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1D4DC" w14:textId="5F9474D0" w:rsidR="009F3201" w:rsidRDefault="009F3201" w:rsidP="009F3201">
      <w:pPr>
        <w:shd w:val="clear" w:color="auto" w:fill="FFFFFF" w:themeFill="background1"/>
        <w:autoSpaceDE w:val="0"/>
        <w:autoSpaceDN w:val="0"/>
        <w:adjustRightInd w:val="0"/>
        <w:spacing w:after="0" w:line="240" w:lineRule="auto"/>
        <w:jc w:val="center"/>
        <w:rPr>
          <w:rFonts w:asciiTheme="minorHAnsi" w:hAnsiTheme="minorHAnsi" w:cstheme="minorHAnsi"/>
          <w:b/>
          <w:color w:val="984806" w:themeColor="accent6" w:themeShade="80"/>
          <w:sz w:val="40"/>
          <w:szCs w:val="40"/>
          <w:lang w:val="hr-HR" w:eastAsia="hr-HR"/>
        </w:rPr>
      </w:pPr>
      <w:r>
        <w:rPr>
          <w:noProof/>
          <w:lang w:val="hr-HR" w:eastAsia="hr-HR"/>
        </w:rPr>
        <w:drawing>
          <wp:inline distT="0" distB="0" distL="0" distR="0" wp14:anchorId="7254E1D8" wp14:editId="1865BB9D">
            <wp:extent cx="1424940" cy="1610342"/>
            <wp:effectExtent l="0" t="0" r="381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2306" cy="1629968"/>
                    </a:xfrm>
                    <a:prstGeom prst="rect">
                      <a:avLst/>
                    </a:prstGeom>
                    <a:noFill/>
                    <a:ln>
                      <a:noFill/>
                    </a:ln>
                  </pic:spPr>
                </pic:pic>
              </a:graphicData>
            </a:graphic>
          </wp:inline>
        </w:drawing>
      </w:r>
    </w:p>
    <w:p w14:paraId="21562921" w14:textId="77777777" w:rsidR="009F3201" w:rsidRPr="005F4FCB" w:rsidRDefault="009F3201" w:rsidP="008C4D38">
      <w:pPr>
        <w:shd w:val="clear" w:color="auto" w:fill="FFFFFF" w:themeFill="background1"/>
        <w:autoSpaceDE w:val="0"/>
        <w:autoSpaceDN w:val="0"/>
        <w:adjustRightInd w:val="0"/>
        <w:spacing w:after="0" w:line="240" w:lineRule="auto"/>
        <w:rPr>
          <w:rFonts w:asciiTheme="minorHAnsi" w:hAnsiTheme="minorHAnsi" w:cstheme="minorHAnsi"/>
          <w:b/>
          <w:color w:val="984806" w:themeColor="accent6" w:themeShade="80"/>
          <w:sz w:val="40"/>
          <w:szCs w:val="40"/>
          <w:lang w:val="hr-HR" w:eastAsia="hr-HR"/>
        </w:rPr>
      </w:pPr>
    </w:p>
    <w:p w14:paraId="4B2CA1F8" w14:textId="13848FFC" w:rsidR="00F52D62" w:rsidRPr="009F3201" w:rsidRDefault="00D53EB4" w:rsidP="009F3201">
      <w:pPr>
        <w:shd w:val="clear" w:color="auto" w:fill="BFBFBF" w:themeFill="background1" w:themeFillShade="BF"/>
        <w:autoSpaceDE w:val="0"/>
        <w:autoSpaceDN w:val="0"/>
        <w:adjustRightInd w:val="0"/>
        <w:spacing w:after="0" w:line="240" w:lineRule="auto"/>
        <w:jc w:val="center"/>
        <w:rPr>
          <w:rFonts w:asciiTheme="minorHAnsi" w:hAnsiTheme="minorHAnsi" w:cstheme="minorHAnsi"/>
          <w:b/>
          <w:color w:val="595959" w:themeColor="text1" w:themeTint="A6"/>
          <w:sz w:val="40"/>
          <w:szCs w:val="40"/>
          <w:lang w:val="hr-HR" w:eastAsia="hr-HR"/>
        </w:rPr>
      </w:pPr>
      <w:r w:rsidRPr="005F4FCB">
        <w:rPr>
          <w:rFonts w:asciiTheme="minorHAnsi" w:hAnsiTheme="minorHAnsi" w:cstheme="minorHAnsi"/>
          <w:b/>
          <w:color w:val="595959" w:themeColor="text1" w:themeTint="A6"/>
          <w:sz w:val="40"/>
          <w:szCs w:val="40"/>
          <w:lang w:val="hr-HR" w:eastAsia="hr-HR"/>
        </w:rPr>
        <w:t>I. OSNOVNA ŠKOLA BJELOVAR</w:t>
      </w:r>
    </w:p>
    <w:p w14:paraId="0A4E917F" w14:textId="29AB344C" w:rsidR="00F52D62" w:rsidRPr="005F4FCB" w:rsidRDefault="00F52D62" w:rsidP="006930C8">
      <w:pPr>
        <w:autoSpaceDE w:val="0"/>
        <w:autoSpaceDN w:val="0"/>
        <w:adjustRightInd w:val="0"/>
        <w:spacing w:after="0" w:line="240" w:lineRule="auto"/>
        <w:jc w:val="center"/>
        <w:rPr>
          <w:rFonts w:asciiTheme="minorHAnsi" w:hAnsiTheme="minorHAnsi" w:cstheme="minorHAnsi"/>
          <w:b/>
          <w:color w:val="00B050"/>
          <w:sz w:val="28"/>
          <w:szCs w:val="28"/>
          <w:lang w:val="hr-HR" w:eastAsia="hr-HR"/>
        </w:rPr>
      </w:pPr>
    </w:p>
    <w:p w14:paraId="033065EB" w14:textId="29F6F1CF" w:rsidR="00D53EB4" w:rsidRPr="005F4FCB" w:rsidRDefault="003573D3" w:rsidP="006930C8">
      <w:pPr>
        <w:shd w:val="clear" w:color="auto" w:fill="BFBFBF" w:themeFill="background1" w:themeFillShade="BF"/>
        <w:autoSpaceDE w:val="0"/>
        <w:autoSpaceDN w:val="0"/>
        <w:adjustRightInd w:val="0"/>
        <w:spacing w:after="0" w:line="240" w:lineRule="auto"/>
        <w:ind w:left="1843" w:hanging="1843"/>
        <w:jc w:val="center"/>
        <w:rPr>
          <w:rFonts w:asciiTheme="minorHAnsi" w:hAnsiTheme="minorHAnsi" w:cstheme="minorHAnsi"/>
          <w:b/>
          <w:color w:val="632423" w:themeColor="accent2" w:themeShade="80"/>
          <w:sz w:val="56"/>
          <w:szCs w:val="56"/>
          <w:lang w:val="hr-HR" w:eastAsia="hr-HR"/>
        </w:rPr>
      </w:pPr>
      <w:r>
        <w:rPr>
          <w:rFonts w:asciiTheme="minorHAnsi" w:hAnsiTheme="minorHAnsi" w:cstheme="minorHAnsi"/>
          <w:b/>
          <w:color w:val="595959" w:themeColor="text1" w:themeTint="A6"/>
          <w:sz w:val="56"/>
          <w:szCs w:val="56"/>
          <w:shd w:val="clear" w:color="auto" w:fill="BFBFBF" w:themeFill="background1" w:themeFillShade="BF"/>
          <w:lang w:val="hr-HR" w:eastAsia="hr-HR"/>
        </w:rPr>
        <w:t>ŠKOLSKI</w:t>
      </w:r>
      <w:r w:rsidR="008349E1" w:rsidRPr="005F4FCB">
        <w:rPr>
          <w:rFonts w:asciiTheme="minorHAnsi" w:hAnsiTheme="minorHAnsi" w:cstheme="minorHAnsi"/>
          <w:b/>
          <w:color w:val="595959" w:themeColor="text1" w:themeTint="A6"/>
          <w:sz w:val="56"/>
          <w:szCs w:val="56"/>
          <w:shd w:val="clear" w:color="auto" w:fill="BFBFBF" w:themeFill="background1" w:themeFillShade="BF"/>
          <w:lang w:val="hr-HR" w:eastAsia="hr-HR"/>
        </w:rPr>
        <w:t xml:space="preserve"> </w:t>
      </w:r>
      <w:r w:rsidR="00642199" w:rsidRPr="005F4FCB">
        <w:rPr>
          <w:rFonts w:asciiTheme="minorHAnsi" w:hAnsiTheme="minorHAnsi" w:cstheme="minorHAnsi"/>
          <w:b/>
          <w:color w:val="595959" w:themeColor="text1" w:themeTint="A6"/>
          <w:sz w:val="56"/>
          <w:szCs w:val="56"/>
          <w:shd w:val="clear" w:color="auto" w:fill="BFBFBF" w:themeFill="background1" w:themeFillShade="BF"/>
          <w:lang w:val="hr-HR" w:eastAsia="hr-HR"/>
        </w:rPr>
        <w:t xml:space="preserve"> </w:t>
      </w:r>
      <w:r w:rsidR="00D53EB4" w:rsidRPr="005F4FCB">
        <w:rPr>
          <w:rFonts w:asciiTheme="minorHAnsi" w:hAnsiTheme="minorHAnsi" w:cstheme="minorHAnsi"/>
          <w:b/>
          <w:color w:val="595959" w:themeColor="text1" w:themeTint="A6"/>
          <w:sz w:val="56"/>
          <w:szCs w:val="56"/>
          <w:shd w:val="clear" w:color="auto" w:fill="BFBFBF" w:themeFill="background1" w:themeFillShade="BF"/>
          <w:lang w:val="hr-HR" w:eastAsia="hr-HR"/>
        </w:rPr>
        <w:t>KURIKULUM</w:t>
      </w:r>
    </w:p>
    <w:p w14:paraId="72C2A55C" w14:textId="77777777" w:rsidR="008C4D38" w:rsidRPr="005F4FCB" w:rsidRDefault="008C4D38" w:rsidP="006930C8">
      <w:pPr>
        <w:autoSpaceDE w:val="0"/>
        <w:autoSpaceDN w:val="0"/>
        <w:adjustRightInd w:val="0"/>
        <w:spacing w:after="0" w:line="240" w:lineRule="auto"/>
        <w:jc w:val="center"/>
        <w:rPr>
          <w:rFonts w:asciiTheme="minorHAnsi" w:hAnsiTheme="minorHAnsi" w:cstheme="minorHAnsi"/>
          <w:b/>
          <w:color w:val="00B050"/>
          <w:sz w:val="28"/>
          <w:szCs w:val="28"/>
          <w:lang w:val="hr-HR" w:eastAsia="hr-HR"/>
        </w:rPr>
      </w:pPr>
    </w:p>
    <w:p w14:paraId="304EB515" w14:textId="332BAACA" w:rsidR="008C4D38" w:rsidRPr="005F4FCB" w:rsidRDefault="007F3B72" w:rsidP="006930C8">
      <w:pPr>
        <w:shd w:val="clear" w:color="auto" w:fill="BFBFBF" w:themeFill="background1" w:themeFillShade="BF"/>
        <w:autoSpaceDE w:val="0"/>
        <w:autoSpaceDN w:val="0"/>
        <w:adjustRightInd w:val="0"/>
        <w:spacing w:after="0" w:line="240" w:lineRule="auto"/>
        <w:jc w:val="center"/>
        <w:rPr>
          <w:rFonts w:asciiTheme="minorHAnsi" w:hAnsiTheme="minorHAnsi" w:cstheme="minorHAnsi"/>
          <w:b/>
          <w:color w:val="595959" w:themeColor="text1" w:themeTint="A6"/>
          <w:sz w:val="28"/>
          <w:szCs w:val="28"/>
          <w:lang w:val="hr-HR" w:eastAsia="hr-HR"/>
        </w:rPr>
      </w:pPr>
      <w:r w:rsidRPr="005F4FCB">
        <w:rPr>
          <w:rFonts w:asciiTheme="minorHAnsi" w:hAnsiTheme="minorHAnsi" w:cstheme="minorHAnsi"/>
          <w:b/>
          <w:color w:val="595959" w:themeColor="text1" w:themeTint="A6"/>
          <w:sz w:val="28"/>
          <w:szCs w:val="28"/>
          <w:lang w:val="hr-HR" w:eastAsia="hr-HR"/>
        </w:rPr>
        <w:t>ŠKOLSKA GODINA 202</w:t>
      </w:r>
      <w:r w:rsidR="007C18BB">
        <w:rPr>
          <w:rFonts w:asciiTheme="minorHAnsi" w:hAnsiTheme="minorHAnsi" w:cstheme="minorHAnsi"/>
          <w:b/>
          <w:color w:val="595959" w:themeColor="text1" w:themeTint="A6"/>
          <w:sz w:val="28"/>
          <w:szCs w:val="28"/>
          <w:lang w:val="hr-HR" w:eastAsia="hr-HR"/>
        </w:rPr>
        <w:t>3</w:t>
      </w:r>
      <w:r w:rsidRPr="005F4FCB">
        <w:rPr>
          <w:rFonts w:asciiTheme="minorHAnsi" w:hAnsiTheme="minorHAnsi" w:cstheme="minorHAnsi"/>
          <w:b/>
          <w:color w:val="595959" w:themeColor="text1" w:themeTint="A6"/>
          <w:sz w:val="28"/>
          <w:szCs w:val="28"/>
          <w:lang w:val="hr-HR" w:eastAsia="hr-HR"/>
        </w:rPr>
        <w:t>./202</w:t>
      </w:r>
      <w:r w:rsidR="007C18BB">
        <w:rPr>
          <w:rFonts w:asciiTheme="minorHAnsi" w:hAnsiTheme="minorHAnsi" w:cstheme="minorHAnsi"/>
          <w:b/>
          <w:color w:val="595959" w:themeColor="text1" w:themeTint="A6"/>
          <w:sz w:val="28"/>
          <w:szCs w:val="28"/>
          <w:lang w:val="hr-HR" w:eastAsia="hr-HR"/>
        </w:rPr>
        <w:t>4</w:t>
      </w:r>
      <w:r w:rsidR="008C4D38" w:rsidRPr="005F4FCB">
        <w:rPr>
          <w:rFonts w:asciiTheme="minorHAnsi" w:hAnsiTheme="minorHAnsi" w:cstheme="minorHAnsi"/>
          <w:b/>
          <w:color w:val="595959" w:themeColor="text1" w:themeTint="A6"/>
          <w:sz w:val="28"/>
          <w:szCs w:val="28"/>
          <w:lang w:val="hr-HR" w:eastAsia="hr-HR"/>
        </w:rPr>
        <w:t>.</w:t>
      </w:r>
    </w:p>
    <w:p w14:paraId="5685BE5E" w14:textId="77777777" w:rsidR="00F52D62" w:rsidRPr="005F4FCB" w:rsidRDefault="00F52D62" w:rsidP="008C4D38">
      <w:pPr>
        <w:autoSpaceDE w:val="0"/>
        <w:autoSpaceDN w:val="0"/>
        <w:adjustRightInd w:val="0"/>
        <w:spacing w:after="0" w:line="240" w:lineRule="auto"/>
        <w:rPr>
          <w:rFonts w:asciiTheme="minorHAnsi" w:hAnsiTheme="minorHAnsi" w:cstheme="minorHAnsi"/>
          <w:color w:val="C10000"/>
          <w:sz w:val="40"/>
          <w:szCs w:val="40"/>
          <w:lang w:val="hr-HR" w:eastAsia="hr-HR"/>
        </w:rPr>
      </w:pPr>
    </w:p>
    <w:p w14:paraId="63E510E3" w14:textId="4167A40F" w:rsidR="008C4D38" w:rsidRPr="005F4FCB" w:rsidRDefault="007C0CE8" w:rsidP="008C4D38">
      <w:pPr>
        <w:autoSpaceDE w:val="0"/>
        <w:autoSpaceDN w:val="0"/>
        <w:adjustRightInd w:val="0"/>
        <w:spacing w:after="0" w:line="240" w:lineRule="auto"/>
        <w:rPr>
          <w:rFonts w:asciiTheme="minorHAnsi" w:hAnsiTheme="minorHAnsi" w:cstheme="minorHAnsi"/>
          <w:color w:val="C10000"/>
          <w:sz w:val="40"/>
          <w:szCs w:val="40"/>
          <w:lang w:val="hr-HR" w:eastAsia="hr-HR"/>
        </w:rPr>
      </w:pPr>
      <w:r w:rsidRPr="005F4FCB">
        <w:rPr>
          <w:rFonts w:asciiTheme="minorHAnsi" w:hAnsiTheme="minorHAnsi" w:cstheme="minorHAnsi"/>
          <w:noProof/>
          <w:color w:val="C10000"/>
          <w:sz w:val="40"/>
          <w:szCs w:val="40"/>
          <w:lang w:val="hr-HR" w:eastAsia="hr-HR"/>
        </w:rPr>
        <w:drawing>
          <wp:inline distT="0" distB="0" distL="0" distR="0" wp14:anchorId="400DA964" wp14:editId="55434AFD">
            <wp:extent cx="5864406" cy="4257675"/>
            <wp:effectExtent l="0" t="0" r="3175" b="0"/>
            <wp:docPr id="3" name="Slika 3" descr="Slika na kojoj se prikazuje na otvorenom, nebo, zgrada, stabl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na otvorenom, nebo, zgrada, stablo&#10;&#10;Opis je automatski generiran"/>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65206" cy="4258256"/>
                    </a:xfrm>
                    <a:prstGeom prst="rect">
                      <a:avLst/>
                    </a:prstGeom>
                    <a:ln>
                      <a:noFill/>
                    </a:ln>
                    <a:effectLst>
                      <a:softEdge rad="112500"/>
                    </a:effectLst>
                  </pic:spPr>
                </pic:pic>
              </a:graphicData>
            </a:graphic>
          </wp:inline>
        </w:drawing>
      </w:r>
    </w:p>
    <w:p w14:paraId="65C5AE27" w14:textId="77777777" w:rsidR="008349E1" w:rsidRPr="005F4FCB" w:rsidRDefault="008349E1" w:rsidP="0094330B">
      <w:pPr>
        <w:autoSpaceDE w:val="0"/>
        <w:autoSpaceDN w:val="0"/>
        <w:adjustRightInd w:val="0"/>
        <w:spacing w:after="0" w:line="240" w:lineRule="auto"/>
        <w:rPr>
          <w:rFonts w:asciiTheme="minorHAnsi" w:hAnsiTheme="minorHAnsi" w:cstheme="minorHAnsi"/>
          <w:b/>
          <w:color w:val="984806" w:themeColor="accent6" w:themeShade="80"/>
          <w:sz w:val="24"/>
          <w:szCs w:val="24"/>
          <w:lang w:val="hr-HR" w:eastAsia="hr-HR"/>
        </w:rPr>
      </w:pPr>
      <w:r w:rsidRPr="005F4FCB">
        <w:rPr>
          <w:rFonts w:asciiTheme="minorHAnsi" w:hAnsiTheme="minorHAnsi" w:cstheme="minorHAnsi"/>
          <w:b/>
          <w:color w:val="984806" w:themeColor="accent6" w:themeShade="80"/>
          <w:sz w:val="24"/>
          <w:szCs w:val="24"/>
          <w:lang w:val="hr-HR" w:eastAsia="hr-HR"/>
        </w:rPr>
        <w:t xml:space="preserve">   </w:t>
      </w:r>
      <w:r w:rsidR="00DE57B8" w:rsidRPr="005F4FCB">
        <w:rPr>
          <w:rFonts w:asciiTheme="minorHAnsi" w:hAnsiTheme="minorHAnsi" w:cstheme="minorHAnsi"/>
          <w:b/>
          <w:color w:val="984806" w:themeColor="accent6" w:themeShade="80"/>
          <w:sz w:val="24"/>
          <w:szCs w:val="24"/>
          <w:lang w:val="hr-HR" w:eastAsia="hr-HR"/>
        </w:rPr>
        <w:t xml:space="preserve"> </w:t>
      </w:r>
      <w:r w:rsidR="0094330B" w:rsidRPr="005F4FCB">
        <w:rPr>
          <w:rFonts w:asciiTheme="minorHAnsi" w:hAnsiTheme="minorHAnsi" w:cstheme="minorHAnsi"/>
          <w:b/>
          <w:color w:val="984806" w:themeColor="accent6" w:themeShade="80"/>
          <w:sz w:val="24"/>
          <w:szCs w:val="24"/>
          <w:lang w:val="hr-HR" w:eastAsia="hr-HR"/>
        </w:rPr>
        <w:t xml:space="preserve"> </w:t>
      </w:r>
    </w:p>
    <w:p w14:paraId="6BB6F844" w14:textId="77777777" w:rsidR="008C4D38" w:rsidRDefault="008C4D38" w:rsidP="0094330B">
      <w:pPr>
        <w:autoSpaceDE w:val="0"/>
        <w:autoSpaceDN w:val="0"/>
        <w:adjustRightInd w:val="0"/>
        <w:spacing w:after="0" w:line="240" w:lineRule="auto"/>
        <w:rPr>
          <w:rFonts w:asciiTheme="minorHAnsi" w:hAnsiTheme="minorHAnsi" w:cstheme="minorHAnsi"/>
          <w:b/>
          <w:color w:val="984806" w:themeColor="accent6" w:themeShade="80"/>
          <w:sz w:val="24"/>
          <w:szCs w:val="24"/>
          <w:lang w:val="hr-HR" w:eastAsia="hr-HR"/>
        </w:rPr>
      </w:pPr>
    </w:p>
    <w:p w14:paraId="24534E8F" w14:textId="77777777" w:rsidR="00D102D6" w:rsidRDefault="00D102D6" w:rsidP="0094330B">
      <w:pPr>
        <w:autoSpaceDE w:val="0"/>
        <w:autoSpaceDN w:val="0"/>
        <w:adjustRightInd w:val="0"/>
        <w:spacing w:after="0" w:line="240" w:lineRule="auto"/>
        <w:rPr>
          <w:rFonts w:asciiTheme="minorHAnsi" w:hAnsiTheme="minorHAnsi" w:cstheme="minorHAnsi"/>
          <w:b/>
          <w:color w:val="984806" w:themeColor="accent6" w:themeShade="80"/>
          <w:sz w:val="24"/>
          <w:szCs w:val="24"/>
          <w:lang w:val="hr-HR" w:eastAsia="hr-HR"/>
        </w:rPr>
      </w:pPr>
    </w:p>
    <w:p w14:paraId="2AF9885C" w14:textId="77777777" w:rsidR="00D102D6" w:rsidRPr="005F4FCB" w:rsidRDefault="00D102D6" w:rsidP="0094330B">
      <w:pPr>
        <w:autoSpaceDE w:val="0"/>
        <w:autoSpaceDN w:val="0"/>
        <w:adjustRightInd w:val="0"/>
        <w:spacing w:after="0" w:line="240" w:lineRule="auto"/>
        <w:rPr>
          <w:rFonts w:asciiTheme="minorHAnsi" w:hAnsiTheme="minorHAnsi" w:cstheme="minorHAnsi"/>
          <w:b/>
          <w:color w:val="984806" w:themeColor="accent6" w:themeShade="80"/>
          <w:sz w:val="24"/>
          <w:szCs w:val="24"/>
          <w:lang w:val="hr-HR" w:eastAsia="hr-HR"/>
        </w:rPr>
      </w:pPr>
    </w:p>
    <w:p w14:paraId="655F2A55" w14:textId="77777777" w:rsidR="008C4D38" w:rsidRPr="005F4FCB" w:rsidRDefault="008C4D38" w:rsidP="006930C8">
      <w:pPr>
        <w:autoSpaceDE w:val="0"/>
        <w:autoSpaceDN w:val="0"/>
        <w:adjustRightInd w:val="0"/>
        <w:spacing w:after="0" w:line="240" w:lineRule="auto"/>
        <w:jc w:val="center"/>
        <w:rPr>
          <w:rFonts w:asciiTheme="minorHAnsi" w:hAnsiTheme="minorHAnsi" w:cstheme="minorHAnsi"/>
          <w:b/>
          <w:color w:val="984806" w:themeColor="accent6" w:themeShade="80"/>
          <w:sz w:val="24"/>
          <w:szCs w:val="24"/>
          <w:lang w:val="hr-HR" w:eastAsia="hr-HR"/>
        </w:rPr>
      </w:pPr>
    </w:p>
    <w:p w14:paraId="1F1CB62A" w14:textId="2FAE3EF6" w:rsidR="007C0CE8" w:rsidRPr="00D102D6" w:rsidRDefault="0006712E" w:rsidP="00D102D6">
      <w:pPr>
        <w:shd w:val="clear" w:color="auto" w:fill="BFBFBF" w:themeFill="background1" w:themeFillShade="BF"/>
        <w:jc w:val="center"/>
        <w:rPr>
          <w:rFonts w:asciiTheme="minorHAnsi" w:hAnsiTheme="minorHAnsi" w:cstheme="minorHAnsi"/>
          <w:b/>
          <w:color w:val="595959" w:themeColor="text1" w:themeTint="A6"/>
          <w:sz w:val="28"/>
          <w:szCs w:val="28"/>
          <w:lang w:val="hr-HR"/>
        </w:rPr>
      </w:pPr>
      <w:r w:rsidRPr="005F4FCB">
        <w:rPr>
          <w:rFonts w:asciiTheme="minorHAnsi" w:hAnsiTheme="minorHAnsi" w:cstheme="minorHAnsi"/>
          <w:b/>
          <w:color w:val="595959" w:themeColor="text1" w:themeTint="A6"/>
          <w:sz w:val="28"/>
          <w:szCs w:val="28"/>
          <w:lang w:val="hr-HR"/>
        </w:rPr>
        <w:t>rujan 20</w:t>
      </w:r>
      <w:r w:rsidR="007C0CE8" w:rsidRPr="005F4FCB">
        <w:rPr>
          <w:rFonts w:asciiTheme="minorHAnsi" w:hAnsiTheme="minorHAnsi" w:cstheme="minorHAnsi"/>
          <w:b/>
          <w:color w:val="595959" w:themeColor="text1" w:themeTint="A6"/>
          <w:sz w:val="28"/>
          <w:szCs w:val="28"/>
          <w:lang w:val="hr-HR"/>
        </w:rPr>
        <w:t>2</w:t>
      </w:r>
      <w:r w:rsidR="007C18BB">
        <w:rPr>
          <w:rFonts w:asciiTheme="minorHAnsi" w:hAnsiTheme="minorHAnsi" w:cstheme="minorHAnsi"/>
          <w:b/>
          <w:color w:val="595959" w:themeColor="text1" w:themeTint="A6"/>
          <w:sz w:val="28"/>
          <w:szCs w:val="28"/>
          <w:lang w:val="hr-HR"/>
        </w:rPr>
        <w:t>3</w:t>
      </w:r>
      <w:r w:rsidR="00797539">
        <w:rPr>
          <w:rFonts w:asciiTheme="minorHAnsi" w:hAnsiTheme="minorHAnsi" w:cstheme="minorHAnsi"/>
          <w:b/>
          <w:color w:val="595959" w:themeColor="text1" w:themeTint="A6"/>
          <w:sz w:val="28"/>
          <w:szCs w:val="28"/>
          <w:lang w:val="hr-HR"/>
        </w:rPr>
        <w:t>.</w:t>
      </w:r>
    </w:p>
    <w:p w14:paraId="18DD0E59" w14:textId="77777777" w:rsidR="008D2A40" w:rsidRDefault="008D2A40" w:rsidP="008D2A40">
      <w:pPr>
        <w:shd w:val="clear" w:color="auto" w:fill="FFFFFF" w:themeFill="background1"/>
        <w:jc w:val="center"/>
        <w:rPr>
          <w:rFonts w:asciiTheme="minorHAnsi" w:hAnsiTheme="minorHAnsi" w:cstheme="minorHAnsi"/>
          <w:b/>
          <w:color w:val="595959" w:themeColor="text1" w:themeTint="A6"/>
          <w:sz w:val="48"/>
          <w:szCs w:val="48"/>
          <w:lang w:val="hr-HR"/>
        </w:rPr>
      </w:pPr>
    </w:p>
    <w:p w14:paraId="6794D635" w14:textId="77777777" w:rsidR="002E4981" w:rsidRPr="005F4FCB" w:rsidRDefault="00926C6E" w:rsidP="007F3B72">
      <w:pPr>
        <w:shd w:val="clear" w:color="auto" w:fill="BFBFBF" w:themeFill="background1" w:themeFillShade="BF"/>
        <w:jc w:val="center"/>
        <w:rPr>
          <w:rFonts w:asciiTheme="minorHAnsi" w:hAnsiTheme="minorHAnsi" w:cstheme="minorHAnsi"/>
          <w:b/>
          <w:color w:val="595959" w:themeColor="text1" w:themeTint="A6"/>
          <w:sz w:val="48"/>
          <w:szCs w:val="48"/>
          <w:lang w:val="hr-HR"/>
        </w:rPr>
      </w:pPr>
      <w:r w:rsidRPr="005F4FCB">
        <w:rPr>
          <w:rFonts w:asciiTheme="minorHAnsi" w:hAnsiTheme="minorHAnsi" w:cstheme="minorHAnsi"/>
          <w:b/>
          <w:color w:val="595959" w:themeColor="text1" w:themeTint="A6"/>
          <w:sz w:val="48"/>
          <w:szCs w:val="48"/>
          <w:lang w:val="hr-HR"/>
        </w:rPr>
        <w:lastRenderedPageBreak/>
        <w:t>SADRŽAJ</w:t>
      </w:r>
    </w:p>
    <w:p w14:paraId="53EAA291" w14:textId="77777777" w:rsidR="00B361BD" w:rsidRPr="005F4FCB" w:rsidRDefault="0094330B" w:rsidP="007F3B72">
      <w:pPr>
        <w:shd w:val="clear" w:color="auto" w:fill="BFBFBF" w:themeFill="background1" w:themeFillShade="BF"/>
        <w:rPr>
          <w:rFonts w:asciiTheme="minorHAnsi" w:hAnsiTheme="minorHAnsi" w:cstheme="minorHAnsi"/>
          <w:b/>
          <w:color w:val="595959" w:themeColor="text1" w:themeTint="A6"/>
          <w:sz w:val="36"/>
          <w:szCs w:val="36"/>
          <w:lang w:val="hr-HR"/>
        </w:rPr>
      </w:pPr>
      <w:r w:rsidRPr="005F4FCB">
        <w:rPr>
          <w:rFonts w:asciiTheme="minorHAnsi" w:hAnsiTheme="minorHAnsi" w:cstheme="minorHAnsi"/>
          <w:b/>
          <w:color w:val="595959" w:themeColor="text1" w:themeTint="A6"/>
          <w:sz w:val="36"/>
          <w:szCs w:val="36"/>
          <w:lang w:val="hr-HR"/>
        </w:rPr>
        <w:t xml:space="preserve">                        </w:t>
      </w:r>
      <w:r w:rsidR="00BD379C" w:rsidRPr="005F4FCB">
        <w:rPr>
          <w:rFonts w:asciiTheme="minorHAnsi" w:hAnsiTheme="minorHAnsi" w:cstheme="minorHAnsi"/>
          <w:b/>
          <w:color w:val="595959" w:themeColor="text1" w:themeTint="A6"/>
          <w:sz w:val="36"/>
          <w:szCs w:val="36"/>
          <w:lang w:val="hr-HR"/>
        </w:rPr>
        <w:t xml:space="preserve"> </w:t>
      </w:r>
      <w:r w:rsidRPr="005F4FCB">
        <w:rPr>
          <w:rFonts w:asciiTheme="minorHAnsi" w:hAnsiTheme="minorHAnsi" w:cstheme="minorHAnsi"/>
          <w:b/>
          <w:color w:val="595959" w:themeColor="text1" w:themeTint="A6"/>
          <w:sz w:val="36"/>
          <w:szCs w:val="36"/>
          <w:lang w:val="hr-HR"/>
        </w:rPr>
        <w:t xml:space="preserve">       </w:t>
      </w:r>
      <w:r w:rsidR="00BD379C" w:rsidRPr="005F4FCB">
        <w:rPr>
          <w:rFonts w:asciiTheme="minorHAnsi" w:hAnsiTheme="minorHAnsi" w:cstheme="minorHAnsi"/>
          <w:b/>
          <w:color w:val="595959" w:themeColor="text1" w:themeTint="A6"/>
          <w:sz w:val="36"/>
          <w:szCs w:val="36"/>
          <w:lang w:val="hr-HR"/>
        </w:rPr>
        <w:t xml:space="preserve"> </w:t>
      </w:r>
      <w:r w:rsidR="00926C6E" w:rsidRPr="005F4FCB">
        <w:rPr>
          <w:rFonts w:asciiTheme="minorHAnsi" w:hAnsiTheme="minorHAnsi" w:cstheme="minorHAnsi"/>
          <w:b/>
          <w:color w:val="595959" w:themeColor="text1" w:themeTint="A6"/>
          <w:sz w:val="36"/>
          <w:szCs w:val="36"/>
          <w:lang w:val="hr-HR"/>
        </w:rPr>
        <w:t>PODRUČJA KURIKULUMA</w:t>
      </w:r>
    </w:p>
    <w:tbl>
      <w:tblPr>
        <w:tblStyle w:val="ListTable1Light-Accent51"/>
        <w:tblW w:w="9200" w:type="dxa"/>
        <w:tblLook w:val="04A0" w:firstRow="1" w:lastRow="0" w:firstColumn="1" w:lastColumn="0" w:noHBand="0" w:noVBand="1"/>
      </w:tblPr>
      <w:tblGrid>
        <w:gridCol w:w="9200"/>
      </w:tblGrid>
      <w:tr w:rsidR="00D05C96" w:rsidRPr="005F4FCB" w14:paraId="5B199A07" w14:textId="77777777" w:rsidTr="006930C8">
        <w:trPr>
          <w:cnfStyle w:val="100000000000" w:firstRow="1" w:lastRow="0" w:firstColumn="0" w:lastColumn="0" w:oddVBand="0" w:evenVBand="0" w:oddHBand="0"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9200" w:type="dxa"/>
            <w:shd w:val="clear" w:color="auto" w:fill="FFFFFF" w:themeFill="background1"/>
            <w:vAlign w:val="center"/>
          </w:tcPr>
          <w:p w14:paraId="6B6B836B" w14:textId="77777777" w:rsidR="00D05C96" w:rsidRPr="005F4FCB" w:rsidRDefault="00D05C96" w:rsidP="0094330B">
            <w:pPr>
              <w:spacing w:after="0" w:line="240" w:lineRule="auto"/>
              <w:rPr>
                <w:rFonts w:asciiTheme="minorHAnsi" w:hAnsiTheme="minorHAnsi" w:cstheme="minorHAnsi"/>
                <w:sz w:val="20"/>
                <w:szCs w:val="20"/>
                <w:lang w:val="hr-HR"/>
              </w:rPr>
            </w:pPr>
          </w:p>
          <w:p w14:paraId="169D8B8C" w14:textId="77777777" w:rsidR="00D05C96" w:rsidRPr="005F4FCB" w:rsidRDefault="00D05C96" w:rsidP="007F3B72">
            <w:pPr>
              <w:shd w:val="clear" w:color="auto" w:fill="BFBFBF" w:themeFill="background1" w:themeFillShade="BF"/>
              <w:spacing w:after="0" w:line="240" w:lineRule="auto"/>
              <w:rPr>
                <w:rFonts w:asciiTheme="minorHAnsi" w:hAnsiTheme="minorHAnsi" w:cstheme="minorHAnsi"/>
                <w:color w:val="595959" w:themeColor="text1" w:themeTint="A6"/>
                <w:lang w:val="hr-HR"/>
              </w:rPr>
            </w:pPr>
            <w:r w:rsidRPr="005F4FCB">
              <w:rPr>
                <w:rFonts w:asciiTheme="minorHAnsi" w:hAnsiTheme="minorHAnsi" w:cstheme="minorHAnsi"/>
                <w:color w:val="595959" w:themeColor="text1" w:themeTint="A6"/>
                <w:lang w:val="hr-HR"/>
              </w:rPr>
              <w:t>1.KURIKULUM IZBORNE NASTAVE</w:t>
            </w:r>
          </w:p>
          <w:p w14:paraId="34FF2E16" w14:textId="77777777" w:rsidR="00D05C96" w:rsidRPr="005F4FCB" w:rsidRDefault="00D05C96" w:rsidP="007F3B72">
            <w:pPr>
              <w:shd w:val="clear" w:color="auto" w:fill="BFBFBF" w:themeFill="background1" w:themeFillShade="BF"/>
              <w:spacing w:after="0" w:line="240" w:lineRule="auto"/>
              <w:rPr>
                <w:rFonts w:asciiTheme="minorHAnsi" w:hAnsiTheme="minorHAnsi" w:cstheme="minorHAnsi"/>
                <w:color w:val="595959" w:themeColor="text1" w:themeTint="A6"/>
                <w:lang w:val="hr-HR"/>
              </w:rPr>
            </w:pPr>
            <w:r w:rsidRPr="005F4FCB">
              <w:rPr>
                <w:rFonts w:asciiTheme="minorHAnsi" w:hAnsiTheme="minorHAnsi" w:cstheme="minorHAnsi"/>
                <w:color w:val="595959" w:themeColor="text1" w:themeTint="A6"/>
                <w:lang w:val="hr-HR"/>
              </w:rPr>
              <w:t>1.1.VJERONAUK</w:t>
            </w:r>
          </w:p>
          <w:p w14:paraId="3C97CC9F" w14:textId="77777777" w:rsidR="00D05C96" w:rsidRPr="005F4FCB" w:rsidRDefault="00D05C96" w:rsidP="007F3B72">
            <w:pPr>
              <w:shd w:val="clear" w:color="auto" w:fill="BFBFBF" w:themeFill="background1" w:themeFillShade="BF"/>
              <w:spacing w:after="0" w:line="240" w:lineRule="auto"/>
              <w:rPr>
                <w:rFonts w:asciiTheme="minorHAnsi" w:hAnsiTheme="minorHAnsi" w:cstheme="minorHAnsi"/>
                <w:color w:val="595959" w:themeColor="text1" w:themeTint="A6"/>
                <w:lang w:val="hr-HR"/>
              </w:rPr>
            </w:pPr>
            <w:r w:rsidRPr="005F4FCB">
              <w:rPr>
                <w:rFonts w:asciiTheme="minorHAnsi" w:hAnsiTheme="minorHAnsi" w:cstheme="minorHAnsi"/>
                <w:color w:val="595959" w:themeColor="text1" w:themeTint="A6"/>
                <w:lang w:val="hr-HR"/>
              </w:rPr>
              <w:t>1.2.INFORMATIKA</w:t>
            </w:r>
          </w:p>
          <w:p w14:paraId="2691C64E" w14:textId="77777777" w:rsidR="00D05C96" w:rsidRPr="005F4FCB" w:rsidRDefault="00D05C96" w:rsidP="007F3B72">
            <w:pPr>
              <w:shd w:val="clear" w:color="auto" w:fill="BFBFBF" w:themeFill="background1" w:themeFillShade="BF"/>
              <w:spacing w:after="0" w:line="240" w:lineRule="auto"/>
              <w:rPr>
                <w:rFonts w:asciiTheme="minorHAnsi" w:hAnsiTheme="minorHAnsi" w:cstheme="minorHAnsi"/>
                <w:color w:val="595959" w:themeColor="text1" w:themeTint="A6"/>
                <w:lang w:val="hr-HR"/>
              </w:rPr>
            </w:pPr>
            <w:r w:rsidRPr="005F4FCB">
              <w:rPr>
                <w:rFonts w:asciiTheme="minorHAnsi" w:hAnsiTheme="minorHAnsi" w:cstheme="minorHAnsi"/>
                <w:color w:val="595959" w:themeColor="text1" w:themeTint="A6"/>
                <w:lang w:val="hr-HR"/>
              </w:rPr>
              <w:t>1.3.NJEMAČKI JEZIK</w:t>
            </w:r>
          </w:p>
          <w:p w14:paraId="4171704F" w14:textId="77777777" w:rsidR="00D05C96" w:rsidRPr="005F4FCB" w:rsidRDefault="00D05C96" w:rsidP="007F3B72">
            <w:pPr>
              <w:shd w:val="clear" w:color="auto" w:fill="BFBFBF" w:themeFill="background1" w:themeFillShade="BF"/>
              <w:spacing w:after="0" w:line="240" w:lineRule="auto"/>
              <w:rPr>
                <w:rFonts w:asciiTheme="minorHAnsi" w:hAnsiTheme="minorHAnsi" w:cstheme="minorHAnsi"/>
                <w:color w:val="595959" w:themeColor="text1" w:themeTint="A6"/>
                <w:lang w:val="hr-HR"/>
              </w:rPr>
            </w:pPr>
            <w:r w:rsidRPr="005F4FCB">
              <w:rPr>
                <w:rFonts w:asciiTheme="minorHAnsi" w:hAnsiTheme="minorHAnsi" w:cstheme="minorHAnsi"/>
                <w:color w:val="595959" w:themeColor="text1" w:themeTint="A6"/>
                <w:lang w:val="hr-HR"/>
              </w:rPr>
              <w:t>2.KURIKULUM ČEŠKOG JEZIKA I KULTURE – MODEL C</w:t>
            </w:r>
          </w:p>
          <w:p w14:paraId="37EE5599" w14:textId="77777777" w:rsidR="00D05C96" w:rsidRPr="005F4FCB" w:rsidRDefault="00D05C96" w:rsidP="007F3B72">
            <w:pPr>
              <w:shd w:val="clear" w:color="auto" w:fill="BFBFBF" w:themeFill="background1" w:themeFillShade="BF"/>
              <w:spacing w:after="0" w:line="240" w:lineRule="auto"/>
              <w:rPr>
                <w:rFonts w:asciiTheme="minorHAnsi" w:hAnsiTheme="minorHAnsi" w:cstheme="minorHAnsi"/>
                <w:color w:val="595959" w:themeColor="text1" w:themeTint="A6"/>
                <w:lang w:val="hr-HR"/>
              </w:rPr>
            </w:pPr>
            <w:r w:rsidRPr="005F4FCB">
              <w:rPr>
                <w:rFonts w:asciiTheme="minorHAnsi" w:hAnsiTheme="minorHAnsi" w:cstheme="minorHAnsi"/>
                <w:color w:val="595959" w:themeColor="text1" w:themeTint="A6"/>
                <w:lang w:val="hr-HR"/>
              </w:rPr>
              <w:t>3.KURIKULUM PO OBRAZOVNIM CIKLUSIMA</w:t>
            </w:r>
          </w:p>
          <w:p w14:paraId="4D56B2B0" w14:textId="77777777" w:rsidR="00D05C96" w:rsidRPr="005F4FCB" w:rsidRDefault="00732D0F" w:rsidP="007F3B72">
            <w:pPr>
              <w:shd w:val="clear" w:color="auto" w:fill="BFBFBF" w:themeFill="background1" w:themeFillShade="BF"/>
              <w:spacing w:after="0" w:line="240" w:lineRule="auto"/>
              <w:rPr>
                <w:rFonts w:asciiTheme="minorHAnsi" w:hAnsiTheme="minorHAnsi" w:cstheme="minorHAnsi"/>
                <w:color w:val="595959" w:themeColor="text1" w:themeTint="A6"/>
                <w:lang w:val="hr-HR"/>
              </w:rPr>
            </w:pPr>
            <w:r w:rsidRPr="005F4FCB">
              <w:rPr>
                <w:rFonts w:asciiTheme="minorHAnsi" w:hAnsiTheme="minorHAnsi" w:cstheme="minorHAnsi"/>
                <w:color w:val="595959" w:themeColor="text1" w:themeTint="A6"/>
                <w:lang w:val="hr-HR"/>
              </w:rPr>
              <w:t>3.1.KURIKULUM 1.</w:t>
            </w:r>
            <w:r w:rsidR="00D05C96" w:rsidRPr="005F4FCB">
              <w:rPr>
                <w:rFonts w:asciiTheme="minorHAnsi" w:hAnsiTheme="minorHAnsi" w:cstheme="minorHAnsi"/>
                <w:color w:val="595959" w:themeColor="text1" w:themeTint="A6"/>
                <w:lang w:val="hr-HR"/>
              </w:rPr>
              <w:t>RAZREDA</w:t>
            </w:r>
          </w:p>
          <w:p w14:paraId="1211D731" w14:textId="77777777" w:rsidR="00732D0F" w:rsidRPr="005F4FCB" w:rsidRDefault="00732D0F" w:rsidP="007F3B72">
            <w:pPr>
              <w:shd w:val="clear" w:color="auto" w:fill="BFBFBF" w:themeFill="background1" w:themeFillShade="BF"/>
              <w:spacing w:after="0" w:line="240" w:lineRule="auto"/>
              <w:rPr>
                <w:rFonts w:asciiTheme="minorHAnsi" w:hAnsiTheme="minorHAnsi" w:cstheme="minorHAnsi"/>
                <w:color w:val="595959" w:themeColor="text1" w:themeTint="A6"/>
                <w:lang w:val="hr-HR"/>
              </w:rPr>
            </w:pPr>
            <w:r w:rsidRPr="005F4FCB">
              <w:rPr>
                <w:rFonts w:asciiTheme="minorHAnsi" w:hAnsiTheme="minorHAnsi" w:cstheme="minorHAnsi"/>
                <w:color w:val="595959" w:themeColor="text1" w:themeTint="A6"/>
                <w:lang w:val="hr-HR"/>
              </w:rPr>
              <w:t>3.2.KURIKULUM 2.RAZREDA</w:t>
            </w:r>
          </w:p>
          <w:p w14:paraId="517930B1" w14:textId="77777777" w:rsidR="00732D0F" w:rsidRPr="005F4FCB" w:rsidRDefault="00732D0F" w:rsidP="007F3B72">
            <w:pPr>
              <w:shd w:val="clear" w:color="auto" w:fill="BFBFBF" w:themeFill="background1" w:themeFillShade="BF"/>
              <w:spacing w:after="0" w:line="240" w:lineRule="auto"/>
              <w:rPr>
                <w:rFonts w:asciiTheme="minorHAnsi" w:hAnsiTheme="minorHAnsi" w:cstheme="minorHAnsi"/>
                <w:color w:val="595959" w:themeColor="text1" w:themeTint="A6"/>
                <w:lang w:val="hr-HR"/>
              </w:rPr>
            </w:pPr>
            <w:r w:rsidRPr="005F4FCB">
              <w:rPr>
                <w:rFonts w:asciiTheme="minorHAnsi" w:hAnsiTheme="minorHAnsi" w:cstheme="minorHAnsi"/>
                <w:color w:val="595959" w:themeColor="text1" w:themeTint="A6"/>
                <w:lang w:val="hr-HR"/>
              </w:rPr>
              <w:t>3.3.KURIKULUM 3.RAZREDA</w:t>
            </w:r>
          </w:p>
          <w:p w14:paraId="314DD17D" w14:textId="77777777" w:rsidR="00732D0F" w:rsidRPr="005F4FCB" w:rsidRDefault="00732D0F" w:rsidP="007F3B72">
            <w:pPr>
              <w:shd w:val="clear" w:color="auto" w:fill="BFBFBF" w:themeFill="background1" w:themeFillShade="BF"/>
              <w:spacing w:after="0" w:line="240" w:lineRule="auto"/>
              <w:rPr>
                <w:rFonts w:asciiTheme="minorHAnsi" w:hAnsiTheme="minorHAnsi" w:cstheme="minorHAnsi"/>
                <w:color w:val="595959" w:themeColor="text1" w:themeTint="A6"/>
                <w:lang w:val="hr-HR"/>
              </w:rPr>
            </w:pPr>
            <w:r w:rsidRPr="005F4FCB">
              <w:rPr>
                <w:rFonts w:asciiTheme="minorHAnsi" w:hAnsiTheme="minorHAnsi" w:cstheme="minorHAnsi"/>
                <w:color w:val="595959" w:themeColor="text1" w:themeTint="A6"/>
                <w:lang w:val="hr-HR"/>
              </w:rPr>
              <w:t>3.4.KURIKULUM 4.RAZREDA</w:t>
            </w:r>
          </w:p>
          <w:p w14:paraId="116A846D" w14:textId="77777777" w:rsidR="00D05C96" w:rsidRPr="005F4FCB" w:rsidRDefault="00DD3504" w:rsidP="007F3B72">
            <w:pPr>
              <w:shd w:val="clear" w:color="auto" w:fill="BFBFBF" w:themeFill="background1" w:themeFillShade="BF"/>
              <w:spacing w:after="0" w:line="240" w:lineRule="auto"/>
              <w:rPr>
                <w:rFonts w:asciiTheme="minorHAnsi" w:hAnsiTheme="minorHAnsi" w:cstheme="minorHAnsi"/>
                <w:color w:val="595959" w:themeColor="text1" w:themeTint="A6"/>
                <w:lang w:val="hr-HR"/>
              </w:rPr>
            </w:pPr>
            <w:r w:rsidRPr="005F4FCB">
              <w:rPr>
                <w:rFonts w:asciiTheme="minorHAnsi" w:hAnsiTheme="minorHAnsi" w:cstheme="minorHAnsi"/>
                <w:color w:val="595959" w:themeColor="text1" w:themeTint="A6"/>
                <w:lang w:val="hr-HR"/>
              </w:rPr>
              <w:t>3.5</w:t>
            </w:r>
            <w:r w:rsidR="00D05C96" w:rsidRPr="005F4FCB">
              <w:rPr>
                <w:rFonts w:asciiTheme="minorHAnsi" w:hAnsiTheme="minorHAnsi" w:cstheme="minorHAnsi"/>
                <w:color w:val="595959" w:themeColor="text1" w:themeTint="A6"/>
                <w:lang w:val="hr-HR"/>
              </w:rPr>
              <w:t>.KURIKULUM 5. – 6.RAZREDA</w:t>
            </w:r>
          </w:p>
          <w:p w14:paraId="3E66FF2C" w14:textId="77777777" w:rsidR="00D05C96" w:rsidRPr="005F4FCB" w:rsidRDefault="00DD3504" w:rsidP="007F3B72">
            <w:pPr>
              <w:shd w:val="clear" w:color="auto" w:fill="BFBFBF" w:themeFill="background1" w:themeFillShade="BF"/>
              <w:spacing w:after="0" w:line="240" w:lineRule="auto"/>
              <w:rPr>
                <w:rFonts w:asciiTheme="minorHAnsi" w:hAnsiTheme="minorHAnsi" w:cstheme="minorHAnsi"/>
                <w:color w:val="595959" w:themeColor="text1" w:themeTint="A6"/>
                <w:lang w:val="hr-HR"/>
              </w:rPr>
            </w:pPr>
            <w:r w:rsidRPr="005F4FCB">
              <w:rPr>
                <w:rFonts w:asciiTheme="minorHAnsi" w:hAnsiTheme="minorHAnsi" w:cstheme="minorHAnsi"/>
                <w:color w:val="595959" w:themeColor="text1" w:themeTint="A6"/>
                <w:lang w:val="hr-HR"/>
              </w:rPr>
              <w:t>3.6</w:t>
            </w:r>
            <w:r w:rsidR="00D05C96" w:rsidRPr="005F4FCB">
              <w:rPr>
                <w:rFonts w:asciiTheme="minorHAnsi" w:hAnsiTheme="minorHAnsi" w:cstheme="minorHAnsi"/>
                <w:color w:val="595959" w:themeColor="text1" w:themeTint="A6"/>
                <w:lang w:val="hr-HR"/>
              </w:rPr>
              <w:t>.KURIKULUM 7. – 8.RAZREDA</w:t>
            </w:r>
          </w:p>
          <w:p w14:paraId="10580FF5" w14:textId="77777777" w:rsidR="00D05C96" w:rsidRPr="005F4FCB" w:rsidRDefault="00D05C96" w:rsidP="007F3B72">
            <w:pPr>
              <w:shd w:val="clear" w:color="auto" w:fill="BFBFBF" w:themeFill="background1" w:themeFillShade="BF"/>
              <w:spacing w:after="0" w:line="240" w:lineRule="auto"/>
              <w:rPr>
                <w:rFonts w:asciiTheme="minorHAnsi" w:hAnsiTheme="minorHAnsi" w:cstheme="minorHAnsi"/>
                <w:color w:val="595959" w:themeColor="text1" w:themeTint="A6"/>
                <w:lang w:val="hr-HR"/>
              </w:rPr>
            </w:pPr>
            <w:r w:rsidRPr="005F4FCB">
              <w:rPr>
                <w:rFonts w:asciiTheme="minorHAnsi" w:hAnsiTheme="minorHAnsi" w:cstheme="minorHAnsi"/>
                <w:color w:val="595959" w:themeColor="text1" w:themeTint="A6"/>
                <w:lang w:val="hr-HR"/>
              </w:rPr>
              <w:t>4.KURIKULUM PROJEKATA – SVI CIKLUSI</w:t>
            </w:r>
          </w:p>
          <w:p w14:paraId="1D68DCBC" w14:textId="77777777" w:rsidR="00D05C96" w:rsidRPr="005F4FCB" w:rsidRDefault="00D05C96" w:rsidP="007F3B72">
            <w:pPr>
              <w:shd w:val="clear" w:color="auto" w:fill="BFBFBF" w:themeFill="background1" w:themeFillShade="BF"/>
              <w:spacing w:after="0" w:line="240" w:lineRule="auto"/>
              <w:rPr>
                <w:rFonts w:asciiTheme="minorHAnsi" w:hAnsiTheme="minorHAnsi" w:cstheme="minorHAnsi"/>
                <w:color w:val="595959" w:themeColor="text1" w:themeTint="A6"/>
                <w:lang w:val="hr-HR"/>
              </w:rPr>
            </w:pPr>
          </w:p>
          <w:p w14:paraId="5AE8CAA6" w14:textId="77777777" w:rsidR="00D05C96" w:rsidRPr="005F4FCB" w:rsidRDefault="00D05C96" w:rsidP="007F3B72">
            <w:pPr>
              <w:shd w:val="clear" w:color="auto" w:fill="BFBFBF" w:themeFill="background1" w:themeFillShade="BF"/>
              <w:spacing w:after="0" w:line="240" w:lineRule="auto"/>
              <w:rPr>
                <w:rFonts w:asciiTheme="minorHAnsi" w:hAnsiTheme="minorHAnsi" w:cstheme="minorHAnsi"/>
                <w:color w:val="948A54" w:themeColor="background2" w:themeShade="80"/>
                <w:lang w:val="hr-HR"/>
              </w:rPr>
            </w:pPr>
          </w:p>
          <w:p w14:paraId="58FFDCCD" w14:textId="77777777" w:rsidR="00D05C96" w:rsidRPr="005F4FCB" w:rsidRDefault="00D05C96" w:rsidP="0094330B">
            <w:pPr>
              <w:spacing w:after="0" w:line="240" w:lineRule="auto"/>
              <w:rPr>
                <w:rFonts w:asciiTheme="minorHAnsi" w:hAnsiTheme="minorHAnsi" w:cstheme="minorHAnsi"/>
                <w:sz w:val="20"/>
                <w:szCs w:val="20"/>
                <w:lang w:val="hr-HR"/>
              </w:rPr>
            </w:pPr>
          </w:p>
          <w:p w14:paraId="6AC684FA" w14:textId="77777777" w:rsidR="00D05C96" w:rsidRPr="005F4FCB" w:rsidRDefault="00D05C96" w:rsidP="0094330B">
            <w:pPr>
              <w:spacing w:after="0" w:line="240" w:lineRule="auto"/>
              <w:rPr>
                <w:rFonts w:asciiTheme="minorHAnsi" w:hAnsiTheme="minorHAnsi" w:cstheme="minorHAnsi"/>
                <w:sz w:val="20"/>
                <w:szCs w:val="20"/>
                <w:lang w:val="hr-HR"/>
              </w:rPr>
            </w:pPr>
          </w:p>
          <w:p w14:paraId="5CE86939" w14:textId="77777777" w:rsidR="00D05C96" w:rsidRPr="005F4FCB" w:rsidRDefault="00D05C96" w:rsidP="0094330B">
            <w:pPr>
              <w:spacing w:after="0" w:line="240" w:lineRule="auto"/>
              <w:rPr>
                <w:rFonts w:asciiTheme="minorHAnsi" w:hAnsiTheme="minorHAnsi" w:cstheme="minorHAnsi"/>
                <w:sz w:val="20"/>
                <w:szCs w:val="20"/>
                <w:lang w:val="hr-HR"/>
              </w:rPr>
            </w:pPr>
          </w:p>
        </w:tc>
      </w:tr>
    </w:tbl>
    <w:p w14:paraId="0036F515" w14:textId="77777777" w:rsidR="00BC006A" w:rsidRPr="005F4FCB" w:rsidRDefault="00BC006A" w:rsidP="002E4981">
      <w:pPr>
        <w:autoSpaceDE w:val="0"/>
        <w:autoSpaceDN w:val="0"/>
        <w:adjustRightInd w:val="0"/>
        <w:spacing w:after="0" w:line="240" w:lineRule="auto"/>
        <w:rPr>
          <w:rFonts w:asciiTheme="minorHAnsi" w:hAnsiTheme="minorHAnsi" w:cstheme="minorHAnsi"/>
          <w:lang w:val="hr-HR" w:eastAsia="hr-HR"/>
        </w:rPr>
      </w:pPr>
    </w:p>
    <w:p w14:paraId="3086AF02" w14:textId="05E220E3" w:rsidR="0003309E" w:rsidRPr="0003309E" w:rsidRDefault="00742D94" w:rsidP="0003309E">
      <w:pPr>
        <w:autoSpaceDE w:val="0"/>
        <w:autoSpaceDN w:val="0"/>
        <w:adjustRightInd w:val="0"/>
        <w:spacing w:after="0" w:line="240" w:lineRule="auto"/>
        <w:rPr>
          <w:rFonts w:asciiTheme="minorHAnsi" w:hAnsiTheme="minorHAnsi" w:cstheme="minorHAnsi"/>
          <w:lang w:val="hr-HR" w:eastAsia="hr-HR"/>
        </w:rPr>
      </w:pPr>
      <w:r>
        <w:rPr>
          <w:rFonts w:asciiTheme="minorHAnsi" w:hAnsiTheme="minorHAnsi" w:cstheme="minorHAnsi"/>
          <w:lang w:val="hr-HR" w:eastAsia="hr-HR"/>
        </w:rPr>
        <w:t xml:space="preserve">KLASA: </w:t>
      </w:r>
      <w:r w:rsidR="00937607" w:rsidRPr="00937607">
        <w:rPr>
          <w:rFonts w:asciiTheme="minorHAnsi" w:hAnsiTheme="minorHAnsi" w:cstheme="minorHAnsi"/>
          <w:lang w:val="hr-HR" w:eastAsia="hr-HR"/>
        </w:rPr>
        <w:t>602-12/23-01/01</w:t>
      </w:r>
    </w:p>
    <w:p w14:paraId="5764E7BE" w14:textId="7839D3FE" w:rsidR="00BC006A" w:rsidRDefault="0003309E" w:rsidP="002E4981">
      <w:pPr>
        <w:autoSpaceDE w:val="0"/>
        <w:autoSpaceDN w:val="0"/>
        <w:adjustRightInd w:val="0"/>
        <w:spacing w:after="0" w:line="240" w:lineRule="auto"/>
        <w:rPr>
          <w:rFonts w:asciiTheme="minorHAnsi" w:hAnsiTheme="minorHAnsi" w:cstheme="minorHAnsi"/>
          <w:lang w:val="hr-HR" w:eastAsia="hr-HR"/>
        </w:rPr>
      </w:pPr>
      <w:r w:rsidRPr="0003309E">
        <w:rPr>
          <w:rFonts w:asciiTheme="minorHAnsi" w:hAnsiTheme="minorHAnsi" w:cstheme="minorHAnsi"/>
          <w:lang w:val="hr-HR" w:eastAsia="hr-HR"/>
        </w:rPr>
        <w:t xml:space="preserve">URBROJ:  </w:t>
      </w:r>
      <w:r w:rsidR="00937607" w:rsidRPr="00937607">
        <w:rPr>
          <w:rFonts w:asciiTheme="minorHAnsi" w:hAnsiTheme="minorHAnsi" w:cstheme="minorHAnsi"/>
          <w:lang w:val="hr-HR" w:eastAsia="hr-HR"/>
        </w:rPr>
        <w:t>2103-38/01-23-1</w:t>
      </w:r>
      <w:bookmarkStart w:id="0" w:name="_GoBack"/>
      <w:bookmarkEnd w:id="0"/>
    </w:p>
    <w:p w14:paraId="51B4E660" w14:textId="77777777" w:rsidR="00D102D6" w:rsidRPr="005F4FCB" w:rsidRDefault="00D102D6" w:rsidP="002E4981">
      <w:pPr>
        <w:autoSpaceDE w:val="0"/>
        <w:autoSpaceDN w:val="0"/>
        <w:adjustRightInd w:val="0"/>
        <w:spacing w:after="0" w:line="240" w:lineRule="auto"/>
        <w:rPr>
          <w:rFonts w:asciiTheme="minorHAnsi" w:hAnsiTheme="minorHAnsi" w:cstheme="minorHAnsi"/>
          <w:lang w:val="hr-HR" w:eastAsia="hr-HR"/>
        </w:rPr>
      </w:pPr>
    </w:p>
    <w:p w14:paraId="74B57E00" w14:textId="77777777" w:rsidR="00513917" w:rsidRDefault="00D05C96" w:rsidP="00513917">
      <w:pPr>
        <w:autoSpaceDE w:val="0"/>
        <w:autoSpaceDN w:val="0"/>
        <w:adjustRightInd w:val="0"/>
        <w:spacing w:after="0" w:line="240" w:lineRule="auto"/>
        <w:ind w:left="708"/>
        <w:jc w:val="both"/>
        <w:rPr>
          <w:rFonts w:asciiTheme="minorHAnsi" w:hAnsiTheme="minorHAnsi" w:cstheme="minorHAnsi"/>
        </w:rPr>
      </w:pPr>
      <w:r w:rsidRPr="005F4FCB">
        <w:rPr>
          <w:rFonts w:asciiTheme="minorHAnsi" w:hAnsiTheme="minorHAnsi" w:cstheme="minorHAnsi"/>
          <w:lang w:val="hr-HR" w:eastAsia="hr-HR"/>
        </w:rPr>
        <w:t xml:space="preserve">Na </w:t>
      </w:r>
      <w:r w:rsidR="002E4981" w:rsidRPr="005F4FCB">
        <w:rPr>
          <w:rFonts w:asciiTheme="minorHAnsi" w:hAnsiTheme="minorHAnsi" w:cstheme="minorHAnsi"/>
          <w:lang w:val="hr-HR" w:eastAsia="hr-HR"/>
        </w:rPr>
        <w:t xml:space="preserve"> temelju članka 28. Zakona o odgoju i obrazovanju u osnovnoj i srednjoj školi (NN</w:t>
      </w:r>
      <w:r w:rsidR="00715CA0" w:rsidRPr="005F4FCB">
        <w:rPr>
          <w:rFonts w:asciiTheme="minorHAnsi" w:hAnsiTheme="minorHAnsi" w:cstheme="minorHAnsi"/>
        </w:rPr>
        <w:t xml:space="preserve"> </w:t>
      </w:r>
    </w:p>
    <w:p w14:paraId="677447B3" w14:textId="77777777" w:rsidR="00513917" w:rsidRDefault="004711B5" w:rsidP="00513917">
      <w:pPr>
        <w:autoSpaceDE w:val="0"/>
        <w:autoSpaceDN w:val="0"/>
        <w:adjustRightInd w:val="0"/>
        <w:spacing w:after="0" w:line="240" w:lineRule="auto"/>
        <w:jc w:val="both"/>
        <w:rPr>
          <w:rStyle w:val="Hiperveza"/>
          <w:rFonts w:asciiTheme="minorHAnsi" w:hAnsiTheme="minorHAnsi" w:cstheme="minorHAnsi"/>
          <w:color w:val="auto"/>
          <w:u w:val="none"/>
        </w:rPr>
      </w:pPr>
      <w:hyperlink r:id="rId10" w:history="1">
        <w:r w:rsidR="00715CA0" w:rsidRPr="005F4FCB">
          <w:rPr>
            <w:rStyle w:val="Hiperveza"/>
            <w:rFonts w:asciiTheme="minorHAnsi" w:hAnsiTheme="minorHAnsi" w:cstheme="minorHAnsi"/>
            <w:color w:val="auto"/>
            <w:u w:val="none"/>
          </w:rPr>
          <w:t>87/08</w:t>
        </w:r>
      </w:hyperlink>
      <w:r w:rsidR="00513917">
        <w:rPr>
          <w:rFonts w:asciiTheme="minorHAnsi" w:hAnsiTheme="minorHAnsi" w:cstheme="minorHAnsi"/>
        </w:rPr>
        <w:t>,</w:t>
      </w:r>
      <w:hyperlink r:id="rId11" w:history="1">
        <w:r w:rsidR="00715CA0" w:rsidRPr="005F4FCB">
          <w:rPr>
            <w:rStyle w:val="Hiperveza"/>
            <w:rFonts w:asciiTheme="minorHAnsi" w:hAnsiTheme="minorHAnsi" w:cstheme="minorHAnsi"/>
            <w:color w:val="auto"/>
            <w:u w:val="none"/>
          </w:rPr>
          <w:t>86/09</w:t>
        </w:r>
      </w:hyperlink>
      <w:r w:rsidR="00513917">
        <w:rPr>
          <w:rFonts w:asciiTheme="minorHAnsi" w:hAnsiTheme="minorHAnsi" w:cstheme="minorHAnsi"/>
        </w:rPr>
        <w:t>,</w:t>
      </w:r>
      <w:hyperlink r:id="rId12" w:history="1">
        <w:r w:rsidR="00715CA0" w:rsidRPr="005F4FCB">
          <w:rPr>
            <w:rStyle w:val="Hiperveza"/>
            <w:rFonts w:asciiTheme="minorHAnsi" w:hAnsiTheme="minorHAnsi" w:cstheme="minorHAnsi"/>
            <w:color w:val="auto"/>
            <w:u w:val="none"/>
          </w:rPr>
          <w:t>92/10</w:t>
        </w:r>
      </w:hyperlink>
      <w:r w:rsidR="00513917">
        <w:rPr>
          <w:rFonts w:asciiTheme="minorHAnsi" w:hAnsiTheme="minorHAnsi" w:cstheme="minorHAnsi"/>
        </w:rPr>
        <w:t>,</w:t>
      </w:r>
      <w:hyperlink r:id="rId13" w:history="1">
        <w:r w:rsidR="00715CA0" w:rsidRPr="005F4FCB">
          <w:rPr>
            <w:rStyle w:val="Hiperveza"/>
            <w:rFonts w:asciiTheme="minorHAnsi" w:hAnsiTheme="minorHAnsi" w:cstheme="minorHAnsi"/>
            <w:color w:val="auto"/>
            <w:u w:val="none"/>
          </w:rPr>
          <w:t>105/10</w:t>
        </w:r>
      </w:hyperlink>
      <w:r w:rsidR="00513917">
        <w:rPr>
          <w:rFonts w:asciiTheme="minorHAnsi" w:hAnsiTheme="minorHAnsi" w:cstheme="minorHAnsi"/>
        </w:rPr>
        <w:t>,</w:t>
      </w:r>
      <w:hyperlink r:id="rId14" w:history="1">
        <w:r w:rsidR="00715CA0" w:rsidRPr="005F4FCB">
          <w:rPr>
            <w:rStyle w:val="Hiperveza"/>
            <w:rFonts w:asciiTheme="minorHAnsi" w:hAnsiTheme="minorHAnsi" w:cstheme="minorHAnsi"/>
            <w:color w:val="auto"/>
            <w:u w:val="none"/>
          </w:rPr>
          <w:t>90/11</w:t>
        </w:r>
      </w:hyperlink>
      <w:r w:rsidR="00513917">
        <w:rPr>
          <w:rFonts w:asciiTheme="minorHAnsi" w:hAnsiTheme="minorHAnsi" w:cstheme="minorHAnsi"/>
        </w:rPr>
        <w:t>,</w:t>
      </w:r>
      <w:hyperlink r:id="rId15" w:history="1">
        <w:r w:rsidR="00715CA0" w:rsidRPr="005F4FCB">
          <w:rPr>
            <w:rStyle w:val="Hiperveza"/>
            <w:rFonts w:asciiTheme="minorHAnsi" w:hAnsiTheme="minorHAnsi" w:cstheme="minorHAnsi"/>
            <w:color w:val="auto"/>
            <w:u w:val="none"/>
          </w:rPr>
          <w:t>05/12</w:t>
        </w:r>
      </w:hyperlink>
      <w:r w:rsidR="00513917">
        <w:rPr>
          <w:rFonts w:asciiTheme="minorHAnsi" w:hAnsiTheme="minorHAnsi" w:cstheme="minorHAnsi"/>
        </w:rPr>
        <w:t>,</w:t>
      </w:r>
      <w:hyperlink r:id="rId16" w:history="1">
        <w:r w:rsidR="00715CA0" w:rsidRPr="005F4FCB">
          <w:rPr>
            <w:rStyle w:val="Hiperveza"/>
            <w:rFonts w:asciiTheme="minorHAnsi" w:hAnsiTheme="minorHAnsi" w:cstheme="minorHAnsi"/>
            <w:color w:val="auto"/>
            <w:u w:val="none"/>
          </w:rPr>
          <w:t>16/12</w:t>
        </w:r>
      </w:hyperlink>
      <w:hyperlink r:id="rId17" w:history="1">
        <w:r w:rsidR="00715CA0" w:rsidRPr="005F4FCB">
          <w:rPr>
            <w:rStyle w:val="Hiperveza"/>
            <w:rFonts w:asciiTheme="minorHAnsi" w:hAnsiTheme="minorHAnsi" w:cstheme="minorHAnsi"/>
            <w:color w:val="auto"/>
            <w:u w:val="none"/>
          </w:rPr>
          <w:t>86/12</w:t>
        </w:r>
      </w:hyperlink>
      <w:r w:rsidR="00513917">
        <w:rPr>
          <w:rFonts w:asciiTheme="minorHAnsi" w:hAnsiTheme="minorHAnsi" w:cstheme="minorHAnsi"/>
        </w:rPr>
        <w:t>,</w:t>
      </w:r>
      <w:hyperlink r:id="rId18" w:history="1">
        <w:r w:rsidR="00715CA0" w:rsidRPr="005F4FCB">
          <w:rPr>
            <w:rStyle w:val="Hiperveza"/>
            <w:rFonts w:asciiTheme="minorHAnsi" w:hAnsiTheme="minorHAnsi" w:cstheme="minorHAnsi"/>
            <w:color w:val="auto"/>
            <w:u w:val="none"/>
          </w:rPr>
          <w:t>126/12</w:t>
        </w:r>
      </w:hyperlink>
      <w:r w:rsidR="00513917">
        <w:rPr>
          <w:rFonts w:asciiTheme="minorHAnsi" w:hAnsiTheme="minorHAnsi" w:cstheme="minorHAnsi"/>
        </w:rPr>
        <w:t>,</w:t>
      </w:r>
      <w:hyperlink r:id="rId19" w:history="1">
        <w:r w:rsidR="00715CA0" w:rsidRPr="005F4FCB">
          <w:rPr>
            <w:rStyle w:val="Hiperveza"/>
            <w:rFonts w:asciiTheme="minorHAnsi" w:hAnsiTheme="minorHAnsi" w:cstheme="minorHAnsi"/>
            <w:color w:val="auto"/>
            <w:u w:val="none"/>
          </w:rPr>
          <w:t>94/13</w:t>
        </w:r>
      </w:hyperlink>
      <w:r w:rsidR="00513917">
        <w:rPr>
          <w:rFonts w:asciiTheme="minorHAnsi" w:hAnsiTheme="minorHAnsi" w:cstheme="minorHAnsi"/>
        </w:rPr>
        <w:t>,</w:t>
      </w:r>
      <w:hyperlink r:id="rId20" w:history="1">
        <w:r w:rsidR="00715CA0" w:rsidRPr="005F4FCB">
          <w:rPr>
            <w:rStyle w:val="Hiperveza"/>
            <w:rFonts w:asciiTheme="minorHAnsi" w:hAnsiTheme="minorHAnsi" w:cstheme="minorHAnsi"/>
            <w:color w:val="auto"/>
            <w:u w:val="none"/>
          </w:rPr>
          <w:t>152/14</w:t>
        </w:r>
      </w:hyperlink>
      <w:r w:rsidR="00513917">
        <w:rPr>
          <w:rFonts w:asciiTheme="minorHAnsi" w:hAnsiTheme="minorHAnsi" w:cstheme="minorHAnsi"/>
        </w:rPr>
        <w:t>,</w:t>
      </w:r>
      <w:hyperlink r:id="rId21" w:history="1">
        <w:r w:rsidR="00715CA0" w:rsidRPr="005F4FCB">
          <w:rPr>
            <w:rStyle w:val="Hiperveza"/>
            <w:rFonts w:asciiTheme="minorHAnsi" w:hAnsiTheme="minorHAnsi" w:cstheme="minorHAnsi"/>
            <w:color w:val="auto"/>
            <w:u w:val="none"/>
          </w:rPr>
          <w:t>07/17</w:t>
        </w:r>
      </w:hyperlink>
      <w:r w:rsidR="00513917">
        <w:rPr>
          <w:rFonts w:asciiTheme="minorHAnsi" w:hAnsiTheme="minorHAnsi" w:cstheme="minorHAnsi"/>
        </w:rPr>
        <w:t>,</w:t>
      </w:r>
      <w:hyperlink r:id="rId22" w:history="1">
        <w:r w:rsidR="00715CA0" w:rsidRPr="005F4FCB">
          <w:rPr>
            <w:rStyle w:val="Hiperveza"/>
            <w:rFonts w:asciiTheme="minorHAnsi" w:hAnsiTheme="minorHAnsi" w:cstheme="minorHAnsi"/>
            <w:color w:val="auto"/>
            <w:u w:val="none"/>
          </w:rPr>
          <w:t>68/18</w:t>
        </w:r>
      </w:hyperlink>
      <w:r w:rsidR="00513917">
        <w:rPr>
          <w:rStyle w:val="Hiperveza"/>
          <w:rFonts w:asciiTheme="minorHAnsi" w:hAnsiTheme="minorHAnsi" w:cstheme="minorHAnsi"/>
          <w:color w:val="auto"/>
          <w:u w:val="none"/>
        </w:rPr>
        <w:t>,98/19,</w:t>
      </w:r>
    </w:p>
    <w:p w14:paraId="103E1190" w14:textId="502E2402" w:rsidR="002E4981" w:rsidRPr="007737FA" w:rsidRDefault="00513917" w:rsidP="00513917">
      <w:pPr>
        <w:autoSpaceDE w:val="0"/>
        <w:autoSpaceDN w:val="0"/>
        <w:adjustRightInd w:val="0"/>
        <w:spacing w:after="0" w:line="240" w:lineRule="auto"/>
        <w:jc w:val="both"/>
        <w:rPr>
          <w:rFonts w:asciiTheme="minorHAnsi" w:hAnsiTheme="minorHAnsi" w:cstheme="minorHAnsi"/>
          <w:lang w:val="hr-HR" w:eastAsia="hr-HR"/>
        </w:rPr>
      </w:pPr>
      <w:r>
        <w:rPr>
          <w:rStyle w:val="Hiperveza"/>
          <w:rFonts w:asciiTheme="minorHAnsi" w:hAnsiTheme="minorHAnsi" w:cstheme="minorHAnsi"/>
          <w:color w:val="auto"/>
          <w:u w:val="none"/>
        </w:rPr>
        <w:t>64/20</w:t>
      </w:r>
      <w:r>
        <w:rPr>
          <w:rFonts w:asciiTheme="minorHAnsi" w:hAnsiTheme="minorHAnsi" w:cstheme="minorHAnsi"/>
        </w:rPr>
        <w:t>)</w:t>
      </w:r>
      <w:r w:rsidR="00715CA0" w:rsidRPr="005F4FCB">
        <w:rPr>
          <w:rFonts w:asciiTheme="minorHAnsi" w:hAnsiTheme="minorHAnsi" w:cstheme="minorHAnsi"/>
        </w:rPr>
        <w:t>,</w:t>
      </w:r>
      <w:r>
        <w:rPr>
          <w:rFonts w:asciiTheme="minorHAnsi" w:hAnsiTheme="minorHAnsi" w:cstheme="minorHAnsi"/>
          <w:lang w:val="hr-HR" w:eastAsia="hr-HR"/>
        </w:rPr>
        <w:t xml:space="preserve"> </w:t>
      </w:r>
      <w:r w:rsidR="002E4981" w:rsidRPr="005F4FCB">
        <w:rPr>
          <w:rFonts w:asciiTheme="minorHAnsi" w:hAnsiTheme="minorHAnsi" w:cstheme="minorHAnsi"/>
          <w:lang w:val="hr-HR" w:eastAsia="hr-HR"/>
        </w:rPr>
        <w:t xml:space="preserve">a na prijedlog Učiteljskog vijeća i razmatranja na Vijeću roditelja, </w:t>
      </w:r>
      <w:r w:rsidR="002E4981" w:rsidRPr="005F4FCB">
        <w:rPr>
          <w:rFonts w:asciiTheme="minorHAnsi" w:hAnsiTheme="minorHAnsi" w:cstheme="minorHAnsi"/>
          <w:b/>
          <w:lang w:val="hr-HR" w:eastAsia="hr-HR"/>
        </w:rPr>
        <w:t>Školski</w:t>
      </w:r>
      <w:r w:rsidR="004F777C" w:rsidRPr="005F4FCB">
        <w:rPr>
          <w:rFonts w:asciiTheme="minorHAnsi" w:hAnsiTheme="minorHAnsi" w:cstheme="minorHAnsi"/>
          <w:b/>
          <w:lang w:val="hr-HR" w:eastAsia="hr-HR"/>
        </w:rPr>
        <w:t xml:space="preserve"> </w:t>
      </w:r>
      <w:r w:rsidR="002E4981" w:rsidRPr="005F4FCB">
        <w:rPr>
          <w:rFonts w:asciiTheme="minorHAnsi" w:hAnsiTheme="minorHAnsi" w:cstheme="minorHAnsi"/>
          <w:b/>
          <w:lang w:val="hr-HR" w:eastAsia="hr-HR"/>
        </w:rPr>
        <w:t>odbor I. osnovne šk</w:t>
      </w:r>
      <w:r w:rsidR="00BD379C" w:rsidRPr="005F4FCB">
        <w:rPr>
          <w:rFonts w:asciiTheme="minorHAnsi" w:hAnsiTheme="minorHAnsi" w:cstheme="minorHAnsi"/>
          <w:b/>
          <w:lang w:val="hr-HR" w:eastAsia="hr-HR"/>
        </w:rPr>
        <w:t>ole Bjelovar</w:t>
      </w:r>
      <w:r w:rsidR="002B50E8" w:rsidRPr="005F4FCB">
        <w:rPr>
          <w:rFonts w:asciiTheme="minorHAnsi" w:hAnsiTheme="minorHAnsi" w:cstheme="minorHAnsi"/>
          <w:b/>
          <w:lang w:val="hr-HR" w:eastAsia="hr-HR"/>
        </w:rPr>
        <w:t xml:space="preserve"> na sjednici </w:t>
      </w:r>
      <w:r w:rsidR="002B50E8" w:rsidRPr="00802562">
        <w:rPr>
          <w:rFonts w:asciiTheme="minorHAnsi" w:hAnsiTheme="minorHAnsi" w:cstheme="minorHAnsi"/>
          <w:b/>
          <w:shd w:val="clear" w:color="auto" w:fill="FFFFFF" w:themeFill="background1"/>
          <w:lang w:val="hr-HR" w:eastAsia="hr-HR"/>
        </w:rPr>
        <w:t>dana</w:t>
      </w:r>
      <w:r w:rsidR="007F3B72" w:rsidRPr="00802562">
        <w:rPr>
          <w:rFonts w:asciiTheme="minorHAnsi" w:hAnsiTheme="minorHAnsi" w:cstheme="minorHAnsi"/>
          <w:b/>
          <w:shd w:val="clear" w:color="auto" w:fill="FFFFFF" w:themeFill="background1"/>
          <w:lang w:val="hr-HR" w:eastAsia="hr-HR"/>
        </w:rPr>
        <w:t xml:space="preserve">, </w:t>
      </w:r>
      <w:r w:rsidR="008B3CBB">
        <w:rPr>
          <w:rFonts w:asciiTheme="minorHAnsi" w:hAnsiTheme="minorHAnsi" w:cstheme="minorHAnsi"/>
          <w:b/>
          <w:shd w:val="clear" w:color="auto" w:fill="FFFFFF" w:themeFill="background1"/>
          <w:lang w:val="hr-HR" w:eastAsia="hr-HR"/>
        </w:rPr>
        <w:t>6</w:t>
      </w:r>
      <w:r w:rsidR="0003309E">
        <w:rPr>
          <w:rFonts w:asciiTheme="minorHAnsi" w:hAnsiTheme="minorHAnsi" w:cstheme="minorHAnsi"/>
          <w:b/>
          <w:shd w:val="clear" w:color="auto" w:fill="FFFFFF" w:themeFill="background1"/>
          <w:lang w:val="hr-HR" w:eastAsia="hr-HR"/>
        </w:rPr>
        <w:t>.</w:t>
      </w:r>
      <w:r w:rsidR="0006712E" w:rsidRPr="00802562">
        <w:rPr>
          <w:rFonts w:asciiTheme="minorHAnsi" w:hAnsiTheme="minorHAnsi" w:cstheme="minorHAnsi"/>
          <w:b/>
          <w:shd w:val="clear" w:color="auto" w:fill="FFFFFF" w:themeFill="background1"/>
          <w:lang w:val="hr-HR" w:eastAsia="hr-HR"/>
        </w:rPr>
        <w:t xml:space="preserve"> listopada</w:t>
      </w:r>
      <w:r w:rsidR="007F3B72" w:rsidRPr="00802562">
        <w:rPr>
          <w:rFonts w:asciiTheme="minorHAnsi" w:hAnsiTheme="minorHAnsi" w:cstheme="minorHAnsi"/>
          <w:b/>
          <w:shd w:val="clear" w:color="auto" w:fill="FFFFFF" w:themeFill="background1"/>
          <w:lang w:val="hr-HR" w:eastAsia="hr-HR"/>
        </w:rPr>
        <w:t xml:space="preserve"> 202</w:t>
      </w:r>
      <w:r w:rsidR="007C18BB">
        <w:rPr>
          <w:rFonts w:asciiTheme="minorHAnsi" w:hAnsiTheme="minorHAnsi" w:cstheme="minorHAnsi"/>
          <w:b/>
          <w:shd w:val="clear" w:color="auto" w:fill="FFFFFF" w:themeFill="background1"/>
          <w:lang w:val="hr-HR" w:eastAsia="hr-HR"/>
        </w:rPr>
        <w:t>3</w:t>
      </w:r>
      <w:r w:rsidR="002E4981" w:rsidRPr="00802562">
        <w:rPr>
          <w:rFonts w:asciiTheme="minorHAnsi" w:hAnsiTheme="minorHAnsi" w:cstheme="minorHAnsi"/>
          <w:b/>
          <w:shd w:val="clear" w:color="auto" w:fill="FFFFFF" w:themeFill="background1"/>
          <w:lang w:val="hr-HR" w:eastAsia="hr-HR"/>
        </w:rPr>
        <w:t>.</w:t>
      </w:r>
      <w:r w:rsidR="002E4981" w:rsidRPr="005F4FCB">
        <w:rPr>
          <w:rFonts w:asciiTheme="minorHAnsi" w:hAnsiTheme="minorHAnsi" w:cstheme="minorHAnsi"/>
          <w:b/>
          <w:lang w:val="hr-HR" w:eastAsia="hr-HR"/>
        </w:rPr>
        <w:t xml:space="preserve"> </w:t>
      </w:r>
      <w:r w:rsidR="0014655A" w:rsidRPr="005F4FCB">
        <w:rPr>
          <w:rFonts w:asciiTheme="minorHAnsi" w:hAnsiTheme="minorHAnsi" w:cstheme="minorHAnsi"/>
          <w:b/>
          <w:lang w:val="hr-HR" w:eastAsia="hr-HR"/>
        </w:rPr>
        <w:t>g</w:t>
      </w:r>
      <w:r w:rsidR="002E4981" w:rsidRPr="005F4FCB">
        <w:rPr>
          <w:rFonts w:asciiTheme="minorHAnsi" w:hAnsiTheme="minorHAnsi" w:cstheme="minorHAnsi"/>
          <w:b/>
          <w:lang w:val="hr-HR" w:eastAsia="hr-HR"/>
        </w:rPr>
        <w:t>odine</w:t>
      </w:r>
      <w:r w:rsidR="00FD1FDE" w:rsidRPr="005F4FCB">
        <w:rPr>
          <w:rFonts w:asciiTheme="minorHAnsi" w:hAnsiTheme="minorHAnsi" w:cstheme="minorHAnsi"/>
          <w:b/>
          <w:lang w:val="hr-HR" w:eastAsia="hr-HR"/>
        </w:rPr>
        <w:t xml:space="preserve"> </w:t>
      </w:r>
      <w:r w:rsidR="00501048" w:rsidRPr="005F4FCB">
        <w:rPr>
          <w:rFonts w:asciiTheme="minorHAnsi" w:hAnsiTheme="minorHAnsi" w:cstheme="minorHAnsi"/>
          <w:b/>
          <w:lang w:val="hr-HR" w:eastAsia="hr-HR"/>
        </w:rPr>
        <w:t>donosi</w:t>
      </w:r>
      <w:r w:rsidR="002E4981" w:rsidRPr="005F4FCB">
        <w:rPr>
          <w:rFonts w:asciiTheme="minorHAnsi" w:hAnsiTheme="minorHAnsi" w:cstheme="minorHAnsi"/>
          <w:b/>
          <w:lang w:val="hr-HR" w:eastAsia="hr-HR"/>
        </w:rPr>
        <w:t xml:space="preserve"> Školski kurikulum I. osnov</w:t>
      </w:r>
      <w:r w:rsidR="002B50E8" w:rsidRPr="005F4FCB">
        <w:rPr>
          <w:rFonts w:asciiTheme="minorHAnsi" w:hAnsiTheme="minorHAnsi" w:cstheme="minorHAnsi"/>
          <w:b/>
          <w:lang w:val="hr-HR" w:eastAsia="hr-HR"/>
        </w:rPr>
        <w:t>ne škole Bjelovar za šk.god.</w:t>
      </w:r>
      <w:r w:rsidR="00FD1FDE" w:rsidRPr="005F4FCB">
        <w:rPr>
          <w:rFonts w:asciiTheme="minorHAnsi" w:hAnsiTheme="minorHAnsi" w:cstheme="minorHAnsi"/>
          <w:b/>
          <w:lang w:val="hr-HR" w:eastAsia="hr-HR"/>
        </w:rPr>
        <w:t xml:space="preserve"> </w:t>
      </w:r>
      <w:r w:rsidR="007F3B72" w:rsidRPr="005F4FCB">
        <w:rPr>
          <w:rFonts w:asciiTheme="minorHAnsi" w:hAnsiTheme="minorHAnsi" w:cstheme="minorHAnsi"/>
          <w:b/>
          <w:lang w:val="hr-HR" w:eastAsia="hr-HR"/>
        </w:rPr>
        <w:t>202</w:t>
      </w:r>
      <w:r w:rsidR="007C18BB">
        <w:rPr>
          <w:rFonts w:asciiTheme="minorHAnsi" w:hAnsiTheme="minorHAnsi" w:cstheme="minorHAnsi"/>
          <w:b/>
          <w:lang w:val="hr-HR" w:eastAsia="hr-HR"/>
        </w:rPr>
        <w:t>3</w:t>
      </w:r>
      <w:r w:rsidR="007F3B72" w:rsidRPr="005F4FCB">
        <w:rPr>
          <w:rFonts w:asciiTheme="minorHAnsi" w:hAnsiTheme="minorHAnsi" w:cstheme="minorHAnsi"/>
          <w:b/>
          <w:lang w:val="hr-HR" w:eastAsia="hr-HR"/>
        </w:rPr>
        <w:t>./202</w:t>
      </w:r>
      <w:r w:rsidR="007C18BB">
        <w:rPr>
          <w:rFonts w:asciiTheme="minorHAnsi" w:hAnsiTheme="minorHAnsi" w:cstheme="minorHAnsi"/>
          <w:b/>
          <w:lang w:val="hr-HR" w:eastAsia="hr-HR"/>
        </w:rPr>
        <w:t>4</w:t>
      </w:r>
      <w:r w:rsidR="002E4981" w:rsidRPr="005F4FCB">
        <w:rPr>
          <w:rFonts w:asciiTheme="minorHAnsi" w:hAnsiTheme="minorHAnsi" w:cstheme="minorHAnsi"/>
          <w:b/>
          <w:lang w:val="hr-HR" w:eastAsia="hr-HR"/>
        </w:rPr>
        <w:t>.</w:t>
      </w:r>
    </w:p>
    <w:p w14:paraId="38348234" w14:textId="77777777" w:rsidR="002E4981" w:rsidRPr="005F4FCB" w:rsidRDefault="009A3531" w:rsidP="007737FA">
      <w:pPr>
        <w:autoSpaceDE w:val="0"/>
        <w:autoSpaceDN w:val="0"/>
        <w:adjustRightInd w:val="0"/>
        <w:spacing w:after="0" w:line="240" w:lineRule="auto"/>
        <w:jc w:val="both"/>
        <w:rPr>
          <w:rFonts w:asciiTheme="minorHAnsi" w:hAnsiTheme="minorHAnsi" w:cstheme="minorHAnsi"/>
          <w:color w:val="000000"/>
          <w:lang w:val="hr-HR" w:eastAsia="hr-HR"/>
        </w:rPr>
      </w:pPr>
      <w:r w:rsidRPr="005F4FCB">
        <w:rPr>
          <w:rFonts w:asciiTheme="minorHAnsi" w:hAnsiTheme="minorHAnsi" w:cstheme="minorHAnsi"/>
          <w:lang w:val="hr-HR" w:eastAsia="hr-HR"/>
        </w:rPr>
        <w:t xml:space="preserve"> </w:t>
      </w:r>
    </w:p>
    <w:p w14:paraId="5173C3E8" w14:textId="77777777" w:rsidR="00926C6E" w:rsidRPr="005F4FCB" w:rsidRDefault="00926C6E" w:rsidP="002E4981">
      <w:pPr>
        <w:autoSpaceDE w:val="0"/>
        <w:autoSpaceDN w:val="0"/>
        <w:adjustRightInd w:val="0"/>
        <w:spacing w:after="0" w:line="240" w:lineRule="auto"/>
        <w:rPr>
          <w:rFonts w:asciiTheme="minorHAnsi" w:hAnsiTheme="minorHAnsi" w:cstheme="minorHAnsi"/>
          <w:color w:val="000000"/>
          <w:lang w:val="hr-HR" w:eastAsia="hr-HR"/>
        </w:rPr>
      </w:pPr>
    </w:p>
    <w:p w14:paraId="2EDB84AA" w14:textId="77777777" w:rsidR="00926C6E" w:rsidRPr="005F4FCB" w:rsidRDefault="00926C6E" w:rsidP="002E4981">
      <w:pPr>
        <w:autoSpaceDE w:val="0"/>
        <w:autoSpaceDN w:val="0"/>
        <w:adjustRightInd w:val="0"/>
        <w:spacing w:after="0" w:line="240" w:lineRule="auto"/>
        <w:rPr>
          <w:rFonts w:asciiTheme="minorHAnsi" w:hAnsiTheme="minorHAnsi" w:cstheme="minorHAnsi"/>
          <w:color w:val="000000"/>
          <w:lang w:val="hr-HR" w:eastAsia="hr-HR"/>
        </w:rPr>
      </w:pPr>
    </w:p>
    <w:p w14:paraId="367D346B" w14:textId="77777777" w:rsidR="002E4981" w:rsidRPr="005F4FCB" w:rsidRDefault="00926C6E" w:rsidP="002E4981">
      <w:pPr>
        <w:autoSpaceDE w:val="0"/>
        <w:autoSpaceDN w:val="0"/>
        <w:adjustRightInd w:val="0"/>
        <w:spacing w:after="0" w:line="240" w:lineRule="auto"/>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 xml:space="preserve">                                    </w:t>
      </w:r>
      <w:r w:rsidR="00BD379C" w:rsidRPr="005F4FCB">
        <w:rPr>
          <w:rFonts w:asciiTheme="minorHAnsi" w:hAnsiTheme="minorHAnsi" w:cstheme="minorHAnsi"/>
          <w:color w:val="000000"/>
          <w:lang w:val="hr-HR" w:eastAsia="hr-HR"/>
        </w:rPr>
        <w:t xml:space="preserve">                                          </w:t>
      </w:r>
      <w:r w:rsidR="00501048" w:rsidRPr="005F4FCB">
        <w:rPr>
          <w:rFonts w:asciiTheme="minorHAnsi" w:hAnsiTheme="minorHAnsi" w:cstheme="minorHAnsi"/>
          <w:color w:val="000000"/>
          <w:lang w:val="hr-HR" w:eastAsia="hr-HR"/>
        </w:rPr>
        <w:tab/>
      </w:r>
      <w:r w:rsidR="00501048" w:rsidRPr="005F4FCB">
        <w:rPr>
          <w:rFonts w:asciiTheme="minorHAnsi" w:hAnsiTheme="minorHAnsi" w:cstheme="minorHAnsi"/>
          <w:color w:val="000000"/>
          <w:lang w:val="hr-HR" w:eastAsia="hr-HR"/>
        </w:rPr>
        <w:tab/>
      </w:r>
      <w:r w:rsidR="00501048" w:rsidRPr="005F4FCB">
        <w:rPr>
          <w:rFonts w:asciiTheme="minorHAnsi" w:hAnsiTheme="minorHAnsi" w:cstheme="minorHAnsi"/>
          <w:color w:val="000000"/>
          <w:lang w:val="hr-HR" w:eastAsia="hr-HR"/>
        </w:rPr>
        <w:tab/>
      </w:r>
      <w:r w:rsidR="00BD379C"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 xml:space="preserve"> </w:t>
      </w:r>
      <w:r w:rsidR="002E4981" w:rsidRPr="005F4FCB">
        <w:rPr>
          <w:rFonts w:asciiTheme="minorHAnsi" w:hAnsiTheme="minorHAnsi" w:cstheme="minorHAnsi"/>
          <w:color w:val="000000"/>
          <w:lang w:val="hr-HR" w:eastAsia="hr-HR"/>
        </w:rPr>
        <w:t>Predsjednica Školskog odbora:</w:t>
      </w:r>
    </w:p>
    <w:p w14:paraId="7C50AB5C" w14:textId="64226D32" w:rsidR="002E4981" w:rsidRPr="005F4FCB" w:rsidRDefault="00926C6E" w:rsidP="006930C8">
      <w:pPr>
        <w:autoSpaceDE w:val="0"/>
        <w:autoSpaceDN w:val="0"/>
        <w:adjustRightInd w:val="0"/>
        <w:spacing w:after="0" w:line="240" w:lineRule="auto"/>
        <w:jc w:val="right"/>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 xml:space="preserve">                                       </w:t>
      </w:r>
      <w:r w:rsidR="00BD379C" w:rsidRPr="005F4FCB">
        <w:rPr>
          <w:rFonts w:asciiTheme="minorHAnsi" w:hAnsiTheme="minorHAnsi" w:cstheme="minorHAnsi"/>
          <w:color w:val="000000"/>
          <w:lang w:val="hr-HR" w:eastAsia="hr-HR"/>
        </w:rPr>
        <w:t xml:space="preserve">                    </w:t>
      </w:r>
      <w:r w:rsidR="00C13127" w:rsidRPr="005F4FCB">
        <w:rPr>
          <w:rFonts w:asciiTheme="minorHAnsi" w:hAnsiTheme="minorHAnsi" w:cstheme="minorHAnsi"/>
          <w:color w:val="000000"/>
          <w:lang w:val="hr-HR" w:eastAsia="hr-HR"/>
        </w:rPr>
        <w:t xml:space="preserve">                </w:t>
      </w:r>
      <w:r w:rsidR="00123CED" w:rsidRPr="005F4FCB">
        <w:rPr>
          <w:rFonts w:asciiTheme="minorHAnsi" w:hAnsiTheme="minorHAnsi" w:cstheme="minorHAnsi"/>
          <w:color w:val="000000"/>
          <w:lang w:val="hr-HR" w:eastAsia="hr-HR"/>
        </w:rPr>
        <w:tab/>
        <w:t xml:space="preserve">               </w:t>
      </w:r>
      <w:r w:rsidR="00C13127" w:rsidRPr="005F4FCB">
        <w:rPr>
          <w:rFonts w:asciiTheme="minorHAnsi" w:hAnsiTheme="minorHAnsi" w:cstheme="minorHAnsi"/>
          <w:color w:val="000000"/>
          <w:lang w:val="hr-HR" w:eastAsia="hr-HR"/>
        </w:rPr>
        <w:t xml:space="preserve"> </w:t>
      </w:r>
      <w:r w:rsidR="006930C8" w:rsidRPr="005F4FCB">
        <w:rPr>
          <w:rFonts w:asciiTheme="minorHAnsi" w:hAnsiTheme="minorHAnsi" w:cstheme="minorHAnsi"/>
          <w:color w:val="000000"/>
          <w:lang w:val="hr-HR" w:eastAsia="hr-HR"/>
        </w:rPr>
        <w:t>Klaudija Aušperger</w:t>
      </w:r>
      <w:r w:rsidR="00240866" w:rsidRPr="005F4FCB">
        <w:rPr>
          <w:rFonts w:asciiTheme="minorHAnsi" w:hAnsiTheme="minorHAnsi" w:cstheme="minorHAnsi"/>
          <w:color w:val="000000"/>
          <w:lang w:val="hr-HR" w:eastAsia="hr-HR"/>
        </w:rPr>
        <w:t>,</w:t>
      </w:r>
      <w:r w:rsidR="006930C8" w:rsidRPr="005F4FCB">
        <w:rPr>
          <w:rFonts w:asciiTheme="minorHAnsi" w:hAnsiTheme="minorHAnsi" w:cstheme="minorHAnsi"/>
          <w:sz w:val="20"/>
          <w:szCs w:val="20"/>
        </w:rPr>
        <w:t xml:space="preserve"> dipl.ing.kem. v.r.</w:t>
      </w:r>
      <w:r w:rsidR="00426607" w:rsidRPr="005F4FCB">
        <w:rPr>
          <w:rFonts w:asciiTheme="minorHAnsi" w:hAnsiTheme="minorHAnsi" w:cstheme="minorHAnsi"/>
          <w:color w:val="000000"/>
          <w:lang w:val="hr-HR" w:eastAsia="hr-HR"/>
        </w:rPr>
        <w:t xml:space="preserve"> </w:t>
      </w:r>
    </w:p>
    <w:p w14:paraId="3DCAD4FE" w14:textId="77777777" w:rsidR="00613024" w:rsidRPr="005F4FCB" w:rsidRDefault="00613024" w:rsidP="002E4981">
      <w:pPr>
        <w:autoSpaceDE w:val="0"/>
        <w:autoSpaceDN w:val="0"/>
        <w:adjustRightInd w:val="0"/>
        <w:spacing w:after="0" w:line="240" w:lineRule="auto"/>
        <w:rPr>
          <w:rFonts w:asciiTheme="minorHAnsi" w:hAnsiTheme="minorHAnsi" w:cstheme="minorHAnsi"/>
          <w:color w:val="000000"/>
          <w:lang w:val="hr-HR" w:eastAsia="hr-HR"/>
        </w:rPr>
      </w:pPr>
    </w:p>
    <w:p w14:paraId="2959F5C2" w14:textId="77777777" w:rsidR="00613024" w:rsidRPr="005F4FCB" w:rsidRDefault="00613024" w:rsidP="002E4981">
      <w:pPr>
        <w:autoSpaceDE w:val="0"/>
        <w:autoSpaceDN w:val="0"/>
        <w:adjustRightInd w:val="0"/>
        <w:spacing w:after="0" w:line="240" w:lineRule="auto"/>
        <w:rPr>
          <w:rFonts w:asciiTheme="minorHAnsi" w:hAnsiTheme="minorHAnsi" w:cstheme="minorHAnsi"/>
          <w:color w:val="000000"/>
          <w:lang w:val="hr-HR" w:eastAsia="hr-HR"/>
        </w:rPr>
      </w:pPr>
    </w:p>
    <w:p w14:paraId="7B35D303" w14:textId="77777777" w:rsidR="00613024" w:rsidRPr="005F4FCB" w:rsidRDefault="00613024" w:rsidP="002E4981">
      <w:pPr>
        <w:autoSpaceDE w:val="0"/>
        <w:autoSpaceDN w:val="0"/>
        <w:adjustRightInd w:val="0"/>
        <w:spacing w:after="0" w:line="240" w:lineRule="auto"/>
        <w:rPr>
          <w:rFonts w:asciiTheme="minorHAnsi" w:hAnsiTheme="minorHAnsi" w:cstheme="minorHAnsi"/>
          <w:color w:val="000000"/>
          <w:lang w:val="hr-HR" w:eastAsia="hr-HR"/>
        </w:rPr>
      </w:pPr>
    </w:p>
    <w:p w14:paraId="5AED1B7D" w14:textId="77777777" w:rsidR="00613024" w:rsidRPr="005F4FCB" w:rsidRDefault="00613024" w:rsidP="002E4981">
      <w:pPr>
        <w:autoSpaceDE w:val="0"/>
        <w:autoSpaceDN w:val="0"/>
        <w:adjustRightInd w:val="0"/>
        <w:spacing w:after="0" w:line="240" w:lineRule="auto"/>
        <w:rPr>
          <w:rFonts w:asciiTheme="minorHAnsi" w:hAnsiTheme="minorHAnsi" w:cstheme="minorHAnsi"/>
          <w:color w:val="000000"/>
          <w:lang w:val="hr-HR" w:eastAsia="hr-HR"/>
        </w:rPr>
      </w:pPr>
    </w:p>
    <w:p w14:paraId="55447EEC" w14:textId="77777777" w:rsidR="00613024" w:rsidRPr="005F4FCB" w:rsidRDefault="00613024" w:rsidP="002E4981">
      <w:pPr>
        <w:autoSpaceDE w:val="0"/>
        <w:autoSpaceDN w:val="0"/>
        <w:adjustRightInd w:val="0"/>
        <w:spacing w:after="0" w:line="240" w:lineRule="auto"/>
        <w:rPr>
          <w:rFonts w:asciiTheme="minorHAnsi" w:hAnsiTheme="minorHAnsi" w:cstheme="minorHAnsi"/>
          <w:color w:val="000000"/>
          <w:lang w:val="hr-HR" w:eastAsia="hr-HR"/>
        </w:rPr>
      </w:pPr>
    </w:p>
    <w:p w14:paraId="3FC60EE2" w14:textId="77777777" w:rsidR="00613024" w:rsidRPr="005F4FCB" w:rsidRDefault="00613024" w:rsidP="002E4981">
      <w:pPr>
        <w:autoSpaceDE w:val="0"/>
        <w:autoSpaceDN w:val="0"/>
        <w:adjustRightInd w:val="0"/>
        <w:spacing w:after="0" w:line="240" w:lineRule="auto"/>
        <w:rPr>
          <w:rFonts w:asciiTheme="minorHAnsi" w:hAnsiTheme="minorHAnsi" w:cstheme="minorHAnsi"/>
          <w:color w:val="000000"/>
          <w:lang w:val="hr-HR" w:eastAsia="hr-HR"/>
        </w:rPr>
      </w:pPr>
    </w:p>
    <w:p w14:paraId="2C35C434" w14:textId="77777777" w:rsidR="00BC006A" w:rsidRPr="005F4FCB" w:rsidRDefault="00BC006A" w:rsidP="002E4981">
      <w:pPr>
        <w:autoSpaceDE w:val="0"/>
        <w:autoSpaceDN w:val="0"/>
        <w:adjustRightInd w:val="0"/>
        <w:spacing w:after="0" w:line="240" w:lineRule="auto"/>
        <w:rPr>
          <w:rFonts w:asciiTheme="minorHAnsi" w:hAnsiTheme="minorHAnsi" w:cstheme="minorHAnsi"/>
          <w:color w:val="000000"/>
          <w:lang w:val="hr-HR" w:eastAsia="hr-HR"/>
        </w:rPr>
      </w:pPr>
    </w:p>
    <w:p w14:paraId="25B4B909" w14:textId="77777777" w:rsidR="00BC006A" w:rsidRPr="005F4FCB" w:rsidRDefault="00BC006A" w:rsidP="002E4981">
      <w:pPr>
        <w:autoSpaceDE w:val="0"/>
        <w:autoSpaceDN w:val="0"/>
        <w:adjustRightInd w:val="0"/>
        <w:spacing w:after="0" w:line="240" w:lineRule="auto"/>
        <w:rPr>
          <w:rFonts w:asciiTheme="minorHAnsi" w:hAnsiTheme="minorHAnsi" w:cstheme="minorHAnsi"/>
          <w:color w:val="000000"/>
          <w:lang w:val="hr-HR" w:eastAsia="hr-HR"/>
        </w:rPr>
      </w:pPr>
    </w:p>
    <w:p w14:paraId="7AFF4D72" w14:textId="2F4AFC7C" w:rsidR="006930C8" w:rsidRPr="005F4FCB" w:rsidRDefault="006930C8" w:rsidP="002E4981">
      <w:pPr>
        <w:autoSpaceDE w:val="0"/>
        <w:autoSpaceDN w:val="0"/>
        <w:adjustRightInd w:val="0"/>
        <w:spacing w:after="0" w:line="240" w:lineRule="auto"/>
        <w:rPr>
          <w:rFonts w:asciiTheme="minorHAnsi" w:hAnsiTheme="minorHAnsi" w:cstheme="minorHAnsi"/>
          <w:color w:val="000000"/>
          <w:sz w:val="20"/>
          <w:szCs w:val="20"/>
          <w:lang w:val="hr-HR" w:eastAsia="hr-HR"/>
        </w:rPr>
      </w:pPr>
    </w:p>
    <w:p w14:paraId="6AC4F471" w14:textId="20E27343" w:rsidR="006930C8" w:rsidRPr="005F4FCB" w:rsidRDefault="006930C8" w:rsidP="002E4981">
      <w:pPr>
        <w:autoSpaceDE w:val="0"/>
        <w:autoSpaceDN w:val="0"/>
        <w:adjustRightInd w:val="0"/>
        <w:spacing w:after="0" w:line="240" w:lineRule="auto"/>
        <w:rPr>
          <w:rFonts w:asciiTheme="minorHAnsi" w:hAnsiTheme="minorHAnsi" w:cstheme="minorHAnsi"/>
          <w:color w:val="000000"/>
          <w:sz w:val="20"/>
          <w:szCs w:val="20"/>
          <w:lang w:val="hr-HR" w:eastAsia="hr-HR"/>
        </w:rPr>
      </w:pPr>
    </w:p>
    <w:p w14:paraId="2A6C8D82" w14:textId="77777777" w:rsidR="006930C8" w:rsidRPr="005F4FCB" w:rsidRDefault="006930C8" w:rsidP="002E4981">
      <w:pPr>
        <w:autoSpaceDE w:val="0"/>
        <w:autoSpaceDN w:val="0"/>
        <w:adjustRightInd w:val="0"/>
        <w:spacing w:after="0" w:line="240" w:lineRule="auto"/>
        <w:rPr>
          <w:rFonts w:asciiTheme="minorHAnsi" w:hAnsiTheme="minorHAnsi" w:cstheme="minorHAnsi"/>
          <w:color w:val="000000"/>
          <w:sz w:val="20"/>
          <w:szCs w:val="20"/>
          <w:lang w:val="hr-HR" w:eastAsia="hr-HR"/>
        </w:rPr>
      </w:pPr>
    </w:p>
    <w:p w14:paraId="3E1360B4" w14:textId="77777777" w:rsidR="00926C6E" w:rsidRPr="005F4FCB" w:rsidRDefault="00BD379C" w:rsidP="007F3B72">
      <w:pPr>
        <w:shd w:val="clear" w:color="auto" w:fill="BFBFBF" w:themeFill="background1" w:themeFillShade="BF"/>
        <w:autoSpaceDE w:val="0"/>
        <w:autoSpaceDN w:val="0"/>
        <w:adjustRightInd w:val="0"/>
        <w:spacing w:after="0" w:line="240" w:lineRule="auto"/>
        <w:ind w:left="3119" w:hanging="3119"/>
        <w:rPr>
          <w:rFonts w:asciiTheme="minorHAnsi" w:hAnsiTheme="minorHAnsi" w:cstheme="minorHAnsi"/>
          <w:b/>
          <w:color w:val="595959" w:themeColor="text1" w:themeTint="A6"/>
          <w:sz w:val="36"/>
          <w:szCs w:val="36"/>
          <w:lang w:val="hr-HR" w:eastAsia="hr-HR"/>
        </w:rPr>
      </w:pPr>
      <w:r w:rsidRPr="005F4FCB">
        <w:rPr>
          <w:rFonts w:asciiTheme="minorHAnsi" w:hAnsiTheme="minorHAnsi" w:cstheme="minorHAnsi"/>
          <w:b/>
          <w:color w:val="943634" w:themeColor="accent2" w:themeShade="BF"/>
          <w:sz w:val="36"/>
          <w:szCs w:val="36"/>
          <w:shd w:val="clear" w:color="auto" w:fill="BFBFBF" w:themeFill="background1" w:themeFillShade="BF"/>
          <w:lang w:val="hr-HR" w:eastAsia="hr-HR"/>
        </w:rPr>
        <w:t xml:space="preserve">     </w:t>
      </w:r>
      <w:r w:rsidR="00926C6E" w:rsidRPr="005F4FCB">
        <w:rPr>
          <w:rFonts w:asciiTheme="minorHAnsi" w:hAnsiTheme="minorHAnsi" w:cstheme="minorHAnsi"/>
          <w:b/>
          <w:color w:val="595959" w:themeColor="text1" w:themeTint="A6"/>
          <w:sz w:val="36"/>
          <w:szCs w:val="36"/>
          <w:shd w:val="clear" w:color="auto" w:fill="BFBFBF" w:themeFill="background1" w:themeFillShade="BF"/>
          <w:lang w:val="hr-HR" w:eastAsia="hr-HR"/>
        </w:rPr>
        <w:t xml:space="preserve">KOMPETENCIJE DIFERENCIRANOG I </w:t>
      </w:r>
      <w:r w:rsidR="007F3B72" w:rsidRPr="005F4FCB">
        <w:rPr>
          <w:rFonts w:asciiTheme="minorHAnsi" w:hAnsiTheme="minorHAnsi" w:cstheme="minorHAnsi"/>
          <w:b/>
          <w:color w:val="595959" w:themeColor="text1" w:themeTint="A6"/>
          <w:sz w:val="36"/>
          <w:szCs w:val="36"/>
          <w:shd w:val="clear" w:color="auto" w:fill="BFBFBF" w:themeFill="background1" w:themeFillShade="BF"/>
          <w:lang w:val="hr-HR" w:eastAsia="hr-HR"/>
        </w:rPr>
        <w:t xml:space="preserve"> </w:t>
      </w:r>
      <w:r w:rsidR="00926C6E" w:rsidRPr="005F4FCB">
        <w:rPr>
          <w:rFonts w:asciiTheme="minorHAnsi" w:hAnsiTheme="minorHAnsi" w:cstheme="minorHAnsi"/>
          <w:b/>
          <w:color w:val="595959" w:themeColor="text1" w:themeTint="A6"/>
          <w:sz w:val="36"/>
          <w:szCs w:val="36"/>
          <w:shd w:val="clear" w:color="auto" w:fill="BFBFBF" w:themeFill="background1" w:themeFillShade="BF"/>
          <w:lang w:val="hr-HR" w:eastAsia="hr-HR"/>
        </w:rPr>
        <w:t xml:space="preserve">ŠKOLSKOG </w:t>
      </w:r>
      <w:r w:rsidR="007F3B72" w:rsidRPr="005F4FCB">
        <w:rPr>
          <w:rFonts w:asciiTheme="minorHAnsi" w:hAnsiTheme="minorHAnsi" w:cstheme="minorHAnsi"/>
          <w:b/>
          <w:color w:val="595959" w:themeColor="text1" w:themeTint="A6"/>
          <w:sz w:val="36"/>
          <w:szCs w:val="36"/>
          <w:shd w:val="clear" w:color="auto" w:fill="BFBFBF" w:themeFill="background1" w:themeFillShade="BF"/>
          <w:lang w:val="hr-HR" w:eastAsia="hr-HR"/>
        </w:rPr>
        <w:t xml:space="preserve">   </w:t>
      </w:r>
      <w:r w:rsidR="00926C6E" w:rsidRPr="005F4FCB">
        <w:rPr>
          <w:rFonts w:asciiTheme="minorHAnsi" w:hAnsiTheme="minorHAnsi" w:cstheme="minorHAnsi"/>
          <w:b/>
          <w:color w:val="595959" w:themeColor="text1" w:themeTint="A6"/>
          <w:sz w:val="36"/>
          <w:szCs w:val="36"/>
          <w:shd w:val="clear" w:color="auto" w:fill="BFBFBF" w:themeFill="background1" w:themeFillShade="BF"/>
          <w:lang w:val="hr-HR" w:eastAsia="hr-HR"/>
        </w:rPr>
        <w:t>KURIKULUMA</w:t>
      </w:r>
    </w:p>
    <w:p w14:paraId="0871A12D" w14:textId="77777777" w:rsidR="002E4981" w:rsidRPr="005F4FCB" w:rsidRDefault="002E4981" w:rsidP="002E4981">
      <w:pPr>
        <w:autoSpaceDE w:val="0"/>
        <w:autoSpaceDN w:val="0"/>
        <w:adjustRightInd w:val="0"/>
        <w:spacing w:after="0" w:line="240" w:lineRule="auto"/>
        <w:rPr>
          <w:rFonts w:asciiTheme="minorHAnsi" w:hAnsiTheme="minorHAnsi" w:cstheme="minorHAnsi"/>
          <w:color w:val="FFFFFF"/>
          <w:lang w:val="hr-HR" w:eastAsia="hr-HR"/>
        </w:rPr>
      </w:pPr>
      <w:r w:rsidRPr="005F4FCB">
        <w:rPr>
          <w:rFonts w:asciiTheme="minorHAnsi" w:hAnsiTheme="minorHAnsi" w:cstheme="minorHAnsi"/>
          <w:color w:val="FFFFFF"/>
          <w:lang w:val="hr-HR" w:eastAsia="hr-HR"/>
        </w:rPr>
        <w:t>1. KOMPETENCIJE DIFERENCIRANOG I ŠKOLSKOG KURIKULUMA</w:t>
      </w:r>
    </w:p>
    <w:p w14:paraId="7F1B48EF" w14:textId="77777777" w:rsidR="006930C8" w:rsidRPr="005F4FCB" w:rsidRDefault="002E4981" w:rsidP="006930C8">
      <w:pPr>
        <w:spacing w:line="360" w:lineRule="auto"/>
        <w:jc w:val="both"/>
        <w:rPr>
          <w:rFonts w:asciiTheme="minorHAnsi" w:hAnsiTheme="minorHAnsi" w:cstheme="minorHAnsi"/>
        </w:rPr>
      </w:pPr>
      <w:r w:rsidRPr="005F4FCB">
        <w:rPr>
          <w:rFonts w:asciiTheme="minorHAnsi" w:hAnsiTheme="minorHAnsi" w:cstheme="minorHAnsi"/>
        </w:rPr>
        <w:t>Nacionalni okvirni kurikulum uvodi neke terminološke promjene u samoj svrsi</w:t>
      </w:r>
      <w:r w:rsidR="006930C8" w:rsidRPr="005F4FCB">
        <w:rPr>
          <w:rFonts w:asciiTheme="minorHAnsi" w:hAnsiTheme="minorHAnsi" w:cstheme="minorHAnsi"/>
        </w:rPr>
        <w:t xml:space="preserve"> </w:t>
      </w:r>
      <w:r w:rsidRPr="005F4FCB">
        <w:rPr>
          <w:rFonts w:asciiTheme="minorHAnsi" w:hAnsiTheme="minorHAnsi" w:cstheme="minorHAnsi"/>
        </w:rPr>
        <w:t>odgojno-obrazovne djelatnosti. Naime, nije cilj gomilanje i stjecanje činjenica i</w:t>
      </w:r>
      <w:r w:rsidR="006930C8" w:rsidRPr="005F4FCB">
        <w:rPr>
          <w:rFonts w:asciiTheme="minorHAnsi" w:hAnsiTheme="minorHAnsi" w:cstheme="minorHAnsi"/>
        </w:rPr>
        <w:t xml:space="preserve"> </w:t>
      </w:r>
      <w:r w:rsidRPr="005F4FCB">
        <w:rPr>
          <w:rFonts w:asciiTheme="minorHAnsi" w:hAnsiTheme="minorHAnsi" w:cstheme="minorHAnsi"/>
        </w:rPr>
        <w:t>generalizacija tj. doslovno preslikavanje bazičnih znanosti u njihove parcelizirane</w:t>
      </w:r>
      <w:r w:rsidR="006930C8" w:rsidRPr="005F4FCB">
        <w:rPr>
          <w:rFonts w:asciiTheme="minorHAnsi" w:hAnsiTheme="minorHAnsi" w:cstheme="minorHAnsi"/>
        </w:rPr>
        <w:t xml:space="preserve"> </w:t>
      </w:r>
      <w:r w:rsidRPr="005F4FCB">
        <w:rPr>
          <w:rFonts w:asciiTheme="minorHAnsi" w:hAnsiTheme="minorHAnsi" w:cstheme="minorHAnsi"/>
        </w:rPr>
        <w:t>parnjake, nastavne predmete, već je cilj razvoja razine određenih sposobnosti koje kad</w:t>
      </w:r>
      <w:r w:rsidR="006930C8" w:rsidRPr="005F4FCB">
        <w:rPr>
          <w:rFonts w:asciiTheme="minorHAnsi" w:hAnsiTheme="minorHAnsi" w:cstheme="minorHAnsi"/>
        </w:rPr>
        <w:t xml:space="preserve"> </w:t>
      </w:r>
      <w:r w:rsidRPr="005F4FCB">
        <w:rPr>
          <w:rFonts w:asciiTheme="minorHAnsi" w:hAnsiTheme="minorHAnsi" w:cstheme="minorHAnsi"/>
        </w:rPr>
        <w:t>postignu te razine postaju kompetencije ili takve sposobnosti koje učenik ima i za sve</w:t>
      </w:r>
      <w:r w:rsidR="006930C8" w:rsidRPr="005F4FCB">
        <w:rPr>
          <w:rFonts w:asciiTheme="minorHAnsi" w:hAnsiTheme="minorHAnsi" w:cstheme="minorHAnsi"/>
        </w:rPr>
        <w:t xml:space="preserve"> </w:t>
      </w:r>
      <w:r w:rsidRPr="005F4FCB">
        <w:rPr>
          <w:rFonts w:asciiTheme="minorHAnsi" w:hAnsiTheme="minorHAnsi" w:cstheme="minorHAnsi"/>
        </w:rPr>
        <w:t xml:space="preserve">buduće sljedeće </w:t>
      </w:r>
      <w:r w:rsidRPr="005F4FCB">
        <w:rPr>
          <w:rFonts w:asciiTheme="minorHAnsi" w:hAnsiTheme="minorHAnsi" w:cstheme="minorHAnsi"/>
        </w:rPr>
        <w:lastRenderedPageBreak/>
        <w:t>nastavne i nenastavne sadržaje s kojima će se susretati. U dokumentu</w:t>
      </w:r>
      <w:r w:rsidR="006930C8" w:rsidRPr="005F4FCB">
        <w:rPr>
          <w:rFonts w:asciiTheme="minorHAnsi" w:hAnsiTheme="minorHAnsi" w:cstheme="minorHAnsi"/>
        </w:rPr>
        <w:t xml:space="preserve"> </w:t>
      </w:r>
      <w:r w:rsidRPr="005F4FCB">
        <w:rPr>
          <w:rFonts w:asciiTheme="minorHAnsi" w:hAnsiTheme="minorHAnsi" w:cstheme="minorHAnsi"/>
        </w:rPr>
        <w:t>se izrijekom govori:</w:t>
      </w:r>
      <w:r w:rsidR="006930C8" w:rsidRPr="005F4FCB">
        <w:rPr>
          <w:rFonts w:asciiTheme="minorHAnsi" w:hAnsiTheme="minorHAnsi" w:cstheme="minorHAnsi"/>
        </w:rPr>
        <w:t xml:space="preserve"> </w:t>
      </w:r>
      <w:r w:rsidRPr="005F4FCB">
        <w:rPr>
          <w:rFonts w:asciiTheme="minorHAnsi" w:hAnsiTheme="minorHAnsi" w:cstheme="minorHAnsi"/>
        </w:rPr>
        <w:t>«Život i rad u suvremenom društvu brzih promjena i oštre konkurencije zahtijevaju nova</w:t>
      </w:r>
      <w:r w:rsidR="006930C8" w:rsidRPr="005F4FCB">
        <w:rPr>
          <w:rFonts w:asciiTheme="minorHAnsi" w:hAnsiTheme="minorHAnsi" w:cstheme="minorHAnsi"/>
        </w:rPr>
        <w:t xml:space="preserve"> </w:t>
      </w:r>
      <w:r w:rsidRPr="005F4FCB">
        <w:rPr>
          <w:rFonts w:asciiTheme="minorHAnsi" w:hAnsiTheme="minorHAnsi" w:cstheme="minorHAnsi"/>
        </w:rPr>
        <w:t>znanja, vještine, sposobnosti, vrijednosti i stavove, tj. nove kompetencije pojedinca, koje</w:t>
      </w:r>
      <w:r w:rsidR="006930C8" w:rsidRPr="005F4FCB">
        <w:rPr>
          <w:rFonts w:asciiTheme="minorHAnsi" w:hAnsiTheme="minorHAnsi" w:cstheme="minorHAnsi"/>
        </w:rPr>
        <w:t xml:space="preserve"> </w:t>
      </w:r>
      <w:r w:rsidRPr="005F4FCB">
        <w:rPr>
          <w:rFonts w:asciiTheme="minorHAnsi" w:hAnsiTheme="minorHAnsi" w:cstheme="minorHAnsi"/>
        </w:rPr>
        <w:t>stavljaju naglasak na razvoj inovativnosti, stvaralaštva, rješavanja problema, razvoj</w:t>
      </w:r>
      <w:r w:rsidR="006930C8" w:rsidRPr="005F4FCB">
        <w:rPr>
          <w:rFonts w:asciiTheme="minorHAnsi" w:hAnsiTheme="minorHAnsi" w:cstheme="minorHAnsi"/>
        </w:rPr>
        <w:t xml:space="preserve"> </w:t>
      </w:r>
      <w:r w:rsidRPr="005F4FCB">
        <w:rPr>
          <w:rFonts w:asciiTheme="minorHAnsi" w:hAnsiTheme="minorHAnsi" w:cstheme="minorHAnsi"/>
        </w:rPr>
        <w:t>kritičkoga mišljenja, poduzetnosti, informatičke pismenosti, socijalnih i drugih</w:t>
      </w:r>
      <w:r w:rsidR="006930C8" w:rsidRPr="005F4FCB">
        <w:rPr>
          <w:rFonts w:asciiTheme="minorHAnsi" w:hAnsiTheme="minorHAnsi" w:cstheme="minorHAnsi"/>
        </w:rPr>
        <w:t xml:space="preserve"> </w:t>
      </w:r>
      <w:r w:rsidRPr="005F4FCB">
        <w:rPr>
          <w:rFonts w:asciiTheme="minorHAnsi" w:hAnsiTheme="minorHAnsi" w:cstheme="minorHAnsi"/>
        </w:rPr>
        <w:t>kompetencija.</w:t>
      </w:r>
      <w:r w:rsidR="006930C8" w:rsidRPr="005F4FCB">
        <w:rPr>
          <w:rFonts w:asciiTheme="minorHAnsi" w:hAnsiTheme="minorHAnsi" w:cstheme="minorHAnsi"/>
        </w:rPr>
        <w:t xml:space="preserve"> </w:t>
      </w:r>
      <w:r w:rsidRPr="005F4FCB">
        <w:rPr>
          <w:rFonts w:asciiTheme="minorHAnsi" w:hAnsiTheme="minorHAnsi" w:cstheme="minorHAnsi"/>
        </w:rPr>
        <w:t>Njih nije moguće ostvariti u tradicionalnomu odgojno-obrazovnomu sustavu koji djeluje</w:t>
      </w:r>
      <w:r w:rsidR="006930C8" w:rsidRPr="005F4FCB">
        <w:rPr>
          <w:rFonts w:asciiTheme="minorHAnsi" w:hAnsiTheme="minorHAnsi" w:cstheme="minorHAnsi"/>
        </w:rPr>
        <w:t xml:space="preserve"> </w:t>
      </w:r>
      <w:r w:rsidRPr="005F4FCB">
        <w:rPr>
          <w:rFonts w:asciiTheme="minorHAnsi" w:hAnsiTheme="minorHAnsi" w:cstheme="minorHAnsi"/>
        </w:rPr>
        <w:t>kao sredstvo prenošenja znanja. (NOK, str. 11).»</w:t>
      </w:r>
      <w:r w:rsidR="006930C8" w:rsidRPr="005F4FCB">
        <w:rPr>
          <w:rFonts w:asciiTheme="minorHAnsi" w:hAnsiTheme="minorHAnsi" w:cstheme="minorHAnsi"/>
        </w:rPr>
        <w:t xml:space="preserve"> </w:t>
      </w:r>
    </w:p>
    <w:p w14:paraId="242E980C" w14:textId="613B6C1E" w:rsidR="002E4981" w:rsidRPr="005F4FCB" w:rsidRDefault="002E4981" w:rsidP="006930C8">
      <w:pPr>
        <w:spacing w:line="360" w:lineRule="auto"/>
        <w:jc w:val="both"/>
        <w:rPr>
          <w:rFonts w:asciiTheme="minorHAnsi" w:hAnsiTheme="minorHAnsi" w:cstheme="minorHAnsi"/>
        </w:rPr>
      </w:pPr>
      <w:r w:rsidRPr="005F4FCB">
        <w:rPr>
          <w:rFonts w:asciiTheme="minorHAnsi" w:hAnsiTheme="minorHAnsi" w:cstheme="minorHAnsi"/>
        </w:rPr>
        <w:t>Na temelju dokumenata Europske unije i naš NOK spominje ključnih osam</w:t>
      </w:r>
      <w:r w:rsidR="006930C8" w:rsidRPr="005F4FCB">
        <w:rPr>
          <w:rFonts w:asciiTheme="minorHAnsi" w:hAnsiTheme="minorHAnsi" w:cstheme="minorHAnsi"/>
        </w:rPr>
        <w:t xml:space="preserve"> </w:t>
      </w:r>
      <w:r w:rsidRPr="005F4FCB">
        <w:rPr>
          <w:rFonts w:asciiTheme="minorHAnsi" w:hAnsiTheme="minorHAnsi" w:cstheme="minorHAnsi"/>
        </w:rPr>
        <w:t>kompetencija:</w:t>
      </w:r>
    </w:p>
    <w:p w14:paraId="2A8BC5A0" w14:textId="77777777" w:rsidR="002E4981" w:rsidRPr="005F4FCB" w:rsidRDefault="002E4981" w:rsidP="006930C8">
      <w:pPr>
        <w:spacing w:line="360" w:lineRule="auto"/>
        <w:jc w:val="both"/>
        <w:rPr>
          <w:rFonts w:asciiTheme="minorHAnsi" w:hAnsiTheme="minorHAnsi" w:cstheme="minorHAnsi"/>
        </w:rPr>
      </w:pPr>
      <w:r w:rsidRPr="005F4FCB">
        <w:rPr>
          <w:rFonts w:asciiTheme="minorHAnsi" w:hAnsiTheme="minorHAnsi" w:cstheme="minorHAnsi"/>
        </w:rPr>
        <w:t>1.komunikacija na materinskomu jeziku</w:t>
      </w:r>
    </w:p>
    <w:p w14:paraId="4F29469E" w14:textId="77777777" w:rsidR="002E4981" w:rsidRPr="005F4FCB" w:rsidRDefault="002E4981" w:rsidP="006930C8">
      <w:pPr>
        <w:spacing w:line="360" w:lineRule="auto"/>
        <w:jc w:val="both"/>
        <w:rPr>
          <w:rFonts w:asciiTheme="minorHAnsi" w:hAnsiTheme="minorHAnsi" w:cstheme="minorHAnsi"/>
        </w:rPr>
      </w:pPr>
      <w:r w:rsidRPr="005F4FCB">
        <w:rPr>
          <w:rFonts w:asciiTheme="minorHAnsi" w:hAnsiTheme="minorHAnsi" w:cstheme="minorHAnsi"/>
        </w:rPr>
        <w:t>2.komunikacija na stranim jezicima</w:t>
      </w:r>
    </w:p>
    <w:p w14:paraId="7D86FDC7" w14:textId="77777777" w:rsidR="002E4981" w:rsidRPr="005F4FCB" w:rsidRDefault="002E4981" w:rsidP="006930C8">
      <w:pPr>
        <w:spacing w:line="360" w:lineRule="auto"/>
        <w:jc w:val="both"/>
        <w:rPr>
          <w:rFonts w:asciiTheme="minorHAnsi" w:hAnsiTheme="minorHAnsi" w:cstheme="minorHAnsi"/>
        </w:rPr>
      </w:pPr>
      <w:r w:rsidRPr="005F4FCB">
        <w:rPr>
          <w:rFonts w:asciiTheme="minorHAnsi" w:hAnsiTheme="minorHAnsi" w:cstheme="minorHAnsi"/>
        </w:rPr>
        <w:t>3.matematička kompetencija i osnovne kompetencije u prirodoslovlju i tehnologiji</w:t>
      </w:r>
    </w:p>
    <w:p w14:paraId="3EC2A817" w14:textId="77777777" w:rsidR="002E4981" w:rsidRPr="005F4FCB" w:rsidRDefault="002E4981" w:rsidP="006930C8">
      <w:pPr>
        <w:spacing w:line="360" w:lineRule="auto"/>
        <w:jc w:val="both"/>
        <w:rPr>
          <w:rFonts w:asciiTheme="minorHAnsi" w:hAnsiTheme="minorHAnsi" w:cstheme="minorHAnsi"/>
        </w:rPr>
      </w:pPr>
      <w:r w:rsidRPr="005F4FCB">
        <w:rPr>
          <w:rFonts w:asciiTheme="minorHAnsi" w:hAnsiTheme="minorHAnsi" w:cstheme="minorHAnsi"/>
        </w:rPr>
        <w:t>4.digitalna kompetencija</w:t>
      </w:r>
    </w:p>
    <w:p w14:paraId="4CB74A4E" w14:textId="77777777" w:rsidR="002E4981" w:rsidRPr="005F4FCB" w:rsidRDefault="002E4981" w:rsidP="006930C8">
      <w:pPr>
        <w:spacing w:line="360" w:lineRule="auto"/>
        <w:jc w:val="both"/>
        <w:rPr>
          <w:rFonts w:asciiTheme="minorHAnsi" w:hAnsiTheme="minorHAnsi" w:cstheme="minorHAnsi"/>
        </w:rPr>
      </w:pPr>
      <w:r w:rsidRPr="005F4FCB">
        <w:rPr>
          <w:rFonts w:asciiTheme="minorHAnsi" w:hAnsiTheme="minorHAnsi" w:cstheme="minorHAnsi"/>
        </w:rPr>
        <w:t>5.učiti kako učiti</w:t>
      </w:r>
    </w:p>
    <w:p w14:paraId="2EAA64E9" w14:textId="77777777" w:rsidR="002E4981" w:rsidRPr="005F4FCB" w:rsidRDefault="002E4981" w:rsidP="006930C8">
      <w:pPr>
        <w:spacing w:line="360" w:lineRule="auto"/>
        <w:jc w:val="both"/>
        <w:rPr>
          <w:rFonts w:asciiTheme="minorHAnsi" w:hAnsiTheme="minorHAnsi" w:cstheme="minorHAnsi"/>
        </w:rPr>
      </w:pPr>
      <w:r w:rsidRPr="005F4FCB">
        <w:rPr>
          <w:rFonts w:asciiTheme="minorHAnsi" w:hAnsiTheme="minorHAnsi" w:cstheme="minorHAnsi"/>
        </w:rPr>
        <w:t>6.socijalna i građanska kompetencija</w:t>
      </w:r>
    </w:p>
    <w:p w14:paraId="59EDF890" w14:textId="77777777" w:rsidR="002E4981" w:rsidRPr="005F4FCB" w:rsidRDefault="002E4981" w:rsidP="006930C8">
      <w:pPr>
        <w:spacing w:line="360" w:lineRule="auto"/>
        <w:jc w:val="both"/>
        <w:rPr>
          <w:rFonts w:asciiTheme="minorHAnsi" w:hAnsiTheme="minorHAnsi" w:cstheme="minorHAnsi"/>
        </w:rPr>
      </w:pPr>
      <w:r w:rsidRPr="005F4FCB">
        <w:rPr>
          <w:rFonts w:asciiTheme="minorHAnsi" w:hAnsiTheme="minorHAnsi" w:cstheme="minorHAnsi"/>
        </w:rPr>
        <w:t>7.inicijativnost i poduzetnost</w:t>
      </w:r>
    </w:p>
    <w:p w14:paraId="196595D0" w14:textId="77777777" w:rsidR="002E4981" w:rsidRPr="005F4FCB" w:rsidRDefault="002E4981" w:rsidP="006930C8">
      <w:pPr>
        <w:spacing w:line="360" w:lineRule="auto"/>
        <w:jc w:val="both"/>
        <w:rPr>
          <w:rFonts w:asciiTheme="minorHAnsi" w:hAnsiTheme="minorHAnsi" w:cstheme="minorHAnsi"/>
        </w:rPr>
      </w:pPr>
      <w:r w:rsidRPr="005F4FCB">
        <w:rPr>
          <w:rFonts w:asciiTheme="minorHAnsi" w:hAnsiTheme="minorHAnsi" w:cstheme="minorHAnsi"/>
        </w:rPr>
        <w:t>8.kulturna svijest i izražavanje</w:t>
      </w:r>
    </w:p>
    <w:p w14:paraId="1EE059A9" w14:textId="551377DD" w:rsidR="002E4981" w:rsidRPr="005F4FCB" w:rsidRDefault="002E4981" w:rsidP="006930C8">
      <w:pPr>
        <w:spacing w:line="360" w:lineRule="auto"/>
        <w:jc w:val="both"/>
        <w:rPr>
          <w:rFonts w:asciiTheme="minorHAnsi" w:hAnsiTheme="minorHAnsi" w:cstheme="minorHAnsi"/>
        </w:rPr>
      </w:pPr>
      <w:r w:rsidRPr="005F4FCB">
        <w:rPr>
          <w:rFonts w:asciiTheme="minorHAnsi" w:hAnsiTheme="minorHAnsi" w:cstheme="minorHAnsi"/>
        </w:rPr>
        <w:t>U školskom dokumentu odnosno Školskom kurikulumu 1. osnovne škole Bjelovar koji</w:t>
      </w:r>
      <w:r w:rsidR="006930C8" w:rsidRPr="005F4FCB">
        <w:rPr>
          <w:rFonts w:asciiTheme="minorHAnsi" w:hAnsiTheme="minorHAnsi" w:cstheme="minorHAnsi"/>
        </w:rPr>
        <w:t xml:space="preserve"> </w:t>
      </w:r>
      <w:r w:rsidR="00A0591D">
        <w:rPr>
          <w:rFonts w:asciiTheme="minorHAnsi" w:hAnsiTheme="minorHAnsi" w:cstheme="minorHAnsi"/>
        </w:rPr>
        <w:t>obuhvaća dvije razine NOK-a (</w:t>
      </w:r>
      <w:r w:rsidRPr="005F4FCB">
        <w:rPr>
          <w:rFonts w:asciiTheme="minorHAnsi" w:hAnsiTheme="minorHAnsi" w:cstheme="minorHAnsi"/>
        </w:rPr>
        <w:t>diferencirani i kurikulum u užem smislu) vodit će se</w:t>
      </w:r>
      <w:r w:rsidR="006930C8" w:rsidRPr="005F4FCB">
        <w:rPr>
          <w:rFonts w:asciiTheme="minorHAnsi" w:hAnsiTheme="minorHAnsi" w:cstheme="minorHAnsi"/>
        </w:rPr>
        <w:t xml:space="preserve"> </w:t>
      </w:r>
      <w:r w:rsidRPr="005F4FCB">
        <w:rPr>
          <w:rFonts w:asciiTheme="minorHAnsi" w:hAnsiTheme="minorHAnsi" w:cstheme="minorHAnsi"/>
        </w:rPr>
        <w:t>računa o stjecanju navedenih kompetencija s izrazitim naglaskom na prvu, drugu, petu</w:t>
      </w:r>
      <w:r w:rsidR="006930C8" w:rsidRPr="005F4FCB">
        <w:rPr>
          <w:rFonts w:asciiTheme="minorHAnsi" w:hAnsiTheme="minorHAnsi" w:cstheme="minorHAnsi"/>
        </w:rPr>
        <w:t xml:space="preserve">, </w:t>
      </w:r>
      <w:r w:rsidRPr="005F4FCB">
        <w:rPr>
          <w:rFonts w:asciiTheme="minorHAnsi" w:hAnsiTheme="minorHAnsi" w:cstheme="minorHAnsi"/>
        </w:rPr>
        <w:t>šestu i osmu kompetenciju.</w:t>
      </w:r>
    </w:p>
    <w:p w14:paraId="1FDC6A8F" w14:textId="77777777" w:rsidR="00BD379C" w:rsidRPr="005F4FCB" w:rsidRDefault="00BD379C" w:rsidP="002E4981">
      <w:pPr>
        <w:autoSpaceDE w:val="0"/>
        <w:autoSpaceDN w:val="0"/>
        <w:adjustRightInd w:val="0"/>
        <w:spacing w:after="0" w:line="240" w:lineRule="auto"/>
        <w:rPr>
          <w:rFonts w:asciiTheme="minorHAnsi" w:hAnsiTheme="minorHAnsi" w:cstheme="minorHAnsi"/>
          <w:color w:val="000000"/>
          <w:sz w:val="20"/>
          <w:szCs w:val="20"/>
          <w:lang w:val="hr-HR" w:eastAsia="hr-HR"/>
        </w:rPr>
      </w:pPr>
    </w:p>
    <w:p w14:paraId="1A5C246F" w14:textId="77777777" w:rsidR="00D102D6" w:rsidRDefault="00D102D6" w:rsidP="002E4981">
      <w:pPr>
        <w:autoSpaceDE w:val="0"/>
        <w:autoSpaceDN w:val="0"/>
        <w:adjustRightInd w:val="0"/>
        <w:spacing w:after="0" w:line="240" w:lineRule="auto"/>
        <w:rPr>
          <w:rFonts w:asciiTheme="minorHAnsi" w:hAnsiTheme="minorHAnsi" w:cstheme="minorHAnsi"/>
          <w:color w:val="595959" w:themeColor="text1" w:themeTint="A6"/>
          <w:sz w:val="28"/>
          <w:szCs w:val="28"/>
          <w:shd w:val="clear" w:color="auto" w:fill="BFBFBF" w:themeFill="background1" w:themeFillShade="BF"/>
          <w:lang w:val="hr-HR" w:eastAsia="hr-HR"/>
        </w:rPr>
      </w:pPr>
    </w:p>
    <w:p w14:paraId="5BEE696D" w14:textId="77777777" w:rsidR="00D102D6" w:rsidRDefault="00D102D6" w:rsidP="002E4981">
      <w:pPr>
        <w:autoSpaceDE w:val="0"/>
        <w:autoSpaceDN w:val="0"/>
        <w:adjustRightInd w:val="0"/>
        <w:spacing w:after="0" w:line="240" w:lineRule="auto"/>
        <w:rPr>
          <w:rFonts w:asciiTheme="minorHAnsi" w:hAnsiTheme="minorHAnsi" w:cstheme="minorHAnsi"/>
          <w:color w:val="595959" w:themeColor="text1" w:themeTint="A6"/>
          <w:sz w:val="28"/>
          <w:szCs w:val="28"/>
          <w:shd w:val="clear" w:color="auto" w:fill="BFBFBF" w:themeFill="background1" w:themeFillShade="BF"/>
          <w:lang w:val="hr-HR" w:eastAsia="hr-HR"/>
        </w:rPr>
      </w:pPr>
    </w:p>
    <w:p w14:paraId="644F4FCA" w14:textId="77777777" w:rsidR="00D102D6" w:rsidRDefault="00D102D6" w:rsidP="002E4981">
      <w:pPr>
        <w:autoSpaceDE w:val="0"/>
        <w:autoSpaceDN w:val="0"/>
        <w:adjustRightInd w:val="0"/>
        <w:spacing w:after="0" w:line="240" w:lineRule="auto"/>
        <w:rPr>
          <w:rFonts w:asciiTheme="minorHAnsi" w:hAnsiTheme="minorHAnsi" w:cstheme="minorHAnsi"/>
          <w:color w:val="595959" w:themeColor="text1" w:themeTint="A6"/>
          <w:sz w:val="28"/>
          <w:szCs w:val="28"/>
          <w:shd w:val="clear" w:color="auto" w:fill="BFBFBF" w:themeFill="background1" w:themeFillShade="BF"/>
          <w:lang w:val="hr-HR" w:eastAsia="hr-HR"/>
        </w:rPr>
      </w:pPr>
    </w:p>
    <w:p w14:paraId="65F0B255" w14:textId="77777777" w:rsidR="002E4981" w:rsidRPr="005F4FCB" w:rsidRDefault="00BD379C" w:rsidP="002E4981">
      <w:pPr>
        <w:autoSpaceDE w:val="0"/>
        <w:autoSpaceDN w:val="0"/>
        <w:adjustRightInd w:val="0"/>
        <w:spacing w:after="0" w:line="240" w:lineRule="auto"/>
        <w:rPr>
          <w:rFonts w:asciiTheme="minorHAnsi" w:hAnsiTheme="minorHAnsi" w:cstheme="minorHAnsi"/>
          <w:color w:val="FFFFFF"/>
          <w:lang w:val="hr-HR" w:eastAsia="hr-HR"/>
        </w:rPr>
      </w:pPr>
      <w:r w:rsidRPr="005F4FCB">
        <w:rPr>
          <w:rFonts w:asciiTheme="minorHAnsi" w:hAnsiTheme="minorHAnsi" w:cstheme="minorHAnsi"/>
          <w:color w:val="595959" w:themeColor="text1" w:themeTint="A6"/>
          <w:sz w:val="28"/>
          <w:szCs w:val="28"/>
          <w:shd w:val="clear" w:color="auto" w:fill="BFBFBF" w:themeFill="background1" w:themeFillShade="BF"/>
          <w:lang w:val="hr-HR" w:eastAsia="hr-HR"/>
        </w:rPr>
        <w:t xml:space="preserve"> </w:t>
      </w:r>
      <w:r w:rsidR="002E4981" w:rsidRPr="005F4FCB">
        <w:rPr>
          <w:rFonts w:asciiTheme="minorHAnsi" w:hAnsiTheme="minorHAnsi" w:cstheme="minorHAnsi"/>
          <w:b/>
          <w:color w:val="595959" w:themeColor="text1" w:themeTint="A6"/>
          <w:sz w:val="28"/>
          <w:szCs w:val="28"/>
          <w:shd w:val="clear" w:color="auto" w:fill="BFBFBF" w:themeFill="background1" w:themeFillShade="BF"/>
          <w:lang w:val="hr-HR" w:eastAsia="hr-HR"/>
        </w:rPr>
        <w:t>VRIJEDNOSTI</w:t>
      </w:r>
      <w:r w:rsidR="002E4981" w:rsidRPr="005F4FCB">
        <w:rPr>
          <w:rFonts w:asciiTheme="minorHAnsi" w:hAnsiTheme="minorHAnsi" w:cstheme="minorHAnsi"/>
          <w:b/>
          <w:color w:val="595959" w:themeColor="text1" w:themeTint="A6"/>
          <w:sz w:val="24"/>
          <w:szCs w:val="24"/>
          <w:shd w:val="clear" w:color="auto" w:fill="BFBFBF" w:themeFill="background1" w:themeFillShade="BF"/>
          <w:lang w:val="hr-HR" w:eastAsia="hr-HR"/>
        </w:rPr>
        <w:t xml:space="preserve"> </w:t>
      </w:r>
      <w:r w:rsidR="002E4981" w:rsidRPr="005F4FCB">
        <w:rPr>
          <w:rFonts w:asciiTheme="minorHAnsi" w:hAnsiTheme="minorHAnsi" w:cstheme="minorHAnsi"/>
          <w:b/>
          <w:color w:val="595959" w:themeColor="text1" w:themeTint="A6"/>
          <w:sz w:val="28"/>
          <w:szCs w:val="28"/>
          <w:shd w:val="clear" w:color="auto" w:fill="BFBFBF" w:themeFill="background1" w:themeFillShade="BF"/>
          <w:lang w:val="hr-HR" w:eastAsia="hr-HR"/>
        </w:rPr>
        <w:t>DIFERENCIRANOG</w:t>
      </w:r>
      <w:r w:rsidR="00926C6E" w:rsidRPr="005F4FCB">
        <w:rPr>
          <w:rFonts w:asciiTheme="minorHAnsi" w:hAnsiTheme="minorHAnsi" w:cstheme="minorHAnsi"/>
          <w:b/>
          <w:color w:val="595959" w:themeColor="text1" w:themeTint="A6"/>
          <w:sz w:val="28"/>
          <w:szCs w:val="28"/>
          <w:shd w:val="clear" w:color="auto" w:fill="BFBFBF" w:themeFill="background1" w:themeFillShade="BF"/>
          <w:lang w:val="hr-HR" w:eastAsia="hr-HR"/>
        </w:rPr>
        <w:t xml:space="preserve"> I ŠKOLSKOG KURIKULUMA</w:t>
      </w:r>
      <w:r w:rsidR="002E4981" w:rsidRPr="005F4FCB">
        <w:rPr>
          <w:rFonts w:asciiTheme="minorHAnsi" w:hAnsiTheme="minorHAnsi" w:cstheme="minorHAnsi"/>
          <w:b/>
          <w:color w:val="943634" w:themeColor="accent2" w:themeShade="BF"/>
          <w:shd w:val="clear" w:color="auto" w:fill="BFBFBF" w:themeFill="background1" w:themeFillShade="BF"/>
          <w:lang w:val="hr-HR" w:eastAsia="hr-HR"/>
        </w:rPr>
        <w:t xml:space="preserve"> </w:t>
      </w:r>
      <w:r w:rsidRPr="005F4FCB">
        <w:rPr>
          <w:rFonts w:asciiTheme="minorHAnsi" w:hAnsiTheme="minorHAnsi" w:cstheme="minorHAnsi"/>
          <w:b/>
          <w:color w:val="943634" w:themeColor="accent2" w:themeShade="BF"/>
          <w:shd w:val="clear" w:color="auto" w:fill="BFBFBF" w:themeFill="background1" w:themeFillShade="BF"/>
          <w:lang w:val="hr-HR" w:eastAsia="hr-HR"/>
        </w:rPr>
        <w:t xml:space="preserve"> </w:t>
      </w:r>
      <w:r w:rsidR="002E4981" w:rsidRPr="005F4FCB">
        <w:rPr>
          <w:rFonts w:asciiTheme="minorHAnsi" w:hAnsiTheme="minorHAnsi" w:cstheme="minorHAnsi"/>
          <w:b/>
          <w:color w:val="943634" w:themeColor="accent2" w:themeShade="BF"/>
          <w:lang w:val="hr-HR" w:eastAsia="hr-HR"/>
        </w:rPr>
        <w:t xml:space="preserve"> </w:t>
      </w:r>
      <w:r w:rsidRPr="005F4FCB">
        <w:rPr>
          <w:rFonts w:asciiTheme="minorHAnsi" w:hAnsiTheme="minorHAnsi" w:cstheme="minorHAnsi"/>
          <w:b/>
          <w:color w:val="943634" w:themeColor="accent2" w:themeShade="BF"/>
          <w:lang w:val="hr-HR" w:eastAsia="hr-HR"/>
        </w:rPr>
        <w:t xml:space="preserve"> </w:t>
      </w:r>
      <w:r w:rsidR="002E4981" w:rsidRPr="005F4FCB">
        <w:rPr>
          <w:rFonts w:asciiTheme="minorHAnsi" w:hAnsiTheme="minorHAnsi" w:cstheme="minorHAnsi"/>
          <w:color w:val="FFFFFF"/>
          <w:lang w:val="hr-HR" w:eastAsia="hr-HR"/>
        </w:rPr>
        <w:t>KURIKULUMA</w:t>
      </w:r>
    </w:p>
    <w:p w14:paraId="32B6ED15" w14:textId="50E11E04" w:rsidR="002E4981" w:rsidRPr="005F4FCB" w:rsidRDefault="002E4981" w:rsidP="006930C8">
      <w:p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U skladu s vrijednostima koje promiče NOK kao strateški nacionalni dokument u</w:t>
      </w:r>
      <w:r w:rsidR="006930C8"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odgoju i obrazovanju i kurikulum 1. osnovne škole Bjelovar će implementirati poštivanje,</w:t>
      </w:r>
      <w:r w:rsidR="006930C8"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promicanje i stjecanje sljedećih vrijednosti:</w:t>
      </w:r>
    </w:p>
    <w:p w14:paraId="2EB2001E" w14:textId="77777777" w:rsidR="002E4981" w:rsidRPr="005F4FCB" w:rsidRDefault="002E4981" w:rsidP="006930C8">
      <w:p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1. Znanje - stjecanje primjenjivih znanja</w:t>
      </w:r>
    </w:p>
    <w:p w14:paraId="7DBB4F4B" w14:textId="77777777" w:rsidR="002E4981" w:rsidRPr="005F4FCB" w:rsidRDefault="002E4981" w:rsidP="006930C8">
      <w:p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2. Solidarnost - osjetljivost na druge, promicanje altruizma i prosocijalnog ponašanja</w:t>
      </w:r>
    </w:p>
    <w:p w14:paraId="15DDECA1" w14:textId="77777777" w:rsidR="002E4981" w:rsidRPr="005F4FCB" w:rsidRDefault="002E4981" w:rsidP="006930C8">
      <w:p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3. Identitet - razvijanje svijesti o vlastitom identitetu, ali i poštivanje različitosti</w:t>
      </w:r>
    </w:p>
    <w:p w14:paraId="7DCBA40B" w14:textId="77777777" w:rsidR="002E4981" w:rsidRPr="005F4FCB" w:rsidRDefault="002E4981" w:rsidP="006930C8">
      <w:p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4. Odgovornost - razvijanje shvaćanja fine mjere poštivanja vlastite slobode i ne</w:t>
      </w:r>
    </w:p>
    <w:p w14:paraId="086125BF" w14:textId="77777777" w:rsidR="002E4981" w:rsidRPr="005F4FCB" w:rsidRDefault="002E4981" w:rsidP="006930C8">
      <w:p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ugrožavanja drugog</w:t>
      </w:r>
    </w:p>
    <w:p w14:paraId="11F1CBA8" w14:textId="77777777" w:rsidR="003F0023" w:rsidRPr="005F4FCB" w:rsidRDefault="003F0023" w:rsidP="002E4981">
      <w:pPr>
        <w:autoSpaceDE w:val="0"/>
        <w:autoSpaceDN w:val="0"/>
        <w:adjustRightInd w:val="0"/>
        <w:spacing w:after="0" w:line="240" w:lineRule="auto"/>
        <w:rPr>
          <w:rFonts w:asciiTheme="minorHAnsi" w:hAnsiTheme="minorHAnsi" w:cstheme="minorHAnsi"/>
          <w:color w:val="000000"/>
          <w:sz w:val="20"/>
          <w:szCs w:val="20"/>
          <w:lang w:val="hr-HR" w:eastAsia="hr-HR"/>
        </w:rPr>
      </w:pPr>
    </w:p>
    <w:p w14:paraId="041EB983" w14:textId="77777777" w:rsidR="001E285C" w:rsidRPr="005F4FCB" w:rsidRDefault="001E285C" w:rsidP="002E4981">
      <w:pPr>
        <w:autoSpaceDE w:val="0"/>
        <w:autoSpaceDN w:val="0"/>
        <w:adjustRightInd w:val="0"/>
        <w:spacing w:after="0" w:line="240" w:lineRule="auto"/>
        <w:rPr>
          <w:rFonts w:asciiTheme="minorHAnsi" w:hAnsiTheme="minorHAnsi" w:cstheme="minorHAnsi"/>
          <w:color w:val="000000"/>
          <w:sz w:val="20"/>
          <w:szCs w:val="20"/>
          <w:lang w:val="hr-HR" w:eastAsia="hr-HR"/>
        </w:rPr>
      </w:pPr>
    </w:p>
    <w:p w14:paraId="29BF8306" w14:textId="77777777" w:rsidR="002E4981" w:rsidRPr="005F4FCB" w:rsidRDefault="002E4981" w:rsidP="007F3B72">
      <w:pPr>
        <w:shd w:val="clear" w:color="auto" w:fill="BFBFBF" w:themeFill="background1" w:themeFillShade="BF"/>
        <w:autoSpaceDE w:val="0"/>
        <w:autoSpaceDN w:val="0"/>
        <w:adjustRightInd w:val="0"/>
        <w:spacing w:after="0" w:line="240" w:lineRule="auto"/>
        <w:rPr>
          <w:rFonts w:asciiTheme="minorHAnsi" w:hAnsiTheme="minorHAnsi" w:cstheme="minorHAnsi"/>
          <w:color w:val="595959" w:themeColor="text1" w:themeTint="A6"/>
          <w:sz w:val="28"/>
          <w:szCs w:val="28"/>
          <w:lang w:val="hr-HR" w:eastAsia="hr-HR"/>
        </w:rPr>
      </w:pPr>
      <w:r w:rsidRPr="005F4FCB">
        <w:rPr>
          <w:rFonts w:asciiTheme="minorHAnsi" w:hAnsiTheme="minorHAnsi" w:cstheme="minorHAnsi"/>
          <w:color w:val="595959" w:themeColor="text1" w:themeTint="A6"/>
          <w:sz w:val="28"/>
          <w:szCs w:val="28"/>
          <w:shd w:val="clear" w:color="auto" w:fill="BFBFBF" w:themeFill="background1" w:themeFillShade="BF"/>
          <w:lang w:val="hr-HR" w:eastAsia="hr-HR"/>
        </w:rPr>
        <w:t xml:space="preserve"> </w:t>
      </w:r>
      <w:r w:rsidRPr="005F4FCB">
        <w:rPr>
          <w:rFonts w:asciiTheme="minorHAnsi" w:hAnsiTheme="minorHAnsi" w:cstheme="minorHAnsi"/>
          <w:b/>
          <w:color w:val="595959" w:themeColor="text1" w:themeTint="A6"/>
          <w:sz w:val="28"/>
          <w:szCs w:val="28"/>
          <w:shd w:val="clear" w:color="auto" w:fill="BFBFBF" w:themeFill="background1" w:themeFillShade="BF"/>
          <w:lang w:val="hr-HR" w:eastAsia="hr-HR"/>
        </w:rPr>
        <w:t xml:space="preserve">CILJEVI </w:t>
      </w:r>
      <w:r w:rsidR="00926C6E" w:rsidRPr="005F4FCB">
        <w:rPr>
          <w:rFonts w:asciiTheme="minorHAnsi" w:hAnsiTheme="minorHAnsi" w:cstheme="minorHAnsi"/>
          <w:b/>
          <w:color w:val="595959" w:themeColor="text1" w:themeTint="A6"/>
          <w:sz w:val="28"/>
          <w:szCs w:val="28"/>
          <w:shd w:val="clear" w:color="auto" w:fill="BFBFBF" w:themeFill="background1" w:themeFillShade="BF"/>
          <w:lang w:val="hr-HR" w:eastAsia="hr-HR"/>
        </w:rPr>
        <w:t xml:space="preserve"> </w:t>
      </w:r>
      <w:r w:rsidRPr="005F4FCB">
        <w:rPr>
          <w:rFonts w:asciiTheme="minorHAnsi" w:hAnsiTheme="minorHAnsi" w:cstheme="minorHAnsi"/>
          <w:b/>
          <w:color w:val="595959" w:themeColor="text1" w:themeTint="A6"/>
          <w:sz w:val="28"/>
          <w:szCs w:val="28"/>
          <w:shd w:val="clear" w:color="auto" w:fill="BFBFBF" w:themeFill="background1" w:themeFillShade="BF"/>
          <w:lang w:val="hr-HR" w:eastAsia="hr-HR"/>
        </w:rPr>
        <w:t xml:space="preserve">DIFERENCIRANOG I </w:t>
      </w:r>
      <w:r w:rsidR="00926C6E" w:rsidRPr="005F4FCB">
        <w:rPr>
          <w:rFonts w:asciiTheme="minorHAnsi" w:hAnsiTheme="minorHAnsi" w:cstheme="minorHAnsi"/>
          <w:b/>
          <w:color w:val="595959" w:themeColor="text1" w:themeTint="A6"/>
          <w:sz w:val="28"/>
          <w:szCs w:val="28"/>
          <w:shd w:val="clear" w:color="auto" w:fill="BFBFBF" w:themeFill="background1" w:themeFillShade="BF"/>
          <w:lang w:val="hr-HR" w:eastAsia="hr-HR"/>
        </w:rPr>
        <w:t>ŠKOLSKOG KUR</w:t>
      </w:r>
      <w:r w:rsidR="00BD379C" w:rsidRPr="005F4FCB">
        <w:rPr>
          <w:rFonts w:asciiTheme="minorHAnsi" w:hAnsiTheme="minorHAnsi" w:cstheme="minorHAnsi"/>
          <w:b/>
          <w:color w:val="595959" w:themeColor="text1" w:themeTint="A6"/>
          <w:sz w:val="28"/>
          <w:szCs w:val="28"/>
          <w:shd w:val="clear" w:color="auto" w:fill="BFBFBF" w:themeFill="background1" w:themeFillShade="BF"/>
          <w:lang w:val="hr-HR" w:eastAsia="hr-HR"/>
        </w:rPr>
        <w:t>IKULUMA</w:t>
      </w:r>
      <w:r w:rsidRPr="005F4FCB">
        <w:rPr>
          <w:rFonts w:asciiTheme="minorHAnsi" w:hAnsiTheme="minorHAnsi" w:cstheme="minorHAnsi"/>
          <w:color w:val="595959" w:themeColor="text1" w:themeTint="A6"/>
          <w:sz w:val="28"/>
          <w:szCs w:val="28"/>
          <w:lang w:val="hr-HR" w:eastAsia="hr-HR"/>
        </w:rPr>
        <w:t xml:space="preserve"> </w:t>
      </w:r>
      <w:r w:rsidR="00BD379C" w:rsidRPr="005F4FCB">
        <w:rPr>
          <w:rFonts w:asciiTheme="minorHAnsi" w:hAnsiTheme="minorHAnsi" w:cstheme="minorHAnsi"/>
          <w:color w:val="595959" w:themeColor="text1" w:themeTint="A6"/>
          <w:sz w:val="28"/>
          <w:szCs w:val="28"/>
          <w:lang w:val="hr-HR" w:eastAsia="hr-HR"/>
        </w:rPr>
        <w:t xml:space="preserve"> </w:t>
      </w:r>
    </w:p>
    <w:p w14:paraId="33124C01" w14:textId="77777777" w:rsidR="00BF5F61" w:rsidRPr="005F4FCB" w:rsidRDefault="00BF5F61" w:rsidP="002E4981">
      <w:pPr>
        <w:autoSpaceDE w:val="0"/>
        <w:autoSpaceDN w:val="0"/>
        <w:adjustRightInd w:val="0"/>
        <w:spacing w:after="0" w:line="240" w:lineRule="auto"/>
        <w:rPr>
          <w:rFonts w:asciiTheme="minorHAnsi" w:hAnsiTheme="minorHAnsi" w:cstheme="minorHAnsi"/>
          <w:color w:val="00B0F0"/>
          <w:lang w:val="hr-HR" w:eastAsia="hr-HR"/>
        </w:rPr>
      </w:pPr>
    </w:p>
    <w:p w14:paraId="74EBC562" w14:textId="0CB74495" w:rsidR="002E4981" w:rsidRPr="005F4FCB" w:rsidRDefault="002E4981" w:rsidP="006930C8">
      <w:p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 xml:space="preserve">U školskom kurikulumu </w:t>
      </w:r>
      <w:r w:rsidR="006930C8" w:rsidRPr="005F4FCB">
        <w:rPr>
          <w:rFonts w:asciiTheme="minorHAnsi" w:hAnsiTheme="minorHAnsi" w:cstheme="minorHAnsi"/>
          <w:color w:val="000000"/>
          <w:lang w:val="hr-HR" w:eastAsia="hr-HR"/>
        </w:rPr>
        <w:t>I</w:t>
      </w:r>
      <w:r w:rsidRPr="005F4FCB">
        <w:rPr>
          <w:rFonts w:asciiTheme="minorHAnsi" w:hAnsiTheme="minorHAnsi" w:cstheme="minorHAnsi"/>
          <w:color w:val="000000"/>
          <w:lang w:val="hr-HR" w:eastAsia="hr-HR"/>
        </w:rPr>
        <w:t>. osnovne škole Bjelovar u svim aktivnostima radit će se</w:t>
      </w:r>
      <w:r w:rsidR="006930C8"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na ostvarivanju svih ciljeva navedenih u NOK-u. Ovi ciljevi provlačit će se kao nit vodilja</w:t>
      </w:r>
      <w:r w:rsidR="006930C8"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u obveznom dijelu kurikuluma koji</w:t>
      </w:r>
      <w:r w:rsidR="006930C8"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 xml:space="preserve">ove godine </w:t>
      </w:r>
      <w:r w:rsidRPr="005F4FCB">
        <w:rPr>
          <w:rFonts w:asciiTheme="minorHAnsi" w:hAnsiTheme="minorHAnsi" w:cstheme="minorHAnsi"/>
          <w:color w:val="000000"/>
          <w:lang w:val="hr-HR" w:eastAsia="hr-HR"/>
        </w:rPr>
        <w:lastRenderedPageBreak/>
        <w:t>neće biti sastavni dio ovog dokumenta,</w:t>
      </w:r>
      <w:r w:rsidR="006930C8"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već će biti integralni dio Godišnjeg plana i programa rada škole te kroz diferencijalni i</w:t>
      </w:r>
      <w:r w:rsidR="006930C8"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školski kurikulum u užem smislu. Ciljevi su sljedeći:</w:t>
      </w:r>
    </w:p>
    <w:p w14:paraId="14004108" w14:textId="3AE68B11" w:rsidR="002E4981" w:rsidRPr="005F4FCB" w:rsidRDefault="002E4981">
      <w:pPr>
        <w:pStyle w:val="Odlomakpopisa"/>
        <w:numPr>
          <w:ilvl w:val="0"/>
          <w:numId w:val="15"/>
        </w:num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osigurati sustavan način poučavanja učenika, poticati i unaprjeđivati njihov</w:t>
      </w:r>
    </w:p>
    <w:p w14:paraId="68CB9044" w14:textId="77777777" w:rsidR="002E4981" w:rsidRPr="005F4FCB" w:rsidRDefault="002E4981">
      <w:pPr>
        <w:pStyle w:val="Odlomakpopisa"/>
        <w:numPr>
          <w:ilvl w:val="0"/>
          <w:numId w:val="15"/>
        </w:num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intelektualni, tjelesni, estetski, društveni, moralni i duhovni razvoj u skladu s njihovim</w:t>
      </w:r>
    </w:p>
    <w:p w14:paraId="611A9B3E" w14:textId="77777777" w:rsidR="006930C8" w:rsidRPr="005F4FCB" w:rsidRDefault="002E4981">
      <w:pPr>
        <w:pStyle w:val="Odlomakpopisa"/>
        <w:numPr>
          <w:ilvl w:val="0"/>
          <w:numId w:val="15"/>
        </w:num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sposobnostima i sklonostima</w:t>
      </w:r>
    </w:p>
    <w:p w14:paraId="650B3403" w14:textId="563BFF51" w:rsidR="002E4981" w:rsidRPr="005F4FCB" w:rsidRDefault="002E4981">
      <w:pPr>
        <w:pStyle w:val="Odlomakpopisa"/>
        <w:numPr>
          <w:ilvl w:val="0"/>
          <w:numId w:val="15"/>
        </w:num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razvijati svijest učenika o očuvanju materijalne i duhovne povijesno-kulturne baštine</w:t>
      </w:r>
    </w:p>
    <w:p w14:paraId="388FD196" w14:textId="77777777" w:rsidR="006930C8" w:rsidRPr="005F4FCB" w:rsidRDefault="002E4981">
      <w:pPr>
        <w:pStyle w:val="Odlomakpopisa"/>
        <w:numPr>
          <w:ilvl w:val="0"/>
          <w:numId w:val="15"/>
        </w:num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i nacionalnoga identiteta</w:t>
      </w:r>
    </w:p>
    <w:p w14:paraId="51A7B32C" w14:textId="67D052A1" w:rsidR="002E4981" w:rsidRPr="005F4FCB" w:rsidRDefault="002E4981">
      <w:pPr>
        <w:pStyle w:val="Odlomakpopisa"/>
        <w:numPr>
          <w:ilvl w:val="0"/>
          <w:numId w:val="15"/>
        </w:num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promicati i razvijati svijest o hrvatskomu jeziku kao bitnomu čimbeniku hrvatskoga</w:t>
      </w:r>
    </w:p>
    <w:p w14:paraId="299182B7" w14:textId="77777777" w:rsidR="002E4981" w:rsidRPr="005F4FCB" w:rsidRDefault="002E4981">
      <w:pPr>
        <w:pStyle w:val="Odlomakpopisa"/>
        <w:numPr>
          <w:ilvl w:val="0"/>
          <w:numId w:val="15"/>
        </w:num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identiteta, sustavno njegovati hrvatski standardni (književni) jezik u svim područjima,</w:t>
      </w:r>
    </w:p>
    <w:p w14:paraId="528D6578" w14:textId="77777777" w:rsidR="006930C8" w:rsidRPr="005F4FCB" w:rsidRDefault="002E4981">
      <w:pPr>
        <w:pStyle w:val="Odlomakpopisa"/>
        <w:numPr>
          <w:ilvl w:val="0"/>
          <w:numId w:val="15"/>
        </w:num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ciklusima i svim razinama odgojno-obrazovnoga sustava</w:t>
      </w:r>
    </w:p>
    <w:p w14:paraId="7FFBCB1B" w14:textId="0BBDE437" w:rsidR="002E4981" w:rsidRPr="005F4FCB" w:rsidRDefault="002E4981">
      <w:pPr>
        <w:pStyle w:val="Odlomakpopisa"/>
        <w:numPr>
          <w:ilvl w:val="0"/>
          <w:numId w:val="15"/>
        </w:num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odgajati i obrazovati učenike u skladu s općim kulturnim i civilizacijskim vrijednostima,</w:t>
      </w:r>
    </w:p>
    <w:p w14:paraId="79ABCA7C" w14:textId="77777777" w:rsidR="00DB2064" w:rsidRPr="005F4FCB" w:rsidRDefault="002E4981">
      <w:pPr>
        <w:pStyle w:val="Odlomakpopisa"/>
        <w:numPr>
          <w:ilvl w:val="0"/>
          <w:numId w:val="15"/>
        </w:num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ljudskim pravima te pravima i obvezama djece, osposobiti ih za život u</w:t>
      </w:r>
      <w:r w:rsidR="00BF5F61" w:rsidRPr="005F4FCB">
        <w:rPr>
          <w:rFonts w:asciiTheme="minorHAnsi" w:hAnsiTheme="minorHAnsi" w:cstheme="minorHAnsi"/>
          <w:color w:val="000000"/>
          <w:lang w:val="hr-HR" w:eastAsia="hr-HR"/>
        </w:rPr>
        <w:t xml:space="preserve"> </w:t>
      </w:r>
      <w:r w:rsidR="00DB2064" w:rsidRPr="005F4FCB">
        <w:rPr>
          <w:rFonts w:asciiTheme="minorHAnsi" w:hAnsiTheme="minorHAnsi" w:cstheme="minorHAnsi"/>
          <w:color w:val="000000"/>
          <w:lang w:val="hr-HR" w:eastAsia="hr-HR"/>
        </w:rPr>
        <w:t>multikulturnom svijetu, za poštivanje različitosti i snošljivost te za aktivno i odgovorno</w:t>
      </w:r>
      <w:r w:rsidR="00BF5F61" w:rsidRPr="005F4FCB">
        <w:rPr>
          <w:rFonts w:asciiTheme="minorHAnsi" w:hAnsiTheme="minorHAnsi" w:cstheme="minorHAnsi"/>
          <w:color w:val="000000"/>
          <w:lang w:val="hr-HR" w:eastAsia="hr-HR"/>
        </w:rPr>
        <w:t xml:space="preserve"> </w:t>
      </w:r>
      <w:r w:rsidR="00DB2064" w:rsidRPr="005F4FCB">
        <w:rPr>
          <w:rFonts w:asciiTheme="minorHAnsi" w:hAnsiTheme="minorHAnsi" w:cstheme="minorHAnsi"/>
          <w:color w:val="000000"/>
          <w:lang w:val="hr-HR" w:eastAsia="hr-HR"/>
        </w:rPr>
        <w:t>sudjelovanje u demokratskomu razvoju društva</w:t>
      </w:r>
    </w:p>
    <w:p w14:paraId="1A512FF8" w14:textId="37A3133E" w:rsidR="006930C8" w:rsidRPr="005F4FCB" w:rsidRDefault="00DB2064">
      <w:pPr>
        <w:pStyle w:val="Odlomakpopisa"/>
        <w:numPr>
          <w:ilvl w:val="0"/>
          <w:numId w:val="15"/>
        </w:num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osigurati učenicima stjecanje temeljnih (općeobrazovnih)</w:t>
      </w:r>
      <w:r w:rsidR="00BF5F61"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znanja i sposobnosti</w:t>
      </w:r>
    </w:p>
    <w:p w14:paraId="34E84412" w14:textId="015041D9" w:rsidR="00DB2064" w:rsidRPr="005F4FCB" w:rsidRDefault="00DB2064">
      <w:pPr>
        <w:pStyle w:val="Odlomakpopisa"/>
        <w:numPr>
          <w:ilvl w:val="0"/>
          <w:numId w:val="15"/>
        </w:num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poticati i razvijati samostalnost, samopouzdanje, odgovornost i kreativnost učenika</w:t>
      </w:r>
    </w:p>
    <w:p w14:paraId="4D88391C" w14:textId="167D66FA" w:rsidR="00C13127" w:rsidRDefault="00DB2064">
      <w:pPr>
        <w:pStyle w:val="Odlomakpopisa"/>
        <w:numPr>
          <w:ilvl w:val="0"/>
          <w:numId w:val="15"/>
        </w:num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osposobiti učenike za cjeloživotno učenje</w:t>
      </w:r>
    </w:p>
    <w:p w14:paraId="23F6E398" w14:textId="77777777" w:rsidR="00D102D6" w:rsidRDefault="00D102D6" w:rsidP="00D102D6">
      <w:pPr>
        <w:autoSpaceDE w:val="0"/>
        <w:autoSpaceDN w:val="0"/>
        <w:adjustRightInd w:val="0"/>
        <w:spacing w:after="0" w:line="360" w:lineRule="auto"/>
        <w:jc w:val="both"/>
        <w:rPr>
          <w:rFonts w:asciiTheme="minorHAnsi" w:hAnsiTheme="minorHAnsi" w:cstheme="minorHAnsi"/>
          <w:color w:val="000000"/>
          <w:lang w:val="hr-HR" w:eastAsia="hr-HR"/>
        </w:rPr>
      </w:pPr>
    </w:p>
    <w:p w14:paraId="779DB765" w14:textId="77777777" w:rsidR="00D102D6" w:rsidRDefault="00D102D6" w:rsidP="00D102D6">
      <w:pPr>
        <w:autoSpaceDE w:val="0"/>
        <w:autoSpaceDN w:val="0"/>
        <w:adjustRightInd w:val="0"/>
        <w:spacing w:after="0" w:line="360" w:lineRule="auto"/>
        <w:jc w:val="both"/>
        <w:rPr>
          <w:rFonts w:asciiTheme="minorHAnsi" w:hAnsiTheme="minorHAnsi" w:cstheme="minorHAnsi"/>
          <w:color w:val="000000"/>
          <w:lang w:val="hr-HR" w:eastAsia="hr-HR"/>
        </w:rPr>
      </w:pPr>
    </w:p>
    <w:p w14:paraId="659B20A7" w14:textId="77777777" w:rsidR="00E8433B" w:rsidRPr="00D102D6" w:rsidRDefault="00E8433B" w:rsidP="00D102D6">
      <w:pPr>
        <w:autoSpaceDE w:val="0"/>
        <w:autoSpaceDN w:val="0"/>
        <w:adjustRightInd w:val="0"/>
        <w:spacing w:after="0" w:line="360" w:lineRule="auto"/>
        <w:jc w:val="both"/>
        <w:rPr>
          <w:rFonts w:asciiTheme="minorHAnsi" w:hAnsiTheme="minorHAnsi" w:cstheme="minorHAnsi"/>
          <w:color w:val="000000"/>
          <w:lang w:val="hr-HR" w:eastAsia="hr-HR"/>
        </w:rPr>
      </w:pPr>
    </w:p>
    <w:p w14:paraId="7E03C774" w14:textId="77777777" w:rsidR="00BF5F61" w:rsidRPr="005F4FCB" w:rsidRDefault="00BF5F61" w:rsidP="00DB2064">
      <w:pPr>
        <w:autoSpaceDE w:val="0"/>
        <w:autoSpaceDN w:val="0"/>
        <w:adjustRightInd w:val="0"/>
        <w:spacing w:after="0" w:line="240" w:lineRule="auto"/>
        <w:rPr>
          <w:rFonts w:asciiTheme="minorHAnsi" w:hAnsiTheme="minorHAnsi" w:cstheme="minorHAnsi"/>
          <w:color w:val="000000"/>
          <w:sz w:val="20"/>
          <w:szCs w:val="20"/>
          <w:lang w:val="hr-HR" w:eastAsia="hr-HR"/>
        </w:rPr>
      </w:pPr>
    </w:p>
    <w:p w14:paraId="720796A3" w14:textId="77777777" w:rsidR="00F87694" w:rsidRPr="00E8433B" w:rsidRDefault="00BF5F61" w:rsidP="00E8433B">
      <w:pPr>
        <w:shd w:val="clear" w:color="auto" w:fill="D9D9D9" w:themeFill="background1" w:themeFillShade="D9"/>
        <w:autoSpaceDE w:val="0"/>
        <w:autoSpaceDN w:val="0"/>
        <w:adjustRightInd w:val="0"/>
        <w:spacing w:after="0" w:line="240" w:lineRule="auto"/>
        <w:rPr>
          <w:rFonts w:asciiTheme="minorHAnsi" w:hAnsiTheme="minorHAnsi" w:cstheme="minorHAnsi"/>
          <w:b/>
          <w:color w:val="404040" w:themeColor="text1" w:themeTint="BF"/>
          <w:sz w:val="40"/>
          <w:szCs w:val="40"/>
          <w:lang w:val="hr-HR" w:eastAsia="hr-HR"/>
        </w:rPr>
      </w:pPr>
      <w:r w:rsidRPr="005F4FCB">
        <w:rPr>
          <w:rFonts w:asciiTheme="minorHAnsi" w:hAnsiTheme="minorHAnsi" w:cstheme="minorHAnsi"/>
          <w:b/>
          <w:color w:val="595959" w:themeColor="text1" w:themeTint="A6"/>
          <w:sz w:val="40"/>
          <w:szCs w:val="40"/>
          <w:lang w:val="hr-HR" w:eastAsia="hr-HR"/>
        </w:rPr>
        <w:t xml:space="preserve">      </w:t>
      </w:r>
      <w:r w:rsidR="007F3B72" w:rsidRPr="005F4FCB">
        <w:rPr>
          <w:rFonts w:asciiTheme="minorHAnsi" w:hAnsiTheme="minorHAnsi" w:cstheme="minorHAnsi"/>
          <w:b/>
          <w:color w:val="595959" w:themeColor="text1" w:themeTint="A6"/>
          <w:sz w:val="40"/>
          <w:szCs w:val="40"/>
          <w:lang w:val="hr-HR" w:eastAsia="hr-HR"/>
        </w:rPr>
        <w:t xml:space="preserve">   </w:t>
      </w:r>
      <w:r w:rsidRPr="005F4FCB">
        <w:rPr>
          <w:rFonts w:asciiTheme="minorHAnsi" w:hAnsiTheme="minorHAnsi" w:cstheme="minorHAnsi"/>
          <w:b/>
          <w:color w:val="595959" w:themeColor="text1" w:themeTint="A6"/>
          <w:sz w:val="40"/>
          <w:szCs w:val="40"/>
          <w:lang w:val="hr-HR" w:eastAsia="hr-HR"/>
        </w:rPr>
        <w:t xml:space="preserve"> </w:t>
      </w:r>
      <w:r w:rsidR="00DB2064" w:rsidRPr="00E8433B">
        <w:rPr>
          <w:rFonts w:asciiTheme="minorHAnsi" w:hAnsiTheme="minorHAnsi" w:cstheme="minorHAnsi"/>
          <w:b/>
          <w:color w:val="404040" w:themeColor="text1" w:themeTint="BF"/>
          <w:sz w:val="40"/>
          <w:szCs w:val="40"/>
          <w:lang w:val="hr-HR" w:eastAsia="hr-HR"/>
        </w:rPr>
        <w:t>DIFERENCIRANI RAZLIKOVNI</w:t>
      </w:r>
      <w:r w:rsidR="00F87694" w:rsidRPr="00E8433B">
        <w:rPr>
          <w:rFonts w:asciiTheme="minorHAnsi" w:hAnsiTheme="minorHAnsi" w:cstheme="minorHAnsi"/>
          <w:b/>
          <w:color w:val="404040" w:themeColor="text1" w:themeTint="BF"/>
          <w:sz w:val="40"/>
          <w:szCs w:val="40"/>
          <w:lang w:val="hr-HR" w:eastAsia="hr-HR"/>
        </w:rPr>
        <w:t xml:space="preserve"> </w:t>
      </w:r>
      <w:r w:rsidR="00DB2064" w:rsidRPr="00E8433B">
        <w:rPr>
          <w:rFonts w:asciiTheme="minorHAnsi" w:hAnsiTheme="minorHAnsi" w:cstheme="minorHAnsi"/>
          <w:b/>
          <w:color w:val="404040" w:themeColor="text1" w:themeTint="BF"/>
          <w:sz w:val="40"/>
          <w:szCs w:val="40"/>
          <w:lang w:val="hr-HR" w:eastAsia="hr-HR"/>
        </w:rPr>
        <w:t>KURIKULUM</w:t>
      </w:r>
      <w:r w:rsidRPr="00E8433B">
        <w:rPr>
          <w:rFonts w:asciiTheme="minorHAnsi" w:hAnsiTheme="minorHAnsi" w:cstheme="minorHAnsi"/>
          <w:b/>
          <w:color w:val="404040" w:themeColor="text1" w:themeTint="BF"/>
          <w:sz w:val="40"/>
          <w:szCs w:val="40"/>
          <w:lang w:val="hr-HR" w:eastAsia="hr-HR"/>
        </w:rPr>
        <w:t xml:space="preserve">  </w:t>
      </w:r>
    </w:p>
    <w:p w14:paraId="282AE1D4" w14:textId="77777777" w:rsidR="00DB2064" w:rsidRPr="00E8433B" w:rsidRDefault="00F87694" w:rsidP="00E8433B">
      <w:pPr>
        <w:shd w:val="clear" w:color="auto" w:fill="D9D9D9" w:themeFill="background1" w:themeFillShade="D9"/>
        <w:autoSpaceDE w:val="0"/>
        <w:autoSpaceDN w:val="0"/>
        <w:adjustRightInd w:val="0"/>
        <w:spacing w:after="0" w:line="240" w:lineRule="auto"/>
        <w:ind w:left="2835" w:hanging="2835"/>
        <w:rPr>
          <w:rFonts w:asciiTheme="minorHAnsi" w:hAnsiTheme="minorHAnsi" w:cstheme="minorHAnsi"/>
          <w:b/>
          <w:color w:val="404040" w:themeColor="text1" w:themeTint="BF"/>
          <w:sz w:val="40"/>
          <w:szCs w:val="40"/>
          <w:lang w:val="hr-HR" w:eastAsia="hr-HR"/>
        </w:rPr>
      </w:pPr>
      <w:r w:rsidRPr="00E8433B">
        <w:rPr>
          <w:rFonts w:asciiTheme="minorHAnsi" w:hAnsiTheme="minorHAnsi" w:cstheme="minorHAnsi"/>
          <w:b/>
          <w:color w:val="404040" w:themeColor="text1" w:themeTint="BF"/>
          <w:sz w:val="40"/>
          <w:szCs w:val="40"/>
          <w:lang w:val="hr-HR" w:eastAsia="hr-HR"/>
        </w:rPr>
        <w:t xml:space="preserve">     </w:t>
      </w:r>
      <w:r w:rsidR="007F3B72" w:rsidRPr="00E8433B">
        <w:rPr>
          <w:rFonts w:asciiTheme="minorHAnsi" w:hAnsiTheme="minorHAnsi" w:cstheme="minorHAnsi"/>
          <w:b/>
          <w:color w:val="404040" w:themeColor="text1" w:themeTint="BF"/>
          <w:sz w:val="40"/>
          <w:szCs w:val="40"/>
          <w:lang w:val="hr-HR" w:eastAsia="hr-HR"/>
        </w:rPr>
        <w:t xml:space="preserve">           </w:t>
      </w:r>
      <w:r w:rsidRPr="00E8433B">
        <w:rPr>
          <w:rFonts w:asciiTheme="minorHAnsi" w:hAnsiTheme="minorHAnsi" w:cstheme="minorHAnsi"/>
          <w:b/>
          <w:color w:val="404040" w:themeColor="text1" w:themeTint="BF"/>
          <w:sz w:val="40"/>
          <w:szCs w:val="40"/>
          <w:lang w:val="hr-HR" w:eastAsia="hr-HR"/>
        </w:rPr>
        <w:t xml:space="preserve">  </w:t>
      </w:r>
      <w:r w:rsidR="00DB2064" w:rsidRPr="00E8433B">
        <w:rPr>
          <w:rFonts w:asciiTheme="minorHAnsi" w:hAnsiTheme="minorHAnsi" w:cstheme="minorHAnsi"/>
          <w:b/>
          <w:color w:val="404040" w:themeColor="text1" w:themeTint="BF"/>
          <w:sz w:val="40"/>
          <w:szCs w:val="40"/>
          <w:lang w:val="hr-HR" w:eastAsia="hr-HR"/>
        </w:rPr>
        <w:t xml:space="preserve">I. OSNOVNE ŠKOLE </w:t>
      </w:r>
      <w:r w:rsidR="00BF5F61" w:rsidRPr="00E8433B">
        <w:rPr>
          <w:rFonts w:asciiTheme="minorHAnsi" w:hAnsiTheme="minorHAnsi" w:cstheme="minorHAnsi"/>
          <w:b/>
          <w:color w:val="404040" w:themeColor="text1" w:themeTint="BF"/>
          <w:sz w:val="40"/>
          <w:szCs w:val="40"/>
          <w:lang w:val="hr-HR" w:eastAsia="hr-HR"/>
        </w:rPr>
        <w:t xml:space="preserve">  </w:t>
      </w:r>
      <w:r w:rsidR="00DB2064" w:rsidRPr="00E8433B">
        <w:rPr>
          <w:rFonts w:asciiTheme="minorHAnsi" w:hAnsiTheme="minorHAnsi" w:cstheme="minorHAnsi"/>
          <w:b/>
          <w:color w:val="404040" w:themeColor="text1" w:themeTint="BF"/>
          <w:sz w:val="40"/>
          <w:szCs w:val="40"/>
          <w:lang w:val="hr-HR" w:eastAsia="hr-HR"/>
        </w:rPr>
        <w:t>BJELOVAR</w:t>
      </w:r>
    </w:p>
    <w:p w14:paraId="10264A2D" w14:textId="77777777" w:rsidR="00BF5F61" w:rsidRPr="005F4FCB" w:rsidRDefault="00BF5F61" w:rsidP="00BF5F61">
      <w:pPr>
        <w:shd w:val="clear" w:color="auto" w:fill="FFFFFF" w:themeFill="background1"/>
        <w:autoSpaceDE w:val="0"/>
        <w:autoSpaceDN w:val="0"/>
        <w:adjustRightInd w:val="0"/>
        <w:spacing w:after="0" w:line="240" w:lineRule="auto"/>
        <w:rPr>
          <w:rFonts w:asciiTheme="minorHAnsi" w:hAnsiTheme="minorHAnsi" w:cstheme="minorHAnsi"/>
          <w:b/>
          <w:color w:val="00B0F0"/>
          <w:sz w:val="40"/>
          <w:szCs w:val="40"/>
          <w:lang w:val="hr-HR" w:eastAsia="hr-HR"/>
        </w:rPr>
      </w:pPr>
    </w:p>
    <w:p w14:paraId="27F850C1" w14:textId="77777777" w:rsidR="00DB2064" w:rsidRPr="00E8433B" w:rsidRDefault="00DB2064" w:rsidP="00E8433B">
      <w:pPr>
        <w:shd w:val="clear" w:color="auto" w:fill="D9D9D9" w:themeFill="background1" w:themeFillShade="D9"/>
        <w:autoSpaceDE w:val="0"/>
        <w:autoSpaceDN w:val="0"/>
        <w:adjustRightInd w:val="0"/>
        <w:spacing w:after="0" w:line="240" w:lineRule="auto"/>
        <w:rPr>
          <w:rFonts w:asciiTheme="minorHAnsi" w:hAnsiTheme="minorHAnsi" w:cstheme="minorHAnsi"/>
          <w:b/>
          <w:color w:val="404040" w:themeColor="text1" w:themeTint="BF"/>
          <w:sz w:val="28"/>
          <w:szCs w:val="28"/>
          <w:lang w:val="hr-HR" w:eastAsia="hr-HR"/>
        </w:rPr>
      </w:pPr>
      <w:r w:rsidRPr="00E8433B">
        <w:rPr>
          <w:rFonts w:asciiTheme="minorHAnsi" w:hAnsiTheme="minorHAnsi" w:cstheme="minorHAnsi"/>
          <w:b/>
          <w:color w:val="404040" w:themeColor="text1" w:themeTint="BF"/>
          <w:sz w:val="28"/>
          <w:szCs w:val="28"/>
          <w:lang w:val="hr-HR" w:eastAsia="hr-HR"/>
        </w:rPr>
        <w:t>UVOD</w:t>
      </w:r>
    </w:p>
    <w:p w14:paraId="2FD9CC2F" w14:textId="38F9D86A" w:rsidR="00DB2064" w:rsidRPr="005F4FCB" w:rsidRDefault="00DB2064" w:rsidP="006930C8">
      <w:pPr>
        <w:autoSpaceDE w:val="0"/>
        <w:autoSpaceDN w:val="0"/>
        <w:adjustRightInd w:val="0"/>
        <w:spacing w:after="0" w:line="360" w:lineRule="auto"/>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Osim jezgrovnog i školskog kurikuluma diferencirani ili razlikovni dio se odnosi</w:t>
      </w:r>
      <w:r w:rsidR="006930C8"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na ponudu, program, ciljeve, vrijednosti koje škola nudi svojim polaznicima u okviru</w:t>
      </w:r>
      <w:r w:rsidR="006930C8"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izborne nastave. Oni čine dio obrazovnoga standarda učenika i ocjenjuje se brojčanom</w:t>
      </w:r>
      <w:r w:rsidR="006930C8" w:rsidRPr="005F4FCB">
        <w:rPr>
          <w:rFonts w:asciiTheme="minorHAnsi" w:hAnsiTheme="minorHAnsi" w:cstheme="minorHAnsi"/>
          <w:color w:val="000000"/>
          <w:lang w:val="hr-HR" w:eastAsia="hr-HR"/>
        </w:rPr>
        <w:t xml:space="preserve"> </w:t>
      </w:r>
      <w:r w:rsidR="00BF5F61" w:rsidRPr="005F4FCB">
        <w:rPr>
          <w:rFonts w:asciiTheme="minorHAnsi" w:hAnsiTheme="minorHAnsi" w:cstheme="minorHAnsi"/>
          <w:color w:val="000000"/>
          <w:lang w:val="hr-HR" w:eastAsia="hr-HR"/>
        </w:rPr>
        <w:t>ocjenom.</w:t>
      </w:r>
      <w:r w:rsidR="003F0023" w:rsidRPr="005F4FCB">
        <w:rPr>
          <w:rFonts w:asciiTheme="minorHAnsi" w:hAnsiTheme="minorHAnsi" w:cstheme="minorHAnsi"/>
          <w:color w:val="000000"/>
          <w:lang w:val="hr-HR" w:eastAsia="hr-HR"/>
        </w:rPr>
        <w:t xml:space="preserve"> </w:t>
      </w:r>
      <w:r w:rsidR="00BF5F61" w:rsidRPr="005F4FCB">
        <w:rPr>
          <w:rFonts w:asciiTheme="minorHAnsi" w:hAnsiTheme="minorHAnsi" w:cstheme="minorHAnsi"/>
          <w:color w:val="000000"/>
          <w:lang w:val="hr-HR" w:eastAsia="hr-HR"/>
        </w:rPr>
        <w:t>I. o</w:t>
      </w:r>
      <w:r w:rsidRPr="005F4FCB">
        <w:rPr>
          <w:rFonts w:asciiTheme="minorHAnsi" w:hAnsiTheme="minorHAnsi" w:cstheme="minorHAnsi"/>
          <w:color w:val="000000"/>
          <w:lang w:val="hr-HR" w:eastAsia="hr-HR"/>
        </w:rPr>
        <w:t>snovna škola Bjelovar nudi nekoliko izbornih nastavnih sadržaja u okviru</w:t>
      </w:r>
      <w:r w:rsidR="006930C8"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sljedećih izbornih predmeta: vjeronauk, inform</w:t>
      </w:r>
      <w:r w:rsidR="00BF5F61" w:rsidRPr="005F4FCB">
        <w:rPr>
          <w:rFonts w:asciiTheme="minorHAnsi" w:hAnsiTheme="minorHAnsi" w:cstheme="minorHAnsi"/>
          <w:color w:val="000000"/>
          <w:lang w:val="hr-HR" w:eastAsia="hr-HR"/>
        </w:rPr>
        <w:t>atika, strani jezici</w:t>
      </w:r>
      <w:r w:rsidR="007C0CE8" w:rsidRPr="005F4FCB">
        <w:rPr>
          <w:rFonts w:asciiTheme="minorHAnsi" w:hAnsiTheme="minorHAnsi" w:cstheme="minorHAnsi"/>
          <w:color w:val="000000"/>
          <w:lang w:val="hr-HR" w:eastAsia="hr-HR"/>
        </w:rPr>
        <w:t xml:space="preserve"> </w:t>
      </w:r>
      <w:r w:rsidR="00BF5F61" w:rsidRPr="005F4FCB">
        <w:rPr>
          <w:rFonts w:asciiTheme="minorHAnsi" w:hAnsiTheme="minorHAnsi" w:cstheme="minorHAnsi"/>
          <w:color w:val="000000"/>
          <w:lang w:val="hr-HR" w:eastAsia="hr-HR"/>
        </w:rPr>
        <w:t>(engleski,</w:t>
      </w:r>
      <w:r w:rsidRPr="005F4FCB">
        <w:rPr>
          <w:rFonts w:asciiTheme="minorHAnsi" w:hAnsiTheme="minorHAnsi" w:cstheme="minorHAnsi"/>
          <w:color w:val="000000"/>
          <w:lang w:val="hr-HR" w:eastAsia="hr-HR"/>
        </w:rPr>
        <w:t xml:space="preserve"> njemački</w:t>
      </w:r>
      <w:r w:rsidR="00BF5F61" w:rsidRPr="005F4FCB">
        <w:rPr>
          <w:rFonts w:asciiTheme="minorHAnsi" w:hAnsiTheme="minorHAnsi" w:cstheme="minorHAnsi"/>
          <w:color w:val="000000"/>
          <w:lang w:val="hr-HR" w:eastAsia="hr-HR"/>
        </w:rPr>
        <w:t>,</w:t>
      </w:r>
      <w:r w:rsidR="007C0CE8" w:rsidRPr="005F4FCB">
        <w:rPr>
          <w:rFonts w:asciiTheme="minorHAnsi" w:hAnsiTheme="minorHAnsi" w:cstheme="minorHAnsi"/>
          <w:color w:val="000000"/>
          <w:lang w:val="hr-HR" w:eastAsia="hr-HR"/>
        </w:rPr>
        <w:t xml:space="preserve"> </w:t>
      </w:r>
      <w:r w:rsidR="00BF5F61" w:rsidRPr="005F4FCB">
        <w:rPr>
          <w:rFonts w:asciiTheme="minorHAnsi" w:hAnsiTheme="minorHAnsi" w:cstheme="minorHAnsi"/>
          <w:color w:val="000000"/>
          <w:lang w:val="hr-HR" w:eastAsia="hr-HR"/>
        </w:rPr>
        <w:t>češki</w:t>
      </w:r>
      <w:r w:rsidRPr="005F4FCB">
        <w:rPr>
          <w:rFonts w:asciiTheme="minorHAnsi" w:hAnsiTheme="minorHAnsi" w:cstheme="minorHAnsi"/>
          <w:color w:val="000000"/>
          <w:lang w:val="hr-HR" w:eastAsia="hr-HR"/>
        </w:rPr>
        <w:t>).</w:t>
      </w:r>
    </w:p>
    <w:p w14:paraId="517AE184" w14:textId="77777777" w:rsidR="00BF5F61" w:rsidRPr="005F4FCB" w:rsidRDefault="00BF5F61" w:rsidP="00773480">
      <w:pPr>
        <w:shd w:val="clear" w:color="auto" w:fill="FFFFFF" w:themeFill="background1"/>
        <w:autoSpaceDE w:val="0"/>
        <w:autoSpaceDN w:val="0"/>
        <w:adjustRightInd w:val="0"/>
        <w:spacing w:after="0" w:line="240" w:lineRule="auto"/>
        <w:rPr>
          <w:rFonts w:asciiTheme="minorHAnsi" w:hAnsiTheme="minorHAnsi" w:cstheme="minorHAnsi"/>
          <w:color w:val="000000"/>
          <w:sz w:val="20"/>
          <w:szCs w:val="20"/>
          <w:lang w:val="hr-HR" w:eastAsia="hr-HR"/>
        </w:rPr>
      </w:pPr>
    </w:p>
    <w:p w14:paraId="722A78DD" w14:textId="77777777" w:rsidR="00DB2064" w:rsidRPr="00E8433B" w:rsidRDefault="00926C6E" w:rsidP="00773480">
      <w:pPr>
        <w:shd w:val="clear" w:color="auto" w:fill="D9D9D9" w:themeFill="background1" w:themeFillShade="D9"/>
        <w:autoSpaceDE w:val="0"/>
        <w:autoSpaceDN w:val="0"/>
        <w:adjustRightInd w:val="0"/>
        <w:spacing w:after="0" w:line="240" w:lineRule="auto"/>
        <w:rPr>
          <w:rFonts w:asciiTheme="minorHAnsi" w:hAnsiTheme="minorHAnsi" w:cstheme="minorHAnsi"/>
          <w:b/>
          <w:color w:val="404040" w:themeColor="text1" w:themeTint="BF"/>
          <w:sz w:val="44"/>
          <w:szCs w:val="44"/>
          <w:lang w:val="hr-HR" w:eastAsia="hr-HR"/>
        </w:rPr>
      </w:pPr>
      <w:r w:rsidRPr="00E8433B">
        <w:rPr>
          <w:rFonts w:asciiTheme="minorHAnsi" w:hAnsiTheme="minorHAnsi" w:cstheme="minorHAnsi"/>
          <w:b/>
          <w:color w:val="404040" w:themeColor="text1" w:themeTint="BF"/>
          <w:sz w:val="44"/>
          <w:szCs w:val="44"/>
          <w:shd w:val="clear" w:color="auto" w:fill="D9D9D9" w:themeFill="background1" w:themeFillShade="D9"/>
          <w:lang w:val="hr-HR" w:eastAsia="hr-HR"/>
        </w:rPr>
        <w:t>1.</w:t>
      </w:r>
      <w:r w:rsidR="00BF5F61" w:rsidRPr="00E8433B">
        <w:rPr>
          <w:rFonts w:asciiTheme="minorHAnsi" w:hAnsiTheme="minorHAnsi" w:cstheme="minorHAnsi"/>
          <w:b/>
          <w:color w:val="404040" w:themeColor="text1" w:themeTint="BF"/>
          <w:sz w:val="44"/>
          <w:szCs w:val="44"/>
          <w:shd w:val="clear" w:color="auto" w:fill="D9D9D9" w:themeFill="background1" w:themeFillShade="D9"/>
          <w:lang w:val="hr-HR" w:eastAsia="hr-HR"/>
        </w:rPr>
        <w:t xml:space="preserve"> </w:t>
      </w:r>
      <w:r w:rsidR="00DB2064" w:rsidRPr="00E8433B">
        <w:rPr>
          <w:rFonts w:asciiTheme="minorHAnsi" w:hAnsiTheme="minorHAnsi" w:cstheme="minorHAnsi"/>
          <w:b/>
          <w:color w:val="404040" w:themeColor="text1" w:themeTint="BF"/>
          <w:sz w:val="44"/>
          <w:szCs w:val="44"/>
          <w:shd w:val="clear" w:color="auto" w:fill="D9D9D9" w:themeFill="background1" w:themeFillShade="D9"/>
          <w:lang w:val="hr-HR" w:eastAsia="hr-HR"/>
        </w:rPr>
        <w:t>KURIKULUM IZBORNE</w:t>
      </w:r>
      <w:r w:rsidR="00BF5F61" w:rsidRPr="00E8433B">
        <w:rPr>
          <w:rFonts w:asciiTheme="minorHAnsi" w:hAnsiTheme="minorHAnsi" w:cstheme="minorHAnsi"/>
          <w:b/>
          <w:color w:val="404040" w:themeColor="text1" w:themeTint="BF"/>
          <w:sz w:val="44"/>
          <w:szCs w:val="44"/>
          <w:shd w:val="clear" w:color="auto" w:fill="D9D9D9" w:themeFill="background1" w:themeFillShade="D9"/>
          <w:lang w:val="hr-HR" w:eastAsia="hr-HR"/>
        </w:rPr>
        <w:t xml:space="preserve"> </w:t>
      </w:r>
      <w:r w:rsidR="00DB2064" w:rsidRPr="00E8433B">
        <w:rPr>
          <w:rFonts w:asciiTheme="minorHAnsi" w:hAnsiTheme="minorHAnsi" w:cstheme="minorHAnsi"/>
          <w:b/>
          <w:color w:val="404040" w:themeColor="text1" w:themeTint="BF"/>
          <w:sz w:val="44"/>
          <w:szCs w:val="44"/>
          <w:shd w:val="clear" w:color="auto" w:fill="D9D9D9" w:themeFill="background1" w:themeFillShade="D9"/>
          <w:lang w:val="hr-HR" w:eastAsia="hr-HR"/>
        </w:rPr>
        <w:t>NASTAVE</w:t>
      </w:r>
    </w:p>
    <w:p w14:paraId="626BB669" w14:textId="77777777" w:rsidR="00BF5F61" w:rsidRPr="005F4FCB" w:rsidRDefault="00BF5F61" w:rsidP="00773480">
      <w:pPr>
        <w:shd w:val="clear" w:color="auto" w:fill="FFFFFF" w:themeFill="background1"/>
        <w:autoSpaceDE w:val="0"/>
        <w:autoSpaceDN w:val="0"/>
        <w:adjustRightInd w:val="0"/>
        <w:spacing w:after="0" w:line="240" w:lineRule="auto"/>
        <w:rPr>
          <w:rFonts w:asciiTheme="minorHAnsi" w:hAnsiTheme="minorHAnsi" w:cstheme="minorHAnsi"/>
          <w:sz w:val="40"/>
          <w:szCs w:val="40"/>
          <w:lang w:val="hr-HR" w:eastAsia="hr-HR"/>
        </w:rPr>
      </w:pPr>
    </w:p>
    <w:p w14:paraId="5941CB5C" w14:textId="77777777" w:rsidR="00DB2064" w:rsidRPr="00E8433B" w:rsidRDefault="00DB2064" w:rsidP="00773480">
      <w:pPr>
        <w:shd w:val="clear" w:color="auto" w:fill="D9D9D9" w:themeFill="background1" w:themeFillShade="D9"/>
        <w:autoSpaceDE w:val="0"/>
        <w:autoSpaceDN w:val="0"/>
        <w:adjustRightInd w:val="0"/>
        <w:spacing w:after="0" w:line="240" w:lineRule="auto"/>
        <w:rPr>
          <w:rFonts w:asciiTheme="minorHAnsi" w:hAnsiTheme="minorHAnsi" w:cstheme="minorHAnsi"/>
          <w:b/>
          <w:color w:val="404040" w:themeColor="text1" w:themeTint="BF"/>
          <w:sz w:val="40"/>
          <w:szCs w:val="40"/>
          <w:lang w:val="hr-HR" w:eastAsia="hr-HR"/>
        </w:rPr>
      </w:pPr>
      <w:r w:rsidRPr="00E8433B">
        <w:rPr>
          <w:rFonts w:asciiTheme="minorHAnsi" w:hAnsiTheme="minorHAnsi" w:cstheme="minorHAnsi"/>
          <w:b/>
          <w:color w:val="404040" w:themeColor="text1" w:themeTint="BF"/>
          <w:sz w:val="40"/>
          <w:szCs w:val="40"/>
          <w:lang w:val="hr-HR" w:eastAsia="hr-HR"/>
        </w:rPr>
        <w:t>1.1.</w:t>
      </w:r>
      <w:r w:rsidR="00BF5F61" w:rsidRPr="00E8433B">
        <w:rPr>
          <w:rFonts w:asciiTheme="minorHAnsi" w:hAnsiTheme="minorHAnsi" w:cstheme="minorHAnsi"/>
          <w:b/>
          <w:color w:val="404040" w:themeColor="text1" w:themeTint="BF"/>
          <w:sz w:val="40"/>
          <w:szCs w:val="40"/>
          <w:lang w:val="hr-HR" w:eastAsia="hr-HR"/>
        </w:rPr>
        <w:t xml:space="preserve"> </w:t>
      </w:r>
      <w:r w:rsidRPr="00E8433B">
        <w:rPr>
          <w:rFonts w:asciiTheme="minorHAnsi" w:hAnsiTheme="minorHAnsi" w:cstheme="minorHAnsi"/>
          <w:b/>
          <w:color w:val="404040" w:themeColor="text1" w:themeTint="BF"/>
          <w:sz w:val="40"/>
          <w:szCs w:val="40"/>
          <w:lang w:val="hr-HR" w:eastAsia="hr-HR"/>
        </w:rPr>
        <w:t>VJERONAUK</w:t>
      </w:r>
    </w:p>
    <w:p w14:paraId="4C2373DE" w14:textId="77777777" w:rsidR="008F043D" w:rsidRPr="00E8433B" w:rsidRDefault="00087DFD" w:rsidP="00773480">
      <w:pPr>
        <w:shd w:val="clear" w:color="auto" w:fill="FFFFFF" w:themeFill="background1"/>
        <w:autoSpaceDE w:val="0"/>
        <w:autoSpaceDN w:val="0"/>
        <w:adjustRightInd w:val="0"/>
        <w:spacing w:after="0" w:line="240" w:lineRule="auto"/>
        <w:rPr>
          <w:rFonts w:asciiTheme="minorHAnsi" w:hAnsiTheme="minorHAnsi" w:cstheme="minorHAnsi"/>
          <w:color w:val="404040" w:themeColor="text1" w:themeTint="BF"/>
          <w:sz w:val="20"/>
          <w:szCs w:val="20"/>
          <w:lang w:val="hr-HR" w:eastAsia="hr-HR"/>
        </w:rPr>
      </w:pPr>
      <w:r w:rsidRPr="00E8433B">
        <w:rPr>
          <w:rFonts w:asciiTheme="minorHAnsi" w:hAnsiTheme="minorHAnsi" w:cstheme="minorHAnsi"/>
          <w:color w:val="404040" w:themeColor="text1" w:themeTint="BF"/>
          <w:sz w:val="20"/>
          <w:szCs w:val="20"/>
          <w:lang w:val="hr-HR" w:eastAsia="hr-HR"/>
        </w:rPr>
        <w:t xml:space="preserve"> </w:t>
      </w:r>
    </w:p>
    <w:p w14:paraId="0720F7A0" w14:textId="77777777" w:rsidR="008F043D" w:rsidRPr="00E8433B" w:rsidRDefault="008F043D" w:rsidP="00773480">
      <w:pPr>
        <w:shd w:val="clear" w:color="auto" w:fill="D9D9D9" w:themeFill="background1" w:themeFillShade="D9"/>
        <w:autoSpaceDE w:val="0"/>
        <w:autoSpaceDN w:val="0"/>
        <w:adjustRightInd w:val="0"/>
        <w:spacing w:after="0" w:line="240" w:lineRule="auto"/>
        <w:rPr>
          <w:rFonts w:asciiTheme="minorHAnsi" w:hAnsiTheme="minorHAnsi" w:cstheme="minorHAnsi"/>
          <w:color w:val="404040" w:themeColor="text1" w:themeTint="BF"/>
          <w:sz w:val="28"/>
          <w:szCs w:val="28"/>
          <w:lang w:val="hr-HR" w:eastAsia="hr-HR"/>
        </w:rPr>
      </w:pPr>
      <w:r w:rsidRPr="00E8433B">
        <w:rPr>
          <w:rFonts w:asciiTheme="minorHAnsi" w:hAnsiTheme="minorHAnsi" w:cstheme="minorHAnsi"/>
          <w:b/>
          <w:color w:val="404040" w:themeColor="text1" w:themeTint="BF"/>
          <w:sz w:val="28"/>
          <w:szCs w:val="28"/>
        </w:rPr>
        <w:t>IZBORNA NASTAVA VJERONAUKA -  1. RAZRED</w:t>
      </w:r>
    </w:p>
    <w:p w14:paraId="16C85ECA" w14:textId="77777777" w:rsidR="008D2929" w:rsidRPr="005F4FCB" w:rsidRDefault="008D2929" w:rsidP="00BF5F61">
      <w:pPr>
        <w:autoSpaceDE w:val="0"/>
        <w:autoSpaceDN w:val="0"/>
        <w:adjustRightInd w:val="0"/>
        <w:spacing w:after="0" w:line="240" w:lineRule="auto"/>
        <w:rPr>
          <w:rFonts w:asciiTheme="minorHAnsi" w:hAnsiTheme="minorHAnsi" w:cstheme="minorHAnsi"/>
          <w:color w:val="000000"/>
          <w:sz w:val="20"/>
          <w:szCs w:val="20"/>
          <w:lang w:val="hr-HR" w:eastAsia="hr-HR"/>
        </w:rPr>
      </w:pPr>
    </w:p>
    <w:tbl>
      <w:tblPr>
        <w:tblW w:w="9639" w:type="dxa"/>
        <w:tblInd w:w="-5" w:type="dxa"/>
        <w:tblCellMar>
          <w:left w:w="10" w:type="dxa"/>
          <w:right w:w="10" w:type="dxa"/>
        </w:tblCellMar>
        <w:tblLook w:val="04A0" w:firstRow="1" w:lastRow="0" w:firstColumn="1" w:lastColumn="0" w:noHBand="0" w:noVBand="1"/>
      </w:tblPr>
      <w:tblGrid>
        <w:gridCol w:w="3941"/>
        <w:gridCol w:w="5698"/>
      </w:tblGrid>
      <w:tr w:rsidR="008D2929" w:rsidRPr="005F4FCB" w14:paraId="47F97516" w14:textId="77777777" w:rsidTr="00056FAA">
        <w:trPr>
          <w:trHeight w:val="1"/>
        </w:trPr>
        <w:tc>
          <w:tcPr>
            <w:tcW w:w="3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91E90"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Nositelji aktivnosti, programa i/ili</w:t>
            </w:r>
          </w:p>
          <w:p w14:paraId="4D46301C"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projekta i njihova odgovornost</w:t>
            </w:r>
          </w:p>
        </w:tc>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08C0C" w14:textId="4740DFDB" w:rsidR="008D2929" w:rsidRPr="005F4FCB" w:rsidRDefault="00087DFD" w:rsidP="0006712E">
            <w:pPr>
              <w:spacing w:after="0" w:line="240" w:lineRule="auto"/>
              <w:rPr>
                <w:rFonts w:asciiTheme="minorHAnsi" w:hAnsiTheme="minorHAnsi" w:cstheme="minorHAnsi"/>
              </w:rPr>
            </w:pPr>
            <w:r w:rsidRPr="005F4FCB">
              <w:rPr>
                <w:rFonts w:asciiTheme="minorHAnsi" w:hAnsiTheme="minorHAnsi" w:cstheme="minorHAnsi"/>
              </w:rPr>
              <w:t xml:space="preserve">Vjeroučitelji: </w:t>
            </w:r>
            <w:r w:rsidR="00797539">
              <w:rPr>
                <w:rFonts w:asciiTheme="minorHAnsi" w:hAnsiTheme="minorHAnsi" w:cstheme="minorHAnsi"/>
              </w:rPr>
              <w:t>Ivana Pavlović Mikulić</w:t>
            </w:r>
            <w:r w:rsidR="008D2929" w:rsidRPr="005F4FCB">
              <w:rPr>
                <w:rFonts w:asciiTheme="minorHAnsi" w:hAnsiTheme="minorHAnsi" w:cstheme="minorHAnsi"/>
              </w:rPr>
              <w:t>,</w:t>
            </w:r>
            <w:r w:rsidR="00797539">
              <w:rPr>
                <w:rFonts w:asciiTheme="minorHAnsi" w:hAnsiTheme="minorHAnsi" w:cstheme="minorHAnsi"/>
              </w:rPr>
              <w:t xml:space="preserve"> Mario Špoljarić</w:t>
            </w:r>
            <w:r w:rsidR="008D2929" w:rsidRPr="005F4FCB">
              <w:rPr>
                <w:rFonts w:asciiTheme="minorHAnsi" w:hAnsiTheme="minorHAnsi" w:cstheme="minorHAnsi"/>
              </w:rPr>
              <w:t xml:space="preserve">, </w:t>
            </w:r>
            <w:r w:rsidR="007C18BB">
              <w:rPr>
                <w:rFonts w:asciiTheme="minorHAnsi" w:hAnsiTheme="minorHAnsi" w:cstheme="minorHAnsi"/>
              </w:rPr>
              <w:t>Ana</w:t>
            </w:r>
            <w:r w:rsidR="008D2929" w:rsidRPr="005F4FCB">
              <w:rPr>
                <w:rFonts w:asciiTheme="minorHAnsi" w:hAnsiTheme="minorHAnsi" w:cstheme="minorHAnsi"/>
              </w:rPr>
              <w:t xml:space="preserve"> Savić</w:t>
            </w:r>
          </w:p>
        </w:tc>
      </w:tr>
      <w:tr w:rsidR="008D2929" w:rsidRPr="005F4FCB" w14:paraId="6656E5C2" w14:textId="77777777" w:rsidTr="00056FAA">
        <w:trPr>
          <w:trHeight w:val="1"/>
        </w:trPr>
        <w:tc>
          <w:tcPr>
            <w:tcW w:w="3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DA6D5"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Ciljevi aktivnosti, programa i/ili</w:t>
            </w:r>
          </w:p>
          <w:p w14:paraId="4EC60B0D"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projekta</w:t>
            </w:r>
          </w:p>
        </w:tc>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2CB1D" w14:textId="77777777" w:rsidR="008D2929" w:rsidRPr="005F4FCB" w:rsidRDefault="008D2929" w:rsidP="00282C71">
            <w:pPr>
              <w:spacing w:after="0" w:line="240" w:lineRule="auto"/>
              <w:rPr>
                <w:rFonts w:asciiTheme="minorHAnsi" w:hAnsiTheme="minorHAnsi" w:cstheme="minorHAnsi"/>
              </w:rPr>
            </w:pPr>
            <w:r w:rsidRPr="005F4FCB">
              <w:rPr>
                <w:rFonts w:asciiTheme="minorHAnsi" w:hAnsiTheme="minorHAnsi" w:cstheme="minorHAnsi"/>
              </w:rPr>
              <w:t xml:space="preserve">razvijati temeljne općeljudske i vjerničke sposobnosti te izgrađivati međusobno zajedništvo i ljubav,sustavno i što cjelovitije upoznati katoličku vjeru u svim njezinim </w:t>
            </w:r>
            <w:r w:rsidRPr="005F4FCB">
              <w:rPr>
                <w:rFonts w:asciiTheme="minorHAnsi" w:hAnsiTheme="minorHAnsi" w:cstheme="minorHAnsi"/>
              </w:rPr>
              <w:lastRenderedPageBreak/>
              <w:t>dimenzijama,omogućiti učenicima da odgovore na pitanja o vlastitom životu pronalaze u duhu vjere i kršćanske poruke</w:t>
            </w:r>
          </w:p>
        </w:tc>
      </w:tr>
      <w:tr w:rsidR="008D2929" w:rsidRPr="005F4FCB" w14:paraId="355E630C" w14:textId="77777777" w:rsidTr="00056FAA">
        <w:trPr>
          <w:trHeight w:val="1"/>
        </w:trPr>
        <w:tc>
          <w:tcPr>
            <w:tcW w:w="3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93598"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lastRenderedPageBreak/>
              <w:t>Namjena aktivnosti, programa i/ili projekta (kompetencije koje će učenik steći)</w:t>
            </w:r>
          </w:p>
        </w:tc>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9D433" w14:textId="77777777" w:rsidR="008D2929" w:rsidRPr="005F4FCB" w:rsidRDefault="008D2929" w:rsidP="00282C71">
            <w:pPr>
              <w:spacing w:after="0" w:line="240" w:lineRule="auto"/>
              <w:rPr>
                <w:rFonts w:asciiTheme="minorHAnsi" w:hAnsiTheme="minorHAnsi" w:cstheme="minorHAnsi"/>
              </w:rPr>
            </w:pPr>
            <w:r w:rsidRPr="005F4FCB">
              <w:rPr>
                <w:rFonts w:asciiTheme="minorHAnsi" w:hAnsiTheme="minorHAnsi" w:cstheme="minorHAnsi"/>
              </w:rPr>
              <w:t>povezivanje Božje objave i tradicije Crkve sa životnim iskustvom</w:t>
            </w:r>
          </w:p>
        </w:tc>
      </w:tr>
      <w:tr w:rsidR="008D2929" w:rsidRPr="005F4FCB" w14:paraId="3110F2B4" w14:textId="77777777" w:rsidTr="00056FAA">
        <w:trPr>
          <w:trHeight w:val="1"/>
        </w:trPr>
        <w:tc>
          <w:tcPr>
            <w:tcW w:w="3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A97E2"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Način realizacije aktivnosti,</w:t>
            </w:r>
          </w:p>
          <w:p w14:paraId="0E716862"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programa i/ili projekta</w:t>
            </w:r>
          </w:p>
        </w:tc>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E42AF" w14:textId="77777777" w:rsidR="008D2929" w:rsidRPr="005F4FCB" w:rsidRDefault="008D2929" w:rsidP="00D96208">
            <w:pPr>
              <w:spacing w:after="0" w:line="240" w:lineRule="auto"/>
              <w:rPr>
                <w:rFonts w:asciiTheme="minorHAnsi" w:hAnsiTheme="minorHAnsi" w:cstheme="minorHAnsi"/>
              </w:rPr>
            </w:pPr>
            <w:r w:rsidRPr="005F4FCB">
              <w:rPr>
                <w:rFonts w:asciiTheme="minorHAnsi" w:hAnsiTheme="minorHAnsi" w:cstheme="minorHAnsi"/>
              </w:rPr>
              <w:t xml:space="preserve">nastava prema smjernicama </w:t>
            </w:r>
            <w:r w:rsidR="00D96208" w:rsidRPr="005F4FCB">
              <w:rPr>
                <w:rFonts w:asciiTheme="minorHAnsi" w:hAnsiTheme="minorHAnsi" w:cstheme="minorHAnsi"/>
              </w:rPr>
              <w:t xml:space="preserve"> GIK-a</w:t>
            </w:r>
          </w:p>
        </w:tc>
      </w:tr>
      <w:tr w:rsidR="008D2929" w:rsidRPr="005F4FCB" w14:paraId="4C959E7F" w14:textId="77777777" w:rsidTr="00056FAA">
        <w:trPr>
          <w:trHeight w:val="1"/>
        </w:trPr>
        <w:tc>
          <w:tcPr>
            <w:tcW w:w="3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BAB48"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Vremenik aktivnosti, programa i/ili projekta o</w:t>
            </w:r>
          </w:p>
        </w:tc>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6E113" w14:textId="180A9C3E" w:rsidR="008D2929" w:rsidRPr="005F4FCB" w:rsidRDefault="007F3B72" w:rsidP="00282C71">
            <w:pPr>
              <w:spacing w:after="0" w:line="240" w:lineRule="auto"/>
              <w:rPr>
                <w:rFonts w:asciiTheme="minorHAnsi" w:hAnsiTheme="minorHAnsi" w:cstheme="minorHAnsi"/>
              </w:rPr>
            </w:pPr>
            <w:r w:rsidRPr="005F4FCB">
              <w:rPr>
                <w:rFonts w:asciiTheme="minorHAnsi" w:hAnsiTheme="minorHAnsi" w:cstheme="minorHAnsi"/>
              </w:rPr>
              <w:t>od rujna 202</w:t>
            </w:r>
            <w:r w:rsidR="007C18BB">
              <w:rPr>
                <w:rFonts w:asciiTheme="minorHAnsi" w:hAnsiTheme="minorHAnsi" w:cstheme="minorHAnsi"/>
              </w:rPr>
              <w:t>3</w:t>
            </w:r>
            <w:r w:rsidRPr="005F4FCB">
              <w:rPr>
                <w:rFonts w:asciiTheme="minorHAnsi" w:hAnsiTheme="minorHAnsi" w:cstheme="minorHAnsi"/>
              </w:rPr>
              <w:t>. do lipnja 202</w:t>
            </w:r>
            <w:r w:rsidR="007C18BB">
              <w:rPr>
                <w:rFonts w:asciiTheme="minorHAnsi" w:hAnsiTheme="minorHAnsi" w:cstheme="minorHAnsi"/>
              </w:rPr>
              <w:t>4</w:t>
            </w:r>
            <w:r w:rsidR="008D2929" w:rsidRPr="005F4FCB">
              <w:rPr>
                <w:rFonts w:asciiTheme="minorHAnsi" w:hAnsiTheme="minorHAnsi" w:cstheme="minorHAnsi"/>
              </w:rPr>
              <w:t>.</w:t>
            </w:r>
          </w:p>
        </w:tc>
      </w:tr>
      <w:tr w:rsidR="008D2929" w:rsidRPr="005F4FCB" w14:paraId="0E48C2BB" w14:textId="77777777" w:rsidTr="00056FAA">
        <w:trPr>
          <w:trHeight w:val="1"/>
        </w:trPr>
        <w:tc>
          <w:tcPr>
            <w:tcW w:w="3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E4D13"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Detaljan troškovnik aktivnosti, programa i/ili projekta</w:t>
            </w:r>
          </w:p>
        </w:tc>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F8AB3" w14:textId="1E082704" w:rsidR="008D2929" w:rsidRPr="005F4FCB" w:rsidRDefault="008D2929" w:rsidP="00282C71">
            <w:pPr>
              <w:spacing w:after="0" w:line="240" w:lineRule="auto"/>
              <w:rPr>
                <w:rFonts w:asciiTheme="minorHAnsi" w:hAnsiTheme="minorHAnsi" w:cstheme="minorHAnsi"/>
              </w:rPr>
            </w:pPr>
            <w:r w:rsidRPr="005F4FCB">
              <w:rPr>
                <w:rFonts w:asciiTheme="minorHAnsi" w:hAnsiTheme="minorHAnsi" w:cstheme="minorHAnsi"/>
              </w:rPr>
              <w:t>potrošni materijal za rad učenika 1</w:t>
            </w:r>
            <w:r w:rsidR="007C18BB">
              <w:rPr>
                <w:rFonts w:asciiTheme="minorHAnsi" w:hAnsiTheme="minorHAnsi" w:cstheme="minorHAnsi"/>
              </w:rPr>
              <w:t>30 eura</w:t>
            </w:r>
            <w:r w:rsidRPr="005F4FCB">
              <w:rPr>
                <w:rFonts w:asciiTheme="minorHAnsi" w:hAnsiTheme="minorHAnsi" w:cstheme="minorHAnsi"/>
              </w:rPr>
              <w:t xml:space="preserve"> i stručna usavršavanja vjeroučitelja 1</w:t>
            </w:r>
            <w:r w:rsidR="007C18BB">
              <w:rPr>
                <w:rFonts w:asciiTheme="minorHAnsi" w:hAnsiTheme="minorHAnsi" w:cstheme="minorHAnsi"/>
              </w:rPr>
              <w:t>30 eura.</w:t>
            </w:r>
          </w:p>
        </w:tc>
      </w:tr>
      <w:tr w:rsidR="008D2929" w:rsidRPr="005F4FCB" w14:paraId="51E5F516" w14:textId="77777777" w:rsidTr="00056FAA">
        <w:trPr>
          <w:trHeight w:val="1"/>
        </w:trPr>
        <w:tc>
          <w:tcPr>
            <w:tcW w:w="3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34146"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Način vrednovanja i način korištenja rezultata vrednovanja</w:t>
            </w:r>
          </w:p>
        </w:tc>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BDCE4" w14:textId="77777777" w:rsidR="008D2929" w:rsidRPr="005F4FCB" w:rsidRDefault="008D2929" w:rsidP="00282C71">
            <w:pPr>
              <w:spacing w:after="0" w:line="240" w:lineRule="auto"/>
              <w:rPr>
                <w:rFonts w:asciiTheme="minorHAnsi" w:hAnsiTheme="minorHAnsi" w:cstheme="minorHAnsi"/>
              </w:rPr>
            </w:pPr>
            <w:r w:rsidRPr="005F4FCB">
              <w:rPr>
                <w:rFonts w:asciiTheme="minorHAnsi" w:hAnsiTheme="minorHAnsi" w:cstheme="minorHAnsi"/>
              </w:rPr>
              <w:t>Pismeno praćenje i brojčano ocjenjivanje učenika,ovaj izborni program je sastavni dio općeg uspjeha učenika i jedan od čimbenika izgradnje pozitivnih vrijednosti kod djece i mladeži</w:t>
            </w:r>
          </w:p>
        </w:tc>
      </w:tr>
    </w:tbl>
    <w:p w14:paraId="7DF83A29" w14:textId="77777777" w:rsidR="008D2929" w:rsidRPr="00E8433B" w:rsidRDefault="008D2929" w:rsidP="00773480">
      <w:pPr>
        <w:shd w:val="clear" w:color="auto" w:fill="FFFFFF" w:themeFill="background1"/>
        <w:rPr>
          <w:rFonts w:asciiTheme="minorHAnsi" w:hAnsiTheme="minorHAnsi" w:cstheme="minorHAnsi"/>
          <w:color w:val="404040" w:themeColor="text1" w:themeTint="BF"/>
        </w:rPr>
      </w:pPr>
    </w:p>
    <w:p w14:paraId="36DC29B0" w14:textId="77777777" w:rsidR="008D2929" w:rsidRPr="00E8433B" w:rsidRDefault="008F043D" w:rsidP="00773480">
      <w:pPr>
        <w:shd w:val="clear" w:color="auto" w:fill="D9D9D9" w:themeFill="background1" w:themeFillShade="D9"/>
        <w:rPr>
          <w:rFonts w:asciiTheme="minorHAnsi" w:hAnsiTheme="minorHAnsi" w:cstheme="minorHAnsi"/>
          <w:color w:val="404040" w:themeColor="text1" w:themeTint="BF"/>
          <w:sz w:val="28"/>
          <w:szCs w:val="28"/>
        </w:rPr>
      </w:pPr>
      <w:r w:rsidRPr="00E8433B">
        <w:rPr>
          <w:rFonts w:asciiTheme="minorHAnsi" w:hAnsiTheme="minorHAnsi" w:cstheme="minorHAnsi"/>
          <w:b/>
          <w:color w:val="404040" w:themeColor="text1" w:themeTint="BF"/>
          <w:sz w:val="28"/>
          <w:szCs w:val="28"/>
        </w:rPr>
        <w:t>IZBORNA NASTAVA VJERONAUKA  - 2. RAZRED</w:t>
      </w:r>
    </w:p>
    <w:tbl>
      <w:tblPr>
        <w:tblW w:w="10178" w:type="dxa"/>
        <w:tblInd w:w="-572" w:type="dxa"/>
        <w:tblCellMar>
          <w:left w:w="10" w:type="dxa"/>
          <w:right w:w="10" w:type="dxa"/>
        </w:tblCellMar>
        <w:tblLook w:val="04A0" w:firstRow="1" w:lastRow="0" w:firstColumn="1" w:lastColumn="0" w:noHBand="0" w:noVBand="1"/>
      </w:tblPr>
      <w:tblGrid>
        <w:gridCol w:w="567"/>
        <w:gridCol w:w="4082"/>
        <w:gridCol w:w="5529"/>
      </w:tblGrid>
      <w:tr w:rsidR="008D2929" w:rsidRPr="005F4FCB" w14:paraId="2971C222" w14:textId="77777777" w:rsidTr="00056FAA">
        <w:trPr>
          <w:gridBefore w:val="1"/>
          <w:wBefore w:w="567" w:type="dxa"/>
          <w:trHeight w:val="1"/>
        </w:trPr>
        <w:tc>
          <w:tcPr>
            <w:tcW w:w="4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802E7"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Nositelji aktivnosti, programa i/ili</w:t>
            </w:r>
          </w:p>
          <w:p w14:paraId="7AD43A12"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projekta i njihova odgovornost</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4C2CB" w14:textId="0F39FBD8" w:rsidR="008D2929" w:rsidRPr="005F4FCB" w:rsidRDefault="007C0CE8" w:rsidP="00282C71">
            <w:pPr>
              <w:spacing w:after="0" w:line="240" w:lineRule="auto"/>
              <w:rPr>
                <w:rFonts w:asciiTheme="minorHAnsi" w:hAnsiTheme="minorHAnsi" w:cstheme="minorHAnsi"/>
              </w:rPr>
            </w:pPr>
            <w:r w:rsidRPr="005F4FCB">
              <w:rPr>
                <w:rFonts w:asciiTheme="minorHAnsi" w:hAnsiTheme="minorHAnsi" w:cstheme="minorHAnsi"/>
              </w:rPr>
              <w:t xml:space="preserve">Vjeroučitelji: </w:t>
            </w:r>
            <w:r w:rsidR="00797539">
              <w:rPr>
                <w:rFonts w:asciiTheme="minorHAnsi" w:hAnsiTheme="minorHAnsi" w:cstheme="minorHAnsi"/>
              </w:rPr>
              <w:t>Ivana Pavlović Mikulić</w:t>
            </w:r>
            <w:r w:rsidR="00797539" w:rsidRPr="005F4FCB">
              <w:rPr>
                <w:rFonts w:asciiTheme="minorHAnsi" w:hAnsiTheme="minorHAnsi" w:cstheme="minorHAnsi"/>
              </w:rPr>
              <w:t>,</w:t>
            </w:r>
            <w:r w:rsidR="00797539">
              <w:rPr>
                <w:rFonts w:asciiTheme="minorHAnsi" w:hAnsiTheme="minorHAnsi" w:cstheme="minorHAnsi"/>
              </w:rPr>
              <w:t xml:space="preserve"> Mario Špoljarić</w:t>
            </w:r>
            <w:r w:rsidR="00797539" w:rsidRPr="005F4FCB">
              <w:rPr>
                <w:rFonts w:asciiTheme="minorHAnsi" w:hAnsiTheme="minorHAnsi" w:cstheme="minorHAnsi"/>
              </w:rPr>
              <w:t>, Mario Savić</w:t>
            </w:r>
          </w:p>
        </w:tc>
      </w:tr>
      <w:tr w:rsidR="008D2929" w:rsidRPr="005F4FCB" w14:paraId="6963ACB4" w14:textId="77777777" w:rsidTr="00056FAA">
        <w:trPr>
          <w:trHeight w:val="1"/>
        </w:trPr>
        <w:tc>
          <w:tcPr>
            <w:tcW w:w="4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16AC5"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Ciljevi aktivnosti, programa i/ili</w:t>
            </w:r>
          </w:p>
          <w:p w14:paraId="5ED9C7EE"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projekta</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7D06C" w14:textId="7AC65961" w:rsidR="008D2929" w:rsidRPr="005F4FCB" w:rsidRDefault="008D2929" w:rsidP="00282C71">
            <w:pPr>
              <w:spacing w:after="0" w:line="240" w:lineRule="auto"/>
              <w:rPr>
                <w:rFonts w:asciiTheme="minorHAnsi" w:hAnsiTheme="minorHAnsi" w:cstheme="minorHAnsi"/>
              </w:rPr>
            </w:pPr>
            <w:r w:rsidRPr="005F4FCB">
              <w:rPr>
                <w:rFonts w:asciiTheme="minorHAnsi" w:hAnsiTheme="minorHAnsi" w:cstheme="minorHAnsi"/>
              </w:rPr>
              <w:t>osnažiti spoznaju da je Bog pozvao sve ljude na međusobnu ljubav i zajedništvo,život u skladu s navedenim pozivom,osjećati radost zajedništva i prijateljstva s Bogom,prepoznati Božju ljubav u njegovim stvorenjima,shvaćati važnost zajednice za ljudski i vjernički život,sustavno,što cjelovitije,dijaloško i ekumensko upoznavanje katoličke vjere u svim njezinim dimenzijama</w:t>
            </w:r>
          </w:p>
        </w:tc>
      </w:tr>
      <w:tr w:rsidR="008D2929" w:rsidRPr="005F4FCB" w14:paraId="23792619" w14:textId="77777777" w:rsidTr="00056FAA">
        <w:trPr>
          <w:trHeight w:val="1"/>
        </w:trPr>
        <w:tc>
          <w:tcPr>
            <w:tcW w:w="4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55DB1"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Namjena aktivnosti, programa i/ili projekta (kompetencije koje će učenik steći)</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82326" w14:textId="77777777" w:rsidR="008D2929" w:rsidRPr="005F4FCB" w:rsidRDefault="008D2929" w:rsidP="00282C71">
            <w:pPr>
              <w:spacing w:after="0" w:line="240" w:lineRule="auto"/>
              <w:rPr>
                <w:rFonts w:asciiTheme="minorHAnsi" w:hAnsiTheme="minorHAnsi" w:cstheme="minorHAnsi"/>
              </w:rPr>
            </w:pPr>
            <w:r w:rsidRPr="005F4FCB">
              <w:rPr>
                <w:rFonts w:asciiTheme="minorHAnsi" w:hAnsiTheme="minorHAnsi" w:cstheme="minorHAnsi"/>
              </w:rPr>
              <w:t>povezivanje Božje objave i tradicije Crkve sa životnim iskustvom</w:t>
            </w:r>
          </w:p>
        </w:tc>
      </w:tr>
      <w:tr w:rsidR="008D2929" w:rsidRPr="005F4FCB" w14:paraId="21E392D2" w14:textId="77777777" w:rsidTr="00056FAA">
        <w:trPr>
          <w:trHeight w:val="1"/>
        </w:trPr>
        <w:tc>
          <w:tcPr>
            <w:tcW w:w="4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756E2"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Način realizacije aktivnosti,</w:t>
            </w:r>
          </w:p>
          <w:p w14:paraId="098D1916"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programa i/ili projekta</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81393" w14:textId="77777777" w:rsidR="008D2929" w:rsidRPr="005F4FCB" w:rsidRDefault="00D96208" w:rsidP="00282C71">
            <w:pPr>
              <w:spacing w:after="0" w:line="240" w:lineRule="auto"/>
              <w:rPr>
                <w:rFonts w:asciiTheme="minorHAnsi" w:hAnsiTheme="minorHAnsi" w:cstheme="minorHAnsi"/>
              </w:rPr>
            </w:pPr>
            <w:r w:rsidRPr="005F4FCB">
              <w:rPr>
                <w:rFonts w:asciiTheme="minorHAnsi" w:hAnsiTheme="minorHAnsi" w:cstheme="minorHAnsi"/>
              </w:rPr>
              <w:t>nastava prema smjernicama GIK</w:t>
            </w:r>
            <w:r w:rsidR="008D2929" w:rsidRPr="005F4FCB">
              <w:rPr>
                <w:rFonts w:asciiTheme="minorHAnsi" w:hAnsiTheme="minorHAnsi" w:cstheme="minorHAnsi"/>
              </w:rPr>
              <w:t>-a</w:t>
            </w:r>
          </w:p>
        </w:tc>
      </w:tr>
      <w:tr w:rsidR="008D2929" w:rsidRPr="005F4FCB" w14:paraId="379F343D" w14:textId="77777777" w:rsidTr="00056FAA">
        <w:trPr>
          <w:trHeight w:val="1"/>
        </w:trPr>
        <w:tc>
          <w:tcPr>
            <w:tcW w:w="4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44068"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Vremenik aktivnosti, programa i/ili projekta o</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79F83" w14:textId="1CF3C125" w:rsidR="008D2929" w:rsidRPr="005F4FCB" w:rsidRDefault="007F3B72" w:rsidP="00282C71">
            <w:pPr>
              <w:spacing w:after="0" w:line="240" w:lineRule="auto"/>
              <w:rPr>
                <w:rFonts w:asciiTheme="minorHAnsi" w:hAnsiTheme="minorHAnsi" w:cstheme="minorHAnsi"/>
              </w:rPr>
            </w:pPr>
            <w:r w:rsidRPr="005F4FCB">
              <w:rPr>
                <w:rFonts w:asciiTheme="minorHAnsi" w:hAnsiTheme="minorHAnsi" w:cstheme="minorHAnsi"/>
              </w:rPr>
              <w:t>od rujna 202</w:t>
            </w:r>
            <w:r w:rsidR="007C18BB">
              <w:rPr>
                <w:rFonts w:asciiTheme="minorHAnsi" w:hAnsiTheme="minorHAnsi" w:cstheme="minorHAnsi"/>
              </w:rPr>
              <w:t>3</w:t>
            </w:r>
            <w:r w:rsidR="00D96208" w:rsidRPr="005F4FCB">
              <w:rPr>
                <w:rFonts w:asciiTheme="minorHAnsi" w:hAnsiTheme="minorHAnsi" w:cstheme="minorHAnsi"/>
              </w:rPr>
              <w:t xml:space="preserve">. </w:t>
            </w:r>
            <w:r w:rsidRPr="005F4FCB">
              <w:rPr>
                <w:rFonts w:asciiTheme="minorHAnsi" w:hAnsiTheme="minorHAnsi" w:cstheme="minorHAnsi"/>
              </w:rPr>
              <w:t>do lipnja 202</w:t>
            </w:r>
            <w:r w:rsidR="007C18BB">
              <w:rPr>
                <w:rFonts w:asciiTheme="minorHAnsi" w:hAnsiTheme="minorHAnsi" w:cstheme="minorHAnsi"/>
              </w:rPr>
              <w:t>4</w:t>
            </w:r>
            <w:r w:rsidR="008D2929" w:rsidRPr="005F4FCB">
              <w:rPr>
                <w:rFonts w:asciiTheme="minorHAnsi" w:hAnsiTheme="minorHAnsi" w:cstheme="minorHAnsi"/>
              </w:rPr>
              <w:t>.</w:t>
            </w:r>
          </w:p>
        </w:tc>
      </w:tr>
      <w:tr w:rsidR="008D2929" w:rsidRPr="005F4FCB" w14:paraId="312EC840" w14:textId="77777777" w:rsidTr="00056FAA">
        <w:trPr>
          <w:trHeight w:val="1"/>
        </w:trPr>
        <w:tc>
          <w:tcPr>
            <w:tcW w:w="4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3E538"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Detaljan troškovnik aktivnosti, programa i/ili projekta</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D861D" w14:textId="606AA4A1" w:rsidR="008D2929" w:rsidRPr="005F4FCB" w:rsidRDefault="008D2929" w:rsidP="00282C71">
            <w:pPr>
              <w:spacing w:after="0" w:line="240" w:lineRule="auto"/>
              <w:rPr>
                <w:rFonts w:asciiTheme="minorHAnsi" w:hAnsiTheme="minorHAnsi" w:cstheme="minorHAnsi"/>
              </w:rPr>
            </w:pPr>
            <w:r w:rsidRPr="005F4FCB">
              <w:rPr>
                <w:rFonts w:asciiTheme="minorHAnsi" w:hAnsiTheme="minorHAnsi" w:cstheme="minorHAnsi"/>
              </w:rPr>
              <w:t xml:space="preserve">potrošni materijal za rad učenika </w:t>
            </w:r>
            <w:r w:rsidR="007C18BB">
              <w:rPr>
                <w:rFonts w:asciiTheme="minorHAnsi" w:hAnsiTheme="minorHAnsi" w:cstheme="minorHAnsi"/>
              </w:rPr>
              <w:t>130 eura</w:t>
            </w:r>
            <w:r w:rsidRPr="005F4FCB">
              <w:rPr>
                <w:rFonts w:asciiTheme="minorHAnsi" w:hAnsiTheme="minorHAnsi" w:cstheme="minorHAnsi"/>
              </w:rPr>
              <w:t xml:space="preserve"> i stručna usavršavanja vjeroučitelja 1</w:t>
            </w:r>
            <w:r w:rsidR="007C18BB">
              <w:rPr>
                <w:rFonts w:asciiTheme="minorHAnsi" w:hAnsiTheme="minorHAnsi" w:cstheme="minorHAnsi"/>
              </w:rPr>
              <w:t>30 eura.</w:t>
            </w:r>
          </w:p>
        </w:tc>
      </w:tr>
      <w:tr w:rsidR="008D2929" w:rsidRPr="005F4FCB" w14:paraId="3485BC43" w14:textId="77777777" w:rsidTr="00056FAA">
        <w:trPr>
          <w:trHeight w:val="1"/>
        </w:trPr>
        <w:tc>
          <w:tcPr>
            <w:tcW w:w="4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4FE30"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Način vrednovanja i način korištenja rezultata vrednovanja</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86775" w14:textId="77777777" w:rsidR="008D2929" w:rsidRPr="005F4FCB" w:rsidRDefault="008D2929" w:rsidP="00282C71">
            <w:pPr>
              <w:spacing w:after="0" w:line="240" w:lineRule="auto"/>
              <w:rPr>
                <w:rFonts w:asciiTheme="minorHAnsi" w:hAnsiTheme="minorHAnsi" w:cstheme="minorHAnsi"/>
              </w:rPr>
            </w:pPr>
            <w:r w:rsidRPr="005F4FCB">
              <w:rPr>
                <w:rFonts w:asciiTheme="minorHAnsi" w:hAnsiTheme="minorHAnsi" w:cstheme="minorHAnsi"/>
              </w:rPr>
              <w:t>Pismeno praćenje i brojčano ocjenjivanje učenika,ovaj izborni program je sastavni dio općeg uspjeha učenika i jedan od čimbenika izgradnje pozitivnih vrijednosti kod djece i mladeži</w:t>
            </w:r>
          </w:p>
        </w:tc>
      </w:tr>
    </w:tbl>
    <w:p w14:paraId="09941821" w14:textId="77777777" w:rsidR="008D2929" w:rsidRPr="005F4FCB" w:rsidRDefault="008D2929" w:rsidP="008D2929">
      <w:pPr>
        <w:rPr>
          <w:rFonts w:asciiTheme="minorHAnsi" w:hAnsiTheme="minorHAnsi" w:cstheme="minorHAnsi"/>
        </w:rPr>
      </w:pPr>
    </w:p>
    <w:p w14:paraId="116E6FE6" w14:textId="77777777" w:rsidR="008D2929" w:rsidRPr="00E8433B" w:rsidRDefault="008F043D" w:rsidP="00773480">
      <w:pPr>
        <w:shd w:val="clear" w:color="auto" w:fill="D9D9D9" w:themeFill="background1" w:themeFillShade="D9"/>
        <w:rPr>
          <w:rFonts w:asciiTheme="minorHAnsi" w:hAnsiTheme="minorHAnsi" w:cstheme="minorHAnsi"/>
          <w:b/>
          <w:color w:val="404040" w:themeColor="text1" w:themeTint="BF"/>
          <w:sz w:val="28"/>
          <w:szCs w:val="28"/>
        </w:rPr>
      </w:pPr>
      <w:r w:rsidRPr="00E8433B">
        <w:rPr>
          <w:rFonts w:asciiTheme="minorHAnsi" w:hAnsiTheme="minorHAnsi" w:cstheme="minorHAnsi"/>
          <w:b/>
          <w:color w:val="404040" w:themeColor="text1" w:themeTint="BF"/>
          <w:sz w:val="28"/>
          <w:szCs w:val="28"/>
        </w:rPr>
        <w:t xml:space="preserve">IZBORNA NASTAVA VJERONAUKA </w:t>
      </w:r>
      <w:r w:rsidR="00D02C11" w:rsidRPr="00E8433B">
        <w:rPr>
          <w:rFonts w:asciiTheme="minorHAnsi" w:hAnsiTheme="minorHAnsi" w:cstheme="minorHAnsi"/>
          <w:b/>
          <w:color w:val="404040" w:themeColor="text1" w:themeTint="BF"/>
          <w:sz w:val="28"/>
          <w:szCs w:val="28"/>
        </w:rPr>
        <w:t xml:space="preserve">  -  </w:t>
      </w:r>
      <w:r w:rsidRPr="00E8433B">
        <w:rPr>
          <w:rFonts w:asciiTheme="minorHAnsi" w:hAnsiTheme="minorHAnsi" w:cstheme="minorHAnsi"/>
          <w:b/>
          <w:color w:val="404040" w:themeColor="text1" w:themeTint="BF"/>
          <w:sz w:val="28"/>
          <w:szCs w:val="28"/>
        </w:rPr>
        <w:t>3. RAZRED</w:t>
      </w:r>
    </w:p>
    <w:tbl>
      <w:tblPr>
        <w:tblW w:w="10207" w:type="dxa"/>
        <w:tblInd w:w="-601" w:type="dxa"/>
        <w:tblCellMar>
          <w:left w:w="10" w:type="dxa"/>
          <w:right w:w="10" w:type="dxa"/>
        </w:tblCellMar>
        <w:tblLook w:val="04A0" w:firstRow="1" w:lastRow="0" w:firstColumn="1" w:lastColumn="0" w:noHBand="0" w:noVBand="1"/>
      </w:tblPr>
      <w:tblGrid>
        <w:gridCol w:w="4678"/>
        <w:gridCol w:w="5529"/>
      </w:tblGrid>
      <w:tr w:rsidR="008D2929" w:rsidRPr="005F4FCB" w14:paraId="33F872A0" w14:textId="77777777" w:rsidTr="00087DFD">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79016"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Nositelji aktivnosti, programa i/ili</w:t>
            </w:r>
          </w:p>
          <w:p w14:paraId="06EF8B6A"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projekta i njihova odgovornost</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418CE" w14:textId="35A55987" w:rsidR="008D2929" w:rsidRPr="005F4FCB" w:rsidRDefault="007C0CE8" w:rsidP="00282C71">
            <w:pPr>
              <w:spacing w:after="0" w:line="240" w:lineRule="auto"/>
              <w:rPr>
                <w:rFonts w:asciiTheme="minorHAnsi" w:hAnsiTheme="minorHAnsi" w:cstheme="minorHAnsi"/>
              </w:rPr>
            </w:pPr>
            <w:r w:rsidRPr="005F4FCB">
              <w:rPr>
                <w:rFonts w:asciiTheme="minorHAnsi" w:hAnsiTheme="minorHAnsi" w:cstheme="minorHAnsi"/>
              </w:rPr>
              <w:t xml:space="preserve">Vjeroučitelji: </w:t>
            </w:r>
            <w:r w:rsidR="00797539">
              <w:rPr>
                <w:rFonts w:asciiTheme="minorHAnsi" w:hAnsiTheme="minorHAnsi" w:cstheme="minorHAnsi"/>
              </w:rPr>
              <w:t>Ivana Pavlović Mikulić</w:t>
            </w:r>
            <w:r w:rsidR="00797539" w:rsidRPr="005F4FCB">
              <w:rPr>
                <w:rFonts w:asciiTheme="minorHAnsi" w:hAnsiTheme="minorHAnsi" w:cstheme="minorHAnsi"/>
              </w:rPr>
              <w:t>,</w:t>
            </w:r>
            <w:r w:rsidR="00797539">
              <w:rPr>
                <w:rFonts w:asciiTheme="minorHAnsi" w:hAnsiTheme="minorHAnsi" w:cstheme="minorHAnsi"/>
              </w:rPr>
              <w:t xml:space="preserve"> Mario Špoljarić</w:t>
            </w:r>
            <w:r w:rsidR="00797539" w:rsidRPr="005F4FCB">
              <w:rPr>
                <w:rFonts w:asciiTheme="minorHAnsi" w:hAnsiTheme="minorHAnsi" w:cstheme="minorHAnsi"/>
              </w:rPr>
              <w:t>, Mario Savić</w:t>
            </w:r>
            <w:r w:rsidR="007C18BB">
              <w:rPr>
                <w:rFonts w:asciiTheme="minorHAnsi" w:hAnsiTheme="minorHAnsi" w:cstheme="minorHAnsi"/>
              </w:rPr>
              <w:t>, Ana Savvić</w:t>
            </w:r>
          </w:p>
        </w:tc>
      </w:tr>
      <w:tr w:rsidR="008D2929" w:rsidRPr="005F4FCB" w14:paraId="53F3C687" w14:textId="77777777" w:rsidTr="00087DFD">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22B28"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Ciljevi aktivnosti, programa i/ili</w:t>
            </w:r>
          </w:p>
          <w:p w14:paraId="344E7EDD"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projekta</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5BC40" w14:textId="77777777" w:rsidR="008D2929" w:rsidRPr="005F4FCB" w:rsidRDefault="008D2929" w:rsidP="00282C71">
            <w:pPr>
              <w:spacing w:after="0" w:line="240" w:lineRule="auto"/>
              <w:rPr>
                <w:rFonts w:asciiTheme="minorHAnsi" w:hAnsiTheme="minorHAnsi" w:cstheme="minorHAnsi"/>
              </w:rPr>
            </w:pPr>
            <w:r w:rsidRPr="005F4FCB">
              <w:rPr>
                <w:rFonts w:asciiTheme="minorHAnsi" w:hAnsiTheme="minorHAnsi" w:cstheme="minorHAnsi"/>
              </w:rPr>
              <w:t>Upoznati,prihvatiti i nasljedovati Isusa Kristakao navjestitelja Radosne vijesti,otkrivati važnost Božje blizine,doživljavati Isusa kao našega osobnog Spasitelja,naučiti širiti Kristov mir</w:t>
            </w:r>
          </w:p>
        </w:tc>
      </w:tr>
      <w:tr w:rsidR="008D2929" w:rsidRPr="005F4FCB" w14:paraId="732E5E98" w14:textId="77777777" w:rsidTr="00087DFD">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41CBB"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Namjena aktivnosti, programa i/ili projekta (kompetencije koje će učenik steći)</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F1D29" w14:textId="77777777" w:rsidR="008D2929" w:rsidRPr="005F4FCB" w:rsidRDefault="008D2929" w:rsidP="00282C71">
            <w:pPr>
              <w:spacing w:after="0" w:line="240" w:lineRule="auto"/>
              <w:rPr>
                <w:rFonts w:asciiTheme="minorHAnsi" w:hAnsiTheme="minorHAnsi" w:cstheme="minorHAnsi"/>
              </w:rPr>
            </w:pPr>
            <w:r w:rsidRPr="005F4FCB">
              <w:rPr>
                <w:rFonts w:asciiTheme="minorHAnsi" w:hAnsiTheme="minorHAnsi" w:cstheme="minorHAnsi"/>
              </w:rPr>
              <w:t>povezivanje Božje objave i tradicije Crkve sa životnim iskustvom</w:t>
            </w:r>
          </w:p>
        </w:tc>
      </w:tr>
      <w:tr w:rsidR="008D2929" w:rsidRPr="005F4FCB" w14:paraId="652202A8" w14:textId="77777777" w:rsidTr="00087DFD">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FEFF8"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Način realizacije aktivnosti,</w:t>
            </w:r>
          </w:p>
          <w:p w14:paraId="13D5E120"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programa i/ili projekta</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A4EE9" w14:textId="77777777" w:rsidR="008D2929" w:rsidRPr="005F4FCB" w:rsidRDefault="00D96208" w:rsidP="00282C71">
            <w:pPr>
              <w:spacing w:after="0" w:line="240" w:lineRule="auto"/>
              <w:rPr>
                <w:rFonts w:asciiTheme="minorHAnsi" w:hAnsiTheme="minorHAnsi" w:cstheme="minorHAnsi"/>
              </w:rPr>
            </w:pPr>
            <w:r w:rsidRPr="005F4FCB">
              <w:rPr>
                <w:rFonts w:asciiTheme="minorHAnsi" w:hAnsiTheme="minorHAnsi" w:cstheme="minorHAnsi"/>
              </w:rPr>
              <w:t>nastava prema smjernicama GIK</w:t>
            </w:r>
            <w:r w:rsidR="008D2929" w:rsidRPr="005F4FCB">
              <w:rPr>
                <w:rFonts w:asciiTheme="minorHAnsi" w:hAnsiTheme="minorHAnsi" w:cstheme="minorHAnsi"/>
              </w:rPr>
              <w:t>-a</w:t>
            </w:r>
          </w:p>
        </w:tc>
      </w:tr>
      <w:tr w:rsidR="008D2929" w:rsidRPr="005F4FCB" w14:paraId="7FF0FF8A" w14:textId="77777777" w:rsidTr="00087DFD">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CC1D8"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Vremenik aktivnosti, programa i/ili projekta o</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55B01" w14:textId="19C7E043" w:rsidR="008D2929" w:rsidRPr="005F4FCB" w:rsidRDefault="009E40F4" w:rsidP="00282C71">
            <w:pPr>
              <w:spacing w:after="0" w:line="240" w:lineRule="auto"/>
              <w:rPr>
                <w:rFonts w:asciiTheme="minorHAnsi" w:hAnsiTheme="minorHAnsi" w:cstheme="minorHAnsi"/>
              </w:rPr>
            </w:pPr>
            <w:r w:rsidRPr="005F4FCB">
              <w:rPr>
                <w:rFonts w:asciiTheme="minorHAnsi" w:hAnsiTheme="minorHAnsi" w:cstheme="minorHAnsi"/>
              </w:rPr>
              <w:t>od rujna 202</w:t>
            </w:r>
            <w:r w:rsidR="007C18BB">
              <w:rPr>
                <w:rFonts w:asciiTheme="minorHAnsi" w:hAnsiTheme="minorHAnsi" w:cstheme="minorHAnsi"/>
              </w:rPr>
              <w:t>3</w:t>
            </w:r>
            <w:r w:rsidRPr="005F4FCB">
              <w:rPr>
                <w:rFonts w:asciiTheme="minorHAnsi" w:hAnsiTheme="minorHAnsi" w:cstheme="minorHAnsi"/>
              </w:rPr>
              <w:t>. do lipnja 202</w:t>
            </w:r>
            <w:r w:rsidR="007C18BB">
              <w:rPr>
                <w:rFonts w:asciiTheme="minorHAnsi" w:hAnsiTheme="minorHAnsi" w:cstheme="minorHAnsi"/>
              </w:rPr>
              <w:t>4</w:t>
            </w:r>
            <w:r w:rsidR="008D2929" w:rsidRPr="005F4FCB">
              <w:rPr>
                <w:rFonts w:asciiTheme="minorHAnsi" w:hAnsiTheme="minorHAnsi" w:cstheme="minorHAnsi"/>
              </w:rPr>
              <w:t>.</w:t>
            </w:r>
          </w:p>
        </w:tc>
      </w:tr>
      <w:tr w:rsidR="008D2929" w:rsidRPr="005F4FCB" w14:paraId="70548D1B" w14:textId="77777777" w:rsidTr="00087DFD">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84A97"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Detaljan troškovnik aktivnosti, programa i/ili projekta</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26DA2" w14:textId="0F4B1B3C" w:rsidR="008D2929" w:rsidRPr="005F4FCB" w:rsidRDefault="008D2929" w:rsidP="00282C71">
            <w:pPr>
              <w:spacing w:after="0" w:line="240" w:lineRule="auto"/>
              <w:rPr>
                <w:rFonts w:asciiTheme="minorHAnsi" w:hAnsiTheme="minorHAnsi" w:cstheme="minorHAnsi"/>
              </w:rPr>
            </w:pPr>
            <w:r w:rsidRPr="005F4FCB">
              <w:rPr>
                <w:rFonts w:asciiTheme="minorHAnsi" w:hAnsiTheme="minorHAnsi" w:cstheme="minorHAnsi"/>
              </w:rPr>
              <w:t>potrošni materijal za rad učenika 1</w:t>
            </w:r>
            <w:r w:rsidR="007C18BB">
              <w:rPr>
                <w:rFonts w:asciiTheme="minorHAnsi" w:hAnsiTheme="minorHAnsi" w:cstheme="minorHAnsi"/>
              </w:rPr>
              <w:t>30 eura</w:t>
            </w:r>
            <w:r w:rsidRPr="005F4FCB">
              <w:rPr>
                <w:rFonts w:asciiTheme="minorHAnsi" w:hAnsiTheme="minorHAnsi" w:cstheme="minorHAnsi"/>
              </w:rPr>
              <w:t xml:space="preserve"> i stručna usavršavanja vjeroučitelja 1</w:t>
            </w:r>
            <w:r w:rsidR="007C18BB">
              <w:rPr>
                <w:rFonts w:asciiTheme="minorHAnsi" w:hAnsiTheme="minorHAnsi" w:cstheme="minorHAnsi"/>
              </w:rPr>
              <w:t>30 eura.</w:t>
            </w:r>
          </w:p>
        </w:tc>
      </w:tr>
      <w:tr w:rsidR="008D2929" w:rsidRPr="005F4FCB" w14:paraId="676E9B5B" w14:textId="77777777" w:rsidTr="00087DFD">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639EB"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 xml:space="preserve">Način vrednovanja i način korištenja rezultata </w:t>
            </w:r>
            <w:r w:rsidRPr="005F4FCB">
              <w:rPr>
                <w:rFonts w:asciiTheme="minorHAnsi" w:hAnsiTheme="minorHAnsi" w:cstheme="minorHAnsi"/>
                <w:b/>
              </w:rPr>
              <w:lastRenderedPageBreak/>
              <w:t>vrednovanja</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8E8FA" w14:textId="77777777" w:rsidR="008D2929" w:rsidRPr="005F4FCB" w:rsidRDefault="008D2929" w:rsidP="00282C71">
            <w:pPr>
              <w:spacing w:after="0" w:line="240" w:lineRule="auto"/>
              <w:rPr>
                <w:rFonts w:asciiTheme="minorHAnsi" w:hAnsiTheme="minorHAnsi" w:cstheme="minorHAnsi"/>
              </w:rPr>
            </w:pPr>
            <w:r w:rsidRPr="005F4FCB">
              <w:rPr>
                <w:rFonts w:asciiTheme="minorHAnsi" w:hAnsiTheme="minorHAnsi" w:cstheme="minorHAnsi"/>
              </w:rPr>
              <w:lastRenderedPageBreak/>
              <w:t xml:space="preserve">Pismeno praćenje i brojčano ocjenjivanje učenika,ovaj </w:t>
            </w:r>
            <w:r w:rsidRPr="005F4FCB">
              <w:rPr>
                <w:rFonts w:asciiTheme="minorHAnsi" w:hAnsiTheme="minorHAnsi" w:cstheme="minorHAnsi"/>
              </w:rPr>
              <w:lastRenderedPageBreak/>
              <w:t>izborni program je sastavni dio općeg uspjeha učenika i jedan od čimbenika izgradnje pozitivnih vrijednosti kod djece i mladeži</w:t>
            </w:r>
          </w:p>
        </w:tc>
      </w:tr>
    </w:tbl>
    <w:p w14:paraId="194AD86A" w14:textId="77777777" w:rsidR="008D2929" w:rsidRPr="005F4FCB" w:rsidRDefault="008D2929" w:rsidP="008F043D">
      <w:pPr>
        <w:shd w:val="clear" w:color="auto" w:fill="FFFFFF" w:themeFill="background1"/>
        <w:rPr>
          <w:rFonts w:asciiTheme="minorHAnsi" w:hAnsiTheme="minorHAnsi" w:cstheme="minorHAnsi"/>
          <w:color w:val="984806" w:themeColor="accent6" w:themeShade="80"/>
          <w:sz w:val="24"/>
          <w:szCs w:val="24"/>
        </w:rPr>
      </w:pPr>
    </w:p>
    <w:p w14:paraId="675D12A1" w14:textId="77777777" w:rsidR="008D2929" w:rsidRPr="00E8433B" w:rsidRDefault="008F043D" w:rsidP="00773480">
      <w:pPr>
        <w:shd w:val="clear" w:color="auto" w:fill="D9D9D9" w:themeFill="background1" w:themeFillShade="D9"/>
        <w:rPr>
          <w:rFonts w:asciiTheme="minorHAnsi" w:hAnsiTheme="minorHAnsi" w:cstheme="minorHAnsi"/>
          <w:color w:val="404040" w:themeColor="text1" w:themeTint="BF"/>
          <w:sz w:val="28"/>
          <w:szCs w:val="28"/>
        </w:rPr>
      </w:pPr>
      <w:r w:rsidRPr="00E8433B">
        <w:rPr>
          <w:rFonts w:asciiTheme="minorHAnsi" w:hAnsiTheme="minorHAnsi" w:cstheme="minorHAnsi"/>
          <w:b/>
          <w:color w:val="404040" w:themeColor="text1" w:themeTint="BF"/>
          <w:sz w:val="28"/>
          <w:szCs w:val="28"/>
        </w:rPr>
        <w:t>IZBORNA NASTAVA VJERONAUKA</w:t>
      </w:r>
      <w:r w:rsidR="00D02C11" w:rsidRPr="00E8433B">
        <w:rPr>
          <w:rFonts w:asciiTheme="minorHAnsi" w:hAnsiTheme="minorHAnsi" w:cstheme="minorHAnsi"/>
          <w:b/>
          <w:color w:val="404040" w:themeColor="text1" w:themeTint="BF"/>
          <w:sz w:val="28"/>
          <w:szCs w:val="28"/>
        </w:rPr>
        <w:t xml:space="preserve">  - </w:t>
      </w:r>
      <w:r w:rsidRPr="00E8433B">
        <w:rPr>
          <w:rFonts w:asciiTheme="minorHAnsi" w:hAnsiTheme="minorHAnsi" w:cstheme="minorHAnsi"/>
          <w:b/>
          <w:color w:val="404040" w:themeColor="text1" w:themeTint="BF"/>
          <w:sz w:val="28"/>
          <w:szCs w:val="28"/>
        </w:rPr>
        <w:t xml:space="preserve"> 4. RAZRED</w:t>
      </w:r>
    </w:p>
    <w:tbl>
      <w:tblPr>
        <w:tblW w:w="10207" w:type="dxa"/>
        <w:tblInd w:w="-601" w:type="dxa"/>
        <w:tblCellMar>
          <w:left w:w="10" w:type="dxa"/>
          <w:right w:w="10" w:type="dxa"/>
        </w:tblCellMar>
        <w:tblLook w:val="04A0" w:firstRow="1" w:lastRow="0" w:firstColumn="1" w:lastColumn="0" w:noHBand="0" w:noVBand="1"/>
      </w:tblPr>
      <w:tblGrid>
        <w:gridCol w:w="4678"/>
        <w:gridCol w:w="5529"/>
      </w:tblGrid>
      <w:tr w:rsidR="008D2929" w:rsidRPr="005F4FCB" w14:paraId="6C64262E" w14:textId="77777777" w:rsidTr="00087DFD">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08633"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Nositelji aktivnosti, programa i/ili</w:t>
            </w:r>
          </w:p>
          <w:p w14:paraId="414938F4"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projekta i njihova odgovornost</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ACE2B" w14:textId="789909FB" w:rsidR="008D2929" w:rsidRPr="005F4FCB" w:rsidRDefault="007C0CE8" w:rsidP="00282C71">
            <w:pPr>
              <w:spacing w:after="0" w:line="240" w:lineRule="auto"/>
              <w:rPr>
                <w:rFonts w:asciiTheme="minorHAnsi" w:hAnsiTheme="minorHAnsi" w:cstheme="minorHAnsi"/>
              </w:rPr>
            </w:pPr>
            <w:r w:rsidRPr="005F4FCB">
              <w:rPr>
                <w:rFonts w:asciiTheme="minorHAnsi" w:hAnsiTheme="minorHAnsi" w:cstheme="minorHAnsi"/>
              </w:rPr>
              <w:t xml:space="preserve">Vjeroučitelji: </w:t>
            </w:r>
            <w:r w:rsidR="00797539">
              <w:rPr>
                <w:rFonts w:asciiTheme="minorHAnsi" w:hAnsiTheme="minorHAnsi" w:cstheme="minorHAnsi"/>
              </w:rPr>
              <w:t>Ivana Pavlović Mikulić</w:t>
            </w:r>
            <w:r w:rsidR="00797539" w:rsidRPr="005F4FCB">
              <w:rPr>
                <w:rFonts w:asciiTheme="minorHAnsi" w:hAnsiTheme="minorHAnsi" w:cstheme="minorHAnsi"/>
              </w:rPr>
              <w:t>,</w:t>
            </w:r>
            <w:r w:rsidR="00797539">
              <w:rPr>
                <w:rFonts w:asciiTheme="minorHAnsi" w:hAnsiTheme="minorHAnsi" w:cstheme="minorHAnsi"/>
              </w:rPr>
              <w:t xml:space="preserve"> Mario Špoljarić</w:t>
            </w:r>
            <w:r w:rsidR="00797539" w:rsidRPr="005F4FCB">
              <w:rPr>
                <w:rFonts w:asciiTheme="minorHAnsi" w:hAnsiTheme="minorHAnsi" w:cstheme="minorHAnsi"/>
              </w:rPr>
              <w:t>, Mario Savić</w:t>
            </w:r>
          </w:p>
        </w:tc>
      </w:tr>
      <w:tr w:rsidR="008D2929" w:rsidRPr="005F4FCB" w14:paraId="7125842B" w14:textId="77777777" w:rsidTr="00087DFD">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99564"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Ciljevi aktivnosti, programa i/ili</w:t>
            </w:r>
          </w:p>
          <w:p w14:paraId="4584FFB5"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projekta</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2AF8D" w14:textId="77777777" w:rsidR="008D2929" w:rsidRPr="005F4FCB" w:rsidRDefault="008D2929" w:rsidP="00282C71">
            <w:pPr>
              <w:spacing w:after="0" w:line="240" w:lineRule="auto"/>
              <w:rPr>
                <w:rFonts w:asciiTheme="minorHAnsi" w:hAnsiTheme="minorHAnsi" w:cstheme="minorHAnsi"/>
              </w:rPr>
            </w:pPr>
            <w:r w:rsidRPr="005F4FCB">
              <w:rPr>
                <w:rFonts w:asciiTheme="minorHAnsi" w:hAnsiTheme="minorHAnsi" w:cstheme="minorHAnsi"/>
              </w:rPr>
              <w:t>uočiti povezanost čovjeka i prirode,naučiti važnost Dekaloga u općeljudskom iskustvu,uočiti različitosti i jednakosti među ljudima i religijama,slijediti Isusovo djelo,svjedočiti Uskrsloga Krista,graditi Kristovu Crkvu,upoznati hrvatske kršćanske korijene</w:t>
            </w:r>
          </w:p>
        </w:tc>
      </w:tr>
      <w:tr w:rsidR="008D2929" w:rsidRPr="005F4FCB" w14:paraId="06C1E6E5" w14:textId="77777777" w:rsidTr="00087DFD">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C5E8E"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Namjena aktivnosti, programa i/ili projekta (kompetencije koje će učenik steći)</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44E04" w14:textId="77777777" w:rsidR="008D2929" w:rsidRPr="005F4FCB" w:rsidRDefault="008D2929" w:rsidP="00282C71">
            <w:pPr>
              <w:spacing w:after="0" w:line="240" w:lineRule="auto"/>
              <w:rPr>
                <w:rFonts w:asciiTheme="minorHAnsi" w:hAnsiTheme="minorHAnsi" w:cstheme="minorHAnsi"/>
              </w:rPr>
            </w:pPr>
            <w:r w:rsidRPr="005F4FCB">
              <w:rPr>
                <w:rFonts w:asciiTheme="minorHAnsi" w:hAnsiTheme="minorHAnsi" w:cstheme="minorHAnsi"/>
              </w:rPr>
              <w:t>povezivanje Božje objave i tradicije Crkve sa životnim iskustvom</w:t>
            </w:r>
          </w:p>
        </w:tc>
      </w:tr>
      <w:tr w:rsidR="008D2929" w:rsidRPr="005F4FCB" w14:paraId="2D9320AF" w14:textId="77777777" w:rsidTr="00087DFD">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380D5"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Način realizacije aktivnosti,</w:t>
            </w:r>
          </w:p>
          <w:p w14:paraId="02325A94"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programa i/ili projekta</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98228" w14:textId="77777777" w:rsidR="008D2929" w:rsidRPr="005F4FCB" w:rsidRDefault="00D96208" w:rsidP="00282C71">
            <w:pPr>
              <w:spacing w:after="0" w:line="240" w:lineRule="auto"/>
              <w:rPr>
                <w:rFonts w:asciiTheme="minorHAnsi" w:hAnsiTheme="minorHAnsi" w:cstheme="minorHAnsi"/>
              </w:rPr>
            </w:pPr>
            <w:r w:rsidRPr="005F4FCB">
              <w:rPr>
                <w:rFonts w:asciiTheme="minorHAnsi" w:hAnsiTheme="minorHAnsi" w:cstheme="minorHAnsi"/>
              </w:rPr>
              <w:t>nastava prema smjernicama GIK</w:t>
            </w:r>
            <w:r w:rsidR="008D2929" w:rsidRPr="005F4FCB">
              <w:rPr>
                <w:rFonts w:asciiTheme="minorHAnsi" w:hAnsiTheme="minorHAnsi" w:cstheme="minorHAnsi"/>
              </w:rPr>
              <w:t>-a</w:t>
            </w:r>
          </w:p>
        </w:tc>
      </w:tr>
      <w:tr w:rsidR="008D2929" w:rsidRPr="005F4FCB" w14:paraId="6D14A29E" w14:textId="77777777" w:rsidTr="00087DFD">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9B67D"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Vremenik aktiv</w:t>
            </w:r>
            <w:r w:rsidR="00087DFD" w:rsidRPr="005F4FCB">
              <w:rPr>
                <w:rFonts w:asciiTheme="minorHAnsi" w:hAnsiTheme="minorHAnsi" w:cstheme="minorHAnsi"/>
                <w:b/>
              </w:rPr>
              <w:t xml:space="preserve">nosti, programa i/ili projekta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A95E1" w14:textId="53B9C3EC" w:rsidR="008D2929" w:rsidRPr="005F4FCB" w:rsidRDefault="009E40F4" w:rsidP="00282C71">
            <w:pPr>
              <w:spacing w:after="0" w:line="240" w:lineRule="auto"/>
              <w:rPr>
                <w:rFonts w:asciiTheme="minorHAnsi" w:hAnsiTheme="minorHAnsi" w:cstheme="minorHAnsi"/>
              </w:rPr>
            </w:pPr>
            <w:r w:rsidRPr="005F4FCB">
              <w:rPr>
                <w:rFonts w:asciiTheme="minorHAnsi" w:hAnsiTheme="minorHAnsi" w:cstheme="minorHAnsi"/>
              </w:rPr>
              <w:t>od rujna 202</w:t>
            </w:r>
            <w:r w:rsidR="007C18BB">
              <w:rPr>
                <w:rFonts w:asciiTheme="minorHAnsi" w:hAnsiTheme="minorHAnsi" w:cstheme="minorHAnsi"/>
              </w:rPr>
              <w:t>3</w:t>
            </w:r>
            <w:r w:rsidRPr="005F4FCB">
              <w:rPr>
                <w:rFonts w:asciiTheme="minorHAnsi" w:hAnsiTheme="minorHAnsi" w:cstheme="minorHAnsi"/>
              </w:rPr>
              <w:t>. do lipnja 202</w:t>
            </w:r>
            <w:r w:rsidR="007C18BB">
              <w:rPr>
                <w:rFonts w:asciiTheme="minorHAnsi" w:hAnsiTheme="minorHAnsi" w:cstheme="minorHAnsi"/>
              </w:rPr>
              <w:t>4</w:t>
            </w:r>
            <w:r w:rsidR="008D2929" w:rsidRPr="005F4FCB">
              <w:rPr>
                <w:rFonts w:asciiTheme="minorHAnsi" w:hAnsiTheme="minorHAnsi" w:cstheme="minorHAnsi"/>
              </w:rPr>
              <w:t>.</w:t>
            </w:r>
          </w:p>
        </w:tc>
      </w:tr>
      <w:tr w:rsidR="008D2929" w:rsidRPr="005F4FCB" w14:paraId="2B9E06FE" w14:textId="77777777" w:rsidTr="00087DFD">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F735C"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Detaljan troškovnik aktivnosti, programa i/ili projekta</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9779A" w14:textId="09C58DA8" w:rsidR="008D2929" w:rsidRPr="005F4FCB" w:rsidRDefault="008D2929" w:rsidP="00282C71">
            <w:pPr>
              <w:spacing w:after="0" w:line="240" w:lineRule="auto"/>
              <w:rPr>
                <w:rFonts w:asciiTheme="minorHAnsi" w:hAnsiTheme="minorHAnsi" w:cstheme="minorHAnsi"/>
              </w:rPr>
            </w:pPr>
            <w:r w:rsidRPr="005F4FCB">
              <w:rPr>
                <w:rFonts w:asciiTheme="minorHAnsi" w:hAnsiTheme="minorHAnsi" w:cstheme="minorHAnsi"/>
              </w:rPr>
              <w:t>potrošni materijal za rad učenika 1</w:t>
            </w:r>
            <w:r w:rsidR="007C18BB">
              <w:rPr>
                <w:rFonts w:asciiTheme="minorHAnsi" w:hAnsiTheme="minorHAnsi" w:cstheme="minorHAnsi"/>
              </w:rPr>
              <w:t>30 eura</w:t>
            </w:r>
            <w:r w:rsidRPr="005F4FCB">
              <w:rPr>
                <w:rFonts w:asciiTheme="minorHAnsi" w:hAnsiTheme="minorHAnsi" w:cstheme="minorHAnsi"/>
              </w:rPr>
              <w:t xml:space="preserve"> i stručna usavršavanja vjeroučitelja 1</w:t>
            </w:r>
            <w:r w:rsidR="007C18BB">
              <w:rPr>
                <w:rFonts w:asciiTheme="minorHAnsi" w:hAnsiTheme="minorHAnsi" w:cstheme="minorHAnsi"/>
              </w:rPr>
              <w:t>30 eura.</w:t>
            </w:r>
          </w:p>
        </w:tc>
      </w:tr>
      <w:tr w:rsidR="008D2929" w:rsidRPr="005F4FCB" w14:paraId="7A5AC413" w14:textId="77777777" w:rsidTr="00087DFD">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F1304" w14:textId="77777777" w:rsidR="008D2929" w:rsidRPr="005F4FCB" w:rsidRDefault="008D2929" w:rsidP="00282C71">
            <w:pPr>
              <w:spacing w:after="0" w:line="240" w:lineRule="auto"/>
              <w:rPr>
                <w:rFonts w:asciiTheme="minorHAnsi" w:hAnsiTheme="minorHAnsi" w:cstheme="minorHAnsi"/>
                <w:b/>
              </w:rPr>
            </w:pPr>
            <w:r w:rsidRPr="005F4FCB">
              <w:rPr>
                <w:rFonts w:asciiTheme="minorHAnsi" w:hAnsiTheme="minorHAnsi" w:cstheme="minorHAnsi"/>
                <w:b/>
              </w:rPr>
              <w:t>Način vrednovanja i način korištenja rezultata vrednovanja</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96B00" w14:textId="77777777" w:rsidR="008D2929" w:rsidRPr="005F4FCB" w:rsidRDefault="008D2929" w:rsidP="00282C71">
            <w:pPr>
              <w:spacing w:after="0" w:line="240" w:lineRule="auto"/>
              <w:rPr>
                <w:rFonts w:asciiTheme="minorHAnsi" w:hAnsiTheme="minorHAnsi" w:cstheme="minorHAnsi"/>
              </w:rPr>
            </w:pPr>
            <w:r w:rsidRPr="005F4FCB">
              <w:rPr>
                <w:rFonts w:asciiTheme="minorHAnsi" w:hAnsiTheme="minorHAnsi" w:cstheme="minorHAnsi"/>
              </w:rPr>
              <w:t>Pismeno praćenje i brojčano ocjenjivanje učenika,ovaj izborni program je sastavni dio općeg uspjeha učenika i jedan od čimbenika izgradnje pozitivnih vrijednosti kod djece i mladeži</w:t>
            </w:r>
          </w:p>
        </w:tc>
      </w:tr>
    </w:tbl>
    <w:p w14:paraId="07210E75" w14:textId="77777777" w:rsidR="008D2929" w:rsidRPr="005F4FCB" w:rsidRDefault="008D2929" w:rsidP="008D2929">
      <w:pPr>
        <w:rPr>
          <w:rFonts w:asciiTheme="minorHAnsi" w:hAnsiTheme="minorHAnsi" w:cstheme="minorHAnsi"/>
        </w:rPr>
      </w:pPr>
    </w:p>
    <w:p w14:paraId="4F9E998A" w14:textId="77777777" w:rsidR="00172ECE" w:rsidRPr="00E8433B" w:rsidRDefault="00172ECE" w:rsidP="00EA49EC">
      <w:pPr>
        <w:shd w:val="clear" w:color="auto" w:fill="D9D9D9" w:themeFill="background1" w:themeFillShade="D9"/>
        <w:rPr>
          <w:rFonts w:asciiTheme="minorHAnsi" w:hAnsiTheme="minorHAnsi" w:cstheme="minorHAnsi"/>
          <w:color w:val="404040" w:themeColor="text1" w:themeTint="BF"/>
          <w:sz w:val="20"/>
          <w:szCs w:val="20"/>
        </w:rPr>
      </w:pPr>
    </w:p>
    <w:p w14:paraId="12751DF3" w14:textId="543D3B37" w:rsidR="0090273D" w:rsidRPr="00E8433B" w:rsidRDefault="0090273D" w:rsidP="00EA49EC">
      <w:pPr>
        <w:shd w:val="clear" w:color="auto" w:fill="D9D9D9" w:themeFill="background1" w:themeFillShade="D9"/>
        <w:rPr>
          <w:rFonts w:asciiTheme="minorHAnsi" w:hAnsiTheme="minorHAnsi" w:cstheme="minorHAnsi"/>
          <w:b/>
          <w:color w:val="404040" w:themeColor="text1" w:themeTint="BF"/>
          <w:sz w:val="28"/>
          <w:szCs w:val="28"/>
        </w:rPr>
      </w:pPr>
      <w:r w:rsidRPr="00E8433B">
        <w:rPr>
          <w:rFonts w:asciiTheme="minorHAnsi" w:hAnsiTheme="minorHAnsi" w:cstheme="minorHAnsi"/>
          <w:b/>
          <w:color w:val="404040" w:themeColor="text1" w:themeTint="BF"/>
          <w:sz w:val="28"/>
          <w:szCs w:val="28"/>
        </w:rPr>
        <w:t xml:space="preserve">INA </w:t>
      </w:r>
      <w:r w:rsidR="007C0CE8" w:rsidRPr="00E8433B">
        <w:rPr>
          <w:rFonts w:asciiTheme="minorHAnsi" w:hAnsiTheme="minorHAnsi" w:cstheme="minorHAnsi"/>
          <w:b/>
          <w:color w:val="404040" w:themeColor="text1" w:themeTint="BF"/>
          <w:sz w:val="28"/>
          <w:szCs w:val="28"/>
        </w:rPr>
        <w:t>–</w:t>
      </w:r>
      <w:r w:rsidRPr="00E8433B">
        <w:rPr>
          <w:rFonts w:asciiTheme="minorHAnsi" w:hAnsiTheme="minorHAnsi" w:cstheme="minorHAnsi"/>
          <w:b/>
          <w:color w:val="404040" w:themeColor="text1" w:themeTint="BF"/>
          <w:sz w:val="28"/>
          <w:szCs w:val="28"/>
        </w:rPr>
        <w:t xml:space="preserve"> </w:t>
      </w:r>
      <w:r w:rsidR="007C0CE8" w:rsidRPr="00E8433B">
        <w:rPr>
          <w:rFonts w:asciiTheme="minorHAnsi" w:hAnsiTheme="minorHAnsi" w:cstheme="minorHAnsi"/>
          <w:b/>
          <w:color w:val="404040" w:themeColor="text1" w:themeTint="BF"/>
          <w:sz w:val="28"/>
          <w:szCs w:val="28"/>
        </w:rPr>
        <w:t xml:space="preserve">MALI </w:t>
      </w:r>
      <w:r w:rsidR="002D093D">
        <w:rPr>
          <w:rFonts w:asciiTheme="minorHAnsi" w:hAnsiTheme="minorHAnsi" w:cstheme="minorHAnsi"/>
          <w:b/>
          <w:color w:val="404040" w:themeColor="text1" w:themeTint="BF"/>
          <w:sz w:val="28"/>
          <w:szCs w:val="28"/>
        </w:rPr>
        <w:t>MISIONARI</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5"/>
        <w:gridCol w:w="4950"/>
      </w:tblGrid>
      <w:tr w:rsidR="002D093D" w:rsidRPr="007C18BB" w14:paraId="3F47B87F" w14:textId="77777777" w:rsidTr="002D093D">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5D5CA00E"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b/>
                <w:bCs/>
                <w:lang w:val="hr-HR" w:eastAsia="hr-HR"/>
              </w:rPr>
              <w:t>Nositelji aktivnosti:</w:t>
            </w:r>
            <w:r w:rsidRPr="007C18BB">
              <w:rPr>
                <w:rFonts w:asciiTheme="minorHAnsi" w:eastAsia="Times New Roman" w:hAnsiTheme="minorHAnsi" w:cstheme="minorHAnsi"/>
                <w:lang w:val="hr-HR" w:eastAsia="hr-HR"/>
              </w:rPr>
              <w:t> </w:t>
            </w:r>
          </w:p>
          <w:p w14:paraId="45750F54"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6D9E5FA"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Vjeroučitelj Mario Savić i učenici 5. – 8. Razreda PŠ Ciglena </w:t>
            </w:r>
          </w:p>
          <w:p w14:paraId="60588734"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tc>
      </w:tr>
      <w:tr w:rsidR="002D093D" w:rsidRPr="007C18BB" w14:paraId="1F2FD480" w14:textId="77777777" w:rsidTr="002D093D">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D7DBB7A"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b/>
                <w:bCs/>
                <w:lang w:val="hr-HR" w:eastAsia="hr-HR"/>
              </w:rPr>
              <w:t>Naziv i ciljevi aktivnosti:</w:t>
            </w:r>
            <w:r w:rsidRPr="007C18BB">
              <w:rPr>
                <w:rFonts w:asciiTheme="minorHAnsi" w:eastAsia="Times New Roman" w:hAnsiTheme="minorHAnsi" w:cstheme="minorHAnsi"/>
                <w:lang w:val="hr-HR" w:eastAsia="hr-HR"/>
              </w:rPr>
              <w:t> </w:t>
            </w:r>
          </w:p>
          <w:p w14:paraId="1B8DFAE8"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30DF69FA"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05F1718B"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A9D8D2F"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b/>
                <w:bCs/>
                <w:lang w:val="hr-HR" w:eastAsia="hr-HR"/>
              </w:rPr>
              <w:t>„Mali misionari“</w:t>
            </w:r>
            <w:r w:rsidRPr="007C18BB">
              <w:rPr>
                <w:rFonts w:asciiTheme="minorHAnsi" w:eastAsia="Times New Roman" w:hAnsiTheme="minorHAnsi" w:cstheme="minorHAnsi"/>
                <w:lang w:val="hr-HR" w:eastAsia="hr-HR"/>
              </w:rPr>
              <w:t> </w:t>
            </w:r>
          </w:p>
          <w:p w14:paraId="293DF395"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48B654C0"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-Upoznavanje učenika sa pojmovima misija, misionar, solidarnost, ljubav </w:t>
            </w:r>
          </w:p>
          <w:p w14:paraId="15DE1761"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-Razvijanje svijesti o važnosti brige za siromašne i potrebite </w:t>
            </w:r>
          </w:p>
          <w:p w14:paraId="04339E9D"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-Razvijanje solidarnosti, kršćanskog i vjerničkog osjećaja za bližnje </w:t>
            </w:r>
          </w:p>
          <w:p w14:paraId="4B588D41"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tc>
      </w:tr>
      <w:tr w:rsidR="002D093D" w:rsidRPr="007C18BB" w14:paraId="5039F753" w14:textId="77777777" w:rsidTr="002D093D">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08F7FCD5"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2CAB320D"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b/>
                <w:bCs/>
                <w:lang w:val="hr-HR" w:eastAsia="hr-HR"/>
              </w:rPr>
              <w:t>Namjena aktivnosti:</w:t>
            </w:r>
            <w:r w:rsidRPr="007C18BB">
              <w:rPr>
                <w:rFonts w:asciiTheme="minorHAnsi" w:eastAsia="Times New Roman" w:hAnsiTheme="minorHAnsi" w:cstheme="minorHAnsi"/>
                <w:lang w:val="hr-HR" w:eastAsia="hr-HR"/>
              </w:rPr>
              <w:t> </w:t>
            </w:r>
          </w:p>
          <w:p w14:paraId="3EABD8D1"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61A99753"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21F3D58"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43812BEA"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-Produbljivanje znanja </w:t>
            </w:r>
          </w:p>
          <w:p w14:paraId="4D7E8CC5"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-Rast u dobru i pomaganju </w:t>
            </w:r>
          </w:p>
          <w:p w14:paraId="0AEB3677"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-Razvijanje osjećaja za zajedništvo na globalnoj razini </w:t>
            </w:r>
          </w:p>
          <w:p w14:paraId="7C951EFC"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-Prepoznavanje čovjeka u potrebi </w:t>
            </w:r>
          </w:p>
          <w:p w14:paraId="7FD2ACBE"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tc>
      </w:tr>
      <w:tr w:rsidR="002D093D" w:rsidRPr="007C18BB" w14:paraId="6929DB2A" w14:textId="77777777" w:rsidTr="002D093D">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5AD20032"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455E5E39"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b/>
                <w:bCs/>
                <w:lang w:val="hr-HR" w:eastAsia="hr-HR"/>
              </w:rPr>
              <w:t>Način realizacije aktivnosti:</w:t>
            </w:r>
            <w:r w:rsidRPr="007C18BB">
              <w:rPr>
                <w:rFonts w:asciiTheme="minorHAnsi" w:eastAsia="Times New Roman" w:hAnsiTheme="minorHAnsi" w:cstheme="minorHAnsi"/>
                <w:lang w:val="hr-HR" w:eastAsia="hr-HR"/>
              </w:rPr>
              <w:t> </w:t>
            </w:r>
          </w:p>
          <w:p w14:paraId="5051854D"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6273B795"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C56BC74"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76886223"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-Čitanje, Objašnjavanje, Gledanje video uradaka, Pisanje pisama, prikupljanje novčane pomoći </w:t>
            </w:r>
          </w:p>
        </w:tc>
      </w:tr>
      <w:tr w:rsidR="002D093D" w:rsidRPr="007C18BB" w14:paraId="43BA8188" w14:textId="77777777" w:rsidTr="002D093D">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05C9BD3E"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276DA4FA"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b/>
                <w:bCs/>
                <w:lang w:val="hr-HR" w:eastAsia="hr-HR"/>
              </w:rPr>
              <w:t>Vremenik aktivnosti:</w:t>
            </w:r>
            <w:r w:rsidRPr="007C18BB">
              <w:rPr>
                <w:rFonts w:asciiTheme="minorHAnsi" w:eastAsia="Times New Roman" w:hAnsiTheme="minorHAnsi" w:cstheme="minorHAnsi"/>
                <w:lang w:val="hr-HR" w:eastAsia="hr-HR"/>
              </w:rPr>
              <w:t> </w:t>
            </w:r>
          </w:p>
          <w:p w14:paraId="345EE02A"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36CA80D4"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1BD0921"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1C13EEBD" w14:textId="71802968"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-Tijekom mjeseca listopada šk. godine 202</w:t>
            </w:r>
            <w:r w:rsidR="007C18BB">
              <w:rPr>
                <w:rFonts w:asciiTheme="minorHAnsi" w:eastAsia="Times New Roman" w:hAnsiTheme="minorHAnsi" w:cstheme="minorHAnsi"/>
                <w:lang w:val="hr-HR" w:eastAsia="hr-HR"/>
              </w:rPr>
              <w:t>3</w:t>
            </w:r>
            <w:r w:rsidRPr="007C18BB">
              <w:rPr>
                <w:rFonts w:asciiTheme="minorHAnsi" w:eastAsia="Times New Roman" w:hAnsiTheme="minorHAnsi" w:cstheme="minorHAnsi"/>
                <w:lang w:val="hr-HR" w:eastAsia="hr-HR"/>
              </w:rPr>
              <w:t>./202</w:t>
            </w:r>
            <w:r w:rsidR="007C18BB">
              <w:rPr>
                <w:rFonts w:asciiTheme="minorHAnsi" w:eastAsia="Times New Roman" w:hAnsiTheme="minorHAnsi" w:cstheme="minorHAnsi"/>
                <w:lang w:val="hr-HR" w:eastAsia="hr-HR"/>
              </w:rPr>
              <w:t>4</w:t>
            </w:r>
            <w:r w:rsidRPr="007C18BB">
              <w:rPr>
                <w:rFonts w:asciiTheme="minorHAnsi" w:eastAsia="Times New Roman" w:hAnsiTheme="minorHAnsi" w:cstheme="minorHAnsi"/>
                <w:lang w:val="hr-HR" w:eastAsia="hr-HR"/>
              </w:rPr>
              <w:t>.  </w:t>
            </w:r>
          </w:p>
        </w:tc>
      </w:tr>
      <w:tr w:rsidR="002D093D" w:rsidRPr="007C18BB" w14:paraId="12E02E22" w14:textId="77777777" w:rsidTr="002D093D">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65081313"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lastRenderedPageBreak/>
              <w:t> </w:t>
            </w:r>
          </w:p>
          <w:p w14:paraId="01D0A37C"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3C1C8EE2"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b/>
                <w:bCs/>
                <w:lang w:val="hr-HR" w:eastAsia="hr-HR"/>
              </w:rPr>
              <w:t>Troškovnik:</w:t>
            </w:r>
            <w:r w:rsidRPr="007C18BB">
              <w:rPr>
                <w:rFonts w:asciiTheme="minorHAnsi" w:eastAsia="Times New Roman" w:hAnsiTheme="minorHAnsi" w:cstheme="minorHAnsi"/>
                <w:lang w:val="hr-HR" w:eastAsia="hr-HR"/>
              </w:rPr>
              <w:t> </w:t>
            </w:r>
          </w:p>
          <w:p w14:paraId="2EA24ED8"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23B77DAD"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15D1B15"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7BE4C82C"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 </w:t>
            </w:r>
          </w:p>
        </w:tc>
      </w:tr>
      <w:tr w:rsidR="002D093D" w:rsidRPr="007C18BB" w14:paraId="77990C26" w14:textId="77777777" w:rsidTr="002D093D">
        <w:trPr>
          <w:trHeight w:val="2925"/>
        </w:trPr>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D56826D"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3AD672A7"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4FF94F74"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2A69E65D"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3BB753BA"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b/>
                <w:bCs/>
                <w:lang w:val="hr-HR" w:eastAsia="hr-HR"/>
              </w:rPr>
              <w:t>Način vrednovanja:</w:t>
            </w:r>
            <w:r w:rsidRPr="007C18BB">
              <w:rPr>
                <w:rFonts w:asciiTheme="minorHAnsi" w:eastAsia="Times New Roman" w:hAnsiTheme="minorHAnsi" w:cstheme="minorHAnsi"/>
                <w:lang w:val="hr-HR" w:eastAsia="hr-HR"/>
              </w:rPr>
              <w:t> </w:t>
            </w:r>
          </w:p>
          <w:p w14:paraId="0313ED87"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2E8BF730"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4A96A72F" w14:textId="77777777" w:rsidR="002D093D" w:rsidRPr="007C18BB" w:rsidRDefault="002D093D" w:rsidP="002D093D">
            <w:pPr>
              <w:spacing w:after="0" w:line="240" w:lineRule="auto"/>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0989024"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47DE754B"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3C468B46"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7959CBC7"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04EB78D9"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 </w:t>
            </w:r>
          </w:p>
          <w:p w14:paraId="5887D181"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-Razgovor sa učenicima </w:t>
            </w:r>
          </w:p>
          <w:p w14:paraId="6D7D364D" w14:textId="77777777" w:rsidR="002D093D" w:rsidRPr="007C18BB" w:rsidRDefault="002D093D" w:rsidP="002D093D">
            <w:pPr>
              <w:spacing w:after="0" w:line="240" w:lineRule="auto"/>
              <w:jc w:val="center"/>
              <w:textAlignment w:val="baseline"/>
              <w:rPr>
                <w:rFonts w:asciiTheme="minorHAnsi" w:eastAsia="Times New Roman" w:hAnsiTheme="minorHAnsi" w:cstheme="minorHAnsi"/>
                <w:lang w:val="hr-HR" w:eastAsia="hr-HR"/>
              </w:rPr>
            </w:pPr>
            <w:r w:rsidRPr="007C18BB">
              <w:rPr>
                <w:rFonts w:asciiTheme="minorHAnsi" w:eastAsia="Times New Roman" w:hAnsiTheme="minorHAnsi" w:cstheme="minorHAnsi"/>
                <w:lang w:val="hr-HR" w:eastAsia="hr-HR"/>
              </w:rPr>
              <w:t>-Izražavanje dojmova </w:t>
            </w:r>
          </w:p>
        </w:tc>
      </w:tr>
    </w:tbl>
    <w:p w14:paraId="797FB00C" w14:textId="77777777" w:rsidR="00613024" w:rsidRPr="005F4FCB" w:rsidRDefault="00613024" w:rsidP="008D2929">
      <w:pPr>
        <w:rPr>
          <w:rFonts w:asciiTheme="minorHAnsi" w:hAnsiTheme="minorHAnsi" w:cstheme="minorHAnsi"/>
        </w:rPr>
      </w:pPr>
    </w:p>
    <w:p w14:paraId="3291A32A" w14:textId="77777777" w:rsidR="00BF5F61" w:rsidRPr="005F4FCB" w:rsidRDefault="00BF5F61" w:rsidP="00773480">
      <w:pPr>
        <w:autoSpaceDE w:val="0"/>
        <w:autoSpaceDN w:val="0"/>
        <w:adjustRightInd w:val="0"/>
        <w:spacing w:after="0" w:line="240" w:lineRule="auto"/>
        <w:rPr>
          <w:rFonts w:asciiTheme="minorHAnsi" w:hAnsiTheme="minorHAnsi" w:cstheme="minorHAnsi"/>
          <w:color w:val="000000"/>
          <w:sz w:val="20"/>
          <w:szCs w:val="20"/>
          <w:lang w:val="hr-HR" w:eastAsia="hr-HR"/>
        </w:rPr>
      </w:pPr>
    </w:p>
    <w:p w14:paraId="359454CB" w14:textId="1B20E6C1" w:rsidR="00773480" w:rsidRPr="00E8433B" w:rsidRDefault="00773480" w:rsidP="00773480">
      <w:pPr>
        <w:autoSpaceDE w:val="0"/>
        <w:autoSpaceDN w:val="0"/>
        <w:adjustRightInd w:val="0"/>
        <w:spacing w:after="0" w:line="240" w:lineRule="auto"/>
        <w:rPr>
          <w:rFonts w:asciiTheme="minorHAnsi" w:hAnsiTheme="minorHAnsi" w:cstheme="minorHAnsi"/>
          <w:b/>
          <w:color w:val="404040" w:themeColor="text1" w:themeTint="BF"/>
          <w:sz w:val="28"/>
          <w:szCs w:val="28"/>
          <w:shd w:val="clear" w:color="auto" w:fill="BFBFBF" w:themeFill="background1" w:themeFillShade="BF"/>
          <w:lang w:val="hr-HR" w:eastAsia="hr-HR"/>
        </w:rPr>
      </w:pPr>
    </w:p>
    <w:p w14:paraId="1AA9B101" w14:textId="7272141D" w:rsidR="00B838B5" w:rsidRPr="00E8433B" w:rsidRDefault="00773480" w:rsidP="00773480">
      <w:pPr>
        <w:shd w:val="clear" w:color="auto" w:fill="D9D9D9" w:themeFill="background1" w:themeFillShade="D9"/>
        <w:rPr>
          <w:rFonts w:asciiTheme="minorHAnsi" w:hAnsiTheme="minorHAnsi" w:cstheme="minorHAnsi"/>
          <w:color w:val="404040" w:themeColor="text1" w:themeTint="BF"/>
          <w:sz w:val="28"/>
          <w:szCs w:val="28"/>
        </w:rPr>
      </w:pPr>
      <w:r w:rsidRPr="00E8433B">
        <w:rPr>
          <w:rFonts w:asciiTheme="minorHAnsi" w:hAnsiTheme="minorHAnsi" w:cstheme="minorHAnsi"/>
          <w:b/>
          <w:color w:val="404040" w:themeColor="text1" w:themeTint="BF"/>
          <w:sz w:val="28"/>
          <w:szCs w:val="28"/>
        </w:rPr>
        <w:t>IZBORNA NASTAVA VJERONAUKA  - 5. RAZRED</w:t>
      </w:r>
    </w:p>
    <w:tbl>
      <w:tblPr>
        <w:tblStyle w:val="Reetkatablice"/>
        <w:tblW w:w="10207" w:type="dxa"/>
        <w:tblInd w:w="-601" w:type="dxa"/>
        <w:tblLook w:val="04A0" w:firstRow="1" w:lastRow="0" w:firstColumn="1" w:lastColumn="0" w:noHBand="0" w:noVBand="1"/>
      </w:tblPr>
      <w:tblGrid>
        <w:gridCol w:w="4678"/>
        <w:gridCol w:w="5529"/>
      </w:tblGrid>
      <w:tr w:rsidR="00282C71" w:rsidRPr="005F4FCB" w14:paraId="0F36AD09" w14:textId="77777777" w:rsidTr="00087DFD">
        <w:tc>
          <w:tcPr>
            <w:tcW w:w="4678" w:type="dxa"/>
          </w:tcPr>
          <w:p w14:paraId="7AF835AC" w14:textId="77777777" w:rsidR="00282C71" w:rsidRPr="005F4FCB" w:rsidRDefault="00282C71" w:rsidP="003866F1">
            <w:pPr>
              <w:spacing w:after="0"/>
              <w:rPr>
                <w:rFonts w:asciiTheme="minorHAnsi" w:hAnsiTheme="minorHAnsi" w:cstheme="minorHAnsi"/>
                <w:b/>
              </w:rPr>
            </w:pPr>
            <w:r w:rsidRPr="005F4FCB">
              <w:rPr>
                <w:rFonts w:asciiTheme="minorHAnsi" w:hAnsiTheme="minorHAnsi" w:cstheme="minorHAnsi"/>
                <w:b/>
              </w:rPr>
              <w:t>Nosit</w:t>
            </w:r>
            <w:r w:rsidR="00520CEA" w:rsidRPr="005F4FCB">
              <w:rPr>
                <w:rFonts w:asciiTheme="minorHAnsi" w:hAnsiTheme="minorHAnsi" w:cstheme="minorHAnsi"/>
                <w:b/>
              </w:rPr>
              <w:t xml:space="preserve">elji aktivnosti, programa i/ili </w:t>
            </w:r>
            <w:r w:rsidRPr="005F4FCB">
              <w:rPr>
                <w:rFonts w:asciiTheme="minorHAnsi" w:hAnsiTheme="minorHAnsi" w:cstheme="minorHAnsi"/>
                <w:b/>
              </w:rPr>
              <w:t>projekta i njihova odgovornost</w:t>
            </w:r>
          </w:p>
        </w:tc>
        <w:tc>
          <w:tcPr>
            <w:tcW w:w="5529" w:type="dxa"/>
          </w:tcPr>
          <w:p w14:paraId="1F2FFE2C" w14:textId="3F21B7A8" w:rsidR="00282C71" w:rsidRPr="005F4FCB" w:rsidRDefault="00917AB4" w:rsidP="003866F1">
            <w:pPr>
              <w:spacing w:after="0"/>
              <w:rPr>
                <w:rFonts w:asciiTheme="minorHAnsi" w:hAnsiTheme="minorHAnsi" w:cstheme="minorHAnsi"/>
              </w:rPr>
            </w:pPr>
            <w:r w:rsidRPr="005F4FCB">
              <w:rPr>
                <w:rFonts w:asciiTheme="minorHAnsi" w:hAnsiTheme="minorHAnsi" w:cstheme="minorHAnsi"/>
              </w:rPr>
              <w:t xml:space="preserve">Vjeroučitelji: </w:t>
            </w:r>
            <w:r w:rsidR="00600730">
              <w:rPr>
                <w:rFonts w:asciiTheme="minorHAnsi" w:hAnsiTheme="minorHAnsi" w:cstheme="minorHAnsi"/>
              </w:rPr>
              <w:t>Kristina Nemčević</w:t>
            </w:r>
            <w:r w:rsidR="002D093D">
              <w:rPr>
                <w:rFonts w:asciiTheme="minorHAnsi" w:hAnsiTheme="minorHAnsi" w:cstheme="minorHAnsi"/>
              </w:rPr>
              <w:t xml:space="preserve">, </w:t>
            </w:r>
            <w:r w:rsidRPr="005F4FCB">
              <w:rPr>
                <w:rFonts w:asciiTheme="minorHAnsi" w:hAnsiTheme="minorHAnsi" w:cstheme="minorHAnsi"/>
              </w:rPr>
              <w:t>Mario Savić</w:t>
            </w:r>
          </w:p>
        </w:tc>
      </w:tr>
      <w:tr w:rsidR="00282C71" w:rsidRPr="005F4FCB" w14:paraId="6DD78D85" w14:textId="77777777" w:rsidTr="00087DFD">
        <w:tc>
          <w:tcPr>
            <w:tcW w:w="4678" w:type="dxa"/>
          </w:tcPr>
          <w:p w14:paraId="3F98FDF3" w14:textId="77777777" w:rsidR="00282C71" w:rsidRPr="005F4FCB" w:rsidRDefault="00282C71" w:rsidP="00282C71">
            <w:pPr>
              <w:rPr>
                <w:rFonts w:asciiTheme="minorHAnsi" w:hAnsiTheme="minorHAnsi" w:cstheme="minorHAnsi"/>
                <w:b/>
              </w:rPr>
            </w:pPr>
            <w:r w:rsidRPr="005F4FCB">
              <w:rPr>
                <w:rFonts w:asciiTheme="minorHAnsi" w:hAnsiTheme="minorHAnsi" w:cstheme="minorHAnsi"/>
                <w:b/>
              </w:rPr>
              <w:t>Cil</w:t>
            </w:r>
            <w:r w:rsidR="00087DFD" w:rsidRPr="005F4FCB">
              <w:rPr>
                <w:rFonts w:asciiTheme="minorHAnsi" w:hAnsiTheme="minorHAnsi" w:cstheme="minorHAnsi"/>
                <w:b/>
              </w:rPr>
              <w:t xml:space="preserve">jevi aktivnosti, programa i/ili </w:t>
            </w:r>
            <w:r w:rsidRPr="005F4FCB">
              <w:rPr>
                <w:rFonts w:asciiTheme="minorHAnsi" w:hAnsiTheme="minorHAnsi" w:cstheme="minorHAnsi"/>
                <w:b/>
              </w:rPr>
              <w:t>projekta</w:t>
            </w:r>
          </w:p>
        </w:tc>
        <w:tc>
          <w:tcPr>
            <w:tcW w:w="5529" w:type="dxa"/>
          </w:tcPr>
          <w:p w14:paraId="6B531849" w14:textId="77777777" w:rsidR="00282C71" w:rsidRPr="005F4FCB" w:rsidRDefault="00282C71" w:rsidP="00282C71">
            <w:pPr>
              <w:rPr>
                <w:rFonts w:asciiTheme="minorHAnsi" w:hAnsiTheme="minorHAnsi" w:cstheme="minorHAnsi"/>
              </w:rPr>
            </w:pPr>
            <w:r w:rsidRPr="005F4FCB">
              <w:rPr>
                <w:rFonts w:asciiTheme="minorHAnsi" w:hAnsiTheme="minorHAnsi" w:cstheme="minorHAnsi"/>
              </w:rPr>
              <w:t>otkriti snagu istinske vjere i zajedništva kao pomoć i potporu na svom životnom putu -izgraditi odgovoran odnos prema religioznom fenomenu te prema Božjem očitovanju na različitim područjima ljudskog života -otkriti i upoznati na u kršćanskoj ponudi Evanđelja put i način odupiranja negativnim životnim iskušenjima i problemima -otkriti snagu povjerenja i prijateljstva s Bogom kako su to činili SZ likovi: Abraham,Izak,Jakov i David -izgraditi i njegovati vjernički duh i književnu osjetljivost i interese prema Bibliji kao knjizi Božje riječi i kao književno-umjetničkom djelu -u Evanđeljima otkrivati i upoznati istinu da je u Isusu Kristu 4 nastupilo konačno oslobođenje i spasenje za svakoga čovjeka i u istini živjeti i djelovati -uočiti snagu i veličinu Kristova djela kroz povijest,osobito kroz djelovanje njegovih apostola te suvremenih kršćana -u svakodnevnom iskustvu otkrivati i uočavati elemente Kristova Kraljevstva,osobito u brizi za ugrožene,siromašne,potrebne istine,pravde,ljubavi i mira -prihvatiti i graditi odnose solidarnosti,tolerancije i dijaloga prema svim ljudima,osobito prema različitima i drukčijima Namjena aktivnosti, programa i/ili projekta (kompetencije koje će učenik steći) povezivanje Božje objave i trad</w:t>
            </w:r>
          </w:p>
        </w:tc>
      </w:tr>
      <w:tr w:rsidR="00282C71" w:rsidRPr="005F4FCB" w14:paraId="067C357C" w14:textId="77777777" w:rsidTr="00087DFD">
        <w:tc>
          <w:tcPr>
            <w:tcW w:w="4678" w:type="dxa"/>
          </w:tcPr>
          <w:p w14:paraId="015D21D4" w14:textId="77777777" w:rsidR="00282C71" w:rsidRPr="005F4FCB" w:rsidRDefault="00282C71" w:rsidP="003866F1">
            <w:pPr>
              <w:spacing w:after="0"/>
              <w:rPr>
                <w:rFonts w:asciiTheme="minorHAnsi" w:hAnsiTheme="minorHAnsi" w:cstheme="minorHAnsi"/>
                <w:b/>
              </w:rPr>
            </w:pPr>
            <w:r w:rsidRPr="005F4FCB">
              <w:rPr>
                <w:rFonts w:asciiTheme="minorHAnsi" w:hAnsiTheme="minorHAnsi" w:cstheme="minorHAnsi"/>
                <w:b/>
              </w:rPr>
              <w:t>Namjena aktivnosti, programa i/ili projekta (kompetencije koje će učenik steći)</w:t>
            </w:r>
          </w:p>
        </w:tc>
        <w:tc>
          <w:tcPr>
            <w:tcW w:w="5529" w:type="dxa"/>
          </w:tcPr>
          <w:p w14:paraId="6CE774E4" w14:textId="77777777" w:rsidR="00282C71" w:rsidRPr="005F4FCB" w:rsidRDefault="00282C71" w:rsidP="003866F1">
            <w:pPr>
              <w:spacing w:after="0"/>
              <w:rPr>
                <w:rFonts w:asciiTheme="minorHAnsi" w:hAnsiTheme="minorHAnsi" w:cstheme="minorHAnsi"/>
              </w:rPr>
            </w:pPr>
            <w:r w:rsidRPr="005F4FCB">
              <w:rPr>
                <w:rFonts w:asciiTheme="minorHAnsi" w:hAnsiTheme="minorHAnsi" w:cstheme="minorHAnsi"/>
              </w:rPr>
              <w:t>povezivanje Božje objave i tradicije Crkve sa životnim iskustvom</w:t>
            </w:r>
          </w:p>
        </w:tc>
      </w:tr>
      <w:tr w:rsidR="00282C71" w:rsidRPr="005F4FCB" w14:paraId="09A5E4C7" w14:textId="77777777" w:rsidTr="00087DFD">
        <w:tc>
          <w:tcPr>
            <w:tcW w:w="4678" w:type="dxa"/>
          </w:tcPr>
          <w:p w14:paraId="661C8F37" w14:textId="77777777" w:rsidR="00282C71" w:rsidRPr="005F4FCB" w:rsidRDefault="00520CEA" w:rsidP="003866F1">
            <w:pPr>
              <w:spacing w:after="0"/>
              <w:rPr>
                <w:rFonts w:asciiTheme="minorHAnsi" w:hAnsiTheme="minorHAnsi" w:cstheme="minorHAnsi"/>
                <w:b/>
              </w:rPr>
            </w:pPr>
            <w:r w:rsidRPr="005F4FCB">
              <w:rPr>
                <w:rFonts w:asciiTheme="minorHAnsi" w:hAnsiTheme="minorHAnsi" w:cstheme="minorHAnsi"/>
                <w:b/>
              </w:rPr>
              <w:t>Način realizacije aktivnosti,</w:t>
            </w:r>
            <w:r w:rsidR="00282C71" w:rsidRPr="005F4FCB">
              <w:rPr>
                <w:rFonts w:asciiTheme="minorHAnsi" w:hAnsiTheme="minorHAnsi" w:cstheme="minorHAnsi"/>
                <w:b/>
              </w:rPr>
              <w:t>programa i/ili projekta</w:t>
            </w:r>
          </w:p>
        </w:tc>
        <w:tc>
          <w:tcPr>
            <w:tcW w:w="5529" w:type="dxa"/>
          </w:tcPr>
          <w:p w14:paraId="70AF2185" w14:textId="77777777" w:rsidR="00282C71" w:rsidRPr="005F4FCB" w:rsidRDefault="00D96208" w:rsidP="003866F1">
            <w:pPr>
              <w:spacing w:after="0"/>
              <w:rPr>
                <w:rFonts w:asciiTheme="minorHAnsi" w:hAnsiTheme="minorHAnsi" w:cstheme="minorHAnsi"/>
              </w:rPr>
            </w:pPr>
            <w:r w:rsidRPr="005F4FCB">
              <w:rPr>
                <w:rFonts w:asciiTheme="minorHAnsi" w:hAnsiTheme="minorHAnsi" w:cstheme="minorHAnsi"/>
              </w:rPr>
              <w:t>nastava prema smjernicama GIK</w:t>
            </w:r>
            <w:r w:rsidR="00282C71" w:rsidRPr="005F4FCB">
              <w:rPr>
                <w:rFonts w:asciiTheme="minorHAnsi" w:hAnsiTheme="minorHAnsi" w:cstheme="minorHAnsi"/>
              </w:rPr>
              <w:t>-a</w:t>
            </w:r>
          </w:p>
        </w:tc>
      </w:tr>
      <w:tr w:rsidR="00282C71" w:rsidRPr="005F4FCB" w14:paraId="467BF4D7" w14:textId="77777777" w:rsidTr="00087DFD">
        <w:tc>
          <w:tcPr>
            <w:tcW w:w="4678" w:type="dxa"/>
          </w:tcPr>
          <w:p w14:paraId="3C466AB4" w14:textId="77777777" w:rsidR="00282C71" w:rsidRPr="005F4FCB" w:rsidRDefault="00282C71" w:rsidP="003866F1">
            <w:pPr>
              <w:spacing w:after="0"/>
              <w:rPr>
                <w:rFonts w:asciiTheme="minorHAnsi" w:hAnsiTheme="minorHAnsi" w:cstheme="minorHAnsi"/>
                <w:b/>
              </w:rPr>
            </w:pPr>
            <w:r w:rsidRPr="005F4FCB">
              <w:rPr>
                <w:rFonts w:asciiTheme="minorHAnsi" w:hAnsiTheme="minorHAnsi" w:cstheme="minorHAnsi"/>
                <w:b/>
              </w:rPr>
              <w:t>Vremenik aktivnosti, programa i/ili projekta o</w:t>
            </w:r>
          </w:p>
        </w:tc>
        <w:tc>
          <w:tcPr>
            <w:tcW w:w="5529" w:type="dxa"/>
          </w:tcPr>
          <w:p w14:paraId="74784F02" w14:textId="34170D2E" w:rsidR="00282C71" w:rsidRPr="005F4FCB" w:rsidRDefault="009E40F4" w:rsidP="003866F1">
            <w:pPr>
              <w:spacing w:after="0"/>
              <w:rPr>
                <w:rFonts w:asciiTheme="minorHAnsi" w:hAnsiTheme="minorHAnsi" w:cstheme="minorHAnsi"/>
              </w:rPr>
            </w:pPr>
            <w:r w:rsidRPr="005F4FCB">
              <w:rPr>
                <w:rFonts w:asciiTheme="minorHAnsi" w:hAnsiTheme="minorHAnsi" w:cstheme="minorHAnsi"/>
              </w:rPr>
              <w:t>od rujna 202</w:t>
            </w:r>
            <w:r w:rsidR="00600730">
              <w:rPr>
                <w:rFonts w:asciiTheme="minorHAnsi" w:hAnsiTheme="minorHAnsi" w:cstheme="minorHAnsi"/>
              </w:rPr>
              <w:t>3</w:t>
            </w:r>
            <w:r w:rsidR="002B50E8" w:rsidRPr="005F4FCB">
              <w:rPr>
                <w:rFonts w:asciiTheme="minorHAnsi" w:hAnsiTheme="minorHAnsi" w:cstheme="minorHAnsi"/>
              </w:rPr>
              <w:t xml:space="preserve">. </w:t>
            </w:r>
            <w:r w:rsidRPr="005F4FCB">
              <w:rPr>
                <w:rFonts w:asciiTheme="minorHAnsi" w:hAnsiTheme="minorHAnsi" w:cstheme="minorHAnsi"/>
              </w:rPr>
              <w:t>do lipnja 202</w:t>
            </w:r>
            <w:r w:rsidR="00600730">
              <w:rPr>
                <w:rFonts w:asciiTheme="minorHAnsi" w:hAnsiTheme="minorHAnsi" w:cstheme="minorHAnsi"/>
              </w:rPr>
              <w:t>4</w:t>
            </w:r>
            <w:r w:rsidR="00282C71" w:rsidRPr="005F4FCB">
              <w:rPr>
                <w:rFonts w:asciiTheme="minorHAnsi" w:hAnsiTheme="minorHAnsi" w:cstheme="minorHAnsi"/>
              </w:rPr>
              <w:t>.</w:t>
            </w:r>
          </w:p>
        </w:tc>
      </w:tr>
      <w:tr w:rsidR="00282C71" w:rsidRPr="005F4FCB" w14:paraId="35DD3721" w14:textId="77777777" w:rsidTr="00087DFD">
        <w:tc>
          <w:tcPr>
            <w:tcW w:w="4678" w:type="dxa"/>
          </w:tcPr>
          <w:p w14:paraId="1C6CB25A" w14:textId="77777777" w:rsidR="00282C71" w:rsidRPr="005F4FCB" w:rsidRDefault="00282C71" w:rsidP="003866F1">
            <w:pPr>
              <w:spacing w:after="0"/>
              <w:rPr>
                <w:rFonts w:asciiTheme="minorHAnsi" w:hAnsiTheme="minorHAnsi" w:cstheme="minorHAnsi"/>
                <w:b/>
              </w:rPr>
            </w:pPr>
            <w:r w:rsidRPr="005F4FCB">
              <w:rPr>
                <w:rFonts w:asciiTheme="minorHAnsi" w:hAnsiTheme="minorHAnsi" w:cstheme="minorHAnsi"/>
                <w:b/>
              </w:rPr>
              <w:t xml:space="preserve">Detaljan troškovnik aktivnosti, programa i/ili </w:t>
            </w:r>
            <w:r w:rsidRPr="005F4FCB">
              <w:rPr>
                <w:rFonts w:asciiTheme="minorHAnsi" w:hAnsiTheme="minorHAnsi" w:cstheme="minorHAnsi"/>
                <w:b/>
              </w:rPr>
              <w:lastRenderedPageBreak/>
              <w:t>projekta</w:t>
            </w:r>
          </w:p>
        </w:tc>
        <w:tc>
          <w:tcPr>
            <w:tcW w:w="5529" w:type="dxa"/>
          </w:tcPr>
          <w:p w14:paraId="1102DCCC" w14:textId="7F5FF870" w:rsidR="00282C71" w:rsidRPr="005F4FCB" w:rsidRDefault="00282C71" w:rsidP="003866F1">
            <w:pPr>
              <w:spacing w:after="0"/>
              <w:rPr>
                <w:rFonts w:asciiTheme="minorHAnsi" w:hAnsiTheme="minorHAnsi" w:cstheme="minorHAnsi"/>
              </w:rPr>
            </w:pPr>
            <w:r w:rsidRPr="005F4FCB">
              <w:rPr>
                <w:rFonts w:asciiTheme="minorHAnsi" w:hAnsiTheme="minorHAnsi" w:cstheme="minorHAnsi"/>
              </w:rPr>
              <w:lastRenderedPageBreak/>
              <w:t>potrošni materijal za rad učenika 1</w:t>
            </w:r>
            <w:r w:rsidR="00600730">
              <w:rPr>
                <w:rFonts w:asciiTheme="minorHAnsi" w:hAnsiTheme="minorHAnsi" w:cstheme="minorHAnsi"/>
              </w:rPr>
              <w:t>30 eura</w:t>
            </w:r>
            <w:r w:rsidRPr="005F4FCB">
              <w:rPr>
                <w:rFonts w:asciiTheme="minorHAnsi" w:hAnsiTheme="minorHAnsi" w:cstheme="minorHAnsi"/>
              </w:rPr>
              <w:t xml:space="preserve"> i stručna </w:t>
            </w:r>
            <w:r w:rsidRPr="005F4FCB">
              <w:rPr>
                <w:rFonts w:asciiTheme="minorHAnsi" w:hAnsiTheme="minorHAnsi" w:cstheme="minorHAnsi"/>
              </w:rPr>
              <w:lastRenderedPageBreak/>
              <w:t>usavršavanja vjeroučitelja 1</w:t>
            </w:r>
            <w:r w:rsidR="00600730">
              <w:rPr>
                <w:rFonts w:asciiTheme="minorHAnsi" w:hAnsiTheme="minorHAnsi" w:cstheme="minorHAnsi"/>
              </w:rPr>
              <w:t>30 eura.</w:t>
            </w:r>
          </w:p>
        </w:tc>
      </w:tr>
      <w:tr w:rsidR="00282C71" w:rsidRPr="005F4FCB" w14:paraId="0CED928A" w14:textId="77777777" w:rsidTr="00087DFD">
        <w:trPr>
          <w:trHeight w:val="1164"/>
        </w:trPr>
        <w:tc>
          <w:tcPr>
            <w:tcW w:w="4678" w:type="dxa"/>
          </w:tcPr>
          <w:p w14:paraId="0298CF99" w14:textId="77777777" w:rsidR="00282C71" w:rsidRPr="005F4FCB" w:rsidRDefault="00282C71" w:rsidP="003866F1">
            <w:pPr>
              <w:spacing w:after="0"/>
              <w:rPr>
                <w:rFonts w:asciiTheme="minorHAnsi" w:hAnsiTheme="minorHAnsi" w:cstheme="minorHAnsi"/>
                <w:b/>
              </w:rPr>
            </w:pPr>
            <w:r w:rsidRPr="005F4FCB">
              <w:rPr>
                <w:rFonts w:asciiTheme="minorHAnsi" w:hAnsiTheme="minorHAnsi" w:cstheme="minorHAnsi"/>
                <w:b/>
              </w:rPr>
              <w:lastRenderedPageBreak/>
              <w:t>Način vrednovanja i način korištenja rezultata vrednovanja</w:t>
            </w:r>
          </w:p>
        </w:tc>
        <w:tc>
          <w:tcPr>
            <w:tcW w:w="5529" w:type="dxa"/>
          </w:tcPr>
          <w:p w14:paraId="3B60D58F" w14:textId="77777777" w:rsidR="00282C71" w:rsidRPr="005F4FCB" w:rsidRDefault="00282C71" w:rsidP="003866F1">
            <w:pPr>
              <w:spacing w:after="0"/>
              <w:rPr>
                <w:rFonts w:asciiTheme="minorHAnsi" w:hAnsiTheme="minorHAnsi" w:cstheme="minorHAnsi"/>
              </w:rPr>
            </w:pPr>
            <w:r w:rsidRPr="005F4FCB">
              <w:rPr>
                <w:rFonts w:asciiTheme="minorHAnsi" w:hAnsiTheme="minorHAnsi" w:cstheme="minorHAnsi"/>
              </w:rPr>
              <w:t>Pismeno praćenje i brojčano ocjenjivanje učenika,ovaj izborni program je sastavni dio općeg uspjeha učenika i jedan od čimbenika izgradnje pozitivnih vrijednosti kod djece i mladeži</w:t>
            </w:r>
          </w:p>
        </w:tc>
      </w:tr>
    </w:tbl>
    <w:p w14:paraId="111B7C78" w14:textId="77777777" w:rsidR="001E285C" w:rsidRPr="00E8433B" w:rsidRDefault="001E285C" w:rsidP="00282C71">
      <w:pPr>
        <w:rPr>
          <w:rFonts w:asciiTheme="minorHAnsi" w:hAnsiTheme="minorHAnsi" w:cstheme="minorHAnsi"/>
          <w:color w:val="404040" w:themeColor="text1" w:themeTint="BF"/>
        </w:rPr>
      </w:pPr>
    </w:p>
    <w:p w14:paraId="6682D43E" w14:textId="77777777" w:rsidR="00282C71" w:rsidRPr="00E8433B" w:rsidRDefault="00520CEA" w:rsidP="00773480">
      <w:pPr>
        <w:shd w:val="clear" w:color="auto" w:fill="D9D9D9" w:themeFill="background1" w:themeFillShade="D9"/>
        <w:rPr>
          <w:rFonts w:asciiTheme="minorHAnsi" w:hAnsiTheme="minorHAnsi" w:cstheme="minorHAnsi"/>
          <w:color w:val="404040" w:themeColor="text1" w:themeTint="BF"/>
          <w:sz w:val="28"/>
          <w:szCs w:val="28"/>
        </w:rPr>
      </w:pPr>
      <w:r w:rsidRPr="00E8433B">
        <w:rPr>
          <w:rFonts w:asciiTheme="minorHAnsi" w:hAnsiTheme="minorHAnsi" w:cstheme="minorHAnsi"/>
          <w:b/>
          <w:color w:val="404040" w:themeColor="text1" w:themeTint="BF"/>
          <w:sz w:val="28"/>
          <w:szCs w:val="28"/>
        </w:rPr>
        <w:t>IZBORNA NASTAVA VJERONAUKA  - 6. RAZRED</w:t>
      </w:r>
    </w:p>
    <w:tbl>
      <w:tblPr>
        <w:tblStyle w:val="Reetkatablice"/>
        <w:tblW w:w="10207" w:type="dxa"/>
        <w:tblInd w:w="-601" w:type="dxa"/>
        <w:tblLook w:val="04A0" w:firstRow="1" w:lastRow="0" w:firstColumn="1" w:lastColumn="0" w:noHBand="0" w:noVBand="1"/>
      </w:tblPr>
      <w:tblGrid>
        <w:gridCol w:w="4678"/>
        <w:gridCol w:w="5529"/>
      </w:tblGrid>
      <w:tr w:rsidR="00520CEA" w:rsidRPr="005F4FCB" w14:paraId="54E03715" w14:textId="77777777" w:rsidTr="00087DFD">
        <w:tc>
          <w:tcPr>
            <w:tcW w:w="4678" w:type="dxa"/>
          </w:tcPr>
          <w:p w14:paraId="441547C2" w14:textId="77777777" w:rsidR="00520CEA" w:rsidRPr="005F4FCB" w:rsidRDefault="00520CEA" w:rsidP="00715CA0">
            <w:pPr>
              <w:spacing w:after="0"/>
              <w:rPr>
                <w:rFonts w:asciiTheme="minorHAnsi" w:hAnsiTheme="minorHAnsi" w:cstheme="minorHAnsi"/>
                <w:b/>
              </w:rPr>
            </w:pPr>
            <w:r w:rsidRPr="005F4FCB">
              <w:rPr>
                <w:rFonts w:asciiTheme="minorHAnsi" w:hAnsiTheme="minorHAnsi" w:cstheme="minorHAnsi"/>
                <w:b/>
              </w:rPr>
              <w:t>Nositelji aktivnosti, programa i/ili projekta i njihova odgovornost</w:t>
            </w:r>
          </w:p>
        </w:tc>
        <w:tc>
          <w:tcPr>
            <w:tcW w:w="5529" w:type="dxa"/>
          </w:tcPr>
          <w:p w14:paraId="7F6EB344" w14:textId="6D2CE4E3" w:rsidR="00520CEA" w:rsidRPr="005F4FCB" w:rsidRDefault="00087DFD" w:rsidP="00715CA0">
            <w:pPr>
              <w:spacing w:after="0"/>
              <w:rPr>
                <w:rFonts w:asciiTheme="minorHAnsi" w:hAnsiTheme="minorHAnsi" w:cstheme="minorHAnsi"/>
              </w:rPr>
            </w:pPr>
            <w:r w:rsidRPr="005F4FCB">
              <w:rPr>
                <w:rFonts w:asciiTheme="minorHAnsi" w:hAnsiTheme="minorHAnsi" w:cstheme="minorHAnsi"/>
              </w:rPr>
              <w:t xml:space="preserve">vjeroučitelji </w:t>
            </w:r>
            <w:r w:rsidR="00600730">
              <w:rPr>
                <w:rFonts w:asciiTheme="minorHAnsi" w:hAnsiTheme="minorHAnsi" w:cstheme="minorHAnsi"/>
              </w:rPr>
              <w:t>Mario Špoljarić</w:t>
            </w:r>
            <w:r w:rsidR="00520CEA" w:rsidRPr="005F4FCB">
              <w:rPr>
                <w:rFonts w:asciiTheme="minorHAnsi" w:hAnsiTheme="minorHAnsi" w:cstheme="minorHAnsi"/>
              </w:rPr>
              <w:t>, Mario Savić</w:t>
            </w:r>
          </w:p>
        </w:tc>
      </w:tr>
      <w:tr w:rsidR="00520CEA" w:rsidRPr="005F4FCB" w14:paraId="7A2C20E6" w14:textId="77777777" w:rsidTr="00087DFD">
        <w:tc>
          <w:tcPr>
            <w:tcW w:w="4678" w:type="dxa"/>
          </w:tcPr>
          <w:p w14:paraId="38ADF260" w14:textId="77777777" w:rsidR="00520CEA" w:rsidRPr="005F4FCB" w:rsidRDefault="00520CEA" w:rsidP="00715CA0">
            <w:pPr>
              <w:spacing w:after="0"/>
              <w:rPr>
                <w:rFonts w:asciiTheme="minorHAnsi" w:hAnsiTheme="minorHAnsi" w:cstheme="minorHAnsi"/>
                <w:b/>
              </w:rPr>
            </w:pPr>
            <w:r w:rsidRPr="005F4FCB">
              <w:rPr>
                <w:rFonts w:asciiTheme="minorHAnsi" w:hAnsiTheme="minorHAnsi" w:cstheme="minorHAnsi"/>
                <w:b/>
              </w:rPr>
              <w:t>Cil</w:t>
            </w:r>
            <w:r w:rsidR="000A0393" w:rsidRPr="005F4FCB">
              <w:rPr>
                <w:rFonts w:asciiTheme="minorHAnsi" w:hAnsiTheme="minorHAnsi" w:cstheme="minorHAnsi"/>
                <w:b/>
              </w:rPr>
              <w:t xml:space="preserve">jevi aktivnosti, programa i/ili </w:t>
            </w:r>
            <w:r w:rsidRPr="005F4FCB">
              <w:rPr>
                <w:rFonts w:asciiTheme="minorHAnsi" w:hAnsiTheme="minorHAnsi" w:cstheme="minorHAnsi"/>
                <w:b/>
              </w:rPr>
              <w:t>projekta</w:t>
            </w:r>
          </w:p>
        </w:tc>
        <w:tc>
          <w:tcPr>
            <w:tcW w:w="5529" w:type="dxa"/>
          </w:tcPr>
          <w:p w14:paraId="04382D3D" w14:textId="77777777" w:rsidR="00520CEA" w:rsidRPr="005F4FCB" w:rsidRDefault="00520CEA" w:rsidP="00715CA0">
            <w:pPr>
              <w:spacing w:after="0"/>
              <w:rPr>
                <w:rFonts w:asciiTheme="minorHAnsi" w:hAnsiTheme="minorHAnsi" w:cstheme="minorHAnsi"/>
              </w:rPr>
            </w:pPr>
            <w:r w:rsidRPr="005F4FCB">
              <w:rPr>
                <w:rFonts w:asciiTheme="minorHAnsi" w:hAnsiTheme="minorHAnsi" w:cstheme="minorHAnsi"/>
              </w:rPr>
              <w:t>uočiti,iskusiti i upoznati snagu kršćanske vjere koja vodi do potpune i prave slobode-izgraditi ozbiljan i odgovoran stav prema životnim činjenicama,kao što su ropstvo grijeha,zlo u svijetu,nepravda i patnja,osama i beznađe,koje su zaprega postignuću slobode događaju se u različitim područjima osobnoga i društvenoga života -otkriti ,upoznati i iskusiti da prava i potpuna sloboda izvire iz ljubavi prema Bogu i bližnjemu -upoznati i susresti Boga,koji u SZ okuplja,oslobađa i vodi svoj izabrani narod,izbavlja ga od ropstva,štiti od krivih idola i bogova i vodi kroz kušnje prema obećanoj slobodi -upoznati,susresti i prihvatiti Krista kao konačnoga čovjekova Osloboditelja i Spasitelja,kao jedinoga koji je,i to jednom zauvijek pobijedio ropstvo,zlo,grijeh i smrt -osluškivati i prihvatiti Isusov poziv svim svojim učenicima,da budu novi Božji narod,potpuno slobodni i odgovorni članovi njegove zajednice,Crkve,i da tu slobodu odgovorno žive u društvu,u svijetu -izgraditi otvorenost i stav prihvaćanja prema sakramentima kao znakovima susreta i 5 jedinstva s Kristom koji daruje milosne darove,istinsku slobodu i puninu života -izgraditi osjećaj i stav brige za očuvanje kršćanskih sakralnih dobara koja svjedoče o višestoljetnoj plodnoj prisutnosti kršćanstva na europskom i hrvatskom tlu</w:t>
            </w:r>
          </w:p>
        </w:tc>
      </w:tr>
      <w:tr w:rsidR="00520CEA" w:rsidRPr="005F4FCB" w14:paraId="44C8BC34" w14:textId="77777777" w:rsidTr="000A0393">
        <w:trPr>
          <w:trHeight w:val="568"/>
        </w:trPr>
        <w:tc>
          <w:tcPr>
            <w:tcW w:w="4678" w:type="dxa"/>
          </w:tcPr>
          <w:p w14:paraId="09F70A0C" w14:textId="77777777" w:rsidR="00520CEA" w:rsidRPr="005F4FCB" w:rsidRDefault="00520CEA" w:rsidP="00715CA0">
            <w:pPr>
              <w:spacing w:after="0"/>
              <w:rPr>
                <w:rFonts w:asciiTheme="minorHAnsi" w:hAnsiTheme="minorHAnsi" w:cstheme="minorHAnsi"/>
                <w:b/>
              </w:rPr>
            </w:pPr>
            <w:r w:rsidRPr="005F4FCB">
              <w:rPr>
                <w:rFonts w:asciiTheme="minorHAnsi" w:hAnsiTheme="minorHAnsi" w:cstheme="minorHAnsi"/>
                <w:b/>
              </w:rPr>
              <w:t>Namjena aktivnosti, programa i/ili projekta (kompetencije koje će učenik steći)</w:t>
            </w:r>
          </w:p>
        </w:tc>
        <w:tc>
          <w:tcPr>
            <w:tcW w:w="5529" w:type="dxa"/>
          </w:tcPr>
          <w:p w14:paraId="654936D0" w14:textId="77777777" w:rsidR="00520CEA" w:rsidRPr="005F4FCB" w:rsidRDefault="00520CEA" w:rsidP="00715CA0">
            <w:pPr>
              <w:spacing w:after="0"/>
              <w:rPr>
                <w:rFonts w:asciiTheme="minorHAnsi" w:hAnsiTheme="minorHAnsi" w:cstheme="minorHAnsi"/>
              </w:rPr>
            </w:pPr>
            <w:r w:rsidRPr="005F4FCB">
              <w:rPr>
                <w:rFonts w:asciiTheme="minorHAnsi" w:hAnsiTheme="minorHAnsi" w:cstheme="minorHAnsi"/>
              </w:rPr>
              <w:t>povezivanje Božje objave i tradicije Crkve sa životnim iskustvom</w:t>
            </w:r>
          </w:p>
        </w:tc>
      </w:tr>
      <w:tr w:rsidR="00520CEA" w:rsidRPr="005F4FCB" w14:paraId="335197BB" w14:textId="77777777" w:rsidTr="000A0393">
        <w:trPr>
          <w:trHeight w:val="595"/>
        </w:trPr>
        <w:tc>
          <w:tcPr>
            <w:tcW w:w="4678" w:type="dxa"/>
          </w:tcPr>
          <w:p w14:paraId="63E8ED48" w14:textId="77777777" w:rsidR="00520CEA" w:rsidRPr="005F4FCB" w:rsidRDefault="00520CEA" w:rsidP="00715CA0">
            <w:pPr>
              <w:spacing w:after="0"/>
              <w:rPr>
                <w:rFonts w:asciiTheme="minorHAnsi" w:hAnsiTheme="minorHAnsi" w:cstheme="minorHAnsi"/>
                <w:b/>
              </w:rPr>
            </w:pPr>
            <w:r w:rsidRPr="005F4FCB">
              <w:rPr>
                <w:rFonts w:asciiTheme="minorHAnsi" w:hAnsiTheme="minorHAnsi" w:cstheme="minorHAnsi"/>
                <w:b/>
              </w:rPr>
              <w:t>Način realizacije aktivnosti,programa i/ili projekta</w:t>
            </w:r>
          </w:p>
        </w:tc>
        <w:tc>
          <w:tcPr>
            <w:tcW w:w="5529" w:type="dxa"/>
          </w:tcPr>
          <w:p w14:paraId="79E3CD8D" w14:textId="21992260" w:rsidR="00520CEA" w:rsidRPr="005F4FCB" w:rsidRDefault="00520CEA" w:rsidP="00715CA0">
            <w:pPr>
              <w:spacing w:after="0"/>
              <w:rPr>
                <w:rFonts w:asciiTheme="minorHAnsi" w:hAnsiTheme="minorHAnsi" w:cstheme="minorHAnsi"/>
              </w:rPr>
            </w:pPr>
            <w:r w:rsidRPr="005F4FCB">
              <w:rPr>
                <w:rFonts w:asciiTheme="minorHAnsi" w:hAnsiTheme="minorHAnsi" w:cstheme="minorHAnsi"/>
              </w:rPr>
              <w:t xml:space="preserve">nastava prema smjernicama </w:t>
            </w:r>
            <w:r w:rsidR="00600730">
              <w:rPr>
                <w:rFonts w:asciiTheme="minorHAnsi" w:hAnsiTheme="minorHAnsi" w:cstheme="minorHAnsi"/>
              </w:rPr>
              <w:t>GIK-a</w:t>
            </w:r>
          </w:p>
        </w:tc>
      </w:tr>
      <w:tr w:rsidR="00520CEA" w:rsidRPr="005F4FCB" w14:paraId="72CC8A51" w14:textId="77777777" w:rsidTr="00087DFD">
        <w:tc>
          <w:tcPr>
            <w:tcW w:w="4678" w:type="dxa"/>
          </w:tcPr>
          <w:p w14:paraId="5C369E00" w14:textId="77777777" w:rsidR="00520CEA" w:rsidRPr="005F4FCB" w:rsidRDefault="00520CEA" w:rsidP="00715CA0">
            <w:pPr>
              <w:spacing w:after="0"/>
              <w:rPr>
                <w:rFonts w:asciiTheme="minorHAnsi" w:hAnsiTheme="minorHAnsi" w:cstheme="minorHAnsi"/>
                <w:b/>
              </w:rPr>
            </w:pPr>
            <w:r w:rsidRPr="005F4FCB">
              <w:rPr>
                <w:rFonts w:asciiTheme="minorHAnsi" w:hAnsiTheme="minorHAnsi" w:cstheme="minorHAnsi"/>
                <w:b/>
              </w:rPr>
              <w:t>Vremenik aktiv</w:t>
            </w:r>
            <w:r w:rsidR="00C45E19" w:rsidRPr="005F4FCB">
              <w:rPr>
                <w:rFonts w:asciiTheme="minorHAnsi" w:hAnsiTheme="minorHAnsi" w:cstheme="minorHAnsi"/>
                <w:b/>
              </w:rPr>
              <w:t xml:space="preserve">nosti, programa i/ili projekta </w:t>
            </w:r>
          </w:p>
        </w:tc>
        <w:tc>
          <w:tcPr>
            <w:tcW w:w="5529" w:type="dxa"/>
          </w:tcPr>
          <w:p w14:paraId="36584143" w14:textId="7FDE5031" w:rsidR="00520CEA" w:rsidRPr="005F4FCB" w:rsidRDefault="009E40F4" w:rsidP="00715CA0">
            <w:pPr>
              <w:spacing w:after="0"/>
              <w:rPr>
                <w:rFonts w:asciiTheme="minorHAnsi" w:hAnsiTheme="minorHAnsi" w:cstheme="minorHAnsi"/>
              </w:rPr>
            </w:pPr>
            <w:r w:rsidRPr="005F4FCB">
              <w:rPr>
                <w:rFonts w:asciiTheme="minorHAnsi" w:hAnsiTheme="minorHAnsi" w:cstheme="minorHAnsi"/>
              </w:rPr>
              <w:t>od rujna 202</w:t>
            </w:r>
            <w:r w:rsidR="00600730">
              <w:rPr>
                <w:rFonts w:asciiTheme="minorHAnsi" w:hAnsiTheme="minorHAnsi" w:cstheme="minorHAnsi"/>
              </w:rPr>
              <w:t>3</w:t>
            </w:r>
            <w:r w:rsidRPr="005F4FCB">
              <w:rPr>
                <w:rFonts w:asciiTheme="minorHAnsi" w:hAnsiTheme="minorHAnsi" w:cstheme="minorHAnsi"/>
              </w:rPr>
              <w:t>. do lipnja 202</w:t>
            </w:r>
            <w:r w:rsidR="00600730">
              <w:rPr>
                <w:rFonts w:asciiTheme="minorHAnsi" w:hAnsiTheme="minorHAnsi" w:cstheme="minorHAnsi"/>
              </w:rPr>
              <w:t>4</w:t>
            </w:r>
            <w:r w:rsidR="00520CEA" w:rsidRPr="005F4FCB">
              <w:rPr>
                <w:rFonts w:asciiTheme="minorHAnsi" w:hAnsiTheme="minorHAnsi" w:cstheme="minorHAnsi"/>
              </w:rPr>
              <w:t>.</w:t>
            </w:r>
          </w:p>
        </w:tc>
      </w:tr>
      <w:tr w:rsidR="00520CEA" w:rsidRPr="005F4FCB" w14:paraId="0C5FEA3D" w14:textId="77777777" w:rsidTr="00087DFD">
        <w:tc>
          <w:tcPr>
            <w:tcW w:w="4678" w:type="dxa"/>
          </w:tcPr>
          <w:p w14:paraId="2BE3439B" w14:textId="77777777" w:rsidR="00520CEA" w:rsidRPr="005F4FCB" w:rsidRDefault="00520CEA" w:rsidP="00715CA0">
            <w:pPr>
              <w:spacing w:after="0"/>
              <w:rPr>
                <w:rFonts w:asciiTheme="minorHAnsi" w:hAnsiTheme="minorHAnsi" w:cstheme="minorHAnsi"/>
                <w:b/>
              </w:rPr>
            </w:pPr>
            <w:r w:rsidRPr="005F4FCB">
              <w:rPr>
                <w:rFonts w:asciiTheme="minorHAnsi" w:hAnsiTheme="minorHAnsi" w:cstheme="minorHAnsi"/>
                <w:b/>
              </w:rPr>
              <w:t>Detaljan troškovnik aktivnosti, programa i/ili projekta</w:t>
            </w:r>
          </w:p>
        </w:tc>
        <w:tc>
          <w:tcPr>
            <w:tcW w:w="5529" w:type="dxa"/>
          </w:tcPr>
          <w:p w14:paraId="48A566A7" w14:textId="3C1F49F9" w:rsidR="00520CEA" w:rsidRPr="005F4FCB" w:rsidRDefault="00520CEA" w:rsidP="00715CA0">
            <w:pPr>
              <w:spacing w:after="0"/>
              <w:rPr>
                <w:rFonts w:asciiTheme="minorHAnsi" w:hAnsiTheme="minorHAnsi" w:cstheme="minorHAnsi"/>
              </w:rPr>
            </w:pPr>
            <w:r w:rsidRPr="005F4FCB">
              <w:rPr>
                <w:rFonts w:asciiTheme="minorHAnsi" w:hAnsiTheme="minorHAnsi" w:cstheme="minorHAnsi"/>
              </w:rPr>
              <w:t xml:space="preserve">potrošni materijal za rad učenika </w:t>
            </w:r>
            <w:r w:rsidR="00600730">
              <w:rPr>
                <w:rFonts w:asciiTheme="minorHAnsi" w:hAnsiTheme="minorHAnsi" w:cstheme="minorHAnsi"/>
              </w:rPr>
              <w:t>130 eura</w:t>
            </w:r>
            <w:r w:rsidRPr="005F4FCB">
              <w:rPr>
                <w:rFonts w:asciiTheme="minorHAnsi" w:hAnsiTheme="minorHAnsi" w:cstheme="minorHAnsi"/>
              </w:rPr>
              <w:t xml:space="preserve"> i stručna usavršavanja vjeroučitelja 1</w:t>
            </w:r>
            <w:r w:rsidR="00600730">
              <w:rPr>
                <w:rFonts w:asciiTheme="minorHAnsi" w:hAnsiTheme="minorHAnsi" w:cstheme="minorHAnsi"/>
              </w:rPr>
              <w:t>30 eura.</w:t>
            </w:r>
          </w:p>
        </w:tc>
      </w:tr>
      <w:tr w:rsidR="00520CEA" w:rsidRPr="005F4FCB" w14:paraId="778A9894" w14:textId="77777777" w:rsidTr="00087DFD">
        <w:tc>
          <w:tcPr>
            <w:tcW w:w="4678" w:type="dxa"/>
          </w:tcPr>
          <w:p w14:paraId="56A9EA45" w14:textId="77777777" w:rsidR="00520CEA" w:rsidRPr="005F4FCB" w:rsidRDefault="00520CEA" w:rsidP="00715CA0">
            <w:pPr>
              <w:spacing w:after="0"/>
              <w:rPr>
                <w:rFonts w:asciiTheme="minorHAnsi" w:hAnsiTheme="minorHAnsi" w:cstheme="minorHAnsi"/>
                <w:b/>
              </w:rPr>
            </w:pPr>
            <w:r w:rsidRPr="005F4FCB">
              <w:rPr>
                <w:rFonts w:asciiTheme="minorHAnsi" w:hAnsiTheme="minorHAnsi" w:cstheme="minorHAnsi"/>
                <w:b/>
              </w:rPr>
              <w:t>Način vrednovanja i način korištenja rezultata vrednovanja</w:t>
            </w:r>
          </w:p>
        </w:tc>
        <w:tc>
          <w:tcPr>
            <w:tcW w:w="5529" w:type="dxa"/>
          </w:tcPr>
          <w:p w14:paraId="4F8D372D" w14:textId="77777777" w:rsidR="00520CEA" w:rsidRPr="005F4FCB" w:rsidRDefault="00520CEA" w:rsidP="00715CA0">
            <w:pPr>
              <w:spacing w:after="0"/>
              <w:rPr>
                <w:rFonts w:asciiTheme="minorHAnsi" w:hAnsiTheme="minorHAnsi" w:cstheme="minorHAnsi"/>
              </w:rPr>
            </w:pPr>
            <w:r w:rsidRPr="005F4FCB">
              <w:rPr>
                <w:rFonts w:asciiTheme="minorHAnsi" w:hAnsiTheme="minorHAnsi" w:cstheme="minorHAnsi"/>
              </w:rPr>
              <w:t>Pismeno praćenje i brojčano ocjenjivanje učenika,ovaj izborni program je sastavni dio općeg uspjeha učenika i jedan od čimbenika izgradnje pozitivnih vrijednosti kod djece i mladeži</w:t>
            </w:r>
          </w:p>
        </w:tc>
      </w:tr>
    </w:tbl>
    <w:p w14:paraId="1B0C60CD" w14:textId="77777777" w:rsidR="00282C71" w:rsidRDefault="00282C71" w:rsidP="00282C71">
      <w:pPr>
        <w:rPr>
          <w:rFonts w:asciiTheme="minorHAnsi" w:hAnsiTheme="minorHAnsi" w:cstheme="minorHAnsi"/>
        </w:rPr>
      </w:pPr>
    </w:p>
    <w:p w14:paraId="28CDB890" w14:textId="77777777" w:rsidR="00EA49EC" w:rsidRDefault="00EA49EC" w:rsidP="00282C71">
      <w:pPr>
        <w:rPr>
          <w:rFonts w:asciiTheme="minorHAnsi" w:hAnsiTheme="minorHAnsi" w:cstheme="minorHAnsi"/>
        </w:rPr>
      </w:pPr>
    </w:p>
    <w:p w14:paraId="44999F99" w14:textId="77777777" w:rsidR="00EA49EC" w:rsidRPr="005F4FCB" w:rsidRDefault="00EA49EC" w:rsidP="00282C71">
      <w:pPr>
        <w:rPr>
          <w:rFonts w:asciiTheme="minorHAnsi" w:hAnsiTheme="minorHAnsi" w:cstheme="minorHAnsi"/>
        </w:rPr>
      </w:pPr>
    </w:p>
    <w:p w14:paraId="44EA55D7" w14:textId="77777777" w:rsidR="00282C71" w:rsidRPr="00E8433B" w:rsidRDefault="00520CEA" w:rsidP="00773480">
      <w:pPr>
        <w:shd w:val="clear" w:color="auto" w:fill="D9D9D9" w:themeFill="background1" w:themeFillShade="D9"/>
        <w:rPr>
          <w:rFonts w:asciiTheme="minorHAnsi" w:hAnsiTheme="minorHAnsi" w:cstheme="minorHAnsi"/>
          <w:color w:val="404040" w:themeColor="text1" w:themeTint="BF"/>
          <w:sz w:val="28"/>
          <w:szCs w:val="28"/>
        </w:rPr>
      </w:pPr>
      <w:r w:rsidRPr="00E8433B">
        <w:rPr>
          <w:rFonts w:asciiTheme="minorHAnsi" w:hAnsiTheme="minorHAnsi" w:cstheme="minorHAnsi"/>
          <w:b/>
          <w:color w:val="404040" w:themeColor="text1" w:themeTint="BF"/>
          <w:sz w:val="28"/>
          <w:szCs w:val="28"/>
        </w:rPr>
        <w:lastRenderedPageBreak/>
        <w:t>IZBORNA NASTAVA VJERONAUKA -  7. RAZRED</w:t>
      </w:r>
    </w:p>
    <w:tbl>
      <w:tblPr>
        <w:tblStyle w:val="Reetkatablice"/>
        <w:tblW w:w="10207" w:type="dxa"/>
        <w:tblInd w:w="-601" w:type="dxa"/>
        <w:tblLook w:val="04A0" w:firstRow="1" w:lastRow="0" w:firstColumn="1" w:lastColumn="0" w:noHBand="0" w:noVBand="1"/>
      </w:tblPr>
      <w:tblGrid>
        <w:gridCol w:w="4678"/>
        <w:gridCol w:w="5529"/>
      </w:tblGrid>
      <w:tr w:rsidR="00282C71" w:rsidRPr="005F4FCB" w14:paraId="6AB8EA2F" w14:textId="77777777" w:rsidTr="000A0393">
        <w:tc>
          <w:tcPr>
            <w:tcW w:w="4678" w:type="dxa"/>
          </w:tcPr>
          <w:p w14:paraId="6CEBE9E0" w14:textId="77777777" w:rsidR="00282C71" w:rsidRPr="005F4FCB" w:rsidRDefault="00282C71" w:rsidP="00282C71">
            <w:pPr>
              <w:rPr>
                <w:rFonts w:asciiTheme="minorHAnsi" w:hAnsiTheme="minorHAnsi" w:cstheme="minorHAnsi"/>
                <w:b/>
              </w:rPr>
            </w:pPr>
            <w:r w:rsidRPr="005F4FCB">
              <w:rPr>
                <w:rFonts w:asciiTheme="minorHAnsi" w:hAnsiTheme="minorHAnsi" w:cstheme="minorHAnsi"/>
                <w:b/>
              </w:rPr>
              <w:t>Nosit</w:t>
            </w:r>
            <w:r w:rsidR="00520CEA" w:rsidRPr="005F4FCB">
              <w:rPr>
                <w:rFonts w:asciiTheme="minorHAnsi" w:hAnsiTheme="minorHAnsi" w:cstheme="minorHAnsi"/>
                <w:b/>
              </w:rPr>
              <w:t xml:space="preserve">elji aktivnosti, programa i/ili </w:t>
            </w:r>
            <w:r w:rsidRPr="005F4FCB">
              <w:rPr>
                <w:rFonts w:asciiTheme="minorHAnsi" w:hAnsiTheme="minorHAnsi" w:cstheme="minorHAnsi"/>
                <w:b/>
              </w:rPr>
              <w:t>projekta i njihova odgovornost</w:t>
            </w:r>
          </w:p>
        </w:tc>
        <w:tc>
          <w:tcPr>
            <w:tcW w:w="5529" w:type="dxa"/>
          </w:tcPr>
          <w:p w14:paraId="31782F3C" w14:textId="136C3DC9" w:rsidR="00282C71" w:rsidRPr="005F4FCB" w:rsidRDefault="002D093D" w:rsidP="000A0393">
            <w:pPr>
              <w:rPr>
                <w:rFonts w:asciiTheme="minorHAnsi" w:hAnsiTheme="minorHAnsi" w:cstheme="minorHAnsi"/>
              </w:rPr>
            </w:pPr>
            <w:r w:rsidRPr="005F4FCB">
              <w:rPr>
                <w:rFonts w:asciiTheme="minorHAnsi" w:hAnsiTheme="minorHAnsi" w:cstheme="minorHAnsi"/>
              </w:rPr>
              <w:t>V</w:t>
            </w:r>
            <w:r w:rsidR="000A0393" w:rsidRPr="005F4FCB">
              <w:rPr>
                <w:rFonts w:asciiTheme="minorHAnsi" w:hAnsiTheme="minorHAnsi" w:cstheme="minorHAnsi"/>
              </w:rPr>
              <w:t>jeroučitelji</w:t>
            </w:r>
            <w:r>
              <w:rPr>
                <w:rFonts w:asciiTheme="minorHAnsi" w:hAnsiTheme="minorHAnsi" w:cstheme="minorHAnsi"/>
              </w:rPr>
              <w:t xml:space="preserve"> </w:t>
            </w:r>
            <w:r w:rsidR="00282C71" w:rsidRPr="005F4FCB">
              <w:rPr>
                <w:rFonts w:asciiTheme="minorHAnsi" w:hAnsiTheme="minorHAnsi" w:cstheme="minorHAnsi"/>
              </w:rPr>
              <w:t>Kristina Nemčević, Mario Savić</w:t>
            </w:r>
          </w:p>
        </w:tc>
      </w:tr>
      <w:tr w:rsidR="00282C71" w:rsidRPr="005F4FCB" w14:paraId="6DCE668E" w14:textId="77777777" w:rsidTr="000A0393">
        <w:tc>
          <w:tcPr>
            <w:tcW w:w="4678" w:type="dxa"/>
          </w:tcPr>
          <w:p w14:paraId="52FD01A9" w14:textId="77777777" w:rsidR="00282C71" w:rsidRPr="005F4FCB" w:rsidRDefault="00282C71" w:rsidP="00282C71">
            <w:pPr>
              <w:rPr>
                <w:rFonts w:asciiTheme="minorHAnsi" w:hAnsiTheme="minorHAnsi" w:cstheme="minorHAnsi"/>
                <w:b/>
              </w:rPr>
            </w:pPr>
            <w:r w:rsidRPr="005F4FCB">
              <w:rPr>
                <w:rFonts w:asciiTheme="minorHAnsi" w:hAnsiTheme="minorHAnsi" w:cstheme="minorHAnsi"/>
                <w:b/>
              </w:rPr>
              <w:t>Ciljevi aktivnosti, programa i/ili</w:t>
            </w:r>
          </w:p>
          <w:p w14:paraId="4F35A282" w14:textId="77777777" w:rsidR="00282C71" w:rsidRPr="005F4FCB" w:rsidRDefault="00282C71" w:rsidP="00282C71">
            <w:pPr>
              <w:rPr>
                <w:rFonts w:asciiTheme="minorHAnsi" w:hAnsiTheme="minorHAnsi" w:cstheme="minorHAnsi"/>
                <w:b/>
              </w:rPr>
            </w:pPr>
            <w:r w:rsidRPr="005F4FCB">
              <w:rPr>
                <w:rFonts w:asciiTheme="minorHAnsi" w:hAnsiTheme="minorHAnsi" w:cstheme="minorHAnsi"/>
                <w:b/>
              </w:rPr>
              <w:t>projekta</w:t>
            </w:r>
          </w:p>
        </w:tc>
        <w:tc>
          <w:tcPr>
            <w:tcW w:w="5529" w:type="dxa"/>
          </w:tcPr>
          <w:p w14:paraId="57A84791" w14:textId="77777777" w:rsidR="00282C71" w:rsidRPr="005F4FCB" w:rsidRDefault="00282C71" w:rsidP="00282C71">
            <w:pPr>
              <w:rPr>
                <w:rFonts w:asciiTheme="minorHAnsi" w:hAnsiTheme="minorHAnsi" w:cstheme="minorHAnsi"/>
              </w:rPr>
            </w:pPr>
            <w:r w:rsidRPr="005F4FCB">
              <w:rPr>
                <w:rFonts w:asciiTheme="minorHAnsi" w:hAnsiTheme="minorHAnsi" w:cstheme="minorHAnsi"/>
              </w:rPr>
              <w:t>otkriti dubinu čovjekove težnje za uspjelim ostvarenjem vlastitoga života u istini i slobodi osobito imajući u vidu Božje zapovijedi kao znakove i pravila života-otkriti,upoznati i ostvarivati zapovijedi ljubavi prema Bogu i bližnjemu kao put u osobnu slobodu i zajedništvo -uočiti da je zajedništvo vrednota koju promiču i druge religije,pa tako i židovska religija -izgrađivati kršćansku vrednotu zajedništva među kršćanima,ali i vrednotu poštovanja u odnosu na židovsku vjeru. Upoznati vjernički život Židova i promicati dijalog između njih i kršćana -otkriti i usvojiti stav da nas Bog poziva na ostvarenje osobnoga života i očekuje učenikov osobni odaziv i odgovor vjere -osluškivati,tražiti i izgraditi vlastiti stav vjere nadahnute SZ proročkim i drugim tekstovima,biblijskim svjedočanstvima i porukama -otkriti i upoznati snagu proročke riječi i potrebu ostvarenja osobnoga života po uzoru na proroke koji govore u Božje ime,čuvaju Savez,vjesnici su vjere i nade u narodu sve do Krista koji je vrhunac i punina Božje objave -upoznati i prihvatiti Krista koji je ispunjenje svih proročanstava,uvesti osobni susret s Kristom i pokazati da nam on jedini može cjelovito pomoći ostvariti svoj osobni život prožet mirom i radošću -Kristovo djelo trajno živi u Crkvi,zato učenici upoznaju kako je Crkva kroz stoljeća,od 6 prvih kršćanskih vremena do danas,živjela Isusov poziv i ideal,usprkos ljudskim slabostima i pogreškama,nemirima,optužbama,ratovima i raskolima među kršćanima -upoznati i prihvatiti da je Krist uvijek i svima znak poziva na opraštanje i znak jedinstva i zajedništva svih kršćana do konačnoga zajedništva u vječnom životu -doživjeti i graditi pomirenje i praštanje kao uvjet zajedništva i jedinstvo svih kršćana koje se promiče kroz ekumenski pokret u molitvi i susretima kršćana -otkrivati tajne života nakon smrti,upoznati poruku kršćanske vjere u budući vječni život i graditi ustrajnost u vjeri,nadi i ljubavi</w:t>
            </w:r>
          </w:p>
        </w:tc>
      </w:tr>
      <w:tr w:rsidR="00282C71" w:rsidRPr="005F4FCB" w14:paraId="55A5AC3D" w14:textId="77777777" w:rsidTr="000A0393">
        <w:tc>
          <w:tcPr>
            <w:tcW w:w="4678" w:type="dxa"/>
          </w:tcPr>
          <w:p w14:paraId="22415078" w14:textId="77777777" w:rsidR="00282C71" w:rsidRPr="005F4FCB" w:rsidRDefault="00282C71" w:rsidP="00715CA0">
            <w:pPr>
              <w:spacing w:after="0"/>
              <w:rPr>
                <w:rFonts w:asciiTheme="minorHAnsi" w:hAnsiTheme="minorHAnsi" w:cstheme="minorHAnsi"/>
                <w:b/>
              </w:rPr>
            </w:pPr>
            <w:r w:rsidRPr="005F4FCB">
              <w:rPr>
                <w:rFonts w:asciiTheme="minorHAnsi" w:hAnsiTheme="minorHAnsi" w:cstheme="minorHAnsi"/>
                <w:b/>
              </w:rPr>
              <w:t>Namjena aktivnosti, programa i/ili projekta (kompetencije koje će učenik steći)</w:t>
            </w:r>
          </w:p>
        </w:tc>
        <w:tc>
          <w:tcPr>
            <w:tcW w:w="5529" w:type="dxa"/>
          </w:tcPr>
          <w:p w14:paraId="3EB8E13D" w14:textId="77777777" w:rsidR="00282C71" w:rsidRPr="005F4FCB" w:rsidRDefault="00282C71" w:rsidP="00715CA0">
            <w:pPr>
              <w:spacing w:after="0"/>
              <w:rPr>
                <w:rFonts w:asciiTheme="minorHAnsi" w:hAnsiTheme="minorHAnsi" w:cstheme="minorHAnsi"/>
              </w:rPr>
            </w:pPr>
            <w:r w:rsidRPr="005F4FCB">
              <w:rPr>
                <w:rFonts w:asciiTheme="minorHAnsi" w:hAnsiTheme="minorHAnsi" w:cstheme="minorHAnsi"/>
              </w:rPr>
              <w:t>povezivanje Božje objave i tradicije Crkve sa životnim iskustvom</w:t>
            </w:r>
          </w:p>
        </w:tc>
      </w:tr>
      <w:tr w:rsidR="00282C71" w:rsidRPr="005F4FCB" w14:paraId="13C82AA8" w14:textId="77777777" w:rsidTr="000A0393">
        <w:tc>
          <w:tcPr>
            <w:tcW w:w="4678" w:type="dxa"/>
          </w:tcPr>
          <w:p w14:paraId="4FCD7A26" w14:textId="77777777" w:rsidR="00282C71" w:rsidRPr="005F4FCB" w:rsidRDefault="00520CEA" w:rsidP="00715CA0">
            <w:pPr>
              <w:spacing w:after="0"/>
              <w:rPr>
                <w:rFonts w:asciiTheme="minorHAnsi" w:hAnsiTheme="minorHAnsi" w:cstheme="minorHAnsi"/>
                <w:b/>
              </w:rPr>
            </w:pPr>
            <w:r w:rsidRPr="005F4FCB">
              <w:rPr>
                <w:rFonts w:asciiTheme="minorHAnsi" w:hAnsiTheme="minorHAnsi" w:cstheme="minorHAnsi"/>
                <w:b/>
              </w:rPr>
              <w:t>Način realizacije aktivnosti,</w:t>
            </w:r>
            <w:r w:rsidR="00282C71" w:rsidRPr="005F4FCB">
              <w:rPr>
                <w:rFonts w:asciiTheme="minorHAnsi" w:hAnsiTheme="minorHAnsi" w:cstheme="minorHAnsi"/>
                <w:b/>
              </w:rPr>
              <w:t>programa i/ili projekta</w:t>
            </w:r>
          </w:p>
        </w:tc>
        <w:tc>
          <w:tcPr>
            <w:tcW w:w="5529" w:type="dxa"/>
          </w:tcPr>
          <w:p w14:paraId="18D3E36A" w14:textId="537457E9" w:rsidR="00282C71" w:rsidRPr="005F4FCB" w:rsidRDefault="00282C71" w:rsidP="00715CA0">
            <w:pPr>
              <w:spacing w:after="0"/>
              <w:rPr>
                <w:rFonts w:asciiTheme="minorHAnsi" w:hAnsiTheme="minorHAnsi" w:cstheme="minorHAnsi"/>
              </w:rPr>
            </w:pPr>
            <w:r w:rsidRPr="005F4FCB">
              <w:rPr>
                <w:rFonts w:asciiTheme="minorHAnsi" w:hAnsiTheme="minorHAnsi" w:cstheme="minorHAnsi"/>
              </w:rPr>
              <w:t xml:space="preserve">nastava prema smjernicama </w:t>
            </w:r>
            <w:r w:rsidR="00600730">
              <w:rPr>
                <w:rFonts w:asciiTheme="minorHAnsi" w:hAnsiTheme="minorHAnsi" w:cstheme="minorHAnsi"/>
              </w:rPr>
              <w:t>GIK-a</w:t>
            </w:r>
          </w:p>
        </w:tc>
      </w:tr>
      <w:tr w:rsidR="00282C71" w:rsidRPr="005F4FCB" w14:paraId="20FA6CD2" w14:textId="77777777" w:rsidTr="000A0393">
        <w:tc>
          <w:tcPr>
            <w:tcW w:w="4678" w:type="dxa"/>
          </w:tcPr>
          <w:p w14:paraId="01193E03" w14:textId="77777777" w:rsidR="00282C71" w:rsidRPr="005F4FCB" w:rsidRDefault="00282C71" w:rsidP="00715CA0">
            <w:pPr>
              <w:spacing w:after="0"/>
              <w:rPr>
                <w:rFonts w:asciiTheme="minorHAnsi" w:hAnsiTheme="minorHAnsi" w:cstheme="minorHAnsi"/>
                <w:b/>
              </w:rPr>
            </w:pPr>
            <w:r w:rsidRPr="005F4FCB">
              <w:rPr>
                <w:rFonts w:asciiTheme="minorHAnsi" w:hAnsiTheme="minorHAnsi" w:cstheme="minorHAnsi"/>
                <w:b/>
              </w:rPr>
              <w:t>Vremenik aktivnosti, programa i/ili projekta o</w:t>
            </w:r>
          </w:p>
        </w:tc>
        <w:tc>
          <w:tcPr>
            <w:tcW w:w="5529" w:type="dxa"/>
          </w:tcPr>
          <w:p w14:paraId="406C9770" w14:textId="2D227015" w:rsidR="00282C71" w:rsidRPr="005F4FCB" w:rsidRDefault="009E40F4" w:rsidP="00715CA0">
            <w:pPr>
              <w:spacing w:after="0"/>
              <w:rPr>
                <w:rFonts w:asciiTheme="minorHAnsi" w:hAnsiTheme="minorHAnsi" w:cstheme="minorHAnsi"/>
              </w:rPr>
            </w:pPr>
            <w:r w:rsidRPr="005F4FCB">
              <w:rPr>
                <w:rFonts w:asciiTheme="minorHAnsi" w:hAnsiTheme="minorHAnsi" w:cstheme="minorHAnsi"/>
              </w:rPr>
              <w:t>od rujna 202</w:t>
            </w:r>
            <w:r w:rsidR="00600730">
              <w:rPr>
                <w:rFonts w:asciiTheme="minorHAnsi" w:hAnsiTheme="minorHAnsi" w:cstheme="minorHAnsi"/>
              </w:rPr>
              <w:t>3</w:t>
            </w:r>
            <w:r w:rsidRPr="005F4FCB">
              <w:rPr>
                <w:rFonts w:asciiTheme="minorHAnsi" w:hAnsiTheme="minorHAnsi" w:cstheme="minorHAnsi"/>
              </w:rPr>
              <w:t>. do lipnja 202</w:t>
            </w:r>
            <w:r w:rsidR="00600730">
              <w:rPr>
                <w:rFonts w:asciiTheme="minorHAnsi" w:hAnsiTheme="minorHAnsi" w:cstheme="minorHAnsi"/>
              </w:rPr>
              <w:t>4</w:t>
            </w:r>
            <w:r w:rsidR="00282C71" w:rsidRPr="005F4FCB">
              <w:rPr>
                <w:rFonts w:asciiTheme="minorHAnsi" w:hAnsiTheme="minorHAnsi" w:cstheme="minorHAnsi"/>
              </w:rPr>
              <w:t>.</w:t>
            </w:r>
          </w:p>
        </w:tc>
      </w:tr>
      <w:tr w:rsidR="00282C71" w:rsidRPr="005F4FCB" w14:paraId="0003934C" w14:textId="77777777" w:rsidTr="000A0393">
        <w:tc>
          <w:tcPr>
            <w:tcW w:w="4678" w:type="dxa"/>
          </w:tcPr>
          <w:p w14:paraId="422D7E05" w14:textId="77777777" w:rsidR="00282C71" w:rsidRPr="005F4FCB" w:rsidRDefault="00282C71" w:rsidP="00715CA0">
            <w:pPr>
              <w:spacing w:after="0"/>
              <w:rPr>
                <w:rFonts w:asciiTheme="minorHAnsi" w:hAnsiTheme="minorHAnsi" w:cstheme="minorHAnsi"/>
                <w:b/>
              </w:rPr>
            </w:pPr>
            <w:r w:rsidRPr="005F4FCB">
              <w:rPr>
                <w:rFonts w:asciiTheme="minorHAnsi" w:hAnsiTheme="minorHAnsi" w:cstheme="minorHAnsi"/>
                <w:b/>
              </w:rPr>
              <w:t>Detaljan troškovnik aktivnosti, programa i/ili projekta</w:t>
            </w:r>
          </w:p>
        </w:tc>
        <w:tc>
          <w:tcPr>
            <w:tcW w:w="5529" w:type="dxa"/>
          </w:tcPr>
          <w:p w14:paraId="66485577" w14:textId="6DD09579" w:rsidR="00282C71" w:rsidRPr="005F4FCB" w:rsidRDefault="00282C71" w:rsidP="00715CA0">
            <w:pPr>
              <w:spacing w:after="0"/>
              <w:rPr>
                <w:rFonts w:asciiTheme="minorHAnsi" w:hAnsiTheme="minorHAnsi" w:cstheme="minorHAnsi"/>
              </w:rPr>
            </w:pPr>
            <w:r w:rsidRPr="005F4FCB">
              <w:rPr>
                <w:rFonts w:asciiTheme="minorHAnsi" w:hAnsiTheme="minorHAnsi" w:cstheme="minorHAnsi"/>
              </w:rPr>
              <w:t>potrošni materijal za rad učenika 1</w:t>
            </w:r>
            <w:r w:rsidR="00600730">
              <w:rPr>
                <w:rFonts w:asciiTheme="minorHAnsi" w:hAnsiTheme="minorHAnsi" w:cstheme="minorHAnsi"/>
              </w:rPr>
              <w:t>30 eura</w:t>
            </w:r>
            <w:r w:rsidRPr="005F4FCB">
              <w:rPr>
                <w:rFonts w:asciiTheme="minorHAnsi" w:hAnsiTheme="minorHAnsi" w:cstheme="minorHAnsi"/>
              </w:rPr>
              <w:t xml:space="preserve"> i stručna usavršavanja vjeroučitelja 1</w:t>
            </w:r>
            <w:r w:rsidR="00600730">
              <w:rPr>
                <w:rFonts w:asciiTheme="minorHAnsi" w:hAnsiTheme="minorHAnsi" w:cstheme="minorHAnsi"/>
              </w:rPr>
              <w:t>30 eura</w:t>
            </w:r>
          </w:p>
        </w:tc>
      </w:tr>
      <w:tr w:rsidR="00282C71" w:rsidRPr="005F4FCB" w14:paraId="4374A27F" w14:textId="77777777" w:rsidTr="000A0393">
        <w:tc>
          <w:tcPr>
            <w:tcW w:w="4678" w:type="dxa"/>
          </w:tcPr>
          <w:p w14:paraId="24366EA7" w14:textId="77777777" w:rsidR="00282C71" w:rsidRPr="005F4FCB" w:rsidRDefault="00282C71" w:rsidP="00715CA0">
            <w:pPr>
              <w:spacing w:after="0"/>
              <w:rPr>
                <w:rFonts w:asciiTheme="minorHAnsi" w:hAnsiTheme="minorHAnsi" w:cstheme="minorHAnsi"/>
                <w:b/>
              </w:rPr>
            </w:pPr>
            <w:r w:rsidRPr="005F4FCB">
              <w:rPr>
                <w:rFonts w:asciiTheme="minorHAnsi" w:hAnsiTheme="minorHAnsi" w:cstheme="minorHAnsi"/>
                <w:b/>
              </w:rPr>
              <w:t>Način vrednovanja i način korištenja rezultata vrednovanja</w:t>
            </w:r>
          </w:p>
        </w:tc>
        <w:tc>
          <w:tcPr>
            <w:tcW w:w="5529" w:type="dxa"/>
          </w:tcPr>
          <w:p w14:paraId="573FBE4E" w14:textId="77777777" w:rsidR="00282C71" w:rsidRPr="005F4FCB" w:rsidRDefault="00282C71" w:rsidP="00715CA0">
            <w:pPr>
              <w:spacing w:after="0"/>
              <w:rPr>
                <w:rFonts w:asciiTheme="minorHAnsi" w:hAnsiTheme="minorHAnsi" w:cstheme="minorHAnsi"/>
              </w:rPr>
            </w:pPr>
            <w:r w:rsidRPr="005F4FCB">
              <w:rPr>
                <w:rFonts w:asciiTheme="minorHAnsi" w:hAnsiTheme="minorHAnsi" w:cstheme="minorHAnsi"/>
              </w:rPr>
              <w:t xml:space="preserve">Pismeno praćenje i brojčano ocjenjivanje učenika,ovaj izborni program je sastavni dio općeg uspjeha učenika i jedan od čimbenika izgradnje pozitivnih vrijednosti kod </w:t>
            </w:r>
            <w:r w:rsidRPr="005F4FCB">
              <w:rPr>
                <w:rFonts w:asciiTheme="minorHAnsi" w:hAnsiTheme="minorHAnsi" w:cstheme="minorHAnsi"/>
              </w:rPr>
              <w:lastRenderedPageBreak/>
              <w:t>djece i mladeži</w:t>
            </w:r>
          </w:p>
        </w:tc>
      </w:tr>
    </w:tbl>
    <w:p w14:paraId="6C8AB05C" w14:textId="77777777" w:rsidR="001E285C" w:rsidRPr="005F4FCB" w:rsidRDefault="001E285C" w:rsidP="00282C71">
      <w:pPr>
        <w:rPr>
          <w:rFonts w:asciiTheme="minorHAnsi" w:hAnsiTheme="minorHAnsi" w:cstheme="minorHAnsi"/>
        </w:rPr>
      </w:pPr>
    </w:p>
    <w:p w14:paraId="1F9CAB8A" w14:textId="77777777" w:rsidR="00282C71" w:rsidRPr="005F4FCB" w:rsidRDefault="00520CEA" w:rsidP="00773480">
      <w:pPr>
        <w:shd w:val="clear" w:color="auto" w:fill="D9D9D9" w:themeFill="background1" w:themeFillShade="D9"/>
        <w:rPr>
          <w:rFonts w:asciiTheme="minorHAnsi" w:hAnsiTheme="minorHAnsi" w:cstheme="minorHAnsi"/>
          <w:color w:val="595959" w:themeColor="text1" w:themeTint="A6"/>
          <w:sz w:val="28"/>
          <w:szCs w:val="28"/>
        </w:rPr>
      </w:pPr>
      <w:r w:rsidRPr="005F4FCB">
        <w:rPr>
          <w:rFonts w:asciiTheme="minorHAnsi" w:hAnsiTheme="minorHAnsi" w:cstheme="minorHAnsi"/>
          <w:b/>
          <w:color w:val="595959" w:themeColor="text1" w:themeTint="A6"/>
          <w:sz w:val="28"/>
          <w:szCs w:val="28"/>
        </w:rPr>
        <w:t>IZBORNA NASTAVA VJERONAUKA  - 8. RAZRED</w:t>
      </w:r>
    </w:p>
    <w:tbl>
      <w:tblPr>
        <w:tblStyle w:val="Reetkatablice"/>
        <w:tblW w:w="10207" w:type="dxa"/>
        <w:tblInd w:w="-601" w:type="dxa"/>
        <w:tblLook w:val="04A0" w:firstRow="1" w:lastRow="0" w:firstColumn="1" w:lastColumn="0" w:noHBand="0" w:noVBand="1"/>
      </w:tblPr>
      <w:tblGrid>
        <w:gridCol w:w="4678"/>
        <w:gridCol w:w="5529"/>
      </w:tblGrid>
      <w:tr w:rsidR="00282C71" w:rsidRPr="005F4FCB" w14:paraId="665D5F7E" w14:textId="77777777" w:rsidTr="000A0393">
        <w:tc>
          <w:tcPr>
            <w:tcW w:w="4678" w:type="dxa"/>
          </w:tcPr>
          <w:p w14:paraId="586D992F" w14:textId="77777777" w:rsidR="00282C71" w:rsidRPr="005F4FCB" w:rsidRDefault="00282C71" w:rsidP="00282C71">
            <w:pPr>
              <w:rPr>
                <w:rFonts w:asciiTheme="minorHAnsi" w:hAnsiTheme="minorHAnsi" w:cstheme="minorHAnsi"/>
                <w:b/>
              </w:rPr>
            </w:pPr>
            <w:r w:rsidRPr="005F4FCB">
              <w:rPr>
                <w:rFonts w:asciiTheme="minorHAnsi" w:hAnsiTheme="minorHAnsi" w:cstheme="minorHAnsi"/>
                <w:b/>
              </w:rPr>
              <w:t>Nosit</w:t>
            </w:r>
            <w:r w:rsidR="00520CEA" w:rsidRPr="005F4FCB">
              <w:rPr>
                <w:rFonts w:asciiTheme="minorHAnsi" w:hAnsiTheme="minorHAnsi" w:cstheme="minorHAnsi"/>
                <w:b/>
              </w:rPr>
              <w:t xml:space="preserve">elji aktivnosti, programa i/ili </w:t>
            </w:r>
            <w:r w:rsidRPr="005F4FCB">
              <w:rPr>
                <w:rFonts w:asciiTheme="minorHAnsi" w:hAnsiTheme="minorHAnsi" w:cstheme="minorHAnsi"/>
                <w:b/>
              </w:rPr>
              <w:t>projekta i njihova odgovornost</w:t>
            </w:r>
          </w:p>
        </w:tc>
        <w:tc>
          <w:tcPr>
            <w:tcW w:w="5529" w:type="dxa"/>
          </w:tcPr>
          <w:p w14:paraId="7F9A87EC" w14:textId="75E028E7" w:rsidR="00282C71" w:rsidRPr="005F4FCB" w:rsidRDefault="000A0393" w:rsidP="000A0393">
            <w:pPr>
              <w:rPr>
                <w:rFonts w:asciiTheme="minorHAnsi" w:hAnsiTheme="minorHAnsi" w:cstheme="minorHAnsi"/>
              </w:rPr>
            </w:pPr>
            <w:r w:rsidRPr="005F4FCB">
              <w:rPr>
                <w:rFonts w:asciiTheme="minorHAnsi" w:hAnsiTheme="minorHAnsi" w:cstheme="minorHAnsi"/>
              </w:rPr>
              <w:t xml:space="preserve">vjeroučitelji </w:t>
            </w:r>
            <w:r w:rsidR="00282C71" w:rsidRPr="005F4FCB">
              <w:rPr>
                <w:rFonts w:asciiTheme="minorHAnsi" w:hAnsiTheme="minorHAnsi" w:cstheme="minorHAnsi"/>
              </w:rPr>
              <w:t>Kristina Nemčević, Mario Savić</w:t>
            </w:r>
          </w:p>
        </w:tc>
      </w:tr>
      <w:tr w:rsidR="00282C71" w:rsidRPr="005F4FCB" w14:paraId="5C82B8A1" w14:textId="77777777" w:rsidTr="000A0393">
        <w:tc>
          <w:tcPr>
            <w:tcW w:w="4678" w:type="dxa"/>
          </w:tcPr>
          <w:p w14:paraId="2725613B" w14:textId="77777777" w:rsidR="00282C71" w:rsidRPr="005F4FCB" w:rsidRDefault="00282C71" w:rsidP="00282C71">
            <w:pPr>
              <w:rPr>
                <w:rFonts w:asciiTheme="minorHAnsi" w:hAnsiTheme="minorHAnsi" w:cstheme="minorHAnsi"/>
                <w:b/>
              </w:rPr>
            </w:pPr>
            <w:r w:rsidRPr="005F4FCB">
              <w:rPr>
                <w:rFonts w:asciiTheme="minorHAnsi" w:hAnsiTheme="minorHAnsi" w:cstheme="minorHAnsi"/>
                <w:b/>
              </w:rPr>
              <w:t>Cil</w:t>
            </w:r>
            <w:r w:rsidR="00D02C11" w:rsidRPr="005F4FCB">
              <w:rPr>
                <w:rFonts w:asciiTheme="minorHAnsi" w:hAnsiTheme="minorHAnsi" w:cstheme="minorHAnsi"/>
                <w:b/>
              </w:rPr>
              <w:t xml:space="preserve">jevi aktivnosti, programa i/ili </w:t>
            </w:r>
            <w:r w:rsidRPr="005F4FCB">
              <w:rPr>
                <w:rFonts w:asciiTheme="minorHAnsi" w:hAnsiTheme="minorHAnsi" w:cstheme="minorHAnsi"/>
                <w:b/>
              </w:rPr>
              <w:t>projekta</w:t>
            </w:r>
          </w:p>
        </w:tc>
        <w:tc>
          <w:tcPr>
            <w:tcW w:w="5529" w:type="dxa"/>
          </w:tcPr>
          <w:p w14:paraId="600FE2F5" w14:textId="77777777" w:rsidR="00282C71" w:rsidRPr="005F4FCB" w:rsidRDefault="00282C71" w:rsidP="00282C71">
            <w:pPr>
              <w:rPr>
                <w:rFonts w:asciiTheme="minorHAnsi" w:hAnsiTheme="minorHAnsi" w:cstheme="minorHAnsi"/>
              </w:rPr>
            </w:pPr>
            <w:r w:rsidRPr="005F4FCB">
              <w:rPr>
                <w:rFonts w:asciiTheme="minorHAnsi" w:hAnsiTheme="minorHAnsi" w:cstheme="minorHAnsi"/>
              </w:rPr>
              <w:t>otkriti snagu zajedništva,pravoga prijateljstva i ispravnoga shvaćanja ljudske spolnosti koja je u službi ljubavi i života -otkriti i upoznati temeljne kršćanske vrednote vezane uz prijateljstvo,brak i celibat -otkriti važnost traganja za dubljom spoznajom vjere i postignućem temeljnoga smisla osobnoga života i života u zajednici -upoznati temeljna ljudska iskustva i povezati ih s veličinom temeljne religiozne poruke i Boga koji je stvoritelj svijeta i našega života Otkriti ljepotu Božje slike u čovjeku te poziv na slobodu i dobrotu;promatrati čovjeka kao tajnu u svjetlu objave,njegov susret s Bogom,zloporabu slobode i iskonski grijeh,zlo razdora među ljudima i Božju dobrotu koja pobjeđuje zlo -upoznati i susresti Krista koji nam otkriva tajnu Boga i čovjeka,koji je prošao zemljom čineći dobro i koji poziva sve učenike da ga u tome nasljeduju -otkriti kako kršćani svoju zadaću i poslanje trebaju živjeti u društvu i u Crkvi i kako je upravo Katolička crkva u hrvatskom narodu dala velik prilog njegovoj izgradnji na duhovnom,prosvjetnom,kulturnom i drugim područjima života 7 -u suodnosu sa župnom katehezom otkriti snagu i darove Duha Svetoga koji se primaju u sakramentu potvrde te izgraditi svjesnu i osobnu odluku i življenju i svjedočanstvu svoje vjere -upoznati i prihvatiti svoju zadaću i poslanje u svijetu,osobito osobni poziv i zadaću da s Bogom „sustvaramo“ bolji svijet-kulturu mira i civilizaciju ljubavi -buditi svijest da,kao mladi vjernici,trebaju dati vlastiti prilog toj izgradnji,odgovorno napraviti izbor zvanja,savjesno obavljati svoje poslove i dužnosti i aktivno sudjelovati u životu svoje obitelji,župne zajednice i društva na svim onim područjima gdje mogu pomoći</w:t>
            </w:r>
          </w:p>
        </w:tc>
      </w:tr>
      <w:tr w:rsidR="00282C71" w:rsidRPr="005F4FCB" w14:paraId="0914F722" w14:textId="77777777" w:rsidTr="000A0393">
        <w:tc>
          <w:tcPr>
            <w:tcW w:w="4678" w:type="dxa"/>
          </w:tcPr>
          <w:p w14:paraId="1DF1DA59" w14:textId="77777777" w:rsidR="00282C71" w:rsidRPr="005F4FCB" w:rsidRDefault="00282C71" w:rsidP="00715CA0">
            <w:pPr>
              <w:spacing w:after="0"/>
              <w:rPr>
                <w:rFonts w:asciiTheme="minorHAnsi" w:hAnsiTheme="minorHAnsi" w:cstheme="minorHAnsi"/>
                <w:b/>
              </w:rPr>
            </w:pPr>
            <w:r w:rsidRPr="005F4FCB">
              <w:rPr>
                <w:rFonts w:asciiTheme="minorHAnsi" w:hAnsiTheme="minorHAnsi" w:cstheme="minorHAnsi"/>
                <w:b/>
              </w:rPr>
              <w:t>Namjena aktivnosti, programa i/ili projekta (kompetencije koje će učenik steći)</w:t>
            </w:r>
          </w:p>
        </w:tc>
        <w:tc>
          <w:tcPr>
            <w:tcW w:w="5529" w:type="dxa"/>
          </w:tcPr>
          <w:p w14:paraId="62524459" w14:textId="77777777" w:rsidR="00282C71" w:rsidRPr="005F4FCB" w:rsidRDefault="00282C71" w:rsidP="00715CA0">
            <w:pPr>
              <w:spacing w:after="0"/>
              <w:rPr>
                <w:rFonts w:asciiTheme="minorHAnsi" w:hAnsiTheme="minorHAnsi" w:cstheme="minorHAnsi"/>
              </w:rPr>
            </w:pPr>
            <w:r w:rsidRPr="005F4FCB">
              <w:rPr>
                <w:rFonts w:asciiTheme="minorHAnsi" w:hAnsiTheme="minorHAnsi" w:cstheme="minorHAnsi"/>
              </w:rPr>
              <w:t>povezivanje Božje objave i tradicije Crkve sa životnim iskustvom</w:t>
            </w:r>
          </w:p>
        </w:tc>
      </w:tr>
      <w:tr w:rsidR="00282C71" w:rsidRPr="005F4FCB" w14:paraId="388753C3" w14:textId="77777777" w:rsidTr="000A0393">
        <w:tc>
          <w:tcPr>
            <w:tcW w:w="4678" w:type="dxa"/>
          </w:tcPr>
          <w:p w14:paraId="04597CF1" w14:textId="77777777" w:rsidR="00282C71" w:rsidRPr="005F4FCB" w:rsidRDefault="00520CEA" w:rsidP="00715CA0">
            <w:pPr>
              <w:spacing w:after="0"/>
              <w:rPr>
                <w:rFonts w:asciiTheme="minorHAnsi" w:hAnsiTheme="minorHAnsi" w:cstheme="minorHAnsi"/>
                <w:b/>
              </w:rPr>
            </w:pPr>
            <w:r w:rsidRPr="005F4FCB">
              <w:rPr>
                <w:rFonts w:asciiTheme="minorHAnsi" w:hAnsiTheme="minorHAnsi" w:cstheme="minorHAnsi"/>
                <w:b/>
              </w:rPr>
              <w:t>Način realizacije aktivnosti,</w:t>
            </w:r>
            <w:r w:rsidR="00282C71" w:rsidRPr="005F4FCB">
              <w:rPr>
                <w:rFonts w:asciiTheme="minorHAnsi" w:hAnsiTheme="minorHAnsi" w:cstheme="minorHAnsi"/>
                <w:b/>
              </w:rPr>
              <w:t>programa i/ili projekta</w:t>
            </w:r>
          </w:p>
        </w:tc>
        <w:tc>
          <w:tcPr>
            <w:tcW w:w="5529" w:type="dxa"/>
          </w:tcPr>
          <w:p w14:paraId="781AD5C1" w14:textId="33FC0BDD" w:rsidR="00282C71" w:rsidRPr="005F4FCB" w:rsidRDefault="00282C71" w:rsidP="00715CA0">
            <w:pPr>
              <w:spacing w:after="0"/>
              <w:rPr>
                <w:rFonts w:asciiTheme="minorHAnsi" w:hAnsiTheme="minorHAnsi" w:cstheme="minorHAnsi"/>
              </w:rPr>
            </w:pPr>
            <w:r w:rsidRPr="005F4FCB">
              <w:rPr>
                <w:rFonts w:asciiTheme="minorHAnsi" w:hAnsiTheme="minorHAnsi" w:cstheme="minorHAnsi"/>
              </w:rPr>
              <w:t xml:space="preserve">nastava prema smjernicama </w:t>
            </w:r>
            <w:r w:rsidR="00600730">
              <w:rPr>
                <w:rFonts w:asciiTheme="minorHAnsi" w:hAnsiTheme="minorHAnsi" w:cstheme="minorHAnsi"/>
              </w:rPr>
              <w:t>GIK</w:t>
            </w:r>
            <w:r w:rsidRPr="005F4FCB">
              <w:rPr>
                <w:rFonts w:asciiTheme="minorHAnsi" w:hAnsiTheme="minorHAnsi" w:cstheme="minorHAnsi"/>
              </w:rPr>
              <w:t>-a</w:t>
            </w:r>
          </w:p>
        </w:tc>
      </w:tr>
      <w:tr w:rsidR="00282C71" w:rsidRPr="005F4FCB" w14:paraId="34E56183" w14:textId="77777777" w:rsidTr="000A0393">
        <w:tc>
          <w:tcPr>
            <w:tcW w:w="4678" w:type="dxa"/>
          </w:tcPr>
          <w:p w14:paraId="3AA5230D" w14:textId="77777777" w:rsidR="00282C71" w:rsidRPr="005F4FCB" w:rsidRDefault="00282C71" w:rsidP="00715CA0">
            <w:pPr>
              <w:spacing w:after="0"/>
              <w:rPr>
                <w:rFonts w:asciiTheme="minorHAnsi" w:hAnsiTheme="minorHAnsi" w:cstheme="minorHAnsi"/>
                <w:b/>
              </w:rPr>
            </w:pPr>
            <w:r w:rsidRPr="005F4FCB">
              <w:rPr>
                <w:rFonts w:asciiTheme="minorHAnsi" w:hAnsiTheme="minorHAnsi" w:cstheme="minorHAnsi"/>
                <w:b/>
              </w:rPr>
              <w:t>Vremenik aktiv</w:t>
            </w:r>
            <w:r w:rsidR="00D02C11" w:rsidRPr="005F4FCB">
              <w:rPr>
                <w:rFonts w:asciiTheme="minorHAnsi" w:hAnsiTheme="minorHAnsi" w:cstheme="minorHAnsi"/>
                <w:b/>
              </w:rPr>
              <w:t xml:space="preserve">nosti, programa i/ili projekta </w:t>
            </w:r>
          </w:p>
        </w:tc>
        <w:tc>
          <w:tcPr>
            <w:tcW w:w="5529" w:type="dxa"/>
          </w:tcPr>
          <w:p w14:paraId="6C3E80F0" w14:textId="700A9F55" w:rsidR="00282C71" w:rsidRPr="005F4FCB" w:rsidRDefault="009E40F4" w:rsidP="00715CA0">
            <w:pPr>
              <w:spacing w:after="0"/>
              <w:rPr>
                <w:rFonts w:asciiTheme="minorHAnsi" w:hAnsiTheme="minorHAnsi" w:cstheme="minorHAnsi"/>
              </w:rPr>
            </w:pPr>
            <w:r w:rsidRPr="005F4FCB">
              <w:rPr>
                <w:rFonts w:asciiTheme="minorHAnsi" w:hAnsiTheme="minorHAnsi" w:cstheme="minorHAnsi"/>
              </w:rPr>
              <w:t>od rujna 202</w:t>
            </w:r>
            <w:r w:rsidR="00600730">
              <w:rPr>
                <w:rFonts w:asciiTheme="minorHAnsi" w:hAnsiTheme="minorHAnsi" w:cstheme="minorHAnsi"/>
              </w:rPr>
              <w:t>3</w:t>
            </w:r>
            <w:r w:rsidRPr="005F4FCB">
              <w:rPr>
                <w:rFonts w:asciiTheme="minorHAnsi" w:hAnsiTheme="minorHAnsi" w:cstheme="minorHAnsi"/>
              </w:rPr>
              <w:t>. do lipnja 202</w:t>
            </w:r>
            <w:r w:rsidR="00600730">
              <w:rPr>
                <w:rFonts w:asciiTheme="minorHAnsi" w:hAnsiTheme="minorHAnsi" w:cstheme="minorHAnsi"/>
              </w:rPr>
              <w:t>4</w:t>
            </w:r>
            <w:r w:rsidR="00282C71" w:rsidRPr="005F4FCB">
              <w:rPr>
                <w:rFonts w:asciiTheme="minorHAnsi" w:hAnsiTheme="minorHAnsi" w:cstheme="minorHAnsi"/>
              </w:rPr>
              <w:t>.</w:t>
            </w:r>
          </w:p>
        </w:tc>
      </w:tr>
      <w:tr w:rsidR="00282C71" w:rsidRPr="005F4FCB" w14:paraId="66959F3C" w14:textId="77777777" w:rsidTr="000A0393">
        <w:tc>
          <w:tcPr>
            <w:tcW w:w="4678" w:type="dxa"/>
          </w:tcPr>
          <w:p w14:paraId="5EDAAED6" w14:textId="77777777" w:rsidR="00282C71" w:rsidRPr="005F4FCB" w:rsidRDefault="00282C71" w:rsidP="00715CA0">
            <w:pPr>
              <w:spacing w:after="0"/>
              <w:rPr>
                <w:rFonts w:asciiTheme="minorHAnsi" w:hAnsiTheme="minorHAnsi" w:cstheme="minorHAnsi"/>
                <w:b/>
              </w:rPr>
            </w:pPr>
            <w:r w:rsidRPr="005F4FCB">
              <w:rPr>
                <w:rFonts w:asciiTheme="minorHAnsi" w:hAnsiTheme="minorHAnsi" w:cstheme="minorHAnsi"/>
                <w:b/>
              </w:rPr>
              <w:t>Detaljan troškovnik aktivnosti, programa i/ili projekta</w:t>
            </w:r>
          </w:p>
        </w:tc>
        <w:tc>
          <w:tcPr>
            <w:tcW w:w="5529" w:type="dxa"/>
          </w:tcPr>
          <w:p w14:paraId="06723631" w14:textId="1888B9BE" w:rsidR="00282C71" w:rsidRPr="005F4FCB" w:rsidRDefault="00282C71" w:rsidP="00715CA0">
            <w:pPr>
              <w:spacing w:after="0"/>
              <w:rPr>
                <w:rFonts w:asciiTheme="minorHAnsi" w:hAnsiTheme="minorHAnsi" w:cstheme="minorHAnsi"/>
              </w:rPr>
            </w:pPr>
            <w:r w:rsidRPr="005F4FCB">
              <w:rPr>
                <w:rFonts w:asciiTheme="minorHAnsi" w:hAnsiTheme="minorHAnsi" w:cstheme="minorHAnsi"/>
              </w:rPr>
              <w:t>potrošni materijal za rad učenika 1</w:t>
            </w:r>
            <w:r w:rsidR="00600730">
              <w:rPr>
                <w:rFonts w:asciiTheme="minorHAnsi" w:hAnsiTheme="minorHAnsi" w:cstheme="minorHAnsi"/>
              </w:rPr>
              <w:t>30 eura</w:t>
            </w:r>
            <w:r w:rsidRPr="005F4FCB">
              <w:rPr>
                <w:rFonts w:asciiTheme="minorHAnsi" w:hAnsiTheme="minorHAnsi" w:cstheme="minorHAnsi"/>
              </w:rPr>
              <w:t xml:space="preserve"> i stručna usavršavanja vjeroučitelja 1</w:t>
            </w:r>
            <w:r w:rsidR="00600730">
              <w:rPr>
                <w:rFonts w:asciiTheme="minorHAnsi" w:hAnsiTheme="minorHAnsi" w:cstheme="minorHAnsi"/>
              </w:rPr>
              <w:t>30 eura</w:t>
            </w:r>
          </w:p>
        </w:tc>
      </w:tr>
      <w:tr w:rsidR="00282C71" w:rsidRPr="005F4FCB" w14:paraId="62EC06D0" w14:textId="77777777" w:rsidTr="000A0393">
        <w:tc>
          <w:tcPr>
            <w:tcW w:w="4678" w:type="dxa"/>
          </w:tcPr>
          <w:p w14:paraId="150AABCC" w14:textId="77777777" w:rsidR="00282C71" w:rsidRPr="005F4FCB" w:rsidRDefault="00282C71" w:rsidP="00715CA0">
            <w:pPr>
              <w:spacing w:after="0"/>
              <w:rPr>
                <w:rFonts w:asciiTheme="minorHAnsi" w:hAnsiTheme="minorHAnsi" w:cstheme="minorHAnsi"/>
                <w:b/>
              </w:rPr>
            </w:pPr>
            <w:r w:rsidRPr="005F4FCB">
              <w:rPr>
                <w:rFonts w:asciiTheme="minorHAnsi" w:hAnsiTheme="minorHAnsi" w:cstheme="minorHAnsi"/>
                <w:b/>
              </w:rPr>
              <w:t>Način vrednovanja i način korištenja rezultata vrednovanja</w:t>
            </w:r>
          </w:p>
        </w:tc>
        <w:tc>
          <w:tcPr>
            <w:tcW w:w="5529" w:type="dxa"/>
          </w:tcPr>
          <w:p w14:paraId="556D7345" w14:textId="77777777" w:rsidR="00282C71" w:rsidRPr="005F4FCB" w:rsidRDefault="00282C71" w:rsidP="00715CA0">
            <w:pPr>
              <w:spacing w:after="0"/>
              <w:rPr>
                <w:rFonts w:asciiTheme="minorHAnsi" w:hAnsiTheme="minorHAnsi" w:cstheme="minorHAnsi"/>
              </w:rPr>
            </w:pPr>
            <w:r w:rsidRPr="005F4FCB">
              <w:rPr>
                <w:rFonts w:asciiTheme="minorHAnsi" w:hAnsiTheme="minorHAnsi" w:cstheme="minorHAnsi"/>
              </w:rPr>
              <w:t>Pismeno praćenje i brojčano ocjenjivanje učenika,ovaj izborni program je sastavni dio općeg uspjeha učenika i jedan od čimbenika izgradnje pozitivnih vrijednosti kod djece i mladeži</w:t>
            </w:r>
          </w:p>
        </w:tc>
      </w:tr>
    </w:tbl>
    <w:p w14:paraId="3BCFDAA1" w14:textId="6A5BACC0" w:rsidR="00917AB4" w:rsidRPr="005F4FCB" w:rsidRDefault="00917AB4" w:rsidP="00205AA6">
      <w:pPr>
        <w:rPr>
          <w:rFonts w:asciiTheme="minorHAnsi" w:hAnsiTheme="minorHAnsi" w:cstheme="minorHAnsi"/>
          <w:color w:val="FFFFFF"/>
          <w:lang w:val="hr-HR" w:eastAsia="hr-HR"/>
        </w:rPr>
      </w:pPr>
    </w:p>
    <w:p w14:paraId="59FF251B" w14:textId="77777777" w:rsidR="00A946F5" w:rsidRPr="00E8433B" w:rsidRDefault="00A946F5" w:rsidP="00205AA6">
      <w:pPr>
        <w:rPr>
          <w:rFonts w:asciiTheme="minorHAnsi" w:hAnsiTheme="minorHAnsi" w:cstheme="minorHAnsi"/>
          <w:color w:val="404040" w:themeColor="text1" w:themeTint="BF"/>
          <w:lang w:val="hr-HR" w:eastAsia="hr-HR"/>
        </w:rPr>
      </w:pPr>
    </w:p>
    <w:p w14:paraId="2A971337" w14:textId="52F4C5C8" w:rsidR="00917AB4" w:rsidRPr="00E8433B" w:rsidRDefault="00917AB4" w:rsidP="00056FAA">
      <w:pPr>
        <w:shd w:val="clear" w:color="auto" w:fill="D9D9D9" w:themeFill="background1" w:themeFillShade="D9"/>
        <w:rPr>
          <w:rFonts w:asciiTheme="minorHAnsi" w:hAnsiTheme="minorHAnsi" w:cstheme="minorHAnsi"/>
          <w:b/>
          <w:color w:val="404040" w:themeColor="text1" w:themeTint="BF"/>
          <w:sz w:val="28"/>
          <w:szCs w:val="28"/>
        </w:rPr>
      </w:pPr>
      <w:r w:rsidRPr="00E8433B">
        <w:rPr>
          <w:rFonts w:asciiTheme="minorHAnsi" w:hAnsiTheme="minorHAnsi" w:cstheme="minorHAnsi"/>
          <w:b/>
          <w:color w:val="404040" w:themeColor="text1" w:themeTint="BF"/>
          <w:sz w:val="28"/>
          <w:szCs w:val="28"/>
        </w:rPr>
        <w:t xml:space="preserve">INA – </w:t>
      </w:r>
      <w:r w:rsidR="002D093D">
        <w:rPr>
          <w:rFonts w:asciiTheme="minorHAnsi" w:hAnsiTheme="minorHAnsi" w:cstheme="minorHAnsi"/>
          <w:b/>
          <w:color w:val="404040" w:themeColor="text1" w:themeTint="BF"/>
          <w:sz w:val="28"/>
          <w:szCs w:val="28"/>
        </w:rPr>
        <w:t>LJUBITELJI FILMA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5"/>
        <w:gridCol w:w="5385"/>
      </w:tblGrid>
      <w:tr w:rsidR="002D093D" w:rsidRPr="002D093D" w14:paraId="470B42CC" w14:textId="77777777" w:rsidTr="002D093D">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3C342067" w14:textId="77777777" w:rsidR="002D093D" w:rsidRPr="002D093D" w:rsidRDefault="002D093D" w:rsidP="002D093D">
            <w:pPr>
              <w:spacing w:after="0" w:line="240" w:lineRule="auto"/>
              <w:textAlignment w:val="baseline"/>
              <w:rPr>
                <w:rFonts w:asciiTheme="minorHAnsi" w:eastAsia="Times New Roman" w:hAnsiTheme="minorHAnsi" w:cstheme="minorHAnsi"/>
                <w:lang w:val="hr-HR" w:eastAsia="hr-HR"/>
              </w:rPr>
            </w:pPr>
            <w:r w:rsidRPr="002D093D">
              <w:rPr>
                <w:rFonts w:asciiTheme="minorHAnsi" w:eastAsia="Times New Roman" w:hAnsiTheme="minorHAnsi" w:cstheme="minorHAnsi"/>
                <w:b/>
                <w:bCs/>
                <w:lang w:val="hr-HR" w:eastAsia="hr-HR"/>
              </w:rPr>
              <w:t>Nositelji aktivnosti, programa i/ili projekta i njihova odgovornost</w:t>
            </w:r>
            <w:r w:rsidRPr="002D093D">
              <w:rPr>
                <w:rFonts w:asciiTheme="minorHAnsi" w:eastAsia="Times New Roman" w:hAnsiTheme="minorHAnsi" w:cstheme="minorHAnsi"/>
                <w:lang w:val="hr-HR" w:eastAsia="hr-HR"/>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36CBE48A" w14:textId="77777777" w:rsidR="002D093D" w:rsidRPr="002D093D" w:rsidRDefault="002D093D" w:rsidP="002D093D">
            <w:pPr>
              <w:spacing w:after="0" w:line="240" w:lineRule="auto"/>
              <w:textAlignment w:val="baseline"/>
              <w:rPr>
                <w:rFonts w:asciiTheme="minorHAnsi" w:eastAsia="Times New Roman" w:hAnsiTheme="minorHAnsi" w:cstheme="minorHAnsi"/>
                <w:lang w:val="hr-HR" w:eastAsia="hr-HR"/>
              </w:rPr>
            </w:pPr>
            <w:r w:rsidRPr="002D093D">
              <w:rPr>
                <w:rFonts w:asciiTheme="minorHAnsi" w:eastAsia="Times New Roman" w:hAnsiTheme="minorHAnsi" w:cstheme="minorHAnsi"/>
                <w:lang w:val="hr-HR" w:eastAsia="hr-HR"/>
              </w:rPr>
              <w:t>Mario Špoljarić, mag.theol. </w:t>
            </w:r>
          </w:p>
        </w:tc>
      </w:tr>
      <w:tr w:rsidR="002D093D" w:rsidRPr="002D093D" w14:paraId="3F524B56" w14:textId="77777777" w:rsidTr="002D093D">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160E5C96" w14:textId="77777777" w:rsidR="002D093D" w:rsidRPr="002D093D" w:rsidRDefault="002D093D" w:rsidP="002D093D">
            <w:pPr>
              <w:spacing w:after="0" w:line="240" w:lineRule="auto"/>
              <w:textAlignment w:val="baseline"/>
              <w:rPr>
                <w:rFonts w:asciiTheme="minorHAnsi" w:eastAsia="Times New Roman" w:hAnsiTheme="minorHAnsi" w:cstheme="minorHAnsi"/>
                <w:lang w:val="hr-HR" w:eastAsia="hr-HR"/>
              </w:rPr>
            </w:pPr>
            <w:r w:rsidRPr="002D093D">
              <w:rPr>
                <w:rFonts w:asciiTheme="minorHAnsi" w:eastAsia="Times New Roman" w:hAnsiTheme="minorHAnsi" w:cstheme="minorHAnsi"/>
                <w:b/>
                <w:bCs/>
                <w:lang w:val="hr-HR" w:eastAsia="hr-HR"/>
              </w:rPr>
              <w:t>Vremenik : </w:t>
            </w:r>
            <w:r w:rsidRPr="002D093D">
              <w:rPr>
                <w:rFonts w:asciiTheme="minorHAnsi" w:eastAsia="Times New Roman" w:hAnsiTheme="minorHAnsi" w:cstheme="minorHAnsi"/>
                <w:lang w:val="hr-HR" w:eastAsia="hr-HR"/>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40029D1E" w14:textId="447EF900" w:rsidR="002D093D" w:rsidRPr="002D093D" w:rsidRDefault="002D093D" w:rsidP="002D093D">
            <w:pPr>
              <w:spacing w:after="0" w:line="240" w:lineRule="auto"/>
              <w:textAlignment w:val="baseline"/>
              <w:rPr>
                <w:rFonts w:asciiTheme="minorHAnsi" w:eastAsia="Times New Roman" w:hAnsiTheme="minorHAnsi" w:cstheme="minorHAnsi"/>
                <w:lang w:val="hr-HR" w:eastAsia="hr-HR"/>
              </w:rPr>
            </w:pPr>
            <w:r w:rsidRPr="002D093D">
              <w:rPr>
                <w:rFonts w:asciiTheme="minorHAnsi" w:eastAsia="Times New Roman" w:hAnsiTheme="minorHAnsi" w:cstheme="minorHAnsi"/>
                <w:lang w:val="hr-HR" w:eastAsia="hr-HR"/>
              </w:rPr>
              <w:t>Tijekom nastavne godine 202</w:t>
            </w:r>
            <w:r w:rsidR="00600730">
              <w:rPr>
                <w:rFonts w:asciiTheme="minorHAnsi" w:eastAsia="Times New Roman" w:hAnsiTheme="minorHAnsi" w:cstheme="minorHAnsi"/>
                <w:lang w:val="hr-HR" w:eastAsia="hr-HR"/>
              </w:rPr>
              <w:t>3</w:t>
            </w:r>
            <w:r w:rsidRPr="002D093D">
              <w:rPr>
                <w:rFonts w:asciiTheme="minorHAnsi" w:eastAsia="Times New Roman" w:hAnsiTheme="minorHAnsi" w:cstheme="minorHAnsi"/>
                <w:lang w:val="hr-HR" w:eastAsia="hr-HR"/>
              </w:rPr>
              <w:t>./202</w:t>
            </w:r>
            <w:r w:rsidR="00600730">
              <w:rPr>
                <w:rFonts w:asciiTheme="minorHAnsi" w:eastAsia="Times New Roman" w:hAnsiTheme="minorHAnsi" w:cstheme="minorHAnsi"/>
                <w:lang w:val="hr-HR" w:eastAsia="hr-HR"/>
              </w:rPr>
              <w:t>4</w:t>
            </w:r>
            <w:r w:rsidRPr="002D093D">
              <w:rPr>
                <w:rFonts w:asciiTheme="minorHAnsi" w:eastAsia="Times New Roman" w:hAnsiTheme="minorHAnsi" w:cstheme="minorHAnsi"/>
                <w:lang w:val="hr-HR" w:eastAsia="hr-HR"/>
              </w:rPr>
              <w:t>. </w:t>
            </w:r>
          </w:p>
        </w:tc>
      </w:tr>
      <w:tr w:rsidR="002D093D" w:rsidRPr="002D093D" w14:paraId="7FCA1FA9" w14:textId="77777777" w:rsidTr="002D093D">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5320E800" w14:textId="77777777" w:rsidR="002D093D" w:rsidRPr="002D093D" w:rsidRDefault="002D093D" w:rsidP="002D093D">
            <w:pPr>
              <w:spacing w:after="0" w:line="240" w:lineRule="auto"/>
              <w:textAlignment w:val="baseline"/>
              <w:rPr>
                <w:rFonts w:asciiTheme="minorHAnsi" w:eastAsia="Times New Roman" w:hAnsiTheme="minorHAnsi" w:cstheme="minorHAnsi"/>
                <w:lang w:val="hr-HR" w:eastAsia="hr-HR"/>
              </w:rPr>
            </w:pPr>
            <w:r w:rsidRPr="002D093D">
              <w:rPr>
                <w:rFonts w:asciiTheme="minorHAnsi" w:eastAsia="Times New Roman" w:hAnsiTheme="minorHAnsi" w:cstheme="minorHAnsi"/>
                <w:b/>
                <w:bCs/>
                <w:lang w:val="hr-HR" w:eastAsia="hr-HR"/>
              </w:rPr>
              <w:t>Ciljevi: </w:t>
            </w:r>
            <w:r w:rsidRPr="002D093D">
              <w:rPr>
                <w:rFonts w:asciiTheme="minorHAnsi" w:eastAsia="Times New Roman" w:hAnsiTheme="minorHAnsi" w:cstheme="minorHAnsi"/>
                <w:lang w:val="hr-HR" w:eastAsia="hr-HR"/>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307125F6" w14:textId="77777777" w:rsidR="002D093D" w:rsidRPr="002D093D" w:rsidRDefault="002D093D" w:rsidP="002D093D">
            <w:pPr>
              <w:spacing w:after="0" w:line="240" w:lineRule="auto"/>
              <w:textAlignment w:val="baseline"/>
              <w:rPr>
                <w:rFonts w:asciiTheme="minorHAnsi" w:eastAsia="Times New Roman" w:hAnsiTheme="minorHAnsi" w:cstheme="minorHAnsi"/>
                <w:lang w:val="hr-HR" w:eastAsia="hr-HR"/>
              </w:rPr>
            </w:pPr>
            <w:r w:rsidRPr="002D093D">
              <w:rPr>
                <w:rFonts w:asciiTheme="minorHAnsi" w:eastAsia="Times New Roman" w:hAnsiTheme="minorHAnsi" w:cstheme="minorHAnsi"/>
                <w:lang w:val="hr-HR" w:eastAsia="hr-HR"/>
              </w:rPr>
              <w:t>Produbljivanje znanja o filmskoj industriji, povijesti filma, razgovor i produbljivanje pogleda na život putem određenih filmova. Razvijanje ljubavi prema filmu te onomu što on predstavlja u današnjem društvu. Učenici će naučiti osnovne značajke određenih filmskih žanrova. </w:t>
            </w:r>
          </w:p>
        </w:tc>
      </w:tr>
      <w:tr w:rsidR="002D093D" w:rsidRPr="002D093D" w14:paraId="6C3CB584" w14:textId="77777777" w:rsidTr="002D093D">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082D99AC" w14:textId="77777777" w:rsidR="002D093D" w:rsidRPr="002D093D" w:rsidRDefault="002D093D" w:rsidP="002D093D">
            <w:pPr>
              <w:spacing w:after="0" w:line="240" w:lineRule="auto"/>
              <w:textAlignment w:val="baseline"/>
              <w:rPr>
                <w:rFonts w:asciiTheme="minorHAnsi" w:eastAsia="Times New Roman" w:hAnsiTheme="minorHAnsi" w:cstheme="minorHAnsi"/>
                <w:lang w:val="hr-HR" w:eastAsia="hr-HR"/>
              </w:rPr>
            </w:pPr>
            <w:r w:rsidRPr="002D093D">
              <w:rPr>
                <w:rFonts w:asciiTheme="minorHAnsi" w:eastAsia="Times New Roman" w:hAnsiTheme="minorHAnsi" w:cstheme="minorHAnsi"/>
                <w:b/>
                <w:bCs/>
                <w:color w:val="000000"/>
                <w:lang w:val="hr-HR" w:eastAsia="hr-HR"/>
              </w:rPr>
              <w:t>Način realizacije (aktivnosti učenika):</w:t>
            </w:r>
            <w:r w:rsidRPr="002D093D">
              <w:rPr>
                <w:rFonts w:asciiTheme="minorHAnsi" w:eastAsia="Times New Roman" w:hAnsiTheme="minorHAnsi" w:cstheme="minorHAnsi"/>
                <w:color w:val="000000"/>
                <w:lang w:val="hr-HR" w:eastAsia="hr-HR"/>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586D17F3" w14:textId="77777777" w:rsidR="002D093D" w:rsidRPr="002D093D" w:rsidRDefault="002D093D" w:rsidP="002D093D">
            <w:pPr>
              <w:spacing w:after="0" w:line="240" w:lineRule="auto"/>
              <w:textAlignment w:val="baseline"/>
              <w:rPr>
                <w:rFonts w:asciiTheme="minorHAnsi" w:eastAsia="Times New Roman" w:hAnsiTheme="minorHAnsi" w:cstheme="minorHAnsi"/>
                <w:lang w:val="hr-HR" w:eastAsia="hr-HR"/>
              </w:rPr>
            </w:pPr>
            <w:r w:rsidRPr="002D093D">
              <w:rPr>
                <w:rFonts w:asciiTheme="minorHAnsi" w:eastAsia="Times New Roman" w:hAnsiTheme="minorHAnsi" w:cstheme="minorHAnsi"/>
                <w:color w:val="000000"/>
                <w:lang w:val="hr-HR" w:eastAsia="hr-HR"/>
              </w:rPr>
              <w:t>2 sata tjedno u  učionici, obrada novih sadržaja, demonstracija, prezentacija, samostalni rad, rad u paru, timski rad, izrada plakata na temelju određenog filma, upoznavanje učenika koji nisu dio INA putem plakata o kvalitetnijim filmskim uradcima. Mogućnost posjeta Kulturnom i multimedijskom centru Bjelovar. Upoznavanje sa radom centra. </w:t>
            </w:r>
          </w:p>
        </w:tc>
      </w:tr>
      <w:tr w:rsidR="002D093D" w:rsidRPr="002D093D" w14:paraId="378A53C2" w14:textId="77777777" w:rsidTr="002D093D">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700C8CE6" w14:textId="77777777" w:rsidR="002D093D" w:rsidRPr="002D093D" w:rsidRDefault="002D093D" w:rsidP="002D093D">
            <w:pPr>
              <w:spacing w:after="0" w:line="240" w:lineRule="auto"/>
              <w:textAlignment w:val="baseline"/>
              <w:rPr>
                <w:rFonts w:asciiTheme="minorHAnsi" w:eastAsia="Times New Roman" w:hAnsiTheme="minorHAnsi" w:cstheme="minorHAnsi"/>
                <w:lang w:val="hr-HR" w:eastAsia="hr-HR"/>
              </w:rPr>
            </w:pPr>
            <w:r w:rsidRPr="002D093D">
              <w:rPr>
                <w:rFonts w:asciiTheme="minorHAnsi" w:eastAsia="Times New Roman" w:hAnsiTheme="minorHAnsi" w:cstheme="minorHAnsi"/>
                <w:b/>
                <w:bCs/>
                <w:color w:val="000000"/>
                <w:lang w:val="hr-HR" w:eastAsia="hr-HR"/>
              </w:rPr>
              <w:t>Očekivana postignuća učenika (odgojno-obrazovni ishodi):</w:t>
            </w:r>
            <w:r w:rsidRPr="002D093D">
              <w:rPr>
                <w:rFonts w:asciiTheme="minorHAnsi" w:eastAsia="Times New Roman" w:hAnsiTheme="minorHAnsi" w:cstheme="minorHAnsi"/>
                <w:color w:val="000000"/>
                <w:lang w:val="hr-HR" w:eastAsia="hr-HR"/>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2C864ED0" w14:textId="77777777" w:rsidR="002D093D" w:rsidRPr="002D093D" w:rsidRDefault="002D093D" w:rsidP="002D093D">
            <w:pPr>
              <w:spacing w:after="0" w:line="240" w:lineRule="auto"/>
              <w:textAlignment w:val="baseline"/>
              <w:rPr>
                <w:rFonts w:asciiTheme="minorHAnsi" w:eastAsia="Times New Roman" w:hAnsiTheme="minorHAnsi" w:cstheme="minorHAnsi"/>
                <w:lang w:val="hr-HR" w:eastAsia="hr-HR"/>
              </w:rPr>
            </w:pPr>
            <w:r w:rsidRPr="002D093D">
              <w:rPr>
                <w:rFonts w:asciiTheme="minorHAnsi" w:eastAsia="Times New Roman" w:hAnsiTheme="minorHAnsi" w:cstheme="minorHAnsi"/>
                <w:color w:val="000000"/>
                <w:lang w:val="hr-HR" w:eastAsia="hr-HR"/>
              </w:rPr>
              <w:t>Produbljivanje znanja i svladavanje problema koji se obrađuju u tematici određenih životnih događaja unutar filma, te razvijanje interesa prema filmskoj industriji te prema kvalitetnijem pogledu na film kao i na ono što on predstavlja u današnjem tehnološkom društvu. </w:t>
            </w:r>
          </w:p>
        </w:tc>
      </w:tr>
      <w:tr w:rsidR="002D093D" w:rsidRPr="002D093D" w14:paraId="5CC687EE" w14:textId="77777777" w:rsidTr="002D093D">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50BC1D48" w14:textId="77777777" w:rsidR="002D093D" w:rsidRPr="002D093D" w:rsidRDefault="002D093D" w:rsidP="002D093D">
            <w:pPr>
              <w:spacing w:after="0" w:line="240" w:lineRule="auto"/>
              <w:textAlignment w:val="baseline"/>
              <w:rPr>
                <w:rFonts w:asciiTheme="minorHAnsi" w:eastAsia="Times New Roman" w:hAnsiTheme="minorHAnsi" w:cstheme="minorHAnsi"/>
                <w:lang w:val="hr-HR" w:eastAsia="hr-HR"/>
              </w:rPr>
            </w:pPr>
            <w:r w:rsidRPr="002D093D">
              <w:rPr>
                <w:rFonts w:asciiTheme="minorHAnsi" w:eastAsia="Times New Roman" w:hAnsiTheme="minorHAnsi" w:cstheme="minorHAnsi"/>
                <w:b/>
                <w:bCs/>
                <w:color w:val="000000"/>
                <w:lang w:val="hr-HR" w:eastAsia="hr-HR"/>
              </w:rPr>
              <w:t>Okvirni troškovnik:</w:t>
            </w:r>
            <w:r w:rsidRPr="002D093D">
              <w:rPr>
                <w:rFonts w:asciiTheme="minorHAnsi" w:eastAsia="Times New Roman" w:hAnsiTheme="minorHAnsi" w:cstheme="minorHAnsi"/>
                <w:color w:val="000000"/>
                <w:lang w:val="hr-HR" w:eastAsia="hr-HR"/>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5BBC2AE5" w14:textId="77777777" w:rsidR="002D093D" w:rsidRPr="002D093D" w:rsidRDefault="002D093D" w:rsidP="002D093D">
            <w:pPr>
              <w:spacing w:after="0" w:line="240" w:lineRule="auto"/>
              <w:textAlignment w:val="baseline"/>
              <w:rPr>
                <w:rFonts w:asciiTheme="minorHAnsi" w:eastAsia="Times New Roman" w:hAnsiTheme="minorHAnsi" w:cstheme="minorHAnsi"/>
                <w:lang w:val="hr-HR" w:eastAsia="hr-HR"/>
              </w:rPr>
            </w:pPr>
            <w:r w:rsidRPr="002D093D">
              <w:rPr>
                <w:rFonts w:asciiTheme="minorHAnsi" w:eastAsia="Times New Roman" w:hAnsiTheme="minorHAnsi" w:cstheme="minorHAnsi"/>
                <w:color w:val="000000"/>
                <w:lang w:val="hr-HR" w:eastAsia="hr-HR"/>
              </w:rPr>
              <w:t>Papiri, tinta za printanje, odlazak u Kulturni i multimedijski centar Bjelovar (1 put)  </w:t>
            </w:r>
          </w:p>
        </w:tc>
      </w:tr>
      <w:tr w:rsidR="002D093D" w:rsidRPr="002D093D" w14:paraId="08D8158E" w14:textId="77777777" w:rsidTr="002D093D">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47598F26" w14:textId="77777777" w:rsidR="002D093D" w:rsidRPr="002D093D" w:rsidRDefault="002D093D" w:rsidP="002D093D">
            <w:pPr>
              <w:spacing w:after="0" w:line="240" w:lineRule="auto"/>
              <w:textAlignment w:val="baseline"/>
              <w:rPr>
                <w:rFonts w:asciiTheme="minorHAnsi" w:eastAsia="Times New Roman" w:hAnsiTheme="minorHAnsi" w:cstheme="minorHAnsi"/>
                <w:lang w:val="hr-HR" w:eastAsia="hr-HR"/>
              </w:rPr>
            </w:pPr>
            <w:r w:rsidRPr="002D093D">
              <w:rPr>
                <w:rFonts w:asciiTheme="minorHAnsi" w:eastAsia="Times New Roman" w:hAnsiTheme="minorHAnsi" w:cstheme="minorHAnsi"/>
                <w:b/>
                <w:bCs/>
                <w:color w:val="000000"/>
                <w:lang w:val="hr-HR" w:eastAsia="hr-HR"/>
              </w:rPr>
              <w:t>Način vrednovanja i način korištenja rezultata vrednovanja: </w:t>
            </w:r>
            <w:r w:rsidRPr="002D093D">
              <w:rPr>
                <w:rFonts w:asciiTheme="minorHAnsi" w:eastAsia="Times New Roman" w:hAnsiTheme="minorHAnsi" w:cstheme="minorHAnsi"/>
                <w:color w:val="000000"/>
                <w:lang w:val="hr-HR" w:eastAsia="hr-HR"/>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51D58EE7" w14:textId="77777777" w:rsidR="002D093D" w:rsidRPr="002D093D" w:rsidRDefault="002D093D" w:rsidP="002D093D">
            <w:pPr>
              <w:spacing w:after="0" w:line="240" w:lineRule="auto"/>
              <w:textAlignment w:val="baseline"/>
              <w:rPr>
                <w:rFonts w:asciiTheme="minorHAnsi" w:eastAsia="Times New Roman" w:hAnsiTheme="minorHAnsi" w:cstheme="minorHAnsi"/>
                <w:lang w:val="hr-HR" w:eastAsia="hr-HR"/>
              </w:rPr>
            </w:pPr>
            <w:r w:rsidRPr="002D093D">
              <w:rPr>
                <w:rFonts w:asciiTheme="minorHAnsi" w:eastAsia="Times New Roman" w:hAnsiTheme="minorHAnsi" w:cstheme="minorHAnsi"/>
                <w:color w:val="000000"/>
                <w:lang w:val="hr-HR" w:eastAsia="hr-HR"/>
              </w:rPr>
              <w:t>Opisno praćenje kako učenici napreduju i koliko se zalažu u tematici. Zajednički razgovori, debate, kritički osvrt. </w:t>
            </w:r>
          </w:p>
        </w:tc>
      </w:tr>
    </w:tbl>
    <w:p w14:paraId="03B7507A" w14:textId="77777777" w:rsidR="00917AB4" w:rsidRDefault="00917AB4" w:rsidP="00205AA6">
      <w:pPr>
        <w:rPr>
          <w:rFonts w:asciiTheme="minorHAnsi" w:hAnsiTheme="minorHAnsi" w:cstheme="minorHAnsi"/>
          <w:color w:val="FFFFFF"/>
          <w:lang w:val="hr-HR" w:eastAsia="hr-HR"/>
        </w:rPr>
      </w:pPr>
    </w:p>
    <w:p w14:paraId="0F27738D" w14:textId="6C076D7C" w:rsidR="00600730" w:rsidRPr="00600730" w:rsidRDefault="00600730" w:rsidP="00600730">
      <w:pPr>
        <w:shd w:val="clear" w:color="auto" w:fill="D9D9D9" w:themeFill="background1" w:themeFillShade="D9"/>
        <w:rPr>
          <w:rFonts w:asciiTheme="minorHAnsi" w:hAnsiTheme="minorHAnsi" w:cstheme="minorHAnsi"/>
          <w:b/>
          <w:color w:val="404040" w:themeColor="text1" w:themeTint="BF"/>
          <w:sz w:val="28"/>
          <w:szCs w:val="28"/>
        </w:rPr>
      </w:pPr>
      <w:r w:rsidRPr="00E8433B">
        <w:rPr>
          <w:rFonts w:asciiTheme="minorHAnsi" w:hAnsiTheme="minorHAnsi" w:cstheme="minorHAnsi"/>
          <w:b/>
          <w:color w:val="404040" w:themeColor="text1" w:themeTint="BF"/>
          <w:sz w:val="28"/>
          <w:szCs w:val="28"/>
        </w:rPr>
        <w:t xml:space="preserve">INA – </w:t>
      </w:r>
      <w:r>
        <w:rPr>
          <w:rFonts w:asciiTheme="minorHAnsi" w:hAnsiTheme="minorHAnsi" w:cstheme="minorHAnsi"/>
          <w:b/>
          <w:color w:val="404040" w:themeColor="text1" w:themeTint="BF"/>
          <w:sz w:val="28"/>
          <w:szCs w:val="28"/>
        </w:rPr>
        <w:t>KREATIVNA GRUPA</w:t>
      </w:r>
    </w:p>
    <w:p w14:paraId="56CDCA2D" w14:textId="77777777" w:rsidR="00600730" w:rsidRPr="00600730" w:rsidRDefault="00600730" w:rsidP="00600730">
      <w:pPr>
        <w:pStyle w:val="paragraph"/>
        <w:spacing w:before="0" w:beforeAutospacing="0" w:after="0" w:afterAutospacing="0"/>
        <w:textAlignment w:val="baseline"/>
        <w:rPr>
          <w:rStyle w:val="normaltextrun"/>
          <w:rFonts w:ascii="Calibri" w:hAnsi="Calibri" w:cs="Calibri"/>
          <w:i/>
          <w:iCs/>
          <w:sz w:val="22"/>
          <w:szCs w:val="22"/>
        </w:rPr>
      </w:pPr>
      <w:r w:rsidRPr="00600730">
        <w:rPr>
          <w:rStyle w:val="normaltextrun"/>
          <w:rFonts w:ascii="Calibri" w:hAnsi="Calibri" w:cs="Calibri"/>
          <w:sz w:val="22"/>
          <w:szCs w:val="22"/>
        </w:rPr>
        <w:t xml:space="preserve">Naziv aktivnosti : </w:t>
      </w:r>
      <w:r w:rsidRPr="00600730">
        <w:rPr>
          <w:rStyle w:val="normaltextrun"/>
          <w:rFonts w:ascii="Calibri" w:hAnsi="Calibri" w:cs="Calibri"/>
          <w:i/>
          <w:iCs/>
          <w:sz w:val="22"/>
          <w:szCs w:val="22"/>
        </w:rPr>
        <w:t>Izvannastavna aktivnost Kreativna grupa</w:t>
      </w:r>
    </w:p>
    <w:p w14:paraId="2FD1FF48" w14:textId="77777777" w:rsidR="00600730" w:rsidRPr="00600730" w:rsidRDefault="00600730" w:rsidP="00600730">
      <w:pPr>
        <w:pStyle w:val="paragraph"/>
        <w:spacing w:before="0" w:beforeAutospacing="0" w:after="0" w:afterAutospacing="0"/>
        <w:textAlignment w:val="baseline"/>
        <w:rPr>
          <w:rFonts w:ascii="Segoe UI" w:hAnsi="Segoe UI" w:cs="Segoe UI"/>
          <w:sz w:val="22"/>
          <w:szCs w:val="22"/>
        </w:rPr>
      </w:pPr>
    </w:p>
    <w:p w14:paraId="263B4C51" w14:textId="77777777" w:rsidR="00600730" w:rsidRPr="00600730" w:rsidRDefault="00600730" w:rsidP="00600730">
      <w:pPr>
        <w:pStyle w:val="paragraph"/>
        <w:spacing w:before="0" w:beforeAutospacing="0" w:after="0" w:afterAutospacing="0"/>
        <w:textAlignment w:val="baseline"/>
        <w:rPr>
          <w:rStyle w:val="normaltextrun"/>
          <w:rFonts w:ascii="Calibri" w:hAnsi="Calibri" w:cs="Calibri"/>
          <w:sz w:val="22"/>
          <w:szCs w:val="22"/>
        </w:rPr>
      </w:pPr>
      <w:r w:rsidRPr="00600730">
        <w:rPr>
          <w:rStyle w:val="normaltextrun"/>
          <w:rFonts w:ascii="Calibri" w:hAnsi="Calibri" w:cs="Calibri"/>
          <w:sz w:val="22"/>
          <w:szCs w:val="22"/>
        </w:rPr>
        <w:t>Cilj:  stjecati  nova znanja, vještine, sklonosti i interese</w:t>
      </w:r>
    </w:p>
    <w:p w14:paraId="4BEB8D20" w14:textId="77777777" w:rsidR="00600730" w:rsidRPr="00600730" w:rsidRDefault="00600730" w:rsidP="00600730">
      <w:pPr>
        <w:pStyle w:val="paragraph"/>
        <w:spacing w:before="0" w:beforeAutospacing="0" w:after="0" w:afterAutospacing="0"/>
        <w:textAlignment w:val="baseline"/>
        <w:rPr>
          <w:rFonts w:ascii="Segoe UI" w:hAnsi="Segoe UI" w:cs="Segoe UI"/>
          <w:sz w:val="22"/>
          <w:szCs w:val="22"/>
        </w:rPr>
      </w:pPr>
      <w:r w:rsidRPr="00600730">
        <w:rPr>
          <w:rStyle w:val="normaltextrun"/>
          <w:rFonts w:ascii="Calibri" w:hAnsi="Calibri" w:cs="Calibri"/>
          <w:sz w:val="22"/>
          <w:szCs w:val="22"/>
        </w:rPr>
        <w:t>Namjena: Aktivnost je namijenjena učenicima 1. i 3. razreda</w:t>
      </w:r>
      <w:r w:rsidRPr="00600730">
        <w:rPr>
          <w:rStyle w:val="eop"/>
          <w:rFonts w:ascii="Calibri" w:hAnsi="Calibri" w:cs="Calibri"/>
          <w:sz w:val="22"/>
          <w:szCs w:val="22"/>
        </w:rPr>
        <w:t> </w:t>
      </w:r>
    </w:p>
    <w:p w14:paraId="2691EC54" w14:textId="77777777" w:rsidR="00600730" w:rsidRPr="00600730" w:rsidRDefault="00600730" w:rsidP="00600730">
      <w:pPr>
        <w:pStyle w:val="paragraph"/>
        <w:spacing w:before="0" w:beforeAutospacing="0" w:after="0" w:afterAutospacing="0"/>
        <w:textAlignment w:val="baseline"/>
        <w:rPr>
          <w:rFonts w:ascii="Segoe UI" w:hAnsi="Segoe UI" w:cs="Segoe UI"/>
          <w:sz w:val="22"/>
          <w:szCs w:val="22"/>
        </w:rPr>
      </w:pPr>
      <w:r w:rsidRPr="00600730">
        <w:rPr>
          <w:rStyle w:val="normaltextrun"/>
          <w:rFonts w:ascii="Calibri" w:hAnsi="Calibri" w:cs="Calibri"/>
          <w:sz w:val="22"/>
          <w:szCs w:val="22"/>
        </w:rPr>
        <w:t>Način provedbe: Učenici će uz pomoć nastavnice izrađivati ukrase vezane uz prigodne blagdane, razmjenjivati ideje, razvijati kreativnost, surađivati s ostalim učenicima.</w:t>
      </w:r>
      <w:r w:rsidRPr="00600730">
        <w:rPr>
          <w:rStyle w:val="eop"/>
          <w:rFonts w:ascii="Calibri" w:hAnsi="Calibri" w:cs="Calibri"/>
          <w:sz w:val="22"/>
          <w:szCs w:val="22"/>
        </w:rPr>
        <w:t> </w:t>
      </w:r>
    </w:p>
    <w:p w14:paraId="472414FA" w14:textId="77777777" w:rsidR="00600730" w:rsidRPr="00600730" w:rsidRDefault="00600730" w:rsidP="00600730">
      <w:pPr>
        <w:pStyle w:val="paragraph"/>
        <w:spacing w:before="0" w:beforeAutospacing="0" w:after="0" w:afterAutospacing="0"/>
        <w:textAlignment w:val="baseline"/>
        <w:rPr>
          <w:rFonts w:ascii="Segoe UI" w:hAnsi="Segoe UI" w:cs="Segoe UI"/>
          <w:sz w:val="22"/>
          <w:szCs w:val="22"/>
        </w:rPr>
      </w:pPr>
      <w:r w:rsidRPr="00600730">
        <w:rPr>
          <w:rStyle w:val="normaltextrun"/>
          <w:rFonts w:ascii="Calibri" w:hAnsi="Calibri" w:cs="Calibri"/>
          <w:sz w:val="22"/>
          <w:szCs w:val="22"/>
        </w:rPr>
        <w:t>Voditeljica: Ivana Pavlović Mikulić, dipl. Kateheta</w:t>
      </w:r>
      <w:r w:rsidRPr="00600730">
        <w:rPr>
          <w:rStyle w:val="eop"/>
          <w:rFonts w:ascii="Calibri" w:hAnsi="Calibri" w:cs="Calibri"/>
          <w:sz w:val="22"/>
          <w:szCs w:val="22"/>
        </w:rPr>
        <w:t> </w:t>
      </w:r>
    </w:p>
    <w:p w14:paraId="4E459914" w14:textId="77777777" w:rsidR="00600730" w:rsidRPr="00600730" w:rsidRDefault="00600730" w:rsidP="00600730">
      <w:pPr>
        <w:pStyle w:val="paragraph"/>
        <w:spacing w:before="0" w:beforeAutospacing="0" w:after="0" w:afterAutospacing="0"/>
        <w:textAlignment w:val="baseline"/>
        <w:rPr>
          <w:rFonts w:ascii="Segoe UI" w:hAnsi="Segoe UI" w:cs="Segoe UI"/>
          <w:sz w:val="22"/>
          <w:szCs w:val="22"/>
        </w:rPr>
      </w:pPr>
      <w:r w:rsidRPr="00600730">
        <w:rPr>
          <w:rStyle w:val="normaltextrun"/>
          <w:rFonts w:ascii="Calibri" w:hAnsi="Calibri" w:cs="Calibri"/>
          <w:sz w:val="22"/>
          <w:szCs w:val="22"/>
        </w:rPr>
        <w:t>Način realizacije: Skupni rad, kreativne radionice.</w:t>
      </w:r>
    </w:p>
    <w:p w14:paraId="5F0E816F" w14:textId="77777777" w:rsidR="00600730" w:rsidRPr="00600730" w:rsidRDefault="00600730" w:rsidP="00600730">
      <w:pPr>
        <w:pStyle w:val="paragraph"/>
        <w:spacing w:before="0" w:beforeAutospacing="0" w:after="0" w:afterAutospacing="0"/>
        <w:textAlignment w:val="baseline"/>
        <w:rPr>
          <w:rStyle w:val="eop"/>
          <w:rFonts w:ascii="Calibri" w:hAnsi="Calibri" w:cs="Calibri"/>
          <w:sz w:val="22"/>
          <w:szCs w:val="22"/>
        </w:rPr>
      </w:pPr>
      <w:r w:rsidRPr="00600730">
        <w:rPr>
          <w:rStyle w:val="normaltextrun"/>
          <w:rFonts w:ascii="Calibri" w:hAnsi="Calibri" w:cs="Calibri"/>
          <w:sz w:val="22"/>
          <w:szCs w:val="22"/>
        </w:rPr>
        <w:t>Vremenik: 35 sati tijekom školske godine , 6. sat utorkom</w:t>
      </w:r>
      <w:r w:rsidRPr="00600730">
        <w:rPr>
          <w:rStyle w:val="eop"/>
          <w:rFonts w:ascii="Calibri" w:hAnsi="Calibri" w:cs="Calibri"/>
          <w:sz w:val="22"/>
          <w:szCs w:val="22"/>
        </w:rPr>
        <w:t>  PŠ Klokočevac</w:t>
      </w:r>
    </w:p>
    <w:p w14:paraId="4A88721D" w14:textId="77777777" w:rsidR="00600730" w:rsidRPr="00600730" w:rsidRDefault="00600730" w:rsidP="00600730">
      <w:pPr>
        <w:pStyle w:val="paragraph"/>
        <w:spacing w:before="0" w:beforeAutospacing="0" w:after="0" w:afterAutospacing="0"/>
        <w:textAlignment w:val="baseline"/>
        <w:rPr>
          <w:rFonts w:ascii="Calibri" w:hAnsi="Calibri" w:cs="Calibri"/>
          <w:sz w:val="22"/>
          <w:szCs w:val="22"/>
        </w:rPr>
      </w:pPr>
      <w:r w:rsidRPr="00600730">
        <w:rPr>
          <w:rFonts w:ascii="Calibri" w:hAnsi="Calibri" w:cs="Calibri"/>
          <w:sz w:val="22"/>
          <w:szCs w:val="22"/>
        </w:rPr>
        <w:t xml:space="preserve">                    35 sati tijekom školske godine, 6. sat, PŠ N.Plavnice</w:t>
      </w:r>
    </w:p>
    <w:p w14:paraId="6F8EA6DD" w14:textId="77777777" w:rsidR="00600730" w:rsidRPr="00600730" w:rsidRDefault="00600730" w:rsidP="00600730">
      <w:pPr>
        <w:pStyle w:val="paragraph"/>
        <w:spacing w:before="0" w:beforeAutospacing="0" w:after="0" w:afterAutospacing="0"/>
        <w:textAlignment w:val="baseline"/>
        <w:rPr>
          <w:rFonts w:ascii="Segoe UI" w:hAnsi="Segoe UI" w:cs="Segoe UI"/>
          <w:sz w:val="22"/>
          <w:szCs w:val="22"/>
        </w:rPr>
      </w:pPr>
      <w:r w:rsidRPr="00600730">
        <w:rPr>
          <w:rStyle w:val="normaltextrun"/>
          <w:rFonts w:ascii="Calibri" w:hAnsi="Calibri" w:cs="Calibri"/>
          <w:sz w:val="22"/>
          <w:szCs w:val="22"/>
        </w:rPr>
        <w:t>Troškovnik:  Nema posebnih troškova (učenici i nastavnica prikupljaju i donose materijale i pribor koji imaju).</w:t>
      </w:r>
      <w:r w:rsidRPr="00600730">
        <w:rPr>
          <w:rStyle w:val="eop"/>
          <w:rFonts w:ascii="Calibri" w:hAnsi="Calibri" w:cs="Calibri"/>
          <w:sz w:val="22"/>
          <w:szCs w:val="22"/>
        </w:rPr>
        <w:t> </w:t>
      </w:r>
    </w:p>
    <w:p w14:paraId="4EA44E71" w14:textId="0933E708" w:rsidR="00600730" w:rsidRPr="00600730" w:rsidRDefault="00600730" w:rsidP="00600730">
      <w:pPr>
        <w:pStyle w:val="paragraph"/>
        <w:spacing w:before="0" w:beforeAutospacing="0" w:after="0" w:afterAutospacing="0"/>
        <w:textAlignment w:val="baseline"/>
        <w:rPr>
          <w:rFonts w:ascii="Segoe UI" w:hAnsi="Segoe UI" w:cs="Segoe UI"/>
          <w:sz w:val="22"/>
          <w:szCs w:val="22"/>
        </w:rPr>
      </w:pPr>
      <w:r w:rsidRPr="00600730">
        <w:rPr>
          <w:rStyle w:val="normaltextrun"/>
          <w:rFonts w:ascii="Calibri" w:hAnsi="Calibri" w:cs="Calibri"/>
          <w:sz w:val="22"/>
          <w:szCs w:val="22"/>
        </w:rPr>
        <w:t>Vrednovanje: Zadovoljstvo učenika i nastavnika postignutim sposobnostima  i napravljenim radovima, prigodno ukrašavanje škole vezano uz blagdane tijekom cijele školske godine</w:t>
      </w:r>
      <w:r>
        <w:rPr>
          <w:rStyle w:val="normaltextrun"/>
          <w:rFonts w:ascii="Calibri" w:hAnsi="Calibri" w:cs="Calibri"/>
          <w:sz w:val="22"/>
          <w:szCs w:val="22"/>
        </w:rPr>
        <w:t>.</w:t>
      </w:r>
    </w:p>
    <w:p w14:paraId="76F1CEA1" w14:textId="77777777" w:rsidR="00600730" w:rsidRPr="00600730" w:rsidRDefault="00600730" w:rsidP="00600730"/>
    <w:p w14:paraId="26B084EB" w14:textId="1E2C570A" w:rsidR="00600730" w:rsidRPr="00600730" w:rsidRDefault="00600730" w:rsidP="00600730">
      <w:pPr>
        <w:shd w:val="clear" w:color="auto" w:fill="D9D9D9" w:themeFill="background1" w:themeFillShade="D9"/>
        <w:rPr>
          <w:rFonts w:asciiTheme="minorHAnsi" w:hAnsiTheme="minorHAnsi" w:cstheme="minorHAnsi"/>
          <w:b/>
          <w:color w:val="404040" w:themeColor="text1" w:themeTint="BF"/>
          <w:sz w:val="28"/>
          <w:szCs w:val="28"/>
        </w:rPr>
      </w:pPr>
      <w:r w:rsidRPr="00E8433B">
        <w:rPr>
          <w:rFonts w:asciiTheme="minorHAnsi" w:hAnsiTheme="minorHAnsi" w:cstheme="minorHAnsi"/>
          <w:b/>
          <w:color w:val="404040" w:themeColor="text1" w:themeTint="BF"/>
          <w:sz w:val="28"/>
          <w:szCs w:val="28"/>
        </w:rPr>
        <w:t xml:space="preserve">INA – </w:t>
      </w:r>
      <w:r>
        <w:rPr>
          <w:rFonts w:asciiTheme="minorHAnsi" w:hAnsiTheme="minorHAnsi" w:cstheme="minorHAnsi"/>
          <w:b/>
          <w:color w:val="404040" w:themeColor="text1" w:themeTint="BF"/>
          <w:sz w:val="28"/>
          <w:szCs w:val="28"/>
        </w:rPr>
        <w:t>VEZILJE</w:t>
      </w:r>
    </w:p>
    <w:p w14:paraId="69C85ABC" w14:textId="77777777" w:rsidR="00600730" w:rsidRDefault="00600730" w:rsidP="00600730">
      <w:r>
        <w:t xml:space="preserve">Naziv aktivnosti : </w:t>
      </w:r>
      <w:r w:rsidRPr="00DE68AB">
        <w:rPr>
          <w:i/>
          <w:iCs/>
        </w:rPr>
        <w:t>Izvannastavna aktivnost Vezilje</w:t>
      </w:r>
    </w:p>
    <w:p w14:paraId="464DCE8A" w14:textId="77777777" w:rsidR="00600730" w:rsidRDefault="00600730" w:rsidP="00600730">
      <w:r>
        <w:t xml:space="preserve"> Cilj: Osposobiti učenike za samostalan rad sa osnovnim šivaćim priborom i različitim materijalima; osposobiti ih za šivanje i izradu jednostavnijih ukrasnih i uporabljivih predmeta od tkanina; stjecati  nova znanja, vještine, sklonosti i interese; razvijati svijest o očuvanju prirode korištenjem tkanina koje učenici nalaze kod kuće, razvijati svijest o važnosti i korisnosti manualnog rada...</w:t>
      </w:r>
    </w:p>
    <w:p w14:paraId="31F961B8" w14:textId="77777777" w:rsidR="00600730" w:rsidRDefault="00600730" w:rsidP="00600730">
      <w:r>
        <w:t>Namjena: Aktivnost je namjenjena učenicima 3. i 4.razreda</w:t>
      </w:r>
    </w:p>
    <w:p w14:paraId="4726A4AA" w14:textId="77777777" w:rsidR="00600730" w:rsidRDefault="00600730" w:rsidP="00600730">
      <w:r>
        <w:lastRenderedPageBreak/>
        <w:t>Način provedbe: Učenici će uz pomoć nastavnice ručno šivati jednostavnije ukrasne i druge upotrebljive predmete, (broševe, jednostavnije torbice, ogrlice, trake za kosu...),  razmjenjivati ideje, razvijati kreativnost, surađivati s ostalim učenicima.</w:t>
      </w:r>
    </w:p>
    <w:p w14:paraId="3087D8EA" w14:textId="77777777" w:rsidR="00600730" w:rsidRDefault="00600730" w:rsidP="00600730">
      <w:r>
        <w:t>Voditelj: Ana Savić, mag.theol.</w:t>
      </w:r>
    </w:p>
    <w:p w14:paraId="6699439A" w14:textId="77777777" w:rsidR="00600730" w:rsidRDefault="00600730" w:rsidP="00600730">
      <w:r>
        <w:t xml:space="preserve">Način realizacije: Skupni rad </w:t>
      </w:r>
    </w:p>
    <w:p w14:paraId="20C3466F" w14:textId="77777777" w:rsidR="00600730" w:rsidRDefault="00600730" w:rsidP="00600730">
      <w:r>
        <w:t>Vremenik: 35 sati tijekom školske godine , 6. sat utorkom</w:t>
      </w:r>
    </w:p>
    <w:p w14:paraId="7E71E1D8" w14:textId="77777777" w:rsidR="00600730" w:rsidRDefault="00600730" w:rsidP="00600730">
      <w:r>
        <w:t>Troškovnik:  Nema posebnih troškova ( učenici i nastavnica prikupljaju i donose materijale i pribor koji imaju).</w:t>
      </w:r>
    </w:p>
    <w:p w14:paraId="2CB5D58A" w14:textId="64A5C632" w:rsidR="00600730" w:rsidRPr="00600730" w:rsidRDefault="00600730" w:rsidP="00205AA6">
      <w:r>
        <w:t>Vrednovanje: Zadovoljstvo učenika i nastavnika postignutim sposobnostima  i napravljenim radovima, objava konačnih proizvoda na stranicama škole, eventualno  izlaganje i</w:t>
      </w:r>
      <w:r w:rsidRPr="00DE68AB">
        <w:t xml:space="preserve"> </w:t>
      </w:r>
      <w:r>
        <w:t xml:space="preserve">prodaja na humanitarnim akcijama,  štandovima, izložbama i smotrama. </w:t>
      </w:r>
    </w:p>
    <w:p w14:paraId="13CE5738" w14:textId="30032536" w:rsidR="00DB2064" w:rsidRPr="005F4FCB" w:rsidRDefault="00DB2064" w:rsidP="00205AA6">
      <w:pPr>
        <w:rPr>
          <w:rFonts w:asciiTheme="minorHAnsi" w:hAnsiTheme="minorHAnsi" w:cstheme="minorHAnsi"/>
          <w:color w:val="FFFFFF"/>
          <w:lang w:val="hr-HR" w:eastAsia="hr-HR"/>
        </w:rPr>
      </w:pPr>
      <w:r w:rsidRPr="005F4FCB">
        <w:rPr>
          <w:rFonts w:asciiTheme="minorHAnsi" w:hAnsiTheme="minorHAnsi" w:cstheme="minorHAnsi"/>
          <w:color w:val="FFFFFF"/>
          <w:lang w:val="hr-HR" w:eastAsia="hr-HR"/>
        </w:rPr>
        <w:t>RED IZBOR</w:t>
      </w:r>
    </w:p>
    <w:p w14:paraId="6DF4CA45" w14:textId="77777777" w:rsidR="00D53EB4" w:rsidRPr="00E8433B" w:rsidRDefault="00D53EB4" w:rsidP="00773480">
      <w:pPr>
        <w:shd w:val="clear" w:color="auto" w:fill="D9D9D9" w:themeFill="background1" w:themeFillShade="D9"/>
        <w:autoSpaceDE w:val="0"/>
        <w:autoSpaceDN w:val="0"/>
        <w:adjustRightInd w:val="0"/>
        <w:spacing w:after="0" w:line="240" w:lineRule="auto"/>
        <w:rPr>
          <w:rFonts w:asciiTheme="minorHAnsi" w:hAnsiTheme="minorHAnsi" w:cstheme="minorHAnsi"/>
          <w:b/>
          <w:color w:val="404040" w:themeColor="text1" w:themeTint="BF"/>
          <w:sz w:val="40"/>
          <w:szCs w:val="40"/>
          <w:lang w:val="hr-HR" w:eastAsia="hr-HR"/>
        </w:rPr>
      </w:pPr>
      <w:r w:rsidRPr="00E8433B">
        <w:rPr>
          <w:rFonts w:asciiTheme="minorHAnsi" w:hAnsiTheme="minorHAnsi" w:cstheme="minorHAnsi"/>
          <w:b/>
          <w:color w:val="404040" w:themeColor="text1" w:themeTint="BF"/>
          <w:sz w:val="40"/>
          <w:szCs w:val="40"/>
          <w:lang w:val="hr-HR" w:eastAsia="hr-HR"/>
        </w:rPr>
        <w:t>1.2.</w:t>
      </w:r>
      <w:r w:rsidR="002C2F48" w:rsidRPr="00E8433B">
        <w:rPr>
          <w:rFonts w:asciiTheme="minorHAnsi" w:hAnsiTheme="minorHAnsi" w:cstheme="minorHAnsi"/>
          <w:b/>
          <w:color w:val="404040" w:themeColor="text1" w:themeTint="BF"/>
          <w:sz w:val="40"/>
          <w:szCs w:val="40"/>
          <w:lang w:val="hr-HR" w:eastAsia="hr-HR"/>
        </w:rPr>
        <w:t xml:space="preserve">  </w:t>
      </w:r>
      <w:r w:rsidRPr="00E8433B">
        <w:rPr>
          <w:rFonts w:asciiTheme="minorHAnsi" w:hAnsiTheme="minorHAnsi" w:cstheme="minorHAnsi"/>
          <w:b/>
          <w:color w:val="404040" w:themeColor="text1" w:themeTint="BF"/>
          <w:sz w:val="40"/>
          <w:szCs w:val="40"/>
          <w:lang w:val="hr-HR" w:eastAsia="hr-HR"/>
        </w:rPr>
        <w:t>INFORMATIKA</w:t>
      </w:r>
    </w:p>
    <w:p w14:paraId="6300AB7B" w14:textId="77777777" w:rsidR="002C2F48" w:rsidRPr="00711601" w:rsidRDefault="002C2F48" w:rsidP="00DB2064">
      <w:pPr>
        <w:autoSpaceDE w:val="0"/>
        <w:autoSpaceDN w:val="0"/>
        <w:adjustRightInd w:val="0"/>
        <w:spacing w:after="0" w:line="240" w:lineRule="auto"/>
        <w:rPr>
          <w:rFonts w:asciiTheme="minorHAnsi" w:hAnsiTheme="minorHAnsi" w:cstheme="minorHAnsi"/>
          <w:color w:val="404040" w:themeColor="text1" w:themeTint="BF"/>
          <w:sz w:val="20"/>
          <w:szCs w:val="20"/>
          <w:lang w:val="hr-HR" w:eastAsia="hr-HR"/>
        </w:rPr>
      </w:pPr>
    </w:p>
    <w:p w14:paraId="1AEFC8BD" w14:textId="77777777" w:rsidR="00B43761" w:rsidRPr="00711601" w:rsidRDefault="00B43761" w:rsidP="00B43761">
      <w:pPr>
        <w:autoSpaceDE w:val="0"/>
        <w:autoSpaceDN w:val="0"/>
        <w:adjustRightInd w:val="0"/>
        <w:spacing w:after="0" w:line="240" w:lineRule="auto"/>
        <w:rPr>
          <w:rFonts w:asciiTheme="minorHAnsi" w:hAnsiTheme="minorHAnsi" w:cstheme="minorHAnsi"/>
          <w:color w:val="000000"/>
          <w:sz w:val="20"/>
          <w:szCs w:val="20"/>
          <w:lang w:val="hr-HR" w:eastAsia="hr-HR"/>
        </w:rPr>
      </w:pPr>
    </w:p>
    <w:p w14:paraId="4B5E8429" w14:textId="77777777" w:rsidR="00711601" w:rsidRPr="005077C2" w:rsidRDefault="00711601" w:rsidP="00EA49EC">
      <w:pPr>
        <w:shd w:val="clear" w:color="auto" w:fill="D9D9D9" w:themeFill="background1" w:themeFillShade="D9"/>
        <w:spacing w:after="0" w:line="240" w:lineRule="auto"/>
        <w:jc w:val="center"/>
        <w:rPr>
          <w:rFonts w:asciiTheme="minorHAnsi" w:hAnsiTheme="minorHAnsi" w:cstheme="minorHAnsi"/>
          <w:b/>
          <w:bCs/>
          <w:color w:val="000000" w:themeColor="text1"/>
          <w:sz w:val="40"/>
          <w:szCs w:val="40"/>
        </w:rPr>
      </w:pPr>
      <w:r w:rsidRPr="005077C2">
        <w:rPr>
          <w:rFonts w:asciiTheme="minorHAnsi" w:hAnsiTheme="minorHAnsi" w:cstheme="minorHAnsi"/>
          <w:b/>
          <w:bCs/>
          <w:color w:val="000000" w:themeColor="text1"/>
          <w:sz w:val="28"/>
          <w:szCs w:val="28"/>
        </w:rPr>
        <w:t>INFORMATIKA 1. - 8. RAZRED</w:t>
      </w:r>
    </w:p>
    <w:p w14:paraId="0400EFD1" w14:textId="77777777" w:rsidR="00711601" w:rsidRPr="005077C2" w:rsidRDefault="00711601" w:rsidP="00EA49EC">
      <w:pPr>
        <w:shd w:val="clear" w:color="auto" w:fill="D9D9D9" w:themeFill="background1" w:themeFillShade="D9"/>
        <w:ind w:firstLine="708"/>
        <w:rPr>
          <w:rFonts w:asciiTheme="minorHAnsi" w:hAnsiTheme="minorHAnsi" w:cstheme="minorHAnsi"/>
          <w:color w:val="000000" w:themeColor="text1"/>
        </w:rPr>
      </w:pPr>
    </w:p>
    <w:p w14:paraId="32FCCD03" w14:textId="77777777" w:rsidR="00711601" w:rsidRPr="005077C2" w:rsidRDefault="00711601" w:rsidP="00EA49EC">
      <w:pPr>
        <w:shd w:val="clear" w:color="auto" w:fill="D9D9D9" w:themeFill="background1" w:themeFillShade="D9"/>
        <w:spacing w:after="0" w:line="240" w:lineRule="auto"/>
        <w:jc w:val="center"/>
        <w:rPr>
          <w:rFonts w:asciiTheme="minorHAnsi" w:hAnsiTheme="minorHAnsi" w:cstheme="minorHAnsi"/>
          <w:b/>
          <w:bCs/>
          <w:color w:val="000000" w:themeColor="text1"/>
          <w:sz w:val="28"/>
          <w:szCs w:val="28"/>
        </w:rPr>
      </w:pPr>
      <w:r w:rsidRPr="005077C2">
        <w:rPr>
          <w:rFonts w:asciiTheme="minorHAnsi" w:hAnsiTheme="minorHAnsi" w:cstheme="minorHAnsi"/>
          <w:b/>
          <w:bCs/>
          <w:color w:val="000000" w:themeColor="text1"/>
          <w:sz w:val="28"/>
          <w:szCs w:val="28"/>
        </w:rPr>
        <w:t>IZBORNA NASTAVA – INFORMATIKA – 1. r.</w:t>
      </w:r>
    </w:p>
    <w:p w14:paraId="2751CCC0" w14:textId="77777777" w:rsidR="00711601" w:rsidRPr="00711601" w:rsidRDefault="00711601" w:rsidP="00711601">
      <w:pPr>
        <w:ind w:firstLine="708"/>
        <w:rPr>
          <w:rFonts w:asciiTheme="minorHAnsi" w:hAnsiTheme="minorHAnsi" w:cstheme="minorHAnsi"/>
        </w:rPr>
      </w:pPr>
    </w:p>
    <w:tbl>
      <w:tblPr>
        <w:tblW w:w="0" w:type="auto"/>
        <w:tblInd w:w="-601" w:type="dxa"/>
        <w:tblLook w:val="04A0" w:firstRow="1" w:lastRow="0" w:firstColumn="1" w:lastColumn="0" w:noHBand="0" w:noVBand="1"/>
      </w:tblPr>
      <w:tblGrid>
        <w:gridCol w:w="4678"/>
        <w:gridCol w:w="5529"/>
      </w:tblGrid>
      <w:tr w:rsidR="00711601" w:rsidRPr="00ED062F" w14:paraId="74B28BB3"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0828A15E" w14:textId="77777777" w:rsidR="00711601" w:rsidRPr="00ED062F" w:rsidRDefault="00711601" w:rsidP="00B21484">
            <w:pPr>
              <w:spacing w:after="0" w:line="240" w:lineRule="auto"/>
              <w:rPr>
                <w:rFonts w:cstheme="minorBidi"/>
              </w:rPr>
            </w:pPr>
            <w:r w:rsidRPr="5C8463DD">
              <w:rPr>
                <w:rFonts w:cstheme="minorBidi"/>
                <w:b/>
                <w:bCs/>
              </w:rPr>
              <w:t>Nositelji aktivnosti, programa i/ili projekta i njihova odgovornost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34ECB" w14:textId="77777777" w:rsidR="00711601" w:rsidRPr="00ED062F" w:rsidRDefault="00711601" w:rsidP="00B21484">
            <w:pPr>
              <w:spacing w:after="0" w:line="240" w:lineRule="auto"/>
              <w:rPr>
                <w:rFonts w:cstheme="minorBidi"/>
                <w:lang w:eastAsia="hr-HR"/>
              </w:rPr>
            </w:pPr>
            <w:r w:rsidRPr="5C8463DD">
              <w:rPr>
                <w:rFonts w:cstheme="minorBidi"/>
                <w:lang w:eastAsia="hr-HR"/>
              </w:rPr>
              <w:t>Ana Marija Šilić, Jelena Jerković Šikić, Marko Preskočil, Goran Jarčov</w:t>
            </w:r>
          </w:p>
        </w:tc>
      </w:tr>
      <w:tr w:rsidR="00711601" w:rsidRPr="00ED062F" w14:paraId="7A8E6D40"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00A63696" w14:textId="77777777" w:rsidR="00711601" w:rsidRPr="00ED062F" w:rsidRDefault="00711601" w:rsidP="00B21484">
            <w:pPr>
              <w:spacing w:after="0" w:line="240" w:lineRule="auto"/>
              <w:rPr>
                <w:rFonts w:cstheme="minorBidi"/>
              </w:rPr>
            </w:pPr>
            <w:r w:rsidRPr="5C8463DD">
              <w:rPr>
                <w:rFonts w:cstheme="minorBidi"/>
                <w:b/>
                <w:bCs/>
              </w:rPr>
              <w:t>Ciljevi aktivnosti, programa i/ili projekta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88C2FB" w14:textId="77777777" w:rsidR="00711601" w:rsidRPr="00ED062F" w:rsidRDefault="00711601" w:rsidP="00B21484">
            <w:pPr>
              <w:spacing w:after="0" w:line="240" w:lineRule="auto"/>
              <w:rPr>
                <w:rFonts w:cstheme="minorBidi"/>
                <w:lang w:eastAsia="hr-HR"/>
              </w:rPr>
            </w:pPr>
            <w:r w:rsidRPr="5C8463DD">
              <w:rPr>
                <w:rFonts w:cstheme="minorBidi"/>
                <w:lang w:eastAsia="hr-HR"/>
              </w:rPr>
              <w:t>- učenici prepoznaju i digitalnu tehnologiju i komuniciraju s njima poznatim osobama uz pomoć učitelja u sigurnom digitalnom okruženju; razlikuju digitalne uređaje</w:t>
            </w:r>
          </w:p>
          <w:p w14:paraId="30ACCA4A" w14:textId="77777777" w:rsidR="00711601" w:rsidRPr="00ED062F" w:rsidRDefault="00711601" w:rsidP="00B21484">
            <w:pPr>
              <w:spacing w:after="0" w:line="240" w:lineRule="auto"/>
              <w:rPr>
                <w:rFonts w:cstheme="minorBidi"/>
                <w:lang w:eastAsia="hr-HR"/>
              </w:rPr>
            </w:pPr>
            <w:r w:rsidRPr="5C8463DD">
              <w:rPr>
                <w:rFonts w:cstheme="minorBidi"/>
                <w:lang w:eastAsia="hr-HR"/>
              </w:rPr>
              <w:t xml:space="preserve">- rješavanje jednostavnih logičkih zadataka </w:t>
            </w:r>
          </w:p>
          <w:p w14:paraId="6FD93335" w14:textId="77777777" w:rsidR="00711601" w:rsidRPr="00ED062F" w:rsidRDefault="00711601" w:rsidP="00B21484">
            <w:pPr>
              <w:spacing w:after="0" w:line="240" w:lineRule="auto"/>
              <w:rPr>
                <w:rFonts w:cstheme="minorBidi"/>
                <w:lang w:eastAsia="hr-HR"/>
              </w:rPr>
            </w:pPr>
            <w:r w:rsidRPr="5C8463DD">
              <w:rPr>
                <w:rFonts w:cstheme="minorBidi"/>
                <w:lang w:eastAsia="hr-HR"/>
              </w:rPr>
              <w:t>- učenici uz podršku učitelja izrađuju jednostavne digitalne sadržaje; pažljivo i odgovorno se koriste opremom IKT i štite svoje osobne podatke</w:t>
            </w:r>
          </w:p>
        </w:tc>
      </w:tr>
      <w:tr w:rsidR="00711601" w:rsidRPr="00ED062F" w14:paraId="57953C63"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4502358C" w14:textId="77777777" w:rsidR="00711601" w:rsidRPr="00ED062F" w:rsidRDefault="00711601" w:rsidP="00B21484">
            <w:pPr>
              <w:spacing w:after="0" w:line="240" w:lineRule="auto"/>
              <w:rPr>
                <w:rFonts w:cstheme="minorBidi"/>
              </w:rPr>
            </w:pPr>
            <w:r w:rsidRPr="5C8463DD">
              <w:rPr>
                <w:rFonts w:cstheme="minorBidi"/>
                <w:b/>
                <w:bCs/>
              </w:rPr>
              <w:t>Namjena aktivnosti, programa i/ili projekta (kompetencije koje će učenik steći)</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CD1B19" w14:textId="77777777" w:rsidR="00711601" w:rsidRPr="00ED062F" w:rsidRDefault="00711601" w:rsidP="00B21484">
            <w:pPr>
              <w:spacing w:after="0" w:line="240" w:lineRule="auto"/>
              <w:rPr>
                <w:rFonts w:cstheme="minorBidi"/>
                <w:lang w:eastAsia="hr-HR"/>
              </w:rPr>
            </w:pPr>
            <w:r w:rsidRPr="5C8463DD">
              <w:rPr>
                <w:rFonts w:cstheme="minorBidi"/>
                <w:lang w:eastAsia="hr-HR"/>
              </w:rPr>
              <w:t>- istraživati nove izvore znanja, primjenjivati znanja u korelaciji s drugim nastavnim predmetima</w:t>
            </w:r>
          </w:p>
        </w:tc>
      </w:tr>
      <w:tr w:rsidR="00711601" w:rsidRPr="00ED062F" w14:paraId="0252699F"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133A858C" w14:textId="77777777" w:rsidR="00711601" w:rsidRPr="00ED062F" w:rsidRDefault="00711601" w:rsidP="00B21484">
            <w:pPr>
              <w:spacing w:after="0" w:line="240" w:lineRule="auto"/>
              <w:rPr>
                <w:rFonts w:cstheme="minorBidi"/>
              </w:rPr>
            </w:pPr>
            <w:r w:rsidRPr="5C8463DD">
              <w:rPr>
                <w:rFonts w:cstheme="minorBidi"/>
                <w:b/>
                <w:bCs/>
              </w:rPr>
              <w:t>Način realizacije aktivnosti, programa i/ili projekta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21A29" w14:textId="77777777" w:rsidR="00711601" w:rsidRPr="00ED062F" w:rsidRDefault="00711601" w:rsidP="00B21484">
            <w:pPr>
              <w:spacing w:after="0" w:line="240" w:lineRule="auto"/>
            </w:pPr>
            <w:r w:rsidRPr="5C8463DD">
              <w:t>- dva sata tjedno, obrada novih sadržaja, vježbanje, ponavljanje, demonstracija, prezentacija, samostalni rad, rad u paru, timski rad, zabava i igra</w:t>
            </w:r>
          </w:p>
        </w:tc>
      </w:tr>
      <w:tr w:rsidR="00711601" w:rsidRPr="00ED062F" w14:paraId="4B7EA303"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2EAA9A42" w14:textId="77777777" w:rsidR="00711601" w:rsidRPr="00ED062F" w:rsidRDefault="00711601" w:rsidP="00B21484">
            <w:pPr>
              <w:spacing w:after="0" w:line="240" w:lineRule="auto"/>
              <w:rPr>
                <w:rFonts w:cstheme="minorBidi"/>
              </w:rPr>
            </w:pPr>
            <w:r w:rsidRPr="5C8463DD">
              <w:rPr>
                <w:rFonts w:cstheme="minorBidi"/>
                <w:b/>
                <w:bCs/>
              </w:rPr>
              <w:t>Vremenik aktivnosti, programa i/ili projekta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C90DF" w14:textId="77777777" w:rsidR="00711601" w:rsidRPr="00ED062F" w:rsidRDefault="00711601" w:rsidP="00B21484">
            <w:pPr>
              <w:spacing w:after="0" w:line="240" w:lineRule="auto"/>
              <w:rPr>
                <w:rFonts w:cstheme="minorBidi"/>
                <w:color w:val="FF0000"/>
                <w:lang w:eastAsia="hr-HR"/>
              </w:rPr>
            </w:pPr>
            <w:r w:rsidRPr="5C8463DD">
              <w:rPr>
                <w:rFonts w:cstheme="minorBidi"/>
                <w:color w:val="FF0000"/>
                <w:lang w:eastAsia="hr-HR"/>
              </w:rPr>
              <w:t>-</w:t>
            </w:r>
            <w:r w:rsidRPr="5C8463DD">
              <w:rPr>
                <w:rFonts w:cstheme="minorBidi"/>
                <w:lang w:eastAsia="hr-HR"/>
              </w:rPr>
              <w:t xml:space="preserve"> tijekom školske godine   </w:t>
            </w:r>
          </w:p>
        </w:tc>
      </w:tr>
      <w:tr w:rsidR="00711601" w:rsidRPr="00ED062F" w14:paraId="0D8E8B6B"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5440886C" w14:textId="77777777" w:rsidR="00711601" w:rsidRPr="00ED062F" w:rsidRDefault="00711601" w:rsidP="00B21484">
            <w:pPr>
              <w:spacing w:after="0" w:line="240" w:lineRule="auto"/>
              <w:rPr>
                <w:rFonts w:cstheme="minorBidi"/>
              </w:rPr>
            </w:pPr>
            <w:r w:rsidRPr="5C8463DD">
              <w:rPr>
                <w:rFonts w:cstheme="minorBidi"/>
                <w:b/>
                <w:bCs/>
              </w:rPr>
              <w:t>Detaljan troškovnik aktivnosti,</w:t>
            </w:r>
          </w:p>
          <w:p w14:paraId="4ABE8B5F" w14:textId="77777777" w:rsidR="00711601" w:rsidRPr="00ED062F" w:rsidRDefault="00711601" w:rsidP="00B21484">
            <w:pPr>
              <w:spacing w:after="0" w:line="240" w:lineRule="auto"/>
              <w:rPr>
                <w:rFonts w:cstheme="minorBidi"/>
              </w:rPr>
            </w:pPr>
            <w:r w:rsidRPr="5C8463DD">
              <w:rPr>
                <w:rFonts w:cstheme="minorBidi"/>
                <w:b/>
                <w:bCs/>
              </w:rPr>
              <w:t>programa i/ili projekta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5AA2F" w14:textId="77777777" w:rsidR="00711601" w:rsidRPr="00ED062F" w:rsidRDefault="00711601" w:rsidP="00B21484">
            <w:pPr>
              <w:spacing w:after="0" w:line="240" w:lineRule="auto"/>
            </w:pPr>
            <w:r w:rsidRPr="5C8463DD">
              <w:t>- tinta za printer, papir</w:t>
            </w:r>
          </w:p>
        </w:tc>
      </w:tr>
      <w:tr w:rsidR="00711601" w:rsidRPr="00ED062F" w14:paraId="5CD453C1" w14:textId="77777777" w:rsidTr="00B21484">
        <w:trPr>
          <w:trHeight w:val="1340"/>
        </w:trPr>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30874025" w14:textId="77777777" w:rsidR="00711601" w:rsidRPr="00ED062F" w:rsidRDefault="00711601" w:rsidP="00B21484">
            <w:pPr>
              <w:spacing w:after="0" w:line="240" w:lineRule="auto"/>
              <w:rPr>
                <w:rFonts w:cstheme="minorBidi"/>
              </w:rPr>
            </w:pPr>
            <w:r w:rsidRPr="5C8463DD">
              <w:rPr>
                <w:rFonts w:cstheme="minorBidi"/>
                <w:b/>
                <w:bCs/>
              </w:rPr>
              <w:t>Način vrednovanja i način korištenja rezultata vrednovanja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48EBA" w14:textId="77777777" w:rsidR="00711601" w:rsidRPr="00ED062F" w:rsidRDefault="00711601" w:rsidP="00B21484">
            <w:pPr>
              <w:spacing w:after="0" w:line="240" w:lineRule="auto"/>
              <w:rPr>
                <w:rFonts w:cstheme="minorBidi"/>
                <w:lang w:eastAsia="hr-HR"/>
              </w:rPr>
            </w:pPr>
            <w:r w:rsidRPr="5C8463DD">
              <w:rPr>
                <w:rFonts w:cstheme="minorBidi"/>
                <w:lang w:eastAsia="hr-HR"/>
              </w:rPr>
              <w:t>- opisno i brojčano vrednovanje postignuća učenika u skladu s rezultatima, ciljevima, zadaćama i sadržajima, ocjenjivanje usvojenog znanja, odrađenih vježbi tijekom nastavne godine, vrednovanje sukladno pravilniku o ocjenjivanju i vrednovanja učenikovih postignuća</w:t>
            </w:r>
          </w:p>
        </w:tc>
      </w:tr>
    </w:tbl>
    <w:p w14:paraId="589DF950" w14:textId="77777777" w:rsidR="00711601" w:rsidRDefault="00711601" w:rsidP="00711601">
      <w:pPr>
        <w:ind w:firstLine="708"/>
      </w:pPr>
    </w:p>
    <w:p w14:paraId="3F7268F9" w14:textId="77777777" w:rsidR="00711601" w:rsidRDefault="00711601" w:rsidP="00711601">
      <w:pPr>
        <w:ind w:firstLine="708"/>
      </w:pPr>
    </w:p>
    <w:p w14:paraId="2331FC6A" w14:textId="77777777" w:rsidR="00711601" w:rsidRDefault="00711601" w:rsidP="00711601"/>
    <w:p w14:paraId="4FAD2DD2" w14:textId="77777777" w:rsidR="00711601" w:rsidRDefault="00711601" w:rsidP="00711601"/>
    <w:p w14:paraId="41C3BDC9" w14:textId="77777777" w:rsidR="00711601" w:rsidRPr="005077C2" w:rsidRDefault="00711601" w:rsidP="00EA49EC">
      <w:pPr>
        <w:shd w:val="clear" w:color="auto" w:fill="D9D9D9" w:themeFill="background1" w:themeFillShade="D9"/>
        <w:spacing w:after="0" w:line="240" w:lineRule="auto"/>
        <w:jc w:val="center"/>
        <w:rPr>
          <w:rFonts w:asciiTheme="minorHAnsi" w:hAnsiTheme="minorHAnsi" w:cstheme="minorHAnsi"/>
          <w:b/>
          <w:bCs/>
          <w:color w:val="000000" w:themeColor="text1"/>
          <w:sz w:val="28"/>
          <w:szCs w:val="28"/>
        </w:rPr>
      </w:pPr>
      <w:r w:rsidRPr="005077C2">
        <w:rPr>
          <w:rFonts w:asciiTheme="minorHAnsi" w:hAnsiTheme="minorHAnsi" w:cstheme="minorHAnsi"/>
          <w:b/>
          <w:bCs/>
          <w:color w:val="000000" w:themeColor="text1"/>
          <w:sz w:val="28"/>
          <w:szCs w:val="28"/>
        </w:rPr>
        <w:lastRenderedPageBreak/>
        <w:t>IZBORNA NASTAVA – INFORMATIKA – 2. r.</w:t>
      </w:r>
    </w:p>
    <w:p w14:paraId="0D54A276" w14:textId="77777777" w:rsidR="00711601" w:rsidRDefault="00711601" w:rsidP="00711601">
      <w:pPr>
        <w:ind w:firstLine="708"/>
      </w:pPr>
    </w:p>
    <w:tbl>
      <w:tblPr>
        <w:tblW w:w="0" w:type="auto"/>
        <w:tblInd w:w="-601" w:type="dxa"/>
        <w:tblLook w:val="04A0" w:firstRow="1" w:lastRow="0" w:firstColumn="1" w:lastColumn="0" w:noHBand="0" w:noVBand="1"/>
      </w:tblPr>
      <w:tblGrid>
        <w:gridCol w:w="4678"/>
        <w:gridCol w:w="5529"/>
      </w:tblGrid>
      <w:tr w:rsidR="00711601" w:rsidRPr="00ED062F" w14:paraId="09FEC686"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02E94590" w14:textId="77777777" w:rsidR="00711601" w:rsidRPr="00ED062F" w:rsidRDefault="00711601" w:rsidP="00B21484">
            <w:pPr>
              <w:spacing w:after="0" w:line="240" w:lineRule="auto"/>
              <w:rPr>
                <w:rFonts w:cstheme="minorBidi"/>
              </w:rPr>
            </w:pPr>
            <w:r w:rsidRPr="5C8463DD">
              <w:rPr>
                <w:rFonts w:cstheme="minorBidi"/>
                <w:b/>
                <w:bCs/>
              </w:rPr>
              <w:t>Nositelji aktivnosti, programa i/ili projekta i njihova odgovornost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E5DBC" w14:textId="77777777" w:rsidR="00711601" w:rsidRPr="00ED062F" w:rsidRDefault="00711601" w:rsidP="00B21484">
            <w:pPr>
              <w:spacing w:after="0" w:line="240" w:lineRule="auto"/>
              <w:rPr>
                <w:rFonts w:cstheme="minorBidi"/>
                <w:lang w:eastAsia="hr-HR"/>
              </w:rPr>
            </w:pPr>
            <w:r w:rsidRPr="5C8463DD">
              <w:rPr>
                <w:rFonts w:cstheme="minorBidi"/>
                <w:lang w:eastAsia="hr-HR"/>
              </w:rPr>
              <w:t>Ana Marija Šilić, Marko Preskočil, Jelena Jerković Šikić</w:t>
            </w:r>
          </w:p>
        </w:tc>
      </w:tr>
      <w:tr w:rsidR="00711601" w:rsidRPr="00ED062F" w14:paraId="1A8BB5F9"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0E12C944" w14:textId="77777777" w:rsidR="00711601" w:rsidRPr="00ED062F" w:rsidRDefault="00711601" w:rsidP="00B21484">
            <w:pPr>
              <w:spacing w:after="0" w:line="240" w:lineRule="auto"/>
              <w:rPr>
                <w:rFonts w:cstheme="minorBidi"/>
              </w:rPr>
            </w:pPr>
            <w:r w:rsidRPr="5C8463DD">
              <w:rPr>
                <w:rFonts w:cstheme="minorBidi"/>
                <w:b/>
                <w:bCs/>
              </w:rPr>
              <w:t>Ciljevi aktivnosti, programa i/ili projekta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FED3B" w14:textId="77777777" w:rsidR="00711601" w:rsidRPr="00ED062F" w:rsidRDefault="00711601" w:rsidP="00B21484">
            <w:pPr>
              <w:spacing w:after="0" w:line="240" w:lineRule="auto"/>
              <w:rPr>
                <w:rFonts w:cstheme="minorBidi"/>
                <w:lang w:eastAsia="hr-HR"/>
              </w:rPr>
            </w:pPr>
            <w:r w:rsidRPr="5C8463DD">
              <w:rPr>
                <w:rFonts w:cstheme="minorBidi"/>
                <w:lang w:eastAsia="hr-HR"/>
              </w:rPr>
              <w:t>- učenici objašnjavaju ulogu programa u uporabi računala; prepoznaju Internet kao izvor određenih usluga  i podataka te pretražuju preporučene sadržaje</w:t>
            </w:r>
          </w:p>
          <w:p w14:paraId="3AFC9466" w14:textId="77777777" w:rsidR="00711601" w:rsidRPr="00ED062F" w:rsidRDefault="00711601" w:rsidP="00B21484">
            <w:pPr>
              <w:spacing w:after="0" w:line="240" w:lineRule="auto"/>
              <w:rPr>
                <w:rFonts w:cstheme="minorBidi"/>
                <w:lang w:eastAsia="hr-HR"/>
              </w:rPr>
            </w:pPr>
            <w:r w:rsidRPr="5C8463DD">
              <w:rPr>
                <w:rFonts w:cstheme="minorBidi"/>
                <w:lang w:eastAsia="hr-HR"/>
              </w:rPr>
              <w:t xml:space="preserve">- stvaranje niza uputa s upotrebom ponavljanja </w:t>
            </w:r>
          </w:p>
          <w:p w14:paraId="06D5EE18" w14:textId="77777777" w:rsidR="00711601" w:rsidRPr="00ED062F" w:rsidRDefault="00711601" w:rsidP="00B21484">
            <w:pPr>
              <w:spacing w:after="0" w:line="240" w:lineRule="auto"/>
              <w:rPr>
                <w:rFonts w:cstheme="minorBidi"/>
                <w:lang w:eastAsia="hr-HR"/>
              </w:rPr>
            </w:pPr>
            <w:r w:rsidRPr="5C8463DD">
              <w:rPr>
                <w:rFonts w:cstheme="minorBidi"/>
                <w:lang w:eastAsia="hr-HR"/>
              </w:rPr>
              <w:t>- učenici uz pomoć učitelja izrađuju digitalne radove kombiniranjem različitih oblika sadržaja, surađuju i komuniciraju s poznatim osobama u sigurnome digitalnom okruženju</w:t>
            </w:r>
          </w:p>
          <w:p w14:paraId="581BBB73" w14:textId="77777777" w:rsidR="00711601" w:rsidRPr="00ED062F" w:rsidRDefault="00711601" w:rsidP="00B21484">
            <w:pPr>
              <w:spacing w:after="0" w:line="240" w:lineRule="auto"/>
              <w:rPr>
                <w:lang w:eastAsia="hr-HR"/>
              </w:rPr>
            </w:pPr>
            <w:r w:rsidRPr="5C8463DD">
              <w:rPr>
                <w:rFonts w:cstheme="minorBidi"/>
                <w:lang w:eastAsia="hr-HR"/>
              </w:rPr>
              <w:t>- učenici se koriste e-uslugama u području odgoja i obrazovanja; analiziraju neke opasnosti koje mogu nastupiti pri uporabi računala i interneta te pravilno na njih reagiraju</w:t>
            </w:r>
          </w:p>
          <w:p w14:paraId="3AF3157A" w14:textId="77777777" w:rsidR="00711601" w:rsidRPr="00ED062F" w:rsidRDefault="00711601" w:rsidP="00B21484">
            <w:pPr>
              <w:spacing w:after="0" w:line="240" w:lineRule="auto"/>
              <w:rPr>
                <w:rFonts w:cstheme="minorBidi"/>
                <w:lang w:eastAsia="hr-HR"/>
              </w:rPr>
            </w:pPr>
            <w:r w:rsidRPr="5C8463DD">
              <w:rPr>
                <w:rFonts w:cstheme="minorBidi"/>
                <w:lang w:eastAsia="hr-HR"/>
              </w:rPr>
              <w:t xml:space="preserve">- odgovorno se ponašaju pri korištenju sadržajima i uslugama na internetu radi zaštite osobnih podataka i digitalnoga ugleda </w:t>
            </w:r>
          </w:p>
        </w:tc>
      </w:tr>
      <w:tr w:rsidR="00711601" w:rsidRPr="00ED062F" w14:paraId="0DB3EFCB"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7CD0E453" w14:textId="77777777" w:rsidR="00711601" w:rsidRPr="00ED062F" w:rsidRDefault="00711601" w:rsidP="00B21484">
            <w:pPr>
              <w:spacing w:after="0" w:line="240" w:lineRule="auto"/>
              <w:rPr>
                <w:rFonts w:cstheme="minorBidi"/>
              </w:rPr>
            </w:pPr>
            <w:r w:rsidRPr="5C8463DD">
              <w:rPr>
                <w:rFonts w:cstheme="minorBidi"/>
                <w:b/>
                <w:bCs/>
              </w:rPr>
              <w:t>Namjena aktivnosti, programa i/ili projekta (kompetencije koje će učenik steći)</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D4404E" w14:textId="77777777" w:rsidR="00711601" w:rsidRPr="00ED062F" w:rsidRDefault="00711601" w:rsidP="00B21484">
            <w:pPr>
              <w:spacing w:after="0" w:line="240" w:lineRule="auto"/>
              <w:rPr>
                <w:rFonts w:cstheme="minorBidi"/>
                <w:lang w:eastAsia="hr-HR"/>
              </w:rPr>
            </w:pPr>
            <w:r w:rsidRPr="5C8463DD">
              <w:rPr>
                <w:rFonts w:cstheme="minorBidi"/>
                <w:lang w:eastAsia="hr-HR"/>
              </w:rPr>
              <w:t>- istraživati nove izvore znanja, primjenjivati znanja u korelaciji s drugim nastavnim predmetima</w:t>
            </w:r>
          </w:p>
        </w:tc>
      </w:tr>
      <w:tr w:rsidR="00711601" w:rsidRPr="00ED062F" w14:paraId="35A60629"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4B02F12C" w14:textId="77777777" w:rsidR="00711601" w:rsidRPr="00ED062F" w:rsidRDefault="00711601" w:rsidP="00B21484">
            <w:pPr>
              <w:spacing w:after="0" w:line="240" w:lineRule="auto"/>
              <w:rPr>
                <w:rFonts w:cstheme="minorBidi"/>
              </w:rPr>
            </w:pPr>
            <w:r w:rsidRPr="5C8463DD">
              <w:rPr>
                <w:rFonts w:cstheme="minorBidi"/>
                <w:b/>
                <w:bCs/>
              </w:rPr>
              <w:t>Način realizacije aktivnosti, programa i/ili projekta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EB0830" w14:textId="77777777" w:rsidR="00711601" w:rsidRPr="00ED062F" w:rsidRDefault="00711601" w:rsidP="00B21484">
            <w:pPr>
              <w:spacing w:after="0" w:line="240" w:lineRule="auto"/>
            </w:pPr>
            <w:r w:rsidRPr="5C8463DD">
              <w:t>- dva sata tjedno, obrada novih sadržaja, vježbanje, ponavljanje, demonstracija, prezentacija, samostalni rad, rad u paru, timski rad, zabava i igra</w:t>
            </w:r>
          </w:p>
        </w:tc>
      </w:tr>
      <w:tr w:rsidR="00711601" w:rsidRPr="00ED062F" w14:paraId="1F1E6716"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3D471BE0" w14:textId="77777777" w:rsidR="00711601" w:rsidRPr="00ED062F" w:rsidRDefault="00711601" w:rsidP="00B21484">
            <w:pPr>
              <w:spacing w:after="0" w:line="240" w:lineRule="auto"/>
              <w:rPr>
                <w:rFonts w:cstheme="minorBidi"/>
              </w:rPr>
            </w:pPr>
            <w:r w:rsidRPr="5C8463DD">
              <w:rPr>
                <w:rFonts w:cstheme="minorBidi"/>
                <w:b/>
                <w:bCs/>
              </w:rPr>
              <w:t>Vremenik aktivnosti, programa i/ili projekta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53711" w14:textId="77777777" w:rsidR="00711601" w:rsidRPr="00ED062F" w:rsidRDefault="00711601" w:rsidP="00B21484">
            <w:pPr>
              <w:spacing w:after="0" w:line="240" w:lineRule="auto"/>
              <w:rPr>
                <w:rFonts w:cstheme="minorBidi"/>
                <w:lang w:eastAsia="hr-HR"/>
              </w:rPr>
            </w:pPr>
            <w:r w:rsidRPr="5C8463DD">
              <w:rPr>
                <w:rFonts w:cstheme="minorBidi"/>
                <w:lang w:eastAsia="hr-HR"/>
              </w:rPr>
              <w:t xml:space="preserve">- tijekom školske godine   </w:t>
            </w:r>
          </w:p>
        </w:tc>
      </w:tr>
      <w:tr w:rsidR="00711601" w:rsidRPr="00ED062F" w14:paraId="5C940398"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6C657DA6" w14:textId="77777777" w:rsidR="00711601" w:rsidRPr="00ED062F" w:rsidRDefault="00711601" w:rsidP="00B21484">
            <w:pPr>
              <w:spacing w:after="0" w:line="240" w:lineRule="auto"/>
              <w:rPr>
                <w:rFonts w:cstheme="minorBidi"/>
              </w:rPr>
            </w:pPr>
            <w:r w:rsidRPr="5C8463DD">
              <w:rPr>
                <w:rFonts w:cstheme="minorBidi"/>
                <w:b/>
                <w:bCs/>
              </w:rPr>
              <w:t>Detaljan troškovnik aktivnosti,</w:t>
            </w:r>
          </w:p>
          <w:p w14:paraId="0C922E29" w14:textId="77777777" w:rsidR="00711601" w:rsidRPr="00ED062F" w:rsidRDefault="00711601" w:rsidP="00B21484">
            <w:pPr>
              <w:spacing w:after="0" w:line="240" w:lineRule="auto"/>
              <w:rPr>
                <w:rFonts w:cstheme="minorBidi"/>
              </w:rPr>
            </w:pPr>
            <w:r w:rsidRPr="5C8463DD">
              <w:rPr>
                <w:rFonts w:cstheme="minorBidi"/>
                <w:b/>
                <w:bCs/>
              </w:rPr>
              <w:t>programa i/ili projekta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1A140" w14:textId="77777777" w:rsidR="00711601" w:rsidRPr="00ED062F" w:rsidRDefault="00711601" w:rsidP="00B21484">
            <w:pPr>
              <w:spacing w:after="0" w:line="240" w:lineRule="auto"/>
            </w:pPr>
            <w:r w:rsidRPr="5C8463DD">
              <w:t>- tinta za printer, papir</w:t>
            </w:r>
          </w:p>
        </w:tc>
      </w:tr>
      <w:tr w:rsidR="00711601" w:rsidRPr="00ED062F" w14:paraId="3A95C43E" w14:textId="77777777" w:rsidTr="00B21484">
        <w:trPr>
          <w:trHeight w:val="1340"/>
        </w:trPr>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355AB4E9" w14:textId="77777777" w:rsidR="00711601" w:rsidRPr="00ED062F" w:rsidRDefault="00711601" w:rsidP="00B21484">
            <w:pPr>
              <w:spacing w:after="0" w:line="240" w:lineRule="auto"/>
              <w:rPr>
                <w:rFonts w:cstheme="minorBidi"/>
              </w:rPr>
            </w:pPr>
            <w:r w:rsidRPr="5C8463DD">
              <w:rPr>
                <w:rFonts w:cstheme="minorBidi"/>
                <w:b/>
                <w:bCs/>
              </w:rPr>
              <w:t>Način vrednovanja i način korištenja rezultata vrednovanja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B2E8D" w14:textId="77777777" w:rsidR="00711601" w:rsidRPr="00ED062F" w:rsidRDefault="00711601" w:rsidP="00B21484">
            <w:pPr>
              <w:spacing w:after="0" w:line="240" w:lineRule="auto"/>
              <w:rPr>
                <w:rFonts w:cstheme="minorBidi"/>
                <w:lang w:eastAsia="hr-HR"/>
              </w:rPr>
            </w:pPr>
            <w:r w:rsidRPr="5C8463DD">
              <w:rPr>
                <w:rFonts w:cstheme="minorBidi"/>
                <w:lang w:eastAsia="hr-HR"/>
              </w:rPr>
              <w:t>- opisno i brojčano vrednovanje postignuća učenika u skladu s rezultatima, ciljevima, zadaćama i sadržajima, ocjenjivanje usvojenog znanja, odrađenih vježbi tijekom nastavne godine, vrednovanje sukladno pravilniku o ocjenjivanju i vrednovanja učenikovih postignuća</w:t>
            </w:r>
          </w:p>
        </w:tc>
      </w:tr>
    </w:tbl>
    <w:p w14:paraId="70C1F1AF" w14:textId="77777777" w:rsidR="00711601" w:rsidRDefault="00711601" w:rsidP="00711601">
      <w:pPr>
        <w:shd w:val="clear" w:color="auto" w:fill="FFFFFF" w:themeFill="background1"/>
        <w:spacing w:after="0" w:line="240" w:lineRule="auto"/>
        <w:rPr>
          <w:b/>
          <w:bCs/>
          <w:color w:val="C00000"/>
          <w:sz w:val="40"/>
          <w:szCs w:val="40"/>
          <w:lang w:val="hr-HR" w:eastAsia="hr-HR"/>
        </w:rPr>
      </w:pPr>
    </w:p>
    <w:p w14:paraId="5086B873" w14:textId="77777777" w:rsidR="00711601" w:rsidRPr="005077C2" w:rsidRDefault="00711601" w:rsidP="00EA49EC">
      <w:pPr>
        <w:shd w:val="clear" w:color="auto" w:fill="D9D9D9" w:themeFill="background1" w:themeFillShade="D9"/>
        <w:spacing w:after="0" w:line="240" w:lineRule="auto"/>
        <w:rPr>
          <w:rFonts w:asciiTheme="minorHAnsi" w:hAnsiTheme="minorHAnsi" w:cstheme="minorHAnsi"/>
          <w:b/>
          <w:bCs/>
          <w:color w:val="000000" w:themeColor="text1"/>
          <w:sz w:val="40"/>
          <w:szCs w:val="40"/>
          <w:lang w:val="hr-HR" w:eastAsia="hr-HR"/>
        </w:rPr>
      </w:pPr>
    </w:p>
    <w:p w14:paraId="5B5F0538" w14:textId="77777777" w:rsidR="00711601" w:rsidRPr="005077C2" w:rsidRDefault="00711601" w:rsidP="00EA49EC">
      <w:pPr>
        <w:shd w:val="clear" w:color="auto" w:fill="D9D9D9" w:themeFill="background1" w:themeFillShade="D9"/>
        <w:spacing w:after="0" w:line="240" w:lineRule="auto"/>
        <w:jc w:val="center"/>
        <w:rPr>
          <w:rFonts w:asciiTheme="minorHAnsi" w:hAnsiTheme="minorHAnsi" w:cstheme="minorHAnsi"/>
          <w:b/>
          <w:bCs/>
          <w:color w:val="000000" w:themeColor="text1"/>
          <w:sz w:val="28"/>
          <w:szCs w:val="28"/>
        </w:rPr>
      </w:pPr>
      <w:r w:rsidRPr="005077C2">
        <w:rPr>
          <w:rFonts w:asciiTheme="minorHAnsi" w:hAnsiTheme="minorHAnsi" w:cstheme="minorHAnsi"/>
          <w:b/>
          <w:bCs/>
          <w:color w:val="000000" w:themeColor="text1"/>
          <w:sz w:val="28"/>
          <w:szCs w:val="28"/>
        </w:rPr>
        <w:t>IZBORNA NASTAVA – INFORMATIKA – 3. r.</w:t>
      </w:r>
    </w:p>
    <w:p w14:paraId="67580F55" w14:textId="77777777" w:rsidR="00711601" w:rsidRDefault="00711601" w:rsidP="00711601">
      <w:pPr>
        <w:ind w:firstLine="708"/>
      </w:pPr>
    </w:p>
    <w:tbl>
      <w:tblPr>
        <w:tblW w:w="0" w:type="auto"/>
        <w:tblInd w:w="-601" w:type="dxa"/>
        <w:tblLook w:val="04A0" w:firstRow="1" w:lastRow="0" w:firstColumn="1" w:lastColumn="0" w:noHBand="0" w:noVBand="1"/>
      </w:tblPr>
      <w:tblGrid>
        <w:gridCol w:w="4678"/>
        <w:gridCol w:w="5529"/>
      </w:tblGrid>
      <w:tr w:rsidR="00711601" w:rsidRPr="00ED062F" w14:paraId="6517DFEC"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38510F7D" w14:textId="77777777" w:rsidR="00711601" w:rsidRPr="00ED062F" w:rsidRDefault="00711601" w:rsidP="00B21484">
            <w:pPr>
              <w:spacing w:after="0" w:line="240" w:lineRule="auto"/>
              <w:rPr>
                <w:rFonts w:cstheme="minorBidi"/>
              </w:rPr>
            </w:pPr>
            <w:r w:rsidRPr="5C8463DD">
              <w:rPr>
                <w:rFonts w:cstheme="minorBidi"/>
                <w:b/>
                <w:bCs/>
              </w:rPr>
              <w:t>Nositelji aktivnosti, programa i/ili projekta i njihova odgovornost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BFF8F" w14:textId="77777777" w:rsidR="00711601" w:rsidRPr="00ED062F" w:rsidRDefault="00711601" w:rsidP="00B21484">
            <w:pPr>
              <w:spacing w:after="0" w:line="240" w:lineRule="auto"/>
              <w:rPr>
                <w:rFonts w:cstheme="minorBidi"/>
                <w:lang w:eastAsia="hr-HR"/>
              </w:rPr>
            </w:pPr>
            <w:r w:rsidRPr="5C8463DD">
              <w:rPr>
                <w:rFonts w:cstheme="minorBidi"/>
                <w:lang w:eastAsia="hr-HR"/>
              </w:rPr>
              <w:t>Ana Marija Šilić, Marko Preskočil, Jelena Jerković Šikić</w:t>
            </w:r>
          </w:p>
        </w:tc>
      </w:tr>
      <w:tr w:rsidR="00711601" w:rsidRPr="00ED062F" w14:paraId="361E3F94"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5FF64BCE" w14:textId="77777777" w:rsidR="00711601" w:rsidRPr="00ED062F" w:rsidRDefault="00711601" w:rsidP="00B21484">
            <w:pPr>
              <w:spacing w:after="0" w:line="240" w:lineRule="auto"/>
              <w:rPr>
                <w:rFonts w:cstheme="minorBidi"/>
              </w:rPr>
            </w:pPr>
            <w:r w:rsidRPr="5C8463DD">
              <w:rPr>
                <w:rFonts w:cstheme="minorBidi"/>
                <w:b/>
                <w:bCs/>
              </w:rPr>
              <w:t>Ciljevi aktivnosti, programa i/ili projekta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70D55" w14:textId="77777777" w:rsidR="00711601" w:rsidRPr="00ED062F" w:rsidRDefault="00711601" w:rsidP="00B21484">
            <w:pPr>
              <w:spacing w:after="0" w:line="240" w:lineRule="auto"/>
              <w:rPr>
                <w:lang w:eastAsia="hr-HR"/>
              </w:rPr>
            </w:pPr>
            <w:r w:rsidRPr="5C8463DD">
              <w:rPr>
                <w:lang w:eastAsia="hr-HR"/>
              </w:rPr>
              <w:t xml:space="preserve">- učenici objašnjavaju i analiziraju jednostavne hardverske/softverske probleme i poteškoće koji se mogu dogoditi tijekom njihove upotrebe </w:t>
            </w:r>
          </w:p>
          <w:p w14:paraId="1D573426" w14:textId="77777777" w:rsidR="00711601" w:rsidRPr="00ED062F" w:rsidRDefault="00711601" w:rsidP="00B21484">
            <w:pPr>
              <w:spacing w:after="0" w:line="240" w:lineRule="auto"/>
              <w:rPr>
                <w:lang w:eastAsia="hr-HR"/>
              </w:rPr>
            </w:pPr>
            <w:r w:rsidRPr="5C8463DD">
              <w:rPr>
                <w:lang w:eastAsia="hr-HR"/>
              </w:rPr>
              <w:t xml:space="preserve">- stvaraju program korištenjem vizualnoga okruženja u kojem se koristi slijedom koraka, ponavljanjem i odlukom </w:t>
            </w:r>
          </w:p>
          <w:p w14:paraId="3578471C" w14:textId="77777777" w:rsidR="00711601" w:rsidRPr="00ED062F" w:rsidRDefault="00711601" w:rsidP="00B21484">
            <w:pPr>
              <w:spacing w:after="0" w:line="240" w:lineRule="auto"/>
              <w:rPr>
                <w:lang w:eastAsia="hr-HR"/>
              </w:rPr>
            </w:pPr>
            <w:r w:rsidRPr="5C8463DD">
              <w:rPr>
                <w:lang w:eastAsia="hr-HR"/>
              </w:rPr>
              <w:t>- prema uputama izrađuju jednostavne digitalne radove; koriste se sigurnim digitalnim okruženjem za komunikaciju u suradničkim aktivnostima</w:t>
            </w:r>
          </w:p>
          <w:p w14:paraId="624CC494" w14:textId="77777777" w:rsidR="00711601" w:rsidRPr="00ED062F" w:rsidRDefault="00711601" w:rsidP="00B21484">
            <w:pPr>
              <w:spacing w:after="0" w:line="240" w:lineRule="auto"/>
              <w:rPr>
                <w:lang w:eastAsia="hr-HR"/>
              </w:rPr>
            </w:pPr>
            <w:r w:rsidRPr="5C8463DD">
              <w:rPr>
                <w:lang w:eastAsia="hr-HR"/>
              </w:rPr>
              <w:t>- primjereno reagiraju na svaku opasnost/neugodnost u digitalnome okruženju, štite svoje i tuđe osobne podatke</w:t>
            </w:r>
          </w:p>
        </w:tc>
      </w:tr>
      <w:tr w:rsidR="00711601" w:rsidRPr="00ED062F" w14:paraId="16E31860"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4179D420" w14:textId="77777777" w:rsidR="00711601" w:rsidRPr="00ED062F" w:rsidRDefault="00711601" w:rsidP="00B21484">
            <w:pPr>
              <w:spacing w:after="0" w:line="240" w:lineRule="auto"/>
              <w:rPr>
                <w:rFonts w:cstheme="minorBidi"/>
              </w:rPr>
            </w:pPr>
            <w:r w:rsidRPr="5C8463DD">
              <w:rPr>
                <w:rFonts w:cstheme="minorBidi"/>
                <w:b/>
                <w:bCs/>
              </w:rPr>
              <w:t>Namjena aktivnosti, programa i/ili projekta (kompetencije koje će učenik steći)</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BB4C6" w14:textId="77777777" w:rsidR="00711601" w:rsidRPr="00ED062F" w:rsidRDefault="00711601" w:rsidP="00B21484">
            <w:pPr>
              <w:spacing w:after="0" w:line="240" w:lineRule="auto"/>
              <w:rPr>
                <w:rFonts w:cstheme="minorBidi"/>
                <w:lang w:eastAsia="hr-HR"/>
              </w:rPr>
            </w:pPr>
            <w:r w:rsidRPr="5C8463DD">
              <w:rPr>
                <w:rFonts w:cstheme="minorBidi"/>
                <w:lang w:eastAsia="hr-HR"/>
              </w:rPr>
              <w:t>- istraživati nove izvore znanja, primjenjivati znanja u korelaciji s drugim nastavnim predmetima</w:t>
            </w:r>
          </w:p>
        </w:tc>
      </w:tr>
      <w:tr w:rsidR="00711601" w:rsidRPr="00ED062F" w14:paraId="6A4DFC75"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212AEBE0" w14:textId="77777777" w:rsidR="00711601" w:rsidRPr="00ED062F" w:rsidRDefault="00711601" w:rsidP="00B21484">
            <w:pPr>
              <w:spacing w:after="0" w:line="240" w:lineRule="auto"/>
              <w:rPr>
                <w:rFonts w:cstheme="minorBidi"/>
              </w:rPr>
            </w:pPr>
            <w:r w:rsidRPr="5C8463DD">
              <w:rPr>
                <w:rFonts w:cstheme="minorBidi"/>
                <w:b/>
                <w:bCs/>
              </w:rPr>
              <w:t>Način realizacije aktivnosti, programa i/ili projekta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A7B16B" w14:textId="77777777" w:rsidR="00711601" w:rsidRPr="00ED062F" w:rsidRDefault="00711601" w:rsidP="00B21484">
            <w:pPr>
              <w:spacing w:after="0" w:line="240" w:lineRule="auto"/>
            </w:pPr>
            <w:r w:rsidRPr="5C8463DD">
              <w:t>- dva sata tjedno, obrada novih sadržaja, vježbanje, ponavljanje, demonstracija, prezentacija, samostalni rad, rad u paru, timski rad, zabava i igra</w:t>
            </w:r>
          </w:p>
        </w:tc>
      </w:tr>
      <w:tr w:rsidR="00711601" w:rsidRPr="00ED062F" w14:paraId="0A160F77"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4CDB033F" w14:textId="77777777" w:rsidR="00711601" w:rsidRPr="00ED062F" w:rsidRDefault="00711601" w:rsidP="00B21484">
            <w:pPr>
              <w:spacing w:after="0" w:line="240" w:lineRule="auto"/>
              <w:rPr>
                <w:rFonts w:cstheme="minorBidi"/>
              </w:rPr>
            </w:pPr>
            <w:r w:rsidRPr="5C8463DD">
              <w:rPr>
                <w:rFonts w:cstheme="minorBidi"/>
                <w:b/>
                <w:bCs/>
              </w:rPr>
              <w:lastRenderedPageBreak/>
              <w:t>Vremenik aktivnosti, programa i/ili projekta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187390" w14:textId="77777777" w:rsidR="00711601" w:rsidRPr="00ED062F" w:rsidRDefault="00711601" w:rsidP="00B21484">
            <w:pPr>
              <w:spacing w:after="0" w:line="240" w:lineRule="auto"/>
              <w:rPr>
                <w:rFonts w:cstheme="minorBidi"/>
                <w:lang w:eastAsia="hr-HR"/>
              </w:rPr>
            </w:pPr>
            <w:r w:rsidRPr="5C8463DD">
              <w:rPr>
                <w:rFonts w:cstheme="minorBidi"/>
                <w:lang w:eastAsia="hr-HR"/>
              </w:rPr>
              <w:t xml:space="preserve">- tijekom školske godine   </w:t>
            </w:r>
          </w:p>
        </w:tc>
      </w:tr>
      <w:tr w:rsidR="00711601" w:rsidRPr="00ED062F" w14:paraId="263139EF"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0B5C0BE5" w14:textId="77777777" w:rsidR="00711601" w:rsidRPr="00ED062F" w:rsidRDefault="00711601" w:rsidP="00B21484">
            <w:pPr>
              <w:spacing w:after="0" w:line="240" w:lineRule="auto"/>
              <w:rPr>
                <w:rFonts w:cstheme="minorBidi"/>
              </w:rPr>
            </w:pPr>
            <w:r w:rsidRPr="5C8463DD">
              <w:rPr>
                <w:rFonts w:cstheme="minorBidi"/>
                <w:b/>
                <w:bCs/>
              </w:rPr>
              <w:t>Detaljan troškovnik aktivnosti,</w:t>
            </w:r>
          </w:p>
          <w:p w14:paraId="6541047D" w14:textId="77777777" w:rsidR="00711601" w:rsidRPr="00ED062F" w:rsidRDefault="00711601" w:rsidP="00B21484">
            <w:pPr>
              <w:spacing w:after="0" w:line="240" w:lineRule="auto"/>
              <w:rPr>
                <w:rFonts w:cstheme="minorBidi"/>
              </w:rPr>
            </w:pPr>
            <w:r w:rsidRPr="5C8463DD">
              <w:rPr>
                <w:rFonts w:cstheme="minorBidi"/>
                <w:b/>
                <w:bCs/>
              </w:rPr>
              <w:t>programa i/ili projekta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62760" w14:textId="77777777" w:rsidR="00711601" w:rsidRPr="00ED062F" w:rsidRDefault="00711601" w:rsidP="00B21484">
            <w:pPr>
              <w:spacing w:after="0" w:line="240" w:lineRule="auto"/>
            </w:pPr>
            <w:r w:rsidRPr="5C8463DD">
              <w:t>- tinta za printer, papir</w:t>
            </w:r>
          </w:p>
        </w:tc>
      </w:tr>
      <w:tr w:rsidR="00711601" w:rsidRPr="00ED062F" w14:paraId="5EDCCE48" w14:textId="77777777" w:rsidTr="00B21484">
        <w:trPr>
          <w:trHeight w:val="1340"/>
        </w:trPr>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4988582C" w14:textId="77777777" w:rsidR="00711601" w:rsidRPr="00ED062F" w:rsidRDefault="00711601" w:rsidP="00B21484">
            <w:pPr>
              <w:spacing w:after="0" w:line="240" w:lineRule="auto"/>
              <w:rPr>
                <w:rFonts w:cstheme="minorBidi"/>
              </w:rPr>
            </w:pPr>
            <w:r w:rsidRPr="5C8463DD">
              <w:rPr>
                <w:rFonts w:cstheme="minorBidi"/>
                <w:b/>
                <w:bCs/>
              </w:rPr>
              <w:t>Način vrednovanja i način korištenja rezultata vrednovanja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AB5B5E" w14:textId="77777777" w:rsidR="00711601" w:rsidRPr="00ED062F" w:rsidRDefault="00711601" w:rsidP="00B21484">
            <w:pPr>
              <w:spacing w:after="0" w:line="240" w:lineRule="auto"/>
              <w:rPr>
                <w:rFonts w:cstheme="minorBidi"/>
                <w:lang w:eastAsia="hr-HR"/>
              </w:rPr>
            </w:pPr>
            <w:r w:rsidRPr="5C8463DD">
              <w:rPr>
                <w:rFonts w:cstheme="minorBidi"/>
                <w:lang w:eastAsia="hr-HR"/>
              </w:rPr>
              <w:t>- opisno i brojčano vrednovanje postignuća učenika u skladu s rezultatima, ciljevima, zadaćama i sadržajima, ocjenjivanje usvojenog znanja, odrađenih vježbi tijekom nastavne godine, vrednovanje sukladno pravilniku o ocjenjivanju i vrednovanja učenikovih postignuća</w:t>
            </w:r>
          </w:p>
        </w:tc>
      </w:tr>
    </w:tbl>
    <w:p w14:paraId="3997B890" w14:textId="77777777" w:rsidR="00711601" w:rsidRDefault="00711601" w:rsidP="00711601">
      <w:pPr>
        <w:shd w:val="clear" w:color="auto" w:fill="FFFFFF" w:themeFill="background1"/>
        <w:spacing w:after="0" w:line="240" w:lineRule="auto"/>
        <w:rPr>
          <w:b/>
          <w:bCs/>
          <w:color w:val="C00000"/>
          <w:sz w:val="40"/>
          <w:szCs w:val="40"/>
          <w:lang w:val="hr-HR" w:eastAsia="hr-HR"/>
        </w:rPr>
      </w:pPr>
    </w:p>
    <w:p w14:paraId="0C904C99" w14:textId="77777777" w:rsidR="00711601" w:rsidRPr="00711601" w:rsidRDefault="00711601" w:rsidP="00711601">
      <w:pPr>
        <w:shd w:val="clear" w:color="auto" w:fill="FFFFFF" w:themeFill="background1"/>
        <w:spacing w:after="0" w:line="240" w:lineRule="auto"/>
        <w:rPr>
          <w:rFonts w:asciiTheme="minorHAnsi" w:hAnsiTheme="minorHAnsi" w:cstheme="minorHAnsi"/>
          <w:b/>
          <w:bCs/>
          <w:color w:val="C00000"/>
          <w:sz w:val="40"/>
          <w:szCs w:val="40"/>
          <w:lang w:val="hr-HR" w:eastAsia="hr-HR"/>
        </w:rPr>
      </w:pPr>
    </w:p>
    <w:p w14:paraId="16D74CB8" w14:textId="77777777" w:rsidR="00711601" w:rsidRPr="005077C2" w:rsidRDefault="00711601" w:rsidP="00EA49EC">
      <w:pPr>
        <w:shd w:val="clear" w:color="auto" w:fill="D9D9D9" w:themeFill="background1" w:themeFillShade="D9"/>
        <w:spacing w:after="0" w:line="240" w:lineRule="auto"/>
        <w:jc w:val="center"/>
        <w:rPr>
          <w:rFonts w:ascii="Verdana" w:hAnsi="Verdana"/>
          <w:b/>
          <w:bCs/>
          <w:color w:val="000000" w:themeColor="text1"/>
          <w:sz w:val="28"/>
          <w:szCs w:val="28"/>
        </w:rPr>
      </w:pPr>
      <w:r w:rsidRPr="005077C2">
        <w:rPr>
          <w:rFonts w:asciiTheme="minorHAnsi" w:hAnsiTheme="minorHAnsi" w:cstheme="minorHAnsi"/>
          <w:b/>
          <w:bCs/>
          <w:color w:val="000000" w:themeColor="text1"/>
          <w:sz w:val="28"/>
          <w:szCs w:val="28"/>
        </w:rPr>
        <w:t>IZBORNA NASTAVA – INFORMATIKA – 4. r.</w:t>
      </w:r>
    </w:p>
    <w:p w14:paraId="5CA6FF17" w14:textId="77777777" w:rsidR="00711601" w:rsidRDefault="00711601" w:rsidP="00711601">
      <w:pPr>
        <w:shd w:val="clear" w:color="auto" w:fill="FFFFFF" w:themeFill="background1"/>
        <w:spacing w:after="0" w:line="240" w:lineRule="auto"/>
        <w:rPr>
          <w:b/>
          <w:bCs/>
          <w:color w:val="C00000"/>
          <w:sz w:val="40"/>
          <w:szCs w:val="40"/>
          <w:lang w:val="hr-HR" w:eastAsia="hr-HR"/>
        </w:rPr>
      </w:pPr>
    </w:p>
    <w:tbl>
      <w:tblPr>
        <w:tblW w:w="0" w:type="auto"/>
        <w:tblInd w:w="-601" w:type="dxa"/>
        <w:tblLook w:val="04A0" w:firstRow="1" w:lastRow="0" w:firstColumn="1" w:lastColumn="0" w:noHBand="0" w:noVBand="1"/>
      </w:tblPr>
      <w:tblGrid>
        <w:gridCol w:w="4678"/>
        <w:gridCol w:w="5529"/>
      </w:tblGrid>
      <w:tr w:rsidR="00711601" w:rsidRPr="00ED062F" w14:paraId="5A4E0510"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0D9503CE" w14:textId="77777777" w:rsidR="00711601" w:rsidRPr="00ED062F" w:rsidRDefault="00711601" w:rsidP="00B21484">
            <w:pPr>
              <w:spacing w:after="0" w:line="240" w:lineRule="auto"/>
              <w:rPr>
                <w:rFonts w:cstheme="minorBidi"/>
              </w:rPr>
            </w:pPr>
            <w:r w:rsidRPr="5C8463DD">
              <w:rPr>
                <w:rFonts w:cstheme="minorBidi"/>
                <w:b/>
                <w:bCs/>
              </w:rPr>
              <w:t>Nositelji aktivnosti, programa i/ili projekta i njihova odgovornost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BF9F46" w14:textId="77777777" w:rsidR="00711601" w:rsidRPr="00ED062F" w:rsidRDefault="00711601" w:rsidP="00B21484">
            <w:pPr>
              <w:spacing w:after="0" w:line="240" w:lineRule="auto"/>
              <w:rPr>
                <w:rFonts w:cstheme="minorBidi"/>
                <w:lang w:eastAsia="hr-HR"/>
              </w:rPr>
            </w:pPr>
            <w:r w:rsidRPr="5C8463DD">
              <w:rPr>
                <w:rFonts w:cstheme="minorBidi"/>
                <w:lang w:eastAsia="hr-HR"/>
              </w:rPr>
              <w:t>Ana Marija Šilić, Marko Preskočil, Jelena Jerković Šikić</w:t>
            </w:r>
          </w:p>
        </w:tc>
      </w:tr>
      <w:tr w:rsidR="00711601" w:rsidRPr="00ED062F" w14:paraId="222D75C5"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7E251F56" w14:textId="77777777" w:rsidR="00711601" w:rsidRPr="00ED062F" w:rsidRDefault="00711601" w:rsidP="00B21484">
            <w:pPr>
              <w:spacing w:after="0" w:line="240" w:lineRule="auto"/>
              <w:rPr>
                <w:rFonts w:cstheme="minorBidi"/>
              </w:rPr>
            </w:pPr>
            <w:r w:rsidRPr="5C8463DD">
              <w:rPr>
                <w:rFonts w:cstheme="minorBidi"/>
                <w:b/>
                <w:bCs/>
              </w:rPr>
              <w:t>Ciljevi aktivnosti, programa i/ili projekta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300EFD" w14:textId="77777777" w:rsidR="00711601" w:rsidRPr="00ED062F" w:rsidRDefault="00711601" w:rsidP="00B21484">
            <w:pPr>
              <w:spacing w:after="0" w:line="240" w:lineRule="auto"/>
              <w:rPr>
                <w:lang w:eastAsia="hr-HR"/>
              </w:rPr>
            </w:pPr>
            <w:r w:rsidRPr="5C8463DD">
              <w:rPr>
                <w:lang w:eastAsia="hr-HR"/>
              </w:rPr>
              <w:t>- učenici objašnjavaju koncept računalne mreže, razlikuju mogućnosti koje one nude za komunikaciju i suradnju, opisuju ih kao izvor podataka</w:t>
            </w:r>
          </w:p>
          <w:p w14:paraId="5BBBFDB7" w14:textId="77777777" w:rsidR="00711601" w:rsidRPr="00ED062F" w:rsidRDefault="00711601" w:rsidP="00B21484">
            <w:pPr>
              <w:spacing w:after="0" w:line="240" w:lineRule="auto"/>
              <w:rPr>
                <w:lang w:eastAsia="hr-HR"/>
              </w:rPr>
            </w:pPr>
            <w:r w:rsidRPr="5C8463DD">
              <w:rPr>
                <w:lang w:eastAsia="hr-HR"/>
              </w:rPr>
              <w:t xml:space="preserve">- analiziraju čimbenike koji razlikuju  ljude od strojeva te proučava načine interakcije čovjek-stroj; koriste se simbolima za prikazivanje podataka </w:t>
            </w:r>
          </w:p>
          <w:p w14:paraId="56012E6B" w14:textId="77777777" w:rsidR="00711601" w:rsidRPr="00ED062F" w:rsidRDefault="00711601" w:rsidP="00B21484">
            <w:pPr>
              <w:spacing w:after="0" w:line="240" w:lineRule="auto"/>
              <w:rPr>
                <w:lang w:eastAsia="hr-HR"/>
              </w:rPr>
            </w:pPr>
            <w:r w:rsidRPr="5C8463DD">
              <w:rPr>
                <w:lang w:eastAsia="hr-HR"/>
              </w:rPr>
              <w:t>- stvaraju program korištenjem vizualnog okruženja u kojem koriste slijed, ponavljanje, odluku i ulazne vrijednosti; rješavaju složenije logičke zadatke s uporabom računala ili bez uporabe računala</w:t>
            </w:r>
          </w:p>
          <w:p w14:paraId="065EB004" w14:textId="77777777" w:rsidR="00711601" w:rsidRPr="00ED062F" w:rsidRDefault="00711601" w:rsidP="00B21484">
            <w:pPr>
              <w:spacing w:after="0" w:line="240" w:lineRule="auto"/>
              <w:rPr>
                <w:lang w:eastAsia="hr-HR"/>
              </w:rPr>
            </w:pPr>
            <w:r w:rsidRPr="5C8463DD">
              <w:rPr>
                <w:lang w:eastAsia="hr-HR"/>
              </w:rPr>
              <w:t>- odabiru prikladan program za zadani zadatak, preporučuju ga drugima te istražuju mogućnost sličnih programa; u suradničkome online okruženju zajednički planiraju i ostvaruju jednostavne ideje</w:t>
            </w:r>
          </w:p>
          <w:p w14:paraId="79934791" w14:textId="77777777" w:rsidR="00711601" w:rsidRPr="00ED062F" w:rsidRDefault="00711601" w:rsidP="00B21484">
            <w:pPr>
              <w:spacing w:after="0" w:line="240" w:lineRule="auto"/>
              <w:rPr>
                <w:lang w:eastAsia="hr-HR"/>
              </w:rPr>
            </w:pPr>
            <w:r w:rsidRPr="5C8463DD">
              <w:rPr>
                <w:lang w:eastAsia="hr-HR"/>
              </w:rPr>
              <w:t>- analiziraju široki spektar poslova koji zahtijevaju znanje ili uporabu IKT</w:t>
            </w:r>
          </w:p>
        </w:tc>
      </w:tr>
      <w:tr w:rsidR="00711601" w:rsidRPr="00ED062F" w14:paraId="31044567"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450BD637" w14:textId="77777777" w:rsidR="00711601" w:rsidRPr="00ED062F" w:rsidRDefault="00711601" w:rsidP="00B21484">
            <w:pPr>
              <w:spacing w:after="0" w:line="240" w:lineRule="auto"/>
              <w:rPr>
                <w:rFonts w:cstheme="minorBidi"/>
              </w:rPr>
            </w:pPr>
            <w:r w:rsidRPr="5C8463DD">
              <w:rPr>
                <w:rFonts w:cstheme="minorBidi"/>
                <w:b/>
                <w:bCs/>
              </w:rPr>
              <w:t>Namjena aktivnosti, programa i/ili projekta (kompetencije koje će učenik steći)</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5D90A" w14:textId="77777777" w:rsidR="00711601" w:rsidRPr="00ED062F" w:rsidRDefault="00711601" w:rsidP="00B21484">
            <w:pPr>
              <w:spacing w:after="0" w:line="240" w:lineRule="auto"/>
              <w:rPr>
                <w:rFonts w:cstheme="minorBidi"/>
                <w:lang w:eastAsia="hr-HR"/>
              </w:rPr>
            </w:pPr>
            <w:r w:rsidRPr="5C8463DD">
              <w:rPr>
                <w:rFonts w:cstheme="minorBidi"/>
                <w:lang w:eastAsia="hr-HR"/>
              </w:rPr>
              <w:t>- istraživati nove izvore znanja, primjenjivati znanja u korelaciji s drugim nastavnim predmetima</w:t>
            </w:r>
          </w:p>
        </w:tc>
      </w:tr>
      <w:tr w:rsidR="00711601" w:rsidRPr="00ED062F" w14:paraId="68C9F3E6"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0BE74222" w14:textId="77777777" w:rsidR="00711601" w:rsidRPr="00ED062F" w:rsidRDefault="00711601" w:rsidP="00B21484">
            <w:pPr>
              <w:spacing w:after="0" w:line="240" w:lineRule="auto"/>
              <w:rPr>
                <w:rFonts w:cstheme="minorBidi"/>
              </w:rPr>
            </w:pPr>
            <w:r w:rsidRPr="5C8463DD">
              <w:rPr>
                <w:rFonts w:cstheme="minorBidi"/>
                <w:b/>
                <w:bCs/>
              </w:rPr>
              <w:t>Način realizacije aktivnosti, programa i/ili projekta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0D14B" w14:textId="77777777" w:rsidR="00711601" w:rsidRPr="00ED062F" w:rsidRDefault="00711601" w:rsidP="00B21484">
            <w:pPr>
              <w:spacing w:after="0" w:line="240" w:lineRule="auto"/>
            </w:pPr>
            <w:r w:rsidRPr="5C8463DD">
              <w:t>- dva sata tjedno, obrada novih sadržaja, vježbanje, ponavljanje, demonstracija, prezentacija, samostalni rad, rad u paru, timski rad, zabava i igra</w:t>
            </w:r>
          </w:p>
        </w:tc>
      </w:tr>
      <w:tr w:rsidR="00711601" w:rsidRPr="00ED062F" w14:paraId="530ED43B"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269EAD9A" w14:textId="77777777" w:rsidR="00711601" w:rsidRPr="00ED062F" w:rsidRDefault="00711601" w:rsidP="00B21484">
            <w:pPr>
              <w:spacing w:after="0" w:line="240" w:lineRule="auto"/>
              <w:rPr>
                <w:rFonts w:cstheme="minorBidi"/>
              </w:rPr>
            </w:pPr>
            <w:r w:rsidRPr="5C8463DD">
              <w:rPr>
                <w:rFonts w:cstheme="minorBidi"/>
                <w:b/>
                <w:bCs/>
              </w:rPr>
              <w:t>Vremenik aktivnosti, programa i/ili projekta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6A7C4" w14:textId="77777777" w:rsidR="00711601" w:rsidRPr="00ED062F" w:rsidRDefault="00711601" w:rsidP="00B21484">
            <w:pPr>
              <w:spacing w:after="0" w:line="240" w:lineRule="auto"/>
              <w:rPr>
                <w:rFonts w:cstheme="minorBidi"/>
                <w:lang w:eastAsia="hr-HR"/>
              </w:rPr>
            </w:pPr>
            <w:r w:rsidRPr="5C8463DD">
              <w:rPr>
                <w:rFonts w:cstheme="minorBidi"/>
                <w:lang w:eastAsia="hr-HR"/>
              </w:rPr>
              <w:t xml:space="preserve">- tijekom školske godine   </w:t>
            </w:r>
          </w:p>
        </w:tc>
      </w:tr>
      <w:tr w:rsidR="00711601" w:rsidRPr="00ED062F" w14:paraId="05912591" w14:textId="77777777" w:rsidTr="00B21484">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7AF0C6F4" w14:textId="77777777" w:rsidR="00711601" w:rsidRPr="00ED062F" w:rsidRDefault="00711601" w:rsidP="00B21484">
            <w:pPr>
              <w:spacing w:after="0" w:line="240" w:lineRule="auto"/>
              <w:rPr>
                <w:rFonts w:cstheme="minorBidi"/>
              </w:rPr>
            </w:pPr>
            <w:r w:rsidRPr="5C8463DD">
              <w:rPr>
                <w:rFonts w:cstheme="minorBidi"/>
                <w:b/>
                <w:bCs/>
              </w:rPr>
              <w:t>Detaljan troškovnik aktivnosti,</w:t>
            </w:r>
          </w:p>
          <w:p w14:paraId="020D7196" w14:textId="77777777" w:rsidR="00711601" w:rsidRPr="00ED062F" w:rsidRDefault="00711601" w:rsidP="00B21484">
            <w:pPr>
              <w:spacing w:after="0" w:line="240" w:lineRule="auto"/>
              <w:rPr>
                <w:rFonts w:cstheme="minorBidi"/>
              </w:rPr>
            </w:pPr>
            <w:r w:rsidRPr="5C8463DD">
              <w:rPr>
                <w:rFonts w:cstheme="minorBidi"/>
                <w:b/>
                <w:bCs/>
              </w:rPr>
              <w:t>programa i/ili projekta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B2D2E" w14:textId="77777777" w:rsidR="00711601" w:rsidRPr="00ED062F" w:rsidRDefault="00711601" w:rsidP="00B21484">
            <w:pPr>
              <w:spacing w:after="0" w:line="240" w:lineRule="auto"/>
            </w:pPr>
            <w:r w:rsidRPr="5C8463DD">
              <w:t>- tinta za printer, papir</w:t>
            </w:r>
          </w:p>
        </w:tc>
      </w:tr>
      <w:tr w:rsidR="00711601" w:rsidRPr="00ED062F" w14:paraId="78CF6BB4" w14:textId="77777777" w:rsidTr="00B21484">
        <w:trPr>
          <w:trHeight w:val="1340"/>
        </w:trPr>
        <w:tc>
          <w:tcPr>
            <w:tcW w:w="4678" w:type="dxa"/>
            <w:tcBorders>
              <w:top w:val="single" w:sz="4" w:space="0" w:color="000000" w:themeColor="text1"/>
              <w:left w:val="single" w:sz="4" w:space="0" w:color="000000" w:themeColor="text1"/>
              <w:bottom w:val="single" w:sz="4" w:space="0" w:color="000000" w:themeColor="text1"/>
              <w:right w:val="nil"/>
            </w:tcBorders>
            <w:vAlign w:val="center"/>
          </w:tcPr>
          <w:p w14:paraId="2C5AECB7" w14:textId="77777777" w:rsidR="00711601" w:rsidRPr="00ED062F" w:rsidRDefault="00711601" w:rsidP="00B21484">
            <w:pPr>
              <w:spacing w:after="0" w:line="240" w:lineRule="auto"/>
              <w:rPr>
                <w:rFonts w:cstheme="minorBidi"/>
              </w:rPr>
            </w:pPr>
            <w:r w:rsidRPr="5C8463DD">
              <w:rPr>
                <w:rFonts w:cstheme="minorBidi"/>
                <w:b/>
                <w:bCs/>
              </w:rPr>
              <w:t>Način vrednovanja i način korištenja rezultata vrednovanja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7F56F" w14:textId="77777777" w:rsidR="00711601" w:rsidRPr="00ED062F" w:rsidRDefault="00711601" w:rsidP="00B21484">
            <w:pPr>
              <w:spacing w:after="0" w:line="240" w:lineRule="auto"/>
              <w:rPr>
                <w:rFonts w:cstheme="minorBidi"/>
                <w:lang w:eastAsia="hr-HR"/>
              </w:rPr>
            </w:pPr>
            <w:r w:rsidRPr="5C8463DD">
              <w:rPr>
                <w:rFonts w:cstheme="minorBidi"/>
                <w:lang w:eastAsia="hr-HR"/>
              </w:rPr>
              <w:t>- opisno i brojčano vrednovanje postignuća učenika u skladu s rezultatima, ciljevima, zadaćama i sadržajima, ocjenjivanje usvojenog znanja, odrađenih vježbi tijekom nastavne godine, vrednovanje sukladno pravilniku o ocjenjivanju i vrednovanja učenikovih postignuća</w:t>
            </w:r>
          </w:p>
        </w:tc>
      </w:tr>
    </w:tbl>
    <w:p w14:paraId="4863C410" w14:textId="77777777" w:rsidR="00711601" w:rsidRDefault="00711601" w:rsidP="00711601">
      <w:pPr>
        <w:shd w:val="clear" w:color="auto" w:fill="FFFFFF" w:themeFill="background1"/>
        <w:spacing w:after="0" w:line="240" w:lineRule="auto"/>
        <w:rPr>
          <w:b/>
          <w:bCs/>
          <w:color w:val="C00000"/>
          <w:sz w:val="40"/>
          <w:szCs w:val="40"/>
          <w:lang w:val="hr-HR" w:eastAsia="hr-HR"/>
        </w:rPr>
      </w:pPr>
    </w:p>
    <w:p w14:paraId="36657467" w14:textId="77777777" w:rsidR="00711601" w:rsidRPr="00EA49EC" w:rsidRDefault="00711601" w:rsidP="00EA49EC">
      <w:pPr>
        <w:shd w:val="clear" w:color="auto" w:fill="D9D9D9" w:themeFill="background1" w:themeFillShade="D9"/>
        <w:autoSpaceDE w:val="0"/>
        <w:autoSpaceDN w:val="0"/>
        <w:adjustRightInd w:val="0"/>
        <w:spacing w:after="0" w:line="240" w:lineRule="auto"/>
        <w:rPr>
          <w:rFonts w:asciiTheme="minorHAnsi" w:hAnsiTheme="minorHAnsi" w:cstheme="minorHAnsi"/>
          <w:color w:val="000000" w:themeColor="text1"/>
          <w:sz w:val="28"/>
          <w:szCs w:val="28"/>
          <w:lang w:val="hr-HR" w:eastAsia="hr-HR"/>
        </w:rPr>
      </w:pPr>
    </w:p>
    <w:p w14:paraId="6D2F5E0B" w14:textId="77777777" w:rsidR="00711601" w:rsidRPr="00EA49EC" w:rsidRDefault="00711601" w:rsidP="00EA49EC">
      <w:pPr>
        <w:shd w:val="clear" w:color="auto" w:fill="D9D9D9" w:themeFill="background1" w:themeFillShade="D9"/>
        <w:spacing w:after="0" w:line="240" w:lineRule="auto"/>
        <w:rPr>
          <w:rFonts w:asciiTheme="minorHAnsi" w:hAnsiTheme="minorHAnsi" w:cstheme="minorHAnsi"/>
          <w:b/>
          <w:bCs/>
          <w:color w:val="000000" w:themeColor="text1"/>
          <w:sz w:val="28"/>
          <w:szCs w:val="28"/>
          <w:lang w:val="hr-HR"/>
        </w:rPr>
      </w:pPr>
      <w:r w:rsidRPr="00EA49EC">
        <w:rPr>
          <w:rFonts w:asciiTheme="minorHAnsi" w:hAnsiTheme="minorHAnsi" w:cstheme="minorHAnsi"/>
          <w:b/>
          <w:bCs/>
          <w:color w:val="000000" w:themeColor="text1"/>
          <w:sz w:val="28"/>
          <w:szCs w:val="28"/>
        </w:rPr>
        <w:t xml:space="preserve">INFORMATIKA – DODATNA NASTAVA 5. i 8. RAZRED, 6. A,B I D </w:t>
      </w:r>
    </w:p>
    <w:p w14:paraId="4D37C8E7" w14:textId="77777777" w:rsidR="00711601" w:rsidRDefault="00711601" w:rsidP="00711601">
      <w:pPr>
        <w:spacing w:after="0" w:line="240" w:lineRule="auto"/>
        <w:rPr>
          <w:lang w:val="hr-HR"/>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645"/>
        <w:gridCol w:w="5415"/>
      </w:tblGrid>
      <w:tr w:rsidR="00711601" w14:paraId="7EFDB1B6" w14:textId="77777777" w:rsidTr="00B21484">
        <w:trPr>
          <w:trHeight w:val="300"/>
        </w:trPr>
        <w:tc>
          <w:tcPr>
            <w:tcW w:w="364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02317F6" w14:textId="77777777" w:rsidR="00711601" w:rsidRDefault="00711601" w:rsidP="00B21484">
            <w:r w:rsidRPr="5C8463DD">
              <w:rPr>
                <w:rFonts w:cs="Calibri"/>
                <w:b/>
                <w:bCs/>
                <w:color w:val="000000" w:themeColor="text1"/>
                <w:sz w:val="20"/>
                <w:szCs w:val="20"/>
              </w:rPr>
              <w:t>NOSITELJI:</w:t>
            </w:r>
            <w:r w:rsidRPr="5C8463DD">
              <w:rPr>
                <w:rFonts w:cs="Calibri"/>
                <w:color w:val="000000" w:themeColor="text1"/>
                <w:sz w:val="20"/>
                <w:szCs w:val="20"/>
              </w:rPr>
              <w:t xml:space="preserve"> </w:t>
            </w:r>
          </w:p>
        </w:tc>
        <w:tc>
          <w:tcPr>
            <w:tcW w:w="5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D5B349A" w14:textId="77777777" w:rsidR="00711601" w:rsidRDefault="00711601" w:rsidP="00B21484">
            <w:r w:rsidRPr="5C8463DD">
              <w:rPr>
                <w:rFonts w:cs="Calibri"/>
                <w:color w:val="000000" w:themeColor="text1"/>
                <w:sz w:val="20"/>
                <w:szCs w:val="20"/>
              </w:rPr>
              <w:t xml:space="preserve">Goran Jarčov 5., 6. i 8. razred </w:t>
            </w:r>
          </w:p>
        </w:tc>
      </w:tr>
      <w:tr w:rsidR="00711601" w14:paraId="6E22057B" w14:textId="77777777" w:rsidTr="00B21484">
        <w:trPr>
          <w:trHeight w:val="300"/>
        </w:trPr>
        <w:tc>
          <w:tcPr>
            <w:tcW w:w="364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597950A" w14:textId="77777777" w:rsidR="00711601" w:rsidRDefault="00711601" w:rsidP="00B21484">
            <w:r w:rsidRPr="5C8463DD">
              <w:rPr>
                <w:rFonts w:cs="Calibri"/>
                <w:b/>
                <w:bCs/>
                <w:color w:val="000000" w:themeColor="text1"/>
                <w:sz w:val="20"/>
                <w:szCs w:val="20"/>
              </w:rPr>
              <w:t xml:space="preserve">VREMENIK : </w:t>
            </w:r>
            <w:r w:rsidRPr="5C8463DD">
              <w:rPr>
                <w:rFonts w:cs="Calibri"/>
                <w:color w:val="000000" w:themeColor="text1"/>
                <w:sz w:val="20"/>
                <w:szCs w:val="20"/>
              </w:rPr>
              <w:t xml:space="preserve"> </w:t>
            </w:r>
          </w:p>
        </w:tc>
        <w:tc>
          <w:tcPr>
            <w:tcW w:w="5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33D9FA4" w14:textId="77777777" w:rsidR="00711601" w:rsidRDefault="00711601" w:rsidP="00B21484">
            <w:r w:rsidRPr="5C8463DD">
              <w:rPr>
                <w:rFonts w:cs="Calibri"/>
                <w:color w:val="000000" w:themeColor="text1"/>
                <w:sz w:val="20"/>
                <w:szCs w:val="20"/>
              </w:rPr>
              <w:t xml:space="preserve">Tijekom cijele nastavne godine 2023./2024. ,1 sat tjedno, 35 sati godišnje </w:t>
            </w:r>
          </w:p>
        </w:tc>
      </w:tr>
      <w:tr w:rsidR="00711601" w14:paraId="407FB9CD" w14:textId="77777777" w:rsidTr="00B21484">
        <w:trPr>
          <w:trHeight w:val="300"/>
        </w:trPr>
        <w:tc>
          <w:tcPr>
            <w:tcW w:w="364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A3934A7" w14:textId="77777777" w:rsidR="00711601" w:rsidRDefault="00711601" w:rsidP="00B21484">
            <w:r w:rsidRPr="5C8463DD">
              <w:rPr>
                <w:rFonts w:cs="Calibri"/>
                <w:b/>
                <w:bCs/>
                <w:color w:val="000000" w:themeColor="text1"/>
                <w:sz w:val="20"/>
                <w:szCs w:val="20"/>
              </w:rPr>
              <w:lastRenderedPageBreak/>
              <w:t xml:space="preserve">CILJEVI: </w:t>
            </w:r>
            <w:r w:rsidRPr="5C8463DD">
              <w:rPr>
                <w:rFonts w:cs="Calibri"/>
                <w:color w:val="000000" w:themeColor="text1"/>
                <w:sz w:val="20"/>
                <w:szCs w:val="20"/>
              </w:rPr>
              <w:t xml:space="preserve"> </w:t>
            </w:r>
          </w:p>
        </w:tc>
        <w:tc>
          <w:tcPr>
            <w:tcW w:w="5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FA5A389" w14:textId="77777777" w:rsidR="00711601" w:rsidRDefault="00711601" w:rsidP="00B21484">
            <w:r w:rsidRPr="5C8463DD">
              <w:rPr>
                <w:rFonts w:cs="Calibri"/>
                <w:color w:val="000000" w:themeColor="text1"/>
                <w:sz w:val="20"/>
                <w:szCs w:val="20"/>
              </w:rPr>
              <w:t xml:space="preserve">produbljivanje znanja učenika na području informatike - pripremanje učenika zainteresiranih za  dodatna znanja iz informatike  </w:t>
            </w:r>
          </w:p>
        </w:tc>
      </w:tr>
      <w:tr w:rsidR="00711601" w14:paraId="7214B467" w14:textId="77777777" w:rsidTr="00B21484">
        <w:trPr>
          <w:trHeight w:val="300"/>
        </w:trPr>
        <w:tc>
          <w:tcPr>
            <w:tcW w:w="364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F07D133" w14:textId="77777777" w:rsidR="00711601" w:rsidRDefault="00711601" w:rsidP="00B21484">
            <w:r w:rsidRPr="5C8463DD">
              <w:rPr>
                <w:rFonts w:cs="Calibri"/>
                <w:b/>
                <w:bCs/>
                <w:color w:val="000000" w:themeColor="text1"/>
                <w:sz w:val="20"/>
                <w:szCs w:val="20"/>
              </w:rPr>
              <w:t>NAČIN REALIZACIJE (aktivnosti učenika):</w:t>
            </w:r>
            <w:r w:rsidRPr="5C8463DD">
              <w:rPr>
                <w:rFonts w:cs="Calibri"/>
                <w:color w:val="000000" w:themeColor="text1"/>
                <w:sz w:val="20"/>
                <w:szCs w:val="20"/>
              </w:rPr>
              <w:t xml:space="preserve"> </w:t>
            </w:r>
          </w:p>
        </w:tc>
        <w:tc>
          <w:tcPr>
            <w:tcW w:w="5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9F188A9" w14:textId="77777777" w:rsidR="00711601" w:rsidRDefault="00711601" w:rsidP="00B21484">
            <w:r w:rsidRPr="5C8463DD">
              <w:rPr>
                <w:rFonts w:cs="Calibri"/>
                <w:color w:val="000000" w:themeColor="text1"/>
                <w:sz w:val="20"/>
                <w:szCs w:val="20"/>
              </w:rPr>
              <w:t xml:space="preserve">individualni rad, timski rad, grupni rad u informatičkoj učionici i praktični radovi: rad na računalu na sadržajima koji zahtijevaju višu razinu poznavanja nastavnog gradiva i informatičkog znanja </w:t>
            </w:r>
          </w:p>
        </w:tc>
      </w:tr>
      <w:tr w:rsidR="00711601" w14:paraId="51A719DD" w14:textId="77777777" w:rsidTr="00B21484">
        <w:trPr>
          <w:trHeight w:val="300"/>
        </w:trPr>
        <w:tc>
          <w:tcPr>
            <w:tcW w:w="364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F59BAAC" w14:textId="77777777" w:rsidR="00711601" w:rsidRDefault="00711601" w:rsidP="00B21484">
            <w:r w:rsidRPr="5C8463DD">
              <w:rPr>
                <w:rFonts w:cs="Calibri"/>
                <w:b/>
                <w:bCs/>
                <w:color w:val="000000" w:themeColor="text1"/>
                <w:sz w:val="20"/>
                <w:szCs w:val="20"/>
              </w:rPr>
              <w:t>OČEKIVANA POSTIGNUĆA UČENIKA (odgojno-obrazovni ishodi):</w:t>
            </w:r>
            <w:r w:rsidRPr="5C8463DD">
              <w:rPr>
                <w:rFonts w:cs="Calibri"/>
                <w:color w:val="000000" w:themeColor="text1"/>
                <w:sz w:val="20"/>
                <w:szCs w:val="20"/>
              </w:rPr>
              <w:t xml:space="preserve"> </w:t>
            </w:r>
          </w:p>
        </w:tc>
        <w:tc>
          <w:tcPr>
            <w:tcW w:w="5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05B17A6" w14:textId="77777777" w:rsidR="00711601" w:rsidRDefault="00711601" w:rsidP="00B21484">
            <w:r w:rsidRPr="5C8463DD">
              <w:rPr>
                <w:rFonts w:cs="Calibri"/>
                <w:color w:val="000000" w:themeColor="text1"/>
                <w:sz w:val="20"/>
                <w:szCs w:val="20"/>
              </w:rPr>
              <w:t xml:space="preserve">produbljivanje znanja i savladavanje problema koji se obrađuju u nastavi informatike te razvijanje interesa prema informatičko – komunikacijskoj tehnologiji - razvijanje zanimanja i potrebe za sadržajima medijske kulture  </w:t>
            </w:r>
          </w:p>
        </w:tc>
      </w:tr>
      <w:tr w:rsidR="00711601" w14:paraId="703C4A18" w14:textId="77777777" w:rsidTr="00B21484">
        <w:trPr>
          <w:trHeight w:val="300"/>
        </w:trPr>
        <w:tc>
          <w:tcPr>
            <w:tcW w:w="364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29815F8" w14:textId="77777777" w:rsidR="00711601" w:rsidRDefault="00711601" w:rsidP="00B21484">
            <w:r w:rsidRPr="5C8463DD">
              <w:rPr>
                <w:rFonts w:cs="Calibri"/>
                <w:b/>
                <w:bCs/>
                <w:color w:val="000000" w:themeColor="text1"/>
                <w:sz w:val="20"/>
                <w:szCs w:val="20"/>
              </w:rPr>
              <w:t>NAČIN VREDNOVANJA I NAČIN KORIŠTENJA REZULTATA VREDNOVANJA:</w:t>
            </w:r>
            <w:r w:rsidRPr="5C8463DD">
              <w:rPr>
                <w:rFonts w:cs="Calibri"/>
                <w:color w:val="000000" w:themeColor="text1"/>
                <w:sz w:val="20"/>
                <w:szCs w:val="20"/>
              </w:rPr>
              <w:t xml:space="preserve"> </w:t>
            </w:r>
          </w:p>
        </w:tc>
        <w:tc>
          <w:tcPr>
            <w:tcW w:w="5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F8F8709" w14:textId="77777777" w:rsidR="00711601" w:rsidRDefault="00711601" w:rsidP="00B21484">
            <w:r w:rsidRPr="5C8463DD">
              <w:rPr>
                <w:rFonts w:cs="Calibri"/>
                <w:color w:val="000000" w:themeColor="text1"/>
                <w:sz w:val="20"/>
                <w:szCs w:val="20"/>
              </w:rPr>
              <w:t xml:space="preserve">praćenje i bilježenje zapažanja učenikovih postignuća i interesa,  motivacija  i sposobnosti u ostvarivanju dodatnih sadržaja i uspjeh u ostvarivanje ciljeva  </w:t>
            </w:r>
          </w:p>
        </w:tc>
      </w:tr>
    </w:tbl>
    <w:p w14:paraId="53F3753A" w14:textId="77777777" w:rsidR="00711601" w:rsidRPr="00EA49EC" w:rsidRDefault="00711601" w:rsidP="00EA49EC">
      <w:pPr>
        <w:shd w:val="clear" w:color="auto" w:fill="D9D9D9" w:themeFill="background1" w:themeFillShade="D9"/>
        <w:spacing w:after="0" w:line="240" w:lineRule="auto"/>
        <w:rPr>
          <w:sz w:val="28"/>
          <w:szCs w:val="28"/>
          <w:lang w:val="hr-HR"/>
        </w:rPr>
      </w:pPr>
    </w:p>
    <w:p w14:paraId="3DE50B4F" w14:textId="77777777" w:rsidR="00711601" w:rsidRPr="00EA49EC" w:rsidRDefault="00711601" w:rsidP="00EA49EC">
      <w:pPr>
        <w:shd w:val="clear" w:color="auto" w:fill="D9D9D9" w:themeFill="background1" w:themeFillShade="D9"/>
        <w:spacing w:after="0" w:line="240" w:lineRule="auto"/>
        <w:rPr>
          <w:color w:val="000000" w:themeColor="text1"/>
          <w:sz w:val="28"/>
          <w:szCs w:val="28"/>
          <w:lang w:val="hr-HR"/>
        </w:rPr>
      </w:pPr>
    </w:p>
    <w:p w14:paraId="16EFBC5B" w14:textId="77777777" w:rsidR="00711601" w:rsidRPr="00EA49EC" w:rsidRDefault="00711601" w:rsidP="00EA49EC">
      <w:pPr>
        <w:shd w:val="clear" w:color="auto" w:fill="D9D9D9" w:themeFill="background1" w:themeFillShade="D9"/>
        <w:rPr>
          <w:rFonts w:asciiTheme="minorHAnsi" w:hAnsiTheme="minorHAnsi" w:cstheme="minorHAnsi"/>
          <w:b/>
          <w:bCs/>
          <w:color w:val="000000" w:themeColor="text1"/>
          <w:sz w:val="28"/>
          <w:szCs w:val="28"/>
          <w:lang w:val="hr-HR" w:eastAsia="hr-HR"/>
        </w:rPr>
      </w:pPr>
      <w:r w:rsidRPr="00EA49EC">
        <w:rPr>
          <w:rFonts w:asciiTheme="minorHAnsi" w:hAnsiTheme="minorHAnsi" w:cstheme="minorHAnsi"/>
          <w:b/>
          <w:bCs/>
          <w:color w:val="000000" w:themeColor="text1"/>
          <w:sz w:val="28"/>
          <w:szCs w:val="28"/>
          <w:lang w:val="hr-HR" w:eastAsia="hr-HR"/>
        </w:rPr>
        <w:t>DOPUNSKA NASTAVA – INFORMATIKA – 5.RAZRED I 6.A,B,D</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155"/>
        <w:gridCol w:w="4905"/>
      </w:tblGrid>
      <w:tr w:rsidR="00711601" w14:paraId="64B70BF7" w14:textId="77777777" w:rsidTr="00B21484">
        <w:trPr>
          <w:trHeight w:val="555"/>
        </w:trPr>
        <w:tc>
          <w:tcPr>
            <w:tcW w:w="41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6199CB2" w14:textId="77777777" w:rsidR="00711601" w:rsidRDefault="00711601" w:rsidP="00B21484">
            <w:r w:rsidRPr="5C8463DD">
              <w:rPr>
                <w:rFonts w:cs="Calibri"/>
                <w:b/>
                <w:bCs/>
                <w:color w:val="000000" w:themeColor="text1"/>
              </w:rPr>
              <w:t>ciljevi</w:t>
            </w:r>
            <w:r w:rsidRPr="5C8463DD">
              <w:rPr>
                <w:rFonts w:cs="Calibri"/>
                <w:color w:val="000000" w:themeColor="text1"/>
              </w:rPr>
              <w:t xml:space="preserve"> </w:t>
            </w:r>
          </w:p>
        </w:tc>
        <w:tc>
          <w:tcPr>
            <w:tcW w:w="49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F9CFD88" w14:textId="77777777" w:rsidR="00711601" w:rsidRDefault="00711601" w:rsidP="00B21484">
            <w:r w:rsidRPr="5C8463DD">
              <w:rPr>
                <w:rFonts w:cs="Calibri"/>
                <w:color w:val="000000" w:themeColor="text1"/>
              </w:rPr>
              <w:t xml:space="preserve">Pomoć slabijim učenicima  po prilagođenom programu u ovladavanju temeljnim znanjima </w:t>
            </w:r>
          </w:p>
        </w:tc>
      </w:tr>
      <w:tr w:rsidR="00711601" w14:paraId="0969A723" w14:textId="77777777" w:rsidTr="00B21484">
        <w:trPr>
          <w:trHeight w:val="690"/>
        </w:trPr>
        <w:tc>
          <w:tcPr>
            <w:tcW w:w="41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D530075" w14:textId="77777777" w:rsidR="00711601" w:rsidRDefault="00711601" w:rsidP="00B21484">
            <w:r w:rsidRPr="5C8463DD">
              <w:rPr>
                <w:rFonts w:cs="Calibri"/>
                <w:b/>
                <w:bCs/>
                <w:color w:val="000000" w:themeColor="text1"/>
              </w:rPr>
              <w:t>namjena</w:t>
            </w:r>
            <w:r w:rsidRPr="5C8463DD">
              <w:rPr>
                <w:rFonts w:cs="Calibri"/>
                <w:color w:val="000000" w:themeColor="text1"/>
              </w:rPr>
              <w:t xml:space="preserve"> </w:t>
            </w:r>
          </w:p>
        </w:tc>
        <w:tc>
          <w:tcPr>
            <w:tcW w:w="49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44580C3" w14:textId="77777777" w:rsidR="00711601" w:rsidRDefault="00711601" w:rsidP="00B21484">
            <w:r w:rsidRPr="5C8463DD">
              <w:rPr>
                <w:rFonts w:cs="Calibri"/>
                <w:color w:val="000000" w:themeColor="text1"/>
              </w:rPr>
              <w:t xml:space="preserve">Ovladavanje temeljnim znanjima kao preduvjetom uspješnosti nastavka školovanja </w:t>
            </w:r>
          </w:p>
        </w:tc>
      </w:tr>
      <w:tr w:rsidR="00711601" w14:paraId="11A0905B" w14:textId="77777777" w:rsidTr="00B21484">
        <w:trPr>
          <w:trHeight w:val="420"/>
        </w:trPr>
        <w:tc>
          <w:tcPr>
            <w:tcW w:w="41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53DAB94" w14:textId="77777777" w:rsidR="00711601" w:rsidRDefault="00711601" w:rsidP="00B21484">
            <w:r w:rsidRPr="5C8463DD">
              <w:rPr>
                <w:rFonts w:cs="Calibri"/>
                <w:b/>
                <w:bCs/>
                <w:color w:val="000000" w:themeColor="text1"/>
              </w:rPr>
              <w:t>nositelji</w:t>
            </w:r>
            <w:r w:rsidRPr="5C8463DD">
              <w:rPr>
                <w:rFonts w:cs="Calibri"/>
                <w:color w:val="000000" w:themeColor="text1"/>
              </w:rPr>
              <w:t xml:space="preserve"> </w:t>
            </w:r>
          </w:p>
        </w:tc>
        <w:tc>
          <w:tcPr>
            <w:tcW w:w="49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9EC19A5" w14:textId="77777777" w:rsidR="00711601" w:rsidRDefault="00711601" w:rsidP="00B21484">
            <w:r w:rsidRPr="5C8463DD">
              <w:rPr>
                <w:rFonts w:cs="Calibri"/>
                <w:color w:val="000000" w:themeColor="text1"/>
              </w:rPr>
              <w:t xml:space="preserve">Goran Jarčov </w:t>
            </w:r>
          </w:p>
        </w:tc>
      </w:tr>
      <w:tr w:rsidR="00711601" w14:paraId="7BD6A567" w14:textId="77777777" w:rsidTr="00B21484">
        <w:trPr>
          <w:trHeight w:val="1260"/>
        </w:trPr>
        <w:tc>
          <w:tcPr>
            <w:tcW w:w="41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7CEBC7D" w14:textId="77777777" w:rsidR="00711601" w:rsidRDefault="00711601" w:rsidP="00B21484">
            <w:r w:rsidRPr="5C8463DD">
              <w:rPr>
                <w:rFonts w:cs="Calibri"/>
                <w:b/>
                <w:bCs/>
                <w:color w:val="000000" w:themeColor="text1"/>
              </w:rPr>
              <w:t>način realizacije</w:t>
            </w:r>
            <w:r w:rsidRPr="5C8463DD">
              <w:rPr>
                <w:rFonts w:cs="Calibri"/>
                <w:color w:val="000000" w:themeColor="text1"/>
              </w:rPr>
              <w:t xml:space="preserve"> </w:t>
            </w:r>
          </w:p>
        </w:tc>
        <w:tc>
          <w:tcPr>
            <w:tcW w:w="49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121E18D" w14:textId="77777777" w:rsidR="00711601" w:rsidRDefault="00711601" w:rsidP="00B21484">
            <w:r w:rsidRPr="5C8463DD">
              <w:rPr>
                <w:rFonts w:cs="Calibri"/>
                <w:color w:val="000000" w:themeColor="text1"/>
              </w:rPr>
              <w:t xml:space="preserve">individualni rad, timski rad, grupni rad u informatičkoj učionici i praktični radovi: rad na računalu na sadržajima koji zahtijevaju osnovnu razinu poznavanja nastavnog gradiva i informatičkog znanja </w:t>
            </w:r>
          </w:p>
        </w:tc>
      </w:tr>
      <w:tr w:rsidR="00711601" w14:paraId="4124315F" w14:textId="77777777" w:rsidTr="00B21484">
        <w:trPr>
          <w:trHeight w:val="405"/>
        </w:trPr>
        <w:tc>
          <w:tcPr>
            <w:tcW w:w="41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4944FAF" w14:textId="77777777" w:rsidR="00711601" w:rsidRDefault="00711601" w:rsidP="00B21484">
            <w:r w:rsidRPr="5C8463DD">
              <w:rPr>
                <w:rFonts w:cs="Calibri"/>
                <w:b/>
                <w:bCs/>
                <w:color w:val="000000" w:themeColor="text1"/>
              </w:rPr>
              <w:t>Vremenik</w:t>
            </w:r>
            <w:r w:rsidRPr="5C8463DD">
              <w:rPr>
                <w:rFonts w:cs="Calibri"/>
                <w:color w:val="000000" w:themeColor="text1"/>
              </w:rPr>
              <w:t xml:space="preserve"> </w:t>
            </w:r>
          </w:p>
        </w:tc>
        <w:tc>
          <w:tcPr>
            <w:tcW w:w="49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8C1E2BC" w14:textId="77777777" w:rsidR="00711601" w:rsidRDefault="00711601" w:rsidP="00B21484">
            <w:r w:rsidRPr="5C8463DD">
              <w:rPr>
                <w:rFonts w:cs="Calibri"/>
                <w:color w:val="000000" w:themeColor="text1"/>
              </w:rPr>
              <w:t xml:space="preserve">Tijekom školske godine </w:t>
            </w:r>
          </w:p>
        </w:tc>
      </w:tr>
      <w:tr w:rsidR="00711601" w14:paraId="5AACACCF" w14:textId="77777777" w:rsidTr="00B21484">
        <w:trPr>
          <w:trHeight w:val="285"/>
        </w:trPr>
        <w:tc>
          <w:tcPr>
            <w:tcW w:w="41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486D2B8" w14:textId="77777777" w:rsidR="00711601" w:rsidRDefault="00711601" w:rsidP="00B21484">
            <w:r w:rsidRPr="5C8463DD">
              <w:rPr>
                <w:rFonts w:cs="Calibri"/>
                <w:b/>
                <w:bCs/>
                <w:color w:val="000000" w:themeColor="text1"/>
              </w:rPr>
              <w:t>Troškovnik</w:t>
            </w:r>
            <w:r w:rsidRPr="5C8463DD">
              <w:rPr>
                <w:rFonts w:cs="Calibri"/>
                <w:color w:val="000000" w:themeColor="text1"/>
              </w:rPr>
              <w:t xml:space="preserve"> </w:t>
            </w:r>
          </w:p>
        </w:tc>
        <w:tc>
          <w:tcPr>
            <w:tcW w:w="49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34EA213" w14:textId="59E6298F" w:rsidR="00711601" w:rsidRDefault="00711601" w:rsidP="00B21484">
            <w:r w:rsidRPr="5C8463DD">
              <w:rPr>
                <w:rFonts w:cs="Calibri"/>
                <w:color w:val="000000" w:themeColor="text1"/>
              </w:rPr>
              <w:t xml:space="preserve">Potrošni materijal za posebne listiće i zadatke – </w:t>
            </w:r>
            <w:r>
              <w:rPr>
                <w:rFonts w:cs="Calibri"/>
                <w:color w:val="000000" w:themeColor="text1"/>
              </w:rPr>
              <w:t>15 eura</w:t>
            </w:r>
            <w:r w:rsidRPr="5C8463DD">
              <w:rPr>
                <w:rFonts w:cs="Calibri"/>
                <w:color w:val="000000" w:themeColor="text1"/>
              </w:rPr>
              <w:t xml:space="preserve"> </w:t>
            </w:r>
          </w:p>
        </w:tc>
      </w:tr>
      <w:tr w:rsidR="00711601" w14:paraId="55B08218" w14:textId="77777777" w:rsidTr="00B21484">
        <w:trPr>
          <w:trHeight w:val="570"/>
        </w:trPr>
        <w:tc>
          <w:tcPr>
            <w:tcW w:w="41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D6E6F58" w14:textId="77777777" w:rsidR="00711601" w:rsidRDefault="00711601" w:rsidP="00B21484">
            <w:r w:rsidRPr="5C8463DD">
              <w:rPr>
                <w:rFonts w:cs="Calibri"/>
                <w:b/>
                <w:bCs/>
                <w:color w:val="000000" w:themeColor="text1"/>
              </w:rPr>
              <w:t>Način vrednovanja</w:t>
            </w:r>
            <w:r w:rsidRPr="5C8463DD">
              <w:rPr>
                <w:rFonts w:cs="Calibri"/>
                <w:color w:val="000000" w:themeColor="text1"/>
              </w:rPr>
              <w:t xml:space="preserve"> </w:t>
            </w:r>
          </w:p>
        </w:tc>
        <w:tc>
          <w:tcPr>
            <w:tcW w:w="49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0B25D43" w14:textId="77777777" w:rsidR="00711601" w:rsidRDefault="00711601" w:rsidP="00B21484">
            <w:r w:rsidRPr="5C8463DD">
              <w:rPr>
                <w:rFonts w:cs="Calibri"/>
                <w:color w:val="000000" w:themeColor="text1"/>
              </w:rPr>
              <w:t>Vrednovanje sukladno pravilniku o ocjenjivanju i vrednovanju učenikovih postignuća</w:t>
            </w:r>
          </w:p>
        </w:tc>
      </w:tr>
    </w:tbl>
    <w:p w14:paraId="6F7BB9BE" w14:textId="77777777" w:rsidR="00711601" w:rsidRPr="00EA49EC" w:rsidRDefault="00711601" w:rsidP="00EA49EC">
      <w:pPr>
        <w:shd w:val="clear" w:color="auto" w:fill="D9D9D9" w:themeFill="background1" w:themeFillShade="D9"/>
        <w:spacing w:after="0" w:line="240" w:lineRule="auto"/>
        <w:rPr>
          <w:sz w:val="28"/>
          <w:szCs w:val="28"/>
          <w:lang w:val="hr-HR"/>
        </w:rPr>
      </w:pPr>
    </w:p>
    <w:p w14:paraId="7891B052" w14:textId="77777777" w:rsidR="00711601" w:rsidRPr="00EA49EC" w:rsidRDefault="00711601" w:rsidP="00EA49EC">
      <w:pPr>
        <w:shd w:val="clear" w:color="auto" w:fill="D9D9D9" w:themeFill="background1" w:themeFillShade="D9"/>
        <w:spacing w:after="0" w:line="240" w:lineRule="auto"/>
        <w:rPr>
          <w:rFonts w:asciiTheme="minorHAnsi" w:hAnsiTheme="minorHAnsi" w:cstheme="minorHAnsi"/>
          <w:color w:val="000000" w:themeColor="text1"/>
          <w:sz w:val="28"/>
          <w:szCs w:val="28"/>
          <w:lang w:val="hr-HR"/>
        </w:rPr>
      </w:pPr>
    </w:p>
    <w:p w14:paraId="08263533" w14:textId="77777777" w:rsidR="00711601" w:rsidRPr="00EA49EC" w:rsidRDefault="00711601" w:rsidP="00EA49EC">
      <w:pPr>
        <w:shd w:val="clear" w:color="auto" w:fill="D9D9D9" w:themeFill="background1" w:themeFillShade="D9"/>
        <w:spacing w:after="0" w:line="240" w:lineRule="auto"/>
        <w:rPr>
          <w:rFonts w:asciiTheme="minorHAnsi" w:hAnsiTheme="minorHAnsi" w:cstheme="minorHAnsi"/>
          <w:b/>
          <w:bCs/>
          <w:color w:val="000000" w:themeColor="text1"/>
          <w:sz w:val="28"/>
          <w:szCs w:val="28"/>
          <w:lang w:eastAsia="hr-HR"/>
        </w:rPr>
      </w:pPr>
      <w:r w:rsidRPr="00EA49EC">
        <w:rPr>
          <w:rFonts w:asciiTheme="minorHAnsi" w:hAnsiTheme="minorHAnsi" w:cstheme="minorHAnsi"/>
          <w:b/>
          <w:bCs/>
          <w:color w:val="000000" w:themeColor="text1"/>
          <w:sz w:val="28"/>
          <w:szCs w:val="28"/>
          <w:lang w:eastAsia="hr-HR"/>
        </w:rPr>
        <w:t>7. RAZRED -  IZBORNA NASTAVA INFORMATIKA</w:t>
      </w:r>
    </w:p>
    <w:p w14:paraId="3CD39F4C" w14:textId="77777777" w:rsidR="00711601" w:rsidRDefault="00711601" w:rsidP="00711601">
      <w:pPr>
        <w:spacing w:after="0" w:line="240" w:lineRule="auto"/>
        <w:rPr>
          <w:lang w:val="hr-HR"/>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23"/>
        <w:gridCol w:w="4537"/>
      </w:tblGrid>
      <w:tr w:rsidR="00711601" w14:paraId="12B551A8" w14:textId="77777777" w:rsidTr="00B21484">
        <w:trPr>
          <w:trHeight w:val="300"/>
        </w:trPr>
        <w:tc>
          <w:tcPr>
            <w:tcW w:w="452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1D93022D" w14:textId="77777777" w:rsidR="00711601" w:rsidRDefault="00711601" w:rsidP="00B21484">
            <w:r w:rsidRPr="5C8463DD">
              <w:rPr>
                <w:rFonts w:cs="Calibri"/>
                <w:b/>
                <w:bCs/>
                <w:color w:val="000000" w:themeColor="text1"/>
              </w:rPr>
              <w:t xml:space="preserve">Nositelji </w:t>
            </w:r>
            <w:r w:rsidRPr="5C8463DD">
              <w:rPr>
                <w:rFonts w:cs="Calibri"/>
                <w:color w:val="000000" w:themeColor="text1"/>
              </w:rPr>
              <w:t xml:space="preserve"> </w:t>
            </w:r>
          </w:p>
        </w:tc>
        <w:tc>
          <w:tcPr>
            <w:tcW w:w="453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BC72A7A" w14:textId="77777777" w:rsidR="00711601" w:rsidRDefault="00711601" w:rsidP="00B21484">
            <w:pPr>
              <w:rPr>
                <w:rFonts w:cs="Calibri"/>
                <w:color w:val="000000" w:themeColor="text1"/>
              </w:rPr>
            </w:pPr>
            <w:r w:rsidRPr="5C8463DD">
              <w:rPr>
                <w:rFonts w:cs="Calibri"/>
                <w:color w:val="000000" w:themeColor="text1"/>
              </w:rPr>
              <w:t>Ana Marija Šilić, Jelena Jerković Šikić</w:t>
            </w:r>
          </w:p>
        </w:tc>
      </w:tr>
      <w:tr w:rsidR="00711601" w14:paraId="6E27C707" w14:textId="77777777" w:rsidTr="00B21484">
        <w:trPr>
          <w:trHeight w:val="300"/>
        </w:trPr>
        <w:tc>
          <w:tcPr>
            <w:tcW w:w="452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510A4A82" w14:textId="77777777" w:rsidR="00711601" w:rsidRDefault="00711601" w:rsidP="00B21484">
            <w:r w:rsidRPr="5C8463DD">
              <w:rPr>
                <w:rFonts w:cs="Calibri"/>
                <w:b/>
                <w:bCs/>
                <w:color w:val="000000" w:themeColor="text1"/>
              </w:rPr>
              <w:t xml:space="preserve">Ciljevi </w:t>
            </w:r>
            <w:r w:rsidRPr="5C8463DD">
              <w:rPr>
                <w:rFonts w:cs="Calibri"/>
                <w:color w:val="000000" w:themeColor="text1"/>
              </w:rPr>
              <w:t xml:space="preserve"> </w:t>
            </w:r>
          </w:p>
        </w:tc>
        <w:tc>
          <w:tcPr>
            <w:tcW w:w="453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12D94B13" w14:textId="77777777" w:rsidR="00711601" w:rsidRDefault="00711601" w:rsidP="00B21484">
            <w:r w:rsidRPr="5C8463DD">
              <w:rPr>
                <w:rFonts w:cs="Calibri"/>
                <w:color w:val="000000" w:themeColor="text1"/>
              </w:rPr>
              <w:t xml:space="preserve">- učenici će usvojiti vještine i usvojiti znanja planirane godišnjim izvedbenim kurikulumom informatike za 8. razred </w:t>
            </w:r>
            <w:r>
              <w:br/>
            </w:r>
            <w:r w:rsidRPr="5C8463DD">
              <w:rPr>
                <w:rFonts w:cs="Calibri"/>
                <w:color w:val="000000" w:themeColor="text1"/>
              </w:rPr>
              <w:t xml:space="preserve"> - učenici će poticati odgovorno rukovanje računalom, razvijati kreativan i istraživački pristup </w:t>
            </w:r>
            <w:r w:rsidRPr="5C8463DD">
              <w:rPr>
                <w:rFonts w:cs="Calibri"/>
                <w:color w:val="000000" w:themeColor="text1"/>
              </w:rPr>
              <w:lastRenderedPageBreak/>
              <w:t xml:space="preserve">radu uz  savjesno rukovanje računalom </w:t>
            </w:r>
          </w:p>
          <w:p w14:paraId="3521D652" w14:textId="77777777" w:rsidR="00711601" w:rsidRDefault="00711601" w:rsidP="00B21484">
            <w:r w:rsidRPr="5C8463DD">
              <w:rPr>
                <w:rFonts w:cs="Calibri"/>
                <w:color w:val="000000" w:themeColor="text1"/>
              </w:rPr>
              <w:t xml:space="preserve">- učenici će usvojiti vještine za samostalno služenje računalom </w:t>
            </w:r>
          </w:p>
        </w:tc>
      </w:tr>
      <w:tr w:rsidR="00711601" w14:paraId="161D13A3" w14:textId="77777777" w:rsidTr="00B21484">
        <w:trPr>
          <w:trHeight w:val="300"/>
        </w:trPr>
        <w:tc>
          <w:tcPr>
            <w:tcW w:w="452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070B3D13" w14:textId="77777777" w:rsidR="00711601" w:rsidRDefault="00711601" w:rsidP="00B21484">
            <w:r w:rsidRPr="5C8463DD">
              <w:rPr>
                <w:rFonts w:cs="Calibri"/>
                <w:b/>
                <w:bCs/>
                <w:color w:val="000000" w:themeColor="text1"/>
              </w:rPr>
              <w:lastRenderedPageBreak/>
              <w:t>Namjena</w:t>
            </w:r>
            <w:r w:rsidRPr="5C8463DD">
              <w:rPr>
                <w:rFonts w:cs="Calibri"/>
                <w:color w:val="000000" w:themeColor="text1"/>
              </w:rPr>
              <w:t xml:space="preserve"> </w:t>
            </w:r>
          </w:p>
        </w:tc>
        <w:tc>
          <w:tcPr>
            <w:tcW w:w="453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5532BA2C" w14:textId="77777777" w:rsidR="00711601" w:rsidRDefault="00711601" w:rsidP="00B21484">
            <w:r w:rsidRPr="5C8463DD">
              <w:rPr>
                <w:rFonts w:cs="Calibri"/>
                <w:color w:val="000000" w:themeColor="text1"/>
              </w:rPr>
              <w:t xml:space="preserve">- istraživati nove izvore znanja u korelaciji s drugim nastavnim predmetima </w:t>
            </w:r>
          </w:p>
        </w:tc>
      </w:tr>
      <w:tr w:rsidR="00711601" w14:paraId="328A4182" w14:textId="77777777" w:rsidTr="00B21484">
        <w:trPr>
          <w:trHeight w:val="300"/>
        </w:trPr>
        <w:tc>
          <w:tcPr>
            <w:tcW w:w="452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74870C09" w14:textId="77777777" w:rsidR="00711601" w:rsidRDefault="00711601" w:rsidP="00B21484">
            <w:r w:rsidRPr="5C8463DD">
              <w:rPr>
                <w:rFonts w:cs="Calibri"/>
                <w:b/>
                <w:bCs/>
                <w:color w:val="000000" w:themeColor="text1"/>
              </w:rPr>
              <w:t>Način realizacije</w:t>
            </w:r>
            <w:r w:rsidRPr="5C8463DD">
              <w:rPr>
                <w:rFonts w:cs="Calibri"/>
                <w:color w:val="000000" w:themeColor="text1"/>
              </w:rPr>
              <w:t xml:space="preserve"> </w:t>
            </w:r>
          </w:p>
        </w:tc>
        <w:tc>
          <w:tcPr>
            <w:tcW w:w="453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7BE59B78" w14:textId="77777777" w:rsidR="00711601" w:rsidRDefault="00711601" w:rsidP="00B21484">
            <w:r w:rsidRPr="5C8463DD">
              <w:rPr>
                <w:rFonts w:cs="Calibri"/>
                <w:color w:val="000000" w:themeColor="text1"/>
              </w:rPr>
              <w:t xml:space="preserve">- dva sata tjedno u informatičkoj učionici, obrada vježbanje, ponavljanje, demonstracija, samostalni rad, rad u paru, timski rad prezentacija, zabava i igra </w:t>
            </w:r>
          </w:p>
        </w:tc>
      </w:tr>
      <w:tr w:rsidR="00711601" w14:paraId="68C3A27B" w14:textId="77777777" w:rsidTr="00B21484">
        <w:trPr>
          <w:trHeight w:val="300"/>
        </w:trPr>
        <w:tc>
          <w:tcPr>
            <w:tcW w:w="452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7CFFD5E4" w14:textId="77777777" w:rsidR="00711601" w:rsidRDefault="00711601" w:rsidP="00B21484">
            <w:r w:rsidRPr="5C8463DD">
              <w:rPr>
                <w:rFonts w:cs="Calibri"/>
                <w:b/>
                <w:bCs/>
                <w:color w:val="000000" w:themeColor="text1"/>
              </w:rPr>
              <w:t xml:space="preserve">Vremenik </w:t>
            </w:r>
            <w:r w:rsidRPr="5C8463DD">
              <w:rPr>
                <w:rFonts w:cs="Calibri"/>
                <w:color w:val="000000" w:themeColor="text1"/>
              </w:rPr>
              <w:t xml:space="preserve"> </w:t>
            </w:r>
          </w:p>
        </w:tc>
        <w:tc>
          <w:tcPr>
            <w:tcW w:w="453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7DBD7879" w14:textId="77777777" w:rsidR="00711601" w:rsidRDefault="00711601" w:rsidP="00B21484">
            <w:r w:rsidRPr="5C8463DD">
              <w:rPr>
                <w:rFonts w:cs="Calibri"/>
                <w:color w:val="000000" w:themeColor="text1"/>
              </w:rPr>
              <w:t xml:space="preserve">-  školske godine u grupama ili po razredima </w:t>
            </w:r>
          </w:p>
        </w:tc>
      </w:tr>
      <w:tr w:rsidR="00711601" w14:paraId="034E5039" w14:textId="77777777" w:rsidTr="00B21484">
        <w:trPr>
          <w:trHeight w:val="300"/>
        </w:trPr>
        <w:tc>
          <w:tcPr>
            <w:tcW w:w="452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343D3182" w14:textId="77777777" w:rsidR="00711601" w:rsidRDefault="00711601" w:rsidP="00B21484">
            <w:r w:rsidRPr="5C8463DD">
              <w:rPr>
                <w:rFonts w:cs="Calibri"/>
                <w:b/>
                <w:bCs/>
                <w:color w:val="000000" w:themeColor="text1"/>
              </w:rPr>
              <w:t xml:space="preserve">Način vrednovanja </w:t>
            </w:r>
            <w:r w:rsidRPr="5C8463DD">
              <w:rPr>
                <w:rFonts w:cs="Calibri"/>
                <w:color w:val="000000" w:themeColor="text1"/>
              </w:rPr>
              <w:t xml:space="preserve"> </w:t>
            </w:r>
          </w:p>
        </w:tc>
        <w:tc>
          <w:tcPr>
            <w:tcW w:w="453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AA1267D" w14:textId="77777777" w:rsidR="00711601" w:rsidRDefault="00711601" w:rsidP="00B21484">
            <w:r w:rsidRPr="5C8463DD">
              <w:rPr>
                <w:rFonts w:cs="Calibri"/>
                <w:color w:val="000000" w:themeColor="text1"/>
              </w:rPr>
              <w:t>- prema kriterijima vrednovanja, a u skladu s opisnom i brojčanom vrednovanju postignuća učenika primjereno  rezultatima, ciljevima, zadaćama i sadržajima, ocjenjivanju usvojenog znanja, odrađenih vježbi tijekom nastavne godine, vrednovanju sukladno pravilniku o ocjenjivanju i vrednovanju učenikovih postignuća</w:t>
            </w:r>
          </w:p>
        </w:tc>
      </w:tr>
    </w:tbl>
    <w:p w14:paraId="6E6840C5" w14:textId="77777777" w:rsidR="00711601" w:rsidRPr="005077C2" w:rsidRDefault="00711601" w:rsidP="00EA49EC">
      <w:pPr>
        <w:shd w:val="clear" w:color="auto" w:fill="D9D9D9" w:themeFill="background1" w:themeFillShade="D9"/>
        <w:spacing w:after="0" w:line="240" w:lineRule="auto"/>
        <w:rPr>
          <w:color w:val="000000" w:themeColor="text1"/>
          <w:lang w:val="hr-HR"/>
        </w:rPr>
      </w:pPr>
    </w:p>
    <w:p w14:paraId="3089A9E6" w14:textId="77777777" w:rsidR="00711601" w:rsidRPr="00EA49EC" w:rsidRDefault="00711601" w:rsidP="00EA49EC">
      <w:pPr>
        <w:shd w:val="clear" w:color="auto" w:fill="D9D9D9" w:themeFill="background1" w:themeFillShade="D9"/>
        <w:spacing w:after="0" w:line="240" w:lineRule="auto"/>
        <w:rPr>
          <w:rFonts w:asciiTheme="minorHAnsi" w:hAnsiTheme="minorHAnsi" w:cstheme="minorHAnsi"/>
          <w:b/>
          <w:bCs/>
          <w:color w:val="000000" w:themeColor="text1"/>
          <w:sz w:val="28"/>
          <w:szCs w:val="28"/>
          <w:lang w:eastAsia="hr-HR"/>
        </w:rPr>
      </w:pPr>
      <w:r w:rsidRPr="00EA49EC">
        <w:rPr>
          <w:rFonts w:asciiTheme="minorHAnsi" w:hAnsiTheme="minorHAnsi" w:cstheme="minorHAnsi"/>
          <w:b/>
          <w:bCs/>
          <w:color w:val="000000" w:themeColor="text1"/>
          <w:sz w:val="28"/>
          <w:szCs w:val="28"/>
          <w:lang w:eastAsia="hr-HR"/>
        </w:rPr>
        <w:t>8. RAZRED -  IZBORNA NASTAVA INFORMATIKA</w:t>
      </w:r>
    </w:p>
    <w:p w14:paraId="2C47AF5A" w14:textId="77777777" w:rsidR="00711601" w:rsidRDefault="00711601" w:rsidP="00711601">
      <w:pPr>
        <w:ind w:firstLine="708"/>
        <w:rPr>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23"/>
        <w:gridCol w:w="4537"/>
      </w:tblGrid>
      <w:tr w:rsidR="00711601" w14:paraId="154C4084" w14:textId="77777777" w:rsidTr="00B21484">
        <w:trPr>
          <w:trHeight w:val="300"/>
        </w:trPr>
        <w:tc>
          <w:tcPr>
            <w:tcW w:w="452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551EDE85" w14:textId="77777777" w:rsidR="00711601" w:rsidRDefault="00711601" w:rsidP="00B21484">
            <w:r w:rsidRPr="5C8463DD">
              <w:rPr>
                <w:rFonts w:cs="Calibri"/>
                <w:b/>
                <w:bCs/>
                <w:color w:val="000000" w:themeColor="text1"/>
              </w:rPr>
              <w:t xml:space="preserve">Nositelji </w:t>
            </w:r>
            <w:r w:rsidRPr="5C8463DD">
              <w:rPr>
                <w:rFonts w:cs="Calibri"/>
                <w:color w:val="000000" w:themeColor="text1"/>
              </w:rPr>
              <w:t xml:space="preserve"> </w:t>
            </w:r>
          </w:p>
        </w:tc>
        <w:tc>
          <w:tcPr>
            <w:tcW w:w="453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1C4B7174" w14:textId="77777777" w:rsidR="00711601" w:rsidRDefault="00711601" w:rsidP="00B21484">
            <w:pPr>
              <w:rPr>
                <w:rFonts w:cs="Calibri"/>
                <w:color w:val="000000" w:themeColor="text1"/>
              </w:rPr>
            </w:pPr>
            <w:r w:rsidRPr="5C8463DD">
              <w:rPr>
                <w:rFonts w:cs="Calibri"/>
                <w:color w:val="000000" w:themeColor="text1"/>
              </w:rPr>
              <w:t>Goran Jarčov, Ana Marija Šilić</w:t>
            </w:r>
          </w:p>
        </w:tc>
      </w:tr>
      <w:tr w:rsidR="00711601" w14:paraId="6CD9CFEB" w14:textId="77777777" w:rsidTr="00B21484">
        <w:trPr>
          <w:trHeight w:val="300"/>
        </w:trPr>
        <w:tc>
          <w:tcPr>
            <w:tcW w:w="452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953C579" w14:textId="77777777" w:rsidR="00711601" w:rsidRDefault="00711601" w:rsidP="00B21484">
            <w:r w:rsidRPr="5C8463DD">
              <w:rPr>
                <w:rFonts w:cs="Calibri"/>
                <w:b/>
                <w:bCs/>
                <w:color w:val="000000" w:themeColor="text1"/>
              </w:rPr>
              <w:t xml:space="preserve">Ciljevi </w:t>
            </w:r>
            <w:r w:rsidRPr="5C8463DD">
              <w:rPr>
                <w:rFonts w:cs="Calibri"/>
                <w:color w:val="000000" w:themeColor="text1"/>
              </w:rPr>
              <w:t xml:space="preserve"> </w:t>
            </w:r>
          </w:p>
        </w:tc>
        <w:tc>
          <w:tcPr>
            <w:tcW w:w="453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0DCB6B4E" w14:textId="77777777" w:rsidR="00711601" w:rsidRDefault="00711601" w:rsidP="00B21484">
            <w:r w:rsidRPr="5C8463DD">
              <w:rPr>
                <w:rFonts w:cs="Calibri"/>
                <w:color w:val="000000" w:themeColor="text1"/>
              </w:rPr>
              <w:t xml:space="preserve">- učenici će usvojiti vještine i usvojiti znanja planirane godišnjim izvedbenim kurikulumom informatike za 8. razred </w:t>
            </w:r>
            <w:r>
              <w:br/>
            </w:r>
            <w:r w:rsidRPr="5C8463DD">
              <w:rPr>
                <w:rFonts w:cs="Calibri"/>
                <w:color w:val="000000" w:themeColor="text1"/>
              </w:rPr>
              <w:t xml:space="preserve"> - učenici će poticati odgovorno rukovanje računalom, razvijati kreativan i istraživački pristup radu uz  savjesno rukovanje računalom </w:t>
            </w:r>
          </w:p>
          <w:p w14:paraId="4FE05997" w14:textId="77777777" w:rsidR="00711601" w:rsidRDefault="00711601" w:rsidP="00B21484">
            <w:r w:rsidRPr="5C8463DD">
              <w:rPr>
                <w:rFonts w:cs="Calibri"/>
                <w:color w:val="000000" w:themeColor="text1"/>
              </w:rPr>
              <w:t xml:space="preserve">- učenici će usvojiti vještine za samostalno služenje računalom </w:t>
            </w:r>
          </w:p>
        </w:tc>
      </w:tr>
      <w:tr w:rsidR="00711601" w14:paraId="324F2AA2" w14:textId="77777777" w:rsidTr="00B21484">
        <w:trPr>
          <w:trHeight w:val="300"/>
        </w:trPr>
        <w:tc>
          <w:tcPr>
            <w:tcW w:w="452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7B0A50F2" w14:textId="77777777" w:rsidR="00711601" w:rsidRDefault="00711601" w:rsidP="00B21484">
            <w:r w:rsidRPr="5C8463DD">
              <w:rPr>
                <w:rFonts w:cs="Calibri"/>
                <w:b/>
                <w:bCs/>
                <w:color w:val="000000" w:themeColor="text1"/>
              </w:rPr>
              <w:t>Namjena</w:t>
            </w:r>
            <w:r w:rsidRPr="5C8463DD">
              <w:rPr>
                <w:rFonts w:cs="Calibri"/>
                <w:color w:val="000000" w:themeColor="text1"/>
              </w:rPr>
              <w:t xml:space="preserve"> </w:t>
            </w:r>
          </w:p>
        </w:tc>
        <w:tc>
          <w:tcPr>
            <w:tcW w:w="453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55D04761" w14:textId="77777777" w:rsidR="00711601" w:rsidRDefault="00711601" w:rsidP="00B21484">
            <w:r w:rsidRPr="5C8463DD">
              <w:rPr>
                <w:rFonts w:cs="Calibri"/>
                <w:color w:val="000000" w:themeColor="text1"/>
              </w:rPr>
              <w:t xml:space="preserve">- istraživati nove izvore znanja u korelaciji s drugim nastavnim predmetima </w:t>
            </w:r>
          </w:p>
        </w:tc>
      </w:tr>
      <w:tr w:rsidR="00711601" w14:paraId="007E58AB" w14:textId="77777777" w:rsidTr="00B21484">
        <w:trPr>
          <w:trHeight w:val="300"/>
        </w:trPr>
        <w:tc>
          <w:tcPr>
            <w:tcW w:w="452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2234CE3" w14:textId="77777777" w:rsidR="00711601" w:rsidRDefault="00711601" w:rsidP="00B21484">
            <w:r w:rsidRPr="5C8463DD">
              <w:rPr>
                <w:rFonts w:cs="Calibri"/>
                <w:b/>
                <w:bCs/>
                <w:color w:val="000000" w:themeColor="text1"/>
              </w:rPr>
              <w:t>Način realizacije</w:t>
            </w:r>
            <w:r w:rsidRPr="5C8463DD">
              <w:rPr>
                <w:rFonts w:cs="Calibri"/>
                <w:color w:val="000000" w:themeColor="text1"/>
              </w:rPr>
              <w:t xml:space="preserve"> </w:t>
            </w:r>
          </w:p>
        </w:tc>
        <w:tc>
          <w:tcPr>
            <w:tcW w:w="453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3F49779B" w14:textId="77777777" w:rsidR="00711601" w:rsidRDefault="00711601" w:rsidP="00B21484">
            <w:r w:rsidRPr="5C8463DD">
              <w:rPr>
                <w:rFonts w:cs="Calibri"/>
                <w:color w:val="000000" w:themeColor="text1"/>
              </w:rPr>
              <w:t xml:space="preserve">- dva sata tjedno u informatičkoj učionici, obrada vježbanje, ponavljanje, demonstracija, samostalni rad, rad u paru, timski rad prezentacija, zabava i igra </w:t>
            </w:r>
          </w:p>
        </w:tc>
      </w:tr>
      <w:tr w:rsidR="00711601" w14:paraId="2DA84C99" w14:textId="77777777" w:rsidTr="00B21484">
        <w:trPr>
          <w:trHeight w:val="300"/>
        </w:trPr>
        <w:tc>
          <w:tcPr>
            <w:tcW w:w="452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0A1C460E" w14:textId="77777777" w:rsidR="00711601" w:rsidRDefault="00711601" w:rsidP="00B21484">
            <w:r w:rsidRPr="5C8463DD">
              <w:rPr>
                <w:rFonts w:cs="Calibri"/>
                <w:b/>
                <w:bCs/>
                <w:color w:val="000000" w:themeColor="text1"/>
              </w:rPr>
              <w:t xml:space="preserve">Vremenik </w:t>
            </w:r>
            <w:r w:rsidRPr="5C8463DD">
              <w:rPr>
                <w:rFonts w:cs="Calibri"/>
                <w:color w:val="000000" w:themeColor="text1"/>
              </w:rPr>
              <w:t xml:space="preserve"> </w:t>
            </w:r>
          </w:p>
        </w:tc>
        <w:tc>
          <w:tcPr>
            <w:tcW w:w="453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79B847D2" w14:textId="77777777" w:rsidR="00711601" w:rsidRDefault="00711601" w:rsidP="00B21484">
            <w:r w:rsidRPr="5C8463DD">
              <w:rPr>
                <w:rFonts w:cs="Calibri"/>
                <w:color w:val="000000" w:themeColor="text1"/>
              </w:rPr>
              <w:t xml:space="preserve">-  školske godine u grupama ili po razredima </w:t>
            </w:r>
          </w:p>
        </w:tc>
      </w:tr>
      <w:tr w:rsidR="00711601" w14:paraId="2E2CAC89" w14:textId="77777777" w:rsidTr="00B21484">
        <w:trPr>
          <w:trHeight w:val="300"/>
        </w:trPr>
        <w:tc>
          <w:tcPr>
            <w:tcW w:w="452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C8F4AD9" w14:textId="77777777" w:rsidR="00711601" w:rsidRDefault="00711601" w:rsidP="00B21484">
            <w:r w:rsidRPr="5C8463DD">
              <w:rPr>
                <w:rFonts w:cs="Calibri"/>
                <w:b/>
                <w:bCs/>
                <w:color w:val="000000" w:themeColor="text1"/>
              </w:rPr>
              <w:t xml:space="preserve">Način vrednovanja </w:t>
            </w:r>
            <w:r w:rsidRPr="5C8463DD">
              <w:rPr>
                <w:rFonts w:cs="Calibri"/>
                <w:color w:val="000000" w:themeColor="text1"/>
              </w:rPr>
              <w:t xml:space="preserve"> </w:t>
            </w:r>
          </w:p>
        </w:tc>
        <w:tc>
          <w:tcPr>
            <w:tcW w:w="453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10372254" w14:textId="77777777" w:rsidR="00711601" w:rsidRDefault="00711601" w:rsidP="00B21484">
            <w:r w:rsidRPr="5C8463DD">
              <w:rPr>
                <w:rFonts w:cs="Calibri"/>
                <w:color w:val="000000" w:themeColor="text1"/>
              </w:rPr>
              <w:t xml:space="preserve">- prema kriterijima vrednovanja, a u skladu s opisnom i brojčanom vrednovanju postignuća učenika primjereno  rezultatima, ciljevima, zadaćama i sadržajima, ocjenjivanju usvojenog </w:t>
            </w:r>
            <w:r w:rsidRPr="5C8463DD">
              <w:rPr>
                <w:rFonts w:cs="Calibri"/>
                <w:color w:val="000000" w:themeColor="text1"/>
              </w:rPr>
              <w:lastRenderedPageBreak/>
              <w:t>znanja, odrađenih vježbi tijekom nastavne godine, vrednovanju sukladno pravilniku o ocjenjivanju i vrednovanju učenikovih postignuća</w:t>
            </w:r>
          </w:p>
        </w:tc>
      </w:tr>
    </w:tbl>
    <w:p w14:paraId="02E3CA35" w14:textId="77777777" w:rsidR="00711601" w:rsidRDefault="00711601" w:rsidP="00711601">
      <w:pPr>
        <w:ind w:firstLine="708"/>
        <w:rPr>
          <w:color w:val="000000" w:themeColor="text1"/>
        </w:rPr>
      </w:pPr>
    </w:p>
    <w:p w14:paraId="3AABA9C5" w14:textId="77777777" w:rsidR="00711601" w:rsidRDefault="00711601" w:rsidP="00711601">
      <w:pPr>
        <w:spacing w:after="0" w:line="240" w:lineRule="auto"/>
        <w:rPr>
          <w:rFonts w:ascii="Verdana" w:hAnsi="Verdana" w:cs="Verdana"/>
          <w:color w:val="C00000"/>
          <w:sz w:val="28"/>
          <w:szCs w:val="28"/>
          <w:lang w:val="hr-HR" w:eastAsia="hr-HR"/>
        </w:rPr>
      </w:pPr>
    </w:p>
    <w:p w14:paraId="669CC527" w14:textId="77777777" w:rsidR="00711601" w:rsidRPr="00E52A46" w:rsidRDefault="00711601" w:rsidP="00EA49EC">
      <w:pPr>
        <w:shd w:val="clear" w:color="auto" w:fill="D9D9D9" w:themeFill="background1" w:themeFillShade="D9"/>
        <w:spacing w:after="0" w:line="240" w:lineRule="auto"/>
        <w:rPr>
          <w:rFonts w:asciiTheme="minorHAnsi" w:hAnsiTheme="minorHAnsi" w:cstheme="minorHAnsi"/>
          <w:color w:val="C00000"/>
          <w:sz w:val="28"/>
          <w:szCs w:val="28"/>
          <w:lang w:val="hr-HR" w:eastAsia="hr-HR"/>
        </w:rPr>
      </w:pPr>
    </w:p>
    <w:p w14:paraId="27445A29" w14:textId="77777777" w:rsidR="00711601" w:rsidRPr="005077C2" w:rsidRDefault="00711601" w:rsidP="00EA49EC">
      <w:pPr>
        <w:shd w:val="clear" w:color="auto" w:fill="D9D9D9" w:themeFill="background1" w:themeFillShade="D9"/>
        <w:spacing w:after="0" w:line="240" w:lineRule="auto"/>
        <w:rPr>
          <w:rFonts w:asciiTheme="minorHAnsi" w:hAnsiTheme="minorHAnsi" w:cstheme="minorHAnsi"/>
          <w:b/>
          <w:bCs/>
          <w:color w:val="000000" w:themeColor="text1"/>
          <w:sz w:val="28"/>
          <w:szCs w:val="28"/>
        </w:rPr>
      </w:pPr>
      <w:r w:rsidRPr="005077C2">
        <w:rPr>
          <w:rFonts w:asciiTheme="minorHAnsi" w:hAnsiTheme="minorHAnsi" w:cstheme="minorHAnsi"/>
          <w:b/>
          <w:bCs/>
          <w:color w:val="000000" w:themeColor="text1"/>
          <w:sz w:val="28"/>
          <w:szCs w:val="28"/>
        </w:rPr>
        <w:t>IZVANNASTAVNA AKTIVNOST – INFORMATIKA - 4. - 8.r.</w:t>
      </w:r>
    </w:p>
    <w:p w14:paraId="0443AD71" w14:textId="77777777" w:rsidR="00711601" w:rsidRDefault="00711601" w:rsidP="00711601">
      <w:pPr>
        <w:spacing w:after="0" w:line="240" w:lineRule="auto"/>
        <w:rPr>
          <w:color w:val="FFFFFF" w:themeColor="background1"/>
          <w:lang w:val="hr-HR"/>
        </w:rPr>
      </w:pPr>
    </w:p>
    <w:tbl>
      <w:tblPr>
        <w:tblStyle w:val="Reetkatablice4"/>
        <w:tblW w:w="0" w:type="auto"/>
        <w:tblLook w:val="04A0" w:firstRow="1" w:lastRow="0" w:firstColumn="1" w:lastColumn="0" w:noHBand="0" w:noVBand="1"/>
      </w:tblPr>
      <w:tblGrid>
        <w:gridCol w:w="3970"/>
        <w:gridCol w:w="5917"/>
      </w:tblGrid>
      <w:tr w:rsidR="00711601" w:rsidRPr="00ED062F" w14:paraId="3768C65A" w14:textId="77777777" w:rsidTr="00B21484">
        <w:tc>
          <w:tcPr>
            <w:tcW w:w="3970" w:type="dxa"/>
          </w:tcPr>
          <w:p w14:paraId="336173A9" w14:textId="77777777" w:rsidR="00711601" w:rsidRPr="00ED062F" w:rsidRDefault="00711601" w:rsidP="00B21484">
            <w:pPr>
              <w:rPr>
                <w:rFonts w:asciiTheme="minorHAnsi" w:eastAsiaTheme="minorEastAsia" w:hAnsiTheme="minorHAnsi" w:cstheme="minorBidi"/>
                <w:b/>
                <w:bCs/>
              </w:rPr>
            </w:pPr>
            <w:r w:rsidRPr="5C8463DD">
              <w:rPr>
                <w:rFonts w:asciiTheme="minorHAnsi" w:eastAsiaTheme="minorEastAsia" w:hAnsiTheme="minorHAnsi" w:cstheme="minorBidi"/>
                <w:b/>
                <w:bCs/>
              </w:rPr>
              <w:t>Nositelji aktivnosti, programa i/ili projekta i njihova odgovornost</w:t>
            </w:r>
          </w:p>
        </w:tc>
        <w:tc>
          <w:tcPr>
            <w:tcW w:w="5917" w:type="dxa"/>
          </w:tcPr>
          <w:p w14:paraId="3C9EE94B" w14:textId="77777777" w:rsidR="00711601" w:rsidRPr="00ED062F" w:rsidRDefault="00711601" w:rsidP="00B21484">
            <w:pPr>
              <w:rPr>
                <w:rFonts w:asciiTheme="minorHAnsi" w:eastAsiaTheme="minorEastAsia" w:hAnsiTheme="minorHAnsi" w:cstheme="minorBidi"/>
              </w:rPr>
            </w:pPr>
            <w:r w:rsidRPr="5C8463DD">
              <w:rPr>
                <w:rFonts w:asciiTheme="minorHAnsi" w:eastAsiaTheme="minorEastAsia" w:hAnsiTheme="minorHAnsi" w:cstheme="minorBidi"/>
              </w:rPr>
              <w:t>Ana Marija Šilić</w:t>
            </w:r>
          </w:p>
        </w:tc>
      </w:tr>
      <w:tr w:rsidR="00711601" w:rsidRPr="00ED062F" w14:paraId="102303D0" w14:textId="77777777" w:rsidTr="00B21484">
        <w:tc>
          <w:tcPr>
            <w:tcW w:w="3970" w:type="dxa"/>
          </w:tcPr>
          <w:p w14:paraId="498E37F2" w14:textId="77777777" w:rsidR="00711601" w:rsidRPr="00ED062F" w:rsidRDefault="00711601" w:rsidP="00B21484">
            <w:pPr>
              <w:rPr>
                <w:rFonts w:asciiTheme="minorHAnsi" w:eastAsiaTheme="minorEastAsia" w:hAnsiTheme="minorHAnsi" w:cstheme="minorBidi"/>
                <w:b/>
                <w:bCs/>
              </w:rPr>
            </w:pPr>
            <w:r w:rsidRPr="5C8463DD">
              <w:rPr>
                <w:rFonts w:asciiTheme="minorHAnsi" w:eastAsiaTheme="minorEastAsia" w:hAnsiTheme="minorHAnsi" w:cstheme="minorBidi"/>
                <w:b/>
                <w:bCs/>
              </w:rPr>
              <w:t xml:space="preserve">Vremenik : </w:t>
            </w:r>
          </w:p>
        </w:tc>
        <w:tc>
          <w:tcPr>
            <w:tcW w:w="5917" w:type="dxa"/>
          </w:tcPr>
          <w:p w14:paraId="7005232A" w14:textId="77777777" w:rsidR="00711601" w:rsidRPr="00ED062F" w:rsidRDefault="00711601" w:rsidP="00B21484">
            <w:pPr>
              <w:rPr>
                <w:rFonts w:asciiTheme="minorHAnsi" w:eastAsiaTheme="minorEastAsia" w:hAnsiTheme="minorHAnsi" w:cstheme="minorBidi"/>
              </w:rPr>
            </w:pPr>
            <w:r w:rsidRPr="5C8463DD">
              <w:rPr>
                <w:rFonts w:asciiTheme="minorHAnsi" w:eastAsiaTheme="minorEastAsia" w:hAnsiTheme="minorHAnsi" w:cstheme="minorBidi"/>
              </w:rPr>
              <w:t>Tijekom nastavne godine</w:t>
            </w:r>
          </w:p>
        </w:tc>
      </w:tr>
      <w:tr w:rsidR="00711601" w:rsidRPr="00ED062F" w14:paraId="39AE8572" w14:textId="77777777" w:rsidTr="00B21484">
        <w:tc>
          <w:tcPr>
            <w:tcW w:w="3970" w:type="dxa"/>
          </w:tcPr>
          <w:p w14:paraId="2A55F84A" w14:textId="77777777" w:rsidR="00711601" w:rsidRPr="00ED062F" w:rsidRDefault="00711601" w:rsidP="00B21484">
            <w:pPr>
              <w:rPr>
                <w:rFonts w:asciiTheme="minorHAnsi" w:eastAsiaTheme="minorEastAsia" w:hAnsiTheme="minorHAnsi" w:cstheme="minorBidi"/>
                <w:b/>
                <w:bCs/>
              </w:rPr>
            </w:pPr>
            <w:r w:rsidRPr="5C8463DD">
              <w:rPr>
                <w:rFonts w:asciiTheme="minorHAnsi" w:eastAsiaTheme="minorEastAsia" w:hAnsiTheme="minorHAnsi" w:cstheme="minorBidi"/>
                <w:b/>
                <w:bCs/>
              </w:rPr>
              <w:t xml:space="preserve">Ciljevi: </w:t>
            </w:r>
          </w:p>
        </w:tc>
        <w:tc>
          <w:tcPr>
            <w:tcW w:w="5917" w:type="dxa"/>
          </w:tcPr>
          <w:p w14:paraId="3F22EB6D" w14:textId="77777777" w:rsidR="00711601" w:rsidRPr="00ED062F" w:rsidRDefault="00711601" w:rsidP="00B21484">
            <w:pPr>
              <w:rPr>
                <w:rFonts w:asciiTheme="minorHAnsi" w:eastAsiaTheme="minorEastAsia" w:hAnsiTheme="minorHAnsi" w:cstheme="minorBidi"/>
              </w:rPr>
            </w:pPr>
            <w:r w:rsidRPr="5C8463DD">
              <w:rPr>
                <w:rFonts w:asciiTheme="minorHAnsi" w:eastAsiaTheme="minorEastAsia" w:hAnsiTheme="minorHAnsi" w:cstheme="minorBidi"/>
              </w:rPr>
              <w:t>Produbljivanje kompetencija digitalne pismenosti, razvijanje algoritamskog načina razmišljanja,  pravilno i sigurno korištenje online alata primjerenih učeničkoj dobi.</w:t>
            </w:r>
          </w:p>
        </w:tc>
      </w:tr>
      <w:tr w:rsidR="00711601" w:rsidRPr="00ED062F" w14:paraId="7067EB87" w14:textId="77777777" w:rsidTr="00B21484">
        <w:tc>
          <w:tcPr>
            <w:tcW w:w="3970" w:type="dxa"/>
          </w:tcPr>
          <w:p w14:paraId="77423FE0" w14:textId="77777777" w:rsidR="00711601" w:rsidRPr="00ED062F" w:rsidRDefault="00711601" w:rsidP="00B21484">
            <w:pPr>
              <w:rPr>
                <w:rFonts w:asciiTheme="minorHAnsi" w:eastAsiaTheme="minorEastAsia" w:hAnsiTheme="minorHAnsi" w:cstheme="minorBidi"/>
                <w:b/>
                <w:bCs/>
              </w:rPr>
            </w:pPr>
            <w:r w:rsidRPr="5C8463DD">
              <w:rPr>
                <w:rFonts w:asciiTheme="minorHAnsi" w:eastAsiaTheme="minorEastAsia" w:hAnsiTheme="minorHAnsi" w:cstheme="minorBidi"/>
                <w:b/>
                <w:bCs/>
              </w:rPr>
              <w:t>Način realizacije (aktivnosti učenika):</w:t>
            </w:r>
          </w:p>
        </w:tc>
        <w:tc>
          <w:tcPr>
            <w:tcW w:w="5917" w:type="dxa"/>
          </w:tcPr>
          <w:p w14:paraId="43996FEF" w14:textId="77777777" w:rsidR="00711601" w:rsidRPr="00ED062F" w:rsidRDefault="00711601" w:rsidP="00B21484">
            <w:pPr>
              <w:rPr>
                <w:rFonts w:asciiTheme="minorHAnsi" w:eastAsiaTheme="minorEastAsia" w:hAnsiTheme="minorHAnsi" w:cstheme="minorBidi"/>
              </w:rPr>
            </w:pPr>
            <w:r w:rsidRPr="5C8463DD">
              <w:rPr>
                <w:rFonts w:asciiTheme="minorHAnsi" w:eastAsiaTheme="minorEastAsia" w:hAnsiTheme="minorHAnsi" w:cstheme="minorBidi"/>
              </w:rPr>
              <w:t>1 sat tjedno u informatičkoj učionici, obrada novih sadržaja, vježbanje, ponavljanje, demonstracija, prezentacija, samostalni rad, rad u paru, timski rad.</w:t>
            </w:r>
          </w:p>
        </w:tc>
      </w:tr>
      <w:tr w:rsidR="00711601" w:rsidRPr="00ED062F" w14:paraId="335C2EDA" w14:textId="77777777" w:rsidTr="00B21484">
        <w:tc>
          <w:tcPr>
            <w:tcW w:w="3970" w:type="dxa"/>
          </w:tcPr>
          <w:p w14:paraId="5DC393BA" w14:textId="77777777" w:rsidR="00711601" w:rsidRPr="00ED062F" w:rsidRDefault="00711601" w:rsidP="00B21484">
            <w:pPr>
              <w:rPr>
                <w:rFonts w:asciiTheme="minorHAnsi" w:eastAsiaTheme="minorEastAsia" w:hAnsiTheme="minorHAnsi" w:cstheme="minorBidi"/>
                <w:b/>
                <w:bCs/>
              </w:rPr>
            </w:pPr>
            <w:r w:rsidRPr="5C8463DD">
              <w:rPr>
                <w:rFonts w:asciiTheme="minorHAnsi" w:eastAsiaTheme="minorEastAsia" w:hAnsiTheme="minorHAnsi" w:cstheme="minorBidi"/>
                <w:b/>
                <w:bCs/>
              </w:rPr>
              <w:t>Očekivana postignuća učenika (odgojno-obrazovni ishodi):</w:t>
            </w:r>
          </w:p>
        </w:tc>
        <w:tc>
          <w:tcPr>
            <w:tcW w:w="5917" w:type="dxa"/>
          </w:tcPr>
          <w:p w14:paraId="33071FD0" w14:textId="77777777" w:rsidR="00711601" w:rsidRPr="00ED062F" w:rsidRDefault="00711601" w:rsidP="00B21484">
            <w:pPr>
              <w:rPr>
                <w:rFonts w:asciiTheme="minorHAnsi" w:eastAsiaTheme="minorEastAsia" w:hAnsiTheme="minorHAnsi" w:cstheme="minorBidi"/>
              </w:rPr>
            </w:pPr>
            <w:r w:rsidRPr="5C8463DD">
              <w:rPr>
                <w:rFonts w:asciiTheme="minorHAnsi" w:eastAsiaTheme="minorEastAsia" w:hAnsiTheme="minorHAnsi" w:cstheme="minorBidi"/>
              </w:rPr>
              <w:t>Produbljivanje znanja i svladavanje problema koji se obrađuju u nastavi informatike te razvijanje interesa prema informatičko – komunikacijskoj tehnologiji.</w:t>
            </w:r>
          </w:p>
        </w:tc>
      </w:tr>
      <w:tr w:rsidR="00711601" w:rsidRPr="00ED062F" w14:paraId="0BC94879" w14:textId="77777777" w:rsidTr="00B21484">
        <w:tc>
          <w:tcPr>
            <w:tcW w:w="3970" w:type="dxa"/>
          </w:tcPr>
          <w:p w14:paraId="727E3530" w14:textId="77777777" w:rsidR="00711601" w:rsidRPr="00ED062F" w:rsidRDefault="00711601" w:rsidP="00B21484">
            <w:pPr>
              <w:rPr>
                <w:rFonts w:asciiTheme="minorHAnsi" w:eastAsiaTheme="minorEastAsia" w:hAnsiTheme="minorHAnsi" w:cstheme="minorBidi"/>
                <w:b/>
                <w:bCs/>
              </w:rPr>
            </w:pPr>
            <w:r w:rsidRPr="5C8463DD">
              <w:rPr>
                <w:rFonts w:asciiTheme="minorHAnsi" w:eastAsiaTheme="minorEastAsia" w:hAnsiTheme="minorHAnsi" w:cstheme="minorBidi"/>
                <w:b/>
                <w:bCs/>
              </w:rPr>
              <w:t>Okvirni troškovnik:</w:t>
            </w:r>
          </w:p>
        </w:tc>
        <w:tc>
          <w:tcPr>
            <w:tcW w:w="5917" w:type="dxa"/>
          </w:tcPr>
          <w:p w14:paraId="6ECB6407" w14:textId="77777777" w:rsidR="00711601" w:rsidRPr="00ED062F" w:rsidRDefault="00711601" w:rsidP="00B21484">
            <w:pPr>
              <w:rPr>
                <w:rFonts w:asciiTheme="minorHAnsi" w:eastAsiaTheme="minorEastAsia" w:hAnsiTheme="minorHAnsi" w:cstheme="minorBidi"/>
              </w:rPr>
            </w:pPr>
            <w:r w:rsidRPr="5C8463DD">
              <w:rPr>
                <w:rFonts w:asciiTheme="minorHAnsi" w:eastAsiaTheme="minorEastAsia" w:hAnsiTheme="minorHAnsi" w:cstheme="minorBidi"/>
              </w:rPr>
              <w:t>Papiri, tinta za printanje – oko 200,00 kn</w:t>
            </w:r>
          </w:p>
        </w:tc>
      </w:tr>
      <w:tr w:rsidR="00711601" w:rsidRPr="00ED062F" w14:paraId="57CF3F86" w14:textId="77777777" w:rsidTr="00B21484">
        <w:tc>
          <w:tcPr>
            <w:tcW w:w="3970" w:type="dxa"/>
          </w:tcPr>
          <w:p w14:paraId="43EDFB09" w14:textId="77777777" w:rsidR="00711601" w:rsidRPr="00ED062F" w:rsidRDefault="00711601" w:rsidP="00B21484">
            <w:pPr>
              <w:rPr>
                <w:rFonts w:asciiTheme="minorHAnsi" w:eastAsiaTheme="minorEastAsia" w:hAnsiTheme="minorHAnsi" w:cstheme="minorBidi"/>
                <w:b/>
                <w:bCs/>
              </w:rPr>
            </w:pPr>
            <w:r w:rsidRPr="5C8463DD">
              <w:rPr>
                <w:rFonts w:asciiTheme="minorHAnsi" w:eastAsiaTheme="minorEastAsia" w:hAnsiTheme="minorHAnsi" w:cstheme="minorBidi"/>
                <w:b/>
                <w:bCs/>
              </w:rPr>
              <w:t xml:space="preserve">Način vrednovanja i način korištenja rezultata vrednovanja: </w:t>
            </w:r>
          </w:p>
        </w:tc>
        <w:tc>
          <w:tcPr>
            <w:tcW w:w="5917" w:type="dxa"/>
          </w:tcPr>
          <w:p w14:paraId="1BC46123" w14:textId="77777777" w:rsidR="00711601" w:rsidRPr="00ED062F" w:rsidRDefault="00711601" w:rsidP="00B21484">
            <w:pPr>
              <w:rPr>
                <w:rFonts w:asciiTheme="minorHAnsi" w:eastAsiaTheme="minorEastAsia" w:hAnsiTheme="minorHAnsi" w:cstheme="minorBidi"/>
              </w:rPr>
            </w:pPr>
            <w:r w:rsidRPr="5C8463DD">
              <w:rPr>
                <w:rFonts w:asciiTheme="minorHAnsi" w:eastAsiaTheme="minorEastAsia" w:hAnsiTheme="minorHAnsi" w:cstheme="minorBidi"/>
              </w:rPr>
              <w:t>Izložba digitalnih radova, sudjelovanje u natjecanju Dabar, opisno vrednovanje, prezentiranje radova unutar grupe</w:t>
            </w:r>
          </w:p>
        </w:tc>
      </w:tr>
    </w:tbl>
    <w:p w14:paraId="44C4E048" w14:textId="77777777" w:rsidR="00711601" w:rsidRPr="005077C2" w:rsidRDefault="00711601" w:rsidP="00EA49EC">
      <w:pPr>
        <w:shd w:val="clear" w:color="auto" w:fill="D9D9D9" w:themeFill="background1" w:themeFillShade="D9"/>
        <w:spacing w:after="0" w:line="240" w:lineRule="auto"/>
        <w:rPr>
          <w:rFonts w:asciiTheme="minorHAnsi" w:hAnsiTheme="minorHAnsi" w:cstheme="minorHAnsi"/>
          <w:color w:val="000000" w:themeColor="text1"/>
          <w:lang w:val="hr-HR"/>
        </w:rPr>
      </w:pPr>
    </w:p>
    <w:p w14:paraId="4FDCF383" w14:textId="77777777" w:rsidR="00711601" w:rsidRPr="005077C2" w:rsidRDefault="00711601" w:rsidP="00EA49EC">
      <w:pPr>
        <w:shd w:val="clear" w:color="auto" w:fill="D9D9D9" w:themeFill="background1" w:themeFillShade="D9"/>
        <w:spacing w:after="0" w:line="240" w:lineRule="auto"/>
        <w:rPr>
          <w:rFonts w:asciiTheme="minorHAnsi" w:hAnsiTheme="minorHAnsi" w:cstheme="minorHAnsi"/>
          <w:b/>
          <w:bCs/>
          <w:color w:val="000000" w:themeColor="text1"/>
          <w:sz w:val="28"/>
          <w:szCs w:val="28"/>
        </w:rPr>
      </w:pPr>
      <w:r w:rsidRPr="005077C2">
        <w:rPr>
          <w:rFonts w:asciiTheme="minorHAnsi" w:hAnsiTheme="minorHAnsi" w:cstheme="minorHAnsi"/>
          <w:b/>
          <w:bCs/>
          <w:color w:val="000000" w:themeColor="text1"/>
          <w:sz w:val="28"/>
          <w:szCs w:val="28"/>
        </w:rPr>
        <w:t>NATJECANJE DABAR</w:t>
      </w:r>
    </w:p>
    <w:tbl>
      <w:tblPr>
        <w:tblW w:w="0" w:type="auto"/>
        <w:tblLook w:val="04A0" w:firstRow="1" w:lastRow="0" w:firstColumn="1" w:lastColumn="0" w:noHBand="0" w:noVBand="1"/>
      </w:tblPr>
      <w:tblGrid>
        <w:gridCol w:w="2550"/>
        <w:gridCol w:w="6510"/>
      </w:tblGrid>
      <w:tr w:rsidR="00711601" w14:paraId="7A359AF8" w14:textId="77777777" w:rsidTr="00B21484">
        <w:trPr>
          <w:trHeight w:val="31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76BBC2" w14:textId="77777777" w:rsidR="00711601" w:rsidRDefault="00711601" w:rsidP="00B21484">
            <w:pPr>
              <w:jc w:val="both"/>
            </w:pPr>
            <w:r w:rsidRPr="01F4A0A6">
              <w:rPr>
                <w:rFonts w:cs="Calibri"/>
              </w:rPr>
              <w:t xml:space="preserve">Nositelji: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0DF324" w14:textId="77777777" w:rsidR="00711601" w:rsidRDefault="00711601" w:rsidP="00B21484">
            <w:pPr>
              <w:jc w:val="both"/>
            </w:pPr>
            <w:r w:rsidRPr="01F4A0A6">
              <w:rPr>
                <w:rFonts w:cs="Calibri"/>
              </w:rPr>
              <w:t xml:space="preserve">Jelena Jerković Šikić </w:t>
            </w:r>
          </w:p>
        </w:tc>
      </w:tr>
      <w:tr w:rsidR="00711601" w14:paraId="0D505A1E" w14:textId="77777777" w:rsidTr="00B21484">
        <w:trPr>
          <w:trHeight w:val="165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8715B3" w14:textId="77777777" w:rsidR="00711601" w:rsidRDefault="00711601" w:rsidP="00B21484">
            <w:pPr>
              <w:jc w:val="both"/>
            </w:pPr>
            <w:r w:rsidRPr="01F4A0A6">
              <w:rPr>
                <w:rFonts w:cs="Calibri"/>
              </w:rPr>
              <w:t xml:space="preserve">opis projekta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86CBC" w14:textId="77777777" w:rsidR="00711601" w:rsidRDefault="00711601" w:rsidP="00B21484">
            <w:pPr>
              <w:jc w:val="both"/>
              <w:rPr>
                <w:rFonts w:cs="Calibri"/>
              </w:rPr>
            </w:pPr>
            <w:r w:rsidRPr="01F4A0A6">
              <w:rPr>
                <w:rFonts w:asciiTheme="minorHAnsi" w:eastAsiaTheme="minorEastAsia" w:hAnsiTheme="minorHAnsi" w:cstheme="minorBidi"/>
              </w:rPr>
              <w:t xml:space="preserve">Organizator natjecanja za Hrvatsku je udruga Suradnici u učenju uz podršku Hrvatskog saveza informatičara, Visokog učilišta Algebra i CARNET-a, a pod pokroviteljstvom Ministarstva znanosti i obrazovanja. </w:t>
            </w:r>
            <w:r w:rsidRPr="01F4A0A6">
              <w:rPr>
                <w:rFonts w:cs="Calibri"/>
              </w:rPr>
              <w:t>Natjecanje Dabar provodi se u svim razredima osnovne i srednje škole, a u svrhu poticanja razvoja računalnog razmišljanja od prvog razreda osnovne škole kroz rješavanje primjerenih problemskih i logičkih zadataka, stvaranje strategija za analiziranje i rješavanje problema  te programiranje čime se postupno uvodi učenike u svijet digitalne tehnologije.</w:t>
            </w:r>
          </w:p>
        </w:tc>
      </w:tr>
      <w:tr w:rsidR="00711601" w14:paraId="36068EBF" w14:textId="77777777" w:rsidTr="00B21484">
        <w:trPr>
          <w:trHeight w:val="5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DE100" w14:textId="77777777" w:rsidR="00711601" w:rsidRDefault="00711601" w:rsidP="00B21484">
            <w:pPr>
              <w:jc w:val="both"/>
            </w:pPr>
            <w:r w:rsidRPr="01F4A0A6">
              <w:rPr>
                <w:rFonts w:cs="Calibri"/>
              </w:rPr>
              <w:t xml:space="preserve">ciljevi i namjena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CDAE5D" w14:textId="77777777" w:rsidR="00711601" w:rsidRDefault="00711601">
            <w:pPr>
              <w:pStyle w:val="Odlomakpopisa"/>
              <w:numPr>
                <w:ilvl w:val="0"/>
                <w:numId w:val="37"/>
              </w:numPr>
              <w:rPr>
                <w:rFonts w:asciiTheme="minorHAnsi" w:eastAsiaTheme="minorEastAsia" w:hAnsiTheme="minorHAnsi" w:cstheme="minorBidi"/>
              </w:rPr>
            </w:pPr>
            <w:r w:rsidRPr="01F4A0A6">
              <w:t>poticanje razvoja općih informatičkih vještina</w:t>
            </w:r>
          </w:p>
          <w:p w14:paraId="12A71F2C" w14:textId="77777777" w:rsidR="00711601" w:rsidRDefault="00711601">
            <w:pPr>
              <w:pStyle w:val="Odlomakpopisa"/>
              <w:numPr>
                <w:ilvl w:val="0"/>
                <w:numId w:val="37"/>
              </w:numPr>
              <w:rPr>
                <w:rFonts w:asciiTheme="minorHAnsi" w:eastAsiaTheme="minorEastAsia" w:hAnsiTheme="minorHAnsi" w:cstheme="minorBidi"/>
              </w:rPr>
            </w:pPr>
            <w:r w:rsidRPr="01F4A0A6">
              <w:t>poticanje logičkog i računalnog razmišljanja</w:t>
            </w:r>
          </w:p>
          <w:p w14:paraId="3063985A" w14:textId="77777777" w:rsidR="00711601" w:rsidRDefault="00711601">
            <w:pPr>
              <w:pStyle w:val="Odlomakpopisa"/>
              <w:numPr>
                <w:ilvl w:val="0"/>
                <w:numId w:val="37"/>
              </w:numPr>
              <w:rPr>
                <w:rFonts w:asciiTheme="minorHAnsi" w:eastAsiaTheme="minorEastAsia" w:hAnsiTheme="minorHAnsi" w:cstheme="minorBidi"/>
              </w:rPr>
            </w:pPr>
            <w:r w:rsidRPr="01F4A0A6">
              <w:t xml:space="preserve">popularizacija informatike </w:t>
            </w:r>
          </w:p>
          <w:p w14:paraId="77D88577" w14:textId="77777777" w:rsidR="00711601" w:rsidRDefault="00711601">
            <w:pPr>
              <w:pStyle w:val="Odlomakpopisa"/>
              <w:numPr>
                <w:ilvl w:val="0"/>
                <w:numId w:val="37"/>
              </w:numPr>
              <w:rPr>
                <w:rFonts w:asciiTheme="minorHAnsi" w:eastAsiaTheme="minorEastAsia" w:hAnsiTheme="minorHAnsi" w:cstheme="minorBidi"/>
              </w:rPr>
            </w:pPr>
            <w:r w:rsidRPr="01F4A0A6">
              <w:t>poticanje nastavka informatičkog obrazovanja</w:t>
            </w:r>
          </w:p>
          <w:p w14:paraId="48851F17" w14:textId="77777777" w:rsidR="00711601" w:rsidRDefault="00711601">
            <w:pPr>
              <w:pStyle w:val="Odlomakpopisa"/>
              <w:numPr>
                <w:ilvl w:val="0"/>
                <w:numId w:val="37"/>
              </w:numPr>
              <w:rPr>
                <w:rFonts w:asciiTheme="minorHAnsi" w:eastAsiaTheme="minorEastAsia" w:hAnsiTheme="minorHAnsi" w:cstheme="minorBidi"/>
              </w:rPr>
            </w:pPr>
            <w:r w:rsidRPr="01F4A0A6">
              <w:t>poticanje digitalne transformacije</w:t>
            </w:r>
          </w:p>
        </w:tc>
      </w:tr>
      <w:tr w:rsidR="00711601" w14:paraId="4E99365C" w14:textId="77777777" w:rsidTr="00B21484">
        <w:trPr>
          <w:trHeight w:val="82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9F039D" w14:textId="77777777" w:rsidR="00711601" w:rsidRDefault="00711601" w:rsidP="00B21484">
            <w:pPr>
              <w:jc w:val="both"/>
            </w:pPr>
            <w:r w:rsidRPr="01F4A0A6">
              <w:rPr>
                <w:rFonts w:cs="Calibri"/>
              </w:rPr>
              <w:lastRenderedPageBreak/>
              <w:t xml:space="preserve">način realizacije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5A69C9" w14:textId="77777777" w:rsidR="00711601" w:rsidRDefault="00711601" w:rsidP="00B21484">
            <w:pPr>
              <w:jc w:val="both"/>
            </w:pPr>
            <w:r w:rsidRPr="01F4A0A6">
              <w:rPr>
                <w:rFonts w:cs="Calibri"/>
              </w:rPr>
              <w:t xml:space="preserve">Provođenje natjecanja s pojedinačnim grupama učenika u tjednu održavanja Dabar natjecanja.  </w:t>
            </w:r>
          </w:p>
        </w:tc>
      </w:tr>
      <w:tr w:rsidR="00711601" w14:paraId="214D2334" w14:textId="77777777" w:rsidTr="00B21484">
        <w:trPr>
          <w:trHeight w:val="36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C7484D" w14:textId="77777777" w:rsidR="00711601" w:rsidRDefault="00711601" w:rsidP="00B21484">
            <w:pPr>
              <w:jc w:val="both"/>
            </w:pPr>
            <w:r w:rsidRPr="01F4A0A6">
              <w:rPr>
                <w:rFonts w:cs="Calibri"/>
              </w:rPr>
              <w:t xml:space="preserve">korisnici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2DACDC" w14:textId="77777777" w:rsidR="00711601" w:rsidRDefault="00711601">
            <w:pPr>
              <w:pStyle w:val="Odlomakpopisa"/>
              <w:numPr>
                <w:ilvl w:val="0"/>
                <w:numId w:val="36"/>
              </w:numPr>
              <w:rPr>
                <w:rFonts w:asciiTheme="minorHAnsi" w:eastAsiaTheme="minorEastAsia" w:hAnsiTheme="minorHAnsi" w:cstheme="minorBidi"/>
              </w:rPr>
            </w:pPr>
            <w:r w:rsidRPr="01F4A0A6">
              <w:t xml:space="preserve">učenici </w:t>
            </w:r>
          </w:p>
        </w:tc>
      </w:tr>
      <w:tr w:rsidR="00711601" w14:paraId="4BD7253D" w14:textId="77777777" w:rsidTr="00B21484">
        <w:trPr>
          <w:trHeight w:val="22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C4CF8" w14:textId="77777777" w:rsidR="00711601" w:rsidRDefault="00711601" w:rsidP="00B21484">
            <w:pPr>
              <w:jc w:val="both"/>
            </w:pPr>
            <w:r w:rsidRPr="01F4A0A6">
              <w:rPr>
                <w:rFonts w:cs="Calibri"/>
              </w:rPr>
              <w:t xml:space="preserve">vremenik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31A015" w14:textId="77777777" w:rsidR="00711601" w:rsidRDefault="00711601" w:rsidP="00B21484">
            <w:pPr>
              <w:jc w:val="both"/>
              <w:rPr>
                <w:rFonts w:cs="Calibri"/>
              </w:rPr>
            </w:pPr>
            <w:r w:rsidRPr="01F4A0A6">
              <w:rPr>
                <w:rFonts w:cs="Calibri"/>
              </w:rPr>
              <w:t>studeni</w:t>
            </w:r>
          </w:p>
        </w:tc>
      </w:tr>
      <w:tr w:rsidR="00711601" w14:paraId="6FD2B88E" w14:textId="77777777" w:rsidTr="00B21484">
        <w:trPr>
          <w:trHeight w:val="5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BC664F" w14:textId="77777777" w:rsidR="00711601" w:rsidRDefault="00711601" w:rsidP="00B21484">
            <w:pPr>
              <w:jc w:val="both"/>
            </w:pPr>
            <w:r w:rsidRPr="01F4A0A6">
              <w:rPr>
                <w:rFonts w:cs="Calibri"/>
              </w:rPr>
              <w:t xml:space="preserve">troškovnik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ADB3AD" w14:textId="77777777" w:rsidR="00711601" w:rsidRDefault="00711601" w:rsidP="00B21484">
            <w:r w:rsidRPr="01F4A0A6">
              <w:t>Online natjecanje</w:t>
            </w:r>
          </w:p>
        </w:tc>
      </w:tr>
      <w:tr w:rsidR="00711601" w14:paraId="5BFC66DC" w14:textId="77777777" w:rsidTr="00B21484">
        <w:trPr>
          <w:trHeight w:val="2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FF0F15" w14:textId="77777777" w:rsidR="00711601" w:rsidRDefault="00711601" w:rsidP="00B21484">
            <w:pPr>
              <w:jc w:val="both"/>
            </w:pPr>
            <w:r w:rsidRPr="01F4A0A6">
              <w:rPr>
                <w:rFonts w:cs="Calibri"/>
              </w:rPr>
              <w:t xml:space="preserve">način vrednovanja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256E5" w14:textId="77777777" w:rsidR="00711601" w:rsidRDefault="00711601">
            <w:pPr>
              <w:pStyle w:val="Odlomakpopisa"/>
              <w:numPr>
                <w:ilvl w:val="0"/>
                <w:numId w:val="27"/>
              </w:numPr>
              <w:rPr>
                <w:lang w:val="hr-HR" w:eastAsia="hr-HR"/>
              </w:rPr>
            </w:pPr>
            <w:r w:rsidRPr="01F4A0A6">
              <w:rPr>
                <w:rFonts w:eastAsia="Times New Roman" w:cs="Calibri"/>
                <w:lang w:val="hr-HR" w:eastAsia="hr-HR"/>
              </w:rPr>
              <w:t>Vrednovanje i rangiranje rezultata natjecanja od strane organizatora.</w:t>
            </w:r>
          </w:p>
        </w:tc>
      </w:tr>
    </w:tbl>
    <w:p w14:paraId="7D02E454" w14:textId="77777777" w:rsidR="00711601" w:rsidRPr="005077C2" w:rsidRDefault="00711601" w:rsidP="00EA49EC">
      <w:pPr>
        <w:shd w:val="clear" w:color="auto" w:fill="D9D9D9" w:themeFill="background1" w:themeFillShade="D9"/>
        <w:spacing w:after="0" w:line="240" w:lineRule="auto"/>
        <w:rPr>
          <w:color w:val="000000" w:themeColor="text1"/>
          <w:lang w:val="hr-HR"/>
        </w:rPr>
      </w:pPr>
    </w:p>
    <w:p w14:paraId="72FE659F" w14:textId="77777777" w:rsidR="00711601" w:rsidRPr="005077C2" w:rsidRDefault="00711601" w:rsidP="00EA49EC">
      <w:pPr>
        <w:shd w:val="clear" w:color="auto" w:fill="D9D9D9" w:themeFill="background1" w:themeFillShade="D9"/>
        <w:spacing w:after="0" w:line="240" w:lineRule="auto"/>
        <w:rPr>
          <w:rFonts w:asciiTheme="minorHAnsi" w:hAnsiTheme="minorHAnsi" w:cstheme="minorHAnsi"/>
          <w:b/>
          <w:bCs/>
          <w:color w:val="000000" w:themeColor="text1"/>
          <w:sz w:val="28"/>
          <w:szCs w:val="28"/>
        </w:rPr>
      </w:pPr>
      <w:r w:rsidRPr="005077C2">
        <w:rPr>
          <w:rFonts w:asciiTheme="minorHAnsi" w:hAnsiTheme="minorHAnsi" w:cstheme="minorHAnsi"/>
          <w:b/>
          <w:bCs/>
          <w:color w:val="000000" w:themeColor="text1"/>
          <w:sz w:val="28"/>
          <w:szCs w:val="28"/>
        </w:rPr>
        <w:t>VEČER INFORMATIKE</w:t>
      </w:r>
    </w:p>
    <w:tbl>
      <w:tblPr>
        <w:tblW w:w="0" w:type="auto"/>
        <w:tblLayout w:type="fixed"/>
        <w:tblLook w:val="04A0" w:firstRow="1" w:lastRow="0" w:firstColumn="1" w:lastColumn="0" w:noHBand="0" w:noVBand="1"/>
      </w:tblPr>
      <w:tblGrid>
        <w:gridCol w:w="2550"/>
        <w:gridCol w:w="6510"/>
      </w:tblGrid>
      <w:tr w:rsidR="00711601" w:rsidRPr="00ED062F" w14:paraId="7C310D2A" w14:textId="77777777" w:rsidTr="00B21484">
        <w:trPr>
          <w:trHeight w:val="31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8D6F63" w14:textId="77777777" w:rsidR="00711601" w:rsidRPr="00ED062F" w:rsidRDefault="00711601" w:rsidP="00B21484">
            <w:pPr>
              <w:jc w:val="both"/>
            </w:pPr>
            <w:r w:rsidRPr="5C8463DD">
              <w:rPr>
                <w:rFonts w:cs="Calibri"/>
              </w:rPr>
              <w:t xml:space="preserve">Nositelji: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F6EEB9" w14:textId="77777777" w:rsidR="00711601" w:rsidRPr="00ED062F" w:rsidRDefault="00711601" w:rsidP="00B21484">
            <w:pPr>
              <w:jc w:val="both"/>
            </w:pPr>
            <w:r w:rsidRPr="5C8463DD">
              <w:rPr>
                <w:rFonts w:cs="Calibri"/>
              </w:rPr>
              <w:t xml:space="preserve">Ana Marija Šilić,  Jelena Jerković Šikić </w:t>
            </w:r>
          </w:p>
        </w:tc>
      </w:tr>
      <w:tr w:rsidR="00711601" w:rsidRPr="00ED062F" w14:paraId="61554024" w14:textId="77777777" w:rsidTr="00B21484">
        <w:trPr>
          <w:trHeight w:val="165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D2FBEC" w14:textId="77777777" w:rsidR="00711601" w:rsidRPr="00ED062F" w:rsidRDefault="00711601" w:rsidP="00B21484">
            <w:pPr>
              <w:jc w:val="both"/>
            </w:pPr>
            <w:r w:rsidRPr="5C8463DD">
              <w:rPr>
                <w:rFonts w:cs="Calibri"/>
              </w:rPr>
              <w:t xml:space="preserve">opis projekta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17435C" w14:textId="77777777" w:rsidR="00711601" w:rsidRPr="00ED062F" w:rsidRDefault="00711601" w:rsidP="00B21484">
            <w:pPr>
              <w:jc w:val="both"/>
              <w:rPr>
                <w:rFonts w:cs="Calibri"/>
              </w:rPr>
            </w:pPr>
            <w:r w:rsidRPr="5C8463DD">
              <w:rPr>
                <w:rFonts w:cs="Calibri"/>
              </w:rPr>
              <w:t>Večer informatike mala je školska manifestacija cilj koje je izgradnja pozitivnog i pravilnog stava prema informacijskim i komunikacijskim tehnologijama u tijeku digitalne transformacije društva te Informatici kao nastavnom predmetu. Večer informatike planira se kao radionica programiranja edukacijskog robota MAKEBLOCK mBot 2 na kojoj će sudjelovati učenici I. OŠ Bjelovar i njihovi roditelji.</w:t>
            </w:r>
          </w:p>
          <w:p w14:paraId="4C7FE3DC" w14:textId="77777777" w:rsidR="00711601" w:rsidRPr="00ED062F" w:rsidRDefault="00711601" w:rsidP="00B21484">
            <w:pPr>
              <w:jc w:val="both"/>
            </w:pPr>
            <w:r w:rsidRPr="5C8463DD">
              <w:rPr>
                <w:rFonts w:cs="Calibri"/>
              </w:rPr>
              <w:t xml:space="preserve"> </w:t>
            </w:r>
          </w:p>
        </w:tc>
      </w:tr>
      <w:tr w:rsidR="00711601" w:rsidRPr="00ED062F" w14:paraId="0BD8A440" w14:textId="77777777" w:rsidTr="00B21484">
        <w:trPr>
          <w:trHeight w:val="5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AA163" w14:textId="77777777" w:rsidR="00711601" w:rsidRPr="00ED062F" w:rsidRDefault="00711601" w:rsidP="00B21484">
            <w:pPr>
              <w:jc w:val="both"/>
            </w:pPr>
            <w:r w:rsidRPr="5C8463DD">
              <w:rPr>
                <w:rFonts w:cs="Calibri"/>
              </w:rPr>
              <w:t xml:space="preserve">ciljevi i namjena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5E138E" w14:textId="77777777" w:rsidR="00711601" w:rsidRPr="00ED062F" w:rsidRDefault="00711601">
            <w:pPr>
              <w:pStyle w:val="Odlomakpopisa"/>
              <w:numPr>
                <w:ilvl w:val="0"/>
                <w:numId w:val="37"/>
              </w:numPr>
              <w:rPr>
                <w:rFonts w:asciiTheme="minorHAnsi" w:eastAsiaTheme="minorEastAsia" w:hAnsiTheme="minorHAnsi" w:cstheme="minorBidi"/>
              </w:rPr>
            </w:pPr>
            <w:r w:rsidRPr="01F4A0A6">
              <w:t>poticanje razvoja općih informatičkih vještina</w:t>
            </w:r>
          </w:p>
          <w:p w14:paraId="7F20F816" w14:textId="77777777" w:rsidR="00711601" w:rsidRPr="00ED062F" w:rsidRDefault="00711601">
            <w:pPr>
              <w:pStyle w:val="Odlomakpopisa"/>
              <w:numPr>
                <w:ilvl w:val="0"/>
                <w:numId w:val="37"/>
              </w:numPr>
              <w:rPr>
                <w:rFonts w:asciiTheme="minorHAnsi" w:eastAsiaTheme="minorEastAsia" w:hAnsiTheme="minorHAnsi" w:cstheme="minorBidi"/>
              </w:rPr>
            </w:pPr>
            <w:r w:rsidRPr="01F4A0A6">
              <w:t>poticanje logičkog i računalnog razmišljanja</w:t>
            </w:r>
          </w:p>
          <w:p w14:paraId="2EDA6B77" w14:textId="77777777" w:rsidR="00711601" w:rsidRPr="00ED062F" w:rsidRDefault="00711601">
            <w:pPr>
              <w:pStyle w:val="Odlomakpopisa"/>
              <w:numPr>
                <w:ilvl w:val="0"/>
                <w:numId w:val="37"/>
              </w:numPr>
              <w:rPr>
                <w:rFonts w:asciiTheme="minorHAnsi" w:eastAsiaTheme="minorEastAsia" w:hAnsiTheme="minorHAnsi" w:cstheme="minorBidi"/>
              </w:rPr>
            </w:pPr>
            <w:r w:rsidRPr="01F4A0A6">
              <w:t xml:space="preserve">popularizacija informatike </w:t>
            </w:r>
          </w:p>
          <w:p w14:paraId="0C59774B" w14:textId="77777777" w:rsidR="00711601" w:rsidRPr="00ED062F" w:rsidRDefault="00711601">
            <w:pPr>
              <w:pStyle w:val="Odlomakpopisa"/>
              <w:numPr>
                <w:ilvl w:val="0"/>
                <w:numId w:val="37"/>
              </w:numPr>
              <w:rPr>
                <w:rFonts w:asciiTheme="minorHAnsi" w:eastAsiaTheme="minorEastAsia" w:hAnsiTheme="minorHAnsi" w:cstheme="minorBidi"/>
              </w:rPr>
            </w:pPr>
            <w:r w:rsidRPr="01F4A0A6">
              <w:t>poticanje nastavka informatičkog obrazovanja</w:t>
            </w:r>
          </w:p>
          <w:p w14:paraId="5F424186" w14:textId="77777777" w:rsidR="00711601" w:rsidRPr="00ED062F" w:rsidRDefault="00711601">
            <w:pPr>
              <w:pStyle w:val="Odlomakpopisa"/>
              <w:numPr>
                <w:ilvl w:val="0"/>
                <w:numId w:val="37"/>
              </w:numPr>
              <w:rPr>
                <w:rFonts w:asciiTheme="minorHAnsi" w:eastAsiaTheme="minorEastAsia" w:hAnsiTheme="minorHAnsi" w:cstheme="minorBidi"/>
              </w:rPr>
            </w:pPr>
            <w:r w:rsidRPr="01F4A0A6">
              <w:t>poticanje digitalne transformacije</w:t>
            </w:r>
          </w:p>
        </w:tc>
      </w:tr>
      <w:tr w:rsidR="00711601" w:rsidRPr="00ED062F" w14:paraId="3966401D" w14:textId="77777777" w:rsidTr="00B21484">
        <w:trPr>
          <w:trHeight w:val="82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21D450" w14:textId="77777777" w:rsidR="00711601" w:rsidRPr="00ED062F" w:rsidRDefault="00711601" w:rsidP="00B21484">
            <w:pPr>
              <w:jc w:val="both"/>
            </w:pPr>
            <w:r w:rsidRPr="5C8463DD">
              <w:rPr>
                <w:rFonts w:cs="Calibri"/>
              </w:rPr>
              <w:t xml:space="preserve">način realizacije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DAC938" w14:textId="77777777" w:rsidR="00711601" w:rsidRPr="00ED062F" w:rsidRDefault="00711601" w:rsidP="00B21484">
            <w:pPr>
              <w:jc w:val="both"/>
            </w:pPr>
            <w:r w:rsidRPr="5C8463DD">
              <w:rPr>
                <w:rFonts w:cs="Calibri"/>
              </w:rPr>
              <w:t xml:space="preserve">Učiteljice će organizirati radionicu i aktivnosti za sudionike. </w:t>
            </w:r>
          </w:p>
        </w:tc>
      </w:tr>
      <w:tr w:rsidR="00711601" w:rsidRPr="00ED062F" w14:paraId="662D6B34" w14:textId="77777777" w:rsidTr="00B21484">
        <w:trPr>
          <w:trHeight w:val="36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B6590D" w14:textId="77777777" w:rsidR="00711601" w:rsidRPr="00ED062F" w:rsidRDefault="00711601" w:rsidP="00B21484">
            <w:pPr>
              <w:jc w:val="both"/>
            </w:pPr>
            <w:r w:rsidRPr="5C8463DD">
              <w:rPr>
                <w:rFonts w:cs="Calibri"/>
              </w:rPr>
              <w:t xml:space="preserve">korisnici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830A42" w14:textId="77777777" w:rsidR="00711601" w:rsidRPr="00ED062F" w:rsidRDefault="00711601">
            <w:pPr>
              <w:pStyle w:val="Odlomakpopisa"/>
              <w:numPr>
                <w:ilvl w:val="0"/>
                <w:numId w:val="36"/>
              </w:numPr>
              <w:rPr>
                <w:rFonts w:asciiTheme="minorHAnsi" w:eastAsiaTheme="minorEastAsia" w:hAnsiTheme="minorHAnsi" w:cstheme="minorBidi"/>
              </w:rPr>
            </w:pPr>
            <w:r w:rsidRPr="01F4A0A6">
              <w:t xml:space="preserve">učenici i roditelji </w:t>
            </w:r>
          </w:p>
        </w:tc>
      </w:tr>
      <w:tr w:rsidR="00711601" w:rsidRPr="00ED062F" w14:paraId="027E0195" w14:textId="77777777" w:rsidTr="00B21484">
        <w:trPr>
          <w:trHeight w:val="22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7692F0" w14:textId="77777777" w:rsidR="00711601" w:rsidRPr="00ED062F" w:rsidRDefault="00711601" w:rsidP="00B21484">
            <w:pPr>
              <w:jc w:val="both"/>
            </w:pPr>
            <w:r w:rsidRPr="5C8463DD">
              <w:rPr>
                <w:rFonts w:cs="Calibri"/>
              </w:rPr>
              <w:t xml:space="preserve">vremenik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EFF45B" w14:textId="77777777" w:rsidR="00711601" w:rsidRPr="00ED062F" w:rsidRDefault="00711601" w:rsidP="00B21484">
            <w:pPr>
              <w:jc w:val="both"/>
            </w:pPr>
            <w:r w:rsidRPr="5C8463DD">
              <w:rPr>
                <w:rFonts w:cs="Calibri"/>
              </w:rPr>
              <w:t xml:space="preserve">ožujak 2024. </w:t>
            </w:r>
          </w:p>
        </w:tc>
      </w:tr>
      <w:tr w:rsidR="00711601" w:rsidRPr="00ED062F" w14:paraId="6F4EB256" w14:textId="77777777" w:rsidTr="00B21484">
        <w:trPr>
          <w:trHeight w:val="5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0F5F49" w14:textId="77777777" w:rsidR="00711601" w:rsidRPr="00ED062F" w:rsidRDefault="00711601" w:rsidP="00B21484">
            <w:pPr>
              <w:jc w:val="both"/>
            </w:pPr>
            <w:r w:rsidRPr="5C8463DD">
              <w:rPr>
                <w:rFonts w:cs="Calibri"/>
              </w:rPr>
              <w:t xml:space="preserve">troškovnik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C7492A" w14:textId="77777777" w:rsidR="00711601" w:rsidRPr="00ED062F" w:rsidRDefault="00711601">
            <w:pPr>
              <w:pStyle w:val="Odlomakpopisa"/>
              <w:numPr>
                <w:ilvl w:val="0"/>
                <w:numId w:val="35"/>
              </w:numPr>
              <w:rPr>
                <w:rFonts w:asciiTheme="minorHAnsi" w:eastAsiaTheme="minorEastAsia" w:hAnsiTheme="minorHAnsi" w:cstheme="minorBidi"/>
              </w:rPr>
            </w:pPr>
            <w:r w:rsidRPr="5C8463DD">
              <w:t xml:space="preserve">potrošni materijal (fotokopirni papir, flomasteri) – do 13 EUR </w:t>
            </w:r>
          </w:p>
        </w:tc>
      </w:tr>
      <w:tr w:rsidR="00711601" w:rsidRPr="00ED062F" w14:paraId="40FF8C65" w14:textId="77777777" w:rsidTr="00B21484">
        <w:trPr>
          <w:trHeight w:val="2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1C8487" w14:textId="77777777" w:rsidR="00711601" w:rsidRPr="00ED062F" w:rsidRDefault="00711601" w:rsidP="00B21484">
            <w:pPr>
              <w:jc w:val="both"/>
            </w:pPr>
            <w:r w:rsidRPr="5C8463DD">
              <w:rPr>
                <w:rFonts w:cs="Calibri"/>
              </w:rPr>
              <w:t xml:space="preserve">način vrednovanja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150F7B" w14:textId="77777777" w:rsidR="00711601" w:rsidRPr="00ED062F" w:rsidRDefault="00711601">
            <w:pPr>
              <w:pStyle w:val="Odlomakpopisa"/>
              <w:numPr>
                <w:ilvl w:val="0"/>
                <w:numId w:val="34"/>
              </w:numPr>
              <w:rPr>
                <w:rFonts w:asciiTheme="minorHAnsi" w:eastAsiaTheme="minorEastAsia" w:hAnsiTheme="minorHAnsi" w:cstheme="minorBidi"/>
              </w:rPr>
            </w:pPr>
            <w:r w:rsidRPr="5C8463DD">
              <w:t>anketa</w:t>
            </w:r>
          </w:p>
        </w:tc>
      </w:tr>
    </w:tbl>
    <w:p w14:paraId="26B9C6B3" w14:textId="77777777" w:rsidR="00711601" w:rsidRDefault="00711601" w:rsidP="00711601">
      <w:pPr>
        <w:spacing w:after="0" w:line="240" w:lineRule="auto"/>
        <w:rPr>
          <w:lang w:val="hr-HR"/>
        </w:rPr>
      </w:pPr>
    </w:p>
    <w:p w14:paraId="654508C4" w14:textId="77777777" w:rsidR="00711601" w:rsidRDefault="00711601" w:rsidP="00711601">
      <w:pPr>
        <w:spacing w:after="0" w:line="240" w:lineRule="auto"/>
        <w:rPr>
          <w:lang w:val="hr-HR"/>
        </w:rPr>
      </w:pPr>
    </w:p>
    <w:p w14:paraId="246E24DE" w14:textId="77777777" w:rsidR="00711601" w:rsidRDefault="00711601" w:rsidP="00711601">
      <w:pPr>
        <w:spacing w:after="0" w:line="240" w:lineRule="auto"/>
        <w:rPr>
          <w:lang w:val="hr-HR"/>
        </w:rPr>
      </w:pPr>
    </w:p>
    <w:p w14:paraId="30890E13" w14:textId="77777777" w:rsidR="00711601" w:rsidRDefault="00711601" w:rsidP="00711601">
      <w:pPr>
        <w:spacing w:after="0" w:line="240" w:lineRule="auto"/>
        <w:rPr>
          <w:lang w:val="hr-HR"/>
        </w:rPr>
      </w:pPr>
    </w:p>
    <w:p w14:paraId="14EDB5F0" w14:textId="77777777" w:rsidR="00711601" w:rsidRPr="005077C2" w:rsidRDefault="00711601" w:rsidP="00EA49EC">
      <w:pPr>
        <w:shd w:val="clear" w:color="auto" w:fill="D9D9D9" w:themeFill="background1" w:themeFillShade="D9"/>
        <w:spacing w:after="0" w:line="240" w:lineRule="auto"/>
        <w:rPr>
          <w:rFonts w:asciiTheme="minorHAnsi" w:hAnsiTheme="minorHAnsi" w:cstheme="minorHAnsi"/>
          <w:b/>
          <w:bCs/>
          <w:color w:val="000000" w:themeColor="text1"/>
          <w:sz w:val="28"/>
          <w:szCs w:val="28"/>
        </w:rPr>
      </w:pPr>
      <w:r w:rsidRPr="005077C2">
        <w:rPr>
          <w:rFonts w:asciiTheme="minorHAnsi" w:hAnsiTheme="minorHAnsi" w:cstheme="minorHAnsi"/>
          <w:b/>
          <w:bCs/>
          <w:color w:val="000000" w:themeColor="text1"/>
          <w:sz w:val="28"/>
          <w:szCs w:val="28"/>
        </w:rPr>
        <w:t>EUROPSKI TJEDAN PROGRAMIRANJA</w:t>
      </w:r>
    </w:p>
    <w:p w14:paraId="7E697327" w14:textId="77777777" w:rsidR="00711601" w:rsidRDefault="00711601" w:rsidP="00711601">
      <w:pPr>
        <w:spacing w:after="0" w:line="240" w:lineRule="auto"/>
        <w:rPr>
          <w:lang w:val="hr-HR"/>
        </w:rPr>
      </w:pPr>
    </w:p>
    <w:tbl>
      <w:tblPr>
        <w:tblW w:w="0" w:type="auto"/>
        <w:tblLayout w:type="fixed"/>
        <w:tblLook w:val="04A0" w:firstRow="1" w:lastRow="0" w:firstColumn="1" w:lastColumn="0" w:noHBand="0" w:noVBand="1"/>
      </w:tblPr>
      <w:tblGrid>
        <w:gridCol w:w="2550"/>
        <w:gridCol w:w="6510"/>
      </w:tblGrid>
      <w:tr w:rsidR="00711601" w:rsidRPr="00ED062F" w14:paraId="294C39F1" w14:textId="77777777" w:rsidTr="00B21484">
        <w:trPr>
          <w:trHeight w:val="31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739D80" w14:textId="77777777" w:rsidR="00711601" w:rsidRPr="00ED062F" w:rsidRDefault="00711601" w:rsidP="00B21484">
            <w:pPr>
              <w:jc w:val="both"/>
            </w:pPr>
            <w:r w:rsidRPr="5C8463DD">
              <w:rPr>
                <w:rFonts w:cs="Calibri"/>
              </w:rPr>
              <w:t xml:space="preserve">Nositelji: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6DF492" w14:textId="77777777" w:rsidR="00711601" w:rsidRPr="00ED062F" w:rsidRDefault="00711601" w:rsidP="00B21484">
            <w:pPr>
              <w:jc w:val="both"/>
              <w:rPr>
                <w:rFonts w:cs="Calibri"/>
              </w:rPr>
            </w:pPr>
            <w:r w:rsidRPr="5C8463DD">
              <w:rPr>
                <w:rFonts w:cs="Calibri"/>
              </w:rPr>
              <w:t>Jelena Jerković Šikić, Ana Marija Šilić</w:t>
            </w:r>
          </w:p>
        </w:tc>
      </w:tr>
      <w:tr w:rsidR="00711601" w:rsidRPr="00ED062F" w14:paraId="34476A08" w14:textId="77777777" w:rsidTr="00B21484">
        <w:trPr>
          <w:trHeight w:val="292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578F2A" w14:textId="77777777" w:rsidR="00711601" w:rsidRPr="00ED062F" w:rsidRDefault="00711601" w:rsidP="00B21484">
            <w:pPr>
              <w:jc w:val="both"/>
            </w:pPr>
            <w:r w:rsidRPr="5C8463DD">
              <w:rPr>
                <w:rFonts w:cs="Calibri"/>
              </w:rPr>
              <w:lastRenderedPageBreak/>
              <w:t xml:space="preserve">opis projekta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1C3C6F" w14:textId="77777777" w:rsidR="00711601" w:rsidRPr="00ED062F" w:rsidRDefault="00711601" w:rsidP="00B21484">
            <w:pPr>
              <w:jc w:val="both"/>
            </w:pPr>
            <w:r w:rsidRPr="5C8463DD">
              <w:rPr>
                <w:rFonts w:cs="Calibri"/>
              </w:rPr>
              <w:t>Europski tjedan programiranja (EU Code Week) društvena je inicijativa kojom se slavi kreativnost, rješavanje problema i suradnja kroz prmiranje i ostale aktivnosti vezane uz računalno razmišljanje i informacijsko-komunikacijske tehnologije uopće. Ideja je inicijative programiranje učiniti vidljivijim, pokazati mladima, odraslima i starijima kako se programiranjem lako mogu realizirati i najzahtjevnije ideje, demistificirati vještine potrebne za uspješno programiranje te okupiti motivirane i već angažirane osobe kako bi naučile još više. U školskoj godini 2023./2024. Učenici će programirati robote, programirati ples, rješavati složene logičke probleme, naučiti više o umjetnoj inteligenciji i slično.</w:t>
            </w:r>
          </w:p>
        </w:tc>
      </w:tr>
      <w:tr w:rsidR="00711601" w:rsidRPr="00ED062F" w14:paraId="2E1394F8" w14:textId="77777777" w:rsidTr="00B21484">
        <w:trPr>
          <w:trHeight w:val="5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BB8A8D" w14:textId="77777777" w:rsidR="00711601" w:rsidRPr="00ED062F" w:rsidRDefault="00711601" w:rsidP="00B21484">
            <w:pPr>
              <w:jc w:val="both"/>
            </w:pPr>
            <w:r w:rsidRPr="5C8463DD">
              <w:rPr>
                <w:rFonts w:cs="Calibri"/>
              </w:rPr>
              <w:t xml:space="preserve">ciljevi i namjena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BF0E4D" w14:textId="77777777" w:rsidR="00711601" w:rsidRPr="00ED062F" w:rsidRDefault="00711601">
            <w:pPr>
              <w:pStyle w:val="Odlomakpopisa"/>
              <w:numPr>
                <w:ilvl w:val="0"/>
                <w:numId w:val="33"/>
              </w:numPr>
              <w:rPr>
                <w:rFonts w:asciiTheme="minorHAnsi" w:eastAsiaTheme="minorEastAsia" w:hAnsiTheme="minorHAnsi" w:cstheme="minorBidi"/>
              </w:rPr>
            </w:pPr>
            <w:r w:rsidRPr="5C8463DD">
              <w:t>poticanje logičkog i računalnog razmišljanja</w:t>
            </w:r>
          </w:p>
          <w:p w14:paraId="3F9479F6" w14:textId="77777777" w:rsidR="00711601" w:rsidRPr="00ED062F" w:rsidRDefault="00711601">
            <w:pPr>
              <w:pStyle w:val="Odlomakpopisa"/>
              <w:numPr>
                <w:ilvl w:val="0"/>
                <w:numId w:val="33"/>
              </w:numPr>
              <w:rPr>
                <w:rFonts w:asciiTheme="minorHAnsi" w:eastAsiaTheme="minorEastAsia" w:hAnsiTheme="minorHAnsi" w:cstheme="minorBidi"/>
              </w:rPr>
            </w:pPr>
            <w:r w:rsidRPr="5C8463DD">
              <w:t>popularizacija programiranja</w:t>
            </w:r>
          </w:p>
          <w:p w14:paraId="3E17B1FA" w14:textId="77777777" w:rsidR="00711601" w:rsidRPr="00ED062F" w:rsidRDefault="00711601">
            <w:pPr>
              <w:pStyle w:val="Odlomakpopisa"/>
              <w:numPr>
                <w:ilvl w:val="0"/>
                <w:numId w:val="33"/>
              </w:numPr>
              <w:rPr>
                <w:rFonts w:asciiTheme="minorHAnsi" w:eastAsiaTheme="minorEastAsia" w:hAnsiTheme="minorHAnsi" w:cstheme="minorBidi"/>
              </w:rPr>
            </w:pPr>
            <w:r w:rsidRPr="5C8463DD">
              <w:t>poticanje digitalne transformacije</w:t>
            </w:r>
          </w:p>
        </w:tc>
      </w:tr>
      <w:tr w:rsidR="00711601" w:rsidRPr="00ED062F" w14:paraId="6F720061" w14:textId="77777777" w:rsidTr="00B21484">
        <w:trPr>
          <w:trHeight w:val="82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46BD12" w14:textId="77777777" w:rsidR="00711601" w:rsidRPr="00ED062F" w:rsidRDefault="00711601" w:rsidP="00B21484">
            <w:pPr>
              <w:jc w:val="both"/>
            </w:pPr>
            <w:r w:rsidRPr="5C8463DD">
              <w:rPr>
                <w:rFonts w:cs="Calibri"/>
              </w:rPr>
              <w:t xml:space="preserve">način realizacije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0203F" w14:textId="77777777" w:rsidR="00711601" w:rsidRPr="00ED062F" w:rsidRDefault="00711601" w:rsidP="00B21484">
            <w:pPr>
              <w:jc w:val="both"/>
              <w:rPr>
                <w:rFonts w:cs="Calibri"/>
              </w:rPr>
            </w:pPr>
            <w:r w:rsidRPr="5C8463DD">
              <w:rPr>
                <w:rFonts w:cs="Calibri"/>
              </w:rPr>
              <w:t xml:space="preserve">Učiteljice Informatike (učiteljice nositeljice) osmislit će i pripremiti radionice i aktivnosti koje će s učenicima provoditi tijekom nastave Informatike te će osmisliti i pripremiti aktivnosti koje će ostali zainteresirani učitelji integrirati u nastavu predmeta koje predaju. </w:t>
            </w:r>
          </w:p>
        </w:tc>
      </w:tr>
      <w:tr w:rsidR="00711601" w:rsidRPr="00ED062F" w14:paraId="6B3F8BB3" w14:textId="77777777" w:rsidTr="00B21484">
        <w:trPr>
          <w:trHeight w:val="36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856DDF" w14:textId="77777777" w:rsidR="00711601" w:rsidRPr="00ED062F" w:rsidRDefault="00711601" w:rsidP="00B21484">
            <w:pPr>
              <w:jc w:val="both"/>
            </w:pPr>
            <w:r w:rsidRPr="5C8463DD">
              <w:rPr>
                <w:rFonts w:cs="Calibri"/>
              </w:rPr>
              <w:t xml:space="preserve">korisnici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D4B564" w14:textId="77777777" w:rsidR="00711601" w:rsidRPr="00ED062F" w:rsidRDefault="00711601">
            <w:pPr>
              <w:pStyle w:val="Odlomakpopisa"/>
              <w:numPr>
                <w:ilvl w:val="0"/>
                <w:numId w:val="32"/>
              </w:numPr>
              <w:rPr>
                <w:rFonts w:asciiTheme="minorHAnsi" w:eastAsiaTheme="minorEastAsia" w:hAnsiTheme="minorHAnsi" w:cstheme="minorBidi"/>
              </w:rPr>
            </w:pPr>
            <w:r w:rsidRPr="5C8463DD">
              <w:t>učitelji i učenici</w:t>
            </w:r>
          </w:p>
        </w:tc>
      </w:tr>
      <w:tr w:rsidR="00711601" w:rsidRPr="00ED062F" w14:paraId="405CB85D" w14:textId="77777777" w:rsidTr="00B21484">
        <w:trPr>
          <w:trHeight w:val="22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DF5214" w14:textId="77777777" w:rsidR="00711601" w:rsidRPr="00ED062F" w:rsidRDefault="00711601" w:rsidP="00B21484">
            <w:pPr>
              <w:jc w:val="both"/>
            </w:pPr>
            <w:r w:rsidRPr="5C8463DD">
              <w:rPr>
                <w:rFonts w:cs="Calibri"/>
              </w:rPr>
              <w:t xml:space="preserve">vremenik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5CB371" w14:textId="77777777" w:rsidR="00711601" w:rsidRPr="00ED062F" w:rsidRDefault="00711601" w:rsidP="00B21484">
            <w:pPr>
              <w:jc w:val="both"/>
              <w:rPr>
                <w:rFonts w:cs="Calibri"/>
              </w:rPr>
            </w:pPr>
            <w:r w:rsidRPr="5C8463DD">
              <w:rPr>
                <w:rFonts w:cs="Calibri"/>
              </w:rPr>
              <w:t xml:space="preserve"> listopad 2023., tijekom godine</w:t>
            </w:r>
          </w:p>
        </w:tc>
      </w:tr>
      <w:tr w:rsidR="00711601" w:rsidRPr="00ED062F" w14:paraId="17B90B63" w14:textId="77777777" w:rsidTr="00B21484">
        <w:trPr>
          <w:trHeight w:val="5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19981C" w14:textId="77777777" w:rsidR="00711601" w:rsidRPr="00ED062F" w:rsidRDefault="00711601" w:rsidP="00B21484">
            <w:pPr>
              <w:jc w:val="both"/>
            </w:pPr>
            <w:r w:rsidRPr="5C8463DD">
              <w:rPr>
                <w:rFonts w:cs="Calibri"/>
              </w:rPr>
              <w:t xml:space="preserve">troškovnik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ED3939" w14:textId="77777777" w:rsidR="00711601" w:rsidRPr="00ED062F" w:rsidRDefault="00711601">
            <w:pPr>
              <w:pStyle w:val="Odlomakpopisa"/>
              <w:numPr>
                <w:ilvl w:val="0"/>
                <w:numId w:val="31"/>
              </w:numPr>
              <w:rPr>
                <w:rFonts w:asciiTheme="minorHAnsi" w:eastAsiaTheme="minorEastAsia" w:hAnsiTheme="minorHAnsi" w:cstheme="minorBidi"/>
              </w:rPr>
            </w:pPr>
            <w:r w:rsidRPr="5C8463DD">
              <w:t xml:space="preserve">potrošni materijal (fotokopirni papir, papir u boji, hamer papiri, ljepila, škare, flomasteri) – do 50 EUR </w:t>
            </w:r>
          </w:p>
        </w:tc>
      </w:tr>
      <w:tr w:rsidR="00711601" w:rsidRPr="00ED062F" w14:paraId="17CCE504" w14:textId="77777777" w:rsidTr="00B21484">
        <w:trPr>
          <w:trHeight w:val="2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699FA" w14:textId="77777777" w:rsidR="00711601" w:rsidRPr="00ED062F" w:rsidRDefault="00711601" w:rsidP="00B21484">
            <w:pPr>
              <w:jc w:val="both"/>
            </w:pPr>
            <w:r w:rsidRPr="5C8463DD">
              <w:rPr>
                <w:rFonts w:cs="Calibri"/>
              </w:rPr>
              <w:t xml:space="preserve">način vrednovanja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7DCA75" w14:textId="77777777" w:rsidR="00711601" w:rsidRPr="00ED062F" w:rsidRDefault="00711601">
            <w:pPr>
              <w:pStyle w:val="Odlomakpopisa"/>
              <w:numPr>
                <w:ilvl w:val="0"/>
                <w:numId w:val="30"/>
              </w:numPr>
              <w:rPr>
                <w:rFonts w:asciiTheme="minorHAnsi" w:eastAsiaTheme="minorEastAsia" w:hAnsiTheme="minorHAnsi" w:cstheme="minorBidi"/>
              </w:rPr>
            </w:pPr>
            <w:r w:rsidRPr="5C8463DD">
              <w:t>objava radova na mrežnoj stranici škole, anketa</w:t>
            </w:r>
          </w:p>
        </w:tc>
      </w:tr>
    </w:tbl>
    <w:p w14:paraId="2A7A7D55" w14:textId="77777777" w:rsidR="00711601" w:rsidRPr="00E52A46" w:rsidRDefault="00711601" w:rsidP="00711601">
      <w:pPr>
        <w:spacing w:after="0" w:line="240" w:lineRule="auto"/>
        <w:rPr>
          <w:rFonts w:asciiTheme="minorHAnsi" w:hAnsiTheme="minorHAnsi" w:cstheme="minorHAnsi"/>
          <w:lang w:val="hr-HR"/>
        </w:rPr>
      </w:pPr>
    </w:p>
    <w:p w14:paraId="3826E62B" w14:textId="77777777" w:rsidR="00711601" w:rsidRPr="005077C2" w:rsidRDefault="00711601" w:rsidP="00EA49EC">
      <w:pPr>
        <w:shd w:val="clear" w:color="auto" w:fill="D9D9D9" w:themeFill="background1" w:themeFillShade="D9"/>
        <w:spacing w:after="0" w:line="240" w:lineRule="auto"/>
        <w:rPr>
          <w:rFonts w:asciiTheme="minorHAnsi" w:hAnsiTheme="minorHAnsi" w:cstheme="minorHAnsi"/>
          <w:b/>
          <w:bCs/>
          <w:color w:val="000000" w:themeColor="text1"/>
          <w:sz w:val="28"/>
          <w:szCs w:val="28"/>
        </w:rPr>
      </w:pPr>
      <w:r w:rsidRPr="005077C2">
        <w:rPr>
          <w:rFonts w:asciiTheme="minorHAnsi" w:hAnsiTheme="minorHAnsi" w:cstheme="minorHAnsi"/>
          <w:b/>
          <w:bCs/>
          <w:color w:val="000000" w:themeColor="text1"/>
          <w:sz w:val="28"/>
          <w:szCs w:val="28"/>
        </w:rPr>
        <w:t xml:space="preserve">OBILJEŽAVANJE DANA SIGURNIJEG INTERNETA </w:t>
      </w:r>
    </w:p>
    <w:tbl>
      <w:tblPr>
        <w:tblW w:w="0" w:type="auto"/>
        <w:tblLayout w:type="fixed"/>
        <w:tblLook w:val="04A0" w:firstRow="1" w:lastRow="0" w:firstColumn="1" w:lastColumn="0" w:noHBand="0" w:noVBand="1"/>
      </w:tblPr>
      <w:tblGrid>
        <w:gridCol w:w="3615"/>
        <w:gridCol w:w="5445"/>
      </w:tblGrid>
      <w:tr w:rsidR="00711601" w:rsidRPr="00ED062F" w14:paraId="66B9250C" w14:textId="77777777" w:rsidTr="00B21484">
        <w:trPr>
          <w:trHeight w:val="31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58D39E" w14:textId="77777777" w:rsidR="00711601" w:rsidRPr="00ED062F" w:rsidRDefault="00711601" w:rsidP="00B21484">
            <w:r w:rsidRPr="5C8463DD">
              <w:rPr>
                <w:rFonts w:cs="Calibri"/>
              </w:rPr>
              <w:t xml:space="preserve">Nositelji: </w:t>
            </w:r>
          </w:p>
        </w:tc>
        <w:tc>
          <w:tcPr>
            <w:tcW w:w="5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BB1FA1" w14:textId="77777777" w:rsidR="00711601" w:rsidRPr="00ED062F" w:rsidRDefault="00711601" w:rsidP="00B21484">
            <w:r w:rsidRPr="5C8463DD">
              <w:rPr>
                <w:rFonts w:cs="Calibri"/>
              </w:rPr>
              <w:t xml:space="preserve">Marko Preskočil, Jelena Jerković, Ana Marija Šilić </w:t>
            </w:r>
          </w:p>
        </w:tc>
      </w:tr>
      <w:tr w:rsidR="00711601" w:rsidRPr="00ED062F" w14:paraId="5F5B8C8B" w14:textId="77777777" w:rsidTr="00B21484">
        <w:trPr>
          <w:trHeight w:val="175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CF3B16" w14:textId="77777777" w:rsidR="00711601" w:rsidRPr="00ED062F" w:rsidRDefault="00711601" w:rsidP="00B21484">
            <w:r w:rsidRPr="5C8463DD">
              <w:rPr>
                <w:rFonts w:cs="Calibri"/>
              </w:rPr>
              <w:t xml:space="preserve">opis projekta </w:t>
            </w:r>
          </w:p>
        </w:tc>
        <w:tc>
          <w:tcPr>
            <w:tcW w:w="5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1AB341" w14:textId="77777777" w:rsidR="00711601" w:rsidRPr="00ED062F" w:rsidRDefault="00711601" w:rsidP="00B21484">
            <w:r w:rsidRPr="5C8463DD">
              <w:rPr>
                <w:rFonts w:cs="Calibri"/>
              </w:rPr>
              <w:t>Dan sigurnijeg Interneta jedan je od najvažnijih dana u kalendaru informacijske sigurnosti, a obilježava se svake godine, drugog dana u drugom tjednu veljače s ciljem promicanje sigurnije i odgovornije upotrebe online tehnologije i mobilnih uređaja, osobito među djecom i mladima.</w:t>
            </w:r>
          </w:p>
        </w:tc>
      </w:tr>
      <w:tr w:rsidR="00711601" w:rsidRPr="00ED062F" w14:paraId="0F384637" w14:textId="77777777" w:rsidTr="00B21484">
        <w:trPr>
          <w:trHeight w:val="840"/>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2B98B8" w14:textId="77777777" w:rsidR="00711601" w:rsidRPr="00ED062F" w:rsidRDefault="00711601" w:rsidP="00B21484">
            <w:r w:rsidRPr="5C8463DD">
              <w:rPr>
                <w:rFonts w:cs="Calibri"/>
              </w:rPr>
              <w:t xml:space="preserve">ciljevi i namjena </w:t>
            </w:r>
          </w:p>
        </w:tc>
        <w:tc>
          <w:tcPr>
            <w:tcW w:w="5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8EBE15" w14:textId="77777777" w:rsidR="00711601" w:rsidRPr="00ED062F" w:rsidRDefault="00711601">
            <w:pPr>
              <w:pStyle w:val="Odlomakpopisa"/>
              <w:numPr>
                <w:ilvl w:val="0"/>
                <w:numId w:val="29"/>
              </w:numPr>
              <w:rPr>
                <w:rFonts w:asciiTheme="minorHAnsi" w:eastAsiaTheme="minorEastAsia" w:hAnsiTheme="minorHAnsi" w:cstheme="minorBidi"/>
              </w:rPr>
            </w:pPr>
            <w:r w:rsidRPr="5C8463DD">
              <w:t>promicanje sigurnijeg i odgovornijeg korištenja interneta</w:t>
            </w:r>
          </w:p>
          <w:p w14:paraId="3C1F1368" w14:textId="77777777" w:rsidR="00711601" w:rsidRPr="00ED062F" w:rsidRDefault="00711601">
            <w:pPr>
              <w:pStyle w:val="Odlomakpopisa"/>
              <w:numPr>
                <w:ilvl w:val="0"/>
                <w:numId w:val="29"/>
              </w:numPr>
              <w:rPr>
                <w:rFonts w:asciiTheme="minorHAnsi" w:eastAsiaTheme="minorEastAsia" w:hAnsiTheme="minorHAnsi" w:cstheme="minorBidi"/>
              </w:rPr>
            </w:pPr>
            <w:r w:rsidRPr="5C8463DD">
              <w:t>poticanje kritičkog razmišljanja</w:t>
            </w:r>
          </w:p>
        </w:tc>
      </w:tr>
      <w:tr w:rsidR="00711601" w:rsidRPr="00ED062F" w14:paraId="2CB78873" w14:textId="77777777" w:rsidTr="00B21484">
        <w:trPr>
          <w:trHeight w:val="55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A5FC1" w14:textId="77777777" w:rsidR="00711601" w:rsidRPr="00ED062F" w:rsidRDefault="00711601" w:rsidP="00B21484">
            <w:r w:rsidRPr="5C8463DD">
              <w:rPr>
                <w:rFonts w:cs="Calibri"/>
              </w:rPr>
              <w:t xml:space="preserve">način realizacije </w:t>
            </w:r>
          </w:p>
        </w:tc>
        <w:tc>
          <w:tcPr>
            <w:tcW w:w="5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85CA9" w14:textId="77777777" w:rsidR="00711601" w:rsidRPr="00ED062F" w:rsidRDefault="00711601" w:rsidP="00B21484">
            <w:r w:rsidRPr="5C8463DD">
              <w:rPr>
                <w:rFonts w:cs="Calibri"/>
              </w:rPr>
              <w:t xml:space="preserve">Nastavnici će organizirati radionice i/ili aktivnosti za učenike uz primjenu različitih metoda i Web 2.0 alata </w:t>
            </w:r>
          </w:p>
        </w:tc>
      </w:tr>
      <w:tr w:rsidR="00711601" w:rsidRPr="00ED062F" w14:paraId="5F27EC5A" w14:textId="77777777" w:rsidTr="00B21484">
        <w:trPr>
          <w:trHeight w:val="22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FA8171" w14:textId="77777777" w:rsidR="00711601" w:rsidRPr="00ED062F" w:rsidRDefault="00711601" w:rsidP="00B21484">
            <w:r w:rsidRPr="5C8463DD">
              <w:rPr>
                <w:rFonts w:cs="Calibri"/>
              </w:rPr>
              <w:t xml:space="preserve">vremenik </w:t>
            </w:r>
          </w:p>
        </w:tc>
        <w:tc>
          <w:tcPr>
            <w:tcW w:w="5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4817B" w14:textId="77777777" w:rsidR="00711601" w:rsidRPr="00ED062F" w:rsidRDefault="00711601" w:rsidP="00B21484">
            <w:r w:rsidRPr="5C8463DD">
              <w:rPr>
                <w:rFonts w:cs="Calibri"/>
              </w:rPr>
              <w:t xml:space="preserve">siječanj i veljača 2024. </w:t>
            </w:r>
          </w:p>
        </w:tc>
      </w:tr>
      <w:tr w:rsidR="00711601" w:rsidRPr="00ED062F" w14:paraId="726D83AC" w14:textId="77777777" w:rsidTr="00B21484">
        <w:trPr>
          <w:trHeight w:val="570"/>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A31A08" w14:textId="77777777" w:rsidR="00711601" w:rsidRPr="00ED062F" w:rsidRDefault="00711601" w:rsidP="00B21484">
            <w:r w:rsidRPr="5C8463DD">
              <w:rPr>
                <w:rFonts w:cs="Calibri"/>
              </w:rPr>
              <w:t xml:space="preserve">troškovnik </w:t>
            </w:r>
          </w:p>
        </w:tc>
        <w:tc>
          <w:tcPr>
            <w:tcW w:w="5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2A64E6" w14:textId="77777777" w:rsidR="00711601" w:rsidRPr="00ED062F" w:rsidRDefault="00711601">
            <w:pPr>
              <w:pStyle w:val="Odlomakpopisa"/>
              <w:numPr>
                <w:ilvl w:val="0"/>
                <w:numId w:val="28"/>
              </w:numPr>
              <w:rPr>
                <w:rFonts w:asciiTheme="minorHAnsi" w:eastAsiaTheme="minorEastAsia" w:hAnsiTheme="minorHAnsi" w:cstheme="minorBidi"/>
              </w:rPr>
            </w:pPr>
            <w:r w:rsidRPr="5C8463DD">
              <w:t>potrošni materijal (fotokopirni papir, papir u boji, hamer papiri) – do 50 EUR</w:t>
            </w:r>
          </w:p>
        </w:tc>
      </w:tr>
      <w:tr w:rsidR="00711601" w:rsidRPr="00ED062F" w14:paraId="7DA26366" w14:textId="77777777" w:rsidTr="00B21484">
        <w:trPr>
          <w:trHeight w:val="61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15F8F" w14:textId="77777777" w:rsidR="00711601" w:rsidRPr="00ED062F" w:rsidRDefault="00711601" w:rsidP="00B21484">
            <w:r w:rsidRPr="5C8463DD">
              <w:rPr>
                <w:rFonts w:cs="Calibri"/>
              </w:rPr>
              <w:lastRenderedPageBreak/>
              <w:t xml:space="preserve">način vrednovanja i praćenja </w:t>
            </w:r>
          </w:p>
        </w:tc>
        <w:tc>
          <w:tcPr>
            <w:tcW w:w="5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9BD761" w14:textId="77777777" w:rsidR="00711601" w:rsidRPr="00ED062F" w:rsidRDefault="00711601" w:rsidP="00B21484">
            <w:r w:rsidRPr="5C8463DD">
              <w:rPr>
                <w:rFonts w:cs="Calibri"/>
              </w:rPr>
              <w:t>izlaganje učeničkih radova na panoima u školi, objava radova na mrežnoj stranici škole</w:t>
            </w:r>
          </w:p>
        </w:tc>
      </w:tr>
    </w:tbl>
    <w:p w14:paraId="59CC44FA" w14:textId="77777777" w:rsidR="00711601" w:rsidRDefault="00711601" w:rsidP="00711601">
      <w:pPr>
        <w:spacing w:after="0" w:line="240" w:lineRule="auto"/>
        <w:rPr>
          <w:lang w:val="hr-HR"/>
        </w:rPr>
      </w:pPr>
    </w:p>
    <w:p w14:paraId="6313CEC6" w14:textId="6763E1D1" w:rsidR="00D53EB4" w:rsidRPr="00EA49EC" w:rsidRDefault="00D53EB4" w:rsidP="00056FAA">
      <w:pPr>
        <w:shd w:val="clear" w:color="auto" w:fill="D9D9D9" w:themeFill="background1" w:themeFillShade="D9"/>
        <w:autoSpaceDE w:val="0"/>
        <w:autoSpaceDN w:val="0"/>
        <w:adjustRightInd w:val="0"/>
        <w:spacing w:after="0" w:line="240" w:lineRule="auto"/>
        <w:rPr>
          <w:rFonts w:asciiTheme="minorHAnsi" w:hAnsiTheme="minorHAnsi" w:cstheme="minorHAnsi"/>
          <w:b/>
          <w:color w:val="404040" w:themeColor="text1" w:themeTint="BF"/>
          <w:sz w:val="44"/>
          <w:szCs w:val="44"/>
          <w:lang w:val="hr-HR" w:eastAsia="hr-HR"/>
        </w:rPr>
      </w:pPr>
      <w:r w:rsidRPr="00EA49EC">
        <w:rPr>
          <w:rFonts w:asciiTheme="minorHAnsi" w:hAnsiTheme="minorHAnsi" w:cstheme="minorHAnsi"/>
          <w:b/>
          <w:color w:val="404040" w:themeColor="text1" w:themeTint="BF"/>
          <w:sz w:val="44"/>
          <w:szCs w:val="44"/>
          <w:lang w:val="hr-HR" w:eastAsia="hr-HR"/>
        </w:rPr>
        <w:t>1.3.</w:t>
      </w:r>
      <w:r w:rsidR="00443585" w:rsidRPr="00EA49EC">
        <w:rPr>
          <w:rFonts w:asciiTheme="minorHAnsi" w:hAnsiTheme="minorHAnsi" w:cstheme="minorHAnsi"/>
          <w:b/>
          <w:color w:val="404040" w:themeColor="text1" w:themeTint="BF"/>
          <w:sz w:val="44"/>
          <w:szCs w:val="44"/>
          <w:lang w:val="hr-HR" w:eastAsia="hr-HR"/>
        </w:rPr>
        <w:t xml:space="preserve"> </w:t>
      </w:r>
      <w:r w:rsidRPr="00EA49EC">
        <w:rPr>
          <w:rFonts w:asciiTheme="minorHAnsi" w:hAnsiTheme="minorHAnsi" w:cstheme="minorHAnsi"/>
          <w:b/>
          <w:color w:val="404040" w:themeColor="text1" w:themeTint="BF"/>
          <w:sz w:val="44"/>
          <w:szCs w:val="44"/>
          <w:lang w:val="hr-HR" w:eastAsia="hr-HR"/>
        </w:rPr>
        <w:t>STRANI JEZIC</w:t>
      </w:r>
      <w:r w:rsidR="00303DD5" w:rsidRPr="00EA49EC">
        <w:rPr>
          <w:rFonts w:asciiTheme="minorHAnsi" w:hAnsiTheme="minorHAnsi" w:cstheme="minorHAnsi"/>
          <w:b/>
          <w:color w:val="404040" w:themeColor="text1" w:themeTint="BF"/>
          <w:sz w:val="44"/>
          <w:szCs w:val="44"/>
          <w:lang w:val="hr-HR" w:eastAsia="hr-HR"/>
        </w:rPr>
        <w:t>I</w:t>
      </w:r>
      <w:r w:rsidR="00074E77" w:rsidRPr="00EA49EC">
        <w:rPr>
          <w:rFonts w:asciiTheme="minorHAnsi" w:hAnsiTheme="minorHAnsi" w:cstheme="minorHAnsi"/>
          <w:b/>
          <w:color w:val="404040" w:themeColor="text1" w:themeTint="BF"/>
          <w:sz w:val="44"/>
          <w:szCs w:val="44"/>
          <w:lang w:val="hr-HR" w:eastAsia="hr-HR"/>
        </w:rPr>
        <w:t xml:space="preserve"> – </w:t>
      </w:r>
      <w:r w:rsidRPr="00EA49EC">
        <w:rPr>
          <w:rFonts w:asciiTheme="minorHAnsi" w:hAnsiTheme="minorHAnsi" w:cstheme="minorHAnsi"/>
          <w:b/>
          <w:color w:val="404040" w:themeColor="text1" w:themeTint="BF"/>
          <w:sz w:val="44"/>
          <w:szCs w:val="44"/>
          <w:lang w:val="hr-HR" w:eastAsia="hr-HR"/>
        </w:rPr>
        <w:t>NJEMAČKI JEZIK</w:t>
      </w:r>
    </w:p>
    <w:p w14:paraId="09F05FAB" w14:textId="77777777" w:rsidR="006A0DD0" w:rsidRPr="00EA49EC" w:rsidRDefault="006A0DD0" w:rsidP="00D53EB4">
      <w:pPr>
        <w:autoSpaceDE w:val="0"/>
        <w:autoSpaceDN w:val="0"/>
        <w:adjustRightInd w:val="0"/>
        <w:spacing w:after="0" w:line="240" w:lineRule="auto"/>
        <w:rPr>
          <w:rFonts w:asciiTheme="minorHAnsi" w:hAnsiTheme="minorHAnsi" w:cstheme="minorHAnsi"/>
          <w:color w:val="404040" w:themeColor="text1" w:themeTint="BF"/>
          <w:sz w:val="20"/>
          <w:szCs w:val="20"/>
          <w:lang w:val="hr-HR" w:eastAsia="hr-HR"/>
        </w:rPr>
      </w:pPr>
    </w:p>
    <w:p w14:paraId="01335C75" w14:textId="77777777" w:rsidR="00074E77" w:rsidRDefault="00074E77" w:rsidP="00074E77">
      <w:pPr>
        <w:spacing w:after="0" w:line="240" w:lineRule="auto"/>
        <w:rPr>
          <w:rFonts w:ascii="Verdana" w:hAnsi="Verdana" w:cs="Verdana"/>
          <w:color w:val="000000"/>
          <w:sz w:val="24"/>
          <w:szCs w:val="24"/>
          <w:lang w:val="hr-HR" w:eastAsia="hr-HR"/>
        </w:rPr>
      </w:pPr>
    </w:p>
    <w:p w14:paraId="2A6EB372" w14:textId="77777777" w:rsidR="00074E77" w:rsidRPr="005077C2" w:rsidRDefault="00074E77" w:rsidP="00074E77">
      <w:pPr>
        <w:pStyle w:val="Bezproreda"/>
        <w:jc w:val="both"/>
      </w:pPr>
      <w:r w:rsidRPr="005077C2">
        <w:t>Znanje stranih jezika jedna je od ključnih kompetencija koje pojedinac treba steći u vremenu medijske i komunikacijske umreženosti i povezanosti. Cilj je suvremene nastave stranih jezika usmena i pisana komunikacijska kompetencija proširena društva nastava stranih jezika mora razvijati vještine komuniciranja, timskoga rada te osposobljavati učenike za rješavanje problema. Suvremena nastava u središte nastavnoga procesa stavlja učenike i njihov kognitivno-afektivno-socijalni razvoj primjenjujući nastavne metode usmjerene na učenike. Obilježje je tih metoda poticanje učenika na razmišljanje i kognitivno organiziranje sadržaja te kreiranje situacija u kojima učenik može primjeniti postojeće znanje.</w:t>
      </w:r>
    </w:p>
    <w:p w14:paraId="73E6E611" w14:textId="77777777" w:rsidR="00074E77" w:rsidRPr="005077C2" w:rsidRDefault="00074E77" w:rsidP="00074E77">
      <w:pPr>
        <w:pStyle w:val="Bezproreda"/>
        <w:jc w:val="both"/>
      </w:pPr>
      <w:r w:rsidRPr="005077C2">
        <w:t>Učiteljice stranih jezika 1. osnovne škole Bjelovar suglasne su u namjeri da učenicima naše škole omoguće razvijanje potrebnih komunikacijskih kompetencija na stranom jeziku putem redovne, izborne i dodatne nastave engleskog i njemačkog jezika te putem dopunske nastave za učenike kojima je potrebna pomoć pri učenju. Poticanjem učenika na aktivan odnos prema nastavi, na organizaciju vlastitog rada i preuzimanje odgovornosti za posljedice svog djelovanja želimo sudjelovati u razvoju aktivnih i odgovornih pojedinaca, a poučavanjem strategija učenja, poticanjem na razmišljanje i kognitivno organiziranje sadržaja osposobiti učenike za cjeloživotno učenje.</w:t>
      </w:r>
    </w:p>
    <w:p w14:paraId="7C1514B8" w14:textId="77777777" w:rsidR="00074E77" w:rsidRPr="005077C2" w:rsidRDefault="00074E77" w:rsidP="00074E77">
      <w:pPr>
        <w:pStyle w:val="Bezproreda"/>
        <w:jc w:val="both"/>
      </w:pPr>
      <w:r w:rsidRPr="005077C2">
        <w:t>U kurikulumu za strane jezike određena su očekivana učenička postignuća koja bi učenici trebali ostvariti ako uče strani jezik od 1. razreda osnovne škole. Pri određivanju očekivanih postignuća u učenju drugog stranog jezika od 4. razreda osnovne škole (izborna nastava) učiteljice njemačkog jezika provest će konkretnu prilagodbu navedenih postignuća s obzirom na manji broj sati i kasniji početak učenja stranog jezika.</w:t>
      </w:r>
    </w:p>
    <w:p w14:paraId="4FC8C6B6" w14:textId="77777777" w:rsidR="00074E77" w:rsidRPr="005077C2" w:rsidRDefault="00074E77" w:rsidP="00074E77">
      <w:pPr>
        <w:spacing w:after="0" w:line="240" w:lineRule="auto"/>
        <w:jc w:val="both"/>
        <w:rPr>
          <w:rFonts w:cstheme="minorHAnsi"/>
          <w:color w:val="000000"/>
          <w:lang w:val="hr-HR" w:eastAsia="hr-HR"/>
        </w:rPr>
      </w:pPr>
      <w:r w:rsidRPr="005077C2">
        <w:rPr>
          <w:rFonts w:cstheme="minorHAnsi"/>
          <w:color w:val="000000"/>
          <w:lang w:val="hr-HR" w:eastAsia="hr-HR"/>
        </w:rPr>
        <w:t>Očekivana učenička postignuća:</w:t>
      </w:r>
    </w:p>
    <w:p w14:paraId="647C154C" w14:textId="77777777" w:rsidR="00074E77" w:rsidRPr="005077C2" w:rsidRDefault="00074E77" w:rsidP="00074E77">
      <w:pPr>
        <w:spacing w:after="0" w:line="240" w:lineRule="auto"/>
        <w:jc w:val="both"/>
        <w:rPr>
          <w:rFonts w:cstheme="minorHAnsi"/>
          <w:color w:val="000000"/>
          <w:lang w:val="hr-HR" w:eastAsia="hr-HR"/>
        </w:rPr>
      </w:pPr>
      <w:r w:rsidRPr="005077C2">
        <w:rPr>
          <w:rFonts w:cstheme="minorHAnsi"/>
          <w:color w:val="000000"/>
          <w:lang w:val="hr-HR" w:eastAsia="hr-HR"/>
        </w:rPr>
        <w:t xml:space="preserve">-razina A1 (na završetku 4.razreda) - razumjeti i rabiti poznate izraze i jednostavne fraze vezane uz svakodnevni život i neposredno okružje, uz pomoć sugovornika komunicirati u </w:t>
      </w:r>
      <w:r w:rsidRPr="005077C2">
        <w:rPr>
          <w:rFonts w:cstheme="minorHAnsi"/>
          <w:lang w:val="hr-HR" w:eastAsia="hr-HR"/>
        </w:rPr>
        <w:t>jednostavnim, svakodnevnim situacijama o poznatim temama, jednostavno opisati područja koja ih osobno zanimaju.</w:t>
      </w:r>
      <w:r w:rsidRPr="005077C2">
        <w:rPr>
          <w:rFonts w:cstheme="minorHAnsi"/>
          <w:color w:val="000000"/>
          <w:lang w:val="hr-HR" w:eastAsia="hr-HR"/>
        </w:rPr>
        <w:t xml:space="preserve"> </w:t>
      </w:r>
    </w:p>
    <w:p w14:paraId="0749F501" w14:textId="77777777" w:rsidR="00074E77" w:rsidRPr="005077C2" w:rsidRDefault="00074E77" w:rsidP="00074E77">
      <w:pPr>
        <w:spacing w:after="0"/>
        <w:jc w:val="both"/>
      </w:pPr>
      <w:r w:rsidRPr="005077C2">
        <w:rPr>
          <w:rFonts w:cstheme="minorHAnsi"/>
          <w:lang w:val="hr-HR" w:eastAsia="hr-HR"/>
        </w:rPr>
        <w:t>-razina A2 (na završetku 8. razreda) – razumjeti izolirane rečenice i često rabljene riječi s</w:t>
      </w:r>
      <w:r w:rsidRPr="005077C2">
        <w:rPr>
          <w:rFonts w:cstheme="minorHAnsi"/>
          <w:color w:val="000000"/>
          <w:lang w:val="hr-HR" w:eastAsia="hr-HR"/>
        </w:rPr>
        <w:t xml:space="preserve"> </w:t>
      </w:r>
      <w:r w:rsidRPr="005077C2">
        <w:rPr>
          <w:rFonts w:cstheme="minorHAnsi"/>
          <w:lang w:val="hr-HR" w:eastAsia="hr-HR"/>
        </w:rPr>
        <w:t>područja osobnog interesa, komunicirati u jednostavnim i uobičajenim situacijama o</w:t>
      </w:r>
      <w:r w:rsidRPr="005077C2">
        <w:rPr>
          <w:rFonts w:cstheme="minorHAnsi"/>
          <w:color w:val="000000"/>
          <w:lang w:val="hr-HR" w:eastAsia="hr-HR"/>
        </w:rPr>
        <w:t xml:space="preserve"> </w:t>
      </w:r>
      <w:r w:rsidRPr="005077C2">
        <w:rPr>
          <w:rFonts w:cstheme="minorHAnsi"/>
          <w:lang w:val="hr-HR" w:eastAsia="hr-HR"/>
        </w:rPr>
        <w:t>poznatim temama i aktivnostima, jednostavno opisati aspekte svog obrazovanja, neposrednu okolinu te sadržaje s područja zadovoljavanja neposrednih potreba</w:t>
      </w:r>
      <w:r w:rsidRPr="005077C2">
        <w:rPr>
          <w:rFonts w:cstheme="minorHAnsi"/>
          <w:color w:val="000000"/>
          <w:lang w:val="hr-HR" w:eastAsia="hr-HR"/>
        </w:rPr>
        <w:t xml:space="preserve"> </w:t>
      </w:r>
      <w:r w:rsidRPr="005077C2">
        <w:rPr>
          <w:rFonts w:cstheme="minorHAnsi"/>
          <w:lang w:val="hr-HR" w:eastAsia="hr-HR"/>
        </w:rPr>
        <w:t>jednostavnim, svakodnevnim situacijama o poznatim temama,  opisati</w:t>
      </w:r>
      <w:r w:rsidRPr="005077C2">
        <w:rPr>
          <w:rFonts w:cstheme="minorHAnsi"/>
          <w:color w:val="000000"/>
          <w:lang w:val="hr-HR" w:eastAsia="hr-HR"/>
        </w:rPr>
        <w:t xml:space="preserve"> </w:t>
      </w:r>
      <w:r w:rsidRPr="005077C2">
        <w:rPr>
          <w:rFonts w:cstheme="minorHAnsi"/>
          <w:lang w:val="hr-HR" w:eastAsia="hr-HR"/>
        </w:rPr>
        <w:t>područja koja ih osobno zanimaju</w:t>
      </w:r>
      <w:r w:rsidRPr="005077C2">
        <w:rPr>
          <w:rFonts w:cstheme="minorHAnsi"/>
          <w:color w:val="000000"/>
          <w:lang w:val="hr-HR" w:eastAsia="hr-HR"/>
        </w:rPr>
        <w:t>.</w:t>
      </w:r>
    </w:p>
    <w:p w14:paraId="3B48EC86" w14:textId="77777777" w:rsidR="00074E77" w:rsidRPr="005077C2" w:rsidRDefault="00074E77" w:rsidP="00074E77">
      <w:pPr>
        <w:spacing w:after="0" w:line="360" w:lineRule="auto"/>
        <w:ind w:firstLine="708"/>
        <w:rPr>
          <w:rFonts w:cstheme="minorHAnsi"/>
        </w:rPr>
      </w:pPr>
      <w:r w:rsidRPr="005077C2">
        <w:rPr>
          <w:rFonts w:cstheme="minorHAnsi"/>
        </w:rPr>
        <w:t>Domene u predmetnome kurikulumu nastave stranih jezika su:</w:t>
      </w:r>
    </w:p>
    <w:p w14:paraId="77A69D41" w14:textId="77777777" w:rsidR="00074E77" w:rsidRPr="005077C2" w:rsidRDefault="00074E77">
      <w:pPr>
        <w:numPr>
          <w:ilvl w:val="0"/>
          <w:numId w:val="16"/>
        </w:numPr>
        <w:suppressAutoHyphens/>
        <w:spacing w:after="0" w:line="360" w:lineRule="auto"/>
        <w:rPr>
          <w:rFonts w:cstheme="minorHAnsi"/>
        </w:rPr>
      </w:pPr>
      <w:r w:rsidRPr="005077C2">
        <w:rPr>
          <w:rFonts w:cstheme="minorHAnsi"/>
        </w:rPr>
        <w:t>Komunikacijska jezična kompetencija</w:t>
      </w:r>
    </w:p>
    <w:p w14:paraId="4DEBB8E1" w14:textId="77777777" w:rsidR="00074E77" w:rsidRPr="005077C2" w:rsidRDefault="00074E77">
      <w:pPr>
        <w:numPr>
          <w:ilvl w:val="0"/>
          <w:numId w:val="16"/>
        </w:numPr>
        <w:suppressAutoHyphens/>
        <w:spacing w:after="0" w:line="360" w:lineRule="auto"/>
        <w:rPr>
          <w:rFonts w:cstheme="minorHAnsi"/>
        </w:rPr>
      </w:pPr>
      <w:r w:rsidRPr="005077C2">
        <w:rPr>
          <w:rFonts w:cstheme="minorHAnsi"/>
        </w:rPr>
        <w:t>Međukulturna komunikacijska kompetencija</w:t>
      </w:r>
    </w:p>
    <w:p w14:paraId="672069BA" w14:textId="77777777" w:rsidR="00074E77" w:rsidRPr="005077C2" w:rsidRDefault="00074E77">
      <w:pPr>
        <w:numPr>
          <w:ilvl w:val="0"/>
          <w:numId w:val="16"/>
        </w:numPr>
        <w:suppressAutoHyphens/>
        <w:spacing w:after="0" w:line="360" w:lineRule="auto"/>
        <w:rPr>
          <w:rFonts w:cstheme="minorHAnsi"/>
        </w:rPr>
      </w:pPr>
      <w:r w:rsidRPr="005077C2">
        <w:rPr>
          <w:rFonts w:cstheme="minorHAnsi"/>
        </w:rPr>
        <w:t>Samostalnost u ovladavanju jezikom</w:t>
      </w:r>
    </w:p>
    <w:p w14:paraId="6184E42D" w14:textId="77777777" w:rsidR="00074E77" w:rsidRPr="005077C2" w:rsidRDefault="00074E77" w:rsidP="00074E77">
      <w:pPr>
        <w:spacing w:after="0" w:line="360" w:lineRule="auto"/>
        <w:rPr>
          <w:rFonts w:cstheme="minorHAnsi"/>
        </w:rPr>
      </w:pPr>
      <w:r w:rsidRPr="005077C2">
        <w:rPr>
          <w:rFonts w:cstheme="minorHAnsi"/>
        </w:rPr>
        <w:t xml:space="preserve">Od početka nastavne godine 2022./2023. provode se </w:t>
      </w:r>
      <w:r w:rsidRPr="005077C2">
        <w:rPr>
          <w:rFonts w:cstheme="minorHAnsi"/>
          <w:i/>
        </w:rPr>
        <w:t>Kurikulumi međupredmetnih tema</w:t>
      </w:r>
      <w:r w:rsidRPr="005077C2">
        <w:rPr>
          <w:rFonts w:cstheme="minorHAnsi"/>
        </w:rPr>
        <w:t xml:space="preserve"> „Škole za život“ u nastavi stranih jezika s učenicima od 1. – 8. razreda:</w:t>
      </w:r>
    </w:p>
    <w:p w14:paraId="423289DC" w14:textId="77777777" w:rsidR="00074E77" w:rsidRPr="005077C2" w:rsidRDefault="00074E77" w:rsidP="00074E77">
      <w:pPr>
        <w:spacing w:after="0"/>
        <w:ind w:left="284" w:hanging="284"/>
        <w:rPr>
          <w:rFonts w:cstheme="minorHAnsi"/>
        </w:rPr>
      </w:pPr>
    </w:p>
    <w:p w14:paraId="27DF8BE6" w14:textId="77777777" w:rsidR="00074E77" w:rsidRPr="005077C2" w:rsidRDefault="00074E77" w:rsidP="00074E77">
      <w:pPr>
        <w:spacing w:after="0"/>
        <w:ind w:left="284" w:hanging="284"/>
        <w:rPr>
          <w:rFonts w:cstheme="minorHAnsi"/>
        </w:rPr>
      </w:pPr>
      <w:r w:rsidRPr="005077C2">
        <w:rPr>
          <w:rFonts w:cstheme="minorHAnsi"/>
        </w:rPr>
        <w:t xml:space="preserve">KURIKULUM MEĐUPREDMETNE TEME UPORABA INFORMACIJSKE I KOMUNIKACIJSKE TEHNOLOGIJE </w:t>
      </w:r>
    </w:p>
    <w:p w14:paraId="4606BB44" w14:textId="77777777" w:rsidR="00074E77" w:rsidRPr="005077C2" w:rsidRDefault="004711B5" w:rsidP="00074E77">
      <w:pPr>
        <w:spacing w:after="0"/>
        <w:ind w:left="284" w:hanging="284"/>
        <w:rPr>
          <w:rFonts w:cstheme="minorHAnsi"/>
        </w:rPr>
      </w:pPr>
      <w:hyperlink r:id="rId23">
        <w:r w:rsidR="00074E77" w:rsidRPr="005077C2">
          <w:rPr>
            <w:rStyle w:val="Internetskapoveznica"/>
            <w:rFonts w:cstheme="minorHAnsi"/>
          </w:rPr>
          <w:t>https://narodne-novine.nn.hr/clanci/sluzbeni/2019_01_7_150.html</w:t>
        </w:r>
      </w:hyperlink>
    </w:p>
    <w:p w14:paraId="0B4AE8D6" w14:textId="77777777" w:rsidR="00074E77" w:rsidRPr="005077C2" w:rsidRDefault="00074E77" w:rsidP="00074E77">
      <w:pPr>
        <w:spacing w:after="0"/>
        <w:ind w:left="284" w:hanging="284"/>
        <w:rPr>
          <w:rFonts w:cstheme="minorHAnsi"/>
        </w:rPr>
      </w:pPr>
      <w:r w:rsidRPr="005077C2">
        <w:rPr>
          <w:rFonts w:cstheme="minorHAnsi"/>
        </w:rPr>
        <w:t xml:space="preserve">KURIKULUM MEĐUPREDMETNE TEME UČITI KAKO UČITI </w:t>
      </w:r>
    </w:p>
    <w:p w14:paraId="53D31802" w14:textId="77777777" w:rsidR="00074E77" w:rsidRPr="005077C2" w:rsidRDefault="004711B5" w:rsidP="00074E77">
      <w:pPr>
        <w:spacing w:after="0"/>
        <w:ind w:left="284" w:hanging="284"/>
        <w:rPr>
          <w:rFonts w:cstheme="minorHAnsi"/>
        </w:rPr>
      </w:pPr>
      <w:hyperlink r:id="rId24">
        <w:r w:rsidR="00074E77" w:rsidRPr="005077C2">
          <w:rPr>
            <w:rStyle w:val="Internetskapoveznica"/>
            <w:rFonts w:cstheme="minorHAnsi"/>
          </w:rPr>
          <w:t>https://narodne-novine.nn.hr/clanci/sluzbeni/2019_01_7_154.html</w:t>
        </w:r>
      </w:hyperlink>
    </w:p>
    <w:p w14:paraId="644CDC64" w14:textId="77777777" w:rsidR="00074E77" w:rsidRPr="005077C2" w:rsidRDefault="00074E77" w:rsidP="00074E77">
      <w:pPr>
        <w:spacing w:after="0"/>
        <w:ind w:left="284" w:hanging="284"/>
        <w:rPr>
          <w:rFonts w:cstheme="minorHAnsi"/>
        </w:rPr>
      </w:pPr>
      <w:r w:rsidRPr="005077C2">
        <w:rPr>
          <w:rFonts w:cstheme="minorHAnsi"/>
        </w:rPr>
        <w:t xml:space="preserve">KURIKULUM MEĐUPREDMETNE TEME PODUZETNIŠTVO </w:t>
      </w:r>
    </w:p>
    <w:p w14:paraId="73AFD618" w14:textId="77777777" w:rsidR="00074E77" w:rsidRPr="005077C2" w:rsidRDefault="004711B5" w:rsidP="00074E77">
      <w:pPr>
        <w:spacing w:after="0"/>
        <w:ind w:left="284" w:hanging="284"/>
        <w:rPr>
          <w:rFonts w:cstheme="minorHAnsi"/>
        </w:rPr>
      </w:pPr>
      <w:hyperlink r:id="rId25">
        <w:r w:rsidR="00074E77" w:rsidRPr="005077C2">
          <w:rPr>
            <w:rFonts w:cstheme="minorHAnsi"/>
            <w:color w:val="0000FF"/>
            <w:u w:val="single"/>
          </w:rPr>
          <w:t>https://narodne-novine.nn.hr/clanci/sluzbeni/2019_01_7_157.html</w:t>
        </w:r>
      </w:hyperlink>
    </w:p>
    <w:p w14:paraId="3BB55AE5" w14:textId="77777777" w:rsidR="00074E77" w:rsidRPr="005077C2" w:rsidRDefault="00074E77" w:rsidP="00074E77">
      <w:pPr>
        <w:spacing w:after="0"/>
        <w:ind w:left="284" w:hanging="284"/>
        <w:rPr>
          <w:rFonts w:cstheme="minorHAnsi"/>
        </w:rPr>
      </w:pPr>
      <w:r w:rsidRPr="005077C2">
        <w:rPr>
          <w:rFonts w:cstheme="minorHAnsi"/>
        </w:rPr>
        <w:t>KURIKULUM MEĐUPREDMETNE TEME ZA OSOBNI I SOCIJALNI RAZVOJ</w:t>
      </w:r>
    </w:p>
    <w:p w14:paraId="376CC68E" w14:textId="77777777" w:rsidR="00074E77" w:rsidRPr="005077C2" w:rsidRDefault="004711B5" w:rsidP="00074E77">
      <w:pPr>
        <w:spacing w:after="0"/>
        <w:ind w:left="284" w:hanging="284"/>
        <w:rPr>
          <w:rFonts w:cstheme="minorHAnsi"/>
        </w:rPr>
      </w:pPr>
      <w:hyperlink r:id="rId26">
        <w:r w:rsidR="00074E77" w:rsidRPr="005077C2">
          <w:rPr>
            <w:rStyle w:val="Internetskapoveznica"/>
            <w:rFonts w:cstheme="minorHAnsi"/>
          </w:rPr>
          <w:t>https://narodne-novine.nn.hr/clanci/sluzbeni/2019_01_7_153.html</w:t>
        </w:r>
      </w:hyperlink>
    </w:p>
    <w:p w14:paraId="6309F460" w14:textId="77777777" w:rsidR="00074E77" w:rsidRPr="005077C2" w:rsidRDefault="00074E77" w:rsidP="00074E77">
      <w:pPr>
        <w:spacing w:after="0"/>
        <w:ind w:left="284" w:hanging="284"/>
        <w:rPr>
          <w:rFonts w:cstheme="minorHAnsi"/>
        </w:rPr>
      </w:pPr>
      <w:r w:rsidRPr="005077C2">
        <w:rPr>
          <w:rFonts w:cstheme="minorHAnsi"/>
        </w:rPr>
        <w:t xml:space="preserve">KURIKULUM MEĐUPREDMETNE TEME ODRŽIVI RAZVOJ </w:t>
      </w:r>
    </w:p>
    <w:p w14:paraId="0FF0E8F6" w14:textId="77777777" w:rsidR="00074E77" w:rsidRPr="005077C2" w:rsidRDefault="004711B5" w:rsidP="00074E77">
      <w:pPr>
        <w:spacing w:after="0"/>
        <w:ind w:left="284" w:hanging="284"/>
        <w:rPr>
          <w:rFonts w:cstheme="minorHAnsi"/>
        </w:rPr>
      </w:pPr>
      <w:hyperlink r:id="rId27">
        <w:r w:rsidR="00074E77" w:rsidRPr="005077C2">
          <w:rPr>
            <w:rStyle w:val="Internetskapoveznica"/>
            <w:rFonts w:cstheme="minorHAnsi"/>
          </w:rPr>
          <w:t>https://narodne-novine.nn.hr/clanci/sluzbeni/2019_01_7_152.html</w:t>
        </w:r>
      </w:hyperlink>
    </w:p>
    <w:p w14:paraId="2825CFEE" w14:textId="77777777" w:rsidR="00074E77" w:rsidRPr="005077C2" w:rsidRDefault="00074E77" w:rsidP="00074E77">
      <w:pPr>
        <w:spacing w:after="0"/>
        <w:ind w:left="284" w:hanging="284"/>
        <w:rPr>
          <w:rFonts w:cstheme="minorHAnsi"/>
          <w:color w:val="000000"/>
        </w:rPr>
      </w:pPr>
      <w:r w:rsidRPr="005077C2">
        <w:rPr>
          <w:rFonts w:cstheme="minorHAnsi"/>
          <w:color w:val="000000"/>
        </w:rPr>
        <w:lastRenderedPageBreak/>
        <w:t>KURIKULUM ZA MEĐUPREDMETNU TEMU GRAĐANSKI ODGOJ I OBRAZOVANJE</w:t>
      </w:r>
    </w:p>
    <w:p w14:paraId="4DA69788" w14:textId="77777777" w:rsidR="00074E77" w:rsidRPr="005077C2" w:rsidRDefault="004711B5" w:rsidP="00074E77">
      <w:pPr>
        <w:spacing w:after="0"/>
        <w:ind w:left="284" w:hanging="284"/>
        <w:rPr>
          <w:rFonts w:cstheme="minorHAnsi"/>
          <w:color w:val="000000"/>
        </w:rPr>
      </w:pPr>
      <w:hyperlink r:id="rId28">
        <w:r w:rsidR="00074E77" w:rsidRPr="005077C2">
          <w:rPr>
            <w:rStyle w:val="Internetskapoveznica"/>
            <w:rFonts w:cstheme="minorHAnsi"/>
          </w:rPr>
          <w:t>https://narodne-novine.nn.hr/clanci/sluzbeni/2019_01_10_217.html</w:t>
        </w:r>
      </w:hyperlink>
    </w:p>
    <w:p w14:paraId="0B100D7B" w14:textId="77777777" w:rsidR="00074E77" w:rsidRPr="005077C2" w:rsidRDefault="00074E77" w:rsidP="00074E77">
      <w:pPr>
        <w:spacing w:after="0"/>
        <w:ind w:left="284" w:hanging="284"/>
        <w:rPr>
          <w:rFonts w:cstheme="minorHAnsi"/>
          <w:color w:val="000000"/>
        </w:rPr>
      </w:pPr>
      <w:r w:rsidRPr="005077C2">
        <w:rPr>
          <w:rFonts w:cstheme="minorHAnsi"/>
          <w:color w:val="000000"/>
        </w:rPr>
        <w:t xml:space="preserve">KURIKULUM ZA MEĐUPREDMETNU TEMU ZDRAVLJE </w:t>
      </w:r>
    </w:p>
    <w:p w14:paraId="01E1EFB2" w14:textId="77777777" w:rsidR="00074E77" w:rsidRDefault="004711B5" w:rsidP="00074E77">
      <w:pPr>
        <w:spacing w:after="0"/>
        <w:jc w:val="both"/>
        <w:rPr>
          <w:rFonts w:cstheme="minorHAnsi"/>
          <w:sz w:val="24"/>
          <w:szCs w:val="24"/>
        </w:rPr>
      </w:pPr>
      <w:hyperlink r:id="rId29">
        <w:r w:rsidR="00074E77" w:rsidRPr="005077C2">
          <w:rPr>
            <w:rStyle w:val="Internetskapoveznica"/>
            <w:rFonts w:cstheme="minorHAnsi"/>
          </w:rPr>
          <w:t>https://narodne-novine.nn.hr/clanci/sluzbeni/2019_01_10_212.html</w:t>
        </w:r>
      </w:hyperlink>
    </w:p>
    <w:p w14:paraId="53B52221" w14:textId="77777777" w:rsidR="00074E77" w:rsidRPr="00EA49EC" w:rsidRDefault="00074E77" w:rsidP="00074E77">
      <w:pPr>
        <w:spacing w:after="0"/>
        <w:jc w:val="both"/>
        <w:rPr>
          <w:rStyle w:val="Internetskapoveznica"/>
          <w:rFonts w:asciiTheme="minorHAnsi" w:hAnsiTheme="minorHAnsi" w:cstheme="minorHAnsi"/>
          <w:sz w:val="28"/>
          <w:szCs w:val="28"/>
        </w:rPr>
      </w:pPr>
    </w:p>
    <w:p w14:paraId="66EB3B1B" w14:textId="56FF9226" w:rsidR="00074E77" w:rsidRPr="00EA49EC" w:rsidRDefault="00074E77" w:rsidP="00074E77">
      <w:pPr>
        <w:shd w:val="clear" w:color="auto" w:fill="D9D9D9" w:themeFill="background1" w:themeFillShade="D9"/>
        <w:spacing w:line="360" w:lineRule="auto"/>
        <w:rPr>
          <w:rFonts w:asciiTheme="minorHAnsi" w:hAnsiTheme="minorHAnsi" w:cstheme="minorHAnsi"/>
          <w:b/>
          <w:sz w:val="28"/>
          <w:szCs w:val="28"/>
        </w:rPr>
      </w:pPr>
      <w:r w:rsidRPr="00EA49EC">
        <w:rPr>
          <w:rFonts w:asciiTheme="minorHAnsi" w:hAnsiTheme="minorHAnsi" w:cstheme="minorHAnsi"/>
          <w:b/>
          <w:sz w:val="28"/>
          <w:szCs w:val="28"/>
        </w:rPr>
        <w:t xml:space="preserve">  DODATNA NASTAVA NJEMAČKOGA </w:t>
      </w:r>
      <w:r w:rsidR="00862D69" w:rsidRPr="00EA49EC">
        <w:rPr>
          <w:rFonts w:asciiTheme="minorHAnsi" w:hAnsiTheme="minorHAnsi" w:cstheme="minorHAnsi"/>
          <w:b/>
          <w:sz w:val="28"/>
          <w:szCs w:val="28"/>
        </w:rPr>
        <w:t>JEZIKA</w:t>
      </w:r>
    </w:p>
    <w:tbl>
      <w:tblPr>
        <w:tblW w:w="9314" w:type="dxa"/>
        <w:tblInd w:w="-252" w:type="dxa"/>
        <w:tblLayout w:type="fixed"/>
        <w:tblLook w:val="01E0" w:firstRow="1" w:lastRow="1" w:firstColumn="1" w:lastColumn="1" w:noHBand="0" w:noVBand="0"/>
      </w:tblPr>
      <w:tblGrid>
        <w:gridCol w:w="4772"/>
        <w:gridCol w:w="4542"/>
      </w:tblGrid>
      <w:tr w:rsidR="00862D69" w:rsidRPr="00862D69" w14:paraId="2842CADA" w14:textId="77777777" w:rsidTr="00AD214B">
        <w:tc>
          <w:tcPr>
            <w:tcW w:w="4771" w:type="dxa"/>
            <w:tcBorders>
              <w:top w:val="single" w:sz="4" w:space="0" w:color="000000"/>
              <w:left w:val="single" w:sz="4" w:space="0" w:color="000000"/>
              <w:bottom w:val="single" w:sz="4" w:space="0" w:color="000000"/>
              <w:right w:val="single" w:sz="4" w:space="0" w:color="000000"/>
            </w:tcBorders>
            <w:shd w:val="clear" w:color="auto" w:fill="auto"/>
          </w:tcPr>
          <w:p w14:paraId="3AFF60CD" w14:textId="77777777" w:rsidR="00862D69" w:rsidRPr="00862D69" w:rsidRDefault="00862D69" w:rsidP="00AD214B">
            <w:pPr>
              <w:widowControl w:val="0"/>
              <w:spacing w:after="0"/>
              <w:rPr>
                <w:rFonts w:cstheme="minorHAnsi"/>
                <w:b/>
              </w:rPr>
            </w:pPr>
            <w:r w:rsidRPr="00862D69">
              <w:rPr>
                <w:rFonts w:cstheme="minorHAnsi"/>
                <w:b/>
              </w:rPr>
              <w:t>Nositelji aktivnosti, programa i/ili projekta i njihova odgovornost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723160C7" w14:textId="77777777" w:rsidR="00862D69" w:rsidRPr="00862D69" w:rsidRDefault="00862D69" w:rsidP="00AD214B">
            <w:pPr>
              <w:widowControl w:val="0"/>
              <w:spacing w:after="0"/>
              <w:rPr>
                <w:rFonts w:cstheme="minorHAnsi"/>
              </w:rPr>
            </w:pPr>
            <w:r w:rsidRPr="00862D69">
              <w:rPr>
                <w:rFonts w:cstheme="minorHAnsi"/>
              </w:rPr>
              <w:t>-učiteljice njemačkoga jezika Doris Banušić Duvnjak i Kornelija Pinter, učenici 5. - 8.r. matične škole</w:t>
            </w:r>
          </w:p>
          <w:p w14:paraId="22AED58A" w14:textId="25969319" w:rsidR="00862D69" w:rsidRPr="00862D69" w:rsidRDefault="00862D69" w:rsidP="00AD214B">
            <w:pPr>
              <w:widowControl w:val="0"/>
              <w:spacing w:after="0"/>
              <w:rPr>
                <w:rFonts w:cstheme="minorBidi"/>
              </w:rPr>
            </w:pPr>
          </w:p>
        </w:tc>
      </w:tr>
      <w:tr w:rsidR="00862D69" w:rsidRPr="00862D69" w14:paraId="68E35EF3" w14:textId="77777777" w:rsidTr="00AD214B">
        <w:tc>
          <w:tcPr>
            <w:tcW w:w="4771" w:type="dxa"/>
            <w:tcBorders>
              <w:top w:val="single" w:sz="4" w:space="0" w:color="000000"/>
              <w:left w:val="single" w:sz="4" w:space="0" w:color="000000"/>
              <w:bottom w:val="single" w:sz="4" w:space="0" w:color="000000"/>
              <w:right w:val="single" w:sz="4" w:space="0" w:color="000000"/>
            </w:tcBorders>
            <w:shd w:val="clear" w:color="auto" w:fill="auto"/>
          </w:tcPr>
          <w:p w14:paraId="256CDE1F" w14:textId="77777777" w:rsidR="00862D69" w:rsidRPr="00862D69" w:rsidRDefault="00862D69" w:rsidP="00AD214B">
            <w:pPr>
              <w:widowControl w:val="0"/>
              <w:spacing w:after="0"/>
              <w:rPr>
                <w:rFonts w:cstheme="minorHAnsi"/>
                <w:b/>
              </w:rPr>
            </w:pPr>
            <w:r w:rsidRPr="00862D69">
              <w:rPr>
                <w:rFonts w:cstheme="minorHAnsi"/>
                <w:b/>
              </w:rPr>
              <w:t>Ciljevi aktivnosti, programa i/ili projekta</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5C920554" w14:textId="2D049E53" w:rsidR="00862D69" w:rsidRPr="00862D69" w:rsidRDefault="00862D69" w:rsidP="00AD214B">
            <w:pPr>
              <w:widowControl w:val="0"/>
              <w:spacing w:after="0"/>
              <w:rPr>
                <w:rFonts w:cstheme="minorHAnsi"/>
              </w:rPr>
            </w:pPr>
            <w:r w:rsidRPr="00862D69">
              <w:rPr>
                <w:rFonts w:cstheme="minorHAnsi"/>
              </w:rPr>
              <w:t>Širenje interesa i senzibiliteta učenika za jezik i kulturu zemalja njemačkog govornog područja. Razvijanje jezične svijesti i jezičnih kompetencija za uspješnu i tečnu komunikaciju na stranom jeziku u životnim situacijama. Razvijanje timskoga rada te osposobljavanje učenika za rješavanje problema.</w:t>
            </w:r>
          </w:p>
        </w:tc>
      </w:tr>
      <w:tr w:rsidR="00862D69" w:rsidRPr="00862D69" w14:paraId="266D5A79" w14:textId="77777777" w:rsidTr="00AD214B">
        <w:tc>
          <w:tcPr>
            <w:tcW w:w="4771" w:type="dxa"/>
            <w:tcBorders>
              <w:top w:val="single" w:sz="4" w:space="0" w:color="000000"/>
              <w:left w:val="single" w:sz="4" w:space="0" w:color="000000"/>
              <w:bottom w:val="single" w:sz="4" w:space="0" w:color="000000"/>
              <w:right w:val="single" w:sz="4" w:space="0" w:color="000000"/>
            </w:tcBorders>
            <w:shd w:val="clear" w:color="auto" w:fill="auto"/>
          </w:tcPr>
          <w:p w14:paraId="75BE7EA5" w14:textId="77777777" w:rsidR="00862D69" w:rsidRPr="00862D69" w:rsidRDefault="00862D69" w:rsidP="00AD214B">
            <w:pPr>
              <w:widowControl w:val="0"/>
              <w:spacing w:after="0"/>
              <w:rPr>
                <w:rFonts w:cstheme="minorHAnsi"/>
                <w:b/>
              </w:rPr>
            </w:pPr>
            <w:r w:rsidRPr="00862D69">
              <w:rPr>
                <w:rFonts w:cstheme="minorHAnsi"/>
                <w:b/>
              </w:rPr>
              <w:t>Namjena aktivnosti, programa i/ili projekta (kompetencije koje će učenik steći)</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280D6F23" w14:textId="77777777" w:rsidR="00862D69" w:rsidRPr="00862D69" w:rsidRDefault="00862D69" w:rsidP="00AD214B">
            <w:pPr>
              <w:widowControl w:val="0"/>
              <w:spacing w:after="0"/>
              <w:rPr>
                <w:rFonts w:cstheme="minorHAnsi"/>
              </w:rPr>
            </w:pPr>
            <w:r w:rsidRPr="00862D69">
              <w:rPr>
                <w:rFonts w:cstheme="minorHAnsi"/>
              </w:rPr>
              <w:t>Produbljivanje znanja o leksičkim i gramatičkim strukturama njemačkog i engleskog jezika. Stjecanje usmene i pisane komunikacijske kompetencije proširene elementima sociokulturne, interkulturalne, čitalačke i književne kompetencije. Pripremanje učenika za natjecanje.</w:t>
            </w:r>
          </w:p>
        </w:tc>
      </w:tr>
      <w:tr w:rsidR="00862D69" w:rsidRPr="00862D69" w14:paraId="7069D724" w14:textId="77777777" w:rsidTr="00AD214B">
        <w:tc>
          <w:tcPr>
            <w:tcW w:w="4771" w:type="dxa"/>
            <w:tcBorders>
              <w:top w:val="single" w:sz="4" w:space="0" w:color="000000"/>
              <w:left w:val="single" w:sz="4" w:space="0" w:color="000000"/>
              <w:bottom w:val="single" w:sz="4" w:space="0" w:color="000000"/>
              <w:right w:val="single" w:sz="4" w:space="0" w:color="000000"/>
            </w:tcBorders>
            <w:shd w:val="clear" w:color="auto" w:fill="auto"/>
          </w:tcPr>
          <w:p w14:paraId="4C3495BE" w14:textId="77777777" w:rsidR="00862D69" w:rsidRPr="00862D69" w:rsidRDefault="00862D69" w:rsidP="00AD214B">
            <w:pPr>
              <w:widowControl w:val="0"/>
              <w:spacing w:after="0"/>
              <w:rPr>
                <w:rFonts w:cstheme="minorHAnsi"/>
                <w:b/>
              </w:rPr>
            </w:pPr>
            <w:r w:rsidRPr="00862D69">
              <w:rPr>
                <w:rFonts w:cstheme="minorHAnsi"/>
                <w:b/>
              </w:rPr>
              <w:t>Način realizacije aktivnosti, programa i/ili projekta</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1861864C" w14:textId="77777777" w:rsidR="00862D69" w:rsidRPr="00862D69" w:rsidRDefault="00862D69" w:rsidP="00AD214B">
            <w:pPr>
              <w:widowControl w:val="0"/>
              <w:spacing w:after="0"/>
              <w:rPr>
                <w:rFonts w:eastAsia="Batang" w:cstheme="minorHAnsi"/>
                <w:color w:val="000000"/>
              </w:rPr>
            </w:pPr>
            <w:r w:rsidRPr="00862D69">
              <w:rPr>
                <w:rFonts w:cstheme="minorHAnsi"/>
              </w:rPr>
              <w:t>Nastavnim metodama:</w:t>
            </w:r>
            <w:r w:rsidRPr="00862D69">
              <w:rPr>
                <w:rFonts w:eastAsia="Batang" w:cstheme="minorHAnsi"/>
                <w:color w:val="000000"/>
              </w:rPr>
              <w:t xml:space="preserve"> razgovora, usmenog izlaganja, ponavljanja po modelu, demonstracije, čitanja s razumijevanjem, pisanja, opisivanja, slušanja, učenja istraživanjem, rasprava, oluja ideja, metoda povezivanja jezičnog sadržaja sa slikovnim, dopunjavanje rečenica i rješavanje zadataka višestrukog izbora, igra uloga, TPR, izrada učeničkih projekata</w:t>
            </w:r>
          </w:p>
        </w:tc>
      </w:tr>
      <w:tr w:rsidR="00862D69" w:rsidRPr="00862D69" w14:paraId="3E33A5C5" w14:textId="77777777" w:rsidTr="00AD214B">
        <w:tc>
          <w:tcPr>
            <w:tcW w:w="4771" w:type="dxa"/>
            <w:tcBorders>
              <w:top w:val="single" w:sz="4" w:space="0" w:color="000000"/>
              <w:left w:val="single" w:sz="4" w:space="0" w:color="000000"/>
              <w:bottom w:val="single" w:sz="4" w:space="0" w:color="000000"/>
              <w:right w:val="single" w:sz="4" w:space="0" w:color="000000"/>
            </w:tcBorders>
            <w:shd w:val="clear" w:color="auto" w:fill="auto"/>
          </w:tcPr>
          <w:p w14:paraId="276F6F80" w14:textId="77777777" w:rsidR="00862D69" w:rsidRPr="00862D69" w:rsidRDefault="00862D69" w:rsidP="00AD214B">
            <w:pPr>
              <w:widowControl w:val="0"/>
              <w:spacing w:after="0"/>
              <w:rPr>
                <w:rFonts w:cstheme="minorHAnsi"/>
                <w:b/>
              </w:rPr>
            </w:pPr>
            <w:r w:rsidRPr="00862D69">
              <w:rPr>
                <w:rFonts w:cstheme="minorHAnsi"/>
                <w:b/>
              </w:rPr>
              <w:t>Vremenik aktivnosti, programa i/ili projekta</w:t>
            </w:r>
          </w:p>
        </w:tc>
        <w:tc>
          <w:tcPr>
            <w:tcW w:w="4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538DE" w14:textId="77777777" w:rsidR="00862D69" w:rsidRPr="00862D69" w:rsidRDefault="00862D69" w:rsidP="00AD214B">
            <w:pPr>
              <w:widowControl w:val="0"/>
              <w:spacing w:after="0"/>
              <w:rPr>
                <w:rFonts w:cstheme="minorHAnsi"/>
              </w:rPr>
            </w:pPr>
            <w:r w:rsidRPr="00862D69">
              <w:rPr>
                <w:rFonts w:cstheme="minorHAnsi"/>
              </w:rPr>
              <w:t>1 sat tjedno tijekom nastavne godine 2023./2024.</w:t>
            </w:r>
          </w:p>
        </w:tc>
      </w:tr>
      <w:tr w:rsidR="00862D69" w:rsidRPr="00862D69" w14:paraId="446DB7C5" w14:textId="77777777" w:rsidTr="00AD214B">
        <w:tc>
          <w:tcPr>
            <w:tcW w:w="4771" w:type="dxa"/>
            <w:tcBorders>
              <w:top w:val="single" w:sz="4" w:space="0" w:color="000000"/>
              <w:left w:val="single" w:sz="4" w:space="0" w:color="000000"/>
              <w:bottom w:val="single" w:sz="4" w:space="0" w:color="000000"/>
              <w:right w:val="single" w:sz="4" w:space="0" w:color="000000"/>
            </w:tcBorders>
            <w:shd w:val="clear" w:color="auto" w:fill="auto"/>
          </w:tcPr>
          <w:p w14:paraId="5E6B39A0" w14:textId="77777777" w:rsidR="00862D69" w:rsidRPr="00862D69" w:rsidRDefault="00862D69" w:rsidP="00AD214B">
            <w:pPr>
              <w:widowControl w:val="0"/>
              <w:spacing w:after="0"/>
              <w:rPr>
                <w:rFonts w:cstheme="minorHAnsi"/>
                <w:b/>
              </w:rPr>
            </w:pPr>
            <w:r w:rsidRPr="00862D69">
              <w:rPr>
                <w:rFonts w:cstheme="minorHAnsi"/>
                <w:b/>
              </w:rPr>
              <w:t>Detaljan troškovnik aktivnosti, programa i/ili projekta</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528E9EC4" w14:textId="77777777" w:rsidR="00862D69" w:rsidRPr="00862D69" w:rsidRDefault="00862D69" w:rsidP="00AD214B">
            <w:pPr>
              <w:widowControl w:val="0"/>
              <w:spacing w:after="0"/>
              <w:rPr>
                <w:rFonts w:cstheme="minorHAnsi"/>
              </w:rPr>
            </w:pPr>
            <w:r w:rsidRPr="00862D69">
              <w:rPr>
                <w:rFonts w:cstheme="minorHAnsi"/>
              </w:rPr>
              <w:t>A4 papiri – bijeli i u bojama (oko 30 eura), posteri u bojama (oko 10 eura), flomasteri i markeri (oko 10 eura), škare, ljepilo u sticku i selotejp (oko 7 eura), pribadače s glavicama (oko 4 eura)</w:t>
            </w:r>
          </w:p>
        </w:tc>
      </w:tr>
      <w:tr w:rsidR="00862D69" w:rsidRPr="00862D69" w14:paraId="13063373" w14:textId="77777777" w:rsidTr="00AD214B">
        <w:tc>
          <w:tcPr>
            <w:tcW w:w="4771" w:type="dxa"/>
            <w:tcBorders>
              <w:top w:val="single" w:sz="4" w:space="0" w:color="000000"/>
              <w:left w:val="single" w:sz="4" w:space="0" w:color="000000"/>
              <w:bottom w:val="single" w:sz="4" w:space="0" w:color="000000"/>
              <w:right w:val="single" w:sz="4" w:space="0" w:color="000000"/>
            </w:tcBorders>
            <w:shd w:val="clear" w:color="auto" w:fill="auto"/>
          </w:tcPr>
          <w:p w14:paraId="402FCFFE" w14:textId="77777777" w:rsidR="00862D69" w:rsidRPr="00862D69" w:rsidRDefault="00862D69" w:rsidP="00AD214B">
            <w:pPr>
              <w:widowControl w:val="0"/>
              <w:spacing w:after="0"/>
              <w:rPr>
                <w:rFonts w:cstheme="minorHAnsi"/>
                <w:b/>
              </w:rPr>
            </w:pPr>
            <w:r w:rsidRPr="00862D69">
              <w:rPr>
                <w:rFonts w:cstheme="minorHAnsi"/>
                <w:b/>
              </w:rPr>
              <w:t>Način vrednovanja i način korištenja rezultata vrednovanja</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054B0B6F" w14:textId="77777777" w:rsidR="00862D69" w:rsidRPr="00862D69" w:rsidRDefault="00862D69" w:rsidP="00AD214B">
            <w:pPr>
              <w:widowControl w:val="0"/>
              <w:spacing w:after="0"/>
              <w:rPr>
                <w:rFonts w:cstheme="minorHAnsi"/>
              </w:rPr>
            </w:pPr>
            <w:r w:rsidRPr="00862D69">
              <w:rPr>
                <w:rFonts w:cstheme="minorHAnsi"/>
              </w:rPr>
              <w:t>Izlaganje radova učenika na školskim panoima. Pismeno praćenje napredovanja učenika.</w:t>
            </w:r>
          </w:p>
          <w:p w14:paraId="2B0251BB" w14:textId="77777777" w:rsidR="00862D69" w:rsidRPr="00862D69" w:rsidRDefault="00862D69" w:rsidP="00AD214B">
            <w:pPr>
              <w:widowControl w:val="0"/>
              <w:spacing w:after="0"/>
              <w:rPr>
                <w:rFonts w:cstheme="minorHAnsi"/>
              </w:rPr>
            </w:pPr>
            <w:r w:rsidRPr="00862D69">
              <w:rPr>
                <w:rFonts w:cstheme="minorHAnsi"/>
              </w:rPr>
              <w:t>Samovrednovanje učenika, primjena znanja i snalaženje u komunikacijskim situacijama.</w:t>
            </w:r>
          </w:p>
        </w:tc>
      </w:tr>
    </w:tbl>
    <w:p w14:paraId="481CED67" w14:textId="77777777" w:rsidR="00074E77" w:rsidRDefault="00074E77" w:rsidP="00074E77">
      <w:pPr>
        <w:spacing w:line="360" w:lineRule="auto"/>
        <w:rPr>
          <w:rFonts w:ascii="Verdana" w:hAnsi="Verdana"/>
          <w:sz w:val="24"/>
          <w:szCs w:val="24"/>
        </w:rPr>
      </w:pPr>
    </w:p>
    <w:p w14:paraId="48B9B702" w14:textId="77777777" w:rsidR="00EA49EC" w:rsidRDefault="00EA49EC" w:rsidP="00074E77">
      <w:pPr>
        <w:spacing w:line="360" w:lineRule="auto"/>
        <w:rPr>
          <w:rFonts w:ascii="Verdana" w:hAnsi="Verdana"/>
          <w:b/>
          <w:color w:val="0000FF"/>
          <w:sz w:val="24"/>
          <w:szCs w:val="24"/>
        </w:rPr>
      </w:pPr>
    </w:p>
    <w:p w14:paraId="18CC61BC" w14:textId="2455DD29" w:rsidR="00074E77" w:rsidRPr="00EA49EC" w:rsidRDefault="00074E77" w:rsidP="00074E77">
      <w:pPr>
        <w:shd w:val="clear" w:color="auto" w:fill="D9D9D9" w:themeFill="background1" w:themeFillShade="D9"/>
        <w:spacing w:line="360" w:lineRule="auto"/>
        <w:rPr>
          <w:rFonts w:asciiTheme="minorHAnsi" w:hAnsiTheme="minorHAnsi" w:cstheme="minorHAnsi"/>
          <w:b/>
          <w:sz w:val="28"/>
          <w:szCs w:val="28"/>
        </w:rPr>
      </w:pPr>
      <w:r w:rsidRPr="00EA49EC">
        <w:rPr>
          <w:rFonts w:asciiTheme="minorHAnsi" w:hAnsiTheme="minorHAnsi" w:cstheme="minorHAnsi"/>
          <w:b/>
          <w:sz w:val="28"/>
          <w:szCs w:val="28"/>
        </w:rPr>
        <w:lastRenderedPageBreak/>
        <w:t xml:space="preserve"> PROJEKTI NA NJEMAČKOM</w:t>
      </w:r>
      <w:r w:rsidR="00862D69" w:rsidRPr="00EA49EC">
        <w:rPr>
          <w:rFonts w:asciiTheme="minorHAnsi" w:hAnsiTheme="minorHAnsi" w:cstheme="minorHAnsi"/>
          <w:b/>
          <w:sz w:val="28"/>
          <w:szCs w:val="28"/>
        </w:rPr>
        <w:t xml:space="preserve"> I ENGLESKOM</w:t>
      </w:r>
      <w:r w:rsidRPr="00EA49EC">
        <w:rPr>
          <w:rFonts w:asciiTheme="minorHAnsi" w:hAnsiTheme="minorHAnsi" w:cstheme="minorHAnsi"/>
          <w:b/>
          <w:sz w:val="28"/>
          <w:szCs w:val="28"/>
        </w:rPr>
        <w:t xml:space="preserve"> JEZIKU</w:t>
      </w:r>
    </w:p>
    <w:tbl>
      <w:tblPr>
        <w:tblW w:w="9314" w:type="dxa"/>
        <w:tblInd w:w="-252" w:type="dxa"/>
        <w:tblLayout w:type="fixed"/>
        <w:tblLook w:val="01E0" w:firstRow="1" w:lastRow="1" w:firstColumn="1" w:lastColumn="1" w:noHBand="0" w:noVBand="0"/>
      </w:tblPr>
      <w:tblGrid>
        <w:gridCol w:w="4778"/>
        <w:gridCol w:w="4536"/>
      </w:tblGrid>
      <w:tr w:rsidR="00862D69" w:rsidRPr="00862D69" w14:paraId="4AA1B92A" w14:textId="77777777" w:rsidTr="00AD214B">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0D124198" w14:textId="77777777" w:rsidR="00862D69" w:rsidRPr="00862D69" w:rsidRDefault="00862D69" w:rsidP="00AD214B">
            <w:pPr>
              <w:widowControl w:val="0"/>
              <w:spacing w:after="0"/>
              <w:rPr>
                <w:rFonts w:asciiTheme="minorHAnsi" w:hAnsiTheme="minorHAnsi" w:cstheme="minorHAnsi"/>
                <w:b/>
              </w:rPr>
            </w:pPr>
            <w:r w:rsidRPr="00862D69">
              <w:rPr>
                <w:rFonts w:asciiTheme="minorHAnsi" w:hAnsiTheme="minorHAnsi" w:cstheme="minorHAnsi"/>
                <w:b/>
              </w:rPr>
              <w:t>TEME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06B1394"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Dan europskih jezika</w:t>
            </w:r>
          </w:p>
          <w:p w14:paraId="76DAC072"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Halloween</w:t>
            </w:r>
          </w:p>
          <w:p w14:paraId="4115D1A5"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Harry Potter Night</w:t>
            </w:r>
          </w:p>
          <w:p w14:paraId="7D188712"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Spelling ELF – sricanje na engleskom jeziku</w:t>
            </w:r>
          </w:p>
          <w:p w14:paraId="3102BF77"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Božić</w:t>
            </w:r>
          </w:p>
          <w:p w14:paraId="517810DF"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Valentinovo</w:t>
            </w:r>
          </w:p>
          <w:p w14:paraId="062C1049"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Karnevali</w:t>
            </w:r>
          </w:p>
          <w:p w14:paraId="637968C1"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Saint Patrick′s Day</w:t>
            </w:r>
          </w:p>
          <w:p w14:paraId="43B4A2B5"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Uskrs</w:t>
            </w:r>
          </w:p>
          <w:p w14:paraId="03D2D77E"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Dan Europe</w:t>
            </w:r>
          </w:p>
        </w:tc>
      </w:tr>
      <w:tr w:rsidR="00862D69" w:rsidRPr="00862D69" w14:paraId="59030FDB" w14:textId="77777777" w:rsidTr="00AD214B">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39496988" w14:textId="77777777" w:rsidR="00862D69" w:rsidRPr="00862D69" w:rsidRDefault="00862D69" w:rsidP="00AD214B">
            <w:pPr>
              <w:widowControl w:val="0"/>
              <w:spacing w:after="0"/>
              <w:rPr>
                <w:rFonts w:asciiTheme="minorHAnsi" w:hAnsiTheme="minorHAnsi" w:cstheme="minorHAnsi"/>
                <w:b/>
              </w:rPr>
            </w:pPr>
            <w:r w:rsidRPr="00862D69">
              <w:rPr>
                <w:rFonts w:asciiTheme="minorHAnsi" w:hAnsiTheme="minorHAnsi" w:cstheme="minorHAnsi"/>
                <w:b/>
              </w:rPr>
              <w:t>Nositelji aktivnosti, programa i/ili projekta i njihova odgovornost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062681D"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Sve učiteljice engleskoga i njemačkoga jezika i učenici 1. – 8.r. sudjeluju u školskim projektima.</w:t>
            </w:r>
          </w:p>
          <w:p w14:paraId="6A40F4FA"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Spelling ELF – sricanje na engleskom jeziku za učenike od 4. do 8.r. MŠ i područnih škola te učenika drugih škola iz Bjelovatsko-bilogorske županije</w:t>
            </w:r>
          </w:p>
        </w:tc>
      </w:tr>
      <w:tr w:rsidR="00862D69" w:rsidRPr="00862D69" w14:paraId="22E0C482" w14:textId="77777777" w:rsidTr="00AD214B">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65843A1E" w14:textId="77777777" w:rsidR="00862D69" w:rsidRPr="00862D69" w:rsidRDefault="00862D69" w:rsidP="00AD214B">
            <w:pPr>
              <w:widowControl w:val="0"/>
              <w:spacing w:after="0"/>
              <w:rPr>
                <w:rFonts w:asciiTheme="minorHAnsi" w:hAnsiTheme="minorHAnsi" w:cstheme="minorHAnsi"/>
                <w:b/>
              </w:rPr>
            </w:pPr>
            <w:r w:rsidRPr="00862D69">
              <w:rPr>
                <w:rFonts w:asciiTheme="minorHAnsi" w:hAnsiTheme="minorHAnsi" w:cstheme="minorHAnsi"/>
                <w:b/>
              </w:rPr>
              <w:t>Ciljevi aktivnosti, programa i/ili projekta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CB690E1"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Širenje interesa i senzibiliteta učenika za jezik i kulturu europskih zemalja te specifične običaje zemalja engleskog i njemačkog govornog područja. Razvijati informatičko stvaralaštvo, kreativni izričaj, vještine komuniciranja i timskoga rada. Poticanje suradničkog odnosa pri izradi projekata te prikupljanje sadržaja i informacija iz različitih izvora znanja.</w:t>
            </w:r>
          </w:p>
        </w:tc>
      </w:tr>
      <w:tr w:rsidR="00862D69" w:rsidRPr="00862D69" w14:paraId="121FB4D2" w14:textId="77777777" w:rsidTr="00AD214B">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23DF6E9E" w14:textId="77777777" w:rsidR="00862D69" w:rsidRPr="00862D69" w:rsidRDefault="00862D69" w:rsidP="00AD214B">
            <w:pPr>
              <w:widowControl w:val="0"/>
              <w:spacing w:after="0"/>
              <w:rPr>
                <w:rFonts w:asciiTheme="minorHAnsi" w:hAnsiTheme="minorHAnsi" w:cstheme="minorHAnsi"/>
                <w:b/>
              </w:rPr>
            </w:pPr>
            <w:r w:rsidRPr="00862D69">
              <w:rPr>
                <w:rFonts w:asciiTheme="minorHAnsi" w:hAnsiTheme="minorHAnsi" w:cstheme="minorHAnsi"/>
                <w:b/>
              </w:rPr>
              <w:t>Namjena aktivnosti, programa i/ili projekta (kompetencije koje će učenik steći)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DA37080"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Stjecanje usmene i pisane komunikacijske kompetencije proširene elementima sociokulturne i interkulturalne  kompetencije.</w:t>
            </w:r>
          </w:p>
        </w:tc>
      </w:tr>
      <w:tr w:rsidR="00862D69" w:rsidRPr="00862D69" w14:paraId="005FE5D5" w14:textId="77777777" w:rsidTr="00AD214B">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6568995B" w14:textId="77777777" w:rsidR="00862D69" w:rsidRPr="00862D69" w:rsidRDefault="00862D69" w:rsidP="00AD214B">
            <w:pPr>
              <w:widowControl w:val="0"/>
              <w:spacing w:after="0"/>
              <w:rPr>
                <w:rFonts w:asciiTheme="minorHAnsi" w:hAnsiTheme="minorHAnsi" w:cstheme="minorHAnsi"/>
                <w:b/>
              </w:rPr>
            </w:pPr>
            <w:r w:rsidRPr="00862D69">
              <w:rPr>
                <w:rFonts w:asciiTheme="minorHAnsi" w:hAnsiTheme="minorHAnsi" w:cstheme="minorHAnsi"/>
                <w:b/>
              </w:rPr>
              <w:t>Način realizacije aktivnosti, programa i/ili projekta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8D01351"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-prigodni razgovor</w:t>
            </w:r>
          </w:p>
          <w:p w14:paraId="618213C5"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-izrada plakata o temama: Halloween, Harry Potter Night, Božić, Valentinovo, Karnevali, Saint Patrick′s Day, Uskrs, Dan Europe</w:t>
            </w:r>
          </w:p>
          <w:p w14:paraId="563D4475"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-igra balonima u boji s napisanim riječima na stranim jezicima (učenici od 1. do 4. r.) za Dan europskih jezika</w:t>
            </w:r>
          </w:p>
          <w:p w14:paraId="077818D2"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w:t>
            </w:r>
            <w:r w:rsidRPr="00862D69">
              <w:rPr>
                <w:rFonts w:asciiTheme="minorHAnsi" w:eastAsia="Batang" w:hAnsiTheme="minorHAnsi" w:cstheme="minorHAnsi"/>
                <w:color w:val="000000"/>
              </w:rPr>
              <w:t xml:space="preserve">izrada učeničkih projekata i </w:t>
            </w:r>
            <w:r w:rsidRPr="00862D69">
              <w:rPr>
                <w:rFonts w:asciiTheme="minorHAnsi" w:hAnsiTheme="minorHAnsi" w:cstheme="minorHAnsi"/>
              </w:rPr>
              <w:t xml:space="preserve">kartica s osnovnim podacima </w:t>
            </w:r>
            <w:r w:rsidRPr="00862D69">
              <w:rPr>
                <w:rFonts w:asciiTheme="minorHAnsi" w:eastAsia="Batang" w:hAnsiTheme="minorHAnsi" w:cstheme="minorHAnsi"/>
                <w:color w:val="000000"/>
              </w:rPr>
              <w:t>o europskim državama (od 5. do 8.r.)</w:t>
            </w:r>
          </w:p>
          <w:p w14:paraId="255CDB60"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-izrada plakata s pozdravima na europskim jezicima</w:t>
            </w:r>
          </w:p>
          <w:p w14:paraId="7658B65B"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 xml:space="preserve">-izrada plakata s izrazima za </w:t>
            </w:r>
            <w:r w:rsidRPr="00862D69">
              <w:rPr>
                <w:rFonts w:asciiTheme="minorHAnsi" w:hAnsiTheme="minorHAnsi" w:cstheme="minorHAnsi"/>
                <w:i/>
              </w:rPr>
              <w:t>sandwich  men</w:t>
            </w:r>
            <w:r w:rsidRPr="00862D69">
              <w:rPr>
                <w:rFonts w:asciiTheme="minorHAnsi" w:hAnsiTheme="minorHAnsi" w:cstheme="minorHAnsi"/>
              </w:rPr>
              <w:t xml:space="preserve"> oglašavanje</w:t>
            </w:r>
          </w:p>
          <w:p w14:paraId="4458C203"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-uređenje štandova i prezentacija aktivnosti u učionicama matične škole i područnih škola</w:t>
            </w:r>
          </w:p>
          <w:p w14:paraId="1C17B7CC"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-fotografiranje i snimanje kratkih dokumentarnih filmova</w:t>
            </w:r>
          </w:p>
          <w:p w14:paraId="54F2C441"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-objavljivanje sadržaja na školskoj mrežnoj stranici i novinama</w:t>
            </w:r>
          </w:p>
        </w:tc>
      </w:tr>
      <w:tr w:rsidR="00862D69" w:rsidRPr="00862D69" w14:paraId="006C1DE1" w14:textId="77777777" w:rsidTr="00AD214B">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7A00C549" w14:textId="77777777" w:rsidR="00862D69" w:rsidRPr="00862D69" w:rsidRDefault="00862D69" w:rsidP="00AD214B">
            <w:pPr>
              <w:widowControl w:val="0"/>
              <w:spacing w:after="0"/>
              <w:rPr>
                <w:rFonts w:asciiTheme="minorHAnsi" w:hAnsiTheme="minorHAnsi" w:cstheme="minorHAnsi"/>
                <w:b/>
              </w:rPr>
            </w:pPr>
            <w:r w:rsidRPr="00862D69">
              <w:rPr>
                <w:rFonts w:asciiTheme="minorHAnsi" w:hAnsiTheme="minorHAnsi" w:cstheme="minorHAnsi"/>
                <w:b/>
              </w:rPr>
              <w:t>Vremenik aktivnosti, programa i/ili projekta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8878"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Dan europskih jezika: 18.- 26.9.2023.</w:t>
            </w:r>
          </w:p>
          <w:p w14:paraId="58892AB3"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Halloween: 23.- 31.10.2023.</w:t>
            </w:r>
          </w:p>
          <w:p w14:paraId="2137FD54"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lastRenderedPageBreak/>
              <w:t>Harry Potter Night: tijekom 1. polugodišta (učenici 1. - 8.r.)</w:t>
            </w:r>
          </w:p>
          <w:p w14:paraId="7BFE535B"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Spelling ELF: tijekom nastavne godine</w:t>
            </w:r>
          </w:p>
          <w:p w14:paraId="66D0D413"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(školsko i županijsko natjecanje u našoj školi)</w:t>
            </w:r>
          </w:p>
          <w:p w14:paraId="7464CD38"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Božić: 18. – 22.12.2023.</w:t>
            </w:r>
          </w:p>
          <w:p w14:paraId="5A21C1E5"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Valentinovo: 12. - 16.2.2024.</w:t>
            </w:r>
          </w:p>
          <w:p w14:paraId="5C186567"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Karnevali: tijekom veljače 2024.</w:t>
            </w:r>
          </w:p>
          <w:p w14:paraId="2EF6F9E2"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Saint Patrick′s Day: 11. – 18.3.2024.</w:t>
            </w:r>
          </w:p>
          <w:p w14:paraId="53DD284B"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Uskrs: 25. - 29.3.2024.</w:t>
            </w:r>
          </w:p>
          <w:p w14:paraId="665FB33D"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Dan Europe: 6.- 10.5.2024.</w:t>
            </w:r>
          </w:p>
        </w:tc>
      </w:tr>
      <w:tr w:rsidR="00862D69" w:rsidRPr="00862D69" w14:paraId="22296362" w14:textId="77777777" w:rsidTr="00AD214B">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4EC2F7BC" w14:textId="77777777" w:rsidR="00862D69" w:rsidRPr="00862D69" w:rsidRDefault="00862D69" w:rsidP="00AD214B">
            <w:pPr>
              <w:widowControl w:val="0"/>
              <w:spacing w:after="0"/>
              <w:rPr>
                <w:rFonts w:asciiTheme="minorHAnsi" w:hAnsiTheme="minorHAnsi" w:cstheme="minorHAnsi"/>
                <w:b/>
              </w:rPr>
            </w:pPr>
            <w:r w:rsidRPr="00862D69">
              <w:rPr>
                <w:rFonts w:asciiTheme="minorHAnsi" w:hAnsiTheme="minorHAnsi" w:cstheme="minorHAnsi"/>
                <w:b/>
              </w:rPr>
              <w:lastRenderedPageBreak/>
              <w:t>Detaljan troškovnik aktivnosti, programa i/ili projekta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8A6CD94"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A4 papiri – bijeli i u bojama (oko 30 eura), posteri u bojama (oko 10 eura), flomasteri i markeri (oko 10 eura), škare, ljepilo u sticku i selotejp (oko 5 eura), toneri za pisač crna, cyan, magenta i yellow (oko 50 eura), za projekt Harry Potter Night (oko 150 eura - rekviziti, majice i ostalo)</w:t>
            </w:r>
          </w:p>
        </w:tc>
      </w:tr>
      <w:tr w:rsidR="00862D69" w:rsidRPr="00862D69" w14:paraId="06CC9056" w14:textId="77777777" w:rsidTr="00AD214B">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28D67E6B" w14:textId="77777777" w:rsidR="00862D69" w:rsidRPr="00862D69" w:rsidRDefault="00862D69" w:rsidP="00AD214B">
            <w:pPr>
              <w:widowControl w:val="0"/>
              <w:spacing w:after="0"/>
              <w:rPr>
                <w:rFonts w:asciiTheme="minorHAnsi" w:hAnsiTheme="minorHAnsi" w:cstheme="minorHAnsi"/>
                <w:b/>
              </w:rPr>
            </w:pPr>
            <w:r w:rsidRPr="00862D69">
              <w:rPr>
                <w:rFonts w:asciiTheme="minorHAnsi" w:hAnsiTheme="minorHAnsi" w:cstheme="minorHAnsi"/>
                <w:b/>
              </w:rPr>
              <w:t>Način vrednovanja i način korištenja rezultata vrednovanja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7BCA437"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Izlaganje radova učenika na školskim panoima i prezentacija aktivnosti na štandovima i hodnicima u matičnoj školi i područnim školama.</w:t>
            </w:r>
          </w:p>
          <w:p w14:paraId="2AF4A78D" w14:textId="77777777" w:rsidR="00862D69" w:rsidRPr="00862D69" w:rsidRDefault="00862D69" w:rsidP="00AD214B">
            <w:pPr>
              <w:widowControl w:val="0"/>
              <w:spacing w:after="0"/>
              <w:rPr>
                <w:rFonts w:asciiTheme="minorHAnsi" w:hAnsiTheme="minorHAnsi" w:cstheme="minorHAnsi"/>
              </w:rPr>
            </w:pPr>
            <w:r w:rsidRPr="00862D69">
              <w:rPr>
                <w:rFonts w:asciiTheme="minorHAnsi" w:hAnsiTheme="minorHAnsi" w:cstheme="minorHAnsi"/>
              </w:rPr>
              <w:t>Objava fotografija, tekstova, prezentacija i filmova o realizaciji projekata na školskoj mrežnoj stranici, blogovima, web stranicama projekata te novinama.</w:t>
            </w:r>
          </w:p>
        </w:tc>
      </w:tr>
    </w:tbl>
    <w:p w14:paraId="3E5A2FBB" w14:textId="77777777" w:rsidR="00074E77" w:rsidRDefault="00074E77" w:rsidP="00074E77">
      <w:pPr>
        <w:rPr>
          <w:rFonts w:ascii="Verdana" w:eastAsia="Arial" w:hAnsi="Verdana" w:cs="Arial"/>
          <w:b/>
          <w:bCs/>
          <w:color w:val="548DD4"/>
          <w:sz w:val="24"/>
          <w:szCs w:val="24"/>
          <w:lang w:eastAsia="ar-SA"/>
        </w:rPr>
      </w:pPr>
    </w:p>
    <w:p w14:paraId="103C1D49" w14:textId="357C37E8" w:rsidR="00074E77" w:rsidRPr="00EA49EC" w:rsidRDefault="00074E77" w:rsidP="00074E77">
      <w:pPr>
        <w:spacing w:after="0"/>
        <w:jc w:val="both"/>
        <w:rPr>
          <w:rFonts w:asciiTheme="minorHAnsi" w:hAnsiTheme="minorHAnsi" w:cstheme="minorHAnsi"/>
          <w:color w:val="000000"/>
          <w:sz w:val="28"/>
          <w:szCs w:val="28"/>
          <w:lang w:val="hr-HR" w:eastAsia="hr-HR"/>
        </w:rPr>
      </w:pPr>
    </w:p>
    <w:p w14:paraId="6D3C2234" w14:textId="5F767E69" w:rsidR="00074E77" w:rsidRPr="00EA49EC" w:rsidRDefault="00074E77" w:rsidP="00074E77">
      <w:pPr>
        <w:shd w:val="clear" w:color="auto" w:fill="D9D9D9" w:themeFill="background1" w:themeFillShade="D9"/>
        <w:spacing w:after="0" w:line="240" w:lineRule="auto"/>
        <w:rPr>
          <w:rFonts w:asciiTheme="minorHAnsi" w:hAnsiTheme="minorHAnsi" w:cstheme="minorHAnsi"/>
          <w:color w:val="632423" w:themeColor="accent2" w:themeShade="80"/>
          <w:sz w:val="28"/>
          <w:szCs w:val="28"/>
          <w:lang w:val="hr-HR" w:eastAsia="hr-HR"/>
        </w:rPr>
      </w:pPr>
      <w:r w:rsidRPr="00EA49EC">
        <w:rPr>
          <w:rFonts w:asciiTheme="minorHAnsi" w:hAnsiTheme="minorHAnsi" w:cstheme="minorHAnsi"/>
          <w:b/>
          <w:sz w:val="28"/>
          <w:szCs w:val="28"/>
          <w:shd w:val="clear" w:color="auto" w:fill="D9D9D9" w:themeFill="background1" w:themeFillShade="D9"/>
          <w:lang w:val="hr-HR" w:eastAsia="hr-HR"/>
        </w:rPr>
        <w:t xml:space="preserve">4.- 8. RAZRED - IZBORNA NASTAVA  NJEMAČKOG </w:t>
      </w:r>
      <w:r w:rsidR="00862D69" w:rsidRPr="00EA49EC">
        <w:rPr>
          <w:rFonts w:asciiTheme="minorHAnsi" w:hAnsiTheme="minorHAnsi" w:cstheme="minorHAnsi"/>
          <w:b/>
          <w:sz w:val="28"/>
          <w:szCs w:val="28"/>
          <w:shd w:val="clear" w:color="auto" w:fill="D9D9D9" w:themeFill="background1" w:themeFillShade="D9"/>
          <w:lang w:val="hr-HR" w:eastAsia="hr-HR"/>
        </w:rPr>
        <w:t xml:space="preserve">I ENGLESKOG </w:t>
      </w:r>
      <w:r w:rsidRPr="00EA49EC">
        <w:rPr>
          <w:rFonts w:asciiTheme="minorHAnsi" w:hAnsiTheme="minorHAnsi" w:cstheme="minorHAnsi"/>
          <w:b/>
          <w:sz w:val="28"/>
          <w:szCs w:val="28"/>
          <w:shd w:val="clear" w:color="auto" w:fill="D9D9D9" w:themeFill="background1" w:themeFillShade="D9"/>
          <w:lang w:val="hr-HR" w:eastAsia="hr-HR"/>
        </w:rPr>
        <w:t>JEZIKA</w:t>
      </w:r>
    </w:p>
    <w:p w14:paraId="36F916EF" w14:textId="77777777" w:rsidR="00074E77" w:rsidRDefault="00074E77" w:rsidP="00074E77">
      <w:pPr>
        <w:spacing w:after="0" w:line="240" w:lineRule="auto"/>
        <w:rPr>
          <w:rFonts w:cstheme="minorHAnsi"/>
          <w:color w:val="000000"/>
          <w:sz w:val="24"/>
          <w:szCs w:val="24"/>
          <w:lang w:val="hr-HR" w:eastAsia="hr-HR"/>
        </w:rPr>
      </w:pPr>
    </w:p>
    <w:tbl>
      <w:tblPr>
        <w:tblW w:w="9781" w:type="dxa"/>
        <w:tblInd w:w="-601" w:type="dxa"/>
        <w:tblLayout w:type="fixed"/>
        <w:tblLook w:val="04A0" w:firstRow="1" w:lastRow="0" w:firstColumn="1" w:lastColumn="0" w:noHBand="0" w:noVBand="1"/>
      </w:tblPr>
      <w:tblGrid>
        <w:gridCol w:w="5245"/>
        <w:gridCol w:w="4536"/>
      </w:tblGrid>
      <w:tr w:rsidR="00862D69" w:rsidRPr="00862D69" w14:paraId="0FC9E85B" w14:textId="77777777" w:rsidTr="00AD214B">
        <w:tc>
          <w:tcPr>
            <w:tcW w:w="5244" w:type="dxa"/>
            <w:tcBorders>
              <w:top w:val="single" w:sz="4" w:space="0" w:color="000000"/>
              <w:left w:val="single" w:sz="4" w:space="0" w:color="000000"/>
              <w:bottom w:val="single" w:sz="4" w:space="0" w:color="000000"/>
            </w:tcBorders>
          </w:tcPr>
          <w:p w14:paraId="5FDC6233" w14:textId="77777777" w:rsidR="00862D69" w:rsidRPr="00862D69" w:rsidRDefault="00862D69" w:rsidP="00AD214B">
            <w:pPr>
              <w:widowControl w:val="0"/>
              <w:spacing w:after="0" w:line="240" w:lineRule="auto"/>
              <w:rPr>
                <w:rFonts w:cstheme="minorHAnsi"/>
              </w:rPr>
            </w:pPr>
            <w:r w:rsidRPr="00862D69">
              <w:rPr>
                <w:rFonts w:cstheme="minorHAnsi"/>
                <w:b/>
              </w:rPr>
              <w:t>Nositelji aktivnosti, programa i/ili projekta i njihova odgovornost</w:t>
            </w:r>
          </w:p>
        </w:tc>
        <w:tc>
          <w:tcPr>
            <w:tcW w:w="4536" w:type="dxa"/>
            <w:tcBorders>
              <w:top w:val="single" w:sz="4" w:space="0" w:color="000000"/>
              <w:left w:val="single" w:sz="4" w:space="0" w:color="000000"/>
              <w:bottom w:val="single" w:sz="4" w:space="0" w:color="000000"/>
              <w:right w:val="single" w:sz="4" w:space="0" w:color="000000"/>
            </w:tcBorders>
          </w:tcPr>
          <w:p w14:paraId="24B0397D" w14:textId="77777777" w:rsidR="00862D69" w:rsidRPr="00862D69" w:rsidRDefault="00862D69" w:rsidP="00AD214B">
            <w:pPr>
              <w:widowControl w:val="0"/>
              <w:spacing w:after="0" w:line="240" w:lineRule="auto"/>
              <w:rPr>
                <w:rFonts w:cstheme="minorHAnsi"/>
              </w:rPr>
            </w:pPr>
            <w:r w:rsidRPr="00862D69">
              <w:rPr>
                <w:rFonts w:cstheme="minorHAnsi"/>
                <w:color w:val="000000"/>
                <w:lang w:val="hr-HR" w:eastAsia="hr-HR"/>
              </w:rPr>
              <w:t>-učiteljice njemačkoga jezika Doris Banušić Duvnjak i Kornelija Pinter, učenici od 4. – 8. razreda matične škole, učenici 4. r. PŠ Nove Plavnice, PŠ Klokočevac, PŠ Ciglena, PŠ Tomaš</w:t>
            </w:r>
          </w:p>
          <w:p w14:paraId="179A26A9" w14:textId="77777777" w:rsidR="00862D69" w:rsidRPr="00862D69" w:rsidRDefault="00862D69" w:rsidP="00AD214B">
            <w:pPr>
              <w:widowControl w:val="0"/>
              <w:spacing w:after="0" w:line="240" w:lineRule="auto"/>
              <w:rPr>
                <w:rFonts w:cstheme="minorHAnsi"/>
              </w:rPr>
            </w:pPr>
            <w:r w:rsidRPr="00862D69">
              <w:rPr>
                <w:rFonts w:cstheme="minorHAnsi"/>
                <w:color w:val="000000"/>
                <w:lang w:val="hr-HR" w:eastAsia="hr-HR"/>
              </w:rPr>
              <w:t>-učiteljica engleskoga jezika Valentina Cepanec i učenik 8.c razreda</w:t>
            </w:r>
          </w:p>
        </w:tc>
      </w:tr>
      <w:tr w:rsidR="00862D69" w:rsidRPr="00862D69" w14:paraId="509B14B4" w14:textId="77777777" w:rsidTr="00AD214B">
        <w:tc>
          <w:tcPr>
            <w:tcW w:w="5244" w:type="dxa"/>
            <w:tcBorders>
              <w:top w:val="single" w:sz="4" w:space="0" w:color="000000"/>
              <w:left w:val="single" w:sz="4" w:space="0" w:color="000000"/>
              <w:bottom w:val="single" w:sz="4" w:space="0" w:color="000000"/>
            </w:tcBorders>
          </w:tcPr>
          <w:p w14:paraId="4FE39F0F" w14:textId="77777777" w:rsidR="00862D69" w:rsidRPr="00862D69" w:rsidRDefault="00862D69" w:rsidP="00AD214B">
            <w:pPr>
              <w:widowControl w:val="0"/>
              <w:spacing w:after="0" w:line="240" w:lineRule="auto"/>
              <w:rPr>
                <w:rFonts w:cstheme="minorHAnsi"/>
              </w:rPr>
            </w:pPr>
            <w:r w:rsidRPr="00862D69">
              <w:rPr>
                <w:rFonts w:cstheme="minorHAnsi"/>
                <w:b/>
              </w:rPr>
              <w:t>Ciljevi aktivnosti, programa i/ili projekta</w:t>
            </w:r>
          </w:p>
          <w:p w14:paraId="6A59DE89" w14:textId="77777777" w:rsidR="00862D69" w:rsidRPr="00862D69" w:rsidRDefault="00862D69" w:rsidP="00AD214B">
            <w:pPr>
              <w:widowControl w:val="0"/>
              <w:spacing w:after="0" w:line="240" w:lineRule="auto"/>
              <w:rPr>
                <w:rFonts w:cstheme="minorHAnsi"/>
                <w:b/>
              </w:rPr>
            </w:pPr>
          </w:p>
          <w:p w14:paraId="14BB10AE" w14:textId="77777777" w:rsidR="00862D69" w:rsidRPr="00862D69" w:rsidRDefault="00862D69" w:rsidP="00AD214B">
            <w:pPr>
              <w:widowControl w:val="0"/>
              <w:spacing w:after="0" w:line="240" w:lineRule="auto"/>
              <w:rPr>
                <w:rFonts w:cstheme="minorHAnsi"/>
                <w:b/>
              </w:rPr>
            </w:pPr>
          </w:p>
          <w:p w14:paraId="677B8DB1" w14:textId="77777777" w:rsidR="00862D69" w:rsidRPr="00862D69" w:rsidRDefault="00862D69" w:rsidP="00AD214B">
            <w:pPr>
              <w:widowControl w:val="0"/>
              <w:spacing w:after="0" w:line="240" w:lineRule="auto"/>
              <w:rPr>
                <w:rFonts w:cstheme="minorHAnsi"/>
                <w:b/>
              </w:rPr>
            </w:pPr>
          </w:p>
        </w:tc>
        <w:tc>
          <w:tcPr>
            <w:tcW w:w="4536" w:type="dxa"/>
            <w:tcBorders>
              <w:top w:val="single" w:sz="4" w:space="0" w:color="000000"/>
              <w:left w:val="single" w:sz="4" w:space="0" w:color="000000"/>
              <w:bottom w:val="single" w:sz="4" w:space="0" w:color="000000"/>
              <w:right w:val="single" w:sz="4" w:space="0" w:color="000000"/>
            </w:tcBorders>
          </w:tcPr>
          <w:p w14:paraId="09F7BF22" w14:textId="77777777" w:rsidR="00862D69" w:rsidRPr="00862D69" w:rsidRDefault="00862D69" w:rsidP="00AD214B">
            <w:pPr>
              <w:widowControl w:val="0"/>
              <w:spacing w:after="0" w:line="240" w:lineRule="auto"/>
              <w:rPr>
                <w:rFonts w:cstheme="minorHAnsi"/>
                <w:color w:val="000000"/>
                <w:lang w:val="hr-HR" w:eastAsia="hr-HR"/>
              </w:rPr>
            </w:pPr>
            <w:r w:rsidRPr="00862D69">
              <w:rPr>
                <w:rFonts w:cstheme="minorHAnsi"/>
                <w:color w:val="000000"/>
                <w:lang w:val="hr-HR" w:eastAsia="hr-HR"/>
              </w:rPr>
              <w:t>Razvijanje jezične svijesti i upoznavanje učenika s jezikom i kulturom engleskog i njemačkog govornog područja,postupno razvijanje sposobnosti slušanja i razumijevanja usmenih poruka, pravilnog izgovora glasova u govornoj interakciji i produkciji, sposobnosti čitanja i razumijevanja riječi, rečenica i tekstova te sposobnosti primjene pravopisnih pravila stranoga</w:t>
            </w:r>
          </w:p>
          <w:p w14:paraId="006C2A30" w14:textId="77777777" w:rsidR="00862D69" w:rsidRPr="00862D69" w:rsidRDefault="00862D69" w:rsidP="00AD214B">
            <w:pPr>
              <w:widowControl w:val="0"/>
              <w:spacing w:after="0" w:line="240" w:lineRule="auto"/>
              <w:rPr>
                <w:rFonts w:cstheme="minorHAnsi"/>
                <w:color w:val="000000"/>
                <w:lang w:eastAsia="hr-HR"/>
              </w:rPr>
            </w:pPr>
            <w:r w:rsidRPr="00862D69">
              <w:rPr>
                <w:rFonts w:cstheme="minorHAnsi"/>
                <w:color w:val="000000"/>
                <w:lang w:val="hr-HR" w:eastAsia="hr-HR"/>
              </w:rPr>
              <w:t>jezika.</w:t>
            </w:r>
          </w:p>
        </w:tc>
      </w:tr>
      <w:tr w:rsidR="00862D69" w:rsidRPr="00862D69" w14:paraId="0AC1791D" w14:textId="77777777" w:rsidTr="00AD214B">
        <w:tc>
          <w:tcPr>
            <w:tcW w:w="5244" w:type="dxa"/>
            <w:tcBorders>
              <w:top w:val="single" w:sz="4" w:space="0" w:color="000000"/>
              <w:left w:val="single" w:sz="4" w:space="0" w:color="000000"/>
              <w:bottom w:val="single" w:sz="4" w:space="0" w:color="000000"/>
            </w:tcBorders>
          </w:tcPr>
          <w:p w14:paraId="6876301B" w14:textId="77777777" w:rsidR="00862D69" w:rsidRPr="00862D69" w:rsidRDefault="00862D69" w:rsidP="00AD214B">
            <w:pPr>
              <w:widowControl w:val="0"/>
              <w:spacing w:after="0" w:line="240" w:lineRule="auto"/>
              <w:rPr>
                <w:rFonts w:cstheme="minorHAnsi"/>
              </w:rPr>
            </w:pPr>
            <w:r w:rsidRPr="00862D69">
              <w:rPr>
                <w:rFonts w:cstheme="minorHAnsi"/>
                <w:b/>
              </w:rPr>
              <w:t>Namjena aktivnosti, programa i/ili projekta (kompetencije koje će učenik steći)</w:t>
            </w:r>
          </w:p>
        </w:tc>
        <w:tc>
          <w:tcPr>
            <w:tcW w:w="4536" w:type="dxa"/>
            <w:tcBorders>
              <w:top w:val="single" w:sz="4" w:space="0" w:color="000000"/>
              <w:left w:val="single" w:sz="4" w:space="0" w:color="000000"/>
              <w:bottom w:val="single" w:sz="4" w:space="0" w:color="000000"/>
              <w:right w:val="single" w:sz="4" w:space="0" w:color="000000"/>
            </w:tcBorders>
          </w:tcPr>
          <w:p w14:paraId="192064A3" w14:textId="77777777" w:rsidR="00862D69" w:rsidRPr="00862D69" w:rsidRDefault="00862D69" w:rsidP="00AD214B">
            <w:pPr>
              <w:widowControl w:val="0"/>
              <w:spacing w:after="0" w:line="240" w:lineRule="auto"/>
              <w:rPr>
                <w:rFonts w:cstheme="minorHAnsi"/>
                <w:color w:val="000000"/>
                <w:lang w:eastAsia="hr-HR"/>
              </w:rPr>
            </w:pPr>
            <w:r w:rsidRPr="00862D69">
              <w:rPr>
                <w:rFonts w:cstheme="minorHAnsi"/>
                <w:color w:val="000000"/>
                <w:lang w:val="hr-HR" w:eastAsia="hr-HR"/>
              </w:rPr>
              <w:t>Usvajanje i primjena jezičnih struktura i gramatike engleskog jezika u govornoj interakciji i produkciji,produbljivanje znanja i interesa za strane jezike i kulturu</w:t>
            </w:r>
          </w:p>
        </w:tc>
      </w:tr>
      <w:tr w:rsidR="00862D69" w:rsidRPr="00862D69" w14:paraId="4BE96CF9" w14:textId="77777777" w:rsidTr="00AD214B">
        <w:tc>
          <w:tcPr>
            <w:tcW w:w="5244" w:type="dxa"/>
            <w:tcBorders>
              <w:top w:val="single" w:sz="4" w:space="0" w:color="000000"/>
              <w:left w:val="single" w:sz="4" w:space="0" w:color="000000"/>
              <w:bottom w:val="single" w:sz="4" w:space="0" w:color="000000"/>
            </w:tcBorders>
          </w:tcPr>
          <w:p w14:paraId="3B501458" w14:textId="77777777" w:rsidR="00862D69" w:rsidRPr="00862D69" w:rsidRDefault="00862D69" w:rsidP="00AD214B">
            <w:pPr>
              <w:widowControl w:val="0"/>
              <w:spacing w:after="0" w:line="240" w:lineRule="auto"/>
              <w:rPr>
                <w:rFonts w:cstheme="minorHAnsi"/>
              </w:rPr>
            </w:pPr>
            <w:r w:rsidRPr="00862D69">
              <w:rPr>
                <w:rFonts w:cstheme="minorHAnsi"/>
                <w:b/>
              </w:rPr>
              <w:t>Način realizacije aktivnosti, programa i/ili projekta</w:t>
            </w:r>
          </w:p>
        </w:tc>
        <w:tc>
          <w:tcPr>
            <w:tcW w:w="4536" w:type="dxa"/>
            <w:tcBorders>
              <w:top w:val="single" w:sz="4" w:space="0" w:color="000000"/>
              <w:left w:val="single" w:sz="4" w:space="0" w:color="000000"/>
              <w:bottom w:val="single" w:sz="4" w:space="0" w:color="000000"/>
              <w:right w:val="single" w:sz="4" w:space="0" w:color="000000"/>
            </w:tcBorders>
          </w:tcPr>
          <w:p w14:paraId="0A294066" w14:textId="77777777" w:rsidR="00862D69" w:rsidRPr="00862D69" w:rsidRDefault="00862D69" w:rsidP="00AD214B">
            <w:pPr>
              <w:widowControl w:val="0"/>
              <w:spacing w:after="0" w:line="240" w:lineRule="auto"/>
              <w:rPr>
                <w:rFonts w:cstheme="minorHAnsi"/>
                <w:color w:val="000000"/>
                <w:lang w:val="hr-HR" w:eastAsia="hr-HR"/>
              </w:rPr>
            </w:pPr>
            <w:r w:rsidRPr="00862D69">
              <w:rPr>
                <w:rFonts w:cstheme="minorHAnsi"/>
                <w:color w:val="000000"/>
                <w:lang w:val="hr-HR" w:eastAsia="hr-HR"/>
              </w:rPr>
              <w:t xml:space="preserve">razgovora, usmenog izlaganja, ponavljanja po modelu, demonstracije, čitanja s razumijevanjem, pisanja, opisivanja, slušanja, </w:t>
            </w:r>
            <w:r w:rsidRPr="00862D69">
              <w:rPr>
                <w:rFonts w:cstheme="minorHAnsi"/>
                <w:color w:val="000000"/>
                <w:lang w:val="hr-HR" w:eastAsia="hr-HR"/>
              </w:rPr>
              <w:lastRenderedPageBreak/>
              <w:t>učenja istraživanjem, rasprava, oluja ideja, metoda povezivanja jezičnog sadržaja sa slikovnim, dopunjavanje rečenica i rješavanje</w:t>
            </w:r>
          </w:p>
          <w:p w14:paraId="6B984705" w14:textId="77777777" w:rsidR="00862D69" w:rsidRPr="00862D69" w:rsidRDefault="00862D69" w:rsidP="00AD214B">
            <w:pPr>
              <w:widowControl w:val="0"/>
              <w:spacing w:after="0" w:line="240" w:lineRule="auto"/>
              <w:rPr>
                <w:rFonts w:cstheme="minorHAnsi"/>
                <w:color w:val="000000"/>
                <w:lang w:eastAsia="hr-HR"/>
              </w:rPr>
            </w:pPr>
            <w:r w:rsidRPr="00862D69">
              <w:rPr>
                <w:rFonts w:cstheme="minorHAnsi"/>
                <w:color w:val="000000"/>
                <w:lang w:val="hr-HR" w:eastAsia="hr-HR"/>
              </w:rPr>
              <w:t>zadataka višestrukog izbora, igra uloga, TPR, izrada plakata</w:t>
            </w:r>
          </w:p>
        </w:tc>
      </w:tr>
      <w:tr w:rsidR="00862D69" w:rsidRPr="00862D69" w14:paraId="497B0D2B" w14:textId="77777777" w:rsidTr="00AD214B">
        <w:tc>
          <w:tcPr>
            <w:tcW w:w="5244" w:type="dxa"/>
            <w:tcBorders>
              <w:top w:val="single" w:sz="4" w:space="0" w:color="000000"/>
              <w:left w:val="single" w:sz="4" w:space="0" w:color="000000"/>
              <w:bottom w:val="single" w:sz="4" w:space="0" w:color="000000"/>
            </w:tcBorders>
          </w:tcPr>
          <w:p w14:paraId="5506647F" w14:textId="77777777" w:rsidR="00862D69" w:rsidRPr="00862D69" w:rsidRDefault="00862D69" w:rsidP="00AD214B">
            <w:pPr>
              <w:widowControl w:val="0"/>
              <w:spacing w:after="0" w:line="240" w:lineRule="auto"/>
              <w:rPr>
                <w:rFonts w:cstheme="minorHAnsi"/>
              </w:rPr>
            </w:pPr>
            <w:r w:rsidRPr="00862D69">
              <w:rPr>
                <w:rFonts w:cstheme="minorHAnsi"/>
                <w:b/>
              </w:rPr>
              <w:lastRenderedPageBreak/>
              <w:t>Vremenik aktivnosti, programa i/ili projekta</w:t>
            </w:r>
          </w:p>
        </w:tc>
        <w:tc>
          <w:tcPr>
            <w:tcW w:w="4536" w:type="dxa"/>
            <w:tcBorders>
              <w:top w:val="single" w:sz="4" w:space="0" w:color="000000"/>
              <w:left w:val="single" w:sz="4" w:space="0" w:color="000000"/>
              <w:bottom w:val="single" w:sz="4" w:space="0" w:color="000000"/>
              <w:right w:val="single" w:sz="4" w:space="0" w:color="000000"/>
            </w:tcBorders>
          </w:tcPr>
          <w:p w14:paraId="714A4662" w14:textId="77777777" w:rsidR="00862D69" w:rsidRPr="00862D69" w:rsidRDefault="00862D69" w:rsidP="00AD214B">
            <w:pPr>
              <w:widowControl w:val="0"/>
              <w:spacing w:after="0" w:line="240" w:lineRule="auto"/>
              <w:rPr>
                <w:rFonts w:cstheme="minorHAnsi"/>
                <w:color w:val="000000"/>
                <w:lang w:eastAsia="hr-HR"/>
              </w:rPr>
            </w:pPr>
            <w:r w:rsidRPr="00862D69">
              <w:rPr>
                <w:rFonts w:cstheme="minorHAnsi"/>
                <w:color w:val="000000"/>
                <w:lang w:val="hr-HR" w:eastAsia="hr-HR"/>
              </w:rPr>
              <w:t xml:space="preserve">2 sata tjedno tijekom nastavne godine 2023./2024. </w:t>
            </w:r>
          </w:p>
        </w:tc>
      </w:tr>
      <w:tr w:rsidR="00862D69" w:rsidRPr="00862D69" w14:paraId="1C30A6DB" w14:textId="77777777" w:rsidTr="00AD214B">
        <w:tc>
          <w:tcPr>
            <w:tcW w:w="5244" w:type="dxa"/>
            <w:tcBorders>
              <w:top w:val="single" w:sz="4" w:space="0" w:color="000000"/>
              <w:left w:val="single" w:sz="4" w:space="0" w:color="000000"/>
              <w:bottom w:val="single" w:sz="4" w:space="0" w:color="000000"/>
            </w:tcBorders>
          </w:tcPr>
          <w:p w14:paraId="10B5164C" w14:textId="77777777" w:rsidR="00862D69" w:rsidRPr="00862D69" w:rsidRDefault="00862D69" w:rsidP="00AD214B">
            <w:pPr>
              <w:widowControl w:val="0"/>
              <w:spacing w:after="0" w:line="240" w:lineRule="auto"/>
              <w:rPr>
                <w:rFonts w:cstheme="minorHAnsi"/>
              </w:rPr>
            </w:pPr>
            <w:r w:rsidRPr="00862D69">
              <w:rPr>
                <w:rFonts w:cstheme="minorHAnsi"/>
                <w:b/>
              </w:rPr>
              <w:t>Detaljan troškovnik aktivnosti,</w:t>
            </w:r>
          </w:p>
          <w:p w14:paraId="0E2515C3" w14:textId="77777777" w:rsidR="00862D69" w:rsidRPr="00862D69" w:rsidRDefault="00862D69" w:rsidP="00AD214B">
            <w:pPr>
              <w:widowControl w:val="0"/>
              <w:spacing w:after="0" w:line="240" w:lineRule="auto"/>
              <w:rPr>
                <w:rFonts w:cstheme="minorHAnsi"/>
              </w:rPr>
            </w:pPr>
            <w:r w:rsidRPr="00862D69">
              <w:rPr>
                <w:rFonts w:cstheme="minorHAnsi"/>
                <w:b/>
              </w:rPr>
              <w:t>programa i/ili projekta</w:t>
            </w:r>
          </w:p>
          <w:p w14:paraId="3FC09D80" w14:textId="77777777" w:rsidR="00862D69" w:rsidRPr="00862D69" w:rsidRDefault="00862D69" w:rsidP="00AD214B">
            <w:pPr>
              <w:widowControl w:val="0"/>
              <w:spacing w:after="0" w:line="240" w:lineRule="auto"/>
              <w:rPr>
                <w:rFonts w:cstheme="minorHAnsi"/>
                <w:b/>
              </w:rPr>
            </w:pPr>
          </w:p>
        </w:tc>
        <w:tc>
          <w:tcPr>
            <w:tcW w:w="4536" w:type="dxa"/>
            <w:tcBorders>
              <w:top w:val="single" w:sz="4" w:space="0" w:color="000000"/>
              <w:left w:val="single" w:sz="4" w:space="0" w:color="000000"/>
              <w:bottom w:val="single" w:sz="4" w:space="0" w:color="000000"/>
              <w:right w:val="single" w:sz="4" w:space="0" w:color="000000"/>
            </w:tcBorders>
          </w:tcPr>
          <w:p w14:paraId="5B671229" w14:textId="77777777" w:rsidR="00862D69" w:rsidRPr="00862D69" w:rsidRDefault="00862D69" w:rsidP="00AD214B">
            <w:pPr>
              <w:widowControl w:val="0"/>
              <w:spacing w:after="0" w:line="240" w:lineRule="auto"/>
              <w:rPr>
                <w:rFonts w:cstheme="minorHAnsi"/>
                <w:color w:val="000000"/>
                <w:lang w:eastAsia="hr-HR"/>
              </w:rPr>
            </w:pPr>
            <w:r w:rsidRPr="00862D69">
              <w:rPr>
                <w:rFonts w:cstheme="minorHAnsi"/>
                <w:color w:val="000000"/>
                <w:lang w:val="hr-HR" w:eastAsia="hr-HR"/>
              </w:rPr>
              <w:t>A4 papiri – bijeli i u bojama (oko 20 eura), posteri u bojama (oko 10 eura), flomasteri i markeri (oko 5 eura), škare, ljepila u sticku i selotejp (oko 5 eura), pribadače s glavicama (oko 2 eura), PVC fascikli (oko 5 eura)</w:t>
            </w:r>
          </w:p>
        </w:tc>
      </w:tr>
      <w:tr w:rsidR="00862D69" w:rsidRPr="00862D69" w14:paraId="7EBCB8C8" w14:textId="77777777" w:rsidTr="00AD214B">
        <w:tc>
          <w:tcPr>
            <w:tcW w:w="5244" w:type="dxa"/>
            <w:tcBorders>
              <w:top w:val="single" w:sz="4" w:space="0" w:color="000000"/>
              <w:left w:val="single" w:sz="4" w:space="0" w:color="000000"/>
              <w:bottom w:val="single" w:sz="4" w:space="0" w:color="000000"/>
            </w:tcBorders>
          </w:tcPr>
          <w:p w14:paraId="117DF1FC" w14:textId="77777777" w:rsidR="00862D69" w:rsidRPr="00862D69" w:rsidRDefault="00862D69" w:rsidP="00AD214B">
            <w:pPr>
              <w:widowControl w:val="0"/>
              <w:spacing w:after="0" w:line="240" w:lineRule="auto"/>
              <w:rPr>
                <w:rFonts w:cstheme="minorHAnsi"/>
              </w:rPr>
            </w:pPr>
            <w:r w:rsidRPr="00862D69">
              <w:rPr>
                <w:rFonts w:cstheme="minorHAnsi"/>
                <w:b/>
              </w:rPr>
              <w:t>Način vrednovanja i način korištenja rezultata vrednovanja</w:t>
            </w:r>
          </w:p>
        </w:tc>
        <w:tc>
          <w:tcPr>
            <w:tcW w:w="4536" w:type="dxa"/>
            <w:tcBorders>
              <w:top w:val="single" w:sz="4" w:space="0" w:color="000000"/>
              <w:left w:val="single" w:sz="4" w:space="0" w:color="000000"/>
              <w:bottom w:val="single" w:sz="4" w:space="0" w:color="000000"/>
              <w:right w:val="single" w:sz="4" w:space="0" w:color="000000"/>
            </w:tcBorders>
          </w:tcPr>
          <w:p w14:paraId="27B8FC88" w14:textId="77777777" w:rsidR="00862D69" w:rsidRPr="00862D69" w:rsidRDefault="00862D69" w:rsidP="00AD214B">
            <w:pPr>
              <w:widowControl w:val="0"/>
              <w:spacing w:after="0" w:line="240" w:lineRule="auto"/>
              <w:rPr>
                <w:rFonts w:cstheme="minorHAnsi"/>
                <w:color w:val="000000"/>
                <w:lang w:val="hr-HR" w:eastAsia="hr-HR"/>
              </w:rPr>
            </w:pPr>
            <w:r w:rsidRPr="00862D69">
              <w:rPr>
                <w:rFonts w:cstheme="minorHAnsi"/>
                <w:color w:val="000000"/>
                <w:lang w:val="hr-HR" w:eastAsia="hr-HR"/>
              </w:rPr>
              <w:t>izlaganje plakata učenika na školskim panoima, sustavno praćenje i vrednovanje rada i zalaganja učenika brojčanom i opisnom ocjenom, samovrednovanje učenika, primjena znanja i snalaženje u komunikacijskim situacijama.</w:t>
            </w:r>
          </w:p>
        </w:tc>
      </w:tr>
    </w:tbl>
    <w:p w14:paraId="6B486EFC" w14:textId="77777777" w:rsidR="00074E77" w:rsidRDefault="00074E77" w:rsidP="00074E77">
      <w:pPr>
        <w:spacing w:after="0" w:line="240" w:lineRule="auto"/>
        <w:rPr>
          <w:rFonts w:cstheme="minorHAnsi"/>
          <w:color w:val="000000"/>
          <w:sz w:val="24"/>
          <w:szCs w:val="24"/>
          <w:lang w:val="hr-HR" w:eastAsia="hr-HR"/>
        </w:rPr>
      </w:pPr>
    </w:p>
    <w:p w14:paraId="54D6B64D" w14:textId="77777777" w:rsidR="00074E77" w:rsidRDefault="00074E77" w:rsidP="00074E77">
      <w:pPr>
        <w:spacing w:after="0" w:line="240" w:lineRule="auto"/>
        <w:rPr>
          <w:rFonts w:cstheme="minorHAnsi"/>
          <w:sz w:val="24"/>
          <w:szCs w:val="24"/>
          <w:lang w:val="hr-HR" w:eastAsia="hr-HR"/>
        </w:rPr>
      </w:pPr>
    </w:p>
    <w:p w14:paraId="4C1C9272" w14:textId="77777777" w:rsidR="00074E77" w:rsidRDefault="00074E77" w:rsidP="00074E77">
      <w:pPr>
        <w:shd w:val="clear" w:color="auto" w:fill="D9D9D9" w:themeFill="background1" w:themeFillShade="D9"/>
        <w:spacing w:after="0" w:line="240" w:lineRule="auto"/>
        <w:rPr>
          <w:rFonts w:cstheme="minorHAnsi"/>
          <w:sz w:val="24"/>
          <w:szCs w:val="24"/>
          <w:lang w:val="hr-HR" w:eastAsia="hr-HR"/>
        </w:rPr>
      </w:pPr>
    </w:p>
    <w:p w14:paraId="7F2AFD85" w14:textId="240760F0" w:rsidR="00074E77" w:rsidRPr="00EA49EC" w:rsidRDefault="00074E77" w:rsidP="00074E77">
      <w:pPr>
        <w:shd w:val="clear" w:color="auto" w:fill="D9D9D9" w:themeFill="background1" w:themeFillShade="D9"/>
        <w:rPr>
          <w:rFonts w:asciiTheme="minorHAnsi" w:hAnsiTheme="minorHAnsi" w:cstheme="minorHAnsi"/>
          <w:b/>
          <w:sz w:val="28"/>
          <w:szCs w:val="28"/>
        </w:rPr>
      </w:pPr>
      <w:r w:rsidRPr="00EA49EC">
        <w:rPr>
          <w:rFonts w:asciiTheme="minorHAnsi" w:eastAsia="Arial" w:hAnsiTheme="minorHAnsi" w:cstheme="minorHAnsi"/>
          <w:b/>
          <w:bCs/>
          <w:sz w:val="28"/>
          <w:szCs w:val="28"/>
        </w:rPr>
        <w:t xml:space="preserve">TERENSKA NASTAVA U REPUBLICI AUSTRIJI  </w:t>
      </w:r>
      <w:r w:rsidR="00862D69" w:rsidRPr="00EA49EC">
        <w:rPr>
          <w:rFonts w:asciiTheme="minorHAnsi" w:eastAsia="Arial" w:hAnsiTheme="minorHAnsi" w:cstheme="minorHAnsi"/>
          <w:b/>
          <w:bCs/>
          <w:sz w:val="28"/>
          <w:szCs w:val="28"/>
        </w:rPr>
        <w:t>- KLAGENFURT I MINIMUNDUS</w:t>
      </w:r>
    </w:p>
    <w:p w14:paraId="45BC4BB1" w14:textId="77777777" w:rsidR="007613F8" w:rsidRPr="007613F8" w:rsidRDefault="007613F8" w:rsidP="007613F8">
      <w:pPr>
        <w:spacing w:after="0" w:line="240" w:lineRule="auto"/>
        <w:rPr>
          <w:rFonts w:ascii="Times New Roman" w:eastAsia="Times New Roman" w:hAnsi="Times New Roman"/>
          <w:sz w:val="24"/>
          <w:szCs w:val="24"/>
          <w:lang w:val="hr-HR" w:eastAsia="hr-HR"/>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740"/>
        <w:gridCol w:w="7483"/>
      </w:tblGrid>
      <w:tr w:rsidR="007613F8" w:rsidRPr="007613F8" w14:paraId="5F7ED559" w14:textId="77777777" w:rsidTr="007613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14:paraId="63B0909A" w14:textId="77777777" w:rsidR="007613F8" w:rsidRPr="007613F8" w:rsidRDefault="007613F8" w:rsidP="007613F8">
            <w:pPr>
              <w:spacing w:after="0" w:line="240" w:lineRule="auto"/>
              <w:rPr>
                <w:rFonts w:asciiTheme="minorHAnsi" w:eastAsia="Times New Roman" w:hAnsiTheme="minorHAnsi" w:cstheme="minorHAnsi"/>
                <w:lang w:val="hr-HR" w:eastAsia="hr-HR"/>
              </w:rPr>
            </w:pPr>
            <w:r w:rsidRPr="007613F8">
              <w:rPr>
                <w:rFonts w:asciiTheme="minorHAnsi" w:eastAsia="Times New Roman" w:hAnsiTheme="minorHAnsi" w:cstheme="minorHAnsi"/>
                <w:b/>
                <w:bCs/>
                <w:lang w:val="hr-HR" w:eastAsia="hr-HR"/>
              </w:rPr>
              <w:t>Nositelji aktivnosti, programa i/ili projekta i njihova odgovornost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14:paraId="07A852D8" w14:textId="77777777" w:rsidR="007613F8" w:rsidRPr="007613F8" w:rsidRDefault="007613F8" w:rsidP="007613F8">
            <w:pPr>
              <w:spacing w:after="0" w:line="240" w:lineRule="auto"/>
              <w:rPr>
                <w:rFonts w:asciiTheme="minorHAnsi" w:eastAsia="Times New Roman" w:hAnsiTheme="minorHAnsi" w:cstheme="minorHAnsi"/>
                <w:lang w:val="hr-HR" w:eastAsia="hr-HR"/>
              </w:rPr>
            </w:pPr>
            <w:r w:rsidRPr="007613F8">
              <w:rPr>
                <w:rFonts w:asciiTheme="minorHAnsi" w:eastAsia="Times New Roman" w:hAnsiTheme="minorHAnsi" w:cstheme="minorHAnsi"/>
                <w:lang w:val="hr-HR" w:eastAsia="hr-HR"/>
              </w:rPr>
              <w:t>učiteljice njemačkoga jezika Doris Banušić Duvnjak i Kornelija Pinter, učenici  6. - 8.r. matične škole te područne škole Ciglena</w:t>
            </w:r>
          </w:p>
        </w:tc>
      </w:tr>
      <w:tr w:rsidR="007613F8" w:rsidRPr="007613F8" w14:paraId="4DB7057C" w14:textId="77777777" w:rsidTr="007613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14:paraId="1FCBAFF8" w14:textId="77777777" w:rsidR="007613F8" w:rsidRPr="007613F8" w:rsidRDefault="007613F8" w:rsidP="007613F8">
            <w:pPr>
              <w:spacing w:after="0" w:line="240" w:lineRule="auto"/>
              <w:rPr>
                <w:rFonts w:asciiTheme="minorHAnsi" w:eastAsia="Times New Roman" w:hAnsiTheme="minorHAnsi" w:cstheme="minorHAnsi"/>
                <w:lang w:val="hr-HR" w:eastAsia="hr-HR"/>
              </w:rPr>
            </w:pPr>
            <w:r w:rsidRPr="007613F8">
              <w:rPr>
                <w:rFonts w:asciiTheme="minorHAnsi" w:eastAsia="Times New Roman" w:hAnsiTheme="minorHAnsi" w:cstheme="minorHAnsi"/>
                <w:b/>
                <w:bCs/>
                <w:lang w:val="hr-HR" w:eastAsia="hr-HR"/>
              </w:rPr>
              <w:t>Ciljevi aktivnosti, programa i/ili projekta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14:paraId="642A8180" w14:textId="77777777" w:rsidR="007613F8" w:rsidRPr="007613F8" w:rsidRDefault="007613F8" w:rsidP="007613F8">
            <w:pPr>
              <w:spacing w:after="0" w:line="240" w:lineRule="auto"/>
              <w:rPr>
                <w:rFonts w:asciiTheme="minorHAnsi" w:eastAsia="Times New Roman" w:hAnsiTheme="minorHAnsi" w:cstheme="minorHAnsi"/>
                <w:lang w:val="hr-HR" w:eastAsia="hr-HR"/>
              </w:rPr>
            </w:pPr>
            <w:r w:rsidRPr="007613F8">
              <w:rPr>
                <w:rFonts w:asciiTheme="minorHAnsi" w:eastAsia="Times New Roman" w:hAnsiTheme="minorHAnsi" w:cstheme="minorHAnsi"/>
                <w:lang w:val="hr-HR" w:eastAsia="hr-HR"/>
              </w:rPr>
              <w:t>Učenici će moći upoznati kulturne znamenitosti grada / odredišta, učenici će se moći sporazumijevati na njemačkom jeziku i steći nove interkulturalne kompetencije.</w:t>
            </w:r>
          </w:p>
        </w:tc>
      </w:tr>
      <w:tr w:rsidR="007613F8" w:rsidRPr="007613F8" w14:paraId="5F831549" w14:textId="77777777" w:rsidTr="007613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14:paraId="015A34CD" w14:textId="77777777" w:rsidR="007613F8" w:rsidRPr="007613F8" w:rsidRDefault="007613F8" w:rsidP="007613F8">
            <w:pPr>
              <w:spacing w:after="240" w:line="240" w:lineRule="auto"/>
              <w:rPr>
                <w:rFonts w:asciiTheme="minorHAnsi" w:eastAsia="Times New Roman" w:hAnsiTheme="minorHAnsi" w:cstheme="minorHAnsi"/>
                <w:lang w:val="hr-HR" w:eastAsia="hr-HR"/>
              </w:rPr>
            </w:pPr>
            <w:r w:rsidRPr="007613F8">
              <w:rPr>
                <w:rFonts w:asciiTheme="minorHAnsi" w:eastAsia="Times New Roman" w:hAnsiTheme="minorHAnsi" w:cstheme="minorHAnsi"/>
                <w:b/>
                <w:bCs/>
                <w:lang w:val="hr-HR" w:eastAsia="hr-HR"/>
              </w:rPr>
              <w:t>Namjena aktivnosti programa i/ili projekta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14:paraId="7CA84C46" w14:textId="77777777" w:rsidR="007613F8" w:rsidRPr="007613F8" w:rsidRDefault="007613F8" w:rsidP="007613F8">
            <w:pPr>
              <w:spacing w:after="0" w:line="240" w:lineRule="auto"/>
              <w:rPr>
                <w:rFonts w:asciiTheme="minorHAnsi" w:eastAsia="Times New Roman" w:hAnsiTheme="minorHAnsi" w:cstheme="minorHAnsi"/>
                <w:lang w:val="hr-HR" w:eastAsia="hr-HR"/>
              </w:rPr>
            </w:pPr>
            <w:r w:rsidRPr="007613F8">
              <w:rPr>
                <w:rFonts w:asciiTheme="minorHAnsi" w:eastAsia="Times New Roman" w:hAnsiTheme="minorHAnsi" w:cstheme="minorHAnsi"/>
                <w:lang w:val="hr-HR" w:eastAsia="hr-HR"/>
              </w:rPr>
              <w:t>Učenici bi nakon posjeta ciljanome gradu / odredištu i/ili  instituciji trebali povezati znanja stečena na nastavi njemačkoga jezika s vlastitim doživljajem austrijske kulture i civilizacije, učenici bi trebali biti u stanju jednostavnim rječnikom iznijeti neke osnovne činjenice o Republici Austriji i posjećenome gradu / odredištu i/ili instituciji uz konkretizaciju govorenoga/pisanoga teksta plakatom, prezentacijom, video-uratkom i sl.  </w:t>
            </w:r>
          </w:p>
        </w:tc>
      </w:tr>
      <w:tr w:rsidR="007613F8" w:rsidRPr="007613F8" w14:paraId="5DA13D0E" w14:textId="77777777" w:rsidTr="007613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14:paraId="42D480A3" w14:textId="77777777" w:rsidR="007613F8" w:rsidRPr="007613F8" w:rsidRDefault="007613F8" w:rsidP="007613F8">
            <w:pPr>
              <w:spacing w:after="0" w:line="240" w:lineRule="auto"/>
              <w:rPr>
                <w:rFonts w:asciiTheme="minorHAnsi" w:eastAsia="Times New Roman" w:hAnsiTheme="minorHAnsi" w:cstheme="minorHAnsi"/>
                <w:lang w:val="hr-HR" w:eastAsia="hr-HR"/>
              </w:rPr>
            </w:pPr>
            <w:r w:rsidRPr="007613F8">
              <w:rPr>
                <w:rFonts w:asciiTheme="minorHAnsi" w:eastAsia="Times New Roman" w:hAnsiTheme="minorHAnsi" w:cstheme="minorHAnsi"/>
                <w:b/>
                <w:bCs/>
                <w:lang w:val="hr-HR" w:eastAsia="hr-HR"/>
              </w:rPr>
              <w:t>Način realizacije aktivnosti, programa i/ili projekta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14:paraId="6D57D55D" w14:textId="77777777" w:rsidR="007613F8" w:rsidRPr="007613F8" w:rsidRDefault="007613F8" w:rsidP="007613F8">
            <w:pPr>
              <w:spacing w:after="0" w:line="240" w:lineRule="auto"/>
              <w:rPr>
                <w:rFonts w:asciiTheme="minorHAnsi" w:eastAsia="Times New Roman" w:hAnsiTheme="minorHAnsi" w:cstheme="minorHAnsi"/>
                <w:lang w:val="hr-HR" w:eastAsia="hr-HR"/>
              </w:rPr>
            </w:pPr>
            <w:r w:rsidRPr="007613F8">
              <w:rPr>
                <w:rFonts w:asciiTheme="minorHAnsi" w:eastAsia="Times New Roman" w:hAnsiTheme="minorHAnsi" w:cstheme="minorHAnsi"/>
                <w:lang w:val="hr-HR" w:eastAsia="hr-HR"/>
              </w:rPr>
              <w:t>Minimundus, vidikovac Pyramidenkogel i obilazak grada Klagenfurta te okolice</w:t>
            </w:r>
          </w:p>
        </w:tc>
      </w:tr>
      <w:tr w:rsidR="007613F8" w:rsidRPr="007613F8" w14:paraId="4F1B8C7F" w14:textId="77777777" w:rsidTr="007613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14:paraId="0DB02E10" w14:textId="77777777" w:rsidR="007613F8" w:rsidRPr="007613F8" w:rsidRDefault="007613F8" w:rsidP="007613F8">
            <w:pPr>
              <w:spacing w:after="0" w:line="240" w:lineRule="auto"/>
              <w:rPr>
                <w:rFonts w:asciiTheme="minorHAnsi" w:eastAsia="Times New Roman" w:hAnsiTheme="minorHAnsi" w:cstheme="minorHAnsi"/>
                <w:lang w:val="hr-HR" w:eastAsia="hr-HR"/>
              </w:rPr>
            </w:pPr>
            <w:r w:rsidRPr="007613F8">
              <w:rPr>
                <w:rFonts w:asciiTheme="minorHAnsi" w:eastAsia="Times New Roman" w:hAnsiTheme="minorHAnsi" w:cstheme="minorHAnsi"/>
                <w:b/>
                <w:bCs/>
                <w:lang w:val="hr-HR" w:eastAsia="hr-HR"/>
              </w:rPr>
              <w:t>Vremenik aktivnosti, programa i/ili projekta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14:paraId="3AE3C579" w14:textId="77777777" w:rsidR="007613F8" w:rsidRPr="007613F8" w:rsidRDefault="007613F8" w:rsidP="007613F8">
            <w:pPr>
              <w:spacing w:after="0" w:line="240" w:lineRule="auto"/>
              <w:rPr>
                <w:rFonts w:asciiTheme="minorHAnsi" w:eastAsia="Times New Roman" w:hAnsiTheme="minorHAnsi" w:cstheme="minorHAnsi"/>
                <w:lang w:val="hr-HR" w:eastAsia="hr-HR"/>
              </w:rPr>
            </w:pPr>
            <w:r w:rsidRPr="007613F8">
              <w:rPr>
                <w:rFonts w:asciiTheme="minorHAnsi" w:eastAsia="Times New Roman" w:hAnsiTheme="minorHAnsi" w:cstheme="minorHAnsi"/>
                <w:lang w:val="hr-HR" w:eastAsia="hr-HR"/>
              </w:rPr>
              <w:t>travanj / svibanj  2024. godine</w:t>
            </w:r>
          </w:p>
        </w:tc>
      </w:tr>
      <w:tr w:rsidR="007613F8" w:rsidRPr="007613F8" w14:paraId="76A91AD8" w14:textId="77777777" w:rsidTr="007613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14:paraId="6EE9C04C" w14:textId="77777777" w:rsidR="007613F8" w:rsidRPr="007613F8" w:rsidRDefault="007613F8" w:rsidP="007613F8">
            <w:pPr>
              <w:spacing w:after="0" w:line="240" w:lineRule="auto"/>
              <w:rPr>
                <w:rFonts w:asciiTheme="minorHAnsi" w:eastAsia="Times New Roman" w:hAnsiTheme="minorHAnsi" w:cstheme="minorHAnsi"/>
                <w:lang w:val="hr-HR" w:eastAsia="hr-HR"/>
              </w:rPr>
            </w:pPr>
            <w:r w:rsidRPr="007613F8">
              <w:rPr>
                <w:rFonts w:asciiTheme="minorHAnsi" w:eastAsia="Times New Roman" w:hAnsiTheme="minorHAnsi" w:cstheme="minorHAnsi"/>
                <w:b/>
                <w:bCs/>
                <w:lang w:val="hr-HR" w:eastAsia="hr-HR"/>
              </w:rPr>
              <w:t>Način vrednovanja (evaluacija) i način korištenja rezultata vrednovanja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14:paraId="18830D7C" w14:textId="77777777" w:rsidR="007613F8" w:rsidRPr="007613F8" w:rsidRDefault="007613F8" w:rsidP="007613F8">
            <w:pPr>
              <w:spacing w:after="0" w:line="240" w:lineRule="auto"/>
              <w:rPr>
                <w:rFonts w:asciiTheme="minorHAnsi" w:eastAsia="Times New Roman" w:hAnsiTheme="minorHAnsi" w:cstheme="minorHAnsi"/>
                <w:lang w:val="hr-HR" w:eastAsia="hr-HR"/>
              </w:rPr>
            </w:pPr>
            <w:r w:rsidRPr="007613F8">
              <w:rPr>
                <w:rFonts w:asciiTheme="minorHAnsi" w:eastAsia="Times New Roman" w:hAnsiTheme="minorHAnsi" w:cstheme="minorHAnsi"/>
                <w:lang w:val="hr-HR" w:eastAsia="hr-HR"/>
              </w:rPr>
              <w:t>Izrada plakata, izrada prezentacija, uređivanje panoa, prezentiranje drugim učenicima, objava izvješća i fotografija na web stranicama naše Škole i/ili drugih medija</w:t>
            </w:r>
          </w:p>
        </w:tc>
      </w:tr>
      <w:tr w:rsidR="007613F8" w:rsidRPr="007613F8" w14:paraId="14DED7C1" w14:textId="77777777" w:rsidTr="007613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14:paraId="5077D7A4" w14:textId="77777777" w:rsidR="007613F8" w:rsidRPr="007613F8" w:rsidRDefault="007613F8" w:rsidP="007613F8">
            <w:pPr>
              <w:spacing w:after="0" w:line="240" w:lineRule="auto"/>
              <w:rPr>
                <w:rFonts w:asciiTheme="minorHAnsi" w:eastAsia="Times New Roman" w:hAnsiTheme="minorHAnsi" w:cstheme="minorHAnsi"/>
                <w:lang w:val="hr-HR" w:eastAsia="hr-HR"/>
              </w:rPr>
            </w:pPr>
            <w:r w:rsidRPr="007613F8">
              <w:rPr>
                <w:rFonts w:asciiTheme="minorHAnsi" w:eastAsia="Times New Roman" w:hAnsiTheme="minorHAnsi" w:cstheme="minorHAnsi"/>
                <w:b/>
                <w:bCs/>
                <w:lang w:val="hr-HR" w:eastAsia="hr-HR"/>
              </w:rPr>
              <w:t>Detaljan troškovnik aktivnosti, programa i/ili projekta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14:paraId="20987C22" w14:textId="77777777" w:rsidR="007613F8" w:rsidRPr="007613F8" w:rsidRDefault="007613F8" w:rsidP="007613F8">
            <w:pPr>
              <w:spacing w:after="0" w:line="240" w:lineRule="auto"/>
              <w:rPr>
                <w:rFonts w:asciiTheme="minorHAnsi" w:eastAsia="Times New Roman" w:hAnsiTheme="minorHAnsi" w:cstheme="minorHAnsi"/>
                <w:lang w:val="hr-HR" w:eastAsia="hr-HR"/>
              </w:rPr>
            </w:pPr>
            <w:r w:rsidRPr="007613F8">
              <w:rPr>
                <w:rFonts w:asciiTheme="minorHAnsi" w:eastAsia="Times New Roman" w:hAnsiTheme="minorHAnsi" w:cstheme="minorHAnsi"/>
                <w:lang w:val="hr-HR" w:eastAsia="hr-HR"/>
              </w:rPr>
              <w:t>Troškove prijevoza i ulaznica u potpunosti snose roditelji učenika, a troškovi će iznositi 50 – 80 eura.</w:t>
            </w:r>
          </w:p>
        </w:tc>
      </w:tr>
    </w:tbl>
    <w:p w14:paraId="1776FBD8" w14:textId="77777777" w:rsidR="005F4FCB" w:rsidRDefault="005F4FCB" w:rsidP="00C45727">
      <w:pPr>
        <w:autoSpaceDE w:val="0"/>
        <w:autoSpaceDN w:val="0"/>
        <w:adjustRightInd w:val="0"/>
        <w:spacing w:after="0" w:line="240" w:lineRule="auto"/>
        <w:rPr>
          <w:rFonts w:asciiTheme="minorHAnsi" w:hAnsiTheme="minorHAnsi" w:cstheme="minorHAnsi"/>
          <w:sz w:val="20"/>
          <w:szCs w:val="20"/>
          <w:lang w:val="hr-HR" w:eastAsia="hr-HR"/>
        </w:rPr>
      </w:pPr>
    </w:p>
    <w:p w14:paraId="4D412971" w14:textId="77777777" w:rsidR="00EA49EC" w:rsidRDefault="00EA49EC" w:rsidP="00C45727">
      <w:pPr>
        <w:autoSpaceDE w:val="0"/>
        <w:autoSpaceDN w:val="0"/>
        <w:adjustRightInd w:val="0"/>
        <w:spacing w:after="0" w:line="240" w:lineRule="auto"/>
        <w:rPr>
          <w:rFonts w:asciiTheme="minorHAnsi" w:hAnsiTheme="minorHAnsi" w:cstheme="minorHAnsi"/>
          <w:sz w:val="20"/>
          <w:szCs w:val="20"/>
          <w:lang w:val="hr-HR" w:eastAsia="hr-HR"/>
        </w:rPr>
      </w:pPr>
    </w:p>
    <w:p w14:paraId="3DED752B" w14:textId="77777777" w:rsidR="00EA49EC" w:rsidRDefault="00EA49EC" w:rsidP="00C45727">
      <w:pPr>
        <w:autoSpaceDE w:val="0"/>
        <w:autoSpaceDN w:val="0"/>
        <w:adjustRightInd w:val="0"/>
        <w:spacing w:after="0" w:line="240" w:lineRule="auto"/>
        <w:rPr>
          <w:rFonts w:asciiTheme="minorHAnsi" w:hAnsiTheme="minorHAnsi" w:cstheme="minorHAnsi"/>
          <w:sz w:val="20"/>
          <w:szCs w:val="20"/>
          <w:lang w:val="hr-HR" w:eastAsia="hr-HR"/>
        </w:rPr>
      </w:pPr>
    </w:p>
    <w:p w14:paraId="08D813C0" w14:textId="77777777" w:rsidR="00EA49EC" w:rsidRDefault="00EA49EC" w:rsidP="00C45727">
      <w:pPr>
        <w:autoSpaceDE w:val="0"/>
        <w:autoSpaceDN w:val="0"/>
        <w:adjustRightInd w:val="0"/>
        <w:spacing w:after="0" w:line="240" w:lineRule="auto"/>
        <w:rPr>
          <w:rFonts w:asciiTheme="minorHAnsi" w:hAnsiTheme="minorHAnsi" w:cstheme="minorHAnsi"/>
          <w:sz w:val="20"/>
          <w:szCs w:val="20"/>
          <w:lang w:val="hr-HR" w:eastAsia="hr-HR"/>
        </w:rPr>
      </w:pPr>
    </w:p>
    <w:p w14:paraId="262C7B5B"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469A4472" w14:textId="77777777" w:rsidR="00862D69" w:rsidRDefault="00862D69" w:rsidP="00862D69">
      <w:pPr>
        <w:shd w:val="clear" w:color="auto" w:fill="D9D9D9" w:themeFill="background1" w:themeFillShade="D9"/>
        <w:spacing w:after="0" w:line="240" w:lineRule="auto"/>
        <w:rPr>
          <w:rFonts w:cstheme="minorHAnsi"/>
          <w:sz w:val="24"/>
          <w:szCs w:val="24"/>
          <w:lang w:val="hr-HR" w:eastAsia="hr-HR"/>
        </w:rPr>
      </w:pPr>
    </w:p>
    <w:p w14:paraId="274096AB" w14:textId="63D02AC5" w:rsidR="00862D69" w:rsidRPr="00EA49EC" w:rsidRDefault="00862D69" w:rsidP="00862D69">
      <w:pPr>
        <w:shd w:val="clear" w:color="auto" w:fill="D9D9D9" w:themeFill="background1" w:themeFillShade="D9"/>
        <w:rPr>
          <w:rFonts w:asciiTheme="minorHAnsi" w:hAnsiTheme="minorHAnsi" w:cstheme="minorHAnsi"/>
          <w:b/>
          <w:sz w:val="28"/>
          <w:szCs w:val="28"/>
        </w:rPr>
      </w:pPr>
      <w:r w:rsidRPr="00EA49EC">
        <w:rPr>
          <w:rFonts w:asciiTheme="minorHAnsi" w:eastAsia="Arial" w:hAnsiTheme="minorHAnsi" w:cstheme="minorHAnsi"/>
          <w:b/>
          <w:bCs/>
          <w:sz w:val="28"/>
          <w:szCs w:val="28"/>
        </w:rPr>
        <w:t>TERENSKA NASTAVA U REPUBLICI AUSTRIJI  - GRAZ I TVORNICA ČOKOLADE ZOTTER</w:t>
      </w:r>
    </w:p>
    <w:p w14:paraId="75317C66"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3623E789"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tbl>
      <w:tblPr>
        <w:tblW w:w="9781" w:type="dxa"/>
        <w:tblInd w:w="-601" w:type="dxa"/>
        <w:tblLayout w:type="fixed"/>
        <w:tblLook w:val="0000" w:firstRow="0" w:lastRow="0" w:firstColumn="0" w:lastColumn="0" w:noHBand="0" w:noVBand="0"/>
      </w:tblPr>
      <w:tblGrid>
        <w:gridCol w:w="5244"/>
        <w:gridCol w:w="4537"/>
      </w:tblGrid>
      <w:tr w:rsidR="00862D69" w:rsidRPr="00862D69" w14:paraId="2761D9B6" w14:textId="77777777" w:rsidTr="00AD214B">
        <w:tc>
          <w:tcPr>
            <w:tcW w:w="5244" w:type="dxa"/>
            <w:tcBorders>
              <w:top w:val="single" w:sz="4" w:space="0" w:color="000000"/>
              <w:left w:val="single" w:sz="4" w:space="0" w:color="000000"/>
              <w:bottom w:val="single" w:sz="4" w:space="0" w:color="000000"/>
            </w:tcBorders>
            <w:shd w:val="clear" w:color="auto" w:fill="auto"/>
            <w:vAlign w:val="center"/>
          </w:tcPr>
          <w:p w14:paraId="38F734BF" w14:textId="77777777" w:rsidR="00862D69" w:rsidRPr="00862D69" w:rsidRDefault="00862D69" w:rsidP="00AD214B">
            <w:pPr>
              <w:widowControl w:val="0"/>
              <w:spacing w:after="0"/>
              <w:rPr>
                <w:rFonts w:eastAsia="Arial" w:cstheme="minorHAnsi"/>
                <w:b/>
              </w:rPr>
            </w:pPr>
            <w:r w:rsidRPr="00862D69">
              <w:rPr>
                <w:rFonts w:cstheme="minorHAnsi"/>
                <w:b/>
              </w:rPr>
              <w:t>Nositelji aktivnosti, programa i/ili projekta i njihova odgovornost</w:t>
            </w: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F5521" w14:textId="77777777" w:rsidR="00862D69" w:rsidRPr="00862D69" w:rsidRDefault="00862D69" w:rsidP="00AD214B">
            <w:pPr>
              <w:widowControl w:val="0"/>
              <w:spacing w:after="0"/>
              <w:rPr>
                <w:rFonts w:cstheme="minorHAnsi"/>
              </w:rPr>
            </w:pPr>
            <w:r w:rsidRPr="00862D69">
              <w:rPr>
                <w:rFonts w:eastAsia="Arial" w:cstheme="minorHAnsi"/>
              </w:rPr>
              <w:t>učiteljice njemačkoga jezika Doris Banušić Duvnjak i Kornelija Pinter, učenici  8.r. matične škole te područne škola Ciglena</w:t>
            </w:r>
          </w:p>
        </w:tc>
      </w:tr>
      <w:tr w:rsidR="00862D69" w:rsidRPr="00862D69" w14:paraId="60F3B921" w14:textId="77777777" w:rsidTr="00AD214B">
        <w:tc>
          <w:tcPr>
            <w:tcW w:w="5244" w:type="dxa"/>
            <w:tcBorders>
              <w:top w:val="single" w:sz="4" w:space="0" w:color="000000"/>
              <w:left w:val="single" w:sz="4" w:space="0" w:color="000000"/>
              <w:bottom w:val="single" w:sz="4" w:space="0" w:color="000000"/>
            </w:tcBorders>
            <w:shd w:val="clear" w:color="auto" w:fill="auto"/>
            <w:vAlign w:val="center"/>
          </w:tcPr>
          <w:p w14:paraId="6FE9E55E" w14:textId="77777777" w:rsidR="00862D69" w:rsidRPr="00862D69" w:rsidRDefault="00862D69" w:rsidP="00AD214B">
            <w:pPr>
              <w:widowControl w:val="0"/>
              <w:spacing w:after="0"/>
              <w:rPr>
                <w:rFonts w:eastAsia="Arial" w:cstheme="minorHAnsi"/>
                <w:b/>
              </w:rPr>
            </w:pPr>
            <w:r w:rsidRPr="00862D69">
              <w:rPr>
                <w:rFonts w:cstheme="minorHAnsi"/>
                <w:b/>
              </w:rPr>
              <w:t>Ciljevi aktivnosti, programa i/ili projekta</w:t>
            </w: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14792" w14:textId="77777777" w:rsidR="00862D69" w:rsidRPr="00862D69" w:rsidRDefault="00862D69" w:rsidP="00AD214B">
            <w:pPr>
              <w:widowControl w:val="0"/>
              <w:spacing w:after="0"/>
              <w:rPr>
                <w:rFonts w:cs="Calibri"/>
              </w:rPr>
            </w:pPr>
            <w:r w:rsidRPr="00862D69">
              <w:rPr>
                <w:rFonts w:eastAsia="Arial" w:cs="Arial"/>
              </w:rPr>
              <w:t>Učenici će moći upoznati kulturne znamenitosti grada / odredišta prostorno se snalaziti u njemu kako bi došli do pojedinih lokacija,</w:t>
            </w:r>
            <w:r w:rsidRPr="00862D69">
              <w:rPr>
                <w:rFonts w:cstheme="minorHAnsi"/>
              </w:rPr>
              <w:t xml:space="preserve"> </w:t>
            </w:r>
            <w:r w:rsidRPr="00862D69">
              <w:rPr>
                <w:rFonts w:cs="Arial"/>
              </w:rPr>
              <w:t>učenici će se moći sporazumijevati na njemačkom jeziku i</w:t>
            </w:r>
            <w:r w:rsidRPr="00862D69">
              <w:rPr>
                <w:rFonts w:cstheme="minorHAnsi"/>
              </w:rPr>
              <w:t xml:space="preserve"> </w:t>
            </w:r>
            <w:r w:rsidRPr="00862D69">
              <w:rPr>
                <w:rFonts w:cs="Arial"/>
              </w:rPr>
              <w:t>steći nove interkulturalne te komunikacijske kompetencije.</w:t>
            </w:r>
          </w:p>
        </w:tc>
      </w:tr>
      <w:tr w:rsidR="00862D69" w:rsidRPr="00862D69" w14:paraId="1E265595" w14:textId="77777777" w:rsidTr="00AD214B">
        <w:tc>
          <w:tcPr>
            <w:tcW w:w="5244" w:type="dxa"/>
            <w:tcBorders>
              <w:top w:val="single" w:sz="4" w:space="0" w:color="000000"/>
              <w:left w:val="single" w:sz="4" w:space="0" w:color="000000"/>
              <w:bottom w:val="single" w:sz="4" w:space="0" w:color="000000"/>
            </w:tcBorders>
            <w:shd w:val="clear" w:color="auto" w:fill="auto"/>
            <w:vAlign w:val="center"/>
          </w:tcPr>
          <w:p w14:paraId="01120208" w14:textId="77777777" w:rsidR="00862D69" w:rsidRPr="00862D69" w:rsidRDefault="00862D69" w:rsidP="00AD214B">
            <w:pPr>
              <w:widowControl w:val="0"/>
              <w:spacing w:after="0"/>
              <w:rPr>
                <w:rFonts w:eastAsia="Arial" w:cstheme="minorHAnsi"/>
                <w:b/>
              </w:rPr>
            </w:pPr>
            <w:r w:rsidRPr="00862D69">
              <w:rPr>
                <w:rFonts w:cstheme="minorHAnsi"/>
                <w:b/>
              </w:rPr>
              <w:t>Namjena aktivnosti programa i/ili projekta</w:t>
            </w:r>
            <w:r w:rsidRPr="00862D69">
              <w:rPr>
                <w:rFonts w:cstheme="minorHAnsi"/>
                <w:b/>
              </w:rPr>
              <w:br/>
            </w: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4949F" w14:textId="77777777" w:rsidR="00862D69" w:rsidRPr="00862D69" w:rsidRDefault="00862D69" w:rsidP="00AD214B">
            <w:pPr>
              <w:widowControl w:val="0"/>
              <w:spacing w:after="0"/>
              <w:rPr>
                <w:rFonts w:cstheme="minorHAnsi"/>
              </w:rPr>
            </w:pPr>
            <w:r w:rsidRPr="00862D69">
              <w:rPr>
                <w:rFonts w:eastAsia="Arial" w:cstheme="minorHAnsi"/>
              </w:rPr>
              <w:t xml:space="preserve">Učenici bi nakon posjeta ciljanome gradu / odredištu i/ili  instituciji trebali povezati znanja stečena na nastavi njemačkoga jezika s vlastitim doživljajem austrijske kulture i civilizacije, </w:t>
            </w:r>
            <w:r w:rsidRPr="00862D69">
              <w:rPr>
                <w:rFonts w:cstheme="minorHAnsi"/>
              </w:rPr>
              <w:t>učenici bi trebali biti u stanju jednostavnim rječnikom iznijeti neke osnovne činjenice o Republici Austriji i posjećenome gradu/odredištu i/ili instituciji.</w:t>
            </w:r>
          </w:p>
        </w:tc>
      </w:tr>
      <w:tr w:rsidR="00862D69" w:rsidRPr="00862D69" w14:paraId="1D571608" w14:textId="77777777" w:rsidTr="00AD214B">
        <w:tc>
          <w:tcPr>
            <w:tcW w:w="5244" w:type="dxa"/>
            <w:tcBorders>
              <w:top w:val="single" w:sz="4" w:space="0" w:color="000000"/>
              <w:left w:val="single" w:sz="4" w:space="0" w:color="000000"/>
              <w:bottom w:val="single" w:sz="4" w:space="0" w:color="000000"/>
            </w:tcBorders>
            <w:shd w:val="clear" w:color="auto" w:fill="auto"/>
            <w:vAlign w:val="center"/>
          </w:tcPr>
          <w:p w14:paraId="3FADEE7D" w14:textId="77777777" w:rsidR="00862D69" w:rsidRPr="00862D69" w:rsidRDefault="00862D69" w:rsidP="00AD214B">
            <w:pPr>
              <w:widowControl w:val="0"/>
              <w:spacing w:after="0"/>
              <w:rPr>
                <w:rFonts w:eastAsia="Arial" w:cstheme="minorHAnsi"/>
                <w:b/>
              </w:rPr>
            </w:pPr>
            <w:r w:rsidRPr="00862D69">
              <w:rPr>
                <w:rFonts w:cstheme="minorHAnsi"/>
                <w:b/>
              </w:rPr>
              <w:t>Način realizacije aktivnosti, programa i/ili projekta</w:t>
            </w: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2F9D5" w14:textId="77777777" w:rsidR="00862D69" w:rsidRPr="00862D69" w:rsidRDefault="00862D69" w:rsidP="00AD214B">
            <w:pPr>
              <w:widowControl w:val="0"/>
              <w:spacing w:after="0"/>
              <w:rPr>
                <w:rFonts w:cs="Calibri"/>
              </w:rPr>
            </w:pPr>
            <w:r w:rsidRPr="00862D69">
              <w:rPr>
                <w:rFonts w:eastAsia="Arial" w:cs="Arial"/>
              </w:rPr>
              <w:t>obilazak grada Graza i</w:t>
            </w:r>
            <w:r w:rsidRPr="00862D69">
              <w:rPr>
                <w:rFonts w:eastAsia="Arial" w:cstheme="minorHAnsi"/>
              </w:rPr>
              <w:t xml:space="preserve"> </w:t>
            </w:r>
            <w:r w:rsidRPr="00862D69">
              <w:rPr>
                <w:rFonts w:eastAsia="Arial" w:cs="Arial"/>
              </w:rPr>
              <w:t>posjet tvornici čokolade Zotter</w:t>
            </w:r>
          </w:p>
        </w:tc>
      </w:tr>
      <w:tr w:rsidR="00862D69" w:rsidRPr="00862D69" w14:paraId="7189CCC1" w14:textId="77777777" w:rsidTr="00AD214B">
        <w:tc>
          <w:tcPr>
            <w:tcW w:w="5244" w:type="dxa"/>
            <w:tcBorders>
              <w:top w:val="single" w:sz="4" w:space="0" w:color="000000"/>
              <w:left w:val="single" w:sz="4" w:space="0" w:color="000000"/>
              <w:bottom w:val="single" w:sz="4" w:space="0" w:color="000000"/>
            </w:tcBorders>
            <w:shd w:val="clear" w:color="auto" w:fill="auto"/>
            <w:vAlign w:val="center"/>
          </w:tcPr>
          <w:p w14:paraId="30F4E67B" w14:textId="77777777" w:rsidR="00862D69" w:rsidRPr="00862D69" w:rsidRDefault="00862D69" w:rsidP="00AD214B">
            <w:pPr>
              <w:widowControl w:val="0"/>
              <w:spacing w:after="0"/>
              <w:rPr>
                <w:rFonts w:cstheme="minorHAnsi"/>
                <w:b/>
              </w:rPr>
            </w:pPr>
            <w:r w:rsidRPr="00862D69">
              <w:rPr>
                <w:rFonts w:cstheme="minorHAnsi"/>
                <w:b/>
              </w:rPr>
              <w:t>Vremenik aktivnosti, programa i/ili projekta</w:t>
            </w: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AD1A7" w14:textId="77777777" w:rsidR="00862D69" w:rsidRPr="00862D69" w:rsidRDefault="00862D69" w:rsidP="00AD214B">
            <w:pPr>
              <w:widowControl w:val="0"/>
              <w:spacing w:after="0"/>
              <w:rPr>
                <w:rFonts w:cs="Calibri"/>
              </w:rPr>
            </w:pPr>
            <w:r w:rsidRPr="00862D69">
              <w:rPr>
                <w:rFonts w:cs="Arial"/>
              </w:rPr>
              <w:t>tijekom šk. godine 2023./2024.</w:t>
            </w:r>
          </w:p>
        </w:tc>
      </w:tr>
      <w:tr w:rsidR="00862D69" w:rsidRPr="00862D69" w14:paraId="0F96AD1D" w14:textId="77777777" w:rsidTr="00AD214B">
        <w:tc>
          <w:tcPr>
            <w:tcW w:w="5244" w:type="dxa"/>
            <w:tcBorders>
              <w:top w:val="single" w:sz="4" w:space="0" w:color="000000"/>
              <w:left w:val="single" w:sz="4" w:space="0" w:color="000000"/>
              <w:bottom w:val="single" w:sz="4" w:space="0" w:color="000000"/>
            </w:tcBorders>
            <w:shd w:val="clear" w:color="auto" w:fill="auto"/>
            <w:vAlign w:val="center"/>
          </w:tcPr>
          <w:p w14:paraId="4E810731" w14:textId="77777777" w:rsidR="00862D69" w:rsidRPr="00862D69" w:rsidRDefault="00862D69" w:rsidP="00AD214B">
            <w:pPr>
              <w:widowControl w:val="0"/>
              <w:spacing w:after="0"/>
              <w:rPr>
                <w:rFonts w:cstheme="minorHAnsi"/>
                <w:b/>
              </w:rPr>
            </w:pPr>
            <w:r w:rsidRPr="00862D69">
              <w:rPr>
                <w:rFonts w:cstheme="minorHAnsi"/>
                <w:b/>
              </w:rPr>
              <w:t>Način vrednovanja (evaluacija) i način korištenja rezultata vrednovanja</w:t>
            </w: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DBF0A" w14:textId="77777777" w:rsidR="00862D69" w:rsidRPr="00862D69" w:rsidRDefault="00862D69" w:rsidP="00AD214B">
            <w:pPr>
              <w:widowControl w:val="0"/>
              <w:spacing w:after="0"/>
              <w:rPr>
                <w:rFonts w:cs="Calibri"/>
              </w:rPr>
            </w:pPr>
            <w:r w:rsidRPr="00862D69">
              <w:rPr>
                <w:rFonts w:cs="Arial"/>
              </w:rPr>
              <w:t>Izrada plakata, prezentacija, video-uradaka, uređivanje panoa, prezentiranje drugim učenicima, objava izvješća i fotografija na web stranicama naše Škole i/ili drugim medijima te društvenim mrežama i/ili aplikacijama.</w:t>
            </w:r>
          </w:p>
        </w:tc>
      </w:tr>
      <w:tr w:rsidR="00862D69" w:rsidRPr="00862D69" w14:paraId="46FC3865" w14:textId="77777777" w:rsidTr="00AD214B">
        <w:tc>
          <w:tcPr>
            <w:tcW w:w="5244" w:type="dxa"/>
            <w:tcBorders>
              <w:top w:val="single" w:sz="4" w:space="0" w:color="000000"/>
              <w:left w:val="single" w:sz="4" w:space="0" w:color="000000"/>
              <w:bottom w:val="single" w:sz="4" w:space="0" w:color="000000"/>
            </w:tcBorders>
            <w:shd w:val="clear" w:color="auto" w:fill="auto"/>
            <w:vAlign w:val="center"/>
          </w:tcPr>
          <w:p w14:paraId="227BFA25" w14:textId="77777777" w:rsidR="00862D69" w:rsidRPr="00862D69" w:rsidRDefault="00862D69" w:rsidP="00AD214B">
            <w:pPr>
              <w:widowControl w:val="0"/>
              <w:spacing w:after="0"/>
              <w:rPr>
                <w:rFonts w:cstheme="minorHAnsi"/>
                <w:b/>
              </w:rPr>
            </w:pPr>
            <w:r w:rsidRPr="00862D69">
              <w:rPr>
                <w:rFonts w:cstheme="minorHAnsi"/>
                <w:b/>
              </w:rPr>
              <w:t>Detaljan troškovnik aktivnosti, programa i/ili projekta</w:t>
            </w: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8114C" w14:textId="77777777" w:rsidR="00862D69" w:rsidRPr="00862D69" w:rsidRDefault="00862D69" w:rsidP="00AD214B">
            <w:pPr>
              <w:widowControl w:val="0"/>
              <w:spacing w:after="0"/>
              <w:rPr>
                <w:rFonts w:cs="Calibri"/>
              </w:rPr>
            </w:pPr>
            <w:r w:rsidRPr="00862D69">
              <w:rPr>
                <w:rFonts w:cs="Arial"/>
              </w:rPr>
              <w:t>Troškove prijevoza, ulaznica te dodatnih fakultativnih sadržaja u potpunosti snose roditelji učenika, a troškovi će iznositi  50 -100 eura.</w:t>
            </w:r>
          </w:p>
        </w:tc>
      </w:tr>
    </w:tbl>
    <w:p w14:paraId="482C256C"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1E7C38A4"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6EBB79F8"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0C82360D"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59DD4D6E"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36EE7366"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198A53C4"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5145A229"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58403F05"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30AC6914"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22425F9A"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124CB037"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58F3DF31"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38989E51"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075775E2"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01F927F6"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70ED48A3"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15C0A28D"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2604F7BA"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4ED8B1C2"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23506620"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4DD42378" w14:textId="77777777" w:rsidR="002657BA" w:rsidRDefault="002657BA" w:rsidP="00C45727">
      <w:pPr>
        <w:autoSpaceDE w:val="0"/>
        <w:autoSpaceDN w:val="0"/>
        <w:adjustRightInd w:val="0"/>
        <w:spacing w:after="0" w:line="240" w:lineRule="auto"/>
        <w:rPr>
          <w:rFonts w:asciiTheme="minorHAnsi" w:hAnsiTheme="minorHAnsi" w:cstheme="minorHAnsi"/>
          <w:sz w:val="20"/>
          <w:szCs w:val="20"/>
          <w:lang w:val="hr-HR" w:eastAsia="hr-HR"/>
        </w:rPr>
      </w:pPr>
    </w:p>
    <w:p w14:paraId="3999E5C6" w14:textId="77777777" w:rsidR="00862D69"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78C55D53" w14:textId="77777777" w:rsidR="00862D69" w:rsidRPr="005F4FCB" w:rsidRDefault="00862D69" w:rsidP="00C45727">
      <w:pPr>
        <w:autoSpaceDE w:val="0"/>
        <w:autoSpaceDN w:val="0"/>
        <w:adjustRightInd w:val="0"/>
        <w:spacing w:after="0" w:line="240" w:lineRule="auto"/>
        <w:rPr>
          <w:rFonts w:asciiTheme="minorHAnsi" w:hAnsiTheme="minorHAnsi" w:cstheme="minorHAnsi"/>
          <w:sz w:val="20"/>
          <w:szCs w:val="20"/>
          <w:lang w:val="hr-HR" w:eastAsia="hr-HR"/>
        </w:rPr>
      </w:pPr>
    </w:p>
    <w:p w14:paraId="7026407E" w14:textId="77777777" w:rsidR="00715CA0" w:rsidRPr="005F4FCB" w:rsidRDefault="00715CA0" w:rsidP="00C45727">
      <w:pPr>
        <w:autoSpaceDE w:val="0"/>
        <w:autoSpaceDN w:val="0"/>
        <w:adjustRightInd w:val="0"/>
        <w:spacing w:after="0" w:line="240" w:lineRule="auto"/>
        <w:rPr>
          <w:rFonts w:asciiTheme="minorHAnsi" w:hAnsiTheme="minorHAnsi" w:cstheme="minorHAnsi"/>
          <w:sz w:val="20"/>
          <w:szCs w:val="20"/>
          <w:lang w:val="hr-HR" w:eastAsia="hr-HR"/>
        </w:rPr>
      </w:pPr>
    </w:p>
    <w:p w14:paraId="0685044F" w14:textId="541DCD83" w:rsidR="0085630E" w:rsidRPr="005F4FCB" w:rsidRDefault="002A3567" w:rsidP="00FC0AB0">
      <w:pPr>
        <w:shd w:val="clear" w:color="auto" w:fill="D9D9D9" w:themeFill="background1" w:themeFillShade="D9"/>
        <w:autoSpaceDE w:val="0"/>
        <w:autoSpaceDN w:val="0"/>
        <w:adjustRightInd w:val="0"/>
        <w:spacing w:after="0" w:line="240" w:lineRule="auto"/>
        <w:rPr>
          <w:rFonts w:asciiTheme="minorHAnsi" w:hAnsiTheme="minorHAnsi" w:cstheme="minorHAnsi"/>
          <w:b/>
          <w:color w:val="595959" w:themeColor="text1" w:themeTint="A6"/>
          <w:sz w:val="40"/>
          <w:szCs w:val="40"/>
          <w:lang w:val="hr-HR" w:eastAsia="hr-HR"/>
        </w:rPr>
      </w:pPr>
      <w:r>
        <w:rPr>
          <w:rFonts w:asciiTheme="minorHAnsi" w:hAnsiTheme="minorHAnsi" w:cstheme="minorHAnsi"/>
          <w:b/>
          <w:color w:val="595959" w:themeColor="text1" w:themeTint="A6"/>
          <w:sz w:val="40"/>
          <w:szCs w:val="40"/>
          <w:lang w:val="hr-HR" w:eastAsia="hr-HR"/>
        </w:rPr>
        <w:lastRenderedPageBreak/>
        <w:t>2.</w:t>
      </w:r>
      <w:r w:rsidR="0085630E" w:rsidRPr="005F4FCB">
        <w:rPr>
          <w:rFonts w:asciiTheme="minorHAnsi" w:hAnsiTheme="minorHAnsi" w:cstheme="minorHAnsi"/>
          <w:b/>
          <w:color w:val="595959" w:themeColor="text1" w:themeTint="A6"/>
          <w:sz w:val="40"/>
          <w:szCs w:val="40"/>
          <w:lang w:val="hr-HR" w:eastAsia="hr-HR"/>
        </w:rPr>
        <w:t xml:space="preserve"> KURIKULUM ČEŠKOG JEZIKA I</w:t>
      </w:r>
    </w:p>
    <w:p w14:paraId="3802F8C8" w14:textId="77777777" w:rsidR="0085630E" w:rsidRPr="005F4FCB" w:rsidRDefault="00365580" w:rsidP="00FC0AB0">
      <w:pPr>
        <w:shd w:val="clear" w:color="auto" w:fill="D9D9D9" w:themeFill="background1" w:themeFillShade="D9"/>
        <w:autoSpaceDE w:val="0"/>
        <w:autoSpaceDN w:val="0"/>
        <w:adjustRightInd w:val="0"/>
        <w:spacing w:after="0" w:line="240" w:lineRule="auto"/>
        <w:rPr>
          <w:rFonts w:asciiTheme="minorHAnsi" w:hAnsiTheme="minorHAnsi" w:cstheme="minorHAnsi"/>
          <w:b/>
          <w:color w:val="595959" w:themeColor="text1" w:themeTint="A6"/>
          <w:sz w:val="40"/>
          <w:szCs w:val="40"/>
          <w:lang w:val="hr-HR" w:eastAsia="hr-HR"/>
        </w:rPr>
      </w:pPr>
      <w:r w:rsidRPr="005F4FCB">
        <w:rPr>
          <w:rFonts w:asciiTheme="minorHAnsi" w:hAnsiTheme="minorHAnsi" w:cstheme="minorHAnsi"/>
          <w:b/>
          <w:color w:val="595959" w:themeColor="text1" w:themeTint="A6"/>
          <w:sz w:val="40"/>
          <w:szCs w:val="40"/>
          <w:lang w:val="hr-HR" w:eastAsia="hr-HR"/>
        </w:rPr>
        <w:t xml:space="preserve">    </w:t>
      </w:r>
      <w:r w:rsidR="0085630E" w:rsidRPr="005F4FCB">
        <w:rPr>
          <w:rFonts w:asciiTheme="minorHAnsi" w:hAnsiTheme="minorHAnsi" w:cstheme="minorHAnsi"/>
          <w:b/>
          <w:color w:val="595959" w:themeColor="text1" w:themeTint="A6"/>
          <w:sz w:val="40"/>
          <w:szCs w:val="40"/>
          <w:lang w:val="hr-HR" w:eastAsia="hr-HR"/>
        </w:rPr>
        <w:t>KULTURE</w:t>
      </w:r>
      <w:r w:rsidR="00DC3DCD" w:rsidRPr="005F4FCB">
        <w:rPr>
          <w:rFonts w:asciiTheme="minorHAnsi" w:hAnsiTheme="minorHAnsi" w:cstheme="minorHAnsi"/>
          <w:b/>
          <w:color w:val="595959" w:themeColor="text1" w:themeTint="A6"/>
          <w:sz w:val="40"/>
          <w:szCs w:val="40"/>
          <w:lang w:val="hr-HR" w:eastAsia="hr-HR"/>
        </w:rPr>
        <w:t xml:space="preserve"> </w:t>
      </w:r>
      <w:r w:rsidR="0085630E" w:rsidRPr="005F4FCB">
        <w:rPr>
          <w:rFonts w:asciiTheme="minorHAnsi" w:hAnsiTheme="minorHAnsi" w:cstheme="minorHAnsi"/>
          <w:b/>
          <w:color w:val="595959" w:themeColor="text1" w:themeTint="A6"/>
          <w:sz w:val="40"/>
          <w:szCs w:val="40"/>
          <w:lang w:val="hr-HR" w:eastAsia="hr-HR"/>
        </w:rPr>
        <w:t xml:space="preserve"> - </w:t>
      </w:r>
      <w:r w:rsidR="00DC3DCD" w:rsidRPr="005F4FCB">
        <w:rPr>
          <w:rFonts w:asciiTheme="minorHAnsi" w:hAnsiTheme="minorHAnsi" w:cstheme="minorHAnsi"/>
          <w:b/>
          <w:color w:val="595959" w:themeColor="text1" w:themeTint="A6"/>
          <w:sz w:val="40"/>
          <w:szCs w:val="40"/>
          <w:lang w:val="hr-HR" w:eastAsia="hr-HR"/>
        </w:rPr>
        <w:t xml:space="preserve"> </w:t>
      </w:r>
      <w:r w:rsidR="0085630E" w:rsidRPr="005F4FCB">
        <w:rPr>
          <w:rFonts w:asciiTheme="minorHAnsi" w:hAnsiTheme="minorHAnsi" w:cstheme="minorHAnsi"/>
          <w:b/>
          <w:color w:val="595959" w:themeColor="text1" w:themeTint="A6"/>
          <w:sz w:val="40"/>
          <w:szCs w:val="40"/>
          <w:lang w:val="hr-HR" w:eastAsia="hr-HR"/>
        </w:rPr>
        <w:t>MODEL C</w:t>
      </w:r>
    </w:p>
    <w:p w14:paraId="650EDF54" w14:textId="77777777" w:rsidR="00DC3DCD" w:rsidRPr="005F4FCB" w:rsidRDefault="00DC3DCD" w:rsidP="000C595C">
      <w:pPr>
        <w:shd w:val="clear" w:color="auto" w:fill="FFFFFF" w:themeFill="background1"/>
        <w:autoSpaceDE w:val="0"/>
        <w:autoSpaceDN w:val="0"/>
        <w:adjustRightInd w:val="0"/>
        <w:spacing w:after="0" w:line="240" w:lineRule="auto"/>
        <w:rPr>
          <w:rFonts w:asciiTheme="minorHAnsi" w:hAnsiTheme="minorHAnsi" w:cstheme="minorHAnsi"/>
          <w:color w:val="632423" w:themeColor="accent2" w:themeShade="80"/>
          <w:lang w:val="hr-HR" w:eastAsia="hr-HR"/>
        </w:rPr>
      </w:pPr>
    </w:p>
    <w:p w14:paraId="067D1A8C" w14:textId="3D22F0E0" w:rsidR="002D1524" w:rsidRPr="005F4FCB" w:rsidRDefault="005411DA" w:rsidP="00FC0AB0">
      <w:pPr>
        <w:shd w:val="clear" w:color="auto" w:fill="D9D9D9" w:themeFill="background1" w:themeFillShade="D9"/>
        <w:rPr>
          <w:rFonts w:asciiTheme="minorHAnsi" w:hAnsiTheme="minorHAnsi" w:cstheme="minorHAnsi"/>
          <w:b/>
          <w:color w:val="595959" w:themeColor="text1" w:themeTint="A6"/>
          <w:sz w:val="28"/>
          <w:szCs w:val="28"/>
        </w:rPr>
      </w:pPr>
      <w:r w:rsidRPr="005F4FCB">
        <w:rPr>
          <w:rFonts w:asciiTheme="minorHAnsi" w:hAnsiTheme="minorHAnsi" w:cstheme="minorHAnsi"/>
          <w:b/>
          <w:color w:val="595959" w:themeColor="text1" w:themeTint="A6"/>
          <w:sz w:val="28"/>
          <w:szCs w:val="28"/>
        </w:rPr>
        <w:t>NASTAVA MATERINSKOG JEZIKA I KULTURE,  NJEGOVANJE ČEŠKOG JEZIKA I KULTURE</w:t>
      </w:r>
      <w:r w:rsidR="002D1524" w:rsidRPr="005F4FCB">
        <w:rPr>
          <w:rFonts w:asciiTheme="minorHAnsi" w:eastAsia="Times New Roman" w:hAnsiTheme="minorHAnsi" w:cstheme="minorHAnsi"/>
          <w:lang w:val="hr-HR" w:eastAsia="hr-HR"/>
        </w:rPr>
        <w:t> </w:t>
      </w:r>
    </w:p>
    <w:p w14:paraId="23C6DE2E" w14:textId="77777777" w:rsidR="001B43DA" w:rsidRDefault="002D1524" w:rsidP="001B43DA">
      <w:pPr>
        <w:spacing w:after="0" w:line="240" w:lineRule="auto"/>
        <w:textAlignment w:val="baseline"/>
        <w:rPr>
          <w:rFonts w:asciiTheme="minorHAnsi" w:eastAsia="Times New Roman" w:hAnsiTheme="minorHAnsi" w:cstheme="minorHAnsi"/>
          <w:sz w:val="18"/>
          <w:szCs w:val="18"/>
          <w:lang w:val="hr-HR" w:eastAsia="hr-HR"/>
        </w:rPr>
      </w:pPr>
      <w:r w:rsidRPr="005F4FCB">
        <w:rPr>
          <w:rFonts w:asciiTheme="minorHAnsi" w:eastAsia="Times New Roman" w:hAnsiTheme="minorHAnsi" w:cstheme="minorHAnsi"/>
          <w:lang w:val="hr-HR" w:eastAsia="hr-HR"/>
        </w:rPr>
        <w:t> </w:t>
      </w:r>
    </w:p>
    <w:p w14:paraId="1F465711" w14:textId="77777777" w:rsidR="001B43DA" w:rsidRPr="0094650C" w:rsidRDefault="001B43DA" w:rsidP="001B43DA">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94650C">
        <w:rPr>
          <w:rFonts w:asciiTheme="minorHAnsi" w:eastAsia="Times New Roman" w:hAnsiTheme="minorHAnsi" w:cstheme="minorHAnsi"/>
          <w:b/>
          <w:bCs/>
          <w:color w:val="404040" w:themeColor="text1" w:themeTint="BF"/>
          <w:sz w:val="28"/>
          <w:szCs w:val="28"/>
          <w:lang w:eastAsia="hr-HR"/>
        </w:rPr>
        <w:t> </w:t>
      </w:r>
      <w:r>
        <w:rPr>
          <w:rFonts w:asciiTheme="minorHAnsi" w:eastAsia="Times New Roman" w:hAnsiTheme="minorHAnsi" w:cstheme="minorHAnsi"/>
          <w:b/>
          <w:bCs/>
          <w:color w:val="404040" w:themeColor="text1" w:themeTint="BF"/>
          <w:sz w:val="28"/>
          <w:szCs w:val="28"/>
          <w:lang w:eastAsia="hr-HR"/>
        </w:rPr>
        <w:t>NASTAVA ČEŠKOG JEZIKA I KULTURE – MODEL C</w:t>
      </w:r>
    </w:p>
    <w:p w14:paraId="6886DE2C" w14:textId="77777777" w:rsidR="001B43DA" w:rsidRDefault="001B43DA" w:rsidP="001B43DA">
      <w:pPr>
        <w:rPr>
          <w:sz w:val="24"/>
          <w:szCs w:val="24"/>
        </w:rPr>
      </w:pPr>
    </w:p>
    <w:p w14:paraId="19062444" w14:textId="77777777" w:rsidR="001B43DA" w:rsidRPr="00564857" w:rsidRDefault="001B43DA" w:rsidP="001B43DA">
      <w:pPr>
        <w:rPr>
          <w:rFonts w:asciiTheme="minorHAnsi" w:hAnsiTheme="minorHAnsi" w:cstheme="minorHAnsi"/>
        </w:rPr>
      </w:pPr>
      <w:r w:rsidRPr="00564857">
        <w:rPr>
          <w:rFonts w:asciiTheme="minorHAnsi" w:hAnsiTheme="minorHAnsi" w:cstheme="minorHAnsi"/>
          <w:color w:val="333333"/>
          <w:shd w:val="clear" w:color="auto" w:fill="FFFFFF"/>
        </w:rPr>
        <w:t>Kurikulum predmeta Češki jezik i kultura po Modelu C namijenjen je djeci pripadnicima češke nacionalne manjine u Republici Hrvatskoj, djeci koja imaju češko podrijetlo, a nastava je istovremeno otvorena i za ostalu djecu koja žele učiti češki jezik i upoznati češku kulturu. Češki jezik i kultura kao manjinski jezik po Modelu C ne ubraja se u izbornu nastavu te mu se pristupa kao drugom materinskom jeziku. Odabirom manjinskog materinskog jezika učeniku se ne smanjuje broj izbornih predmeta koje može pohađati.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5"/>
        <w:gridCol w:w="5940"/>
      </w:tblGrid>
      <w:tr w:rsidR="001B43DA" w:rsidRPr="00CD3A24" w14:paraId="383859D0" w14:textId="77777777" w:rsidTr="008A1C27">
        <w:trPr>
          <w:trHeight w:val="780"/>
        </w:trPr>
        <w:tc>
          <w:tcPr>
            <w:tcW w:w="3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A9F5DC"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Nositelji aktivnosti, programa i/ili projekta i njihova odgovornost</w:t>
            </w:r>
            <w:r w:rsidRPr="00CD3A24">
              <w:rPr>
                <w:rFonts w:asciiTheme="minorHAnsi" w:eastAsia="Times New Roman" w:hAnsiTheme="minorHAnsi" w:cstheme="minorHAnsi"/>
                <w:lang w:val="hr-HR" w:eastAsia="hr-HR"/>
              </w:rPr>
              <w:t> </w:t>
            </w:r>
          </w:p>
          <w:p w14:paraId="6249B264"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4D8C61"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xml:space="preserve">Marina Kolaček Novosel, profesorica češkog jezika i povijesti, učenici </w:t>
            </w:r>
            <w:r>
              <w:rPr>
                <w:rFonts w:asciiTheme="minorHAnsi" w:eastAsia="Times New Roman" w:hAnsiTheme="minorHAnsi" w:cstheme="minorHAnsi"/>
                <w:lang w:val="hr-HR" w:eastAsia="hr-HR"/>
              </w:rPr>
              <w:t>2</w:t>
            </w:r>
            <w:r w:rsidRPr="00CD3A24">
              <w:rPr>
                <w:rFonts w:asciiTheme="minorHAnsi" w:eastAsia="Times New Roman" w:hAnsiTheme="minorHAnsi" w:cstheme="minorHAnsi"/>
                <w:lang w:val="hr-HR" w:eastAsia="hr-HR"/>
              </w:rPr>
              <w:t xml:space="preserve">. – </w:t>
            </w:r>
            <w:r>
              <w:rPr>
                <w:rFonts w:asciiTheme="minorHAnsi" w:eastAsia="Times New Roman" w:hAnsiTheme="minorHAnsi" w:cstheme="minorHAnsi"/>
                <w:lang w:val="hr-HR" w:eastAsia="hr-HR"/>
              </w:rPr>
              <w:t>7</w:t>
            </w:r>
            <w:r w:rsidRPr="00CD3A24">
              <w:rPr>
                <w:rFonts w:asciiTheme="minorHAnsi" w:eastAsia="Times New Roman" w:hAnsiTheme="minorHAnsi" w:cstheme="minorHAnsi"/>
                <w:lang w:val="hr-HR" w:eastAsia="hr-HR"/>
              </w:rPr>
              <w:t>.r.</w:t>
            </w:r>
          </w:p>
          <w:p w14:paraId="7A0F4E36"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r>
      <w:tr w:rsidR="001B43DA" w:rsidRPr="00CD3A24" w14:paraId="2414D5A0" w14:textId="77777777" w:rsidTr="008A1C27">
        <w:tc>
          <w:tcPr>
            <w:tcW w:w="3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DA657D"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Ciljevi aktivnosti, programa i/ili projekta</w:t>
            </w:r>
            <w:r w:rsidRPr="00CD3A24">
              <w:rPr>
                <w:rFonts w:asciiTheme="minorHAnsi" w:eastAsia="Times New Roman" w:hAnsiTheme="minorHAnsi" w:cstheme="minorHAnsi"/>
                <w:lang w:val="hr-HR" w:eastAsia="hr-HR"/>
              </w:rPr>
              <w:t> </w:t>
            </w:r>
          </w:p>
          <w:p w14:paraId="29745FF4"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91CA8F"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Upoznati i njegovati češki jezik i kulturu, literaturu, pjesme i plesove. Razvijati interes za produbljivanje znanja o jeziku, kulturi i običajima predaka. Ovladati vokabularom, komunikacijom, gramatikom i pisanjem prema odgovarajućem godišnjem planu i programu za svaki pojedini uzrast. </w:t>
            </w:r>
          </w:p>
        </w:tc>
      </w:tr>
      <w:tr w:rsidR="001B43DA" w:rsidRPr="00CD3A24" w14:paraId="194F597A" w14:textId="77777777" w:rsidTr="008A1C27">
        <w:tc>
          <w:tcPr>
            <w:tcW w:w="3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541066"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Namjena aktivnosti programa i/ili projekta</w:t>
            </w:r>
            <w:r w:rsidRPr="00CD3A24">
              <w:rPr>
                <w:rFonts w:asciiTheme="minorHAnsi" w:eastAsia="Times New Roman" w:hAnsiTheme="minorHAnsi" w:cstheme="minorHAnsi"/>
                <w:lang w:val="hr-HR" w:eastAsia="hr-HR"/>
              </w:rPr>
              <w:t> </w:t>
            </w:r>
            <w:r w:rsidRPr="00CD3A24">
              <w:rPr>
                <w:rFonts w:asciiTheme="minorHAnsi" w:eastAsia="Times New Roman" w:hAnsiTheme="minorHAnsi" w:cstheme="minorHAnsi"/>
                <w:lang w:val="hr-HR" w:eastAsia="hr-HR"/>
              </w:rPr>
              <w:br/>
              <w:t> </w:t>
            </w:r>
          </w:p>
          <w:p w14:paraId="0A05F884"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BA32A"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Usvojiti čitanje planiranih sadržaja, usvojiti gramatičke strukture, ovladati vještinom pisanja, njegovati i očuvati češki jezik i kulturu. Upoznavanje s kulturom češke nacionalne manjine.  </w:t>
            </w:r>
          </w:p>
        </w:tc>
      </w:tr>
      <w:tr w:rsidR="001B43DA" w:rsidRPr="00CD3A24" w14:paraId="1F7C4E5F" w14:textId="77777777" w:rsidTr="008A1C27">
        <w:tc>
          <w:tcPr>
            <w:tcW w:w="3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286149"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Način realizacije aktivnosti, programa i/ili projekta</w:t>
            </w:r>
            <w:r w:rsidRPr="00CD3A24">
              <w:rPr>
                <w:rFonts w:asciiTheme="minorHAnsi" w:eastAsia="Times New Roman" w:hAnsiTheme="minorHAnsi" w:cstheme="minorHAnsi"/>
                <w:lang w:val="hr-HR" w:eastAsia="hr-HR"/>
              </w:rPr>
              <w:t> </w:t>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28D754" w14:textId="77777777" w:rsidR="001B43DA" w:rsidRPr="00CD3A24" w:rsidRDefault="001B43DA" w:rsidP="008A1C27">
            <w:pPr>
              <w:spacing w:after="0" w:line="240" w:lineRule="auto"/>
              <w:jc w:val="both"/>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75D998FD" w14:textId="77777777" w:rsidR="001B43DA" w:rsidRPr="00CD3A24" w:rsidRDefault="001B43DA" w:rsidP="008A1C27">
            <w:pPr>
              <w:spacing w:after="0" w:line="240" w:lineRule="auto"/>
              <w:jc w:val="both"/>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Čitanje, pisanje, pjevanje, plesanje, gledanje filmova, dramske igre, igrokazi, suradnja s lokalnom zajednicom i učiteljicom iz Republike Češke, Savezom Čeha u RH, NIU Jednota, mogućnost sudjelovanja na Ljetnoj školi u Republici Češkoj, edukativno putovanje u Republiku Češku i Daruvar. </w:t>
            </w:r>
          </w:p>
          <w:p w14:paraId="37CF1C45"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r>
      <w:tr w:rsidR="001B43DA" w:rsidRPr="00CD3A24" w14:paraId="295D2A64" w14:textId="77777777" w:rsidTr="008A1C27">
        <w:tc>
          <w:tcPr>
            <w:tcW w:w="3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D75B0A"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Vremenik aktivnosti, programa i/ili projekta</w:t>
            </w:r>
            <w:r w:rsidRPr="00CD3A24">
              <w:rPr>
                <w:rFonts w:asciiTheme="minorHAnsi" w:eastAsia="Times New Roman" w:hAnsiTheme="minorHAnsi" w:cstheme="minorHAnsi"/>
                <w:lang w:val="hr-HR" w:eastAsia="hr-HR"/>
              </w:rPr>
              <w:t> </w:t>
            </w:r>
          </w:p>
          <w:p w14:paraId="26CC883E"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384DF"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tri školska sata tjedno tijekom godine </w:t>
            </w:r>
          </w:p>
        </w:tc>
      </w:tr>
      <w:tr w:rsidR="001B43DA" w:rsidRPr="00CD3A24" w14:paraId="604D1075" w14:textId="77777777" w:rsidTr="008A1C27">
        <w:tc>
          <w:tcPr>
            <w:tcW w:w="3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300DD3"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Način vrednovanja (evaluacija) i način korištenja rezultata vrednovanja</w:t>
            </w:r>
            <w:r w:rsidRPr="00CD3A24">
              <w:rPr>
                <w:rFonts w:asciiTheme="minorHAnsi" w:eastAsia="Times New Roman" w:hAnsiTheme="minorHAnsi" w:cstheme="minorHAnsi"/>
                <w:lang w:val="hr-HR" w:eastAsia="hr-HR"/>
              </w:rPr>
              <w:t> </w:t>
            </w:r>
          </w:p>
          <w:p w14:paraId="2C8F4D24"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8F30BA"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Razgovor s učenicima, praćenje  aktivnosti, zalaganja i postignuća učenika, analiza rada, pisani radovi učenika, pisano praćenje i brojčano ocjenjivanje, uvježbane dramatizacije i pjesme učenici predstavljaju na školskoj priredbi i smotri dramskog stvaralaštva škola s nastavnim programom na češkom jeziku.  </w:t>
            </w:r>
          </w:p>
        </w:tc>
      </w:tr>
      <w:tr w:rsidR="001B43DA" w:rsidRPr="00CD3A24" w14:paraId="508D5F5E" w14:textId="77777777" w:rsidTr="008A1C27">
        <w:tc>
          <w:tcPr>
            <w:tcW w:w="3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7D3DE3"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Detaljan troškovnik aktivnosti, programa i/ili projekta</w:t>
            </w:r>
            <w:r w:rsidRPr="00CD3A24">
              <w:rPr>
                <w:rFonts w:asciiTheme="minorHAnsi" w:eastAsia="Times New Roman" w:hAnsiTheme="minorHAnsi" w:cstheme="minorHAnsi"/>
                <w:lang w:val="hr-HR" w:eastAsia="hr-HR"/>
              </w:rPr>
              <w:t> </w:t>
            </w:r>
          </w:p>
          <w:p w14:paraId="6ABBD7B9"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4FBF21"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Printanje i fotokopiranje didaktičkih materijala potrebnih za usvajanje novih nastavnih sadržaja i provjeravanje usvojenosti obrađenih nastavnih sadržaja. </w:t>
            </w:r>
          </w:p>
          <w:p w14:paraId="6564368B" w14:textId="77777777" w:rsidR="001B43DA" w:rsidRPr="00CD3A24" w:rsidRDefault="001B43DA" w:rsidP="008A1C27">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r>
    </w:tbl>
    <w:p w14:paraId="0870310C" w14:textId="5A907010" w:rsidR="002D1524" w:rsidRDefault="002D1524" w:rsidP="002D1524">
      <w:pPr>
        <w:spacing w:after="0" w:line="240" w:lineRule="auto"/>
        <w:textAlignment w:val="baseline"/>
        <w:rPr>
          <w:rFonts w:asciiTheme="minorHAnsi" w:eastAsia="Times New Roman" w:hAnsiTheme="minorHAnsi" w:cstheme="minorHAnsi"/>
          <w:lang w:val="hr-HR" w:eastAsia="hr-HR"/>
        </w:rPr>
      </w:pPr>
    </w:p>
    <w:p w14:paraId="349A6FFC" w14:textId="77777777" w:rsidR="001B43DA" w:rsidRPr="005F4FCB" w:rsidRDefault="001B43DA" w:rsidP="002D1524">
      <w:pPr>
        <w:spacing w:after="0" w:line="240" w:lineRule="auto"/>
        <w:textAlignment w:val="baseline"/>
        <w:rPr>
          <w:rFonts w:asciiTheme="minorHAnsi" w:eastAsia="Times New Roman" w:hAnsiTheme="minorHAnsi" w:cstheme="minorHAnsi"/>
          <w:lang w:val="hr-HR" w:eastAsia="hr-HR"/>
        </w:rPr>
      </w:pPr>
    </w:p>
    <w:p w14:paraId="762FF3B4" w14:textId="77777777" w:rsidR="009706F4" w:rsidRDefault="009706F4" w:rsidP="001D7450">
      <w:pPr>
        <w:rPr>
          <w:rFonts w:asciiTheme="minorHAnsi" w:hAnsiTheme="minorHAnsi" w:cstheme="minorHAnsi"/>
          <w:b/>
        </w:rPr>
      </w:pPr>
    </w:p>
    <w:p w14:paraId="052C7CC9" w14:textId="77777777" w:rsidR="001B43DA" w:rsidRDefault="001B43DA" w:rsidP="001D7450">
      <w:pPr>
        <w:rPr>
          <w:rFonts w:asciiTheme="minorHAnsi" w:hAnsiTheme="minorHAnsi" w:cstheme="minorHAnsi"/>
          <w:b/>
        </w:rPr>
      </w:pPr>
    </w:p>
    <w:p w14:paraId="28A546AA" w14:textId="77777777" w:rsidR="009706F4" w:rsidRPr="005F4FCB" w:rsidRDefault="009706F4" w:rsidP="001D7450">
      <w:pPr>
        <w:rPr>
          <w:rFonts w:asciiTheme="minorHAnsi" w:hAnsiTheme="minorHAnsi" w:cstheme="minorHAnsi"/>
          <w:b/>
        </w:rPr>
      </w:pPr>
    </w:p>
    <w:p w14:paraId="4B7CA834" w14:textId="77777777" w:rsidR="001D7450" w:rsidRPr="00FC0AB0" w:rsidRDefault="002B50E8" w:rsidP="00FC0AB0">
      <w:pPr>
        <w:shd w:val="clear" w:color="auto" w:fill="D9D9D9" w:themeFill="background1" w:themeFillShade="D9"/>
        <w:rPr>
          <w:rFonts w:asciiTheme="minorHAnsi" w:hAnsiTheme="minorHAnsi" w:cstheme="minorHAnsi"/>
          <w:b/>
          <w:color w:val="404040" w:themeColor="text1" w:themeTint="BF"/>
          <w:sz w:val="28"/>
          <w:szCs w:val="28"/>
        </w:rPr>
      </w:pPr>
      <w:r w:rsidRPr="00FC0AB0">
        <w:rPr>
          <w:rFonts w:asciiTheme="minorHAnsi" w:hAnsiTheme="minorHAnsi" w:cstheme="minorHAnsi"/>
          <w:b/>
          <w:color w:val="404040" w:themeColor="text1" w:themeTint="BF"/>
          <w:sz w:val="28"/>
          <w:szCs w:val="28"/>
        </w:rPr>
        <w:lastRenderedPageBreak/>
        <w:t xml:space="preserve">TERENSKA NASTAVA U REPUBLICI ČEŠKOJ </w:t>
      </w:r>
    </w:p>
    <w:tbl>
      <w:tblPr>
        <w:tblW w:w="10246"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3"/>
        <w:gridCol w:w="5073"/>
      </w:tblGrid>
      <w:tr w:rsidR="002D1524" w:rsidRPr="005F4FCB" w14:paraId="03020038" w14:textId="77777777" w:rsidTr="004C3FA3">
        <w:trPr>
          <w:trHeight w:val="780"/>
        </w:trPr>
        <w:tc>
          <w:tcPr>
            <w:tcW w:w="51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18D5CD" w14:textId="77777777" w:rsidR="002D1524" w:rsidRPr="005F4FCB" w:rsidRDefault="002D1524" w:rsidP="002D152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b/>
                <w:bCs/>
                <w:lang w:eastAsia="hr-HR"/>
              </w:rPr>
              <w:t>Nositelji aktivnosti, programa i/ili projekta i njihova odgovornost</w:t>
            </w:r>
            <w:r w:rsidRPr="005F4FCB">
              <w:rPr>
                <w:rFonts w:asciiTheme="minorHAnsi" w:eastAsia="Times New Roman" w:hAnsiTheme="minorHAnsi" w:cstheme="minorHAnsi"/>
                <w:lang w:val="hr-HR" w:eastAsia="hr-HR"/>
              </w:rPr>
              <w:t> </w:t>
            </w:r>
          </w:p>
        </w:tc>
        <w:tc>
          <w:tcPr>
            <w:tcW w:w="50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CF1268" w14:textId="77777777" w:rsidR="002D1524" w:rsidRPr="005F4FCB" w:rsidRDefault="002D1524" w:rsidP="002D152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eastAsia="hr-HR"/>
              </w:rPr>
              <w:t>Marina Kolaček Novosel</w:t>
            </w:r>
            <w:r w:rsidRPr="005F4FCB">
              <w:rPr>
                <w:rFonts w:asciiTheme="minorHAnsi" w:eastAsia="Times New Roman" w:hAnsiTheme="minorHAnsi" w:cstheme="minorHAnsi"/>
                <w:lang w:val="hr-HR" w:eastAsia="hr-HR"/>
              </w:rPr>
              <w:t> </w:t>
            </w:r>
          </w:p>
        </w:tc>
      </w:tr>
      <w:tr w:rsidR="002D1524" w:rsidRPr="005F4FCB" w14:paraId="3916D49D" w14:textId="77777777" w:rsidTr="004C3FA3">
        <w:tc>
          <w:tcPr>
            <w:tcW w:w="51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CF0F0D" w14:textId="77777777" w:rsidR="002D1524" w:rsidRPr="005F4FCB" w:rsidRDefault="002D1524" w:rsidP="002D152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b/>
                <w:bCs/>
                <w:lang w:eastAsia="hr-HR"/>
              </w:rPr>
              <w:t>Ciljevi aktivnosti, programa i/ili projekta</w:t>
            </w:r>
            <w:r w:rsidRPr="005F4FCB">
              <w:rPr>
                <w:rFonts w:asciiTheme="minorHAnsi" w:eastAsia="Times New Roman" w:hAnsiTheme="minorHAnsi" w:cstheme="minorHAnsi"/>
                <w:lang w:val="hr-HR" w:eastAsia="hr-HR"/>
              </w:rPr>
              <w:t> </w:t>
            </w:r>
          </w:p>
        </w:tc>
        <w:tc>
          <w:tcPr>
            <w:tcW w:w="50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15418" w14:textId="77777777" w:rsidR="002D1524" w:rsidRPr="005F4FCB" w:rsidRDefault="002D1524">
            <w:pPr>
              <w:numPr>
                <w:ilvl w:val="0"/>
                <w:numId w:val="2"/>
              </w:numPr>
              <w:spacing w:after="0" w:line="240" w:lineRule="auto"/>
              <w:ind w:left="7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eastAsia="hr-HR"/>
              </w:rPr>
              <w:t>upoznati učenike s domovinom čeških predaka</w:t>
            </w:r>
            <w:r w:rsidRPr="005F4FCB">
              <w:rPr>
                <w:rFonts w:asciiTheme="minorHAnsi" w:eastAsia="Times New Roman" w:hAnsiTheme="minorHAnsi" w:cstheme="minorHAnsi"/>
                <w:lang w:val="hr-HR" w:eastAsia="hr-HR"/>
              </w:rPr>
              <w:t> </w:t>
            </w:r>
          </w:p>
          <w:p w14:paraId="4483FC8D" w14:textId="77777777" w:rsidR="002D1524" w:rsidRPr="005F4FCB" w:rsidRDefault="002D1524">
            <w:pPr>
              <w:numPr>
                <w:ilvl w:val="0"/>
                <w:numId w:val="2"/>
              </w:numPr>
              <w:spacing w:after="0" w:line="240" w:lineRule="auto"/>
              <w:ind w:left="7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eastAsia="hr-HR"/>
              </w:rPr>
              <w:t>upoznati kulturne i povijesne znamenitosti</w:t>
            </w:r>
            <w:r w:rsidRPr="005F4FCB">
              <w:rPr>
                <w:rFonts w:asciiTheme="minorHAnsi" w:eastAsia="Times New Roman" w:hAnsiTheme="minorHAnsi" w:cstheme="minorHAnsi"/>
                <w:lang w:val="hr-HR" w:eastAsia="hr-HR"/>
              </w:rPr>
              <w:t> </w:t>
            </w:r>
          </w:p>
          <w:p w14:paraId="167C9347" w14:textId="77777777" w:rsidR="002D1524" w:rsidRPr="005F4FCB" w:rsidRDefault="002D1524">
            <w:pPr>
              <w:numPr>
                <w:ilvl w:val="0"/>
                <w:numId w:val="2"/>
              </w:numPr>
              <w:spacing w:after="0" w:line="240" w:lineRule="auto"/>
              <w:ind w:left="7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eastAsia="hr-HR"/>
              </w:rPr>
              <w:t>poticati na učenje i primjenu znanja u autentičnom jezičnom okruženju</w:t>
            </w:r>
            <w:r w:rsidRPr="005F4FCB">
              <w:rPr>
                <w:rFonts w:asciiTheme="minorHAnsi" w:eastAsia="Times New Roman" w:hAnsiTheme="minorHAnsi" w:cstheme="minorHAnsi"/>
                <w:lang w:val="hr-HR" w:eastAsia="hr-HR"/>
              </w:rPr>
              <w:t> </w:t>
            </w:r>
          </w:p>
          <w:p w14:paraId="442ACD67" w14:textId="77777777" w:rsidR="002D1524" w:rsidRPr="005F4FCB" w:rsidRDefault="002D1524">
            <w:pPr>
              <w:numPr>
                <w:ilvl w:val="0"/>
                <w:numId w:val="2"/>
              </w:numPr>
              <w:spacing w:after="0" w:line="240" w:lineRule="auto"/>
              <w:ind w:left="7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eastAsia="hr-HR"/>
              </w:rPr>
              <w:t>poticati odgovorno i kulturno ponašanje izvan škole i u inozemstvu</w:t>
            </w:r>
            <w:r w:rsidRPr="005F4FCB">
              <w:rPr>
                <w:rFonts w:asciiTheme="minorHAnsi" w:eastAsia="Times New Roman" w:hAnsiTheme="minorHAnsi" w:cstheme="minorHAnsi"/>
                <w:lang w:val="hr-HR" w:eastAsia="hr-HR"/>
              </w:rPr>
              <w:t> </w:t>
            </w:r>
          </w:p>
        </w:tc>
      </w:tr>
      <w:tr w:rsidR="002D1524" w:rsidRPr="005F4FCB" w14:paraId="0C078689" w14:textId="77777777" w:rsidTr="004C3FA3">
        <w:tc>
          <w:tcPr>
            <w:tcW w:w="51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E76FF7" w14:textId="77777777" w:rsidR="002D1524" w:rsidRPr="005F4FCB" w:rsidRDefault="002D1524" w:rsidP="002D152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b/>
                <w:bCs/>
                <w:lang w:eastAsia="hr-HR"/>
              </w:rPr>
              <w:t>Namjena aktivnosti programa i/ili projekta</w:t>
            </w:r>
            <w:r w:rsidRPr="005F4FCB">
              <w:rPr>
                <w:rFonts w:asciiTheme="minorHAnsi" w:eastAsia="Times New Roman" w:hAnsiTheme="minorHAnsi" w:cstheme="minorHAnsi"/>
                <w:lang w:val="hr-HR" w:eastAsia="hr-HR"/>
              </w:rPr>
              <w:t> </w:t>
            </w:r>
            <w:r w:rsidRPr="005F4FCB">
              <w:rPr>
                <w:rFonts w:asciiTheme="minorHAnsi" w:eastAsia="Times New Roman" w:hAnsiTheme="minorHAnsi" w:cstheme="minorHAnsi"/>
                <w:lang w:val="hr-HR" w:eastAsia="hr-HR"/>
              </w:rPr>
              <w:br/>
              <w:t> </w:t>
            </w:r>
          </w:p>
        </w:tc>
        <w:tc>
          <w:tcPr>
            <w:tcW w:w="50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BF23E8" w14:textId="77777777" w:rsidR="002D1524" w:rsidRPr="005F4FCB" w:rsidRDefault="002D1524">
            <w:pPr>
              <w:numPr>
                <w:ilvl w:val="0"/>
                <w:numId w:val="3"/>
              </w:numPr>
              <w:spacing w:after="0" w:line="240" w:lineRule="auto"/>
              <w:ind w:left="7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eastAsia="hr-HR"/>
              </w:rPr>
              <w:t>razvijati stečene jezične kompetencije</w:t>
            </w:r>
            <w:r w:rsidRPr="005F4FCB">
              <w:rPr>
                <w:rFonts w:asciiTheme="minorHAnsi" w:eastAsia="Times New Roman" w:hAnsiTheme="minorHAnsi" w:cstheme="minorHAnsi"/>
                <w:lang w:val="hr-HR" w:eastAsia="hr-HR"/>
              </w:rPr>
              <w:t> </w:t>
            </w:r>
          </w:p>
          <w:p w14:paraId="17D15892" w14:textId="77777777" w:rsidR="002D1524" w:rsidRPr="005F4FCB" w:rsidRDefault="002D1524">
            <w:pPr>
              <w:numPr>
                <w:ilvl w:val="0"/>
                <w:numId w:val="3"/>
              </w:numPr>
              <w:spacing w:after="0" w:line="240" w:lineRule="auto"/>
              <w:ind w:left="7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eastAsia="hr-HR"/>
              </w:rPr>
              <w:t>aktivna samostalna upotreba češkog jezika u autentičnom okruženju</w:t>
            </w:r>
            <w:r w:rsidRPr="005F4FCB">
              <w:rPr>
                <w:rFonts w:asciiTheme="minorHAnsi" w:eastAsia="Times New Roman" w:hAnsiTheme="minorHAnsi" w:cstheme="minorHAnsi"/>
                <w:lang w:val="hr-HR" w:eastAsia="hr-HR"/>
              </w:rPr>
              <w:t> </w:t>
            </w:r>
          </w:p>
          <w:p w14:paraId="553F91FC" w14:textId="77777777" w:rsidR="002D1524" w:rsidRPr="005F4FCB" w:rsidRDefault="002D1524">
            <w:pPr>
              <w:numPr>
                <w:ilvl w:val="0"/>
                <w:numId w:val="3"/>
              </w:numPr>
              <w:spacing w:after="0" w:line="240" w:lineRule="auto"/>
              <w:ind w:left="7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eastAsia="hr-HR"/>
              </w:rPr>
              <w:t>proširivanje i produbljivanje znanja</w:t>
            </w:r>
            <w:r w:rsidRPr="005F4FCB">
              <w:rPr>
                <w:rFonts w:asciiTheme="minorHAnsi" w:eastAsia="Times New Roman" w:hAnsiTheme="minorHAnsi" w:cstheme="minorHAnsi"/>
                <w:lang w:val="hr-HR" w:eastAsia="hr-HR"/>
              </w:rPr>
              <w:t> </w:t>
            </w:r>
          </w:p>
          <w:p w14:paraId="02D04C30" w14:textId="77777777" w:rsidR="002D1524" w:rsidRPr="005F4FCB" w:rsidRDefault="002D1524">
            <w:pPr>
              <w:numPr>
                <w:ilvl w:val="0"/>
                <w:numId w:val="3"/>
              </w:numPr>
              <w:spacing w:after="0" w:line="240" w:lineRule="auto"/>
              <w:ind w:left="7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eastAsia="hr-HR"/>
              </w:rPr>
              <w:t>razvijanje ljubavi prema češkom jeziku i kulturi</w:t>
            </w:r>
            <w:r w:rsidRPr="005F4FCB">
              <w:rPr>
                <w:rFonts w:asciiTheme="minorHAnsi" w:eastAsia="Times New Roman" w:hAnsiTheme="minorHAnsi" w:cstheme="minorHAnsi"/>
                <w:lang w:val="hr-HR" w:eastAsia="hr-HR"/>
              </w:rPr>
              <w:t> </w:t>
            </w:r>
          </w:p>
        </w:tc>
      </w:tr>
      <w:tr w:rsidR="002D1524" w:rsidRPr="005F4FCB" w14:paraId="22B52BB4" w14:textId="77777777" w:rsidTr="004C3FA3">
        <w:tc>
          <w:tcPr>
            <w:tcW w:w="51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0F8FC" w14:textId="77777777" w:rsidR="002D1524" w:rsidRPr="005F4FCB" w:rsidRDefault="002D1524" w:rsidP="002D152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b/>
                <w:bCs/>
                <w:lang w:eastAsia="hr-HR"/>
              </w:rPr>
              <w:t>Način realizacije aktivnosti, programa i/ili projekta</w:t>
            </w:r>
            <w:r w:rsidRPr="005F4FCB">
              <w:rPr>
                <w:rFonts w:asciiTheme="minorHAnsi" w:eastAsia="Times New Roman" w:hAnsiTheme="minorHAnsi" w:cstheme="minorHAnsi"/>
                <w:lang w:val="hr-HR" w:eastAsia="hr-HR"/>
              </w:rPr>
              <w:t> </w:t>
            </w:r>
          </w:p>
        </w:tc>
        <w:tc>
          <w:tcPr>
            <w:tcW w:w="50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CA364" w14:textId="77777777" w:rsidR="002D1524" w:rsidRPr="005F4FCB" w:rsidRDefault="002D1524">
            <w:pPr>
              <w:numPr>
                <w:ilvl w:val="0"/>
                <w:numId w:val="4"/>
              </w:numPr>
              <w:spacing w:after="0" w:line="240" w:lineRule="auto"/>
              <w:ind w:left="780" w:firstLine="0"/>
              <w:jc w:val="both"/>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eastAsia="hr-HR"/>
              </w:rPr>
              <w:t>organizirani obilazak lokaliteta, vođenje bilježaka, radni listići, fotografiranje, pisanje dojmova, snalaženje u stvarnim svakodnevnim situacijama</w:t>
            </w:r>
            <w:r w:rsidRPr="005F4FCB">
              <w:rPr>
                <w:rFonts w:asciiTheme="minorHAnsi" w:eastAsia="Times New Roman" w:hAnsiTheme="minorHAnsi" w:cstheme="minorHAnsi"/>
                <w:lang w:val="hr-HR" w:eastAsia="hr-HR"/>
              </w:rPr>
              <w:t> </w:t>
            </w:r>
          </w:p>
        </w:tc>
      </w:tr>
      <w:tr w:rsidR="002D1524" w:rsidRPr="005F4FCB" w14:paraId="0B8DF504" w14:textId="77777777" w:rsidTr="004C3FA3">
        <w:tc>
          <w:tcPr>
            <w:tcW w:w="51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5A57A2" w14:textId="77777777" w:rsidR="002D1524" w:rsidRPr="005F4FCB" w:rsidRDefault="002D1524" w:rsidP="002D152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b/>
                <w:bCs/>
                <w:lang w:eastAsia="hr-HR"/>
              </w:rPr>
              <w:t>Vremenik aktivnosti, programa i/ili projekta</w:t>
            </w:r>
            <w:r w:rsidRPr="005F4FCB">
              <w:rPr>
                <w:rFonts w:asciiTheme="minorHAnsi" w:eastAsia="Times New Roman" w:hAnsiTheme="minorHAnsi" w:cstheme="minorHAnsi"/>
                <w:lang w:val="hr-HR" w:eastAsia="hr-HR"/>
              </w:rPr>
              <w:t> </w:t>
            </w:r>
          </w:p>
        </w:tc>
        <w:tc>
          <w:tcPr>
            <w:tcW w:w="50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E0A103" w14:textId="717B3E1D" w:rsidR="002D1524" w:rsidRPr="005F4FCB" w:rsidRDefault="00074E77">
            <w:pPr>
              <w:numPr>
                <w:ilvl w:val="0"/>
                <w:numId w:val="5"/>
              </w:numPr>
              <w:spacing w:after="0" w:line="240" w:lineRule="auto"/>
              <w:ind w:left="780" w:firstLine="0"/>
              <w:textAlignment w:val="baseline"/>
              <w:rPr>
                <w:rFonts w:asciiTheme="minorHAnsi" w:eastAsia="Times New Roman" w:hAnsiTheme="minorHAnsi" w:cstheme="minorHAnsi"/>
                <w:lang w:val="hr-HR" w:eastAsia="hr-HR"/>
              </w:rPr>
            </w:pPr>
            <w:r>
              <w:rPr>
                <w:rFonts w:asciiTheme="minorHAnsi" w:eastAsia="Times New Roman" w:hAnsiTheme="minorHAnsi" w:cstheme="minorHAnsi"/>
                <w:lang w:eastAsia="hr-HR"/>
              </w:rPr>
              <w:t>travanj 202</w:t>
            </w:r>
            <w:r w:rsidR="00A421E5">
              <w:rPr>
                <w:rFonts w:asciiTheme="minorHAnsi" w:eastAsia="Times New Roman" w:hAnsiTheme="minorHAnsi" w:cstheme="minorHAnsi"/>
                <w:lang w:eastAsia="hr-HR"/>
              </w:rPr>
              <w:t>4</w:t>
            </w:r>
            <w:r>
              <w:rPr>
                <w:rFonts w:asciiTheme="minorHAnsi" w:eastAsia="Times New Roman" w:hAnsiTheme="minorHAnsi" w:cstheme="minorHAnsi"/>
                <w:lang w:eastAsia="hr-HR"/>
              </w:rPr>
              <w:t>.</w:t>
            </w:r>
          </w:p>
        </w:tc>
      </w:tr>
      <w:tr w:rsidR="002D1524" w:rsidRPr="005F4FCB" w14:paraId="09F14996" w14:textId="77777777" w:rsidTr="004C3FA3">
        <w:tc>
          <w:tcPr>
            <w:tcW w:w="51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FD56EB" w14:textId="77777777" w:rsidR="002D1524" w:rsidRPr="005F4FCB" w:rsidRDefault="002D1524" w:rsidP="002D152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b/>
                <w:bCs/>
                <w:lang w:eastAsia="hr-HR"/>
              </w:rPr>
              <w:t>Način vrednovanja (evaluacija) i način korištenja rezultata vrednovanja</w:t>
            </w:r>
            <w:r w:rsidRPr="005F4FCB">
              <w:rPr>
                <w:rFonts w:asciiTheme="minorHAnsi" w:eastAsia="Times New Roman" w:hAnsiTheme="minorHAnsi" w:cstheme="minorHAnsi"/>
                <w:lang w:val="hr-HR" w:eastAsia="hr-HR"/>
              </w:rPr>
              <w:t> </w:t>
            </w:r>
          </w:p>
        </w:tc>
        <w:tc>
          <w:tcPr>
            <w:tcW w:w="50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FC659E" w14:textId="77777777" w:rsidR="002D1524" w:rsidRPr="005F4FCB" w:rsidRDefault="002D1524">
            <w:pPr>
              <w:numPr>
                <w:ilvl w:val="0"/>
                <w:numId w:val="6"/>
              </w:numPr>
              <w:spacing w:after="0" w:line="240" w:lineRule="auto"/>
              <w:ind w:left="7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eastAsia="hr-HR"/>
              </w:rPr>
              <w:t>prezentacija prikupljenih informacija na putovanju (izrada plakata, PP prezentacija)</w:t>
            </w:r>
            <w:r w:rsidRPr="005F4FCB">
              <w:rPr>
                <w:rFonts w:asciiTheme="minorHAnsi" w:eastAsia="Times New Roman" w:hAnsiTheme="minorHAnsi" w:cstheme="minorHAnsi"/>
                <w:lang w:val="hr-HR" w:eastAsia="hr-HR"/>
              </w:rPr>
              <w:t> </w:t>
            </w:r>
          </w:p>
          <w:p w14:paraId="31D3159F" w14:textId="77777777" w:rsidR="002D1524" w:rsidRPr="005F4FCB" w:rsidRDefault="002D1524">
            <w:pPr>
              <w:numPr>
                <w:ilvl w:val="0"/>
                <w:numId w:val="6"/>
              </w:numPr>
              <w:spacing w:after="0" w:line="240" w:lineRule="auto"/>
              <w:ind w:left="7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eastAsia="hr-HR"/>
              </w:rPr>
              <w:t>članak u dječjem časopisu </w:t>
            </w:r>
            <w:r w:rsidRPr="005F4FCB">
              <w:rPr>
                <w:rFonts w:asciiTheme="minorHAnsi" w:eastAsia="Times New Roman" w:hAnsiTheme="minorHAnsi" w:cstheme="minorHAnsi"/>
                <w:i/>
                <w:iCs/>
                <w:lang w:eastAsia="hr-HR"/>
              </w:rPr>
              <w:t>Naš koutek</w:t>
            </w:r>
            <w:r w:rsidRPr="005F4FCB">
              <w:rPr>
                <w:rFonts w:asciiTheme="minorHAnsi" w:eastAsia="Times New Roman" w:hAnsiTheme="minorHAnsi" w:cstheme="minorHAnsi"/>
                <w:lang w:eastAsia="hr-HR"/>
              </w:rPr>
              <w:t>, na mrežnim stranicama naše škole</w:t>
            </w:r>
            <w:r w:rsidRPr="005F4FCB">
              <w:rPr>
                <w:rFonts w:asciiTheme="minorHAnsi" w:eastAsia="Times New Roman" w:hAnsiTheme="minorHAnsi" w:cstheme="minorHAnsi"/>
                <w:lang w:val="hr-HR" w:eastAsia="hr-HR"/>
              </w:rPr>
              <w:t> </w:t>
            </w:r>
          </w:p>
        </w:tc>
      </w:tr>
      <w:tr w:rsidR="002D1524" w:rsidRPr="005F4FCB" w14:paraId="31411706" w14:textId="77777777" w:rsidTr="004C3FA3">
        <w:tc>
          <w:tcPr>
            <w:tcW w:w="51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A0A449" w14:textId="77777777" w:rsidR="002D1524" w:rsidRPr="005F4FCB" w:rsidRDefault="002D1524" w:rsidP="002D152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b/>
                <w:bCs/>
                <w:lang w:eastAsia="hr-HR"/>
              </w:rPr>
              <w:t>Detaljan troškovnik aktivnosti, programa i/ili projekta</w:t>
            </w:r>
            <w:r w:rsidRPr="005F4FCB">
              <w:rPr>
                <w:rFonts w:asciiTheme="minorHAnsi" w:eastAsia="Times New Roman" w:hAnsiTheme="minorHAnsi" w:cstheme="minorHAnsi"/>
                <w:lang w:val="hr-HR" w:eastAsia="hr-HR"/>
              </w:rPr>
              <w:t> </w:t>
            </w:r>
          </w:p>
        </w:tc>
        <w:tc>
          <w:tcPr>
            <w:tcW w:w="50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CB3F1E" w14:textId="77777777" w:rsidR="002D1524" w:rsidRPr="005F4FCB" w:rsidRDefault="002D1524" w:rsidP="002D152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eastAsia="hr-HR"/>
              </w:rPr>
              <w:t>Cijena aranžmana turističke agencije</w:t>
            </w:r>
            <w:r w:rsidRPr="005F4FCB">
              <w:rPr>
                <w:rFonts w:asciiTheme="minorHAnsi" w:eastAsia="Times New Roman" w:hAnsiTheme="minorHAnsi" w:cstheme="minorHAnsi"/>
                <w:lang w:val="hr-HR" w:eastAsia="hr-HR"/>
              </w:rPr>
              <w:t> </w:t>
            </w:r>
          </w:p>
        </w:tc>
      </w:tr>
    </w:tbl>
    <w:p w14:paraId="49311C04" w14:textId="77777777" w:rsidR="001D7450" w:rsidRPr="005F4FCB" w:rsidRDefault="001D7450" w:rsidP="001D7450">
      <w:pPr>
        <w:rPr>
          <w:rFonts w:asciiTheme="minorHAnsi" w:hAnsiTheme="minorHAnsi" w:cstheme="minorHAnsi"/>
        </w:rPr>
      </w:pPr>
    </w:p>
    <w:p w14:paraId="7C0C9134" w14:textId="77777777" w:rsidR="00AA44F3" w:rsidRPr="005F4FCB" w:rsidRDefault="00AA44F3" w:rsidP="00DC3DCD">
      <w:pPr>
        <w:autoSpaceDE w:val="0"/>
        <w:autoSpaceDN w:val="0"/>
        <w:adjustRightInd w:val="0"/>
        <w:spacing w:after="0" w:line="240" w:lineRule="auto"/>
        <w:rPr>
          <w:rFonts w:asciiTheme="minorHAnsi" w:hAnsiTheme="minorHAnsi" w:cstheme="minorHAnsi"/>
          <w:lang w:val="hr-HR" w:eastAsia="hr-HR"/>
        </w:rPr>
      </w:pPr>
    </w:p>
    <w:p w14:paraId="092B6A3C" w14:textId="77777777" w:rsidR="00DC3DCD" w:rsidRPr="005F4FCB" w:rsidRDefault="00DC3DCD" w:rsidP="00DC3DCD">
      <w:pPr>
        <w:autoSpaceDE w:val="0"/>
        <w:autoSpaceDN w:val="0"/>
        <w:adjustRightInd w:val="0"/>
        <w:spacing w:after="0" w:line="240" w:lineRule="auto"/>
        <w:rPr>
          <w:rFonts w:asciiTheme="minorHAnsi" w:hAnsiTheme="minorHAnsi" w:cstheme="minorHAnsi"/>
          <w:sz w:val="20"/>
          <w:szCs w:val="20"/>
          <w:lang w:val="hr-HR" w:eastAsia="hr-HR"/>
        </w:rPr>
      </w:pPr>
    </w:p>
    <w:p w14:paraId="61973A77" w14:textId="77777777" w:rsidR="0085630E" w:rsidRPr="006F0A8C" w:rsidRDefault="00DC3DCD" w:rsidP="00074435">
      <w:pPr>
        <w:shd w:val="clear" w:color="auto" w:fill="BFBFBF" w:themeFill="background1" w:themeFillShade="BF"/>
        <w:autoSpaceDE w:val="0"/>
        <w:autoSpaceDN w:val="0"/>
        <w:adjustRightInd w:val="0"/>
        <w:spacing w:after="0" w:line="240" w:lineRule="auto"/>
        <w:rPr>
          <w:rFonts w:asciiTheme="minorHAnsi" w:hAnsiTheme="minorHAnsi" w:cstheme="minorHAnsi"/>
          <w:b/>
          <w:color w:val="595959" w:themeColor="text1" w:themeTint="A6"/>
          <w:sz w:val="40"/>
          <w:szCs w:val="40"/>
          <w:lang w:val="hr-HR" w:eastAsia="hr-HR"/>
        </w:rPr>
      </w:pPr>
      <w:r w:rsidRPr="006F0A8C">
        <w:rPr>
          <w:rFonts w:asciiTheme="minorHAnsi" w:hAnsiTheme="minorHAnsi" w:cstheme="minorHAnsi"/>
          <w:b/>
          <w:color w:val="632423" w:themeColor="accent2" w:themeShade="80"/>
          <w:sz w:val="40"/>
          <w:szCs w:val="40"/>
          <w:lang w:val="hr-HR" w:eastAsia="hr-HR"/>
        </w:rPr>
        <w:t xml:space="preserve">  </w:t>
      </w:r>
      <w:r w:rsidR="00B03AB6" w:rsidRPr="006F0A8C">
        <w:rPr>
          <w:rFonts w:asciiTheme="minorHAnsi" w:hAnsiTheme="minorHAnsi" w:cstheme="minorHAnsi"/>
          <w:b/>
          <w:color w:val="595959" w:themeColor="text1" w:themeTint="A6"/>
          <w:sz w:val="40"/>
          <w:szCs w:val="40"/>
          <w:lang w:val="hr-HR" w:eastAsia="hr-HR"/>
        </w:rPr>
        <w:t>3.</w:t>
      </w:r>
      <w:r w:rsidRPr="006F0A8C">
        <w:rPr>
          <w:rFonts w:asciiTheme="minorHAnsi" w:hAnsiTheme="minorHAnsi" w:cstheme="minorHAnsi"/>
          <w:b/>
          <w:color w:val="595959" w:themeColor="text1" w:themeTint="A6"/>
          <w:sz w:val="40"/>
          <w:szCs w:val="40"/>
          <w:lang w:val="hr-HR" w:eastAsia="hr-HR"/>
        </w:rPr>
        <w:t xml:space="preserve">    </w:t>
      </w:r>
      <w:r w:rsidR="0085630E" w:rsidRPr="006F0A8C">
        <w:rPr>
          <w:rFonts w:asciiTheme="minorHAnsi" w:hAnsiTheme="minorHAnsi" w:cstheme="minorHAnsi"/>
          <w:b/>
          <w:color w:val="595959" w:themeColor="text1" w:themeTint="A6"/>
          <w:sz w:val="40"/>
          <w:szCs w:val="40"/>
          <w:lang w:val="hr-HR" w:eastAsia="hr-HR"/>
        </w:rPr>
        <w:t>ŠKOLSKI KURIKULUM PO</w:t>
      </w:r>
    </w:p>
    <w:p w14:paraId="01AAC9B1" w14:textId="77777777" w:rsidR="0085630E" w:rsidRPr="006F0A8C" w:rsidRDefault="00DC3DCD" w:rsidP="00074435">
      <w:pPr>
        <w:shd w:val="clear" w:color="auto" w:fill="BFBFBF" w:themeFill="background1" w:themeFillShade="BF"/>
        <w:autoSpaceDE w:val="0"/>
        <w:autoSpaceDN w:val="0"/>
        <w:adjustRightInd w:val="0"/>
        <w:spacing w:after="0" w:line="240" w:lineRule="auto"/>
        <w:rPr>
          <w:rFonts w:asciiTheme="minorHAnsi" w:hAnsiTheme="minorHAnsi" w:cstheme="minorHAnsi"/>
          <w:b/>
          <w:color w:val="595959" w:themeColor="text1" w:themeTint="A6"/>
          <w:sz w:val="40"/>
          <w:szCs w:val="40"/>
          <w:lang w:val="hr-HR" w:eastAsia="hr-HR"/>
        </w:rPr>
      </w:pPr>
      <w:r w:rsidRPr="006F0A8C">
        <w:rPr>
          <w:rFonts w:asciiTheme="minorHAnsi" w:hAnsiTheme="minorHAnsi" w:cstheme="minorHAnsi"/>
          <w:b/>
          <w:color w:val="595959" w:themeColor="text1" w:themeTint="A6"/>
          <w:sz w:val="40"/>
          <w:szCs w:val="40"/>
          <w:lang w:val="hr-HR" w:eastAsia="hr-HR"/>
        </w:rPr>
        <w:t xml:space="preserve">      </w:t>
      </w:r>
      <w:r w:rsidR="0085630E" w:rsidRPr="006F0A8C">
        <w:rPr>
          <w:rFonts w:asciiTheme="minorHAnsi" w:hAnsiTheme="minorHAnsi" w:cstheme="minorHAnsi"/>
          <w:b/>
          <w:color w:val="595959" w:themeColor="text1" w:themeTint="A6"/>
          <w:sz w:val="40"/>
          <w:szCs w:val="40"/>
          <w:lang w:val="hr-HR" w:eastAsia="hr-HR"/>
        </w:rPr>
        <w:t>OBRAZOVNIM CIKLUSIMA</w:t>
      </w:r>
    </w:p>
    <w:p w14:paraId="5ACB8F69" w14:textId="77777777" w:rsidR="009B4A49" w:rsidRDefault="009B4A49" w:rsidP="005F4FCB">
      <w:pPr>
        <w:autoSpaceDE w:val="0"/>
        <w:autoSpaceDN w:val="0"/>
        <w:adjustRightInd w:val="0"/>
        <w:spacing w:after="0" w:line="360" w:lineRule="auto"/>
        <w:jc w:val="both"/>
        <w:rPr>
          <w:rFonts w:asciiTheme="minorHAnsi" w:hAnsiTheme="minorHAnsi" w:cstheme="minorHAnsi"/>
          <w:color w:val="000000"/>
          <w:sz w:val="20"/>
          <w:szCs w:val="20"/>
          <w:lang w:val="hr-HR" w:eastAsia="hr-HR"/>
        </w:rPr>
      </w:pPr>
    </w:p>
    <w:p w14:paraId="44738652" w14:textId="338C195D" w:rsidR="00C113ED" w:rsidRPr="005F4FCB" w:rsidRDefault="0085630E" w:rsidP="009B4A49">
      <w:pPr>
        <w:autoSpaceDE w:val="0"/>
        <w:autoSpaceDN w:val="0"/>
        <w:adjustRightInd w:val="0"/>
        <w:spacing w:after="0" w:line="360" w:lineRule="auto"/>
        <w:ind w:left="-567" w:firstLine="567"/>
        <w:jc w:val="both"/>
        <w:rPr>
          <w:rFonts w:asciiTheme="minorHAnsi" w:hAnsiTheme="minorHAnsi" w:cstheme="minorHAnsi"/>
          <w:color w:val="000000"/>
          <w:lang w:val="hr-HR" w:eastAsia="hr-HR"/>
        </w:rPr>
      </w:pPr>
      <w:r w:rsidRPr="005F4FCB">
        <w:rPr>
          <w:rFonts w:asciiTheme="minorHAnsi" w:hAnsiTheme="minorHAnsi" w:cstheme="minorHAnsi"/>
          <w:color w:val="000000"/>
          <w:lang w:val="hr-HR" w:eastAsia="hr-HR"/>
        </w:rPr>
        <w:t>Školski kurikulum u užem smislu 1. osnovne škole Bjelovar uključuje sljedeće</w:t>
      </w:r>
      <w:r w:rsidR="005F4FCB"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oblike organiziranih aktivnosti za polaznike/učenike: fakultativni nastavni predmeti,</w:t>
      </w:r>
      <w:r w:rsidR="005F4FCB"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dodatna i dopunska nastava, izvannastavne aktivnosti, projekti, ekskurzije i druge</w:t>
      </w:r>
      <w:r w:rsidR="005F4FCB"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ponude škole. Ove školske godine u 1. osnovnoj školi Bjelovar nema fakultativnih</w:t>
      </w:r>
      <w:r w:rsidR="005F4FCB"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nastavnih pred</w:t>
      </w:r>
      <w:r w:rsidR="000C13F6" w:rsidRPr="005F4FCB">
        <w:rPr>
          <w:rFonts w:asciiTheme="minorHAnsi" w:hAnsiTheme="minorHAnsi" w:cstheme="minorHAnsi"/>
          <w:color w:val="000000"/>
          <w:lang w:val="hr-HR" w:eastAsia="hr-HR"/>
        </w:rPr>
        <w:t>meta, ali je zato bogata ponuda</w:t>
      </w:r>
      <w:r w:rsidRPr="005F4FCB">
        <w:rPr>
          <w:rFonts w:asciiTheme="minorHAnsi" w:hAnsiTheme="minorHAnsi" w:cstheme="minorHAnsi"/>
          <w:color w:val="000000"/>
          <w:lang w:val="hr-HR" w:eastAsia="hr-HR"/>
        </w:rPr>
        <w:t xml:space="preserve"> izvannastavnih aktivnosti, dopunske,</w:t>
      </w:r>
      <w:r w:rsidR="005F4FCB" w:rsidRPr="005F4FCB">
        <w:rPr>
          <w:rFonts w:asciiTheme="minorHAnsi" w:hAnsiTheme="minorHAnsi" w:cstheme="minorHAnsi"/>
          <w:color w:val="000000"/>
          <w:lang w:val="hr-HR" w:eastAsia="hr-HR"/>
        </w:rPr>
        <w:t xml:space="preserve"> </w:t>
      </w:r>
      <w:r w:rsidRPr="005F4FCB">
        <w:rPr>
          <w:rFonts w:asciiTheme="minorHAnsi" w:hAnsiTheme="minorHAnsi" w:cstheme="minorHAnsi"/>
          <w:color w:val="000000"/>
          <w:lang w:val="hr-HR" w:eastAsia="hr-HR"/>
        </w:rPr>
        <w:t>dodatne nastave, projekata, izleta, terenske nastave te izvanučionične nastave.</w:t>
      </w:r>
    </w:p>
    <w:p w14:paraId="1EF4D7ED" w14:textId="77777777" w:rsidR="00C113ED" w:rsidRPr="005F4FCB" w:rsidRDefault="00C113ED" w:rsidP="005F4FCB">
      <w:pPr>
        <w:spacing w:after="0" w:line="360" w:lineRule="auto"/>
        <w:jc w:val="both"/>
        <w:rPr>
          <w:rFonts w:asciiTheme="minorHAnsi" w:hAnsiTheme="minorHAnsi" w:cstheme="minorHAnsi"/>
        </w:rPr>
      </w:pPr>
      <w:r w:rsidRPr="005F4FCB">
        <w:rPr>
          <w:rFonts w:asciiTheme="minorHAnsi" w:hAnsiTheme="minorHAnsi" w:cstheme="minorHAnsi"/>
        </w:rPr>
        <w:t>Ovim kurikulumom nastojimo</w:t>
      </w:r>
      <w:r w:rsidRPr="005F4FCB">
        <w:rPr>
          <w:rFonts w:asciiTheme="minorHAnsi" w:hAnsiTheme="minorHAnsi" w:cstheme="minorHAnsi"/>
          <w:lang w:val="pl-PL"/>
        </w:rPr>
        <w:t xml:space="preserve"> razvijati</w:t>
      </w:r>
      <w:r w:rsidRPr="005F4FCB">
        <w:rPr>
          <w:rFonts w:asciiTheme="minorHAnsi" w:hAnsiTheme="minorHAnsi" w:cstheme="minorHAnsi"/>
        </w:rPr>
        <w:t xml:space="preserve"> </w:t>
      </w:r>
      <w:r w:rsidRPr="005F4FCB">
        <w:rPr>
          <w:rFonts w:asciiTheme="minorHAnsi" w:hAnsiTheme="minorHAnsi" w:cstheme="minorHAnsi"/>
          <w:lang w:val="pl-PL"/>
        </w:rPr>
        <w:t>sljede</w:t>
      </w:r>
      <w:r w:rsidRPr="005F4FCB">
        <w:rPr>
          <w:rFonts w:asciiTheme="minorHAnsi" w:hAnsiTheme="minorHAnsi" w:cstheme="minorHAnsi"/>
        </w:rPr>
        <w:t>ć</w:t>
      </w:r>
      <w:r w:rsidRPr="005F4FCB">
        <w:rPr>
          <w:rFonts w:asciiTheme="minorHAnsi" w:hAnsiTheme="minorHAnsi" w:cstheme="minorHAnsi"/>
          <w:lang w:val="pl-PL"/>
        </w:rPr>
        <w:t>e</w:t>
      </w:r>
      <w:r w:rsidRPr="005F4FCB">
        <w:rPr>
          <w:rFonts w:asciiTheme="minorHAnsi" w:hAnsiTheme="minorHAnsi" w:cstheme="minorHAnsi"/>
        </w:rPr>
        <w:t xml:space="preserve"> </w:t>
      </w:r>
      <w:r w:rsidRPr="005F4FCB">
        <w:rPr>
          <w:rFonts w:asciiTheme="minorHAnsi" w:hAnsiTheme="minorHAnsi" w:cstheme="minorHAnsi"/>
          <w:lang w:val="pl-PL"/>
        </w:rPr>
        <w:t>kompetencije</w:t>
      </w:r>
      <w:r w:rsidRPr="005F4FCB">
        <w:rPr>
          <w:rFonts w:asciiTheme="minorHAnsi" w:hAnsiTheme="minorHAnsi" w:cstheme="minorHAnsi"/>
        </w:rPr>
        <w:t>::</w:t>
      </w:r>
    </w:p>
    <w:p w14:paraId="320C544C" w14:textId="77777777" w:rsidR="00C113ED" w:rsidRPr="005F4FCB" w:rsidRDefault="00C113ED" w:rsidP="005F4FCB">
      <w:pPr>
        <w:pStyle w:val="Odlomakpopisa"/>
        <w:numPr>
          <w:ilvl w:val="0"/>
          <w:numId w:val="1"/>
        </w:numPr>
        <w:spacing w:after="0" w:line="360" w:lineRule="auto"/>
        <w:jc w:val="both"/>
        <w:rPr>
          <w:rFonts w:asciiTheme="minorHAnsi" w:hAnsiTheme="minorHAnsi" w:cstheme="minorHAnsi"/>
        </w:rPr>
      </w:pPr>
      <w:r w:rsidRPr="005F4FCB">
        <w:rPr>
          <w:rFonts w:asciiTheme="minorHAnsi" w:hAnsiTheme="minorHAnsi" w:cstheme="minorHAnsi"/>
        </w:rPr>
        <w:t>komunikacija na materinskom jeziku,</w:t>
      </w:r>
    </w:p>
    <w:p w14:paraId="1E0AC01A" w14:textId="77777777" w:rsidR="00C113ED" w:rsidRPr="005F4FCB" w:rsidRDefault="00C113ED" w:rsidP="005F4FCB">
      <w:pPr>
        <w:numPr>
          <w:ilvl w:val="0"/>
          <w:numId w:val="1"/>
        </w:numPr>
        <w:spacing w:after="0" w:line="360" w:lineRule="auto"/>
        <w:jc w:val="both"/>
        <w:rPr>
          <w:rFonts w:asciiTheme="minorHAnsi" w:hAnsiTheme="minorHAnsi" w:cstheme="minorHAnsi"/>
          <w:lang w:val="pl-PL"/>
        </w:rPr>
      </w:pPr>
      <w:r w:rsidRPr="005F4FCB">
        <w:rPr>
          <w:rFonts w:asciiTheme="minorHAnsi" w:hAnsiTheme="minorHAnsi" w:cstheme="minorHAnsi"/>
          <w:lang w:val="pl-PL"/>
        </w:rPr>
        <w:t>matematička kompetencija i osnovne kompetencije u prirodoslovlju i tehnologiji,</w:t>
      </w:r>
    </w:p>
    <w:p w14:paraId="1D786CC8" w14:textId="77777777" w:rsidR="00C113ED" w:rsidRPr="005F4FCB" w:rsidRDefault="00C113ED" w:rsidP="005F4FCB">
      <w:pPr>
        <w:numPr>
          <w:ilvl w:val="0"/>
          <w:numId w:val="1"/>
        </w:numPr>
        <w:spacing w:after="0" w:line="360" w:lineRule="auto"/>
        <w:jc w:val="both"/>
        <w:rPr>
          <w:rFonts w:asciiTheme="minorHAnsi" w:hAnsiTheme="minorHAnsi" w:cstheme="minorHAnsi"/>
        </w:rPr>
      </w:pPr>
      <w:r w:rsidRPr="005F4FCB">
        <w:rPr>
          <w:rFonts w:asciiTheme="minorHAnsi" w:hAnsiTheme="minorHAnsi" w:cstheme="minorHAnsi"/>
        </w:rPr>
        <w:t>digitalna kompetencija,</w:t>
      </w:r>
    </w:p>
    <w:p w14:paraId="2FF1E523" w14:textId="77777777" w:rsidR="00C113ED" w:rsidRPr="005F4FCB" w:rsidRDefault="00C113ED" w:rsidP="005F4FCB">
      <w:pPr>
        <w:numPr>
          <w:ilvl w:val="0"/>
          <w:numId w:val="1"/>
        </w:numPr>
        <w:spacing w:after="0" w:line="360" w:lineRule="auto"/>
        <w:jc w:val="both"/>
        <w:rPr>
          <w:rFonts w:asciiTheme="minorHAnsi" w:hAnsiTheme="minorHAnsi" w:cstheme="minorHAnsi"/>
        </w:rPr>
      </w:pPr>
      <w:r w:rsidRPr="005F4FCB">
        <w:rPr>
          <w:rFonts w:asciiTheme="minorHAnsi" w:hAnsiTheme="minorHAnsi" w:cstheme="minorHAnsi"/>
        </w:rPr>
        <w:t>učiti kako učiti,</w:t>
      </w:r>
    </w:p>
    <w:p w14:paraId="6DF03732" w14:textId="77777777" w:rsidR="00C113ED" w:rsidRPr="005F4FCB" w:rsidRDefault="00C113ED" w:rsidP="005F4FCB">
      <w:pPr>
        <w:numPr>
          <w:ilvl w:val="0"/>
          <w:numId w:val="1"/>
        </w:numPr>
        <w:spacing w:after="0" w:line="360" w:lineRule="auto"/>
        <w:jc w:val="both"/>
        <w:rPr>
          <w:rFonts w:asciiTheme="minorHAnsi" w:hAnsiTheme="minorHAnsi" w:cstheme="minorHAnsi"/>
        </w:rPr>
      </w:pPr>
      <w:r w:rsidRPr="005F4FCB">
        <w:rPr>
          <w:rFonts w:asciiTheme="minorHAnsi" w:hAnsiTheme="minorHAnsi" w:cstheme="minorHAnsi"/>
        </w:rPr>
        <w:t xml:space="preserve">inicijativnost i poduzetnost </w:t>
      </w:r>
    </w:p>
    <w:p w14:paraId="33825DF2" w14:textId="77777777" w:rsidR="00C113ED" w:rsidRPr="005F4FCB" w:rsidRDefault="00C113ED" w:rsidP="005F4FCB">
      <w:pPr>
        <w:numPr>
          <w:ilvl w:val="0"/>
          <w:numId w:val="1"/>
        </w:numPr>
        <w:spacing w:after="0" w:line="360" w:lineRule="auto"/>
        <w:jc w:val="both"/>
        <w:rPr>
          <w:rFonts w:asciiTheme="minorHAnsi" w:hAnsiTheme="minorHAnsi" w:cstheme="minorHAnsi"/>
        </w:rPr>
      </w:pPr>
      <w:r w:rsidRPr="005F4FCB">
        <w:rPr>
          <w:rFonts w:asciiTheme="minorHAnsi" w:hAnsiTheme="minorHAnsi" w:cstheme="minorHAnsi"/>
        </w:rPr>
        <w:t>kulturna svijest i izražavanje</w:t>
      </w:r>
    </w:p>
    <w:p w14:paraId="2B5ACC3B" w14:textId="77777777" w:rsidR="00C113ED" w:rsidRPr="005F4FCB" w:rsidRDefault="00C113ED" w:rsidP="005F4FCB">
      <w:pPr>
        <w:spacing w:after="0" w:line="360" w:lineRule="auto"/>
        <w:jc w:val="both"/>
        <w:rPr>
          <w:rFonts w:asciiTheme="minorHAnsi" w:hAnsiTheme="minorHAnsi" w:cstheme="minorHAnsi"/>
          <w:lang w:val="pl-PL"/>
        </w:rPr>
      </w:pPr>
      <w:r w:rsidRPr="005F4FCB">
        <w:rPr>
          <w:rFonts w:asciiTheme="minorHAnsi" w:hAnsiTheme="minorHAnsi" w:cstheme="minorHAnsi"/>
          <w:lang w:val="pl-PL"/>
        </w:rPr>
        <w:t>Vrijednosti koje želimo promicati su:</w:t>
      </w:r>
    </w:p>
    <w:p w14:paraId="5559B991" w14:textId="77777777" w:rsidR="00C113ED" w:rsidRPr="005F4FCB" w:rsidRDefault="00C113ED" w:rsidP="005F4FCB">
      <w:pPr>
        <w:numPr>
          <w:ilvl w:val="0"/>
          <w:numId w:val="1"/>
        </w:numPr>
        <w:spacing w:after="0" w:line="360" w:lineRule="auto"/>
        <w:jc w:val="both"/>
        <w:rPr>
          <w:rFonts w:asciiTheme="minorHAnsi" w:hAnsiTheme="minorHAnsi" w:cstheme="minorHAnsi"/>
          <w:lang w:val="pl-PL"/>
        </w:rPr>
      </w:pPr>
      <w:r w:rsidRPr="005F4FCB">
        <w:rPr>
          <w:rFonts w:asciiTheme="minorHAnsi" w:hAnsiTheme="minorHAnsi" w:cstheme="minorHAnsi"/>
          <w:b/>
          <w:lang w:val="pl-PL"/>
        </w:rPr>
        <w:lastRenderedPageBreak/>
        <w:t>znanje :</w:t>
      </w:r>
      <w:r w:rsidRPr="005F4FCB">
        <w:rPr>
          <w:rFonts w:asciiTheme="minorHAnsi" w:hAnsiTheme="minorHAnsi" w:cstheme="minorHAnsi"/>
          <w:lang w:val="pl-PL"/>
        </w:rPr>
        <w:t xml:space="preserve"> omogućiti učenicima bolje razumijevanje samoga sebe i svega što ih okružuje, snalaženje u novim situacijama te uspjeh u životu i radu,</w:t>
      </w:r>
    </w:p>
    <w:p w14:paraId="6E30CA1D" w14:textId="77777777" w:rsidR="00C113ED" w:rsidRPr="005F4FCB" w:rsidRDefault="00C113ED" w:rsidP="005F4FCB">
      <w:pPr>
        <w:numPr>
          <w:ilvl w:val="0"/>
          <w:numId w:val="1"/>
        </w:numPr>
        <w:spacing w:after="0" w:line="360" w:lineRule="auto"/>
        <w:jc w:val="both"/>
        <w:rPr>
          <w:rFonts w:asciiTheme="minorHAnsi" w:hAnsiTheme="minorHAnsi" w:cstheme="minorHAnsi"/>
          <w:lang w:val="pl-PL"/>
        </w:rPr>
      </w:pPr>
      <w:r w:rsidRPr="005F4FCB">
        <w:rPr>
          <w:rFonts w:asciiTheme="minorHAnsi" w:hAnsiTheme="minorHAnsi" w:cstheme="minorHAnsi"/>
          <w:b/>
          <w:lang w:val="pl-PL"/>
        </w:rPr>
        <w:t>solidarnost :</w:t>
      </w:r>
      <w:r w:rsidRPr="005F4FCB">
        <w:rPr>
          <w:rFonts w:asciiTheme="minorHAnsi" w:hAnsiTheme="minorHAnsi" w:cstheme="minorHAnsi"/>
          <w:lang w:val="pl-PL"/>
        </w:rPr>
        <w:t xml:space="preserve"> osposobiti učenike da budu osjetljivi za druge, za obitelj, za siromašne, za svoju okolinu i za cjelokupno životno okružje</w:t>
      </w:r>
    </w:p>
    <w:p w14:paraId="60C69D97" w14:textId="77777777" w:rsidR="00C113ED" w:rsidRPr="005F4FCB" w:rsidRDefault="00C113ED" w:rsidP="005F4FCB">
      <w:pPr>
        <w:numPr>
          <w:ilvl w:val="0"/>
          <w:numId w:val="1"/>
        </w:numPr>
        <w:spacing w:after="0" w:line="360" w:lineRule="auto"/>
        <w:jc w:val="both"/>
        <w:rPr>
          <w:rFonts w:asciiTheme="minorHAnsi" w:hAnsiTheme="minorHAnsi" w:cstheme="minorHAnsi"/>
          <w:lang w:val="pl-PL"/>
        </w:rPr>
      </w:pPr>
      <w:r w:rsidRPr="005F4FCB">
        <w:rPr>
          <w:rFonts w:asciiTheme="minorHAnsi" w:hAnsiTheme="minorHAnsi" w:cstheme="minorHAnsi"/>
          <w:b/>
          <w:lang w:val="pl-PL"/>
        </w:rPr>
        <w:t>identitet :</w:t>
      </w:r>
      <w:r w:rsidRPr="005F4FCB">
        <w:rPr>
          <w:rFonts w:asciiTheme="minorHAnsi" w:hAnsiTheme="minorHAnsi" w:cstheme="minorHAnsi"/>
          <w:lang w:val="pl-PL"/>
        </w:rPr>
        <w:t xml:space="preserve"> odgoj i obrazovanje trebaju buditi, poticati i razvijati osobni identitet istodobno ga povezujući s poštivanjem različitosti,</w:t>
      </w:r>
    </w:p>
    <w:p w14:paraId="67ACBB86" w14:textId="70093A78" w:rsidR="00286AFB" w:rsidRPr="00EA49EC" w:rsidRDefault="00C113ED" w:rsidP="00EA49EC">
      <w:pPr>
        <w:numPr>
          <w:ilvl w:val="0"/>
          <w:numId w:val="1"/>
        </w:numPr>
        <w:spacing w:after="0" w:line="360" w:lineRule="auto"/>
        <w:jc w:val="both"/>
        <w:rPr>
          <w:rFonts w:asciiTheme="minorHAnsi" w:hAnsiTheme="minorHAnsi" w:cstheme="minorHAnsi"/>
          <w:lang w:val="pl-PL"/>
        </w:rPr>
      </w:pPr>
      <w:r w:rsidRPr="005F4FCB">
        <w:rPr>
          <w:rFonts w:asciiTheme="minorHAnsi" w:hAnsiTheme="minorHAnsi" w:cstheme="minorHAnsi"/>
          <w:b/>
          <w:lang w:val="pl-PL"/>
        </w:rPr>
        <w:t>odgovornost :</w:t>
      </w:r>
      <w:r w:rsidRPr="005F4FCB">
        <w:rPr>
          <w:rFonts w:asciiTheme="minorHAnsi" w:hAnsiTheme="minorHAnsi" w:cstheme="minorHAnsi"/>
          <w:lang w:val="pl-PL"/>
        </w:rPr>
        <w:t xml:space="preserve"> odgovorno djelovanje i odgovorno ponašanje pretpostavlja smislen i savjestan odnos između osobne slobode i osobne odgovornosti</w:t>
      </w:r>
    </w:p>
    <w:p w14:paraId="68A2EADB" w14:textId="77777777" w:rsidR="00393C80" w:rsidRPr="005F4FCB" w:rsidRDefault="00393C80" w:rsidP="0085630E">
      <w:pPr>
        <w:autoSpaceDE w:val="0"/>
        <w:autoSpaceDN w:val="0"/>
        <w:adjustRightInd w:val="0"/>
        <w:spacing w:after="0" w:line="240" w:lineRule="auto"/>
        <w:rPr>
          <w:rFonts w:asciiTheme="minorHAnsi" w:hAnsiTheme="minorHAnsi" w:cstheme="minorHAnsi"/>
          <w:color w:val="FFFFFF"/>
          <w:sz w:val="24"/>
          <w:szCs w:val="24"/>
          <w:lang w:val="hr-HR" w:eastAsia="hr-HR"/>
        </w:rPr>
      </w:pPr>
    </w:p>
    <w:p w14:paraId="4D18B1F8" w14:textId="29B2C13D" w:rsidR="0085630E" w:rsidRPr="006F0A8C" w:rsidRDefault="0085630E" w:rsidP="009B4A49">
      <w:pPr>
        <w:shd w:val="clear" w:color="auto" w:fill="D9D9D9" w:themeFill="background1" w:themeFillShade="D9"/>
        <w:autoSpaceDE w:val="0"/>
        <w:autoSpaceDN w:val="0"/>
        <w:adjustRightInd w:val="0"/>
        <w:spacing w:after="0" w:line="240" w:lineRule="auto"/>
        <w:jc w:val="center"/>
        <w:rPr>
          <w:rFonts w:asciiTheme="minorHAnsi" w:hAnsiTheme="minorHAnsi" w:cstheme="minorHAnsi"/>
          <w:b/>
          <w:color w:val="595959" w:themeColor="text1" w:themeTint="A6"/>
          <w:sz w:val="40"/>
          <w:szCs w:val="40"/>
          <w:lang w:val="hr-HR" w:eastAsia="hr-HR"/>
        </w:rPr>
      </w:pPr>
      <w:r w:rsidRPr="006F0A8C">
        <w:rPr>
          <w:rFonts w:asciiTheme="minorHAnsi" w:hAnsiTheme="minorHAnsi" w:cstheme="minorHAnsi"/>
          <w:b/>
          <w:color w:val="595959" w:themeColor="text1" w:themeTint="A6"/>
          <w:sz w:val="40"/>
          <w:szCs w:val="40"/>
          <w:lang w:val="hr-HR" w:eastAsia="hr-HR"/>
        </w:rPr>
        <w:t>PRVI CIKLUS</w:t>
      </w:r>
    </w:p>
    <w:p w14:paraId="47704BD6" w14:textId="77777777" w:rsidR="00DC3DCD" w:rsidRPr="005F4FCB" w:rsidRDefault="00DC3DCD" w:rsidP="0085630E">
      <w:pPr>
        <w:autoSpaceDE w:val="0"/>
        <w:autoSpaceDN w:val="0"/>
        <w:adjustRightInd w:val="0"/>
        <w:spacing w:after="0" w:line="240" w:lineRule="auto"/>
        <w:rPr>
          <w:rFonts w:asciiTheme="minorHAnsi" w:hAnsiTheme="minorHAnsi" w:cstheme="minorHAnsi"/>
          <w:sz w:val="48"/>
          <w:szCs w:val="48"/>
          <w:lang w:val="hr-HR" w:eastAsia="hr-HR"/>
        </w:rPr>
      </w:pPr>
    </w:p>
    <w:p w14:paraId="3A1A3B4A" w14:textId="61A2480B" w:rsidR="0085630E" w:rsidRPr="006F0A8C" w:rsidRDefault="00365580" w:rsidP="009B4A49">
      <w:pPr>
        <w:shd w:val="clear" w:color="auto" w:fill="D9D9D9" w:themeFill="background1" w:themeFillShade="D9"/>
        <w:autoSpaceDE w:val="0"/>
        <w:autoSpaceDN w:val="0"/>
        <w:adjustRightInd w:val="0"/>
        <w:spacing w:after="0" w:line="240" w:lineRule="auto"/>
        <w:rPr>
          <w:rFonts w:asciiTheme="minorHAnsi" w:hAnsiTheme="minorHAnsi" w:cstheme="minorHAnsi"/>
          <w:b/>
          <w:color w:val="595959" w:themeColor="text1" w:themeTint="A6"/>
          <w:sz w:val="40"/>
          <w:szCs w:val="40"/>
          <w:lang w:val="hr-HR" w:eastAsia="hr-HR"/>
        </w:rPr>
      </w:pPr>
      <w:r w:rsidRPr="006F0A8C">
        <w:rPr>
          <w:rFonts w:asciiTheme="minorHAnsi" w:hAnsiTheme="minorHAnsi" w:cstheme="minorHAnsi"/>
          <w:b/>
          <w:color w:val="595959" w:themeColor="text1" w:themeTint="A6"/>
          <w:sz w:val="40"/>
          <w:szCs w:val="40"/>
          <w:lang w:val="hr-HR" w:eastAsia="hr-HR"/>
        </w:rPr>
        <w:t>3.</w:t>
      </w:r>
      <w:r w:rsidR="00B03AB6" w:rsidRPr="006F0A8C">
        <w:rPr>
          <w:rFonts w:asciiTheme="minorHAnsi" w:hAnsiTheme="minorHAnsi" w:cstheme="minorHAnsi"/>
          <w:b/>
          <w:color w:val="595959" w:themeColor="text1" w:themeTint="A6"/>
          <w:sz w:val="40"/>
          <w:szCs w:val="40"/>
          <w:lang w:val="hr-HR" w:eastAsia="hr-HR"/>
        </w:rPr>
        <w:t>1.</w:t>
      </w:r>
      <w:r w:rsidR="005F4FCB" w:rsidRPr="006F0A8C">
        <w:rPr>
          <w:rFonts w:asciiTheme="minorHAnsi" w:hAnsiTheme="minorHAnsi" w:cstheme="minorHAnsi"/>
          <w:b/>
          <w:color w:val="595959" w:themeColor="text1" w:themeTint="A6"/>
          <w:sz w:val="40"/>
          <w:szCs w:val="40"/>
          <w:lang w:val="hr-HR" w:eastAsia="hr-HR"/>
        </w:rPr>
        <w:t xml:space="preserve"> </w:t>
      </w:r>
      <w:r w:rsidR="0085630E" w:rsidRPr="006F0A8C">
        <w:rPr>
          <w:rFonts w:asciiTheme="minorHAnsi" w:hAnsiTheme="minorHAnsi" w:cstheme="minorHAnsi"/>
          <w:b/>
          <w:color w:val="595959" w:themeColor="text1" w:themeTint="A6"/>
          <w:sz w:val="40"/>
          <w:szCs w:val="40"/>
          <w:lang w:val="hr-HR" w:eastAsia="hr-HR"/>
        </w:rPr>
        <w:t>ŠKOLSKI KURIKULUM</w:t>
      </w:r>
    </w:p>
    <w:p w14:paraId="189D4E82" w14:textId="65D98D04" w:rsidR="005077C2" w:rsidRPr="005077C2" w:rsidRDefault="00DE56EE" w:rsidP="005077C2">
      <w:pPr>
        <w:shd w:val="clear" w:color="auto" w:fill="D9D9D9" w:themeFill="background1" w:themeFillShade="D9"/>
        <w:autoSpaceDE w:val="0"/>
        <w:autoSpaceDN w:val="0"/>
        <w:adjustRightInd w:val="0"/>
        <w:spacing w:after="0" w:line="240" w:lineRule="auto"/>
        <w:rPr>
          <w:rFonts w:asciiTheme="minorHAnsi" w:hAnsiTheme="minorHAnsi" w:cstheme="minorHAnsi"/>
          <w:b/>
          <w:color w:val="595959" w:themeColor="text1" w:themeTint="A6"/>
          <w:sz w:val="40"/>
          <w:szCs w:val="40"/>
          <w:lang w:val="hr-HR" w:eastAsia="hr-HR"/>
        </w:rPr>
      </w:pPr>
      <w:r w:rsidRPr="006F0A8C">
        <w:rPr>
          <w:rFonts w:asciiTheme="minorHAnsi" w:hAnsiTheme="minorHAnsi" w:cstheme="minorHAnsi"/>
          <w:b/>
          <w:color w:val="595959" w:themeColor="text1" w:themeTint="A6"/>
          <w:sz w:val="40"/>
          <w:szCs w:val="40"/>
          <w:lang w:val="hr-HR" w:eastAsia="hr-HR"/>
        </w:rPr>
        <w:t xml:space="preserve">              1.</w:t>
      </w:r>
      <w:r w:rsidR="0085630E" w:rsidRPr="006F0A8C">
        <w:rPr>
          <w:rFonts w:asciiTheme="minorHAnsi" w:hAnsiTheme="minorHAnsi" w:cstheme="minorHAnsi"/>
          <w:b/>
          <w:color w:val="595959" w:themeColor="text1" w:themeTint="A6"/>
          <w:sz w:val="40"/>
          <w:szCs w:val="40"/>
          <w:lang w:val="hr-HR" w:eastAsia="hr-HR"/>
        </w:rPr>
        <w:t xml:space="preserve"> RAZREDA</w:t>
      </w:r>
    </w:p>
    <w:p w14:paraId="1599F5AE" w14:textId="77777777" w:rsidR="00CE0474" w:rsidRPr="00CE0474" w:rsidRDefault="00CE0474" w:rsidP="00CE0474">
      <w:pPr>
        <w:suppressAutoHyphens/>
        <w:spacing w:after="0" w:line="240" w:lineRule="auto"/>
        <w:rPr>
          <w:rFonts w:ascii="Verdana" w:hAnsi="Verdana" w:cs="Verdana"/>
          <w:b/>
          <w:color w:val="1D038B"/>
          <w:sz w:val="40"/>
          <w:szCs w:val="40"/>
          <w:lang w:val="hr-HR" w:eastAsia="hr-HR"/>
        </w:rPr>
      </w:pPr>
    </w:p>
    <w:p w14:paraId="794A80AB" w14:textId="77777777" w:rsidR="00A421E5" w:rsidRPr="00A421E5" w:rsidRDefault="00A421E5" w:rsidP="00A421E5">
      <w:pPr>
        <w:rPr>
          <w:rFonts w:asciiTheme="minorHAnsi" w:hAnsiTheme="minorHAnsi" w:cstheme="minorHAnsi"/>
        </w:rPr>
      </w:pPr>
      <w:r w:rsidRPr="00A421E5">
        <w:rPr>
          <w:rFonts w:asciiTheme="minorHAnsi" w:hAnsiTheme="minorHAnsi" w:cstheme="minorHAnsi"/>
          <w:b/>
          <w:sz w:val="24"/>
          <w:szCs w:val="24"/>
        </w:rPr>
        <w:t>ŠKOLSKI KURIKULUM PO CIKLUSIMA ZA 2023./2024.</w:t>
      </w:r>
    </w:p>
    <w:p w14:paraId="3A37154F" w14:textId="77777777" w:rsidR="00A421E5" w:rsidRPr="00A421E5" w:rsidRDefault="00A421E5" w:rsidP="00A421E5">
      <w:pPr>
        <w:rPr>
          <w:rFonts w:asciiTheme="minorHAnsi" w:hAnsiTheme="minorHAnsi" w:cstheme="minorHAnsi"/>
        </w:rPr>
      </w:pPr>
      <w:r w:rsidRPr="00A421E5">
        <w:rPr>
          <w:rFonts w:asciiTheme="minorHAnsi" w:hAnsiTheme="minorHAnsi" w:cstheme="minorHAnsi"/>
          <w:b/>
          <w:sz w:val="24"/>
          <w:szCs w:val="24"/>
        </w:rPr>
        <w:t>1. razred – I. odgojno-obrazovni ciklus</w:t>
      </w:r>
    </w:p>
    <w:p w14:paraId="6E3954D5" w14:textId="77777777" w:rsidR="00A421E5" w:rsidRPr="00A421E5" w:rsidRDefault="00A421E5" w:rsidP="00A421E5">
      <w:pPr>
        <w:rPr>
          <w:rFonts w:asciiTheme="minorHAnsi" w:hAnsiTheme="minorHAnsi" w:cstheme="minorHAnsi"/>
          <w:b/>
          <w:sz w:val="24"/>
          <w:szCs w:val="24"/>
        </w:rPr>
      </w:pPr>
    </w:p>
    <w:p w14:paraId="2878671E" w14:textId="77777777" w:rsidR="00A421E5" w:rsidRPr="00A421E5" w:rsidRDefault="00A421E5" w:rsidP="00A421E5">
      <w:pPr>
        <w:rPr>
          <w:rFonts w:asciiTheme="minorHAnsi" w:hAnsiTheme="minorHAnsi" w:cstheme="minorHAnsi"/>
        </w:rPr>
      </w:pPr>
      <w:r w:rsidRPr="00A421E5">
        <w:rPr>
          <w:rFonts w:asciiTheme="minorHAnsi" w:hAnsiTheme="minorHAnsi" w:cstheme="minorHAnsi"/>
          <w:b/>
          <w:sz w:val="24"/>
          <w:szCs w:val="24"/>
        </w:rPr>
        <w:t>Razredne učiteljice:</w:t>
      </w:r>
    </w:p>
    <w:p w14:paraId="2E18A791" w14:textId="77777777" w:rsidR="00A421E5" w:rsidRPr="00A421E5" w:rsidRDefault="00A421E5" w:rsidP="00A421E5">
      <w:pPr>
        <w:rPr>
          <w:rFonts w:asciiTheme="minorHAnsi" w:hAnsiTheme="minorHAnsi" w:cstheme="minorHAnsi"/>
        </w:rPr>
      </w:pPr>
      <w:r w:rsidRPr="00A421E5">
        <w:rPr>
          <w:rFonts w:asciiTheme="minorHAnsi" w:hAnsiTheme="minorHAnsi" w:cstheme="minorHAnsi"/>
          <w:b/>
          <w:sz w:val="24"/>
          <w:szCs w:val="24"/>
        </w:rPr>
        <w:t xml:space="preserve">* MŠ </w:t>
      </w:r>
    </w:p>
    <w:p w14:paraId="02E12BF6" w14:textId="77777777" w:rsidR="00A421E5" w:rsidRPr="00A421E5" w:rsidRDefault="00A421E5" w:rsidP="00A421E5">
      <w:pPr>
        <w:rPr>
          <w:rFonts w:asciiTheme="minorHAnsi" w:hAnsiTheme="minorHAnsi" w:cstheme="minorHAnsi"/>
        </w:rPr>
      </w:pPr>
      <w:r w:rsidRPr="00A421E5">
        <w:rPr>
          <w:rFonts w:asciiTheme="minorHAnsi" w:hAnsiTheme="minorHAnsi" w:cstheme="minorHAnsi"/>
          <w:b/>
          <w:sz w:val="24"/>
          <w:szCs w:val="24"/>
        </w:rPr>
        <w:t>1. a Nevenka Hrga</w:t>
      </w:r>
    </w:p>
    <w:p w14:paraId="13603E62" w14:textId="77777777" w:rsidR="00A421E5" w:rsidRPr="00A421E5" w:rsidRDefault="00A421E5" w:rsidP="00A421E5">
      <w:pPr>
        <w:rPr>
          <w:rFonts w:asciiTheme="minorHAnsi" w:hAnsiTheme="minorHAnsi" w:cstheme="minorHAnsi"/>
        </w:rPr>
      </w:pPr>
      <w:r w:rsidRPr="00A421E5">
        <w:rPr>
          <w:rFonts w:asciiTheme="minorHAnsi" w:hAnsiTheme="minorHAnsi" w:cstheme="minorHAnsi"/>
          <w:b/>
          <w:sz w:val="24"/>
          <w:szCs w:val="24"/>
        </w:rPr>
        <w:t>1. b mr. Nataša Ljubić Klemše, učiteljica savjetnica</w:t>
      </w:r>
    </w:p>
    <w:p w14:paraId="6E45EA0D" w14:textId="77777777" w:rsidR="00A421E5" w:rsidRPr="00A421E5" w:rsidRDefault="00A421E5" w:rsidP="00A421E5">
      <w:pPr>
        <w:rPr>
          <w:rFonts w:asciiTheme="minorHAnsi" w:hAnsiTheme="minorHAnsi" w:cstheme="minorHAnsi"/>
        </w:rPr>
      </w:pPr>
      <w:r w:rsidRPr="00A421E5">
        <w:rPr>
          <w:rFonts w:asciiTheme="minorHAnsi" w:hAnsiTheme="minorHAnsi" w:cstheme="minorHAnsi"/>
          <w:b/>
          <w:sz w:val="24"/>
          <w:szCs w:val="24"/>
        </w:rPr>
        <w:t>1.c Sanela Klasan Mrzlečki, dipl. Učiteljica</w:t>
      </w:r>
    </w:p>
    <w:p w14:paraId="0B30EB43" w14:textId="77777777" w:rsidR="00A421E5" w:rsidRPr="00A421E5" w:rsidRDefault="00A421E5" w:rsidP="00A421E5">
      <w:pPr>
        <w:rPr>
          <w:rFonts w:asciiTheme="minorHAnsi" w:hAnsiTheme="minorHAnsi" w:cstheme="minorHAnsi"/>
          <w:b/>
          <w:sz w:val="24"/>
          <w:szCs w:val="24"/>
        </w:rPr>
      </w:pPr>
    </w:p>
    <w:p w14:paraId="6EBE2A9A" w14:textId="77777777" w:rsidR="00A421E5" w:rsidRPr="00A421E5" w:rsidRDefault="00A421E5" w:rsidP="00A421E5">
      <w:pPr>
        <w:rPr>
          <w:rFonts w:asciiTheme="minorHAnsi" w:hAnsiTheme="minorHAnsi" w:cstheme="minorHAnsi"/>
        </w:rPr>
      </w:pPr>
      <w:r w:rsidRPr="00A421E5">
        <w:rPr>
          <w:rFonts w:asciiTheme="minorHAnsi" w:hAnsiTheme="minorHAnsi" w:cstheme="minorHAnsi"/>
          <w:b/>
          <w:sz w:val="24"/>
          <w:szCs w:val="24"/>
        </w:rPr>
        <w:t xml:space="preserve">* PŠ Ciglena </w:t>
      </w:r>
    </w:p>
    <w:p w14:paraId="107537CE" w14:textId="77777777" w:rsidR="00A421E5" w:rsidRPr="00A421E5" w:rsidRDefault="00A421E5" w:rsidP="00A421E5">
      <w:pPr>
        <w:rPr>
          <w:rFonts w:asciiTheme="minorHAnsi" w:hAnsiTheme="minorHAnsi" w:cstheme="minorHAnsi"/>
        </w:rPr>
      </w:pPr>
      <w:r w:rsidRPr="00A421E5">
        <w:rPr>
          <w:rFonts w:asciiTheme="minorHAnsi" w:hAnsiTheme="minorHAnsi" w:cstheme="minorHAnsi"/>
          <w:b/>
          <w:sz w:val="24"/>
          <w:szCs w:val="24"/>
        </w:rPr>
        <w:t>1. r. Helena Horak</w:t>
      </w:r>
    </w:p>
    <w:p w14:paraId="7BEA9600" w14:textId="77777777" w:rsidR="00A421E5" w:rsidRPr="00A421E5" w:rsidRDefault="00A421E5" w:rsidP="00A421E5">
      <w:pPr>
        <w:rPr>
          <w:rFonts w:asciiTheme="minorHAnsi" w:hAnsiTheme="minorHAnsi" w:cstheme="minorHAnsi"/>
          <w:b/>
          <w:sz w:val="24"/>
          <w:szCs w:val="24"/>
        </w:rPr>
      </w:pPr>
    </w:p>
    <w:p w14:paraId="718978BB" w14:textId="77777777" w:rsidR="00A421E5" w:rsidRPr="00A421E5" w:rsidRDefault="00A421E5" w:rsidP="00A421E5">
      <w:pPr>
        <w:rPr>
          <w:rFonts w:asciiTheme="minorHAnsi" w:hAnsiTheme="minorHAnsi" w:cstheme="minorHAnsi"/>
        </w:rPr>
      </w:pPr>
      <w:r w:rsidRPr="00A421E5">
        <w:rPr>
          <w:rFonts w:asciiTheme="minorHAnsi" w:hAnsiTheme="minorHAnsi" w:cstheme="minorHAnsi"/>
          <w:b/>
          <w:sz w:val="24"/>
          <w:szCs w:val="24"/>
        </w:rPr>
        <w:t>* PŠ Klokočevac</w:t>
      </w:r>
    </w:p>
    <w:p w14:paraId="41E98C27" w14:textId="77777777" w:rsidR="00A421E5" w:rsidRPr="00A421E5" w:rsidRDefault="00A421E5" w:rsidP="00A421E5">
      <w:pPr>
        <w:rPr>
          <w:rFonts w:asciiTheme="minorHAnsi" w:hAnsiTheme="minorHAnsi" w:cstheme="minorHAnsi"/>
        </w:rPr>
      </w:pPr>
      <w:r w:rsidRPr="00A421E5">
        <w:rPr>
          <w:rFonts w:asciiTheme="minorHAnsi" w:hAnsiTheme="minorHAnsi" w:cstheme="minorHAnsi"/>
          <w:b/>
          <w:sz w:val="24"/>
          <w:szCs w:val="24"/>
        </w:rPr>
        <w:t>1.r. Anita Unger, dipl. učiteljica</w:t>
      </w:r>
    </w:p>
    <w:p w14:paraId="37B29580" w14:textId="77777777" w:rsidR="00A421E5" w:rsidRPr="00A421E5" w:rsidRDefault="00A421E5" w:rsidP="00A421E5">
      <w:pPr>
        <w:rPr>
          <w:rFonts w:asciiTheme="minorHAnsi" w:hAnsiTheme="minorHAnsi" w:cstheme="minorHAnsi"/>
          <w:b/>
          <w:sz w:val="24"/>
          <w:szCs w:val="24"/>
        </w:rPr>
      </w:pPr>
    </w:p>
    <w:p w14:paraId="591E2777" w14:textId="77777777" w:rsidR="00A421E5" w:rsidRPr="00A421E5" w:rsidRDefault="00A421E5" w:rsidP="00A421E5">
      <w:pPr>
        <w:rPr>
          <w:rFonts w:asciiTheme="minorHAnsi" w:hAnsiTheme="minorHAnsi" w:cstheme="minorHAnsi"/>
        </w:rPr>
      </w:pPr>
      <w:r w:rsidRPr="00A421E5">
        <w:rPr>
          <w:rFonts w:asciiTheme="minorHAnsi" w:hAnsiTheme="minorHAnsi" w:cstheme="minorHAnsi"/>
          <w:b/>
          <w:sz w:val="24"/>
          <w:szCs w:val="24"/>
        </w:rPr>
        <w:t>* PŠ Nove Plavnice</w:t>
      </w:r>
    </w:p>
    <w:p w14:paraId="74DCE382" w14:textId="77777777" w:rsidR="00A421E5" w:rsidRPr="00A421E5" w:rsidRDefault="00A421E5" w:rsidP="00A421E5">
      <w:pPr>
        <w:rPr>
          <w:rFonts w:asciiTheme="minorHAnsi" w:hAnsiTheme="minorHAnsi" w:cstheme="minorHAnsi"/>
        </w:rPr>
      </w:pPr>
      <w:r w:rsidRPr="00A421E5">
        <w:rPr>
          <w:rFonts w:asciiTheme="minorHAnsi" w:hAnsiTheme="minorHAnsi" w:cstheme="minorHAnsi"/>
          <w:b/>
          <w:sz w:val="24"/>
          <w:szCs w:val="24"/>
        </w:rPr>
        <w:t>1. r. Maja Kranjčević</w:t>
      </w:r>
    </w:p>
    <w:p w14:paraId="5910E5EA" w14:textId="77777777" w:rsidR="00A421E5" w:rsidRPr="00A421E5" w:rsidRDefault="00A421E5" w:rsidP="00A421E5">
      <w:pPr>
        <w:rPr>
          <w:rFonts w:asciiTheme="minorHAnsi" w:hAnsiTheme="minorHAnsi" w:cstheme="minorHAnsi"/>
          <w:b/>
          <w:sz w:val="24"/>
          <w:szCs w:val="24"/>
        </w:rPr>
      </w:pPr>
    </w:p>
    <w:p w14:paraId="78512D3A" w14:textId="77777777" w:rsidR="00A421E5" w:rsidRPr="00A421E5" w:rsidRDefault="00A421E5" w:rsidP="00A421E5">
      <w:pPr>
        <w:rPr>
          <w:rFonts w:asciiTheme="minorHAnsi" w:hAnsiTheme="minorHAnsi" w:cstheme="minorHAnsi"/>
        </w:rPr>
      </w:pPr>
      <w:r w:rsidRPr="00A421E5">
        <w:rPr>
          <w:rFonts w:asciiTheme="minorHAnsi" w:hAnsiTheme="minorHAnsi" w:cstheme="minorHAnsi"/>
          <w:b/>
          <w:sz w:val="24"/>
          <w:szCs w:val="24"/>
        </w:rPr>
        <w:lastRenderedPageBreak/>
        <w:t>* PŠ Tomaš</w:t>
      </w:r>
    </w:p>
    <w:p w14:paraId="5D410780" w14:textId="77777777" w:rsidR="00A421E5" w:rsidRPr="00A421E5" w:rsidRDefault="00A421E5" w:rsidP="00A421E5">
      <w:pPr>
        <w:rPr>
          <w:rFonts w:asciiTheme="minorHAnsi" w:hAnsiTheme="minorHAnsi" w:cstheme="minorHAnsi"/>
        </w:rPr>
      </w:pPr>
      <w:r w:rsidRPr="00A421E5">
        <w:rPr>
          <w:rFonts w:asciiTheme="minorHAnsi" w:hAnsiTheme="minorHAnsi" w:cstheme="minorHAnsi"/>
          <w:b/>
          <w:sz w:val="24"/>
          <w:szCs w:val="24"/>
        </w:rPr>
        <w:t xml:space="preserve">1. r. Lea Dolenčić, dipl. učiteljica </w:t>
      </w:r>
    </w:p>
    <w:p w14:paraId="22C9960A" w14:textId="77777777" w:rsidR="00A421E5" w:rsidRPr="00A421E5" w:rsidRDefault="00A421E5" w:rsidP="00A421E5">
      <w:pPr>
        <w:rPr>
          <w:rFonts w:asciiTheme="minorHAnsi" w:hAnsiTheme="minorHAnsi" w:cstheme="minorHAnsi"/>
          <w:b/>
          <w:sz w:val="24"/>
          <w:szCs w:val="24"/>
        </w:rPr>
      </w:pPr>
    </w:p>
    <w:p w14:paraId="2A8DBDA0" w14:textId="77777777" w:rsidR="00A421E5" w:rsidRPr="00A421E5" w:rsidRDefault="00A421E5" w:rsidP="00A421E5">
      <w:pPr>
        <w:rPr>
          <w:rFonts w:asciiTheme="minorHAnsi" w:hAnsiTheme="minorHAnsi" w:cstheme="minorHAnsi"/>
          <w:b/>
          <w:sz w:val="24"/>
          <w:szCs w:val="24"/>
        </w:rPr>
      </w:pPr>
    </w:p>
    <w:p w14:paraId="1AB05B40" w14:textId="77777777" w:rsidR="00A421E5" w:rsidRPr="00A421E5" w:rsidRDefault="00A421E5" w:rsidP="00A421E5">
      <w:pPr>
        <w:pageBreakBefore/>
        <w:rPr>
          <w:rFonts w:asciiTheme="minorHAnsi" w:hAnsiTheme="minorHAnsi" w:cstheme="minorHAnsi"/>
        </w:rPr>
      </w:pPr>
      <w:r w:rsidRPr="00A421E5">
        <w:rPr>
          <w:rFonts w:asciiTheme="minorHAnsi" w:hAnsiTheme="minorHAnsi" w:cstheme="minorHAnsi"/>
          <w:lang w:val="pl-PL"/>
        </w:rPr>
        <w:lastRenderedPageBreak/>
        <w:t>Ovim</w:t>
      </w:r>
      <w:r w:rsidRPr="00A421E5">
        <w:rPr>
          <w:rFonts w:asciiTheme="minorHAnsi" w:hAnsiTheme="minorHAnsi" w:cstheme="minorHAnsi"/>
        </w:rPr>
        <w:t xml:space="preserve"> </w:t>
      </w:r>
      <w:r w:rsidRPr="00A421E5">
        <w:rPr>
          <w:rFonts w:asciiTheme="minorHAnsi" w:hAnsiTheme="minorHAnsi" w:cstheme="minorHAnsi"/>
          <w:lang w:val="pl-PL"/>
        </w:rPr>
        <w:t>aktivnostima</w:t>
      </w:r>
      <w:r w:rsidRPr="00A421E5">
        <w:rPr>
          <w:rFonts w:asciiTheme="minorHAnsi" w:hAnsiTheme="minorHAnsi" w:cstheme="minorHAnsi"/>
        </w:rPr>
        <w:t xml:space="preserve"> (</w:t>
      </w:r>
      <w:r w:rsidRPr="00A421E5">
        <w:rPr>
          <w:rFonts w:asciiTheme="minorHAnsi" w:hAnsiTheme="minorHAnsi" w:cstheme="minorHAnsi"/>
          <w:lang w:val="pl-PL"/>
        </w:rPr>
        <w:t>INA</w:t>
      </w:r>
      <w:r w:rsidRPr="00A421E5">
        <w:rPr>
          <w:rFonts w:asciiTheme="minorHAnsi" w:hAnsiTheme="minorHAnsi" w:cstheme="minorHAnsi"/>
        </w:rPr>
        <w:t xml:space="preserve">, </w:t>
      </w:r>
      <w:r w:rsidRPr="00A421E5">
        <w:rPr>
          <w:rFonts w:asciiTheme="minorHAnsi" w:hAnsiTheme="minorHAnsi" w:cstheme="minorHAnsi"/>
          <w:lang w:val="pl-PL"/>
        </w:rPr>
        <w:t>PROJEKTI</w:t>
      </w:r>
      <w:r w:rsidRPr="00A421E5">
        <w:rPr>
          <w:rFonts w:asciiTheme="minorHAnsi" w:hAnsiTheme="minorHAnsi" w:cstheme="minorHAnsi"/>
        </w:rPr>
        <w:t xml:space="preserve">, </w:t>
      </w:r>
      <w:r w:rsidRPr="00A421E5">
        <w:rPr>
          <w:rFonts w:asciiTheme="minorHAnsi" w:hAnsiTheme="minorHAnsi" w:cstheme="minorHAnsi"/>
          <w:lang w:val="pl-PL"/>
        </w:rPr>
        <w:t>TERENSKA</w:t>
      </w:r>
      <w:r w:rsidRPr="00A421E5">
        <w:rPr>
          <w:rFonts w:asciiTheme="minorHAnsi" w:hAnsiTheme="minorHAnsi" w:cstheme="minorHAnsi"/>
        </w:rPr>
        <w:t xml:space="preserve"> </w:t>
      </w:r>
      <w:r w:rsidRPr="00A421E5">
        <w:rPr>
          <w:rFonts w:asciiTheme="minorHAnsi" w:hAnsiTheme="minorHAnsi" w:cstheme="minorHAnsi"/>
          <w:lang w:val="pl-PL"/>
        </w:rPr>
        <w:t>NASTAVA</w:t>
      </w:r>
      <w:r w:rsidRPr="00A421E5">
        <w:rPr>
          <w:rFonts w:asciiTheme="minorHAnsi" w:hAnsiTheme="minorHAnsi" w:cstheme="minorHAnsi"/>
        </w:rPr>
        <w:t xml:space="preserve">, </w:t>
      </w:r>
      <w:r w:rsidRPr="00A421E5">
        <w:rPr>
          <w:rFonts w:asciiTheme="minorHAnsi" w:hAnsiTheme="minorHAnsi" w:cstheme="minorHAnsi"/>
          <w:lang w:val="pl-PL"/>
        </w:rPr>
        <w:t>IZLETI</w:t>
      </w:r>
      <w:r w:rsidRPr="00A421E5">
        <w:rPr>
          <w:rFonts w:asciiTheme="minorHAnsi" w:hAnsiTheme="minorHAnsi" w:cstheme="minorHAnsi"/>
        </w:rPr>
        <w:t xml:space="preserve">, </w:t>
      </w:r>
      <w:r w:rsidRPr="00A421E5">
        <w:rPr>
          <w:rFonts w:asciiTheme="minorHAnsi" w:hAnsiTheme="minorHAnsi" w:cstheme="minorHAnsi"/>
          <w:lang w:val="pl-PL"/>
        </w:rPr>
        <w:t>DOPUNSKA</w:t>
      </w:r>
      <w:r w:rsidRPr="00A421E5">
        <w:rPr>
          <w:rFonts w:asciiTheme="minorHAnsi" w:hAnsiTheme="minorHAnsi" w:cstheme="minorHAnsi"/>
        </w:rPr>
        <w:t xml:space="preserve"> </w:t>
      </w:r>
      <w:r w:rsidRPr="00A421E5">
        <w:rPr>
          <w:rFonts w:asciiTheme="minorHAnsi" w:hAnsiTheme="minorHAnsi" w:cstheme="minorHAnsi"/>
          <w:lang w:val="pl-PL"/>
        </w:rPr>
        <w:t>I</w:t>
      </w:r>
      <w:r w:rsidRPr="00A421E5">
        <w:rPr>
          <w:rFonts w:asciiTheme="minorHAnsi" w:hAnsiTheme="minorHAnsi" w:cstheme="minorHAnsi"/>
        </w:rPr>
        <w:t xml:space="preserve"> </w:t>
      </w:r>
      <w:r w:rsidRPr="00A421E5">
        <w:rPr>
          <w:rFonts w:asciiTheme="minorHAnsi" w:hAnsiTheme="minorHAnsi" w:cstheme="minorHAnsi"/>
          <w:lang w:val="pl-PL"/>
        </w:rPr>
        <w:t>DOD</w:t>
      </w:r>
      <w:r w:rsidRPr="00A421E5">
        <w:rPr>
          <w:rFonts w:asciiTheme="minorHAnsi" w:hAnsiTheme="minorHAnsi" w:cstheme="minorHAnsi"/>
        </w:rPr>
        <w:t xml:space="preserve">ATNA </w:t>
      </w:r>
      <w:r w:rsidRPr="00A421E5">
        <w:rPr>
          <w:rFonts w:asciiTheme="minorHAnsi" w:hAnsiTheme="minorHAnsi" w:cstheme="minorHAnsi"/>
          <w:lang w:val="pl-PL"/>
        </w:rPr>
        <w:t>NASTAVA</w:t>
      </w:r>
      <w:r w:rsidRPr="00A421E5">
        <w:rPr>
          <w:rFonts w:asciiTheme="minorHAnsi" w:hAnsiTheme="minorHAnsi" w:cstheme="minorHAnsi"/>
        </w:rPr>
        <w:t>) ž</w:t>
      </w:r>
      <w:r w:rsidRPr="00A421E5">
        <w:rPr>
          <w:rFonts w:asciiTheme="minorHAnsi" w:hAnsiTheme="minorHAnsi" w:cstheme="minorHAnsi"/>
          <w:lang w:val="pl-PL"/>
        </w:rPr>
        <w:t>ele</w:t>
      </w:r>
      <w:r w:rsidRPr="00A421E5">
        <w:rPr>
          <w:rFonts w:asciiTheme="minorHAnsi" w:hAnsiTheme="minorHAnsi" w:cstheme="minorHAnsi"/>
        </w:rPr>
        <w:t xml:space="preserve"> </w:t>
      </w:r>
      <w:r w:rsidRPr="00A421E5">
        <w:rPr>
          <w:rFonts w:asciiTheme="minorHAnsi" w:hAnsiTheme="minorHAnsi" w:cstheme="minorHAnsi"/>
          <w:lang w:val="pl-PL"/>
        </w:rPr>
        <w:t>se</w:t>
      </w:r>
      <w:r w:rsidRPr="00A421E5">
        <w:rPr>
          <w:rFonts w:asciiTheme="minorHAnsi" w:hAnsiTheme="minorHAnsi" w:cstheme="minorHAnsi"/>
        </w:rPr>
        <w:t xml:space="preserve"> </w:t>
      </w:r>
      <w:r w:rsidRPr="00A421E5">
        <w:rPr>
          <w:rFonts w:asciiTheme="minorHAnsi" w:hAnsiTheme="minorHAnsi" w:cstheme="minorHAnsi"/>
          <w:lang w:val="pl-PL"/>
        </w:rPr>
        <w:t>razvijati</w:t>
      </w:r>
      <w:r w:rsidRPr="00A421E5">
        <w:rPr>
          <w:rFonts w:asciiTheme="minorHAnsi" w:hAnsiTheme="minorHAnsi" w:cstheme="minorHAnsi"/>
        </w:rPr>
        <w:t xml:space="preserve"> </w:t>
      </w:r>
      <w:r w:rsidRPr="00A421E5">
        <w:rPr>
          <w:rFonts w:asciiTheme="minorHAnsi" w:hAnsiTheme="minorHAnsi" w:cstheme="minorHAnsi"/>
          <w:lang w:val="pl-PL"/>
        </w:rPr>
        <w:t>sljede</w:t>
      </w:r>
      <w:r w:rsidRPr="00A421E5">
        <w:rPr>
          <w:rFonts w:asciiTheme="minorHAnsi" w:hAnsiTheme="minorHAnsi" w:cstheme="minorHAnsi"/>
        </w:rPr>
        <w:t>ć</w:t>
      </w:r>
      <w:r w:rsidRPr="00A421E5">
        <w:rPr>
          <w:rFonts w:asciiTheme="minorHAnsi" w:hAnsiTheme="minorHAnsi" w:cstheme="minorHAnsi"/>
          <w:lang w:val="pl-PL"/>
        </w:rPr>
        <w:t>e</w:t>
      </w:r>
      <w:r w:rsidRPr="00A421E5">
        <w:rPr>
          <w:rFonts w:asciiTheme="minorHAnsi" w:hAnsiTheme="minorHAnsi" w:cstheme="minorHAnsi"/>
        </w:rPr>
        <w:t xml:space="preserve"> </w:t>
      </w:r>
      <w:r w:rsidRPr="00A421E5">
        <w:rPr>
          <w:rFonts w:asciiTheme="minorHAnsi" w:hAnsiTheme="minorHAnsi" w:cstheme="minorHAnsi"/>
          <w:lang w:val="pl-PL"/>
        </w:rPr>
        <w:t>kompetencije</w:t>
      </w:r>
      <w:r w:rsidRPr="00A421E5">
        <w:rPr>
          <w:rFonts w:asciiTheme="minorHAnsi" w:hAnsiTheme="minorHAnsi" w:cstheme="minorHAnsi"/>
        </w:rPr>
        <w:t>:</w:t>
      </w:r>
    </w:p>
    <w:p w14:paraId="7AA95B98" w14:textId="77777777" w:rsidR="00A421E5" w:rsidRPr="00A421E5" w:rsidRDefault="00A421E5" w:rsidP="00A421E5">
      <w:pPr>
        <w:rPr>
          <w:rFonts w:asciiTheme="minorHAnsi" w:hAnsiTheme="minorHAnsi" w:cstheme="minorHAnsi"/>
        </w:rPr>
      </w:pPr>
    </w:p>
    <w:p w14:paraId="4E2BE302" w14:textId="77777777" w:rsidR="00A421E5" w:rsidRPr="00A421E5" w:rsidRDefault="00A421E5">
      <w:pPr>
        <w:numPr>
          <w:ilvl w:val="0"/>
          <w:numId w:val="17"/>
        </w:numPr>
        <w:suppressAutoHyphens/>
        <w:spacing w:after="0" w:line="240" w:lineRule="auto"/>
        <w:rPr>
          <w:rFonts w:asciiTheme="minorHAnsi" w:hAnsiTheme="minorHAnsi" w:cstheme="minorHAnsi"/>
        </w:rPr>
      </w:pPr>
      <w:r w:rsidRPr="00A421E5">
        <w:rPr>
          <w:rFonts w:asciiTheme="minorHAnsi" w:hAnsiTheme="minorHAnsi" w:cstheme="minorHAnsi"/>
        </w:rPr>
        <w:t>komunikacija na materinskom jeziku,</w:t>
      </w:r>
    </w:p>
    <w:p w14:paraId="04B0A942" w14:textId="77777777" w:rsidR="00A421E5" w:rsidRPr="00A421E5" w:rsidRDefault="00A421E5">
      <w:pPr>
        <w:numPr>
          <w:ilvl w:val="0"/>
          <w:numId w:val="17"/>
        </w:numPr>
        <w:suppressAutoHyphens/>
        <w:spacing w:after="0" w:line="240" w:lineRule="auto"/>
        <w:rPr>
          <w:rFonts w:asciiTheme="minorHAnsi" w:hAnsiTheme="minorHAnsi" w:cstheme="minorHAnsi"/>
        </w:rPr>
      </w:pPr>
      <w:r w:rsidRPr="00A421E5">
        <w:rPr>
          <w:rFonts w:asciiTheme="minorHAnsi" w:hAnsiTheme="minorHAnsi" w:cstheme="minorHAnsi"/>
          <w:lang w:val="pl-PL"/>
        </w:rPr>
        <w:t>matematička kompetencija i osnovne kompetencije u prirodoslovlju i tehnologiji,</w:t>
      </w:r>
    </w:p>
    <w:p w14:paraId="085A012D" w14:textId="77777777" w:rsidR="00A421E5" w:rsidRPr="00A421E5" w:rsidRDefault="00A421E5">
      <w:pPr>
        <w:numPr>
          <w:ilvl w:val="0"/>
          <w:numId w:val="17"/>
        </w:numPr>
        <w:suppressAutoHyphens/>
        <w:spacing w:after="0" w:line="240" w:lineRule="auto"/>
        <w:rPr>
          <w:rFonts w:asciiTheme="minorHAnsi" w:hAnsiTheme="minorHAnsi" w:cstheme="minorHAnsi"/>
        </w:rPr>
      </w:pPr>
      <w:r w:rsidRPr="00A421E5">
        <w:rPr>
          <w:rFonts w:asciiTheme="minorHAnsi" w:hAnsiTheme="minorHAnsi" w:cstheme="minorHAnsi"/>
        </w:rPr>
        <w:t>digitalna kompetencija,</w:t>
      </w:r>
    </w:p>
    <w:p w14:paraId="7FEBD7A9" w14:textId="77777777" w:rsidR="00A421E5" w:rsidRPr="00A421E5" w:rsidRDefault="00A421E5">
      <w:pPr>
        <w:numPr>
          <w:ilvl w:val="0"/>
          <w:numId w:val="17"/>
        </w:numPr>
        <w:suppressAutoHyphens/>
        <w:spacing w:after="0" w:line="240" w:lineRule="auto"/>
        <w:rPr>
          <w:rFonts w:asciiTheme="minorHAnsi" w:hAnsiTheme="minorHAnsi" w:cstheme="minorHAnsi"/>
        </w:rPr>
      </w:pPr>
      <w:r w:rsidRPr="00A421E5">
        <w:rPr>
          <w:rFonts w:asciiTheme="minorHAnsi" w:hAnsiTheme="minorHAnsi" w:cstheme="minorHAnsi"/>
        </w:rPr>
        <w:t>učiti kako učiti,</w:t>
      </w:r>
    </w:p>
    <w:p w14:paraId="15BD7711" w14:textId="77777777" w:rsidR="00A421E5" w:rsidRPr="00A421E5" w:rsidRDefault="00A421E5">
      <w:pPr>
        <w:numPr>
          <w:ilvl w:val="0"/>
          <w:numId w:val="17"/>
        </w:numPr>
        <w:suppressAutoHyphens/>
        <w:spacing w:after="0" w:line="240" w:lineRule="auto"/>
        <w:rPr>
          <w:rFonts w:asciiTheme="minorHAnsi" w:hAnsiTheme="minorHAnsi" w:cstheme="minorHAnsi"/>
        </w:rPr>
      </w:pPr>
      <w:r w:rsidRPr="00A421E5">
        <w:rPr>
          <w:rFonts w:asciiTheme="minorHAnsi" w:hAnsiTheme="minorHAnsi" w:cstheme="minorHAnsi"/>
        </w:rPr>
        <w:t>inicijativnost i poduzetnost i</w:t>
      </w:r>
    </w:p>
    <w:p w14:paraId="208D86A4" w14:textId="77777777" w:rsidR="00A421E5" w:rsidRPr="00A421E5" w:rsidRDefault="00A421E5">
      <w:pPr>
        <w:numPr>
          <w:ilvl w:val="0"/>
          <w:numId w:val="17"/>
        </w:numPr>
        <w:suppressAutoHyphens/>
        <w:spacing w:after="0" w:line="240" w:lineRule="auto"/>
        <w:rPr>
          <w:rFonts w:asciiTheme="minorHAnsi" w:hAnsiTheme="minorHAnsi" w:cstheme="minorHAnsi"/>
        </w:rPr>
      </w:pPr>
      <w:r w:rsidRPr="00A421E5">
        <w:rPr>
          <w:rFonts w:asciiTheme="minorHAnsi" w:hAnsiTheme="minorHAnsi" w:cstheme="minorHAnsi"/>
        </w:rPr>
        <w:t>kulturna svijest i izražavanje.</w:t>
      </w:r>
    </w:p>
    <w:p w14:paraId="707315A5" w14:textId="77777777" w:rsidR="00A421E5" w:rsidRPr="00A421E5" w:rsidRDefault="00A421E5" w:rsidP="00A421E5">
      <w:pPr>
        <w:rPr>
          <w:rFonts w:asciiTheme="minorHAnsi" w:hAnsiTheme="minorHAnsi" w:cstheme="minorHAnsi"/>
        </w:rPr>
      </w:pPr>
    </w:p>
    <w:p w14:paraId="0A125381" w14:textId="77777777" w:rsidR="00A421E5" w:rsidRPr="00A421E5" w:rsidRDefault="00A421E5" w:rsidP="00A421E5">
      <w:pPr>
        <w:rPr>
          <w:rFonts w:asciiTheme="minorHAnsi" w:hAnsiTheme="minorHAnsi" w:cstheme="minorHAnsi"/>
        </w:rPr>
      </w:pPr>
    </w:p>
    <w:p w14:paraId="7C1A3960" w14:textId="77777777" w:rsidR="00A421E5" w:rsidRPr="00A421E5" w:rsidRDefault="00A421E5" w:rsidP="00A421E5">
      <w:pPr>
        <w:rPr>
          <w:rFonts w:asciiTheme="minorHAnsi" w:hAnsiTheme="minorHAnsi" w:cstheme="minorHAnsi"/>
        </w:rPr>
      </w:pPr>
      <w:r w:rsidRPr="00A421E5">
        <w:rPr>
          <w:rFonts w:asciiTheme="minorHAnsi" w:hAnsiTheme="minorHAnsi" w:cstheme="minorHAnsi"/>
          <w:lang w:val="pl-PL"/>
        </w:rPr>
        <w:t>Vrijednosti koje želimo promicati su:</w:t>
      </w:r>
    </w:p>
    <w:p w14:paraId="15181CF3" w14:textId="77777777" w:rsidR="00A421E5" w:rsidRPr="00A421E5" w:rsidRDefault="00A421E5">
      <w:pPr>
        <w:numPr>
          <w:ilvl w:val="0"/>
          <w:numId w:val="17"/>
        </w:numPr>
        <w:suppressAutoHyphens/>
        <w:spacing w:after="0" w:line="240" w:lineRule="auto"/>
        <w:rPr>
          <w:rFonts w:asciiTheme="minorHAnsi" w:hAnsiTheme="minorHAnsi" w:cstheme="minorHAnsi"/>
        </w:rPr>
      </w:pPr>
      <w:r w:rsidRPr="00A421E5">
        <w:rPr>
          <w:rFonts w:asciiTheme="minorHAnsi" w:hAnsiTheme="minorHAnsi" w:cstheme="minorHAnsi"/>
          <w:b/>
          <w:lang w:val="pl-PL"/>
        </w:rPr>
        <w:t>znanje:</w:t>
      </w:r>
      <w:r w:rsidRPr="00A421E5">
        <w:rPr>
          <w:rFonts w:asciiTheme="minorHAnsi" w:hAnsiTheme="minorHAnsi" w:cstheme="minorHAnsi"/>
          <w:lang w:val="pl-PL"/>
        </w:rPr>
        <w:t xml:space="preserve"> omogućiti učenicima bolje razumijevanje samoga sebe i svega što ih okružuje, snalaženje u novim situacijama te uspjeh u životu i radu,</w:t>
      </w:r>
    </w:p>
    <w:p w14:paraId="591B6088" w14:textId="77777777" w:rsidR="00A421E5" w:rsidRPr="00A421E5" w:rsidRDefault="00A421E5" w:rsidP="00A421E5">
      <w:pPr>
        <w:spacing w:after="0" w:line="240" w:lineRule="auto"/>
        <w:ind w:left="360"/>
        <w:rPr>
          <w:rFonts w:asciiTheme="minorHAnsi" w:hAnsiTheme="minorHAnsi" w:cstheme="minorHAnsi"/>
          <w:lang w:val="pl-PL"/>
        </w:rPr>
      </w:pPr>
    </w:p>
    <w:p w14:paraId="0A531B79" w14:textId="77777777" w:rsidR="00A421E5" w:rsidRPr="00A421E5" w:rsidRDefault="00A421E5">
      <w:pPr>
        <w:numPr>
          <w:ilvl w:val="0"/>
          <w:numId w:val="17"/>
        </w:numPr>
        <w:suppressAutoHyphens/>
        <w:spacing w:after="0" w:line="240" w:lineRule="auto"/>
        <w:rPr>
          <w:rFonts w:asciiTheme="minorHAnsi" w:hAnsiTheme="minorHAnsi" w:cstheme="minorHAnsi"/>
        </w:rPr>
      </w:pPr>
      <w:r w:rsidRPr="00A421E5">
        <w:rPr>
          <w:rFonts w:asciiTheme="minorHAnsi" w:hAnsiTheme="minorHAnsi" w:cstheme="minorHAnsi"/>
          <w:b/>
          <w:lang w:val="pl-PL"/>
        </w:rPr>
        <w:t>solidarnost:</w:t>
      </w:r>
      <w:r w:rsidRPr="00A421E5">
        <w:rPr>
          <w:rFonts w:asciiTheme="minorHAnsi" w:hAnsiTheme="minorHAnsi" w:cstheme="minorHAnsi"/>
          <w:lang w:val="pl-PL"/>
        </w:rPr>
        <w:t xml:space="preserve"> osposobiti učenike da budu osjetljivi za druge, za obitelj, za siromašne, za svoju okolinu i za cjelokupno životno okružje</w:t>
      </w:r>
    </w:p>
    <w:p w14:paraId="3151B12C" w14:textId="77777777" w:rsidR="00A421E5" w:rsidRPr="00A421E5" w:rsidRDefault="00A421E5" w:rsidP="00A421E5">
      <w:pPr>
        <w:spacing w:after="0" w:line="240" w:lineRule="auto"/>
        <w:ind w:left="360"/>
        <w:rPr>
          <w:rFonts w:asciiTheme="minorHAnsi" w:hAnsiTheme="minorHAnsi" w:cstheme="minorHAnsi"/>
          <w:lang w:val="pl-PL"/>
        </w:rPr>
      </w:pPr>
    </w:p>
    <w:p w14:paraId="2606B203" w14:textId="77777777" w:rsidR="00A421E5" w:rsidRPr="00A421E5" w:rsidRDefault="00A421E5">
      <w:pPr>
        <w:numPr>
          <w:ilvl w:val="0"/>
          <w:numId w:val="17"/>
        </w:numPr>
        <w:suppressAutoHyphens/>
        <w:spacing w:after="0" w:line="240" w:lineRule="auto"/>
        <w:rPr>
          <w:rFonts w:asciiTheme="minorHAnsi" w:hAnsiTheme="minorHAnsi" w:cstheme="minorHAnsi"/>
        </w:rPr>
      </w:pPr>
      <w:r w:rsidRPr="00A421E5">
        <w:rPr>
          <w:rFonts w:asciiTheme="minorHAnsi" w:hAnsiTheme="minorHAnsi" w:cstheme="minorHAnsi"/>
          <w:b/>
          <w:lang w:val="pl-PL"/>
        </w:rPr>
        <w:t>identitet:</w:t>
      </w:r>
      <w:r w:rsidRPr="00A421E5">
        <w:rPr>
          <w:rFonts w:asciiTheme="minorHAnsi" w:hAnsiTheme="minorHAnsi" w:cstheme="minorHAnsi"/>
          <w:lang w:val="pl-PL"/>
        </w:rPr>
        <w:t xml:space="preserve"> odgoj i obrazovanje trebaju buditi, poticati i razvijati osobni identitet istodobno ga povezujući s poštivanjem različitosti,</w:t>
      </w:r>
    </w:p>
    <w:p w14:paraId="69E7EC70" w14:textId="77777777" w:rsidR="00A421E5" w:rsidRPr="00A421E5" w:rsidRDefault="00A421E5" w:rsidP="00A421E5">
      <w:pPr>
        <w:spacing w:after="0" w:line="240" w:lineRule="auto"/>
        <w:ind w:left="360"/>
        <w:rPr>
          <w:rFonts w:asciiTheme="minorHAnsi" w:hAnsiTheme="minorHAnsi" w:cstheme="minorHAnsi"/>
          <w:lang w:val="pl-PL"/>
        </w:rPr>
      </w:pPr>
    </w:p>
    <w:p w14:paraId="01666C3E" w14:textId="77777777" w:rsidR="00A421E5" w:rsidRPr="00A421E5" w:rsidRDefault="00A421E5">
      <w:pPr>
        <w:numPr>
          <w:ilvl w:val="0"/>
          <w:numId w:val="17"/>
        </w:numPr>
        <w:suppressAutoHyphens/>
        <w:spacing w:after="0" w:line="240" w:lineRule="auto"/>
        <w:rPr>
          <w:rFonts w:asciiTheme="minorHAnsi" w:hAnsiTheme="minorHAnsi" w:cstheme="minorHAnsi"/>
        </w:rPr>
      </w:pPr>
      <w:r w:rsidRPr="00A421E5">
        <w:rPr>
          <w:rFonts w:asciiTheme="minorHAnsi" w:hAnsiTheme="minorHAnsi" w:cstheme="minorHAnsi"/>
          <w:b/>
          <w:lang w:val="pl-PL"/>
        </w:rPr>
        <w:t>odgovornost:</w:t>
      </w:r>
      <w:r w:rsidRPr="00A421E5">
        <w:rPr>
          <w:rFonts w:asciiTheme="minorHAnsi" w:hAnsiTheme="minorHAnsi" w:cstheme="minorHAnsi"/>
          <w:lang w:val="pl-PL"/>
        </w:rPr>
        <w:t xml:space="preserve"> odgovorno djelovanje i odgovorno ponašanje pretpostavlja smislen i savjestan odnos između osobne slobode i osobne odgovornosti.</w:t>
      </w:r>
    </w:p>
    <w:p w14:paraId="51533B0C" w14:textId="77777777" w:rsidR="00A421E5" w:rsidRPr="00A421E5" w:rsidRDefault="00A421E5" w:rsidP="00A421E5">
      <w:pPr>
        <w:pageBreakBefore/>
        <w:rPr>
          <w:rFonts w:asciiTheme="minorHAnsi" w:hAnsiTheme="minorHAnsi" w:cstheme="minorHAnsi"/>
        </w:rPr>
      </w:pPr>
      <w:r w:rsidRPr="00A421E5">
        <w:rPr>
          <w:rFonts w:asciiTheme="minorHAnsi" w:hAnsiTheme="minorHAnsi" w:cstheme="minorHAnsi"/>
          <w:b/>
        </w:rPr>
        <w:lastRenderedPageBreak/>
        <w:t>PODRUČJA:</w:t>
      </w:r>
    </w:p>
    <w:p w14:paraId="010D21DE" w14:textId="2A43BB61" w:rsidR="00A421E5" w:rsidRPr="00A3414A" w:rsidRDefault="001B43DA" w:rsidP="00A421E5">
      <w:pPr>
        <w:rPr>
          <w:rFonts w:asciiTheme="minorHAnsi" w:hAnsiTheme="minorHAnsi" w:cstheme="minorHAnsi"/>
          <w:sz w:val="28"/>
          <w:szCs w:val="28"/>
        </w:rPr>
      </w:pPr>
      <w:r>
        <w:rPr>
          <w:rFonts w:asciiTheme="minorHAnsi" w:hAnsiTheme="minorHAnsi" w:cstheme="minorHAnsi"/>
          <w:b/>
          <w:sz w:val="28"/>
          <w:szCs w:val="28"/>
          <w:highlight w:val="lightGray"/>
        </w:rPr>
        <w:t>3.</w:t>
      </w:r>
      <w:r w:rsidR="00A421E5" w:rsidRPr="00A3414A">
        <w:rPr>
          <w:rFonts w:asciiTheme="minorHAnsi" w:hAnsiTheme="minorHAnsi" w:cstheme="minorHAnsi"/>
          <w:b/>
          <w:sz w:val="28"/>
          <w:szCs w:val="28"/>
          <w:highlight w:val="lightGray"/>
        </w:rPr>
        <w:t>1.</w:t>
      </w:r>
      <w:r w:rsidR="002657BA">
        <w:rPr>
          <w:rFonts w:asciiTheme="minorHAnsi" w:hAnsiTheme="minorHAnsi" w:cstheme="minorHAnsi"/>
          <w:b/>
          <w:sz w:val="28"/>
          <w:szCs w:val="28"/>
          <w:highlight w:val="lightGray"/>
        </w:rPr>
        <w:t>1.</w:t>
      </w:r>
      <w:r w:rsidR="00A421E5" w:rsidRPr="00A3414A">
        <w:rPr>
          <w:rFonts w:asciiTheme="minorHAnsi" w:hAnsiTheme="minorHAnsi" w:cstheme="minorHAnsi"/>
          <w:b/>
          <w:sz w:val="28"/>
          <w:szCs w:val="28"/>
          <w:highlight w:val="lightGray"/>
          <w:shd w:val="clear" w:color="auto" w:fill="D9D9D9" w:themeFill="background1" w:themeFillShade="D9"/>
        </w:rPr>
        <w:t>DODATNA NASTAVA</w:t>
      </w:r>
    </w:p>
    <w:p w14:paraId="6FD8ECCE" w14:textId="69811FF1" w:rsidR="00A421E5" w:rsidRPr="00A3414A" w:rsidRDefault="00A421E5" w:rsidP="00A3414A">
      <w:pPr>
        <w:shd w:val="clear" w:color="auto" w:fill="D9D9D9" w:themeFill="background1" w:themeFillShade="D9"/>
        <w:rPr>
          <w:rFonts w:asciiTheme="minorHAnsi" w:hAnsiTheme="minorHAnsi" w:cstheme="minorHAnsi"/>
          <w:sz w:val="24"/>
          <w:szCs w:val="24"/>
        </w:rPr>
      </w:pPr>
      <w:r w:rsidRPr="00A3414A">
        <w:rPr>
          <w:rFonts w:asciiTheme="minorHAnsi" w:hAnsiTheme="minorHAnsi" w:cstheme="minorHAnsi"/>
          <w:b/>
          <w:sz w:val="24"/>
          <w:szCs w:val="24"/>
        </w:rPr>
        <w:t>MATEMATIKA</w:t>
      </w:r>
    </w:p>
    <w:tbl>
      <w:tblPr>
        <w:tblW w:w="0" w:type="auto"/>
        <w:tblInd w:w="-616" w:type="dxa"/>
        <w:tblLayout w:type="fixed"/>
        <w:tblLook w:val="0000" w:firstRow="0" w:lastRow="0" w:firstColumn="0" w:lastColumn="0" w:noHBand="0" w:noVBand="0"/>
      </w:tblPr>
      <w:tblGrid>
        <w:gridCol w:w="5245"/>
        <w:gridCol w:w="4992"/>
      </w:tblGrid>
      <w:tr w:rsidR="00A421E5" w:rsidRPr="00A421E5" w14:paraId="53FBE8C9" w14:textId="77777777" w:rsidTr="00B21484">
        <w:tc>
          <w:tcPr>
            <w:tcW w:w="5245" w:type="dxa"/>
            <w:tcBorders>
              <w:top w:val="single" w:sz="4" w:space="0" w:color="000000"/>
              <w:left w:val="single" w:sz="4" w:space="0" w:color="000000"/>
              <w:bottom w:val="single" w:sz="4" w:space="0" w:color="000000"/>
            </w:tcBorders>
            <w:shd w:val="clear" w:color="auto" w:fill="auto"/>
          </w:tcPr>
          <w:p w14:paraId="70018CA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Nositelji aktivnosti, programa i/ili projekta i njihova odgovornost</w:t>
            </w:r>
          </w:p>
          <w:p w14:paraId="067DC4C1"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21F1CAC0"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razredne učiteljice 1. razreda</w:t>
            </w:r>
          </w:p>
        </w:tc>
      </w:tr>
      <w:tr w:rsidR="00A421E5" w:rsidRPr="00A421E5" w14:paraId="0C4A357E" w14:textId="77777777" w:rsidTr="00B21484">
        <w:tc>
          <w:tcPr>
            <w:tcW w:w="5245" w:type="dxa"/>
            <w:tcBorders>
              <w:top w:val="single" w:sz="4" w:space="0" w:color="000000"/>
              <w:left w:val="single" w:sz="4" w:space="0" w:color="000000"/>
              <w:bottom w:val="single" w:sz="4" w:space="0" w:color="000000"/>
            </w:tcBorders>
            <w:shd w:val="clear" w:color="auto" w:fill="auto"/>
          </w:tcPr>
          <w:p w14:paraId="021E5A5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Ciljevi aktivnosti, programa i/ili projekta</w:t>
            </w:r>
          </w:p>
          <w:p w14:paraId="617C5D9F" w14:textId="77777777" w:rsidR="00A421E5" w:rsidRPr="00A421E5" w:rsidRDefault="00A421E5" w:rsidP="00B21484">
            <w:pPr>
              <w:spacing w:after="0" w:line="240" w:lineRule="auto"/>
              <w:rPr>
                <w:rFonts w:asciiTheme="minorHAnsi" w:hAnsiTheme="minorHAnsi" w:cstheme="minorHAnsi"/>
                <w:b/>
              </w:rPr>
            </w:pPr>
          </w:p>
          <w:p w14:paraId="7B20886F" w14:textId="77777777" w:rsidR="00A421E5" w:rsidRPr="00A421E5" w:rsidRDefault="00A421E5" w:rsidP="00B21484">
            <w:pPr>
              <w:spacing w:after="0" w:line="240" w:lineRule="auto"/>
              <w:rPr>
                <w:rFonts w:asciiTheme="minorHAnsi" w:hAnsiTheme="minorHAnsi" w:cstheme="minorHAnsi"/>
                <w:b/>
              </w:rPr>
            </w:pPr>
          </w:p>
          <w:p w14:paraId="2A1EFBD8"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01B0482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organiziranje oblika rada koji potiče</w:t>
            </w:r>
          </w:p>
          <w:p w14:paraId="62CC492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sustavno praćenje darovitih učenika u području matematike </w:t>
            </w:r>
          </w:p>
          <w:p w14:paraId="521FEA63"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motiviranje učenika za učenje matematike</w:t>
            </w:r>
          </w:p>
          <w:p w14:paraId="2D6FBAC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razvijanje matematičkog mišljenja kod učenika</w:t>
            </w:r>
          </w:p>
          <w:p w14:paraId="325DEDF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uočavanje upotrebe i primjene matematike u svakodnevnom životu</w:t>
            </w:r>
          </w:p>
          <w:p w14:paraId="587FE07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omogućavanje pristupa različitim izvorima znanja</w:t>
            </w:r>
          </w:p>
          <w:p w14:paraId="3CD43CF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rješavanje zadataka iz zabavne matematike</w:t>
            </w:r>
          </w:p>
          <w:p w14:paraId="35334E28" w14:textId="77777777" w:rsidR="00A421E5" w:rsidRPr="00A421E5" w:rsidRDefault="00A421E5" w:rsidP="00B21484">
            <w:pPr>
              <w:spacing w:after="0" w:line="240" w:lineRule="auto"/>
              <w:rPr>
                <w:rFonts w:asciiTheme="minorHAnsi" w:hAnsiTheme="minorHAnsi" w:cstheme="minorHAnsi"/>
              </w:rPr>
            </w:pPr>
          </w:p>
        </w:tc>
      </w:tr>
      <w:tr w:rsidR="00A421E5" w:rsidRPr="00A421E5" w14:paraId="0206F0F8" w14:textId="77777777" w:rsidTr="00B21484">
        <w:tc>
          <w:tcPr>
            <w:tcW w:w="5245" w:type="dxa"/>
            <w:tcBorders>
              <w:top w:val="single" w:sz="4" w:space="0" w:color="000000"/>
              <w:left w:val="single" w:sz="4" w:space="0" w:color="000000"/>
              <w:bottom w:val="single" w:sz="4" w:space="0" w:color="000000"/>
            </w:tcBorders>
            <w:shd w:val="clear" w:color="auto" w:fill="auto"/>
          </w:tcPr>
          <w:p w14:paraId="15F2D7E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Namjena aktivnosti, programa i/ili projekta (kompetencije koje će učenik steći)</w:t>
            </w:r>
          </w:p>
          <w:p w14:paraId="20516414" w14:textId="77777777" w:rsidR="00A421E5" w:rsidRPr="00A421E5" w:rsidRDefault="00A421E5" w:rsidP="00B21484">
            <w:pPr>
              <w:spacing w:after="0" w:line="240" w:lineRule="auto"/>
              <w:rPr>
                <w:rFonts w:asciiTheme="minorHAnsi" w:hAnsiTheme="minorHAnsi" w:cstheme="minorHAnsi"/>
                <w:b/>
              </w:rPr>
            </w:pPr>
          </w:p>
          <w:p w14:paraId="6D791EB7"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5A9C4F4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razvijanje matematičke kompetencije u smislu osposobljavanja učenika za razvijanje i primjenu matematičkog mišljenja u rješavanju problema u nizu različitih svakodnevnih situacija</w:t>
            </w:r>
          </w:p>
          <w:p w14:paraId="399B7B37"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Verdana" w:hAnsiTheme="minorHAnsi" w:cstheme="minorHAnsi"/>
              </w:rPr>
              <w:t xml:space="preserve"> </w:t>
            </w:r>
            <w:r w:rsidRPr="00A421E5">
              <w:rPr>
                <w:rFonts w:asciiTheme="minorHAnsi" w:hAnsiTheme="minorHAnsi" w:cstheme="minorHAnsi"/>
              </w:rPr>
              <w:t>- razvijanje matematičkog razmišljanja i zaključivanja</w:t>
            </w:r>
          </w:p>
          <w:p w14:paraId="1CD2CDF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motiviranje iznimno marljivih,  savjesnih učenika velikog samopouzdanja te velikih matematičkih sposobnosti za usvajanje dodatnih sadržaja matematike</w:t>
            </w:r>
          </w:p>
          <w:p w14:paraId="5E334BA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usmjeravanje učenika prema dugotrajnoj i koordiniranoj izvannastavnoj matematičkoj izobrazbi</w:t>
            </w:r>
          </w:p>
          <w:p w14:paraId="70EAFD5E"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Verdana" w:hAnsiTheme="minorHAnsi" w:cstheme="minorHAnsi"/>
              </w:rPr>
              <w:t xml:space="preserve"> </w:t>
            </w:r>
          </w:p>
        </w:tc>
      </w:tr>
      <w:tr w:rsidR="00A421E5" w:rsidRPr="00A421E5" w14:paraId="2D8B44EE" w14:textId="77777777" w:rsidTr="00B21484">
        <w:tc>
          <w:tcPr>
            <w:tcW w:w="5245" w:type="dxa"/>
            <w:tcBorders>
              <w:top w:val="single" w:sz="4" w:space="0" w:color="000000"/>
              <w:left w:val="single" w:sz="4" w:space="0" w:color="000000"/>
              <w:bottom w:val="single" w:sz="4" w:space="0" w:color="000000"/>
            </w:tcBorders>
            <w:shd w:val="clear" w:color="auto" w:fill="auto"/>
          </w:tcPr>
          <w:p w14:paraId="5F570A4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realizacije aktivnosti, programa i/ili projekta</w:t>
            </w:r>
          </w:p>
          <w:p w14:paraId="2931F168" w14:textId="77777777" w:rsidR="00A421E5" w:rsidRPr="00A421E5" w:rsidRDefault="00A421E5" w:rsidP="00B21484">
            <w:pPr>
              <w:spacing w:after="0" w:line="240" w:lineRule="auto"/>
              <w:rPr>
                <w:rFonts w:asciiTheme="minorHAnsi" w:hAnsiTheme="minorHAnsi" w:cstheme="minorHAnsi"/>
                <w:b/>
              </w:rPr>
            </w:pPr>
          </w:p>
          <w:p w14:paraId="7C06E251"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2F253ED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rad u homogenim skupinama</w:t>
            </w:r>
          </w:p>
          <w:p w14:paraId="42E8192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individualni rad</w:t>
            </w:r>
          </w:p>
          <w:p w14:paraId="5D1A4B67" w14:textId="77777777" w:rsidR="00A421E5" w:rsidRPr="00A421E5" w:rsidRDefault="00A421E5" w:rsidP="00B21484">
            <w:pPr>
              <w:spacing w:after="0" w:line="240" w:lineRule="auto"/>
              <w:rPr>
                <w:rFonts w:asciiTheme="minorHAnsi" w:hAnsiTheme="minorHAnsi" w:cstheme="minorHAnsi"/>
              </w:rPr>
            </w:pPr>
          </w:p>
          <w:p w14:paraId="54CBA4E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zadaci za darovite učenike</w:t>
            </w:r>
          </w:p>
          <w:p w14:paraId="23812C3F" w14:textId="77777777" w:rsidR="00A421E5" w:rsidRPr="00A421E5" w:rsidRDefault="00A421E5" w:rsidP="00B21484">
            <w:pPr>
              <w:spacing w:after="0" w:line="240" w:lineRule="auto"/>
              <w:rPr>
                <w:rFonts w:asciiTheme="minorHAnsi" w:hAnsiTheme="minorHAnsi" w:cstheme="minorHAnsi"/>
              </w:rPr>
            </w:pPr>
          </w:p>
        </w:tc>
      </w:tr>
      <w:tr w:rsidR="00A421E5" w:rsidRPr="00A421E5" w14:paraId="5212C172" w14:textId="77777777" w:rsidTr="00B21484">
        <w:tc>
          <w:tcPr>
            <w:tcW w:w="5245" w:type="dxa"/>
            <w:tcBorders>
              <w:top w:val="single" w:sz="4" w:space="0" w:color="000000"/>
              <w:left w:val="single" w:sz="4" w:space="0" w:color="000000"/>
              <w:bottom w:val="single" w:sz="4" w:space="0" w:color="000000"/>
            </w:tcBorders>
            <w:shd w:val="clear" w:color="auto" w:fill="auto"/>
          </w:tcPr>
          <w:p w14:paraId="52E02258"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Vremenik aktivnosti, programa i/ili projekta</w:t>
            </w:r>
          </w:p>
          <w:p w14:paraId="7B927989"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3D4D685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tijekom nastavne godine 2023./2024., 1 sat tjedno, 35 sati godišnje</w:t>
            </w:r>
          </w:p>
          <w:p w14:paraId="5DA9B1B1" w14:textId="77777777" w:rsidR="00A421E5" w:rsidRPr="00A421E5" w:rsidRDefault="00A421E5" w:rsidP="00B21484">
            <w:pPr>
              <w:spacing w:after="0" w:line="240" w:lineRule="auto"/>
              <w:rPr>
                <w:rFonts w:asciiTheme="minorHAnsi" w:hAnsiTheme="minorHAnsi" w:cstheme="minorHAnsi"/>
              </w:rPr>
            </w:pPr>
          </w:p>
        </w:tc>
      </w:tr>
      <w:tr w:rsidR="00A421E5" w:rsidRPr="00A421E5" w14:paraId="4AFE9A9E" w14:textId="77777777" w:rsidTr="00B21484">
        <w:tc>
          <w:tcPr>
            <w:tcW w:w="5245" w:type="dxa"/>
            <w:tcBorders>
              <w:top w:val="single" w:sz="4" w:space="0" w:color="000000"/>
              <w:left w:val="single" w:sz="4" w:space="0" w:color="000000"/>
              <w:bottom w:val="single" w:sz="4" w:space="0" w:color="000000"/>
            </w:tcBorders>
            <w:shd w:val="clear" w:color="auto" w:fill="auto"/>
          </w:tcPr>
          <w:p w14:paraId="34940CB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Detaljan troškovnik aktivnosti,</w:t>
            </w:r>
          </w:p>
          <w:p w14:paraId="2EB82A83"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programa i/ili projekta</w:t>
            </w:r>
          </w:p>
          <w:p w14:paraId="6A43A440" w14:textId="77777777" w:rsidR="00A421E5" w:rsidRPr="00A421E5" w:rsidRDefault="00A421E5" w:rsidP="00B21484">
            <w:pPr>
              <w:spacing w:after="0" w:line="240" w:lineRule="auto"/>
              <w:rPr>
                <w:rFonts w:asciiTheme="minorHAnsi" w:hAnsiTheme="minorHAnsi" w:cstheme="minorHAnsi"/>
                <w:b/>
              </w:rPr>
            </w:pPr>
          </w:p>
          <w:p w14:paraId="40012216"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068582F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troškovi preslika radnih i nastavnih listića ~ 4 EUR</w:t>
            </w:r>
          </w:p>
        </w:tc>
      </w:tr>
      <w:tr w:rsidR="00A421E5" w:rsidRPr="00A421E5" w14:paraId="65676919" w14:textId="77777777" w:rsidTr="00B21484">
        <w:tc>
          <w:tcPr>
            <w:tcW w:w="5245" w:type="dxa"/>
            <w:tcBorders>
              <w:top w:val="single" w:sz="4" w:space="0" w:color="000000"/>
              <w:left w:val="single" w:sz="4" w:space="0" w:color="000000"/>
              <w:bottom w:val="single" w:sz="4" w:space="0" w:color="000000"/>
            </w:tcBorders>
            <w:shd w:val="clear" w:color="auto" w:fill="auto"/>
          </w:tcPr>
          <w:p w14:paraId="247E8B8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vrednovanja i način korištenja rezultata vrednovanja</w:t>
            </w:r>
          </w:p>
          <w:p w14:paraId="25BB4B47" w14:textId="77777777" w:rsidR="00A421E5" w:rsidRPr="00A421E5" w:rsidRDefault="00A421E5" w:rsidP="00B21484">
            <w:pPr>
              <w:spacing w:after="0" w:line="240" w:lineRule="auto"/>
              <w:rPr>
                <w:rFonts w:asciiTheme="minorHAnsi" w:hAnsiTheme="minorHAnsi" w:cstheme="minorHAnsi"/>
                <w:b/>
              </w:rPr>
            </w:pPr>
          </w:p>
          <w:p w14:paraId="1D43B418" w14:textId="77777777" w:rsidR="00A421E5" w:rsidRPr="00A421E5" w:rsidRDefault="00A421E5" w:rsidP="00B21484">
            <w:pPr>
              <w:spacing w:after="0" w:line="240" w:lineRule="auto"/>
              <w:rPr>
                <w:rFonts w:asciiTheme="minorHAnsi" w:hAnsiTheme="minorHAnsi" w:cstheme="minorHAnsi"/>
                <w:b/>
              </w:rPr>
            </w:pPr>
          </w:p>
          <w:p w14:paraId="4960B344"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1DCA1A8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Vrednovanje: </w:t>
            </w:r>
          </w:p>
          <w:p w14:paraId="6D68C3A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sustavno praćenje učenikovih sposobnosti, postignuća, uspjeha i interesa</w:t>
            </w:r>
          </w:p>
          <w:p w14:paraId="672694E3"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Način korištenja rezultata vrednovanja: </w:t>
            </w:r>
          </w:p>
          <w:p w14:paraId="4E2AC3B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povećanje uspješnosti učenika</w:t>
            </w:r>
          </w:p>
          <w:p w14:paraId="59A3625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podizanje samopouzdanja</w:t>
            </w:r>
          </w:p>
          <w:p w14:paraId="6C000D5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povećanje motivacije za daljnje učenje</w:t>
            </w:r>
          </w:p>
          <w:p w14:paraId="590D118E" w14:textId="77777777" w:rsidR="00A421E5" w:rsidRPr="00A421E5" w:rsidRDefault="00A421E5" w:rsidP="00B21484">
            <w:pPr>
              <w:spacing w:after="0" w:line="240" w:lineRule="auto"/>
              <w:rPr>
                <w:rFonts w:asciiTheme="minorHAnsi" w:hAnsiTheme="minorHAnsi" w:cstheme="minorHAnsi"/>
              </w:rPr>
            </w:pPr>
          </w:p>
        </w:tc>
      </w:tr>
    </w:tbl>
    <w:p w14:paraId="4B37CF3B" w14:textId="77777777" w:rsidR="00A421E5" w:rsidRPr="00A421E5" w:rsidRDefault="00A421E5" w:rsidP="00A421E5">
      <w:pPr>
        <w:rPr>
          <w:rFonts w:asciiTheme="minorHAnsi" w:hAnsiTheme="minorHAnsi" w:cstheme="minorHAnsi"/>
        </w:rPr>
      </w:pPr>
    </w:p>
    <w:p w14:paraId="5C6D73EA" w14:textId="2390FDAE" w:rsidR="00A421E5" w:rsidRPr="00A3414A" w:rsidRDefault="00A421E5" w:rsidP="00A3414A">
      <w:pPr>
        <w:shd w:val="clear" w:color="auto" w:fill="D9D9D9" w:themeFill="background1" w:themeFillShade="D9"/>
        <w:rPr>
          <w:rFonts w:asciiTheme="minorHAnsi" w:hAnsiTheme="minorHAnsi" w:cstheme="minorHAnsi"/>
          <w:b/>
          <w:bCs/>
          <w:sz w:val="24"/>
          <w:szCs w:val="24"/>
        </w:rPr>
      </w:pPr>
      <w:r w:rsidRPr="00A3414A">
        <w:rPr>
          <w:rFonts w:asciiTheme="minorHAnsi" w:hAnsiTheme="minorHAnsi" w:cstheme="minorHAnsi"/>
          <w:b/>
          <w:bCs/>
          <w:sz w:val="24"/>
          <w:szCs w:val="24"/>
        </w:rPr>
        <w:t>HRVATSKI JEZIK</w:t>
      </w:r>
    </w:p>
    <w:tbl>
      <w:tblPr>
        <w:tblW w:w="0" w:type="auto"/>
        <w:tblInd w:w="-616" w:type="dxa"/>
        <w:tblLayout w:type="fixed"/>
        <w:tblLook w:val="0000" w:firstRow="0" w:lastRow="0" w:firstColumn="0" w:lastColumn="0" w:noHBand="0" w:noVBand="0"/>
      </w:tblPr>
      <w:tblGrid>
        <w:gridCol w:w="5245"/>
        <w:gridCol w:w="4992"/>
      </w:tblGrid>
      <w:tr w:rsidR="00A421E5" w:rsidRPr="00A421E5" w14:paraId="19EF77B7" w14:textId="77777777" w:rsidTr="00B21484">
        <w:tc>
          <w:tcPr>
            <w:tcW w:w="5245" w:type="dxa"/>
            <w:tcBorders>
              <w:top w:val="single" w:sz="4" w:space="0" w:color="000000"/>
              <w:left w:val="single" w:sz="4" w:space="0" w:color="000000"/>
              <w:bottom w:val="single" w:sz="4" w:space="0" w:color="000000"/>
            </w:tcBorders>
            <w:shd w:val="clear" w:color="auto" w:fill="auto"/>
          </w:tcPr>
          <w:p w14:paraId="6E04B00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Nositelji aktivnosti, programa i/ili projekta i njihova odgovornost</w:t>
            </w:r>
          </w:p>
          <w:p w14:paraId="44E2A69C"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61E780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učiteljica Maja Kranjčević</w:t>
            </w:r>
          </w:p>
        </w:tc>
      </w:tr>
      <w:tr w:rsidR="00A421E5" w:rsidRPr="00A421E5" w14:paraId="603D5AA7" w14:textId="77777777" w:rsidTr="00B21484">
        <w:tc>
          <w:tcPr>
            <w:tcW w:w="5245" w:type="dxa"/>
            <w:tcBorders>
              <w:top w:val="single" w:sz="4" w:space="0" w:color="000000"/>
              <w:left w:val="single" w:sz="4" w:space="0" w:color="000000"/>
              <w:bottom w:val="single" w:sz="4" w:space="0" w:color="000000"/>
            </w:tcBorders>
            <w:shd w:val="clear" w:color="auto" w:fill="auto"/>
          </w:tcPr>
          <w:p w14:paraId="12D072C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lastRenderedPageBreak/>
              <w:t>Ciljevi aktivnosti, programa i/ili projekta</w:t>
            </w:r>
          </w:p>
          <w:p w14:paraId="61D0518C" w14:textId="77777777" w:rsidR="00A421E5" w:rsidRPr="00A421E5" w:rsidRDefault="00A421E5" w:rsidP="00B21484">
            <w:pPr>
              <w:spacing w:after="0" w:line="240" w:lineRule="auto"/>
              <w:rPr>
                <w:rFonts w:asciiTheme="minorHAnsi" w:hAnsiTheme="minorHAnsi" w:cstheme="minorHAnsi"/>
                <w:b/>
              </w:rPr>
            </w:pPr>
          </w:p>
          <w:p w14:paraId="0FD56179" w14:textId="77777777" w:rsidR="00A421E5" w:rsidRPr="00A421E5" w:rsidRDefault="00A421E5" w:rsidP="00B21484">
            <w:pPr>
              <w:spacing w:after="0" w:line="240" w:lineRule="auto"/>
              <w:rPr>
                <w:rFonts w:asciiTheme="minorHAnsi" w:hAnsiTheme="minorHAnsi" w:cstheme="minorHAnsi"/>
                <w:b/>
              </w:rPr>
            </w:pPr>
          </w:p>
          <w:p w14:paraId="08090ADE"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5DF2AB0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organiziranje oblika rada koji potiče</w:t>
            </w:r>
          </w:p>
          <w:p w14:paraId="41993212"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sustavno praćenje darovitih učenika u području hrvatskog jezika</w:t>
            </w:r>
          </w:p>
          <w:p w14:paraId="2D22AB4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-njegovanje hrvatskoga književnog jezika</w:t>
            </w:r>
          </w:p>
          <w:p w14:paraId="26120C0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-razvijanje komunikacijskih sposobnosti</w:t>
            </w:r>
          </w:p>
          <w:p w14:paraId="1D652438"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-razvijanje vještina i sposobnosti usmenog, pisanog i vizualnog komuniciranja </w:t>
            </w:r>
          </w:p>
          <w:p w14:paraId="4C2B357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-razvijanje leksičkih,fonetskih,gramatičkih i književnih znanja</w:t>
            </w:r>
          </w:p>
          <w:p w14:paraId="30AFB847" w14:textId="77777777" w:rsidR="00A421E5" w:rsidRPr="00A421E5" w:rsidRDefault="00A421E5" w:rsidP="00B21484">
            <w:pPr>
              <w:spacing w:after="0" w:line="240" w:lineRule="auto"/>
              <w:rPr>
                <w:rFonts w:asciiTheme="minorHAnsi" w:hAnsiTheme="minorHAnsi" w:cstheme="minorHAnsi"/>
              </w:rPr>
            </w:pPr>
          </w:p>
        </w:tc>
      </w:tr>
      <w:tr w:rsidR="00A421E5" w:rsidRPr="00A421E5" w14:paraId="788073C2" w14:textId="77777777" w:rsidTr="00B21484">
        <w:tc>
          <w:tcPr>
            <w:tcW w:w="5245" w:type="dxa"/>
            <w:tcBorders>
              <w:top w:val="single" w:sz="4" w:space="0" w:color="000000"/>
              <w:left w:val="single" w:sz="4" w:space="0" w:color="000000"/>
              <w:bottom w:val="single" w:sz="4" w:space="0" w:color="000000"/>
            </w:tcBorders>
            <w:shd w:val="clear" w:color="auto" w:fill="auto"/>
          </w:tcPr>
          <w:p w14:paraId="2CCB90D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Namjena aktivnosti, programa i/ili projekta (kompetencije koje će učenik steći)</w:t>
            </w:r>
          </w:p>
          <w:p w14:paraId="188119BF" w14:textId="77777777" w:rsidR="00A421E5" w:rsidRPr="00A421E5" w:rsidRDefault="00A421E5" w:rsidP="00B21484">
            <w:pPr>
              <w:spacing w:after="0" w:line="240" w:lineRule="auto"/>
              <w:rPr>
                <w:rFonts w:asciiTheme="minorHAnsi" w:hAnsiTheme="minorHAnsi" w:cstheme="minorHAnsi"/>
                <w:b/>
              </w:rPr>
            </w:pPr>
          </w:p>
          <w:p w14:paraId="2BC5755A"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5133C3A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uporaba hrvatskog standardnog jezika na dodatnoj razini osnovnoškolskog obrazovanja</w:t>
            </w:r>
          </w:p>
          <w:p w14:paraId="49E6B6B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-poticati učenike na samostalno usmeno i pisano izražavanje</w:t>
            </w:r>
          </w:p>
          <w:p w14:paraId="32FC4F6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-razvijati kreativnost kod učenika</w:t>
            </w:r>
          </w:p>
          <w:p w14:paraId="147F738C" w14:textId="77777777" w:rsidR="00A421E5" w:rsidRPr="00A421E5" w:rsidRDefault="00A421E5" w:rsidP="00B21484">
            <w:pPr>
              <w:spacing w:after="0" w:line="240" w:lineRule="auto"/>
              <w:rPr>
                <w:rFonts w:asciiTheme="minorHAnsi" w:hAnsiTheme="minorHAnsi" w:cstheme="minorHAnsi"/>
              </w:rPr>
            </w:pPr>
          </w:p>
        </w:tc>
      </w:tr>
      <w:tr w:rsidR="00A421E5" w:rsidRPr="00A421E5" w14:paraId="193799BF" w14:textId="77777777" w:rsidTr="00B21484">
        <w:tc>
          <w:tcPr>
            <w:tcW w:w="5245" w:type="dxa"/>
            <w:tcBorders>
              <w:top w:val="single" w:sz="4" w:space="0" w:color="000000"/>
              <w:left w:val="single" w:sz="4" w:space="0" w:color="000000"/>
              <w:bottom w:val="single" w:sz="4" w:space="0" w:color="000000"/>
            </w:tcBorders>
            <w:shd w:val="clear" w:color="auto" w:fill="auto"/>
          </w:tcPr>
          <w:p w14:paraId="72E5D8A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realizacije aktivnosti, programa i/ili projekta</w:t>
            </w:r>
          </w:p>
          <w:p w14:paraId="76B47BC4" w14:textId="77777777" w:rsidR="00A421E5" w:rsidRPr="00A421E5" w:rsidRDefault="00A421E5" w:rsidP="00B21484">
            <w:pPr>
              <w:spacing w:after="0" w:line="240" w:lineRule="auto"/>
              <w:rPr>
                <w:rFonts w:asciiTheme="minorHAnsi" w:hAnsiTheme="minorHAnsi" w:cstheme="minorHAnsi"/>
                <w:b/>
              </w:rPr>
            </w:pPr>
          </w:p>
          <w:p w14:paraId="04FD01F9"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794152F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rad u homogenim skupinama</w:t>
            </w:r>
          </w:p>
          <w:p w14:paraId="5A19DA8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individualni rad</w:t>
            </w:r>
          </w:p>
          <w:p w14:paraId="2CE22BDD" w14:textId="77777777" w:rsidR="00A421E5" w:rsidRPr="00A421E5" w:rsidRDefault="00A421E5" w:rsidP="00B21484">
            <w:pPr>
              <w:spacing w:after="0" w:line="240" w:lineRule="auto"/>
              <w:rPr>
                <w:rFonts w:asciiTheme="minorHAnsi" w:hAnsiTheme="minorHAnsi" w:cstheme="minorHAnsi"/>
              </w:rPr>
            </w:pPr>
          </w:p>
          <w:p w14:paraId="7BB9928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zadaci za darovite učenike</w:t>
            </w:r>
          </w:p>
          <w:p w14:paraId="19382030" w14:textId="77777777" w:rsidR="00A421E5" w:rsidRPr="00A421E5" w:rsidRDefault="00A421E5" w:rsidP="00B21484">
            <w:pPr>
              <w:spacing w:after="0" w:line="240" w:lineRule="auto"/>
              <w:rPr>
                <w:rFonts w:asciiTheme="minorHAnsi" w:hAnsiTheme="minorHAnsi" w:cstheme="minorHAnsi"/>
              </w:rPr>
            </w:pPr>
          </w:p>
        </w:tc>
      </w:tr>
      <w:tr w:rsidR="00A421E5" w:rsidRPr="00A421E5" w14:paraId="5B7681A0" w14:textId="77777777" w:rsidTr="00B21484">
        <w:tc>
          <w:tcPr>
            <w:tcW w:w="5245" w:type="dxa"/>
            <w:tcBorders>
              <w:top w:val="single" w:sz="4" w:space="0" w:color="000000"/>
              <w:left w:val="single" w:sz="4" w:space="0" w:color="000000"/>
              <w:bottom w:val="single" w:sz="4" w:space="0" w:color="000000"/>
            </w:tcBorders>
            <w:shd w:val="clear" w:color="auto" w:fill="auto"/>
          </w:tcPr>
          <w:p w14:paraId="0511F2B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Vremenik aktivnosti, programa i/ili projekta</w:t>
            </w:r>
          </w:p>
          <w:p w14:paraId="1C99A835"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DD6BC8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tijekom nastavne godine 2023./2024., 1 sat tjedno, 35 sati godišnje</w:t>
            </w:r>
          </w:p>
          <w:p w14:paraId="420BD851" w14:textId="77777777" w:rsidR="00A421E5" w:rsidRPr="00A421E5" w:rsidRDefault="00A421E5" w:rsidP="00B21484">
            <w:pPr>
              <w:spacing w:after="0" w:line="240" w:lineRule="auto"/>
              <w:rPr>
                <w:rFonts w:asciiTheme="minorHAnsi" w:hAnsiTheme="minorHAnsi" w:cstheme="minorHAnsi"/>
              </w:rPr>
            </w:pPr>
          </w:p>
        </w:tc>
      </w:tr>
      <w:tr w:rsidR="00A421E5" w:rsidRPr="00A421E5" w14:paraId="28BC848A" w14:textId="77777777" w:rsidTr="00B21484">
        <w:tc>
          <w:tcPr>
            <w:tcW w:w="5245" w:type="dxa"/>
            <w:tcBorders>
              <w:top w:val="single" w:sz="4" w:space="0" w:color="000000"/>
              <w:left w:val="single" w:sz="4" w:space="0" w:color="000000"/>
              <w:bottom w:val="single" w:sz="4" w:space="0" w:color="000000"/>
            </w:tcBorders>
            <w:shd w:val="clear" w:color="auto" w:fill="auto"/>
          </w:tcPr>
          <w:p w14:paraId="6C57CE0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Detaljan troškovnik aktivnosti,</w:t>
            </w:r>
          </w:p>
          <w:p w14:paraId="7F881338"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programa i/ili projekta</w:t>
            </w:r>
          </w:p>
          <w:p w14:paraId="22565789" w14:textId="77777777" w:rsidR="00A421E5" w:rsidRPr="00A421E5" w:rsidRDefault="00A421E5" w:rsidP="00B21484">
            <w:pPr>
              <w:spacing w:after="0" w:line="240" w:lineRule="auto"/>
              <w:rPr>
                <w:rFonts w:asciiTheme="minorHAnsi" w:hAnsiTheme="minorHAnsi" w:cstheme="minorHAnsi"/>
                <w:b/>
              </w:rPr>
            </w:pPr>
          </w:p>
          <w:p w14:paraId="6568F6E9"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06D5482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troškovi preslika radnih i nastavnih listića ~ 7 EUR</w:t>
            </w:r>
          </w:p>
          <w:p w14:paraId="3F3E9FA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didaktički materijali ~  7 EUR</w:t>
            </w:r>
          </w:p>
          <w:p w14:paraId="60803B3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Ukupno ~ 14 EUR</w:t>
            </w:r>
          </w:p>
          <w:p w14:paraId="326D5E04" w14:textId="77777777" w:rsidR="00A421E5" w:rsidRPr="00A421E5" w:rsidRDefault="00A421E5" w:rsidP="00B21484">
            <w:pPr>
              <w:spacing w:after="0" w:line="240" w:lineRule="auto"/>
              <w:rPr>
                <w:rFonts w:asciiTheme="minorHAnsi" w:hAnsiTheme="minorHAnsi" w:cstheme="minorHAnsi"/>
              </w:rPr>
            </w:pPr>
          </w:p>
        </w:tc>
      </w:tr>
      <w:tr w:rsidR="00A421E5" w:rsidRPr="00A421E5" w14:paraId="7526BF96" w14:textId="77777777" w:rsidTr="00B21484">
        <w:tc>
          <w:tcPr>
            <w:tcW w:w="5245" w:type="dxa"/>
            <w:tcBorders>
              <w:top w:val="single" w:sz="4" w:space="0" w:color="000000"/>
              <w:left w:val="single" w:sz="4" w:space="0" w:color="000000"/>
              <w:bottom w:val="single" w:sz="4" w:space="0" w:color="000000"/>
            </w:tcBorders>
            <w:shd w:val="clear" w:color="auto" w:fill="auto"/>
          </w:tcPr>
          <w:p w14:paraId="633567B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vrednovanja i način korištenja rezultata vrednovanja</w:t>
            </w:r>
          </w:p>
          <w:p w14:paraId="12D9B40D" w14:textId="77777777" w:rsidR="00A421E5" w:rsidRPr="00A421E5" w:rsidRDefault="00A421E5" w:rsidP="00B21484">
            <w:pPr>
              <w:spacing w:after="0" w:line="240" w:lineRule="auto"/>
              <w:rPr>
                <w:rFonts w:asciiTheme="minorHAnsi" w:hAnsiTheme="minorHAnsi" w:cstheme="minorHAnsi"/>
                <w:b/>
              </w:rPr>
            </w:pPr>
          </w:p>
          <w:p w14:paraId="44DD09E6" w14:textId="77777777" w:rsidR="00A421E5" w:rsidRPr="00A421E5" w:rsidRDefault="00A421E5" w:rsidP="00B21484">
            <w:pPr>
              <w:spacing w:after="0" w:line="240" w:lineRule="auto"/>
              <w:rPr>
                <w:rFonts w:asciiTheme="minorHAnsi" w:hAnsiTheme="minorHAnsi" w:cstheme="minorHAnsi"/>
                <w:b/>
              </w:rPr>
            </w:pPr>
          </w:p>
          <w:p w14:paraId="6ED198B7"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79DC8E5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Vrednovanje: </w:t>
            </w:r>
          </w:p>
          <w:p w14:paraId="1D4E05D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sustavno praćenje učenikovih sposobnosti, postignuća, uspjeha i interesa</w:t>
            </w:r>
          </w:p>
          <w:p w14:paraId="5543A9CE" w14:textId="77777777" w:rsidR="00A421E5" w:rsidRPr="00A421E5" w:rsidRDefault="00A421E5" w:rsidP="00B21484">
            <w:pPr>
              <w:spacing w:after="0" w:line="240" w:lineRule="auto"/>
              <w:rPr>
                <w:rFonts w:asciiTheme="minorHAnsi" w:hAnsiTheme="minorHAnsi" w:cstheme="minorHAnsi"/>
              </w:rPr>
            </w:pPr>
          </w:p>
          <w:p w14:paraId="1FD6185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Način korištenja rezultata vrednovanja: </w:t>
            </w:r>
          </w:p>
          <w:p w14:paraId="737130B3"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povećanje uspješnosti učenika</w:t>
            </w:r>
          </w:p>
          <w:p w14:paraId="58663478"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podizanje samopouzdanja</w:t>
            </w:r>
          </w:p>
          <w:p w14:paraId="63F7B9B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povećanje motivacije za daljnje napredovanje</w:t>
            </w:r>
          </w:p>
          <w:p w14:paraId="319D287B" w14:textId="77777777" w:rsidR="00A421E5" w:rsidRPr="00A421E5" w:rsidRDefault="00A421E5" w:rsidP="00B21484">
            <w:pPr>
              <w:spacing w:after="0" w:line="240" w:lineRule="auto"/>
              <w:rPr>
                <w:rFonts w:asciiTheme="minorHAnsi" w:hAnsiTheme="minorHAnsi" w:cstheme="minorHAnsi"/>
              </w:rPr>
            </w:pPr>
          </w:p>
        </w:tc>
      </w:tr>
    </w:tbl>
    <w:p w14:paraId="6A90D394" w14:textId="77777777" w:rsidR="00A421E5" w:rsidRPr="00A421E5" w:rsidRDefault="00A421E5" w:rsidP="00A421E5">
      <w:pPr>
        <w:rPr>
          <w:rFonts w:asciiTheme="minorHAnsi" w:hAnsiTheme="minorHAnsi" w:cstheme="minorHAnsi"/>
          <w:b/>
        </w:rPr>
      </w:pPr>
    </w:p>
    <w:p w14:paraId="5111B8CB" w14:textId="397BC03E" w:rsidR="00A421E5" w:rsidRPr="00A3414A" w:rsidRDefault="001B43DA" w:rsidP="00A421E5">
      <w:pPr>
        <w:pageBreakBefore/>
        <w:rPr>
          <w:rFonts w:asciiTheme="minorHAnsi" w:hAnsiTheme="minorHAnsi" w:cstheme="minorHAnsi"/>
          <w:sz w:val="28"/>
          <w:szCs w:val="28"/>
        </w:rPr>
      </w:pPr>
      <w:r>
        <w:rPr>
          <w:rFonts w:asciiTheme="minorHAnsi" w:hAnsiTheme="minorHAnsi" w:cstheme="minorHAnsi"/>
          <w:b/>
          <w:sz w:val="28"/>
          <w:szCs w:val="28"/>
          <w:highlight w:val="lightGray"/>
        </w:rPr>
        <w:lastRenderedPageBreak/>
        <w:t>3.</w:t>
      </w:r>
      <w:r w:rsidR="002657BA">
        <w:rPr>
          <w:rFonts w:asciiTheme="minorHAnsi" w:hAnsiTheme="minorHAnsi" w:cstheme="minorHAnsi"/>
          <w:b/>
          <w:sz w:val="28"/>
          <w:szCs w:val="28"/>
          <w:highlight w:val="lightGray"/>
        </w:rPr>
        <w:t>1.</w:t>
      </w:r>
      <w:r w:rsidR="00A421E5" w:rsidRPr="00A3414A">
        <w:rPr>
          <w:rFonts w:asciiTheme="minorHAnsi" w:hAnsiTheme="minorHAnsi" w:cstheme="minorHAnsi"/>
          <w:b/>
          <w:sz w:val="28"/>
          <w:szCs w:val="28"/>
          <w:highlight w:val="lightGray"/>
        </w:rPr>
        <w:t>2. DOPUNSKA NASTAVA</w:t>
      </w:r>
    </w:p>
    <w:p w14:paraId="2FEB3065" w14:textId="79DB1026" w:rsidR="00A421E5" w:rsidRPr="00A3414A" w:rsidRDefault="00A421E5" w:rsidP="00A3414A">
      <w:pPr>
        <w:shd w:val="clear" w:color="auto" w:fill="D9D9D9" w:themeFill="background1" w:themeFillShade="D9"/>
        <w:rPr>
          <w:rFonts w:asciiTheme="minorHAnsi" w:hAnsiTheme="minorHAnsi" w:cstheme="minorHAnsi"/>
          <w:b/>
          <w:sz w:val="24"/>
          <w:szCs w:val="24"/>
        </w:rPr>
      </w:pPr>
      <w:r w:rsidRPr="00A3414A">
        <w:rPr>
          <w:rFonts w:asciiTheme="minorHAnsi" w:hAnsiTheme="minorHAnsi" w:cstheme="minorHAnsi"/>
          <w:b/>
          <w:sz w:val="24"/>
          <w:szCs w:val="24"/>
        </w:rPr>
        <w:t>HRVATSKI JEZIK</w:t>
      </w:r>
    </w:p>
    <w:tbl>
      <w:tblPr>
        <w:tblW w:w="0" w:type="auto"/>
        <w:tblInd w:w="-616" w:type="dxa"/>
        <w:tblLayout w:type="fixed"/>
        <w:tblLook w:val="0000" w:firstRow="0" w:lastRow="0" w:firstColumn="0" w:lastColumn="0" w:noHBand="0" w:noVBand="0"/>
      </w:tblPr>
      <w:tblGrid>
        <w:gridCol w:w="5245"/>
        <w:gridCol w:w="4992"/>
      </w:tblGrid>
      <w:tr w:rsidR="00A421E5" w:rsidRPr="00A421E5" w14:paraId="65A1F9C6" w14:textId="77777777" w:rsidTr="00B21484">
        <w:tc>
          <w:tcPr>
            <w:tcW w:w="5245" w:type="dxa"/>
            <w:tcBorders>
              <w:top w:val="single" w:sz="4" w:space="0" w:color="000000"/>
              <w:left w:val="single" w:sz="4" w:space="0" w:color="000000"/>
              <w:bottom w:val="single" w:sz="4" w:space="0" w:color="000000"/>
            </w:tcBorders>
            <w:shd w:val="clear" w:color="auto" w:fill="auto"/>
          </w:tcPr>
          <w:p w14:paraId="6CAC54B3"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Nositelji aktivnosti, programa i/ili projekta i njihova odgovornost</w:t>
            </w:r>
          </w:p>
          <w:p w14:paraId="2A3A5835"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1B56A26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razredne učiteljice 1. razreda</w:t>
            </w:r>
          </w:p>
        </w:tc>
      </w:tr>
      <w:tr w:rsidR="00A421E5" w:rsidRPr="00A421E5" w14:paraId="7FB78FA4" w14:textId="77777777" w:rsidTr="00B21484">
        <w:tc>
          <w:tcPr>
            <w:tcW w:w="5245" w:type="dxa"/>
            <w:tcBorders>
              <w:top w:val="single" w:sz="4" w:space="0" w:color="000000"/>
              <w:left w:val="single" w:sz="4" w:space="0" w:color="000000"/>
              <w:bottom w:val="single" w:sz="4" w:space="0" w:color="000000"/>
            </w:tcBorders>
            <w:shd w:val="clear" w:color="auto" w:fill="auto"/>
          </w:tcPr>
          <w:p w14:paraId="11F81A6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Ciljevi aktivnosti, programa i/ili projekta</w:t>
            </w:r>
          </w:p>
          <w:p w14:paraId="761932A9" w14:textId="77777777" w:rsidR="00A421E5" w:rsidRPr="00A421E5" w:rsidRDefault="00A421E5" w:rsidP="00B21484">
            <w:pPr>
              <w:spacing w:after="0" w:line="240" w:lineRule="auto"/>
              <w:rPr>
                <w:rFonts w:asciiTheme="minorHAnsi" w:hAnsiTheme="minorHAnsi" w:cstheme="minorHAnsi"/>
                <w:b/>
              </w:rPr>
            </w:pPr>
          </w:p>
          <w:p w14:paraId="3FB97069" w14:textId="77777777" w:rsidR="00A421E5" w:rsidRPr="00A421E5" w:rsidRDefault="00A421E5" w:rsidP="00B21484">
            <w:pPr>
              <w:spacing w:after="0" w:line="240" w:lineRule="auto"/>
              <w:rPr>
                <w:rFonts w:asciiTheme="minorHAnsi" w:hAnsiTheme="minorHAnsi" w:cstheme="minorHAnsi"/>
                <w:b/>
              </w:rPr>
            </w:pPr>
          </w:p>
          <w:p w14:paraId="481A3F17"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31F3321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 pomoći u savladavanju sadržaja redovne nastave (u pripremi za početno čitanje i pisanje, pri savladavanju glasova i slova, početnom čitanju te početnom pisanju tiskanih i pisanih slova) </w:t>
            </w:r>
          </w:p>
          <w:p w14:paraId="59D67DC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 poboljšati i ubrzati razvoj čitačkih vještina </w:t>
            </w:r>
          </w:p>
          <w:p w14:paraId="14A4A6D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podizati samopouzdanje učenika u redovnoj nastavi</w:t>
            </w:r>
          </w:p>
          <w:p w14:paraId="0BA26F7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 prepoznavanje učenika s poteškoćama u čitanju i pisanju i omogućavanje odgovarajuće stručne pomoći </w:t>
            </w:r>
          </w:p>
          <w:p w14:paraId="719BC3E8" w14:textId="77777777" w:rsidR="00A421E5" w:rsidRPr="00A421E5" w:rsidRDefault="00A421E5" w:rsidP="00B21484">
            <w:pPr>
              <w:spacing w:after="0" w:line="240" w:lineRule="auto"/>
              <w:rPr>
                <w:rFonts w:asciiTheme="minorHAnsi" w:hAnsiTheme="minorHAnsi" w:cstheme="minorHAnsi"/>
              </w:rPr>
            </w:pPr>
          </w:p>
        </w:tc>
      </w:tr>
      <w:tr w:rsidR="00A421E5" w:rsidRPr="00A421E5" w14:paraId="572E7A15" w14:textId="77777777" w:rsidTr="00B21484">
        <w:tc>
          <w:tcPr>
            <w:tcW w:w="5245" w:type="dxa"/>
            <w:tcBorders>
              <w:top w:val="single" w:sz="4" w:space="0" w:color="000000"/>
              <w:left w:val="single" w:sz="4" w:space="0" w:color="000000"/>
              <w:bottom w:val="single" w:sz="4" w:space="0" w:color="000000"/>
            </w:tcBorders>
            <w:shd w:val="clear" w:color="auto" w:fill="auto"/>
          </w:tcPr>
          <w:p w14:paraId="400E8A3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Namjena aktivnosti, programa i/ili projekta (kompetencije koje će učenik steći)</w:t>
            </w:r>
          </w:p>
          <w:p w14:paraId="08D9B275" w14:textId="77777777" w:rsidR="00A421E5" w:rsidRPr="00A421E5" w:rsidRDefault="00A421E5" w:rsidP="00B21484">
            <w:pPr>
              <w:spacing w:after="0" w:line="240" w:lineRule="auto"/>
              <w:rPr>
                <w:rFonts w:asciiTheme="minorHAnsi" w:hAnsiTheme="minorHAnsi" w:cstheme="minorHAnsi"/>
                <w:b/>
              </w:rPr>
            </w:pPr>
          </w:p>
          <w:p w14:paraId="229FEEC0"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6C96F0B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utjecaj na razvoj komunikacije na materinjem jeziku</w:t>
            </w:r>
          </w:p>
          <w:p w14:paraId="759DD32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osposobljavanje učenika za pravilno i stvaralačko usmeno i pisano izražavanje</w:t>
            </w:r>
          </w:p>
          <w:p w14:paraId="42BA7960"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poučavanje učenika koji uz pomoć učiteljice i stručnih suradnika (nesamostalno), polako i uz puno pogrešaka usvajaju osnovne sadržaje materinjeg jezika)</w:t>
            </w:r>
          </w:p>
          <w:p w14:paraId="06CF3B9C" w14:textId="77777777" w:rsidR="00A421E5" w:rsidRPr="00A421E5" w:rsidRDefault="00A421E5" w:rsidP="00B21484">
            <w:pPr>
              <w:spacing w:after="0" w:line="240" w:lineRule="auto"/>
              <w:rPr>
                <w:rFonts w:asciiTheme="minorHAnsi" w:hAnsiTheme="minorHAnsi" w:cstheme="minorHAnsi"/>
              </w:rPr>
            </w:pPr>
          </w:p>
        </w:tc>
      </w:tr>
      <w:tr w:rsidR="00A421E5" w:rsidRPr="00A421E5" w14:paraId="4D39A781" w14:textId="77777777" w:rsidTr="00B21484">
        <w:tc>
          <w:tcPr>
            <w:tcW w:w="5245" w:type="dxa"/>
            <w:tcBorders>
              <w:top w:val="single" w:sz="4" w:space="0" w:color="000000"/>
              <w:left w:val="single" w:sz="4" w:space="0" w:color="000000"/>
              <w:bottom w:val="single" w:sz="4" w:space="0" w:color="000000"/>
            </w:tcBorders>
            <w:shd w:val="clear" w:color="auto" w:fill="auto"/>
          </w:tcPr>
          <w:p w14:paraId="2D0E4A20"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realizacije aktivnosti, programa i/ili projekta</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183E86F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individualni rad</w:t>
            </w:r>
          </w:p>
          <w:p w14:paraId="31CB92C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rad u manjim homogenim skupinama</w:t>
            </w:r>
          </w:p>
          <w:p w14:paraId="69CBDF12" w14:textId="77777777" w:rsidR="00A421E5" w:rsidRPr="00A421E5" w:rsidRDefault="00A421E5" w:rsidP="00B21484">
            <w:pPr>
              <w:spacing w:after="0" w:line="240" w:lineRule="auto"/>
              <w:rPr>
                <w:rFonts w:asciiTheme="minorHAnsi" w:hAnsiTheme="minorHAnsi" w:cstheme="minorHAnsi"/>
              </w:rPr>
            </w:pPr>
          </w:p>
        </w:tc>
      </w:tr>
      <w:tr w:rsidR="00A421E5" w:rsidRPr="00A421E5" w14:paraId="5FF148B4" w14:textId="77777777" w:rsidTr="00B21484">
        <w:tc>
          <w:tcPr>
            <w:tcW w:w="5245" w:type="dxa"/>
            <w:tcBorders>
              <w:top w:val="single" w:sz="4" w:space="0" w:color="000000"/>
              <w:left w:val="single" w:sz="4" w:space="0" w:color="000000"/>
              <w:bottom w:val="single" w:sz="4" w:space="0" w:color="000000"/>
            </w:tcBorders>
            <w:shd w:val="clear" w:color="auto" w:fill="auto"/>
          </w:tcPr>
          <w:p w14:paraId="37DBE44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Vremenik aktivnosti, programa i/ili projekta</w:t>
            </w:r>
          </w:p>
          <w:p w14:paraId="09D0EDD5"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2F40B1C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tijekom nastavne godine 2023./2024.</w:t>
            </w:r>
          </w:p>
        </w:tc>
      </w:tr>
      <w:tr w:rsidR="00A421E5" w:rsidRPr="00A421E5" w14:paraId="75BD201E" w14:textId="77777777" w:rsidTr="00B21484">
        <w:tc>
          <w:tcPr>
            <w:tcW w:w="5245" w:type="dxa"/>
            <w:tcBorders>
              <w:top w:val="single" w:sz="4" w:space="0" w:color="000000"/>
              <w:left w:val="single" w:sz="4" w:space="0" w:color="000000"/>
              <w:bottom w:val="single" w:sz="4" w:space="0" w:color="000000"/>
            </w:tcBorders>
            <w:shd w:val="clear" w:color="auto" w:fill="auto"/>
          </w:tcPr>
          <w:p w14:paraId="467F15A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Detaljan troškovnik aktivnosti,</w:t>
            </w:r>
          </w:p>
          <w:p w14:paraId="146F8A7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programa i/ili projekta</w:t>
            </w:r>
          </w:p>
          <w:p w14:paraId="161F609B"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CC9D35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w:t>
            </w:r>
          </w:p>
        </w:tc>
      </w:tr>
      <w:tr w:rsidR="00A421E5" w:rsidRPr="00A421E5" w14:paraId="5B33860A" w14:textId="77777777" w:rsidTr="00B21484">
        <w:tc>
          <w:tcPr>
            <w:tcW w:w="5245" w:type="dxa"/>
            <w:tcBorders>
              <w:top w:val="single" w:sz="4" w:space="0" w:color="000000"/>
              <w:left w:val="single" w:sz="4" w:space="0" w:color="000000"/>
              <w:bottom w:val="single" w:sz="4" w:space="0" w:color="000000"/>
            </w:tcBorders>
            <w:shd w:val="clear" w:color="auto" w:fill="auto"/>
          </w:tcPr>
          <w:p w14:paraId="7386209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vrednovanja i način korištenja rezultata vrednovanja</w:t>
            </w:r>
          </w:p>
          <w:p w14:paraId="7B9D779A" w14:textId="77777777" w:rsidR="00A421E5" w:rsidRPr="00A421E5" w:rsidRDefault="00A421E5" w:rsidP="00B21484">
            <w:pPr>
              <w:spacing w:after="0" w:line="240" w:lineRule="auto"/>
              <w:rPr>
                <w:rFonts w:asciiTheme="minorHAnsi" w:hAnsiTheme="minorHAnsi" w:cstheme="minorHAnsi"/>
                <w:b/>
              </w:rPr>
            </w:pPr>
          </w:p>
          <w:p w14:paraId="6302500C" w14:textId="77777777" w:rsidR="00A421E5" w:rsidRPr="00A421E5" w:rsidRDefault="00A421E5" w:rsidP="00B21484">
            <w:pPr>
              <w:spacing w:after="0" w:line="240" w:lineRule="auto"/>
              <w:rPr>
                <w:rFonts w:asciiTheme="minorHAnsi" w:hAnsiTheme="minorHAnsi" w:cstheme="minorHAnsi"/>
                <w:b/>
              </w:rPr>
            </w:pPr>
          </w:p>
          <w:p w14:paraId="6AC5B4FF"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3DBD964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Vrednovanje:</w:t>
            </w:r>
          </w:p>
          <w:p w14:paraId="2D3AA3D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praćenje, vrednovanje i ocjenjivanje ishoda učenja i poučavanja</w:t>
            </w:r>
          </w:p>
          <w:p w14:paraId="3DAB5F18"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Način korištenja rezultata vrednovanja:</w:t>
            </w:r>
          </w:p>
          <w:p w14:paraId="726BF13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prikaz znanja u redovnoj nastavi</w:t>
            </w:r>
          </w:p>
          <w:p w14:paraId="32118820"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napredak učenika u skladu s kriterijima ocjenjivanja</w:t>
            </w:r>
          </w:p>
          <w:p w14:paraId="659FEF7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osposobljenost učenika za samostalan rad</w:t>
            </w:r>
          </w:p>
          <w:p w14:paraId="43B393A2" w14:textId="77777777" w:rsidR="00A421E5" w:rsidRPr="00A421E5" w:rsidRDefault="00A421E5" w:rsidP="00B21484">
            <w:pPr>
              <w:spacing w:after="0" w:line="240" w:lineRule="auto"/>
              <w:rPr>
                <w:rFonts w:asciiTheme="minorHAnsi" w:hAnsiTheme="minorHAnsi" w:cstheme="minorHAnsi"/>
              </w:rPr>
            </w:pPr>
          </w:p>
        </w:tc>
      </w:tr>
    </w:tbl>
    <w:p w14:paraId="62AA25D1" w14:textId="77777777" w:rsidR="00A421E5" w:rsidRPr="00A421E5" w:rsidRDefault="00A421E5" w:rsidP="00A421E5">
      <w:pPr>
        <w:rPr>
          <w:rFonts w:asciiTheme="minorHAnsi" w:hAnsiTheme="minorHAnsi" w:cstheme="minorHAnsi"/>
          <w:b/>
        </w:rPr>
      </w:pPr>
    </w:p>
    <w:p w14:paraId="3479AA41" w14:textId="275A42B2" w:rsidR="00A421E5" w:rsidRPr="00A3414A" w:rsidRDefault="00A421E5" w:rsidP="00A3414A">
      <w:pPr>
        <w:pageBreakBefore/>
        <w:shd w:val="clear" w:color="auto" w:fill="D9D9D9" w:themeFill="background1" w:themeFillShade="D9"/>
        <w:rPr>
          <w:rFonts w:asciiTheme="minorHAnsi" w:hAnsiTheme="minorHAnsi" w:cstheme="minorHAnsi"/>
          <w:sz w:val="24"/>
          <w:szCs w:val="24"/>
        </w:rPr>
      </w:pPr>
      <w:r w:rsidRPr="00A3414A">
        <w:rPr>
          <w:rFonts w:asciiTheme="minorHAnsi" w:hAnsiTheme="minorHAnsi" w:cstheme="minorHAnsi"/>
          <w:b/>
          <w:sz w:val="24"/>
          <w:szCs w:val="24"/>
        </w:rPr>
        <w:lastRenderedPageBreak/>
        <w:t>MATEMATIKA</w:t>
      </w:r>
    </w:p>
    <w:tbl>
      <w:tblPr>
        <w:tblW w:w="0" w:type="auto"/>
        <w:tblInd w:w="-616" w:type="dxa"/>
        <w:tblLayout w:type="fixed"/>
        <w:tblLook w:val="0000" w:firstRow="0" w:lastRow="0" w:firstColumn="0" w:lastColumn="0" w:noHBand="0" w:noVBand="0"/>
      </w:tblPr>
      <w:tblGrid>
        <w:gridCol w:w="5245"/>
        <w:gridCol w:w="4992"/>
      </w:tblGrid>
      <w:tr w:rsidR="00A421E5" w:rsidRPr="00A421E5" w14:paraId="69479521" w14:textId="77777777" w:rsidTr="00B21484">
        <w:tc>
          <w:tcPr>
            <w:tcW w:w="5245" w:type="dxa"/>
            <w:tcBorders>
              <w:top w:val="single" w:sz="4" w:space="0" w:color="000000"/>
              <w:left w:val="single" w:sz="4" w:space="0" w:color="000000"/>
              <w:bottom w:val="single" w:sz="4" w:space="0" w:color="000000"/>
            </w:tcBorders>
            <w:shd w:val="clear" w:color="auto" w:fill="auto"/>
          </w:tcPr>
          <w:p w14:paraId="3A85459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Nositelji aktivnosti, programa i/ili projekta i njihova odgovornost</w:t>
            </w:r>
          </w:p>
          <w:p w14:paraId="25CBCB16"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163ACFE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razredne učiteljice 1. razreda</w:t>
            </w:r>
          </w:p>
        </w:tc>
      </w:tr>
      <w:tr w:rsidR="00A421E5" w:rsidRPr="00A421E5" w14:paraId="765CB28A" w14:textId="77777777" w:rsidTr="00B21484">
        <w:tc>
          <w:tcPr>
            <w:tcW w:w="5245" w:type="dxa"/>
            <w:tcBorders>
              <w:top w:val="single" w:sz="4" w:space="0" w:color="000000"/>
              <w:left w:val="single" w:sz="4" w:space="0" w:color="000000"/>
              <w:bottom w:val="single" w:sz="4" w:space="0" w:color="000000"/>
            </w:tcBorders>
            <w:shd w:val="clear" w:color="auto" w:fill="auto"/>
          </w:tcPr>
          <w:p w14:paraId="7A31119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Ciljevi aktivnosti, programa i/ili projekta</w:t>
            </w:r>
          </w:p>
          <w:p w14:paraId="477DB330" w14:textId="77777777" w:rsidR="00A421E5" w:rsidRPr="00A421E5" w:rsidRDefault="00A421E5" w:rsidP="00B21484">
            <w:pPr>
              <w:spacing w:after="0" w:line="240" w:lineRule="auto"/>
              <w:rPr>
                <w:rFonts w:asciiTheme="minorHAnsi" w:hAnsiTheme="minorHAnsi" w:cstheme="minorHAnsi"/>
                <w:b/>
              </w:rPr>
            </w:pPr>
          </w:p>
          <w:p w14:paraId="3C501BB8" w14:textId="77777777" w:rsidR="00A421E5" w:rsidRPr="00A421E5" w:rsidRDefault="00A421E5" w:rsidP="00B21484">
            <w:pPr>
              <w:spacing w:after="0" w:line="240" w:lineRule="auto"/>
              <w:rPr>
                <w:rFonts w:asciiTheme="minorHAnsi" w:hAnsiTheme="minorHAnsi" w:cstheme="minorHAnsi"/>
                <w:b/>
              </w:rPr>
            </w:pPr>
          </w:p>
          <w:p w14:paraId="68442F2B"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1AD26FD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 poboljšati i ubrzati razvoj osnovnih predmatematičkih vještina </w:t>
            </w:r>
          </w:p>
          <w:p w14:paraId="1619888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pomoći pri razvoju sposobnosti rješavanja jednostavnih matematičkih problema potrebnih za primjenu u svakodnevnom životu i lakše razumijevanje pojava u životnom okruženju</w:t>
            </w:r>
          </w:p>
          <w:p w14:paraId="6C97CC2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pomoći u savladavanju sadržaja redovne nastave</w:t>
            </w:r>
          </w:p>
          <w:p w14:paraId="167FF2F3"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podizati samopouzdanje učenika u redovnoj nastavi</w:t>
            </w:r>
          </w:p>
          <w:p w14:paraId="459814A4" w14:textId="77777777" w:rsidR="00A421E5" w:rsidRPr="00A421E5" w:rsidRDefault="00A421E5" w:rsidP="00B21484">
            <w:pPr>
              <w:spacing w:after="0" w:line="240" w:lineRule="auto"/>
              <w:rPr>
                <w:rFonts w:asciiTheme="minorHAnsi" w:hAnsiTheme="minorHAnsi" w:cstheme="minorHAnsi"/>
              </w:rPr>
            </w:pPr>
          </w:p>
        </w:tc>
      </w:tr>
      <w:tr w:rsidR="00A421E5" w:rsidRPr="00A421E5" w14:paraId="32D3F127" w14:textId="77777777" w:rsidTr="00B21484">
        <w:tc>
          <w:tcPr>
            <w:tcW w:w="5245" w:type="dxa"/>
            <w:tcBorders>
              <w:top w:val="single" w:sz="4" w:space="0" w:color="000000"/>
              <w:left w:val="single" w:sz="4" w:space="0" w:color="000000"/>
              <w:bottom w:val="single" w:sz="4" w:space="0" w:color="000000"/>
            </w:tcBorders>
            <w:shd w:val="clear" w:color="auto" w:fill="auto"/>
          </w:tcPr>
          <w:p w14:paraId="5D3A459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Namjena aktivnosti, programa i/ili projekta (kompetencije koje će učenik steći)</w:t>
            </w:r>
          </w:p>
          <w:p w14:paraId="1F8D0D53" w14:textId="77777777" w:rsidR="00A421E5" w:rsidRPr="00A421E5" w:rsidRDefault="00A421E5" w:rsidP="00B21484">
            <w:pPr>
              <w:spacing w:after="0" w:line="240" w:lineRule="auto"/>
              <w:rPr>
                <w:rFonts w:asciiTheme="minorHAnsi" w:hAnsiTheme="minorHAnsi" w:cstheme="minorHAnsi"/>
                <w:b/>
              </w:rPr>
            </w:pPr>
          </w:p>
          <w:p w14:paraId="0144DD9B"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9F63C7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 poučavanje učenika koji uz pomoć učiteljice i stručnih suradnika (nesamostalno), polako i uz puno pogrešaka usvajaju osnovne matematičke sadržaje (pojmove i definicije; tvrdnje; postupke i matematički jezik) </w:t>
            </w:r>
          </w:p>
          <w:p w14:paraId="067B04D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pomoć pri razvijanju matematičke kompetencije</w:t>
            </w:r>
          </w:p>
          <w:p w14:paraId="387670D8" w14:textId="77777777" w:rsidR="00A421E5" w:rsidRPr="00A421E5" w:rsidRDefault="00A421E5" w:rsidP="00B21484">
            <w:pPr>
              <w:spacing w:after="0" w:line="240" w:lineRule="auto"/>
              <w:rPr>
                <w:rFonts w:asciiTheme="minorHAnsi" w:hAnsiTheme="minorHAnsi" w:cstheme="minorHAnsi"/>
              </w:rPr>
            </w:pPr>
          </w:p>
        </w:tc>
      </w:tr>
      <w:tr w:rsidR="00A421E5" w:rsidRPr="00A421E5" w14:paraId="5DF8E11A" w14:textId="77777777" w:rsidTr="00B21484">
        <w:tc>
          <w:tcPr>
            <w:tcW w:w="5245" w:type="dxa"/>
            <w:tcBorders>
              <w:top w:val="single" w:sz="4" w:space="0" w:color="000000"/>
              <w:left w:val="single" w:sz="4" w:space="0" w:color="000000"/>
              <w:bottom w:val="single" w:sz="4" w:space="0" w:color="000000"/>
            </w:tcBorders>
            <w:shd w:val="clear" w:color="auto" w:fill="auto"/>
          </w:tcPr>
          <w:p w14:paraId="07D7211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realizacije aktivnosti, programa i/ili projekta</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631E14F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individualni rad</w:t>
            </w:r>
          </w:p>
          <w:p w14:paraId="14187513"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rad u manjim homogenim skupinama</w:t>
            </w:r>
          </w:p>
          <w:p w14:paraId="095005BD" w14:textId="77777777" w:rsidR="00A421E5" w:rsidRPr="00A421E5" w:rsidRDefault="00A421E5" w:rsidP="00B21484">
            <w:pPr>
              <w:spacing w:after="0" w:line="240" w:lineRule="auto"/>
              <w:rPr>
                <w:rFonts w:asciiTheme="minorHAnsi" w:hAnsiTheme="minorHAnsi" w:cstheme="minorHAnsi"/>
              </w:rPr>
            </w:pPr>
          </w:p>
        </w:tc>
      </w:tr>
      <w:tr w:rsidR="00A421E5" w:rsidRPr="00A421E5" w14:paraId="267AEB5A" w14:textId="77777777" w:rsidTr="00B21484">
        <w:tc>
          <w:tcPr>
            <w:tcW w:w="5245" w:type="dxa"/>
            <w:tcBorders>
              <w:top w:val="single" w:sz="4" w:space="0" w:color="000000"/>
              <w:left w:val="single" w:sz="4" w:space="0" w:color="000000"/>
              <w:bottom w:val="single" w:sz="4" w:space="0" w:color="000000"/>
            </w:tcBorders>
            <w:shd w:val="clear" w:color="auto" w:fill="auto"/>
          </w:tcPr>
          <w:p w14:paraId="2FE07A30"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Vremenik aktivnosti, programa i/ili projekta</w:t>
            </w:r>
          </w:p>
          <w:p w14:paraId="51BC51D0"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09B724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tijekom nastavne godine 2023./2024.</w:t>
            </w:r>
          </w:p>
        </w:tc>
      </w:tr>
      <w:tr w:rsidR="00A421E5" w:rsidRPr="00A421E5" w14:paraId="554E63FF" w14:textId="77777777" w:rsidTr="00B21484">
        <w:tc>
          <w:tcPr>
            <w:tcW w:w="5245" w:type="dxa"/>
            <w:tcBorders>
              <w:top w:val="single" w:sz="4" w:space="0" w:color="000000"/>
              <w:left w:val="single" w:sz="4" w:space="0" w:color="000000"/>
              <w:bottom w:val="single" w:sz="4" w:space="0" w:color="000000"/>
            </w:tcBorders>
            <w:shd w:val="clear" w:color="auto" w:fill="auto"/>
          </w:tcPr>
          <w:p w14:paraId="54A396F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Detaljan troškovnik aktivnosti,</w:t>
            </w:r>
          </w:p>
          <w:p w14:paraId="22E34F3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programa i/ili projekta</w:t>
            </w:r>
          </w:p>
          <w:p w14:paraId="0562770E"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2D7DFC8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w:t>
            </w:r>
          </w:p>
        </w:tc>
      </w:tr>
      <w:tr w:rsidR="00A421E5" w:rsidRPr="00A421E5" w14:paraId="31C24A13" w14:textId="77777777" w:rsidTr="00B21484">
        <w:tc>
          <w:tcPr>
            <w:tcW w:w="5245" w:type="dxa"/>
            <w:tcBorders>
              <w:top w:val="single" w:sz="4" w:space="0" w:color="000000"/>
              <w:left w:val="single" w:sz="4" w:space="0" w:color="000000"/>
              <w:bottom w:val="single" w:sz="4" w:space="0" w:color="000000"/>
            </w:tcBorders>
            <w:shd w:val="clear" w:color="auto" w:fill="auto"/>
          </w:tcPr>
          <w:p w14:paraId="3B5EFF02"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vrednovanja i način korištenja rezultata vrednovanja</w:t>
            </w:r>
          </w:p>
          <w:p w14:paraId="4669D39B" w14:textId="77777777" w:rsidR="00A421E5" w:rsidRPr="00A421E5" w:rsidRDefault="00A421E5" w:rsidP="00B21484">
            <w:pPr>
              <w:spacing w:after="0" w:line="240" w:lineRule="auto"/>
              <w:rPr>
                <w:rFonts w:asciiTheme="minorHAnsi" w:hAnsiTheme="minorHAnsi" w:cstheme="minorHAnsi"/>
                <w:b/>
              </w:rPr>
            </w:pPr>
          </w:p>
          <w:p w14:paraId="64E7C004" w14:textId="77777777" w:rsidR="00A421E5" w:rsidRPr="00A421E5" w:rsidRDefault="00A421E5" w:rsidP="00B21484">
            <w:pPr>
              <w:spacing w:after="0" w:line="240" w:lineRule="auto"/>
              <w:rPr>
                <w:rFonts w:asciiTheme="minorHAnsi" w:hAnsiTheme="minorHAnsi" w:cstheme="minorHAnsi"/>
                <w:b/>
              </w:rPr>
            </w:pPr>
          </w:p>
          <w:p w14:paraId="29BE4A12"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042C6E9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Vrednovanje:</w:t>
            </w:r>
          </w:p>
          <w:p w14:paraId="379BF08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praćenje, vrednovanje i ocjenjivanje ishoda učenja i poučavanja</w:t>
            </w:r>
          </w:p>
          <w:p w14:paraId="746711B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Način korištenja rezultata vrednovanja:</w:t>
            </w:r>
          </w:p>
          <w:p w14:paraId="311F1C1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prikaz znanja u redovnoj nastavi</w:t>
            </w:r>
          </w:p>
          <w:p w14:paraId="1185F913"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napredak učenika u skladu s kriterijima ocjenjivanja</w:t>
            </w:r>
          </w:p>
          <w:p w14:paraId="5BB1096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osposobljenost učenika za samostalan rad</w:t>
            </w:r>
          </w:p>
        </w:tc>
      </w:tr>
    </w:tbl>
    <w:p w14:paraId="05A08157" w14:textId="76E99DAD" w:rsidR="00A421E5" w:rsidRPr="00A3414A" w:rsidRDefault="001B43DA" w:rsidP="00A421E5">
      <w:pPr>
        <w:pageBreakBefore/>
        <w:rPr>
          <w:rFonts w:asciiTheme="minorHAnsi" w:hAnsiTheme="minorHAnsi" w:cstheme="minorHAnsi"/>
          <w:sz w:val="28"/>
          <w:szCs w:val="28"/>
        </w:rPr>
      </w:pPr>
      <w:r>
        <w:rPr>
          <w:rFonts w:asciiTheme="minorHAnsi" w:hAnsiTheme="minorHAnsi" w:cstheme="minorHAnsi"/>
          <w:b/>
          <w:sz w:val="28"/>
          <w:szCs w:val="28"/>
          <w:highlight w:val="lightGray"/>
        </w:rPr>
        <w:lastRenderedPageBreak/>
        <w:t>3.</w:t>
      </w:r>
      <w:r w:rsidR="002657BA">
        <w:rPr>
          <w:rFonts w:asciiTheme="minorHAnsi" w:hAnsiTheme="minorHAnsi" w:cstheme="minorHAnsi"/>
          <w:b/>
          <w:sz w:val="28"/>
          <w:szCs w:val="28"/>
          <w:highlight w:val="lightGray"/>
        </w:rPr>
        <w:t>1.</w:t>
      </w:r>
      <w:r w:rsidR="00A421E5" w:rsidRPr="00A3414A">
        <w:rPr>
          <w:rFonts w:asciiTheme="minorHAnsi" w:hAnsiTheme="minorHAnsi" w:cstheme="minorHAnsi"/>
          <w:b/>
          <w:sz w:val="28"/>
          <w:szCs w:val="28"/>
          <w:highlight w:val="lightGray"/>
        </w:rPr>
        <w:t>3. IZVANNASTAVNE AKTIVNOSTI</w:t>
      </w:r>
    </w:p>
    <w:p w14:paraId="798E9030" w14:textId="4EF357DE" w:rsidR="00A421E5" w:rsidRPr="00A3414A" w:rsidRDefault="00A421E5" w:rsidP="00A3414A">
      <w:pPr>
        <w:shd w:val="clear" w:color="auto" w:fill="D9D9D9" w:themeFill="background1" w:themeFillShade="D9"/>
        <w:rPr>
          <w:rFonts w:asciiTheme="minorHAnsi" w:hAnsiTheme="minorHAnsi" w:cstheme="minorHAnsi"/>
          <w:sz w:val="24"/>
          <w:szCs w:val="24"/>
        </w:rPr>
      </w:pPr>
      <w:r w:rsidRPr="00A3414A">
        <w:rPr>
          <w:rFonts w:asciiTheme="minorHAnsi" w:hAnsiTheme="minorHAnsi" w:cstheme="minorHAnsi"/>
          <w:b/>
          <w:sz w:val="24"/>
          <w:szCs w:val="24"/>
        </w:rPr>
        <w:t>eTwinning</w:t>
      </w:r>
    </w:p>
    <w:p w14:paraId="6D3E7A5F" w14:textId="77777777" w:rsidR="00A421E5" w:rsidRPr="00A421E5" w:rsidRDefault="00A421E5" w:rsidP="00A421E5">
      <w:pPr>
        <w:rPr>
          <w:rFonts w:asciiTheme="minorHAnsi" w:hAnsiTheme="minorHAnsi" w:cstheme="minorHAnsi"/>
        </w:rPr>
      </w:pPr>
      <w:r w:rsidRPr="00A421E5">
        <w:rPr>
          <w:rFonts w:asciiTheme="minorHAnsi" w:hAnsiTheme="minorHAnsi" w:cstheme="minorHAnsi"/>
          <w:b/>
        </w:rPr>
        <w:t>1.b razred MŠ</w:t>
      </w:r>
    </w:p>
    <w:p w14:paraId="10E96EF3" w14:textId="77777777" w:rsidR="00A421E5" w:rsidRPr="00A421E5" w:rsidRDefault="00A421E5" w:rsidP="00A421E5">
      <w:pPr>
        <w:rPr>
          <w:rFonts w:asciiTheme="minorHAnsi" w:hAnsiTheme="minorHAnsi" w:cstheme="minorHAnsi"/>
          <w:b/>
        </w:rPr>
      </w:pPr>
    </w:p>
    <w:tbl>
      <w:tblPr>
        <w:tblW w:w="0" w:type="auto"/>
        <w:tblInd w:w="-616" w:type="dxa"/>
        <w:tblLayout w:type="fixed"/>
        <w:tblLook w:val="0000" w:firstRow="0" w:lastRow="0" w:firstColumn="0" w:lastColumn="0" w:noHBand="0" w:noVBand="0"/>
      </w:tblPr>
      <w:tblGrid>
        <w:gridCol w:w="5245"/>
        <w:gridCol w:w="4992"/>
      </w:tblGrid>
      <w:tr w:rsidR="00A421E5" w:rsidRPr="00A421E5" w14:paraId="1F0A5F55" w14:textId="77777777" w:rsidTr="00B21484">
        <w:tc>
          <w:tcPr>
            <w:tcW w:w="5245" w:type="dxa"/>
            <w:tcBorders>
              <w:top w:val="single" w:sz="4" w:space="0" w:color="000000"/>
              <w:left w:val="single" w:sz="4" w:space="0" w:color="000000"/>
              <w:bottom w:val="single" w:sz="4" w:space="0" w:color="000000"/>
            </w:tcBorders>
            <w:shd w:val="clear" w:color="auto" w:fill="auto"/>
          </w:tcPr>
          <w:p w14:paraId="66520B0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Nositelji aktivnosti, programa i/ili projekta i njihova odgovornost</w:t>
            </w:r>
          </w:p>
          <w:p w14:paraId="747F33C9"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EF2911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mr. Nataša Ljubić Klemše, učiteljica savjetnica; razrednica učenika 1.b razreda i učenici 1.b razreda</w:t>
            </w:r>
          </w:p>
          <w:p w14:paraId="4AB50EEC" w14:textId="77777777" w:rsidR="00A421E5" w:rsidRPr="00A421E5" w:rsidRDefault="00A421E5" w:rsidP="00B21484">
            <w:pPr>
              <w:spacing w:after="0" w:line="240" w:lineRule="auto"/>
              <w:rPr>
                <w:rFonts w:asciiTheme="minorHAnsi" w:hAnsiTheme="minorHAnsi" w:cstheme="minorHAnsi"/>
              </w:rPr>
            </w:pPr>
          </w:p>
        </w:tc>
      </w:tr>
      <w:tr w:rsidR="00A421E5" w:rsidRPr="00A421E5" w14:paraId="66A0B2D7" w14:textId="77777777" w:rsidTr="00B21484">
        <w:tc>
          <w:tcPr>
            <w:tcW w:w="5245" w:type="dxa"/>
            <w:tcBorders>
              <w:top w:val="single" w:sz="4" w:space="0" w:color="000000"/>
              <w:left w:val="single" w:sz="4" w:space="0" w:color="000000"/>
              <w:bottom w:val="single" w:sz="4" w:space="0" w:color="000000"/>
            </w:tcBorders>
            <w:shd w:val="clear" w:color="auto" w:fill="auto"/>
          </w:tcPr>
          <w:p w14:paraId="6BF8136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Ciljevi aktivnosti, programa i/ili projekta</w:t>
            </w:r>
          </w:p>
          <w:p w14:paraId="270E0461" w14:textId="77777777" w:rsidR="00A421E5" w:rsidRPr="00A421E5" w:rsidRDefault="00A421E5" w:rsidP="00B21484">
            <w:pPr>
              <w:spacing w:after="0" w:line="240" w:lineRule="auto"/>
              <w:rPr>
                <w:rFonts w:asciiTheme="minorHAnsi" w:hAnsiTheme="minorHAnsi" w:cstheme="minorHAnsi"/>
                <w:b/>
              </w:rPr>
            </w:pPr>
          </w:p>
          <w:p w14:paraId="5FCAD7AD" w14:textId="77777777" w:rsidR="00A421E5" w:rsidRPr="00A421E5" w:rsidRDefault="00A421E5" w:rsidP="00B21484">
            <w:pPr>
              <w:spacing w:after="0" w:line="240" w:lineRule="auto"/>
              <w:rPr>
                <w:rFonts w:asciiTheme="minorHAnsi" w:hAnsiTheme="minorHAnsi" w:cstheme="minorHAnsi"/>
                <w:b/>
              </w:rPr>
            </w:pPr>
          </w:p>
          <w:p w14:paraId="03C0EAE8"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1B007EB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učenicima pružiti mogućnost sudjelovanja u međunarodnim eTwinning projektima omogućavajući im, na taj način, razvoj njihovog informatičkog stvaralaštva i kreativnog izričaja te sudjelovanje u međunarodnim projektima te razvoj svijesti o pripadnosti europskoj i široj zajednici škola i učenika u njima</w:t>
            </w:r>
          </w:p>
          <w:p w14:paraId="7D09909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implementacija projektnih sadržaja u nastavni plan i program</w:t>
            </w:r>
          </w:p>
          <w:p w14:paraId="72FDACF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proširivanje svijesti i spoznaja učenika o načinu života i rada učenika u zemljama EU</w:t>
            </w:r>
          </w:p>
          <w:p w14:paraId="08E1D9D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razvijanje građanske kompetencije učenika</w:t>
            </w:r>
          </w:p>
          <w:p w14:paraId="5B6F2A6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dodavanje međunarodne dimenzije svojem radu</w:t>
            </w:r>
          </w:p>
          <w:p w14:paraId="52B9AF3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internacionalizacija rada</w:t>
            </w:r>
          </w:p>
          <w:p w14:paraId="3882D07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uvođenje inovativnosti u izvannastavnoj aktivnosti</w:t>
            </w:r>
          </w:p>
          <w:p w14:paraId="0D84C4D2"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stjecanje znanja na kreativan i inovativan način</w:t>
            </w:r>
          </w:p>
          <w:p w14:paraId="397F605D" w14:textId="77777777" w:rsidR="00A421E5" w:rsidRPr="00A421E5" w:rsidRDefault="00A421E5" w:rsidP="00B21484">
            <w:pPr>
              <w:spacing w:after="0" w:line="240" w:lineRule="auto"/>
              <w:rPr>
                <w:rFonts w:asciiTheme="minorHAnsi" w:hAnsiTheme="minorHAnsi" w:cstheme="minorHAnsi"/>
              </w:rPr>
            </w:pPr>
          </w:p>
        </w:tc>
      </w:tr>
      <w:tr w:rsidR="00A421E5" w:rsidRPr="00A421E5" w14:paraId="735C6497" w14:textId="77777777" w:rsidTr="00B21484">
        <w:tc>
          <w:tcPr>
            <w:tcW w:w="5245" w:type="dxa"/>
            <w:tcBorders>
              <w:top w:val="single" w:sz="4" w:space="0" w:color="000000"/>
              <w:left w:val="single" w:sz="4" w:space="0" w:color="000000"/>
              <w:bottom w:val="single" w:sz="4" w:space="0" w:color="000000"/>
            </w:tcBorders>
            <w:shd w:val="clear" w:color="auto" w:fill="auto"/>
          </w:tcPr>
          <w:p w14:paraId="3DF9C0E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Namjena aktivnosti,programa i/ili projekta (kompetencije koje će učenik steći)</w:t>
            </w:r>
          </w:p>
          <w:p w14:paraId="3169BC0D" w14:textId="77777777" w:rsidR="00A421E5" w:rsidRPr="00A421E5" w:rsidRDefault="00A421E5" w:rsidP="00B21484">
            <w:pPr>
              <w:spacing w:after="0" w:line="240" w:lineRule="auto"/>
              <w:rPr>
                <w:rFonts w:asciiTheme="minorHAnsi" w:hAnsiTheme="minorHAnsi" w:cstheme="minorHAnsi"/>
                <w:b/>
              </w:rPr>
            </w:pPr>
          </w:p>
          <w:p w14:paraId="406014AA"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105A4B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interakcija s učenicima iz europskih i zemalja šireg europskog područja</w:t>
            </w:r>
          </w:p>
          <w:p w14:paraId="108CA3A0"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sudjelovanje u Erasmus+ programu KA2 aktivnosti, projektu „English Learning Friends“</w:t>
            </w:r>
          </w:p>
          <w:p w14:paraId="7E6DEBD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ovladavanje temeljnim, uvježbavanje i unaprjeđivanje postojećih informacijsko-komunikacijskih kompetencija komunikacijom na TwinSpace-u i upotrebom različitih web alata</w:t>
            </w:r>
          </w:p>
          <w:p w14:paraId="59FE8D12"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zajednički rad u suradničkom okruženju kao preduvjet razvoja vještina potrebnih za rad i suradnju u grupi</w:t>
            </w:r>
          </w:p>
          <w:p w14:paraId="1576DB43"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učenje o drugim europskim državama, načinu života mladih u njima i načinu njihova obrazovanja što predstavlja osnovu za razvoj građanske kompetencije učenika</w:t>
            </w:r>
          </w:p>
          <w:p w14:paraId="0BC6462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razvijanje digitalne kompetencije, odnosno njezinih ključnih elemenata, osnovnih informacijsko-komunikacijskih vještina i sposobnosti: upotrebe računala za pronalaženje, procjenu, pohranjivanje, stvaranje, prikazivanje i razmjenu informacija te razvijanje suradničke mreže s učenicima drugih zemalja EU putem Interneta</w:t>
            </w:r>
          </w:p>
          <w:p w14:paraId="507DEB1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aktivno participiranje u mreži europskih škola</w:t>
            </w:r>
          </w:p>
          <w:p w14:paraId="09B159B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proširivanje spoznaje o korisnosti informacijsko-komunikacijske tehnologije</w:t>
            </w:r>
          </w:p>
          <w:p w14:paraId="73CB21A2"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uvođenje učenika u osnove informatičke pismenosti u skladu s njihovim kognitivnim i psihofizičkim razvojem</w:t>
            </w:r>
          </w:p>
          <w:p w14:paraId="52D63C7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 učenje o informacijsko-komunikacijskoj tehnologiji i kako informacijsko-komunikacijska tehnologija može </w:t>
            </w:r>
            <w:r w:rsidRPr="00A421E5">
              <w:rPr>
                <w:rFonts w:asciiTheme="minorHAnsi" w:hAnsiTheme="minorHAnsi" w:cstheme="minorHAnsi"/>
              </w:rPr>
              <w:lastRenderedPageBreak/>
              <w:t>pomoći u komunikaciji i prezentaciji</w:t>
            </w:r>
          </w:p>
          <w:p w14:paraId="7FDB4BF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učenje i usavršavanje rada s web alatima</w:t>
            </w:r>
          </w:p>
          <w:p w14:paraId="1AFE4AA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razvijanje prezentacijskih vještina učenika</w:t>
            </w:r>
          </w:p>
          <w:p w14:paraId="2882AF5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razvijanje sposobnosti informatičkog sporazumijevanja i upotrebe informatičke dokumentacije</w:t>
            </w:r>
          </w:p>
          <w:p w14:paraId="388CE802"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razvijanje svijesti o sigurnom načinu korištenja novih obrazovnih tehnologija</w:t>
            </w:r>
          </w:p>
          <w:p w14:paraId="10AD5AF0"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poboljšanje jezičnih kompetencija i znanja engleskog jezika na način da učenici uvježbavaju engleski jezik u stvarnom okruženju i u komunikaciji sa stvarnim suradnicima i sugovornicima</w:t>
            </w:r>
          </w:p>
          <w:p w14:paraId="6586643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navikavanje i obučavanje učenika za timski rad pri rješavanju određenog zadatka uz pomoć računala</w:t>
            </w:r>
          </w:p>
          <w:p w14:paraId="6FC00A5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omogućavanje individualnog razvoja učenika</w:t>
            </w:r>
          </w:p>
          <w:p w14:paraId="355A974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aktiviranje stvaralačkih snaga i mogućnosti učenika</w:t>
            </w:r>
          </w:p>
          <w:p w14:paraId="6F6B7F8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razvijanje kreativnosti učenika</w:t>
            </w:r>
          </w:p>
          <w:p w14:paraId="0A091380"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stvaranje uvjeta za uključivanje većeg broja učenika u eTwinning aktivnosti</w:t>
            </w:r>
          </w:p>
          <w:p w14:paraId="193DCFDF" w14:textId="77777777" w:rsidR="00A421E5" w:rsidRPr="00A421E5" w:rsidRDefault="00A421E5" w:rsidP="00B21484">
            <w:pPr>
              <w:spacing w:after="0" w:line="240" w:lineRule="auto"/>
              <w:rPr>
                <w:rFonts w:asciiTheme="minorHAnsi" w:hAnsiTheme="minorHAnsi" w:cstheme="minorHAnsi"/>
              </w:rPr>
            </w:pPr>
          </w:p>
        </w:tc>
      </w:tr>
      <w:tr w:rsidR="00A421E5" w:rsidRPr="00A421E5" w14:paraId="7C76EFB6" w14:textId="77777777" w:rsidTr="00B21484">
        <w:tc>
          <w:tcPr>
            <w:tcW w:w="5245" w:type="dxa"/>
            <w:tcBorders>
              <w:top w:val="single" w:sz="4" w:space="0" w:color="000000"/>
              <w:left w:val="single" w:sz="4" w:space="0" w:color="000000"/>
              <w:bottom w:val="single" w:sz="4" w:space="0" w:color="000000"/>
            </w:tcBorders>
            <w:shd w:val="clear" w:color="auto" w:fill="auto"/>
          </w:tcPr>
          <w:p w14:paraId="3A8BF91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lastRenderedPageBreak/>
              <w:t>Način realizacije aktivnosti, programa i/ili projekta</w:t>
            </w:r>
          </w:p>
          <w:p w14:paraId="26E04B37" w14:textId="77777777" w:rsidR="00A421E5" w:rsidRPr="00A421E5" w:rsidRDefault="00A421E5" w:rsidP="00B21484">
            <w:pPr>
              <w:spacing w:after="0" w:line="240" w:lineRule="auto"/>
              <w:rPr>
                <w:rFonts w:asciiTheme="minorHAnsi" w:hAnsiTheme="minorHAnsi" w:cstheme="minorHAnsi"/>
                <w:b/>
              </w:rPr>
            </w:pPr>
          </w:p>
          <w:p w14:paraId="05B23E9F"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221911B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projekti će dijelom biti realizirani i na satovima nastavnog predmeta Hrvatski jezik, Matematika, Priroda i društvo, Likovna kultura i Sat razrednika te prema potrebi i na ostalim nastavnim predmetima, a u skladu s projektnim zadacima i mogućnostima nastave</w:t>
            </w:r>
          </w:p>
          <w:p w14:paraId="36CA2713" w14:textId="77777777" w:rsidR="00A421E5" w:rsidRPr="00A421E5" w:rsidRDefault="00A421E5" w:rsidP="00B21484">
            <w:pPr>
              <w:spacing w:after="0" w:line="240" w:lineRule="auto"/>
              <w:rPr>
                <w:rFonts w:asciiTheme="minorHAnsi" w:hAnsiTheme="minorHAnsi" w:cstheme="minorHAnsi"/>
              </w:rPr>
            </w:pPr>
          </w:p>
          <w:p w14:paraId="0449CC3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nastavnim metodama:</w:t>
            </w:r>
          </w:p>
          <w:p w14:paraId="1E2BF1F6"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Verdana" w:hAnsiTheme="minorHAnsi" w:cstheme="minorHAnsi"/>
              </w:rPr>
              <w:t xml:space="preserve">  </w:t>
            </w:r>
            <w:r w:rsidRPr="00A421E5">
              <w:rPr>
                <w:rFonts w:asciiTheme="minorHAnsi" w:hAnsiTheme="minorHAnsi" w:cstheme="minorHAnsi"/>
              </w:rPr>
              <w:t>* razgovora</w:t>
            </w:r>
          </w:p>
          <w:p w14:paraId="16EE22A4"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Verdana" w:hAnsiTheme="minorHAnsi" w:cstheme="minorHAnsi"/>
              </w:rPr>
              <w:t xml:space="preserve">  </w:t>
            </w:r>
            <w:r w:rsidRPr="00A421E5">
              <w:rPr>
                <w:rFonts w:asciiTheme="minorHAnsi" w:hAnsiTheme="minorHAnsi" w:cstheme="minorHAnsi"/>
              </w:rPr>
              <w:t>* objašnjavanja</w:t>
            </w:r>
          </w:p>
          <w:p w14:paraId="48B3B0DD"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Verdana" w:hAnsiTheme="minorHAnsi" w:cstheme="minorHAnsi"/>
              </w:rPr>
              <w:t xml:space="preserve">  </w:t>
            </w:r>
            <w:r w:rsidRPr="00A421E5">
              <w:rPr>
                <w:rFonts w:asciiTheme="minorHAnsi" w:hAnsiTheme="minorHAnsi" w:cstheme="minorHAnsi"/>
              </w:rPr>
              <w:t>* prezentacije</w:t>
            </w:r>
          </w:p>
          <w:p w14:paraId="3094EC79"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Verdana" w:hAnsiTheme="minorHAnsi" w:cstheme="minorHAnsi"/>
              </w:rPr>
              <w:t xml:space="preserve">  </w:t>
            </w:r>
            <w:r w:rsidRPr="00A421E5">
              <w:rPr>
                <w:rFonts w:asciiTheme="minorHAnsi" w:hAnsiTheme="minorHAnsi" w:cstheme="minorHAnsi"/>
              </w:rPr>
              <w:t>* demonstracije</w:t>
            </w:r>
          </w:p>
          <w:p w14:paraId="5C409DCB"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Verdana" w:hAnsiTheme="minorHAnsi" w:cstheme="minorHAnsi"/>
              </w:rPr>
              <w:t xml:space="preserve">  </w:t>
            </w:r>
            <w:r w:rsidRPr="00A421E5">
              <w:rPr>
                <w:rFonts w:asciiTheme="minorHAnsi" w:hAnsiTheme="minorHAnsi" w:cstheme="minorHAnsi"/>
              </w:rPr>
              <w:t>* rada na računalu</w:t>
            </w:r>
          </w:p>
          <w:p w14:paraId="35F26BA9"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Verdana" w:hAnsiTheme="minorHAnsi" w:cstheme="minorHAnsi"/>
              </w:rPr>
              <w:t xml:space="preserve">  </w:t>
            </w:r>
            <w:r w:rsidRPr="00A421E5">
              <w:rPr>
                <w:rFonts w:asciiTheme="minorHAnsi" w:hAnsiTheme="minorHAnsi" w:cstheme="minorHAnsi"/>
              </w:rPr>
              <w:t>* istraživanja</w:t>
            </w:r>
          </w:p>
          <w:p w14:paraId="3018EFFD"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Verdana" w:hAnsiTheme="minorHAnsi" w:cstheme="minorHAnsi"/>
              </w:rPr>
              <w:t xml:space="preserve">  </w:t>
            </w:r>
            <w:r w:rsidRPr="00A421E5">
              <w:rPr>
                <w:rFonts w:asciiTheme="minorHAnsi" w:hAnsiTheme="minorHAnsi" w:cstheme="minorHAnsi"/>
              </w:rPr>
              <w:t>* dokumentacije</w:t>
            </w:r>
          </w:p>
          <w:p w14:paraId="47BB7C39"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Verdana" w:hAnsiTheme="minorHAnsi" w:cstheme="minorHAnsi"/>
              </w:rPr>
              <w:t xml:space="preserve">  </w:t>
            </w:r>
            <w:r w:rsidRPr="00A421E5">
              <w:rPr>
                <w:rFonts w:asciiTheme="minorHAnsi" w:hAnsiTheme="minorHAnsi" w:cstheme="minorHAnsi"/>
              </w:rPr>
              <w:t>* rasprave</w:t>
            </w:r>
          </w:p>
          <w:p w14:paraId="7E998333" w14:textId="77777777" w:rsidR="00A421E5" w:rsidRPr="00A421E5" w:rsidRDefault="00A421E5" w:rsidP="00B21484">
            <w:pPr>
              <w:pStyle w:val="fontsize15"/>
              <w:spacing w:line="240" w:lineRule="auto"/>
              <w:rPr>
                <w:rFonts w:asciiTheme="minorHAnsi" w:hAnsiTheme="minorHAnsi" w:cstheme="minorHAnsi"/>
                <w:sz w:val="22"/>
                <w:szCs w:val="22"/>
              </w:rPr>
            </w:pPr>
            <w:r w:rsidRPr="00A421E5">
              <w:rPr>
                <w:rFonts w:asciiTheme="minorHAnsi" w:hAnsiTheme="minorHAnsi" w:cstheme="minorHAnsi"/>
                <w:sz w:val="22"/>
                <w:szCs w:val="22"/>
              </w:rPr>
              <w:t>- suradnjom s učiteljicama i učiteljima iz škola koje sudjeluju u eTwinning projektima</w:t>
            </w:r>
          </w:p>
          <w:p w14:paraId="624B3C5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brojnim metodama eTwinninga i IKT-a:</w:t>
            </w:r>
          </w:p>
          <w:p w14:paraId="7B5645A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 TwinSpace </w:t>
            </w:r>
          </w:p>
          <w:p w14:paraId="37BAB0B2"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web alati</w:t>
            </w:r>
          </w:p>
          <w:p w14:paraId="101969E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videokonferencije</w:t>
            </w:r>
          </w:p>
          <w:p w14:paraId="3A011A43"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blog</w:t>
            </w:r>
          </w:p>
          <w:p w14:paraId="5759578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wiki</w:t>
            </w:r>
          </w:p>
          <w:p w14:paraId="197FB20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galerija slika</w:t>
            </w:r>
          </w:p>
          <w:p w14:paraId="52DE9F0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PowerPoint i ostali prezentacijski lati</w:t>
            </w:r>
          </w:p>
          <w:p w14:paraId="41877E2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video i prateći alati i programi</w:t>
            </w:r>
          </w:p>
          <w:p w14:paraId="05FF50E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fotografije</w:t>
            </w:r>
          </w:p>
          <w:p w14:paraId="2ECF39E8"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crtanje</w:t>
            </w:r>
          </w:p>
          <w:p w14:paraId="5EED558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Twin-mail</w:t>
            </w:r>
          </w:p>
          <w:p w14:paraId="51F699CB" w14:textId="77777777" w:rsidR="00A421E5" w:rsidRPr="00A421E5" w:rsidRDefault="00A421E5" w:rsidP="00B21484">
            <w:pPr>
              <w:spacing w:after="0" w:line="240" w:lineRule="auto"/>
              <w:rPr>
                <w:rFonts w:asciiTheme="minorHAnsi" w:hAnsiTheme="minorHAnsi" w:cstheme="minorHAnsi"/>
              </w:rPr>
            </w:pPr>
          </w:p>
        </w:tc>
      </w:tr>
      <w:tr w:rsidR="00A421E5" w:rsidRPr="00A421E5" w14:paraId="0A3F3B17" w14:textId="77777777" w:rsidTr="00B21484">
        <w:tc>
          <w:tcPr>
            <w:tcW w:w="5245" w:type="dxa"/>
            <w:tcBorders>
              <w:top w:val="single" w:sz="4" w:space="0" w:color="000000"/>
              <w:left w:val="single" w:sz="4" w:space="0" w:color="000000"/>
              <w:bottom w:val="single" w:sz="4" w:space="0" w:color="000000"/>
            </w:tcBorders>
            <w:shd w:val="clear" w:color="auto" w:fill="auto"/>
          </w:tcPr>
          <w:p w14:paraId="79D719B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Vremenik aktivnosti,programa i/ili projekta</w:t>
            </w:r>
          </w:p>
          <w:p w14:paraId="4C018FD0"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72F709C8"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tijekom nastavne godine 2023./2024.</w:t>
            </w:r>
          </w:p>
        </w:tc>
      </w:tr>
      <w:tr w:rsidR="00A421E5" w:rsidRPr="00A421E5" w14:paraId="45B3E94B" w14:textId="77777777" w:rsidTr="00B21484">
        <w:tc>
          <w:tcPr>
            <w:tcW w:w="5245" w:type="dxa"/>
            <w:tcBorders>
              <w:top w:val="single" w:sz="4" w:space="0" w:color="000000"/>
              <w:left w:val="single" w:sz="4" w:space="0" w:color="000000"/>
              <w:bottom w:val="single" w:sz="4" w:space="0" w:color="000000"/>
            </w:tcBorders>
            <w:shd w:val="clear" w:color="auto" w:fill="auto"/>
          </w:tcPr>
          <w:p w14:paraId="36CA9788"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Detaljan troškovnik aktivnosti,</w:t>
            </w:r>
          </w:p>
          <w:p w14:paraId="1523FC6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programa i/ili projekta</w:t>
            </w:r>
          </w:p>
          <w:p w14:paraId="20968D2E" w14:textId="77777777" w:rsidR="00A421E5" w:rsidRPr="00A421E5" w:rsidRDefault="00A421E5" w:rsidP="00B21484">
            <w:pPr>
              <w:spacing w:after="0" w:line="240" w:lineRule="auto"/>
              <w:rPr>
                <w:rFonts w:asciiTheme="minorHAnsi" w:hAnsiTheme="minorHAnsi" w:cstheme="minorHAnsi"/>
                <w:b/>
              </w:rPr>
            </w:pPr>
          </w:p>
          <w:p w14:paraId="4AB2D30F"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957CCE0"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lastRenderedPageBreak/>
              <w:t>- poštanske marke za inozemstvo ~ 14 EUR</w:t>
            </w:r>
          </w:p>
          <w:p w14:paraId="485B92D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troškovi preslika ~ 7 EUR</w:t>
            </w:r>
          </w:p>
          <w:p w14:paraId="7C1CA69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troškovi radnih materijala ~ 27 EUR</w:t>
            </w:r>
          </w:p>
          <w:p w14:paraId="72306F1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lastRenderedPageBreak/>
              <w:t>- ostali troškovi ~ 27 EUR</w:t>
            </w:r>
          </w:p>
          <w:p w14:paraId="4723671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Ukupno ~ 75 EUR</w:t>
            </w:r>
          </w:p>
          <w:p w14:paraId="343739DF" w14:textId="77777777" w:rsidR="00A421E5" w:rsidRPr="00A421E5" w:rsidRDefault="00A421E5" w:rsidP="00B21484">
            <w:pPr>
              <w:spacing w:after="0" w:line="240" w:lineRule="auto"/>
              <w:rPr>
                <w:rFonts w:asciiTheme="minorHAnsi" w:hAnsiTheme="minorHAnsi" w:cstheme="minorHAnsi"/>
              </w:rPr>
            </w:pPr>
          </w:p>
        </w:tc>
      </w:tr>
      <w:tr w:rsidR="00A421E5" w:rsidRPr="00A421E5" w14:paraId="5C65FA8C" w14:textId="77777777" w:rsidTr="00B21484">
        <w:tc>
          <w:tcPr>
            <w:tcW w:w="5245" w:type="dxa"/>
            <w:tcBorders>
              <w:top w:val="single" w:sz="4" w:space="0" w:color="000000"/>
              <w:left w:val="single" w:sz="4" w:space="0" w:color="000000"/>
              <w:bottom w:val="single" w:sz="4" w:space="0" w:color="000000"/>
            </w:tcBorders>
            <w:shd w:val="clear" w:color="auto" w:fill="auto"/>
          </w:tcPr>
          <w:p w14:paraId="2209AE73"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lastRenderedPageBreak/>
              <w:t>Način vrednovanja i način korištenja rezultata vrednovanja</w:t>
            </w:r>
          </w:p>
          <w:p w14:paraId="68764133" w14:textId="77777777" w:rsidR="00A421E5" w:rsidRPr="00A421E5" w:rsidRDefault="00A421E5" w:rsidP="00B21484">
            <w:pPr>
              <w:spacing w:after="0" w:line="240" w:lineRule="auto"/>
              <w:rPr>
                <w:rFonts w:asciiTheme="minorHAnsi" w:hAnsiTheme="minorHAnsi" w:cstheme="minorHAnsi"/>
                <w:b/>
              </w:rPr>
            </w:pPr>
          </w:p>
          <w:p w14:paraId="1BB0300D" w14:textId="77777777" w:rsidR="00A421E5" w:rsidRPr="00A421E5" w:rsidRDefault="00A421E5" w:rsidP="00B21484">
            <w:pPr>
              <w:spacing w:after="0" w:line="240" w:lineRule="auto"/>
              <w:rPr>
                <w:rFonts w:asciiTheme="minorHAnsi" w:hAnsiTheme="minorHAnsi" w:cstheme="minorHAnsi"/>
                <w:b/>
              </w:rPr>
            </w:pPr>
          </w:p>
          <w:p w14:paraId="51301320"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3C5A998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praćenje</w:t>
            </w:r>
          </w:p>
          <w:p w14:paraId="7ABFAC6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poticanje</w:t>
            </w:r>
          </w:p>
          <w:p w14:paraId="2645AA4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pohvaljivanje</w:t>
            </w:r>
          </w:p>
          <w:p w14:paraId="59A27548"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samoprocjenjivanje</w:t>
            </w:r>
          </w:p>
          <w:p w14:paraId="487A1EE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korištenje računala, IKT-a i web alata u učenju, radu i svakodnevnom životu</w:t>
            </w:r>
          </w:p>
          <w:p w14:paraId="100146C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objavljivanje rezultata u TwinSpace-u</w:t>
            </w:r>
          </w:p>
          <w:p w14:paraId="1C055AF3"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objava rezultata na školskoj mrežnoj stranici</w:t>
            </w:r>
          </w:p>
          <w:p w14:paraId="147ECC2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 pisanje stručnih članaka o provedenim aktivnostima </w:t>
            </w:r>
          </w:p>
          <w:p w14:paraId="5F6AF6F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prezentiranje rezultata roditeljima na roditeljskom sastanku, članovima ŠSV RN, članovima UV; na ŽSV stručnih suradnika pedagoga, učitelja RN i drugim vijećima</w:t>
            </w:r>
          </w:p>
          <w:p w14:paraId="25924DA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prezentiranje rezultata u lokalnim i regionalnim medijima</w:t>
            </w:r>
          </w:p>
          <w:p w14:paraId="78BA08A2"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prezentiranje rezultata projekata na osobnom edublogu</w:t>
            </w:r>
          </w:p>
          <w:p w14:paraId="13EA308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prezentiranje rezultata projekata u stručnim časopisima čija sam stalna stručna suradnica</w:t>
            </w:r>
          </w:p>
          <w:p w14:paraId="1A557B40" w14:textId="77777777" w:rsidR="00A421E5" w:rsidRPr="00A421E5" w:rsidRDefault="00A421E5" w:rsidP="00B21484">
            <w:pPr>
              <w:spacing w:after="0" w:line="240" w:lineRule="auto"/>
              <w:rPr>
                <w:rFonts w:asciiTheme="minorHAnsi" w:hAnsiTheme="minorHAnsi" w:cstheme="minorHAnsi"/>
              </w:rPr>
            </w:pPr>
          </w:p>
        </w:tc>
      </w:tr>
    </w:tbl>
    <w:p w14:paraId="4F49C4D2" w14:textId="77777777" w:rsidR="00A421E5" w:rsidRPr="00A421E5" w:rsidRDefault="00A421E5" w:rsidP="00A421E5">
      <w:pPr>
        <w:rPr>
          <w:rFonts w:asciiTheme="minorHAnsi" w:hAnsiTheme="minorHAnsi" w:cstheme="minorHAnsi"/>
        </w:rPr>
      </w:pPr>
      <w:r w:rsidRPr="00A421E5">
        <w:rPr>
          <w:rFonts w:asciiTheme="minorHAnsi" w:eastAsia="Verdana" w:hAnsiTheme="minorHAnsi" w:cstheme="minorHAnsi"/>
        </w:rPr>
        <w:t xml:space="preserve"> </w:t>
      </w:r>
    </w:p>
    <w:p w14:paraId="5C107EB5" w14:textId="77777777" w:rsidR="00A421E5" w:rsidRPr="00A421E5" w:rsidRDefault="00A421E5" w:rsidP="00A421E5">
      <w:pPr>
        <w:rPr>
          <w:rFonts w:asciiTheme="minorHAnsi" w:hAnsiTheme="minorHAnsi" w:cstheme="minorHAnsi"/>
        </w:rPr>
      </w:pPr>
    </w:p>
    <w:p w14:paraId="7FD9DE76" w14:textId="77777777" w:rsidR="00A421E5" w:rsidRPr="00A421E5" w:rsidRDefault="00A421E5" w:rsidP="00A421E5">
      <w:pPr>
        <w:rPr>
          <w:rFonts w:asciiTheme="minorHAnsi" w:hAnsiTheme="minorHAnsi" w:cstheme="minorHAnsi"/>
        </w:rPr>
      </w:pPr>
    </w:p>
    <w:p w14:paraId="6438469B" w14:textId="77777777" w:rsidR="00A421E5" w:rsidRPr="00A421E5" w:rsidRDefault="00A421E5" w:rsidP="00A421E5">
      <w:pPr>
        <w:rPr>
          <w:rFonts w:asciiTheme="minorHAnsi" w:hAnsiTheme="minorHAnsi" w:cstheme="minorHAnsi"/>
        </w:rPr>
      </w:pPr>
    </w:p>
    <w:p w14:paraId="5DF99E52" w14:textId="37F124CD" w:rsidR="00A421E5" w:rsidRPr="00A3414A" w:rsidRDefault="00A421E5" w:rsidP="00A3414A">
      <w:pPr>
        <w:pageBreakBefore/>
        <w:shd w:val="clear" w:color="auto" w:fill="D9D9D9" w:themeFill="background1" w:themeFillShade="D9"/>
        <w:rPr>
          <w:rFonts w:asciiTheme="minorHAnsi" w:hAnsiTheme="minorHAnsi" w:cstheme="minorHAnsi"/>
          <w:sz w:val="24"/>
          <w:szCs w:val="24"/>
        </w:rPr>
      </w:pPr>
      <w:r w:rsidRPr="00A3414A">
        <w:rPr>
          <w:rFonts w:asciiTheme="minorHAnsi" w:hAnsiTheme="minorHAnsi" w:cstheme="minorHAnsi"/>
          <w:b/>
          <w:sz w:val="24"/>
          <w:szCs w:val="24"/>
        </w:rPr>
        <w:lastRenderedPageBreak/>
        <w:t>LUTKARSKA DRUŽINA</w:t>
      </w:r>
    </w:p>
    <w:p w14:paraId="4C3B8CD9" w14:textId="77777777" w:rsidR="00A421E5" w:rsidRPr="00A421E5" w:rsidRDefault="00A421E5" w:rsidP="00A421E5">
      <w:pPr>
        <w:rPr>
          <w:rFonts w:asciiTheme="minorHAnsi" w:hAnsiTheme="minorHAnsi" w:cstheme="minorHAnsi"/>
        </w:rPr>
      </w:pPr>
      <w:r w:rsidRPr="00A421E5">
        <w:rPr>
          <w:rFonts w:asciiTheme="minorHAnsi" w:hAnsiTheme="minorHAnsi" w:cstheme="minorHAnsi"/>
          <w:b/>
        </w:rPr>
        <w:t>1. a razred MŠ</w:t>
      </w:r>
    </w:p>
    <w:p w14:paraId="2397519A" w14:textId="77777777" w:rsidR="00A421E5" w:rsidRPr="00A421E5" w:rsidRDefault="00A421E5" w:rsidP="00A421E5">
      <w:pPr>
        <w:rPr>
          <w:rFonts w:asciiTheme="minorHAnsi" w:hAnsiTheme="minorHAnsi" w:cstheme="minorHAnsi"/>
        </w:rPr>
      </w:pPr>
    </w:p>
    <w:tbl>
      <w:tblPr>
        <w:tblW w:w="0" w:type="auto"/>
        <w:tblInd w:w="-616" w:type="dxa"/>
        <w:tblLayout w:type="fixed"/>
        <w:tblLook w:val="0000" w:firstRow="0" w:lastRow="0" w:firstColumn="0" w:lastColumn="0" w:noHBand="0" w:noVBand="0"/>
      </w:tblPr>
      <w:tblGrid>
        <w:gridCol w:w="5245"/>
        <w:gridCol w:w="4992"/>
      </w:tblGrid>
      <w:tr w:rsidR="00A421E5" w:rsidRPr="00A421E5" w14:paraId="3F2AB7E7" w14:textId="77777777" w:rsidTr="00B21484">
        <w:tc>
          <w:tcPr>
            <w:tcW w:w="5245" w:type="dxa"/>
            <w:tcBorders>
              <w:top w:val="single" w:sz="4" w:space="0" w:color="000000"/>
              <w:left w:val="single" w:sz="4" w:space="0" w:color="000000"/>
              <w:bottom w:val="single" w:sz="4" w:space="0" w:color="000000"/>
            </w:tcBorders>
            <w:shd w:val="clear" w:color="auto" w:fill="auto"/>
          </w:tcPr>
          <w:p w14:paraId="7F22429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Nositelji aktivnosti, programa i/ili projekta i njihova odgovornost</w:t>
            </w:r>
          </w:p>
          <w:p w14:paraId="60612C76"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0AF39F16"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Učiteljica Nevenka Hrga i učenici 1.a razreda</w:t>
            </w:r>
          </w:p>
        </w:tc>
      </w:tr>
      <w:tr w:rsidR="00A421E5" w:rsidRPr="00A421E5" w14:paraId="72EBB02F" w14:textId="77777777" w:rsidTr="00B21484">
        <w:tc>
          <w:tcPr>
            <w:tcW w:w="5245" w:type="dxa"/>
            <w:tcBorders>
              <w:top w:val="single" w:sz="4" w:space="0" w:color="000000"/>
              <w:left w:val="single" w:sz="4" w:space="0" w:color="000000"/>
              <w:bottom w:val="single" w:sz="4" w:space="0" w:color="000000"/>
            </w:tcBorders>
            <w:shd w:val="clear" w:color="auto" w:fill="auto"/>
          </w:tcPr>
          <w:p w14:paraId="64DDF980"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Ciljevi aktivnosti, programa i/ili projekta</w:t>
            </w:r>
          </w:p>
          <w:p w14:paraId="32B98283" w14:textId="77777777" w:rsidR="00A421E5" w:rsidRPr="00A421E5" w:rsidRDefault="00A421E5" w:rsidP="00B21484">
            <w:pPr>
              <w:spacing w:after="0" w:line="240" w:lineRule="auto"/>
              <w:rPr>
                <w:rFonts w:asciiTheme="minorHAnsi" w:hAnsiTheme="minorHAnsi" w:cstheme="minorHAnsi"/>
                <w:b/>
              </w:rPr>
            </w:pPr>
          </w:p>
          <w:p w14:paraId="11D09B5B" w14:textId="77777777" w:rsidR="00A421E5" w:rsidRPr="00A421E5" w:rsidRDefault="00A421E5" w:rsidP="00B21484">
            <w:pPr>
              <w:spacing w:after="0" w:line="240" w:lineRule="auto"/>
              <w:rPr>
                <w:rFonts w:asciiTheme="minorHAnsi" w:hAnsiTheme="minorHAnsi" w:cstheme="minorHAnsi"/>
                <w:b/>
              </w:rPr>
            </w:pPr>
          </w:p>
          <w:p w14:paraId="0AE4BBA4"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03FF444B"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Otkriti i potaknuti darovitost djece, kreativnost, otkrivanje talenta, razviti životni optimizam, upornost i vjeru u sebe</w:t>
            </w:r>
          </w:p>
        </w:tc>
      </w:tr>
      <w:tr w:rsidR="00A421E5" w:rsidRPr="00A421E5" w14:paraId="05A95CE8" w14:textId="77777777" w:rsidTr="00B21484">
        <w:tc>
          <w:tcPr>
            <w:tcW w:w="5245" w:type="dxa"/>
            <w:tcBorders>
              <w:top w:val="single" w:sz="4" w:space="0" w:color="000000"/>
              <w:left w:val="single" w:sz="4" w:space="0" w:color="000000"/>
              <w:bottom w:val="single" w:sz="4" w:space="0" w:color="000000"/>
            </w:tcBorders>
            <w:shd w:val="clear" w:color="auto" w:fill="auto"/>
          </w:tcPr>
          <w:p w14:paraId="56D2EB1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Namjena aktivnosti,programa i/ili projekta (kompetencije koje će učenik steći)</w:t>
            </w:r>
          </w:p>
          <w:p w14:paraId="7491C079" w14:textId="77777777" w:rsidR="00A421E5" w:rsidRPr="00A421E5" w:rsidRDefault="00A421E5" w:rsidP="00B21484">
            <w:pPr>
              <w:spacing w:after="0" w:line="240" w:lineRule="auto"/>
              <w:rPr>
                <w:rFonts w:asciiTheme="minorHAnsi" w:hAnsiTheme="minorHAnsi" w:cstheme="minorHAnsi"/>
                <w:b/>
              </w:rPr>
            </w:pPr>
          </w:p>
          <w:p w14:paraId="1691CA1C"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72035A3A"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Znanja i vještine usmjeriti prema potrebama života, napredovati i kreativno stvarati</w:t>
            </w:r>
          </w:p>
        </w:tc>
      </w:tr>
      <w:tr w:rsidR="00A421E5" w:rsidRPr="00A421E5" w14:paraId="42F5BC80" w14:textId="77777777" w:rsidTr="00B21484">
        <w:tc>
          <w:tcPr>
            <w:tcW w:w="5245" w:type="dxa"/>
            <w:tcBorders>
              <w:top w:val="single" w:sz="4" w:space="0" w:color="000000"/>
              <w:left w:val="single" w:sz="4" w:space="0" w:color="000000"/>
              <w:bottom w:val="single" w:sz="4" w:space="0" w:color="000000"/>
            </w:tcBorders>
            <w:shd w:val="clear" w:color="auto" w:fill="auto"/>
          </w:tcPr>
          <w:p w14:paraId="4D5DF13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realizacije aktivnosti, programa i/ili projekta</w:t>
            </w:r>
          </w:p>
          <w:p w14:paraId="27FCC3DF" w14:textId="77777777" w:rsidR="00A421E5" w:rsidRPr="00A421E5" w:rsidRDefault="00A421E5" w:rsidP="00B21484">
            <w:pPr>
              <w:spacing w:after="0" w:line="240" w:lineRule="auto"/>
              <w:rPr>
                <w:rFonts w:asciiTheme="minorHAnsi" w:hAnsiTheme="minorHAnsi" w:cstheme="minorHAnsi"/>
                <w:b/>
              </w:rPr>
            </w:pPr>
          </w:p>
          <w:p w14:paraId="26F30E84"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5580A2E3"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U učionici, prostorima škole i izvan škole</w:t>
            </w:r>
          </w:p>
        </w:tc>
      </w:tr>
      <w:tr w:rsidR="00A421E5" w:rsidRPr="00A421E5" w14:paraId="30A17083" w14:textId="77777777" w:rsidTr="00B21484">
        <w:tc>
          <w:tcPr>
            <w:tcW w:w="5245" w:type="dxa"/>
            <w:tcBorders>
              <w:top w:val="single" w:sz="4" w:space="0" w:color="000000"/>
              <w:left w:val="single" w:sz="4" w:space="0" w:color="000000"/>
              <w:bottom w:val="single" w:sz="4" w:space="0" w:color="000000"/>
            </w:tcBorders>
            <w:shd w:val="clear" w:color="auto" w:fill="auto"/>
          </w:tcPr>
          <w:p w14:paraId="684D52C3"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Vremenik aktivnosti,programa i/ili projekta</w:t>
            </w:r>
          </w:p>
          <w:p w14:paraId="796D01FD" w14:textId="77777777" w:rsidR="00A421E5" w:rsidRPr="00A421E5" w:rsidRDefault="00A421E5" w:rsidP="00B21484">
            <w:pPr>
              <w:spacing w:after="0" w:line="240" w:lineRule="auto"/>
              <w:rPr>
                <w:rFonts w:asciiTheme="minorHAnsi" w:hAnsiTheme="minorHAnsi" w:cstheme="minorHAnsi"/>
                <w:b/>
              </w:rPr>
            </w:pPr>
          </w:p>
          <w:p w14:paraId="65F2507A"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1C06450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tijekom školske godine 2023./2024.</w:t>
            </w:r>
          </w:p>
          <w:p w14:paraId="37937FF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jednom tjedno, 35 sati godišnje</w:t>
            </w:r>
          </w:p>
        </w:tc>
      </w:tr>
      <w:tr w:rsidR="00A421E5" w:rsidRPr="00A421E5" w14:paraId="2AF61D44" w14:textId="77777777" w:rsidTr="00B21484">
        <w:tc>
          <w:tcPr>
            <w:tcW w:w="5245" w:type="dxa"/>
            <w:tcBorders>
              <w:top w:val="single" w:sz="4" w:space="0" w:color="000000"/>
              <w:left w:val="single" w:sz="4" w:space="0" w:color="000000"/>
              <w:bottom w:val="single" w:sz="4" w:space="0" w:color="000000"/>
            </w:tcBorders>
            <w:shd w:val="clear" w:color="auto" w:fill="auto"/>
          </w:tcPr>
          <w:p w14:paraId="3C663180"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Detaljan troškovnik  aktivnosti,</w:t>
            </w:r>
          </w:p>
          <w:p w14:paraId="3785C22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programa i/ili projekta</w:t>
            </w:r>
          </w:p>
          <w:p w14:paraId="21765D63" w14:textId="77777777" w:rsidR="00A421E5" w:rsidRPr="00A421E5" w:rsidRDefault="00A421E5" w:rsidP="00B21484">
            <w:pPr>
              <w:spacing w:after="0" w:line="240" w:lineRule="auto"/>
              <w:rPr>
                <w:rFonts w:asciiTheme="minorHAnsi" w:hAnsiTheme="minorHAnsi" w:cstheme="minorHAnsi"/>
                <w:b/>
              </w:rPr>
            </w:pPr>
          </w:p>
          <w:p w14:paraId="54E9652C"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18DB2A65"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Cca 40 EUR</w:t>
            </w:r>
          </w:p>
        </w:tc>
      </w:tr>
      <w:tr w:rsidR="00A421E5" w:rsidRPr="00A421E5" w14:paraId="3A3F5CC8" w14:textId="77777777" w:rsidTr="00B21484">
        <w:tc>
          <w:tcPr>
            <w:tcW w:w="5245" w:type="dxa"/>
            <w:tcBorders>
              <w:top w:val="single" w:sz="4" w:space="0" w:color="000000"/>
              <w:left w:val="single" w:sz="4" w:space="0" w:color="000000"/>
              <w:bottom w:val="single" w:sz="4" w:space="0" w:color="000000"/>
            </w:tcBorders>
            <w:shd w:val="clear" w:color="auto" w:fill="auto"/>
          </w:tcPr>
          <w:p w14:paraId="3ECD7280"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vrednovanja i način korištenja rezultata vrednovanja</w:t>
            </w:r>
          </w:p>
          <w:p w14:paraId="6AAE6633" w14:textId="77777777" w:rsidR="00A421E5" w:rsidRPr="00A421E5" w:rsidRDefault="00A421E5" w:rsidP="00B21484">
            <w:pPr>
              <w:spacing w:after="0" w:line="240" w:lineRule="auto"/>
              <w:rPr>
                <w:rFonts w:asciiTheme="minorHAnsi" w:hAnsiTheme="minorHAnsi" w:cstheme="minorHAnsi"/>
                <w:b/>
              </w:rPr>
            </w:pPr>
          </w:p>
          <w:p w14:paraId="3F939A3A" w14:textId="77777777" w:rsidR="00A421E5" w:rsidRPr="00A421E5" w:rsidRDefault="00A421E5" w:rsidP="00B21484">
            <w:pPr>
              <w:spacing w:after="0" w:line="240" w:lineRule="auto"/>
              <w:rPr>
                <w:rFonts w:asciiTheme="minorHAnsi" w:hAnsiTheme="minorHAnsi" w:cstheme="minorHAnsi"/>
                <w:b/>
              </w:rPr>
            </w:pPr>
          </w:p>
          <w:p w14:paraId="1C908BE6"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7053AE73"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Samovrjednovanje, pohvala</w:t>
            </w:r>
          </w:p>
          <w:p w14:paraId="55585EF2"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Uspjeh grupe je ocjena svih članova družine, aktivnost je slobodna i učenicima čini radost i veselje</w:t>
            </w:r>
          </w:p>
        </w:tc>
      </w:tr>
    </w:tbl>
    <w:p w14:paraId="2BD72998" w14:textId="77777777" w:rsidR="00A421E5" w:rsidRPr="00A421E5" w:rsidRDefault="00A421E5" w:rsidP="00A421E5">
      <w:pPr>
        <w:rPr>
          <w:rFonts w:asciiTheme="minorHAnsi" w:hAnsiTheme="minorHAnsi" w:cstheme="minorHAnsi"/>
        </w:rPr>
      </w:pPr>
    </w:p>
    <w:p w14:paraId="786363E3" w14:textId="77777777" w:rsidR="00A421E5" w:rsidRPr="00A421E5" w:rsidRDefault="00A421E5" w:rsidP="00A421E5">
      <w:pPr>
        <w:rPr>
          <w:rFonts w:asciiTheme="minorHAnsi" w:hAnsiTheme="minorHAnsi" w:cstheme="minorHAnsi"/>
        </w:rPr>
      </w:pPr>
    </w:p>
    <w:p w14:paraId="17FBFA19" w14:textId="77777777" w:rsidR="00A421E5" w:rsidRPr="00A421E5" w:rsidRDefault="00A421E5" w:rsidP="00A421E5">
      <w:pPr>
        <w:rPr>
          <w:rFonts w:asciiTheme="minorHAnsi" w:hAnsiTheme="minorHAnsi" w:cstheme="minorHAnsi"/>
        </w:rPr>
      </w:pPr>
    </w:p>
    <w:p w14:paraId="38B643A9" w14:textId="77777777" w:rsidR="00A421E5" w:rsidRPr="00A421E5" w:rsidRDefault="00A421E5" w:rsidP="00A421E5">
      <w:pPr>
        <w:rPr>
          <w:rFonts w:asciiTheme="minorHAnsi" w:hAnsiTheme="minorHAnsi" w:cstheme="minorHAnsi"/>
        </w:rPr>
      </w:pPr>
    </w:p>
    <w:p w14:paraId="434E752C" w14:textId="77777777" w:rsidR="00A421E5" w:rsidRPr="00A421E5" w:rsidRDefault="00A421E5" w:rsidP="00A421E5">
      <w:pPr>
        <w:rPr>
          <w:rFonts w:asciiTheme="minorHAnsi" w:hAnsiTheme="minorHAnsi" w:cstheme="minorHAnsi"/>
        </w:rPr>
      </w:pPr>
    </w:p>
    <w:p w14:paraId="33F1FD77" w14:textId="77777777" w:rsidR="00A421E5" w:rsidRPr="00A421E5" w:rsidRDefault="00A421E5" w:rsidP="00A421E5">
      <w:pPr>
        <w:rPr>
          <w:rFonts w:asciiTheme="minorHAnsi" w:hAnsiTheme="minorHAnsi" w:cstheme="minorHAnsi"/>
        </w:rPr>
      </w:pPr>
    </w:p>
    <w:p w14:paraId="659587F5" w14:textId="77777777" w:rsidR="00A421E5" w:rsidRPr="00A421E5" w:rsidRDefault="00A421E5" w:rsidP="00A421E5">
      <w:pPr>
        <w:rPr>
          <w:rFonts w:asciiTheme="minorHAnsi" w:hAnsiTheme="minorHAnsi" w:cstheme="minorHAnsi"/>
        </w:rPr>
      </w:pPr>
    </w:p>
    <w:p w14:paraId="348DB804" w14:textId="1DA0147E" w:rsidR="00A421E5" w:rsidRPr="00A3414A" w:rsidRDefault="00A421E5" w:rsidP="00A3414A">
      <w:pPr>
        <w:pageBreakBefore/>
        <w:shd w:val="clear" w:color="auto" w:fill="D9D9D9" w:themeFill="background1" w:themeFillShade="D9"/>
        <w:rPr>
          <w:rFonts w:asciiTheme="minorHAnsi" w:hAnsiTheme="minorHAnsi" w:cstheme="minorHAnsi"/>
          <w:sz w:val="24"/>
          <w:szCs w:val="24"/>
        </w:rPr>
      </w:pPr>
      <w:r w:rsidRPr="00A3414A">
        <w:rPr>
          <w:rFonts w:asciiTheme="minorHAnsi" w:hAnsiTheme="minorHAnsi" w:cstheme="minorHAnsi"/>
          <w:b/>
          <w:sz w:val="24"/>
          <w:szCs w:val="24"/>
        </w:rPr>
        <w:lastRenderedPageBreak/>
        <w:t>SCENSKA GRUPA</w:t>
      </w:r>
    </w:p>
    <w:p w14:paraId="3BD94E84" w14:textId="77777777" w:rsidR="00A421E5" w:rsidRPr="00A421E5" w:rsidRDefault="00A421E5" w:rsidP="00A421E5">
      <w:pPr>
        <w:rPr>
          <w:rFonts w:asciiTheme="minorHAnsi" w:hAnsiTheme="minorHAnsi" w:cstheme="minorHAnsi"/>
        </w:rPr>
      </w:pPr>
      <w:r w:rsidRPr="00A421E5">
        <w:rPr>
          <w:rFonts w:asciiTheme="minorHAnsi" w:hAnsiTheme="minorHAnsi" w:cstheme="minorHAnsi"/>
          <w:b/>
        </w:rPr>
        <w:t>1. i 2. razred PŠ CIGLENA</w:t>
      </w:r>
    </w:p>
    <w:p w14:paraId="1AA5E85C" w14:textId="77777777" w:rsidR="00A421E5" w:rsidRPr="00A421E5" w:rsidRDefault="00A421E5" w:rsidP="00A421E5">
      <w:pPr>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3089"/>
        <w:gridCol w:w="6043"/>
      </w:tblGrid>
      <w:tr w:rsidR="00A421E5" w:rsidRPr="00A421E5" w14:paraId="126350DE" w14:textId="77777777" w:rsidTr="00B21484">
        <w:tc>
          <w:tcPr>
            <w:tcW w:w="3089" w:type="dxa"/>
            <w:shd w:val="clear" w:color="auto" w:fill="auto"/>
            <w:vAlign w:val="center"/>
          </w:tcPr>
          <w:p w14:paraId="69CFD30F"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
                <w:bCs/>
                <w:bdr w:val="none" w:sz="0" w:space="0" w:color="000000"/>
              </w:rPr>
              <w:t>Nositelji aktivnosti, programa i/ili</w:t>
            </w:r>
          </w:p>
          <w:p w14:paraId="64E0C4C8"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
                <w:bCs/>
                <w:bdr w:val="none" w:sz="0" w:space="0" w:color="000000"/>
              </w:rPr>
              <w:t>projekta i njihova odgovornost</w:t>
            </w:r>
          </w:p>
          <w:p w14:paraId="1DEA20CC"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b/>
                <w:bCs/>
                <w:bdr w:val="none" w:sz="0" w:space="0" w:color="000000"/>
              </w:rPr>
            </w:pPr>
          </w:p>
        </w:tc>
        <w:tc>
          <w:tcPr>
            <w:tcW w:w="6043" w:type="dxa"/>
            <w:shd w:val="clear" w:color="auto" w:fill="auto"/>
            <w:vAlign w:val="center"/>
          </w:tcPr>
          <w:p w14:paraId="39F8FA6A"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Učiteljica Helena Horak</w:t>
            </w:r>
          </w:p>
          <w:p w14:paraId="1FAB9937"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 xml:space="preserve"> 1.i 2.razred</w:t>
            </w:r>
          </w:p>
          <w:p w14:paraId="15218B41"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bdr w:val="none" w:sz="0" w:space="0" w:color="000000"/>
              </w:rPr>
            </w:pPr>
          </w:p>
          <w:p w14:paraId="42E7FFE6"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bdr w:val="none" w:sz="0" w:space="0" w:color="000000"/>
              </w:rPr>
            </w:pPr>
          </w:p>
          <w:p w14:paraId="5950F8BD"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bdr w:val="none" w:sz="0" w:space="0" w:color="000000"/>
              </w:rPr>
            </w:pPr>
          </w:p>
        </w:tc>
      </w:tr>
      <w:tr w:rsidR="00A421E5" w:rsidRPr="00A421E5" w14:paraId="4220CC92" w14:textId="77777777" w:rsidTr="00B21484">
        <w:tc>
          <w:tcPr>
            <w:tcW w:w="3089" w:type="dxa"/>
            <w:shd w:val="clear" w:color="auto" w:fill="auto"/>
            <w:vAlign w:val="center"/>
          </w:tcPr>
          <w:p w14:paraId="0721FED6"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
                <w:bCs/>
                <w:bdr w:val="none" w:sz="0" w:space="0" w:color="000000"/>
              </w:rPr>
              <w:t>Ciljevi</w:t>
            </w:r>
          </w:p>
          <w:p w14:paraId="3E3A1555"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b/>
                <w:bCs/>
                <w:bdr w:val="none" w:sz="0" w:space="0" w:color="000000"/>
              </w:rPr>
            </w:pPr>
          </w:p>
        </w:tc>
        <w:tc>
          <w:tcPr>
            <w:tcW w:w="6043" w:type="dxa"/>
            <w:shd w:val="clear" w:color="auto" w:fill="auto"/>
            <w:vAlign w:val="center"/>
          </w:tcPr>
          <w:p w14:paraId="5551438E"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Otkriti i potaknuti darovitost djece, osposobiti ih</w:t>
            </w:r>
          </w:p>
          <w:p w14:paraId="29998B15"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za kreativni život, pružiti im mogućnosti u</w:t>
            </w:r>
          </w:p>
          <w:p w14:paraId="02797F12"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osobnom otkrivanju sposobnosti ili talenta.</w:t>
            </w:r>
          </w:p>
          <w:p w14:paraId="0A0C923C"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Razvijati životni optimizam, upornost u radu i</w:t>
            </w:r>
          </w:p>
          <w:p w14:paraId="1F52C039"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vjeru u sebe.</w:t>
            </w:r>
          </w:p>
          <w:p w14:paraId="44A50C8F"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bdr w:val="none" w:sz="0" w:space="0" w:color="000000"/>
              </w:rPr>
            </w:pPr>
          </w:p>
          <w:p w14:paraId="0ADFADF2"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bdr w:val="none" w:sz="0" w:space="0" w:color="000000"/>
              </w:rPr>
            </w:pPr>
          </w:p>
        </w:tc>
      </w:tr>
      <w:tr w:rsidR="00A421E5" w:rsidRPr="00A421E5" w14:paraId="2E09646E" w14:textId="77777777" w:rsidTr="00B21484">
        <w:tc>
          <w:tcPr>
            <w:tcW w:w="3089" w:type="dxa"/>
            <w:shd w:val="clear" w:color="auto" w:fill="auto"/>
            <w:vAlign w:val="center"/>
          </w:tcPr>
          <w:p w14:paraId="7F54C498"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
                <w:bCs/>
                <w:bdr w:val="none" w:sz="0" w:space="0" w:color="000000"/>
              </w:rPr>
              <w:t>Namjena</w:t>
            </w:r>
          </w:p>
          <w:p w14:paraId="7206E6F7"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b/>
                <w:bCs/>
                <w:bdr w:val="none" w:sz="0" w:space="0" w:color="000000"/>
              </w:rPr>
            </w:pPr>
          </w:p>
        </w:tc>
        <w:tc>
          <w:tcPr>
            <w:tcW w:w="6043" w:type="dxa"/>
            <w:shd w:val="clear" w:color="auto" w:fill="auto"/>
            <w:vAlign w:val="center"/>
          </w:tcPr>
          <w:p w14:paraId="0DD7735E"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Znanja i vještine usmjeriti prema potrebama</w:t>
            </w:r>
          </w:p>
          <w:p w14:paraId="1D718457"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života, sva znanja i vještine koristiti za</w:t>
            </w:r>
          </w:p>
          <w:p w14:paraId="26EEB102"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napredak sebe, ali i drugih</w:t>
            </w:r>
          </w:p>
        </w:tc>
      </w:tr>
      <w:tr w:rsidR="00A421E5" w:rsidRPr="00A421E5" w14:paraId="29D7B183" w14:textId="77777777" w:rsidTr="00B21484">
        <w:tc>
          <w:tcPr>
            <w:tcW w:w="3089" w:type="dxa"/>
            <w:shd w:val="clear" w:color="auto" w:fill="auto"/>
            <w:vAlign w:val="center"/>
          </w:tcPr>
          <w:p w14:paraId="395EAD79"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
                <w:bCs/>
                <w:bdr w:val="none" w:sz="0" w:space="0" w:color="000000"/>
              </w:rPr>
              <w:t>Način realizacije</w:t>
            </w:r>
          </w:p>
        </w:tc>
        <w:tc>
          <w:tcPr>
            <w:tcW w:w="6043" w:type="dxa"/>
            <w:shd w:val="clear" w:color="auto" w:fill="auto"/>
            <w:vAlign w:val="center"/>
          </w:tcPr>
          <w:p w14:paraId="0031C8D0"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U učionici,prostorima škole i pozornici izvan</w:t>
            </w:r>
          </w:p>
          <w:p w14:paraId="10F17C7A"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škole.</w:t>
            </w:r>
          </w:p>
          <w:p w14:paraId="1B410E8B"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bdr w:val="none" w:sz="0" w:space="0" w:color="000000"/>
              </w:rPr>
            </w:pPr>
          </w:p>
        </w:tc>
      </w:tr>
      <w:tr w:rsidR="00A421E5" w:rsidRPr="00A421E5" w14:paraId="3EB1E7A6" w14:textId="77777777" w:rsidTr="00B21484">
        <w:tc>
          <w:tcPr>
            <w:tcW w:w="3089" w:type="dxa"/>
            <w:shd w:val="clear" w:color="auto" w:fill="auto"/>
            <w:vAlign w:val="center"/>
          </w:tcPr>
          <w:p w14:paraId="52C1B16D"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
                <w:bCs/>
                <w:bdr w:val="none" w:sz="0" w:space="0" w:color="000000"/>
              </w:rPr>
              <w:t>Vremenik</w:t>
            </w:r>
          </w:p>
        </w:tc>
        <w:tc>
          <w:tcPr>
            <w:tcW w:w="6043" w:type="dxa"/>
            <w:shd w:val="clear" w:color="auto" w:fill="auto"/>
            <w:vAlign w:val="center"/>
          </w:tcPr>
          <w:p w14:paraId="6BC07D55"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1 sat tjedno,a godišnje 35 sati.</w:t>
            </w:r>
          </w:p>
          <w:p w14:paraId="529524CE"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bdr w:val="none" w:sz="0" w:space="0" w:color="000000"/>
              </w:rPr>
            </w:pPr>
          </w:p>
        </w:tc>
      </w:tr>
      <w:tr w:rsidR="00A421E5" w:rsidRPr="00A421E5" w14:paraId="4F24DFC6" w14:textId="77777777" w:rsidTr="00B21484">
        <w:tc>
          <w:tcPr>
            <w:tcW w:w="3089" w:type="dxa"/>
            <w:shd w:val="clear" w:color="auto" w:fill="auto"/>
            <w:vAlign w:val="center"/>
          </w:tcPr>
          <w:p w14:paraId="4A10ABF6"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
                <w:bCs/>
                <w:bdr w:val="none" w:sz="0" w:space="0" w:color="000000"/>
              </w:rPr>
              <w:t>Troškovnik</w:t>
            </w:r>
          </w:p>
        </w:tc>
        <w:tc>
          <w:tcPr>
            <w:tcW w:w="6043" w:type="dxa"/>
            <w:shd w:val="clear" w:color="auto" w:fill="auto"/>
            <w:vAlign w:val="center"/>
          </w:tcPr>
          <w:p w14:paraId="7CA1E257"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bdr w:val="none" w:sz="0" w:space="0" w:color="000000"/>
              </w:rPr>
            </w:pPr>
          </w:p>
          <w:p w14:paraId="69752BF9"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bdr w:val="none" w:sz="0" w:space="0" w:color="000000"/>
              </w:rPr>
            </w:pPr>
          </w:p>
        </w:tc>
      </w:tr>
      <w:tr w:rsidR="00A421E5" w:rsidRPr="00A421E5" w14:paraId="4F7F8FD5" w14:textId="77777777" w:rsidTr="00B21484">
        <w:tc>
          <w:tcPr>
            <w:tcW w:w="3089" w:type="dxa"/>
            <w:shd w:val="clear" w:color="auto" w:fill="auto"/>
            <w:vAlign w:val="center"/>
          </w:tcPr>
          <w:p w14:paraId="54A9937C"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
                <w:bCs/>
                <w:bdr w:val="none" w:sz="0" w:space="0" w:color="000000"/>
              </w:rPr>
              <w:t>Način vrednovanja i način</w:t>
            </w:r>
          </w:p>
          <w:p w14:paraId="088BCCC0"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b/>
                <w:bCs/>
                <w:bdr w:val="none" w:sz="0" w:space="0" w:color="000000"/>
              </w:rPr>
            </w:pPr>
          </w:p>
        </w:tc>
        <w:tc>
          <w:tcPr>
            <w:tcW w:w="6043" w:type="dxa"/>
            <w:shd w:val="clear" w:color="auto" w:fill="auto"/>
            <w:vAlign w:val="center"/>
          </w:tcPr>
          <w:p w14:paraId="763A86E9"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korištenja rezultata vrednovanja</w:t>
            </w:r>
          </w:p>
          <w:p w14:paraId="3E569C72"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Polazi od činjenice da je aktivnost slobodna i</w:t>
            </w:r>
          </w:p>
          <w:p w14:paraId="1BBC8860"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da čini radost i veselje učeniku polazniku. Zato</w:t>
            </w:r>
          </w:p>
          <w:p w14:paraId="2AC87EE0"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je zalaganje maksimalno, a ocjena je opći</w:t>
            </w:r>
          </w:p>
          <w:p w14:paraId="68B83376"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uspjeh grupe ili pojedinca na prezentaciji,</w:t>
            </w:r>
          </w:p>
          <w:p w14:paraId="7D9B18C5"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rPr>
            </w:pPr>
            <w:r w:rsidRPr="00A421E5">
              <w:rPr>
                <w:rFonts w:asciiTheme="minorHAnsi" w:hAnsiTheme="minorHAnsi" w:cstheme="minorHAnsi"/>
                <w:bdr w:val="none" w:sz="0" w:space="0" w:color="000000"/>
              </w:rPr>
              <w:t>nastupu ili sl.</w:t>
            </w:r>
          </w:p>
          <w:p w14:paraId="421234C7" w14:textId="77777777" w:rsidR="00A421E5" w:rsidRPr="00A421E5" w:rsidRDefault="00A421E5" w:rsidP="00B21484">
            <w:pPr>
              <w:pStyle w:val="Sadrajitablice"/>
              <w:pBdr>
                <w:top w:val="none" w:sz="0" w:space="0" w:color="000000"/>
                <w:left w:val="none" w:sz="0" w:space="0" w:color="000000"/>
                <w:bottom w:val="none" w:sz="0" w:space="0" w:color="000000"/>
                <w:right w:val="none" w:sz="0" w:space="0" w:color="000000"/>
              </w:pBdr>
              <w:spacing w:after="0"/>
              <w:rPr>
                <w:rFonts w:asciiTheme="minorHAnsi" w:hAnsiTheme="minorHAnsi" w:cstheme="minorHAnsi"/>
                <w:bdr w:val="none" w:sz="0" w:space="0" w:color="000000"/>
              </w:rPr>
            </w:pPr>
          </w:p>
        </w:tc>
      </w:tr>
    </w:tbl>
    <w:p w14:paraId="6BBDBA8A" w14:textId="77777777" w:rsidR="00A421E5" w:rsidRPr="00A421E5" w:rsidRDefault="00A421E5" w:rsidP="00A421E5">
      <w:pPr>
        <w:rPr>
          <w:rFonts w:asciiTheme="minorHAnsi" w:hAnsiTheme="minorHAnsi" w:cstheme="minorHAnsi"/>
        </w:rPr>
      </w:pPr>
    </w:p>
    <w:p w14:paraId="68AA2A01" w14:textId="77777777" w:rsidR="00A421E5" w:rsidRPr="00A421E5" w:rsidRDefault="00A421E5" w:rsidP="00A421E5">
      <w:pPr>
        <w:rPr>
          <w:rFonts w:asciiTheme="minorHAnsi" w:hAnsiTheme="minorHAnsi" w:cstheme="minorHAnsi"/>
        </w:rPr>
      </w:pPr>
    </w:p>
    <w:p w14:paraId="631A5B87" w14:textId="77777777" w:rsidR="00A421E5" w:rsidRPr="00A421E5" w:rsidRDefault="00A421E5" w:rsidP="00A421E5">
      <w:pPr>
        <w:rPr>
          <w:rFonts w:asciiTheme="minorHAnsi" w:hAnsiTheme="minorHAnsi" w:cstheme="minorHAnsi"/>
        </w:rPr>
      </w:pPr>
    </w:p>
    <w:p w14:paraId="05362ADB" w14:textId="77777777" w:rsidR="00A421E5" w:rsidRPr="00A421E5" w:rsidRDefault="00A421E5" w:rsidP="00A421E5">
      <w:pPr>
        <w:rPr>
          <w:rFonts w:asciiTheme="minorHAnsi" w:hAnsiTheme="minorHAnsi" w:cstheme="minorHAnsi"/>
        </w:rPr>
      </w:pPr>
    </w:p>
    <w:p w14:paraId="0A16BAC0" w14:textId="77777777" w:rsidR="00A421E5" w:rsidRPr="00A421E5" w:rsidRDefault="00A421E5" w:rsidP="00A421E5">
      <w:pPr>
        <w:rPr>
          <w:rFonts w:asciiTheme="minorHAnsi" w:hAnsiTheme="minorHAnsi" w:cstheme="minorHAnsi"/>
        </w:rPr>
      </w:pPr>
    </w:p>
    <w:p w14:paraId="25070B27" w14:textId="77777777" w:rsidR="00A421E5" w:rsidRDefault="00A421E5" w:rsidP="00A421E5">
      <w:pPr>
        <w:rPr>
          <w:rFonts w:asciiTheme="minorHAnsi" w:hAnsiTheme="minorHAnsi" w:cstheme="minorHAnsi"/>
        </w:rPr>
      </w:pPr>
    </w:p>
    <w:p w14:paraId="3B6A8C11" w14:textId="77777777" w:rsidR="005077C2" w:rsidRDefault="005077C2" w:rsidP="00A421E5">
      <w:pPr>
        <w:rPr>
          <w:rFonts w:asciiTheme="minorHAnsi" w:hAnsiTheme="minorHAnsi" w:cstheme="minorHAnsi"/>
        </w:rPr>
      </w:pPr>
    </w:p>
    <w:p w14:paraId="7B8B739B" w14:textId="77777777" w:rsidR="005077C2" w:rsidRDefault="005077C2" w:rsidP="00A421E5">
      <w:pPr>
        <w:rPr>
          <w:rFonts w:asciiTheme="minorHAnsi" w:hAnsiTheme="minorHAnsi" w:cstheme="minorHAnsi"/>
        </w:rPr>
      </w:pPr>
    </w:p>
    <w:p w14:paraId="19669A96" w14:textId="77777777" w:rsidR="005077C2" w:rsidRPr="00A421E5" w:rsidRDefault="005077C2" w:rsidP="00A421E5">
      <w:pPr>
        <w:rPr>
          <w:rFonts w:asciiTheme="minorHAnsi" w:hAnsiTheme="minorHAnsi" w:cstheme="minorHAnsi"/>
        </w:rPr>
      </w:pPr>
    </w:p>
    <w:p w14:paraId="1A43A1E0" w14:textId="77777777" w:rsidR="00A421E5" w:rsidRPr="00A421E5" w:rsidRDefault="00A421E5" w:rsidP="00A421E5">
      <w:pPr>
        <w:rPr>
          <w:rFonts w:asciiTheme="minorHAnsi" w:hAnsiTheme="minorHAnsi" w:cstheme="minorHAnsi"/>
        </w:rPr>
      </w:pPr>
    </w:p>
    <w:p w14:paraId="2FA5C586" w14:textId="240C9143" w:rsidR="00A421E5" w:rsidRPr="00A3414A" w:rsidRDefault="00A421E5" w:rsidP="00A3414A">
      <w:pPr>
        <w:shd w:val="clear" w:color="auto" w:fill="D9D9D9" w:themeFill="background1" w:themeFillShade="D9"/>
        <w:rPr>
          <w:rFonts w:asciiTheme="minorHAnsi" w:hAnsiTheme="minorHAnsi" w:cstheme="minorHAnsi"/>
          <w:sz w:val="24"/>
          <w:szCs w:val="24"/>
        </w:rPr>
      </w:pPr>
      <w:r w:rsidRPr="00A3414A">
        <w:rPr>
          <w:rFonts w:asciiTheme="minorHAnsi" w:eastAsia="Times New Roman" w:hAnsiTheme="minorHAnsi" w:cstheme="minorHAnsi"/>
          <w:b/>
          <w:bCs/>
          <w:sz w:val="24"/>
          <w:szCs w:val="24"/>
          <w:lang w:eastAsia="hr-HR"/>
        </w:rPr>
        <w:lastRenderedPageBreak/>
        <w:t>TALIJANSKI JEZIK</w:t>
      </w:r>
    </w:p>
    <w:p w14:paraId="05977389" w14:textId="77777777" w:rsidR="00A421E5" w:rsidRPr="00A421E5" w:rsidRDefault="00A421E5" w:rsidP="00A421E5">
      <w:pPr>
        <w:spacing w:line="240" w:lineRule="auto"/>
        <w:rPr>
          <w:rFonts w:asciiTheme="minorHAnsi" w:hAnsiTheme="minorHAnsi" w:cstheme="minorHAnsi"/>
        </w:rPr>
      </w:pPr>
      <w:r w:rsidRPr="00A421E5">
        <w:rPr>
          <w:rFonts w:asciiTheme="minorHAnsi" w:eastAsia="Times New Roman" w:hAnsiTheme="minorHAnsi" w:cstheme="minorHAnsi"/>
          <w:b/>
          <w:bCs/>
          <w:lang w:eastAsia="hr-HR"/>
        </w:rPr>
        <w:t>1. c razred MŠ</w:t>
      </w:r>
    </w:p>
    <w:p w14:paraId="1E37F7AF" w14:textId="77777777" w:rsidR="00A421E5" w:rsidRPr="00A421E5" w:rsidRDefault="00A421E5" w:rsidP="00A421E5">
      <w:pPr>
        <w:spacing w:line="240" w:lineRule="auto"/>
        <w:rPr>
          <w:rFonts w:asciiTheme="minorHAnsi" w:eastAsia="Times New Roman" w:hAnsiTheme="minorHAnsi" w:cstheme="minorHAnsi"/>
          <w:b/>
          <w:bCs/>
          <w:lang w:eastAsia="hr-HR"/>
        </w:rPr>
      </w:pPr>
    </w:p>
    <w:tbl>
      <w:tblPr>
        <w:tblW w:w="0" w:type="auto"/>
        <w:tblInd w:w="-611" w:type="dxa"/>
        <w:tblLayout w:type="fixed"/>
        <w:tblLook w:val="0000" w:firstRow="0" w:lastRow="0" w:firstColumn="0" w:lastColumn="0" w:noHBand="0" w:noVBand="0"/>
      </w:tblPr>
      <w:tblGrid>
        <w:gridCol w:w="5245"/>
        <w:gridCol w:w="4982"/>
      </w:tblGrid>
      <w:tr w:rsidR="00A421E5" w:rsidRPr="00A421E5" w14:paraId="7DBEDE19" w14:textId="77777777" w:rsidTr="00B21484">
        <w:tc>
          <w:tcPr>
            <w:tcW w:w="5245" w:type="dxa"/>
            <w:tcBorders>
              <w:top w:val="single" w:sz="4" w:space="0" w:color="000000"/>
              <w:left w:val="single" w:sz="4" w:space="0" w:color="000000"/>
              <w:bottom w:val="single" w:sz="4" w:space="0" w:color="000000"/>
            </w:tcBorders>
            <w:shd w:val="clear" w:color="auto" w:fill="auto"/>
          </w:tcPr>
          <w:p w14:paraId="6425AEC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Nositelji aktivnosti, programa i/ili projekta i njihova odgovornost</w:t>
            </w:r>
          </w:p>
          <w:p w14:paraId="14AF80C2" w14:textId="77777777" w:rsidR="00A421E5" w:rsidRPr="00A421E5" w:rsidRDefault="00A421E5" w:rsidP="00B21484">
            <w:pPr>
              <w:spacing w:after="0" w:line="240" w:lineRule="auto"/>
              <w:rPr>
                <w:rFonts w:asciiTheme="minorHAnsi" w:hAnsiTheme="minorHAnsi" w:cstheme="minorHAnsi"/>
                <w:b/>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14:paraId="2BEB523E"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Učiteljica S. Klasan Mrzlečki i učenici 1.c razreda MŠ</w:t>
            </w:r>
          </w:p>
        </w:tc>
      </w:tr>
      <w:tr w:rsidR="00A421E5" w:rsidRPr="00A421E5" w14:paraId="3981B50D" w14:textId="77777777" w:rsidTr="00B21484">
        <w:tc>
          <w:tcPr>
            <w:tcW w:w="5245" w:type="dxa"/>
            <w:tcBorders>
              <w:top w:val="single" w:sz="4" w:space="0" w:color="000000"/>
              <w:left w:val="single" w:sz="4" w:space="0" w:color="000000"/>
              <w:bottom w:val="single" w:sz="4" w:space="0" w:color="000000"/>
            </w:tcBorders>
            <w:shd w:val="clear" w:color="auto" w:fill="auto"/>
          </w:tcPr>
          <w:p w14:paraId="1E5B738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Ciljevi aktivnosti, programa i/ili projekta</w:t>
            </w:r>
          </w:p>
          <w:p w14:paraId="356B9AB2" w14:textId="77777777" w:rsidR="00A421E5" w:rsidRPr="00A421E5" w:rsidRDefault="00A421E5" w:rsidP="00B21484">
            <w:pPr>
              <w:spacing w:after="0" w:line="240" w:lineRule="auto"/>
              <w:rPr>
                <w:rFonts w:asciiTheme="minorHAnsi" w:hAnsiTheme="minorHAnsi" w:cstheme="minorHAnsi"/>
                <w:b/>
              </w:rPr>
            </w:pPr>
          </w:p>
          <w:p w14:paraId="7C1A6F49" w14:textId="77777777" w:rsidR="00A421E5" w:rsidRPr="00A421E5" w:rsidRDefault="00A421E5" w:rsidP="00B21484">
            <w:pPr>
              <w:spacing w:after="0" w:line="240" w:lineRule="auto"/>
              <w:rPr>
                <w:rFonts w:asciiTheme="minorHAnsi" w:hAnsiTheme="minorHAnsi" w:cstheme="minorHAnsi"/>
                <w:b/>
              </w:rPr>
            </w:pPr>
          </w:p>
          <w:p w14:paraId="1D2C2E72" w14:textId="77777777" w:rsidR="00A421E5" w:rsidRPr="00A421E5" w:rsidRDefault="00A421E5" w:rsidP="00B21484">
            <w:pPr>
              <w:spacing w:after="0" w:line="240" w:lineRule="auto"/>
              <w:rPr>
                <w:rFonts w:asciiTheme="minorHAnsi" w:hAnsiTheme="minorHAnsi" w:cstheme="minorHAnsi"/>
                <w:b/>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14:paraId="42FE86AF"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 xml:space="preserve">Poučavanje učenika u znanju talijanskog jezika i razvijanje kompetencija koje će im biti potrebne u primjeni znanja. Poticati i kontinuirano unaprjeđivati učenje talijanskog jezika, osposobiti učenike za učenje; razumijevanje, služenje, govorenje, motivirati učenike na učenje i slobodno izražavanje. Ispunjenje odgojno-obrazovnih ciljeva; razvijanje vještina i sposobnosti vezanih za usvajanje i primjenjivanje usvojenog znanja iz talijanskog jezika. Usvajanje izgovora i značenja riječi i gramatičkih struktura uz korištenje audiovizualnih poticaja. Razvoj svijesti o pripadnosti skupini učenika koji rade na zajedničkom zadatku usvajanja talijanskog jezika. Razvoj I. SLUŠANJE Učenici će: steći početni pozitivan stav prema aktivnom slušanju na stranomu jeziku i pokušati prevladati strah od nerazumijevanja. Učenici će: steći početni pozitivan stav prema govorenju na stranomu jeziku i pokušati prevladati strah od pogrješaka, uočiti najosnovnije posebnosti izgovora i intonacije stranoga jezika te pravilno artikulirati glasove, izgovarati i naglašavati riječi i fraze te poštivati ritam i intonaciju vrlo jednostavnih izričaja uočiti najosnovnije razlike između pisanja i izgovora vrlo jednostavnih izričaja. Učenici će: steći temelje pozitivnoga stava prema čitanju na stranomu jeziku i pokušati prevladati strah od nerazumijevanja čitati s pozornošću i održati pozornost na određeno vrijeme. Ovladati najosnovnijim pravopisnim pravilima pri glasnu čitanju uočiti razliku između pisanja i izgovora učestalih riječi. Učenici će uočavati razlike između govornoga i pisanoga teksta te razlike u pisanju na stranomu i materinskomu jeziku.  </w:t>
            </w:r>
          </w:p>
        </w:tc>
      </w:tr>
      <w:tr w:rsidR="00A421E5" w:rsidRPr="00A421E5" w14:paraId="1AA8BC94" w14:textId="77777777" w:rsidTr="00B21484">
        <w:tc>
          <w:tcPr>
            <w:tcW w:w="5245" w:type="dxa"/>
            <w:tcBorders>
              <w:top w:val="single" w:sz="4" w:space="0" w:color="000000"/>
              <w:left w:val="single" w:sz="4" w:space="0" w:color="000000"/>
              <w:bottom w:val="single" w:sz="4" w:space="0" w:color="000000"/>
            </w:tcBorders>
            <w:shd w:val="clear" w:color="auto" w:fill="auto"/>
          </w:tcPr>
          <w:p w14:paraId="400B868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Namjena aktivnosti,programa i/ili projekta (kompetencije koje će učenik steći)</w:t>
            </w:r>
          </w:p>
          <w:p w14:paraId="15346B25" w14:textId="77777777" w:rsidR="00A421E5" w:rsidRPr="00A421E5" w:rsidRDefault="00A421E5" w:rsidP="00B21484">
            <w:pPr>
              <w:spacing w:after="0" w:line="240" w:lineRule="auto"/>
              <w:rPr>
                <w:rFonts w:asciiTheme="minorHAnsi" w:hAnsiTheme="minorHAnsi" w:cstheme="minorHAnsi"/>
                <w:b/>
              </w:rPr>
            </w:pPr>
          </w:p>
          <w:p w14:paraId="16FF2138" w14:textId="77777777" w:rsidR="00A421E5" w:rsidRPr="00A421E5" w:rsidRDefault="00A421E5" w:rsidP="00B21484">
            <w:pPr>
              <w:spacing w:after="0" w:line="240" w:lineRule="auto"/>
              <w:rPr>
                <w:rFonts w:asciiTheme="minorHAnsi" w:hAnsiTheme="minorHAnsi" w:cstheme="minorHAnsi"/>
                <w:b/>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14:paraId="54AA0C5A"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 xml:space="preserve">Samostalno usmeno i pismeno predstavljanje. Stvaranje pozitivnog stava prema jeziku i jezičnim sadržajima. Ovladavanje najosnovnijim pravilima pisanja. </w:t>
            </w:r>
          </w:p>
        </w:tc>
      </w:tr>
      <w:tr w:rsidR="00A421E5" w:rsidRPr="00A421E5" w14:paraId="764ADF5F" w14:textId="77777777" w:rsidTr="00B21484">
        <w:tc>
          <w:tcPr>
            <w:tcW w:w="5245" w:type="dxa"/>
            <w:tcBorders>
              <w:top w:val="single" w:sz="4" w:space="0" w:color="000000"/>
              <w:left w:val="single" w:sz="4" w:space="0" w:color="000000"/>
              <w:bottom w:val="single" w:sz="4" w:space="0" w:color="000000"/>
            </w:tcBorders>
            <w:shd w:val="clear" w:color="auto" w:fill="auto"/>
          </w:tcPr>
          <w:p w14:paraId="5657321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realizacije aktivnosti, programa i/ili projekta</w:t>
            </w:r>
          </w:p>
          <w:p w14:paraId="6A2A4CC9" w14:textId="77777777" w:rsidR="00A421E5" w:rsidRPr="00A421E5" w:rsidRDefault="00A421E5" w:rsidP="00B21484">
            <w:pPr>
              <w:spacing w:after="0" w:line="240" w:lineRule="auto"/>
              <w:rPr>
                <w:rFonts w:asciiTheme="minorHAnsi" w:hAnsiTheme="minorHAnsi" w:cstheme="minorHAnsi"/>
                <w:b/>
              </w:rPr>
            </w:pPr>
          </w:p>
          <w:p w14:paraId="73D0BB72" w14:textId="77777777" w:rsidR="00A421E5" w:rsidRPr="00A421E5" w:rsidRDefault="00A421E5" w:rsidP="00B21484">
            <w:pPr>
              <w:spacing w:after="0" w:line="240" w:lineRule="auto"/>
              <w:rPr>
                <w:rFonts w:asciiTheme="minorHAnsi" w:hAnsiTheme="minorHAnsi" w:cstheme="minorHAnsi"/>
                <w:b/>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14:paraId="29B3EAFE"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 xml:space="preserve">Strategijom učenja i služenja znanjem u pisanom i usmenom obliku, razvijajući vještine i sposobnosti slušanja, čitanja, pisanja, poučavajući o talijanskoj kulturi i civilizaciji, služeći se svim didaktičkim pomagalima primjenjivim u nastavi, odlaskom u kino ili kazalište, gledanjem filmova ili crtića na </w:t>
            </w:r>
            <w:r w:rsidRPr="00A421E5">
              <w:rPr>
                <w:rFonts w:asciiTheme="minorHAnsi" w:hAnsiTheme="minorHAnsi" w:cstheme="minorHAnsi"/>
              </w:rPr>
              <w:lastRenderedPageBreak/>
              <w:t xml:space="preserve">talijanskom jeziku, slušanjem video i audio sadržajima na talijanskom jeziku kao i svim suvremenim metodama koje suvremeno poučavanje nudi. Stjecanje znanja na osnovi promatranja, analize i zaključivanja tijekom nastave. </w:t>
            </w:r>
          </w:p>
        </w:tc>
      </w:tr>
      <w:tr w:rsidR="00A421E5" w:rsidRPr="00A421E5" w14:paraId="2447ECB1" w14:textId="77777777" w:rsidTr="00B21484">
        <w:tc>
          <w:tcPr>
            <w:tcW w:w="5245" w:type="dxa"/>
            <w:tcBorders>
              <w:top w:val="single" w:sz="4" w:space="0" w:color="000000"/>
              <w:left w:val="single" w:sz="4" w:space="0" w:color="000000"/>
              <w:bottom w:val="single" w:sz="4" w:space="0" w:color="000000"/>
            </w:tcBorders>
            <w:shd w:val="clear" w:color="auto" w:fill="auto"/>
          </w:tcPr>
          <w:p w14:paraId="31683C32"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lastRenderedPageBreak/>
              <w:t>Vremenik aktivnosti,programa i/ili projekta</w:t>
            </w:r>
          </w:p>
          <w:p w14:paraId="06DA073C" w14:textId="77777777" w:rsidR="00A421E5" w:rsidRPr="00A421E5" w:rsidRDefault="00A421E5" w:rsidP="00B21484">
            <w:pPr>
              <w:spacing w:after="0" w:line="240" w:lineRule="auto"/>
              <w:rPr>
                <w:rFonts w:asciiTheme="minorHAnsi" w:hAnsiTheme="minorHAnsi" w:cstheme="minorHAnsi"/>
                <w:b/>
              </w:rPr>
            </w:pPr>
          </w:p>
          <w:p w14:paraId="75543DB1" w14:textId="77777777" w:rsidR="00A421E5" w:rsidRPr="00A421E5" w:rsidRDefault="00A421E5" w:rsidP="00B21484">
            <w:pPr>
              <w:spacing w:after="0" w:line="240" w:lineRule="auto"/>
              <w:rPr>
                <w:rFonts w:asciiTheme="minorHAnsi" w:hAnsiTheme="minorHAnsi" w:cstheme="minorHAnsi"/>
                <w:b/>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14:paraId="3BCFB8A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tijekom školske godine 2023./2024.</w:t>
            </w:r>
          </w:p>
          <w:p w14:paraId="2AEB69D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jednom tjedno, 35 sati godišnje</w:t>
            </w:r>
          </w:p>
        </w:tc>
      </w:tr>
      <w:tr w:rsidR="00A421E5" w:rsidRPr="00A421E5" w14:paraId="46CA371C" w14:textId="77777777" w:rsidTr="00B21484">
        <w:tc>
          <w:tcPr>
            <w:tcW w:w="5245" w:type="dxa"/>
            <w:tcBorders>
              <w:top w:val="single" w:sz="4" w:space="0" w:color="000000"/>
              <w:left w:val="single" w:sz="4" w:space="0" w:color="000000"/>
              <w:bottom w:val="single" w:sz="4" w:space="0" w:color="000000"/>
            </w:tcBorders>
            <w:shd w:val="clear" w:color="auto" w:fill="auto"/>
          </w:tcPr>
          <w:p w14:paraId="765013B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Detaljan troškovnik  aktivnosti,</w:t>
            </w:r>
          </w:p>
          <w:p w14:paraId="7912713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programa i/ili projekta</w:t>
            </w:r>
          </w:p>
          <w:p w14:paraId="538EE589" w14:textId="77777777" w:rsidR="00A421E5" w:rsidRPr="00A421E5" w:rsidRDefault="00A421E5" w:rsidP="00B21484">
            <w:pPr>
              <w:spacing w:after="0" w:line="240" w:lineRule="auto"/>
              <w:rPr>
                <w:rFonts w:asciiTheme="minorHAnsi" w:hAnsiTheme="minorHAnsi" w:cstheme="minorHAnsi"/>
                <w:b/>
              </w:rPr>
            </w:pPr>
          </w:p>
          <w:p w14:paraId="2C089169" w14:textId="77777777" w:rsidR="00A421E5" w:rsidRPr="00A421E5" w:rsidRDefault="00A421E5" w:rsidP="00B21484">
            <w:pPr>
              <w:spacing w:after="0" w:line="240" w:lineRule="auto"/>
              <w:rPr>
                <w:rFonts w:asciiTheme="minorHAnsi" w:hAnsiTheme="minorHAnsi" w:cstheme="minorHAnsi"/>
                <w:b/>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14:paraId="5FBF3E69"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Cca 4 EUR</w:t>
            </w:r>
          </w:p>
        </w:tc>
      </w:tr>
      <w:tr w:rsidR="00A421E5" w:rsidRPr="00A421E5" w14:paraId="31903BC5" w14:textId="77777777" w:rsidTr="00B21484">
        <w:tc>
          <w:tcPr>
            <w:tcW w:w="5245" w:type="dxa"/>
            <w:tcBorders>
              <w:top w:val="single" w:sz="4" w:space="0" w:color="000000"/>
              <w:left w:val="single" w:sz="4" w:space="0" w:color="000000"/>
              <w:bottom w:val="single" w:sz="4" w:space="0" w:color="000000"/>
            </w:tcBorders>
            <w:shd w:val="clear" w:color="auto" w:fill="auto"/>
          </w:tcPr>
          <w:p w14:paraId="56B0F56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vrednovanja i način korištenja rezultata vrednovanja</w:t>
            </w:r>
          </w:p>
          <w:p w14:paraId="5DC34E27" w14:textId="77777777" w:rsidR="00A421E5" w:rsidRPr="00A421E5" w:rsidRDefault="00A421E5" w:rsidP="00B21484">
            <w:pPr>
              <w:spacing w:after="0" w:line="240" w:lineRule="auto"/>
              <w:rPr>
                <w:rFonts w:asciiTheme="minorHAnsi" w:hAnsiTheme="minorHAnsi" w:cstheme="minorHAnsi"/>
                <w:b/>
              </w:rPr>
            </w:pPr>
          </w:p>
          <w:p w14:paraId="289A10ED" w14:textId="77777777" w:rsidR="00A421E5" w:rsidRPr="00A421E5" w:rsidRDefault="00A421E5" w:rsidP="00B21484">
            <w:pPr>
              <w:spacing w:after="0" w:line="240" w:lineRule="auto"/>
              <w:rPr>
                <w:rFonts w:asciiTheme="minorHAnsi" w:hAnsiTheme="minorHAnsi" w:cstheme="minorHAnsi"/>
                <w:b/>
              </w:rPr>
            </w:pPr>
          </w:p>
          <w:p w14:paraId="39881702" w14:textId="77777777" w:rsidR="00A421E5" w:rsidRPr="00A421E5" w:rsidRDefault="00A421E5" w:rsidP="00B21484">
            <w:pPr>
              <w:spacing w:after="0" w:line="240" w:lineRule="auto"/>
              <w:rPr>
                <w:rFonts w:asciiTheme="minorHAnsi" w:hAnsiTheme="minorHAnsi" w:cstheme="minorHAnsi"/>
                <w:b/>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14:paraId="34E7896F"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 xml:space="preserve">Konverzacijom, putem didaktičkih igara i pjesmica. Putem zadataka objektivnog tipa, usmenim izražavanjem, konverzacijom i primjenom jednostavnih gramatičkih struktura potrebnih za pravilno izražavanje. Putem samostalnog izražavanja dodatnih vizualnih (ili u elektroničkom obliku) sredstava. </w:t>
            </w:r>
          </w:p>
        </w:tc>
      </w:tr>
    </w:tbl>
    <w:p w14:paraId="0551C33F" w14:textId="77777777" w:rsidR="00A421E5" w:rsidRPr="00A421E5" w:rsidRDefault="00A421E5" w:rsidP="00A421E5">
      <w:pPr>
        <w:rPr>
          <w:rFonts w:asciiTheme="minorHAnsi" w:hAnsiTheme="minorHAnsi" w:cstheme="minorHAnsi"/>
        </w:rPr>
      </w:pPr>
    </w:p>
    <w:p w14:paraId="2CBBF0B9" w14:textId="19E1C8C1" w:rsidR="00A421E5" w:rsidRPr="00A3414A" w:rsidRDefault="00A421E5" w:rsidP="00A3414A">
      <w:pPr>
        <w:pageBreakBefore/>
        <w:shd w:val="clear" w:color="auto" w:fill="D9D9D9" w:themeFill="background1" w:themeFillShade="D9"/>
        <w:spacing w:line="240" w:lineRule="auto"/>
        <w:rPr>
          <w:rFonts w:asciiTheme="minorHAnsi" w:hAnsiTheme="minorHAnsi" w:cstheme="minorHAnsi"/>
          <w:sz w:val="24"/>
          <w:szCs w:val="24"/>
        </w:rPr>
      </w:pPr>
      <w:r w:rsidRPr="00A3414A">
        <w:rPr>
          <w:rFonts w:asciiTheme="minorHAnsi" w:hAnsiTheme="minorHAnsi" w:cstheme="minorHAnsi"/>
          <w:b/>
          <w:sz w:val="24"/>
          <w:szCs w:val="24"/>
        </w:rPr>
        <w:lastRenderedPageBreak/>
        <w:t>STVARAONICA</w:t>
      </w:r>
    </w:p>
    <w:p w14:paraId="410EC2D2" w14:textId="77777777" w:rsidR="00A421E5" w:rsidRPr="00A421E5" w:rsidRDefault="00A421E5" w:rsidP="00A421E5">
      <w:pPr>
        <w:rPr>
          <w:rFonts w:asciiTheme="minorHAnsi" w:hAnsiTheme="minorHAnsi" w:cstheme="minorHAnsi"/>
        </w:rPr>
      </w:pPr>
      <w:r w:rsidRPr="00A421E5">
        <w:rPr>
          <w:rFonts w:asciiTheme="minorHAnsi" w:eastAsia="Verdana" w:hAnsiTheme="minorHAnsi" w:cstheme="minorHAnsi"/>
          <w:b/>
        </w:rPr>
        <w:t xml:space="preserve"> 1</w:t>
      </w:r>
      <w:r w:rsidRPr="00A421E5">
        <w:rPr>
          <w:rFonts w:asciiTheme="minorHAnsi" w:hAnsiTheme="minorHAnsi" w:cstheme="minorHAnsi"/>
          <w:b/>
        </w:rPr>
        <w:t>. razred Nove Plavnice</w:t>
      </w:r>
    </w:p>
    <w:tbl>
      <w:tblPr>
        <w:tblW w:w="0" w:type="auto"/>
        <w:tblInd w:w="-616" w:type="dxa"/>
        <w:tblLayout w:type="fixed"/>
        <w:tblLook w:val="0000" w:firstRow="0" w:lastRow="0" w:firstColumn="0" w:lastColumn="0" w:noHBand="0" w:noVBand="0"/>
      </w:tblPr>
      <w:tblGrid>
        <w:gridCol w:w="5245"/>
        <w:gridCol w:w="4992"/>
      </w:tblGrid>
      <w:tr w:rsidR="00A421E5" w:rsidRPr="00A421E5" w14:paraId="217E9922" w14:textId="77777777" w:rsidTr="00B21484">
        <w:tc>
          <w:tcPr>
            <w:tcW w:w="5245" w:type="dxa"/>
            <w:tcBorders>
              <w:top w:val="single" w:sz="4" w:space="0" w:color="000000"/>
              <w:left w:val="single" w:sz="4" w:space="0" w:color="000000"/>
              <w:bottom w:val="single" w:sz="4" w:space="0" w:color="000000"/>
            </w:tcBorders>
            <w:shd w:val="clear" w:color="auto" w:fill="auto"/>
          </w:tcPr>
          <w:p w14:paraId="6E54D56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Nositelji aktivnosti, programa i/ili projekta i njihova odgovornost</w:t>
            </w:r>
          </w:p>
          <w:p w14:paraId="478C4FA0"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6CD77A60"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Učiteljica Maja Kranjčević i učenici PŠ Nove Plavnice</w:t>
            </w:r>
          </w:p>
        </w:tc>
      </w:tr>
      <w:tr w:rsidR="00A421E5" w:rsidRPr="00A421E5" w14:paraId="118DED4B" w14:textId="77777777" w:rsidTr="00B21484">
        <w:tc>
          <w:tcPr>
            <w:tcW w:w="5245" w:type="dxa"/>
            <w:tcBorders>
              <w:top w:val="single" w:sz="4" w:space="0" w:color="000000"/>
              <w:left w:val="single" w:sz="4" w:space="0" w:color="000000"/>
              <w:bottom w:val="single" w:sz="4" w:space="0" w:color="000000"/>
            </w:tcBorders>
            <w:shd w:val="clear" w:color="auto" w:fill="auto"/>
          </w:tcPr>
          <w:p w14:paraId="10C5625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Ciljevi aktivnosti, programa i/ili projekta</w:t>
            </w:r>
          </w:p>
          <w:p w14:paraId="7F59F419" w14:textId="77777777" w:rsidR="00A421E5" w:rsidRPr="00A421E5" w:rsidRDefault="00A421E5" w:rsidP="00B21484">
            <w:pPr>
              <w:spacing w:after="0" w:line="240" w:lineRule="auto"/>
              <w:rPr>
                <w:rFonts w:asciiTheme="minorHAnsi" w:hAnsiTheme="minorHAnsi" w:cstheme="minorHAnsi"/>
                <w:b/>
              </w:rPr>
            </w:pPr>
          </w:p>
          <w:p w14:paraId="38F65D24" w14:textId="77777777" w:rsidR="00A421E5" w:rsidRPr="00A421E5" w:rsidRDefault="00A421E5" w:rsidP="00B21484">
            <w:pPr>
              <w:spacing w:after="0" w:line="240" w:lineRule="auto"/>
              <w:rPr>
                <w:rFonts w:asciiTheme="minorHAnsi" w:hAnsiTheme="minorHAnsi" w:cstheme="minorHAnsi"/>
                <w:b/>
              </w:rPr>
            </w:pPr>
          </w:p>
          <w:p w14:paraId="5E6003DF"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24815B07"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 xml:space="preserve">Razvijati kreativno-stvaralačke sposobnosti učenika, osjećaj za estetiku te poticati samopoštovanje i suradništvo. Usvajati nove vještine izradom predmeta od različitih materijala i različitim tehnikama. </w:t>
            </w:r>
          </w:p>
        </w:tc>
      </w:tr>
      <w:tr w:rsidR="00A421E5" w:rsidRPr="00A421E5" w14:paraId="7D73DED5" w14:textId="77777777" w:rsidTr="00B21484">
        <w:tc>
          <w:tcPr>
            <w:tcW w:w="5245" w:type="dxa"/>
            <w:tcBorders>
              <w:top w:val="single" w:sz="4" w:space="0" w:color="000000"/>
              <w:left w:val="single" w:sz="4" w:space="0" w:color="000000"/>
              <w:bottom w:val="single" w:sz="4" w:space="0" w:color="000000"/>
            </w:tcBorders>
            <w:shd w:val="clear" w:color="auto" w:fill="auto"/>
          </w:tcPr>
          <w:p w14:paraId="0CD5103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Namjena aktivnosti,programa i/ili projekta (kompetencije koje će učenik steći)</w:t>
            </w:r>
          </w:p>
          <w:p w14:paraId="64DCE4A0" w14:textId="77777777" w:rsidR="00A421E5" w:rsidRPr="00A421E5" w:rsidRDefault="00A421E5" w:rsidP="00B21484">
            <w:pPr>
              <w:spacing w:after="0" w:line="240" w:lineRule="auto"/>
              <w:rPr>
                <w:rFonts w:asciiTheme="minorHAnsi" w:hAnsiTheme="minorHAnsi" w:cstheme="minorHAnsi"/>
                <w:b/>
              </w:rPr>
            </w:pPr>
          </w:p>
          <w:p w14:paraId="093BC09E"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545935DA"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Izrada ukrasnih i uporabnih predmeta od ekološki prihvatljivih materijala.</w:t>
            </w:r>
          </w:p>
        </w:tc>
      </w:tr>
      <w:tr w:rsidR="00A421E5" w:rsidRPr="00A421E5" w14:paraId="099BB993" w14:textId="77777777" w:rsidTr="00B21484">
        <w:tc>
          <w:tcPr>
            <w:tcW w:w="5245" w:type="dxa"/>
            <w:tcBorders>
              <w:top w:val="single" w:sz="4" w:space="0" w:color="000000"/>
              <w:left w:val="single" w:sz="4" w:space="0" w:color="000000"/>
              <w:bottom w:val="single" w:sz="4" w:space="0" w:color="000000"/>
            </w:tcBorders>
            <w:shd w:val="clear" w:color="auto" w:fill="auto"/>
          </w:tcPr>
          <w:p w14:paraId="61388E22"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realizacije aktivnosti, programa i/ili projekta</w:t>
            </w:r>
          </w:p>
          <w:p w14:paraId="51B198D3" w14:textId="77777777" w:rsidR="00A421E5" w:rsidRPr="00A421E5" w:rsidRDefault="00A421E5" w:rsidP="00B21484">
            <w:pPr>
              <w:spacing w:after="0" w:line="240" w:lineRule="auto"/>
              <w:rPr>
                <w:rFonts w:asciiTheme="minorHAnsi" w:hAnsiTheme="minorHAnsi" w:cstheme="minorHAnsi"/>
                <w:b/>
              </w:rPr>
            </w:pPr>
          </w:p>
          <w:p w14:paraId="2540B4C4"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3E637C13"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Primjena različitih nastavnih metoda kroz timski rad, suradničko učenje, individualizirani pristup i korištenje različitih nastavnih sredstava i pomagala.</w:t>
            </w:r>
          </w:p>
        </w:tc>
      </w:tr>
      <w:tr w:rsidR="00A421E5" w:rsidRPr="00A421E5" w14:paraId="02330A83" w14:textId="77777777" w:rsidTr="00B21484">
        <w:tc>
          <w:tcPr>
            <w:tcW w:w="5245" w:type="dxa"/>
            <w:tcBorders>
              <w:top w:val="single" w:sz="4" w:space="0" w:color="000000"/>
              <w:left w:val="single" w:sz="4" w:space="0" w:color="000000"/>
              <w:bottom w:val="single" w:sz="4" w:space="0" w:color="000000"/>
            </w:tcBorders>
            <w:shd w:val="clear" w:color="auto" w:fill="auto"/>
          </w:tcPr>
          <w:p w14:paraId="362AF99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Vremenik aktivnosti,programa i/ili projekta</w:t>
            </w:r>
          </w:p>
          <w:p w14:paraId="29B70B99" w14:textId="77777777" w:rsidR="00A421E5" w:rsidRPr="00A421E5" w:rsidRDefault="00A421E5" w:rsidP="00B21484">
            <w:pPr>
              <w:spacing w:after="0" w:line="240" w:lineRule="auto"/>
              <w:rPr>
                <w:rFonts w:asciiTheme="minorHAnsi" w:hAnsiTheme="minorHAnsi" w:cstheme="minorHAnsi"/>
                <w:b/>
              </w:rPr>
            </w:pPr>
          </w:p>
          <w:p w14:paraId="6E44C751"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5F9F6D5A"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Jedan sat tjedno, 35 sati godišnje tijekom školske godine</w:t>
            </w:r>
          </w:p>
        </w:tc>
      </w:tr>
      <w:tr w:rsidR="00A421E5" w:rsidRPr="00A421E5" w14:paraId="6D4B227A" w14:textId="77777777" w:rsidTr="00B21484">
        <w:tc>
          <w:tcPr>
            <w:tcW w:w="5245" w:type="dxa"/>
            <w:tcBorders>
              <w:top w:val="single" w:sz="4" w:space="0" w:color="000000"/>
              <w:left w:val="single" w:sz="4" w:space="0" w:color="000000"/>
              <w:bottom w:val="single" w:sz="4" w:space="0" w:color="000000"/>
            </w:tcBorders>
            <w:shd w:val="clear" w:color="auto" w:fill="auto"/>
          </w:tcPr>
          <w:p w14:paraId="7B26FDE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Detaljan troškovnik  aktivnosti,</w:t>
            </w:r>
          </w:p>
          <w:p w14:paraId="21E6AD1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programa i/ili projekta</w:t>
            </w:r>
          </w:p>
          <w:p w14:paraId="298AD147" w14:textId="77777777" w:rsidR="00A421E5" w:rsidRPr="00A421E5" w:rsidRDefault="00A421E5" w:rsidP="00B21484">
            <w:pPr>
              <w:spacing w:after="0" w:line="240" w:lineRule="auto"/>
              <w:rPr>
                <w:rFonts w:asciiTheme="minorHAnsi" w:hAnsiTheme="minorHAnsi" w:cstheme="minorHAnsi"/>
                <w:b/>
              </w:rPr>
            </w:pPr>
          </w:p>
          <w:p w14:paraId="4D8B51AE"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74C96596"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26 – 40 EUR</w:t>
            </w:r>
          </w:p>
        </w:tc>
      </w:tr>
      <w:tr w:rsidR="00A421E5" w:rsidRPr="00A421E5" w14:paraId="5E1F80F1" w14:textId="77777777" w:rsidTr="00B21484">
        <w:tc>
          <w:tcPr>
            <w:tcW w:w="5245" w:type="dxa"/>
            <w:tcBorders>
              <w:top w:val="single" w:sz="4" w:space="0" w:color="000000"/>
              <w:left w:val="single" w:sz="4" w:space="0" w:color="000000"/>
              <w:bottom w:val="single" w:sz="4" w:space="0" w:color="000000"/>
            </w:tcBorders>
            <w:shd w:val="clear" w:color="auto" w:fill="auto"/>
          </w:tcPr>
          <w:p w14:paraId="76768D3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vrednovanja i način korištenja rezultata vrednovanja</w:t>
            </w:r>
          </w:p>
          <w:p w14:paraId="3D156528" w14:textId="77777777" w:rsidR="00A421E5" w:rsidRPr="00A421E5" w:rsidRDefault="00A421E5" w:rsidP="00B21484">
            <w:pPr>
              <w:spacing w:after="0" w:line="240" w:lineRule="auto"/>
              <w:rPr>
                <w:rFonts w:asciiTheme="minorHAnsi" w:hAnsiTheme="minorHAnsi" w:cstheme="minorHAnsi"/>
                <w:b/>
              </w:rPr>
            </w:pPr>
          </w:p>
          <w:p w14:paraId="78D67D14" w14:textId="77777777" w:rsidR="00A421E5" w:rsidRPr="00A421E5" w:rsidRDefault="00A421E5" w:rsidP="00B21484">
            <w:pPr>
              <w:spacing w:after="0" w:line="240" w:lineRule="auto"/>
              <w:rPr>
                <w:rFonts w:asciiTheme="minorHAnsi" w:hAnsiTheme="minorHAnsi" w:cstheme="minorHAnsi"/>
                <w:b/>
              </w:rPr>
            </w:pPr>
          </w:p>
          <w:p w14:paraId="57896864"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D76B58B" w14:textId="77777777" w:rsidR="00A421E5" w:rsidRPr="00A421E5" w:rsidRDefault="00A421E5" w:rsidP="00B21484">
            <w:pPr>
              <w:rPr>
                <w:rFonts w:asciiTheme="minorHAnsi" w:hAnsiTheme="minorHAnsi" w:cstheme="minorHAnsi"/>
              </w:rPr>
            </w:pPr>
            <w:r w:rsidRPr="00A421E5">
              <w:rPr>
                <w:rFonts w:asciiTheme="minorHAnsi" w:hAnsiTheme="minorHAnsi" w:cstheme="minorHAnsi"/>
              </w:rPr>
              <w:t>Samovrednovanje učenika i izložbe u školi. Rezultati se koriste za unaprjeđenje odgojno-obrazovnog rada učitelja i škole u cjelini.</w:t>
            </w:r>
          </w:p>
        </w:tc>
      </w:tr>
    </w:tbl>
    <w:p w14:paraId="79A28985" w14:textId="77777777" w:rsidR="00A421E5" w:rsidRPr="00A421E5" w:rsidRDefault="00A421E5" w:rsidP="00A421E5">
      <w:pPr>
        <w:rPr>
          <w:rFonts w:asciiTheme="minorHAnsi" w:hAnsiTheme="minorHAnsi" w:cstheme="minorHAnsi"/>
        </w:rPr>
      </w:pPr>
    </w:p>
    <w:p w14:paraId="6B82A9B3" w14:textId="6AA8AC16" w:rsidR="00A421E5" w:rsidRPr="00A3414A" w:rsidRDefault="00A421E5" w:rsidP="00A3414A">
      <w:pPr>
        <w:pageBreakBefore/>
        <w:shd w:val="clear" w:color="auto" w:fill="D9D9D9" w:themeFill="background1" w:themeFillShade="D9"/>
        <w:rPr>
          <w:rFonts w:asciiTheme="minorHAnsi" w:hAnsiTheme="minorHAnsi" w:cstheme="minorHAnsi"/>
          <w:sz w:val="24"/>
          <w:szCs w:val="24"/>
        </w:rPr>
      </w:pPr>
      <w:r w:rsidRPr="00A3414A">
        <w:rPr>
          <w:rFonts w:asciiTheme="minorHAnsi" w:hAnsiTheme="minorHAnsi" w:cstheme="minorHAnsi"/>
          <w:b/>
          <w:sz w:val="24"/>
          <w:szCs w:val="24"/>
        </w:rPr>
        <w:lastRenderedPageBreak/>
        <w:t>LUTKARSKA SKUPINA</w:t>
      </w:r>
    </w:p>
    <w:p w14:paraId="0EB537EF" w14:textId="77777777" w:rsidR="00A421E5" w:rsidRPr="00A421E5" w:rsidRDefault="00A421E5" w:rsidP="00A421E5">
      <w:pPr>
        <w:rPr>
          <w:rFonts w:asciiTheme="minorHAnsi" w:hAnsiTheme="minorHAnsi" w:cstheme="minorHAnsi"/>
        </w:rPr>
      </w:pPr>
      <w:r w:rsidRPr="00A421E5">
        <w:rPr>
          <w:rFonts w:asciiTheme="minorHAnsi" w:hAnsiTheme="minorHAnsi" w:cstheme="minorHAnsi"/>
          <w:b/>
        </w:rPr>
        <w:t>1. razred PŠ Tomaš</w:t>
      </w:r>
    </w:p>
    <w:p w14:paraId="592F81B2" w14:textId="77777777" w:rsidR="00A421E5" w:rsidRPr="00A421E5" w:rsidRDefault="00A421E5" w:rsidP="00A421E5">
      <w:pPr>
        <w:rPr>
          <w:rFonts w:asciiTheme="minorHAnsi" w:hAnsiTheme="minorHAnsi" w:cstheme="minorHAnsi"/>
          <w:b/>
        </w:rPr>
      </w:pPr>
    </w:p>
    <w:tbl>
      <w:tblPr>
        <w:tblW w:w="0" w:type="auto"/>
        <w:tblInd w:w="-616" w:type="dxa"/>
        <w:tblLayout w:type="fixed"/>
        <w:tblLook w:val="0000" w:firstRow="0" w:lastRow="0" w:firstColumn="0" w:lastColumn="0" w:noHBand="0" w:noVBand="0"/>
      </w:tblPr>
      <w:tblGrid>
        <w:gridCol w:w="4111"/>
        <w:gridCol w:w="6126"/>
      </w:tblGrid>
      <w:tr w:rsidR="00A421E5" w:rsidRPr="00A421E5" w14:paraId="288E235F" w14:textId="77777777" w:rsidTr="00B21484">
        <w:tc>
          <w:tcPr>
            <w:tcW w:w="4111" w:type="dxa"/>
            <w:tcBorders>
              <w:top w:val="single" w:sz="4" w:space="0" w:color="000000"/>
              <w:left w:val="single" w:sz="4" w:space="0" w:color="000000"/>
              <w:bottom w:val="single" w:sz="4" w:space="0" w:color="000000"/>
            </w:tcBorders>
            <w:shd w:val="clear" w:color="auto" w:fill="auto"/>
          </w:tcPr>
          <w:p w14:paraId="0E8F7A82"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Nositelji aktivnosti, programa i/ili projekta i njihova odgovornost</w:t>
            </w:r>
          </w:p>
          <w:p w14:paraId="315B95D5" w14:textId="77777777" w:rsidR="00A421E5" w:rsidRPr="00A421E5" w:rsidRDefault="00A421E5" w:rsidP="00B21484">
            <w:pPr>
              <w:spacing w:after="0" w:line="240" w:lineRule="auto"/>
              <w:rPr>
                <w:rFonts w:asciiTheme="minorHAnsi" w:hAnsiTheme="minorHAnsi" w:cstheme="minorHAnsi"/>
                <w:b/>
              </w:rPr>
            </w:pPr>
          </w:p>
        </w:tc>
        <w:tc>
          <w:tcPr>
            <w:tcW w:w="6126" w:type="dxa"/>
            <w:tcBorders>
              <w:top w:val="single" w:sz="4" w:space="0" w:color="000000"/>
              <w:left w:val="single" w:sz="4" w:space="0" w:color="000000"/>
              <w:bottom w:val="single" w:sz="4" w:space="0" w:color="000000"/>
              <w:right w:val="single" w:sz="4" w:space="0" w:color="000000"/>
            </w:tcBorders>
            <w:shd w:val="clear" w:color="auto" w:fill="auto"/>
          </w:tcPr>
          <w:p w14:paraId="218FE698"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Učiteljica 1. razreda PŠ Tomaš Lea Dolenčić i učenici PŠ Tomaš</w:t>
            </w:r>
          </w:p>
        </w:tc>
      </w:tr>
      <w:tr w:rsidR="00A421E5" w:rsidRPr="00A421E5" w14:paraId="479CD48F" w14:textId="77777777" w:rsidTr="00B21484">
        <w:tc>
          <w:tcPr>
            <w:tcW w:w="4111" w:type="dxa"/>
            <w:tcBorders>
              <w:top w:val="single" w:sz="4" w:space="0" w:color="000000"/>
              <w:left w:val="single" w:sz="4" w:space="0" w:color="000000"/>
              <w:bottom w:val="single" w:sz="4" w:space="0" w:color="000000"/>
            </w:tcBorders>
            <w:shd w:val="clear" w:color="auto" w:fill="auto"/>
          </w:tcPr>
          <w:p w14:paraId="6FEFB84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 xml:space="preserve">Ciljevi </w:t>
            </w:r>
          </w:p>
          <w:p w14:paraId="5A7E0BB5" w14:textId="77777777" w:rsidR="00A421E5" w:rsidRPr="00A421E5" w:rsidRDefault="00A421E5" w:rsidP="00B21484">
            <w:pPr>
              <w:spacing w:after="0" w:line="240" w:lineRule="auto"/>
              <w:rPr>
                <w:rFonts w:asciiTheme="minorHAnsi" w:hAnsiTheme="minorHAnsi" w:cstheme="minorHAnsi"/>
                <w:b/>
              </w:rPr>
            </w:pPr>
          </w:p>
          <w:p w14:paraId="3093FF56" w14:textId="77777777" w:rsidR="00A421E5" w:rsidRPr="00A421E5" w:rsidRDefault="00A421E5" w:rsidP="00B21484">
            <w:pPr>
              <w:spacing w:after="0" w:line="240" w:lineRule="auto"/>
              <w:rPr>
                <w:rFonts w:asciiTheme="minorHAnsi" w:hAnsiTheme="minorHAnsi" w:cstheme="minorHAnsi"/>
                <w:b/>
              </w:rPr>
            </w:pPr>
          </w:p>
          <w:p w14:paraId="38B76541" w14:textId="77777777" w:rsidR="00A421E5" w:rsidRPr="00A421E5" w:rsidRDefault="00A421E5" w:rsidP="00B21484">
            <w:pPr>
              <w:spacing w:after="0" w:line="240" w:lineRule="auto"/>
              <w:rPr>
                <w:rFonts w:asciiTheme="minorHAnsi" w:hAnsiTheme="minorHAnsi" w:cstheme="minorHAnsi"/>
                <w:b/>
              </w:rPr>
            </w:pPr>
          </w:p>
        </w:tc>
        <w:tc>
          <w:tcPr>
            <w:tcW w:w="6126" w:type="dxa"/>
            <w:tcBorders>
              <w:top w:val="single" w:sz="4" w:space="0" w:color="000000"/>
              <w:left w:val="single" w:sz="4" w:space="0" w:color="000000"/>
              <w:bottom w:val="single" w:sz="4" w:space="0" w:color="000000"/>
              <w:right w:val="single" w:sz="4" w:space="0" w:color="000000"/>
            </w:tcBorders>
            <w:shd w:val="clear" w:color="auto" w:fill="auto"/>
          </w:tcPr>
          <w:p w14:paraId="6EB42E60" w14:textId="77777777" w:rsidR="00A421E5" w:rsidRPr="00A421E5" w:rsidRDefault="00A421E5" w:rsidP="00B21484">
            <w:pPr>
              <w:autoSpaceDE w:val="0"/>
              <w:spacing w:after="0" w:line="240" w:lineRule="auto"/>
              <w:rPr>
                <w:rFonts w:asciiTheme="minorHAnsi" w:hAnsiTheme="minorHAnsi" w:cstheme="minorHAnsi"/>
              </w:rPr>
            </w:pPr>
            <w:r w:rsidRPr="00A421E5">
              <w:rPr>
                <w:rFonts w:asciiTheme="minorHAnsi" w:hAnsiTheme="minorHAnsi" w:cstheme="minorHAnsi"/>
              </w:rPr>
              <w:t>Otkriti i potaknuti darovitost djece, osposobiti ih</w:t>
            </w:r>
          </w:p>
          <w:p w14:paraId="116408D2" w14:textId="77777777" w:rsidR="00A421E5" w:rsidRPr="00A421E5" w:rsidRDefault="00A421E5" w:rsidP="00B21484">
            <w:pPr>
              <w:autoSpaceDE w:val="0"/>
              <w:spacing w:after="0" w:line="240" w:lineRule="auto"/>
              <w:rPr>
                <w:rFonts w:asciiTheme="minorHAnsi" w:hAnsiTheme="minorHAnsi" w:cstheme="minorHAnsi"/>
              </w:rPr>
            </w:pPr>
            <w:r w:rsidRPr="00A421E5">
              <w:rPr>
                <w:rFonts w:asciiTheme="minorHAnsi" w:hAnsiTheme="minorHAnsi" w:cstheme="minorHAnsi"/>
              </w:rPr>
              <w:t>za kreativni život, pružiti im mogućnosti u</w:t>
            </w:r>
          </w:p>
          <w:p w14:paraId="45B32227" w14:textId="77777777" w:rsidR="00A421E5" w:rsidRPr="00A421E5" w:rsidRDefault="00A421E5" w:rsidP="00B21484">
            <w:pPr>
              <w:autoSpaceDE w:val="0"/>
              <w:spacing w:after="0" w:line="240" w:lineRule="auto"/>
              <w:rPr>
                <w:rFonts w:asciiTheme="minorHAnsi" w:hAnsiTheme="minorHAnsi" w:cstheme="minorHAnsi"/>
              </w:rPr>
            </w:pPr>
            <w:r w:rsidRPr="00A421E5">
              <w:rPr>
                <w:rFonts w:asciiTheme="minorHAnsi" w:hAnsiTheme="minorHAnsi" w:cstheme="minorHAnsi"/>
              </w:rPr>
              <w:t>osobnom otkrivanju sposobnosti ili talenta.</w:t>
            </w:r>
          </w:p>
          <w:p w14:paraId="0431FF0C" w14:textId="77777777" w:rsidR="00A421E5" w:rsidRPr="00A421E5" w:rsidRDefault="00A421E5" w:rsidP="00B21484">
            <w:pPr>
              <w:autoSpaceDE w:val="0"/>
              <w:spacing w:after="0" w:line="240" w:lineRule="auto"/>
              <w:rPr>
                <w:rFonts w:asciiTheme="minorHAnsi" w:hAnsiTheme="minorHAnsi" w:cstheme="minorHAnsi"/>
              </w:rPr>
            </w:pPr>
            <w:r w:rsidRPr="00A421E5">
              <w:rPr>
                <w:rFonts w:asciiTheme="minorHAnsi" w:hAnsiTheme="minorHAnsi" w:cstheme="minorHAnsi"/>
              </w:rPr>
              <w:t>Razvijati životni optimizam, upornost u radu i</w:t>
            </w:r>
          </w:p>
          <w:p w14:paraId="0D1230C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vjeru u sebe.</w:t>
            </w:r>
          </w:p>
          <w:p w14:paraId="0DE5E55D" w14:textId="77777777" w:rsidR="00A421E5" w:rsidRPr="00A421E5" w:rsidRDefault="00A421E5" w:rsidP="00B21484">
            <w:pPr>
              <w:spacing w:after="0" w:line="240" w:lineRule="auto"/>
              <w:rPr>
                <w:rFonts w:asciiTheme="minorHAnsi" w:hAnsiTheme="minorHAnsi" w:cstheme="minorHAnsi"/>
              </w:rPr>
            </w:pPr>
          </w:p>
        </w:tc>
      </w:tr>
      <w:tr w:rsidR="00A421E5" w:rsidRPr="00A421E5" w14:paraId="148361C1" w14:textId="77777777" w:rsidTr="00B21484">
        <w:tc>
          <w:tcPr>
            <w:tcW w:w="4111" w:type="dxa"/>
            <w:tcBorders>
              <w:top w:val="single" w:sz="4" w:space="0" w:color="000000"/>
              <w:left w:val="single" w:sz="4" w:space="0" w:color="000000"/>
              <w:bottom w:val="single" w:sz="4" w:space="0" w:color="000000"/>
            </w:tcBorders>
            <w:shd w:val="clear" w:color="auto" w:fill="auto"/>
          </w:tcPr>
          <w:p w14:paraId="66935F7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 xml:space="preserve">Namjena </w:t>
            </w:r>
          </w:p>
          <w:p w14:paraId="3EC3540B" w14:textId="77777777" w:rsidR="00A421E5" w:rsidRPr="00A421E5" w:rsidRDefault="00A421E5" w:rsidP="00B21484">
            <w:pPr>
              <w:spacing w:after="0" w:line="240" w:lineRule="auto"/>
              <w:rPr>
                <w:rFonts w:asciiTheme="minorHAnsi" w:hAnsiTheme="minorHAnsi" w:cstheme="minorHAnsi"/>
                <w:b/>
              </w:rPr>
            </w:pPr>
          </w:p>
          <w:p w14:paraId="667BF9B8" w14:textId="77777777" w:rsidR="00A421E5" w:rsidRPr="00A421E5" w:rsidRDefault="00A421E5" w:rsidP="00B21484">
            <w:pPr>
              <w:spacing w:after="0" w:line="240" w:lineRule="auto"/>
              <w:rPr>
                <w:rFonts w:asciiTheme="minorHAnsi" w:hAnsiTheme="minorHAnsi" w:cstheme="minorHAnsi"/>
                <w:b/>
              </w:rPr>
            </w:pPr>
          </w:p>
        </w:tc>
        <w:tc>
          <w:tcPr>
            <w:tcW w:w="6126" w:type="dxa"/>
            <w:tcBorders>
              <w:top w:val="single" w:sz="4" w:space="0" w:color="000000"/>
              <w:left w:val="single" w:sz="4" w:space="0" w:color="000000"/>
              <w:bottom w:val="single" w:sz="4" w:space="0" w:color="000000"/>
              <w:right w:val="single" w:sz="4" w:space="0" w:color="000000"/>
            </w:tcBorders>
            <w:shd w:val="clear" w:color="auto" w:fill="auto"/>
          </w:tcPr>
          <w:p w14:paraId="3D27EBE0" w14:textId="77777777" w:rsidR="00A421E5" w:rsidRPr="00A421E5" w:rsidRDefault="00A421E5" w:rsidP="00B21484">
            <w:pPr>
              <w:autoSpaceDE w:val="0"/>
              <w:spacing w:after="0" w:line="240" w:lineRule="auto"/>
              <w:rPr>
                <w:rFonts w:asciiTheme="minorHAnsi" w:hAnsiTheme="minorHAnsi" w:cstheme="minorHAnsi"/>
              </w:rPr>
            </w:pPr>
            <w:r w:rsidRPr="00A421E5">
              <w:rPr>
                <w:rFonts w:asciiTheme="minorHAnsi" w:hAnsiTheme="minorHAnsi" w:cstheme="minorHAnsi"/>
              </w:rPr>
              <w:t>Znanja i vještine usmjeriti prema potrebama</w:t>
            </w:r>
          </w:p>
          <w:p w14:paraId="3F90B6A8" w14:textId="77777777" w:rsidR="00A421E5" w:rsidRPr="00A421E5" w:rsidRDefault="00A421E5" w:rsidP="00B21484">
            <w:pPr>
              <w:autoSpaceDE w:val="0"/>
              <w:spacing w:after="0" w:line="240" w:lineRule="auto"/>
              <w:rPr>
                <w:rFonts w:asciiTheme="minorHAnsi" w:hAnsiTheme="minorHAnsi" w:cstheme="minorHAnsi"/>
              </w:rPr>
            </w:pPr>
            <w:r w:rsidRPr="00A421E5">
              <w:rPr>
                <w:rFonts w:asciiTheme="minorHAnsi" w:hAnsiTheme="minorHAnsi" w:cstheme="minorHAnsi"/>
              </w:rPr>
              <w:t>života, sva znanja i vještine koristiti za</w:t>
            </w:r>
          </w:p>
          <w:p w14:paraId="2DBC3368"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napredak sebe, ali i drugih.</w:t>
            </w:r>
          </w:p>
          <w:p w14:paraId="280CF799" w14:textId="77777777" w:rsidR="00A421E5" w:rsidRPr="00A421E5" w:rsidRDefault="00A421E5" w:rsidP="00B21484">
            <w:pPr>
              <w:spacing w:after="0" w:line="240" w:lineRule="auto"/>
              <w:rPr>
                <w:rFonts w:asciiTheme="minorHAnsi" w:hAnsiTheme="minorHAnsi" w:cstheme="minorHAnsi"/>
              </w:rPr>
            </w:pPr>
          </w:p>
        </w:tc>
      </w:tr>
      <w:tr w:rsidR="00A421E5" w:rsidRPr="00A421E5" w14:paraId="378D1BAF" w14:textId="77777777" w:rsidTr="00B21484">
        <w:tc>
          <w:tcPr>
            <w:tcW w:w="4111" w:type="dxa"/>
            <w:tcBorders>
              <w:top w:val="single" w:sz="4" w:space="0" w:color="000000"/>
              <w:left w:val="single" w:sz="4" w:space="0" w:color="000000"/>
              <w:bottom w:val="single" w:sz="4" w:space="0" w:color="000000"/>
            </w:tcBorders>
            <w:shd w:val="clear" w:color="auto" w:fill="auto"/>
          </w:tcPr>
          <w:p w14:paraId="0F49F34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 xml:space="preserve">Način realizacije </w:t>
            </w:r>
          </w:p>
          <w:p w14:paraId="23075758" w14:textId="77777777" w:rsidR="00A421E5" w:rsidRPr="00A421E5" w:rsidRDefault="00A421E5" w:rsidP="00B21484">
            <w:pPr>
              <w:spacing w:after="0" w:line="240" w:lineRule="auto"/>
              <w:rPr>
                <w:rFonts w:asciiTheme="minorHAnsi" w:hAnsiTheme="minorHAnsi" w:cstheme="minorHAnsi"/>
                <w:b/>
              </w:rPr>
            </w:pPr>
          </w:p>
          <w:p w14:paraId="6BAE8F4D" w14:textId="77777777" w:rsidR="00A421E5" w:rsidRPr="00A421E5" w:rsidRDefault="00A421E5" w:rsidP="00B21484">
            <w:pPr>
              <w:spacing w:after="0" w:line="240" w:lineRule="auto"/>
              <w:rPr>
                <w:rFonts w:asciiTheme="minorHAnsi" w:hAnsiTheme="minorHAnsi" w:cstheme="minorHAnsi"/>
                <w:b/>
              </w:rPr>
            </w:pPr>
          </w:p>
        </w:tc>
        <w:tc>
          <w:tcPr>
            <w:tcW w:w="6126" w:type="dxa"/>
            <w:tcBorders>
              <w:top w:val="single" w:sz="4" w:space="0" w:color="000000"/>
              <w:left w:val="single" w:sz="4" w:space="0" w:color="000000"/>
              <w:bottom w:val="single" w:sz="4" w:space="0" w:color="000000"/>
              <w:right w:val="single" w:sz="4" w:space="0" w:color="000000"/>
            </w:tcBorders>
            <w:shd w:val="clear" w:color="auto" w:fill="auto"/>
          </w:tcPr>
          <w:p w14:paraId="22BC6FF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U učionici,prostorima škole  i  pozornici izvan škole.</w:t>
            </w:r>
          </w:p>
          <w:p w14:paraId="32210FDB" w14:textId="77777777" w:rsidR="00A421E5" w:rsidRPr="00A421E5" w:rsidRDefault="00A421E5" w:rsidP="00B21484">
            <w:pPr>
              <w:spacing w:after="0" w:line="240" w:lineRule="auto"/>
              <w:rPr>
                <w:rFonts w:asciiTheme="minorHAnsi" w:hAnsiTheme="minorHAnsi" w:cstheme="minorHAnsi"/>
              </w:rPr>
            </w:pPr>
          </w:p>
          <w:p w14:paraId="396A2152" w14:textId="77777777" w:rsidR="00A421E5" w:rsidRPr="00A421E5" w:rsidRDefault="00A421E5" w:rsidP="00B21484">
            <w:pPr>
              <w:spacing w:after="0" w:line="240" w:lineRule="auto"/>
              <w:rPr>
                <w:rFonts w:asciiTheme="minorHAnsi" w:hAnsiTheme="minorHAnsi" w:cstheme="minorHAnsi"/>
              </w:rPr>
            </w:pPr>
          </w:p>
        </w:tc>
      </w:tr>
      <w:tr w:rsidR="00A421E5" w:rsidRPr="00A421E5" w14:paraId="09D532CA" w14:textId="77777777" w:rsidTr="00B21484">
        <w:tc>
          <w:tcPr>
            <w:tcW w:w="4111" w:type="dxa"/>
            <w:tcBorders>
              <w:top w:val="single" w:sz="4" w:space="0" w:color="000000"/>
              <w:left w:val="single" w:sz="4" w:space="0" w:color="000000"/>
              <w:bottom w:val="single" w:sz="4" w:space="0" w:color="000000"/>
            </w:tcBorders>
            <w:shd w:val="clear" w:color="auto" w:fill="auto"/>
          </w:tcPr>
          <w:p w14:paraId="3B6BDAB2"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Vremenik</w:t>
            </w:r>
          </w:p>
          <w:p w14:paraId="33B1BB80" w14:textId="77777777" w:rsidR="00A421E5" w:rsidRPr="00A421E5" w:rsidRDefault="00A421E5" w:rsidP="00B21484">
            <w:pPr>
              <w:spacing w:after="0" w:line="240" w:lineRule="auto"/>
              <w:rPr>
                <w:rFonts w:asciiTheme="minorHAnsi" w:hAnsiTheme="minorHAnsi" w:cstheme="minorHAnsi"/>
                <w:b/>
              </w:rPr>
            </w:pPr>
          </w:p>
        </w:tc>
        <w:tc>
          <w:tcPr>
            <w:tcW w:w="6126" w:type="dxa"/>
            <w:tcBorders>
              <w:top w:val="single" w:sz="4" w:space="0" w:color="000000"/>
              <w:left w:val="single" w:sz="4" w:space="0" w:color="000000"/>
              <w:bottom w:val="single" w:sz="4" w:space="0" w:color="000000"/>
              <w:right w:val="single" w:sz="4" w:space="0" w:color="000000"/>
            </w:tcBorders>
            <w:shd w:val="clear" w:color="auto" w:fill="auto"/>
          </w:tcPr>
          <w:p w14:paraId="4472F95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1 sat tjedno,a godišnje 35 sati.</w:t>
            </w:r>
          </w:p>
        </w:tc>
      </w:tr>
      <w:tr w:rsidR="00A421E5" w:rsidRPr="00A421E5" w14:paraId="136723EA" w14:textId="77777777" w:rsidTr="00B21484">
        <w:tc>
          <w:tcPr>
            <w:tcW w:w="4111" w:type="dxa"/>
            <w:tcBorders>
              <w:top w:val="single" w:sz="4" w:space="0" w:color="000000"/>
              <w:left w:val="single" w:sz="4" w:space="0" w:color="000000"/>
              <w:bottom w:val="single" w:sz="4" w:space="0" w:color="000000"/>
            </w:tcBorders>
            <w:shd w:val="clear" w:color="auto" w:fill="auto"/>
          </w:tcPr>
          <w:p w14:paraId="530A263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Troškovnik</w:t>
            </w:r>
          </w:p>
          <w:p w14:paraId="47697DC6" w14:textId="77777777" w:rsidR="00A421E5" w:rsidRPr="00A421E5" w:rsidRDefault="00A421E5" w:rsidP="00B21484">
            <w:pPr>
              <w:spacing w:after="0" w:line="240" w:lineRule="auto"/>
              <w:rPr>
                <w:rFonts w:asciiTheme="minorHAnsi" w:hAnsiTheme="minorHAnsi" w:cstheme="minorHAnsi"/>
                <w:b/>
              </w:rPr>
            </w:pPr>
          </w:p>
          <w:p w14:paraId="350AF4B0" w14:textId="77777777" w:rsidR="00A421E5" w:rsidRPr="00A421E5" w:rsidRDefault="00A421E5" w:rsidP="00B21484">
            <w:pPr>
              <w:spacing w:after="0" w:line="240" w:lineRule="auto"/>
              <w:rPr>
                <w:rFonts w:asciiTheme="minorHAnsi" w:hAnsiTheme="minorHAnsi" w:cstheme="minorHAnsi"/>
                <w:b/>
              </w:rPr>
            </w:pPr>
          </w:p>
        </w:tc>
        <w:tc>
          <w:tcPr>
            <w:tcW w:w="6126" w:type="dxa"/>
            <w:tcBorders>
              <w:top w:val="single" w:sz="4" w:space="0" w:color="000000"/>
              <w:left w:val="single" w:sz="4" w:space="0" w:color="000000"/>
              <w:bottom w:val="single" w:sz="4" w:space="0" w:color="000000"/>
              <w:right w:val="single" w:sz="4" w:space="0" w:color="000000"/>
            </w:tcBorders>
            <w:shd w:val="clear" w:color="auto" w:fill="auto"/>
          </w:tcPr>
          <w:p w14:paraId="0059E30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cca od 27 do 132 EUR po aktivnosti</w:t>
            </w:r>
          </w:p>
        </w:tc>
      </w:tr>
      <w:tr w:rsidR="00A421E5" w:rsidRPr="00A421E5" w14:paraId="3A6DAA49" w14:textId="77777777" w:rsidTr="00B21484">
        <w:tc>
          <w:tcPr>
            <w:tcW w:w="4111" w:type="dxa"/>
            <w:tcBorders>
              <w:top w:val="single" w:sz="4" w:space="0" w:color="000000"/>
              <w:left w:val="single" w:sz="4" w:space="0" w:color="000000"/>
              <w:bottom w:val="single" w:sz="4" w:space="0" w:color="000000"/>
            </w:tcBorders>
            <w:shd w:val="clear" w:color="auto" w:fill="auto"/>
          </w:tcPr>
          <w:p w14:paraId="76D98D7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vrednovanja i način korištenja rezultata vrednovanja</w:t>
            </w:r>
          </w:p>
          <w:p w14:paraId="1315050D" w14:textId="77777777" w:rsidR="00A421E5" w:rsidRPr="00A421E5" w:rsidRDefault="00A421E5" w:rsidP="00B21484">
            <w:pPr>
              <w:spacing w:after="0" w:line="240" w:lineRule="auto"/>
              <w:rPr>
                <w:rFonts w:asciiTheme="minorHAnsi" w:hAnsiTheme="minorHAnsi" w:cstheme="minorHAnsi"/>
                <w:b/>
              </w:rPr>
            </w:pPr>
          </w:p>
          <w:p w14:paraId="286F824A" w14:textId="77777777" w:rsidR="00A421E5" w:rsidRPr="00A421E5" w:rsidRDefault="00A421E5" w:rsidP="00B21484">
            <w:pPr>
              <w:spacing w:after="0" w:line="240" w:lineRule="auto"/>
              <w:rPr>
                <w:rFonts w:asciiTheme="minorHAnsi" w:hAnsiTheme="minorHAnsi" w:cstheme="minorHAnsi"/>
                <w:b/>
              </w:rPr>
            </w:pPr>
          </w:p>
          <w:p w14:paraId="58E61E0F" w14:textId="77777777" w:rsidR="00A421E5" w:rsidRPr="00A421E5" w:rsidRDefault="00A421E5" w:rsidP="00B21484">
            <w:pPr>
              <w:spacing w:after="0" w:line="240" w:lineRule="auto"/>
              <w:rPr>
                <w:rFonts w:asciiTheme="minorHAnsi" w:hAnsiTheme="minorHAnsi" w:cstheme="minorHAnsi"/>
                <w:b/>
              </w:rPr>
            </w:pPr>
          </w:p>
        </w:tc>
        <w:tc>
          <w:tcPr>
            <w:tcW w:w="6126" w:type="dxa"/>
            <w:tcBorders>
              <w:top w:val="single" w:sz="4" w:space="0" w:color="000000"/>
              <w:left w:val="single" w:sz="4" w:space="0" w:color="000000"/>
              <w:bottom w:val="single" w:sz="4" w:space="0" w:color="000000"/>
              <w:right w:val="single" w:sz="4" w:space="0" w:color="000000"/>
            </w:tcBorders>
            <w:shd w:val="clear" w:color="auto" w:fill="auto"/>
          </w:tcPr>
          <w:p w14:paraId="0F1C02BD" w14:textId="77777777" w:rsidR="00A421E5" w:rsidRPr="00A421E5" w:rsidRDefault="00A421E5" w:rsidP="00B21484">
            <w:pPr>
              <w:autoSpaceDE w:val="0"/>
              <w:spacing w:after="0" w:line="240" w:lineRule="auto"/>
              <w:rPr>
                <w:rFonts w:asciiTheme="minorHAnsi" w:hAnsiTheme="minorHAnsi" w:cstheme="minorHAnsi"/>
              </w:rPr>
            </w:pPr>
            <w:r w:rsidRPr="00A421E5">
              <w:rPr>
                <w:rFonts w:asciiTheme="minorHAnsi" w:hAnsiTheme="minorHAnsi" w:cstheme="minorHAnsi"/>
              </w:rPr>
              <w:t>Polazi od činjenice da je aktivnost slobodna i</w:t>
            </w:r>
          </w:p>
          <w:p w14:paraId="40A1C59B" w14:textId="77777777" w:rsidR="00A421E5" w:rsidRPr="00A421E5" w:rsidRDefault="00A421E5" w:rsidP="00B21484">
            <w:pPr>
              <w:autoSpaceDE w:val="0"/>
              <w:spacing w:after="0" w:line="240" w:lineRule="auto"/>
              <w:rPr>
                <w:rFonts w:asciiTheme="minorHAnsi" w:hAnsiTheme="minorHAnsi" w:cstheme="minorHAnsi"/>
              </w:rPr>
            </w:pPr>
            <w:r w:rsidRPr="00A421E5">
              <w:rPr>
                <w:rFonts w:asciiTheme="minorHAnsi" w:hAnsiTheme="minorHAnsi" w:cstheme="minorHAnsi"/>
              </w:rPr>
              <w:t>da čini radost i veselje učeniku polazniku. Zato</w:t>
            </w:r>
          </w:p>
          <w:p w14:paraId="1926A6F3" w14:textId="77777777" w:rsidR="00A421E5" w:rsidRPr="00A421E5" w:rsidRDefault="00A421E5" w:rsidP="00B21484">
            <w:pPr>
              <w:autoSpaceDE w:val="0"/>
              <w:spacing w:after="0" w:line="240" w:lineRule="auto"/>
              <w:rPr>
                <w:rFonts w:asciiTheme="minorHAnsi" w:hAnsiTheme="minorHAnsi" w:cstheme="minorHAnsi"/>
              </w:rPr>
            </w:pPr>
            <w:r w:rsidRPr="00A421E5">
              <w:rPr>
                <w:rFonts w:asciiTheme="minorHAnsi" w:hAnsiTheme="minorHAnsi" w:cstheme="minorHAnsi"/>
              </w:rPr>
              <w:t>je zalaganje maksimalno, a ocjena je opći</w:t>
            </w:r>
          </w:p>
          <w:p w14:paraId="7ADF715F" w14:textId="77777777" w:rsidR="00A421E5" w:rsidRPr="00A421E5" w:rsidRDefault="00A421E5" w:rsidP="00B21484">
            <w:pPr>
              <w:autoSpaceDE w:val="0"/>
              <w:spacing w:after="0" w:line="240" w:lineRule="auto"/>
              <w:rPr>
                <w:rFonts w:asciiTheme="minorHAnsi" w:hAnsiTheme="minorHAnsi" w:cstheme="minorHAnsi"/>
              </w:rPr>
            </w:pPr>
            <w:r w:rsidRPr="00A421E5">
              <w:rPr>
                <w:rFonts w:asciiTheme="minorHAnsi" w:hAnsiTheme="minorHAnsi" w:cstheme="minorHAnsi"/>
              </w:rPr>
              <w:t>uspjeh grupe ili pojedinca na prezentaciji,</w:t>
            </w:r>
          </w:p>
          <w:p w14:paraId="690D331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nastupu ili sl.</w:t>
            </w:r>
          </w:p>
        </w:tc>
      </w:tr>
    </w:tbl>
    <w:p w14:paraId="1C2A7D73" w14:textId="2D2C41FD" w:rsidR="00A421E5" w:rsidRPr="00A3414A" w:rsidRDefault="00A421E5" w:rsidP="00A3414A">
      <w:pPr>
        <w:pageBreakBefore/>
        <w:shd w:val="clear" w:color="auto" w:fill="D9D9D9" w:themeFill="background1" w:themeFillShade="D9"/>
        <w:rPr>
          <w:rFonts w:asciiTheme="minorHAnsi" w:hAnsiTheme="minorHAnsi" w:cstheme="minorHAnsi"/>
          <w:sz w:val="24"/>
          <w:szCs w:val="24"/>
        </w:rPr>
      </w:pPr>
      <w:r w:rsidRPr="00A3414A">
        <w:rPr>
          <w:rFonts w:asciiTheme="minorHAnsi" w:hAnsiTheme="minorHAnsi" w:cstheme="minorHAnsi"/>
          <w:b/>
          <w:sz w:val="24"/>
          <w:szCs w:val="24"/>
        </w:rPr>
        <w:lastRenderedPageBreak/>
        <w:t>STVARAONIC</w:t>
      </w:r>
      <w:r w:rsidR="002657BA">
        <w:rPr>
          <w:rFonts w:asciiTheme="minorHAnsi" w:hAnsiTheme="minorHAnsi" w:cstheme="minorHAnsi"/>
          <w:b/>
          <w:sz w:val="24"/>
          <w:szCs w:val="24"/>
        </w:rPr>
        <w:t>A</w:t>
      </w:r>
    </w:p>
    <w:p w14:paraId="251B70D5" w14:textId="77777777" w:rsidR="00A421E5" w:rsidRPr="00A421E5" w:rsidRDefault="00A421E5" w:rsidP="00A421E5">
      <w:pPr>
        <w:rPr>
          <w:rFonts w:asciiTheme="minorHAnsi" w:hAnsiTheme="minorHAnsi" w:cstheme="minorHAnsi"/>
        </w:rPr>
      </w:pPr>
      <w:r w:rsidRPr="00A421E5">
        <w:rPr>
          <w:rFonts w:asciiTheme="minorHAnsi" w:hAnsiTheme="minorHAnsi" w:cstheme="minorHAnsi"/>
          <w:b/>
        </w:rPr>
        <w:t>1. i 3. razred PŠ KLOKOČEVAC</w:t>
      </w:r>
    </w:p>
    <w:tbl>
      <w:tblPr>
        <w:tblW w:w="0" w:type="auto"/>
        <w:tblInd w:w="-614" w:type="dxa"/>
        <w:tblLayout w:type="fixed"/>
        <w:tblCellMar>
          <w:left w:w="7" w:type="dxa"/>
          <w:right w:w="0" w:type="dxa"/>
        </w:tblCellMar>
        <w:tblLook w:val="0000" w:firstRow="0" w:lastRow="0" w:firstColumn="0" w:lastColumn="0" w:noHBand="0" w:noVBand="0"/>
      </w:tblPr>
      <w:tblGrid>
        <w:gridCol w:w="5091"/>
        <w:gridCol w:w="4883"/>
      </w:tblGrid>
      <w:tr w:rsidR="00A421E5" w:rsidRPr="00A421E5" w14:paraId="0CB01E92" w14:textId="77777777" w:rsidTr="00B21484">
        <w:trPr>
          <w:trHeight w:val="300"/>
        </w:trPr>
        <w:tc>
          <w:tcPr>
            <w:tcW w:w="5091" w:type="dxa"/>
            <w:tcBorders>
              <w:top w:val="single" w:sz="6" w:space="0" w:color="000000"/>
              <w:left w:val="single" w:sz="6" w:space="0" w:color="000000"/>
              <w:bottom w:val="single" w:sz="6" w:space="0" w:color="000000"/>
            </w:tcBorders>
            <w:shd w:val="clear" w:color="auto" w:fill="auto"/>
          </w:tcPr>
          <w:p w14:paraId="28C45CDE"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b/>
                <w:bCs/>
                <w:lang w:eastAsia="hr-HR"/>
              </w:rPr>
              <w:t>Nositelji aktivnosti, programa i/ili projekta i njihova odgovornost</w:t>
            </w:r>
          </w:p>
          <w:p w14:paraId="102B810D" w14:textId="77777777" w:rsidR="00A421E5" w:rsidRPr="00A421E5" w:rsidRDefault="00A421E5" w:rsidP="00B21484">
            <w:pPr>
              <w:widowControl w:val="0"/>
              <w:spacing w:after="0" w:line="240" w:lineRule="auto"/>
              <w:textAlignment w:val="baseline"/>
              <w:rPr>
                <w:rFonts w:asciiTheme="minorHAnsi" w:eastAsia="Times New Roman" w:hAnsiTheme="minorHAnsi" w:cstheme="minorHAnsi"/>
                <w:lang w:eastAsia="hr-HR"/>
              </w:rPr>
            </w:pPr>
          </w:p>
        </w:tc>
        <w:tc>
          <w:tcPr>
            <w:tcW w:w="4883" w:type="dxa"/>
            <w:tcBorders>
              <w:top w:val="single" w:sz="6" w:space="0" w:color="000000"/>
              <w:left w:val="single" w:sz="6" w:space="0" w:color="000000"/>
              <w:bottom w:val="single" w:sz="6" w:space="0" w:color="000000"/>
              <w:right w:val="single" w:sz="6" w:space="0" w:color="000000"/>
            </w:tcBorders>
            <w:shd w:val="clear" w:color="auto" w:fill="auto"/>
          </w:tcPr>
          <w:p w14:paraId="70027F60"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lang w:eastAsia="hr-HR"/>
              </w:rPr>
              <w:t>Učiteljica Anita Unger, dipl.uč. i učenici 1. i 3. razreda PŠ Klokočevac</w:t>
            </w:r>
          </w:p>
          <w:p w14:paraId="2ADD73CC" w14:textId="77777777" w:rsidR="00A421E5" w:rsidRPr="00A421E5" w:rsidRDefault="00A421E5" w:rsidP="00B21484">
            <w:pPr>
              <w:widowControl w:val="0"/>
              <w:spacing w:after="0" w:line="240" w:lineRule="auto"/>
              <w:textAlignment w:val="baseline"/>
              <w:rPr>
                <w:rFonts w:asciiTheme="minorHAnsi" w:eastAsia="Times New Roman" w:hAnsiTheme="minorHAnsi" w:cstheme="minorHAnsi"/>
                <w:lang w:eastAsia="hr-HR"/>
              </w:rPr>
            </w:pPr>
          </w:p>
        </w:tc>
      </w:tr>
      <w:tr w:rsidR="00A421E5" w:rsidRPr="00A421E5" w14:paraId="2D3FF693" w14:textId="77777777" w:rsidTr="00B21484">
        <w:trPr>
          <w:trHeight w:val="300"/>
        </w:trPr>
        <w:tc>
          <w:tcPr>
            <w:tcW w:w="5091" w:type="dxa"/>
            <w:tcBorders>
              <w:top w:val="single" w:sz="6" w:space="0" w:color="000000"/>
              <w:left w:val="single" w:sz="6" w:space="0" w:color="000000"/>
              <w:bottom w:val="single" w:sz="6" w:space="0" w:color="000000"/>
            </w:tcBorders>
            <w:shd w:val="clear" w:color="auto" w:fill="auto"/>
          </w:tcPr>
          <w:p w14:paraId="5B918920"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b/>
                <w:bCs/>
                <w:lang w:eastAsia="hr-HR"/>
              </w:rPr>
              <w:t xml:space="preserve">Ciljevi aktivnosti, programa i/ili </w:t>
            </w:r>
          </w:p>
          <w:p w14:paraId="79467267"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b/>
                <w:bCs/>
                <w:lang w:eastAsia="hr-HR"/>
              </w:rPr>
              <w:t>projekta</w:t>
            </w:r>
          </w:p>
          <w:p w14:paraId="1E9FDB32" w14:textId="77777777" w:rsidR="00A421E5" w:rsidRPr="00A421E5" w:rsidRDefault="00A421E5" w:rsidP="00B21484">
            <w:pPr>
              <w:widowControl w:val="0"/>
              <w:spacing w:after="0" w:line="240" w:lineRule="auto"/>
              <w:textAlignment w:val="baseline"/>
              <w:rPr>
                <w:rFonts w:asciiTheme="minorHAnsi" w:eastAsia="Times New Roman" w:hAnsiTheme="minorHAnsi" w:cstheme="minorHAnsi"/>
                <w:lang w:eastAsia="hr-HR"/>
              </w:rPr>
            </w:pPr>
          </w:p>
          <w:p w14:paraId="75A8D7B7" w14:textId="77777777" w:rsidR="00A421E5" w:rsidRPr="00A421E5" w:rsidRDefault="00A421E5" w:rsidP="00B21484">
            <w:pPr>
              <w:widowControl w:val="0"/>
              <w:spacing w:after="0" w:line="240" w:lineRule="auto"/>
              <w:textAlignment w:val="baseline"/>
              <w:rPr>
                <w:rFonts w:asciiTheme="minorHAnsi" w:eastAsia="Times New Roman" w:hAnsiTheme="minorHAnsi" w:cstheme="minorHAnsi"/>
                <w:lang w:eastAsia="hr-HR"/>
              </w:rPr>
            </w:pPr>
          </w:p>
        </w:tc>
        <w:tc>
          <w:tcPr>
            <w:tcW w:w="4883" w:type="dxa"/>
            <w:tcBorders>
              <w:top w:val="single" w:sz="6" w:space="0" w:color="000000"/>
              <w:left w:val="single" w:sz="6" w:space="0" w:color="000000"/>
              <w:bottom w:val="single" w:sz="6" w:space="0" w:color="000000"/>
              <w:right w:val="single" w:sz="6" w:space="0" w:color="000000"/>
            </w:tcBorders>
            <w:shd w:val="clear" w:color="auto" w:fill="auto"/>
          </w:tcPr>
          <w:p w14:paraId="69687D6A"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color w:val="000000"/>
                <w:lang w:eastAsia="hr-HR"/>
              </w:rPr>
              <w:t>- razvijati kreativno - stvaralačke sposobnosti učenika i osjećaj za estetiku</w:t>
            </w:r>
          </w:p>
          <w:p w14:paraId="68A0481D"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color w:val="000000"/>
                <w:lang w:eastAsia="hr-HR"/>
              </w:rPr>
              <w:t>- poticati samopoštovanje i suradništvo</w:t>
            </w:r>
          </w:p>
          <w:p w14:paraId="67FB5CFF"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color w:val="000000"/>
                <w:lang w:eastAsia="hr-HR"/>
              </w:rPr>
              <w:t>- usvajati nove vještine izradom predmeta od različitih materijala i različitim tehnikama</w:t>
            </w:r>
          </w:p>
          <w:p w14:paraId="312B8206"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color w:val="000000"/>
                <w:lang w:eastAsia="hr-HR"/>
              </w:rPr>
              <w:t>- razvijati interes za društveno koristan rad</w:t>
            </w:r>
          </w:p>
          <w:p w14:paraId="6D27DC6B" w14:textId="77777777" w:rsidR="00A421E5" w:rsidRPr="00A421E5" w:rsidRDefault="00A421E5" w:rsidP="00B21484">
            <w:pPr>
              <w:widowControl w:val="0"/>
              <w:spacing w:after="0" w:line="240" w:lineRule="auto"/>
              <w:textAlignment w:val="baseline"/>
              <w:rPr>
                <w:rFonts w:asciiTheme="minorHAnsi" w:eastAsia="Times New Roman" w:hAnsiTheme="minorHAnsi" w:cstheme="minorHAnsi"/>
                <w:lang w:eastAsia="hr-HR"/>
              </w:rPr>
            </w:pPr>
          </w:p>
        </w:tc>
      </w:tr>
      <w:tr w:rsidR="00A421E5" w:rsidRPr="00A421E5" w14:paraId="6B15AD18" w14:textId="77777777" w:rsidTr="00B21484">
        <w:trPr>
          <w:trHeight w:val="300"/>
        </w:trPr>
        <w:tc>
          <w:tcPr>
            <w:tcW w:w="5091" w:type="dxa"/>
            <w:tcBorders>
              <w:top w:val="single" w:sz="6" w:space="0" w:color="000000"/>
              <w:left w:val="single" w:sz="6" w:space="0" w:color="000000"/>
              <w:bottom w:val="single" w:sz="6" w:space="0" w:color="000000"/>
            </w:tcBorders>
            <w:shd w:val="clear" w:color="auto" w:fill="auto"/>
          </w:tcPr>
          <w:p w14:paraId="09E32911"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b/>
                <w:bCs/>
                <w:lang w:eastAsia="hr-HR"/>
              </w:rPr>
              <w:t>Namjena aktivnosti, programa i/ili projekta (kompetencije koje će učenik steći)</w:t>
            </w:r>
          </w:p>
          <w:p w14:paraId="6AAB2579" w14:textId="77777777" w:rsidR="00A421E5" w:rsidRPr="00A421E5" w:rsidRDefault="00A421E5" w:rsidP="00B21484">
            <w:pPr>
              <w:widowControl w:val="0"/>
              <w:spacing w:after="0" w:line="240" w:lineRule="auto"/>
              <w:textAlignment w:val="baseline"/>
              <w:rPr>
                <w:rFonts w:asciiTheme="minorHAnsi" w:eastAsia="Times New Roman" w:hAnsiTheme="minorHAnsi" w:cstheme="minorHAnsi"/>
                <w:lang w:eastAsia="hr-HR"/>
              </w:rPr>
            </w:pPr>
          </w:p>
          <w:p w14:paraId="42C98AEB" w14:textId="77777777" w:rsidR="00A421E5" w:rsidRPr="00A421E5" w:rsidRDefault="00A421E5" w:rsidP="00B21484">
            <w:pPr>
              <w:widowControl w:val="0"/>
              <w:spacing w:after="0" w:line="240" w:lineRule="auto"/>
              <w:textAlignment w:val="baseline"/>
              <w:rPr>
                <w:rFonts w:asciiTheme="minorHAnsi" w:eastAsia="Times New Roman" w:hAnsiTheme="minorHAnsi" w:cstheme="minorHAnsi"/>
                <w:lang w:eastAsia="hr-HR"/>
              </w:rPr>
            </w:pPr>
          </w:p>
        </w:tc>
        <w:tc>
          <w:tcPr>
            <w:tcW w:w="4883" w:type="dxa"/>
            <w:tcBorders>
              <w:top w:val="single" w:sz="6" w:space="0" w:color="000000"/>
              <w:left w:val="single" w:sz="6" w:space="0" w:color="000000"/>
              <w:bottom w:val="single" w:sz="6" w:space="0" w:color="000000"/>
              <w:right w:val="single" w:sz="6" w:space="0" w:color="000000"/>
            </w:tcBorders>
            <w:shd w:val="clear" w:color="auto" w:fill="auto"/>
          </w:tcPr>
          <w:p w14:paraId="48E32BCB"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color w:val="000000"/>
                <w:lang w:eastAsia="hr-HR"/>
              </w:rPr>
              <w:t>izrada ukrasnih i uporabnih predmeta od ekološki prihvatljivih materijala za ukrašavanje učionice te za zadrugu Košnica</w:t>
            </w:r>
          </w:p>
          <w:p w14:paraId="4E13DD17" w14:textId="77777777" w:rsidR="00A421E5" w:rsidRPr="00A421E5" w:rsidRDefault="00A421E5" w:rsidP="00B21484">
            <w:pPr>
              <w:widowControl w:val="0"/>
              <w:spacing w:after="0" w:line="240" w:lineRule="auto"/>
              <w:textAlignment w:val="baseline"/>
              <w:rPr>
                <w:rFonts w:asciiTheme="minorHAnsi" w:eastAsia="Times New Roman" w:hAnsiTheme="minorHAnsi" w:cstheme="minorHAnsi"/>
                <w:lang w:eastAsia="hr-HR"/>
              </w:rPr>
            </w:pPr>
          </w:p>
        </w:tc>
      </w:tr>
      <w:tr w:rsidR="00A421E5" w:rsidRPr="00A421E5" w14:paraId="37AE95E2" w14:textId="77777777" w:rsidTr="00B21484">
        <w:trPr>
          <w:trHeight w:val="300"/>
        </w:trPr>
        <w:tc>
          <w:tcPr>
            <w:tcW w:w="5091" w:type="dxa"/>
            <w:tcBorders>
              <w:top w:val="single" w:sz="6" w:space="0" w:color="000000"/>
              <w:left w:val="single" w:sz="6" w:space="0" w:color="000000"/>
              <w:bottom w:val="single" w:sz="6" w:space="0" w:color="000000"/>
            </w:tcBorders>
            <w:shd w:val="clear" w:color="auto" w:fill="auto"/>
          </w:tcPr>
          <w:p w14:paraId="399E6795"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b/>
                <w:bCs/>
                <w:lang w:eastAsia="hr-HR"/>
              </w:rPr>
              <w:t>Način realizacije aktivnosti, programa i/ili projekta</w:t>
            </w:r>
          </w:p>
          <w:p w14:paraId="0CF88E55" w14:textId="77777777" w:rsidR="00A421E5" w:rsidRPr="00A421E5" w:rsidRDefault="00A421E5" w:rsidP="00B21484">
            <w:pPr>
              <w:widowControl w:val="0"/>
              <w:spacing w:after="0" w:line="240" w:lineRule="auto"/>
              <w:textAlignment w:val="baseline"/>
              <w:rPr>
                <w:rFonts w:asciiTheme="minorHAnsi" w:eastAsia="Times New Roman" w:hAnsiTheme="minorHAnsi" w:cstheme="minorHAnsi"/>
                <w:lang w:eastAsia="hr-HR"/>
              </w:rPr>
            </w:pPr>
          </w:p>
        </w:tc>
        <w:tc>
          <w:tcPr>
            <w:tcW w:w="4883" w:type="dxa"/>
            <w:tcBorders>
              <w:top w:val="single" w:sz="6" w:space="0" w:color="000000"/>
              <w:left w:val="single" w:sz="6" w:space="0" w:color="000000"/>
              <w:bottom w:val="single" w:sz="6" w:space="0" w:color="000000"/>
              <w:right w:val="single" w:sz="6" w:space="0" w:color="000000"/>
            </w:tcBorders>
            <w:shd w:val="clear" w:color="auto" w:fill="auto"/>
          </w:tcPr>
          <w:p w14:paraId="36790621" w14:textId="77777777" w:rsidR="00A421E5" w:rsidRPr="00A421E5" w:rsidRDefault="00A421E5">
            <w:pPr>
              <w:widowControl w:val="0"/>
              <w:numPr>
                <w:ilvl w:val="0"/>
                <w:numId w:val="24"/>
              </w:numPr>
              <w:spacing w:after="0" w:line="240" w:lineRule="auto"/>
              <w:ind w:left="1080" w:firstLine="0"/>
              <w:textAlignment w:val="baseline"/>
              <w:rPr>
                <w:rFonts w:asciiTheme="minorHAnsi" w:hAnsiTheme="minorHAnsi" w:cstheme="minorHAnsi"/>
              </w:rPr>
            </w:pPr>
            <w:r w:rsidRPr="00A421E5">
              <w:rPr>
                <w:rFonts w:asciiTheme="minorHAnsi" w:eastAsia="Times New Roman" w:hAnsiTheme="minorHAnsi" w:cstheme="minorHAnsi"/>
                <w:lang w:eastAsia="hr-HR"/>
              </w:rPr>
              <w:t>rad u skupinama</w:t>
            </w:r>
          </w:p>
          <w:p w14:paraId="5BED031E" w14:textId="77777777" w:rsidR="00A421E5" w:rsidRPr="00A421E5" w:rsidRDefault="00A421E5">
            <w:pPr>
              <w:widowControl w:val="0"/>
              <w:numPr>
                <w:ilvl w:val="0"/>
                <w:numId w:val="24"/>
              </w:numPr>
              <w:spacing w:after="0" w:line="240" w:lineRule="auto"/>
              <w:ind w:left="1080" w:firstLine="0"/>
              <w:textAlignment w:val="baseline"/>
              <w:rPr>
                <w:rFonts w:asciiTheme="minorHAnsi" w:hAnsiTheme="minorHAnsi" w:cstheme="minorHAnsi"/>
              </w:rPr>
            </w:pPr>
            <w:r w:rsidRPr="00A421E5">
              <w:rPr>
                <w:rFonts w:asciiTheme="minorHAnsi" w:eastAsia="Times New Roman" w:hAnsiTheme="minorHAnsi" w:cstheme="minorHAnsi"/>
                <w:lang w:eastAsia="hr-HR"/>
              </w:rPr>
              <w:t>rad u parovima</w:t>
            </w:r>
          </w:p>
          <w:p w14:paraId="2E9D7BA7" w14:textId="77777777" w:rsidR="00A421E5" w:rsidRPr="00A421E5" w:rsidRDefault="00A421E5">
            <w:pPr>
              <w:widowControl w:val="0"/>
              <w:numPr>
                <w:ilvl w:val="0"/>
                <w:numId w:val="24"/>
              </w:numPr>
              <w:spacing w:after="0" w:line="240" w:lineRule="auto"/>
              <w:ind w:left="1080" w:firstLine="0"/>
              <w:textAlignment w:val="baseline"/>
              <w:rPr>
                <w:rFonts w:asciiTheme="minorHAnsi" w:hAnsiTheme="minorHAnsi" w:cstheme="minorHAnsi"/>
              </w:rPr>
            </w:pPr>
            <w:r w:rsidRPr="00A421E5">
              <w:rPr>
                <w:rFonts w:asciiTheme="minorHAnsi" w:eastAsia="Times New Roman" w:hAnsiTheme="minorHAnsi" w:cstheme="minorHAnsi"/>
                <w:lang w:eastAsia="hr-HR"/>
              </w:rPr>
              <w:t>individualni rad</w:t>
            </w:r>
          </w:p>
          <w:p w14:paraId="6A9D82C4" w14:textId="77777777" w:rsidR="00A421E5" w:rsidRPr="00A421E5" w:rsidRDefault="00A421E5" w:rsidP="00B21484">
            <w:pPr>
              <w:widowControl w:val="0"/>
              <w:spacing w:after="0" w:line="240" w:lineRule="auto"/>
              <w:ind w:left="720"/>
              <w:textAlignment w:val="baseline"/>
              <w:rPr>
                <w:rFonts w:asciiTheme="minorHAnsi" w:eastAsia="Times New Roman" w:hAnsiTheme="minorHAnsi" w:cstheme="minorHAnsi"/>
                <w:lang w:eastAsia="hr-HR"/>
              </w:rPr>
            </w:pPr>
          </w:p>
        </w:tc>
      </w:tr>
      <w:tr w:rsidR="00A421E5" w:rsidRPr="00A421E5" w14:paraId="049211B0" w14:textId="77777777" w:rsidTr="00B21484">
        <w:trPr>
          <w:trHeight w:val="300"/>
        </w:trPr>
        <w:tc>
          <w:tcPr>
            <w:tcW w:w="5091" w:type="dxa"/>
            <w:tcBorders>
              <w:top w:val="single" w:sz="6" w:space="0" w:color="000000"/>
              <w:left w:val="single" w:sz="6" w:space="0" w:color="000000"/>
              <w:bottom w:val="single" w:sz="6" w:space="0" w:color="000000"/>
            </w:tcBorders>
            <w:shd w:val="clear" w:color="auto" w:fill="auto"/>
          </w:tcPr>
          <w:p w14:paraId="3FB8E288"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b/>
                <w:bCs/>
                <w:lang w:eastAsia="hr-HR"/>
              </w:rPr>
              <w:t>Vremenik aktivnosti, programa i/ili projekta</w:t>
            </w:r>
          </w:p>
          <w:p w14:paraId="32D756AC" w14:textId="77777777" w:rsidR="00A421E5" w:rsidRPr="00A421E5" w:rsidRDefault="00A421E5" w:rsidP="00B21484">
            <w:pPr>
              <w:widowControl w:val="0"/>
              <w:spacing w:after="0" w:line="240" w:lineRule="auto"/>
              <w:textAlignment w:val="baseline"/>
              <w:rPr>
                <w:rFonts w:asciiTheme="minorHAnsi" w:eastAsia="Times New Roman" w:hAnsiTheme="minorHAnsi" w:cstheme="minorHAnsi"/>
                <w:lang w:eastAsia="hr-HR"/>
              </w:rPr>
            </w:pPr>
          </w:p>
          <w:p w14:paraId="0A24C11B" w14:textId="77777777" w:rsidR="00A421E5" w:rsidRPr="00A421E5" w:rsidRDefault="00A421E5" w:rsidP="00B21484">
            <w:pPr>
              <w:widowControl w:val="0"/>
              <w:spacing w:after="0" w:line="240" w:lineRule="auto"/>
              <w:textAlignment w:val="baseline"/>
              <w:rPr>
                <w:rFonts w:asciiTheme="minorHAnsi" w:eastAsia="Times New Roman" w:hAnsiTheme="minorHAnsi" w:cstheme="minorHAnsi"/>
                <w:lang w:eastAsia="hr-HR"/>
              </w:rPr>
            </w:pPr>
          </w:p>
        </w:tc>
        <w:tc>
          <w:tcPr>
            <w:tcW w:w="4883" w:type="dxa"/>
            <w:tcBorders>
              <w:top w:val="single" w:sz="6" w:space="0" w:color="000000"/>
              <w:left w:val="single" w:sz="6" w:space="0" w:color="000000"/>
              <w:bottom w:val="single" w:sz="6" w:space="0" w:color="000000"/>
              <w:right w:val="single" w:sz="6" w:space="0" w:color="000000"/>
            </w:tcBorders>
            <w:shd w:val="clear" w:color="auto" w:fill="auto"/>
          </w:tcPr>
          <w:p w14:paraId="3F10DA43"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lang w:eastAsia="hr-HR"/>
              </w:rPr>
              <w:t>tijekom nastavne godine 2023./2024., 1 sat tjedno, 35 sati godišnje</w:t>
            </w:r>
          </w:p>
        </w:tc>
      </w:tr>
      <w:tr w:rsidR="00A421E5" w:rsidRPr="00A421E5" w14:paraId="419551FC" w14:textId="77777777" w:rsidTr="00B21484">
        <w:trPr>
          <w:trHeight w:val="300"/>
        </w:trPr>
        <w:tc>
          <w:tcPr>
            <w:tcW w:w="5091" w:type="dxa"/>
            <w:tcBorders>
              <w:top w:val="single" w:sz="6" w:space="0" w:color="000000"/>
              <w:left w:val="single" w:sz="6" w:space="0" w:color="000000"/>
              <w:bottom w:val="single" w:sz="6" w:space="0" w:color="000000"/>
            </w:tcBorders>
            <w:shd w:val="clear" w:color="auto" w:fill="auto"/>
          </w:tcPr>
          <w:p w14:paraId="72BD3C24"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b/>
                <w:bCs/>
                <w:lang w:eastAsia="hr-HR"/>
              </w:rPr>
              <w:t>Detaljan troškovnik aktivnosti,</w:t>
            </w:r>
            <w:r w:rsidRPr="00A421E5">
              <w:rPr>
                <w:rFonts w:asciiTheme="minorHAnsi" w:eastAsia="Times New Roman" w:hAnsiTheme="minorHAnsi" w:cstheme="minorHAnsi"/>
                <w:lang w:eastAsia="hr-HR"/>
              </w:rPr>
              <w:t xml:space="preserve"> </w:t>
            </w:r>
            <w:r w:rsidRPr="00A421E5">
              <w:rPr>
                <w:rFonts w:asciiTheme="minorHAnsi" w:eastAsia="Times New Roman" w:hAnsiTheme="minorHAnsi" w:cstheme="minorHAnsi"/>
                <w:b/>
                <w:bCs/>
                <w:lang w:eastAsia="hr-HR"/>
              </w:rPr>
              <w:t>programa i/ili projekta</w:t>
            </w:r>
          </w:p>
          <w:p w14:paraId="60B91B8D" w14:textId="77777777" w:rsidR="00A421E5" w:rsidRPr="00A421E5" w:rsidRDefault="00A421E5" w:rsidP="00B21484">
            <w:pPr>
              <w:widowControl w:val="0"/>
              <w:spacing w:after="0" w:line="240" w:lineRule="auto"/>
              <w:textAlignment w:val="baseline"/>
              <w:rPr>
                <w:rFonts w:asciiTheme="minorHAnsi" w:eastAsia="Times New Roman" w:hAnsiTheme="minorHAnsi" w:cstheme="minorHAnsi"/>
                <w:lang w:eastAsia="hr-HR"/>
              </w:rPr>
            </w:pPr>
          </w:p>
        </w:tc>
        <w:tc>
          <w:tcPr>
            <w:tcW w:w="4883" w:type="dxa"/>
            <w:tcBorders>
              <w:top w:val="single" w:sz="6" w:space="0" w:color="000000"/>
              <w:left w:val="single" w:sz="6" w:space="0" w:color="000000"/>
              <w:bottom w:val="single" w:sz="6" w:space="0" w:color="000000"/>
              <w:right w:val="single" w:sz="6" w:space="0" w:color="000000"/>
            </w:tcBorders>
            <w:shd w:val="clear" w:color="auto" w:fill="auto"/>
          </w:tcPr>
          <w:p w14:paraId="3862CE69"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lang w:eastAsia="hr-HR"/>
              </w:rPr>
              <w:t>Cca 26 EUR</w:t>
            </w:r>
          </w:p>
        </w:tc>
      </w:tr>
      <w:tr w:rsidR="00A421E5" w:rsidRPr="00A421E5" w14:paraId="3E16DB4E" w14:textId="77777777" w:rsidTr="00B21484">
        <w:trPr>
          <w:trHeight w:val="300"/>
        </w:trPr>
        <w:tc>
          <w:tcPr>
            <w:tcW w:w="5091" w:type="dxa"/>
            <w:tcBorders>
              <w:top w:val="single" w:sz="6" w:space="0" w:color="000000"/>
              <w:left w:val="single" w:sz="6" w:space="0" w:color="000000"/>
              <w:bottom w:val="single" w:sz="6" w:space="0" w:color="000000"/>
            </w:tcBorders>
            <w:shd w:val="clear" w:color="auto" w:fill="auto"/>
          </w:tcPr>
          <w:p w14:paraId="18770119"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b/>
                <w:bCs/>
                <w:lang w:eastAsia="hr-HR"/>
              </w:rPr>
              <w:t>Način vrednovanja i način korištenja rezultata vrednovanja</w:t>
            </w:r>
          </w:p>
          <w:p w14:paraId="2871D9AD" w14:textId="77777777" w:rsidR="00A421E5" w:rsidRPr="00A421E5" w:rsidRDefault="00A421E5" w:rsidP="00B21484">
            <w:pPr>
              <w:widowControl w:val="0"/>
              <w:spacing w:after="0" w:line="240" w:lineRule="auto"/>
              <w:textAlignment w:val="baseline"/>
              <w:rPr>
                <w:rFonts w:asciiTheme="minorHAnsi" w:eastAsia="Times New Roman" w:hAnsiTheme="minorHAnsi" w:cstheme="minorHAnsi"/>
                <w:lang w:eastAsia="hr-HR"/>
              </w:rPr>
            </w:pPr>
          </w:p>
          <w:p w14:paraId="32B8812A" w14:textId="77777777" w:rsidR="00A421E5" w:rsidRPr="00A421E5" w:rsidRDefault="00A421E5" w:rsidP="00B21484">
            <w:pPr>
              <w:widowControl w:val="0"/>
              <w:spacing w:after="0" w:line="240" w:lineRule="auto"/>
              <w:textAlignment w:val="baseline"/>
              <w:rPr>
                <w:rFonts w:asciiTheme="minorHAnsi" w:eastAsia="Times New Roman" w:hAnsiTheme="minorHAnsi" w:cstheme="minorHAnsi"/>
                <w:lang w:eastAsia="hr-HR"/>
              </w:rPr>
            </w:pPr>
          </w:p>
          <w:p w14:paraId="6B3FEE63" w14:textId="77777777" w:rsidR="00A421E5" w:rsidRPr="00A421E5" w:rsidRDefault="00A421E5" w:rsidP="00B21484">
            <w:pPr>
              <w:widowControl w:val="0"/>
              <w:spacing w:after="0" w:line="240" w:lineRule="auto"/>
              <w:textAlignment w:val="baseline"/>
              <w:rPr>
                <w:rFonts w:asciiTheme="minorHAnsi" w:eastAsia="Times New Roman" w:hAnsiTheme="minorHAnsi" w:cstheme="minorHAnsi"/>
                <w:lang w:eastAsia="hr-HR"/>
              </w:rPr>
            </w:pPr>
          </w:p>
        </w:tc>
        <w:tc>
          <w:tcPr>
            <w:tcW w:w="4883" w:type="dxa"/>
            <w:tcBorders>
              <w:top w:val="single" w:sz="6" w:space="0" w:color="000000"/>
              <w:left w:val="single" w:sz="6" w:space="0" w:color="000000"/>
              <w:bottom w:val="single" w:sz="6" w:space="0" w:color="000000"/>
              <w:right w:val="single" w:sz="6" w:space="0" w:color="000000"/>
            </w:tcBorders>
            <w:shd w:val="clear" w:color="auto" w:fill="auto"/>
          </w:tcPr>
          <w:p w14:paraId="0EA94CC5"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color w:val="000000"/>
                <w:lang w:eastAsia="hr-HR"/>
              </w:rPr>
              <w:t>-vrednovanje suradništva i individualnog zalaganja</w:t>
            </w:r>
          </w:p>
          <w:p w14:paraId="0FF2DE56"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color w:val="000000"/>
                <w:lang w:eastAsia="hr-HR"/>
              </w:rPr>
              <w:t>-tijekom godine pratiti i analizirati učenička napredovanja</w:t>
            </w:r>
          </w:p>
          <w:p w14:paraId="734848A1" w14:textId="77777777" w:rsidR="00A421E5" w:rsidRPr="00A421E5" w:rsidRDefault="00A421E5" w:rsidP="00B21484">
            <w:pPr>
              <w:widowControl w:val="0"/>
              <w:spacing w:after="0" w:line="240" w:lineRule="auto"/>
              <w:textAlignment w:val="baseline"/>
              <w:rPr>
                <w:rFonts w:asciiTheme="minorHAnsi" w:hAnsiTheme="minorHAnsi" w:cstheme="minorHAnsi"/>
              </w:rPr>
            </w:pPr>
            <w:r w:rsidRPr="00A421E5">
              <w:rPr>
                <w:rFonts w:asciiTheme="minorHAnsi" w:eastAsia="Times New Roman" w:hAnsiTheme="minorHAnsi" w:cstheme="minorHAnsi"/>
                <w:color w:val="000000"/>
                <w:lang w:eastAsia="hr-HR"/>
              </w:rPr>
              <w:t>-rad grupe vidljiv na razrednim izložbama te izložbama školske zadruge Košnica</w:t>
            </w:r>
          </w:p>
          <w:p w14:paraId="37173BF4" w14:textId="77777777" w:rsidR="00A421E5" w:rsidRPr="00A421E5" w:rsidRDefault="00A421E5" w:rsidP="00B21484">
            <w:pPr>
              <w:widowControl w:val="0"/>
              <w:spacing w:after="0" w:line="240" w:lineRule="auto"/>
              <w:ind w:left="720"/>
              <w:textAlignment w:val="baseline"/>
              <w:rPr>
                <w:rFonts w:asciiTheme="minorHAnsi" w:eastAsia="Times New Roman" w:hAnsiTheme="minorHAnsi" w:cstheme="minorHAnsi"/>
                <w:lang w:eastAsia="hr-HR"/>
              </w:rPr>
            </w:pPr>
          </w:p>
          <w:p w14:paraId="1163D609" w14:textId="77777777" w:rsidR="00A421E5" w:rsidRPr="00A421E5" w:rsidRDefault="00A421E5" w:rsidP="00B21484">
            <w:pPr>
              <w:widowControl w:val="0"/>
              <w:spacing w:after="0" w:line="240" w:lineRule="auto"/>
              <w:ind w:left="720"/>
              <w:textAlignment w:val="baseline"/>
              <w:rPr>
                <w:rFonts w:asciiTheme="minorHAnsi" w:eastAsia="Times New Roman" w:hAnsiTheme="minorHAnsi" w:cstheme="minorHAnsi"/>
                <w:lang w:eastAsia="hr-HR"/>
              </w:rPr>
            </w:pPr>
          </w:p>
        </w:tc>
      </w:tr>
    </w:tbl>
    <w:p w14:paraId="0DE8167B" w14:textId="77777777" w:rsidR="00A421E5" w:rsidRPr="00A421E5" w:rsidRDefault="00A421E5" w:rsidP="00A421E5">
      <w:pPr>
        <w:rPr>
          <w:rFonts w:asciiTheme="minorHAnsi" w:hAnsiTheme="minorHAnsi" w:cstheme="minorHAnsi"/>
          <w:b/>
        </w:rPr>
      </w:pPr>
    </w:p>
    <w:p w14:paraId="54BC9A2E" w14:textId="77777777" w:rsidR="00A421E5" w:rsidRPr="00A3414A" w:rsidRDefault="00A421E5" w:rsidP="00A3414A">
      <w:pPr>
        <w:shd w:val="clear" w:color="auto" w:fill="D9D9D9" w:themeFill="background1" w:themeFillShade="D9"/>
        <w:rPr>
          <w:rFonts w:asciiTheme="minorHAnsi" w:hAnsiTheme="minorHAnsi" w:cstheme="minorHAnsi"/>
          <w:b/>
          <w:sz w:val="28"/>
          <w:szCs w:val="28"/>
        </w:rPr>
      </w:pPr>
    </w:p>
    <w:p w14:paraId="6273AE27" w14:textId="353DEA82" w:rsidR="00A421E5" w:rsidRPr="00A3414A" w:rsidRDefault="001B43DA" w:rsidP="00A3414A">
      <w:pPr>
        <w:shd w:val="clear" w:color="auto" w:fill="D9D9D9" w:themeFill="background1" w:themeFillShade="D9"/>
        <w:rPr>
          <w:rFonts w:asciiTheme="minorHAnsi" w:hAnsiTheme="minorHAnsi" w:cstheme="minorHAnsi"/>
          <w:sz w:val="28"/>
          <w:szCs w:val="28"/>
        </w:rPr>
      </w:pPr>
      <w:r>
        <w:rPr>
          <w:rFonts w:asciiTheme="minorHAnsi" w:hAnsiTheme="minorHAnsi" w:cstheme="minorHAnsi"/>
          <w:b/>
          <w:sz w:val="28"/>
          <w:szCs w:val="28"/>
        </w:rPr>
        <w:t>3.</w:t>
      </w:r>
      <w:r w:rsidR="002657BA">
        <w:rPr>
          <w:rFonts w:asciiTheme="minorHAnsi" w:hAnsiTheme="minorHAnsi" w:cstheme="minorHAnsi"/>
          <w:b/>
          <w:sz w:val="28"/>
          <w:szCs w:val="28"/>
        </w:rPr>
        <w:t>1.</w:t>
      </w:r>
      <w:r w:rsidR="00A421E5" w:rsidRPr="00A3414A">
        <w:rPr>
          <w:rFonts w:asciiTheme="minorHAnsi" w:hAnsiTheme="minorHAnsi" w:cstheme="minorHAnsi"/>
          <w:b/>
          <w:sz w:val="28"/>
          <w:szCs w:val="28"/>
        </w:rPr>
        <w:t>4.TERENSKA I IZVANUČIONIČNA NASTAVA</w:t>
      </w:r>
    </w:p>
    <w:p w14:paraId="0AECE709" w14:textId="43036A56" w:rsidR="00A421E5" w:rsidRPr="00A3414A" w:rsidRDefault="00A421E5" w:rsidP="00A3414A">
      <w:pPr>
        <w:shd w:val="clear" w:color="auto" w:fill="D9D9D9" w:themeFill="background1" w:themeFillShade="D9"/>
        <w:rPr>
          <w:rFonts w:asciiTheme="minorHAnsi" w:hAnsiTheme="minorHAnsi" w:cstheme="minorHAnsi"/>
          <w:sz w:val="24"/>
          <w:szCs w:val="24"/>
        </w:rPr>
      </w:pPr>
      <w:r w:rsidRPr="00A3414A">
        <w:rPr>
          <w:rFonts w:asciiTheme="minorHAnsi" w:hAnsiTheme="minorHAnsi" w:cstheme="minorHAnsi"/>
          <w:b/>
          <w:sz w:val="24"/>
          <w:szCs w:val="24"/>
        </w:rPr>
        <w:t xml:space="preserve">TERENSKA NASTAVA – Jesen </w:t>
      </w:r>
    </w:p>
    <w:p w14:paraId="3D680815" w14:textId="77777777" w:rsidR="00A421E5" w:rsidRPr="00A421E5" w:rsidRDefault="00A421E5" w:rsidP="00A421E5">
      <w:pPr>
        <w:rPr>
          <w:rFonts w:asciiTheme="minorHAnsi" w:hAnsiTheme="minorHAnsi" w:cstheme="minorHAnsi"/>
          <w:b/>
        </w:rPr>
      </w:pPr>
    </w:p>
    <w:tbl>
      <w:tblPr>
        <w:tblW w:w="0" w:type="auto"/>
        <w:tblInd w:w="-616" w:type="dxa"/>
        <w:tblLayout w:type="fixed"/>
        <w:tblLook w:val="0000" w:firstRow="0" w:lastRow="0" w:firstColumn="0" w:lastColumn="0" w:noHBand="0" w:noVBand="0"/>
      </w:tblPr>
      <w:tblGrid>
        <w:gridCol w:w="5245"/>
        <w:gridCol w:w="4992"/>
      </w:tblGrid>
      <w:tr w:rsidR="00A421E5" w:rsidRPr="00A421E5" w14:paraId="1A738E70" w14:textId="77777777" w:rsidTr="00B21484">
        <w:tc>
          <w:tcPr>
            <w:tcW w:w="5245" w:type="dxa"/>
            <w:tcBorders>
              <w:top w:val="single" w:sz="4" w:space="0" w:color="000000"/>
              <w:left w:val="single" w:sz="4" w:space="0" w:color="000000"/>
              <w:bottom w:val="single" w:sz="4" w:space="0" w:color="000000"/>
            </w:tcBorders>
            <w:shd w:val="clear" w:color="auto" w:fill="auto"/>
          </w:tcPr>
          <w:p w14:paraId="5B0ACFD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Nositelji aktivnosti, programa i/ili projekta i njihova odgovornost</w:t>
            </w:r>
          </w:p>
          <w:p w14:paraId="48D54101"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382B968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razredne učiteljice 1. razreda</w:t>
            </w:r>
          </w:p>
          <w:p w14:paraId="7B3AD112" w14:textId="77777777" w:rsidR="00A421E5" w:rsidRPr="00A421E5" w:rsidRDefault="00A421E5" w:rsidP="00B21484">
            <w:pPr>
              <w:spacing w:after="0" w:line="240" w:lineRule="auto"/>
              <w:rPr>
                <w:rFonts w:asciiTheme="minorHAnsi" w:hAnsiTheme="minorHAnsi" w:cstheme="minorHAnsi"/>
              </w:rPr>
            </w:pPr>
          </w:p>
        </w:tc>
      </w:tr>
      <w:tr w:rsidR="00A421E5" w:rsidRPr="00A421E5" w14:paraId="2EC52F9F" w14:textId="77777777" w:rsidTr="00B21484">
        <w:tc>
          <w:tcPr>
            <w:tcW w:w="5245" w:type="dxa"/>
            <w:tcBorders>
              <w:top w:val="single" w:sz="4" w:space="0" w:color="000000"/>
              <w:left w:val="single" w:sz="4" w:space="0" w:color="000000"/>
              <w:bottom w:val="single" w:sz="4" w:space="0" w:color="000000"/>
            </w:tcBorders>
            <w:shd w:val="clear" w:color="auto" w:fill="auto"/>
          </w:tcPr>
          <w:p w14:paraId="5E2C0B9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Ciljevi aktivnosti, programa i/ili projekta</w:t>
            </w:r>
          </w:p>
          <w:p w14:paraId="5AC4B24F" w14:textId="77777777" w:rsidR="00A421E5" w:rsidRPr="00A421E5" w:rsidRDefault="00A421E5" w:rsidP="00B21484">
            <w:pPr>
              <w:spacing w:after="0" w:line="240" w:lineRule="auto"/>
              <w:rPr>
                <w:rFonts w:asciiTheme="minorHAnsi" w:hAnsiTheme="minorHAnsi" w:cstheme="minorHAnsi"/>
                <w:b/>
              </w:rPr>
            </w:pPr>
          </w:p>
          <w:p w14:paraId="46F96B79" w14:textId="77777777" w:rsidR="00A421E5" w:rsidRPr="00A421E5" w:rsidRDefault="00A421E5" w:rsidP="00B21484">
            <w:pPr>
              <w:spacing w:after="0" w:line="240" w:lineRule="auto"/>
              <w:rPr>
                <w:rFonts w:asciiTheme="minorHAnsi" w:hAnsiTheme="minorHAnsi" w:cstheme="minorHAnsi"/>
                <w:b/>
              </w:rPr>
            </w:pPr>
          </w:p>
          <w:p w14:paraId="699CD493"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094008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uočiti boje, zvukove i mirise prirode u jesen, uočiti jesenske promjene u okolini i njihov utjecaj na život; </w:t>
            </w:r>
          </w:p>
          <w:p w14:paraId="08E49E20"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stjecati sposobnosti samostalnog usmenog izražavanja</w:t>
            </w:r>
          </w:p>
          <w:p w14:paraId="4592E0C1" w14:textId="77777777" w:rsidR="00A421E5" w:rsidRPr="00A421E5" w:rsidRDefault="00A421E5" w:rsidP="00B21484">
            <w:pPr>
              <w:spacing w:after="0" w:line="240" w:lineRule="auto"/>
              <w:rPr>
                <w:rFonts w:asciiTheme="minorHAnsi" w:hAnsiTheme="minorHAnsi" w:cstheme="minorHAnsi"/>
              </w:rPr>
            </w:pPr>
          </w:p>
        </w:tc>
      </w:tr>
      <w:tr w:rsidR="00A421E5" w:rsidRPr="00A421E5" w14:paraId="1922D100" w14:textId="77777777" w:rsidTr="00B21484">
        <w:tc>
          <w:tcPr>
            <w:tcW w:w="5245" w:type="dxa"/>
            <w:tcBorders>
              <w:top w:val="single" w:sz="4" w:space="0" w:color="000000"/>
              <w:left w:val="single" w:sz="4" w:space="0" w:color="000000"/>
              <w:bottom w:val="single" w:sz="4" w:space="0" w:color="000000"/>
            </w:tcBorders>
            <w:shd w:val="clear" w:color="auto" w:fill="auto"/>
          </w:tcPr>
          <w:p w14:paraId="5DC0A2A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Namjena aktivnosti, programa i/ili projekta (kompetencije koje će učenik steći)</w:t>
            </w:r>
          </w:p>
          <w:p w14:paraId="422BD959" w14:textId="77777777" w:rsidR="00A421E5" w:rsidRPr="00A421E5" w:rsidRDefault="00A421E5" w:rsidP="00B21484">
            <w:pPr>
              <w:spacing w:after="0" w:line="240" w:lineRule="auto"/>
              <w:rPr>
                <w:rFonts w:asciiTheme="minorHAnsi" w:hAnsiTheme="minorHAnsi" w:cstheme="minorHAnsi"/>
                <w:b/>
              </w:rPr>
            </w:pPr>
          </w:p>
          <w:p w14:paraId="273E0386"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1119FD8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razvijati pravilan odnos prema načinu života u jesen, razvijati poštovanje prema prirodi, živim bićima i samome sebi te pobuditi svijest o potrebi zaštite prirode i očuvanja okoliša</w:t>
            </w:r>
          </w:p>
          <w:p w14:paraId="2D1EFED4" w14:textId="77777777" w:rsidR="00A421E5" w:rsidRPr="00A421E5" w:rsidRDefault="00A421E5" w:rsidP="00B21484">
            <w:pPr>
              <w:spacing w:after="0" w:line="240" w:lineRule="auto"/>
              <w:rPr>
                <w:rFonts w:asciiTheme="minorHAnsi" w:hAnsiTheme="minorHAnsi" w:cstheme="minorHAnsi"/>
              </w:rPr>
            </w:pPr>
          </w:p>
        </w:tc>
      </w:tr>
      <w:tr w:rsidR="00A421E5" w:rsidRPr="00A421E5" w14:paraId="7BB287BF" w14:textId="77777777" w:rsidTr="00B21484">
        <w:tc>
          <w:tcPr>
            <w:tcW w:w="5245" w:type="dxa"/>
            <w:tcBorders>
              <w:top w:val="single" w:sz="4" w:space="0" w:color="000000"/>
              <w:left w:val="single" w:sz="4" w:space="0" w:color="000000"/>
              <w:bottom w:val="single" w:sz="4" w:space="0" w:color="000000"/>
            </w:tcBorders>
            <w:shd w:val="clear" w:color="auto" w:fill="auto"/>
          </w:tcPr>
          <w:p w14:paraId="67B8B980"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lastRenderedPageBreak/>
              <w:t>Način realizacije aktivnosti, programa i/ili projekta</w:t>
            </w:r>
          </w:p>
          <w:p w14:paraId="34B14ECC" w14:textId="77777777" w:rsidR="00A421E5" w:rsidRPr="00A421E5" w:rsidRDefault="00A421E5" w:rsidP="00B21484">
            <w:pPr>
              <w:spacing w:after="0" w:line="240" w:lineRule="auto"/>
              <w:rPr>
                <w:rFonts w:asciiTheme="minorHAnsi" w:hAnsiTheme="minorHAnsi" w:cstheme="minorHAnsi"/>
                <w:b/>
              </w:rPr>
            </w:pPr>
          </w:p>
          <w:p w14:paraId="1128C626"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644651B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posjet obližnjem parku/šumi</w:t>
            </w:r>
          </w:p>
          <w:p w14:paraId="78B9658A" w14:textId="77777777" w:rsidR="00A421E5" w:rsidRPr="00A421E5" w:rsidRDefault="00A421E5" w:rsidP="00B21484">
            <w:pPr>
              <w:spacing w:after="0" w:line="240" w:lineRule="auto"/>
              <w:rPr>
                <w:rFonts w:asciiTheme="minorHAnsi" w:hAnsiTheme="minorHAnsi" w:cstheme="minorHAnsi"/>
              </w:rPr>
            </w:pPr>
          </w:p>
          <w:p w14:paraId="7B7968B3" w14:textId="77777777" w:rsidR="00A421E5" w:rsidRPr="00A421E5" w:rsidRDefault="00A421E5" w:rsidP="00B21484">
            <w:pPr>
              <w:spacing w:after="0" w:line="240" w:lineRule="auto"/>
              <w:rPr>
                <w:rFonts w:asciiTheme="minorHAnsi" w:hAnsiTheme="minorHAnsi" w:cstheme="minorHAnsi"/>
              </w:rPr>
            </w:pPr>
          </w:p>
        </w:tc>
      </w:tr>
      <w:tr w:rsidR="00A421E5" w:rsidRPr="00A421E5" w14:paraId="0AE03287" w14:textId="77777777" w:rsidTr="00B21484">
        <w:tc>
          <w:tcPr>
            <w:tcW w:w="5245" w:type="dxa"/>
            <w:tcBorders>
              <w:top w:val="single" w:sz="4" w:space="0" w:color="000000"/>
              <w:left w:val="single" w:sz="4" w:space="0" w:color="000000"/>
              <w:bottom w:val="single" w:sz="4" w:space="0" w:color="000000"/>
            </w:tcBorders>
            <w:shd w:val="clear" w:color="auto" w:fill="auto"/>
          </w:tcPr>
          <w:p w14:paraId="0B0E99C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Vremenik aktivnosti, programa i/ili projekta</w:t>
            </w:r>
          </w:p>
          <w:p w14:paraId="4A2F5192" w14:textId="77777777" w:rsidR="00A421E5" w:rsidRPr="00A421E5" w:rsidRDefault="00A421E5" w:rsidP="00B21484">
            <w:pPr>
              <w:spacing w:after="0" w:line="240" w:lineRule="auto"/>
              <w:rPr>
                <w:rFonts w:asciiTheme="minorHAnsi" w:hAnsiTheme="minorHAnsi" w:cstheme="minorHAnsi"/>
                <w:b/>
              </w:rPr>
            </w:pPr>
          </w:p>
          <w:p w14:paraId="145930CC"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3CB1C50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rujan 2023.</w:t>
            </w:r>
          </w:p>
        </w:tc>
      </w:tr>
      <w:tr w:rsidR="00A421E5" w:rsidRPr="00A421E5" w14:paraId="70EB721C" w14:textId="77777777" w:rsidTr="00B21484">
        <w:tc>
          <w:tcPr>
            <w:tcW w:w="5245" w:type="dxa"/>
            <w:tcBorders>
              <w:top w:val="single" w:sz="4" w:space="0" w:color="000000"/>
              <w:left w:val="single" w:sz="4" w:space="0" w:color="000000"/>
              <w:bottom w:val="single" w:sz="4" w:space="0" w:color="000000"/>
            </w:tcBorders>
            <w:shd w:val="clear" w:color="auto" w:fill="auto"/>
          </w:tcPr>
          <w:p w14:paraId="55FF131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Detaljan troškovnik aktivnosti,</w:t>
            </w:r>
          </w:p>
          <w:p w14:paraId="358D814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programa i/ili projekta</w:t>
            </w:r>
          </w:p>
          <w:p w14:paraId="10A6362D" w14:textId="77777777" w:rsidR="00A421E5" w:rsidRPr="00A421E5" w:rsidRDefault="00A421E5" w:rsidP="00B21484">
            <w:pPr>
              <w:spacing w:after="0" w:line="240" w:lineRule="auto"/>
              <w:rPr>
                <w:rFonts w:asciiTheme="minorHAnsi" w:hAnsiTheme="minorHAnsi" w:cstheme="minorHAnsi"/>
                <w:b/>
              </w:rPr>
            </w:pPr>
          </w:p>
          <w:p w14:paraId="53790F99"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665843B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w:t>
            </w:r>
          </w:p>
          <w:p w14:paraId="632A82DE" w14:textId="77777777" w:rsidR="00A421E5" w:rsidRPr="00A421E5" w:rsidRDefault="00A421E5" w:rsidP="00B21484">
            <w:pPr>
              <w:spacing w:after="0" w:line="240" w:lineRule="auto"/>
              <w:rPr>
                <w:rFonts w:asciiTheme="minorHAnsi" w:hAnsiTheme="minorHAnsi" w:cstheme="minorHAnsi"/>
              </w:rPr>
            </w:pPr>
          </w:p>
        </w:tc>
      </w:tr>
      <w:tr w:rsidR="00A421E5" w:rsidRPr="00A421E5" w14:paraId="6D5DF146" w14:textId="77777777" w:rsidTr="00B21484">
        <w:tc>
          <w:tcPr>
            <w:tcW w:w="5245" w:type="dxa"/>
            <w:tcBorders>
              <w:top w:val="single" w:sz="4" w:space="0" w:color="000000"/>
              <w:left w:val="single" w:sz="4" w:space="0" w:color="000000"/>
              <w:bottom w:val="single" w:sz="4" w:space="0" w:color="000000"/>
            </w:tcBorders>
            <w:shd w:val="clear" w:color="auto" w:fill="auto"/>
          </w:tcPr>
          <w:p w14:paraId="138598D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vrednovanja i način korištenja rezultata vrednovanja</w:t>
            </w:r>
          </w:p>
          <w:p w14:paraId="0745C6A1" w14:textId="77777777" w:rsidR="00A421E5" w:rsidRPr="00A421E5" w:rsidRDefault="00A421E5" w:rsidP="00B21484">
            <w:pPr>
              <w:spacing w:after="0" w:line="240" w:lineRule="auto"/>
              <w:rPr>
                <w:rFonts w:asciiTheme="minorHAnsi" w:hAnsiTheme="minorHAnsi" w:cstheme="minorHAnsi"/>
                <w:b/>
              </w:rPr>
            </w:pPr>
          </w:p>
          <w:p w14:paraId="1AE1C364" w14:textId="77777777" w:rsidR="00A421E5" w:rsidRPr="00A421E5" w:rsidRDefault="00A421E5" w:rsidP="00B21484">
            <w:pPr>
              <w:spacing w:after="0" w:line="240" w:lineRule="auto"/>
              <w:rPr>
                <w:rFonts w:asciiTheme="minorHAnsi" w:hAnsiTheme="minorHAnsi" w:cstheme="minorHAnsi"/>
                <w:b/>
              </w:rPr>
            </w:pPr>
          </w:p>
          <w:p w14:paraId="62118FF2"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56CC0EB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izložba pisanih/slikovnih uradaka učenika, međusobno ocjenjivanje učenika, socijalno-emocionalno poticanje</w:t>
            </w:r>
          </w:p>
        </w:tc>
      </w:tr>
    </w:tbl>
    <w:p w14:paraId="7F109724" w14:textId="77777777" w:rsidR="00A421E5" w:rsidRPr="00A421E5" w:rsidRDefault="00A421E5" w:rsidP="00A421E5">
      <w:pPr>
        <w:rPr>
          <w:rFonts w:asciiTheme="minorHAnsi" w:hAnsiTheme="minorHAnsi" w:cstheme="minorHAnsi"/>
        </w:rPr>
      </w:pPr>
    </w:p>
    <w:p w14:paraId="3A8341B4" w14:textId="77777777" w:rsidR="00A421E5" w:rsidRPr="00A3414A" w:rsidRDefault="00A421E5" w:rsidP="00A3414A">
      <w:pPr>
        <w:shd w:val="clear" w:color="auto" w:fill="D9D9D9" w:themeFill="background1" w:themeFillShade="D9"/>
        <w:rPr>
          <w:rFonts w:asciiTheme="minorHAnsi" w:hAnsiTheme="minorHAnsi" w:cstheme="minorHAnsi"/>
          <w:sz w:val="24"/>
          <w:szCs w:val="24"/>
        </w:rPr>
      </w:pPr>
    </w:p>
    <w:p w14:paraId="587C7985" w14:textId="44F971FD" w:rsidR="00A421E5" w:rsidRPr="00A3414A" w:rsidRDefault="00A421E5" w:rsidP="00A3414A">
      <w:pPr>
        <w:shd w:val="clear" w:color="auto" w:fill="D9D9D9" w:themeFill="background1" w:themeFillShade="D9"/>
        <w:rPr>
          <w:rFonts w:asciiTheme="minorHAnsi" w:hAnsiTheme="minorHAnsi" w:cstheme="minorHAnsi"/>
          <w:sz w:val="24"/>
          <w:szCs w:val="24"/>
        </w:rPr>
      </w:pPr>
      <w:r w:rsidRPr="00A3414A">
        <w:rPr>
          <w:rFonts w:asciiTheme="minorHAnsi" w:hAnsiTheme="minorHAnsi" w:cstheme="minorHAnsi"/>
          <w:b/>
          <w:sz w:val="24"/>
          <w:szCs w:val="24"/>
        </w:rPr>
        <w:t>IZLET – ZOOLOŠKI VRT ZAGREB – KAZALIŠTE LUTAKA ZAGREB</w:t>
      </w:r>
    </w:p>
    <w:p w14:paraId="3A4EC912" w14:textId="77777777" w:rsidR="00A421E5" w:rsidRPr="00A421E5" w:rsidRDefault="00A421E5" w:rsidP="00A421E5">
      <w:pPr>
        <w:rPr>
          <w:rFonts w:asciiTheme="minorHAnsi" w:hAnsiTheme="minorHAnsi" w:cstheme="minorHAnsi"/>
          <w:b/>
        </w:rPr>
      </w:pPr>
    </w:p>
    <w:tbl>
      <w:tblPr>
        <w:tblW w:w="0" w:type="auto"/>
        <w:tblInd w:w="-616" w:type="dxa"/>
        <w:tblLayout w:type="fixed"/>
        <w:tblLook w:val="0000" w:firstRow="0" w:lastRow="0" w:firstColumn="0" w:lastColumn="0" w:noHBand="0" w:noVBand="0"/>
      </w:tblPr>
      <w:tblGrid>
        <w:gridCol w:w="5245"/>
        <w:gridCol w:w="4992"/>
      </w:tblGrid>
      <w:tr w:rsidR="00A421E5" w:rsidRPr="00A421E5" w14:paraId="7F9D9805" w14:textId="77777777" w:rsidTr="00B21484">
        <w:tc>
          <w:tcPr>
            <w:tcW w:w="5245" w:type="dxa"/>
            <w:tcBorders>
              <w:top w:val="single" w:sz="4" w:space="0" w:color="000000"/>
              <w:left w:val="single" w:sz="4" w:space="0" w:color="000000"/>
              <w:bottom w:val="single" w:sz="4" w:space="0" w:color="000000"/>
            </w:tcBorders>
            <w:shd w:val="clear" w:color="auto" w:fill="auto"/>
          </w:tcPr>
          <w:p w14:paraId="7B8484A3"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Nositelji aktivnosti, programa i/ili projekta i njihova odgovornost</w:t>
            </w:r>
          </w:p>
          <w:p w14:paraId="25E15DE6"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51DBFD9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razredne učiteljice 1. razreda</w:t>
            </w:r>
          </w:p>
        </w:tc>
      </w:tr>
      <w:tr w:rsidR="00A421E5" w:rsidRPr="00A421E5" w14:paraId="4CD6BF11" w14:textId="77777777" w:rsidTr="00B21484">
        <w:tc>
          <w:tcPr>
            <w:tcW w:w="5245" w:type="dxa"/>
            <w:tcBorders>
              <w:top w:val="single" w:sz="4" w:space="0" w:color="000000"/>
              <w:left w:val="single" w:sz="4" w:space="0" w:color="000000"/>
              <w:bottom w:val="single" w:sz="4" w:space="0" w:color="000000"/>
            </w:tcBorders>
            <w:shd w:val="clear" w:color="auto" w:fill="auto"/>
          </w:tcPr>
          <w:p w14:paraId="5BDE012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Ciljevi aktivnosti, programa i/ili projekta</w:t>
            </w:r>
          </w:p>
          <w:p w14:paraId="6EDF59C8" w14:textId="77777777" w:rsidR="00A421E5" w:rsidRPr="00A421E5" w:rsidRDefault="00A421E5" w:rsidP="00B21484">
            <w:pPr>
              <w:spacing w:after="0" w:line="240" w:lineRule="auto"/>
              <w:rPr>
                <w:rFonts w:asciiTheme="minorHAnsi" w:hAnsiTheme="minorHAnsi" w:cstheme="minorHAnsi"/>
                <w:b/>
              </w:rPr>
            </w:pPr>
          </w:p>
          <w:p w14:paraId="09845056" w14:textId="77777777" w:rsidR="00A421E5" w:rsidRPr="00A421E5" w:rsidRDefault="00A421E5" w:rsidP="00B21484">
            <w:pPr>
              <w:spacing w:after="0" w:line="240" w:lineRule="auto"/>
              <w:rPr>
                <w:rFonts w:asciiTheme="minorHAnsi" w:hAnsiTheme="minorHAnsi" w:cstheme="minorHAnsi"/>
                <w:b/>
              </w:rPr>
            </w:pPr>
          </w:p>
          <w:p w14:paraId="340A9E54"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1668C10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razvijanje kulture ponašanja u javnom prijevoznom sredstvu i kulturnoj/javnoj ustanovi; </w:t>
            </w:r>
          </w:p>
          <w:p w14:paraId="4BC0F79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upoznati učenike s pojmom </w:t>
            </w:r>
            <w:r w:rsidRPr="00A421E5">
              <w:rPr>
                <w:rFonts w:asciiTheme="minorHAnsi" w:hAnsiTheme="minorHAnsi" w:cstheme="minorHAnsi"/>
                <w:i/>
              </w:rPr>
              <w:t>održivi razvoj</w:t>
            </w:r>
            <w:r w:rsidRPr="00A421E5">
              <w:rPr>
                <w:rFonts w:asciiTheme="minorHAnsi" w:hAnsiTheme="minorHAnsi" w:cstheme="minorHAnsi"/>
              </w:rPr>
              <w:t xml:space="preserve"> i produbiti znanja o ekologiji, što predstavlja sastavni dio planova razvoja društva u najširem smislu;</w:t>
            </w:r>
          </w:p>
          <w:p w14:paraId="44E7267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pojasniti učenicima pojam </w:t>
            </w:r>
            <w:r w:rsidRPr="00A421E5">
              <w:rPr>
                <w:rFonts w:asciiTheme="minorHAnsi" w:hAnsiTheme="minorHAnsi" w:cstheme="minorHAnsi"/>
                <w:i/>
              </w:rPr>
              <w:t>ekološkog certifikata</w:t>
            </w:r>
            <w:r w:rsidRPr="00A421E5">
              <w:rPr>
                <w:rFonts w:asciiTheme="minorHAnsi" w:hAnsiTheme="minorHAnsi" w:cstheme="minorHAnsi"/>
              </w:rPr>
              <w:t xml:space="preserve"> i ukazati im na važnost posjedovanja istog; </w:t>
            </w:r>
          </w:p>
          <w:p w14:paraId="72BC399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razvijati interes učenika za razgledavanje prirode, okruženje šume i spoznavanje činjenica o biljkama i životinjama koje zajedno žive u tom staništu</w:t>
            </w:r>
          </w:p>
          <w:p w14:paraId="39FA27D4" w14:textId="77777777" w:rsidR="00A421E5" w:rsidRPr="00A421E5" w:rsidRDefault="00A421E5" w:rsidP="00B21484">
            <w:pPr>
              <w:spacing w:after="0" w:line="240" w:lineRule="auto"/>
              <w:rPr>
                <w:rFonts w:asciiTheme="minorHAnsi" w:hAnsiTheme="minorHAnsi" w:cstheme="minorHAnsi"/>
              </w:rPr>
            </w:pPr>
          </w:p>
        </w:tc>
      </w:tr>
      <w:tr w:rsidR="00A421E5" w:rsidRPr="00A421E5" w14:paraId="25CE7656" w14:textId="77777777" w:rsidTr="00B21484">
        <w:tc>
          <w:tcPr>
            <w:tcW w:w="5245" w:type="dxa"/>
            <w:tcBorders>
              <w:top w:val="single" w:sz="4" w:space="0" w:color="000000"/>
              <w:left w:val="single" w:sz="4" w:space="0" w:color="000000"/>
              <w:bottom w:val="single" w:sz="4" w:space="0" w:color="000000"/>
            </w:tcBorders>
            <w:shd w:val="clear" w:color="auto" w:fill="auto"/>
          </w:tcPr>
          <w:p w14:paraId="656CBAD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Namjena aktivnosti,programa i/ili projekta (kompetencije koje će učenik steći)</w:t>
            </w:r>
          </w:p>
          <w:p w14:paraId="17492892" w14:textId="77777777" w:rsidR="00A421E5" w:rsidRPr="00A421E5" w:rsidRDefault="00A421E5" w:rsidP="00B21484">
            <w:pPr>
              <w:spacing w:after="0" w:line="240" w:lineRule="auto"/>
              <w:rPr>
                <w:rFonts w:asciiTheme="minorHAnsi" w:hAnsiTheme="minorHAnsi" w:cstheme="minorHAnsi"/>
                <w:b/>
              </w:rPr>
            </w:pPr>
          </w:p>
          <w:p w14:paraId="6CA627AD"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3D4D125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razvijati pozitivan stav prema prirodi, razvijati poštovanje prema prirodi i svim živim bićima; upoznavati biljke i životinje i njihov način života; usvajati zdrav način života; </w:t>
            </w:r>
          </w:p>
          <w:p w14:paraId="50C6064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razvijati samostalnost i kulturu putovanja</w:t>
            </w:r>
          </w:p>
          <w:p w14:paraId="57EC7843" w14:textId="77777777" w:rsidR="00A421E5" w:rsidRPr="00A421E5" w:rsidRDefault="00A421E5" w:rsidP="00B21484">
            <w:pPr>
              <w:spacing w:after="0" w:line="240" w:lineRule="auto"/>
              <w:rPr>
                <w:rFonts w:asciiTheme="minorHAnsi" w:hAnsiTheme="minorHAnsi" w:cstheme="minorHAnsi"/>
              </w:rPr>
            </w:pPr>
          </w:p>
        </w:tc>
      </w:tr>
      <w:tr w:rsidR="00A421E5" w:rsidRPr="00A421E5" w14:paraId="50C24CF8" w14:textId="77777777" w:rsidTr="00B21484">
        <w:tc>
          <w:tcPr>
            <w:tcW w:w="5245" w:type="dxa"/>
            <w:tcBorders>
              <w:top w:val="single" w:sz="4" w:space="0" w:color="000000"/>
              <w:left w:val="single" w:sz="4" w:space="0" w:color="000000"/>
              <w:bottom w:val="single" w:sz="4" w:space="0" w:color="000000"/>
            </w:tcBorders>
            <w:shd w:val="clear" w:color="auto" w:fill="auto"/>
          </w:tcPr>
          <w:p w14:paraId="7C9E8C78"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realizacije aktivnosti, programa i/ili projekta</w:t>
            </w:r>
          </w:p>
          <w:p w14:paraId="697FBF84" w14:textId="77777777" w:rsidR="00A421E5" w:rsidRPr="00A421E5" w:rsidRDefault="00A421E5" w:rsidP="00B21484">
            <w:pPr>
              <w:spacing w:after="0" w:line="240" w:lineRule="auto"/>
              <w:rPr>
                <w:rFonts w:asciiTheme="minorHAnsi" w:hAnsiTheme="minorHAnsi" w:cstheme="minorHAnsi"/>
                <w:b/>
              </w:rPr>
            </w:pPr>
          </w:p>
          <w:p w14:paraId="64E328C1"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799F735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Posjet Zoološkom vrtu</w:t>
            </w:r>
          </w:p>
          <w:p w14:paraId="7518BAC7" w14:textId="77777777" w:rsidR="00A421E5" w:rsidRPr="00A421E5" w:rsidRDefault="00A421E5" w:rsidP="00B21484">
            <w:pPr>
              <w:spacing w:after="0" w:line="240" w:lineRule="auto"/>
              <w:rPr>
                <w:rFonts w:asciiTheme="minorHAnsi" w:hAnsiTheme="minorHAnsi" w:cstheme="minorHAnsi"/>
              </w:rPr>
            </w:pPr>
          </w:p>
        </w:tc>
      </w:tr>
      <w:tr w:rsidR="00A421E5" w:rsidRPr="00A421E5" w14:paraId="29A7E946" w14:textId="77777777" w:rsidTr="00B21484">
        <w:tc>
          <w:tcPr>
            <w:tcW w:w="5245" w:type="dxa"/>
            <w:tcBorders>
              <w:top w:val="single" w:sz="4" w:space="0" w:color="000000"/>
              <w:left w:val="single" w:sz="4" w:space="0" w:color="000000"/>
              <w:bottom w:val="single" w:sz="4" w:space="0" w:color="000000"/>
            </w:tcBorders>
            <w:shd w:val="clear" w:color="auto" w:fill="auto"/>
          </w:tcPr>
          <w:p w14:paraId="490F967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Vremenik aktivnosti,programa i/ili projekta</w:t>
            </w:r>
          </w:p>
          <w:p w14:paraId="760D35CA" w14:textId="77777777" w:rsidR="00A421E5" w:rsidRPr="00A421E5" w:rsidRDefault="00A421E5" w:rsidP="00B21484">
            <w:pPr>
              <w:spacing w:after="0" w:line="240" w:lineRule="auto"/>
              <w:rPr>
                <w:rFonts w:asciiTheme="minorHAnsi" w:hAnsiTheme="minorHAnsi" w:cstheme="minorHAnsi"/>
                <w:b/>
              </w:rPr>
            </w:pPr>
          </w:p>
          <w:p w14:paraId="73D5744D"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5EDB99C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svibanj 2023.</w:t>
            </w:r>
          </w:p>
        </w:tc>
      </w:tr>
      <w:tr w:rsidR="00A421E5" w:rsidRPr="00A421E5" w14:paraId="72A26AB4" w14:textId="77777777" w:rsidTr="00B21484">
        <w:tc>
          <w:tcPr>
            <w:tcW w:w="5245" w:type="dxa"/>
            <w:tcBorders>
              <w:top w:val="single" w:sz="4" w:space="0" w:color="000000"/>
              <w:left w:val="single" w:sz="4" w:space="0" w:color="000000"/>
              <w:bottom w:val="single" w:sz="4" w:space="0" w:color="000000"/>
            </w:tcBorders>
            <w:shd w:val="clear" w:color="auto" w:fill="auto"/>
          </w:tcPr>
          <w:p w14:paraId="29ACE4D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Detaljan troškovnik  aktivnosti,</w:t>
            </w:r>
          </w:p>
          <w:p w14:paraId="68D2FD3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programa i/ili projekta</w:t>
            </w:r>
          </w:p>
          <w:p w14:paraId="01491847" w14:textId="77777777" w:rsidR="00A421E5" w:rsidRPr="00A421E5" w:rsidRDefault="00A421E5" w:rsidP="00B21484">
            <w:pPr>
              <w:spacing w:after="0" w:line="240" w:lineRule="auto"/>
              <w:rPr>
                <w:rFonts w:asciiTheme="minorHAnsi" w:hAnsiTheme="minorHAnsi" w:cstheme="minorHAnsi"/>
                <w:b/>
              </w:rPr>
            </w:pPr>
          </w:p>
          <w:p w14:paraId="6C35017B"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886B38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cca 26 EUR</w:t>
            </w:r>
          </w:p>
        </w:tc>
      </w:tr>
      <w:tr w:rsidR="00A421E5" w:rsidRPr="00A421E5" w14:paraId="7F40B28A" w14:textId="77777777" w:rsidTr="00B21484">
        <w:tc>
          <w:tcPr>
            <w:tcW w:w="5245" w:type="dxa"/>
            <w:tcBorders>
              <w:top w:val="single" w:sz="4" w:space="0" w:color="000000"/>
              <w:left w:val="single" w:sz="4" w:space="0" w:color="000000"/>
              <w:bottom w:val="single" w:sz="4" w:space="0" w:color="000000"/>
            </w:tcBorders>
            <w:shd w:val="clear" w:color="auto" w:fill="auto"/>
          </w:tcPr>
          <w:p w14:paraId="5BE476B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vrednovanja i način korištenja rezultata vrednovanja</w:t>
            </w:r>
          </w:p>
          <w:p w14:paraId="26A6DC2C"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6A594F3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aktivno sudjelovanje u aktivnostima, poticanje učenika; samoprocjena o skupnom radu / osobnoj uključenosti, prezentacije, plakati, grafički prikazi, opisno praćenje</w:t>
            </w:r>
          </w:p>
        </w:tc>
      </w:tr>
    </w:tbl>
    <w:p w14:paraId="700E55DC" w14:textId="5F9F7954" w:rsidR="00A421E5" w:rsidRPr="00A3414A" w:rsidRDefault="00A421E5" w:rsidP="00A3414A">
      <w:pPr>
        <w:pageBreakBefore/>
        <w:shd w:val="clear" w:color="auto" w:fill="D9D9D9" w:themeFill="background1" w:themeFillShade="D9"/>
        <w:rPr>
          <w:rFonts w:asciiTheme="minorHAnsi" w:hAnsiTheme="minorHAnsi" w:cstheme="minorHAnsi"/>
          <w:sz w:val="24"/>
          <w:szCs w:val="24"/>
        </w:rPr>
      </w:pPr>
      <w:r w:rsidRPr="00A3414A">
        <w:rPr>
          <w:rFonts w:asciiTheme="minorHAnsi" w:hAnsiTheme="minorHAnsi" w:cstheme="minorHAnsi"/>
          <w:b/>
          <w:sz w:val="24"/>
          <w:szCs w:val="24"/>
        </w:rPr>
        <w:lastRenderedPageBreak/>
        <w:t>IZVANUČIONIČNA NASTAVA</w:t>
      </w:r>
    </w:p>
    <w:p w14:paraId="7100D154" w14:textId="77777777" w:rsidR="00A421E5" w:rsidRPr="00A421E5" w:rsidRDefault="00A421E5" w:rsidP="00A421E5">
      <w:pPr>
        <w:rPr>
          <w:rFonts w:asciiTheme="minorHAnsi" w:hAnsiTheme="minorHAnsi" w:cstheme="minorHAnsi"/>
          <w:b/>
        </w:rPr>
      </w:pPr>
    </w:p>
    <w:tbl>
      <w:tblPr>
        <w:tblW w:w="0" w:type="auto"/>
        <w:tblInd w:w="-616" w:type="dxa"/>
        <w:tblLayout w:type="fixed"/>
        <w:tblLook w:val="0000" w:firstRow="0" w:lastRow="0" w:firstColumn="0" w:lastColumn="0" w:noHBand="0" w:noVBand="0"/>
      </w:tblPr>
      <w:tblGrid>
        <w:gridCol w:w="5245"/>
        <w:gridCol w:w="4992"/>
      </w:tblGrid>
      <w:tr w:rsidR="00A421E5" w:rsidRPr="00A421E5" w14:paraId="2D9CAD8B" w14:textId="77777777" w:rsidTr="00B21484">
        <w:tc>
          <w:tcPr>
            <w:tcW w:w="5245" w:type="dxa"/>
            <w:tcBorders>
              <w:top w:val="single" w:sz="4" w:space="0" w:color="000000"/>
              <w:left w:val="single" w:sz="4" w:space="0" w:color="000000"/>
              <w:bottom w:val="single" w:sz="4" w:space="0" w:color="000000"/>
            </w:tcBorders>
            <w:shd w:val="clear" w:color="auto" w:fill="auto"/>
          </w:tcPr>
          <w:p w14:paraId="476B7FD2"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Nositelji aktivnosti, programa i/ili projekta i njihova odgovornost</w:t>
            </w:r>
          </w:p>
          <w:p w14:paraId="02138252"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17B2DE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razredne učiteljice 1. razreda</w:t>
            </w:r>
          </w:p>
        </w:tc>
      </w:tr>
      <w:tr w:rsidR="00A421E5" w:rsidRPr="00A421E5" w14:paraId="77AD1F47" w14:textId="77777777" w:rsidTr="00B21484">
        <w:tc>
          <w:tcPr>
            <w:tcW w:w="5245" w:type="dxa"/>
            <w:tcBorders>
              <w:top w:val="single" w:sz="4" w:space="0" w:color="000000"/>
              <w:left w:val="single" w:sz="4" w:space="0" w:color="000000"/>
              <w:bottom w:val="single" w:sz="4" w:space="0" w:color="000000"/>
            </w:tcBorders>
            <w:shd w:val="clear" w:color="auto" w:fill="auto"/>
          </w:tcPr>
          <w:p w14:paraId="6EBA87E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Ciljevi aktivnosti, programa i/ili projekta</w:t>
            </w:r>
          </w:p>
          <w:p w14:paraId="04FDBEE2" w14:textId="77777777" w:rsidR="00A421E5" w:rsidRPr="00A421E5" w:rsidRDefault="00A421E5" w:rsidP="00B21484">
            <w:pPr>
              <w:spacing w:after="0" w:line="240" w:lineRule="auto"/>
              <w:rPr>
                <w:rFonts w:asciiTheme="minorHAnsi" w:hAnsiTheme="minorHAnsi" w:cstheme="minorHAnsi"/>
                <w:b/>
              </w:rPr>
            </w:pPr>
          </w:p>
          <w:p w14:paraId="15909CAD" w14:textId="77777777" w:rsidR="00A421E5" w:rsidRPr="00A421E5" w:rsidRDefault="00A421E5" w:rsidP="00B21484">
            <w:pPr>
              <w:spacing w:after="0" w:line="240" w:lineRule="auto"/>
              <w:rPr>
                <w:rFonts w:asciiTheme="minorHAnsi" w:hAnsiTheme="minorHAnsi" w:cstheme="minorHAnsi"/>
                <w:b/>
              </w:rPr>
            </w:pPr>
          </w:p>
          <w:p w14:paraId="67D751A4"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A63F4A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prema sadržajima nastavnih predmeta hrvatskog jezika i prirode i društva</w:t>
            </w:r>
          </w:p>
        </w:tc>
      </w:tr>
      <w:tr w:rsidR="00A421E5" w:rsidRPr="00A421E5" w14:paraId="43175FA3" w14:textId="77777777" w:rsidTr="00B21484">
        <w:tc>
          <w:tcPr>
            <w:tcW w:w="5245" w:type="dxa"/>
            <w:tcBorders>
              <w:top w:val="single" w:sz="4" w:space="0" w:color="000000"/>
              <w:left w:val="single" w:sz="4" w:space="0" w:color="000000"/>
              <w:bottom w:val="single" w:sz="4" w:space="0" w:color="000000"/>
            </w:tcBorders>
            <w:shd w:val="clear" w:color="auto" w:fill="auto"/>
          </w:tcPr>
          <w:p w14:paraId="4795CF9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Namjena aktivnosti,programa i/ili projekta (kompetencije koje će učenik steći)</w:t>
            </w:r>
          </w:p>
          <w:p w14:paraId="594ABEBB" w14:textId="77777777" w:rsidR="00A421E5" w:rsidRPr="00A421E5" w:rsidRDefault="00A421E5" w:rsidP="00B21484">
            <w:pPr>
              <w:spacing w:after="0" w:line="240" w:lineRule="auto"/>
              <w:rPr>
                <w:rFonts w:asciiTheme="minorHAnsi" w:hAnsiTheme="minorHAnsi" w:cstheme="minorHAnsi"/>
                <w:b/>
              </w:rPr>
            </w:pPr>
          </w:p>
          <w:p w14:paraId="23840013"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1A03A13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uočavati i primjenjivati stečena znaja u svakodnevnom životu, pravilan odnos prema radu i okruženju, steći znanja te razvijati vještine i sposobnosti usmenoga, pisanoga i vizualnoga komuniciranja u osobnom i javnom životu</w:t>
            </w:r>
          </w:p>
          <w:p w14:paraId="184C52F6" w14:textId="77777777" w:rsidR="00A421E5" w:rsidRPr="00A421E5" w:rsidRDefault="00A421E5" w:rsidP="00B21484">
            <w:pPr>
              <w:spacing w:after="0" w:line="240" w:lineRule="auto"/>
              <w:rPr>
                <w:rFonts w:asciiTheme="minorHAnsi" w:hAnsiTheme="minorHAnsi" w:cstheme="minorHAnsi"/>
              </w:rPr>
            </w:pPr>
          </w:p>
        </w:tc>
      </w:tr>
      <w:tr w:rsidR="00A421E5" w:rsidRPr="00A421E5" w14:paraId="5E723B71" w14:textId="77777777" w:rsidTr="00B21484">
        <w:tc>
          <w:tcPr>
            <w:tcW w:w="5245" w:type="dxa"/>
            <w:tcBorders>
              <w:top w:val="single" w:sz="4" w:space="0" w:color="000000"/>
              <w:left w:val="single" w:sz="4" w:space="0" w:color="000000"/>
              <w:bottom w:val="single" w:sz="4" w:space="0" w:color="000000"/>
            </w:tcBorders>
            <w:shd w:val="clear" w:color="auto" w:fill="auto"/>
          </w:tcPr>
          <w:p w14:paraId="72BCD9DC"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realizacije aktivnosti, programa i/ili projekta</w:t>
            </w:r>
          </w:p>
          <w:p w14:paraId="51FED178" w14:textId="77777777" w:rsidR="00A421E5" w:rsidRPr="00A421E5" w:rsidRDefault="00A421E5" w:rsidP="00B21484">
            <w:pPr>
              <w:spacing w:after="0" w:line="240" w:lineRule="auto"/>
              <w:rPr>
                <w:rFonts w:asciiTheme="minorHAnsi" w:hAnsiTheme="minorHAnsi" w:cstheme="minorHAnsi"/>
                <w:b/>
              </w:rPr>
            </w:pPr>
          </w:p>
          <w:p w14:paraId="37B6CEDF"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7B2B188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održavanje nastave izvan učionice radi što boljeg savladavanja nastavnih sadržaja</w:t>
            </w:r>
          </w:p>
          <w:p w14:paraId="3F58D2E0" w14:textId="77777777" w:rsidR="00A421E5" w:rsidRPr="00A421E5" w:rsidRDefault="00A421E5" w:rsidP="00B21484">
            <w:pPr>
              <w:spacing w:after="0" w:line="240" w:lineRule="auto"/>
              <w:rPr>
                <w:rFonts w:asciiTheme="minorHAnsi" w:hAnsiTheme="minorHAnsi" w:cstheme="minorHAnsi"/>
              </w:rPr>
            </w:pPr>
          </w:p>
          <w:p w14:paraId="4D9EC180" w14:textId="77777777" w:rsidR="00A421E5" w:rsidRPr="00A421E5" w:rsidRDefault="00A421E5" w:rsidP="00B21484">
            <w:pPr>
              <w:spacing w:after="0" w:line="240" w:lineRule="auto"/>
              <w:rPr>
                <w:rFonts w:asciiTheme="minorHAnsi" w:hAnsiTheme="minorHAnsi" w:cstheme="minorHAnsi"/>
              </w:rPr>
            </w:pPr>
          </w:p>
        </w:tc>
      </w:tr>
      <w:tr w:rsidR="00A421E5" w:rsidRPr="00A421E5" w14:paraId="066D83F4" w14:textId="77777777" w:rsidTr="00B21484">
        <w:tc>
          <w:tcPr>
            <w:tcW w:w="5245" w:type="dxa"/>
            <w:tcBorders>
              <w:top w:val="single" w:sz="4" w:space="0" w:color="000000"/>
              <w:left w:val="single" w:sz="4" w:space="0" w:color="000000"/>
              <w:bottom w:val="single" w:sz="4" w:space="0" w:color="000000"/>
            </w:tcBorders>
            <w:shd w:val="clear" w:color="auto" w:fill="auto"/>
          </w:tcPr>
          <w:p w14:paraId="5F5F4620"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Vremenik aktivnosti,programa i/ili projekta</w:t>
            </w:r>
          </w:p>
          <w:p w14:paraId="65121EED" w14:textId="77777777" w:rsidR="00A421E5" w:rsidRPr="00A421E5" w:rsidRDefault="00A421E5" w:rsidP="00B21484">
            <w:pPr>
              <w:spacing w:after="0" w:line="240" w:lineRule="auto"/>
              <w:rPr>
                <w:rFonts w:asciiTheme="minorHAnsi" w:hAnsiTheme="minorHAnsi" w:cstheme="minorHAnsi"/>
                <w:b/>
              </w:rPr>
            </w:pPr>
          </w:p>
          <w:p w14:paraId="03395A1F"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A42F99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tijekom nastavne godine 2023./2024.</w:t>
            </w:r>
          </w:p>
        </w:tc>
      </w:tr>
      <w:tr w:rsidR="00A421E5" w:rsidRPr="00A421E5" w14:paraId="6126388E" w14:textId="77777777" w:rsidTr="00B21484">
        <w:tc>
          <w:tcPr>
            <w:tcW w:w="5245" w:type="dxa"/>
            <w:tcBorders>
              <w:top w:val="single" w:sz="4" w:space="0" w:color="000000"/>
              <w:left w:val="single" w:sz="4" w:space="0" w:color="000000"/>
              <w:bottom w:val="single" w:sz="4" w:space="0" w:color="000000"/>
            </w:tcBorders>
            <w:shd w:val="clear" w:color="auto" w:fill="auto"/>
          </w:tcPr>
          <w:p w14:paraId="326BE250"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Detaljan troškovnik  aktivnosti,</w:t>
            </w:r>
          </w:p>
          <w:p w14:paraId="6FD5D32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programa i/ili projekta</w:t>
            </w:r>
          </w:p>
          <w:p w14:paraId="791272EE" w14:textId="77777777" w:rsidR="00A421E5" w:rsidRPr="00A421E5" w:rsidRDefault="00A421E5" w:rsidP="00B21484">
            <w:pPr>
              <w:spacing w:after="0" w:line="240" w:lineRule="auto"/>
              <w:rPr>
                <w:rFonts w:asciiTheme="minorHAnsi" w:hAnsiTheme="minorHAnsi" w:cstheme="minorHAnsi"/>
                <w:b/>
              </w:rPr>
            </w:pPr>
          </w:p>
          <w:p w14:paraId="53D006BA"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6E9EE78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w:t>
            </w:r>
          </w:p>
        </w:tc>
      </w:tr>
      <w:tr w:rsidR="00A421E5" w:rsidRPr="00A421E5" w14:paraId="1201E9F2" w14:textId="77777777" w:rsidTr="00B21484">
        <w:tc>
          <w:tcPr>
            <w:tcW w:w="5245" w:type="dxa"/>
            <w:tcBorders>
              <w:top w:val="single" w:sz="4" w:space="0" w:color="000000"/>
              <w:left w:val="single" w:sz="4" w:space="0" w:color="000000"/>
              <w:bottom w:val="single" w:sz="4" w:space="0" w:color="000000"/>
            </w:tcBorders>
            <w:shd w:val="clear" w:color="auto" w:fill="auto"/>
          </w:tcPr>
          <w:p w14:paraId="1254971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vrednovanja i način korištenja rezultata vrednovanja</w:t>
            </w:r>
          </w:p>
          <w:p w14:paraId="5235690E" w14:textId="77777777" w:rsidR="00A421E5" w:rsidRPr="00A421E5" w:rsidRDefault="00A421E5" w:rsidP="00B21484">
            <w:pPr>
              <w:spacing w:after="0" w:line="240" w:lineRule="auto"/>
              <w:rPr>
                <w:rFonts w:asciiTheme="minorHAnsi" w:hAnsiTheme="minorHAnsi" w:cstheme="minorHAnsi"/>
                <w:b/>
              </w:rPr>
            </w:pPr>
          </w:p>
          <w:p w14:paraId="660C2928" w14:textId="77777777" w:rsidR="00A421E5" w:rsidRPr="00A421E5" w:rsidRDefault="00A421E5" w:rsidP="00B21484">
            <w:pPr>
              <w:spacing w:after="0" w:line="240" w:lineRule="auto"/>
              <w:rPr>
                <w:rFonts w:asciiTheme="minorHAnsi" w:hAnsiTheme="minorHAnsi" w:cstheme="minorHAnsi"/>
                <w:b/>
              </w:rPr>
            </w:pPr>
          </w:p>
          <w:p w14:paraId="7B93D305"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711371C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sudjelovanje u aktivnostima, poticanje učenika,opisno ocjenjivanje, međusobno ocjenjivanje</w:t>
            </w:r>
          </w:p>
        </w:tc>
      </w:tr>
    </w:tbl>
    <w:p w14:paraId="6E789100" w14:textId="593016DA" w:rsidR="00A421E5" w:rsidRPr="00A3414A" w:rsidRDefault="001B43DA" w:rsidP="00A3414A">
      <w:pPr>
        <w:pageBreakBefore/>
        <w:shd w:val="clear" w:color="auto" w:fill="D9D9D9" w:themeFill="background1" w:themeFillShade="D9"/>
        <w:rPr>
          <w:rFonts w:asciiTheme="minorHAnsi" w:hAnsiTheme="minorHAnsi" w:cstheme="minorHAnsi"/>
          <w:sz w:val="28"/>
          <w:szCs w:val="28"/>
        </w:rPr>
      </w:pPr>
      <w:r>
        <w:rPr>
          <w:rFonts w:asciiTheme="minorHAnsi" w:hAnsiTheme="minorHAnsi" w:cstheme="minorHAnsi"/>
          <w:b/>
          <w:sz w:val="28"/>
          <w:szCs w:val="28"/>
        </w:rPr>
        <w:lastRenderedPageBreak/>
        <w:t>3.</w:t>
      </w:r>
      <w:r w:rsidR="002657BA">
        <w:rPr>
          <w:rFonts w:asciiTheme="minorHAnsi" w:hAnsiTheme="minorHAnsi" w:cstheme="minorHAnsi"/>
          <w:b/>
          <w:sz w:val="28"/>
          <w:szCs w:val="28"/>
        </w:rPr>
        <w:t>1.</w:t>
      </w:r>
      <w:r w:rsidR="00A421E5" w:rsidRPr="00A3414A">
        <w:rPr>
          <w:rFonts w:asciiTheme="minorHAnsi" w:hAnsiTheme="minorHAnsi" w:cstheme="minorHAnsi"/>
          <w:b/>
          <w:sz w:val="28"/>
          <w:szCs w:val="28"/>
        </w:rPr>
        <w:t>5.KULTURNA I JAVNA DJELATNOST</w:t>
      </w:r>
    </w:p>
    <w:p w14:paraId="225F8DA9" w14:textId="742EC21E" w:rsidR="00A421E5" w:rsidRPr="00A3414A" w:rsidRDefault="00A421E5" w:rsidP="00A3414A">
      <w:pPr>
        <w:shd w:val="clear" w:color="auto" w:fill="D9D9D9" w:themeFill="background1" w:themeFillShade="D9"/>
        <w:rPr>
          <w:rFonts w:asciiTheme="minorHAnsi" w:hAnsiTheme="minorHAnsi" w:cstheme="minorHAnsi"/>
          <w:sz w:val="24"/>
          <w:szCs w:val="24"/>
        </w:rPr>
      </w:pPr>
      <w:r w:rsidRPr="00A3414A">
        <w:rPr>
          <w:rFonts w:asciiTheme="minorHAnsi" w:hAnsiTheme="minorHAnsi" w:cstheme="minorHAnsi"/>
          <w:b/>
          <w:sz w:val="24"/>
          <w:szCs w:val="24"/>
        </w:rPr>
        <w:t>KAZALIŠNE I KINO PREDSTAVE</w:t>
      </w:r>
    </w:p>
    <w:p w14:paraId="46CA4C29" w14:textId="77777777" w:rsidR="00A421E5" w:rsidRPr="00A421E5" w:rsidRDefault="00A421E5" w:rsidP="00A421E5">
      <w:pPr>
        <w:rPr>
          <w:rFonts w:asciiTheme="minorHAnsi" w:hAnsiTheme="minorHAnsi" w:cstheme="minorHAnsi"/>
          <w:b/>
        </w:rPr>
      </w:pPr>
    </w:p>
    <w:tbl>
      <w:tblPr>
        <w:tblW w:w="0" w:type="auto"/>
        <w:tblInd w:w="-616" w:type="dxa"/>
        <w:tblLayout w:type="fixed"/>
        <w:tblLook w:val="0000" w:firstRow="0" w:lastRow="0" w:firstColumn="0" w:lastColumn="0" w:noHBand="0" w:noVBand="0"/>
      </w:tblPr>
      <w:tblGrid>
        <w:gridCol w:w="5245"/>
        <w:gridCol w:w="4992"/>
      </w:tblGrid>
      <w:tr w:rsidR="00A421E5" w:rsidRPr="00A421E5" w14:paraId="5D8F2545" w14:textId="77777777" w:rsidTr="00B21484">
        <w:tc>
          <w:tcPr>
            <w:tcW w:w="5245" w:type="dxa"/>
            <w:tcBorders>
              <w:top w:val="single" w:sz="4" w:space="0" w:color="000000"/>
              <w:left w:val="single" w:sz="4" w:space="0" w:color="000000"/>
              <w:bottom w:val="single" w:sz="4" w:space="0" w:color="000000"/>
            </w:tcBorders>
            <w:shd w:val="clear" w:color="auto" w:fill="auto"/>
          </w:tcPr>
          <w:p w14:paraId="59D88A79"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Nositelji aktivnosti, programa i/ili projekta i njihova odgovornost</w:t>
            </w:r>
          </w:p>
          <w:p w14:paraId="63452C08"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6FB71435"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razredne učiteljice 1. razreda</w:t>
            </w:r>
          </w:p>
        </w:tc>
      </w:tr>
      <w:tr w:rsidR="00A421E5" w:rsidRPr="00A421E5" w14:paraId="1AEB724B" w14:textId="77777777" w:rsidTr="00B21484">
        <w:tc>
          <w:tcPr>
            <w:tcW w:w="5245" w:type="dxa"/>
            <w:tcBorders>
              <w:top w:val="single" w:sz="4" w:space="0" w:color="000000"/>
              <w:left w:val="single" w:sz="4" w:space="0" w:color="000000"/>
              <w:bottom w:val="single" w:sz="4" w:space="0" w:color="000000"/>
            </w:tcBorders>
            <w:shd w:val="clear" w:color="auto" w:fill="auto"/>
          </w:tcPr>
          <w:p w14:paraId="5795B72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Ciljevi aktivnosti, programa i/ili projekta</w:t>
            </w:r>
          </w:p>
          <w:p w14:paraId="25A16E3A" w14:textId="77777777" w:rsidR="00A421E5" w:rsidRPr="00A421E5" w:rsidRDefault="00A421E5" w:rsidP="00B21484">
            <w:pPr>
              <w:spacing w:after="0" w:line="240" w:lineRule="auto"/>
              <w:rPr>
                <w:rFonts w:asciiTheme="minorHAnsi" w:hAnsiTheme="minorHAnsi" w:cstheme="minorHAnsi"/>
                <w:b/>
              </w:rPr>
            </w:pPr>
          </w:p>
          <w:p w14:paraId="3D0E6CFB" w14:textId="77777777" w:rsidR="00A421E5" w:rsidRPr="00A421E5" w:rsidRDefault="00A421E5" w:rsidP="00B21484">
            <w:pPr>
              <w:spacing w:after="0" w:line="240" w:lineRule="auto"/>
              <w:rPr>
                <w:rFonts w:asciiTheme="minorHAnsi" w:hAnsiTheme="minorHAnsi" w:cstheme="minorHAnsi"/>
                <w:b/>
              </w:rPr>
            </w:pPr>
          </w:p>
          <w:p w14:paraId="6D779EB7"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2110C1E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razvijati kulturu ponašanja u kazalištu i kinu, poticati na pozitivno prihvaćanje književnog djela kroz scenski izraz</w:t>
            </w:r>
          </w:p>
        </w:tc>
      </w:tr>
      <w:tr w:rsidR="00A421E5" w:rsidRPr="00A421E5" w14:paraId="10CEEBA6" w14:textId="77777777" w:rsidTr="00B21484">
        <w:tc>
          <w:tcPr>
            <w:tcW w:w="5245" w:type="dxa"/>
            <w:tcBorders>
              <w:top w:val="single" w:sz="4" w:space="0" w:color="000000"/>
              <w:left w:val="single" w:sz="4" w:space="0" w:color="000000"/>
              <w:bottom w:val="single" w:sz="4" w:space="0" w:color="000000"/>
            </w:tcBorders>
            <w:shd w:val="clear" w:color="auto" w:fill="auto"/>
          </w:tcPr>
          <w:p w14:paraId="558C63A3"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Namjena aktivnosti, programa i/ili projekta (kompetencije koje će učenik steći)</w:t>
            </w:r>
          </w:p>
          <w:p w14:paraId="05D74D7E" w14:textId="77777777" w:rsidR="00A421E5" w:rsidRPr="00A421E5" w:rsidRDefault="00A421E5" w:rsidP="00B21484">
            <w:pPr>
              <w:spacing w:after="0" w:line="240" w:lineRule="auto"/>
              <w:rPr>
                <w:rFonts w:asciiTheme="minorHAnsi" w:hAnsiTheme="minorHAnsi" w:cstheme="minorHAnsi"/>
                <w:b/>
              </w:rPr>
            </w:pPr>
          </w:p>
          <w:p w14:paraId="2FC4961E"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23BFD158"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razviti pozitivan stav prema književnosti i kazalištu kao kulturnoj ustanovi, razlikovati igrokaz kao tekst namijenjen za izvođenje na pozornici; razviti pozitivan stav prema kinu kao kulturnoj ustanovi</w:t>
            </w:r>
          </w:p>
        </w:tc>
      </w:tr>
      <w:tr w:rsidR="00A421E5" w:rsidRPr="00A421E5" w14:paraId="3F9E4EA0" w14:textId="77777777" w:rsidTr="00B21484">
        <w:tc>
          <w:tcPr>
            <w:tcW w:w="5245" w:type="dxa"/>
            <w:tcBorders>
              <w:top w:val="single" w:sz="4" w:space="0" w:color="000000"/>
              <w:left w:val="single" w:sz="4" w:space="0" w:color="000000"/>
              <w:bottom w:val="single" w:sz="4" w:space="0" w:color="000000"/>
            </w:tcBorders>
            <w:shd w:val="clear" w:color="auto" w:fill="auto"/>
          </w:tcPr>
          <w:p w14:paraId="6D32E823"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realizacije aktivnosti, programa i/ili projekta</w:t>
            </w:r>
          </w:p>
          <w:p w14:paraId="550086B1" w14:textId="77777777" w:rsidR="00A421E5" w:rsidRPr="00A421E5" w:rsidRDefault="00A421E5" w:rsidP="00B21484">
            <w:pPr>
              <w:spacing w:after="0" w:line="240" w:lineRule="auto"/>
              <w:rPr>
                <w:rFonts w:asciiTheme="minorHAnsi" w:hAnsiTheme="minorHAnsi" w:cstheme="minorHAnsi"/>
                <w:b/>
              </w:rPr>
            </w:pPr>
          </w:p>
          <w:p w14:paraId="103C176F"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6C5BBCB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odlazak na kazališne i kino predstave</w:t>
            </w:r>
          </w:p>
          <w:p w14:paraId="16638596" w14:textId="77777777" w:rsidR="00A421E5" w:rsidRPr="00A421E5" w:rsidRDefault="00A421E5" w:rsidP="00B21484">
            <w:pPr>
              <w:spacing w:after="0" w:line="240" w:lineRule="auto"/>
              <w:rPr>
                <w:rFonts w:asciiTheme="minorHAnsi" w:hAnsiTheme="minorHAnsi" w:cstheme="minorHAnsi"/>
              </w:rPr>
            </w:pPr>
          </w:p>
          <w:p w14:paraId="03087B86" w14:textId="77777777" w:rsidR="00A421E5" w:rsidRPr="00A421E5" w:rsidRDefault="00A421E5" w:rsidP="00B21484">
            <w:pPr>
              <w:spacing w:after="0" w:line="240" w:lineRule="auto"/>
              <w:rPr>
                <w:rFonts w:asciiTheme="minorHAnsi" w:hAnsiTheme="minorHAnsi" w:cstheme="minorHAnsi"/>
              </w:rPr>
            </w:pPr>
          </w:p>
          <w:p w14:paraId="777787B6" w14:textId="77777777" w:rsidR="00A421E5" w:rsidRPr="00A421E5" w:rsidRDefault="00A421E5" w:rsidP="00B21484">
            <w:pPr>
              <w:spacing w:after="0" w:line="240" w:lineRule="auto"/>
              <w:rPr>
                <w:rFonts w:asciiTheme="minorHAnsi" w:hAnsiTheme="minorHAnsi" w:cstheme="minorHAnsi"/>
              </w:rPr>
            </w:pPr>
          </w:p>
        </w:tc>
      </w:tr>
      <w:tr w:rsidR="00A421E5" w:rsidRPr="00A421E5" w14:paraId="62E53370" w14:textId="77777777" w:rsidTr="00B21484">
        <w:tc>
          <w:tcPr>
            <w:tcW w:w="5245" w:type="dxa"/>
            <w:tcBorders>
              <w:top w:val="single" w:sz="4" w:space="0" w:color="000000"/>
              <w:left w:val="single" w:sz="4" w:space="0" w:color="000000"/>
              <w:bottom w:val="single" w:sz="4" w:space="0" w:color="000000"/>
            </w:tcBorders>
            <w:shd w:val="clear" w:color="auto" w:fill="auto"/>
          </w:tcPr>
          <w:p w14:paraId="373B241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Vremenik aktivnosti, programa i/ili projekta</w:t>
            </w:r>
          </w:p>
          <w:p w14:paraId="72E5847D" w14:textId="77777777" w:rsidR="00A421E5" w:rsidRPr="00A421E5" w:rsidRDefault="00A421E5" w:rsidP="00B21484">
            <w:pPr>
              <w:spacing w:after="0" w:line="240" w:lineRule="auto"/>
              <w:rPr>
                <w:rFonts w:asciiTheme="minorHAnsi" w:hAnsiTheme="minorHAnsi" w:cstheme="minorHAnsi"/>
                <w:b/>
              </w:rPr>
            </w:pPr>
          </w:p>
          <w:p w14:paraId="6A189755"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C7295A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tijekom nastavne godine 2023./2024.</w:t>
            </w:r>
          </w:p>
        </w:tc>
      </w:tr>
      <w:tr w:rsidR="00A421E5" w:rsidRPr="00A421E5" w14:paraId="01CF84AB" w14:textId="77777777" w:rsidTr="00B21484">
        <w:tc>
          <w:tcPr>
            <w:tcW w:w="5245" w:type="dxa"/>
            <w:tcBorders>
              <w:top w:val="single" w:sz="4" w:space="0" w:color="000000"/>
              <w:left w:val="single" w:sz="4" w:space="0" w:color="000000"/>
              <w:bottom w:val="single" w:sz="4" w:space="0" w:color="000000"/>
            </w:tcBorders>
            <w:shd w:val="clear" w:color="auto" w:fill="auto"/>
          </w:tcPr>
          <w:p w14:paraId="0DF339D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Detaljan troškovnik aktivnosti,</w:t>
            </w:r>
          </w:p>
          <w:p w14:paraId="46FF9586"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programa i/ili projekta</w:t>
            </w:r>
          </w:p>
          <w:p w14:paraId="5617FF09" w14:textId="77777777" w:rsidR="00A421E5" w:rsidRPr="00A421E5" w:rsidRDefault="00A421E5" w:rsidP="00B21484">
            <w:pPr>
              <w:spacing w:after="0" w:line="240" w:lineRule="auto"/>
              <w:rPr>
                <w:rFonts w:asciiTheme="minorHAnsi" w:hAnsiTheme="minorHAnsi" w:cstheme="minorHAnsi"/>
                <w:b/>
              </w:rPr>
            </w:pPr>
          </w:p>
          <w:p w14:paraId="719FCF70"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1AE5ED5B"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Cca 3 EUR po predstavi</w:t>
            </w:r>
          </w:p>
        </w:tc>
      </w:tr>
      <w:tr w:rsidR="00A421E5" w:rsidRPr="00A421E5" w14:paraId="0B411682" w14:textId="77777777" w:rsidTr="00B21484">
        <w:tc>
          <w:tcPr>
            <w:tcW w:w="5245" w:type="dxa"/>
            <w:tcBorders>
              <w:top w:val="single" w:sz="4" w:space="0" w:color="000000"/>
              <w:left w:val="single" w:sz="4" w:space="0" w:color="000000"/>
              <w:bottom w:val="single" w:sz="4" w:space="0" w:color="000000"/>
            </w:tcBorders>
            <w:shd w:val="clear" w:color="auto" w:fill="auto"/>
          </w:tcPr>
          <w:p w14:paraId="112147F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vrednovanja i način korištenja rezultata vrednovanja</w:t>
            </w:r>
          </w:p>
          <w:p w14:paraId="44D2E99C" w14:textId="77777777" w:rsidR="00A421E5" w:rsidRPr="00A421E5" w:rsidRDefault="00A421E5" w:rsidP="00B21484">
            <w:pPr>
              <w:spacing w:after="0" w:line="240" w:lineRule="auto"/>
              <w:rPr>
                <w:rFonts w:asciiTheme="minorHAnsi" w:hAnsiTheme="minorHAnsi" w:cstheme="minorHAnsi"/>
                <w:b/>
              </w:rPr>
            </w:pPr>
          </w:p>
          <w:p w14:paraId="6A58E175" w14:textId="77777777" w:rsidR="00A421E5" w:rsidRPr="00A421E5" w:rsidRDefault="00A421E5" w:rsidP="00B21484">
            <w:pPr>
              <w:spacing w:after="0" w:line="240" w:lineRule="auto"/>
              <w:rPr>
                <w:rFonts w:asciiTheme="minorHAnsi" w:hAnsiTheme="minorHAnsi" w:cstheme="minorHAnsi"/>
                <w:b/>
              </w:rPr>
            </w:pPr>
          </w:p>
          <w:p w14:paraId="6ECE32E6"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778382E2"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sudjelovanje u aktivnostima, socijalno-emocionalno poticanje učenika</w:t>
            </w:r>
          </w:p>
        </w:tc>
      </w:tr>
    </w:tbl>
    <w:p w14:paraId="5B093D2F" w14:textId="77777777" w:rsidR="00A421E5" w:rsidRPr="00A421E5" w:rsidRDefault="00A421E5" w:rsidP="00A421E5">
      <w:pPr>
        <w:rPr>
          <w:rFonts w:asciiTheme="minorHAnsi" w:hAnsiTheme="minorHAnsi" w:cstheme="minorHAnsi"/>
        </w:rPr>
      </w:pPr>
    </w:p>
    <w:p w14:paraId="2FE80710" w14:textId="77777777" w:rsidR="00A421E5" w:rsidRPr="00A421E5" w:rsidRDefault="00A421E5" w:rsidP="00A421E5">
      <w:pPr>
        <w:rPr>
          <w:rFonts w:asciiTheme="minorHAnsi" w:hAnsiTheme="minorHAnsi" w:cstheme="minorHAnsi"/>
        </w:rPr>
      </w:pPr>
    </w:p>
    <w:p w14:paraId="7363C7CD" w14:textId="2CD087E4" w:rsidR="00A421E5" w:rsidRPr="00A3414A" w:rsidRDefault="001B43DA" w:rsidP="00A3414A">
      <w:pPr>
        <w:shd w:val="clear" w:color="auto" w:fill="D9D9D9" w:themeFill="background1" w:themeFillShade="D9"/>
        <w:rPr>
          <w:rFonts w:asciiTheme="minorHAnsi" w:hAnsiTheme="minorHAnsi" w:cstheme="minorHAnsi"/>
          <w:sz w:val="28"/>
          <w:szCs w:val="28"/>
        </w:rPr>
      </w:pPr>
      <w:r>
        <w:rPr>
          <w:rFonts w:asciiTheme="minorHAnsi" w:hAnsiTheme="minorHAnsi" w:cstheme="minorHAnsi"/>
          <w:b/>
          <w:sz w:val="28"/>
          <w:szCs w:val="28"/>
        </w:rPr>
        <w:t>3.</w:t>
      </w:r>
      <w:r w:rsidR="002657BA">
        <w:rPr>
          <w:rFonts w:asciiTheme="minorHAnsi" w:hAnsiTheme="minorHAnsi" w:cstheme="minorHAnsi"/>
          <w:b/>
          <w:sz w:val="28"/>
          <w:szCs w:val="28"/>
        </w:rPr>
        <w:t>1.6.</w:t>
      </w:r>
      <w:r w:rsidR="00A421E5" w:rsidRPr="00A3414A">
        <w:rPr>
          <w:rFonts w:asciiTheme="minorHAnsi" w:hAnsiTheme="minorHAnsi" w:cstheme="minorHAnsi"/>
          <w:b/>
          <w:sz w:val="28"/>
          <w:szCs w:val="28"/>
        </w:rPr>
        <w:t xml:space="preserve"> JAVNA DJELATNOST</w:t>
      </w:r>
    </w:p>
    <w:p w14:paraId="55F4FF41" w14:textId="77777777" w:rsidR="00A421E5" w:rsidRPr="00A421E5" w:rsidRDefault="00A421E5" w:rsidP="00A421E5">
      <w:pPr>
        <w:rPr>
          <w:rFonts w:asciiTheme="minorHAnsi" w:hAnsiTheme="minorHAnsi" w:cstheme="minorHAnsi"/>
          <w:b/>
        </w:rPr>
      </w:pPr>
    </w:p>
    <w:tbl>
      <w:tblPr>
        <w:tblW w:w="0" w:type="auto"/>
        <w:tblInd w:w="-616" w:type="dxa"/>
        <w:tblLayout w:type="fixed"/>
        <w:tblLook w:val="0000" w:firstRow="0" w:lastRow="0" w:firstColumn="0" w:lastColumn="0" w:noHBand="0" w:noVBand="0"/>
      </w:tblPr>
      <w:tblGrid>
        <w:gridCol w:w="5245"/>
        <w:gridCol w:w="4992"/>
      </w:tblGrid>
      <w:tr w:rsidR="00A421E5" w:rsidRPr="00A421E5" w14:paraId="1CEADC8F" w14:textId="77777777" w:rsidTr="00B21484">
        <w:tc>
          <w:tcPr>
            <w:tcW w:w="5245" w:type="dxa"/>
            <w:tcBorders>
              <w:top w:val="single" w:sz="4" w:space="0" w:color="000000"/>
              <w:left w:val="single" w:sz="4" w:space="0" w:color="000000"/>
              <w:bottom w:val="single" w:sz="4" w:space="0" w:color="000000"/>
            </w:tcBorders>
            <w:shd w:val="clear" w:color="auto" w:fill="auto"/>
          </w:tcPr>
          <w:p w14:paraId="32F13D2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Nositelji aktivnosti, programa i/ili projekta i njihova odgovornost</w:t>
            </w:r>
          </w:p>
          <w:p w14:paraId="6BC3C128"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FD5FA0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razredne učiteljice 1. razreda u suradnji s Društvom naša djeca  Bjelovar, Narodnom knjižnicom „Petar Preradović“ Dječjim odjelom, Gradskim muzejom Bjelovar, policijom, vatrogascima, ljekarnom i drugim ustanovama u gradu Bjelovaru</w:t>
            </w:r>
          </w:p>
          <w:p w14:paraId="5EE5473D" w14:textId="77777777" w:rsidR="00A421E5" w:rsidRPr="00A421E5" w:rsidRDefault="00A421E5" w:rsidP="00B21484">
            <w:pPr>
              <w:spacing w:after="0" w:line="240" w:lineRule="auto"/>
              <w:rPr>
                <w:rFonts w:asciiTheme="minorHAnsi" w:hAnsiTheme="minorHAnsi" w:cstheme="minorHAnsi"/>
              </w:rPr>
            </w:pPr>
          </w:p>
        </w:tc>
      </w:tr>
      <w:tr w:rsidR="00A421E5" w:rsidRPr="00A421E5" w14:paraId="4176A613" w14:textId="77777777" w:rsidTr="00B21484">
        <w:tc>
          <w:tcPr>
            <w:tcW w:w="5245" w:type="dxa"/>
            <w:tcBorders>
              <w:top w:val="single" w:sz="4" w:space="0" w:color="000000"/>
              <w:left w:val="single" w:sz="4" w:space="0" w:color="000000"/>
              <w:bottom w:val="single" w:sz="4" w:space="0" w:color="000000"/>
            </w:tcBorders>
            <w:shd w:val="clear" w:color="auto" w:fill="auto"/>
          </w:tcPr>
          <w:p w14:paraId="791C14EA"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Ciljevi aktivnosti, programa i/ili projekta</w:t>
            </w:r>
          </w:p>
          <w:p w14:paraId="455B5356" w14:textId="77777777" w:rsidR="00A421E5" w:rsidRPr="00A421E5" w:rsidRDefault="00A421E5" w:rsidP="00B21484">
            <w:pPr>
              <w:spacing w:after="0" w:line="240" w:lineRule="auto"/>
              <w:rPr>
                <w:rFonts w:asciiTheme="minorHAnsi" w:hAnsiTheme="minorHAnsi" w:cstheme="minorHAnsi"/>
                <w:b/>
              </w:rPr>
            </w:pPr>
          </w:p>
          <w:p w14:paraId="5B98EDAC" w14:textId="77777777" w:rsidR="00A421E5" w:rsidRPr="00A421E5" w:rsidRDefault="00A421E5" w:rsidP="00B21484">
            <w:pPr>
              <w:spacing w:after="0" w:line="240" w:lineRule="auto"/>
              <w:rPr>
                <w:rFonts w:asciiTheme="minorHAnsi" w:hAnsiTheme="minorHAnsi" w:cstheme="minorHAnsi"/>
                <w:b/>
              </w:rPr>
            </w:pPr>
          </w:p>
          <w:p w14:paraId="14E2BAC0"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5923145E"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razvijati interes za različite aktivnosti javne djelatnosti; sport, zdravlje, kulturu, glazbu, ples, čitanje... i sudjelovati u organiziranim aktivnostima</w:t>
            </w:r>
          </w:p>
          <w:p w14:paraId="31D131F7" w14:textId="77777777" w:rsidR="00A421E5" w:rsidRPr="00A421E5" w:rsidRDefault="00A421E5" w:rsidP="00B21484">
            <w:pPr>
              <w:spacing w:after="0" w:line="240" w:lineRule="auto"/>
              <w:rPr>
                <w:rFonts w:asciiTheme="minorHAnsi" w:hAnsiTheme="minorHAnsi" w:cstheme="minorHAnsi"/>
              </w:rPr>
            </w:pPr>
          </w:p>
        </w:tc>
      </w:tr>
      <w:tr w:rsidR="00A421E5" w:rsidRPr="00A421E5" w14:paraId="1505D1AD" w14:textId="77777777" w:rsidTr="00B21484">
        <w:tc>
          <w:tcPr>
            <w:tcW w:w="5245" w:type="dxa"/>
            <w:tcBorders>
              <w:top w:val="single" w:sz="4" w:space="0" w:color="000000"/>
              <w:left w:val="single" w:sz="4" w:space="0" w:color="000000"/>
              <w:bottom w:val="single" w:sz="4" w:space="0" w:color="000000"/>
            </w:tcBorders>
            <w:shd w:val="clear" w:color="auto" w:fill="auto"/>
          </w:tcPr>
          <w:p w14:paraId="7FCDFC78"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Namjena aktivnosti,programa i/ili projekta (kompetencije koje će učenik steći)</w:t>
            </w:r>
          </w:p>
          <w:p w14:paraId="1C5B7212" w14:textId="77777777" w:rsidR="00A421E5" w:rsidRPr="00A421E5" w:rsidRDefault="00A421E5" w:rsidP="00B21484">
            <w:pPr>
              <w:spacing w:after="0" w:line="240" w:lineRule="auto"/>
              <w:rPr>
                <w:rFonts w:asciiTheme="minorHAnsi" w:hAnsiTheme="minorHAnsi" w:cstheme="minorHAnsi"/>
                <w:b/>
              </w:rPr>
            </w:pPr>
          </w:p>
          <w:p w14:paraId="7B33D45B"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0E66B3A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steći znanja te razvijati vještine i sposobnosti usmenoga, pisanoga i vizualnoga komuniciranja u osobnom i javnom životu</w:t>
            </w:r>
          </w:p>
        </w:tc>
      </w:tr>
      <w:tr w:rsidR="00A421E5" w:rsidRPr="00A421E5" w14:paraId="10EB59F3" w14:textId="77777777" w:rsidTr="00B21484">
        <w:tc>
          <w:tcPr>
            <w:tcW w:w="5245" w:type="dxa"/>
            <w:tcBorders>
              <w:top w:val="single" w:sz="4" w:space="0" w:color="000000"/>
              <w:left w:val="single" w:sz="4" w:space="0" w:color="000000"/>
              <w:bottom w:val="single" w:sz="4" w:space="0" w:color="000000"/>
            </w:tcBorders>
            <w:shd w:val="clear" w:color="auto" w:fill="auto"/>
          </w:tcPr>
          <w:p w14:paraId="1B49977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realizacije aktivnosti, programa i/ili projekta</w:t>
            </w:r>
          </w:p>
          <w:p w14:paraId="7143895D" w14:textId="77777777" w:rsidR="00A421E5" w:rsidRPr="00A421E5" w:rsidRDefault="00A421E5" w:rsidP="00B21484">
            <w:pPr>
              <w:spacing w:after="0" w:line="240" w:lineRule="auto"/>
              <w:rPr>
                <w:rFonts w:asciiTheme="minorHAnsi" w:hAnsiTheme="minorHAnsi" w:cstheme="minorHAnsi"/>
                <w:b/>
              </w:rPr>
            </w:pPr>
          </w:p>
          <w:p w14:paraId="46F9A148"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71AD2198"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lastRenderedPageBreak/>
              <w:t xml:space="preserve">prema planu i programu rada Društva naša djeca Bjelovar i Narodne knjižnice „Petar Preradović“ </w:t>
            </w:r>
            <w:r w:rsidRPr="00A421E5">
              <w:rPr>
                <w:rFonts w:asciiTheme="minorHAnsi" w:hAnsiTheme="minorHAnsi" w:cstheme="minorHAnsi"/>
              </w:rPr>
              <w:lastRenderedPageBreak/>
              <w:t xml:space="preserve">Dječjeg odjela; u skladu s planom i mogućnostima drugih ustanova </w:t>
            </w:r>
          </w:p>
          <w:p w14:paraId="19EEA747" w14:textId="77777777" w:rsidR="00A421E5" w:rsidRPr="00A421E5" w:rsidRDefault="00A421E5" w:rsidP="00B21484">
            <w:pPr>
              <w:spacing w:after="0" w:line="240" w:lineRule="auto"/>
              <w:rPr>
                <w:rFonts w:asciiTheme="minorHAnsi" w:hAnsiTheme="minorHAnsi" w:cstheme="minorHAnsi"/>
              </w:rPr>
            </w:pPr>
          </w:p>
          <w:p w14:paraId="7394075C" w14:textId="77777777" w:rsidR="00A421E5" w:rsidRPr="00A421E5" w:rsidRDefault="00A421E5" w:rsidP="00B21484">
            <w:pPr>
              <w:spacing w:after="0" w:line="240" w:lineRule="auto"/>
              <w:rPr>
                <w:rFonts w:asciiTheme="minorHAnsi" w:hAnsiTheme="minorHAnsi" w:cstheme="minorHAnsi"/>
              </w:rPr>
            </w:pPr>
          </w:p>
        </w:tc>
      </w:tr>
      <w:tr w:rsidR="00A421E5" w:rsidRPr="00A421E5" w14:paraId="1FBD0A3A" w14:textId="77777777" w:rsidTr="00B21484">
        <w:tc>
          <w:tcPr>
            <w:tcW w:w="5245" w:type="dxa"/>
            <w:tcBorders>
              <w:top w:val="single" w:sz="4" w:space="0" w:color="000000"/>
              <w:left w:val="single" w:sz="4" w:space="0" w:color="000000"/>
              <w:bottom w:val="single" w:sz="4" w:space="0" w:color="000000"/>
            </w:tcBorders>
            <w:shd w:val="clear" w:color="auto" w:fill="auto"/>
          </w:tcPr>
          <w:p w14:paraId="2FE666C4"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lastRenderedPageBreak/>
              <w:t>Vremenik aktivnosti,programa i/ili projekta</w:t>
            </w:r>
          </w:p>
          <w:p w14:paraId="35013C7A" w14:textId="77777777" w:rsidR="00A421E5" w:rsidRPr="00A421E5" w:rsidRDefault="00A421E5" w:rsidP="00B21484">
            <w:pPr>
              <w:spacing w:after="0" w:line="240" w:lineRule="auto"/>
              <w:rPr>
                <w:rFonts w:asciiTheme="minorHAnsi" w:hAnsiTheme="minorHAnsi" w:cstheme="minorHAnsi"/>
                <w:b/>
              </w:rPr>
            </w:pPr>
          </w:p>
          <w:p w14:paraId="0B79F4E8"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60B520ED"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tijekom nastavne godine 2023./2024.</w:t>
            </w:r>
          </w:p>
        </w:tc>
      </w:tr>
      <w:tr w:rsidR="00A421E5" w:rsidRPr="00A421E5" w14:paraId="5A95EE03" w14:textId="77777777" w:rsidTr="00B21484">
        <w:tc>
          <w:tcPr>
            <w:tcW w:w="5245" w:type="dxa"/>
            <w:tcBorders>
              <w:top w:val="single" w:sz="4" w:space="0" w:color="000000"/>
              <w:left w:val="single" w:sz="4" w:space="0" w:color="000000"/>
              <w:bottom w:val="single" w:sz="4" w:space="0" w:color="000000"/>
            </w:tcBorders>
            <w:shd w:val="clear" w:color="auto" w:fill="auto"/>
          </w:tcPr>
          <w:p w14:paraId="323E1CA7"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Detaljan troškovnik  aktivnosti,</w:t>
            </w:r>
          </w:p>
          <w:p w14:paraId="13DDF462"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programa i/ili projekta</w:t>
            </w:r>
          </w:p>
          <w:p w14:paraId="44F5128B" w14:textId="77777777" w:rsidR="00A421E5" w:rsidRPr="00A421E5" w:rsidRDefault="00A421E5" w:rsidP="00B21484">
            <w:pPr>
              <w:spacing w:after="0" w:line="240" w:lineRule="auto"/>
              <w:rPr>
                <w:rFonts w:asciiTheme="minorHAnsi" w:hAnsiTheme="minorHAnsi" w:cstheme="minorHAnsi"/>
                <w:b/>
              </w:rPr>
            </w:pPr>
          </w:p>
          <w:p w14:paraId="08D52828"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747228D8"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w:t>
            </w:r>
          </w:p>
        </w:tc>
      </w:tr>
      <w:tr w:rsidR="00A421E5" w:rsidRPr="00A421E5" w14:paraId="1D962117" w14:textId="77777777" w:rsidTr="00B21484">
        <w:tc>
          <w:tcPr>
            <w:tcW w:w="5245" w:type="dxa"/>
            <w:tcBorders>
              <w:top w:val="single" w:sz="4" w:space="0" w:color="000000"/>
              <w:left w:val="single" w:sz="4" w:space="0" w:color="000000"/>
              <w:bottom w:val="single" w:sz="4" w:space="0" w:color="000000"/>
            </w:tcBorders>
            <w:shd w:val="clear" w:color="auto" w:fill="auto"/>
          </w:tcPr>
          <w:p w14:paraId="44D8D98F"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b/>
              </w:rPr>
              <w:t>Način vrednovanja i način korištenja rezultata vrednovanja</w:t>
            </w:r>
          </w:p>
          <w:p w14:paraId="4E1F0F13" w14:textId="77777777" w:rsidR="00A421E5" w:rsidRPr="00A421E5" w:rsidRDefault="00A421E5" w:rsidP="00B21484">
            <w:pPr>
              <w:spacing w:after="0" w:line="240" w:lineRule="auto"/>
              <w:rPr>
                <w:rFonts w:asciiTheme="minorHAnsi" w:hAnsiTheme="minorHAnsi" w:cstheme="minorHAnsi"/>
                <w:b/>
              </w:rPr>
            </w:pPr>
          </w:p>
          <w:p w14:paraId="18923AB9" w14:textId="77777777" w:rsidR="00A421E5" w:rsidRPr="00A421E5" w:rsidRDefault="00A421E5" w:rsidP="00B21484">
            <w:pPr>
              <w:spacing w:after="0" w:line="240" w:lineRule="auto"/>
              <w:rPr>
                <w:rFonts w:asciiTheme="minorHAnsi" w:hAnsiTheme="minorHAnsi" w:cstheme="minorHAnsi"/>
                <w:b/>
              </w:rPr>
            </w:pPr>
          </w:p>
          <w:p w14:paraId="3CE3977C" w14:textId="77777777" w:rsidR="00A421E5" w:rsidRPr="00A421E5" w:rsidRDefault="00A421E5" w:rsidP="00B21484">
            <w:pPr>
              <w:spacing w:after="0" w:line="240" w:lineRule="auto"/>
              <w:rPr>
                <w:rFonts w:asciiTheme="minorHAnsi" w:hAnsiTheme="minorHAnsi" w:cstheme="minorHAnsi"/>
                <w:b/>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02374671" w14:textId="77777777" w:rsidR="00A421E5" w:rsidRPr="00A421E5" w:rsidRDefault="00A421E5" w:rsidP="00B21484">
            <w:pPr>
              <w:spacing w:after="0" w:line="240" w:lineRule="auto"/>
              <w:rPr>
                <w:rFonts w:asciiTheme="minorHAnsi" w:hAnsiTheme="minorHAnsi" w:cstheme="minorHAnsi"/>
              </w:rPr>
            </w:pPr>
            <w:r w:rsidRPr="00A421E5">
              <w:rPr>
                <w:rFonts w:asciiTheme="minorHAnsi" w:hAnsiTheme="minorHAnsi" w:cstheme="minorHAnsi"/>
              </w:rPr>
              <w:t xml:space="preserve">usmena provjera doživljaja, poticaj i pohvala; izložba učeničkih radova; opisna ocjena; samoprocjenjivanje </w:t>
            </w:r>
          </w:p>
        </w:tc>
      </w:tr>
    </w:tbl>
    <w:p w14:paraId="23802023" w14:textId="51D06973" w:rsidR="00A421E5" w:rsidRPr="00A3414A" w:rsidRDefault="001B43DA" w:rsidP="00A3414A">
      <w:pPr>
        <w:pageBreakBefore/>
        <w:shd w:val="clear" w:color="auto" w:fill="D9D9D9" w:themeFill="background1" w:themeFillShade="D9"/>
        <w:rPr>
          <w:rFonts w:asciiTheme="minorHAnsi" w:hAnsiTheme="minorHAnsi" w:cstheme="minorHAnsi"/>
          <w:sz w:val="28"/>
          <w:szCs w:val="28"/>
        </w:rPr>
      </w:pPr>
      <w:r>
        <w:rPr>
          <w:rFonts w:asciiTheme="minorHAnsi" w:hAnsiTheme="minorHAnsi" w:cstheme="minorHAnsi"/>
          <w:b/>
          <w:sz w:val="28"/>
          <w:szCs w:val="28"/>
        </w:rPr>
        <w:lastRenderedPageBreak/>
        <w:t>3.</w:t>
      </w:r>
      <w:r w:rsidR="002657BA">
        <w:rPr>
          <w:rFonts w:asciiTheme="minorHAnsi" w:hAnsiTheme="minorHAnsi" w:cstheme="minorHAnsi"/>
          <w:b/>
          <w:sz w:val="28"/>
          <w:szCs w:val="28"/>
        </w:rPr>
        <w:t>1.7</w:t>
      </w:r>
      <w:r w:rsidR="00A421E5" w:rsidRPr="00A3414A">
        <w:rPr>
          <w:rFonts w:asciiTheme="minorHAnsi" w:hAnsiTheme="minorHAnsi" w:cstheme="minorHAnsi"/>
          <w:b/>
          <w:sz w:val="28"/>
          <w:szCs w:val="28"/>
        </w:rPr>
        <w:t>.PROJEKTI/PROGRAMI</w:t>
      </w:r>
    </w:p>
    <w:p w14:paraId="055DB2B7" w14:textId="19E094CE" w:rsidR="00A421E5" w:rsidRPr="00A3414A" w:rsidRDefault="00A421E5" w:rsidP="00A3414A">
      <w:pPr>
        <w:shd w:val="clear" w:color="auto" w:fill="D9D9D9" w:themeFill="background1" w:themeFillShade="D9"/>
        <w:rPr>
          <w:rFonts w:asciiTheme="minorHAnsi" w:hAnsiTheme="minorHAnsi" w:cstheme="minorHAnsi"/>
          <w:sz w:val="24"/>
          <w:szCs w:val="24"/>
        </w:rPr>
      </w:pPr>
      <w:r w:rsidRPr="00A3414A">
        <w:rPr>
          <w:rFonts w:asciiTheme="minorHAnsi" w:hAnsiTheme="minorHAnsi" w:cstheme="minorHAnsi"/>
          <w:b/>
          <w:sz w:val="24"/>
          <w:szCs w:val="24"/>
        </w:rPr>
        <w:t>PROJEKTI – PROJEKTNI DAN I. OSNOVNE ŠKOLE</w:t>
      </w:r>
    </w:p>
    <w:p w14:paraId="769DBB58" w14:textId="77777777" w:rsidR="00A421E5" w:rsidRPr="00A421E5" w:rsidRDefault="00A421E5" w:rsidP="00A421E5">
      <w:pPr>
        <w:spacing w:after="0" w:line="240" w:lineRule="auto"/>
        <w:rPr>
          <w:rFonts w:asciiTheme="minorHAnsi" w:eastAsia="Times New Roman" w:hAnsiTheme="minorHAnsi" w:cstheme="minorHAnsi"/>
          <w:b/>
          <w:lang w:eastAsia="hr-HR"/>
        </w:rPr>
      </w:pPr>
    </w:p>
    <w:tbl>
      <w:tblPr>
        <w:tblW w:w="0" w:type="auto"/>
        <w:tblInd w:w="-126" w:type="dxa"/>
        <w:tblLayout w:type="fixed"/>
        <w:tblCellMar>
          <w:top w:w="15" w:type="dxa"/>
          <w:left w:w="15" w:type="dxa"/>
          <w:bottom w:w="15" w:type="dxa"/>
          <w:right w:w="15" w:type="dxa"/>
        </w:tblCellMar>
        <w:tblLook w:val="0000" w:firstRow="0" w:lastRow="0" w:firstColumn="0" w:lastColumn="0" w:noHBand="0" w:noVBand="0"/>
      </w:tblPr>
      <w:tblGrid>
        <w:gridCol w:w="7331"/>
        <w:gridCol w:w="2026"/>
      </w:tblGrid>
      <w:tr w:rsidR="00A421E5" w:rsidRPr="00A421E5" w14:paraId="064A1FCF" w14:textId="77777777" w:rsidTr="00B21484">
        <w:tc>
          <w:tcPr>
            <w:tcW w:w="7331" w:type="dxa"/>
            <w:tcBorders>
              <w:top w:val="single" w:sz="6" w:space="0" w:color="000000"/>
              <w:left w:val="single" w:sz="6" w:space="0" w:color="000000"/>
              <w:bottom w:val="single" w:sz="6" w:space="0" w:color="000000"/>
            </w:tcBorders>
            <w:shd w:val="clear" w:color="auto" w:fill="auto"/>
          </w:tcPr>
          <w:p w14:paraId="1C2906E6"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Times New Roman" w:hAnsiTheme="minorHAnsi" w:cstheme="minorHAnsi"/>
                <w:b/>
                <w:bCs/>
                <w:color w:val="000000"/>
                <w:lang w:eastAsia="hr-HR"/>
              </w:rPr>
              <w:t>Nositelji aktivnosti, programa i/ili projekta i njihova odgovornost</w:t>
            </w:r>
          </w:p>
          <w:p w14:paraId="6CFA56A1" w14:textId="77777777" w:rsidR="00A421E5" w:rsidRPr="00A421E5" w:rsidRDefault="00A421E5" w:rsidP="00B21484">
            <w:pPr>
              <w:spacing w:after="0" w:line="0" w:lineRule="atLeast"/>
              <w:rPr>
                <w:rFonts w:asciiTheme="minorHAnsi" w:eastAsia="Times New Roman" w:hAnsiTheme="minorHAnsi" w:cstheme="minorHAnsi"/>
                <w:lang w:eastAsia="hr-HR"/>
              </w:rPr>
            </w:pPr>
          </w:p>
        </w:tc>
        <w:tc>
          <w:tcPr>
            <w:tcW w:w="2026" w:type="dxa"/>
            <w:tcBorders>
              <w:top w:val="single" w:sz="6" w:space="0" w:color="000000"/>
              <w:left w:val="single" w:sz="6" w:space="0" w:color="000000"/>
              <w:bottom w:val="single" w:sz="6" w:space="0" w:color="000000"/>
              <w:right w:val="single" w:sz="6" w:space="0" w:color="000000"/>
            </w:tcBorders>
            <w:shd w:val="clear" w:color="auto" w:fill="auto"/>
          </w:tcPr>
          <w:p w14:paraId="5ADA5DB7" w14:textId="77777777" w:rsidR="00A421E5" w:rsidRPr="00A421E5" w:rsidRDefault="00A421E5" w:rsidP="00B21484">
            <w:pPr>
              <w:spacing w:after="0" w:line="0" w:lineRule="atLeast"/>
              <w:rPr>
                <w:rFonts w:asciiTheme="minorHAnsi" w:hAnsiTheme="minorHAnsi" w:cstheme="minorHAnsi"/>
              </w:rPr>
            </w:pPr>
            <w:r w:rsidRPr="00A421E5">
              <w:rPr>
                <w:rFonts w:asciiTheme="minorHAnsi" w:eastAsia="Times New Roman" w:hAnsiTheme="minorHAnsi" w:cstheme="minorHAnsi"/>
                <w:color w:val="000000"/>
                <w:lang w:eastAsia="hr-HR"/>
              </w:rPr>
              <w:t>svi djelatnici škole</w:t>
            </w:r>
          </w:p>
        </w:tc>
      </w:tr>
      <w:tr w:rsidR="00A421E5" w:rsidRPr="00A421E5" w14:paraId="046DE3D3" w14:textId="77777777" w:rsidTr="00B21484">
        <w:tc>
          <w:tcPr>
            <w:tcW w:w="7331" w:type="dxa"/>
            <w:tcBorders>
              <w:top w:val="single" w:sz="6" w:space="0" w:color="000000"/>
              <w:left w:val="single" w:sz="6" w:space="0" w:color="000000"/>
              <w:bottom w:val="single" w:sz="6" w:space="0" w:color="000000"/>
            </w:tcBorders>
            <w:shd w:val="clear" w:color="auto" w:fill="auto"/>
          </w:tcPr>
          <w:p w14:paraId="64B2F202"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Times New Roman" w:hAnsiTheme="minorHAnsi" w:cstheme="minorHAnsi"/>
                <w:b/>
                <w:bCs/>
                <w:color w:val="000000"/>
                <w:lang w:eastAsia="hr-HR"/>
              </w:rPr>
              <w:t>Ciljevi aktivnosti, programa i/ili projekta</w:t>
            </w:r>
          </w:p>
          <w:p w14:paraId="3FFB1E34" w14:textId="77777777" w:rsidR="00A421E5" w:rsidRPr="00A421E5" w:rsidRDefault="00A421E5" w:rsidP="00B21484">
            <w:pPr>
              <w:spacing w:after="240" w:line="0" w:lineRule="atLeast"/>
              <w:rPr>
                <w:rFonts w:asciiTheme="minorHAnsi" w:hAnsiTheme="minorHAnsi" w:cstheme="minorHAnsi"/>
              </w:rPr>
            </w:pPr>
            <w:r w:rsidRPr="00A421E5">
              <w:rPr>
                <w:rFonts w:asciiTheme="minorHAnsi" w:eastAsia="Times New Roman" w:hAnsiTheme="minorHAnsi" w:cstheme="minorHAnsi"/>
                <w:lang w:eastAsia="hr-HR"/>
              </w:rPr>
              <w:br/>
            </w:r>
          </w:p>
        </w:tc>
        <w:tc>
          <w:tcPr>
            <w:tcW w:w="2026" w:type="dxa"/>
            <w:tcBorders>
              <w:top w:val="single" w:sz="6" w:space="0" w:color="000000"/>
              <w:left w:val="single" w:sz="6" w:space="0" w:color="000000"/>
              <w:bottom w:val="single" w:sz="6" w:space="0" w:color="000000"/>
              <w:right w:val="single" w:sz="6" w:space="0" w:color="000000"/>
            </w:tcBorders>
            <w:shd w:val="clear" w:color="auto" w:fill="auto"/>
          </w:tcPr>
          <w:p w14:paraId="1FC284D0" w14:textId="77777777" w:rsidR="00A421E5" w:rsidRPr="00A421E5" w:rsidRDefault="00A421E5" w:rsidP="00B21484">
            <w:pPr>
              <w:snapToGrid w:val="0"/>
              <w:spacing w:after="0" w:line="240" w:lineRule="auto"/>
              <w:rPr>
                <w:rFonts w:asciiTheme="minorHAnsi" w:eastAsia="Times New Roman" w:hAnsiTheme="minorHAnsi" w:cstheme="minorHAnsi"/>
                <w:lang w:eastAsia="hr-HR"/>
              </w:rPr>
            </w:pPr>
          </w:p>
        </w:tc>
      </w:tr>
      <w:tr w:rsidR="00A421E5" w:rsidRPr="00A421E5" w14:paraId="10E31285" w14:textId="77777777" w:rsidTr="00B21484">
        <w:tc>
          <w:tcPr>
            <w:tcW w:w="7331" w:type="dxa"/>
            <w:tcBorders>
              <w:top w:val="single" w:sz="6" w:space="0" w:color="000000"/>
              <w:left w:val="single" w:sz="6" w:space="0" w:color="000000"/>
              <w:bottom w:val="single" w:sz="6" w:space="0" w:color="000000"/>
            </w:tcBorders>
            <w:shd w:val="clear" w:color="auto" w:fill="auto"/>
          </w:tcPr>
          <w:p w14:paraId="06C9DB57"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Times New Roman" w:hAnsiTheme="minorHAnsi" w:cstheme="minorHAnsi"/>
                <w:b/>
                <w:bCs/>
                <w:color w:val="000000"/>
                <w:lang w:eastAsia="hr-HR"/>
              </w:rPr>
              <w:t>Namjena aktivnosti, programa i/ili projekta (kompetencije koje će učenik steći)</w:t>
            </w:r>
          </w:p>
          <w:p w14:paraId="08F0493D" w14:textId="77777777" w:rsidR="00A421E5" w:rsidRPr="00A421E5" w:rsidRDefault="00A421E5" w:rsidP="00B21484">
            <w:pPr>
              <w:spacing w:after="240" w:line="0" w:lineRule="atLeast"/>
              <w:rPr>
                <w:rFonts w:asciiTheme="minorHAnsi" w:eastAsia="Times New Roman" w:hAnsiTheme="minorHAnsi" w:cstheme="minorHAnsi"/>
                <w:lang w:eastAsia="hr-HR"/>
              </w:rPr>
            </w:pPr>
          </w:p>
        </w:tc>
        <w:tc>
          <w:tcPr>
            <w:tcW w:w="2026" w:type="dxa"/>
            <w:tcBorders>
              <w:top w:val="single" w:sz="6" w:space="0" w:color="000000"/>
              <w:left w:val="single" w:sz="6" w:space="0" w:color="000000"/>
              <w:bottom w:val="single" w:sz="6" w:space="0" w:color="000000"/>
              <w:right w:val="single" w:sz="6" w:space="0" w:color="000000"/>
            </w:tcBorders>
            <w:shd w:val="clear" w:color="auto" w:fill="auto"/>
          </w:tcPr>
          <w:p w14:paraId="05365838" w14:textId="77777777" w:rsidR="00A421E5" w:rsidRPr="00A421E5" w:rsidRDefault="00A421E5" w:rsidP="00B21484">
            <w:pPr>
              <w:snapToGrid w:val="0"/>
              <w:spacing w:after="0" w:line="240" w:lineRule="auto"/>
              <w:rPr>
                <w:rFonts w:asciiTheme="minorHAnsi" w:eastAsia="Times New Roman" w:hAnsiTheme="minorHAnsi" w:cstheme="minorHAnsi"/>
                <w:lang w:eastAsia="hr-HR"/>
              </w:rPr>
            </w:pPr>
          </w:p>
        </w:tc>
      </w:tr>
      <w:tr w:rsidR="00A421E5" w:rsidRPr="00A421E5" w14:paraId="46F2E04C" w14:textId="77777777" w:rsidTr="00B21484">
        <w:tc>
          <w:tcPr>
            <w:tcW w:w="7331" w:type="dxa"/>
            <w:tcBorders>
              <w:top w:val="single" w:sz="6" w:space="0" w:color="000000"/>
              <w:left w:val="single" w:sz="6" w:space="0" w:color="000000"/>
              <w:bottom w:val="single" w:sz="6" w:space="0" w:color="000000"/>
            </w:tcBorders>
            <w:shd w:val="clear" w:color="auto" w:fill="auto"/>
          </w:tcPr>
          <w:p w14:paraId="724A384D"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Times New Roman" w:hAnsiTheme="minorHAnsi" w:cstheme="minorHAnsi"/>
                <w:b/>
                <w:bCs/>
                <w:color w:val="000000"/>
                <w:lang w:eastAsia="hr-HR"/>
              </w:rPr>
              <w:t>Način realizacije aktivnosti, programa i/ili projekta</w:t>
            </w:r>
          </w:p>
          <w:p w14:paraId="245EE6D3" w14:textId="77777777" w:rsidR="00A421E5" w:rsidRPr="00A421E5" w:rsidRDefault="00A421E5" w:rsidP="00B21484">
            <w:pPr>
              <w:spacing w:after="240" w:line="0" w:lineRule="atLeast"/>
              <w:rPr>
                <w:rFonts w:asciiTheme="minorHAnsi" w:eastAsia="Times New Roman" w:hAnsiTheme="minorHAnsi" w:cstheme="minorHAnsi"/>
                <w:lang w:eastAsia="hr-HR"/>
              </w:rPr>
            </w:pPr>
          </w:p>
        </w:tc>
        <w:tc>
          <w:tcPr>
            <w:tcW w:w="2026" w:type="dxa"/>
            <w:tcBorders>
              <w:top w:val="single" w:sz="6" w:space="0" w:color="000000"/>
              <w:left w:val="single" w:sz="6" w:space="0" w:color="000000"/>
              <w:bottom w:val="single" w:sz="6" w:space="0" w:color="000000"/>
              <w:right w:val="single" w:sz="6" w:space="0" w:color="000000"/>
            </w:tcBorders>
            <w:shd w:val="clear" w:color="auto" w:fill="auto"/>
          </w:tcPr>
          <w:p w14:paraId="67C9E213" w14:textId="77777777" w:rsidR="00A421E5" w:rsidRPr="00A421E5" w:rsidRDefault="00A421E5" w:rsidP="00B21484">
            <w:pPr>
              <w:snapToGrid w:val="0"/>
              <w:spacing w:after="0" w:line="240" w:lineRule="auto"/>
              <w:rPr>
                <w:rFonts w:asciiTheme="minorHAnsi" w:eastAsia="Times New Roman" w:hAnsiTheme="minorHAnsi" w:cstheme="minorHAnsi"/>
                <w:lang w:eastAsia="hr-HR"/>
              </w:rPr>
            </w:pPr>
          </w:p>
        </w:tc>
      </w:tr>
      <w:tr w:rsidR="00A421E5" w:rsidRPr="00A421E5" w14:paraId="45AF3ADD" w14:textId="77777777" w:rsidTr="00B21484">
        <w:tc>
          <w:tcPr>
            <w:tcW w:w="7331" w:type="dxa"/>
            <w:tcBorders>
              <w:top w:val="single" w:sz="6" w:space="0" w:color="000000"/>
              <w:left w:val="single" w:sz="6" w:space="0" w:color="000000"/>
              <w:bottom w:val="single" w:sz="6" w:space="0" w:color="000000"/>
            </w:tcBorders>
            <w:shd w:val="clear" w:color="auto" w:fill="auto"/>
          </w:tcPr>
          <w:p w14:paraId="6E93A4F0"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Times New Roman" w:hAnsiTheme="minorHAnsi" w:cstheme="minorHAnsi"/>
                <w:b/>
                <w:bCs/>
                <w:color w:val="000000"/>
                <w:lang w:eastAsia="hr-HR"/>
              </w:rPr>
              <w:t>Vremenik aktivnosti, programa i/ili projekta</w:t>
            </w:r>
          </w:p>
          <w:p w14:paraId="312B8985" w14:textId="77777777" w:rsidR="00A421E5" w:rsidRPr="00A421E5" w:rsidRDefault="00A421E5" w:rsidP="00B21484">
            <w:pPr>
              <w:spacing w:after="240" w:line="0" w:lineRule="atLeast"/>
              <w:rPr>
                <w:rFonts w:asciiTheme="minorHAnsi" w:eastAsia="Times New Roman" w:hAnsiTheme="minorHAnsi" w:cstheme="minorHAnsi"/>
                <w:lang w:eastAsia="hr-HR"/>
              </w:rPr>
            </w:pPr>
          </w:p>
        </w:tc>
        <w:tc>
          <w:tcPr>
            <w:tcW w:w="2026" w:type="dxa"/>
            <w:tcBorders>
              <w:top w:val="single" w:sz="6" w:space="0" w:color="000000"/>
              <w:left w:val="single" w:sz="6" w:space="0" w:color="000000"/>
              <w:bottom w:val="single" w:sz="6" w:space="0" w:color="000000"/>
              <w:right w:val="single" w:sz="6" w:space="0" w:color="000000"/>
            </w:tcBorders>
            <w:shd w:val="clear" w:color="auto" w:fill="auto"/>
          </w:tcPr>
          <w:p w14:paraId="6E477061" w14:textId="77777777" w:rsidR="00A421E5" w:rsidRPr="00A421E5" w:rsidRDefault="00A421E5" w:rsidP="00B21484">
            <w:pPr>
              <w:spacing w:after="0" w:line="0" w:lineRule="atLeast"/>
              <w:rPr>
                <w:rFonts w:asciiTheme="minorHAnsi" w:hAnsiTheme="minorHAnsi" w:cstheme="minorHAnsi"/>
              </w:rPr>
            </w:pPr>
            <w:r w:rsidRPr="00A421E5">
              <w:rPr>
                <w:rFonts w:asciiTheme="minorHAnsi" w:eastAsia="Times New Roman" w:hAnsiTheme="minorHAnsi" w:cstheme="minorHAnsi"/>
                <w:color w:val="000000"/>
                <w:lang w:eastAsia="hr-HR"/>
              </w:rPr>
              <w:t>prosinac 2023.</w:t>
            </w:r>
          </w:p>
        </w:tc>
      </w:tr>
      <w:tr w:rsidR="00A421E5" w:rsidRPr="00A421E5" w14:paraId="13F6985D" w14:textId="77777777" w:rsidTr="00B21484">
        <w:tc>
          <w:tcPr>
            <w:tcW w:w="7331" w:type="dxa"/>
            <w:tcBorders>
              <w:top w:val="single" w:sz="6" w:space="0" w:color="000000"/>
              <w:left w:val="single" w:sz="6" w:space="0" w:color="000000"/>
              <w:bottom w:val="single" w:sz="6" w:space="0" w:color="000000"/>
            </w:tcBorders>
            <w:shd w:val="clear" w:color="auto" w:fill="auto"/>
          </w:tcPr>
          <w:p w14:paraId="6E72136A"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Times New Roman" w:hAnsiTheme="minorHAnsi" w:cstheme="minorHAnsi"/>
                <w:b/>
                <w:bCs/>
                <w:color w:val="000000"/>
                <w:lang w:eastAsia="hr-HR"/>
              </w:rPr>
              <w:t>Detaljan troškovnik aktivnosti,</w:t>
            </w:r>
          </w:p>
          <w:p w14:paraId="295FAF43"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Times New Roman" w:hAnsiTheme="minorHAnsi" w:cstheme="minorHAnsi"/>
                <w:b/>
                <w:bCs/>
                <w:color w:val="000000"/>
                <w:lang w:eastAsia="hr-HR"/>
              </w:rPr>
              <w:t>programa i/ili projekta</w:t>
            </w:r>
          </w:p>
          <w:p w14:paraId="56D36A97" w14:textId="77777777" w:rsidR="00A421E5" w:rsidRPr="00A421E5" w:rsidRDefault="00A421E5" w:rsidP="00B21484">
            <w:pPr>
              <w:spacing w:after="240" w:line="0" w:lineRule="atLeast"/>
              <w:rPr>
                <w:rFonts w:asciiTheme="minorHAnsi" w:eastAsia="Times New Roman" w:hAnsiTheme="minorHAnsi" w:cstheme="minorHAnsi"/>
                <w:lang w:eastAsia="hr-HR"/>
              </w:rPr>
            </w:pPr>
          </w:p>
        </w:tc>
        <w:tc>
          <w:tcPr>
            <w:tcW w:w="2026" w:type="dxa"/>
            <w:tcBorders>
              <w:top w:val="single" w:sz="6" w:space="0" w:color="000000"/>
              <w:left w:val="single" w:sz="6" w:space="0" w:color="000000"/>
              <w:bottom w:val="single" w:sz="6" w:space="0" w:color="000000"/>
              <w:right w:val="single" w:sz="6" w:space="0" w:color="000000"/>
            </w:tcBorders>
            <w:shd w:val="clear" w:color="auto" w:fill="auto"/>
          </w:tcPr>
          <w:p w14:paraId="07AD071D" w14:textId="77777777" w:rsidR="00A421E5" w:rsidRPr="00A421E5" w:rsidRDefault="00A421E5" w:rsidP="00B21484">
            <w:pPr>
              <w:snapToGrid w:val="0"/>
              <w:spacing w:after="0" w:line="0" w:lineRule="atLeast"/>
              <w:rPr>
                <w:rFonts w:asciiTheme="minorHAnsi" w:eastAsia="Times New Roman" w:hAnsiTheme="minorHAnsi" w:cstheme="minorHAnsi"/>
                <w:lang w:eastAsia="hr-HR"/>
              </w:rPr>
            </w:pPr>
          </w:p>
        </w:tc>
      </w:tr>
      <w:tr w:rsidR="00A421E5" w:rsidRPr="00A421E5" w14:paraId="4499D1A9" w14:textId="77777777" w:rsidTr="00B21484">
        <w:tc>
          <w:tcPr>
            <w:tcW w:w="7331" w:type="dxa"/>
            <w:tcBorders>
              <w:top w:val="single" w:sz="6" w:space="0" w:color="000000"/>
              <w:left w:val="single" w:sz="6" w:space="0" w:color="000000"/>
              <w:bottom w:val="single" w:sz="6" w:space="0" w:color="000000"/>
            </w:tcBorders>
            <w:shd w:val="clear" w:color="auto" w:fill="auto"/>
          </w:tcPr>
          <w:p w14:paraId="763FDD6E" w14:textId="77777777" w:rsidR="00A421E5" w:rsidRPr="00A421E5" w:rsidRDefault="00A421E5" w:rsidP="00B21484">
            <w:pPr>
              <w:spacing w:after="0" w:line="240" w:lineRule="auto"/>
              <w:rPr>
                <w:rFonts w:asciiTheme="minorHAnsi" w:hAnsiTheme="minorHAnsi" w:cstheme="minorHAnsi"/>
              </w:rPr>
            </w:pPr>
            <w:r w:rsidRPr="00A421E5">
              <w:rPr>
                <w:rFonts w:asciiTheme="minorHAnsi" w:eastAsia="Times New Roman" w:hAnsiTheme="minorHAnsi" w:cstheme="minorHAnsi"/>
                <w:b/>
                <w:bCs/>
                <w:color w:val="000000"/>
                <w:lang w:eastAsia="hr-HR"/>
              </w:rPr>
              <w:t>Način vrednovanja i način korištenja rezultata vrednovanja</w:t>
            </w:r>
          </w:p>
          <w:p w14:paraId="0B1EC744" w14:textId="77777777" w:rsidR="00A421E5" w:rsidRPr="00A421E5" w:rsidRDefault="00A421E5" w:rsidP="00B21484">
            <w:pPr>
              <w:spacing w:after="240" w:line="0" w:lineRule="atLeast"/>
              <w:rPr>
                <w:rFonts w:asciiTheme="minorHAnsi" w:hAnsiTheme="minorHAnsi" w:cstheme="minorHAnsi"/>
              </w:rPr>
            </w:pPr>
            <w:r w:rsidRPr="00A421E5">
              <w:rPr>
                <w:rFonts w:asciiTheme="minorHAnsi" w:eastAsia="Times New Roman" w:hAnsiTheme="minorHAnsi" w:cstheme="minorHAnsi"/>
                <w:lang w:eastAsia="hr-HR"/>
              </w:rPr>
              <w:br/>
            </w:r>
          </w:p>
        </w:tc>
        <w:tc>
          <w:tcPr>
            <w:tcW w:w="2026" w:type="dxa"/>
            <w:tcBorders>
              <w:top w:val="single" w:sz="6" w:space="0" w:color="000000"/>
              <w:left w:val="single" w:sz="6" w:space="0" w:color="000000"/>
              <w:bottom w:val="single" w:sz="6" w:space="0" w:color="000000"/>
              <w:right w:val="single" w:sz="6" w:space="0" w:color="000000"/>
            </w:tcBorders>
            <w:shd w:val="clear" w:color="auto" w:fill="auto"/>
          </w:tcPr>
          <w:p w14:paraId="36CF2A62" w14:textId="77777777" w:rsidR="00A421E5" w:rsidRPr="00A421E5" w:rsidRDefault="00A421E5" w:rsidP="00B21484">
            <w:pPr>
              <w:snapToGrid w:val="0"/>
              <w:spacing w:after="0" w:line="240" w:lineRule="auto"/>
              <w:rPr>
                <w:rFonts w:asciiTheme="minorHAnsi" w:eastAsia="Times New Roman" w:hAnsiTheme="minorHAnsi" w:cstheme="minorHAnsi"/>
                <w:lang w:eastAsia="hr-HR"/>
              </w:rPr>
            </w:pPr>
          </w:p>
        </w:tc>
      </w:tr>
    </w:tbl>
    <w:p w14:paraId="5C0D14FD" w14:textId="77777777" w:rsidR="00A421E5" w:rsidRPr="00A421E5" w:rsidRDefault="00A421E5" w:rsidP="00A421E5">
      <w:pPr>
        <w:rPr>
          <w:rFonts w:asciiTheme="minorHAnsi" w:hAnsiTheme="minorHAnsi" w:cstheme="minorHAnsi"/>
        </w:rPr>
      </w:pPr>
    </w:p>
    <w:p w14:paraId="7CEB0A85" w14:textId="77777777" w:rsidR="00A421E5" w:rsidRPr="00A421E5" w:rsidRDefault="00A421E5" w:rsidP="00A421E5">
      <w:pPr>
        <w:rPr>
          <w:rFonts w:asciiTheme="minorHAnsi" w:hAnsiTheme="minorHAnsi" w:cstheme="minorHAnsi"/>
        </w:rPr>
      </w:pPr>
    </w:p>
    <w:p w14:paraId="5FFF7DA3" w14:textId="77777777" w:rsidR="00A421E5" w:rsidRPr="00A421E5" w:rsidRDefault="00A421E5" w:rsidP="00A421E5">
      <w:pPr>
        <w:rPr>
          <w:rFonts w:asciiTheme="minorHAnsi" w:hAnsiTheme="minorHAnsi" w:cstheme="minorHAnsi"/>
        </w:rPr>
      </w:pPr>
    </w:p>
    <w:p w14:paraId="6783B0A7" w14:textId="77777777" w:rsidR="00A421E5" w:rsidRPr="00A421E5" w:rsidRDefault="00A421E5" w:rsidP="00A421E5">
      <w:pPr>
        <w:rPr>
          <w:rFonts w:asciiTheme="minorHAnsi" w:hAnsiTheme="minorHAnsi" w:cstheme="minorHAnsi"/>
        </w:rPr>
      </w:pPr>
    </w:p>
    <w:p w14:paraId="732200E3" w14:textId="77777777" w:rsidR="006F0A8C" w:rsidRDefault="006F0A8C" w:rsidP="00613024">
      <w:pPr>
        <w:pStyle w:val="Bezproreda"/>
        <w:rPr>
          <w:rFonts w:asciiTheme="minorHAnsi" w:hAnsiTheme="minorHAnsi" w:cstheme="minorHAnsi"/>
          <w:sz w:val="20"/>
          <w:szCs w:val="20"/>
          <w:lang w:val="pl-PL"/>
        </w:rPr>
      </w:pPr>
    </w:p>
    <w:p w14:paraId="498D3CB2" w14:textId="77777777" w:rsidR="00A3414A" w:rsidRDefault="00A3414A" w:rsidP="00613024">
      <w:pPr>
        <w:pStyle w:val="Bezproreda"/>
        <w:rPr>
          <w:rFonts w:asciiTheme="minorHAnsi" w:hAnsiTheme="minorHAnsi" w:cstheme="minorHAnsi"/>
          <w:sz w:val="20"/>
          <w:szCs w:val="20"/>
          <w:lang w:val="pl-PL"/>
        </w:rPr>
      </w:pPr>
    </w:p>
    <w:p w14:paraId="1E17617B" w14:textId="77777777" w:rsidR="00A3414A" w:rsidRDefault="00A3414A" w:rsidP="00613024">
      <w:pPr>
        <w:pStyle w:val="Bezproreda"/>
        <w:rPr>
          <w:rFonts w:asciiTheme="minorHAnsi" w:hAnsiTheme="minorHAnsi" w:cstheme="minorHAnsi"/>
          <w:sz w:val="20"/>
          <w:szCs w:val="20"/>
          <w:lang w:val="pl-PL"/>
        </w:rPr>
      </w:pPr>
    </w:p>
    <w:p w14:paraId="56BF958E" w14:textId="77777777" w:rsidR="00A3414A" w:rsidRDefault="00A3414A" w:rsidP="00613024">
      <w:pPr>
        <w:pStyle w:val="Bezproreda"/>
        <w:rPr>
          <w:rFonts w:asciiTheme="minorHAnsi" w:hAnsiTheme="minorHAnsi" w:cstheme="minorHAnsi"/>
          <w:sz w:val="20"/>
          <w:szCs w:val="20"/>
          <w:lang w:val="pl-PL"/>
        </w:rPr>
      </w:pPr>
    </w:p>
    <w:p w14:paraId="439EECB1" w14:textId="77777777" w:rsidR="00A3414A" w:rsidRDefault="00A3414A" w:rsidP="00613024">
      <w:pPr>
        <w:pStyle w:val="Bezproreda"/>
        <w:rPr>
          <w:rFonts w:asciiTheme="minorHAnsi" w:hAnsiTheme="minorHAnsi" w:cstheme="minorHAnsi"/>
          <w:sz w:val="20"/>
          <w:szCs w:val="20"/>
          <w:lang w:val="pl-PL"/>
        </w:rPr>
      </w:pPr>
    </w:p>
    <w:p w14:paraId="4E0E407F" w14:textId="77777777" w:rsidR="00A3414A" w:rsidRDefault="00A3414A" w:rsidP="00613024">
      <w:pPr>
        <w:pStyle w:val="Bezproreda"/>
        <w:rPr>
          <w:rFonts w:asciiTheme="minorHAnsi" w:hAnsiTheme="minorHAnsi" w:cstheme="minorHAnsi"/>
          <w:sz w:val="20"/>
          <w:szCs w:val="20"/>
          <w:lang w:val="pl-PL"/>
        </w:rPr>
      </w:pPr>
    </w:p>
    <w:p w14:paraId="3DDCD9AB" w14:textId="77777777" w:rsidR="00A3414A" w:rsidRDefault="00A3414A" w:rsidP="00613024">
      <w:pPr>
        <w:pStyle w:val="Bezproreda"/>
        <w:rPr>
          <w:rFonts w:asciiTheme="minorHAnsi" w:hAnsiTheme="minorHAnsi" w:cstheme="minorHAnsi"/>
          <w:sz w:val="20"/>
          <w:szCs w:val="20"/>
          <w:lang w:val="pl-PL"/>
        </w:rPr>
      </w:pPr>
    </w:p>
    <w:p w14:paraId="324755DA" w14:textId="77777777" w:rsidR="00A3414A" w:rsidRDefault="00A3414A" w:rsidP="00613024">
      <w:pPr>
        <w:pStyle w:val="Bezproreda"/>
        <w:rPr>
          <w:rFonts w:asciiTheme="minorHAnsi" w:hAnsiTheme="minorHAnsi" w:cstheme="minorHAnsi"/>
          <w:sz w:val="20"/>
          <w:szCs w:val="20"/>
          <w:lang w:val="pl-PL"/>
        </w:rPr>
      </w:pPr>
    </w:p>
    <w:p w14:paraId="4AD33C0B" w14:textId="77777777" w:rsidR="00A3414A" w:rsidRDefault="00A3414A" w:rsidP="00613024">
      <w:pPr>
        <w:pStyle w:val="Bezproreda"/>
        <w:rPr>
          <w:rFonts w:asciiTheme="minorHAnsi" w:hAnsiTheme="minorHAnsi" w:cstheme="minorHAnsi"/>
          <w:sz w:val="20"/>
          <w:szCs w:val="20"/>
          <w:lang w:val="pl-PL"/>
        </w:rPr>
      </w:pPr>
    </w:p>
    <w:p w14:paraId="10B87CA7" w14:textId="77777777" w:rsidR="00A3414A" w:rsidRDefault="00A3414A" w:rsidP="00613024">
      <w:pPr>
        <w:pStyle w:val="Bezproreda"/>
        <w:rPr>
          <w:rFonts w:asciiTheme="minorHAnsi" w:hAnsiTheme="minorHAnsi" w:cstheme="minorHAnsi"/>
          <w:sz w:val="20"/>
          <w:szCs w:val="20"/>
          <w:lang w:val="pl-PL"/>
        </w:rPr>
      </w:pPr>
    </w:p>
    <w:p w14:paraId="6D5A61FC" w14:textId="77777777" w:rsidR="00A3414A" w:rsidRDefault="00A3414A" w:rsidP="00613024">
      <w:pPr>
        <w:pStyle w:val="Bezproreda"/>
        <w:rPr>
          <w:rFonts w:asciiTheme="minorHAnsi" w:hAnsiTheme="minorHAnsi" w:cstheme="minorHAnsi"/>
          <w:sz w:val="20"/>
          <w:szCs w:val="20"/>
          <w:lang w:val="pl-PL"/>
        </w:rPr>
      </w:pPr>
    </w:p>
    <w:p w14:paraId="7922A2E0" w14:textId="77777777" w:rsidR="00A3414A" w:rsidRDefault="00A3414A" w:rsidP="00613024">
      <w:pPr>
        <w:pStyle w:val="Bezproreda"/>
        <w:rPr>
          <w:rFonts w:asciiTheme="minorHAnsi" w:hAnsiTheme="minorHAnsi" w:cstheme="minorHAnsi"/>
          <w:sz w:val="20"/>
          <w:szCs w:val="20"/>
          <w:lang w:val="pl-PL"/>
        </w:rPr>
      </w:pPr>
    </w:p>
    <w:p w14:paraId="6E34178B" w14:textId="77777777" w:rsidR="00A3414A" w:rsidRDefault="00A3414A" w:rsidP="00613024">
      <w:pPr>
        <w:pStyle w:val="Bezproreda"/>
        <w:rPr>
          <w:rFonts w:asciiTheme="minorHAnsi" w:hAnsiTheme="minorHAnsi" w:cstheme="minorHAnsi"/>
          <w:sz w:val="20"/>
          <w:szCs w:val="20"/>
          <w:lang w:val="pl-PL"/>
        </w:rPr>
      </w:pPr>
    </w:p>
    <w:p w14:paraId="2146524A" w14:textId="77777777" w:rsidR="00A3414A" w:rsidRDefault="00A3414A" w:rsidP="00613024">
      <w:pPr>
        <w:pStyle w:val="Bezproreda"/>
        <w:rPr>
          <w:rFonts w:asciiTheme="minorHAnsi" w:hAnsiTheme="minorHAnsi" w:cstheme="minorHAnsi"/>
          <w:sz w:val="20"/>
          <w:szCs w:val="20"/>
          <w:lang w:val="pl-PL"/>
        </w:rPr>
      </w:pPr>
    </w:p>
    <w:p w14:paraId="37B14E99" w14:textId="77777777" w:rsidR="00A3414A" w:rsidRDefault="00A3414A" w:rsidP="00613024">
      <w:pPr>
        <w:pStyle w:val="Bezproreda"/>
        <w:rPr>
          <w:rFonts w:asciiTheme="minorHAnsi" w:hAnsiTheme="minorHAnsi" w:cstheme="minorHAnsi"/>
          <w:sz w:val="20"/>
          <w:szCs w:val="20"/>
          <w:lang w:val="pl-PL"/>
        </w:rPr>
      </w:pPr>
    </w:p>
    <w:p w14:paraId="17C07D70" w14:textId="77777777" w:rsidR="00A3414A" w:rsidRDefault="00A3414A" w:rsidP="00613024">
      <w:pPr>
        <w:pStyle w:val="Bezproreda"/>
        <w:rPr>
          <w:rFonts w:asciiTheme="minorHAnsi" w:hAnsiTheme="minorHAnsi" w:cstheme="minorHAnsi"/>
          <w:sz w:val="20"/>
          <w:szCs w:val="20"/>
          <w:lang w:val="pl-PL"/>
        </w:rPr>
      </w:pPr>
    </w:p>
    <w:p w14:paraId="5BCFE017" w14:textId="77777777" w:rsidR="00A3414A" w:rsidRDefault="00A3414A" w:rsidP="00613024">
      <w:pPr>
        <w:pStyle w:val="Bezproreda"/>
        <w:rPr>
          <w:rFonts w:asciiTheme="minorHAnsi" w:hAnsiTheme="minorHAnsi" w:cstheme="minorHAnsi"/>
          <w:sz w:val="20"/>
          <w:szCs w:val="20"/>
          <w:lang w:val="pl-PL"/>
        </w:rPr>
      </w:pPr>
    </w:p>
    <w:p w14:paraId="0CB60B1F" w14:textId="77777777" w:rsidR="00A3414A" w:rsidRDefault="00A3414A" w:rsidP="00613024">
      <w:pPr>
        <w:pStyle w:val="Bezproreda"/>
        <w:rPr>
          <w:rFonts w:asciiTheme="minorHAnsi" w:hAnsiTheme="minorHAnsi" w:cstheme="minorHAnsi"/>
          <w:sz w:val="20"/>
          <w:szCs w:val="20"/>
          <w:lang w:val="pl-PL"/>
        </w:rPr>
      </w:pPr>
    </w:p>
    <w:p w14:paraId="187CEBE1" w14:textId="77777777" w:rsidR="00A3414A" w:rsidRDefault="00A3414A" w:rsidP="00613024">
      <w:pPr>
        <w:pStyle w:val="Bezproreda"/>
        <w:rPr>
          <w:rFonts w:asciiTheme="minorHAnsi" w:hAnsiTheme="minorHAnsi" w:cstheme="minorHAnsi"/>
          <w:sz w:val="20"/>
          <w:szCs w:val="20"/>
          <w:lang w:val="pl-PL"/>
        </w:rPr>
      </w:pPr>
    </w:p>
    <w:p w14:paraId="29C036A0" w14:textId="77777777" w:rsidR="00A3414A" w:rsidRDefault="00A3414A" w:rsidP="00613024">
      <w:pPr>
        <w:pStyle w:val="Bezproreda"/>
        <w:rPr>
          <w:rFonts w:asciiTheme="minorHAnsi" w:hAnsiTheme="minorHAnsi" w:cstheme="minorHAnsi"/>
          <w:sz w:val="20"/>
          <w:szCs w:val="20"/>
          <w:lang w:val="pl-PL"/>
        </w:rPr>
      </w:pPr>
    </w:p>
    <w:p w14:paraId="6603A10D" w14:textId="77777777" w:rsidR="00A3414A" w:rsidRDefault="00A3414A" w:rsidP="00613024">
      <w:pPr>
        <w:pStyle w:val="Bezproreda"/>
        <w:rPr>
          <w:rFonts w:asciiTheme="minorHAnsi" w:hAnsiTheme="minorHAnsi" w:cstheme="minorHAnsi"/>
          <w:sz w:val="20"/>
          <w:szCs w:val="20"/>
          <w:lang w:val="pl-PL"/>
        </w:rPr>
      </w:pPr>
    </w:p>
    <w:p w14:paraId="0A132D5F" w14:textId="77777777" w:rsidR="00A3414A" w:rsidRPr="005F4FCB" w:rsidRDefault="00A3414A" w:rsidP="00613024">
      <w:pPr>
        <w:pStyle w:val="Bezproreda"/>
        <w:rPr>
          <w:rFonts w:asciiTheme="minorHAnsi" w:hAnsiTheme="minorHAnsi" w:cstheme="minorHAnsi"/>
          <w:sz w:val="20"/>
          <w:szCs w:val="20"/>
          <w:lang w:val="pl-PL"/>
        </w:rPr>
      </w:pPr>
    </w:p>
    <w:p w14:paraId="5E3D55BA" w14:textId="77777777" w:rsidR="00286AFB" w:rsidRPr="005F4FCB" w:rsidRDefault="00286AFB" w:rsidP="00613024">
      <w:pPr>
        <w:pStyle w:val="Bezproreda"/>
        <w:rPr>
          <w:rFonts w:asciiTheme="minorHAnsi" w:hAnsiTheme="minorHAnsi" w:cstheme="minorHAnsi"/>
          <w:sz w:val="20"/>
          <w:szCs w:val="20"/>
          <w:lang w:val="pl-PL"/>
        </w:rPr>
      </w:pPr>
    </w:p>
    <w:p w14:paraId="6CD02874" w14:textId="0B6CF5E2" w:rsidR="00FC6325" w:rsidRPr="006F0A8C" w:rsidRDefault="00FC6325" w:rsidP="00835033">
      <w:pPr>
        <w:shd w:val="clear" w:color="auto" w:fill="D9D9D9" w:themeFill="background1" w:themeFillShade="D9"/>
        <w:autoSpaceDE w:val="0"/>
        <w:autoSpaceDN w:val="0"/>
        <w:adjustRightInd w:val="0"/>
        <w:spacing w:after="0" w:line="240" w:lineRule="auto"/>
        <w:rPr>
          <w:rFonts w:asciiTheme="minorHAnsi" w:hAnsiTheme="minorHAnsi" w:cstheme="minorHAnsi"/>
          <w:b/>
          <w:color w:val="404040" w:themeColor="text1" w:themeTint="BF"/>
          <w:sz w:val="40"/>
          <w:szCs w:val="40"/>
          <w:lang w:val="hr-HR" w:eastAsia="hr-HR"/>
        </w:rPr>
      </w:pPr>
      <w:r w:rsidRPr="006F0A8C">
        <w:rPr>
          <w:rFonts w:asciiTheme="minorHAnsi" w:hAnsiTheme="minorHAnsi" w:cstheme="minorHAnsi"/>
          <w:b/>
          <w:color w:val="404040" w:themeColor="text1" w:themeTint="BF"/>
          <w:sz w:val="40"/>
          <w:szCs w:val="40"/>
          <w:lang w:val="hr-HR" w:eastAsia="hr-HR"/>
        </w:rPr>
        <w:lastRenderedPageBreak/>
        <w:t>3.2.</w:t>
      </w:r>
      <w:r w:rsidR="005F4FCB" w:rsidRPr="006F0A8C">
        <w:rPr>
          <w:rFonts w:asciiTheme="minorHAnsi" w:hAnsiTheme="minorHAnsi" w:cstheme="minorHAnsi"/>
          <w:b/>
          <w:color w:val="404040" w:themeColor="text1" w:themeTint="BF"/>
          <w:sz w:val="40"/>
          <w:szCs w:val="40"/>
          <w:lang w:val="hr-HR" w:eastAsia="hr-HR"/>
        </w:rPr>
        <w:t xml:space="preserve"> </w:t>
      </w:r>
      <w:r w:rsidRPr="006F0A8C">
        <w:rPr>
          <w:rFonts w:asciiTheme="minorHAnsi" w:hAnsiTheme="minorHAnsi" w:cstheme="minorHAnsi"/>
          <w:b/>
          <w:color w:val="404040" w:themeColor="text1" w:themeTint="BF"/>
          <w:sz w:val="40"/>
          <w:szCs w:val="40"/>
          <w:lang w:val="hr-HR" w:eastAsia="hr-HR"/>
        </w:rPr>
        <w:t>ŠKOLSKI KURIKULUM</w:t>
      </w:r>
    </w:p>
    <w:p w14:paraId="6694FC40" w14:textId="10452298" w:rsidR="00774B89" w:rsidRPr="005077C2" w:rsidRDefault="00FC6325" w:rsidP="005077C2">
      <w:pPr>
        <w:shd w:val="clear" w:color="auto" w:fill="D9D9D9" w:themeFill="background1" w:themeFillShade="D9"/>
        <w:tabs>
          <w:tab w:val="left" w:pos="5895"/>
          <w:tab w:val="right" w:pos="9072"/>
        </w:tabs>
        <w:autoSpaceDE w:val="0"/>
        <w:autoSpaceDN w:val="0"/>
        <w:adjustRightInd w:val="0"/>
        <w:spacing w:after="0" w:line="240" w:lineRule="auto"/>
        <w:rPr>
          <w:rFonts w:asciiTheme="minorHAnsi" w:hAnsiTheme="minorHAnsi" w:cstheme="minorHAnsi"/>
          <w:b/>
          <w:color w:val="595959" w:themeColor="text1" w:themeTint="A6"/>
          <w:sz w:val="40"/>
          <w:szCs w:val="40"/>
          <w:lang w:val="hr-HR" w:eastAsia="hr-HR"/>
        </w:rPr>
      </w:pPr>
      <w:r w:rsidRPr="006F0A8C">
        <w:rPr>
          <w:rFonts w:asciiTheme="minorHAnsi" w:hAnsiTheme="minorHAnsi" w:cstheme="minorHAnsi"/>
          <w:b/>
          <w:color w:val="404040" w:themeColor="text1" w:themeTint="BF"/>
          <w:sz w:val="40"/>
          <w:szCs w:val="40"/>
          <w:shd w:val="clear" w:color="auto" w:fill="D9D9D9" w:themeFill="background1" w:themeFillShade="D9"/>
          <w:lang w:val="hr-HR" w:eastAsia="hr-HR"/>
        </w:rPr>
        <w:t xml:space="preserve">              2. RAZREDA</w:t>
      </w:r>
      <w:r w:rsidR="006F0A8C">
        <w:rPr>
          <w:rFonts w:asciiTheme="minorHAnsi" w:hAnsiTheme="minorHAnsi" w:cstheme="minorHAnsi"/>
          <w:b/>
          <w:color w:val="595959" w:themeColor="text1" w:themeTint="A6"/>
          <w:sz w:val="40"/>
          <w:szCs w:val="40"/>
          <w:lang w:val="hr-HR" w:eastAsia="hr-HR"/>
        </w:rPr>
        <w:tab/>
      </w:r>
      <w:r w:rsidR="006F0A8C">
        <w:rPr>
          <w:rFonts w:asciiTheme="minorHAnsi" w:hAnsiTheme="minorHAnsi" w:cstheme="minorHAnsi"/>
          <w:b/>
          <w:color w:val="595959" w:themeColor="text1" w:themeTint="A6"/>
          <w:sz w:val="40"/>
          <w:szCs w:val="40"/>
          <w:lang w:val="hr-HR" w:eastAsia="hr-HR"/>
        </w:rPr>
        <w:tab/>
      </w:r>
    </w:p>
    <w:p w14:paraId="580B1E99" w14:textId="77777777" w:rsidR="00774B89" w:rsidRDefault="00774B89" w:rsidP="00774B89">
      <w:pPr>
        <w:spacing w:after="0" w:line="240" w:lineRule="auto"/>
        <w:rPr>
          <w:rFonts w:ascii="Verdana" w:hAnsi="Verdana" w:cs="Verdana"/>
          <w:b/>
          <w:color w:val="1D038B"/>
          <w:sz w:val="40"/>
          <w:szCs w:val="40"/>
          <w:lang w:val="hr-HR" w:eastAsia="hr-HR"/>
        </w:rPr>
      </w:pPr>
    </w:p>
    <w:p w14:paraId="3DA1BDC2" w14:textId="77777777" w:rsidR="00774B89" w:rsidRPr="00774B89" w:rsidRDefault="00774B89" w:rsidP="00774B89">
      <w:pPr>
        <w:rPr>
          <w:rFonts w:cs="Calibri"/>
          <w:b/>
          <w:sz w:val="24"/>
          <w:szCs w:val="24"/>
        </w:rPr>
      </w:pPr>
      <w:r w:rsidRPr="00774B89">
        <w:rPr>
          <w:rFonts w:cs="Calibri"/>
          <w:b/>
          <w:sz w:val="24"/>
          <w:szCs w:val="24"/>
        </w:rPr>
        <w:t>Razredne učiteljice:</w:t>
      </w:r>
    </w:p>
    <w:p w14:paraId="00F97DB8" w14:textId="77777777" w:rsidR="00774B89" w:rsidRPr="00774B89" w:rsidRDefault="00774B89" w:rsidP="00774B89">
      <w:pPr>
        <w:rPr>
          <w:rFonts w:cs="Calibri"/>
          <w:sz w:val="24"/>
          <w:szCs w:val="24"/>
        </w:rPr>
      </w:pPr>
    </w:p>
    <w:p w14:paraId="7E589ED5" w14:textId="77777777" w:rsidR="00774B89" w:rsidRPr="00774B89" w:rsidRDefault="00774B89" w:rsidP="00774B89">
      <w:pPr>
        <w:rPr>
          <w:rFonts w:cs="Calibri"/>
          <w:sz w:val="24"/>
          <w:szCs w:val="24"/>
        </w:rPr>
      </w:pPr>
      <w:r w:rsidRPr="00774B89">
        <w:rPr>
          <w:rFonts w:cs="Calibri"/>
          <w:b/>
          <w:sz w:val="24"/>
          <w:szCs w:val="24"/>
        </w:rPr>
        <w:t xml:space="preserve">   MŠ </w:t>
      </w:r>
    </w:p>
    <w:p w14:paraId="28D24AEA" w14:textId="77777777" w:rsidR="00774B89" w:rsidRPr="00774B89" w:rsidRDefault="00774B89" w:rsidP="00774B89">
      <w:pPr>
        <w:rPr>
          <w:sz w:val="24"/>
          <w:szCs w:val="24"/>
        </w:rPr>
      </w:pPr>
      <w:r w:rsidRPr="00774B89">
        <w:rPr>
          <w:rFonts w:cs="Calibri"/>
          <w:b/>
          <w:sz w:val="24"/>
          <w:szCs w:val="24"/>
        </w:rPr>
        <w:t>2. a  Mirjana Matenda</w:t>
      </w:r>
    </w:p>
    <w:p w14:paraId="2690C9DA" w14:textId="77777777" w:rsidR="00774B89" w:rsidRPr="00774B89" w:rsidRDefault="00774B89" w:rsidP="00774B89">
      <w:pPr>
        <w:rPr>
          <w:sz w:val="24"/>
          <w:szCs w:val="24"/>
        </w:rPr>
      </w:pPr>
      <w:r w:rsidRPr="00774B89">
        <w:rPr>
          <w:rFonts w:cs="Calibri"/>
          <w:b/>
          <w:sz w:val="24"/>
          <w:szCs w:val="24"/>
        </w:rPr>
        <w:t>2. b  Sandra Kamber</w:t>
      </w:r>
    </w:p>
    <w:p w14:paraId="1B9C77AE" w14:textId="77777777" w:rsidR="00774B89" w:rsidRPr="00774B89" w:rsidRDefault="00774B89" w:rsidP="00774B89">
      <w:pPr>
        <w:rPr>
          <w:rFonts w:cs="Calibri"/>
          <w:b/>
          <w:sz w:val="24"/>
          <w:szCs w:val="24"/>
        </w:rPr>
      </w:pPr>
    </w:p>
    <w:p w14:paraId="5CA80CA0" w14:textId="77777777" w:rsidR="00774B89" w:rsidRPr="00774B89" w:rsidRDefault="00774B89" w:rsidP="00774B89">
      <w:pPr>
        <w:rPr>
          <w:rFonts w:cs="Calibri"/>
          <w:sz w:val="24"/>
          <w:szCs w:val="24"/>
        </w:rPr>
      </w:pPr>
      <w:r w:rsidRPr="00774B89">
        <w:rPr>
          <w:rFonts w:cs="Calibri"/>
          <w:b/>
          <w:sz w:val="24"/>
          <w:szCs w:val="24"/>
        </w:rPr>
        <w:t xml:space="preserve">    PŠ  NOVE PLAVNICE</w:t>
      </w:r>
    </w:p>
    <w:p w14:paraId="35F93BBB" w14:textId="77777777" w:rsidR="00774B89" w:rsidRPr="00774B89" w:rsidRDefault="00774B89" w:rsidP="00774B89">
      <w:pPr>
        <w:rPr>
          <w:sz w:val="24"/>
          <w:szCs w:val="24"/>
        </w:rPr>
      </w:pPr>
      <w:r w:rsidRPr="00774B89">
        <w:rPr>
          <w:rFonts w:cs="Calibri"/>
          <w:b/>
          <w:sz w:val="24"/>
          <w:szCs w:val="24"/>
        </w:rPr>
        <w:t>2. r.  Jasna Predragović</w:t>
      </w:r>
    </w:p>
    <w:p w14:paraId="35753419" w14:textId="77777777" w:rsidR="00774B89" w:rsidRPr="00774B89" w:rsidRDefault="00774B89" w:rsidP="00774B89">
      <w:pPr>
        <w:rPr>
          <w:rFonts w:cs="Calibri"/>
          <w:b/>
          <w:sz w:val="24"/>
          <w:szCs w:val="24"/>
        </w:rPr>
      </w:pPr>
    </w:p>
    <w:p w14:paraId="6C5C81A4" w14:textId="77777777" w:rsidR="00774B89" w:rsidRPr="00774B89" w:rsidRDefault="00774B89" w:rsidP="00774B89">
      <w:pPr>
        <w:rPr>
          <w:rFonts w:cs="Calibri"/>
          <w:sz w:val="24"/>
          <w:szCs w:val="24"/>
        </w:rPr>
      </w:pPr>
      <w:r w:rsidRPr="00774B89">
        <w:rPr>
          <w:rFonts w:cs="Calibri"/>
          <w:b/>
          <w:sz w:val="24"/>
          <w:szCs w:val="24"/>
        </w:rPr>
        <w:t xml:space="preserve">    PŠ   CIGLENA </w:t>
      </w:r>
    </w:p>
    <w:p w14:paraId="33E65342" w14:textId="77777777" w:rsidR="00774B89" w:rsidRPr="00774B89" w:rsidRDefault="00774B89" w:rsidP="00774B89">
      <w:pPr>
        <w:rPr>
          <w:sz w:val="24"/>
          <w:szCs w:val="24"/>
        </w:rPr>
      </w:pPr>
      <w:r w:rsidRPr="00774B89">
        <w:rPr>
          <w:rFonts w:cs="Calibri"/>
          <w:b/>
          <w:sz w:val="24"/>
          <w:szCs w:val="24"/>
        </w:rPr>
        <w:t>2. r.   Helena Horak</w:t>
      </w:r>
    </w:p>
    <w:p w14:paraId="2614ED5C" w14:textId="77777777" w:rsidR="00774B89" w:rsidRPr="00774B89" w:rsidRDefault="00774B89" w:rsidP="00774B89">
      <w:pPr>
        <w:rPr>
          <w:rFonts w:cs="Calibri"/>
          <w:sz w:val="24"/>
          <w:szCs w:val="24"/>
        </w:rPr>
      </w:pPr>
    </w:p>
    <w:p w14:paraId="0BE2A8DC" w14:textId="77777777" w:rsidR="00774B89" w:rsidRPr="00774B89" w:rsidRDefault="00774B89" w:rsidP="00774B89">
      <w:pPr>
        <w:rPr>
          <w:sz w:val="24"/>
          <w:szCs w:val="24"/>
        </w:rPr>
      </w:pPr>
      <w:r w:rsidRPr="00774B89">
        <w:rPr>
          <w:rFonts w:cs="Calibri"/>
          <w:b/>
          <w:sz w:val="24"/>
          <w:szCs w:val="24"/>
        </w:rPr>
        <w:t>PŠ  KLOKOČEVAC</w:t>
      </w:r>
    </w:p>
    <w:p w14:paraId="1174A983" w14:textId="77777777" w:rsidR="00774B89" w:rsidRPr="00774B89" w:rsidRDefault="00774B89" w:rsidP="00774B89">
      <w:pPr>
        <w:rPr>
          <w:sz w:val="24"/>
          <w:szCs w:val="24"/>
        </w:rPr>
      </w:pPr>
      <w:r w:rsidRPr="00774B89">
        <w:rPr>
          <w:rFonts w:cs="Calibri"/>
          <w:b/>
          <w:sz w:val="24"/>
          <w:szCs w:val="24"/>
        </w:rPr>
        <w:t>2. r.  Sanela Filipović</w:t>
      </w:r>
    </w:p>
    <w:p w14:paraId="4397B2CC" w14:textId="77777777" w:rsidR="00774B89" w:rsidRDefault="00774B89" w:rsidP="00774B89">
      <w:pPr>
        <w:rPr>
          <w:rFonts w:cs="Calibri"/>
          <w:b/>
          <w:sz w:val="28"/>
          <w:szCs w:val="28"/>
        </w:rPr>
      </w:pPr>
    </w:p>
    <w:p w14:paraId="144D68FE" w14:textId="6A5D38C3" w:rsidR="00774B89" w:rsidRDefault="00774B89" w:rsidP="00774B89">
      <w:pPr>
        <w:rPr>
          <w:rFonts w:cs="Calibri"/>
          <w:b/>
          <w:sz w:val="28"/>
          <w:szCs w:val="28"/>
        </w:rPr>
      </w:pPr>
      <w:r>
        <w:rPr>
          <w:rFonts w:cs="Calibri"/>
          <w:b/>
          <w:sz w:val="28"/>
          <w:szCs w:val="28"/>
        </w:rPr>
        <w:t xml:space="preserve"> </w:t>
      </w:r>
    </w:p>
    <w:p w14:paraId="5B9DA214" w14:textId="77777777" w:rsidR="005077C2" w:rsidRDefault="005077C2" w:rsidP="00774B89">
      <w:pPr>
        <w:rPr>
          <w:rFonts w:cs="Calibri"/>
          <w:b/>
          <w:sz w:val="28"/>
          <w:szCs w:val="28"/>
        </w:rPr>
      </w:pPr>
    </w:p>
    <w:p w14:paraId="7C3AECDE" w14:textId="77777777" w:rsidR="005077C2" w:rsidRDefault="005077C2" w:rsidP="00774B89">
      <w:pPr>
        <w:rPr>
          <w:rFonts w:cs="Calibri"/>
          <w:b/>
          <w:sz w:val="28"/>
          <w:szCs w:val="28"/>
        </w:rPr>
      </w:pPr>
    </w:p>
    <w:p w14:paraId="76688A64" w14:textId="77777777" w:rsidR="005077C2" w:rsidRDefault="005077C2" w:rsidP="00774B89">
      <w:pPr>
        <w:rPr>
          <w:rFonts w:cs="Calibri"/>
          <w:b/>
          <w:sz w:val="28"/>
          <w:szCs w:val="28"/>
        </w:rPr>
      </w:pPr>
    </w:p>
    <w:p w14:paraId="33E4449C" w14:textId="77777777" w:rsidR="005077C2" w:rsidRDefault="005077C2" w:rsidP="00774B89">
      <w:pPr>
        <w:rPr>
          <w:rFonts w:cs="Calibri"/>
          <w:b/>
          <w:sz w:val="28"/>
          <w:szCs w:val="28"/>
        </w:rPr>
      </w:pPr>
    </w:p>
    <w:p w14:paraId="5EDA708D" w14:textId="77777777" w:rsidR="005077C2" w:rsidRDefault="005077C2" w:rsidP="00774B89">
      <w:pPr>
        <w:rPr>
          <w:rFonts w:cs="Calibri"/>
          <w:b/>
          <w:sz w:val="28"/>
          <w:szCs w:val="28"/>
        </w:rPr>
      </w:pPr>
    </w:p>
    <w:p w14:paraId="19F8E9D9" w14:textId="77777777" w:rsidR="00A3414A" w:rsidRDefault="00A3414A" w:rsidP="00774B89">
      <w:pPr>
        <w:rPr>
          <w:rFonts w:cs="Calibri"/>
          <w:b/>
          <w:sz w:val="28"/>
          <w:szCs w:val="28"/>
        </w:rPr>
      </w:pPr>
    </w:p>
    <w:p w14:paraId="33CDA8E5" w14:textId="77777777" w:rsidR="00A3414A" w:rsidRDefault="00A3414A" w:rsidP="00774B89">
      <w:pPr>
        <w:rPr>
          <w:rFonts w:cs="Calibri"/>
          <w:b/>
          <w:sz w:val="28"/>
          <w:szCs w:val="28"/>
        </w:rPr>
      </w:pPr>
    </w:p>
    <w:p w14:paraId="5170357B" w14:textId="77777777" w:rsidR="00A3414A" w:rsidRPr="005077C2" w:rsidRDefault="00A3414A" w:rsidP="00774B89">
      <w:pPr>
        <w:rPr>
          <w:rFonts w:cs="Calibri"/>
          <w:b/>
          <w:sz w:val="28"/>
          <w:szCs w:val="28"/>
        </w:rPr>
      </w:pPr>
    </w:p>
    <w:p w14:paraId="792B0EB9" w14:textId="77777777" w:rsidR="00774B89" w:rsidRDefault="00774B89" w:rsidP="00774B89">
      <w:pPr>
        <w:pStyle w:val="Bezproreda"/>
        <w:rPr>
          <w:rFonts w:ascii="Verdana" w:hAnsi="Verdana"/>
          <w:color w:val="1D038B"/>
          <w:sz w:val="20"/>
          <w:szCs w:val="20"/>
          <w:lang w:val="pl-PL"/>
        </w:rPr>
      </w:pPr>
    </w:p>
    <w:p w14:paraId="03E0CCDE" w14:textId="77777777" w:rsidR="00774B89" w:rsidRDefault="00774B89" w:rsidP="00774B89">
      <w:pPr>
        <w:pStyle w:val="Bezproreda"/>
        <w:rPr>
          <w:rFonts w:ascii="Verdana" w:hAnsi="Verdana"/>
          <w:color w:val="000000"/>
          <w:sz w:val="24"/>
          <w:szCs w:val="24"/>
        </w:rPr>
      </w:pPr>
    </w:p>
    <w:p w14:paraId="574A9E77" w14:textId="5C82DAA4" w:rsidR="00A3414A" w:rsidRDefault="002657BA" w:rsidP="00A3414A">
      <w:pPr>
        <w:shd w:val="clear" w:color="auto" w:fill="D9D9D9" w:themeFill="background1" w:themeFillShade="D9"/>
        <w:rPr>
          <w:rFonts w:cs="Arial"/>
          <w:b/>
          <w:sz w:val="24"/>
          <w:szCs w:val="24"/>
        </w:rPr>
      </w:pPr>
      <w:r>
        <w:rPr>
          <w:rFonts w:cs="Arial"/>
          <w:b/>
          <w:sz w:val="28"/>
          <w:szCs w:val="28"/>
        </w:rPr>
        <w:lastRenderedPageBreak/>
        <w:t>3.</w:t>
      </w:r>
      <w:r w:rsidR="001B43DA">
        <w:rPr>
          <w:rFonts w:cs="Arial"/>
          <w:b/>
          <w:sz w:val="28"/>
          <w:szCs w:val="28"/>
        </w:rPr>
        <w:t>2.</w:t>
      </w:r>
      <w:r>
        <w:rPr>
          <w:rFonts w:cs="Arial"/>
          <w:b/>
          <w:sz w:val="28"/>
          <w:szCs w:val="28"/>
        </w:rPr>
        <w:t xml:space="preserve">1. </w:t>
      </w:r>
      <w:r w:rsidR="00774B89" w:rsidRPr="00A3414A">
        <w:rPr>
          <w:rFonts w:cs="Arial"/>
          <w:b/>
          <w:sz w:val="28"/>
          <w:szCs w:val="28"/>
        </w:rPr>
        <w:t>DODATNA NASTAVA</w:t>
      </w:r>
      <w:r w:rsidR="00774B89">
        <w:rPr>
          <w:rFonts w:cs="Arial"/>
          <w:b/>
          <w:sz w:val="24"/>
          <w:szCs w:val="24"/>
        </w:rPr>
        <w:t xml:space="preserve"> </w:t>
      </w:r>
    </w:p>
    <w:p w14:paraId="62200549" w14:textId="28C2E151" w:rsidR="00774B89" w:rsidRDefault="00774B89" w:rsidP="00A3414A">
      <w:pPr>
        <w:shd w:val="clear" w:color="auto" w:fill="D9D9D9" w:themeFill="background1" w:themeFillShade="D9"/>
        <w:rPr>
          <w:rFonts w:cs="Arial"/>
          <w:b/>
          <w:sz w:val="24"/>
          <w:szCs w:val="24"/>
        </w:rPr>
      </w:pPr>
      <w:r>
        <w:rPr>
          <w:rFonts w:cs="Arial"/>
          <w:b/>
          <w:sz w:val="24"/>
          <w:szCs w:val="24"/>
        </w:rPr>
        <w:t xml:space="preserve">HRVATSKI JEZIK </w:t>
      </w:r>
    </w:p>
    <w:tbl>
      <w:tblPr>
        <w:tblW w:w="10247" w:type="dxa"/>
        <w:tblInd w:w="-606" w:type="dxa"/>
        <w:tblLayout w:type="fixed"/>
        <w:tblLook w:val="04A0" w:firstRow="1" w:lastRow="0" w:firstColumn="1" w:lastColumn="0" w:noHBand="0" w:noVBand="1"/>
      </w:tblPr>
      <w:tblGrid>
        <w:gridCol w:w="4394"/>
        <w:gridCol w:w="5853"/>
      </w:tblGrid>
      <w:tr w:rsidR="00774B89" w:rsidRPr="001617F9" w14:paraId="59E09814" w14:textId="77777777" w:rsidTr="00B21484">
        <w:trPr>
          <w:trHeight w:val="624"/>
        </w:trPr>
        <w:tc>
          <w:tcPr>
            <w:tcW w:w="4394" w:type="dxa"/>
            <w:tcBorders>
              <w:top w:val="single" w:sz="4" w:space="0" w:color="000000"/>
              <w:left w:val="single" w:sz="4" w:space="0" w:color="000000"/>
              <w:bottom w:val="single" w:sz="4" w:space="0" w:color="000000"/>
              <w:right w:val="single" w:sz="4" w:space="0" w:color="000000"/>
            </w:tcBorders>
          </w:tcPr>
          <w:p w14:paraId="0177BAE8" w14:textId="77777777" w:rsidR="00774B89" w:rsidRPr="001617F9" w:rsidRDefault="00774B89" w:rsidP="00B21484">
            <w:pPr>
              <w:widowControl w:val="0"/>
              <w:spacing w:after="0" w:line="240" w:lineRule="auto"/>
              <w:rPr>
                <w:rFonts w:cs="Verdana"/>
                <w:b/>
              </w:rPr>
            </w:pPr>
            <w:r w:rsidRPr="001617F9">
              <w:rPr>
                <w:rFonts w:cs="Verdana"/>
                <w:b/>
              </w:rPr>
              <w:t>Nositelji aktivnosti, programa i/ili projekta i njihova odgovornost</w:t>
            </w:r>
          </w:p>
        </w:tc>
        <w:tc>
          <w:tcPr>
            <w:tcW w:w="5852" w:type="dxa"/>
            <w:tcBorders>
              <w:top w:val="single" w:sz="4" w:space="0" w:color="000000"/>
              <w:left w:val="single" w:sz="4" w:space="0" w:color="000000"/>
              <w:bottom w:val="single" w:sz="4" w:space="0" w:color="000000"/>
              <w:right w:val="single" w:sz="4" w:space="0" w:color="000000"/>
            </w:tcBorders>
          </w:tcPr>
          <w:p w14:paraId="694A13A5" w14:textId="77777777" w:rsidR="00774B89" w:rsidRPr="001617F9" w:rsidRDefault="00774B89" w:rsidP="00B21484">
            <w:pPr>
              <w:widowControl w:val="0"/>
            </w:pPr>
            <w:r w:rsidRPr="001617F9">
              <w:rPr>
                <w:rFonts w:cs="Verdana"/>
              </w:rPr>
              <w:t>Učiteljica Sanela Filipović i učenici 2. i 4. razreda PŠ Klokočevac</w:t>
            </w:r>
          </w:p>
        </w:tc>
      </w:tr>
      <w:tr w:rsidR="00774B89" w:rsidRPr="001617F9" w14:paraId="58E66098" w14:textId="77777777" w:rsidTr="00B21484">
        <w:trPr>
          <w:trHeight w:val="2080"/>
        </w:trPr>
        <w:tc>
          <w:tcPr>
            <w:tcW w:w="4394" w:type="dxa"/>
            <w:tcBorders>
              <w:top w:val="single" w:sz="4" w:space="0" w:color="000000"/>
              <w:left w:val="single" w:sz="4" w:space="0" w:color="000000"/>
              <w:bottom w:val="single" w:sz="4" w:space="0" w:color="000000"/>
              <w:right w:val="single" w:sz="4" w:space="0" w:color="000000"/>
            </w:tcBorders>
          </w:tcPr>
          <w:p w14:paraId="1837153A" w14:textId="77777777" w:rsidR="00774B89" w:rsidRPr="001617F9" w:rsidRDefault="00774B89" w:rsidP="00B21484">
            <w:pPr>
              <w:widowControl w:val="0"/>
              <w:spacing w:after="0" w:line="240" w:lineRule="auto"/>
              <w:rPr>
                <w:rFonts w:cs="Verdana"/>
                <w:b/>
              </w:rPr>
            </w:pPr>
            <w:r w:rsidRPr="001617F9">
              <w:rPr>
                <w:rFonts w:cs="Verdana"/>
                <w:b/>
              </w:rPr>
              <w:t>Ciljevi aktivnosti</w:t>
            </w:r>
          </w:p>
          <w:p w14:paraId="1436235F" w14:textId="77777777" w:rsidR="00774B89" w:rsidRPr="001617F9" w:rsidRDefault="00774B89" w:rsidP="00B21484">
            <w:pPr>
              <w:widowControl w:val="0"/>
              <w:spacing w:after="0" w:line="240" w:lineRule="auto"/>
              <w:rPr>
                <w:rFonts w:cs="Verdana"/>
                <w:b/>
              </w:rPr>
            </w:pPr>
          </w:p>
          <w:p w14:paraId="7BF7AA0E" w14:textId="77777777" w:rsidR="00774B89" w:rsidRPr="001617F9" w:rsidRDefault="00774B89" w:rsidP="00B21484">
            <w:pPr>
              <w:widowControl w:val="0"/>
              <w:spacing w:after="0" w:line="240" w:lineRule="auto"/>
              <w:rPr>
                <w:rFonts w:cs="Verdana"/>
              </w:rPr>
            </w:pPr>
          </w:p>
        </w:tc>
        <w:tc>
          <w:tcPr>
            <w:tcW w:w="5852" w:type="dxa"/>
            <w:tcBorders>
              <w:top w:val="single" w:sz="4" w:space="0" w:color="000000"/>
              <w:left w:val="single" w:sz="4" w:space="0" w:color="000000"/>
              <w:bottom w:val="single" w:sz="4" w:space="0" w:color="000000"/>
              <w:right w:val="single" w:sz="4" w:space="0" w:color="000000"/>
            </w:tcBorders>
          </w:tcPr>
          <w:p w14:paraId="6743E447" w14:textId="77777777" w:rsidR="00774B89" w:rsidRPr="001617F9" w:rsidRDefault="00774B89" w:rsidP="00B21484">
            <w:pPr>
              <w:widowControl w:val="0"/>
              <w:spacing w:after="0" w:line="240" w:lineRule="auto"/>
              <w:rPr>
                <w:rFonts w:cs="Verdana"/>
              </w:rPr>
            </w:pPr>
            <w:r w:rsidRPr="001617F9">
              <w:rPr>
                <w:rFonts w:cs="Verdana"/>
              </w:rPr>
              <w:t>- organiziranje oblika rada koji potiče sustavno praćenje darovitih učenika u  području hrvatskog jezika</w:t>
            </w:r>
          </w:p>
          <w:p w14:paraId="3299681D" w14:textId="77777777" w:rsidR="00774B89" w:rsidRPr="001617F9" w:rsidRDefault="00774B89" w:rsidP="00B21484">
            <w:pPr>
              <w:widowControl w:val="0"/>
              <w:spacing w:after="0" w:line="240" w:lineRule="auto"/>
              <w:rPr>
                <w:rFonts w:cs="Verdana"/>
              </w:rPr>
            </w:pPr>
            <w:r w:rsidRPr="001617F9">
              <w:rPr>
                <w:rFonts w:cs="Verdana"/>
              </w:rPr>
              <w:t>- motiviranje učenika na stvaralačko usmeno  i pisano izražavanje</w:t>
            </w:r>
          </w:p>
          <w:p w14:paraId="423BDEBA" w14:textId="77777777" w:rsidR="00774B89" w:rsidRPr="001617F9" w:rsidRDefault="00774B89" w:rsidP="00B21484">
            <w:pPr>
              <w:widowControl w:val="0"/>
              <w:spacing w:after="0" w:line="240" w:lineRule="auto"/>
            </w:pPr>
            <w:r w:rsidRPr="001617F9">
              <w:rPr>
                <w:rFonts w:cs="Verdana"/>
              </w:rPr>
              <w:t>- uočavanje upotrebe i važnosti primjene  jezika u svakodnevnom životu</w:t>
            </w:r>
          </w:p>
          <w:p w14:paraId="0DDC5645" w14:textId="77777777" w:rsidR="00774B89" w:rsidRPr="001617F9" w:rsidRDefault="00774B89" w:rsidP="00B21484">
            <w:pPr>
              <w:widowControl w:val="0"/>
              <w:spacing w:after="0" w:line="240" w:lineRule="auto"/>
              <w:rPr>
                <w:rFonts w:cs="Verdana"/>
              </w:rPr>
            </w:pPr>
            <w:r w:rsidRPr="001617F9">
              <w:rPr>
                <w:rFonts w:cs="Verdana"/>
              </w:rPr>
              <w:t>- omogućavanje pristupa različitim izvorima  znanja</w:t>
            </w:r>
          </w:p>
        </w:tc>
      </w:tr>
      <w:tr w:rsidR="00774B89" w:rsidRPr="001617F9" w14:paraId="3DE2D0F2" w14:textId="77777777" w:rsidTr="00B21484">
        <w:trPr>
          <w:trHeight w:val="2111"/>
        </w:trPr>
        <w:tc>
          <w:tcPr>
            <w:tcW w:w="4394" w:type="dxa"/>
            <w:tcBorders>
              <w:top w:val="single" w:sz="4" w:space="0" w:color="000000"/>
              <w:left w:val="single" w:sz="4" w:space="0" w:color="000000"/>
              <w:bottom w:val="single" w:sz="4" w:space="0" w:color="000000"/>
              <w:right w:val="single" w:sz="4" w:space="0" w:color="000000"/>
            </w:tcBorders>
          </w:tcPr>
          <w:p w14:paraId="191484A8" w14:textId="77777777" w:rsidR="00774B89" w:rsidRPr="001617F9" w:rsidRDefault="00774B89" w:rsidP="00B21484">
            <w:pPr>
              <w:widowControl w:val="0"/>
              <w:spacing w:after="0" w:line="240" w:lineRule="auto"/>
              <w:rPr>
                <w:rFonts w:cs="Verdana"/>
                <w:b/>
              </w:rPr>
            </w:pPr>
            <w:r w:rsidRPr="001617F9">
              <w:rPr>
                <w:rFonts w:cs="Verdana"/>
                <w:b/>
              </w:rPr>
              <w:t>Namjena aktivnosti, programa i/ili projekta (kompetencije koje će učenik steći)</w:t>
            </w:r>
          </w:p>
          <w:p w14:paraId="4331E7EA" w14:textId="77777777" w:rsidR="00774B89" w:rsidRPr="001617F9" w:rsidRDefault="00774B89" w:rsidP="00B21484">
            <w:pPr>
              <w:widowControl w:val="0"/>
              <w:spacing w:after="0" w:line="240" w:lineRule="auto"/>
              <w:rPr>
                <w:rFonts w:cs="Verdana"/>
                <w:b/>
              </w:rPr>
            </w:pPr>
          </w:p>
          <w:p w14:paraId="6C9ACF67" w14:textId="77777777" w:rsidR="00774B89" w:rsidRPr="001617F9" w:rsidRDefault="00774B89" w:rsidP="00B21484">
            <w:pPr>
              <w:widowControl w:val="0"/>
              <w:spacing w:after="0" w:line="240" w:lineRule="auto"/>
              <w:rPr>
                <w:rFonts w:cs="Verdana"/>
                <w:b/>
              </w:rPr>
            </w:pPr>
          </w:p>
        </w:tc>
        <w:tc>
          <w:tcPr>
            <w:tcW w:w="5852" w:type="dxa"/>
            <w:tcBorders>
              <w:top w:val="single" w:sz="4" w:space="0" w:color="000000"/>
              <w:left w:val="single" w:sz="4" w:space="0" w:color="000000"/>
              <w:bottom w:val="single" w:sz="4" w:space="0" w:color="000000"/>
              <w:right w:val="single" w:sz="4" w:space="0" w:color="000000"/>
            </w:tcBorders>
          </w:tcPr>
          <w:p w14:paraId="0A1382A1" w14:textId="77777777" w:rsidR="00774B89" w:rsidRPr="001617F9" w:rsidRDefault="00774B89" w:rsidP="00B21484">
            <w:pPr>
              <w:widowControl w:val="0"/>
              <w:spacing w:after="0" w:line="240" w:lineRule="auto"/>
            </w:pPr>
            <w:r w:rsidRPr="001617F9">
              <w:rPr>
                <w:rFonts w:cs="Verdana"/>
              </w:rPr>
              <w:t>- usmeno i pisano izražavanje uz primjenu prethodno stečenih znanja i poštivanje pravopisne norme</w:t>
            </w:r>
          </w:p>
          <w:p w14:paraId="298716A8" w14:textId="77777777" w:rsidR="00774B89" w:rsidRPr="001617F9" w:rsidRDefault="00774B89" w:rsidP="00B21484">
            <w:pPr>
              <w:widowControl w:val="0"/>
              <w:spacing w:after="0" w:line="240" w:lineRule="auto"/>
            </w:pPr>
            <w:r w:rsidRPr="001617F9">
              <w:rPr>
                <w:rFonts w:cs="Verdana"/>
              </w:rPr>
              <w:t>- poticanje kreativnosti i mašte uz razvoj literarnih sposobnosti, čitateljskih interesa i kulture učenika</w:t>
            </w:r>
          </w:p>
          <w:p w14:paraId="3E7CFF67" w14:textId="77777777" w:rsidR="00774B89" w:rsidRPr="001617F9" w:rsidRDefault="00774B89" w:rsidP="00B21484">
            <w:pPr>
              <w:widowControl w:val="0"/>
              <w:spacing w:after="0" w:line="240" w:lineRule="auto"/>
              <w:rPr>
                <w:rFonts w:cs="Verdana"/>
              </w:rPr>
            </w:pPr>
            <w:r w:rsidRPr="001617F9">
              <w:rPr>
                <w:rFonts w:cs="Verdana"/>
              </w:rPr>
              <w:t>- razvijanje kompetencije u smislu osposobljavanja učenika za razvijanje i  primjenu stečenog znanja u svakodnevnim</w:t>
            </w:r>
          </w:p>
          <w:p w14:paraId="5C5EDA1F" w14:textId="77777777" w:rsidR="00774B89" w:rsidRPr="001617F9" w:rsidRDefault="00774B89" w:rsidP="00B21484">
            <w:pPr>
              <w:widowControl w:val="0"/>
              <w:spacing w:after="0" w:line="240" w:lineRule="auto"/>
            </w:pPr>
            <w:r w:rsidRPr="001617F9">
              <w:rPr>
                <w:rFonts w:cs="Verdana"/>
              </w:rPr>
              <w:t>situacijama</w:t>
            </w:r>
          </w:p>
        </w:tc>
      </w:tr>
      <w:tr w:rsidR="00774B89" w:rsidRPr="001617F9" w14:paraId="36A12B9F" w14:textId="77777777" w:rsidTr="00B21484">
        <w:trPr>
          <w:trHeight w:val="1134"/>
        </w:trPr>
        <w:tc>
          <w:tcPr>
            <w:tcW w:w="4394" w:type="dxa"/>
            <w:tcBorders>
              <w:top w:val="single" w:sz="4" w:space="0" w:color="000000"/>
              <w:left w:val="single" w:sz="4" w:space="0" w:color="000000"/>
              <w:bottom w:val="single" w:sz="4" w:space="0" w:color="000000"/>
              <w:right w:val="single" w:sz="4" w:space="0" w:color="000000"/>
            </w:tcBorders>
          </w:tcPr>
          <w:p w14:paraId="4176AD27" w14:textId="77777777" w:rsidR="00774B89" w:rsidRPr="001617F9" w:rsidRDefault="00774B89" w:rsidP="00B21484">
            <w:pPr>
              <w:widowControl w:val="0"/>
              <w:spacing w:after="0" w:line="240" w:lineRule="auto"/>
            </w:pPr>
            <w:r w:rsidRPr="001617F9">
              <w:rPr>
                <w:rFonts w:cs="Verdana"/>
                <w:b/>
              </w:rPr>
              <w:t>Način realizacije aktivnosti, programa i/ili projekta</w:t>
            </w:r>
          </w:p>
          <w:p w14:paraId="00DD97D3" w14:textId="77777777" w:rsidR="00774B89" w:rsidRPr="001617F9" w:rsidRDefault="00774B89" w:rsidP="00B21484">
            <w:pPr>
              <w:widowControl w:val="0"/>
              <w:spacing w:after="0" w:line="240" w:lineRule="auto"/>
              <w:rPr>
                <w:rFonts w:cs="Verdana"/>
                <w:b/>
              </w:rPr>
            </w:pPr>
          </w:p>
          <w:p w14:paraId="50162748" w14:textId="77777777" w:rsidR="00774B89" w:rsidRPr="001617F9" w:rsidRDefault="00774B89" w:rsidP="00B21484">
            <w:pPr>
              <w:widowControl w:val="0"/>
              <w:spacing w:after="0" w:line="240" w:lineRule="auto"/>
              <w:rPr>
                <w:rFonts w:cs="Verdana"/>
                <w:b/>
              </w:rPr>
            </w:pPr>
          </w:p>
        </w:tc>
        <w:tc>
          <w:tcPr>
            <w:tcW w:w="5852" w:type="dxa"/>
            <w:tcBorders>
              <w:top w:val="single" w:sz="4" w:space="0" w:color="000000"/>
              <w:left w:val="single" w:sz="4" w:space="0" w:color="000000"/>
              <w:bottom w:val="single" w:sz="4" w:space="0" w:color="000000"/>
              <w:right w:val="single" w:sz="4" w:space="0" w:color="000000"/>
            </w:tcBorders>
          </w:tcPr>
          <w:p w14:paraId="7CEDE6BF" w14:textId="77777777" w:rsidR="00774B89" w:rsidRPr="001617F9" w:rsidRDefault="00774B89" w:rsidP="00B21484">
            <w:pPr>
              <w:widowControl w:val="0"/>
              <w:spacing w:after="0" w:line="240" w:lineRule="auto"/>
              <w:rPr>
                <w:rFonts w:cs="Arial"/>
              </w:rPr>
            </w:pPr>
            <w:r w:rsidRPr="001617F9">
              <w:rPr>
                <w:rFonts w:cs="Arial"/>
              </w:rPr>
              <w:t>- rad u homogenim skupinama</w:t>
            </w:r>
          </w:p>
          <w:p w14:paraId="4DBA20C7" w14:textId="77777777" w:rsidR="00774B89" w:rsidRPr="001617F9" w:rsidRDefault="00774B89" w:rsidP="00B21484">
            <w:pPr>
              <w:widowControl w:val="0"/>
              <w:spacing w:after="0" w:line="240" w:lineRule="auto"/>
              <w:rPr>
                <w:rFonts w:cs="Arial"/>
              </w:rPr>
            </w:pPr>
            <w:r w:rsidRPr="001617F9">
              <w:rPr>
                <w:rFonts w:cs="Arial"/>
              </w:rPr>
              <w:t>- individualni rad</w:t>
            </w:r>
          </w:p>
          <w:p w14:paraId="788841A4" w14:textId="77777777" w:rsidR="00774B89" w:rsidRPr="001617F9" w:rsidRDefault="00774B89" w:rsidP="00B21484">
            <w:pPr>
              <w:widowControl w:val="0"/>
              <w:spacing w:after="0" w:line="240" w:lineRule="auto"/>
              <w:rPr>
                <w:rFonts w:cs="Arial"/>
              </w:rPr>
            </w:pPr>
            <w:r w:rsidRPr="001617F9">
              <w:rPr>
                <w:rFonts w:cs="Arial"/>
              </w:rPr>
              <w:t>- rad u paru</w:t>
            </w:r>
          </w:p>
          <w:p w14:paraId="1E4B1822" w14:textId="77777777" w:rsidR="00774B89" w:rsidRPr="001617F9" w:rsidRDefault="00774B89" w:rsidP="00B21484">
            <w:pPr>
              <w:widowControl w:val="0"/>
              <w:spacing w:after="0" w:line="240" w:lineRule="auto"/>
              <w:rPr>
                <w:rFonts w:cs="Arial"/>
              </w:rPr>
            </w:pPr>
            <w:r w:rsidRPr="001617F9">
              <w:rPr>
                <w:rFonts w:cs="Arial"/>
              </w:rPr>
              <w:t>- u učionici, prostorima škole, na pozornici</w:t>
            </w:r>
          </w:p>
          <w:p w14:paraId="41E98507" w14:textId="77777777" w:rsidR="00774B89" w:rsidRPr="001617F9" w:rsidRDefault="00774B89" w:rsidP="00B21484">
            <w:pPr>
              <w:widowControl w:val="0"/>
              <w:spacing w:after="0" w:line="240" w:lineRule="auto"/>
              <w:rPr>
                <w:rFonts w:cs="Verdana"/>
              </w:rPr>
            </w:pPr>
          </w:p>
        </w:tc>
      </w:tr>
      <w:tr w:rsidR="00774B89" w:rsidRPr="001617F9" w14:paraId="60C13890" w14:textId="77777777" w:rsidTr="00B21484">
        <w:trPr>
          <w:trHeight w:val="644"/>
        </w:trPr>
        <w:tc>
          <w:tcPr>
            <w:tcW w:w="4394" w:type="dxa"/>
            <w:tcBorders>
              <w:top w:val="single" w:sz="4" w:space="0" w:color="000000"/>
              <w:left w:val="single" w:sz="4" w:space="0" w:color="000000"/>
              <w:bottom w:val="single" w:sz="4" w:space="0" w:color="000000"/>
              <w:right w:val="single" w:sz="4" w:space="0" w:color="000000"/>
            </w:tcBorders>
          </w:tcPr>
          <w:p w14:paraId="60133093" w14:textId="77777777" w:rsidR="00774B89" w:rsidRPr="001617F9" w:rsidRDefault="00774B89" w:rsidP="00B21484">
            <w:pPr>
              <w:widowControl w:val="0"/>
              <w:spacing w:after="0" w:line="240" w:lineRule="auto"/>
              <w:rPr>
                <w:rFonts w:cs="Verdana"/>
                <w:b/>
              </w:rPr>
            </w:pPr>
            <w:r w:rsidRPr="001617F9">
              <w:rPr>
                <w:rFonts w:cs="Verdana"/>
                <w:b/>
              </w:rPr>
              <w:t>Vremenik aktivnosti, programa i/ili projekta</w:t>
            </w:r>
          </w:p>
          <w:p w14:paraId="5B3B71FC" w14:textId="77777777" w:rsidR="00774B89" w:rsidRPr="001617F9" w:rsidRDefault="00774B89" w:rsidP="00B21484">
            <w:pPr>
              <w:widowControl w:val="0"/>
              <w:spacing w:after="0" w:line="240" w:lineRule="auto"/>
              <w:rPr>
                <w:rFonts w:cs="Verdana"/>
                <w:b/>
              </w:rPr>
            </w:pPr>
          </w:p>
        </w:tc>
        <w:tc>
          <w:tcPr>
            <w:tcW w:w="5852" w:type="dxa"/>
            <w:tcBorders>
              <w:top w:val="single" w:sz="4" w:space="0" w:color="000000"/>
              <w:left w:val="single" w:sz="4" w:space="0" w:color="000000"/>
              <w:bottom w:val="single" w:sz="4" w:space="0" w:color="000000"/>
              <w:right w:val="single" w:sz="4" w:space="0" w:color="000000"/>
            </w:tcBorders>
          </w:tcPr>
          <w:p w14:paraId="1290B0AF" w14:textId="77777777" w:rsidR="00774B89" w:rsidRPr="001617F9" w:rsidRDefault="00774B89" w:rsidP="00B21484">
            <w:pPr>
              <w:widowControl w:val="0"/>
              <w:spacing w:after="0" w:line="240" w:lineRule="auto"/>
            </w:pPr>
            <w:r w:rsidRPr="001617F9">
              <w:rPr>
                <w:rFonts w:cs="Arial"/>
              </w:rPr>
              <w:t>tijekom nastavne godine 2023./2024.</w:t>
            </w:r>
          </w:p>
          <w:p w14:paraId="53D6DEC6" w14:textId="77777777" w:rsidR="00774B89" w:rsidRPr="001617F9" w:rsidRDefault="00774B89" w:rsidP="00B21484">
            <w:pPr>
              <w:widowControl w:val="0"/>
              <w:spacing w:after="0" w:line="240" w:lineRule="auto"/>
            </w:pPr>
            <w:r w:rsidRPr="001617F9">
              <w:rPr>
                <w:rFonts w:cs="Arial"/>
              </w:rPr>
              <w:t>1 sat tjedno, 35 sati godišnje</w:t>
            </w:r>
          </w:p>
          <w:p w14:paraId="752D2A6B" w14:textId="77777777" w:rsidR="00774B89" w:rsidRPr="001617F9" w:rsidRDefault="00774B89" w:rsidP="00B21484">
            <w:pPr>
              <w:widowControl w:val="0"/>
              <w:spacing w:after="0" w:line="240" w:lineRule="auto"/>
              <w:rPr>
                <w:rFonts w:cs="Verdana"/>
              </w:rPr>
            </w:pPr>
          </w:p>
        </w:tc>
      </w:tr>
      <w:tr w:rsidR="00774B89" w:rsidRPr="001617F9" w14:paraId="320D31E3" w14:textId="77777777" w:rsidTr="00B21484">
        <w:trPr>
          <w:trHeight w:val="400"/>
        </w:trPr>
        <w:tc>
          <w:tcPr>
            <w:tcW w:w="4394" w:type="dxa"/>
            <w:tcBorders>
              <w:top w:val="single" w:sz="4" w:space="0" w:color="000000"/>
              <w:left w:val="single" w:sz="4" w:space="0" w:color="000000"/>
              <w:bottom w:val="single" w:sz="4" w:space="0" w:color="000000"/>
              <w:right w:val="single" w:sz="4" w:space="0" w:color="000000"/>
            </w:tcBorders>
          </w:tcPr>
          <w:p w14:paraId="6FA3E984" w14:textId="77777777" w:rsidR="00774B89" w:rsidRPr="001617F9" w:rsidRDefault="00774B89" w:rsidP="00B21484">
            <w:pPr>
              <w:widowControl w:val="0"/>
              <w:spacing w:after="0" w:line="240" w:lineRule="auto"/>
              <w:rPr>
                <w:rFonts w:cs="Verdana"/>
                <w:b/>
              </w:rPr>
            </w:pPr>
            <w:r w:rsidRPr="001617F9">
              <w:rPr>
                <w:rFonts w:cs="Verdana"/>
                <w:b/>
              </w:rPr>
              <w:t>Troškovnik:</w:t>
            </w:r>
          </w:p>
          <w:p w14:paraId="7E425ACB" w14:textId="77777777" w:rsidR="00774B89" w:rsidRPr="001617F9" w:rsidRDefault="00774B89" w:rsidP="00B21484">
            <w:pPr>
              <w:widowControl w:val="0"/>
              <w:spacing w:after="0" w:line="240" w:lineRule="auto"/>
              <w:rPr>
                <w:rFonts w:cs="Verdana"/>
                <w:b/>
              </w:rPr>
            </w:pPr>
          </w:p>
        </w:tc>
        <w:tc>
          <w:tcPr>
            <w:tcW w:w="5852" w:type="dxa"/>
            <w:tcBorders>
              <w:top w:val="single" w:sz="4" w:space="0" w:color="000000"/>
              <w:left w:val="single" w:sz="4" w:space="0" w:color="000000"/>
              <w:bottom w:val="single" w:sz="4" w:space="0" w:color="000000"/>
              <w:right w:val="single" w:sz="4" w:space="0" w:color="000000"/>
            </w:tcBorders>
          </w:tcPr>
          <w:p w14:paraId="52A22909" w14:textId="77777777" w:rsidR="00774B89" w:rsidRPr="001617F9" w:rsidRDefault="00774B89" w:rsidP="00B21484">
            <w:pPr>
              <w:widowControl w:val="0"/>
              <w:spacing w:after="0" w:line="240" w:lineRule="auto"/>
            </w:pPr>
            <w:r w:rsidRPr="001617F9">
              <w:rPr>
                <w:rFonts w:cs="Verdana"/>
              </w:rPr>
              <w:t>troškovi preslika radnih i nastavnih listića ~ 5 eura</w:t>
            </w:r>
          </w:p>
        </w:tc>
      </w:tr>
      <w:tr w:rsidR="00774B89" w:rsidRPr="001617F9" w14:paraId="467E2460" w14:textId="77777777" w:rsidTr="00B21484">
        <w:trPr>
          <w:trHeight w:val="109"/>
        </w:trPr>
        <w:tc>
          <w:tcPr>
            <w:tcW w:w="4394" w:type="dxa"/>
            <w:tcBorders>
              <w:top w:val="single" w:sz="4" w:space="0" w:color="000000"/>
              <w:left w:val="single" w:sz="4" w:space="0" w:color="000000"/>
              <w:bottom w:val="single" w:sz="4" w:space="0" w:color="000000"/>
              <w:right w:val="single" w:sz="4" w:space="0" w:color="000000"/>
            </w:tcBorders>
          </w:tcPr>
          <w:p w14:paraId="3F3F8F5B" w14:textId="77777777" w:rsidR="00774B89" w:rsidRPr="001617F9" w:rsidRDefault="00774B89" w:rsidP="00B21484">
            <w:pPr>
              <w:widowControl w:val="0"/>
              <w:spacing w:after="0" w:line="240" w:lineRule="auto"/>
              <w:rPr>
                <w:rFonts w:cs="Verdana"/>
                <w:b/>
              </w:rPr>
            </w:pPr>
            <w:r w:rsidRPr="001617F9">
              <w:rPr>
                <w:rFonts w:cs="Verdana"/>
                <w:b/>
              </w:rPr>
              <w:t>Način vrednovanja i način korištenja rezultata vrednovanja</w:t>
            </w:r>
          </w:p>
          <w:p w14:paraId="046B7140" w14:textId="77777777" w:rsidR="00774B89" w:rsidRPr="001617F9" w:rsidRDefault="00774B89" w:rsidP="00B21484">
            <w:pPr>
              <w:widowControl w:val="0"/>
              <w:spacing w:after="0" w:line="240" w:lineRule="auto"/>
              <w:rPr>
                <w:rFonts w:cs="Verdana"/>
                <w:b/>
              </w:rPr>
            </w:pPr>
          </w:p>
          <w:p w14:paraId="28E459E7" w14:textId="77777777" w:rsidR="00774B89" w:rsidRPr="001617F9" w:rsidRDefault="00774B89" w:rsidP="00B21484">
            <w:pPr>
              <w:widowControl w:val="0"/>
              <w:spacing w:after="0" w:line="240" w:lineRule="auto"/>
              <w:rPr>
                <w:rFonts w:cs="Verdana"/>
                <w:b/>
              </w:rPr>
            </w:pPr>
          </w:p>
          <w:p w14:paraId="5B59A87E" w14:textId="77777777" w:rsidR="00774B89" w:rsidRPr="001617F9" w:rsidRDefault="00774B89" w:rsidP="00B21484">
            <w:pPr>
              <w:widowControl w:val="0"/>
              <w:spacing w:after="0" w:line="240" w:lineRule="auto"/>
              <w:rPr>
                <w:rFonts w:cs="Verdana"/>
              </w:rPr>
            </w:pPr>
          </w:p>
        </w:tc>
        <w:tc>
          <w:tcPr>
            <w:tcW w:w="5852" w:type="dxa"/>
            <w:tcBorders>
              <w:top w:val="single" w:sz="4" w:space="0" w:color="000000"/>
              <w:left w:val="single" w:sz="4" w:space="0" w:color="000000"/>
              <w:bottom w:val="single" w:sz="4" w:space="0" w:color="000000"/>
              <w:right w:val="single" w:sz="4" w:space="0" w:color="000000"/>
            </w:tcBorders>
          </w:tcPr>
          <w:p w14:paraId="19A1BEBF" w14:textId="77777777" w:rsidR="00774B89" w:rsidRPr="001617F9" w:rsidRDefault="00774B89" w:rsidP="00B21484">
            <w:pPr>
              <w:widowControl w:val="0"/>
              <w:spacing w:after="0" w:line="240" w:lineRule="auto"/>
              <w:rPr>
                <w:rFonts w:cs="Verdana"/>
              </w:rPr>
            </w:pPr>
            <w:r w:rsidRPr="001617F9">
              <w:rPr>
                <w:rFonts w:cs="Verdana"/>
              </w:rPr>
              <w:t>Vrednovanje:</w:t>
            </w:r>
          </w:p>
          <w:p w14:paraId="6D1F581C" w14:textId="77777777" w:rsidR="00774B89" w:rsidRPr="001617F9" w:rsidRDefault="00774B89" w:rsidP="00B21484">
            <w:pPr>
              <w:widowControl w:val="0"/>
              <w:spacing w:after="0" w:line="240" w:lineRule="auto"/>
              <w:rPr>
                <w:rFonts w:cs="Verdana"/>
              </w:rPr>
            </w:pPr>
            <w:r w:rsidRPr="001617F9">
              <w:rPr>
                <w:rFonts w:cs="Verdana"/>
              </w:rPr>
              <w:t>- sustavno praćenje učenikovih sposobnosti, postignuća, uspjeha i interesa</w:t>
            </w:r>
          </w:p>
          <w:p w14:paraId="66842940" w14:textId="77777777" w:rsidR="00774B89" w:rsidRPr="001617F9" w:rsidRDefault="00774B89" w:rsidP="00B21484">
            <w:pPr>
              <w:widowControl w:val="0"/>
              <w:spacing w:after="0" w:line="240" w:lineRule="auto"/>
            </w:pPr>
            <w:r w:rsidRPr="001617F9">
              <w:rPr>
                <w:rFonts w:cs="Verdana"/>
              </w:rPr>
              <w:t>- analiza rada na kraju 1. i 2. polugodišta</w:t>
            </w:r>
          </w:p>
          <w:p w14:paraId="772F587C" w14:textId="77777777" w:rsidR="00774B89" w:rsidRPr="001617F9" w:rsidRDefault="00774B89" w:rsidP="00B21484">
            <w:pPr>
              <w:widowControl w:val="0"/>
              <w:spacing w:after="0" w:line="240" w:lineRule="auto"/>
              <w:rPr>
                <w:rFonts w:cs="Verdana"/>
              </w:rPr>
            </w:pPr>
          </w:p>
          <w:p w14:paraId="6E627DE3" w14:textId="77777777" w:rsidR="00774B89" w:rsidRPr="001617F9" w:rsidRDefault="00774B89" w:rsidP="00B21484">
            <w:pPr>
              <w:widowControl w:val="0"/>
              <w:spacing w:after="0" w:line="240" w:lineRule="auto"/>
              <w:rPr>
                <w:rFonts w:cs="Verdana"/>
              </w:rPr>
            </w:pPr>
            <w:r w:rsidRPr="001617F9">
              <w:rPr>
                <w:rFonts w:cs="Verdana"/>
              </w:rPr>
              <w:t>Način korištenja rezultata vrednovanja:</w:t>
            </w:r>
          </w:p>
          <w:p w14:paraId="53845C95" w14:textId="77777777" w:rsidR="00774B89" w:rsidRPr="001617F9" w:rsidRDefault="00774B89" w:rsidP="00B21484">
            <w:pPr>
              <w:widowControl w:val="0"/>
              <w:spacing w:after="0" w:line="240" w:lineRule="auto"/>
              <w:rPr>
                <w:rFonts w:cs="Verdana"/>
              </w:rPr>
            </w:pPr>
            <w:r w:rsidRPr="001617F9">
              <w:rPr>
                <w:rFonts w:cs="Verdana"/>
              </w:rPr>
              <w:t>- povećanje uspješnosti učenika</w:t>
            </w:r>
          </w:p>
          <w:p w14:paraId="17E0A85B" w14:textId="77777777" w:rsidR="00774B89" w:rsidRPr="001617F9" w:rsidRDefault="00774B89" w:rsidP="00B21484">
            <w:pPr>
              <w:widowControl w:val="0"/>
              <w:spacing w:after="0" w:line="240" w:lineRule="auto"/>
              <w:rPr>
                <w:rFonts w:cs="Verdana"/>
              </w:rPr>
            </w:pPr>
            <w:r w:rsidRPr="001617F9">
              <w:rPr>
                <w:rFonts w:cs="Verdana"/>
              </w:rPr>
              <w:t>- podizanje samopouzdanja</w:t>
            </w:r>
          </w:p>
          <w:p w14:paraId="20A777F0" w14:textId="77777777" w:rsidR="00774B89" w:rsidRPr="001617F9" w:rsidRDefault="00774B89" w:rsidP="00B21484">
            <w:pPr>
              <w:widowControl w:val="0"/>
              <w:spacing w:after="0" w:line="240" w:lineRule="auto"/>
              <w:rPr>
                <w:rFonts w:cs="Verdana"/>
              </w:rPr>
            </w:pPr>
            <w:r w:rsidRPr="001617F9">
              <w:rPr>
                <w:rFonts w:cs="Verdana"/>
              </w:rPr>
              <w:t>- povećanje motivacije za daljnje učenje</w:t>
            </w:r>
          </w:p>
          <w:p w14:paraId="53B0F399" w14:textId="77777777" w:rsidR="00774B89" w:rsidRPr="001617F9" w:rsidRDefault="00774B89" w:rsidP="00B21484">
            <w:pPr>
              <w:widowControl w:val="0"/>
              <w:spacing w:after="0" w:line="240" w:lineRule="auto"/>
              <w:rPr>
                <w:rFonts w:cs="ArialMT-Identity-H"/>
              </w:rPr>
            </w:pPr>
            <w:r w:rsidRPr="001617F9">
              <w:rPr>
                <w:rFonts w:cs="ArialMT-Identity-H"/>
              </w:rPr>
              <w:t>- uspjeh grupe ili pojedinca na prezentaciji, nastupu, natjecanju</w:t>
            </w:r>
          </w:p>
        </w:tc>
      </w:tr>
    </w:tbl>
    <w:p w14:paraId="70465103" w14:textId="77777777" w:rsidR="00774B89" w:rsidRDefault="00774B89" w:rsidP="00774B89">
      <w:pPr>
        <w:pStyle w:val="Bezproreda"/>
        <w:rPr>
          <w:color w:val="000000"/>
        </w:rPr>
      </w:pPr>
    </w:p>
    <w:p w14:paraId="549ECDA2" w14:textId="77777777" w:rsidR="00774B89" w:rsidRDefault="00774B89" w:rsidP="00774B89">
      <w:pPr>
        <w:pStyle w:val="Bezproreda"/>
        <w:rPr>
          <w:color w:val="000000"/>
        </w:rPr>
      </w:pPr>
    </w:p>
    <w:p w14:paraId="6B43AF45" w14:textId="77777777" w:rsidR="00774B89" w:rsidRDefault="00774B89" w:rsidP="00774B89">
      <w:pPr>
        <w:pStyle w:val="Bezproreda"/>
        <w:rPr>
          <w:color w:val="000000"/>
        </w:rPr>
      </w:pPr>
    </w:p>
    <w:p w14:paraId="64131660" w14:textId="77777777" w:rsidR="00774B89" w:rsidRDefault="00774B89" w:rsidP="00A3414A">
      <w:pPr>
        <w:pStyle w:val="Bezproreda"/>
        <w:shd w:val="clear" w:color="auto" w:fill="D9D9D9" w:themeFill="background1" w:themeFillShade="D9"/>
        <w:rPr>
          <w:color w:val="000000"/>
        </w:rPr>
      </w:pPr>
    </w:p>
    <w:p w14:paraId="4B4E602E" w14:textId="77777777" w:rsidR="00774B89" w:rsidRDefault="00774B89" w:rsidP="00A3414A">
      <w:pPr>
        <w:pStyle w:val="Bezproreda"/>
        <w:shd w:val="clear" w:color="auto" w:fill="D9D9D9" w:themeFill="background1" w:themeFillShade="D9"/>
        <w:rPr>
          <w:b/>
          <w:bCs/>
        </w:rPr>
      </w:pPr>
      <w:r>
        <w:rPr>
          <w:b/>
          <w:bCs/>
          <w:color w:val="000000"/>
          <w:sz w:val="24"/>
          <w:szCs w:val="24"/>
        </w:rPr>
        <w:t>DODATNA NASTAVA MATEMATIKA</w:t>
      </w:r>
    </w:p>
    <w:p w14:paraId="18CC8F7E" w14:textId="77777777" w:rsidR="00774B89" w:rsidRDefault="00774B89" w:rsidP="00774B89">
      <w:pPr>
        <w:pStyle w:val="Bezproreda"/>
        <w:shd w:val="clear" w:color="auto" w:fill="FFFFFF"/>
        <w:rPr>
          <w:rFonts w:ascii="Verdana" w:hAnsi="Verdana"/>
          <w:b/>
          <w:color w:val="1D038B"/>
          <w:sz w:val="24"/>
          <w:szCs w:val="24"/>
        </w:rPr>
      </w:pPr>
    </w:p>
    <w:tbl>
      <w:tblPr>
        <w:tblW w:w="10207" w:type="dxa"/>
        <w:tblInd w:w="-601" w:type="dxa"/>
        <w:tblLayout w:type="fixed"/>
        <w:tblLook w:val="04A0" w:firstRow="1" w:lastRow="0" w:firstColumn="1" w:lastColumn="0" w:noHBand="0" w:noVBand="1"/>
      </w:tblPr>
      <w:tblGrid>
        <w:gridCol w:w="5103"/>
        <w:gridCol w:w="5104"/>
      </w:tblGrid>
      <w:tr w:rsidR="00774B89" w:rsidRPr="001617F9" w14:paraId="4FC5C158" w14:textId="77777777" w:rsidTr="00B21484">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AA992E3" w14:textId="77777777" w:rsidR="00774B89" w:rsidRPr="001617F9" w:rsidRDefault="00774B89" w:rsidP="00B21484">
            <w:pPr>
              <w:widowControl w:val="0"/>
              <w:rPr>
                <w:rFonts w:asciiTheme="minorHAnsi" w:hAnsiTheme="minorHAnsi" w:cstheme="minorHAnsi"/>
                <w:b/>
              </w:rPr>
            </w:pPr>
            <w:r w:rsidRPr="001617F9">
              <w:rPr>
                <w:rFonts w:asciiTheme="minorHAnsi" w:hAnsiTheme="minorHAnsi" w:cstheme="minorHAnsi"/>
                <w:b/>
              </w:rPr>
              <w:t>Nositelji aktivnosti, programa i/ili projekta i njihova odgovornost</w:t>
            </w:r>
          </w:p>
          <w:p w14:paraId="5674FE8E" w14:textId="77777777" w:rsidR="00774B89" w:rsidRPr="001617F9" w:rsidRDefault="00774B89" w:rsidP="00B21484">
            <w:pPr>
              <w:widowControl w:val="0"/>
              <w:rPr>
                <w:rFonts w:asciiTheme="minorHAnsi" w:hAnsiTheme="minorHAnsi" w:cstheme="minorHAnsi"/>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1568399" w14:textId="77777777" w:rsidR="00774B89" w:rsidRPr="001617F9" w:rsidRDefault="00774B89" w:rsidP="00B21484">
            <w:pPr>
              <w:widowControl w:val="0"/>
              <w:rPr>
                <w:rFonts w:asciiTheme="minorHAnsi" w:hAnsiTheme="minorHAnsi" w:cstheme="minorHAnsi"/>
              </w:rPr>
            </w:pPr>
            <w:r w:rsidRPr="001617F9">
              <w:rPr>
                <w:rFonts w:asciiTheme="minorHAnsi" w:hAnsiTheme="minorHAnsi" w:cstheme="minorHAnsi"/>
              </w:rPr>
              <w:t xml:space="preserve"> učiteljice 2. r.-Mirjana Matenda,Jasna Predragović, Helena Horak</w:t>
            </w:r>
          </w:p>
          <w:p w14:paraId="4F0361A4" w14:textId="77777777" w:rsidR="00774B89" w:rsidRPr="001617F9" w:rsidRDefault="00774B89" w:rsidP="00B21484">
            <w:pPr>
              <w:widowControl w:val="0"/>
              <w:rPr>
                <w:rFonts w:asciiTheme="minorHAnsi" w:hAnsiTheme="minorHAnsi" w:cstheme="minorHAnsi"/>
              </w:rPr>
            </w:pPr>
            <w:r w:rsidRPr="001617F9">
              <w:rPr>
                <w:rFonts w:asciiTheme="minorHAnsi" w:hAnsiTheme="minorHAnsi" w:cstheme="minorHAnsi"/>
              </w:rPr>
              <w:t xml:space="preserve">  -osposobiti učenike za rješavanje složenijih matematičkih zadataka, razvijati sposobnost mišljenja i izražavanja matematičkim jezikom</w:t>
            </w:r>
          </w:p>
        </w:tc>
      </w:tr>
      <w:tr w:rsidR="00774B89" w:rsidRPr="001617F9" w14:paraId="0389728E" w14:textId="77777777" w:rsidTr="00B21484">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09734F7" w14:textId="77777777" w:rsidR="00774B89" w:rsidRPr="001617F9" w:rsidRDefault="00774B89" w:rsidP="00B21484">
            <w:pPr>
              <w:widowControl w:val="0"/>
              <w:rPr>
                <w:rFonts w:asciiTheme="minorHAnsi" w:hAnsiTheme="minorHAnsi" w:cstheme="minorHAnsi"/>
              </w:rPr>
            </w:pPr>
            <w:r w:rsidRPr="001617F9">
              <w:rPr>
                <w:rFonts w:asciiTheme="minorHAnsi" w:hAnsiTheme="minorHAnsi" w:cstheme="minorHAnsi"/>
                <w:b/>
              </w:rPr>
              <w:lastRenderedPageBreak/>
              <w:t>Ciljevi aktivnosti, programa i/ili projekta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3D7EC6D"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-organiziranje oblika rada koji potiče</w:t>
            </w:r>
          </w:p>
          <w:p w14:paraId="3D9605D0"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sustavno praćenje darovitih učenika u području matematike</w:t>
            </w:r>
          </w:p>
          <w:p w14:paraId="3F69CBE9"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motiviranje učenika za učenje matematike</w:t>
            </w:r>
          </w:p>
          <w:p w14:paraId="58C09132"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razvijanje matematičkog mišljenja kod učenika</w:t>
            </w:r>
          </w:p>
          <w:p w14:paraId="6E8F060D"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uočavanje upotrebe i primjene matematike u svakodnevnom životu</w:t>
            </w:r>
          </w:p>
          <w:p w14:paraId="7FE80739"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omogućavanje pristupa različitim izvorima znanja</w:t>
            </w:r>
          </w:p>
          <w:p w14:paraId="036A0222"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rješavanje zadataka iz zabavne matematike</w:t>
            </w:r>
          </w:p>
          <w:p w14:paraId="14E07F89" w14:textId="77777777" w:rsidR="00774B89" w:rsidRPr="001617F9" w:rsidRDefault="00774B89" w:rsidP="00B21484">
            <w:pPr>
              <w:widowControl w:val="0"/>
              <w:rPr>
                <w:rFonts w:asciiTheme="minorHAnsi" w:hAnsiTheme="minorHAnsi" w:cstheme="minorHAnsi"/>
              </w:rPr>
            </w:pPr>
            <w:r w:rsidRPr="001617F9">
              <w:rPr>
                <w:rFonts w:asciiTheme="minorHAnsi" w:hAnsiTheme="minorHAnsi" w:cstheme="minorHAnsi"/>
              </w:rPr>
              <w:t>- razvijanje interesa za matematiku</w:t>
            </w:r>
          </w:p>
        </w:tc>
      </w:tr>
      <w:tr w:rsidR="00774B89" w:rsidRPr="001617F9" w14:paraId="593331C7" w14:textId="77777777" w:rsidTr="00B21484">
        <w:trPr>
          <w:trHeight w:val="890"/>
        </w:trPr>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AFC6583" w14:textId="77777777" w:rsidR="00774B89" w:rsidRPr="001617F9" w:rsidRDefault="00774B89" w:rsidP="00B21484">
            <w:pPr>
              <w:widowControl w:val="0"/>
              <w:rPr>
                <w:rFonts w:asciiTheme="minorHAnsi" w:hAnsiTheme="minorHAnsi" w:cstheme="minorHAnsi"/>
              </w:rPr>
            </w:pPr>
            <w:r w:rsidRPr="001617F9">
              <w:rPr>
                <w:rFonts w:asciiTheme="minorHAnsi" w:hAnsiTheme="minorHAnsi" w:cstheme="minorHAnsi"/>
                <w:b/>
              </w:rPr>
              <w:t>Namjena aktivnosti,programa i/ili projekta (kompetencije koje će učenik steći)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FCF27B5" w14:textId="77777777" w:rsidR="00774B89" w:rsidRPr="001617F9" w:rsidRDefault="00774B89" w:rsidP="00B21484">
            <w:pPr>
              <w:widowControl w:val="0"/>
              <w:rPr>
                <w:rFonts w:asciiTheme="minorHAnsi" w:hAnsiTheme="minorHAnsi" w:cstheme="minorHAnsi"/>
              </w:rPr>
            </w:pPr>
            <w:r w:rsidRPr="001617F9">
              <w:rPr>
                <w:rFonts w:asciiTheme="minorHAnsi" w:hAnsiTheme="minorHAnsi" w:cstheme="minorHAnsi"/>
              </w:rPr>
              <w:t>Proširiti osnovna znanja, vještine i sposobnosti, razvijati sposobnost mišljenja, razvijati točnost i preciznost u radu</w:t>
            </w:r>
          </w:p>
        </w:tc>
      </w:tr>
      <w:tr w:rsidR="00774B89" w:rsidRPr="001617F9" w14:paraId="0ECB0470" w14:textId="77777777" w:rsidTr="00B21484">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C099622" w14:textId="77777777" w:rsidR="00774B89" w:rsidRPr="001617F9" w:rsidRDefault="00774B89" w:rsidP="00B21484">
            <w:pPr>
              <w:widowControl w:val="0"/>
              <w:rPr>
                <w:rFonts w:asciiTheme="minorHAnsi" w:hAnsiTheme="minorHAnsi" w:cstheme="minorHAnsi"/>
                <w:b/>
              </w:rPr>
            </w:pPr>
            <w:r w:rsidRPr="001617F9">
              <w:rPr>
                <w:rFonts w:asciiTheme="minorHAnsi" w:hAnsiTheme="minorHAnsi" w:cstheme="minorHAnsi"/>
                <w:b/>
              </w:rPr>
              <w:t>Način realizacije aktivnosti, programa i/ili projekta</w:t>
            </w:r>
          </w:p>
          <w:p w14:paraId="36D14CFA" w14:textId="77777777" w:rsidR="00774B89" w:rsidRPr="001617F9" w:rsidRDefault="00774B89" w:rsidP="00B21484">
            <w:pPr>
              <w:widowControl w:val="0"/>
              <w:rPr>
                <w:rFonts w:asciiTheme="minorHAnsi" w:hAnsiTheme="minorHAnsi" w:cstheme="minorHAnsi"/>
                <w:b/>
              </w:rPr>
            </w:pPr>
          </w:p>
          <w:p w14:paraId="1682D642" w14:textId="77777777" w:rsidR="00774B89" w:rsidRPr="001617F9" w:rsidRDefault="00774B89" w:rsidP="00B21484">
            <w:pPr>
              <w:widowControl w:val="0"/>
              <w:rPr>
                <w:rFonts w:asciiTheme="minorHAnsi" w:hAnsiTheme="minorHAnsi" w:cstheme="minorHAnsi"/>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46267BC"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razvijanje matematičke kompetencije u smislu osposobljavanja učenika za razvijanje i primjenu matematičkog mišljenja u rješavanju problema u nizu različitih svakodnevnih situacija</w:t>
            </w:r>
          </w:p>
          <w:p w14:paraId="3E327542"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xml:space="preserve"> - razvijanje matematičkog razmišljanja i zaključivanja</w:t>
            </w:r>
          </w:p>
          <w:p w14:paraId="30C93646"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motiviranje iznimno marljivih,  savjesnih učenika velikog samopouzdanja te velikih matematičkih sposobnosti za usvajanje dodatnih sadržaja matematike</w:t>
            </w:r>
          </w:p>
          <w:p w14:paraId="3233F858"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usmjeravanje učenika prema dugotrajnoj i koordiniranoj izvannastavnoj matematičkoj izobrazbi</w:t>
            </w:r>
          </w:p>
        </w:tc>
      </w:tr>
      <w:tr w:rsidR="00774B89" w:rsidRPr="001617F9" w14:paraId="5750CD28" w14:textId="77777777" w:rsidTr="00B21484">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D760692" w14:textId="77777777" w:rsidR="00774B89" w:rsidRPr="001617F9" w:rsidRDefault="00774B89" w:rsidP="00B21484">
            <w:pPr>
              <w:widowControl w:val="0"/>
              <w:rPr>
                <w:rFonts w:asciiTheme="minorHAnsi" w:hAnsiTheme="minorHAnsi" w:cstheme="minorHAnsi"/>
              </w:rPr>
            </w:pPr>
            <w:r w:rsidRPr="001617F9">
              <w:rPr>
                <w:rFonts w:asciiTheme="minorHAnsi" w:hAnsiTheme="minorHAnsi" w:cstheme="minorHAnsi"/>
                <w:b/>
              </w:rPr>
              <w:t>Vremenik aktivnosti,programa i/ili projekta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3E6C643" w14:textId="77777777" w:rsidR="00774B89" w:rsidRPr="001617F9" w:rsidRDefault="00774B89" w:rsidP="00B21484">
            <w:pPr>
              <w:widowControl w:val="0"/>
              <w:rPr>
                <w:rFonts w:asciiTheme="minorHAnsi" w:hAnsiTheme="minorHAnsi" w:cstheme="minorHAnsi"/>
              </w:rPr>
            </w:pPr>
            <w:r w:rsidRPr="001617F9">
              <w:rPr>
                <w:rFonts w:asciiTheme="minorHAnsi" w:hAnsiTheme="minorHAnsi" w:cstheme="minorHAnsi"/>
              </w:rPr>
              <w:t>Jedan sat tjedno tijekom školske godine, ukupno 35 sati</w:t>
            </w:r>
          </w:p>
        </w:tc>
      </w:tr>
      <w:tr w:rsidR="00774B89" w:rsidRPr="001617F9" w14:paraId="35E648EA" w14:textId="77777777" w:rsidTr="00B21484">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1DB690C" w14:textId="77777777" w:rsidR="00774B89" w:rsidRPr="001617F9" w:rsidRDefault="00774B89" w:rsidP="00B21484">
            <w:pPr>
              <w:widowControl w:val="0"/>
              <w:rPr>
                <w:rFonts w:asciiTheme="minorHAnsi" w:hAnsiTheme="minorHAnsi" w:cstheme="minorHAnsi"/>
              </w:rPr>
            </w:pPr>
            <w:r w:rsidRPr="001617F9">
              <w:rPr>
                <w:rFonts w:asciiTheme="minorHAnsi" w:hAnsiTheme="minorHAnsi" w:cstheme="minorHAnsi"/>
                <w:b/>
              </w:rPr>
              <w:t>Detaljan troškovnik  aktivnosti, programa i/ili projekta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959D250" w14:textId="77777777" w:rsidR="00774B89" w:rsidRPr="001617F9" w:rsidRDefault="00774B89" w:rsidP="00B21484">
            <w:pPr>
              <w:widowControl w:val="0"/>
              <w:rPr>
                <w:rFonts w:asciiTheme="minorHAnsi" w:hAnsiTheme="minorHAnsi" w:cstheme="minorHAnsi"/>
              </w:rPr>
            </w:pPr>
            <w:r w:rsidRPr="001617F9">
              <w:rPr>
                <w:rFonts w:asciiTheme="minorHAnsi" w:hAnsiTheme="minorHAnsi" w:cstheme="minorHAnsi"/>
              </w:rPr>
              <w:t>didaktički materijal , papir za kopiranje 5 E po RO</w:t>
            </w:r>
          </w:p>
        </w:tc>
      </w:tr>
      <w:tr w:rsidR="00774B89" w:rsidRPr="001617F9" w14:paraId="50E2AA81" w14:textId="77777777" w:rsidTr="00B21484">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E880A87" w14:textId="77777777" w:rsidR="00774B89" w:rsidRPr="001617F9" w:rsidRDefault="00774B89" w:rsidP="00B21484">
            <w:pPr>
              <w:widowControl w:val="0"/>
              <w:rPr>
                <w:rFonts w:asciiTheme="minorHAnsi" w:hAnsiTheme="minorHAnsi" w:cstheme="minorHAnsi"/>
              </w:rPr>
            </w:pPr>
            <w:r w:rsidRPr="001617F9">
              <w:rPr>
                <w:rFonts w:asciiTheme="minorHAnsi" w:hAnsiTheme="minorHAnsi" w:cstheme="minorHAnsi"/>
                <w:b/>
              </w:rPr>
              <w:t>Način vrednovanja i način korištenja rezultata vrednovanja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408CEDC"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xml:space="preserve"> - sustavno praćenje učenikovih sposobnosti, postignuća, uspjeha i interesa</w:t>
            </w:r>
          </w:p>
          <w:p w14:paraId="00F4A465"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Način korištenja rezultata vrednovanja:</w:t>
            </w:r>
          </w:p>
          <w:p w14:paraId="44535B55"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povećanje uspješnosti učenika</w:t>
            </w:r>
          </w:p>
          <w:p w14:paraId="4CE39EE6"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podizanje samopouzdanja</w:t>
            </w:r>
          </w:p>
          <w:p w14:paraId="5353CCBF"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povećanje motivacije za daljnje učenje</w:t>
            </w:r>
          </w:p>
        </w:tc>
      </w:tr>
    </w:tbl>
    <w:p w14:paraId="22B3FF04" w14:textId="77777777" w:rsidR="00774B89" w:rsidRDefault="00774B89" w:rsidP="00774B89">
      <w:pPr>
        <w:sectPr w:rsidR="00774B89">
          <w:pgSz w:w="11906" w:h="16838"/>
          <w:pgMar w:top="851" w:right="707" w:bottom="284" w:left="1276" w:header="0" w:footer="0" w:gutter="0"/>
          <w:cols w:space="720"/>
          <w:formProt w:val="0"/>
          <w:docGrid w:linePitch="360"/>
        </w:sectPr>
      </w:pPr>
    </w:p>
    <w:p w14:paraId="6E4B025C" w14:textId="77777777" w:rsidR="00774B89" w:rsidRPr="00A3414A" w:rsidRDefault="00774B89" w:rsidP="00A3414A">
      <w:pPr>
        <w:shd w:val="clear" w:color="auto" w:fill="D9D9D9" w:themeFill="background1" w:themeFillShade="D9"/>
        <w:spacing w:after="120"/>
        <w:rPr>
          <w:sz w:val="24"/>
          <w:szCs w:val="24"/>
        </w:rPr>
      </w:pPr>
      <w:r w:rsidRPr="00A3414A">
        <w:rPr>
          <w:b/>
          <w:bCs/>
          <w:sz w:val="24"/>
          <w:szCs w:val="24"/>
          <w:lang w:val="hr-HR"/>
        </w:rPr>
        <w:lastRenderedPageBreak/>
        <w:t>DODATNA NASTAVA PRIRODA I DRUŠTVO</w:t>
      </w:r>
    </w:p>
    <w:tbl>
      <w:tblPr>
        <w:tblpPr w:leftFromText="180" w:rightFromText="180" w:vertAnchor="page" w:horzAnchor="margin" w:tblpY="2929"/>
        <w:tblW w:w="5000" w:type="pct"/>
        <w:tblLayout w:type="fixed"/>
        <w:tblCellMar>
          <w:left w:w="7" w:type="dxa"/>
          <w:right w:w="7" w:type="dxa"/>
        </w:tblCellMar>
        <w:tblLook w:val="04A0" w:firstRow="1" w:lastRow="0" w:firstColumn="1" w:lastColumn="0" w:noHBand="0" w:noVBand="1"/>
      </w:tblPr>
      <w:tblGrid>
        <w:gridCol w:w="4719"/>
        <w:gridCol w:w="5220"/>
      </w:tblGrid>
      <w:tr w:rsidR="00774B89" w14:paraId="1D94ED22" w14:textId="77777777" w:rsidTr="00B21484">
        <w:trPr>
          <w:trHeight w:val="694"/>
        </w:trPr>
        <w:tc>
          <w:tcPr>
            <w:tcW w:w="4711" w:type="dxa"/>
            <w:tcBorders>
              <w:top w:val="single" w:sz="6" w:space="0" w:color="000000"/>
              <w:left w:val="single" w:sz="6" w:space="0" w:color="000000"/>
              <w:bottom w:val="single" w:sz="6" w:space="0" w:color="000000"/>
              <w:right w:val="single" w:sz="6" w:space="0" w:color="000000"/>
            </w:tcBorders>
            <w:shd w:val="clear" w:color="auto" w:fill="auto"/>
          </w:tcPr>
          <w:p w14:paraId="4EA66F51" w14:textId="77777777" w:rsidR="00774B89" w:rsidRDefault="00774B89" w:rsidP="00B21484">
            <w:pPr>
              <w:widowControl w:val="0"/>
              <w:spacing w:after="120"/>
              <w:rPr>
                <w:rFonts w:ascii="Verdana" w:hAnsi="Verdana"/>
                <w:b/>
                <w:color w:val="1D038B"/>
              </w:rPr>
            </w:pPr>
            <w:r>
              <w:rPr>
                <w:b/>
                <w:bCs/>
                <w:lang w:val="hr-HR"/>
              </w:rPr>
              <w:t>Nositelji aktivnosti, programa i/ili projekta i njihova odgovornost</w:t>
            </w:r>
          </w:p>
        </w:tc>
        <w:tc>
          <w:tcPr>
            <w:tcW w:w="5211" w:type="dxa"/>
            <w:tcBorders>
              <w:top w:val="single" w:sz="6" w:space="0" w:color="000000"/>
              <w:left w:val="single" w:sz="6" w:space="0" w:color="000000"/>
              <w:bottom w:val="single" w:sz="6" w:space="0" w:color="000000"/>
              <w:right w:val="single" w:sz="6" w:space="0" w:color="000000"/>
            </w:tcBorders>
            <w:shd w:val="clear" w:color="auto" w:fill="auto"/>
          </w:tcPr>
          <w:p w14:paraId="620965D8" w14:textId="77777777" w:rsidR="00774B89" w:rsidRDefault="00774B89" w:rsidP="00B21484">
            <w:pPr>
              <w:widowControl w:val="0"/>
              <w:spacing w:after="120"/>
              <w:rPr>
                <w:rFonts w:ascii="Verdana" w:hAnsi="Verdana"/>
                <w:b/>
                <w:color w:val="1D038B"/>
              </w:rPr>
            </w:pPr>
            <w:r>
              <w:t>učiteljice: Sandra Kamber</w:t>
            </w:r>
          </w:p>
        </w:tc>
      </w:tr>
      <w:tr w:rsidR="00774B89" w14:paraId="68AC7C7B" w14:textId="77777777" w:rsidTr="00B21484">
        <w:trPr>
          <w:trHeight w:val="612"/>
        </w:trPr>
        <w:tc>
          <w:tcPr>
            <w:tcW w:w="4711" w:type="dxa"/>
            <w:tcBorders>
              <w:top w:val="single" w:sz="6" w:space="0" w:color="000000"/>
              <w:left w:val="single" w:sz="6" w:space="0" w:color="000000"/>
              <w:bottom w:val="single" w:sz="6" w:space="0" w:color="000000"/>
              <w:right w:val="single" w:sz="6" w:space="0" w:color="000000"/>
            </w:tcBorders>
            <w:shd w:val="clear" w:color="auto" w:fill="auto"/>
          </w:tcPr>
          <w:p w14:paraId="7559E6C6" w14:textId="77777777" w:rsidR="00774B89" w:rsidRDefault="00774B89" w:rsidP="00B21484">
            <w:pPr>
              <w:widowControl w:val="0"/>
              <w:spacing w:after="0"/>
              <w:rPr>
                <w:rFonts w:ascii="Verdana" w:hAnsi="Verdana"/>
                <w:b/>
                <w:color w:val="1D038B"/>
              </w:rPr>
            </w:pPr>
            <w:r>
              <w:rPr>
                <w:b/>
                <w:bCs/>
                <w:lang w:val="hr-HR"/>
              </w:rPr>
              <w:t>Ciljevi aktivnosti, programa i/ili projekta</w:t>
            </w:r>
          </w:p>
        </w:tc>
        <w:tc>
          <w:tcPr>
            <w:tcW w:w="5211" w:type="dxa"/>
            <w:tcBorders>
              <w:top w:val="single" w:sz="6" w:space="0" w:color="000000"/>
              <w:left w:val="single" w:sz="6" w:space="0" w:color="000000"/>
              <w:bottom w:val="single" w:sz="6" w:space="0" w:color="000000"/>
              <w:right w:val="single" w:sz="6" w:space="0" w:color="000000"/>
            </w:tcBorders>
            <w:shd w:val="clear" w:color="auto" w:fill="auto"/>
          </w:tcPr>
          <w:p w14:paraId="14F72754" w14:textId="77777777" w:rsidR="00774B89" w:rsidRDefault="00774B89" w:rsidP="00B21484">
            <w:pPr>
              <w:widowControl w:val="0"/>
              <w:spacing w:after="0"/>
              <w:rPr>
                <w:rFonts w:ascii="Verdana" w:hAnsi="Verdana"/>
                <w:b/>
                <w:color w:val="1D038B"/>
              </w:rPr>
            </w:pPr>
            <w:r>
              <w:t>Stjecati dodatna znanja potrebna za razumijevanje svakodnevnog života. Razvijati sposobnost samostalnosti, izgrađivati znanstveni stav. Razvijati darovitost učenika i poticati interes za prirodu i društvo. Iskustveno učiti o prirodi, šumi (školski šumski vrt).</w:t>
            </w:r>
          </w:p>
        </w:tc>
      </w:tr>
      <w:tr w:rsidR="00774B89" w14:paraId="0C498E8A" w14:textId="77777777" w:rsidTr="00B21484">
        <w:trPr>
          <w:trHeight w:val="183"/>
        </w:trPr>
        <w:tc>
          <w:tcPr>
            <w:tcW w:w="4711" w:type="dxa"/>
            <w:tcBorders>
              <w:top w:val="single" w:sz="6" w:space="0" w:color="000000"/>
              <w:left w:val="single" w:sz="6" w:space="0" w:color="000000"/>
              <w:bottom w:val="single" w:sz="6" w:space="0" w:color="000000"/>
              <w:right w:val="single" w:sz="6" w:space="0" w:color="000000"/>
            </w:tcBorders>
            <w:shd w:val="clear" w:color="auto" w:fill="auto"/>
          </w:tcPr>
          <w:p w14:paraId="3C307903" w14:textId="77777777" w:rsidR="00774B89" w:rsidRDefault="00774B89" w:rsidP="00B21484">
            <w:pPr>
              <w:widowControl w:val="0"/>
              <w:spacing w:after="0"/>
              <w:rPr>
                <w:rFonts w:ascii="Verdana" w:hAnsi="Verdana"/>
                <w:b/>
                <w:color w:val="1D038B"/>
              </w:rPr>
            </w:pPr>
            <w:r>
              <w:rPr>
                <w:b/>
                <w:bCs/>
                <w:lang w:val="hr-HR"/>
              </w:rPr>
              <w:t>Namjena aktivnosti,programa i/ili projekta (kompetencije koje će učenik steći)</w:t>
            </w:r>
          </w:p>
        </w:tc>
        <w:tc>
          <w:tcPr>
            <w:tcW w:w="5211" w:type="dxa"/>
            <w:tcBorders>
              <w:top w:val="single" w:sz="6" w:space="0" w:color="000000"/>
              <w:left w:val="single" w:sz="6" w:space="0" w:color="000000"/>
              <w:bottom w:val="single" w:sz="6" w:space="0" w:color="000000"/>
              <w:right w:val="single" w:sz="6" w:space="0" w:color="000000"/>
            </w:tcBorders>
            <w:shd w:val="clear" w:color="auto" w:fill="auto"/>
          </w:tcPr>
          <w:p w14:paraId="2A9F4B5F" w14:textId="77777777" w:rsidR="00774B89" w:rsidRDefault="00774B89" w:rsidP="00B21484">
            <w:pPr>
              <w:widowControl w:val="0"/>
              <w:rPr>
                <w:rFonts w:ascii="Verdana" w:hAnsi="Verdana"/>
                <w:b/>
                <w:color w:val="1D038B"/>
              </w:rPr>
            </w:pPr>
            <w:r>
              <w:rPr>
                <w:b/>
              </w:rPr>
              <w:t>Šumska priča:</w:t>
            </w:r>
            <w:r>
              <w:t xml:space="preserve"> Prepoznati, imenovati, opisati i razlikovati stabla kontinentalne list opadne šume(hrast lužnjak, grab, bukva, lipa), grmlje (svib, bazga, glog, drijen) i biljke (visibaba, plućnjak, jetrenka, kockavica, ciklama, šafran, zvončić, procjepak, šumske jagode, Vinca, bršljan) Održavanje posađenog Šumskog vrta (mahovina, Vinca, breze koje su uništene prilikom energetske obnove škole). Razumjeti među 66 sobnu povezanost i održivost biljaka šumske zajednice i shvatiti zajednicu šume ka o dio ekosustava. Razumjeti povezanost životnih uvjeta (Sunce, voda, tlo, zrak) u životu biljaka. Školski šumski vrt – dovesti šumu u boravišni prostor škole.</w:t>
            </w:r>
          </w:p>
          <w:p w14:paraId="3C1B48D7" w14:textId="77777777" w:rsidR="00774B89" w:rsidRDefault="00774B89" w:rsidP="00B21484">
            <w:pPr>
              <w:widowControl w:val="0"/>
              <w:rPr>
                <w:rFonts w:ascii="Verdana" w:hAnsi="Verdana"/>
                <w:b/>
                <w:color w:val="1D038B"/>
              </w:rPr>
            </w:pPr>
            <w:r>
              <w:rPr>
                <w:b/>
              </w:rPr>
              <w:t>Malo istraživanje ljekovitih biljaka:</w:t>
            </w:r>
            <w:r>
              <w:t xml:space="preserve"> maslačak, kamilica, jaglac… Istražiti kako izraditi jedan ljekoviti domaći proizvod (med od maslačkovog cvijeta). Razvijati potrebu za upornim i sistematskim radom (samostalnim, u paru ili skupini), njegovati suradništvo, samostalnost u radu i inicijativnost pri provođenju aktivnosti. Razvijati trajno zanimanje za šumsko stanište (biljke i životinje). Razvijati svijest o važnosti očuvanja prirode. Upoznati se s postupkom recikliranja papira te timskim radom primijeniti naučeno. Potaknuti učenike na daljnja istraživanja, zaštitu okoliša i recikliranja otpada, stjecanju novih znanja o zaštiti okoliša i održivog razvoja, razvijati osnovne postavke zdravog život a i radnih navika.</w:t>
            </w:r>
          </w:p>
          <w:p w14:paraId="7DC624F6" w14:textId="77777777" w:rsidR="00774B89" w:rsidRDefault="00774B89" w:rsidP="00B21484">
            <w:pPr>
              <w:widowControl w:val="0"/>
              <w:rPr>
                <w:rFonts w:ascii="Verdana" w:hAnsi="Verdana"/>
                <w:b/>
                <w:color w:val="1D038B"/>
              </w:rPr>
            </w:pPr>
            <w:r>
              <w:rPr>
                <w:b/>
              </w:rPr>
              <w:t>Koncept 5R (promisli, uštedi, iskoristi, popravi, recikliraj).</w:t>
            </w:r>
            <w:r>
              <w:t xml:space="preserve"> Razvijati, njegovati i trajno usvajati etičke i ekološke norme.</w:t>
            </w:r>
          </w:p>
          <w:p w14:paraId="3584EECC" w14:textId="77777777" w:rsidR="00774B89" w:rsidRDefault="00774B89" w:rsidP="00B21484">
            <w:pPr>
              <w:widowControl w:val="0"/>
              <w:spacing w:after="0"/>
              <w:rPr>
                <w:rFonts w:ascii="Verdana" w:hAnsi="Verdana"/>
                <w:b/>
                <w:color w:val="1D038B"/>
              </w:rPr>
            </w:pPr>
            <w:r>
              <w:t>Shvatiti i osvijestiti prirodna bogatstava (šuma) kao dio nacionalne baštine i biološku raznolikost zaštićene flore i faune našeg područja.</w:t>
            </w:r>
          </w:p>
          <w:p w14:paraId="47C9E4A5" w14:textId="77777777" w:rsidR="00774B89" w:rsidRDefault="00774B89" w:rsidP="00B21484">
            <w:pPr>
              <w:widowControl w:val="0"/>
              <w:spacing w:after="0"/>
              <w:rPr>
                <w:rFonts w:ascii="Verdana" w:hAnsi="Verdana"/>
                <w:b/>
                <w:color w:val="1D038B"/>
              </w:rPr>
            </w:pPr>
          </w:p>
          <w:p w14:paraId="2755744C" w14:textId="77777777" w:rsidR="00774B89" w:rsidRDefault="00774B89" w:rsidP="00B21484">
            <w:pPr>
              <w:widowControl w:val="0"/>
              <w:rPr>
                <w:rFonts w:ascii="Verdana" w:hAnsi="Verdana"/>
                <w:b/>
                <w:color w:val="1D038B"/>
              </w:rPr>
            </w:pPr>
            <w:r>
              <w:rPr>
                <w:rFonts w:cs="Calibri"/>
                <w:b/>
                <w:bCs/>
                <w:color w:val="000000" w:themeColor="text1"/>
                <w:lang w:val="en-US"/>
              </w:rPr>
              <w:t>Istraživanje biološke raznolikosti</w:t>
            </w:r>
            <w:r>
              <w:rPr>
                <w:rFonts w:cs="Calibri"/>
                <w:color w:val="000000" w:themeColor="text1"/>
                <w:lang w:val="en-US"/>
              </w:rPr>
              <w:t xml:space="preserve"> – zaštićena flora i fauna rijeke Česme (uočavanje raznovrsnosti I posebnosti biljnog I životinjskog svijeta promatranog područja i cjelokupnog životnog prostora ptica močvarica i vodozemaca, kao i ostalih životinja). Upoznavanje s biljkama i životinjama močvarnog područja oko rijeke Česme, determinacija biljaka, slušanje glasanja ptica i </w:t>
            </w:r>
            <w:r>
              <w:rPr>
                <w:rFonts w:cs="Calibri"/>
                <w:color w:val="000000" w:themeColor="text1"/>
                <w:lang w:val="en-US"/>
              </w:rPr>
              <w:lastRenderedPageBreak/>
              <w:t>osnovnih orintoloških promatranja. Istražiti sadržaje o barskoj kornjači (Brbljava kornjača, A. Peterlik – slikovnica), o žabama (gatalinka i žaba krastača (J.Č.Bandov, Zaljubljena žaba), izrada lutkica na štapu Ptice selice – lastavica i roda, Leptiri, proljetnice u šumama, izrada eko vrećica s motivom zaštićenih biljaka i životinja.</w:t>
            </w:r>
          </w:p>
          <w:p w14:paraId="145B3FBC" w14:textId="77777777" w:rsidR="00774B89" w:rsidRDefault="00774B89" w:rsidP="00B21484">
            <w:pPr>
              <w:widowControl w:val="0"/>
              <w:rPr>
                <w:rFonts w:ascii="Verdana" w:hAnsi="Verdana"/>
                <w:b/>
                <w:color w:val="1D038B"/>
              </w:rPr>
            </w:pPr>
            <w:r>
              <w:rPr>
                <w:rFonts w:eastAsiaTheme="minorEastAsia" w:cstheme="minorBidi"/>
                <w:b/>
                <w:bCs/>
                <w:color w:val="000000" w:themeColor="text1"/>
                <w:sz w:val="20"/>
                <w:szCs w:val="20"/>
                <w:lang w:val="en-US"/>
              </w:rPr>
              <w:t>Šetnica (1,8 km) Medjama</w:t>
            </w:r>
            <w:r>
              <w:rPr>
                <w:rFonts w:eastAsiaTheme="minorEastAsia" w:cstheme="minorBidi"/>
                <w:color w:val="000000" w:themeColor="text1"/>
                <w:sz w:val="20"/>
                <w:szCs w:val="20"/>
                <w:lang w:val="en-US"/>
              </w:rPr>
              <w:t xml:space="preserve"> - Čazma - upoznavanje učenika s najčešćim životinjama i biljkama močvarnog područja oko rijeke Česme. Učiti kako biljke mogu komunicirati i proizvoditi glazbu uz pomoć uređaja koji registrira električnu vodljivost biljke koja se javlja zbog protoka tekućine kroz samu biljku. “Šaptač ptica” - učenje o pticama.</w:t>
            </w:r>
          </w:p>
          <w:p w14:paraId="0BA8C4A6" w14:textId="77777777" w:rsidR="00774B89" w:rsidRDefault="00774B89" w:rsidP="00B21484">
            <w:pPr>
              <w:widowControl w:val="0"/>
              <w:rPr>
                <w:rFonts w:ascii="Verdana" w:hAnsi="Verdana"/>
                <w:b/>
                <w:color w:val="1D038B"/>
              </w:rPr>
            </w:pPr>
            <w:r>
              <w:rPr>
                <w:rFonts w:cs="Calibri"/>
                <w:b/>
                <w:bCs/>
                <w:color w:val="000000" w:themeColor="text1"/>
                <w:lang w:val="en-US"/>
              </w:rPr>
              <w:t xml:space="preserve">Poučna staza Lug (Bjelovar) </w:t>
            </w:r>
            <w:r>
              <w:rPr>
                <w:rFonts w:cs="Calibri"/>
                <w:color w:val="000000" w:themeColor="text1"/>
                <w:lang w:val="en-US"/>
              </w:rPr>
              <w:t>- upoznavanje učenika s najčešćim životinjama i biljkama uskog zavičajnog područja.</w:t>
            </w:r>
          </w:p>
          <w:p w14:paraId="648CD45E" w14:textId="77777777" w:rsidR="00774B89" w:rsidRDefault="00774B89" w:rsidP="00B21484">
            <w:pPr>
              <w:widowControl w:val="0"/>
              <w:rPr>
                <w:rFonts w:ascii="Verdana" w:hAnsi="Verdana"/>
                <w:b/>
                <w:color w:val="1D038B"/>
              </w:rPr>
            </w:pPr>
            <w:r>
              <w:rPr>
                <w:rFonts w:cs="Calibri"/>
                <w:b/>
                <w:bCs/>
                <w:color w:val="000000" w:themeColor="text1"/>
                <w:lang w:val="en-US"/>
              </w:rPr>
              <w:t xml:space="preserve">Dječja planinarska staza „Mali Bilogorci“, Jesenski cipelcug (Jesen na Bilogori), Vlakom na Bilogoru (Pozdrav proljeću) </w:t>
            </w:r>
            <w:r>
              <w:rPr>
                <w:rFonts w:cs="Calibri"/>
                <w:color w:val="000000" w:themeColor="text1"/>
                <w:lang w:val="en-US"/>
              </w:rPr>
              <w:t>- upoznavanje sa planinarskom stazom, informacije o biljnom i životinjskom svijetu, igre i zagonetke u prirodi, stjecanje znanja o Bilogori. Učenje o osnovnim pravilima ponašanja prilikom planinarenja, pravilno ponašanje u planinama, kultura ponašanja, nošenje i održavanje planinarske opreme, stjecanje vještina ostvarenja planinarskog žiga, planinarski dnevnik kretanja, uživanje u prirodi. Uz stručno vodstvo vodiča HPD Bilogora Bjelovar.</w:t>
            </w:r>
          </w:p>
          <w:p w14:paraId="09BBFF9B" w14:textId="77777777" w:rsidR="00774B89" w:rsidRDefault="00774B89" w:rsidP="00B21484">
            <w:pPr>
              <w:widowControl w:val="0"/>
              <w:rPr>
                <w:rFonts w:ascii="Verdana" w:hAnsi="Verdana"/>
                <w:b/>
                <w:color w:val="1D038B"/>
              </w:rPr>
            </w:pPr>
            <w:r>
              <w:rPr>
                <w:rFonts w:cs="Calibri"/>
                <w:b/>
                <w:bCs/>
                <w:color w:val="000000" w:themeColor="text1"/>
                <w:lang w:val="en-US"/>
              </w:rPr>
              <w:t>Park Borik</w:t>
            </w:r>
            <w:r>
              <w:rPr>
                <w:rFonts w:cs="Calibri"/>
                <w:color w:val="000000" w:themeColor="text1"/>
                <w:lang w:val="en-US"/>
              </w:rPr>
              <w:t xml:space="preserve"> – upoznavanje učenika s najčešćim pticama, ostalim životinjama i biljkama gradskog područja.</w:t>
            </w:r>
          </w:p>
        </w:tc>
      </w:tr>
      <w:tr w:rsidR="00774B89" w14:paraId="27B32DF0" w14:textId="77777777" w:rsidTr="00B21484">
        <w:trPr>
          <w:trHeight w:val="183"/>
        </w:trPr>
        <w:tc>
          <w:tcPr>
            <w:tcW w:w="4711" w:type="dxa"/>
            <w:tcBorders>
              <w:top w:val="single" w:sz="6" w:space="0" w:color="000000"/>
              <w:left w:val="single" w:sz="6" w:space="0" w:color="000000"/>
              <w:bottom w:val="single" w:sz="6" w:space="0" w:color="000000"/>
              <w:right w:val="single" w:sz="6" w:space="0" w:color="000000"/>
            </w:tcBorders>
            <w:shd w:val="clear" w:color="auto" w:fill="auto"/>
          </w:tcPr>
          <w:p w14:paraId="7CEE0491" w14:textId="77777777" w:rsidR="00774B89" w:rsidRDefault="00774B89" w:rsidP="00B21484">
            <w:pPr>
              <w:widowControl w:val="0"/>
              <w:spacing w:after="0"/>
              <w:rPr>
                <w:rFonts w:ascii="Verdana" w:hAnsi="Verdana"/>
                <w:b/>
                <w:color w:val="1D038B"/>
              </w:rPr>
            </w:pPr>
            <w:r>
              <w:rPr>
                <w:b/>
                <w:bCs/>
                <w:lang w:val="hr-HR"/>
              </w:rPr>
              <w:lastRenderedPageBreak/>
              <w:t>Način realizacije aktivnosti, programa i/ili projekta</w:t>
            </w:r>
          </w:p>
          <w:p w14:paraId="523236F8" w14:textId="77777777" w:rsidR="00774B89" w:rsidRDefault="00774B89" w:rsidP="00B21484">
            <w:pPr>
              <w:widowControl w:val="0"/>
              <w:spacing w:after="0"/>
              <w:rPr>
                <w:rFonts w:ascii="Verdana" w:hAnsi="Verdana"/>
                <w:b/>
                <w:color w:val="1D038B"/>
              </w:rPr>
            </w:pPr>
          </w:p>
          <w:p w14:paraId="6B73B184" w14:textId="77777777" w:rsidR="00774B89" w:rsidRDefault="00774B89" w:rsidP="00B21484">
            <w:pPr>
              <w:widowControl w:val="0"/>
              <w:spacing w:after="0"/>
              <w:rPr>
                <w:rFonts w:ascii="Verdana" w:hAnsi="Verdana"/>
                <w:b/>
                <w:color w:val="1D038B"/>
              </w:rPr>
            </w:pPr>
          </w:p>
        </w:tc>
        <w:tc>
          <w:tcPr>
            <w:tcW w:w="5211" w:type="dxa"/>
            <w:tcBorders>
              <w:top w:val="single" w:sz="6" w:space="0" w:color="000000"/>
              <w:left w:val="single" w:sz="6" w:space="0" w:color="000000"/>
              <w:bottom w:val="single" w:sz="6" w:space="0" w:color="000000"/>
              <w:right w:val="single" w:sz="6" w:space="0" w:color="000000"/>
            </w:tcBorders>
            <w:shd w:val="clear" w:color="auto" w:fill="auto"/>
          </w:tcPr>
          <w:p w14:paraId="506E0498" w14:textId="77777777" w:rsidR="00774B89" w:rsidRDefault="00774B89" w:rsidP="00B21484">
            <w:pPr>
              <w:widowControl w:val="0"/>
              <w:spacing w:after="0"/>
              <w:rPr>
                <w:rFonts w:ascii="Verdana" w:hAnsi="Verdana"/>
                <w:b/>
                <w:color w:val="1D038B"/>
              </w:rPr>
            </w:pPr>
            <w:r>
              <w:t>Učenici će: aktivno sudjelovati u svim oblicima rada (individualni, timskosuradnički, praktični, terenski), analizirati, obrađivati i prikupljati podatke na terenu i stručnoj literaturi te ih moć i prezentirati, ovladati osnovnim vještinama recikliranja i izrade predmeta od prirodnih materijala, izraditi letke i edukativne poruke, postavljati izložbe i radove, izraditi prezentacije i plakate, obilježiti važne datume vezane uz ekologiju i zaštitu oko liša, posjetiti reciklažno dvorište (Zeleni otoci ), sudjelovati u akcijama uređenja okoliša, njegovanja i sadnje cvijeća i bilja.</w:t>
            </w:r>
          </w:p>
        </w:tc>
      </w:tr>
      <w:tr w:rsidR="00774B89" w14:paraId="5B756036" w14:textId="77777777" w:rsidTr="00B21484">
        <w:trPr>
          <w:trHeight w:val="1033"/>
        </w:trPr>
        <w:tc>
          <w:tcPr>
            <w:tcW w:w="4711" w:type="dxa"/>
            <w:tcBorders>
              <w:top w:val="single" w:sz="6" w:space="0" w:color="000000"/>
              <w:left w:val="single" w:sz="6" w:space="0" w:color="000000"/>
              <w:bottom w:val="single" w:sz="6" w:space="0" w:color="000000"/>
              <w:right w:val="single" w:sz="6" w:space="0" w:color="000000"/>
            </w:tcBorders>
            <w:shd w:val="clear" w:color="auto" w:fill="auto"/>
          </w:tcPr>
          <w:p w14:paraId="1FF60730" w14:textId="77777777" w:rsidR="00774B89" w:rsidRDefault="00774B89" w:rsidP="00B21484">
            <w:pPr>
              <w:widowControl w:val="0"/>
              <w:rPr>
                <w:rFonts w:ascii="Verdana" w:hAnsi="Verdana"/>
                <w:b/>
                <w:color w:val="1D038B"/>
              </w:rPr>
            </w:pPr>
            <w:r>
              <w:rPr>
                <w:b/>
                <w:bCs/>
                <w:lang w:val="hr-HR"/>
              </w:rPr>
              <w:t>Vremenik aktivnosti,programa i/ili projekta</w:t>
            </w:r>
          </w:p>
        </w:tc>
        <w:tc>
          <w:tcPr>
            <w:tcW w:w="5211" w:type="dxa"/>
            <w:tcBorders>
              <w:top w:val="single" w:sz="6" w:space="0" w:color="000000"/>
              <w:left w:val="single" w:sz="6" w:space="0" w:color="000000"/>
              <w:bottom w:val="single" w:sz="6" w:space="0" w:color="000000"/>
              <w:right w:val="single" w:sz="6" w:space="0" w:color="000000"/>
            </w:tcBorders>
            <w:shd w:val="clear" w:color="auto" w:fill="auto"/>
          </w:tcPr>
          <w:p w14:paraId="3C7E7C5A" w14:textId="77777777" w:rsidR="00774B89" w:rsidRDefault="00774B89" w:rsidP="00B21484">
            <w:pPr>
              <w:widowControl w:val="0"/>
              <w:spacing w:after="0"/>
              <w:rPr>
                <w:rFonts w:ascii="Verdana" w:hAnsi="Verdana"/>
                <w:b/>
                <w:color w:val="1D038B"/>
              </w:rPr>
            </w:pPr>
            <w:r>
              <w:t>Tijekom nastavne godine 2023./2024., 1 sat tjedno, 35 sati godišnje.</w:t>
            </w:r>
          </w:p>
        </w:tc>
      </w:tr>
      <w:tr w:rsidR="00774B89" w14:paraId="25F4CB1C" w14:textId="77777777" w:rsidTr="00B21484">
        <w:trPr>
          <w:trHeight w:val="902"/>
        </w:trPr>
        <w:tc>
          <w:tcPr>
            <w:tcW w:w="4711" w:type="dxa"/>
            <w:tcBorders>
              <w:top w:val="single" w:sz="6" w:space="0" w:color="000000"/>
              <w:left w:val="single" w:sz="6" w:space="0" w:color="000000"/>
              <w:bottom w:val="single" w:sz="6" w:space="0" w:color="000000"/>
              <w:right w:val="single" w:sz="6" w:space="0" w:color="000000"/>
            </w:tcBorders>
            <w:shd w:val="clear" w:color="auto" w:fill="auto"/>
          </w:tcPr>
          <w:p w14:paraId="40F8D773" w14:textId="77777777" w:rsidR="00774B89" w:rsidRDefault="00774B89" w:rsidP="00B21484">
            <w:pPr>
              <w:widowControl w:val="0"/>
              <w:rPr>
                <w:rFonts w:ascii="Verdana" w:hAnsi="Verdana"/>
                <w:b/>
                <w:color w:val="1D038B"/>
              </w:rPr>
            </w:pPr>
            <w:r>
              <w:rPr>
                <w:b/>
                <w:bCs/>
                <w:lang w:val="hr-HR"/>
              </w:rPr>
              <w:t>Detaljan troškovnik  aktivnosti,</w:t>
            </w:r>
            <w:r>
              <w:t> </w:t>
            </w:r>
            <w:r>
              <w:rPr>
                <w:b/>
                <w:bCs/>
                <w:lang w:val="hr-HR"/>
              </w:rPr>
              <w:t>programa i/ili projekta</w:t>
            </w:r>
          </w:p>
        </w:tc>
        <w:tc>
          <w:tcPr>
            <w:tcW w:w="5211" w:type="dxa"/>
            <w:tcBorders>
              <w:top w:val="single" w:sz="6" w:space="0" w:color="000000"/>
              <w:left w:val="single" w:sz="6" w:space="0" w:color="000000"/>
              <w:bottom w:val="single" w:sz="6" w:space="0" w:color="000000"/>
              <w:right w:val="single" w:sz="6" w:space="0" w:color="000000"/>
            </w:tcBorders>
            <w:shd w:val="clear" w:color="auto" w:fill="auto"/>
          </w:tcPr>
          <w:p w14:paraId="256E3CD5" w14:textId="77777777" w:rsidR="00774B89" w:rsidRDefault="00774B89" w:rsidP="00B21484">
            <w:pPr>
              <w:widowControl w:val="0"/>
              <w:spacing w:after="0"/>
              <w:rPr>
                <w:rFonts w:ascii="Verdana" w:hAnsi="Verdana"/>
                <w:b/>
                <w:color w:val="1D038B"/>
              </w:rPr>
            </w:pPr>
            <w:r>
              <w:t>- potrošni materijal</w:t>
            </w:r>
          </w:p>
          <w:p w14:paraId="112079FE" w14:textId="77777777" w:rsidR="00774B89" w:rsidRDefault="00774B89" w:rsidP="00B21484">
            <w:pPr>
              <w:widowControl w:val="0"/>
              <w:spacing w:after="0"/>
              <w:rPr>
                <w:rFonts w:ascii="Verdana" w:hAnsi="Verdana"/>
                <w:b/>
                <w:color w:val="1D038B"/>
              </w:rPr>
            </w:pPr>
            <w:r>
              <w:t>- 20 E za nabavku organske zemlje, potrebnih sadnica biljaka i sjemenja za Školski šumski vrt...</w:t>
            </w:r>
          </w:p>
        </w:tc>
      </w:tr>
      <w:tr w:rsidR="00774B89" w14:paraId="636280ED" w14:textId="77777777" w:rsidTr="00B21484">
        <w:trPr>
          <w:trHeight w:val="2905"/>
        </w:trPr>
        <w:tc>
          <w:tcPr>
            <w:tcW w:w="4711" w:type="dxa"/>
            <w:tcBorders>
              <w:top w:val="single" w:sz="6" w:space="0" w:color="000000"/>
              <w:left w:val="single" w:sz="6" w:space="0" w:color="000000"/>
              <w:bottom w:val="single" w:sz="6" w:space="0" w:color="000000"/>
              <w:right w:val="single" w:sz="6" w:space="0" w:color="000000"/>
            </w:tcBorders>
            <w:shd w:val="clear" w:color="auto" w:fill="auto"/>
          </w:tcPr>
          <w:p w14:paraId="3B20AFBD" w14:textId="77777777" w:rsidR="00774B89" w:rsidRDefault="00774B89" w:rsidP="00B21484">
            <w:pPr>
              <w:widowControl w:val="0"/>
              <w:rPr>
                <w:rFonts w:ascii="Verdana" w:hAnsi="Verdana"/>
                <w:b/>
                <w:color w:val="1D038B"/>
              </w:rPr>
            </w:pPr>
            <w:r>
              <w:rPr>
                <w:b/>
                <w:bCs/>
                <w:lang w:val="hr-HR"/>
              </w:rPr>
              <w:lastRenderedPageBreak/>
              <w:t>Način vrednovanja i način korištenja rezultata vrednovanja</w:t>
            </w:r>
          </w:p>
        </w:tc>
        <w:tc>
          <w:tcPr>
            <w:tcW w:w="5211" w:type="dxa"/>
            <w:tcBorders>
              <w:top w:val="single" w:sz="6" w:space="0" w:color="000000"/>
              <w:left w:val="single" w:sz="6" w:space="0" w:color="000000"/>
              <w:bottom w:val="single" w:sz="6" w:space="0" w:color="000000"/>
              <w:right w:val="single" w:sz="6" w:space="0" w:color="000000"/>
            </w:tcBorders>
            <w:shd w:val="clear" w:color="auto" w:fill="auto"/>
          </w:tcPr>
          <w:p w14:paraId="7002B2D5" w14:textId="77777777" w:rsidR="00774B89" w:rsidRDefault="00774B89" w:rsidP="00B21484">
            <w:pPr>
              <w:widowControl w:val="0"/>
              <w:spacing w:after="0"/>
              <w:rPr>
                <w:rFonts w:ascii="Verdana" w:hAnsi="Verdana"/>
                <w:b/>
                <w:color w:val="1D038B"/>
              </w:rPr>
            </w:pPr>
            <w:r>
              <w:t>Samoprocjena o skupnom radu/osobnoj uključenosti, prezentacije, plakati, grafički prikazi, procjena vanjskih suradnika u provođenju projekta, medijska podrška.</w:t>
            </w:r>
          </w:p>
          <w:p w14:paraId="32939907" w14:textId="77777777" w:rsidR="00774B89" w:rsidRDefault="00774B89" w:rsidP="00B21484">
            <w:pPr>
              <w:widowControl w:val="0"/>
              <w:spacing w:after="0"/>
              <w:rPr>
                <w:rFonts w:ascii="Verdana" w:hAnsi="Verdana"/>
                <w:b/>
                <w:color w:val="1D038B"/>
              </w:rPr>
            </w:pPr>
            <w:r>
              <w:t>Poticanje i pohvaljivanje tijekom sudjelovanja u aktivnostima, primjena stečenih znanja u svakodnevnom životu i unaprjeđenje kakvoće življenja u skladu s prirodom, čuvanje prirodnih bogatstva koja nas okružuju, štednja vode i energije, razvrstavanje otpada u cilju ponovne prerade.</w:t>
            </w:r>
          </w:p>
        </w:tc>
      </w:tr>
    </w:tbl>
    <w:p w14:paraId="54F8E6B4" w14:textId="77777777" w:rsidR="00774B89" w:rsidRDefault="00774B89" w:rsidP="00774B89">
      <w:pPr>
        <w:rPr>
          <w:rFonts w:ascii="Verdana" w:hAnsi="Verdana"/>
          <w:b/>
          <w:color w:val="1D038B"/>
        </w:rPr>
      </w:pPr>
    </w:p>
    <w:p w14:paraId="4ECD1C64" w14:textId="6936A1AE" w:rsidR="00A3414A" w:rsidRPr="00A3414A" w:rsidRDefault="002657BA" w:rsidP="00A3414A">
      <w:pPr>
        <w:shd w:val="clear" w:color="auto" w:fill="D9D9D9" w:themeFill="background1" w:themeFillShade="D9"/>
        <w:rPr>
          <w:rFonts w:cs="Verdana"/>
          <w:b/>
          <w:bCs/>
          <w:sz w:val="28"/>
          <w:szCs w:val="28"/>
        </w:rPr>
      </w:pPr>
      <w:r>
        <w:rPr>
          <w:rFonts w:cs="Verdana"/>
          <w:b/>
          <w:bCs/>
          <w:sz w:val="28"/>
          <w:szCs w:val="28"/>
        </w:rPr>
        <w:t>3.2.</w:t>
      </w:r>
      <w:r w:rsidR="001B43DA">
        <w:rPr>
          <w:rFonts w:cs="Verdana"/>
          <w:b/>
          <w:bCs/>
          <w:sz w:val="28"/>
          <w:szCs w:val="28"/>
        </w:rPr>
        <w:t>2.</w:t>
      </w:r>
      <w:r w:rsidR="00774B89" w:rsidRPr="00A3414A">
        <w:rPr>
          <w:rFonts w:cs="Verdana"/>
          <w:b/>
          <w:bCs/>
          <w:sz w:val="28"/>
          <w:szCs w:val="28"/>
        </w:rPr>
        <w:t xml:space="preserve">DOPUNSKA NASTAVA  </w:t>
      </w:r>
    </w:p>
    <w:p w14:paraId="3E26BE2A" w14:textId="63910DD9" w:rsidR="00774B89" w:rsidRDefault="00774B89" w:rsidP="00A3414A">
      <w:pPr>
        <w:shd w:val="clear" w:color="auto" w:fill="D9D9D9" w:themeFill="background1" w:themeFillShade="D9"/>
        <w:rPr>
          <w:b/>
          <w:sz w:val="24"/>
          <w:szCs w:val="24"/>
        </w:rPr>
      </w:pPr>
      <w:r>
        <w:rPr>
          <w:rFonts w:cs="Verdana"/>
          <w:b/>
          <w:bCs/>
          <w:sz w:val="24"/>
          <w:szCs w:val="24"/>
        </w:rPr>
        <w:t>HRVATSKI JEZIK</w:t>
      </w:r>
    </w:p>
    <w:tbl>
      <w:tblPr>
        <w:tblW w:w="10217" w:type="dxa"/>
        <w:tblInd w:w="-606" w:type="dxa"/>
        <w:tblLayout w:type="fixed"/>
        <w:tblLook w:val="04A0" w:firstRow="1" w:lastRow="0" w:firstColumn="1" w:lastColumn="0" w:noHBand="0" w:noVBand="1"/>
      </w:tblPr>
      <w:tblGrid>
        <w:gridCol w:w="4678"/>
        <w:gridCol w:w="5539"/>
      </w:tblGrid>
      <w:tr w:rsidR="00774B89" w:rsidRPr="001617F9" w14:paraId="33519D40" w14:textId="77777777" w:rsidTr="00B21484">
        <w:tc>
          <w:tcPr>
            <w:tcW w:w="4678" w:type="dxa"/>
            <w:tcBorders>
              <w:top w:val="single" w:sz="4" w:space="0" w:color="000000"/>
              <w:left w:val="single" w:sz="4" w:space="0" w:color="000000"/>
              <w:bottom w:val="single" w:sz="4" w:space="0" w:color="000000"/>
              <w:right w:val="single" w:sz="4" w:space="0" w:color="000000"/>
            </w:tcBorders>
          </w:tcPr>
          <w:p w14:paraId="6F5A2686" w14:textId="77777777" w:rsidR="00774B89" w:rsidRPr="001617F9" w:rsidRDefault="00774B89" w:rsidP="00B21484">
            <w:pPr>
              <w:widowControl w:val="0"/>
              <w:spacing w:after="0" w:line="240" w:lineRule="auto"/>
              <w:rPr>
                <w:rFonts w:cs="Verdana"/>
                <w:b/>
              </w:rPr>
            </w:pPr>
            <w:r w:rsidRPr="001617F9">
              <w:rPr>
                <w:rFonts w:cs="Verdana"/>
                <w:b/>
              </w:rPr>
              <w:t>Nositelji aktivnosti, programa i/ili projekta i njihova odgovornost</w:t>
            </w:r>
          </w:p>
        </w:tc>
        <w:tc>
          <w:tcPr>
            <w:tcW w:w="5538" w:type="dxa"/>
            <w:tcBorders>
              <w:top w:val="single" w:sz="4" w:space="0" w:color="000000"/>
              <w:left w:val="single" w:sz="4" w:space="0" w:color="000000"/>
              <w:bottom w:val="single" w:sz="4" w:space="0" w:color="000000"/>
              <w:right w:val="single" w:sz="4" w:space="0" w:color="000000"/>
            </w:tcBorders>
          </w:tcPr>
          <w:p w14:paraId="7084D7A4" w14:textId="77777777" w:rsidR="00774B89" w:rsidRPr="001617F9" w:rsidRDefault="00774B89" w:rsidP="00B21484">
            <w:pPr>
              <w:widowControl w:val="0"/>
              <w:spacing w:after="0" w:line="240" w:lineRule="auto"/>
            </w:pPr>
            <w:r w:rsidRPr="001617F9">
              <w:rPr>
                <w:rFonts w:cs="Verdana"/>
              </w:rPr>
              <w:t>razredne učiteljice 2. razreda</w:t>
            </w:r>
          </w:p>
        </w:tc>
      </w:tr>
      <w:tr w:rsidR="00774B89" w:rsidRPr="001617F9" w14:paraId="5F342568" w14:textId="77777777" w:rsidTr="00B21484">
        <w:tc>
          <w:tcPr>
            <w:tcW w:w="4678" w:type="dxa"/>
            <w:tcBorders>
              <w:top w:val="single" w:sz="4" w:space="0" w:color="000000"/>
              <w:left w:val="single" w:sz="4" w:space="0" w:color="000000"/>
              <w:bottom w:val="single" w:sz="4" w:space="0" w:color="000000"/>
              <w:right w:val="single" w:sz="4" w:space="0" w:color="000000"/>
            </w:tcBorders>
          </w:tcPr>
          <w:p w14:paraId="5D0A5EAA" w14:textId="77777777" w:rsidR="00774B89" w:rsidRPr="001617F9" w:rsidRDefault="00774B89" w:rsidP="00B21484">
            <w:pPr>
              <w:widowControl w:val="0"/>
              <w:spacing w:after="0" w:line="240" w:lineRule="auto"/>
              <w:rPr>
                <w:rFonts w:cs="Verdana"/>
                <w:b/>
              </w:rPr>
            </w:pPr>
            <w:r w:rsidRPr="001617F9">
              <w:rPr>
                <w:rFonts w:cs="Verdana"/>
                <w:b/>
              </w:rPr>
              <w:t>Ciljevi aktivnosti, programa i/ili projekta</w:t>
            </w:r>
          </w:p>
          <w:p w14:paraId="71DE855C" w14:textId="77777777" w:rsidR="00774B89" w:rsidRPr="001617F9" w:rsidRDefault="00774B89" w:rsidP="00B21484">
            <w:pPr>
              <w:widowControl w:val="0"/>
              <w:spacing w:after="0" w:line="240" w:lineRule="auto"/>
              <w:rPr>
                <w:rFonts w:cs="Verdana"/>
                <w:b/>
              </w:rPr>
            </w:pPr>
          </w:p>
          <w:p w14:paraId="00AEFFF4" w14:textId="77777777" w:rsidR="00774B89" w:rsidRPr="001617F9" w:rsidRDefault="00774B89" w:rsidP="00B21484">
            <w:pPr>
              <w:widowControl w:val="0"/>
              <w:spacing w:after="0" w:line="240" w:lineRule="auto"/>
              <w:rPr>
                <w:rFonts w:cs="Verdana"/>
                <w:b/>
              </w:rPr>
            </w:pPr>
          </w:p>
          <w:p w14:paraId="549DEBE9" w14:textId="77777777" w:rsidR="00774B89" w:rsidRPr="001617F9" w:rsidRDefault="00774B89" w:rsidP="00B21484">
            <w:pPr>
              <w:widowControl w:val="0"/>
              <w:spacing w:after="0" w:line="240" w:lineRule="auto"/>
              <w:rPr>
                <w:rFonts w:cs="Verdana"/>
              </w:rPr>
            </w:pPr>
          </w:p>
        </w:tc>
        <w:tc>
          <w:tcPr>
            <w:tcW w:w="5538" w:type="dxa"/>
            <w:tcBorders>
              <w:top w:val="single" w:sz="4" w:space="0" w:color="000000"/>
              <w:left w:val="single" w:sz="4" w:space="0" w:color="000000"/>
              <w:bottom w:val="single" w:sz="4" w:space="0" w:color="000000"/>
              <w:right w:val="single" w:sz="4" w:space="0" w:color="000000"/>
            </w:tcBorders>
          </w:tcPr>
          <w:p w14:paraId="4970334B" w14:textId="77777777" w:rsidR="00774B89" w:rsidRPr="001617F9" w:rsidRDefault="00774B89" w:rsidP="00B21484">
            <w:pPr>
              <w:widowControl w:val="0"/>
              <w:spacing w:after="0" w:line="240" w:lineRule="auto"/>
            </w:pPr>
            <w:r w:rsidRPr="001617F9">
              <w:rPr>
                <w:rFonts w:cs="Verdana"/>
              </w:rPr>
              <w:t>- pomoći u savladavanju sadržaja redovne nastave u skladu sa sposobnostima učenika</w:t>
            </w:r>
          </w:p>
          <w:p w14:paraId="706CADE4" w14:textId="77777777" w:rsidR="00774B89" w:rsidRPr="001617F9" w:rsidRDefault="00774B89" w:rsidP="00B21484">
            <w:pPr>
              <w:widowControl w:val="0"/>
              <w:spacing w:after="0" w:line="240" w:lineRule="auto"/>
              <w:rPr>
                <w:rFonts w:cs="Verdana"/>
              </w:rPr>
            </w:pPr>
            <w:r w:rsidRPr="001617F9">
              <w:rPr>
                <w:rFonts w:cs="Verdana"/>
              </w:rPr>
              <w:t>- poboljšati i ubrzati razvoj čitačkih vještina</w:t>
            </w:r>
          </w:p>
          <w:p w14:paraId="14580861" w14:textId="77777777" w:rsidR="00774B89" w:rsidRPr="001617F9" w:rsidRDefault="00774B89" w:rsidP="00B21484">
            <w:pPr>
              <w:widowControl w:val="0"/>
              <w:spacing w:after="0" w:line="240" w:lineRule="auto"/>
              <w:rPr>
                <w:rFonts w:cs="Verdana"/>
              </w:rPr>
            </w:pPr>
            <w:r w:rsidRPr="001617F9">
              <w:rPr>
                <w:rFonts w:cs="Verdana"/>
              </w:rPr>
              <w:t>- podizati samopouzdanje učenika u redovnoj nastavi</w:t>
            </w:r>
          </w:p>
          <w:p w14:paraId="10463128" w14:textId="77777777" w:rsidR="00774B89" w:rsidRPr="001617F9" w:rsidRDefault="00774B89" w:rsidP="00B21484">
            <w:pPr>
              <w:widowControl w:val="0"/>
              <w:spacing w:after="0" w:line="240" w:lineRule="auto"/>
            </w:pPr>
            <w:r w:rsidRPr="001617F9">
              <w:rPr>
                <w:rFonts w:cs="Verdana"/>
              </w:rPr>
              <w:t>- prepoznavanje učenika s poteškoćama u čitanju i pisanju i omogućavanje odgovarajuće stručne pomoći</w:t>
            </w:r>
          </w:p>
          <w:p w14:paraId="6FD87CAE" w14:textId="77777777" w:rsidR="00774B89" w:rsidRPr="001617F9" w:rsidRDefault="00774B89" w:rsidP="00B21484">
            <w:pPr>
              <w:widowControl w:val="0"/>
              <w:spacing w:after="0" w:line="240" w:lineRule="auto"/>
              <w:rPr>
                <w:rFonts w:cs="Verdana"/>
              </w:rPr>
            </w:pPr>
          </w:p>
        </w:tc>
      </w:tr>
      <w:tr w:rsidR="00774B89" w:rsidRPr="001617F9" w14:paraId="6B27CFB6" w14:textId="77777777" w:rsidTr="00B21484">
        <w:tc>
          <w:tcPr>
            <w:tcW w:w="4678" w:type="dxa"/>
            <w:tcBorders>
              <w:top w:val="single" w:sz="4" w:space="0" w:color="000000"/>
              <w:left w:val="single" w:sz="4" w:space="0" w:color="000000"/>
              <w:bottom w:val="single" w:sz="4" w:space="0" w:color="000000"/>
              <w:right w:val="single" w:sz="4" w:space="0" w:color="000000"/>
            </w:tcBorders>
          </w:tcPr>
          <w:p w14:paraId="6E8BECE8" w14:textId="77777777" w:rsidR="00774B89" w:rsidRPr="001617F9" w:rsidRDefault="00774B89" w:rsidP="00B21484">
            <w:pPr>
              <w:widowControl w:val="0"/>
              <w:spacing w:after="0" w:line="240" w:lineRule="auto"/>
            </w:pPr>
            <w:r w:rsidRPr="001617F9">
              <w:rPr>
                <w:rFonts w:cs="Verdana"/>
                <w:b/>
              </w:rPr>
              <w:t>Namjena aktivnosti, programa i/ili projekta (kompetencije koje će učenik steći)</w:t>
            </w:r>
          </w:p>
          <w:p w14:paraId="090C703A" w14:textId="77777777" w:rsidR="00774B89" w:rsidRPr="001617F9" w:rsidRDefault="00774B89" w:rsidP="00B21484">
            <w:pPr>
              <w:widowControl w:val="0"/>
              <w:spacing w:after="0" w:line="240" w:lineRule="auto"/>
              <w:rPr>
                <w:rFonts w:cs="Verdana"/>
                <w:b/>
              </w:rPr>
            </w:pPr>
          </w:p>
          <w:p w14:paraId="3D3A22EF" w14:textId="77777777" w:rsidR="00774B89" w:rsidRPr="001617F9" w:rsidRDefault="00774B89" w:rsidP="00B21484">
            <w:pPr>
              <w:widowControl w:val="0"/>
              <w:spacing w:after="0" w:line="240" w:lineRule="auto"/>
              <w:rPr>
                <w:rFonts w:cs="Verdana"/>
                <w:b/>
              </w:rPr>
            </w:pPr>
          </w:p>
        </w:tc>
        <w:tc>
          <w:tcPr>
            <w:tcW w:w="5538" w:type="dxa"/>
            <w:tcBorders>
              <w:top w:val="single" w:sz="4" w:space="0" w:color="000000"/>
              <w:left w:val="single" w:sz="4" w:space="0" w:color="000000"/>
              <w:bottom w:val="single" w:sz="4" w:space="0" w:color="000000"/>
              <w:right w:val="single" w:sz="4" w:space="0" w:color="000000"/>
            </w:tcBorders>
          </w:tcPr>
          <w:p w14:paraId="7A5AF7B3" w14:textId="77777777" w:rsidR="00774B89" w:rsidRPr="001617F9" w:rsidRDefault="00774B89" w:rsidP="00B21484">
            <w:pPr>
              <w:widowControl w:val="0"/>
              <w:spacing w:after="0" w:line="240" w:lineRule="auto"/>
              <w:jc w:val="both"/>
              <w:rPr>
                <w:rFonts w:cs="Verdana"/>
              </w:rPr>
            </w:pPr>
            <w:r w:rsidRPr="001617F9">
              <w:rPr>
                <w:rFonts w:cs="Verdana"/>
              </w:rPr>
              <w:t>- utjecaj na razvoj komunikacije na materinjem jeziku</w:t>
            </w:r>
          </w:p>
          <w:p w14:paraId="0EDD75CE" w14:textId="77777777" w:rsidR="00774B89" w:rsidRPr="001617F9" w:rsidRDefault="00774B89" w:rsidP="00B21484">
            <w:pPr>
              <w:widowControl w:val="0"/>
              <w:spacing w:after="0" w:line="240" w:lineRule="auto"/>
              <w:jc w:val="both"/>
            </w:pPr>
            <w:r w:rsidRPr="001617F9">
              <w:rPr>
                <w:rFonts w:cs="Verdana"/>
              </w:rPr>
              <w:t>- osposobljavanje učenika za pravilno i stvaralačko usmeno i pisano izražavanje (t</w:t>
            </w:r>
            <w:r w:rsidRPr="001617F9">
              <w:rPr>
                <w:rFonts w:cs="TTE1A7F398t00"/>
                <w:lang w:eastAsia="hr-HR"/>
              </w:rPr>
              <w:t>očna primjena pravopisnih pravila, prepoznavanje i imenovanje imenica, prepoznavanje vrsta rečenica, izražajno čitanje, čitanje s razumijevanjem, pisanje kraćih tekstova poštujući red riječi i redoslijed rečenica)</w:t>
            </w:r>
          </w:p>
          <w:p w14:paraId="60FD2957" w14:textId="77777777" w:rsidR="00774B89" w:rsidRPr="001617F9" w:rsidRDefault="00774B89" w:rsidP="00B21484">
            <w:pPr>
              <w:widowControl w:val="0"/>
              <w:spacing w:after="0" w:line="240" w:lineRule="auto"/>
              <w:jc w:val="both"/>
            </w:pPr>
            <w:r w:rsidRPr="001617F9">
              <w:rPr>
                <w:rFonts w:cs="Verdana"/>
              </w:rPr>
              <w:t>- poučavanje učenika koji uz pomoć učiteljice i stručnih suradnika nesamostalno, polako i uz puno pogrešaka usvajaju osnovne sadržaje materinjeg jezika</w:t>
            </w:r>
          </w:p>
        </w:tc>
      </w:tr>
      <w:tr w:rsidR="00774B89" w:rsidRPr="001617F9" w14:paraId="05EFB653" w14:textId="77777777" w:rsidTr="00B21484">
        <w:tc>
          <w:tcPr>
            <w:tcW w:w="4678" w:type="dxa"/>
            <w:tcBorders>
              <w:top w:val="single" w:sz="4" w:space="0" w:color="000000"/>
              <w:left w:val="single" w:sz="4" w:space="0" w:color="000000"/>
              <w:bottom w:val="single" w:sz="4" w:space="0" w:color="000000"/>
              <w:right w:val="single" w:sz="4" w:space="0" w:color="000000"/>
            </w:tcBorders>
          </w:tcPr>
          <w:p w14:paraId="7158628A" w14:textId="77777777" w:rsidR="00774B89" w:rsidRPr="001617F9" w:rsidRDefault="00774B89" w:rsidP="00B21484">
            <w:pPr>
              <w:widowControl w:val="0"/>
              <w:spacing w:after="0" w:line="240" w:lineRule="auto"/>
              <w:rPr>
                <w:rFonts w:cs="Verdana"/>
                <w:b/>
              </w:rPr>
            </w:pPr>
            <w:r w:rsidRPr="001617F9">
              <w:rPr>
                <w:rFonts w:cs="Verdana"/>
                <w:b/>
              </w:rPr>
              <w:t>Način realizacije aktivnosti, programa i/ili projekta</w:t>
            </w:r>
          </w:p>
        </w:tc>
        <w:tc>
          <w:tcPr>
            <w:tcW w:w="5538" w:type="dxa"/>
            <w:tcBorders>
              <w:top w:val="single" w:sz="4" w:space="0" w:color="000000"/>
              <w:left w:val="single" w:sz="4" w:space="0" w:color="000000"/>
              <w:bottom w:val="single" w:sz="4" w:space="0" w:color="000000"/>
              <w:right w:val="single" w:sz="4" w:space="0" w:color="000000"/>
            </w:tcBorders>
          </w:tcPr>
          <w:p w14:paraId="66C937D9" w14:textId="77777777" w:rsidR="00774B89" w:rsidRPr="001617F9" w:rsidRDefault="00774B89" w:rsidP="00B21484">
            <w:pPr>
              <w:widowControl w:val="0"/>
              <w:spacing w:after="0" w:line="240" w:lineRule="auto"/>
              <w:rPr>
                <w:rFonts w:cs="Arial"/>
              </w:rPr>
            </w:pPr>
            <w:r w:rsidRPr="001617F9">
              <w:rPr>
                <w:rFonts w:cs="Arial"/>
              </w:rPr>
              <w:t>- individualni rad</w:t>
            </w:r>
          </w:p>
          <w:p w14:paraId="50707971" w14:textId="77777777" w:rsidR="00774B89" w:rsidRPr="001617F9" w:rsidRDefault="00774B89" w:rsidP="00B21484">
            <w:pPr>
              <w:widowControl w:val="0"/>
              <w:spacing w:after="0" w:line="240" w:lineRule="auto"/>
              <w:rPr>
                <w:rFonts w:cs="Arial"/>
              </w:rPr>
            </w:pPr>
            <w:r w:rsidRPr="001617F9">
              <w:rPr>
                <w:rFonts w:cs="Arial"/>
              </w:rPr>
              <w:t>- rad u manjim homogenim skupinama</w:t>
            </w:r>
          </w:p>
        </w:tc>
      </w:tr>
      <w:tr w:rsidR="00774B89" w:rsidRPr="001617F9" w14:paraId="26066C93" w14:textId="77777777" w:rsidTr="00B21484">
        <w:tc>
          <w:tcPr>
            <w:tcW w:w="4678" w:type="dxa"/>
            <w:tcBorders>
              <w:top w:val="single" w:sz="4" w:space="0" w:color="000000"/>
              <w:left w:val="single" w:sz="4" w:space="0" w:color="000000"/>
              <w:bottom w:val="single" w:sz="4" w:space="0" w:color="000000"/>
              <w:right w:val="single" w:sz="4" w:space="0" w:color="000000"/>
            </w:tcBorders>
          </w:tcPr>
          <w:p w14:paraId="58325290" w14:textId="77777777" w:rsidR="00774B89" w:rsidRPr="001617F9" w:rsidRDefault="00774B89" w:rsidP="00B21484">
            <w:pPr>
              <w:widowControl w:val="0"/>
              <w:spacing w:after="0" w:line="240" w:lineRule="auto"/>
              <w:rPr>
                <w:rFonts w:cs="Verdana"/>
                <w:b/>
              </w:rPr>
            </w:pPr>
            <w:r w:rsidRPr="001617F9">
              <w:rPr>
                <w:rFonts w:cs="Verdana"/>
                <w:b/>
              </w:rPr>
              <w:t>Vremenik aktivnosti, programa i/ili projekta</w:t>
            </w:r>
          </w:p>
        </w:tc>
        <w:tc>
          <w:tcPr>
            <w:tcW w:w="5538" w:type="dxa"/>
            <w:tcBorders>
              <w:top w:val="single" w:sz="4" w:space="0" w:color="000000"/>
              <w:left w:val="single" w:sz="4" w:space="0" w:color="000000"/>
              <w:bottom w:val="single" w:sz="4" w:space="0" w:color="000000"/>
              <w:right w:val="single" w:sz="4" w:space="0" w:color="000000"/>
            </w:tcBorders>
          </w:tcPr>
          <w:p w14:paraId="1D9631EF" w14:textId="77777777" w:rsidR="00774B89" w:rsidRPr="001617F9" w:rsidRDefault="00774B89" w:rsidP="00B21484">
            <w:pPr>
              <w:widowControl w:val="0"/>
              <w:spacing w:after="0" w:line="240" w:lineRule="auto"/>
            </w:pPr>
            <w:r w:rsidRPr="001617F9">
              <w:rPr>
                <w:rFonts w:cs="Arial"/>
              </w:rPr>
              <w:t>tijekom nastavne godine 2023./2024.</w:t>
            </w:r>
          </w:p>
        </w:tc>
      </w:tr>
      <w:tr w:rsidR="00774B89" w:rsidRPr="001617F9" w14:paraId="2B04E3E1" w14:textId="77777777" w:rsidTr="00B21484">
        <w:tc>
          <w:tcPr>
            <w:tcW w:w="4678" w:type="dxa"/>
            <w:tcBorders>
              <w:top w:val="single" w:sz="4" w:space="0" w:color="000000"/>
              <w:left w:val="single" w:sz="4" w:space="0" w:color="000000"/>
              <w:bottom w:val="single" w:sz="4" w:space="0" w:color="000000"/>
              <w:right w:val="single" w:sz="4" w:space="0" w:color="000000"/>
            </w:tcBorders>
          </w:tcPr>
          <w:p w14:paraId="5F801991" w14:textId="77777777" w:rsidR="00774B89" w:rsidRPr="001617F9" w:rsidRDefault="00774B89" w:rsidP="00B21484">
            <w:pPr>
              <w:widowControl w:val="0"/>
              <w:spacing w:after="0" w:line="240" w:lineRule="auto"/>
              <w:rPr>
                <w:rFonts w:cs="Verdana"/>
                <w:b/>
              </w:rPr>
            </w:pPr>
            <w:r w:rsidRPr="001617F9">
              <w:rPr>
                <w:rFonts w:cs="Verdana"/>
                <w:b/>
              </w:rPr>
              <w:t>Detaljan troškovnik aktivnosti,</w:t>
            </w:r>
          </w:p>
          <w:p w14:paraId="5061CB88" w14:textId="77777777" w:rsidR="00774B89" w:rsidRPr="001617F9" w:rsidRDefault="00774B89" w:rsidP="00B21484">
            <w:pPr>
              <w:widowControl w:val="0"/>
              <w:spacing w:after="0" w:line="240" w:lineRule="auto"/>
            </w:pPr>
            <w:r w:rsidRPr="001617F9">
              <w:rPr>
                <w:rFonts w:cs="Verdana"/>
                <w:b/>
              </w:rPr>
              <w:t>programa i/ili projekta</w:t>
            </w:r>
          </w:p>
        </w:tc>
        <w:tc>
          <w:tcPr>
            <w:tcW w:w="5538" w:type="dxa"/>
            <w:tcBorders>
              <w:top w:val="single" w:sz="4" w:space="0" w:color="000000"/>
              <w:left w:val="single" w:sz="4" w:space="0" w:color="000000"/>
              <w:bottom w:val="single" w:sz="4" w:space="0" w:color="000000"/>
              <w:right w:val="single" w:sz="4" w:space="0" w:color="000000"/>
            </w:tcBorders>
          </w:tcPr>
          <w:p w14:paraId="52CA03E9" w14:textId="77777777" w:rsidR="00774B89" w:rsidRPr="001617F9" w:rsidRDefault="00774B89" w:rsidP="00B21484">
            <w:pPr>
              <w:widowControl w:val="0"/>
              <w:spacing w:after="0" w:line="240" w:lineRule="auto"/>
            </w:pPr>
            <w:r w:rsidRPr="001617F9">
              <w:rPr>
                <w:rFonts w:cs="Verdana"/>
              </w:rPr>
              <w:t>troškovi preslika radnih i nastavnih listića ~ 5 eura</w:t>
            </w:r>
          </w:p>
        </w:tc>
      </w:tr>
      <w:tr w:rsidR="00774B89" w:rsidRPr="001617F9" w14:paraId="1B56FF09" w14:textId="77777777" w:rsidTr="00B21484">
        <w:tc>
          <w:tcPr>
            <w:tcW w:w="4678" w:type="dxa"/>
            <w:tcBorders>
              <w:top w:val="single" w:sz="4" w:space="0" w:color="000000"/>
              <w:left w:val="single" w:sz="4" w:space="0" w:color="000000"/>
              <w:bottom w:val="single" w:sz="4" w:space="0" w:color="000000"/>
              <w:right w:val="single" w:sz="4" w:space="0" w:color="000000"/>
            </w:tcBorders>
          </w:tcPr>
          <w:p w14:paraId="75A6E73B" w14:textId="77777777" w:rsidR="00774B89" w:rsidRPr="001617F9" w:rsidRDefault="00774B89" w:rsidP="00B21484">
            <w:pPr>
              <w:widowControl w:val="0"/>
              <w:spacing w:after="0" w:line="240" w:lineRule="auto"/>
              <w:rPr>
                <w:rFonts w:cs="Verdana"/>
                <w:b/>
              </w:rPr>
            </w:pPr>
            <w:r w:rsidRPr="001617F9">
              <w:rPr>
                <w:rFonts w:cs="Verdana"/>
                <w:b/>
              </w:rPr>
              <w:t>Način vrednovanja i način korištenja rezultata vrednovanja</w:t>
            </w:r>
          </w:p>
          <w:p w14:paraId="1F01C0FD" w14:textId="77777777" w:rsidR="00774B89" w:rsidRPr="001617F9" w:rsidRDefault="00774B89" w:rsidP="00B21484">
            <w:pPr>
              <w:widowControl w:val="0"/>
              <w:spacing w:after="0" w:line="240" w:lineRule="auto"/>
              <w:rPr>
                <w:rFonts w:cs="Verdana"/>
                <w:b/>
              </w:rPr>
            </w:pPr>
          </w:p>
          <w:p w14:paraId="21557BCF" w14:textId="77777777" w:rsidR="00774B89" w:rsidRPr="001617F9" w:rsidRDefault="00774B89" w:rsidP="00B21484">
            <w:pPr>
              <w:widowControl w:val="0"/>
              <w:spacing w:after="0" w:line="240" w:lineRule="auto"/>
              <w:rPr>
                <w:rFonts w:cs="Verdana"/>
                <w:b/>
              </w:rPr>
            </w:pPr>
          </w:p>
          <w:p w14:paraId="677B7C21" w14:textId="77777777" w:rsidR="00774B89" w:rsidRPr="001617F9" w:rsidRDefault="00774B89" w:rsidP="00B21484">
            <w:pPr>
              <w:widowControl w:val="0"/>
              <w:spacing w:after="0" w:line="240" w:lineRule="auto"/>
              <w:rPr>
                <w:rFonts w:cs="Verdana"/>
              </w:rPr>
            </w:pPr>
          </w:p>
        </w:tc>
        <w:tc>
          <w:tcPr>
            <w:tcW w:w="5538" w:type="dxa"/>
            <w:tcBorders>
              <w:top w:val="single" w:sz="4" w:space="0" w:color="000000"/>
              <w:left w:val="single" w:sz="4" w:space="0" w:color="000000"/>
              <w:bottom w:val="single" w:sz="4" w:space="0" w:color="000000"/>
              <w:right w:val="single" w:sz="4" w:space="0" w:color="000000"/>
            </w:tcBorders>
          </w:tcPr>
          <w:p w14:paraId="0755E638" w14:textId="77777777" w:rsidR="00774B89" w:rsidRPr="001617F9" w:rsidRDefault="00774B89" w:rsidP="00B21484">
            <w:pPr>
              <w:widowControl w:val="0"/>
              <w:spacing w:after="0" w:line="240" w:lineRule="auto"/>
              <w:rPr>
                <w:rFonts w:cs="Arial"/>
              </w:rPr>
            </w:pPr>
            <w:r w:rsidRPr="001617F9">
              <w:rPr>
                <w:rFonts w:cs="Arial"/>
              </w:rPr>
              <w:t>Vrednovanje:</w:t>
            </w:r>
          </w:p>
          <w:p w14:paraId="056D98DC" w14:textId="77777777" w:rsidR="00774B89" w:rsidRPr="001617F9" w:rsidRDefault="00774B89" w:rsidP="00B21484">
            <w:pPr>
              <w:widowControl w:val="0"/>
              <w:spacing w:after="0" w:line="240" w:lineRule="auto"/>
            </w:pPr>
            <w:r w:rsidRPr="001617F9">
              <w:rPr>
                <w:rFonts w:cs="Verdana"/>
              </w:rPr>
              <w:t>- praćenje, vrednovanje i ocjenjivanje ishoda učenja i poučavanja (</w:t>
            </w:r>
            <w:r w:rsidRPr="001617F9">
              <w:rPr>
                <w:rFonts w:cs="TTE1A7F398t00"/>
                <w:lang w:eastAsia="hr-HR"/>
              </w:rPr>
              <w:t>pisani i</w:t>
            </w:r>
          </w:p>
          <w:p w14:paraId="588DF155" w14:textId="77777777" w:rsidR="00774B89" w:rsidRPr="001617F9" w:rsidRDefault="00774B89" w:rsidP="00B21484">
            <w:pPr>
              <w:widowControl w:val="0"/>
              <w:spacing w:after="0" w:line="240" w:lineRule="auto"/>
            </w:pPr>
            <w:r w:rsidRPr="001617F9">
              <w:rPr>
                <w:rFonts w:cs="TTE1A7F398t00"/>
                <w:lang w:eastAsia="hr-HR"/>
              </w:rPr>
              <w:t>usmeni zadaci, tekstovi prilagođeni uzrastu i sposobnostima učenika, razgovor, ohrabrivanje učenika u postizanju napretka</w:t>
            </w:r>
          </w:p>
          <w:p w14:paraId="587039AC" w14:textId="77777777" w:rsidR="00774B89" w:rsidRPr="001617F9" w:rsidRDefault="00774B89" w:rsidP="00B21484">
            <w:pPr>
              <w:widowControl w:val="0"/>
              <w:spacing w:after="0" w:line="240" w:lineRule="auto"/>
              <w:rPr>
                <w:rFonts w:cs="Verdana"/>
              </w:rPr>
            </w:pPr>
            <w:r w:rsidRPr="001617F9">
              <w:rPr>
                <w:rFonts w:cs="Verdana"/>
              </w:rPr>
              <w:t>Način korištenja rezultata vrednovanja:</w:t>
            </w:r>
          </w:p>
          <w:p w14:paraId="6461559F" w14:textId="77777777" w:rsidR="00774B89" w:rsidRPr="001617F9" w:rsidRDefault="00774B89" w:rsidP="00B21484">
            <w:pPr>
              <w:widowControl w:val="0"/>
              <w:spacing w:after="0" w:line="240" w:lineRule="auto"/>
              <w:rPr>
                <w:rFonts w:cs="Arial"/>
              </w:rPr>
            </w:pPr>
            <w:r w:rsidRPr="001617F9">
              <w:rPr>
                <w:rFonts w:cs="Arial"/>
              </w:rPr>
              <w:t>- prikaz znanja u redovnoj nastavi</w:t>
            </w:r>
          </w:p>
          <w:p w14:paraId="051EA250" w14:textId="77777777" w:rsidR="00774B89" w:rsidRPr="001617F9" w:rsidRDefault="00774B89" w:rsidP="00B21484">
            <w:pPr>
              <w:widowControl w:val="0"/>
              <w:spacing w:after="0" w:line="240" w:lineRule="auto"/>
            </w:pPr>
            <w:r w:rsidRPr="001617F9">
              <w:rPr>
                <w:rFonts w:cs="Verdana"/>
              </w:rPr>
              <w:t>- napredak učenika u skladu s kriterijima ocjenjivanja</w:t>
            </w:r>
          </w:p>
          <w:p w14:paraId="0345799C" w14:textId="77777777" w:rsidR="00774B89" w:rsidRPr="001617F9" w:rsidRDefault="00774B89" w:rsidP="00B21484">
            <w:pPr>
              <w:widowControl w:val="0"/>
              <w:spacing w:after="0" w:line="240" w:lineRule="auto"/>
            </w:pPr>
            <w:r w:rsidRPr="001617F9">
              <w:rPr>
                <w:rFonts w:cs="Verdana"/>
              </w:rPr>
              <w:t>- osposobljenost učenika za samostalan rad</w:t>
            </w:r>
          </w:p>
        </w:tc>
      </w:tr>
    </w:tbl>
    <w:p w14:paraId="273CC1BF" w14:textId="77777777" w:rsidR="00774B89" w:rsidRDefault="00774B89" w:rsidP="00774B89">
      <w:pPr>
        <w:rPr>
          <w:rFonts w:ascii="Verdana" w:hAnsi="Verdana" w:cs="Verdana"/>
          <w:b/>
          <w:i/>
          <w:sz w:val="28"/>
          <w:szCs w:val="28"/>
          <w:u w:val="single"/>
        </w:rPr>
      </w:pPr>
    </w:p>
    <w:p w14:paraId="4B7EBF34" w14:textId="77777777" w:rsidR="00A3414A" w:rsidRDefault="00A3414A" w:rsidP="00774B89">
      <w:pPr>
        <w:rPr>
          <w:rFonts w:ascii="Verdana" w:hAnsi="Verdana" w:cs="Verdana"/>
          <w:b/>
          <w:i/>
          <w:sz w:val="28"/>
          <w:szCs w:val="28"/>
          <w:u w:val="single"/>
        </w:rPr>
      </w:pPr>
    </w:p>
    <w:p w14:paraId="60E18657" w14:textId="77777777" w:rsidR="00774B89" w:rsidRDefault="00774B89" w:rsidP="00774B89">
      <w:pPr>
        <w:rPr>
          <w:rFonts w:ascii="Verdana" w:hAnsi="Verdana" w:cs="Verdana"/>
          <w:b/>
          <w:i/>
          <w:sz w:val="28"/>
          <w:szCs w:val="28"/>
          <w:u w:val="single"/>
        </w:rPr>
      </w:pPr>
    </w:p>
    <w:p w14:paraId="46EB9C29" w14:textId="77777777" w:rsidR="00774B89" w:rsidRDefault="00774B89" w:rsidP="00A3414A">
      <w:pPr>
        <w:shd w:val="clear" w:color="auto" w:fill="D9D9D9" w:themeFill="background1" w:themeFillShade="D9"/>
        <w:rPr>
          <w:rFonts w:cs="Verdana"/>
          <w:b/>
          <w:sz w:val="24"/>
          <w:szCs w:val="24"/>
        </w:rPr>
      </w:pPr>
      <w:r>
        <w:rPr>
          <w:rFonts w:cs="Verdana"/>
          <w:b/>
          <w:sz w:val="24"/>
          <w:szCs w:val="24"/>
        </w:rPr>
        <w:lastRenderedPageBreak/>
        <w:t>DOPUNSKA NASTAVA - MATEMATIKA</w:t>
      </w:r>
    </w:p>
    <w:tbl>
      <w:tblPr>
        <w:tblW w:w="10217" w:type="dxa"/>
        <w:tblInd w:w="-606" w:type="dxa"/>
        <w:tblLayout w:type="fixed"/>
        <w:tblLook w:val="04A0" w:firstRow="1" w:lastRow="0" w:firstColumn="1" w:lastColumn="0" w:noHBand="0" w:noVBand="1"/>
      </w:tblPr>
      <w:tblGrid>
        <w:gridCol w:w="5104"/>
        <w:gridCol w:w="5113"/>
      </w:tblGrid>
      <w:tr w:rsidR="00774B89" w:rsidRPr="001617F9" w14:paraId="1943388A"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57D2A197" w14:textId="77777777" w:rsidR="00774B89" w:rsidRPr="001617F9" w:rsidRDefault="00774B89" w:rsidP="00B21484">
            <w:pPr>
              <w:widowControl w:val="0"/>
              <w:spacing w:after="0" w:line="240" w:lineRule="auto"/>
              <w:rPr>
                <w:rFonts w:asciiTheme="minorHAnsi" w:hAnsiTheme="minorHAnsi" w:cstheme="minorHAnsi"/>
                <w:b/>
              </w:rPr>
            </w:pPr>
            <w:r w:rsidRPr="001617F9">
              <w:rPr>
                <w:rFonts w:asciiTheme="minorHAnsi" w:hAnsiTheme="minorHAnsi" w:cstheme="minorHAnsi"/>
                <w:b/>
              </w:rPr>
              <w:t>Nositelji aktivnosti, programa i/ili projekta i njihova odgovornost</w:t>
            </w:r>
          </w:p>
          <w:p w14:paraId="468E0FBF" w14:textId="77777777" w:rsidR="00774B89" w:rsidRPr="001617F9" w:rsidRDefault="00774B89" w:rsidP="00B21484">
            <w:pPr>
              <w:widowControl w:val="0"/>
              <w:spacing w:after="0" w:line="240" w:lineRule="auto"/>
              <w:rPr>
                <w:rFonts w:asciiTheme="minorHAnsi" w:hAnsiTheme="minorHAnsi" w:cstheme="minorHAnsi"/>
                <w:b/>
              </w:rPr>
            </w:pPr>
          </w:p>
        </w:tc>
        <w:tc>
          <w:tcPr>
            <w:tcW w:w="5112" w:type="dxa"/>
            <w:tcBorders>
              <w:top w:val="single" w:sz="4" w:space="0" w:color="000000"/>
              <w:left w:val="single" w:sz="4" w:space="0" w:color="000000"/>
              <w:bottom w:val="single" w:sz="4" w:space="0" w:color="000000"/>
              <w:right w:val="single" w:sz="4" w:space="0" w:color="000000"/>
            </w:tcBorders>
          </w:tcPr>
          <w:p w14:paraId="52FEEFD2"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razredne učiteljice 2. razreda</w:t>
            </w:r>
          </w:p>
        </w:tc>
      </w:tr>
      <w:tr w:rsidR="00774B89" w:rsidRPr="001617F9" w14:paraId="40FCA4B4"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42DCB32A" w14:textId="77777777" w:rsidR="00774B89" w:rsidRPr="001617F9" w:rsidRDefault="00774B89" w:rsidP="00B21484">
            <w:pPr>
              <w:widowControl w:val="0"/>
              <w:spacing w:after="0" w:line="240" w:lineRule="auto"/>
              <w:rPr>
                <w:rFonts w:asciiTheme="minorHAnsi" w:hAnsiTheme="minorHAnsi" w:cstheme="minorHAnsi"/>
                <w:b/>
              </w:rPr>
            </w:pPr>
            <w:r w:rsidRPr="001617F9">
              <w:rPr>
                <w:rFonts w:asciiTheme="minorHAnsi" w:hAnsiTheme="minorHAnsi" w:cstheme="minorHAnsi"/>
                <w:b/>
              </w:rPr>
              <w:t>Ciljevi aktivnosti, programa i/ili projekta</w:t>
            </w:r>
          </w:p>
          <w:p w14:paraId="27D23278" w14:textId="77777777" w:rsidR="00774B89" w:rsidRPr="001617F9" w:rsidRDefault="00774B89" w:rsidP="00B21484">
            <w:pPr>
              <w:widowControl w:val="0"/>
              <w:spacing w:after="0" w:line="240" w:lineRule="auto"/>
              <w:rPr>
                <w:rFonts w:asciiTheme="minorHAnsi" w:hAnsiTheme="minorHAnsi" w:cstheme="minorHAnsi"/>
                <w:b/>
              </w:rPr>
            </w:pPr>
          </w:p>
          <w:p w14:paraId="45E6E1C3" w14:textId="77777777" w:rsidR="00774B89" w:rsidRPr="001617F9" w:rsidRDefault="00774B89" w:rsidP="00B21484">
            <w:pPr>
              <w:widowControl w:val="0"/>
              <w:spacing w:after="0" w:line="240" w:lineRule="auto"/>
              <w:rPr>
                <w:rFonts w:asciiTheme="minorHAnsi" w:hAnsiTheme="minorHAnsi" w:cstheme="minorHAnsi"/>
                <w:b/>
              </w:rPr>
            </w:pPr>
          </w:p>
          <w:p w14:paraId="456FCA36" w14:textId="77777777" w:rsidR="00774B89" w:rsidRPr="001617F9" w:rsidRDefault="00774B89" w:rsidP="00B21484">
            <w:pPr>
              <w:widowControl w:val="0"/>
              <w:spacing w:after="0" w:line="240" w:lineRule="auto"/>
              <w:rPr>
                <w:rFonts w:asciiTheme="minorHAnsi" w:hAnsiTheme="minorHAnsi" w:cstheme="minorHAnsi"/>
              </w:rPr>
            </w:pPr>
          </w:p>
        </w:tc>
        <w:tc>
          <w:tcPr>
            <w:tcW w:w="5112" w:type="dxa"/>
            <w:tcBorders>
              <w:top w:val="single" w:sz="4" w:space="0" w:color="000000"/>
              <w:left w:val="single" w:sz="4" w:space="0" w:color="000000"/>
              <w:bottom w:val="single" w:sz="4" w:space="0" w:color="000000"/>
              <w:right w:val="single" w:sz="4" w:space="0" w:color="000000"/>
            </w:tcBorders>
          </w:tcPr>
          <w:p w14:paraId="6CAD4152"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poboljšati i ubrzati razvoj osnovnih predmatematičkih vještina</w:t>
            </w:r>
          </w:p>
          <w:p w14:paraId="4DAFE079"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pomoći pri razvoju sposobnosti rješavanja jednostavnih matematičkih problema potrebnih za primjenu u svakodnevnom životu i lakše razumijevanje pojava u životnom okruženju</w:t>
            </w:r>
          </w:p>
          <w:p w14:paraId="6F435B32"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pomoći u savladavanju sadržaja redovne nastave</w:t>
            </w:r>
          </w:p>
          <w:p w14:paraId="060E73D2"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podizati samopouzdanje učenika u redovnoj nastavi</w:t>
            </w:r>
          </w:p>
          <w:p w14:paraId="737DED11" w14:textId="77777777" w:rsidR="00774B89" w:rsidRPr="001617F9" w:rsidRDefault="00774B89" w:rsidP="00B21484">
            <w:pPr>
              <w:widowControl w:val="0"/>
              <w:spacing w:after="0" w:line="240" w:lineRule="auto"/>
              <w:rPr>
                <w:rFonts w:asciiTheme="minorHAnsi" w:hAnsiTheme="minorHAnsi" w:cstheme="minorHAnsi"/>
              </w:rPr>
            </w:pPr>
          </w:p>
        </w:tc>
      </w:tr>
      <w:tr w:rsidR="00774B89" w:rsidRPr="001617F9" w14:paraId="31CF195D"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37476D3A"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b/>
              </w:rPr>
              <w:t>Namjena aktivnosti, programa i/ili projekta (kompetencije koje će učenik steći)</w:t>
            </w:r>
          </w:p>
          <w:p w14:paraId="4A3609C2" w14:textId="77777777" w:rsidR="00774B89" w:rsidRPr="001617F9" w:rsidRDefault="00774B89" w:rsidP="00B21484">
            <w:pPr>
              <w:widowControl w:val="0"/>
              <w:spacing w:after="0" w:line="240" w:lineRule="auto"/>
              <w:rPr>
                <w:rFonts w:asciiTheme="minorHAnsi" w:hAnsiTheme="minorHAnsi" w:cstheme="minorHAnsi"/>
                <w:b/>
              </w:rPr>
            </w:pPr>
          </w:p>
          <w:p w14:paraId="16214074" w14:textId="77777777" w:rsidR="00774B89" w:rsidRPr="001617F9" w:rsidRDefault="00774B89" w:rsidP="00B21484">
            <w:pPr>
              <w:widowControl w:val="0"/>
              <w:spacing w:after="0" w:line="240" w:lineRule="auto"/>
              <w:rPr>
                <w:rFonts w:asciiTheme="minorHAnsi" w:hAnsiTheme="minorHAnsi" w:cstheme="minorHAnsi"/>
                <w:b/>
              </w:rPr>
            </w:pPr>
          </w:p>
        </w:tc>
        <w:tc>
          <w:tcPr>
            <w:tcW w:w="5112" w:type="dxa"/>
            <w:tcBorders>
              <w:top w:val="single" w:sz="4" w:space="0" w:color="000000"/>
              <w:left w:val="single" w:sz="4" w:space="0" w:color="000000"/>
              <w:bottom w:val="single" w:sz="4" w:space="0" w:color="000000"/>
              <w:right w:val="single" w:sz="4" w:space="0" w:color="000000"/>
            </w:tcBorders>
          </w:tcPr>
          <w:p w14:paraId="14B267FA"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poučavanje učenika koji uz pomoć učiteljice i stručnih suradnika (nesamostalno), polako i uz puno pogrešaka usvajaju osnovne matematičke sadržaje (pojmove i definicije; tvrdnje; postupke i matematički jezik)</w:t>
            </w:r>
          </w:p>
          <w:p w14:paraId="1B4BA063"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pomoć pri razvijanju matematičke kompetencije</w:t>
            </w:r>
          </w:p>
          <w:p w14:paraId="3F54C324" w14:textId="77777777" w:rsidR="00774B89" w:rsidRPr="001617F9" w:rsidRDefault="00774B89" w:rsidP="00B21484">
            <w:pPr>
              <w:widowControl w:val="0"/>
              <w:spacing w:after="0" w:line="240" w:lineRule="auto"/>
              <w:rPr>
                <w:rFonts w:asciiTheme="minorHAnsi" w:hAnsiTheme="minorHAnsi" w:cstheme="minorHAnsi"/>
              </w:rPr>
            </w:pPr>
          </w:p>
        </w:tc>
      </w:tr>
      <w:tr w:rsidR="00774B89" w:rsidRPr="001617F9" w14:paraId="0F8C4327"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710CE417"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b/>
              </w:rPr>
              <w:t>Način realizacije aktivnosti, programa i/ili projekta</w:t>
            </w:r>
          </w:p>
        </w:tc>
        <w:tc>
          <w:tcPr>
            <w:tcW w:w="5112" w:type="dxa"/>
            <w:tcBorders>
              <w:top w:val="single" w:sz="4" w:space="0" w:color="000000"/>
              <w:left w:val="single" w:sz="4" w:space="0" w:color="000000"/>
              <w:bottom w:val="single" w:sz="4" w:space="0" w:color="000000"/>
              <w:right w:val="single" w:sz="4" w:space="0" w:color="000000"/>
            </w:tcBorders>
          </w:tcPr>
          <w:p w14:paraId="1697485C"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individualni rad</w:t>
            </w:r>
          </w:p>
          <w:p w14:paraId="44BFAA98"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rad u manjim homogenim skupinama</w:t>
            </w:r>
          </w:p>
          <w:p w14:paraId="08005367" w14:textId="77777777" w:rsidR="00774B89" w:rsidRPr="001617F9" w:rsidRDefault="00774B89" w:rsidP="00B21484">
            <w:pPr>
              <w:widowControl w:val="0"/>
              <w:spacing w:after="0" w:line="240" w:lineRule="auto"/>
              <w:rPr>
                <w:rFonts w:asciiTheme="minorHAnsi" w:hAnsiTheme="minorHAnsi" w:cstheme="minorHAnsi"/>
              </w:rPr>
            </w:pPr>
          </w:p>
        </w:tc>
      </w:tr>
      <w:tr w:rsidR="00774B89" w:rsidRPr="001617F9" w14:paraId="162C0E99"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12F8F381"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b/>
              </w:rPr>
              <w:t>Vremenik aktivnosti, programa i/ili projekta</w:t>
            </w:r>
          </w:p>
          <w:p w14:paraId="73A26883" w14:textId="77777777" w:rsidR="00774B89" w:rsidRPr="001617F9" w:rsidRDefault="00774B89" w:rsidP="00B21484">
            <w:pPr>
              <w:widowControl w:val="0"/>
              <w:spacing w:after="0" w:line="240" w:lineRule="auto"/>
              <w:rPr>
                <w:rFonts w:asciiTheme="minorHAnsi" w:hAnsiTheme="minorHAnsi" w:cstheme="minorHAnsi"/>
                <w:b/>
              </w:rPr>
            </w:pPr>
          </w:p>
        </w:tc>
        <w:tc>
          <w:tcPr>
            <w:tcW w:w="5112" w:type="dxa"/>
            <w:tcBorders>
              <w:top w:val="single" w:sz="4" w:space="0" w:color="000000"/>
              <w:left w:val="single" w:sz="4" w:space="0" w:color="000000"/>
              <w:bottom w:val="single" w:sz="4" w:space="0" w:color="000000"/>
              <w:right w:val="single" w:sz="4" w:space="0" w:color="000000"/>
            </w:tcBorders>
          </w:tcPr>
          <w:p w14:paraId="389062D3"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tijekom nastavne godine 2023./2024.</w:t>
            </w:r>
          </w:p>
        </w:tc>
      </w:tr>
      <w:tr w:rsidR="00774B89" w:rsidRPr="001617F9" w14:paraId="7BD45A60"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3338C42C" w14:textId="77777777" w:rsidR="00774B89" w:rsidRPr="001617F9" w:rsidRDefault="00774B89" w:rsidP="00B21484">
            <w:pPr>
              <w:widowControl w:val="0"/>
              <w:spacing w:after="0" w:line="240" w:lineRule="auto"/>
              <w:rPr>
                <w:rFonts w:asciiTheme="minorHAnsi" w:hAnsiTheme="minorHAnsi" w:cstheme="minorHAnsi"/>
                <w:b/>
              </w:rPr>
            </w:pPr>
            <w:r w:rsidRPr="001617F9">
              <w:rPr>
                <w:rFonts w:asciiTheme="minorHAnsi" w:hAnsiTheme="minorHAnsi" w:cstheme="minorHAnsi"/>
                <w:b/>
              </w:rPr>
              <w:t>Detaljan troškovnik aktivnosti,</w:t>
            </w:r>
          </w:p>
          <w:p w14:paraId="23CA957E" w14:textId="77777777" w:rsidR="00774B89" w:rsidRPr="001617F9" w:rsidRDefault="00774B89" w:rsidP="00B21484">
            <w:pPr>
              <w:widowControl w:val="0"/>
              <w:spacing w:after="0" w:line="240" w:lineRule="auto"/>
              <w:rPr>
                <w:rFonts w:asciiTheme="minorHAnsi" w:hAnsiTheme="minorHAnsi" w:cstheme="minorHAnsi"/>
                <w:b/>
              </w:rPr>
            </w:pPr>
            <w:r w:rsidRPr="001617F9">
              <w:rPr>
                <w:rFonts w:asciiTheme="minorHAnsi" w:hAnsiTheme="minorHAnsi" w:cstheme="minorHAnsi"/>
                <w:b/>
              </w:rPr>
              <w:t>programa i/ili projekta</w:t>
            </w:r>
          </w:p>
        </w:tc>
        <w:tc>
          <w:tcPr>
            <w:tcW w:w="5112" w:type="dxa"/>
            <w:tcBorders>
              <w:top w:val="single" w:sz="4" w:space="0" w:color="000000"/>
              <w:left w:val="single" w:sz="4" w:space="0" w:color="000000"/>
              <w:bottom w:val="single" w:sz="4" w:space="0" w:color="000000"/>
              <w:right w:val="single" w:sz="4" w:space="0" w:color="000000"/>
            </w:tcBorders>
          </w:tcPr>
          <w:p w14:paraId="2DD5BD85"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5 eura</w:t>
            </w:r>
          </w:p>
        </w:tc>
      </w:tr>
      <w:tr w:rsidR="00774B89" w:rsidRPr="001617F9" w14:paraId="67EE7869"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1C9C0485"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b/>
              </w:rPr>
              <w:t>Način vrednovanja i način korištenja rezultata vrednovanja</w:t>
            </w:r>
          </w:p>
          <w:p w14:paraId="28662EAC" w14:textId="77777777" w:rsidR="00774B89" w:rsidRPr="001617F9" w:rsidRDefault="00774B89" w:rsidP="00B21484">
            <w:pPr>
              <w:widowControl w:val="0"/>
              <w:spacing w:after="0" w:line="240" w:lineRule="auto"/>
              <w:rPr>
                <w:rFonts w:asciiTheme="minorHAnsi" w:hAnsiTheme="minorHAnsi" w:cstheme="minorHAnsi"/>
                <w:b/>
              </w:rPr>
            </w:pPr>
          </w:p>
          <w:p w14:paraId="7319337B" w14:textId="77777777" w:rsidR="00774B89" w:rsidRPr="001617F9" w:rsidRDefault="00774B89" w:rsidP="00B21484">
            <w:pPr>
              <w:widowControl w:val="0"/>
              <w:spacing w:after="0" w:line="240" w:lineRule="auto"/>
              <w:rPr>
                <w:rFonts w:asciiTheme="minorHAnsi" w:hAnsiTheme="minorHAnsi" w:cstheme="minorHAnsi"/>
                <w:b/>
              </w:rPr>
            </w:pPr>
          </w:p>
          <w:p w14:paraId="28D8DBF6" w14:textId="77777777" w:rsidR="00774B89" w:rsidRPr="001617F9" w:rsidRDefault="00774B89" w:rsidP="00B21484">
            <w:pPr>
              <w:widowControl w:val="0"/>
              <w:spacing w:after="0" w:line="240" w:lineRule="auto"/>
              <w:rPr>
                <w:rFonts w:asciiTheme="minorHAnsi" w:hAnsiTheme="minorHAnsi" w:cstheme="minorHAnsi"/>
              </w:rPr>
            </w:pPr>
          </w:p>
        </w:tc>
        <w:tc>
          <w:tcPr>
            <w:tcW w:w="5112" w:type="dxa"/>
            <w:tcBorders>
              <w:top w:val="single" w:sz="4" w:space="0" w:color="000000"/>
              <w:left w:val="single" w:sz="4" w:space="0" w:color="000000"/>
              <w:bottom w:val="single" w:sz="4" w:space="0" w:color="000000"/>
              <w:right w:val="single" w:sz="4" w:space="0" w:color="000000"/>
            </w:tcBorders>
          </w:tcPr>
          <w:p w14:paraId="227B43F6"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Vrednovanje:</w:t>
            </w:r>
          </w:p>
          <w:p w14:paraId="6DEAF4CE"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praćenje, vrednovanje i ocjenjivanje</w:t>
            </w:r>
          </w:p>
          <w:p w14:paraId="69BE64C4"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eastAsia="Verdana" w:hAnsiTheme="minorHAnsi" w:cstheme="minorHAnsi"/>
              </w:rPr>
              <w:t xml:space="preserve">  </w:t>
            </w:r>
            <w:r w:rsidRPr="001617F9">
              <w:rPr>
                <w:rFonts w:asciiTheme="minorHAnsi" w:hAnsiTheme="minorHAnsi" w:cstheme="minorHAnsi"/>
              </w:rPr>
              <w:t>ishoda učenja i poučavanja</w:t>
            </w:r>
          </w:p>
          <w:p w14:paraId="482C9CA1"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Način korištenja rezultata vrednovanja:</w:t>
            </w:r>
          </w:p>
          <w:p w14:paraId="728195C4"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prikaz znanja u redovnoj nastavi</w:t>
            </w:r>
          </w:p>
          <w:p w14:paraId="705B72C4"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napredak učenika u skladu s</w:t>
            </w:r>
          </w:p>
          <w:p w14:paraId="7F4EBF10"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eastAsia="Verdana" w:hAnsiTheme="minorHAnsi" w:cstheme="minorHAnsi"/>
              </w:rPr>
              <w:t xml:space="preserve">   </w:t>
            </w:r>
            <w:r w:rsidRPr="001617F9">
              <w:rPr>
                <w:rFonts w:asciiTheme="minorHAnsi" w:hAnsiTheme="minorHAnsi" w:cstheme="minorHAnsi"/>
              </w:rPr>
              <w:t>kriterijima ocjenjivanja</w:t>
            </w:r>
          </w:p>
          <w:p w14:paraId="0B04BE61"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hAnsiTheme="minorHAnsi" w:cstheme="minorHAnsi"/>
              </w:rPr>
              <w:t>- osposobljenost učenika za samostalan</w:t>
            </w:r>
          </w:p>
          <w:p w14:paraId="50084290" w14:textId="77777777" w:rsidR="00774B89" w:rsidRPr="001617F9" w:rsidRDefault="00774B89" w:rsidP="00B21484">
            <w:pPr>
              <w:widowControl w:val="0"/>
              <w:spacing w:after="0" w:line="240" w:lineRule="auto"/>
              <w:rPr>
                <w:rFonts w:asciiTheme="minorHAnsi" w:hAnsiTheme="minorHAnsi" w:cstheme="minorHAnsi"/>
              </w:rPr>
            </w:pPr>
            <w:r w:rsidRPr="001617F9">
              <w:rPr>
                <w:rFonts w:asciiTheme="minorHAnsi" w:eastAsia="Verdana" w:hAnsiTheme="minorHAnsi" w:cstheme="minorHAnsi"/>
              </w:rPr>
              <w:t xml:space="preserve">   </w:t>
            </w:r>
            <w:r w:rsidRPr="001617F9">
              <w:rPr>
                <w:rFonts w:asciiTheme="minorHAnsi" w:hAnsiTheme="minorHAnsi" w:cstheme="minorHAnsi"/>
              </w:rPr>
              <w:t>rad</w:t>
            </w:r>
          </w:p>
        </w:tc>
      </w:tr>
    </w:tbl>
    <w:p w14:paraId="656C55EB" w14:textId="77777777" w:rsidR="00774B89" w:rsidRDefault="00774B89" w:rsidP="00774B89">
      <w:pPr>
        <w:rPr>
          <w:sz w:val="24"/>
          <w:szCs w:val="24"/>
        </w:rPr>
        <w:sectPr w:rsidR="00774B89">
          <w:pgSz w:w="11906" w:h="16838"/>
          <w:pgMar w:top="851" w:right="707" w:bottom="284" w:left="1276" w:header="0" w:footer="0" w:gutter="0"/>
          <w:cols w:space="720"/>
          <w:formProt w:val="0"/>
          <w:docGrid w:linePitch="360"/>
        </w:sectPr>
      </w:pPr>
    </w:p>
    <w:p w14:paraId="0828F716" w14:textId="5194EA33" w:rsidR="00774B89" w:rsidRPr="001617F9" w:rsidRDefault="002657BA" w:rsidP="00A3414A">
      <w:pPr>
        <w:shd w:val="clear" w:color="auto" w:fill="D9D9D9" w:themeFill="background1" w:themeFillShade="D9"/>
        <w:rPr>
          <w:b/>
          <w:bCs/>
          <w:sz w:val="28"/>
          <w:szCs w:val="28"/>
        </w:rPr>
      </w:pPr>
      <w:r>
        <w:rPr>
          <w:b/>
          <w:bCs/>
          <w:sz w:val="28"/>
          <w:szCs w:val="28"/>
        </w:rPr>
        <w:lastRenderedPageBreak/>
        <w:t>3.</w:t>
      </w:r>
      <w:r w:rsidR="001B43DA">
        <w:rPr>
          <w:b/>
          <w:bCs/>
          <w:sz w:val="28"/>
          <w:szCs w:val="28"/>
        </w:rPr>
        <w:t>2.</w:t>
      </w:r>
      <w:r>
        <w:rPr>
          <w:b/>
          <w:bCs/>
          <w:sz w:val="28"/>
          <w:szCs w:val="28"/>
        </w:rPr>
        <w:t>3.</w:t>
      </w:r>
      <w:r w:rsidR="00774B89" w:rsidRPr="001617F9">
        <w:rPr>
          <w:b/>
          <w:bCs/>
          <w:sz w:val="28"/>
          <w:szCs w:val="28"/>
        </w:rPr>
        <w:t>INA</w:t>
      </w:r>
    </w:p>
    <w:p w14:paraId="269BAAE2" w14:textId="77777777" w:rsidR="00774B89" w:rsidRDefault="00774B89" w:rsidP="00A3414A">
      <w:pPr>
        <w:shd w:val="clear" w:color="auto" w:fill="D9D9D9" w:themeFill="background1" w:themeFillShade="D9"/>
        <w:rPr>
          <w:b/>
          <w:bCs/>
          <w:sz w:val="24"/>
          <w:szCs w:val="24"/>
        </w:rPr>
      </w:pPr>
      <w:r>
        <w:rPr>
          <w:b/>
          <w:bCs/>
          <w:sz w:val="24"/>
          <w:szCs w:val="24"/>
        </w:rPr>
        <w:t>GODIŠNJI PLAN RADA Klub čitača 2.a Bjelovar u šk.god. 2023./2024.</w:t>
      </w:r>
    </w:p>
    <w:tbl>
      <w:tblPr>
        <w:tblW w:w="9490" w:type="dxa"/>
        <w:tblInd w:w="115" w:type="dxa"/>
        <w:tblLayout w:type="fixed"/>
        <w:tblLook w:val="04A0" w:firstRow="1" w:lastRow="0" w:firstColumn="1" w:lastColumn="0" w:noHBand="0" w:noVBand="1"/>
      </w:tblPr>
      <w:tblGrid>
        <w:gridCol w:w="3678"/>
        <w:gridCol w:w="5812"/>
      </w:tblGrid>
      <w:tr w:rsidR="00774B89" w:rsidRPr="001617F9" w14:paraId="63CC75C4" w14:textId="77777777" w:rsidTr="00B21484">
        <w:tc>
          <w:tcPr>
            <w:tcW w:w="3678" w:type="dxa"/>
            <w:tcBorders>
              <w:top w:val="single" w:sz="6" w:space="0" w:color="000000"/>
              <w:left w:val="single" w:sz="6" w:space="0" w:color="000000"/>
              <w:bottom w:val="single" w:sz="6" w:space="0" w:color="000000"/>
              <w:right w:val="single" w:sz="6" w:space="0" w:color="000000"/>
            </w:tcBorders>
          </w:tcPr>
          <w:p w14:paraId="3CF77A2A" w14:textId="77777777" w:rsidR="00774B89" w:rsidRPr="001617F9" w:rsidRDefault="00774B89" w:rsidP="00B21484">
            <w:pPr>
              <w:widowControl w:val="0"/>
              <w:spacing w:after="160"/>
            </w:pPr>
            <w:r w:rsidRPr="001617F9">
              <w:rPr>
                <w:b/>
                <w:bCs/>
              </w:rPr>
              <w:t>Nositelji aktivnosti, programa i/ili projekta i njihova odgovornost</w:t>
            </w:r>
          </w:p>
        </w:tc>
        <w:tc>
          <w:tcPr>
            <w:tcW w:w="5811" w:type="dxa"/>
            <w:tcBorders>
              <w:top w:val="single" w:sz="6" w:space="0" w:color="000000"/>
              <w:left w:val="single" w:sz="6" w:space="0" w:color="000000"/>
              <w:bottom w:val="single" w:sz="6" w:space="0" w:color="000000"/>
              <w:right w:val="single" w:sz="6" w:space="0" w:color="000000"/>
            </w:tcBorders>
          </w:tcPr>
          <w:p w14:paraId="7D1683D5" w14:textId="77777777" w:rsidR="00774B89" w:rsidRPr="001617F9" w:rsidRDefault="00774B89" w:rsidP="00B21484">
            <w:pPr>
              <w:widowControl w:val="0"/>
              <w:spacing w:after="160"/>
            </w:pPr>
            <w:r w:rsidRPr="001617F9">
              <w:t>učiteljica Mirjana Matenda i grupa učenika 2.a razreda</w:t>
            </w:r>
          </w:p>
        </w:tc>
      </w:tr>
      <w:tr w:rsidR="00774B89" w:rsidRPr="001617F9" w14:paraId="78059DD6" w14:textId="77777777" w:rsidTr="00B21484">
        <w:tc>
          <w:tcPr>
            <w:tcW w:w="3678" w:type="dxa"/>
            <w:tcBorders>
              <w:top w:val="single" w:sz="6" w:space="0" w:color="000000"/>
              <w:left w:val="single" w:sz="6" w:space="0" w:color="000000"/>
              <w:bottom w:val="single" w:sz="6" w:space="0" w:color="000000"/>
              <w:right w:val="single" w:sz="6" w:space="0" w:color="000000"/>
            </w:tcBorders>
          </w:tcPr>
          <w:p w14:paraId="35CED5EB" w14:textId="77777777" w:rsidR="00774B89" w:rsidRPr="001617F9" w:rsidRDefault="00774B89" w:rsidP="00B21484">
            <w:pPr>
              <w:widowControl w:val="0"/>
              <w:spacing w:after="160"/>
            </w:pPr>
            <w:r w:rsidRPr="001617F9">
              <w:rPr>
                <w:b/>
                <w:bCs/>
              </w:rPr>
              <w:t>Ciljevi aktivnosti, programa i/ili projekta</w:t>
            </w:r>
          </w:p>
        </w:tc>
        <w:tc>
          <w:tcPr>
            <w:tcW w:w="5811" w:type="dxa"/>
            <w:tcBorders>
              <w:top w:val="single" w:sz="6" w:space="0" w:color="000000"/>
              <w:left w:val="single" w:sz="6" w:space="0" w:color="000000"/>
              <w:bottom w:val="single" w:sz="6" w:space="0" w:color="000000"/>
              <w:right w:val="single" w:sz="6" w:space="0" w:color="000000"/>
            </w:tcBorders>
          </w:tcPr>
          <w:p w14:paraId="5AF1598F" w14:textId="77777777" w:rsidR="00774B89" w:rsidRPr="001617F9" w:rsidRDefault="00774B89" w:rsidP="00B21484">
            <w:pPr>
              <w:widowControl w:val="0"/>
              <w:spacing w:after="160"/>
            </w:pPr>
            <w:r w:rsidRPr="001617F9">
              <w:t>Razvijanje čitalačkih sposobnosti, razumijevanje pročitanog, razvijanje usmenog i pisanog izražavanja</w:t>
            </w:r>
          </w:p>
        </w:tc>
      </w:tr>
      <w:tr w:rsidR="00774B89" w:rsidRPr="001617F9" w14:paraId="6A961CC6" w14:textId="77777777" w:rsidTr="00B21484">
        <w:tc>
          <w:tcPr>
            <w:tcW w:w="3678" w:type="dxa"/>
            <w:tcBorders>
              <w:top w:val="single" w:sz="6" w:space="0" w:color="000000"/>
              <w:left w:val="single" w:sz="6" w:space="0" w:color="000000"/>
              <w:bottom w:val="single" w:sz="6" w:space="0" w:color="000000"/>
              <w:right w:val="single" w:sz="6" w:space="0" w:color="000000"/>
            </w:tcBorders>
          </w:tcPr>
          <w:p w14:paraId="0A85013F" w14:textId="77777777" w:rsidR="00774B89" w:rsidRPr="001617F9" w:rsidRDefault="00774B89" w:rsidP="00B21484">
            <w:pPr>
              <w:widowControl w:val="0"/>
            </w:pPr>
            <w:r w:rsidRPr="001617F9">
              <w:rPr>
                <w:b/>
                <w:bCs/>
              </w:rPr>
              <w:t>Namjena aktivnosti,programa i/ili projekta (kompetencije koje će učenik steći)</w:t>
            </w:r>
          </w:p>
          <w:p w14:paraId="2B8D93F2" w14:textId="77777777" w:rsidR="00774B89" w:rsidRPr="001617F9" w:rsidRDefault="00774B89" w:rsidP="00B21484">
            <w:pPr>
              <w:widowControl w:val="0"/>
            </w:pPr>
          </w:p>
          <w:p w14:paraId="71717E62" w14:textId="77777777" w:rsidR="00774B89" w:rsidRPr="001617F9" w:rsidRDefault="00774B89" w:rsidP="00B21484">
            <w:pPr>
              <w:widowControl w:val="0"/>
              <w:spacing w:after="160"/>
            </w:pPr>
          </w:p>
        </w:tc>
        <w:tc>
          <w:tcPr>
            <w:tcW w:w="5811" w:type="dxa"/>
            <w:tcBorders>
              <w:top w:val="single" w:sz="6" w:space="0" w:color="000000"/>
              <w:left w:val="single" w:sz="6" w:space="0" w:color="000000"/>
              <w:bottom w:val="single" w:sz="6" w:space="0" w:color="000000"/>
              <w:right w:val="single" w:sz="6" w:space="0" w:color="000000"/>
            </w:tcBorders>
          </w:tcPr>
          <w:p w14:paraId="2A0A5CC8" w14:textId="77777777" w:rsidR="00774B89" w:rsidRPr="001617F9" w:rsidRDefault="00774B89" w:rsidP="00B21484">
            <w:pPr>
              <w:widowControl w:val="0"/>
              <w:spacing w:after="160"/>
            </w:pPr>
            <w:r w:rsidRPr="001617F9">
              <w:t>Učenici će slušati kratke tekstove primjerene jezičnomu razvoju, interesima i dobi, odgovarati na pitanja o poslušanome tekstu, postavljati potpitanja o poslušanome tekstu da bi pojasnio vlastito razumijevanje teksta, provjeravati razumijevanje poslušanoga teksta u razgovoru s drugim učenikom, izražavati svoje misli i osjećaje o poslušanome tekstu (crtežom, pismom, govorom, pokretom), čitati kratke tekstove primjerene jezičnomu razvoju, dobi i interesima, izdvajati nepoznate riječi, pretpostavljati značenje nepoznate riječi prema kontekstu te provjerava pretpostavljeno značenje u rječnicima ili u razgovoru s učiteljem</w:t>
            </w:r>
          </w:p>
        </w:tc>
      </w:tr>
      <w:tr w:rsidR="00774B89" w:rsidRPr="001617F9" w14:paraId="7677B0D5" w14:textId="77777777" w:rsidTr="00B21484">
        <w:tc>
          <w:tcPr>
            <w:tcW w:w="3678" w:type="dxa"/>
            <w:tcBorders>
              <w:top w:val="single" w:sz="6" w:space="0" w:color="000000"/>
              <w:left w:val="single" w:sz="6" w:space="0" w:color="000000"/>
              <w:bottom w:val="single" w:sz="6" w:space="0" w:color="000000"/>
              <w:right w:val="single" w:sz="6" w:space="0" w:color="000000"/>
            </w:tcBorders>
          </w:tcPr>
          <w:p w14:paraId="1BDADA02" w14:textId="77777777" w:rsidR="00774B89" w:rsidRPr="001617F9" w:rsidRDefault="00774B89" w:rsidP="00B21484">
            <w:pPr>
              <w:widowControl w:val="0"/>
              <w:spacing w:after="160"/>
            </w:pPr>
            <w:r w:rsidRPr="001617F9">
              <w:rPr>
                <w:b/>
                <w:bCs/>
              </w:rPr>
              <w:t>Način realizacije aktivnosti, programa i/ili projekta</w:t>
            </w:r>
          </w:p>
        </w:tc>
        <w:tc>
          <w:tcPr>
            <w:tcW w:w="5811" w:type="dxa"/>
            <w:tcBorders>
              <w:top w:val="single" w:sz="6" w:space="0" w:color="000000"/>
              <w:left w:val="single" w:sz="6" w:space="0" w:color="000000"/>
              <w:bottom w:val="single" w:sz="6" w:space="0" w:color="000000"/>
              <w:right w:val="single" w:sz="6" w:space="0" w:color="000000"/>
            </w:tcBorders>
          </w:tcPr>
          <w:p w14:paraId="35EA3ECB" w14:textId="77777777" w:rsidR="00774B89" w:rsidRPr="001617F9" w:rsidRDefault="00774B89" w:rsidP="00B21484">
            <w:pPr>
              <w:widowControl w:val="0"/>
              <w:spacing w:after="160"/>
            </w:pPr>
            <w:r w:rsidRPr="001617F9">
              <w:t>Promatranje, predviđanje, praćenje, planiranje i provođenje istraživanja, izrada plakata, shema, usmeno i pismeno izražavanje, likovno izražavanje</w:t>
            </w:r>
          </w:p>
        </w:tc>
      </w:tr>
      <w:tr w:rsidR="00774B89" w:rsidRPr="001617F9" w14:paraId="78CA6D02" w14:textId="77777777" w:rsidTr="00B21484">
        <w:tc>
          <w:tcPr>
            <w:tcW w:w="3678" w:type="dxa"/>
            <w:tcBorders>
              <w:top w:val="single" w:sz="6" w:space="0" w:color="000000"/>
              <w:left w:val="single" w:sz="6" w:space="0" w:color="000000"/>
              <w:bottom w:val="single" w:sz="6" w:space="0" w:color="000000"/>
              <w:right w:val="single" w:sz="6" w:space="0" w:color="000000"/>
            </w:tcBorders>
          </w:tcPr>
          <w:p w14:paraId="68C7D955" w14:textId="77777777" w:rsidR="00774B89" w:rsidRPr="001617F9" w:rsidRDefault="00774B89" w:rsidP="00B21484">
            <w:pPr>
              <w:widowControl w:val="0"/>
              <w:spacing w:after="160"/>
            </w:pPr>
            <w:r w:rsidRPr="001617F9">
              <w:rPr>
                <w:b/>
                <w:bCs/>
              </w:rPr>
              <w:t>Vremenik aktivnosti, programa i/ili projekta</w:t>
            </w:r>
          </w:p>
        </w:tc>
        <w:tc>
          <w:tcPr>
            <w:tcW w:w="5811" w:type="dxa"/>
            <w:tcBorders>
              <w:top w:val="single" w:sz="6" w:space="0" w:color="000000"/>
              <w:left w:val="single" w:sz="6" w:space="0" w:color="000000"/>
              <w:bottom w:val="single" w:sz="6" w:space="0" w:color="000000"/>
              <w:right w:val="single" w:sz="6" w:space="0" w:color="000000"/>
            </w:tcBorders>
          </w:tcPr>
          <w:p w14:paraId="55E978C1" w14:textId="77777777" w:rsidR="00774B89" w:rsidRPr="001617F9" w:rsidRDefault="00774B89" w:rsidP="00B21484">
            <w:pPr>
              <w:widowControl w:val="0"/>
              <w:spacing w:after="160"/>
            </w:pPr>
            <w:r w:rsidRPr="001617F9">
              <w:t>Jedan sat tjedno, tijekom školske godine</w:t>
            </w:r>
          </w:p>
        </w:tc>
      </w:tr>
      <w:tr w:rsidR="00774B89" w:rsidRPr="001617F9" w14:paraId="4D9C2B7D" w14:textId="77777777" w:rsidTr="00B21484">
        <w:tc>
          <w:tcPr>
            <w:tcW w:w="3678" w:type="dxa"/>
            <w:tcBorders>
              <w:top w:val="single" w:sz="6" w:space="0" w:color="000000"/>
              <w:left w:val="single" w:sz="6" w:space="0" w:color="000000"/>
              <w:bottom w:val="single" w:sz="6" w:space="0" w:color="000000"/>
              <w:right w:val="single" w:sz="6" w:space="0" w:color="000000"/>
            </w:tcBorders>
          </w:tcPr>
          <w:p w14:paraId="08C4F152" w14:textId="77777777" w:rsidR="00774B89" w:rsidRPr="001617F9" w:rsidRDefault="00774B89" w:rsidP="00B21484">
            <w:pPr>
              <w:widowControl w:val="0"/>
            </w:pPr>
            <w:r w:rsidRPr="001617F9">
              <w:rPr>
                <w:b/>
                <w:bCs/>
              </w:rPr>
              <w:t>Detaljan troškovnik aktivnosti,</w:t>
            </w:r>
          </w:p>
          <w:p w14:paraId="066A998E" w14:textId="77777777" w:rsidR="00774B89" w:rsidRPr="001617F9" w:rsidRDefault="00774B89" w:rsidP="00B21484">
            <w:pPr>
              <w:widowControl w:val="0"/>
              <w:spacing w:after="160"/>
            </w:pPr>
            <w:r w:rsidRPr="001617F9">
              <w:rPr>
                <w:b/>
                <w:bCs/>
              </w:rPr>
              <w:t>programa i/ili projekta</w:t>
            </w:r>
          </w:p>
        </w:tc>
        <w:tc>
          <w:tcPr>
            <w:tcW w:w="5811" w:type="dxa"/>
            <w:tcBorders>
              <w:top w:val="single" w:sz="6" w:space="0" w:color="000000"/>
              <w:left w:val="single" w:sz="6" w:space="0" w:color="000000"/>
              <w:bottom w:val="single" w:sz="6" w:space="0" w:color="000000"/>
              <w:right w:val="single" w:sz="6" w:space="0" w:color="000000"/>
            </w:tcBorders>
          </w:tcPr>
          <w:p w14:paraId="429189FE" w14:textId="77777777" w:rsidR="00774B89" w:rsidRPr="001617F9" w:rsidRDefault="00774B89" w:rsidP="00B21484">
            <w:pPr>
              <w:widowControl w:val="0"/>
            </w:pPr>
          </w:p>
          <w:p w14:paraId="6467B1F5" w14:textId="77777777" w:rsidR="00774B89" w:rsidRPr="001617F9" w:rsidRDefault="00774B89" w:rsidP="00B21484">
            <w:pPr>
              <w:widowControl w:val="0"/>
            </w:pPr>
            <w:r w:rsidRPr="001617F9">
              <w:t>Nema</w:t>
            </w:r>
          </w:p>
          <w:p w14:paraId="7922F84A" w14:textId="77777777" w:rsidR="00774B89" w:rsidRPr="001617F9" w:rsidRDefault="00774B89" w:rsidP="00B21484">
            <w:pPr>
              <w:widowControl w:val="0"/>
              <w:spacing w:after="160"/>
            </w:pPr>
          </w:p>
        </w:tc>
      </w:tr>
      <w:tr w:rsidR="00774B89" w:rsidRPr="001617F9" w14:paraId="061CB757" w14:textId="77777777" w:rsidTr="00B21484">
        <w:tc>
          <w:tcPr>
            <w:tcW w:w="3678" w:type="dxa"/>
            <w:tcBorders>
              <w:top w:val="single" w:sz="6" w:space="0" w:color="000000"/>
              <w:left w:val="single" w:sz="6" w:space="0" w:color="000000"/>
              <w:bottom w:val="single" w:sz="6" w:space="0" w:color="000000"/>
              <w:right w:val="single" w:sz="6" w:space="0" w:color="000000"/>
            </w:tcBorders>
          </w:tcPr>
          <w:p w14:paraId="7B3D36F1" w14:textId="77777777" w:rsidR="00774B89" w:rsidRPr="001617F9" w:rsidRDefault="00774B89" w:rsidP="00B21484">
            <w:pPr>
              <w:widowControl w:val="0"/>
              <w:spacing w:after="160"/>
            </w:pPr>
            <w:r w:rsidRPr="001617F9">
              <w:rPr>
                <w:b/>
                <w:bCs/>
              </w:rPr>
              <w:t>Način vrednovanja i način korištenja rezultata vrednovanja</w:t>
            </w:r>
          </w:p>
        </w:tc>
        <w:tc>
          <w:tcPr>
            <w:tcW w:w="5811" w:type="dxa"/>
            <w:tcBorders>
              <w:top w:val="single" w:sz="6" w:space="0" w:color="000000"/>
              <w:left w:val="single" w:sz="6" w:space="0" w:color="000000"/>
              <w:bottom w:val="single" w:sz="6" w:space="0" w:color="000000"/>
              <w:right w:val="single" w:sz="6" w:space="0" w:color="000000"/>
            </w:tcBorders>
          </w:tcPr>
          <w:p w14:paraId="7671C843" w14:textId="77777777" w:rsidR="00774B89" w:rsidRPr="001617F9" w:rsidRDefault="00774B89" w:rsidP="00B21484">
            <w:pPr>
              <w:widowControl w:val="0"/>
              <w:spacing w:after="160"/>
            </w:pPr>
            <w:r w:rsidRPr="001617F9">
              <w:t>Samoprocjena o skupnom radu/osobnoj uključenosti</w:t>
            </w:r>
          </w:p>
        </w:tc>
      </w:tr>
    </w:tbl>
    <w:p w14:paraId="349EDFB8" w14:textId="77777777" w:rsidR="00774B89" w:rsidRDefault="00774B89" w:rsidP="00774B89">
      <w:pPr>
        <w:rPr>
          <w:sz w:val="24"/>
          <w:szCs w:val="24"/>
        </w:rPr>
      </w:pPr>
    </w:p>
    <w:p w14:paraId="4DF95F0C" w14:textId="77777777" w:rsidR="00774B89" w:rsidRDefault="00774B89" w:rsidP="00A3414A">
      <w:pPr>
        <w:shd w:val="clear" w:color="auto" w:fill="D9D9D9" w:themeFill="background1" w:themeFillShade="D9"/>
        <w:rPr>
          <w:sz w:val="24"/>
          <w:szCs w:val="24"/>
        </w:rPr>
      </w:pPr>
    </w:p>
    <w:p w14:paraId="72C03AF4" w14:textId="08EC5349" w:rsidR="00774B89" w:rsidRPr="005077C2" w:rsidRDefault="005077C2" w:rsidP="00A3414A">
      <w:pPr>
        <w:shd w:val="clear" w:color="auto" w:fill="D9D9D9" w:themeFill="background1" w:themeFillShade="D9"/>
        <w:ind w:firstLine="720"/>
        <w:rPr>
          <w:b/>
          <w:bCs/>
          <w:sz w:val="24"/>
          <w:szCs w:val="24"/>
        </w:rPr>
      </w:pPr>
      <w:r w:rsidRPr="005077C2">
        <w:rPr>
          <w:b/>
          <w:bCs/>
          <w:sz w:val="24"/>
          <w:szCs w:val="24"/>
        </w:rPr>
        <w:t xml:space="preserve">INA </w:t>
      </w:r>
      <w:r w:rsidR="00774B89" w:rsidRPr="005077C2">
        <w:rPr>
          <w:b/>
          <w:bCs/>
          <w:sz w:val="24"/>
          <w:szCs w:val="24"/>
        </w:rPr>
        <w:t>“RASTIMO ZAJEDNO” 2.b Bjelovar</w:t>
      </w:r>
    </w:p>
    <w:tbl>
      <w:tblPr>
        <w:tblW w:w="9376" w:type="dxa"/>
        <w:tblInd w:w="115" w:type="dxa"/>
        <w:tblLayout w:type="fixed"/>
        <w:tblLook w:val="0400" w:firstRow="0" w:lastRow="0" w:firstColumn="0" w:lastColumn="0" w:noHBand="0" w:noVBand="1"/>
      </w:tblPr>
      <w:tblGrid>
        <w:gridCol w:w="4451"/>
        <w:gridCol w:w="4925"/>
      </w:tblGrid>
      <w:tr w:rsidR="00774B89" w:rsidRPr="001617F9" w14:paraId="5265B42C" w14:textId="77777777" w:rsidTr="00B21484">
        <w:trPr>
          <w:trHeight w:val="1126"/>
        </w:trPr>
        <w:tc>
          <w:tcPr>
            <w:tcW w:w="4451" w:type="dxa"/>
            <w:tcBorders>
              <w:top w:val="single" w:sz="6" w:space="0" w:color="000000"/>
              <w:left w:val="single" w:sz="6" w:space="0" w:color="000000"/>
              <w:bottom w:val="single" w:sz="6" w:space="0" w:color="000000"/>
              <w:right w:val="single" w:sz="6" w:space="0" w:color="000000"/>
            </w:tcBorders>
            <w:shd w:val="clear" w:color="auto" w:fill="auto"/>
          </w:tcPr>
          <w:p w14:paraId="53A29C8C" w14:textId="77777777" w:rsidR="00774B89" w:rsidRPr="001617F9" w:rsidRDefault="00774B89" w:rsidP="00B21484">
            <w:pPr>
              <w:widowControl w:val="0"/>
            </w:pPr>
            <w:r w:rsidRPr="001617F9">
              <w:rPr>
                <w:b/>
              </w:rPr>
              <w:t>Nositelji aktivnosti, programa i/ili projekta i njihova odgovornost</w:t>
            </w:r>
            <w:r w:rsidRPr="001617F9">
              <w:t> </w:t>
            </w:r>
          </w:p>
        </w:tc>
        <w:tc>
          <w:tcPr>
            <w:tcW w:w="4924" w:type="dxa"/>
            <w:tcBorders>
              <w:top w:val="single" w:sz="6" w:space="0" w:color="000000"/>
              <w:left w:val="single" w:sz="6" w:space="0" w:color="000000"/>
              <w:bottom w:val="single" w:sz="6" w:space="0" w:color="000000"/>
              <w:right w:val="single" w:sz="6" w:space="0" w:color="000000"/>
            </w:tcBorders>
            <w:shd w:val="clear" w:color="auto" w:fill="auto"/>
          </w:tcPr>
          <w:p w14:paraId="205C9515" w14:textId="77777777" w:rsidR="00774B89" w:rsidRPr="001617F9" w:rsidRDefault="00774B89">
            <w:pPr>
              <w:pStyle w:val="Odlomakpopisa"/>
              <w:widowControl w:val="0"/>
              <w:numPr>
                <w:ilvl w:val="0"/>
                <w:numId w:val="25"/>
              </w:numPr>
              <w:suppressAutoHyphens/>
            </w:pPr>
            <w:r w:rsidRPr="001617F9">
              <w:t>razredna učiteljica Sandra Kamber, učenici 2.b razreda,</w:t>
            </w:r>
          </w:p>
          <w:p w14:paraId="1AD00186" w14:textId="77777777" w:rsidR="00774B89" w:rsidRPr="001617F9" w:rsidRDefault="00774B89">
            <w:pPr>
              <w:pStyle w:val="Odlomakpopisa"/>
              <w:widowControl w:val="0"/>
              <w:numPr>
                <w:ilvl w:val="0"/>
                <w:numId w:val="25"/>
              </w:numPr>
              <w:suppressAutoHyphens/>
            </w:pPr>
            <w:r w:rsidRPr="001617F9">
              <w:t>psihologinja i pedagoginja Škole</w:t>
            </w:r>
          </w:p>
          <w:p w14:paraId="38D742AE" w14:textId="77777777" w:rsidR="00774B89" w:rsidRPr="001617F9" w:rsidRDefault="00774B89">
            <w:pPr>
              <w:pStyle w:val="Odlomakpopisa"/>
              <w:widowControl w:val="0"/>
              <w:numPr>
                <w:ilvl w:val="0"/>
                <w:numId w:val="25"/>
              </w:numPr>
              <w:suppressAutoHyphens/>
            </w:pPr>
            <w:r w:rsidRPr="001617F9">
              <w:t>ekologinja Željka Bakran – Uprava šuma Bjelovar</w:t>
            </w:r>
          </w:p>
          <w:p w14:paraId="3525CE40" w14:textId="77777777" w:rsidR="00774B89" w:rsidRPr="001617F9" w:rsidRDefault="00774B89">
            <w:pPr>
              <w:pStyle w:val="Odlomakpopisa"/>
              <w:widowControl w:val="0"/>
              <w:numPr>
                <w:ilvl w:val="0"/>
                <w:numId w:val="25"/>
              </w:numPr>
              <w:suppressAutoHyphens/>
            </w:pPr>
            <w:r w:rsidRPr="001617F9">
              <w:t xml:space="preserve">profesionalna pripovjedačica Tina Gatalica, </w:t>
            </w:r>
          </w:p>
          <w:p w14:paraId="06663A35" w14:textId="77777777" w:rsidR="00774B89" w:rsidRPr="001617F9" w:rsidRDefault="00774B89">
            <w:pPr>
              <w:pStyle w:val="Odlomakpopisa"/>
              <w:widowControl w:val="0"/>
              <w:numPr>
                <w:ilvl w:val="0"/>
                <w:numId w:val="25"/>
              </w:numPr>
              <w:suppressAutoHyphens/>
            </w:pPr>
            <w:r w:rsidRPr="001617F9">
              <w:t>glazbena pedagoginja Ruža Milić</w:t>
            </w:r>
          </w:p>
          <w:p w14:paraId="1AD3A546" w14:textId="77777777" w:rsidR="00774B89" w:rsidRPr="001617F9" w:rsidRDefault="00774B89">
            <w:pPr>
              <w:pStyle w:val="Odlomakpopisa"/>
              <w:widowControl w:val="0"/>
              <w:numPr>
                <w:ilvl w:val="0"/>
                <w:numId w:val="25"/>
              </w:numPr>
              <w:suppressAutoHyphens/>
            </w:pPr>
            <w:r w:rsidRPr="001617F9">
              <w:t>roditelji učenika</w:t>
            </w:r>
          </w:p>
          <w:p w14:paraId="447833BD" w14:textId="77777777" w:rsidR="00774B89" w:rsidRPr="001617F9" w:rsidRDefault="00774B89">
            <w:pPr>
              <w:pStyle w:val="Odlomakpopisa"/>
              <w:widowControl w:val="0"/>
              <w:numPr>
                <w:ilvl w:val="0"/>
                <w:numId w:val="25"/>
              </w:numPr>
              <w:suppressAutoHyphens/>
            </w:pPr>
            <w:r w:rsidRPr="001617F9">
              <w:t xml:space="preserve">učenici 2.b, učiteljica i psihologinja III. OŠ </w:t>
            </w:r>
            <w:r w:rsidRPr="001617F9">
              <w:lastRenderedPageBreak/>
              <w:t>Bjelovar</w:t>
            </w:r>
          </w:p>
        </w:tc>
      </w:tr>
      <w:tr w:rsidR="00774B89" w:rsidRPr="001617F9" w14:paraId="2F5EB0E9" w14:textId="77777777" w:rsidTr="00B21484">
        <w:trPr>
          <w:trHeight w:val="480"/>
        </w:trPr>
        <w:tc>
          <w:tcPr>
            <w:tcW w:w="4451" w:type="dxa"/>
            <w:tcBorders>
              <w:top w:val="single" w:sz="6" w:space="0" w:color="000000"/>
              <w:left w:val="single" w:sz="6" w:space="0" w:color="000000"/>
              <w:bottom w:val="single" w:sz="6" w:space="0" w:color="000000"/>
              <w:right w:val="single" w:sz="6" w:space="0" w:color="000000"/>
            </w:tcBorders>
            <w:shd w:val="clear" w:color="auto" w:fill="auto"/>
          </w:tcPr>
          <w:p w14:paraId="22BDE603" w14:textId="77777777" w:rsidR="00774B89" w:rsidRPr="001617F9" w:rsidRDefault="00774B89" w:rsidP="00B21484">
            <w:pPr>
              <w:widowControl w:val="0"/>
            </w:pPr>
            <w:r w:rsidRPr="001617F9">
              <w:rPr>
                <w:b/>
              </w:rPr>
              <w:lastRenderedPageBreak/>
              <w:t>Ciljevi aktivnosti, orgasm i/ili projekta</w:t>
            </w:r>
            <w:r w:rsidRPr="001617F9">
              <w:t> </w:t>
            </w:r>
          </w:p>
        </w:tc>
        <w:tc>
          <w:tcPr>
            <w:tcW w:w="4924" w:type="dxa"/>
            <w:tcBorders>
              <w:top w:val="single" w:sz="6" w:space="0" w:color="000000"/>
              <w:left w:val="single" w:sz="6" w:space="0" w:color="000000"/>
              <w:bottom w:val="single" w:sz="6" w:space="0" w:color="000000"/>
              <w:right w:val="single" w:sz="6" w:space="0" w:color="000000"/>
            </w:tcBorders>
            <w:shd w:val="clear" w:color="auto" w:fill="auto"/>
          </w:tcPr>
          <w:p w14:paraId="6A2DB563" w14:textId="77777777" w:rsidR="00774B89" w:rsidRPr="001617F9" w:rsidRDefault="00774B89" w:rsidP="00B21484">
            <w:pPr>
              <w:widowControl w:val="0"/>
            </w:pPr>
            <w:bookmarkStart w:id="1" w:name="_heading=h.gjdgxs"/>
            <w:bookmarkEnd w:id="1"/>
            <w:r w:rsidRPr="001617F9">
              <w:t>Razvoj pozitivnih vrijednosti i karakternih snaga:</w:t>
            </w:r>
          </w:p>
          <w:p w14:paraId="76948EEC" w14:textId="77777777" w:rsidR="00774B89" w:rsidRPr="001617F9" w:rsidRDefault="00774B89" w:rsidP="00B21484">
            <w:pPr>
              <w:widowControl w:val="0"/>
              <w:spacing w:line="240" w:lineRule="auto"/>
            </w:pPr>
            <w:r w:rsidRPr="001617F9">
              <w:t xml:space="preserve">- ispravno djelovanje </w:t>
            </w:r>
          </w:p>
          <w:p w14:paraId="3C3BEC85" w14:textId="77777777" w:rsidR="00774B89" w:rsidRPr="001617F9" w:rsidRDefault="00774B89" w:rsidP="00B21484">
            <w:pPr>
              <w:widowControl w:val="0"/>
              <w:spacing w:line="240" w:lineRule="auto"/>
            </w:pPr>
            <w:r w:rsidRPr="001617F9">
              <w:t>- mir u sebi i u svom okruženju</w:t>
            </w:r>
          </w:p>
          <w:p w14:paraId="61ED7CA9" w14:textId="77777777" w:rsidR="00774B89" w:rsidRPr="001617F9" w:rsidRDefault="00774B89" w:rsidP="00B21484">
            <w:pPr>
              <w:widowControl w:val="0"/>
              <w:spacing w:line="240" w:lineRule="auto"/>
            </w:pPr>
            <w:r w:rsidRPr="001617F9">
              <w:t>- ljubav i zahvalnost</w:t>
            </w:r>
          </w:p>
          <w:p w14:paraId="6ED45122" w14:textId="77777777" w:rsidR="00774B89" w:rsidRPr="001617F9" w:rsidRDefault="00774B89" w:rsidP="00B21484">
            <w:pPr>
              <w:widowControl w:val="0"/>
              <w:spacing w:line="240" w:lineRule="auto"/>
            </w:pPr>
            <w:r w:rsidRPr="001617F9">
              <w:t>- komunikacija i nenasilje</w:t>
            </w:r>
          </w:p>
          <w:p w14:paraId="62397B36" w14:textId="77777777" w:rsidR="00774B89" w:rsidRPr="001617F9" w:rsidRDefault="00774B89" w:rsidP="00B21484">
            <w:pPr>
              <w:widowControl w:val="0"/>
              <w:spacing w:line="240" w:lineRule="auto"/>
              <w:rPr>
                <w:rFonts w:asciiTheme="minorHAnsi" w:hAnsiTheme="minorHAnsi" w:cstheme="minorHAnsi"/>
              </w:rPr>
            </w:pPr>
            <w:r w:rsidRPr="001617F9">
              <w:t xml:space="preserve">- </w:t>
            </w:r>
            <w:r w:rsidRPr="001617F9">
              <w:rPr>
                <w:rFonts w:cstheme="minorHAnsi"/>
              </w:rPr>
              <w:t>prepoznavanje, izražavanje i samoregulacija emocija</w:t>
            </w:r>
          </w:p>
          <w:p w14:paraId="5238BC2E" w14:textId="77777777" w:rsidR="00774B89" w:rsidRPr="001617F9" w:rsidRDefault="00774B89" w:rsidP="00B21484">
            <w:pPr>
              <w:widowControl w:val="0"/>
              <w:spacing w:line="240" w:lineRule="auto"/>
              <w:rPr>
                <w:rFonts w:asciiTheme="minorHAnsi" w:hAnsiTheme="minorHAnsi" w:cstheme="minorHAnsi"/>
                <w:bCs/>
              </w:rPr>
            </w:pPr>
            <w:r w:rsidRPr="001617F9">
              <w:rPr>
                <w:rFonts w:cstheme="minorHAnsi"/>
              </w:rPr>
              <w:t>- suživot s prirodom - ponašanje i snalaženje u prirodi</w:t>
            </w:r>
            <w:r w:rsidRPr="001617F9">
              <w:rPr>
                <w:rFonts w:cstheme="minorHAnsi"/>
                <w:bCs/>
              </w:rPr>
              <w:t xml:space="preserve"> </w:t>
            </w:r>
          </w:p>
          <w:p w14:paraId="65980A53" w14:textId="77777777" w:rsidR="00774B89" w:rsidRPr="001617F9" w:rsidRDefault="00774B89" w:rsidP="00B21484">
            <w:pPr>
              <w:widowControl w:val="0"/>
              <w:spacing w:line="240" w:lineRule="auto"/>
            </w:pPr>
            <w:r w:rsidRPr="001617F9">
              <w:rPr>
                <w:rFonts w:cstheme="minorHAnsi"/>
                <w:bCs/>
              </w:rPr>
              <w:t>Poticanje međuškolske suradnje učenika, učitelja i stručnih suradnika</w:t>
            </w:r>
          </w:p>
          <w:p w14:paraId="14D0F549" w14:textId="77777777" w:rsidR="00774B89" w:rsidRPr="001617F9" w:rsidRDefault="00774B89" w:rsidP="00B21484">
            <w:pPr>
              <w:widowControl w:val="0"/>
            </w:pPr>
          </w:p>
        </w:tc>
      </w:tr>
      <w:tr w:rsidR="00774B89" w:rsidRPr="001617F9" w14:paraId="11A8DC3D" w14:textId="77777777" w:rsidTr="00B21484">
        <w:tc>
          <w:tcPr>
            <w:tcW w:w="4451" w:type="dxa"/>
            <w:tcBorders>
              <w:top w:val="single" w:sz="6" w:space="0" w:color="000000"/>
              <w:left w:val="single" w:sz="6" w:space="0" w:color="000000"/>
              <w:bottom w:val="single" w:sz="6" w:space="0" w:color="000000"/>
              <w:right w:val="single" w:sz="6" w:space="0" w:color="000000"/>
            </w:tcBorders>
            <w:shd w:val="clear" w:color="auto" w:fill="auto"/>
          </w:tcPr>
          <w:p w14:paraId="5EB5A7BF" w14:textId="77777777" w:rsidR="00774B89" w:rsidRPr="001617F9" w:rsidRDefault="00774B89" w:rsidP="00B21484">
            <w:pPr>
              <w:widowControl w:val="0"/>
            </w:pPr>
            <w:r w:rsidRPr="001617F9">
              <w:rPr>
                <w:b/>
              </w:rPr>
              <w:t>Namjena aktivnosti,programa i/ili projekta (kompetencije koje će učenik steći)</w:t>
            </w:r>
            <w:r w:rsidRPr="001617F9">
              <w:t> </w:t>
            </w:r>
          </w:p>
          <w:p w14:paraId="79F120B3" w14:textId="77777777" w:rsidR="00774B89" w:rsidRPr="001617F9" w:rsidRDefault="00774B89" w:rsidP="00B21484">
            <w:pPr>
              <w:widowControl w:val="0"/>
            </w:pPr>
            <w:r w:rsidRPr="001617F9">
              <w:t> </w:t>
            </w:r>
          </w:p>
          <w:p w14:paraId="32807CD2" w14:textId="77777777" w:rsidR="00774B89" w:rsidRPr="001617F9" w:rsidRDefault="00774B89" w:rsidP="00B21484">
            <w:pPr>
              <w:widowControl w:val="0"/>
            </w:pPr>
            <w:r w:rsidRPr="001617F9">
              <w:t> </w:t>
            </w:r>
          </w:p>
        </w:tc>
        <w:tc>
          <w:tcPr>
            <w:tcW w:w="4924" w:type="dxa"/>
            <w:tcBorders>
              <w:top w:val="single" w:sz="6" w:space="0" w:color="000000"/>
              <w:left w:val="single" w:sz="6" w:space="0" w:color="000000"/>
              <w:bottom w:val="single" w:sz="6" w:space="0" w:color="000000"/>
              <w:right w:val="single" w:sz="6" w:space="0" w:color="000000"/>
            </w:tcBorders>
            <w:shd w:val="clear" w:color="auto" w:fill="auto"/>
          </w:tcPr>
          <w:p w14:paraId="06415FA1" w14:textId="77777777" w:rsidR="00774B89" w:rsidRPr="001617F9" w:rsidRDefault="00774B89">
            <w:pPr>
              <w:widowControl w:val="0"/>
              <w:numPr>
                <w:ilvl w:val="0"/>
                <w:numId w:val="26"/>
              </w:numPr>
              <w:suppressAutoHyphens/>
              <w:spacing w:after="0"/>
            </w:pPr>
            <w:r w:rsidRPr="001617F9">
              <w:t>briga o fizičkom i mentalnom zdravlju</w:t>
            </w:r>
          </w:p>
          <w:p w14:paraId="14FE6714" w14:textId="77777777" w:rsidR="00774B89" w:rsidRPr="001617F9" w:rsidRDefault="00774B89">
            <w:pPr>
              <w:widowControl w:val="0"/>
              <w:numPr>
                <w:ilvl w:val="0"/>
                <w:numId w:val="26"/>
              </w:numPr>
              <w:suppressAutoHyphens/>
              <w:spacing w:after="0"/>
            </w:pPr>
            <w:r w:rsidRPr="001617F9">
              <w:t>razvoj socijalnih I emocionalnih vještina</w:t>
            </w:r>
          </w:p>
          <w:p w14:paraId="7EC51798" w14:textId="77777777" w:rsidR="00774B89" w:rsidRPr="001617F9" w:rsidRDefault="00774B89">
            <w:pPr>
              <w:widowControl w:val="0"/>
              <w:numPr>
                <w:ilvl w:val="0"/>
                <w:numId w:val="26"/>
              </w:numPr>
              <w:suppressAutoHyphens/>
              <w:spacing w:after="0"/>
            </w:pPr>
            <w:r w:rsidRPr="001617F9">
              <w:t xml:space="preserve"> izgradnja pozitivnih vrijednosti i karakternih snaga (suosjećanje, zahvalnost, optimizam…)</w:t>
            </w:r>
          </w:p>
          <w:p w14:paraId="6A271E4C" w14:textId="77777777" w:rsidR="00774B89" w:rsidRPr="001617F9" w:rsidRDefault="00774B89">
            <w:pPr>
              <w:widowControl w:val="0"/>
              <w:numPr>
                <w:ilvl w:val="0"/>
                <w:numId w:val="26"/>
              </w:numPr>
              <w:suppressAutoHyphens/>
              <w:spacing w:after="0"/>
            </w:pPr>
            <w:r w:rsidRPr="001617F9">
              <w:t>samoregulacija, vještine  komuniciranja</w:t>
            </w:r>
          </w:p>
          <w:p w14:paraId="79C24204" w14:textId="77777777" w:rsidR="00774B89" w:rsidRPr="001617F9" w:rsidRDefault="00774B89">
            <w:pPr>
              <w:widowControl w:val="0"/>
              <w:numPr>
                <w:ilvl w:val="0"/>
                <w:numId w:val="26"/>
              </w:numPr>
              <w:suppressAutoHyphens/>
              <w:spacing w:after="0"/>
            </w:pPr>
            <w:r w:rsidRPr="001617F9">
              <w:t xml:space="preserve">vježbe usmjerene svjesnosti (Mindfulness) </w:t>
            </w:r>
          </w:p>
          <w:p w14:paraId="2C6B8FB0" w14:textId="77777777" w:rsidR="00774B89" w:rsidRPr="001617F9" w:rsidRDefault="00774B89">
            <w:pPr>
              <w:widowControl w:val="0"/>
              <w:numPr>
                <w:ilvl w:val="0"/>
                <w:numId w:val="26"/>
              </w:numPr>
              <w:suppressAutoHyphens/>
              <w:spacing w:after="0"/>
            </w:pPr>
            <w:r w:rsidRPr="001617F9">
              <w:t>upoznavanje i uključivanje u aktivnosti lokalne zajednice i šireg zavičaja</w:t>
            </w:r>
          </w:p>
          <w:p w14:paraId="35740CB5" w14:textId="77777777" w:rsidR="00774B89" w:rsidRPr="001617F9" w:rsidRDefault="00774B89">
            <w:pPr>
              <w:widowControl w:val="0"/>
              <w:numPr>
                <w:ilvl w:val="0"/>
                <w:numId w:val="26"/>
              </w:numPr>
              <w:suppressAutoHyphens/>
              <w:spacing w:after="0"/>
            </w:pPr>
            <w:r w:rsidRPr="001617F9">
              <w:t xml:space="preserve"> humanitarni rad (briga o životinjama…)</w:t>
            </w:r>
          </w:p>
          <w:p w14:paraId="40185751" w14:textId="77777777" w:rsidR="00774B89" w:rsidRPr="001617F9" w:rsidRDefault="00774B89">
            <w:pPr>
              <w:widowControl w:val="0"/>
              <w:numPr>
                <w:ilvl w:val="0"/>
                <w:numId w:val="26"/>
              </w:numPr>
              <w:suppressAutoHyphens/>
              <w:spacing w:after="0"/>
            </w:pPr>
            <w:r w:rsidRPr="001617F9">
              <w:t>brižan odnos prema prirodi</w:t>
            </w:r>
          </w:p>
          <w:p w14:paraId="00DA96EC" w14:textId="77777777" w:rsidR="00774B89" w:rsidRPr="001617F9" w:rsidRDefault="00774B89">
            <w:pPr>
              <w:widowControl w:val="0"/>
              <w:numPr>
                <w:ilvl w:val="0"/>
                <w:numId w:val="26"/>
              </w:numPr>
              <w:suppressAutoHyphens/>
            </w:pPr>
            <w:r w:rsidRPr="001617F9">
              <w:t>vrijednosti zajedništva, suradnje, brige o drugima</w:t>
            </w:r>
          </w:p>
          <w:p w14:paraId="5CDC7CB4" w14:textId="77777777" w:rsidR="00774B89" w:rsidRPr="001617F9" w:rsidRDefault="00774B89">
            <w:pPr>
              <w:widowControl w:val="0"/>
              <w:numPr>
                <w:ilvl w:val="0"/>
                <w:numId w:val="26"/>
              </w:numPr>
              <w:suppressAutoHyphens/>
            </w:pPr>
            <w:r w:rsidRPr="001617F9">
              <w:t>volonterski rad</w:t>
            </w:r>
          </w:p>
        </w:tc>
      </w:tr>
      <w:tr w:rsidR="00774B89" w:rsidRPr="001617F9" w14:paraId="7F4A1EF4" w14:textId="77777777" w:rsidTr="00B21484">
        <w:tc>
          <w:tcPr>
            <w:tcW w:w="4451" w:type="dxa"/>
            <w:tcBorders>
              <w:top w:val="single" w:sz="6" w:space="0" w:color="000000"/>
              <w:left w:val="single" w:sz="6" w:space="0" w:color="000000"/>
              <w:bottom w:val="single" w:sz="6" w:space="0" w:color="000000"/>
              <w:right w:val="single" w:sz="6" w:space="0" w:color="000000"/>
            </w:tcBorders>
            <w:shd w:val="clear" w:color="auto" w:fill="auto"/>
          </w:tcPr>
          <w:p w14:paraId="1615BCBF" w14:textId="77777777" w:rsidR="00774B89" w:rsidRPr="001617F9" w:rsidRDefault="00774B89" w:rsidP="00B21484">
            <w:pPr>
              <w:widowControl w:val="0"/>
            </w:pPr>
            <w:r w:rsidRPr="001617F9">
              <w:rPr>
                <w:b/>
              </w:rPr>
              <w:t>Način realizacije aktivnosti, programa i/ili projekta</w:t>
            </w:r>
          </w:p>
          <w:p w14:paraId="5AF6A1C9" w14:textId="77777777" w:rsidR="00774B89" w:rsidRPr="001617F9" w:rsidRDefault="00774B89" w:rsidP="00B21484">
            <w:pPr>
              <w:widowControl w:val="0"/>
            </w:pPr>
          </w:p>
          <w:p w14:paraId="42A970EA" w14:textId="77777777" w:rsidR="00774B89" w:rsidRPr="001617F9" w:rsidRDefault="00774B89" w:rsidP="00B21484">
            <w:pPr>
              <w:widowControl w:val="0"/>
            </w:pPr>
          </w:p>
        </w:tc>
        <w:tc>
          <w:tcPr>
            <w:tcW w:w="4924" w:type="dxa"/>
            <w:tcBorders>
              <w:top w:val="single" w:sz="6" w:space="0" w:color="000000"/>
              <w:left w:val="single" w:sz="6" w:space="0" w:color="000000"/>
              <w:bottom w:val="single" w:sz="6" w:space="0" w:color="000000"/>
              <w:right w:val="single" w:sz="6" w:space="0" w:color="000000"/>
            </w:tcBorders>
            <w:shd w:val="clear" w:color="auto" w:fill="auto"/>
          </w:tcPr>
          <w:p w14:paraId="795D9320" w14:textId="77777777" w:rsidR="00774B89" w:rsidRPr="001617F9" w:rsidRDefault="00774B89" w:rsidP="00B21484">
            <w:pPr>
              <w:widowControl w:val="0"/>
            </w:pPr>
            <w:r w:rsidRPr="001617F9">
              <w:t xml:space="preserve">Učenici će: aktivno sudjelovati u svim oblicima rada (individualni, timskosuradnički, praktični, terenski), </w:t>
            </w:r>
          </w:p>
          <w:p w14:paraId="15E235D4" w14:textId="77777777" w:rsidR="00774B89" w:rsidRPr="001617F9" w:rsidRDefault="00774B89">
            <w:pPr>
              <w:pStyle w:val="Odlomakpopisa"/>
              <w:widowControl w:val="0"/>
              <w:numPr>
                <w:ilvl w:val="0"/>
                <w:numId w:val="26"/>
              </w:numPr>
              <w:suppressAutoHyphens/>
            </w:pPr>
            <w:r w:rsidRPr="001617F9">
              <w:t>glazbene radionice</w:t>
            </w:r>
          </w:p>
          <w:p w14:paraId="2237BB97" w14:textId="77777777" w:rsidR="00774B89" w:rsidRPr="001617F9" w:rsidRDefault="00774B89">
            <w:pPr>
              <w:pStyle w:val="Odlomakpopisa"/>
              <w:widowControl w:val="0"/>
              <w:numPr>
                <w:ilvl w:val="0"/>
                <w:numId w:val="26"/>
              </w:numPr>
              <w:suppressAutoHyphens/>
            </w:pPr>
            <w:r w:rsidRPr="001617F9">
              <w:t>istraživačke radionice (STEM )</w:t>
            </w:r>
          </w:p>
          <w:p w14:paraId="4F2464D3" w14:textId="77777777" w:rsidR="00774B89" w:rsidRPr="001617F9" w:rsidRDefault="00774B89">
            <w:pPr>
              <w:pStyle w:val="Odlomakpopisa"/>
              <w:widowControl w:val="0"/>
              <w:numPr>
                <w:ilvl w:val="0"/>
                <w:numId w:val="26"/>
              </w:numPr>
              <w:suppressAutoHyphens/>
            </w:pPr>
            <w:r w:rsidRPr="001617F9">
              <w:t>pričaonice i slušaonice</w:t>
            </w:r>
          </w:p>
          <w:p w14:paraId="423CCBBE" w14:textId="77777777" w:rsidR="00774B89" w:rsidRPr="001617F9" w:rsidRDefault="00774B89">
            <w:pPr>
              <w:pStyle w:val="Odlomakpopisa"/>
              <w:widowControl w:val="0"/>
              <w:numPr>
                <w:ilvl w:val="0"/>
                <w:numId w:val="26"/>
              </w:numPr>
              <w:suppressAutoHyphens/>
            </w:pPr>
            <w:r w:rsidRPr="001617F9">
              <w:t>radionice mindfulnessa</w:t>
            </w:r>
          </w:p>
          <w:p w14:paraId="316110BD" w14:textId="77777777" w:rsidR="00774B89" w:rsidRPr="001617F9" w:rsidRDefault="00774B89">
            <w:pPr>
              <w:pStyle w:val="Odlomakpopisa"/>
              <w:widowControl w:val="0"/>
              <w:numPr>
                <w:ilvl w:val="0"/>
                <w:numId w:val="26"/>
              </w:numPr>
              <w:suppressAutoHyphens/>
            </w:pPr>
            <w:r w:rsidRPr="001617F9">
              <w:t>noćenje u prirodi i/ili prostoru škole (satori)</w:t>
            </w:r>
          </w:p>
          <w:p w14:paraId="73CBFEE5" w14:textId="77777777" w:rsidR="00774B89" w:rsidRPr="001617F9" w:rsidRDefault="00774B89">
            <w:pPr>
              <w:pStyle w:val="Odlomakpopisa"/>
              <w:widowControl w:val="0"/>
              <w:numPr>
                <w:ilvl w:val="0"/>
                <w:numId w:val="26"/>
              </w:numPr>
              <w:suppressAutoHyphens/>
            </w:pPr>
            <w:r w:rsidRPr="001617F9">
              <w:t>međuškolska suradnja kroz projekt“Zajedno možemo baš sve, mi iz 2.b” sa III. OŠ Bjelovar</w:t>
            </w:r>
          </w:p>
          <w:p w14:paraId="73FE8808" w14:textId="77777777" w:rsidR="00774B89" w:rsidRPr="001617F9" w:rsidRDefault="00774B89">
            <w:pPr>
              <w:pStyle w:val="Odlomakpopisa"/>
              <w:widowControl w:val="0"/>
              <w:numPr>
                <w:ilvl w:val="0"/>
                <w:numId w:val="26"/>
              </w:numPr>
              <w:suppressAutoHyphens/>
            </w:pPr>
            <w:r w:rsidRPr="001617F9">
              <w:t>ekološke radionice kroz sudjelovanje u projektu “Škola u šumi, šuma u školi” Uprave šuma Bjelovar</w:t>
            </w:r>
          </w:p>
          <w:p w14:paraId="06B58A07" w14:textId="77777777" w:rsidR="00774B89" w:rsidRPr="001617F9" w:rsidRDefault="00774B89">
            <w:pPr>
              <w:pStyle w:val="Odlomakpopisa"/>
              <w:widowControl w:val="0"/>
              <w:numPr>
                <w:ilvl w:val="0"/>
                <w:numId w:val="26"/>
              </w:numPr>
              <w:suppressAutoHyphens/>
            </w:pPr>
            <w:r w:rsidRPr="001617F9">
              <w:t xml:space="preserve">radionice kuhanja cjelovitih neprerađivanih </w:t>
            </w:r>
            <w:r w:rsidRPr="001617F9">
              <w:lastRenderedPageBreak/>
              <w:t>namirnica</w:t>
            </w:r>
          </w:p>
          <w:p w14:paraId="7D7CF067" w14:textId="77777777" w:rsidR="00774B89" w:rsidRPr="001617F9" w:rsidRDefault="00774B89" w:rsidP="00B21484">
            <w:pPr>
              <w:widowControl w:val="0"/>
            </w:pPr>
          </w:p>
          <w:p w14:paraId="3D1F92A8" w14:textId="77777777" w:rsidR="00774B89" w:rsidRPr="001617F9" w:rsidRDefault="00774B89" w:rsidP="00B21484">
            <w:pPr>
              <w:widowControl w:val="0"/>
            </w:pPr>
            <w:r w:rsidRPr="001617F9">
              <w:t>Učenici će ovladati osnovnim vještinama recikliranja i izrade predmeta od prirodnih materijala, izraditi letke i edukativne poruke, postavljati izložbe i radove, izraditi prezentacije i plakate, obilježiti važne datume vezane uz ekologiju i zaštitu životinja i okoliša, sudjelovati u akcijama uređenja okoliša, njegovanja cvijeća i bilja u školskom šumskom vrtu. Učenici će se uz vježbe i tehnike usmjerene svjesnosti pokušati umiriti, ojačati samopouzdanje i usredotočenost na sadržaje. Prakticiranje tehnika koje pomažu u očuvanju emocionalnog i tjelesnog zdravlja, uz učenje o izražavanju osjećaja, učenici se potiču na poticanje prijateljstva, suradničku komunikaciju i timski rad, kretanje, tjelesnu aktivnost, sport i vježbe opuštanja.</w:t>
            </w:r>
          </w:p>
        </w:tc>
      </w:tr>
      <w:tr w:rsidR="00774B89" w:rsidRPr="001617F9" w14:paraId="77AB6DD0" w14:textId="77777777" w:rsidTr="00B21484">
        <w:trPr>
          <w:trHeight w:val="811"/>
        </w:trPr>
        <w:tc>
          <w:tcPr>
            <w:tcW w:w="4451" w:type="dxa"/>
            <w:tcBorders>
              <w:top w:val="single" w:sz="6" w:space="0" w:color="000000"/>
              <w:left w:val="single" w:sz="6" w:space="0" w:color="000000"/>
              <w:bottom w:val="single" w:sz="6" w:space="0" w:color="000000"/>
              <w:right w:val="single" w:sz="6" w:space="0" w:color="000000"/>
            </w:tcBorders>
            <w:shd w:val="clear" w:color="auto" w:fill="auto"/>
          </w:tcPr>
          <w:p w14:paraId="5992745E" w14:textId="77777777" w:rsidR="00774B89" w:rsidRPr="001617F9" w:rsidRDefault="00774B89" w:rsidP="00B21484">
            <w:pPr>
              <w:widowControl w:val="0"/>
            </w:pPr>
            <w:r w:rsidRPr="001617F9">
              <w:rPr>
                <w:b/>
              </w:rPr>
              <w:lastRenderedPageBreak/>
              <w:t>Vremenik aktivnosti, programa i/ili projekta</w:t>
            </w:r>
            <w:r w:rsidRPr="001617F9">
              <w:t> </w:t>
            </w:r>
          </w:p>
        </w:tc>
        <w:tc>
          <w:tcPr>
            <w:tcW w:w="4924" w:type="dxa"/>
            <w:tcBorders>
              <w:top w:val="single" w:sz="6" w:space="0" w:color="000000"/>
              <w:left w:val="single" w:sz="6" w:space="0" w:color="000000"/>
              <w:bottom w:val="single" w:sz="6" w:space="0" w:color="000000"/>
              <w:right w:val="single" w:sz="6" w:space="0" w:color="000000"/>
            </w:tcBorders>
            <w:shd w:val="clear" w:color="auto" w:fill="auto"/>
          </w:tcPr>
          <w:p w14:paraId="6287328E" w14:textId="77777777" w:rsidR="00774B89" w:rsidRPr="001617F9" w:rsidRDefault="00774B89" w:rsidP="00B21484">
            <w:pPr>
              <w:widowControl w:val="0"/>
            </w:pPr>
            <w:r w:rsidRPr="001617F9">
              <w:t> Jedan sat tjedno, tijekom školske godine, trajno (2023. – 2024.)</w:t>
            </w:r>
          </w:p>
        </w:tc>
      </w:tr>
      <w:tr w:rsidR="00774B89" w:rsidRPr="001617F9" w14:paraId="302089AC" w14:textId="77777777" w:rsidTr="00B21484">
        <w:tc>
          <w:tcPr>
            <w:tcW w:w="4451" w:type="dxa"/>
            <w:tcBorders>
              <w:top w:val="single" w:sz="6" w:space="0" w:color="000000"/>
              <w:left w:val="single" w:sz="6" w:space="0" w:color="000000"/>
              <w:bottom w:val="single" w:sz="6" w:space="0" w:color="000000"/>
              <w:right w:val="single" w:sz="6" w:space="0" w:color="000000"/>
            </w:tcBorders>
            <w:shd w:val="clear" w:color="auto" w:fill="auto"/>
          </w:tcPr>
          <w:p w14:paraId="06A0CAEA" w14:textId="77777777" w:rsidR="00774B89" w:rsidRPr="001617F9" w:rsidRDefault="00774B89" w:rsidP="00B21484">
            <w:pPr>
              <w:widowControl w:val="0"/>
            </w:pPr>
            <w:r w:rsidRPr="001617F9">
              <w:rPr>
                <w:b/>
              </w:rPr>
              <w:t>Detaljan troškovnik aktivnosti, programa i/ili projekta</w:t>
            </w:r>
          </w:p>
        </w:tc>
        <w:tc>
          <w:tcPr>
            <w:tcW w:w="4924" w:type="dxa"/>
            <w:tcBorders>
              <w:top w:val="single" w:sz="6" w:space="0" w:color="000000"/>
              <w:left w:val="single" w:sz="6" w:space="0" w:color="000000"/>
              <w:bottom w:val="single" w:sz="6" w:space="0" w:color="000000"/>
              <w:right w:val="single" w:sz="6" w:space="0" w:color="000000"/>
            </w:tcBorders>
            <w:shd w:val="clear" w:color="auto" w:fill="auto"/>
          </w:tcPr>
          <w:p w14:paraId="61951A58" w14:textId="77777777" w:rsidR="00774B89" w:rsidRPr="001617F9" w:rsidRDefault="00774B89" w:rsidP="00B21484">
            <w:pPr>
              <w:widowControl w:val="0"/>
            </w:pPr>
            <w:r w:rsidRPr="001617F9">
              <w:t>Nema predviđenih troškova.</w:t>
            </w:r>
          </w:p>
        </w:tc>
      </w:tr>
      <w:tr w:rsidR="00774B89" w:rsidRPr="001617F9" w14:paraId="62D4E005" w14:textId="77777777" w:rsidTr="00B21484">
        <w:trPr>
          <w:trHeight w:val="2632"/>
        </w:trPr>
        <w:tc>
          <w:tcPr>
            <w:tcW w:w="4451" w:type="dxa"/>
            <w:tcBorders>
              <w:top w:val="single" w:sz="6" w:space="0" w:color="000000"/>
              <w:left w:val="single" w:sz="6" w:space="0" w:color="000000"/>
              <w:bottom w:val="single" w:sz="6" w:space="0" w:color="000000"/>
              <w:right w:val="single" w:sz="6" w:space="0" w:color="000000"/>
            </w:tcBorders>
            <w:shd w:val="clear" w:color="auto" w:fill="auto"/>
          </w:tcPr>
          <w:p w14:paraId="6B4E4DF2" w14:textId="77777777" w:rsidR="00774B89" w:rsidRPr="001617F9" w:rsidRDefault="00774B89" w:rsidP="00B21484">
            <w:pPr>
              <w:widowControl w:val="0"/>
            </w:pPr>
            <w:r w:rsidRPr="001617F9">
              <w:rPr>
                <w:b/>
              </w:rPr>
              <w:t>Način vrednovanja i način korištenja rezultata vrednovanja</w:t>
            </w:r>
          </w:p>
          <w:p w14:paraId="36111B2D" w14:textId="77777777" w:rsidR="00774B89" w:rsidRPr="001617F9" w:rsidRDefault="00774B89" w:rsidP="00B21484">
            <w:pPr>
              <w:widowControl w:val="0"/>
            </w:pPr>
          </w:p>
          <w:p w14:paraId="494C544E" w14:textId="77777777" w:rsidR="00774B89" w:rsidRPr="001617F9" w:rsidRDefault="00774B89" w:rsidP="00B21484">
            <w:pPr>
              <w:widowControl w:val="0"/>
            </w:pPr>
          </w:p>
          <w:p w14:paraId="104B0EB4" w14:textId="77777777" w:rsidR="00774B89" w:rsidRPr="001617F9" w:rsidRDefault="00774B89" w:rsidP="00B21484">
            <w:pPr>
              <w:widowControl w:val="0"/>
            </w:pPr>
          </w:p>
        </w:tc>
        <w:tc>
          <w:tcPr>
            <w:tcW w:w="4924" w:type="dxa"/>
            <w:tcBorders>
              <w:top w:val="single" w:sz="6" w:space="0" w:color="000000"/>
              <w:left w:val="single" w:sz="6" w:space="0" w:color="000000"/>
              <w:bottom w:val="single" w:sz="6" w:space="0" w:color="000000"/>
              <w:right w:val="single" w:sz="6" w:space="0" w:color="000000"/>
            </w:tcBorders>
            <w:shd w:val="clear" w:color="auto" w:fill="auto"/>
          </w:tcPr>
          <w:p w14:paraId="2A7FC51E" w14:textId="77777777" w:rsidR="00774B89" w:rsidRPr="001617F9" w:rsidRDefault="00774B89" w:rsidP="00B21484">
            <w:pPr>
              <w:widowControl w:val="0"/>
            </w:pPr>
            <w:r w:rsidRPr="001617F9">
              <w:t>Samoprocjena o skupnom radu/osobnoj uključenosti, prezentacije, plakati, grafički prikazi, procjena vanjskih suradnika u provođenju projekta, medijska podrška, objava na web stranici škole.</w:t>
            </w:r>
          </w:p>
          <w:p w14:paraId="02B9CC72" w14:textId="77777777" w:rsidR="00774B89" w:rsidRPr="001617F9" w:rsidRDefault="00774B89" w:rsidP="00B21484">
            <w:pPr>
              <w:widowControl w:val="0"/>
            </w:pPr>
            <w:r w:rsidRPr="001617F9">
              <w:t>Poticanje i pohvaljivanje tijekom sudjelovanja u aktivnostima, primjena stečenih znanja u svakodnevnom životu i unapređenje kakvoće življenja u skladu s prirodom, čuvanje prirodnih bogatstva koja nas okružuju, štednja vode i energije.</w:t>
            </w:r>
          </w:p>
          <w:p w14:paraId="2CE4DBE6" w14:textId="77777777" w:rsidR="00774B89" w:rsidRPr="001617F9" w:rsidRDefault="00774B89" w:rsidP="00B21484">
            <w:pPr>
              <w:widowControl w:val="0"/>
            </w:pPr>
            <w:r w:rsidRPr="001617F9">
              <w:t xml:space="preserve">Naučiti učenike da su ugodni i neugodni osjećaji njihovi putokazi i snaga kojom trebaju naučiti upravljati. </w:t>
            </w:r>
          </w:p>
        </w:tc>
      </w:tr>
    </w:tbl>
    <w:p w14:paraId="1BA30C04" w14:textId="77777777" w:rsidR="00774B89" w:rsidRDefault="00774B89" w:rsidP="00774B89">
      <w:pPr>
        <w:rPr>
          <w:sz w:val="24"/>
          <w:szCs w:val="24"/>
        </w:rPr>
        <w:sectPr w:rsidR="00774B89">
          <w:pgSz w:w="11906" w:h="16838"/>
          <w:pgMar w:top="851" w:right="707" w:bottom="284" w:left="1276" w:header="0" w:footer="0" w:gutter="0"/>
          <w:cols w:space="720"/>
          <w:formProt w:val="0"/>
          <w:docGrid w:linePitch="360"/>
        </w:sectPr>
      </w:pPr>
    </w:p>
    <w:p w14:paraId="5910B404" w14:textId="77777777" w:rsidR="00774B89" w:rsidRDefault="00774B89" w:rsidP="00774B89">
      <w:pPr>
        <w:spacing w:after="160"/>
        <w:rPr>
          <w:rFonts w:cs="Calibri"/>
          <w:lang w:val="hr-HR"/>
        </w:rPr>
      </w:pPr>
      <w:r w:rsidRPr="00A3414A">
        <w:rPr>
          <w:rFonts w:cs="Calibri"/>
          <w:b/>
          <w:bCs/>
          <w:color w:val="000000"/>
          <w:sz w:val="24"/>
          <w:szCs w:val="24"/>
          <w:shd w:val="clear" w:color="auto" w:fill="D9D9D9" w:themeFill="background1" w:themeFillShade="D9"/>
          <w:lang w:val="hr-HR"/>
        </w:rPr>
        <w:lastRenderedPageBreak/>
        <w:t>LIKOVNA GRUPA - PŠ NOVE PLAVNICE</w:t>
      </w:r>
      <w:r>
        <w:rPr>
          <w:rFonts w:cs="Calibri"/>
          <w:lang w:val="hr-HR"/>
        </w:rPr>
        <w:tab/>
      </w:r>
      <w:r>
        <w:rPr>
          <w:rFonts w:cs="Calibri"/>
          <w:lang w:val="hr-HR"/>
        </w:rPr>
        <w:tab/>
      </w:r>
      <w:r>
        <w:rPr>
          <w:rFonts w:cs="Calibri"/>
          <w:lang w:val="hr-HR"/>
        </w:rPr>
        <w:tab/>
      </w:r>
      <w:r>
        <w:rPr>
          <w:rFonts w:cs="Calibri"/>
          <w:lang w:val="hr-HR"/>
        </w:rPr>
        <w:tab/>
      </w:r>
      <w:r>
        <w:rPr>
          <w:rFonts w:cs="Calibri"/>
          <w:lang w:val="hr-HR"/>
        </w:rPr>
        <w:tab/>
      </w:r>
      <w:r>
        <w:rPr>
          <w:rFonts w:cs="Calibri"/>
          <w:lang w:val="hr-HR"/>
        </w:rPr>
        <w:tab/>
      </w:r>
      <w:r>
        <w:rPr>
          <w:rFonts w:cs="Calibri"/>
          <w:lang w:val="hr-HR"/>
        </w:rPr>
        <w:tab/>
      </w:r>
      <w:r>
        <w:rPr>
          <w:rFonts w:cs="Calibri"/>
          <w:lang w:val="hr-HR"/>
        </w:rPr>
        <w:tab/>
      </w:r>
      <w:r>
        <w:rPr>
          <w:rFonts w:cs="Calibri"/>
          <w:lang w:val="hr-HR"/>
        </w:rPr>
        <w:tab/>
      </w:r>
    </w:p>
    <w:tbl>
      <w:tblPr>
        <w:tblW w:w="9373" w:type="dxa"/>
        <w:tblInd w:w="95" w:type="dxa"/>
        <w:tblLayout w:type="fixed"/>
        <w:tblCellMar>
          <w:left w:w="110" w:type="dxa"/>
          <w:right w:w="110" w:type="dxa"/>
        </w:tblCellMar>
        <w:tblLook w:val="0000" w:firstRow="0" w:lastRow="0" w:firstColumn="0" w:lastColumn="0" w:noHBand="0" w:noVBand="0"/>
      </w:tblPr>
      <w:tblGrid>
        <w:gridCol w:w="4396"/>
        <w:gridCol w:w="4977"/>
      </w:tblGrid>
      <w:tr w:rsidR="00774B89" w14:paraId="170044DA" w14:textId="77777777" w:rsidTr="00B21484">
        <w:trPr>
          <w:trHeight w:val="1"/>
        </w:trPr>
        <w:tc>
          <w:tcPr>
            <w:tcW w:w="4396" w:type="dxa"/>
            <w:tcBorders>
              <w:top w:val="single" w:sz="4" w:space="0" w:color="000000"/>
              <w:left w:val="single" w:sz="4" w:space="0" w:color="000000"/>
              <w:bottom w:val="single" w:sz="4" w:space="0" w:color="000000"/>
              <w:right w:val="single" w:sz="4" w:space="0" w:color="000000"/>
            </w:tcBorders>
            <w:shd w:val="clear" w:color="000000" w:fill="FFFFFF"/>
          </w:tcPr>
          <w:p w14:paraId="70D6F0FD" w14:textId="77777777" w:rsidR="00774B89" w:rsidRDefault="00774B89" w:rsidP="00B21484">
            <w:pPr>
              <w:widowControl w:val="0"/>
              <w:spacing w:after="0" w:line="240" w:lineRule="auto"/>
              <w:rPr>
                <w:rFonts w:cs="Calibri"/>
                <w:b/>
                <w:bCs/>
                <w:color w:val="000000"/>
                <w:lang w:val="hr-HR"/>
              </w:rPr>
            </w:pPr>
            <w:r>
              <w:rPr>
                <w:rFonts w:cs="Calibri"/>
                <w:b/>
                <w:bCs/>
                <w:color w:val="000000"/>
                <w:lang w:val="hr-HR"/>
              </w:rPr>
              <w:t>Nositelji aktivnosti, programa i/ili projekta i njihova odgovornost</w:t>
            </w:r>
          </w:p>
          <w:p w14:paraId="00E81D90" w14:textId="77777777" w:rsidR="00774B89" w:rsidRDefault="00774B89" w:rsidP="00B21484">
            <w:pPr>
              <w:widowControl w:val="0"/>
              <w:spacing w:after="0" w:line="240" w:lineRule="auto"/>
              <w:rPr>
                <w:rFonts w:cs="Calibri"/>
                <w:lang w:val="hr-HR"/>
              </w:rPr>
            </w:pPr>
          </w:p>
        </w:tc>
        <w:tc>
          <w:tcPr>
            <w:tcW w:w="4976" w:type="dxa"/>
            <w:tcBorders>
              <w:top w:val="single" w:sz="4" w:space="0" w:color="000000"/>
              <w:left w:val="single" w:sz="4" w:space="0" w:color="000000"/>
              <w:bottom w:val="single" w:sz="4" w:space="0" w:color="000000"/>
              <w:right w:val="single" w:sz="4" w:space="0" w:color="000000"/>
            </w:tcBorders>
            <w:shd w:val="clear" w:color="000000" w:fill="FFFFFF"/>
          </w:tcPr>
          <w:p w14:paraId="63C2D655" w14:textId="77777777" w:rsidR="00774B89" w:rsidRDefault="00774B89" w:rsidP="00B21484">
            <w:pPr>
              <w:widowControl w:val="0"/>
              <w:spacing w:after="0" w:line="240" w:lineRule="auto"/>
              <w:rPr>
                <w:rFonts w:cs="Calibri"/>
                <w:lang w:val="hr-HR"/>
              </w:rPr>
            </w:pPr>
            <w:r>
              <w:rPr>
                <w:rFonts w:cs="Calibri"/>
                <w:color w:val="000000"/>
                <w:lang w:val="hr-HR"/>
              </w:rPr>
              <w:t xml:space="preserve">Jasna Predragović, </w:t>
            </w:r>
            <w:r>
              <w:rPr>
                <w:rFonts w:cs="Calibri"/>
                <w:lang w:val="hr-HR"/>
              </w:rPr>
              <w:t>učenici  2. r. PŠ Nove Plavnice</w:t>
            </w:r>
          </w:p>
          <w:p w14:paraId="44A55D7C" w14:textId="77777777" w:rsidR="00774B89" w:rsidRDefault="00774B89" w:rsidP="00B21484">
            <w:pPr>
              <w:widowControl w:val="0"/>
              <w:spacing w:after="0" w:line="240" w:lineRule="auto"/>
              <w:rPr>
                <w:rFonts w:cs="Calibri"/>
                <w:lang w:val="hr-HR"/>
              </w:rPr>
            </w:pPr>
          </w:p>
        </w:tc>
      </w:tr>
      <w:tr w:rsidR="00774B89" w14:paraId="2E80553B" w14:textId="77777777" w:rsidTr="00B21484">
        <w:trPr>
          <w:trHeight w:val="1"/>
        </w:trPr>
        <w:tc>
          <w:tcPr>
            <w:tcW w:w="4396" w:type="dxa"/>
            <w:tcBorders>
              <w:top w:val="single" w:sz="4" w:space="0" w:color="000000"/>
              <w:left w:val="single" w:sz="4" w:space="0" w:color="000000"/>
              <w:bottom w:val="single" w:sz="4" w:space="0" w:color="000000"/>
              <w:right w:val="single" w:sz="4" w:space="0" w:color="000000"/>
            </w:tcBorders>
            <w:shd w:val="clear" w:color="000000" w:fill="FFFFFF"/>
          </w:tcPr>
          <w:p w14:paraId="005E1AC4" w14:textId="77777777" w:rsidR="00774B89" w:rsidRDefault="00774B89" w:rsidP="00B21484">
            <w:pPr>
              <w:widowControl w:val="0"/>
              <w:spacing w:after="0" w:line="240" w:lineRule="auto"/>
              <w:rPr>
                <w:rFonts w:cs="Calibri"/>
                <w:b/>
                <w:bCs/>
                <w:color w:val="000000"/>
                <w:lang w:val="hr-HR"/>
              </w:rPr>
            </w:pPr>
            <w:r>
              <w:rPr>
                <w:rFonts w:cs="Calibri"/>
                <w:b/>
                <w:bCs/>
                <w:color w:val="000000"/>
                <w:lang w:val="hr-HR"/>
              </w:rPr>
              <w:t>Ciljevi aktivnosti, i/ili projekta</w:t>
            </w:r>
          </w:p>
          <w:p w14:paraId="35359431" w14:textId="77777777" w:rsidR="00774B89" w:rsidRDefault="00774B89" w:rsidP="00B21484">
            <w:pPr>
              <w:widowControl w:val="0"/>
              <w:spacing w:after="0" w:line="240" w:lineRule="auto"/>
              <w:rPr>
                <w:rFonts w:cs="Calibri"/>
                <w:lang w:val="hr-HR"/>
              </w:rPr>
            </w:pPr>
          </w:p>
          <w:p w14:paraId="6382DE1D" w14:textId="77777777" w:rsidR="00774B89" w:rsidRDefault="00774B89" w:rsidP="00B21484">
            <w:pPr>
              <w:widowControl w:val="0"/>
              <w:spacing w:after="0" w:line="240" w:lineRule="auto"/>
              <w:rPr>
                <w:rFonts w:cs="Calibri"/>
                <w:lang w:val="hr-HR"/>
              </w:rPr>
            </w:pPr>
            <w:r>
              <w:rPr>
                <w:rFonts w:cs="Calibri"/>
                <w:lang w:val="hr-HR"/>
              </w:rPr>
              <w:br/>
            </w:r>
          </w:p>
          <w:p w14:paraId="2E8FDD3F" w14:textId="77777777" w:rsidR="00774B89" w:rsidRDefault="00774B89" w:rsidP="00B21484">
            <w:pPr>
              <w:widowControl w:val="0"/>
              <w:spacing w:after="0" w:line="240" w:lineRule="auto"/>
              <w:rPr>
                <w:rFonts w:cs="Calibri"/>
                <w:lang w:val="hr-HR"/>
              </w:rPr>
            </w:pPr>
          </w:p>
          <w:p w14:paraId="60278424" w14:textId="77777777" w:rsidR="00774B89" w:rsidRDefault="00774B89" w:rsidP="00B21484">
            <w:pPr>
              <w:widowControl w:val="0"/>
              <w:spacing w:after="0" w:line="240" w:lineRule="auto"/>
              <w:rPr>
                <w:rFonts w:cs="Calibri"/>
                <w:lang w:val="hr-HR"/>
              </w:rPr>
            </w:pPr>
            <w:r>
              <w:rPr>
                <w:rFonts w:cs="Calibri"/>
                <w:lang w:val="hr-HR"/>
              </w:rPr>
              <w:br/>
            </w:r>
          </w:p>
          <w:p w14:paraId="67053324" w14:textId="77777777" w:rsidR="00774B89" w:rsidRDefault="00774B89" w:rsidP="00B21484">
            <w:pPr>
              <w:widowControl w:val="0"/>
              <w:spacing w:after="0" w:line="240" w:lineRule="auto"/>
              <w:rPr>
                <w:rFonts w:cs="Calibri"/>
                <w:lang w:val="hr-HR"/>
              </w:rPr>
            </w:pPr>
          </w:p>
          <w:p w14:paraId="4D87D2A8" w14:textId="77777777" w:rsidR="00774B89" w:rsidRDefault="00774B89" w:rsidP="00B21484">
            <w:pPr>
              <w:widowControl w:val="0"/>
              <w:spacing w:after="0" w:line="240" w:lineRule="auto"/>
              <w:rPr>
                <w:rFonts w:cs="Calibri"/>
                <w:lang w:val="hr-HR"/>
              </w:rPr>
            </w:pPr>
            <w:r>
              <w:rPr>
                <w:rFonts w:cs="Calibri"/>
                <w:lang w:val="hr-HR"/>
              </w:rPr>
              <w:br/>
            </w:r>
          </w:p>
          <w:p w14:paraId="6EA9440E" w14:textId="77777777" w:rsidR="00774B89" w:rsidRDefault="00774B89" w:rsidP="00B21484">
            <w:pPr>
              <w:widowControl w:val="0"/>
              <w:spacing w:after="0" w:line="240" w:lineRule="auto"/>
              <w:rPr>
                <w:rFonts w:cs="Calibri"/>
                <w:lang w:val="hr-HR"/>
              </w:rPr>
            </w:pPr>
          </w:p>
        </w:tc>
        <w:tc>
          <w:tcPr>
            <w:tcW w:w="4976" w:type="dxa"/>
            <w:tcBorders>
              <w:top w:val="single" w:sz="4" w:space="0" w:color="000000"/>
              <w:left w:val="single" w:sz="4" w:space="0" w:color="000000"/>
              <w:bottom w:val="single" w:sz="4" w:space="0" w:color="000000"/>
              <w:right w:val="single" w:sz="4" w:space="0" w:color="000000"/>
            </w:tcBorders>
            <w:shd w:val="clear" w:color="000000" w:fill="FFFFFF"/>
          </w:tcPr>
          <w:p w14:paraId="6EA4C2CC" w14:textId="77777777" w:rsidR="00774B89" w:rsidRDefault="00774B89" w:rsidP="00B21484">
            <w:pPr>
              <w:widowControl w:val="0"/>
              <w:spacing w:after="0" w:line="240" w:lineRule="auto"/>
              <w:rPr>
                <w:rFonts w:cs="Calibri"/>
                <w:color w:val="000000"/>
                <w:lang w:val="hr-HR"/>
              </w:rPr>
            </w:pPr>
            <w:r>
              <w:rPr>
                <w:rFonts w:cs="Calibri"/>
                <w:color w:val="000000"/>
                <w:lang w:val="hr-HR"/>
              </w:rPr>
              <w:t>Stjecanje znanja (usvajanje, prepoznavanje, razumijevanje i primjenu pojmova lik. jezika,lik. i kompozicijskih elemenata te lik. tehnika), sposobnosti (divergentnog mišljenja, kreativnosti, intelektualnih , senzornih, psihomotoričnih) te psih. funkcija (koncentracija,percipiranje, uživljavanje, mašta…)</w:t>
            </w:r>
          </w:p>
          <w:p w14:paraId="41D1F3BC" w14:textId="77777777" w:rsidR="00774B89" w:rsidRDefault="00774B89" w:rsidP="00B21484">
            <w:pPr>
              <w:widowControl w:val="0"/>
              <w:spacing w:after="0" w:line="240" w:lineRule="auto"/>
              <w:rPr>
                <w:rFonts w:cs="Calibri"/>
                <w:lang w:val="hr-HR"/>
              </w:rPr>
            </w:pPr>
          </w:p>
        </w:tc>
      </w:tr>
      <w:tr w:rsidR="00774B89" w14:paraId="196701CB" w14:textId="77777777" w:rsidTr="00B21484">
        <w:trPr>
          <w:trHeight w:val="1"/>
        </w:trPr>
        <w:tc>
          <w:tcPr>
            <w:tcW w:w="4396" w:type="dxa"/>
            <w:tcBorders>
              <w:top w:val="single" w:sz="4" w:space="0" w:color="000000"/>
              <w:left w:val="single" w:sz="4" w:space="0" w:color="000000"/>
              <w:bottom w:val="single" w:sz="4" w:space="0" w:color="000000"/>
              <w:right w:val="single" w:sz="4" w:space="0" w:color="000000"/>
            </w:tcBorders>
            <w:shd w:val="clear" w:color="000000" w:fill="FFFFFF"/>
          </w:tcPr>
          <w:p w14:paraId="0C527B6C" w14:textId="77777777" w:rsidR="00774B89" w:rsidRDefault="00774B89" w:rsidP="00B21484">
            <w:pPr>
              <w:widowControl w:val="0"/>
              <w:spacing w:after="0" w:line="240" w:lineRule="auto"/>
              <w:rPr>
                <w:rFonts w:cs="Calibri"/>
                <w:b/>
                <w:bCs/>
                <w:color w:val="000000"/>
                <w:lang w:val="hr-HR"/>
              </w:rPr>
            </w:pPr>
            <w:r>
              <w:rPr>
                <w:rFonts w:cs="Calibri"/>
                <w:b/>
                <w:bCs/>
                <w:color w:val="000000"/>
                <w:lang w:val="hr-HR"/>
              </w:rPr>
              <w:t xml:space="preserve">Namjena aktivnosti,programa i/ili projekta (kompetencije koje će </w:t>
            </w:r>
            <w:r>
              <w:rPr>
                <w:rFonts w:cs="Calibri"/>
                <w:lang w:val="hr-HR"/>
              </w:rPr>
              <w:tab/>
            </w:r>
            <w:r>
              <w:rPr>
                <w:rFonts w:cs="Calibri"/>
                <w:lang w:val="hr-HR"/>
              </w:rPr>
              <w:tab/>
            </w:r>
            <w:r>
              <w:rPr>
                <w:rFonts w:cs="Calibri"/>
                <w:lang w:val="hr-HR"/>
              </w:rPr>
              <w:tab/>
            </w:r>
            <w:r>
              <w:rPr>
                <w:rFonts w:cs="Calibri"/>
                <w:b/>
                <w:bCs/>
                <w:color w:val="000000"/>
                <w:lang w:val="hr-HR"/>
              </w:rPr>
              <w:t>učenik steći)</w:t>
            </w:r>
          </w:p>
          <w:p w14:paraId="5355A08C" w14:textId="77777777" w:rsidR="00774B89" w:rsidRDefault="00774B89" w:rsidP="00B21484">
            <w:pPr>
              <w:widowControl w:val="0"/>
              <w:spacing w:after="0" w:line="240" w:lineRule="auto"/>
              <w:rPr>
                <w:rFonts w:cs="Calibri"/>
                <w:lang w:val="hr-HR"/>
              </w:rPr>
            </w:pPr>
          </w:p>
        </w:tc>
        <w:tc>
          <w:tcPr>
            <w:tcW w:w="4976" w:type="dxa"/>
            <w:tcBorders>
              <w:top w:val="single" w:sz="4" w:space="0" w:color="000000"/>
              <w:left w:val="single" w:sz="4" w:space="0" w:color="000000"/>
              <w:bottom w:val="single" w:sz="4" w:space="0" w:color="000000"/>
              <w:right w:val="single" w:sz="4" w:space="0" w:color="000000"/>
            </w:tcBorders>
            <w:shd w:val="clear" w:color="000000" w:fill="FFFFFF"/>
          </w:tcPr>
          <w:p w14:paraId="16FCEB2F" w14:textId="77777777" w:rsidR="00774B89" w:rsidRDefault="00774B89" w:rsidP="00B21484">
            <w:pPr>
              <w:widowControl w:val="0"/>
              <w:spacing w:after="0" w:line="240" w:lineRule="auto"/>
              <w:rPr>
                <w:rFonts w:cs="Calibri"/>
                <w:color w:val="000000"/>
                <w:lang w:val="hr-HR"/>
              </w:rPr>
            </w:pPr>
            <w:r>
              <w:rPr>
                <w:rFonts w:cs="Calibri"/>
                <w:color w:val="000000"/>
                <w:lang w:val="hr-HR"/>
              </w:rPr>
              <w:t>Produbljivanje i proširivanje znanja i sposobnosti usvojenih tijekom realizacije nastave Lik. kulture.</w:t>
            </w:r>
          </w:p>
          <w:p w14:paraId="7FD7391F" w14:textId="77777777" w:rsidR="00774B89" w:rsidRDefault="00774B89" w:rsidP="00B21484">
            <w:pPr>
              <w:widowControl w:val="0"/>
              <w:spacing w:after="0" w:line="240" w:lineRule="auto"/>
              <w:rPr>
                <w:rFonts w:cs="Calibri"/>
                <w:color w:val="000000"/>
                <w:lang w:val="hr-HR"/>
              </w:rPr>
            </w:pPr>
            <w:r>
              <w:rPr>
                <w:rFonts w:cs="Calibri"/>
                <w:color w:val="000000"/>
                <w:lang w:val="hr-HR"/>
              </w:rPr>
              <w:t>Estetsko uređenje škole.</w:t>
            </w:r>
          </w:p>
          <w:p w14:paraId="7EB74C4D" w14:textId="77777777" w:rsidR="00774B89" w:rsidRDefault="00774B89" w:rsidP="00B21484">
            <w:pPr>
              <w:widowControl w:val="0"/>
              <w:spacing w:after="0" w:line="240" w:lineRule="auto"/>
              <w:rPr>
                <w:rFonts w:cs="Calibri"/>
                <w:color w:val="000000"/>
                <w:lang w:val="hr-HR"/>
              </w:rPr>
            </w:pPr>
            <w:r>
              <w:rPr>
                <w:rFonts w:cs="Calibri"/>
                <w:color w:val="000000"/>
                <w:lang w:val="hr-HR"/>
              </w:rPr>
              <w:t>Sudjelovanje u programima i projektima škole koji uključuju likovno izražavanje.</w:t>
            </w:r>
          </w:p>
          <w:p w14:paraId="58F7117E" w14:textId="77777777" w:rsidR="00774B89" w:rsidRDefault="00774B89" w:rsidP="00B21484">
            <w:pPr>
              <w:widowControl w:val="0"/>
              <w:spacing w:after="0" w:line="240" w:lineRule="auto"/>
              <w:rPr>
                <w:rFonts w:cs="Calibri"/>
                <w:lang w:val="hr-HR"/>
              </w:rPr>
            </w:pPr>
          </w:p>
        </w:tc>
      </w:tr>
      <w:tr w:rsidR="00774B89" w14:paraId="17BCEAF8" w14:textId="77777777" w:rsidTr="00B21484">
        <w:trPr>
          <w:trHeight w:val="1"/>
        </w:trPr>
        <w:tc>
          <w:tcPr>
            <w:tcW w:w="4396" w:type="dxa"/>
            <w:tcBorders>
              <w:top w:val="single" w:sz="4" w:space="0" w:color="000000"/>
              <w:left w:val="single" w:sz="4" w:space="0" w:color="000000"/>
              <w:bottom w:val="single" w:sz="4" w:space="0" w:color="000000"/>
              <w:right w:val="single" w:sz="4" w:space="0" w:color="000000"/>
            </w:tcBorders>
            <w:shd w:val="clear" w:color="000000" w:fill="FFFFFF"/>
          </w:tcPr>
          <w:p w14:paraId="1FBC7541" w14:textId="77777777" w:rsidR="00774B89" w:rsidRDefault="00774B89" w:rsidP="00B21484">
            <w:pPr>
              <w:widowControl w:val="0"/>
              <w:spacing w:after="0" w:line="240" w:lineRule="auto"/>
              <w:rPr>
                <w:rFonts w:cs="Calibri"/>
                <w:b/>
                <w:bCs/>
                <w:color w:val="000000"/>
                <w:lang w:val="hr-HR"/>
              </w:rPr>
            </w:pPr>
            <w:r>
              <w:rPr>
                <w:rFonts w:cs="Calibri"/>
                <w:b/>
                <w:bCs/>
                <w:color w:val="000000"/>
                <w:lang w:val="hr-HR"/>
              </w:rPr>
              <w:t>Način realizacije aktivnosti, programa i/ili projekta</w:t>
            </w:r>
          </w:p>
          <w:p w14:paraId="1BEB1469" w14:textId="77777777" w:rsidR="00774B89" w:rsidRDefault="00774B89" w:rsidP="00B21484">
            <w:pPr>
              <w:widowControl w:val="0"/>
              <w:spacing w:after="0" w:line="240" w:lineRule="auto"/>
              <w:rPr>
                <w:rFonts w:cs="Calibri"/>
                <w:lang w:val="hr-HR"/>
              </w:rPr>
            </w:pPr>
          </w:p>
          <w:p w14:paraId="247AB2CC" w14:textId="77777777" w:rsidR="00774B89" w:rsidRDefault="00774B89" w:rsidP="00B21484">
            <w:pPr>
              <w:widowControl w:val="0"/>
              <w:spacing w:after="0" w:line="240" w:lineRule="auto"/>
              <w:rPr>
                <w:rFonts w:cs="Calibri"/>
                <w:lang w:val="hr-HR"/>
              </w:rPr>
            </w:pPr>
            <w:r>
              <w:rPr>
                <w:rFonts w:cs="Calibri"/>
                <w:lang w:val="hr-HR"/>
              </w:rPr>
              <w:br/>
            </w:r>
          </w:p>
          <w:p w14:paraId="122A0DDC" w14:textId="77777777" w:rsidR="00774B89" w:rsidRDefault="00774B89" w:rsidP="00B21484">
            <w:pPr>
              <w:widowControl w:val="0"/>
              <w:spacing w:after="0" w:line="240" w:lineRule="auto"/>
              <w:rPr>
                <w:rFonts w:cs="Calibri"/>
                <w:lang w:val="hr-HR"/>
              </w:rPr>
            </w:pPr>
          </w:p>
        </w:tc>
        <w:tc>
          <w:tcPr>
            <w:tcW w:w="4976" w:type="dxa"/>
            <w:tcBorders>
              <w:top w:val="single" w:sz="4" w:space="0" w:color="000000"/>
              <w:left w:val="single" w:sz="4" w:space="0" w:color="000000"/>
              <w:bottom w:val="single" w:sz="4" w:space="0" w:color="000000"/>
              <w:right w:val="single" w:sz="4" w:space="0" w:color="000000"/>
            </w:tcBorders>
            <w:shd w:val="clear" w:color="000000" w:fill="FFFFFF"/>
          </w:tcPr>
          <w:p w14:paraId="72626AEA" w14:textId="77777777" w:rsidR="00774B89" w:rsidRDefault="00774B89" w:rsidP="00B21484">
            <w:pPr>
              <w:widowControl w:val="0"/>
              <w:spacing w:after="0" w:line="240" w:lineRule="auto"/>
              <w:rPr>
                <w:rFonts w:cs="Calibri"/>
                <w:color w:val="000000"/>
                <w:lang w:val="hr-HR"/>
              </w:rPr>
            </w:pPr>
            <w:r>
              <w:rPr>
                <w:rFonts w:cs="Calibri"/>
                <w:color w:val="000000"/>
                <w:lang w:val="hr-HR"/>
              </w:rPr>
              <w:t>Metodama koje se primjenjuju u nastavi Lik. kulture (analitičko promatranje, lik. scenarij, razgovor, demonstracija, usmeno izlaganje, kombiniranje, variranje, građenje, razlaganje).</w:t>
            </w:r>
          </w:p>
          <w:p w14:paraId="44AC837A" w14:textId="77777777" w:rsidR="00774B89" w:rsidRDefault="00774B89" w:rsidP="00B21484">
            <w:pPr>
              <w:widowControl w:val="0"/>
              <w:spacing w:after="0" w:line="240" w:lineRule="auto"/>
              <w:rPr>
                <w:rFonts w:cs="Calibri"/>
                <w:lang w:val="hr-HR"/>
              </w:rPr>
            </w:pPr>
          </w:p>
          <w:p w14:paraId="293CAB86" w14:textId="77777777" w:rsidR="00774B89" w:rsidRDefault="00774B89" w:rsidP="00B21484">
            <w:pPr>
              <w:widowControl w:val="0"/>
              <w:spacing w:after="0" w:line="240" w:lineRule="auto"/>
              <w:rPr>
                <w:rFonts w:cs="Calibri"/>
                <w:color w:val="000000"/>
                <w:lang w:val="hr-HR"/>
              </w:rPr>
            </w:pPr>
            <w:r>
              <w:rPr>
                <w:rFonts w:cs="Calibri"/>
                <w:color w:val="000000"/>
                <w:lang w:val="hr-HR"/>
              </w:rPr>
              <w:t>Suradnjom s Foto klubom Bjelovar (Hrvatski fotosavez)  te zajedničko sudjelovanje u aktivnostima i programima na razini grada i šire, što uključuje odlazak na lokacije prema izboru Hrvatskog fotosaveza.</w:t>
            </w:r>
          </w:p>
          <w:p w14:paraId="178D031B" w14:textId="77777777" w:rsidR="00774B89" w:rsidRDefault="00774B89" w:rsidP="00B21484">
            <w:pPr>
              <w:widowControl w:val="0"/>
              <w:spacing w:after="0" w:line="240" w:lineRule="auto"/>
              <w:rPr>
                <w:rFonts w:cs="Calibri"/>
                <w:lang w:val="hr-HR"/>
              </w:rPr>
            </w:pPr>
          </w:p>
        </w:tc>
      </w:tr>
      <w:tr w:rsidR="00774B89" w14:paraId="416A14D7" w14:textId="77777777" w:rsidTr="00B21484">
        <w:trPr>
          <w:trHeight w:val="1"/>
        </w:trPr>
        <w:tc>
          <w:tcPr>
            <w:tcW w:w="4396" w:type="dxa"/>
            <w:tcBorders>
              <w:top w:val="single" w:sz="4" w:space="0" w:color="000000"/>
              <w:left w:val="single" w:sz="4" w:space="0" w:color="000000"/>
              <w:bottom w:val="single" w:sz="4" w:space="0" w:color="000000"/>
              <w:right w:val="single" w:sz="4" w:space="0" w:color="000000"/>
            </w:tcBorders>
            <w:shd w:val="clear" w:color="000000" w:fill="FFFFFF"/>
          </w:tcPr>
          <w:p w14:paraId="458EDC7F" w14:textId="77777777" w:rsidR="00774B89" w:rsidRDefault="00774B89" w:rsidP="00B21484">
            <w:pPr>
              <w:widowControl w:val="0"/>
              <w:spacing w:after="0" w:line="240" w:lineRule="auto"/>
              <w:rPr>
                <w:rFonts w:cs="Calibri"/>
                <w:b/>
                <w:bCs/>
                <w:color w:val="000000"/>
                <w:lang w:val="hr-HR"/>
              </w:rPr>
            </w:pPr>
            <w:r>
              <w:rPr>
                <w:rFonts w:cs="Calibri"/>
                <w:b/>
                <w:bCs/>
                <w:color w:val="000000"/>
                <w:lang w:val="hr-HR"/>
              </w:rPr>
              <w:t>Vremenik aktivnosti, programa i/ili projekta</w:t>
            </w:r>
          </w:p>
          <w:p w14:paraId="14ADDB04" w14:textId="77777777" w:rsidR="00774B89" w:rsidRDefault="00774B89" w:rsidP="00B21484">
            <w:pPr>
              <w:widowControl w:val="0"/>
              <w:spacing w:after="0" w:line="240" w:lineRule="auto"/>
              <w:rPr>
                <w:rFonts w:cs="Calibri"/>
                <w:lang w:val="hr-HR"/>
              </w:rPr>
            </w:pPr>
          </w:p>
        </w:tc>
        <w:tc>
          <w:tcPr>
            <w:tcW w:w="4976" w:type="dxa"/>
            <w:tcBorders>
              <w:top w:val="single" w:sz="4" w:space="0" w:color="000000"/>
              <w:left w:val="single" w:sz="4" w:space="0" w:color="000000"/>
              <w:bottom w:val="single" w:sz="4" w:space="0" w:color="000000"/>
              <w:right w:val="single" w:sz="4" w:space="0" w:color="000000"/>
            </w:tcBorders>
            <w:shd w:val="clear" w:color="000000" w:fill="FFFFFF"/>
          </w:tcPr>
          <w:p w14:paraId="6CB7EAFD" w14:textId="77777777" w:rsidR="00774B89" w:rsidRDefault="00774B89" w:rsidP="00B21484">
            <w:pPr>
              <w:widowControl w:val="0"/>
              <w:spacing w:after="0" w:line="240" w:lineRule="auto"/>
              <w:rPr>
                <w:rFonts w:cs="Calibri"/>
                <w:color w:val="000000"/>
                <w:lang w:val="hr-HR"/>
              </w:rPr>
            </w:pPr>
            <w:r>
              <w:rPr>
                <w:rFonts w:cs="Calibri"/>
                <w:color w:val="000000"/>
                <w:lang w:val="hr-HR"/>
              </w:rPr>
              <w:t>Tijekom školske godine 2023./2024.</w:t>
            </w:r>
          </w:p>
          <w:p w14:paraId="66BED123" w14:textId="77777777" w:rsidR="00774B89" w:rsidRDefault="00774B89" w:rsidP="00B21484">
            <w:pPr>
              <w:widowControl w:val="0"/>
              <w:spacing w:after="0" w:line="240" w:lineRule="auto"/>
              <w:rPr>
                <w:rFonts w:cs="Calibri"/>
                <w:lang w:val="hr-HR"/>
              </w:rPr>
            </w:pPr>
          </w:p>
        </w:tc>
      </w:tr>
      <w:tr w:rsidR="00774B89" w14:paraId="5300129F" w14:textId="77777777" w:rsidTr="00B21484">
        <w:trPr>
          <w:trHeight w:val="1"/>
        </w:trPr>
        <w:tc>
          <w:tcPr>
            <w:tcW w:w="4396" w:type="dxa"/>
            <w:tcBorders>
              <w:top w:val="single" w:sz="4" w:space="0" w:color="000000"/>
              <w:left w:val="single" w:sz="4" w:space="0" w:color="000000"/>
              <w:bottom w:val="single" w:sz="4" w:space="0" w:color="000000"/>
              <w:right w:val="single" w:sz="4" w:space="0" w:color="000000"/>
            </w:tcBorders>
            <w:shd w:val="clear" w:color="000000" w:fill="FFFFFF"/>
          </w:tcPr>
          <w:p w14:paraId="1DAE4FE1" w14:textId="77777777" w:rsidR="00774B89" w:rsidRDefault="00774B89" w:rsidP="00B21484">
            <w:pPr>
              <w:widowControl w:val="0"/>
              <w:spacing w:after="0" w:line="240" w:lineRule="auto"/>
              <w:rPr>
                <w:rFonts w:cs="Calibri"/>
                <w:b/>
                <w:bCs/>
                <w:color w:val="000000"/>
                <w:lang w:val="hr-HR"/>
              </w:rPr>
            </w:pPr>
            <w:r>
              <w:rPr>
                <w:rFonts w:cs="Calibri"/>
                <w:b/>
                <w:bCs/>
                <w:color w:val="000000"/>
                <w:lang w:val="hr-HR"/>
              </w:rPr>
              <w:t>Detaljan troškovnik aktivnosti,</w:t>
            </w:r>
          </w:p>
          <w:p w14:paraId="433B2110" w14:textId="77777777" w:rsidR="00774B89" w:rsidRDefault="00774B89" w:rsidP="00B21484">
            <w:pPr>
              <w:widowControl w:val="0"/>
              <w:spacing w:after="0" w:line="240" w:lineRule="auto"/>
              <w:rPr>
                <w:rFonts w:cs="Calibri"/>
                <w:b/>
                <w:bCs/>
                <w:color w:val="000000"/>
                <w:lang w:val="hr-HR"/>
              </w:rPr>
            </w:pPr>
            <w:r>
              <w:rPr>
                <w:rFonts w:cs="Calibri"/>
                <w:b/>
                <w:bCs/>
                <w:color w:val="000000"/>
                <w:lang w:val="hr-HR"/>
              </w:rPr>
              <w:t>programa i/ili projekta</w:t>
            </w:r>
          </w:p>
          <w:p w14:paraId="4E7030BD" w14:textId="77777777" w:rsidR="00774B89" w:rsidRDefault="00774B89" w:rsidP="00B21484">
            <w:pPr>
              <w:widowControl w:val="0"/>
              <w:spacing w:after="0" w:line="240" w:lineRule="auto"/>
              <w:rPr>
                <w:rFonts w:cs="Calibri"/>
                <w:lang w:val="hr-HR"/>
              </w:rPr>
            </w:pPr>
          </w:p>
        </w:tc>
        <w:tc>
          <w:tcPr>
            <w:tcW w:w="4976" w:type="dxa"/>
            <w:tcBorders>
              <w:top w:val="single" w:sz="4" w:space="0" w:color="000000"/>
              <w:left w:val="single" w:sz="4" w:space="0" w:color="000000"/>
              <w:bottom w:val="single" w:sz="4" w:space="0" w:color="000000"/>
              <w:right w:val="single" w:sz="4" w:space="0" w:color="000000"/>
            </w:tcBorders>
            <w:shd w:val="clear" w:color="000000" w:fill="FFFFFF"/>
          </w:tcPr>
          <w:p w14:paraId="410A98E7" w14:textId="77777777" w:rsidR="00774B89" w:rsidRDefault="00774B89" w:rsidP="00B21484">
            <w:pPr>
              <w:widowControl w:val="0"/>
              <w:spacing w:after="0" w:line="240" w:lineRule="auto"/>
              <w:rPr>
                <w:rFonts w:cs="Calibri"/>
                <w:color w:val="000000"/>
                <w:lang w:val="hr-HR"/>
              </w:rPr>
            </w:pPr>
            <w:r>
              <w:rPr>
                <w:rFonts w:cs="Calibri"/>
                <w:color w:val="000000"/>
                <w:lang w:val="hr-HR"/>
              </w:rPr>
              <w:t>U slučaju potrebe nabavljanja materijala ili pribora za rad (najviše 10 € po učeniku).</w:t>
            </w:r>
          </w:p>
          <w:p w14:paraId="4E98B261" w14:textId="77777777" w:rsidR="00774B89" w:rsidRDefault="00774B89" w:rsidP="00B21484">
            <w:pPr>
              <w:widowControl w:val="0"/>
              <w:spacing w:after="0" w:line="240" w:lineRule="auto"/>
              <w:rPr>
                <w:rFonts w:cs="Calibri"/>
                <w:lang w:val="hr-HR"/>
              </w:rPr>
            </w:pPr>
          </w:p>
        </w:tc>
      </w:tr>
      <w:tr w:rsidR="00774B89" w14:paraId="232A1799" w14:textId="77777777" w:rsidTr="00B21484">
        <w:trPr>
          <w:trHeight w:val="1"/>
        </w:trPr>
        <w:tc>
          <w:tcPr>
            <w:tcW w:w="4396" w:type="dxa"/>
            <w:tcBorders>
              <w:top w:val="single" w:sz="4" w:space="0" w:color="000000"/>
              <w:left w:val="single" w:sz="4" w:space="0" w:color="000000"/>
              <w:bottom w:val="single" w:sz="4" w:space="0" w:color="000000"/>
              <w:right w:val="single" w:sz="4" w:space="0" w:color="000000"/>
            </w:tcBorders>
            <w:shd w:val="clear" w:color="000000" w:fill="FFFFFF"/>
          </w:tcPr>
          <w:p w14:paraId="44D7405E" w14:textId="77777777" w:rsidR="00774B89" w:rsidRDefault="00774B89" w:rsidP="00B21484">
            <w:pPr>
              <w:widowControl w:val="0"/>
              <w:spacing w:after="0" w:line="240" w:lineRule="auto"/>
              <w:rPr>
                <w:rFonts w:cs="Calibri"/>
                <w:b/>
                <w:bCs/>
                <w:color w:val="000000"/>
                <w:lang w:val="hr-HR"/>
              </w:rPr>
            </w:pPr>
            <w:r>
              <w:rPr>
                <w:rFonts w:cs="Calibri"/>
                <w:b/>
                <w:bCs/>
                <w:color w:val="000000"/>
                <w:lang w:val="hr-HR"/>
              </w:rPr>
              <w:t>Način vrednovanja i način korištenja rezultata vrednovanja</w:t>
            </w:r>
          </w:p>
          <w:p w14:paraId="10CD317D" w14:textId="77777777" w:rsidR="00774B89" w:rsidRDefault="00774B89" w:rsidP="00B21484">
            <w:pPr>
              <w:widowControl w:val="0"/>
              <w:spacing w:after="0" w:line="240" w:lineRule="auto"/>
              <w:rPr>
                <w:rFonts w:cs="Calibri"/>
                <w:lang w:val="hr-HR"/>
              </w:rPr>
            </w:pPr>
          </w:p>
        </w:tc>
        <w:tc>
          <w:tcPr>
            <w:tcW w:w="4976" w:type="dxa"/>
            <w:tcBorders>
              <w:top w:val="single" w:sz="4" w:space="0" w:color="000000"/>
              <w:left w:val="single" w:sz="4" w:space="0" w:color="000000"/>
              <w:bottom w:val="single" w:sz="4" w:space="0" w:color="000000"/>
              <w:right w:val="single" w:sz="4" w:space="0" w:color="000000"/>
            </w:tcBorders>
            <w:shd w:val="clear" w:color="000000" w:fill="FFFFFF"/>
          </w:tcPr>
          <w:p w14:paraId="2AF04BFF" w14:textId="77777777" w:rsidR="00774B89" w:rsidRDefault="00774B89" w:rsidP="00B21484">
            <w:pPr>
              <w:widowControl w:val="0"/>
              <w:spacing w:after="0" w:line="240" w:lineRule="auto"/>
              <w:rPr>
                <w:rFonts w:cs="Calibri"/>
                <w:color w:val="000000"/>
                <w:lang w:val="hr-HR"/>
              </w:rPr>
            </w:pPr>
            <w:r>
              <w:rPr>
                <w:rFonts w:cs="Calibri"/>
                <w:color w:val="000000"/>
                <w:lang w:val="hr-HR"/>
              </w:rPr>
              <w:t>Analiza, vrednovanje i  samovrednovanje radova prema kriterijima predviđenim u nastavi lik. kulture. Izlaganje uradaka u školi i izvan nje, ovisno o potrebama, sudjelovanje u likovnim natječajima.</w:t>
            </w:r>
          </w:p>
          <w:p w14:paraId="5FA04954" w14:textId="77777777" w:rsidR="00774B89" w:rsidRDefault="00774B89" w:rsidP="00B21484">
            <w:pPr>
              <w:widowControl w:val="0"/>
              <w:spacing w:after="0" w:line="240" w:lineRule="auto"/>
              <w:rPr>
                <w:rFonts w:cs="Calibri"/>
                <w:lang w:val="hr-HR"/>
              </w:rPr>
            </w:pPr>
          </w:p>
        </w:tc>
      </w:tr>
    </w:tbl>
    <w:p w14:paraId="20D81AA1" w14:textId="77777777" w:rsidR="00774B89" w:rsidRDefault="00774B89" w:rsidP="00774B89">
      <w:pPr>
        <w:rPr>
          <w:sz w:val="28"/>
          <w:szCs w:val="28"/>
        </w:rPr>
      </w:pPr>
    </w:p>
    <w:p w14:paraId="1D82685C" w14:textId="77777777" w:rsidR="00774B89" w:rsidRDefault="00774B89" w:rsidP="00774B89">
      <w:pPr>
        <w:rPr>
          <w:sz w:val="28"/>
          <w:szCs w:val="28"/>
        </w:rPr>
      </w:pPr>
    </w:p>
    <w:p w14:paraId="2EEA4B0B" w14:textId="77777777" w:rsidR="00774B89" w:rsidRDefault="00774B89" w:rsidP="00774B89">
      <w:pPr>
        <w:rPr>
          <w:sz w:val="28"/>
          <w:szCs w:val="28"/>
        </w:rPr>
      </w:pPr>
    </w:p>
    <w:p w14:paraId="6D4DB29F" w14:textId="77777777" w:rsidR="00774B89" w:rsidRDefault="00774B89" w:rsidP="00774B89">
      <w:pPr>
        <w:rPr>
          <w:sz w:val="28"/>
          <w:szCs w:val="28"/>
        </w:rPr>
      </w:pPr>
    </w:p>
    <w:p w14:paraId="58CA5E7E" w14:textId="77777777" w:rsidR="00774B89" w:rsidRDefault="00774B89" w:rsidP="00774B89">
      <w:pPr>
        <w:rPr>
          <w:sz w:val="28"/>
          <w:szCs w:val="28"/>
        </w:rPr>
      </w:pPr>
    </w:p>
    <w:p w14:paraId="6697F4CB" w14:textId="77777777" w:rsidR="00774B89" w:rsidRDefault="00774B89" w:rsidP="00774B89">
      <w:pPr>
        <w:rPr>
          <w:sz w:val="28"/>
          <w:szCs w:val="28"/>
        </w:rPr>
      </w:pPr>
    </w:p>
    <w:p w14:paraId="6E96F499" w14:textId="77777777" w:rsidR="00774B89" w:rsidRDefault="00774B89" w:rsidP="00774B89">
      <w:pPr>
        <w:rPr>
          <w:sz w:val="28"/>
          <w:szCs w:val="28"/>
        </w:rPr>
      </w:pPr>
    </w:p>
    <w:p w14:paraId="30327E28" w14:textId="77777777" w:rsidR="00774B89" w:rsidRDefault="00774B89" w:rsidP="00A3414A">
      <w:pPr>
        <w:shd w:val="clear" w:color="auto" w:fill="D9D9D9" w:themeFill="background1" w:themeFillShade="D9"/>
        <w:rPr>
          <w:sz w:val="28"/>
          <w:szCs w:val="28"/>
        </w:rPr>
      </w:pPr>
    </w:p>
    <w:p w14:paraId="1C1E7FA7" w14:textId="77777777" w:rsidR="00774B89" w:rsidRDefault="00774B89" w:rsidP="00A3414A">
      <w:pPr>
        <w:shd w:val="clear" w:color="auto" w:fill="D9D9D9" w:themeFill="background1" w:themeFillShade="D9"/>
        <w:spacing w:after="0" w:line="240" w:lineRule="auto"/>
        <w:rPr>
          <w:rFonts w:cs="Verdana"/>
          <w:b/>
          <w:bCs/>
          <w:color w:val="000000"/>
          <w:sz w:val="24"/>
          <w:szCs w:val="24"/>
        </w:rPr>
      </w:pPr>
      <w:r>
        <w:rPr>
          <w:rFonts w:cs="Verdana"/>
          <w:b/>
          <w:bCs/>
          <w:color w:val="000000"/>
          <w:sz w:val="24"/>
          <w:szCs w:val="24"/>
        </w:rPr>
        <w:t>SCENSKA GRUPA PŠ CIGLENA</w:t>
      </w:r>
    </w:p>
    <w:p w14:paraId="5913E935" w14:textId="77777777" w:rsidR="00774B89" w:rsidRDefault="00774B89" w:rsidP="00774B89">
      <w:pPr>
        <w:spacing w:after="0" w:line="240" w:lineRule="auto"/>
        <w:rPr>
          <w:rFonts w:ascii="Verdana" w:hAnsi="Verdana" w:cs="Verdana"/>
          <w:color w:val="000000"/>
          <w:sz w:val="20"/>
          <w:szCs w:val="20"/>
        </w:rPr>
      </w:pPr>
    </w:p>
    <w:tbl>
      <w:tblPr>
        <w:tblStyle w:val="Reetkatablice"/>
        <w:tblW w:w="9062" w:type="dxa"/>
        <w:tblInd w:w="113" w:type="dxa"/>
        <w:tblLayout w:type="fixed"/>
        <w:tblLook w:val="04A0" w:firstRow="1" w:lastRow="0" w:firstColumn="1" w:lastColumn="0" w:noHBand="0" w:noVBand="1"/>
      </w:tblPr>
      <w:tblGrid>
        <w:gridCol w:w="4517"/>
        <w:gridCol w:w="4545"/>
      </w:tblGrid>
      <w:tr w:rsidR="00774B89" w:rsidRPr="001617F9" w14:paraId="54C2A26E" w14:textId="77777777" w:rsidTr="00B21484">
        <w:tc>
          <w:tcPr>
            <w:tcW w:w="4517" w:type="dxa"/>
          </w:tcPr>
          <w:p w14:paraId="6BE6714A" w14:textId="77777777" w:rsidR="00774B89" w:rsidRPr="001617F9" w:rsidRDefault="00774B89" w:rsidP="00B21484">
            <w:pPr>
              <w:widowControl w:val="0"/>
              <w:spacing w:after="0" w:line="240" w:lineRule="auto"/>
              <w:rPr>
                <w:rFonts w:cs="Verdana"/>
                <w:b/>
                <w:color w:val="000000"/>
              </w:rPr>
            </w:pPr>
            <w:r w:rsidRPr="001617F9">
              <w:rPr>
                <w:rFonts w:cs="Verdana"/>
                <w:b/>
                <w:color w:val="000000"/>
                <w:lang w:val="hr-HR"/>
              </w:rPr>
              <w:t>Nositelji aktivnosti, programa i/ili</w:t>
            </w:r>
          </w:p>
          <w:p w14:paraId="02951853" w14:textId="77777777" w:rsidR="00774B89" w:rsidRPr="001617F9" w:rsidRDefault="00774B89" w:rsidP="00B21484">
            <w:pPr>
              <w:widowControl w:val="0"/>
              <w:spacing w:after="0" w:line="240" w:lineRule="auto"/>
              <w:rPr>
                <w:rFonts w:cs="Verdana"/>
                <w:b/>
                <w:color w:val="000000"/>
              </w:rPr>
            </w:pPr>
            <w:r w:rsidRPr="001617F9">
              <w:rPr>
                <w:rFonts w:cs="Verdana"/>
                <w:b/>
                <w:color w:val="000000"/>
                <w:lang w:val="hr-HR"/>
              </w:rPr>
              <w:t>projekta i njihova odgovornost</w:t>
            </w:r>
          </w:p>
          <w:p w14:paraId="2CD2E61F" w14:textId="77777777" w:rsidR="00774B89" w:rsidRPr="001617F9" w:rsidRDefault="00774B89" w:rsidP="00B21484">
            <w:pPr>
              <w:widowControl w:val="0"/>
              <w:spacing w:after="0" w:line="240" w:lineRule="auto"/>
              <w:rPr>
                <w:b/>
              </w:rPr>
            </w:pPr>
          </w:p>
        </w:tc>
        <w:tc>
          <w:tcPr>
            <w:tcW w:w="4544" w:type="dxa"/>
          </w:tcPr>
          <w:p w14:paraId="31D2EF0F" w14:textId="77777777" w:rsidR="00774B89" w:rsidRPr="001617F9" w:rsidRDefault="00774B89" w:rsidP="00B21484">
            <w:pPr>
              <w:widowControl w:val="0"/>
              <w:spacing w:after="0" w:line="240" w:lineRule="auto"/>
              <w:rPr>
                <w:rFonts w:cs="Verdana"/>
                <w:color w:val="000000"/>
              </w:rPr>
            </w:pPr>
            <w:r w:rsidRPr="001617F9">
              <w:rPr>
                <w:rFonts w:cs="Verdana"/>
                <w:color w:val="000000"/>
                <w:lang w:val="hr-HR"/>
              </w:rPr>
              <w:t>SCENSKA GRUPA (Helena Horak)</w:t>
            </w:r>
          </w:p>
          <w:p w14:paraId="0429DAFC" w14:textId="77777777" w:rsidR="00774B89" w:rsidRPr="001617F9" w:rsidRDefault="00774B89" w:rsidP="00B21484">
            <w:pPr>
              <w:widowControl w:val="0"/>
              <w:spacing w:after="0" w:line="240" w:lineRule="auto"/>
            </w:pPr>
            <w:r w:rsidRPr="001617F9">
              <w:rPr>
                <w:lang w:val="hr-HR"/>
              </w:rPr>
              <w:t xml:space="preserve">        1.i 2.razred</w:t>
            </w:r>
          </w:p>
        </w:tc>
      </w:tr>
      <w:tr w:rsidR="00774B89" w:rsidRPr="001617F9" w14:paraId="2FBA22C5" w14:textId="77777777" w:rsidTr="00B21484">
        <w:tc>
          <w:tcPr>
            <w:tcW w:w="4517" w:type="dxa"/>
          </w:tcPr>
          <w:p w14:paraId="49DE283B" w14:textId="77777777" w:rsidR="00774B89" w:rsidRPr="001617F9" w:rsidRDefault="00774B89" w:rsidP="00B21484">
            <w:pPr>
              <w:widowControl w:val="0"/>
              <w:spacing w:after="0" w:line="240" w:lineRule="auto"/>
              <w:rPr>
                <w:rFonts w:cs="Verdana"/>
                <w:b/>
                <w:color w:val="000000"/>
              </w:rPr>
            </w:pPr>
            <w:r w:rsidRPr="001617F9">
              <w:rPr>
                <w:rFonts w:cs="Verdana"/>
                <w:b/>
                <w:color w:val="000000"/>
                <w:lang w:val="hr-HR"/>
              </w:rPr>
              <w:t>Ciljevi</w:t>
            </w:r>
          </w:p>
          <w:p w14:paraId="6ABA4A34" w14:textId="77777777" w:rsidR="00774B89" w:rsidRPr="001617F9" w:rsidRDefault="00774B89" w:rsidP="00B21484">
            <w:pPr>
              <w:widowControl w:val="0"/>
              <w:spacing w:after="0" w:line="240" w:lineRule="auto"/>
              <w:rPr>
                <w:b/>
              </w:rPr>
            </w:pPr>
          </w:p>
        </w:tc>
        <w:tc>
          <w:tcPr>
            <w:tcW w:w="4544" w:type="dxa"/>
          </w:tcPr>
          <w:p w14:paraId="07BDA6E1" w14:textId="77777777" w:rsidR="00774B89" w:rsidRPr="001617F9" w:rsidRDefault="00774B89" w:rsidP="00B21484">
            <w:pPr>
              <w:widowControl w:val="0"/>
              <w:spacing w:after="0" w:line="240" w:lineRule="auto"/>
              <w:rPr>
                <w:rFonts w:cs="Verdana"/>
                <w:color w:val="000000"/>
              </w:rPr>
            </w:pPr>
            <w:r w:rsidRPr="001617F9">
              <w:rPr>
                <w:rFonts w:cs="Verdana"/>
                <w:color w:val="000000"/>
                <w:lang w:val="hr-HR"/>
              </w:rPr>
              <w:t>Otkriti i potaknuti darovitost djece, osposobiti ih</w:t>
            </w:r>
          </w:p>
          <w:p w14:paraId="11B7AE21" w14:textId="77777777" w:rsidR="00774B89" w:rsidRPr="001617F9" w:rsidRDefault="00774B89" w:rsidP="00B21484">
            <w:pPr>
              <w:widowControl w:val="0"/>
              <w:spacing w:after="0" w:line="240" w:lineRule="auto"/>
              <w:rPr>
                <w:rFonts w:cs="Verdana"/>
                <w:color w:val="000000"/>
              </w:rPr>
            </w:pPr>
            <w:r w:rsidRPr="001617F9">
              <w:rPr>
                <w:rFonts w:cs="Verdana"/>
                <w:color w:val="000000"/>
                <w:lang w:val="hr-HR"/>
              </w:rPr>
              <w:t>za kreativni život, pružiti im mogućnosti u</w:t>
            </w:r>
          </w:p>
          <w:p w14:paraId="4E9FD7CB" w14:textId="77777777" w:rsidR="00774B89" w:rsidRPr="001617F9" w:rsidRDefault="00774B89" w:rsidP="00B21484">
            <w:pPr>
              <w:widowControl w:val="0"/>
              <w:spacing w:after="0" w:line="240" w:lineRule="auto"/>
              <w:rPr>
                <w:rFonts w:cs="Verdana"/>
                <w:color w:val="000000"/>
              </w:rPr>
            </w:pPr>
            <w:r w:rsidRPr="001617F9">
              <w:rPr>
                <w:rFonts w:cs="Verdana"/>
                <w:color w:val="000000"/>
                <w:lang w:val="hr-HR"/>
              </w:rPr>
              <w:t>osobnom otkrivanju sposobnosti ili talenta.</w:t>
            </w:r>
          </w:p>
          <w:p w14:paraId="65265C3D" w14:textId="77777777" w:rsidR="00774B89" w:rsidRPr="001617F9" w:rsidRDefault="00774B89" w:rsidP="00B21484">
            <w:pPr>
              <w:widowControl w:val="0"/>
              <w:spacing w:after="0" w:line="240" w:lineRule="auto"/>
              <w:rPr>
                <w:rFonts w:cs="Verdana"/>
                <w:color w:val="000000"/>
              </w:rPr>
            </w:pPr>
            <w:r w:rsidRPr="001617F9">
              <w:rPr>
                <w:rFonts w:cs="Verdana"/>
                <w:color w:val="000000"/>
                <w:lang w:val="hr-HR"/>
              </w:rPr>
              <w:t>Razvijati životni optimizam, upornost u radu i</w:t>
            </w:r>
          </w:p>
          <w:p w14:paraId="0BAD73AB" w14:textId="77777777" w:rsidR="00774B89" w:rsidRPr="001617F9" w:rsidRDefault="00774B89" w:rsidP="00B21484">
            <w:pPr>
              <w:widowControl w:val="0"/>
              <w:spacing w:after="0" w:line="240" w:lineRule="auto"/>
              <w:rPr>
                <w:rFonts w:cs="Verdana"/>
                <w:color w:val="000000"/>
              </w:rPr>
            </w:pPr>
            <w:r w:rsidRPr="001617F9">
              <w:rPr>
                <w:rFonts w:cs="Verdana"/>
                <w:color w:val="000000"/>
                <w:lang w:val="hr-HR"/>
              </w:rPr>
              <w:t>vjeru u sebe.</w:t>
            </w:r>
          </w:p>
          <w:p w14:paraId="183B22FE" w14:textId="77777777" w:rsidR="00774B89" w:rsidRPr="001617F9" w:rsidRDefault="00774B89" w:rsidP="00B21484">
            <w:pPr>
              <w:widowControl w:val="0"/>
              <w:spacing w:after="0" w:line="240" w:lineRule="auto"/>
            </w:pPr>
          </w:p>
        </w:tc>
      </w:tr>
      <w:tr w:rsidR="00774B89" w:rsidRPr="001617F9" w14:paraId="385A3A58" w14:textId="77777777" w:rsidTr="00B21484">
        <w:tc>
          <w:tcPr>
            <w:tcW w:w="4517" w:type="dxa"/>
          </w:tcPr>
          <w:p w14:paraId="12D4B7C3" w14:textId="77777777" w:rsidR="00774B89" w:rsidRPr="001617F9" w:rsidRDefault="00774B89" w:rsidP="00B21484">
            <w:pPr>
              <w:widowControl w:val="0"/>
              <w:spacing w:after="0" w:line="240" w:lineRule="auto"/>
              <w:rPr>
                <w:rFonts w:cs="Verdana"/>
                <w:b/>
                <w:color w:val="000000"/>
              </w:rPr>
            </w:pPr>
            <w:r w:rsidRPr="001617F9">
              <w:rPr>
                <w:rFonts w:cs="Verdana"/>
                <w:b/>
                <w:color w:val="000000"/>
                <w:lang w:val="hr-HR"/>
              </w:rPr>
              <w:t>Namjena</w:t>
            </w:r>
          </w:p>
          <w:p w14:paraId="059A5F4D" w14:textId="77777777" w:rsidR="00774B89" w:rsidRPr="001617F9" w:rsidRDefault="00774B89" w:rsidP="00B21484">
            <w:pPr>
              <w:widowControl w:val="0"/>
              <w:spacing w:after="0" w:line="240" w:lineRule="auto"/>
              <w:rPr>
                <w:b/>
              </w:rPr>
            </w:pPr>
          </w:p>
        </w:tc>
        <w:tc>
          <w:tcPr>
            <w:tcW w:w="4544" w:type="dxa"/>
          </w:tcPr>
          <w:p w14:paraId="0E46CDF0" w14:textId="77777777" w:rsidR="00774B89" w:rsidRPr="001617F9" w:rsidRDefault="00774B89" w:rsidP="00B21484">
            <w:pPr>
              <w:widowControl w:val="0"/>
              <w:spacing w:after="0" w:line="240" w:lineRule="auto"/>
              <w:rPr>
                <w:rFonts w:cs="Verdana"/>
                <w:color w:val="000000"/>
              </w:rPr>
            </w:pPr>
            <w:r w:rsidRPr="001617F9">
              <w:rPr>
                <w:rFonts w:cs="Verdana"/>
                <w:color w:val="000000"/>
                <w:lang w:val="hr-HR"/>
              </w:rPr>
              <w:t>Znanja i vještine usmjeriti prema potrebama</w:t>
            </w:r>
          </w:p>
          <w:p w14:paraId="4D57362C" w14:textId="77777777" w:rsidR="00774B89" w:rsidRPr="001617F9" w:rsidRDefault="00774B89" w:rsidP="00B21484">
            <w:pPr>
              <w:widowControl w:val="0"/>
              <w:spacing w:after="0" w:line="240" w:lineRule="auto"/>
              <w:rPr>
                <w:rFonts w:cs="Verdana"/>
                <w:color w:val="000000"/>
              </w:rPr>
            </w:pPr>
            <w:r w:rsidRPr="001617F9">
              <w:rPr>
                <w:rFonts w:cs="Verdana"/>
                <w:color w:val="000000"/>
                <w:lang w:val="hr-HR"/>
              </w:rPr>
              <w:t>života, sva znanja i vještine koristiti za</w:t>
            </w:r>
          </w:p>
          <w:p w14:paraId="25C6027D" w14:textId="77777777" w:rsidR="00774B89" w:rsidRPr="001617F9" w:rsidRDefault="00774B89" w:rsidP="00B21484">
            <w:pPr>
              <w:widowControl w:val="0"/>
              <w:spacing w:after="0" w:line="240" w:lineRule="auto"/>
            </w:pPr>
            <w:r w:rsidRPr="001617F9">
              <w:rPr>
                <w:rFonts w:cs="Verdana"/>
                <w:color w:val="000000"/>
                <w:lang w:val="hr-HR"/>
              </w:rPr>
              <w:t>napredak sebe, ali i drugih</w:t>
            </w:r>
          </w:p>
        </w:tc>
      </w:tr>
      <w:tr w:rsidR="00774B89" w:rsidRPr="001617F9" w14:paraId="6DC71C02" w14:textId="77777777" w:rsidTr="00B21484">
        <w:tc>
          <w:tcPr>
            <w:tcW w:w="4517" w:type="dxa"/>
          </w:tcPr>
          <w:p w14:paraId="787D2000" w14:textId="77777777" w:rsidR="00774B89" w:rsidRPr="001617F9" w:rsidRDefault="00774B89" w:rsidP="00B21484">
            <w:pPr>
              <w:widowControl w:val="0"/>
              <w:spacing w:after="0" w:line="240" w:lineRule="auto"/>
              <w:rPr>
                <w:b/>
              </w:rPr>
            </w:pPr>
            <w:r w:rsidRPr="001617F9">
              <w:rPr>
                <w:rFonts w:cs="Verdana"/>
                <w:b/>
                <w:color w:val="000000"/>
                <w:lang w:val="hr-HR"/>
              </w:rPr>
              <w:t>Način realizacije</w:t>
            </w:r>
          </w:p>
        </w:tc>
        <w:tc>
          <w:tcPr>
            <w:tcW w:w="4544" w:type="dxa"/>
          </w:tcPr>
          <w:p w14:paraId="73419EA0" w14:textId="77777777" w:rsidR="00774B89" w:rsidRPr="001617F9" w:rsidRDefault="00774B89" w:rsidP="00B21484">
            <w:pPr>
              <w:widowControl w:val="0"/>
              <w:spacing w:after="0" w:line="240" w:lineRule="auto"/>
              <w:rPr>
                <w:rFonts w:cs="Verdana"/>
                <w:color w:val="000000"/>
              </w:rPr>
            </w:pPr>
            <w:r w:rsidRPr="001617F9">
              <w:rPr>
                <w:rFonts w:cs="Verdana"/>
                <w:color w:val="000000"/>
                <w:lang w:val="hr-HR"/>
              </w:rPr>
              <w:t>U učionici,prostorima škole i pozornici izvan</w:t>
            </w:r>
          </w:p>
          <w:p w14:paraId="376F5F6E" w14:textId="77777777" w:rsidR="00774B89" w:rsidRPr="001617F9" w:rsidRDefault="00774B89" w:rsidP="00B21484">
            <w:pPr>
              <w:widowControl w:val="0"/>
              <w:spacing w:after="0" w:line="240" w:lineRule="auto"/>
              <w:rPr>
                <w:rFonts w:cs="Verdana"/>
                <w:color w:val="000000"/>
              </w:rPr>
            </w:pPr>
            <w:r w:rsidRPr="001617F9">
              <w:rPr>
                <w:rFonts w:cs="Verdana"/>
                <w:color w:val="000000"/>
                <w:lang w:val="hr-HR"/>
              </w:rPr>
              <w:t>škole.</w:t>
            </w:r>
          </w:p>
          <w:p w14:paraId="46ACC9D0" w14:textId="77777777" w:rsidR="00774B89" w:rsidRPr="001617F9" w:rsidRDefault="00774B89" w:rsidP="00B21484">
            <w:pPr>
              <w:widowControl w:val="0"/>
              <w:spacing w:after="0" w:line="240" w:lineRule="auto"/>
            </w:pPr>
          </w:p>
        </w:tc>
      </w:tr>
      <w:tr w:rsidR="00774B89" w:rsidRPr="001617F9" w14:paraId="014F5B65" w14:textId="77777777" w:rsidTr="00B21484">
        <w:tc>
          <w:tcPr>
            <w:tcW w:w="4517" w:type="dxa"/>
          </w:tcPr>
          <w:p w14:paraId="0A8A64B4" w14:textId="77777777" w:rsidR="00774B89" w:rsidRPr="001617F9" w:rsidRDefault="00774B89" w:rsidP="00B21484">
            <w:pPr>
              <w:widowControl w:val="0"/>
              <w:spacing w:after="0" w:line="240" w:lineRule="auto"/>
              <w:rPr>
                <w:b/>
              </w:rPr>
            </w:pPr>
            <w:r w:rsidRPr="001617F9">
              <w:rPr>
                <w:rFonts w:cs="Verdana"/>
                <w:b/>
                <w:color w:val="000000"/>
                <w:lang w:val="hr-HR"/>
              </w:rPr>
              <w:t>Vremenik</w:t>
            </w:r>
          </w:p>
        </w:tc>
        <w:tc>
          <w:tcPr>
            <w:tcW w:w="4544" w:type="dxa"/>
          </w:tcPr>
          <w:p w14:paraId="7A45F71F" w14:textId="77777777" w:rsidR="00774B89" w:rsidRPr="001617F9" w:rsidRDefault="00774B89" w:rsidP="00B21484">
            <w:pPr>
              <w:widowControl w:val="0"/>
              <w:spacing w:after="0" w:line="240" w:lineRule="auto"/>
              <w:rPr>
                <w:rFonts w:cs="Verdana"/>
                <w:color w:val="000000"/>
              </w:rPr>
            </w:pPr>
            <w:r w:rsidRPr="001617F9">
              <w:rPr>
                <w:rFonts w:cs="Verdana"/>
                <w:color w:val="000000"/>
                <w:lang w:val="hr-HR"/>
              </w:rPr>
              <w:t>1 sat tjedno,a godišnje 35 sati.</w:t>
            </w:r>
          </w:p>
          <w:p w14:paraId="69266721" w14:textId="77777777" w:rsidR="00774B89" w:rsidRPr="001617F9" w:rsidRDefault="00774B89" w:rsidP="00B21484">
            <w:pPr>
              <w:widowControl w:val="0"/>
              <w:spacing w:after="0" w:line="240" w:lineRule="auto"/>
            </w:pPr>
          </w:p>
        </w:tc>
      </w:tr>
      <w:tr w:rsidR="00774B89" w:rsidRPr="001617F9" w14:paraId="59E1B60F" w14:textId="77777777" w:rsidTr="00B21484">
        <w:tc>
          <w:tcPr>
            <w:tcW w:w="4517" w:type="dxa"/>
          </w:tcPr>
          <w:p w14:paraId="5C71F593" w14:textId="77777777" w:rsidR="00774B89" w:rsidRPr="001617F9" w:rsidRDefault="00774B89" w:rsidP="00B21484">
            <w:pPr>
              <w:widowControl w:val="0"/>
              <w:spacing w:after="0" w:line="240" w:lineRule="auto"/>
              <w:rPr>
                <w:b/>
              </w:rPr>
            </w:pPr>
            <w:r w:rsidRPr="001617F9">
              <w:rPr>
                <w:rFonts w:cs="Verdana"/>
                <w:b/>
                <w:color w:val="000000"/>
                <w:lang w:val="hr-HR"/>
              </w:rPr>
              <w:t>Troškovnik</w:t>
            </w:r>
          </w:p>
        </w:tc>
        <w:tc>
          <w:tcPr>
            <w:tcW w:w="4544" w:type="dxa"/>
          </w:tcPr>
          <w:p w14:paraId="1AE6F7F9" w14:textId="77777777" w:rsidR="00774B89" w:rsidRPr="001617F9" w:rsidRDefault="00774B89" w:rsidP="00B21484">
            <w:pPr>
              <w:widowControl w:val="0"/>
              <w:spacing w:after="0" w:line="240" w:lineRule="auto"/>
              <w:rPr>
                <w:rFonts w:cs="Verdana"/>
                <w:color w:val="000000"/>
              </w:rPr>
            </w:pPr>
          </w:p>
          <w:p w14:paraId="29C3DC28" w14:textId="77777777" w:rsidR="00774B89" w:rsidRPr="001617F9" w:rsidRDefault="00774B89" w:rsidP="00B21484">
            <w:pPr>
              <w:widowControl w:val="0"/>
              <w:spacing w:after="0" w:line="240" w:lineRule="auto"/>
            </w:pPr>
          </w:p>
        </w:tc>
      </w:tr>
      <w:tr w:rsidR="00774B89" w:rsidRPr="001617F9" w14:paraId="50543B08" w14:textId="77777777" w:rsidTr="00B21484">
        <w:tc>
          <w:tcPr>
            <w:tcW w:w="4517" w:type="dxa"/>
          </w:tcPr>
          <w:p w14:paraId="43123AE3" w14:textId="77777777" w:rsidR="00774B89" w:rsidRPr="001617F9" w:rsidRDefault="00774B89" w:rsidP="00B21484">
            <w:pPr>
              <w:widowControl w:val="0"/>
              <w:spacing w:after="0" w:line="240" w:lineRule="auto"/>
              <w:rPr>
                <w:rFonts w:cs="Verdana"/>
                <w:b/>
                <w:color w:val="000000"/>
              </w:rPr>
            </w:pPr>
            <w:r w:rsidRPr="001617F9">
              <w:rPr>
                <w:rFonts w:cs="Verdana"/>
                <w:b/>
                <w:color w:val="000000"/>
                <w:lang w:val="hr-HR"/>
              </w:rPr>
              <w:t>Način vrednovanja i način</w:t>
            </w:r>
          </w:p>
          <w:p w14:paraId="2D69DD59" w14:textId="77777777" w:rsidR="00774B89" w:rsidRPr="001617F9" w:rsidRDefault="00774B89" w:rsidP="00B21484">
            <w:pPr>
              <w:widowControl w:val="0"/>
              <w:spacing w:after="0" w:line="240" w:lineRule="auto"/>
              <w:rPr>
                <w:b/>
              </w:rPr>
            </w:pPr>
          </w:p>
        </w:tc>
        <w:tc>
          <w:tcPr>
            <w:tcW w:w="4544" w:type="dxa"/>
          </w:tcPr>
          <w:p w14:paraId="515D72BA" w14:textId="77777777" w:rsidR="00774B89" w:rsidRPr="001617F9" w:rsidRDefault="00774B89" w:rsidP="00B21484">
            <w:pPr>
              <w:widowControl w:val="0"/>
              <w:spacing w:after="0" w:line="240" w:lineRule="auto"/>
              <w:rPr>
                <w:rFonts w:cs="Verdana"/>
                <w:color w:val="000000"/>
              </w:rPr>
            </w:pPr>
            <w:r w:rsidRPr="001617F9">
              <w:rPr>
                <w:rFonts w:cs="Verdana"/>
                <w:color w:val="000000"/>
                <w:lang w:val="hr-HR"/>
              </w:rPr>
              <w:t>korištenja rezultata vrednovanja</w:t>
            </w:r>
          </w:p>
          <w:p w14:paraId="090729C8" w14:textId="77777777" w:rsidR="00774B89" w:rsidRPr="001617F9" w:rsidRDefault="00774B89" w:rsidP="00B21484">
            <w:pPr>
              <w:widowControl w:val="0"/>
              <w:spacing w:after="0" w:line="240" w:lineRule="auto"/>
              <w:rPr>
                <w:rFonts w:cs="Verdana"/>
                <w:color w:val="000000"/>
              </w:rPr>
            </w:pPr>
            <w:r w:rsidRPr="001617F9">
              <w:rPr>
                <w:rFonts w:cs="Verdana"/>
                <w:color w:val="000000"/>
                <w:lang w:val="hr-HR"/>
              </w:rPr>
              <w:t>Polazi od činjenice da je aktivnost slobodna i</w:t>
            </w:r>
          </w:p>
          <w:p w14:paraId="72DA99D2" w14:textId="77777777" w:rsidR="00774B89" w:rsidRPr="001617F9" w:rsidRDefault="00774B89" w:rsidP="00B21484">
            <w:pPr>
              <w:widowControl w:val="0"/>
              <w:spacing w:after="0" w:line="240" w:lineRule="auto"/>
              <w:rPr>
                <w:rFonts w:cs="Verdana"/>
                <w:color w:val="000000"/>
              </w:rPr>
            </w:pPr>
            <w:r w:rsidRPr="001617F9">
              <w:rPr>
                <w:rFonts w:cs="Verdana"/>
                <w:color w:val="000000"/>
                <w:lang w:val="hr-HR"/>
              </w:rPr>
              <w:t>da čini radost i veselje učeniku polazniku. Zato</w:t>
            </w:r>
          </w:p>
          <w:p w14:paraId="474C0806" w14:textId="77777777" w:rsidR="00774B89" w:rsidRPr="001617F9" w:rsidRDefault="00774B89" w:rsidP="00B21484">
            <w:pPr>
              <w:widowControl w:val="0"/>
              <w:spacing w:after="0" w:line="240" w:lineRule="auto"/>
              <w:rPr>
                <w:rFonts w:cs="Verdana"/>
                <w:color w:val="000000"/>
              </w:rPr>
            </w:pPr>
            <w:r w:rsidRPr="001617F9">
              <w:rPr>
                <w:rFonts w:cs="Verdana"/>
                <w:color w:val="000000"/>
                <w:lang w:val="hr-HR"/>
              </w:rPr>
              <w:t>je zalaganje maksimalno, a ocjena je opći</w:t>
            </w:r>
          </w:p>
          <w:p w14:paraId="4ADC9609" w14:textId="77777777" w:rsidR="00774B89" w:rsidRPr="001617F9" w:rsidRDefault="00774B89" w:rsidP="00B21484">
            <w:pPr>
              <w:widowControl w:val="0"/>
              <w:spacing w:after="0" w:line="240" w:lineRule="auto"/>
              <w:rPr>
                <w:rFonts w:cs="Verdana"/>
                <w:color w:val="000000"/>
              </w:rPr>
            </w:pPr>
            <w:r w:rsidRPr="001617F9">
              <w:rPr>
                <w:rFonts w:cs="Verdana"/>
                <w:color w:val="000000"/>
                <w:lang w:val="hr-HR"/>
              </w:rPr>
              <w:t>uspjeh grupe ili pojedinca na prezentaciji,</w:t>
            </w:r>
          </w:p>
          <w:p w14:paraId="0B74B888" w14:textId="77777777" w:rsidR="00774B89" w:rsidRPr="001617F9" w:rsidRDefault="00774B89" w:rsidP="00B21484">
            <w:pPr>
              <w:widowControl w:val="0"/>
              <w:spacing w:after="0" w:line="240" w:lineRule="auto"/>
            </w:pPr>
            <w:r w:rsidRPr="001617F9">
              <w:rPr>
                <w:rFonts w:cs="Verdana"/>
                <w:color w:val="000000"/>
                <w:lang w:val="hr-HR"/>
              </w:rPr>
              <w:t>nastupu ili sl.</w:t>
            </w:r>
          </w:p>
          <w:p w14:paraId="17D7E40B" w14:textId="77777777" w:rsidR="00774B89" w:rsidRPr="001617F9" w:rsidRDefault="00774B89" w:rsidP="00B21484">
            <w:pPr>
              <w:widowControl w:val="0"/>
              <w:spacing w:after="0" w:line="240" w:lineRule="auto"/>
            </w:pPr>
          </w:p>
        </w:tc>
      </w:tr>
    </w:tbl>
    <w:p w14:paraId="4A699538" w14:textId="77777777" w:rsidR="00774B89" w:rsidRDefault="00774B89" w:rsidP="00774B89">
      <w:pPr>
        <w:rPr>
          <w:sz w:val="28"/>
          <w:szCs w:val="28"/>
        </w:rPr>
      </w:pPr>
    </w:p>
    <w:p w14:paraId="4F8E7416" w14:textId="77777777" w:rsidR="00774B89" w:rsidRDefault="00774B89" w:rsidP="00774B89">
      <w:pPr>
        <w:rPr>
          <w:sz w:val="28"/>
          <w:szCs w:val="28"/>
        </w:rPr>
      </w:pPr>
    </w:p>
    <w:p w14:paraId="27085BAA" w14:textId="77777777" w:rsidR="00774B89" w:rsidRDefault="00774B89" w:rsidP="00774B89">
      <w:pPr>
        <w:rPr>
          <w:sz w:val="28"/>
          <w:szCs w:val="28"/>
        </w:rPr>
      </w:pPr>
    </w:p>
    <w:p w14:paraId="06B16346" w14:textId="77777777" w:rsidR="00774B89" w:rsidRDefault="00774B89" w:rsidP="00774B89">
      <w:pPr>
        <w:rPr>
          <w:sz w:val="28"/>
          <w:szCs w:val="28"/>
        </w:rPr>
      </w:pPr>
    </w:p>
    <w:p w14:paraId="5E3A3817" w14:textId="77777777" w:rsidR="00774B89" w:rsidRDefault="00774B89" w:rsidP="00774B89">
      <w:pPr>
        <w:rPr>
          <w:sz w:val="28"/>
          <w:szCs w:val="28"/>
        </w:rPr>
      </w:pPr>
    </w:p>
    <w:p w14:paraId="7A86A504" w14:textId="77777777" w:rsidR="00774B89" w:rsidRDefault="00774B89" w:rsidP="00774B89">
      <w:pPr>
        <w:rPr>
          <w:sz w:val="28"/>
          <w:szCs w:val="28"/>
        </w:rPr>
      </w:pPr>
    </w:p>
    <w:p w14:paraId="1A75826A" w14:textId="77777777" w:rsidR="00774B89" w:rsidRDefault="00774B89" w:rsidP="00774B89">
      <w:pPr>
        <w:rPr>
          <w:sz w:val="28"/>
          <w:szCs w:val="28"/>
        </w:rPr>
      </w:pPr>
    </w:p>
    <w:p w14:paraId="2918EF01" w14:textId="77777777" w:rsidR="00774B89" w:rsidRDefault="00774B89" w:rsidP="00774B89">
      <w:pPr>
        <w:rPr>
          <w:sz w:val="28"/>
          <w:szCs w:val="28"/>
        </w:rPr>
      </w:pPr>
    </w:p>
    <w:p w14:paraId="3C95D2AE" w14:textId="77777777" w:rsidR="00774B89" w:rsidRDefault="00774B89" w:rsidP="00774B89">
      <w:pPr>
        <w:rPr>
          <w:sz w:val="28"/>
          <w:szCs w:val="28"/>
        </w:rPr>
      </w:pPr>
    </w:p>
    <w:p w14:paraId="5AC02477" w14:textId="77777777" w:rsidR="00774B89" w:rsidRDefault="00774B89" w:rsidP="00774B89">
      <w:pPr>
        <w:rPr>
          <w:sz w:val="28"/>
          <w:szCs w:val="28"/>
        </w:rPr>
      </w:pPr>
    </w:p>
    <w:p w14:paraId="1843DF78" w14:textId="77777777" w:rsidR="00774B89" w:rsidRDefault="00774B89" w:rsidP="00774B89">
      <w:pPr>
        <w:rPr>
          <w:sz w:val="28"/>
          <w:szCs w:val="28"/>
        </w:rPr>
      </w:pPr>
    </w:p>
    <w:p w14:paraId="7EE0CA31" w14:textId="77777777" w:rsidR="00774B89" w:rsidRDefault="00774B89" w:rsidP="00774B89">
      <w:pPr>
        <w:rPr>
          <w:sz w:val="28"/>
          <w:szCs w:val="28"/>
        </w:rPr>
      </w:pPr>
    </w:p>
    <w:p w14:paraId="10B9C492" w14:textId="77777777" w:rsidR="00774B89" w:rsidRDefault="00774B89" w:rsidP="00774B89">
      <w:pPr>
        <w:rPr>
          <w:sz w:val="28"/>
          <w:szCs w:val="28"/>
        </w:rPr>
      </w:pPr>
    </w:p>
    <w:p w14:paraId="1E81A73F" w14:textId="77777777" w:rsidR="00774B89" w:rsidRDefault="00774B89" w:rsidP="00774B89">
      <w:pPr>
        <w:rPr>
          <w:sz w:val="28"/>
          <w:szCs w:val="28"/>
        </w:rPr>
        <w:sectPr w:rsidR="00774B89">
          <w:pgSz w:w="11906" w:h="16838"/>
          <w:pgMar w:top="851" w:right="707" w:bottom="284" w:left="1276" w:header="0" w:footer="0" w:gutter="0"/>
          <w:cols w:space="720"/>
          <w:formProt w:val="0"/>
          <w:docGrid w:linePitch="360"/>
        </w:sectPr>
      </w:pPr>
    </w:p>
    <w:p w14:paraId="6EF9D235" w14:textId="62D17650" w:rsidR="00774B89" w:rsidRDefault="006A6DE0" w:rsidP="00A3414A">
      <w:pPr>
        <w:shd w:val="clear" w:color="auto" w:fill="D9D9D9" w:themeFill="background1" w:themeFillShade="D9"/>
        <w:rPr>
          <w:sz w:val="24"/>
          <w:szCs w:val="24"/>
        </w:rPr>
      </w:pPr>
      <w:r>
        <w:rPr>
          <w:rFonts w:cs="Verdana"/>
          <w:b/>
          <w:sz w:val="24"/>
          <w:szCs w:val="24"/>
        </w:rPr>
        <w:lastRenderedPageBreak/>
        <w:t>D</w:t>
      </w:r>
      <w:r w:rsidR="00774B89">
        <w:rPr>
          <w:rFonts w:cs="Verdana"/>
          <w:b/>
          <w:sz w:val="24"/>
          <w:szCs w:val="24"/>
        </w:rPr>
        <w:t>OMAĆINSTVO PŠ KLOKOČEVAC</w:t>
      </w:r>
    </w:p>
    <w:tbl>
      <w:tblPr>
        <w:tblW w:w="10217" w:type="dxa"/>
        <w:tblInd w:w="-606" w:type="dxa"/>
        <w:tblLayout w:type="fixed"/>
        <w:tblLook w:val="04A0" w:firstRow="1" w:lastRow="0" w:firstColumn="1" w:lastColumn="0" w:noHBand="0" w:noVBand="1"/>
      </w:tblPr>
      <w:tblGrid>
        <w:gridCol w:w="5104"/>
        <w:gridCol w:w="5113"/>
      </w:tblGrid>
      <w:tr w:rsidR="00774B89" w14:paraId="0AB5081D"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01022F8C" w14:textId="77777777" w:rsidR="00774B89" w:rsidRDefault="00774B89" w:rsidP="00B21484">
            <w:pPr>
              <w:widowControl w:val="0"/>
              <w:spacing w:after="0" w:line="240" w:lineRule="auto"/>
            </w:pPr>
            <w:r>
              <w:rPr>
                <w:rFonts w:cs="Verdana"/>
                <w:b/>
              </w:rPr>
              <w:t>Nositelji aktivnosti, programa i/ili projekta i njihova odgovornost</w:t>
            </w:r>
          </w:p>
          <w:p w14:paraId="4BE6BDBD" w14:textId="77777777" w:rsidR="00774B89" w:rsidRDefault="00774B89" w:rsidP="00B21484">
            <w:pPr>
              <w:widowControl w:val="0"/>
              <w:spacing w:after="0" w:line="240" w:lineRule="auto"/>
              <w:rPr>
                <w:rFonts w:cs="Verdana"/>
                <w:b/>
              </w:rPr>
            </w:pPr>
          </w:p>
        </w:tc>
        <w:tc>
          <w:tcPr>
            <w:tcW w:w="5112" w:type="dxa"/>
            <w:tcBorders>
              <w:top w:val="single" w:sz="4" w:space="0" w:color="000000"/>
              <w:left w:val="single" w:sz="4" w:space="0" w:color="000000"/>
              <w:bottom w:val="single" w:sz="4" w:space="0" w:color="000000"/>
              <w:right w:val="single" w:sz="4" w:space="0" w:color="000000"/>
            </w:tcBorders>
          </w:tcPr>
          <w:p w14:paraId="6E09D81F" w14:textId="77777777" w:rsidR="00774B89" w:rsidRDefault="00774B89" w:rsidP="00B21484">
            <w:pPr>
              <w:pStyle w:val="Bezproreda"/>
              <w:widowControl w:val="0"/>
              <w:rPr>
                <w:sz w:val="20"/>
                <w:szCs w:val="20"/>
              </w:rPr>
            </w:pPr>
            <w:r>
              <w:rPr>
                <w:sz w:val="20"/>
                <w:szCs w:val="20"/>
              </w:rPr>
              <w:t>Učiteljica Sanela Filipović i učenici  2. i 4. razreda razreda PŠ Klokočevac, roditelji</w:t>
            </w:r>
          </w:p>
        </w:tc>
      </w:tr>
      <w:tr w:rsidR="00774B89" w14:paraId="4BC15218"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5E04F4E9" w14:textId="77777777" w:rsidR="00774B89" w:rsidRDefault="00774B89" w:rsidP="00B21484">
            <w:pPr>
              <w:widowControl w:val="0"/>
              <w:spacing w:after="0" w:line="240" w:lineRule="auto"/>
              <w:rPr>
                <w:rFonts w:cs="Verdana"/>
                <w:b/>
              </w:rPr>
            </w:pPr>
            <w:r>
              <w:rPr>
                <w:rFonts w:cs="Verdana"/>
                <w:b/>
              </w:rPr>
              <w:t>Ciljevi aktivnosti</w:t>
            </w:r>
          </w:p>
        </w:tc>
        <w:tc>
          <w:tcPr>
            <w:tcW w:w="5112" w:type="dxa"/>
            <w:tcBorders>
              <w:top w:val="single" w:sz="4" w:space="0" w:color="000000"/>
              <w:left w:val="single" w:sz="4" w:space="0" w:color="000000"/>
              <w:bottom w:val="single" w:sz="4" w:space="0" w:color="000000"/>
              <w:right w:val="single" w:sz="4" w:space="0" w:color="000000"/>
            </w:tcBorders>
          </w:tcPr>
          <w:p w14:paraId="7F346735" w14:textId="77777777" w:rsidR="00774B89" w:rsidRDefault="00774B89" w:rsidP="00B21484">
            <w:pPr>
              <w:widowControl w:val="0"/>
              <w:spacing w:after="0" w:line="240" w:lineRule="auto"/>
              <w:rPr>
                <w:sz w:val="20"/>
                <w:szCs w:val="20"/>
              </w:rPr>
            </w:pPr>
            <w:r>
              <w:rPr>
                <w:sz w:val="20"/>
                <w:szCs w:val="20"/>
              </w:rPr>
              <w:t>- učenje osnova bontona,</w:t>
            </w:r>
          </w:p>
          <w:p w14:paraId="186850EC" w14:textId="77777777" w:rsidR="00774B89" w:rsidRDefault="00774B89" w:rsidP="00B21484">
            <w:pPr>
              <w:widowControl w:val="0"/>
              <w:spacing w:after="0" w:line="240" w:lineRule="auto"/>
              <w:rPr>
                <w:sz w:val="20"/>
                <w:szCs w:val="20"/>
              </w:rPr>
            </w:pPr>
            <w:r>
              <w:rPr>
                <w:sz w:val="20"/>
                <w:szCs w:val="20"/>
              </w:rPr>
              <w:t>- skrb o sebi, domu, odjeći</w:t>
            </w:r>
          </w:p>
          <w:p w14:paraId="74F51A2A" w14:textId="77777777" w:rsidR="00774B89" w:rsidRDefault="00774B89" w:rsidP="00B21484">
            <w:pPr>
              <w:widowControl w:val="0"/>
              <w:spacing w:after="0" w:line="240" w:lineRule="auto"/>
              <w:rPr>
                <w:sz w:val="20"/>
                <w:szCs w:val="20"/>
              </w:rPr>
            </w:pPr>
            <w:r>
              <w:rPr>
                <w:sz w:val="20"/>
                <w:szCs w:val="20"/>
              </w:rPr>
              <w:t>- upoznavanje i primjena osnova kuhanja i</w:t>
            </w:r>
          </w:p>
          <w:p w14:paraId="79F9B271" w14:textId="77777777" w:rsidR="00774B89" w:rsidRDefault="00774B89" w:rsidP="00B21484">
            <w:pPr>
              <w:widowControl w:val="0"/>
              <w:spacing w:after="0" w:line="240" w:lineRule="auto"/>
              <w:rPr>
                <w:sz w:val="20"/>
                <w:szCs w:val="20"/>
              </w:rPr>
            </w:pPr>
            <w:r>
              <w:rPr>
                <w:rFonts w:cs="Calibri"/>
                <w:sz w:val="20"/>
                <w:szCs w:val="20"/>
              </w:rPr>
              <w:t xml:space="preserve">  </w:t>
            </w:r>
            <w:r>
              <w:rPr>
                <w:sz w:val="20"/>
                <w:szCs w:val="20"/>
              </w:rPr>
              <w:t>ručnog šivanja,</w:t>
            </w:r>
          </w:p>
          <w:p w14:paraId="7B3F9C8C" w14:textId="77777777" w:rsidR="00774B89" w:rsidRDefault="00774B89" w:rsidP="00B21484">
            <w:pPr>
              <w:widowControl w:val="0"/>
              <w:spacing w:after="0" w:line="240" w:lineRule="auto"/>
              <w:rPr>
                <w:sz w:val="20"/>
                <w:szCs w:val="20"/>
              </w:rPr>
            </w:pPr>
            <w:r>
              <w:rPr>
                <w:sz w:val="20"/>
                <w:szCs w:val="20"/>
              </w:rPr>
              <w:t>- učenje o običajima vezanim uz blagdane i</w:t>
            </w:r>
          </w:p>
          <w:p w14:paraId="52659EAB" w14:textId="77777777" w:rsidR="00774B89" w:rsidRDefault="00774B89" w:rsidP="00B21484">
            <w:pPr>
              <w:widowControl w:val="0"/>
              <w:spacing w:after="0" w:line="240" w:lineRule="auto"/>
              <w:rPr>
                <w:sz w:val="20"/>
                <w:szCs w:val="20"/>
              </w:rPr>
            </w:pPr>
            <w:r>
              <w:rPr>
                <w:rFonts w:cs="Calibri"/>
                <w:sz w:val="20"/>
                <w:szCs w:val="20"/>
              </w:rPr>
              <w:t xml:space="preserve">  </w:t>
            </w:r>
            <w:r>
              <w:rPr>
                <w:sz w:val="20"/>
                <w:szCs w:val="20"/>
              </w:rPr>
              <w:t>izrada prigodnih ukrasa,</w:t>
            </w:r>
          </w:p>
          <w:p w14:paraId="1F84F10C" w14:textId="77777777" w:rsidR="00774B89" w:rsidRDefault="00774B89" w:rsidP="00B21484">
            <w:pPr>
              <w:widowControl w:val="0"/>
              <w:spacing w:after="0" w:line="240" w:lineRule="auto"/>
              <w:rPr>
                <w:sz w:val="20"/>
                <w:szCs w:val="20"/>
              </w:rPr>
            </w:pPr>
            <w:bookmarkStart w:id="2" w:name="_GoBack2"/>
            <w:bookmarkEnd w:id="2"/>
            <w:r>
              <w:rPr>
                <w:sz w:val="20"/>
                <w:szCs w:val="20"/>
              </w:rPr>
              <w:t>- zabava i druženje</w:t>
            </w:r>
          </w:p>
          <w:p w14:paraId="4A20148D" w14:textId="77777777" w:rsidR="00774B89" w:rsidRDefault="00774B89" w:rsidP="00B21484">
            <w:pPr>
              <w:widowControl w:val="0"/>
              <w:spacing w:after="0" w:line="240" w:lineRule="auto"/>
              <w:rPr>
                <w:sz w:val="20"/>
                <w:szCs w:val="20"/>
              </w:rPr>
            </w:pPr>
          </w:p>
        </w:tc>
      </w:tr>
      <w:tr w:rsidR="00774B89" w14:paraId="2884EE23"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527739A3" w14:textId="77777777" w:rsidR="00774B89" w:rsidRDefault="00774B89" w:rsidP="00B21484">
            <w:pPr>
              <w:widowControl w:val="0"/>
              <w:spacing w:after="0" w:line="240" w:lineRule="auto"/>
            </w:pPr>
            <w:r>
              <w:rPr>
                <w:rFonts w:cs="Verdana"/>
                <w:b/>
              </w:rPr>
              <w:t>Namjena aktivnosti, programa i/ili projekta (kompetencije koje će učenik steći)</w:t>
            </w:r>
          </w:p>
        </w:tc>
        <w:tc>
          <w:tcPr>
            <w:tcW w:w="5112" w:type="dxa"/>
            <w:tcBorders>
              <w:top w:val="single" w:sz="4" w:space="0" w:color="000000"/>
              <w:left w:val="single" w:sz="4" w:space="0" w:color="000000"/>
              <w:bottom w:val="single" w:sz="4" w:space="0" w:color="000000"/>
              <w:right w:val="single" w:sz="4" w:space="0" w:color="000000"/>
            </w:tcBorders>
          </w:tcPr>
          <w:p w14:paraId="42EAF0AA" w14:textId="77777777" w:rsidR="00774B89" w:rsidRDefault="00774B89" w:rsidP="00B21484">
            <w:pPr>
              <w:widowControl w:val="0"/>
              <w:spacing w:after="0" w:line="240" w:lineRule="auto"/>
              <w:rPr>
                <w:sz w:val="20"/>
                <w:szCs w:val="20"/>
              </w:rPr>
            </w:pPr>
            <w:r>
              <w:rPr>
                <w:rFonts w:cs="Calibri"/>
                <w:sz w:val="20"/>
                <w:szCs w:val="20"/>
              </w:rPr>
              <w:t xml:space="preserve"> </w:t>
            </w:r>
            <w:r>
              <w:rPr>
                <w:sz w:val="20"/>
                <w:szCs w:val="20"/>
              </w:rPr>
              <w:t>- stjecanje novih znanja</w:t>
            </w:r>
          </w:p>
          <w:p w14:paraId="4A1F8A6A" w14:textId="77777777" w:rsidR="00774B89" w:rsidRDefault="00774B89" w:rsidP="00B21484">
            <w:pPr>
              <w:widowControl w:val="0"/>
              <w:spacing w:after="0" w:line="240" w:lineRule="auto"/>
              <w:rPr>
                <w:sz w:val="20"/>
                <w:szCs w:val="20"/>
              </w:rPr>
            </w:pPr>
            <w:r>
              <w:rPr>
                <w:rFonts w:cs="Calibri"/>
                <w:sz w:val="20"/>
                <w:szCs w:val="20"/>
              </w:rPr>
              <w:t xml:space="preserve"> </w:t>
            </w:r>
            <w:r>
              <w:rPr>
                <w:sz w:val="20"/>
                <w:szCs w:val="20"/>
              </w:rPr>
              <w:t>- razvijati samostalni i suradnički,</w:t>
            </w:r>
          </w:p>
          <w:p w14:paraId="370DEA7C" w14:textId="77777777" w:rsidR="00774B89" w:rsidRDefault="00774B89" w:rsidP="00B21484">
            <w:pPr>
              <w:widowControl w:val="0"/>
              <w:spacing w:after="0" w:line="240" w:lineRule="auto"/>
              <w:rPr>
                <w:sz w:val="20"/>
                <w:szCs w:val="20"/>
              </w:rPr>
            </w:pPr>
            <w:r>
              <w:rPr>
                <w:rFonts w:cs="Calibri"/>
                <w:sz w:val="20"/>
                <w:szCs w:val="20"/>
              </w:rPr>
              <w:t xml:space="preserve">   </w:t>
            </w:r>
            <w:r>
              <w:rPr>
                <w:sz w:val="20"/>
                <w:szCs w:val="20"/>
              </w:rPr>
              <w:t>praktični i stvaralački rad</w:t>
            </w:r>
          </w:p>
          <w:p w14:paraId="2BE9790E" w14:textId="77777777" w:rsidR="00774B89" w:rsidRDefault="00774B89" w:rsidP="00B21484">
            <w:pPr>
              <w:widowControl w:val="0"/>
              <w:spacing w:after="0" w:line="240" w:lineRule="auto"/>
              <w:rPr>
                <w:sz w:val="20"/>
                <w:szCs w:val="20"/>
              </w:rPr>
            </w:pPr>
            <w:r>
              <w:rPr>
                <w:rFonts w:cs="Calibri"/>
                <w:sz w:val="20"/>
                <w:szCs w:val="20"/>
              </w:rPr>
              <w:t xml:space="preserve"> </w:t>
            </w:r>
            <w:r>
              <w:rPr>
                <w:sz w:val="20"/>
                <w:szCs w:val="20"/>
              </w:rPr>
              <w:t>-  prezentiranje uradaka na razrednim</w:t>
            </w:r>
          </w:p>
          <w:p w14:paraId="36D5D80B" w14:textId="77777777" w:rsidR="00774B89" w:rsidRDefault="00774B89" w:rsidP="00B21484">
            <w:pPr>
              <w:widowControl w:val="0"/>
              <w:spacing w:after="0" w:line="240" w:lineRule="auto"/>
              <w:jc w:val="both"/>
              <w:rPr>
                <w:sz w:val="20"/>
                <w:szCs w:val="20"/>
              </w:rPr>
            </w:pPr>
            <w:r>
              <w:rPr>
                <w:rFonts w:cs="Calibri"/>
                <w:sz w:val="20"/>
                <w:szCs w:val="20"/>
              </w:rPr>
              <w:t xml:space="preserve">    </w:t>
            </w:r>
            <w:r>
              <w:rPr>
                <w:sz w:val="20"/>
                <w:szCs w:val="20"/>
              </w:rPr>
              <w:t>svečanostima i izložbama</w:t>
            </w:r>
          </w:p>
          <w:p w14:paraId="44CDDC30" w14:textId="77777777" w:rsidR="00774B89" w:rsidRDefault="00774B89" w:rsidP="00B21484">
            <w:pPr>
              <w:widowControl w:val="0"/>
              <w:spacing w:after="0" w:line="240" w:lineRule="auto"/>
              <w:jc w:val="both"/>
              <w:rPr>
                <w:sz w:val="20"/>
                <w:szCs w:val="20"/>
              </w:rPr>
            </w:pPr>
          </w:p>
        </w:tc>
      </w:tr>
      <w:tr w:rsidR="00774B89" w14:paraId="0EB7ACBF"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0EB0803F" w14:textId="77777777" w:rsidR="00774B89" w:rsidRDefault="00774B89" w:rsidP="00B21484">
            <w:pPr>
              <w:widowControl w:val="0"/>
              <w:spacing w:after="0" w:line="240" w:lineRule="auto"/>
              <w:rPr>
                <w:rFonts w:cs="Verdana"/>
                <w:b/>
              </w:rPr>
            </w:pPr>
            <w:r>
              <w:rPr>
                <w:rFonts w:cs="Verdana"/>
                <w:b/>
              </w:rPr>
              <w:t>Način realizacije aktivnosti, programa i/ili projekta</w:t>
            </w:r>
          </w:p>
        </w:tc>
        <w:tc>
          <w:tcPr>
            <w:tcW w:w="5112" w:type="dxa"/>
            <w:tcBorders>
              <w:top w:val="single" w:sz="4" w:space="0" w:color="000000"/>
              <w:left w:val="single" w:sz="4" w:space="0" w:color="000000"/>
              <w:bottom w:val="single" w:sz="4" w:space="0" w:color="000000"/>
              <w:right w:val="single" w:sz="4" w:space="0" w:color="000000"/>
            </w:tcBorders>
          </w:tcPr>
          <w:p w14:paraId="2434A7F6" w14:textId="77777777" w:rsidR="00774B89" w:rsidRDefault="00774B89" w:rsidP="00B21484">
            <w:pPr>
              <w:widowControl w:val="0"/>
              <w:spacing w:after="0" w:line="240" w:lineRule="auto"/>
              <w:rPr>
                <w:sz w:val="20"/>
                <w:szCs w:val="20"/>
              </w:rPr>
            </w:pPr>
            <w:r>
              <w:rPr>
                <w:sz w:val="20"/>
                <w:szCs w:val="20"/>
              </w:rPr>
              <w:t>- učenici se izražavaju kroz:</w:t>
            </w:r>
          </w:p>
          <w:p w14:paraId="131C4F41" w14:textId="77777777" w:rsidR="00774B89" w:rsidRDefault="00774B89" w:rsidP="00B21484">
            <w:pPr>
              <w:widowControl w:val="0"/>
              <w:spacing w:after="0" w:line="240" w:lineRule="auto"/>
              <w:rPr>
                <w:sz w:val="20"/>
                <w:szCs w:val="20"/>
              </w:rPr>
            </w:pPr>
            <w:r>
              <w:rPr>
                <w:sz w:val="20"/>
                <w:szCs w:val="20"/>
              </w:rPr>
              <w:t>- radionice - izradu prigodnih/korisnih</w:t>
            </w:r>
          </w:p>
          <w:p w14:paraId="40191DA5" w14:textId="77777777" w:rsidR="00774B89" w:rsidRDefault="00774B89" w:rsidP="00B21484">
            <w:pPr>
              <w:widowControl w:val="0"/>
              <w:spacing w:after="0" w:line="240" w:lineRule="auto"/>
              <w:rPr>
                <w:sz w:val="20"/>
                <w:szCs w:val="20"/>
              </w:rPr>
            </w:pPr>
            <w:r>
              <w:rPr>
                <w:rFonts w:cs="Calibri"/>
                <w:sz w:val="20"/>
                <w:szCs w:val="20"/>
              </w:rPr>
              <w:t xml:space="preserve">   </w:t>
            </w:r>
            <w:r>
              <w:rPr>
                <w:sz w:val="20"/>
                <w:szCs w:val="20"/>
              </w:rPr>
              <w:t>predmeta,</w:t>
            </w:r>
          </w:p>
          <w:p w14:paraId="1E932327" w14:textId="77777777" w:rsidR="00774B89" w:rsidRDefault="00774B89" w:rsidP="00B21484">
            <w:pPr>
              <w:widowControl w:val="0"/>
              <w:spacing w:after="0" w:line="240" w:lineRule="auto"/>
              <w:rPr>
                <w:sz w:val="20"/>
                <w:szCs w:val="20"/>
              </w:rPr>
            </w:pPr>
            <w:r>
              <w:rPr>
                <w:sz w:val="20"/>
                <w:szCs w:val="20"/>
              </w:rPr>
              <w:t>- praktičnim radovima – pripremanje</w:t>
            </w:r>
          </w:p>
          <w:p w14:paraId="0DB84B57" w14:textId="77777777" w:rsidR="00774B89" w:rsidRDefault="00774B89" w:rsidP="00B21484">
            <w:pPr>
              <w:widowControl w:val="0"/>
              <w:spacing w:after="0" w:line="240" w:lineRule="auto"/>
              <w:rPr>
                <w:sz w:val="20"/>
                <w:szCs w:val="20"/>
              </w:rPr>
            </w:pPr>
            <w:r>
              <w:rPr>
                <w:rFonts w:cs="Calibri"/>
                <w:sz w:val="20"/>
                <w:szCs w:val="20"/>
              </w:rPr>
              <w:t xml:space="preserve">  </w:t>
            </w:r>
            <w:r>
              <w:rPr>
                <w:sz w:val="20"/>
                <w:szCs w:val="20"/>
              </w:rPr>
              <w:t>jednostavnijih jela,</w:t>
            </w:r>
          </w:p>
          <w:p w14:paraId="722EF69C" w14:textId="77777777" w:rsidR="00774B89" w:rsidRDefault="00774B89" w:rsidP="00B21484">
            <w:pPr>
              <w:widowControl w:val="0"/>
              <w:spacing w:after="0" w:line="240" w:lineRule="auto"/>
              <w:rPr>
                <w:sz w:val="20"/>
                <w:szCs w:val="20"/>
              </w:rPr>
            </w:pPr>
            <w:r>
              <w:rPr>
                <w:sz w:val="20"/>
                <w:szCs w:val="20"/>
              </w:rPr>
              <w:t>- izložbe</w:t>
            </w:r>
          </w:p>
        </w:tc>
      </w:tr>
      <w:tr w:rsidR="00774B89" w14:paraId="000349A7"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376AC86B" w14:textId="77777777" w:rsidR="00774B89" w:rsidRDefault="00774B89" w:rsidP="00B21484">
            <w:pPr>
              <w:widowControl w:val="0"/>
              <w:spacing w:after="0" w:line="240" w:lineRule="auto"/>
              <w:rPr>
                <w:rFonts w:cs="Verdana"/>
                <w:b/>
              </w:rPr>
            </w:pPr>
            <w:r>
              <w:rPr>
                <w:rFonts w:cs="Verdana"/>
                <w:b/>
              </w:rPr>
              <w:t>Vremenik aktivnosti, programa i/ili projekta</w:t>
            </w:r>
          </w:p>
          <w:p w14:paraId="16979115" w14:textId="77777777" w:rsidR="00774B89" w:rsidRDefault="00774B89" w:rsidP="00B21484">
            <w:pPr>
              <w:widowControl w:val="0"/>
              <w:spacing w:after="0" w:line="240" w:lineRule="auto"/>
              <w:rPr>
                <w:rFonts w:cs="Verdana"/>
                <w:b/>
              </w:rPr>
            </w:pPr>
          </w:p>
        </w:tc>
        <w:tc>
          <w:tcPr>
            <w:tcW w:w="5112" w:type="dxa"/>
            <w:tcBorders>
              <w:top w:val="single" w:sz="4" w:space="0" w:color="000000"/>
              <w:left w:val="single" w:sz="4" w:space="0" w:color="000000"/>
              <w:bottom w:val="single" w:sz="4" w:space="0" w:color="000000"/>
              <w:right w:val="single" w:sz="4" w:space="0" w:color="000000"/>
            </w:tcBorders>
          </w:tcPr>
          <w:p w14:paraId="4FA58ECC" w14:textId="77777777" w:rsidR="00774B89" w:rsidRDefault="00774B89" w:rsidP="00B21484">
            <w:pPr>
              <w:widowControl w:val="0"/>
              <w:spacing w:after="0" w:line="240" w:lineRule="auto"/>
              <w:rPr>
                <w:sz w:val="20"/>
                <w:szCs w:val="20"/>
              </w:rPr>
            </w:pPr>
            <w:r>
              <w:rPr>
                <w:sz w:val="20"/>
                <w:szCs w:val="20"/>
              </w:rPr>
              <w:t>- tijekom nastavne godine 2023./2024.,</w:t>
            </w:r>
          </w:p>
          <w:p w14:paraId="1D63FC7B" w14:textId="77777777" w:rsidR="00774B89" w:rsidRDefault="00774B89" w:rsidP="00B21484">
            <w:pPr>
              <w:widowControl w:val="0"/>
              <w:spacing w:after="0" w:line="240" w:lineRule="auto"/>
              <w:rPr>
                <w:sz w:val="20"/>
                <w:szCs w:val="20"/>
              </w:rPr>
            </w:pPr>
            <w:r>
              <w:rPr>
                <w:sz w:val="20"/>
                <w:szCs w:val="20"/>
              </w:rPr>
              <w:t>1 sat tjedno ili 2 sata svaki drugi tjedan u skladu s predviđenim aktivnostima</w:t>
            </w:r>
          </w:p>
          <w:p w14:paraId="1FD9C264" w14:textId="77777777" w:rsidR="00774B89" w:rsidRDefault="00774B89" w:rsidP="00B21484">
            <w:pPr>
              <w:widowControl w:val="0"/>
              <w:spacing w:after="0" w:line="240" w:lineRule="auto"/>
              <w:rPr>
                <w:sz w:val="20"/>
                <w:szCs w:val="20"/>
              </w:rPr>
            </w:pPr>
            <w:r>
              <w:rPr>
                <w:sz w:val="20"/>
                <w:szCs w:val="20"/>
              </w:rPr>
              <w:t>- ukupno 35 sati godišnje</w:t>
            </w:r>
          </w:p>
        </w:tc>
      </w:tr>
      <w:tr w:rsidR="00774B89" w14:paraId="5EB0A14D"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192D3E8C" w14:textId="77777777" w:rsidR="00774B89" w:rsidRDefault="00774B89" w:rsidP="00B21484">
            <w:pPr>
              <w:widowControl w:val="0"/>
              <w:spacing w:after="0" w:line="240" w:lineRule="auto"/>
            </w:pPr>
            <w:r>
              <w:rPr>
                <w:rFonts w:cs="Verdana"/>
                <w:b/>
              </w:rPr>
              <w:t>Detaljan troškovnik  aktivnosti,</w:t>
            </w:r>
          </w:p>
          <w:p w14:paraId="77C54125" w14:textId="77777777" w:rsidR="00774B89" w:rsidRDefault="00774B89" w:rsidP="00B21484">
            <w:pPr>
              <w:widowControl w:val="0"/>
              <w:spacing w:after="0" w:line="240" w:lineRule="auto"/>
            </w:pPr>
            <w:r>
              <w:rPr>
                <w:rFonts w:cs="Verdana"/>
                <w:b/>
              </w:rPr>
              <w:t>programa i/ili projekta</w:t>
            </w:r>
          </w:p>
          <w:p w14:paraId="6561309F" w14:textId="77777777" w:rsidR="00774B89" w:rsidRDefault="00774B89" w:rsidP="00B21484">
            <w:pPr>
              <w:widowControl w:val="0"/>
              <w:spacing w:after="0" w:line="240" w:lineRule="auto"/>
              <w:rPr>
                <w:rFonts w:cs="Verdana"/>
                <w:b/>
              </w:rPr>
            </w:pPr>
          </w:p>
        </w:tc>
        <w:tc>
          <w:tcPr>
            <w:tcW w:w="5112" w:type="dxa"/>
            <w:tcBorders>
              <w:top w:val="single" w:sz="4" w:space="0" w:color="000000"/>
              <w:left w:val="single" w:sz="4" w:space="0" w:color="000000"/>
              <w:bottom w:val="single" w:sz="4" w:space="0" w:color="000000"/>
              <w:right w:val="single" w:sz="4" w:space="0" w:color="000000"/>
            </w:tcBorders>
          </w:tcPr>
          <w:p w14:paraId="5C9335E0" w14:textId="77777777" w:rsidR="00774B89" w:rsidRDefault="00774B89" w:rsidP="00B21484">
            <w:pPr>
              <w:widowControl w:val="0"/>
              <w:snapToGrid w:val="0"/>
              <w:spacing w:after="0" w:line="240" w:lineRule="auto"/>
              <w:rPr>
                <w:rFonts w:cs="Verdana"/>
                <w:b/>
                <w:sz w:val="20"/>
                <w:szCs w:val="20"/>
              </w:rPr>
            </w:pPr>
          </w:p>
          <w:p w14:paraId="1686C4B8" w14:textId="77777777" w:rsidR="00774B89" w:rsidRDefault="00774B89" w:rsidP="00B21484">
            <w:pPr>
              <w:widowControl w:val="0"/>
              <w:spacing w:after="0" w:line="240" w:lineRule="auto"/>
              <w:rPr>
                <w:sz w:val="20"/>
                <w:szCs w:val="20"/>
              </w:rPr>
            </w:pPr>
            <w:r>
              <w:rPr>
                <w:sz w:val="20"/>
                <w:szCs w:val="20"/>
              </w:rPr>
              <w:t>- oko 50 eura</w:t>
            </w:r>
          </w:p>
          <w:p w14:paraId="4B35815D" w14:textId="77777777" w:rsidR="00774B89" w:rsidRDefault="00774B89" w:rsidP="00B21484">
            <w:pPr>
              <w:widowControl w:val="0"/>
              <w:spacing w:after="0" w:line="240" w:lineRule="auto"/>
              <w:rPr>
                <w:sz w:val="20"/>
                <w:szCs w:val="20"/>
              </w:rPr>
            </w:pPr>
          </w:p>
        </w:tc>
      </w:tr>
      <w:tr w:rsidR="00774B89" w14:paraId="65D327DF"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392902FB" w14:textId="77777777" w:rsidR="00774B89" w:rsidRDefault="00774B89" w:rsidP="00B21484">
            <w:pPr>
              <w:widowControl w:val="0"/>
              <w:spacing w:after="0" w:line="240" w:lineRule="auto"/>
              <w:rPr>
                <w:rFonts w:cs="Verdana"/>
                <w:b/>
              </w:rPr>
            </w:pPr>
            <w:r>
              <w:rPr>
                <w:rFonts w:cs="Verdana"/>
                <w:b/>
              </w:rPr>
              <w:t>Način vrednovanja i način korištenja rezultata vrednovanja</w:t>
            </w:r>
          </w:p>
          <w:p w14:paraId="75642242" w14:textId="77777777" w:rsidR="00774B89" w:rsidRDefault="00774B89" w:rsidP="00B21484">
            <w:pPr>
              <w:widowControl w:val="0"/>
              <w:spacing w:after="0" w:line="240" w:lineRule="auto"/>
              <w:rPr>
                <w:rFonts w:cs="Verdana"/>
                <w:b/>
              </w:rPr>
            </w:pPr>
          </w:p>
          <w:p w14:paraId="1D833E55" w14:textId="77777777" w:rsidR="00774B89" w:rsidRDefault="00774B89" w:rsidP="00B21484">
            <w:pPr>
              <w:widowControl w:val="0"/>
              <w:spacing w:after="0" w:line="240" w:lineRule="auto"/>
              <w:rPr>
                <w:rFonts w:cs="Verdana"/>
                <w:b/>
              </w:rPr>
            </w:pPr>
          </w:p>
          <w:p w14:paraId="4EFAFC33" w14:textId="77777777" w:rsidR="00774B89" w:rsidRDefault="00774B89" w:rsidP="00B21484">
            <w:pPr>
              <w:widowControl w:val="0"/>
              <w:spacing w:after="0" w:line="240" w:lineRule="auto"/>
              <w:rPr>
                <w:rFonts w:cs="Verdana"/>
              </w:rPr>
            </w:pPr>
          </w:p>
        </w:tc>
        <w:tc>
          <w:tcPr>
            <w:tcW w:w="5112" w:type="dxa"/>
            <w:tcBorders>
              <w:top w:val="single" w:sz="4" w:space="0" w:color="000000"/>
              <w:left w:val="single" w:sz="4" w:space="0" w:color="000000"/>
              <w:bottom w:val="single" w:sz="4" w:space="0" w:color="000000"/>
              <w:right w:val="single" w:sz="4" w:space="0" w:color="000000"/>
            </w:tcBorders>
          </w:tcPr>
          <w:p w14:paraId="0DAA08A5" w14:textId="77777777" w:rsidR="00774B89" w:rsidRDefault="00774B89" w:rsidP="00B21484">
            <w:pPr>
              <w:widowControl w:val="0"/>
              <w:spacing w:after="0" w:line="240" w:lineRule="auto"/>
              <w:jc w:val="both"/>
              <w:rPr>
                <w:sz w:val="20"/>
                <w:szCs w:val="20"/>
              </w:rPr>
            </w:pPr>
            <w:r>
              <w:rPr>
                <w:sz w:val="20"/>
                <w:szCs w:val="20"/>
              </w:rPr>
              <w:t>- samovrednovanje učenika</w:t>
            </w:r>
          </w:p>
          <w:p w14:paraId="4F1A6CCB" w14:textId="77777777" w:rsidR="00774B89" w:rsidRDefault="00774B89" w:rsidP="00B21484">
            <w:pPr>
              <w:widowControl w:val="0"/>
              <w:spacing w:after="0" w:line="240" w:lineRule="auto"/>
              <w:jc w:val="both"/>
              <w:rPr>
                <w:sz w:val="20"/>
                <w:szCs w:val="20"/>
              </w:rPr>
            </w:pPr>
            <w:r>
              <w:rPr>
                <w:sz w:val="20"/>
                <w:szCs w:val="20"/>
              </w:rPr>
              <w:t>- razgovor nakon obavljenog rada</w:t>
            </w:r>
          </w:p>
          <w:p w14:paraId="43CC9331" w14:textId="77777777" w:rsidR="00774B89" w:rsidRDefault="00774B89" w:rsidP="00B21484">
            <w:pPr>
              <w:widowControl w:val="0"/>
              <w:spacing w:after="0" w:line="240" w:lineRule="auto"/>
              <w:jc w:val="both"/>
              <w:rPr>
                <w:sz w:val="20"/>
                <w:szCs w:val="20"/>
              </w:rPr>
            </w:pPr>
            <w:r>
              <w:rPr>
                <w:sz w:val="20"/>
                <w:szCs w:val="20"/>
              </w:rPr>
              <w:t>- izrađeno prezentirati na  razrednim</w:t>
            </w:r>
          </w:p>
          <w:p w14:paraId="1A37AAC6" w14:textId="77777777" w:rsidR="00774B89" w:rsidRDefault="00774B89" w:rsidP="00B21484">
            <w:pPr>
              <w:widowControl w:val="0"/>
              <w:spacing w:after="0" w:line="240" w:lineRule="auto"/>
              <w:jc w:val="both"/>
              <w:rPr>
                <w:sz w:val="20"/>
                <w:szCs w:val="20"/>
              </w:rPr>
            </w:pPr>
            <w:r>
              <w:rPr>
                <w:rFonts w:cs="Calibri"/>
                <w:sz w:val="20"/>
                <w:szCs w:val="20"/>
              </w:rPr>
              <w:t xml:space="preserve">  </w:t>
            </w:r>
            <w:r>
              <w:rPr>
                <w:sz w:val="20"/>
                <w:szCs w:val="20"/>
              </w:rPr>
              <w:t>svečanostima, izložbama i</w:t>
            </w:r>
          </w:p>
          <w:p w14:paraId="649F3DF4" w14:textId="77777777" w:rsidR="00774B89" w:rsidRDefault="00774B89" w:rsidP="00B21484">
            <w:pPr>
              <w:widowControl w:val="0"/>
              <w:spacing w:after="0" w:line="240" w:lineRule="auto"/>
              <w:jc w:val="both"/>
              <w:rPr>
                <w:sz w:val="20"/>
                <w:szCs w:val="20"/>
              </w:rPr>
            </w:pPr>
            <w:r>
              <w:rPr>
                <w:rFonts w:cs="Calibri"/>
                <w:sz w:val="20"/>
                <w:szCs w:val="20"/>
              </w:rPr>
              <w:t xml:space="preserve">  </w:t>
            </w:r>
            <w:r>
              <w:rPr>
                <w:sz w:val="20"/>
                <w:szCs w:val="20"/>
              </w:rPr>
              <w:t>svečanostima te izložbama</w:t>
            </w:r>
          </w:p>
          <w:p w14:paraId="4C18932E" w14:textId="77777777" w:rsidR="00774B89" w:rsidRDefault="00774B89" w:rsidP="00B21484">
            <w:pPr>
              <w:widowControl w:val="0"/>
              <w:spacing w:after="0" w:line="240" w:lineRule="auto"/>
              <w:jc w:val="both"/>
              <w:rPr>
                <w:sz w:val="20"/>
                <w:szCs w:val="20"/>
              </w:rPr>
            </w:pPr>
          </w:p>
        </w:tc>
      </w:tr>
    </w:tbl>
    <w:p w14:paraId="5118B9C0" w14:textId="77777777" w:rsidR="00774B89" w:rsidRDefault="00774B89" w:rsidP="00774B89">
      <w:pPr>
        <w:rPr>
          <w:sz w:val="28"/>
          <w:szCs w:val="28"/>
        </w:rPr>
      </w:pPr>
    </w:p>
    <w:p w14:paraId="387092C6" w14:textId="77777777" w:rsidR="000178DD" w:rsidRDefault="000178DD" w:rsidP="00774B89">
      <w:pPr>
        <w:rPr>
          <w:sz w:val="28"/>
          <w:szCs w:val="28"/>
        </w:rPr>
      </w:pPr>
    </w:p>
    <w:p w14:paraId="203A3043" w14:textId="77777777" w:rsidR="000178DD" w:rsidRDefault="000178DD" w:rsidP="00774B89">
      <w:pPr>
        <w:rPr>
          <w:sz w:val="28"/>
          <w:szCs w:val="28"/>
        </w:rPr>
      </w:pPr>
    </w:p>
    <w:p w14:paraId="68E3D6D5" w14:textId="77777777" w:rsidR="000178DD" w:rsidRDefault="000178DD" w:rsidP="00774B89">
      <w:pPr>
        <w:rPr>
          <w:sz w:val="28"/>
          <w:szCs w:val="28"/>
        </w:rPr>
      </w:pPr>
    </w:p>
    <w:p w14:paraId="5D0FA3A1" w14:textId="77777777" w:rsidR="000178DD" w:rsidRDefault="000178DD" w:rsidP="00774B89">
      <w:pPr>
        <w:rPr>
          <w:sz w:val="28"/>
          <w:szCs w:val="28"/>
        </w:rPr>
      </w:pPr>
    </w:p>
    <w:p w14:paraId="31C8CC95" w14:textId="77777777" w:rsidR="000178DD" w:rsidRDefault="000178DD" w:rsidP="00774B89">
      <w:pPr>
        <w:rPr>
          <w:sz w:val="28"/>
          <w:szCs w:val="28"/>
        </w:rPr>
      </w:pPr>
    </w:p>
    <w:p w14:paraId="34A731E9" w14:textId="77777777" w:rsidR="000178DD" w:rsidRDefault="000178DD" w:rsidP="00774B89">
      <w:pPr>
        <w:rPr>
          <w:sz w:val="28"/>
          <w:szCs w:val="28"/>
        </w:rPr>
      </w:pPr>
    </w:p>
    <w:p w14:paraId="6FF29DC8" w14:textId="77777777" w:rsidR="000178DD" w:rsidRDefault="000178DD" w:rsidP="00774B89">
      <w:pPr>
        <w:rPr>
          <w:sz w:val="28"/>
          <w:szCs w:val="28"/>
        </w:rPr>
      </w:pPr>
    </w:p>
    <w:p w14:paraId="25B0D41E" w14:textId="1435C20F" w:rsidR="00A3414A" w:rsidRPr="00A3414A" w:rsidRDefault="002657BA" w:rsidP="00A3414A">
      <w:pPr>
        <w:shd w:val="clear" w:color="auto" w:fill="D9D9D9" w:themeFill="background1" w:themeFillShade="D9"/>
        <w:rPr>
          <w:rFonts w:cs="Verdana"/>
          <w:b/>
          <w:sz w:val="28"/>
          <w:szCs w:val="28"/>
        </w:rPr>
      </w:pPr>
      <w:r>
        <w:rPr>
          <w:rFonts w:cs="Verdana"/>
          <w:b/>
          <w:sz w:val="28"/>
          <w:szCs w:val="28"/>
        </w:rPr>
        <w:lastRenderedPageBreak/>
        <w:t>3.</w:t>
      </w:r>
      <w:r w:rsidR="001B43DA">
        <w:rPr>
          <w:rFonts w:cs="Verdana"/>
          <w:b/>
          <w:sz w:val="28"/>
          <w:szCs w:val="28"/>
        </w:rPr>
        <w:t>2.</w:t>
      </w:r>
      <w:r>
        <w:rPr>
          <w:rFonts w:cs="Verdana"/>
          <w:b/>
          <w:sz w:val="28"/>
          <w:szCs w:val="28"/>
        </w:rPr>
        <w:t>4.</w:t>
      </w:r>
      <w:r w:rsidR="00774B89" w:rsidRPr="00A3414A">
        <w:rPr>
          <w:rFonts w:cs="Verdana"/>
          <w:b/>
          <w:sz w:val="28"/>
          <w:szCs w:val="28"/>
        </w:rPr>
        <w:t xml:space="preserve">TERENSKA NASTAVA </w:t>
      </w:r>
    </w:p>
    <w:p w14:paraId="3C9AD0C5" w14:textId="0BC65AA5" w:rsidR="00774B89" w:rsidRDefault="00774B89" w:rsidP="00A3414A">
      <w:pPr>
        <w:shd w:val="clear" w:color="auto" w:fill="D9D9D9" w:themeFill="background1" w:themeFillShade="D9"/>
        <w:rPr>
          <w:rFonts w:cs="Verdana"/>
          <w:b/>
          <w:sz w:val="24"/>
          <w:szCs w:val="24"/>
        </w:rPr>
      </w:pPr>
      <w:r>
        <w:rPr>
          <w:rFonts w:cs="Verdana"/>
          <w:b/>
          <w:sz w:val="24"/>
          <w:szCs w:val="24"/>
        </w:rPr>
        <w:t>Jesen na Bilogori  (Planinarac i Romska kuća)</w:t>
      </w:r>
    </w:p>
    <w:tbl>
      <w:tblPr>
        <w:tblW w:w="10217" w:type="dxa"/>
        <w:tblInd w:w="-606" w:type="dxa"/>
        <w:tblLayout w:type="fixed"/>
        <w:tblLook w:val="04A0" w:firstRow="1" w:lastRow="0" w:firstColumn="1" w:lastColumn="0" w:noHBand="0" w:noVBand="1"/>
      </w:tblPr>
      <w:tblGrid>
        <w:gridCol w:w="5246"/>
        <w:gridCol w:w="4971"/>
      </w:tblGrid>
      <w:tr w:rsidR="00774B89" w14:paraId="16145492" w14:textId="77777777" w:rsidTr="00B21484">
        <w:tc>
          <w:tcPr>
            <w:tcW w:w="5245" w:type="dxa"/>
            <w:tcBorders>
              <w:top w:val="single" w:sz="4" w:space="0" w:color="000000"/>
              <w:left w:val="single" w:sz="4" w:space="0" w:color="000000"/>
              <w:bottom w:val="single" w:sz="4" w:space="0" w:color="000000"/>
              <w:right w:val="single" w:sz="4" w:space="0" w:color="000000"/>
            </w:tcBorders>
          </w:tcPr>
          <w:p w14:paraId="1A47DD20" w14:textId="77777777" w:rsidR="00774B89" w:rsidRDefault="00774B89" w:rsidP="00B21484">
            <w:pPr>
              <w:widowControl w:val="0"/>
              <w:spacing w:after="0" w:line="240" w:lineRule="auto"/>
              <w:rPr>
                <w:rFonts w:cs="Verdana"/>
                <w:b/>
              </w:rPr>
            </w:pPr>
            <w:r>
              <w:rPr>
                <w:rFonts w:cs="Verdana"/>
                <w:b/>
              </w:rPr>
              <w:t>Nositelji aktivnosti, programa i/ili projekta i njihova odgovornost</w:t>
            </w:r>
          </w:p>
          <w:p w14:paraId="51FADA02" w14:textId="77777777" w:rsidR="00774B89" w:rsidRDefault="00774B89" w:rsidP="00B21484">
            <w:pPr>
              <w:widowControl w:val="0"/>
              <w:spacing w:after="0" w:line="240" w:lineRule="auto"/>
              <w:rPr>
                <w:rFonts w:cs="Verdana"/>
                <w:b/>
              </w:rPr>
            </w:pPr>
          </w:p>
        </w:tc>
        <w:tc>
          <w:tcPr>
            <w:tcW w:w="4971" w:type="dxa"/>
            <w:tcBorders>
              <w:top w:val="single" w:sz="4" w:space="0" w:color="000000"/>
              <w:left w:val="single" w:sz="4" w:space="0" w:color="000000"/>
              <w:bottom w:val="single" w:sz="4" w:space="0" w:color="000000"/>
              <w:right w:val="single" w:sz="4" w:space="0" w:color="000000"/>
            </w:tcBorders>
          </w:tcPr>
          <w:p w14:paraId="1F8A6036" w14:textId="77777777" w:rsidR="00774B89" w:rsidRDefault="00774B89" w:rsidP="00B21484">
            <w:pPr>
              <w:widowControl w:val="0"/>
              <w:spacing w:after="0" w:line="240" w:lineRule="auto"/>
              <w:rPr>
                <w:sz w:val="20"/>
                <w:szCs w:val="20"/>
              </w:rPr>
            </w:pPr>
            <w:r>
              <w:rPr>
                <w:rFonts w:cs="Verdana"/>
                <w:sz w:val="20"/>
                <w:szCs w:val="20"/>
              </w:rPr>
              <w:t>Učiteljice i učenici drugih razreda.</w:t>
            </w:r>
          </w:p>
          <w:p w14:paraId="1A99B729" w14:textId="77777777" w:rsidR="00774B89" w:rsidRDefault="00774B89" w:rsidP="00B21484">
            <w:pPr>
              <w:widowControl w:val="0"/>
              <w:spacing w:after="0" w:line="240" w:lineRule="auto"/>
              <w:rPr>
                <w:rFonts w:cs="Verdana"/>
                <w:sz w:val="20"/>
                <w:szCs w:val="20"/>
              </w:rPr>
            </w:pPr>
            <w:r>
              <w:rPr>
                <w:rFonts w:cs="Verdana"/>
                <w:sz w:val="20"/>
                <w:szCs w:val="20"/>
              </w:rPr>
              <w:t>Voditeljica:</w:t>
            </w:r>
          </w:p>
        </w:tc>
      </w:tr>
      <w:tr w:rsidR="00774B89" w14:paraId="06D023F9" w14:textId="77777777" w:rsidTr="00B21484">
        <w:tc>
          <w:tcPr>
            <w:tcW w:w="5245" w:type="dxa"/>
            <w:tcBorders>
              <w:top w:val="single" w:sz="4" w:space="0" w:color="000000"/>
              <w:left w:val="single" w:sz="4" w:space="0" w:color="000000"/>
              <w:bottom w:val="single" w:sz="4" w:space="0" w:color="000000"/>
              <w:right w:val="single" w:sz="4" w:space="0" w:color="000000"/>
            </w:tcBorders>
          </w:tcPr>
          <w:p w14:paraId="24FD331E" w14:textId="77777777" w:rsidR="00774B89" w:rsidRDefault="00774B89" w:rsidP="00B21484">
            <w:pPr>
              <w:widowControl w:val="0"/>
              <w:spacing w:after="0" w:line="240" w:lineRule="auto"/>
              <w:rPr>
                <w:rFonts w:cs="Verdana"/>
                <w:b/>
              </w:rPr>
            </w:pPr>
            <w:r>
              <w:rPr>
                <w:rFonts w:cs="Verdana"/>
                <w:b/>
              </w:rPr>
              <w:t>Ciljevi aktivnosti, programa i/ili projekta</w:t>
            </w:r>
          </w:p>
          <w:p w14:paraId="209EC3B7" w14:textId="77777777" w:rsidR="00774B89" w:rsidRDefault="00774B89" w:rsidP="00B21484">
            <w:pPr>
              <w:widowControl w:val="0"/>
              <w:spacing w:after="0" w:line="240" w:lineRule="auto"/>
              <w:rPr>
                <w:rFonts w:cs="Verdana"/>
                <w:b/>
              </w:rPr>
            </w:pPr>
          </w:p>
          <w:p w14:paraId="05C717B4" w14:textId="77777777" w:rsidR="00774B89" w:rsidRDefault="00774B89" w:rsidP="00B21484">
            <w:pPr>
              <w:widowControl w:val="0"/>
              <w:spacing w:after="0" w:line="240" w:lineRule="auto"/>
              <w:rPr>
                <w:rFonts w:cs="Verdana"/>
                <w:b/>
              </w:rPr>
            </w:pPr>
          </w:p>
          <w:p w14:paraId="41E50E29" w14:textId="77777777" w:rsidR="00774B89" w:rsidRDefault="00774B89" w:rsidP="00B21484">
            <w:pPr>
              <w:widowControl w:val="0"/>
              <w:spacing w:after="0" w:line="240" w:lineRule="auto"/>
              <w:rPr>
                <w:rFonts w:cs="Verdana"/>
              </w:rPr>
            </w:pPr>
          </w:p>
        </w:tc>
        <w:tc>
          <w:tcPr>
            <w:tcW w:w="4971" w:type="dxa"/>
            <w:tcBorders>
              <w:top w:val="single" w:sz="4" w:space="0" w:color="000000"/>
              <w:left w:val="single" w:sz="4" w:space="0" w:color="000000"/>
              <w:bottom w:val="single" w:sz="4" w:space="0" w:color="000000"/>
              <w:right w:val="single" w:sz="4" w:space="0" w:color="000000"/>
            </w:tcBorders>
          </w:tcPr>
          <w:p w14:paraId="0B5D1676" w14:textId="77777777" w:rsidR="00774B89" w:rsidRDefault="00774B89" w:rsidP="00B21484">
            <w:pPr>
              <w:widowControl w:val="0"/>
              <w:spacing w:after="0" w:line="240" w:lineRule="auto"/>
              <w:rPr>
                <w:sz w:val="20"/>
                <w:szCs w:val="20"/>
              </w:rPr>
            </w:pPr>
            <w:r>
              <w:rPr>
                <w:rFonts w:cs="Verdana"/>
                <w:sz w:val="20"/>
                <w:szCs w:val="20"/>
              </w:rPr>
              <w:t>S početkom jeseni upoznati prirodu te njeno okruženje; uočiti boje, zvukove i mirise prirode u jese; promjene u okolini i njihov utjecaj na život; stjecanje sposobnosti samostalnog usmenog izražavanja.</w:t>
            </w:r>
          </w:p>
          <w:p w14:paraId="0D335EFF" w14:textId="77777777" w:rsidR="00774B89" w:rsidRDefault="00774B89" w:rsidP="00B21484">
            <w:pPr>
              <w:widowControl w:val="0"/>
              <w:spacing w:after="0" w:line="240" w:lineRule="auto"/>
              <w:rPr>
                <w:rFonts w:cs="Verdana"/>
                <w:sz w:val="20"/>
                <w:szCs w:val="20"/>
              </w:rPr>
            </w:pPr>
          </w:p>
        </w:tc>
      </w:tr>
      <w:tr w:rsidR="00774B89" w14:paraId="16EE41D8" w14:textId="77777777" w:rsidTr="00B21484">
        <w:tc>
          <w:tcPr>
            <w:tcW w:w="5245" w:type="dxa"/>
            <w:tcBorders>
              <w:top w:val="single" w:sz="4" w:space="0" w:color="000000"/>
              <w:left w:val="single" w:sz="4" w:space="0" w:color="000000"/>
              <w:bottom w:val="single" w:sz="4" w:space="0" w:color="000000"/>
              <w:right w:val="single" w:sz="4" w:space="0" w:color="000000"/>
            </w:tcBorders>
          </w:tcPr>
          <w:p w14:paraId="7A00B7EF" w14:textId="77777777" w:rsidR="00774B89" w:rsidRDefault="00774B89" w:rsidP="00B21484">
            <w:pPr>
              <w:widowControl w:val="0"/>
              <w:spacing w:after="0" w:line="240" w:lineRule="auto"/>
              <w:rPr>
                <w:rFonts w:cs="Verdana"/>
                <w:b/>
              </w:rPr>
            </w:pPr>
            <w:r>
              <w:rPr>
                <w:rFonts w:cs="Verdana"/>
                <w:b/>
              </w:rPr>
              <w:t>Namjena aktivnosti, programa i/ili projekta (kompetencije koje će učenik steći)</w:t>
            </w:r>
          </w:p>
          <w:p w14:paraId="089D39AC" w14:textId="77777777" w:rsidR="00774B89" w:rsidRDefault="00774B89" w:rsidP="00B21484">
            <w:pPr>
              <w:widowControl w:val="0"/>
              <w:spacing w:after="0" w:line="240" w:lineRule="auto"/>
              <w:rPr>
                <w:rFonts w:cs="Verdana"/>
                <w:b/>
              </w:rPr>
            </w:pPr>
          </w:p>
          <w:p w14:paraId="12BA3A0D" w14:textId="77777777" w:rsidR="00774B89" w:rsidRDefault="00774B89" w:rsidP="00B21484">
            <w:pPr>
              <w:widowControl w:val="0"/>
              <w:spacing w:after="0" w:line="240" w:lineRule="auto"/>
              <w:rPr>
                <w:rFonts w:cs="Verdana"/>
                <w:b/>
              </w:rPr>
            </w:pPr>
          </w:p>
        </w:tc>
        <w:tc>
          <w:tcPr>
            <w:tcW w:w="4971" w:type="dxa"/>
            <w:tcBorders>
              <w:top w:val="single" w:sz="4" w:space="0" w:color="000000"/>
              <w:left w:val="single" w:sz="4" w:space="0" w:color="000000"/>
              <w:bottom w:val="single" w:sz="4" w:space="0" w:color="000000"/>
              <w:right w:val="single" w:sz="4" w:space="0" w:color="000000"/>
            </w:tcBorders>
          </w:tcPr>
          <w:p w14:paraId="0D51D1E7" w14:textId="77777777" w:rsidR="00774B89" w:rsidRDefault="00774B89" w:rsidP="00B21484">
            <w:pPr>
              <w:widowControl w:val="0"/>
              <w:spacing w:after="0" w:line="240" w:lineRule="auto"/>
              <w:rPr>
                <w:sz w:val="20"/>
                <w:szCs w:val="20"/>
              </w:rPr>
            </w:pPr>
            <w:r>
              <w:rPr>
                <w:rFonts w:cs="Verdana"/>
                <w:sz w:val="20"/>
                <w:szCs w:val="20"/>
              </w:rPr>
              <w:t>Razvijati pravilan odnos prema načinu života, prema životu u šumi i prirodi; razvijati poštovanje prema stanovnicima, prema prirodi, živim bićima i samome sebi te pobuditi svijest o potrebi zaštite prirode i očuvanja okoliša.</w:t>
            </w:r>
          </w:p>
        </w:tc>
      </w:tr>
      <w:tr w:rsidR="00774B89" w14:paraId="7FFCB736" w14:textId="77777777" w:rsidTr="00B21484">
        <w:tc>
          <w:tcPr>
            <w:tcW w:w="5245" w:type="dxa"/>
            <w:tcBorders>
              <w:top w:val="single" w:sz="4" w:space="0" w:color="000000"/>
              <w:left w:val="single" w:sz="4" w:space="0" w:color="000000"/>
              <w:bottom w:val="single" w:sz="4" w:space="0" w:color="000000"/>
              <w:right w:val="single" w:sz="4" w:space="0" w:color="000000"/>
            </w:tcBorders>
          </w:tcPr>
          <w:p w14:paraId="4D60B46A" w14:textId="77777777" w:rsidR="00774B89" w:rsidRDefault="00774B89" w:rsidP="00B21484">
            <w:pPr>
              <w:widowControl w:val="0"/>
              <w:spacing w:after="0" w:line="240" w:lineRule="auto"/>
              <w:rPr>
                <w:rFonts w:cs="Verdana"/>
                <w:b/>
              </w:rPr>
            </w:pPr>
            <w:r>
              <w:rPr>
                <w:rFonts w:cs="Verdana"/>
                <w:b/>
              </w:rPr>
              <w:t>Način realizacije aktivnosti, programa i/ili projekta</w:t>
            </w:r>
          </w:p>
        </w:tc>
        <w:tc>
          <w:tcPr>
            <w:tcW w:w="4971" w:type="dxa"/>
            <w:tcBorders>
              <w:top w:val="single" w:sz="4" w:space="0" w:color="000000"/>
              <w:left w:val="single" w:sz="4" w:space="0" w:color="000000"/>
              <w:bottom w:val="single" w:sz="4" w:space="0" w:color="000000"/>
              <w:right w:val="single" w:sz="4" w:space="0" w:color="000000"/>
            </w:tcBorders>
          </w:tcPr>
          <w:p w14:paraId="11F62226" w14:textId="77777777" w:rsidR="00774B89" w:rsidRDefault="00774B89" w:rsidP="00B21484">
            <w:pPr>
              <w:widowControl w:val="0"/>
              <w:spacing w:after="0" w:line="240" w:lineRule="auto"/>
              <w:rPr>
                <w:rFonts w:cs="Arial"/>
                <w:sz w:val="20"/>
                <w:szCs w:val="20"/>
              </w:rPr>
            </w:pPr>
            <w:r>
              <w:rPr>
                <w:rFonts w:cs="Arial"/>
                <w:sz w:val="20"/>
                <w:szCs w:val="20"/>
              </w:rPr>
              <w:t>Šetnja, igra, druženje, razgledavanje, sportsko druženje.</w:t>
            </w:r>
          </w:p>
          <w:p w14:paraId="2A88C4E7" w14:textId="77777777" w:rsidR="00774B89" w:rsidRDefault="00774B89" w:rsidP="00B21484">
            <w:pPr>
              <w:widowControl w:val="0"/>
              <w:spacing w:after="0" w:line="240" w:lineRule="auto"/>
              <w:rPr>
                <w:rFonts w:cs="Arial"/>
                <w:sz w:val="20"/>
                <w:szCs w:val="20"/>
              </w:rPr>
            </w:pPr>
          </w:p>
          <w:p w14:paraId="5BF69521" w14:textId="77777777" w:rsidR="00774B89" w:rsidRDefault="00774B89" w:rsidP="00B21484">
            <w:pPr>
              <w:widowControl w:val="0"/>
              <w:spacing w:after="0" w:line="240" w:lineRule="auto"/>
              <w:rPr>
                <w:rFonts w:cs="Arial"/>
                <w:sz w:val="20"/>
                <w:szCs w:val="20"/>
              </w:rPr>
            </w:pPr>
          </w:p>
          <w:p w14:paraId="1DC3EA35" w14:textId="77777777" w:rsidR="00774B89" w:rsidRDefault="00774B89" w:rsidP="00B21484">
            <w:pPr>
              <w:widowControl w:val="0"/>
              <w:spacing w:after="0" w:line="240" w:lineRule="auto"/>
              <w:rPr>
                <w:rFonts w:cs="Verdana"/>
                <w:sz w:val="20"/>
                <w:szCs w:val="20"/>
              </w:rPr>
            </w:pPr>
          </w:p>
        </w:tc>
      </w:tr>
      <w:tr w:rsidR="00774B89" w14:paraId="7147C3F2" w14:textId="77777777" w:rsidTr="00B21484">
        <w:tc>
          <w:tcPr>
            <w:tcW w:w="5245" w:type="dxa"/>
            <w:tcBorders>
              <w:top w:val="single" w:sz="4" w:space="0" w:color="000000"/>
              <w:left w:val="single" w:sz="4" w:space="0" w:color="000000"/>
              <w:bottom w:val="single" w:sz="4" w:space="0" w:color="000000"/>
              <w:right w:val="single" w:sz="4" w:space="0" w:color="000000"/>
            </w:tcBorders>
          </w:tcPr>
          <w:p w14:paraId="1D0D8928" w14:textId="77777777" w:rsidR="00774B89" w:rsidRDefault="00774B89" w:rsidP="00B21484">
            <w:pPr>
              <w:widowControl w:val="0"/>
              <w:spacing w:after="0" w:line="240" w:lineRule="auto"/>
              <w:rPr>
                <w:rFonts w:cs="Verdana"/>
                <w:b/>
              </w:rPr>
            </w:pPr>
            <w:r>
              <w:rPr>
                <w:rFonts w:cs="Verdana"/>
                <w:b/>
              </w:rPr>
              <w:t>Vremenik aktivnosti, programa i/ili projekta</w:t>
            </w:r>
          </w:p>
          <w:p w14:paraId="2B5384CC" w14:textId="77777777" w:rsidR="00774B89" w:rsidRDefault="00774B89" w:rsidP="00B21484">
            <w:pPr>
              <w:widowControl w:val="0"/>
              <w:spacing w:after="0" w:line="240" w:lineRule="auto"/>
              <w:rPr>
                <w:rFonts w:cs="Verdana"/>
                <w:b/>
              </w:rPr>
            </w:pPr>
          </w:p>
          <w:p w14:paraId="3E1A419A" w14:textId="77777777" w:rsidR="00774B89" w:rsidRDefault="00774B89" w:rsidP="00B21484">
            <w:pPr>
              <w:widowControl w:val="0"/>
              <w:spacing w:after="0" w:line="240" w:lineRule="auto"/>
              <w:rPr>
                <w:rFonts w:cs="Verdana"/>
                <w:b/>
              </w:rPr>
            </w:pPr>
          </w:p>
        </w:tc>
        <w:tc>
          <w:tcPr>
            <w:tcW w:w="4971" w:type="dxa"/>
            <w:tcBorders>
              <w:top w:val="single" w:sz="4" w:space="0" w:color="000000"/>
              <w:left w:val="single" w:sz="4" w:space="0" w:color="000000"/>
              <w:bottom w:val="single" w:sz="4" w:space="0" w:color="000000"/>
              <w:right w:val="single" w:sz="4" w:space="0" w:color="000000"/>
            </w:tcBorders>
          </w:tcPr>
          <w:p w14:paraId="10539354" w14:textId="77777777" w:rsidR="00774B89" w:rsidRDefault="00774B89" w:rsidP="00B21484">
            <w:pPr>
              <w:widowControl w:val="0"/>
              <w:spacing w:after="0" w:line="240" w:lineRule="auto"/>
              <w:rPr>
                <w:rFonts w:cs="Verdana"/>
                <w:sz w:val="20"/>
                <w:szCs w:val="20"/>
              </w:rPr>
            </w:pPr>
            <w:r>
              <w:rPr>
                <w:rFonts w:cs="Verdana"/>
                <w:sz w:val="20"/>
                <w:szCs w:val="20"/>
              </w:rPr>
              <w:t>Listopad 2023.</w:t>
            </w:r>
          </w:p>
        </w:tc>
      </w:tr>
      <w:tr w:rsidR="00774B89" w14:paraId="01BA6F80" w14:textId="77777777" w:rsidTr="00B21484">
        <w:tc>
          <w:tcPr>
            <w:tcW w:w="5245" w:type="dxa"/>
            <w:tcBorders>
              <w:top w:val="single" w:sz="4" w:space="0" w:color="000000"/>
              <w:left w:val="single" w:sz="4" w:space="0" w:color="000000"/>
              <w:bottom w:val="single" w:sz="4" w:space="0" w:color="000000"/>
              <w:right w:val="single" w:sz="4" w:space="0" w:color="000000"/>
            </w:tcBorders>
          </w:tcPr>
          <w:p w14:paraId="69351139" w14:textId="77777777" w:rsidR="00774B89" w:rsidRDefault="00774B89" w:rsidP="00B21484">
            <w:pPr>
              <w:widowControl w:val="0"/>
              <w:spacing w:after="0" w:line="240" w:lineRule="auto"/>
              <w:rPr>
                <w:rFonts w:cs="Verdana"/>
                <w:b/>
              </w:rPr>
            </w:pPr>
            <w:r>
              <w:rPr>
                <w:rFonts w:cs="Verdana"/>
                <w:b/>
              </w:rPr>
              <w:t>Detaljan troškovnik aktivnosti,</w:t>
            </w:r>
          </w:p>
          <w:p w14:paraId="33E2B0B8" w14:textId="77777777" w:rsidR="00774B89" w:rsidRDefault="00774B89" w:rsidP="00B21484">
            <w:pPr>
              <w:widowControl w:val="0"/>
              <w:spacing w:after="0" w:line="240" w:lineRule="auto"/>
              <w:rPr>
                <w:rFonts w:cs="Verdana"/>
                <w:b/>
              </w:rPr>
            </w:pPr>
            <w:r>
              <w:rPr>
                <w:rFonts w:cs="Verdana"/>
                <w:b/>
              </w:rPr>
              <w:t>programa i/ili projekta</w:t>
            </w:r>
          </w:p>
          <w:p w14:paraId="1AA243BC" w14:textId="77777777" w:rsidR="00774B89" w:rsidRDefault="00774B89" w:rsidP="00B21484">
            <w:pPr>
              <w:widowControl w:val="0"/>
              <w:spacing w:after="0" w:line="240" w:lineRule="auto"/>
              <w:rPr>
                <w:rFonts w:cs="Verdana"/>
                <w:b/>
              </w:rPr>
            </w:pPr>
          </w:p>
          <w:p w14:paraId="5E0D424F" w14:textId="77777777" w:rsidR="00774B89" w:rsidRDefault="00774B89" w:rsidP="00B21484">
            <w:pPr>
              <w:widowControl w:val="0"/>
              <w:spacing w:after="0" w:line="240" w:lineRule="auto"/>
              <w:rPr>
                <w:rFonts w:cs="Verdana"/>
                <w:b/>
              </w:rPr>
            </w:pPr>
          </w:p>
        </w:tc>
        <w:tc>
          <w:tcPr>
            <w:tcW w:w="4971" w:type="dxa"/>
            <w:tcBorders>
              <w:top w:val="single" w:sz="4" w:space="0" w:color="000000"/>
              <w:left w:val="single" w:sz="4" w:space="0" w:color="000000"/>
              <w:bottom w:val="single" w:sz="4" w:space="0" w:color="000000"/>
              <w:right w:val="single" w:sz="4" w:space="0" w:color="000000"/>
            </w:tcBorders>
          </w:tcPr>
          <w:p w14:paraId="3DB5C7B0" w14:textId="77777777" w:rsidR="00774B89" w:rsidRDefault="00774B89" w:rsidP="00B21484">
            <w:pPr>
              <w:widowControl w:val="0"/>
              <w:snapToGrid w:val="0"/>
              <w:spacing w:after="0" w:line="240" w:lineRule="auto"/>
              <w:rPr>
                <w:rFonts w:cs="Verdana"/>
                <w:sz w:val="20"/>
                <w:szCs w:val="20"/>
              </w:rPr>
            </w:pPr>
          </w:p>
        </w:tc>
      </w:tr>
      <w:tr w:rsidR="00774B89" w14:paraId="5F402A5C" w14:textId="77777777" w:rsidTr="00B21484">
        <w:tc>
          <w:tcPr>
            <w:tcW w:w="5245" w:type="dxa"/>
            <w:tcBorders>
              <w:top w:val="single" w:sz="4" w:space="0" w:color="000000"/>
              <w:left w:val="single" w:sz="4" w:space="0" w:color="000000"/>
              <w:bottom w:val="single" w:sz="4" w:space="0" w:color="000000"/>
              <w:right w:val="single" w:sz="4" w:space="0" w:color="000000"/>
            </w:tcBorders>
          </w:tcPr>
          <w:p w14:paraId="68543CB1" w14:textId="77777777" w:rsidR="00774B89" w:rsidRDefault="00774B89" w:rsidP="00B21484">
            <w:pPr>
              <w:widowControl w:val="0"/>
              <w:spacing w:after="0" w:line="240" w:lineRule="auto"/>
              <w:rPr>
                <w:rFonts w:cs="Verdana"/>
                <w:b/>
              </w:rPr>
            </w:pPr>
            <w:r>
              <w:rPr>
                <w:rFonts w:cs="Verdana"/>
                <w:b/>
              </w:rPr>
              <w:t>Način vrednovanja i način korištenja rezultata vrednovanja</w:t>
            </w:r>
          </w:p>
          <w:p w14:paraId="02A93F2E" w14:textId="77777777" w:rsidR="00774B89" w:rsidRDefault="00774B89" w:rsidP="00B21484">
            <w:pPr>
              <w:widowControl w:val="0"/>
              <w:spacing w:after="0" w:line="240" w:lineRule="auto"/>
              <w:rPr>
                <w:rFonts w:cs="Verdana"/>
                <w:b/>
              </w:rPr>
            </w:pPr>
          </w:p>
          <w:p w14:paraId="31E968E8" w14:textId="77777777" w:rsidR="00774B89" w:rsidRDefault="00774B89" w:rsidP="00B21484">
            <w:pPr>
              <w:widowControl w:val="0"/>
              <w:spacing w:after="0" w:line="240" w:lineRule="auto"/>
              <w:rPr>
                <w:rFonts w:cs="Verdana"/>
                <w:b/>
              </w:rPr>
            </w:pPr>
          </w:p>
          <w:p w14:paraId="626A51AA" w14:textId="77777777" w:rsidR="00774B89" w:rsidRDefault="00774B89" w:rsidP="00B21484">
            <w:pPr>
              <w:widowControl w:val="0"/>
              <w:spacing w:after="0" w:line="240" w:lineRule="auto"/>
              <w:rPr>
                <w:rFonts w:cs="Verdana"/>
              </w:rPr>
            </w:pPr>
          </w:p>
        </w:tc>
        <w:tc>
          <w:tcPr>
            <w:tcW w:w="4971" w:type="dxa"/>
            <w:tcBorders>
              <w:top w:val="single" w:sz="4" w:space="0" w:color="000000"/>
              <w:left w:val="single" w:sz="4" w:space="0" w:color="000000"/>
              <w:bottom w:val="single" w:sz="4" w:space="0" w:color="000000"/>
              <w:right w:val="single" w:sz="4" w:space="0" w:color="000000"/>
            </w:tcBorders>
          </w:tcPr>
          <w:p w14:paraId="23CBDF3F" w14:textId="77777777" w:rsidR="00774B89" w:rsidRDefault="00774B89" w:rsidP="00B21484">
            <w:pPr>
              <w:widowControl w:val="0"/>
              <w:spacing w:after="0" w:line="240" w:lineRule="auto"/>
              <w:rPr>
                <w:rFonts w:cs="Arial"/>
                <w:sz w:val="20"/>
                <w:szCs w:val="20"/>
              </w:rPr>
            </w:pPr>
            <w:r>
              <w:rPr>
                <w:rFonts w:cs="Arial"/>
                <w:sz w:val="20"/>
                <w:szCs w:val="20"/>
              </w:rPr>
              <w:t>Izložba pisanih/slikovnih uradaka učenika, međusobno ocjenjivanje učenika, socijalno-emocionalno poticanje.</w:t>
            </w:r>
          </w:p>
        </w:tc>
      </w:tr>
    </w:tbl>
    <w:p w14:paraId="3BA5E749" w14:textId="77777777" w:rsidR="00774B89" w:rsidRDefault="00774B89" w:rsidP="00774B89">
      <w:pPr>
        <w:rPr>
          <w:sz w:val="28"/>
          <w:szCs w:val="28"/>
        </w:rPr>
      </w:pPr>
    </w:p>
    <w:p w14:paraId="3AEB6D98" w14:textId="77777777" w:rsidR="00774B89" w:rsidRDefault="00774B89" w:rsidP="00A3414A">
      <w:pPr>
        <w:shd w:val="clear" w:color="auto" w:fill="D9D9D9" w:themeFill="background1" w:themeFillShade="D9"/>
        <w:rPr>
          <w:sz w:val="28"/>
          <w:szCs w:val="28"/>
        </w:rPr>
      </w:pPr>
    </w:p>
    <w:p w14:paraId="74D83D5A" w14:textId="77777777" w:rsidR="00774B89" w:rsidRDefault="00774B89" w:rsidP="00A3414A">
      <w:pPr>
        <w:shd w:val="clear" w:color="auto" w:fill="D9D9D9" w:themeFill="background1" w:themeFillShade="D9"/>
        <w:rPr>
          <w:sz w:val="28"/>
          <w:szCs w:val="28"/>
        </w:rPr>
      </w:pPr>
      <w:r>
        <w:rPr>
          <w:rFonts w:cs="Calibri"/>
          <w:b/>
          <w:bCs/>
          <w:color w:val="000000"/>
          <w:sz w:val="24"/>
          <w:szCs w:val="24"/>
        </w:rPr>
        <w:t>TERENSKA NASTAVA  ZAGREB-ADVENT U ZAGREBU</w:t>
      </w:r>
    </w:p>
    <w:tbl>
      <w:tblPr>
        <w:tblW w:w="9360" w:type="dxa"/>
        <w:tblInd w:w="115" w:type="dxa"/>
        <w:tblLayout w:type="fixed"/>
        <w:tblLook w:val="06A0" w:firstRow="1" w:lastRow="0" w:firstColumn="1" w:lastColumn="0" w:noHBand="1" w:noVBand="1"/>
      </w:tblPr>
      <w:tblGrid>
        <w:gridCol w:w="4812"/>
        <w:gridCol w:w="4548"/>
      </w:tblGrid>
      <w:tr w:rsidR="00774B89" w14:paraId="0F95D012"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26B69D6F" w14:textId="77777777" w:rsidR="00774B89" w:rsidRDefault="00774B89" w:rsidP="00B21484">
            <w:pPr>
              <w:widowControl w:val="0"/>
              <w:spacing w:after="0" w:line="240" w:lineRule="auto"/>
            </w:pPr>
            <w:r>
              <w:rPr>
                <w:rFonts w:cs="Calibri"/>
                <w:b/>
                <w:bCs/>
                <w:color w:val="000000" w:themeColor="text1"/>
              </w:rPr>
              <w:t>Nositelji aktivnosti, programa i/ili projekta i njihova odgovornost</w:t>
            </w:r>
          </w:p>
          <w:p w14:paraId="46C268FD"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2B429E8F" w14:textId="77777777" w:rsidR="00774B89" w:rsidRDefault="00774B89" w:rsidP="00B21484">
            <w:pPr>
              <w:widowControl w:val="0"/>
              <w:spacing w:after="0" w:line="240" w:lineRule="auto"/>
              <w:rPr>
                <w:rFonts w:cs="Calibri"/>
                <w:color w:val="000000" w:themeColor="text1"/>
              </w:rPr>
            </w:pPr>
            <w:r>
              <w:rPr>
                <w:rFonts w:cs="Calibri"/>
                <w:color w:val="000000" w:themeColor="text1"/>
              </w:rPr>
              <w:t>Razredne učiteljice drugih razreda.</w:t>
            </w:r>
          </w:p>
          <w:p w14:paraId="35C995F6" w14:textId="77777777" w:rsidR="00774B89" w:rsidRDefault="00774B89" w:rsidP="00B21484">
            <w:pPr>
              <w:widowControl w:val="0"/>
              <w:spacing w:after="0" w:line="240" w:lineRule="auto"/>
              <w:rPr>
                <w:lang w:val="en-US"/>
              </w:rPr>
            </w:pPr>
          </w:p>
          <w:p w14:paraId="118AD92F" w14:textId="77777777" w:rsidR="00774B89" w:rsidRDefault="00774B89" w:rsidP="00B21484">
            <w:pPr>
              <w:widowControl w:val="0"/>
              <w:spacing w:after="0" w:line="240" w:lineRule="auto"/>
              <w:rPr>
                <w:rFonts w:cs="Calibri"/>
                <w:color w:val="000000" w:themeColor="text1"/>
              </w:rPr>
            </w:pPr>
          </w:p>
          <w:p w14:paraId="16BA993F" w14:textId="77777777" w:rsidR="00774B89" w:rsidRDefault="00774B89" w:rsidP="00B21484">
            <w:pPr>
              <w:widowControl w:val="0"/>
              <w:spacing w:after="0" w:line="240" w:lineRule="auto"/>
              <w:rPr>
                <w:lang w:val="en-US"/>
              </w:rPr>
            </w:pPr>
          </w:p>
        </w:tc>
      </w:tr>
      <w:tr w:rsidR="00774B89" w14:paraId="3C1060E6"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015BEF47" w14:textId="77777777" w:rsidR="00774B89" w:rsidRDefault="00774B89" w:rsidP="00B21484">
            <w:pPr>
              <w:widowControl w:val="0"/>
              <w:spacing w:after="0" w:line="240" w:lineRule="auto"/>
            </w:pPr>
            <w:r>
              <w:rPr>
                <w:rFonts w:cs="Calibri"/>
                <w:b/>
                <w:bCs/>
                <w:color w:val="000000" w:themeColor="text1"/>
              </w:rPr>
              <w:t>Ciljevi aktivnosti, programa i/ili projekta</w:t>
            </w:r>
          </w:p>
          <w:p w14:paraId="3EF714C4" w14:textId="77777777" w:rsidR="00774B89" w:rsidRDefault="00774B89" w:rsidP="00B21484">
            <w:pPr>
              <w:widowControl w:val="0"/>
              <w:spacing w:after="0" w:line="240" w:lineRule="auto"/>
              <w:rPr>
                <w:lang w:val="en-US"/>
              </w:rPr>
            </w:pPr>
          </w:p>
          <w:p w14:paraId="27E46FDC" w14:textId="77777777" w:rsidR="00774B89" w:rsidRDefault="00774B89" w:rsidP="00B21484">
            <w:pPr>
              <w:widowControl w:val="0"/>
              <w:spacing w:after="0" w:line="240" w:lineRule="auto"/>
              <w:rPr>
                <w:lang w:val="en-US"/>
              </w:rPr>
            </w:pPr>
            <w:r>
              <w:rPr>
                <w:lang w:val="en-US"/>
              </w:rPr>
              <w:br/>
            </w:r>
          </w:p>
          <w:p w14:paraId="01A402E6" w14:textId="77777777" w:rsidR="00774B89" w:rsidRDefault="00774B89" w:rsidP="00B21484">
            <w:pPr>
              <w:widowControl w:val="0"/>
              <w:spacing w:after="0" w:line="240" w:lineRule="auto"/>
              <w:rPr>
                <w:lang w:val="en-US"/>
              </w:rPr>
            </w:pPr>
          </w:p>
          <w:p w14:paraId="0C0FD8F8" w14:textId="77777777" w:rsidR="00774B89" w:rsidRDefault="00774B89" w:rsidP="00B21484">
            <w:pPr>
              <w:widowControl w:val="0"/>
              <w:spacing w:after="0" w:line="240" w:lineRule="auto"/>
              <w:rPr>
                <w:lang w:val="en-US"/>
              </w:rPr>
            </w:pPr>
            <w:r>
              <w:rPr>
                <w:lang w:val="en-US"/>
              </w:rPr>
              <w:br/>
            </w:r>
          </w:p>
          <w:p w14:paraId="57036A66" w14:textId="77777777" w:rsidR="00774B89" w:rsidRDefault="00774B89" w:rsidP="00B21484">
            <w:pPr>
              <w:widowControl w:val="0"/>
              <w:spacing w:after="0" w:line="240" w:lineRule="auto"/>
              <w:rPr>
                <w:lang w:val="en-US"/>
              </w:rPr>
            </w:pPr>
          </w:p>
          <w:p w14:paraId="3915BB43" w14:textId="77777777" w:rsidR="00774B89" w:rsidRDefault="00774B89" w:rsidP="00B21484">
            <w:pPr>
              <w:widowControl w:val="0"/>
              <w:spacing w:after="0" w:line="240" w:lineRule="auto"/>
              <w:rPr>
                <w:lang w:val="en-US"/>
              </w:rPr>
            </w:pPr>
            <w:r>
              <w:rPr>
                <w:lang w:val="en-US"/>
              </w:rPr>
              <w:br/>
            </w:r>
          </w:p>
          <w:p w14:paraId="11BDC03A"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37841E1A" w14:textId="77777777" w:rsidR="00774B89" w:rsidRDefault="00774B89" w:rsidP="00B21484">
            <w:pPr>
              <w:widowControl w:val="0"/>
              <w:spacing w:after="0" w:line="240" w:lineRule="auto"/>
            </w:pPr>
            <w:r>
              <w:rPr>
                <w:rFonts w:cs="Calibri"/>
                <w:color w:val="000000" w:themeColor="text1"/>
              </w:rPr>
              <w:t>Razvijanje kulture ponašanja u javnom prijevoznom sredstvu i kulturn,oj/javnoj ustanovi</w:t>
            </w:r>
          </w:p>
          <w:p w14:paraId="6283ABA7" w14:textId="77777777" w:rsidR="00774B89" w:rsidRDefault="00774B89" w:rsidP="00B21484">
            <w:pPr>
              <w:widowControl w:val="0"/>
              <w:spacing w:after="0" w:line="240" w:lineRule="auto"/>
            </w:pPr>
            <w:r>
              <w:rPr>
                <w:rFonts w:cs="Calibri"/>
                <w:color w:val="000000" w:themeColor="text1"/>
              </w:rPr>
              <w:t>KAZALIŠTE LUTAKA,LUTKARSKA KAZALIŠNA PREDSTAVA-,,BOŽIĆNA PRIČA” i RADIONICA u kazalištu,posjet Zrinjevcu,šetnja-ADVENT</w:t>
            </w:r>
          </w:p>
          <w:p w14:paraId="705D0832" w14:textId="77777777" w:rsidR="00774B89" w:rsidRDefault="00774B89" w:rsidP="00B21484">
            <w:pPr>
              <w:widowControl w:val="0"/>
              <w:spacing w:after="0" w:line="240" w:lineRule="auto"/>
              <w:rPr>
                <w:lang w:val="en-US"/>
              </w:rPr>
            </w:pPr>
          </w:p>
        </w:tc>
      </w:tr>
      <w:tr w:rsidR="00774B89" w14:paraId="12B222CA"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5B621F69" w14:textId="77777777" w:rsidR="00774B89" w:rsidRDefault="00774B89" w:rsidP="00B21484">
            <w:pPr>
              <w:widowControl w:val="0"/>
              <w:spacing w:after="0" w:line="240" w:lineRule="auto"/>
            </w:pPr>
            <w:r>
              <w:rPr>
                <w:rFonts w:cs="Calibri"/>
                <w:b/>
                <w:bCs/>
                <w:color w:val="000000" w:themeColor="text1"/>
              </w:rPr>
              <w:lastRenderedPageBreak/>
              <w:t xml:space="preserve">Namjena aktivnosti, programa i/ili projekta (kompetencije koje će učenik </w:t>
            </w:r>
            <w:r>
              <w:rPr>
                <w:lang w:val="en-US"/>
              </w:rPr>
              <w:tab/>
            </w:r>
            <w:r>
              <w:rPr>
                <w:lang w:val="en-US"/>
              </w:rPr>
              <w:tab/>
            </w:r>
            <w:r>
              <w:rPr>
                <w:lang w:val="en-US"/>
              </w:rPr>
              <w:tab/>
            </w:r>
            <w:r>
              <w:rPr>
                <w:rFonts w:cs="Calibri"/>
                <w:b/>
                <w:bCs/>
                <w:color w:val="000000" w:themeColor="text1"/>
              </w:rPr>
              <w:t>steći)</w:t>
            </w:r>
          </w:p>
          <w:p w14:paraId="5E5BE066" w14:textId="77777777" w:rsidR="00774B89" w:rsidRDefault="00774B89" w:rsidP="00B21484">
            <w:pPr>
              <w:widowControl w:val="0"/>
              <w:spacing w:after="0" w:line="240" w:lineRule="auto"/>
              <w:rPr>
                <w:lang w:val="en-US"/>
              </w:rPr>
            </w:pPr>
          </w:p>
          <w:p w14:paraId="05BCA06B" w14:textId="77777777" w:rsidR="00774B89" w:rsidRDefault="00774B89" w:rsidP="00B21484">
            <w:pPr>
              <w:widowControl w:val="0"/>
              <w:spacing w:after="0" w:line="240" w:lineRule="auto"/>
              <w:rPr>
                <w:lang w:val="en-US"/>
              </w:rPr>
            </w:pPr>
            <w:r>
              <w:rPr>
                <w:lang w:val="en-US"/>
              </w:rPr>
              <w:br/>
            </w:r>
          </w:p>
          <w:p w14:paraId="3062E9E9" w14:textId="77777777" w:rsidR="00774B89" w:rsidRDefault="00774B89" w:rsidP="00B21484">
            <w:pPr>
              <w:widowControl w:val="0"/>
              <w:spacing w:after="0" w:line="240" w:lineRule="auto"/>
              <w:rPr>
                <w:lang w:val="en-US"/>
              </w:rPr>
            </w:pPr>
          </w:p>
          <w:p w14:paraId="5DB45C98" w14:textId="77777777" w:rsidR="00774B89" w:rsidRDefault="00774B89" w:rsidP="00B21484">
            <w:pPr>
              <w:widowControl w:val="0"/>
              <w:spacing w:after="0" w:line="240" w:lineRule="auto"/>
              <w:rPr>
                <w:lang w:val="en-US"/>
              </w:rPr>
            </w:pPr>
            <w:r>
              <w:rPr>
                <w:lang w:val="en-US"/>
              </w:rPr>
              <w:br/>
            </w:r>
          </w:p>
          <w:p w14:paraId="6B5121F6"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2290C60B" w14:textId="77777777" w:rsidR="00774B89" w:rsidRDefault="00774B89" w:rsidP="00B21484">
            <w:pPr>
              <w:widowControl w:val="0"/>
              <w:spacing w:after="0" w:line="240" w:lineRule="auto"/>
            </w:pPr>
            <w:r>
              <w:rPr>
                <w:rFonts w:cs="Calibri"/>
                <w:color w:val="000000" w:themeColor="text1"/>
              </w:rPr>
              <w:t>Razvijanje navike posjeta kulturnim ustanovama i njegovanje pravila ponašanja u takvim ustanovama;</w:t>
            </w:r>
          </w:p>
          <w:p w14:paraId="270A4839" w14:textId="77777777" w:rsidR="00774B89" w:rsidRDefault="00774B89" w:rsidP="00B21484">
            <w:pPr>
              <w:widowControl w:val="0"/>
              <w:spacing w:after="0" w:line="240" w:lineRule="auto"/>
            </w:pPr>
            <w:r>
              <w:rPr>
                <w:rFonts w:cs="Calibri"/>
                <w:color w:val="000000" w:themeColor="text1"/>
              </w:rPr>
              <w:t>pravilno i kulturno ophođenje i ponašanje u kulturnoj ustanovi/kulturnim ustanovama;</w:t>
            </w:r>
          </w:p>
          <w:p w14:paraId="50817D56" w14:textId="77777777" w:rsidR="00774B89" w:rsidRDefault="00774B89" w:rsidP="00B21484">
            <w:pPr>
              <w:widowControl w:val="0"/>
              <w:spacing w:after="0" w:line="240" w:lineRule="auto"/>
              <w:rPr>
                <w:lang w:val="en-US"/>
              </w:rPr>
            </w:pPr>
          </w:p>
        </w:tc>
      </w:tr>
      <w:tr w:rsidR="00774B89" w14:paraId="5D1C0F83"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56ED4AFD" w14:textId="77777777" w:rsidR="00774B89" w:rsidRDefault="00774B89" w:rsidP="00B21484">
            <w:pPr>
              <w:widowControl w:val="0"/>
              <w:spacing w:after="0" w:line="240" w:lineRule="auto"/>
            </w:pPr>
            <w:r>
              <w:rPr>
                <w:rFonts w:cs="Calibri"/>
                <w:b/>
                <w:bCs/>
                <w:color w:val="000000" w:themeColor="text1"/>
              </w:rPr>
              <w:t>Način realizacije aktivnosti, programa i/ili projekta</w:t>
            </w:r>
          </w:p>
          <w:p w14:paraId="6862C12C"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2F999917" w14:textId="77777777" w:rsidR="00774B89" w:rsidRDefault="00774B89" w:rsidP="00B21484">
            <w:pPr>
              <w:widowControl w:val="0"/>
              <w:spacing w:after="0" w:line="240" w:lineRule="auto"/>
            </w:pPr>
            <w:r>
              <w:rPr>
                <w:rFonts w:cs="Calibri"/>
                <w:color w:val="000000" w:themeColor="text1"/>
              </w:rPr>
              <w:t>Vožnja vlakom, šetnja, igra, druženje, razgledavanje, sportsko druženje.</w:t>
            </w:r>
          </w:p>
          <w:p w14:paraId="3292D49C" w14:textId="77777777" w:rsidR="00774B89" w:rsidRDefault="00774B89" w:rsidP="00B21484">
            <w:pPr>
              <w:widowControl w:val="0"/>
              <w:spacing w:after="0" w:line="240" w:lineRule="auto"/>
              <w:rPr>
                <w:lang w:val="en-US"/>
              </w:rPr>
            </w:pPr>
          </w:p>
          <w:p w14:paraId="45F32290" w14:textId="77777777" w:rsidR="00774B89" w:rsidRDefault="00774B89" w:rsidP="00B21484">
            <w:pPr>
              <w:widowControl w:val="0"/>
              <w:spacing w:after="0" w:line="240" w:lineRule="auto"/>
              <w:rPr>
                <w:lang w:val="en-US"/>
              </w:rPr>
            </w:pPr>
            <w:r>
              <w:rPr>
                <w:lang w:val="en-US"/>
              </w:rPr>
              <w:br/>
            </w:r>
          </w:p>
          <w:p w14:paraId="1B81C981" w14:textId="77777777" w:rsidR="00774B89" w:rsidRDefault="00774B89" w:rsidP="00B21484">
            <w:pPr>
              <w:widowControl w:val="0"/>
              <w:spacing w:after="0" w:line="240" w:lineRule="auto"/>
              <w:rPr>
                <w:lang w:val="en-US"/>
              </w:rPr>
            </w:pPr>
          </w:p>
        </w:tc>
      </w:tr>
      <w:tr w:rsidR="00774B89" w14:paraId="05D7C6D7"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188BF088" w14:textId="77777777" w:rsidR="00774B89" w:rsidRDefault="00774B89" w:rsidP="00B21484">
            <w:pPr>
              <w:widowControl w:val="0"/>
              <w:spacing w:after="0" w:line="240" w:lineRule="auto"/>
            </w:pPr>
            <w:r>
              <w:rPr>
                <w:rFonts w:cs="Calibri"/>
                <w:b/>
                <w:bCs/>
                <w:color w:val="000000" w:themeColor="text1"/>
              </w:rPr>
              <w:t>Vremenik aktivnosti,programa i/ili projekta</w:t>
            </w:r>
          </w:p>
          <w:p w14:paraId="4B974003"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047F8C2F" w14:textId="77777777" w:rsidR="00774B89" w:rsidRDefault="00774B89" w:rsidP="00B21484">
            <w:pPr>
              <w:widowControl w:val="0"/>
              <w:spacing w:after="0" w:line="240" w:lineRule="auto"/>
            </w:pPr>
            <w:r>
              <w:rPr>
                <w:rFonts w:cs="Calibri"/>
                <w:color w:val="000000" w:themeColor="text1"/>
              </w:rPr>
              <w:t>6.prosinac 2023. godine.</w:t>
            </w:r>
          </w:p>
          <w:p w14:paraId="2C31996D" w14:textId="77777777" w:rsidR="00774B89" w:rsidRDefault="00774B89" w:rsidP="00B21484">
            <w:pPr>
              <w:widowControl w:val="0"/>
              <w:spacing w:after="0" w:line="240" w:lineRule="auto"/>
              <w:rPr>
                <w:lang w:val="en-US"/>
              </w:rPr>
            </w:pPr>
          </w:p>
        </w:tc>
      </w:tr>
      <w:tr w:rsidR="00774B89" w14:paraId="3B476DB3"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41F3CA39" w14:textId="77777777" w:rsidR="00774B89" w:rsidRDefault="00774B89" w:rsidP="00B21484">
            <w:pPr>
              <w:widowControl w:val="0"/>
              <w:spacing w:after="0" w:line="240" w:lineRule="auto"/>
            </w:pPr>
            <w:r>
              <w:rPr>
                <w:rFonts w:cs="Calibri"/>
                <w:b/>
                <w:bCs/>
                <w:color w:val="000000" w:themeColor="text1"/>
              </w:rPr>
              <w:t>Detaljan troškovnik aktivnosti, programa i/ili projekta</w:t>
            </w:r>
          </w:p>
          <w:p w14:paraId="40A1B550"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16B59847" w14:textId="77777777" w:rsidR="00774B89" w:rsidRDefault="00774B89" w:rsidP="00B21484">
            <w:pPr>
              <w:widowControl w:val="0"/>
              <w:spacing w:after="0" w:line="240" w:lineRule="auto"/>
            </w:pPr>
            <w:r>
              <w:rPr>
                <w:rFonts w:cs="Calibri"/>
                <w:color w:val="000000" w:themeColor="text1"/>
              </w:rPr>
              <w:t>Oko 6 E (ulaznica za predstavu, radionica)besplatan prijevoz vlakom</w:t>
            </w:r>
          </w:p>
          <w:p w14:paraId="4F9FA9F1" w14:textId="77777777" w:rsidR="00774B89" w:rsidRDefault="00774B89" w:rsidP="00B21484">
            <w:pPr>
              <w:widowControl w:val="0"/>
              <w:spacing w:after="0" w:line="240" w:lineRule="auto"/>
              <w:rPr>
                <w:lang w:val="en-US"/>
              </w:rPr>
            </w:pPr>
          </w:p>
        </w:tc>
      </w:tr>
      <w:tr w:rsidR="00774B89" w14:paraId="2A872CD8"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3E483C20" w14:textId="77777777" w:rsidR="00774B89" w:rsidRDefault="00774B89" w:rsidP="00B21484">
            <w:pPr>
              <w:widowControl w:val="0"/>
              <w:spacing w:after="0" w:line="240" w:lineRule="auto"/>
            </w:pPr>
            <w:r>
              <w:rPr>
                <w:rFonts w:cs="Calibri"/>
                <w:b/>
                <w:bCs/>
                <w:color w:val="000000" w:themeColor="text1"/>
              </w:rPr>
              <w:t>Način vrednovanja i način korištenja rezultata vrednovanja</w:t>
            </w:r>
          </w:p>
          <w:p w14:paraId="74377821"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0F088865" w14:textId="77777777" w:rsidR="00774B89" w:rsidRDefault="00774B89" w:rsidP="00B21484">
            <w:pPr>
              <w:widowControl w:val="0"/>
              <w:spacing w:after="0" w:line="240" w:lineRule="auto"/>
            </w:pPr>
            <w:r>
              <w:rPr>
                <w:rFonts w:cs="Calibri"/>
                <w:color w:val="000000" w:themeColor="text1"/>
              </w:rPr>
              <w:t>Aktivno sudjelovanje u aktivnostima, poticanje učenika.</w:t>
            </w:r>
          </w:p>
          <w:p w14:paraId="55654EA6" w14:textId="77777777" w:rsidR="00774B89" w:rsidRDefault="00774B89" w:rsidP="00B21484">
            <w:pPr>
              <w:widowControl w:val="0"/>
              <w:spacing w:after="0" w:line="240" w:lineRule="auto"/>
              <w:rPr>
                <w:lang w:val="en-US"/>
              </w:rPr>
            </w:pPr>
          </w:p>
        </w:tc>
      </w:tr>
    </w:tbl>
    <w:p w14:paraId="50F3A0FD" w14:textId="77777777" w:rsidR="00774B89" w:rsidRDefault="00774B89" w:rsidP="00774B89">
      <w:pPr>
        <w:rPr>
          <w:sz w:val="28"/>
          <w:szCs w:val="28"/>
        </w:rPr>
      </w:pPr>
    </w:p>
    <w:p w14:paraId="2D73F043" w14:textId="77777777" w:rsidR="00774B89" w:rsidRDefault="00774B89" w:rsidP="00A3414A">
      <w:pPr>
        <w:shd w:val="clear" w:color="auto" w:fill="D9D9D9" w:themeFill="background1" w:themeFillShade="D9"/>
        <w:rPr>
          <w:sz w:val="28"/>
          <w:szCs w:val="28"/>
        </w:rPr>
      </w:pPr>
    </w:p>
    <w:p w14:paraId="53D518D3" w14:textId="18B4D366" w:rsidR="00774B89" w:rsidRDefault="00774B89" w:rsidP="00A3414A">
      <w:pPr>
        <w:shd w:val="clear" w:color="auto" w:fill="D9D9D9" w:themeFill="background1" w:themeFillShade="D9"/>
        <w:rPr>
          <w:b/>
          <w:bCs/>
          <w:color w:val="000000"/>
          <w:sz w:val="24"/>
          <w:szCs w:val="24"/>
        </w:rPr>
      </w:pPr>
      <w:r>
        <w:rPr>
          <w:b/>
          <w:bCs/>
          <w:color w:val="000000"/>
          <w:sz w:val="24"/>
          <w:szCs w:val="24"/>
        </w:rPr>
        <w:t>TERENSKA NASTAVA-PARK ZNANOSTI,</w:t>
      </w:r>
      <w:r w:rsidR="006A6DE0">
        <w:rPr>
          <w:b/>
          <w:bCs/>
          <w:color w:val="000000"/>
          <w:sz w:val="24"/>
          <w:szCs w:val="24"/>
        </w:rPr>
        <w:t xml:space="preserve"> </w:t>
      </w:r>
      <w:r>
        <w:rPr>
          <w:b/>
          <w:bCs/>
          <w:color w:val="000000"/>
          <w:sz w:val="24"/>
          <w:szCs w:val="24"/>
        </w:rPr>
        <w:t>PROLJEĆE U ZAGORJU</w:t>
      </w:r>
    </w:p>
    <w:tbl>
      <w:tblPr>
        <w:tblW w:w="10348" w:type="dxa"/>
        <w:tblInd w:w="-494" w:type="dxa"/>
        <w:tblLayout w:type="fixed"/>
        <w:tblLook w:val="04A0" w:firstRow="1" w:lastRow="0" w:firstColumn="1" w:lastColumn="0" w:noHBand="0" w:noVBand="1"/>
      </w:tblPr>
      <w:tblGrid>
        <w:gridCol w:w="5246"/>
        <w:gridCol w:w="5102"/>
      </w:tblGrid>
      <w:tr w:rsidR="00774B89" w14:paraId="077FFD13" w14:textId="77777777" w:rsidTr="00B21484">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126325E" w14:textId="77777777" w:rsidR="00774B89" w:rsidRDefault="00774B89" w:rsidP="00B21484">
            <w:pPr>
              <w:widowControl w:val="0"/>
              <w:rPr>
                <w:rFonts w:ascii="Verdana" w:hAnsi="Verdana"/>
                <w:b/>
                <w:color w:val="1D038B"/>
              </w:rPr>
            </w:pPr>
            <w:r>
              <w:rPr>
                <w:b/>
              </w:rPr>
              <w:t>Nositelji aktivnosti, programa i/ili projekta i njihova odgovornost</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21670037" w14:textId="77777777" w:rsidR="00774B89" w:rsidRDefault="00774B89" w:rsidP="00B21484">
            <w:pPr>
              <w:widowControl w:val="0"/>
              <w:rPr>
                <w:rFonts w:ascii="Verdana" w:hAnsi="Verdana"/>
                <w:b/>
                <w:color w:val="1D038B"/>
              </w:rPr>
            </w:pPr>
            <w:r>
              <w:t>Razredne učiteljice 2.razreda - Mobilni Park znanosti Oroslavje</w:t>
            </w:r>
          </w:p>
        </w:tc>
      </w:tr>
      <w:tr w:rsidR="00774B89" w14:paraId="1E70E86A" w14:textId="77777777" w:rsidTr="00B21484">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41C7321" w14:textId="77777777" w:rsidR="00774B89" w:rsidRDefault="00774B89" w:rsidP="00B21484">
            <w:pPr>
              <w:widowControl w:val="0"/>
              <w:rPr>
                <w:rFonts w:ascii="Verdana" w:hAnsi="Verdana"/>
                <w:b/>
                <w:color w:val="1D038B"/>
              </w:rPr>
            </w:pPr>
            <w:r>
              <w:rPr>
                <w:b/>
              </w:rPr>
              <w:t>Ciljevi aktivnosti, programa i/ili projekta</w:t>
            </w:r>
          </w:p>
          <w:p w14:paraId="62799FCA" w14:textId="77777777" w:rsidR="00774B89" w:rsidRDefault="00774B89" w:rsidP="00B21484">
            <w:pPr>
              <w:widowControl w:val="0"/>
              <w:rPr>
                <w:rFonts w:ascii="Verdana" w:hAnsi="Verdana"/>
                <w:b/>
                <w:color w:val="1D038B"/>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6EF3EA50" w14:textId="77777777" w:rsidR="00774B89" w:rsidRDefault="00774B89" w:rsidP="00B21484">
            <w:pPr>
              <w:widowControl w:val="0"/>
              <w:rPr>
                <w:rFonts w:ascii="Verdana" w:hAnsi="Verdana"/>
                <w:b/>
                <w:color w:val="1D038B"/>
              </w:rPr>
            </w:pPr>
            <w:r>
              <w:t>Razvijati interes za istraživanje, proučavanje, zaključivanje, uočavanje uzroka i posljedica pri provođenju eksperimenta</w:t>
            </w:r>
          </w:p>
        </w:tc>
      </w:tr>
      <w:tr w:rsidR="00774B89" w14:paraId="397C9E04" w14:textId="77777777" w:rsidTr="00B21484">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C90ECF8" w14:textId="77777777" w:rsidR="00774B89" w:rsidRDefault="00774B89" w:rsidP="00B21484">
            <w:pPr>
              <w:widowControl w:val="0"/>
              <w:rPr>
                <w:rFonts w:ascii="Verdana" w:hAnsi="Verdana"/>
                <w:b/>
                <w:color w:val="1D038B"/>
              </w:rPr>
            </w:pPr>
            <w:r>
              <w:rPr>
                <w:b/>
              </w:rPr>
              <w:t>Namjena aktivnosti,programa i/ili projekta (kompetencije koje će učenik steći)</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0EDFC45B" w14:textId="77777777" w:rsidR="00774B89" w:rsidRDefault="00774B89" w:rsidP="00B21484">
            <w:pPr>
              <w:widowControl w:val="0"/>
              <w:rPr>
                <w:rFonts w:ascii="Verdana" w:hAnsi="Verdana"/>
                <w:b/>
                <w:color w:val="1D038B"/>
              </w:rPr>
            </w:pPr>
            <w:r>
              <w:t>Aktivnosti/radionice u dogovoru sa Park znanosti Oroslavje</w:t>
            </w:r>
          </w:p>
        </w:tc>
      </w:tr>
      <w:tr w:rsidR="00774B89" w14:paraId="36436D12" w14:textId="77777777" w:rsidTr="00B21484">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CC6D9D0" w14:textId="77777777" w:rsidR="00774B89" w:rsidRDefault="00774B89" w:rsidP="00B21484">
            <w:pPr>
              <w:widowControl w:val="0"/>
              <w:rPr>
                <w:rFonts w:ascii="Verdana" w:hAnsi="Verdana"/>
                <w:b/>
                <w:color w:val="1D038B"/>
              </w:rPr>
            </w:pPr>
            <w:r>
              <w:rPr>
                <w:b/>
              </w:rPr>
              <w:t>Način realizacije aktivnosti, programa i/ili projekta</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739F0303" w14:textId="77777777" w:rsidR="00774B89" w:rsidRDefault="00774B89" w:rsidP="00B21484">
            <w:pPr>
              <w:widowControl w:val="0"/>
              <w:rPr>
                <w:rFonts w:ascii="Verdana" w:hAnsi="Verdana"/>
                <w:b/>
                <w:color w:val="1D038B"/>
              </w:rPr>
            </w:pPr>
            <w:r>
              <w:t>Istraživanje, crtanje, praktični rad</w:t>
            </w:r>
          </w:p>
        </w:tc>
      </w:tr>
      <w:tr w:rsidR="00774B89" w14:paraId="115EC1E1" w14:textId="77777777" w:rsidTr="00B21484">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3BC236E" w14:textId="77777777" w:rsidR="00774B89" w:rsidRDefault="00774B89" w:rsidP="00B21484">
            <w:pPr>
              <w:widowControl w:val="0"/>
              <w:rPr>
                <w:rFonts w:ascii="Verdana" w:hAnsi="Verdana"/>
                <w:b/>
                <w:color w:val="1D038B"/>
              </w:rPr>
            </w:pPr>
            <w:r>
              <w:rPr>
                <w:b/>
              </w:rPr>
              <w:t>Vremenik aktivnosti,programa i/ili projekta</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73A80F45" w14:textId="77777777" w:rsidR="00774B89" w:rsidRDefault="00774B89" w:rsidP="00B21484">
            <w:pPr>
              <w:widowControl w:val="0"/>
              <w:rPr>
                <w:rFonts w:ascii="Verdana" w:hAnsi="Verdana"/>
                <w:b/>
                <w:color w:val="1D038B"/>
              </w:rPr>
            </w:pPr>
            <w:r>
              <w:t>svibanj  2024.</w:t>
            </w:r>
          </w:p>
        </w:tc>
      </w:tr>
      <w:tr w:rsidR="00774B89" w14:paraId="2ACF6A48" w14:textId="77777777" w:rsidTr="00B21484">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B40994B" w14:textId="77777777" w:rsidR="00774B89" w:rsidRDefault="00774B89" w:rsidP="00B21484">
            <w:pPr>
              <w:widowControl w:val="0"/>
              <w:rPr>
                <w:rFonts w:ascii="Verdana" w:hAnsi="Verdana"/>
                <w:b/>
                <w:color w:val="1D038B"/>
              </w:rPr>
            </w:pPr>
            <w:r>
              <w:rPr>
                <w:b/>
              </w:rPr>
              <w:t>Detaljan troškovnik  aktivnosti, programa i/ili projekta</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7845DA2A" w14:textId="77777777" w:rsidR="00774B89" w:rsidRDefault="00774B89" w:rsidP="00B21484">
            <w:pPr>
              <w:widowControl w:val="0"/>
              <w:rPr>
                <w:rFonts w:ascii="Verdana" w:hAnsi="Verdana"/>
                <w:b/>
                <w:color w:val="1D038B"/>
              </w:rPr>
            </w:pPr>
            <w:r>
              <w:t>Cijena radionice</w:t>
            </w:r>
          </w:p>
        </w:tc>
      </w:tr>
      <w:tr w:rsidR="00774B89" w14:paraId="58771509" w14:textId="77777777" w:rsidTr="00B21484">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22D0AB8" w14:textId="77777777" w:rsidR="00774B89" w:rsidRDefault="00774B89" w:rsidP="00B21484">
            <w:pPr>
              <w:widowControl w:val="0"/>
              <w:rPr>
                <w:rFonts w:ascii="Verdana" w:hAnsi="Verdana"/>
                <w:b/>
                <w:color w:val="1D038B"/>
              </w:rPr>
            </w:pPr>
            <w:r>
              <w:rPr>
                <w:b/>
              </w:rPr>
              <w:t>Način vrednovanja i način korištenja rezultata vrednovanja</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45012862" w14:textId="77777777" w:rsidR="00774B89" w:rsidRDefault="00774B89" w:rsidP="00B21484">
            <w:pPr>
              <w:widowControl w:val="0"/>
              <w:rPr>
                <w:rFonts w:ascii="Verdana" w:hAnsi="Verdana"/>
                <w:b/>
                <w:color w:val="1D038B"/>
              </w:rPr>
            </w:pPr>
            <w:r>
              <w:t>semafor zadovoljstva</w:t>
            </w:r>
          </w:p>
        </w:tc>
      </w:tr>
    </w:tbl>
    <w:p w14:paraId="0B9BDCA4" w14:textId="77777777" w:rsidR="00774B89" w:rsidRDefault="00774B89" w:rsidP="00774B89">
      <w:pPr>
        <w:rPr>
          <w:rFonts w:cs="Calibri"/>
          <w:b/>
          <w:bCs/>
          <w:color w:val="595959" w:themeColor="text1" w:themeTint="A6"/>
          <w:sz w:val="28"/>
          <w:szCs w:val="28"/>
        </w:rPr>
      </w:pPr>
    </w:p>
    <w:p w14:paraId="30E609EA" w14:textId="77777777" w:rsidR="001617F9" w:rsidRDefault="001617F9" w:rsidP="00774B89">
      <w:pPr>
        <w:rPr>
          <w:rFonts w:cs="Calibri"/>
          <w:b/>
          <w:bCs/>
          <w:color w:val="595959" w:themeColor="text1" w:themeTint="A6"/>
          <w:sz w:val="28"/>
          <w:szCs w:val="28"/>
        </w:rPr>
      </w:pPr>
    </w:p>
    <w:p w14:paraId="05FB6762" w14:textId="77777777" w:rsidR="001617F9" w:rsidRPr="00A3414A" w:rsidRDefault="001617F9" w:rsidP="00A3414A">
      <w:pPr>
        <w:shd w:val="clear" w:color="auto" w:fill="D9D9D9" w:themeFill="background1" w:themeFillShade="D9"/>
        <w:rPr>
          <w:rFonts w:cs="Calibri"/>
          <w:b/>
          <w:bCs/>
          <w:sz w:val="28"/>
          <w:szCs w:val="28"/>
        </w:rPr>
      </w:pPr>
    </w:p>
    <w:p w14:paraId="756C2B8F" w14:textId="778BA8A4" w:rsidR="00774B89" w:rsidRPr="00A3414A" w:rsidRDefault="002657BA" w:rsidP="00A3414A">
      <w:pPr>
        <w:shd w:val="clear" w:color="auto" w:fill="D9D9D9" w:themeFill="background1" w:themeFillShade="D9"/>
        <w:rPr>
          <w:sz w:val="28"/>
          <w:szCs w:val="28"/>
        </w:rPr>
      </w:pPr>
      <w:r>
        <w:rPr>
          <w:rFonts w:cs="Calibri"/>
          <w:b/>
          <w:bCs/>
          <w:sz w:val="28"/>
          <w:szCs w:val="28"/>
        </w:rPr>
        <w:t>3.</w:t>
      </w:r>
      <w:r w:rsidR="001B43DA">
        <w:rPr>
          <w:rFonts w:cs="Calibri"/>
          <w:b/>
          <w:bCs/>
          <w:sz w:val="28"/>
          <w:szCs w:val="28"/>
        </w:rPr>
        <w:t>2.</w:t>
      </w:r>
      <w:r>
        <w:rPr>
          <w:rFonts w:cs="Calibri"/>
          <w:b/>
          <w:bCs/>
          <w:sz w:val="28"/>
          <w:szCs w:val="28"/>
        </w:rPr>
        <w:t>5.</w:t>
      </w:r>
      <w:r w:rsidR="00774B89" w:rsidRPr="00A3414A">
        <w:rPr>
          <w:rFonts w:cs="Calibri"/>
          <w:b/>
          <w:bCs/>
          <w:sz w:val="28"/>
          <w:szCs w:val="28"/>
        </w:rPr>
        <w:t xml:space="preserve">KULTURNA I JAVNA DJELATNOST </w:t>
      </w:r>
    </w:p>
    <w:p w14:paraId="51CFFEB1" w14:textId="77777777" w:rsidR="00774B89" w:rsidRPr="00A3414A" w:rsidRDefault="00774B89" w:rsidP="00A3414A">
      <w:pPr>
        <w:shd w:val="clear" w:color="auto" w:fill="D9D9D9" w:themeFill="background1" w:themeFillShade="D9"/>
        <w:rPr>
          <w:sz w:val="24"/>
          <w:szCs w:val="24"/>
        </w:rPr>
      </w:pPr>
      <w:r w:rsidRPr="00A3414A">
        <w:rPr>
          <w:rFonts w:cs="Calibri"/>
          <w:b/>
          <w:bCs/>
          <w:sz w:val="24"/>
          <w:szCs w:val="24"/>
        </w:rPr>
        <w:t>KAZALIŠNE I KINO PREDSTAVE</w:t>
      </w:r>
    </w:p>
    <w:tbl>
      <w:tblPr>
        <w:tblW w:w="9360" w:type="dxa"/>
        <w:tblInd w:w="115" w:type="dxa"/>
        <w:tblLayout w:type="fixed"/>
        <w:tblLook w:val="06A0" w:firstRow="1" w:lastRow="0" w:firstColumn="1" w:lastColumn="0" w:noHBand="1" w:noVBand="1"/>
      </w:tblPr>
      <w:tblGrid>
        <w:gridCol w:w="4812"/>
        <w:gridCol w:w="4548"/>
      </w:tblGrid>
      <w:tr w:rsidR="00774B89" w14:paraId="344C03E8"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336A9BF3" w14:textId="77777777" w:rsidR="00774B89" w:rsidRDefault="00774B89" w:rsidP="00B21484">
            <w:pPr>
              <w:widowControl w:val="0"/>
              <w:spacing w:after="0" w:line="240" w:lineRule="auto"/>
            </w:pPr>
            <w:r>
              <w:rPr>
                <w:rFonts w:cs="Calibri"/>
                <w:b/>
                <w:bCs/>
                <w:color w:val="000000" w:themeColor="text1"/>
              </w:rPr>
              <w:t>Nositelji aktivnosti, programa i/ili projekta i njihova odgovornost</w:t>
            </w:r>
          </w:p>
          <w:p w14:paraId="1BED9657"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04AD5203" w14:textId="77777777" w:rsidR="00774B89" w:rsidRDefault="00774B89" w:rsidP="00B21484">
            <w:pPr>
              <w:widowControl w:val="0"/>
              <w:spacing w:after="0" w:line="240" w:lineRule="auto"/>
            </w:pPr>
            <w:r>
              <w:rPr>
                <w:rFonts w:cs="Calibri"/>
                <w:color w:val="000000" w:themeColor="text1"/>
              </w:rPr>
              <w:t>Razredne učiteljice 2. razreda</w:t>
            </w:r>
          </w:p>
          <w:p w14:paraId="082FFEBB" w14:textId="77777777" w:rsidR="00774B89" w:rsidRDefault="00774B89" w:rsidP="00B21484">
            <w:pPr>
              <w:widowControl w:val="0"/>
              <w:spacing w:after="0" w:line="240" w:lineRule="auto"/>
              <w:rPr>
                <w:lang w:val="en-US"/>
              </w:rPr>
            </w:pPr>
          </w:p>
        </w:tc>
      </w:tr>
      <w:tr w:rsidR="00774B89" w14:paraId="3194770B"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633EA90E" w14:textId="77777777" w:rsidR="00774B89" w:rsidRDefault="00774B89" w:rsidP="00B21484">
            <w:pPr>
              <w:widowControl w:val="0"/>
              <w:spacing w:after="0" w:line="240" w:lineRule="auto"/>
            </w:pPr>
            <w:r>
              <w:rPr>
                <w:rFonts w:cs="Calibri"/>
                <w:b/>
                <w:bCs/>
                <w:color w:val="000000" w:themeColor="text1"/>
              </w:rPr>
              <w:t>Ciljevi aktivnosti, programa i/ili projekta</w:t>
            </w:r>
          </w:p>
          <w:p w14:paraId="75E86CC1" w14:textId="77777777" w:rsidR="00774B89" w:rsidRDefault="00774B89" w:rsidP="00B21484">
            <w:pPr>
              <w:widowControl w:val="0"/>
              <w:spacing w:after="0" w:line="240" w:lineRule="auto"/>
              <w:rPr>
                <w:lang w:val="en-US"/>
              </w:rPr>
            </w:pPr>
          </w:p>
          <w:p w14:paraId="70A10CD0" w14:textId="77777777" w:rsidR="00774B89" w:rsidRDefault="00774B89" w:rsidP="00B21484">
            <w:pPr>
              <w:widowControl w:val="0"/>
              <w:spacing w:after="0" w:line="240" w:lineRule="auto"/>
              <w:rPr>
                <w:lang w:val="en-US"/>
              </w:rPr>
            </w:pPr>
            <w:r>
              <w:rPr>
                <w:lang w:val="en-US"/>
              </w:rPr>
              <w:br/>
            </w:r>
          </w:p>
          <w:p w14:paraId="6D758C8F" w14:textId="77777777" w:rsidR="00774B89" w:rsidRDefault="00774B89" w:rsidP="00B21484">
            <w:pPr>
              <w:widowControl w:val="0"/>
              <w:spacing w:after="0" w:line="240" w:lineRule="auto"/>
              <w:rPr>
                <w:lang w:val="en-US"/>
              </w:rPr>
            </w:pPr>
          </w:p>
          <w:p w14:paraId="519E33AC" w14:textId="77777777" w:rsidR="00774B89" w:rsidRDefault="00774B89" w:rsidP="00B21484">
            <w:pPr>
              <w:widowControl w:val="0"/>
              <w:spacing w:after="0" w:line="240" w:lineRule="auto"/>
              <w:rPr>
                <w:lang w:val="en-US"/>
              </w:rPr>
            </w:pPr>
            <w:r>
              <w:rPr>
                <w:lang w:val="en-US"/>
              </w:rPr>
              <w:br/>
            </w:r>
          </w:p>
          <w:p w14:paraId="3D3132B7"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2373592B" w14:textId="77777777" w:rsidR="00774B89" w:rsidRDefault="00774B89" w:rsidP="00B21484">
            <w:pPr>
              <w:widowControl w:val="0"/>
              <w:spacing w:after="0" w:line="240" w:lineRule="auto"/>
            </w:pPr>
            <w:r>
              <w:rPr>
                <w:rFonts w:cs="Calibri"/>
                <w:color w:val="000000" w:themeColor="text1"/>
              </w:rPr>
              <w:t>Razvijati kulturu ponašanja u kazalištu i kinu, poticati na pozitivno prihvaćanje književnog djela kroz scenski izraz.</w:t>
            </w:r>
          </w:p>
          <w:p w14:paraId="1B30936D" w14:textId="77777777" w:rsidR="00774B89" w:rsidRDefault="00774B89" w:rsidP="00B21484">
            <w:pPr>
              <w:widowControl w:val="0"/>
              <w:spacing w:after="0" w:line="240" w:lineRule="auto"/>
              <w:rPr>
                <w:lang w:val="en-US"/>
              </w:rPr>
            </w:pPr>
          </w:p>
        </w:tc>
      </w:tr>
      <w:tr w:rsidR="00774B89" w14:paraId="1325F8E6"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27A7AE8C" w14:textId="77777777" w:rsidR="00774B89" w:rsidRDefault="00774B89" w:rsidP="00B21484">
            <w:pPr>
              <w:widowControl w:val="0"/>
              <w:spacing w:after="0" w:line="240" w:lineRule="auto"/>
            </w:pPr>
            <w:r>
              <w:rPr>
                <w:rFonts w:cs="Calibri"/>
                <w:b/>
                <w:bCs/>
                <w:color w:val="000000" w:themeColor="text1"/>
              </w:rPr>
              <w:t xml:space="preserve">Namjena aktivnosti, programa i/ili projekta (kompetencije koje će učenik </w:t>
            </w:r>
            <w:r>
              <w:rPr>
                <w:lang w:val="en-US"/>
              </w:rPr>
              <w:tab/>
            </w:r>
            <w:r>
              <w:rPr>
                <w:rFonts w:cs="Calibri"/>
                <w:b/>
                <w:bCs/>
                <w:color w:val="000000" w:themeColor="text1"/>
              </w:rPr>
              <w:t>steći)</w:t>
            </w:r>
          </w:p>
          <w:p w14:paraId="66E00A9F"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3C0466D4" w14:textId="77777777" w:rsidR="00774B89" w:rsidRDefault="00774B89" w:rsidP="00B21484">
            <w:pPr>
              <w:widowControl w:val="0"/>
              <w:spacing w:after="0" w:line="240" w:lineRule="auto"/>
            </w:pPr>
            <w:r>
              <w:rPr>
                <w:rFonts w:cs="Calibri"/>
                <w:color w:val="000000" w:themeColor="text1"/>
              </w:rPr>
              <w:t>Razviti pozitivan stav prema književnosti, kazalištu i kunu kao kulturnim ustanovama, razlikovati igrokaz kao tekst namijenjen zaizvođenje na pozornici.</w:t>
            </w:r>
          </w:p>
          <w:p w14:paraId="0FE9B088" w14:textId="77777777" w:rsidR="00774B89" w:rsidRDefault="00774B89" w:rsidP="00B21484">
            <w:pPr>
              <w:widowControl w:val="0"/>
              <w:spacing w:after="0" w:line="240" w:lineRule="auto"/>
              <w:rPr>
                <w:lang w:val="en-US"/>
              </w:rPr>
            </w:pPr>
          </w:p>
        </w:tc>
      </w:tr>
      <w:tr w:rsidR="00774B89" w14:paraId="76D6A146"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32CA3877" w14:textId="77777777" w:rsidR="00774B89" w:rsidRDefault="00774B89" w:rsidP="00B21484">
            <w:pPr>
              <w:widowControl w:val="0"/>
              <w:spacing w:after="0" w:line="240" w:lineRule="auto"/>
            </w:pPr>
            <w:r>
              <w:rPr>
                <w:rFonts w:cs="Calibri"/>
                <w:b/>
                <w:bCs/>
                <w:color w:val="000000" w:themeColor="text1"/>
              </w:rPr>
              <w:t xml:space="preserve">Način </w:t>
            </w:r>
            <w:r>
              <w:rPr>
                <w:lang w:val="en-US"/>
              </w:rPr>
              <w:tab/>
            </w:r>
            <w:r>
              <w:rPr>
                <w:rFonts w:cs="Calibri"/>
                <w:b/>
                <w:bCs/>
                <w:color w:val="000000" w:themeColor="text1"/>
              </w:rPr>
              <w:t>realizacije aktivnosti, programa i/ili projekta</w:t>
            </w:r>
          </w:p>
          <w:p w14:paraId="12E50DD1"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784FC392" w14:textId="77777777" w:rsidR="00774B89" w:rsidRDefault="00774B89" w:rsidP="00B21484">
            <w:pPr>
              <w:widowControl w:val="0"/>
              <w:spacing w:after="0" w:line="240" w:lineRule="auto"/>
            </w:pPr>
            <w:r>
              <w:rPr>
                <w:rFonts w:cs="Calibri"/>
                <w:color w:val="000000" w:themeColor="text1"/>
              </w:rPr>
              <w:t>Odlazak na kazališne i kino predstave.</w:t>
            </w:r>
          </w:p>
          <w:p w14:paraId="270E9E2B" w14:textId="77777777" w:rsidR="00774B89" w:rsidRDefault="00774B89" w:rsidP="00B21484">
            <w:pPr>
              <w:widowControl w:val="0"/>
              <w:spacing w:after="0" w:line="240" w:lineRule="auto"/>
              <w:rPr>
                <w:lang w:val="en-US"/>
              </w:rPr>
            </w:pPr>
          </w:p>
        </w:tc>
      </w:tr>
      <w:tr w:rsidR="00774B89" w14:paraId="10F513DD"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22F5E97A" w14:textId="77777777" w:rsidR="00774B89" w:rsidRDefault="00774B89" w:rsidP="00B21484">
            <w:pPr>
              <w:widowControl w:val="0"/>
              <w:spacing w:after="0" w:line="240" w:lineRule="auto"/>
            </w:pPr>
            <w:r>
              <w:rPr>
                <w:rFonts w:cs="Calibri"/>
                <w:b/>
                <w:bCs/>
                <w:color w:val="000000" w:themeColor="text1"/>
              </w:rPr>
              <w:t>Vremenik aktivnosti, programa i/ili projekta</w:t>
            </w:r>
          </w:p>
          <w:p w14:paraId="4F0AA84A"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66E6F6D9" w14:textId="77777777" w:rsidR="00774B89" w:rsidRDefault="00774B89" w:rsidP="00B21484">
            <w:pPr>
              <w:widowControl w:val="0"/>
              <w:spacing w:after="0" w:line="240" w:lineRule="auto"/>
            </w:pPr>
            <w:r>
              <w:rPr>
                <w:rFonts w:cs="Calibri"/>
                <w:color w:val="000000" w:themeColor="text1"/>
              </w:rPr>
              <w:t>Tijekom nastavne godine 2023./2024.</w:t>
            </w:r>
          </w:p>
          <w:p w14:paraId="4598C61D" w14:textId="77777777" w:rsidR="00774B89" w:rsidRDefault="00774B89" w:rsidP="00B21484">
            <w:pPr>
              <w:widowControl w:val="0"/>
              <w:spacing w:after="0" w:line="240" w:lineRule="auto"/>
              <w:rPr>
                <w:lang w:val="en-US"/>
              </w:rPr>
            </w:pPr>
          </w:p>
        </w:tc>
      </w:tr>
      <w:tr w:rsidR="00774B89" w14:paraId="3A9BC881"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2507CA25" w14:textId="77777777" w:rsidR="00774B89" w:rsidRDefault="00774B89" w:rsidP="00B21484">
            <w:pPr>
              <w:widowControl w:val="0"/>
              <w:spacing w:after="0" w:line="240" w:lineRule="auto"/>
            </w:pPr>
            <w:r>
              <w:rPr>
                <w:rFonts w:cs="Calibri"/>
                <w:b/>
                <w:bCs/>
                <w:color w:val="000000" w:themeColor="text1"/>
              </w:rPr>
              <w:t>Detaljan troškovnik aktivnosti,programa i/ili projekta</w:t>
            </w:r>
          </w:p>
          <w:p w14:paraId="36E2C482"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34998B9D" w14:textId="77777777" w:rsidR="00774B89" w:rsidRDefault="00774B89" w:rsidP="00B21484">
            <w:pPr>
              <w:widowControl w:val="0"/>
              <w:spacing w:after="0" w:line="240" w:lineRule="auto"/>
            </w:pPr>
            <w:r>
              <w:rPr>
                <w:rFonts w:cs="Calibri"/>
                <w:color w:val="000000" w:themeColor="text1"/>
              </w:rPr>
              <w:t>3E po predstavi</w:t>
            </w:r>
          </w:p>
          <w:p w14:paraId="018DDE74" w14:textId="77777777" w:rsidR="00774B89" w:rsidRDefault="00774B89" w:rsidP="00B21484">
            <w:pPr>
              <w:widowControl w:val="0"/>
              <w:spacing w:after="0" w:line="240" w:lineRule="auto"/>
              <w:rPr>
                <w:lang w:val="en-US"/>
              </w:rPr>
            </w:pPr>
          </w:p>
        </w:tc>
      </w:tr>
      <w:tr w:rsidR="00774B89" w14:paraId="3E087115"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0567D7D5" w14:textId="77777777" w:rsidR="00774B89" w:rsidRDefault="00774B89" w:rsidP="00B21484">
            <w:pPr>
              <w:widowControl w:val="0"/>
              <w:spacing w:after="0" w:line="240" w:lineRule="auto"/>
            </w:pPr>
            <w:r>
              <w:rPr>
                <w:rFonts w:cs="Calibri"/>
                <w:b/>
                <w:bCs/>
                <w:color w:val="000000" w:themeColor="text1"/>
              </w:rPr>
              <w:t>Način vrednovanja i način korištenja rezultata vrednovanja</w:t>
            </w:r>
          </w:p>
          <w:p w14:paraId="7BCFB295"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6A0304C6" w14:textId="77777777" w:rsidR="00774B89" w:rsidRDefault="00774B89" w:rsidP="00B21484">
            <w:pPr>
              <w:widowControl w:val="0"/>
              <w:spacing w:after="0" w:line="240" w:lineRule="auto"/>
            </w:pPr>
            <w:r>
              <w:rPr>
                <w:rFonts w:cs="Calibri"/>
                <w:color w:val="000000" w:themeColor="text1"/>
              </w:rPr>
              <w:t>sudjelovanje u aktivnostima, socijalno-emocionalno poticanje učenika</w:t>
            </w:r>
          </w:p>
          <w:p w14:paraId="10DB0982" w14:textId="77777777" w:rsidR="00774B89" w:rsidRDefault="00774B89" w:rsidP="00B21484">
            <w:pPr>
              <w:widowControl w:val="0"/>
              <w:spacing w:after="0" w:line="240" w:lineRule="auto"/>
              <w:rPr>
                <w:lang w:val="en-US"/>
              </w:rPr>
            </w:pPr>
          </w:p>
        </w:tc>
      </w:tr>
    </w:tbl>
    <w:p w14:paraId="115A7463" w14:textId="77777777" w:rsidR="00774B89" w:rsidRDefault="00774B89" w:rsidP="00774B89">
      <w:pPr>
        <w:rPr>
          <w:rFonts w:cs="Calibri"/>
          <w:b/>
          <w:bCs/>
          <w:color w:val="595959" w:themeColor="text1" w:themeTint="A6"/>
          <w:sz w:val="28"/>
          <w:szCs w:val="28"/>
        </w:rPr>
      </w:pPr>
    </w:p>
    <w:p w14:paraId="562FC3D8" w14:textId="5A5524C8" w:rsidR="00774B89" w:rsidRPr="00A3414A" w:rsidRDefault="002657BA" w:rsidP="00774B89">
      <w:pPr>
        <w:rPr>
          <w:sz w:val="28"/>
          <w:szCs w:val="28"/>
        </w:rPr>
      </w:pPr>
      <w:r>
        <w:rPr>
          <w:rFonts w:cs="Calibri"/>
          <w:b/>
          <w:bCs/>
          <w:sz w:val="28"/>
          <w:szCs w:val="28"/>
          <w:shd w:val="clear" w:color="auto" w:fill="D9D9D9" w:themeFill="background1" w:themeFillShade="D9"/>
        </w:rPr>
        <w:t>3.</w:t>
      </w:r>
      <w:r w:rsidR="001B43DA">
        <w:rPr>
          <w:rFonts w:cs="Calibri"/>
          <w:b/>
          <w:bCs/>
          <w:sz w:val="28"/>
          <w:szCs w:val="28"/>
          <w:shd w:val="clear" w:color="auto" w:fill="D9D9D9" w:themeFill="background1" w:themeFillShade="D9"/>
        </w:rPr>
        <w:t>2.</w:t>
      </w:r>
      <w:r>
        <w:rPr>
          <w:rFonts w:cs="Calibri"/>
          <w:b/>
          <w:bCs/>
          <w:sz w:val="28"/>
          <w:szCs w:val="28"/>
          <w:shd w:val="clear" w:color="auto" w:fill="D9D9D9" w:themeFill="background1" w:themeFillShade="D9"/>
        </w:rPr>
        <w:t>6.</w:t>
      </w:r>
      <w:r w:rsidR="00774B89" w:rsidRPr="00A3414A">
        <w:rPr>
          <w:rFonts w:cs="Calibri"/>
          <w:b/>
          <w:bCs/>
          <w:sz w:val="28"/>
          <w:szCs w:val="28"/>
          <w:shd w:val="clear" w:color="auto" w:fill="D9D9D9" w:themeFill="background1" w:themeFillShade="D9"/>
        </w:rPr>
        <w:t>JAVNA DJELATNOST</w:t>
      </w:r>
      <w:r w:rsidR="00774B89" w:rsidRPr="00A3414A">
        <w:rPr>
          <w:rFonts w:cs="Calibri"/>
          <w:b/>
          <w:bCs/>
          <w:sz w:val="28"/>
          <w:szCs w:val="28"/>
        </w:rPr>
        <w:t xml:space="preserve"> </w:t>
      </w:r>
      <w:r w:rsidR="00774B89" w:rsidRPr="00A3414A">
        <w:tab/>
      </w:r>
      <w:r w:rsidR="00774B89" w:rsidRPr="00A3414A">
        <w:tab/>
      </w:r>
      <w:r w:rsidR="00774B89" w:rsidRPr="00A3414A">
        <w:tab/>
      </w:r>
      <w:r w:rsidR="00774B89" w:rsidRPr="00A3414A">
        <w:tab/>
      </w:r>
      <w:r w:rsidR="00774B89" w:rsidRPr="00A3414A">
        <w:tab/>
      </w:r>
      <w:r w:rsidR="00774B89" w:rsidRPr="00A3414A">
        <w:tab/>
      </w:r>
      <w:r w:rsidR="00774B89" w:rsidRPr="00A3414A">
        <w:tab/>
      </w:r>
      <w:r w:rsidR="00774B89" w:rsidRPr="00A3414A">
        <w:tab/>
      </w:r>
      <w:r w:rsidR="00774B89" w:rsidRPr="00A3414A">
        <w:tab/>
      </w:r>
      <w:r w:rsidR="00774B89" w:rsidRPr="00A3414A">
        <w:tab/>
      </w:r>
      <w:r w:rsidR="00774B89" w:rsidRPr="00A3414A">
        <w:tab/>
      </w:r>
      <w:r w:rsidR="00774B89" w:rsidRPr="00A3414A">
        <w:tab/>
      </w:r>
      <w:r w:rsidR="00774B89" w:rsidRPr="00A3414A">
        <w:tab/>
      </w:r>
    </w:p>
    <w:tbl>
      <w:tblPr>
        <w:tblW w:w="9360" w:type="dxa"/>
        <w:tblInd w:w="115" w:type="dxa"/>
        <w:tblLayout w:type="fixed"/>
        <w:tblLook w:val="06A0" w:firstRow="1" w:lastRow="0" w:firstColumn="1" w:lastColumn="0" w:noHBand="1" w:noVBand="1"/>
      </w:tblPr>
      <w:tblGrid>
        <w:gridCol w:w="4812"/>
        <w:gridCol w:w="4548"/>
      </w:tblGrid>
      <w:tr w:rsidR="00774B89" w14:paraId="224D20DD"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0179130F" w14:textId="77777777" w:rsidR="00774B89" w:rsidRDefault="00774B89" w:rsidP="00B21484">
            <w:pPr>
              <w:widowControl w:val="0"/>
              <w:spacing w:after="0" w:line="240" w:lineRule="auto"/>
            </w:pPr>
            <w:r>
              <w:rPr>
                <w:rFonts w:cs="Calibri"/>
                <w:b/>
                <w:bCs/>
                <w:color w:val="000000" w:themeColor="text1"/>
              </w:rPr>
              <w:t>Nositelji aktivnosti, programa i/ili projekta i njihova odgovornost</w:t>
            </w:r>
          </w:p>
          <w:p w14:paraId="1CDCD4E8" w14:textId="77777777" w:rsidR="00774B89" w:rsidRDefault="00774B89" w:rsidP="00B21484">
            <w:pPr>
              <w:widowControl w:val="0"/>
              <w:spacing w:after="0" w:line="240" w:lineRule="auto"/>
              <w:rPr>
                <w:lang w:val="en-US"/>
              </w:rPr>
            </w:pPr>
          </w:p>
          <w:p w14:paraId="5EE0936F" w14:textId="77777777" w:rsidR="00774B89" w:rsidRDefault="00774B89" w:rsidP="00B21484">
            <w:pPr>
              <w:widowControl w:val="0"/>
              <w:spacing w:after="0" w:line="240" w:lineRule="auto"/>
              <w:rPr>
                <w:lang w:val="en-US"/>
              </w:rPr>
            </w:pPr>
            <w:r>
              <w:rPr>
                <w:lang w:val="en-US"/>
              </w:rPr>
              <w:br/>
            </w:r>
          </w:p>
          <w:p w14:paraId="6884F5C8"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4FD5E3C1" w14:textId="77777777" w:rsidR="00774B89" w:rsidRDefault="00774B89" w:rsidP="00B21484">
            <w:pPr>
              <w:widowControl w:val="0"/>
              <w:spacing w:after="0" w:line="240" w:lineRule="auto"/>
            </w:pPr>
            <w:r>
              <w:rPr>
                <w:rFonts w:cs="Calibri"/>
                <w:color w:val="000000" w:themeColor="text1"/>
              </w:rPr>
              <w:t>razredne učiteljice 2. razreda u suradnji s Narodnom knjižnicom Petar Preradović i Društvom naša djeca Bjelovar</w:t>
            </w:r>
          </w:p>
          <w:p w14:paraId="5B8F44BE" w14:textId="77777777" w:rsidR="00774B89" w:rsidRDefault="00774B89" w:rsidP="00B21484">
            <w:pPr>
              <w:widowControl w:val="0"/>
              <w:spacing w:after="0" w:line="240" w:lineRule="auto"/>
              <w:rPr>
                <w:lang w:val="en-US"/>
              </w:rPr>
            </w:pPr>
          </w:p>
        </w:tc>
      </w:tr>
      <w:tr w:rsidR="00774B89" w14:paraId="011F54DB"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03F29116" w14:textId="77777777" w:rsidR="00774B89" w:rsidRDefault="00774B89" w:rsidP="00B21484">
            <w:pPr>
              <w:widowControl w:val="0"/>
              <w:spacing w:after="0" w:line="240" w:lineRule="auto"/>
            </w:pPr>
            <w:r>
              <w:rPr>
                <w:rFonts w:cs="Calibri"/>
                <w:b/>
                <w:bCs/>
                <w:color w:val="000000" w:themeColor="text1"/>
              </w:rPr>
              <w:t xml:space="preserve">Ciljevi </w:t>
            </w:r>
            <w:r>
              <w:rPr>
                <w:lang w:val="en-US"/>
              </w:rPr>
              <w:tab/>
            </w:r>
            <w:r>
              <w:rPr>
                <w:rFonts w:cs="Calibri"/>
                <w:b/>
                <w:bCs/>
                <w:color w:val="000000" w:themeColor="text1"/>
              </w:rPr>
              <w:t>aktivnosti, programa i/ili projekta</w:t>
            </w:r>
          </w:p>
          <w:p w14:paraId="0BB4A175" w14:textId="77777777" w:rsidR="00774B89" w:rsidRDefault="00774B89" w:rsidP="00B21484">
            <w:pPr>
              <w:widowControl w:val="0"/>
              <w:spacing w:after="0" w:line="240" w:lineRule="auto"/>
              <w:rPr>
                <w:lang w:val="en-US"/>
              </w:rPr>
            </w:pPr>
          </w:p>
          <w:p w14:paraId="2BA2BC47" w14:textId="77777777" w:rsidR="00774B89" w:rsidRDefault="00774B89" w:rsidP="00B21484">
            <w:pPr>
              <w:widowControl w:val="0"/>
              <w:spacing w:after="0" w:line="240" w:lineRule="auto"/>
              <w:rPr>
                <w:lang w:val="en-US"/>
              </w:rPr>
            </w:pPr>
            <w:r>
              <w:rPr>
                <w:lang w:val="en-US"/>
              </w:rPr>
              <w:br/>
            </w:r>
          </w:p>
          <w:p w14:paraId="1D1DC12B"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19884C24" w14:textId="77777777" w:rsidR="00774B89" w:rsidRDefault="00774B89" w:rsidP="00B21484">
            <w:pPr>
              <w:widowControl w:val="0"/>
              <w:spacing w:after="0" w:line="240" w:lineRule="auto"/>
            </w:pPr>
            <w:r>
              <w:rPr>
                <w:rFonts w:cs="Calibri"/>
                <w:color w:val="000000" w:themeColor="text1"/>
              </w:rPr>
              <w:t>razvijati interes za različite aktivnosti javne djelatnosti; sport, zdravlje, kulturu, glazbu, ples... i sudjelovati u organiziranim aktivnostima</w:t>
            </w:r>
          </w:p>
          <w:p w14:paraId="1CDDB96D" w14:textId="77777777" w:rsidR="00774B89" w:rsidRDefault="00774B89" w:rsidP="00B21484">
            <w:pPr>
              <w:widowControl w:val="0"/>
              <w:spacing w:after="0" w:line="240" w:lineRule="auto"/>
              <w:rPr>
                <w:lang w:val="en-US"/>
              </w:rPr>
            </w:pPr>
          </w:p>
        </w:tc>
      </w:tr>
      <w:tr w:rsidR="00774B89" w14:paraId="07DCC5E9"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2A070943" w14:textId="77777777" w:rsidR="00774B89" w:rsidRDefault="00774B89" w:rsidP="00B21484">
            <w:pPr>
              <w:widowControl w:val="0"/>
              <w:spacing w:after="0" w:line="240" w:lineRule="auto"/>
            </w:pPr>
            <w:r>
              <w:rPr>
                <w:rFonts w:cs="Calibri"/>
                <w:b/>
                <w:bCs/>
                <w:color w:val="000000" w:themeColor="text1"/>
              </w:rPr>
              <w:t xml:space="preserve">Namjena aktivnosti,programa i/ili projekta (kompetencije koje će učenik </w:t>
            </w:r>
            <w:r>
              <w:rPr>
                <w:lang w:val="en-US"/>
              </w:rPr>
              <w:tab/>
            </w:r>
            <w:r>
              <w:rPr>
                <w:lang w:val="en-US"/>
              </w:rPr>
              <w:tab/>
            </w:r>
            <w:r>
              <w:rPr>
                <w:lang w:val="en-US"/>
              </w:rPr>
              <w:tab/>
            </w:r>
            <w:r>
              <w:rPr>
                <w:rFonts w:cs="Calibri"/>
                <w:b/>
                <w:bCs/>
                <w:color w:val="000000" w:themeColor="text1"/>
              </w:rPr>
              <w:t>steći)</w:t>
            </w:r>
          </w:p>
          <w:p w14:paraId="6AFB0F8D" w14:textId="77777777" w:rsidR="00774B89" w:rsidRDefault="00774B89" w:rsidP="00B21484">
            <w:pPr>
              <w:widowControl w:val="0"/>
              <w:spacing w:after="0" w:line="240" w:lineRule="auto"/>
              <w:rPr>
                <w:lang w:val="en-US"/>
              </w:rPr>
            </w:pPr>
          </w:p>
          <w:p w14:paraId="3C90931D" w14:textId="77777777" w:rsidR="00774B89" w:rsidRDefault="00774B89" w:rsidP="00B21484">
            <w:pPr>
              <w:widowControl w:val="0"/>
              <w:spacing w:after="0" w:line="240" w:lineRule="auto"/>
              <w:rPr>
                <w:lang w:val="en-US"/>
              </w:rPr>
            </w:pPr>
            <w:r>
              <w:rPr>
                <w:lang w:val="en-US"/>
              </w:rPr>
              <w:br/>
            </w:r>
          </w:p>
          <w:p w14:paraId="11689D93"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7571C24D" w14:textId="77777777" w:rsidR="00774B89" w:rsidRDefault="00774B89" w:rsidP="00B21484">
            <w:pPr>
              <w:widowControl w:val="0"/>
              <w:spacing w:after="0" w:line="240" w:lineRule="auto"/>
            </w:pPr>
            <w:r>
              <w:rPr>
                <w:rFonts w:cs="Calibri"/>
                <w:color w:val="000000" w:themeColor="text1"/>
              </w:rPr>
              <w:lastRenderedPageBreak/>
              <w:t>Steći znanja te razvijati vještine i sposobnosti usmenoga, pisanoga i vizualnoga komuniciranja u osobnom i javnom životu.</w:t>
            </w:r>
          </w:p>
          <w:p w14:paraId="28380321" w14:textId="77777777" w:rsidR="00774B89" w:rsidRDefault="00774B89" w:rsidP="00B21484">
            <w:pPr>
              <w:widowControl w:val="0"/>
              <w:spacing w:after="0" w:line="240" w:lineRule="auto"/>
              <w:rPr>
                <w:lang w:val="en-US"/>
              </w:rPr>
            </w:pPr>
          </w:p>
        </w:tc>
      </w:tr>
      <w:tr w:rsidR="00774B89" w14:paraId="3154C176"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3BA1229C" w14:textId="77777777" w:rsidR="00774B89" w:rsidRDefault="00774B89" w:rsidP="00B21484">
            <w:pPr>
              <w:widowControl w:val="0"/>
              <w:spacing w:after="0" w:line="240" w:lineRule="auto"/>
            </w:pPr>
            <w:r>
              <w:rPr>
                <w:rFonts w:cs="Calibri"/>
                <w:b/>
                <w:bCs/>
                <w:color w:val="000000" w:themeColor="text1"/>
              </w:rPr>
              <w:lastRenderedPageBreak/>
              <w:t>Način realizacije aktivnosti, programa i/ili projekta</w:t>
            </w:r>
          </w:p>
          <w:p w14:paraId="2FB97F88"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7A5E5B78" w14:textId="77777777" w:rsidR="00774B89" w:rsidRDefault="00774B89" w:rsidP="00B21484">
            <w:pPr>
              <w:widowControl w:val="0"/>
              <w:spacing w:after="0" w:line="240" w:lineRule="auto"/>
            </w:pPr>
            <w:r>
              <w:rPr>
                <w:rFonts w:cs="Calibri"/>
                <w:color w:val="000000" w:themeColor="text1"/>
              </w:rPr>
              <w:t>prema planu rada ustanova i udruga</w:t>
            </w:r>
          </w:p>
          <w:p w14:paraId="10E80D59" w14:textId="77777777" w:rsidR="00774B89" w:rsidRDefault="00774B89" w:rsidP="00B21484">
            <w:pPr>
              <w:widowControl w:val="0"/>
              <w:spacing w:after="0" w:line="240" w:lineRule="auto"/>
              <w:rPr>
                <w:lang w:val="en-US"/>
              </w:rPr>
            </w:pPr>
          </w:p>
        </w:tc>
      </w:tr>
      <w:tr w:rsidR="00774B89" w14:paraId="28659E54"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1B8E9334" w14:textId="77777777" w:rsidR="00774B89" w:rsidRDefault="00774B89" w:rsidP="00B21484">
            <w:pPr>
              <w:widowControl w:val="0"/>
              <w:spacing w:after="0" w:line="240" w:lineRule="auto"/>
            </w:pPr>
            <w:r>
              <w:rPr>
                <w:rFonts w:cs="Calibri"/>
                <w:b/>
                <w:bCs/>
                <w:color w:val="000000" w:themeColor="text1"/>
              </w:rPr>
              <w:t>Vremenik aktivnosti,programa i/ili projekta</w:t>
            </w:r>
          </w:p>
          <w:p w14:paraId="47B1E25E"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0E461DFF" w14:textId="77777777" w:rsidR="00774B89" w:rsidRDefault="00774B89" w:rsidP="00B21484">
            <w:pPr>
              <w:widowControl w:val="0"/>
              <w:spacing w:after="0" w:line="240" w:lineRule="auto"/>
            </w:pPr>
            <w:r>
              <w:rPr>
                <w:rFonts w:cs="Calibri"/>
                <w:color w:val="000000" w:themeColor="text1"/>
              </w:rPr>
              <w:t>tijekom nastavne godine 2023./2024.</w:t>
            </w:r>
          </w:p>
          <w:p w14:paraId="32F97E0E" w14:textId="77777777" w:rsidR="00774B89" w:rsidRDefault="00774B89" w:rsidP="00B21484">
            <w:pPr>
              <w:widowControl w:val="0"/>
              <w:spacing w:after="0" w:line="240" w:lineRule="auto"/>
              <w:rPr>
                <w:lang w:val="en-US"/>
              </w:rPr>
            </w:pPr>
          </w:p>
        </w:tc>
      </w:tr>
      <w:tr w:rsidR="00774B89" w14:paraId="6F9D6CA0"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5D77BBAE" w14:textId="77777777" w:rsidR="00774B89" w:rsidRDefault="00774B89" w:rsidP="00B21484">
            <w:pPr>
              <w:widowControl w:val="0"/>
              <w:spacing w:after="0" w:line="240" w:lineRule="auto"/>
            </w:pPr>
            <w:r>
              <w:rPr>
                <w:rFonts w:cs="Calibri"/>
                <w:b/>
                <w:bCs/>
                <w:color w:val="000000" w:themeColor="text1"/>
              </w:rPr>
              <w:t xml:space="preserve">Detaljan troškovnik aktivnosti,programa </w:t>
            </w:r>
            <w:r>
              <w:rPr>
                <w:lang w:val="en-US"/>
              </w:rPr>
              <w:tab/>
            </w:r>
            <w:r>
              <w:rPr>
                <w:rFonts w:cs="Calibri"/>
                <w:b/>
                <w:bCs/>
                <w:color w:val="000000" w:themeColor="text1"/>
              </w:rPr>
              <w:t>i/ili projekta</w:t>
            </w:r>
          </w:p>
          <w:p w14:paraId="5567E0C5"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0D26C840" w14:textId="77777777" w:rsidR="00774B89" w:rsidRDefault="00774B89" w:rsidP="00B21484">
            <w:pPr>
              <w:widowControl w:val="0"/>
              <w:spacing w:after="0" w:line="240" w:lineRule="auto"/>
            </w:pPr>
            <w:r>
              <w:rPr>
                <w:rFonts w:cs="Calibri"/>
                <w:color w:val="000000" w:themeColor="text1"/>
              </w:rPr>
              <w:t>/</w:t>
            </w:r>
          </w:p>
          <w:p w14:paraId="23DCFB32" w14:textId="77777777" w:rsidR="00774B89" w:rsidRDefault="00774B89" w:rsidP="00B21484">
            <w:pPr>
              <w:widowControl w:val="0"/>
              <w:spacing w:after="0" w:line="240" w:lineRule="auto"/>
              <w:rPr>
                <w:lang w:val="en-US"/>
              </w:rPr>
            </w:pPr>
          </w:p>
        </w:tc>
      </w:tr>
      <w:tr w:rsidR="00774B89" w14:paraId="5F014E44"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055D3090" w14:textId="77777777" w:rsidR="00774B89" w:rsidRDefault="00774B89" w:rsidP="00B21484">
            <w:pPr>
              <w:widowControl w:val="0"/>
              <w:spacing w:after="0" w:line="240" w:lineRule="auto"/>
            </w:pPr>
            <w:r>
              <w:rPr>
                <w:rFonts w:cs="Calibri"/>
                <w:b/>
                <w:bCs/>
                <w:color w:val="000000" w:themeColor="text1"/>
              </w:rPr>
              <w:t>Način vrednovanja i način korištenja rezultata vrednovanja</w:t>
            </w:r>
          </w:p>
          <w:p w14:paraId="631CB04B"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5EA41EFC" w14:textId="77777777" w:rsidR="00774B89" w:rsidRDefault="00774B89" w:rsidP="00B21484">
            <w:pPr>
              <w:widowControl w:val="0"/>
              <w:spacing w:after="0" w:line="240" w:lineRule="auto"/>
            </w:pPr>
            <w:r>
              <w:rPr>
                <w:rFonts w:cs="Calibri"/>
                <w:color w:val="000000" w:themeColor="text1"/>
              </w:rPr>
              <w:t>usmena provjera doživljaja, poticaj i pohvala</w:t>
            </w:r>
          </w:p>
          <w:p w14:paraId="59459F68" w14:textId="77777777" w:rsidR="00774B89" w:rsidRDefault="00774B89" w:rsidP="00B21484">
            <w:pPr>
              <w:widowControl w:val="0"/>
              <w:spacing w:after="0" w:line="240" w:lineRule="auto"/>
              <w:rPr>
                <w:lang w:val="en-US"/>
              </w:rPr>
            </w:pPr>
          </w:p>
        </w:tc>
      </w:tr>
    </w:tbl>
    <w:p w14:paraId="2F994652" w14:textId="2BC1BEA4" w:rsidR="00774B89" w:rsidRPr="006A6DE0" w:rsidRDefault="00774B89" w:rsidP="00A3414A">
      <w:pPr>
        <w:shd w:val="clear" w:color="auto" w:fill="D9D9D9" w:themeFill="background1" w:themeFillShade="D9"/>
        <w:rPr>
          <w:sz w:val="28"/>
          <w:szCs w:val="28"/>
        </w:rPr>
      </w:pPr>
      <w:r>
        <w:br/>
      </w:r>
    </w:p>
    <w:p w14:paraId="262B7768" w14:textId="7CDC5E8D" w:rsidR="00774B89" w:rsidRPr="00A3414A" w:rsidRDefault="002657BA" w:rsidP="00A3414A">
      <w:pPr>
        <w:shd w:val="clear" w:color="auto" w:fill="D9D9D9" w:themeFill="background1" w:themeFillShade="D9"/>
        <w:rPr>
          <w:sz w:val="28"/>
          <w:szCs w:val="28"/>
        </w:rPr>
      </w:pPr>
      <w:r>
        <w:rPr>
          <w:rFonts w:cs="Calibri"/>
          <w:b/>
          <w:bCs/>
          <w:sz w:val="28"/>
          <w:szCs w:val="28"/>
        </w:rPr>
        <w:t>3.</w:t>
      </w:r>
      <w:r w:rsidR="001B43DA">
        <w:rPr>
          <w:rFonts w:cs="Calibri"/>
          <w:b/>
          <w:bCs/>
          <w:sz w:val="28"/>
          <w:szCs w:val="28"/>
        </w:rPr>
        <w:t>2.</w:t>
      </w:r>
      <w:r>
        <w:rPr>
          <w:rFonts w:cs="Calibri"/>
          <w:b/>
          <w:bCs/>
          <w:sz w:val="28"/>
          <w:szCs w:val="28"/>
        </w:rPr>
        <w:t>7.</w:t>
      </w:r>
      <w:r w:rsidR="00774B89" w:rsidRPr="00A3414A">
        <w:rPr>
          <w:rFonts w:cs="Calibri"/>
          <w:b/>
          <w:bCs/>
          <w:sz w:val="28"/>
          <w:szCs w:val="28"/>
        </w:rPr>
        <w:t>PROJEKTI / PROGRAMI</w:t>
      </w:r>
    </w:p>
    <w:p w14:paraId="6C90A36D" w14:textId="77777777" w:rsidR="00774B89" w:rsidRPr="00A3414A" w:rsidRDefault="00774B89" w:rsidP="00774B89">
      <w:pPr>
        <w:rPr>
          <w:sz w:val="24"/>
          <w:szCs w:val="24"/>
        </w:rPr>
      </w:pPr>
      <w:r w:rsidRPr="00A3414A">
        <w:rPr>
          <w:rFonts w:cs="Calibri"/>
          <w:b/>
          <w:bCs/>
          <w:sz w:val="24"/>
          <w:szCs w:val="24"/>
          <w:shd w:val="clear" w:color="auto" w:fill="D9D9D9" w:themeFill="background1" w:themeFillShade="D9"/>
        </w:rPr>
        <w:t>PROJEKT „PRAVILNA PREHRANA I ZDRAVLJE”</w:t>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p>
    <w:tbl>
      <w:tblPr>
        <w:tblW w:w="9360" w:type="dxa"/>
        <w:tblInd w:w="115" w:type="dxa"/>
        <w:tblLayout w:type="fixed"/>
        <w:tblLook w:val="06A0" w:firstRow="1" w:lastRow="0" w:firstColumn="1" w:lastColumn="0" w:noHBand="1" w:noVBand="1"/>
      </w:tblPr>
      <w:tblGrid>
        <w:gridCol w:w="4812"/>
        <w:gridCol w:w="4548"/>
      </w:tblGrid>
      <w:tr w:rsidR="00774B89" w14:paraId="53EDF755"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03DA73DA" w14:textId="77777777" w:rsidR="00774B89" w:rsidRDefault="00774B89" w:rsidP="00B21484">
            <w:pPr>
              <w:widowControl w:val="0"/>
              <w:spacing w:after="0" w:line="240" w:lineRule="auto"/>
            </w:pPr>
            <w:r>
              <w:rPr>
                <w:rFonts w:cs="Calibri"/>
                <w:b/>
                <w:bCs/>
                <w:color w:val="000000" w:themeColor="text1"/>
              </w:rPr>
              <w:t>Nositelji aktivnosti, programa i/ili projekta i njihova odgovornost</w:t>
            </w:r>
          </w:p>
          <w:p w14:paraId="6E9B315B"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52C174FB" w14:textId="77777777" w:rsidR="00774B89" w:rsidRDefault="00774B89" w:rsidP="00B21484">
            <w:pPr>
              <w:widowControl w:val="0"/>
              <w:spacing w:after="0" w:line="240" w:lineRule="auto"/>
            </w:pPr>
            <w:r>
              <w:rPr>
                <w:rFonts w:cs="Calibri"/>
                <w:color w:val="000000" w:themeColor="text1"/>
              </w:rPr>
              <w:t>Učiteljice 2. razreda i stručni suradnici (liječnik, stomatolog, psiholog…)</w:t>
            </w:r>
          </w:p>
          <w:p w14:paraId="62B1A403" w14:textId="77777777" w:rsidR="00774B89" w:rsidRDefault="00774B89" w:rsidP="00B21484">
            <w:pPr>
              <w:widowControl w:val="0"/>
              <w:spacing w:after="0" w:line="240" w:lineRule="auto"/>
              <w:rPr>
                <w:lang w:val="en-US"/>
              </w:rPr>
            </w:pPr>
          </w:p>
        </w:tc>
      </w:tr>
      <w:tr w:rsidR="00774B89" w14:paraId="20F81E5E"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6B365576" w14:textId="77777777" w:rsidR="00774B89" w:rsidRDefault="00774B89" w:rsidP="00B21484">
            <w:pPr>
              <w:widowControl w:val="0"/>
              <w:spacing w:after="0" w:line="240" w:lineRule="auto"/>
              <w:rPr>
                <w:rFonts w:cs="Calibri"/>
                <w:b/>
                <w:bCs/>
                <w:color w:val="000000" w:themeColor="text1"/>
              </w:rPr>
            </w:pPr>
            <w:r>
              <w:rPr>
                <w:rFonts w:cs="Calibri"/>
                <w:b/>
                <w:bCs/>
                <w:color w:val="000000" w:themeColor="text1"/>
              </w:rPr>
              <w:t>Ciljevi aktivnosti, programa i/ili projekta</w:t>
            </w:r>
          </w:p>
          <w:p w14:paraId="1E798B0D"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37D83CE0" w14:textId="6F57274F" w:rsidR="00774B89" w:rsidRDefault="00774B89" w:rsidP="00B21484">
            <w:pPr>
              <w:widowControl w:val="0"/>
              <w:spacing w:after="0" w:line="240" w:lineRule="auto"/>
            </w:pPr>
            <w:r>
              <w:rPr>
                <w:rFonts w:cs="Calibri"/>
                <w:color w:val="000000" w:themeColor="text1"/>
              </w:rPr>
              <w:t>Istražiti i pronaći odgovore na pitanja o ljudskom tijelu, odnosu čovjeka</w:t>
            </w:r>
            <w:r w:rsidR="006A6DE0">
              <w:rPr>
                <w:rFonts w:cs="Calibri"/>
                <w:color w:val="000000" w:themeColor="text1"/>
              </w:rPr>
              <w:t xml:space="preserve"> </w:t>
            </w:r>
            <w:r>
              <w:rPr>
                <w:rFonts w:cs="Calibri"/>
                <w:color w:val="000000" w:themeColor="text1"/>
              </w:rPr>
              <w:t>spram okoline.</w:t>
            </w:r>
          </w:p>
          <w:p w14:paraId="7DA43E54" w14:textId="77777777" w:rsidR="00774B89" w:rsidRDefault="00774B89" w:rsidP="00B21484">
            <w:pPr>
              <w:widowControl w:val="0"/>
              <w:spacing w:after="0" w:line="240" w:lineRule="auto"/>
              <w:rPr>
                <w:lang w:val="en-US"/>
              </w:rPr>
            </w:pPr>
          </w:p>
        </w:tc>
      </w:tr>
      <w:tr w:rsidR="00774B89" w14:paraId="037A12C8"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69B1CDBE" w14:textId="77777777" w:rsidR="00774B89" w:rsidRDefault="00774B89" w:rsidP="00B21484">
            <w:pPr>
              <w:widowControl w:val="0"/>
              <w:spacing w:after="0" w:line="240" w:lineRule="auto"/>
            </w:pPr>
            <w:r>
              <w:rPr>
                <w:rFonts w:cs="Calibri"/>
                <w:b/>
                <w:bCs/>
                <w:color w:val="000000" w:themeColor="text1"/>
              </w:rPr>
              <w:t xml:space="preserve">Namjena  aktivnosti, programa i/ili projekta (kompetencije koje će učenik </w:t>
            </w:r>
            <w:r>
              <w:rPr>
                <w:lang w:val="en-US"/>
              </w:rPr>
              <w:tab/>
            </w:r>
            <w:r>
              <w:rPr>
                <w:rFonts w:cs="Calibri"/>
                <w:b/>
                <w:bCs/>
                <w:color w:val="000000" w:themeColor="text1"/>
              </w:rPr>
              <w:t>steći)</w:t>
            </w:r>
          </w:p>
          <w:p w14:paraId="652EEACE" w14:textId="77777777" w:rsidR="00774B89" w:rsidRDefault="00774B89" w:rsidP="00B21484">
            <w:pPr>
              <w:widowControl w:val="0"/>
              <w:spacing w:after="0" w:line="240" w:lineRule="auto"/>
              <w:rPr>
                <w:lang w:val="en-US"/>
              </w:rPr>
            </w:pPr>
          </w:p>
          <w:p w14:paraId="53F2D98B" w14:textId="77777777" w:rsidR="00774B89" w:rsidRDefault="00774B89" w:rsidP="00B21484">
            <w:pPr>
              <w:widowControl w:val="0"/>
              <w:spacing w:after="0" w:line="240" w:lineRule="auto"/>
              <w:rPr>
                <w:lang w:val="en-US"/>
              </w:rPr>
            </w:pPr>
            <w:r>
              <w:rPr>
                <w:lang w:val="en-US"/>
              </w:rPr>
              <w:br/>
            </w:r>
          </w:p>
          <w:p w14:paraId="26909B3D" w14:textId="77777777" w:rsidR="00774B89" w:rsidRDefault="00774B89" w:rsidP="00B21484">
            <w:pPr>
              <w:widowControl w:val="0"/>
              <w:spacing w:after="0" w:line="240" w:lineRule="auto"/>
              <w:rPr>
                <w:lang w:val="en-US"/>
              </w:rPr>
            </w:pPr>
          </w:p>
          <w:p w14:paraId="14A042A9" w14:textId="77777777" w:rsidR="00774B89" w:rsidRDefault="00774B89" w:rsidP="00B21484">
            <w:pPr>
              <w:widowControl w:val="0"/>
              <w:spacing w:after="0" w:line="240" w:lineRule="auto"/>
              <w:rPr>
                <w:lang w:val="en-US"/>
              </w:rPr>
            </w:pPr>
            <w:r>
              <w:rPr>
                <w:lang w:val="en-US"/>
              </w:rPr>
              <w:br/>
            </w:r>
          </w:p>
          <w:p w14:paraId="632A1C84"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6194ECF6" w14:textId="77777777" w:rsidR="00774B89" w:rsidRDefault="00774B89" w:rsidP="00B21484">
            <w:pPr>
              <w:widowControl w:val="0"/>
              <w:spacing w:after="0" w:line="240" w:lineRule="auto"/>
            </w:pPr>
            <w:r>
              <w:rPr>
                <w:rFonts w:cs="Calibri"/>
                <w:color w:val="000000" w:themeColor="text1"/>
              </w:rPr>
              <w:t>Razumjeti čovjekov život i ulogu u zajednici; razumjeti jednakost i prava svih ljudi u zajednici; upoznati važna prava djeteta; razumjeti pravo i dužnosti; razumjeti da je ljudsko tijelo cjelina (organizam); znati važnost čuvanja tijela od ozljeda i štetnih utjecaja; razumjeti na koji način se krećemo; znati važnost čuvanja organa za kretanje; znati kako probavljamo hranu; razumjeti na koji način dišemo; znati važnost čuvanja organa za probavu i disanje; znati kako krv prolazi našim tijelom; znati na koji način izbacujemo štetne tvari iz organizma; znati čovjekova osjetila; razumjeti ulogu mozga</w:t>
            </w:r>
          </w:p>
          <w:p w14:paraId="2953809F" w14:textId="77777777" w:rsidR="00774B89" w:rsidRDefault="00774B89" w:rsidP="00B21484">
            <w:pPr>
              <w:widowControl w:val="0"/>
              <w:spacing w:after="0" w:line="240" w:lineRule="auto"/>
              <w:rPr>
                <w:lang w:val="en-US"/>
              </w:rPr>
            </w:pPr>
          </w:p>
        </w:tc>
      </w:tr>
      <w:tr w:rsidR="00774B89" w14:paraId="34ACD6D4"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7D2F2CEA" w14:textId="77777777" w:rsidR="00774B89" w:rsidRDefault="00774B89" w:rsidP="00B21484">
            <w:pPr>
              <w:widowControl w:val="0"/>
              <w:spacing w:after="0" w:line="240" w:lineRule="auto"/>
            </w:pPr>
            <w:r>
              <w:rPr>
                <w:rFonts w:cs="Calibri"/>
                <w:b/>
                <w:bCs/>
                <w:color w:val="000000" w:themeColor="text1"/>
              </w:rPr>
              <w:t>Način realizacije aktivnosti, programa i/ili projekta</w:t>
            </w:r>
          </w:p>
          <w:p w14:paraId="15DAF7EF" w14:textId="77777777" w:rsidR="00774B89" w:rsidRDefault="00774B89" w:rsidP="00B21484">
            <w:pPr>
              <w:widowControl w:val="0"/>
              <w:spacing w:after="0" w:line="240" w:lineRule="auto"/>
              <w:rPr>
                <w:lang w:val="en-US"/>
              </w:rPr>
            </w:pPr>
          </w:p>
          <w:p w14:paraId="0C664719" w14:textId="77777777" w:rsidR="00774B89" w:rsidRDefault="00774B89" w:rsidP="00B21484">
            <w:pPr>
              <w:widowControl w:val="0"/>
              <w:spacing w:after="0" w:line="240" w:lineRule="auto"/>
              <w:rPr>
                <w:lang w:val="en-US"/>
              </w:rPr>
            </w:pPr>
            <w:r>
              <w:rPr>
                <w:lang w:val="en-US"/>
              </w:rPr>
              <w:br/>
            </w:r>
          </w:p>
          <w:p w14:paraId="4AC23132" w14:textId="77777777" w:rsidR="00774B89" w:rsidRDefault="00774B89" w:rsidP="00B21484">
            <w:pPr>
              <w:widowControl w:val="0"/>
              <w:spacing w:after="0" w:line="240" w:lineRule="auto"/>
              <w:rPr>
                <w:lang w:val="en-US"/>
              </w:rPr>
            </w:pPr>
          </w:p>
          <w:p w14:paraId="16E61DF6" w14:textId="77777777" w:rsidR="00774B89" w:rsidRDefault="00774B89" w:rsidP="00B21484">
            <w:pPr>
              <w:widowControl w:val="0"/>
              <w:spacing w:after="0" w:line="240" w:lineRule="auto"/>
              <w:rPr>
                <w:lang w:val="en-US"/>
              </w:rPr>
            </w:pPr>
            <w:r>
              <w:rPr>
                <w:lang w:val="en-US"/>
              </w:rPr>
              <w:br/>
            </w:r>
          </w:p>
          <w:p w14:paraId="15183532"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5CBD75EF" w14:textId="77777777" w:rsidR="00774B89" w:rsidRDefault="00774B89" w:rsidP="00B21484">
            <w:pPr>
              <w:widowControl w:val="0"/>
              <w:spacing w:after="0" w:line="240" w:lineRule="auto"/>
            </w:pPr>
            <w:r>
              <w:rPr>
                <w:rFonts w:cs="Calibri"/>
                <w:color w:val="000000" w:themeColor="text1"/>
              </w:rPr>
              <w:t>Promatranje, predviđanje, praćenje, planiranje i provođenje istraživanja, mjerenje (veličine, visine, obima), uspoređivanje, grafičko prikazivanje rezultata, izrada plakata, shema, usmeno i pismeno izražavanje, likovno izražavanje</w:t>
            </w:r>
          </w:p>
          <w:p w14:paraId="6B62498F" w14:textId="77777777" w:rsidR="00774B89" w:rsidRDefault="00774B89" w:rsidP="00B21484">
            <w:pPr>
              <w:widowControl w:val="0"/>
              <w:spacing w:after="0" w:line="240" w:lineRule="auto"/>
              <w:rPr>
                <w:lang w:val="en-US"/>
              </w:rPr>
            </w:pPr>
          </w:p>
        </w:tc>
      </w:tr>
      <w:tr w:rsidR="00774B89" w14:paraId="6F2DC0D8"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65BA61CC" w14:textId="77777777" w:rsidR="00774B89" w:rsidRDefault="00774B89" w:rsidP="00B21484">
            <w:pPr>
              <w:widowControl w:val="0"/>
              <w:spacing w:after="0" w:line="240" w:lineRule="auto"/>
            </w:pPr>
            <w:r>
              <w:rPr>
                <w:rFonts w:cs="Calibri"/>
                <w:b/>
                <w:bCs/>
                <w:color w:val="000000" w:themeColor="text1"/>
              </w:rPr>
              <w:lastRenderedPageBreak/>
              <w:t>Vremenik  aktivnosti, programa i/ili projekta</w:t>
            </w:r>
          </w:p>
          <w:p w14:paraId="3A46C6B2"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4841709B" w14:textId="77777777" w:rsidR="00774B89" w:rsidRDefault="00774B89" w:rsidP="00B21484">
            <w:pPr>
              <w:widowControl w:val="0"/>
              <w:spacing w:after="0" w:line="240" w:lineRule="auto"/>
            </w:pPr>
            <w:r>
              <w:rPr>
                <w:rFonts w:cs="Calibri"/>
                <w:color w:val="000000" w:themeColor="text1"/>
              </w:rPr>
              <w:t>Jedan sat tjedno, tijekom školske godine 2023./2024.</w:t>
            </w:r>
          </w:p>
          <w:p w14:paraId="1189D143" w14:textId="77777777" w:rsidR="00774B89" w:rsidRDefault="00774B89" w:rsidP="00B21484">
            <w:pPr>
              <w:widowControl w:val="0"/>
              <w:spacing w:after="0" w:line="240" w:lineRule="auto"/>
              <w:rPr>
                <w:lang w:val="en-US"/>
              </w:rPr>
            </w:pPr>
          </w:p>
        </w:tc>
      </w:tr>
      <w:tr w:rsidR="00774B89" w14:paraId="24936AFD"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494BFF93" w14:textId="77777777" w:rsidR="00774B89" w:rsidRDefault="00774B89" w:rsidP="00B21484">
            <w:pPr>
              <w:widowControl w:val="0"/>
              <w:spacing w:after="0" w:line="240" w:lineRule="auto"/>
            </w:pPr>
            <w:r>
              <w:rPr>
                <w:rFonts w:cs="Calibri"/>
                <w:b/>
                <w:bCs/>
                <w:color w:val="000000" w:themeColor="text1"/>
              </w:rPr>
              <w:t>Detaljan troškovnik aktivnosti,programa i/ili projekta</w:t>
            </w:r>
          </w:p>
          <w:p w14:paraId="039893D5"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0F6BF54C" w14:textId="77777777" w:rsidR="00774B89" w:rsidRDefault="00774B89" w:rsidP="00B21484">
            <w:pPr>
              <w:widowControl w:val="0"/>
              <w:spacing w:after="0" w:line="240" w:lineRule="auto"/>
            </w:pPr>
            <w:r>
              <w:rPr>
                <w:rFonts w:cs="Calibri"/>
                <w:color w:val="000000" w:themeColor="text1"/>
              </w:rPr>
              <w:t>-</w:t>
            </w:r>
          </w:p>
          <w:p w14:paraId="3BAE30D0" w14:textId="77777777" w:rsidR="00774B89" w:rsidRDefault="00774B89" w:rsidP="00B21484">
            <w:pPr>
              <w:widowControl w:val="0"/>
              <w:spacing w:after="0" w:line="240" w:lineRule="auto"/>
              <w:rPr>
                <w:lang w:val="en-US"/>
              </w:rPr>
            </w:pPr>
          </w:p>
        </w:tc>
      </w:tr>
      <w:tr w:rsidR="00774B89" w14:paraId="4C40B38B"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467C3411" w14:textId="77777777" w:rsidR="00774B89" w:rsidRDefault="00774B89" w:rsidP="00B21484">
            <w:pPr>
              <w:widowControl w:val="0"/>
              <w:spacing w:after="0" w:line="240" w:lineRule="auto"/>
            </w:pPr>
            <w:r>
              <w:rPr>
                <w:rFonts w:cs="Calibri"/>
                <w:b/>
                <w:bCs/>
                <w:color w:val="000000" w:themeColor="text1"/>
              </w:rPr>
              <w:t>Način vrednovanja i način korištenja rezultata vrednovanja</w:t>
            </w:r>
          </w:p>
          <w:p w14:paraId="25E646F2" w14:textId="77777777" w:rsidR="00774B89" w:rsidRDefault="00774B89" w:rsidP="00B21484">
            <w:pPr>
              <w:widowControl w:val="0"/>
              <w:spacing w:after="0" w:line="240" w:lineRule="auto"/>
              <w:rPr>
                <w:lang w:val="en-US"/>
              </w:rPr>
            </w:pPr>
          </w:p>
          <w:p w14:paraId="0E3C726E" w14:textId="77777777" w:rsidR="00774B89" w:rsidRDefault="00774B89" w:rsidP="00B21484">
            <w:pPr>
              <w:widowControl w:val="0"/>
              <w:spacing w:after="0" w:line="240" w:lineRule="auto"/>
              <w:rPr>
                <w:lang w:val="en-US"/>
              </w:rPr>
            </w:pPr>
            <w:r>
              <w:rPr>
                <w:lang w:val="en-US"/>
              </w:rPr>
              <w:br/>
            </w:r>
          </w:p>
          <w:p w14:paraId="3FFEA87F"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2792F55E" w14:textId="77777777" w:rsidR="00774B89" w:rsidRDefault="00774B89" w:rsidP="00B21484">
            <w:pPr>
              <w:widowControl w:val="0"/>
              <w:spacing w:after="0" w:line="240" w:lineRule="auto"/>
            </w:pPr>
            <w:r>
              <w:rPr>
                <w:rFonts w:cs="Calibri"/>
                <w:color w:val="000000" w:themeColor="text1"/>
              </w:rPr>
              <w:t>Samoprocjena o skupnom radu/osobnoj uključenosti, prezentacije, plakati, novine, grafički prikazi</w:t>
            </w:r>
          </w:p>
          <w:p w14:paraId="4BDBD9D6" w14:textId="77777777" w:rsidR="00774B89" w:rsidRDefault="00774B89" w:rsidP="00B21484">
            <w:pPr>
              <w:widowControl w:val="0"/>
              <w:spacing w:after="0" w:line="240" w:lineRule="auto"/>
              <w:rPr>
                <w:lang w:val="en-US"/>
              </w:rPr>
            </w:pPr>
          </w:p>
        </w:tc>
      </w:tr>
    </w:tbl>
    <w:p w14:paraId="0780313B" w14:textId="77777777" w:rsidR="00774B89" w:rsidRDefault="00774B89" w:rsidP="00774B89">
      <w:pPr>
        <w:spacing w:line="240" w:lineRule="auto"/>
        <w:rPr>
          <w:rFonts w:cs="Calibri"/>
          <w:b/>
          <w:bCs/>
          <w:color w:val="595959" w:themeColor="text1" w:themeTint="A6"/>
          <w:sz w:val="28"/>
          <w:szCs w:val="28"/>
        </w:rPr>
      </w:pPr>
    </w:p>
    <w:p w14:paraId="5BED4BEB" w14:textId="77777777" w:rsidR="00774B89" w:rsidRPr="00A3414A" w:rsidRDefault="00774B89" w:rsidP="00774B89">
      <w:pPr>
        <w:spacing w:line="240" w:lineRule="auto"/>
        <w:rPr>
          <w:sz w:val="24"/>
          <w:szCs w:val="24"/>
        </w:rPr>
      </w:pPr>
      <w:r w:rsidRPr="00A3414A">
        <w:rPr>
          <w:rFonts w:cs="Calibri"/>
          <w:b/>
          <w:bCs/>
          <w:sz w:val="24"/>
          <w:szCs w:val="24"/>
          <w:shd w:val="clear" w:color="auto" w:fill="D9D9D9" w:themeFill="background1" w:themeFillShade="D9"/>
        </w:rPr>
        <w:t>DANI ZAHVALNOSTI ZA PLODOVE ZEMLJE</w:t>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p>
    <w:tbl>
      <w:tblPr>
        <w:tblW w:w="9360" w:type="dxa"/>
        <w:tblInd w:w="115" w:type="dxa"/>
        <w:tblLayout w:type="fixed"/>
        <w:tblLook w:val="06A0" w:firstRow="1" w:lastRow="0" w:firstColumn="1" w:lastColumn="0" w:noHBand="1" w:noVBand="1"/>
      </w:tblPr>
      <w:tblGrid>
        <w:gridCol w:w="4000"/>
        <w:gridCol w:w="5360"/>
      </w:tblGrid>
      <w:tr w:rsidR="00774B89" w14:paraId="7E3D36E5" w14:textId="77777777" w:rsidTr="00B21484">
        <w:tc>
          <w:tcPr>
            <w:tcW w:w="4000" w:type="dxa"/>
            <w:tcBorders>
              <w:top w:val="single" w:sz="6" w:space="0" w:color="000000"/>
              <w:left w:val="single" w:sz="6" w:space="0" w:color="000000"/>
              <w:bottom w:val="single" w:sz="6" w:space="0" w:color="000000"/>
              <w:right w:val="single" w:sz="6" w:space="0" w:color="000000"/>
            </w:tcBorders>
            <w:vAlign w:val="center"/>
          </w:tcPr>
          <w:p w14:paraId="39866C02" w14:textId="77777777" w:rsidR="00774B89" w:rsidRDefault="00774B89" w:rsidP="00B21484">
            <w:pPr>
              <w:widowControl w:val="0"/>
              <w:spacing w:after="0" w:line="240" w:lineRule="auto"/>
            </w:pPr>
            <w:r>
              <w:rPr>
                <w:rFonts w:cs="Calibri"/>
                <w:b/>
                <w:bCs/>
                <w:color w:val="000000" w:themeColor="text1"/>
              </w:rPr>
              <w:t>Nositelji aktivnosti, programa i/ili projekta i njihova odgovornost</w:t>
            </w:r>
          </w:p>
          <w:p w14:paraId="74EA694E" w14:textId="77777777" w:rsidR="00774B89" w:rsidRDefault="00774B89" w:rsidP="00B21484">
            <w:pPr>
              <w:widowControl w:val="0"/>
              <w:spacing w:after="0" w:line="240" w:lineRule="auto"/>
              <w:rPr>
                <w:lang w:val="en-US"/>
              </w:rPr>
            </w:pPr>
          </w:p>
          <w:p w14:paraId="5FD6DAB5" w14:textId="77777777" w:rsidR="00774B89" w:rsidRDefault="00774B89" w:rsidP="00B21484">
            <w:pPr>
              <w:widowControl w:val="0"/>
              <w:spacing w:after="0" w:line="240" w:lineRule="auto"/>
              <w:rPr>
                <w:lang w:val="en-US"/>
              </w:rPr>
            </w:pPr>
            <w:r>
              <w:rPr>
                <w:lang w:val="en-US"/>
              </w:rPr>
              <w:br/>
            </w:r>
          </w:p>
          <w:p w14:paraId="509137E1" w14:textId="77777777" w:rsidR="00774B89" w:rsidRDefault="00774B89" w:rsidP="00B21484">
            <w:pPr>
              <w:widowControl w:val="0"/>
              <w:spacing w:after="0" w:line="240" w:lineRule="auto"/>
              <w:rPr>
                <w:lang w:val="en-US"/>
              </w:rPr>
            </w:pPr>
          </w:p>
        </w:tc>
        <w:tc>
          <w:tcPr>
            <w:tcW w:w="5359" w:type="dxa"/>
            <w:tcBorders>
              <w:top w:val="single" w:sz="6" w:space="0" w:color="000000"/>
              <w:left w:val="single" w:sz="6" w:space="0" w:color="000000"/>
              <w:bottom w:val="single" w:sz="6" w:space="0" w:color="000000"/>
              <w:right w:val="single" w:sz="6" w:space="0" w:color="000000"/>
            </w:tcBorders>
            <w:vAlign w:val="center"/>
          </w:tcPr>
          <w:p w14:paraId="6E19A2AE" w14:textId="77777777" w:rsidR="00774B89" w:rsidRDefault="00774B89" w:rsidP="00B21484">
            <w:pPr>
              <w:widowControl w:val="0"/>
              <w:spacing w:after="0" w:line="240" w:lineRule="auto"/>
            </w:pPr>
            <w:r>
              <w:rPr>
                <w:rFonts w:cs="Calibri"/>
                <w:color w:val="000000" w:themeColor="text1"/>
              </w:rPr>
              <w:t xml:space="preserve">Sandra Kamber, Mirjana Matenda, Jasna </w:t>
            </w:r>
            <w:r>
              <w:rPr>
                <w:lang w:val="en-US"/>
              </w:rPr>
              <w:tab/>
            </w:r>
            <w:r>
              <w:rPr>
                <w:rFonts w:cs="Calibri"/>
                <w:color w:val="000000" w:themeColor="text1"/>
              </w:rPr>
              <w:t>Predragović, Helena Horak,Sanela Filipović</w:t>
            </w:r>
          </w:p>
          <w:p w14:paraId="6882D549" w14:textId="77777777" w:rsidR="00774B89" w:rsidRDefault="00774B89" w:rsidP="00B21484">
            <w:pPr>
              <w:widowControl w:val="0"/>
              <w:spacing w:after="0" w:line="240" w:lineRule="auto"/>
              <w:rPr>
                <w:lang w:val="en-US"/>
              </w:rPr>
            </w:pPr>
          </w:p>
        </w:tc>
      </w:tr>
      <w:tr w:rsidR="00774B89" w14:paraId="09E0E8C6" w14:textId="77777777" w:rsidTr="00B21484">
        <w:tc>
          <w:tcPr>
            <w:tcW w:w="4000" w:type="dxa"/>
            <w:tcBorders>
              <w:top w:val="single" w:sz="6" w:space="0" w:color="000000"/>
              <w:left w:val="single" w:sz="6" w:space="0" w:color="000000"/>
              <w:bottom w:val="single" w:sz="6" w:space="0" w:color="000000"/>
              <w:right w:val="single" w:sz="6" w:space="0" w:color="000000"/>
            </w:tcBorders>
            <w:vAlign w:val="center"/>
          </w:tcPr>
          <w:p w14:paraId="0D6FE62E" w14:textId="77777777" w:rsidR="00774B89" w:rsidRDefault="00774B89" w:rsidP="00B21484">
            <w:pPr>
              <w:widowControl w:val="0"/>
              <w:spacing w:after="0" w:line="240" w:lineRule="auto"/>
            </w:pPr>
            <w:r>
              <w:rPr>
                <w:rFonts w:cs="Calibri"/>
                <w:b/>
                <w:bCs/>
                <w:color w:val="000000" w:themeColor="text1"/>
              </w:rPr>
              <w:t xml:space="preserve">Ciljevi </w:t>
            </w:r>
            <w:r>
              <w:rPr>
                <w:lang w:val="en-US"/>
              </w:rPr>
              <w:tab/>
            </w:r>
            <w:r>
              <w:rPr>
                <w:rFonts w:cs="Calibri"/>
                <w:b/>
                <w:bCs/>
                <w:color w:val="000000" w:themeColor="text1"/>
              </w:rPr>
              <w:t>aktivnosti, programa i/ili projekta</w:t>
            </w:r>
          </w:p>
          <w:p w14:paraId="18DE3746" w14:textId="77777777" w:rsidR="00774B89" w:rsidRDefault="00774B89" w:rsidP="00B21484">
            <w:pPr>
              <w:widowControl w:val="0"/>
              <w:spacing w:after="0" w:line="240" w:lineRule="auto"/>
              <w:rPr>
                <w:lang w:val="en-US"/>
              </w:rPr>
            </w:pPr>
          </w:p>
        </w:tc>
        <w:tc>
          <w:tcPr>
            <w:tcW w:w="5359" w:type="dxa"/>
            <w:tcBorders>
              <w:top w:val="single" w:sz="6" w:space="0" w:color="000000"/>
              <w:left w:val="single" w:sz="6" w:space="0" w:color="000000"/>
              <w:bottom w:val="single" w:sz="6" w:space="0" w:color="000000"/>
              <w:right w:val="single" w:sz="6" w:space="0" w:color="000000"/>
            </w:tcBorders>
            <w:vAlign w:val="center"/>
          </w:tcPr>
          <w:p w14:paraId="1FFB33A0" w14:textId="77777777" w:rsidR="00774B89" w:rsidRDefault="00774B89" w:rsidP="00B21484">
            <w:pPr>
              <w:widowControl w:val="0"/>
              <w:spacing w:after="0" w:line="240" w:lineRule="auto"/>
            </w:pPr>
            <w:r>
              <w:rPr>
                <w:rFonts w:cs="Calibri"/>
                <w:color w:val="000000" w:themeColor="text1"/>
              </w:rPr>
              <w:t>Uočiti vrijednosti plodova zemlje za život ljudi.</w:t>
            </w:r>
          </w:p>
          <w:p w14:paraId="02F847A3" w14:textId="77777777" w:rsidR="00774B89" w:rsidRDefault="00774B89" w:rsidP="00B21484">
            <w:pPr>
              <w:widowControl w:val="0"/>
              <w:spacing w:after="0" w:line="240" w:lineRule="auto"/>
              <w:rPr>
                <w:lang w:val="en-US"/>
              </w:rPr>
            </w:pPr>
          </w:p>
        </w:tc>
      </w:tr>
      <w:tr w:rsidR="00774B89" w14:paraId="278223E4" w14:textId="77777777" w:rsidTr="00B21484">
        <w:tc>
          <w:tcPr>
            <w:tcW w:w="4000" w:type="dxa"/>
            <w:tcBorders>
              <w:top w:val="single" w:sz="6" w:space="0" w:color="000000"/>
              <w:left w:val="single" w:sz="6" w:space="0" w:color="000000"/>
              <w:bottom w:val="single" w:sz="6" w:space="0" w:color="000000"/>
              <w:right w:val="single" w:sz="6" w:space="0" w:color="000000"/>
            </w:tcBorders>
            <w:vAlign w:val="center"/>
          </w:tcPr>
          <w:p w14:paraId="144E9C06" w14:textId="77777777" w:rsidR="00774B89" w:rsidRDefault="00774B89" w:rsidP="00B21484">
            <w:pPr>
              <w:widowControl w:val="0"/>
              <w:spacing w:after="0" w:line="240" w:lineRule="auto"/>
            </w:pPr>
            <w:r>
              <w:rPr>
                <w:rFonts w:cs="Calibri"/>
                <w:b/>
                <w:bCs/>
                <w:color w:val="000000" w:themeColor="text1"/>
              </w:rPr>
              <w:t xml:space="preserve">Namjena aktivnosti,programa i/ili projekta (kompetencije koje će učenik </w:t>
            </w:r>
            <w:r>
              <w:rPr>
                <w:lang w:val="en-US"/>
              </w:rPr>
              <w:tab/>
            </w:r>
            <w:r>
              <w:rPr>
                <w:rFonts w:cs="Calibri"/>
                <w:b/>
                <w:bCs/>
                <w:color w:val="000000" w:themeColor="text1"/>
              </w:rPr>
              <w:t>steći)</w:t>
            </w:r>
          </w:p>
          <w:p w14:paraId="26C43D1B" w14:textId="77777777" w:rsidR="00774B89" w:rsidRDefault="00774B89" w:rsidP="00B21484">
            <w:pPr>
              <w:widowControl w:val="0"/>
              <w:spacing w:after="0" w:line="240" w:lineRule="auto"/>
              <w:rPr>
                <w:lang w:val="en-US"/>
              </w:rPr>
            </w:pPr>
          </w:p>
        </w:tc>
        <w:tc>
          <w:tcPr>
            <w:tcW w:w="5359" w:type="dxa"/>
            <w:tcBorders>
              <w:top w:val="single" w:sz="6" w:space="0" w:color="000000"/>
              <w:left w:val="single" w:sz="6" w:space="0" w:color="000000"/>
              <w:bottom w:val="single" w:sz="6" w:space="0" w:color="000000"/>
              <w:right w:val="single" w:sz="6" w:space="0" w:color="000000"/>
            </w:tcBorders>
            <w:vAlign w:val="center"/>
          </w:tcPr>
          <w:p w14:paraId="51690279" w14:textId="77777777" w:rsidR="00774B89" w:rsidRDefault="00774B89" w:rsidP="00B21484">
            <w:pPr>
              <w:widowControl w:val="0"/>
              <w:spacing w:after="0" w:line="240" w:lineRule="auto"/>
            </w:pPr>
            <w:r>
              <w:rPr>
                <w:rFonts w:cs="Calibri"/>
                <w:color w:val="000000" w:themeColor="text1"/>
              </w:rPr>
              <w:t>Razvijati pravilan emocionalan odnos prema prirodi i radu u njoj.</w:t>
            </w:r>
          </w:p>
          <w:p w14:paraId="4490ACFE" w14:textId="77777777" w:rsidR="00774B89" w:rsidRDefault="00774B89" w:rsidP="00B21484">
            <w:pPr>
              <w:widowControl w:val="0"/>
              <w:spacing w:after="0" w:line="240" w:lineRule="auto"/>
              <w:rPr>
                <w:lang w:val="en-US"/>
              </w:rPr>
            </w:pPr>
          </w:p>
          <w:p w14:paraId="7D4963F0" w14:textId="77777777" w:rsidR="00774B89" w:rsidRDefault="00774B89" w:rsidP="00B21484">
            <w:pPr>
              <w:widowControl w:val="0"/>
              <w:spacing w:after="0" w:line="240" w:lineRule="auto"/>
              <w:rPr>
                <w:lang w:val="en-US"/>
              </w:rPr>
            </w:pPr>
            <w:r>
              <w:rPr>
                <w:lang w:val="en-US"/>
              </w:rPr>
              <w:br/>
            </w:r>
          </w:p>
          <w:p w14:paraId="038BDBF6" w14:textId="77777777" w:rsidR="00774B89" w:rsidRDefault="00774B89" w:rsidP="00B21484">
            <w:pPr>
              <w:widowControl w:val="0"/>
              <w:spacing w:after="0" w:line="240" w:lineRule="auto"/>
              <w:rPr>
                <w:lang w:val="en-US"/>
              </w:rPr>
            </w:pPr>
          </w:p>
        </w:tc>
      </w:tr>
      <w:tr w:rsidR="00774B89" w14:paraId="18BEEBFA" w14:textId="77777777" w:rsidTr="00B21484">
        <w:tc>
          <w:tcPr>
            <w:tcW w:w="4000" w:type="dxa"/>
            <w:tcBorders>
              <w:top w:val="single" w:sz="6" w:space="0" w:color="000000"/>
              <w:left w:val="single" w:sz="6" w:space="0" w:color="000000"/>
              <w:bottom w:val="single" w:sz="6" w:space="0" w:color="000000"/>
              <w:right w:val="single" w:sz="6" w:space="0" w:color="000000"/>
            </w:tcBorders>
            <w:vAlign w:val="center"/>
          </w:tcPr>
          <w:p w14:paraId="46A7AC28" w14:textId="77777777" w:rsidR="00774B89" w:rsidRDefault="00774B89" w:rsidP="00B21484">
            <w:pPr>
              <w:widowControl w:val="0"/>
              <w:spacing w:after="0" w:line="240" w:lineRule="auto"/>
            </w:pPr>
            <w:r>
              <w:rPr>
                <w:rFonts w:cs="Calibri"/>
                <w:b/>
                <w:bCs/>
                <w:color w:val="000000" w:themeColor="text1"/>
              </w:rPr>
              <w:t>Način realizacije aktivnosti, programa i/ili projekta</w:t>
            </w:r>
          </w:p>
          <w:p w14:paraId="29845B91" w14:textId="77777777" w:rsidR="00774B89" w:rsidRDefault="00774B89" w:rsidP="00B21484">
            <w:pPr>
              <w:widowControl w:val="0"/>
              <w:spacing w:after="0" w:line="240" w:lineRule="auto"/>
              <w:rPr>
                <w:lang w:val="en-US"/>
              </w:rPr>
            </w:pPr>
          </w:p>
        </w:tc>
        <w:tc>
          <w:tcPr>
            <w:tcW w:w="5359" w:type="dxa"/>
            <w:tcBorders>
              <w:top w:val="single" w:sz="6" w:space="0" w:color="000000"/>
              <w:left w:val="single" w:sz="6" w:space="0" w:color="000000"/>
              <w:bottom w:val="single" w:sz="6" w:space="0" w:color="000000"/>
              <w:right w:val="single" w:sz="6" w:space="0" w:color="000000"/>
            </w:tcBorders>
            <w:vAlign w:val="center"/>
          </w:tcPr>
          <w:p w14:paraId="55B985C4" w14:textId="77777777" w:rsidR="00774B89" w:rsidRDefault="00774B89" w:rsidP="00B21484">
            <w:pPr>
              <w:widowControl w:val="0"/>
              <w:spacing w:after="0" w:line="240" w:lineRule="auto"/>
            </w:pPr>
            <w:r>
              <w:rPr>
                <w:rFonts w:cs="Calibri"/>
                <w:color w:val="000000" w:themeColor="text1"/>
              </w:rPr>
              <w:t xml:space="preserve">Izložba </w:t>
            </w:r>
            <w:r>
              <w:rPr>
                <w:lang w:val="en-US"/>
              </w:rPr>
              <w:tab/>
            </w:r>
            <w:r>
              <w:rPr>
                <w:rFonts w:cs="Calibri"/>
                <w:color w:val="000000" w:themeColor="text1"/>
              </w:rPr>
              <w:t>plodova zemlje, kruha, peciva, kolača.</w:t>
            </w:r>
          </w:p>
          <w:p w14:paraId="494DA3F8" w14:textId="77777777" w:rsidR="00774B89" w:rsidRDefault="00774B89" w:rsidP="00B21484">
            <w:pPr>
              <w:widowControl w:val="0"/>
              <w:spacing w:after="0" w:line="240" w:lineRule="auto"/>
              <w:rPr>
                <w:lang w:val="en-US"/>
              </w:rPr>
            </w:pPr>
          </w:p>
          <w:p w14:paraId="42982CEC" w14:textId="77777777" w:rsidR="00774B89" w:rsidRDefault="00774B89" w:rsidP="00B21484">
            <w:pPr>
              <w:widowControl w:val="0"/>
              <w:spacing w:after="0" w:line="240" w:lineRule="auto"/>
            </w:pPr>
            <w:r>
              <w:rPr>
                <w:rFonts w:cs="Calibri"/>
                <w:color w:val="000000" w:themeColor="text1"/>
              </w:rPr>
              <w:t>Kušanje.</w:t>
            </w:r>
          </w:p>
          <w:p w14:paraId="63002CAE" w14:textId="77777777" w:rsidR="00774B89" w:rsidRDefault="00774B89" w:rsidP="00B21484">
            <w:pPr>
              <w:widowControl w:val="0"/>
              <w:spacing w:after="0" w:line="240" w:lineRule="auto"/>
              <w:rPr>
                <w:lang w:val="en-US"/>
              </w:rPr>
            </w:pPr>
          </w:p>
        </w:tc>
      </w:tr>
      <w:tr w:rsidR="00774B89" w14:paraId="34A97364" w14:textId="77777777" w:rsidTr="00B21484">
        <w:tc>
          <w:tcPr>
            <w:tcW w:w="4000" w:type="dxa"/>
            <w:tcBorders>
              <w:top w:val="single" w:sz="6" w:space="0" w:color="000000"/>
              <w:left w:val="single" w:sz="6" w:space="0" w:color="000000"/>
              <w:bottom w:val="single" w:sz="6" w:space="0" w:color="000000"/>
              <w:right w:val="single" w:sz="6" w:space="0" w:color="000000"/>
            </w:tcBorders>
            <w:vAlign w:val="center"/>
          </w:tcPr>
          <w:p w14:paraId="6F6F8459" w14:textId="77777777" w:rsidR="00774B89" w:rsidRDefault="00774B89" w:rsidP="00B21484">
            <w:pPr>
              <w:widowControl w:val="0"/>
              <w:spacing w:after="0" w:line="240" w:lineRule="auto"/>
            </w:pPr>
            <w:r>
              <w:rPr>
                <w:rFonts w:cs="Calibri"/>
                <w:b/>
                <w:bCs/>
                <w:color w:val="000000" w:themeColor="text1"/>
              </w:rPr>
              <w:t>Vremenik aktivnosti,programa i/ili projekta</w:t>
            </w:r>
          </w:p>
          <w:p w14:paraId="243542D2" w14:textId="77777777" w:rsidR="00774B89" w:rsidRDefault="00774B89" w:rsidP="00B21484">
            <w:pPr>
              <w:widowControl w:val="0"/>
              <w:spacing w:after="0" w:line="240" w:lineRule="auto"/>
              <w:rPr>
                <w:lang w:val="en-US"/>
              </w:rPr>
            </w:pPr>
          </w:p>
        </w:tc>
        <w:tc>
          <w:tcPr>
            <w:tcW w:w="5359" w:type="dxa"/>
            <w:tcBorders>
              <w:top w:val="single" w:sz="6" w:space="0" w:color="000000"/>
              <w:left w:val="single" w:sz="6" w:space="0" w:color="000000"/>
              <w:bottom w:val="single" w:sz="6" w:space="0" w:color="000000"/>
              <w:right w:val="single" w:sz="6" w:space="0" w:color="000000"/>
            </w:tcBorders>
            <w:vAlign w:val="center"/>
          </w:tcPr>
          <w:p w14:paraId="2A5128C3" w14:textId="77777777" w:rsidR="00774B89" w:rsidRDefault="00774B89" w:rsidP="00B21484">
            <w:pPr>
              <w:widowControl w:val="0"/>
              <w:spacing w:after="0" w:line="240" w:lineRule="auto"/>
            </w:pPr>
            <w:r>
              <w:rPr>
                <w:rFonts w:cs="Calibri"/>
                <w:color w:val="000000" w:themeColor="text1"/>
              </w:rPr>
              <w:t>listopad 2023. godine</w:t>
            </w:r>
          </w:p>
          <w:p w14:paraId="06959CB5" w14:textId="77777777" w:rsidR="00774B89" w:rsidRDefault="00774B89" w:rsidP="00B21484">
            <w:pPr>
              <w:widowControl w:val="0"/>
              <w:spacing w:after="0" w:line="240" w:lineRule="auto"/>
              <w:rPr>
                <w:lang w:val="en-US"/>
              </w:rPr>
            </w:pPr>
          </w:p>
        </w:tc>
      </w:tr>
      <w:tr w:rsidR="00774B89" w14:paraId="2E98CC9B" w14:textId="77777777" w:rsidTr="00B21484">
        <w:tc>
          <w:tcPr>
            <w:tcW w:w="4000" w:type="dxa"/>
            <w:tcBorders>
              <w:top w:val="single" w:sz="6" w:space="0" w:color="000000"/>
              <w:left w:val="single" w:sz="6" w:space="0" w:color="000000"/>
              <w:bottom w:val="single" w:sz="6" w:space="0" w:color="000000"/>
              <w:right w:val="single" w:sz="6" w:space="0" w:color="000000"/>
            </w:tcBorders>
            <w:vAlign w:val="center"/>
          </w:tcPr>
          <w:p w14:paraId="63BCA089" w14:textId="77777777" w:rsidR="00774B89" w:rsidRDefault="00774B89" w:rsidP="00B21484">
            <w:pPr>
              <w:widowControl w:val="0"/>
              <w:spacing w:after="0" w:line="240" w:lineRule="auto"/>
            </w:pPr>
            <w:r>
              <w:rPr>
                <w:rFonts w:cs="Calibri"/>
                <w:b/>
                <w:bCs/>
                <w:color w:val="000000" w:themeColor="text1"/>
              </w:rPr>
              <w:t>Detaljan troškovnik aktivnosti,</w:t>
            </w:r>
          </w:p>
          <w:p w14:paraId="5667A679" w14:textId="77777777" w:rsidR="00774B89" w:rsidRDefault="00774B89" w:rsidP="00B21484">
            <w:pPr>
              <w:widowControl w:val="0"/>
              <w:spacing w:after="0" w:line="240" w:lineRule="auto"/>
            </w:pPr>
            <w:r>
              <w:rPr>
                <w:rFonts w:cs="Calibri"/>
                <w:b/>
                <w:bCs/>
                <w:color w:val="000000" w:themeColor="text1"/>
              </w:rPr>
              <w:t>programa i/ili projekta</w:t>
            </w:r>
          </w:p>
          <w:p w14:paraId="616A4FB7" w14:textId="77777777" w:rsidR="00774B89" w:rsidRDefault="00774B89" w:rsidP="00B21484">
            <w:pPr>
              <w:widowControl w:val="0"/>
              <w:spacing w:after="0" w:line="240" w:lineRule="auto"/>
              <w:rPr>
                <w:lang w:val="en-US"/>
              </w:rPr>
            </w:pPr>
          </w:p>
        </w:tc>
        <w:tc>
          <w:tcPr>
            <w:tcW w:w="5359" w:type="dxa"/>
            <w:tcBorders>
              <w:top w:val="single" w:sz="6" w:space="0" w:color="000000"/>
              <w:left w:val="single" w:sz="6" w:space="0" w:color="000000"/>
              <w:bottom w:val="single" w:sz="6" w:space="0" w:color="000000"/>
              <w:right w:val="single" w:sz="6" w:space="0" w:color="000000"/>
            </w:tcBorders>
            <w:vAlign w:val="center"/>
          </w:tcPr>
          <w:p w14:paraId="4680FE90" w14:textId="77777777" w:rsidR="00774B89" w:rsidRDefault="00774B89" w:rsidP="00B21484">
            <w:pPr>
              <w:widowControl w:val="0"/>
              <w:spacing w:after="0" w:line="240" w:lineRule="auto"/>
            </w:pPr>
            <w:r>
              <w:rPr>
                <w:rFonts w:cs="Calibri"/>
                <w:color w:val="000000" w:themeColor="text1"/>
              </w:rPr>
              <w:t>-</w:t>
            </w:r>
          </w:p>
          <w:p w14:paraId="5DB2C768" w14:textId="77777777" w:rsidR="00774B89" w:rsidRDefault="00774B89" w:rsidP="00B21484">
            <w:pPr>
              <w:widowControl w:val="0"/>
              <w:spacing w:after="0" w:line="240" w:lineRule="auto"/>
              <w:rPr>
                <w:lang w:val="en-US"/>
              </w:rPr>
            </w:pPr>
          </w:p>
        </w:tc>
      </w:tr>
      <w:tr w:rsidR="00774B89" w14:paraId="618714E2" w14:textId="77777777" w:rsidTr="00B21484">
        <w:tc>
          <w:tcPr>
            <w:tcW w:w="4000" w:type="dxa"/>
            <w:tcBorders>
              <w:top w:val="single" w:sz="6" w:space="0" w:color="000000"/>
              <w:left w:val="single" w:sz="6" w:space="0" w:color="000000"/>
              <w:bottom w:val="single" w:sz="6" w:space="0" w:color="000000"/>
              <w:right w:val="single" w:sz="6" w:space="0" w:color="000000"/>
            </w:tcBorders>
            <w:vAlign w:val="center"/>
          </w:tcPr>
          <w:p w14:paraId="36EE1865" w14:textId="77777777" w:rsidR="00774B89" w:rsidRDefault="00774B89" w:rsidP="00B21484">
            <w:pPr>
              <w:widowControl w:val="0"/>
              <w:spacing w:after="0" w:line="240" w:lineRule="auto"/>
            </w:pPr>
            <w:r>
              <w:rPr>
                <w:rFonts w:cs="Calibri"/>
                <w:b/>
                <w:bCs/>
                <w:color w:val="000000" w:themeColor="text1"/>
              </w:rPr>
              <w:t>Način vrednovanja i način korištenja rezultata vrednovanja</w:t>
            </w:r>
          </w:p>
          <w:p w14:paraId="672ABC79" w14:textId="77777777" w:rsidR="00774B89" w:rsidRDefault="00774B89" w:rsidP="00B21484">
            <w:pPr>
              <w:widowControl w:val="0"/>
              <w:spacing w:after="0" w:line="240" w:lineRule="auto"/>
              <w:rPr>
                <w:lang w:val="en-US"/>
              </w:rPr>
            </w:pPr>
          </w:p>
          <w:p w14:paraId="6D8D495E" w14:textId="77777777" w:rsidR="00774B89" w:rsidRDefault="00774B89" w:rsidP="00B21484">
            <w:pPr>
              <w:widowControl w:val="0"/>
              <w:spacing w:after="0" w:line="240" w:lineRule="auto"/>
              <w:rPr>
                <w:lang w:val="en-US"/>
              </w:rPr>
            </w:pPr>
            <w:r>
              <w:rPr>
                <w:lang w:val="en-US"/>
              </w:rPr>
              <w:br/>
            </w:r>
          </w:p>
          <w:p w14:paraId="60448C10" w14:textId="77777777" w:rsidR="00774B89" w:rsidRDefault="00774B89" w:rsidP="00B21484">
            <w:pPr>
              <w:widowControl w:val="0"/>
              <w:spacing w:after="0" w:line="240" w:lineRule="auto"/>
              <w:rPr>
                <w:lang w:val="en-US"/>
              </w:rPr>
            </w:pPr>
          </w:p>
        </w:tc>
        <w:tc>
          <w:tcPr>
            <w:tcW w:w="5359" w:type="dxa"/>
            <w:tcBorders>
              <w:top w:val="single" w:sz="6" w:space="0" w:color="000000"/>
              <w:left w:val="single" w:sz="6" w:space="0" w:color="000000"/>
              <w:bottom w:val="single" w:sz="6" w:space="0" w:color="000000"/>
              <w:right w:val="single" w:sz="6" w:space="0" w:color="000000"/>
            </w:tcBorders>
            <w:vAlign w:val="center"/>
          </w:tcPr>
          <w:p w14:paraId="40BE37D3" w14:textId="77777777" w:rsidR="00774B89" w:rsidRDefault="00774B89" w:rsidP="00B21484">
            <w:pPr>
              <w:widowControl w:val="0"/>
              <w:spacing w:after="0" w:line="240" w:lineRule="auto"/>
            </w:pPr>
            <w:r>
              <w:rPr>
                <w:rFonts w:cs="Calibri"/>
                <w:color w:val="000000" w:themeColor="text1"/>
              </w:rPr>
              <w:t>Formativno ispitivanje, afirmativno i opisno ocjenjivanje, samovrednovanje i samoocjenjivanje uradaka, izložba i kušanje delicija.</w:t>
            </w:r>
          </w:p>
          <w:p w14:paraId="5C7076B6" w14:textId="77777777" w:rsidR="00774B89" w:rsidRDefault="00774B89" w:rsidP="00B21484">
            <w:pPr>
              <w:widowControl w:val="0"/>
              <w:spacing w:after="0" w:line="240" w:lineRule="auto"/>
              <w:rPr>
                <w:lang w:val="en-US"/>
              </w:rPr>
            </w:pPr>
          </w:p>
        </w:tc>
      </w:tr>
    </w:tbl>
    <w:p w14:paraId="6EE10611" w14:textId="77777777" w:rsidR="00774B89" w:rsidRDefault="00774B89" w:rsidP="00774B89">
      <w:pPr>
        <w:spacing w:line="240" w:lineRule="auto"/>
        <w:rPr>
          <w:rFonts w:cs="Calibri"/>
          <w:b/>
          <w:bCs/>
          <w:color w:val="595959" w:themeColor="text1" w:themeTint="A6"/>
          <w:sz w:val="28"/>
          <w:szCs w:val="28"/>
        </w:rPr>
      </w:pPr>
    </w:p>
    <w:p w14:paraId="1AE91ABC" w14:textId="77777777" w:rsidR="005077C2" w:rsidRDefault="005077C2" w:rsidP="00774B89">
      <w:pPr>
        <w:spacing w:line="240" w:lineRule="auto"/>
        <w:rPr>
          <w:rFonts w:cs="Calibri"/>
          <w:b/>
          <w:bCs/>
          <w:color w:val="595959" w:themeColor="text1" w:themeTint="A6"/>
          <w:sz w:val="28"/>
          <w:szCs w:val="28"/>
        </w:rPr>
      </w:pPr>
    </w:p>
    <w:p w14:paraId="49B2B2BC" w14:textId="77777777" w:rsidR="00774B89" w:rsidRPr="00A3414A" w:rsidRDefault="00774B89" w:rsidP="00774B89">
      <w:pPr>
        <w:spacing w:line="240" w:lineRule="auto"/>
        <w:rPr>
          <w:sz w:val="28"/>
          <w:szCs w:val="28"/>
        </w:rPr>
      </w:pPr>
      <w:r w:rsidRPr="00A3414A">
        <w:rPr>
          <w:rFonts w:cs="Calibri"/>
          <w:b/>
          <w:bCs/>
          <w:sz w:val="28"/>
          <w:szCs w:val="28"/>
          <w:shd w:val="clear" w:color="auto" w:fill="D9D9D9" w:themeFill="background1" w:themeFillShade="D9"/>
        </w:rPr>
        <w:lastRenderedPageBreak/>
        <w:t>DAN JABUKA</w:t>
      </w:r>
      <w:r w:rsidRPr="00A3414A">
        <w:rPr>
          <w:rFonts w:cs="Calibri"/>
          <w:b/>
          <w:bCs/>
          <w:sz w:val="28"/>
          <w:szCs w:val="28"/>
        </w:rPr>
        <w:t xml:space="preserve"> </w:t>
      </w:r>
      <w:r w:rsidRPr="00A3414A">
        <w:tab/>
      </w:r>
      <w:r w:rsidRPr="00A3414A">
        <w:tab/>
      </w:r>
      <w:r w:rsidRPr="00A3414A">
        <w:tab/>
      </w:r>
      <w:r w:rsidRPr="00A3414A">
        <w:tab/>
      </w:r>
      <w:r w:rsidRPr="00A3414A">
        <w:tab/>
      </w:r>
      <w:r w:rsidRPr="00A3414A">
        <w:tab/>
      </w:r>
      <w:r w:rsidRPr="00A3414A">
        <w:tab/>
      </w:r>
      <w:r w:rsidRPr="00A3414A">
        <w:tab/>
      </w:r>
      <w:r w:rsidRPr="00A3414A">
        <w:tab/>
      </w:r>
      <w:r w:rsidRPr="00A3414A">
        <w:tab/>
      </w:r>
      <w:r w:rsidRPr="00A3414A">
        <w:tab/>
      </w:r>
      <w:r w:rsidRPr="00A3414A">
        <w:tab/>
      </w:r>
      <w:r w:rsidRPr="00A3414A">
        <w:tab/>
      </w:r>
      <w:r w:rsidRPr="00A3414A">
        <w:tab/>
      </w:r>
      <w:r w:rsidRPr="00A3414A">
        <w:tab/>
      </w:r>
      <w:r w:rsidRPr="00A3414A">
        <w:tab/>
      </w:r>
      <w:r w:rsidRPr="00A3414A">
        <w:tab/>
      </w:r>
      <w:r w:rsidRPr="00A3414A">
        <w:tab/>
      </w:r>
    </w:p>
    <w:tbl>
      <w:tblPr>
        <w:tblW w:w="9360" w:type="dxa"/>
        <w:tblInd w:w="115" w:type="dxa"/>
        <w:tblLayout w:type="fixed"/>
        <w:tblLook w:val="06A0" w:firstRow="1" w:lastRow="0" w:firstColumn="1" w:lastColumn="0" w:noHBand="1" w:noVBand="1"/>
      </w:tblPr>
      <w:tblGrid>
        <w:gridCol w:w="4749"/>
        <w:gridCol w:w="4611"/>
      </w:tblGrid>
      <w:tr w:rsidR="00774B89" w14:paraId="5973405C" w14:textId="77777777" w:rsidTr="00B21484">
        <w:tc>
          <w:tcPr>
            <w:tcW w:w="4748" w:type="dxa"/>
            <w:tcBorders>
              <w:top w:val="single" w:sz="6" w:space="0" w:color="000000"/>
              <w:left w:val="single" w:sz="6" w:space="0" w:color="000000"/>
              <w:bottom w:val="single" w:sz="6" w:space="0" w:color="000000"/>
              <w:right w:val="single" w:sz="6" w:space="0" w:color="000000"/>
            </w:tcBorders>
            <w:vAlign w:val="center"/>
          </w:tcPr>
          <w:p w14:paraId="677FBA2D" w14:textId="77777777" w:rsidR="00774B89" w:rsidRDefault="00774B89" w:rsidP="00B21484">
            <w:pPr>
              <w:widowControl w:val="0"/>
              <w:spacing w:after="0" w:line="240" w:lineRule="auto"/>
            </w:pPr>
            <w:r>
              <w:rPr>
                <w:rFonts w:cs="Calibri"/>
                <w:b/>
                <w:bCs/>
                <w:color w:val="000000" w:themeColor="text1"/>
              </w:rPr>
              <w:t>Nositelji aktivnosti, programa i/ili projekta i njihova odgovornost</w:t>
            </w:r>
          </w:p>
          <w:p w14:paraId="2A162F0F" w14:textId="77777777" w:rsidR="00774B89" w:rsidRDefault="00774B89" w:rsidP="00B21484">
            <w:pPr>
              <w:widowControl w:val="0"/>
              <w:spacing w:after="0" w:line="240" w:lineRule="auto"/>
              <w:rPr>
                <w:lang w:val="en-US"/>
              </w:rPr>
            </w:pPr>
          </w:p>
          <w:p w14:paraId="30181CB4" w14:textId="77777777" w:rsidR="00774B89" w:rsidRDefault="00774B89" w:rsidP="00B21484">
            <w:pPr>
              <w:widowControl w:val="0"/>
              <w:spacing w:after="0" w:line="240" w:lineRule="auto"/>
              <w:rPr>
                <w:lang w:val="en-US"/>
              </w:rPr>
            </w:pPr>
            <w:r>
              <w:rPr>
                <w:lang w:val="en-US"/>
              </w:rPr>
              <w:br/>
            </w:r>
          </w:p>
          <w:p w14:paraId="2811FF75" w14:textId="77777777" w:rsidR="00774B89" w:rsidRDefault="00774B89" w:rsidP="00B21484">
            <w:pPr>
              <w:widowControl w:val="0"/>
              <w:spacing w:after="0" w:line="240" w:lineRule="auto"/>
              <w:rPr>
                <w:lang w:val="en-US"/>
              </w:rPr>
            </w:pPr>
          </w:p>
        </w:tc>
        <w:tc>
          <w:tcPr>
            <w:tcW w:w="4611" w:type="dxa"/>
            <w:tcBorders>
              <w:top w:val="single" w:sz="6" w:space="0" w:color="000000"/>
              <w:left w:val="single" w:sz="6" w:space="0" w:color="000000"/>
              <w:bottom w:val="single" w:sz="6" w:space="0" w:color="000000"/>
              <w:right w:val="single" w:sz="6" w:space="0" w:color="000000"/>
            </w:tcBorders>
            <w:vAlign w:val="center"/>
          </w:tcPr>
          <w:p w14:paraId="5581EBB7" w14:textId="77777777" w:rsidR="00774B89" w:rsidRDefault="00774B89" w:rsidP="00B21484">
            <w:pPr>
              <w:widowControl w:val="0"/>
              <w:spacing w:after="0" w:line="240" w:lineRule="auto"/>
            </w:pPr>
            <w:r>
              <w:rPr>
                <w:rFonts w:cs="Calibri"/>
                <w:color w:val="000000" w:themeColor="text1"/>
              </w:rPr>
              <w:t>Sandra Kamber, Mirjana Matenda, Jasna Predragović, Helena Horak,Sanela Filipović</w:t>
            </w:r>
          </w:p>
          <w:p w14:paraId="743CBEDE" w14:textId="77777777" w:rsidR="00774B89" w:rsidRDefault="00774B89" w:rsidP="00B21484">
            <w:pPr>
              <w:widowControl w:val="0"/>
              <w:spacing w:after="0" w:line="240" w:lineRule="auto"/>
              <w:rPr>
                <w:lang w:val="en-US"/>
              </w:rPr>
            </w:pPr>
          </w:p>
        </w:tc>
      </w:tr>
      <w:tr w:rsidR="00774B89" w14:paraId="0D4D166A" w14:textId="77777777" w:rsidTr="00B21484">
        <w:tc>
          <w:tcPr>
            <w:tcW w:w="4748" w:type="dxa"/>
            <w:tcBorders>
              <w:top w:val="single" w:sz="6" w:space="0" w:color="000000"/>
              <w:left w:val="single" w:sz="6" w:space="0" w:color="000000"/>
              <w:bottom w:val="single" w:sz="6" w:space="0" w:color="000000"/>
              <w:right w:val="single" w:sz="6" w:space="0" w:color="000000"/>
            </w:tcBorders>
            <w:vAlign w:val="center"/>
          </w:tcPr>
          <w:p w14:paraId="3578F10C" w14:textId="77777777" w:rsidR="00774B89" w:rsidRDefault="00774B89" w:rsidP="00B21484">
            <w:pPr>
              <w:widowControl w:val="0"/>
              <w:spacing w:after="0" w:line="240" w:lineRule="auto"/>
            </w:pPr>
            <w:r>
              <w:rPr>
                <w:rFonts w:cs="Calibri"/>
                <w:b/>
                <w:bCs/>
                <w:color w:val="000000" w:themeColor="text1"/>
              </w:rPr>
              <w:t>Ciljevi aktivnosti, programa i/ili projekta</w:t>
            </w:r>
          </w:p>
          <w:p w14:paraId="7BC43B36" w14:textId="77777777" w:rsidR="00774B89" w:rsidRDefault="00774B89" w:rsidP="00B21484">
            <w:pPr>
              <w:widowControl w:val="0"/>
              <w:spacing w:after="0" w:line="240" w:lineRule="auto"/>
              <w:rPr>
                <w:lang w:val="en-US"/>
              </w:rPr>
            </w:pPr>
          </w:p>
          <w:p w14:paraId="32208F5D" w14:textId="77777777" w:rsidR="00774B89" w:rsidRDefault="00774B89" w:rsidP="00B21484">
            <w:pPr>
              <w:widowControl w:val="0"/>
              <w:spacing w:after="0" w:line="240" w:lineRule="auto"/>
              <w:rPr>
                <w:lang w:val="en-US"/>
              </w:rPr>
            </w:pPr>
            <w:r>
              <w:rPr>
                <w:lang w:val="en-US"/>
              </w:rPr>
              <w:br/>
            </w:r>
          </w:p>
          <w:p w14:paraId="2628A94B" w14:textId="77777777" w:rsidR="00774B89" w:rsidRDefault="00774B89" w:rsidP="00B21484">
            <w:pPr>
              <w:widowControl w:val="0"/>
              <w:spacing w:after="0" w:line="240" w:lineRule="auto"/>
              <w:rPr>
                <w:lang w:val="en-US"/>
              </w:rPr>
            </w:pPr>
          </w:p>
        </w:tc>
        <w:tc>
          <w:tcPr>
            <w:tcW w:w="4611" w:type="dxa"/>
            <w:tcBorders>
              <w:top w:val="single" w:sz="6" w:space="0" w:color="000000"/>
              <w:left w:val="single" w:sz="6" w:space="0" w:color="000000"/>
              <w:bottom w:val="single" w:sz="6" w:space="0" w:color="000000"/>
              <w:right w:val="single" w:sz="6" w:space="0" w:color="000000"/>
            </w:tcBorders>
            <w:vAlign w:val="center"/>
          </w:tcPr>
          <w:p w14:paraId="00F3792B" w14:textId="77777777" w:rsidR="00774B89" w:rsidRDefault="00774B89" w:rsidP="00B21484">
            <w:pPr>
              <w:widowControl w:val="0"/>
              <w:spacing w:after="0" w:line="240" w:lineRule="auto"/>
            </w:pPr>
            <w:r>
              <w:rPr>
                <w:rFonts w:cs="Calibri"/>
                <w:color w:val="000000" w:themeColor="text1"/>
              </w:rPr>
              <w:t>Objasniti zašto jabuku zovemo „kraljicom voća“, te upoznati neke od načina kako se jabuka može prirediti kao ukusan obrok.</w:t>
            </w:r>
          </w:p>
          <w:p w14:paraId="177C0EB6" w14:textId="77777777" w:rsidR="00774B89" w:rsidRDefault="00774B89" w:rsidP="00B21484">
            <w:pPr>
              <w:widowControl w:val="0"/>
              <w:spacing w:after="0" w:line="240" w:lineRule="auto"/>
              <w:rPr>
                <w:lang w:val="en-US"/>
              </w:rPr>
            </w:pPr>
          </w:p>
        </w:tc>
      </w:tr>
      <w:tr w:rsidR="00774B89" w14:paraId="751EBB67" w14:textId="77777777" w:rsidTr="00B21484">
        <w:tc>
          <w:tcPr>
            <w:tcW w:w="4748" w:type="dxa"/>
            <w:tcBorders>
              <w:top w:val="single" w:sz="6" w:space="0" w:color="000000"/>
              <w:left w:val="single" w:sz="6" w:space="0" w:color="000000"/>
              <w:bottom w:val="single" w:sz="6" w:space="0" w:color="000000"/>
              <w:right w:val="single" w:sz="6" w:space="0" w:color="000000"/>
            </w:tcBorders>
            <w:vAlign w:val="center"/>
          </w:tcPr>
          <w:p w14:paraId="6161AB9F" w14:textId="77777777" w:rsidR="00774B89" w:rsidRDefault="00774B89" w:rsidP="00B21484">
            <w:pPr>
              <w:widowControl w:val="0"/>
              <w:spacing w:after="0" w:line="240" w:lineRule="auto"/>
            </w:pPr>
            <w:r>
              <w:rPr>
                <w:rFonts w:cs="Calibri"/>
                <w:b/>
                <w:bCs/>
                <w:color w:val="000000" w:themeColor="text1"/>
              </w:rPr>
              <w:t xml:space="preserve">Namjena aktivnosti,programa i/ili projekta (kompetencije koje će učenik </w:t>
            </w:r>
            <w:r>
              <w:rPr>
                <w:lang w:val="en-US"/>
              </w:rPr>
              <w:tab/>
            </w:r>
            <w:r>
              <w:rPr>
                <w:lang w:val="en-US"/>
              </w:rPr>
              <w:tab/>
            </w:r>
            <w:r>
              <w:rPr>
                <w:lang w:val="en-US"/>
              </w:rPr>
              <w:tab/>
            </w:r>
            <w:r>
              <w:rPr>
                <w:rFonts w:cs="Calibri"/>
                <w:b/>
                <w:bCs/>
                <w:color w:val="000000" w:themeColor="text1"/>
              </w:rPr>
              <w:t>steći)</w:t>
            </w:r>
          </w:p>
          <w:p w14:paraId="7B01E36A" w14:textId="77777777" w:rsidR="00774B89" w:rsidRDefault="00774B89" w:rsidP="00B21484">
            <w:pPr>
              <w:widowControl w:val="0"/>
              <w:spacing w:after="0" w:line="240" w:lineRule="auto"/>
              <w:rPr>
                <w:lang w:val="en-US"/>
              </w:rPr>
            </w:pPr>
          </w:p>
        </w:tc>
        <w:tc>
          <w:tcPr>
            <w:tcW w:w="4611" w:type="dxa"/>
            <w:tcBorders>
              <w:top w:val="single" w:sz="6" w:space="0" w:color="000000"/>
              <w:left w:val="single" w:sz="6" w:space="0" w:color="000000"/>
              <w:bottom w:val="single" w:sz="6" w:space="0" w:color="000000"/>
              <w:right w:val="single" w:sz="6" w:space="0" w:color="000000"/>
            </w:tcBorders>
            <w:vAlign w:val="center"/>
          </w:tcPr>
          <w:p w14:paraId="127E4A34" w14:textId="77777777" w:rsidR="00774B89" w:rsidRDefault="00774B89" w:rsidP="00B21484">
            <w:pPr>
              <w:widowControl w:val="0"/>
              <w:spacing w:after="0" w:line="240" w:lineRule="auto"/>
            </w:pPr>
            <w:r>
              <w:rPr>
                <w:rFonts w:cs="Calibri"/>
                <w:color w:val="000000" w:themeColor="text1"/>
              </w:rPr>
              <w:t xml:space="preserve">Osvijestiti važnost i višestruku korist od redovitog konzumiranja jabuka / </w:t>
            </w:r>
            <w:r>
              <w:rPr>
                <w:lang w:val="en-US"/>
              </w:rPr>
              <w:tab/>
            </w:r>
            <w:r>
              <w:rPr>
                <w:lang w:val="en-US"/>
              </w:rPr>
              <w:tab/>
            </w:r>
            <w:r>
              <w:rPr>
                <w:lang w:val="en-US"/>
              </w:rPr>
              <w:tab/>
            </w:r>
            <w:r>
              <w:rPr>
                <w:rFonts w:cs="Calibri"/>
                <w:color w:val="000000" w:themeColor="text1"/>
              </w:rPr>
              <w:t>voća</w:t>
            </w:r>
          </w:p>
          <w:p w14:paraId="11F16790" w14:textId="77777777" w:rsidR="00774B89" w:rsidRDefault="00774B89" w:rsidP="00B21484">
            <w:pPr>
              <w:widowControl w:val="0"/>
              <w:spacing w:after="0" w:line="240" w:lineRule="auto"/>
              <w:rPr>
                <w:lang w:val="en-US"/>
              </w:rPr>
            </w:pPr>
          </w:p>
        </w:tc>
      </w:tr>
      <w:tr w:rsidR="00774B89" w14:paraId="2E9C3088" w14:textId="77777777" w:rsidTr="00B21484">
        <w:tc>
          <w:tcPr>
            <w:tcW w:w="4748" w:type="dxa"/>
            <w:tcBorders>
              <w:top w:val="single" w:sz="6" w:space="0" w:color="000000"/>
              <w:left w:val="single" w:sz="6" w:space="0" w:color="000000"/>
              <w:bottom w:val="single" w:sz="6" w:space="0" w:color="000000"/>
              <w:right w:val="single" w:sz="6" w:space="0" w:color="000000"/>
            </w:tcBorders>
            <w:vAlign w:val="center"/>
          </w:tcPr>
          <w:p w14:paraId="3708522F" w14:textId="77777777" w:rsidR="00774B89" w:rsidRDefault="00774B89" w:rsidP="00B21484">
            <w:pPr>
              <w:widowControl w:val="0"/>
              <w:spacing w:after="0" w:line="240" w:lineRule="auto"/>
            </w:pPr>
            <w:r>
              <w:rPr>
                <w:rFonts w:cs="Calibri"/>
                <w:b/>
                <w:bCs/>
                <w:color w:val="000000" w:themeColor="text1"/>
              </w:rPr>
              <w:t>Način realizacije aktivnosti, programa i/ili projekta</w:t>
            </w:r>
          </w:p>
          <w:p w14:paraId="5545A0FA" w14:textId="77777777" w:rsidR="00774B89" w:rsidRDefault="00774B89" w:rsidP="00B21484">
            <w:pPr>
              <w:widowControl w:val="0"/>
              <w:spacing w:after="0" w:line="240" w:lineRule="auto"/>
              <w:rPr>
                <w:lang w:val="en-US"/>
              </w:rPr>
            </w:pPr>
          </w:p>
        </w:tc>
        <w:tc>
          <w:tcPr>
            <w:tcW w:w="4611" w:type="dxa"/>
            <w:tcBorders>
              <w:top w:val="single" w:sz="6" w:space="0" w:color="000000"/>
              <w:left w:val="single" w:sz="6" w:space="0" w:color="000000"/>
              <w:bottom w:val="single" w:sz="6" w:space="0" w:color="000000"/>
              <w:right w:val="single" w:sz="6" w:space="0" w:color="000000"/>
            </w:tcBorders>
            <w:vAlign w:val="center"/>
          </w:tcPr>
          <w:p w14:paraId="6B3D70BB" w14:textId="77777777" w:rsidR="00774B89" w:rsidRDefault="00774B89" w:rsidP="00B21484">
            <w:pPr>
              <w:widowControl w:val="0"/>
              <w:spacing w:after="0" w:line="240" w:lineRule="auto"/>
            </w:pPr>
            <w:r>
              <w:rPr>
                <w:rFonts w:cs="Calibri"/>
                <w:color w:val="000000" w:themeColor="text1"/>
              </w:rPr>
              <w:t xml:space="preserve">Istraživanje, interpretacija (crtanje, odgovori na pitanja, pisano izražavanje, </w:t>
            </w:r>
            <w:r>
              <w:rPr>
                <w:lang w:val="en-US"/>
              </w:rPr>
              <w:tab/>
            </w:r>
            <w:r>
              <w:rPr>
                <w:lang w:val="en-US"/>
              </w:rPr>
              <w:tab/>
            </w:r>
            <w:r>
              <w:rPr>
                <w:lang w:val="en-US"/>
              </w:rPr>
              <w:tab/>
            </w:r>
            <w:r>
              <w:rPr>
                <w:rFonts w:cs="Calibri"/>
                <w:color w:val="000000" w:themeColor="text1"/>
              </w:rPr>
              <w:t>opisi i objašnjenja), praktični rad.</w:t>
            </w:r>
          </w:p>
          <w:p w14:paraId="2F1AB4F0" w14:textId="77777777" w:rsidR="00774B89" w:rsidRDefault="00774B89" w:rsidP="00B21484">
            <w:pPr>
              <w:widowControl w:val="0"/>
              <w:spacing w:after="0" w:line="240" w:lineRule="auto"/>
              <w:rPr>
                <w:lang w:val="en-US"/>
              </w:rPr>
            </w:pPr>
          </w:p>
        </w:tc>
      </w:tr>
      <w:tr w:rsidR="00774B89" w14:paraId="14B4821A" w14:textId="77777777" w:rsidTr="00B21484">
        <w:tc>
          <w:tcPr>
            <w:tcW w:w="4748" w:type="dxa"/>
            <w:tcBorders>
              <w:top w:val="single" w:sz="6" w:space="0" w:color="000000"/>
              <w:left w:val="single" w:sz="6" w:space="0" w:color="000000"/>
              <w:bottom w:val="single" w:sz="6" w:space="0" w:color="000000"/>
              <w:right w:val="single" w:sz="6" w:space="0" w:color="000000"/>
            </w:tcBorders>
            <w:vAlign w:val="center"/>
          </w:tcPr>
          <w:p w14:paraId="38FEA6FA" w14:textId="77777777" w:rsidR="00774B89" w:rsidRDefault="00774B89" w:rsidP="00B21484">
            <w:pPr>
              <w:widowControl w:val="0"/>
              <w:spacing w:after="0" w:line="240" w:lineRule="auto"/>
            </w:pPr>
            <w:r>
              <w:rPr>
                <w:rFonts w:cs="Calibri"/>
                <w:b/>
                <w:bCs/>
                <w:color w:val="000000" w:themeColor="text1"/>
              </w:rPr>
              <w:t>Vremenik aktivnosti,programa i/ili projekta</w:t>
            </w:r>
          </w:p>
          <w:p w14:paraId="1C5888EF" w14:textId="77777777" w:rsidR="00774B89" w:rsidRDefault="00774B89" w:rsidP="00B21484">
            <w:pPr>
              <w:widowControl w:val="0"/>
              <w:spacing w:after="0" w:line="240" w:lineRule="auto"/>
              <w:rPr>
                <w:lang w:val="en-US"/>
              </w:rPr>
            </w:pPr>
          </w:p>
        </w:tc>
        <w:tc>
          <w:tcPr>
            <w:tcW w:w="4611" w:type="dxa"/>
            <w:tcBorders>
              <w:top w:val="single" w:sz="6" w:space="0" w:color="000000"/>
              <w:left w:val="single" w:sz="6" w:space="0" w:color="000000"/>
              <w:bottom w:val="single" w:sz="6" w:space="0" w:color="000000"/>
              <w:right w:val="single" w:sz="6" w:space="0" w:color="000000"/>
            </w:tcBorders>
            <w:vAlign w:val="center"/>
          </w:tcPr>
          <w:p w14:paraId="0B89F093" w14:textId="77777777" w:rsidR="00774B89" w:rsidRDefault="00774B89" w:rsidP="00B21484">
            <w:pPr>
              <w:widowControl w:val="0"/>
              <w:spacing w:after="0" w:line="240" w:lineRule="auto"/>
            </w:pPr>
            <w:r>
              <w:rPr>
                <w:rFonts w:cs="Calibri"/>
                <w:color w:val="000000" w:themeColor="text1"/>
              </w:rPr>
              <w:t>listopad  2023.</w:t>
            </w:r>
          </w:p>
          <w:p w14:paraId="45DEF046" w14:textId="77777777" w:rsidR="00774B89" w:rsidRDefault="00774B89" w:rsidP="00B21484">
            <w:pPr>
              <w:widowControl w:val="0"/>
              <w:spacing w:after="0" w:line="240" w:lineRule="auto"/>
              <w:rPr>
                <w:lang w:val="en-US"/>
              </w:rPr>
            </w:pPr>
          </w:p>
        </w:tc>
      </w:tr>
      <w:tr w:rsidR="00774B89" w14:paraId="0E2CB337" w14:textId="77777777" w:rsidTr="00B21484">
        <w:tc>
          <w:tcPr>
            <w:tcW w:w="4748" w:type="dxa"/>
            <w:tcBorders>
              <w:top w:val="single" w:sz="6" w:space="0" w:color="000000"/>
              <w:left w:val="single" w:sz="6" w:space="0" w:color="000000"/>
              <w:bottom w:val="single" w:sz="6" w:space="0" w:color="000000"/>
              <w:right w:val="single" w:sz="6" w:space="0" w:color="000000"/>
            </w:tcBorders>
            <w:vAlign w:val="center"/>
          </w:tcPr>
          <w:p w14:paraId="6BEFDCA9" w14:textId="77777777" w:rsidR="00774B89" w:rsidRDefault="00774B89" w:rsidP="00B21484">
            <w:pPr>
              <w:widowControl w:val="0"/>
              <w:spacing w:after="0" w:line="240" w:lineRule="auto"/>
            </w:pPr>
            <w:r>
              <w:rPr>
                <w:rFonts w:cs="Calibri"/>
                <w:b/>
                <w:bCs/>
                <w:color w:val="000000" w:themeColor="text1"/>
              </w:rPr>
              <w:t xml:space="preserve">Detaljan troškovnik aktivnosti, programa </w:t>
            </w:r>
            <w:r>
              <w:rPr>
                <w:lang w:val="en-US"/>
              </w:rPr>
              <w:tab/>
            </w:r>
            <w:r>
              <w:rPr>
                <w:rFonts w:cs="Calibri"/>
                <w:b/>
                <w:bCs/>
                <w:color w:val="000000" w:themeColor="text1"/>
              </w:rPr>
              <w:t>i/ili projekta</w:t>
            </w:r>
          </w:p>
          <w:p w14:paraId="6BF12897" w14:textId="77777777" w:rsidR="00774B89" w:rsidRDefault="00774B89" w:rsidP="00B21484">
            <w:pPr>
              <w:widowControl w:val="0"/>
              <w:spacing w:after="0" w:line="240" w:lineRule="auto"/>
              <w:rPr>
                <w:lang w:val="en-US"/>
              </w:rPr>
            </w:pPr>
          </w:p>
        </w:tc>
        <w:tc>
          <w:tcPr>
            <w:tcW w:w="4611" w:type="dxa"/>
            <w:tcBorders>
              <w:top w:val="single" w:sz="6" w:space="0" w:color="000000"/>
              <w:left w:val="single" w:sz="6" w:space="0" w:color="000000"/>
              <w:bottom w:val="single" w:sz="6" w:space="0" w:color="000000"/>
              <w:right w:val="single" w:sz="6" w:space="0" w:color="000000"/>
            </w:tcBorders>
            <w:vAlign w:val="center"/>
          </w:tcPr>
          <w:p w14:paraId="1DAF29F6" w14:textId="77777777" w:rsidR="00774B89" w:rsidRDefault="00774B89" w:rsidP="00B21484">
            <w:pPr>
              <w:widowControl w:val="0"/>
              <w:spacing w:after="0" w:line="240" w:lineRule="auto"/>
            </w:pPr>
            <w:r>
              <w:rPr>
                <w:rFonts w:cs="Calibri"/>
                <w:color w:val="000000" w:themeColor="text1"/>
              </w:rPr>
              <w:t>-</w:t>
            </w:r>
          </w:p>
          <w:p w14:paraId="63E974A4" w14:textId="77777777" w:rsidR="00774B89" w:rsidRDefault="00774B89" w:rsidP="00B21484">
            <w:pPr>
              <w:widowControl w:val="0"/>
              <w:spacing w:after="0" w:line="240" w:lineRule="auto"/>
              <w:rPr>
                <w:lang w:val="en-US"/>
              </w:rPr>
            </w:pPr>
          </w:p>
        </w:tc>
      </w:tr>
      <w:tr w:rsidR="00774B89" w14:paraId="5995C480" w14:textId="77777777" w:rsidTr="00B21484">
        <w:tc>
          <w:tcPr>
            <w:tcW w:w="4748" w:type="dxa"/>
            <w:tcBorders>
              <w:top w:val="single" w:sz="6" w:space="0" w:color="000000"/>
              <w:left w:val="single" w:sz="6" w:space="0" w:color="000000"/>
              <w:bottom w:val="single" w:sz="6" w:space="0" w:color="000000"/>
              <w:right w:val="single" w:sz="6" w:space="0" w:color="000000"/>
            </w:tcBorders>
            <w:vAlign w:val="center"/>
          </w:tcPr>
          <w:p w14:paraId="63E3ED37" w14:textId="77777777" w:rsidR="00774B89" w:rsidRDefault="00774B89" w:rsidP="00B21484">
            <w:pPr>
              <w:widowControl w:val="0"/>
              <w:spacing w:after="0" w:line="240" w:lineRule="auto"/>
            </w:pPr>
            <w:r>
              <w:rPr>
                <w:rFonts w:cs="Calibri"/>
                <w:b/>
                <w:bCs/>
                <w:color w:val="000000" w:themeColor="text1"/>
              </w:rPr>
              <w:t>Način vrednovanja i način korištenja rezultata vrednovanja</w:t>
            </w:r>
          </w:p>
          <w:p w14:paraId="3A104593" w14:textId="77777777" w:rsidR="00774B89" w:rsidRDefault="00774B89" w:rsidP="00B21484">
            <w:pPr>
              <w:widowControl w:val="0"/>
              <w:spacing w:after="0" w:line="240" w:lineRule="auto"/>
              <w:rPr>
                <w:lang w:val="en-US"/>
              </w:rPr>
            </w:pPr>
          </w:p>
          <w:p w14:paraId="1D49F624" w14:textId="77777777" w:rsidR="00774B89" w:rsidRDefault="00774B89" w:rsidP="00B21484">
            <w:pPr>
              <w:widowControl w:val="0"/>
              <w:spacing w:after="0" w:line="240" w:lineRule="auto"/>
              <w:rPr>
                <w:lang w:val="en-US"/>
              </w:rPr>
            </w:pPr>
            <w:r>
              <w:rPr>
                <w:lang w:val="en-US"/>
              </w:rPr>
              <w:br/>
            </w:r>
          </w:p>
          <w:p w14:paraId="39747F79" w14:textId="77777777" w:rsidR="00774B89" w:rsidRDefault="00774B89" w:rsidP="00B21484">
            <w:pPr>
              <w:widowControl w:val="0"/>
              <w:spacing w:after="0" w:line="240" w:lineRule="auto"/>
              <w:rPr>
                <w:lang w:val="en-US"/>
              </w:rPr>
            </w:pPr>
          </w:p>
        </w:tc>
        <w:tc>
          <w:tcPr>
            <w:tcW w:w="4611" w:type="dxa"/>
            <w:tcBorders>
              <w:top w:val="single" w:sz="6" w:space="0" w:color="000000"/>
              <w:left w:val="single" w:sz="6" w:space="0" w:color="000000"/>
              <w:bottom w:val="single" w:sz="6" w:space="0" w:color="000000"/>
              <w:right w:val="single" w:sz="6" w:space="0" w:color="000000"/>
            </w:tcBorders>
            <w:vAlign w:val="center"/>
          </w:tcPr>
          <w:p w14:paraId="454B07DE" w14:textId="77777777" w:rsidR="00774B89" w:rsidRDefault="00774B89" w:rsidP="00B21484">
            <w:pPr>
              <w:widowControl w:val="0"/>
              <w:spacing w:after="0" w:line="240" w:lineRule="auto"/>
            </w:pPr>
            <w:r>
              <w:rPr>
                <w:rFonts w:cs="Calibri"/>
                <w:color w:val="000000" w:themeColor="text1"/>
              </w:rPr>
              <w:t>Formativno ispitivanje, afirmativno i opisno ocjenjivanje, samovrednovanje i samoocjenjivanje uradaka, izložba i kušanje delicija.</w:t>
            </w:r>
          </w:p>
          <w:p w14:paraId="6A79B15A" w14:textId="77777777" w:rsidR="00774B89" w:rsidRDefault="00774B89" w:rsidP="00B21484">
            <w:pPr>
              <w:widowControl w:val="0"/>
              <w:spacing w:after="0" w:line="240" w:lineRule="auto"/>
              <w:rPr>
                <w:lang w:val="en-US"/>
              </w:rPr>
            </w:pPr>
          </w:p>
        </w:tc>
      </w:tr>
    </w:tbl>
    <w:p w14:paraId="61A05789" w14:textId="77777777" w:rsidR="00774B89" w:rsidRDefault="00774B89" w:rsidP="00774B89">
      <w:pPr>
        <w:spacing w:line="240" w:lineRule="auto"/>
        <w:rPr>
          <w:rFonts w:cs="Calibri"/>
          <w:b/>
          <w:bCs/>
          <w:color w:val="595959" w:themeColor="text1" w:themeTint="A6"/>
          <w:sz w:val="28"/>
          <w:szCs w:val="28"/>
        </w:rPr>
      </w:pPr>
    </w:p>
    <w:p w14:paraId="5F4B1855" w14:textId="77777777" w:rsidR="00774B89" w:rsidRDefault="00774B89" w:rsidP="00774B89">
      <w:pPr>
        <w:spacing w:line="240" w:lineRule="auto"/>
        <w:rPr>
          <w:rFonts w:cs="Calibri"/>
          <w:b/>
          <w:bCs/>
          <w:color w:val="595959" w:themeColor="text1" w:themeTint="A6"/>
          <w:sz w:val="28"/>
          <w:szCs w:val="28"/>
        </w:rPr>
      </w:pPr>
    </w:p>
    <w:p w14:paraId="019EA7FF" w14:textId="77777777" w:rsidR="00774B89" w:rsidRPr="00A3414A" w:rsidRDefault="00774B89" w:rsidP="00774B89">
      <w:pPr>
        <w:spacing w:line="240" w:lineRule="auto"/>
        <w:rPr>
          <w:sz w:val="24"/>
          <w:szCs w:val="24"/>
        </w:rPr>
      </w:pPr>
      <w:r w:rsidRPr="00A3414A">
        <w:rPr>
          <w:rFonts w:cs="Calibri"/>
          <w:b/>
          <w:bCs/>
          <w:color w:val="595959" w:themeColor="text1" w:themeTint="A6"/>
          <w:sz w:val="24"/>
          <w:szCs w:val="24"/>
          <w:shd w:val="clear" w:color="auto" w:fill="D9D9D9" w:themeFill="background1" w:themeFillShade="D9"/>
        </w:rPr>
        <w:t>ŽIVOTINJE – NAŠI PRIJATELJI</w:t>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p>
    <w:tbl>
      <w:tblPr>
        <w:tblW w:w="9360" w:type="dxa"/>
        <w:tblInd w:w="115" w:type="dxa"/>
        <w:tblLayout w:type="fixed"/>
        <w:tblLook w:val="06A0" w:firstRow="1" w:lastRow="0" w:firstColumn="1" w:lastColumn="0" w:noHBand="1" w:noVBand="1"/>
      </w:tblPr>
      <w:tblGrid>
        <w:gridCol w:w="4749"/>
        <w:gridCol w:w="4611"/>
      </w:tblGrid>
      <w:tr w:rsidR="00774B89" w14:paraId="6460A856" w14:textId="77777777" w:rsidTr="00B21484">
        <w:tc>
          <w:tcPr>
            <w:tcW w:w="4748" w:type="dxa"/>
            <w:tcBorders>
              <w:top w:val="single" w:sz="6" w:space="0" w:color="000000"/>
              <w:left w:val="single" w:sz="6" w:space="0" w:color="000000"/>
              <w:bottom w:val="single" w:sz="6" w:space="0" w:color="000000"/>
              <w:right w:val="single" w:sz="6" w:space="0" w:color="000000"/>
            </w:tcBorders>
            <w:vAlign w:val="center"/>
          </w:tcPr>
          <w:p w14:paraId="3E9F9962" w14:textId="77777777" w:rsidR="00774B89" w:rsidRDefault="00774B89" w:rsidP="00B21484">
            <w:pPr>
              <w:widowControl w:val="0"/>
              <w:spacing w:after="0" w:line="240" w:lineRule="auto"/>
            </w:pPr>
            <w:r>
              <w:rPr>
                <w:rFonts w:cs="Calibri"/>
                <w:b/>
                <w:bCs/>
                <w:color w:val="000000" w:themeColor="text1"/>
              </w:rPr>
              <w:t>Nositelji aktivnosti, programa i/ili projekta i njihova odgovornost</w:t>
            </w:r>
          </w:p>
          <w:p w14:paraId="0BCC23D7" w14:textId="77777777" w:rsidR="00774B89" w:rsidRDefault="00774B89" w:rsidP="00B21484">
            <w:pPr>
              <w:widowControl w:val="0"/>
              <w:spacing w:after="0" w:line="240" w:lineRule="auto"/>
              <w:rPr>
                <w:lang w:val="en-US"/>
              </w:rPr>
            </w:pPr>
          </w:p>
          <w:p w14:paraId="3187A8E0" w14:textId="77777777" w:rsidR="00774B89" w:rsidRDefault="00774B89" w:rsidP="00B21484">
            <w:pPr>
              <w:widowControl w:val="0"/>
              <w:spacing w:after="0" w:line="240" w:lineRule="auto"/>
              <w:rPr>
                <w:lang w:val="en-US"/>
              </w:rPr>
            </w:pPr>
            <w:r>
              <w:rPr>
                <w:lang w:val="en-US"/>
              </w:rPr>
              <w:br/>
            </w:r>
          </w:p>
          <w:p w14:paraId="3C6674F0" w14:textId="77777777" w:rsidR="00774B89" w:rsidRDefault="00774B89" w:rsidP="00B21484">
            <w:pPr>
              <w:widowControl w:val="0"/>
              <w:spacing w:after="0" w:line="240" w:lineRule="auto"/>
              <w:rPr>
                <w:lang w:val="en-US"/>
              </w:rPr>
            </w:pPr>
          </w:p>
        </w:tc>
        <w:tc>
          <w:tcPr>
            <w:tcW w:w="4611" w:type="dxa"/>
            <w:tcBorders>
              <w:top w:val="single" w:sz="6" w:space="0" w:color="000000"/>
              <w:left w:val="single" w:sz="6" w:space="0" w:color="000000"/>
              <w:bottom w:val="single" w:sz="6" w:space="0" w:color="000000"/>
              <w:right w:val="single" w:sz="6" w:space="0" w:color="000000"/>
            </w:tcBorders>
            <w:vAlign w:val="center"/>
          </w:tcPr>
          <w:p w14:paraId="41A0F3AE" w14:textId="77777777" w:rsidR="00774B89" w:rsidRDefault="00774B89" w:rsidP="00B21484">
            <w:pPr>
              <w:widowControl w:val="0"/>
              <w:spacing w:after="0" w:line="240" w:lineRule="auto"/>
            </w:pPr>
            <w:r>
              <w:rPr>
                <w:rFonts w:cs="Calibri"/>
                <w:color w:val="000000" w:themeColor="text1"/>
              </w:rPr>
              <w:t xml:space="preserve">Sandra </w:t>
            </w:r>
            <w:r>
              <w:rPr>
                <w:lang w:val="en-US"/>
              </w:rPr>
              <w:tab/>
            </w:r>
            <w:r>
              <w:rPr>
                <w:rFonts w:cs="Calibri"/>
                <w:color w:val="000000" w:themeColor="text1"/>
              </w:rPr>
              <w:t>Kamber, Mirjana Matenda, Jasna Predragović, Helena Horak,Sanela Filipović</w:t>
            </w:r>
          </w:p>
          <w:p w14:paraId="56B1218B" w14:textId="77777777" w:rsidR="00774B89" w:rsidRDefault="00774B89" w:rsidP="00B21484">
            <w:pPr>
              <w:widowControl w:val="0"/>
              <w:spacing w:after="0" w:line="240" w:lineRule="auto"/>
              <w:rPr>
                <w:lang w:val="en-US"/>
              </w:rPr>
            </w:pPr>
          </w:p>
        </w:tc>
      </w:tr>
      <w:tr w:rsidR="00774B89" w14:paraId="27EB97E8" w14:textId="77777777" w:rsidTr="00B21484">
        <w:tc>
          <w:tcPr>
            <w:tcW w:w="4748" w:type="dxa"/>
            <w:tcBorders>
              <w:top w:val="single" w:sz="6" w:space="0" w:color="000000"/>
              <w:left w:val="single" w:sz="6" w:space="0" w:color="000000"/>
              <w:bottom w:val="single" w:sz="6" w:space="0" w:color="000000"/>
              <w:right w:val="single" w:sz="6" w:space="0" w:color="000000"/>
            </w:tcBorders>
            <w:vAlign w:val="center"/>
          </w:tcPr>
          <w:p w14:paraId="6B26D916" w14:textId="77777777" w:rsidR="00774B89" w:rsidRDefault="00774B89" w:rsidP="00B21484">
            <w:pPr>
              <w:widowControl w:val="0"/>
              <w:spacing w:after="0" w:line="240" w:lineRule="auto"/>
            </w:pPr>
            <w:r>
              <w:rPr>
                <w:rFonts w:cs="Calibri"/>
                <w:b/>
                <w:bCs/>
                <w:color w:val="000000" w:themeColor="text1"/>
              </w:rPr>
              <w:t>Ciljevi aktivnosti, programa i/ili projekta</w:t>
            </w:r>
          </w:p>
          <w:p w14:paraId="4C6305C5" w14:textId="77777777" w:rsidR="00774B89" w:rsidRDefault="00774B89" w:rsidP="00B21484">
            <w:pPr>
              <w:widowControl w:val="0"/>
              <w:spacing w:after="0" w:line="240" w:lineRule="auto"/>
              <w:rPr>
                <w:lang w:val="en-US"/>
              </w:rPr>
            </w:pPr>
          </w:p>
          <w:p w14:paraId="0DE13C3F" w14:textId="77777777" w:rsidR="00774B89" w:rsidRDefault="00774B89" w:rsidP="00B21484">
            <w:pPr>
              <w:widowControl w:val="0"/>
              <w:spacing w:after="0" w:line="240" w:lineRule="auto"/>
              <w:rPr>
                <w:lang w:val="en-US"/>
              </w:rPr>
            </w:pPr>
            <w:r>
              <w:rPr>
                <w:lang w:val="en-US"/>
              </w:rPr>
              <w:br/>
            </w:r>
          </w:p>
          <w:p w14:paraId="14D10306" w14:textId="77777777" w:rsidR="00774B89" w:rsidRDefault="00774B89" w:rsidP="00B21484">
            <w:pPr>
              <w:widowControl w:val="0"/>
              <w:spacing w:after="0" w:line="240" w:lineRule="auto"/>
              <w:rPr>
                <w:lang w:val="en-US"/>
              </w:rPr>
            </w:pPr>
          </w:p>
        </w:tc>
        <w:tc>
          <w:tcPr>
            <w:tcW w:w="4611" w:type="dxa"/>
            <w:tcBorders>
              <w:top w:val="single" w:sz="6" w:space="0" w:color="000000"/>
              <w:left w:val="single" w:sz="6" w:space="0" w:color="000000"/>
              <w:bottom w:val="single" w:sz="6" w:space="0" w:color="000000"/>
              <w:right w:val="single" w:sz="6" w:space="0" w:color="000000"/>
            </w:tcBorders>
            <w:vAlign w:val="center"/>
          </w:tcPr>
          <w:p w14:paraId="316DB142" w14:textId="77777777" w:rsidR="00774B89" w:rsidRDefault="00774B89" w:rsidP="00B21484">
            <w:pPr>
              <w:widowControl w:val="0"/>
              <w:spacing w:after="0" w:line="240" w:lineRule="auto"/>
            </w:pPr>
            <w:r>
              <w:rPr>
                <w:rFonts w:cs="Calibri"/>
                <w:color w:val="000000" w:themeColor="text1"/>
              </w:rPr>
              <w:t>Osvijestiti važnost brige za kućne ljubimce i napuštene životninje, razvijanje empatije spram životinja koje nemaju dom</w:t>
            </w:r>
          </w:p>
          <w:p w14:paraId="5835EDAB" w14:textId="77777777" w:rsidR="00774B89" w:rsidRDefault="00774B89" w:rsidP="00B21484">
            <w:pPr>
              <w:widowControl w:val="0"/>
              <w:spacing w:after="0" w:line="240" w:lineRule="auto"/>
              <w:rPr>
                <w:lang w:val="en-US"/>
              </w:rPr>
            </w:pPr>
          </w:p>
        </w:tc>
      </w:tr>
      <w:tr w:rsidR="00774B89" w14:paraId="55F6AA50" w14:textId="77777777" w:rsidTr="00B21484">
        <w:tc>
          <w:tcPr>
            <w:tcW w:w="4748" w:type="dxa"/>
            <w:tcBorders>
              <w:top w:val="single" w:sz="6" w:space="0" w:color="000000"/>
              <w:left w:val="single" w:sz="6" w:space="0" w:color="000000"/>
              <w:bottom w:val="single" w:sz="6" w:space="0" w:color="000000"/>
              <w:right w:val="single" w:sz="6" w:space="0" w:color="000000"/>
            </w:tcBorders>
            <w:vAlign w:val="center"/>
          </w:tcPr>
          <w:p w14:paraId="142F7082" w14:textId="77777777" w:rsidR="00774B89" w:rsidRDefault="00774B89" w:rsidP="00B21484">
            <w:pPr>
              <w:widowControl w:val="0"/>
              <w:spacing w:after="0" w:line="240" w:lineRule="auto"/>
            </w:pPr>
            <w:r>
              <w:rPr>
                <w:rFonts w:cs="Calibri"/>
                <w:b/>
                <w:bCs/>
                <w:color w:val="000000" w:themeColor="text1"/>
              </w:rPr>
              <w:t xml:space="preserve">Namjena aktivnosti,programa i/ili projekta (kompetencije koje će učenik </w:t>
            </w:r>
            <w:r>
              <w:rPr>
                <w:lang w:val="en-US"/>
              </w:rPr>
              <w:tab/>
            </w:r>
            <w:r>
              <w:rPr>
                <w:lang w:val="en-US"/>
              </w:rPr>
              <w:tab/>
            </w:r>
            <w:r>
              <w:rPr>
                <w:lang w:val="en-US"/>
              </w:rPr>
              <w:lastRenderedPageBreak/>
              <w:tab/>
            </w:r>
            <w:r>
              <w:rPr>
                <w:rFonts w:cs="Calibri"/>
                <w:b/>
                <w:bCs/>
                <w:color w:val="000000" w:themeColor="text1"/>
              </w:rPr>
              <w:t>steći)</w:t>
            </w:r>
          </w:p>
          <w:p w14:paraId="7AFBDACE" w14:textId="77777777" w:rsidR="00774B89" w:rsidRDefault="00774B89" w:rsidP="00B21484">
            <w:pPr>
              <w:widowControl w:val="0"/>
              <w:spacing w:after="0" w:line="240" w:lineRule="auto"/>
              <w:rPr>
                <w:lang w:val="en-US"/>
              </w:rPr>
            </w:pPr>
          </w:p>
        </w:tc>
        <w:tc>
          <w:tcPr>
            <w:tcW w:w="4611" w:type="dxa"/>
            <w:tcBorders>
              <w:top w:val="single" w:sz="6" w:space="0" w:color="000000"/>
              <w:left w:val="single" w:sz="6" w:space="0" w:color="000000"/>
              <w:bottom w:val="single" w:sz="6" w:space="0" w:color="000000"/>
              <w:right w:val="single" w:sz="6" w:space="0" w:color="000000"/>
            </w:tcBorders>
            <w:vAlign w:val="center"/>
          </w:tcPr>
          <w:p w14:paraId="2B05F7CA" w14:textId="77777777" w:rsidR="00774B89" w:rsidRDefault="00774B89" w:rsidP="00B21484">
            <w:pPr>
              <w:widowControl w:val="0"/>
              <w:spacing w:after="0" w:line="240" w:lineRule="auto"/>
            </w:pPr>
            <w:r>
              <w:rPr>
                <w:rFonts w:cs="Calibri"/>
                <w:color w:val="000000" w:themeColor="text1"/>
              </w:rPr>
              <w:lastRenderedPageBreak/>
              <w:t xml:space="preserve">Razvijati senzibilitet i smpatiju učenika za napuštene životinje koje žive u skloništu, </w:t>
            </w:r>
            <w:r>
              <w:rPr>
                <w:rFonts w:cs="Calibri"/>
                <w:color w:val="000000" w:themeColor="text1"/>
              </w:rPr>
              <w:lastRenderedPageBreak/>
              <w:t xml:space="preserve">udomljavanje napuštenih životinja, a ne </w:t>
            </w:r>
            <w:r>
              <w:rPr>
                <w:lang w:val="en-US"/>
              </w:rPr>
              <w:tab/>
            </w:r>
            <w:r>
              <w:rPr>
                <w:rFonts w:cs="Calibri"/>
                <w:color w:val="000000" w:themeColor="text1"/>
              </w:rPr>
              <w:t>kupovanje kućnih ljubimaca</w:t>
            </w:r>
          </w:p>
          <w:p w14:paraId="1EFFCA0A" w14:textId="77777777" w:rsidR="00774B89" w:rsidRDefault="00774B89" w:rsidP="00B21484">
            <w:pPr>
              <w:widowControl w:val="0"/>
              <w:spacing w:after="0" w:line="240" w:lineRule="auto"/>
              <w:rPr>
                <w:lang w:val="en-US"/>
              </w:rPr>
            </w:pPr>
          </w:p>
        </w:tc>
      </w:tr>
      <w:tr w:rsidR="00774B89" w14:paraId="06388674" w14:textId="77777777" w:rsidTr="00B21484">
        <w:tc>
          <w:tcPr>
            <w:tcW w:w="4748" w:type="dxa"/>
            <w:tcBorders>
              <w:top w:val="single" w:sz="6" w:space="0" w:color="000000"/>
              <w:left w:val="single" w:sz="6" w:space="0" w:color="000000"/>
              <w:bottom w:val="single" w:sz="6" w:space="0" w:color="000000"/>
              <w:right w:val="single" w:sz="6" w:space="0" w:color="000000"/>
            </w:tcBorders>
            <w:vAlign w:val="center"/>
          </w:tcPr>
          <w:p w14:paraId="72F0A03E" w14:textId="77777777" w:rsidR="00774B89" w:rsidRDefault="00774B89" w:rsidP="00B21484">
            <w:pPr>
              <w:widowControl w:val="0"/>
              <w:spacing w:after="0" w:line="240" w:lineRule="auto"/>
            </w:pPr>
            <w:r>
              <w:rPr>
                <w:rFonts w:cs="Calibri"/>
                <w:b/>
                <w:bCs/>
                <w:color w:val="000000" w:themeColor="text1"/>
              </w:rPr>
              <w:lastRenderedPageBreak/>
              <w:t>Način realizacije aktivnosti, programa i/ili projekta</w:t>
            </w:r>
          </w:p>
          <w:p w14:paraId="14405AEB" w14:textId="77777777" w:rsidR="00774B89" w:rsidRDefault="00774B89" w:rsidP="00B21484">
            <w:pPr>
              <w:widowControl w:val="0"/>
              <w:spacing w:after="0" w:line="240" w:lineRule="auto"/>
              <w:rPr>
                <w:lang w:val="en-US"/>
              </w:rPr>
            </w:pPr>
          </w:p>
        </w:tc>
        <w:tc>
          <w:tcPr>
            <w:tcW w:w="4611" w:type="dxa"/>
            <w:tcBorders>
              <w:top w:val="single" w:sz="6" w:space="0" w:color="000000"/>
              <w:left w:val="single" w:sz="6" w:space="0" w:color="000000"/>
              <w:bottom w:val="single" w:sz="6" w:space="0" w:color="000000"/>
              <w:right w:val="single" w:sz="6" w:space="0" w:color="000000"/>
            </w:tcBorders>
            <w:vAlign w:val="center"/>
          </w:tcPr>
          <w:p w14:paraId="03ECAE89" w14:textId="77777777" w:rsidR="00774B89" w:rsidRDefault="00774B89" w:rsidP="00B21484">
            <w:pPr>
              <w:widowControl w:val="0"/>
              <w:spacing w:after="0" w:line="240" w:lineRule="auto"/>
            </w:pPr>
            <w:r>
              <w:rPr>
                <w:rFonts w:cs="Calibri"/>
                <w:color w:val="000000" w:themeColor="text1"/>
              </w:rPr>
              <w:t>Prikupljanje informacija, razgovor i skrb, crtanje, pisanje, prikupljanje hrane i potrepština za životinje u skloništu</w:t>
            </w:r>
          </w:p>
          <w:p w14:paraId="29F063FC" w14:textId="77777777" w:rsidR="00774B89" w:rsidRDefault="00774B89" w:rsidP="00B21484">
            <w:pPr>
              <w:widowControl w:val="0"/>
              <w:spacing w:after="0" w:line="240" w:lineRule="auto"/>
              <w:rPr>
                <w:lang w:val="en-US"/>
              </w:rPr>
            </w:pPr>
          </w:p>
        </w:tc>
      </w:tr>
      <w:tr w:rsidR="00774B89" w14:paraId="10B36C10" w14:textId="77777777" w:rsidTr="00B21484">
        <w:tc>
          <w:tcPr>
            <w:tcW w:w="4748" w:type="dxa"/>
            <w:tcBorders>
              <w:top w:val="single" w:sz="6" w:space="0" w:color="000000"/>
              <w:left w:val="single" w:sz="6" w:space="0" w:color="000000"/>
              <w:bottom w:val="single" w:sz="6" w:space="0" w:color="000000"/>
              <w:right w:val="single" w:sz="6" w:space="0" w:color="000000"/>
            </w:tcBorders>
            <w:vAlign w:val="center"/>
          </w:tcPr>
          <w:p w14:paraId="418AC3B1" w14:textId="77777777" w:rsidR="00774B89" w:rsidRDefault="00774B89" w:rsidP="00B21484">
            <w:pPr>
              <w:widowControl w:val="0"/>
              <w:spacing w:after="0" w:line="240" w:lineRule="auto"/>
            </w:pPr>
            <w:r>
              <w:rPr>
                <w:rFonts w:cs="Calibri"/>
                <w:b/>
                <w:bCs/>
                <w:color w:val="000000" w:themeColor="text1"/>
              </w:rPr>
              <w:t>Vremenik aktivnosti,programa i/ili projekta</w:t>
            </w:r>
          </w:p>
          <w:p w14:paraId="038235F2" w14:textId="77777777" w:rsidR="00774B89" w:rsidRDefault="00774B89" w:rsidP="00B21484">
            <w:pPr>
              <w:widowControl w:val="0"/>
              <w:spacing w:after="0" w:line="240" w:lineRule="auto"/>
              <w:rPr>
                <w:lang w:val="en-US"/>
              </w:rPr>
            </w:pPr>
          </w:p>
        </w:tc>
        <w:tc>
          <w:tcPr>
            <w:tcW w:w="4611" w:type="dxa"/>
            <w:tcBorders>
              <w:top w:val="single" w:sz="6" w:space="0" w:color="000000"/>
              <w:left w:val="single" w:sz="6" w:space="0" w:color="000000"/>
              <w:bottom w:val="single" w:sz="6" w:space="0" w:color="000000"/>
              <w:right w:val="single" w:sz="6" w:space="0" w:color="000000"/>
            </w:tcBorders>
            <w:vAlign w:val="center"/>
          </w:tcPr>
          <w:p w14:paraId="355C33D2" w14:textId="77777777" w:rsidR="00774B89" w:rsidRDefault="00774B89" w:rsidP="00B21484">
            <w:pPr>
              <w:widowControl w:val="0"/>
              <w:spacing w:after="0" w:line="240" w:lineRule="auto"/>
            </w:pPr>
            <w:r>
              <w:rPr>
                <w:rFonts w:cs="Calibri"/>
                <w:color w:val="000000" w:themeColor="text1"/>
              </w:rPr>
              <w:t>10. listopada 2023.</w:t>
            </w:r>
          </w:p>
          <w:p w14:paraId="2D3CCDE4" w14:textId="77777777" w:rsidR="00774B89" w:rsidRDefault="00774B89" w:rsidP="00B21484">
            <w:pPr>
              <w:widowControl w:val="0"/>
              <w:spacing w:after="0" w:line="240" w:lineRule="auto"/>
              <w:rPr>
                <w:lang w:val="en-US"/>
              </w:rPr>
            </w:pPr>
          </w:p>
        </w:tc>
      </w:tr>
      <w:tr w:rsidR="00774B89" w14:paraId="032B754E" w14:textId="77777777" w:rsidTr="00B21484">
        <w:tc>
          <w:tcPr>
            <w:tcW w:w="4748" w:type="dxa"/>
            <w:tcBorders>
              <w:top w:val="single" w:sz="6" w:space="0" w:color="000000"/>
              <w:left w:val="single" w:sz="6" w:space="0" w:color="000000"/>
              <w:bottom w:val="single" w:sz="6" w:space="0" w:color="000000"/>
              <w:right w:val="single" w:sz="6" w:space="0" w:color="000000"/>
            </w:tcBorders>
            <w:vAlign w:val="center"/>
          </w:tcPr>
          <w:p w14:paraId="4E45592F" w14:textId="77777777" w:rsidR="00774B89" w:rsidRDefault="00774B89" w:rsidP="00B21484">
            <w:pPr>
              <w:widowControl w:val="0"/>
              <w:spacing w:after="0" w:line="240" w:lineRule="auto"/>
            </w:pPr>
            <w:r>
              <w:rPr>
                <w:rFonts w:cs="Calibri"/>
                <w:b/>
                <w:bCs/>
                <w:color w:val="000000" w:themeColor="text1"/>
              </w:rPr>
              <w:t>Detaljan troškovnik aktivnosti, programa /ili projekta</w:t>
            </w:r>
          </w:p>
          <w:p w14:paraId="557B42D4" w14:textId="77777777" w:rsidR="00774B89" w:rsidRDefault="00774B89" w:rsidP="00B21484">
            <w:pPr>
              <w:widowControl w:val="0"/>
              <w:spacing w:after="0" w:line="240" w:lineRule="auto"/>
              <w:rPr>
                <w:lang w:val="en-US"/>
              </w:rPr>
            </w:pPr>
          </w:p>
        </w:tc>
        <w:tc>
          <w:tcPr>
            <w:tcW w:w="4611" w:type="dxa"/>
            <w:tcBorders>
              <w:top w:val="single" w:sz="6" w:space="0" w:color="000000"/>
              <w:left w:val="single" w:sz="6" w:space="0" w:color="000000"/>
              <w:bottom w:val="single" w:sz="6" w:space="0" w:color="000000"/>
              <w:right w:val="single" w:sz="6" w:space="0" w:color="000000"/>
            </w:tcBorders>
            <w:vAlign w:val="center"/>
          </w:tcPr>
          <w:p w14:paraId="74BFA849" w14:textId="77777777" w:rsidR="00774B89" w:rsidRDefault="00774B89" w:rsidP="00B21484">
            <w:pPr>
              <w:widowControl w:val="0"/>
              <w:spacing w:after="0" w:line="240" w:lineRule="auto"/>
            </w:pPr>
            <w:r>
              <w:rPr>
                <w:rFonts w:cs="Calibri"/>
                <w:color w:val="000000" w:themeColor="text1"/>
              </w:rPr>
              <w:t>/</w:t>
            </w:r>
          </w:p>
          <w:p w14:paraId="77A80096" w14:textId="77777777" w:rsidR="00774B89" w:rsidRDefault="00774B89" w:rsidP="00B21484">
            <w:pPr>
              <w:widowControl w:val="0"/>
              <w:spacing w:after="0" w:line="240" w:lineRule="auto"/>
              <w:rPr>
                <w:lang w:val="en-US"/>
              </w:rPr>
            </w:pPr>
          </w:p>
        </w:tc>
      </w:tr>
      <w:tr w:rsidR="00774B89" w14:paraId="33EC8FFB" w14:textId="77777777" w:rsidTr="00B21484">
        <w:tc>
          <w:tcPr>
            <w:tcW w:w="4748" w:type="dxa"/>
            <w:tcBorders>
              <w:top w:val="single" w:sz="6" w:space="0" w:color="000000"/>
              <w:left w:val="single" w:sz="6" w:space="0" w:color="000000"/>
              <w:bottom w:val="single" w:sz="6" w:space="0" w:color="000000"/>
              <w:right w:val="single" w:sz="6" w:space="0" w:color="000000"/>
            </w:tcBorders>
            <w:vAlign w:val="center"/>
          </w:tcPr>
          <w:p w14:paraId="353FD9B9" w14:textId="77777777" w:rsidR="00774B89" w:rsidRDefault="00774B89" w:rsidP="00B21484">
            <w:pPr>
              <w:widowControl w:val="0"/>
              <w:spacing w:after="0" w:line="240" w:lineRule="auto"/>
            </w:pPr>
            <w:r>
              <w:rPr>
                <w:rFonts w:cs="Calibri"/>
                <w:b/>
                <w:bCs/>
                <w:color w:val="000000" w:themeColor="text1"/>
              </w:rPr>
              <w:t>Način vrednovanja i način korištenja rezultata vrednovanja</w:t>
            </w:r>
          </w:p>
          <w:p w14:paraId="6D906460" w14:textId="77777777" w:rsidR="00774B89" w:rsidRDefault="00774B89" w:rsidP="00B21484">
            <w:pPr>
              <w:widowControl w:val="0"/>
              <w:spacing w:after="0" w:line="240" w:lineRule="auto"/>
              <w:rPr>
                <w:lang w:val="en-US"/>
              </w:rPr>
            </w:pPr>
          </w:p>
          <w:p w14:paraId="5767A35F" w14:textId="77777777" w:rsidR="00774B89" w:rsidRDefault="00774B89" w:rsidP="00B21484">
            <w:pPr>
              <w:widowControl w:val="0"/>
              <w:spacing w:after="0" w:line="240" w:lineRule="auto"/>
              <w:rPr>
                <w:lang w:val="en-US"/>
              </w:rPr>
            </w:pPr>
            <w:r>
              <w:rPr>
                <w:lang w:val="en-US"/>
              </w:rPr>
              <w:br/>
            </w:r>
          </w:p>
          <w:p w14:paraId="3DF34DF3" w14:textId="77777777" w:rsidR="00774B89" w:rsidRDefault="00774B89" w:rsidP="00B21484">
            <w:pPr>
              <w:widowControl w:val="0"/>
              <w:spacing w:after="0" w:line="240" w:lineRule="auto"/>
              <w:rPr>
                <w:lang w:val="en-US"/>
              </w:rPr>
            </w:pPr>
          </w:p>
        </w:tc>
        <w:tc>
          <w:tcPr>
            <w:tcW w:w="4611" w:type="dxa"/>
            <w:tcBorders>
              <w:top w:val="single" w:sz="6" w:space="0" w:color="000000"/>
              <w:left w:val="single" w:sz="6" w:space="0" w:color="000000"/>
              <w:bottom w:val="single" w:sz="6" w:space="0" w:color="000000"/>
              <w:right w:val="single" w:sz="6" w:space="0" w:color="000000"/>
            </w:tcBorders>
            <w:vAlign w:val="center"/>
          </w:tcPr>
          <w:p w14:paraId="3A024655" w14:textId="77777777" w:rsidR="00774B89" w:rsidRDefault="00774B89" w:rsidP="00B21484">
            <w:pPr>
              <w:widowControl w:val="0"/>
              <w:spacing w:after="0" w:line="240" w:lineRule="auto"/>
            </w:pPr>
            <w:r>
              <w:rPr>
                <w:rFonts w:cs="Calibri"/>
                <w:color w:val="000000" w:themeColor="text1"/>
              </w:rPr>
              <w:t>Formativno ispitivanje, afirmativno i opisno ocjenjivanje, samovrednovanje i samoocjenjivanje uradaka, izložba i kušanje delicija.</w:t>
            </w:r>
          </w:p>
          <w:p w14:paraId="045109AB" w14:textId="77777777" w:rsidR="00774B89" w:rsidRDefault="00774B89" w:rsidP="00B21484">
            <w:pPr>
              <w:widowControl w:val="0"/>
              <w:spacing w:after="0" w:line="240" w:lineRule="auto"/>
              <w:rPr>
                <w:lang w:val="en-US"/>
              </w:rPr>
            </w:pPr>
          </w:p>
        </w:tc>
      </w:tr>
    </w:tbl>
    <w:p w14:paraId="3BD795E3" w14:textId="15427BE3" w:rsidR="00774B89" w:rsidRPr="006A6DE0" w:rsidRDefault="00774B89" w:rsidP="00774B89">
      <w:pPr>
        <w:spacing w:line="240" w:lineRule="auto"/>
        <w:rPr>
          <w:sz w:val="28"/>
          <w:szCs w:val="28"/>
        </w:rPr>
      </w:pPr>
      <w:r>
        <w:tab/>
      </w:r>
      <w:r>
        <w:tab/>
      </w:r>
      <w:r>
        <w:tab/>
      </w:r>
    </w:p>
    <w:p w14:paraId="589DF497" w14:textId="77777777" w:rsidR="00774B89" w:rsidRPr="00A3414A" w:rsidRDefault="00774B89" w:rsidP="00A3414A">
      <w:pPr>
        <w:shd w:val="clear" w:color="auto" w:fill="D9D9D9" w:themeFill="background1" w:themeFillShade="D9"/>
        <w:rPr>
          <w:rFonts w:ascii="Verdana" w:hAnsi="Verdana"/>
          <w:b/>
          <w:bCs/>
          <w:color w:val="1D038B"/>
          <w:sz w:val="24"/>
          <w:szCs w:val="24"/>
        </w:rPr>
      </w:pPr>
      <w:r w:rsidRPr="00A3414A">
        <w:rPr>
          <w:b/>
          <w:bCs/>
          <w:sz w:val="24"/>
          <w:szCs w:val="24"/>
        </w:rPr>
        <w:t>DAN RUŽIČASTIH MAJICA</w:t>
      </w:r>
    </w:p>
    <w:tbl>
      <w:tblPr>
        <w:tblW w:w="10348" w:type="dxa"/>
        <w:tblInd w:w="-494" w:type="dxa"/>
        <w:tblLayout w:type="fixed"/>
        <w:tblLook w:val="04A0" w:firstRow="1" w:lastRow="0" w:firstColumn="1" w:lastColumn="0" w:noHBand="0" w:noVBand="1"/>
      </w:tblPr>
      <w:tblGrid>
        <w:gridCol w:w="5246"/>
        <w:gridCol w:w="5102"/>
      </w:tblGrid>
      <w:tr w:rsidR="00774B89" w14:paraId="3E615B21" w14:textId="77777777" w:rsidTr="00B21484">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EBD1780" w14:textId="77777777" w:rsidR="00774B89" w:rsidRDefault="00774B89" w:rsidP="00B21484">
            <w:pPr>
              <w:widowControl w:val="0"/>
              <w:rPr>
                <w:rFonts w:ascii="Verdana" w:hAnsi="Verdana"/>
                <w:b/>
                <w:color w:val="1D038B"/>
              </w:rPr>
            </w:pPr>
            <w:r>
              <w:rPr>
                <w:b/>
              </w:rPr>
              <w:t>Nositelji aktivnosti, programa i/ili projekta i njihova odgovornost</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773B70C0" w14:textId="77777777" w:rsidR="00774B89" w:rsidRDefault="00774B89" w:rsidP="00B21484">
            <w:pPr>
              <w:widowControl w:val="0"/>
              <w:rPr>
                <w:rFonts w:ascii="Verdana" w:hAnsi="Verdana"/>
                <w:b/>
                <w:color w:val="1D038B"/>
              </w:rPr>
            </w:pPr>
            <w:r>
              <w:t>Razredne učiteljice 2. razreda</w:t>
            </w:r>
          </w:p>
        </w:tc>
      </w:tr>
      <w:tr w:rsidR="00774B89" w14:paraId="1B39E901" w14:textId="77777777" w:rsidTr="00B21484">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7F1D1B0" w14:textId="77777777" w:rsidR="00774B89" w:rsidRDefault="00774B89" w:rsidP="00B21484">
            <w:pPr>
              <w:widowControl w:val="0"/>
              <w:rPr>
                <w:rFonts w:ascii="Verdana" w:hAnsi="Verdana"/>
                <w:b/>
                <w:color w:val="1D038B"/>
              </w:rPr>
            </w:pPr>
            <w:r>
              <w:rPr>
                <w:b/>
              </w:rPr>
              <w:t>Ciljevi aktivnosti, programa i/ili projekta</w:t>
            </w:r>
          </w:p>
          <w:p w14:paraId="53061877" w14:textId="77777777" w:rsidR="00774B89" w:rsidRDefault="00774B89" w:rsidP="00B21484">
            <w:pPr>
              <w:widowControl w:val="0"/>
              <w:rPr>
                <w:rFonts w:ascii="Verdana" w:hAnsi="Verdana"/>
                <w:b/>
                <w:color w:val="1D038B"/>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2BE56AAB" w14:textId="77777777" w:rsidR="00774B89" w:rsidRDefault="00774B89" w:rsidP="00B21484">
            <w:pPr>
              <w:widowControl w:val="0"/>
              <w:rPr>
                <w:rFonts w:ascii="Verdana" w:hAnsi="Verdana"/>
                <w:b/>
                <w:color w:val="1D038B"/>
              </w:rPr>
            </w:pPr>
            <w:r>
              <w:t>Prevencija međuvršnjačkog nasilja</w:t>
            </w:r>
          </w:p>
        </w:tc>
      </w:tr>
      <w:tr w:rsidR="00774B89" w14:paraId="1C7E141B" w14:textId="77777777" w:rsidTr="00B21484">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7AC9EC3" w14:textId="77777777" w:rsidR="00774B89" w:rsidRDefault="00774B89" w:rsidP="00B21484">
            <w:pPr>
              <w:widowControl w:val="0"/>
              <w:rPr>
                <w:rFonts w:ascii="Verdana" w:hAnsi="Verdana"/>
                <w:b/>
                <w:color w:val="1D038B"/>
              </w:rPr>
            </w:pPr>
            <w:r>
              <w:rPr>
                <w:b/>
              </w:rPr>
              <w:t>Namjena aktivnosti,programa i/ili projekta (kompetencije koje će učenik steći)</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545358AF" w14:textId="77777777" w:rsidR="00774B89" w:rsidRDefault="00774B89" w:rsidP="00B21484">
            <w:pPr>
              <w:widowControl w:val="0"/>
              <w:rPr>
                <w:rFonts w:ascii="Verdana" w:hAnsi="Verdana"/>
                <w:b/>
                <w:color w:val="1D038B"/>
              </w:rPr>
            </w:pPr>
            <w:r>
              <w:t>Izrada pisanih poruka o prevenciji nasilja na ružičastim papirnim podlogama u obliku majica</w:t>
            </w:r>
          </w:p>
        </w:tc>
      </w:tr>
      <w:tr w:rsidR="00774B89" w14:paraId="3C809C31" w14:textId="77777777" w:rsidTr="00B21484">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BD6242E" w14:textId="77777777" w:rsidR="00774B89" w:rsidRDefault="00774B89" w:rsidP="00B21484">
            <w:pPr>
              <w:widowControl w:val="0"/>
              <w:rPr>
                <w:rFonts w:ascii="Verdana" w:hAnsi="Verdana"/>
                <w:b/>
                <w:color w:val="1D038B"/>
              </w:rPr>
            </w:pPr>
            <w:r>
              <w:rPr>
                <w:b/>
              </w:rPr>
              <w:t>Način realizacije aktivnosti, programa i/ili projekta</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5136C06B" w14:textId="77777777" w:rsidR="00774B89" w:rsidRDefault="00774B89" w:rsidP="00B21484">
            <w:pPr>
              <w:widowControl w:val="0"/>
              <w:rPr>
                <w:rFonts w:ascii="Verdana" w:hAnsi="Verdana"/>
                <w:b/>
                <w:color w:val="1D038B"/>
              </w:rPr>
            </w:pPr>
            <w:r>
              <w:t>Istraživanje, crtanje, pisano izražavanje, praktični rad</w:t>
            </w:r>
          </w:p>
        </w:tc>
      </w:tr>
      <w:tr w:rsidR="00774B89" w14:paraId="08E15785" w14:textId="77777777" w:rsidTr="00B21484">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CF4DD0B" w14:textId="77777777" w:rsidR="00774B89" w:rsidRDefault="00774B89" w:rsidP="00B21484">
            <w:pPr>
              <w:widowControl w:val="0"/>
              <w:rPr>
                <w:rFonts w:ascii="Verdana" w:hAnsi="Verdana"/>
                <w:b/>
                <w:color w:val="1D038B"/>
              </w:rPr>
            </w:pPr>
            <w:r>
              <w:rPr>
                <w:b/>
              </w:rPr>
              <w:t>Vremenik aktivnosti,programa i/ili projekta</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48D0AF49" w14:textId="77777777" w:rsidR="00774B89" w:rsidRDefault="00774B89" w:rsidP="00B21484">
            <w:pPr>
              <w:widowControl w:val="0"/>
              <w:rPr>
                <w:rFonts w:ascii="Verdana" w:hAnsi="Verdana"/>
                <w:b/>
                <w:color w:val="1D038B"/>
              </w:rPr>
            </w:pPr>
            <w:r>
              <w:t>Zadnja srijeda u mjesecu veljači 2024.</w:t>
            </w:r>
          </w:p>
        </w:tc>
      </w:tr>
      <w:tr w:rsidR="00774B89" w14:paraId="55177E95" w14:textId="77777777" w:rsidTr="00B21484">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7E72E2E" w14:textId="77777777" w:rsidR="00774B89" w:rsidRDefault="00774B89" w:rsidP="00B21484">
            <w:pPr>
              <w:widowControl w:val="0"/>
              <w:rPr>
                <w:rFonts w:ascii="Verdana" w:hAnsi="Verdana"/>
                <w:b/>
                <w:color w:val="1D038B"/>
              </w:rPr>
            </w:pPr>
            <w:r>
              <w:rPr>
                <w:b/>
              </w:rPr>
              <w:t>Detaljan troškovnik  aktivnosti, programa i/ili projekta</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0AE382A4" w14:textId="77777777" w:rsidR="00774B89" w:rsidRDefault="00774B89" w:rsidP="00B21484">
            <w:pPr>
              <w:widowControl w:val="0"/>
              <w:rPr>
                <w:rFonts w:ascii="Verdana" w:hAnsi="Verdana"/>
                <w:b/>
                <w:color w:val="1D038B"/>
              </w:rPr>
            </w:pPr>
            <w:r>
              <w:t>-</w:t>
            </w:r>
          </w:p>
        </w:tc>
      </w:tr>
      <w:tr w:rsidR="00774B89" w14:paraId="76295A2E" w14:textId="77777777" w:rsidTr="00B21484">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15FEC08" w14:textId="77777777" w:rsidR="00774B89" w:rsidRDefault="00774B89" w:rsidP="00B21484">
            <w:pPr>
              <w:widowControl w:val="0"/>
              <w:rPr>
                <w:rFonts w:ascii="Verdana" w:hAnsi="Verdana"/>
                <w:b/>
                <w:color w:val="1D038B"/>
              </w:rPr>
            </w:pPr>
            <w:r>
              <w:rPr>
                <w:b/>
              </w:rPr>
              <w:t>Način vrednovanja i način korištenja rezultata vrednovanja</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57EE9079" w14:textId="77777777" w:rsidR="00774B89" w:rsidRDefault="00774B89" w:rsidP="00B21484">
            <w:pPr>
              <w:widowControl w:val="0"/>
              <w:rPr>
                <w:rFonts w:ascii="Verdana" w:hAnsi="Verdana"/>
                <w:b/>
                <w:color w:val="1D038B"/>
              </w:rPr>
            </w:pPr>
            <w:r>
              <w:t>samovrednovanje i samoocjenjivanje uradaka, izložba</w:t>
            </w:r>
          </w:p>
        </w:tc>
      </w:tr>
    </w:tbl>
    <w:p w14:paraId="4D85BD8F" w14:textId="77777777" w:rsidR="00774B89" w:rsidRDefault="00774B89" w:rsidP="00774B89">
      <w:pPr>
        <w:spacing w:line="240" w:lineRule="auto"/>
        <w:rPr>
          <w:rFonts w:cs="Calibri"/>
          <w:b/>
          <w:bCs/>
          <w:color w:val="595959" w:themeColor="text1" w:themeTint="A6"/>
          <w:sz w:val="28"/>
          <w:szCs w:val="28"/>
        </w:rPr>
      </w:pPr>
    </w:p>
    <w:p w14:paraId="1EC5E421" w14:textId="77777777" w:rsidR="00774B89" w:rsidRPr="00A3414A" w:rsidRDefault="00774B89" w:rsidP="00774B89">
      <w:pPr>
        <w:spacing w:line="240" w:lineRule="auto"/>
        <w:rPr>
          <w:sz w:val="24"/>
          <w:szCs w:val="24"/>
        </w:rPr>
      </w:pPr>
      <w:r w:rsidRPr="00A3414A">
        <w:rPr>
          <w:rFonts w:cs="Calibri"/>
          <w:b/>
          <w:bCs/>
          <w:sz w:val="24"/>
          <w:szCs w:val="24"/>
          <w:shd w:val="clear" w:color="auto" w:fill="D9D9D9" w:themeFill="background1" w:themeFillShade="D9"/>
        </w:rPr>
        <w:t>PROJEKT „ŠKOLSKI ŠUMSKI VRT“</w:t>
      </w:r>
      <w:r w:rsidRPr="00A3414A">
        <w:rPr>
          <w:sz w:val="24"/>
          <w:szCs w:val="24"/>
        </w:rPr>
        <w:tab/>
      </w:r>
      <w:r w:rsidRPr="00A3414A">
        <w:rPr>
          <w:sz w:val="24"/>
          <w:szCs w:val="24"/>
        </w:rPr>
        <w:tab/>
      </w:r>
      <w:r w:rsidRPr="00A3414A">
        <w:rPr>
          <w:sz w:val="24"/>
          <w:szCs w:val="24"/>
        </w:rPr>
        <w:tab/>
      </w:r>
      <w:r w:rsidRPr="00A3414A">
        <w:rPr>
          <w:sz w:val="24"/>
          <w:szCs w:val="24"/>
        </w:rPr>
        <w:tab/>
      </w:r>
      <w:r w:rsidRPr="00A3414A">
        <w:rPr>
          <w:sz w:val="24"/>
          <w:szCs w:val="24"/>
        </w:rPr>
        <w:tab/>
      </w:r>
    </w:p>
    <w:tbl>
      <w:tblPr>
        <w:tblW w:w="9360" w:type="dxa"/>
        <w:tblInd w:w="115" w:type="dxa"/>
        <w:tblLayout w:type="fixed"/>
        <w:tblLook w:val="06A0" w:firstRow="1" w:lastRow="0" w:firstColumn="1" w:lastColumn="0" w:noHBand="1" w:noVBand="1"/>
      </w:tblPr>
      <w:tblGrid>
        <w:gridCol w:w="4841"/>
        <w:gridCol w:w="4519"/>
      </w:tblGrid>
      <w:tr w:rsidR="00774B89" w14:paraId="5F3CECB1" w14:textId="77777777" w:rsidTr="00B21484">
        <w:tc>
          <w:tcPr>
            <w:tcW w:w="4840" w:type="dxa"/>
            <w:tcBorders>
              <w:top w:val="single" w:sz="6" w:space="0" w:color="000000"/>
              <w:left w:val="single" w:sz="6" w:space="0" w:color="000000"/>
              <w:bottom w:val="single" w:sz="6" w:space="0" w:color="000000"/>
              <w:right w:val="single" w:sz="6" w:space="0" w:color="000000"/>
            </w:tcBorders>
            <w:vAlign w:val="center"/>
          </w:tcPr>
          <w:p w14:paraId="28CD7CEA" w14:textId="77777777" w:rsidR="00774B89" w:rsidRDefault="00774B89" w:rsidP="00B21484">
            <w:pPr>
              <w:widowControl w:val="0"/>
              <w:spacing w:after="0" w:line="240" w:lineRule="auto"/>
            </w:pPr>
            <w:r>
              <w:rPr>
                <w:rFonts w:cs="Calibri"/>
                <w:b/>
                <w:bCs/>
                <w:color w:val="000000" w:themeColor="text1"/>
              </w:rPr>
              <w:t>Nositelji aktivnosti, programa i/ili projekta i njihova odgovornost</w:t>
            </w:r>
          </w:p>
          <w:p w14:paraId="6E3DD5F3" w14:textId="77777777" w:rsidR="00774B89" w:rsidRDefault="00774B89" w:rsidP="00B21484">
            <w:pPr>
              <w:widowControl w:val="0"/>
              <w:spacing w:after="0" w:line="240" w:lineRule="auto"/>
              <w:rPr>
                <w:lang w:val="en-US"/>
              </w:rPr>
            </w:pPr>
          </w:p>
        </w:tc>
        <w:tc>
          <w:tcPr>
            <w:tcW w:w="4519" w:type="dxa"/>
            <w:tcBorders>
              <w:top w:val="single" w:sz="6" w:space="0" w:color="000000"/>
              <w:left w:val="single" w:sz="6" w:space="0" w:color="000000"/>
              <w:bottom w:val="single" w:sz="6" w:space="0" w:color="000000"/>
              <w:right w:val="single" w:sz="6" w:space="0" w:color="000000"/>
            </w:tcBorders>
            <w:vAlign w:val="center"/>
          </w:tcPr>
          <w:p w14:paraId="5545CD47" w14:textId="77777777" w:rsidR="00774B89" w:rsidRDefault="00774B89" w:rsidP="00B21484">
            <w:pPr>
              <w:widowControl w:val="0"/>
              <w:spacing w:after="0" w:line="240" w:lineRule="auto"/>
            </w:pPr>
            <w:r>
              <w:rPr>
                <w:rFonts w:cs="Calibri"/>
                <w:color w:val="000000" w:themeColor="text1"/>
              </w:rPr>
              <w:t xml:space="preserve">Razredna učiteljica Sandra Kamber, učenici 2.a razreda, stručne </w:t>
            </w:r>
            <w:r>
              <w:rPr>
                <w:lang w:val="en-US"/>
              </w:rPr>
              <w:tab/>
            </w:r>
            <w:r>
              <w:rPr>
                <w:rFonts w:cs="Calibri"/>
                <w:color w:val="000000" w:themeColor="text1"/>
              </w:rPr>
              <w:t>suradnice iz Hrvatskih šuma, roditelji učenika</w:t>
            </w:r>
          </w:p>
          <w:p w14:paraId="71E0FC53" w14:textId="77777777" w:rsidR="00774B89" w:rsidRDefault="00774B89" w:rsidP="00B21484">
            <w:pPr>
              <w:widowControl w:val="0"/>
              <w:spacing w:after="0" w:line="240" w:lineRule="auto"/>
              <w:rPr>
                <w:lang w:val="en-US"/>
              </w:rPr>
            </w:pPr>
          </w:p>
        </w:tc>
      </w:tr>
      <w:tr w:rsidR="00774B89" w14:paraId="64C3788A" w14:textId="77777777" w:rsidTr="00B21484">
        <w:tc>
          <w:tcPr>
            <w:tcW w:w="4840" w:type="dxa"/>
            <w:tcBorders>
              <w:top w:val="single" w:sz="6" w:space="0" w:color="000000"/>
              <w:left w:val="single" w:sz="6" w:space="0" w:color="000000"/>
              <w:bottom w:val="single" w:sz="6" w:space="0" w:color="000000"/>
              <w:right w:val="single" w:sz="6" w:space="0" w:color="000000"/>
            </w:tcBorders>
            <w:vAlign w:val="center"/>
          </w:tcPr>
          <w:p w14:paraId="3F513BE9" w14:textId="77777777" w:rsidR="00774B89" w:rsidRDefault="00774B89" w:rsidP="00B21484">
            <w:pPr>
              <w:widowControl w:val="0"/>
              <w:spacing w:after="0" w:line="240" w:lineRule="auto"/>
            </w:pPr>
            <w:r>
              <w:rPr>
                <w:rFonts w:cs="Calibri"/>
                <w:b/>
                <w:bCs/>
                <w:color w:val="000000" w:themeColor="text1"/>
              </w:rPr>
              <w:t>Ciljevi aktivnosti, programa i/ili projekta</w:t>
            </w:r>
          </w:p>
          <w:p w14:paraId="2A742BEB" w14:textId="77777777" w:rsidR="00774B89" w:rsidRDefault="00774B89" w:rsidP="00B21484">
            <w:pPr>
              <w:widowControl w:val="0"/>
              <w:spacing w:after="0" w:line="240" w:lineRule="auto"/>
              <w:rPr>
                <w:lang w:val="en-US"/>
              </w:rPr>
            </w:pPr>
          </w:p>
        </w:tc>
        <w:tc>
          <w:tcPr>
            <w:tcW w:w="4519" w:type="dxa"/>
            <w:tcBorders>
              <w:top w:val="single" w:sz="6" w:space="0" w:color="000000"/>
              <w:left w:val="single" w:sz="6" w:space="0" w:color="000000"/>
              <w:bottom w:val="single" w:sz="6" w:space="0" w:color="000000"/>
              <w:right w:val="single" w:sz="6" w:space="0" w:color="000000"/>
            </w:tcBorders>
            <w:vAlign w:val="center"/>
          </w:tcPr>
          <w:p w14:paraId="45C59AC8" w14:textId="77777777" w:rsidR="00774B89" w:rsidRDefault="00774B89" w:rsidP="00B21484">
            <w:pPr>
              <w:widowControl w:val="0"/>
              <w:spacing w:after="0" w:line="240" w:lineRule="auto"/>
            </w:pPr>
            <w:r>
              <w:rPr>
                <w:rFonts w:cs="Calibri"/>
                <w:color w:val="000000" w:themeColor="text1"/>
              </w:rPr>
              <w:t>Iskustveno učiti o prirodi, šumi (školski šumski vrt)</w:t>
            </w:r>
          </w:p>
          <w:p w14:paraId="48CFBE47" w14:textId="77777777" w:rsidR="00774B89" w:rsidRDefault="00774B89" w:rsidP="00B21484">
            <w:pPr>
              <w:widowControl w:val="0"/>
              <w:spacing w:after="0" w:line="240" w:lineRule="auto"/>
              <w:rPr>
                <w:lang w:val="en-US"/>
              </w:rPr>
            </w:pPr>
          </w:p>
        </w:tc>
      </w:tr>
      <w:tr w:rsidR="00774B89" w14:paraId="1693E994" w14:textId="77777777" w:rsidTr="00B21484">
        <w:tc>
          <w:tcPr>
            <w:tcW w:w="4840" w:type="dxa"/>
            <w:tcBorders>
              <w:top w:val="single" w:sz="6" w:space="0" w:color="000000"/>
              <w:left w:val="single" w:sz="6" w:space="0" w:color="000000"/>
              <w:bottom w:val="single" w:sz="6" w:space="0" w:color="000000"/>
              <w:right w:val="single" w:sz="6" w:space="0" w:color="000000"/>
            </w:tcBorders>
            <w:vAlign w:val="center"/>
          </w:tcPr>
          <w:p w14:paraId="39F442AA" w14:textId="77777777" w:rsidR="00774B89" w:rsidRDefault="00774B89" w:rsidP="00B21484">
            <w:pPr>
              <w:widowControl w:val="0"/>
              <w:spacing w:after="0" w:line="240" w:lineRule="auto"/>
            </w:pPr>
            <w:r>
              <w:rPr>
                <w:rFonts w:cs="Calibri"/>
                <w:b/>
                <w:bCs/>
                <w:color w:val="000000" w:themeColor="text1"/>
              </w:rPr>
              <w:t xml:space="preserve">Namjena aktivnosti,programa i/ili projekta </w:t>
            </w:r>
            <w:r>
              <w:rPr>
                <w:rFonts w:cs="Calibri"/>
                <w:b/>
                <w:bCs/>
                <w:color w:val="000000" w:themeColor="text1"/>
              </w:rPr>
              <w:lastRenderedPageBreak/>
              <w:t xml:space="preserve">(kompetencije koje će učenik </w:t>
            </w:r>
            <w:r>
              <w:rPr>
                <w:lang w:val="en-US"/>
              </w:rPr>
              <w:tab/>
            </w:r>
            <w:r>
              <w:rPr>
                <w:rFonts w:cs="Calibri"/>
                <w:b/>
                <w:bCs/>
                <w:color w:val="000000" w:themeColor="text1"/>
              </w:rPr>
              <w:t>steći)</w:t>
            </w:r>
          </w:p>
          <w:p w14:paraId="6AAE4940" w14:textId="77777777" w:rsidR="00774B89" w:rsidRDefault="00774B89" w:rsidP="00B21484">
            <w:pPr>
              <w:widowControl w:val="0"/>
              <w:spacing w:after="0" w:line="240" w:lineRule="auto"/>
              <w:rPr>
                <w:lang w:val="en-US"/>
              </w:rPr>
            </w:pPr>
          </w:p>
          <w:p w14:paraId="3B3CFFC1" w14:textId="77777777" w:rsidR="00774B89" w:rsidRDefault="00774B89" w:rsidP="00B21484">
            <w:pPr>
              <w:widowControl w:val="0"/>
              <w:spacing w:after="0" w:line="240" w:lineRule="auto"/>
              <w:rPr>
                <w:lang w:val="en-US"/>
              </w:rPr>
            </w:pPr>
            <w:r>
              <w:rPr>
                <w:lang w:val="en-US"/>
              </w:rPr>
              <w:br/>
            </w:r>
          </w:p>
          <w:p w14:paraId="2E2C7158" w14:textId="77777777" w:rsidR="00774B89" w:rsidRDefault="00774B89" w:rsidP="00B21484">
            <w:pPr>
              <w:widowControl w:val="0"/>
              <w:spacing w:after="0" w:line="240" w:lineRule="auto"/>
              <w:rPr>
                <w:lang w:val="en-US"/>
              </w:rPr>
            </w:pPr>
          </w:p>
          <w:p w14:paraId="7A051BD3" w14:textId="77777777" w:rsidR="00774B89" w:rsidRDefault="00774B89" w:rsidP="00B21484">
            <w:pPr>
              <w:widowControl w:val="0"/>
              <w:spacing w:after="0" w:line="240" w:lineRule="auto"/>
              <w:rPr>
                <w:lang w:val="en-US"/>
              </w:rPr>
            </w:pPr>
            <w:r>
              <w:rPr>
                <w:lang w:val="en-US"/>
              </w:rPr>
              <w:br/>
            </w:r>
          </w:p>
          <w:p w14:paraId="31096C35" w14:textId="77777777" w:rsidR="00774B89" w:rsidRDefault="00774B89" w:rsidP="00B21484">
            <w:pPr>
              <w:widowControl w:val="0"/>
              <w:spacing w:after="0" w:line="240" w:lineRule="auto"/>
              <w:rPr>
                <w:lang w:val="en-US"/>
              </w:rPr>
            </w:pPr>
          </w:p>
        </w:tc>
        <w:tc>
          <w:tcPr>
            <w:tcW w:w="4519" w:type="dxa"/>
            <w:tcBorders>
              <w:top w:val="single" w:sz="6" w:space="0" w:color="000000"/>
              <w:left w:val="single" w:sz="6" w:space="0" w:color="000000"/>
              <w:bottom w:val="single" w:sz="6" w:space="0" w:color="000000"/>
              <w:right w:val="single" w:sz="6" w:space="0" w:color="000000"/>
            </w:tcBorders>
            <w:vAlign w:val="center"/>
          </w:tcPr>
          <w:p w14:paraId="5188FF26" w14:textId="77777777" w:rsidR="00774B89" w:rsidRDefault="00774B89" w:rsidP="00B21484">
            <w:pPr>
              <w:widowControl w:val="0"/>
              <w:spacing w:after="0" w:line="240" w:lineRule="auto"/>
            </w:pPr>
            <w:r>
              <w:rPr>
                <w:rFonts w:cs="Calibri"/>
                <w:color w:val="000000" w:themeColor="text1"/>
              </w:rPr>
              <w:lastRenderedPageBreak/>
              <w:t xml:space="preserve">Prepoznati, imenovati, opisati i razlikovati </w:t>
            </w:r>
            <w:r>
              <w:rPr>
                <w:rFonts w:cs="Calibri"/>
                <w:color w:val="000000" w:themeColor="text1"/>
              </w:rPr>
              <w:lastRenderedPageBreak/>
              <w:t>stabla kontinentalne listopadne šume(hrast lužnjak, grab, bukva, lipa), grmlje (svib, bazga, glog, drijen) i biljke (visibaba, plućnjak, jetrenka, kockavica, ciklama, šafran, zvončić, procjepak, šumske jagode, vinka, bršljan).</w:t>
            </w:r>
          </w:p>
          <w:p w14:paraId="0FB1431A" w14:textId="77777777" w:rsidR="00774B89" w:rsidRDefault="00774B89" w:rsidP="00B21484">
            <w:pPr>
              <w:widowControl w:val="0"/>
              <w:spacing w:after="0" w:line="240" w:lineRule="auto"/>
            </w:pPr>
            <w:r>
              <w:rPr>
                <w:rFonts w:cs="Calibri"/>
                <w:color w:val="000000" w:themeColor="text1"/>
              </w:rPr>
              <w:t>Razumjeti međusobnu povezanost i održivost biljaka šumske zajednice i shvatiti zajednicu šume kao dio ekosustava. Razumjeti povezanost životnih uvjeta (Sunce, voda, tlo, zrak) u životu biljaka. Školski šumski vrt – dovesti šumu u boravišni prostor škole. Razvijati potrebu za upornim i sistematskim radom (samostalnim, u paru ili skupini), njegovati suradništvo, samostalnost u radu i inicijativnost pri provođenju aktivnosti. Razvijati trajno zanimanje za šumsko stanište (biljke i životinje). Razvijati svijest o važnosti očuvanja prirode Razvijati, njegovati i trajno usvajati etičke i ekološke norme. Shvatiti i osvijestiti prirodna bogatstava (šuma) kao dio nacionalne baštine.</w:t>
            </w:r>
          </w:p>
          <w:p w14:paraId="1E67FE4F" w14:textId="77777777" w:rsidR="00774B89" w:rsidRDefault="00774B89" w:rsidP="00B21484">
            <w:pPr>
              <w:widowControl w:val="0"/>
              <w:spacing w:after="0" w:line="240" w:lineRule="auto"/>
              <w:rPr>
                <w:lang w:val="en-US"/>
              </w:rPr>
            </w:pPr>
          </w:p>
        </w:tc>
      </w:tr>
      <w:tr w:rsidR="00774B89" w14:paraId="1C1553F3" w14:textId="77777777" w:rsidTr="00B21484">
        <w:tc>
          <w:tcPr>
            <w:tcW w:w="4840" w:type="dxa"/>
            <w:tcBorders>
              <w:top w:val="single" w:sz="6" w:space="0" w:color="000000"/>
              <w:left w:val="single" w:sz="6" w:space="0" w:color="000000"/>
              <w:bottom w:val="single" w:sz="6" w:space="0" w:color="000000"/>
              <w:right w:val="single" w:sz="6" w:space="0" w:color="000000"/>
            </w:tcBorders>
            <w:vAlign w:val="center"/>
          </w:tcPr>
          <w:p w14:paraId="4374942E" w14:textId="77777777" w:rsidR="00774B89" w:rsidRDefault="00774B89" w:rsidP="00B21484">
            <w:pPr>
              <w:widowControl w:val="0"/>
              <w:spacing w:after="0" w:line="240" w:lineRule="auto"/>
            </w:pPr>
            <w:r>
              <w:rPr>
                <w:rFonts w:cs="Calibri"/>
                <w:b/>
                <w:bCs/>
                <w:color w:val="000000" w:themeColor="text1"/>
              </w:rPr>
              <w:lastRenderedPageBreak/>
              <w:t xml:space="preserve">Način </w:t>
            </w:r>
            <w:r>
              <w:rPr>
                <w:lang w:val="en-US"/>
              </w:rPr>
              <w:tab/>
            </w:r>
            <w:r>
              <w:rPr>
                <w:rFonts w:cs="Calibri"/>
                <w:b/>
                <w:bCs/>
                <w:color w:val="000000" w:themeColor="text1"/>
              </w:rPr>
              <w:t>realizacije aktivnosti, programa i/ili projekta</w:t>
            </w:r>
          </w:p>
          <w:p w14:paraId="6A657223" w14:textId="77777777" w:rsidR="00774B89" w:rsidRDefault="00774B89" w:rsidP="00B21484">
            <w:pPr>
              <w:widowControl w:val="0"/>
              <w:spacing w:after="0" w:line="240" w:lineRule="auto"/>
              <w:rPr>
                <w:lang w:val="en-US"/>
              </w:rPr>
            </w:pPr>
          </w:p>
        </w:tc>
        <w:tc>
          <w:tcPr>
            <w:tcW w:w="4519" w:type="dxa"/>
            <w:tcBorders>
              <w:top w:val="single" w:sz="6" w:space="0" w:color="000000"/>
              <w:left w:val="single" w:sz="6" w:space="0" w:color="000000"/>
              <w:bottom w:val="single" w:sz="6" w:space="0" w:color="000000"/>
              <w:right w:val="single" w:sz="6" w:space="0" w:color="000000"/>
            </w:tcBorders>
            <w:vAlign w:val="center"/>
          </w:tcPr>
          <w:p w14:paraId="50D8A937" w14:textId="77777777" w:rsidR="00774B89" w:rsidRDefault="00774B89" w:rsidP="00B21484">
            <w:pPr>
              <w:widowControl w:val="0"/>
              <w:spacing w:after="0" w:line="240" w:lineRule="auto"/>
            </w:pPr>
            <w:r>
              <w:rPr>
                <w:rFonts w:cs="Calibri"/>
                <w:color w:val="000000" w:themeColor="text1"/>
              </w:rPr>
              <w:t>Učenici će: aktivno sudjelovati u svim oblicima rada (individualni, timsko-suradnički, praktični, terenski) , analizirati, obrađivati i prikupljati podatke na terenu i stručnoj literaturi te ih moći prezentirati, ovladati osnovnim vještinama recikliranja i izrade predmeta od prirodnih materijala, izraditi letke i edukativne poruke, postavljati izložbe i radove, izraditi prezentacije i plakate, obilježiti važne datume vezane uz ekologiju i zaštitu okoliša, posjetiti reciklažno dvorište ( Zeleni otoci ), sudjelovati u akcijama uređenja okoliša, njegovanja i sadnje cvijeća i bilja.</w:t>
            </w:r>
          </w:p>
          <w:p w14:paraId="22E09087" w14:textId="77777777" w:rsidR="00774B89" w:rsidRDefault="00774B89" w:rsidP="00B21484">
            <w:pPr>
              <w:widowControl w:val="0"/>
              <w:spacing w:after="0" w:line="240" w:lineRule="auto"/>
              <w:rPr>
                <w:lang w:val="en-US"/>
              </w:rPr>
            </w:pPr>
          </w:p>
        </w:tc>
      </w:tr>
      <w:tr w:rsidR="00774B89" w14:paraId="0ADBC259" w14:textId="77777777" w:rsidTr="00B21484">
        <w:tc>
          <w:tcPr>
            <w:tcW w:w="4840" w:type="dxa"/>
            <w:tcBorders>
              <w:top w:val="single" w:sz="6" w:space="0" w:color="000000"/>
              <w:left w:val="single" w:sz="6" w:space="0" w:color="000000"/>
              <w:bottom w:val="single" w:sz="6" w:space="0" w:color="000000"/>
              <w:right w:val="single" w:sz="6" w:space="0" w:color="000000"/>
            </w:tcBorders>
            <w:vAlign w:val="center"/>
          </w:tcPr>
          <w:p w14:paraId="794260FF" w14:textId="77777777" w:rsidR="00774B89" w:rsidRDefault="00774B89" w:rsidP="00B21484">
            <w:pPr>
              <w:widowControl w:val="0"/>
              <w:spacing w:after="0" w:line="240" w:lineRule="auto"/>
            </w:pPr>
            <w:r>
              <w:rPr>
                <w:rFonts w:cs="Calibri"/>
                <w:b/>
                <w:bCs/>
                <w:color w:val="000000" w:themeColor="text1"/>
              </w:rPr>
              <w:t>Vremenik aktivnosti, programa i/ili projekta</w:t>
            </w:r>
          </w:p>
          <w:p w14:paraId="02902109" w14:textId="77777777" w:rsidR="00774B89" w:rsidRDefault="00774B89" w:rsidP="00B21484">
            <w:pPr>
              <w:widowControl w:val="0"/>
              <w:spacing w:after="0" w:line="240" w:lineRule="auto"/>
              <w:rPr>
                <w:lang w:val="en-US"/>
              </w:rPr>
            </w:pPr>
          </w:p>
        </w:tc>
        <w:tc>
          <w:tcPr>
            <w:tcW w:w="4519" w:type="dxa"/>
            <w:tcBorders>
              <w:top w:val="single" w:sz="6" w:space="0" w:color="000000"/>
              <w:left w:val="single" w:sz="6" w:space="0" w:color="000000"/>
              <w:bottom w:val="single" w:sz="6" w:space="0" w:color="000000"/>
              <w:right w:val="single" w:sz="6" w:space="0" w:color="000000"/>
            </w:tcBorders>
            <w:vAlign w:val="center"/>
          </w:tcPr>
          <w:p w14:paraId="6E4FF643" w14:textId="77777777" w:rsidR="00774B89" w:rsidRDefault="00774B89" w:rsidP="00B21484">
            <w:pPr>
              <w:widowControl w:val="0"/>
              <w:spacing w:after="0" w:line="240" w:lineRule="auto"/>
            </w:pPr>
            <w:r>
              <w:rPr>
                <w:rFonts w:cs="Calibri"/>
                <w:color w:val="000000" w:themeColor="text1"/>
              </w:rPr>
              <w:t xml:space="preserve">Jedan </w:t>
            </w:r>
            <w:r>
              <w:rPr>
                <w:lang w:val="en-US"/>
              </w:rPr>
              <w:tab/>
            </w:r>
            <w:r>
              <w:rPr>
                <w:rFonts w:cs="Calibri"/>
                <w:color w:val="000000" w:themeColor="text1"/>
              </w:rPr>
              <w:t>sat tjedno, tijekom školske godine, trajno (2023. – 2024.)</w:t>
            </w:r>
          </w:p>
          <w:p w14:paraId="0CA757B0" w14:textId="77777777" w:rsidR="00774B89" w:rsidRDefault="00774B89" w:rsidP="00B21484">
            <w:pPr>
              <w:widowControl w:val="0"/>
              <w:spacing w:after="0" w:line="240" w:lineRule="auto"/>
              <w:rPr>
                <w:lang w:val="en-US"/>
              </w:rPr>
            </w:pPr>
          </w:p>
        </w:tc>
      </w:tr>
      <w:tr w:rsidR="00774B89" w14:paraId="6F1FCA40" w14:textId="77777777" w:rsidTr="00B21484">
        <w:tc>
          <w:tcPr>
            <w:tcW w:w="4840" w:type="dxa"/>
            <w:tcBorders>
              <w:top w:val="single" w:sz="6" w:space="0" w:color="000000"/>
              <w:left w:val="single" w:sz="6" w:space="0" w:color="000000"/>
              <w:bottom w:val="single" w:sz="6" w:space="0" w:color="000000"/>
              <w:right w:val="single" w:sz="6" w:space="0" w:color="000000"/>
            </w:tcBorders>
            <w:vAlign w:val="center"/>
          </w:tcPr>
          <w:p w14:paraId="2BBB87C8" w14:textId="77777777" w:rsidR="00774B89" w:rsidRDefault="00774B89" w:rsidP="00B21484">
            <w:pPr>
              <w:widowControl w:val="0"/>
              <w:spacing w:after="0" w:line="240" w:lineRule="auto"/>
            </w:pPr>
            <w:r>
              <w:rPr>
                <w:rFonts w:cs="Calibri"/>
                <w:b/>
                <w:bCs/>
                <w:color w:val="000000" w:themeColor="text1"/>
              </w:rPr>
              <w:t>Detaljan troškovnik aktivnosti,programa i/ili projekta</w:t>
            </w:r>
          </w:p>
          <w:p w14:paraId="5454C704" w14:textId="77777777" w:rsidR="00774B89" w:rsidRDefault="00774B89" w:rsidP="00B21484">
            <w:pPr>
              <w:widowControl w:val="0"/>
              <w:spacing w:after="0" w:line="240" w:lineRule="auto"/>
              <w:rPr>
                <w:lang w:val="en-US"/>
              </w:rPr>
            </w:pPr>
          </w:p>
        </w:tc>
        <w:tc>
          <w:tcPr>
            <w:tcW w:w="4519" w:type="dxa"/>
            <w:tcBorders>
              <w:top w:val="single" w:sz="6" w:space="0" w:color="000000"/>
              <w:left w:val="single" w:sz="6" w:space="0" w:color="000000"/>
              <w:bottom w:val="single" w:sz="6" w:space="0" w:color="000000"/>
              <w:right w:val="single" w:sz="6" w:space="0" w:color="000000"/>
            </w:tcBorders>
            <w:vAlign w:val="center"/>
          </w:tcPr>
          <w:p w14:paraId="5363C99B" w14:textId="77777777" w:rsidR="00774B89" w:rsidRDefault="00774B89" w:rsidP="00B21484">
            <w:pPr>
              <w:widowControl w:val="0"/>
              <w:spacing w:after="0" w:line="240" w:lineRule="auto"/>
            </w:pPr>
            <w:r>
              <w:rPr>
                <w:rFonts w:cs="Calibri"/>
                <w:color w:val="000000" w:themeColor="text1"/>
              </w:rPr>
              <w:t xml:space="preserve"> za nabavku organske zemlje, potrebnih biljaka...</w:t>
            </w:r>
          </w:p>
          <w:p w14:paraId="363A2164" w14:textId="77777777" w:rsidR="00774B89" w:rsidRDefault="00774B89" w:rsidP="00B21484">
            <w:pPr>
              <w:widowControl w:val="0"/>
              <w:spacing w:after="0" w:line="240" w:lineRule="auto"/>
              <w:rPr>
                <w:lang w:val="en-US"/>
              </w:rPr>
            </w:pPr>
          </w:p>
        </w:tc>
      </w:tr>
      <w:tr w:rsidR="00774B89" w14:paraId="2AD41C6F" w14:textId="77777777" w:rsidTr="00B21484">
        <w:tc>
          <w:tcPr>
            <w:tcW w:w="4840" w:type="dxa"/>
            <w:tcBorders>
              <w:top w:val="single" w:sz="6" w:space="0" w:color="000000"/>
              <w:left w:val="single" w:sz="6" w:space="0" w:color="000000"/>
              <w:bottom w:val="single" w:sz="6" w:space="0" w:color="000000"/>
              <w:right w:val="single" w:sz="6" w:space="0" w:color="000000"/>
            </w:tcBorders>
            <w:vAlign w:val="center"/>
          </w:tcPr>
          <w:p w14:paraId="319ED9AF" w14:textId="77777777" w:rsidR="00774B89" w:rsidRDefault="00774B89" w:rsidP="00B21484">
            <w:pPr>
              <w:widowControl w:val="0"/>
              <w:spacing w:after="0" w:line="240" w:lineRule="auto"/>
            </w:pPr>
            <w:r>
              <w:rPr>
                <w:rFonts w:cs="Calibri"/>
                <w:b/>
                <w:bCs/>
                <w:color w:val="000000" w:themeColor="text1"/>
              </w:rPr>
              <w:t>Način rednovanja i način korištenja rezultata vrednovanja</w:t>
            </w:r>
          </w:p>
          <w:p w14:paraId="3611DFB9" w14:textId="77777777" w:rsidR="00774B89" w:rsidRDefault="00774B89" w:rsidP="00B21484">
            <w:pPr>
              <w:widowControl w:val="0"/>
              <w:spacing w:after="0" w:line="240" w:lineRule="auto"/>
              <w:rPr>
                <w:lang w:val="en-US"/>
              </w:rPr>
            </w:pPr>
          </w:p>
        </w:tc>
        <w:tc>
          <w:tcPr>
            <w:tcW w:w="4519" w:type="dxa"/>
            <w:tcBorders>
              <w:top w:val="single" w:sz="6" w:space="0" w:color="000000"/>
              <w:left w:val="single" w:sz="6" w:space="0" w:color="000000"/>
              <w:bottom w:val="single" w:sz="6" w:space="0" w:color="000000"/>
              <w:right w:val="single" w:sz="6" w:space="0" w:color="000000"/>
            </w:tcBorders>
            <w:vAlign w:val="center"/>
          </w:tcPr>
          <w:p w14:paraId="66C08B2E" w14:textId="77777777" w:rsidR="00774B89" w:rsidRDefault="00774B89" w:rsidP="00B21484">
            <w:pPr>
              <w:widowControl w:val="0"/>
              <w:spacing w:after="0" w:line="240" w:lineRule="auto"/>
            </w:pPr>
            <w:r>
              <w:rPr>
                <w:rFonts w:cs="Calibri"/>
                <w:color w:val="000000" w:themeColor="text1"/>
              </w:rPr>
              <w:t>Samoprocjena o skupnom radu/osobnoj uključenosti, prezentacije, plakati, grafički prikazi, procjena vanjskih suradnika u provođenju projekta, medijska podrška.</w:t>
            </w:r>
          </w:p>
          <w:p w14:paraId="03A84ECA" w14:textId="77777777" w:rsidR="00774B89" w:rsidRDefault="00774B89" w:rsidP="00B21484">
            <w:pPr>
              <w:widowControl w:val="0"/>
              <w:spacing w:after="0" w:line="240" w:lineRule="auto"/>
            </w:pPr>
            <w:r>
              <w:rPr>
                <w:rFonts w:cs="Calibri"/>
                <w:color w:val="000000" w:themeColor="text1"/>
              </w:rPr>
              <w:t>Poticanje i pohvaljivanje tijekom sudjelovanja u aktivnostima, primjena stečenih znanja u svakodnevnom životu i unaprjeđenje kakvoće življenja u skladu s prirodom, čuvanje prirodnih bogatstva koja nas okružuju, štednja vode i energije, razvrstavanje otpada u cilju ponovne prerade.</w:t>
            </w:r>
          </w:p>
          <w:p w14:paraId="6AE33E26" w14:textId="77777777" w:rsidR="00774B89" w:rsidRDefault="00774B89" w:rsidP="00B21484">
            <w:pPr>
              <w:widowControl w:val="0"/>
              <w:spacing w:after="0" w:line="240" w:lineRule="auto"/>
              <w:rPr>
                <w:lang w:val="en-US"/>
              </w:rPr>
            </w:pPr>
          </w:p>
        </w:tc>
      </w:tr>
    </w:tbl>
    <w:p w14:paraId="2F1A5897" w14:textId="3A889A59" w:rsidR="00774B89" w:rsidRPr="00A3414A" w:rsidRDefault="00774B89" w:rsidP="00A3414A">
      <w:pPr>
        <w:shd w:val="clear" w:color="auto" w:fill="D9D9D9" w:themeFill="background1" w:themeFillShade="D9"/>
        <w:rPr>
          <w:sz w:val="24"/>
          <w:szCs w:val="24"/>
        </w:rPr>
      </w:pPr>
    </w:p>
    <w:p w14:paraId="20C572C6" w14:textId="77777777" w:rsidR="00774B89" w:rsidRPr="00A3414A" w:rsidRDefault="00774B89" w:rsidP="00A3414A">
      <w:pPr>
        <w:shd w:val="clear" w:color="auto" w:fill="D9D9D9" w:themeFill="background1" w:themeFillShade="D9"/>
        <w:rPr>
          <w:sz w:val="24"/>
          <w:szCs w:val="24"/>
        </w:rPr>
      </w:pPr>
      <w:r w:rsidRPr="00A3414A">
        <w:rPr>
          <w:rFonts w:cs="Calibri"/>
          <w:b/>
          <w:bCs/>
          <w:color w:val="595959" w:themeColor="text1" w:themeTint="A6"/>
          <w:sz w:val="24"/>
          <w:szCs w:val="24"/>
        </w:rPr>
        <w:t>PROJEKTNI DAN I. OSNOVNE ŠKOLE BJELOVAR</w:t>
      </w:r>
    </w:p>
    <w:tbl>
      <w:tblPr>
        <w:tblW w:w="9360" w:type="dxa"/>
        <w:tblInd w:w="115" w:type="dxa"/>
        <w:tblLayout w:type="fixed"/>
        <w:tblLook w:val="06A0" w:firstRow="1" w:lastRow="0" w:firstColumn="1" w:lastColumn="0" w:noHBand="1" w:noVBand="1"/>
      </w:tblPr>
      <w:tblGrid>
        <w:gridCol w:w="4812"/>
        <w:gridCol w:w="4548"/>
      </w:tblGrid>
      <w:tr w:rsidR="00774B89" w14:paraId="23C41EB4"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51D0C835" w14:textId="77777777" w:rsidR="00774B89" w:rsidRDefault="00774B89" w:rsidP="00B21484">
            <w:pPr>
              <w:widowControl w:val="0"/>
              <w:spacing w:after="0" w:line="240" w:lineRule="auto"/>
            </w:pPr>
            <w:r>
              <w:rPr>
                <w:rFonts w:cs="Calibri"/>
                <w:b/>
                <w:bCs/>
                <w:color w:val="000000" w:themeColor="text1"/>
              </w:rPr>
              <w:t>Nositelji aktivnosti, programa i/ili projekta i njihova odgovornost</w:t>
            </w:r>
          </w:p>
          <w:p w14:paraId="519D6E86"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1FA5D948" w14:textId="77777777" w:rsidR="00774B89" w:rsidRDefault="00774B89" w:rsidP="00B21484">
            <w:pPr>
              <w:widowControl w:val="0"/>
              <w:spacing w:after="0" w:line="240" w:lineRule="auto"/>
            </w:pPr>
            <w:r>
              <w:rPr>
                <w:rFonts w:cs="Calibri"/>
                <w:color w:val="000000" w:themeColor="text1"/>
              </w:rPr>
              <w:t>učiteljice 2.r. , učenici, roditelji, lokalna zajednica</w:t>
            </w:r>
          </w:p>
          <w:p w14:paraId="388D6763" w14:textId="77777777" w:rsidR="00774B89" w:rsidRDefault="00774B89" w:rsidP="00B21484">
            <w:pPr>
              <w:widowControl w:val="0"/>
              <w:spacing w:after="0" w:line="240" w:lineRule="auto"/>
              <w:rPr>
                <w:lang w:val="en-US"/>
              </w:rPr>
            </w:pPr>
          </w:p>
        </w:tc>
      </w:tr>
      <w:tr w:rsidR="00774B89" w14:paraId="3861A4DA"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35DA9BC9" w14:textId="77777777" w:rsidR="00774B89" w:rsidRDefault="00774B89" w:rsidP="00B21484">
            <w:pPr>
              <w:widowControl w:val="0"/>
              <w:spacing w:after="0" w:line="240" w:lineRule="auto"/>
            </w:pPr>
            <w:r>
              <w:rPr>
                <w:rFonts w:cs="Calibri"/>
                <w:b/>
                <w:bCs/>
                <w:color w:val="000000" w:themeColor="text1"/>
              </w:rPr>
              <w:t>Ciljevi aktivnosti, programa i/ili projekta</w:t>
            </w:r>
          </w:p>
          <w:p w14:paraId="1E9730EF"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293CFC2B" w14:textId="77777777" w:rsidR="00774B89" w:rsidRDefault="00774B89" w:rsidP="00B21484">
            <w:pPr>
              <w:widowControl w:val="0"/>
              <w:spacing w:after="0" w:line="240" w:lineRule="auto"/>
            </w:pPr>
            <w:r>
              <w:rPr>
                <w:rFonts w:cs="Calibri"/>
                <w:color w:val="000000" w:themeColor="text1"/>
              </w:rPr>
              <w:t>istraživački rad, iskustveno učenje</w:t>
            </w:r>
          </w:p>
          <w:p w14:paraId="23A2D211" w14:textId="77777777" w:rsidR="00774B89" w:rsidRDefault="00774B89" w:rsidP="00B21484">
            <w:pPr>
              <w:widowControl w:val="0"/>
              <w:spacing w:after="0" w:line="240" w:lineRule="auto"/>
              <w:rPr>
                <w:lang w:val="en-US"/>
              </w:rPr>
            </w:pPr>
          </w:p>
        </w:tc>
      </w:tr>
      <w:tr w:rsidR="00774B89" w14:paraId="5044C785"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14FE0E66" w14:textId="77777777" w:rsidR="00774B89" w:rsidRDefault="00774B89" w:rsidP="00B21484">
            <w:pPr>
              <w:widowControl w:val="0"/>
              <w:spacing w:after="0" w:line="240" w:lineRule="auto"/>
            </w:pPr>
            <w:r>
              <w:rPr>
                <w:rFonts w:cs="Calibri"/>
                <w:b/>
                <w:bCs/>
                <w:color w:val="000000" w:themeColor="text1"/>
              </w:rPr>
              <w:t xml:space="preserve">Namjena aktivnosti, programa i/ili projekta (kompetencije koje će učenik </w:t>
            </w:r>
            <w:r>
              <w:rPr>
                <w:lang w:val="en-US"/>
              </w:rPr>
              <w:tab/>
            </w:r>
            <w:r>
              <w:rPr>
                <w:lang w:val="en-US"/>
              </w:rPr>
              <w:tab/>
            </w:r>
            <w:r>
              <w:rPr>
                <w:lang w:val="en-US"/>
              </w:rPr>
              <w:tab/>
            </w:r>
            <w:r>
              <w:rPr>
                <w:rFonts w:cs="Calibri"/>
                <w:b/>
                <w:bCs/>
                <w:color w:val="000000" w:themeColor="text1"/>
              </w:rPr>
              <w:t>steći)</w:t>
            </w:r>
          </w:p>
          <w:p w14:paraId="717B124E"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197A1D78" w14:textId="77777777" w:rsidR="00774B89" w:rsidRDefault="00774B89" w:rsidP="00B21484">
            <w:pPr>
              <w:widowControl w:val="0"/>
              <w:spacing w:after="0" w:line="240" w:lineRule="auto"/>
            </w:pPr>
            <w:r>
              <w:rPr>
                <w:rFonts w:cs="Calibri"/>
                <w:color w:val="000000" w:themeColor="text1"/>
              </w:rPr>
              <w:t>integriranje novih spoznaja; senzibiliziranje za iskustveno učenje</w:t>
            </w:r>
          </w:p>
          <w:p w14:paraId="7CC9440E" w14:textId="77777777" w:rsidR="00774B89" w:rsidRDefault="00774B89" w:rsidP="00B21484">
            <w:pPr>
              <w:widowControl w:val="0"/>
              <w:spacing w:after="0" w:line="240" w:lineRule="auto"/>
              <w:rPr>
                <w:lang w:val="en-US"/>
              </w:rPr>
            </w:pPr>
          </w:p>
        </w:tc>
      </w:tr>
      <w:tr w:rsidR="00774B89" w14:paraId="2928BD3D"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79A70BA9" w14:textId="77777777" w:rsidR="00774B89" w:rsidRDefault="00774B89" w:rsidP="00B21484">
            <w:pPr>
              <w:widowControl w:val="0"/>
              <w:spacing w:after="0" w:line="240" w:lineRule="auto"/>
            </w:pPr>
            <w:r>
              <w:rPr>
                <w:rFonts w:cs="Calibri"/>
                <w:b/>
                <w:bCs/>
                <w:color w:val="000000" w:themeColor="text1"/>
              </w:rPr>
              <w:t>Način realizacije aktivnosti, programa i/ili projekta</w:t>
            </w:r>
          </w:p>
          <w:p w14:paraId="18774423"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327DC25D" w14:textId="77777777" w:rsidR="00774B89" w:rsidRDefault="00774B89" w:rsidP="00B21484">
            <w:pPr>
              <w:widowControl w:val="0"/>
              <w:spacing w:after="0" w:line="240" w:lineRule="auto"/>
            </w:pPr>
            <w:r>
              <w:rPr>
                <w:lang w:val="en-US"/>
              </w:rPr>
              <w:br/>
            </w:r>
            <w:r>
              <w:rPr>
                <w:rFonts w:cs="Calibri"/>
                <w:color w:val="000000" w:themeColor="text1"/>
              </w:rPr>
              <w:t>Učenici će: aktivno sudjelovati u svim oblicima rada (individualni, timsko-suradnički, praktični, terenski) , analizirati, obrađivati i prikupljati podatke na terenu i stručnoj literaturi te ih moći prezentirati, ovladati osnovnim vještinama recikliranja i izrade predmeta od prirodnih materijala, izraditi letke i edukativne poruke, postavljati izložbe i radove, izraditi prezentacije i plakate.</w:t>
            </w:r>
          </w:p>
          <w:p w14:paraId="1D9646D9" w14:textId="77777777" w:rsidR="00774B89" w:rsidRDefault="00774B89" w:rsidP="00B21484">
            <w:pPr>
              <w:widowControl w:val="0"/>
              <w:spacing w:after="0" w:line="240" w:lineRule="auto"/>
              <w:rPr>
                <w:lang w:val="en-US"/>
              </w:rPr>
            </w:pPr>
          </w:p>
        </w:tc>
      </w:tr>
      <w:tr w:rsidR="00774B89" w14:paraId="750DE982"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1AF08ECD" w14:textId="77777777" w:rsidR="00774B89" w:rsidRDefault="00774B89" w:rsidP="00B21484">
            <w:pPr>
              <w:widowControl w:val="0"/>
              <w:spacing w:after="0" w:line="240" w:lineRule="auto"/>
            </w:pPr>
            <w:r>
              <w:rPr>
                <w:rFonts w:cs="Calibri"/>
                <w:b/>
                <w:bCs/>
                <w:color w:val="000000" w:themeColor="text1"/>
              </w:rPr>
              <w:t>Vremenik aktivnosti, programa i/ili projekta</w:t>
            </w:r>
          </w:p>
          <w:p w14:paraId="19A30672"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1E3B1131" w14:textId="77777777" w:rsidR="00774B89" w:rsidRDefault="00774B89" w:rsidP="00B21484">
            <w:pPr>
              <w:widowControl w:val="0"/>
              <w:spacing w:after="0" w:line="240" w:lineRule="auto"/>
            </w:pPr>
            <w:r>
              <w:rPr>
                <w:rFonts w:cs="Calibri"/>
                <w:color w:val="000000" w:themeColor="text1"/>
              </w:rPr>
              <w:t>Tijekom prosinca 2023.</w:t>
            </w:r>
          </w:p>
          <w:p w14:paraId="5B0F4D1B" w14:textId="77777777" w:rsidR="00774B89" w:rsidRDefault="00774B89" w:rsidP="00B21484">
            <w:pPr>
              <w:widowControl w:val="0"/>
              <w:spacing w:after="0" w:line="240" w:lineRule="auto"/>
              <w:rPr>
                <w:lang w:val="en-US"/>
              </w:rPr>
            </w:pPr>
          </w:p>
        </w:tc>
      </w:tr>
      <w:tr w:rsidR="00774B89" w14:paraId="6AC13252"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31C4253A" w14:textId="77777777" w:rsidR="00774B89" w:rsidRDefault="00774B89" w:rsidP="00B21484">
            <w:pPr>
              <w:widowControl w:val="0"/>
              <w:spacing w:after="0" w:line="240" w:lineRule="auto"/>
            </w:pPr>
            <w:r>
              <w:rPr>
                <w:rFonts w:cs="Calibri"/>
                <w:b/>
                <w:bCs/>
                <w:color w:val="000000" w:themeColor="text1"/>
              </w:rPr>
              <w:t>Detaljan troškovnik aktivnosti,programa i/ili projekta</w:t>
            </w:r>
          </w:p>
          <w:p w14:paraId="4CD4E56E"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1E72921E" w14:textId="3EA5AD2F" w:rsidR="00774B89" w:rsidRDefault="00B64712" w:rsidP="00B21484">
            <w:pPr>
              <w:widowControl w:val="0"/>
              <w:spacing w:after="0" w:line="240" w:lineRule="auto"/>
            </w:pPr>
            <w:r>
              <w:t>-</w:t>
            </w:r>
          </w:p>
          <w:p w14:paraId="2C5C449E" w14:textId="77777777" w:rsidR="00774B89" w:rsidRDefault="00774B89" w:rsidP="00B21484">
            <w:pPr>
              <w:widowControl w:val="0"/>
              <w:spacing w:after="0" w:line="240" w:lineRule="auto"/>
              <w:rPr>
                <w:lang w:val="en-US"/>
              </w:rPr>
            </w:pPr>
          </w:p>
        </w:tc>
      </w:tr>
      <w:tr w:rsidR="00774B89" w14:paraId="3F94CAC3" w14:textId="77777777" w:rsidTr="00B21484">
        <w:tc>
          <w:tcPr>
            <w:tcW w:w="4811" w:type="dxa"/>
            <w:tcBorders>
              <w:top w:val="single" w:sz="6" w:space="0" w:color="000000"/>
              <w:left w:val="single" w:sz="6" w:space="0" w:color="000000"/>
              <w:bottom w:val="single" w:sz="6" w:space="0" w:color="000000"/>
              <w:right w:val="single" w:sz="6" w:space="0" w:color="000000"/>
            </w:tcBorders>
            <w:vAlign w:val="center"/>
          </w:tcPr>
          <w:p w14:paraId="10B4543A" w14:textId="77777777" w:rsidR="00774B89" w:rsidRDefault="00774B89" w:rsidP="00B21484">
            <w:pPr>
              <w:widowControl w:val="0"/>
              <w:spacing w:after="0" w:line="240" w:lineRule="auto"/>
            </w:pPr>
            <w:r>
              <w:rPr>
                <w:rFonts w:cs="Calibri"/>
                <w:b/>
                <w:bCs/>
                <w:color w:val="000000" w:themeColor="text1"/>
              </w:rPr>
              <w:t>Način vrednovanja i način korištenja rezultata vrednovanja</w:t>
            </w:r>
          </w:p>
          <w:p w14:paraId="710FDFC7" w14:textId="77777777" w:rsidR="00774B89" w:rsidRDefault="00774B89" w:rsidP="00B21484">
            <w:pPr>
              <w:widowControl w:val="0"/>
              <w:spacing w:after="0" w:line="240" w:lineRule="auto"/>
              <w:rPr>
                <w:lang w:val="en-US"/>
              </w:rPr>
            </w:pPr>
          </w:p>
        </w:tc>
        <w:tc>
          <w:tcPr>
            <w:tcW w:w="4548" w:type="dxa"/>
            <w:tcBorders>
              <w:top w:val="single" w:sz="6" w:space="0" w:color="000000"/>
              <w:left w:val="single" w:sz="6" w:space="0" w:color="000000"/>
              <w:bottom w:val="single" w:sz="6" w:space="0" w:color="000000"/>
              <w:right w:val="single" w:sz="6" w:space="0" w:color="000000"/>
            </w:tcBorders>
            <w:vAlign w:val="center"/>
          </w:tcPr>
          <w:p w14:paraId="0908C3AB" w14:textId="77777777" w:rsidR="00774B89" w:rsidRDefault="00774B89" w:rsidP="00B21484">
            <w:pPr>
              <w:widowControl w:val="0"/>
              <w:spacing w:after="0" w:line="240" w:lineRule="auto"/>
            </w:pPr>
            <w:r>
              <w:rPr>
                <w:rFonts w:cs="Calibri"/>
                <w:color w:val="000000" w:themeColor="text1"/>
              </w:rPr>
              <w:t>stupanj zadovoljstva učenika</w:t>
            </w:r>
          </w:p>
          <w:p w14:paraId="304719AA" w14:textId="77777777" w:rsidR="00774B89" w:rsidRDefault="00774B89" w:rsidP="00B21484">
            <w:pPr>
              <w:widowControl w:val="0"/>
              <w:spacing w:after="0" w:line="240" w:lineRule="auto"/>
              <w:rPr>
                <w:lang w:val="en-US"/>
              </w:rPr>
            </w:pPr>
          </w:p>
          <w:p w14:paraId="32B05E7C" w14:textId="77777777" w:rsidR="00774B89" w:rsidRDefault="00774B89" w:rsidP="00B21484">
            <w:pPr>
              <w:widowControl w:val="0"/>
              <w:spacing w:after="0" w:line="240" w:lineRule="auto"/>
              <w:rPr>
                <w:rFonts w:cs="Calibri"/>
                <w:color w:val="000000" w:themeColor="text1"/>
              </w:rPr>
            </w:pPr>
            <w:r>
              <w:rPr>
                <w:rFonts w:cs="Calibri"/>
                <w:color w:val="000000" w:themeColor="text1"/>
              </w:rPr>
              <w:t>Samovrednovanje učenika i primjena znanja u različitim situacijama svakodnevnog  života</w:t>
            </w:r>
          </w:p>
          <w:p w14:paraId="332578B7" w14:textId="77777777" w:rsidR="00774B89" w:rsidRDefault="00774B89" w:rsidP="00B21484">
            <w:pPr>
              <w:widowControl w:val="0"/>
              <w:spacing w:after="0" w:line="240" w:lineRule="auto"/>
              <w:rPr>
                <w:lang w:val="en-US"/>
              </w:rPr>
            </w:pPr>
          </w:p>
        </w:tc>
      </w:tr>
    </w:tbl>
    <w:p w14:paraId="6A46ADC1" w14:textId="088AA79D" w:rsidR="00286AFB" w:rsidRDefault="00774B89" w:rsidP="006A6DE0">
      <w:pPr>
        <w:rPr>
          <w:sz w:val="28"/>
          <w:szCs w:val="28"/>
        </w:rPr>
      </w:pPr>
      <w:r>
        <w:br/>
      </w:r>
    </w:p>
    <w:p w14:paraId="351CEC8E" w14:textId="77777777" w:rsidR="00A3414A" w:rsidRDefault="00A3414A" w:rsidP="006A6DE0">
      <w:pPr>
        <w:rPr>
          <w:sz w:val="28"/>
          <w:szCs w:val="28"/>
        </w:rPr>
      </w:pPr>
    </w:p>
    <w:p w14:paraId="25C57987" w14:textId="77777777" w:rsidR="00A3414A" w:rsidRDefault="00A3414A" w:rsidP="006A6DE0">
      <w:pPr>
        <w:rPr>
          <w:sz w:val="28"/>
          <w:szCs w:val="28"/>
        </w:rPr>
      </w:pPr>
    </w:p>
    <w:p w14:paraId="1444C60D" w14:textId="77777777" w:rsidR="00A3414A" w:rsidRDefault="00A3414A" w:rsidP="006A6DE0">
      <w:pPr>
        <w:rPr>
          <w:sz w:val="28"/>
          <w:szCs w:val="28"/>
        </w:rPr>
      </w:pPr>
    </w:p>
    <w:p w14:paraId="05BC9FC4" w14:textId="77777777" w:rsidR="00A3414A" w:rsidRDefault="00A3414A" w:rsidP="006A6DE0">
      <w:pPr>
        <w:rPr>
          <w:sz w:val="28"/>
          <w:szCs w:val="28"/>
        </w:rPr>
      </w:pPr>
    </w:p>
    <w:p w14:paraId="19557FE1" w14:textId="77777777" w:rsidR="00A3414A" w:rsidRDefault="00A3414A" w:rsidP="006A6DE0">
      <w:pPr>
        <w:rPr>
          <w:sz w:val="28"/>
          <w:szCs w:val="28"/>
        </w:rPr>
      </w:pPr>
    </w:p>
    <w:p w14:paraId="260D5F3F" w14:textId="77777777" w:rsidR="00A3414A" w:rsidRDefault="00A3414A" w:rsidP="006A6DE0">
      <w:pPr>
        <w:rPr>
          <w:sz w:val="28"/>
          <w:szCs w:val="28"/>
        </w:rPr>
      </w:pPr>
    </w:p>
    <w:p w14:paraId="44AFE93C" w14:textId="77777777" w:rsidR="00A3414A" w:rsidRPr="006A6DE0" w:rsidRDefault="00A3414A" w:rsidP="006A6DE0">
      <w:pPr>
        <w:rPr>
          <w:sz w:val="28"/>
          <w:szCs w:val="28"/>
        </w:rPr>
      </w:pPr>
    </w:p>
    <w:p w14:paraId="3484AA1E" w14:textId="31E1FA8F" w:rsidR="003441DB" w:rsidRPr="00CC159A" w:rsidRDefault="003441DB" w:rsidP="00CC159A">
      <w:pPr>
        <w:shd w:val="clear" w:color="auto" w:fill="D9D9D9" w:themeFill="background1" w:themeFillShade="D9"/>
        <w:autoSpaceDE w:val="0"/>
        <w:autoSpaceDN w:val="0"/>
        <w:adjustRightInd w:val="0"/>
        <w:spacing w:after="0" w:line="240" w:lineRule="auto"/>
        <w:rPr>
          <w:rFonts w:asciiTheme="minorHAnsi" w:hAnsiTheme="minorHAnsi" w:cstheme="minorHAnsi"/>
          <w:b/>
          <w:color w:val="404040" w:themeColor="text1" w:themeTint="BF"/>
          <w:sz w:val="40"/>
          <w:szCs w:val="40"/>
          <w:lang w:val="hr-HR" w:eastAsia="hr-HR"/>
        </w:rPr>
      </w:pPr>
      <w:r w:rsidRPr="00CC159A">
        <w:rPr>
          <w:rFonts w:asciiTheme="minorHAnsi" w:hAnsiTheme="minorHAnsi" w:cstheme="minorHAnsi"/>
          <w:b/>
          <w:color w:val="404040" w:themeColor="text1" w:themeTint="BF"/>
          <w:sz w:val="40"/>
          <w:szCs w:val="40"/>
          <w:lang w:val="hr-HR" w:eastAsia="hr-HR"/>
        </w:rPr>
        <w:lastRenderedPageBreak/>
        <w:t>3.3. ŠKOLSKI KURIKULUM</w:t>
      </w:r>
    </w:p>
    <w:p w14:paraId="607F150B" w14:textId="77777777" w:rsidR="003441DB" w:rsidRPr="005F4FCB" w:rsidRDefault="003441DB" w:rsidP="00CC159A">
      <w:pPr>
        <w:shd w:val="clear" w:color="auto" w:fill="D9D9D9" w:themeFill="background1" w:themeFillShade="D9"/>
        <w:autoSpaceDE w:val="0"/>
        <w:autoSpaceDN w:val="0"/>
        <w:adjustRightInd w:val="0"/>
        <w:spacing w:after="0" w:line="240" w:lineRule="auto"/>
        <w:rPr>
          <w:rFonts w:asciiTheme="minorHAnsi" w:hAnsiTheme="minorHAnsi" w:cstheme="minorHAnsi"/>
          <w:b/>
          <w:color w:val="595959" w:themeColor="text1" w:themeTint="A6"/>
          <w:sz w:val="48"/>
          <w:szCs w:val="48"/>
          <w:lang w:val="hr-HR" w:eastAsia="hr-HR"/>
        </w:rPr>
      </w:pPr>
      <w:r w:rsidRPr="00CC159A">
        <w:rPr>
          <w:rFonts w:asciiTheme="minorHAnsi" w:hAnsiTheme="minorHAnsi" w:cstheme="minorHAnsi"/>
          <w:b/>
          <w:color w:val="404040" w:themeColor="text1" w:themeTint="BF"/>
          <w:sz w:val="40"/>
          <w:szCs w:val="40"/>
          <w:lang w:val="hr-HR" w:eastAsia="hr-HR"/>
        </w:rPr>
        <w:t xml:space="preserve">              3. RAZREDA</w:t>
      </w:r>
    </w:p>
    <w:p w14:paraId="36D9F935" w14:textId="77777777" w:rsidR="00CE0474" w:rsidRDefault="00CE0474" w:rsidP="00CE0474">
      <w:pPr>
        <w:spacing w:after="0" w:line="240" w:lineRule="auto"/>
        <w:rPr>
          <w:rFonts w:ascii="Verdana" w:hAnsi="Verdana" w:cs="Verdana"/>
          <w:b/>
          <w:color w:val="1D038B"/>
          <w:sz w:val="40"/>
          <w:szCs w:val="40"/>
          <w:lang w:val="hr-HR" w:eastAsia="hr-HR"/>
        </w:rPr>
      </w:pPr>
    </w:p>
    <w:p w14:paraId="57A2E1C0" w14:textId="77777777" w:rsidR="006A6DE0" w:rsidRPr="00B13662" w:rsidRDefault="006A6DE0" w:rsidP="006A6DE0">
      <w:pPr>
        <w:autoSpaceDE w:val="0"/>
        <w:spacing w:after="0" w:line="240" w:lineRule="auto"/>
        <w:rPr>
          <w:rFonts w:ascii="Verdana" w:hAnsi="Verdana"/>
          <w:sz w:val="32"/>
          <w:szCs w:val="32"/>
        </w:rPr>
      </w:pPr>
      <w:r w:rsidRPr="00B13662">
        <w:rPr>
          <w:rFonts w:ascii="Verdana" w:eastAsia="Verdana" w:hAnsi="Verdana" w:cs="Verdana"/>
          <w:b/>
          <w:sz w:val="32"/>
          <w:szCs w:val="32"/>
          <w:lang w:eastAsia="hr-HR"/>
        </w:rPr>
        <w:t xml:space="preserve">       </w:t>
      </w:r>
    </w:p>
    <w:p w14:paraId="1EBB65E2" w14:textId="77777777" w:rsidR="006A6DE0" w:rsidRPr="00B13662" w:rsidRDefault="006A6DE0" w:rsidP="006A6DE0">
      <w:pPr>
        <w:autoSpaceDE w:val="0"/>
        <w:spacing w:after="0" w:line="240" w:lineRule="auto"/>
        <w:jc w:val="center"/>
        <w:rPr>
          <w:rFonts w:ascii="Verdana" w:hAnsi="Verdana"/>
          <w:sz w:val="32"/>
          <w:szCs w:val="32"/>
        </w:rPr>
      </w:pPr>
      <w:r w:rsidRPr="00B13662">
        <w:rPr>
          <w:rFonts w:ascii="Verdana" w:hAnsi="Verdana" w:cs="Verdana"/>
          <w:b/>
          <w:sz w:val="32"/>
          <w:szCs w:val="32"/>
          <w:lang w:eastAsia="hr-HR"/>
        </w:rPr>
        <w:t>PRVI CIKLUS</w:t>
      </w:r>
    </w:p>
    <w:p w14:paraId="16405CE1" w14:textId="77777777" w:rsidR="006A6DE0" w:rsidRPr="00B13662" w:rsidRDefault="006A6DE0" w:rsidP="006A6DE0">
      <w:pPr>
        <w:autoSpaceDE w:val="0"/>
        <w:spacing w:after="0" w:line="240" w:lineRule="auto"/>
        <w:rPr>
          <w:rFonts w:ascii="Verdana" w:hAnsi="Verdana" w:cs="Verdana"/>
          <w:b/>
          <w:sz w:val="32"/>
          <w:szCs w:val="32"/>
          <w:lang w:eastAsia="hr-HR"/>
        </w:rPr>
      </w:pPr>
    </w:p>
    <w:p w14:paraId="3E37EC0B" w14:textId="32E5FBBC" w:rsidR="006A6DE0" w:rsidRPr="00B35A1F" w:rsidRDefault="006A6DE0" w:rsidP="006A6DE0">
      <w:pPr>
        <w:autoSpaceDE w:val="0"/>
        <w:spacing w:after="0" w:line="240" w:lineRule="auto"/>
        <w:jc w:val="center"/>
        <w:rPr>
          <w:rFonts w:ascii="Verdana" w:hAnsi="Verdana"/>
          <w:b/>
          <w:color w:val="000000" w:themeColor="text1"/>
          <w:sz w:val="32"/>
          <w:szCs w:val="32"/>
        </w:rPr>
      </w:pPr>
      <w:r w:rsidRPr="00B35A1F">
        <w:rPr>
          <w:rFonts w:ascii="Verdana" w:hAnsi="Verdana" w:cs="Verdana"/>
          <w:b/>
          <w:color w:val="000000" w:themeColor="text1"/>
          <w:sz w:val="32"/>
          <w:szCs w:val="32"/>
          <w:lang w:eastAsia="hr-HR"/>
        </w:rPr>
        <w:t>ŠKOLSKI KURIKULUM</w:t>
      </w:r>
    </w:p>
    <w:p w14:paraId="026746B4" w14:textId="77777777" w:rsidR="006A6DE0" w:rsidRPr="00B35A1F" w:rsidRDefault="006A6DE0" w:rsidP="006A6DE0">
      <w:pPr>
        <w:autoSpaceDE w:val="0"/>
        <w:spacing w:after="0" w:line="240" w:lineRule="auto"/>
        <w:jc w:val="center"/>
        <w:rPr>
          <w:rFonts w:ascii="Verdana" w:hAnsi="Verdana"/>
          <w:b/>
          <w:color w:val="000000" w:themeColor="text1"/>
          <w:sz w:val="32"/>
          <w:szCs w:val="32"/>
        </w:rPr>
      </w:pPr>
      <w:r w:rsidRPr="00B35A1F">
        <w:rPr>
          <w:rFonts w:ascii="Verdana" w:hAnsi="Verdana" w:cs="Verdana"/>
          <w:b/>
          <w:color w:val="000000" w:themeColor="text1"/>
          <w:sz w:val="32"/>
          <w:szCs w:val="32"/>
          <w:lang w:eastAsia="hr-HR"/>
        </w:rPr>
        <w:t xml:space="preserve">   3. RAZREDA</w:t>
      </w:r>
    </w:p>
    <w:p w14:paraId="4F101FA9" w14:textId="77777777" w:rsidR="006A6DE0" w:rsidRPr="006A6DE0" w:rsidRDefault="006A6DE0" w:rsidP="006A6DE0">
      <w:pPr>
        <w:rPr>
          <w:rFonts w:asciiTheme="minorHAnsi" w:hAnsiTheme="minorHAnsi" w:cstheme="minorHAnsi"/>
          <w:b/>
          <w:color w:val="833C0B"/>
          <w:sz w:val="24"/>
          <w:szCs w:val="24"/>
          <w:lang w:eastAsia="hr-HR"/>
        </w:rPr>
      </w:pPr>
    </w:p>
    <w:p w14:paraId="389B800C" w14:textId="77777777" w:rsidR="006A6DE0" w:rsidRPr="006A6DE0" w:rsidRDefault="006A6DE0" w:rsidP="006A6DE0">
      <w:pPr>
        <w:rPr>
          <w:rFonts w:asciiTheme="minorHAnsi" w:hAnsiTheme="minorHAnsi" w:cstheme="minorHAnsi"/>
          <w:sz w:val="24"/>
          <w:szCs w:val="24"/>
        </w:rPr>
      </w:pPr>
      <w:r w:rsidRPr="006A6DE0">
        <w:rPr>
          <w:rFonts w:asciiTheme="minorHAnsi" w:hAnsiTheme="minorHAnsi" w:cstheme="minorHAnsi"/>
          <w:b/>
          <w:sz w:val="24"/>
          <w:szCs w:val="24"/>
        </w:rPr>
        <w:t>Razredne učiteljice:</w:t>
      </w:r>
    </w:p>
    <w:p w14:paraId="408C1B2F" w14:textId="77777777" w:rsidR="006A6DE0" w:rsidRPr="006A6DE0" w:rsidRDefault="006A6DE0" w:rsidP="006A6DE0">
      <w:pPr>
        <w:rPr>
          <w:rFonts w:asciiTheme="minorHAnsi" w:hAnsiTheme="minorHAnsi" w:cstheme="minorHAnsi"/>
          <w:sz w:val="24"/>
          <w:szCs w:val="24"/>
        </w:rPr>
      </w:pPr>
      <w:r w:rsidRPr="006A6DE0">
        <w:rPr>
          <w:rFonts w:asciiTheme="minorHAnsi" w:hAnsiTheme="minorHAnsi" w:cstheme="minorHAnsi"/>
          <w:b/>
          <w:sz w:val="24"/>
          <w:szCs w:val="24"/>
        </w:rPr>
        <w:t xml:space="preserve">* MŠ </w:t>
      </w:r>
    </w:p>
    <w:p w14:paraId="59FBB735" w14:textId="77777777" w:rsidR="006A6DE0" w:rsidRPr="006A6DE0" w:rsidRDefault="006A6DE0" w:rsidP="006A6DE0">
      <w:pPr>
        <w:rPr>
          <w:rFonts w:asciiTheme="minorHAnsi" w:hAnsiTheme="minorHAnsi" w:cstheme="minorHAnsi"/>
          <w:b/>
          <w:bCs/>
          <w:sz w:val="24"/>
          <w:szCs w:val="24"/>
        </w:rPr>
      </w:pPr>
      <w:r w:rsidRPr="006A6DE0">
        <w:rPr>
          <w:rFonts w:asciiTheme="minorHAnsi" w:hAnsiTheme="minorHAnsi" w:cstheme="minorHAnsi"/>
          <w:b/>
          <w:bCs/>
          <w:sz w:val="24"/>
          <w:szCs w:val="24"/>
        </w:rPr>
        <w:t>3.a Marijana Jambrušić Korunčev</w:t>
      </w:r>
    </w:p>
    <w:p w14:paraId="28B063FE" w14:textId="77777777" w:rsidR="006A6DE0" w:rsidRPr="006A6DE0" w:rsidRDefault="006A6DE0" w:rsidP="006A6DE0">
      <w:pPr>
        <w:rPr>
          <w:rFonts w:asciiTheme="minorHAnsi" w:hAnsiTheme="minorHAnsi" w:cstheme="minorHAnsi"/>
          <w:b/>
          <w:bCs/>
          <w:sz w:val="24"/>
          <w:szCs w:val="24"/>
        </w:rPr>
      </w:pPr>
      <w:r w:rsidRPr="006A6DE0">
        <w:rPr>
          <w:rFonts w:asciiTheme="minorHAnsi" w:hAnsiTheme="minorHAnsi" w:cstheme="minorHAnsi"/>
          <w:b/>
          <w:bCs/>
          <w:sz w:val="24"/>
          <w:szCs w:val="24"/>
        </w:rPr>
        <w:t>3.b Jasenka Aušperger</w:t>
      </w:r>
    </w:p>
    <w:p w14:paraId="11F8C4CB" w14:textId="77777777" w:rsidR="006A6DE0" w:rsidRPr="006A6DE0" w:rsidRDefault="006A6DE0" w:rsidP="006A6DE0">
      <w:pPr>
        <w:rPr>
          <w:rFonts w:asciiTheme="minorHAnsi" w:hAnsiTheme="minorHAnsi" w:cstheme="minorHAnsi"/>
          <w:sz w:val="24"/>
          <w:szCs w:val="24"/>
        </w:rPr>
      </w:pPr>
      <w:r w:rsidRPr="006A6DE0">
        <w:rPr>
          <w:rFonts w:asciiTheme="minorHAnsi" w:hAnsiTheme="minorHAnsi" w:cstheme="minorHAnsi"/>
          <w:b/>
          <w:bCs/>
          <w:sz w:val="24"/>
          <w:szCs w:val="24"/>
        </w:rPr>
        <w:t xml:space="preserve">3.c Sanela Gavranović </w:t>
      </w:r>
    </w:p>
    <w:p w14:paraId="0FA25818" w14:textId="77777777" w:rsidR="006A6DE0" w:rsidRPr="006A6DE0" w:rsidRDefault="006A6DE0" w:rsidP="006A6DE0">
      <w:pPr>
        <w:rPr>
          <w:rFonts w:asciiTheme="minorHAnsi" w:hAnsiTheme="minorHAnsi" w:cstheme="minorHAnsi"/>
          <w:b/>
          <w:sz w:val="24"/>
          <w:szCs w:val="24"/>
        </w:rPr>
      </w:pPr>
    </w:p>
    <w:p w14:paraId="621A5AF9" w14:textId="77777777" w:rsidR="006A6DE0" w:rsidRPr="006A6DE0" w:rsidRDefault="006A6DE0" w:rsidP="006A6DE0">
      <w:pPr>
        <w:rPr>
          <w:rFonts w:asciiTheme="minorHAnsi" w:hAnsiTheme="minorHAnsi" w:cstheme="minorHAnsi"/>
          <w:sz w:val="24"/>
          <w:szCs w:val="24"/>
        </w:rPr>
      </w:pPr>
      <w:r w:rsidRPr="006A6DE0">
        <w:rPr>
          <w:rFonts w:asciiTheme="minorHAnsi" w:hAnsiTheme="minorHAnsi" w:cstheme="minorHAnsi"/>
          <w:b/>
          <w:sz w:val="24"/>
          <w:szCs w:val="24"/>
        </w:rPr>
        <w:t xml:space="preserve">* PŠ Ciglena </w:t>
      </w:r>
    </w:p>
    <w:p w14:paraId="2820DC86" w14:textId="77777777" w:rsidR="006A6DE0" w:rsidRPr="006A6DE0" w:rsidRDefault="006A6DE0" w:rsidP="006A6DE0">
      <w:pPr>
        <w:rPr>
          <w:rFonts w:asciiTheme="minorHAnsi" w:hAnsiTheme="minorHAnsi" w:cstheme="minorHAnsi"/>
          <w:sz w:val="24"/>
          <w:szCs w:val="24"/>
        </w:rPr>
      </w:pPr>
      <w:r w:rsidRPr="006A6DE0">
        <w:rPr>
          <w:rFonts w:asciiTheme="minorHAnsi" w:hAnsiTheme="minorHAnsi" w:cstheme="minorHAnsi"/>
          <w:b/>
          <w:bCs/>
          <w:sz w:val="24"/>
          <w:szCs w:val="24"/>
        </w:rPr>
        <w:t xml:space="preserve"> 3. r. Martina Šebalj</w:t>
      </w:r>
    </w:p>
    <w:p w14:paraId="0FB8C0E6" w14:textId="77777777" w:rsidR="006A6DE0" w:rsidRPr="006A6DE0" w:rsidRDefault="006A6DE0" w:rsidP="006A6DE0">
      <w:pPr>
        <w:rPr>
          <w:rFonts w:asciiTheme="minorHAnsi" w:hAnsiTheme="minorHAnsi" w:cstheme="minorHAnsi"/>
          <w:b/>
          <w:sz w:val="24"/>
          <w:szCs w:val="24"/>
        </w:rPr>
      </w:pPr>
    </w:p>
    <w:p w14:paraId="3DCCDE38" w14:textId="77777777" w:rsidR="006A6DE0" w:rsidRPr="006A6DE0" w:rsidRDefault="006A6DE0" w:rsidP="006A6DE0">
      <w:pPr>
        <w:rPr>
          <w:rFonts w:asciiTheme="minorHAnsi" w:hAnsiTheme="minorHAnsi" w:cstheme="minorHAnsi"/>
          <w:sz w:val="24"/>
          <w:szCs w:val="24"/>
        </w:rPr>
      </w:pPr>
      <w:r w:rsidRPr="006A6DE0">
        <w:rPr>
          <w:rFonts w:asciiTheme="minorHAnsi" w:hAnsiTheme="minorHAnsi" w:cstheme="minorHAnsi"/>
          <w:b/>
          <w:sz w:val="24"/>
          <w:szCs w:val="24"/>
        </w:rPr>
        <w:t>* PŠ Klokočevac</w:t>
      </w:r>
    </w:p>
    <w:p w14:paraId="7775D9B1" w14:textId="77777777" w:rsidR="006A6DE0" w:rsidRPr="006A6DE0" w:rsidRDefault="006A6DE0" w:rsidP="006A6DE0">
      <w:pPr>
        <w:rPr>
          <w:rFonts w:asciiTheme="minorHAnsi" w:hAnsiTheme="minorHAnsi" w:cstheme="minorHAnsi"/>
          <w:b/>
          <w:bCs/>
          <w:sz w:val="24"/>
          <w:szCs w:val="24"/>
        </w:rPr>
      </w:pPr>
      <w:r w:rsidRPr="006A6DE0">
        <w:rPr>
          <w:rFonts w:asciiTheme="minorHAnsi" w:hAnsiTheme="minorHAnsi" w:cstheme="minorHAnsi"/>
          <w:b/>
          <w:bCs/>
          <w:sz w:val="24"/>
          <w:szCs w:val="24"/>
        </w:rPr>
        <w:t>1. i 3. r. Anita Unger</w:t>
      </w:r>
    </w:p>
    <w:p w14:paraId="7F2D42D9" w14:textId="77777777" w:rsidR="006A6DE0" w:rsidRPr="006A6DE0" w:rsidRDefault="006A6DE0" w:rsidP="006A6DE0">
      <w:pPr>
        <w:rPr>
          <w:rFonts w:asciiTheme="minorHAnsi" w:hAnsiTheme="minorHAnsi" w:cstheme="minorHAnsi"/>
          <w:b/>
          <w:sz w:val="24"/>
          <w:szCs w:val="24"/>
        </w:rPr>
      </w:pPr>
    </w:p>
    <w:p w14:paraId="066A803D" w14:textId="77777777" w:rsidR="006A6DE0" w:rsidRPr="006A6DE0" w:rsidRDefault="006A6DE0" w:rsidP="006A6DE0">
      <w:pPr>
        <w:rPr>
          <w:rFonts w:asciiTheme="minorHAnsi" w:hAnsiTheme="minorHAnsi" w:cstheme="minorHAnsi"/>
          <w:sz w:val="24"/>
          <w:szCs w:val="24"/>
        </w:rPr>
      </w:pPr>
      <w:r w:rsidRPr="006A6DE0">
        <w:rPr>
          <w:rFonts w:asciiTheme="minorHAnsi" w:hAnsiTheme="minorHAnsi" w:cstheme="minorHAnsi"/>
          <w:b/>
          <w:sz w:val="24"/>
          <w:szCs w:val="24"/>
        </w:rPr>
        <w:t>* PŠ Nove Plavnice</w:t>
      </w:r>
    </w:p>
    <w:p w14:paraId="3EC64BF3" w14:textId="77777777" w:rsidR="006A6DE0" w:rsidRPr="006A6DE0" w:rsidRDefault="006A6DE0" w:rsidP="006A6DE0">
      <w:pPr>
        <w:rPr>
          <w:rFonts w:asciiTheme="minorHAnsi" w:hAnsiTheme="minorHAnsi" w:cstheme="minorHAnsi"/>
          <w:b/>
          <w:bCs/>
          <w:sz w:val="24"/>
          <w:szCs w:val="24"/>
        </w:rPr>
      </w:pPr>
      <w:r w:rsidRPr="006A6DE0">
        <w:rPr>
          <w:rFonts w:asciiTheme="minorHAnsi" w:hAnsiTheme="minorHAnsi" w:cstheme="minorHAnsi"/>
          <w:b/>
          <w:bCs/>
          <w:sz w:val="24"/>
          <w:szCs w:val="24"/>
        </w:rPr>
        <w:t>3. a Tatjana Adžam</w:t>
      </w:r>
    </w:p>
    <w:p w14:paraId="585C6E0F" w14:textId="77777777" w:rsidR="006A6DE0" w:rsidRPr="006A6DE0" w:rsidRDefault="006A6DE0" w:rsidP="006A6DE0">
      <w:pPr>
        <w:rPr>
          <w:rFonts w:asciiTheme="minorHAnsi" w:hAnsiTheme="minorHAnsi" w:cstheme="minorHAnsi"/>
          <w:sz w:val="24"/>
          <w:szCs w:val="24"/>
        </w:rPr>
      </w:pPr>
      <w:r w:rsidRPr="006A6DE0">
        <w:rPr>
          <w:rFonts w:asciiTheme="minorHAnsi" w:hAnsiTheme="minorHAnsi" w:cstheme="minorHAnsi"/>
          <w:b/>
          <w:bCs/>
          <w:sz w:val="24"/>
          <w:szCs w:val="24"/>
        </w:rPr>
        <w:t>3. b Nikolina Puljić</w:t>
      </w:r>
    </w:p>
    <w:p w14:paraId="6CF72BE9" w14:textId="77777777" w:rsidR="006A6DE0" w:rsidRPr="006A6DE0" w:rsidRDefault="006A6DE0" w:rsidP="006A6DE0">
      <w:pPr>
        <w:rPr>
          <w:rFonts w:asciiTheme="minorHAnsi" w:hAnsiTheme="minorHAnsi" w:cstheme="minorHAnsi"/>
          <w:b/>
          <w:sz w:val="24"/>
          <w:szCs w:val="24"/>
        </w:rPr>
      </w:pPr>
    </w:p>
    <w:p w14:paraId="615C6A27" w14:textId="77777777" w:rsidR="006A6DE0" w:rsidRPr="006A6DE0" w:rsidRDefault="006A6DE0" w:rsidP="006A6DE0">
      <w:pPr>
        <w:rPr>
          <w:rFonts w:asciiTheme="minorHAnsi" w:hAnsiTheme="minorHAnsi" w:cstheme="minorHAnsi"/>
          <w:sz w:val="24"/>
          <w:szCs w:val="24"/>
        </w:rPr>
      </w:pPr>
      <w:r w:rsidRPr="006A6DE0">
        <w:rPr>
          <w:rFonts w:asciiTheme="minorHAnsi" w:hAnsiTheme="minorHAnsi" w:cstheme="minorHAnsi"/>
          <w:b/>
          <w:sz w:val="24"/>
          <w:szCs w:val="24"/>
        </w:rPr>
        <w:t>* PŠ Tomaš</w:t>
      </w:r>
    </w:p>
    <w:p w14:paraId="31613236" w14:textId="5BA7B91F" w:rsidR="006A6DE0" w:rsidRDefault="006A6DE0" w:rsidP="006A6DE0">
      <w:pPr>
        <w:rPr>
          <w:rFonts w:asciiTheme="minorHAnsi" w:hAnsiTheme="minorHAnsi" w:cstheme="minorHAnsi"/>
          <w:b/>
          <w:bCs/>
          <w:sz w:val="24"/>
          <w:szCs w:val="24"/>
        </w:rPr>
      </w:pPr>
      <w:r w:rsidRPr="006A6DE0">
        <w:rPr>
          <w:rFonts w:asciiTheme="minorHAnsi" w:hAnsiTheme="minorHAnsi" w:cstheme="minorHAnsi"/>
          <w:b/>
          <w:bCs/>
          <w:sz w:val="24"/>
          <w:szCs w:val="24"/>
        </w:rPr>
        <w:t>2. – 4. r. Lea Dolenč</w:t>
      </w:r>
      <w:r w:rsidR="00A3414A">
        <w:rPr>
          <w:rFonts w:asciiTheme="minorHAnsi" w:hAnsiTheme="minorHAnsi" w:cstheme="minorHAnsi"/>
          <w:b/>
          <w:bCs/>
          <w:sz w:val="24"/>
          <w:szCs w:val="24"/>
        </w:rPr>
        <w:t>ić</w:t>
      </w:r>
    </w:p>
    <w:p w14:paraId="2592778D" w14:textId="77777777" w:rsidR="00A3414A" w:rsidRPr="006A6DE0" w:rsidRDefault="00A3414A" w:rsidP="006A6DE0">
      <w:pPr>
        <w:rPr>
          <w:rFonts w:asciiTheme="minorHAnsi" w:hAnsiTheme="minorHAnsi" w:cstheme="minorHAnsi"/>
          <w:b/>
          <w:bCs/>
          <w:sz w:val="24"/>
          <w:szCs w:val="24"/>
        </w:rPr>
      </w:pPr>
    </w:p>
    <w:p w14:paraId="7696B6FD" w14:textId="77777777" w:rsidR="006A6DE0" w:rsidRDefault="006A6DE0" w:rsidP="006A6DE0">
      <w:pPr>
        <w:rPr>
          <w:rFonts w:ascii="Verdana" w:hAnsi="Verdana"/>
          <w:b/>
          <w:bCs/>
          <w:sz w:val="20"/>
          <w:szCs w:val="20"/>
        </w:rPr>
      </w:pPr>
    </w:p>
    <w:p w14:paraId="0EF708F1" w14:textId="5D9E0509" w:rsidR="006A6DE0" w:rsidRPr="00A3414A" w:rsidRDefault="006A6DE0" w:rsidP="00A3414A">
      <w:pPr>
        <w:pStyle w:val="Bezproreda"/>
        <w:shd w:val="clear" w:color="auto" w:fill="D9D9D9" w:themeFill="background1" w:themeFillShade="D9"/>
        <w:jc w:val="both"/>
        <w:rPr>
          <w:rFonts w:asciiTheme="minorHAnsi" w:hAnsiTheme="minorHAnsi" w:cstheme="minorHAnsi"/>
          <w:b/>
          <w:color w:val="000000" w:themeColor="text1"/>
          <w:sz w:val="28"/>
          <w:szCs w:val="28"/>
        </w:rPr>
      </w:pPr>
      <w:r w:rsidRPr="00A3414A">
        <w:rPr>
          <w:rFonts w:asciiTheme="minorHAnsi" w:hAnsiTheme="minorHAnsi" w:cstheme="minorHAnsi"/>
          <w:b/>
          <w:color w:val="000000" w:themeColor="text1"/>
          <w:sz w:val="28"/>
          <w:szCs w:val="28"/>
        </w:rPr>
        <w:lastRenderedPageBreak/>
        <w:t>3.</w:t>
      </w:r>
      <w:r w:rsidR="002657BA">
        <w:rPr>
          <w:rFonts w:asciiTheme="minorHAnsi" w:hAnsiTheme="minorHAnsi" w:cstheme="minorHAnsi"/>
          <w:b/>
          <w:color w:val="000000" w:themeColor="text1"/>
          <w:sz w:val="28"/>
          <w:szCs w:val="28"/>
        </w:rPr>
        <w:t>3</w:t>
      </w:r>
      <w:r w:rsidRPr="00A3414A">
        <w:rPr>
          <w:rFonts w:asciiTheme="minorHAnsi" w:hAnsiTheme="minorHAnsi" w:cstheme="minorHAnsi"/>
          <w:b/>
          <w:color w:val="000000" w:themeColor="text1"/>
          <w:sz w:val="28"/>
          <w:szCs w:val="28"/>
        </w:rPr>
        <w:t>.1. DODATNA NASTAVA</w:t>
      </w:r>
    </w:p>
    <w:p w14:paraId="361EB0EF" w14:textId="77777777" w:rsidR="006A6DE0" w:rsidRPr="005077C2" w:rsidRDefault="006A6DE0" w:rsidP="005077C2">
      <w:pPr>
        <w:pStyle w:val="Bezproreda"/>
        <w:rPr>
          <w:rFonts w:asciiTheme="minorHAnsi" w:hAnsiTheme="minorHAnsi" w:cstheme="minorHAnsi"/>
          <w:b/>
          <w:sz w:val="24"/>
          <w:szCs w:val="24"/>
        </w:rPr>
      </w:pPr>
      <w:r w:rsidRPr="005077C2">
        <w:rPr>
          <w:rFonts w:asciiTheme="minorHAnsi" w:eastAsia="Verdana" w:hAnsiTheme="minorHAnsi" w:cstheme="minorHAnsi"/>
          <w:b/>
          <w:color w:val="632423"/>
          <w:sz w:val="24"/>
          <w:szCs w:val="24"/>
        </w:rPr>
        <w:t xml:space="preserve"> </w:t>
      </w:r>
      <w:r w:rsidRPr="005077C2">
        <w:rPr>
          <w:rFonts w:asciiTheme="minorHAnsi" w:eastAsia="Verdana" w:hAnsiTheme="minorHAnsi" w:cstheme="minorHAnsi"/>
          <w:b/>
          <w:color w:val="632423"/>
          <w:sz w:val="24"/>
          <w:szCs w:val="24"/>
        </w:rPr>
        <w:tab/>
      </w:r>
      <w:r w:rsidRPr="005077C2">
        <w:rPr>
          <w:rFonts w:asciiTheme="minorHAnsi" w:hAnsiTheme="minorHAnsi" w:cstheme="minorHAnsi"/>
          <w:b/>
          <w:color w:val="632423"/>
          <w:sz w:val="24"/>
          <w:szCs w:val="24"/>
        </w:rPr>
        <w:t xml:space="preserve"> </w:t>
      </w:r>
    </w:p>
    <w:p w14:paraId="5276A12E" w14:textId="77777777" w:rsidR="006A6DE0" w:rsidRPr="005077C2" w:rsidRDefault="006A6DE0" w:rsidP="005077C2">
      <w:pPr>
        <w:pStyle w:val="Bezproreda"/>
        <w:rPr>
          <w:rFonts w:asciiTheme="minorHAnsi" w:hAnsiTheme="minorHAnsi" w:cstheme="minorHAnsi"/>
          <w:b/>
          <w:color w:val="632423"/>
          <w:sz w:val="24"/>
          <w:szCs w:val="24"/>
        </w:rPr>
      </w:pPr>
    </w:p>
    <w:p w14:paraId="2C12522E" w14:textId="77777777" w:rsidR="006A6DE0" w:rsidRPr="005077C2" w:rsidRDefault="006A6DE0" w:rsidP="005077C2">
      <w:pPr>
        <w:pStyle w:val="Bezproreda"/>
        <w:rPr>
          <w:rFonts w:asciiTheme="minorHAnsi" w:hAnsiTheme="minorHAnsi" w:cstheme="minorHAnsi"/>
          <w:b/>
          <w:color w:val="000000" w:themeColor="text1"/>
          <w:sz w:val="24"/>
          <w:szCs w:val="24"/>
          <w:lang w:val="pl-PL"/>
        </w:rPr>
      </w:pPr>
    </w:p>
    <w:p w14:paraId="55E77AD6" w14:textId="64C5AA1C" w:rsidR="006A6DE0" w:rsidRPr="005077C2" w:rsidRDefault="006A6DE0" w:rsidP="005077C2">
      <w:pPr>
        <w:pStyle w:val="Bezproreda"/>
        <w:rPr>
          <w:rFonts w:asciiTheme="minorHAnsi" w:hAnsiTheme="minorHAnsi" w:cstheme="minorHAnsi"/>
          <w:b/>
          <w:color w:val="000000" w:themeColor="text1"/>
          <w:sz w:val="24"/>
          <w:szCs w:val="24"/>
        </w:rPr>
      </w:pPr>
      <w:r w:rsidRPr="005077C2">
        <w:rPr>
          <w:rFonts w:asciiTheme="minorHAnsi" w:eastAsia="Verdana" w:hAnsiTheme="minorHAnsi" w:cstheme="minorHAnsi"/>
          <w:b/>
          <w:color w:val="000000" w:themeColor="text1"/>
          <w:sz w:val="24"/>
          <w:szCs w:val="24"/>
        </w:rPr>
        <w:t xml:space="preserve"> </w:t>
      </w:r>
      <w:r w:rsidRPr="00A3414A">
        <w:rPr>
          <w:rFonts w:asciiTheme="minorHAnsi" w:hAnsiTheme="minorHAnsi" w:cstheme="minorHAnsi"/>
          <w:b/>
          <w:color w:val="000000" w:themeColor="text1"/>
          <w:sz w:val="24"/>
          <w:szCs w:val="24"/>
          <w:shd w:val="clear" w:color="auto" w:fill="D9D9D9" w:themeFill="background1" w:themeFillShade="D9"/>
        </w:rPr>
        <w:t>DODATNA NASTAVA – MATEMATIKA</w:t>
      </w:r>
    </w:p>
    <w:p w14:paraId="2C605290" w14:textId="77777777" w:rsidR="006A6DE0" w:rsidRPr="006A6DE0" w:rsidRDefault="006A6DE0" w:rsidP="006A6DE0">
      <w:pPr>
        <w:spacing w:after="0"/>
        <w:rPr>
          <w:rFonts w:asciiTheme="minorHAnsi" w:hAnsiTheme="minorHAnsi" w:cstheme="minorHAnsi"/>
          <w:b/>
          <w:color w:val="632423"/>
          <w:sz w:val="20"/>
          <w:szCs w:val="20"/>
        </w:rPr>
      </w:pPr>
    </w:p>
    <w:tbl>
      <w:tblPr>
        <w:tblW w:w="0" w:type="auto"/>
        <w:tblInd w:w="-616" w:type="dxa"/>
        <w:tblLayout w:type="fixed"/>
        <w:tblLook w:val="0000" w:firstRow="0" w:lastRow="0" w:firstColumn="0" w:lastColumn="0" w:noHBand="0" w:noVBand="0"/>
      </w:tblPr>
      <w:tblGrid>
        <w:gridCol w:w="5245"/>
        <w:gridCol w:w="4992"/>
      </w:tblGrid>
      <w:tr w:rsidR="006A6DE0" w:rsidRPr="005077C2" w14:paraId="48B917A9"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064C2A98"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Nositelji aktivnosti, programa i/ili projekta i njihova odgovornost</w:t>
            </w:r>
          </w:p>
          <w:p w14:paraId="330AB940"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719049"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razredne učiteljice 4. razreda i njihovi učenici</w:t>
            </w:r>
          </w:p>
        </w:tc>
      </w:tr>
      <w:tr w:rsidR="006A6DE0" w:rsidRPr="005077C2" w14:paraId="3BBC73F6"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7FCD91BF"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Ciljevi aktivnosti, programa i/ili projekta</w:t>
            </w:r>
          </w:p>
          <w:p w14:paraId="0C5D470C" w14:textId="77777777" w:rsidR="006A6DE0" w:rsidRPr="005077C2" w:rsidRDefault="006A6DE0" w:rsidP="00B21484">
            <w:pPr>
              <w:spacing w:after="0" w:line="240" w:lineRule="auto"/>
              <w:rPr>
                <w:rFonts w:asciiTheme="minorHAnsi" w:hAnsiTheme="minorHAnsi" w:cstheme="minorHAnsi"/>
                <w:b/>
              </w:rPr>
            </w:pPr>
          </w:p>
          <w:p w14:paraId="717B582B" w14:textId="77777777" w:rsidR="006A6DE0" w:rsidRPr="005077C2" w:rsidRDefault="006A6DE0" w:rsidP="00B21484">
            <w:pPr>
              <w:spacing w:after="0" w:line="240" w:lineRule="auto"/>
              <w:rPr>
                <w:rFonts w:asciiTheme="minorHAnsi" w:hAnsiTheme="minorHAnsi" w:cstheme="minorHAnsi"/>
                <w:b/>
              </w:rPr>
            </w:pPr>
          </w:p>
          <w:p w14:paraId="23F26E65"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1ED70"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 organiziranje oblika rada koji potiče sustavno praćenje darovitih učenika u području matematike </w:t>
            </w:r>
          </w:p>
          <w:p w14:paraId="617EA5DF"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motiviranje učenika za učenje matematike</w:t>
            </w:r>
          </w:p>
          <w:p w14:paraId="52AE411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razvijanje matematičkog mišljenja kod učenika</w:t>
            </w:r>
          </w:p>
          <w:p w14:paraId="0203EA79"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uočavanje upotrebe i primjene matematike u svakodnevnom životu</w:t>
            </w:r>
          </w:p>
          <w:p w14:paraId="6B46D2A3"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omogućavanje pristupa različitim izvorima znanja</w:t>
            </w:r>
          </w:p>
          <w:p w14:paraId="170B974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rješavanje zadataka iz zabavne matematike</w:t>
            </w:r>
          </w:p>
          <w:p w14:paraId="32B7441A" w14:textId="77777777" w:rsidR="006A6DE0" w:rsidRPr="005077C2" w:rsidRDefault="006A6DE0" w:rsidP="00B21484">
            <w:pPr>
              <w:spacing w:after="0" w:line="240" w:lineRule="auto"/>
              <w:rPr>
                <w:rFonts w:asciiTheme="minorHAnsi" w:hAnsiTheme="minorHAnsi" w:cstheme="minorHAnsi"/>
              </w:rPr>
            </w:pPr>
          </w:p>
        </w:tc>
      </w:tr>
      <w:tr w:rsidR="006A6DE0" w:rsidRPr="005077C2" w14:paraId="08BFFB62"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47B9680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Namjena aktivnosti, programa i/ili projekta (kompetencije koje će učenik steći)</w:t>
            </w:r>
          </w:p>
          <w:p w14:paraId="2ED8AF35" w14:textId="77777777" w:rsidR="006A6DE0" w:rsidRPr="005077C2" w:rsidRDefault="006A6DE0" w:rsidP="00B21484">
            <w:pPr>
              <w:spacing w:after="0" w:line="240" w:lineRule="auto"/>
              <w:rPr>
                <w:rFonts w:asciiTheme="minorHAnsi" w:hAnsiTheme="minorHAnsi" w:cstheme="minorHAnsi"/>
                <w:b/>
              </w:rPr>
            </w:pPr>
          </w:p>
          <w:p w14:paraId="49C655DA"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D85E9E"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razvijanje matematičke kompetencije u smislu osposobljavanja učenika za razvijanje i primjenu matematičkog mišljenja u rješavanju problema u nizu različitih svakodnevnih situacija</w:t>
            </w:r>
          </w:p>
          <w:p w14:paraId="7FB2A5BE"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razvijanje matematičkog razmišljanja i zaključivanja</w:t>
            </w:r>
          </w:p>
          <w:p w14:paraId="038D5BC5"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motiviranje iznimno marljivih, savjesnih učenika velikog samopouzdanja te velikih matematičkih sposobnosti za usvajanje dodatnih sadržaja matematike</w:t>
            </w:r>
          </w:p>
          <w:p w14:paraId="61063DDA"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usmjeravanje učenika prema dugotrajnoj i koordiniranoj izvannastavnoj matematičkoj izobrazbi</w:t>
            </w:r>
          </w:p>
          <w:p w14:paraId="477FB142"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 </w:t>
            </w:r>
          </w:p>
        </w:tc>
      </w:tr>
      <w:tr w:rsidR="006A6DE0" w:rsidRPr="005077C2" w14:paraId="6ED9FF83"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481BA03D"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realizacije aktivnosti, programa i/ili projekta</w:t>
            </w:r>
          </w:p>
          <w:p w14:paraId="66DF227E" w14:textId="77777777" w:rsidR="006A6DE0" w:rsidRPr="005077C2" w:rsidRDefault="006A6DE0" w:rsidP="00B21484">
            <w:pPr>
              <w:spacing w:after="0" w:line="240" w:lineRule="auto"/>
              <w:rPr>
                <w:rFonts w:asciiTheme="minorHAnsi" w:hAnsiTheme="minorHAnsi" w:cstheme="minorHAnsi"/>
                <w:b/>
              </w:rPr>
            </w:pPr>
          </w:p>
          <w:p w14:paraId="193B2FEA"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A9EC51"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rad u homogenim skupinama</w:t>
            </w:r>
          </w:p>
          <w:p w14:paraId="27DB9DC5"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individualni rad</w:t>
            </w:r>
          </w:p>
          <w:p w14:paraId="2F4046D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zadaci za darovite učenike</w:t>
            </w:r>
          </w:p>
          <w:p w14:paraId="4FEA6964" w14:textId="77777777" w:rsidR="006A6DE0" w:rsidRPr="005077C2" w:rsidRDefault="006A6DE0" w:rsidP="00B21484">
            <w:pPr>
              <w:spacing w:after="0" w:line="240" w:lineRule="auto"/>
              <w:rPr>
                <w:rFonts w:asciiTheme="minorHAnsi" w:hAnsiTheme="minorHAnsi" w:cstheme="minorHAnsi"/>
              </w:rPr>
            </w:pPr>
          </w:p>
        </w:tc>
      </w:tr>
      <w:tr w:rsidR="006A6DE0" w:rsidRPr="005077C2" w14:paraId="1B023864"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3C2C2ACB"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Vremenik aktivnosti, programa i/ili projekta</w:t>
            </w:r>
          </w:p>
          <w:p w14:paraId="05727E4C"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63E734"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tijekom nastavne godine 2022./2023., 1 sat tjedno, 35 sati godišnje</w:t>
            </w:r>
          </w:p>
          <w:p w14:paraId="57A97534" w14:textId="77777777" w:rsidR="006A6DE0" w:rsidRPr="005077C2" w:rsidRDefault="006A6DE0" w:rsidP="00B21484">
            <w:pPr>
              <w:spacing w:after="0" w:line="240" w:lineRule="auto"/>
              <w:rPr>
                <w:rFonts w:asciiTheme="minorHAnsi" w:hAnsiTheme="minorHAnsi" w:cstheme="minorHAnsi"/>
              </w:rPr>
            </w:pPr>
          </w:p>
        </w:tc>
      </w:tr>
      <w:tr w:rsidR="006A6DE0" w:rsidRPr="005077C2" w14:paraId="1994D440"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3F3A086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Detaljan troškovnik aktivnosti,</w:t>
            </w:r>
            <w:r w:rsidRPr="005077C2">
              <w:rPr>
                <w:rFonts w:asciiTheme="minorHAnsi" w:hAnsiTheme="minorHAnsi" w:cstheme="minorHAnsi"/>
              </w:rPr>
              <w:t xml:space="preserve"> </w:t>
            </w:r>
            <w:r w:rsidRPr="005077C2">
              <w:rPr>
                <w:rFonts w:asciiTheme="minorHAnsi" w:hAnsiTheme="minorHAnsi" w:cstheme="minorHAnsi"/>
                <w:b/>
              </w:rPr>
              <w:t>programa i/ili projekta</w:t>
            </w:r>
          </w:p>
          <w:p w14:paraId="30613A79"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0D12BE" w14:textId="15281B22"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troškovi preslika radnih i nastavnih listića ~ </w:t>
            </w:r>
            <w:r w:rsidR="00B64712">
              <w:rPr>
                <w:rFonts w:asciiTheme="minorHAnsi" w:hAnsiTheme="minorHAnsi" w:cstheme="minorHAnsi"/>
              </w:rPr>
              <w:t>5 eura</w:t>
            </w:r>
          </w:p>
        </w:tc>
      </w:tr>
      <w:tr w:rsidR="006A6DE0" w:rsidRPr="005077C2" w14:paraId="497776B0"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7D9F4AD3"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vrednovanja i način korištenja rezultata vrednovanja</w:t>
            </w:r>
          </w:p>
          <w:p w14:paraId="63068DF7" w14:textId="77777777" w:rsidR="006A6DE0" w:rsidRPr="005077C2" w:rsidRDefault="006A6DE0" w:rsidP="00B21484">
            <w:pPr>
              <w:spacing w:after="0" w:line="240" w:lineRule="auto"/>
              <w:rPr>
                <w:rFonts w:asciiTheme="minorHAnsi" w:hAnsiTheme="minorHAnsi" w:cstheme="minorHAnsi"/>
                <w:b/>
              </w:rPr>
            </w:pPr>
          </w:p>
          <w:p w14:paraId="0D812CC0" w14:textId="77777777" w:rsidR="006A6DE0" w:rsidRPr="005077C2" w:rsidRDefault="006A6DE0" w:rsidP="00B21484">
            <w:pPr>
              <w:spacing w:after="0" w:line="240" w:lineRule="auto"/>
              <w:rPr>
                <w:rFonts w:asciiTheme="minorHAnsi" w:hAnsiTheme="minorHAnsi" w:cstheme="minorHAnsi"/>
                <w:b/>
              </w:rPr>
            </w:pPr>
          </w:p>
          <w:p w14:paraId="2F9E8A6F"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317F24"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Vrednovanje: </w:t>
            </w:r>
          </w:p>
          <w:p w14:paraId="35E77879"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sustavno praćenje učenikovih sposobnosti, postignuća, uspjeha i interesa</w:t>
            </w:r>
          </w:p>
          <w:p w14:paraId="0C057F1F"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Način korištenja rezultata vrednovanja: </w:t>
            </w:r>
          </w:p>
          <w:p w14:paraId="49EA6E7A"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povećanje uspješnosti učenika</w:t>
            </w:r>
          </w:p>
          <w:p w14:paraId="419D0A39"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podizanje samopouzdanja</w:t>
            </w:r>
          </w:p>
          <w:p w14:paraId="409E069F"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povećanje motivacije za daljnje učenje</w:t>
            </w:r>
          </w:p>
          <w:p w14:paraId="0970DA68" w14:textId="77777777" w:rsidR="006A6DE0" w:rsidRPr="005077C2" w:rsidRDefault="006A6DE0" w:rsidP="00B21484">
            <w:pPr>
              <w:spacing w:after="0" w:line="240" w:lineRule="auto"/>
              <w:rPr>
                <w:rFonts w:asciiTheme="minorHAnsi" w:hAnsiTheme="minorHAnsi" w:cstheme="minorHAnsi"/>
              </w:rPr>
            </w:pPr>
          </w:p>
        </w:tc>
      </w:tr>
    </w:tbl>
    <w:p w14:paraId="07110C8B" w14:textId="77777777" w:rsidR="006A6DE0" w:rsidRPr="005077C2" w:rsidRDefault="006A6DE0" w:rsidP="006A6DE0">
      <w:pPr>
        <w:rPr>
          <w:rFonts w:asciiTheme="minorHAnsi" w:hAnsiTheme="minorHAnsi" w:cstheme="minorHAnsi"/>
          <w:b/>
          <w:sz w:val="24"/>
          <w:szCs w:val="24"/>
        </w:rPr>
      </w:pPr>
    </w:p>
    <w:p w14:paraId="341AD25D" w14:textId="3AE14E4E" w:rsidR="006A6DE0" w:rsidRPr="005077C2" w:rsidRDefault="006A6DE0" w:rsidP="00F95B13">
      <w:pPr>
        <w:pStyle w:val="Bezproreda"/>
        <w:shd w:val="clear" w:color="auto" w:fill="D9D9D9" w:themeFill="background1" w:themeFillShade="D9"/>
        <w:rPr>
          <w:rFonts w:asciiTheme="minorHAnsi" w:hAnsiTheme="minorHAnsi" w:cstheme="minorHAnsi"/>
          <w:b/>
          <w:color w:val="000000" w:themeColor="text1"/>
          <w:sz w:val="24"/>
          <w:szCs w:val="24"/>
        </w:rPr>
      </w:pPr>
      <w:r w:rsidRPr="005077C2">
        <w:rPr>
          <w:rFonts w:asciiTheme="minorHAnsi" w:hAnsiTheme="minorHAnsi" w:cstheme="minorHAnsi"/>
          <w:b/>
          <w:color w:val="000000" w:themeColor="text1"/>
          <w:sz w:val="24"/>
          <w:szCs w:val="24"/>
        </w:rPr>
        <w:t>DODATNA NASTAVA – HRVATSKI JEZIK</w:t>
      </w:r>
    </w:p>
    <w:p w14:paraId="04051786" w14:textId="77777777" w:rsidR="006A6DE0" w:rsidRPr="006A6DE0" w:rsidRDefault="006A6DE0" w:rsidP="006A6DE0">
      <w:pPr>
        <w:spacing w:after="0"/>
        <w:rPr>
          <w:rFonts w:asciiTheme="minorHAnsi" w:hAnsiTheme="minorHAnsi" w:cstheme="minorHAnsi"/>
          <w:b/>
          <w:color w:val="632423"/>
          <w:sz w:val="20"/>
          <w:szCs w:val="20"/>
        </w:rPr>
      </w:pPr>
    </w:p>
    <w:tbl>
      <w:tblPr>
        <w:tblW w:w="0" w:type="auto"/>
        <w:tblInd w:w="-616" w:type="dxa"/>
        <w:tblLayout w:type="fixed"/>
        <w:tblLook w:val="0000" w:firstRow="0" w:lastRow="0" w:firstColumn="0" w:lastColumn="0" w:noHBand="0" w:noVBand="0"/>
      </w:tblPr>
      <w:tblGrid>
        <w:gridCol w:w="5245"/>
        <w:gridCol w:w="4992"/>
      </w:tblGrid>
      <w:tr w:rsidR="006A6DE0" w:rsidRPr="005077C2" w14:paraId="39FBE845"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52642C12" w14:textId="77777777" w:rsidR="006A6DE0" w:rsidRPr="005077C2" w:rsidRDefault="006A6DE0" w:rsidP="00B21484">
            <w:pPr>
              <w:rPr>
                <w:rFonts w:asciiTheme="minorHAnsi" w:hAnsiTheme="minorHAnsi" w:cstheme="minorHAnsi"/>
              </w:rPr>
            </w:pPr>
            <w:r w:rsidRPr="005077C2">
              <w:rPr>
                <w:rFonts w:asciiTheme="minorHAnsi" w:hAnsiTheme="minorHAnsi" w:cstheme="minorHAnsi"/>
                <w:b/>
              </w:rPr>
              <w:t xml:space="preserve">Nositelji aktivnosti, programa i/ili projekta i njihova </w:t>
            </w:r>
            <w:r w:rsidRPr="005077C2">
              <w:rPr>
                <w:rFonts w:asciiTheme="minorHAnsi" w:hAnsiTheme="minorHAnsi" w:cstheme="minorHAnsi"/>
                <w:b/>
              </w:rPr>
              <w:lastRenderedPageBreak/>
              <w:t>odgovornost</w:t>
            </w: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B97D0" w14:textId="77777777" w:rsidR="006A6DE0" w:rsidRPr="005077C2" w:rsidRDefault="006A6DE0" w:rsidP="00B21484">
            <w:pPr>
              <w:rPr>
                <w:rFonts w:asciiTheme="minorHAnsi" w:hAnsiTheme="minorHAnsi" w:cstheme="minorHAnsi"/>
              </w:rPr>
            </w:pPr>
            <w:r w:rsidRPr="005077C2">
              <w:rPr>
                <w:rFonts w:asciiTheme="minorHAnsi" w:hAnsiTheme="minorHAnsi" w:cstheme="minorHAnsi"/>
              </w:rPr>
              <w:lastRenderedPageBreak/>
              <w:t>učiteljica Nikolina Puljić  3.b PŠ Nove Plavnice</w:t>
            </w:r>
          </w:p>
        </w:tc>
      </w:tr>
      <w:tr w:rsidR="006A6DE0" w:rsidRPr="005077C2" w14:paraId="6BC50BD6"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100A7384" w14:textId="77777777" w:rsidR="006A6DE0" w:rsidRPr="005077C2" w:rsidRDefault="006A6DE0" w:rsidP="00B21484">
            <w:pPr>
              <w:rPr>
                <w:rFonts w:asciiTheme="minorHAnsi" w:hAnsiTheme="minorHAnsi" w:cstheme="minorHAnsi"/>
              </w:rPr>
            </w:pPr>
            <w:r w:rsidRPr="005077C2">
              <w:rPr>
                <w:rFonts w:asciiTheme="minorHAnsi" w:hAnsiTheme="minorHAnsi" w:cstheme="minorHAnsi"/>
                <w:b/>
              </w:rPr>
              <w:t>Ciljevi aktivnosti, programa i/ili projekta</w:t>
            </w:r>
          </w:p>
          <w:p w14:paraId="7BFE3743" w14:textId="77777777" w:rsidR="006A6DE0" w:rsidRPr="005077C2" w:rsidRDefault="006A6DE0" w:rsidP="00B21484">
            <w:pPr>
              <w:rPr>
                <w:rFonts w:asciiTheme="minorHAnsi" w:hAnsiTheme="minorHAnsi" w:cstheme="minorHAnsi"/>
                <w:b/>
              </w:rPr>
            </w:pPr>
          </w:p>
          <w:p w14:paraId="629AFAE7" w14:textId="77777777" w:rsidR="006A6DE0" w:rsidRPr="005077C2" w:rsidRDefault="006A6DE0" w:rsidP="00B21484">
            <w:pPr>
              <w:rPr>
                <w:rFonts w:asciiTheme="minorHAnsi" w:hAnsiTheme="minorHAnsi" w:cstheme="minorHAnsi"/>
                <w:b/>
              </w:rPr>
            </w:pPr>
          </w:p>
          <w:p w14:paraId="6E98499B" w14:textId="77777777" w:rsidR="006A6DE0" w:rsidRPr="005077C2" w:rsidRDefault="006A6DE0" w:rsidP="00B21484">
            <w:pPr>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4CA968"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organiziranje oblika rada koji potiče</w:t>
            </w:r>
          </w:p>
          <w:p w14:paraId="0F0BDC6B"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sustavno praćenje darovitih učenika u području hrvatskog jezika</w:t>
            </w:r>
          </w:p>
          <w:p w14:paraId="55139BFC"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njegovanje hrvatskoga književnog jezika</w:t>
            </w:r>
          </w:p>
          <w:p w14:paraId="6C53E55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razvijanje komunikacijskih sposobnosti</w:t>
            </w:r>
          </w:p>
          <w:p w14:paraId="69922FCB"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 razvijanje vještina i sposobnosti usmenog, pisanog i vizualnog komuniciranja </w:t>
            </w:r>
          </w:p>
          <w:p w14:paraId="28405BE2"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razvijanje leksičkih, fonetskih, gramatičkih i književnih znanja</w:t>
            </w:r>
          </w:p>
          <w:p w14:paraId="4811BE79" w14:textId="77777777" w:rsidR="006A6DE0" w:rsidRPr="005077C2" w:rsidRDefault="006A6DE0" w:rsidP="00B21484">
            <w:pPr>
              <w:spacing w:after="0" w:line="240" w:lineRule="auto"/>
              <w:rPr>
                <w:rFonts w:asciiTheme="minorHAnsi" w:hAnsiTheme="minorHAnsi" w:cstheme="minorHAnsi"/>
              </w:rPr>
            </w:pPr>
          </w:p>
        </w:tc>
      </w:tr>
      <w:tr w:rsidR="006A6DE0" w:rsidRPr="005077C2" w14:paraId="54C40A10"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0163EF75" w14:textId="77777777" w:rsidR="006A6DE0" w:rsidRPr="005077C2" w:rsidRDefault="006A6DE0" w:rsidP="00B21484">
            <w:pPr>
              <w:rPr>
                <w:rFonts w:asciiTheme="minorHAnsi" w:hAnsiTheme="minorHAnsi" w:cstheme="minorHAnsi"/>
              </w:rPr>
            </w:pPr>
            <w:r w:rsidRPr="005077C2">
              <w:rPr>
                <w:rFonts w:asciiTheme="minorHAnsi" w:hAnsiTheme="minorHAnsi" w:cstheme="minorHAnsi"/>
                <w:b/>
              </w:rPr>
              <w:t>Namjena aktivnosti, programa i/ili projekta (kompetencije koje će učenik steći)</w:t>
            </w:r>
          </w:p>
          <w:p w14:paraId="71E5FF64" w14:textId="77777777" w:rsidR="006A6DE0" w:rsidRPr="005077C2" w:rsidRDefault="006A6DE0" w:rsidP="00B21484">
            <w:pPr>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839FC2"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uporaba hrvatskog standardnog jezika na dodatnoj razini osnovnoškolskog obrazovanja</w:t>
            </w:r>
          </w:p>
          <w:p w14:paraId="1794A13B"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poticati učenike na samostalno usmeno i pisano izražavanje</w:t>
            </w:r>
          </w:p>
          <w:p w14:paraId="3BFA2069"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kreativnost kod učenika</w:t>
            </w:r>
          </w:p>
          <w:p w14:paraId="05BA3D08" w14:textId="77777777" w:rsidR="006A6DE0" w:rsidRPr="005077C2" w:rsidRDefault="006A6DE0" w:rsidP="00B21484">
            <w:pPr>
              <w:spacing w:after="0" w:line="240" w:lineRule="auto"/>
              <w:rPr>
                <w:rFonts w:asciiTheme="minorHAnsi" w:hAnsiTheme="minorHAnsi" w:cstheme="minorHAnsi"/>
              </w:rPr>
            </w:pPr>
          </w:p>
        </w:tc>
      </w:tr>
      <w:tr w:rsidR="006A6DE0" w:rsidRPr="005077C2" w14:paraId="277FE826"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7FC2DD74" w14:textId="77777777" w:rsidR="006A6DE0" w:rsidRPr="005077C2" w:rsidRDefault="006A6DE0" w:rsidP="00B21484">
            <w:pPr>
              <w:rPr>
                <w:rFonts w:asciiTheme="minorHAnsi" w:hAnsiTheme="minorHAnsi" w:cstheme="minorHAnsi"/>
              </w:rPr>
            </w:pPr>
            <w:r w:rsidRPr="005077C2">
              <w:rPr>
                <w:rFonts w:asciiTheme="minorHAnsi" w:hAnsiTheme="minorHAnsi" w:cstheme="minorHAnsi"/>
                <w:b/>
              </w:rPr>
              <w:t>Način realizacije aktivnosti, programa i/ili projekta</w:t>
            </w: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B69C94"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rad u homogenim skupinama</w:t>
            </w:r>
          </w:p>
          <w:p w14:paraId="05A1DA46"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individualni rad</w:t>
            </w:r>
          </w:p>
          <w:p w14:paraId="2D3F5053"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zadaci za darovite učenike</w:t>
            </w:r>
          </w:p>
          <w:p w14:paraId="70F95006" w14:textId="77777777" w:rsidR="006A6DE0" w:rsidRPr="005077C2" w:rsidRDefault="006A6DE0" w:rsidP="00B21484">
            <w:pPr>
              <w:spacing w:after="0" w:line="240" w:lineRule="auto"/>
              <w:rPr>
                <w:rFonts w:asciiTheme="minorHAnsi" w:hAnsiTheme="minorHAnsi" w:cstheme="minorHAnsi"/>
              </w:rPr>
            </w:pPr>
          </w:p>
        </w:tc>
      </w:tr>
      <w:tr w:rsidR="006A6DE0" w:rsidRPr="005077C2" w14:paraId="3A927EE1"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70F9B7EB" w14:textId="77777777" w:rsidR="006A6DE0" w:rsidRPr="005077C2" w:rsidRDefault="006A6DE0" w:rsidP="00B21484">
            <w:pPr>
              <w:rPr>
                <w:rFonts w:asciiTheme="minorHAnsi" w:hAnsiTheme="minorHAnsi" w:cstheme="minorHAnsi"/>
              </w:rPr>
            </w:pPr>
            <w:r w:rsidRPr="005077C2">
              <w:rPr>
                <w:rFonts w:asciiTheme="minorHAnsi" w:hAnsiTheme="minorHAnsi" w:cstheme="minorHAnsi"/>
                <w:b/>
              </w:rPr>
              <w:t>Vremenik aktivnosti, programa i/ili projekta</w:t>
            </w: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11A277" w14:textId="77777777" w:rsidR="006A6DE0" w:rsidRPr="005077C2" w:rsidRDefault="006A6DE0" w:rsidP="00B21484">
            <w:pPr>
              <w:rPr>
                <w:rFonts w:asciiTheme="minorHAnsi" w:hAnsiTheme="minorHAnsi" w:cstheme="minorHAnsi"/>
              </w:rPr>
            </w:pPr>
            <w:r w:rsidRPr="005077C2">
              <w:rPr>
                <w:rFonts w:asciiTheme="minorHAnsi" w:hAnsiTheme="minorHAnsi" w:cstheme="minorHAnsi"/>
              </w:rPr>
              <w:t>tijekom nastavne godine 2023./2024., 1 sat tjedno, 35 sati godišnje</w:t>
            </w:r>
          </w:p>
        </w:tc>
      </w:tr>
      <w:tr w:rsidR="006A6DE0" w:rsidRPr="005077C2" w14:paraId="1ED4F600"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211A5ACD" w14:textId="77777777" w:rsidR="006A6DE0" w:rsidRPr="005077C2" w:rsidRDefault="006A6DE0" w:rsidP="00B21484">
            <w:pPr>
              <w:rPr>
                <w:rFonts w:asciiTheme="minorHAnsi" w:hAnsiTheme="minorHAnsi" w:cstheme="minorHAnsi"/>
              </w:rPr>
            </w:pPr>
            <w:r w:rsidRPr="005077C2">
              <w:rPr>
                <w:rFonts w:asciiTheme="minorHAnsi" w:hAnsiTheme="minorHAnsi" w:cstheme="minorHAnsi"/>
                <w:b/>
              </w:rPr>
              <w:t>Detaljan troškovnik aktivnosti,</w:t>
            </w:r>
            <w:r w:rsidRPr="005077C2">
              <w:rPr>
                <w:rFonts w:asciiTheme="minorHAnsi" w:hAnsiTheme="minorHAnsi" w:cstheme="minorHAnsi"/>
              </w:rPr>
              <w:t xml:space="preserve"> </w:t>
            </w:r>
            <w:r w:rsidRPr="005077C2">
              <w:rPr>
                <w:rFonts w:asciiTheme="minorHAnsi" w:hAnsiTheme="minorHAnsi" w:cstheme="minorHAnsi"/>
                <w:b/>
              </w:rPr>
              <w:t>programa i/ili projekta</w:t>
            </w: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1A34E1" w14:textId="015F358E"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troškovi preslika radnih i nastavnih listića ~ </w:t>
            </w:r>
            <w:r w:rsidR="00B64712">
              <w:rPr>
                <w:rFonts w:asciiTheme="minorHAnsi" w:hAnsiTheme="minorHAnsi" w:cstheme="minorHAnsi"/>
              </w:rPr>
              <w:t>8 eura</w:t>
            </w:r>
          </w:p>
          <w:p w14:paraId="076B5D61" w14:textId="146C078B"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didaktički materijali ~ </w:t>
            </w:r>
            <w:r w:rsidR="00B64712">
              <w:rPr>
                <w:rFonts w:asciiTheme="minorHAnsi" w:hAnsiTheme="minorHAnsi" w:cstheme="minorHAnsi"/>
              </w:rPr>
              <w:t>8 eura</w:t>
            </w:r>
          </w:p>
          <w:p w14:paraId="3CEA0A36" w14:textId="010EAC5F"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ukupno ~ </w:t>
            </w:r>
            <w:r w:rsidR="00B64712">
              <w:rPr>
                <w:rFonts w:asciiTheme="minorHAnsi" w:hAnsiTheme="minorHAnsi" w:cstheme="minorHAnsi"/>
              </w:rPr>
              <w:t>12 eura</w:t>
            </w:r>
          </w:p>
          <w:p w14:paraId="79968764" w14:textId="77777777" w:rsidR="006A6DE0" w:rsidRPr="005077C2" w:rsidRDefault="006A6DE0" w:rsidP="00B21484">
            <w:pPr>
              <w:spacing w:after="0" w:line="240" w:lineRule="auto"/>
              <w:rPr>
                <w:rFonts w:asciiTheme="minorHAnsi" w:hAnsiTheme="minorHAnsi" w:cstheme="minorHAnsi"/>
              </w:rPr>
            </w:pPr>
          </w:p>
        </w:tc>
      </w:tr>
      <w:tr w:rsidR="006A6DE0" w:rsidRPr="005077C2" w14:paraId="6CFE49AD"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6AEE1C6A" w14:textId="77777777" w:rsidR="006A6DE0" w:rsidRPr="005077C2" w:rsidRDefault="006A6DE0" w:rsidP="00B21484">
            <w:pPr>
              <w:rPr>
                <w:rFonts w:asciiTheme="minorHAnsi" w:hAnsiTheme="minorHAnsi" w:cstheme="minorHAnsi"/>
              </w:rPr>
            </w:pPr>
            <w:r w:rsidRPr="005077C2">
              <w:rPr>
                <w:rFonts w:asciiTheme="minorHAnsi" w:hAnsiTheme="minorHAnsi" w:cstheme="minorHAnsi"/>
                <w:b/>
              </w:rPr>
              <w:t>Način vrednovanja i način korištenja rezultata vrednovanja</w:t>
            </w:r>
          </w:p>
          <w:p w14:paraId="4BC4F41C" w14:textId="77777777" w:rsidR="006A6DE0" w:rsidRPr="005077C2" w:rsidRDefault="006A6DE0" w:rsidP="00B21484">
            <w:pPr>
              <w:rPr>
                <w:rFonts w:asciiTheme="minorHAnsi" w:hAnsiTheme="minorHAnsi" w:cstheme="minorHAnsi"/>
                <w:b/>
              </w:rPr>
            </w:pPr>
          </w:p>
          <w:p w14:paraId="5DD5BBB3" w14:textId="77777777" w:rsidR="006A6DE0" w:rsidRPr="005077C2" w:rsidRDefault="006A6DE0" w:rsidP="00B21484">
            <w:pPr>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8EA096"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Vrednovanje: </w:t>
            </w:r>
          </w:p>
          <w:p w14:paraId="59B37D2C"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sustavno praćenje učenikovih sposobnosti, postignuća, uspjeha i interesa</w:t>
            </w:r>
          </w:p>
          <w:p w14:paraId="55D5E35D"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Način korištenja rezultata vrednovanja: </w:t>
            </w:r>
          </w:p>
          <w:p w14:paraId="09805396"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povećanje uspješnosti učenika</w:t>
            </w:r>
          </w:p>
          <w:p w14:paraId="1B134B14"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podizanje samopouzdanja</w:t>
            </w:r>
          </w:p>
          <w:p w14:paraId="4E3410D6"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povećanje motivacije za daljnje napredovanje</w:t>
            </w:r>
          </w:p>
          <w:p w14:paraId="3E76C207" w14:textId="77777777" w:rsidR="006A6DE0" w:rsidRPr="005077C2" w:rsidRDefault="006A6DE0" w:rsidP="00B21484">
            <w:pPr>
              <w:spacing w:after="0" w:line="240" w:lineRule="auto"/>
              <w:rPr>
                <w:rFonts w:asciiTheme="minorHAnsi" w:hAnsiTheme="minorHAnsi" w:cstheme="minorHAnsi"/>
              </w:rPr>
            </w:pPr>
          </w:p>
        </w:tc>
      </w:tr>
    </w:tbl>
    <w:p w14:paraId="0641CAAA" w14:textId="77777777" w:rsidR="006A6DE0" w:rsidRPr="006A6DE0" w:rsidRDefault="006A6DE0" w:rsidP="006A6DE0">
      <w:pPr>
        <w:rPr>
          <w:rFonts w:asciiTheme="minorHAnsi" w:hAnsiTheme="minorHAnsi" w:cstheme="minorHAnsi"/>
          <w:color w:val="000000" w:themeColor="text1"/>
          <w:sz w:val="20"/>
          <w:szCs w:val="20"/>
        </w:rPr>
      </w:pPr>
    </w:p>
    <w:p w14:paraId="2508A1E5" w14:textId="77777777" w:rsidR="006A6DE0" w:rsidRPr="006A6DE0" w:rsidRDefault="006A6DE0" w:rsidP="006A6DE0">
      <w:pPr>
        <w:rPr>
          <w:rFonts w:asciiTheme="minorHAnsi" w:hAnsiTheme="minorHAnsi" w:cstheme="minorHAnsi"/>
          <w:color w:val="000000" w:themeColor="text1"/>
          <w:sz w:val="20"/>
          <w:szCs w:val="20"/>
        </w:rPr>
      </w:pPr>
    </w:p>
    <w:p w14:paraId="57378244" w14:textId="5342EBE5" w:rsidR="006A6DE0" w:rsidRPr="005077C2" w:rsidRDefault="006A6DE0" w:rsidP="00F95B13">
      <w:pPr>
        <w:pStyle w:val="Bezproreda"/>
        <w:shd w:val="clear" w:color="auto" w:fill="D9D9D9" w:themeFill="background1" w:themeFillShade="D9"/>
        <w:rPr>
          <w:rFonts w:asciiTheme="minorHAnsi" w:hAnsiTheme="minorHAnsi" w:cstheme="minorHAnsi"/>
          <w:b/>
          <w:bCs/>
          <w:color w:val="000000" w:themeColor="text1"/>
          <w:sz w:val="24"/>
          <w:szCs w:val="24"/>
        </w:rPr>
      </w:pPr>
      <w:r w:rsidRPr="005077C2">
        <w:rPr>
          <w:rFonts w:asciiTheme="minorHAnsi" w:hAnsiTheme="minorHAnsi" w:cstheme="minorHAnsi"/>
          <w:b/>
          <w:bCs/>
          <w:color w:val="000000" w:themeColor="text1"/>
          <w:sz w:val="24"/>
          <w:szCs w:val="24"/>
        </w:rPr>
        <w:t>DODATNA NASTAVA – MATEMATIKA</w:t>
      </w:r>
    </w:p>
    <w:p w14:paraId="078D4DC3" w14:textId="77777777" w:rsidR="006A6DE0" w:rsidRPr="006A6DE0" w:rsidRDefault="006A6DE0" w:rsidP="006A6DE0">
      <w:pPr>
        <w:spacing w:after="0"/>
        <w:rPr>
          <w:rFonts w:asciiTheme="minorHAnsi" w:hAnsiTheme="minorHAnsi" w:cstheme="minorHAnsi"/>
          <w:b/>
          <w:sz w:val="20"/>
          <w:szCs w:val="20"/>
        </w:rPr>
      </w:pPr>
    </w:p>
    <w:tbl>
      <w:tblPr>
        <w:tblW w:w="10209" w:type="dxa"/>
        <w:tblInd w:w="-106" w:type="dxa"/>
        <w:tblCellMar>
          <w:top w:w="46" w:type="dxa"/>
          <w:left w:w="29" w:type="dxa"/>
          <w:right w:w="115" w:type="dxa"/>
        </w:tblCellMar>
        <w:tblLook w:val="04A0" w:firstRow="1" w:lastRow="0" w:firstColumn="1" w:lastColumn="0" w:noHBand="0" w:noVBand="1"/>
      </w:tblPr>
      <w:tblGrid>
        <w:gridCol w:w="5102"/>
        <w:gridCol w:w="5107"/>
      </w:tblGrid>
      <w:tr w:rsidR="006A6DE0" w:rsidRPr="005077C2" w14:paraId="2F64AB91" w14:textId="77777777" w:rsidTr="00B21484">
        <w:trPr>
          <w:trHeight w:val="810"/>
        </w:trPr>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2ECEA43" w14:textId="77777777" w:rsidR="006A6DE0" w:rsidRPr="005077C2" w:rsidRDefault="006A6DE0" w:rsidP="00B21484">
            <w:pPr>
              <w:spacing w:after="199"/>
              <w:ind w:left="77"/>
              <w:rPr>
                <w:rFonts w:asciiTheme="minorHAnsi" w:hAnsiTheme="minorHAnsi" w:cstheme="minorHAnsi"/>
                <w:lang w:eastAsia="hr-HR"/>
              </w:rPr>
            </w:pPr>
            <w:r w:rsidRPr="005077C2">
              <w:rPr>
                <w:rFonts w:asciiTheme="minorHAnsi" w:hAnsiTheme="minorHAnsi" w:cstheme="minorHAnsi"/>
                <w:b/>
                <w:bCs/>
              </w:rPr>
              <w:t xml:space="preserve">Nositelji aktivnosti, programa i/ili projekta i njihova odgovornost </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5E3DD8F" w14:textId="77777777" w:rsidR="006A6DE0" w:rsidRPr="005077C2" w:rsidRDefault="006A6DE0" w:rsidP="00B21484">
            <w:pPr>
              <w:spacing w:after="233" w:line="240" w:lineRule="auto"/>
              <w:rPr>
                <w:rFonts w:asciiTheme="minorHAnsi" w:hAnsiTheme="minorHAnsi" w:cstheme="minorHAnsi"/>
              </w:rPr>
            </w:pPr>
            <w:r w:rsidRPr="005077C2">
              <w:rPr>
                <w:rFonts w:asciiTheme="minorHAnsi" w:hAnsiTheme="minorHAnsi" w:cstheme="minorHAnsi"/>
              </w:rPr>
              <w:t xml:space="preserve">učiteljica Anita Unger i učenici KO 1. i 3. razreda PŠ Klokočevac </w:t>
            </w:r>
          </w:p>
          <w:p w14:paraId="71B7B341" w14:textId="77777777" w:rsidR="006A6DE0" w:rsidRPr="005077C2" w:rsidRDefault="006A6DE0" w:rsidP="00B21484">
            <w:pPr>
              <w:spacing w:after="233" w:line="240" w:lineRule="auto"/>
              <w:rPr>
                <w:rFonts w:asciiTheme="minorHAnsi" w:hAnsiTheme="minorHAnsi" w:cstheme="minorHAnsi"/>
              </w:rPr>
            </w:pPr>
            <w:r w:rsidRPr="005077C2">
              <w:rPr>
                <w:rFonts w:asciiTheme="minorHAnsi" w:hAnsiTheme="minorHAnsi" w:cstheme="minorHAnsi"/>
              </w:rPr>
              <w:t>učiteljica Tatjana Adžam i učenici 3.a razreda PŠ Nove Plavnice</w:t>
            </w:r>
          </w:p>
        </w:tc>
      </w:tr>
      <w:tr w:rsidR="006A6DE0" w:rsidRPr="005077C2" w14:paraId="2D252D33" w14:textId="77777777" w:rsidTr="00B21484">
        <w:trPr>
          <w:trHeight w:val="2745"/>
        </w:trPr>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416A355" w14:textId="77777777" w:rsidR="006A6DE0" w:rsidRPr="005077C2" w:rsidRDefault="006A6DE0" w:rsidP="00B21484">
            <w:pPr>
              <w:spacing w:after="0" w:line="240" w:lineRule="auto"/>
              <w:ind w:left="77"/>
              <w:rPr>
                <w:rFonts w:asciiTheme="minorHAnsi" w:hAnsiTheme="minorHAnsi" w:cstheme="minorHAnsi"/>
                <w:color w:val="000000"/>
              </w:rPr>
            </w:pPr>
            <w:r w:rsidRPr="005077C2">
              <w:rPr>
                <w:rFonts w:asciiTheme="minorHAnsi" w:hAnsiTheme="minorHAnsi" w:cstheme="minorHAnsi"/>
                <w:b/>
              </w:rPr>
              <w:lastRenderedPageBreak/>
              <w:t>Ciljevi aktivnosti, programa i/ili projekta</w:t>
            </w:r>
            <w:r w:rsidRPr="005077C2">
              <w:rPr>
                <w:rFonts w:asciiTheme="minorHAnsi" w:hAnsiTheme="minorHAnsi" w:cstheme="minorHAnsi"/>
              </w:rPr>
              <w:t xml:space="preserve"> </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384BC8F" w14:textId="77777777" w:rsidR="006A6DE0" w:rsidRPr="005077C2" w:rsidRDefault="006A6DE0" w:rsidP="00B21484">
            <w:pPr>
              <w:spacing w:after="0" w:line="240" w:lineRule="auto"/>
              <w:rPr>
                <w:rFonts w:asciiTheme="minorHAnsi" w:hAnsiTheme="minorHAnsi" w:cstheme="minorHAnsi"/>
                <w:color w:val="000000"/>
              </w:rPr>
            </w:pPr>
            <w:r w:rsidRPr="005077C2">
              <w:rPr>
                <w:rFonts w:asciiTheme="minorHAnsi" w:hAnsiTheme="minorHAnsi" w:cstheme="minorHAnsi"/>
                <w:color w:val="000000"/>
              </w:rPr>
              <w:t>- stjecati dodatna znanja potrebna za razumijevanje</w:t>
            </w:r>
          </w:p>
          <w:p w14:paraId="06429B23" w14:textId="77777777" w:rsidR="006A6DE0" w:rsidRPr="005077C2" w:rsidRDefault="006A6DE0" w:rsidP="00B21484">
            <w:pPr>
              <w:spacing w:after="0" w:line="240" w:lineRule="auto"/>
              <w:rPr>
                <w:rFonts w:asciiTheme="minorHAnsi" w:hAnsiTheme="minorHAnsi" w:cstheme="minorHAnsi"/>
                <w:color w:val="000000"/>
              </w:rPr>
            </w:pPr>
            <w:r w:rsidRPr="005077C2">
              <w:rPr>
                <w:rFonts w:asciiTheme="minorHAnsi" w:hAnsiTheme="minorHAnsi" w:cstheme="minorHAnsi"/>
                <w:color w:val="000000"/>
              </w:rPr>
              <w:t>svakodnevnog života</w:t>
            </w:r>
          </w:p>
          <w:p w14:paraId="44463161" w14:textId="77777777" w:rsidR="006A6DE0" w:rsidRPr="005077C2" w:rsidRDefault="006A6DE0" w:rsidP="00B21484">
            <w:pPr>
              <w:spacing w:after="0" w:line="240" w:lineRule="auto"/>
              <w:rPr>
                <w:rFonts w:asciiTheme="minorHAnsi" w:hAnsiTheme="minorHAnsi" w:cstheme="minorHAnsi"/>
                <w:color w:val="000000"/>
              </w:rPr>
            </w:pPr>
            <w:r w:rsidRPr="005077C2">
              <w:rPr>
                <w:rFonts w:asciiTheme="minorHAnsi" w:hAnsiTheme="minorHAnsi" w:cstheme="minorHAnsi"/>
                <w:color w:val="000000"/>
              </w:rPr>
              <w:t xml:space="preserve">- omogućiti rad po programima i sadržajima različite težine i složenosti s obzirom na interes učenika </w:t>
            </w:r>
          </w:p>
          <w:p w14:paraId="53E141C2" w14:textId="77777777" w:rsidR="006A6DE0" w:rsidRPr="005077C2" w:rsidRDefault="006A6DE0" w:rsidP="00B21484">
            <w:pPr>
              <w:spacing w:after="0" w:line="240" w:lineRule="auto"/>
              <w:rPr>
                <w:rFonts w:asciiTheme="minorHAnsi" w:hAnsiTheme="minorHAnsi" w:cstheme="minorHAnsi"/>
                <w:color w:val="000000"/>
              </w:rPr>
            </w:pPr>
            <w:r w:rsidRPr="005077C2">
              <w:rPr>
                <w:rFonts w:asciiTheme="minorHAnsi" w:hAnsiTheme="minorHAnsi" w:cstheme="minorHAnsi"/>
                <w:color w:val="000000"/>
              </w:rPr>
              <w:t>- pristup različitim izvorima znanja</w:t>
            </w:r>
          </w:p>
          <w:p w14:paraId="03A4A26C" w14:textId="77777777" w:rsidR="006A6DE0" w:rsidRPr="005077C2" w:rsidRDefault="006A6DE0" w:rsidP="00B21484">
            <w:pPr>
              <w:spacing w:after="0" w:line="240" w:lineRule="auto"/>
              <w:rPr>
                <w:rFonts w:asciiTheme="minorHAnsi" w:hAnsiTheme="minorHAnsi" w:cstheme="minorHAnsi"/>
                <w:color w:val="000000"/>
              </w:rPr>
            </w:pPr>
            <w:r w:rsidRPr="005077C2">
              <w:rPr>
                <w:rFonts w:asciiTheme="minorHAnsi" w:hAnsiTheme="minorHAnsi" w:cstheme="minorHAnsi"/>
                <w:color w:val="000000"/>
              </w:rPr>
              <w:t xml:space="preserve">- razvijati samostalnost </w:t>
            </w:r>
          </w:p>
          <w:p w14:paraId="5DF7AEC6" w14:textId="77777777" w:rsidR="006A6DE0" w:rsidRPr="005077C2" w:rsidRDefault="006A6DE0" w:rsidP="00B21484">
            <w:pPr>
              <w:spacing w:after="0" w:line="240" w:lineRule="auto"/>
              <w:rPr>
                <w:rFonts w:asciiTheme="minorHAnsi" w:hAnsiTheme="minorHAnsi" w:cstheme="minorHAnsi"/>
                <w:color w:val="000000"/>
              </w:rPr>
            </w:pPr>
            <w:r w:rsidRPr="005077C2">
              <w:rPr>
                <w:rFonts w:asciiTheme="minorHAnsi" w:hAnsiTheme="minorHAnsi" w:cstheme="minorHAnsi"/>
                <w:color w:val="000000"/>
              </w:rPr>
              <w:t>- izgrađivati znanstveni stav</w:t>
            </w:r>
          </w:p>
          <w:p w14:paraId="01F8BBD9" w14:textId="77777777" w:rsidR="006A6DE0" w:rsidRPr="005077C2" w:rsidRDefault="006A6DE0" w:rsidP="00B21484">
            <w:pPr>
              <w:spacing w:after="0" w:line="240" w:lineRule="auto"/>
              <w:rPr>
                <w:rFonts w:asciiTheme="minorHAnsi" w:hAnsiTheme="minorHAnsi" w:cstheme="minorHAnsi"/>
                <w:color w:val="000000"/>
              </w:rPr>
            </w:pPr>
            <w:r w:rsidRPr="005077C2">
              <w:rPr>
                <w:rFonts w:asciiTheme="minorHAnsi" w:hAnsiTheme="minorHAnsi" w:cstheme="minorHAnsi"/>
                <w:color w:val="000000"/>
              </w:rPr>
              <w:t xml:space="preserve">- razvijati darovitost učenika </w:t>
            </w:r>
          </w:p>
          <w:p w14:paraId="3E4B261C" w14:textId="77777777" w:rsidR="006A6DE0" w:rsidRPr="005077C2" w:rsidRDefault="006A6DE0" w:rsidP="00B21484">
            <w:pPr>
              <w:spacing w:after="0" w:line="240" w:lineRule="auto"/>
              <w:rPr>
                <w:rFonts w:asciiTheme="minorHAnsi" w:hAnsiTheme="minorHAnsi" w:cstheme="minorHAnsi"/>
                <w:color w:val="000000"/>
              </w:rPr>
            </w:pPr>
            <w:r w:rsidRPr="005077C2">
              <w:rPr>
                <w:rFonts w:asciiTheme="minorHAnsi" w:hAnsiTheme="minorHAnsi" w:cstheme="minorHAnsi"/>
                <w:color w:val="000000" w:themeColor="text1"/>
              </w:rPr>
              <w:t>- poticati interes za matematiku, za proširivanje znanja i razvijanje logičkog mišljenja u rješavanju složenih problema</w:t>
            </w:r>
          </w:p>
          <w:p w14:paraId="6401D571" w14:textId="77777777" w:rsidR="006A6DE0" w:rsidRPr="005077C2" w:rsidRDefault="006A6DE0" w:rsidP="00B21484">
            <w:pPr>
              <w:spacing w:after="0" w:line="240" w:lineRule="auto"/>
              <w:rPr>
                <w:rFonts w:asciiTheme="minorHAnsi" w:hAnsiTheme="minorHAnsi" w:cstheme="minorHAnsi"/>
                <w:color w:val="000000"/>
              </w:rPr>
            </w:pPr>
          </w:p>
          <w:p w14:paraId="356635A8" w14:textId="77777777" w:rsidR="006A6DE0" w:rsidRPr="005077C2" w:rsidRDefault="006A6DE0" w:rsidP="00B21484">
            <w:pPr>
              <w:spacing w:after="0" w:line="240" w:lineRule="auto"/>
              <w:rPr>
                <w:rFonts w:asciiTheme="minorHAnsi" w:hAnsiTheme="minorHAnsi" w:cstheme="minorHAnsi"/>
                <w:color w:val="000000"/>
              </w:rPr>
            </w:pPr>
          </w:p>
        </w:tc>
      </w:tr>
      <w:tr w:rsidR="006A6DE0" w:rsidRPr="005077C2" w14:paraId="4226D4F7" w14:textId="77777777" w:rsidTr="00B21484">
        <w:trPr>
          <w:trHeight w:val="825"/>
        </w:trPr>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643B5BA" w14:textId="77777777" w:rsidR="006A6DE0" w:rsidRPr="005077C2" w:rsidRDefault="006A6DE0" w:rsidP="00B21484">
            <w:pPr>
              <w:spacing w:after="21" w:line="240" w:lineRule="auto"/>
              <w:ind w:left="77"/>
              <w:rPr>
                <w:rFonts w:asciiTheme="minorHAnsi" w:hAnsiTheme="minorHAnsi" w:cstheme="minorHAnsi"/>
                <w:color w:val="000000"/>
              </w:rPr>
            </w:pPr>
            <w:r w:rsidRPr="005077C2">
              <w:rPr>
                <w:rFonts w:asciiTheme="minorHAnsi" w:hAnsiTheme="minorHAnsi" w:cstheme="minorHAnsi"/>
                <w:b/>
              </w:rPr>
              <w:t xml:space="preserve">Namjena aktivnosti, programa i/ili projekta </w:t>
            </w:r>
          </w:p>
          <w:p w14:paraId="6E9F5CE3" w14:textId="77777777" w:rsidR="006A6DE0" w:rsidRPr="005077C2" w:rsidRDefault="006A6DE0" w:rsidP="00B21484">
            <w:pPr>
              <w:spacing w:after="0" w:line="240" w:lineRule="auto"/>
              <w:ind w:left="77"/>
              <w:rPr>
                <w:rFonts w:asciiTheme="minorHAnsi" w:hAnsiTheme="minorHAnsi" w:cstheme="minorHAnsi"/>
              </w:rPr>
            </w:pPr>
            <w:r w:rsidRPr="005077C2">
              <w:rPr>
                <w:rFonts w:asciiTheme="minorHAnsi" w:hAnsiTheme="minorHAnsi" w:cstheme="minorHAnsi"/>
                <w:b/>
              </w:rPr>
              <w:t>(kompetencije koje će učenik steći)</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2BB52C5"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razvijanje jezičnih djelatnosti: čitanje, slušanje, govorenje i pisanje</w:t>
            </w:r>
          </w:p>
          <w:p w14:paraId="17633566"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podizanje motivacijske razine</w:t>
            </w:r>
          </w:p>
          <w:p w14:paraId="540437D6" w14:textId="77777777" w:rsidR="006A6DE0" w:rsidRPr="005077C2" w:rsidRDefault="006A6DE0" w:rsidP="00B21484">
            <w:pPr>
              <w:spacing w:after="0" w:line="240" w:lineRule="auto"/>
              <w:rPr>
                <w:rFonts w:asciiTheme="minorHAnsi" w:hAnsiTheme="minorHAnsi" w:cstheme="minorHAnsi"/>
              </w:rPr>
            </w:pPr>
          </w:p>
          <w:p w14:paraId="40DEE5E8" w14:textId="77777777" w:rsidR="006A6DE0" w:rsidRPr="005077C2" w:rsidRDefault="006A6DE0" w:rsidP="00B21484">
            <w:pPr>
              <w:spacing w:after="0" w:line="240" w:lineRule="auto"/>
              <w:rPr>
                <w:rFonts w:asciiTheme="minorHAnsi" w:hAnsiTheme="minorHAnsi" w:cstheme="minorHAnsi"/>
              </w:rPr>
            </w:pPr>
          </w:p>
        </w:tc>
      </w:tr>
      <w:tr w:rsidR="006A6DE0" w:rsidRPr="005077C2" w14:paraId="26506BF4" w14:textId="77777777" w:rsidTr="00B21484">
        <w:trPr>
          <w:trHeight w:val="2190"/>
        </w:trPr>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6C4DFD8" w14:textId="77777777" w:rsidR="006A6DE0" w:rsidRPr="005077C2" w:rsidRDefault="006A6DE0" w:rsidP="00B21484">
            <w:pPr>
              <w:spacing w:after="218" w:line="240" w:lineRule="auto"/>
              <w:ind w:left="77"/>
              <w:rPr>
                <w:rFonts w:asciiTheme="minorHAnsi" w:hAnsiTheme="minorHAnsi" w:cstheme="minorHAnsi"/>
              </w:rPr>
            </w:pPr>
            <w:r w:rsidRPr="005077C2">
              <w:rPr>
                <w:rFonts w:asciiTheme="minorHAnsi" w:hAnsiTheme="minorHAnsi" w:cstheme="minorHAnsi"/>
                <w:b/>
                <w:bCs/>
              </w:rPr>
              <w:t>Način realizacije aktivnosti, programa i/ili projekta</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9CC52B0"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prikupljanje i analiziranje podataka putem interneta, stručne literature i tiska za realizaciju projekata</w:t>
            </w:r>
          </w:p>
          <w:p w14:paraId="1E8CEF06"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 izrada plakata i prezentacija </w:t>
            </w:r>
          </w:p>
          <w:p w14:paraId="1FBA7ECA"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primjena prethodno usvojenih znanja i vještina</w:t>
            </w:r>
          </w:p>
          <w:p w14:paraId="509EDB68"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izrada jednostavnih crteža, maketa, modela</w:t>
            </w:r>
          </w:p>
          <w:p w14:paraId="7953FE51" w14:textId="77777777" w:rsidR="006A6DE0" w:rsidRPr="005077C2" w:rsidRDefault="006A6DE0" w:rsidP="00B21484">
            <w:pPr>
              <w:spacing w:after="0" w:line="240" w:lineRule="auto"/>
              <w:rPr>
                <w:rFonts w:asciiTheme="minorHAnsi" w:hAnsiTheme="minorHAnsi" w:cstheme="minorHAnsi"/>
              </w:rPr>
            </w:pPr>
          </w:p>
        </w:tc>
      </w:tr>
      <w:tr w:rsidR="006A6DE0" w:rsidRPr="005077C2" w14:paraId="3DFE97AD" w14:textId="77777777" w:rsidTr="00B21484">
        <w:trPr>
          <w:trHeight w:val="634"/>
        </w:trPr>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64A334C"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Vremenik aktivnosti, programa i/ili projekta</w:t>
            </w:r>
            <w:r w:rsidRPr="005077C2">
              <w:rPr>
                <w:rFonts w:asciiTheme="minorHAnsi" w:hAnsiTheme="minorHAnsi" w:cstheme="minorHAnsi"/>
              </w:rPr>
              <w:t xml:space="preserve"> </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79EEBA4" w14:textId="77777777" w:rsidR="006A6DE0" w:rsidRPr="005077C2" w:rsidRDefault="006A6DE0" w:rsidP="00B21484">
            <w:pPr>
              <w:spacing w:after="0" w:line="240" w:lineRule="auto"/>
              <w:ind w:left="2"/>
              <w:rPr>
                <w:rFonts w:asciiTheme="minorHAnsi" w:hAnsiTheme="minorHAnsi" w:cstheme="minorHAnsi"/>
              </w:rPr>
            </w:pPr>
            <w:r w:rsidRPr="005077C2">
              <w:rPr>
                <w:rFonts w:asciiTheme="minorHAnsi" w:hAnsiTheme="minorHAnsi" w:cstheme="minorHAnsi"/>
              </w:rPr>
              <w:t>tijekom nastavne godine 2023./2024., 1 sat tjedno, 35 sati godišnje</w:t>
            </w:r>
          </w:p>
          <w:p w14:paraId="46C29DF6" w14:textId="77777777" w:rsidR="006A6DE0" w:rsidRPr="005077C2" w:rsidRDefault="006A6DE0" w:rsidP="00B21484">
            <w:pPr>
              <w:spacing w:after="0" w:line="240" w:lineRule="auto"/>
              <w:ind w:left="2"/>
              <w:rPr>
                <w:rFonts w:asciiTheme="minorHAnsi" w:hAnsiTheme="minorHAnsi" w:cstheme="minorHAnsi"/>
              </w:rPr>
            </w:pPr>
          </w:p>
          <w:p w14:paraId="3332C6BA" w14:textId="77777777" w:rsidR="006A6DE0" w:rsidRPr="005077C2" w:rsidRDefault="006A6DE0" w:rsidP="00B21484">
            <w:pPr>
              <w:spacing w:after="0" w:line="240" w:lineRule="auto"/>
              <w:ind w:left="2"/>
              <w:rPr>
                <w:rFonts w:asciiTheme="minorHAnsi" w:hAnsiTheme="minorHAnsi" w:cstheme="minorHAnsi"/>
              </w:rPr>
            </w:pPr>
          </w:p>
        </w:tc>
      </w:tr>
      <w:tr w:rsidR="006A6DE0" w:rsidRPr="005077C2" w14:paraId="3D3349F8" w14:textId="77777777" w:rsidTr="00B21484">
        <w:trPr>
          <w:trHeight w:val="828"/>
        </w:trPr>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B0D93F9"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Detaljan troškovnik aktivnosti, programa i/ili projekta</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2F2A648" w14:textId="2034ED7B" w:rsidR="006A6DE0" w:rsidRPr="005077C2" w:rsidRDefault="006A6DE0" w:rsidP="00B21484">
            <w:pPr>
              <w:spacing w:after="0" w:line="240" w:lineRule="auto"/>
              <w:rPr>
                <w:rFonts w:asciiTheme="minorHAnsi" w:hAnsiTheme="minorHAnsi" w:cstheme="minorHAnsi"/>
                <w:color w:val="000000"/>
              </w:rPr>
            </w:pPr>
            <w:r w:rsidRPr="005077C2">
              <w:rPr>
                <w:rFonts w:asciiTheme="minorHAnsi" w:hAnsiTheme="minorHAnsi" w:cstheme="minorHAnsi"/>
              </w:rPr>
              <w:t xml:space="preserve">potrošni materijal ~ </w:t>
            </w:r>
            <w:r w:rsidR="00B64712">
              <w:rPr>
                <w:rFonts w:asciiTheme="minorHAnsi" w:hAnsiTheme="minorHAnsi" w:cstheme="minorHAnsi"/>
              </w:rPr>
              <w:t>8 eura</w:t>
            </w:r>
          </w:p>
          <w:p w14:paraId="31E1BE25" w14:textId="7BFEB0FF"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sredstva potrebna za provođenje radionica ~ </w:t>
            </w:r>
            <w:r w:rsidR="00B64712">
              <w:rPr>
                <w:rFonts w:asciiTheme="minorHAnsi" w:hAnsiTheme="minorHAnsi" w:cstheme="minorHAnsi"/>
              </w:rPr>
              <w:t>8 eura</w:t>
            </w:r>
          </w:p>
          <w:p w14:paraId="3C486ECE" w14:textId="4602E729"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ukupno ~ </w:t>
            </w:r>
            <w:r w:rsidR="00B64712">
              <w:rPr>
                <w:rFonts w:asciiTheme="minorHAnsi" w:hAnsiTheme="minorHAnsi" w:cstheme="minorHAnsi"/>
              </w:rPr>
              <w:t>12 eura</w:t>
            </w:r>
          </w:p>
          <w:p w14:paraId="41CFABC1" w14:textId="77777777" w:rsidR="006A6DE0" w:rsidRPr="005077C2" w:rsidRDefault="006A6DE0" w:rsidP="00B21484">
            <w:pPr>
              <w:spacing w:after="0" w:line="240" w:lineRule="auto"/>
              <w:rPr>
                <w:rFonts w:asciiTheme="minorHAnsi" w:hAnsiTheme="minorHAnsi" w:cstheme="minorHAnsi"/>
              </w:rPr>
            </w:pPr>
          </w:p>
          <w:p w14:paraId="56FCD990" w14:textId="77777777" w:rsidR="006A6DE0" w:rsidRPr="005077C2" w:rsidRDefault="006A6DE0" w:rsidP="00B21484">
            <w:pPr>
              <w:spacing w:after="0" w:line="240" w:lineRule="auto"/>
              <w:rPr>
                <w:rFonts w:asciiTheme="minorHAnsi" w:hAnsiTheme="minorHAnsi" w:cstheme="minorHAnsi"/>
                <w:color w:val="000000"/>
              </w:rPr>
            </w:pPr>
          </w:p>
        </w:tc>
      </w:tr>
      <w:tr w:rsidR="006A6DE0" w:rsidRPr="005077C2" w14:paraId="6635A4AF" w14:textId="77777777" w:rsidTr="00B21484">
        <w:trPr>
          <w:trHeight w:val="1622"/>
        </w:trPr>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3A99511"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vrednovanja i način korištenja rezultata vrednovanja</w:t>
            </w:r>
            <w:r w:rsidRPr="005077C2">
              <w:rPr>
                <w:rFonts w:asciiTheme="minorHAnsi" w:hAnsiTheme="minorHAnsi" w:cstheme="minorHAnsi"/>
              </w:rPr>
              <w:t xml:space="preserve"> </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BC8B58B" w14:textId="77777777" w:rsidR="006A6DE0" w:rsidRPr="005077C2" w:rsidRDefault="006A6DE0" w:rsidP="00B21484">
            <w:pPr>
              <w:spacing w:after="0" w:line="240" w:lineRule="auto"/>
              <w:ind w:left="2"/>
              <w:rPr>
                <w:rFonts w:asciiTheme="minorHAnsi" w:hAnsiTheme="minorHAnsi" w:cstheme="minorHAnsi"/>
              </w:rPr>
            </w:pPr>
            <w:r w:rsidRPr="005077C2">
              <w:rPr>
                <w:rFonts w:asciiTheme="minorHAnsi" w:hAnsiTheme="minorHAnsi" w:cstheme="minorHAnsi"/>
              </w:rPr>
              <w:t xml:space="preserve"> Vrednovanje: </w:t>
            </w:r>
          </w:p>
          <w:p w14:paraId="6DE985D0" w14:textId="77777777" w:rsidR="006A6DE0" w:rsidRPr="005077C2" w:rsidRDefault="006A6DE0" w:rsidP="00B21484">
            <w:pPr>
              <w:spacing w:after="0" w:line="240" w:lineRule="auto"/>
              <w:ind w:left="2"/>
              <w:rPr>
                <w:rFonts w:asciiTheme="minorHAnsi" w:hAnsiTheme="minorHAnsi" w:cstheme="minorHAnsi"/>
              </w:rPr>
            </w:pPr>
            <w:r w:rsidRPr="005077C2">
              <w:rPr>
                <w:rFonts w:asciiTheme="minorHAnsi" w:hAnsiTheme="minorHAnsi" w:cstheme="minorHAnsi"/>
              </w:rPr>
              <w:t xml:space="preserve">- sustavno praćenje učenikovih sposobnosti, postignuća, uspjeha i interesa  </w:t>
            </w:r>
          </w:p>
          <w:p w14:paraId="32BF611E" w14:textId="77777777" w:rsidR="006A6DE0" w:rsidRPr="005077C2" w:rsidRDefault="006A6DE0" w:rsidP="00B21484">
            <w:pPr>
              <w:spacing w:after="0" w:line="240" w:lineRule="auto"/>
              <w:ind w:left="2"/>
              <w:rPr>
                <w:rFonts w:asciiTheme="minorHAnsi" w:hAnsiTheme="minorHAnsi" w:cstheme="minorHAnsi"/>
              </w:rPr>
            </w:pPr>
            <w:r w:rsidRPr="005077C2">
              <w:rPr>
                <w:rFonts w:asciiTheme="minorHAnsi" w:hAnsiTheme="minorHAnsi" w:cstheme="minorHAnsi"/>
              </w:rPr>
              <w:t xml:space="preserve">Način korištenja rezultata vrednovanja:   </w:t>
            </w:r>
          </w:p>
          <w:p w14:paraId="72FD8CBE" w14:textId="77777777" w:rsidR="006A6DE0" w:rsidRPr="005077C2" w:rsidRDefault="006A6DE0" w:rsidP="00B21484">
            <w:pPr>
              <w:spacing w:after="0" w:line="240" w:lineRule="auto"/>
              <w:ind w:left="2"/>
              <w:rPr>
                <w:rFonts w:asciiTheme="minorHAnsi" w:hAnsiTheme="minorHAnsi" w:cstheme="minorHAnsi"/>
              </w:rPr>
            </w:pPr>
            <w:r w:rsidRPr="005077C2">
              <w:rPr>
                <w:rFonts w:asciiTheme="minorHAnsi" w:hAnsiTheme="minorHAnsi" w:cstheme="minorHAnsi"/>
              </w:rPr>
              <w:t xml:space="preserve">- povećanje uspješnosti učenika  </w:t>
            </w:r>
          </w:p>
          <w:p w14:paraId="040D54DB" w14:textId="77777777" w:rsidR="006A6DE0" w:rsidRPr="005077C2" w:rsidRDefault="006A6DE0" w:rsidP="00B21484">
            <w:pPr>
              <w:spacing w:after="0" w:line="240" w:lineRule="auto"/>
              <w:ind w:left="2"/>
              <w:rPr>
                <w:rFonts w:asciiTheme="minorHAnsi" w:hAnsiTheme="minorHAnsi" w:cstheme="minorHAnsi"/>
              </w:rPr>
            </w:pPr>
            <w:r w:rsidRPr="005077C2">
              <w:rPr>
                <w:rFonts w:asciiTheme="minorHAnsi" w:hAnsiTheme="minorHAnsi" w:cstheme="minorHAnsi"/>
              </w:rPr>
              <w:t xml:space="preserve">- podizanje samopouzdanja  </w:t>
            </w:r>
          </w:p>
          <w:p w14:paraId="0E7D048B" w14:textId="77777777" w:rsidR="006A6DE0" w:rsidRPr="005077C2" w:rsidRDefault="006A6DE0" w:rsidP="00B21484">
            <w:pPr>
              <w:spacing w:after="0" w:line="240" w:lineRule="auto"/>
              <w:ind w:left="2"/>
              <w:rPr>
                <w:rFonts w:asciiTheme="minorHAnsi" w:hAnsiTheme="minorHAnsi" w:cstheme="minorHAnsi"/>
              </w:rPr>
            </w:pPr>
            <w:r w:rsidRPr="005077C2">
              <w:rPr>
                <w:rFonts w:asciiTheme="minorHAnsi" w:hAnsiTheme="minorHAnsi" w:cstheme="minorHAnsi"/>
              </w:rPr>
              <w:t>- povećanje motivacije za daljnje napredovanje</w:t>
            </w:r>
          </w:p>
          <w:p w14:paraId="6D23F7B3" w14:textId="77777777" w:rsidR="006A6DE0" w:rsidRPr="005077C2" w:rsidRDefault="006A6DE0" w:rsidP="00B21484">
            <w:pPr>
              <w:spacing w:after="0" w:line="240" w:lineRule="auto"/>
              <w:ind w:left="2"/>
              <w:rPr>
                <w:rFonts w:asciiTheme="minorHAnsi" w:hAnsiTheme="minorHAnsi" w:cstheme="minorHAnsi"/>
              </w:rPr>
            </w:pPr>
          </w:p>
          <w:p w14:paraId="17E27881" w14:textId="77777777" w:rsidR="006A6DE0" w:rsidRPr="005077C2" w:rsidRDefault="006A6DE0" w:rsidP="00B21484">
            <w:pPr>
              <w:spacing w:after="0" w:line="240" w:lineRule="auto"/>
              <w:ind w:left="2"/>
              <w:rPr>
                <w:rFonts w:asciiTheme="minorHAnsi" w:hAnsiTheme="minorHAnsi" w:cstheme="minorHAnsi"/>
              </w:rPr>
            </w:pPr>
          </w:p>
        </w:tc>
      </w:tr>
    </w:tbl>
    <w:p w14:paraId="32FBB3C7" w14:textId="77777777" w:rsidR="006A6DE0" w:rsidRPr="006A6DE0" w:rsidRDefault="006A6DE0" w:rsidP="006A6DE0">
      <w:pPr>
        <w:rPr>
          <w:rFonts w:asciiTheme="minorHAnsi" w:hAnsiTheme="minorHAnsi" w:cstheme="minorHAnsi"/>
          <w:b/>
          <w:bCs/>
          <w:sz w:val="20"/>
          <w:szCs w:val="20"/>
        </w:rPr>
      </w:pPr>
    </w:p>
    <w:p w14:paraId="04700248" w14:textId="77777777" w:rsidR="006A6DE0" w:rsidRPr="005077C2" w:rsidRDefault="006A6DE0" w:rsidP="006A6DE0">
      <w:pPr>
        <w:rPr>
          <w:rFonts w:asciiTheme="minorHAnsi" w:hAnsiTheme="minorHAnsi" w:cstheme="minorHAnsi"/>
          <w:b/>
          <w:bCs/>
          <w:sz w:val="24"/>
          <w:szCs w:val="24"/>
        </w:rPr>
      </w:pPr>
    </w:p>
    <w:p w14:paraId="581431DD" w14:textId="0190FE41" w:rsidR="006A6DE0" w:rsidRPr="005077C2" w:rsidRDefault="006A6DE0" w:rsidP="00B3063E">
      <w:pPr>
        <w:shd w:val="clear" w:color="auto" w:fill="D9D9D9" w:themeFill="background1" w:themeFillShade="D9"/>
        <w:rPr>
          <w:rFonts w:asciiTheme="minorHAnsi" w:eastAsia="Verdana" w:hAnsiTheme="minorHAnsi" w:cstheme="minorHAnsi"/>
          <w:b/>
          <w:bCs/>
          <w:color w:val="000000" w:themeColor="text1"/>
          <w:sz w:val="24"/>
          <w:szCs w:val="24"/>
        </w:rPr>
      </w:pPr>
      <w:r w:rsidRPr="005077C2">
        <w:rPr>
          <w:rFonts w:asciiTheme="minorHAnsi" w:eastAsia="Verdana" w:hAnsiTheme="minorHAnsi" w:cstheme="minorHAnsi"/>
          <w:b/>
          <w:bCs/>
          <w:color w:val="000000" w:themeColor="text1"/>
          <w:sz w:val="24"/>
          <w:szCs w:val="24"/>
        </w:rPr>
        <w:t xml:space="preserve">DODATNA NASTAVA PRIRODA I DRUŠTVO </w:t>
      </w:r>
    </w:p>
    <w:tbl>
      <w:tblPr>
        <w:tblW w:w="9696" w:type="dxa"/>
        <w:tblLayout w:type="fixed"/>
        <w:tblLook w:val="0000" w:firstRow="0" w:lastRow="0" w:firstColumn="0" w:lastColumn="0" w:noHBand="0" w:noVBand="0"/>
      </w:tblPr>
      <w:tblGrid>
        <w:gridCol w:w="3437"/>
        <w:gridCol w:w="6259"/>
      </w:tblGrid>
      <w:tr w:rsidR="006A6DE0" w:rsidRPr="005077C2" w14:paraId="4E9AC227" w14:textId="77777777" w:rsidTr="00B21484">
        <w:trPr>
          <w:trHeight w:val="810"/>
        </w:trPr>
        <w:tc>
          <w:tcPr>
            <w:tcW w:w="3253" w:type="dxa"/>
            <w:tcBorders>
              <w:top w:val="single" w:sz="6" w:space="0" w:color="000000" w:themeColor="text1"/>
              <w:left w:val="single" w:sz="6" w:space="0" w:color="000000" w:themeColor="text1"/>
              <w:bottom w:val="single" w:sz="6" w:space="0" w:color="000000" w:themeColor="text1"/>
            </w:tcBorders>
          </w:tcPr>
          <w:p w14:paraId="19C9BD7C" w14:textId="77777777" w:rsidR="006A6DE0" w:rsidRPr="005077C2" w:rsidRDefault="006A6DE0" w:rsidP="00B21484">
            <w:pPr>
              <w:pStyle w:val="Standard"/>
              <w:spacing w:after="199"/>
              <w:ind w:left="77"/>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b/>
                <w:bCs/>
                <w:color w:val="000000" w:themeColor="text1"/>
                <w:sz w:val="22"/>
                <w:szCs w:val="22"/>
              </w:rPr>
              <w:lastRenderedPageBreak/>
              <w:t>Nositelji aktivnosti, programa i/ili projekta i njihova odgovornost</w:t>
            </w:r>
          </w:p>
        </w:tc>
        <w:tc>
          <w:tcPr>
            <w:tcW w:w="5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76FB7C" w14:textId="77777777" w:rsidR="006A6DE0" w:rsidRPr="005077C2" w:rsidRDefault="006A6DE0" w:rsidP="00B21484">
            <w:pPr>
              <w:pStyle w:val="Standard"/>
              <w:spacing w:after="233" w:line="259" w:lineRule="auto"/>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učiteljica Martina Šebalj i učenici 3. razreda PŠ Ciglena</w:t>
            </w:r>
          </w:p>
        </w:tc>
      </w:tr>
      <w:tr w:rsidR="006A6DE0" w:rsidRPr="005077C2" w14:paraId="09B70A1E" w14:textId="77777777" w:rsidTr="00B21484">
        <w:trPr>
          <w:trHeight w:val="2745"/>
        </w:trPr>
        <w:tc>
          <w:tcPr>
            <w:tcW w:w="3253" w:type="dxa"/>
            <w:tcBorders>
              <w:top w:val="single" w:sz="6" w:space="0" w:color="000000" w:themeColor="text1"/>
              <w:left w:val="single" w:sz="6" w:space="0" w:color="000000" w:themeColor="text1"/>
              <w:bottom w:val="single" w:sz="6" w:space="0" w:color="000000" w:themeColor="text1"/>
            </w:tcBorders>
          </w:tcPr>
          <w:p w14:paraId="2217209F" w14:textId="77777777" w:rsidR="006A6DE0" w:rsidRPr="005077C2" w:rsidRDefault="006A6DE0" w:rsidP="00B21484">
            <w:pPr>
              <w:pStyle w:val="Standard"/>
              <w:ind w:left="77"/>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b/>
                <w:bCs/>
                <w:color w:val="000000" w:themeColor="text1"/>
                <w:sz w:val="22"/>
                <w:szCs w:val="22"/>
              </w:rPr>
              <w:t>Ciljevi aktivnosti, programa i/ili projekta</w:t>
            </w:r>
          </w:p>
        </w:tc>
        <w:tc>
          <w:tcPr>
            <w:tcW w:w="5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4B2E0E"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stjecati dodatna znanja potrebna za razumijevanje svakodnevnog života- omogućiti rad po programima i sadržajima različite težine i složenosti s obzirom na interes učenika- pristup različitim izvorima znanja- razvijati samostalnost- izgrađivati znanstveni stav- razvijati darovitost učenika- poticati interes za prirodu i društvo, za proširivanje znanja i razvijanje logičkog mišljenja u rješavanju složenih problema</w:t>
            </w:r>
          </w:p>
          <w:p w14:paraId="1B32B511" w14:textId="77777777" w:rsidR="006A6DE0" w:rsidRPr="005077C2" w:rsidRDefault="006A6DE0" w:rsidP="00B21484">
            <w:pPr>
              <w:spacing w:line="240" w:lineRule="auto"/>
              <w:rPr>
                <w:rFonts w:asciiTheme="minorHAnsi" w:eastAsia="Liberation Serif" w:hAnsiTheme="minorHAnsi" w:cstheme="minorHAnsi"/>
                <w:color w:val="000000" w:themeColor="text1"/>
              </w:rPr>
            </w:pPr>
          </w:p>
          <w:p w14:paraId="035908E6" w14:textId="77777777" w:rsidR="006A6DE0" w:rsidRPr="005077C2" w:rsidRDefault="006A6DE0" w:rsidP="00B21484">
            <w:pPr>
              <w:rPr>
                <w:rFonts w:asciiTheme="minorHAnsi" w:eastAsia="Liberation Serif" w:hAnsiTheme="minorHAnsi" w:cstheme="minorHAnsi"/>
                <w:color w:val="000000" w:themeColor="text1"/>
              </w:rPr>
            </w:pPr>
          </w:p>
        </w:tc>
      </w:tr>
      <w:tr w:rsidR="006A6DE0" w:rsidRPr="005077C2" w14:paraId="6AAD11A5" w14:textId="77777777" w:rsidTr="00B21484">
        <w:trPr>
          <w:trHeight w:val="1116"/>
        </w:trPr>
        <w:tc>
          <w:tcPr>
            <w:tcW w:w="3253" w:type="dxa"/>
            <w:tcBorders>
              <w:top w:val="single" w:sz="6" w:space="0" w:color="000000" w:themeColor="text1"/>
              <w:left w:val="single" w:sz="6" w:space="0" w:color="000000" w:themeColor="text1"/>
              <w:bottom w:val="single" w:sz="6" w:space="0" w:color="000000" w:themeColor="text1"/>
            </w:tcBorders>
          </w:tcPr>
          <w:p w14:paraId="4E0BDAF8" w14:textId="77777777" w:rsidR="006A6DE0" w:rsidRPr="005077C2" w:rsidRDefault="006A6DE0" w:rsidP="00B21484">
            <w:pPr>
              <w:pStyle w:val="Standard"/>
              <w:spacing w:after="21"/>
              <w:ind w:left="77"/>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b/>
                <w:bCs/>
                <w:color w:val="000000" w:themeColor="text1"/>
                <w:sz w:val="22"/>
                <w:szCs w:val="22"/>
              </w:rPr>
              <w:t>Namjena aktivnosti, programa i/ili projekta</w:t>
            </w:r>
          </w:p>
          <w:p w14:paraId="37DC2D2B" w14:textId="77777777" w:rsidR="006A6DE0" w:rsidRPr="005077C2" w:rsidRDefault="006A6DE0" w:rsidP="00B21484">
            <w:pPr>
              <w:pStyle w:val="Standard"/>
              <w:ind w:left="77"/>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b/>
                <w:bCs/>
                <w:color w:val="000000" w:themeColor="text1"/>
                <w:sz w:val="22"/>
                <w:szCs w:val="22"/>
              </w:rPr>
              <w:t>(kompetencije koje će učenik steći)</w:t>
            </w:r>
          </w:p>
        </w:tc>
        <w:tc>
          <w:tcPr>
            <w:tcW w:w="5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BD92A1"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razvijanje jezičnih djelatnosti: čitanje, slušanje, govorenje i pisanje- podizanje motivacijske razine</w:t>
            </w:r>
          </w:p>
          <w:p w14:paraId="47AEF352" w14:textId="77777777" w:rsidR="006A6DE0" w:rsidRPr="005077C2" w:rsidRDefault="006A6DE0" w:rsidP="00B21484">
            <w:pPr>
              <w:rPr>
                <w:rFonts w:asciiTheme="minorHAnsi" w:eastAsia="Liberation Serif" w:hAnsiTheme="minorHAnsi" w:cstheme="minorHAnsi"/>
                <w:color w:val="000000" w:themeColor="text1"/>
              </w:rPr>
            </w:pPr>
          </w:p>
          <w:p w14:paraId="1DB9598C" w14:textId="77777777" w:rsidR="006A6DE0" w:rsidRPr="005077C2" w:rsidRDefault="006A6DE0" w:rsidP="00B21484">
            <w:pPr>
              <w:rPr>
                <w:rFonts w:asciiTheme="minorHAnsi" w:eastAsia="Liberation Serif" w:hAnsiTheme="minorHAnsi" w:cstheme="minorHAnsi"/>
                <w:color w:val="000000" w:themeColor="text1"/>
              </w:rPr>
            </w:pPr>
          </w:p>
        </w:tc>
      </w:tr>
      <w:tr w:rsidR="006A6DE0" w:rsidRPr="005077C2" w14:paraId="6BAC5162" w14:textId="77777777" w:rsidTr="00B21484">
        <w:trPr>
          <w:trHeight w:val="2489"/>
        </w:trPr>
        <w:tc>
          <w:tcPr>
            <w:tcW w:w="3253" w:type="dxa"/>
            <w:tcBorders>
              <w:top w:val="single" w:sz="6" w:space="0" w:color="000000" w:themeColor="text1"/>
              <w:left w:val="single" w:sz="6" w:space="0" w:color="000000" w:themeColor="text1"/>
              <w:bottom w:val="single" w:sz="6" w:space="0" w:color="000000" w:themeColor="text1"/>
            </w:tcBorders>
          </w:tcPr>
          <w:p w14:paraId="0C8AD337" w14:textId="77777777" w:rsidR="006A6DE0" w:rsidRPr="005077C2" w:rsidRDefault="006A6DE0" w:rsidP="00B21484">
            <w:pPr>
              <w:pStyle w:val="Standard"/>
              <w:spacing w:after="218"/>
              <w:ind w:left="77"/>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b/>
                <w:bCs/>
                <w:color w:val="000000" w:themeColor="text1"/>
                <w:sz w:val="22"/>
                <w:szCs w:val="22"/>
              </w:rPr>
              <w:t>Način realizacije aktivnosti, programa i/ili projekta</w:t>
            </w:r>
          </w:p>
        </w:tc>
        <w:tc>
          <w:tcPr>
            <w:tcW w:w="5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D5AA84"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prikupljanje i analiziranje podataka putem interneta, stručne literature i tiska za realizaciju projekata- izrada plakata i prezentacija- primjena prethodno usvojenih znanja i vještina- upoznati i nabrojiti prirodna bogatstva- na temelju promatranja i bilježenja znati opisati prirodu i učinke promjena- izrada jednostavnih crteža, maketa, modela</w:t>
            </w:r>
          </w:p>
          <w:p w14:paraId="53FB5302" w14:textId="77777777" w:rsidR="006A6DE0" w:rsidRPr="005077C2" w:rsidRDefault="006A6DE0" w:rsidP="00B21484">
            <w:pPr>
              <w:rPr>
                <w:rFonts w:asciiTheme="minorHAnsi" w:eastAsia="Liberation Serif" w:hAnsiTheme="minorHAnsi" w:cstheme="minorHAnsi"/>
                <w:color w:val="000000" w:themeColor="text1"/>
              </w:rPr>
            </w:pPr>
          </w:p>
        </w:tc>
      </w:tr>
      <w:tr w:rsidR="006A6DE0" w:rsidRPr="005077C2" w14:paraId="0E0FE4C1" w14:textId="77777777" w:rsidTr="00B21484">
        <w:trPr>
          <w:trHeight w:val="630"/>
        </w:trPr>
        <w:tc>
          <w:tcPr>
            <w:tcW w:w="3253" w:type="dxa"/>
            <w:tcBorders>
              <w:top w:val="single" w:sz="6" w:space="0" w:color="000000" w:themeColor="text1"/>
              <w:left w:val="single" w:sz="6" w:space="0" w:color="000000" w:themeColor="text1"/>
              <w:bottom w:val="single" w:sz="6" w:space="0" w:color="000000" w:themeColor="text1"/>
            </w:tcBorders>
          </w:tcPr>
          <w:p w14:paraId="4CBB1EC0"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b/>
                <w:bCs/>
                <w:color w:val="000000" w:themeColor="text1"/>
                <w:sz w:val="22"/>
                <w:szCs w:val="22"/>
              </w:rPr>
              <w:t>Vremenik aktivnosti, programa i/ili projekta</w:t>
            </w:r>
          </w:p>
        </w:tc>
        <w:tc>
          <w:tcPr>
            <w:tcW w:w="5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979938" w14:textId="77777777" w:rsidR="006A6DE0" w:rsidRPr="005077C2" w:rsidRDefault="006A6DE0" w:rsidP="00B21484">
            <w:pPr>
              <w:pStyle w:val="Standard"/>
              <w:ind w:left="2"/>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lang w:val="hr-BA"/>
              </w:rPr>
              <w:t>tijekom nastavne godine 2023./2024., 1 sat tjedno, 35 sati godišnje</w:t>
            </w:r>
          </w:p>
          <w:p w14:paraId="6FDDE1A4" w14:textId="77777777" w:rsidR="006A6DE0" w:rsidRPr="005077C2" w:rsidRDefault="006A6DE0" w:rsidP="00B21484">
            <w:pPr>
              <w:ind w:left="2"/>
              <w:rPr>
                <w:rFonts w:asciiTheme="minorHAnsi" w:eastAsia="Liberation Serif" w:hAnsiTheme="minorHAnsi" w:cstheme="minorHAnsi"/>
                <w:color w:val="000000" w:themeColor="text1"/>
              </w:rPr>
            </w:pPr>
          </w:p>
          <w:p w14:paraId="2E264ACA" w14:textId="77777777" w:rsidR="006A6DE0" w:rsidRPr="005077C2" w:rsidRDefault="006A6DE0" w:rsidP="00B21484">
            <w:pPr>
              <w:ind w:left="2"/>
              <w:rPr>
                <w:rFonts w:asciiTheme="minorHAnsi" w:eastAsia="Liberation Serif" w:hAnsiTheme="minorHAnsi" w:cstheme="minorHAnsi"/>
                <w:color w:val="000000" w:themeColor="text1"/>
              </w:rPr>
            </w:pPr>
          </w:p>
        </w:tc>
      </w:tr>
      <w:tr w:rsidR="006A6DE0" w:rsidRPr="005077C2" w14:paraId="7905A253" w14:textId="77777777" w:rsidTr="00B21484">
        <w:trPr>
          <w:trHeight w:val="825"/>
        </w:trPr>
        <w:tc>
          <w:tcPr>
            <w:tcW w:w="3253" w:type="dxa"/>
            <w:tcBorders>
              <w:top w:val="single" w:sz="6" w:space="0" w:color="000000" w:themeColor="text1"/>
              <w:left w:val="single" w:sz="6" w:space="0" w:color="000000" w:themeColor="text1"/>
              <w:bottom w:val="single" w:sz="6" w:space="0" w:color="000000" w:themeColor="text1"/>
            </w:tcBorders>
          </w:tcPr>
          <w:p w14:paraId="12C76A87"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b/>
                <w:bCs/>
                <w:color w:val="000000" w:themeColor="text1"/>
                <w:sz w:val="22"/>
                <w:szCs w:val="22"/>
              </w:rPr>
              <w:t>Detaljan troškovnik aktivnosti, programa i/ili projekta</w:t>
            </w:r>
          </w:p>
        </w:tc>
        <w:tc>
          <w:tcPr>
            <w:tcW w:w="5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4E692E" w14:textId="31D779CD" w:rsidR="006A6DE0" w:rsidRPr="005077C2" w:rsidRDefault="00B64712" w:rsidP="00B21484">
            <w:pPr>
              <w:pStyle w:val="Standard"/>
              <w:rPr>
                <w:rFonts w:asciiTheme="minorHAnsi" w:eastAsia="Liberation Serif" w:hAnsiTheme="minorHAnsi" w:cstheme="minorHAnsi"/>
                <w:color w:val="000000" w:themeColor="text1"/>
                <w:sz w:val="22"/>
                <w:szCs w:val="22"/>
              </w:rPr>
            </w:pPr>
            <w:r>
              <w:rPr>
                <w:rFonts w:asciiTheme="minorHAnsi" w:eastAsia="Liberation Serif" w:hAnsiTheme="minorHAnsi" w:cstheme="minorHAnsi"/>
                <w:color w:val="000000" w:themeColor="text1"/>
                <w:sz w:val="22"/>
                <w:szCs w:val="22"/>
              </w:rPr>
              <w:t>12 eura</w:t>
            </w:r>
          </w:p>
          <w:p w14:paraId="6625BCA9" w14:textId="77777777" w:rsidR="006A6DE0" w:rsidRPr="005077C2" w:rsidRDefault="006A6DE0" w:rsidP="00B21484">
            <w:pPr>
              <w:rPr>
                <w:rFonts w:asciiTheme="minorHAnsi" w:eastAsia="Liberation Serif" w:hAnsiTheme="minorHAnsi" w:cstheme="minorHAnsi"/>
                <w:color w:val="000000" w:themeColor="text1"/>
              </w:rPr>
            </w:pPr>
          </w:p>
          <w:p w14:paraId="50C38D04" w14:textId="77777777" w:rsidR="006A6DE0" w:rsidRPr="005077C2" w:rsidRDefault="006A6DE0" w:rsidP="00B21484">
            <w:pPr>
              <w:rPr>
                <w:rFonts w:asciiTheme="minorHAnsi" w:eastAsia="Liberation Serif" w:hAnsiTheme="minorHAnsi" w:cstheme="minorHAnsi"/>
                <w:color w:val="000000" w:themeColor="text1"/>
              </w:rPr>
            </w:pPr>
          </w:p>
        </w:tc>
      </w:tr>
      <w:tr w:rsidR="006A6DE0" w:rsidRPr="005077C2" w14:paraId="272B263B" w14:textId="77777777" w:rsidTr="00B21484">
        <w:trPr>
          <w:trHeight w:val="1620"/>
        </w:trPr>
        <w:tc>
          <w:tcPr>
            <w:tcW w:w="3253" w:type="dxa"/>
            <w:tcBorders>
              <w:top w:val="single" w:sz="6" w:space="0" w:color="000000" w:themeColor="text1"/>
              <w:left w:val="single" w:sz="6" w:space="0" w:color="000000" w:themeColor="text1"/>
              <w:bottom w:val="single" w:sz="6" w:space="0" w:color="000000" w:themeColor="text1"/>
            </w:tcBorders>
          </w:tcPr>
          <w:p w14:paraId="68313C1E"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b/>
                <w:bCs/>
                <w:color w:val="000000" w:themeColor="text1"/>
                <w:sz w:val="22"/>
                <w:szCs w:val="22"/>
              </w:rPr>
              <w:t>Način vrednovanja i način korištenja rezultata vrednovanja</w:t>
            </w:r>
          </w:p>
        </w:tc>
        <w:tc>
          <w:tcPr>
            <w:tcW w:w="5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DC2F61" w14:textId="77777777" w:rsidR="006A6DE0" w:rsidRPr="005077C2" w:rsidRDefault="006A6DE0" w:rsidP="00B21484">
            <w:pPr>
              <w:pStyle w:val="Standard"/>
              <w:ind w:left="2"/>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xml:space="preserve"> Vrednovanje:</w:t>
            </w:r>
          </w:p>
          <w:p w14:paraId="711265F7" w14:textId="77777777" w:rsidR="006A6DE0" w:rsidRPr="005077C2" w:rsidRDefault="006A6DE0" w:rsidP="00B21484">
            <w:pPr>
              <w:pStyle w:val="Standard"/>
              <w:ind w:left="2"/>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xml:space="preserve">- sustavno praćenje učenikovih sposobnosti, postignuća, uspjeha i interesa  </w:t>
            </w:r>
          </w:p>
          <w:p w14:paraId="69DEAABE" w14:textId="77777777" w:rsidR="006A6DE0" w:rsidRPr="005077C2" w:rsidRDefault="006A6DE0" w:rsidP="00B21484">
            <w:pPr>
              <w:pStyle w:val="Standard"/>
              <w:ind w:left="2"/>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xml:space="preserve">Način korištenja rezultata vrednovanja:   </w:t>
            </w:r>
          </w:p>
          <w:p w14:paraId="1E491829" w14:textId="77777777" w:rsidR="006A6DE0" w:rsidRPr="005077C2" w:rsidRDefault="006A6DE0" w:rsidP="00B21484">
            <w:pPr>
              <w:pStyle w:val="Standard"/>
              <w:ind w:left="2"/>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xml:space="preserve">- povećanje uspješnosti učenika  </w:t>
            </w:r>
          </w:p>
          <w:p w14:paraId="7530AE44" w14:textId="77777777" w:rsidR="006A6DE0" w:rsidRPr="005077C2" w:rsidRDefault="006A6DE0" w:rsidP="00B21484">
            <w:pPr>
              <w:pStyle w:val="Standard"/>
              <w:ind w:left="2"/>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xml:space="preserve">- podizanje samopouzdanja  </w:t>
            </w:r>
          </w:p>
          <w:p w14:paraId="679A4A95" w14:textId="77777777" w:rsidR="006A6DE0" w:rsidRPr="005077C2" w:rsidRDefault="006A6DE0" w:rsidP="00B21484">
            <w:pPr>
              <w:pStyle w:val="Standard"/>
              <w:ind w:left="2"/>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povećanje motivacije za daljnje napredovanje</w:t>
            </w:r>
          </w:p>
          <w:p w14:paraId="252C14EA" w14:textId="77777777" w:rsidR="006A6DE0" w:rsidRPr="005077C2" w:rsidRDefault="006A6DE0" w:rsidP="00B21484">
            <w:pPr>
              <w:rPr>
                <w:rFonts w:asciiTheme="minorHAnsi" w:eastAsia="Liberation Serif" w:hAnsiTheme="minorHAnsi" w:cstheme="minorHAnsi"/>
                <w:color w:val="000000" w:themeColor="text1"/>
              </w:rPr>
            </w:pPr>
          </w:p>
        </w:tc>
      </w:tr>
    </w:tbl>
    <w:p w14:paraId="3D667B60" w14:textId="77777777" w:rsidR="006A6DE0" w:rsidRPr="006A6DE0" w:rsidRDefault="006A6DE0" w:rsidP="006A6DE0">
      <w:pPr>
        <w:rPr>
          <w:rFonts w:asciiTheme="minorHAnsi" w:hAnsiTheme="minorHAnsi" w:cstheme="minorHAnsi"/>
          <w:b/>
          <w:bCs/>
          <w:sz w:val="20"/>
          <w:szCs w:val="20"/>
        </w:rPr>
      </w:pPr>
    </w:p>
    <w:p w14:paraId="1F97F8D4" w14:textId="0F18A202" w:rsidR="006A6DE0" w:rsidRPr="00B3063E" w:rsidRDefault="006A6DE0" w:rsidP="00B3063E">
      <w:pPr>
        <w:shd w:val="clear" w:color="auto" w:fill="D9D9D9" w:themeFill="background1" w:themeFillShade="D9"/>
        <w:spacing w:after="0" w:line="240" w:lineRule="auto"/>
        <w:rPr>
          <w:rFonts w:asciiTheme="minorHAnsi" w:hAnsiTheme="minorHAnsi" w:cstheme="minorHAnsi"/>
          <w:b/>
          <w:color w:val="000000" w:themeColor="text1"/>
          <w:sz w:val="28"/>
          <w:szCs w:val="28"/>
        </w:rPr>
      </w:pPr>
      <w:r w:rsidRPr="00B3063E">
        <w:rPr>
          <w:rFonts w:asciiTheme="minorHAnsi" w:eastAsia="Times New Roman" w:hAnsiTheme="minorHAnsi" w:cstheme="minorHAnsi"/>
          <w:b/>
          <w:color w:val="000000" w:themeColor="text1"/>
          <w:sz w:val="28"/>
          <w:szCs w:val="28"/>
          <w:lang w:eastAsia="hr-HR"/>
        </w:rPr>
        <w:t>3.</w:t>
      </w:r>
      <w:r w:rsidR="001B43DA">
        <w:rPr>
          <w:rFonts w:asciiTheme="minorHAnsi" w:eastAsia="Times New Roman" w:hAnsiTheme="minorHAnsi" w:cstheme="minorHAnsi"/>
          <w:b/>
          <w:color w:val="000000" w:themeColor="text1"/>
          <w:sz w:val="28"/>
          <w:szCs w:val="28"/>
          <w:lang w:eastAsia="hr-HR"/>
        </w:rPr>
        <w:t>3</w:t>
      </w:r>
      <w:r w:rsidRPr="00B3063E">
        <w:rPr>
          <w:rFonts w:asciiTheme="minorHAnsi" w:eastAsia="Times New Roman" w:hAnsiTheme="minorHAnsi" w:cstheme="minorHAnsi"/>
          <w:b/>
          <w:color w:val="000000" w:themeColor="text1"/>
          <w:sz w:val="28"/>
          <w:szCs w:val="28"/>
          <w:lang w:eastAsia="hr-HR"/>
        </w:rPr>
        <w:t>.2. DOPUNSKA NASTAVA</w:t>
      </w:r>
    </w:p>
    <w:p w14:paraId="2431A686" w14:textId="77777777" w:rsidR="006A6DE0" w:rsidRPr="005077C2" w:rsidRDefault="006A6DE0" w:rsidP="006A6DE0">
      <w:pPr>
        <w:rPr>
          <w:rFonts w:asciiTheme="minorHAnsi" w:eastAsia="Times New Roman" w:hAnsiTheme="minorHAnsi" w:cstheme="minorHAnsi"/>
          <w:b/>
          <w:color w:val="000000" w:themeColor="text1"/>
          <w:sz w:val="24"/>
          <w:szCs w:val="24"/>
          <w:lang w:eastAsia="hr-HR"/>
        </w:rPr>
      </w:pPr>
    </w:p>
    <w:p w14:paraId="1FCE1D6D" w14:textId="3968632C" w:rsidR="006A6DE0" w:rsidRPr="005077C2" w:rsidRDefault="006A6DE0" w:rsidP="00B3063E">
      <w:pPr>
        <w:shd w:val="clear" w:color="auto" w:fill="D9D9D9" w:themeFill="background1" w:themeFillShade="D9"/>
        <w:spacing w:line="240" w:lineRule="auto"/>
        <w:rPr>
          <w:rFonts w:asciiTheme="minorHAnsi" w:eastAsia="Times New Roman" w:hAnsiTheme="minorHAnsi" w:cstheme="minorHAnsi"/>
          <w:b/>
          <w:color w:val="000000" w:themeColor="text1"/>
          <w:sz w:val="24"/>
          <w:szCs w:val="24"/>
          <w:lang w:eastAsia="hr-HR"/>
        </w:rPr>
      </w:pPr>
      <w:r w:rsidRPr="005077C2">
        <w:rPr>
          <w:rFonts w:asciiTheme="minorHAnsi" w:eastAsia="Times New Roman" w:hAnsiTheme="minorHAnsi" w:cstheme="minorHAnsi"/>
          <w:b/>
          <w:color w:val="000000" w:themeColor="text1"/>
          <w:sz w:val="24"/>
          <w:szCs w:val="24"/>
          <w:lang w:eastAsia="hr-HR"/>
        </w:rPr>
        <w:t>DOPUNSKA NASTAVA – HRVATSKI JEZIK</w:t>
      </w:r>
    </w:p>
    <w:tbl>
      <w:tblPr>
        <w:tblW w:w="0" w:type="auto"/>
        <w:tblInd w:w="-616" w:type="dxa"/>
        <w:tblLayout w:type="fixed"/>
        <w:tblLook w:val="0000" w:firstRow="0" w:lastRow="0" w:firstColumn="0" w:lastColumn="0" w:noHBand="0" w:noVBand="0"/>
      </w:tblPr>
      <w:tblGrid>
        <w:gridCol w:w="5245"/>
        <w:gridCol w:w="4992"/>
      </w:tblGrid>
      <w:tr w:rsidR="006A6DE0" w:rsidRPr="005077C2" w14:paraId="1E701826"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414BA1A9"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lastRenderedPageBreak/>
              <w:t>Nositelji aktivnosti, programa i/ili projekta i njihova odgovornost</w:t>
            </w:r>
          </w:p>
          <w:p w14:paraId="0D8599AE"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654E0C"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razredne učiteljice 3. razreda i njihovi učenici </w:t>
            </w:r>
          </w:p>
        </w:tc>
      </w:tr>
      <w:tr w:rsidR="006A6DE0" w:rsidRPr="005077C2" w14:paraId="760ED40B"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4D5B31F6"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Ciljevi aktivnosti, programa i/ili projekta</w:t>
            </w:r>
          </w:p>
          <w:p w14:paraId="3E988122" w14:textId="77777777" w:rsidR="006A6DE0" w:rsidRPr="005077C2" w:rsidRDefault="006A6DE0" w:rsidP="00B21484">
            <w:pPr>
              <w:spacing w:after="0" w:line="240" w:lineRule="auto"/>
              <w:rPr>
                <w:rFonts w:asciiTheme="minorHAnsi" w:hAnsiTheme="minorHAnsi" w:cstheme="minorHAnsi"/>
                <w:b/>
              </w:rPr>
            </w:pPr>
          </w:p>
          <w:p w14:paraId="7B9EDC3A" w14:textId="77777777" w:rsidR="006A6DE0" w:rsidRPr="005077C2" w:rsidRDefault="006A6DE0" w:rsidP="00B21484">
            <w:pPr>
              <w:spacing w:after="0" w:line="240" w:lineRule="auto"/>
              <w:rPr>
                <w:rFonts w:asciiTheme="minorHAnsi" w:hAnsiTheme="minorHAnsi" w:cstheme="minorHAnsi"/>
                <w:b/>
              </w:rPr>
            </w:pPr>
          </w:p>
          <w:p w14:paraId="187385F9"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E76053"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 pomoći u savladavanju sadržaja redovne nastave </w:t>
            </w:r>
          </w:p>
          <w:p w14:paraId="216712D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 poboljšati i ubrzati razvoj čitalačkih vještina </w:t>
            </w:r>
          </w:p>
          <w:p w14:paraId="0A4A8EE9"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podizati samopouzdanje učenika u redovnoj nastavi</w:t>
            </w:r>
          </w:p>
          <w:p w14:paraId="69593B16"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 prepoznavanje učenika s poteškoćama u čitanju i pisanju i omogućavanje odgovarajuće stručne pomoći </w:t>
            </w:r>
          </w:p>
          <w:p w14:paraId="1F3CAEE9" w14:textId="77777777" w:rsidR="006A6DE0" w:rsidRPr="005077C2" w:rsidRDefault="006A6DE0" w:rsidP="00B21484">
            <w:pPr>
              <w:spacing w:after="0" w:line="240" w:lineRule="auto"/>
              <w:rPr>
                <w:rFonts w:asciiTheme="minorHAnsi" w:hAnsiTheme="minorHAnsi" w:cstheme="minorHAnsi"/>
              </w:rPr>
            </w:pPr>
          </w:p>
        </w:tc>
      </w:tr>
      <w:tr w:rsidR="006A6DE0" w:rsidRPr="005077C2" w14:paraId="7AEC778C"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31E99B10"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Namjena aktivnosti, programa i/ili projekta (kompetencije koje će učenik steći)</w:t>
            </w:r>
          </w:p>
          <w:p w14:paraId="69EE9265" w14:textId="77777777" w:rsidR="006A6DE0" w:rsidRPr="005077C2" w:rsidRDefault="006A6DE0" w:rsidP="00B21484">
            <w:pPr>
              <w:spacing w:after="0" w:line="240" w:lineRule="auto"/>
              <w:rPr>
                <w:rFonts w:asciiTheme="minorHAnsi" w:hAnsiTheme="minorHAnsi" w:cstheme="minorHAnsi"/>
                <w:b/>
              </w:rPr>
            </w:pPr>
          </w:p>
          <w:p w14:paraId="007327E1"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CD878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utjecaj na razvoj komunikacije na materinjem jeziku</w:t>
            </w:r>
          </w:p>
          <w:p w14:paraId="53D52700"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osposobljavanje učenika za pravilno i stvaralačko usmeno i pisano izražavanje</w:t>
            </w:r>
          </w:p>
          <w:p w14:paraId="334611F4"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poučavanje učenika koji uz pomoć učiteljice i stručnih suradnika (nesamostalno), polako i uz puno pogrešaka usvajaju osnovne sadržaje materinjeg jezika</w:t>
            </w:r>
          </w:p>
          <w:p w14:paraId="222B8726" w14:textId="77777777" w:rsidR="006A6DE0" w:rsidRPr="005077C2" w:rsidRDefault="006A6DE0" w:rsidP="00B21484">
            <w:pPr>
              <w:spacing w:after="0" w:line="240" w:lineRule="auto"/>
              <w:rPr>
                <w:rFonts w:asciiTheme="minorHAnsi" w:hAnsiTheme="minorHAnsi" w:cstheme="minorHAnsi"/>
              </w:rPr>
            </w:pPr>
          </w:p>
        </w:tc>
      </w:tr>
      <w:tr w:rsidR="006A6DE0" w:rsidRPr="005077C2" w14:paraId="57B071CA"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5CB31F48"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realizacije aktivnosti, programa i/ili projekta</w:t>
            </w: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C3FCDF"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individualni rad</w:t>
            </w:r>
          </w:p>
          <w:p w14:paraId="1FC8F08C"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rad u manjim homogenim skupinama</w:t>
            </w:r>
          </w:p>
          <w:p w14:paraId="7AC0F629" w14:textId="77777777" w:rsidR="006A6DE0" w:rsidRPr="005077C2" w:rsidRDefault="006A6DE0" w:rsidP="00B21484">
            <w:pPr>
              <w:spacing w:after="0" w:line="240" w:lineRule="auto"/>
              <w:rPr>
                <w:rFonts w:asciiTheme="minorHAnsi" w:hAnsiTheme="minorHAnsi" w:cstheme="minorHAnsi"/>
              </w:rPr>
            </w:pPr>
          </w:p>
        </w:tc>
      </w:tr>
      <w:tr w:rsidR="006A6DE0" w:rsidRPr="005077C2" w14:paraId="4BC34FC3"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270A25A1"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Vremenik aktivnosti, programa i/ili projekta</w:t>
            </w:r>
          </w:p>
          <w:p w14:paraId="4B5263C2"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C9F440"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tijekom nastavne godine 2023./2024., 1 sat tjedno, 35 sati godišnje</w:t>
            </w:r>
          </w:p>
          <w:p w14:paraId="08AC0EE0" w14:textId="77777777" w:rsidR="006A6DE0" w:rsidRPr="005077C2" w:rsidRDefault="006A6DE0" w:rsidP="00B21484">
            <w:pPr>
              <w:spacing w:after="0" w:line="240" w:lineRule="auto"/>
              <w:rPr>
                <w:rFonts w:asciiTheme="minorHAnsi" w:hAnsiTheme="minorHAnsi" w:cstheme="minorHAnsi"/>
              </w:rPr>
            </w:pPr>
          </w:p>
        </w:tc>
      </w:tr>
      <w:tr w:rsidR="006A6DE0" w:rsidRPr="005077C2" w14:paraId="77A2AE0F"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1ED7C202"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Detaljan troškovnik aktivnosti,</w:t>
            </w:r>
            <w:r w:rsidRPr="005077C2">
              <w:rPr>
                <w:rFonts w:asciiTheme="minorHAnsi" w:hAnsiTheme="minorHAnsi" w:cstheme="minorHAnsi"/>
              </w:rPr>
              <w:t xml:space="preserve"> </w:t>
            </w:r>
            <w:r w:rsidRPr="005077C2">
              <w:rPr>
                <w:rFonts w:asciiTheme="minorHAnsi" w:hAnsiTheme="minorHAnsi" w:cstheme="minorHAnsi"/>
                <w:b/>
              </w:rPr>
              <w:t>programa i/ili projekta</w:t>
            </w:r>
          </w:p>
          <w:p w14:paraId="563A9C38"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87F3DA"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nema troškova</w:t>
            </w:r>
          </w:p>
        </w:tc>
      </w:tr>
      <w:tr w:rsidR="006A6DE0" w:rsidRPr="005077C2" w14:paraId="5BDA83E8"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36FC7AAC"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vrednovanja i način korištenja rezultata vrednovanja</w:t>
            </w:r>
          </w:p>
          <w:p w14:paraId="0EFAF0D4" w14:textId="77777777" w:rsidR="006A6DE0" w:rsidRPr="005077C2" w:rsidRDefault="006A6DE0" w:rsidP="00B21484">
            <w:pPr>
              <w:spacing w:after="0" w:line="240" w:lineRule="auto"/>
              <w:rPr>
                <w:rFonts w:asciiTheme="minorHAnsi" w:hAnsiTheme="minorHAnsi" w:cstheme="minorHAnsi"/>
                <w:b/>
              </w:rPr>
            </w:pPr>
          </w:p>
          <w:p w14:paraId="4BF5AE69" w14:textId="77777777" w:rsidR="006A6DE0" w:rsidRPr="005077C2" w:rsidRDefault="006A6DE0" w:rsidP="00B21484">
            <w:pPr>
              <w:spacing w:after="0" w:line="240" w:lineRule="auto"/>
              <w:rPr>
                <w:rFonts w:asciiTheme="minorHAnsi" w:hAnsiTheme="minorHAnsi" w:cstheme="minorHAnsi"/>
                <w:b/>
              </w:rPr>
            </w:pPr>
          </w:p>
          <w:p w14:paraId="2B30D13B"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D78B2B"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Vrednovanje:</w:t>
            </w:r>
          </w:p>
          <w:p w14:paraId="0A02B615"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praćenje, vrednovanje i ocjenjivanje ishoda učenja i poučavanja</w:t>
            </w:r>
          </w:p>
          <w:p w14:paraId="251005B8"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Način korištenja rezultata vrednovanja:</w:t>
            </w:r>
          </w:p>
          <w:p w14:paraId="72B81F42"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prikaz znanja u redovnoj nastavi</w:t>
            </w:r>
          </w:p>
          <w:p w14:paraId="1C9428C1"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napredak učenika u skladu s kriterijima ocjenjivanja</w:t>
            </w:r>
          </w:p>
          <w:p w14:paraId="7AEC3EAA"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osposobljenost učenika za samostalan rad</w:t>
            </w:r>
          </w:p>
          <w:p w14:paraId="542CF5B2" w14:textId="77777777" w:rsidR="006A6DE0" w:rsidRPr="005077C2" w:rsidRDefault="006A6DE0" w:rsidP="00B21484">
            <w:pPr>
              <w:spacing w:after="0" w:line="240" w:lineRule="auto"/>
              <w:rPr>
                <w:rFonts w:asciiTheme="minorHAnsi" w:hAnsiTheme="minorHAnsi" w:cstheme="minorHAnsi"/>
              </w:rPr>
            </w:pPr>
          </w:p>
        </w:tc>
      </w:tr>
    </w:tbl>
    <w:p w14:paraId="690337BE" w14:textId="77777777" w:rsidR="006A6DE0" w:rsidRPr="006A6DE0" w:rsidRDefault="006A6DE0" w:rsidP="006A6DE0">
      <w:pPr>
        <w:rPr>
          <w:rFonts w:asciiTheme="minorHAnsi" w:hAnsiTheme="minorHAnsi" w:cstheme="minorHAnsi"/>
          <w:b/>
          <w:bCs/>
          <w:sz w:val="20"/>
          <w:szCs w:val="20"/>
        </w:rPr>
      </w:pPr>
    </w:p>
    <w:p w14:paraId="3B7E5368" w14:textId="6F647FDA" w:rsidR="006A6DE0" w:rsidRPr="005077C2" w:rsidRDefault="006A6DE0" w:rsidP="00B3063E">
      <w:pPr>
        <w:shd w:val="clear" w:color="auto" w:fill="D9D9D9" w:themeFill="background1" w:themeFillShade="D9"/>
        <w:spacing w:after="0" w:line="240" w:lineRule="auto"/>
        <w:rPr>
          <w:rFonts w:asciiTheme="minorHAnsi" w:hAnsiTheme="minorHAnsi" w:cstheme="minorHAnsi"/>
          <w:b/>
          <w:color w:val="000000" w:themeColor="text1"/>
          <w:sz w:val="24"/>
          <w:szCs w:val="24"/>
        </w:rPr>
      </w:pPr>
      <w:r w:rsidRPr="005077C2">
        <w:rPr>
          <w:rFonts w:asciiTheme="minorHAnsi" w:eastAsia="Times New Roman" w:hAnsiTheme="minorHAnsi" w:cstheme="minorHAnsi"/>
          <w:b/>
          <w:color w:val="000000" w:themeColor="text1"/>
          <w:sz w:val="24"/>
          <w:szCs w:val="24"/>
          <w:lang w:eastAsia="hr-HR"/>
        </w:rPr>
        <w:t xml:space="preserve">DOPUNSKA NASTAVA – MATEMATIKA </w:t>
      </w:r>
    </w:p>
    <w:p w14:paraId="78529F62" w14:textId="77777777" w:rsidR="006A6DE0" w:rsidRPr="006A6DE0" w:rsidRDefault="006A6DE0" w:rsidP="006A6DE0">
      <w:pPr>
        <w:spacing w:after="0" w:line="240" w:lineRule="auto"/>
        <w:rPr>
          <w:rFonts w:asciiTheme="minorHAnsi" w:eastAsia="Times New Roman" w:hAnsiTheme="minorHAnsi" w:cstheme="minorHAnsi"/>
          <w:b/>
          <w:color w:val="833C0B"/>
          <w:sz w:val="20"/>
          <w:szCs w:val="20"/>
          <w:lang w:eastAsia="hr-HR"/>
        </w:rPr>
      </w:pPr>
    </w:p>
    <w:tbl>
      <w:tblPr>
        <w:tblW w:w="0" w:type="auto"/>
        <w:tblInd w:w="-616" w:type="dxa"/>
        <w:tblLayout w:type="fixed"/>
        <w:tblLook w:val="0000" w:firstRow="0" w:lastRow="0" w:firstColumn="0" w:lastColumn="0" w:noHBand="0" w:noVBand="0"/>
      </w:tblPr>
      <w:tblGrid>
        <w:gridCol w:w="5245"/>
        <w:gridCol w:w="4992"/>
      </w:tblGrid>
      <w:tr w:rsidR="006A6DE0" w:rsidRPr="005077C2" w14:paraId="17841793"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14B9744E"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Nositelji aktivnosti, programa i/ili projekta i njihova odgovornost</w:t>
            </w:r>
          </w:p>
          <w:p w14:paraId="29AF97FF"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66EC4D"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razredne učiteljice 3. razreda i njihovi učenici</w:t>
            </w:r>
          </w:p>
        </w:tc>
      </w:tr>
      <w:tr w:rsidR="006A6DE0" w:rsidRPr="005077C2" w14:paraId="2AC2D8C1"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41890E76"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Ciljevi aktivnosti, programa i/ili projekta</w:t>
            </w:r>
          </w:p>
          <w:p w14:paraId="41FC9737" w14:textId="77777777" w:rsidR="006A6DE0" w:rsidRPr="005077C2" w:rsidRDefault="006A6DE0" w:rsidP="00B21484">
            <w:pPr>
              <w:spacing w:after="0" w:line="240" w:lineRule="auto"/>
              <w:rPr>
                <w:rFonts w:asciiTheme="minorHAnsi" w:hAnsiTheme="minorHAnsi" w:cstheme="minorHAnsi"/>
                <w:b/>
              </w:rPr>
            </w:pPr>
          </w:p>
          <w:p w14:paraId="1241E45D" w14:textId="77777777" w:rsidR="006A6DE0" w:rsidRPr="005077C2" w:rsidRDefault="006A6DE0" w:rsidP="00B21484">
            <w:pPr>
              <w:spacing w:after="0" w:line="240" w:lineRule="auto"/>
              <w:rPr>
                <w:rFonts w:asciiTheme="minorHAnsi" w:hAnsiTheme="minorHAnsi" w:cstheme="minorHAnsi"/>
                <w:b/>
              </w:rPr>
            </w:pPr>
          </w:p>
          <w:p w14:paraId="04E26CED"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7968DB"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 poboljšati i ubrzati razvoj osnovnih matematičkih vještina </w:t>
            </w:r>
          </w:p>
          <w:p w14:paraId="35B89292"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pomoći pri razvoju sposobnosti rješavanja jednostavnih matematičkih problema potrebnih za primjenu u svakodnevnom životu i lakše razumijevanje pojava u životnom okruženju</w:t>
            </w:r>
          </w:p>
          <w:p w14:paraId="04DBAC01"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pomoći u savladavanju sadržaja redovne nastave</w:t>
            </w:r>
          </w:p>
          <w:p w14:paraId="7A626858"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podizati samopouzdanje učenika u redovnoj nastavi</w:t>
            </w:r>
          </w:p>
          <w:p w14:paraId="2C49EAD6" w14:textId="77777777" w:rsidR="006A6DE0" w:rsidRPr="005077C2" w:rsidRDefault="006A6DE0" w:rsidP="00B21484">
            <w:pPr>
              <w:spacing w:after="0" w:line="240" w:lineRule="auto"/>
              <w:rPr>
                <w:rFonts w:asciiTheme="minorHAnsi" w:hAnsiTheme="minorHAnsi" w:cstheme="minorHAnsi"/>
              </w:rPr>
            </w:pPr>
          </w:p>
        </w:tc>
      </w:tr>
      <w:tr w:rsidR="006A6DE0" w:rsidRPr="005077C2" w14:paraId="27B8DD02"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100222C2"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Namjena aktivnosti, programa i/ili projekta (kompetencije koje će učenik steći)</w:t>
            </w:r>
          </w:p>
          <w:p w14:paraId="3CFC1A42" w14:textId="77777777" w:rsidR="006A6DE0" w:rsidRPr="005077C2" w:rsidRDefault="006A6DE0" w:rsidP="00B21484">
            <w:pPr>
              <w:spacing w:after="0" w:line="240" w:lineRule="auto"/>
              <w:rPr>
                <w:rFonts w:asciiTheme="minorHAnsi" w:hAnsiTheme="minorHAnsi" w:cstheme="minorHAnsi"/>
                <w:b/>
              </w:rPr>
            </w:pPr>
          </w:p>
          <w:p w14:paraId="2E882F25"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8557C3"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 poučavanje učenika koji uz pomoć učiteljice i stručnih suradnika (nesamostalno), polako i uz puno pogrešaka usvajaju osnovne matematičke sadržaje (pojmove i definicije, tvrdnje, postupke i matematički </w:t>
            </w:r>
            <w:r w:rsidRPr="005077C2">
              <w:rPr>
                <w:rFonts w:asciiTheme="minorHAnsi" w:hAnsiTheme="minorHAnsi" w:cstheme="minorHAnsi"/>
              </w:rPr>
              <w:lastRenderedPageBreak/>
              <w:t xml:space="preserve">jezik) </w:t>
            </w:r>
          </w:p>
          <w:p w14:paraId="4B84ABF5"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pomoć pri razvijanju matematičke kompetencije</w:t>
            </w:r>
          </w:p>
          <w:p w14:paraId="3BC5A0DC" w14:textId="77777777" w:rsidR="006A6DE0" w:rsidRPr="005077C2" w:rsidRDefault="006A6DE0" w:rsidP="00B21484">
            <w:pPr>
              <w:spacing w:after="0" w:line="240" w:lineRule="auto"/>
              <w:rPr>
                <w:rFonts w:asciiTheme="minorHAnsi" w:hAnsiTheme="minorHAnsi" w:cstheme="minorHAnsi"/>
              </w:rPr>
            </w:pPr>
          </w:p>
        </w:tc>
      </w:tr>
      <w:tr w:rsidR="006A6DE0" w:rsidRPr="005077C2" w14:paraId="74057564"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7A035B55"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lastRenderedPageBreak/>
              <w:t>Način realizacije aktivnosti, programa i/ili projekta</w:t>
            </w: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D3C243"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individualni rad</w:t>
            </w:r>
          </w:p>
          <w:p w14:paraId="6FD0843D"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rad u manjim homogenim skupinama</w:t>
            </w:r>
          </w:p>
          <w:p w14:paraId="2D6E1AC3" w14:textId="77777777" w:rsidR="006A6DE0" w:rsidRPr="005077C2" w:rsidRDefault="006A6DE0" w:rsidP="00B21484">
            <w:pPr>
              <w:spacing w:after="0" w:line="240" w:lineRule="auto"/>
              <w:rPr>
                <w:rFonts w:asciiTheme="minorHAnsi" w:hAnsiTheme="minorHAnsi" w:cstheme="minorHAnsi"/>
              </w:rPr>
            </w:pPr>
          </w:p>
        </w:tc>
      </w:tr>
      <w:tr w:rsidR="006A6DE0" w:rsidRPr="005077C2" w14:paraId="0546E196"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10757345"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Vremenik aktivnosti, programa i/ili projekta</w:t>
            </w:r>
          </w:p>
          <w:p w14:paraId="04D3CDF3"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909960"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tijekom nastavne godine 2023./2024., 1 sat tjedno, 35 sati godišnje</w:t>
            </w:r>
          </w:p>
          <w:p w14:paraId="6258D742" w14:textId="77777777" w:rsidR="006A6DE0" w:rsidRPr="005077C2" w:rsidRDefault="006A6DE0" w:rsidP="00B21484">
            <w:pPr>
              <w:spacing w:after="0" w:line="240" w:lineRule="auto"/>
              <w:rPr>
                <w:rFonts w:asciiTheme="minorHAnsi" w:hAnsiTheme="minorHAnsi" w:cstheme="minorHAnsi"/>
              </w:rPr>
            </w:pPr>
          </w:p>
        </w:tc>
      </w:tr>
      <w:tr w:rsidR="006A6DE0" w:rsidRPr="005077C2" w14:paraId="1289D681"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0B48EC78"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Detaljan troškovnik aktivnosti,</w:t>
            </w:r>
            <w:r w:rsidRPr="005077C2">
              <w:rPr>
                <w:rFonts w:asciiTheme="minorHAnsi" w:hAnsiTheme="minorHAnsi" w:cstheme="minorHAnsi"/>
              </w:rPr>
              <w:t xml:space="preserve"> </w:t>
            </w:r>
            <w:r w:rsidRPr="005077C2">
              <w:rPr>
                <w:rFonts w:asciiTheme="minorHAnsi" w:hAnsiTheme="minorHAnsi" w:cstheme="minorHAnsi"/>
                <w:b/>
              </w:rPr>
              <w:t>programa i/ili projekta</w:t>
            </w:r>
          </w:p>
          <w:p w14:paraId="07A47B2F"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166768"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nema troškova</w:t>
            </w:r>
          </w:p>
        </w:tc>
      </w:tr>
      <w:tr w:rsidR="006A6DE0" w:rsidRPr="005077C2" w14:paraId="4A39E3D2"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4CF6BE8C"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vrednovanja i način korištenja rezultata vrednovanja</w:t>
            </w:r>
          </w:p>
          <w:p w14:paraId="30F8D6BA" w14:textId="77777777" w:rsidR="006A6DE0" w:rsidRPr="005077C2" w:rsidRDefault="006A6DE0" w:rsidP="00B21484">
            <w:pPr>
              <w:spacing w:after="0" w:line="240" w:lineRule="auto"/>
              <w:rPr>
                <w:rFonts w:asciiTheme="minorHAnsi" w:hAnsiTheme="minorHAnsi" w:cstheme="minorHAnsi"/>
                <w:b/>
              </w:rPr>
            </w:pPr>
          </w:p>
          <w:p w14:paraId="55527D8D" w14:textId="77777777" w:rsidR="006A6DE0" w:rsidRPr="005077C2" w:rsidRDefault="006A6DE0" w:rsidP="00B21484">
            <w:pPr>
              <w:spacing w:after="0" w:line="240" w:lineRule="auto"/>
              <w:rPr>
                <w:rFonts w:asciiTheme="minorHAnsi" w:hAnsiTheme="minorHAnsi" w:cstheme="minorHAnsi"/>
                <w:b/>
              </w:rPr>
            </w:pPr>
          </w:p>
          <w:p w14:paraId="58A77E36"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A1BE5A"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Vrednovanje:</w:t>
            </w:r>
          </w:p>
          <w:p w14:paraId="5410494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praćenje, vrednovanje i ocjenjivanje ishoda učenja i poučavanja</w:t>
            </w:r>
          </w:p>
          <w:p w14:paraId="0FD806AE"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Način korištenja rezultata vrednovanja:</w:t>
            </w:r>
          </w:p>
          <w:p w14:paraId="6D850B8A"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prikaz znanja u redovnoj nastavi</w:t>
            </w:r>
          </w:p>
          <w:p w14:paraId="24188E2B"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napredak učenika u skladu s kriterijima ocjenjivanja</w:t>
            </w:r>
          </w:p>
          <w:p w14:paraId="5D12C3C9"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osposobljenost učenika za samostalan rad</w:t>
            </w:r>
          </w:p>
          <w:p w14:paraId="33EDF0C1" w14:textId="77777777" w:rsidR="006A6DE0" w:rsidRPr="005077C2" w:rsidRDefault="006A6DE0" w:rsidP="00B21484">
            <w:pPr>
              <w:spacing w:after="0" w:line="240" w:lineRule="auto"/>
              <w:rPr>
                <w:rFonts w:asciiTheme="minorHAnsi" w:hAnsiTheme="minorHAnsi" w:cstheme="minorHAnsi"/>
              </w:rPr>
            </w:pPr>
          </w:p>
        </w:tc>
      </w:tr>
    </w:tbl>
    <w:p w14:paraId="29E5C29C" w14:textId="77777777" w:rsidR="006A6DE0" w:rsidRPr="006A6DE0" w:rsidRDefault="006A6DE0" w:rsidP="006A6DE0">
      <w:pPr>
        <w:spacing w:after="0" w:line="240" w:lineRule="auto"/>
        <w:rPr>
          <w:rFonts w:asciiTheme="minorHAnsi" w:eastAsia="Times New Roman" w:hAnsiTheme="minorHAnsi" w:cstheme="minorHAnsi"/>
          <w:b/>
          <w:bCs/>
          <w:color w:val="833C0B"/>
          <w:sz w:val="20"/>
          <w:szCs w:val="20"/>
          <w:lang w:eastAsia="hr-HR"/>
        </w:rPr>
      </w:pPr>
    </w:p>
    <w:p w14:paraId="69E94B96" w14:textId="77777777" w:rsidR="005077C2" w:rsidRDefault="005077C2" w:rsidP="006A6DE0">
      <w:pPr>
        <w:spacing w:after="0" w:line="240" w:lineRule="auto"/>
        <w:rPr>
          <w:rFonts w:asciiTheme="minorHAnsi" w:eastAsia="Times New Roman" w:hAnsiTheme="minorHAnsi" w:cstheme="minorHAnsi"/>
          <w:b/>
          <w:color w:val="000000" w:themeColor="text1"/>
          <w:sz w:val="24"/>
          <w:szCs w:val="24"/>
          <w:lang w:eastAsia="hr-HR"/>
        </w:rPr>
      </w:pPr>
    </w:p>
    <w:p w14:paraId="6E67B3E9" w14:textId="22F078EB" w:rsidR="006A6DE0" w:rsidRPr="00B3063E" w:rsidRDefault="006A6DE0" w:rsidP="00B3063E">
      <w:pPr>
        <w:shd w:val="clear" w:color="auto" w:fill="D9D9D9" w:themeFill="background1" w:themeFillShade="D9"/>
        <w:spacing w:after="0" w:line="240" w:lineRule="auto"/>
        <w:rPr>
          <w:rFonts w:asciiTheme="minorHAnsi" w:hAnsiTheme="minorHAnsi" w:cstheme="minorHAnsi"/>
          <w:b/>
          <w:color w:val="000000" w:themeColor="text1"/>
          <w:sz w:val="28"/>
          <w:szCs w:val="28"/>
        </w:rPr>
      </w:pPr>
      <w:r w:rsidRPr="00B3063E">
        <w:rPr>
          <w:rFonts w:asciiTheme="minorHAnsi" w:eastAsia="Times New Roman" w:hAnsiTheme="minorHAnsi" w:cstheme="minorHAnsi"/>
          <w:b/>
          <w:color w:val="000000" w:themeColor="text1"/>
          <w:sz w:val="28"/>
          <w:szCs w:val="28"/>
          <w:lang w:eastAsia="hr-HR"/>
        </w:rPr>
        <w:t>3</w:t>
      </w:r>
      <w:r w:rsidR="001B43DA">
        <w:rPr>
          <w:rFonts w:asciiTheme="minorHAnsi" w:eastAsia="Times New Roman" w:hAnsiTheme="minorHAnsi" w:cstheme="minorHAnsi"/>
          <w:b/>
          <w:color w:val="000000" w:themeColor="text1"/>
          <w:sz w:val="28"/>
          <w:szCs w:val="28"/>
          <w:lang w:eastAsia="hr-HR"/>
        </w:rPr>
        <w:t>.</w:t>
      </w:r>
      <w:r w:rsidRPr="00B3063E">
        <w:rPr>
          <w:rFonts w:asciiTheme="minorHAnsi" w:eastAsia="Times New Roman" w:hAnsiTheme="minorHAnsi" w:cstheme="minorHAnsi"/>
          <w:b/>
          <w:color w:val="000000" w:themeColor="text1"/>
          <w:sz w:val="28"/>
          <w:szCs w:val="28"/>
          <w:lang w:eastAsia="hr-HR"/>
        </w:rPr>
        <w:t>3.</w:t>
      </w:r>
      <w:r w:rsidR="001B43DA">
        <w:rPr>
          <w:rFonts w:asciiTheme="minorHAnsi" w:eastAsia="Times New Roman" w:hAnsiTheme="minorHAnsi" w:cstheme="minorHAnsi"/>
          <w:b/>
          <w:color w:val="000000" w:themeColor="text1"/>
          <w:sz w:val="28"/>
          <w:szCs w:val="28"/>
          <w:lang w:eastAsia="hr-HR"/>
        </w:rPr>
        <w:t>3.</w:t>
      </w:r>
      <w:r w:rsidRPr="00B3063E">
        <w:rPr>
          <w:rFonts w:asciiTheme="minorHAnsi" w:eastAsia="Times New Roman" w:hAnsiTheme="minorHAnsi" w:cstheme="minorHAnsi"/>
          <w:b/>
          <w:color w:val="000000" w:themeColor="text1"/>
          <w:sz w:val="28"/>
          <w:szCs w:val="28"/>
          <w:lang w:eastAsia="hr-HR"/>
        </w:rPr>
        <w:t xml:space="preserve"> IZVANNASTAVNE AKTIVNOSTI </w:t>
      </w:r>
    </w:p>
    <w:p w14:paraId="1B6DD84D" w14:textId="77777777" w:rsidR="006A6DE0" w:rsidRPr="006A6DE0" w:rsidRDefault="006A6DE0" w:rsidP="006A6DE0">
      <w:pPr>
        <w:spacing w:after="0" w:line="240" w:lineRule="auto"/>
        <w:ind w:firstLine="709"/>
        <w:rPr>
          <w:rFonts w:asciiTheme="minorHAnsi" w:hAnsiTheme="minorHAnsi" w:cstheme="minorHAnsi"/>
          <w:bCs/>
          <w:color w:val="000000" w:themeColor="text1"/>
          <w:sz w:val="20"/>
          <w:szCs w:val="20"/>
        </w:rPr>
      </w:pPr>
      <w:r w:rsidRPr="006A6DE0">
        <w:rPr>
          <w:rFonts w:asciiTheme="minorHAnsi" w:eastAsia="Verdana" w:hAnsiTheme="minorHAnsi" w:cstheme="minorHAnsi"/>
          <w:bCs/>
          <w:color w:val="000000" w:themeColor="text1"/>
          <w:sz w:val="20"/>
          <w:szCs w:val="20"/>
          <w:lang w:eastAsia="hr-HR"/>
        </w:rPr>
        <w:t xml:space="preserve">  </w:t>
      </w:r>
    </w:p>
    <w:p w14:paraId="600FAFC1" w14:textId="77777777" w:rsidR="006A6DE0" w:rsidRPr="005077C2" w:rsidRDefault="006A6DE0" w:rsidP="006A6DE0">
      <w:pPr>
        <w:rPr>
          <w:rFonts w:asciiTheme="minorHAnsi" w:eastAsia="Times New Roman" w:hAnsiTheme="minorHAnsi" w:cstheme="minorHAnsi"/>
          <w:b/>
          <w:color w:val="000000" w:themeColor="text1"/>
          <w:sz w:val="24"/>
          <w:szCs w:val="24"/>
          <w:lang w:eastAsia="hr-HR"/>
        </w:rPr>
      </w:pPr>
      <w:r w:rsidRPr="005077C2">
        <w:rPr>
          <w:rFonts w:asciiTheme="minorHAnsi" w:eastAsia="Times New Roman" w:hAnsiTheme="minorHAnsi" w:cstheme="minorHAnsi"/>
          <w:b/>
          <w:color w:val="000000" w:themeColor="text1"/>
          <w:sz w:val="24"/>
          <w:szCs w:val="24"/>
          <w:lang w:eastAsia="hr-HR"/>
        </w:rPr>
        <w:t xml:space="preserve"> </w:t>
      </w:r>
    </w:p>
    <w:p w14:paraId="54D65847" w14:textId="7380ABF6" w:rsidR="006A6DE0" w:rsidRPr="005077C2" w:rsidRDefault="006A6DE0" w:rsidP="00B3063E">
      <w:pPr>
        <w:shd w:val="clear" w:color="auto" w:fill="D9D9D9" w:themeFill="background1" w:themeFillShade="D9"/>
        <w:rPr>
          <w:rFonts w:asciiTheme="minorHAnsi" w:hAnsiTheme="minorHAnsi" w:cstheme="minorHAnsi"/>
          <w:b/>
          <w:color w:val="000000" w:themeColor="text1"/>
          <w:sz w:val="24"/>
          <w:szCs w:val="24"/>
        </w:rPr>
      </w:pPr>
      <w:r w:rsidRPr="005077C2">
        <w:rPr>
          <w:rFonts w:asciiTheme="minorHAnsi" w:hAnsiTheme="minorHAnsi" w:cstheme="minorHAnsi"/>
          <w:b/>
          <w:color w:val="000000" w:themeColor="text1"/>
          <w:sz w:val="24"/>
          <w:szCs w:val="24"/>
        </w:rPr>
        <w:t>eTwinning – MŠ</w:t>
      </w:r>
    </w:p>
    <w:tbl>
      <w:tblPr>
        <w:tblW w:w="0" w:type="auto"/>
        <w:tblInd w:w="-616" w:type="dxa"/>
        <w:tblLayout w:type="fixed"/>
        <w:tblLook w:val="0000" w:firstRow="0" w:lastRow="0" w:firstColumn="0" w:lastColumn="0" w:noHBand="0" w:noVBand="0"/>
      </w:tblPr>
      <w:tblGrid>
        <w:gridCol w:w="5245"/>
        <w:gridCol w:w="4992"/>
      </w:tblGrid>
      <w:tr w:rsidR="006A6DE0" w:rsidRPr="005077C2" w14:paraId="2F62049C"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3E057B7A"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b/>
                <w:lang w:eastAsia="hr-HR"/>
              </w:rPr>
              <w:t>Nositelji aktivnosti, programa i/ili projekta i njihova odgovornost</w:t>
            </w:r>
          </w:p>
          <w:p w14:paraId="735ECF6F" w14:textId="77777777" w:rsidR="006A6DE0" w:rsidRPr="005077C2" w:rsidRDefault="006A6DE0" w:rsidP="00B21484">
            <w:pPr>
              <w:spacing w:after="0" w:line="240" w:lineRule="auto"/>
              <w:rPr>
                <w:rFonts w:asciiTheme="minorHAnsi" w:eastAsia="Verdana" w:hAnsiTheme="minorHAnsi" w:cstheme="minorHAnsi"/>
                <w:b/>
                <w:lang w:eastAsia="hr-HR"/>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48C68B"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Sanela Gavranović, dipl.uč.; razrednica učenika 3.c razreda i učenici 3.c razreda</w:t>
            </w:r>
          </w:p>
          <w:p w14:paraId="5DF587A7" w14:textId="77777777" w:rsidR="006A6DE0" w:rsidRPr="005077C2" w:rsidRDefault="006A6DE0" w:rsidP="00B21484">
            <w:pPr>
              <w:spacing w:after="0" w:line="240" w:lineRule="auto"/>
              <w:rPr>
                <w:rFonts w:asciiTheme="minorHAnsi" w:eastAsia="Verdana" w:hAnsiTheme="minorHAnsi" w:cstheme="minorHAnsi"/>
                <w:lang w:eastAsia="hr-HR"/>
              </w:rPr>
            </w:pPr>
          </w:p>
        </w:tc>
      </w:tr>
      <w:tr w:rsidR="006A6DE0" w:rsidRPr="005077C2" w14:paraId="3E58961A"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5E57A093"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b/>
                <w:lang w:eastAsia="hr-HR"/>
              </w:rPr>
              <w:t>Ciljevi aktivnosti, programa i/ili projekta</w:t>
            </w:r>
          </w:p>
          <w:p w14:paraId="62B80151" w14:textId="77777777" w:rsidR="006A6DE0" w:rsidRPr="005077C2" w:rsidRDefault="006A6DE0" w:rsidP="00B21484">
            <w:pPr>
              <w:spacing w:after="0" w:line="240" w:lineRule="auto"/>
              <w:rPr>
                <w:rFonts w:asciiTheme="minorHAnsi" w:eastAsia="Verdana" w:hAnsiTheme="minorHAnsi" w:cstheme="minorHAnsi"/>
                <w:b/>
                <w:lang w:eastAsia="hr-HR"/>
              </w:rPr>
            </w:pPr>
          </w:p>
          <w:p w14:paraId="48175911" w14:textId="77777777" w:rsidR="006A6DE0" w:rsidRPr="005077C2" w:rsidRDefault="006A6DE0" w:rsidP="00B21484">
            <w:pPr>
              <w:spacing w:after="0" w:line="240" w:lineRule="auto"/>
              <w:rPr>
                <w:rFonts w:asciiTheme="minorHAnsi" w:eastAsia="Verdana" w:hAnsiTheme="minorHAnsi" w:cstheme="minorHAnsi"/>
                <w:b/>
                <w:lang w:eastAsia="hr-HR"/>
              </w:rPr>
            </w:pPr>
          </w:p>
          <w:p w14:paraId="42C0B672" w14:textId="77777777" w:rsidR="006A6DE0" w:rsidRPr="005077C2" w:rsidRDefault="006A6DE0" w:rsidP="00B21484">
            <w:pPr>
              <w:spacing w:after="0" w:line="240" w:lineRule="auto"/>
              <w:rPr>
                <w:rFonts w:asciiTheme="minorHAnsi" w:eastAsia="Verdana" w:hAnsiTheme="minorHAnsi" w:cstheme="minorHAnsi"/>
                <w:b/>
                <w:lang w:eastAsia="hr-HR"/>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240203"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učenicima pružiti mogućnost sudjelovanja u međunarodnim eTwinning projektima omogućavajući im, na taj način, razvoj njihovog informatičkog stvaralaštva i kreativnog izričaja te sudjelovanje u međunarodnim projektima te razvoj svijesti o pripadnosti europskoj i široj zajednici škola i učenika u njima</w:t>
            </w:r>
          </w:p>
          <w:p w14:paraId="5E6E1BAF"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implementacija projektnih sadržaja u nastavni plan i program</w:t>
            </w:r>
          </w:p>
          <w:p w14:paraId="4128E64F"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proširivanje svijesti i spoznaja učenika o načinu života i rada učenika u zemljama EU</w:t>
            </w:r>
          </w:p>
          <w:p w14:paraId="59184774"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razvijanje građanske kompetencije učenika</w:t>
            </w:r>
          </w:p>
          <w:p w14:paraId="137A166B"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dodavanje međunarodne dimenzije svojem radu</w:t>
            </w:r>
          </w:p>
          <w:p w14:paraId="4DBAC237"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internacionalizacija rada</w:t>
            </w:r>
          </w:p>
          <w:p w14:paraId="10B98C6E"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uvođenje inovativnosti u izvannastavnoj aktivnosti</w:t>
            </w:r>
          </w:p>
          <w:p w14:paraId="394D0046"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stjecanje znanja na kreativan i inovativan način</w:t>
            </w:r>
          </w:p>
          <w:p w14:paraId="5A104CA1" w14:textId="77777777" w:rsidR="006A6DE0" w:rsidRPr="005077C2" w:rsidRDefault="006A6DE0" w:rsidP="00B21484">
            <w:pPr>
              <w:spacing w:after="0" w:line="240" w:lineRule="auto"/>
              <w:rPr>
                <w:rFonts w:asciiTheme="minorHAnsi" w:eastAsia="Verdana" w:hAnsiTheme="minorHAnsi" w:cstheme="minorHAnsi"/>
                <w:lang w:eastAsia="hr-HR"/>
              </w:rPr>
            </w:pPr>
          </w:p>
        </w:tc>
      </w:tr>
      <w:tr w:rsidR="006A6DE0" w:rsidRPr="005077C2" w14:paraId="1DA1E955"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67834693"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b/>
                <w:lang w:eastAsia="hr-HR"/>
              </w:rPr>
              <w:t>Namjena aktivnosti, programa i/ili projekta (kompetencije koje će učenik steći)</w:t>
            </w:r>
          </w:p>
          <w:p w14:paraId="32375B28" w14:textId="77777777" w:rsidR="006A6DE0" w:rsidRPr="005077C2" w:rsidRDefault="006A6DE0" w:rsidP="00B21484">
            <w:pPr>
              <w:spacing w:after="0" w:line="240" w:lineRule="auto"/>
              <w:rPr>
                <w:rFonts w:asciiTheme="minorHAnsi" w:eastAsia="Verdana" w:hAnsiTheme="minorHAnsi" w:cstheme="minorHAnsi"/>
                <w:b/>
                <w:lang w:eastAsia="hr-HR"/>
              </w:rPr>
            </w:pPr>
          </w:p>
          <w:p w14:paraId="10B0DAA3" w14:textId="77777777" w:rsidR="006A6DE0" w:rsidRPr="005077C2" w:rsidRDefault="006A6DE0" w:rsidP="00B21484">
            <w:pPr>
              <w:spacing w:after="0" w:line="240" w:lineRule="auto"/>
              <w:rPr>
                <w:rFonts w:asciiTheme="minorHAnsi" w:eastAsia="Verdana" w:hAnsiTheme="minorHAnsi" w:cstheme="minorHAnsi"/>
                <w:b/>
                <w:lang w:eastAsia="hr-HR"/>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C04F2B"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interakcija s učenicima iz europskih i zemalja šireg europskog područja</w:t>
            </w:r>
          </w:p>
          <w:p w14:paraId="4BAA080D"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sudjelovanje u europskim projektima</w:t>
            </w:r>
          </w:p>
          <w:p w14:paraId="5503B60F"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xml:space="preserve">- ovladavanje temeljnim, uvježbavanje i unaprjeđivanje postojećih informacijsko-komunikacijskih kompetencija komunikacijom na </w:t>
            </w:r>
            <w:r w:rsidRPr="005077C2">
              <w:rPr>
                <w:rFonts w:asciiTheme="minorHAnsi" w:eastAsia="Verdana" w:hAnsiTheme="minorHAnsi" w:cstheme="minorHAnsi"/>
                <w:lang w:eastAsia="hr-HR"/>
              </w:rPr>
              <w:lastRenderedPageBreak/>
              <w:t>TwinSpace-u i upotrebom različitih web alata</w:t>
            </w:r>
          </w:p>
          <w:p w14:paraId="0A6C4767"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zajednički rad u suradničkom okruženju kao preduvjet razvoja vještina potrebnih za rad i suradnju u grupi</w:t>
            </w:r>
          </w:p>
          <w:p w14:paraId="76FBE7BF"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učenje o drugim europskim državama, načinu života mladih u njima i načinu njihova obrazovanja što predstavlja osnovu za razvoj građanske kompetencije učenika</w:t>
            </w:r>
          </w:p>
          <w:p w14:paraId="38F68678"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razvijanje digitalne kompetencije, odnosno njezinih ključnih elemenata, osnovnih informacijsko-komunikacijskih vještina i sposobnosti: upotrebe računala za pronalaženje, procjenu, pohranjivanje, stvaranje, prikazivanje i razmjenu informacija te razvijanje suradničke mreže s učenicima drugih zemalja EU putem Interneta</w:t>
            </w:r>
          </w:p>
          <w:p w14:paraId="64917BA3"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aktivno participiranje u mreži europskih škola</w:t>
            </w:r>
          </w:p>
          <w:p w14:paraId="3C411872"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proširivanje spoznaje o korisnosti informacijsko-komunikacijske tehnologije</w:t>
            </w:r>
          </w:p>
          <w:p w14:paraId="2853AD66"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uvođenje učenika u osnove informatičke pismenosti u skladu s njihovim kognitivnim i psihofizičkim razvojem</w:t>
            </w:r>
          </w:p>
          <w:p w14:paraId="2D2FEFAF"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učenje o informacijsko-komunikacijskoj tehnologiji i kako informacijsko-komunikacijska tehnologija može pomoći u komunikaciji i prezentaciji</w:t>
            </w:r>
          </w:p>
          <w:p w14:paraId="230AC6F2"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učenje i usavršavanje rada s web alatima</w:t>
            </w:r>
          </w:p>
          <w:p w14:paraId="6F7EF87E"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razvijanje prezentacijskih vještina učenika</w:t>
            </w:r>
          </w:p>
          <w:p w14:paraId="750FFE05"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razvijanje sposobnosti informatičkog sporazumijevanja i upotrebe informatičke dokumentacije</w:t>
            </w:r>
          </w:p>
          <w:p w14:paraId="0190F696"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razvijanje svijesti o sigurnom načinu korištenja novih obrazovnih tehnologija</w:t>
            </w:r>
          </w:p>
          <w:p w14:paraId="31509A35"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poboljšanje jezičnih kompetencija i znanja engleskog jezika na način da učenici uvježbavaju engleski jezik u stvarnom okruženju i u komunikaciji sa stvarnim suradnicima i sugovornicima</w:t>
            </w:r>
          </w:p>
          <w:p w14:paraId="7C38A231"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navikavanje i obučavanje učenika za timski rad pri rješavanju određenog zadatka uz pomoć računala</w:t>
            </w:r>
          </w:p>
          <w:p w14:paraId="23B32D52"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omogućavanje individualnog razvoja učenika</w:t>
            </w:r>
          </w:p>
          <w:p w14:paraId="2BDE7A3B"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aktiviranje stvaralačkih snaga i mogućnosti učenika</w:t>
            </w:r>
          </w:p>
          <w:p w14:paraId="1104024D"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razvijanje kreativnosti učenika</w:t>
            </w:r>
          </w:p>
          <w:p w14:paraId="61D907C8"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stvaranje uvjeta za uključivanje većeg broja učenika u eTwinning aktivnosti</w:t>
            </w:r>
          </w:p>
          <w:p w14:paraId="5E0C6C41" w14:textId="77777777" w:rsidR="006A6DE0" w:rsidRPr="005077C2" w:rsidRDefault="006A6DE0" w:rsidP="00B21484">
            <w:pPr>
              <w:spacing w:after="0" w:line="240" w:lineRule="auto"/>
              <w:rPr>
                <w:rFonts w:asciiTheme="minorHAnsi" w:eastAsia="Verdana" w:hAnsiTheme="minorHAnsi" w:cstheme="minorHAnsi"/>
                <w:lang w:eastAsia="hr-HR"/>
              </w:rPr>
            </w:pPr>
          </w:p>
        </w:tc>
      </w:tr>
      <w:tr w:rsidR="006A6DE0" w:rsidRPr="005077C2" w14:paraId="7788A9B9"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6781350C"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b/>
                <w:lang w:eastAsia="hr-HR"/>
              </w:rPr>
              <w:lastRenderedPageBreak/>
              <w:t>Način realizacije aktivnosti, programa i/ili projekta</w:t>
            </w:r>
          </w:p>
          <w:p w14:paraId="62DCFF06" w14:textId="77777777" w:rsidR="006A6DE0" w:rsidRPr="005077C2" w:rsidRDefault="006A6DE0" w:rsidP="00B21484">
            <w:pPr>
              <w:spacing w:after="0" w:line="240" w:lineRule="auto"/>
              <w:rPr>
                <w:rFonts w:asciiTheme="minorHAnsi" w:eastAsia="Verdana" w:hAnsiTheme="minorHAnsi" w:cstheme="minorHAnsi"/>
                <w:b/>
                <w:lang w:eastAsia="hr-HR"/>
              </w:rPr>
            </w:pPr>
          </w:p>
          <w:p w14:paraId="53307813" w14:textId="77777777" w:rsidR="006A6DE0" w:rsidRPr="005077C2" w:rsidRDefault="006A6DE0" w:rsidP="00B21484">
            <w:pPr>
              <w:spacing w:after="0" w:line="240" w:lineRule="auto"/>
              <w:rPr>
                <w:rFonts w:asciiTheme="minorHAnsi" w:eastAsia="Verdana" w:hAnsiTheme="minorHAnsi" w:cstheme="minorHAnsi"/>
                <w:b/>
                <w:lang w:eastAsia="hr-HR"/>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7B4427"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projekti će dijelom biti realizirani i na satovima nastavnog predmeta Hrvatski jezik, Matematika, Priroda i društvo, Likovna kultura i Sat razrednika te prema potrebi i na ostalim nastavnim predmetima, a u skladu s projektnim zadacima i mogućnostima nastave</w:t>
            </w:r>
          </w:p>
          <w:p w14:paraId="64F23813" w14:textId="77777777" w:rsidR="006A6DE0" w:rsidRPr="005077C2" w:rsidRDefault="006A6DE0" w:rsidP="00B21484">
            <w:pPr>
              <w:spacing w:after="0" w:line="240" w:lineRule="auto"/>
              <w:rPr>
                <w:rFonts w:asciiTheme="minorHAnsi" w:eastAsia="Verdana" w:hAnsiTheme="minorHAnsi" w:cstheme="minorHAnsi"/>
                <w:lang w:eastAsia="hr-HR"/>
              </w:rPr>
            </w:pPr>
          </w:p>
          <w:p w14:paraId="3B5E1BAD"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nastavnim metodama:</w:t>
            </w:r>
          </w:p>
          <w:p w14:paraId="24588F78"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lang w:eastAsia="hr-HR"/>
              </w:rPr>
              <w:t xml:space="preserve">  </w:t>
            </w:r>
            <w:r w:rsidRPr="005077C2">
              <w:rPr>
                <w:rFonts w:asciiTheme="minorHAnsi" w:eastAsia="Verdana" w:hAnsiTheme="minorHAnsi" w:cstheme="minorHAnsi"/>
                <w:lang w:eastAsia="hr-HR"/>
              </w:rPr>
              <w:t>* razgovora</w:t>
            </w:r>
          </w:p>
          <w:p w14:paraId="7484BD5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lang w:eastAsia="hr-HR"/>
              </w:rPr>
              <w:t xml:space="preserve">  </w:t>
            </w:r>
            <w:r w:rsidRPr="005077C2">
              <w:rPr>
                <w:rFonts w:asciiTheme="minorHAnsi" w:eastAsia="Verdana" w:hAnsiTheme="minorHAnsi" w:cstheme="minorHAnsi"/>
                <w:lang w:eastAsia="hr-HR"/>
              </w:rPr>
              <w:t>* objašnjavanja</w:t>
            </w:r>
          </w:p>
          <w:p w14:paraId="2360AF23"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lang w:eastAsia="hr-HR"/>
              </w:rPr>
              <w:t xml:space="preserve">  </w:t>
            </w:r>
            <w:r w:rsidRPr="005077C2">
              <w:rPr>
                <w:rFonts w:asciiTheme="minorHAnsi" w:eastAsia="Verdana" w:hAnsiTheme="minorHAnsi" w:cstheme="minorHAnsi"/>
                <w:lang w:eastAsia="hr-HR"/>
              </w:rPr>
              <w:t>* prezentacije</w:t>
            </w:r>
          </w:p>
          <w:p w14:paraId="4F2BA75B"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lang w:eastAsia="hr-HR"/>
              </w:rPr>
              <w:lastRenderedPageBreak/>
              <w:t xml:space="preserve">  </w:t>
            </w:r>
            <w:r w:rsidRPr="005077C2">
              <w:rPr>
                <w:rFonts w:asciiTheme="minorHAnsi" w:eastAsia="Verdana" w:hAnsiTheme="minorHAnsi" w:cstheme="minorHAnsi"/>
                <w:lang w:eastAsia="hr-HR"/>
              </w:rPr>
              <w:t>* demonstracije</w:t>
            </w:r>
          </w:p>
          <w:p w14:paraId="58C03F80"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lang w:eastAsia="hr-HR"/>
              </w:rPr>
              <w:t xml:space="preserve">  </w:t>
            </w:r>
            <w:r w:rsidRPr="005077C2">
              <w:rPr>
                <w:rFonts w:asciiTheme="minorHAnsi" w:eastAsia="Verdana" w:hAnsiTheme="minorHAnsi" w:cstheme="minorHAnsi"/>
                <w:lang w:eastAsia="hr-HR"/>
              </w:rPr>
              <w:t>* rada na računalu</w:t>
            </w:r>
          </w:p>
          <w:p w14:paraId="6250EB7D"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lang w:eastAsia="hr-HR"/>
              </w:rPr>
              <w:t xml:space="preserve">  </w:t>
            </w:r>
            <w:r w:rsidRPr="005077C2">
              <w:rPr>
                <w:rFonts w:asciiTheme="minorHAnsi" w:eastAsia="Verdana" w:hAnsiTheme="minorHAnsi" w:cstheme="minorHAnsi"/>
                <w:lang w:eastAsia="hr-HR"/>
              </w:rPr>
              <w:t>* istraživanja</w:t>
            </w:r>
          </w:p>
          <w:p w14:paraId="5566FA05"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lang w:eastAsia="hr-HR"/>
              </w:rPr>
              <w:t xml:space="preserve">  </w:t>
            </w:r>
            <w:r w:rsidRPr="005077C2">
              <w:rPr>
                <w:rFonts w:asciiTheme="minorHAnsi" w:eastAsia="Verdana" w:hAnsiTheme="minorHAnsi" w:cstheme="minorHAnsi"/>
                <w:lang w:eastAsia="hr-HR"/>
              </w:rPr>
              <w:t>* dokumentacije</w:t>
            </w:r>
          </w:p>
          <w:p w14:paraId="6A9262F6"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lang w:eastAsia="hr-HR"/>
              </w:rPr>
              <w:t xml:space="preserve">  </w:t>
            </w:r>
            <w:r w:rsidRPr="005077C2">
              <w:rPr>
                <w:rFonts w:asciiTheme="minorHAnsi" w:eastAsia="Verdana" w:hAnsiTheme="minorHAnsi" w:cstheme="minorHAnsi"/>
                <w:lang w:eastAsia="hr-HR"/>
              </w:rPr>
              <w:t>* rasprave</w:t>
            </w:r>
          </w:p>
          <w:p w14:paraId="0CEB6CB5" w14:textId="77777777" w:rsidR="006A6DE0" w:rsidRPr="005077C2" w:rsidRDefault="006A6DE0" w:rsidP="00B21484">
            <w:pPr>
              <w:pBdr>
                <w:top w:val="none" w:sz="0" w:space="0" w:color="000000"/>
                <w:left w:val="none" w:sz="0" w:space="0" w:color="000000"/>
                <w:bottom w:val="none" w:sz="0" w:space="0" w:color="000000"/>
                <w:right w:val="none" w:sz="0" w:space="0" w:color="000000"/>
              </w:pBdr>
              <w:spacing w:before="280" w:after="280" w:line="240" w:lineRule="auto"/>
              <w:rPr>
                <w:rFonts w:asciiTheme="minorHAnsi" w:hAnsiTheme="minorHAnsi" w:cstheme="minorHAnsi"/>
              </w:rPr>
            </w:pPr>
            <w:r w:rsidRPr="005077C2">
              <w:rPr>
                <w:rFonts w:asciiTheme="minorHAnsi" w:eastAsia="Verdana" w:hAnsiTheme="minorHAnsi" w:cstheme="minorHAnsi"/>
                <w:color w:val="000000"/>
                <w:lang w:eastAsia="hr-HR"/>
              </w:rPr>
              <w:t>- suradnjom s učiteljicama i učiteljima iz škola koje sudjeluju u eTwinning projektima</w:t>
            </w:r>
          </w:p>
          <w:p w14:paraId="3EB62077"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brojnim metodama eTwinninga i IKT-a:</w:t>
            </w:r>
          </w:p>
          <w:p w14:paraId="6C083E5C"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xml:space="preserve">- TwinSpace </w:t>
            </w:r>
          </w:p>
          <w:p w14:paraId="134D340E"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web alati</w:t>
            </w:r>
          </w:p>
          <w:p w14:paraId="13D2AE77"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videokonferencije</w:t>
            </w:r>
          </w:p>
          <w:p w14:paraId="147BD99C"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blog</w:t>
            </w:r>
          </w:p>
          <w:p w14:paraId="6E57E8FF"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wiki</w:t>
            </w:r>
          </w:p>
          <w:p w14:paraId="3D9268BC"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galerija slika</w:t>
            </w:r>
          </w:p>
          <w:p w14:paraId="34C8D5EE"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PowerPoint i ostali prezentacijski alati</w:t>
            </w:r>
          </w:p>
          <w:p w14:paraId="17C3D8F1"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video i prateći alati i programi</w:t>
            </w:r>
          </w:p>
          <w:p w14:paraId="4F6641FC"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fotografije</w:t>
            </w:r>
          </w:p>
          <w:p w14:paraId="20FE2F60"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crtanje</w:t>
            </w:r>
          </w:p>
          <w:p w14:paraId="526C2CA6"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Twin-mail</w:t>
            </w:r>
          </w:p>
          <w:p w14:paraId="1AF9ADAE" w14:textId="77777777" w:rsidR="006A6DE0" w:rsidRPr="005077C2" w:rsidRDefault="006A6DE0" w:rsidP="00B21484">
            <w:pPr>
              <w:spacing w:after="0" w:line="240" w:lineRule="auto"/>
              <w:rPr>
                <w:rFonts w:asciiTheme="minorHAnsi" w:eastAsia="Verdana" w:hAnsiTheme="minorHAnsi" w:cstheme="minorHAnsi"/>
                <w:lang w:eastAsia="hr-HR"/>
              </w:rPr>
            </w:pPr>
          </w:p>
        </w:tc>
      </w:tr>
      <w:tr w:rsidR="006A6DE0" w:rsidRPr="005077C2" w14:paraId="7B441067"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50E42347"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b/>
                <w:lang w:eastAsia="hr-HR"/>
              </w:rPr>
              <w:lastRenderedPageBreak/>
              <w:t>Vremenik aktivnosti, programa i/ili projekta</w:t>
            </w:r>
          </w:p>
          <w:p w14:paraId="5B2A4B69" w14:textId="77777777" w:rsidR="006A6DE0" w:rsidRPr="005077C2" w:rsidRDefault="006A6DE0" w:rsidP="00B21484">
            <w:pPr>
              <w:spacing w:after="0" w:line="240" w:lineRule="auto"/>
              <w:rPr>
                <w:rFonts w:asciiTheme="minorHAnsi" w:eastAsia="Verdana" w:hAnsiTheme="minorHAnsi" w:cstheme="minorHAnsi"/>
                <w:b/>
                <w:lang w:eastAsia="hr-HR"/>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9BD536" w14:textId="77777777" w:rsidR="006A6DE0" w:rsidRPr="005077C2" w:rsidRDefault="006A6DE0" w:rsidP="00B21484">
            <w:pPr>
              <w:spacing w:after="0" w:line="240" w:lineRule="auto"/>
              <w:rPr>
                <w:rFonts w:asciiTheme="minorHAnsi" w:eastAsia="Verdana" w:hAnsiTheme="minorHAnsi" w:cstheme="minorHAnsi"/>
                <w:lang w:eastAsia="hr-HR"/>
              </w:rPr>
            </w:pPr>
            <w:r w:rsidRPr="005077C2">
              <w:rPr>
                <w:rFonts w:asciiTheme="minorHAnsi" w:eastAsia="Verdana" w:hAnsiTheme="minorHAnsi" w:cstheme="minorHAnsi"/>
                <w:lang w:eastAsia="hr-HR"/>
              </w:rPr>
              <w:t>tijekom nastavne godine 2023./2024., 1 sat tjedno, 35 sati godišnje</w:t>
            </w:r>
          </w:p>
          <w:p w14:paraId="754F38D4" w14:textId="77777777" w:rsidR="006A6DE0" w:rsidRPr="005077C2" w:rsidRDefault="006A6DE0" w:rsidP="00B21484">
            <w:pPr>
              <w:spacing w:after="0" w:line="240" w:lineRule="auto"/>
              <w:rPr>
                <w:rFonts w:asciiTheme="minorHAnsi" w:hAnsiTheme="minorHAnsi" w:cstheme="minorHAnsi"/>
              </w:rPr>
            </w:pPr>
          </w:p>
        </w:tc>
      </w:tr>
      <w:tr w:rsidR="006A6DE0" w:rsidRPr="005077C2" w14:paraId="3AE88EB1"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7D3640AA"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b/>
                <w:lang w:eastAsia="hr-HR"/>
              </w:rPr>
              <w:t>Detaljan troškovnik aktivnosti,</w:t>
            </w:r>
            <w:r w:rsidRPr="005077C2">
              <w:rPr>
                <w:rFonts w:asciiTheme="minorHAnsi" w:hAnsiTheme="minorHAnsi" w:cstheme="minorHAnsi"/>
              </w:rPr>
              <w:t xml:space="preserve"> </w:t>
            </w:r>
            <w:r w:rsidRPr="005077C2">
              <w:rPr>
                <w:rFonts w:asciiTheme="minorHAnsi" w:eastAsia="Verdana" w:hAnsiTheme="minorHAnsi" w:cstheme="minorHAnsi"/>
                <w:b/>
                <w:lang w:eastAsia="hr-HR"/>
              </w:rPr>
              <w:t>programa i/ili projekta</w:t>
            </w:r>
          </w:p>
          <w:p w14:paraId="255BC6B3" w14:textId="77777777" w:rsidR="006A6DE0" w:rsidRPr="005077C2" w:rsidRDefault="006A6DE0" w:rsidP="00B21484">
            <w:pPr>
              <w:spacing w:after="0" w:line="240" w:lineRule="auto"/>
              <w:rPr>
                <w:rFonts w:asciiTheme="minorHAnsi" w:eastAsia="Verdana" w:hAnsiTheme="minorHAnsi" w:cstheme="minorHAnsi"/>
                <w:b/>
                <w:lang w:eastAsia="hr-HR"/>
              </w:rPr>
            </w:pPr>
          </w:p>
          <w:p w14:paraId="4CE28E21" w14:textId="77777777" w:rsidR="006A6DE0" w:rsidRPr="005077C2" w:rsidRDefault="006A6DE0" w:rsidP="00B21484">
            <w:pPr>
              <w:spacing w:after="0" w:line="240" w:lineRule="auto"/>
              <w:rPr>
                <w:rFonts w:asciiTheme="minorHAnsi" w:eastAsia="Verdana" w:hAnsiTheme="minorHAnsi" w:cstheme="minorHAnsi"/>
                <w:b/>
                <w:lang w:eastAsia="hr-HR"/>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735E4F"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poštanske marke za inozemstvo ~ 50 kn</w:t>
            </w:r>
          </w:p>
          <w:p w14:paraId="26F5B9C5"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troškovi preslika ~ 50 kn</w:t>
            </w:r>
          </w:p>
          <w:p w14:paraId="3BE46F77"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troškovi radnih materijala ~ 100 kn</w:t>
            </w:r>
          </w:p>
          <w:p w14:paraId="45950B36"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ostali troškovi ~ 100 kn</w:t>
            </w:r>
          </w:p>
          <w:p w14:paraId="01DBEE70"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ukupno ~ 300 kn</w:t>
            </w:r>
          </w:p>
          <w:p w14:paraId="6D56EDAA" w14:textId="77777777" w:rsidR="006A6DE0" w:rsidRPr="005077C2" w:rsidRDefault="006A6DE0" w:rsidP="00B21484">
            <w:pPr>
              <w:spacing w:after="0" w:line="240" w:lineRule="auto"/>
              <w:rPr>
                <w:rFonts w:asciiTheme="minorHAnsi" w:eastAsia="Verdana" w:hAnsiTheme="minorHAnsi" w:cstheme="minorHAnsi"/>
                <w:lang w:eastAsia="hr-HR"/>
              </w:rPr>
            </w:pPr>
          </w:p>
        </w:tc>
      </w:tr>
      <w:tr w:rsidR="006A6DE0" w:rsidRPr="005077C2" w14:paraId="304BA076"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06B6F77E"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b/>
                <w:lang w:eastAsia="hr-HR"/>
              </w:rPr>
              <w:t>Način vrednovanja i način korištenja rezultata vrednovanja</w:t>
            </w:r>
          </w:p>
          <w:p w14:paraId="3441526C" w14:textId="77777777" w:rsidR="006A6DE0" w:rsidRPr="005077C2" w:rsidRDefault="006A6DE0" w:rsidP="00B21484">
            <w:pPr>
              <w:spacing w:after="0" w:line="240" w:lineRule="auto"/>
              <w:rPr>
                <w:rFonts w:asciiTheme="minorHAnsi" w:eastAsia="Verdana" w:hAnsiTheme="minorHAnsi" w:cstheme="minorHAnsi"/>
                <w:b/>
                <w:lang w:eastAsia="hr-HR"/>
              </w:rPr>
            </w:pPr>
          </w:p>
          <w:p w14:paraId="4903D52C" w14:textId="77777777" w:rsidR="006A6DE0" w:rsidRPr="005077C2" w:rsidRDefault="006A6DE0" w:rsidP="00B21484">
            <w:pPr>
              <w:spacing w:after="0" w:line="240" w:lineRule="auto"/>
              <w:rPr>
                <w:rFonts w:asciiTheme="minorHAnsi" w:eastAsia="Verdana" w:hAnsiTheme="minorHAnsi" w:cstheme="minorHAnsi"/>
                <w:b/>
                <w:lang w:eastAsia="hr-HR"/>
              </w:rPr>
            </w:pPr>
          </w:p>
          <w:p w14:paraId="3315CDF4" w14:textId="77777777" w:rsidR="006A6DE0" w:rsidRPr="005077C2" w:rsidRDefault="006A6DE0" w:rsidP="00B21484">
            <w:pPr>
              <w:spacing w:after="0" w:line="240" w:lineRule="auto"/>
              <w:rPr>
                <w:rFonts w:asciiTheme="minorHAnsi" w:eastAsia="Verdana" w:hAnsiTheme="minorHAnsi" w:cstheme="minorHAnsi"/>
                <w:b/>
                <w:lang w:eastAsia="hr-HR"/>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8AE2BA"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praćenje</w:t>
            </w:r>
          </w:p>
          <w:p w14:paraId="7928F8A5"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poticanje</w:t>
            </w:r>
          </w:p>
          <w:p w14:paraId="33D7D48B"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pohvaljivanje</w:t>
            </w:r>
          </w:p>
          <w:p w14:paraId="7A01A30C"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samovrednovanje</w:t>
            </w:r>
          </w:p>
          <w:p w14:paraId="2BD8F94C"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vršnjačko vrednovanje</w:t>
            </w:r>
          </w:p>
          <w:p w14:paraId="3DE0AEDA"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korištenje računala, IKT-a i web alata u učenju, radu i svakodnevnom životu</w:t>
            </w:r>
          </w:p>
          <w:p w14:paraId="6FA0BDA7"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objavljivanje rezultata u TwinSpace-u</w:t>
            </w:r>
          </w:p>
          <w:p w14:paraId="0498B56B"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objava rezultata na školskoj mrežnoj stranici</w:t>
            </w:r>
          </w:p>
          <w:p w14:paraId="71748630"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xml:space="preserve">- pisanje stručnih članaka o provedenim aktivnostima </w:t>
            </w:r>
          </w:p>
          <w:p w14:paraId="1E4CC1BF"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prezentiranje rezultata roditeljima na roditeljskom sastanku, članovima ŠSV RN, članovima UV; na ŽSV stručnih suradnika pedagoga, učitelja RN i drugim vijećima</w:t>
            </w:r>
          </w:p>
          <w:p w14:paraId="01B17BDB"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prezentiranje rezultata u lokalnim i regionalnim medijima</w:t>
            </w:r>
          </w:p>
          <w:p w14:paraId="10E92E45"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prezentiranje rezultata projekata na osobnom edublogu</w:t>
            </w:r>
          </w:p>
          <w:p w14:paraId="5CA0B8E6" w14:textId="77777777" w:rsidR="006A6DE0" w:rsidRPr="005077C2" w:rsidRDefault="006A6DE0" w:rsidP="00B21484">
            <w:pPr>
              <w:spacing w:after="0" w:line="240" w:lineRule="auto"/>
              <w:rPr>
                <w:rFonts w:asciiTheme="minorHAnsi" w:hAnsiTheme="minorHAnsi" w:cstheme="minorHAnsi"/>
              </w:rPr>
            </w:pPr>
            <w:r w:rsidRPr="005077C2">
              <w:rPr>
                <w:rFonts w:asciiTheme="minorHAnsi" w:eastAsia="Verdana" w:hAnsiTheme="minorHAnsi" w:cstheme="minorHAnsi"/>
                <w:lang w:eastAsia="hr-HR"/>
              </w:rPr>
              <w:t>- prezentiranje rezultata projekata u stručnim časopisima čija sam stalna stručna suradnica</w:t>
            </w:r>
          </w:p>
          <w:p w14:paraId="1CE24A5D" w14:textId="77777777" w:rsidR="006A6DE0" w:rsidRPr="005077C2" w:rsidRDefault="006A6DE0" w:rsidP="00B21484">
            <w:pPr>
              <w:spacing w:after="0" w:line="240" w:lineRule="auto"/>
              <w:rPr>
                <w:rFonts w:asciiTheme="minorHAnsi" w:eastAsia="Verdana" w:hAnsiTheme="minorHAnsi" w:cstheme="minorHAnsi"/>
                <w:lang w:eastAsia="hr-HR"/>
              </w:rPr>
            </w:pPr>
          </w:p>
        </w:tc>
      </w:tr>
    </w:tbl>
    <w:p w14:paraId="60579E11" w14:textId="77777777" w:rsidR="006A6DE0" w:rsidRPr="006A6DE0" w:rsidRDefault="006A6DE0" w:rsidP="006A6DE0">
      <w:pPr>
        <w:rPr>
          <w:rFonts w:asciiTheme="minorHAnsi" w:hAnsiTheme="minorHAnsi" w:cstheme="minorHAnsi"/>
          <w:sz w:val="20"/>
          <w:szCs w:val="20"/>
        </w:rPr>
      </w:pPr>
      <w:r w:rsidRPr="006A6DE0">
        <w:rPr>
          <w:rFonts w:asciiTheme="minorHAnsi" w:hAnsiTheme="minorHAnsi" w:cstheme="minorHAnsi"/>
          <w:sz w:val="20"/>
          <w:szCs w:val="20"/>
        </w:rPr>
        <w:t xml:space="preserve"> </w:t>
      </w:r>
    </w:p>
    <w:p w14:paraId="1C57CBCB" w14:textId="72BD8FFF" w:rsidR="006A6DE0" w:rsidRPr="005077C2" w:rsidRDefault="006A6DE0" w:rsidP="00B3063E">
      <w:pPr>
        <w:pageBreakBefore/>
        <w:shd w:val="clear" w:color="auto" w:fill="D9D9D9" w:themeFill="background1" w:themeFillShade="D9"/>
        <w:rPr>
          <w:rFonts w:asciiTheme="minorHAnsi" w:hAnsiTheme="minorHAnsi" w:cstheme="minorHAnsi"/>
          <w:b/>
          <w:bCs/>
          <w:color w:val="000000" w:themeColor="text1"/>
          <w:sz w:val="24"/>
          <w:szCs w:val="24"/>
        </w:rPr>
      </w:pPr>
      <w:r w:rsidRPr="005077C2">
        <w:rPr>
          <w:rFonts w:asciiTheme="minorHAnsi" w:hAnsiTheme="minorHAnsi" w:cstheme="minorHAnsi"/>
          <w:b/>
          <w:bCs/>
          <w:color w:val="000000" w:themeColor="text1"/>
          <w:sz w:val="24"/>
          <w:szCs w:val="24"/>
        </w:rPr>
        <w:lastRenderedPageBreak/>
        <w:t>DOMAĆINSTVO - PŠ KLOKOČEVAC</w:t>
      </w:r>
    </w:p>
    <w:tbl>
      <w:tblPr>
        <w:tblW w:w="0" w:type="auto"/>
        <w:tblInd w:w="-616" w:type="dxa"/>
        <w:tblLayout w:type="fixed"/>
        <w:tblLook w:val="0000" w:firstRow="0" w:lastRow="0" w:firstColumn="0" w:lastColumn="0" w:noHBand="0" w:noVBand="0"/>
      </w:tblPr>
      <w:tblGrid>
        <w:gridCol w:w="5245"/>
        <w:gridCol w:w="4992"/>
      </w:tblGrid>
      <w:tr w:rsidR="006A6DE0" w:rsidRPr="005077C2" w14:paraId="65BAB399"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6F31E783"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Nositelji aktivnosti, programa i/ili projekta i njihova odgovornost</w:t>
            </w:r>
          </w:p>
          <w:p w14:paraId="688B7257"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AE6738" w14:textId="77777777" w:rsidR="006A6DE0" w:rsidRPr="005077C2" w:rsidRDefault="006A6DE0" w:rsidP="00B21484">
            <w:pPr>
              <w:rPr>
                <w:rFonts w:asciiTheme="minorHAnsi" w:hAnsiTheme="minorHAnsi" w:cstheme="minorHAnsi"/>
              </w:rPr>
            </w:pPr>
            <w:r w:rsidRPr="005077C2">
              <w:rPr>
                <w:rFonts w:asciiTheme="minorHAnsi" w:hAnsiTheme="minorHAnsi" w:cstheme="minorHAnsi"/>
              </w:rPr>
              <w:t xml:space="preserve">učiteljica Anita Unger, dipl.uč.  i učenici 1. i 3.  razreda PŠ Klokočevac </w:t>
            </w:r>
          </w:p>
        </w:tc>
      </w:tr>
      <w:tr w:rsidR="006A6DE0" w:rsidRPr="005077C2" w14:paraId="08DA09DD"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4688CFC5"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Ciljevi aktivnosti, programa i/ili projekta</w:t>
            </w:r>
          </w:p>
          <w:p w14:paraId="09979495" w14:textId="77777777" w:rsidR="006A6DE0" w:rsidRPr="005077C2" w:rsidRDefault="006A6DE0" w:rsidP="00B21484">
            <w:pPr>
              <w:spacing w:after="0" w:line="240" w:lineRule="auto"/>
              <w:rPr>
                <w:rFonts w:asciiTheme="minorHAnsi" w:hAnsiTheme="minorHAnsi" w:cstheme="minorHAnsi"/>
                <w:b/>
              </w:rPr>
            </w:pPr>
          </w:p>
          <w:p w14:paraId="172BCDB5" w14:textId="77777777" w:rsidR="006A6DE0" w:rsidRPr="005077C2" w:rsidRDefault="006A6DE0" w:rsidP="00B21484">
            <w:pPr>
              <w:spacing w:after="0" w:line="240" w:lineRule="auto"/>
              <w:rPr>
                <w:rFonts w:asciiTheme="minorHAnsi" w:hAnsiTheme="minorHAnsi" w:cstheme="minorHAnsi"/>
                <w:b/>
              </w:rPr>
            </w:pPr>
          </w:p>
          <w:p w14:paraId="067F475D"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E16D83"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razvijati kreativno - stvaralačke sposobnosti učenika i osjećaj za estetiku</w:t>
            </w:r>
          </w:p>
          <w:p w14:paraId="7233134D"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poticati samopoštovanje i suradništvo</w:t>
            </w:r>
          </w:p>
          <w:p w14:paraId="2C787393"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usvajati nove vještine izradom predmeta od različitih materijala i različitim tehnikama</w:t>
            </w:r>
          </w:p>
          <w:p w14:paraId="23F698F5"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razvijati interes za društveno koristan rad</w:t>
            </w:r>
          </w:p>
          <w:p w14:paraId="4656BE94" w14:textId="77777777" w:rsidR="006A6DE0" w:rsidRPr="005077C2" w:rsidRDefault="006A6DE0" w:rsidP="00B21484">
            <w:pPr>
              <w:spacing w:after="0"/>
              <w:rPr>
                <w:rFonts w:asciiTheme="minorHAnsi" w:hAnsiTheme="minorHAnsi" w:cstheme="minorHAnsi"/>
              </w:rPr>
            </w:pPr>
          </w:p>
        </w:tc>
      </w:tr>
      <w:tr w:rsidR="006A6DE0" w:rsidRPr="005077C2" w14:paraId="3FA5C4A9"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2FB90B73"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Namjena aktivnosti, programa i/ili projekta (kompetencije koje će učenik steći)</w:t>
            </w:r>
          </w:p>
          <w:p w14:paraId="68F8FC0A" w14:textId="77777777" w:rsidR="006A6DE0" w:rsidRPr="005077C2" w:rsidRDefault="006A6DE0" w:rsidP="00B21484">
            <w:pPr>
              <w:spacing w:after="0" w:line="240" w:lineRule="auto"/>
              <w:rPr>
                <w:rFonts w:asciiTheme="minorHAnsi" w:hAnsiTheme="minorHAnsi" w:cstheme="minorHAnsi"/>
                <w:b/>
              </w:rPr>
            </w:pPr>
          </w:p>
          <w:p w14:paraId="32E9ED7E"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48B6CA" w14:textId="77777777" w:rsidR="006A6DE0" w:rsidRPr="005077C2" w:rsidRDefault="006A6DE0" w:rsidP="00B21484">
            <w:pPr>
              <w:pStyle w:val="Standard"/>
              <w:rPr>
                <w:rFonts w:asciiTheme="minorHAnsi" w:hAnsiTheme="minorHAnsi" w:cstheme="minorHAnsi"/>
                <w:sz w:val="22"/>
                <w:szCs w:val="22"/>
              </w:rPr>
            </w:pPr>
            <w:r w:rsidRPr="005077C2">
              <w:rPr>
                <w:rFonts w:asciiTheme="minorHAnsi" w:eastAsia="Liberation Serif" w:hAnsiTheme="minorHAnsi" w:cstheme="minorHAnsi"/>
                <w:color w:val="000000" w:themeColor="text1"/>
                <w:sz w:val="22"/>
                <w:szCs w:val="22"/>
              </w:rPr>
              <w:t>izrada ukrasnih i uporabnih predmeta od ekološki prihvatljivih materijala za ukrašavanje učionice te za zadrugu Košnica</w:t>
            </w:r>
          </w:p>
          <w:p w14:paraId="2799502E" w14:textId="77777777" w:rsidR="006A6DE0" w:rsidRPr="005077C2" w:rsidRDefault="006A6DE0" w:rsidP="00B21484">
            <w:pPr>
              <w:spacing w:after="0" w:line="240" w:lineRule="auto"/>
              <w:rPr>
                <w:rFonts w:asciiTheme="minorHAnsi" w:hAnsiTheme="minorHAnsi" w:cstheme="minorHAnsi"/>
              </w:rPr>
            </w:pPr>
          </w:p>
        </w:tc>
      </w:tr>
      <w:tr w:rsidR="006A6DE0" w:rsidRPr="005077C2" w14:paraId="2DB725CA"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557659F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realizacije aktivnosti, programa i/ili projekta</w:t>
            </w:r>
          </w:p>
          <w:p w14:paraId="38663904" w14:textId="77777777" w:rsidR="006A6DE0" w:rsidRPr="005077C2" w:rsidRDefault="006A6DE0" w:rsidP="00B21484">
            <w:pPr>
              <w:spacing w:after="0" w:line="240" w:lineRule="auto"/>
              <w:rPr>
                <w:rFonts w:asciiTheme="minorHAnsi" w:hAnsiTheme="minorHAnsi" w:cstheme="minorHAnsi"/>
                <w:b/>
              </w:rPr>
            </w:pPr>
          </w:p>
          <w:p w14:paraId="44A61197"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FD9E1B" w14:textId="77777777" w:rsidR="006A6DE0" w:rsidRPr="005077C2" w:rsidRDefault="006A6DE0">
            <w:pPr>
              <w:numPr>
                <w:ilvl w:val="0"/>
                <w:numId w:val="17"/>
              </w:numPr>
              <w:suppressAutoHyphens/>
              <w:spacing w:after="0" w:line="240" w:lineRule="auto"/>
              <w:rPr>
                <w:rFonts w:asciiTheme="minorHAnsi" w:hAnsiTheme="minorHAnsi" w:cstheme="minorHAnsi"/>
              </w:rPr>
            </w:pPr>
            <w:r w:rsidRPr="005077C2">
              <w:rPr>
                <w:rFonts w:asciiTheme="minorHAnsi" w:hAnsiTheme="minorHAnsi" w:cstheme="minorHAnsi"/>
              </w:rPr>
              <w:t>rad u skupinama</w:t>
            </w:r>
          </w:p>
          <w:p w14:paraId="69A739E3" w14:textId="77777777" w:rsidR="006A6DE0" w:rsidRPr="005077C2" w:rsidRDefault="006A6DE0">
            <w:pPr>
              <w:numPr>
                <w:ilvl w:val="0"/>
                <w:numId w:val="17"/>
              </w:numPr>
              <w:suppressAutoHyphens/>
              <w:spacing w:after="0" w:line="240" w:lineRule="auto"/>
              <w:rPr>
                <w:rFonts w:asciiTheme="minorHAnsi" w:hAnsiTheme="minorHAnsi" w:cstheme="minorHAnsi"/>
              </w:rPr>
            </w:pPr>
            <w:r w:rsidRPr="005077C2">
              <w:rPr>
                <w:rFonts w:asciiTheme="minorHAnsi" w:hAnsiTheme="minorHAnsi" w:cstheme="minorHAnsi"/>
              </w:rPr>
              <w:t>rad u parovima</w:t>
            </w:r>
          </w:p>
          <w:p w14:paraId="4F64AFA0" w14:textId="77777777" w:rsidR="006A6DE0" w:rsidRPr="005077C2" w:rsidRDefault="006A6DE0">
            <w:pPr>
              <w:numPr>
                <w:ilvl w:val="0"/>
                <w:numId w:val="17"/>
              </w:numPr>
              <w:suppressAutoHyphens/>
              <w:spacing w:after="0" w:line="240" w:lineRule="auto"/>
              <w:rPr>
                <w:rFonts w:asciiTheme="minorHAnsi" w:hAnsiTheme="minorHAnsi" w:cstheme="minorHAnsi"/>
              </w:rPr>
            </w:pPr>
            <w:r w:rsidRPr="005077C2">
              <w:rPr>
                <w:rFonts w:asciiTheme="minorHAnsi" w:hAnsiTheme="minorHAnsi" w:cstheme="minorHAnsi"/>
              </w:rPr>
              <w:t>individualni rad</w:t>
            </w:r>
          </w:p>
          <w:p w14:paraId="64B2781F" w14:textId="77777777" w:rsidR="006A6DE0" w:rsidRPr="005077C2" w:rsidRDefault="006A6DE0" w:rsidP="00B21484">
            <w:pPr>
              <w:spacing w:after="0" w:line="240" w:lineRule="auto"/>
              <w:ind w:left="720"/>
              <w:rPr>
                <w:rFonts w:asciiTheme="minorHAnsi" w:hAnsiTheme="minorHAnsi" w:cstheme="minorHAnsi"/>
              </w:rPr>
            </w:pPr>
          </w:p>
        </w:tc>
      </w:tr>
      <w:tr w:rsidR="006A6DE0" w:rsidRPr="005077C2" w14:paraId="60CAA9BC"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663178C4"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Vremenik aktivnosti, programa i/ili projekta</w:t>
            </w:r>
          </w:p>
          <w:p w14:paraId="12F2F4DC" w14:textId="77777777" w:rsidR="006A6DE0" w:rsidRPr="005077C2" w:rsidRDefault="006A6DE0" w:rsidP="00B21484">
            <w:pPr>
              <w:spacing w:after="0" w:line="240" w:lineRule="auto"/>
              <w:rPr>
                <w:rFonts w:asciiTheme="minorHAnsi" w:hAnsiTheme="minorHAnsi" w:cstheme="minorHAnsi"/>
                <w:b/>
              </w:rPr>
            </w:pPr>
          </w:p>
          <w:p w14:paraId="0DA866DB"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7E8540"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tijekom nastavne godine 2023./2024., 1 sat tjedno, 35 sati godišnje</w:t>
            </w:r>
          </w:p>
        </w:tc>
      </w:tr>
      <w:tr w:rsidR="006A6DE0" w:rsidRPr="005077C2" w14:paraId="4622998D"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59DE880F"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Detaljan troškovnik aktivnosti,</w:t>
            </w:r>
            <w:r w:rsidRPr="005077C2">
              <w:rPr>
                <w:rFonts w:asciiTheme="minorHAnsi" w:hAnsiTheme="minorHAnsi" w:cstheme="minorHAnsi"/>
              </w:rPr>
              <w:t xml:space="preserve"> </w:t>
            </w:r>
            <w:r w:rsidRPr="005077C2">
              <w:rPr>
                <w:rFonts w:asciiTheme="minorHAnsi" w:hAnsiTheme="minorHAnsi" w:cstheme="minorHAnsi"/>
                <w:b/>
              </w:rPr>
              <w:t>programa i/ili projekta</w:t>
            </w:r>
          </w:p>
          <w:p w14:paraId="49167D77"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D82C26" w14:textId="2577DA1E" w:rsidR="006A6DE0" w:rsidRPr="005077C2" w:rsidRDefault="00B64712" w:rsidP="00B21484">
            <w:pPr>
              <w:rPr>
                <w:rFonts w:asciiTheme="minorHAnsi" w:hAnsiTheme="minorHAnsi" w:cstheme="minorHAnsi"/>
              </w:rPr>
            </w:pPr>
            <w:r>
              <w:rPr>
                <w:rFonts w:asciiTheme="minorHAnsi" w:hAnsiTheme="minorHAnsi" w:cstheme="minorHAnsi"/>
              </w:rPr>
              <w:t>30 eura</w:t>
            </w:r>
          </w:p>
        </w:tc>
      </w:tr>
      <w:tr w:rsidR="006A6DE0" w:rsidRPr="005077C2" w14:paraId="46E77A14"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386997DB"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vrednovanja i način korištenja rezultata vrednovanja</w:t>
            </w:r>
          </w:p>
          <w:p w14:paraId="45F37A09" w14:textId="77777777" w:rsidR="006A6DE0" w:rsidRPr="005077C2" w:rsidRDefault="006A6DE0" w:rsidP="00B21484">
            <w:pPr>
              <w:spacing w:after="0" w:line="240" w:lineRule="auto"/>
              <w:rPr>
                <w:rFonts w:asciiTheme="minorHAnsi" w:hAnsiTheme="minorHAnsi" w:cstheme="minorHAnsi"/>
                <w:b/>
              </w:rPr>
            </w:pPr>
          </w:p>
          <w:p w14:paraId="289D7E11" w14:textId="77777777" w:rsidR="006A6DE0" w:rsidRPr="005077C2" w:rsidRDefault="006A6DE0" w:rsidP="00B21484">
            <w:pPr>
              <w:spacing w:after="0" w:line="240" w:lineRule="auto"/>
              <w:rPr>
                <w:rFonts w:asciiTheme="minorHAnsi" w:hAnsiTheme="minorHAnsi" w:cstheme="minorHAnsi"/>
                <w:b/>
              </w:rPr>
            </w:pPr>
          </w:p>
          <w:p w14:paraId="3CFA2100"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D0DA22"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-vrednovanje suradništva i individualnog zalaganja</w:t>
            </w:r>
          </w:p>
          <w:p w14:paraId="014D4217"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-tijekom godine pratiti i analizirati učenička napredovanja</w:t>
            </w:r>
          </w:p>
          <w:p w14:paraId="0BED29E0"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-rad grupe vidljiv na razrednim izložbama te izložbama školske zadruge Košnica</w:t>
            </w:r>
          </w:p>
          <w:p w14:paraId="654944F6" w14:textId="77777777" w:rsidR="006A6DE0" w:rsidRPr="005077C2" w:rsidRDefault="006A6DE0" w:rsidP="006A6DE0">
            <w:pPr>
              <w:spacing w:after="0" w:line="240" w:lineRule="auto"/>
              <w:rPr>
                <w:rFonts w:asciiTheme="minorHAnsi" w:hAnsiTheme="minorHAnsi" w:cstheme="minorHAnsi"/>
              </w:rPr>
            </w:pPr>
          </w:p>
        </w:tc>
      </w:tr>
    </w:tbl>
    <w:p w14:paraId="39433838" w14:textId="5F54E30B" w:rsidR="006A6DE0" w:rsidRPr="005077C2" w:rsidRDefault="006A6DE0" w:rsidP="00B3063E">
      <w:pPr>
        <w:pageBreakBefore/>
        <w:shd w:val="clear" w:color="auto" w:fill="D9D9D9" w:themeFill="background1" w:themeFillShade="D9"/>
        <w:rPr>
          <w:rFonts w:asciiTheme="minorHAnsi" w:hAnsiTheme="minorHAnsi" w:cstheme="minorHAnsi"/>
          <w:b/>
          <w:bCs/>
          <w:sz w:val="24"/>
          <w:szCs w:val="24"/>
        </w:rPr>
      </w:pPr>
      <w:r w:rsidRPr="005077C2">
        <w:rPr>
          <w:rFonts w:asciiTheme="minorHAnsi" w:hAnsiTheme="minorHAnsi" w:cstheme="minorHAnsi"/>
          <w:b/>
          <w:bCs/>
          <w:color w:val="000000" w:themeColor="text1"/>
          <w:sz w:val="24"/>
          <w:szCs w:val="24"/>
        </w:rPr>
        <w:lastRenderedPageBreak/>
        <w:t xml:space="preserve">RUKOTVORINE </w:t>
      </w:r>
      <w:r w:rsidRPr="005077C2">
        <w:rPr>
          <w:rFonts w:asciiTheme="minorHAnsi" w:eastAsia="Times New Roman" w:hAnsiTheme="minorHAnsi" w:cstheme="minorHAnsi"/>
          <w:b/>
          <w:bCs/>
          <w:color w:val="000000" w:themeColor="text1"/>
          <w:sz w:val="24"/>
          <w:szCs w:val="24"/>
        </w:rPr>
        <w:t>– PŠ CIGLENA</w:t>
      </w:r>
    </w:p>
    <w:tbl>
      <w:tblPr>
        <w:tblW w:w="0" w:type="auto"/>
        <w:tblInd w:w="-616" w:type="dxa"/>
        <w:tblLayout w:type="fixed"/>
        <w:tblLook w:val="0000" w:firstRow="0" w:lastRow="0" w:firstColumn="0" w:lastColumn="0" w:noHBand="0" w:noVBand="0"/>
      </w:tblPr>
      <w:tblGrid>
        <w:gridCol w:w="5245"/>
        <w:gridCol w:w="4992"/>
      </w:tblGrid>
      <w:tr w:rsidR="006A6DE0" w:rsidRPr="005077C2" w14:paraId="67559663"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62D085D9"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Nositelji aktivnosti, programa i/ili projekta i njihova odgovornost</w:t>
            </w:r>
          </w:p>
          <w:p w14:paraId="74ABB6F0"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95FE9C" w14:textId="77777777" w:rsidR="006A6DE0" w:rsidRPr="005077C2" w:rsidRDefault="006A6DE0" w:rsidP="00B21484">
            <w:pPr>
              <w:rPr>
                <w:rFonts w:asciiTheme="minorHAnsi" w:hAnsiTheme="minorHAnsi" w:cstheme="minorHAnsi"/>
              </w:rPr>
            </w:pPr>
            <w:r w:rsidRPr="005077C2">
              <w:rPr>
                <w:rFonts w:asciiTheme="minorHAnsi" w:hAnsiTheme="minorHAnsi" w:cstheme="minorHAnsi"/>
              </w:rPr>
              <w:t>učiteljica Martina Šebalj, dipl.uč. i učenici 3.  razreda PŠ Ciglena</w:t>
            </w:r>
          </w:p>
        </w:tc>
      </w:tr>
      <w:tr w:rsidR="006A6DE0" w:rsidRPr="005077C2" w14:paraId="34E6ABD6"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59774D92"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Ciljevi aktivnosti, programa i/ili projekta</w:t>
            </w:r>
          </w:p>
          <w:p w14:paraId="50E7D2AC" w14:textId="77777777" w:rsidR="006A6DE0" w:rsidRPr="005077C2" w:rsidRDefault="006A6DE0" w:rsidP="00B21484">
            <w:pPr>
              <w:spacing w:after="0" w:line="240" w:lineRule="auto"/>
              <w:rPr>
                <w:rFonts w:asciiTheme="minorHAnsi" w:hAnsiTheme="minorHAnsi" w:cstheme="minorHAnsi"/>
                <w:b/>
              </w:rPr>
            </w:pPr>
          </w:p>
          <w:p w14:paraId="6889FB41" w14:textId="77777777" w:rsidR="006A6DE0" w:rsidRPr="005077C2" w:rsidRDefault="006A6DE0" w:rsidP="00B21484">
            <w:pPr>
              <w:spacing w:after="0" w:line="240" w:lineRule="auto"/>
              <w:rPr>
                <w:rFonts w:asciiTheme="minorHAnsi" w:hAnsiTheme="minorHAnsi" w:cstheme="minorHAnsi"/>
                <w:b/>
              </w:rPr>
            </w:pPr>
          </w:p>
          <w:p w14:paraId="1078E69A"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334A56"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razvijati kreativno - stvaralačke sposobnosti učenika i osjećaj za estetiku</w:t>
            </w:r>
          </w:p>
          <w:p w14:paraId="0FB7750D"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poticati samopoštovanje i suradništvo</w:t>
            </w:r>
          </w:p>
          <w:p w14:paraId="0C1222DB"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usvajati nove vještine izradom predmeta od različitih materijala i različitim tehnikama</w:t>
            </w:r>
          </w:p>
          <w:p w14:paraId="2ECFE8B4"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 razvijati interes za društveno koristan rad</w:t>
            </w:r>
          </w:p>
          <w:p w14:paraId="791EFD41" w14:textId="77777777" w:rsidR="006A6DE0" w:rsidRPr="005077C2" w:rsidRDefault="006A6DE0" w:rsidP="00B21484">
            <w:pPr>
              <w:spacing w:after="0"/>
              <w:rPr>
                <w:rFonts w:asciiTheme="minorHAnsi" w:hAnsiTheme="minorHAnsi" w:cstheme="minorHAnsi"/>
              </w:rPr>
            </w:pPr>
          </w:p>
        </w:tc>
      </w:tr>
      <w:tr w:rsidR="006A6DE0" w:rsidRPr="005077C2" w14:paraId="3BB2F2D1"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105B0916"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Namjena aktivnosti, programa i/ili projekta (kompetencije koje će učenik steći)</w:t>
            </w:r>
          </w:p>
          <w:p w14:paraId="0F784A64" w14:textId="77777777" w:rsidR="006A6DE0" w:rsidRPr="005077C2" w:rsidRDefault="006A6DE0" w:rsidP="00B21484">
            <w:pPr>
              <w:spacing w:after="0" w:line="240" w:lineRule="auto"/>
              <w:rPr>
                <w:rFonts w:asciiTheme="minorHAnsi" w:hAnsiTheme="minorHAnsi" w:cstheme="minorHAnsi"/>
                <w:b/>
              </w:rPr>
            </w:pPr>
          </w:p>
          <w:p w14:paraId="14CA970D"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19475" w14:textId="77777777" w:rsidR="006A6DE0" w:rsidRPr="005077C2" w:rsidRDefault="006A6DE0" w:rsidP="00B21484">
            <w:pPr>
              <w:pStyle w:val="Standard"/>
              <w:rPr>
                <w:rFonts w:asciiTheme="minorHAnsi" w:hAnsiTheme="minorHAnsi" w:cstheme="minorHAnsi"/>
                <w:sz w:val="22"/>
                <w:szCs w:val="22"/>
              </w:rPr>
            </w:pPr>
            <w:r w:rsidRPr="005077C2">
              <w:rPr>
                <w:rFonts w:asciiTheme="minorHAnsi" w:eastAsia="Liberation Serif" w:hAnsiTheme="minorHAnsi" w:cstheme="minorHAnsi"/>
                <w:color w:val="000000" w:themeColor="text1"/>
                <w:sz w:val="22"/>
                <w:szCs w:val="22"/>
              </w:rPr>
              <w:t>izrada ukrasnih i uporabnih predmeta od ekološki prihvatljivih materijala za ukrašavanje učionice te za zadrugu Košnica</w:t>
            </w:r>
          </w:p>
          <w:p w14:paraId="2C7911F7" w14:textId="77777777" w:rsidR="006A6DE0" w:rsidRPr="005077C2" w:rsidRDefault="006A6DE0" w:rsidP="00B21484">
            <w:pPr>
              <w:spacing w:after="0" w:line="240" w:lineRule="auto"/>
              <w:rPr>
                <w:rFonts w:asciiTheme="minorHAnsi" w:hAnsiTheme="minorHAnsi" w:cstheme="minorHAnsi"/>
              </w:rPr>
            </w:pPr>
          </w:p>
        </w:tc>
      </w:tr>
      <w:tr w:rsidR="006A6DE0" w:rsidRPr="005077C2" w14:paraId="288F763A"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5B1A1DB5"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realizacije aktivnosti, programa i/ili projekta</w:t>
            </w:r>
          </w:p>
          <w:p w14:paraId="13F2842B" w14:textId="77777777" w:rsidR="006A6DE0" w:rsidRPr="005077C2" w:rsidRDefault="006A6DE0" w:rsidP="00B21484">
            <w:pPr>
              <w:spacing w:after="0" w:line="240" w:lineRule="auto"/>
              <w:rPr>
                <w:rFonts w:asciiTheme="minorHAnsi" w:hAnsiTheme="minorHAnsi" w:cstheme="minorHAnsi"/>
                <w:b/>
              </w:rPr>
            </w:pPr>
          </w:p>
          <w:p w14:paraId="59C5302C"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D5FDEB" w14:textId="77777777" w:rsidR="006A6DE0" w:rsidRPr="005077C2" w:rsidRDefault="006A6DE0">
            <w:pPr>
              <w:numPr>
                <w:ilvl w:val="0"/>
                <w:numId w:val="17"/>
              </w:numPr>
              <w:suppressAutoHyphens/>
              <w:spacing w:after="0" w:line="240" w:lineRule="auto"/>
              <w:rPr>
                <w:rFonts w:asciiTheme="minorHAnsi" w:hAnsiTheme="minorHAnsi" w:cstheme="minorHAnsi"/>
              </w:rPr>
            </w:pPr>
            <w:r w:rsidRPr="005077C2">
              <w:rPr>
                <w:rFonts w:asciiTheme="minorHAnsi" w:hAnsiTheme="minorHAnsi" w:cstheme="minorHAnsi"/>
              </w:rPr>
              <w:t>rad u skupinama</w:t>
            </w:r>
          </w:p>
          <w:p w14:paraId="387B1CD4" w14:textId="77777777" w:rsidR="006A6DE0" w:rsidRPr="005077C2" w:rsidRDefault="006A6DE0">
            <w:pPr>
              <w:numPr>
                <w:ilvl w:val="0"/>
                <w:numId w:val="17"/>
              </w:numPr>
              <w:suppressAutoHyphens/>
              <w:spacing w:after="0" w:line="240" w:lineRule="auto"/>
              <w:rPr>
                <w:rFonts w:asciiTheme="minorHAnsi" w:hAnsiTheme="minorHAnsi" w:cstheme="minorHAnsi"/>
              </w:rPr>
            </w:pPr>
            <w:r w:rsidRPr="005077C2">
              <w:rPr>
                <w:rFonts w:asciiTheme="minorHAnsi" w:hAnsiTheme="minorHAnsi" w:cstheme="minorHAnsi"/>
              </w:rPr>
              <w:t>rad u parovima</w:t>
            </w:r>
          </w:p>
          <w:p w14:paraId="660DBF9D" w14:textId="77777777" w:rsidR="006A6DE0" w:rsidRPr="005077C2" w:rsidRDefault="006A6DE0">
            <w:pPr>
              <w:numPr>
                <w:ilvl w:val="0"/>
                <w:numId w:val="17"/>
              </w:numPr>
              <w:suppressAutoHyphens/>
              <w:spacing w:after="0" w:line="240" w:lineRule="auto"/>
              <w:rPr>
                <w:rFonts w:asciiTheme="minorHAnsi" w:hAnsiTheme="minorHAnsi" w:cstheme="minorHAnsi"/>
              </w:rPr>
            </w:pPr>
            <w:r w:rsidRPr="005077C2">
              <w:rPr>
                <w:rFonts w:asciiTheme="minorHAnsi" w:hAnsiTheme="minorHAnsi" w:cstheme="minorHAnsi"/>
              </w:rPr>
              <w:t>individualni rad</w:t>
            </w:r>
          </w:p>
          <w:p w14:paraId="387CD8A1" w14:textId="77777777" w:rsidR="006A6DE0" w:rsidRPr="005077C2" w:rsidRDefault="006A6DE0" w:rsidP="00B21484">
            <w:pPr>
              <w:spacing w:after="0" w:line="240" w:lineRule="auto"/>
              <w:ind w:left="720"/>
              <w:rPr>
                <w:rFonts w:asciiTheme="minorHAnsi" w:hAnsiTheme="minorHAnsi" w:cstheme="minorHAnsi"/>
              </w:rPr>
            </w:pPr>
          </w:p>
        </w:tc>
      </w:tr>
      <w:tr w:rsidR="006A6DE0" w:rsidRPr="005077C2" w14:paraId="7FFC13E7"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22B74B7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Vremenik aktivnosti, programa i/ili projekta</w:t>
            </w:r>
          </w:p>
          <w:p w14:paraId="6CD6D724" w14:textId="77777777" w:rsidR="006A6DE0" w:rsidRPr="005077C2" w:rsidRDefault="006A6DE0" w:rsidP="00B21484">
            <w:pPr>
              <w:spacing w:after="0" w:line="240" w:lineRule="auto"/>
              <w:rPr>
                <w:rFonts w:asciiTheme="minorHAnsi" w:hAnsiTheme="minorHAnsi" w:cstheme="minorHAnsi"/>
                <w:b/>
              </w:rPr>
            </w:pPr>
          </w:p>
          <w:p w14:paraId="090861CA"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9C307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tijekom nastavne godine 2023./2024., 1 sat tjedno, 35 sati godišnje</w:t>
            </w:r>
          </w:p>
        </w:tc>
      </w:tr>
      <w:tr w:rsidR="006A6DE0" w:rsidRPr="005077C2" w14:paraId="3B92FA4E"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04947A7C"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Detaljan troškovnik aktivnosti,</w:t>
            </w:r>
            <w:r w:rsidRPr="005077C2">
              <w:rPr>
                <w:rFonts w:asciiTheme="minorHAnsi" w:hAnsiTheme="minorHAnsi" w:cstheme="minorHAnsi"/>
              </w:rPr>
              <w:t xml:space="preserve"> </w:t>
            </w:r>
            <w:r w:rsidRPr="005077C2">
              <w:rPr>
                <w:rFonts w:asciiTheme="minorHAnsi" w:hAnsiTheme="minorHAnsi" w:cstheme="minorHAnsi"/>
                <w:b/>
              </w:rPr>
              <w:t>programa i/ili projekta</w:t>
            </w:r>
          </w:p>
          <w:p w14:paraId="4F2B9A5F"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CE189C" w14:textId="1C59050E" w:rsidR="006A6DE0" w:rsidRPr="005077C2" w:rsidRDefault="00B64712" w:rsidP="00B21484">
            <w:pPr>
              <w:rPr>
                <w:rFonts w:asciiTheme="minorHAnsi" w:hAnsiTheme="minorHAnsi" w:cstheme="minorHAnsi"/>
              </w:rPr>
            </w:pPr>
            <w:r>
              <w:rPr>
                <w:rFonts w:asciiTheme="minorHAnsi" w:hAnsiTheme="minorHAnsi" w:cstheme="minorHAnsi"/>
              </w:rPr>
              <w:t>30 eura</w:t>
            </w:r>
          </w:p>
        </w:tc>
      </w:tr>
      <w:tr w:rsidR="006A6DE0" w:rsidRPr="005077C2" w14:paraId="684D4325"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10994FD1"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vrednovanja i način korištenja rezultata vrednovanja</w:t>
            </w:r>
          </w:p>
          <w:p w14:paraId="6497B15B" w14:textId="77777777" w:rsidR="006A6DE0" w:rsidRPr="005077C2" w:rsidRDefault="006A6DE0" w:rsidP="00B21484">
            <w:pPr>
              <w:spacing w:after="0" w:line="240" w:lineRule="auto"/>
              <w:rPr>
                <w:rFonts w:asciiTheme="minorHAnsi" w:hAnsiTheme="minorHAnsi" w:cstheme="minorHAnsi"/>
                <w:b/>
              </w:rPr>
            </w:pPr>
          </w:p>
          <w:p w14:paraId="2A7BE540" w14:textId="77777777" w:rsidR="006A6DE0" w:rsidRPr="005077C2" w:rsidRDefault="006A6DE0" w:rsidP="00B21484">
            <w:pPr>
              <w:spacing w:after="0" w:line="240" w:lineRule="auto"/>
              <w:rPr>
                <w:rFonts w:asciiTheme="minorHAnsi" w:hAnsiTheme="minorHAnsi" w:cstheme="minorHAnsi"/>
                <w:b/>
              </w:rPr>
            </w:pPr>
          </w:p>
          <w:p w14:paraId="6E167F05"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3DA8D"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-vrednovanje suradništva i individualnog zalaganja</w:t>
            </w:r>
          </w:p>
          <w:p w14:paraId="44B43741"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-tijekom godine pratiti i analizirati učenička napredovanja</w:t>
            </w:r>
          </w:p>
          <w:p w14:paraId="50B87EF8" w14:textId="77777777" w:rsidR="006A6DE0" w:rsidRPr="005077C2" w:rsidRDefault="006A6DE0" w:rsidP="00B21484">
            <w:pPr>
              <w:pStyle w:val="Standard"/>
              <w:rPr>
                <w:rFonts w:asciiTheme="minorHAnsi" w:eastAsia="Liberation Serif" w:hAnsiTheme="minorHAnsi" w:cstheme="minorHAnsi"/>
                <w:color w:val="000000" w:themeColor="text1"/>
                <w:sz w:val="22"/>
                <w:szCs w:val="22"/>
              </w:rPr>
            </w:pPr>
            <w:r w:rsidRPr="005077C2">
              <w:rPr>
                <w:rFonts w:asciiTheme="minorHAnsi" w:eastAsia="Liberation Serif" w:hAnsiTheme="minorHAnsi" w:cstheme="minorHAnsi"/>
                <w:color w:val="000000" w:themeColor="text1"/>
                <w:sz w:val="22"/>
                <w:szCs w:val="22"/>
              </w:rPr>
              <w:t>-rad grupe vidljiv na razrednim izložbama te izložbama školske zadruge Košnica</w:t>
            </w:r>
          </w:p>
          <w:p w14:paraId="50EBDF70" w14:textId="77777777" w:rsidR="006A6DE0" w:rsidRPr="005077C2" w:rsidRDefault="006A6DE0" w:rsidP="00B21484">
            <w:pPr>
              <w:spacing w:after="0" w:line="240" w:lineRule="auto"/>
              <w:ind w:left="720"/>
              <w:rPr>
                <w:rFonts w:asciiTheme="minorHAnsi" w:eastAsia="Liberation Serif" w:hAnsiTheme="minorHAnsi" w:cstheme="minorHAnsi"/>
                <w:color w:val="000000" w:themeColor="text1"/>
              </w:rPr>
            </w:pPr>
          </w:p>
          <w:p w14:paraId="03E7A262" w14:textId="77777777" w:rsidR="006A6DE0" w:rsidRPr="005077C2" w:rsidRDefault="006A6DE0" w:rsidP="00B21484">
            <w:pPr>
              <w:spacing w:after="0" w:line="240" w:lineRule="auto"/>
              <w:ind w:left="720"/>
              <w:rPr>
                <w:rFonts w:asciiTheme="minorHAnsi" w:hAnsiTheme="minorHAnsi" w:cstheme="minorHAnsi"/>
              </w:rPr>
            </w:pPr>
          </w:p>
        </w:tc>
      </w:tr>
    </w:tbl>
    <w:p w14:paraId="7715CF76" w14:textId="77777777" w:rsidR="006A6DE0" w:rsidRPr="006A6DE0" w:rsidRDefault="006A6DE0" w:rsidP="006A6DE0">
      <w:pPr>
        <w:spacing w:line="240" w:lineRule="auto"/>
        <w:rPr>
          <w:rFonts w:asciiTheme="minorHAnsi" w:eastAsia="Times New Roman" w:hAnsiTheme="minorHAnsi" w:cstheme="minorHAnsi"/>
          <w:b/>
          <w:bCs/>
          <w:sz w:val="20"/>
          <w:szCs w:val="20"/>
          <w:lang w:eastAsia="hr-HR"/>
        </w:rPr>
      </w:pPr>
    </w:p>
    <w:p w14:paraId="1AC4C6B9" w14:textId="77777777" w:rsidR="006A6DE0" w:rsidRPr="006A6DE0" w:rsidRDefault="006A6DE0" w:rsidP="006A6DE0">
      <w:pPr>
        <w:rPr>
          <w:rFonts w:asciiTheme="minorHAnsi" w:eastAsia="Times New Roman" w:hAnsiTheme="minorHAnsi" w:cstheme="minorHAnsi"/>
          <w:b/>
          <w:bCs/>
          <w:sz w:val="20"/>
          <w:szCs w:val="20"/>
          <w:lang w:eastAsia="hr-HR"/>
        </w:rPr>
      </w:pPr>
    </w:p>
    <w:p w14:paraId="0A086D91" w14:textId="6DBCE79F" w:rsidR="006A6DE0" w:rsidRPr="005077C2" w:rsidRDefault="006A6DE0" w:rsidP="00B3063E">
      <w:pPr>
        <w:pageBreakBefore/>
        <w:shd w:val="clear" w:color="auto" w:fill="D9D9D9" w:themeFill="background1" w:themeFillShade="D9"/>
        <w:rPr>
          <w:rFonts w:asciiTheme="minorHAnsi" w:hAnsiTheme="minorHAnsi" w:cstheme="minorHAnsi"/>
          <w:b/>
          <w:bCs/>
          <w:color w:val="000000" w:themeColor="text1"/>
          <w:sz w:val="24"/>
          <w:szCs w:val="24"/>
        </w:rPr>
      </w:pPr>
      <w:r w:rsidRPr="005077C2">
        <w:rPr>
          <w:rFonts w:asciiTheme="minorHAnsi" w:hAnsiTheme="minorHAnsi" w:cstheme="minorHAnsi"/>
          <w:b/>
          <w:bCs/>
          <w:color w:val="000000" w:themeColor="text1"/>
          <w:sz w:val="24"/>
          <w:szCs w:val="24"/>
        </w:rPr>
        <w:lastRenderedPageBreak/>
        <w:t xml:space="preserve">LUTKARSKA SKUPINA </w:t>
      </w:r>
      <w:r w:rsidRPr="005077C2">
        <w:rPr>
          <w:rFonts w:asciiTheme="minorHAnsi" w:eastAsia="Times New Roman" w:hAnsiTheme="minorHAnsi" w:cstheme="minorHAnsi"/>
          <w:b/>
          <w:bCs/>
          <w:color w:val="000000" w:themeColor="text1"/>
          <w:sz w:val="24"/>
          <w:szCs w:val="24"/>
          <w:lang w:eastAsia="hr-HR"/>
        </w:rPr>
        <w:t>– PŠ TOMAŠ</w:t>
      </w:r>
    </w:p>
    <w:tbl>
      <w:tblPr>
        <w:tblW w:w="10237" w:type="dxa"/>
        <w:tblInd w:w="-616" w:type="dxa"/>
        <w:tblLayout w:type="fixed"/>
        <w:tblLook w:val="0000" w:firstRow="0" w:lastRow="0" w:firstColumn="0" w:lastColumn="0" w:noHBand="0" w:noVBand="0"/>
      </w:tblPr>
      <w:tblGrid>
        <w:gridCol w:w="5257"/>
        <w:gridCol w:w="4980"/>
      </w:tblGrid>
      <w:tr w:rsidR="006A6DE0" w:rsidRPr="005077C2" w14:paraId="4956CFEE" w14:textId="77777777" w:rsidTr="00B21484">
        <w:tc>
          <w:tcPr>
            <w:tcW w:w="5255" w:type="dxa"/>
            <w:tcBorders>
              <w:top w:val="single" w:sz="4" w:space="0" w:color="000000" w:themeColor="text1"/>
              <w:left w:val="single" w:sz="4" w:space="0" w:color="000000" w:themeColor="text1"/>
              <w:bottom w:val="single" w:sz="4" w:space="0" w:color="000000" w:themeColor="text1"/>
            </w:tcBorders>
            <w:shd w:val="clear" w:color="auto" w:fill="auto"/>
          </w:tcPr>
          <w:p w14:paraId="00601CA9"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Nositelji aktivnosti, programa i/ili projekta i njihova odgovornost</w:t>
            </w:r>
          </w:p>
          <w:p w14:paraId="02382FBA" w14:textId="77777777" w:rsidR="006A6DE0" w:rsidRPr="005077C2" w:rsidRDefault="006A6DE0" w:rsidP="00B21484">
            <w:pPr>
              <w:spacing w:after="0" w:line="240" w:lineRule="auto"/>
              <w:rPr>
                <w:rFonts w:asciiTheme="minorHAnsi" w:hAnsiTheme="minorHAnsi" w:cstheme="minorHAnsi"/>
                <w:b/>
              </w:rPr>
            </w:pPr>
          </w:p>
        </w:tc>
        <w:tc>
          <w:tcPr>
            <w:tcW w:w="4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8BAC1E"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učiteljica Lea Dolenčić, dipl.uč. i učenici KO 2. – 4. razreda PŠ Tomaš</w:t>
            </w:r>
          </w:p>
        </w:tc>
      </w:tr>
      <w:tr w:rsidR="006A6DE0" w:rsidRPr="005077C2" w14:paraId="12ABA4CF" w14:textId="77777777" w:rsidTr="00B21484">
        <w:tc>
          <w:tcPr>
            <w:tcW w:w="5255" w:type="dxa"/>
            <w:tcBorders>
              <w:top w:val="single" w:sz="4" w:space="0" w:color="000000" w:themeColor="text1"/>
              <w:left w:val="single" w:sz="4" w:space="0" w:color="000000" w:themeColor="text1"/>
              <w:bottom w:val="single" w:sz="4" w:space="0" w:color="000000" w:themeColor="text1"/>
            </w:tcBorders>
            <w:shd w:val="clear" w:color="auto" w:fill="auto"/>
          </w:tcPr>
          <w:p w14:paraId="2273BD99"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Ciljevi aktivnosti, programa i/ili projekta</w:t>
            </w:r>
          </w:p>
          <w:p w14:paraId="4D3D4BC8" w14:textId="77777777" w:rsidR="006A6DE0" w:rsidRPr="005077C2" w:rsidRDefault="006A6DE0" w:rsidP="00B21484">
            <w:pPr>
              <w:spacing w:after="0" w:line="240" w:lineRule="auto"/>
              <w:rPr>
                <w:rFonts w:asciiTheme="minorHAnsi" w:hAnsiTheme="minorHAnsi" w:cstheme="minorHAnsi"/>
                <w:b/>
              </w:rPr>
            </w:pPr>
          </w:p>
          <w:p w14:paraId="43911026" w14:textId="77777777" w:rsidR="006A6DE0" w:rsidRPr="005077C2" w:rsidRDefault="006A6DE0" w:rsidP="00B21484">
            <w:pPr>
              <w:spacing w:after="0" w:line="240" w:lineRule="auto"/>
              <w:rPr>
                <w:rFonts w:asciiTheme="minorHAnsi" w:hAnsiTheme="minorHAnsi" w:cstheme="minorHAnsi"/>
                <w:b/>
              </w:rPr>
            </w:pPr>
          </w:p>
          <w:p w14:paraId="2F254923" w14:textId="77777777" w:rsidR="006A6DE0" w:rsidRPr="005077C2" w:rsidRDefault="006A6DE0" w:rsidP="00B21484">
            <w:pPr>
              <w:spacing w:after="0" w:line="240" w:lineRule="auto"/>
              <w:rPr>
                <w:rFonts w:asciiTheme="minorHAnsi" w:hAnsiTheme="minorHAnsi" w:cstheme="minorHAnsi"/>
                <w:b/>
              </w:rPr>
            </w:pPr>
          </w:p>
        </w:tc>
        <w:tc>
          <w:tcPr>
            <w:tcW w:w="4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739A8F" w14:textId="77777777" w:rsidR="006A6DE0" w:rsidRPr="005077C2" w:rsidRDefault="006A6DE0" w:rsidP="00B21484">
            <w:pPr>
              <w:autoSpaceDE w:val="0"/>
              <w:spacing w:after="0" w:line="240" w:lineRule="auto"/>
              <w:rPr>
                <w:rFonts w:asciiTheme="minorHAnsi" w:hAnsiTheme="minorHAnsi" w:cstheme="minorHAnsi"/>
              </w:rPr>
            </w:pPr>
            <w:r w:rsidRPr="005077C2">
              <w:rPr>
                <w:rFonts w:asciiTheme="minorHAnsi" w:hAnsiTheme="minorHAnsi" w:cstheme="minorHAnsi"/>
              </w:rPr>
              <w:t>- otkriti i potaknuti darovitost djece</w:t>
            </w:r>
          </w:p>
          <w:p w14:paraId="21FD276F" w14:textId="77777777" w:rsidR="006A6DE0" w:rsidRPr="005077C2" w:rsidRDefault="006A6DE0" w:rsidP="00B21484">
            <w:pPr>
              <w:autoSpaceDE w:val="0"/>
              <w:spacing w:after="0" w:line="240" w:lineRule="auto"/>
              <w:rPr>
                <w:rFonts w:asciiTheme="minorHAnsi" w:hAnsiTheme="minorHAnsi" w:cstheme="minorHAnsi"/>
              </w:rPr>
            </w:pPr>
            <w:r w:rsidRPr="005077C2">
              <w:rPr>
                <w:rFonts w:asciiTheme="minorHAnsi" w:hAnsiTheme="minorHAnsi" w:cstheme="minorHAnsi"/>
              </w:rPr>
              <w:t>- osposobiti ih za kreativni život</w:t>
            </w:r>
          </w:p>
          <w:p w14:paraId="07DE8BBE" w14:textId="77777777" w:rsidR="006A6DE0" w:rsidRPr="005077C2" w:rsidRDefault="006A6DE0" w:rsidP="00B21484">
            <w:pPr>
              <w:autoSpaceDE w:val="0"/>
              <w:spacing w:after="0" w:line="240" w:lineRule="auto"/>
              <w:rPr>
                <w:rFonts w:asciiTheme="minorHAnsi" w:hAnsiTheme="minorHAnsi" w:cstheme="minorHAnsi"/>
              </w:rPr>
            </w:pPr>
            <w:r w:rsidRPr="005077C2">
              <w:rPr>
                <w:rFonts w:asciiTheme="minorHAnsi" w:hAnsiTheme="minorHAnsi" w:cstheme="minorHAnsi"/>
              </w:rPr>
              <w:t>- pružiti im mogućnosti u osobnom otkrivanju sposobnosti ili talenta</w:t>
            </w:r>
          </w:p>
          <w:p w14:paraId="7FA3B742" w14:textId="77777777" w:rsidR="006A6DE0" w:rsidRPr="005077C2" w:rsidRDefault="006A6DE0" w:rsidP="00B21484">
            <w:pPr>
              <w:autoSpaceDE w:val="0"/>
              <w:spacing w:after="0" w:line="240" w:lineRule="auto"/>
              <w:rPr>
                <w:rFonts w:asciiTheme="minorHAnsi" w:hAnsiTheme="minorHAnsi" w:cstheme="minorHAnsi"/>
              </w:rPr>
            </w:pPr>
            <w:r w:rsidRPr="005077C2">
              <w:rPr>
                <w:rFonts w:asciiTheme="minorHAnsi" w:hAnsiTheme="minorHAnsi" w:cstheme="minorHAnsi"/>
              </w:rPr>
              <w:t>- razvijati životni optimizam, upornost u radu i</w:t>
            </w:r>
          </w:p>
          <w:p w14:paraId="46BA6ADE"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vjeru u sebe</w:t>
            </w:r>
          </w:p>
          <w:p w14:paraId="78A2A548" w14:textId="77777777" w:rsidR="006A6DE0" w:rsidRPr="005077C2" w:rsidRDefault="006A6DE0" w:rsidP="00B21484">
            <w:pPr>
              <w:spacing w:after="0" w:line="240" w:lineRule="auto"/>
              <w:rPr>
                <w:rFonts w:asciiTheme="minorHAnsi" w:hAnsiTheme="minorHAnsi" w:cstheme="minorHAnsi"/>
              </w:rPr>
            </w:pPr>
          </w:p>
        </w:tc>
      </w:tr>
      <w:tr w:rsidR="006A6DE0" w:rsidRPr="005077C2" w14:paraId="7F95FE46" w14:textId="77777777" w:rsidTr="00B21484">
        <w:tc>
          <w:tcPr>
            <w:tcW w:w="5255" w:type="dxa"/>
            <w:tcBorders>
              <w:top w:val="single" w:sz="4" w:space="0" w:color="000000" w:themeColor="text1"/>
              <w:left w:val="single" w:sz="4" w:space="0" w:color="000000" w:themeColor="text1"/>
              <w:bottom w:val="single" w:sz="4" w:space="0" w:color="000000" w:themeColor="text1"/>
            </w:tcBorders>
            <w:shd w:val="clear" w:color="auto" w:fill="auto"/>
          </w:tcPr>
          <w:p w14:paraId="5DDE512B" w14:textId="77777777" w:rsidR="006A6DE0" w:rsidRPr="005077C2" w:rsidRDefault="006A6DE0" w:rsidP="00B21484">
            <w:pPr>
              <w:spacing w:after="0" w:line="240" w:lineRule="auto"/>
              <w:rPr>
                <w:rFonts w:asciiTheme="minorHAnsi" w:hAnsiTheme="minorHAnsi" w:cstheme="minorHAnsi"/>
                <w:b/>
              </w:rPr>
            </w:pPr>
            <w:r w:rsidRPr="005077C2">
              <w:rPr>
                <w:rFonts w:asciiTheme="minorHAnsi" w:hAnsiTheme="minorHAnsi" w:cstheme="minorHAnsi"/>
                <w:b/>
              </w:rPr>
              <w:t>Namjena aktivnosti, programa i/ili projekta (kompetencije koje će učenik steći)</w:t>
            </w:r>
          </w:p>
          <w:p w14:paraId="34DCD2C3" w14:textId="77777777" w:rsidR="006A6DE0" w:rsidRPr="005077C2" w:rsidRDefault="006A6DE0" w:rsidP="00B21484">
            <w:pPr>
              <w:spacing w:after="0" w:line="240" w:lineRule="auto"/>
              <w:rPr>
                <w:rFonts w:asciiTheme="minorHAnsi" w:hAnsiTheme="minorHAnsi" w:cstheme="minorHAnsi"/>
              </w:rPr>
            </w:pPr>
          </w:p>
          <w:p w14:paraId="168E4B26" w14:textId="77777777" w:rsidR="006A6DE0" w:rsidRPr="005077C2" w:rsidRDefault="006A6DE0" w:rsidP="00B21484">
            <w:pPr>
              <w:spacing w:after="0" w:line="240" w:lineRule="auto"/>
              <w:rPr>
                <w:rFonts w:asciiTheme="minorHAnsi" w:hAnsiTheme="minorHAnsi" w:cstheme="minorHAnsi"/>
                <w:b/>
              </w:rPr>
            </w:pPr>
          </w:p>
        </w:tc>
        <w:tc>
          <w:tcPr>
            <w:tcW w:w="4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E5AF25" w14:textId="77777777" w:rsidR="006A6DE0" w:rsidRPr="005077C2" w:rsidRDefault="006A6DE0" w:rsidP="00B21484">
            <w:pPr>
              <w:autoSpaceDE w:val="0"/>
              <w:spacing w:after="0" w:line="240" w:lineRule="auto"/>
              <w:rPr>
                <w:rFonts w:asciiTheme="minorHAnsi" w:hAnsiTheme="minorHAnsi" w:cstheme="minorHAnsi"/>
              </w:rPr>
            </w:pPr>
            <w:r w:rsidRPr="005077C2">
              <w:rPr>
                <w:rFonts w:asciiTheme="minorHAnsi" w:hAnsiTheme="minorHAnsi" w:cstheme="minorHAnsi"/>
              </w:rPr>
              <w:t>- znanja i vještine usmjeriti prema potrebama života</w:t>
            </w:r>
          </w:p>
          <w:p w14:paraId="657CFD13" w14:textId="77777777" w:rsidR="006A6DE0" w:rsidRPr="005077C2" w:rsidRDefault="006A6DE0" w:rsidP="00B21484">
            <w:pPr>
              <w:autoSpaceDE w:val="0"/>
              <w:spacing w:after="0" w:line="240" w:lineRule="auto"/>
              <w:rPr>
                <w:rFonts w:asciiTheme="minorHAnsi" w:hAnsiTheme="minorHAnsi" w:cstheme="minorHAnsi"/>
              </w:rPr>
            </w:pPr>
            <w:r w:rsidRPr="005077C2">
              <w:rPr>
                <w:rFonts w:asciiTheme="minorHAnsi" w:hAnsiTheme="minorHAnsi" w:cstheme="minorHAnsi"/>
              </w:rPr>
              <w:t>- sva znanja i vještine koristiti za napredak sebe, ali i drugih</w:t>
            </w:r>
          </w:p>
          <w:p w14:paraId="0705ABA1" w14:textId="77777777" w:rsidR="006A6DE0" w:rsidRPr="005077C2" w:rsidRDefault="006A6DE0" w:rsidP="00B21484">
            <w:pPr>
              <w:spacing w:after="0" w:line="240" w:lineRule="auto"/>
              <w:rPr>
                <w:rFonts w:asciiTheme="minorHAnsi" w:hAnsiTheme="minorHAnsi" w:cstheme="minorHAnsi"/>
              </w:rPr>
            </w:pPr>
          </w:p>
        </w:tc>
      </w:tr>
      <w:tr w:rsidR="006A6DE0" w:rsidRPr="005077C2" w14:paraId="2C1B0EC0" w14:textId="77777777" w:rsidTr="00B21484">
        <w:tc>
          <w:tcPr>
            <w:tcW w:w="5260" w:type="dxa"/>
            <w:tcBorders>
              <w:top w:val="single" w:sz="4" w:space="0" w:color="000000" w:themeColor="text1"/>
              <w:left w:val="single" w:sz="4" w:space="0" w:color="000000" w:themeColor="text1"/>
              <w:bottom w:val="single" w:sz="4" w:space="0" w:color="000000" w:themeColor="text1"/>
            </w:tcBorders>
            <w:shd w:val="clear" w:color="auto" w:fill="auto"/>
          </w:tcPr>
          <w:p w14:paraId="3848CBE0"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realizacije aktivnosti, programa i/ili projekta</w:t>
            </w:r>
          </w:p>
          <w:p w14:paraId="5BC2215F" w14:textId="77777777" w:rsidR="006A6DE0" w:rsidRPr="005077C2" w:rsidRDefault="006A6DE0" w:rsidP="00B21484">
            <w:pPr>
              <w:spacing w:after="0" w:line="240" w:lineRule="auto"/>
              <w:rPr>
                <w:rFonts w:asciiTheme="minorHAnsi" w:hAnsiTheme="minorHAnsi" w:cstheme="minorHAnsi"/>
                <w:b/>
              </w:rPr>
            </w:pP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8720EA"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u učionici, prostorima škole, na pozornici i izvan škole</w:t>
            </w:r>
          </w:p>
          <w:p w14:paraId="78067DF5" w14:textId="77777777" w:rsidR="006A6DE0" w:rsidRPr="005077C2" w:rsidRDefault="006A6DE0" w:rsidP="00B21484">
            <w:pPr>
              <w:spacing w:after="0" w:line="240" w:lineRule="auto"/>
              <w:rPr>
                <w:rFonts w:asciiTheme="minorHAnsi" w:hAnsiTheme="minorHAnsi" w:cstheme="minorHAnsi"/>
              </w:rPr>
            </w:pPr>
          </w:p>
        </w:tc>
      </w:tr>
      <w:tr w:rsidR="006A6DE0" w:rsidRPr="005077C2" w14:paraId="1F547B9C" w14:textId="77777777" w:rsidTr="00B21484">
        <w:tc>
          <w:tcPr>
            <w:tcW w:w="5260" w:type="dxa"/>
            <w:tcBorders>
              <w:top w:val="single" w:sz="4" w:space="0" w:color="000000" w:themeColor="text1"/>
              <w:left w:val="single" w:sz="4" w:space="0" w:color="000000" w:themeColor="text1"/>
              <w:bottom w:val="single" w:sz="4" w:space="0" w:color="000000" w:themeColor="text1"/>
            </w:tcBorders>
            <w:shd w:val="clear" w:color="auto" w:fill="auto"/>
          </w:tcPr>
          <w:p w14:paraId="2511A136"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Vremenik aktivnosti, programa i/ili projekta</w:t>
            </w:r>
          </w:p>
          <w:p w14:paraId="306256B5" w14:textId="77777777" w:rsidR="006A6DE0" w:rsidRPr="005077C2" w:rsidRDefault="006A6DE0" w:rsidP="00B21484">
            <w:pPr>
              <w:spacing w:after="0" w:line="240" w:lineRule="auto"/>
              <w:rPr>
                <w:rFonts w:asciiTheme="minorHAnsi" w:hAnsiTheme="minorHAnsi" w:cstheme="minorHAnsi"/>
                <w:b/>
              </w:rPr>
            </w:pP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A5192C"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tijekom nastavne godine 2023./2024., 1 sat tjedno, 35 sati godišnje</w:t>
            </w:r>
          </w:p>
          <w:p w14:paraId="23C38866" w14:textId="77777777" w:rsidR="006A6DE0" w:rsidRPr="005077C2" w:rsidRDefault="006A6DE0" w:rsidP="00B21484">
            <w:pPr>
              <w:spacing w:after="0" w:line="240" w:lineRule="auto"/>
              <w:rPr>
                <w:rFonts w:asciiTheme="minorHAnsi" w:hAnsiTheme="minorHAnsi" w:cstheme="minorHAnsi"/>
              </w:rPr>
            </w:pPr>
          </w:p>
        </w:tc>
      </w:tr>
      <w:tr w:rsidR="006A6DE0" w:rsidRPr="005077C2" w14:paraId="37303761" w14:textId="77777777" w:rsidTr="00B21484">
        <w:tc>
          <w:tcPr>
            <w:tcW w:w="5255" w:type="dxa"/>
            <w:tcBorders>
              <w:top w:val="single" w:sz="4" w:space="0" w:color="000000" w:themeColor="text1"/>
              <w:left w:val="single" w:sz="4" w:space="0" w:color="000000" w:themeColor="text1"/>
              <w:bottom w:val="single" w:sz="4" w:space="0" w:color="000000" w:themeColor="text1"/>
            </w:tcBorders>
            <w:shd w:val="clear" w:color="auto" w:fill="auto"/>
          </w:tcPr>
          <w:p w14:paraId="0716DF40"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Detaljan troškovnik aktivnosti,</w:t>
            </w:r>
            <w:r w:rsidRPr="005077C2">
              <w:rPr>
                <w:rFonts w:asciiTheme="minorHAnsi" w:hAnsiTheme="minorHAnsi" w:cstheme="minorHAnsi"/>
              </w:rPr>
              <w:t xml:space="preserve"> </w:t>
            </w:r>
            <w:r w:rsidRPr="005077C2">
              <w:rPr>
                <w:rFonts w:asciiTheme="minorHAnsi" w:hAnsiTheme="minorHAnsi" w:cstheme="minorHAnsi"/>
                <w:b/>
              </w:rPr>
              <w:t>programa i/ili projekta</w:t>
            </w:r>
          </w:p>
          <w:p w14:paraId="137F49FB" w14:textId="77777777" w:rsidR="006A6DE0" w:rsidRPr="005077C2" w:rsidRDefault="006A6DE0" w:rsidP="00B21484">
            <w:pPr>
              <w:spacing w:after="0" w:line="240" w:lineRule="auto"/>
              <w:rPr>
                <w:rFonts w:asciiTheme="minorHAnsi" w:hAnsiTheme="minorHAnsi" w:cstheme="minorHAnsi"/>
                <w:b/>
              </w:rPr>
            </w:pPr>
          </w:p>
        </w:tc>
        <w:tc>
          <w:tcPr>
            <w:tcW w:w="4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45F0B6" w14:textId="46F13E66" w:rsidR="006A6DE0" w:rsidRPr="005077C2" w:rsidRDefault="00B64712" w:rsidP="00B21484">
            <w:pPr>
              <w:spacing w:after="0" w:line="240" w:lineRule="auto"/>
              <w:rPr>
                <w:rFonts w:asciiTheme="minorHAnsi" w:hAnsiTheme="minorHAnsi" w:cstheme="minorHAnsi"/>
              </w:rPr>
            </w:pPr>
            <w:r w:rsidRPr="005077C2">
              <w:rPr>
                <w:rFonts w:asciiTheme="minorHAnsi" w:hAnsiTheme="minorHAnsi" w:cstheme="minorHAnsi"/>
              </w:rPr>
              <w:t>C</w:t>
            </w:r>
            <w:r w:rsidR="006A6DE0" w:rsidRPr="005077C2">
              <w:rPr>
                <w:rFonts w:asciiTheme="minorHAnsi" w:hAnsiTheme="minorHAnsi" w:cstheme="minorHAnsi"/>
              </w:rPr>
              <w:t>ca</w:t>
            </w:r>
            <w:r>
              <w:rPr>
                <w:rFonts w:asciiTheme="minorHAnsi" w:hAnsiTheme="minorHAnsi" w:cstheme="minorHAnsi"/>
              </w:rPr>
              <w:t xml:space="preserve"> 30</w:t>
            </w:r>
            <w:r w:rsidR="006A6DE0" w:rsidRPr="005077C2">
              <w:rPr>
                <w:rFonts w:asciiTheme="minorHAnsi" w:hAnsiTheme="minorHAnsi" w:cstheme="minorHAnsi"/>
              </w:rPr>
              <w:t xml:space="preserve"> do </w:t>
            </w:r>
            <w:r>
              <w:rPr>
                <w:rFonts w:asciiTheme="minorHAnsi" w:hAnsiTheme="minorHAnsi" w:cstheme="minorHAnsi"/>
              </w:rPr>
              <w:t>150</w:t>
            </w:r>
            <w:r w:rsidR="006A6DE0" w:rsidRPr="005077C2">
              <w:rPr>
                <w:rFonts w:asciiTheme="minorHAnsi" w:hAnsiTheme="minorHAnsi" w:cstheme="minorHAnsi"/>
              </w:rPr>
              <w:t xml:space="preserve"> </w:t>
            </w:r>
            <w:r>
              <w:rPr>
                <w:rFonts w:asciiTheme="minorHAnsi" w:hAnsiTheme="minorHAnsi" w:cstheme="minorHAnsi"/>
              </w:rPr>
              <w:t>eura</w:t>
            </w:r>
            <w:r w:rsidR="006A6DE0" w:rsidRPr="005077C2">
              <w:rPr>
                <w:rFonts w:asciiTheme="minorHAnsi" w:hAnsiTheme="minorHAnsi" w:cstheme="minorHAnsi"/>
              </w:rPr>
              <w:t xml:space="preserve"> po aktivnosti</w:t>
            </w:r>
          </w:p>
        </w:tc>
      </w:tr>
      <w:tr w:rsidR="006A6DE0" w:rsidRPr="005077C2" w14:paraId="44DE10B2" w14:textId="77777777" w:rsidTr="00B21484">
        <w:tc>
          <w:tcPr>
            <w:tcW w:w="5255" w:type="dxa"/>
            <w:tcBorders>
              <w:top w:val="single" w:sz="4" w:space="0" w:color="000000" w:themeColor="text1"/>
              <w:left w:val="single" w:sz="4" w:space="0" w:color="000000" w:themeColor="text1"/>
              <w:bottom w:val="single" w:sz="4" w:space="0" w:color="000000" w:themeColor="text1"/>
            </w:tcBorders>
            <w:shd w:val="clear" w:color="auto" w:fill="auto"/>
          </w:tcPr>
          <w:p w14:paraId="4FC96618"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vrednovanja i način korištenja rezultata vrednovanja</w:t>
            </w:r>
          </w:p>
          <w:p w14:paraId="7C5E8919" w14:textId="77777777" w:rsidR="006A6DE0" w:rsidRPr="005077C2" w:rsidRDefault="006A6DE0" w:rsidP="00B21484">
            <w:pPr>
              <w:spacing w:after="0" w:line="240" w:lineRule="auto"/>
              <w:rPr>
                <w:rFonts w:asciiTheme="minorHAnsi" w:hAnsiTheme="minorHAnsi" w:cstheme="minorHAnsi"/>
                <w:b/>
              </w:rPr>
            </w:pPr>
          </w:p>
          <w:p w14:paraId="51BE70E1" w14:textId="77777777" w:rsidR="006A6DE0" w:rsidRPr="005077C2" w:rsidRDefault="006A6DE0" w:rsidP="00B21484">
            <w:pPr>
              <w:spacing w:after="0" w:line="240" w:lineRule="auto"/>
              <w:rPr>
                <w:rFonts w:asciiTheme="minorHAnsi" w:hAnsiTheme="minorHAnsi" w:cstheme="minorHAnsi"/>
                <w:b/>
              </w:rPr>
            </w:pPr>
          </w:p>
          <w:p w14:paraId="11FD37B1" w14:textId="77777777" w:rsidR="006A6DE0" w:rsidRPr="005077C2" w:rsidRDefault="006A6DE0" w:rsidP="00B21484">
            <w:pPr>
              <w:spacing w:after="0" w:line="240" w:lineRule="auto"/>
              <w:rPr>
                <w:rFonts w:asciiTheme="minorHAnsi" w:hAnsiTheme="minorHAnsi" w:cstheme="minorHAnsi"/>
                <w:b/>
              </w:rPr>
            </w:pPr>
          </w:p>
        </w:tc>
        <w:tc>
          <w:tcPr>
            <w:tcW w:w="4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4E2D82" w14:textId="77777777" w:rsidR="006A6DE0" w:rsidRPr="005077C2" w:rsidRDefault="006A6DE0" w:rsidP="00B21484">
            <w:pPr>
              <w:autoSpaceDE w:val="0"/>
              <w:spacing w:after="0" w:line="240" w:lineRule="auto"/>
              <w:rPr>
                <w:rFonts w:asciiTheme="minorHAnsi" w:hAnsiTheme="minorHAnsi" w:cstheme="minorHAnsi"/>
              </w:rPr>
            </w:pPr>
            <w:r w:rsidRPr="005077C2">
              <w:rPr>
                <w:rFonts w:asciiTheme="minorHAnsi" w:hAnsiTheme="minorHAnsi" w:cstheme="minorHAnsi"/>
              </w:rPr>
              <w:t>Polazi od činjenice da je aktivnost slobodna i</w:t>
            </w:r>
          </w:p>
          <w:p w14:paraId="6434B482" w14:textId="77777777" w:rsidR="006A6DE0" w:rsidRPr="005077C2" w:rsidRDefault="006A6DE0" w:rsidP="00B21484">
            <w:pPr>
              <w:autoSpaceDE w:val="0"/>
              <w:spacing w:after="0" w:line="240" w:lineRule="auto"/>
              <w:rPr>
                <w:rFonts w:asciiTheme="minorHAnsi" w:hAnsiTheme="minorHAnsi" w:cstheme="minorHAnsi"/>
              </w:rPr>
            </w:pPr>
            <w:r w:rsidRPr="005077C2">
              <w:rPr>
                <w:rFonts w:asciiTheme="minorHAnsi" w:hAnsiTheme="minorHAnsi" w:cstheme="minorHAnsi"/>
              </w:rPr>
              <w:t>da čini radost i veselje učeniku polazniku. Zato</w:t>
            </w:r>
          </w:p>
          <w:p w14:paraId="54FDC8BA" w14:textId="77777777" w:rsidR="006A6DE0" w:rsidRPr="005077C2" w:rsidRDefault="006A6DE0" w:rsidP="00B21484">
            <w:pPr>
              <w:autoSpaceDE w:val="0"/>
              <w:spacing w:after="0" w:line="240" w:lineRule="auto"/>
              <w:rPr>
                <w:rFonts w:asciiTheme="minorHAnsi" w:hAnsiTheme="minorHAnsi" w:cstheme="minorHAnsi"/>
              </w:rPr>
            </w:pPr>
            <w:r w:rsidRPr="005077C2">
              <w:rPr>
                <w:rFonts w:asciiTheme="minorHAnsi" w:hAnsiTheme="minorHAnsi" w:cstheme="minorHAnsi"/>
              </w:rPr>
              <w:t>je zalaganje maksimalno, a ocjena je opći</w:t>
            </w:r>
          </w:p>
          <w:p w14:paraId="270A57D2" w14:textId="77777777" w:rsidR="006A6DE0" w:rsidRPr="005077C2" w:rsidRDefault="006A6DE0" w:rsidP="00B21484">
            <w:pPr>
              <w:autoSpaceDE w:val="0"/>
              <w:spacing w:after="0" w:line="240" w:lineRule="auto"/>
              <w:rPr>
                <w:rFonts w:asciiTheme="minorHAnsi" w:hAnsiTheme="minorHAnsi" w:cstheme="minorHAnsi"/>
              </w:rPr>
            </w:pPr>
            <w:r w:rsidRPr="005077C2">
              <w:rPr>
                <w:rFonts w:asciiTheme="minorHAnsi" w:hAnsiTheme="minorHAnsi" w:cstheme="minorHAnsi"/>
              </w:rPr>
              <w:t>uspjeh grupe ili pojedinca na prezentaciji,</w:t>
            </w:r>
          </w:p>
          <w:p w14:paraId="52D7DB5F"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nastupu ili sl.</w:t>
            </w:r>
          </w:p>
          <w:p w14:paraId="3E079B50" w14:textId="77777777" w:rsidR="006A6DE0" w:rsidRPr="005077C2" w:rsidRDefault="006A6DE0" w:rsidP="00B21484">
            <w:pPr>
              <w:spacing w:after="0" w:line="240" w:lineRule="auto"/>
              <w:rPr>
                <w:rFonts w:asciiTheme="minorHAnsi" w:hAnsiTheme="minorHAnsi" w:cstheme="minorHAnsi"/>
              </w:rPr>
            </w:pPr>
          </w:p>
        </w:tc>
      </w:tr>
    </w:tbl>
    <w:p w14:paraId="655879EA" w14:textId="77777777" w:rsidR="006A6DE0" w:rsidRPr="006A6DE0" w:rsidRDefault="006A6DE0" w:rsidP="006A6DE0">
      <w:pPr>
        <w:rPr>
          <w:rFonts w:asciiTheme="minorHAnsi" w:eastAsia="Verdana" w:hAnsiTheme="minorHAnsi" w:cstheme="minorHAnsi"/>
          <w:b/>
          <w:bCs/>
          <w:i/>
          <w:iCs/>
          <w:sz w:val="20"/>
          <w:szCs w:val="20"/>
          <w:u w:val="single"/>
        </w:rPr>
      </w:pPr>
    </w:p>
    <w:p w14:paraId="0E49F3EE" w14:textId="77777777" w:rsidR="006A6DE0" w:rsidRPr="006A6DE0" w:rsidRDefault="006A6DE0" w:rsidP="006A6DE0">
      <w:pPr>
        <w:rPr>
          <w:rFonts w:asciiTheme="minorHAnsi" w:eastAsia="Verdana" w:hAnsiTheme="minorHAnsi" w:cstheme="minorHAnsi"/>
          <w:b/>
          <w:bCs/>
          <w:i/>
          <w:iCs/>
          <w:sz w:val="20"/>
          <w:szCs w:val="20"/>
          <w:u w:val="single"/>
        </w:rPr>
      </w:pPr>
    </w:p>
    <w:p w14:paraId="461FB6D8" w14:textId="77777777" w:rsidR="006A6DE0" w:rsidRPr="005077C2" w:rsidRDefault="006A6DE0" w:rsidP="00B3063E">
      <w:pPr>
        <w:shd w:val="clear" w:color="auto" w:fill="D9D9D9" w:themeFill="background1" w:themeFillShade="D9"/>
        <w:rPr>
          <w:rFonts w:asciiTheme="minorHAnsi" w:eastAsia="Verdana" w:hAnsiTheme="minorHAnsi" w:cstheme="minorHAnsi"/>
          <w:b/>
          <w:bCs/>
          <w:sz w:val="24"/>
          <w:szCs w:val="24"/>
        </w:rPr>
      </w:pPr>
      <w:r w:rsidRPr="005077C2">
        <w:rPr>
          <w:rFonts w:asciiTheme="minorHAnsi" w:eastAsia="Verdana" w:hAnsiTheme="minorHAnsi" w:cstheme="minorHAnsi"/>
          <w:b/>
          <w:bCs/>
          <w:sz w:val="24"/>
          <w:szCs w:val="24"/>
          <w:lang w:val="hr-HR"/>
        </w:rPr>
        <w:t>EKO GRUPA - PŠ Nove Plavnice</w:t>
      </w:r>
    </w:p>
    <w:tbl>
      <w:tblPr>
        <w:tblStyle w:val="Reetkatablice"/>
        <w:tblW w:w="0" w:type="auto"/>
        <w:tblLayout w:type="fixed"/>
        <w:tblLook w:val="06A0" w:firstRow="1" w:lastRow="0" w:firstColumn="1" w:lastColumn="0" w:noHBand="1" w:noVBand="1"/>
      </w:tblPr>
      <w:tblGrid>
        <w:gridCol w:w="4530"/>
        <w:gridCol w:w="4530"/>
      </w:tblGrid>
      <w:tr w:rsidR="006A6DE0" w:rsidRPr="005077C2" w14:paraId="28633DB4" w14:textId="77777777" w:rsidTr="00B21484">
        <w:trPr>
          <w:trHeight w:val="300"/>
        </w:trPr>
        <w:tc>
          <w:tcPr>
            <w:tcW w:w="4530" w:type="dxa"/>
          </w:tcPr>
          <w:p w14:paraId="49B65DF3" w14:textId="77777777" w:rsidR="006A6DE0" w:rsidRPr="005077C2" w:rsidRDefault="006A6DE0" w:rsidP="00B21484">
            <w:pPr>
              <w:spacing w:after="0" w:line="274" w:lineRule="auto"/>
              <w:rPr>
                <w:rFonts w:asciiTheme="minorHAnsi" w:eastAsia="Verdana" w:hAnsiTheme="minorHAnsi" w:cstheme="minorHAnsi"/>
                <w:b/>
                <w:bCs/>
              </w:rPr>
            </w:pPr>
            <w:r w:rsidRPr="005077C2">
              <w:rPr>
                <w:rFonts w:asciiTheme="minorHAnsi" w:eastAsia="Verdana" w:hAnsiTheme="minorHAnsi" w:cstheme="minorHAnsi"/>
                <w:b/>
                <w:bCs/>
              </w:rPr>
              <w:t>Nositelji aktivnosti, programa i/ili projekta i njihova odgovornost</w:t>
            </w:r>
          </w:p>
          <w:p w14:paraId="743F192D" w14:textId="77777777"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 xml:space="preserve"> </w:t>
            </w:r>
          </w:p>
        </w:tc>
        <w:tc>
          <w:tcPr>
            <w:tcW w:w="4530" w:type="dxa"/>
          </w:tcPr>
          <w:p w14:paraId="33B5D4C0" w14:textId="77777777"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 xml:space="preserve">Učiteljica Tatjana Adžam  i učenici </w:t>
            </w:r>
          </w:p>
          <w:p w14:paraId="61AF97E6" w14:textId="77777777"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3.a razreda PŠ Nove Plavnice</w:t>
            </w:r>
          </w:p>
        </w:tc>
      </w:tr>
      <w:tr w:rsidR="006A6DE0" w:rsidRPr="005077C2" w14:paraId="0C37CE3A" w14:textId="77777777" w:rsidTr="00B21484">
        <w:trPr>
          <w:trHeight w:val="300"/>
        </w:trPr>
        <w:tc>
          <w:tcPr>
            <w:tcW w:w="4530" w:type="dxa"/>
          </w:tcPr>
          <w:p w14:paraId="0242F27E" w14:textId="77777777" w:rsidR="006A6DE0" w:rsidRPr="005077C2" w:rsidRDefault="006A6DE0" w:rsidP="00B21484">
            <w:pPr>
              <w:spacing w:after="0" w:line="274" w:lineRule="auto"/>
              <w:rPr>
                <w:rFonts w:asciiTheme="minorHAnsi" w:eastAsia="Verdana" w:hAnsiTheme="minorHAnsi" w:cstheme="minorHAnsi"/>
                <w:b/>
                <w:bCs/>
              </w:rPr>
            </w:pPr>
            <w:r w:rsidRPr="005077C2">
              <w:rPr>
                <w:rFonts w:asciiTheme="minorHAnsi" w:eastAsia="Verdana" w:hAnsiTheme="minorHAnsi" w:cstheme="minorHAnsi"/>
                <w:b/>
                <w:bCs/>
              </w:rPr>
              <w:t>Ciljevi aktivnosti, programa i/ili projekta</w:t>
            </w:r>
          </w:p>
          <w:p w14:paraId="5D5D85EB" w14:textId="77777777" w:rsidR="006A6DE0" w:rsidRPr="005077C2" w:rsidRDefault="006A6DE0" w:rsidP="00B21484">
            <w:pPr>
              <w:spacing w:after="0" w:line="274" w:lineRule="auto"/>
              <w:rPr>
                <w:rFonts w:asciiTheme="minorHAnsi" w:eastAsia="Verdana" w:hAnsiTheme="minorHAnsi" w:cstheme="minorHAnsi"/>
                <w:b/>
                <w:bCs/>
              </w:rPr>
            </w:pPr>
            <w:r w:rsidRPr="005077C2">
              <w:rPr>
                <w:rFonts w:asciiTheme="minorHAnsi" w:eastAsia="Verdana" w:hAnsiTheme="minorHAnsi" w:cstheme="minorHAnsi"/>
                <w:b/>
                <w:bCs/>
              </w:rPr>
              <w:t xml:space="preserve"> </w:t>
            </w:r>
          </w:p>
          <w:p w14:paraId="67E76069" w14:textId="77777777"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 xml:space="preserve"> </w:t>
            </w:r>
          </w:p>
          <w:p w14:paraId="326A9D66" w14:textId="77777777"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 xml:space="preserve"> </w:t>
            </w:r>
          </w:p>
        </w:tc>
        <w:tc>
          <w:tcPr>
            <w:tcW w:w="4530" w:type="dxa"/>
          </w:tcPr>
          <w:p w14:paraId="3F251232" w14:textId="77777777" w:rsidR="006A6DE0" w:rsidRPr="005077C2" w:rsidRDefault="006A6DE0" w:rsidP="00B21484">
            <w:pPr>
              <w:spacing w:after="0" w:line="274" w:lineRule="auto"/>
              <w:jc w:val="both"/>
              <w:rPr>
                <w:rFonts w:asciiTheme="minorHAnsi" w:eastAsia="Verdana" w:hAnsiTheme="minorHAnsi" w:cstheme="minorHAnsi"/>
              </w:rPr>
            </w:pPr>
            <w:r w:rsidRPr="005077C2">
              <w:rPr>
                <w:rFonts w:asciiTheme="minorHAnsi" w:eastAsia="Verdana" w:hAnsiTheme="minorHAnsi" w:cstheme="minorHAnsi"/>
              </w:rPr>
              <w:t xml:space="preserve">Odgoj i obrazovanje za zaštitu okoliša. Ukazivati na ljepotu prirode bez otpada, djelovati djelima i porukama na svijest učenika i mještana. Osvijestiti o potrebi štednje vode i očuvanja izvora pitke vode. Razvijanje navike štednje električne energije. Uočiti ljepotu čistog i urednog okoliša, da nam biljke o kojima brinemo obogaćuju doživljaj prostora, da radom možemo oplemeniti životni i radni prostor. Eko datume iskoristiti za razvijanje svijesti o potrebi brige o prirodi, ali i o nama - prigodnim izložbama, prezentacijama, Projektnim danom, </w:t>
            </w:r>
            <w:r w:rsidRPr="005077C2">
              <w:rPr>
                <w:rFonts w:asciiTheme="minorHAnsi" w:eastAsia="Verdana" w:hAnsiTheme="minorHAnsi" w:cstheme="minorHAnsi"/>
              </w:rPr>
              <w:lastRenderedPageBreak/>
              <w:t>Danom otvorenih vrata.</w:t>
            </w:r>
          </w:p>
        </w:tc>
      </w:tr>
      <w:tr w:rsidR="006A6DE0" w:rsidRPr="005077C2" w14:paraId="6B49ECA1" w14:textId="77777777" w:rsidTr="00B21484">
        <w:trPr>
          <w:trHeight w:val="300"/>
        </w:trPr>
        <w:tc>
          <w:tcPr>
            <w:tcW w:w="4530" w:type="dxa"/>
          </w:tcPr>
          <w:p w14:paraId="53EF342D" w14:textId="77777777" w:rsidR="006A6DE0" w:rsidRPr="005077C2" w:rsidRDefault="006A6DE0" w:rsidP="00B21484">
            <w:pPr>
              <w:spacing w:after="0" w:line="274" w:lineRule="auto"/>
              <w:rPr>
                <w:rFonts w:asciiTheme="minorHAnsi" w:eastAsia="Verdana" w:hAnsiTheme="minorHAnsi" w:cstheme="minorHAnsi"/>
                <w:b/>
                <w:bCs/>
              </w:rPr>
            </w:pPr>
            <w:r w:rsidRPr="005077C2">
              <w:rPr>
                <w:rFonts w:asciiTheme="minorHAnsi" w:eastAsia="Verdana" w:hAnsiTheme="minorHAnsi" w:cstheme="minorHAnsi"/>
                <w:b/>
                <w:bCs/>
              </w:rPr>
              <w:lastRenderedPageBreak/>
              <w:t>Namjena aktivnosti,programa i/ili projekta (kompetencije koje će učenik steći)</w:t>
            </w:r>
          </w:p>
          <w:p w14:paraId="1AB18987" w14:textId="77777777" w:rsidR="006A6DE0" w:rsidRPr="005077C2" w:rsidRDefault="006A6DE0" w:rsidP="00B21484">
            <w:pPr>
              <w:spacing w:after="0" w:line="274" w:lineRule="auto"/>
              <w:rPr>
                <w:rFonts w:asciiTheme="minorHAnsi" w:eastAsia="Verdana" w:hAnsiTheme="minorHAnsi" w:cstheme="minorHAnsi"/>
                <w:b/>
                <w:bCs/>
              </w:rPr>
            </w:pPr>
            <w:r w:rsidRPr="005077C2">
              <w:rPr>
                <w:rFonts w:asciiTheme="minorHAnsi" w:eastAsia="Verdana" w:hAnsiTheme="minorHAnsi" w:cstheme="minorHAnsi"/>
                <w:b/>
                <w:bCs/>
              </w:rPr>
              <w:t xml:space="preserve"> </w:t>
            </w:r>
          </w:p>
          <w:p w14:paraId="27F5B817" w14:textId="77777777"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 xml:space="preserve"> </w:t>
            </w:r>
          </w:p>
        </w:tc>
        <w:tc>
          <w:tcPr>
            <w:tcW w:w="4530" w:type="dxa"/>
          </w:tcPr>
          <w:p w14:paraId="18A41F1A" w14:textId="77777777"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Stjecanje i razvijanje vještine rada rukama. Stvaranje pravilnog emocionalnog odnosa čovjeka i prirode.</w:t>
            </w:r>
          </w:p>
        </w:tc>
      </w:tr>
      <w:tr w:rsidR="006A6DE0" w:rsidRPr="005077C2" w14:paraId="690676D3" w14:textId="77777777" w:rsidTr="00B21484">
        <w:trPr>
          <w:trHeight w:val="300"/>
        </w:trPr>
        <w:tc>
          <w:tcPr>
            <w:tcW w:w="4530" w:type="dxa"/>
          </w:tcPr>
          <w:p w14:paraId="0E07C192" w14:textId="77777777" w:rsidR="006A6DE0" w:rsidRPr="005077C2" w:rsidRDefault="006A6DE0" w:rsidP="00B21484">
            <w:pPr>
              <w:spacing w:after="0" w:line="274" w:lineRule="auto"/>
              <w:rPr>
                <w:rFonts w:asciiTheme="minorHAnsi" w:eastAsia="Verdana" w:hAnsiTheme="minorHAnsi" w:cstheme="minorHAnsi"/>
                <w:b/>
                <w:bCs/>
              </w:rPr>
            </w:pPr>
            <w:r w:rsidRPr="005077C2">
              <w:rPr>
                <w:rFonts w:asciiTheme="minorHAnsi" w:eastAsia="Verdana" w:hAnsiTheme="minorHAnsi" w:cstheme="minorHAnsi"/>
                <w:b/>
                <w:bCs/>
              </w:rPr>
              <w:t>Način realizacije aktivnosti, programa i/ili projekta</w:t>
            </w:r>
          </w:p>
          <w:p w14:paraId="5A99B2DD" w14:textId="77777777" w:rsidR="006A6DE0" w:rsidRPr="005077C2" w:rsidRDefault="006A6DE0" w:rsidP="00B21484">
            <w:pPr>
              <w:spacing w:after="0" w:line="274" w:lineRule="auto"/>
              <w:rPr>
                <w:rFonts w:asciiTheme="minorHAnsi" w:eastAsia="Verdana" w:hAnsiTheme="minorHAnsi" w:cstheme="minorHAnsi"/>
                <w:b/>
                <w:bCs/>
              </w:rPr>
            </w:pPr>
            <w:r w:rsidRPr="005077C2">
              <w:rPr>
                <w:rFonts w:asciiTheme="minorHAnsi" w:eastAsia="Verdana" w:hAnsiTheme="minorHAnsi" w:cstheme="minorHAnsi"/>
                <w:b/>
                <w:bCs/>
              </w:rPr>
              <w:t xml:space="preserve"> </w:t>
            </w:r>
          </w:p>
          <w:p w14:paraId="556FA44C" w14:textId="77777777"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 xml:space="preserve"> </w:t>
            </w:r>
          </w:p>
        </w:tc>
        <w:tc>
          <w:tcPr>
            <w:tcW w:w="4530" w:type="dxa"/>
          </w:tcPr>
          <w:p w14:paraId="36FED38C" w14:textId="77777777"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Uređenje cvjetnjaka u školskom dvorištu, Tematski satovi koji će se realizirati prema interesu učenika. Odlazak u prirodu.</w:t>
            </w:r>
          </w:p>
        </w:tc>
      </w:tr>
      <w:tr w:rsidR="006A6DE0" w:rsidRPr="005077C2" w14:paraId="59B6826D" w14:textId="77777777" w:rsidTr="00B21484">
        <w:trPr>
          <w:trHeight w:val="300"/>
        </w:trPr>
        <w:tc>
          <w:tcPr>
            <w:tcW w:w="4530" w:type="dxa"/>
          </w:tcPr>
          <w:p w14:paraId="38097C1B" w14:textId="77777777" w:rsidR="006A6DE0" w:rsidRPr="005077C2" w:rsidRDefault="006A6DE0" w:rsidP="00B21484">
            <w:pPr>
              <w:spacing w:after="0" w:line="274" w:lineRule="auto"/>
              <w:rPr>
                <w:rFonts w:asciiTheme="minorHAnsi" w:eastAsia="Verdana" w:hAnsiTheme="minorHAnsi" w:cstheme="minorHAnsi"/>
                <w:b/>
                <w:bCs/>
              </w:rPr>
            </w:pPr>
            <w:r w:rsidRPr="005077C2">
              <w:rPr>
                <w:rFonts w:asciiTheme="minorHAnsi" w:eastAsia="Verdana" w:hAnsiTheme="minorHAnsi" w:cstheme="minorHAnsi"/>
                <w:b/>
                <w:bCs/>
              </w:rPr>
              <w:t>Vremenik aktivnosti,programa i/ili projekta</w:t>
            </w:r>
          </w:p>
          <w:p w14:paraId="5EEAF086" w14:textId="77777777" w:rsidR="006A6DE0" w:rsidRPr="005077C2" w:rsidRDefault="006A6DE0" w:rsidP="00B21484">
            <w:pPr>
              <w:spacing w:after="0" w:line="274" w:lineRule="auto"/>
              <w:rPr>
                <w:rFonts w:asciiTheme="minorHAnsi" w:eastAsia="Verdana" w:hAnsiTheme="minorHAnsi" w:cstheme="minorHAnsi"/>
                <w:b/>
                <w:bCs/>
              </w:rPr>
            </w:pPr>
            <w:r w:rsidRPr="005077C2">
              <w:rPr>
                <w:rFonts w:asciiTheme="minorHAnsi" w:eastAsia="Verdana" w:hAnsiTheme="minorHAnsi" w:cstheme="minorHAnsi"/>
                <w:b/>
                <w:bCs/>
              </w:rPr>
              <w:t xml:space="preserve"> </w:t>
            </w:r>
          </w:p>
          <w:p w14:paraId="761A20EA" w14:textId="77777777"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 xml:space="preserve"> </w:t>
            </w:r>
          </w:p>
        </w:tc>
        <w:tc>
          <w:tcPr>
            <w:tcW w:w="4530" w:type="dxa"/>
          </w:tcPr>
          <w:p w14:paraId="636DA1D9" w14:textId="77777777"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Tijekom školske godine 2023./2024.</w:t>
            </w:r>
          </w:p>
          <w:p w14:paraId="7FE6F0F2" w14:textId="77777777"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Jednom tjedno, jedan šk. sat</w:t>
            </w:r>
          </w:p>
        </w:tc>
      </w:tr>
      <w:tr w:rsidR="006A6DE0" w:rsidRPr="005077C2" w14:paraId="3C210C61" w14:textId="77777777" w:rsidTr="00B21484">
        <w:trPr>
          <w:trHeight w:val="300"/>
        </w:trPr>
        <w:tc>
          <w:tcPr>
            <w:tcW w:w="4530" w:type="dxa"/>
          </w:tcPr>
          <w:p w14:paraId="49B67C05" w14:textId="77777777" w:rsidR="006A6DE0" w:rsidRPr="005077C2" w:rsidRDefault="006A6DE0" w:rsidP="00B21484">
            <w:pPr>
              <w:spacing w:after="0" w:line="274" w:lineRule="auto"/>
              <w:rPr>
                <w:rFonts w:asciiTheme="minorHAnsi" w:eastAsia="Verdana" w:hAnsiTheme="minorHAnsi" w:cstheme="minorHAnsi"/>
                <w:b/>
                <w:bCs/>
              </w:rPr>
            </w:pPr>
            <w:r w:rsidRPr="005077C2">
              <w:rPr>
                <w:rFonts w:asciiTheme="minorHAnsi" w:eastAsia="Verdana" w:hAnsiTheme="minorHAnsi" w:cstheme="minorHAnsi"/>
                <w:b/>
                <w:bCs/>
              </w:rPr>
              <w:t>Detaljan troškovnik  aktivnosti,</w:t>
            </w:r>
          </w:p>
          <w:p w14:paraId="78C09F49" w14:textId="77777777" w:rsidR="006A6DE0" w:rsidRPr="005077C2" w:rsidRDefault="006A6DE0" w:rsidP="00B21484">
            <w:pPr>
              <w:spacing w:after="0" w:line="274" w:lineRule="auto"/>
              <w:rPr>
                <w:rFonts w:asciiTheme="minorHAnsi" w:eastAsia="Verdana" w:hAnsiTheme="minorHAnsi" w:cstheme="minorHAnsi"/>
                <w:b/>
                <w:bCs/>
              </w:rPr>
            </w:pPr>
            <w:r w:rsidRPr="005077C2">
              <w:rPr>
                <w:rFonts w:asciiTheme="minorHAnsi" w:eastAsia="Verdana" w:hAnsiTheme="minorHAnsi" w:cstheme="minorHAnsi"/>
                <w:b/>
                <w:bCs/>
              </w:rPr>
              <w:t>programa i/ili projekta</w:t>
            </w:r>
          </w:p>
          <w:p w14:paraId="10AB9AB3" w14:textId="77777777" w:rsidR="006A6DE0" w:rsidRPr="005077C2" w:rsidRDefault="006A6DE0" w:rsidP="00B21484">
            <w:pPr>
              <w:spacing w:after="0" w:line="274" w:lineRule="auto"/>
              <w:rPr>
                <w:rFonts w:asciiTheme="minorHAnsi" w:eastAsia="Verdana" w:hAnsiTheme="minorHAnsi" w:cstheme="minorHAnsi"/>
                <w:b/>
                <w:bCs/>
              </w:rPr>
            </w:pPr>
            <w:r w:rsidRPr="005077C2">
              <w:rPr>
                <w:rFonts w:asciiTheme="minorHAnsi" w:eastAsia="Verdana" w:hAnsiTheme="minorHAnsi" w:cstheme="minorHAnsi"/>
                <w:b/>
                <w:bCs/>
              </w:rPr>
              <w:t xml:space="preserve"> </w:t>
            </w:r>
          </w:p>
          <w:p w14:paraId="225A7D27" w14:textId="77777777"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 xml:space="preserve"> </w:t>
            </w:r>
          </w:p>
        </w:tc>
        <w:tc>
          <w:tcPr>
            <w:tcW w:w="4530" w:type="dxa"/>
          </w:tcPr>
          <w:p w14:paraId="047FF685" w14:textId="5489FE33"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Troškovi fotokopiranja, sadnice cvijeća, zemlja -</w:t>
            </w:r>
            <w:r w:rsidR="00B64712">
              <w:rPr>
                <w:rFonts w:asciiTheme="minorHAnsi" w:eastAsia="Verdana" w:hAnsiTheme="minorHAnsi" w:cstheme="minorHAnsi"/>
              </w:rPr>
              <w:t>30 eura</w:t>
            </w:r>
            <w:r w:rsidRPr="005077C2">
              <w:rPr>
                <w:rFonts w:asciiTheme="minorHAnsi" w:eastAsia="Verdana" w:hAnsiTheme="minorHAnsi" w:cstheme="minorHAnsi"/>
              </w:rPr>
              <w:t>.</w:t>
            </w:r>
          </w:p>
        </w:tc>
      </w:tr>
      <w:tr w:rsidR="006A6DE0" w:rsidRPr="005077C2" w14:paraId="48F60D05" w14:textId="77777777" w:rsidTr="00B21484">
        <w:trPr>
          <w:trHeight w:val="300"/>
        </w:trPr>
        <w:tc>
          <w:tcPr>
            <w:tcW w:w="4530" w:type="dxa"/>
          </w:tcPr>
          <w:p w14:paraId="5AE4CAB1" w14:textId="77777777" w:rsidR="006A6DE0" w:rsidRPr="005077C2" w:rsidRDefault="006A6DE0" w:rsidP="00B21484">
            <w:pPr>
              <w:spacing w:after="0" w:line="274" w:lineRule="auto"/>
              <w:rPr>
                <w:rFonts w:asciiTheme="minorHAnsi" w:eastAsia="Verdana" w:hAnsiTheme="minorHAnsi" w:cstheme="minorHAnsi"/>
                <w:b/>
                <w:bCs/>
              </w:rPr>
            </w:pPr>
            <w:r w:rsidRPr="005077C2">
              <w:rPr>
                <w:rFonts w:asciiTheme="minorHAnsi" w:eastAsia="Verdana" w:hAnsiTheme="minorHAnsi" w:cstheme="minorHAnsi"/>
                <w:b/>
                <w:bCs/>
              </w:rPr>
              <w:t>Način vrednovanja i način korištenja rezultata vrednovanja</w:t>
            </w:r>
          </w:p>
          <w:p w14:paraId="1640BFE5" w14:textId="77777777" w:rsidR="006A6DE0" w:rsidRPr="005077C2" w:rsidRDefault="006A6DE0" w:rsidP="00B21484">
            <w:pPr>
              <w:spacing w:after="0" w:line="274" w:lineRule="auto"/>
              <w:rPr>
                <w:rFonts w:asciiTheme="minorHAnsi" w:eastAsia="Verdana" w:hAnsiTheme="minorHAnsi" w:cstheme="minorHAnsi"/>
                <w:b/>
                <w:bCs/>
              </w:rPr>
            </w:pPr>
            <w:r w:rsidRPr="005077C2">
              <w:rPr>
                <w:rFonts w:asciiTheme="minorHAnsi" w:eastAsia="Verdana" w:hAnsiTheme="minorHAnsi" w:cstheme="minorHAnsi"/>
                <w:b/>
                <w:bCs/>
              </w:rPr>
              <w:t xml:space="preserve"> </w:t>
            </w:r>
          </w:p>
          <w:p w14:paraId="4D0E74A1" w14:textId="77777777"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 xml:space="preserve"> </w:t>
            </w:r>
          </w:p>
          <w:p w14:paraId="3E9D266C" w14:textId="77777777"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 xml:space="preserve"> </w:t>
            </w:r>
          </w:p>
        </w:tc>
        <w:tc>
          <w:tcPr>
            <w:tcW w:w="4530" w:type="dxa"/>
          </w:tcPr>
          <w:p w14:paraId="2DD7C039" w14:textId="77777777" w:rsidR="006A6DE0" w:rsidRPr="005077C2" w:rsidRDefault="006A6DE0" w:rsidP="00B21484">
            <w:pPr>
              <w:spacing w:after="0" w:line="274" w:lineRule="auto"/>
              <w:rPr>
                <w:rFonts w:asciiTheme="minorHAnsi" w:eastAsia="Verdana" w:hAnsiTheme="minorHAnsi" w:cstheme="minorHAnsi"/>
              </w:rPr>
            </w:pPr>
            <w:r w:rsidRPr="005077C2">
              <w:rPr>
                <w:rFonts w:asciiTheme="minorHAnsi" w:eastAsia="Verdana" w:hAnsiTheme="minorHAnsi" w:cstheme="minorHAnsi"/>
              </w:rPr>
              <w:t>Samovrednovanje i vrednovanje od strane roditelja, učitelja,  te primjena znanja u životnim situacijama.</w:t>
            </w:r>
          </w:p>
        </w:tc>
      </w:tr>
    </w:tbl>
    <w:p w14:paraId="225E4924" w14:textId="77777777" w:rsidR="006A6DE0" w:rsidRPr="005077C2" w:rsidRDefault="006A6DE0" w:rsidP="006A6DE0">
      <w:pPr>
        <w:rPr>
          <w:rFonts w:asciiTheme="minorHAnsi" w:hAnsiTheme="minorHAnsi" w:cstheme="minorHAnsi"/>
          <w:b/>
          <w:bCs/>
          <w:color w:val="000000" w:themeColor="text1"/>
          <w:sz w:val="24"/>
          <w:szCs w:val="24"/>
        </w:rPr>
      </w:pPr>
    </w:p>
    <w:p w14:paraId="1628B921" w14:textId="63880C1A" w:rsidR="006A6DE0" w:rsidRPr="00B3063E" w:rsidRDefault="006A6DE0" w:rsidP="00B3063E">
      <w:pPr>
        <w:shd w:val="clear" w:color="auto" w:fill="D9D9D9" w:themeFill="background1" w:themeFillShade="D9"/>
        <w:rPr>
          <w:rFonts w:asciiTheme="minorHAnsi" w:hAnsiTheme="minorHAnsi" w:cstheme="minorHAnsi"/>
          <w:b/>
          <w:bCs/>
          <w:color w:val="000000" w:themeColor="text1"/>
          <w:sz w:val="28"/>
          <w:szCs w:val="28"/>
        </w:rPr>
      </w:pPr>
      <w:r w:rsidRPr="00B3063E">
        <w:rPr>
          <w:rFonts w:asciiTheme="minorHAnsi" w:hAnsiTheme="minorHAnsi" w:cstheme="minorHAnsi"/>
          <w:b/>
          <w:bCs/>
          <w:color w:val="000000" w:themeColor="text1"/>
          <w:sz w:val="28"/>
          <w:szCs w:val="28"/>
        </w:rPr>
        <w:t>3.</w:t>
      </w:r>
      <w:r w:rsidR="001B43DA">
        <w:rPr>
          <w:rFonts w:asciiTheme="minorHAnsi" w:hAnsiTheme="minorHAnsi" w:cstheme="minorHAnsi"/>
          <w:b/>
          <w:bCs/>
          <w:color w:val="000000" w:themeColor="text1"/>
          <w:sz w:val="28"/>
          <w:szCs w:val="28"/>
        </w:rPr>
        <w:t>3</w:t>
      </w:r>
      <w:r w:rsidRPr="00B3063E">
        <w:rPr>
          <w:rFonts w:asciiTheme="minorHAnsi" w:hAnsiTheme="minorHAnsi" w:cstheme="minorHAnsi"/>
          <w:b/>
          <w:bCs/>
          <w:color w:val="000000" w:themeColor="text1"/>
          <w:sz w:val="28"/>
          <w:szCs w:val="28"/>
        </w:rPr>
        <w:t>.4. TERENSKA NASTAVA, IZLETI, IZVANUČIONIČNA NASTAVA</w:t>
      </w:r>
    </w:p>
    <w:p w14:paraId="3352F2AB" w14:textId="77777777" w:rsidR="006A6DE0" w:rsidRPr="005077C2" w:rsidRDefault="006A6DE0" w:rsidP="006A6DE0">
      <w:pPr>
        <w:rPr>
          <w:rFonts w:asciiTheme="minorHAnsi" w:hAnsiTheme="minorHAnsi" w:cstheme="minorHAnsi"/>
          <w:b/>
          <w:bCs/>
          <w:color w:val="833C0B"/>
          <w:sz w:val="24"/>
          <w:szCs w:val="24"/>
        </w:rPr>
      </w:pPr>
    </w:p>
    <w:p w14:paraId="10344F22" w14:textId="621ED20E" w:rsidR="006A6DE0" w:rsidRPr="005077C2" w:rsidRDefault="006A6DE0" w:rsidP="00B3063E">
      <w:pPr>
        <w:shd w:val="clear" w:color="auto" w:fill="D9D9D9" w:themeFill="background1" w:themeFillShade="D9"/>
        <w:rPr>
          <w:rFonts w:asciiTheme="minorHAnsi" w:hAnsiTheme="minorHAnsi" w:cstheme="minorHAnsi"/>
          <w:b/>
          <w:bCs/>
          <w:sz w:val="24"/>
          <w:szCs w:val="24"/>
        </w:rPr>
      </w:pPr>
      <w:r w:rsidRPr="005077C2">
        <w:rPr>
          <w:rFonts w:asciiTheme="minorHAnsi" w:hAnsiTheme="minorHAnsi" w:cstheme="minorHAnsi"/>
          <w:b/>
          <w:bCs/>
          <w:sz w:val="24"/>
          <w:szCs w:val="24"/>
        </w:rPr>
        <w:t xml:space="preserve">TERENSKA NASTAVA – Krapina – Orosavlje ( Hušnjakovo, Muzej starih automobila Krapina, Park znanosti </w:t>
      </w:r>
    </w:p>
    <w:tbl>
      <w:tblPr>
        <w:tblW w:w="0" w:type="auto"/>
        <w:tblInd w:w="-616" w:type="dxa"/>
        <w:tblLayout w:type="fixed"/>
        <w:tblLook w:val="0000" w:firstRow="0" w:lastRow="0" w:firstColumn="0" w:lastColumn="0" w:noHBand="0" w:noVBand="0"/>
      </w:tblPr>
      <w:tblGrid>
        <w:gridCol w:w="5245"/>
        <w:gridCol w:w="4992"/>
      </w:tblGrid>
      <w:tr w:rsidR="006A6DE0" w:rsidRPr="005077C2" w14:paraId="1F6C7FD5"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41CC89FE"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Nositelji aktivnosti, programa i/ili projekta i njihova odgovornost</w:t>
            </w:r>
          </w:p>
          <w:p w14:paraId="5ED6A96B"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2E4709"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razredne učiteljice 4. razreda i njihovi učenici</w:t>
            </w:r>
          </w:p>
          <w:p w14:paraId="466803F4"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Marijana Jambrušić Korunčev</w:t>
            </w:r>
          </w:p>
        </w:tc>
      </w:tr>
      <w:tr w:rsidR="006A6DE0" w:rsidRPr="005077C2" w14:paraId="593E3E4D"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2070E034"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Ciljevi aktivnosti, programa i/ili projekta</w:t>
            </w:r>
          </w:p>
          <w:p w14:paraId="2555EBDB" w14:textId="77777777" w:rsidR="006A6DE0" w:rsidRPr="005077C2" w:rsidRDefault="006A6DE0" w:rsidP="00B21484">
            <w:pPr>
              <w:spacing w:after="0" w:line="240" w:lineRule="auto"/>
              <w:rPr>
                <w:rFonts w:asciiTheme="minorHAnsi" w:hAnsiTheme="minorHAnsi" w:cstheme="minorHAnsi"/>
                <w:b/>
              </w:rPr>
            </w:pPr>
          </w:p>
          <w:p w14:paraId="6C45F68A" w14:textId="77777777" w:rsidR="006A6DE0" w:rsidRPr="005077C2" w:rsidRDefault="006A6DE0" w:rsidP="00B21484">
            <w:pPr>
              <w:spacing w:after="0" w:line="240" w:lineRule="auto"/>
              <w:rPr>
                <w:rFonts w:asciiTheme="minorHAnsi" w:hAnsiTheme="minorHAnsi" w:cstheme="minorHAnsi"/>
                <w:b/>
              </w:rPr>
            </w:pPr>
          </w:p>
          <w:p w14:paraId="530FFEFF"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B66803"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kulturu ponašanja u javnom prijevoznom sredstvu i kulturnoj/javnoj ustanovi</w:t>
            </w:r>
          </w:p>
          <w:p w14:paraId="1BC0F9BC"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interes učenika za razgledavanje prirode i okoline</w:t>
            </w:r>
          </w:p>
          <w:p w14:paraId="55394F14"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ljubav prema svojoj domovini</w:t>
            </w:r>
          </w:p>
          <w:p w14:paraId="129B8B6F"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kulturno ophođenje na putovanju</w:t>
            </w:r>
          </w:p>
          <w:p w14:paraId="7440DAA4"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primijeniti socijalizacijske vještine</w:t>
            </w:r>
          </w:p>
          <w:p w14:paraId="7710C40E" w14:textId="77777777" w:rsidR="006A6DE0" w:rsidRPr="005077C2" w:rsidRDefault="006A6DE0" w:rsidP="00B21484">
            <w:pPr>
              <w:spacing w:after="0" w:line="240" w:lineRule="auto"/>
              <w:rPr>
                <w:rFonts w:asciiTheme="minorHAnsi" w:hAnsiTheme="minorHAnsi" w:cstheme="minorHAnsi"/>
              </w:rPr>
            </w:pPr>
          </w:p>
        </w:tc>
      </w:tr>
      <w:tr w:rsidR="006A6DE0" w:rsidRPr="005077C2" w14:paraId="19C4054B"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43E8FB7F"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Namjena aktivnosti, programa i/ili projekta (kompetencije koje će učenik steći)</w:t>
            </w:r>
          </w:p>
          <w:p w14:paraId="5C0503B6" w14:textId="77777777" w:rsidR="006A6DE0" w:rsidRPr="005077C2" w:rsidRDefault="006A6DE0" w:rsidP="00B21484">
            <w:pPr>
              <w:spacing w:after="0" w:line="240" w:lineRule="auto"/>
              <w:rPr>
                <w:rFonts w:asciiTheme="minorHAnsi" w:hAnsiTheme="minorHAnsi" w:cstheme="minorHAnsi"/>
                <w:b/>
              </w:rPr>
            </w:pPr>
          </w:p>
          <w:p w14:paraId="476C4F62"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2E3C85"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pozitivan stav prema prirodi</w:t>
            </w:r>
          </w:p>
          <w:p w14:paraId="05D46C99"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poštovanje prema prirodi i svim živim bićima</w:t>
            </w:r>
          </w:p>
          <w:p w14:paraId="4156D87D"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usvajati zdrav način života</w:t>
            </w:r>
          </w:p>
          <w:p w14:paraId="3BBC0203"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samostalnost i kulturu putovanja</w:t>
            </w:r>
          </w:p>
          <w:p w14:paraId="36A5F552"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 razvijati ljubav i pripadnost svom zavičaju </w:t>
            </w:r>
          </w:p>
          <w:p w14:paraId="17C1288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poštovanje prema starijima i uvažavanje stavova i mišljenja vršnjaka</w:t>
            </w:r>
          </w:p>
          <w:p w14:paraId="683C7F6F"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 poštivati pravila ponašanja </w:t>
            </w:r>
          </w:p>
          <w:p w14:paraId="73F1AE98" w14:textId="77777777" w:rsidR="006A6DE0" w:rsidRPr="005077C2" w:rsidRDefault="006A6DE0" w:rsidP="00B21484">
            <w:pPr>
              <w:spacing w:after="0" w:line="240" w:lineRule="auto"/>
              <w:rPr>
                <w:rFonts w:asciiTheme="minorHAnsi" w:hAnsiTheme="minorHAnsi" w:cstheme="minorHAnsi"/>
              </w:rPr>
            </w:pPr>
          </w:p>
        </w:tc>
      </w:tr>
      <w:tr w:rsidR="006A6DE0" w:rsidRPr="005077C2" w14:paraId="227D5803"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100BBC55"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lastRenderedPageBreak/>
              <w:t>Način realizacije aktivnosti, programa i/ili projekta</w:t>
            </w:r>
          </w:p>
          <w:p w14:paraId="2D44B131" w14:textId="77777777" w:rsidR="006A6DE0" w:rsidRPr="005077C2" w:rsidRDefault="006A6DE0" w:rsidP="00B21484">
            <w:pPr>
              <w:spacing w:after="0" w:line="240" w:lineRule="auto"/>
              <w:rPr>
                <w:rFonts w:asciiTheme="minorHAnsi" w:hAnsiTheme="minorHAnsi" w:cstheme="minorHAnsi"/>
                <w:b/>
              </w:rPr>
            </w:pPr>
          </w:p>
          <w:p w14:paraId="3F4E7400"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C4FD9D"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Odlazak u Krapinu posjet Muzeju automobila, Hušnjakovo brdo, obilazak Muzeja, Posjet Parku znanosti u Orosavlju</w:t>
            </w:r>
          </w:p>
          <w:p w14:paraId="0342532B" w14:textId="77777777" w:rsidR="006A6DE0" w:rsidRPr="005077C2" w:rsidRDefault="006A6DE0" w:rsidP="00B21484">
            <w:pPr>
              <w:spacing w:after="0" w:line="240" w:lineRule="auto"/>
              <w:rPr>
                <w:rFonts w:asciiTheme="minorHAnsi" w:hAnsiTheme="minorHAnsi" w:cstheme="minorHAnsi"/>
              </w:rPr>
            </w:pPr>
          </w:p>
        </w:tc>
      </w:tr>
      <w:tr w:rsidR="006A6DE0" w:rsidRPr="005077C2" w14:paraId="76343E35"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3DA63832"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Vremenik aktivnosti, programa i/ili projekta</w:t>
            </w:r>
          </w:p>
          <w:p w14:paraId="2CC69D1F"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8688A0"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Travanj, svibanj 2024. </w:t>
            </w:r>
          </w:p>
        </w:tc>
      </w:tr>
      <w:tr w:rsidR="006A6DE0" w:rsidRPr="005077C2" w14:paraId="0E52E16C"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4D438086"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Detaljan troškovnik  aktivnosti,</w:t>
            </w:r>
            <w:r w:rsidRPr="005077C2">
              <w:rPr>
                <w:rFonts w:asciiTheme="minorHAnsi" w:hAnsiTheme="minorHAnsi" w:cstheme="minorHAnsi"/>
              </w:rPr>
              <w:t xml:space="preserve"> </w:t>
            </w:r>
            <w:r w:rsidRPr="005077C2">
              <w:rPr>
                <w:rFonts w:asciiTheme="minorHAnsi" w:hAnsiTheme="minorHAnsi" w:cstheme="minorHAnsi"/>
                <w:b/>
              </w:rPr>
              <w:t>programa i/ili projekta</w:t>
            </w:r>
          </w:p>
          <w:p w14:paraId="31A66587"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91C582" w14:textId="7DE4E3D1"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cca </w:t>
            </w:r>
            <w:r w:rsidR="00B64712">
              <w:rPr>
                <w:rFonts w:asciiTheme="minorHAnsi" w:hAnsiTheme="minorHAnsi" w:cstheme="minorHAnsi"/>
              </w:rPr>
              <w:t>30 eura</w:t>
            </w:r>
          </w:p>
        </w:tc>
      </w:tr>
      <w:tr w:rsidR="006A6DE0" w:rsidRPr="005077C2" w14:paraId="5D10D8D0"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1C9EB3DE"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vrednovanja i način korištenja rezultata vrednovanja</w:t>
            </w:r>
          </w:p>
          <w:p w14:paraId="0F671801" w14:textId="77777777" w:rsidR="006A6DE0" w:rsidRPr="005077C2" w:rsidRDefault="006A6DE0" w:rsidP="00B21484">
            <w:pPr>
              <w:spacing w:after="0" w:line="240" w:lineRule="auto"/>
              <w:rPr>
                <w:rFonts w:asciiTheme="minorHAnsi" w:hAnsiTheme="minorHAnsi" w:cstheme="minorHAnsi"/>
                <w:b/>
              </w:rPr>
            </w:pPr>
          </w:p>
          <w:p w14:paraId="0110955D"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3ED0B2"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aktivno sudjelovanje u aktivnostima</w:t>
            </w:r>
          </w:p>
          <w:p w14:paraId="28D93A8C"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poticanje učenika</w:t>
            </w:r>
          </w:p>
          <w:p w14:paraId="30A7D1DF"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 samoprocjena o skupnom radu/osobnoj uključenosti, prezentacije, plakati, grafički prikazi, opisno praćenje </w:t>
            </w:r>
          </w:p>
          <w:p w14:paraId="312B16A7" w14:textId="77777777" w:rsidR="006A6DE0" w:rsidRPr="005077C2" w:rsidRDefault="006A6DE0" w:rsidP="00B21484">
            <w:pPr>
              <w:spacing w:after="0" w:line="240" w:lineRule="auto"/>
              <w:rPr>
                <w:rFonts w:asciiTheme="minorHAnsi" w:hAnsiTheme="minorHAnsi" w:cstheme="minorHAnsi"/>
              </w:rPr>
            </w:pPr>
          </w:p>
        </w:tc>
      </w:tr>
    </w:tbl>
    <w:p w14:paraId="6A5A7CBA" w14:textId="77777777" w:rsidR="006A6DE0" w:rsidRPr="005077C2" w:rsidRDefault="006A6DE0" w:rsidP="006A6DE0">
      <w:pPr>
        <w:rPr>
          <w:rFonts w:asciiTheme="minorHAnsi" w:hAnsiTheme="minorHAnsi" w:cstheme="minorHAnsi"/>
          <w:b/>
          <w:bCs/>
          <w:color w:val="833C0B"/>
          <w:sz w:val="24"/>
          <w:szCs w:val="24"/>
        </w:rPr>
      </w:pPr>
    </w:p>
    <w:p w14:paraId="2C6FCB41" w14:textId="4FD1FFF7" w:rsidR="006A6DE0" w:rsidRPr="005077C2" w:rsidRDefault="006A6DE0" w:rsidP="00B3063E">
      <w:pPr>
        <w:shd w:val="clear" w:color="auto" w:fill="D9D9D9" w:themeFill="background1" w:themeFillShade="D9"/>
        <w:rPr>
          <w:rFonts w:asciiTheme="minorHAnsi" w:hAnsiTheme="minorHAnsi" w:cstheme="minorHAnsi"/>
          <w:b/>
          <w:bCs/>
          <w:sz w:val="24"/>
          <w:szCs w:val="24"/>
        </w:rPr>
      </w:pPr>
      <w:r w:rsidRPr="005077C2">
        <w:rPr>
          <w:rFonts w:asciiTheme="minorHAnsi" w:hAnsiTheme="minorHAnsi" w:cstheme="minorHAnsi"/>
          <w:b/>
          <w:bCs/>
          <w:sz w:val="24"/>
          <w:szCs w:val="24"/>
        </w:rPr>
        <w:t xml:space="preserve">IZLET – Zagreb – Lutkarska predstava , vožnja vlakom, obilazak glavnog grada RH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5358"/>
      </w:tblGrid>
      <w:tr w:rsidR="006A6DE0" w:rsidRPr="005077C2" w14:paraId="0F022B8D" w14:textId="77777777" w:rsidTr="00B21484">
        <w:tc>
          <w:tcPr>
            <w:tcW w:w="4849" w:type="dxa"/>
            <w:tcBorders>
              <w:top w:val="single" w:sz="4" w:space="0" w:color="auto"/>
              <w:left w:val="single" w:sz="4" w:space="0" w:color="auto"/>
              <w:bottom w:val="single" w:sz="4" w:space="0" w:color="auto"/>
              <w:right w:val="single" w:sz="4" w:space="0" w:color="auto"/>
            </w:tcBorders>
            <w:hideMark/>
          </w:tcPr>
          <w:p w14:paraId="57D554BA" w14:textId="77777777" w:rsidR="006A6DE0" w:rsidRPr="005077C2" w:rsidRDefault="006A6DE0" w:rsidP="00B21484">
            <w:pPr>
              <w:spacing w:after="0" w:line="240" w:lineRule="auto"/>
              <w:rPr>
                <w:rFonts w:asciiTheme="minorHAnsi" w:hAnsiTheme="minorHAnsi" w:cstheme="minorHAnsi"/>
                <w:b/>
              </w:rPr>
            </w:pPr>
            <w:r w:rsidRPr="005077C2">
              <w:rPr>
                <w:rFonts w:asciiTheme="minorHAnsi" w:hAnsiTheme="minorHAnsi" w:cstheme="minorHAnsi"/>
                <w:b/>
              </w:rPr>
              <w:t>Nositelji aktivnosti, programa i/ili projekta i njihova odgovornost</w:t>
            </w:r>
          </w:p>
          <w:p w14:paraId="2E2054CA" w14:textId="77777777" w:rsidR="006A6DE0" w:rsidRPr="005077C2" w:rsidRDefault="006A6DE0" w:rsidP="00B21484">
            <w:pPr>
              <w:spacing w:after="0" w:line="240" w:lineRule="auto"/>
              <w:rPr>
                <w:rFonts w:asciiTheme="minorHAnsi" w:hAnsiTheme="minorHAnsi" w:cstheme="minorHAnsi"/>
                <w:b/>
              </w:rPr>
            </w:pPr>
          </w:p>
          <w:p w14:paraId="29618E78" w14:textId="77777777" w:rsidR="006A6DE0" w:rsidRPr="005077C2" w:rsidRDefault="006A6DE0" w:rsidP="00B21484">
            <w:pPr>
              <w:spacing w:after="0" w:line="240" w:lineRule="auto"/>
              <w:rPr>
                <w:rFonts w:asciiTheme="minorHAnsi" w:hAnsiTheme="minorHAnsi" w:cstheme="minorHAnsi"/>
              </w:rPr>
            </w:pPr>
          </w:p>
        </w:tc>
        <w:tc>
          <w:tcPr>
            <w:tcW w:w="5358" w:type="dxa"/>
            <w:tcBorders>
              <w:top w:val="single" w:sz="4" w:space="0" w:color="auto"/>
              <w:left w:val="single" w:sz="4" w:space="0" w:color="auto"/>
              <w:bottom w:val="single" w:sz="4" w:space="0" w:color="auto"/>
              <w:right w:val="single" w:sz="4" w:space="0" w:color="auto"/>
            </w:tcBorders>
            <w:hideMark/>
          </w:tcPr>
          <w:p w14:paraId="1EA35734"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razredne učiteljice 3. razreda i njihovi učenici </w:t>
            </w:r>
          </w:p>
          <w:p w14:paraId="7B5535E9" w14:textId="77777777" w:rsidR="006A6DE0" w:rsidRPr="005077C2" w:rsidRDefault="006A6DE0" w:rsidP="00B21484">
            <w:pPr>
              <w:spacing w:after="0" w:line="240" w:lineRule="auto"/>
              <w:rPr>
                <w:rFonts w:asciiTheme="minorHAnsi" w:hAnsiTheme="minorHAnsi" w:cstheme="minorHAnsi"/>
              </w:rPr>
            </w:pPr>
          </w:p>
        </w:tc>
      </w:tr>
      <w:tr w:rsidR="006A6DE0" w:rsidRPr="005077C2" w14:paraId="339D8C70" w14:textId="77777777" w:rsidTr="00B21484">
        <w:tc>
          <w:tcPr>
            <w:tcW w:w="4849" w:type="dxa"/>
            <w:tcBorders>
              <w:top w:val="single" w:sz="4" w:space="0" w:color="auto"/>
              <w:left w:val="single" w:sz="4" w:space="0" w:color="auto"/>
              <w:bottom w:val="single" w:sz="4" w:space="0" w:color="auto"/>
              <w:right w:val="single" w:sz="4" w:space="0" w:color="auto"/>
            </w:tcBorders>
            <w:hideMark/>
          </w:tcPr>
          <w:p w14:paraId="614D7618"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Ciljevi aktivnosti, programa i/ili projekta</w:t>
            </w:r>
          </w:p>
        </w:tc>
        <w:tc>
          <w:tcPr>
            <w:tcW w:w="5358" w:type="dxa"/>
            <w:tcBorders>
              <w:top w:val="single" w:sz="4" w:space="0" w:color="auto"/>
              <w:left w:val="single" w:sz="4" w:space="0" w:color="auto"/>
              <w:bottom w:val="single" w:sz="4" w:space="0" w:color="auto"/>
              <w:right w:val="single" w:sz="4" w:space="0" w:color="auto"/>
            </w:tcBorders>
            <w:hideMark/>
          </w:tcPr>
          <w:p w14:paraId="73B8678F"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-razvijati kulturu ponašanja u javnom prijevoznom sredstvu i kulturnoj/javnoj ustanovi</w:t>
            </w:r>
          </w:p>
          <w:p w14:paraId="0469C7EC"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interes učenika za razgledavanje prirode i okoline</w:t>
            </w:r>
          </w:p>
          <w:p w14:paraId="69275CA8"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ljubav prema svojoj domovini</w:t>
            </w:r>
          </w:p>
          <w:p w14:paraId="261A9484"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kulturno ophođenje na putovanju</w:t>
            </w:r>
          </w:p>
          <w:p w14:paraId="64C04C9D"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primijeniti socijalizacijske vještine</w:t>
            </w:r>
          </w:p>
          <w:p w14:paraId="404819DF" w14:textId="77777777" w:rsidR="006A6DE0" w:rsidRPr="005077C2" w:rsidRDefault="006A6DE0" w:rsidP="00B21484">
            <w:pPr>
              <w:spacing w:after="0" w:line="240" w:lineRule="auto"/>
              <w:rPr>
                <w:rFonts w:asciiTheme="minorHAnsi" w:hAnsiTheme="minorHAnsi" w:cstheme="minorHAnsi"/>
              </w:rPr>
            </w:pPr>
          </w:p>
          <w:p w14:paraId="29155D00" w14:textId="77777777" w:rsidR="006A6DE0" w:rsidRPr="005077C2" w:rsidRDefault="006A6DE0" w:rsidP="00B21484">
            <w:pPr>
              <w:spacing w:after="0" w:line="240" w:lineRule="auto"/>
              <w:rPr>
                <w:rFonts w:asciiTheme="minorHAnsi" w:hAnsiTheme="minorHAnsi" w:cstheme="minorHAnsi"/>
              </w:rPr>
            </w:pPr>
          </w:p>
        </w:tc>
      </w:tr>
      <w:tr w:rsidR="006A6DE0" w:rsidRPr="005077C2" w14:paraId="67A27019" w14:textId="77777777" w:rsidTr="00B21484">
        <w:tc>
          <w:tcPr>
            <w:tcW w:w="4849" w:type="dxa"/>
            <w:tcBorders>
              <w:top w:val="single" w:sz="4" w:space="0" w:color="auto"/>
              <w:left w:val="single" w:sz="4" w:space="0" w:color="auto"/>
              <w:bottom w:val="single" w:sz="4" w:space="0" w:color="auto"/>
              <w:right w:val="single" w:sz="4" w:space="0" w:color="auto"/>
            </w:tcBorders>
          </w:tcPr>
          <w:p w14:paraId="3E216A72" w14:textId="77777777" w:rsidR="006A6DE0" w:rsidRPr="005077C2" w:rsidRDefault="006A6DE0" w:rsidP="00B21484">
            <w:pPr>
              <w:spacing w:after="0" w:line="240" w:lineRule="auto"/>
              <w:rPr>
                <w:rFonts w:asciiTheme="minorHAnsi" w:hAnsiTheme="minorHAnsi" w:cstheme="minorHAnsi"/>
                <w:b/>
              </w:rPr>
            </w:pPr>
            <w:r w:rsidRPr="005077C2">
              <w:rPr>
                <w:rFonts w:asciiTheme="minorHAnsi" w:hAnsiTheme="minorHAnsi" w:cstheme="minorHAnsi"/>
                <w:b/>
              </w:rPr>
              <w:t>Namjena aktivnosti, programa i/ili projekta (kompetencije koje će učenik steći)</w:t>
            </w:r>
          </w:p>
          <w:p w14:paraId="22FD7560" w14:textId="77777777" w:rsidR="006A6DE0" w:rsidRPr="005077C2" w:rsidRDefault="006A6DE0" w:rsidP="00B21484">
            <w:pPr>
              <w:spacing w:after="0" w:line="240" w:lineRule="auto"/>
              <w:rPr>
                <w:rFonts w:asciiTheme="minorHAnsi" w:hAnsiTheme="minorHAnsi" w:cstheme="minorHAnsi"/>
                <w:b/>
              </w:rPr>
            </w:pPr>
          </w:p>
          <w:p w14:paraId="708CB52B" w14:textId="77777777" w:rsidR="006A6DE0" w:rsidRPr="005077C2" w:rsidRDefault="006A6DE0" w:rsidP="00B21484">
            <w:pPr>
              <w:spacing w:after="0" w:line="240" w:lineRule="auto"/>
              <w:rPr>
                <w:rFonts w:asciiTheme="minorHAnsi" w:hAnsiTheme="minorHAnsi" w:cstheme="minorHAnsi"/>
              </w:rPr>
            </w:pPr>
          </w:p>
        </w:tc>
        <w:tc>
          <w:tcPr>
            <w:tcW w:w="5358" w:type="dxa"/>
            <w:tcBorders>
              <w:top w:val="single" w:sz="4" w:space="0" w:color="auto"/>
              <w:left w:val="single" w:sz="4" w:space="0" w:color="auto"/>
              <w:bottom w:val="single" w:sz="4" w:space="0" w:color="auto"/>
              <w:right w:val="single" w:sz="4" w:space="0" w:color="auto"/>
            </w:tcBorders>
            <w:hideMark/>
          </w:tcPr>
          <w:p w14:paraId="610F35E5"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pozitivan stav prema prirodi</w:t>
            </w:r>
          </w:p>
          <w:p w14:paraId="1F937506"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poštovanje prema prirodi i svim živim bićima</w:t>
            </w:r>
          </w:p>
          <w:p w14:paraId="76FD310E"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usvajati zdrav način života</w:t>
            </w:r>
          </w:p>
          <w:p w14:paraId="6A4FEA08"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samostalnost i kulturu putovanja</w:t>
            </w:r>
          </w:p>
          <w:p w14:paraId="16D2302B"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 razvijati ljubav i pripadnost svom zavičaju </w:t>
            </w:r>
          </w:p>
          <w:p w14:paraId="188E8D62"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poštovanje prema starijima i uvažavanje stavova i mišljenja vršnjaka</w:t>
            </w:r>
          </w:p>
          <w:p w14:paraId="2FD29F13"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 poštivati pravila ponašanja </w:t>
            </w:r>
          </w:p>
          <w:p w14:paraId="3E2D77C4" w14:textId="77777777" w:rsidR="006A6DE0" w:rsidRPr="005077C2" w:rsidRDefault="006A6DE0" w:rsidP="00B21484">
            <w:pPr>
              <w:spacing w:after="0" w:line="240" w:lineRule="auto"/>
              <w:rPr>
                <w:rFonts w:asciiTheme="minorHAnsi" w:hAnsiTheme="minorHAnsi" w:cstheme="minorHAnsi"/>
              </w:rPr>
            </w:pPr>
          </w:p>
          <w:p w14:paraId="71586833" w14:textId="77777777" w:rsidR="006A6DE0" w:rsidRPr="005077C2" w:rsidRDefault="006A6DE0" w:rsidP="00B21484">
            <w:pPr>
              <w:spacing w:after="0" w:line="240" w:lineRule="auto"/>
              <w:rPr>
                <w:rFonts w:asciiTheme="minorHAnsi" w:hAnsiTheme="minorHAnsi" w:cstheme="minorHAnsi"/>
              </w:rPr>
            </w:pPr>
          </w:p>
        </w:tc>
      </w:tr>
      <w:tr w:rsidR="006A6DE0" w:rsidRPr="005077C2" w14:paraId="3CD42BF9" w14:textId="77777777" w:rsidTr="00B21484">
        <w:tc>
          <w:tcPr>
            <w:tcW w:w="4849" w:type="dxa"/>
            <w:tcBorders>
              <w:top w:val="single" w:sz="4" w:space="0" w:color="auto"/>
              <w:left w:val="single" w:sz="4" w:space="0" w:color="auto"/>
              <w:bottom w:val="single" w:sz="4" w:space="0" w:color="auto"/>
              <w:right w:val="single" w:sz="4" w:space="0" w:color="auto"/>
            </w:tcBorders>
            <w:hideMark/>
          </w:tcPr>
          <w:p w14:paraId="5DB36DC9"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realizacije aktivnosti, programa i/ili projekta</w:t>
            </w:r>
          </w:p>
        </w:tc>
        <w:tc>
          <w:tcPr>
            <w:tcW w:w="5358" w:type="dxa"/>
            <w:tcBorders>
              <w:top w:val="single" w:sz="4" w:space="0" w:color="auto"/>
              <w:left w:val="single" w:sz="4" w:space="0" w:color="auto"/>
              <w:bottom w:val="single" w:sz="4" w:space="0" w:color="auto"/>
              <w:right w:val="single" w:sz="4" w:space="0" w:color="auto"/>
            </w:tcBorders>
            <w:hideMark/>
          </w:tcPr>
          <w:p w14:paraId="478797C7" w14:textId="77777777" w:rsidR="006A6DE0" w:rsidRPr="005077C2" w:rsidRDefault="006A6DE0" w:rsidP="00B21484">
            <w:pPr>
              <w:spacing w:after="0" w:line="240" w:lineRule="auto"/>
              <w:rPr>
                <w:rFonts w:asciiTheme="minorHAnsi" w:hAnsiTheme="minorHAnsi" w:cstheme="minorHAnsi"/>
              </w:rPr>
            </w:pPr>
          </w:p>
          <w:p w14:paraId="37D68C61" w14:textId="77777777" w:rsidR="006A6DE0" w:rsidRPr="005077C2" w:rsidRDefault="006A6DE0" w:rsidP="00B21484">
            <w:pPr>
              <w:spacing w:after="0" w:line="240" w:lineRule="auto"/>
              <w:rPr>
                <w:rFonts w:asciiTheme="minorHAnsi" w:hAnsiTheme="minorHAnsi" w:cstheme="minorHAnsi"/>
              </w:rPr>
            </w:pPr>
          </w:p>
        </w:tc>
      </w:tr>
      <w:tr w:rsidR="006A6DE0" w:rsidRPr="005077C2" w14:paraId="61E86560" w14:textId="77777777" w:rsidTr="00B21484">
        <w:tc>
          <w:tcPr>
            <w:tcW w:w="4849" w:type="dxa"/>
            <w:tcBorders>
              <w:top w:val="single" w:sz="4" w:space="0" w:color="auto"/>
              <w:left w:val="single" w:sz="4" w:space="0" w:color="auto"/>
              <w:bottom w:val="single" w:sz="4" w:space="0" w:color="auto"/>
              <w:right w:val="single" w:sz="4" w:space="0" w:color="auto"/>
            </w:tcBorders>
            <w:hideMark/>
          </w:tcPr>
          <w:p w14:paraId="32A7B4EB"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Vremenik aktivnosti, programa i/ili projekta</w:t>
            </w:r>
          </w:p>
        </w:tc>
        <w:tc>
          <w:tcPr>
            <w:tcW w:w="5358" w:type="dxa"/>
            <w:tcBorders>
              <w:top w:val="single" w:sz="4" w:space="0" w:color="auto"/>
              <w:left w:val="single" w:sz="4" w:space="0" w:color="auto"/>
              <w:bottom w:val="single" w:sz="4" w:space="0" w:color="auto"/>
              <w:right w:val="single" w:sz="4" w:space="0" w:color="auto"/>
            </w:tcBorders>
            <w:hideMark/>
          </w:tcPr>
          <w:p w14:paraId="66D45D75"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lipanj 2023.</w:t>
            </w:r>
          </w:p>
          <w:p w14:paraId="7C123348" w14:textId="77777777" w:rsidR="006A6DE0" w:rsidRPr="005077C2" w:rsidRDefault="006A6DE0" w:rsidP="00B21484">
            <w:pPr>
              <w:spacing w:after="0" w:line="240" w:lineRule="auto"/>
              <w:rPr>
                <w:rFonts w:asciiTheme="minorHAnsi" w:hAnsiTheme="minorHAnsi" w:cstheme="minorHAnsi"/>
              </w:rPr>
            </w:pPr>
          </w:p>
          <w:p w14:paraId="614652EE" w14:textId="77777777" w:rsidR="006A6DE0" w:rsidRPr="005077C2" w:rsidRDefault="006A6DE0" w:rsidP="00B21484">
            <w:pPr>
              <w:spacing w:after="0" w:line="240" w:lineRule="auto"/>
              <w:rPr>
                <w:rFonts w:asciiTheme="minorHAnsi" w:hAnsiTheme="minorHAnsi" w:cstheme="minorHAnsi"/>
              </w:rPr>
            </w:pPr>
          </w:p>
        </w:tc>
      </w:tr>
      <w:tr w:rsidR="006A6DE0" w:rsidRPr="005077C2" w14:paraId="7B4B7D78" w14:textId="77777777" w:rsidTr="00B21484">
        <w:tc>
          <w:tcPr>
            <w:tcW w:w="4849" w:type="dxa"/>
            <w:tcBorders>
              <w:top w:val="single" w:sz="4" w:space="0" w:color="auto"/>
              <w:left w:val="single" w:sz="4" w:space="0" w:color="auto"/>
              <w:bottom w:val="single" w:sz="4" w:space="0" w:color="auto"/>
              <w:right w:val="single" w:sz="4" w:space="0" w:color="auto"/>
            </w:tcBorders>
            <w:hideMark/>
          </w:tcPr>
          <w:p w14:paraId="2B8609D0" w14:textId="77777777" w:rsidR="006A6DE0" w:rsidRPr="005077C2" w:rsidRDefault="006A6DE0" w:rsidP="00B21484">
            <w:pPr>
              <w:spacing w:after="0" w:line="240" w:lineRule="auto"/>
              <w:rPr>
                <w:rFonts w:asciiTheme="minorHAnsi" w:hAnsiTheme="minorHAnsi" w:cstheme="minorHAnsi"/>
                <w:b/>
              </w:rPr>
            </w:pPr>
            <w:r w:rsidRPr="005077C2">
              <w:rPr>
                <w:rFonts w:asciiTheme="minorHAnsi" w:hAnsiTheme="minorHAnsi" w:cstheme="minorHAnsi"/>
                <w:b/>
              </w:rPr>
              <w:t>Detaljan troškovnik aktivnosti, programa i/ili projekta</w:t>
            </w:r>
          </w:p>
          <w:p w14:paraId="503346A8" w14:textId="77777777" w:rsidR="006A6DE0" w:rsidRPr="005077C2" w:rsidRDefault="006A6DE0" w:rsidP="00B21484">
            <w:pPr>
              <w:spacing w:after="0" w:line="240" w:lineRule="auto"/>
              <w:rPr>
                <w:rFonts w:asciiTheme="minorHAnsi" w:hAnsiTheme="minorHAnsi" w:cstheme="minorHAnsi"/>
                <w:b/>
              </w:rPr>
            </w:pPr>
          </w:p>
          <w:p w14:paraId="5A2A698E" w14:textId="77777777" w:rsidR="006A6DE0" w:rsidRPr="005077C2" w:rsidRDefault="006A6DE0" w:rsidP="00B21484">
            <w:pPr>
              <w:spacing w:after="0" w:line="240" w:lineRule="auto"/>
              <w:rPr>
                <w:rFonts w:asciiTheme="minorHAnsi" w:hAnsiTheme="minorHAnsi" w:cstheme="minorHAnsi"/>
                <w:b/>
              </w:rPr>
            </w:pPr>
          </w:p>
        </w:tc>
        <w:tc>
          <w:tcPr>
            <w:tcW w:w="5358" w:type="dxa"/>
            <w:tcBorders>
              <w:top w:val="single" w:sz="4" w:space="0" w:color="auto"/>
              <w:left w:val="single" w:sz="4" w:space="0" w:color="auto"/>
              <w:bottom w:val="single" w:sz="4" w:space="0" w:color="auto"/>
              <w:right w:val="single" w:sz="4" w:space="0" w:color="auto"/>
            </w:tcBorders>
            <w:hideMark/>
          </w:tcPr>
          <w:p w14:paraId="28205437" w14:textId="3DBD7E09"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cca </w:t>
            </w:r>
            <w:r w:rsidR="00C51329">
              <w:rPr>
                <w:rFonts w:asciiTheme="minorHAnsi" w:hAnsiTheme="minorHAnsi" w:cstheme="minorHAnsi"/>
              </w:rPr>
              <w:t>40 eura</w:t>
            </w:r>
          </w:p>
        </w:tc>
      </w:tr>
      <w:tr w:rsidR="006A6DE0" w:rsidRPr="005077C2" w14:paraId="5FD374AE" w14:textId="77777777" w:rsidTr="00B21484">
        <w:tc>
          <w:tcPr>
            <w:tcW w:w="4849" w:type="dxa"/>
            <w:tcBorders>
              <w:top w:val="single" w:sz="4" w:space="0" w:color="auto"/>
              <w:left w:val="single" w:sz="4" w:space="0" w:color="auto"/>
              <w:bottom w:val="single" w:sz="4" w:space="0" w:color="auto"/>
              <w:right w:val="single" w:sz="4" w:space="0" w:color="auto"/>
            </w:tcBorders>
            <w:hideMark/>
          </w:tcPr>
          <w:p w14:paraId="1A196D5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vrednovanja i način korištenja rezultata vrednovanja</w:t>
            </w:r>
          </w:p>
        </w:tc>
        <w:tc>
          <w:tcPr>
            <w:tcW w:w="5358" w:type="dxa"/>
            <w:tcBorders>
              <w:top w:val="single" w:sz="4" w:space="0" w:color="auto"/>
              <w:left w:val="single" w:sz="4" w:space="0" w:color="auto"/>
              <w:bottom w:val="single" w:sz="4" w:space="0" w:color="auto"/>
              <w:right w:val="single" w:sz="4" w:space="0" w:color="auto"/>
            </w:tcBorders>
            <w:hideMark/>
          </w:tcPr>
          <w:p w14:paraId="5C84691D"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aktivno sudjelovanje u aktivnostima</w:t>
            </w:r>
          </w:p>
          <w:p w14:paraId="5EC15473"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poticanje učenika</w:t>
            </w:r>
          </w:p>
          <w:p w14:paraId="39D1B49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lastRenderedPageBreak/>
              <w:t>- samoprocjena, procjena</w:t>
            </w:r>
          </w:p>
          <w:p w14:paraId="3D09E583" w14:textId="77777777" w:rsidR="006A6DE0" w:rsidRPr="005077C2" w:rsidRDefault="006A6DE0" w:rsidP="00B21484">
            <w:pPr>
              <w:spacing w:after="0" w:line="240" w:lineRule="auto"/>
              <w:rPr>
                <w:rFonts w:asciiTheme="minorHAnsi" w:hAnsiTheme="minorHAnsi" w:cstheme="minorHAnsi"/>
              </w:rPr>
            </w:pPr>
          </w:p>
          <w:p w14:paraId="3FB6B891" w14:textId="77777777" w:rsidR="006A6DE0" w:rsidRPr="005077C2" w:rsidRDefault="006A6DE0" w:rsidP="00B21484">
            <w:pPr>
              <w:spacing w:after="0" w:line="240" w:lineRule="auto"/>
              <w:rPr>
                <w:rFonts w:asciiTheme="minorHAnsi" w:hAnsiTheme="minorHAnsi" w:cstheme="minorHAnsi"/>
              </w:rPr>
            </w:pPr>
          </w:p>
        </w:tc>
      </w:tr>
    </w:tbl>
    <w:p w14:paraId="4E302787" w14:textId="77777777" w:rsidR="006A6DE0" w:rsidRDefault="006A6DE0" w:rsidP="006A6DE0">
      <w:pPr>
        <w:rPr>
          <w:rFonts w:asciiTheme="minorHAnsi" w:hAnsiTheme="minorHAnsi" w:cstheme="minorHAnsi"/>
          <w:b/>
          <w:bCs/>
          <w:color w:val="833C0B"/>
          <w:sz w:val="24"/>
          <w:szCs w:val="24"/>
        </w:rPr>
      </w:pPr>
    </w:p>
    <w:p w14:paraId="48F0BFE8" w14:textId="77777777" w:rsidR="005077C2" w:rsidRPr="005077C2" w:rsidRDefault="005077C2" w:rsidP="006A6DE0">
      <w:pPr>
        <w:rPr>
          <w:rFonts w:asciiTheme="minorHAnsi" w:hAnsiTheme="minorHAnsi" w:cstheme="minorHAnsi"/>
          <w:b/>
          <w:bCs/>
          <w:color w:val="833C0B"/>
          <w:sz w:val="24"/>
          <w:szCs w:val="24"/>
        </w:rPr>
      </w:pPr>
    </w:p>
    <w:p w14:paraId="28694A99" w14:textId="1CE06D76" w:rsidR="006A6DE0" w:rsidRPr="005077C2" w:rsidRDefault="006A6DE0" w:rsidP="00B3063E">
      <w:pPr>
        <w:shd w:val="clear" w:color="auto" w:fill="D9D9D9" w:themeFill="background1" w:themeFillShade="D9"/>
        <w:rPr>
          <w:rFonts w:asciiTheme="minorHAnsi" w:hAnsiTheme="minorHAnsi" w:cstheme="minorHAnsi"/>
          <w:b/>
          <w:bCs/>
          <w:sz w:val="24"/>
          <w:szCs w:val="24"/>
        </w:rPr>
      </w:pPr>
      <w:r w:rsidRPr="005077C2">
        <w:rPr>
          <w:rFonts w:asciiTheme="minorHAnsi" w:hAnsiTheme="minorHAnsi" w:cstheme="minorHAnsi"/>
          <w:b/>
          <w:bCs/>
          <w:sz w:val="24"/>
          <w:szCs w:val="24"/>
        </w:rPr>
        <w:t xml:space="preserve">IZVANUČIONIČNA NASTAVA </w:t>
      </w:r>
    </w:p>
    <w:tbl>
      <w:tblPr>
        <w:tblW w:w="0" w:type="auto"/>
        <w:tblInd w:w="-616" w:type="dxa"/>
        <w:tblLayout w:type="fixed"/>
        <w:tblLook w:val="0000" w:firstRow="0" w:lastRow="0" w:firstColumn="0" w:lastColumn="0" w:noHBand="0" w:noVBand="0"/>
      </w:tblPr>
      <w:tblGrid>
        <w:gridCol w:w="5245"/>
        <w:gridCol w:w="4992"/>
      </w:tblGrid>
      <w:tr w:rsidR="006A6DE0" w:rsidRPr="005077C2" w14:paraId="507450CC"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6A5FA04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Nositelji aktivnosti, programa i/ili projekta i njihova odgovornost</w:t>
            </w:r>
          </w:p>
          <w:p w14:paraId="7194B5AE"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0AD802"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razredne učiteljice 3. razreda i njihovi učenici</w:t>
            </w:r>
          </w:p>
          <w:p w14:paraId="480DB20C" w14:textId="77777777" w:rsidR="006A6DE0" w:rsidRPr="005077C2" w:rsidRDefault="006A6DE0" w:rsidP="00B21484">
            <w:pPr>
              <w:spacing w:after="0" w:line="240" w:lineRule="auto"/>
              <w:rPr>
                <w:rFonts w:asciiTheme="minorHAnsi" w:hAnsiTheme="minorHAnsi" w:cstheme="minorHAnsi"/>
              </w:rPr>
            </w:pPr>
          </w:p>
        </w:tc>
      </w:tr>
      <w:tr w:rsidR="006A6DE0" w:rsidRPr="005077C2" w14:paraId="7CCBBF78"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194C852B"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Ciljevi aktivnosti, programa i/ili projekta</w:t>
            </w:r>
          </w:p>
          <w:p w14:paraId="279D7B0B"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86263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prema sadržajima svih nastavnih predmeta </w:t>
            </w:r>
          </w:p>
          <w:p w14:paraId="3875084A" w14:textId="77777777" w:rsidR="006A6DE0" w:rsidRPr="005077C2" w:rsidRDefault="006A6DE0" w:rsidP="00B21484">
            <w:pPr>
              <w:spacing w:after="0" w:line="240" w:lineRule="auto"/>
              <w:rPr>
                <w:rFonts w:asciiTheme="minorHAnsi" w:hAnsiTheme="minorHAnsi" w:cstheme="minorHAnsi"/>
              </w:rPr>
            </w:pPr>
          </w:p>
        </w:tc>
      </w:tr>
      <w:tr w:rsidR="006A6DE0" w:rsidRPr="005077C2" w14:paraId="4021AE85"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2F7D4E7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Namjena aktivnosti, programa i/ili projekta (kompetencije koje će učenik steći)</w:t>
            </w:r>
          </w:p>
          <w:p w14:paraId="7537E60C" w14:textId="77777777" w:rsidR="006A6DE0" w:rsidRPr="005077C2" w:rsidRDefault="006A6DE0" w:rsidP="00B21484">
            <w:pPr>
              <w:spacing w:after="0" w:line="240" w:lineRule="auto"/>
              <w:rPr>
                <w:rFonts w:asciiTheme="minorHAnsi" w:hAnsiTheme="minorHAnsi" w:cstheme="minorHAnsi"/>
                <w:b/>
              </w:rPr>
            </w:pPr>
          </w:p>
          <w:p w14:paraId="7C814AC0"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1D934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uočavati i primjenjivati stečena znanja u svakodnevnom životu</w:t>
            </w:r>
          </w:p>
          <w:p w14:paraId="14A7B116"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razvijati pravilan odnos prema radu i okruženju</w:t>
            </w:r>
          </w:p>
          <w:p w14:paraId="00414581"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xml:space="preserve">- razvijati poštovanje prema prirodi, živim bićima i samome sebi </w:t>
            </w:r>
          </w:p>
          <w:p w14:paraId="6314154B"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pobuditi svijest o potrebi zaštite prirode i očuvanja okoliša</w:t>
            </w:r>
          </w:p>
          <w:p w14:paraId="1481B744"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steći znanja te razvijati vještine i sposobnosti usmenoga, pisanoga i vizualnoga komuniciranja i izražavanja u osobnom i javnom životu</w:t>
            </w:r>
          </w:p>
          <w:p w14:paraId="4F606579" w14:textId="77777777" w:rsidR="006A6DE0" w:rsidRPr="005077C2" w:rsidRDefault="006A6DE0" w:rsidP="00B21484">
            <w:pPr>
              <w:spacing w:after="0" w:line="240" w:lineRule="auto"/>
              <w:rPr>
                <w:rFonts w:asciiTheme="minorHAnsi" w:hAnsiTheme="minorHAnsi" w:cstheme="minorHAnsi"/>
              </w:rPr>
            </w:pPr>
          </w:p>
        </w:tc>
      </w:tr>
      <w:tr w:rsidR="006A6DE0" w:rsidRPr="005077C2" w14:paraId="305BEBB9"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6730FCCE"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realizacije aktivnosti, programa i/ili projekta</w:t>
            </w:r>
          </w:p>
          <w:p w14:paraId="5D5F5888" w14:textId="77777777" w:rsidR="006A6DE0" w:rsidRPr="005077C2" w:rsidRDefault="006A6DE0" w:rsidP="00B21484">
            <w:pPr>
              <w:spacing w:after="0" w:line="240" w:lineRule="auto"/>
              <w:rPr>
                <w:rFonts w:asciiTheme="minorHAnsi" w:hAnsiTheme="minorHAnsi" w:cstheme="minorHAnsi"/>
                <w:b/>
              </w:rPr>
            </w:pPr>
          </w:p>
          <w:p w14:paraId="2DD43040"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4BCEBB"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održavanje nastave izvan učionice radi što boljeg savladavanja nastavnih sadržaja</w:t>
            </w:r>
          </w:p>
          <w:p w14:paraId="3746C0B7" w14:textId="77777777" w:rsidR="006A6DE0" w:rsidRPr="005077C2" w:rsidRDefault="006A6DE0" w:rsidP="00B21484">
            <w:pPr>
              <w:spacing w:after="0" w:line="240" w:lineRule="auto"/>
              <w:rPr>
                <w:rFonts w:asciiTheme="minorHAnsi" w:hAnsiTheme="minorHAnsi" w:cstheme="minorHAnsi"/>
              </w:rPr>
            </w:pPr>
          </w:p>
        </w:tc>
      </w:tr>
      <w:tr w:rsidR="006A6DE0" w:rsidRPr="005077C2" w14:paraId="27AC3339" w14:textId="77777777" w:rsidTr="00B21484">
        <w:trPr>
          <w:trHeight w:val="647"/>
        </w:trPr>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516ED75F"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Vremenik aktivnosti, programa i/ili projekta</w:t>
            </w: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493613"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tijekom nastavne godine 2023./2024.</w:t>
            </w:r>
          </w:p>
        </w:tc>
      </w:tr>
      <w:tr w:rsidR="006A6DE0" w:rsidRPr="005077C2" w14:paraId="54F50381"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1435CDA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Detaljan troškovnik aktivnosti,</w:t>
            </w:r>
            <w:r w:rsidRPr="005077C2">
              <w:rPr>
                <w:rFonts w:asciiTheme="minorHAnsi" w:hAnsiTheme="minorHAnsi" w:cstheme="minorHAnsi"/>
              </w:rPr>
              <w:t xml:space="preserve"> </w:t>
            </w:r>
            <w:r w:rsidRPr="005077C2">
              <w:rPr>
                <w:rFonts w:asciiTheme="minorHAnsi" w:hAnsiTheme="minorHAnsi" w:cstheme="minorHAnsi"/>
                <w:b/>
              </w:rPr>
              <w:t>programa i/ili projekta</w:t>
            </w:r>
          </w:p>
          <w:p w14:paraId="6F1F3F21"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C5CF6C"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nema troškova</w:t>
            </w:r>
          </w:p>
          <w:p w14:paraId="6BB33494" w14:textId="77777777" w:rsidR="006A6DE0" w:rsidRPr="005077C2" w:rsidRDefault="006A6DE0" w:rsidP="00B21484">
            <w:pPr>
              <w:spacing w:after="0" w:line="240" w:lineRule="auto"/>
              <w:rPr>
                <w:rFonts w:asciiTheme="minorHAnsi" w:hAnsiTheme="minorHAnsi" w:cstheme="minorHAnsi"/>
              </w:rPr>
            </w:pPr>
          </w:p>
        </w:tc>
      </w:tr>
      <w:tr w:rsidR="006A6DE0" w:rsidRPr="005077C2" w14:paraId="4C1FFE9C"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569461E0"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b/>
              </w:rPr>
              <w:t>Način vrednovanja i način korištenja rezultata vrednovanja</w:t>
            </w:r>
          </w:p>
          <w:p w14:paraId="157BAB70" w14:textId="77777777" w:rsidR="006A6DE0" w:rsidRPr="005077C2" w:rsidRDefault="006A6DE0" w:rsidP="00B21484">
            <w:pPr>
              <w:spacing w:after="0" w:line="240" w:lineRule="auto"/>
              <w:rPr>
                <w:rFonts w:asciiTheme="minorHAnsi" w:hAnsiTheme="minorHAnsi" w:cstheme="minorHAnsi"/>
                <w:b/>
              </w:rPr>
            </w:pPr>
          </w:p>
          <w:p w14:paraId="446CB217" w14:textId="77777777" w:rsidR="006A6DE0" w:rsidRPr="005077C2" w:rsidRDefault="006A6DE0" w:rsidP="00B21484">
            <w:pPr>
              <w:spacing w:after="0" w:line="240" w:lineRule="auto"/>
              <w:rPr>
                <w:rFonts w:asciiTheme="minorHAnsi" w:hAnsiTheme="minorHAnsi" w:cstheme="minorHAnsi"/>
                <w:b/>
              </w:rPr>
            </w:pPr>
          </w:p>
          <w:p w14:paraId="18F9045C" w14:textId="77777777" w:rsidR="006A6DE0" w:rsidRPr="005077C2"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28F565"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poticanje učenika na sudjelovanje u aktivnostima</w:t>
            </w:r>
          </w:p>
          <w:p w14:paraId="525AF17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izložba pisanih/slikovnih uradaka učenika</w:t>
            </w:r>
          </w:p>
          <w:p w14:paraId="05EE50E7"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međusobno i opisno ocjenjivanje učenika</w:t>
            </w:r>
          </w:p>
          <w:p w14:paraId="22A26C43" w14:textId="77777777" w:rsidR="006A6DE0" w:rsidRPr="005077C2" w:rsidRDefault="006A6DE0" w:rsidP="00B21484">
            <w:pPr>
              <w:spacing w:after="0" w:line="240" w:lineRule="auto"/>
              <w:rPr>
                <w:rFonts w:asciiTheme="minorHAnsi" w:hAnsiTheme="minorHAnsi" w:cstheme="minorHAnsi"/>
              </w:rPr>
            </w:pPr>
            <w:r w:rsidRPr="005077C2">
              <w:rPr>
                <w:rFonts w:asciiTheme="minorHAnsi" w:hAnsiTheme="minorHAnsi" w:cstheme="minorHAnsi"/>
              </w:rPr>
              <w:t>- socijalno – emocionalno poticanje</w:t>
            </w:r>
          </w:p>
        </w:tc>
      </w:tr>
    </w:tbl>
    <w:p w14:paraId="02779053" w14:textId="77777777" w:rsidR="006A6DE0" w:rsidRPr="005077C2" w:rsidRDefault="006A6DE0" w:rsidP="006A6DE0">
      <w:pPr>
        <w:rPr>
          <w:rFonts w:asciiTheme="minorHAnsi" w:hAnsiTheme="minorHAnsi" w:cstheme="minorHAnsi"/>
          <w:b/>
          <w:bCs/>
          <w:sz w:val="24"/>
          <w:szCs w:val="24"/>
        </w:rPr>
      </w:pPr>
    </w:p>
    <w:p w14:paraId="3FE877F9" w14:textId="14F73534" w:rsidR="006A6DE0" w:rsidRPr="005077C2" w:rsidRDefault="006A6DE0" w:rsidP="00B3063E">
      <w:pPr>
        <w:shd w:val="clear" w:color="auto" w:fill="D9D9D9" w:themeFill="background1" w:themeFillShade="D9"/>
        <w:rPr>
          <w:rFonts w:asciiTheme="minorHAnsi" w:hAnsiTheme="minorHAnsi" w:cstheme="minorHAnsi"/>
          <w:b/>
          <w:bCs/>
          <w:sz w:val="24"/>
          <w:szCs w:val="24"/>
        </w:rPr>
      </w:pPr>
      <w:r w:rsidRPr="005077C2">
        <w:rPr>
          <w:rFonts w:asciiTheme="minorHAnsi" w:hAnsiTheme="minorHAnsi" w:cstheme="minorHAnsi"/>
          <w:b/>
          <w:bCs/>
          <w:sz w:val="24"/>
          <w:szCs w:val="24"/>
        </w:rPr>
        <w:t xml:space="preserve">POZDRAV GODIŠNJIM DOBIMA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726"/>
      </w:tblGrid>
      <w:tr w:rsidR="006A6DE0" w:rsidRPr="005077C2" w14:paraId="6F2243F9" w14:textId="77777777" w:rsidTr="00B21484">
        <w:trPr>
          <w:trHeight w:val="300"/>
        </w:trPr>
        <w:tc>
          <w:tcPr>
            <w:tcW w:w="5235" w:type="dxa"/>
            <w:tcBorders>
              <w:top w:val="single" w:sz="6" w:space="0" w:color="000000"/>
              <w:left w:val="single" w:sz="6" w:space="0" w:color="000000"/>
              <w:bottom w:val="single" w:sz="6" w:space="0" w:color="000000"/>
              <w:right w:val="nil"/>
            </w:tcBorders>
            <w:shd w:val="clear" w:color="auto" w:fill="auto"/>
            <w:hideMark/>
          </w:tcPr>
          <w:p w14:paraId="544F71A9"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b/>
                <w:bCs/>
                <w:lang w:eastAsia="hr-HR"/>
              </w:rPr>
              <w:t>Nositelji aktivnosti, programa i/ili projekta i njihova odgovornost</w:t>
            </w:r>
            <w:r w:rsidRPr="005077C2">
              <w:rPr>
                <w:rFonts w:asciiTheme="minorHAnsi" w:eastAsia="Times New Roman" w:hAnsiTheme="minorHAnsi" w:cstheme="minorHAnsi"/>
                <w:lang w:eastAsia="hr-H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06C847F3"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razredne učiteljice  3. razreda </w:t>
            </w:r>
          </w:p>
          <w:p w14:paraId="4C7CE9CD"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 </w:t>
            </w:r>
          </w:p>
        </w:tc>
      </w:tr>
      <w:tr w:rsidR="006A6DE0" w:rsidRPr="005077C2" w14:paraId="5B2E3206" w14:textId="77777777" w:rsidTr="00B21484">
        <w:trPr>
          <w:trHeight w:val="300"/>
        </w:trPr>
        <w:tc>
          <w:tcPr>
            <w:tcW w:w="5235" w:type="dxa"/>
            <w:tcBorders>
              <w:top w:val="single" w:sz="6" w:space="0" w:color="000000"/>
              <w:left w:val="single" w:sz="6" w:space="0" w:color="000000"/>
              <w:bottom w:val="single" w:sz="6" w:space="0" w:color="000000"/>
              <w:right w:val="nil"/>
            </w:tcBorders>
            <w:shd w:val="clear" w:color="auto" w:fill="auto"/>
            <w:hideMark/>
          </w:tcPr>
          <w:p w14:paraId="109693E2"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b/>
                <w:bCs/>
                <w:lang w:eastAsia="hr-HR"/>
              </w:rPr>
              <w:t>Ciljevi aktivnosti, programa i/ili projekta</w:t>
            </w:r>
            <w:r w:rsidRPr="005077C2">
              <w:rPr>
                <w:rFonts w:asciiTheme="minorHAnsi" w:eastAsia="Times New Roman" w:hAnsiTheme="minorHAnsi" w:cstheme="minorHAnsi"/>
                <w:lang w:eastAsia="hr-HR"/>
              </w:rPr>
              <w:t> </w:t>
            </w:r>
          </w:p>
          <w:p w14:paraId="7BB3F248"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 </w:t>
            </w:r>
          </w:p>
          <w:p w14:paraId="4162A24D"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 </w:t>
            </w:r>
          </w:p>
          <w:p w14:paraId="7FF93E68"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17DC2534"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-upoznati zavičaj u rana/ kasna godišnja doba , uočiti boje, zvukove, mirise prirode početkom i tijekom godišnjih doba , promjene u okolini i njihov utjecaj na život; razvijati sposobnosti samostalnog usmenog izražavanja </w:t>
            </w:r>
          </w:p>
          <w:p w14:paraId="738BF475"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 </w:t>
            </w:r>
          </w:p>
        </w:tc>
      </w:tr>
      <w:tr w:rsidR="006A6DE0" w:rsidRPr="005077C2" w14:paraId="2997618A" w14:textId="77777777" w:rsidTr="00B21484">
        <w:trPr>
          <w:trHeight w:val="300"/>
        </w:trPr>
        <w:tc>
          <w:tcPr>
            <w:tcW w:w="5235" w:type="dxa"/>
            <w:tcBorders>
              <w:top w:val="single" w:sz="6" w:space="0" w:color="000000"/>
              <w:left w:val="single" w:sz="6" w:space="0" w:color="000000"/>
              <w:bottom w:val="single" w:sz="6" w:space="0" w:color="000000"/>
              <w:right w:val="nil"/>
            </w:tcBorders>
            <w:shd w:val="clear" w:color="auto" w:fill="auto"/>
            <w:hideMark/>
          </w:tcPr>
          <w:p w14:paraId="16420465"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b/>
                <w:bCs/>
                <w:lang w:eastAsia="hr-HR"/>
              </w:rPr>
              <w:t>Namjena aktivnosti, programa i/ili projekta (kompetencije koje će učenik steći)</w:t>
            </w:r>
            <w:r w:rsidRPr="005077C2">
              <w:rPr>
                <w:rFonts w:asciiTheme="minorHAnsi" w:eastAsia="Times New Roman" w:hAnsiTheme="minorHAnsi" w:cstheme="minorHAnsi"/>
                <w:lang w:eastAsia="hr-HR"/>
              </w:rPr>
              <w:t> </w:t>
            </w:r>
          </w:p>
          <w:p w14:paraId="7DAF65F6"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4CE79550"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razvijati pravilan odnos prema prirodi,  živim bićima i samome sebi; pobuđivati svijest o potrebi zaštite prirode i očuvanja okoliša </w:t>
            </w:r>
          </w:p>
          <w:p w14:paraId="6B57FD25"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 </w:t>
            </w:r>
          </w:p>
        </w:tc>
      </w:tr>
      <w:tr w:rsidR="006A6DE0" w:rsidRPr="005077C2" w14:paraId="49D26550" w14:textId="77777777" w:rsidTr="00B21484">
        <w:trPr>
          <w:trHeight w:val="300"/>
        </w:trPr>
        <w:tc>
          <w:tcPr>
            <w:tcW w:w="5235" w:type="dxa"/>
            <w:tcBorders>
              <w:top w:val="single" w:sz="6" w:space="0" w:color="000000"/>
              <w:left w:val="single" w:sz="6" w:space="0" w:color="000000"/>
              <w:bottom w:val="single" w:sz="6" w:space="0" w:color="000000"/>
              <w:right w:val="nil"/>
            </w:tcBorders>
            <w:shd w:val="clear" w:color="auto" w:fill="auto"/>
            <w:hideMark/>
          </w:tcPr>
          <w:p w14:paraId="2F85B098"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b/>
                <w:bCs/>
                <w:lang w:eastAsia="hr-HR"/>
              </w:rPr>
              <w:lastRenderedPageBreak/>
              <w:t>Način realizacije aktivnosti, programa i/ili projekta</w:t>
            </w:r>
            <w:r w:rsidRPr="005077C2">
              <w:rPr>
                <w:rFonts w:asciiTheme="minorHAnsi" w:eastAsia="Times New Roman" w:hAnsiTheme="minorHAnsi" w:cstheme="minorHAnsi"/>
                <w:lang w:eastAsia="hr-H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36D4794E"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posjet zavičajnom mjestu i provođenje edukativnih radionica na temu godišnjih doba </w:t>
            </w:r>
          </w:p>
          <w:p w14:paraId="103E871F"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 </w:t>
            </w:r>
          </w:p>
        </w:tc>
      </w:tr>
      <w:tr w:rsidR="006A6DE0" w:rsidRPr="005077C2" w14:paraId="248A71C0" w14:textId="77777777" w:rsidTr="00B21484">
        <w:trPr>
          <w:trHeight w:val="300"/>
        </w:trPr>
        <w:tc>
          <w:tcPr>
            <w:tcW w:w="5235" w:type="dxa"/>
            <w:tcBorders>
              <w:top w:val="single" w:sz="6" w:space="0" w:color="000000"/>
              <w:left w:val="single" w:sz="6" w:space="0" w:color="000000"/>
              <w:bottom w:val="single" w:sz="6" w:space="0" w:color="000000"/>
              <w:right w:val="nil"/>
            </w:tcBorders>
            <w:shd w:val="clear" w:color="auto" w:fill="auto"/>
            <w:hideMark/>
          </w:tcPr>
          <w:p w14:paraId="2785789E"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b/>
                <w:bCs/>
                <w:lang w:eastAsia="hr-HR"/>
              </w:rPr>
              <w:t>Vremenik aktivnosti, programa i/ili projekta</w:t>
            </w:r>
            <w:r w:rsidRPr="005077C2">
              <w:rPr>
                <w:rFonts w:asciiTheme="minorHAnsi" w:eastAsia="Times New Roman" w:hAnsiTheme="minorHAnsi" w:cstheme="minorHAnsi"/>
                <w:lang w:eastAsia="hr-H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467114F9"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tijekom školske godine 2023./2024.</w:t>
            </w:r>
          </w:p>
          <w:p w14:paraId="7B3E6A8C"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 </w:t>
            </w:r>
          </w:p>
        </w:tc>
      </w:tr>
      <w:tr w:rsidR="006A6DE0" w:rsidRPr="005077C2" w14:paraId="1E84D9BA" w14:textId="77777777" w:rsidTr="00B21484">
        <w:trPr>
          <w:trHeight w:val="300"/>
        </w:trPr>
        <w:tc>
          <w:tcPr>
            <w:tcW w:w="5235" w:type="dxa"/>
            <w:tcBorders>
              <w:top w:val="single" w:sz="6" w:space="0" w:color="000000"/>
              <w:left w:val="single" w:sz="6" w:space="0" w:color="000000"/>
              <w:bottom w:val="single" w:sz="6" w:space="0" w:color="000000"/>
              <w:right w:val="nil"/>
            </w:tcBorders>
            <w:shd w:val="clear" w:color="auto" w:fill="auto"/>
            <w:hideMark/>
          </w:tcPr>
          <w:p w14:paraId="6E3A9403"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b/>
                <w:bCs/>
                <w:lang w:eastAsia="hr-HR"/>
              </w:rPr>
              <w:t>Detaljan troškovnik aktivnosti,</w:t>
            </w:r>
            <w:r w:rsidRPr="005077C2">
              <w:rPr>
                <w:rFonts w:asciiTheme="minorHAnsi" w:eastAsia="Times New Roman" w:hAnsiTheme="minorHAnsi" w:cstheme="minorHAnsi"/>
                <w:lang w:eastAsia="hr-HR"/>
              </w:rPr>
              <w:t> </w:t>
            </w:r>
          </w:p>
          <w:p w14:paraId="584D18F2"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b/>
                <w:bCs/>
                <w:lang w:eastAsia="hr-HR"/>
              </w:rPr>
              <w:t>programa i/ili projekta</w:t>
            </w:r>
            <w:r w:rsidRPr="005077C2">
              <w:rPr>
                <w:rFonts w:asciiTheme="minorHAnsi" w:eastAsia="Times New Roman" w:hAnsiTheme="minorHAnsi" w:cstheme="minorHAnsi"/>
                <w:lang w:eastAsia="hr-H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20C2DE72" w14:textId="531678A2"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 xml:space="preserve">cca </w:t>
            </w:r>
            <w:r w:rsidR="00C51329">
              <w:rPr>
                <w:rFonts w:asciiTheme="minorHAnsi" w:eastAsia="Times New Roman" w:hAnsiTheme="minorHAnsi" w:cstheme="minorHAnsi"/>
                <w:lang w:eastAsia="hr-HR"/>
              </w:rPr>
              <w:t>3 eura</w:t>
            </w:r>
            <w:r w:rsidRPr="005077C2">
              <w:rPr>
                <w:rFonts w:asciiTheme="minorHAnsi" w:eastAsia="Times New Roman" w:hAnsiTheme="minorHAnsi" w:cstheme="minorHAnsi"/>
                <w:lang w:eastAsia="hr-HR"/>
              </w:rPr>
              <w:t xml:space="preserve"> po učeniku </w:t>
            </w:r>
          </w:p>
          <w:p w14:paraId="6EDC8FC8"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 </w:t>
            </w:r>
          </w:p>
        </w:tc>
      </w:tr>
      <w:tr w:rsidR="006A6DE0" w:rsidRPr="005077C2" w14:paraId="7D20578E" w14:textId="77777777" w:rsidTr="00B21484">
        <w:trPr>
          <w:trHeight w:val="300"/>
        </w:trPr>
        <w:tc>
          <w:tcPr>
            <w:tcW w:w="5235" w:type="dxa"/>
            <w:tcBorders>
              <w:top w:val="single" w:sz="6" w:space="0" w:color="000000"/>
              <w:left w:val="single" w:sz="6" w:space="0" w:color="000000"/>
              <w:bottom w:val="single" w:sz="6" w:space="0" w:color="000000"/>
              <w:right w:val="nil"/>
            </w:tcBorders>
            <w:shd w:val="clear" w:color="auto" w:fill="auto"/>
            <w:hideMark/>
          </w:tcPr>
          <w:p w14:paraId="69A187F7"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b/>
                <w:bCs/>
                <w:lang w:eastAsia="hr-HR"/>
              </w:rPr>
              <w:t>Način vrednovanja i način korištenja rezultata vrednovanja</w:t>
            </w:r>
            <w:r w:rsidRPr="005077C2">
              <w:rPr>
                <w:rFonts w:asciiTheme="minorHAnsi" w:eastAsia="Times New Roman" w:hAnsiTheme="minorHAnsi" w:cstheme="minorHAnsi"/>
                <w:lang w:eastAsia="hr-HR"/>
              </w:rPr>
              <w:t> </w:t>
            </w:r>
          </w:p>
          <w:p w14:paraId="74E9EEEF"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4D804FB8"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izložba pisanih/slikovnih uradaka učenika, međusobno ocjenjivanje učenika, socijalno-emocionalno poticanje </w:t>
            </w:r>
          </w:p>
          <w:p w14:paraId="4E7F1A4A"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lang w:eastAsia="hr-HR"/>
              </w:rPr>
              <w:t> </w:t>
            </w:r>
          </w:p>
        </w:tc>
      </w:tr>
    </w:tbl>
    <w:p w14:paraId="1330037F" w14:textId="77777777" w:rsidR="006A6DE0" w:rsidRPr="005077C2" w:rsidRDefault="006A6DE0" w:rsidP="006A6DE0">
      <w:pPr>
        <w:rPr>
          <w:rFonts w:asciiTheme="minorHAnsi" w:hAnsiTheme="minorHAnsi" w:cstheme="minorHAnsi"/>
          <w:b/>
          <w:bCs/>
          <w:sz w:val="24"/>
          <w:szCs w:val="24"/>
        </w:rPr>
      </w:pPr>
    </w:p>
    <w:p w14:paraId="3402E2DF" w14:textId="3C3901F7" w:rsidR="006A6DE0" w:rsidRPr="005077C2" w:rsidRDefault="006A6DE0" w:rsidP="00B3063E">
      <w:pPr>
        <w:shd w:val="clear" w:color="auto" w:fill="D9D9D9" w:themeFill="background1" w:themeFillShade="D9"/>
        <w:rPr>
          <w:rFonts w:asciiTheme="minorHAnsi" w:hAnsiTheme="minorHAnsi" w:cstheme="minorHAnsi"/>
          <w:b/>
          <w:bCs/>
          <w:sz w:val="24"/>
          <w:szCs w:val="24"/>
        </w:rPr>
      </w:pPr>
      <w:r w:rsidRPr="005077C2">
        <w:rPr>
          <w:rFonts w:asciiTheme="minorHAnsi" w:hAnsiTheme="minorHAnsi" w:cstheme="minorHAnsi"/>
          <w:b/>
          <w:bCs/>
          <w:sz w:val="24"/>
          <w:szCs w:val="24"/>
        </w:rPr>
        <w:t xml:space="preserve">ŠKOLA U PRIRODI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3"/>
        <w:gridCol w:w="4671"/>
      </w:tblGrid>
      <w:tr w:rsidR="006A6DE0" w:rsidRPr="005077C2" w14:paraId="5598A6B3" w14:textId="77777777" w:rsidTr="00B21484">
        <w:trPr>
          <w:trHeight w:val="300"/>
        </w:trPr>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6DC666A4"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b/>
                <w:bCs/>
                <w:color w:val="000000"/>
                <w:lang w:eastAsia="hr-HR"/>
              </w:rPr>
              <w:t>Nositelji aktivnosti, programa i/ili projekta i njihova odgovornost</w:t>
            </w:r>
            <w:r w:rsidRPr="005077C2">
              <w:rPr>
                <w:rFonts w:asciiTheme="minorHAnsi" w:eastAsia="Times New Roman" w:hAnsiTheme="minorHAnsi" w:cstheme="minorHAnsi"/>
                <w:color w:val="000000"/>
                <w:lang w:eastAsia="hr-HR"/>
              </w:rPr>
              <w:t> </w:t>
            </w:r>
          </w:p>
          <w:p w14:paraId="6F5C956A"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DDCFCD1"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razredne učiteljice 3. razreda </w:t>
            </w:r>
          </w:p>
          <w:p w14:paraId="31DBBAC3"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Voditelji: učiteljice 3. razreda MŠ i PŠ </w:t>
            </w:r>
          </w:p>
        </w:tc>
      </w:tr>
      <w:tr w:rsidR="006A6DE0" w:rsidRPr="005077C2" w14:paraId="78E5C28A" w14:textId="77777777" w:rsidTr="00B21484">
        <w:trPr>
          <w:trHeight w:val="300"/>
        </w:trPr>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5C401564"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b/>
                <w:bCs/>
                <w:color w:val="000000"/>
                <w:lang w:eastAsia="hr-HR"/>
              </w:rPr>
              <w:t>Ciljevi aktivnosti, programa i/ili projekta</w:t>
            </w:r>
            <w:r w:rsidRPr="005077C2">
              <w:rPr>
                <w:rFonts w:asciiTheme="minorHAnsi" w:eastAsia="Times New Roman" w:hAnsiTheme="minorHAnsi" w:cstheme="minorHAnsi"/>
                <w:color w:val="000000"/>
                <w:lang w:eastAsia="hr-HR"/>
              </w:rPr>
              <w:t> </w:t>
            </w:r>
          </w:p>
          <w:p w14:paraId="21817A8B"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 </w:t>
            </w:r>
          </w:p>
          <w:p w14:paraId="7F46D878"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 </w:t>
            </w:r>
          </w:p>
          <w:p w14:paraId="5BEB79B7"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3A940B6"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upoznati primorski kraj; gospodarstvo primorskog kraja, biljke i životinje primorskog kraja, te rad ljudi u primorskom kraju, upoznati Novi Vinodolski, posjetiti muzej , obići ulice i trgove grada </w:t>
            </w:r>
          </w:p>
          <w:p w14:paraId="3F248126"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razvijati poštovanje prema prirodi i svim živim bićima, usvajati zdrav način života; </w:t>
            </w:r>
          </w:p>
          <w:p w14:paraId="767B7288"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 </w:t>
            </w:r>
          </w:p>
        </w:tc>
      </w:tr>
      <w:tr w:rsidR="006A6DE0" w:rsidRPr="005077C2" w14:paraId="14E2EE00" w14:textId="77777777" w:rsidTr="00B21484">
        <w:trPr>
          <w:trHeight w:val="300"/>
        </w:trPr>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21652125"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b/>
                <w:bCs/>
                <w:color w:val="000000"/>
                <w:lang w:eastAsia="hr-HR"/>
              </w:rPr>
              <w:t>Namjena aktivnosti,programa i/ili projekta (kompetencije koje će učenik steći)</w:t>
            </w:r>
            <w:r w:rsidRPr="005077C2">
              <w:rPr>
                <w:rFonts w:asciiTheme="minorHAnsi" w:eastAsia="Times New Roman" w:hAnsiTheme="minorHAnsi" w:cstheme="minorHAnsi"/>
                <w:color w:val="000000"/>
                <w:lang w:eastAsia="hr-HR"/>
              </w:rPr>
              <w:t> </w:t>
            </w:r>
          </w:p>
          <w:p w14:paraId="3FB54968"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 </w:t>
            </w:r>
          </w:p>
          <w:p w14:paraId="28CDE0C4"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348BB4"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razvijati pozitivan stav prema prirodi, upoznati more i način života na moru, razvijati poštovanje prema prirodi i svim živim bićima, usvajati zdrav način života; </w:t>
            </w:r>
          </w:p>
          <w:p w14:paraId="63E063B0"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razvijati samostalnost i kulturu putovanja; toleranciju zajedničkog boravka škole u prirodi </w:t>
            </w:r>
          </w:p>
          <w:p w14:paraId="325D34F9"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razviti pozitivan stav prema književnosti i kazalištu kao kulturnim ustanovama i spomenicima kulture primorskog kraja </w:t>
            </w:r>
          </w:p>
          <w:p w14:paraId="3CC60CB9"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razvijati poštovanje prema starijima i uvažavanje stavova i mišljenja vršnjaka </w:t>
            </w:r>
          </w:p>
        </w:tc>
      </w:tr>
      <w:tr w:rsidR="006A6DE0" w:rsidRPr="005077C2" w14:paraId="5DBD725B" w14:textId="77777777" w:rsidTr="00B21484">
        <w:trPr>
          <w:trHeight w:val="300"/>
        </w:trPr>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60D132D7"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b/>
                <w:bCs/>
                <w:color w:val="000000"/>
                <w:lang w:eastAsia="hr-HR"/>
              </w:rPr>
              <w:t>Način realizacije aktivnosti, programa i/ili projekta</w:t>
            </w:r>
            <w:r w:rsidRPr="005077C2">
              <w:rPr>
                <w:rFonts w:asciiTheme="minorHAnsi" w:eastAsia="Times New Roman" w:hAnsiTheme="minorHAnsi" w:cstheme="minorHAnsi"/>
                <w:color w:val="000000"/>
                <w:lang w:eastAsia="hr-HR"/>
              </w:rPr>
              <w:t> </w:t>
            </w:r>
          </w:p>
          <w:p w14:paraId="54984ED3"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 </w:t>
            </w:r>
          </w:p>
          <w:p w14:paraId="7214E3FE"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67B8455"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posjet Novom Vinodolskom i boravak u dječjem odmaralištu </w:t>
            </w:r>
          </w:p>
          <w:p w14:paraId="6B906A7F"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 </w:t>
            </w:r>
          </w:p>
          <w:p w14:paraId="1E527E21"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 </w:t>
            </w:r>
          </w:p>
        </w:tc>
      </w:tr>
      <w:tr w:rsidR="006A6DE0" w:rsidRPr="005077C2" w14:paraId="0745E1A5" w14:textId="77777777" w:rsidTr="00B21484">
        <w:trPr>
          <w:trHeight w:val="300"/>
        </w:trPr>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47D8FA01"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b/>
                <w:bCs/>
                <w:color w:val="000000"/>
                <w:lang w:eastAsia="hr-HR"/>
              </w:rPr>
              <w:t>Vremenik aktivnosti,programa i/ili projekta</w:t>
            </w:r>
            <w:r w:rsidRPr="005077C2">
              <w:rPr>
                <w:rFonts w:asciiTheme="minorHAnsi" w:eastAsia="Times New Roman" w:hAnsiTheme="minorHAnsi" w:cstheme="minorHAnsi"/>
                <w:color w:val="000000"/>
                <w:lang w:eastAsia="hr-HR"/>
              </w:rPr>
              <w:t> </w:t>
            </w:r>
          </w:p>
          <w:p w14:paraId="69FBD63F"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 </w:t>
            </w:r>
          </w:p>
          <w:p w14:paraId="7D571F93"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26351CD"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lipanj 2024./ rujan  2023. </w:t>
            </w:r>
          </w:p>
        </w:tc>
      </w:tr>
      <w:tr w:rsidR="006A6DE0" w:rsidRPr="005077C2" w14:paraId="5AD8931E" w14:textId="77777777" w:rsidTr="00B21484">
        <w:trPr>
          <w:trHeight w:val="300"/>
        </w:trPr>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1EEE24F3"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b/>
                <w:bCs/>
                <w:color w:val="000000"/>
                <w:lang w:eastAsia="hr-HR"/>
              </w:rPr>
              <w:t>Detaljan troškovnik  aktivnosti,</w:t>
            </w:r>
            <w:r w:rsidRPr="005077C2">
              <w:rPr>
                <w:rFonts w:asciiTheme="minorHAnsi" w:eastAsia="Times New Roman" w:hAnsiTheme="minorHAnsi" w:cstheme="minorHAnsi"/>
                <w:color w:val="000000"/>
                <w:lang w:eastAsia="hr-HR"/>
              </w:rPr>
              <w:t> </w:t>
            </w:r>
          </w:p>
          <w:p w14:paraId="310C45FC"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b/>
                <w:bCs/>
                <w:color w:val="000000"/>
                <w:lang w:eastAsia="hr-HR"/>
              </w:rPr>
              <w:t>programa i/ili projekta</w:t>
            </w:r>
            <w:r w:rsidRPr="005077C2">
              <w:rPr>
                <w:rFonts w:asciiTheme="minorHAnsi" w:eastAsia="Times New Roman" w:hAnsiTheme="minorHAnsi" w:cstheme="minorHAnsi"/>
                <w:color w:val="000000"/>
                <w:lang w:eastAsia="hr-HR"/>
              </w:rPr>
              <w:t> </w:t>
            </w:r>
          </w:p>
          <w:p w14:paraId="3EE5A7DE"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B65C8E4" w14:textId="13FA70AF"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 xml:space="preserve">cca </w:t>
            </w:r>
            <w:r w:rsidR="00C51329">
              <w:rPr>
                <w:rFonts w:asciiTheme="minorHAnsi" w:eastAsia="Times New Roman" w:hAnsiTheme="minorHAnsi" w:cstheme="minorHAnsi"/>
                <w:color w:val="000000"/>
                <w:lang w:eastAsia="hr-HR"/>
              </w:rPr>
              <w:t>120 eura</w:t>
            </w:r>
            <w:r w:rsidRPr="005077C2">
              <w:rPr>
                <w:rFonts w:asciiTheme="minorHAnsi" w:eastAsia="Times New Roman" w:hAnsiTheme="minorHAnsi" w:cstheme="minorHAnsi"/>
                <w:color w:val="000000"/>
                <w:lang w:eastAsia="hr-HR"/>
              </w:rPr>
              <w:t> </w:t>
            </w:r>
          </w:p>
        </w:tc>
      </w:tr>
      <w:tr w:rsidR="006A6DE0" w:rsidRPr="005077C2" w14:paraId="1753327B" w14:textId="77777777" w:rsidTr="00B21484">
        <w:trPr>
          <w:trHeight w:val="300"/>
        </w:trPr>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4190B9E5"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b/>
                <w:bCs/>
                <w:color w:val="000000"/>
                <w:lang w:eastAsia="hr-HR"/>
              </w:rPr>
              <w:t>Način vrednovanja i način korištenja rezultata vrednovanja</w:t>
            </w:r>
            <w:r w:rsidRPr="005077C2">
              <w:rPr>
                <w:rFonts w:asciiTheme="minorHAnsi" w:eastAsia="Times New Roman" w:hAnsiTheme="minorHAnsi" w:cstheme="minorHAnsi"/>
                <w:color w:val="000000"/>
                <w:lang w:eastAsia="hr-HR"/>
              </w:rPr>
              <w:t> </w:t>
            </w:r>
          </w:p>
          <w:p w14:paraId="6838516B"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3985DCC" w14:textId="77777777" w:rsidR="006A6DE0" w:rsidRPr="005077C2" w:rsidRDefault="006A6DE0" w:rsidP="00B21484">
            <w:pPr>
              <w:spacing w:after="0" w:line="240" w:lineRule="auto"/>
              <w:textAlignment w:val="baseline"/>
              <w:rPr>
                <w:rFonts w:asciiTheme="minorHAnsi" w:eastAsia="Times New Roman" w:hAnsiTheme="minorHAnsi" w:cstheme="minorHAnsi"/>
                <w:lang w:eastAsia="hr-HR"/>
              </w:rPr>
            </w:pPr>
            <w:r w:rsidRPr="005077C2">
              <w:rPr>
                <w:rFonts w:asciiTheme="minorHAnsi" w:eastAsia="Times New Roman" w:hAnsiTheme="minorHAnsi" w:cstheme="minorHAnsi"/>
                <w:color w:val="000000"/>
                <w:lang w:eastAsia="hr-HR"/>
              </w:rPr>
              <w:t>aktivno sudjelovanje u aktivnostima, poticanje učenika </w:t>
            </w:r>
          </w:p>
        </w:tc>
      </w:tr>
    </w:tbl>
    <w:p w14:paraId="6DC44437" w14:textId="77777777" w:rsidR="006A6DE0" w:rsidRPr="00B3063E" w:rsidRDefault="006A6DE0" w:rsidP="00B3063E">
      <w:pPr>
        <w:shd w:val="clear" w:color="auto" w:fill="D9D9D9" w:themeFill="background1" w:themeFillShade="D9"/>
        <w:rPr>
          <w:rFonts w:asciiTheme="minorHAnsi" w:hAnsiTheme="minorHAnsi" w:cstheme="minorHAnsi"/>
          <w:b/>
          <w:bCs/>
          <w:sz w:val="28"/>
          <w:szCs w:val="28"/>
        </w:rPr>
      </w:pPr>
    </w:p>
    <w:p w14:paraId="1D79E047" w14:textId="7D95E6D9" w:rsidR="006A6DE0" w:rsidRPr="00B3063E" w:rsidRDefault="006A6DE0" w:rsidP="00B3063E">
      <w:pPr>
        <w:shd w:val="clear" w:color="auto" w:fill="D9D9D9" w:themeFill="background1" w:themeFillShade="D9"/>
        <w:rPr>
          <w:rFonts w:asciiTheme="minorHAnsi" w:hAnsiTheme="minorHAnsi" w:cstheme="minorHAnsi"/>
          <w:b/>
          <w:bCs/>
          <w:color w:val="000000" w:themeColor="text1"/>
          <w:sz w:val="28"/>
          <w:szCs w:val="28"/>
        </w:rPr>
      </w:pPr>
      <w:r w:rsidRPr="00B3063E">
        <w:rPr>
          <w:rFonts w:asciiTheme="minorHAnsi" w:hAnsiTheme="minorHAnsi" w:cstheme="minorHAnsi"/>
          <w:b/>
          <w:bCs/>
          <w:color w:val="000000" w:themeColor="text1"/>
          <w:sz w:val="28"/>
          <w:szCs w:val="28"/>
        </w:rPr>
        <w:t>3.</w:t>
      </w:r>
      <w:r w:rsidR="001B43DA">
        <w:rPr>
          <w:rFonts w:asciiTheme="minorHAnsi" w:hAnsiTheme="minorHAnsi" w:cstheme="minorHAnsi"/>
          <w:b/>
          <w:bCs/>
          <w:color w:val="000000" w:themeColor="text1"/>
          <w:sz w:val="28"/>
          <w:szCs w:val="28"/>
        </w:rPr>
        <w:t>3</w:t>
      </w:r>
      <w:r w:rsidRPr="00B3063E">
        <w:rPr>
          <w:rFonts w:asciiTheme="minorHAnsi" w:hAnsiTheme="minorHAnsi" w:cstheme="minorHAnsi"/>
          <w:b/>
          <w:bCs/>
          <w:color w:val="000000" w:themeColor="text1"/>
          <w:sz w:val="28"/>
          <w:szCs w:val="28"/>
        </w:rPr>
        <w:t>.5. KULTURNA I JAVNA DJELATNOST</w:t>
      </w:r>
    </w:p>
    <w:p w14:paraId="679DC5A7" w14:textId="614355C6" w:rsidR="006A6DE0" w:rsidRPr="005077C2" w:rsidRDefault="006A6DE0" w:rsidP="00B3063E">
      <w:pPr>
        <w:shd w:val="clear" w:color="auto" w:fill="D9D9D9" w:themeFill="background1" w:themeFillShade="D9"/>
        <w:rPr>
          <w:rFonts w:asciiTheme="minorHAnsi" w:hAnsiTheme="minorHAnsi" w:cstheme="minorHAnsi"/>
          <w:b/>
          <w:bCs/>
          <w:sz w:val="24"/>
          <w:szCs w:val="24"/>
        </w:rPr>
      </w:pPr>
      <w:r w:rsidRPr="005077C2">
        <w:rPr>
          <w:rFonts w:asciiTheme="minorHAnsi" w:hAnsiTheme="minorHAnsi" w:cstheme="minorHAnsi"/>
          <w:b/>
          <w:bCs/>
          <w:sz w:val="24"/>
          <w:szCs w:val="24"/>
        </w:rPr>
        <w:lastRenderedPageBreak/>
        <w:t xml:space="preserve">KAZALIŠNE I KINO PREDSTAVE </w:t>
      </w:r>
    </w:p>
    <w:tbl>
      <w:tblPr>
        <w:tblW w:w="0" w:type="auto"/>
        <w:tblInd w:w="-616" w:type="dxa"/>
        <w:tblLayout w:type="fixed"/>
        <w:tblLook w:val="0000" w:firstRow="0" w:lastRow="0" w:firstColumn="0" w:lastColumn="0" w:noHBand="0" w:noVBand="0"/>
      </w:tblPr>
      <w:tblGrid>
        <w:gridCol w:w="5235"/>
        <w:gridCol w:w="10"/>
        <w:gridCol w:w="4982"/>
        <w:gridCol w:w="10"/>
      </w:tblGrid>
      <w:tr w:rsidR="006A6DE0" w:rsidRPr="00CD3A24" w14:paraId="289537E1" w14:textId="77777777" w:rsidTr="00B21484">
        <w:trPr>
          <w:gridAfter w:val="1"/>
          <w:wAfter w:w="10" w:type="dxa"/>
        </w:trPr>
        <w:tc>
          <w:tcPr>
            <w:tcW w:w="5235" w:type="dxa"/>
            <w:tcBorders>
              <w:top w:val="single" w:sz="4" w:space="0" w:color="000000" w:themeColor="text1"/>
              <w:left w:val="single" w:sz="4" w:space="0" w:color="000000" w:themeColor="text1"/>
              <w:bottom w:val="single" w:sz="4" w:space="0" w:color="000000" w:themeColor="text1"/>
            </w:tcBorders>
            <w:shd w:val="clear" w:color="auto" w:fill="auto"/>
          </w:tcPr>
          <w:p w14:paraId="2AB48AE9"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Nositelji aktivnosti, programa i/ili projekta i njihova odgovornost</w:t>
            </w:r>
          </w:p>
          <w:p w14:paraId="6B41CE0E" w14:textId="77777777" w:rsidR="006A6DE0" w:rsidRPr="00CD3A24" w:rsidRDefault="006A6DE0" w:rsidP="00B21484">
            <w:pPr>
              <w:spacing w:after="0" w:line="240" w:lineRule="auto"/>
              <w:rPr>
                <w:rFonts w:asciiTheme="minorHAnsi" w:hAnsiTheme="minorHAnsi" w:cstheme="minorHAnsi"/>
                <w:b/>
              </w:rPr>
            </w:pPr>
          </w:p>
        </w:tc>
        <w:tc>
          <w:tcPr>
            <w:tcW w:w="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8ADEE1"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razredne učiteljice 3. razreda i njihovi učenici</w:t>
            </w:r>
          </w:p>
        </w:tc>
      </w:tr>
      <w:tr w:rsidR="006A6DE0" w:rsidRPr="00CD3A24" w14:paraId="703968FE" w14:textId="77777777" w:rsidTr="00B21484">
        <w:tc>
          <w:tcPr>
            <w:tcW w:w="524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F8D79EB"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Ciljevi aktivnosti, programa i/ili projekta</w:t>
            </w:r>
          </w:p>
          <w:p w14:paraId="718B1BA3" w14:textId="77777777" w:rsidR="006A6DE0" w:rsidRPr="00CD3A24" w:rsidRDefault="006A6DE0" w:rsidP="00B21484">
            <w:pPr>
              <w:spacing w:after="0" w:line="240" w:lineRule="auto"/>
              <w:rPr>
                <w:rFonts w:asciiTheme="minorHAnsi" w:hAnsiTheme="minorHAnsi" w:cstheme="minorHAnsi"/>
                <w:b/>
              </w:rPr>
            </w:pPr>
          </w:p>
          <w:p w14:paraId="00B03262" w14:textId="77777777" w:rsidR="006A6DE0" w:rsidRPr="00CD3A24" w:rsidRDefault="006A6DE0" w:rsidP="00B21484">
            <w:pPr>
              <w:spacing w:after="0" w:line="240" w:lineRule="auto"/>
              <w:rPr>
                <w:rFonts w:asciiTheme="minorHAnsi" w:hAnsiTheme="minorHAnsi" w:cstheme="minorHAnsi"/>
                <w:b/>
              </w:rPr>
            </w:pPr>
          </w:p>
          <w:p w14:paraId="028977F4" w14:textId="77777777" w:rsidR="006A6DE0" w:rsidRPr="00CD3A24" w:rsidRDefault="006A6DE0" w:rsidP="00B21484">
            <w:pPr>
              <w:spacing w:after="0" w:line="240" w:lineRule="auto"/>
              <w:rPr>
                <w:rFonts w:asciiTheme="minorHAnsi" w:hAnsiTheme="minorHAnsi" w:cstheme="minorHAnsi"/>
                <w:b/>
              </w:rPr>
            </w:pPr>
          </w:p>
        </w:tc>
        <w:tc>
          <w:tcPr>
            <w:tcW w:w="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CB6E68"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razvijati kulturu ponašanja u kazalištu i kinu</w:t>
            </w:r>
          </w:p>
          <w:p w14:paraId="0D577BEA"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poticati na pozitivno prihvaćanje književnog djela kroz scenski izraz</w:t>
            </w:r>
          </w:p>
        </w:tc>
      </w:tr>
      <w:tr w:rsidR="006A6DE0" w:rsidRPr="00CD3A24" w14:paraId="4914DA05" w14:textId="77777777" w:rsidTr="00B21484">
        <w:tc>
          <w:tcPr>
            <w:tcW w:w="524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57DBFD3"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Namjena aktivnosti, programa i/ili projekta (kompetencije koje će učenik steći)</w:t>
            </w:r>
          </w:p>
          <w:p w14:paraId="2434DCB1" w14:textId="77777777" w:rsidR="006A6DE0" w:rsidRPr="00CD3A24" w:rsidRDefault="006A6DE0" w:rsidP="00B21484">
            <w:pPr>
              <w:spacing w:after="0" w:line="240" w:lineRule="auto"/>
              <w:rPr>
                <w:rFonts w:asciiTheme="minorHAnsi" w:hAnsiTheme="minorHAnsi" w:cstheme="minorHAnsi"/>
                <w:b/>
              </w:rPr>
            </w:pPr>
          </w:p>
          <w:p w14:paraId="1B034061" w14:textId="77777777" w:rsidR="006A6DE0" w:rsidRPr="00CD3A24" w:rsidRDefault="006A6DE0" w:rsidP="00B21484">
            <w:pPr>
              <w:spacing w:after="0" w:line="240" w:lineRule="auto"/>
              <w:rPr>
                <w:rFonts w:asciiTheme="minorHAnsi" w:hAnsiTheme="minorHAnsi" w:cstheme="minorHAnsi"/>
                <w:b/>
              </w:rPr>
            </w:pPr>
          </w:p>
        </w:tc>
        <w:tc>
          <w:tcPr>
            <w:tcW w:w="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9870D"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razvijati pozitivan stav prema književnosti i kazalištu kao kulturnoj ustanovi</w:t>
            </w:r>
          </w:p>
          <w:p w14:paraId="5C4EF84E"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razlikovati igrokaz kao tekst namijenjen za izvođenje na pozornici</w:t>
            </w:r>
          </w:p>
          <w:p w14:paraId="5C98A878"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razvijati pozitivan stav prema kinu kao kulturnoj ustanovi</w:t>
            </w:r>
          </w:p>
          <w:p w14:paraId="6783DF27" w14:textId="77777777" w:rsidR="006A6DE0" w:rsidRPr="00CD3A24" w:rsidRDefault="006A6DE0" w:rsidP="00B21484">
            <w:pPr>
              <w:spacing w:after="0" w:line="240" w:lineRule="auto"/>
              <w:rPr>
                <w:rFonts w:asciiTheme="minorHAnsi" w:hAnsiTheme="minorHAnsi" w:cstheme="minorHAnsi"/>
              </w:rPr>
            </w:pPr>
          </w:p>
        </w:tc>
      </w:tr>
      <w:tr w:rsidR="006A6DE0" w:rsidRPr="00CD3A24" w14:paraId="0BC29AAF" w14:textId="77777777" w:rsidTr="00B21484">
        <w:tc>
          <w:tcPr>
            <w:tcW w:w="524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FFCDF83"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Način realizacije aktivnosti, programa i/ili projekta</w:t>
            </w:r>
          </w:p>
          <w:p w14:paraId="63177B6E" w14:textId="77777777" w:rsidR="006A6DE0" w:rsidRPr="00CD3A24" w:rsidRDefault="006A6DE0" w:rsidP="00B21484">
            <w:pPr>
              <w:spacing w:after="0" w:line="240" w:lineRule="auto"/>
              <w:rPr>
                <w:rFonts w:asciiTheme="minorHAnsi" w:hAnsiTheme="minorHAnsi" w:cstheme="minorHAnsi"/>
                <w:b/>
              </w:rPr>
            </w:pPr>
          </w:p>
          <w:p w14:paraId="16E718CF" w14:textId="77777777" w:rsidR="006A6DE0" w:rsidRPr="00CD3A24" w:rsidRDefault="006A6DE0" w:rsidP="00B21484">
            <w:pPr>
              <w:spacing w:after="0" w:line="240" w:lineRule="auto"/>
              <w:rPr>
                <w:rFonts w:asciiTheme="minorHAnsi" w:hAnsiTheme="minorHAnsi" w:cstheme="minorHAnsi"/>
                <w:b/>
              </w:rPr>
            </w:pPr>
          </w:p>
        </w:tc>
        <w:tc>
          <w:tcPr>
            <w:tcW w:w="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AF7B9D"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odlazak na kazališne i kino predstave u mjestu stanovanja i izvan njega „Mali bok“ i ostala Zagrebačka kazališta sa svojim ponudama tijekom šk. godine</w:t>
            </w:r>
          </w:p>
          <w:p w14:paraId="79261BA2" w14:textId="77777777" w:rsidR="006A6DE0" w:rsidRPr="00CD3A24" w:rsidRDefault="006A6DE0" w:rsidP="00B21484">
            <w:pPr>
              <w:spacing w:after="0" w:line="240" w:lineRule="auto"/>
              <w:rPr>
                <w:rFonts w:asciiTheme="minorHAnsi" w:hAnsiTheme="minorHAnsi" w:cstheme="minorHAnsi"/>
              </w:rPr>
            </w:pPr>
          </w:p>
          <w:p w14:paraId="45FF21BE" w14:textId="77777777" w:rsidR="006A6DE0" w:rsidRPr="00CD3A24" w:rsidRDefault="006A6DE0" w:rsidP="00B21484">
            <w:pPr>
              <w:spacing w:after="0" w:line="240" w:lineRule="auto"/>
              <w:rPr>
                <w:rFonts w:asciiTheme="minorHAnsi" w:hAnsiTheme="minorHAnsi" w:cstheme="minorHAnsi"/>
              </w:rPr>
            </w:pPr>
          </w:p>
          <w:p w14:paraId="67BE54A8" w14:textId="77777777" w:rsidR="006A6DE0" w:rsidRPr="00CD3A24" w:rsidRDefault="006A6DE0" w:rsidP="00B21484">
            <w:pPr>
              <w:spacing w:after="0" w:line="240" w:lineRule="auto"/>
              <w:rPr>
                <w:rFonts w:asciiTheme="minorHAnsi" w:hAnsiTheme="minorHAnsi" w:cstheme="minorHAnsi"/>
              </w:rPr>
            </w:pPr>
          </w:p>
        </w:tc>
      </w:tr>
      <w:tr w:rsidR="006A6DE0" w:rsidRPr="00CD3A24" w14:paraId="4D4D6EB6" w14:textId="77777777" w:rsidTr="00B21484">
        <w:tc>
          <w:tcPr>
            <w:tcW w:w="524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43B4E365"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Vremenik aktivnosti, programa i/ili projekta</w:t>
            </w:r>
          </w:p>
          <w:p w14:paraId="0D847FE6" w14:textId="77777777" w:rsidR="006A6DE0" w:rsidRPr="00CD3A24" w:rsidRDefault="006A6DE0" w:rsidP="00B21484">
            <w:pPr>
              <w:spacing w:after="0" w:line="240" w:lineRule="auto"/>
              <w:rPr>
                <w:rFonts w:asciiTheme="minorHAnsi" w:hAnsiTheme="minorHAnsi" w:cstheme="minorHAnsi"/>
                <w:b/>
              </w:rPr>
            </w:pPr>
          </w:p>
          <w:p w14:paraId="2F2B44BE" w14:textId="77777777" w:rsidR="006A6DE0" w:rsidRPr="00CD3A24" w:rsidRDefault="006A6DE0" w:rsidP="00B21484">
            <w:pPr>
              <w:spacing w:after="0" w:line="240" w:lineRule="auto"/>
              <w:rPr>
                <w:rFonts w:asciiTheme="minorHAnsi" w:hAnsiTheme="minorHAnsi" w:cstheme="minorHAnsi"/>
                <w:b/>
              </w:rPr>
            </w:pPr>
          </w:p>
        </w:tc>
        <w:tc>
          <w:tcPr>
            <w:tcW w:w="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F8EA9E"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tijekom nastavne godine 2023./2024.</w:t>
            </w:r>
          </w:p>
        </w:tc>
      </w:tr>
      <w:tr w:rsidR="006A6DE0" w:rsidRPr="00CD3A24" w14:paraId="05FA499A" w14:textId="77777777" w:rsidTr="00B21484">
        <w:tc>
          <w:tcPr>
            <w:tcW w:w="524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E9D289D"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Detaljan troškovnik aktivnosti,</w:t>
            </w:r>
            <w:r w:rsidRPr="00CD3A24">
              <w:rPr>
                <w:rFonts w:asciiTheme="minorHAnsi" w:hAnsiTheme="minorHAnsi" w:cstheme="minorHAnsi"/>
              </w:rPr>
              <w:t xml:space="preserve"> </w:t>
            </w:r>
            <w:r w:rsidRPr="00CD3A24">
              <w:rPr>
                <w:rFonts w:asciiTheme="minorHAnsi" w:hAnsiTheme="minorHAnsi" w:cstheme="minorHAnsi"/>
                <w:b/>
              </w:rPr>
              <w:t>programa i/ili projekta</w:t>
            </w:r>
          </w:p>
          <w:p w14:paraId="5E2BE979" w14:textId="77777777" w:rsidR="006A6DE0" w:rsidRPr="00CD3A24" w:rsidRDefault="006A6DE0" w:rsidP="00B21484">
            <w:pPr>
              <w:spacing w:after="0" w:line="240" w:lineRule="auto"/>
              <w:rPr>
                <w:rFonts w:asciiTheme="minorHAnsi" w:hAnsiTheme="minorHAnsi" w:cstheme="minorHAnsi"/>
                <w:b/>
              </w:rPr>
            </w:pPr>
          </w:p>
          <w:p w14:paraId="55A8AA03" w14:textId="77777777" w:rsidR="006A6DE0" w:rsidRPr="00CD3A24" w:rsidRDefault="006A6DE0" w:rsidP="00B21484">
            <w:pPr>
              <w:spacing w:after="0" w:line="240" w:lineRule="auto"/>
              <w:rPr>
                <w:rFonts w:asciiTheme="minorHAnsi" w:hAnsiTheme="minorHAnsi" w:cstheme="minorHAnsi"/>
                <w:b/>
              </w:rPr>
            </w:pPr>
          </w:p>
        </w:tc>
        <w:tc>
          <w:tcPr>
            <w:tcW w:w="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8F13E0" w14:textId="0CE399D4"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xml:space="preserve">cca </w:t>
            </w:r>
            <w:r w:rsidR="00C51329">
              <w:rPr>
                <w:rFonts w:asciiTheme="minorHAnsi" w:hAnsiTheme="minorHAnsi" w:cstheme="minorHAnsi"/>
              </w:rPr>
              <w:t>3 eura</w:t>
            </w:r>
            <w:r w:rsidRPr="00CD3A24">
              <w:rPr>
                <w:rFonts w:asciiTheme="minorHAnsi" w:hAnsiTheme="minorHAnsi" w:cstheme="minorHAnsi"/>
              </w:rPr>
              <w:t xml:space="preserve"> po predstavi</w:t>
            </w:r>
          </w:p>
        </w:tc>
      </w:tr>
      <w:tr w:rsidR="006A6DE0" w:rsidRPr="00CD3A24" w14:paraId="568EE57F" w14:textId="77777777" w:rsidTr="00B21484">
        <w:tc>
          <w:tcPr>
            <w:tcW w:w="524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DE64886"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Način vrednovanja i način korištenja rezultata vrednovanja</w:t>
            </w:r>
          </w:p>
          <w:p w14:paraId="367923A2" w14:textId="77777777" w:rsidR="006A6DE0" w:rsidRPr="00CD3A24" w:rsidRDefault="006A6DE0" w:rsidP="00B21484">
            <w:pPr>
              <w:spacing w:after="0" w:line="240" w:lineRule="auto"/>
              <w:rPr>
                <w:rFonts w:asciiTheme="minorHAnsi" w:hAnsiTheme="minorHAnsi" w:cstheme="minorHAnsi"/>
                <w:b/>
              </w:rPr>
            </w:pPr>
          </w:p>
          <w:p w14:paraId="6058C781" w14:textId="77777777" w:rsidR="006A6DE0" w:rsidRPr="00CD3A24" w:rsidRDefault="006A6DE0" w:rsidP="00B21484">
            <w:pPr>
              <w:spacing w:after="0" w:line="240" w:lineRule="auto"/>
              <w:rPr>
                <w:rFonts w:asciiTheme="minorHAnsi" w:hAnsiTheme="minorHAnsi" w:cstheme="minorHAnsi"/>
                <w:b/>
              </w:rPr>
            </w:pPr>
          </w:p>
          <w:p w14:paraId="48EA8EE8" w14:textId="77777777" w:rsidR="006A6DE0" w:rsidRPr="00CD3A24" w:rsidRDefault="006A6DE0" w:rsidP="00B21484">
            <w:pPr>
              <w:spacing w:after="0" w:line="240" w:lineRule="auto"/>
              <w:rPr>
                <w:rFonts w:asciiTheme="minorHAnsi" w:hAnsiTheme="minorHAnsi" w:cstheme="minorHAnsi"/>
                <w:b/>
              </w:rPr>
            </w:pPr>
          </w:p>
        </w:tc>
        <w:tc>
          <w:tcPr>
            <w:tcW w:w="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793B76"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sudjelovanje u aktivnostima</w:t>
            </w:r>
          </w:p>
          <w:p w14:paraId="6AEB0E42"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socijalno-emocionalno poticanje učenika</w:t>
            </w:r>
          </w:p>
        </w:tc>
      </w:tr>
    </w:tbl>
    <w:p w14:paraId="43072C27" w14:textId="77777777" w:rsidR="006A6DE0" w:rsidRPr="00CD3A24" w:rsidRDefault="006A6DE0" w:rsidP="006A6DE0">
      <w:pPr>
        <w:rPr>
          <w:rFonts w:asciiTheme="minorHAnsi" w:hAnsiTheme="minorHAnsi" w:cstheme="minorHAnsi"/>
          <w:b/>
          <w:sz w:val="24"/>
          <w:szCs w:val="24"/>
        </w:rPr>
      </w:pPr>
    </w:p>
    <w:p w14:paraId="0535A70B" w14:textId="6637729A" w:rsidR="006A6DE0" w:rsidRPr="001B43DA" w:rsidRDefault="006A6DE0" w:rsidP="00B3063E">
      <w:pPr>
        <w:shd w:val="clear" w:color="auto" w:fill="D9D9D9" w:themeFill="background1" w:themeFillShade="D9"/>
        <w:rPr>
          <w:rFonts w:asciiTheme="minorHAnsi" w:hAnsiTheme="minorHAnsi" w:cstheme="minorHAnsi"/>
          <w:b/>
          <w:color w:val="000000" w:themeColor="text1"/>
          <w:sz w:val="28"/>
          <w:szCs w:val="28"/>
        </w:rPr>
      </w:pPr>
      <w:r w:rsidRPr="001B43DA">
        <w:rPr>
          <w:rFonts w:asciiTheme="minorHAnsi" w:hAnsiTheme="minorHAnsi" w:cstheme="minorHAnsi"/>
          <w:b/>
          <w:color w:val="000000" w:themeColor="text1"/>
          <w:sz w:val="28"/>
          <w:szCs w:val="28"/>
        </w:rPr>
        <w:t>3.</w:t>
      </w:r>
      <w:r w:rsidR="001B43DA" w:rsidRPr="001B43DA">
        <w:rPr>
          <w:rFonts w:asciiTheme="minorHAnsi" w:hAnsiTheme="minorHAnsi" w:cstheme="minorHAnsi"/>
          <w:b/>
          <w:color w:val="000000" w:themeColor="text1"/>
          <w:sz w:val="28"/>
          <w:szCs w:val="28"/>
        </w:rPr>
        <w:t>3.6.</w:t>
      </w:r>
      <w:r w:rsidRPr="001B43DA">
        <w:rPr>
          <w:rFonts w:asciiTheme="minorHAnsi" w:hAnsiTheme="minorHAnsi" w:cstheme="minorHAnsi"/>
          <w:b/>
          <w:color w:val="000000" w:themeColor="text1"/>
          <w:sz w:val="28"/>
          <w:szCs w:val="28"/>
        </w:rPr>
        <w:t xml:space="preserve"> JAVNA DJELATNOST</w:t>
      </w:r>
    </w:p>
    <w:tbl>
      <w:tblPr>
        <w:tblW w:w="0" w:type="auto"/>
        <w:tblInd w:w="-616" w:type="dxa"/>
        <w:tblLayout w:type="fixed"/>
        <w:tblLook w:val="0000" w:firstRow="0" w:lastRow="0" w:firstColumn="0" w:lastColumn="0" w:noHBand="0" w:noVBand="0"/>
      </w:tblPr>
      <w:tblGrid>
        <w:gridCol w:w="5245"/>
        <w:gridCol w:w="4992"/>
      </w:tblGrid>
      <w:tr w:rsidR="006A6DE0" w:rsidRPr="00CD3A24" w14:paraId="160D368F"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7656006C"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Nositelji aktivnosti, programa i/ili projekta i njihova odgovornost</w:t>
            </w:r>
          </w:p>
          <w:p w14:paraId="5C5B2E9C" w14:textId="77777777" w:rsidR="006A6DE0" w:rsidRPr="00CD3A24"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80EC8"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razredne učiteljice 3. razreda i njihovi učenici u suradnji s Društvom Naša djeca Bjelovar, Dječjim odjelom Narodne knjižnice „Petar Preradović“, Gradskim muzejom Bjelovar, policijom, vatrogascima, ljekarnom i drugim ustanovama u gradu Bjelovaru</w:t>
            </w:r>
          </w:p>
          <w:p w14:paraId="02FBEF05" w14:textId="77777777" w:rsidR="006A6DE0" w:rsidRPr="00CD3A24" w:rsidRDefault="006A6DE0" w:rsidP="00B21484">
            <w:pPr>
              <w:spacing w:after="0" w:line="240" w:lineRule="auto"/>
              <w:rPr>
                <w:rFonts w:asciiTheme="minorHAnsi" w:hAnsiTheme="minorHAnsi" w:cstheme="minorHAnsi"/>
              </w:rPr>
            </w:pPr>
          </w:p>
        </w:tc>
      </w:tr>
      <w:tr w:rsidR="006A6DE0" w:rsidRPr="00CD3A24" w14:paraId="29FE78FC"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13F2D815"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Ciljevi aktivnosti, programa i/ili projekta</w:t>
            </w:r>
          </w:p>
          <w:p w14:paraId="665856B9" w14:textId="77777777" w:rsidR="006A6DE0" w:rsidRPr="00CD3A24" w:rsidRDefault="006A6DE0" w:rsidP="00B21484">
            <w:pPr>
              <w:spacing w:after="0" w:line="240" w:lineRule="auto"/>
              <w:rPr>
                <w:rFonts w:asciiTheme="minorHAnsi" w:hAnsiTheme="minorHAnsi" w:cstheme="minorHAnsi"/>
                <w:b/>
              </w:rPr>
            </w:pPr>
          </w:p>
          <w:p w14:paraId="6603E0C7" w14:textId="77777777" w:rsidR="006A6DE0" w:rsidRPr="00CD3A24" w:rsidRDefault="006A6DE0" w:rsidP="00B21484">
            <w:pPr>
              <w:spacing w:after="0" w:line="240" w:lineRule="auto"/>
              <w:rPr>
                <w:rFonts w:asciiTheme="minorHAnsi" w:hAnsiTheme="minorHAnsi" w:cstheme="minorHAnsi"/>
                <w:b/>
              </w:rPr>
            </w:pPr>
          </w:p>
          <w:p w14:paraId="3DD32FE0" w14:textId="77777777" w:rsidR="006A6DE0" w:rsidRPr="00CD3A24"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06855"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razvijati interes za različite aktivnosti javne djelatnosti: sport, zdravlje, kulturu, glazbu, ples, čitanje... i sudjelovati u organiziranim aktivnostima</w:t>
            </w:r>
          </w:p>
          <w:p w14:paraId="610F7B6A" w14:textId="77777777" w:rsidR="006A6DE0" w:rsidRPr="00CD3A24" w:rsidRDefault="006A6DE0" w:rsidP="00B21484">
            <w:pPr>
              <w:spacing w:after="0" w:line="240" w:lineRule="auto"/>
              <w:rPr>
                <w:rFonts w:asciiTheme="minorHAnsi" w:hAnsiTheme="minorHAnsi" w:cstheme="minorHAnsi"/>
              </w:rPr>
            </w:pPr>
          </w:p>
        </w:tc>
      </w:tr>
      <w:tr w:rsidR="006A6DE0" w:rsidRPr="00CD3A24" w14:paraId="1CEC4360"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22742F78"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Namjena aktivnosti, programa i/ili projekta (kompetencije koje će učenik steći)</w:t>
            </w:r>
          </w:p>
          <w:p w14:paraId="5E4DD2DA" w14:textId="77777777" w:rsidR="006A6DE0" w:rsidRPr="00CD3A24" w:rsidRDefault="006A6DE0" w:rsidP="00B21484">
            <w:pPr>
              <w:spacing w:after="0" w:line="240" w:lineRule="auto"/>
              <w:rPr>
                <w:rFonts w:asciiTheme="minorHAnsi" w:hAnsiTheme="minorHAnsi" w:cstheme="minorHAnsi"/>
                <w:b/>
              </w:rPr>
            </w:pPr>
          </w:p>
          <w:p w14:paraId="6A9EE13D" w14:textId="77777777" w:rsidR="006A6DE0" w:rsidRPr="00CD3A24"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3DE83"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steći znanja te razvijati vještine i sposobnosti usmenoga, pisanoga i vizualnoga komuniciranja u osobnom i javnom životu</w:t>
            </w:r>
          </w:p>
        </w:tc>
      </w:tr>
      <w:tr w:rsidR="006A6DE0" w:rsidRPr="00CD3A24" w14:paraId="2BE9B1F5"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2EE1700D"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lastRenderedPageBreak/>
              <w:t>Način realizacije aktivnosti, programa i/ili projekta</w:t>
            </w:r>
          </w:p>
          <w:p w14:paraId="199462B7" w14:textId="77777777" w:rsidR="006A6DE0" w:rsidRPr="00CD3A24" w:rsidRDefault="006A6DE0" w:rsidP="00B21484">
            <w:pPr>
              <w:spacing w:after="0" w:line="240" w:lineRule="auto"/>
              <w:rPr>
                <w:rFonts w:asciiTheme="minorHAnsi" w:hAnsiTheme="minorHAnsi" w:cstheme="minorHAnsi"/>
                <w:b/>
              </w:rPr>
            </w:pPr>
          </w:p>
          <w:p w14:paraId="6C9BBE99" w14:textId="77777777" w:rsidR="006A6DE0" w:rsidRPr="00CD3A24"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EBF5A9"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xml:space="preserve">prema planu i programu rada Društva Naša djeca Bjelovar i Dječjeg odjela Narodne knjižnice „Petar Preradović“; u skladu s planom i mogućnostima drugih ustanova </w:t>
            </w:r>
          </w:p>
          <w:p w14:paraId="503C1475" w14:textId="77777777" w:rsidR="006A6DE0" w:rsidRPr="00CD3A24" w:rsidRDefault="006A6DE0" w:rsidP="00B21484">
            <w:pPr>
              <w:spacing w:after="0" w:line="240" w:lineRule="auto"/>
              <w:rPr>
                <w:rFonts w:asciiTheme="minorHAnsi" w:hAnsiTheme="minorHAnsi" w:cstheme="minorHAnsi"/>
              </w:rPr>
            </w:pPr>
          </w:p>
        </w:tc>
      </w:tr>
      <w:tr w:rsidR="006A6DE0" w:rsidRPr="00CD3A24" w14:paraId="3664EABD"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3F5CDB98"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Vremenik aktivnosti, programa i/ili projekta</w:t>
            </w:r>
          </w:p>
          <w:p w14:paraId="68613D05" w14:textId="77777777" w:rsidR="006A6DE0" w:rsidRPr="00CD3A24"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ECABF"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tijekom nastavne godine 2023./2024.</w:t>
            </w:r>
          </w:p>
        </w:tc>
      </w:tr>
      <w:tr w:rsidR="006A6DE0" w:rsidRPr="00CD3A24" w14:paraId="73C664D6"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588E171F"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Detaljan troškovnik aktivnosti,</w:t>
            </w:r>
            <w:r w:rsidRPr="00CD3A24">
              <w:rPr>
                <w:rFonts w:asciiTheme="minorHAnsi" w:hAnsiTheme="minorHAnsi" w:cstheme="minorHAnsi"/>
              </w:rPr>
              <w:t xml:space="preserve"> </w:t>
            </w:r>
            <w:r w:rsidRPr="00CD3A24">
              <w:rPr>
                <w:rFonts w:asciiTheme="minorHAnsi" w:hAnsiTheme="minorHAnsi" w:cstheme="minorHAnsi"/>
                <w:b/>
              </w:rPr>
              <w:t>programa i/ili projekta</w:t>
            </w:r>
          </w:p>
          <w:p w14:paraId="5E19DE85" w14:textId="77777777" w:rsidR="006A6DE0" w:rsidRPr="00CD3A24"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7A817D"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nema troškova</w:t>
            </w:r>
          </w:p>
        </w:tc>
      </w:tr>
      <w:tr w:rsidR="006A6DE0" w:rsidRPr="00CD3A24" w14:paraId="2F040771"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1D174A13"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Način vrednovanja i način korištenja rezultata vrednovanja</w:t>
            </w:r>
          </w:p>
          <w:p w14:paraId="218176C6" w14:textId="77777777" w:rsidR="006A6DE0" w:rsidRPr="00CD3A24" w:rsidRDefault="006A6DE0" w:rsidP="00B21484">
            <w:pPr>
              <w:spacing w:after="0" w:line="240" w:lineRule="auto"/>
              <w:rPr>
                <w:rFonts w:asciiTheme="minorHAnsi" w:hAnsiTheme="minorHAnsi" w:cstheme="minorHAnsi"/>
                <w:b/>
              </w:rPr>
            </w:pPr>
          </w:p>
          <w:p w14:paraId="7EB6426C" w14:textId="77777777" w:rsidR="006A6DE0" w:rsidRPr="00CD3A24" w:rsidRDefault="006A6DE0" w:rsidP="00B21484">
            <w:pPr>
              <w:spacing w:after="0" w:line="240" w:lineRule="auto"/>
              <w:rPr>
                <w:rFonts w:asciiTheme="minorHAnsi" w:hAnsiTheme="minorHAnsi" w:cstheme="minorHAnsi"/>
                <w:b/>
              </w:rPr>
            </w:pPr>
          </w:p>
          <w:p w14:paraId="311F27CA" w14:textId="77777777" w:rsidR="006A6DE0" w:rsidRPr="00CD3A24" w:rsidRDefault="006A6DE0" w:rsidP="00B21484">
            <w:pPr>
              <w:spacing w:after="0" w:line="240" w:lineRule="auto"/>
              <w:rPr>
                <w:rFonts w:asciiTheme="minorHAnsi" w:hAnsiTheme="minorHAnsi" w:cstheme="minorHAnsi"/>
                <w:b/>
              </w:rPr>
            </w:pP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64248"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usmena provjera doživljaja</w:t>
            </w:r>
          </w:p>
          <w:p w14:paraId="09698C17"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poticaj i pohvala</w:t>
            </w:r>
          </w:p>
          <w:p w14:paraId="31301038"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izložba učeničkih radova</w:t>
            </w:r>
          </w:p>
          <w:p w14:paraId="1BEB0139"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opisna ocjena</w:t>
            </w:r>
          </w:p>
          <w:p w14:paraId="219AA91F"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samovrednovanje učenika</w:t>
            </w:r>
          </w:p>
          <w:p w14:paraId="4556D3B1" w14:textId="77777777" w:rsidR="006A6DE0" w:rsidRPr="00CD3A24" w:rsidRDefault="006A6DE0" w:rsidP="00B21484">
            <w:pPr>
              <w:spacing w:after="0" w:line="240" w:lineRule="auto"/>
              <w:rPr>
                <w:rFonts w:asciiTheme="minorHAnsi" w:hAnsiTheme="minorHAnsi" w:cstheme="minorHAnsi"/>
              </w:rPr>
            </w:pPr>
          </w:p>
        </w:tc>
      </w:tr>
    </w:tbl>
    <w:p w14:paraId="489E413C" w14:textId="77777777" w:rsidR="006A6DE0" w:rsidRPr="006A6DE0" w:rsidRDefault="006A6DE0" w:rsidP="006A6DE0">
      <w:pPr>
        <w:rPr>
          <w:rFonts w:asciiTheme="minorHAnsi" w:hAnsiTheme="minorHAnsi" w:cstheme="minorHAnsi"/>
          <w:b/>
          <w:sz w:val="20"/>
          <w:szCs w:val="20"/>
        </w:rPr>
      </w:pPr>
    </w:p>
    <w:p w14:paraId="7A3963B3" w14:textId="77777777" w:rsidR="006A6DE0" w:rsidRPr="00CD3A24" w:rsidRDefault="006A6DE0" w:rsidP="006A6DE0">
      <w:pPr>
        <w:rPr>
          <w:rFonts w:asciiTheme="minorHAnsi" w:hAnsiTheme="minorHAnsi" w:cstheme="minorHAnsi"/>
          <w:b/>
          <w:color w:val="000000" w:themeColor="text1"/>
          <w:sz w:val="24"/>
          <w:szCs w:val="24"/>
        </w:rPr>
      </w:pPr>
    </w:p>
    <w:p w14:paraId="06B2C01E" w14:textId="64E01F80" w:rsidR="006A6DE0" w:rsidRPr="00B3063E" w:rsidRDefault="006A6DE0" w:rsidP="00B3063E">
      <w:pPr>
        <w:shd w:val="clear" w:color="auto" w:fill="D9D9D9" w:themeFill="background1" w:themeFillShade="D9"/>
        <w:rPr>
          <w:rFonts w:asciiTheme="minorHAnsi" w:hAnsiTheme="minorHAnsi" w:cstheme="minorHAnsi"/>
          <w:b/>
          <w:color w:val="000000" w:themeColor="text1"/>
          <w:sz w:val="28"/>
          <w:szCs w:val="28"/>
        </w:rPr>
      </w:pPr>
      <w:r w:rsidRPr="00B3063E">
        <w:rPr>
          <w:rFonts w:asciiTheme="minorHAnsi" w:hAnsiTheme="minorHAnsi" w:cstheme="minorHAnsi"/>
          <w:b/>
          <w:color w:val="000000" w:themeColor="text1"/>
          <w:sz w:val="28"/>
          <w:szCs w:val="28"/>
        </w:rPr>
        <w:t>3.</w:t>
      </w:r>
      <w:r w:rsidR="001B43DA">
        <w:rPr>
          <w:rFonts w:asciiTheme="minorHAnsi" w:hAnsiTheme="minorHAnsi" w:cstheme="minorHAnsi"/>
          <w:b/>
          <w:color w:val="000000" w:themeColor="text1"/>
          <w:sz w:val="28"/>
          <w:szCs w:val="28"/>
        </w:rPr>
        <w:t>3.7</w:t>
      </w:r>
      <w:r w:rsidRPr="00B3063E">
        <w:rPr>
          <w:rFonts w:asciiTheme="minorHAnsi" w:hAnsiTheme="minorHAnsi" w:cstheme="minorHAnsi"/>
          <w:b/>
          <w:color w:val="000000" w:themeColor="text1"/>
          <w:sz w:val="28"/>
          <w:szCs w:val="28"/>
        </w:rPr>
        <w:t>. PROJEKTI/PROGRAMI</w:t>
      </w:r>
    </w:p>
    <w:p w14:paraId="1280FC91" w14:textId="77777777" w:rsidR="006A6DE0" w:rsidRPr="00CD3A24" w:rsidRDefault="006A6DE0" w:rsidP="006A6DE0">
      <w:pPr>
        <w:spacing w:after="0" w:line="240" w:lineRule="auto"/>
        <w:rPr>
          <w:rFonts w:asciiTheme="minorHAnsi" w:eastAsia="Times New Roman" w:hAnsiTheme="minorHAnsi" w:cstheme="minorHAnsi"/>
          <w:b/>
          <w:color w:val="000000" w:themeColor="text1"/>
          <w:sz w:val="24"/>
          <w:szCs w:val="24"/>
          <w:lang w:eastAsia="hr-HR"/>
        </w:rPr>
      </w:pPr>
    </w:p>
    <w:p w14:paraId="79660CF5" w14:textId="31C254EB" w:rsidR="006A6DE0" w:rsidRPr="00CD3A24" w:rsidRDefault="006A6DE0" w:rsidP="00B3063E">
      <w:pPr>
        <w:shd w:val="clear" w:color="auto" w:fill="D9D9D9" w:themeFill="background1" w:themeFillShade="D9"/>
        <w:rPr>
          <w:rFonts w:asciiTheme="minorHAnsi" w:hAnsiTheme="minorHAnsi" w:cstheme="minorHAnsi"/>
          <w:b/>
          <w:color w:val="000000" w:themeColor="text1"/>
          <w:sz w:val="24"/>
          <w:szCs w:val="24"/>
        </w:rPr>
      </w:pPr>
      <w:r w:rsidRPr="00CD3A24">
        <w:rPr>
          <w:rFonts w:asciiTheme="minorHAnsi" w:hAnsiTheme="minorHAnsi" w:cstheme="minorHAnsi"/>
          <w:b/>
          <w:color w:val="000000" w:themeColor="text1"/>
          <w:sz w:val="24"/>
          <w:szCs w:val="24"/>
        </w:rPr>
        <w:t>PROJEKTNI DAN ŠKOLE</w:t>
      </w:r>
    </w:p>
    <w:tbl>
      <w:tblPr>
        <w:tblW w:w="0" w:type="auto"/>
        <w:tblInd w:w="-606" w:type="dxa"/>
        <w:tblLayout w:type="fixed"/>
        <w:tblLook w:val="0000" w:firstRow="0" w:lastRow="0" w:firstColumn="0" w:lastColumn="0" w:noHBand="0" w:noVBand="0"/>
      </w:tblPr>
      <w:tblGrid>
        <w:gridCol w:w="5245"/>
        <w:gridCol w:w="4972"/>
      </w:tblGrid>
      <w:tr w:rsidR="006A6DE0" w:rsidRPr="00CD3A24" w14:paraId="3294CD0C"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5B0BFB61"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Nositelji aktivnosti, programa i/ili projekta i njihova odgovornost</w:t>
            </w:r>
          </w:p>
          <w:p w14:paraId="75B79320" w14:textId="77777777" w:rsidR="006A6DE0" w:rsidRPr="00CD3A24" w:rsidRDefault="006A6DE0" w:rsidP="00B21484">
            <w:pPr>
              <w:spacing w:after="0" w:line="240" w:lineRule="auto"/>
              <w:rPr>
                <w:rFonts w:asciiTheme="minorHAnsi" w:hAnsiTheme="minorHAnsi" w:cstheme="minorHAnsi"/>
                <w:b/>
              </w:rPr>
            </w:pPr>
          </w:p>
        </w:tc>
        <w:tc>
          <w:tcPr>
            <w:tcW w:w="4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941921" w14:textId="77777777" w:rsidR="006A6DE0" w:rsidRPr="00CD3A24" w:rsidRDefault="006A6DE0" w:rsidP="00B21484">
            <w:pPr>
              <w:rPr>
                <w:rFonts w:asciiTheme="minorHAnsi" w:hAnsiTheme="minorHAnsi" w:cstheme="minorHAnsi"/>
              </w:rPr>
            </w:pPr>
            <w:r w:rsidRPr="00CD3A24">
              <w:rPr>
                <w:rFonts w:asciiTheme="minorHAnsi" w:hAnsiTheme="minorHAnsi" w:cstheme="minorHAnsi"/>
              </w:rPr>
              <w:t>učiteljice 3. razreda i njihovi učenici, roditelji, lokalna zajednica</w:t>
            </w:r>
          </w:p>
        </w:tc>
      </w:tr>
      <w:tr w:rsidR="006A6DE0" w:rsidRPr="00CD3A24" w14:paraId="00EECA0D"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118B18D5"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Ciljevi aktivnosti, programa i/ili projekta</w:t>
            </w:r>
          </w:p>
        </w:tc>
        <w:tc>
          <w:tcPr>
            <w:tcW w:w="4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446432"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istraživački rad</w:t>
            </w:r>
          </w:p>
          <w:p w14:paraId="7AC48A35"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iskustveno učenje</w:t>
            </w:r>
          </w:p>
          <w:p w14:paraId="60F70E5C" w14:textId="77777777" w:rsidR="006A6DE0" w:rsidRPr="00CD3A24" w:rsidRDefault="006A6DE0" w:rsidP="00B21484">
            <w:pPr>
              <w:spacing w:after="0" w:line="240" w:lineRule="auto"/>
              <w:rPr>
                <w:rFonts w:asciiTheme="minorHAnsi" w:hAnsiTheme="minorHAnsi" w:cstheme="minorHAnsi"/>
              </w:rPr>
            </w:pPr>
          </w:p>
        </w:tc>
      </w:tr>
      <w:tr w:rsidR="006A6DE0" w:rsidRPr="00CD3A24" w14:paraId="3A848059"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63C9F40A"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Namjena aktivnosti, programa i/ili projekta (kompetencije koje će učenik steći)</w:t>
            </w:r>
          </w:p>
        </w:tc>
        <w:tc>
          <w:tcPr>
            <w:tcW w:w="4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A420FD"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integriranje novih spoznaja</w:t>
            </w:r>
          </w:p>
          <w:p w14:paraId="14926ACC"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senzibiliziranje za iskustveno učenje</w:t>
            </w:r>
          </w:p>
          <w:p w14:paraId="5017C244" w14:textId="77777777" w:rsidR="006A6DE0" w:rsidRPr="00CD3A24" w:rsidRDefault="006A6DE0" w:rsidP="00B21484">
            <w:pPr>
              <w:spacing w:after="0" w:line="240" w:lineRule="auto"/>
              <w:rPr>
                <w:rFonts w:asciiTheme="minorHAnsi" w:hAnsiTheme="minorHAnsi" w:cstheme="minorHAnsi"/>
              </w:rPr>
            </w:pPr>
          </w:p>
        </w:tc>
      </w:tr>
      <w:tr w:rsidR="006A6DE0" w:rsidRPr="00CD3A24" w14:paraId="23895484"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083CA16A"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Način realizacije aktivnosti, programa i/ili projekta</w:t>
            </w:r>
          </w:p>
        </w:tc>
        <w:tc>
          <w:tcPr>
            <w:tcW w:w="4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091323" w14:textId="77777777" w:rsidR="006A6DE0" w:rsidRPr="00CD3A24" w:rsidRDefault="006A6DE0" w:rsidP="00B21484">
            <w:pPr>
              <w:snapToGrid w:val="0"/>
              <w:spacing w:after="0" w:line="240" w:lineRule="auto"/>
              <w:rPr>
                <w:rFonts w:asciiTheme="minorHAnsi" w:hAnsiTheme="minorHAnsi" w:cstheme="minorHAnsi"/>
              </w:rPr>
            </w:pPr>
          </w:p>
          <w:p w14:paraId="0C2FDEF7" w14:textId="77777777" w:rsidR="006A6DE0" w:rsidRPr="00CD3A24" w:rsidRDefault="006A6DE0" w:rsidP="00B21484">
            <w:pPr>
              <w:spacing w:after="0" w:line="240" w:lineRule="auto"/>
              <w:rPr>
                <w:rFonts w:asciiTheme="minorHAnsi" w:hAnsiTheme="minorHAnsi" w:cstheme="minorHAnsi"/>
              </w:rPr>
            </w:pPr>
          </w:p>
        </w:tc>
      </w:tr>
      <w:tr w:rsidR="006A6DE0" w:rsidRPr="00CD3A24" w14:paraId="2038232B"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667C1AED"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Vremenik aktivnosti, programa i/ili projekta</w:t>
            </w:r>
          </w:p>
        </w:tc>
        <w:tc>
          <w:tcPr>
            <w:tcW w:w="4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21E12C"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tijekom nastavne godine 2023./2024.</w:t>
            </w:r>
          </w:p>
          <w:p w14:paraId="28C81E1E" w14:textId="77777777" w:rsidR="006A6DE0" w:rsidRPr="00CD3A24" w:rsidRDefault="006A6DE0" w:rsidP="00B21484">
            <w:pPr>
              <w:spacing w:after="0" w:line="240" w:lineRule="auto"/>
              <w:rPr>
                <w:rFonts w:asciiTheme="minorHAnsi" w:hAnsiTheme="minorHAnsi" w:cstheme="minorHAnsi"/>
              </w:rPr>
            </w:pPr>
          </w:p>
        </w:tc>
      </w:tr>
      <w:tr w:rsidR="006A6DE0" w:rsidRPr="00CD3A24" w14:paraId="7667FA35"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24A9D9ED"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Detaljan troškovnik aktivnosti,</w:t>
            </w:r>
            <w:r w:rsidRPr="00CD3A24">
              <w:rPr>
                <w:rFonts w:asciiTheme="minorHAnsi" w:hAnsiTheme="minorHAnsi" w:cstheme="minorHAnsi"/>
              </w:rPr>
              <w:t xml:space="preserve"> </w:t>
            </w:r>
            <w:r w:rsidRPr="00CD3A24">
              <w:rPr>
                <w:rFonts w:asciiTheme="minorHAnsi" w:hAnsiTheme="minorHAnsi" w:cstheme="minorHAnsi"/>
                <w:b/>
              </w:rPr>
              <w:t>programa i/ili projekta</w:t>
            </w:r>
          </w:p>
          <w:p w14:paraId="231A2082" w14:textId="77777777" w:rsidR="006A6DE0" w:rsidRPr="00CD3A24" w:rsidRDefault="006A6DE0" w:rsidP="00B21484">
            <w:pPr>
              <w:spacing w:after="0" w:line="240" w:lineRule="auto"/>
              <w:rPr>
                <w:rFonts w:asciiTheme="minorHAnsi" w:hAnsiTheme="minorHAnsi" w:cstheme="minorHAnsi"/>
              </w:rPr>
            </w:pPr>
          </w:p>
        </w:tc>
        <w:tc>
          <w:tcPr>
            <w:tcW w:w="4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5DD2AD" w14:textId="35A62005" w:rsidR="006A6DE0" w:rsidRPr="00CD3A24" w:rsidRDefault="00C51329" w:rsidP="00B21484">
            <w:pPr>
              <w:spacing w:after="0" w:line="240" w:lineRule="auto"/>
              <w:rPr>
                <w:rFonts w:asciiTheme="minorHAnsi" w:hAnsiTheme="minorHAnsi" w:cstheme="minorHAnsi"/>
              </w:rPr>
            </w:pPr>
            <w:r>
              <w:rPr>
                <w:rFonts w:asciiTheme="minorHAnsi" w:hAnsiTheme="minorHAnsi" w:cstheme="minorHAnsi"/>
              </w:rPr>
              <w:t>300 – 400 eura</w:t>
            </w:r>
          </w:p>
        </w:tc>
      </w:tr>
      <w:tr w:rsidR="006A6DE0" w:rsidRPr="00CD3A24" w14:paraId="1E56E06B" w14:textId="77777777" w:rsidTr="00B21484">
        <w:tc>
          <w:tcPr>
            <w:tcW w:w="5245" w:type="dxa"/>
            <w:tcBorders>
              <w:top w:val="single" w:sz="4" w:space="0" w:color="000000" w:themeColor="text1"/>
              <w:left w:val="single" w:sz="4" w:space="0" w:color="000000" w:themeColor="text1"/>
              <w:bottom w:val="single" w:sz="4" w:space="0" w:color="000000" w:themeColor="text1"/>
            </w:tcBorders>
            <w:shd w:val="clear" w:color="auto" w:fill="auto"/>
          </w:tcPr>
          <w:p w14:paraId="0DF6A869"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b/>
              </w:rPr>
              <w:t>Način vrednovanja i način korištenja rezultata vrednovanja</w:t>
            </w:r>
          </w:p>
        </w:tc>
        <w:tc>
          <w:tcPr>
            <w:tcW w:w="4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A78003"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stupanj zadovoljstva učenika</w:t>
            </w:r>
          </w:p>
          <w:p w14:paraId="16E6D1F4" w14:textId="77777777" w:rsidR="006A6DE0" w:rsidRPr="00CD3A24" w:rsidRDefault="006A6DE0" w:rsidP="00B21484">
            <w:pPr>
              <w:spacing w:after="0" w:line="240" w:lineRule="auto"/>
              <w:rPr>
                <w:rFonts w:asciiTheme="minorHAnsi" w:hAnsiTheme="minorHAnsi" w:cstheme="minorHAnsi"/>
              </w:rPr>
            </w:pPr>
            <w:r w:rsidRPr="00CD3A24">
              <w:rPr>
                <w:rFonts w:asciiTheme="minorHAnsi" w:hAnsiTheme="minorHAnsi" w:cstheme="minorHAnsi"/>
              </w:rPr>
              <w:t>- samovrednovanje učenika i primjena znanja u različitim situacijama svakodnevnog života</w:t>
            </w:r>
          </w:p>
          <w:p w14:paraId="30112F78" w14:textId="77777777" w:rsidR="006A6DE0" w:rsidRPr="00CD3A24" w:rsidRDefault="006A6DE0" w:rsidP="00B21484">
            <w:pPr>
              <w:spacing w:after="0" w:line="240" w:lineRule="auto"/>
              <w:rPr>
                <w:rFonts w:asciiTheme="minorHAnsi" w:hAnsiTheme="minorHAnsi" w:cstheme="minorHAnsi"/>
              </w:rPr>
            </w:pPr>
          </w:p>
        </w:tc>
      </w:tr>
    </w:tbl>
    <w:p w14:paraId="3A0DF813" w14:textId="77777777" w:rsidR="006A6DE0" w:rsidRPr="006A6DE0" w:rsidRDefault="006A6DE0" w:rsidP="006A6DE0">
      <w:pPr>
        <w:rPr>
          <w:rFonts w:asciiTheme="minorHAnsi" w:hAnsiTheme="minorHAnsi" w:cstheme="minorHAnsi"/>
          <w:b/>
          <w:color w:val="000000" w:themeColor="text1"/>
          <w:sz w:val="20"/>
          <w:szCs w:val="20"/>
        </w:rPr>
      </w:pPr>
    </w:p>
    <w:p w14:paraId="44F2B5D6" w14:textId="531EF74A" w:rsidR="006A6DE0" w:rsidRPr="00CD3A24" w:rsidRDefault="006A6DE0" w:rsidP="00B3063E">
      <w:pPr>
        <w:shd w:val="clear" w:color="auto" w:fill="D9D9D9" w:themeFill="background1" w:themeFillShade="D9"/>
        <w:rPr>
          <w:rFonts w:asciiTheme="minorHAnsi" w:hAnsiTheme="minorHAnsi" w:cstheme="minorHAnsi"/>
          <w:b/>
          <w:color w:val="000000" w:themeColor="text1"/>
          <w:sz w:val="24"/>
          <w:szCs w:val="24"/>
        </w:rPr>
      </w:pPr>
      <w:r w:rsidRPr="00CD3A24">
        <w:rPr>
          <w:rFonts w:asciiTheme="minorHAnsi" w:hAnsiTheme="minorHAnsi" w:cstheme="minorHAnsi"/>
          <w:b/>
          <w:color w:val="000000" w:themeColor="text1"/>
          <w:sz w:val="24"/>
          <w:szCs w:val="24"/>
        </w:rPr>
        <w:t>DANI ZAHVALNOSTI ZA PLODOVE ZEMLJE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90"/>
        <w:gridCol w:w="5464"/>
      </w:tblGrid>
      <w:tr w:rsidR="006A6DE0" w:rsidRPr="00CD3A24" w14:paraId="67938DDE" w14:textId="77777777" w:rsidTr="00B21484">
        <w:trPr>
          <w:trHeight w:val="300"/>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2E36B0C7"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b/>
                <w:bCs/>
                <w:lang w:eastAsia="hr-HR"/>
              </w:rPr>
              <w:t>Nositelji aktivnosti, programa i/ili projekta i njihova odgovornost</w:t>
            </w:r>
            <w:r w:rsidRPr="00CD3A24">
              <w:rPr>
                <w:rFonts w:asciiTheme="minorHAnsi" w:eastAsia="Times New Roman" w:hAnsiTheme="minorHAnsi" w:cstheme="minorHAnsi"/>
                <w:lang w:eastAsia="hr-HR"/>
              </w:rPr>
              <w:t> </w:t>
            </w:r>
          </w:p>
          <w:p w14:paraId="03289A90"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47BE38BD"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 razredne učiteljice 3. razreda </w:t>
            </w:r>
          </w:p>
        </w:tc>
      </w:tr>
      <w:tr w:rsidR="006A6DE0" w:rsidRPr="00CD3A24" w14:paraId="2BC6F7E2" w14:textId="77777777" w:rsidTr="00B21484">
        <w:trPr>
          <w:trHeight w:val="300"/>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22B65B03"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b/>
                <w:bCs/>
                <w:lang w:eastAsia="hr-HR"/>
              </w:rPr>
              <w:t>Ciljevi aktivnosti, programa i/ili projekta</w:t>
            </w:r>
            <w:r w:rsidRPr="00CD3A24">
              <w:rPr>
                <w:rFonts w:asciiTheme="minorHAnsi" w:eastAsia="Times New Roman" w:hAnsiTheme="minorHAnsi" w:cstheme="minorHAnsi"/>
                <w:lang w:eastAsia="hr-HR"/>
              </w:rPr>
              <w:t>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48CE4201"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Uočiti  vrijednosti plodova zemlje za život ljudi. </w:t>
            </w:r>
          </w:p>
        </w:tc>
      </w:tr>
      <w:tr w:rsidR="006A6DE0" w:rsidRPr="00CD3A24" w14:paraId="5F776AC9" w14:textId="77777777" w:rsidTr="00B21484">
        <w:trPr>
          <w:trHeight w:val="300"/>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0B205293"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b/>
                <w:bCs/>
                <w:lang w:eastAsia="hr-HR"/>
              </w:rPr>
              <w:t>Namjena aktivnosti,programa i/ili projekta (kompetencije koje će učenik steći)</w:t>
            </w:r>
            <w:r w:rsidRPr="00CD3A24">
              <w:rPr>
                <w:rFonts w:asciiTheme="minorHAnsi" w:eastAsia="Times New Roman" w:hAnsiTheme="minorHAnsi" w:cstheme="minorHAnsi"/>
                <w:lang w:eastAsia="hr-HR"/>
              </w:rPr>
              <w:t>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720C9117"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Razvijati pravilan emocionalan odnos prema prirodi i radu u njoj. </w:t>
            </w:r>
          </w:p>
          <w:p w14:paraId="67270854"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lastRenderedPageBreak/>
              <w:t> </w:t>
            </w:r>
          </w:p>
        </w:tc>
      </w:tr>
      <w:tr w:rsidR="006A6DE0" w:rsidRPr="00CD3A24" w14:paraId="34BF19C5" w14:textId="77777777" w:rsidTr="00B21484">
        <w:trPr>
          <w:trHeight w:val="300"/>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03488CEC"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b/>
                <w:bCs/>
                <w:lang w:eastAsia="hr-HR"/>
              </w:rPr>
              <w:lastRenderedPageBreak/>
              <w:t>Način realizacije aktivnosti, programa i/ili projekta</w:t>
            </w:r>
            <w:r w:rsidRPr="00CD3A24">
              <w:rPr>
                <w:rFonts w:asciiTheme="minorHAnsi" w:eastAsia="Times New Roman" w:hAnsiTheme="minorHAnsi" w:cstheme="minorHAnsi"/>
                <w:lang w:eastAsia="hr-HR"/>
              </w:rPr>
              <w:t>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1152DC6E"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Izložba plodova zemlje, kruha, peciva, kolača. </w:t>
            </w:r>
          </w:p>
          <w:p w14:paraId="32DF1F43"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Kušanje. </w:t>
            </w:r>
          </w:p>
        </w:tc>
      </w:tr>
      <w:tr w:rsidR="006A6DE0" w:rsidRPr="00CD3A24" w14:paraId="5912DB34" w14:textId="77777777" w:rsidTr="00B21484">
        <w:trPr>
          <w:trHeight w:val="300"/>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224C5889"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b/>
                <w:bCs/>
                <w:lang w:eastAsia="hr-HR"/>
              </w:rPr>
              <w:t>Vremenik aktivnosti,programa i/ili projekta</w:t>
            </w:r>
            <w:r w:rsidRPr="00CD3A24">
              <w:rPr>
                <w:rFonts w:asciiTheme="minorHAnsi" w:eastAsia="Times New Roman" w:hAnsiTheme="minorHAnsi" w:cstheme="minorHAnsi"/>
                <w:lang w:eastAsia="hr-HR"/>
              </w:rPr>
              <w:t>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65ED3B8F"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listopad 2023. godine </w:t>
            </w:r>
          </w:p>
        </w:tc>
      </w:tr>
      <w:tr w:rsidR="006A6DE0" w:rsidRPr="00CD3A24" w14:paraId="23BFACF2" w14:textId="77777777" w:rsidTr="00B21484">
        <w:trPr>
          <w:trHeight w:val="300"/>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43703634"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b/>
                <w:bCs/>
                <w:lang w:eastAsia="hr-HR"/>
              </w:rPr>
              <w:t>Detaljan troškovnik  aktivnosti,</w:t>
            </w:r>
            <w:r w:rsidRPr="00CD3A24">
              <w:rPr>
                <w:rFonts w:asciiTheme="minorHAnsi" w:eastAsia="Times New Roman" w:hAnsiTheme="minorHAnsi" w:cstheme="minorHAnsi"/>
                <w:lang w:eastAsia="hr-HR"/>
              </w:rPr>
              <w:t> </w:t>
            </w:r>
          </w:p>
          <w:p w14:paraId="42DC3A56"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b/>
                <w:bCs/>
                <w:lang w:eastAsia="hr-HR"/>
              </w:rPr>
              <w:t>programa i/ili projekta</w:t>
            </w:r>
            <w:r w:rsidRPr="00CD3A24">
              <w:rPr>
                <w:rFonts w:asciiTheme="minorHAnsi" w:eastAsia="Times New Roman" w:hAnsiTheme="minorHAnsi" w:cstheme="minorHAnsi"/>
                <w:lang w:eastAsia="hr-HR"/>
              </w:rPr>
              <w:t>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15B6E018"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 </w:t>
            </w:r>
          </w:p>
        </w:tc>
      </w:tr>
      <w:tr w:rsidR="006A6DE0" w:rsidRPr="00CD3A24" w14:paraId="7FA06B34" w14:textId="77777777" w:rsidTr="00B21484">
        <w:trPr>
          <w:trHeight w:val="300"/>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0B5A8A8C"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b/>
                <w:bCs/>
                <w:lang w:eastAsia="hr-HR"/>
              </w:rPr>
              <w:t>Način vrednovanja i način korištenja rezultata vrednovanja</w:t>
            </w:r>
            <w:r w:rsidRPr="00CD3A24">
              <w:rPr>
                <w:rFonts w:asciiTheme="minorHAnsi" w:eastAsia="Times New Roman" w:hAnsiTheme="minorHAnsi" w:cstheme="minorHAnsi"/>
                <w:lang w:eastAsia="hr-HR"/>
              </w:rPr>
              <w:t> </w:t>
            </w:r>
          </w:p>
          <w:p w14:paraId="2B81CD0A"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2DA3CA9B"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Formativno ispitivanje, afirmativno i opisno ocjenjivanje, samovrednovanje i samoocjenjivanje uradaka, izložba i kušanje  delicija. </w:t>
            </w:r>
          </w:p>
        </w:tc>
      </w:tr>
    </w:tbl>
    <w:p w14:paraId="483DB45C" w14:textId="77777777" w:rsidR="006A6DE0" w:rsidRPr="006A6DE0" w:rsidRDefault="006A6DE0" w:rsidP="006A6DE0">
      <w:pPr>
        <w:rPr>
          <w:rFonts w:asciiTheme="minorHAnsi" w:hAnsiTheme="minorHAnsi" w:cstheme="minorHAnsi"/>
          <w:b/>
          <w:color w:val="833C0B"/>
          <w:sz w:val="20"/>
          <w:szCs w:val="20"/>
        </w:rPr>
      </w:pPr>
    </w:p>
    <w:p w14:paraId="023CFAAD" w14:textId="6B49EB19" w:rsidR="006A6DE0" w:rsidRPr="00CD3A24" w:rsidRDefault="006A6DE0" w:rsidP="00B3063E">
      <w:pPr>
        <w:shd w:val="clear" w:color="auto" w:fill="D9D9D9" w:themeFill="background1" w:themeFillShade="D9"/>
        <w:rPr>
          <w:rFonts w:asciiTheme="minorHAnsi" w:hAnsiTheme="minorHAnsi" w:cstheme="minorHAnsi"/>
          <w:b/>
          <w:color w:val="000000" w:themeColor="text1"/>
          <w:sz w:val="24"/>
          <w:szCs w:val="24"/>
        </w:rPr>
      </w:pPr>
      <w:r w:rsidRPr="00CD3A24">
        <w:rPr>
          <w:rFonts w:asciiTheme="minorHAnsi" w:hAnsiTheme="minorHAnsi" w:cstheme="minorHAnsi"/>
          <w:b/>
          <w:color w:val="000000" w:themeColor="text1"/>
          <w:sz w:val="24"/>
          <w:szCs w:val="24"/>
        </w:rPr>
        <w:t>DANI JABUKA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0"/>
        <w:gridCol w:w="4754"/>
      </w:tblGrid>
      <w:tr w:rsidR="006A6DE0" w:rsidRPr="00CD3A24" w14:paraId="7DD853B4" w14:textId="77777777" w:rsidTr="00B21484">
        <w:trPr>
          <w:trHeight w:val="300"/>
        </w:trPr>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78697CBC"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b/>
                <w:bCs/>
                <w:lang w:eastAsia="hr-HR"/>
              </w:rPr>
              <w:t>Nositelji aktivnosti, programa i/ili projekta i njihova odgovornost</w:t>
            </w:r>
            <w:r w:rsidRPr="00CD3A24">
              <w:rPr>
                <w:rFonts w:asciiTheme="minorHAnsi" w:eastAsia="Times New Roman" w:hAnsiTheme="minorHAnsi" w:cstheme="minorHAnsi"/>
                <w:lang w:eastAsia="hr-HR"/>
              </w:rPr>
              <w:t> </w:t>
            </w:r>
          </w:p>
          <w:p w14:paraId="01E339DB"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auto"/>
            <w:hideMark/>
          </w:tcPr>
          <w:p w14:paraId="052F2CDA"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 razredne učiteljice 3. razreda </w:t>
            </w:r>
          </w:p>
        </w:tc>
      </w:tr>
      <w:tr w:rsidR="006A6DE0" w:rsidRPr="00CD3A24" w14:paraId="24D33BF9" w14:textId="77777777" w:rsidTr="00B21484">
        <w:trPr>
          <w:trHeight w:val="300"/>
        </w:trPr>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6F100D2D"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b/>
                <w:bCs/>
                <w:lang w:eastAsia="hr-HR"/>
              </w:rPr>
              <w:t>Ciljevi aktivnosti, programa i/ili projekta</w:t>
            </w:r>
            <w:r w:rsidRPr="00CD3A24">
              <w:rPr>
                <w:rFonts w:asciiTheme="minorHAnsi" w:eastAsia="Times New Roman" w:hAnsiTheme="minorHAnsi" w:cstheme="minorHAnsi"/>
                <w:lang w:eastAsia="hr-HR"/>
              </w:rPr>
              <w:t> </w:t>
            </w:r>
          </w:p>
          <w:p w14:paraId="55D65E86"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auto"/>
            <w:hideMark/>
          </w:tcPr>
          <w:p w14:paraId="1BF5192B"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Objasniti zašto jabuku zovemo „kraljicom voća“, te upoznati neke od načina kako se jabuka može prirediti kao ukusan obrok. </w:t>
            </w:r>
          </w:p>
        </w:tc>
      </w:tr>
      <w:tr w:rsidR="006A6DE0" w:rsidRPr="00CD3A24" w14:paraId="74BFBB28" w14:textId="77777777" w:rsidTr="00B21484">
        <w:trPr>
          <w:trHeight w:val="300"/>
        </w:trPr>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56B07F85"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b/>
                <w:bCs/>
                <w:lang w:eastAsia="hr-HR"/>
              </w:rPr>
              <w:t>Namjena aktivnosti,programa i/ili projekta (kompetencije koje će učenik steći)</w:t>
            </w:r>
            <w:r w:rsidRPr="00CD3A24">
              <w:rPr>
                <w:rFonts w:asciiTheme="minorHAnsi" w:eastAsia="Times New Roman" w:hAnsiTheme="minorHAnsi" w:cstheme="minorHAnsi"/>
                <w:lang w:eastAsia="hr-HR"/>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auto"/>
            <w:hideMark/>
          </w:tcPr>
          <w:p w14:paraId="4C18F6C5"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Osvijestiti važnost i višestruku korist od redovitog konzumiranja jabuka / voća </w:t>
            </w:r>
          </w:p>
        </w:tc>
      </w:tr>
      <w:tr w:rsidR="006A6DE0" w:rsidRPr="00CD3A24" w14:paraId="03ABC8A1" w14:textId="77777777" w:rsidTr="00B21484">
        <w:trPr>
          <w:trHeight w:val="300"/>
        </w:trPr>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7A7BD454"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b/>
                <w:bCs/>
                <w:lang w:eastAsia="hr-HR"/>
              </w:rPr>
              <w:t>Način realizacije aktivnosti, programa i/ili projekta</w:t>
            </w:r>
            <w:r w:rsidRPr="00CD3A24">
              <w:rPr>
                <w:rFonts w:asciiTheme="minorHAnsi" w:eastAsia="Times New Roman" w:hAnsiTheme="minorHAnsi" w:cstheme="minorHAnsi"/>
                <w:lang w:eastAsia="hr-HR"/>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auto"/>
            <w:hideMark/>
          </w:tcPr>
          <w:p w14:paraId="7B8DA2CF"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Istraživanje, interpretacija (crtanje, odgovori na pitanja, pisano izražavanje, opisi i objašnjenja), praktični rad. </w:t>
            </w:r>
          </w:p>
        </w:tc>
      </w:tr>
      <w:tr w:rsidR="006A6DE0" w:rsidRPr="00CD3A24" w14:paraId="289D3D03" w14:textId="77777777" w:rsidTr="00B21484">
        <w:trPr>
          <w:trHeight w:val="300"/>
        </w:trPr>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703C6B7A"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b/>
                <w:bCs/>
                <w:lang w:eastAsia="hr-HR"/>
              </w:rPr>
              <w:t>Vremenik aktivnosti,programa i/ili projekta</w:t>
            </w:r>
            <w:r w:rsidRPr="00CD3A24">
              <w:rPr>
                <w:rFonts w:asciiTheme="minorHAnsi" w:eastAsia="Times New Roman" w:hAnsiTheme="minorHAnsi" w:cstheme="minorHAnsi"/>
                <w:lang w:eastAsia="hr-HR"/>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auto"/>
            <w:hideMark/>
          </w:tcPr>
          <w:p w14:paraId="58F420DA"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listopad 2023. </w:t>
            </w:r>
          </w:p>
        </w:tc>
      </w:tr>
      <w:tr w:rsidR="006A6DE0" w:rsidRPr="00CD3A24" w14:paraId="49336020" w14:textId="77777777" w:rsidTr="00B21484">
        <w:trPr>
          <w:trHeight w:val="300"/>
        </w:trPr>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333A728F"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b/>
                <w:bCs/>
                <w:lang w:eastAsia="hr-HR"/>
              </w:rPr>
              <w:t>Detaljan troškovnik  aktivnosti,</w:t>
            </w:r>
            <w:r w:rsidRPr="00CD3A24">
              <w:rPr>
                <w:rFonts w:asciiTheme="minorHAnsi" w:eastAsia="Times New Roman" w:hAnsiTheme="minorHAnsi" w:cstheme="minorHAnsi"/>
                <w:lang w:eastAsia="hr-HR"/>
              </w:rPr>
              <w:t> </w:t>
            </w:r>
          </w:p>
          <w:p w14:paraId="6449A2F3"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b/>
                <w:bCs/>
                <w:lang w:eastAsia="hr-HR"/>
              </w:rPr>
              <w:t>programa i/ili projekta</w:t>
            </w:r>
            <w:r w:rsidRPr="00CD3A24">
              <w:rPr>
                <w:rFonts w:asciiTheme="minorHAnsi" w:eastAsia="Times New Roman" w:hAnsiTheme="minorHAnsi" w:cstheme="minorHAnsi"/>
                <w:lang w:eastAsia="hr-HR"/>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auto"/>
            <w:hideMark/>
          </w:tcPr>
          <w:p w14:paraId="77FD3DA8"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 </w:t>
            </w:r>
          </w:p>
        </w:tc>
      </w:tr>
      <w:tr w:rsidR="006A6DE0" w:rsidRPr="00CD3A24" w14:paraId="7EAB3697" w14:textId="77777777" w:rsidTr="00B21484">
        <w:trPr>
          <w:trHeight w:val="300"/>
        </w:trPr>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52FB7C79"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b/>
                <w:bCs/>
                <w:lang w:eastAsia="hr-HR"/>
              </w:rPr>
              <w:t>Način vrednovanja i način korištenja rezultata vrednovanja</w:t>
            </w:r>
            <w:r w:rsidRPr="00CD3A24">
              <w:rPr>
                <w:rFonts w:asciiTheme="minorHAnsi" w:eastAsia="Times New Roman" w:hAnsiTheme="minorHAnsi" w:cstheme="minorHAnsi"/>
                <w:lang w:eastAsia="hr-HR"/>
              </w:rPr>
              <w:t> </w:t>
            </w:r>
          </w:p>
          <w:p w14:paraId="14E3076D"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auto"/>
            <w:hideMark/>
          </w:tcPr>
          <w:p w14:paraId="64A08F6D" w14:textId="77777777" w:rsidR="006A6DE0" w:rsidRPr="00CD3A24" w:rsidRDefault="006A6DE0" w:rsidP="00B21484">
            <w:pPr>
              <w:spacing w:after="0" w:line="240" w:lineRule="auto"/>
              <w:textAlignment w:val="baseline"/>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Formativno ispitivanje, afirmativno i opisno ocjenjivanje, samovrednovanje i samoocjenjivanje uradaka, izložba i kušanje  delicija. </w:t>
            </w:r>
          </w:p>
        </w:tc>
      </w:tr>
    </w:tbl>
    <w:p w14:paraId="642C8B79" w14:textId="77777777" w:rsidR="006A6DE0" w:rsidRDefault="006A6DE0" w:rsidP="006A6DE0">
      <w:pPr>
        <w:rPr>
          <w:rFonts w:ascii="Verdana" w:hAnsi="Verdana"/>
          <w:b/>
          <w:sz w:val="20"/>
          <w:szCs w:val="20"/>
        </w:rPr>
      </w:pPr>
    </w:p>
    <w:p w14:paraId="3B78D0EC" w14:textId="15D186A5" w:rsidR="004613F3" w:rsidRPr="001B43DA" w:rsidRDefault="004613F3" w:rsidP="004613F3">
      <w:pPr>
        <w:shd w:val="clear" w:color="auto" w:fill="D9D9D9" w:themeFill="background1" w:themeFillShade="D9"/>
        <w:rPr>
          <w:rFonts w:asciiTheme="minorHAnsi" w:hAnsiTheme="minorHAnsi" w:cstheme="minorHAnsi"/>
          <w:b/>
          <w:color w:val="404040" w:themeColor="text1" w:themeTint="BF"/>
          <w:sz w:val="24"/>
          <w:szCs w:val="24"/>
        </w:rPr>
      </w:pPr>
      <w:r w:rsidRPr="001B43DA">
        <w:rPr>
          <w:rFonts w:asciiTheme="minorHAnsi" w:hAnsiTheme="minorHAnsi" w:cstheme="minorHAnsi"/>
          <w:b/>
          <w:color w:val="404040" w:themeColor="text1" w:themeTint="BF"/>
          <w:sz w:val="24"/>
          <w:szCs w:val="24"/>
        </w:rPr>
        <w:t>ŠKOLSKI OBOGAĆENI PROGRAM ZA DAROVITE UČENIKE RAZREDNE NASTAVE</w:t>
      </w:r>
    </w:p>
    <w:p w14:paraId="24F3BC56" w14:textId="77777777" w:rsidR="004613F3" w:rsidRPr="004613F3" w:rsidRDefault="004613F3" w:rsidP="004613F3">
      <w:pPr>
        <w:pStyle w:val="Odlomakpopisa1"/>
        <w:spacing w:line="360" w:lineRule="auto"/>
        <w:ind w:left="0"/>
        <w:jc w:val="center"/>
        <w:rPr>
          <w:rFonts w:asciiTheme="minorHAnsi" w:hAnsiTheme="minorHAnsi" w:cstheme="minorHAnsi"/>
          <w:b/>
          <w:color w:val="auto"/>
          <w:sz w:val="22"/>
          <w:szCs w:val="22"/>
        </w:rPr>
      </w:pPr>
      <w:r w:rsidRPr="004613F3">
        <w:rPr>
          <w:rFonts w:asciiTheme="minorHAnsi" w:hAnsiTheme="minorHAnsi" w:cstheme="minorHAnsi"/>
          <w:b/>
          <w:color w:val="auto"/>
          <w:sz w:val="22"/>
          <w:szCs w:val="22"/>
        </w:rPr>
        <w:t xml:space="preserve">„Malci radoznalci“ </w:t>
      </w:r>
    </w:p>
    <w:p w14:paraId="358CF779" w14:textId="77777777" w:rsidR="004613F3" w:rsidRPr="004613F3" w:rsidRDefault="004613F3" w:rsidP="004613F3">
      <w:pPr>
        <w:pStyle w:val="Odlomakpopisa1"/>
        <w:spacing w:line="360" w:lineRule="auto"/>
        <w:ind w:left="0"/>
        <w:jc w:val="center"/>
        <w:rPr>
          <w:rFonts w:asciiTheme="minorHAnsi" w:hAnsiTheme="minorHAnsi" w:cstheme="minorHAnsi"/>
          <w:b/>
          <w:color w:val="auto"/>
          <w:sz w:val="22"/>
          <w:szCs w:val="22"/>
        </w:rPr>
      </w:pPr>
      <w:r w:rsidRPr="004613F3">
        <w:rPr>
          <w:rFonts w:asciiTheme="minorHAnsi" w:hAnsiTheme="minorHAnsi" w:cstheme="minorHAnsi"/>
          <w:b/>
          <w:color w:val="auto"/>
          <w:sz w:val="22"/>
          <w:szCs w:val="22"/>
        </w:rPr>
        <w:t>školski obogaćeni program za darovite učenike razredne nastave</w:t>
      </w:r>
    </w:p>
    <w:p w14:paraId="7BFEBAB0" w14:textId="77777777" w:rsidR="004613F3" w:rsidRDefault="004613F3" w:rsidP="004613F3">
      <w:pPr>
        <w:pStyle w:val="Odlomakpopisa1"/>
        <w:spacing w:line="360" w:lineRule="auto"/>
        <w:ind w:left="0"/>
        <w:jc w:val="center"/>
        <w:rPr>
          <w:rFonts w:ascii="Book Antiqua" w:hAnsi="Book Antiqua"/>
          <w:b/>
        </w:rPr>
      </w:pPr>
      <w:r w:rsidRPr="004613F3">
        <w:rPr>
          <w:rFonts w:asciiTheme="minorHAnsi" w:hAnsiTheme="minorHAnsi" w:cstheme="minorHAnsi"/>
          <w:b/>
          <w:color w:val="auto"/>
          <w:sz w:val="22"/>
          <w:szCs w:val="22"/>
        </w:rPr>
        <w:t>2023./24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196"/>
      </w:tblGrid>
      <w:tr w:rsidR="004613F3" w:rsidRPr="004613F3" w14:paraId="26A037F2" w14:textId="77777777" w:rsidTr="00735A58">
        <w:tc>
          <w:tcPr>
            <w:tcW w:w="2268" w:type="dxa"/>
          </w:tcPr>
          <w:p w14:paraId="764CFB0E" w14:textId="77777777" w:rsidR="004613F3" w:rsidRPr="004613F3" w:rsidRDefault="004613F3" w:rsidP="00735A58">
            <w:pPr>
              <w:rPr>
                <w:rFonts w:asciiTheme="minorHAnsi" w:hAnsiTheme="minorHAnsi" w:cstheme="minorHAnsi"/>
              </w:rPr>
            </w:pPr>
            <w:r w:rsidRPr="004613F3">
              <w:rPr>
                <w:rFonts w:asciiTheme="minorHAnsi" w:hAnsiTheme="minorHAnsi" w:cstheme="minorHAnsi"/>
              </w:rPr>
              <w:t>NAZIV PROGRAMA</w:t>
            </w:r>
          </w:p>
        </w:tc>
        <w:tc>
          <w:tcPr>
            <w:tcW w:w="7196" w:type="dxa"/>
          </w:tcPr>
          <w:p w14:paraId="02483184" w14:textId="77777777" w:rsidR="004613F3" w:rsidRPr="004613F3" w:rsidRDefault="004613F3" w:rsidP="00735A58">
            <w:pPr>
              <w:rPr>
                <w:rFonts w:asciiTheme="minorHAnsi" w:hAnsiTheme="minorHAnsi" w:cstheme="minorHAnsi"/>
              </w:rPr>
            </w:pPr>
            <w:r w:rsidRPr="004613F3">
              <w:rPr>
                <w:rFonts w:asciiTheme="minorHAnsi" w:eastAsia="Batang" w:hAnsiTheme="minorHAnsi" w:cstheme="minorHAnsi"/>
              </w:rPr>
              <w:t>Malci radoznalci – školski obogaćeni program za darovite učenike</w:t>
            </w:r>
          </w:p>
        </w:tc>
      </w:tr>
      <w:tr w:rsidR="004613F3" w:rsidRPr="004613F3" w14:paraId="5585A930" w14:textId="77777777" w:rsidTr="00735A58">
        <w:tc>
          <w:tcPr>
            <w:tcW w:w="2268" w:type="dxa"/>
          </w:tcPr>
          <w:p w14:paraId="6B8F1216" w14:textId="77777777" w:rsidR="004613F3" w:rsidRPr="004613F3" w:rsidRDefault="004613F3" w:rsidP="00735A58">
            <w:pPr>
              <w:rPr>
                <w:rFonts w:asciiTheme="minorHAnsi" w:hAnsiTheme="minorHAnsi" w:cstheme="minorHAnsi"/>
              </w:rPr>
            </w:pPr>
            <w:r w:rsidRPr="004613F3">
              <w:rPr>
                <w:rFonts w:asciiTheme="minorHAnsi" w:hAnsiTheme="minorHAnsi" w:cstheme="minorHAnsi"/>
              </w:rPr>
              <w:t>CILJEVI</w:t>
            </w:r>
          </w:p>
          <w:p w14:paraId="6AB5B84C" w14:textId="77777777" w:rsidR="004613F3" w:rsidRPr="004613F3" w:rsidRDefault="004613F3" w:rsidP="00735A58">
            <w:pPr>
              <w:rPr>
                <w:rFonts w:asciiTheme="minorHAnsi" w:hAnsiTheme="minorHAnsi" w:cstheme="minorHAnsi"/>
              </w:rPr>
            </w:pPr>
            <w:r w:rsidRPr="004613F3">
              <w:rPr>
                <w:rFonts w:asciiTheme="minorHAnsi" w:hAnsiTheme="minorHAnsi" w:cstheme="minorHAnsi"/>
              </w:rPr>
              <w:t>PROGRAMA</w:t>
            </w:r>
          </w:p>
        </w:tc>
        <w:tc>
          <w:tcPr>
            <w:tcW w:w="7196" w:type="dxa"/>
          </w:tcPr>
          <w:p w14:paraId="586C2170" w14:textId="77777777" w:rsidR="004613F3" w:rsidRPr="004613F3" w:rsidRDefault="004613F3" w:rsidP="00735A58">
            <w:pPr>
              <w:numPr>
                <w:ilvl w:val="0"/>
                <w:numId w:val="56"/>
              </w:numPr>
              <w:spacing w:after="0" w:line="240" w:lineRule="auto"/>
              <w:rPr>
                <w:rFonts w:asciiTheme="minorHAnsi" w:hAnsiTheme="minorHAnsi" w:cstheme="minorHAnsi"/>
                <w:bCs/>
              </w:rPr>
            </w:pPr>
            <w:r w:rsidRPr="004613F3">
              <w:rPr>
                <w:rFonts w:asciiTheme="minorHAnsi" w:hAnsiTheme="minorHAnsi" w:cstheme="minorHAnsi"/>
                <w:bCs/>
              </w:rPr>
              <w:t>Identifikacija darovitih učenika 3. razreda</w:t>
            </w:r>
          </w:p>
          <w:p w14:paraId="474B99C2" w14:textId="77777777" w:rsidR="004613F3" w:rsidRPr="004613F3" w:rsidRDefault="004613F3" w:rsidP="00735A58">
            <w:pPr>
              <w:numPr>
                <w:ilvl w:val="0"/>
                <w:numId w:val="56"/>
              </w:numPr>
              <w:spacing w:after="0" w:line="240" w:lineRule="auto"/>
              <w:rPr>
                <w:rFonts w:asciiTheme="minorHAnsi" w:hAnsiTheme="minorHAnsi" w:cstheme="minorHAnsi"/>
                <w:bCs/>
              </w:rPr>
            </w:pPr>
            <w:r w:rsidRPr="004613F3">
              <w:rPr>
                <w:rFonts w:asciiTheme="minorHAnsi" w:hAnsiTheme="minorHAnsi" w:cstheme="minorHAnsi"/>
                <w:bCs/>
              </w:rPr>
              <w:t>Poticanje, razvijanje i praćenje sposobnosti, stvaralaštva i osobnosti  darovitih učenika 3. i 4. razreda kroz radionički tip rada u maloj skupini</w:t>
            </w:r>
          </w:p>
          <w:p w14:paraId="3A5679AC" w14:textId="77777777" w:rsidR="004613F3" w:rsidRPr="004613F3" w:rsidRDefault="004613F3" w:rsidP="00735A58">
            <w:pPr>
              <w:numPr>
                <w:ilvl w:val="0"/>
                <w:numId w:val="56"/>
              </w:numPr>
              <w:spacing w:after="0" w:line="240" w:lineRule="auto"/>
              <w:rPr>
                <w:rFonts w:asciiTheme="minorHAnsi" w:hAnsiTheme="minorHAnsi" w:cstheme="minorHAnsi"/>
                <w:bCs/>
              </w:rPr>
            </w:pPr>
            <w:r w:rsidRPr="004613F3">
              <w:rPr>
                <w:rFonts w:asciiTheme="minorHAnsi" w:hAnsiTheme="minorHAnsi" w:cstheme="minorHAnsi"/>
                <w:bCs/>
              </w:rPr>
              <w:t>Sustavno praćenje svakog djeteta</w:t>
            </w:r>
          </w:p>
          <w:p w14:paraId="22869F4A" w14:textId="77777777" w:rsidR="004613F3" w:rsidRPr="004613F3" w:rsidRDefault="004613F3" w:rsidP="00735A58">
            <w:pPr>
              <w:numPr>
                <w:ilvl w:val="0"/>
                <w:numId w:val="56"/>
              </w:numPr>
              <w:spacing w:after="0" w:line="240" w:lineRule="auto"/>
              <w:rPr>
                <w:rFonts w:asciiTheme="minorHAnsi" w:hAnsiTheme="minorHAnsi" w:cstheme="minorHAnsi"/>
                <w:bCs/>
              </w:rPr>
            </w:pPr>
            <w:r w:rsidRPr="004613F3">
              <w:rPr>
                <w:rFonts w:asciiTheme="minorHAnsi" w:hAnsiTheme="minorHAnsi" w:cstheme="minorHAnsi"/>
                <w:bCs/>
              </w:rPr>
              <w:t>Savjetovanje roditelja</w:t>
            </w:r>
          </w:p>
          <w:p w14:paraId="2199B1A0" w14:textId="77777777" w:rsidR="004613F3" w:rsidRPr="004613F3" w:rsidRDefault="004613F3" w:rsidP="00735A58">
            <w:pPr>
              <w:numPr>
                <w:ilvl w:val="0"/>
                <w:numId w:val="56"/>
              </w:numPr>
              <w:spacing w:after="0" w:line="240" w:lineRule="auto"/>
              <w:rPr>
                <w:rFonts w:asciiTheme="minorHAnsi" w:hAnsiTheme="minorHAnsi" w:cstheme="minorHAnsi"/>
                <w:bCs/>
              </w:rPr>
            </w:pPr>
            <w:r w:rsidRPr="004613F3">
              <w:rPr>
                <w:rFonts w:asciiTheme="minorHAnsi" w:hAnsiTheme="minorHAnsi" w:cstheme="minorHAnsi"/>
                <w:bCs/>
              </w:rPr>
              <w:t>Aktualiziranje zakonskih prava darovitih učenika</w:t>
            </w:r>
          </w:p>
          <w:p w14:paraId="20401581" w14:textId="77777777" w:rsidR="004613F3" w:rsidRPr="004613F3" w:rsidRDefault="004613F3" w:rsidP="00735A58">
            <w:pPr>
              <w:ind w:left="360"/>
              <w:rPr>
                <w:rFonts w:asciiTheme="minorHAnsi" w:hAnsiTheme="minorHAnsi" w:cstheme="minorHAnsi"/>
                <w:bCs/>
              </w:rPr>
            </w:pPr>
          </w:p>
        </w:tc>
      </w:tr>
      <w:tr w:rsidR="004613F3" w:rsidRPr="004613F3" w14:paraId="2223CFB3" w14:textId="77777777" w:rsidTr="00735A58">
        <w:tc>
          <w:tcPr>
            <w:tcW w:w="2268" w:type="dxa"/>
          </w:tcPr>
          <w:p w14:paraId="03B8808A" w14:textId="77777777" w:rsidR="004613F3" w:rsidRPr="004613F3" w:rsidRDefault="004613F3" w:rsidP="00735A58">
            <w:pPr>
              <w:rPr>
                <w:rFonts w:asciiTheme="minorHAnsi" w:hAnsiTheme="minorHAnsi" w:cstheme="minorHAnsi"/>
              </w:rPr>
            </w:pPr>
            <w:r w:rsidRPr="004613F3">
              <w:rPr>
                <w:rFonts w:asciiTheme="minorHAnsi" w:hAnsiTheme="minorHAnsi" w:cstheme="minorHAnsi"/>
              </w:rPr>
              <w:t>NAMJENA AKTIVNOSTI</w:t>
            </w:r>
          </w:p>
        </w:tc>
        <w:tc>
          <w:tcPr>
            <w:tcW w:w="7196" w:type="dxa"/>
          </w:tcPr>
          <w:p w14:paraId="5827E966" w14:textId="77777777" w:rsidR="004613F3" w:rsidRPr="004613F3" w:rsidRDefault="004613F3" w:rsidP="00735A58">
            <w:pPr>
              <w:rPr>
                <w:rFonts w:asciiTheme="minorHAnsi" w:hAnsiTheme="minorHAnsi" w:cstheme="minorHAnsi"/>
                <w:bCs/>
              </w:rPr>
            </w:pPr>
            <w:r w:rsidRPr="004613F3">
              <w:rPr>
                <w:rFonts w:asciiTheme="minorHAnsi" w:hAnsiTheme="minorHAnsi" w:cstheme="minorHAnsi"/>
                <w:bCs/>
              </w:rPr>
              <w:t>Poticanje i razvoj:</w:t>
            </w:r>
          </w:p>
          <w:p w14:paraId="0E31E1E6" w14:textId="77777777" w:rsidR="004613F3" w:rsidRPr="004613F3" w:rsidRDefault="004613F3" w:rsidP="00735A58">
            <w:pPr>
              <w:numPr>
                <w:ilvl w:val="0"/>
                <w:numId w:val="57"/>
              </w:numPr>
              <w:spacing w:after="0" w:line="240" w:lineRule="auto"/>
              <w:rPr>
                <w:rFonts w:asciiTheme="minorHAnsi" w:hAnsiTheme="minorHAnsi" w:cstheme="minorHAnsi"/>
                <w:bCs/>
              </w:rPr>
            </w:pPr>
            <w:r w:rsidRPr="004613F3">
              <w:rPr>
                <w:rFonts w:asciiTheme="minorHAnsi" w:hAnsiTheme="minorHAnsi" w:cstheme="minorHAnsi"/>
                <w:bCs/>
              </w:rPr>
              <w:t>logičkog, matematičkog, strateškog, apstraktnog mišljenja</w:t>
            </w:r>
          </w:p>
          <w:p w14:paraId="2AB3E0FD" w14:textId="77777777" w:rsidR="004613F3" w:rsidRPr="004613F3" w:rsidRDefault="004613F3" w:rsidP="00735A58">
            <w:pPr>
              <w:numPr>
                <w:ilvl w:val="0"/>
                <w:numId w:val="57"/>
              </w:numPr>
              <w:spacing w:after="0" w:line="240" w:lineRule="auto"/>
              <w:rPr>
                <w:rFonts w:asciiTheme="minorHAnsi" w:hAnsiTheme="minorHAnsi" w:cstheme="minorHAnsi"/>
                <w:bCs/>
              </w:rPr>
            </w:pPr>
            <w:r w:rsidRPr="004613F3">
              <w:rPr>
                <w:rFonts w:asciiTheme="minorHAnsi" w:hAnsiTheme="minorHAnsi" w:cstheme="minorHAnsi"/>
                <w:bCs/>
              </w:rPr>
              <w:t>domišljatosti, originalnosti,  misaone fleksibilnosti</w:t>
            </w:r>
          </w:p>
          <w:p w14:paraId="51CB18BC" w14:textId="77777777" w:rsidR="004613F3" w:rsidRPr="004613F3" w:rsidRDefault="004613F3" w:rsidP="00735A58">
            <w:pPr>
              <w:numPr>
                <w:ilvl w:val="0"/>
                <w:numId w:val="57"/>
              </w:numPr>
              <w:spacing w:after="0" w:line="240" w:lineRule="auto"/>
              <w:rPr>
                <w:rFonts w:asciiTheme="minorHAnsi" w:hAnsiTheme="minorHAnsi" w:cstheme="minorHAnsi"/>
                <w:bCs/>
              </w:rPr>
            </w:pPr>
            <w:r w:rsidRPr="004613F3">
              <w:rPr>
                <w:rFonts w:asciiTheme="minorHAnsi" w:hAnsiTheme="minorHAnsi" w:cstheme="minorHAnsi"/>
                <w:bCs/>
              </w:rPr>
              <w:lastRenderedPageBreak/>
              <w:t>koncentracije, brzine percepcije, brzine reakcije</w:t>
            </w:r>
          </w:p>
          <w:p w14:paraId="7780C16E" w14:textId="77777777" w:rsidR="004613F3" w:rsidRPr="004613F3" w:rsidRDefault="004613F3" w:rsidP="00735A58">
            <w:pPr>
              <w:numPr>
                <w:ilvl w:val="0"/>
                <w:numId w:val="57"/>
              </w:numPr>
              <w:spacing w:after="0" w:line="240" w:lineRule="auto"/>
              <w:rPr>
                <w:rFonts w:asciiTheme="minorHAnsi" w:hAnsiTheme="minorHAnsi" w:cstheme="minorHAnsi"/>
                <w:bCs/>
              </w:rPr>
            </w:pPr>
            <w:r w:rsidRPr="004613F3">
              <w:rPr>
                <w:rFonts w:asciiTheme="minorHAnsi" w:hAnsiTheme="minorHAnsi" w:cstheme="minorHAnsi"/>
                <w:bCs/>
              </w:rPr>
              <w:t>suradnje, tolerancije na frustraciju, ustrajnosti, strpljivosti</w:t>
            </w:r>
          </w:p>
          <w:p w14:paraId="218990B3" w14:textId="77777777" w:rsidR="004613F3" w:rsidRPr="004613F3" w:rsidRDefault="004613F3" w:rsidP="00735A58">
            <w:pPr>
              <w:numPr>
                <w:ilvl w:val="0"/>
                <w:numId w:val="57"/>
              </w:numPr>
              <w:spacing w:after="0" w:line="240" w:lineRule="auto"/>
              <w:rPr>
                <w:rFonts w:asciiTheme="minorHAnsi" w:hAnsiTheme="minorHAnsi" w:cstheme="minorHAnsi"/>
                <w:bCs/>
              </w:rPr>
            </w:pPr>
            <w:r w:rsidRPr="004613F3">
              <w:rPr>
                <w:rFonts w:asciiTheme="minorHAnsi" w:hAnsiTheme="minorHAnsi" w:cstheme="minorHAnsi"/>
                <w:bCs/>
              </w:rPr>
              <w:t>emocionalne samoregulacije, samosvijesti , socijalnih i komunikacijskih vještina</w:t>
            </w:r>
          </w:p>
          <w:p w14:paraId="3580E0B2" w14:textId="77777777" w:rsidR="004613F3" w:rsidRPr="004613F3" w:rsidRDefault="004613F3" w:rsidP="00735A58">
            <w:pPr>
              <w:numPr>
                <w:ilvl w:val="0"/>
                <w:numId w:val="57"/>
              </w:numPr>
              <w:spacing w:after="0" w:line="240" w:lineRule="auto"/>
              <w:rPr>
                <w:rFonts w:asciiTheme="minorHAnsi" w:hAnsiTheme="minorHAnsi" w:cstheme="minorHAnsi"/>
                <w:bCs/>
              </w:rPr>
            </w:pPr>
            <w:r w:rsidRPr="004613F3">
              <w:rPr>
                <w:rFonts w:asciiTheme="minorHAnsi" w:hAnsiTheme="minorHAnsi" w:cstheme="minorHAnsi"/>
                <w:bCs/>
              </w:rPr>
              <w:t>intrinzične motivacije, samopouzdanja, pozitivne slike o sebi</w:t>
            </w:r>
          </w:p>
          <w:p w14:paraId="2C38D2F3" w14:textId="77777777" w:rsidR="004613F3" w:rsidRPr="004613F3" w:rsidRDefault="004613F3" w:rsidP="00735A58">
            <w:pPr>
              <w:numPr>
                <w:ilvl w:val="0"/>
                <w:numId w:val="57"/>
              </w:numPr>
              <w:spacing w:after="0" w:line="240" w:lineRule="auto"/>
              <w:rPr>
                <w:rFonts w:asciiTheme="minorHAnsi" w:hAnsiTheme="minorHAnsi" w:cstheme="minorHAnsi"/>
                <w:bCs/>
              </w:rPr>
            </w:pPr>
            <w:r w:rsidRPr="004613F3">
              <w:rPr>
                <w:rFonts w:asciiTheme="minorHAnsi" w:hAnsiTheme="minorHAnsi" w:cstheme="minorHAnsi"/>
                <w:bCs/>
              </w:rPr>
              <w:t>praktičnih vještina, vještina rješavanja problema, učenja metoda istraživačkog rada</w:t>
            </w:r>
          </w:p>
          <w:p w14:paraId="1B01764B" w14:textId="77777777" w:rsidR="004613F3" w:rsidRPr="004613F3" w:rsidRDefault="004613F3" w:rsidP="00735A58">
            <w:pPr>
              <w:numPr>
                <w:ilvl w:val="0"/>
                <w:numId w:val="57"/>
              </w:numPr>
              <w:spacing w:after="0" w:line="240" w:lineRule="auto"/>
              <w:rPr>
                <w:rFonts w:asciiTheme="minorHAnsi" w:hAnsiTheme="minorHAnsi" w:cstheme="minorHAnsi"/>
                <w:bCs/>
              </w:rPr>
            </w:pPr>
            <w:r w:rsidRPr="004613F3">
              <w:rPr>
                <w:rFonts w:asciiTheme="minorHAnsi" w:hAnsiTheme="minorHAnsi" w:cstheme="minorHAnsi"/>
                <w:bCs/>
              </w:rPr>
              <w:t xml:space="preserve">spoznaja i interesa kroz ponuđene aktivnosti u različitim tematskim područjima </w:t>
            </w:r>
          </w:p>
        </w:tc>
      </w:tr>
      <w:tr w:rsidR="004613F3" w:rsidRPr="004613F3" w14:paraId="00F701BC" w14:textId="77777777" w:rsidTr="00735A58">
        <w:tc>
          <w:tcPr>
            <w:tcW w:w="2268" w:type="dxa"/>
          </w:tcPr>
          <w:p w14:paraId="52E3BF32" w14:textId="77777777" w:rsidR="004613F3" w:rsidRPr="004613F3" w:rsidRDefault="004613F3" w:rsidP="00735A58">
            <w:pPr>
              <w:rPr>
                <w:rFonts w:asciiTheme="minorHAnsi" w:hAnsiTheme="minorHAnsi" w:cstheme="minorHAnsi"/>
              </w:rPr>
            </w:pPr>
            <w:r w:rsidRPr="004613F3">
              <w:rPr>
                <w:rFonts w:asciiTheme="minorHAnsi" w:hAnsiTheme="minorHAnsi" w:cstheme="minorHAnsi"/>
              </w:rPr>
              <w:lastRenderedPageBreak/>
              <w:t xml:space="preserve">NOSITELJI </w:t>
            </w:r>
          </w:p>
        </w:tc>
        <w:tc>
          <w:tcPr>
            <w:tcW w:w="7196" w:type="dxa"/>
          </w:tcPr>
          <w:p w14:paraId="062AD1B6" w14:textId="77777777" w:rsidR="004613F3" w:rsidRPr="004613F3" w:rsidRDefault="004613F3" w:rsidP="00735A58">
            <w:pPr>
              <w:numPr>
                <w:ilvl w:val="0"/>
                <w:numId w:val="55"/>
              </w:numPr>
              <w:spacing w:after="0" w:line="240" w:lineRule="auto"/>
              <w:rPr>
                <w:rFonts w:asciiTheme="minorHAnsi" w:hAnsiTheme="minorHAnsi" w:cstheme="minorHAnsi"/>
              </w:rPr>
            </w:pPr>
            <w:r w:rsidRPr="004613F3">
              <w:rPr>
                <w:rFonts w:asciiTheme="minorHAnsi" w:hAnsiTheme="minorHAnsi" w:cstheme="minorHAnsi"/>
              </w:rPr>
              <w:t>skupina potencijalno darovitih učenika 4. razreda</w:t>
            </w:r>
          </w:p>
          <w:p w14:paraId="33BBDFDA" w14:textId="77777777" w:rsidR="004613F3" w:rsidRPr="004613F3" w:rsidRDefault="004613F3" w:rsidP="00735A58">
            <w:pPr>
              <w:numPr>
                <w:ilvl w:val="0"/>
                <w:numId w:val="55"/>
              </w:numPr>
              <w:spacing w:after="0" w:line="240" w:lineRule="auto"/>
              <w:rPr>
                <w:rFonts w:asciiTheme="minorHAnsi" w:hAnsiTheme="minorHAnsi" w:cstheme="minorHAnsi"/>
              </w:rPr>
            </w:pPr>
            <w:r w:rsidRPr="004613F3">
              <w:rPr>
                <w:rFonts w:asciiTheme="minorHAnsi" w:hAnsiTheme="minorHAnsi" w:cstheme="minorHAnsi"/>
              </w:rPr>
              <w:t>skupina potencijalno darovitih učenika 3. razreda</w:t>
            </w:r>
          </w:p>
          <w:p w14:paraId="49877288" w14:textId="77777777" w:rsidR="004613F3" w:rsidRPr="004613F3" w:rsidRDefault="004613F3" w:rsidP="00735A58">
            <w:pPr>
              <w:numPr>
                <w:ilvl w:val="0"/>
                <w:numId w:val="55"/>
              </w:numPr>
              <w:spacing w:after="0" w:line="240" w:lineRule="auto"/>
              <w:rPr>
                <w:rFonts w:asciiTheme="minorHAnsi" w:hAnsiTheme="minorHAnsi" w:cstheme="minorHAnsi"/>
              </w:rPr>
            </w:pPr>
            <w:r w:rsidRPr="004613F3">
              <w:rPr>
                <w:rFonts w:asciiTheme="minorHAnsi" w:hAnsiTheme="minorHAnsi" w:cstheme="minorHAnsi"/>
              </w:rPr>
              <w:t>Mirela Ileković, stručna suradnica psihologinja - koordinatorica programa</w:t>
            </w:r>
          </w:p>
          <w:p w14:paraId="6C41980E" w14:textId="77777777" w:rsidR="004613F3" w:rsidRPr="004613F3" w:rsidRDefault="004613F3" w:rsidP="00735A58">
            <w:pPr>
              <w:numPr>
                <w:ilvl w:val="0"/>
                <w:numId w:val="55"/>
              </w:numPr>
              <w:spacing w:after="0" w:line="240" w:lineRule="auto"/>
              <w:rPr>
                <w:rFonts w:asciiTheme="minorHAnsi" w:hAnsiTheme="minorHAnsi" w:cstheme="minorHAnsi"/>
              </w:rPr>
            </w:pPr>
            <w:r w:rsidRPr="004613F3">
              <w:rPr>
                <w:rFonts w:asciiTheme="minorHAnsi" w:hAnsiTheme="minorHAnsi" w:cstheme="minorHAnsi"/>
              </w:rPr>
              <w:t>učitelji predmetne i razredne nastave koji se dobrovoljno uključuju u rad sa skupinama darovitih učenika</w:t>
            </w:r>
          </w:p>
          <w:p w14:paraId="2B734A52" w14:textId="77777777" w:rsidR="004613F3" w:rsidRPr="004613F3" w:rsidRDefault="004613F3" w:rsidP="00735A58">
            <w:pPr>
              <w:numPr>
                <w:ilvl w:val="0"/>
                <w:numId w:val="55"/>
              </w:numPr>
              <w:spacing w:after="0" w:line="240" w:lineRule="auto"/>
              <w:rPr>
                <w:rFonts w:asciiTheme="minorHAnsi" w:hAnsiTheme="minorHAnsi" w:cstheme="minorHAnsi"/>
              </w:rPr>
            </w:pPr>
            <w:r w:rsidRPr="004613F3">
              <w:rPr>
                <w:rFonts w:asciiTheme="minorHAnsi" w:hAnsiTheme="minorHAnsi" w:cstheme="minorHAnsi"/>
              </w:rPr>
              <w:t>vanjski suradnici – edukatori specifičnih odabranih područja</w:t>
            </w:r>
          </w:p>
        </w:tc>
      </w:tr>
      <w:tr w:rsidR="004613F3" w:rsidRPr="004613F3" w14:paraId="490DDE34" w14:textId="77777777" w:rsidTr="00735A58">
        <w:tc>
          <w:tcPr>
            <w:tcW w:w="2268" w:type="dxa"/>
          </w:tcPr>
          <w:p w14:paraId="1F0A49E3" w14:textId="77777777" w:rsidR="004613F3" w:rsidRPr="004613F3" w:rsidRDefault="004613F3" w:rsidP="00735A58">
            <w:pPr>
              <w:rPr>
                <w:rFonts w:asciiTheme="minorHAnsi" w:hAnsiTheme="minorHAnsi" w:cstheme="minorHAnsi"/>
              </w:rPr>
            </w:pPr>
            <w:r w:rsidRPr="004613F3">
              <w:rPr>
                <w:rFonts w:asciiTheme="minorHAnsi" w:hAnsiTheme="minorHAnsi" w:cstheme="minorHAnsi"/>
              </w:rPr>
              <w:t>NAČIN REALIZACIJE PROGRAMA</w:t>
            </w:r>
          </w:p>
        </w:tc>
        <w:tc>
          <w:tcPr>
            <w:tcW w:w="7196" w:type="dxa"/>
          </w:tcPr>
          <w:p w14:paraId="68C152F8" w14:textId="77777777" w:rsidR="004613F3" w:rsidRPr="004613F3" w:rsidRDefault="004613F3" w:rsidP="00735A58">
            <w:pPr>
              <w:ind w:left="360"/>
              <w:rPr>
                <w:rFonts w:asciiTheme="minorHAnsi" w:hAnsiTheme="minorHAnsi" w:cstheme="minorHAnsi"/>
              </w:rPr>
            </w:pPr>
            <w:r w:rsidRPr="004613F3">
              <w:rPr>
                <w:rFonts w:asciiTheme="minorHAnsi" w:hAnsiTheme="minorHAnsi" w:cstheme="minorHAnsi"/>
              </w:rPr>
              <w:t xml:space="preserve">-   rad u maloj skupini </w:t>
            </w:r>
          </w:p>
          <w:p w14:paraId="5B98E0B3" w14:textId="77777777" w:rsidR="004613F3" w:rsidRPr="004613F3" w:rsidRDefault="004613F3" w:rsidP="00735A58">
            <w:pPr>
              <w:ind w:left="360"/>
              <w:rPr>
                <w:rFonts w:asciiTheme="minorHAnsi" w:hAnsiTheme="minorHAnsi" w:cstheme="minorHAnsi"/>
              </w:rPr>
            </w:pPr>
            <w:r w:rsidRPr="004613F3">
              <w:rPr>
                <w:rFonts w:asciiTheme="minorHAnsi" w:hAnsiTheme="minorHAnsi" w:cstheme="minorHAnsi"/>
              </w:rPr>
              <w:t xml:space="preserve">-   svaki drugi tjedan u trajanju od 1 sata (60 min) </w:t>
            </w:r>
          </w:p>
          <w:p w14:paraId="12F12B11" w14:textId="77777777" w:rsidR="004613F3" w:rsidRPr="004613F3" w:rsidRDefault="004613F3" w:rsidP="00735A58">
            <w:pPr>
              <w:ind w:left="360"/>
              <w:rPr>
                <w:rFonts w:asciiTheme="minorHAnsi" w:hAnsiTheme="minorHAnsi" w:cstheme="minorHAnsi"/>
              </w:rPr>
            </w:pPr>
            <w:r w:rsidRPr="004613F3">
              <w:rPr>
                <w:rFonts w:asciiTheme="minorHAnsi" w:hAnsiTheme="minorHAnsi" w:cstheme="minorHAnsi"/>
              </w:rPr>
              <w:t xml:space="preserve">-   individualizirani pristup uz praćenje svakog učenika </w:t>
            </w:r>
          </w:p>
        </w:tc>
      </w:tr>
      <w:tr w:rsidR="004613F3" w:rsidRPr="004613F3" w14:paraId="245D9324" w14:textId="77777777" w:rsidTr="00735A58">
        <w:tc>
          <w:tcPr>
            <w:tcW w:w="2268" w:type="dxa"/>
          </w:tcPr>
          <w:p w14:paraId="34123F1E" w14:textId="77777777" w:rsidR="004613F3" w:rsidRPr="004613F3" w:rsidRDefault="004613F3" w:rsidP="00735A58">
            <w:pPr>
              <w:rPr>
                <w:rFonts w:asciiTheme="minorHAnsi" w:hAnsiTheme="minorHAnsi" w:cstheme="minorHAnsi"/>
              </w:rPr>
            </w:pPr>
            <w:r w:rsidRPr="004613F3">
              <w:rPr>
                <w:rFonts w:asciiTheme="minorHAnsi" w:hAnsiTheme="minorHAnsi" w:cstheme="minorHAnsi"/>
              </w:rPr>
              <w:t>VREMENIK</w:t>
            </w:r>
          </w:p>
        </w:tc>
        <w:tc>
          <w:tcPr>
            <w:tcW w:w="7196" w:type="dxa"/>
          </w:tcPr>
          <w:p w14:paraId="3B0C2DA7" w14:textId="77777777" w:rsidR="004613F3" w:rsidRPr="004613F3" w:rsidRDefault="004613F3" w:rsidP="00735A58">
            <w:pPr>
              <w:rPr>
                <w:rFonts w:asciiTheme="minorHAnsi" w:hAnsiTheme="minorHAnsi" w:cstheme="minorHAnsi"/>
              </w:rPr>
            </w:pPr>
            <w:r w:rsidRPr="004613F3">
              <w:rPr>
                <w:rFonts w:asciiTheme="minorHAnsi" w:hAnsiTheme="minorHAnsi" w:cstheme="minorHAnsi"/>
              </w:rPr>
              <w:t xml:space="preserve">U školskoj godini 2023./24.: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322"/>
              <w:gridCol w:w="2322"/>
            </w:tblGrid>
            <w:tr w:rsidR="004613F3" w:rsidRPr="004613F3" w14:paraId="715BF5A1" w14:textId="77777777" w:rsidTr="00735A58">
              <w:tc>
                <w:tcPr>
                  <w:tcW w:w="2321" w:type="dxa"/>
                  <w:shd w:val="clear" w:color="auto" w:fill="auto"/>
                </w:tcPr>
                <w:p w14:paraId="5D402BA5" w14:textId="77777777" w:rsidR="004613F3" w:rsidRPr="004613F3" w:rsidRDefault="004613F3" w:rsidP="00735A58">
                  <w:pPr>
                    <w:rPr>
                      <w:rFonts w:asciiTheme="minorHAnsi" w:hAnsiTheme="minorHAnsi" w:cstheme="minorHAnsi"/>
                    </w:rPr>
                  </w:pPr>
                </w:p>
              </w:tc>
              <w:tc>
                <w:tcPr>
                  <w:tcW w:w="2322" w:type="dxa"/>
                  <w:shd w:val="clear" w:color="auto" w:fill="auto"/>
                </w:tcPr>
                <w:p w14:paraId="01D739D4" w14:textId="77777777" w:rsidR="004613F3" w:rsidRPr="004613F3" w:rsidRDefault="004613F3" w:rsidP="00735A58">
                  <w:pPr>
                    <w:numPr>
                      <w:ilvl w:val="0"/>
                      <w:numId w:val="59"/>
                    </w:numPr>
                    <w:spacing w:after="0" w:line="240" w:lineRule="auto"/>
                    <w:rPr>
                      <w:rFonts w:asciiTheme="minorHAnsi" w:hAnsiTheme="minorHAnsi" w:cstheme="minorHAnsi"/>
                    </w:rPr>
                  </w:pPr>
                  <w:r w:rsidRPr="004613F3">
                    <w:rPr>
                      <w:rFonts w:asciiTheme="minorHAnsi" w:hAnsiTheme="minorHAnsi" w:cstheme="minorHAnsi"/>
                    </w:rPr>
                    <w:t>polugodište</w:t>
                  </w:r>
                </w:p>
              </w:tc>
              <w:tc>
                <w:tcPr>
                  <w:tcW w:w="2322" w:type="dxa"/>
                  <w:shd w:val="clear" w:color="auto" w:fill="auto"/>
                </w:tcPr>
                <w:p w14:paraId="38D2282C" w14:textId="77777777" w:rsidR="004613F3" w:rsidRPr="004613F3" w:rsidRDefault="004613F3" w:rsidP="00735A58">
                  <w:pPr>
                    <w:numPr>
                      <w:ilvl w:val="0"/>
                      <w:numId w:val="59"/>
                    </w:numPr>
                    <w:spacing w:after="0" w:line="240" w:lineRule="auto"/>
                    <w:rPr>
                      <w:rFonts w:asciiTheme="minorHAnsi" w:hAnsiTheme="minorHAnsi" w:cstheme="minorHAnsi"/>
                    </w:rPr>
                  </w:pPr>
                  <w:r w:rsidRPr="004613F3">
                    <w:rPr>
                      <w:rFonts w:asciiTheme="minorHAnsi" w:hAnsiTheme="minorHAnsi" w:cstheme="minorHAnsi"/>
                    </w:rPr>
                    <w:t>polugodište</w:t>
                  </w:r>
                </w:p>
              </w:tc>
            </w:tr>
            <w:tr w:rsidR="004613F3" w:rsidRPr="004613F3" w14:paraId="49798EF5" w14:textId="77777777" w:rsidTr="00735A58">
              <w:tc>
                <w:tcPr>
                  <w:tcW w:w="2321" w:type="dxa"/>
                  <w:shd w:val="clear" w:color="auto" w:fill="auto"/>
                </w:tcPr>
                <w:p w14:paraId="6FEB0391" w14:textId="77777777" w:rsidR="004613F3" w:rsidRPr="004613F3" w:rsidRDefault="004613F3" w:rsidP="00735A58">
                  <w:pPr>
                    <w:numPr>
                      <w:ilvl w:val="0"/>
                      <w:numId w:val="59"/>
                    </w:numPr>
                    <w:spacing w:after="0" w:line="240" w:lineRule="auto"/>
                    <w:rPr>
                      <w:rFonts w:asciiTheme="minorHAnsi" w:hAnsiTheme="minorHAnsi" w:cstheme="minorHAnsi"/>
                    </w:rPr>
                  </w:pPr>
                  <w:r w:rsidRPr="004613F3">
                    <w:rPr>
                      <w:rFonts w:asciiTheme="minorHAnsi" w:hAnsiTheme="minorHAnsi" w:cstheme="minorHAnsi"/>
                    </w:rPr>
                    <w:t>razredi</w:t>
                  </w:r>
                </w:p>
              </w:tc>
              <w:tc>
                <w:tcPr>
                  <w:tcW w:w="2322" w:type="dxa"/>
                  <w:shd w:val="clear" w:color="auto" w:fill="auto"/>
                </w:tcPr>
                <w:p w14:paraId="25F4C90A" w14:textId="77777777" w:rsidR="004613F3" w:rsidRPr="004613F3" w:rsidRDefault="004613F3" w:rsidP="00735A58">
                  <w:pPr>
                    <w:rPr>
                      <w:rFonts w:asciiTheme="minorHAnsi" w:hAnsiTheme="minorHAnsi" w:cstheme="minorHAnsi"/>
                    </w:rPr>
                  </w:pPr>
                  <w:r w:rsidRPr="004613F3">
                    <w:rPr>
                      <w:rFonts w:asciiTheme="minorHAnsi" w:hAnsiTheme="minorHAnsi" w:cstheme="minorHAnsi"/>
                    </w:rPr>
                    <w:t xml:space="preserve">Identifikacija, </w:t>
                  </w:r>
                </w:p>
                <w:p w14:paraId="3AD145BF" w14:textId="77777777" w:rsidR="004613F3" w:rsidRPr="004613F3" w:rsidRDefault="004613F3" w:rsidP="00735A58">
                  <w:pPr>
                    <w:rPr>
                      <w:rFonts w:asciiTheme="minorHAnsi" w:hAnsiTheme="minorHAnsi" w:cstheme="minorHAnsi"/>
                    </w:rPr>
                  </w:pPr>
                  <w:r w:rsidRPr="004613F3">
                    <w:rPr>
                      <w:rFonts w:asciiTheme="minorHAnsi" w:hAnsiTheme="minorHAnsi" w:cstheme="minorHAnsi"/>
                    </w:rPr>
                    <w:t>formiranje skupine</w:t>
                  </w:r>
                </w:p>
              </w:tc>
              <w:tc>
                <w:tcPr>
                  <w:tcW w:w="2322" w:type="dxa"/>
                  <w:shd w:val="clear" w:color="auto" w:fill="auto"/>
                </w:tcPr>
                <w:p w14:paraId="096D844F" w14:textId="77777777" w:rsidR="004613F3" w:rsidRPr="004613F3" w:rsidRDefault="004613F3" w:rsidP="00735A58">
                  <w:pPr>
                    <w:rPr>
                      <w:rFonts w:asciiTheme="minorHAnsi" w:hAnsiTheme="minorHAnsi" w:cstheme="minorHAnsi"/>
                    </w:rPr>
                  </w:pPr>
                  <w:r w:rsidRPr="004613F3">
                    <w:rPr>
                      <w:rFonts w:asciiTheme="minorHAnsi" w:hAnsiTheme="minorHAnsi" w:cstheme="minorHAnsi"/>
                    </w:rPr>
                    <w:t>rad u maloj skupini dvotjedno 1 sat</w:t>
                  </w:r>
                </w:p>
              </w:tc>
            </w:tr>
            <w:tr w:rsidR="004613F3" w:rsidRPr="004613F3" w14:paraId="5F24DF17" w14:textId="77777777" w:rsidTr="00735A58">
              <w:tc>
                <w:tcPr>
                  <w:tcW w:w="2321" w:type="dxa"/>
                  <w:shd w:val="clear" w:color="auto" w:fill="auto"/>
                </w:tcPr>
                <w:p w14:paraId="576E390D" w14:textId="77777777" w:rsidR="004613F3" w:rsidRPr="004613F3" w:rsidRDefault="004613F3" w:rsidP="00735A58">
                  <w:pPr>
                    <w:rPr>
                      <w:rFonts w:asciiTheme="minorHAnsi" w:hAnsiTheme="minorHAnsi" w:cstheme="minorHAnsi"/>
                    </w:rPr>
                  </w:pPr>
                  <w:r w:rsidRPr="004613F3">
                    <w:rPr>
                      <w:rFonts w:asciiTheme="minorHAnsi" w:hAnsiTheme="minorHAnsi" w:cstheme="minorHAnsi"/>
                    </w:rPr>
                    <w:t>skupina darovitih učenika 4. razreda</w:t>
                  </w:r>
                </w:p>
              </w:tc>
              <w:tc>
                <w:tcPr>
                  <w:tcW w:w="4644" w:type="dxa"/>
                  <w:gridSpan w:val="2"/>
                  <w:shd w:val="clear" w:color="auto" w:fill="auto"/>
                </w:tcPr>
                <w:p w14:paraId="3A8F7EB7" w14:textId="77777777" w:rsidR="004613F3" w:rsidRPr="004613F3" w:rsidRDefault="004613F3" w:rsidP="00735A58">
                  <w:pPr>
                    <w:rPr>
                      <w:rFonts w:asciiTheme="minorHAnsi" w:hAnsiTheme="minorHAnsi" w:cstheme="minorHAnsi"/>
                    </w:rPr>
                  </w:pPr>
                  <w:r w:rsidRPr="004613F3">
                    <w:rPr>
                      <w:rFonts w:asciiTheme="minorHAnsi" w:hAnsiTheme="minorHAnsi" w:cstheme="minorHAnsi"/>
                    </w:rPr>
                    <w:t>rad u maloj skupini, dvotjedno 1 sat (60 min)</w:t>
                  </w:r>
                </w:p>
                <w:p w14:paraId="2DFD07E6" w14:textId="77777777" w:rsidR="004613F3" w:rsidRPr="004613F3" w:rsidRDefault="004613F3" w:rsidP="00735A58">
                  <w:pPr>
                    <w:rPr>
                      <w:rFonts w:asciiTheme="minorHAnsi" w:hAnsiTheme="minorHAnsi" w:cstheme="minorHAnsi"/>
                    </w:rPr>
                  </w:pPr>
                </w:p>
              </w:tc>
            </w:tr>
            <w:tr w:rsidR="004613F3" w:rsidRPr="004613F3" w14:paraId="580EB8DF" w14:textId="77777777" w:rsidTr="00735A58">
              <w:tc>
                <w:tcPr>
                  <w:tcW w:w="6965" w:type="dxa"/>
                  <w:gridSpan w:val="3"/>
                  <w:shd w:val="clear" w:color="auto" w:fill="auto"/>
                </w:tcPr>
                <w:p w14:paraId="248F5BB6" w14:textId="77777777" w:rsidR="004613F3" w:rsidRPr="004613F3" w:rsidRDefault="004613F3" w:rsidP="00735A58">
                  <w:pPr>
                    <w:rPr>
                      <w:rFonts w:asciiTheme="minorHAnsi" w:hAnsiTheme="minorHAnsi" w:cstheme="minorHAnsi"/>
                    </w:rPr>
                  </w:pPr>
                </w:p>
                <w:p w14:paraId="2ABE0D3D" w14:textId="77777777" w:rsidR="004613F3" w:rsidRPr="004613F3" w:rsidRDefault="004613F3" w:rsidP="00735A58">
                  <w:pPr>
                    <w:rPr>
                      <w:rFonts w:asciiTheme="minorHAnsi" w:hAnsiTheme="minorHAnsi" w:cstheme="minorHAnsi"/>
                    </w:rPr>
                  </w:pPr>
                  <w:r w:rsidRPr="004613F3">
                    <w:rPr>
                      <w:rFonts w:asciiTheme="minorHAnsi" w:hAnsiTheme="minorHAnsi" w:cstheme="minorHAnsi"/>
                    </w:rPr>
                    <w:t xml:space="preserve">14. 6. 2024.       sudjelovanje na  4. Garešnica Infinity festivalu    ( u pratnji psihologinje i školske knjižničarke)  </w:t>
                  </w:r>
                </w:p>
              </w:tc>
            </w:tr>
          </w:tbl>
          <w:p w14:paraId="47D72970" w14:textId="77777777" w:rsidR="004613F3" w:rsidRPr="004613F3" w:rsidRDefault="004613F3" w:rsidP="00735A58">
            <w:pPr>
              <w:rPr>
                <w:rFonts w:asciiTheme="minorHAnsi" w:hAnsiTheme="minorHAnsi" w:cstheme="minorHAnsi"/>
              </w:rPr>
            </w:pPr>
          </w:p>
        </w:tc>
      </w:tr>
      <w:tr w:rsidR="004613F3" w:rsidRPr="004613F3" w14:paraId="7228F35A" w14:textId="77777777" w:rsidTr="00735A58">
        <w:tc>
          <w:tcPr>
            <w:tcW w:w="2268" w:type="dxa"/>
            <w:tcBorders>
              <w:top w:val="single" w:sz="4" w:space="0" w:color="auto"/>
              <w:left w:val="single" w:sz="4" w:space="0" w:color="auto"/>
              <w:bottom w:val="single" w:sz="4" w:space="0" w:color="auto"/>
              <w:right w:val="single" w:sz="4" w:space="0" w:color="auto"/>
            </w:tcBorders>
          </w:tcPr>
          <w:p w14:paraId="34E2A3AC" w14:textId="77777777" w:rsidR="004613F3" w:rsidRPr="004613F3" w:rsidRDefault="004613F3" w:rsidP="00735A58">
            <w:pPr>
              <w:rPr>
                <w:rFonts w:asciiTheme="minorHAnsi" w:hAnsiTheme="minorHAnsi" w:cstheme="minorHAnsi"/>
              </w:rPr>
            </w:pPr>
            <w:r w:rsidRPr="004613F3">
              <w:rPr>
                <w:rFonts w:asciiTheme="minorHAnsi" w:hAnsiTheme="minorHAnsi" w:cstheme="minorHAnsi"/>
              </w:rPr>
              <w:t>NAČIN VREDNOVANJA</w:t>
            </w:r>
          </w:p>
        </w:tc>
        <w:tc>
          <w:tcPr>
            <w:tcW w:w="7196" w:type="dxa"/>
            <w:tcBorders>
              <w:top w:val="single" w:sz="4" w:space="0" w:color="auto"/>
              <w:left w:val="single" w:sz="4" w:space="0" w:color="auto"/>
              <w:bottom w:val="single" w:sz="4" w:space="0" w:color="auto"/>
              <w:right w:val="single" w:sz="4" w:space="0" w:color="auto"/>
            </w:tcBorders>
          </w:tcPr>
          <w:p w14:paraId="75ADBDEB" w14:textId="77777777" w:rsidR="004613F3" w:rsidRPr="004613F3" w:rsidRDefault="004613F3" w:rsidP="00735A58">
            <w:pPr>
              <w:numPr>
                <w:ilvl w:val="0"/>
                <w:numId w:val="58"/>
              </w:numPr>
              <w:spacing w:after="0" w:line="240" w:lineRule="auto"/>
              <w:rPr>
                <w:rFonts w:asciiTheme="minorHAnsi" w:hAnsiTheme="minorHAnsi" w:cstheme="minorHAnsi"/>
              </w:rPr>
            </w:pPr>
            <w:r w:rsidRPr="004613F3">
              <w:rPr>
                <w:rFonts w:asciiTheme="minorHAnsi" w:hAnsiTheme="minorHAnsi" w:cstheme="minorHAnsi"/>
              </w:rPr>
              <w:t>praćenje i bilježenje zapažanja i napretka za svako pojedino dijete od strane koordinatorice programa</w:t>
            </w:r>
          </w:p>
          <w:p w14:paraId="255BE8AB" w14:textId="77777777" w:rsidR="004613F3" w:rsidRPr="004613F3" w:rsidRDefault="004613F3" w:rsidP="00735A58">
            <w:pPr>
              <w:numPr>
                <w:ilvl w:val="0"/>
                <w:numId w:val="58"/>
              </w:numPr>
              <w:spacing w:after="0" w:line="240" w:lineRule="auto"/>
              <w:rPr>
                <w:rFonts w:asciiTheme="minorHAnsi" w:hAnsiTheme="minorHAnsi" w:cstheme="minorHAnsi"/>
              </w:rPr>
            </w:pPr>
            <w:r w:rsidRPr="004613F3">
              <w:rPr>
                <w:rFonts w:asciiTheme="minorHAnsi" w:hAnsiTheme="minorHAnsi" w:cstheme="minorHAnsi"/>
              </w:rPr>
              <w:t>anketa procjene programa od strane polaznika i roditelja na kraju školske godine</w:t>
            </w:r>
          </w:p>
          <w:p w14:paraId="51F9AB2E" w14:textId="77777777" w:rsidR="004613F3" w:rsidRPr="004613F3" w:rsidRDefault="004613F3" w:rsidP="00735A58">
            <w:pPr>
              <w:numPr>
                <w:ilvl w:val="0"/>
                <w:numId w:val="58"/>
              </w:numPr>
              <w:spacing w:after="0" w:line="240" w:lineRule="auto"/>
              <w:rPr>
                <w:rFonts w:asciiTheme="minorHAnsi" w:hAnsiTheme="minorHAnsi" w:cstheme="minorHAnsi"/>
              </w:rPr>
            </w:pPr>
            <w:r w:rsidRPr="004613F3">
              <w:rPr>
                <w:rFonts w:asciiTheme="minorHAnsi" w:hAnsiTheme="minorHAnsi" w:cstheme="minorHAnsi"/>
              </w:rPr>
              <w:t xml:space="preserve">prezentacija uradaka </w:t>
            </w:r>
          </w:p>
        </w:tc>
      </w:tr>
      <w:tr w:rsidR="004613F3" w:rsidRPr="004613F3" w14:paraId="7508C23A" w14:textId="77777777" w:rsidTr="00735A58">
        <w:tc>
          <w:tcPr>
            <w:tcW w:w="2268" w:type="dxa"/>
            <w:tcBorders>
              <w:top w:val="single" w:sz="4" w:space="0" w:color="auto"/>
              <w:left w:val="single" w:sz="4" w:space="0" w:color="auto"/>
              <w:bottom w:val="single" w:sz="4" w:space="0" w:color="auto"/>
              <w:right w:val="single" w:sz="4" w:space="0" w:color="auto"/>
            </w:tcBorders>
          </w:tcPr>
          <w:p w14:paraId="280CB643" w14:textId="77777777" w:rsidR="004613F3" w:rsidRPr="004613F3" w:rsidRDefault="004613F3" w:rsidP="00735A58">
            <w:pPr>
              <w:rPr>
                <w:rFonts w:asciiTheme="minorHAnsi" w:hAnsiTheme="minorHAnsi" w:cstheme="minorHAnsi"/>
              </w:rPr>
            </w:pPr>
            <w:r w:rsidRPr="004613F3">
              <w:rPr>
                <w:rFonts w:asciiTheme="minorHAnsi" w:hAnsiTheme="minorHAnsi" w:cstheme="minorHAnsi"/>
              </w:rPr>
              <w:t>TROŠKOVNIK</w:t>
            </w:r>
          </w:p>
        </w:tc>
        <w:tc>
          <w:tcPr>
            <w:tcW w:w="7196" w:type="dxa"/>
            <w:tcBorders>
              <w:top w:val="single" w:sz="4" w:space="0" w:color="auto"/>
              <w:left w:val="single" w:sz="4" w:space="0" w:color="auto"/>
              <w:bottom w:val="single" w:sz="4" w:space="0" w:color="auto"/>
              <w:right w:val="single" w:sz="4" w:space="0" w:color="auto"/>
            </w:tcBorders>
          </w:tcPr>
          <w:p w14:paraId="0AB8F7D8" w14:textId="77777777" w:rsidR="004613F3" w:rsidRPr="004613F3" w:rsidRDefault="004613F3" w:rsidP="00735A58">
            <w:pPr>
              <w:numPr>
                <w:ilvl w:val="0"/>
                <w:numId w:val="58"/>
              </w:numPr>
              <w:spacing w:after="0" w:line="240" w:lineRule="auto"/>
              <w:rPr>
                <w:rFonts w:asciiTheme="minorHAnsi" w:hAnsiTheme="minorHAnsi" w:cstheme="minorHAnsi"/>
              </w:rPr>
            </w:pPr>
            <w:r w:rsidRPr="004613F3">
              <w:rPr>
                <w:rFonts w:asciiTheme="minorHAnsi" w:hAnsiTheme="minorHAnsi" w:cstheme="minorHAnsi"/>
              </w:rPr>
              <w:t>200 eura  (SPM – listovi za odgovore, Naklada Slap; didaktički materijali)</w:t>
            </w:r>
          </w:p>
        </w:tc>
      </w:tr>
    </w:tbl>
    <w:p w14:paraId="284714CB" w14:textId="77777777" w:rsidR="00CD3A24" w:rsidRDefault="00CD3A24" w:rsidP="006A6DE0">
      <w:pPr>
        <w:rPr>
          <w:rFonts w:ascii="Verdana" w:hAnsi="Verdana"/>
          <w:b/>
          <w:sz w:val="20"/>
          <w:szCs w:val="20"/>
        </w:rPr>
      </w:pPr>
    </w:p>
    <w:p w14:paraId="69E5E598" w14:textId="77777777" w:rsidR="00CD3A24" w:rsidRDefault="00CD3A24" w:rsidP="006A6DE0">
      <w:pPr>
        <w:rPr>
          <w:rFonts w:ascii="Verdana" w:hAnsi="Verdana"/>
          <w:b/>
          <w:sz w:val="20"/>
          <w:szCs w:val="20"/>
        </w:rPr>
      </w:pPr>
    </w:p>
    <w:p w14:paraId="69AD1C10" w14:textId="77777777" w:rsidR="00A33B82" w:rsidRDefault="00A33B82" w:rsidP="00A33B82">
      <w:pPr>
        <w:shd w:val="clear" w:color="auto" w:fill="D9D9D9" w:themeFill="background1" w:themeFillShade="D9"/>
        <w:rPr>
          <w:rFonts w:asciiTheme="minorHAnsi" w:hAnsiTheme="minorHAnsi" w:cstheme="minorHAnsi"/>
          <w:color w:val="404040" w:themeColor="text1" w:themeTint="BF"/>
        </w:rPr>
      </w:pPr>
      <w:r>
        <w:rPr>
          <w:rFonts w:asciiTheme="minorHAnsi" w:hAnsiTheme="minorHAnsi" w:cstheme="minorHAnsi"/>
          <w:b/>
          <w:color w:val="404040" w:themeColor="text1" w:themeTint="BF"/>
          <w:sz w:val="28"/>
          <w:szCs w:val="28"/>
        </w:rPr>
        <w:t>UNIVERZALNA SPORTSKA ŠKOLA</w:t>
      </w:r>
    </w:p>
    <w:tbl>
      <w:tblPr>
        <w:tblStyle w:val="Reetkatablice"/>
        <w:tblW w:w="9724" w:type="dxa"/>
        <w:tblLook w:val="04A0" w:firstRow="1" w:lastRow="0" w:firstColumn="1" w:lastColumn="0" w:noHBand="0" w:noVBand="1"/>
      </w:tblPr>
      <w:tblGrid>
        <w:gridCol w:w="3510"/>
        <w:gridCol w:w="6214"/>
      </w:tblGrid>
      <w:tr w:rsidR="00A33B82" w:rsidRPr="00E12077" w14:paraId="43ED2C7F" w14:textId="77777777" w:rsidTr="008A1C27">
        <w:trPr>
          <w:trHeight w:val="533"/>
        </w:trPr>
        <w:tc>
          <w:tcPr>
            <w:tcW w:w="3510" w:type="dxa"/>
          </w:tcPr>
          <w:p w14:paraId="311A77CB" w14:textId="77777777" w:rsidR="00A33B82" w:rsidRPr="00E12077" w:rsidRDefault="00A33B82" w:rsidP="008A1C27">
            <w:pPr>
              <w:rPr>
                <w:rFonts w:asciiTheme="minorHAnsi" w:hAnsiTheme="minorHAnsi" w:cstheme="minorHAnsi"/>
                <w:b/>
              </w:rPr>
            </w:pPr>
            <w:r w:rsidRPr="00E12077">
              <w:rPr>
                <w:rFonts w:asciiTheme="minorHAnsi" w:hAnsiTheme="minorHAnsi" w:cstheme="minorHAnsi"/>
                <w:b/>
              </w:rPr>
              <w:t>Nositelji aktivnosti</w:t>
            </w:r>
          </w:p>
        </w:tc>
        <w:tc>
          <w:tcPr>
            <w:tcW w:w="6214" w:type="dxa"/>
          </w:tcPr>
          <w:p w14:paraId="5F726DDA" w14:textId="77777777" w:rsidR="00A33B82" w:rsidRPr="00E12077" w:rsidRDefault="00A33B82" w:rsidP="008A1C27">
            <w:pPr>
              <w:rPr>
                <w:rFonts w:asciiTheme="minorHAnsi" w:eastAsia="Times New Roman" w:hAnsiTheme="minorHAnsi" w:cstheme="minorHAnsi"/>
              </w:rPr>
            </w:pPr>
            <w:r w:rsidRPr="00E12077">
              <w:rPr>
                <w:rFonts w:asciiTheme="minorHAnsi" w:eastAsia="Times New Roman" w:hAnsiTheme="minorHAnsi" w:cstheme="minorHAnsi"/>
                <w:bCs/>
              </w:rPr>
              <w:t>Učitelj Saša Ćurčić, prof. te učenici od 1. do 4. razreda</w:t>
            </w:r>
          </w:p>
        </w:tc>
      </w:tr>
      <w:tr w:rsidR="00A33B82" w:rsidRPr="00E12077" w14:paraId="13395110" w14:textId="77777777" w:rsidTr="008A1C27">
        <w:trPr>
          <w:trHeight w:val="533"/>
        </w:trPr>
        <w:tc>
          <w:tcPr>
            <w:tcW w:w="3510" w:type="dxa"/>
          </w:tcPr>
          <w:p w14:paraId="7CD0D7FA" w14:textId="77777777" w:rsidR="00A33B82" w:rsidRPr="00E12077" w:rsidRDefault="00A33B82" w:rsidP="008A1C27">
            <w:pPr>
              <w:rPr>
                <w:rFonts w:asciiTheme="minorHAnsi" w:hAnsiTheme="minorHAnsi" w:cstheme="minorHAnsi"/>
                <w:b/>
              </w:rPr>
            </w:pPr>
            <w:r w:rsidRPr="00E12077">
              <w:rPr>
                <w:rFonts w:asciiTheme="minorHAnsi" w:hAnsiTheme="minorHAnsi" w:cstheme="minorHAnsi"/>
                <w:b/>
              </w:rPr>
              <w:lastRenderedPageBreak/>
              <w:t>Naziv aktivnosti</w:t>
            </w:r>
          </w:p>
        </w:tc>
        <w:tc>
          <w:tcPr>
            <w:tcW w:w="6214" w:type="dxa"/>
          </w:tcPr>
          <w:p w14:paraId="72FA9BD6" w14:textId="77777777" w:rsidR="00A33B82" w:rsidRPr="00E12077" w:rsidRDefault="00A33B82" w:rsidP="008A1C27">
            <w:pPr>
              <w:rPr>
                <w:rFonts w:asciiTheme="minorHAnsi" w:hAnsiTheme="minorHAnsi" w:cstheme="minorHAnsi"/>
              </w:rPr>
            </w:pPr>
            <w:r w:rsidRPr="00E12077">
              <w:rPr>
                <w:rFonts w:asciiTheme="minorHAnsi" w:eastAsia="Times New Roman" w:hAnsiTheme="minorHAnsi" w:cstheme="minorHAnsi"/>
              </w:rPr>
              <w:t>Univerzalna s</w:t>
            </w:r>
            <w:r w:rsidRPr="00E12077">
              <w:rPr>
                <w:rFonts w:asciiTheme="minorHAnsi" w:hAnsiTheme="minorHAnsi" w:cstheme="minorHAnsi"/>
              </w:rPr>
              <w:t>portska škola</w:t>
            </w:r>
          </w:p>
        </w:tc>
      </w:tr>
      <w:tr w:rsidR="00A33B82" w:rsidRPr="00E12077" w14:paraId="7C932F3A" w14:textId="77777777" w:rsidTr="008A1C27">
        <w:trPr>
          <w:trHeight w:val="163"/>
        </w:trPr>
        <w:tc>
          <w:tcPr>
            <w:tcW w:w="3510" w:type="dxa"/>
          </w:tcPr>
          <w:p w14:paraId="18E79115" w14:textId="77777777" w:rsidR="00A33B82" w:rsidRPr="00E12077" w:rsidRDefault="00A33B82" w:rsidP="008A1C27">
            <w:pPr>
              <w:rPr>
                <w:rFonts w:asciiTheme="minorHAnsi" w:hAnsiTheme="minorHAnsi" w:cstheme="minorHAnsi"/>
                <w:b/>
              </w:rPr>
            </w:pPr>
            <w:r w:rsidRPr="00E12077">
              <w:rPr>
                <w:rFonts w:asciiTheme="minorHAnsi" w:hAnsiTheme="minorHAnsi" w:cstheme="minorHAnsi"/>
                <w:b/>
              </w:rPr>
              <w:t>Ciljevi</w:t>
            </w:r>
          </w:p>
        </w:tc>
        <w:tc>
          <w:tcPr>
            <w:tcW w:w="6214" w:type="dxa"/>
          </w:tcPr>
          <w:p w14:paraId="06B583F0" w14:textId="77777777" w:rsidR="00A33B82" w:rsidRPr="00E12077" w:rsidRDefault="00A33B82" w:rsidP="008A1C27">
            <w:pPr>
              <w:jc w:val="both"/>
              <w:rPr>
                <w:rFonts w:asciiTheme="minorHAnsi" w:eastAsia="Times New Roman" w:hAnsiTheme="minorHAnsi" w:cstheme="minorHAnsi"/>
              </w:rPr>
            </w:pPr>
            <w:r w:rsidRPr="00E12077">
              <w:rPr>
                <w:rFonts w:asciiTheme="minorHAnsi" w:hAnsiTheme="minorHAnsi" w:cstheme="minorHAnsi"/>
              </w:rPr>
              <w:t>Cilj programa Univerzalne s</w:t>
            </w:r>
            <w:r w:rsidRPr="00E12077">
              <w:rPr>
                <w:rFonts w:asciiTheme="minorHAnsi" w:eastAsia="Times New Roman" w:hAnsiTheme="minorHAnsi" w:cstheme="minorHAnsi"/>
              </w:rPr>
              <w:t>portske škole je uključivanje što većeg broja najmlađih učenika u sportske aktivnosti, odnosno stvaranje navike svakodnevnoga tjelesnog vježbanja.</w:t>
            </w:r>
          </w:p>
        </w:tc>
      </w:tr>
      <w:tr w:rsidR="00A33B82" w:rsidRPr="00E12077" w14:paraId="3C23420A" w14:textId="77777777" w:rsidTr="008A1C27">
        <w:trPr>
          <w:trHeight w:val="70"/>
        </w:trPr>
        <w:tc>
          <w:tcPr>
            <w:tcW w:w="3510" w:type="dxa"/>
          </w:tcPr>
          <w:p w14:paraId="3587C83F" w14:textId="77777777" w:rsidR="00A33B82" w:rsidRPr="00E12077" w:rsidRDefault="00A33B82" w:rsidP="008A1C27">
            <w:pPr>
              <w:rPr>
                <w:rFonts w:asciiTheme="minorHAnsi" w:hAnsiTheme="minorHAnsi" w:cstheme="minorHAnsi"/>
                <w:b/>
              </w:rPr>
            </w:pPr>
            <w:r w:rsidRPr="00E12077">
              <w:rPr>
                <w:rFonts w:asciiTheme="minorHAnsi" w:hAnsiTheme="minorHAnsi" w:cstheme="minorHAnsi"/>
                <w:b/>
              </w:rPr>
              <w:t>Namjena</w:t>
            </w:r>
          </w:p>
        </w:tc>
        <w:tc>
          <w:tcPr>
            <w:tcW w:w="6214" w:type="dxa"/>
          </w:tcPr>
          <w:p w14:paraId="3519DC40" w14:textId="77777777" w:rsidR="00A33B82" w:rsidRPr="00E12077" w:rsidRDefault="00A33B82" w:rsidP="008A1C27">
            <w:pPr>
              <w:jc w:val="both"/>
              <w:rPr>
                <w:rFonts w:asciiTheme="minorHAnsi" w:eastAsia="Times New Roman" w:hAnsiTheme="minorHAnsi" w:cstheme="minorHAnsi"/>
              </w:rPr>
            </w:pPr>
            <w:r w:rsidRPr="00E12077">
              <w:rPr>
                <w:rFonts w:asciiTheme="minorHAnsi" w:eastAsia="Times New Roman" w:hAnsiTheme="minorHAnsi" w:cstheme="minorHAnsi"/>
              </w:rPr>
              <w:t>Djeca pod stručnim nadzorom kineziologa, igrajući se na zanimljiv i za njihovu dob pedagoški i kineziološki primjeren način, uče osnovne oblike kretanja, kao i osnovne elemente brojnih sportova</w:t>
            </w:r>
            <w:r w:rsidRPr="00E12077">
              <w:rPr>
                <w:rFonts w:asciiTheme="minorHAnsi" w:hAnsiTheme="minorHAnsi" w:cstheme="minorHAnsi"/>
              </w:rPr>
              <w:t>.</w:t>
            </w:r>
          </w:p>
        </w:tc>
      </w:tr>
      <w:tr w:rsidR="00A33B82" w:rsidRPr="00E12077" w14:paraId="4AEFEBDA" w14:textId="77777777" w:rsidTr="008A1C27">
        <w:trPr>
          <w:trHeight w:val="70"/>
        </w:trPr>
        <w:tc>
          <w:tcPr>
            <w:tcW w:w="3510" w:type="dxa"/>
          </w:tcPr>
          <w:p w14:paraId="2FA95BB7" w14:textId="77777777" w:rsidR="00A33B82" w:rsidRPr="00E12077" w:rsidRDefault="00A33B82" w:rsidP="008A1C27">
            <w:pPr>
              <w:rPr>
                <w:rFonts w:asciiTheme="minorHAnsi" w:hAnsiTheme="minorHAnsi" w:cstheme="minorHAnsi"/>
                <w:b/>
              </w:rPr>
            </w:pPr>
            <w:r w:rsidRPr="00E12077">
              <w:rPr>
                <w:rFonts w:asciiTheme="minorHAnsi" w:hAnsiTheme="minorHAnsi" w:cstheme="minorHAnsi"/>
                <w:b/>
              </w:rPr>
              <w:t>Način realizacije</w:t>
            </w:r>
          </w:p>
        </w:tc>
        <w:tc>
          <w:tcPr>
            <w:tcW w:w="6214" w:type="dxa"/>
          </w:tcPr>
          <w:p w14:paraId="0F304C68" w14:textId="77777777" w:rsidR="00A33B82" w:rsidRPr="00E12077" w:rsidRDefault="00A33B82" w:rsidP="008A1C27">
            <w:pPr>
              <w:rPr>
                <w:rFonts w:asciiTheme="minorHAnsi" w:eastAsia="Times New Roman" w:hAnsiTheme="minorHAnsi" w:cstheme="minorHAnsi"/>
              </w:rPr>
            </w:pPr>
            <w:r w:rsidRPr="00E12077">
              <w:rPr>
                <w:rFonts w:asciiTheme="minorHAnsi" w:hAnsiTheme="minorHAnsi" w:cstheme="minorHAnsi"/>
              </w:rPr>
              <w:t>Program univerzalne s</w:t>
            </w:r>
            <w:r w:rsidRPr="00E12077">
              <w:rPr>
                <w:rFonts w:asciiTheme="minorHAnsi" w:eastAsia="Times New Roman" w:hAnsiTheme="minorHAnsi" w:cstheme="minorHAnsi"/>
              </w:rPr>
              <w:t>portske škole provode se dva puta tjedno po 45 minuta tijekom cijele nastavne godine</w:t>
            </w:r>
            <w:r w:rsidRPr="00E12077">
              <w:rPr>
                <w:rFonts w:asciiTheme="minorHAnsi" w:hAnsiTheme="minorHAnsi" w:cstheme="minorHAnsi"/>
              </w:rPr>
              <w:t>.</w:t>
            </w:r>
          </w:p>
        </w:tc>
      </w:tr>
      <w:tr w:rsidR="00A33B82" w:rsidRPr="00E12077" w14:paraId="6799D7CE" w14:textId="77777777" w:rsidTr="008A1C27">
        <w:trPr>
          <w:trHeight w:val="70"/>
        </w:trPr>
        <w:tc>
          <w:tcPr>
            <w:tcW w:w="3510" w:type="dxa"/>
          </w:tcPr>
          <w:p w14:paraId="7137DB44" w14:textId="77777777" w:rsidR="00A33B82" w:rsidRPr="00E12077" w:rsidRDefault="00A33B82" w:rsidP="008A1C27">
            <w:pPr>
              <w:rPr>
                <w:rFonts w:asciiTheme="minorHAnsi" w:hAnsiTheme="minorHAnsi" w:cstheme="minorHAnsi"/>
                <w:b/>
              </w:rPr>
            </w:pPr>
            <w:r w:rsidRPr="00E12077">
              <w:rPr>
                <w:rFonts w:asciiTheme="minorHAnsi" w:hAnsiTheme="minorHAnsi" w:cstheme="minorHAnsi"/>
                <w:b/>
              </w:rPr>
              <w:t>Vremenik</w:t>
            </w:r>
          </w:p>
        </w:tc>
        <w:tc>
          <w:tcPr>
            <w:tcW w:w="6214" w:type="dxa"/>
          </w:tcPr>
          <w:p w14:paraId="06E3AE14" w14:textId="77777777" w:rsidR="00A33B82" w:rsidRPr="00E12077" w:rsidRDefault="00A33B82" w:rsidP="008A1C27">
            <w:pPr>
              <w:jc w:val="both"/>
              <w:rPr>
                <w:rFonts w:asciiTheme="minorHAnsi" w:hAnsiTheme="minorHAnsi" w:cstheme="minorHAnsi"/>
              </w:rPr>
            </w:pPr>
            <w:r w:rsidRPr="00E12077">
              <w:rPr>
                <w:rFonts w:asciiTheme="minorHAnsi" w:eastAsia="Times New Roman" w:hAnsiTheme="minorHAnsi" w:cstheme="minorHAnsi"/>
              </w:rPr>
              <w:t>Listopad 2023. – lipanj 2024.</w:t>
            </w:r>
          </w:p>
        </w:tc>
      </w:tr>
      <w:tr w:rsidR="00A33B82" w:rsidRPr="00E12077" w14:paraId="6D3E697C" w14:textId="77777777" w:rsidTr="008A1C27">
        <w:trPr>
          <w:trHeight w:val="70"/>
        </w:trPr>
        <w:tc>
          <w:tcPr>
            <w:tcW w:w="3510" w:type="dxa"/>
          </w:tcPr>
          <w:p w14:paraId="13F8EFED" w14:textId="77777777" w:rsidR="00A33B82" w:rsidRPr="00E12077" w:rsidRDefault="00A33B82" w:rsidP="008A1C27">
            <w:pPr>
              <w:rPr>
                <w:rFonts w:asciiTheme="minorHAnsi" w:hAnsiTheme="minorHAnsi" w:cstheme="minorHAnsi"/>
                <w:b/>
              </w:rPr>
            </w:pPr>
            <w:r w:rsidRPr="00E12077">
              <w:rPr>
                <w:rFonts w:asciiTheme="minorHAnsi" w:hAnsiTheme="minorHAnsi" w:cstheme="minorHAnsi"/>
                <w:b/>
              </w:rPr>
              <w:t>Troškovnik</w:t>
            </w:r>
          </w:p>
        </w:tc>
        <w:tc>
          <w:tcPr>
            <w:tcW w:w="6214" w:type="dxa"/>
          </w:tcPr>
          <w:p w14:paraId="501914C3" w14:textId="77777777" w:rsidR="00A33B82" w:rsidRPr="00E12077" w:rsidRDefault="00A33B82" w:rsidP="008A1C27">
            <w:pPr>
              <w:jc w:val="both"/>
              <w:rPr>
                <w:rFonts w:asciiTheme="minorHAnsi" w:eastAsia="Times New Roman" w:hAnsiTheme="minorHAnsi" w:cstheme="minorHAnsi"/>
                <w:bCs/>
              </w:rPr>
            </w:pPr>
            <w:r w:rsidRPr="00E12077">
              <w:rPr>
                <w:rFonts w:asciiTheme="minorHAnsi" w:eastAsia="Times New Roman" w:hAnsiTheme="minorHAnsi" w:cstheme="minorHAnsi"/>
                <w:bCs/>
              </w:rPr>
              <w:t>Nije potreban</w:t>
            </w:r>
          </w:p>
        </w:tc>
      </w:tr>
      <w:tr w:rsidR="00A33B82" w:rsidRPr="00E12077" w14:paraId="015C5FC5" w14:textId="77777777" w:rsidTr="008A1C27">
        <w:trPr>
          <w:trHeight w:val="70"/>
        </w:trPr>
        <w:tc>
          <w:tcPr>
            <w:tcW w:w="3510" w:type="dxa"/>
          </w:tcPr>
          <w:p w14:paraId="0E61A26D" w14:textId="77777777" w:rsidR="00A33B82" w:rsidRPr="00E12077" w:rsidRDefault="00A33B82" w:rsidP="008A1C27">
            <w:pPr>
              <w:rPr>
                <w:rFonts w:asciiTheme="minorHAnsi" w:hAnsiTheme="minorHAnsi" w:cstheme="minorHAnsi"/>
                <w:b/>
              </w:rPr>
            </w:pPr>
            <w:r w:rsidRPr="00E12077">
              <w:rPr>
                <w:rFonts w:asciiTheme="minorHAnsi" w:hAnsiTheme="minorHAnsi" w:cstheme="minorHAnsi"/>
                <w:b/>
              </w:rPr>
              <w:t>Vrednovanje i korištenje rezultata</w:t>
            </w:r>
          </w:p>
        </w:tc>
        <w:tc>
          <w:tcPr>
            <w:tcW w:w="6214" w:type="dxa"/>
          </w:tcPr>
          <w:p w14:paraId="52A0E41F" w14:textId="77777777" w:rsidR="00A33B82" w:rsidRPr="00E12077" w:rsidRDefault="00A33B82" w:rsidP="008A1C27">
            <w:pPr>
              <w:pStyle w:val="Bezproreda"/>
              <w:spacing w:line="276" w:lineRule="auto"/>
              <w:jc w:val="both"/>
              <w:rPr>
                <w:rFonts w:asciiTheme="minorHAnsi" w:hAnsiTheme="minorHAnsi" w:cstheme="minorHAnsi"/>
              </w:rPr>
            </w:pPr>
            <w:r w:rsidRPr="00E12077">
              <w:rPr>
                <w:rFonts w:asciiTheme="minorHAnsi" w:hAnsiTheme="minorHAnsi" w:cstheme="minorHAnsi"/>
              </w:rPr>
              <w:t xml:space="preserve">Dijagnostika kinantropoloških karakteristika djece provodi se dva puta godišnje (inicijalno i finalno provjeravanje). Na osnovi dobivenih rezultata prati se individualni i grupni napredak, utvrđuju se nedostaci, detektiraju se izrazito nadarena djeca i valorizira se cjelokupan program. </w:t>
            </w:r>
          </w:p>
        </w:tc>
      </w:tr>
    </w:tbl>
    <w:p w14:paraId="00FE9B7F" w14:textId="77777777" w:rsidR="00CD3A24" w:rsidRDefault="00CD3A24" w:rsidP="006A6DE0">
      <w:pPr>
        <w:rPr>
          <w:rFonts w:ascii="Verdana" w:hAnsi="Verdana"/>
          <w:b/>
          <w:sz w:val="20"/>
          <w:szCs w:val="20"/>
        </w:rPr>
      </w:pPr>
    </w:p>
    <w:p w14:paraId="118D31A9" w14:textId="77777777" w:rsidR="00CD3A24" w:rsidRDefault="00CD3A24" w:rsidP="006A6DE0">
      <w:pPr>
        <w:rPr>
          <w:rFonts w:ascii="Verdana" w:hAnsi="Verdana"/>
          <w:b/>
          <w:sz w:val="20"/>
          <w:szCs w:val="20"/>
        </w:rPr>
      </w:pPr>
    </w:p>
    <w:p w14:paraId="2F94D313" w14:textId="77777777" w:rsidR="00CD3A24" w:rsidRDefault="00CD3A24" w:rsidP="006A6DE0">
      <w:pPr>
        <w:rPr>
          <w:rFonts w:ascii="Verdana" w:hAnsi="Verdana"/>
          <w:b/>
          <w:sz w:val="20"/>
          <w:szCs w:val="20"/>
        </w:rPr>
      </w:pPr>
    </w:p>
    <w:p w14:paraId="3ED4BB12" w14:textId="77777777" w:rsidR="007C5428" w:rsidRDefault="007C5428" w:rsidP="007C5428">
      <w:pPr>
        <w:shd w:val="clear" w:color="auto" w:fill="FFFFFF" w:themeFill="background1"/>
        <w:autoSpaceDE w:val="0"/>
        <w:autoSpaceDN w:val="0"/>
        <w:adjustRightInd w:val="0"/>
        <w:spacing w:after="0" w:line="240" w:lineRule="auto"/>
        <w:rPr>
          <w:rFonts w:ascii="Verdana" w:hAnsi="Verdana"/>
          <w:b/>
          <w:sz w:val="20"/>
          <w:szCs w:val="20"/>
        </w:rPr>
      </w:pPr>
    </w:p>
    <w:p w14:paraId="114AE175" w14:textId="77777777" w:rsidR="001B43DA" w:rsidRDefault="001B43DA" w:rsidP="007C5428">
      <w:pPr>
        <w:shd w:val="clear" w:color="auto" w:fill="FFFFFF" w:themeFill="background1"/>
        <w:autoSpaceDE w:val="0"/>
        <w:autoSpaceDN w:val="0"/>
        <w:adjustRightInd w:val="0"/>
        <w:spacing w:after="0" w:line="240" w:lineRule="auto"/>
        <w:rPr>
          <w:rFonts w:ascii="Verdana" w:hAnsi="Verdana"/>
          <w:b/>
          <w:sz w:val="20"/>
          <w:szCs w:val="20"/>
        </w:rPr>
      </w:pPr>
    </w:p>
    <w:p w14:paraId="2FCE64B7" w14:textId="77777777" w:rsidR="001B43DA" w:rsidRDefault="001B43DA" w:rsidP="007C5428">
      <w:pPr>
        <w:shd w:val="clear" w:color="auto" w:fill="FFFFFF" w:themeFill="background1"/>
        <w:autoSpaceDE w:val="0"/>
        <w:autoSpaceDN w:val="0"/>
        <w:adjustRightInd w:val="0"/>
        <w:spacing w:after="0" w:line="240" w:lineRule="auto"/>
        <w:rPr>
          <w:rFonts w:ascii="Verdana" w:hAnsi="Verdana"/>
          <w:b/>
          <w:sz w:val="20"/>
          <w:szCs w:val="20"/>
        </w:rPr>
      </w:pPr>
    </w:p>
    <w:p w14:paraId="75DCF188" w14:textId="77777777" w:rsidR="001B43DA" w:rsidRDefault="001B43DA" w:rsidP="007C5428">
      <w:pPr>
        <w:shd w:val="clear" w:color="auto" w:fill="FFFFFF" w:themeFill="background1"/>
        <w:autoSpaceDE w:val="0"/>
        <w:autoSpaceDN w:val="0"/>
        <w:adjustRightInd w:val="0"/>
        <w:spacing w:after="0" w:line="240" w:lineRule="auto"/>
        <w:rPr>
          <w:rFonts w:ascii="Verdana" w:hAnsi="Verdana"/>
          <w:b/>
          <w:sz w:val="20"/>
          <w:szCs w:val="20"/>
        </w:rPr>
      </w:pPr>
    </w:p>
    <w:p w14:paraId="60CD4701" w14:textId="77777777" w:rsidR="001B43DA" w:rsidRDefault="001B43DA" w:rsidP="007C5428">
      <w:pPr>
        <w:shd w:val="clear" w:color="auto" w:fill="FFFFFF" w:themeFill="background1"/>
        <w:autoSpaceDE w:val="0"/>
        <w:autoSpaceDN w:val="0"/>
        <w:adjustRightInd w:val="0"/>
        <w:spacing w:after="0" w:line="240" w:lineRule="auto"/>
        <w:rPr>
          <w:rFonts w:ascii="Verdana" w:hAnsi="Verdana"/>
          <w:b/>
          <w:sz w:val="20"/>
          <w:szCs w:val="20"/>
        </w:rPr>
      </w:pPr>
    </w:p>
    <w:p w14:paraId="666224AB" w14:textId="77777777" w:rsidR="001B43DA" w:rsidRDefault="001B43DA" w:rsidP="007C5428">
      <w:pPr>
        <w:shd w:val="clear" w:color="auto" w:fill="FFFFFF" w:themeFill="background1"/>
        <w:autoSpaceDE w:val="0"/>
        <w:autoSpaceDN w:val="0"/>
        <w:adjustRightInd w:val="0"/>
        <w:spacing w:after="0" w:line="240" w:lineRule="auto"/>
        <w:rPr>
          <w:rFonts w:asciiTheme="minorHAnsi" w:hAnsiTheme="minorHAnsi" w:cstheme="minorHAnsi"/>
          <w:b/>
          <w:color w:val="595959" w:themeColor="text1" w:themeTint="A6"/>
          <w:sz w:val="48"/>
          <w:szCs w:val="48"/>
          <w:lang w:val="hr-HR" w:eastAsia="hr-HR"/>
        </w:rPr>
      </w:pPr>
    </w:p>
    <w:p w14:paraId="14E965C9" w14:textId="77777777" w:rsidR="00A70D54" w:rsidRPr="007C5428" w:rsidRDefault="00A70D54" w:rsidP="007C5428">
      <w:pPr>
        <w:shd w:val="clear" w:color="auto" w:fill="D9D9D9" w:themeFill="background1" w:themeFillShade="D9"/>
        <w:autoSpaceDE w:val="0"/>
        <w:autoSpaceDN w:val="0"/>
        <w:adjustRightInd w:val="0"/>
        <w:spacing w:after="0" w:line="240" w:lineRule="auto"/>
        <w:rPr>
          <w:rFonts w:asciiTheme="minorHAnsi" w:hAnsiTheme="minorHAnsi" w:cstheme="minorHAnsi"/>
          <w:b/>
          <w:color w:val="404040" w:themeColor="text1" w:themeTint="BF"/>
          <w:sz w:val="40"/>
          <w:szCs w:val="40"/>
          <w:lang w:val="hr-HR" w:eastAsia="hr-HR"/>
        </w:rPr>
      </w:pPr>
      <w:r w:rsidRPr="007C5428">
        <w:rPr>
          <w:rFonts w:asciiTheme="minorHAnsi" w:hAnsiTheme="minorHAnsi" w:cstheme="minorHAnsi"/>
          <w:b/>
          <w:color w:val="404040" w:themeColor="text1" w:themeTint="BF"/>
          <w:sz w:val="40"/>
          <w:szCs w:val="40"/>
          <w:lang w:val="hr-HR" w:eastAsia="hr-HR"/>
        </w:rPr>
        <w:t>3.4.       ŠKOLSKI KURIKULUM</w:t>
      </w:r>
    </w:p>
    <w:p w14:paraId="58F28764" w14:textId="77777777" w:rsidR="00A70D54" w:rsidRPr="007C5428" w:rsidRDefault="00A70D54" w:rsidP="007C5428">
      <w:pPr>
        <w:shd w:val="clear" w:color="auto" w:fill="D9D9D9" w:themeFill="background1" w:themeFillShade="D9"/>
        <w:autoSpaceDE w:val="0"/>
        <w:autoSpaceDN w:val="0"/>
        <w:adjustRightInd w:val="0"/>
        <w:spacing w:after="0" w:line="240" w:lineRule="auto"/>
        <w:rPr>
          <w:rFonts w:asciiTheme="minorHAnsi" w:hAnsiTheme="minorHAnsi" w:cstheme="minorHAnsi"/>
          <w:b/>
          <w:color w:val="404040" w:themeColor="text1" w:themeTint="BF"/>
          <w:sz w:val="40"/>
          <w:szCs w:val="40"/>
          <w:lang w:val="hr-HR" w:eastAsia="hr-HR"/>
        </w:rPr>
      </w:pPr>
      <w:r w:rsidRPr="007C5428">
        <w:rPr>
          <w:rFonts w:asciiTheme="minorHAnsi" w:hAnsiTheme="minorHAnsi" w:cstheme="minorHAnsi"/>
          <w:b/>
          <w:color w:val="404040" w:themeColor="text1" w:themeTint="BF"/>
          <w:sz w:val="40"/>
          <w:szCs w:val="40"/>
          <w:lang w:val="hr-HR" w:eastAsia="hr-HR"/>
        </w:rPr>
        <w:t xml:space="preserve">              4. RAZREDA</w:t>
      </w:r>
    </w:p>
    <w:p w14:paraId="72353137" w14:textId="77777777" w:rsidR="00A11586" w:rsidRDefault="00A11586" w:rsidP="00A11586">
      <w:pPr>
        <w:spacing w:after="0" w:line="240" w:lineRule="auto"/>
        <w:rPr>
          <w:rFonts w:ascii="Verdana" w:hAnsi="Verdana" w:cs="Verdana"/>
          <w:b/>
          <w:color w:val="1D038B"/>
          <w:sz w:val="40"/>
          <w:szCs w:val="40"/>
          <w:lang w:val="hr-HR" w:eastAsia="hr-HR"/>
        </w:rPr>
      </w:pPr>
    </w:p>
    <w:p w14:paraId="7DADF5C0" w14:textId="77777777" w:rsidR="00A11586" w:rsidRPr="00A11586" w:rsidRDefault="00A11586" w:rsidP="00A11586">
      <w:pPr>
        <w:rPr>
          <w:rFonts w:cs="Calibri"/>
          <w:b/>
          <w:sz w:val="24"/>
          <w:szCs w:val="24"/>
        </w:rPr>
      </w:pPr>
      <w:r w:rsidRPr="00A11586">
        <w:rPr>
          <w:rFonts w:cs="Calibri"/>
          <w:b/>
          <w:sz w:val="24"/>
          <w:szCs w:val="24"/>
        </w:rPr>
        <w:t>Razredne učiteljice:</w:t>
      </w:r>
    </w:p>
    <w:p w14:paraId="15B9C0D0" w14:textId="77777777" w:rsidR="00A11586" w:rsidRPr="00A11586" w:rsidRDefault="00A11586" w:rsidP="00A11586">
      <w:pPr>
        <w:rPr>
          <w:rFonts w:cs="Calibri"/>
          <w:sz w:val="24"/>
          <w:szCs w:val="24"/>
        </w:rPr>
      </w:pPr>
    </w:p>
    <w:p w14:paraId="12269AFF" w14:textId="77777777" w:rsidR="00A11586" w:rsidRPr="00A11586" w:rsidRDefault="00A11586" w:rsidP="00A11586">
      <w:pPr>
        <w:rPr>
          <w:sz w:val="24"/>
          <w:szCs w:val="24"/>
        </w:rPr>
      </w:pPr>
      <w:r w:rsidRPr="00A11586">
        <w:rPr>
          <w:rFonts w:cs="Calibri"/>
          <w:b/>
          <w:sz w:val="24"/>
          <w:szCs w:val="24"/>
        </w:rPr>
        <w:t xml:space="preserve">   MŠ </w:t>
      </w:r>
    </w:p>
    <w:p w14:paraId="6E14DB49" w14:textId="77777777" w:rsidR="00A11586" w:rsidRPr="00A11586" w:rsidRDefault="00A11586" w:rsidP="00A11586">
      <w:pPr>
        <w:rPr>
          <w:rFonts w:cs="Calibri"/>
          <w:b/>
          <w:sz w:val="24"/>
          <w:szCs w:val="24"/>
        </w:rPr>
      </w:pPr>
      <w:r w:rsidRPr="00A11586">
        <w:rPr>
          <w:rFonts w:cs="Calibri"/>
          <w:b/>
          <w:sz w:val="24"/>
          <w:szCs w:val="24"/>
        </w:rPr>
        <w:t>4. a  Višnja Čanić</w:t>
      </w:r>
    </w:p>
    <w:p w14:paraId="312D77A1" w14:textId="77777777" w:rsidR="00A11586" w:rsidRPr="00A11586" w:rsidRDefault="00A11586" w:rsidP="00A11586">
      <w:pPr>
        <w:rPr>
          <w:rFonts w:cs="Calibri"/>
          <w:b/>
          <w:sz w:val="24"/>
          <w:szCs w:val="24"/>
        </w:rPr>
      </w:pPr>
      <w:r w:rsidRPr="00A11586">
        <w:rPr>
          <w:rFonts w:cs="Calibri"/>
          <w:b/>
          <w:sz w:val="24"/>
          <w:szCs w:val="24"/>
        </w:rPr>
        <w:t>4. b  Ljiljana Dominko</w:t>
      </w:r>
    </w:p>
    <w:p w14:paraId="38533BEC" w14:textId="77777777" w:rsidR="00A11586" w:rsidRPr="00A11586" w:rsidRDefault="00A11586" w:rsidP="00A11586">
      <w:pPr>
        <w:rPr>
          <w:rFonts w:cs="Calibri"/>
          <w:b/>
          <w:sz w:val="24"/>
          <w:szCs w:val="24"/>
        </w:rPr>
      </w:pPr>
    </w:p>
    <w:p w14:paraId="6C2E9DCE" w14:textId="77777777" w:rsidR="00A11586" w:rsidRPr="00A11586" w:rsidRDefault="00A11586" w:rsidP="00A11586">
      <w:pPr>
        <w:rPr>
          <w:sz w:val="24"/>
          <w:szCs w:val="24"/>
        </w:rPr>
      </w:pPr>
      <w:r w:rsidRPr="00A11586">
        <w:rPr>
          <w:rFonts w:cs="Calibri"/>
          <w:b/>
          <w:sz w:val="24"/>
          <w:szCs w:val="24"/>
        </w:rPr>
        <w:t xml:space="preserve">    PŠ  NOVE PLAVNICE</w:t>
      </w:r>
    </w:p>
    <w:p w14:paraId="5368D634" w14:textId="77777777" w:rsidR="00A11586" w:rsidRPr="00A11586" w:rsidRDefault="00A11586" w:rsidP="00A11586">
      <w:pPr>
        <w:rPr>
          <w:rFonts w:cs="Calibri"/>
          <w:b/>
          <w:sz w:val="24"/>
          <w:szCs w:val="24"/>
        </w:rPr>
      </w:pPr>
      <w:r w:rsidRPr="00A11586">
        <w:rPr>
          <w:rFonts w:cs="Calibri"/>
          <w:b/>
          <w:sz w:val="24"/>
          <w:szCs w:val="24"/>
        </w:rPr>
        <w:lastRenderedPageBreak/>
        <w:t>4. r.  Renata Novalić</w:t>
      </w:r>
    </w:p>
    <w:p w14:paraId="77EE7828" w14:textId="77777777" w:rsidR="00A11586" w:rsidRPr="00A11586" w:rsidRDefault="00A11586" w:rsidP="00A11586">
      <w:pPr>
        <w:rPr>
          <w:rFonts w:cs="Calibri"/>
          <w:b/>
          <w:sz w:val="24"/>
          <w:szCs w:val="24"/>
        </w:rPr>
      </w:pPr>
    </w:p>
    <w:p w14:paraId="12848C9F" w14:textId="77777777" w:rsidR="00A11586" w:rsidRPr="00A11586" w:rsidRDefault="00A11586" w:rsidP="00A11586">
      <w:pPr>
        <w:rPr>
          <w:sz w:val="24"/>
          <w:szCs w:val="24"/>
        </w:rPr>
      </w:pPr>
      <w:r w:rsidRPr="00A11586">
        <w:rPr>
          <w:rFonts w:cs="Calibri"/>
          <w:b/>
          <w:sz w:val="24"/>
          <w:szCs w:val="24"/>
        </w:rPr>
        <w:t xml:space="preserve">    PŠ   CIGLENA </w:t>
      </w:r>
    </w:p>
    <w:p w14:paraId="02136D6F" w14:textId="77777777" w:rsidR="00A11586" w:rsidRPr="00A11586" w:rsidRDefault="00A11586" w:rsidP="00A11586">
      <w:pPr>
        <w:rPr>
          <w:rFonts w:cs="Calibri"/>
          <w:b/>
          <w:sz w:val="24"/>
          <w:szCs w:val="24"/>
        </w:rPr>
      </w:pPr>
      <w:r w:rsidRPr="00A11586">
        <w:rPr>
          <w:rFonts w:cs="Calibri"/>
          <w:b/>
          <w:sz w:val="24"/>
          <w:szCs w:val="24"/>
        </w:rPr>
        <w:t>4. a  Ljiljana Vujčić</w:t>
      </w:r>
    </w:p>
    <w:p w14:paraId="3E59DB3E" w14:textId="77777777" w:rsidR="00A11586" w:rsidRPr="00A11586" w:rsidRDefault="00A11586" w:rsidP="00A11586">
      <w:pPr>
        <w:rPr>
          <w:rFonts w:cs="Calibri"/>
          <w:b/>
          <w:sz w:val="24"/>
          <w:szCs w:val="24"/>
        </w:rPr>
      </w:pPr>
      <w:r w:rsidRPr="00A11586">
        <w:rPr>
          <w:rFonts w:cs="Calibri"/>
          <w:b/>
          <w:sz w:val="24"/>
          <w:szCs w:val="24"/>
        </w:rPr>
        <w:t>4. b  Marija Kotarščak</w:t>
      </w:r>
    </w:p>
    <w:p w14:paraId="183CC1E7" w14:textId="77777777" w:rsidR="00A11586" w:rsidRPr="00A11586" w:rsidRDefault="00A11586" w:rsidP="00A11586">
      <w:pPr>
        <w:rPr>
          <w:rFonts w:cs="Calibri"/>
          <w:sz w:val="24"/>
          <w:szCs w:val="24"/>
        </w:rPr>
      </w:pPr>
    </w:p>
    <w:p w14:paraId="6DE7865E" w14:textId="77777777" w:rsidR="00A11586" w:rsidRPr="00A11586" w:rsidRDefault="00A11586" w:rsidP="00A11586">
      <w:pPr>
        <w:rPr>
          <w:rFonts w:cs="Calibri"/>
          <w:b/>
          <w:sz w:val="24"/>
          <w:szCs w:val="24"/>
        </w:rPr>
      </w:pPr>
    </w:p>
    <w:p w14:paraId="661AC0FA" w14:textId="77777777" w:rsidR="00A11586" w:rsidRPr="00A11586" w:rsidRDefault="00A11586" w:rsidP="00A11586">
      <w:pPr>
        <w:rPr>
          <w:sz w:val="24"/>
          <w:szCs w:val="24"/>
        </w:rPr>
      </w:pPr>
      <w:r w:rsidRPr="00A11586">
        <w:rPr>
          <w:rFonts w:cs="Calibri"/>
          <w:b/>
          <w:sz w:val="24"/>
          <w:szCs w:val="24"/>
        </w:rPr>
        <w:t xml:space="preserve">    PŠ  KLOKOČEVAC</w:t>
      </w:r>
    </w:p>
    <w:p w14:paraId="2B6A2857" w14:textId="77777777" w:rsidR="00A11586" w:rsidRPr="00A11586" w:rsidRDefault="00A11586" w:rsidP="00A11586">
      <w:pPr>
        <w:rPr>
          <w:rFonts w:cs="Calibri"/>
          <w:b/>
          <w:sz w:val="24"/>
          <w:szCs w:val="24"/>
        </w:rPr>
      </w:pPr>
      <w:r w:rsidRPr="00A11586">
        <w:rPr>
          <w:rFonts w:cs="Calibri"/>
          <w:b/>
          <w:sz w:val="24"/>
          <w:szCs w:val="24"/>
        </w:rPr>
        <w:t>4. r.  Sanela Filipović</w:t>
      </w:r>
    </w:p>
    <w:p w14:paraId="229A4C34" w14:textId="77777777" w:rsidR="00A11586" w:rsidRPr="00A11586" w:rsidRDefault="00A11586" w:rsidP="00A11586">
      <w:pPr>
        <w:rPr>
          <w:rFonts w:cs="Calibri"/>
          <w:b/>
          <w:sz w:val="24"/>
          <w:szCs w:val="24"/>
        </w:rPr>
      </w:pPr>
    </w:p>
    <w:p w14:paraId="146A1C05" w14:textId="77777777" w:rsidR="00A11586" w:rsidRPr="00A11586" w:rsidRDefault="00A11586" w:rsidP="00A11586">
      <w:pPr>
        <w:rPr>
          <w:sz w:val="24"/>
          <w:szCs w:val="24"/>
        </w:rPr>
      </w:pPr>
      <w:r w:rsidRPr="00A11586">
        <w:rPr>
          <w:rFonts w:cs="Calibri"/>
          <w:b/>
          <w:sz w:val="24"/>
          <w:szCs w:val="24"/>
        </w:rPr>
        <w:t xml:space="preserve">     PŠ   TOMAŠ</w:t>
      </w:r>
    </w:p>
    <w:p w14:paraId="45C196FA" w14:textId="77777777" w:rsidR="00A11586" w:rsidRPr="00A11586" w:rsidRDefault="00A11586" w:rsidP="00A11586">
      <w:pPr>
        <w:rPr>
          <w:rFonts w:cs="Calibri"/>
          <w:b/>
          <w:sz w:val="24"/>
          <w:szCs w:val="24"/>
        </w:rPr>
      </w:pPr>
      <w:r w:rsidRPr="00A11586">
        <w:rPr>
          <w:rFonts w:cs="Calibri"/>
          <w:b/>
          <w:sz w:val="24"/>
          <w:szCs w:val="24"/>
        </w:rPr>
        <w:t xml:space="preserve">1. , ,3. i 4. r. Lea Dolenčić </w:t>
      </w:r>
    </w:p>
    <w:p w14:paraId="2EC9C046" w14:textId="77777777" w:rsidR="00A11586" w:rsidRDefault="00A11586" w:rsidP="00A11586">
      <w:pPr>
        <w:pStyle w:val="Bezproreda"/>
        <w:rPr>
          <w:rFonts w:ascii="Verdana" w:hAnsi="Verdana" w:cs="Verdana"/>
          <w:color w:val="1D038B"/>
          <w:sz w:val="20"/>
          <w:szCs w:val="20"/>
          <w:lang w:val="pl-PL"/>
        </w:rPr>
      </w:pPr>
    </w:p>
    <w:p w14:paraId="0CE213E6" w14:textId="77777777" w:rsidR="00A11586" w:rsidRDefault="00A11586" w:rsidP="00A11586">
      <w:pPr>
        <w:pStyle w:val="Bezproreda"/>
        <w:rPr>
          <w:rFonts w:ascii="Verdana" w:hAnsi="Verdana" w:cs="Verdana"/>
          <w:color w:val="1D038B"/>
          <w:sz w:val="20"/>
          <w:szCs w:val="20"/>
          <w:lang w:val="pl-PL"/>
        </w:rPr>
      </w:pPr>
    </w:p>
    <w:p w14:paraId="476D7675" w14:textId="77777777" w:rsidR="00A11586" w:rsidRDefault="00A11586" w:rsidP="00A11586">
      <w:pPr>
        <w:pStyle w:val="Bezproreda"/>
        <w:rPr>
          <w:rFonts w:ascii="Verdana" w:hAnsi="Verdana" w:cs="Verdana"/>
          <w:color w:val="1D038B"/>
          <w:sz w:val="20"/>
          <w:szCs w:val="20"/>
          <w:lang w:val="pl-PL"/>
        </w:rPr>
      </w:pPr>
    </w:p>
    <w:p w14:paraId="45BBDE2A" w14:textId="77777777" w:rsidR="00CD3A24" w:rsidRDefault="00CD3A24" w:rsidP="00A11586">
      <w:pPr>
        <w:pStyle w:val="Bezproreda"/>
        <w:rPr>
          <w:rFonts w:ascii="Verdana" w:hAnsi="Verdana" w:cs="Verdana"/>
          <w:color w:val="1D038B"/>
          <w:sz w:val="20"/>
          <w:szCs w:val="20"/>
          <w:lang w:val="pl-PL"/>
        </w:rPr>
      </w:pPr>
    </w:p>
    <w:p w14:paraId="5E8B4883" w14:textId="77777777" w:rsidR="00CD3A24" w:rsidRDefault="00CD3A24" w:rsidP="00A11586">
      <w:pPr>
        <w:pStyle w:val="Bezproreda"/>
        <w:rPr>
          <w:rFonts w:ascii="Verdana" w:hAnsi="Verdana" w:cs="Verdana"/>
          <w:color w:val="1D038B"/>
          <w:sz w:val="20"/>
          <w:szCs w:val="20"/>
          <w:lang w:val="pl-PL"/>
        </w:rPr>
      </w:pPr>
    </w:p>
    <w:p w14:paraId="0F874672" w14:textId="77777777" w:rsidR="00CD3A24" w:rsidRDefault="00CD3A24" w:rsidP="00A11586">
      <w:pPr>
        <w:pStyle w:val="Bezproreda"/>
        <w:rPr>
          <w:rFonts w:ascii="Verdana" w:hAnsi="Verdana" w:cs="Verdana"/>
          <w:color w:val="1D038B"/>
          <w:sz w:val="20"/>
          <w:szCs w:val="20"/>
          <w:lang w:val="pl-PL"/>
        </w:rPr>
      </w:pPr>
    </w:p>
    <w:p w14:paraId="2D68F9E9" w14:textId="77777777" w:rsidR="00CD3A24" w:rsidRDefault="00CD3A24" w:rsidP="00A11586">
      <w:pPr>
        <w:pStyle w:val="Bezproreda"/>
        <w:rPr>
          <w:rFonts w:ascii="Verdana" w:hAnsi="Verdana" w:cs="Verdana"/>
          <w:color w:val="1D038B"/>
          <w:sz w:val="20"/>
          <w:szCs w:val="20"/>
          <w:lang w:val="pl-PL"/>
        </w:rPr>
      </w:pPr>
    </w:p>
    <w:p w14:paraId="00596128" w14:textId="77777777" w:rsidR="00CD3A24" w:rsidRDefault="00CD3A24" w:rsidP="00A11586">
      <w:pPr>
        <w:pStyle w:val="Bezproreda"/>
        <w:rPr>
          <w:rFonts w:ascii="Verdana" w:hAnsi="Verdana" w:cs="Verdana"/>
          <w:color w:val="1D038B"/>
          <w:sz w:val="20"/>
          <w:szCs w:val="20"/>
          <w:lang w:val="pl-PL"/>
        </w:rPr>
      </w:pPr>
    </w:p>
    <w:p w14:paraId="1CEFB678" w14:textId="77777777" w:rsidR="00A11586" w:rsidRDefault="00A11586" w:rsidP="00A11586">
      <w:pPr>
        <w:pStyle w:val="Bezproreda"/>
        <w:rPr>
          <w:rFonts w:ascii="Verdana" w:hAnsi="Verdana" w:cs="Verdana"/>
          <w:color w:val="1D038B"/>
          <w:sz w:val="20"/>
          <w:szCs w:val="20"/>
          <w:lang w:val="pl-PL"/>
        </w:rPr>
      </w:pPr>
    </w:p>
    <w:p w14:paraId="5822298F" w14:textId="77777777" w:rsidR="00A11586" w:rsidRDefault="00A11586" w:rsidP="00A11586">
      <w:pPr>
        <w:pStyle w:val="Bezproreda"/>
        <w:rPr>
          <w:rFonts w:ascii="Verdana" w:hAnsi="Verdana" w:cs="Verdana"/>
          <w:color w:val="1D038B"/>
          <w:sz w:val="20"/>
          <w:szCs w:val="20"/>
          <w:lang w:val="pl-PL"/>
        </w:rPr>
      </w:pPr>
    </w:p>
    <w:p w14:paraId="31A125F9" w14:textId="77777777" w:rsidR="00A11586" w:rsidRDefault="00A11586" w:rsidP="00A11586">
      <w:pPr>
        <w:pStyle w:val="Bezproreda"/>
        <w:rPr>
          <w:rFonts w:ascii="Verdana" w:hAnsi="Verdana" w:cs="Verdana"/>
          <w:color w:val="1D038B"/>
          <w:sz w:val="20"/>
          <w:szCs w:val="20"/>
          <w:lang w:val="pl-PL"/>
        </w:rPr>
      </w:pPr>
    </w:p>
    <w:p w14:paraId="0E3A7ED4" w14:textId="675E4781" w:rsidR="00A11586" w:rsidRPr="00B3063E" w:rsidRDefault="00A11586" w:rsidP="00B3063E">
      <w:pPr>
        <w:pStyle w:val="Bezproreda"/>
        <w:shd w:val="clear" w:color="auto" w:fill="D9D9D9" w:themeFill="background1" w:themeFillShade="D9"/>
        <w:rPr>
          <w:rFonts w:asciiTheme="minorHAnsi" w:hAnsiTheme="minorHAnsi" w:cstheme="minorHAnsi"/>
          <w:sz w:val="28"/>
          <w:szCs w:val="28"/>
        </w:rPr>
      </w:pPr>
      <w:r w:rsidRPr="00B3063E">
        <w:rPr>
          <w:rFonts w:asciiTheme="minorHAnsi" w:eastAsia="Times New Roman" w:hAnsiTheme="minorHAnsi" w:cstheme="minorHAnsi"/>
          <w:b/>
          <w:sz w:val="28"/>
          <w:szCs w:val="28"/>
          <w:lang w:eastAsia="hr-HR"/>
        </w:rPr>
        <w:t>3.</w:t>
      </w:r>
      <w:r w:rsidR="001B43DA">
        <w:rPr>
          <w:rFonts w:asciiTheme="minorHAnsi" w:eastAsia="Times New Roman" w:hAnsiTheme="minorHAnsi" w:cstheme="minorHAnsi"/>
          <w:b/>
          <w:sz w:val="28"/>
          <w:szCs w:val="28"/>
          <w:lang w:eastAsia="hr-HR"/>
        </w:rPr>
        <w:t>4</w:t>
      </w:r>
      <w:r w:rsidRPr="00B3063E">
        <w:rPr>
          <w:rFonts w:asciiTheme="minorHAnsi" w:eastAsia="Times New Roman" w:hAnsiTheme="minorHAnsi" w:cstheme="minorHAnsi"/>
          <w:b/>
          <w:sz w:val="28"/>
          <w:szCs w:val="28"/>
          <w:lang w:eastAsia="hr-HR"/>
        </w:rPr>
        <w:t xml:space="preserve">.1. </w:t>
      </w:r>
      <w:r w:rsidRPr="00B3063E">
        <w:rPr>
          <w:rFonts w:asciiTheme="minorHAnsi" w:hAnsiTheme="minorHAnsi" w:cstheme="minorHAnsi"/>
          <w:b/>
          <w:sz w:val="28"/>
          <w:szCs w:val="28"/>
        </w:rPr>
        <w:t xml:space="preserve"> DODATNA NASTAVA  4. razreda</w:t>
      </w:r>
    </w:p>
    <w:p w14:paraId="7520356C" w14:textId="77777777" w:rsidR="00A11586" w:rsidRPr="00A11586" w:rsidRDefault="00A11586" w:rsidP="00A11586">
      <w:pPr>
        <w:pStyle w:val="Bezproreda"/>
        <w:shd w:val="clear" w:color="auto" w:fill="FFFFFF"/>
        <w:rPr>
          <w:rFonts w:asciiTheme="minorHAnsi" w:hAnsiTheme="minorHAnsi" w:cstheme="minorHAnsi"/>
          <w:b/>
          <w:sz w:val="24"/>
          <w:szCs w:val="24"/>
        </w:rPr>
      </w:pPr>
    </w:p>
    <w:p w14:paraId="6FAE6917" w14:textId="77777777" w:rsidR="00A11586" w:rsidRPr="00A11586" w:rsidRDefault="00A11586" w:rsidP="00B3063E">
      <w:pPr>
        <w:pStyle w:val="Bezproreda"/>
        <w:shd w:val="clear" w:color="auto" w:fill="D9D9D9" w:themeFill="background1" w:themeFillShade="D9"/>
        <w:rPr>
          <w:rFonts w:asciiTheme="minorHAnsi" w:hAnsiTheme="minorHAnsi" w:cstheme="minorHAnsi"/>
          <w:b/>
          <w:sz w:val="24"/>
          <w:szCs w:val="24"/>
        </w:rPr>
      </w:pPr>
      <w:r w:rsidRPr="00A11586">
        <w:rPr>
          <w:rFonts w:asciiTheme="minorHAnsi" w:hAnsiTheme="minorHAnsi" w:cstheme="minorHAnsi"/>
          <w:b/>
          <w:sz w:val="24"/>
          <w:szCs w:val="24"/>
        </w:rPr>
        <w:t>MATEMATIKA</w:t>
      </w:r>
    </w:p>
    <w:p w14:paraId="1102971D" w14:textId="77777777" w:rsidR="00A11586" w:rsidRPr="00A11586" w:rsidRDefault="00A11586" w:rsidP="00A11586">
      <w:pPr>
        <w:pStyle w:val="Bezproreda"/>
        <w:shd w:val="clear" w:color="auto" w:fill="FFFFFF"/>
        <w:rPr>
          <w:rFonts w:asciiTheme="minorHAnsi" w:hAnsiTheme="minorHAnsi" w:cstheme="minorHAnsi"/>
          <w:b/>
          <w:sz w:val="20"/>
          <w:szCs w:val="20"/>
        </w:rPr>
      </w:pPr>
    </w:p>
    <w:p w14:paraId="2B6BDB79" w14:textId="77777777" w:rsidR="00A11586" w:rsidRPr="00A11586" w:rsidRDefault="00A11586" w:rsidP="00A11586">
      <w:pPr>
        <w:pStyle w:val="Bezproreda"/>
        <w:shd w:val="clear" w:color="auto" w:fill="FFFFFF"/>
        <w:rPr>
          <w:rFonts w:asciiTheme="minorHAnsi" w:hAnsiTheme="minorHAnsi" w:cstheme="minorHAnsi"/>
          <w:b/>
          <w:sz w:val="20"/>
          <w:szCs w:val="20"/>
        </w:rPr>
      </w:pPr>
    </w:p>
    <w:tbl>
      <w:tblPr>
        <w:tblW w:w="10216" w:type="dxa"/>
        <w:tblInd w:w="-719" w:type="dxa"/>
        <w:tblLayout w:type="fixed"/>
        <w:tblLook w:val="04A0" w:firstRow="1" w:lastRow="0" w:firstColumn="1" w:lastColumn="0" w:noHBand="0" w:noVBand="1"/>
      </w:tblPr>
      <w:tblGrid>
        <w:gridCol w:w="5103"/>
        <w:gridCol w:w="5113"/>
      </w:tblGrid>
      <w:tr w:rsidR="00A11586" w:rsidRPr="00CD3A24" w14:paraId="076CC732" w14:textId="77777777" w:rsidTr="00B21484">
        <w:tc>
          <w:tcPr>
            <w:tcW w:w="5103" w:type="dxa"/>
            <w:tcBorders>
              <w:top w:val="single" w:sz="4" w:space="0" w:color="000000"/>
              <w:left w:val="single" w:sz="4" w:space="0" w:color="000000"/>
              <w:bottom w:val="single" w:sz="4" w:space="0" w:color="000000"/>
              <w:right w:val="single" w:sz="4" w:space="0" w:color="000000"/>
            </w:tcBorders>
          </w:tcPr>
          <w:p w14:paraId="63CF83AD" w14:textId="77777777" w:rsidR="00A11586" w:rsidRPr="00CD3A24" w:rsidRDefault="00A11586" w:rsidP="00B21484">
            <w:pPr>
              <w:widowControl w:val="0"/>
              <w:rPr>
                <w:rFonts w:asciiTheme="minorHAnsi" w:hAnsiTheme="minorHAnsi" w:cstheme="minorHAnsi"/>
                <w:b/>
              </w:rPr>
            </w:pPr>
            <w:r w:rsidRPr="00CD3A24">
              <w:rPr>
                <w:rFonts w:asciiTheme="minorHAnsi" w:hAnsiTheme="minorHAnsi" w:cstheme="minorHAnsi"/>
                <w:b/>
              </w:rPr>
              <w:t>Nositelji aktivnosti, programa i/ili projekta i njihova odgovornost</w:t>
            </w:r>
          </w:p>
          <w:p w14:paraId="2AFB7212" w14:textId="77777777" w:rsidR="00A11586" w:rsidRPr="00CD3A24" w:rsidRDefault="00A11586" w:rsidP="00B21484">
            <w:pPr>
              <w:widowControl w:val="0"/>
              <w:rPr>
                <w:rFonts w:asciiTheme="minorHAnsi" w:hAnsiTheme="minorHAnsi" w:cstheme="minorHAnsi"/>
              </w:rPr>
            </w:pPr>
          </w:p>
        </w:tc>
        <w:tc>
          <w:tcPr>
            <w:tcW w:w="5113" w:type="dxa"/>
            <w:tcBorders>
              <w:top w:val="single" w:sz="4" w:space="0" w:color="000000"/>
              <w:left w:val="single" w:sz="4" w:space="0" w:color="000000"/>
              <w:bottom w:val="single" w:sz="4" w:space="0" w:color="000000"/>
              <w:right w:val="single" w:sz="4" w:space="0" w:color="000000"/>
            </w:tcBorders>
          </w:tcPr>
          <w:p w14:paraId="0B53D770"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 xml:space="preserve"> UČITELJICE ČETVRTOG RAZREDA</w:t>
            </w:r>
          </w:p>
          <w:p w14:paraId="2A7C8E53"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 xml:space="preserve">  Osposobiti učenike za rješavanje složenijih matematičkih zadataka, razvijati sposobnost mišljenja i izražavanja matematičkim jezikom</w:t>
            </w:r>
          </w:p>
        </w:tc>
      </w:tr>
      <w:tr w:rsidR="00A11586" w:rsidRPr="00CD3A24" w14:paraId="387488D5" w14:textId="77777777" w:rsidTr="00B21484">
        <w:tc>
          <w:tcPr>
            <w:tcW w:w="5103" w:type="dxa"/>
            <w:tcBorders>
              <w:top w:val="single" w:sz="4" w:space="0" w:color="000000"/>
              <w:left w:val="single" w:sz="4" w:space="0" w:color="000000"/>
              <w:bottom w:val="single" w:sz="4" w:space="0" w:color="000000"/>
              <w:right w:val="single" w:sz="4" w:space="0" w:color="000000"/>
            </w:tcBorders>
          </w:tcPr>
          <w:p w14:paraId="73226FC0" w14:textId="77777777" w:rsidR="00A11586" w:rsidRPr="00CD3A24" w:rsidRDefault="00A11586" w:rsidP="00B21484">
            <w:pPr>
              <w:widowControl w:val="0"/>
              <w:rPr>
                <w:rFonts w:asciiTheme="minorHAnsi" w:hAnsiTheme="minorHAnsi" w:cstheme="minorHAnsi"/>
                <w:b/>
              </w:rPr>
            </w:pPr>
            <w:r w:rsidRPr="00CD3A24">
              <w:rPr>
                <w:rFonts w:asciiTheme="minorHAnsi" w:hAnsiTheme="minorHAnsi" w:cstheme="minorHAnsi"/>
                <w:b/>
              </w:rPr>
              <w:t>Ciljevi aktivnosti, programa i/ili projekta</w:t>
            </w:r>
          </w:p>
        </w:tc>
        <w:tc>
          <w:tcPr>
            <w:tcW w:w="5113" w:type="dxa"/>
            <w:tcBorders>
              <w:top w:val="single" w:sz="4" w:space="0" w:color="000000"/>
              <w:left w:val="single" w:sz="4" w:space="0" w:color="000000"/>
              <w:bottom w:val="single" w:sz="4" w:space="0" w:color="000000"/>
              <w:right w:val="single" w:sz="4" w:space="0" w:color="000000"/>
            </w:tcBorders>
          </w:tcPr>
          <w:p w14:paraId="0B26077F"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-organiziranje oblika rada koji potiče</w:t>
            </w:r>
          </w:p>
          <w:p w14:paraId="4CFA5898"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sustavno praćenje darovitih učenika u području matematike</w:t>
            </w:r>
          </w:p>
          <w:p w14:paraId="3B25A7AB"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motiviranje učenika za učenje matematike</w:t>
            </w:r>
          </w:p>
          <w:p w14:paraId="2E9E2CE7"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razvijanje matematičkog mišljenja kod učenika</w:t>
            </w:r>
          </w:p>
          <w:p w14:paraId="052D7556"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uočavanje upotrebe i primjene matematike u svakodnevnom životu</w:t>
            </w:r>
          </w:p>
          <w:p w14:paraId="3BFB086F"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omogućavanje pristupa različitim izvorima znanja</w:t>
            </w:r>
          </w:p>
          <w:p w14:paraId="287F59E6"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lastRenderedPageBreak/>
              <w:t>- rješavanje zadataka iz zabavne matematike</w:t>
            </w:r>
          </w:p>
          <w:p w14:paraId="38A8A2A6"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 razvijanje interesa za matematiku</w:t>
            </w:r>
          </w:p>
        </w:tc>
      </w:tr>
      <w:tr w:rsidR="00A11586" w:rsidRPr="00CD3A24" w14:paraId="68ACB9B4" w14:textId="77777777" w:rsidTr="00B21484">
        <w:trPr>
          <w:trHeight w:val="890"/>
        </w:trPr>
        <w:tc>
          <w:tcPr>
            <w:tcW w:w="5103" w:type="dxa"/>
            <w:tcBorders>
              <w:top w:val="single" w:sz="4" w:space="0" w:color="000000"/>
              <w:left w:val="single" w:sz="4" w:space="0" w:color="000000"/>
              <w:bottom w:val="single" w:sz="4" w:space="0" w:color="000000"/>
              <w:right w:val="single" w:sz="4" w:space="0" w:color="000000"/>
            </w:tcBorders>
          </w:tcPr>
          <w:p w14:paraId="69B214A4" w14:textId="77777777" w:rsidR="00A11586" w:rsidRPr="00CD3A24" w:rsidRDefault="00A11586" w:rsidP="00B21484">
            <w:pPr>
              <w:widowControl w:val="0"/>
              <w:rPr>
                <w:rFonts w:asciiTheme="minorHAnsi" w:hAnsiTheme="minorHAnsi" w:cstheme="minorHAnsi"/>
                <w:b/>
              </w:rPr>
            </w:pPr>
            <w:r w:rsidRPr="00CD3A24">
              <w:rPr>
                <w:rFonts w:asciiTheme="minorHAnsi" w:hAnsiTheme="minorHAnsi" w:cstheme="minorHAnsi"/>
                <w:b/>
              </w:rPr>
              <w:lastRenderedPageBreak/>
              <w:t>Namjena aktivnosti,programa i/ili projekta (kompetencije koje će učenik steći)</w:t>
            </w:r>
          </w:p>
        </w:tc>
        <w:tc>
          <w:tcPr>
            <w:tcW w:w="5113" w:type="dxa"/>
            <w:tcBorders>
              <w:top w:val="single" w:sz="4" w:space="0" w:color="000000"/>
              <w:left w:val="single" w:sz="4" w:space="0" w:color="000000"/>
              <w:bottom w:val="single" w:sz="4" w:space="0" w:color="000000"/>
              <w:right w:val="single" w:sz="4" w:space="0" w:color="000000"/>
            </w:tcBorders>
          </w:tcPr>
          <w:p w14:paraId="6FCEB96F"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Proširiti osnovna znanja, vještine i sposobnosti, razvijati sposobnost mišljenja, razvijati točnost i preciznost u radu</w:t>
            </w:r>
          </w:p>
        </w:tc>
      </w:tr>
      <w:tr w:rsidR="00A11586" w:rsidRPr="00CD3A24" w14:paraId="4A29A1B7" w14:textId="77777777" w:rsidTr="00B21484">
        <w:tc>
          <w:tcPr>
            <w:tcW w:w="5103" w:type="dxa"/>
            <w:tcBorders>
              <w:top w:val="single" w:sz="4" w:space="0" w:color="000000"/>
              <w:left w:val="single" w:sz="4" w:space="0" w:color="000000"/>
              <w:bottom w:val="single" w:sz="4" w:space="0" w:color="000000"/>
              <w:right w:val="single" w:sz="4" w:space="0" w:color="000000"/>
            </w:tcBorders>
          </w:tcPr>
          <w:p w14:paraId="455D1B43" w14:textId="77777777" w:rsidR="00A11586" w:rsidRPr="00CD3A24" w:rsidRDefault="00A11586" w:rsidP="00B21484">
            <w:pPr>
              <w:widowControl w:val="0"/>
              <w:rPr>
                <w:rFonts w:asciiTheme="minorHAnsi" w:hAnsiTheme="minorHAnsi" w:cstheme="minorHAnsi"/>
                <w:b/>
              </w:rPr>
            </w:pPr>
            <w:r w:rsidRPr="00CD3A24">
              <w:rPr>
                <w:rFonts w:asciiTheme="minorHAnsi" w:hAnsiTheme="minorHAnsi" w:cstheme="minorHAnsi"/>
                <w:b/>
              </w:rPr>
              <w:t>Način realizacije aktivnosti, programa i/ili projekta</w:t>
            </w:r>
          </w:p>
          <w:p w14:paraId="1FEBB042" w14:textId="77777777" w:rsidR="00A11586" w:rsidRPr="00CD3A24" w:rsidRDefault="00A11586" w:rsidP="00B21484">
            <w:pPr>
              <w:widowControl w:val="0"/>
              <w:rPr>
                <w:rFonts w:asciiTheme="minorHAnsi" w:hAnsiTheme="minorHAnsi" w:cstheme="minorHAnsi"/>
                <w:b/>
              </w:rPr>
            </w:pPr>
          </w:p>
          <w:p w14:paraId="2FD5A26E" w14:textId="77777777" w:rsidR="00A11586" w:rsidRPr="00CD3A24" w:rsidRDefault="00A11586" w:rsidP="00B21484">
            <w:pPr>
              <w:widowControl w:val="0"/>
              <w:rPr>
                <w:rFonts w:asciiTheme="minorHAnsi" w:hAnsiTheme="minorHAnsi" w:cstheme="minorHAnsi"/>
                <w:b/>
              </w:rPr>
            </w:pPr>
          </w:p>
        </w:tc>
        <w:tc>
          <w:tcPr>
            <w:tcW w:w="5113" w:type="dxa"/>
            <w:tcBorders>
              <w:top w:val="single" w:sz="4" w:space="0" w:color="000000"/>
              <w:left w:val="single" w:sz="4" w:space="0" w:color="000000"/>
              <w:bottom w:val="single" w:sz="4" w:space="0" w:color="000000"/>
              <w:right w:val="single" w:sz="4" w:space="0" w:color="000000"/>
            </w:tcBorders>
          </w:tcPr>
          <w:p w14:paraId="31C51042"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razvijanje matematičke kompetencije u smislu osposobljavanja učenika za razvijanje i primjenu matematičkog mišljenja u rješavanju problema u nizu različitih svakodnevnih situacija</w:t>
            </w:r>
          </w:p>
          <w:p w14:paraId="700D7397"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 - razvijanje matematičkog razmišljanja i zaključivanja</w:t>
            </w:r>
          </w:p>
          <w:p w14:paraId="4F1849DC"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motiviranje iznimno marljivih,  savjesnih učenika velikog samopouzdanja te velikih matematičkih sposobnosti za usvajanje dodatnih sadržaja matematike</w:t>
            </w:r>
          </w:p>
          <w:p w14:paraId="71D66D3D"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usmjeravanje učenika prema dugotrajnoj i koordiniranoj izvannastavnoj matematičkoj izobrazbi</w:t>
            </w:r>
          </w:p>
        </w:tc>
      </w:tr>
      <w:tr w:rsidR="00A11586" w:rsidRPr="00CD3A24" w14:paraId="7022CF60" w14:textId="77777777" w:rsidTr="00B21484">
        <w:tc>
          <w:tcPr>
            <w:tcW w:w="5103" w:type="dxa"/>
            <w:tcBorders>
              <w:top w:val="single" w:sz="4" w:space="0" w:color="000000"/>
              <w:left w:val="single" w:sz="4" w:space="0" w:color="000000"/>
              <w:bottom w:val="single" w:sz="4" w:space="0" w:color="000000"/>
              <w:right w:val="single" w:sz="4" w:space="0" w:color="000000"/>
            </w:tcBorders>
          </w:tcPr>
          <w:p w14:paraId="3A2DBA54" w14:textId="77777777" w:rsidR="00A11586" w:rsidRPr="00CD3A24" w:rsidRDefault="00A11586" w:rsidP="00B21484">
            <w:pPr>
              <w:widowControl w:val="0"/>
              <w:rPr>
                <w:rFonts w:asciiTheme="minorHAnsi" w:hAnsiTheme="minorHAnsi" w:cstheme="minorHAnsi"/>
                <w:b/>
              </w:rPr>
            </w:pPr>
            <w:r w:rsidRPr="00CD3A24">
              <w:rPr>
                <w:rFonts w:asciiTheme="minorHAnsi" w:hAnsiTheme="minorHAnsi" w:cstheme="minorHAnsi"/>
                <w:b/>
              </w:rPr>
              <w:t>Vremenik aktivnosti,programa i/ili projekta</w:t>
            </w:r>
          </w:p>
        </w:tc>
        <w:tc>
          <w:tcPr>
            <w:tcW w:w="5113" w:type="dxa"/>
            <w:tcBorders>
              <w:top w:val="single" w:sz="4" w:space="0" w:color="000000"/>
              <w:left w:val="single" w:sz="4" w:space="0" w:color="000000"/>
              <w:bottom w:val="single" w:sz="4" w:space="0" w:color="000000"/>
              <w:right w:val="single" w:sz="4" w:space="0" w:color="000000"/>
            </w:tcBorders>
          </w:tcPr>
          <w:p w14:paraId="075201FC"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Jedan sat tjedno tijekom školske godine, ukupno 35 sati</w:t>
            </w:r>
          </w:p>
        </w:tc>
      </w:tr>
      <w:tr w:rsidR="00A11586" w:rsidRPr="00CD3A24" w14:paraId="78F6A325" w14:textId="77777777" w:rsidTr="00B21484">
        <w:tc>
          <w:tcPr>
            <w:tcW w:w="5103" w:type="dxa"/>
            <w:tcBorders>
              <w:top w:val="single" w:sz="4" w:space="0" w:color="000000"/>
              <w:left w:val="single" w:sz="4" w:space="0" w:color="000000"/>
              <w:bottom w:val="single" w:sz="4" w:space="0" w:color="000000"/>
              <w:right w:val="single" w:sz="4" w:space="0" w:color="000000"/>
            </w:tcBorders>
          </w:tcPr>
          <w:p w14:paraId="027A83E0" w14:textId="77777777" w:rsidR="00A11586" w:rsidRPr="00CD3A24" w:rsidRDefault="00A11586" w:rsidP="00B21484">
            <w:pPr>
              <w:widowControl w:val="0"/>
              <w:rPr>
                <w:rFonts w:asciiTheme="minorHAnsi" w:hAnsiTheme="minorHAnsi" w:cstheme="minorHAnsi"/>
                <w:b/>
              </w:rPr>
            </w:pPr>
            <w:r w:rsidRPr="00CD3A24">
              <w:rPr>
                <w:rFonts w:asciiTheme="minorHAnsi" w:hAnsiTheme="minorHAnsi" w:cstheme="minorHAnsi"/>
                <w:b/>
              </w:rPr>
              <w:t>Detaljan troškovnik  aktivnosti, programa i/ili projekta</w:t>
            </w:r>
          </w:p>
        </w:tc>
        <w:tc>
          <w:tcPr>
            <w:tcW w:w="5113" w:type="dxa"/>
            <w:tcBorders>
              <w:top w:val="single" w:sz="4" w:space="0" w:color="000000"/>
              <w:left w:val="single" w:sz="4" w:space="0" w:color="000000"/>
              <w:bottom w:val="single" w:sz="4" w:space="0" w:color="000000"/>
              <w:right w:val="single" w:sz="4" w:space="0" w:color="000000"/>
            </w:tcBorders>
          </w:tcPr>
          <w:p w14:paraId="3121CE5D" w14:textId="3C45AF62"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 xml:space="preserve">didaktički materijal </w:t>
            </w:r>
            <w:r w:rsidR="00C51329">
              <w:rPr>
                <w:rFonts w:asciiTheme="minorHAnsi" w:hAnsiTheme="minorHAnsi" w:cstheme="minorHAnsi"/>
              </w:rPr>
              <w:t>8 eura</w:t>
            </w:r>
            <w:r w:rsidRPr="00CD3A24">
              <w:rPr>
                <w:rFonts w:asciiTheme="minorHAnsi" w:hAnsiTheme="minorHAnsi" w:cstheme="minorHAnsi"/>
              </w:rPr>
              <w:t xml:space="preserve">, papir za kopiranje </w:t>
            </w:r>
            <w:r w:rsidR="00C51329">
              <w:rPr>
                <w:rFonts w:asciiTheme="minorHAnsi" w:hAnsiTheme="minorHAnsi" w:cstheme="minorHAnsi"/>
              </w:rPr>
              <w:t>8 eura</w:t>
            </w:r>
            <w:r w:rsidRPr="00CD3A24">
              <w:rPr>
                <w:rFonts w:asciiTheme="minorHAnsi" w:hAnsiTheme="minorHAnsi" w:cstheme="minorHAnsi"/>
              </w:rPr>
              <w:t xml:space="preserve"> po RO</w:t>
            </w:r>
          </w:p>
        </w:tc>
      </w:tr>
      <w:tr w:rsidR="00A11586" w:rsidRPr="00CD3A24" w14:paraId="3330D456" w14:textId="77777777" w:rsidTr="00B21484">
        <w:tc>
          <w:tcPr>
            <w:tcW w:w="5103" w:type="dxa"/>
            <w:tcBorders>
              <w:top w:val="single" w:sz="4" w:space="0" w:color="000000"/>
              <w:left w:val="single" w:sz="4" w:space="0" w:color="000000"/>
              <w:bottom w:val="single" w:sz="4" w:space="0" w:color="000000"/>
              <w:right w:val="single" w:sz="4" w:space="0" w:color="000000"/>
            </w:tcBorders>
          </w:tcPr>
          <w:p w14:paraId="28DDBFB9" w14:textId="77777777" w:rsidR="00A11586" w:rsidRPr="00CD3A24" w:rsidRDefault="00A11586" w:rsidP="00B21484">
            <w:pPr>
              <w:widowControl w:val="0"/>
              <w:rPr>
                <w:rFonts w:asciiTheme="minorHAnsi" w:hAnsiTheme="minorHAnsi" w:cstheme="minorHAnsi"/>
                <w:b/>
              </w:rPr>
            </w:pPr>
            <w:r w:rsidRPr="00CD3A24">
              <w:rPr>
                <w:rFonts w:asciiTheme="minorHAnsi" w:hAnsiTheme="minorHAnsi" w:cstheme="minorHAnsi"/>
                <w:b/>
              </w:rPr>
              <w:t>Način vrednovanja i način korištenja rezultata vrednovanja</w:t>
            </w:r>
          </w:p>
        </w:tc>
        <w:tc>
          <w:tcPr>
            <w:tcW w:w="5113" w:type="dxa"/>
            <w:tcBorders>
              <w:top w:val="single" w:sz="4" w:space="0" w:color="000000"/>
              <w:left w:val="single" w:sz="4" w:space="0" w:color="000000"/>
              <w:bottom w:val="single" w:sz="4" w:space="0" w:color="000000"/>
              <w:right w:val="single" w:sz="4" w:space="0" w:color="000000"/>
            </w:tcBorders>
          </w:tcPr>
          <w:p w14:paraId="5E10EAA8"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 - sustavno praćenje učenikovih sposobnosti, postignuća, uspjeha i interesa</w:t>
            </w:r>
          </w:p>
          <w:p w14:paraId="4A070FB0"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Način korištenja rezultata vrednovanja:</w:t>
            </w:r>
          </w:p>
          <w:p w14:paraId="0BF1B8EB"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povećanje uspješnosti učenika</w:t>
            </w:r>
          </w:p>
          <w:p w14:paraId="534FCB03"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podizanje samopouzdanja</w:t>
            </w:r>
          </w:p>
          <w:p w14:paraId="372C2269"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povećanje motivacije za daljnje učenje</w:t>
            </w:r>
          </w:p>
        </w:tc>
      </w:tr>
    </w:tbl>
    <w:p w14:paraId="4AF77AE4" w14:textId="77777777" w:rsidR="00A11586" w:rsidRDefault="00A11586" w:rsidP="00A11586">
      <w:pPr>
        <w:rPr>
          <w:rFonts w:asciiTheme="minorHAnsi" w:hAnsiTheme="minorHAnsi" w:cstheme="minorHAnsi"/>
          <w:b/>
          <w:sz w:val="24"/>
          <w:szCs w:val="24"/>
        </w:rPr>
      </w:pPr>
    </w:p>
    <w:p w14:paraId="40698A0A" w14:textId="77777777" w:rsidR="00CD3A24" w:rsidRPr="00A11586" w:rsidRDefault="00CD3A24" w:rsidP="00A11586">
      <w:pPr>
        <w:rPr>
          <w:rFonts w:asciiTheme="minorHAnsi" w:hAnsiTheme="minorHAnsi" w:cstheme="minorHAnsi"/>
          <w:b/>
          <w:sz w:val="24"/>
          <w:szCs w:val="24"/>
        </w:rPr>
      </w:pPr>
    </w:p>
    <w:p w14:paraId="734EB7F0" w14:textId="7ABD4B1C" w:rsidR="00A11586" w:rsidRPr="00A11586" w:rsidRDefault="00A11586" w:rsidP="00B3063E">
      <w:pPr>
        <w:shd w:val="clear" w:color="auto" w:fill="D9D9D9" w:themeFill="background1" w:themeFillShade="D9"/>
        <w:rPr>
          <w:rFonts w:asciiTheme="minorHAnsi" w:hAnsiTheme="minorHAnsi" w:cstheme="minorHAnsi"/>
          <w:b/>
          <w:sz w:val="24"/>
          <w:szCs w:val="24"/>
        </w:rPr>
      </w:pPr>
      <w:r w:rsidRPr="00A11586">
        <w:rPr>
          <w:rFonts w:asciiTheme="minorHAnsi" w:hAnsiTheme="minorHAnsi" w:cstheme="minorHAnsi"/>
          <w:b/>
          <w:sz w:val="24"/>
          <w:szCs w:val="24"/>
        </w:rPr>
        <w:t xml:space="preserve">HRVATSKI JEZIK </w:t>
      </w:r>
    </w:p>
    <w:p w14:paraId="2DF36414" w14:textId="77777777" w:rsidR="00A11586" w:rsidRPr="00A11586" w:rsidRDefault="00A11586" w:rsidP="00A11586">
      <w:pPr>
        <w:shd w:val="clear" w:color="auto" w:fill="FFFFFF"/>
        <w:rPr>
          <w:rFonts w:asciiTheme="minorHAnsi" w:hAnsiTheme="minorHAnsi" w:cstheme="minorHAnsi"/>
          <w:b/>
          <w:sz w:val="20"/>
          <w:szCs w:val="20"/>
        </w:rPr>
      </w:pPr>
    </w:p>
    <w:tbl>
      <w:tblPr>
        <w:tblW w:w="10183" w:type="dxa"/>
        <w:tblInd w:w="-724" w:type="dxa"/>
        <w:tblLayout w:type="fixed"/>
        <w:tblLook w:val="04A0" w:firstRow="1" w:lastRow="0" w:firstColumn="1" w:lastColumn="0" w:noHBand="0" w:noVBand="1"/>
      </w:tblPr>
      <w:tblGrid>
        <w:gridCol w:w="4363"/>
        <w:gridCol w:w="5820"/>
      </w:tblGrid>
      <w:tr w:rsidR="00A11586" w:rsidRPr="00CD3A24" w14:paraId="6FC8C0F9" w14:textId="77777777" w:rsidTr="00B21484">
        <w:trPr>
          <w:trHeight w:val="646"/>
        </w:trPr>
        <w:tc>
          <w:tcPr>
            <w:tcW w:w="4363" w:type="dxa"/>
            <w:tcBorders>
              <w:top w:val="single" w:sz="4" w:space="0" w:color="000000"/>
              <w:left w:val="single" w:sz="4" w:space="0" w:color="000000"/>
              <w:bottom w:val="single" w:sz="4" w:space="0" w:color="000000"/>
              <w:right w:val="single" w:sz="4" w:space="0" w:color="000000"/>
            </w:tcBorders>
          </w:tcPr>
          <w:p w14:paraId="6D5330B3"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Nositelji aktivnosti, programa i/ili projekta i njihova odgovornost</w:t>
            </w:r>
          </w:p>
        </w:tc>
        <w:tc>
          <w:tcPr>
            <w:tcW w:w="5820" w:type="dxa"/>
            <w:tcBorders>
              <w:top w:val="single" w:sz="4" w:space="0" w:color="000000"/>
              <w:left w:val="single" w:sz="4" w:space="0" w:color="000000"/>
              <w:bottom w:val="single" w:sz="4" w:space="0" w:color="000000"/>
              <w:right w:val="single" w:sz="4" w:space="0" w:color="000000"/>
            </w:tcBorders>
          </w:tcPr>
          <w:p w14:paraId="2B803046"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Učiteljica Sanela Filipović i učenici 2. i 4. razreda PŠ Klokočevac</w:t>
            </w:r>
          </w:p>
        </w:tc>
      </w:tr>
      <w:tr w:rsidR="00A11586" w:rsidRPr="00CD3A24" w14:paraId="3D1D681C" w14:textId="77777777" w:rsidTr="00B21484">
        <w:trPr>
          <w:trHeight w:val="2155"/>
        </w:trPr>
        <w:tc>
          <w:tcPr>
            <w:tcW w:w="4363" w:type="dxa"/>
            <w:tcBorders>
              <w:top w:val="single" w:sz="4" w:space="0" w:color="000000"/>
              <w:left w:val="single" w:sz="4" w:space="0" w:color="000000"/>
              <w:bottom w:val="single" w:sz="4" w:space="0" w:color="000000"/>
              <w:right w:val="single" w:sz="4" w:space="0" w:color="000000"/>
            </w:tcBorders>
          </w:tcPr>
          <w:p w14:paraId="039FFE9B"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Ciljevi aktivnosti</w:t>
            </w:r>
          </w:p>
          <w:p w14:paraId="2BF73463" w14:textId="77777777" w:rsidR="00A11586" w:rsidRPr="00CD3A24" w:rsidRDefault="00A11586" w:rsidP="00B21484">
            <w:pPr>
              <w:widowControl w:val="0"/>
              <w:spacing w:after="0" w:line="240" w:lineRule="auto"/>
              <w:rPr>
                <w:rFonts w:asciiTheme="minorHAnsi" w:hAnsiTheme="minorHAnsi" w:cstheme="minorHAnsi"/>
                <w:b/>
              </w:rPr>
            </w:pPr>
          </w:p>
          <w:p w14:paraId="45A176A8" w14:textId="77777777" w:rsidR="00A11586" w:rsidRPr="00CD3A24" w:rsidRDefault="00A11586" w:rsidP="00B21484">
            <w:pPr>
              <w:widowControl w:val="0"/>
              <w:spacing w:after="0" w:line="240" w:lineRule="auto"/>
              <w:rPr>
                <w:rFonts w:asciiTheme="minorHAnsi" w:hAnsiTheme="minorHAnsi" w:cstheme="minorHAnsi"/>
                <w:b/>
              </w:rPr>
            </w:pPr>
          </w:p>
        </w:tc>
        <w:tc>
          <w:tcPr>
            <w:tcW w:w="5820" w:type="dxa"/>
            <w:tcBorders>
              <w:top w:val="single" w:sz="4" w:space="0" w:color="000000"/>
              <w:left w:val="single" w:sz="4" w:space="0" w:color="000000"/>
              <w:bottom w:val="single" w:sz="4" w:space="0" w:color="000000"/>
              <w:right w:val="single" w:sz="4" w:space="0" w:color="000000"/>
            </w:tcBorders>
          </w:tcPr>
          <w:p w14:paraId="5E51E9D0"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organiziranje oblika rada koji potiče sustavno praćenje darovitih učenika u  području hrvatskog jezika</w:t>
            </w:r>
          </w:p>
          <w:p w14:paraId="0783C827"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motiviranje učenika na stvaralačko usmeno  i pisano izražavanje</w:t>
            </w:r>
          </w:p>
          <w:p w14:paraId="65A22FBF"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uočavanje upotrebe i važnosti primjene  jezika u svakodnevnom životu</w:t>
            </w:r>
          </w:p>
          <w:p w14:paraId="1A0E9957"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omogućavanje pristupa različitim izvorima  znanja</w:t>
            </w:r>
          </w:p>
        </w:tc>
      </w:tr>
      <w:tr w:rsidR="00A11586" w:rsidRPr="00CD3A24" w14:paraId="29BA0432" w14:textId="77777777" w:rsidTr="00B21484">
        <w:trPr>
          <w:trHeight w:val="2187"/>
        </w:trPr>
        <w:tc>
          <w:tcPr>
            <w:tcW w:w="4363" w:type="dxa"/>
            <w:tcBorders>
              <w:top w:val="single" w:sz="4" w:space="0" w:color="000000"/>
              <w:left w:val="single" w:sz="4" w:space="0" w:color="000000"/>
              <w:bottom w:val="single" w:sz="4" w:space="0" w:color="000000"/>
              <w:right w:val="single" w:sz="4" w:space="0" w:color="000000"/>
            </w:tcBorders>
          </w:tcPr>
          <w:p w14:paraId="2C2FDB48"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lastRenderedPageBreak/>
              <w:t>Namjena aktivnosti, programa i/ili projekta (kompetencije koje će učenik steći)</w:t>
            </w:r>
          </w:p>
          <w:p w14:paraId="42FC1C38" w14:textId="77777777" w:rsidR="00A11586" w:rsidRPr="00CD3A24" w:rsidRDefault="00A11586" w:rsidP="00B21484">
            <w:pPr>
              <w:widowControl w:val="0"/>
              <w:spacing w:after="0" w:line="240" w:lineRule="auto"/>
              <w:rPr>
                <w:rFonts w:asciiTheme="minorHAnsi" w:hAnsiTheme="minorHAnsi" w:cstheme="minorHAnsi"/>
                <w:b/>
              </w:rPr>
            </w:pPr>
          </w:p>
          <w:p w14:paraId="5CD3599F" w14:textId="77777777" w:rsidR="00A11586" w:rsidRPr="00CD3A24" w:rsidRDefault="00A11586" w:rsidP="00B21484">
            <w:pPr>
              <w:widowControl w:val="0"/>
              <w:spacing w:after="0" w:line="240" w:lineRule="auto"/>
              <w:rPr>
                <w:rFonts w:asciiTheme="minorHAnsi" w:hAnsiTheme="minorHAnsi" w:cstheme="minorHAnsi"/>
                <w:b/>
              </w:rPr>
            </w:pPr>
          </w:p>
        </w:tc>
        <w:tc>
          <w:tcPr>
            <w:tcW w:w="5820" w:type="dxa"/>
            <w:tcBorders>
              <w:top w:val="single" w:sz="4" w:space="0" w:color="000000"/>
              <w:left w:val="single" w:sz="4" w:space="0" w:color="000000"/>
              <w:bottom w:val="single" w:sz="4" w:space="0" w:color="000000"/>
              <w:right w:val="single" w:sz="4" w:space="0" w:color="000000"/>
            </w:tcBorders>
          </w:tcPr>
          <w:p w14:paraId="33221B54"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usmeno i pisano izražavanje uz primjenu prethodno stečenih znanja i poštivanje pravopisne norme</w:t>
            </w:r>
          </w:p>
          <w:p w14:paraId="3E7F34F1"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poticanje kreativnosti i mašte uz razvoj literarnih sposobnosti, čitateljskih interesa i kulture učenika</w:t>
            </w:r>
          </w:p>
          <w:p w14:paraId="311EC9B5"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razvijanje kompetencije u smislu osposobljavanja učenika za razvijanje i  primjenu stečenog znanja u svakodnevnim</w:t>
            </w:r>
          </w:p>
          <w:p w14:paraId="052CFB86"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situacijama</w:t>
            </w:r>
          </w:p>
        </w:tc>
      </w:tr>
      <w:tr w:rsidR="00A11586" w:rsidRPr="00CD3A24" w14:paraId="3CC8BDEE" w14:textId="77777777" w:rsidTr="00B21484">
        <w:trPr>
          <w:trHeight w:val="1174"/>
        </w:trPr>
        <w:tc>
          <w:tcPr>
            <w:tcW w:w="4363" w:type="dxa"/>
            <w:tcBorders>
              <w:top w:val="single" w:sz="4" w:space="0" w:color="000000"/>
              <w:left w:val="single" w:sz="4" w:space="0" w:color="000000"/>
              <w:bottom w:val="single" w:sz="4" w:space="0" w:color="000000"/>
              <w:right w:val="single" w:sz="4" w:space="0" w:color="000000"/>
            </w:tcBorders>
          </w:tcPr>
          <w:p w14:paraId="603FB4B3"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realizacije aktivnosti, programa i/ili projekta</w:t>
            </w:r>
          </w:p>
          <w:p w14:paraId="07041C42" w14:textId="77777777" w:rsidR="00A11586" w:rsidRPr="00CD3A24" w:rsidRDefault="00A11586" w:rsidP="00B21484">
            <w:pPr>
              <w:widowControl w:val="0"/>
              <w:spacing w:after="0" w:line="240" w:lineRule="auto"/>
              <w:rPr>
                <w:rFonts w:asciiTheme="minorHAnsi" w:hAnsiTheme="minorHAnsi" w:cstheme="minorHAnsi"/>
                <w:b/>
              </w:rPr>
            </w:pPr>
          </w:p>
          <w:p w14:paraId="43BCD2AA" w14:textId="77777777" w:rsidR="00A11586" w:rsidRPr="00CD3A24" w:rsidRDefault="00A11586" w:rsidP="00B21484">
            <w:pPr>
              <w:widowControl w:val="0"/>
              <w:spacing w:after="0" w:line="240" w:lineRule="auto"/>
              <w:rPr>
                <w:rFonts w:asciiTheme="minorHAnsi" w:hAnsiTheme="minorHAnsi" w:cstheme="minorHAnsi"/>
                <w:b/>
              </w:rPr>
            </w:pPr>
          </w:p>
        </w:tc>
        <w:tc>
          <w:tcPr>
            <w:tcW w:w="5820" w:type="dxa"/>
            <w:tcBorders>
              <w:top w:val="single" w:sz="4" w:space="0" w:color="000000"/>
              <w:left w:val="single" w:sz="4" w:space="0" w:color="000000"/>
              <w:bottom w:val="single" w:sz="4" w:space="0" w:color="000000"/>
              <w:right w:val="single" w:sz="4" w:space="0" w:color="000000"/>
            </w:tcBorders>
          </w:tcPr>
          <w:p w14:paraId="3DEA908F"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rad u homogenim skupinama</w:t>
            </w:r>
          </w:p>
          <w:p w14:paraId="6AB89EC1"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individualni rad</w:t>
            </w:r>
          </w:p>
          <w:p w14:paraId="47AF4607"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rad u paru</w:t>
            </w:r>
          </w:p>
          <w:p w14:paraId="2A1E544F"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u učionici, prostorima škole, na pozornici</w:t>
            </w:r>
          </w:p>
          <w:p w14:paraId="68952567" w14:textId="77777777" w:rsidR="00A11586" w:rsidRPr="00CD3A24" w:rsidRDefault="00A11586" w:rsidP="00B21484">
            <w:pPr>
              <w:widowControl w:val="0"/>
              <w:spacing w:after="0" w:line="240" w:lineRule="auto"/>
              <w:rPr>
                <w:rFonts w:asciiTheme="minorHAnsi" w:hAnsiTheme="minorHAnsi" w:cstheme="minorHAnsi"/>
              </w:rPr>
            </w:pPr>
          </w:p>
        </w:tc>
      </w:tr>
      <w:tr w:rsidR="00A11586" w:rsidRPr="00CD3A24" w14:paraId="249E40AB" w14:textId="77777777" w:rsidTr="00B21484">
        <w:trPr>
          <w:trHeight w:val="667"/>
        </w:trPr>
        <w:tc>
          <w:tcPr>
            <w:tcW w:w="4363" w:type="dxa"/>
            <w:tcBorders>
              <w:top w:val="single" w:sz="4" w:space="0" w:color="000000"/>
              <w:left w:val="single" w:sz="4" w:space="0" w:color="000000"/>
              <w:bottom w:val="single" w:sz="4" w:space="0" w:color="000000"/>
              <w:right w:val="single" w:sz="4" w:space="0" w:color="000000"/>
            </w:tcBorders>
          </w:tcPr>
          <w:p w14:paraId="7C2B214F"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Vremenik aktivnosti, programa i/ili projekta</w:t>
            </w:r>
          </w:p>
          <w:p w14:paraId="1DA9C957" w14:textId="77777777" w:rsidR="00A11586" w:rsidRPr="00CD3A24" w:rsidRDefault="00A11586" w:rsidP="00B21484">
            <w:pPr>
              <w:widowControl w:val="0"/>
              <w:spacing w:after="0" w:line="240" w:lineRule="auto"/>
              <w:rPr>
                <w:rFonts w:asciiTheme="minorHAnsi" w:hAnsiTheme="minorHAnsi" w:cstheme="minorHAnsi"/>
                <w:b/>
              </w:rPr>
            </w:pPr>
          </w:p>
        </w:tc>
        <w:tc>
          <w:tcPr>
            <w:tcW w:w="5820" w:type="dxa"/>
            <w:tcBorders>
              <w:top w:val="single" w:sz="4" w:space="0" w:color="000000"/>
              <w:left w:val="single" w:sz="4" w:space="0" w:color="000000"/>
              <w:bottom w:val="single" w:sz="4" w:space="0" w:color="000000"/>
              <w:right w:val="single" w:sz="4" w:space="0" w:color="000000"/>
            </w:tcBorders>
          </w:tcPr>
          <w:p w14:paraId="159DC8FA"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tijekom nastavne godine 2023./2024.</w:t>
            </w:r>
          </w:p>
          <w:p w14:paraId="6133E567"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1 sat tjedno, 35 sati godišnje</w:t>
            </w:r>
          </w:p>
          <w:p w14:paraId="1EF47E4E" w14:textId="77777777" w:rsidR="00A11586" w:rsidRPr="00CD3A24" w:rsidRDefault="00A11586" w:rsidP="00B21484">
            <w:pPr>
              <w:widowControl w:val="0"/>
              <w:spacing w:after="0" w:line="240" w:lineRule="auto"/>
              <w:rPr>
                <w:rFonts w:asciiTheme="minorHAnsi" w:hAnsiTheme="minorHAnsi" w:cstheme="minorHAnsi"/>
              </w:rPr>
            </w:pPr>
          </w:p>
        </w:tc>
      </w:tr>
      <w:tr w:rsidR="00A11586" w:rsidRPr="00CD3A24" w14:paraId="2FE7B921" w14:textId="77777777" w:rsidTr="00B21484">
        <w:trPr>
          <w:trHeight w:val="414"/>
        </w:trPr>
        <w:tc>
          <w:tcPr>
            <w:tcW w:w="4363" w:type="dxa"/>
            <w:tcBorders>
              <w:top w:val="single" w:sz="4" w:space="0" w:color="000000"/>
              <w:left w:val="single" w:sz="4" w:space="0" w:color="000000"/>
              <w:bottom w:val="single" w:sz="4" w:space="0" w:color="000000"/>
              <w:right w:val="single" w:sz="4" w:space="0" w:color="000000"/>
            </w:tcBorders>
          </w:tcPr>
          <w:p w14:paraId="66239ACA"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Troškovnik:</w:t>
            </w:r>
          </w:p>
          <w:p w14:paraId="7EF619D6" w14:textId="77777777" w:rsidR="00A11586" w:rsidRPr="00CD3A24" w:rsidRDefault="00A11586" w:rsidP="00B21484">
            <w:pPr>
              <w:widowControl w:val="0"/>
              <w:spacing w:after="0" w:line="240" w:lineRule="auto"/>
              <w:rPr>
                <w:rFonts w:asciiTheme="minorHAnsi" w:hAnsiTheme="minorHAnsi" w:cstheme="minorHAnsi"/>
                <w:b/>
              </w:rPr>
            </w:pPr>
          </w:p>
        </w:tc>
        <w:tc>
          <w:tcPr>
            <w:tcW w:w="5820" w:type="dxa"/>
            <w:tcBorders>
              <w:top w:val="single" w:sz="4" w:space="0" w:color="000000"/>
              <w:left w:val="single" w:sz="4" w:space="0" w:color="000000"/>
              <w:bottom w:val="single" w:sz="4" w:space="0" w:color="000000"/>
              <w:right w:val="single" w:sz="4" w:space="0" w:color="000000"/>
            </w:tcBorders>
          </w:tcPr>
          <w:p w14:paraId="424A1A82"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troškovi preslika radnih i nastavnih listića ~ 5 eura</w:t>
            </w:r>
          </w:p>
        </w:tc>
      </w:tr>
      <w:tr w:rsidR="00A11586" w:rsidRPr="00CD3A24" w14:paraId="41DBB41E" w14:textId="77777777" w:rsidTr="00B21484">
        <w:trPr>
          <w:trHeight w:val="112"/>
        </w:trPr>
        <w:tc>
          <w:tcPr>
            <w:tcW w:w="4363" w:type="dxa"/>
            <w:tcBorders>
              <w:top w:val="single" w:sz="4" w:space="0" w:color="000000"/>
              <w:left w:val="single" w:sz="4" w:space="0" w:color="000000"/>
              <w:bottom w:val="single" w:sz="4" w:space="0" w:color="000000"/>
              <w:right w:val="single" w:sz="4" w:space="0" w:color="000000"/>
            </w:tcBorders>
          </w:tcPr>
          <w:p w14:paraId="67B600E6"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vrednovanja i način korištenja rezultata vrednovanja</w:t>
            </w:r>
          </w:p>
          <w:p w14:paraId="4C4D768F" w14:textId="77777777" w:rsidR="00A11586" w:rsidRPr="00CD3A24" w:rsidRDefault="00A11586" w:rsidP="00B21484">
            <w:pPr>
              <w:widowControl w:val="0"/>
              <w:spacing w:after="0" w:line="240" w:lineRule="auto"/>
              <w:rPr>
                <w:rFonts w:asciiTheme="minorHAnsi" w:hAnsiTheme="minorHAnsi" w:cstheme="minorHAnsi"/>
                <w:b/>
              </w:rPr>
            </w:pPr>
          </w:p>
          <w:p w14:paraId="52CA2137" w14:textId="77777777" w:rsidR="00A11586" w:rsidRPr="00CD3A24" w:rsidRDefault="00A11586" w:rsidP="00B21484">
            <w:pPr>
              <w:widowControl w:val="0"/>
              <w:spacing w:after="0" w:line="240" w:lineRule="auto"/>
              <w:rPr>
                <w:rFonts w:asciiTheme="minorHAnsi" w:hAnsiTheme="minorHAnsi" w:cstheme="minorHAnsi"/>
                <w:b/>
              </w:rPr>
            </w:pPr>
          </w:p>
          <w:p w14:paraId="2F692FF2" w14:textId="77777777" w:rsidR="00A11586" w:rsidRPr="00CD3A24" w:rsidRDefault="00A11586" w:rsidP="00B21484">
            <w:pPr>
              <w:widowControl w:val="0"/>
              <w:spacing w:after="0" w:line="240" w:lineRule="auto"/>
              <w:rPr>
                <w:rFonts w:asciiTheme="minorHAnsi" w:hAnsiTheme="minorHAnsi" w:cstheme="minorHAnsi"/>
                <w:b/>
              </w:rPr>
            </w:pPr>
          </w:p>
        </w:tc>
        <w:tc>
          <w:tcPr>
            <w:tcW w:w="5820" w:type="dxa"/>
            <w:tcBorders>
              <w:top w:val="single" w:sz="4" w:space="0" w:color="000000"/>
              <w:left w:val="single" w:sz="4" w:space="0" w:color="000000"/>
              <w:bottom w:val="single" w:sz="4" w:space="0" w:color="000000"/>
              <w:right w:val="single" w:sz="4" w:space="0" w:color="000000"/>
            </w:tcBorders>
          </w:tcPr>
          <w:p w14:paraId="71611F24"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Vrednovanje:</w:t>
            </w:r>
          </w:p>
          <w:p w14:paraId="35F4AC2D"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sustavno praćenje učenikovih sposobnosti, postignuća, uspjeha i interesa</w:t>
            </w:r>
          </w:p>
          <w:p w14:paraId="067E1D2F"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analiza rada na kraju 1. i 2. polugodišta</w:t>
            </w:r>
          </w:p>
          <w:p w14:paraId="2F323797" w14:textId="77777777" w:rsidR="00A11586" w:rsidRPr="00CD3A24" w:rsidRDefault="00A11586" w:rsidP="00B21484">
            <w:pPr>
              <w:widowControl w:val="0"/>
              <w:spacing w:after="0" w:line="240" w:lineRule="auto"/>
              <w:rPr>
                <w:rFonts w:asciiTheme="minorHAnsi" w:hAnsiTheme="minorHAnsi" w:cstheme="minorHAnsi"/>
              </w:rPr>
            </w:pPr>
          </w:p>
          <w:p w14:paraId="348B7971"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Način korištenja rezultata vrednovanja:</w:t>
            </w:r>
          </w:p>
          <w:p w14:paraId="65BEB8DE"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povećanje uspješnosti učenika</w:t>
            </w:r>
          </w:p>
          <w:p w14:paraId="60C70E2A"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podizanje samopouzdanja</w:t>
            </w:r>
          </w:p>
          <w:p w14:paraId="4F774237"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povećanje motivacije za daljnje učenje</w:t>
            </w:r>
          </w:p>
          <w:p w14:paraId="2D341378"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uspjeh grupe ili pojedinca na prezentaciji, nastupu, natjecanju</w:t>
            </w:r>
          </w:p>
        </w:tc>
      </w:tr>
    </w:tbl>
    <w:p w14:paraId="2499AE5A" w14:textId="77777777" w:rsidR="00A11586" w:rsidRPr="00A11586" w:rsidRDefault="00A11586" w:rsidP="00A11586">
      <w:pPr>
        <w:shd w:val="clear" w:color="auto" w:fill="FFFFFF"/>
        <w:rPr>
          <w:rFonts w:asciiTheme="minorHAnsi" w:hAnsiTheme="minorHAnsi" w:cstheme="minorHAnsi"/>
          <w:b/>
          <w:bCs/>
          <w:sz w:val="20"/>
          <w:szCs w:val="20"/>
        </w:rPr>
      </w:pPr>
    </w:p>
    <w:p w14:paraId="36C2892A" w14:textId="77777777" w:rsidR="00A11586" w:rsidRPr="00A11586" w:rsidRDefault="00A11586" w:rsidP="00B3063E">
      <w:pPr>
        <w:shd w:val="clear" w:color="auto" w:fill="D9D9D9" w:themeFill="background1" w:themeFillShade="D9"/>
        <w:rPr>
          <w:rFonts w:asciiTheme="minorHAnsi" w:hAnsiTheme="minorHAnsi" w:cstheme="minorHAnsi"/>
          <w:b/>
          <w:bCs/>
          <w:sz w:val="20"/>
          <w:szCs w:val="20"/>
        </w:rPr>
      </w:pPr>
    </w:p>
    <w:p w14:paraId="6014DB42" w14:textId="77777777" w:rsidR="00A11586" w:rsidRPr="00A11586" w:rsidRDefault="00A11586" w:rsidP="00B3063E">
      <w:pPr>
        <w:pStyle w:val="Standard"/>
        <w:shd w:val="clear" w:color="auto" w:fill="D9D9D9" w:themeFill="background1" w:themeFillShade="D9"/>
        <w:rPr>
          <w:rFonts w:asciiTheme="minorHAnsi" w:hAnsiTheme="minorHAnsi" w:cstheme="minorHAnsi"/>
          <w:b/>
          <w:bCs/>
        </w:rPr>
      </w:pPr>
      <w:r w:rsidRPr="00A11586">
        <w:rPr>
          <w:rFonts w:asciiTheme="minorHAnsi" w:hAnsiTheme="minorHAnsi" w:cstheme="minorHAnsi"/>
          <w:b/>
          <w:bCs/>
        </w:rPr>
        <w:t>PRIRODA I DRUŠTVO</w:t>
      </w:r>
    </w:p>
    <w:p w14:paraId="1B2C6C5D" w14:textId="77777777" w:rsidR="00A11586" w:rsidRPr="00A11586" w:rsidRDefault="00A11586" w:rsidP="00A11586">
      <w:pPr>
        <w:pStyle w:val="Standard"/>
        <w:rPr>
          <w:rFonts w:asciiTheme="minorHAnsi" w:hAnsiTheme="minorHAnsi" w:cstheme="minorHAnsi"/>
          <w:b/>
          <w:bCs/>
          <w:sz w:val="20"/>
          <w:szCs w:val="20"/>
        </w:rPr>
      </w:pPr>
    </w:p>
    <w:tbl>
      <w:tblPr>
        <w:tblW w:w="0" w:type="auto"/>
        <w:tblLayout w:type="fixed"/>
        <w:tblLook w:val="04A0" w:firstRow="1" w:lastRow="0" w:firstColumn="1" w:lastColumn="0" w:noHBand="0" w:noVBand="1"/>
      </w:tblPr>
      <w:tblGrid>
        <w:gridCol w:w="5096"/>
        <w:gridCol w:w="4819"/>
      </w:tblGrid>
      <w:tr w:rsidR="00A11586" w:rsidRPr="00CD3A24" w14:paraId="02D0E90D" w14:textId="77777777" w:rsidTr="00B21484">
        <w:trPr>
          <w:trHeight w:val="300"/>
        </w:trPr>
        <w:tc>
          <w:tcPr>
            <w:tcW w:w="5096" w:type="dxa"/>
            <w:tcBorders>
              <w:top w:val="single" w:sz="8" w:space="0" w:color="auto"/>
              <w:left w:val="single" w:sz="8" w:space="0" w:color="auto"/>
              <w:bottom w:val="single" w:sz="8" w:space="0" w:color="auto"/>
              <w:right w:val="single" w:sz="8" w:space="0" w:color="auto"/>
            </w:tcBorders>
            <w:tcMar>
              <w:left w:w="108" w:type="dxa"/>
              <w:right w:w="108" w:type="dxa"/>
            </w:tcMar>
          </w:tcPr>
          <w:p w14:paraId="1245E928" w14:textId="77777777" w:rsidR="00A11586" w:rsidRPr="00CD3A24" w:rsidRDefault="00A11586" w:rsidP="00B21484">
            <w:pPr>
              <w:spacing w:after="0"/>
              <w:rPr>
                <w:rFonts w:asciiTheme="minorHAnsi" w:hAnsiTheme="minorHAnsi" w:cstheme="minorHAnsi"/>
                <w:b/>
                <w:bCs/>
              </w:rPr>
            </w:pPr>
            <w:r w:rsidRPr="00CD3A24">
              <w:rPr>
                <w:rFonts w:asciiTheme="minorHAnsi" w:hAnsiTheme="minorHAnsi" w:cstheme="minorHAnsi"/>
                <w:b/>
                <w:bCs/>
              </w:rPr>
              <w:t>Nositelji aktivnosti, programa i/ili projekta i njihova odgovornost</w:t>
            </w:r>
          </w:p>
        </w:tc>
        <w:tc>
          <w:tcPr>
            <w:tcW w:w="4819" w:type="dxa"/>
            <w:tcBorders>
              <w:top w:val="single" w:sz="8" w:space="0" w:color="auto"/>
              <w:left w:val="single" w:sz="8" w:space="0" w:color="auto"/>
              <w:bottom w:val="single" w:sz="8" w:space="0" w:color="auto"/>
              <w:right w:val="single" w:sz="8" w:space="0" w:color="auto"/>
            </w:tcBorders>
            <w:tcMar>
              <w:left w:w="108" w:type="dxa"/>
              <w:right w:w="108" w:type="dxa"/>
            </w:tcMar>
          </w:tcPr>
          <w:p w14:paraId="1F0E4DF1" w14:textId="77777777" w:rsidR="00A11586" w:rsidRPr="00CD3A24" w:rsidRDefault="00A11586" w:rsidP="00B21484">
            <w:pPr>
              <w:spacing w:after="0"/>
              <w:rPr>
                <w:rFonts w:asciiTheme="minorHAnsi" w:hAnsiTheme="minorHAnsi" w:cstheme="minorHAnsi"/>
              </w:rPr>
            </w:pPr>
            <w:r w:rsidRPr="00CD3A24">
              <w:rPr>
                <w:rFonts w:asciiTheme="minorHAnsi" w:hAnsiTheme="minorHAnsi" w:cstheme="minorHAnsi"/>
              </w:rPr>
              <w:t xml:space="preserve">Učiteljica 4. razreda PŠ Nove Plavnice, Renata Novalić </w:t>
            </w:r>
          </w:p>
        </w:tc>
      </w:tr>
      <w:tr w:rsidR="00A11586" w:rsidRPr="00CD3A24" w14:paraId="2F4570B0" w14:textId="77777777" w:rsidTr="00B21484">
        <w:trPr>
          <w:trHeight w:val="300"/>
        </w:trPr>
        <w:tc>
          <w:tcPr>
            <w:tcW w:w="5096" w:type="dxa"/>
            <w:tcBorders>
              <w:top w:val="single" w:sz="8" w:space="0" w:color="auto"/>
              <w:left w:val="single" w:sz="8" w:space="0" w:color="auto"/>
              <w:bottom w:val="single" w:sz="8" w:space="0" w:color="auto"/>
              <w:right w:val="single" w:sz="8" w:space="0" w:color="auto"/>
            </w:tcBorders>
            <w:tcMar>
              <w:left w:w="108" w:type="dxa"/>
              <w:right w:w="108" w:type="dxa"/>
            </w:tcMar>
          </w:tcPr>
          <w:p w14:paraId="23894AAD" w14:textId="77777777" w:rsidR="00A11586" w:rsidRPr="00CD3A24" w:rsidRDefault="00A11586" w:rsidP="00B21484">
            <w:pPr>
              <w:spacing w:after="0"/>
              <w:rPr>
                <w:rFonts w:asciiTheme="minorHAnsi" w:hAnsiTheme="minorHAnsi" w:cstheme="minorHAnsi"/>
                <w:b/>
                <w:bCs/>
              </w:rPr>
            </w:pPr>
            <w:r w:rsidRPr="00CD3A24">
              <w:rPr>
                <w:rFonts w:asciiTheme="minorHAnsi" w:hAnsiTheme="minorHAnsi" w:cstheme="minorHAnsi"/>
                <w:b/>
                <w:bCs/>
              </w:rPr>
              <w:t>Ciljevi aktivnosti, programa i/ili projekta</w:t>
            </w:r>
          </w:p>
        </w:tc>
        <w:tc>
          <w:tcPr>
            <w:tcW w:w="4819" w:type="dxa"/>
            <w:tcBorders>
              <w:top w:val="single" w:sz="8" w:space="0" w:color="auto"/>
              <w:left w:val="single" w:sz="8" w:space="0" w:color="auto"/>
              <w:bottom w:val="single" w:sz="8" w:space="0" w:color="auto"/>
              <w:right w:val="single" w:sz="8" w:space="0" w:color="auto"/>
            </w:tcBorders>
            <w:tcMar>
              <w:left w:w="108" w:type="dxa"/>
              <w:right w:w="108" w:type="dxa"/>
            </w:tcMar>
          </w:tcPr>
          <w:p w14:paraId="6502961B" w14:textId="77777777" w:rsidR="00A11586" w:rsidRPr="00CD3A24" w:rsidRDefault="00A11586" w:rsidP="00B21484">
            <w:pPr>
              <w:rPr>
                <w:rFonts w:asciiTheme="minorHAnsi" w:hAnsiTheme="minorHAnsi" w:cstheme="minorHAnsi"/>
              </w:rPr>
            </w:pPr>
            <w:r w:rsidRPr="00CD3A24">
              <w:rPr>
                <w:rFonts w:asciiTheme="minorHAnsi" w:hAnsiTheme="minorHAnsi" w:cstheme="minorHAnsi"/>
              </w:rPr>
              <w:t xml:space="preserve">Talentiranim  i zainteresiranim učenicima osigurati maksimalan razvoj njihovih sposobnosti. </w:t>
            </w:r>
          </w:p>
        </w:tc>
      </w:tr>
      <w:tr w:rsidR="00A11586" w:rsidRPr="00CD3A24" w14:paraId="20126120" w14:textId="77777777" w:rsidTr="00B21484">
        <w:trPr>
          <w:trHeight w:val="300"/>
        </w:trPr>
        <w:tc>
          <w:tcPr>
            <w:tcW w:w="5096" w:type="dxa"/>
            <w:tcBorders>
              <w:top w:val="single" w:sz="8" w:space="0" w:color="auto"/>
              <w:left w:val="single" w:sz="8" w:space="0" w:color="auto"/>
              <w:bottom w:val="single" w:sz="8" w:space="0" w:color="auto"/>
              <w:right w:val="single" w:sz="8" w:space="0" w:color="auto"/>
            </w:tcBorders>
            <w:tcMar>
              <w:left w:w="108" w:type="dxa"/>
              <w:right w:w="108" w:type="dxa"/>
            </w:tcMar>
          </w:tcPr>
          <w:p w14:paraId="1600D27A" w14:textId="77777777" w:rsidR="00A11586" w:rsidRPr="00CD3A24" w:rsidRDefault="00A11586" w:rsidP="00B21484">
            <w:pPr>
              <w:spacing w:after="0"/>
              <w:rPr>
                <w:rFonts w:asciiTheme="minorHAnsi" w:hAnsiTheme="minorHAnsi" w:cstheme="minorHAnsi"/>
                <w:b/>
                <w:bCs/>
              </w:rPr>
            </w:pPr>
            <w:r w:rsidRPr="00CD3A24">
              <w:rPr>
                <w:rFonts w:asciiTheme="minorHAnsi" w:hAnsiTheme="minorHAnsi" w:cstheme="minorHAnsi"/>
                <w:b/>
                <w:bCs/>
              </w:rPr>
              <w:t>Namjena aktivnosti, programa i/ili projekta (kompetencije koje će učenik steći)</w:t>
            </w:r>
          </w:p>
        </w:tc>
        <w:tc>
          <w:tcPr>
            <w:tcW w:w="4819" w:type="dxa"/>
            <w:tcBorders>
              <w:top w:val="single" w:sz="8" w:space="0" w:color="auto"/>
              <w:left w:val="single" w:sz="8" w:space="0" w:color="auto"/>
              <w:bottom w:val="single" w:sz="8" w:space="0" w:color="auto"/>
              <w:right w:val="single" w:sz="8" w:space="0" w:color="auto"/>
            </w:tcBorders>
            <w:tcMar>
              <w:left w:w="108" w:type="dxa"/>
              <w:right w:w="108" w:type="dxa"/>
            </w:tcMar>
          </w:tcPr>
          <w:p w14:paraId="38975130" w14:textId="77777777" w:rsidR="00A11586" w:rsidRPr="00CD3A24" w:rsidRDefault="00A11586" w:rsidP="00B21484">
            <w:pPr>
              <w:spacing w:after="0"/>
              <w:rPr>
                <w:rFonts w:asciiTheme="minorHAnsi" w:hAnsiTheme="minorHAnsi" w:cstheme="minorHAnsi"/>
              </w:rPr>
            </w:pPr>
            <w:r w:rsidRPr="00CD3A24">
              <w:rPr>
                <w:rFonts w:asciiTheme="minorHAnsi" w:hAnsiTheme="minorHAnsi" w:cstheme="minorHAnsi"/>
              </w:rPr>
              <w:t>Dodatnim zadatcima poticati znatiželju i razvoj mišljenja, te upućivati učenike na kritičko mišljenje i postupke istraživanja.</w:t>
            </w:r>
          </w:p>
        </w:tc>
      </w:tr>
      <w:tr w:rsidR="00A11586" w:rsidRPr="00CD3A24" w14:paraId="5FE93E55" w14:textId="77777777" w:rsidTr="00B21484">
        <w:trPr>
          <w:trHeight w:val="300"/>
        </w:trPr>
        <w:tc>
          <w:tcPr>
            <w:tcW w:w="5096" w:type="dxa"/>
            <w:tcBorders>
              <w:top w:val="single" w:sz="8" w:space="0" w:color="auto"/>
              <w:left w:val="single" w:sz="8" w:space="0" w:color="auto"/>
              <w:bottom w:val="single" w:sz="8" w:space="0" w:color="auto"/>
              <w:right w:val="single" w:sz="8" w:space="0" w:color="auto"/>
            </w:tcBorders>
            <w:tcMar>
              <w:left w:w="108" w:type="dxa"/>
              <w:right w:w="108" w:type="dxa"/>
            </w:tcMar>
          </w:tcPr>
          <w:p w14:paraId="7C24D56C" w14:textId="77777777" w:rsidR="00A11586" w:rsidRPr="00CD3A24" w:rsidRDefault="00A11586" w:rsidP="00B21484">
            <w:pPr>
              <w:spacing w:after="0"/>
              <w:rPr>
                <w:rFonts w:asciiTheme="minorHAnsi" w:hAnsiTheme="minorHAnsi" w:cstheme="minorHAnsi"/>
                <w:b/>
                <w:bCs/>
              </w:rPr>
            </w:pPr>
            <w:r w:rsidRPr="00CD3A24">
              <w:rPr>
                <w:rFonts w:asciiTheme="minorHAnsi" w:hAnsiTheme="minorHAnsi" w:cstheme="minorHAnsi"/>
                <w:b/>
                <w:bCs/>
              </w:rPr>
              <w:t>Način realizacije aktivnosti, programa i/ili projekta</w:t>
            </w:r>
          </w:p>
        </w:tc>
        <w:tc>
          <w:tcPr>
            <w:tcW w:w="4819" w:type="dxa"/>
            <w:tcBorders>
              <w:top w:val="single" w:sz="8" w:space="0" w:color="auto"/>
              <w:left w:val="single" w:sz="8" w:space="0" w:color="auto"/>
              <w:bottom w:val="single" w:sz="8" w:space="0" w:color="auto"/>
              <w:right w:val="single" w:sz="8" w:space="0" w:color="auto"/>
            </w:tcBorders>
            <w:tcMar>
              <w:left w:w="108" w:type="dxa"/>
              <w:right w:w="108" w:type="dxa"/>
            </w:tcMar>
          </w:tcPr>
          <w:p w14:paraId="2C1C9768" w14:textId="77777777" w:rsidR="00A11586" w:rsidRPr="00CD3A24" w:rsidRDefault="00A11586" w:rsidP="00B21484">
            <w:pPr>
              <w:rPr>
                <w:rFonts w:asciiTheme="minorHAnsi" w:hAnsiTheme="minorHAnsi" w:cstheme="minorHAnsi"/>
              </w:rPr>
            </w:pPr>
            <w:r w:rsidRPr="00CD3A24">
              <w:rPr>
                <w:rFonts w:asciiTheme="minorHAnsi" w:hAnsiTheme="minorHAnsi" w:cstheme="minorHAnsi"/>
              </w:rPr>
              <w:t>Demonstriranje, objašnjavanje, čitanje, istraživanje, preispitivanje poznatoga, otkrivanje novoga,  samostalno učenje.</w:t>
            </w:r>
          </w:p>
        </w:tc>
      </w:tr>
      <w:tr w:rsidR="00A11586" w:rsidRPr="00CD3A24" w14:paraId="50318774" w14:textId="77777777" w:rsidTr="00B21484">
        <w:trPr>
          <w:trHeight w:val="300"/>
        </w:trPr>
        <w:tc>
          <w:tcPr>
            <w:tcW w:w="5096" w:type="dxa"/>
            <w:tcBorders>
              <w:top w:val="single" w:sz="8" w:space="0" w:color="auto"/>
              <w:left w:val="single" w:sz="8" w:space="0" w:color="auto"/>
              <w:bottom w:val="single" w:sz="8" w:space="0" w:color="auto"/>
              <w:right w:val="single" w:sz="8" w:space="0" w:color="auto"/>
            </w:tcBorders>
            <w:tcMar>
              <w:left w:w="108" w:type="dxa"/>
              <w:right w:w="108" w:type="dxa"/>
            </w:tcMar>
          </w:tcPr>
          <w:p w14:paraId="12091CA5" w14:textId="77777777" w:rsidR="00A11586" w:rsidRPr="00CD3A24" w:rsidRDefault="00A11586" w:rsidP="00B21484">
            <w:pPr>
              <w:spacing w:after="0"/>
              <w:rPr>
                <w:rFonts w:asciiTheme="minorHAnsi" w:hAnsiTheme="minorHAnsi" w:cstheme="minorHAnsi"/>
                <w:b/>
                <w:bCs/>
              </w:rPr>
            </w:pPr>
            <w:r w:rsidRPr="00CD3A24">
              <w:rPr>
                <w:rFonts w:asciiTheme="minorHAnsi" w:hAnsiTheme="minorHAnsi" w:cstheme="minorHAnsi"/>
                <w:b/>
                <w:bCs/>
              </w:rPr>
              <w:t>Vremenik aktivnosti, programa i/ili projekta</w:t>
            </w:r>
          </w:p>
        </w:tc>
        <w:tc>
          <w:tcPr>
            <w:tcW w:w="4819" w:type="dxa"/>
            <w:tcBorders>
              <w:top w:val="single" w:sz="8" w:space="0" w:color="auto"/>
              <w:left w:val="single" w:sz="8" w:space="0" w:color="auto"/>
              <w:bottom w:val="single" w:sz="8" w:space="0" w:color="auto"/>
              <w:right w:val="single" w:sz="8" w:space="0" w:color="auto"/>
            </w:tcBorders>
            <w:tcMar>
              <w:left w:w="108" w:type="dxa"/>
              <w:right w:w="108" w:type="dxa"/>
            </w:tcMar>
          </w:tcPr>
          <w:p w14:paraId="029CB0A6" w14:textId="77777777" w:rsidR="00A11586" w:rsidRPr="00CD3A24" w:rsidRDefault="00A11586" w:rsidP="00B21484">
            <w:pPr>
              <w:spacing w:after="0"/>
              <w:rPr>
                <w:rFonts w:asciiTheme="minorHAnsi" w:hAnsiTheme="minorHAnsi" w:cstheme="minorHAnsi"/>
              </w:rPr>
            </w:pPr>
            <w:r w:rsidRPr="00CD3A24">
              <w:rPr>
                <w:rFonts w:asciiTheme="minorHAnsi" w:hAnsiTheme="minorHAnsi" w:cstheme="minorHAnsi"/>
              </w:rPr>
              <w:t>Jedan sat tjedno tijekom drugog polugodišta</w:t>
            </w:r>
          </w:p>
        </w:tc>
      </w:tr>
      <w:tr w:rsidR="00A11586" w:rsidRPr="00CD3A24" w14:paraId="2500927F" w14:textId="77777777" w:rsidTr="00B21484">
        <w:trPr>
          <w:trHeight w:val="300"/>
        </w:trPr>
        <w:tc>
          <w:tcPr>
            <w:tcW w:w="5096" w:type="dxa"/>
            <w:tcBorders>
              <w:top w:val="single" w:sz="8" w:space="0" w:color="auto"/>
              <w:left w:val="single" w:sz="8" w:space="0" w:color="auto"/>
              <w:bottom w:val="single" w:sz="8" w:space="0" w:color="auto"/>
              <w:right w:val="single" w:sz="8" w:space="0" w:color="auto"/>
            </w:tcBorders>
            <w:tcMar>
              <w:left w:w="108" w:type="dxa"/>
              <w:right w:w="108" w:type="dxa"/>
            </w:tcMar>
          </w:tcPr>
          <w:p w14:paraId="17263AFF" w14:textId="77777777" w:rsidR="00A11586" w:rsidRPr="00CD3A24" w:rsidRDefault="00A11586" w:rsidP="00B21484">
            <w:pPr>
              <w:spacing w:after="0"/>
              <w:rPr>
                <w:rFonts w:asciiTheme="minorHAnsi" w:hAnsiTheme="minorHAnsi" w:cstheme="minorHAnsi"/>
                <w:b/>
                <w:bCs/>
              </w:rPr>
            </w:pPr>
            <w:r w:rsidRPr="00CD3A24">
              <w:rPr>
                <w:rFonts w:asciiTheme="minorHAnsi" w:hAnsiTheme="minorHAnsi" w:cstheme="minorHAnsi"/>
                <w:b/>
                <w:bCs/>
              </w:rPr>
              <w:t>Detaljan troškovnik  aktivnosti,</w:t>
            </w:r>
          </w:p>
          <w:p w14:paraId="30B2088D" w14:textId="77777777" w:rsidR="00A11586" w:rsidRPr="00CD3A24" w:rsidRDefault="00A11586" w:rsidP="00B21484">
            <w:pPr>
              <w:spacing w:after="0"/>
              <w:rPr>
                <w:rFonts w:asciiTheme="minorHAnsi" w:hAnsiTheme="minorHAnsi" w:cstheme="minorHAnsi"/>
                <w:b/>
                <w:bCs/>
              </w:rPr>
            </w:pPr>
            <w:r w:rsidRPr="00CD3A24">
              <w:rPr>
                <w:rFonts w:asciiTheme="minorHAnsi" w:hAnsiTheme="minorHAnsi" w:cstheme="minorHAnsi"/>
                <w:b/>
                <w:bCs/>
              </w:rPr>
              <w:t>programa i/ili projekta</w:t>
            </w:r>
          </w:p>
        </w:tc>
        <w:tc>
          <w:tcPr>
            <w:tcW w:w="4819" w:type="dxa"/>
            <w:tcBorders>
              <w:top w:val="single" w:sz="8" w:space="0" w:color="auto"/>
              <w:left w:val="single" w:sz="8" w:space="0" w:color="auto"/>
              <w:bottom w:val="single" w:sz="8" w:space="0" w:color="auto"/>
              <w:right w:val="single" w:sz="8" w:space="0" w:color="auto"/>
            </w:tcBorders>
            <w:tcMar>
              <w:left w:w="108" w:type="dxa"/>
              <w:right w:w="108" w:type="dxa"/>
            </w:tcMar>
          </w:tcPr>
          <w:p w14:paraId="38FEE0BD" w14:textId="77777777" w:rsidR="00A11586" w:rsidRPr="00CD3A24" w:rsidRDefault="00A11586" w:rsidP="00B21484">
            <w:pPr>
              <w:spacing w:after="0"/>
              <w:rPr>
                <w:rFonts w:asciiTheme="minorHAnsi" w:hAnsiTheme="minorHAnsi" w:cstheme="minorHAnsi"/>
              </w:rPr>
            </w:pPr>
            <w:r w:rsidRPr="00CD3A24">
              <w:rPr>
                <w:rFonts w:asciiTheme="minorHAnsi" w:hAnsiTheme="minorHAnsi" w:cstheme="minorHAnsi"/>
              </w:rPr>
              <w:t>Ulaznice 5 eura po učeniku</w:t>
            </w:r>
          </w:p>
        </w:tc>
      </w:tr>
      <w:tr w:rsidR="00A11586" w:rsidRPr="00CD3A24" w14:paraId="7C03C487" w14:textId="77777777" w:rsidTr="00B21484">
        <w:trPr>
          <w:trHeight w:val="300"/>
        </w:trPr>
        <w:tc>
          <w:tcPr>
            <w:tcW w:w="5096" w:type="dxa"/>
            <w:tcBorders>
              <w:top w:val="single" w:sz="8" w:space="0" w:color="auto"/>
              <w:left w:val="single" w:sz="8" w:space="0" w:color="auto"/>
              <w:bottom w:val="single" w:sz="8" w:space="0" w:color="auto"/>
              <w:right w:val="single" w:sz="8" w:space="0" w:color="auto"/>
            </w:tcBorders>
            <w:tcMar>
              <w:left w:w="108" w:type="dxa"/>
              <w:right w:w="108" w:type="dxa"/>
            </w:tcMar>
          </w:tcPr>
          <w:p w14:paraId="2200D1D4" w14:textId="77777777" w:rsidR="00A11586" w:rsidRPr="00CD3A24" w:rsidRDefault="00A11586" w:rsidP="00B21484">
            <w:pPr>
              <w:spacing w:after="0"/>
              <w:rPr>
                <w:rFonts w:asciiTheme="minorHAnsi" w:hAnsiTheme="minorHAnsi" w:cstheme="minorHAnsi"/>
                <w:b/>
                <w:bCs/>
              </w:rPr>
            </w:pPr>
            <w:r w:rsidRPr="00CD3A24">
              <w:rPr>
                <w:rFonts w:asciiTheme="minorHAnsi" w:hAnsiTheme="minorHAnsi" w:cstheme="minorHAnsi"/>
                <w:b/>
                <w:bCs/>
              </w:rPr>
              <w:t xml:space="preserve">Način vrednovanja i način korištenja rezultata </w:t>
            </w:r>
            <w:r w:rsidRPr="00CD3A24">
              <w:rPr>
                <w:rFonts w:asciiTheme="minorHAnsi" w:hAnsiTheme="minorHAnsi" w:cstheme="minorHAnsi"/>
                <w:b/>
                <w:bCs/>
              </w:rPr>
              <w:lastRenderedPageBreak/>
              <w:t>vrednovanja</w:t>
            </w:r>
          </w:p>
        </w:tc>
        <w:tc>
          <w:tcPr>
            <w:tcW w:w="4819" w:type="dxa"/>
            <w:tcBorders>
              <w:top w:val="single" w:sz="8" w:space="0" w:color="auto"/>
              <w:left w:val="single" w:sz="8" w:space="0" w:color="auto"/>
              <w:bottom w:val="single" w:sz="8" w:space="0" w:color="auto"/>
              <w:right w:val="single" w:sz="8" w:space="0" w:color="auto"/>
            </w:tcBorders>
            <w:tcMar>
              <w:left w:w="108" w:type="dxa"/>
              <w:right w:w="108" w:type="dxa"/>
            </w:tcMar>
          </w:tcPr>
          <w:p w14:paraId="147E74A1" w14:textId="77777777" w:rsidR="00A11586" w:rsidRPr="00CD3A24" w:rsidRDefault="00A11586" w:rsidP="00B21484">
            <w:pPr>
              <w:spacing w:after="0"/>
              <w:rPr>
                <w:rFonts w:asciiTheme="minorHAnsi" w:hAnsiTheme="minorHAnsi" w:cstheme="minorHAnsi"/>
              </w:rPr>
            </w:pPr>
            <w:r w:rsidRPr="00CD3A24">
              <w:rPr>
                <w:rFonts w:asciiTheme="minorHAnsi" w:hAnsiTheme="minorHAnsi" w:cstheme="minorHAnsi"/>
              </w:rPr>
              <w:lastRenderedPageBreak/>
              <w:t xml:space="preserve">Vrednovanje ( sustavno praćenje učenikovih </w:t>
            </w:r>
            <w:r w:rsidRPr="00CD3A24">
              <w:rPr>
                <w:rFonts w:asciiTheme="minorHAnsi" w:hAnsiTheme="minorHAnsi" w:cstheme="minorHAnsi"/>
              </w:rPr>
              <w:lastRenderedPageBreak/>
              <w:t>sposobnosti, postignuća, uspjeha i interesa)</w:t>
            </w:r>
          </w:p>
          <w:p w14:paraId="524D0A52" w14:textId="77777777" w:rsidR="00A11586" w:rsidRPr="00CD3A24" w:rsidRDefault="00A11586" w:rsidP="00B21484">
            <w:pPr>
              <w:spacing w:after="0"/>
              <w:rPr>
                <w:rFonts w:asciiTheme="minorHAnsi" w:hAnsiTheme="minorHAnsi" w:cstheme="minorHAnsi"/>
              </w:rPr>
            </w:pPr>
            <w:r w:rsidRPr="00CD3A24">
              <w:rPr>
                <w:rFonts w:asciiTheme="minorHAnsi" w:hAnsiTheme="minorHAnsi" w:cstheme="minorHAnsi"/>
              </w:rPr>
              <w:t xml:space="preserve">Samovrednovanje </w:t>
            </w:r>
          </w:p>
          <w:p w14:paraId="7091D0B7" w14:textId="77777777" w:rsidR="00A11586" w:rsidRPr="00CD3A24" w:rsidRDefault="00A11586" w:rsidP="00B21484">
            <w:pPr>
              <w:spacing w:after="0"/>
              <w:rPr>
                <w:rFonts w:asciiTheme="minorHAnsi" w:hAnsiTheme="minorHAnsi" w:cstheme="minorHAnsi"/>
              </w:rPr>
            </w:pPr>
            <w:r w:rsidRPr="00CD3A24">
              <w:rPr>
                <w:rFonts w:asciiTheme="minorHAnsi" w:hAnsiTheme="minorHAnsi" w:cstheme="minorHAnsi"/>
              </w:rPr>
              <w:t xml:space="preserve">Način korištenja rezultata vrednovanja:  </w:t>
            </w:r>
          </w:p>
          <w:p w14:paraId="2500F006" w14:textId="77777777" w:rsidR="00A11586" w:rsidRPr="00CD3A24" w:rsidRDefault="00A11586" w:rsidP="00B21484">
            <w:pPr>
              <w:spacing w:after="0"/>
              <w:rPr>
                <w:rFonts w:asciiTheme="minorHAnsi" w:hAnsiTheme="minorHAnsi" w:cstheme="minorHAnsi"/>
              </w:rPr>
            </w:pPr>
            <w:r w:rsidRPr="00CD3A24">
              <w:rPr>
                <w:rFonts w:asciiTheme="minorHAnsi" w:hAnsiTheme="minorHAnsi" w:cstheme="minorHAnsi"/>
              </w:rPr>
              <w:t xml:space="preserve">- povećanje uspješnosti učenika </w:t>
            </w:r>
          </w:p>
          <w:p w14:paraId="3004CD41" w14:textId="77777777" w:rsidR="00A11586" w:rsidRPr="00CD3A24" w:rsidRDefault="00A11586" w:rsidP="00B21484">
            <w:pPr>
              <w:spacing w:after="0"/>
              <w:rPr>
                <w:rFonts w:asciiTheme="minorHAnsi" w:hAnsiTheme="minorHAnsi" w:cstheme="minorHAnsi"/>
              </w:rPr>
            </w:pPr>
            <w:r w:rsidRPr="00CD3A24">
              <w:rPr>
                <w:rFonts w:asciiTheme="minorHAnsi" w:hAnsiTheme="minorHAnsi" w:cstheme="minorHAnsi"/>
              </w:rPr>
              <w:t xml:space="preserve">- podizanje samopouzdanja </w:t>
            </w:r>
          </w:p>
          <w:p w14:paraId="4342FD7F" w14:textId="77777777" w:rsidR="00A11586" w:rsidRPr="00CD3A24" w:rsidRDefault="00A11586" w:rsidP="00B21484">
            <w:pPr>
              <w:spacing w:after="0"/>
              <w:rPr>
                <w:rFonts w:asciiTheme="minorHAnsi" w:hAnsiTheme="minorHAnsi" w:cstheme="minorHAnsi"/>
              </w:rPr>
            </w:pPr>
            <w:r w:rsidRPr="00CD3A24">
              <w:rPr>
                <w:rFonts w:asciiTheme="minorHAnsi" w:hAnsiTheme="minorHAnsi" w:cstheme="minorHAnsi"/>
              </w:rPr>
              <w:t>- povećanje motivacije za daljnje učenje</w:t>
            </w:r>
          </w:p>
        </w:tc>
      </w:tr>
    </w:tbl>
    <w:p w14:paraId="3797759D" w14:textId="77777777" w:rsidR="00A11586" w:rsidRPr="00A11586" w:rsidRDefault="00A11586" w:rsidP="00A11586">
      <w:pPr>
        <w:pStyle w:val="Standard"/>
        <w:rPr>
          <w:rFonts w:asciiTheme="minorHAnsi" w:hAnsiTheme="minorHAnsi" w:cstheme="minorHAnsi"/>
          <w:b/>
          <w:bCs/>
          <w:sz w:val="20"/>
          <w:szCs w:val="20"/>
        </w:rPr>
      </w:pPr>
    </w:p>
    <w:p w14:paraId="30066D61" w14:textId="77777777" w:rsidR="00A11586" w:rsidRPr="00A11586" w:rsidRDefault="00A11586" w:rsidP="00A11586">
      <w:pPr>
        <w:pStyle w:val="Standard"/>
        <w:rPr>
          <w:rFonts w:asciiTheme="minorHAnsi" w:hAnsiTheme="minorHAnsi" w:cstheme="minorHAnsi"/>
          <w:b/>
          <w:sz w:val="20"/>
          <w:szCs w:val="20"/>
        </w:rPr>
      </w:pPr>
    </w:p>
    <w:p w14:paraId="019EE288" w14:textId="77777777" w:rsidR="00A11586" w:rsidRPr="00A11586" w:rsidRDefault="00A11586" w:rsidP="00A11586">
      <w:pPr>
        <w:pStyle w:val="Standard"/>
        <w:rPr>
          <w:rFonts w:asciiTheme="minorHAnsi" w:hAnsiTheme="minorHAnsi" w:cstheme="minorHAnsi"/>
          <w:b/>
          <w:sz w:val="20"/>
          <w:szCs w:val="20"/>
        </w:rPr>
      </w:pPr>
    </w:p>
    <w:p w14:paraId="4765290A" w14:textId="77777777" w:rsidR="00A11586" w:rsidRPr="00A11586" w:rsidRDefault="00A11586" w:rsidP="00A11586">
      <w:pPr>
        <w:spacing w:after="0" w:line="240" w:lineRule="auto"/>
        <w:rPr>
          <w:rFonts w:asciiTheme="minorHAnsi" w:eastAsia="Times New Roman" w:hAnsiTheme="minorHAnsi" w:cstheme="minorHAnsi"/>
          <w:b/>
          <w:sz w:val="24"/>
          <w:szCs w:val="24"/>
          <w:lang w:eastAsia="hr-HR"/>
        </w:rPr>
      </w:pPr>
    </w:p>
    <w:p w14:paraId="0E0174B7" w14:textId="7B538695" w:rsidR="00B3063E" w:rsidRPr="00B3063E" w:rsidRDefault="00A11586" w:rsidP="00B3063E">
      <w:pPr>
        <w:shd w:val="clear" w:color="auto" w:fill="D9D9D9" w:themeFill="background1" w:themeFillShade="D9"/>
        <w:spacing w:after="0" w:line="240" w:lineRule="auto"/>
        <w:rPr>
          <w:rFonts w:asciiTheme="minorHAnsi" w:eastAsia="Times New Roman" w:hAnsiTheme="minorHAnsi" w:cstheme="minorHAnsi"/>
          <w:b/>
          <w:sz w:val="28"/>
          <w:szCs w:val="28"/>
          <w:lang w:eastAsia="hr-HR"/>
        </w:rPr>
      </w:pPr>
      <w:r w:rsidRPr="00B3063E">
        <w:rPr>
          <w:rFonts w:asciiTheme="minorHAnsi" w:eastAsia="Times New Roman" w:hAnsiTheme="minorHAnsi" w:cstheme="minorHAnsi"/>
          <w:b/>
          <w:sz w:val="28"/>
          <w:szCs w:val="28"/>
          <w:lang w:eastAsia="hr-HR"/>
        </w:rPr>
        <w:t>3.</w:t>
      </w:r>
      <w:r w:rsidR="001B43DA">
        <w:rPr>
          <w:rFonts w:asciiTheme="minorHAnsi" w:eastAsia="Times New Roman" w:hAnsiTheme="minorHAnsi" w:cstheme="minorHAnsi"/>
          <w:b/>
          <w:sz w:val="28"/>
          <w:szCs w:val="28"/>
          <w:lang w:eastAsia="hr-HR"/>
        </w:rPr>
        <w:t>4</w:t>
      </w:r>
      <w:r w:rsidRPr="00B3063E">
        <w:rPr>
          <w:rFonts w:asciiTheme="minorHAnsi" w:eastAsia="Times New Roman" w:hAnsiTheme="minorHAnsi" w:cstheme="minorHAnsi"/>
          <w:b/>
          <w:sz w:val="28"/>
          <w:szCs w:val="28"/>
          <w:lang w:eastAsia="hr-HR"/>
        </w:rPr>
        <w:t xml:space="preserve">.2. DOPUNSKA NASTAVA </w:t>
      </w:r>
    </w:p>
    <w:p w14:paraId="0B7FFBAC" w14:textId="77777777" w:rsidR="00B3063E" w:rsidRDefault="00B3063E" w:rsidP="00B3063E">
      <w:pPr>
        <w:shd w:val="clear" w:color="auto" w:fill="D9D9D9" w:themeFill="background1" w:themeFillShade="D9"/>
        <w:spacing w:after="0" w:line="240" w:lineRule="auto"/>
        <w:rPr>
          <w:rFonts w:asciiTheme="minorHAnsi" w:eastAsia="Times New Roman" w:hAnsiTheme="minorHAnsi" w:cstheme="minorHAnsi"/>
          <w:b/>
          <w:sz w:val="24"/>
          <w:szCs w:val="24"/>
          <w:lang w:eastAsia="hr-HR"/>
        </w:rPr>
      </w:pPr>
    </w:p>
    <w:p w14:paraId="0EE42FDE" w14:textId="68E74647" w:rsidR="00A11586" w:rsidRPr="00A11586" w:rsidRDefault="00A11586" w:rsidP="00B3063E">
      <w:pPr>
        <w:shd w:val="clear" w:color="auto" w:fill="D9D9D9" w:themeFill="background1" w:themeFillShade="D9"/>
        <w:spacing w:after="0" w:line="240" w:lineRule="auto"/>
        <w:rPr>
          <w:rFonts w:asciiTheme="minorHAnsi" w:eastAsia="Times New Roman" w:hAnsiTheme="minorHAnsi" w:cstheme="minorHAnsi"/>
          <w:b/>
          <w:sz w:val="24"/>
          <w:szCs w:val="24"/>
          <w:lang w:eastAsia="hr-HR"/>
        </w:rPr>
      </w:pPr>
      <w:r w:rsidRPr="00A11586">
        <w:rPr>
          <w:rFonts w:asciiTheme="minorHAnsi" w:eastAsia="Times New Roman" w:hAnsiTheme="minorHAnsi" w:cstheme="minorHAnsi"/>
          <w:b/>
          <w:sz w:val="24"/>
          <w:szCs w:val="24"/>
          <w:lang w:eastAsia="hr-HR"/>
        </w:rPr>
        <w:t xml:space="preserve">HRVATSKI JEZIK / MATEMATIKA </w:t>
      </w:r>
    </w:p>
    <w:p w14:paraId="630CFE4F" w14:textId="77777777" w:rsidR="00A11586" w:rsidRPr="00A11586" w:rsidRDefault="00A11586" w:rsidP="00B3063E">
      <w:pPr>
        <w:shd w:val="clear" w:color="auto" w:fill="D9D9D9" w:themeFill="background1" w:themeFillShade="D9"/>
        <w:spacing w:after="0" w:line="240" w:lineRule="auto"/>
        <w:rPr>
          <w:rFonts w:asciiTheme="minorHAnsi" w:hAnsiTheme="minorHAnsi" w:cstheme="minorHAnsi"/>
          <w:sz w:val="24"/>
          <w:szCs w:val="24"/>
        </w:rPr>
      </w:pPr>
      <w:r w:rsidRPr="00A11586">
        <w:rPr>
          <w:rFonts w:asciiTheme="minorHAnsi" w:eastAsia="Verdana" w:hAnsiTheme="minorHAnsi" w:cstheme="minorHAnsi"/>
          <w:b/>
          <w:sz w:val="24"/>
          <w:szCs w:val="24"/>
          <w:lang w:eastAsia="hr-HR"/>
        </w:rPr>
        <w:t xml:space="preserve">          </w:t>
      </w:r>
      <w:r w:rsidRPr="00A11586">
        <w:rPr>
          <w:rFonts w:asciiTheme="minorHAnsi" w:eastAsia="Times New Roman" w:hAnsiTheme="minorHAnsi" w:cstheme="minorHAnsi"/>
          <w:b/>
          <w:sz w:val="24"/>
          <w:szCs w:val="24"/>
          <w:lang w:eastAsia="hr-HR"/>
        </w:rPr>
        <w:t>4.razreda</w:t>
      </w:r>
    </w:p>
    <w:p w14:paraId="0485126A" w14:textId="77777777" w:rsidR="00A11586" w:rsidRPr="00A11586" w:rsidRDefault="00A11586" w:rsidP="00A11586">
      <w:pPr>
        <w:spacing w:after="0" w:line="240" w:lineRule="auto"/>
        <w:rPr>
          <w:rFonts w:asciiTheme="minorHAnsi" w:eastAsia="Times New Roman" w:hAnsiTheme="minorHAnsi" w:cstheme="minorHAnsi"/>
          <w:b/>
          <w:sz w:val="20"/>
          <w:szCs w:val="20"/>
          <w:lang w:eastAsia="hr-HR"/>
        </w:rPr>
      </w:pPr>
    </w:p>
    <w:p w14:paraId="00202DB3" w14:textId="77777777" w:rsidR="00A11586" w:rsidRPr="00A11586" w:rsidRDefault="00A11586" w:rsidP="00A11586">
      <w:pPr>
        <w:spacing w:after="0" w:line="240" w:lineRule="auto"/>
        <w:rPr>
          <w:rFonts w:asciiTheme="minorHAnsi" w:eastAsia="Times New Roman" w:hAnsiTheme="minorHAnsi" w:cstheme="minorHAnsi"/>
          <w:b/>
          <w:sz w:val="20"/>
          <w:szCs w:val="20"/>
          <w:lang w:eastAsia="hr-HR"/>
        </w:rPr>
      </w:pPr>
    </w:p>
    <w:tbl>
      <w:tblPr>
        <w:tblW w:w="9932" w:type="dxa"/>
        <w:tblInd w:w="-719" w:type="dxa"/>
        <w:tblLayout w:type="fixed"/>
        <w:tblLook w:val="04A0" w:firstRow="1" w:lastRow="0" w:firstColumn="1" w:lastColumn="0" w:noHBand="0" w:noVBand="1"/>
      </w:tblPr>
      <w:tblGrid>
        <w:gridCol w:w="5105"/>
        <w:gridCol w:w="4827"/>
      </w:tblGrid>
      <w:tr w:rsidR="00A11586" w:rsidRPr="00CD3A24" w14:paraId="41C7E056" w14:textId="77777777" w:rsidTr="00B21484">
        <w:tc>
          <w:tcPr>
            <w:tcW w:w="5105" w:type="dxa"/>
            <w:tcBorders>
              <w:top w:val="single" w:sz="4" w:space="0" w:color="000000"/>
              <w:left w:val="single" w:sz="4" w:space="0" w:color="000000"/>
              <w:bottom w:val="single" w:sz="4" w:space="0" w:color="000000"/>
              <w:right w:val="single" w:sz="4" w:space="0" w:color="000000"/>
            </w:tcBorders>
          </w:tcPr>
          <w:p w14:paraId="6D85E08D"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Nositelji aktivnosti, programa i/ili projekta i njihova odgovornost</w:t>
            </w:r>
          </w:p>
          <w:p w14:paraId="440467BA"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p>
        </w:tc>
        <w:tc>
          <w:tcPr>
            <w:tcW w:w="4827" w:type="dxa"/>
            <w:tcBorders>
              <w:top w:val="single" w:sz="4" w:space="0" w:color="000000"/>
              <w:left w:val="single" w:sz="4" w:space="0" w:color="000000"/>
              <w:bottom w:val="single" w:sz="4" w:space="0" w:color="000000"/>
              <w:right w:val="single" w:sz="4" w:space="0" w:color="000000"/>
            </w:tcBorders>
          </w:tcPr>
          <w:p w14:paraId="780C1F03"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 xml:space="preserve"> UČITELJICE ČETVRTOG RAZREDA</w:t>
            </w:r>
          </w:p>
          <w:p w14:paraId="040EAB22"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Omogućiti učenicima kvalitetno usvajanje nastavnih sadržaja koje zbog opravdanih razloga ne mogu usvojiti na satima redovne nastave</w:t>
            </w:r>
          </w:p>
        </w:tc>
      </w:tr>
      <w:tr w:rsidR="00A11586" w:rsidRPr="00CD3A24" w14:paraId="6C0F7471" w14:textId="77777777" w:rsidTr="00B21484">
        <w:tc>
          <w:tcPr>
            <w:tcW w:w="5105" w:type="dxa"/>
            <w:tcBorders>
              <w:top w:val="single" w:sz="4" w:space="0" w:color="000000"/>
              <w:left w:val="single" w:sz="4" w:space="0" w:color="000000"/>
              <w:bottom w:val="single" w:sz="4" w:space="0" w:color="000000"/>
              <w:right w:val="single" w:sz="4" w:space="0" w:color="000000"/>
            </w:tcBorders>
          </w:tcPr>
          <w:p w14:paraId="2BF62ACB"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Ciljevi aktivnosti, programa i/ili projekta</w:t>
            </w:r>
          </w:p>
        </w:tc>
        <w:tc>
          <w:tcPr>
            <w:tcW w:w="4827" w:type="dxa"/>
            <w:tcBorders>
              <w:top w:val="single" w:sz="4" w:space="0" w:color="000000"/>
              <w:left w:val="single" w:sz="4" w:space="0" w:color="000000"/>
              <w:bottom w:val="single" w:sz="4" w:space="0" w:color="000000"/>
              <w:right w:val="single" w:sz="4" w:space="0" w:color="000000"/>
            </w:tcBorders>
          </w:tcPr>
          <w:p w14:paraId="1DD488A3"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pomoći u savladavanju sadržaja redovne nastave u skladu sa sposobnostima učenika</w:t>
            </w:r>
          </w:p>
          <w:p w14:paraId="7D8A955A"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podizati samopouzdanje učenika u redovnoj nastavi</w:t>
            </w:r>
          </w:p>
          <w:p w14:paraId="48908A1E"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prepoznavanje učenika s poteškoćama u čitanju i pisanju i omogućavanje odgovarajuće stručne pomoći</w:t>
            </w:r>
          </w:p>
        </w:tc>
      </w:tr>
      <w:tr w:rsidR="00A11586" w:rsidRPr="00CD3A24" w14:paraId="7F83C412" w14:textId="77777777" w:rsidTr="00B21484">
        <w:tc>
          <w:tcPr>
            <w:tcW w:w="5105" w:type="dxa"/>
            <w:tcBorders>
              <w:top w:val="single" w:sz="4" w:space="0" w:color="000000"/>
              <w:left w:val="single" w:sz="4" w:space="0" w:color="000000"/>
              <w:bottom w:val="single" w:sz="4" w:space="0" w:color="000000"/>
              <w:right w:val="single" w:sz="4" w:space="0" w:color="000000"/>
            </w:tcBorders>
          </w:tcPr>
          <w:p w14:paraId="27F30132"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Namjena aktivnosti,programa i/ili projekta (kompetencije koje će učenik steći)</w:t>
            </w:r>
          </w:p>
          <w:p w14:paraId="3081B59B"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p>
        </w:tc>
        <w:tc>
          <w:tcPr>
            <w:tcW w:w="4827" w:type="dxa"/>
            <w:tcBorders>
              <w:top w:val="single" w:sz="4" w:space="0" w:color="000000"/>
              <w:left w:val="single" w:sz="4" w:space="0" w:color="000000"/>
              <w:bottom w:val="single" w:sz="4" w:space="0" w:color="000000"/>
              <w:right w:val="single" w:sz="4" w:space="0" w:color="000000"/>
            </w:tcBorders>
          </w:tcPr>
          <w:p w14:paraId="7B20B7FF" w14:textId="77777777" w:rsidR="00A11586" w:rsidRPr="00CD3A24" w:rsidRDefault="00A11586" w:rsidP="00B21484">
            <w:pPr>
              <w:widowControl w:val="0"/>
              <w:spacing w:after="0" w:line="240" w:lineRule="auto"/>
              <w:jc w:val="both"/>
              <w:rPr>
                <w:rFonts w:asciiTheme="minorHAnsi" w:hAnsiTheme="minorHAnsi" w:cstheme="minorHAnsi"/>
              </w:rPr>
            </w:pPr>
            <w:r w:rsidRPr="00CD3A24">
              <w:rPr>
                <w:rFonts w:asciiTheme="minorHAnsi" w:hAnsiTheme="minorHAnsi" w:cstheme="minorHAnsi"/>
              </w:rPr>
              <w:t>- utjecaj na razvoj komunikacije na materinjem jeziku</w:t>
            </w:r>
          </w:p>
          <w:p w14:paraId="313FB6C9" w14:textId="77777777" w:rsidR="00A11586" w:rsidRPr="00CD3A24" w:rsidRDefault="00A11586" w:rsidP="00B21484">
            <w:pPr>
              <w:widowControl w:val="0"/>
              <w:spacing w:after="0" w:line="240" w:lineRule="auto"/>
              <w:jc w:val="both"/>
              <w:rPr>
                <w:rFonts w:asciiTheme="minorHAnsi" w:hAnsiTheme="minorHAnsi" w:cstheme="minorHAnsi"/>
              </w:rPr>
            </w:pPr>
            <w:r w:rsidRPr="00CD3A24">
              <w:rPr>
                <w:rFonts w:asciiTheme="minorHAnsi" w:hAnsiTheme="minorHAnsi" w:cstheme="minorHAnsi"/>
              </w:rPr>
              <w:t>- osposobljavanje učenika za pravilno i stvaralačko usmeno i pisano izražavanje (t</w:t>
            </w:r>
            <w:r w:rsidRPr="00CD3A24">
              <w:rPr>
                <w:rFonts w:asciiTheme="minorHAnsi" w:hAnsiTheme="minorHAnsi" w:cstheme="minorHAnsi"/>
                <w:lang w:eastAsia="hr-HR"/>
              </w:rPr>
              <w:t>očna primjena pravopisnih pravila, prepoznavanje i imenovanje vrsta riječi, prepoznavanje vrsta rečenica, izražajno čitanje, čitanje s razumijevanjem, pisanje kraćih tekstova poštujući red riječi i redoslijed rečenica)</w:t>
            </w:r>
          </w:p>
          <w:p w14:paraId="74540E50" w14:textId="77777777" w:rsidR="00A11586" w:rsidRPr="00CD3A24" w:rsidRDefault="00A11586" w:rsidP="00B21484">
            <w:pPr>
              <w:widowControl w:val="0"/>
              <w:spacing w:after="0" w:line="240" w:lineRule="auto"/>
              <w:jc w:val="both"/>
              <w:rPr>
                <w:rFonts w:asciiTheme="minorHAnsi" w:hAnsiTheme="minorHAnsi" w:cstheme="minorHAnsi"/>
              </w:rPr>
            </w:pPr>
            <w:r w:rsidRPr="00CD3A24">
              <w:rPr>
                <w:rFonts w:asciiTheme="minorHAnsi" w:hAnsiTheme="minorHAnsi" w:cstheme="minorHAnsi"/>
              </w:rPr>
              <w:t>- poučavanje učenika koji uz pomoć učiteljice i stručnih suradnika nesamostalno, polako i uz puno pogrešaka usvajaju osnovne sadržaje materinjeg jezika</w:t>
            </w:r>
          </w:p>
          <w:p w14:paraId="57B61656"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pomoć pri razvijanju matematičke kompetencije</w:t>
            </w:r>
          </w:p>
        </w:tc>
      </w:tr>
      <w:tr w:rsidR="00A11586" w:rsidRPr="00CD3A24" w14:paraId="183A25C7" w14:textId="77777777" w:rsidTr="00B21484">
        <w:tc>
          <w:tcPr>
            <w:tcW w:w="5105" w:type="dxa"/>
            <w:tcBorders>
              <w:top w:val="single" w:sz="4" w:space="0" w:color="000000"/>
              <w:left w:val="single" w:sz="4" w:space="0" w:color="000000"/>
              <w:bottom w:val="single" w:sz="4" w:space="0" w:color="000000"/>
              <w:right w:val="single" w:sz="4" w:space="0" w:color="000000"/>
            </w:tcBorders>
          </w:tcPr>
          <w:p w14:paraId="7D05D6C7"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Način realizacije aktivnosti, programa i/ili projekta</w:t>
            </w:r>
          </w:p>
          <w:p w14:paraId="640D9464"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p>
        </w:tc>
        <w:tc>
          <w:tcPr>
            <w:tcW w:w="4827" w:type="dxa"/>
            <w:tcBorders>
              <w:top w:val="single" w:sz="4" w:space="0" w:color="000000"/>
              <w:left w:val="single" w:sz="4" w:space="0" w:color="000000"/>
              <w:bottom w:val="single" w:sz="4" w:space="0" w:color="000000"/>
              <w:right w:val="single" w:sz="4" w:space="0" w:color="000000"/>
            </w:tcBorders>
          </w:tcPr>
          <w:p w14:paraId="7802A328"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Individualizirani pristup svakom učeniku, pisani i usmeni zadaci, tekstovi prilagođeni uzrastu i sposobnostima učenika, razgovor, ohrabrivanje učenika u postizanju napretka</w:t>
            </w:r>
          </w:p>
        </w:tc>
      </w:tr>
      <w:tr w:rsidR="00A11586" w:rsidRPr="00CD3A24" w14:paraId="014D40DE" w14:textId="77777777" w:rsidTr="00B21484">
        <w:tc>
          <w:tcPr>
            <w:tcW w:w="5105" w:type="dxa"/>
            <w:tcBorders>
              <w:top w:val="single" w:sz="4" w:space="0" w:color="000000"/>
              <w:left w:val="single" w:sz="4" w:space="0" w:color="000000"/>
              <w:bottom w:val="single" w:sz="4" w:space="0" w:color="000000"/>
              <w:right w:val="single" w:sz="4" w:space="0" w:color="000000"/>
            </w:tcBorders>
          </w:tcPr>
          <w:p w14:paraId="09C7FAAB"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Vremenik aktivnosti,programa i/ili projekta</w:t>
            </w:r>
          </w:p>
        </w:tc>
        <w:tc>
          <w:tcPr>
            <w:tcW w:w="4827" w:type="dxa"/>
            <w:tcBorders>
              <w:top w:val="single" w:sz="4" w:space="0" w:color="000000"/>
              <w:left w:val="single" w:sz="4" w:space="0" w:color="000000"/>
              <w:bottom w:val="single" w:sz="4" w:space="0" w:color="000000"/>
              <w:right w:val="single" w:sz="4" w:space="0" w:color="000000"/>
            </w:tcBorders>
          </w:tcPr>
          <w:p w14:paraId="57E82E83"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Jedan sat tjedno tijekom školske godine, ukupno 35 sati</w:t>
            </w:r>
          </w:p>
        </w:tc>
      </w:tr>
      <w:tr w:rsidR="00A11586" w:rsidRPr="00CD3A24" w14:paraId="4B2375AA" w14:textId="77777777" w:rsidTr="00B21484">
        <w:tc>
          <w:tcPr>
            <w:tcW w:w="5105" w:type="dxa"/>
            <w:tcBorders>
              <w:top w:val="single" w:sz="4" w:space="0" w:color="000000"/>
              <w:left w:val="single" w:sz="4" w:space="0" w:color="000000"/>
              <w:bottom w:val="single" w:sz="4" w:space="0" w:color="000000"/>
              <w:right w:val="single" w:sz="4" w:space="0" w:color="000000"/>
            </w:tcBorders>
          </w:tcPr>
          <w:p w14:paraId="0BBE3FFF"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Detaljan troškovnik  aktivnosti,</w:t>
            </w:r>
          </w:p>
          <w:p w14:paraId="1CA9C7B9"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programa i/ili projekta</w:t>
            </w:r>
          </w:p>
        </w:tc>
        <w:tc>
          <w:tcPr>
            <w:tcW w:w="4827" w:type="dxa"/>
            <w:tcBorders>
              <w:top w:val="single" w:sz="4" w:space="0" w:color="000000"/>
              <w:left w:val="single" w:sz="4" w:space="0" w:color="000000"/>
              <w:bottom w:val="single" w:sz="4" w:space="0" w:color="000000"/>
              <w:right w:val="single" w:sz="4" w:space="0" w:color="000000"/>
            </w:tcBorders>
          </w:tcPr>
          <w:p w14:paraId="385FB805"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Papir za kopiranje, ukupno 50 kn po RO</w:t>
            </w:r>
          </w:p>
        </w:tc>
      </w:tr>
      <w:tr w:rsidR="00A11586" w:rsidRPr="00CD3A24" w14:paraId="3E777E3A" w14:textId="77777777" w:rsidTr="00B21484">
        <w:tc>
          <w:tcPr>
            <w:tcW w:w="5105" w:type="dxa"/>
            <w:tcBorders>
              <w:top w:val="single" w:sz="4" w:space="0" w:color="000000"/>
              <w:left w:val="single" w:sz="4" w:space="0" w:color="000000"/>
              <w:bottom w:val="single" w:sz="4" w:space="0" w:color="000000"/>
              <w:right w:val="single" w:sz="4" w:space="0" w:color="000000"/>
            </w:tcBorders>
          </w:tcPr>
          <w:p w14:paraId="2A65D4D3"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Način vrednovanja i način korištenja rezultata vrednovanja</w:t>
            </w:r>
          </w:p>
        </w:tc>
        <w:tc>
          <w:tcPr>
            <w:tcW w:w="4827" w:type="dxa"/>
            <w:tcBorders>
              <w:top w:val="single" w:sz="4" w:space="0" w:color="000000"/>
              <w:left w:val="single" w:sz="4" w:space="0" w:color="000000"/>
              <w:bottom w:val="single" w:sz="4" w:space="0" w:color="000000"/>
              <w:right w:val="single" w:sz="4" w:space="0" w:color="000000"/>
            </w:tcBorders>
          </w:tcPr>
          <w:p w14:paraId="1FA262DE"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Vrednovanje:</w:t>
            </w:r>
          </w:p>
          <w:p w14:paraId="33B7ABAD"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 praćenje, vrednovanje i ocjenjivanje ishoda </w:t>
            </w:r>
            <w:r w:rsidRPr="00CD3A24">
              <w:rPr>
                <w:rFonts w:asciiTheme="minorHAnsi" w:hAnsiTheme="minorHAnsi" w:cstheme="minorHAnsi"/>
              </w:rPr>
              <w:lastRenderedPageBreak/>
              <w:t>učenja i poučavanja (</w:t>
            </w:r>
            <w:r w:rsidRPr="00CD3A24">
              <w:rPr>
                <w:rFonts w:asciiTheme="minorHAnsi" w:hAnsiTheme="minorHAnsi" w:cstheme="minorHAnsi"/>
                <w:lang w:eastAsia="hr-HR"/>
              </w:rPr>
              <w:t>pisani i</w:t>
            </w:r>
          </w:p>
          <w:p w14:paraId="2841DB33" w14:textId="77777777" w:rsidR="00A11586" w:rsidRPr="00CD3A24" w:rsidRDefault="00A11586" w:rsidP="00B21484">
            <w:pPr>
              <w:widowControl w:val="0"/>
              <w:spacing w:after="0" w:line="240" w:lineRule="auto"/>
              <w:rPr>
                <w:rFonts w:asciiTheme="minorHAnsi" w:hAnsiTheme="minorHAnsi" w:cstheme="minorHAnsi"/>
                <w:lang w:eastAsia="hr-HR"/>
              </w:rPr>
            </w:pPr>
            <w:r w:rsidRPr="00CD3A24">
              <w:rPr>
                <w:rFonts w:asciiTheme="minorHAnsi" w:hAnsiTheme="minorHAnsi" w:cstheme="minorHAnsi"/>
                <w:lang w:eastAsia="hr-HR"/>
              </w:rPr>
              <w:t>usmeni zadaci, tekstovi prilagođeni uzrastu i sposobnostima učenika, razgovor, ohrabrivanje učenika u postizanju napretka</w:t>
            </w:r>
          </w:p>
          <w:p w14:paraId="0182F4B8"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Način korištenja rezultata vrednovanja:</w:t>
            </w:r>
          </w:p>
          <w:p w14:paraId="17F2EB5F"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prikaz znanja u redovnoj nastavi</w:t>
            </w:r>
          </w:p>
          <w:p w14:paraId="5D3C5BA6"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napredak učenika u skladu s kriterijima ocjenjivanja</w:t>
            </w:r>
          </w:p>
          <w:p w14:paraId="6F94E73A"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osposobljenost učenika za samostalan rad</w:t>
            </w:r>
          </w:p>
        </w:tc>
      </w:tr>
    </w:tbl>
    <w:p w14:paraId="6EB93F68" w14:textId="77777777" w:rsidR="00A11586" w:rsidRDefault="00A11586" w:rsidP="00A11586">
      <w:pPr>
        <w:spacing w:after="0" w:line="240" w:lineRule="auto"/>
        <w:rPr>
          <w:rFonts w:asciiTheme="minorHAnsi" w:eastAsia="Times New Roman" w:hAnsiTheme="minorHAnsi" w:cstheme="minorHAnsi"/>
          <w:b/>
          <w:sz w:val="20"/>
          <w:szCs w:val="20"/>
          <w:lang w:eastAsia="hr-HR"/>
        </w:rPr>
      </w:pPr>
    </w:p>
    <w:p w14:paraId="09324F1D" w14:textId="2CE97436" w:rsidR="00A11586" w:rsidRPr="00B3063E" w:rsidRDefault="00A11586" w:rsidP="00B3063E">
      <w:pPr>
        <w:shd w:val="clear" w:color="auto" w:fill="D9D9D9" w:themeFill="background1" w:themeFillShade="D9"/>
        <w:spacing w:after="0" w:line="240" w:lineRule="auto"/>
        <w:rPr>
          <w:rFonts w:asciiTheme="minorHAnsi" w:eastAsia="Times New Roman" w:hAnsiTheme="minorHAnsi" w:cstheme="minorHAnsi"/>
          <w:b/>
          <w:sz w:val="28"/>
          <w:szCs w:val="28"/>
          <w:lang w:eastAsia="hr-HR"/>
        </w:rPr>
      </w:pPr>
      <w:r w:rsidRPr="00B3063E">
        <w:rPr>
          <w:rFonts w:asciiTheme="minorHAnsi" w:eastAsia="Times New Roman" w:hAnsiTheme="minorHAnsi" w:cstheme="minorHAnsi"/>
          <w:b/>
          <w:sz w:val="28"/>
          <w:szCs w:val="28"/>
          <w:lang w:eastAsia="hr-HR"/>
        </w:rPr>
        <w:t>3.</w:t>
      </w:r>
      <w:r w:rsidR="001B43DA">
        <w:rPr>
          <w:rFonts w:asciiTheme="minorHAnsi" w:eastAsia="Times New Roman" w:hAnsiTheme="minorHAnsi" w:cstheme="minorHAnsi"/>
          <w:b/>
          <w:sz w:val="28"/>
          <w:szCs w:val="28"/>
          <w:lang w:eastAsia="hr-HR"/>
        </w:rPr>
        <w:t>4</w:t>
      </w:r>
      <w:r w:rsidRPr="00B3063E">
        <w:rPr>
          <w:rFonts w:asciiTheme="minorHAnsi" w:eastAsia="Times New Roman" w:hAnsiTheme="minorHAnsi" w:cstheme="minorHAnsi"/>
          <w:b/>
          <w:sz w:val="28"/>
          <w:szCs w:val="28"/>
          <w:lang w:eastAsia="hr-HR"/>
        </w:rPr>
        <w:t>.3. IZVANNASTAVNE AKTIVNOSTI 4. RAZREDA</w:t>
      </w:r>
    </w:p>
    <w:p w14:paraId="6A11CF6B" w14:textId="77777777" w:rsidR="00A11586" w:rsidRPr="00A11586" w:rsidRDefault="00A11586" w:rsidP="00A11586">
      <w:pPr>
        <w:spacing w:after="0" w:line="240" w:lineRule="auto"/>
        <w:rPr>
          <w:rFonts w:asciiTheme="minorHAnsi" w:eastAsia="Times New Roman" w:hAnsiTheme="minorHAnsi" w:cstheme="minorHAnsi"/>
          <w:b/>
          <w:sz w:val="24"/>
          <w:szCs w:val="24"/>
          <w:lang w:eastAsia="hr-HR"/>
        </w:rPr>
      </w:pPr>
    </w:p>
    <w:p w14:paraId="484F2B70" w14:textId="77777777" w:rsidR="00A11586" w:rsidRPr="00A11586" w:rsidRDefault="00A11586" w:rsidP="00A11586">
      <w:pPr>
        <w:spacing w:after="0" w:line="240" w:lineRule="auto"/>
        <w:rPr>
          <w:rFonts w:asciiTheme="minorHAnsi" w:eastAsia="Times New Roman" w:hAnsiTheme="minorHAnsi" w:cstheme="minorHAnsi"/>
          <w:b/>
          <w:sz w:val="24"/>
          <w:szCs w:val="24"/>
          <w:lang w:eastAsia="hr-HR"/>
        </w:rPr>
      </w:pPr>
    </w:p>
    <w:p w14:paraId="20425349" w14:textId="77777777" w:rsidR="00A11586" w:rsidRPr="00A11586" w:rsidRDefault="00A11586" w:rsidP="00B3063E">
      <w:pPr>
        <w:shd w:val="clear" w:color="auto" w:fill="D9D9D9" w:themeFill="background1" w:themeFillShade="D9"/>
        <w:rPr>
          <w:rFonts w:asciiTheme="minorHAnsi" w:hAnsiTheme="minorHAnsi" w:cstheme="minorHAnsi"/>
          <w:b/>
          <w:sz w:val="24"/>
          <w:szCs w:val="24"/>
        </w:rPr>
      </w:pPr>
      <w:r w:rsidRPr="00A11586">
        <w:rPr>
          <w:rFonts w:asciiTheme="minorHAnsi" w:hAnsiTheme="minorHAnsi" w:cstheme="minorHAnsi"/>
          <w:b/>
          <w:sz w:val="24"/>
          <w:szCs w:val="24"/>
        </w:rPr>
        <w:t>MAŠTAONICA – 4.a (MŠ)</w:t>
      </w:r>
    </w:p>
    <w:p w14:paraId="2B81EB11" w14:textId="77777777" w:rsidR="00A11586" w:rsidRPr="00A11586" w:rsidRDefault="00A11586" w:rsidP="00A11586">
      <w:pPr>
        <w:spacing w:after="0" w:line="240" w:lineRule="auto"/>
        <w:rPr>
          <w:rFonts w:asciiTheme="minorHAnsi" w:eastAsia="Times New Roman" w:hAnsiTheme="minorHAnsi" w:cstheme="minorHAnsi"/>
          <w:sz w:val="20"/>
          <w:szCs w:val="20"/>
          <w:lang w:eastAsia="hr-HR"/>
        </w:rPr>
      </w:pPr>
    </w:p>
    <w:tbl>
      <w:tblPr>
        <w:tblW w:w="10557" w:type="dxa"/>
        <w:tblInd w:w="-719" w:type="dxa"/>
        <w:tblLayout w:type="fixed"/>
        <w:tblLook w:val="04A0" w:firstRow="1" w:lastRow="0" w:firstColumn="1" w:lastColumn="0" w:noHBand="0" w:noVBand="1"/>
      </w:tblPr>
      <w:tblGrid>
        <w:gridCol w:w="4019"/>
        <w:gridCol w:w="6538"/>
      </w:tblGrid>
      <w:tr w:rsidR="00A11586" w:rsidRPr="00CD3A24" w14:paraId="5E10815D" w14:textId="77777777" w:rsidTr="00B21484">
        <w:tc>
          <w:tcPr>
            <w:tcW w:w="4019" w:type="dxa"/>
            <w:tcBorders>
              <w:top w:val="single" w:sz="4" w:space="0" w:color="000000"/>
              <w:left w:val="single" w:sz="4" w:space="0" w:color="000000"/>
              <w:bottom w:val="single" w:sz="4" w:space="0" w:color="000000"/>
              <w:right w:val="single" w:sz="4" w:space="0" w:color="000000"/>
            </w:tcBorders>
          </w:tcPr>
          <w:p w14:paraId="3223B2F5"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Nositelji aktivnosti, programa i/ili projekta i njihova odgovornost</w:t>
            </w:r>
          </w:p>
        </w:tc>
        <w:tc>
          <w:tcPr>
            <w:tcW w:w="6538" w:type="dxa"/>
            <w:tcBorders>
              <w:top w:val="single" w:sz="4" w:space="0" w:color="000000"/>
              <w:left w:val="single" w:sz="4" w:space="0" w:color="000000"/>
              <w:bottom w:val="single" w:sz="4" w:space="0" w:color="000000"/>
              <w:right w:val="single" w:sz="4" w:space="0" w:color="000000"/>
            </w:tcBorders>
          </w:tcPr>
          <w:p w14:paraId="1E953B4B"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Učiteljica 4.a razreda Višnja Čanić</w:t>
            </w:r>
          </w:p>
        </w:tc>
      </w:tr>
      <w:tr w:rsidR="00A11586" w:rsidRPr="00CD3A24" w14:paraId="519B4D41" w14:textId="77777777" w:rsidTr="00B21484">
        <w:tc>
          <w:tcPr>
            <w:tcW w:w="4019" w:type="dxa"/>
            <w:tcBorders>
              <w:top w:val="single" w:sz="4" w:space="0" w:color="000000"/>
              <w:left w:val="single" w:sz="4" w:space="0" w:color="000000"/>
              <w:bottom w:val="single" w:sz="4" w:space="0" w:color="000000"/>
              <w:right w:val="single" w:sz="4" w:space="0" w:color="000000"/>
            </w:tcBorders>
          </w:tcPr>
          <w:p w14:paraId="3A3FB3D0"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Ciljevi aktivnosti, programa i/ili projekta</w:t>
            </w:r>
          </w:p>
        </w:tc>
        <w:tc>
          <w:tcPr>
            <w:tcW w:w="6538" w:type="dxa"/>
            <w:tcBorders>
              <w:top w:val="single" w:sz="4" w:space="0" w:color="000000"/>
              <w:left w:val="single" w:sz="4" w:space="0" w:color="000000"/>
              <w:bottom w:val="single" w:sz="4" w:space="0" w:color="000000"/>
              <w:right w:val="single" w:sz="4" w:space="0" w:color="000000"/>
            </w:tcBorders>
          </w:tcPr>
          <w:p w14:paraId="38E20309"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Otkriti i potaknuti darovitost djece, osposobiti ih za kreativni život, pružiti im mogućnost u osobnom otkrivanju sposobnosti ili talenta. Razvijati životni optimizam, upornost u radu i vjeru u sebe.</w:t>
            </w:r>
          </w:p>
        </w:tc>
      </w:tr>
      <w:tr w:rsidR="00A11586" w:rsidRPr="00CD3A24" w14:paraId="2FB4B6AA" w14:textId="77777777" w:rsidTr="00B21484">
        <w:tc>
          <w:tcPr>
            <w:tcW w:w="4019" w:type="dxa"/>
            <w:tcBorders>
              <w:top w:val="single" w:sz="4" w:space="0" w:color="000000"/>
              <w:left w:val="single" w:sz="4" w:space="0" w:color="000000"/>
              <w:bottom w:val="single" w:sz="4" w:space="0" w:color="000000"/>
              <w:right w:val="single" w:sz="4" w:space="0" w:color="000000"/>
            </w:tcBorders>
          </w:tcPr>
          <w:p w14:paraId="4DEFA069"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Namjena aktivnosti,programa i/ili projekta (kompetencije koje će učenik steći)</w:t>
            </w:r>
          </w:p>
        </w:tc>
        <w:tc>
          <w:tcPr>
            <w:tcW w:w="6538" w:type="dxa"/>
            <w:tcBorders>
              <w:top w:val="single" w:sz="4" w:space="0" w:color="000000"/>
              <w:left w:val="single" w:sz="4" w:space="0" w:color="000000"/>
              <w:bottom w:val="single" w:sz="4" w:space="0" w:color="000000"/>
              <w:right w:val="single" w:sz="4" w:space="0" w:color="000000"/>
            </w:tcBorders>
          </w:tcPr>
          <w:p w14:paraId="7CE9C843"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Znanja i vještine usmjeriti prema potrebama života, sva znanja i vještine koristiti za napredak sebe, ali i drugih.</w:t>
            </w:r>
          </w:p>
        </w:tc>
      </w:tr>
      <w:tr w:rsidR="00A11586" w:rsidRPr="00CD3A24" w14:paraId="2EB45F40" w14:textId="77777777" w:rsidTr="00B21484">
        <w:tc>
          <w:tcPr>
            <w:tcW w:w="4019" w:type="dxa"/>
            <w:tcBorders>
              <w:top w:val="single" w:sz="4" w:space="0" w:color="000000"/>
              <w:left w:val="single" w:sz="4" w:space="0" w:color="000000"/>
              <w:bottom w:val="single" w:sz="4" w:space="0" w:color="000000"/>
              <w:right w:val="single" w:sz="4" w:space="0" w:color="000000"/>
            </w:tcBorders>
          </w:tcPr>
          <w:p w14:paraId="42D06934"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realizacije aktivnosti, programa i/ili projekta</w:t>
            </w:r>
          </w:p>
        </w:tc>
        <w:tc>
          <w:tcPr>
            <w:tcW w:w="6538" w:type="dxa"/>
            <w:tcBorders>
              <w:top w:val="single" w:sz="4" w:space="0" w:color="000000"/>
              <w:left w:val="single" w:sz="4" w:space="0" w:color="000000"/>
              <w:bottom w:val="single" w:sz="4" w:space="0" w:color="000000"/>
              <w:right w:val="single" w:sz="4" w:space="0" w:color="000000"/>
            </w:tcBorders>
          </w:tcPr>
          <w:p w14:paraId="5060DABD"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U učionici i prostorima škole</w:t>
            </w:r>
          </w:p>
        </w:tc>
      </w:tr>
      <w:tr w:rsidR="00A11586" w:rsidRPr="00CD3A24" w14:paraId="2E023621" w14:textId="77777777" w:rsidTr="00B21484">
        <w:tc>
          <w:tcPr>
            <w:tcW w:w="4019" w:type="dxa"/>
            <w:tcBorders>
              <w:top w:val="single" w:sz="4" w:space="0" w:color="000000"/>
              <w:left w:val="single" w:sz="4" w:space="0" w:color="000000"/>
              <w:bottom w:val="single" w:sz="4" w:space="0" w:color="000000"/>
              <w:right w:val="single" w:sz="4" w:space="0" w:color="000000"/>
            </w:tcBorders>
          </w:tcPr>
          <w:p w14:paraId="58B6E4E1"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Vremenik aktivnosti,programa i/ili projekta</w:t>
            </w:r>
          </w:p>
        </w:tc>
        <w:tc>
          <w:tcPr>
            <w:tcW w:w="6538" w:type="dxa"/>
            <w:tcBorders>
              <w:top w:val="single" w:sz="4" w:space="0" w:color="000000"/>
              <w:left w:val="single" w:sz="4" w:space="0" w:color="000000"/>
              <w:bottom w:val="single" w:sz="4" w:space="0" w:color="000000"/>
              <w:right w:val="single" w:sz="4" w:space="0" w:color="000000"/>
            </w:tcBorders>
          </w:tcPr>
          <w:p w14:paraId="7B776247"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Tijekom školske godine 2023./2024., 1 sat tjedno, 35 sati godišnje</w:t>
            </w:r>
          </w:p>
        </w:tc>
      </w:tr>
      <w:tr w:rsidR="00A11586" w:rsidRPr="00CD3A24" w14:paraId="0D1ACF8C" w14:textId="77777777" w:rsidTr="00B21484">
        <w:tc>
          <w:tcPr>
            <w:tcW w:w="4019" w:type="dxa"/>
            <w:tcBorders>
              <w:top w:val="single" w:sz="4" w:space="0" w:color="000000"/>
              <w:left w:val="single" w:sz="4" w:space="0" w:color="000000"/>
              <w:bottom w:val="single" w:sz="4" w:space="0" w:color="000000"/>
              <w:right w:val="single" w:sz="4" w:space="0" w:color="000000"/>
            </w:tcBorders>
          </w:tcPr>
          <w:p w14:paraId="25E35F0A"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Detaljan troškovnik  aktivnosti,</w:t>
            </w:r>
          </w:p>
          <w:p w14:paraId="1EC1CE50"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programa i/ili projekta</w:t>
            </w:r>
          </w:p>
        </w:tc>
        <w:tc>
          <w:tcPr>
            <w:tcW w:w="6538" w:type="dxa"/>
            <w:tcBorders>
              <w:top w:val="single" w:sz="4" w:space="0" w:color="000000"/>
              <w:left w:val="single" w:sz="4" w:space="0" w:color="000000"/>
              <w:bottom w:val="single" w:sz="4" w:space="0" w:color="000000"/>
              <w:right w:val="single" w:sz="4" w:space="0" w:color="000000"/>
            </w:tcBorders>
          </w:tcPr>
          <w:p w14:paraId="0C149813"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cca 30 €</w:t>
            </w:r>
          </w:p>
        </w:tc>
      </w:tr>
      <w:tr w:rsidR="00A11586" w:rsidRPr="00CD3A24" w14:paraId="16BE46A0" w14:textId="77777777" w:rsidTr="00B21484">
        <w:tc>
          <w:tcPr>
            <w:tcW w:w="4019" w:type="dxa"/>
            <w:tcBorders>
              <w:top w:val="single" w:sz="4" w:space="0" w:color="000000"/>
              <w:left w:val="single" w:sz="4" w:space="0" w:color="000000"/>
              <w:bottom w:val="single" w:sz="4" w:space="0" w:color="000000"/>
              <w:right w:val="single" w:sz="4" w:space="0" w:color="000000"/>
            </w:tcBorders>
          </w:tcPr>
          <w:p w14:paraId="5898DBA4"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vrednovanja i način korištenja rezultata vrednovanja</w:t>
            </w:r>
          </w:p>
          <w:p w14:paraId="7B2EFBBD" w14:textId="77777777" w:rsidR="00A11586" w:rsidRPr="00CD3A24" w:rsidRDefault="00A11586" w:rsidP="00B21484">
            <w:pPr>
              <w:widowControl w:val="0"/>
              <w:spacing w:after="0" w:line="240" w:lineRule="auto"/>
              <w:rPr>
                <w:rFonts w:asciiTheme="minorHAnsi" w:hAnsiTheme="minorHAnsi" w:cstheme="minorHAnsi"/>
                <w:b/>
              </w:rPr>
            </w:pPr>
          </w:p>
          <w:p w14:paraId="547C87B5" w14:textId="77777777" w:rsidR="00A11586" w:rsidRPr="00CD3A24" w:rsidRDefault="00A11586" w:rsidP="00B21484">
            <w:pPr>
              <w:widowControl w:val="0"/>
              <w:spacing w:after="0" w:line="240" w:lineRule="auto"/>
              <w:rPr>
                <w:rFonts w:asciiTheme="minorHAnsi" w:hAnsiTheme="minorHAnsi" w:cstheme="minorHAnsi"/>
                <w:b/>
              </w:rPr>
            </w:pPr>
          </w:p>
          <w:p w14:paraId="486F02F2" w14:textId="77777777" w:rsidR="00A11586" w:rsidRPr="00CD3A24" w:rsidRDefault="00A11586" w:rsidP="00B21484">
            <w:pPr>
              <w:widowControl w:val="0"/>
              <w:spacing w:after="0" w:line="240" w:lineRule="auto"/>
              <w:rPr>
                <w:rFonts w:asciiTheme="minorHAnsi" w:hAnsiTheme="minorHAnsi" w:cstheme="minorHAnsi"/>
                <w:b/>
              </w:rPr>
            </w:pPr>
          </w:p>
        </w:tc>
        <w:tc>
          <w:tcPr>
            <w:tcW w:w="6538" w:type="dxa"/>
            <w:tcBorders>
              <w:top w:val="single" w:sz="4" w:space="0" w:color="000000"/>
              <w:left w:val="single" w:sz="4" w:space="0" w:color="000000"/>
              <w:bottom w:val="single" w:sz="4" w:space="0" w:color="000000"/>
              <w:right w:val="single" w:sz="4" w:space="0" w:color="000000"/>
            </w:tcBorders>
          </w:tcPr>
          <w:p w14:paraId="65D0CFBC"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shd w:val="clear" w:color="auto" w:fill="FFFFFF"/>
              </w:rPr>
              <w:t> P</w:t>
            </w:r>
            <w:r w:rsidRPr="00CD3A24">
              <w:rPr>
                <w:rFonts w:asciiTheme="minorHAnsi" w:hAnsiTheme="minorHAnsi" w:cstheme="minorHAnsi"/>
              </w:rPr>
              <w:t>olazi od činjenice da je aktivnost slobodna i da čini radost i veselje učeniku polazniku. Zato je zalaganje maksimalno, a ocjena je opći uspjeh grupe ili pojedinca na prezentaciji, nastupu ili sl.</w:t>
            </w:r>
          </w:p>
        </w:tc>
      </w:tr>
    </w:tbl>
    <w:p w14:paraId="1CA82E1C" w14:textId="77777777" w:rsidR="00A11586" w:rsidRPr="00A11586" w:rsidRDefault="00A11586" w:rsidP="00A11586">
      <w:pPr>
        <w:spacing w:after="0" w:line="240" w:lineRule="auto"/>
        <w:rPr>
          <w:rFonts w:asciiTheme="minorHAnsi" w:eastAsia="Times New Roman" w:hAnsiTheme="minorHAnsi" w:cstheme="minorHAnsi"/>
          <w:sz w:val="20"/>
          <w:szCs w:val="20"/>
          <w:lang w:eastAsia="hr-HR"/>
        </w:rPr>
      </w:pPr>
    </w:p>
    <w:p w14:paraId="7AFDB4AC" w14:textId="77777777" w:rsidR="00A11586" w:rsidRDefault="00A11586" w:rsidP="00A11586">
      <w:pPr>
        <w:spacing w:after="0" w:line="240" w:lineRule="auto"/>
        <w:rPr>
          <w:rFonts w:asciiTheme="minorHAnsi" w:eastAsia="Times New Roman" w:hAnsiTheme="minorHAnsi" w:cstheme="minorHAnsi"/>
          <w:sz w:val="20"/>
          <w:szCs w:val="20"/>
          <w:lang w:eastAsia="hr-HR"/>
        </w:rPr>
      </w:pPr>
    </w:p>
    <w:p w14:paraId="17C9AD4E" w14:textId="77777777" w:rsidR="00CD3A24" w:rsidRDefault="00CD3A24" w:rsidP="00A11586">
      <w:pPr>
        <w:spacing w:after="0" w:line="240" w:lineRule="auto"/>
        <w:rPr>
          <w:rFonts w:asciiTheme="minorHAnsi" w:eastAsia="Times New Roman" w:hAnsiTheme="minorHAnsi" w:cstheme="minorHAnsi"/>
          <w:sz w:val="20"/>
          <w:szCs w:val="20"/>
          <w:lang w:eastAsia="hr-HR"/>
        </w:rPr>
      </w:pPr>
    </w:p>
    <w:p w14:paraId="3866D6BE" w14:textId="77777777" w:rsidR="00CD3A24" w:rsidRDefault="00CD3A24" w:rsidP="00A11586">
      <w:pPr>
        <w:spacing w:after="0" w:line="240" w:lineRule="auto"/>
        <w:rPr>
          <w:rFonts w:asciiTheme="minorHAnsi" w:eastAsia="Times New Roman" w:hAnsiTheme="minorHAnsi" w:cstheme="minorHAnsi"/>
          <w:sz w:val="20"/>
          <w:szCs w:val="20"/>
          <w:lang w:eastAsia="hr-HR"/>
        </w:rPr>
      </w:pPr>
    </w:p>
    <w:p w14:paraId="77F3B8A8" w14:textId="77777777" w:rsidR="00CD3A24" w:rsidRPr="00A11586" w:rsidRDefault="00CD3A24" w:rsidP="00A11586">
      <w:pPr>
        <w:spacing w:after="0" w:line="240" w:lineRule="auto"/>
        <w:rPr>
          <w:rFonts w:asciiTheme="minorHAnsi" w:eastAsia="Times New Roman" w:hAnsiTheme="minorHAnsi" w:cstheme="minorHAnsi"/>
          <w:sz w:val="20"/>
          <w:szCs w:val="20"/>
          <w:lang w:eastAsia="hr-HR"/>
        </w:rPr>
      </w:pPr>
    </w:p>
    <w:p w14:paraId="720915C7" w14:textId="77777777" w:rsidR="00A11586" w:rsidRPr="00A11586" w:rsidRDefault="00A11586" w:rsidP="00B3063E">
      <w:pPr>
        <w:shd w:val="clear" w:color="auto" w:fill="D9D9D9" w:themeFill="background1" w:themeFillShade="D9"/>
        <w:rPr>
          <w:rFonts w:asciiTheme="minorHAnsi" w:hAnsiTheme="minorHAnsi" w:cstheme="minorHAnsi"/>
          <w:b/>
          <w:sz w:val="24"/>
          <w:szCs w:val="24"/>
        </w:rPr>
      </w:pPr>
      <w:r w:rsidRPr="00A11586">
        <w:rPr>
          <w:rFonts w:asciiTheme="minorHAnsi" w:hAnsiTheme="minorHAnsi" w:cstheme="minorHAnsi"/>
          <w:b/>
          <w:sz w:val="24"/>
          <w:szCs w:val="24"/>
        </w:rPr>
        <w:t>SCENSKA SKUPINA – 4.b (MŠ)</w:t>
      </w:r>
    </w:p>
    <w:p w14:paraId="619577B1" w14:textId="77777777" w:rsidR="00A11586" w:rsidRPr="00A11586" w:rsidRDefault="00A11586" w:rsidP="00A11586">
      <w:pPr>
        <w:spacing w:after="0" w:line="240" w:lineRule="auto"/>
        <w:rPr>
          <w:rFonts w:asciiTheme="minorHAnsi" w:eastAsia="Times New Roman" w:hAnsiTheme="minorHAnsi" w:cstheme="minorHAnsi"/>
          <w:sz w:val="20"/>
          <w:szCs w:val="20"/>
          <w:lang w:eastAsia="hr-HR"/>
        </w:rPr>
      </w:pPr>
    </w:p>
    <w:tbl>
      <w:tblPr>
        <w:tblW w:w="10665" w:type="dxa"/>
        <w:tblInd w:w="-719" w:type="dxa"/>
        <w:tblLayout w:type="fixed"/>
        <w:tblLook w:val="04A0" w:firstRow="1" w:lastRow="0" w:firstColumn="1" w:lastColumn="0" w:noHBand="0" w:noVBand="1"/>
      </w:tblPr>
      <w:tblGrid>
        <w:gridCol w:w="4020"/>
        <w:gridCol w:w="6645"/>
      </w:tblGrid>
      <w:tr w:rsidR="00A11586" w:rsidRPr="00CD3A24" w14:paraId="4CF8AA53" w14:textId="77777777" w:rsidTr="00B21484">
        <w:tc>
          <w:tcPr>
            <w:tcW w:w="4020" w:type="dxa"/>
            <w:tcBorders>
              <w:top w:val="single" w:sz="4" w:space="0" w:color="000000"/>
              <w:left w:val="single" w:sz="4" w:space="0" w:color="000000"/>
              <w:bottom w:val="single" w:sz="4" w:space="0" w:color="000000"/>
              <w:right w:val="single" w:sz="4" w:space="0" w:color="000000"/>
            </w:tcBorders>
          </w:tcPr>
          <w:p w14:paraId="3E1D99A4"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Nositelji aktivnosti, programa i/ili projekta i njihova odgovornost</w:t>
            </w:r>
          </w:p>
        </w:tc>
        <w:tc>
          <w:tcPr>
            <w:tcW w:w="6645" w:type="dxa"/>
            <w:tcBorders>
              <w:top w:val="single" w:sz="4" w:space="0" w:color="000000"/>
              <w:left w:val="single" w:sz="4" w:space="0" w:color="000000"/>
              <w:bottom w:val="single" w:sz="4" w:space="0" w:color="000000"/>
              <w:right w:val="single" w:sz="4" w:space="0" w:color="000000"/>
            </w:tcBorders>
          </w:tcPr>
          <w:p w14:paraId="109C0857"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Učiteljica 4.b razreda Ljiljana Dominko</w:t>
            </w:r>
          </w:p>
        </w:tc>
      </w:tr>
      <w:tr w:rsidR="00A11586" w:rsidRPr="00CD3A24" w14:paraId="0B2DCB48" w14:textId="77777777" w:rsidTr="00B21484">
        <w:tc>
          <w:tcPr>
            <w:tcW w:w="4020" w:type="dxa"/>
            <w:tcBorders>
              <w:top w:val="single" w:sz="4" w:space="0" w:color="000000"/>
              <w:left w:val="single" w:sz="4" w:space="0" w:color="000000"/>
              <w:bottom w:val="single" w:sz="4" w:space="0" w:color="000000"/>
              <w:right w:val="single" w:sz="4" w:space="0" w:color="000000"/>
            </w:tcBorders>
          </w:tcPr>
          <w:p w14:paraId="7AAB1F3F"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Ciljevi aktivnosti, programa i/ili projekta</w:t>
            </w:r>
          </w:p>
        </w:tc>
        <w:tc>
          <w:tcPr>
            <w:tcW w:w="6645" w:type="dxa"/>
            <w:tcBorders>
              <w:top w:val="single" w:sz="4" w:space="0" w:color="000000"/>
              <w:left w:val="single" w:sz="4" w:space="0" w:color="000000"/>
              <w:bottom w:val="single" w:sz="4" w:space="0" w:color="000000"/>
              <w:right w:val="single" w:sz="4" w:space="0" w:color="000000"/>
            </w:tcBorders>
          </w:tcPr>
          <w:p w14:paraId="11DA9FB6"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Otkriti i potaknuti darovitost djece, osposobiti ih za kreativni život, pružiti im mogućnost u osobnom otkrivanju sposobnosti ili talenta. Razvijati životni optimizam, upornost u radu i vjeru u sebe.</w:t>
            </w:r>
          </w:p>
        </w:tc>
      </w:tr>
      <w:tr w:rsidR="00A11586" w:rsidRPr="00CD3A24" w14:paraId="611E1262" w14:textId="77777777" w:rsidTr="00B21484">
        <w:tc>
          <w:tcPr>
            <w:tcW w:w="4020" w:type="dxa"/>
            <w:tcBorders>
              <w:top w:val="single" w:sz="4" w:space="0" w:color="000000"/>
              <w:left w:val="single" w:sz="4" w:space="0" w:color="000000"/>
              <w:bottom w:val="single" w:sz="4" w:space="0" w:color="000000"/>
              <w:right w:val="single" w:sz="4" w:space="0" w:color="000000"/>
            </w:tcBorders>
          </w:tcPr>
          <w:p w14:paraId="76DC4B8A"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Namjena aktivnosti,programa i/ili projekta (kompetencije koje će učenik steći)</w:t>
            </w:r>
          </w:p>
        </w:tc>
        <w:tc>
          <w:tcPr>
            <w:tcW w:w="6645" w:type="dxa"/>
            <w:tcBorders>
              <w:top w:val="single" w:sz="4" w:space="0" w:color="000000"/>
              <w:left w:val="single" w:sz="4" w:space="0" w:color="000000"/>
              <w:bottom w:val="single" w:sz="4" w:space="0" w:color="000000"/>
              <w:right w:val="single" w:sz="4" w:space="0" w:color="000000"/>
            </w:tcBorders>
          </w:tcPr>
          <w:p w14:paraId="7C4AEAC9"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Znanja i vještine usmjeriti prema potrebama života, sva znanja i vještine koristiti za napredak sebe, ali i drugih.</w:t>
            </w:r>
          </w:p>
        </w:tc>
      </w:tr>
      <w:tr w:rsidR="00A11586" w:rsidRPr="00CD3A24" w14:paraId="34F3CB75" w14:textId="77777777" w:rsidTr="00B21484">
        <w:tc>
          <w:tcPr>
            <w:tcW w:w="4020" w:type="dxa"/>
            <w:tcBorders>
              <w:top w:val="single" w:sz="4" w:space="0" w:color="000000"/>
              <w:left w:val="single" w:sz="4" w:space="0" w:color="000000"/>
              <w:bottom w:val="single" w:sz="4" w:space="0" w:color="000000"/>
              <w:right w:val="single" w:sz="4" w:space="0" w:color="000000"/>
            </w:tcBorders>
          </w:tcPr>
          <w:p w14:paraId="59B4330F"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lastRenderedPageBreak/>
              <w:t>Način realizacije aktivnosti, programa i/ili projekta</w:t>
            </w:r>
          </w:p>
        </w:tc>
        <w:tc>
          <w:tcPr>
            <w:tcW w:w="6645" w:type="dxa"/>
            <w:tcBorders>
              <w:top w:val="single" w:sz="4" w:space="0" w:color="000000"/>
              <w:left w:val="single" w:sz="4" w:space="0" w:color="000000"/>
              <w:bottom w:val="single" w:sz="4" w:space="0" w:color="000000"/>
              <w:right w:val="single" w:sz="4" w:space="0" w:color="000000"/>
            </w:tcBorders>
          </w:tcPr>
          <w:p w14:paraId="7117B125"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U učionici, prostorima škole i pozornici izvan škole</w:t>
            </w:r>
          </w:p>
        </w:tc>
      </w:tr>
      <w:tr w:rsidR="00A11586" w:rsidRPr="00CD3A24" w14:paraId="55FFA507" w14:textId="77777777" w:rsidTr="00B21484">
        <w:tc>
          <w:tcPr>
            <w:tcW w:w="4020" w:type="dxa"/>
            <w:tcBorders>
              <w:top w:val="single" w:sz="4" w:space="0" w:color="000000"/>
              <w:left w:val="single" w:sz="4" w:space="0" w:color="000000"/>
              <w:bottom w:val="single" w:sz="4" w:space="0" w:color="000000"/>
              <w:right w:val="single" w:sz="4" w:space="0" w:color="000000"/>
            </w:tcBorders>
          </w:tcPr>
          <w:p w14:paraId="07D11A74"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Vremenik aktivnosti,programa i/ili projekta</w:t>
            </w:r>
          </w:p>
        </w:tc>
        <w:tc>
          <w:tcPr>
            <w:tcW w:w="6645" w:type="dxa"/>
            <w:tcBorders>
              <w:top w:val="single" w:sz="4" w:space="0" w:color="000000"/>
              <w:left w:val="single" w:sz="4" w:space="0" w:color="000000"/>
              <w:bottom w:val="single" w:sz="4" w:space="0" w:color="000000"/>
              <w:right w:val="single" w:sz="4" w:space="0" w:color="000000"/>
            </w:tcBorders>
          </w:tcPr>
          <w:p w14:paraId="7BF08A89"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Tijekom školske godine 2023./2024., 1 sat tjedno, 35 sati godišnje</w:t>
            </w:r>
          </w:p>
        </w:tc>
      </w:tr>
      <w:tr w:rsidR="00A11586" w:rsidRPr="00CD3A24" w14:paraId="14E60BD6" w14:textId="77777777" w:rsidTr="00B21484">
        <w:tc>
          <w:tcPr>
            <w:tcW w:w="4020" w:type="dxa"/>
            <w:tcBorders>
              <w:top w:val="single" w:sz="4" w:space="0" w:color="000000"/>
              <w:left w:val="single" w:sz="4" w:space="0" w:color="000000"/>
              <w:bottom w:val="single" w:sz="4" w:space="0" w:color="000000"/>
              <w:right w:val="single" w:sz="4" w:space="0" w:color="000000"/>
            </w:tcBorders>
          </w:tcPr>
          <w:p w14:paraId="4B6ACFBD"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Detaljan troškovnik  aktivnosti,</w:t>
            </w:r>
          </w:p>
          <w:p w14:paraId="5BB06977"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programa i/ili projekta</w:t>
            </w:r>
          </w:p>
        </w:tc>
        <w:tc>
          <w:tcPr>
            <w:tcW w:w="6645" w:type="dxa"/>
            <w:tcBorders>
              <w:top w:val="single" w:sz="4" w:space="0" w:color="000000"/>
              <w:left w:val="single" w:sz="4" w:space="0" w:color="000000"/>
              <w:bottom w:val="single" w:sz="4" w:space="0" w:color="000000"/>
              <w:right w:val="single" w:sz="4" w:space="0" w:color="000000"/>
            </w:tcBorders>
          </w:tcPr>
          <w:p w14:paraId="19CAD1F9"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cca 30 €</w:t>
            </w:r>
          </w:p>
        </w:tc>
      </w:tr>
      <w:tr w:rsidR="00A11586" w:rsidRPr="00CD3A24" w14:paraId="7CEC3049" w14:textId="77777777" w:rsidTr="00B21484">
        <w:tc>
          <w:tcPr>
            <w:tcW w:w="4020" w:type="dxa"/>
            <w:tcBorders>
              <w:top w:val="single" w:sz="4" w:space="0" w:color="000000"/>
              <w:left w:val="single" w:sz="4" w:space="0" w:color="000000"/>
              <w:bottom w:val="single" w:sz="4" w:space="0" w:color="000000"/>
              <w:right w:val="single" w:sz="4" w:space="0" w:color="000000"/>
            </w:tcBorders>
          </w:tcPr>
          <w:p w14:paraId="5860C411"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vrednovanja i način korištenja rezultata vrednovanja</w:t>
            </w:r>
          </w:p>
          <w:p w14:paraId="134EAA47" w14:textId="77777777" w:rsidR="00A11586" w:rsidRPr="00CD3A24" w:rsidRDefault="00A11586" w:rsidP="00B21484">
            <w:pPr>
              <w:widowControl w:val="0"/>
              <w:spacing w:after="0" w:line="240" w:lineRule="auto"/>
              <w:rPr>
                <w:rFonts w:asciiTheme="minorHAnsi" w:hAnsiTheme="minorHAnsi" w:cstheme="minorHAnsi"/>
                <w:b/>
              </w:rPr>
            </w:pPr>
          </w:p>
        </w:tc>
        <w:tc>
          <w:tcPr>
            <w:tcW w:w="6645" w:type="dxa"/>
            <w:tcBorders>
              <w:top w:val="single" w:sz="4" w:space="0" w:color="000000"/>
              <w:left w:val="single" w:sz="4" w:space="0" w:color="000000"/>
              <w:bottom w:val="single" w:sz="4" w:space="0" w:color="000000"/>
              <w:right w:val="single" w:sz="4" w:space="0" w:color="000000"/>
            </w:tcBorders>
          </w:tcPr>
          <w:p w14:paraId="4BE72110"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shd w:val="clear" w:color="auto" w:fill="FFFFFF"/>
              </w:rPr>
              <w:t> Polazi od činjenice da je aktivnost slobodna i da čini radost i veselje učeniku polazniku. Zato je zalaganje maksimalno, a ocjena je opći uspjeh grupe ili pojedinca na prezentaciji, nastupu ili sl.</w:t>
            </w:r>
          </w:p>
        </w:tc>
      </w:tr>
    </w:tbl>
    <w:p w14:paraId="4AA21A11" w14:textId="77777777" w:rsidR="00A11586" w:rsidRPr="00A11586" w:rsidRDefault="00A11586" w:rsidP="00A11586">
      <w:pPr>
        <w:rPr>
          <w:rFonts w:asciiTheme="minorHAnsi" w:hAnsiTheme="minorHAnsi" w:cstheme="minorHAnsi"/>
          <w:b/>
          <w:sz w:val="24"/>
          <w:szCs w:val="24"/>
        </w:rPr>
      </w:pPr>
    </w:p>
    <w:p w14:paraId="0C0559AF" w14:textId="47CECD60" w:rsidR="00A11586" w:rsidRPr="00A11586" w:rsidRDefault="00A11586" w:rsidP="00B3063E">
      <w:pPr>
        <w:shd w:val="clear" w:color="auto" w:fill="D9D9D9" w:themeFill="background1" w:themeFillShade="D9"/>
        <w:rPr>
          <w:rFonts w:asciiTheme="minorHAnsi" w:hAnsiTheme="minorHAnsi" w:cstheme="minorHAnsi"/>
          <w:b/>
          <w:sz w:val="24"/>
          <w:szCs w:val="24"/>
        </w:rPr>
      </w:pPr>
      <w:r w:rsidRPr="00A11586">
        <w:rPr>
          <w:rFonts w:asciiTheme="minorHAnsi" w:hAnsiTheme="minorHAnsi" w:cstheme="minorHAnsi"/>
          <w:b/>
          <w:sz w:val="24"/>
          <w:szCs w:val="24"/>
        </w:rPr>
        <w:t>MLADI ČUVARI PRIRODNE I KULTURNE BAŠTINE – PŠ NOVE PLAVNICE</w:t>
      </w:r>
    </w:p>
    <w:p w14:paraId="444E371C" w14:textId="77777777" w:rsidR="00A11586" w:rsidRPr="00A11586" w:rsidRDefault="00A11586" w:rsidP="00A11586">
      <w:pPr>
        <w:spacing w:after="0" w:line="240" w:lineRule="auto"/>
        <w:rPr>
          <w:rFonts w:asciiTheme="minorHAnsi" w:hAnsiTheme="minorHAnsi" w:cstheme="minorHAnsi"/>
          <w:b/>
          <w:sz w:val="20"/>
          <w:szCs w:val="20"/>
        </w:rPr>
      </w:pPr>
    </w:p>
    <w:tbl>
      <w:tblPr>
        <w:tblW w:w="10216" w:type="dxa"/>
        <w:tblInd w:w="-719" w:type="dxa"/>
        <w:tblLayout w:type="fixed"/>
        <w:tblLook w:val="04A0" w:firstRow="1" w:lastRow="0" w:firstColumn="1" w:lastColumn="0" w:noHBand="0" w:noVBand="1"/>
      </w:tblPr>
      <w:tblGrid>
        <w:gridCol w:w="4849"/>
        <w:gridCol w:w="5367"/>
      </w:tblGrid>
      <w:tr w:rsidR="00A11586" w:rsidRPr="00CD3A24" w14:paraId="7A7FF03F" w14:textId="77777777" w:rsidTr="00B21484">
        <w:tc>
          <w:tcPr>
            <w:tcW w:w="4849" w:type="dxa"/>
            <w:tcBorders>
              <w:top w:val="single" w:sz="4" w:space="0" w:color="000000"/>
              <w:left w:val="single" w:sz="4" w:space="0" w:color="000000"/>
              <w:bottom w:val="single" w:sz="4" w:space="0" w:color="000000"/>
              <w:right w:val="single" w:sz="4" w:space="0" w:color="000000"/>
            </w:tcBorders>
          </w:tcPr>
          <w:p w14:paraId="07A51148"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Nositelji aktivnosti, programa i/ili projekta i njihova odgovornost</w:t>
            </w:r>
          </w:p>
        </w:tc>
        <w:tc>
          <w:tcPr>
            <w:tcW w:w="5367" w:type="dxa"/>
            <w:tcBorders>
              <w:top w:val="single" w:sz="4" w:space="0" w:color="000000"/>
              <w:left w:val="single" w:sz="4" w:space="0" w:color="000000"/>
              <w:bottom w:val="single" w:sz="4" w:space="0" w:color="000000"/>
              <w:right w:val="single" w:sz="4" w:space="0" w:color="000000"/>
            </w:tcBorders>
          </w:tcPr>
          <w:p w14:paraId="62949E0B"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Učiteljica 4.razreda PŠ Nove Plavnice Renata Novalić</w:t>
            </w:r>
          </w:p>
        </w:tc>
      </w:tr>
      <w:tr w:rsidR="00A11586" w:rsidRPr="00CD3A24" w14:paraId="681054D5" w14:textId="77777777" w:rsidTr="00B21484">
        <w:tc>
          <w:tcPr>
            <w:tcW w:w="4849" w:type="dxa"/>
            <w:tcBorders>
              <w:top w:val="single" w:sz="4" w:space="0" w:color="000000"/>
              <w:left w:val="single" w:sz="4" w:space="0" w:color="000000"/>
              <w:bottom w:val="single" w:sz="4" w:space="0" w:color="000000"/>
              <w:right w:val="single" w:sz="4" w:space="0" w:color="000000"/>
            </w:tcBorders>
          </w:tcPr>
          <w:p w14:paraId="1930A271"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Ciljevi aktivnosti, programa i/ili projekta</w:t>
            </w:r>
          </w:p>
        </w:tc>
        <w:tc>
          <w:tcPr>
            <w:tcW w:w="5367" w:type="dxa"/>
            <w:tcBorders>
              <w:top w:val="single" w:sz="4" w:space="0" w:color="000000"/>
              <w:left w:val="single" w:sz="4" w:space="0" w:color="000000"/>
              <w:bottom w:val="single" w:sz="4" w:space="0" w:color="000000"/>
              <w:right w:val="single" w:sz="4" w:space="0" w:color="000000"/>
            </w:tcBorders>
          </w:tcPr>
          <w:p w14:paraId="79D47EC5"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Otkriti i potaknuti darovitost djece, osposobiti ih za kreativni život, pružiti im mogućnost u osobnom otkrivanju sposobnosti ili talenta. Razvijati životni optimizam, upornost u radu i vjeru u sebe.</w:t>
            </w:r>
          </w:p>
        </w:tc>
      </w:tr>
      <w:tr w:rsidR="00A11586" w:rsidRPr="00CD3A24" w14:paraId="582186FB" w14:textId="77777777" w:rsidTr="00B21484">
        <w:tc>
          <w:tcPr>
            <w:tcW w:w="4849" w:type="dxa"/>
            <w:tcBorders>
              <w:top w:val="single" w:sz="4" w:space="0" w:color="000000"/>
              <w:left w:val="single" w:sz="4" w:space="0" w:color="000000"/>
              <w:bottom w:val="single" w:sz="4" w:space="0" w:color="000000"/>
              <w:right w:val="single" w:sz="4" w:space="0" w:color="000000"/>
            </w:tcBorders>
          </w:tcPr>
          <w:p w14:paraId="55936697"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Namjena aktivnosti,programa i/ili projekta (kompetencije koje će učenik steći)</w:t>
            </w:r>
          </w:p>
        </w:tc>
        <w:tc>
          <w:tcPr>
            <w:tcW w:w="5367" w:type="dxa"/>
            <w:tcBorders>
              <w:top w:val="single" w:sz="4" w:space="0" w:color="000000"/>
              <w:left w:val="single" w:sz="4" w:space="0" w:color="000000"/>
              <w:bottom w:val="single" w:sz="4" w:space="0" w:color="000000"/>
              <w:right w:val="single" w:sz="4" w:space="0" w:color="000000"/>
            </w:tcBorders>
          </w:tcPr>
          <w:p w14:paraId="12D38853"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Znanja i vještine usmjeriti prema potrebama života, sva znanja i vještine koristiti za napredak sebe, ali i drugih.</w:t>
            </w:r>
          </w:p>
        </w:tc>
      </w:tr>
      <w:tr w:rsidR="00A11586" w:rsidRPr="00CD3A24" w14:paraId="1922512D" w14:textId="77777777" w:rsidTr="00B21484">
        <w:tc>
          <w:tcPr>
            <w:tcW w:w="4849" w:type="dxa"/>
            <w:tcBorders>
              <w:top w:val="single" w:sz="4" w:space="0" w:color="000000"/>
              <w:left w:val="single" w:sz="4" w:space="0" w:color="000000"/>
              <w:bottom w:val="single" w:sz="4" w:space="0" w:color="000000"/>
              <w:right w:val="single" w:sz="4" w:space="0" w:color="000000"/>
            </w:tcBorders>
          </w:tcPr>
          <w:p w14:paraId="1944392E"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realizacije aktivnosti, programa i/ili projekta</w:t>
            </w:r>
          </w:p>
        </w:tc>
        <w:tc>
          <w:tcPr>
            <w:tcW w:w="5367" w:type="dxa"/>
            <w:tcBorders>
              <w:top w:val="single" w:sz="4" w:space="0" w:color="000000"/>
              <w:left w:val="single" w:sz="4" w:space="0" w:color="000000"/>
              <w:bottom w:val="single" w:sz="4" w:space="0" w:color="000000"/>
              <w:right w:val="single" w:sz="4" w:space="0" w:color="000000"/>
            </w:tcBorders>
          </w:tcPr>
          <w:p w14:paraId="69526610"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U učionici, prostorima škole i pozornici izvan škole</w:t>
            </w:r>
          </w:p>
        </w:tc>
      </w:tr>
      <w:tr w:rsidR="00A11586" w:rsidRPr="00CD3A24" w14:paraId="102AF165" w14:textId="77777777" w:rsidTr="00B21484">
        <w:tc>
          <w:tcPr>
            <w:tcW w:w="4849" w:type="dxa"/>
            <w:tcBorders>
              <w:top w:val="single" w:sz="4" w:space="0" w:color="000000"/>
              <w:left w:val="single" w:sz="4" w:space="0" w:color="000000"/>
              <w:bottom w:val="single" w:sz="4" w:space="0" w:color="000000"/>
              <w:right w:val="single" w:sz="4" w:space="0" w:color="000000"/>
            </w:tcBorders>
          </w:tcPr>
          <w:p w14:paraId="5490EB43"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Vremenik aktivnosti,programa i/ili projekta</w:t>
            </w:r>
          </w:p>
        </w:tc>
        <w:tc>
          <w:tcPr>
            <w:tcW w:w="5367" w:type="dxa"/>
            <w:tcBorders>
              <w:top w:val="single" w:sz="4" w:space="0" w:color="000000"/>
              <w:left w:val="single" w:sz="4" w:space="0" w:color="000000"/>
              <w:bottom w:val="single" w:sz="4" w:space="0" w:color="000000"/>
              <w:right w:val="single" w:sz="4" w:space="0" w:color="000000"/>
            </w:tcBorders>
          </w:tcPr>
          <w:p w14:paraId="569E40DB"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Tijekom školske godine 2023./2024., 1 sat tjedno, 35 sati godišnje</w:t>
            </w:r>
          </w:p>
        </w:tc>
      </w:tr>
      <w:tr w:rsidR="00A11586" w:rsidRPr="00CD3A24" w14:paraId="5A17D47D" w14:textId="77777777" w:rsidTr="00B21484">
        <w:tc>
          <w:tcPr>
            <w:tcW w:w="4849" w:type="dxa"/>
            <w:tcBorders>
              <w:top w:val="single" w:sz="4" w:space="0" w:color="000000"/>
              <w:left w:val="single" w:sz="4" w:space="0" w:color="000000"/>
              <w:bottom w:val="single" w:sz="4" w:space="0" w:color="000000"/>
              <w:right w:val="single" w:sz="4" w:space="0" w:color="000000"/>
            </w:tcBorders>
          </w:tcPr>
          <w:p w14:paraId="5A7B6F61"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Detaljan troškovnik  aktivnosti,</w:t>
            </w:r>
          </w:p>
          <w:p w14:paraId="4C6CC536"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programa i/ili projekta</w:t>
            </w:r>
          </w:p>
        </w:tc>
        <w:tc>
          <w:tcPr>
            <w:tcW w:w="5367" w:type="dxa"/>
            <w:tcBorders>
              <w:top w:val="single" w:sz="4" w:space="0" w:color="000000"/>
              <w:left w:val="single" w:sz="4" w:space="0" w:color="000000"/>
              <w:bottom w:val="single" w:sz="4" w:space="0" w:color="000000"/>
              <w:right w:val="single" w:sz="4" w:space="0" w:color="000000"/>
            </w:tcBorders>
          </w:tcPr>
          <w:p w14:paraId="03D694D1"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Cca 30 €</w:t>
            </w:r>
          </w:p>
        </w:tc>
      </w:tr>
      <w:tr w:rsidR="00A11586" w:rsidRPr="00CD3A24" w14:paraId="2A4B7A2A" w14:textId="77777777" w:rsidTr="00B21484">
        <w:tc>
          <w:tcPr>
            <w:tcW w:w="4849" w:type="dxa"/>
            <w:tcBorders>
              <w:top w:val="single" w:sz="4" w:space="0" w:color="000000"/>
              <w:left w:val="single" w:sz="4" w:space="0" w:color="000000"/>
              <w:bottom w:val="single" w:sz="4" w:space="0" w:color="000000"/>
              <w:right w:val="single" w:sz="4" w:space="0" w:color="000000"/>
            </w:tcBorders>
          </w:tcPr>
          <w:p w14:paraId="5F3FB2F3"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vrednovanja i način korištenja rezultata vrednovanja</w:t>
            </w:r>
          </w:p>
          <w:p w14:paraId="29C0F191" w14:textId="77777777" w:rsidR="00A11586" w:rsidRPr="00CD3A24" w:rsidRDefault="00A11586" w:rsidP="00B21484">
            <w:pPr>
              <w:widowControl w:val="0"/>
              <w:spacing w:after="0" w:line="240" w:lineRule="auto"/>
              <w:rPr>
                <w:rFonts w:asciiTheme="minorHAnsi" w:hAnsiTheme="minorHAnsi" w:cstheme="minorHAnsi"/>
                <w:b/>
              </w:rPr>
            </w:pPr>
          </w:p>
          <w:p w14:paraId="6A00009E" w14:textId="77777777" w:rsidR="00A11586" w:rsidRPr="00CD3A24" w:rsidRDefault="00A11586" w:rsidP="00B21484">
            <w:pPr>
              <w:widowControl w:val="0"/>
              <w:spacing w:after="0" w:line="240" w:lineRule="auto"/>
              <w:rPr>
                <w:rFonts w:asciiTheme="minorHAnsi" w:hAnsiTheme="minorHAnsi" w:cstheme="minorHAnsi"/>
                <w:b/>
              </w:rPr>
            </w:pPr>
          </w:p>
          <w:p w14:paraId="1D24AF67" w14:textId="77777777" w:rsidR="00A11586" w:rsidRPr="00CD3A24" w:rsidRDefault="00A11586" w:rsidP="00B21484">
            <w:pPr>
              <w:widowControl w:val="0"/>
              <w:spacing w:after="0" w:line="240" w:lineRule="auto"/>
              <w:rPr>
                <w:rFonts w:asciiTheme="minorHAnsi" w:hAnsiTheme="minorHAnsi" w:cstheme="minorHAnsi"/>
                <w:b/>
              </w:rPr>
            </w:pPr>
          </w:p>
        </w:tc>
        <w:tc>
          <w:tcPr>
            <w:tcW w:w="5367" w:type="dxa"/>
            <w:tcBorders>
              <w:top w:val="single" w:sz="4" w:space="0" w:color="000000"/>
              <w:left w:val="single" w:sz="4" w:space="0" w:color="000000"/>
              <w:bottom w:val="single" w:sz="4" w:space="0" w:color="000000"/>
              <w:right w:val="single" w:sz="4" w:space="0" w:color="000000"/>
            </w:tcBorders>
          </w:tcPr>
          <w:p w14:paraId="2369BB84"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shd w:val="clear" w:color="auto" w:fill="FFFFFF"/>
              </w:rPr>
              <w:t> Po</w:t>
            </w:r>
            <w:r w:rsidRPr="00CD3A24">
              <w:rPr>
                <w:rFonts w:asciiTheme="minorHAnsi" w:hAnsiTheme="minorHAnsi" w:cstheme="minorHAnsi"/>
              </w:rPr>
              <w:t>lazi od činjenice da je aktivnost slobodna i da čini radost i veselje učeniku polazniku. Zato je zalaganje maksimalno, a ocjena je opći uspjeh grupe ili pojedinca na prezentaciji, nastupu ili sl.</w:t>
            </w:r>
          </w:p>
        </w:tc>
      </w:tr>
    </w:tbl>
    <w:p w14:paraId="2C9A747A" w14:textId="77777777" w:rsidR="00A11586" w:rsidRDefault="00A11586" w:rsidP="00A11586">
      <w:pPr>
        <w:rPr>
          <w:rFonts w:asciiTheme="minorHAnsi" w:hAnsiTheme="minorHAnsi" w:cstheme="minorHAnsi"/>
          <w:b/>
          <w:sz w:val="20"/>
          <w:szCs w:val="20"/>
        </w:rPr>
      </w:pPr>
    </w:p>
    <w:p w14:paraId="56946EFC" w14:textId="77777777" w:rsidR="00CD3A24" w:rsidRPr="00A11586" w:rsidRDefault="00CD3A24" w:rsidP="00A11586">
      <w:pPr>
        <w:rPr>
          <w:rFonts w:asciiTheme="minorHAnsi" w:hAnsiTheme="minorHAnsi" w:cstheme="minorHAnsi"/>
          <w:b/>
          <w:sz w:val="20"/>
          <w:szCs w:val="20"/>
        </w:rPr>
      </w:pPr>
    </w:p>
    <w:p w14:paraId="3C733048" w14:textId="77777777" w:rsidR="00A11586" w:rsidRPr="00A11586" w:rsidRDefault="00A11586" w:rsidP="00B3063E">
      <w:pPr>
        <w:shd w:val="clear" w:color="auto" w:fill="D9D9D9" w:themeFill="background1" w:themeFillShade="D9"/>
        <w:rPr>
          <w:rFonts w:asciiTheme="minorHAnsi" w:hAnsiTheme="minorHAnsi" w:cstheme="minorHAnsi"/>
          <w:b/>
          <w:sz w:val="24"/>
          <w:szCs w:val="24"/>
        </w:rPr>
      </w:pPr>
      <w:r w:rsidRPr="00A11586">
        <w:rPr>
          <w:rFonts w:asciiTheme="minorHAnsi" w:hAnsiTheme="minorHAnsi" w:cstheme="minorHAnsi"/>
          <w:b/>
          <w:sz w:val="24"/>
          <w:szCs w:val="24"/>
        </w:rPr>
        <w:t>DOMAĆINSTVO    – PŠ KLOKOČEVAC</w:t>
      </w:r>
    </w:p>
    <w:p w14:paraId="2A100A55" w14:textId="77777777" w:rsidR="00A11586" w:rsidRPr="00A11586" w:rsidRDefault="00A11586" w:rsidP="00A11586">
      <w:pPr>
        <w:spacing w:after="0" w:line="240" w:lineRule="auto"/>
        <w:rPr>
          <w:rFonts w:asciiTheme="minorHAnsi" w:hAnsiTheme="minorHAnsi" w:cstheme="minorHAnsi"/>
          <w:b/>
          <w:sz w:val="20"/>
          <w:szCs w:val="20"/>
        </w:rPr>
      </w:pPr>
    </w:p>
    <w:tbl>
      <w:tblPr>
        <w:tblW w:w="10226" w:type="dxa"/>
        <w:tblInd w:w="-724" w:type="dxa"/>
        <w:tblLayout w:type="fixed"/>
        <w:tblLook w:val="04A0" w:firstRow="1" w:lastRow="0" w:firstColumn="1" w:lastColumn="0" w:noHBand="0" w:noVBand="1"/>
      </w:tblPr>
      <w:tblGrid>
        <w:gridCol w:w="5104"/>
        <w:gridCol w:w="5122"/>
      </w:tblGrid>
      <w:tr w:rsidR="00A11586" w:rsidRPr="00CD3A24" w14:paraId="7FD3B447"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44691FFE"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Nositelji aktivnosti, programa i/ili projekta i njihova odgovornost</w:t>
            </w:r>
          </w:p>
          <w:p w14:paraId="0FFD2732" w14:textId="77777777" w:rsidR="00A11586" w:rsidRPr="00CD3A24" w:rsidRDefault="00A11586" w:rsidP="00B21484">
            <w:pPr>
              <w:widowControl w:val="0"/>
              <w:spacing w:after="0" w:line="240" w:lineRule="auto"/>
              <w:rPr>
                <w:rFonts w:asciiTheme="minorHAnsi" w:hAnsiTheme="minorHAnsi" w:cstheme="minorHAnsi"/>
                <w:b/>
              </w:rPr>
            </w:pPr>
          </w:p>
        </w:tc>
        <w:tc>
          <w:tcPr>
            <w:tcW w:w="5122" w:type="dxa"/>
            <w:tcBorders>
              <w:top w:val="single" w:sz="4" w:space="0" w:color="000000"/>
              <w:left w:val="single" w:sz="4" w:space="0" w:color="000000"/>
              <w:bottom w:val="single" w:sz="4" w:space="0" w:color="000000"/>
              <w:right w:val="single" w:sz="4" w:space="0" w:color="000000"/>
            </w:tcBorders>
          </w:tcPr>
          <w:p w14:paraId="7DD56D6C" w14:textId="77777777" w:rsidR="00A11586" w:rsidRPr="00CD3A24" w:rsidRDefault="00A11586" w:rsidP="00B21484">
            <w:pPr>
              <w:pStyle w:val="Bezproreda"/>
              <w:widowControl w:val="0"/>
              <w:rPr>
                <w:rFonts w:asciiTheme="minorHAnsi" w:hAnsiTheme="minorHAnsi" w:cstheme="minorHAnsi"/>
              </w:rPr>
            </w:pPr>
            <w:r w:rsidRPr="00CD3A24">
              <w:rPr>
                <w:rFonts w:asciiTheme="minorHAnsi" w:hAnsiTheme="minorHAnsi" w:cstheme="minorHAnsi"/>
              </w:rPr>
              <w:t>Učiteljica Sanela Filipović i učenici  2. i 4. razreda razreda PŠ Klokočevac, roditelji</w:t>
            </w:r>
          </w:p>
        </w:tc>
      </w:tr>
      <w:tr w:rsidR="00A11586" w:rsidRPr="00CD3A24" w14:paraId="65134D50"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77B8054B"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Ciljevi aktivnosti</w:t>
            </w:r>
          </w:p>
        </w:tc>
        <w:tc>
          <w:tcPr>
            <w:tcW w:w="5122" w:type="dxa"/>
            <w:tcBorders>
              <w:top w:val="single" w:sz="4" w:space="0" w:color="000000"/>
              <w:left w:val="single" w:sz="4" w:space="0" w:color="000000"/>
              <w:bottom w:val="single" w:sz="4" w:space="0" w:color="000000"/>
              <w:right w:val="single" w:sz="4" w:space="0" w:color="000000"/>
            </w:tcBorders>
          </w:tcPr>
          <w:p w14:paraId="69B01809"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učenje osnova bontona,</w:t>
            </w:r>
          </w:p>
          <w:p w14:paraId="239712F9"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skrb o sebi, domu, odjeći</w:t>
            </w:r>
          </w:p>
          <w:p w14:paraId="75BF9E0A"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upoznavanje i primjena osnova kuhanja i</w:t>
            </w:r>
          </w:p>
          <w:p w14:paraId="531EDFB1"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  ručnog šivanja,</w:t>
            </w:r>
          </w:p>
          <w:p w14:paraId="62785F18"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učenje o običajima vezanim uz blagdane i</w:t>
            </w:r>
          </w:p>
          <w:p w14:paraId="3EE4F4BC"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  izrada prigodnih ukrasa,</w:t>
            </w:r>
          </w:p>
          <w:p w14:paraId="708DA20A" w14:textId="77777777" w:rsidR="00A11586" w:rsidRPr="00CD3A24" w:rsidRDefault="00A11586" w:rsidP="00B21484">
            <w:pPr>
              <w:widowControl w:val="0"/>
              <w:spacing w:after="0" w:line="240" w:lineRule="auto"/>
              <w:rPr>
                <w:rFonts w:asciiTheme="minorHAnsi" w:hAnsiTheme="minorHAnsi" w:cstheme="minorHAnsi"/>
              </w:rPr>
            </w:pPr>
            <w:bookmarkStart w:id="3" w:name="_GoBack1"/>
            <w:bookmarkEnd w:id="3"/>
            <w:r w:rsidRPr="00CD3A24">
              <w:rPr>
                <w:rFonts w:asciiTheme="minorHAnsi" w:hAnsiTheme="minorHAnsi" w:cstheme="minorHAnsi"/>
              </w:rPr>
              <w:lastRenderedPageBreak/>
              <w:t>- zabava i druženje</w:t>
            </w:r>
          </w:p>
          <w:p w14:paraId="048E605C" w14:textId="77777777" w:rsidR="00A11586" w:rsidRPr="00CD3A24" w:rsidRDefault="00A11586" w:rsidP="00B21484">
            <w:pPr>
              <w:widowControl w:val="0"/>
              <w:spacing w:after="0" w:line="240" w:lineRule="auto"/>
              <w:rPr>
                <w:rFonts w:asciiTheme="minorHAnsi" w:hAnsiTheme="minorHAnsi" w:cstheme="minorHAnsi"/>
              </w:rPr>
            </w:pPr>
          </w:p>
        </w:tc>
      </w:tr>
      <w:tr w:rsidR="00A11586" w:rsidRPr="00CD3A24" w14:paraId="30158B20"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3089D021"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lastRenderedPageBreak/>
              <w:t>Namjena aktivnosti, programa i/ili projekta (kompetencije koje će učenik steći)</w:t>
            </w:r>
          </w:p>
        </w:tc>
        <w:tc>
          <w:tcPr>
            <w:tcW w:w="5122" w:type="dxa"/>
            <w:tcBorders>
              <w:top w:val="single" w:sz="4" w:space="0" w:color="000000"/>
              <w:left w:val="single" w:sz="4" w:space="0" w:color="000000"/>
              <w:bottom w:val="single" w:sz="4" w:space="0" w:color="000000"/>
              <w:right w:val="single" w:sz="4" w:space="0" w:color="000000"/>
            </w:tcBorders>
          </w:tcPr>
          <w:p w14:paraId="32024234"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 - stjecanje novih znanja</w:t>
            </w:r>
          </w:p>
          <w:p w14:paraId="1BB291EB"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 - razvijati samostalni i suradnički,</w:t>
            </w:r>
          </w:p>
          <w:p w14:paraId="2C94B3B9"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   praktični i stvaralački rad</w:t>
            </w:r>
          </w:p>
          <w:p w14:paraId="5FBF8165"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 -  prezentiranje uradaka na razrednim</w:t>
            </w:r>
          </w:p>
          <w:p w14:paraId="50D3DA94" w14:textId="77777777" w:rsidR="00A11586" w:rsidRPr="00CD3A24" w:rsidRDefault="00A11586" w:rsidP="00B21484">
            <w:pPr>
              <w:widowControl w:val="0"/>
              <w:spacing w:after="0" w:line="240" w:lineRule="auto"/>
              <w:jc w:val="both"/>
              <w:rPr>
                <w:rFonts w:asciiTheme="minorHAnsi" w:hAnsiTheme="minorHAnsi" w:cstheme="minorHAnsi"/>
              </w:rPr>
            </w:pPr>
            <w:r w:rsidRPr="00CD3A24">
              <w:rPr>
                <w:rFonts w:asciiTheme="minorHAnsi" w:hAnsiTheme="minorHAnsi" w:cstheme="minorHAnsi"/>
              </w:rPr>
              <w:t xml:space="preserve">    svečanostima i izložbama</w:t>
            </w:r>
          </w:p>
          <w:p w14:paraId="6A754644" w14:textId="77777777" w:rsidR="00A11586" w:rsidRPr="00CD3A24" w:rsidRDefault="00A11586" w:rsidP="00B21484">
            <w:pPr>
              <w:widowControl w:val="0"/>
              <w:spacing w:after="0" w:line="240" w:lineRule="auto"/>
              <w:jc w:val="both"/>
              <w:rPr>
                <w:rFonts w:asciiTheme="minorHAnsi" w:hAnsiTheme="minorHAnsi" w:cstheme="minorHAnsi"/>
              </w:rPr>
            </w:pPr>
          </w:p>
        </w:tc>
      </w:tr>
      <w:tr w:rsidR="00A11586" w:rsidRPr="00CD3A24" w14:paraId="209290C9"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45871E18"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realizacije aktivnosti, programa i/ili projekta</w:t>
            </w:r>
          </w:p>
        </w:tc>
        <w:tc>
          <w:tcPr>
            <w:tcW w:w="5122" w:type="dxa"/>
            <w:tcBorders>
              <w:top w:val="single" w:sz="4" w:space="0" w:color="000000"/>
              <w:left w:val="single" w:sz="4" w:space="0" w:color="000000"/>
              <w:bottom w:val="single" w:sz="4" w:space="0" w:color="000000"/>
              <w:right w:val="single" w:sz="4" w:space="0" w:color="000000"/>
            </w:tcBorders>
          </w:tcPr>
          <w:p w14:paraId="6B9A65E5"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učenici se izražavaju kroz:</w:t>
            </w:r>
          </w:p>
          <w:p w14:paraId="1D43E09A"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radionice - izradu prigodnih/korisnih</w:t>
            </w:r>
          </w:p>
          <w:p w14:paraId="500C48B0"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   predmeta,</w:t>
            </w:r>
          </w:p>
          <w:p w14:paraId="024D727D"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praktičnim radovima – pripremanje</w:t>
            </w:r>
          </w:p>
          <w:p w14:paraId="702DE41F"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  jednostavnijih jela,</w:t>
            </w:r>
          </w:p>
          <w:p w14:paraId="2B957ABE"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izložbe</w:t>
            </w:r>
          </w:p>
        </w:tc>
      </w:tr>
      <w:tr w:rsidR="00A11586" w:rsidRPr="00CD3A24" w14:paraId="6930886E"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31C9269E"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Vremenik aktivnosti, programa i/ili projekta</w:t>
            </w:r>
          </w:p>
          <w:p w14:paraId="0CDB4CB3" w14:textId="77777777" w:rsidR="00A11586" w:rsidRPr="00CD3A24" w:rsidRDefault="00A11586" w:rsidP="00B21484">
            <w:pPr>
              <w:widowControl w:val="0"/>
              <w:spacing w:after="0" w:line="240" w:lineRule="auto"/>
              <w:rPr>
                <w:rFonts w:asciiTheme="minorHAnsi" w:hAnsiTheme="minorHAnsi" w:cstheme="minorHAnsi"/>
                <w:b/>
              </w:rPr>
            </w:pPr>
          </w:p>
        </w:tc>
        <w:tc>
          <w:tcPr>
            <w:tcW w:w="5122" w:type="dxa"/>
            <w:tcBorders>
              <w:top w:val="single" w:sz="4" w:space="0" w:color="000000"/>
              <w:left w:val="single" w:sz="4" w:space="0" w:color="000000"/>
              <w:bottom w:val="single" w:sz="4" w:space="0" w:color="000000"/>
              <w:right w:val="single" w:sz="4" w:space="0" w:color="000000"/>
            </w:tcBorders>
          </w:tcPr>
          <w:p w14:paraId="541A2593"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tijekom nastavne godine 2023./2024.,</w:t>
            </w:r>
          </w:p>
          <w:p w14:paraId="0A205B3D"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1 sat tjedno ili 2 sata svaki drugi tjedan u skladu s predviđenim aktivnostima</w:t>
            </w:r>
          </w:p>
          <w:p w14:paraId="1658D6AE"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ukupno 35 sati godišnje</w:t>
            </w:r>
          </w:p>
        </w:tc>
      </w:tr>
      <w:tr w:rsidR="00A11586" w:rsidRPr="00CD3A24" w14:paraId="24ED2600"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05EEDF26"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Detaljan troškovnik  aktivnosti,</w:t>
            </w:r>
          </w:p>
          <w:p w14:paraId="37F35998"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programa i/ili projekta</w:t>
            </w:r>
          </w:p>
          <w:p w14:paraId="0DC0FD2E" w14:textId="77777777" w:rsidR="00A11586" w:rsidRPr="00CD3A24" w:rsidRDefault="00A11586" w:rsidP="00B21484">
            <w:pPr>
              <w:widowControl w:val="0"/>
              <w:spacing w:after="0" w:line="240" w:lineRule="auto"/>
              <w:rPr>
                <w:rFonts w:asciiTheme="minorHAnsi" w:hAnsiTheme="minorHAnsi" w:cstheme="minorHAnsi"/>
                <w:b/>
              </w:rPr>
            </w:pPr>
          </w:p>
        </w:tc>
        <w:tc>
          <w:tcPr>
            <w:tcW w:w="5122" w:type="dxa"/>
            <w:tcBorders>
              <w:top w:val="single" w:sz="4" w:space="0" w:color="000000"/>
              <w:left w:val="single" w:sz="4" w:space="0" w:color="000000"/>
              <w:bottom w:val="single" w:sz="4" w:space="0" w:color="000000"/>
              <w:right w:val="single" w:sz="4" w:space="0" w:color="000000"/>
            </w:tcBorders>
          </w:tcPr>
          <w:p w14:paraId="3FBD82D6" w14:textId="77777777" w:rsidR="00A11586" w:rsidRPr="00CD3A24" w:rsidRDefault="00A11586" w:rsidP="00B21484">
            <w:pPr>
              <w:widowControl w:val="0"/>
              <w:snapToGrid w:val="0"/>
              <w:spacing w:after="0" w:line="240" w:lineRule="auto"/>
              <w:rPr>
                <w:rFonts w:asciiTheme="minorHAnsi" w:hAnsiTheme="minorHAnsi" w:cstheme="minorHAnsi"/>
                <w:b/>
              </w:rPr>
            </w:pPr>
          </w:p>
          <w:p w14:paraId="64511D43"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oko 50 eura</w:t>
            </w:r>
          </w:p>
          <w:p w14:paraId="16DC8529" w14:textId="77777777" w:rsidR="00A11586" w:rsidRPr="00CD3A24" w:rsidRDefault="00A11586" w:rsidP="00B21484">
            <w:pPr>
              <w:widowControl w:val="0"/>
              <w:spacing w:after="0" w:line="240" w:lineRule="auto"/>
              <w:rPr>
                <w:rFonts w:asciiTheme="minorHAnsi" w:hAnsiTheme="minorHAnsi" w:cstheme="minorHAnsi"/>
              </w:rPr>
            </w:pPr>
          </w:p>
        </w:tc>
      </w:tr>
      <w:tr w:rsidR="00A11586" w:rsidRPr="00CD3A24" w14:paraId="68595FCD" w14:textId="77777777" w:rsidTr="00B21484">
        <w:tc>
          <w:tcPr>
            <w:tcW w:w="5104" w:type="dxa"/>
            <w:tcBorders>
              <w:top w:val="single" w:sz="4" w:space="0" w:color="000000"/>
              <w:left w:val="single" w:sz="4" w:space="0" w:color="000000"/>
              <w:bottom w:val="single" w:sz="4" w:space="0" w:color="000000"/>
              <w:right w:val="single" w:sz="4" w:space="0" w:color="000000"/>
            </w:tcBorders>
          </w:tcPr>
          <w:p w14:paraId="38D79901"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vrednovanja i način korištenja rezultata vrednovanja</w:t>
            </w:r>
          </w:p>
          <w:p w14:paraId="42158E62" w14:textId="77777777" w:rsidR="00A11586" w:rsidRPr="00CD3A24" w:rsidRDefault="00A11586" w:rsidP="00B21484">
            <w:pPr>
              <w:widowControl w:val="0"/>
              <w:spacing w:after="0" w:line="240" w:lineRule="auto"/>
              <w:rPr>
                <w:rFonts w:asciiTheme="minorHAnsi" w:hAnsiTheme="minorHAnsi" w:cstheme="minorHAnsi"/>
                <w:b/>
              </w:rPr>
            </w:pPr>
          </w:p>
          <w:p w14:paraId="50042955" w14:textId="77777777" w:rsidR="00A11586" w:rsidRPr="00CD3A24" w:rsidRDefault="00A11586" w:rsidP="00B21484">
            <w:pPr>
              <w:widowControl w:val="0"/>
              <w:spacing w:after="0" w:line="240" w:lineRule="auto"/>
              <w:rPr>
                <w:rFonts w:asciiTheme="minorHAnsi" w:hAnsiTheme="minorHAnsi" w:cstheme="minorHAnsi"/>
                <w:b/>
              </w:rPr>
            </w:pPr>
          </w:p>
          <w:p w14:paraId="4AB272A7" w14:textId="77777777" w:rsidR="00A11586" w:rsidRPr="00CD3A24" w:rsidRDefault="00A11586" w:rsidP="00B21484">
            <w:pPr>
              <w:widowControl w:val="0"/>
              <w:spacing w:after="0" w:line="240" w:lineRule="auto"/>
              <w:rPr>
                <w:rFonts w:asciiTheme="minorHAnsi" w:hAnsiTheme="minorHAnsi" w:cstheme="minorHAnsi"/>
                <w:b/>
              </w:rPr>
            </w:pPr>
          </w:p>
        </w:tc>
        <w:tc>
          <w:tcPr>
            <w:tcW w:w="5122" w:type="dxa"/>
            <w:tcBorders>
              <w:top w:val="single" w:sz="4" w:space="0" w:color="000000"/>
              <w:left w:val="single" w:sz="4" w:space="0" w:color="000000"/>
              <w:bottom w:val="single" w:sz="4" w:space="0" w:color="000000"/>
              <w:right w:val="single" w:sz="4" w:space="0" w:color="000000"/>
            </w:tcBorders>
          </w:tcPr>
          <w:p w14:paraId="3AE5432A" w14:textId="77777777" w:rsidR="00A11586" w:rsidRPr="00CD3A24" w:rsidRDefault="00A11586" w:rsidP="00B21484">
            <w:pPr>
              <w:widowControl w:val="0"/>
              <w:spacing w:after="0" w:line="240" w:lineRule="auto"/>
              <w:jc w:val="both"/>
              <w:rPr>
                <w:rFonts w:asciiTheme="minorHAnsi" w:hAnsiTheme="minorHAnsi" w:cstheme="minorHAnsi"/>
              </w:rPr>
            </w:pPr>
            <w:r w:rsidRPr="00CD3A24">
              <w:rPr>
                <w:rFonts w:asciiTheme="minorHAnsi" w:hAnsiTheme="minorHAnsi" w:cstheme="minorHAnsi"/>
              </w:rPr>
              <w:t>- samovrednovanje učenika</w:t>
            </w:r>
          </w:p>
          <w:p w14:paraId="084E7B93" w14:textId="77777777" w:rsidR="00A11586" w:rsidRPr="00CD3A24" w:rsidRDefault="00A11586" w:rsidP="00B21484">
            <w:pPr>
              <w:widowControl w:val="0"/>
              <w:spacing w:after="0" w:line="240" w:lineRule="auto"/>
              <w:jc w:val="both"/>
              <w:rPr>
                <w:rFonts w:asciiTheme="minorHAnsi" w:hAnsiTheme="minorHAnsi" w:cstheme="minorHAnsi"/>
              </w:rPr>
            </w:pPr>
            <w:r w:rsidRPr="00CD3A24">
              <w:rPr>
                <w:rFonts w:asciiTheme="minorHAnsi" w:hAnsiTheme="minorHAnsi" w:cstheme="minorHAnsi"/>
              </w:rPr>
              <w:t>- razgovor nakon obavljenog rada</w:t>
            </w:r>
          </w:p>
          <w:p w14:paraId="45E77DA9" w14:textId="77777777" w:rsidR="00A11586" w:rsidRPr="00CD3A24" w:rsidRDefault="00A11586" w:rsidP="00B21484">
            <w:pPr>
              <w:widowControl w:val="0"/>
              <w:spacing w:after="0" w:line="240" w:lineRule="auto"/>
              <w:jc w:val="both"/>
              <w:rPr>
                <w:rFonts w:asciiTheme="minorHAnsi" w:hAnsiTheme="minorHAnsi" w:cstheme="minorHAnsi"/>
              </w:rPr>
            </w:pPr>
            <w:r w:rsidRPr="00CD3A24">
              <w:rPr>
                <w:rFonts w:asciiTheme="minorHAnsi" w:hAnsiTheme="minorHAnsi" w:cstheme="minorHAnsi"/>
              </w:rPr>
              <w:t>- izrađeno prezentirati na  razrednim</w:t>
            </w:r>
          </w:p>
          <w:p w14:paraId="5CCC8C44" w14:textId="77777777" w:rsidR="00A11586" w:rsidRPr="00CD3A24" w:rsidRDefault="00A11586" w:rsidP="00B21484">
            <w:pPr>
              <w:widowControl w:val="0"/>
              <w:spacing w:after="0" w:line="240" w:lineRule="auto"/>
              <w:jc w:val="both"/>
              <w:rPr>
                <w:rFonts w:asciiTheme="minorHAnsi" w:hAnsiTheme="minorHAnsi" w:cstheme="minorHAnsi"/>
              </w:rPr>
            </w:pPr>
            <w:r w:rsidRPr="00CD3A24">
              <w:rPr>
                <w:rFonts w:asciiTheme="minorHAnsi" w:hAnsiTheme="minorHAnsi" w:cstheme="minorHAnsi"/>
              </w:rPr>
              <w:t xml:space="preserve">  svečanostima, izložbama i</w:t>
            </w:r>
          </w:p>
          <w:p w14:paraId="2E2DFEAC" w14:textId="77777777" w:rsidR="00A11586" w:rsidRPr="00CD3A24" w:rsidRDefault="00A11586" w:rsidP="00B21484">
            <w:pPr>
              <w:widowControl w:val="0"/>
              <w:spacing w:after="0" w:line="240" w:lineRule="auto"/>
              <w:jc w:val="both"/>
              <w:rPr>
                <w:rFonts w:asciiTheme="minorHAnsi" w:hAnsiTheme="minorHAnsi" w:cstheme="minorHAnsi"/>
              </w:rPr>
            </w:pPr>
            <w:r w:rsidRPr="00CD3A24">
              <w:rPr>
                <w:rFonts w:asciiTheme="minorHAnsi" w:hAnsiTheme="minorHAnsi" w:cstheme="minorHAnsi"/>
              </w:rPr>
              <w:t xml:space="preserve">  svečanostima te izložbama</w:t>
            </w:r>
          </w:p>
          <w:p w14:paraId="358FCA87" w14:textId="77777777" w:rsidR="00A11586" w:rsidRPr="00CD3A24" w:rsidRDefault="00A11586" w:rsidP="00B21484">
            <w:pPr>
              <w:widowControl w:val="0"/>
              <w:spacing w:after="0" w:line="240" w:lineRule="auto"/>
              <w:jc w:val="both"/>
              <w:rPr>
                <w:rFonts w:asciiTheme="minorHAnsi" w:hAnsiTheme="minorHAnsi" w:cstheme="minorHAnsi"/>
              </w:rPr>
            </w:pPr>
          </w:p>
        </w:tc>
      </w:tr>
    </w:tbl>
    <w:p w14:paraId="61429F8F" w14:textId="77777777" w:rsidR="00A11586" w:rsidRPr="00A11586" w:rsidRDefault="00A11586" w:rsidP="00A11586">
      <w:pPr>
        <w:rPr>
          <w:rFonts w:asciiTheme="minorHAnsi" w:hAnsiTheme="minorHAnsi" w:cstheme="minorHAnsi"/>
          <w:b/>
          <w:sz w:val="20"/>
          <w:szCs w:val="20"/>
        </w:rPr>
      </w:pPr>
    </w:p>
    <w:p w14:paraId="53F02D8E" w14:textId="77777777" w:rsidR="00A11586" w:rsidRPr="00A11586" w:rsidRDefault="00A11586" w:rsidP="00B3063E">
      <w:pPr>
        <w:shd w:val="clear" w:color="auto" w:fill="D9D9D9" w:themeFill="background1" w:themeFillShade="D9"/>
        <w:rPr>
          <w:rFonts w:asciiTheme="minorHAnsi" w:hAnsiTheme="minorHAnsi" w:cstheme="minorHAnsi"/>
          <w:b/>
          <w:sz w:val="24"/>
          <w:szCs w:val="24"/>
        </w:rPr>
      </w:pPr>
      <w:r w:rsidRPr="00A11586">
        <w:rPr>
          <w:rFonts w:asciiTheme="minorHAnsi" w:hAnsiTheme="minorHAnsi" w:cstheme="minorHAnsi"/>
          <w:b/>
          <w:sz w:val="24"/>
          <w:szCs w:val="24"/>
        </w:rPr>
        <w:t xml:space="preserve">MALI CVJEĆARI – PŠ CIGLENA </w:t>
      </w:r>
    </w:p>
    <w:p w14:paraId="40107D0C" w14:textId="77777777" w:rsidR="00A11586" w:rsidRPr="00A11586" w:rsidRDefault="00A11586" w:rsidP="00A11586">
      <w:pPr>
        <w:spacing w:after="0" w:line="240" w:lineRule="auto"/>
        <w:rPr>
          <w:rFonts w:asciiTheme="minorHAnsi" w:hAnsiTheme="minorHAnsi" w:cstheme="minorHAnsi"/>
          <w:b/>
          <w:sz w:val="20"/>
          <w:szCs w:val="20"/>
        </w:rPr>
      </w:pPr>
    </w:p>
    <w:tbl>
      <w:tblPr>
        <w:tblW w:w="10216" w:type="dxa"/>
        <w:tblInd w:w="-719" w:type="dxa"/>
        <w:tblLayout w:type="fixed"/>
        <w:tblLook w:val="04A0" w:firstRow="1" w:lastRow="0" w:firstColumn="1" w:lastColumn="0" w:noHBand="0" w:noVBand="1"/>
      </w:tblPr>
      <w:tblGrid>
        <w:gridCol w:w="4849"/>
        <w:gridCol w:w="5367"/>
      </w:tblGrid>
      <w:tr w:rsidR="00A11586" w:rsidRPr="00CD3A24" w14:paraId="6D6ABED3" w14:textId="77777777" w:rsidTr="00B21484">
        <w:tc>
          <w:tcPr>
            <w:tcW w:w="4849" w:type="dxa"/>
            <w:tcBorders>
              <w:top w:val="single" w:sz="4" w:space="0" w:color="000000"/>
              <w:left w:val="single" w:sz="4" w:space="0" w:color="000000"/>
              <w:bottom w:val="single" w:sz="4" w:space="0" w:color="000000"/>
              <w:right w:val="single" w:sz="4" w:space="0" w:color="000000"/>
            </w:tcBorders>
          </w:tcPr>
          <w:p w14:paraId="539A14BE"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Nositelji aktivnosti, programa i/ili projekta i njihova odgovornost</w:t>
            </w:r>
          </w:p>
        </w:tc>
        <w:tc>
          <w:tcPr>
            <w:tcW w:w="5367" w:type="dxa"/>
            <w:tcBorders>
              <w:top w:val="single" w:sz="4" w:space="0" w:color="000000"/>
              <w:left w:val="single" w:sz="4" w:space="0" w:color="000000"/>
              <w:bottom w:val="single" w:sz="4" w:space="0" w:color="000000"/>
              <w:right w:val="single" w:sz="4" w:space="0" w:color="000000"/>
            </w:tcBorders>
          </w:tcPr>
          <w:p w14:paraId="591A9FA1"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Učiteljica 4. a razreda PŠ Ciglena Ljiljana Vujčić</w:t>
            </w:r>
          </w:p>
        </w:tc>
      </w:tr>
      <w:tr w:rsidR="00A11586" w:rsidRPr="00CD3A24" w14:paraId="1B64920A" w14:textId="77777777" w:rsidTr="00B21484">
        <w:tc>
          <w:tcPr>
            <w:tcW w:w="4849" w:type="dxa"/>
            <w:tcBorders>
              <w:top w:val="single" w:sz="4" w:space="0" w:color="000000"/>
              <w:left w:val="single" w:sz="4" w:space="0" w:color="000000"/>
              <w:bottom w:val="single" w:sz="4" w:space="0" w:color="000000"/>
              <w:right w:val="single" w:sz="4" w:space="0" w:color="000000"/>
            </w:tcBorders>
          </w:tcPr>
          <w:p w14:paraId="33278E9A"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Ciljevi aktivnosti, programa i/ili projekta</w:t>
            </w:r>
          </w:p>
        </w:tc>
        <w:tc>
          <w:tcPr>
            <w:tcW w:w="5367" w:type="dxa"/>
            <w:tcBorders>
              <w:top w:val="single" w:sz="4" w:space="0" w:color="000000"/>
              <w:left w:val="single" w:sz="4" w:space="0" w:color="000000"/>
              <w:bottom w:val="single" w:sz="4" w:space="0" w:color="000000"/>
              <w:right w:val="single" w:sz="4" w:space="0" w:color="000000"/>
            </w:tcBorders>
          </w:tcPr>
          <w:p w14:paraId="0F967DCB"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Otkriti i potaknuti darovitost djece, osposobiti ih za kreativni život, pružiti im mogućnost u osobnom otkrivanju sposobnosti ili talenta. Razvijati životni optimizam, upornost u radu i vjeru u sebe.</w:t>
            </w:r>
          </w:p>
        </w:tc>
      </w:tr>
      <w:tr w:rsidR="00A11586" w:rsidRPr="00CD3A24" w14:paraId="0C987747" w14:textId="77777777" w:rsidTr="00B21484">
        <w:tc>
          <w:tcPr>
            <w:tcW w:w="4849" w:type="dxa"/>
            <w:tcBorders>
              <w:top w:val="single" w:sz="4" w:space="0" w:color="000000"/>
              <w:left w:val="single" w:sz="4" w:space="0" w:color="000000"/>
              <w:bottom w:val="single" w:sz="4" w:space="0" w:color="000000"/>
              <w:right w:val="single" w:sz="4" w:space="0" w:color="000000"/>
            </w:tcBorders>
          </w:tcPr>
          <w:p w14:paraId="7C43536F"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Namjena aktivnosti,programa i/ili projekta (kompetencije koje će učenik steći)</w:t>
            </w:r>
          </w:p>
        </w:tc>
        <w:tc>
          <w:tcPr>
            <w:tcW w:w="5367" w:type="dxa"/>
            <w:tcBorders>
              <w:top w:val="single" w:sz="4" w:space="0" w:color="000000"/>
              <w:left w:val="single" w:sz="4" w:space="0" w:color="000000"/>
              <w:bottom w:val="single" w:sz="4" w:space="0" w:color="000000"/>
              <w:right w:val="single" w:sz="4" w:space="0" w:color="000000"/>
            </w:tcBorders>
          </w:tcPr>
          <w:p w14:paraId="3DE4C64E"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Znanja i vještine usmjeriti prema potrebama života, sva znanja i vještine koristiti za napredak sebe, ali i drugih.</w:t>
            </w:r>
          </w:p>
        </w:tc>
      </w:tr>
      <w:tr w:rsidR="00A11586" w:rsidRPr="00CD3A24" w14:paraId="348DFA0C" w14:textId="77777777" w:rsidTr="00B21484">
        <w:tc>
          <w:tcPr>
            <w:tcW w:w="4849" w:type="dxa"/>
            <w:tcBorders>
              <w:top w:val="single" w:sz="4" w:space="0" w:color="000000"/>
              <w:left w:val="single" w:sz="4" w:space="0" w:color="000000"/>
              <w:bottom w:val="single" w:sz="4" w:space="0" w:color="000000"/>
              <w:right w:val="single" w:sz="4" w:space="0" w:color="000000"/>
            </w:tcBorders>
          </w:tcPr>
          <w:p w14:paraId="5024A992"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realizacije aktivnosti, programa i/ili projekta</w:t>
            </w:r>
          </w:p>
        </w:tc>
        <w:tc>
          <w:tcPr>
            <w:tcW w:w="5367" w:type="dxa"/>
            <w:tcBorders>
              <w:top w:val="single" w:sz="4" w:space="0" w:color="000000"/>
              <w:left w:val="single" w:sz="4" w:space="0" w:color="000000"/>
              <w:bottom w:val="single" w:sz="4" w:space="0" w:color="000000"/>
              <w:right w:val="single" w:sz="4" w:space="0" w:color="000000"/>
            </w:tcBorders>
          </w:tcPr>
          <w:p w14:paraId="298A2A85"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U učionici, prostorima škole i izvan škole</w:t>
            </w:r>
          </w:p>
        </w:tc>
      </w:tr>
      <w:tr w:rsidR="00A11586" w:rsidRPr="00CD3A24" w14:paraId="4EC352C9" w14:textId="77777777" w:rsidTr="00B21484">
        <w:tc>
          <w:tcPr>
            <w:tcW w:w="4849" w:type="dxa"/>
            <w:tcBorders>
              <w:top w:val="single" w:sz="4" w:space="0" w:color="000000"/>
              <w:left w:val="single" w:sz="4" w:space="0" w:color="000000"/>
              <w:bottom w:val="single" w:sz="4" w:space="0" w:color="000000"/>
              <w:right w:val="single" w:sz="4" w:space="0" w:color="000000"/>
            </w:tcBorders>
          </w:tcPr>
          <w:p w14:paraId="45BE6E02"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Vremenik aktivnosti,programa i/ili projekta</w:t>
            </w:r>
          </w:p>
        </w:tc>
        <w:tc>
          <w:tcPr>
            <w:tcW w:w="5367" w:type="dxa"/>
            <w:tcBorders>
              <w:top w:val="single" w:sz="4" w:space="0" w:color="000000"/>
              <w:left w:val="single" w:sz="4" w:space="0" w:color="000000"/>
              <w:bottom w:val="single" w:sz="4" w:space="0" w:color="000000"/>
              <w:right w:val="single" w:sz="4" w:space="0" w:color="000000"/>
            </w:tcBorders>
          </w:tcPr>
          <w:p w14:paraId="358F1FCA"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Tijekom školske godine 2023./2024., 1 sat tjedno, 35 sati godišnje</w:t>
            </w:r>
          </w:p>
        </w:tc>
      </w:tr>
      <w:tr w:rsidR="00A11586" w:rsidRPr="00CD3A24" w14:paraId="708F2038" w14:textId="77777777" w:rsidTr="00B21484">
        <w:tc>
          <w:tcPr>
            <w:tcW w:w="4849" w:type="dxa"/>
            <w:tcBorders>
              <w:top w:val="single" w:sz="4" w:space="0" w:color="000000"/>
              <w:left w:val="single" w:sz="4" w:space="0" w:color="000000"/>
              <w:bottom w:val="single" w:sz="4" w:space="0" w:color="000000"/>
              <w:right w:val="single" w:sz="4" w:space="0" w:color="000000"/>
            </w:tcBorders>
          </w:tcPr>
          <w:p w14:paraId="364BD105"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Detaljan troškovnik  aktivnosti,</w:t>
            </w:r>
          </w:p>
          <w:p w14:paraId="159E8B27"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programa i/ili projekta</w:t>
            </w:r>
          </w:p>
        </w:tc>
        <w:tc>
          <w:tcPr>
            <w:tcW w:w="5367" w:type="dxa"/>
            <w:tcBorders>
              <w:top w:val="single" w:sz="4" w:space="0" w:color="000000"/>
              <w:left w:val="single" w:sz="4" w:space="0" w:color="000000"/>
              <w:bottom w:val="single" w:sz="4" w:space="0" w:color="000000"/>
              <w:right w:val="single" w:sz="4" w:space="0" w:color="000000"/>
            </w:tcBorders>
          </w:tcPr>
          <w:p w14:paraId="7E4D24F1"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cca 30 €</w:t>
            </w:r>
          </w:p>
        </w:tc>
      </w:tr>
      <w:tr w:rsidR="00A11586" w:rsidRPr="00CD3A24" w14:paraId="75902A39" w14:textId="77777777" w:rsidTr="00B21484">
        <w:tc>
          <w:tcPr>
            <w:tcW w:w="4849" w:type="dxa"/>
            <w:tcBorders>
              <w:top w:val="single" w:sz="4" w:space="0" w:color="000000"/>
              <w:left w:val="single" w:sz="4" w:space="0" w:color="000000"/>
              <w:bottom w:val="single" w:sz="4" w:space="0" w:color="000000"/>
              <w:right w:val="single" w:sz="4" w:space="0" w:color="000000"/>
            </w:tcBorders>
          </w:tcPr>
          <w:p w14:paraId="3DD3E91F"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vrednovanja i način korištenja rezultata vrednovanja</w:t>
            </w:r>
          </w:p>
          <w:p w14:paraId="05A32FF1" w14:textId="77777777" w:rsidR="00A11586" w:rsidRPr="00CD3A24" w:rsidRDefault="00A11586" w:rsidP="00B21484">
            <w:pPr>
              <w:widowControl w:val="0"/>
              <w:spacing w:after="0" w:line="240" w:lineRule="auto"/>
              <w:rPr>
                <w:rFonts w:asciiTheme="minorHAnsi" w:hAnsiTheme="minorHAnsi" w:cstheme="minorHAnsi"/>
                <w:b/>
              </w:rPr>
            </w:pPr>
          </w:p>
          <w:p w14:paraId="6072F6AF" w14:textId="77777777" w:rsidR="00A11586" w:rsidRPr="00CD3A24" w:rsidRDefault="00A11586" w:rsidP="00B21484">
            <w:pPr>
              <w:widowControl w:val="0"/>
              <w:spacing w:after="0" w:line="240" w:lineRule="auto"/>
              <w:rPr>
                <w:rFonts w:asciiTheme="minorHAnsi" w:hAnsiTheme="minorHAnsi" w:cstheme="minorHAnsi"/>
                <w:b/>
              </w:rPr>
            </w:pPr>
          </w:p>
          <w:p w14:paraId="356E7203" w14:textId="77777777" w:rsidR="00A11586" w:rsidRPr="00CD3A24" w:rsidRDefault="00A11586" w:rsidP="00B21484">
            <w:pPr>
              <w:widowControl w:val="0"/>
              <w:spacing w:after="0" w:line="240" w:lineRule="auto"/>
              <w:rPr>
                <w:rFonts w:asciiTheme="minorHAnsi" w:hAnsiTheme="minorHAnsi" w:cstheme="minorHAnsi"/>
                <w:b/>
              </w:rPr>
            </w:pPr>
          </w:p>
        </w:tc>
        <w:tc>
          <w:tcPr>
            <w:tcW w:w="5367" w:type="dxa"/>
            <w:tcBorders>
              <w:top w:val="single" w:sz="4" w:space="0" w:color="000000"/>
              <w:left w:val="single" w:sz="4" w:space="0" w:color="000000"/>
              <w:bottom w:val="single" w:sz="4" w:space="0" w:color="000000"/>
              <w:right w:val="single" w:sz="4" w:space="0" w:color="000000"/>
            </w:tcBorders>
          </w:tcPr>
          <w:p w14:paraId="6918C025"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shd w:val="clear" w:color="auto" w:fill="FFFFFF"/>
              </w:rPr>
              <w:lastRenderedPageBreak/>
              <w:t xml:space="preserve"> Polazi od činjenice da je aktivnost slobodna i da čini radost i veselje učeniku polazniku. Zato je zalaganje maksimalno, a ocjena je opći uspjeh grupe ili pojedinca </w:t>
            </w:r>
            <w:r w:rsidRPr="00CD3A24">
              <w:rPr>
                <w:rFonts w:asciiTheme="minorHAnsi" w:hAnsiTheme="minorHAnsi" w:cstheme="minorHAnsi"/>
                <w:shd w:val="clear" w:color="auto" w:fill="FFFFFF"/>
              </w:rPr>
              <w:lastRenderedPageBreak/>
              <w:t>na prezentaciji, nastupu ili sl.</w:t>
            </w:r>
          </w:p>
        </w:tc>
      </w:tr>
    </w:tbl>
    <w:p w14:paraId="3322E364" w14:textId="77777777" w:rsidR="00A11586" w:rsidRPr="00A11586" w:rsidRDefault="00A11586" w:rsidP="00A11586">
      <w:pPr>
        <w:rPr>
          <w:rFonts w:asciiTheme="minorHAnsi" w:hAnsiTheme="minorHAnsi" w:cstheme="minorHAnsi"/>
          <w:sz w:val="20"/>
          <w:szCs w:val="20"/>
        </w:rPr>
      </w:pPr>
    </w:p>
    <w:p w14:paraId="5C7A3CD5" w14:textId="77777777" w:rsidR="00A11586" w:rsidRPr="00A11586" w:rsidRDefault="00A11586" w:rsidP="00A11586">
      <w:pPr>
        <w:rPr>
          <w:rFonts w:asciiTheme="minorHAnsi" w:hAnsiTheme="minorHAnsi" w:cstheme="minorHAnsi"/>
          <w:sz w:val="20"/>
          <w:szCs w:val="20"/>
        </w:rPr>
      </w:pPr>
    </w:p>
    <w:p w14:paraId="587C987C" w14:textId="77777777" w:rsidR="00A11586" w:rsidRPr="00A11586" w:rsidRDefault="00A11586" w:rsidP="00A11586">
      <w:pPr>
        <w:rPr>
          <w:rFonts w:asciiTheme="minorHAnsi" w:hAnsiTheme="minorHAnsi" w:cstheme="minorHAnsi"/>
          <w:sz w:val="24"/>
          <w:szCs w:val="24"/>
        </w:rPr>
      </w:pPr>
      <w:r w:rsidRPr="00A11586">
        <w:rPr>
          <w:rFonts w:asciiTheme="minorHAnsi" w:eastAsia="Verdana" w:hAnsiTheme="minorHAnsi" w:cstheme="minorHAnsi"/>
          <w:b/>
          <w:sz w:val="20"/>
          <w:szCs w:val="20"/>
        </w:rPr>
        <w:t xml:space="preserve"> </w:t>
      </w:r>
      <w:r w:rsidRPr="00B3063E">
        <w:rPr>
          <w:rFonts w:asciiTheme="minorHAnsi" w:hAnsiTheme="minorHAnsi" w:cstheme="minorHAnsi"/>
          <w:b/>
          <w:sz w:val="24"/>
          <w:szCs w:val="24"/>
          <w:shd w:val="clear" w:color="auto" w:fill="D9D9D9" w:themeFill="background1" w:themeFillShade="D9"/>
        </w:rPr>
        <w:t>DOMAĆINSTVO     – PŠ CIGLENA</w:t>
      </w:r>
      <w:r w:rsidRPr="00A11586">
        <w:rPr>
          <w:rFonts w:asciiTheme="minorHAnsi" w:hAnsiTheme="minorHAnsi" w:cstheme="minorHAnsi"/>
          <w:b/>
          <w:sz w:val="24"/>
          <w:szCs w:val="24"/>
        </w:rPr>
        <w:t xml:space="preserve"> </w:t>
      </w:r>
    </w:p>
    <w:p w14:paraId="3EF2B679" w14:textId="77777777" w:rsidR="00A11586" w:rsidRPr="00A11586" w:rsidRDefault="00A11586" w:rsidP="00A11586">
      <w:pPr>
        <w:spacing w:after="0" w:line="240" w:lineRule="auto"/>
        <w:rPr>
          <w:rFonts w:asciiTheme="minorHAnsi" w:hAnsiTheme="minorHAnsi" w:cstheme="minorHAnsi"/>
          <w:b/>
          <w:sz w:val="20"/>
          <w:szCs w:val="20"/>
        </w:rPr>
      </w:pPr>
    </w:p>
    <w:tbl>
      <w:tblPr>
        <w:tblW w:w="10216" w:type="dxa"/>
        <w:tblInd w:w="-719" w:type="dxa"/>
        <w:tblLayout w:type="fixed"/>
        <w:tblLook w:val="04A0" w:firstRow="1" w:lastRow="0" w:firstColumn="1" w:lastColumn="0" w:noHBand="0" w:noVBand="1"/>
      </w:tblPr>
      <w:tblGrid>
        <w:gridCol w:w="4368"/>
        <w:gridCol w:w="5848"/>
      </w:tblGrid>
      <w:tr w:rsidR="00A11586" w:rsidRPr="00CD3A24" w14:paraId="02660037" w14:textId="77777777" w:rsidTr="00B21484">
        <w:tc>
          <w:tcPr>
            <w:tcW w:w="4368" w:type="dxa"/>
            <w:tcBorders>
              <w:top w:val="single" w:sz="4" w:space="0" w:color="000000"/>
              <w:left w:val="single" w:sz="4" w:space="0" w:color="000000"/>
              <w:bottom w:val="single" w:sz="4" w:space="0" w:color="000000"/>
              <w:right w:val="single" w:sz="4" w:space="0" w:color="000000"/>
            </w:tcBorders>
          </w:tcPr>
          <w:p w14:paraId="004F093E"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Nositelji aktivnosti, programa i/ili projekta i njihova odgovornost</w:t>
            </w:r>
          </w:p>
        </w:tc>
        <w:tc>
          <w:tcPr>
            <w:tcW w:w="5848" w:type="dxa"/>
            <w:tcBorders>
              <w:top w:val="single" w:sz="4" w:space="0" w:color="000000"/>
              <w:left w:val="single" w:sz="4" w:space="0" w:color="000000"/>
              <w:bottom w:val="single" w:sz="4" w:space="0" w:color="000000"/>
              <w:right w:val="single" w:sz="4" w:space="0" w:color="000000"/>
            </w:tcBorders>
          </w:tcPr>
          <w:p w14:paraId="7322355C"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 xml:space="preserve">Učiteljica 4.b razreda PŠ Ciglena </w:t>
            </w:r>
            <w:r w:rsidRPr="00CD3A24">
              <w:rPr>
                <w:rFonts w:asciiTheme="minorHAnsi" w:eastAsia="Times New Roman" w:hAnsiTheme="minorHAnsi" w:cstheme="minorHAnsi"/>
                <w:lang w:eastAsia="hr-HR"/>
              </w:rPr>
              <w:t>Marija Kotarščak</w:t>
            </w:r>
          </w:p>
        </w:tc>
      </w:tr>
      <w:tr w:rsidR="00A11586" w:rsidRPr="00CD3A24" w14:paraId="2B430A43" w14:textId="77777777" w:rsidTr="00B21484">
        <w:tc>
          <w:tcPr>
            <w:tcW w:w="4368" w:type="dxa"/>
            <w:tcBorders>
              <w:top w:val="single" w:sz="4" w:space="0" w:color="000000"/>
              <w:left w:val="single" w:sz="4" w:space="0" w:color="000000"/>
              <w:bottom w:val="single" w:sz="4" w:space="0" w:color="000000"/>
              <w:right w:val="single" w:sz="4" w:space="0" w:color="000000"/>
            </w:tcBorders>
          </w:tcPr>
          <w:p w14:paraId="1E22EE29"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Ciljevi aktivnosti, programa i/ili projekta</w:t>
            </w:r>
          </w:p>
        </w:tc>
        <w:tc>
          <w:tcPr>
            <w:tcW w:w="5848" w:type="dxa"/>
            <w:tcBorders>
              <w:top w:val="single" w:sz="4" w:space="0" w:color="000000"/>
              <w:left w:val="single" w:sz="4" w:space="0" w:color="000000"/>
              <w:bottom w:val="single" w:sz="4" w:space="0" w:color="000000"/>
              <w:right w:val="single" w:sz="4" w:space="0" w:color="000000"/>
            </w:tcBorders>
          </w:tcPr>
          <w:p w14:paraId="3D176CDE" w14:textId="77777777" w:rsidR="00A11586" w:rsidRPr="00CD3A24" w:rsidRDefault="00A11586" w:rsidP="00B21484">
            <w:pPr>
              <w:widowControl w:val="0"/>
              <w:spacing w:line="240" w:lineRule="auto"/>
              <w:jc w:val="both"/>
              <w:rPr>
                <w:rFonts w:asciiTheme="minorHAnsi" w:hAnsiTheme="minorHAnsi" w:cstheme="minorHAnsi"/>
              </w:rPr>
            </w:pPr>
            <w:r w:rsidRPr="00CD3A24">
              <w:rPr>
                <w:rFonts w:asciiTheme="minorHAnsi" w:hAnsiTheme="minorHAnsi" w:cstheme="minorHAnsi"/>
              </w:rPr>
              <w:t>Razvijati samopouzdanje, talent,</w:t>
            </w:r>
          </w:p>
          <w:p w14:paraId="46B8668D" w14:textId="77777777" w:rsidR="00A11586" w:rsidRPr="00CD3A24" w:rsidRDefault="00A11586" w:rsidP="00B21484">
            <w:pPr>
              <w:widowControl w:val="0"/>
              <w:spacing w:line="240" w:lineRule="auto"/>
              <w:jc w:val="both"/>
              <w:rPr>
                <w:rFonts w:asciiTheme="minorHAnsi" w:hAnsiTheme="minorHAnsi" w:cstheme="minorHAnsi"/>
              </w:rPr>
            </w:pPr>
            <w:r w:rsidRPr="00CD3A24">
              <w:rPr>
                <w:rFonts w:asciiTheme="minorHAnsi" w:hAnsiTheme="minorHAnsi" w:cstheme="minorHAnsi"/>
              </w:rPr>
              <w:t>darovitost i sigurnost</w:t>
            </w:r>
          </w:p>
        </w:tc>
      </w:tr>
      <w:tr w:rsidR="00A11586" w:rsidRPr="00CD3A24" w14:paraId="64574765" w14:textId="77777777" w:rsidTr="00B21484">
        <w:tc>
          <w:tcPr>
            <w:tcW w:w="4368" w:type="dxa"/>
            <w:tcBorders>
              <w:top w:val="single" w:sz="4" w:space="0" w:color="000000"/>
              <w:left w:val="single" w:sz="4" w:space="0" w:color="000000"/>
              <w:bottom w:val="single" w:sz="4" w:space="0" w:color="000000"/>
              <w:right w:val="single" w:sz="4" w:space="0" w:color="000000"/>
            </w:tcBorders>
          </w:tcPr>
          <w:p w14:paraId="45ED7A6A"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Namjena aktivnosti,programa i/ili projekta (kompetencije koje će učenik steći)</w:t>
            </w:r>
          </w:p>
        </w:tc>
        <w:tc>
          <w:tcPr>
            <w:tcW w:w="5848" w:type="dxa"/>
            <w:tcBorders>
              <w:top w:val="single" w:sz="4" w:space="0" w:color="000000"/>
              <w:left w:val="single" w:sz="4" w:space="0" w:color="000000"/>
              <w:bottom w:val="single" w:sz="4" w:space="0" w:color="000000"/>
              <w:right w:val="single" w:sz="4" w:space="0" w:color="000000"/>
            </w:tcBorders>
          </w:tcPr>
          <w:p w14:paraId="427E18B0"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Znanja i vještine usmjeriti prema</w:t>
            </w:r>
          </w:p>
          <w:p w14:paraId="7A85EC27"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potrebama života, napredovati</w:t>
            </w:r>
          </w:p>
          <w:p w14:paraId="7EC19AA9"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p>
        </w:tc>
      </w:tr>
      <w:tr w:rsidR="00A11586" w:rsidRPr="00CD3A24" w14:paraId="40CA0E59" w14:textId="77777777" w:rsidTr="00B21484">
        <w:tc>
          <w:tcPr>
            <w:tcW w:w="4368" w:type="dxa"/>
            <w:tcBorders>
              <w:top w:val="single" w:sz="4" w:space="0" w:color="000000"/>
              <w:left w:val="single" w:sz="4" w:space="0" w:color="000000"/>
              <w:bottom w:val="single" w:sz="4" w:space="0" w:color="000000"/>
              <w:right w:val="single" w:sz="4" w:space="0" w:color="000000"/>
            </w:tcBorders>
          </w:tcPr>
          <w:p w14:paraId="035ACD3B"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realizacije aktivnosti, programa i/ili projekta</w:t>
            </w:r>
          </w:p>
        </w:tc>
        <w:tc>
          <w:tcPr>
            <w:tcW w:w="5848" w:type="dxa"/>
            <w:tcBorders>
              <w:top w:val="single" w:sz="4" w:space="0" w:color="000000"/>
              <w:left w:val="single" w:sz="4" w:space="0" w:color="000000"/>
              <w:bottom w:val="single" w:sz="4" w:space="0" w:color="000000"/>
              <w:right w:val="single" w:sz="4" w:space="0" w:color="000000"/>
            </w:tcBorders>
          </w:tcPr>
          <w:p w14:paraId="4D7FF440" w14:textId="77777777" w:rsidR="00A11586" w:rsidRPr="00CD3A24" w:rsidRDefault="00A11586" w:rsidP="00B21484">
            <w:pPr>
              <w:widowControl w:val="0"/>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U učionici, kuhinji i izvan škole</w:t>
            </w:r>
          </w:p>
        </w:tc>
      </w:tr>
      <w:tr w:rsidR="00A11586" w:rsidRPr="00CD3A24" w14:paraId="47BA6ACD" w14:textId="77777777" w:rsidTr="00B21484">
        <w:tc>
          <w:tcPr>
            <w:tcW w:w="4368" w:type="dxa"/>
            <w:tcBorders>
              <w:top w:val="single" w:sz="4" w:space="0" w:color="000000"/>
              <w:left w:val="single" w:sz="4" w:space="0" w:color="000000"/>
              <w:bottom w:val="single" w:sz="4" w:space="0" w:color="000000"/>
              <w:right w:val="single" w:sz="4" w:space="0" w:color="000000"/>
            </w:tcBorders>
          </w:tcPr>
          <w:p w14:paraId="229530AB"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Vremenik aktivnosti,programa i/ili projekta</w:t>
            </w:r>
          </w:p>
        </w:tc>
        <w:tc>
          <w:tcPr>
            <w:tcW w:w="5848" w:type="dxa"/>
            <w:tcBorders>
              <w:top w:val="single" w:sz="4" w:space="0" w:color="000000"/>
              <w:left w:val="single" w:sz="4" w:space="0" w:color="000000"/>
              <w:bottom w:val="single" w:sz="4" w:space="0" w:color="000000"/>
              <w:right w:val="single" w:sz="4" w:space="0" w:color="000000"/>
            </w:tcBorders>
          </w:tcPr>
          <w:p w14:paraId="5078DCC6" w14:textId="77777777" w:rsidR="00A11586" w:rsidRPr="00CD3A24" w:rsidRDefault="00A11586" w:rsidP="00B21484">
            <w:pPr>
              <w:widowControl w:val="0"/>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Tijekom školske godine 2023./2024., 1 sat tjedno, 35 sati godišnje</w:t>
            </w:r>
          </w:p>
        </w:tc>
      </w:tr>
      <w:tr w:rsidR="00A11586" w:rsidRPr="00CD3A24" w14:paraId="3C4685F5" w14:textId="77777777" w:rsidTr="00B21484">
        <w:tc>
          <w:tcPr>
            <w:tcW w:w="4368" w:type="dxa"/>
            <w:tcBorders>
              <w:top w:val="single" w:sz="4" w:space="0" w:color="000000"/>
              <w:left w:val="single" w:sz="4" w:space="0" w:color="000000"/>
              <w:bottom w:val="single" w:sz="4" w:space="0" w:color="000000"/>
              <w:right w:val="single" w:sz="4" w:space="0" w:color="000000"/>
            </w:tcBorders>
          </w:tcPr>
          <w:p w14:paraId="55A01044"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Detaljan troškovnik  aktivnosti,</w:t>
            </w:r>
          </w:p>
          <w:p w14:paraId="789CD9B7"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programa i/ili projekta</w:t>
            </w:r>
          </w:p>
          <w:p w14:paraId="34593997" w14:textId="77777777" w:rsidR="00A11586" w:rsidRPr="00CD3A24" w:rsidRDefault="00A11586" w:rsidP="00B21484">
            <w:pPr>
              <w:widowControl w:val="0"/>
              <w:spacing w:after="0" w:line="240" w:lineRule="auto"/>
              <w:rPr>
                <w:rFonts w:asciiTheme="minorHAnsi" w:hAnsiTheme="minorHAnsi" w:cstheme="minorHAnsi"/>
              </w:rPr>
            </w:pPr>
          </w:p>
        </w:tc>
        <w:tc>
          <w:tcPr>
            <w:tcW w:w="5848" w:type="dxa"/>
            <w:tcBorders>
              <w:top w:val="single" w:sz="4" w:space="0" w:color="000000"/>
              <w:left w:val="single" w:sz="4" w:space="0" w:color="000000"/>
              <w:bottom w:val="single" w:sz="4" w:space="0" w:color="000000"/>
              <w:right w:val="single" w:sz="4" w:space="0" w:color="000000"/>
            </w:tcBorders>
          </w:tcPr>
          <w:p w14:paraId="5E033649"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Cca 40 €</w:t>
            </w:r>
          </w:p>
        </w:tc>
      </w:tr>
      <w:tr w:rsidR="00A11586" w:rsidRPr="00CD3A24" w14:paraId="32ADABAC" w14:textId="77777777" w:rsidTr="00B21484">
        <w:tc>
          <w:tcPr>
            <w:tcW w:w="4368" w:type="dxa"/>
            <w:tcBorders>
              <w:top w:val="single" w:sz="4" w:space="0" w:color="000000"/>
              <w:left w:val="single" w:sz="4" w:space="0" w:color="000000"/>
              <w:bottom w:val="single" w:sz="4" w:space="0" w:color="000000"/>
              <w:right w:val="single" w:sz="4" w:space="0" w:color="000000"/>
            </w:tcBorders>
          </w:tcPr>
          <w:p w14:paraId="788DD002"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vrednovanja i način korištenja rezultata vrednovanja</w:t>
            </w:r>
          </w:p>
          <w:p w14:paraId="7371CBEB" w14:textId="77777777" w:rsidR="00A11586" w:rsidRPr="00CD3A24" w:rsidRDefault="00A11586" w:rsidP="00B21484">
            <w:pPr>
              <w:widowControl w:val="0"/>
              <w:spacing w:after="0" w:line="240" w:lineRule="auto"/>
              <w:rPr>
                <w:rFonts w:asciiTheme="minorHAnsi" w:hAnsiTheme="minorHAnsi" w:cstheme="minorHAnsi"/>
                <w:b/>
              </w:rPr>
            </w:pPr>
          </w:p>
          <w:p w14:paraId="6FA8E57D" w14:textId="77777777" w:rsidR="00A11586" w:rsidRPr="00CD3A24" w:rsidRDefault="00A11586" w:rsidP="00B21484">
            <w:pPr>
              <w:widowControl w:val="0"/>
              <w:spacing w:after="0" w:line="240" w:lineRule="auto"/>
              <w:rPr>
                <w:rFonts w:asciiTheme="minorHAnsi" w:hAnsiTheme="minorHAnsi" w:cstheme="minorHAnsi"/>
                <w:b/>
              </w:rPr>
            </w:pPr>
          </w:p>
        </w:tc>
        <w:tc>
          <w:tcPr>
            <w:tcW w:w="5848" w:type="dxa"/>
            <w:tcBorders>
              <w:top w:val="single" w:sz="4" w:space="0" w:color="000000"/>
              <w:left w:val="single" w:sz="4" w:space="0" w:color="000000"/>
              <w:bottom w:val="single" w:sz="4" w:space="0" w:color="000000"/>
              <w:right w:val="single" w:sz="4" w:space="0" w:color="000000"/>
            </w:tcBorders>
          </w:tcPr>
          <w:p w14:paraId="3D78D4A3" w14:textId="77777777" w:rsidR="00A11586" w:rsidRPr="00CD3A24" w:rsidRDefault="00A11586" w:rsidP="00B21484">
            <w:pPr>
              <w:widowControl w:val="0"/>
              <w:spacing w:line="240" w:lineRule="auto"/>
              <w:jc w:val="both"/>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Samovrednovanje, pohvale</w:t>
            </w:r>
          </w:p>
          <w:p w14:paraId="5F823E2A" w14:textId="77777777" w:rsidR="00A11586" w:rsidRPr="00CD3A24" w:rsidRDefault="00A11586" w:rsidP="00B21484">
            <w:pPr>
              <w:widowControl w:val="0"/>
              <w:spacing w:line="240" w:lineRule="auto"/>
              <w:jc w:val="both"/>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Domaćinstvo je izborna aktivnost i</w:t>
            </w:r>
          </w:p>
          <w:p w14:paraId="2297C001" w14:textId="77777777" w:rsidR="00A11586" w:rsidRPr="00CD3A24" w:rsidRDefault="00A11586" w:rsidP="00B21484">
            <w:pPr>
              <w:widowControl w:val="0"/>
              <w:spacing w:line="240" w:lineRule="auto"/>
              <w:jc w:val="both"/>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učenicima pričinjava zadovoljstvo.</w:t>
            </w:r>
          </w:p>
        </w:tc>
      </w:tr>
    </w:tbl>
    <w:p w14:paraId="4B9FBFFF" w14:textId="77777777" w:rsidR="00A11586" w:rsidRPr="00A11586" w:rsidRDefault="00A11586" w:rsidP="00A11586">
      <w:pPr>
        <w:rPr>
          <w:rFonts w:asciiTheme="minorHAnsi" w:hAnsiTheme="minorHAnsi" w:cstheme="minorHAnsi"/>
          <w:b/>
          <w:sz w:val="20"/>
          <w:szCs w:val="20"/>
        </w:rPr>
      </w:pPr>
    </w:p>
    <w:p w14:paraId="4A9583A9" w14:textId="77777777" w:rsidR="00A11586" w:rsidRPr="00A11586" w:rsidRDefault="00A11586" w:rsidP="00B3063E">
      <w:pPr>
        <w:shd w:val="clear" w:color="auto" w:fill="D9D9D9" w:themeFill="background1" w:themeFillShade="D9"/>
        <w:rPr>
          <w:rFonts w:asciiTheme="minorHAnsi" w:hAnsiTheme="minorHAnsi" w:cstheme="minorHAnsi"/>
          <w:b/>
          <w:sz w:val="24"/>
          <w:szCs w:val="24"/>
        </w:rPr>
      </w:pPr>
      <w:r w:rsidRPr="00A11586">
        <w:rPr>
          <w:rFonts w:asciiTheme="minorHAnsi" w:hAnsiTheme="minorHAnsi" w:cstheme="minorHAnsi"/>
          <w:b/>
          <w:sz w:val="24"/>
          <w:szCs w:val="24"/>
        </w:rPr>
        <w:t>LUTKARSKA SKUPINA – PŠ TOMAŠ</w:t>
      </w:r>
    </w:p>
    <w:p w14:paraId="64E8C50E" w14:textId="77777777" w:rsidR="00A11586" w:rsidRPr="00A11586" w:rsidRDefault="00A11586" w:rsidP="00A11586">
      <w:pPr>
        <w:spacing w:after="0"/>
        <w:rPr>
          <w:rFonts w:asciiTheme="minorHAnsi" w:hAnsiTheme="minorHAnsi" w:cstheme="minorHAnsi"/>
          <w:b/>
          <w:sz w:val="20"/>
          <w:szCs w:val="20"/>
        </w:rPr>
      </w:pPr>
    </w:p>
    <w:tbl>
      <w:tblPr>
        <w:tblW w:w="10216" w:type="dxa"/>
        <w:tblInd w:w="-719" w:type="dxa"/>
        <w:tblLayout w:type="fixed"/>
        <w:tblLook w:val="04A0" w:firstRow="1" w:lastRow="0" w:firstColumn="1" w:lastColumn="0" w:noHBand="0" w:noVBand="1"/>
      </w:tblPr>
      <w:tblGrid>
        <w:gridCol w:w="4428"/>
        <w:gridCol w:w="5788"/>
      </w:tblGrid>
      <w:tr w:rsidR="00A11586" w:rsidRPr="00CD3A24" w14:paraId="59C36300" w14:textId="77777777" w:rsidTr="00B21484">
        <w:tc>
          <w:tcPr>
            <w:tcW w:w="4428" w:type="dxa"/>
            <w:tcBorders>
              <w:top w:val="single" w:sz="4" w:space="0" w:color="000000"/>
              <w:left w:val="single" w:sz="4" w:space="0" w:color="000000"/>
              <w:bottom w:val="single" w:sz="4" w:space="0" w:color="000000"/>
              <w:right w:val="single" w:sz="4" w:space="0" w:color="000000"/>
            </w:tcBorders>
          </w:tcPr>
          <w:p w14:paraId="50DCA20C"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Nositelji aktivnosti, programa i/ili projekta i njihova odgovornost</w:t>
            </w:r>
          </w:p>
        </w:tc>
        <w:tc>
          <w:tcPr>
            <w:tcW w:w="5788" w:type="dxa"/>
            <w:tcBorders>
              <w:top w:val="single" w:sz="4" w:space="0" w:color="000000"/>
              <w:left w:val="single" w:sz="4" w:space="0" w:color="000000"/>
              <w:bottom w:val="single" w:sz="4" w:space="0" w:color="000000"/>
              <w:right w:val="single" w:sz="4" w:space="0" w:color="000000"/>
            </w:tcBorders>
          </w:tcPr>
          <w:p w14:paraId="3B4178C8" w14:textId="77777777" w:rsidR="00A11586" w:rsidRPr="00CD3A24" w:rsidRDefault="00A11586" w:rsidP="00B21484">
            <w:pPr>
              <w:widowControl w:val="0"/>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Učiteljica  PŠ Tomaš Lea Dolenčić</w:t>
            </w:r>
          </w:p>
        </w:tc>
      </w:tr>
      <w:tr w:rsidR="00A11586" w:rsidRPr="00CD3A24" w14:paraId="330F33CE" w14:textId="77777777" w:rsidTr="00B21484">
        <w:tc>
          <w:tcPr>
            <w:tcW w:w="4428" w:type="dxa"/>
            <w:tcBorders>
              <w:top w:val="single" w:sz="4" w:space="0" w:color="000000"/>
              <w:left w:val="single" w:sz="4" w:space="0" w:color="000000"/>
              <w:bottom w:val="single" w:sz="4" w:space="0" w:color="000000"/>
              <w:right w:val="single" w:sz="4" w:space="0" w:color="000000"/>
            </w:tcBorders>
          </w:tcPr>
          <w:p w14:paraId="37B9E8BE"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Ciljevi aktivnosti, programa i/ili projekta</w:t>
            </w:r>
          </w:p>
        </w:tc>
        <w:tc>
          <w:tcPr>
            <w:tcW w:w="5788" w:type="dxa"/>
            <w:tcBorders>
              <w:top w:val="single" w:sz="4" w:space="0" w:color="000000"/>
              <w:left w:val="single" w:sz="4" w:space="0" w:color="000000"/>
              <w:bottom w:val="single" w:sz="4" w:space="0" w:color="000000"/>
              <w:right w:val="single" w:sz="4" w:space="0" w:color="000000"/>
            </w:tcBorders>
          </w:tcPr>
          <w:p w14:paraId="72229085" w14:textId="77777777" w:rsidR="00A11586" w:rsidRPr="00CD3A24" w:rsidRDefault="00A11586" w:rsidP="00B21484">
            <w:pPr>
              <w:widowControl w:val="0"/>
              <w:jc w:val="both"/>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Otkriti i potaknuti darovitost djece, osposobiti ih za kreativni život, pružiti im mogućnost u osobnom otkrivanju sposobnosti ili talenta. Razvijati životni optimizam, upornost u radu i vjeru u sebe.</w:t>
            </w:r>
          </w:p>
        </w:tc>
      </w:tr>
      <w:tr w:rsidR="00A11586" w:rsidRPr="00CD3A24" w14:paraId="2A4F8F34" w14:textId="77777777" w:rsidTr="00B21484">
        <w:tc>
          <w:tcPr>
            <w:tcW w:w="4428" w:type="dxa"/>
            <w:tcBorders>
              <w:top w:val="single" w:sz="4" w:space="0" w:color="000000"/>
              <w:left w:val="single" w:sz="4" w:space="0" w:color="000000"/>
              <w:bottom w:val="single" w:sz="4" w:space="0" w:color="000000"/>
              <w:right w:val="single" w:sz="4" w:space="0" w:color="000000"/>
            </w:tcBorders>
          </w:tcPr>
          <w:p w14:paraId="6943387B"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Namjena aktivnosti,programa i/ili projekta (kompetencije koje će učenik steći)</w:t>
            </w:r>
          </w:p>
        </w:tc>
        <w:tc>
          <w:tcPr>
            <w:tcW w:w="5788" w:type="dxa"/>
            <w:tcBorders>
              <w:top w:val="single" w:sz="4" w:space="0" w:color="000000"/>
              <w:left w:val="single" w:sz="4" w:space="0" w:color="000000"/>
              <w:bottom w:val="single" w:sz="4" w:space="0" w:color="000000"/>
              <w:right w:val="single" w:sz="4" w:space="0" w:color="000000"/>
            </w:tcBorders>
          </w:tcPr>
          <w:p w14:paraId="52DAADEF"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Znanja i vještine usmjeriti prema potrebama života, sva znanja i vještine koristiti za napredak sebe, ali i drugih.</w:t>
            </w:r>
          </w:p>
        </w:tc>
      </w:tr>
      <w:tr w:rsidR="00A11586" w:rsidRPr="00CD3A24" w14:paraId="419DDD26" w14:textId="77777777" w:rsidTr="00B21484">
        <w:tc>
          <w:tcPr>
            <w:tcW w:w="4428" w:type="dxa"/>
            <w:tcBorders>
              <w:top w:val="single" w:sz="4" w:space="0" w:color="000000"/>
              <w:left w:val="single" w:sz="4" w:space="0" w:color="000000"/>
              <w:bottom w:val="single" w:sz="4" w:space="0" w:color="000000"/>
              <w:right w:val="single" w:sz="4" w:space="0" w:color="000000"/>
            </w:tcBorders>
          </w:tcPr>
          <w:p w14:paraId="49358E83"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realizacije aktivnosti, programa i/ili projekta</w:t>
            </w:r>
          </w:p>
        </w:tc>
        <w:tc>
          <w:tcPr>
            <w:tcW w:w="5788" w:type="dxa"/>
            <w:tcBorders>
              <w:top w:val="single" w:sz="4" w:space="0" w:color="000000"/>
              <w:left w:val="single" w:sz="4" w:space="0" w:color="000000"/>
              <w:bottom w:val="single" w:sz="4" w:space="0" w:color="000000"/>
              <w:right w:val="single" w:sz="4" w:space="0" w:color="000000"/>
            </w:tcBorders>
          </w:tcPr>
          <w:p w14:paraId="26A92284" w14:textId="77777777" w:rsidR="00A11586" w:rsidRPr="00CD3A24" w:rsidRDefault="00A11586" w:rsidP="00B21484">
            <w:pPr>
              <w:widowControl w:val="0"/>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U učionici, prostorima škole i pozornici izvan škole</w:t>
            </w:r>
          </w:p>
        </w:tc>
      </w:tr>
      <w:tr w:rsidR="00A11586" w:rsidRPr="00CD3A24" w14:paraId="525E9BA2" w14:textId="77777777" w:rsidTr="00B21484">
        <w:tc>
          <w:tcPr>
            <w:tcW w:w="4428" w:type="dxa"/>
            <w:tcBorders>
              <w:top w:val="single" w:sz="4" w:space="0" w:color="000000"/>
              <w:left w:val="single" w:sz="4" w:space="0" w:color="000000"/>
              <w:bottom w:val="single" w:sz="4" w:space="0" w:color="000000"/>
              <w:right w:val="single" w:sz="4" w:space="0" w:color="000000"/>
            </w:tcBorders>
          </w:tcPr>
          <w:p w14:paraId="6039C150"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Vremenik aktivnosti,programa i/ili projekta</w:t>
            </w:r>
          </w:p>
        </w:tc>
        <w:tc>
          <w:tcPr>
            <w:tcW w:w="5788" w:type="dxa"/>
            <w:tcBorders>
              <w:top w:val="single" w:sz="4" w:space="0" w:color="000000"/>
              <w:left w:val="single" w:sz="4" w:space="0" w:color="000000"/>
              <w:bottom w:val="single" w:sz="4" w:space="0" w:color="000000"/>
              <w:right w:val="single" w:sz="4" w:space="0" w:color="000000"/>
            </w:tcBorders>
          </w:tcPr>
          <w:p w14:paraId="22B9F0FB" w14:textId="77777777" w:rsidR="00A11586" w:rsidRPr="00CD3A24" w:rsidRDefault="00A11586" w:rsidP="00B21484">
            <w:pPr>
              <w:widowControl w:val="0"/>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Tijekom školske godine 2023./2024., 1 sat tjedno, 35 sati godišnje</w:t>
            </w:r>
          </w:p>
        </w:tc>
      </w:tr>
      <w:tr w:rsidR="00A11586" w:rsidRPr="00CD3A24" w14:paraId="790E3481" w14:textId="77777777" w:rsidTr="00B21484">
        <w:tc>
          <w:tcPr>
            <w:tcW w:w="4428" w:type="dxa"/>
            <w:tcBorders>
              <w:top w:val="single" w:sz="4" w:space="0" w:color="000000"/>
              <w:left w:val="single" w:sz="4" w:space="0" w:color="000000"/>
              <w:bottom w:val="single" w:sz="4" w:space="0" w:color="000000"/>
              <w:right w:val="single" w:sz="4" w:space="0" w:color="000000"/>
            </w:tcBorders>
          </w:tcPr>
          <w:p w14:paraId="12857683"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Detaljan troškovnik  aktivnosti,</w:t>
            </w:r>
          </w:p>
          <w:p w14:paraId="25203F35"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programa i/ili projekta</w:t>
            </w:r>
          </w:p>
        </w:tc>
        <w:tc>
          <w:tcPr>
            <w:tcW w:w="5788" w:type="dxa"/>
            <w:tcBorders>
              <w:top w:val="single" w:sz="4" w:space="0" w:color="000000"/>
              <w:left w:val="single" w:sz="4" w:space="0" w:color="000000"/>
              <w:bottom w:val="single" w:sz="4" w:space="0" w:color="000000"/>
              <w:right w:val="single" w:sz="4" w:space="0" w:color="000000"/>
            </w:tcBorders>
          </w:tcPr>
          <w:p w14:paraId="61258FE5" w14:textId="77777777" w:rsidR="00A11586" w:rsidRPr="00CD3A24" w:rsidRDefault="00A11586" w:rsidP="00B21484">
            <w:pPr>
              <w:widowControl w:val="0"/>
              <w:rPr>
                <w:rFonts w:asciiTheme="minorHAnsi" w:hAnsiTheme="minorHAnsi" w:cstheme="minorHAnsi"/>
              </w:rPr>
            </w:pPr>
            <w:r w:rsidRPr="00CD3A24">
              <w:rPr>
                <w:rFonts w:asciiTheme="minorHAnsi" w:eastAsia="Times New Roman" w:hAnsiTheme="minorHAnsi" w:cstheme="minorHAnsi"/>
                <w:lang w:eastAsia="hr-HR"/>
              </w:rPr>
              <w:t>Cca  30 do 1</w:t>
            </w:r>
            <w:r w:rsidRPr="00CD3A24">
              <w:rPr>
                <w:rFonts w:asciiTheme="minorHAnsi" w:eastAsia="Times New Roman" w:hAnsiTheme="minorHAnsi" w:cstheme="minorHAnsi"/>
              </w:rPr>
              <w:t>00 €</w:t>
            </w:r>
          </w:p>
        </w:tc>
      </w:tr>
      <w:tr w:rsidR="00A11586" w:rsidRPr="00CD3A24" w14:paraId="3A55541A" w14:textId="77777777" w:rsidTr="00B21484">
        <w:tc>
          <w:tcPr>
            <w:tcW w:w="4428" w:type="dxa"/>
            <w:tcBorders>
              <w:top w:val="single" w:sz="4" w:space="0" w:color="000000"/>
              <w:left w:val="single" w:sz="4" w:space="0" w:color="000000"/>
              <w:bottom w:val="single" w:sz="4" w:space="0" w:color="000000"/>
              <w:right w:val="single" w:sz="4" w:space="0" w:color="000000"/>
            </w:tcBorders>
          </w:tcPr>
          <w:p w14:paraId="310143C8"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vrednovanja i način korištenja rezultata vrednovanja</w:t>
            </w:r>
          </w:p>
          <w:p w14:paraId="18922082" w14:textId="77777777" w:rsidR="00A11586" w:rsidRPr="00CD3A24" w:rsidRDefault="00A11586" w:rsidP="00B21484">
            <w:pPr>
              <w:widowControl w:val="0"/>
              <w:spacing w:after="0" w:line="240" w:lineRule="auto"/>
              <w:rPr>
                <w:rFonts w:asciiTheme="minorHAnsi" w:hAnsiTheme="minorHAnsi" w:cstheme="minorHAnsi"/>
                <w:b/>
              </w:rPr>
            </w:pPr>
          </w:p>
          <w:p w14:paraId="38F5CE54" w14:textId="77777777" w:rsidR="00A11586" w:rsidRPr="00CD3A24" w:rsidRDefault="00A11586" w:rsidP="00B21484">
            <w:pPr>
              <w:widowControl w:val="0"/>
              <w:spacing w:after="0" w:line="240" w:lineRule="auto"/>
              <w:rPr>
                <w:rFonts w:asciiTheme="minorHAnsi" w:hAnsiTheme="minorHAnsi" w:cstheme="minorHAnsi"/>
                <w:b/>
              </w:rPr>
            </w:pPr>
          </w:p>
          <w:p w14:paraId="48F941B5" w14:textId="77777777" w:rsidR="00A11586" w:rsidRPr="00CD3A24" w:rsidRDefault="00A11586" w:rsidP="00B21484">
            <w:pPr>
              <w:widowControl w:val="0"/>
              <w:spacing w:after="0" w:line="240" w:lineRule="auto"/>
              <w:rPr>
                <w:rFonts w:asciiTheme="minorHAnsi" w:hAnsiTheme="minorHAnsi" w:cstheme="minorHAnsi"/>
              </w:rPr>
            </w:pPr>
          </w:p>
        </w:tc>
        <w:tc>
          <w:tcPr>
            <w:tcW w:w="5788" w:type="dxa"/>
            <w:tcBorders>
              <w:top w:val="single" w:sz="4" w:space="0" w:color="000000"/>
              <w:left w:val="single" w:sz="4" w:space="0" w:color="000000"/>
              <w:bottom w:val="single" w:sz="4" w:space="0" w:color="000000"/>
              <w:right w:val="single" w:sz="4" w:space="0" w:color="000000"/>
            </w:tcBorders>
          </w:tcPr>
          <w:p w14:paraId="1D5AAAC0" w14:textId="77777777" w:rsidR="00A11586" w:rsidRPr="00CD3A24" w:rsidRDefault="00A11586" w:rsidP="00B21484">
            <w:pPr>
              <w:widowControl w:val="0"/>
              <w:jc w:val="both"/>
              <w:rPr>
                <w:rFonts w:asciiTheme="minorHAnsi" w:hAnsiTheme="minorHAnsi" w:cstheme="minorHAnsi"/>
              </w:rPr>
            </w:pPr>
            <w:r w:rsidRPr="00CD3A24">
              <w:rPr>
                <w:rFonts w:asciiTheme="minorHAnsi" w:eastAsia="Times New Roman" w:hAnsiTheme="minorHAnsi" w:cstheme="minorHAnsi"/>
                <w:shd w:val="clear" w:color="auto" w:fill="FFFFFF"/>
                <w:lang w:eastAsia="hr-HR"/>
              </w:rPr>
              <w:lastRenderedPageBreak/>
              <w:t> Po</w:t>
            </w:r>
            <w:r w:rsidRPr="00CD3A24">
              <w:rPr>
                <w:rFonts w:asciiTheme="minorHAnsi" w:eastAsia="Times New Roman" w:hAnsiTheme="minorHAnsi" w:cstheme="minorHAnsi"/>
                <w:lang w:eastAsia="hr-HR"/>
              </w:rPr>
              <w:t xml:space="preserve">lazi od činjenice da je aktivnost slobodna i da čini radost i </w:t>
            </w:r>
            <w:r w:rsidRPr="00CD3A24">
              <w:rPr>
                <w:rFonts w:asciiTheme="minorHAnsi" w:eastAsia="Times New Roman" w:hAnsiTheme="minorHAnsi" w:cstheme="minorHAnsi"/>
                <w:lang w:eastAsia="hr-HR"/>
              </w:rPr>
              <w:lastRenderedPageBreak/>
              <w:t>veselje učeniku polazniku. Zato je zalaganje maksimalno, a ocjena je opći uspjeh grupe ili pojedinca na prezentaciji, nastupu ili sl.</w:t>
            </w:r>
          </w:p>
        </w:tc>
      </w:tr>
    </w:tbl>
    <w:p w14:paraId="26F7B794" w14:textId="77777777" w:rsidR="00A11586" w:rsidRDefault="00A11586" w:rsidP="00A11586">
      <w:pPr>
        <w:tabs>
          <w:tab w:val="left" w:pos="567"/>
        </w:tabs>
        <w:spacing w:after="0" w:line="240" w:lineRule="auto"/>
        <w:rPr>
          <w:rFonts w:asciiTheme="minorHAnsi" w:hAnsiTheme="minorHAnsi" w:cstheme="minorHAnsi"/>
          <w:b/>
          <w:sz w:val="20"/>
          <w:szCs w:val="20"/>
        </w:rPr>
      </w:pPr>
    </w:p>
    <w:p w14:paraId="08784209" w14:textId="77777777" w:rsidR="00A11586" w:rsidRDefault="00A11586" w:rsidP="00A11586">
      <w:pPr>
        <w:tabs>
          <w:tab w:val="left" w:pos="567"/>
        </w:tabs>
        <w:spacing w:after="0" w:line="240" w:lineRule="auto"/>
        <w:rPr>
          <w:rFonts w:asciiTheme="minorHAnsi" w:hAnsiTheme="minorHAnsi" w:cstheme="minorHAnsi"/>
          <w:b/>
          <w:sz w:val="20"/>
          <w:szCs w:val="20"/>
        </w:rPr>
      </w:pPr>
    </w:p>
    <w:p w14:paraId="3284FB4F" w14:textId="77777777" w:rsidR="00A11586" w:rsidRDefault="00A11586" w:rsidP="00A11586">
      <w:pPr>
        <w:tabs>
          <w:tab w:val="left" w:pos="567"/>
        </w:tabs>
        <w:spacing w:after="0" w:line="240" w:lineRule="auto"/>
        <w:rPr>
          <w:rFonts w:asciiTheme="minorHAnsi" w:hAnsiTheme="minorHAnsi" w:cstheme="minorHAnsi"/>
          <w:b/>
          <w:sz w:val="20"/>
          <w:szCs w:val="20"/>
        </w:rPr>
      </w:pPr>
    </w:p>
    <w:p w14:paraId="3936AB36" w14:textId="77777777" w:rsidR="00A11586" w:rsidRDefault="00A11586" w:rsidP="00A11586">
      <w:pPr>
        <w:tabs>
          <w:tab w:val="left" w:pos="567"/>
        </w:tabs>
        <w:spacing w:after="0" w:line="240" w:lineRule="auto"/>
        <w:rPr>
          <w:rFonts w:asciiTheme="minorHAnsi" w:hAnsiTheme="minorHAnsi" w:cstheme="minorHAnsi"/>
          <w:b/>
          <w:sz w:val="20"/>
          <w:szCs w:val="20"/>
        </w:rPr>
      </w:pPr>
    </w:p>
    <w:p w14:paraId="6511331C" w14:textId="36EEA0FF" w:rsidR="00A11586" w:rsidRPr="00B3063E" w:rsidRDefault="00A11586" w:rsidP="00B3063E">
      <w:pPr>
        <w:shd w:val="clear" w:color="auto" w:fill="D9D9D9" w:themeFill="background1" w:themeFillShade="D9"/>
        <w:tabs>
          <w:tab w:val="left" w:pos="567"/>
        </w:tabs>
        <w:spacing w:after="0" w:line="240" w:lineRule="auto"/>
        <w:rPr>
          <w:rFonts w:asciiTheme="minorHAnsi" w:eastAsia="Times New Roman" w:hAnsiTheme="minorHAnsi" w:cstheme="minorHAnsi"/>
          <w:b/>
          <w:sz w:val="28"/>
          <w:szCs w:val="28"/>
          <w:lang w:eastAsia="hr-HR"/>
        </w:rPr>
      </w:pPr>
      <w:r w:rsidRPr="00B3063E">
        <w:rPr>
          <w:rFonts w:asciiTheme="minorHAnsi" w:eastAsia="Times New Roman" w:hAnsiTheme="minorHAnsi" w:cstheme="minorHAnsi"/>
          <w:b/>
          <w:sz w:val="28"/>
          <w:szCs w:val="28"/>
          <w:lang w:eastAsia="hr-HR"/>
        </w:rPr>
        <w:t>3.</w:t>
      </w:r>
      <w:r w:rsidR="001B43DA">
        <w:rPr>
          <w:rFonts w:asciiTheme="minorHAnsi" w:eastAsia="Times New Roman" w:hAnsiTheme="minorHAnsi" w:cstheme="minorHAnsi"/>
          <w:b/>
          <w:sz w:val="28"/>
          <w:szCs w:val="28"/>
          <w:lang w:eastAsia="hr-HR"/>
        </w:rPr>
        <w:t>4</w:t>
      </w:r>
      <w:r w:rsidRPr="00B3063E">
        <w:rPr>
          <w:rFonts w:asciiTheme="minorHAnsi" w:eastAsia="Times New Roman" w:hAnsiTheme="minorHAnsi" w:cstheme="minorHAnsi"/>
          <w:b/>
          <w:sz w:val="28"/>
          <w:szCs w:val="28"/>
          <w:lang w:eastAsia="hr-HR"/>
        </w:rPr>
        <w:t>.4. TERENSKA I IZVANUČIONIČKA NASTAVA, IZLETI, ŠKOLA U PRIRODI</w:t>
      </w:r>
    </w:p>
    <w:p w14:paraId="5FE2B720" w14:textId="77777777" w:rsidR="00A11586" w:rsidRPr="00A11586" w:rsidRDefault="00A11586" w:rsidP="00A11586">
      <w:pPr>
        <w:rPr>
          <w:rFonts w:asciiTheme="minorHAnsi" w:hAnsiTheme="minorHAnsi" w:cstheme="minorHAnsi"/>
          <w:b/>
          <w:sz w:val="24"/>
          <w:szCs w:val="24"/>
        </w:rPr>
      </w:pPr>
    </w:p>
    <w:p w14:paraId="17982D6E" w14:textId="77777777" w:rsidR="00A11586" w:rsidRPr="00A11586" w:rsidRDefault="00A11586" w:rsidP="00A11586">
      <w:pPr>
        <w:rPr>
          <w:rFonts w:asciiTheme="minorHAnsi" w:hAnsiTheme="minorHAnsi" w:cstheme="minorHAnsi"/>
          <w:b/>
          <w:sz w:val="24"/>
          <w:szCs w:val="24"/>
        </w:rPr>
      </w:pPr>
    </w:p>
    <w:p w14:paraId="44139087" w14:textId="77777777" w:rsidR="00A11586" w:rsidRPr="00A11586" w:rsidRDefault="00A11586" w:rsidP="00A11586">
      <w:pPr>
        <w:rPr>
          <w:rFonts w:asciiTheme="minorHAnsi" w:hAnsiTheme="minorHAnsi" w:cstheme="minorHAnsi"/>
          <w:sz w:val="24"/>
          <w:szCs w:val="24"/>
        </w:rPr>
      </w:pPr>
      <w:r w:rsidRPr="00A11586">
        <w:rPr>
          <w:rFonts w:asciiTheme="minorHAnsi" w:eastAsia="Verdana" w:hAnsiTheme="minorHAnsi" w:cstheme="minorHAnsi"/>
          <w:b/>
          <w:sz w:val="24"/>
          <w:szCs w:val="24"/>
        </w:rPr>
        <w:t xml:space="preserve"> </w:t>
      </w:r>
      <w:r w:rsidRPr="00B3063E">
        <w:rPr>
          <w:rFonts w:asciiTheme="minorHAnsi" w:hAnsiTheme="minorHAnsi" w:cstheme="minorHAnsi"/>
          <w:b/>
          <w:sz w:val="24"/>
          <w:szCs w:val="24"/>
          <w:shd w:val="clear" w:color="auto" w:fill="D9D9D9" w:themeFill="background1" w:themeFillShade="D9"/>
        </w:rPr>
        <w:t>USUSRET JESENI/ZIMI/PROLJEĆU/LJETU  - TN 4. r.</w:t>
      </w:r>
    </w:p>
    <w:p w14:paraId="3D9C7465" w14:textId="77777777" w:rsidR="00A11586" w:rsidRPr="00A11586" w:rsidRDefault="00A11586" w:rsidP="00A11586">
      <w:pPr>
        <w:spacing w:after="0"/>
        <w:rPr>
          <w:rFonts w:asciiTheme="minorHAnsi" w:hAnsiTheme="minorHAnsi" w:cstheme="minorHAnsi"/>
          <w:b/>
          <w:sz w:val="20"/>
          <w:szCs w:val="20"/>
        </w:rPr>
      </w:pPr>
    </w:p>
    <w:tbl>
      <w:tblPr>
        <w:tblW w:w="10236" w:type="dxa"/>
        <w:tblInd w:w="-729" w:type="dxa"/>
        <w:tblLayout w:type="fixed"/>
        <w:tblLook w:val="04A0" w:firstRow="1" w:lastRow="0" w:firstColumn="1" w:lastColumn="0" w:noHBand="0" w:noVBand="1"/>
      </w:tblPr>
      <w:tblGrid>
        <w:gridCol w:w="5246"/>
        <w:gridCol w:w="4990"/>
      </w:tblGrid>
      <w:tr w:rsidR="00A11586" w:rsidRPr="00CD3A24" w14:paraId="72E7BE96" w14:textId="77777777" w:rsidTr="00B21484">
        <w:tc>
          <w:tcPr>
            <w:tcW w:w="5246" w:type="dxa"/>
            <w:tcBorders>
              <w:top w:val="single" w:sz="4" w:space="0" w:color="000000"/>
              <w:left w:val="single" w:sz="4" w:space="0" w:color="000000"/>
              <w:bottom w:val="single" w:sz="4" w:space="0" w:color="000000"/>
            </w:tcBorders>
          </w:tcPr>
          <w:p w14:paraId="362A0901" w14:textId="77777777" w:rsidR="00A11586" w:rsidRPr="00CD3A24" w:rsidRDefault="00A11586" w:rsidP="00B21484">
            <w:pPr>
              <w:widowControl w:val="0"/>
              <w:spacing w:after="0" w:line="240" w:lineRule="auto"/>
              <w:rPr>
                <w:rFonts w:asciiTheme="minorHAnsi" w:eastAsia="Verdana" w:hAnsiTheme="minorHAnsi" w:cstheme="minorHAnsi"/>
                <w:b/>
                <w:lang w:eastAsia="hr-HR"/>
              </w:rPr>
            </w:pPr>
            <w:r w:rsidRPr="00CD3A24">
              <w:rPr>
                <w:rFonts w:asciiTheme="minorHAnsi" w:eastAsia="Verdana" w:hAnsiTheme="minorHAnsi" w:cstheme="minorHAnsi"/>
                <w:b/>
                <w:lang w:eastAsia="hr-HR"/>
              </w:rPr>
              <w:t>Nositelji aktivnosti, programa i/ili projekta i njihova odgovornost</w:t>
            </w:r>
          </w:p>
        </w:tc>
        <w:tc>
          <w:tcPr>
            <w:tcW w:w="4990" w:type="dxa"/>
            <w:tcBorders>
              <w:top w:val="single" w:sz="4" w:space="0" w:color="000000"/>
              <w:left w:val="single" w:sz="4" w:space="0" w:color="000000"/>
              <w:bottom w:val="single" w:sz="4" w:space="0" w:color="000000"/>
              <w:right w:val="single" w:sz="4" w:space="0" w:color="000000"/>
            </w:tcBorders>
          </w:tcPr>
          <w:p w14:paraId="05A83BB1" w14:textId="77777777" w:rsidR="00A11586" w:rsidRPr="00CD3A24" w:rsidRDefault="00A11586" w:rsidP="00B21484">
            <w:pPr>
              <w:widowControl w:val="0"/>
              <w:spacing w:after="0" w:line="240" w:lineRule="auto"/>
              <w:rPr>
                <w:rFonts w:asciiTheme="minorHAnsi" w:eastAsia="Verdana" w:hAnsiTheme="minorHAnsi" w:cstheme="minorHAnsi"/>
                <w:lang w:eastAsia="hr-HR"/>
              </w:rPr>
            </w:pPr>
            <w:r w:rsidRPr="00CD3A24">
              <w:rPr>
                <w:rFonts w:asciiTheme="minorHAnsi" w:eastAsia="Verdana" w:hAnsiTheme="minorHAnsi" w:cstheme="minorHAnsi"/>
                <w:lang w:eastAsia="hr-HR"/>
              </w:rPr>
              <w:t>razredne učiteljice  4. razreda</w:t>
            </w:r>
          </w:p>
          <w:p w14:paraId="22069DFD" w14:textId="77777777" w:rsidR="00A11586" w:rsidRPr="00CD3A24" w:rsidRDefault="00A11586" w:rsidP="00B21484">
            <w:pPr>
              <w:widowControl w:val="0"/>
              <w:spacing w:after="0" w:line="240" w:lineRule="auto"/>
              <w:rPr>
                <w:rFonts w:asciiTheme="minorHAnsi" w:eastAsia="Verdana" w:hAnsiTheme="minorHAnsi" w:cstheme="minorHAnsi"/>
                <w:lang w:eastAsia="hr-HR"/>
              </w:rPr>
            </w:pPr>
          </w:p>
        </w:tc>
      </w:tr>
      <w:tr w:rsidR="00A11586" w:rsidRPr="00CD3A24" w14:paraId="3B3D3BA3" w14:textId="77777777" w:rsidTr="00B21484">
        <w:tc>
          <w:tcPr>
            <w:tcW w:w="5246" w:type="dxa"/>
            <w:tcBorders>
              <w:top w:val="single" w:sz="4" w:space="0" w:color="000000"/>
              <w:left w:val="single" w:sz="4" w:space="0" w:color="000000"/>
              <w:bottom w:val="single" w:sz="4" w:space="0" w:color="000000"/>
            </w:tcBorders>
          </w:tcPr>
          <w:p w14:paraId="3F876BDD" w14:textId="77777777" w:rsidR="00A11586" w:rsidRPr="00CD3A24" w:rsidRDefault="00A11586" w:rsidP="00B21484">
            <w:pPr>
              <w:widowControl w:val="0"/>
              <w:spacing w:after="0" w:line="240" w:lineRule="auto"/>
              <w:rPr>
                <w:rFonts w:asciiTheme="minorHAnsi" w:eastAsia="Verdana" w:hAnsiTheme="minorHAnsi" w:cstheme="minorHAnsi"/>
                <w:b/>
                <w:lang w:eastAsia="hr-HR"/>
              </w:rPr>
            </w:pPr>
            <w:r w:rsidRPr="00CD3A24">
              <w:rPr>
                <w:rFonts w:asciiTheme="minorHAnsi" w:eastAsia="Verdana" w:hAnsiTheme="minorHAnsi" w:cstheme="minorHAnsi"/>
                <w:b/>
                <w:lang w:eastAsia="hr-HR"/>
              </w:rPr>
              <w:t>Ciljevi aktivnosti, programa i/ili projekta</w:t>
            </w:r>
          </w:p>
          <w:p w14:paraId="4941E25D" w14:textId="77777777" w:rsidR="00A11586" w:rsidRPr="00CD3A24" w:rsidRDefault="00A11586" w:rsidP="00B21484">
            <w:pPr>
              <w:widowControl w:val="0"/>
              <w:spacing w:after="0" w:line="240" w:lineRule="auto"/>
              <w:rPr>
                <w:rFonts w:asciiTheme="minorHAnsi" w:eastAsia="Verdana" w:hAnsiTheme="minorHAnsi" w:cstheme="minorHAnsi"/>
                <w:b/>
                <w:lang w:eastAsia="hr-HR"/>
              </w:rPr>
            </w:pPr>
          </w:p>
          <w:p w14:paraId="7F95E4E5" w14:textId="77777777" w:rsidR="00A11586" w:rsidRPr="00CD3A24" w:rsidRDefault="00A11586" w:rsidP="00B21484">
            <w:pPr>
              <w:widowControl w:val="0"/>
              <w:spacing w:after="0" w:line="240" w:lineRule="auto"/>
              <w:rPr>
                <w:rFonts w:asciiTheme="minorHAnsi" w:eastAsia="Verdana" w:hAnsiTheme="minorHAnsi" w:cstheme="minorHAnsi"/>
                <w:b/>
                <w:lang w:eastAsia="hr-HR"/>
              </w:rPr>
            </w:pPr>
          </w:p>
          <w:p w14:paraId="347B2099" w14:textId="77777777" w:rsidR="00A11586" w:rsidRPr="00CD3A24" w:rsidRDefault="00A11586" w:rsidP="00B21484">
            <w:pPr>
              <w:widowControl w:val="0"/>
              <w:spacing w:after="0" w:line="240" w:lineRule="auto"/>
              <w:rPr>
                <w:rFonts w:asciiTheme="minorHAnsi" w:eastAsia="Verdana" w:hAnsiTheme="minorHAnsi" w:cstheme="minorHAnsi"/>
                <w:b/>
                <w:lang w:eastAsia="hr-HR"/>
              </w:rPr>
            </w:pPr>
          </w:p>
        </w:tc>
        <w:tc>
          <w:tcPr>
            <w:tcW w:w="4990" w:type="dxa"/>
            <w:tcBorders>
              <w:top w:val="single" w:sz="4" w:space="0" w:color="000000"/>
              <w:left w:val="single" w:sz="4" w:space="0" w:color="000000"/>
              <w:bottom w:val="single" w:sz="4" w:space="0" w:color="000000"/>
              <w:right w:val="single" w:sz="4" w:space="0" w:color="000000"/>
            </w:tcBorders>
          </w:tcPr>
          <w:p w14:paraId="729E6DB6" w14:textId="77777777" w:rsidR="00A11586" w:rsidRPr="00CD3A24" w:rsidRDefault="00A11586" w:rsidP="00B21484">
            <w:pPr>
              <w:widowControl w:val="0"/>
              <w:spacing w:after="0" w:line="240" w:lineRule="auto"/>
              <w:rPr>
                <w:rFonts w:asciiTheme="minorHAnsi" w:eastAsia="Verdana" w:hAnsiTheme="minorHAnsi" w:cstheme="minorHAnsi"/>
                <w:lang w:eastAsia="hr-HR"/>
              </w:rPr>
            </w:pPr>
            <w:r w:rsidRPr="00CD3A24">
              <w:rPr>
                <w:rFonts w:asciiTheme="minorHAnsi" w:eastAsia="Verdana" w:hAnsiTheme="minorHAnsi" w:cstheme="minorHAnsi"/>
                <w:lang w:eastAsia="hr-HR"/>
              </w:rPr>
              <w:t>upoznati zavičaj u rana/ kasna godišnja doba , uočiti boje, zvukove, mirise prirode početkom i tijekom godišnjih doba , promjene u okolini i njihov utjecaj na život; razvijati sposobnosti samostalnog usmenog izražavanja</w:t>
            </w:r>
          </w:p>
          <w:p w14:paraId="42E3E10B" w14:textId="77777777" w:rsidR="00A11586" w:rsidRPr="00CD3A24" w:rsidRDefault="00A11586" w:rsidP="00B21484">
            <w:pPr>
              <w:widowControl w:val="0"/>
              <w:spacing w:after="0" w:line="240" w:lineRule="auto"/>
              <w:rPr>
                <w:rFonts w:asciiTheme="minorHAnsi" w:hAnsiTheme="minorHAnsi" w:cstheme="minorHAnsi"/>
                <w:lang w:eastAsia="hr-HR"/>
              </w:rPr>
            </w:pPr>
          </w:p>
        </w:tc>
      </w:tr>
      <w:tr w:rsidR="00A11586" w:rsidRPr="00CD3A24" w14:paraId="56CA409E" w14:textId="77777777" w:rsidTr="00B21484">
        <w:tc>
          <w:tcPr>
            <w:tcW w:w="5246" w:type="dxa"/>
            <w:tcBorders>
              <w:top w:val="single" w:sz="4" w:space="0" w:color="000000"/>
              <w:left w:val="single" w:sz="4" w:space="0" w:color="000000"/>
              <w:bottom w:val="single" w:sz="4" w:space="0" w:color="000000"/>
            </w:tcBorders>
          </w:tcPr>
          <w:p w14:paraId="3725B17C" w14:textId="77777777" w:rsidR="00A11586" w:rsidRPr="00CD3A24" w:rsidRDefault="00A11586" w:rsidP="00B21484">
            <w:pPr>
              <w:widowControl w:val="0"/>
              <w:spacing w:after="0" w:line="240" w:lineRule="auto"/>
              <w:rPr>
                <w:rFonts w:asciiTheme="minorHAnsi" w:eastAsia="Verdana" w:hAnsiTheme="minorHAnsi" w:cstheme="minorHAnsi"/>
                <w:b/>
                <w:lang w:eastAsia="hr-HR"/>
              </w:rPr>
            </w:pPr>
            <w:r w:rsidRPr="00CD3A24">
              <w:rPr>
                <w:rFonts w:asciiTheme="minorHAnsi" w:eastAsia="Verdana" w:hAnsiTheme="minorHAnsi" w:cstheme="minorHAnsi"/>
                <w:b/>
                <w:lang w:eastAsia="hr-HR"/>
              </w:rPr>
              <w:t>Namjena aktivnosti, programa i/ili projekta (kompetencije koje će učenik steći)</w:t>
            </w:r>
          </w:p>
          <w:p w14:paraId="3C16B0A6" w14:textId="77777777" w:rsidR="00A11586" w:rsidRPr="00CD3A24" w:rsidRDefault="00A11586" w:rsidP="00B21484">
            <w:pPr>
              <w:widowControl w:val="0"/>
              <w:spacing w:after="0" w:line="240" w:lineRule="auto"/>
              <w:rPr>
                <w:rFonts w:asciiTheme="minorHAnsi" w:eastAsia="Verdana" w:hAnsiTheme="minorHAnsi" w:cstheme="minorHAnsi"/>
                <w:b/>
                <w:lang w:eastAsia="hr-HR"/>
              </w:rPr>
            </w:pPr>
          </w:p>
        </w:tc>
        <w:tc>
          <w:tcPr>
            <w:tcW w:w="4990" w:type="dxa"/>
            <w:tcBorders>
              <w:top w:val="single" w:sz="4" w:space="0" w:color="000000"/>
              <w:left w:val="single" w:sz="4" w:space="0" w:color="000000"/>
              <w:bottom w:val="single" w:sz="4" w:space="0" w:color="000000"/>
              <w:right w:val="single" w:sz="4" w:space="0" w:color="000000"/>
            </w:tcBorders>
          </w:tcPr>
          <w:p w14:paraId="4D839889" w14:textId="77777777" w:rsidR="00A11586" w:rsidRPr="00CD3A24" w:rsidRDefault="00A11586" w:rsidP="00B21484">
            <w:pPr>
              <w:widowControl w:val="0"/>
              <w:spacing w:after="0" w:line="240" w:lineRule="auto"/>
              <w:rPr>
                <w:rFonts w:asciiTheme="minorHAnsi" w:eastAsia="Verdana" w:hAnsiTheme="minorHAnsi" w:cstheme="minorHAnsi"/>
                <w:lang w:eastAsia="hr-HR"/>
              </w:rPr>
            </w:pPr>
            <w:r w:rsidRPr="00CD3A24">
              <w:rPr>
                <w:rFonts w:asciiTheme="minorHAnsi" w:eastAsia="Verdana" w:hAnsiTheme="minorHAnsi" w:cstheme="minorHAnsi"/>
                <w:lang w:eastAsia="hr-HR"/>
              </w:rPr>
              <w:t>razvijati pravilan odnos prema prirodi,  živim bićima i samome sebi; pobuđivati svijest o potrebi zaštite prirode i očuvanja okoliša</w:t>
            </w:r>
          </w:p>
          <w:p w14:paraId="4C7F9D81" w14:textId="77777777" w:rsidR="00A11586" w:rsidRPr="00CD3A24" w:rsidRDefault="00A11586" w:rsidP="00B21484">
            <w:pPr>
              <w:widowControl w:val="0"/>
              <w:spacing w:after="0" w:line="240" w:lineRule="auto"/>
              <w:rPr>
                <w:rFonts w:asciiTheme="minorHAnsi" w:hAnsiTheme="minorHAnsi" w:cstheme="minorHAnsi"/>
                <w:lang w:eastAsia="hr-HR"/>
              </w:rPr>
            </w:pPr>
          </w:p>
        </w:tc>
      </w:tr>
      <w:tr w:rsidR="00A11586" w:rsidRPr="00CD3A24" w14:paraId="1D195190" w14:textId="77777777" w:rsidTr="00B21484">
        <w:tc>
          <w:tcPr>
            <w:tcW w:w="5246" w:type="dxa"/>
            <w:tcBorders>
              <w:top w:val="single" w:sz="4" w:space="0" w:color="000000"/>
              <w:left w:val="single" w:sz="4" w:space="0" w:color="000000"/>
              <w:bottom w:val="single" w:sz="4" w:space="0" w:color="000000"/>
            </w:tcBorders>
          </w:tcPr>
          <w:p w14:paraId="281DD6AD" w14:textId="77777777" w:rsidR="00A11586" w:rsidRPr="00CD3A24" w:rsidRDefault="00A11586" w:rsidP="00B21484">
            <w:pPr>
              <w:widowControl w:val="0"/>
              <w:spacing w:after="0" w:line="240" w:lineRule="auto"/>
              <w:rPr>
                <w:rFonts w:asciiTheme="minorHAnsi" w:eastAsia="Verdana" w:hAnsiTheme="minorHAnsi" w:cstheme="minorHAnsi"/>
                <w:b/>
                <w:lang w:eastAsia="hr-HR"/>
              </w:rPr>
            </w:pPr>
            <w:r w:rsidRPr="00CD3A24">
              <w:rPr>
                <w:rFonts w:asciiTheme="minorHAnsi" w:eastAsia="Verdana" w:hAnsiTheme="minorHAnsi" w:cstheme="minorHAnsi"/>
                <w:b/>
                <w:lang w:eastAsia="hr-HR"/>
              </w:rPr>
              <w:t>Način realizacije aktivnosti, programa i/ili projekta</w:t>
            </w:r>
          </w:p>
        </w:tc>
        <w:tc>
          <w:tcPr>
            <w:tcW w:w="4990" w:type="dxa"/>
            <w:tcBorders>
              <w:top w:val="single" w:sz="4" w:space="0" w:color="000000"/>
              <w:left w:val="single" w:sz="4" w:space="0" w:color="000000"/>
              <w:bottom w:val="single" w:sz="4" w:space="0" w:color="000000"/>
              <w:right w:val="single" w:sz="4" w:space="0" w:color="000000"/>
            </w:tcBorders>
          </w:tcPr>
          <w:p w14:paraId="1BC16632" w14:textId="77777777" w:rsidR="00A11586" w:rsidRPr="00CD3A24" w:rsidRDefault="00A11586" w:rsidP="00B21484">
            <w:pPr>
              <w:widowControl w:val="0"/>
              <w:spacing w:after="0" w:line="240" w:lineRule="auto"/>
              <w:rPr>
                <w:rFonts w:asciiTheme="minorHAnsi" w:eastAsia="Verdana" w:hAnsiTheme="minorHAnsi" w:cstheme="minorHAnsi"/>
                <w:lang w:eastAsia="hr-HR"/>
              </w:rPr>
            </w:pPr>
            <w:r w:rsidRPr="00CD3A24">
              <w:rPr>
                <w:rFonts w:asciiTheme="minorHAnsi" w:eastAsia="Verdana" w:hAnsiTheme="minorHAnsi" w:cstheme="minorHAnsi"/>
                <w:lang w:eastAsia="hr-HR"/>
              </w:rPr>
              <w:t>posjet zavičajnom mjestu i provođenje edukativnih radionica na temu godišnjih doba</w:t>
            </w:r>
          </w:p>
          <w:p w14:paraId="657A3A3E" w14:textId="77777777" w:rsidR="00A11586" w:rsidRPr="00CD3A24" w:rsidRDefault="00A11586" w:rsidP="00B21484">
            <w:pPr>
              <w:widowControl w:val="0"/>
              <w:spacing w:after="0" w:line="240" w:lineRule="auto"/>
              <w:rPr>
                <w:rFonts w:asciiTheme="minorHAnsi" w:hAnsiTheme="minorHAnsi" w:cstheme="minorHAnsi"/>
                <w:lang w:eastAsia="hr-HR"/>
              </w:rPr>
            </w:pPr>
          </w:p>
        </w:tc>
      </w:tr>
      <w:tr w:rsidR="00A11586" w:rsidRPr="00CD3A24" w14:paraId="1EFA7E92" w14:textId="77777777" w:rsidTr="00B21484">
        <w:tc>
          <w:tcPr>
            <w:tcW w:w="5246" w:type="dxa"/>
            <w:tcBorders>
              <w:top w:val="single" w:sz="4" w:space="0" w:color="000000"/>
              <w:left w:val="single" w:sz="4" w:space="0" w:color="000000"/>
              <w:bottom w:val="single" w:sz="4" w:space="0" w:color="000000"/>
            </w:tcBorders>
          </w:tcPr>
          <w:p w14:paraId="6F5AD082" w14:textId="77777777" w:rsidR="00A11586" w:rsidRPr="00CD3A24" w:rsidRDefault="00A11586" w:rsidP="00B21484">
            <w:pPr>
              <w:widowControl w:val="0"/>
              <w:spacing w:after="0" w:line="240" w:lineRule="auto"/>
              <w:rPr>
                <w:rFonts w:asciiTheme="minorHAnsi" w:eastAsia="Verdana" w:hAnsiTheme="minorHAnsi" w:cstheme="minorHAnsi"/>
                <w:b/>
                <w:lang w:eastAsia="hr-HR"/>
              </w:rPr>
            </w:pPr>
            <w:r w:rsidRPr="00CD3A24">
              <w:rPr>
                <w:rFonts w:asciiTheme="minorHAnsi" w:eastAsia="Verdana" w:hAnsiTheme="minorHAnsi" w:cstheme="minorHAnsi"/>
                <w:b/>
                <w:lang w:eastAsia="hr-HR"/>
              </w:rPr>
              <w:t>Vremenik aktivnosti, programa i/ili projekta</w:t>
            </w:r>
          </w:p>
        </w:tc>
        <w:tc>
          <w:tcPr>
            <w:tcW w:w="4990" w:type="dxa"/>
            <w:tcBorders>
              <w:top w:val="single" w:sz="4" w:space="0" w:color="000000"/>
              <w:left w:val="single" w:sz="4" w:space="0" w:color="000000"/>
              <w:bottom w:val="single" w:sz="4" w:space="0" w:color="000000"/>
              <w:right w:val="single" w:sz="4" w:space="0" w:color="000000"/>
            </w:tcBorders>
          </w:tcPr>
          <w:p w14:paraId="09FE0B35" w14:textId="77777777" w:rsidR="00A11586" w:rsidRPr="00CD3A24" w:rsidRDefault="00A11586" w:rsidP="00B21484">
            <w:pPr>
              <w:widowControl w:val="0"/>
              <w:spacing w:after="0" w:line="240" w:lineRule="auto"/>
              <w:rPr>
                <w:rFonts w:asciiTheme="minorHAnsi" w:eastAsia="Verdana" w:hAnsiTheme="minorHAnsi" w:cstheme="minorHAnsi"/>
                <w:lang w:eastAsia="hr-HR"/>
              </w:rPr>
            </w:pPr>
            <w:r w:rsidRPr="00CD3A24">
              <w:rPr>
                <w:rFonts w:asciiTheme="minorHAnsi" w:eastAsia="Verdana" w:hAnsiTheme="minorHAnsi" w:cstheme="minorHAnsi"/>
                <w:lang w:eastAsia="hr-HR"/>
              </w:rPr>
              <w:t>tijekom školske godine</w:t>
            </w:r>
          </w:p>
          <w:p w14:paraId="7200AD05" w14:textId="77777777" w:rsidR="00A11586" w:rsidRPr="00CD3A24" w:rsidRDefault="00A11586" w:rsidP="00B21484">
            <w:pPr>
              <w:widowControl w:val="0"/>
              <w:spacing w:after="0" w:line="240" w:lineRule="auto"/>
              <w:rPr>
                <w:rFonts w:asciiTheme="minorHAnsi" w:hAnsiTheme="minorHAnsi" w:cstheme="minorHAnsi"/>
                <w:lang w:eastAsia="hr-HR"/>
              </w:rPr>
            </w:pPr>
          </w:p>
        </w:tc>
      </w:tr>
      <w:tr w:rsidR="00A11586" w:rsidRPr="00CD3A24" w14:paraId="1260B767" w14:textId="77777777" w:rsidTr="00B21484">
        <w:tc>
          <w:tcPr>
            <w:tcW w:w="5246" w:type="dxa"/>
            <w:tcBorders>
              <w:top w:val="single" w:sz="4" w:space="0" w:color="000000"/>
              <w:left w:val="single" w:sz="4" w:space="0" w:color="000000"/>
              <w:bottom w:val="single" w:sz="4" w:space="0" w:color="000000"/>
            </w:tcBorders>
          </w:tcPr>
          <w:p w14:paraId="0AD6744B" w14:textId="77777777" w:rsidR="00A11586" w:rsidRPr="00CD3A24" w:rsidRDefault="00A11586" w:rsidP="00B21484">
            <w:pPr>
              <w:widowControl w:val="0"/>
              <w:spacing w:after="0" w:line="240" w:lineRule="auto"/>
              <w:rPr>
                <w:rFonts w:asciiTheme="minorHAnsi" w:eastAsia="Verdana" w:hAnsiTheme="minorHAnsi" w:cstheme="minorHAnsi"/>
                <w:b/>
                <w:lang w:eastAsia="hr-HR"/>
              </w:rPr>
            </w:pPr>
            <w:r w:rsidRPr="00CD3A24">
              <w:rPr>
                <w:rFonts w:asciiTheme="minorHAnsi" w:eastAsia="Verdana" w:hAnsiTheme="minorHAnsi" w:cstheme="minorHAnsi"/>
                <w:b/>
                <w:lang w:eastAsia="hr-HR"/>
              </w:rPr>
              <w:t>Detaljan troškovnik aktivnosti,</w:t>
            </w:r>
          </w:p>
          <w:p w14:paraId="60381F23" w14:textId="77777777" w:rsidR="00A11586" w:rsidRPr="00CD3A24" w:rsidRDefault="00A11586" w:rsidP="00B21484">
            <w:pPr>
              <w:widowControl w:val="0"/>
              <w:spacing w:after="0" w:line="240" w:lineRule="auto"/>
              <w:rPr>
                <w:rFonts w:asciiTheme="minorHAnsi" w:eastAsia="Verdana" w:hAnsiTheme="minorHAnsi" w:cstheme="minorHAnsi"/>
                <w:b/>
                <w:lang w:eastAsia="hr-HR"/>
              </w:rPr>
            </w:pPr>
            <w:r w:rsidRPr="00CD3A24">
              <w:rPr>
                <w:rFonts w:asciiTheme="minorHAnsi" w:eastAsia="Verdana" w:hAnsiTheme="minorHAnsi" w:cstheme="minorHAnsi"/>
                <w:b/>
                <w:lang w:eastAsia="hr-HR"/>
              </w:rPr>
              <w:t>programa i/ili projekta</w:t>
            </w:r>
          </w:p>
        </w:tc>
        <w:tc>
          <w:tcPr>
            <w:tcW w:w="4990" w:type="dxa"/>
            <w:tcBorders>
              <w:top w:val="single" w:sz="4" w:space="0" w:color="000000"/>
              <w:left w:val="single" w:sz="4" w:space="0" w:color="000000"/>
              <w:bottom w:val="single" w:sz="4" w:space="0" w:color="000000"/>
              <w:right w:val="single" w:sz="4" w:space="0" w:color="000000"/>
            </w:tcBorders>
          </w:tcPr>
          <w:p w14:paraId="640F5CE7"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eastAsia="Verdana" w:hAnsiTheme="minorHAnsi" w:cstheme="minorHAnsi"/>
                <w:lang w:eastAsia="hr-HR"/>
              </w:rPr>
              <w:t>cca 1</w:t>
            </w:r>
            <w:r w:rsidRPr="00CD3A24">
              <w:rPr>
                <w:rFonts w:asciiTheme="minorHAnsi" w:eastAsia="Verdana" w:hAnsiTheme="minorHAnsi" w:cstheme="minorHAnsi"/>
              </w:rPr>
              <w:t>0 €</w:t>
            </w:r>
            <w:r w:rsidRPr="00CD3A24">
              <w:rPr>
                <w:rFonts w:asciiTheme="minorHAnsi" w:eastAsia="Verdana" w:hAnsiTheme="minorHAnsi" w:cstheme="minorHAnsi"/>
                <w:lang w:eastAsia="hr-HR"/>
              </w:rPr>
              <w:t xml:space="preserve"> po učeniku</w:t>
            </w:r>
          </w:p>
          <w:p w14:paraId="3C6BE5EE" w14:textId="77777777" w:rsidR="00A11586" w:rsidRPr="00CD3A24" w:rsidRDefault="00A11586" w:rsidP="00B21484">
            <w:pPr>
              <w:widowControl w:val="0"/>
              <w:spacing w:after="0" w:line="240" w:lineRule="auto"/>
              <w:rPr>
                <w:rFonts w:asciiTheme="minorHAnsi" w:eastAsia="Verdana" w:hAnsiTheme="minorHAnsi" w:cstheme="minorHAnsi"/>
                <w:lang w:eastAsia="hr-HR"/>
              </w:rPr>
            </w:pPr>
          </w:p>
        </w:tc>
      </w:tr>
      <w:tr w:rsidR="00A11586" w:rsidRPr="00CD3A24" w14:paraId="188DAAAC" w14:textId="77777777" w:rsidTr="00B21484">
        <w:tc>
          <w:tcPr>
            <w:tcW w:w="5246" w:type="dxa"/>
            <w:tcBorders>
              <w:top w:val="single" w:sz="4" w:space="0" w:color="000000"/>
              <w:left w:val="single" w:sz="4" w:space="0" w:color="000000"/>
              <w:bottom w:val="single" w:sz="4" w:space="0" w:color="000000"/>
            </w:tcBorders>
          </w:tcPr>
          <w:p w14:paraId="23689907" w14:textId="77777777" w:rsidR="00A11586" w:rsidRPr="00CD3A24" w:rsidRDefault="00A11586" w:rsidP="00B21484">
            <w:pPr>
              <w:widowControl w:val="0"/>
              <w:spacing w:after="0" w:line="240" w:lineRule="auto"/>
              <w:rPr>
                <w:rFonts w:asciiTheme="minorHAnsi" w:eastAsia="Verdana" w:hAnsiTheme="minorHAnsi" w:cstheme="minorHAnsi"/>
                <w:b/>
                <w:lang w:eastAsia="hr-HR"/>
              </w:rPr>
            </w:pPr>
            <w:r w:rsidRPr="00CD3A24">
              <w:rPr>
                <w:rFonts w:asciiTheme="minorHAnsi" w:eastAsia="Verdana" w:hAnsiTheme="minorHAnsi" w:cstheme="minorHAnsi"/>
                <w:b/>
                <w:lang w:eastAsia="hr-HR"/>
              </w:rPr>
              <w:t>Način vrednovanja i način korištenja rezultata vrednovanja</w:t>
            </w:r>
          </w:p>
          <w:p w14:paraId="7EC35444" w14:textId="77777777" w:rsidR="00A11586" w:rsidRPr="00CD3A24" w:rsidRDefault="00A11586" w:rsidP="00B21484">
            <w:pPr>
              <w:widowControl w:val="0"/>
              <w:spacing w:after="0" w:line="240" w:lineRule="auto"/>
              <w:rPr>
                <w:rFonts w:asciiTheme="minorHAnsi" w:eastAsia="Verdana" w:hAnsiTheme="minorHAnsi" w:cstheme="minorHAnsi"/>
                <w:b/>
                <w:lang w:eastAsia="hr-HR"/>
              </w:rPr>
            </w:pPr>
          </w:p>
        </w:tc>
        <w:tc>
          <w:tcPr>
            <w:tcW w:w="4990" w:type="dxa"/>
            <w:tcBorders>
              <w:top w:val="single" w:sz="4" w:space="0" w:color="000000"/>
              <w:left w:val="single" w:sz="4" w:space="0" w:color="000000"/>
              <w:bottom w:val="single" w:sz="4" w:space="0" w:color="000000"/>
              <w:right w:val="single" w:sz="4" w:space="0" w:color="000000"/>
            </w:tcBorders>
          </w:tcPr>
          <w:p w14:paraId="2684B3C9" w14:textId="77777777" w:rsidR="00A11586" w:rsidRPr="00CD3A24" w:rsidRDefault="00A11586" w:rsidP="00B21484">
            <w:pPr>
              <w:widowControl w:val="0"/>
              <w:spacing w:after="0" w:line="240" w:lineRule="auto"/>
              <w:rPr>
                <w:rFonts w:asciiTheme="minorHAnsi" w:eastAsia="Verdana" w:hAnsiTheme="minorHAnsi" w:cstheme="minorHAnsi"/>
                <w:lang w:eastAsia="hr-HR"/>
              </w:rPr>
            </w:pPr>
            <w:r w:rsidRPr="00CD3A24">
              <w:rPr>
                <w:rFonts w:asciiTheme="minorHAnsi" w:eastAsia="Verdana" w:hAnsiTheme="minorHAnsi" w:cstheme="minorHAnsi"/>
                <w:lang w:eastAsia="hr-HR"/>
              </w:rPr>
              <w:t>izložba pisanih/slikovnih uradaka učenika, međusobno ocjenjivanje učenika, socijalno-emocionalno poticanje</w:t>
            </w:r>
          </w:p>
          <w:p w14:paraId="4BF1DBE4" w14:textId="77777777" w:rsidR="00A11586" w:rsidRPr="00CD3A24" w:rsidRDefault="00A11586" w:rsidP="00B21484">
            <w:pPr>
              <w:widowControl w:val="0"/>
              <w:spacing w:after="0" w:line="240" w:lineRule="auto"/>
              <w:rPr>
                <w:rFonts w:asciiTheme="minorHAnsi" w:hAnsiTheme="minorHAnsi" w:cstheme="minorHAnsi"/>
                <w:lang w:eastAsia="hr-HR"/>
              </w:rPr>
            </w:pPr>
          </w:p>
        </w:tc>
      </w:tr>
    </w:tbl>
    <w:p w14:paraId="0CB27361" w14:textId="77777777" w:rsidR="00A11586" w:rsidRPr="00A11586" w:rsidRDefault="00A11586" w:rsidP="00A11586">
      <w:pPr>
        <w:rPr>
          <w:rFonts w:asciiTheme="minorHAnsi" w:hAnsiTheme="minorHAnsi" w:cstheme="minorHAnsi"/>
          <w:b/>
          <w:sz w:val="24"/>
          <w:szCs w:val="24"/>
        </w:rPr>
      </w:pPr>
    </w:p>
    <w:p w14:paraId="3501042A" w14:textId="187830BB" w:rsidR="00A11586" w:rsidRPr="00B3063E" w:rsidRDefault="00A11586" w:rsidP="00B3063E">
      <w:pPr>
        <w:pStyle w:val="Naslov3"/>
        <w:shd w:val="clear" w:color="auto" w:fill="D9D9D9" w:themeFill="background1" w:themeFillShade="D9"/>
        <w:rPr>
          <w:rFonts w:asciiTheme="minorHAnsi" w:hAnsiTheme="minorHAnsi" w:cstheme="minorHAnsi"/>
          <w:sz w:val="24"/>
          <w:szCs w:val="24"/>
        </w:rPr>
      </w:pPr>
      <w:r w:rsidRPr="00B3063E">
        <w:rPr>
          <w:rFonts w:asciiTheme="minorHAnsi" w:hAnsiTheme="minorHAnsi" w:cstheme="minorHAnsi"/>
          <w:iCs/>
          <w:sz w:val="24"/>
          <w:szCs w:val="24"/>
        </w:rPr>
        <w:t>TERENSKA NASTAVA</w:t>
      </w:r>
      <w:r w:rsidRPr="00B3063E">
        <w:rPr>
          <w:rFonts w:asciiTheme="minorHAnsi" w:hAnsiTheme="minorHAnsi" w:cstheme="minorHAnsi"/>
          <w:b w:val="0"/>
          <w:i/>
          <w:sz w:val="24"/>
          <w:szCs w:val="24"/>
        </w:rPr>
        <w:t xml:space="preserve">  - </w:t>
      </w:r>
      <w:r w:rsidRPr="00B3063E">
        <w:rPr>
          <w:rFonts w:asciiTheme="minorHAnsi" w:hAnsiTheme="minorHAnsi" w:cstheme="minorHAnsi"/>
          <w:sz w:val="24"/>
          <w:szCs w:val="24"/>
        </w:rPr>
        <w:t>Ivanina kuća bajke (Ogulin)</w:t>
      </w:r>
      <w:r w:rsidR="00B03384" w:rsidRPr="00B3063E">
        <w:rPr>
          <w:rFonts w:asciiTheme="minorHAnsi" w:hAnsiTheme="minorHAnsi" w:cstheme="minorHAnsi"/>
          <w:sz w:val="24"/>
          <w:szCs w:val="24"/>
        </w:rPr>
        <w:t xml:space="preserve"> </w:t>
      </w:r>
      <w:r w:rsidRPr="00B3063E">
        <w:rPr>
          <w:rFonts w:asciiTheme="minorHAnsi" w:hAnsiTheme="minorHAnsi" w:cstheme="minorHAnsi"/>
          <w:sz w:val="24"/>
          <w:szCs w:val="24"/>
        </w:rPr>
        <w:t>i Utočište za mlade medvjede (Kuterevo)</w:t>
      </w:r>
    </w:p>
    <w:p w14:paraId="03099461" w14:textId="77777777" w:rsidR="00A11586" w:rsidRPr="00A11586" w:rsidRDefault="00A11586" w:rsidP="00A11586">
      <w:pPr>
        <w:rPr>
          <w:rFonts w:asciiTheme="minorHAnsi" w:hAnsiTheme="minorHAnsi" w:cstheme="minorHAnsi"/>
          <w:b/>
          <w:sz w:val="20"/>
          <w:szCs w:val="20"/>
        </w:rPr>
      </w:pPr>
    </w:p>
    <w:tbl>
      <w:tblPr>
        <w:tblW w:w="10226" w:type="dxa"/>
        <w:tblInd w:w="-724" w:type="dxa"/>
        <w:tblLayout w:type="fixed"/>
        <w:tblLook w:val="04A0" w:firstRow="1" w:lastRow="0" w:firstColumn="1" w:lastColumn="0" w:noHBand="0" w:noVBand="1"/>
      </w:tblPr>
      <w:tblGrid>
        <w:gridCol w:w="5246"/>
        <w:gridCol w:w="4980"/>
      </w:tblGrid>
      <w:tr w:rsidR="00A11586" w:rsidRPr="00CD3A24" w14:paraId="0EF1928E"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218E0DE7"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Nositelji aktivnosti, programa i/ili projekta i njihova odgovornost</w:t>
            </w:r>
          </w:p>
          <w:p w14:paraId="61B82764" w14:textId="77777777" w:rsidR="00A11586" w:rsidRPr="00CD3A24" w:rsidRDefault="00A11586" w:rsidP="00B21484">
            <w:pPr>
              <w:widowControl w:val="0"/>
              <w:spacing w:after="0" w:line="240" w:lineRule="auto"/>
              <w:rPr>
                <w:rFonts w:asciiTheme="minorHAnsi" w:hAnsiTheme="minorHAnsi" w:cstheme="minorHAnsi"/>
                <w:b/>
              </w:rPr>
            </w:pPr>
          </w:p>
        </w:tc>
        <w:tc>
          <w:tcPr>
            <w:tcW w:w="4980" w:type="dxa"/>
            <w:tcBorders>
              <w:top w:val="single" w:sz="4" w:space="0" w:color="000000"/>
              <w:left w:val="single" w:sz="4" w:space="0" w:color="000000"/>
              <w:bottom w:val="single" w:sz="4" w:space="0" w:color="000000"/>
              <w:right w:val="single" w:sz="4" w:space="0" w:color="000000"/>
            </w:tcBorders>
          </w:tcPr>
          <w:p w14:paraId="70CC1B51"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razredne učiteljice/učitelj  4. razreda</w:t>
            </w:r>
          </w:p>
          <w:p w14:paraId="6140D328"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Voditeljica: Sanela Filipović</w:t>
            </w:r>
          </w:p>
        </w:tc>
      </w:tr>
      <w:tr w:rsidR="00A11586" w:rsidRPr="00CD3A24" w14:paraId="3D50D36A"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64901013"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Ciljevi aktivnosti, programa i/ili projekta</w:t>
            </w:r>
          </w:p>
          <w:p w14:paraId="05C5957A" w14:textId="77777777" w:rsidR="00A11586" w:rsidRPr="00CD3A24" w:rsidRDefault="00A11586" w:rsidP="00B21484">
            <w:pPr>
              <w:widowControl w:val="0"/>
              <w:spacing w:after="0" w:line="240" w:lineRule="auto"/>
              <w:rPr>
                <w:rFonts w:asciiTheme="minorHAnsi" w:hAnsiTheme="minorHAnsi" w:cstheme="minorHAnsi"/>
                <w:b/>
              </w:rPr>
            </w:pPr>
          </w:p>
          <w:p w14:paraId="0804245E" w14:textId="77777777" w:rsidR="00A11586" w:rsidRPr="00CD3A24" w:rsidRDefault="00A11586" w:rsidP="00B21484">
            <w:pPr>
              <w:widowControl w:val="0"/>
              <w:spacing w:after="0" w:line="240" w:lineRule="auto"/>
              <w:rPr>
                <w:rFonts w:asciiTheme="minorHAnsi" w:hAnsiTheme="minorHAnsi" w:cstheme="minorHAnsi"/>
                <w:b/>
              </w:rPr>
            </w:pPr>
          </w:p>
          <w:p w14:paraId="21F3E2B9" w14:textId="77777777" w:rsidR="00A11586" w:rsidRPr="00CD3A24" w:rsidRDefault="00A11586" w:rsidP="00B21484">
            <w:pPr>
              <w:widowControl w:val="0"/>
              <w:spacing w:after="0" w:line="240" w:lineRule="auto"/>
              <w:rPr>
                <w:rFonts w:asciiTheme="minorHAnsi" w:hAnsiTheme="minorHAnsi" w:cstheme="minorHAnsi"/>
                <w:b/>
              </w:rPr>
            </w:pPr>
          </w:p>
        </w:tc>
        <w:tc>
          <w:tcPr>
            <w:tcW w:w="4980" w:type="dxa"/>
            <w:tcBorders>
              <w:top w:val="single" w:sz="4" w:space="0" w:color="000000"/>
              <w:left w:val="single" w:sz="4" w:space="0" w:color="000000"/>
              <w:bottom w:val="single" w:sz="4" w:space="0" w:color="000000"/>
              <w:right w:val="single" w:sz="4" w:space="0" w:color="000000"/>
            </w:tcBorders>
          </w:tcPr>
          <w:p w14:paraId="244D8C01"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upoznavanje šireg zavičaja, uočiti razlike među raznim vrstama biljaka i životinja, pravillno se odnositi prema prirodi i svemu što je stvorila priroda,uočiti promjene u prirodi, boje i mirise, stjecati sposobnost samostalnog prepoznavanja </w:t>
            </w:r>
            <w:r w:rsidRPr="00CD3A24">
              <w:rPr>
                <w:rFonts w:asciiTheme="minorHAnsi" w:hAnsiTheme="minorHAnsi" w:cstheme="minorHAnsi"/>
              </w:rPr>
              <w:lastRenderedPageBreak/>
              <w:t>biljaka i životinja ;</w:t>
            </w:r>
            <w:r w:rsidRPr="00CD3A24">
              <w:rPr>
                <w:rFonts w:asciiTheme="minorHAnsi" w:eastAsia="Times New Roman" w:hAnsiTheme="minorHAnsi" w:cstheme="minorHAnsi"/>
                <w:lang w:eastAsia="hr-HR"/>
              </w:rPr>
              <w:t>proširivanje i</w:t>
            </w:r>
          </w:p>
          <w:p w14:paraId="4E00D010"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produbljivanje znanja iz područja medijske kulture/film</w:t>
            </w:r>
          </w:p>
          <w:p w14:paraId="103ADD84"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p>
        </w:tc>
      </w:tr>
      <w:tr w:rsidR="00A11586" w:rsidRPr="00CD3A24" w14:paraId="477314DE"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60CB67C4"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lastRenderedPageBreak/>
              <w:t>Namjena aktivnosti,programa i/ili projekta (kompetencije koje će učenik steći)</w:t>
            </w:r>
          </w:p>
          <w:p w14:paraId="7658B75F" w14:textId="77777777" w:rsidR="00A11586" w:rsidRPr="00CD3A24" w:rsidRDefault="00A11586" w:rsidP="00B21484">
            <w:pPr>
              <w:widowControl w:val="0"/>
              <w:spacing w:after="0" w:line="240" w:lineRule="auto"/>
              <w:rPr>
                <w:rFonts w:asciiTheme="minorHAnsi" w:hAnsiTheme="minorHAnsi" w:cstheme="minorHAnsi"/>
                <w:b/>
              </w:rPr>
            </w:pPr>
          </w:p>
          <w:p w14:paraId="447FAA4D" w14:textId="77777777" w:rsidR="00A11586" w:rsidRPr="00CD3A24" w:rsidRDefault="00A11586" w:rsidP="00B21484">
            <w:pPr>
              <w:widowControl w:val="0"/>
              <w:spacing w:after="0" w:line="240" w:lineRule="auto"/>
              <w:rPr>
                <w:rFonts w:asciiTheme="minorHAnsi" w:hAnsiTheme="minorHAnsi" w:cstheme="minorHAnsi"/>
                <w:b/>
              </w:rPr>
            </w:pPr>
          </w:p>
        </w:tc>
        <w:tc>
          <w:tcPr>
            <w:tcW w:w="4980" w:type="dxa"/>
            <w:tcBorders>
              <w:top w:val="single" w:sz="4" w:space="0" w:color="000000"/>
              <w:left w:val="single" w:sz="4" w:space="0" w:color="000000"/>
              <w:bottom w:val="single" w:sz="4" w:space="0" w:color="000000"/>
              <w:right w:val="single" w:sz="4" w:space="0" w:color="000000"/>
            </w:tcBorders>
          </w:tcPr>
          <w:p w14:paraId="70B5304D"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razvijati pozitivan stav prema prirodi, </w:t>
            </w:r>
            <w:r w:rsidRPr="00CD3A24">
              <w:rPr>
                <w:rFonts w:asciiTheme="minorHAnsi" w:eastAsia="Times New Roman" w:hAnsiTheme="minorHAnsi" w:cstheme="minorHAnsi"/>
                <w:lang w:eastAsia="hr-HR"/>
              </w:rPr>
              <w:t>razvijati estetski ukus učenika</w:t>
            </w:r>
          </w:p>
          <w:p w14:paraId="720ADC20"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eastAsia="Times New Roman" w:hAnsiTheme="minorHAnsi" w:cstheme="minorHAnsi"/>
                <w:lang w:eastAsia="hr-HR"/>
              </w:rPr>
              <w:t>njegovati hrvatsku kulturnu baštinu</w:t>
            </w:r>
            <w:r w:rsidRPr="00CD3A24">
              <w:rPr>
                <w:rFonts w:asciiTheme="minorHAnsi" w:hAnsiTheme="minorHAnsi" w:cstheme="minorHAnsi"/>
              </w:rPr>
              <w:t xml:space="preserve">; </w:t>
            </w:r>
            <w:r w:rsidRPr="00CD3A24">
              <w:rPr>
                <w:rFonts w:asciiTheme="minorHAnsi" w:eastAsia="Times New Roman" w:hAnsiTheme="minorHAnsi" w:cstheme="minorHAnsi"/>
                <w:lang w:eastAsia="hr-HR"/>
              </w:rPr>
              <w:t>proširivanje i produbljivanje znanja iz područja medijske kulture/film</w:t>
            </w:r>
          </w:p>
          <w:p w14:paraId="25ABB608"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p>
        </w:tc>
      </w:tr>
      <w:tr w:rsidR="00A11586" w:rsidRPr="00CD3A24" w14:paraId="19326288"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24F458D3"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realizacije aktivnosti, programa i/ili projekta</w:t>
            </w:r>
          </w:p>
          <w:p w14:paraId="4D0057C4" w14:textId="77777777" w:rsidR="00A11586" w:rsidRPr="00CD3A24" w:rsidRDefault="00A11586" w:rsidP="00B21484">
            <w:pPr>
              <w:widowControl w:val="0"/>
              <w:spacing w:after="0" w:line="240" w:lineRule="auto"/>
              <w:rPr>
                <w:rFonts w:asciiTheme="minorHAnsi" w:hAnsiTheme="minorHAnsi" w:cstheme="minorHAnsi"/>
                <w:b/>
              </w:rPr>
            </w:pPr>
          </w:p>
          <w:p w14:paraId="2133CE20" w14:textId="77777777" w:rsidR="00A11586" w:rsidRPr="00CD3A24" w:rsidRDefault="00A11586" w:rsidP="00B21484">
            <w:pPr>
              <w:widowControl w:val="0"/>
              <w:spacing w:after="0" w:line="240" w:lineRule="auto"/>
              <w:rPr>
                <w:rFonts w:asciiTheme="minorHAnsi" w:hAnsiTheme="minorHAnsi" w:cstheme="minorHAnsi"/>
                <w:b/>
              </w:rPr>
            </w:pPr>
          </w:p>
        </w:tc>
        <w:tc>
          <w:tcPr>
            <w:tcW w:w="4980" w:type="dxa"/>
            <w:tcBorders>
              <w:top w:val="single" w:sz="4" w:space="0" w:color="000000"/>
              <w:left w:val="single" w:sz="4" w:space="0" w:color="000000"/>
              <w:bottom w:val="single" w:sz="4" w:space="0" w:color="000000"/>
              <w:right w:val="single" w:sz="4" w:space="0" w:color="000000"/>
            </w:tcBorders>
          </w:tcPr>
          <w:p w14:paraId="5B7765E2"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Razgledavanje Ogulina; posjet Kući bajki Ivane Brlić - Mažuranić</w:t>
            </w:r>
          </w:p>
          <w:p w14:paraId="0E8C7B27" w14:textId="77777777" w:rsidR="00A11586" w:rsidRPr="00CD3A24" w:rsidRDefault="00A11586" w:rsidP="00B21484">
            <w:pPr>
              <w:widowControl w:val="0"/>
              <w:spacing w:after="0" w:line="240" w:lineRule="auto"/>
              <w:rPr>
                <w:rFonts w:asciiTheme="minorHAnsi" w:hAnsiTheme="minorHAnsi" w:cstheme="minorHAnsi"/>
              </w:rPr>
            </w:pPr>
          </w:p>
          <w:p w14:paraId="3E5D37CC" w14:textId="77777777" w:rsidR="00A11586" w:rsidRPr="00CD3A24" w:rsidRDefault="00A11586" w:rsidP="00B21484">
            <w:pPr>
              <w:widowControl w:val="0"/>
              <w:spacing w:after="0" w:line="240" w:lineRule="auto"/>
              <w:rPr>
                <w:rFonts w:asciiTheme="minorHAnsi" w:hAnsiTheme="minorHAnsi" w:cstheme="minorHAnsi"/>
              </w:rPr>
            </w:pPr>
          </w:p>
        </w:tc>
      </w:tr>
      <w:tr w:rsidR="00A11586" w:rsidRPr="00CD3A24" w14:paraId="313B2C5D"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3CFAB194"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Vremenik aktivnosti,programa i/ili projekta</w:t>
            </w:r>
          </w:p>
          <w:p w14:paraId="787B611D" w14:textId="77777777" w:rsidR="00A11586" w:rsidRPr="00CD3A24" w:rsidRDefault="00A11586" w:rsidP="00B21484">
            <w:pPr>
              <w:widowControl w:val="0"/>
              <w:spacing w:after="0" w:line="240" w:lineRule="auto"/>
              <w:rPr>
                <w:rFonts w:asciiTheme="minorHAnsi" w:hAnsiTheme="minorHAnsi" w:cstheme="minorHAnsi"/>
                <w:b/>
              </w:rPr>
            </w:pPr>
          </w:p>
          <w:p w14:paraId="30499A62" w14:textId="77777777" w:rsidR="00A11586" w:rsidRPr="00CD3A24" w:rsidRDefault="00A11586" w:rsidP="00B21484">
            <w:pPr>
              <w:widowControl w:val="0"/>
              <w:spacing w:after="0" w:line="240" w:lineRule="auto"/>
              <w:rPr>
                <w:rFonts w:asciiTheme="minorHAnsi" w:hAnsiTheme="minorHAnsi" w:cstheme="minorHAnsi"/>
                <w:b/>
              </w:rPr>
            </w:pPr>
          </w:p>
        </w:tc>
        <w:tc>
          <w:tcPr>
            <w:tcW w:w="4980" w:type="dxa"/>
            <w:tcBorders>
              <w:top w:val="single" w:sz="4" w:space="0" w:color="000000"/>
              <w:left w:val="single" w:sz="4" w:space="0" w:color="000000"/>
              <w:bottom w:val="single" w:sz="4" w:space="0" w:color="000000"/>
              <w:right w:val="single" w:sz="4" w:space="0" w:color="000000"/>
            </w:tcBorders>
          </w:tcPr>
          <w:p w14:paraId="12B47D64"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rujan / listopad 2023.</w:t>
            </w:r>
          </w:p>
        </w:tc>
      </w:tr>
      <w:tr w:rsidR="00A11586" w:rsidRPr="00CD3A24" w14:paraId="05EDBCAE"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4621A6C1"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Detaljan troškovnik  aktivnosti,</w:t>
            </w:r>
          </w:p>
          <w:p w14:paraId="14071215"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programa i/ili projekta</w:t>
            </w:r>
          </w:p>
          <w:p w14:paraId="6E4D6C8B" w14:textId="77777777" w:rsidR="00A11586" w:rsidRPr="00CD3A24" w:rsidRDefault="00A11586" w:rsidP="00B21484">
            <w:pPr>
              <w:widowControl w:val="0"/>
              <w:spacing w:after="0" w:line="240" w:lineRule="auto"/>
              <w:rPr>
                <w:rFonts w:asciiTheme="minorHAnsi" w:hAnsiTheme="minorHAnsi" w:cstheme="minorHAnsi"/>
                <w:b/>
              </w:rPr>
            </w:pPr>
          </w:p>
          <w:p w14:paraId="2B4A0430" w14:textId="77777777" w:rsidR="00A11586" w:rsidRPr="00CD3A24" w:rsidRDefault="00A11586" w:rsidP="00B21484">
            <w:pPr>
              <w:widowControl w:val="0"/>
              <w:spacing w:after="0" w:line="240" w:lineRule="auto"/>
              <w:rPr>
                <w:rFonts w:asciiTheme="minorHAnsi" w:hAnsiTheme="minorHAnsi" w:cstheme="minorHAnsi"/>
                <w:b/>
              </w:rPr>
            </w:pPr>
          </w:p>
        </w:tc>
        <w:tc>
          <w:tcPr>
            <w:tcW w:w="4980" w:type="dxa"/>
            <w:tcBorders>
              <w:top w:val="single" w:sz="4" w:space="0" w:color="000000"/>
              <w:left w:val="single" w:sz="4" w:space="0" w:color="000000"/>
              <w:bottom w:val="single" w:sz="4" w:space="0" w:color="000000"/>
              <w:right w:val="single" w:sz="4" w:space="0" w:color="000000"/>
            </w:tcBorders>
          </w:tcPr>
          <w:p w14:paraId="518F6A4C"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cca  30 €</w:t>
            </w:r>
          </w:p>
        </w:tc>
      </w:tr>
      <w:tr w:rsidR="00A11586" w:rsidRPr="00CD3A24" w14:paraId="3C5764C3"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0C6C153D"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vrednovanja i način korištenja rezultata vrednovanja</w:t>
            </w:r>
          </w:p>
          <w:p w14:paraId="29777737" w14:textId="77777777" w:rsidR="00A11586" w:rsidRPr="00CD3A24" w:rsidRDefault="00A11586" w:rsidP="00B21484">
            <w:pPr>
              <w:widowControl w:val="0"/>
              <w:spacing w:after="0" w:line="240" w:lineRule="auto"/>
              <w:rPr>
                <w:rFonts w:asciiTheme="minorHAnsi" w:hAnsiTheme="minorHAnsi" w:cstheme="minorHAnsi"/>
                <w:b/>
              </w:rPr>
            </w:pPr>
          </w:p>
          <w:p w14:paraId="67253958" w14:textId="77777777" w:rsidR="00A11586" w:rsidRPr="00CD3A24" w:rsidRDefault="00A11586" w:rsidP="00B21484">
            <w:pPr>
              <w:widowControl w:val="0"/>
              <w:spacing w:after="0" w:line="240" w:lineRule="auto"/>
              <w:rPr>
                <w:rFonts w:asciiTheme="minorHAnsi" w:hAnsiTheme="minorHAnsi" w:cstheme="minorHAnsi"/>
                <w:b/>
              </w:rPr>
            </w:pPr>
          </w:p>
          <w:p w14:paraId="1A15BFEF" w14:textId="77777777" w:rsidR="00A11586" w:rsidRPr="00CD3A24" w:rsidRDefault="00A11586" w:rsidP="00B21484">
            <w:pPr>
              <w:widowControl w:val="0"/>
              <w:spacing w:after="0" w:line="240" w:lineRule="auto"/>
              <w:rPr>
                <w:rFonts w:asciiTheme="minorHAnsi" w:hAnsiTheme="minorHAnsi" w:cstheme="minorHAnsi"/>
                <w:b/>
              </w:rPr>
            </w:pPr>
          </w:p>
        </w:tc>
        <w:tc>
          <w:tcPr>
            <w:tcW w:w="4980" w:type="dxa"/>
            <w:tcBorders>
              <w:top w:val="single" w:sz="4" w:space="0" w:color="000000"/>
              <w:left w:val="single" w:sz="4" w:space="0" w:color="000000"/>
              <w:bottom w:val="single" w:sz="4" w:space="0" w:color="000000"/>
              <w:right w:val="single" w:sz="4" w:space="0" w:color="000000"/>
            </w:tcBorders>
          </w:tcPr>
          <w:p w14:paraId="4F70FAEE"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aktivno sudjelovanje u aktivnostima, poticanje učenika</w:t>
            </w:r>
          </w:p>
        </w:tc>
      </w:tr>
    </w:tbl>
    <w:p w14:paraId="5AFC680C" w14:textId="77777777" w:rsidR="00A11586" w:rsidRPr="00A11586" w:rsidRDefault="00A11586" w:rsidP="00A11586">
      <w:pPr>
        <w:rPr>
          <w:rFonts w:asciiTheme="minorHAnsi" w:hAnsiTheme="minorHAnsi" w:cstheme="minorHAnsi"/>
          <w:b/>
          <w:sz w:val="20"/>
          <w:szCs w:val="20"/>
        </w:rPr>
      </w:pPr>
    </w:p>
    <w:p w14:paraId="20308714" w14:textId="77777777" w:rsidR="00A11586" w:rsidRPr="00A11586" w:rsidRDefault="00A11586" w:rsidP="00B3063E">
      <w:pPr>
        <w:shd w:val="clear" w:color="auto" w:fill="D9D9D9" w:themeFill="background1" w:themeFillShade="D9"/>
        <w:spacing w:after="0"/>
        <w:rPr>
          <w:rFonts w:asciiTheme="minorHAnsi" w:hAnsiTheme="minorHAnsi" w:cstheme="minorHAnsi"/>
          <w:b/>
          <w:sz w:val="24"/>
          <w:szCs w:val="24"/>
        </w:rPr>
      </w:pPr>
      <w:r w:rsidRPr="00A11586">
        <w:rPr>
          <w:rFonts w:asciiTheme="minorHAnsi" w:hAnsiTheme="minorHAnsi" w:cstheme="minorHAnsi"/>
          <w:b/>
          <w:sz w:val="24"/>
          <w:szCs w:val="24"/>
        </w:rPr>
        <w:t>IZLET – Karlovac / Ozalj</w:t>
      </w:r>
    </w:p>
    <w:p w14:paraId="00BAC144" w14:textId="77777777" w:rsidR="00A11586" w:rsidRPr="00A11586" w:rsidRDefault="00A11586" w:rsidP="00A11586">
      <w:pPr>
        <w:rPr>
          <w:rFonts w:asciiTheme="minorHAnsi" w:hAnsiTheme="minorHAnsi" w:cstheme="minorHAnsi"/>
          <w:b/>
          <w:sz w:val="20"/>
          <w:szCs w:val="20"/>
        </w:rPr>
      </w:pPr>
    </w:p>
    <w:tbl>
      <w:tblPr>
        <w:tblW w:w="10216" w:type="dxa"/>
        <w:tblInd w:w="-719" w:type="dxa"/>
        <w:tblLayout w:type="fixed"/>
        <w:tblLook w:val="04A0" w:firstRow="1" w:lastRow="0" w:firstColumn="1" w:lastColumn="0" w:noHBand="0" w:noVBand="1"/>
      </w:tblPr>
      <w:tblGrid>
        <w:gridCol w:w="5246"/>
        <w:gridCol w:w="4970"/>
      </w:tblGrid>
      <w:tr w:rsidR="00A11586" w:rsidRPr="00CD3A24" w14:paraId="4CB95CA8"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17950D9F"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Nositelji aktivnosti, programa i/ili projekta i njihova odgovornost</w:t>
            </w:r>
          </w:p>
          <w:p w14:paraId="4C383DEA" w14:textId="77777777" w:rsidR="00A11586" w:rsidRPr="00CD3A24" w:rsidRDefault="00A11586" w:rsidP="00B21484">
            <w:pPr>
              <w:widowControl w:val="0"/>
              <w:spacing w:after="0" w:line="240" w:lineRule="auto"/>
              <w:rPr>
                <w:rFonts w:asciiTheme="minorHAnsi" w:hAnsiTheme="minorHAnsi" w:cstheme="minorHAnsi"/>
              </w:rPr>
            </w:pPr>
          </w:p>
        </w:tc>
        <w:tc>
          <w:tcPr>
            <w:tcW w:w="4970" w:type="dxa"/>
            <w:tcBorders>
              <w:top w:val="single" w:sz="4" w:space="0" w:color="000000"/>
              <w:left w:val="single" w:sz="4" w:space="0" w:color="000000"/>
              <w:bottom w:val="single" w:sz="4" w:space="0" w:color="000000"/>
              <w:right w:val="single" w:sz="4" w:space="0" w:color="000000"/>
            </w:tcBorders>
          </w:tcPr>
          <w:p w14:paraId="24AC2558"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razredne učiteljice  4. razreda</w:t>
            </w:r>
          </w:p>
          <w:p w14:paraId="7B216F57"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Voditelj: Renata Novalić</w:t>
            </w:r>
          </w:p>
        </w:tc>
      </w:tr>
      <w:tr w:rsidR="00A11586" w:rsidRPr="00CD3A24" w14:paraId="3385DA99"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7E248333"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Ciljevi aktivnosti, programa i/ili projekta</w:t>
            </w:r>
          </w:p>
          <w:p w14:paraId="59CA4A7D" w14:textId="77777777" w:rsidR="00A11586" w:rsidRPr="00CD3A24" w:rsidRDefault="00A11586" w:rsidP="00B21484">
            <w:pPr>
              <w:widowControl w:val="0"/>
              <w:spacing w:after="0" w:line="240" w:lineRule="auto"/>
              <w:rPr>
                <w:rFonts w:asciiTheme="minorHAnsi" w:hAnsiTheme="minorHAnsi" w:cstheme="minorHAnsi"/>
                <w:b/>
              </w:rPr>
            </w:pPr>
          </w:p>
          <w:p w14:paraId="40988D21" w14:textId="77777777" w:rsidR="00A11586" w:rsidRPr="00CD3A24" w:rsidRDefault="00A11586" w:rsidP="00B21484">
            <w:pPr>
              <w:widowControl w:val="0"/>
              <w:spacing w:after="0" w:line="240" w:lineRule="auto"/>
              <w:rPr>
                <w:rFonts w:asciiTheme="minorHAnsi" w:hAnsiTheme="minorHAnsi" w:cstheme="minorHAnsi"/>
                <w:b/>
              </w:rPr>
            </w:pPr>
          </w:p>
          <w:p w14:paraId="376AFE29" w14:textId="77777777" w:rsidR="00A11586" w:rsidRPr="00CD3A24" w:rsidRDefault="00A11586" w:rsidP="00B21484">
            <w:pPr>
              <w:widowControl w:val="0"/>
              <w:spacing w:after="0" w:line="240" w:lineRule="auto"/>
              <w:rPr>
                <w:rFonts w:asciiTheme="minorHAnsi" w:hAnsiTheme="minorHAnsi" w:cstheme="minorHAnsi"/>
              </w:rPr>
            </w:pPr>
          </w:p>
        </w:tc>
        <w:tc>
          <w:tcPr>
            <w:tcW w:w="4970" w:type="dxa"/>
            <w:tcBorders>
              <w:top w:val="single" w:sz="4" w:space="0" w:color="000000"/>
              <w:left w:val="single" w:sz="4" w:space="0" w:color="000000"/>
              <w:bottom w:val="single" w:sz="4" w:space="0" w:color="000000"/>
              <w:right w:val="single" w:sz="4" w:space="0" w:color="000000"/>
            </w:tcBorders>
          </w:tcPr>
          <w:p w14:paraId="1EA53633"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posjetiti Slatkovodni akvarij Aquatika u Karlovcu,</w:t>
            </w:r>
          </w:p>
          <w:p w14:paraId="431D0B0F"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posjetiti Etno park Ozalj</w:t>
            </w:r>
          </w:p>
          <w:p w14:paraId="4C3E11B2"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razvijati poštovanje prema prirodi i svim živim bićima,usvajati zdrav način života;</w:t>
            </w:r>
          </w:p>
          <w:p w14:paraId="0439ABF0" w14:textId="77777777" w:rsidR="00A11586" w:rsidRPr="00CD3A24" w:rsidRDefault="00A11586" w:rsidP="00B21484">
            <w:pPr>
              <w:widowControl w:val="0"/>
              <w:spacing w:after="0" w:line="240" w:lineRule="auto"/>
              <w:rPr>
                <w:rFonts w:asciiTheme="minorHAnsi" w:hAnsiTheme="minorHAnsi" w:cstheme="minorHAnsi"/>
              </w:rPr>
            </w:pPr>
          </w:p>
        </w:tc>
      </w:tr>
      <w:tr w:rsidR="00A11586" w:rsidRPr="00CD3A24" w14:paraId="1E4240DE"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311FF334"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Namjena aktivnosti,programa i/ili projekta (kompetencije koje će učenik steći)</w:t>
            </w:r>
          </w:p>
          <w:p w14:paraId="31C1E0A4" w14:textId="77777777" w:rsidR="00A11586" w:rsidRPr="00CD3A24" w:rsidRDefault="00A11586" w:rsidP="00B21484">
            <w:pPr>
              <w:widowControl w:val="0"/>
              <w:spacing w:after="0" w:line="240" w:lineRule="auto"/>
              <w:rPr>
                <w:rFonts w:asciiTheme="minorHAnsi" w:hAnsiTheme="minorHAnsi" w:cstheme="minorHAnsi"/>
                <w:b/>
              </w:rPr>
            </w:pPr>
          </w:p>
          <w:p w14:paraId="75D3C9BE" w14:textId="77777777" w:rsidR="00A11586" w:rsidRPr="00CD3A24" w:rsidRDefault="00A11586" w:rsidP="00B21484">
            <w:pPr>
              <w:widowControl w:val="0"/>
              <w:spacing w:after="0" w:line="240" w:lineRule="auto"/>
              <w:rPr>
                <w:rFonts w:asciiTheme="minorHAnsi" w:hAnsiTheme="minorHAnsi" w:cstheme="minorHAnsi"/>
                <w:b/>
              </w:rPr>
            </w:pPr>
          </w:p>
        </w:tc>
        <w:tc>
          <w:tcPr>
            <w:tcW w:w="4970" w:type="dxa"/>
            <w:tcBorders>
              <w:top w:val="single" w:sz="4" w:space="0" w:color="000000"/>
              <w:left w:val="single" w:sz="4" w:space="0" w:color="000000"/>
              <w:bottom w:val="single" w:sz="4" w:space="0" w:color="000000"/>
              <w:right w:val="single" w:sz="4" w:space="0" w:color="000000"/>
            </w:tcBorders>
          </w:tcPr>
          <w:p w14:paraId="58EF79E1"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razvijati pozitivan stav prema prirodi, razvijati poštovanje prema prirodi i svim živim bićima, usvajati zdrav način života;</w:t>
            </w:r>
          </w:p>
          <w:p w14:paraId="76239051"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razvijati samostalnost i kulturu putovanja;toleranciju zajedničkog boravka u prirodi,</w:t>
            </w:r>
          </w:p>
          <w:p w14:paraId="4D645CA0"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razviti pozitivan stav prema kulturnim ustanovama i spomenicima kulture, razvijati poštovanje prema starijima i uvažavanje stavova i mišljenja vršnjaka</w:t>
            </w:r>
          </w:p>
        </w:tc>
      </w:tr>
      <w:tr w:rsidR="00A11586" w:rsidRPr="00CD3A24" w14:paraId="4BDC497F"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6EBF36D9"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realizacije aktivnosti, programa i/ili projekta</w:t>
            </w:r>
          </w:p>
          <w:p w14:paraId="38A8177F" w14:textId="77777777" w:rsidR="00A11586" w:rsidRPr="00CD3A24" w:rsidRDefault="00A11586" w:rsidP="00B21484">
            <w:pPr>
              <w:widowControl w:val="0"/>
              <w:spacing w:after="0" w:line="240" w:lineRule="auto"/>
              <w:rPr>
                <w:rFonts w:asciiTheme="minorHAnsi" w:hAnsiTheme="minorHAnsi" w:cstheme="minorHAnsi"/>
                <w:b/>
              </w:rPr>
            </w:pPr>
          </w:p>
          <w:p w14:paraId="239A35EF" w14:textId="77777777" w:rsidR="00A11586" w:rsidRPr="00CD3A24" w:rsidRDefault="00A11586" w:rsidP="00B21484">
            <w:pPr>
              <w:widowControl w:val="0"/>
              <w:spacing w:after="0" w:line="240" w:lineRule="auto"/>
              <w:rPr>
                <w:rFonts w:asciiTheme="minorHAnsi" w:hAnsiTheme="minorHAnsi" w:cstheme="minorHAnsi"/>
                <w:b/>
              </w:rPr>
            </w:pPr>
          </w:p>
        </w:tc>
        <w:tc>
          <w:tcPr>
            <w:tcW w:w="4970" w:type="dxa"/>
            <w:tcBorders>
              <w:top w:val="single" w:sz="4" w:space="0" w:color="000000"/>
              <w:left w:val="single" w:sz="4" w:space="0" w:color="000000"/>
              <w:bottom w:val="single" w:sz="4" w:space="0" w:color="000000"/>
              <w:right w:val="single" w:sz="4" w:space="0" w:color="000000"/>
            </w:tcBorders>
          </w:tcPr>
          <w:p w14:paraId="6E13E0A5"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Putovanje autobusom do odredišta i natrag:posjet Aquatika – Slatkovodni akvarij Karlovac, Etno park Ozalj</w:t>
            </w:r>
          </w:p>
          <w:p w14:paraId="0B9E1D72" w14:textId="77777777" w:rsidR="00A11586" w:rsidRPr="00CD3A24" w:rsidRDefault="00A11586" w:rsidP="00B21484">
            <w:pPr>
              <w:widowControl w:val="0"/>
              <w:spacing w:after="0" w:line="240" w:lineRule="auto"/>
              <w:rPr>
                <w:rFonts w:asciiTheme="minorHAnsi" w:hAnsiTheme="minorHAnsi" w:cstheme="minorHAnsi"/>
              </w:rPr>
            </w:pPr>
          </w:p>
        </w:tc>
      </w:tr>
      <w:tr w:rsidR="00A11586" w:rsidRPr="00CD3A24" w14:paraId="44B1EF90"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5CFC77FC"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Vremenik aktivnosti,programa i/ili projekta</w:t>
            </w:r>
          </w:p>
          <w:p w14:paraId="5C93D922" w14:textId="77777777" w:rsidR="00A11586" w:rsidRPr="00CD3A24" w:rsidRDefault="00A11586" w:rsidP="00B21484">
            <w:pPr>
              <w:widowControl w:val="0"/>
              <w:spacing w:after="0" w:line="240" w:lineRule="auto"/>
              <w:rPr>
                <w:rFonts w:asciiTheme="minorHAnsi" w:hAnsiTheme="minorHAnsi" w:cstheme="minorHAnsi"/>
                <w:b/>
              </w:rPr>
            </w:pPr>
          </w:p>
          <w:p w14:paraId="2EFDDE58" w14:textId="77777777" w:rsidR="00A11586" w:rsidRPr="00CD3A24" w:rsidRDefault="00A11586" w:rsidP="00B21484">
            <w:pPr>
              <w:widowControl w:val="0"/>
              <w:spacing w:after="0" w:line="240" w:lineRule="auto"/>
              <w:rPr>
                <w:rFonts w:asciiTheme="minorHAnsi" w:hAnsiTheme="minorHAnsi" w:cstheme="minorHAnsi"/>
                <w:b/>
              </w:rPr>
            </w:pPr>
          </w:p>
        </w:tc>
        <w:tc>
          <w:tcPr>
            <w:tcW w:w="4970" w:type="dxa"/>
            <w:tcBorders>
              <w:top w:val="single" w:sz="4" w:space="0" w:color="000000"/>
              <w:left w:val="single" w:sz="4" w:space="0" w:color="000000"/>
              <w:bottom w:val="single" w:sz="4" w:space="0" w:color="000000"/>
              <w:right w:val="single" w:sz="4" w:space="0" w:color="000000"/>
            </w:tcBorders>
          </w:tcPr>
          <w:p w14:paraId="5C47AC82"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lastRenderedPageBreak/>
              <w:t>ožujak/travanj  2024.</w:t>
            </w:r>
          </w:p>
        </w:tc>
      </w:tr>
      <w:tr w:rsidR="00A11586" w:rsidRPr="00CD3A24" w14:paraId="50035249"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79403635"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Detaljan troškovnik  aktivnosti,</w:t>
            </w:r>
          </w:p>
          <w:p w14:paraId="2F6C99B9"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programa i/ili projekta</w:t>
            </w:r>
          </w:p>
          <w:p w14:paraId="74521B75" w14:textId="77777777" w:rsidR="00A11586" w:rsidRPr="00CD3A24" w:rsidRDefault="00A11586" w:rsidP="00B21484">
            <w:pPr>
              <w:widowControl w:val="0"/>
              <w:spacing w:after="0" w:line="240" w:lineRule="auto"/>
              <w:rPr>
                <w:rFonts w:asciiTheme="minorHAnsi" w:hAnsiTheme="minorHAnsi" w:cstheme="minorHAnsi"/>
                <w:b/>
              </w:rPr>
            </w:pPr>
          </w:p>
          <w:p w14:paraId="0CF43BC3" w14:textId="77777777" w:rsidR="00A11586" w:rsidRPr="00CD3A24" w:rsidRDefault="00A11586" w:rsidP="00B21484">
            <w:pPr>
              <w:widowControl w:val="0"/>
              <w:spacing w:after="0" w:line="240" w:lineRule="auto"/>
              <w:rPr>
                <w:rFonts w:asciiTheme="minorHAnsi" w:hAnsiTheme="minorHAnsi" w:cstheme="minorHAnsi"/>
                <w:b/>
              </w:rPr>
            </w:pPr>
          </w:p>
        </w:tc>
        <w:tc>
          <w:tcPr>
            <w:tcW w:w="4970" w:type="dxa"/>
            <w:tcBorders>
              <w:top w:val="single" w:sz="4" w:space="0" w:color="000000"/>
              <w:left w:val="single" w:sz="4" w:space="0" w:color="000000"/>
              <w:bottom w:val="single" w:sz="4" w:space="0" w:color="000000"/>
              <w:right w:val="single" w:sz="4" w:space="0" w:color="000000"/>
            </w:tcBorders>
          </w:tcPr>
          <w:p w14:paraId="10A55CD1"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cca 30 €</w:t>
            </w:r>
          </w:p>
          <w:p w14:paraId="32E68183" w14:textId="77777777" w:rsidR="00A11586" w:rsidRPr="00CD3A24" w:rsidRDefault="00A11586" w:rsidP="00B21484">
            <w:pPr>
              <w:widowControl w:val="0"/>
              <w:spacing w:after="0" w:line="240" w:lineRule="auto"/>
              <w:rPr>
                <w:rFonts w:asciiTheme="minorHAnsi" w:hAnsiTheme="minorHAnsi" w:cstheme="minorHAnsi"/>
              </w:rPr>
            </w:pPr>
          </w:p>
        </w:tc>
      </w:tr>
      <w:tr w:rsidR="00A11586" w:rsidRPr="00CD3A24" w14:paraId="3D1031FA"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2A78903D"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vrednovanja i način korištenja rezultata vrednovanja</w:t>
            </w:r>
          </w:p>
          <w:p w14:paraId="6E424634" w14:textId="77777777" w:rsidR="00A11586" w:rsidRPr="00CD3A24" w:rsidRDefault="00A11586" w:rsidP="00B21484">
            <w:pPr>
              <w:widowControl w:val="0"/>
              <w:spacing w:after="0" w:line="240" w:lineRule="auto"/>
              <w:rPr>
                <w:rFonts w:asciiTheme="minorHAnsi" w:hAnsiTheme="minorHAnsi" w:cstheme="minorHAnsi"/>
                <w:b/>
              </w:rPr>
            </w:pPr>
          </w:p>
          <w:p w14:paraId="7F8C351E" w14:textId="77777777" w:rsidR="00A11586" w:rsidRPr="00CD3A24" w:rsidRDefault="00A11586" w:rsidP="00B21484">
            <w:pPr>
              <w:widowControl w:val="0"/>
              <w:spacing w:after="0" w:line="240" w:lineRule="auto"/>
              <w:rPr>
                <w:rFonts w:asciiTheme="minorHAnsi" w:hAnsiTheme="minorHAnsi" w:cstheme="minorHAnsi"/>
                <w:b/>
              </w:rPr>
            </w:pPr>
          </w:p>
          <w:p w14:paraId="40DEC665" w14:textId="77777777" w:rsidR="00A11586" w:rsidRPr="00CD3A24" w:rsidRDefault="00A11586" w:rsidP="00B21484">
            <w:pPr>
              <w:widowControl w:val="0"/>
              <w:spacing w:after="0" w:line="240" w:lineRule="auto"/>
              <w:rPr>
                <w:rFonts w:asciiTheme="minorHAnsi" w:hAnsiTheme="minorHAnsi" w:cstheme="minorHAnsi"/>
              </w:rPr>
            </w:pPr>
          </w:p>
        </w:tc>
        <w:tc>
          <w:tcPr>
            <w:tcW w:w="4970" w:type="dxa"/>
            <w:tcBorders>
              <w:top w:val="single" w:sz="4" w:space="0" w:color="000000"/>
              <w:left w:val="single" w:sz="4" w:space="0" w:color="000000"/>
              <w:bottom w:val="single" w:sz="4" w:space="0" w:color="000000"/>
              <w:right w:val="single" w:sz="4" w:space="0" w:color="000000"/>
            </w:tcBorders>
          </w:tcPr>
          <w:p w14:paraId="3D6DEC54"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aktivno sudjelovanje u aktivnostima, socijalno-emocionalno poticanje učenika</w:t>
            </w:r>
          </w:p>
        </w:tc>
      </w:tr>
    </w:tbl>
    <w:p w14:paraId="151664E6" w14:textId="77777777" w:rsidR="00A11586" w:rsidRPr="00A11586" w:rsidRDefault="00A11586" w:rsidP="00A11586">
      <w:pPr>
        <w:rPr>
          <w:rFonts w:asciiTheme="minorHAnsi" w:hAnsiTheme="minorHAnsi" w:cstheme="minorHAnsi"/>
          <w:b/>
          <w:sz w:val="20"/>
          <w:szCs w:val="20"/>
          <w:u w:val="single"/>
        </w:rPr>
      </w:pPr>
    </w:p>
    <w:p w14:paraId="17299B82" w14:textId="77777777" w:rsidR="00A11586" w:rsidRPr="00A11586" w:rsidRDefault="00A11586" w:rsidP="00B3063E">
      <w:pPr>
        <w:pStyle w:val="Naslov3"/>
        <w:shd w:val="clear" w:color="auto" w:fill="D9D9D9" w:themeFill="background1" w:themeFillShade="D9"/>
        <w:rPr>
          <w:rFonts w:asciiTheme="minorHAnsi" w:hAnsiTheme="minorHAnsi" w:cstheme="minorHAnsi"/>
          <w:sz w:val="24"/>
          <w:szCs w:val="24"/>
        </w:rPr>
      </w:pPr>
      <w:r w:rsidRPr="00A11586">
        <w:rPr>
          <w:rFonts w:asciiTheme="minorHAnsi" w:hAnsiTheme="minorHAnsi" w:cstheme="minorHAnsi"/>
          <w:sz w:val="24"/>
          <w:szCs w:val="24"/>
          <w:u w:val="single"/>
        </w:rPr>
        <w:t>JEDNODNEVNI/DVODNEVNI IZLET  - Jadranska obala</w:t>
      </w:r>
    </w:p>
    <w:p w14:paraId="323F766F" w14:textId="77777777" w:rsidR="00A11586" w:rsidRPr="00A11586" w:rsidRDefault="00A11586" w:rsidP="00A11586">
      <w:pPr>
        <w:rPr>
          <w:rFonts w:asciiTheme="minorHAnsi" w:hAnsiTheme="minorHAnsi" w:cstheme="minorHAnsi"/>
          <w:b/>
          <w:sz w:val="20"/>
          <w:szCs w:val="20"/>
          <w:u w:val="single"/>
        </w:rPr>
      </w:pPr>
    </w:p>
    <w:tbl>
      <w:tblPr>
        <w:tblW w:w="10226" w:type="dxa"/>
        <w:tblInd w:w="-724" w:type="dxa"/>
        <w:tblLayout w:type="fixed"/>
        <w:tblLook w:val="04A0" w:firstRow="1" w:lastRow="0" w:firstColumn="1" w:lastColumn="0" w:noHBand="0" w:noVBand="1"/>
      </w:tblPr>
      <w:tblGrid>
        <w:gridCol w:w="5246"/>
        <w:gridCol w:w="4980"/>
      </w:tblGrid>
      <w:tr w:rsidR="00A11586" w:rsidRPr="00CD3A24" w14:paraId="380C2AB9"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47AF609B"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Nositelji aktivnosti, programa i/ili projekta i njihova odgovornost</w:t>
            </w:r>
          </w:p>
          <w:p w14:paraId="2E1A03CF" w14:textId="77777777" w:rsidR="00A11586" w:rsidRPr="00CD3A24" w:rsidRDefault="00A11586" w:rsidP="00B21484">
            <w:pPr>
              <w:widowControl w:val="0"/>
              <w:spacing w:after="0" w:line="240" w:lineRule="auto"/>
              <w:rPr>
                <w:rFonts w:asciiTheme="minorHAnsi" w:hAnsiTheme="minorHAnsi" w:cstheme="minorHAnsi"/>
                <w:b/>
              </w:rPr>
            </w:pPr>
          </w:p>
        </w:tc>
        <w:tc>
          <w:tcPr>
            <w:tcW w:w="4980" w:type="dxa"/>
            <w:tcBorders>
              <w:top w:val="single" w:sz="4" w:space="0" w:color="000000"/>
              <w:left w:val="single" w:sz="4" w:space="0" w:color="000000"/>
              <w:bottom w:val="single" w:sz="4" w:space="0" w:color="000000"/>
              <w:right w:val="single" w:sz="4" w:space="0" w:color="000000"/>
            </w:tcBorders>
          </w:tcPr>
          <w:p w14:paraId="3710EC73"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razredne učiteljice/učitelj </w:t>
            </w:r>
            <w:r w:rsidRPr="00CD3A24">
              <w:rPr>
                <w:rFonts w:asciiTheme="minorHAnsi" w:hAnsiTheme="minorHAnsi" w:cstheme="minorHAnsi"/>
                <w:lang w:val="hr-HR"/>
              </w:rPr>
              <w:t>4</w:t>
            </w:r>
            <w:r w:rsidRPr="00CD3A24">
              <w:rPr>
                <w:rFonts w:asciiTheme="minorHAnsi" w:hAnsiTheme="minorHAnsi" w:cstheme="minorHAnsi"/>
              </w:rPr>
              <w:t>. razreda</w:t>
            </w:r>
          </w:p>
          <w:p w14:paraId="1F4BBFDC"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Voditeljice: Višnja Čanić i Ljiljana Dominko</w:t>
            </w:r>
          </w:p>
        </w:tc>
      </w:tr>
      <w:tr w:rsidR="00A11586" w:rsidRPr="00CD3A24" w14:paraId="2E67324E"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45CFBFD7"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Ciljevi aktivnosti, programa i/ili projekta</w:t>
            </w:r>
          </w:p>
          <w:p w14:paraId="4DFF83A1" w14:textId="77777777" w:rsidR="00A11586" w:rsidRPr="00CD3A24" w:rsidRDefault="00A11586" w:rsidP="00B21484">
            <w:pPr>
              <w:widowControl w:val="0"/>
              <w:spacing w:after="0" w:line="240" w:lineRule="auto"/>
              <w:rPr>
                <w:rFonts w:asciiTheme="minorHAnsi" w:hAnsiTheme="minorHAnsi" w:cstheme="minorHAnsi"/>
                <w:b/>
              </w:rPr>
            </w:pPr>
          </w:p>
          <w:p w14:paraId="5E69A03D" w14:textId="77777777" w:rsidR="00A11586" w:rsidRPr="00CD3A24" w:rsidRDefault="00A11586" w:rsidP="00B21484">
            <w:pPr>
              <w:widowControl w:val="0"/>
              <w:spacing w:after="0" w:line="240" w:lineRule="auto"/>
              <w:rPr>
                <w:rFonts w:asciiTheme="minorHAnsi" w:hAnsiTheme="minorHAnsi" w:cstheme="minorHAnsi"/>
                <w:b/>
              </w:rPr>
            </w:pPr>
          </w:p>
          <w:p w14:paraId="15351B74" w14:textId="77777777" w:rsidR="00A11586" w:rsidRPr="00CD3A24" w:rsidRDefault="00A11586" w:rsidP="00B21484">
            <w:pPr>
              <w:widowControl w:val="0"/>
              <w:spacing w:after="0" w:line="240" w:lineRule="auto"/>
              <w:rPr>
                <w:rFonts w:asciiTheme="minorHAnsi" w:hAnsiTheme="minorHAnsi" w:cstheme="minorHAnsi"/>
                <w:b/>
              </w:rPr>
            </w:pPr>
          </w:p>
        </w:tc>
        <w:tc>
          <w:tcPr>
            <w:tcW w:w="4980" w:type="dxa"/>
            <w:tcBorders>
              <w:top w:val="single" w:sz="4" w:space="0" w:color="000000"/>
              <w:left w:val="single" w:sz="4" w:space="0" w:color="000000"/>
              <w:bottom w:val="single" w:sz="4" w:space="0" w:color="000000"/>
              <w:right w:val="single" w:sz="4" w:space="0" w:color="000000"/>
            </w:tcBorders>
          </w:tcPr>
          <w:p w14:paraId="316AFC12"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upoznati primorski kraj; gospodarstvo primorskog kraja, biljke i životinje primorskog kraja, te rad ljudi u primorskom kraju, posjetiti muzej , obići ulice i trgove grada</w:t>
            </w:r>
          </w:p>
          <w:p w14:paraId="70550A97"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razvijati poštovanje prema prirodi i svim živim bićima,usvajati zdrav način života;</w:t>
            </w:r>
          </w:p>
          <w:p w14:paraId="09842AB6" w14:textId="77777777" w:rsidR="00A11586" w:rsidRPr="00CD3A24" w:rsidRDefault="00A11586" w:rsidP="00B21484">
            <w:pPr>
              <w:widowControl w:val="0"/>
              <w:spacing w:after="0" w:line="240" w:lineRule="auto"/>
              <w:rPr>
                <w:rFonts w:asciiTheme="minorHAnsi" w:eastAsia="Verdana" w:hAnsiTheme="minorHAnsi" w:cstheme="minorHAnsi"/>
              </w:rPr>
            </w:pPr>
          </w:p>
        </w:tc>
      </w:tr>
      <w:tr w:rsidR="00A11586" w:rsidRPr="00CD3A24" w14:paraId="7339C03A"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480197ED"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Namjena aktivnosti,programa i/ili projekta (kompetencije koje će učenik steći)</w:t>
            </w:r>
          </w:p>
          <w:p w14:paraId="002E44C8" w14:textId="77777777" w:rsidR="00A11586" w:rsidRPr="00CD3A24" w:rsidRDefault="00A11586" w:rsidP="00B21484">
            <w:pPr>
              <w:widowControl w:val="0"/>
              <w:spacing w:after="0" w:line="240" w:lineRule="auto"/>
              <w:rPr>
                <w:rFonts w:asciiTheme="minorHAnsi" w:hAnsiTheme="minorHAnsi" w:cstheme="minorHAnsi"/>
                <w:b/>
              </w:rPr>
            </w:pPr>
          </w:p>
          <w:p w14:paraId="0A114C6E" w14:textId="77777777" w:rsidR="00A11586" w:rsidRPr="00CD3A24" w:rsidRDefault="00A11586" w:rsidP="00B21484">
            <w:pPr>
              <w:widowControl w:val="0"/>
              <w:spacing w:after="0" w:line="240" w:lineRule="auto"/>
              <w:rPr>
                <w:rFonts w:asciiTheme="minorHAnsi" w:hAnsiTheme="minorHAnsi" w:cstheme="minorHAnsi"/>
                <w:b/>
              </w:rPr>
            </w:pPr>
          </w:p>
        </w:tc>
        <w:tc>
          <w:tcPr>
            <w:tcW w:w="4980" w:type="dxa"/>
            <w:tcBorders>
              <w:top w:val="single" w:sz="4" w:space="0" w:color="000000"/>
              <w:left w:val="single" w:sz="4" w:space="0" w:color="000000"/>
              <w:bottom w:val="single" w:sz="4" w:space="0" w:color="000000"/>
              <w:right w:val="single" w:sz="4" w:space="0" w:color="000000"/>
            </w:tcBorders>
          </w:tcPr>
          <w:p w14:paraId="54ADCC09"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razvijati pozitivan stav prema prirodi, upoznati more i način života na moru, razvijati poštovanje prema prirodi i svim živim bićima, usvajati zdrav način života;</w:t>
            </w:r>
          </w:p>
          <w:p w14:paraId="2A7966B4"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razvijati samostalnost i kulturu putovanja;toleranciju eventualnog zajedničkog boravka u prenoćištu;</w:t>
            </w:r>
          </w:p>
          <w:p w14:paraId="0E65D219"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razvijati poštovanje prema starijima i uvažavanje stavova i mišljenja vršnjaka</w:t>
            </w:r>
          </w:p>
        </w:tc>
      </w:tr>
      <w:tr w:rsidR="00A11586" w:rsidRPr="00CD3A24" w14:paraId="62098C2A"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0990654A"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realizacije aktivnosti, programa i/ili projekta</w:t>
            </w:r>
          </w:p>
          <w:p w14:paraId="038A70DF" w14:textId="77777777" w:rsidR="00A11586" w:rsidRPr="00CD3A24" w:rsidRDefault="00A11586" w:rsidP="00B21484">
            <w:pPr>
              <w:widowControl w:val="0"/>
              <w:spacing w:after="0" w:line="240" w:lineRule="auto"/>
              <w:rPr>
                <w:rFonts w:asciiTheme="minorHAnsi" w:hAnsiTheme="minorHAnsi" w:cstheme="minorHAnsi"/>
                <w:b/>
              </w:rPr>
            </w:pPr>
          </w:p>
          <w:p w14:paraId="7118DC32" w14:textId="77777777" w:rsidR="00A11586" w:rsidRPr="00CD3A24" w:rsidRDefault="00A11586" w:rsidP="00B21484">
            <w:pPr>
              <w:widowControl w:val="0"/>
              <w:spacing w:after="0" w:line="240" w:lineRule="auto"/>
              <w:rPr>
                <w:rFonts w:asciiTheme="minorHAnsi" w:hAnsiTheme="minorHAnsi" w:cstheme="minorHAnsi"/>
                <w:b/>
              </w:rPr>
            </w:pPr>
          </w:p>
        </w:tc>
        <w:tc>
          <w:tcPr>
            <w:tcW w:w="4980" w:type="dxa"/>
            <w:tcBorders>
              <w:top w:val="single" w:sz="4" w:space="0" w:color="000000"/>
              <w:left w:val="single" w:sz="4" w:space="0" w:color="000000"/>
              <w:bottom w:val="single" w:sz="4" w:space="0" w:color="000000"/>
              <w:right w:val="single" w:sz="4" w:space="0" w:color="000000"/>
            </w:tcBorders>
          </w:tcPr>
          <w:p w14:paraId="61C46B6A"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posjet </w:t>
            </w:r>
            <w:r w:rsidRPr="00CD3A24">
              <w:rPr>
                <w:rFonts w:asciiTheme="minorHAnsi" w:hAnsiTheme="minorHAnsi" w:cstheme="minorHAnsi"/>
                <w:lang w:val="hr-HR"/>
              </w:rPr>
              <w:t>jadranskoj obali</w:t>
            </w:r>
            <w:r w:rsidRPr="00CD3A24">
              <w:rPr>
                <w:rFonts w:asciiTheme="minorHAnsi" w:hAnsiTheme="minorHAnsi" w:cstheme="minorHAnsi"/>
              </w:rPr>
              <w:t xml:space="preserve"> i eventualno noćenje u dječjem odmaralištu ili hostelu</w:t>
            </w:r>
          </w:p>
          <w:p w14:paraId="4759A816" w14:textId="77777777" w:rsidR="00A11586" w:rsidRPr="00CD3A24" w:rsidRDefault="00A11586" w:rsidP="00B21484">
            <w:pPr>
              <w:widowControl w:val="0"/>
              <w:spacing w:after="0" w:line="240" w:lineRule="auto"/>
              <w:rPr>
                <w:rFonts w:asciiTheme="minorHAnsi" w:hAnsiTheme="minorHAnsi" w:cstheme="minorHAnsi"/>
              </w:rPr>
            </w:pPr>
          </w:p>
          <w:p w14:paraId="55922104" w14:textId="77777777" w:rsidR="00A11586" w:rsidRPr="00CD3A24" w:rsidRDefault="00A11586" w:rsidP="00B21484">
            <w:pPr>
              <w:widowControl w:val="0"/>
              <w:spacing w:after="0" w:line="240" w:lineRule="auto"/>
              <w:rPr>
                <w:rFonts w:asciiTheme="minorHAnsi" w:hAnsiTheme="minorHAnsi" w:cstheme="minorHAnsi"/>
              </w:rPr>
            </w:pPr>
          </w:p>
        </w:tc>
      </w:tr>
      <w:tr w:rsidR="00A11586" w:rsidRPr="00CD3A24" w14:paraId="212337B6"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23530ED0"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Vremenik aktivnosti,programa i/ili projekta</w:t>
            </w:r>
          </w:p>
          <w:p w14:paraId="446BF616" w14:textId="77777777" w:rsidR="00A11586" w:rsidRPr="00CD3A24" w:rsidRDefault="00A11586" w:rsidP="00B21484">
            <w:pPr>
              <w:widowControl w:val="0"/>
              <w:spacing w:after="0" w:line="240" w:lineRule="auto"/>
              <w:rPr>
                <w:rFonts w:asciiTheme="minorHAnsi" w:hAnsiTheme="minorHAnsi" w:cstheme="minorHAnsi"/>
                <w:b/>
              </w:rPr>
            </w:pPr>
          </w:p>
          <w:p w14:paraId="7CCC907E" w14:textId="77777777" w:rsidR="00A11586" w:rsidRPr="00CD3A24" w:rsidRDefault="00A11586" w:rsidP="00B21484">
            <w:pPr>
              <w:widowControl w:val="0"/>
              <w:spacing w:after="0" w:line="240" w:lineRule="auto"/>
              <w:rPr>
                <w:rFonts w:asciiTheme="minorHAnsi" w:hAnsiTheme="minorHAnsi" w:cstheme="minorHAnsi"/>
                <w:b/>
              </w:rPr>
            </w:pPr>
          </w:p>
        </w:tc>
        <w:tc>
          <w:tcPr>
            <w:tcW w:w="4980" w:type="dxa"/>
            <w:tcBorders>
              <w:top w:val="single" w:sz="4" w:space="0" w:color="000000"/>
              <w:left w:val="single" w:sz="4" w:space="0" w:color="000000"/>
              <w:bottom w:val="single" w:sz="4" w:space="0" w:color="000000"/>
              <w:right w:val="single" w:sz="4" w:space="0" w:color="000000"/>
            </w:tcBorders>
          </w:tcPr>
          <w:p w14:paraId="4ED01E32"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svibanj/lipanj  20</w:t>
            </w:r>
            <w:r w:rsidRPr="00CD3A24">
              <w:rPr>
                <w:rFonts w:asciiTheme="minorHAnsi" w:hAnsiTheme="minorHAnsi" w:cstheme="minorHAnsi"/>
                <w:lang w:val="hr-HR"/>
              </w:rPr>
              <w:t>24</w:t>
            </w:r>
            <w:r w:rsidRPr="00CD3A24">
              <w:rPr>
                <w:rFonts w:asciiTheme="minorHAnsi" w:hAnsiTheme="minorHAnsi" w:cstheme="minorHAnsi"/>
              </w:rPr>
              <w:t>.</w:t>
            </w:r>
          </w:p>
        </w:tc>
      </w:tr>
      <w:tr w:rsidR="00A11586" w:rsidRPr="00CD3A24" w14:paraId="2A5AD95F"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5F1D08E6"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Detaljan troškovnik  aktivnosti,</w:t>
            </w:r>
          </w:p>
          <w:p w14:paraId="77EB39D7"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programa i/ili projekta</w:t>
            </w:r>
          </w:p>
          <w:p w14:paraId="1616E897" w14:textId="77777777" w:rsidR="00A11586" w:rsidRPr="00CD3A24" w:rsidRDefault="00A11586" w:rsidP="00B21484">
            <w:pPr>
              <w:widowControl w:val="0"/>
              <w:spacing w:after="0" w:line="240" w:lineRule="auto"/>
              <w:rPr>
                <w:rFonts w:asciiTheme="minorHAnsi" w:hAnsiTheme="minorHAnsi" w:cstheme="minorHAnsi"/>
                <w:b/>
              </w:rPr>
            </w:pPr>
          </w:p>
          <w:p w14:paraId="07E5A986" w14:textId="77777777" w:rsidR="00A11586" w:rsidRPr="00CD3A24" w:rsidRDefault="00A11586" w:rsidP="00B21484">
            <w:pPr>
              <w:widowControl w:val="0"/>
              <w:spacing w:after="0" w:line="240" w:lineRule="auto"/>
              <w:rPr>
                <w:rFonts w:asciiTheme="minorHAnsi" w:hAnsiTheme="minorHAnsi" w:cstheme="minorHAnsi"/>
                <w:b/>
              </w:rPr>
            </w:pPr>
          </w:p>
        </w:tc>
        <w:tc>
          <w:tcPr>
            <w:tcW w:w="4980" w:type="dxa"/>
            <w:tcBorders>
              <w:top w:val="single" w:sz="4" w:space="0" w:color="000000"/>
              <w:left w:val="single" w:sz="4" w:space="0" w:color="000000"/>
              <w:bottom w:val="single" w:sz="4" w:space="0" w:color="000000"/>
              <w:right w:val="single" w:sz="4" w:space="0" w:color="000000"/>
            </w:tcBorders>
          </w:tcPr>
          <w:p w14:paraId="10A523CB"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cca </w:t>
            </w:r>
            <w:r w:rsidRPr="00CD3A24">
              <w:rPr>
                <w:rFonts w:asciiTheme="minorHAnsi" w:hAnsiTheme="minorHAnsi" w:cstheme="minorHAnsi"/>
                <w:lang w:val="hr-HR"/>
              </w:rPr>
              <w:t>50€</w:t>
            </w:r>
          </w:p>
        </w:tc>
      </w:tr>
      <w:tr w:rsidR="00A11586" w:rsidRPr="00CD3A24" w14:paraId="09111A81"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7A51D4F2"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vrednovanja i način korištenja rezultata vrednovanja</w:t>
            </w:r>
          </w:p>
          <w:p w14:paraId="30633409" w14:textId="77777777" w:rsidR="00A11586" w:rsidRPr="00CD3A24" w:rsidRDefault="00A11586" w:rsidP="00B21484">
            <w:pPr>
              <w:widowControl w:val="0"/>
              <w:spacing w:after="0" w:line="240" w:lineRule="auto"/>
              <w:rPr>
                <w:rFonts w:asciiTheme="minorHAnsi" w:hAnsiTheme="minorHAnsi" w:cstheme="minorHAnsi"/>
                <w:b/>
              </w:rPr>
            </w:pPr>
          </w:p>
          <w:p w14:paraId="68D01B4D" w14:textId="77777777" w:rsidR="00A11586" w:rsidRPr="00CD3A24" w:rsidRDefault="00A11586" w:rsidP="00B21484">
            <w:pPr>
              <w:widowControl w:val="0"/>
              <w:spacing w:after="0" w:line="240" w:lineRule="auto"/>
              <w:rPr>
                <w:rFonts w:asciiTheme="minorHAnsi" w:hAnsiTheme="minorHAnsi" w:cstheme="minorHAnsi"/>
                <w:b/>
              </w:rPr>
            </w:pPr>
          </w:p>
          <w:p w14:paraId="12B4579B" w14:textId="77777777" w:rsidR="00A11586" w:rsidRPr="00CD3A24" w:rsidRDefault="00A11586" w:rsidP="00B21484">
            <w:pPr>
              <w:widowControl w:val="0"/>
              <w:spacing w:after="0" w:line="240" w:lineRule="auto"/>
              <w:rPr>
                <w:rFonts w:asciiTheme="minorHAnsi" w:hAnsiTheme="minorHAnsi" w:cstheme="minorHAnsi"/>
                <w:b/>
              </w:rPr>
            </w:pPr>
          </w:p>
        </w:tc>
        <w:tc>
          <w:tcPr>
            <w:tcW w:w="4980" w:type="dxa"/>
            <w:tcBorders>
              <w:top w:val="single" w:sz="4" w:space="0" w:color="000000"/>
              <w:left w:val="single" w:sz="4" w:space="0" w:color="000000"/>
              <w:bottom w:val="single" w:sz="4" w:space="0" w:color="000000"/>
              <w:right w:val="single" w:sz="4" w:space="0" w:color="000000"/>
            </w:tcBorders>
          </w:tcPr>
          <w:p w14:paraId="2B9187BD"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aktivno sudjelovanje u aktivnostima, poticanje učenika</w:t>
            </w:r>
          </w:p>
        </w:tc>
      </w:tr>
    </w:tbl>
    <w:p w14:paraId="70328D38" w14:textId="6786EC75" w:rsidR="00A11586" w:rsidRPr="00A11586" w:rsidRDefault="00A11586" w:rsidP="00A11586">
      <w:pPr>
        <w:rPr>
          <w:rFonts w:asciiTheme="minorHAnsi" w:hAnsiTheme="minorHAnsi" w:cstheme="minorHAnsi"/>
          <w:b/>
          <w:sz w:val="20"/>
          <w:szCs w:val="20"/>
          <w:u w:val="single"/>
        </w:rPr>
      </w:pPr>
    </w:p>
    <w:p w14:paraId="5E608CB0" w14:textId="3D81F5C3" w:rsidR="00A11586" w:rsidRPr="00B3063E" w:rsidRDefault="00A11586" w:rsidP="00B3063E">
      <w:pPr>
        <w:shd w:val="clear" w:color="auto" w:fill="D9D9D9" w:themeFill="background1" w:themeFillShade="D9"/>
        <w:rPr>
          <w:rFonts w:asciiTheme="minorHAnsi" w:hAnsiTheme="minorHAnsi" w:cstheme="minorHAnsi"/>
          <w:sz w:val="28"/>
          <w:szCs w:val="28"/>
        </w:rPr>
      </w:pPr>
      <w:r w:rsidRPr="00B3063E">
        <w:rPr>
          <w:rFonts w:asciiTheme="minorHAnsi" w:eastAsia="Times New Roman" w:hAnsiTheme="minorHAnsi" w:cstheme="minorHAnsi"/>
          <w:b/>
          <w:sz w:val="28"/>
          <w:szCs w:val="28"/>
          <w:lang w:eastAsia="hr-HR"/>
        </w:rPr>
        <w:lastRenderedPageBreak/>
        <w:t>3.</w:t>
      </w:r>
      <w:r w:rsidR="001B43DA">
        <w:rPr>
          <w:rFonts w:asciiTheme="minorHAnsi" w:eastAsia="Times New Roman" w:hAnsiTheme="minorHAnsi" w:cstheme="minorHAnsi"/>
          <w:b/>
          <w:sz w:val="28"/>
          <w:szCs w:val="28"/>
          <w:lang w:eastAsia="hr-HR"/>
        </w:rPr>
        <w:t>4</w:t>
      </w:r>
      <w:r w:rsidRPr="00B3063E">
        <w:rPr>
          <w:rFonts w:asciiTheme="minorHAnsi" w:eastAsia="Times New Roman" w:hAnsiTheme="minorHAnsi" w:cstheme="minorHAnsi"/>
          <w:b/>
          <w:sz w:val="28"/>
          <w:szCs w:val="28"/>
          <w:lang w:eastAsia="hr-HR"/>
        </w:rPr>
        <w:t xml:space="preserve">.5. </w:t>
      </w:r>
      <w:r w:rsidRPr="00B3063E">
        <w:rPr>
          <w:rFonts w:asciiTheme="minorHAnsi" w:hAnsiTheme="minorHAnsi" w:cstheme="minorHAnsi"/>
          <w:b/>
          <w:sz w:val="28"/>
          <w:szCs w:val="28"/>
        </w:rPr>
        <w:t xml:space="preserve">KULTURNA I JAVNA DJELATNOST </w:t>
      </w:r>
    </w:p>
    <w:p w14:paraId="390212C8" w14:textId="77777777" w:rsidR="00A11586" w:rsidRPr="00A11586" w:rsidRDefault="00A11586" w:rsidP="00A11586">
      <w:pPr>
        <w:rPr>
          <w:rFonts w:asciiTheme="minorHAnsi" w:hAnsiTheme="minorHAnsi" w:cstheme="minorHAnsi"/>
          <w:b/>
          <w:sz w:val="24"/>
          <w:szCs w:val="24"/>
        </w:rPr>
      </w:pPr>
    </w:p>
    <w:p w14:paraId="1F974A24" w14:textId="77777777" w:rsidR="00A11586" w:rsidRPr="00A11586" w:rsidRDefault="00A11586" w:rsidP="00B3063E">
      <w:pPr>
        <w:shd w:val="clear" w:color="auto" w:fill="D9D9D9" w:themeFill="background1" w:themeFillShade="D9"/>
        <w:rPr>
          <w:rFonts w:asciiTheme="minorHAnsi" w:hAnsiTheme="minorHAnsi" w:cstheme="minorHAnsi"/>
          <w:b/>
          <w:sz w:val="24"/>
          <w:szCs w:val="24"/>
        </w:rPr>
      </w:pPr>
      <w:r w:rsidRPr="00A11586">
        <w:rPr>
          <w:rFonts w:asciiTheme="minorHAnsi" w:hAnsiTheme="minorHAnsi" w:cstheme="minorHAnsi"/>
          <w:b/>
          <w:sz w:val="24"/>
          <w:szCs w:val="24"/>
        </w:rPr>
        <w:t>KAZALIŠNE I KINO PREDSTAVE 4. r.</w:t>
      </w:r>
    </w:p>
    <w:p w14:paraId="0A04057F" w14:textId="77777777" w:rsidR="00A11586" w:rsidRPr="00A11586" w:rsidRDefault="00A11586" w:rsidP="00A11586">
      <w:pPr>
        <w:spacing w:after="0"/>
        <w:rPr>
          <w:rFonts w:asciiTheme="minorHAnsi" w:hAnsiTheme="minorHAnsi" w:cstheme="minorHAnsi"/>
          <w:b/>
          <w:sz w:val="20"/>
          <w:szCs w:val="20"/>
        </w:rPr>
      </w:pPr>
    </w:p>
    <w:tbl>
      <w:tblPr>
        <w:tblW w:w="10216" w:type="dxa"/>
        <w:tblInd w:w="-719" w:type="dxa"/>
        <w:tblLayout w:type="fixed"/>
        <w:tblLook w:val="04A0" w:firstRow="1" w:lastRow="0" w:firstColumn="1" w:lastColumn="0" w:noHBand="0" w:noVBand="1"/>
      </w:tblPr>
      <w:tblGrid>
        <w:gridCol w:w="5246"/>
        <w:gridCol w:w="4970"/>
      </w:tblGrid>
      <w:tr w:rsidR="00A11586" w:rsidRPr="00CD3A24" w14:paraId="308FCDFB"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57539860"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Nositelji aktivnosti, programa i/ili projekta i njihova odgovornost</w:t>
            </w:r>
          </w:p>
        </w:tc>
        <w:tc>
          <w:tcPr>
            <w:tcW w:w="4970" w:type="dxa"/>
            <w:tcBorders>
              <w:top w:val="single" w:sz="4" w:space="0" w:color="000000"/>
              <w:left w:val="single" w:sz="4" w:space="0" w:color="000000"/>
              <w:bottom w:val="single" w:sz="4" w:space="0" w:color="000000"/>
              <w:right w:val="single" w:sz="4" w:space="0" w:color="000000"/>
            </w:tcBorders>
          </w:tcPr>
          <w:p w14:paraId="3D098067"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razredne učiteljice 4. razreda</w:t>
            </w:r>
          </w:p>
        </w:tc>
      </w:tr>
      <w:tr w:rsidR="00A11586" w:rsidRPr="00CD3A24" w14:paraId="484C3636"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17DDD281"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Ciljevi aktivnosti, programa i/ili projekta</w:t>
            </w:r>
          </w:p>
          <w:p w14:paraId="33E15ACF" w14:textId="77777777" w:rsidR="00A11586" w:rsidRPr="00CD3A24" w:rsidRDefault="00A11586" w:rsidP="00B21484">
            <w:pPr>
              <w:widowControl w:val="0"/>
              <w:spacing w:after="0" w:line="240" w:lineRule="auto"/>
              <w:rPr>
                <w:rFonts w:asciiTheme="minorHAnsi" w:hAnsiTheme="minorHAnsi" w:cstheme="minorHAnsi"/>
                <w:b/>
              </w:rPr>
            </w:pPr>
          </w:p>
          <w:p w14:paraId="676576A9" w14:textId="77777777" w:rsidR="00A11586" w:rsidRPr="00CD3A24" w:rsidRDefault="00A11586" w:rsidP="00B21484">
            <w:pPr>
              <w:widowControl w:val="0"/>
              <w:spacing w:after="0" w:line="240" w:lineRule="auto"/>
              <w:rPr>
                <w:rFonts w:asciiTheme="minorHAnsi" w:hAnsiTheme="minorHAnsi" w:cstheme="minorHAnsi"/>
                <w:b/>
              </w:rPr>
            </w:pPr>
          </w:p>
        </w:tc>
        <w:tc>
          <w:tcPr>
            <w:tcW w:w="4970" w:type="dxa"/>
            <w:tcBorders>
              <w:top w:val="single" w:sz="4" w:space="0" w:color="000000"/>
              <w:left w:val="single" w:sz="4" w:space="0" w:color="000000"/>
              <w:bottom w:val="single" w:sz="4" w:space="0" w:color="000000"/>
              <w:right w:val="single" w:sz="4" w:space="0" w:color="000000"/>
            </w:tcBorders>
          </w:tcPr>
          <w:p w14:paraId="3A862BD4"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razvijati kulturu ponašanja u kazalištu i kinu, poticati na pozitivno prihvaćanje književnog djela kroz scenski izraz</w:t>
            </w:r>
          </w:p>
        </w:tc>
      </w:tr>
      <w:tr w:rsidR="00A11586" w:rsidRPr="00CD3A24" w14:paraId="3F169432"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2EC8996C"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Namjena aktivnosti, programa i/ili projekta (kompetencije koje će učenik steći)</w:t>
            </w:r>
          </w:p>
        </w:tc>
        <w:tc>
          <w:tcPr>
            <w:tcW w:w="4970" w:type="dxa"/>
            <w:tcBorders>
              <w:top w:val="single" w:sz="4" w:space="0" w:color="000000"/>
              <w:left w:val="single" w:sz="4" w:space="0" w:color="000000"/>
              <w:bottom w:val="single" w:sz="4" w:space="0" w:color="000000"/>
              <w:right w:val="single" w:sz="4" w:space="0" w:color="000000"/>
            </w:tcBorders>
          </w:tcPr>
          <w:p w14:paraId="60B29BF9"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razviti pozitivan stav prema književnosti, kazalištu i kunu kao kulturnim ustanovama, razlikovati igrokaz kao tekst namijenjen za izvođenje na pozornici</w:t>
            </w:r>
          </w:p>
        </w:tc>
      </w:tr>
      <w:tr w:rsidR="00A11586" w:rsidRPr="00CD3A24" w14:paraId="4A0972E1"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60401BDA"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realizacije aktivnosti, programa i/ili projekta</w:t>
            </w:r>
          </w:p>
        </w:tc>
        <w:tc>
          <w:tcPr>
            <w:tcW w:w="4970" w:type="dxa"/>
            <w:tcBorders>
              <w:top w:val="single" w:sz="4" w:space="0" w:color="000000"/>
              <w:left w:val="single" w:sz="4" w:space="0" w:color="000000"/>
              <w:bottom w:val="single" w:sz="4" w:space="0" w:color="000000"/>
              <w:right w:val="single" w:sz="4" w:space="0" w:color="000000"/>
            </w:tcBorders>
          </w:tcPr>
          <w:p w14:paraId="1679644C"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odlazak na kazališne i kino predstave</w:t>
            </w:r>
          </w:p>
        </w:tc>
      </w:tr>
      <w:tr w:rsidR="00A11586" w:rsidRPr="00CD3A24" w14:paraId="4628181E"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6788EF36"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Vremenik aktivnosti, programa i/ili projekta</w:t>
            </w:r>
          </w:p>
        </w:tc>
        <w:tc>
          <w:tcPr>
            <w:tcW w:w="4970" w:type="dxa"/>
            <w:tcBorders>
              <w:top w:val="single" w:sz="4" w:space="0" w:color="000000"/>
              <w:left w:val="single" w:sz="4" w:space="0" w:color="000000"/>
              <w:bottom w:val="single" w:sz="4" w:space="0" w:color="000000"/>
              <w:right w:val="single" w:sz="4" w:space="0" w:color="000000"/>
            </w:tcBorders>
          </w:tcPr>
          <w:p w14:paraId="0B4DE3C8"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tijekom nastavne godine 2023./2024.</w:t>
            </w:r>
          </w:p>
        </w:tc>
      </w:tr>
      <w:tr w:rsidR="00A11586" w:rsidRPr="00CD3A24" w14:paraId="64200036"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0B32140A"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Detaljan troškovnik aktivnosti,</w:t>
            </w:r>
          </w:p>
          <w:p w14:paraId="1B376EA5"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programa i/ili projekta</w:t>
            </w:r>
          </w:p>
        </w:tc>
        <w:tc>
          <w:tcPr>
            <w:tcW w:w="4970" w:type="dxa"/>
            <w:tcBorders>
              <w:top w:val="single" w:sz="4" w:space="0" w:color="000000"/>
              <w:left w:val="single" w:sz="4" w:space="0" w:color="000000"/>
              <w:bottom w:val="single" w:sz="4" w:space="0" w:color="000000"/>
              <w:right w:val="single" w:sz="4" w:space="0" w:color="000000"/>
            </w:tcBorders>
          </w:tcPr>
          <w:p w14:paraId="389C6D75"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Cca 5 € po predstavi</w:t>
            </w:r>
          </w:p>
        </w:tc>
      </w:tr>
      <w:tr w:rsidR="00A11586" w:rsidRPr="00CD3A24" w14:paraId="6712417F"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3AB5083C"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vrednovanja i način korištenja rezultata vrednovanja</w:t>
            </w:r>
          </w:p>
        </w:tc>
        <w:tc>
          <w:tcPr>
            <w:tcW w:w="4970" w:type="dxa"/>
            <w:tcBorders>
              <w:top w:val="single" w:sz="4" w:space="0" w:color="000000"/>
              <w:left w:val="single" w:sz="4" w:space="0" w:color="000000"/>
              <w:bottom w:val="single" w:sz="4" w:space="0" w:color="000000"/>
              <w:right w:val="single" w:sz="4" w:space="0" w:color="000000"/>
            </w:tcBorders>
          </w:tcPr>
          <w:p w14:paraId="4E09BFDC"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sudjelovanje u aktivnostima, socijalno-emocionalno poticanje učenika</w:t>
            </w:r>
          </w:p>
        </w:tc>
      </w:tr>
    </w:tbl>
    <w:p w14:paraId="42679887" w14:textId="77777777" w:rsidR="00A11586" w:rsidRPr="00A11586" w:rsidRDefault="00A11586" w:rsidP="00A11586">
      <w:pPr>
        <w:spacing w:after="0"/>
        <w:rPr>
          <w:rFonts w:asciiTheme="minorHAnsi" w:hAnsiTheme="minorHAnsi" w:cstheme="minorHAnsi"/>
          <w:sz w:val="20"/>
          <w:szCs w:val="20"/>
        </w:rPr>
      </w:pPr>
    </w:p>
    <w:p w14:paraId="1B534265" w14:textId="77777777" w:rsidR="00A11586" w:rsidRPr="00A11586" w:rsidRDefault="00A11586" w:rsidP="00A11586">
      <w:pPr>
        <w:spacing w:after="0"/>
        <w:rPr>
          <w:rFonts w:asciiTheme="minorHAnsi" w:hAnsiTheme="minorHAnsi" w:cstheme="minorHAnsi"/>
          <w:sz w:val="20"/>
          <w:szCs w:val="20"/>
        </w:rPr>
      </w:pPr>
    </w:p>
    <w:p w14:paraId="6426DDE1" w14:textId="77777777" w:rsidR="00A11586" w:rsidRPr="00A11586" w:rsidRDefault="00A11586" w:rsidP="00A11586">
      <w:pPr>
        <w:spacing w:after="0"/>
        <w:rPr>
          <w:rFonts w:asciiTheme="minorHAnsi" w:hAnsiTheme="minorHAnsi" w:cstheme="minorHAnsi"/>
          <w:b/>
          <w:sz w:val="24"/>
          <w:szCs w:val="24"/>
        </w:rPr>
      </w:pPr>
    </w:p>
    <w:p w14:paraId="421ADBA0" w14:textId="3B1C9851" w:rsidR="00A11586" w:rsidRPr="00B3063E" w:rsidRDefault="001B43DA" w:rsidP="00B3063E">
      <w:pPr>
        <w:shd w:val="clear" w:color="auto" w:fill="D9D9D9" w:themeFill="background1" w:themeFillShade="D9"/>
        <w:spacing w:after="0"/>
        <w:rPr>
          <w:rFonts w:asciiTheme="minorHAnsi" w:hAnsiTheme="minorHAnsi" w:cstheme="minorHAnsi"/>
          <w:sz w:val="28"/>
          <w:szCs w:val="28"/>
        </w:rPr>
      </w:pPr>
      <w:r>
        <w:rPr>
          <w:rFonts w:asciiTheme="minorHAnsi" w:hAnsiTheme="minorHAnsi" w:cstheme="minorHAnsi"/>
          <w:b/>
          <w:sz w:val="28"/>
          <w:szCs w:val="28"/>
        </w:rPr>
        <w:t>3.4.6.</w:t>
      </w:r>
      <w:r w:rsidR="00A11586" w:rsidRPr="00B3063E">
        <w:rPr>
          <w:rFonts w:asciiTheme="minorHAnsi" w:hAnsiTheme="minorHAnsi" w:cstheme="minorHAnsi"/>
          <w:b/>
          <w:sz w:val="28"/>
          <w:szCs w:val="28"/>
        </w:rPr>
        <w:t>JAVNA DJELATNOST – 4. r.</w:t>
      </w:r>
    </w:p>
    <w:p w14:paraId="1B686FA1" w14:textId="77777777" w:rsidR="00A11586" w:rsidRPr="00A11586" w:rsidRDefault="00A11586" w:rsidP="00A11586">
      <w:pPr>
        <w:rPr>
          <w:rFonts w:asciiTheme="minorHAnsi" w:hAnsiTheme="minorHAnsi" w:cstheme="minorHAnsi"/>
          <w:sz w:val="20"/>
          <w:szCs w:val="20"/>
        </w:rPr>
      </w:pPr>
    </w:p>
    <w:tbl>
      <w:tblPr>
        <w:tblW w:w="10216" w:type="dxa"/>
        <w:tblInd w:w="-719" w:type="dxa"/>
        <w:tblLayout w:type="fixed"/>
        <w:tblLook w:val="04A0" w:firstRow="1" w:lastRow="0" w:firstColumn="1" w:lastColumn="0" w:noHBand="0" w:noVBand="1"/>
      </w:tblPr>
      <w:tblGrid>
        <w:gridCol w:w="5246"/>
        <w:gridCol w:w="4970"/>
      </w:tblGrid>
      <w:tr w:rsidR="00A11586" w:rsidRPr="00CD3A24" w14:paraId="62ECA8B5"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108F398D"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Nositelji aktivnosti, programa i/ili projekta i njihova odgovornost</w:t>
            </w:r>
          </w:p>
          <w:p w14:paraId="619F8354" w14:textId="77777777" w:rsidR="00A11586" w:rsidRPr="00CD3A24" w:rsidRDefault="00A11586" w:rsidP="00B21484">
            <w:pPr>
              <w:widowControl w:val="0"/>
              <w:spacing w:after="0" w:line="240" w:lineRule="auto"/>
              <w:rPr>
                <w:rFonts w:asciiTheme="minorHAnsi" w:hAnsiTheme="minorHAnsi" w:cstheme="minorHAnsi"/>
              </w:rPr>
            </w:pPr>
          </w:p>
        </w:tc>
        <w:tc>
          <w:tcPr>
            <w:tcW w:w="4970" w:type="dxa"/>
            <w:tcBorders>
              <w:top w:val="single" w:sz="4" w:space="0" w:color="000000"/>
              <w:left w:val="single" w:sz="4" w:space="0" w:color="000000"/>
              <w:bottom w:val="single" w:sz="4" w:space="0" w:color="000000"/>
              <w:right w:val="single" w:sz="4" w:space="0" w:color="000000"/>
            </w:tcBorders>
          </w:tcPr>
          <w:p w14:paraId="3F7E14B1"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razredne učiteljice 4. razreda u suradnji s Narodnom knjižnicom Petar Preradović i Društvom naša djeca  Bjelovar</w:t>
            </w:r>
          </w:p>
        </w:tc>
      </w:tr>
      <w:tr w:rsidR="00A11586" w:rsidRPr="00CD3A24" w14:paraId="24641D99"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2C1122DD"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Ciljevi aktivnosti, programa i/ili projekta</w:t>
            </w:r>
          </w:p>
          <w:p w14:paraId="28733C79" w14:textId="77777777" w:rsidR="00A11586" w:rsidRPr="00CD3A24" w:rsidRDefault="00A11586" w:rsidP="00B21484">
            <w:pPr>
              <w:widowControl w:val="0"/>
              <w:spacing w:after="0" w:line="240" w:lineRule="auto"/>
              <w:rPr>
                <w:rFonts w:asciiTheme="minorHAnsi" w:hAnsiTheme="minorHAnsi" w:cstheme="minorHAnsi"/>
              </w:rPr>
            </w:pPr>
          </w:p>
        </w:tc>
        <w:tc>
          <w:tcPr>
            <w:tcW w:w="4970" w:type="dxa"/>
            <w:tcBorders>
              <w:top w:val="single" w:sz="4" w:space="0" w:color="000000"/>
              <w:left w:val="single" w:sz="4" w:space="0" w:color="000000"/>
              <w:bottom w:val="single" w:sz="4" w:space="0" w:color="000000"/>
              <w:right w:val="single" w:sz="4" w:space="0" w:color="000000"/>
            </w:tcBorders>
          </w:tcPr>
          <w:p w14:paraId="67E3ACAB"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razvijati interes za različite aktivnosti javne djelatnosti; sport, zdravlje, kulturu, glazbu, ples... i sudjelovati u organiziranim aktivnostima</w:t>
            </w:r>
          </w:p>
        </w:tc>
      </w:tr>
      <w:tr w:rsidR="00A11586" w:rsidRPr="00CD3A24" w14:paraId="0A0320BC"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2FD04BA1"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Namjena aktivnosti,programa i/ili projekta (kompetencije koje će učenik steći)</w:t>
            </w:r>
          </w:p>
          <w:p w14:paraId="64F2192E" w14:textId="77777777" w:rsidR="00A11586" w:rsidRPr="00CD3A24" w:rsidRDefault="00A11586" w:rsidP="00B21484">
            <w:pPr>
              <w:widowControl w:val="0"/>
              <w:spacing w:after="0" w:line="240" w:lineRule="auto"/>
              <w:rPr>
                <w:rFonts w:asciiTheme="minorHAnsi" w:hAnsiTheme="minorHAnsi" w:cstheme="minorHAnsi"/>
              </w:rPr>
            </w:pPr>
          </w:p>
        </w:tc>
        <w:tc>
          <w:tcPr>
            <w:tcW w:w="4970" w:type="dxa"/>
            <w:tcBorders>
              <w:top w:val="single" w:sz="4" w:space="0" w:color="000000"/>
              <w:left w:val="single" w:sz="4" w:space="0" w:color="000000"/>
              <w:bottom w:val="single" w:sz="4" w:space="0" w:color="000000"/>
              <w:right w:val="single" w:sz="4" w:space="0" w:color="000000"/>
            </w:tcBorders>
          </w:tcPr>
          <w:p w14:paraId="36BCF4AB"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steći znanja te razvijati vještine i sposobnosti usmenoga, pisanoga i vizualnoga komuniciranja u osobnom i javnom životu</w:t>
            </w:r>
          </w:p>
        </w:tc>
      </w:tr>
      <w:tr w:rsidR="00A11586" w:rsidRPr="00CD3A24" w14:paraId="2B6E98E9"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350B9341"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realizacije aktivnosti, programa i/ili projekta</w:t>
            </w:r>
          </w:p>
        </w:tc>
        <w:tc>
          <w:tcPr>
            <w:tcW w:w="4970" w:type="dxa"/>
            <w:tcBorders>
              <w:top w:val="single" w:sz="4" w:space="0" w:color="000000"/>
              <w:left w:val="single" w:sz="4" w:space="0" w:color="000000"/>
              <w:bottom w:val="single" w:sz="4" w:space="0" w:color="000000"/>
              <w:right w:val="single" w:sz="4" w:space="0" w:color="000000"/>
            </w:tcBorders>
          </w:tcPr>
          <w:p w14:paraId="181CFEFB"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prema planu rada ustanova i udruga</w:t>
            </w:r>
          </w:p>
        </w:tc>
      </w:tr>
      <w:tr w:rsidR="00A11586" w:rsidRPr="00CD3A24" w14:paraId="11469AFD"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4CECDF30"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Vremenik aktivnosti,programa i/ili projekta</w:t>
            </w:r>
          </w:p>
        </w:tc>
        <w:tc>
          <w:tcPr>
            <w:tcW w:w="4970" w:type="dxa"/>
            <w:tcBorders>
              <w:top w:val="single" w:sz="4" w:space="0" w:color="000000"/>
              <w:left w:val="single" w:sz="4" w:space="0" w:color="000000"/>
              <w:bottom w:val="single" w:sz="4" w:space="0" w:color="000000"/>
              <w:right w:val="single" w:sz="4" w:space="0" w:color="000000"/>
            </w:tcBorders>
          </w:tcPr>
          <w:p w14:paraId="363B0549"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tijekom nastavne godine 2023./2024.</w:t>
            </w:r>
          </w:p>
        </w:tc>
      </w:tr>
      <w:tr w:rsidR="00A11586" w:rsidRPr="00CD3A24" w14:paraId="3BD6F3F6"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5CB48ABD"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Detaljan troškovnik  aktivnosti,</w:t>
            </w:r>
          </w:p>
          <w:p w14:paraId="153B62A8"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programa i/ili projekta</w:t>
            </w:r>
          </w:p>
        </w:tc>
        <w:tc>
          <w:tcPr>
            <w:tcW w:w="4970" w:type="dxa"/>
            <w:tcBorders>
              <w:top w:val="single" w:sz="4" w:space="0" w:color="000000"/>
              <w:left w:val="single" w:sz="4" w:space="0" w:color="000000"/>
              <w:bottom w:val="single" w:sz="4" w:space="0" w:color="000000"/>
              <w:right w:val="single" w:sz="4" w:space="0" w:color="000000"/>
            </w:tcBorders>
          </w:tcPr>
          <w:p w14:paraId="22449363"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w:t>
            </w:r>
          </w:p>
        </w:tc>
      </w:tr>
      <w:tr w:rsidR="00A11586" w:rsidRPr="00CD3A24" w14:paraId="015DEF57"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405A0AA5"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vrednovanja i način korištenja rezultata vrednovanja</w:t>
            </w:r>
          </w:p>
        </w:tc>
        <w:tc>
          <w:tcPr>
            <w:tcW w:w="4970" w:type="dxa"/>
            <w:tcBorders>
              <w:top w:val="single" w:sz="4" w:space="0" w:color="000000"/>
              <w:left w:val="single" w:sz="4" w:space="0" w:color="000000"/>
              <w:bottom w:val="single" w:sz="4" w:space="0" w:color="000000"/>
              <w:right w:val="single" w:sz="4" w:space="0" w:color="000000"/>
            </w:tcBorders>
          </w:tcPr>
          <w:p w14:paraId="59573375"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usmena provjera doživljaja, poticaj i pohvala</w:t>
            </w:r>
          </w:p>
        </w:tc>
      </w:tr>
    </w:tbl>
    <w:p w14:paraId="270DE542" w14:textId="77777777" w:rsidR="00A11586" w:rsidRPr="00A11586" w:rsidRDefault="00A11586" w:rsidP="00A11586">
      <w:pPr>
        <w:spacing w:after="0"/>
        <w:rPr>
          <w:rFonts w:asciiTheme="minorHAnsi" w:eastAsia="Times New Roman" w:hAnsiTheme="minorHAnsi" w:cstheme="minorHAnsi"/>
          <w:b/>
          <w:sz w:val="20"/>
          <w:szCs w:val="20"/>
          <w:lang w:eastAsia="hr-HR"/>
        </w:rPr>
      </w:pPr>
    </w:p>
    <w:p w14:paraId="5B20DB8F" w14:textId="77777777" w:rsidR="00A11586" w:rsidRPr="00A11586" w:rsidRDefault="00A11586" w:rsidP="00A11586">
      <w:pPr>
        <w:spacing w:after="0"/>
        <w:rPr>
          <w:rFonts w:asciiTheme="minorHAnsi" w:eastAsia="Times New Roman" w:hAnsiTheme="minorHAnsi" w:cstheme="minorHAnsi"/>
          <w:b/>
          <w:sz w:val="24"/>
          <w:szCs w:val="24"/>
          <w:lang w:eastAsia="hr-HR"/>
        </w:rPr>
      </w:pPr>
    </w:p>
    <w:p w14:paraId="1693DAD6" w14:textId="208AA939" w:rsidR="00A11586" w:rsidRPr="00B3063E" w:rsidRDefault="00A11586" w:rsidP="00B3063E">
      <w:pPr>
        <w:shd w:val="clear" w:color="auto" w:fill="D9D9D9" w:themeFill="background1" w:themeFillShade="D9"/>
        <w:spacing w:after="0"/>
        <w:rPr>
          <w:rFonts w:asciiTheme="minorHAnsi" w:hAnsiTheme="minorHAnsi" w:cstheme="minorHAnsi"/>
          <w:sz w:val="28"/>
          <w:szCs w:val="28"/>
        </w:rPr>
      </w:pPr>
      <w:r w:rsidRPr="00B3063E">
        <w:rPr>
          <w:rFonts w:asciiTheme="minorHAnsi" w:eastAsia="Times New Roman" w:hAnsiTheme="minorHAnsi" w:cstheme="minorHAnsi"/>
          <w:b/>
          <w:sz w:val="28"/>
          <w:szCs w:val="28"/>
          <w:lang w:eastAsia="hr-HR"/>
        </w:rPr>
        <w:t>3.</w:t>
      </w:r>
      <w:r w:rsidR="001B43DA">
        <w:rPr>
          <w:rFonts w:asciiTheme="minorHAnsi" w:eastAsia="Times New Roman" w:hAnsiTheme="minorHAnsi" w:cstheme="minorHAnsi"/>
          <w:b/>
          <w:sz w:val="28"/>
          <w:szCs w:val="28"/>
          <w:lang w:eastAsia="hr-HR"/>
        </w:rPr>
        <w:t>4</w:t>
      </w:r>
      <w:r w:rsidRPr="00B3063E">
        <w:rPr>
          <w:rFonts w:asciiTheme="minorHAnsi" w:eastAsia="Times New Roman" w:hAnsiTheme="minorHAnsi" w:cstheme="minorHAnsi"/>
          <w:b/>
          <w:sz w:val="28"/>
          <w:szCs w:val="28"/>
          <w:lang w:eastAsia="hr-HR"/>
        </w:rPr>
        <w:t>.</w:t>
      </w:r>
      <w:r w:rsidR="001B43DA">
        <w:rPr>
          <w:rFonts w:asciiTheme="minorHAnsi" w:eastAsia="Times New Roman" w:hAnsiTheme="minorHAnsi" w:cstheme="minorHAnsi"/>
          <w:b/>
          <w:sz w:val="28"/>
          <w:szCs w:val="28"/>
          <w:lang w:eastAsia="hr-HR"/>
        </w:rPr>
        <w:t>7.</w:t>
      </w:r>
      <w:r w:rsidRPr="00B3063E">
        <w:rPr>
          <w:rFonts w:asciiTheme="minorHAnsi" w:eastAsia="Times New Roman" w:hAnsiTheme="minorHAnsi" w:cstheme="minorHAnsi"/>
          <w:b/>
          <w:sz w:val="28"/>
          <w:szCs w:val="28"/>
          <w:lang w:eastAsia="hr-HR"/>
        </w:rPr>
        <w:t xml:space="preserve"> </w:t>
      </w:r>
      <w:r w:rsidRPr="00B3063E">
        <w:rPr>
          <w:rFonts w:asciiTheme="minorHAnsi" w:hAnsiTheme="minorHAnsi" w:cstheme="minorHAnsi"/>
          <w:b/>
          <w:sz w:val="28"/>
          <w:szCs w:val="28"/>
        </w:rPr>
        <w:t>PROJEKTI</w:t>
      </w:r>
    </w:p>
    <w:p w14:paraId="413F0E12" w14:textId="77777777" w:rsidR="00A11586" w:rsidRPr="00A11586" w:rsidRDefault="00A11586" w:rsidP="00A11586">
      <w:pPr>
        <w:spacing w:after="0"/>
        <w:rPr>
          <w:rFonts w:asciiTheme="minorHAnsi" w:hAnsiTheme="minorHAnsi" w:cstheme="minorHAnsi"/>
          <w:b/>
          <w:sz w:val="24"/>
          <w:szCs w:val="24"/>
        </w:rPr>
      </w:pPr>
    </w:p>
    <w:p w14:paraId="2B0BA993" w14:textId="77777777" w:rsidR="00A11586" w:rsidRPr="00A11586" w:rsidRDefault="00A11586" w:rsidP="00A11586">
      <w:pPr>
        <w:spacing w:after="0" w:line="240" w:lineRule="auto"/>
        <w:rPr>
          <w:rFonts w:asciiTheme="minorHAnsi" w:hAnsiTheme="minorHAnsi" w:cstheme="minorHAnsi"/>
          <w:b/>
          <w:sz w:val="24"/>
          <w:szCs w:val="24"/>
        </w:rPr>
      </w:pPr>
    </w:p>
    <w:p w14:paraId="7975287E" w14:textId="77777777" w:rsidR="00A11586" w:rsidRPr="00A11586" w:rsidRDefault="00A11586" w:rsidP="00A11586">
      <w:pPr>
        <w:spacing w:after="0" w:line="240" w:lineRule="auto"/>
        <w:rPr>
          <w:rFonts w:asciiTheme="minorHAnsi" w:hAnsiTheme="minorHAnsi" w:cstheme="minorHAnsi"/>
          <w:sz w:val="24"/>
          <w:szCs w:val="24"/>
        </w:rPr>
      </w:pPr>
      <w:r w:rsidRPr="00A11586">
        <w:rPr>
          <w:rFonts w:asciiTheme="minorHAnsi" w:eastAsia="Verdana" w:hAnsiTheme="minorHAnsi" w:cstheme="minorHAnsi"/>
          <w:sz w:val="24"/>
          <w:szCs w:val="24"/>
          <w:lang w:eastAsia="hr-HR"/>
        </w:rPr>
        <w:t xml:space="preserve"> </w:t>
      </w:r>
      <w:r w:rsidRPr="00B3063E">
        <w:rPr>
          <w:rFonts w:asciiTheme="minorHAnsi" w:eastAsia="Times New Roman" w:hAnsiTheme="minorHAnsi" w:cstheme="minorHAnsi"/>
          <w:b/>
          <w:sz w:val="24"/>
          <w:szCs w:val="24"/>
          <w:shd w:val="clear" w:color="auto" w:fill="D9D9D9" w:themeFill="background1" w:themeFillShade="D9"/>
          <w:lang w:eastAsia="hr-HR"/>
        </w:rPr>
        <w:t>DANI ZAHVALNOSTI ZA PLODOVE ZEMLJE</w:t>
      </w:r>
    </w:p>
    <w:p w14:paraId="1E9F5D8A" w14:textId="77777777" w:rsidR="00A11586" w:rsidRPr="00A11586" w:rsidRDefault="00A11586" w:rsidP="00A11586">
      <w:pPr>
        <w:shd w:val="clear" w:color="auto" w:fill="FFFFFF"/>
        <w:spacing w:after="0" w:line="240" w:lineRule="auto"/>
        <w:rPr>
          <w:rFonts w:asciiTheme="minorHAnsi" w:eastAsia="Times New Roman" w:hAnsiTheme="minorHAnsi" w:cstheme="minorHAnsi"/>
          <w:b/>
          <w:sz w:val="20"/>
          <w:szCs w:val="20"/>
          <w:lang w:eastAsia="hr-HR"/>
        </w:rPr>
      </w:pPr>
    </w:p>
    <w:p w14:paraId="62D44309" w14:textId="77777777" w:rsidR="00A11586" w:rsidRPr="00A11586" w:rsidRDefault="00A11586" w:rsidP="00A11586">
      <w:pPr>
        <w:shd w:val="clear" w:color="auto" w:fill="FFFFFF"/>
        <w:spacing w:after="0" w:line="240" w:lineRule="auto"/>
        <w:rPr>
          <w:rFonts w:asciiTheme="minorHAnsi" w:eastAsia="Times New Roman" w:hAnsiTheme="minorHAnsi" w:cstheme="minorHAnsi"/>
          <w:b/>
          <w:sz w:val="20"/>
          <w:szCs w:val="20"/>
          <w:lang w:eastAsia="hr-HR"/>
        </w:rPr>
      </w:pPr>
    </w:p>
    <w:tbl>
      <w:tblPr>
        <w:tblW w:w="10216" w:type="dxa"/>
        <w:tblInd w:w="-719" w:type="dxa"/>
        <w:tblLayout w:type="fixed"/>
        <w:tblLook w:val="04A0" w:firstRow="1" w:lastRow="0" w:firstColumn="1" w:lastColumn="0" w:noHBand="0" w:noVBand="1"/>
      </w:tblPr>
      <w:tblGrid>
        <w:gridCol w:w="4395"/>
        <w:gridCol w:w="5821"/>
      </w:tblGrid>
      <w:tr w:rsidR="00A11586" w:rsidRPr="00CD3A24" w14:paraId="5F021E59" w14:textId="77777777" w:rsidTr="00B21484">
        <w:tc>
          <w:tcPr>
            <w:tcW w:w="4395" w:type="dxa"/>
            <w:tcBorders>
              <w:top w:val="single" w:sz="4" w:space="0" w:color="000000"/>
              <w:left w:val="single" w:sz="4" w:space="0" w:color="000000"/>
              <w:bottom w:val="single" w:sz="4" w:space="0" w:color="000000"/>
              <w:right w:val="single" w:sz="4" w:space="0" w:color="000000"/>
            </w:tcBorders>
          </w:tcPr>
          <w:p w14:paraId="041C8A30"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 xml:space="preserve">Nositelji aktivnosti, programa i/ili projekta i </w:t>
            </w:r>
            <w:r w:rsidRPr="00CD3A24">
              <w:rPr>
                <w:rFonts w:asciiTheme="minorHAnsi" w:eastAsia="Times New Roman" w:hAnsiTheme="minorHAnsi" w:cstheme="minorHAnsi"/>
                <w:b/>
                <w:lang w:eastAsia="hr-HR"/>
              </w:rPr>
              <w:lastRenderedPageBreak/>
              <w:t>njihova odgovornost</w:t>
            </w:r>
          </w:p>
          <w:p w14:paraId="55EE05B7"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p>
        </w:tc>
        <w:tc>
          <w:tcPr>
            <w:tcW w:w="5821" w:type="dxa"/>
            <w:tcBorders>
              <w:top w:val="single" w:sz="4" w:space="0" w:color="000000"/>
              <w:left w:val="single" w:sz="4" w:space="0" w:color="000000"/>
              <w:bottom w:val="single" w:sz="4" w:space="0" w:color="000000"/>
              <w:right w:val="single" w:sz="4" w:space="0" w:color="000000"/>
            </w:tcBorders>
          </w:tcPr>
          <w:p w14:paraId="275E12C0"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lang w:eastAsia="hr-HR"/>
              </w:rPr>
              <w:lastRenderedPageBreak/>
              <w:t xml:space="preserve"> </w:t>
            </w:r>
            <w:r w:rsidRPr="00CD3A24">
              <w:rPr>
                <w:rFonts w:asciiTheme="minorHAnsi" w:hAnsiTheme="minorHAnsi" w:cstheme="minorHAnsi"/>
              </w:rPr>
              <w:t>razredne učiteljice 4. razreda</w:t>
            </w:r>
          </w:p>
        </w:tc>
      </w:tr>
      <w:tr w:rsidR="00A11586" w:rsidRPr="00CD3A24" w14:paraId="4E740535" w14:textId="77777777" w:rsidTr="00B21484">
        <w:tc>
          <w:tcPr>
            <w:tcW w:w="4395" w:type="dxa"/>
            <w:tcBorders>
              <w:top w:val="single" w:sz="4" w:space="0" w:color="000000"/>
              <w:left w:val="single" w:sz="4" w:space="0" w:color="000000"/>
              <w:bottom w:val="single" w:sz="4" w:space="0" w:color="000000"/>
              <w:right w:val="single" w:sz="4" w:space="0" w:color="000000"/>
            </w:tcBorders>
          </w:tcPr>
          <w:p w14:paraId="6F532AEC"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Ciljevi aktivnosti, programa i/ili projekta</w:t>
            </w:r>
          </w:p>
        </w:tc>
        <w:tc>
          <w:tcPr>
            <w:tcW w:w="5821" w:type="dxa"/>
            <w:tcBorders>
              <w:top w:val="single" w:sz="4" w:space="0" w:color="000000"/>
              <w:left w:val="single" w:sz="4" w:space="0" w:color="000000"/>
              <w:bottom w:val="single" w:sz="4" w:space="0" w:color="000000"/>
              <w:right w:val="single" w:sz="4" w:space="0" w:color="000000"/>
            </w:tcBorders>
          </w:tcPr>
          <w:p w14:paraId="64A2A3D5"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Uočiti  vrijednosti plodova zemlje za život ljudi.</w:t>
            </w:r>
          </w:p>
        </w:tc>
      </w:tr>
      <w:tr w:rsidR="00A11586" w:rsidRPr="00CD3A24" w14:paraId="55E4B4B2" w14:textId="77777777" w:rsidTr="00B21484">
        <w:tc>
          <w:tcPr>
            <w:tcW w:w="4395" w:type="dxa"/>
            <w:tcBorders>
              <w:top w:val="single" w:sz="4" w:space="0" w:color="000000"/>
              <w:left w:val="single" w:sz="4" w:space="0" w:color="000000"/>
              <w:bottom w:val="single" w:sz="4" w:space="0" w:color="000000"/>
              <w:right w:val="single" w:sz="4" w:space="0" w:color="000000"/>
            </w:tcBorders>
          </w:tcPr>
          <w:p w14:paraId="53F8B27F"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Namjena aktivnosti,programa i/ili projekta (kompetencije koje će učenik steći)</w:t>
            </w:r>
          </w:p>
        </w:tc>
        <w:tc>
          <w:tcPr>
            <w:tcW w:w="5821" w:type="dxa"/>
            <w:tcBorders>
              <w:top w:val="single" w:sz="4" w:space="0" w:color="000000"/>
              <w:left w:val="single" w:sz="4" w:space="0" w:color="000000"/>
              <w:bottom w:val="single" w:sz="4" w:space="0" w:color="000000"/>
              <w:right w:val="single" w:sz="4" w:space="0" w:color="000000"/>
            </w:tcBorders>
          </w:tcPr>
          <w:p w14:paraId="06E48FBA"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Razvijati pravilan emocionalan odnos prema prirodi i radu u njoj.</w:t>
            </w:r>
          </w:p>
          <w:p w14:paraId="096A8108"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p>
        </w:tc>
      </w:tr>
      <w:tr w:rsidR="00A11586" w:rsidRPr="00CD3A24" w14:paraId="04CF5B63" w14:textId="77777777" w:rsidTr="00B21484">
        <w:tc>
          <w:tcPr>
            <w:tcW w:w="4395" w:type="dxa"/>
            <w:tcBorders>
              <w:top w:val="single" w:sz="4" w:space="0" w:color="000000"/>
              <w:left w:val="single" w:sz="4" w:space="0" w:color="000000"/>
              <w:bottom w:val="single" w:sz="4" w:space="0" w:color="000000"/>
              <w:right w:val="single" w:sz="4" w:space="0" w:color="000000"/>
            </w:tcBorders>
          </w:tcPr>
          <w:p w14:paraId="41F4F19F"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Način realizacije aktivnosti, programa i/ili projekta</w:t>
            </w:r>
          </w:p>
        </w:tc>
        <w:tc>
          <w:tcPr>
            <w:tcW w:w="5821" w:type="dxa"/>
            <w:tcBorders>
              <w:top w:val="single" w:sz="4" w:space="0" w:color="000000"/>
              <w:left w:val="single" w:sz="4" w:space="0" w:color="000000"/>
              <w:bottom w:val="single" w:sz="4" w:space="0" w:color="000000"/>
              <w:right w:val="single" w:sz="4" w:space="0" w:color="000000"/>
            </w:tcBorders>
          </w:tcPr>
          <w:p w14:paraId="6CE63C3F"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Izložba plodova zemlje, kruha, peciva, kolača.</w:t>
            </w:r>
          </w:p>
          <w:p w14:paraId="57A234C5"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Kušanje.</w:t>
            </w:r>
          </w:p>
        </w:tc>
      </w:tr>
      <w:tr w:rsidR="00A11586" w:rsidRPr="00CD3A24" w14:paraId="68FF0D84" w14:textId="77777777" w:rsidTr="00B21484">
        <w:tc>
          <w:tcPr>
            <w:tcW w:w="4395" w:type="dxa"/>
            <w:tcBorders>
              <w:top w:val="single" w:sz="4" w:space="0" w:color="000000"/>
              <w:left w:val="single" w:sz="4" w:space="0" w:color="000000"/>
              <w:bottom w:val="single" w:sz="4" w:space="0" w:color="000000"/>
              <w:right w:val="single" w:sz="4" w:space="0" w:color="000000"/>
            </w:tcBorders>
          </w:tcPr>
          <w:p w14:paraId="21F19512"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Vremenik aktivnosti,programa i/ili projekta</w:t>
            </w:r>
          </w:p>
        </w:tc>
        <w:tc>
          <w:tcPr>
            <w:tcW w:w="5821" w:type="dxa"/>
            <w:tcBorders>
              <w:top w:val="single" w:sz="4" w:space="0" w:color="000000"/>
              <w:left w:val="single" w:sz="4" w:space="0" w:color="000000"/>
              <w:bottom w:val="single" w:sz="4" w:space="0" w:color="000000"/>
              <w:right w:val="single" w:sz="4" w:space="0" w:color="000000"/>
            </w:tcBorders>
          </w:tcPr>
          <w:p w14:paraId="4BF09E8B"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listopad 2023. godine</w:t>
            </w:r>
          </w:p>
        </w:tc>
      </w:tr>
      <w:tr w:rsidR="00A11586" w:rsidRPr="00CD3A24" w14:paraId="6455F454" w14:textId="77777777" w:rsidTr="00B21484">
        <w:tc>
          <w:tcPr>
            <w:tcW w:w="4395" w:type="dxa"/>
            <w:tcBorders>
              <w:top w:val="single" w:sz="4" w:space="0" w:color="000000"/>
              <w:left w:val="single" w:sz="4" w:space="0" w:color="000000"/>
              <w:bottom w:val="single" w:sz="4" w:space="0" w:color="000000"/>
              <w:right w:val="single" w:sz="4" w:space="0" w:color="000000"/>
            </w:tcBorders>
          </w:tcPr>
          <w:p w14:paraId="1BB664AF"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Detaljan troškovnik  aktivnosti,</w:t>
            </w:r>
          </w:p>
          <w:p w14:paraId="3F415E59"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programa i/ili projekta</w:t>
            </w:r>
          </w:p>
        </w:tc>
        <w:tc>
          <w:tcPr>
            <w:tcW w:w="5821" w:type="dxa"/>
            <w:tcBorders>
              <w:top w:val="single" w:sz="4" w:space="0" w:color="000000"/>
              <w:left w:val="single" w:sz="4" w:space="0" w:color="000000"/>
              <w:bottom w:val="single" w:sz="4" w:space="0" w:color="000000"/>
              <w:right w:val="single" w:sz="4" w:space="0" w:color="000000"/>
            </w:tcBorders>
          </w:tcPr>
          <w:p w14:paraId="49CD4ED4"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w:t>
            </w:r>
          </w:p>
        </w:tc>
      </w:tr>
      <w:tr w:rsidR="00A11586" w:rsidRPr="00CD3A24" w14:paraId="027F6EE9" w14:textId="77777777" w:rsidTr="00B21484">
        <w:tc>
          <w:tcPr>
            <w:tcW w:w="4395" w:type="dxa"/>
            <w:tcBorders>
              <w:top w:val="single" w:sz="4" w:space="0" w:color="000000"/>
              <w:left w:val="single" w:sz="4" w:space="0" w:color="000000"/>
              <w:bottom w:val="single" w:sz="4" w:space="0" w:color="000000"/>
              <w:right w:val="single" w:sz="4" w:space="0" w:color="000000"/>
            </w:tcBorders>
          </w:tcPr>
          <w:p w14:paraId="508B2823"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Način vrednovanja i način korištenja rezultata vrednovanja</w:t>
            </w:r>
          </w:p>
          <w:p w14:paraId="058F9698"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p>
        </w:tc>
        <w:tc>
          <w:tcPr>
            <w:tcW w:w="5821" w:type="dxa"/>
            <w:tcBorders>
              <w:top w:val="single" w:sz="4" w:space="0" w:color="000000"/>
              <w:left w:val="single" w:sz="4" w:space="0" w:color="000000"/>
              <w:bottom w:val="single" w:sz="4" w:space="0" w:color="000000"/>
              <w:right w:val="single" w:sz="4" w:space="0" w:color="000000"/>
            </w:tcBorders>
          </w:tcPr>
          <w:p w14:paraId="7090EA75"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Formativno ispitivanje, afirmativno i opisno ocjenjivanje, samovrednovanje i samoocjenjivanje uradaka, izložba i kušanje  delicija.</w:t>
            </w:r>
          </w:p>
        </w:tc>
      </w:tr>
    </w:tbl>
    <w:p w14:paraId="6DCEA367" w14:textId="77777777" w:rsidR="00A11586" w:rsidRPr="00A11586" w:rsidRDefault="00A11586" w:rsidP="00A11586">
      <w:pPr>
        <w:spacing w:after="0" w:line="240" w:lineRule="auto"/>
        <w:rPr>
          <w:rFonts w:asciiTheme="minorHAnsi" w:eastAsia="Times New Roman" w:hAnsiTheme="minorHAnsi" w:cstheme="minorHAnsi"/>
          <w:sz w:val="20"/>
          <w:szCs w:val="20"/>
          <w:lang w:eastAsia="hr-HR"/>
        </w:rPr>
      </w:pPr>
    </w:p>
    <w:p w14:paraId="2B5FA08E" w14:textId="77777777" w:rsidR="00A11586" w:rsidRPr="00A11586" w:rsidRDefault="00A11586" w:rsidP="00A11586">
      <w:pPr>
        <w:spacing w:after="0" w:line="240" w:lineRule="auto"/>
        <w:rPr>
          <w:rFonts w:asciiTheme="minorHAnsi" w:eastAsia="Times New Roman" w:hAnsiTheme="minorHAnsi" w:cstheme="minorHAnsi"/>
          <w:sz w:val="20"/>
          <w:szCs w:val="20"/>
          <w:lang w:eastAsia="hr-HR"/>
        </w:rPr>
      </w:pPr>
    </w:p>
    <w:p w14:paraId="0E9F34FD" w14:textId="77777777" w:rsidR="00A11586" w:rsidRPr="00A11586" w:rsidRDefault="00A11586" w:rsidP="00B3063E">
      <w:pPr>
        <w:shd w:val="clear" w:color="auto" w:fill="D9D9D9" w:themeFill="background1" w:themeFillShade="D9"/>
        <w:spacing w:after="0" w:line="240" w:lineRule="auto"/>
        <w:rPr>
          <w:rFonts w:asciiTheme="minorHAnsi" w:eastAsia="Times New Roman" w:hAnsiTheme="minorHAnsi" w:cstheme="minorHAnsi"/>
          <w:b/>
          <w:sz w:val="24"/>
          <w:szCs w:val="24"/>
          <w:lang w:eastAsia="hr-HR"/>
        </w:rPr>
      </w:pPr>
      <w:r w:rsidRPr="00A11586">
        <w:rPr>
          <w:rFonts w:asciiTheme="minorHAnsi" w:eastAsia="Times New Roman" w:hAnsiTheme="minorHAnsi" w:cstheme="minorHAnsi"/>
          <w:b/>
          <w:sz w:val="24"/>
          <w:szCs w:val="24"/>
          <w:lang w:eastAsia="hr-HR"/>
        </w:rPr>
        <w:t>DAN JABUKA</w:t>
      </w:r>
    </w:p>
    <w:p w14:paraId="0CC099BE" w14:textId="77777777" w:rsidR="00A11586" w:rsidRPr="00A11586" w:rsidRDefault="00A11586" w:rsidP="00A11586">
      <w:pPr>
        <w:shd w:val="clear" w:color="auto" w:fill="FFFFFF"/>
        <w:spacing w:after="0" w:line="240" w:lineRule="auto"/>
        <w:rPr>
          <w:rFonts w:asciiTheme="minorHAnsi" w:eastAsia="Times New Roman" w:hAnsiTheme="minorHAnsi" w:cstheme="minorHAnsi"/>
          <w:b/>
          <w:sz w:val="20"/>
          <w:szCs w:val="20"/>
          <w:lang w:eastAsia="hr-HR"/>
        </w:rPr>
      </w:pPr>
    </w:p>
    <w:p w14:paraId="53D6BA9B" w14:textId="77777777" w:rsidR="00A11586" w:rsidRPr="00A11586" w:rsidRDefault="00A11586" w:rsidP="00A11586">
      <w:pPr>
        <w:shd w:val="clear" w:color="auto" w:fill="FFFFFF"/>
        <w:spacing w:after="0" w:line="240" w:lineRule="auto"/>
        <w:rPr>
          <w:rFonts w:asciiTheme="minorHAnsi" w:eastAsia="Times New Roman" w:hAnsiTheme="minorHAnsi" w:cstheme="minorHAnsi"/>
          <w:b/>
          <w:sz w:val="20"/>
          <w:szCs w:val="20"/>
          <w:lang w:eastAsia="hr-HR"/>
        </w:rPr>
      </w:pPr>
    </w:p>
    <w:tbl>
      <w:tblPr>
        <w:tblW w:w="10357" w:type="dxa"/>
        <w:tblInd w:w="-719" w:type="dxa"/>
        <w:tblLayout w:type="fixed"/>
        <w:tblLook w:val="04A0" w:firstRow="1" w:lastRow="0" w:firstColumn="1" w:lastColumn="0" w:noHBand="0" w:noVBand="1"/>
      </w:tblPr>
      <w:tblGrid>
        <w:gridCol w:w="5246"/>
        <w:gridCol w:w="5111"/>
      </w:tblGrid>
      <w:tr w:rsidR="00A11586" w:rsidRPr="00CD3A24" w14:paraId="08B84233"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6FC1A911"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Nositelji aktivnosti, programa i/ili projekta i njihova odgovornost</w:t>
            </w:r>
          </w:p>
          <w:p w14:paraId="737FEC6E"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p>
        </w:tc>
        <w:tc>
          <w:tcPr>
            <w:tcW w:w="5111" w:type="dxa"/>
            <w:tcBorders>
              <w:top w:val="single" w:sz="4" w:space="0" w:color="000000"/>
              <w:left w:val="single" w:sz="4" w:space="0" w:color="000000"/>
              <w:bottom w:val="single" w:sz="4" w:space="0" w:color="000000"/>
              <w:right w:val="single" w:sz="4" w:space="0" w:color="000000"/>
            </w:tcBorders>
          </w:tcPr>
          <w:p w14:paraId="0D9E3086"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lang w:eastAsia="hr-HR"/>
              </w:rPr>
              <w:t xml:space="preserve"> </w:t>
            </w:r>
            <w:r w:rsidRPr="00CD3A24">
              <w:rPr>
                <w:rFonts w:asciiTheme="minorHAnsi" w:hAnsiTheme="minorHAnsi" w:cstheme="minorHAnsi"/>
              </w:rPr>
              <w:t>razredne učiteljice 4. razreda</w:t>
            </w:r>
          </w:p>
        </w:tc>
      </w:tr>
      <w:tr w:rsidR="00A11586" w:rsidRPr="00CD3A24" w14:paraId="2E82FACD"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1FD056E0"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Ciljevi aktivnosti, programa i/ili projekta</w:t>
            </w:r>
          </w:p>
          <w:p w14:paraId="16A199A2"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p>
        </w:tc>
        <w:tc>
          <w:tcPr>
            <w:tcW w:w="5111" w:type="dxa"/>
            <w:tcBorders>
              <w:top w:val="single" w:sz="4" w:space="0" w:color="000000"/>
              <w:left w:val="single" w:sz="4" w:space="0" w:color="000000"/>
              <w:bottom w:val="single" w:sz="4" w:space="0" w:color="000000"/>
              <w:right w:val="single" w:sz="4" w:space="0" w:color="000000"/>
            </w:tcBorders>
          </w:tcPr>
          <w:p w14:paraId="508F8F8D"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Objasniti zašto jabuku zovemo „kraljicom voća“, te upoznati neke od načina kako se jabuka može prirediti kao ukusan obrok.</w:t>
            </w:r>
          </w:p>
        </w:tc>
      </w:tr>
      <w:tr w:rsidR="00A11586" w:rsidRPr="00CD3A24" w14:paraId="3095A476"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71DC577F"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Namjena aktivnosti,programa i/ili projekta (kompetencije koje će učenik steći)</w:t>
            </w:r>
          </w:p>
        </w:tc>
        <w:tc>
          <w:tcPr>
            <w:tcW w:w="5111" w:type="dxa"/>
            <w:tcBorders>
              <w:top w:val="single" w:sz="4" w:space="0" w:color="000000"/>
              <w:left w:val="single" w:sz="4" w:space="0" w:color="000000"/>
              <w:bottom w:val="single" w:sz="4" w:space="0" w:color="000000"/>
              <w:right w:val="single" w:sz="4" w:space="0" w:color="000000"/>
            </w:tcBorders>
          </w:tcPr>
          <w:p w14:paraId="2D1598DA"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Osvijestiti važnost i višestruku korist od redovitog konzumiranja jabuka / voća</w:t>
            </w:r>
          </w:p>
        </w:tc>
      </w:tr>
      <w:tr w:rsidR="00A11586" w:rsidRPr="00CD3A24" w14:paraId="456D3258"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77D2FE5B"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Način realizacije aktivnosti, programa i/ili projekta</w:t>
            </w:r>
          </w:p>
        </w:tc>
        <w:tc>
          <w:tcPr>
            <w:tcW w:w="5111" w:type="dxa"/>
            <w:tcBorders>
              <w:top w:val="single" w:sz="4" w:space="0" w:color="000000"/>
              <w:left w:val="single" w:sz="4" w:space="0" w:color="000000"/>
              <w:bottom w:val="single" w:sz="4" w:space="0" w:color="000000"/>
              <w:right w:val="single" w:sz="4" w:space="0" w:color="000000"/>
            </w:tcBorders>
          </w:tcPr>
          <w:p w14:paraId="7474F1CD"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Istraživanje, interpretacija (crtanje, odgovori na pitanja, pisano izražavanje, opisi i objašnjenja), praktični rad.</w:t>
            </w:r>
          </w:p>
        </w:tc>
      </w:tr>
      <w:tr w:rsidR="00A11586" w:rsidRPr="00CD3A24" w14:paraId="34B3558F"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093130F7"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Vremenik aktivnosti,programa i/ili projekta</w:t>
            </w:r>
          </w:p>
        </w:tc>
        <w:tc>
          <w:tcPr>
            <w:tcW w:w="5111" w:type="dxa"/>
            <w:tcBorders>
              <w:top w:val="single" w:sz="4" w:space="0" w:color="000000"/>
              <w:left w:val="single" w:sz="4" w:space="0" w:color="000000"/>
              <w:bottom w:val="single" w:sz="4" w:space="0" w:color="000000"/>
              <w:right w:val="single" w:sz="4" w:space="0" w:color="000000"/>
            </w:tcBorders>
          </w:tcPr>
          <w:p w14:paraId="3F3022C9"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listopad 2023.</w:t>
            </w:r>
          </w:p>
        </w:tc>
      </w:tr>
      <w:tr w:rsidR="00A11586" w:rsidRPr="00CD3A24" w14:paraId="252FC198"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5EE60EF0"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Detaljan troškovnik  aktivnosti,</w:t>
            </w:r>
          </w:p>
          <w:p w14:paraId="3AD7EBAC"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programa i/ili projekta</w:t>
            </w:r>
          </w:p>
        </w:tc>
        <w:tc>
          <w:tcPr>
            <w:tcW w:w="5111" w:type="dxa"/>
            <w:tcBorders>
              <w:top w:val="single" w:sz="4" w:space="0" w:color="000000"/>
              <w:left w:val="single" w:sz="4" w:space="0" w:color="000000"/>
              <w:bottom w:val="single" w:sz="4" w:space="0" w:color="000000"/>
              <w:right w:val="single" w:sz="4" w:space="0" w:color="000000"/>
            </w:tcBorders>
          </w:tcPr>
          <w:p w14:paraId="08790133"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w:t>
            </w:r>
          </w:p>
        </w:tc>
      </w:tr>
      <w:tr w:rsidR="00A11586" w:rsidRPr="00CD3A24" w14:paraId="4047D181"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3422A34F"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r w:rsidRPr="00CD3A24">
              <w:rPr>
                <w:rFonts w:asciiTheme="minorHAnsi" w:eastAsia="Times New Roman" w:hAnsiTheme="minorHAnsi" w:cstheme="minorHAnsi"/>
                <w:b/>
                <w:lang w:eastAsia="hr-HR"/>
              </w:rPr>
              <w:t>Način vrednovanja i način korištenja rezultata vrednovanja</w:t>
            </w:r>
          </w:p>
          <w:p w14:paraId="2FDFE54B" w14:textId="77777777" w:rsidR="00A11586" w:rsidRPr="00CD3A24" w:rsidRDefault="00A11586" w:rsidP="00B21484">
            <w:pPr>
              <w:widowControl w:val="0"/>
              <w:spacing w:after="0" w:line="240" w:lineRule="auto"/>
              <w:rPr>
                <w:rFonts w:asciiTheme="minorHAnsi" w:eastAsia="Times New Roman" w:hAnsiTheme="minorHAnsi" w:cstheme="minorHAnsi"/>
                <w:b/>
                <w:lang w:eastAsia="hr-HR"/>
              </w:rPr>
            </w:pPr>
          </w:p>
        </w:tc>
        <w:tc>
          <w:tcPr>
            <w:tcW w:w="5111" w:type="dxa"/>
            <w:tcBorders>
              <w:top w:val="single" w:sz="4" w:space="0" w:color="000000"/>
              <w:left w:val="single" w:sz="4" w:space="0" w:color="000000"/>
              <w:bottom w:val="single" w:sz="4" w:space="0" w:color="000000"/>
              <w:right w:val="single" w:sz="4" w:space="0" w:color="000000"/>
            </w:tcBorders>
          </w:tcPr>
          <w:p w14:paraId="3B6C2EAF" w14:textId="77777777" w:rsidR="00A11586" w:rsidRPr="00CD3A24" w:rsidRDefault="00A11586" w:rsidP="00B21484">
            <w:pPr>
              <w:widowControl w:val="0"/>
              <w:spacing w:after="0" w:line="240" w:lineRule="auto"/>
              <w:rPr>
                <w:rFonts w:asciiTheme="minorHAnsi" w:eastAsia="Times New Roman" w:hAnsiTheme="minorHAnsi" w:cstheme="minorHAnsi"/>
                <w:lang w:eastAsia="hr-HR"/>
              </w:rPr>
            </w:pPr>
            <w:r w:rsidRPr="00CD3A24">
              <w:rPr>
                <w:rFonts w:asciiTheme="minorHAnsi" w:eastAsia="Times New Roman" w:hAnsiTheme="minorHAnsi" w:cstheme="minorHAnsi"/>
                <w:lang w:eastAsia="hr-HR"/>
              </w:rPr>
              <w:t>Formativno ispitivanje, afirmativno i opisno ocjenjivanje, samovrednovanje i samoocjenjivanje uradaka, izložba i kušanje  delicija.</w:t>
            </w:r>
          </w:p>
        </w:tc>
      </w:tr>
    </w:tbl>
    <w:p w14:paraId="20985CE0" w14:textId="77777777" w:rsidR="00A11586" w:rsidRPr="00A11586" w:rsidRDefault="00A11586" w:rsidP="00A11586">
      <w:pPr>
        <w:spacing w:after="0" w:line="240" w:lineRule="auto"/>
        <w:rPr>
          <w:rFonts w:asciiTheme="minorHAnsi" w:eastAsia="Times New Roman" w:hAnsiTheme="minorHAnsi" w:cstheme="minorHAnsi"/>
          <w:sz w:val="20"/>
          <w:szCs w:val="20"/>
          <w:lang w:eastAsia="hr-HR"/>
        </w:rPr>
      </w:pPr>
    </w:p>
    <w:p w14:paraId="102FB221" w14:textId="77777777" w:rsidR="00A11586" w:rsidRDefault="00A11586" w:rsidP="00A11586">
      <w:pPr>
        <w:spacing w:after="0" w:line="240" w:lineRule="auto"/>
        <w:rPr>
          <w:rFonts w:asciiTheme="minorHAnsi" w:eastAsia="Times New Roman" w:hAnsiTheme="minorHAnsi" w:cstheme="minorHAnsi"/>
          <w:sz w:val="24"/>
          <w:szCs w:val="24"/>
          <w:lang w:eastAsia="hr-HR"/>
        </w:rPr>
      </w:pPr>
    </w:p>
    <w:p w14:paraId="2BC37F93" w14:textId="77777777" w:rsidR="00B3063E" w:rsidRDefault="00B3063E" w:rsidP="00A11586">
      <w:pPr>
        <w:spacing w:after="0" w:line="240" w:lineRule="auto"/>
        <w:rPr>
          <w:rFonts w:asciiTheme="minorHAnsi" w:eastAsia="Times New Roman" w:hAnsiTheme="minorHAnsi" w:cstheme="minorHAnsi"/>
          <w:sz w:val="24"/>
          <w:szCs w:val="24"/>
          <w:lang w:eastAsia="hr-HR"/>
        </w:rPr>
      </w:pPr>
    </w:p>
    <w:p w14:paraId="16D9AB28" w14:textId="77777777" w:rsidR="00B3063E" w:rsidRDefault="00B3063E" w:rsidP="00A11586">
      <w:pPr>
        <w:spacing w:after="0" w:line="240" w:lineRule="auto"/>
        <w:rPr>
          <w:rFonts w:asciiTheme="minorHAnsi" w:eastAsia="Times New Roman" w:hAnsiTheme="minorHAnsi" w:cstheme="minorHAnsi"/>
          <w:sz w:val="24"/>
          <w:szCs w:val="24"/>
          <w:lang w:eastAsia="hr-HR"/>
        </w:rPr>
      </w:pPr>
    </w:p>
    <w:p w14:paraId="6F41F8B7" w14:textId="77777777" w:rsidR="00B3063E" w:rsidRPr="00A11586" w:rsidRDefault="00B3063E" w:rsidP="00A11586">
      <w:pPr>
        <w:spacing w:after="0" w:line="240" w:lineRule="auto"/>
        <w:rPr>
          <w:rFonts w:asciiTheme="minorHAnsi" w:eastAsia="Times New Roman" w:hAnsiTheme="minorHAnsi" w:cstheme="minorHAnsi"/>
          <w:sz w:val="24"/>
          <w:szCs w:val="24"/>
          <w:lang w:eastAsia="hr-HR"/>
        </w:rPr>
      </w:pPr>
    </w:p>
    <w:p w14:paraId="10D14AAC" w14:textId="77777777" w:rsidR="00A11586" w:rsidRPr="00A11586" w:rsidRDefault="00A11586" w:rsidP="00A11586">
      <w:pPr>
        <w:spacing w:after="0" w:line="240" w:lineRule="auto"/>
        <w:rPr>
          <w:rFonts w:asciiTheme="minorHAnsi" w:eastAsia="Times New Roman" w:hAnsiTheme="minorHAnsi" w:cstheme="minorHAnsi"/>
          <w:sz w:val="24"/>
          <w:szCs w:val="24"/>
          <w:lang w:eastAsia="hr-HR"/>
        </w:rPr>
      </w:pPr>
    </w:p>
    <w:p w14:paraId="482A622E" w14:textId="77777777" w:rsidR="00A11586" w:rsidRPr="00A11586" w:rsidRDefault="00A11586" w:rsidP="00B3063E">
      <w:pPr>
        <w:shd w:val="clear" w:color="auto" w:fill="D9D9D9" w:themeFill="background1" w:themeFillShade="D9"/>
        <w:rPr>
          <w:rFonts w:asciiTheme="minorHAnsi" w:hAnsiTheme="minorHAnsi" w:cstheme="minorHAnsi"/>
          <w:b/>
          <w:sz w:val="24"/>
          <w:szCs w:val="24"/>
        </w:rPr>
      </w:pPr>
      <w:r w:rsidRPr="00A11586">
        <w:rPr>
          <w:rFonts w:asciiTheme="minorHAnsi" w:hAnsiTheme="minorHAnsi" w:cstheme="minorHAnsi"/>
          <w:b/>
          <w:sz w:val="24"/>
          <w:szCs w:val="24"/>
        </w:rPr>
        <w:t>PROJEKTNI DAN I. OSNOVNE ŠKOLE BJELOVAR</w:t>
      </w:r>
    </w:p>
    <w:p w14:paraId="1D05534F" w14:textId="77777777" w:rsidR="00A11586" w:rsidRPr="00A11586" w:rsidRDefault="00A11586" w:rsidP="00A11586">
      <w:pPr>
        <w:spacing w:after="0" w:line="240" w:lineRule="auto"/>
        <w:rPr>
          <w:rFonts w:asciiTheme="minorHAnsi" w:hAnsiTheme="minorHAnsi" w:cstheme="minorHAnsi"/>
          <w:b/>
          <w:sz w:val="20"/>
          <w:szCs w:val="20"/>
        </w:rPr>
      </w:pPr>
    </w:p>
    <w:tbl>
      <w:tblPr>
        <w:tblW w:w="10216" w:type="dxa"/>
        <w:tblInd w:w="-719" w:type="dxa"/>
        <w:tblLayout w:type="fixed"/>
        <w:tblLook w:val="04A0" w:firstRow="1" w:lastRow="0" w:firstColumn="1" w:lastColumn="0" w:noHBand="0" w:noVBand="1"/>
      </w:tblPr>
      <w:tblGrid>
        <w:gridCol w:w="5246"/>
        <w:gridCol w:w="4970"/>
      </w:tblGrid>
      <w:tr w:rsidR="00A11586" w:rsidRPr="00CD3A24" w14:paraId="387A50DA"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7059B3F2"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Nositelji aktivnosti, programa i/ili projekta i njihova odgovornost</w:t>
            </w:r>
          </w:p>
          <w:p w14:paraId="3C59383C" w14:textId="77777777" w:rsidR="00A11586" w:rsidRPr="00CD3A24" w:rsidRDefault="00A11586" w:rsidP="00B21484">
            <w:pPr>
              <w:widowControl w:val="0"/>
              <w:spacing w:after="0" w:line="240" w:lineRule="auto"/>
              <w:rPr>
                <w:rFonts w:asciiTheme="minorHAnsi" w:hAnsiTheme="minorHAnsi" w:cstheme="minorHAnsi"/>
              </w:rPr>
            </w:pPr>
          </w:p>
        </w:tc>
        <w:tc>
          <w:tcPr>
            <w:tcW w:w="4970" w:type="dxa"/>
            <w:tcBorders>
              <w:top w:val="single" w:sz="4" w:space="0" w:color="000000"/>
              <w:left w:val="single" w:sz="4" w:space="0" w:color="000000"/>
              <w:bottom w:val="single" w:sz="4" w:space="0" w:color="000000"/>
              <w:right w:val="single" w:sz="4" w:space="0" w:color="000000"/>
            </w:tcBorders>
          </w:tcPr>
          <w:p w14:paraId="45CF303C" w14:textId="77777777" w:rsidR="00A11586" w:rsidRPr="00CD3A24" w:rsidRDefault="00A11586" w:rsidP="00B21484">
            <w:pPr>
              <w:widowControl w:val="0"/>
              <w:rPr>
                <w:rFonts w:asciiTheme="minorHAnsi" w:hAnsiTheme="minorHAnsi" w:cstheme="minorHAnsi"/>
              </w:rPr>
            </w:pPr>
            <w:r w:rsidRPr="00CD3A24">
              <w:rPr>
                <w:rFonts w:asciiTheme="minorHAnsi" w:hAnsiTheme="minorHAnsi" w:cstheme="minorHAnsi"/>
              </w:rPr>
              <w:t xml:space="preserve"> razredne učiteljice 4. razreda</w:t>
            </w:r>
          </w:p>
        </w:tc>
      </w:tr>
      <w:tr w:rsidR="00A11586" w:rsidRPr="00CD3A24" w14:paraId="3D8B82B9"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477C99FB"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Ciljevi aktivnosti, programa i/ili projekta</w:t>
            </w:r>
          </w:p>
        </w:tc>
        <w:tc>
          <w:tcPr>
            <w:tcW w:w="4970" w:type="dxa"/>
            <w:tcBorders>
              <w:top w:val="single" w:sz="4" w:space="0" w:color="000000"/>
              <w:left w:val="single" w:sz="4" w:space="0" w:color="000000"/>
              <w:bottom w:val="single" w:sz="4" w:space="0" w:color="000000"/>
              <w:right w:val="single" w:sz="4" w:space="0" w:color="000000"/>
            </w:tcBorders>
          </w:tcPr>
          <w:p w14:paraId="122C0369"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istraživački rad, iskustveno učenje</w:t>
            </w:r>
          </w:p>
        </w:tc>
      </w:tr>
      <w:tr w:rsidR="00A11586" w:rsidRPr="00CD3A24" w14:paraId="489FCA29"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2C22DA29"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Namjena aktivnosti, programa i/ili projekta (kompetencije koje će učenik steći)</w:t>
            </w:r>
          </w:p>
        </w:tc>
        <w:tc>
          <w:tcPr>
            <w:tcW w:w="4970" w:type="dxa"/>
            <w:tcBorders>
              <w:top w:val="single" w:sz="4" w:space="0" w:color="000000"/>
              <w:left w:val="single" w:sz="4" w:space="0" w:color="000000"/>
              <w:bottom w:val="single" w:sz="4" w:space="0" w:color="000000"/>
              <w:right w:val="single" w:sz="4" w:space="0" w:color="000000"/>
            </w:tcBorders>
          </w:tcPr>
          <w:p w14:paraId="50182066"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 xml:space="preserve"> integriranje novih spoznaja; senzibiliziranje za iskustveno učenje</w:t>
            </w:r>
          </w:p>
        </w:tc>
      </w:tr>
      <w:tr w:rsidR="00A11586" w:rsidRPr="00CD3A24" w14:paraId="7C3E2985"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351B7052"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realizacije aktivnosti, programa i/ili projekta</w:t>
            </w:r>
          </w:p>
        </w:tc>
        <w:tc>
          <w:tcPr>
            <w:tcW w:w="4970" w:type="dxa"/>
            <w:tcBorders>
              <w:top w:val="single" w:sz="4" w:space="0" w:color="000000"/>
              <w:left w:val="single" w:sz="4" w:space="0" w:color="000000"/>
              <w:bottom w:val="single" w:sz="4" w:space="0" w:color="000000"/>
              <w:right w:val="single" w:sz="4" w:space="0" w:color="000000"/>
            </w:tcBorders>
          </w:tcPr>
          <w:p w14:paraId="78B0C311" w14:textId="77777777" w:rsidR="00A11586" w:rsidRPr="00CD3A24" w:rsidRDefault="00A11586" w:rsidP="00B21484">
            <w:pPr>
              <w:widowControl w:val="0"/>
              <w:snapToGrid w:val="0"/>
              <w:spacing w:after="0" w:line="240" w:lineRule="auto"/>
              <w:rPr>
                <w:rFonts w:asciiTheme="minorHAnsi" w:hAnsiTheme="minorHAnsi" w:cstheme="minorHAnsi"/>
              </w:rPr>
            </w:pPr>
          </w:p>
          <w:p w14:paraId="303855BE" w14:textId="77777777" w:rsidR="00A11586" w:rsidRPr="00CD3A24" w:rsidRDefault="00A11586" w:rsidP="00B21484">
            <w:pPr>
              <w:widowControl w:val="0"/>
              <w:spacing w:after="0" w:line="240" w:lineRule="auto"/>
              <w:rPr>
                <w:rFonts w:asciiTheme="minorHAnsi" w:hAnsiTheme="minorHAnsi" w:cstheme="minorHAnsi"/>
              </w:rPr>
            </w:pPr>
          </w:p>
        </w:tc>
      </w:tr>
      <w:tr w:rsidR="00A11586" w:rsidRPr="00CD3A24" w14:paraId="2FECAB03"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77CBC8CD"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lastRenderedPageBreak/>
              <w:t>Vremenik aktivnosti, programa i/ili projekta</w:t>
            </w:r>
          </w:p>
        </w:tc>
        <w:tc>
          <w:tcPr>
            <w:tcW w:w="4970" w:type="dxa"/>
            <w:tcBorders>
              <w:top w:val="single" w:sz="4" w:space="0" w:color="000000"/>
              <w:left w:val="single" w:sz="4" w:space="0" w:color="000000"/>
              <w:bottom w:val="single" w:sz="4" w:space="0" w:color="000000"/>
              <w:right w:val="single" w:sz="4" w:space="0" w:color="000000"/>
            </w:tcBorders>
          </w:tcPr>
          <w:p w14:paraId="5FE3597B"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tijekom nastavne godine 2023./2024.</w:t>
            </w:r>
          </w:p>
        </w:tc>
      </w:tr>
      <w:tr w:rsidR="00A11586" w:rsidRPr="00CD3A24" w14:paraId="20B94185"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25695813"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Detaljan troškovnik aktivnosti,</w:t>
            </w:r>
          </w:p>
          <w:p w14:paraId="55649D67"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programa i/ili projekta</w:t>
            </w:r>
          </w:p>
        </w:tc>
        <w:tc>
          <w:tcPr>
            <w:tcW w:w="4970" w:type="dxa"/>
            <w:tcBorders>
              <w:top w:val="single" w:sz="4" w:space="0" w:color="000000"/>
              <w:left w:val="single" w:sz="4" w:space="0" w:color="000000"/>
              <w:bottom w:val="single" w:sz="4" w:space="0" w:color="000000"/>
              <w:right w:val="single" w:sz="4" w:space="0" w:color="000000"/>
            </w:tcBorders>
          </w:tcPr>
          <w:p w14:paraId="0FF763B8" w14:textId="77777777" w:rsidR="00A11586" w:rsidRPr="00CD3A24" w:rsidRDefault="00A11586" w:rsidP="00B21484">
            <w:pPr>
              <w:widowControl w:val="0"/>
              <w:snapToGrid w:val="0"/>
              <w:spacing w:after="0" w:line="240" w:lineRule="auto"/>
              <w:rPr>
                <w:rFonts w:asciiTheme="minorHAnsi" w:hAnsiTheme="minorHAnsi" w:cstheme="minorHAnsi"/>
              </w:rPr>
            </w:pPr>
          </w:p>
        </w:tc>
      </w:tr>
      <w:tr w:rsidR="00A11586" w:rsidRPr="00CD3A24" w14:paraId="55AD592D"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7E133D37"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vrednovanja i način korištenja rezultata vrednovanja</w:t>
            </w:r>
          </w:p>
        </w:tc>
        <w:tc>
          <w:tcPr>
            <w:tcW w:w="4970" w:type="dxa"/>
            <w:tcBorders>
              <w:top w:val="single" w:sz="4" w:space="0" w:color="000000"/>
              <w:left w:val="single" w:sz="4" w:space="0" w:color="000000"/>
              <w:bottom w:val="single" w:sz="4" w:space="0" w:color="000000"/>
              <w:right w:val="single" w:sz="4" w:space="0" w:color="000000"/>
            </w:tcBorders>
          </w:tcPr>
          <w:p w14:paraId="43206622"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stupanj zadovoljstva učenika</w:t>
            </w:r>
          </w:p>
          <w:p w14:paraId="4CFB09A2"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Samovrednovanje učenika i primjena znanja u različitim situacijama svakodnevnog života</w:t>
            </w:r>
          </w:p>
        </w:tc>
      </w:tr>
    </w:tbl>
    <w:p w14:paraId="421A6573" w14:textId="77777777" w:rsidR="00A11586" w:rsidRPr="00A11586" w:rsidRDefault="00A11586" w:rsidP="00A11586">
      <w:pPr>
        <w:rPr>
          <w:rFonts w:asciiTheme="minorHAnsi" w:hAnsiTheme="minorHAnsi" w:cstheme="minorHAnsi"/>
          <w:sz w:val="20"/>
          <w:szCs w:val="20"/>
          <w:u w:val="single"/>
        </w:rPr>
      </w:pPr>
    </w:p>
    <w:p w14:paraId="09B2C173" w14:textId="77777777" w:rsidR="00A11586" w:rsidRPr="00A11586" w:rsidRDefault="00A11586" w:rsidP="00A11586">
      <w:pPr>
        <w:rPr>
          <w:rFonts w:asciiTheme="minorHAnsi" w:hAnsiTheme="minorHAnsi" w:cstheme="minorHAnsi"/>
          <w:sz w:val="20"/>
          <w:szCs w:val="20"/>
          <w:u w:val="single"/>
        </w:rPr>
      </w:pPr>
    </w:p>
    <w:p w14:paraId="29B415FF" w14:textId="77777777" w:rsidR="00A11586" w:rsidRPr="00B3063E" w:rsidRDefault="00A11586" w:rsidP="00B3063E">
      <w:pPr>
        <w:shd w:val="clear" w:color="auto" w:fill="D9D9D9" w:themeFill="background1" w:themeFillShade="D9"/>
        <w:rPr>
          <w:rFonts w:asciiTheme="minorHAnsi" w:hAnsiTheme="minorHAnsi" w:cstheme="minorHAnsi"/>
          <w:b/>
          <w:sz w:val="24"/>
          <w:szCs w:val="24"/>
        </w:rPr>
      </w:pPr>
      <w:r w:rsidRPr="00B3063E">
        <w:rPr>
          <w:rFonts w:asciiTheme="minorHAnsi" w:hAnsiTheme="minorHAnsi" w:cstheme="minorHAnsi"/>
          <w:b/>
          <w:sz w:val="24"/>
          <w:szCs w:val="24"/>
        </w:rPr>
        <w:t>ŠKOLA U PRIRODI – NOVI VINODOLSKI</w:t>
      </w:r>
    </w:p>
    <w:p w14:paraId="7CBC9A78" w14:textId="77777777" w:rsidR="00A11586" w:rsidRPr="00A11586" w:rsidRDefault="00A11586" w:rsidP="00A11586">
      <w:pPr>
        <w:spacing w:after="0" w:line="240" w:lineRule="auto"/>
        <w:rPr>
          <w:rFonts w:asciiTheme="minorHAnsi" w:hAnsiTheme="minorHAnsi" w:cstheme="minorHAnsi"/>
          <w:b/>
          <w:sz w:val="20"/>
          <w:szCs w:val="20"/>
          <w:u w:val="single"/>
        </w:rPr>
      </w:pPr>
    </w:p>
    <w:tbl>
      <w:tblPr>
        <w:tblW w:w="10216" w:type="dxa"/>
        <w:tblInd w:w="-719" w:type="dxa"/>
        <w:tblLayout w:type="fixed"/>
        <w:tblLook w:val="04A0" w:firstRow="1" w:lastRow="0" w:firstColumn="1" w:lastColumn="0" w:noHBand="0" w:noVBand="1"/>
      </w:tblPr>
      <w:tblGrid>
        <w:gridCol w:w="5246"/>
        <w:gridCol w:w="4970"/>
      </w:tblGrid>
      <w:tr w:rsidR="00A11586" w:rsidRPr="00CD3A24" w14:paraId="35F7EEE0"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6A7EEEB1"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Nositelji aktivnosti, programa i/ili projekta i njihova odgovornost</w:t>
            </w:r>
          </w:p>
          <w:p w14:paraId="2297FB4E" w14:textId="77777777" w:rsidR="00A11586" w:rsidRPr="00CD3A24" w:rsidRDefault="00A11586" w:rsidP="00B21484">
            <w:pPr>
              <w:widowControl w:val="0"/>
              <w:spacing w:after="0" w:line="240" w:lineRule="auto"/>
              <w:rPr>
                <w:rFonts w:asciiTheme="minorHAnsi" w:hAnsiTheme="minorHAnsi" w:cstheme="minorHAnsi"/>
              </w:rPr>
            </w:pPr>
          </w:p>
        </w:tc>
        <w:tc>
          <w:tcPr>
            <w:tcW w:w="4970" w:type="dxa"/>
            <w:tcBorders>
              <w:top w:val="single" w:sz="4" w:space="0" w:color="000000"/>
              <w:left w:val="single" w:sz="4" w:space="0" w:color="000000"/>
              <w:bottom w:val="single" w:sz="4" w:space="0" w:color="000000"/>
              <w:right w:val="single" w:sz="4" w:space="0" w:color="000000"/>
            </w:tcBorders>
          </w:tcPr>
          <w:p w14:paraId="3B90B49B"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razredne učiteljice 4. razreda PŠ</w:t>
            </w:r>
          </w:p>
          <w:p w14:paraId="396D6CE9"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Voditelji: učiteljice 4. razreda PŠ</w:t>
            </w:r>
          </w:p>
        </w:tc>
      </w:tr>
      <w:tr w:rsidR="00A11586" w:rsidRPr="00CD3A24" w14:paraId="7140BFEB"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0393E51D"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Ciljevi aktivnosti, programa i/ili projekta</w:t>
            </w:r>
          </w:p>
          <w:p w14:paraId="5BC945ED" w14:textId="77777777" w:rsidR="00A11586" w:rsidRPr="00CD3A24" w:rsidRDefault="00A11586" w:rsidP="00B21484">
            <w:pPr>
              <w:widowControl w:val="0"/>
              <w:spacing w:after="0" w:line="240" w:lineRule="auto"/>
              <w:rPr>
                <w:rFonts w:asciiTheme="minorHAnsi" w:hAnsiTheme="minorHAnsi" w:cstheme="minorHAnsi"/>
                <w:b/>
              </w:rPr>
            </w:pPr>
          </w:p>
          <w:p w14:paraId="538C7E5F" w14:textId="77777777" w:rsidR="00A11586" w:rsidRPr="00CD3A24" w:rsidRDefault="00A11586" w:rsidP="00B21484">
            <w:pPr>
              <w:widowControl w:val="0"/>
              <w:spacing w:after="0" w:line="240" w:lineRule="auto"/>
              <w:rPr>
                <w:rFonts w:asciiTheme="minorHAnsi" w:hAnsiTheme="minorHAnsi" w:cstheme="minorHAnsi"/>
                <w:b/>
              </w:rPr>
            </w:pPr>
          </w:p>
          <w:p w14:paraId="4FD8E438" w14:textId="77777777" w:rsidR="00A11586" w:rsidRPr="00CD3A24" w:rsidRDefault="00A11586" w:rsidP="00B21484">
            <w:pPr>
              <w:widowControl w:val="0"/>
              <w:spacing w:after="0" w:line="240" w:lineRule="auto"/>
              <w:rPr>
                <w:rFonts w:asciiTheme="minorHAnsi" w:hAnsiTheme="minorHAnsi" w:cstheme="minorHAnsi"/>
              </w:rPr>
            </w:pPr>
          </w:p>
        </w:tc>
        <w:tc>
          <w:tcPr>
            <w:tcW w:w="4970" w:type="dxa"/>
            <w:tcBorders>
              <w:top w:val="single" w:sz="4" w:space="0" w:color="000000"/>
              <w:left w:val="single" w:sz="4" w:space="0" w:color="000000"/>
              <w:bottom w:val="single" w:sz="4" w:space="0" w:color="000000"/>
              <w:right w:val="single" w:sz="4" w:space="0" w:color="000000"/>
            </w:tcBorders>
          </w:tcPr>
          <w:p w14:paraId="4EB80CCA"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upoznati primorski kraj; gospodarstvo primorskog kraja, biljke i životinje primorskog kraja, te rad ljudi u primorskom kraju,upoznati Novi Vinodolski, posjetiti muzej , obići ulice i trgove grada</w:t>
            </w:r>
          </w:p>
          <w:p w14:paraId="05CF7010"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razvijati poštovanje prema prirodi i svim živim bićima,usvajati zdrav način života;</w:t>
            </w:r>
          </w:p>
          <w:p w14:paraId="020ABEA7" w14:textId="77777777" w:rsidR="00A11586" w:rsidRPr="00CD3A24" w:rsidRDefault="00A11586" w:rsidP="00B21484">
            <w:pPr>
              <w:widowControl w:val="0"/>
              <w:spacing w:after="0" w:line="240" w:lineRule="auto"/>
              <w:rPr>
                <w:rFonts w:asciiTheme="minorHAnsi" w:hAnsiTheme="minorHAnsi" w:cstheme="minorHAnsi"/>
              </w:rPr>
            </w:pPr>
          </w:p>
        </w:tc>
      </w:tr>
      <w:tr w:rsidR="00A11586" w:rsidRPr="00CD3A24" w14:paraId="628B91B8"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5C0F7D81"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Namjena aktivnosti,programa i/ili projekta (kompetencije koje će učenik steći)</w:t>
            </w:r>
          </w:p>
          <w:p w14:paraId="594E9441" w14:textId="77777777" w:rsidR="00A11586" w:rsidRPr="00CD3A24" w:rsidRDefault="00A11586" w:rsidP="00B21484">
            <w:pPr>
              <w:widowControl w:val="0"/>
              <w:spacing w:after="0" w:line="240" w:lineRule="auto"/>
              <w:rPr>
                <w:rFonts w:asciiTheme="minorHAnsi" w:hAnsiTheme="minorHAnsi" w:cstheme="minorHAnsi"/>
                <w:b/>
              </w:rPr>
            </w:pPr>
          </w:p>
          <w:p w14:paraId="369A6C03" w14:textId="77777777" w:rsidR="00A11586" w:rsidRPr="00CD3A24" w:rsidRDefault="00A11586" w:rsidP="00B21484">
            <w:pPr>
              <w:widowControl w:val="0"/>
              <w:spacing w:after="0" w:line="240" w:lineRule="auto"/>
              <w:rPr>
                <w:rFonts w:asciiTheme="minorHAnsi" w:hAnsiTheme="minorHAnsi" w:cstheme="minorHAnsi"/>
                <w:b/>
              </w:rPr>
            </w:pPr>
          </w:p>
        </w:tc>
        <w:tc>
          <w:tcPr>
            <w:tcW w:w="4970" w:type="dxa"/>
            <w:tcBorders>
              <w:top w:val="single" w:sz="4" w:space="0" w:color="000000"/>
              <w:left w:val="single" w:sz="4" w:space="0" w:color="000000"/>
              <w:bottom w:val="single" w:sz="4" w:space="0" w:color="000000"/>
              <w:right w:val="single" w:sz="4" w:space="0" w:color="000000"/>
            </w:tcBorders>
          </w:tcPr>
          <w:p w14:paraId="5D2E863B"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razvijati pozitivan stav prema prirodi, upoznati more i način života na moru, razvijati poštovanje prema prirodi i svim živim bićima, usvajati zdrav način života;</w:t>
            </w:r>
          </w:p>
          <w:p w14:paraId="5CE068C9"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razvijati samostalnost i kulturu putovanja;toleranciju zajedničkog boravka škole u prirodi</w:t>
            </w:r>
          </w:p>
          <w:p w14:paraId="2820E1AE"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razviti pozitivan stav prema književnosti i kazalištu kao kulturnim ustanovama i spomenicima kulture primorskog kraja</w:t>
            </w:r>
          </w:p>
          <w:p w14:paraId="107E90F4"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razvijati poštovanje prema starijima i uvažavanje stavova i mišljenja vršnjaka</w:t>
            </w:r>
          </w:p>
        </w:tc>
      </w:tr>
      <w:tr w:rsidR="00A11586" w:rsidRPr="00CD3A24" w14:paraId="7D22F853"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1F6218B6"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realizacije aktivnosti, programa i/ili projekta</w:t>
            </w:r>
          </w:p>
          <w:p w14:paraId="115AC1EE" w14:textId="77777777" w:rsidR="00A11586" w:rsidRPr="00CD3A24" w:rsidRDefault="00A11586" w:rsidP="00B21484">
            <w:pPr>
              <w:widowControl w:val="0"/>
              <w:spacing w:after="0" w:line="240" w:lineRule="auto"/>
              <w:rPr>
                <w:rFonts w:asciiTheme="minorHAnsi" w:hAnsiTheme="minorHAnsi" w:cstheme="minorHAnsi"/>
                <w:b/>
              </w:rPr>
            </w:pPr>
          </w:p>
          <w:p w14:paraId="61CE89B2" w14:textId="77777777" w:rsidR="00A11586" w:rsidRPr="00CD3A24" w:rsidRDefault="00A11586" w:rsidP="00B21484">
            <w:pPr>
              <w:widowControl w:val="0"/>
              <w:spacing w:after="0" w:line="240" w:lineRule="auto"/>
              <w:rPr>
                <w:rFonts w:asciiTheme="minorHAnsi" w:hAnsiTheme="minorHAnsi" w:cstheme="minorHAnsi"/>
                <w:b/>
              </w:rPr>
            </w:pPr>
          </w:p>
        </w:tc>
        <w:tc>
          <w:tcPr>
            <w:tcW w:w="4970" w:type="dxa"/>
            <w:tcBorders>
              <w:top w:val="single" w:sz="4" w:space="0" w:color="000000"/>
              <w:left w:val="single" w:sz="4" w:space="0" w:color="000000"/>
              <w:bottom w:val="single" w:sz="4" w:space="0" w:color="000000"/>
              <w:right w:val="single" w:sz="4" w:space="0" w:color="000000"/>
            </w:tcBorders>
          </w:tcPr>
          <w:p w14:paraId="4B856162"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posjet Novom Vinodolskom i boravak u dječjem odmaralištu</w:t>
            </w:r>
          </w:p>
          <w:p w14:paraId="56F5BFC5" w14:textId="77777777" w:rsidR="00A11586" w:rsidRPr="00CD3A24" w:rsidRDefault="00A11586" w:rsidP="00B21484">
            <w:pPr>
              <w:widowControl w:val="0"/>
              <w:spacing w:after="0" w:line="240" w:lineRule="auto"/>
              <w:rPr>
                <w:rFonts w:asciiTheme="minorHAnsi" w:hAnsiTheme="minorHAnsi" w:cstheme="minorHAnsi"/>
              </w:rPr>
            </w:pPr>
          </w:p>
          <w:p w14:paraId="2CCADA3C" w14:textId="77777777" w:rsidR="00A11586" w:rsidRPr="00CD3A24" w:rsidRDefault="00A11586" w:rsidP="00B21484">
            <w:pPr>
              <w:widowControl w:val="0"/>
              <w:spacing w:after="0" w:line="240" w:lineRule="auto"/>
              <w:rPr>
                <w:rFonts w:asciiTheme="minorHAnsi" w:hAnsiTheme="minorHAnsi" w:cstheme="minorHAnsi"/>
              </w:rPr>
            </w:pPr>
          </w:p>
        </w:tc>
      </w:tr>
      <w:tr w:rsidR="00A11586" w:rsidRPr="00CD3A24" w14:paraId="10AF85BA"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419D81C3"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Vremenik aktivnosti,programa i/ili projekta</w:t>
            </w:r>
          </w:p>
          <w:p w14:paraId="5287E82F" w14:textId="77777777" w:rsidR="00A11586" w:rsidRPr="00CD3A24" w:rsidRDefault="00A11586" w:rsidP="00B21484">
            <w:pPr>
              <w:widowControl w:val="0"/>
              <w:spacing w:after="0" w:line="240" w:lineRule="auto"/>
              <w:rPr>
                <w:rFonts w:asciiTheme="minorHAnsi" w:hAnsiTheme="minorHAnsi" w:cstheme="minorHAnsi"/>
                <w:b/>
              </w:rPr>
            </w:pPr>
          </w:p>
          <w:p w14:paraId="42E344D1" w14:textId="77777777" w:rsidR="00A11586" w:rsidRPr="00CD3A24" w:rsidRDefault="00A11586" w:rsidP="00B21484">
            <w:pPr>
              <w:widowControl w:val="0"/>
              <w:spacing w:after="0" w:line="240" w:lineRule="auto"/>
              <w:rPr>
                <w:rFonts w:asciiTheme="minorHAnsi" w:hAnsiTheme="minorHAnsi" w:cstheme="minorHAnsi"/>
                <w:b/>
              </w:rPr>
            </w:pPr>
          </w:p>
        </w:tc>
        <w:tc>
          <w:tcPr>
            <w:tcW w:w="4970" w:type="dxa"/>
            <w:tcBorders>
              <w:top w:val="single" w:sz="4" w:space="0" w:color="000000"/>
              <w:left w:val="single" w:sz="4" w:space="0" w:color="000000"/>
              <w:bottom w:val="single" w:sz="4" w:space="0" w:color="000000"/>
              <w:right w:val="single" w:sz="4" w:space="0" w:color="000000"/>
            </w:tcBorders>
          </w:tcPr>
          <w:p w14:paraId="23D3D56D"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rujan  2023.</w:t>
            </w:r>
          </w:p>
        </w:tc>
      </w:tr>
      <w:tr w:rsidR="00A11586" w:rsidRPr="00CD3A24" w14:paraId="68F78D12"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38A9DCDB"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Detaljan troškovnik  aktivnosti,</w:t>
            </w:r>
          </w:p>
          <w:p w14:paraId="678A7E72"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programa i/ili projekta</w:t>
            </w:r>
          </w:p>
          <w:p w14:paraId="4721C0CB" w14:textId="77777777" w:rsidR="00A11586" w:rsidRPr="00CD3A24" w:rsidRDefault="00A11586" w:rsidP="00B21484">
            <w:pPr>
              <w:widowControl w:val="0"/>
              <w:spacing w:after="0" w:line="240" w:lineRule="auto"/>
              <w:rPr>
                <w:rFonts w:asciiTheme="minorHAnsi" w:hAnsiTheme="minorHAnsi" w:cstheme="minorHAnsi"/>
              </w:rPr>
            </w:pPr>
          </w:p>
        </w:tc>
        <w:tc>
          <w:tcPr>
            <w:tcW w:w="4970" w:type="dxa"/>
            <w:tcBorders>
              <w:top w:val="single" w:sz="4" w:space="0" w:color="000000"/>
              <w:left w:val="single" w:sz="4" w:space="0" w:color="000000"/>
              <w:bottom w:val="single" w:sz="4" w:space="0" w:color="000000"/>
              <w:right w:val="single" w:sz="4" w:space="0" w:color="000000"/>
            </w:tcBorders>
          </w:tcPr>
          <w:p w14:paraId="74EDFC5E"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Cca 115 €</w:t>
            </w:r>
          </w:p>
        </w:tc>
      </w:tr>
      <w:tr w:rsidR="00A11586" w:rsidRPr="00CD3A24" w14:paraId="05F53354" w14:textId="77777777" w:rsidTr="00B21484">
        <w:tc>
          <w:tcPr>
            <w:tcW w:w="5246" w:type="dxa"/>
            <w:tcBorders>
              <w:top w:val="single" w:sz="4" w:space="0" w:color="000000"/>
              <w:left w:val="single" w:sz="4" w:space="0" w:color="000000"/>
              <w:bottom w:val="single" w:sz="4" w:space="0" w:color="000000"/>
              <w:right w:val="single" w:sz="4" w:space="0" w:color="000000"/>
            </w:tcBorders>
          </w:tcPr>
          <w:p w14:paraId="7BEBCD2B" w14:textId="77777777" w:rsidR="00A11586" w:rsidRPr="00CD3A24" w:rsidRDefault="00A11586" w:rsidP="00B21484">
            <w:pPr>
              <w:widowControl w:val="0"/>
              <w:spacing w:after="0" w:line="240" w:lineRule="auto"/>
              <w:rPr>
                <w:rFonts w:asciiTheme="minorHAnsi" w:hAnsiTheme="minorHAnsi" w:cstheme="minorHAnsi"/>
                <w:b/>
              </w:rPr>
            </w:pPr>
            <w:r w:rsidRPr="00CD3A24">
              <w:rPr>
                <w:rFonts w:asciiTheme="minorHAnsi" w:hAnsiTheme="minorHAnsi" w:cstheme="minorHAnsi"/>
                <w:b/>
              </w:rPr>
              <w:t>Način vrednovanja i način korištenja rezultata vrednovanja</w:t>
            </w:r>
          </w:p>
          <w:p w14:paraId="202ADE76" w14:textId="77777777" w:rsidR="00A11586" w:rsidRPr="00CD3A24" w:rsidRDefault="00A11586" w:rsidP="00B21484">
            <w:pPr>
              <w:widowControl w:val="0"/>
              <w:spacing w:after="0" w:line="240" w:lineRule="auto"/>
              <w:rPr>
                <w:rFonts w:asciiTheme="minorHAnsi" w:hAnsiTheme="minorHAnsi" w:cstheme="minorHAnsi"/>
              </w:rPr>
            </w:pPr>
          </w:p>
        </w:tc>
        <w:tc>
          <w:tcPr>
            <w:tcW w:w="4970" w:type="dxa"/>
            <w:tcBorders>
              <w:top w:val="single" w:sz="4" w:space="0" w:color="000000"/>
              <w:left w:val="single" w:sz="4" w:space="0" w:color="000000"/>
              <w:bottom w:val="single" w:sz="4" w:space="0" w:color="000000"/>
              <w:right w:val="single" w:sz="4" w:space="0" w:color="000000"/>
            </w:tcBorders>
          </w:tcPr>
          <w:p w14:paraId="27A527D1" w14:textId="77777777" w:rsidR="00A11586" w:rsidRPr="00CD3A24" w:rsidRDefault="00A11586" w:rsidP="00B21484">
            <w:pPr>
              <w:widowControl w:val="0"/>
              <w:spacing w:after="0" w:line="240" w:lineRule="auto"/>
              <w:rPr>
                <w:rFonts w:asciiTheme="minorHAnsi" w:hAnsiTheme="minorHAnsi" w:cstheme="minorHAnsi"/>
              </w:rPr>
            </w:pPr>
            <w:r w:rsidRPr="00CD3A24">
              <w:rPr>
                <w:rFonts w:asciiTheme="minorHAnsi" w:hAnsiTheme="minorHAnsi" w:cstheme="minorHAnsi"/>
              </w:rPr>
              <w:t>aktivno sudjelovanje u aktivnostima, poticanje učenika</w:t>
            </w:r>
          </w:p>
        </w:tc>
      </w:tr>
    </w:tbl>
    <w:p w14:paraId="14F3B643" w14:textId="77777777" w:rsidR="000658D4" w:rsidRDefault="000658D4" w:rsidP="000658D4">
      <w:pPr>
        <w:rPr>
          <w:b/>
          <w:sz w:val="24"/>
          <w:szCs w:val="24"/>
        </w:rPr>
      </w:pPr>
    </w:p>
    <w:p w14:paraId="12BE7FAD" w14:textId="77777777" w:rsidR="00DF539B" w:rsidRPr="005F4FCB" w:rsidRDefault="00DF539B" w:rsidP="00C3223C">
      <w:pPr>
        <w:rPr>
          <w:rFonts w:asciiTheme="minorHAnsi" w:hAnsiTheme="minorHAnsi" w:cstheme="minorHAnsi"/>
          <w:sz w:val="24"/>
          <w:szCs w:val="24"/>
        </w:rPr>
      </w:pPr>
    </w:p>
    <w:p w14:paraId="4B0F9409" w14:textId="77777777" w:rsidR="00157E3A" w:rsidRPr="00DF539B" w:rsidRDefault="00157E3A" w:rsidP="00DF539B">
      <w:pPr>
        <w:shd w:val="clear" w:color="auto" w:fill="D9D9D9" w:themeFill="background1" w:themeFillShade="D9"/>
        <w:autoSpaceDE w:val="0"/>
        <w:autoSpaceDN w:val="0"/>
        <w:adjustRightInd w:val="0"/>
        <w:spacing w:after="0" w:line="240" w:lineRule="auto"/>
        <w:rPr>
          <w:rFonts w:asciiTheme="minorHAnsi" w:hAnsiTheme="minorHAnsi" w:cstheme="minorHAnsi"/>
          <w:b/>
          <w:color w:val="595959" w:themeColor="text1" w:themeTint="A6"/>
          <w:sz w:val="40"/>
          <w:szCs w:val="40"/>
          <w:lang w:val="hr-HR" w:eastAsia="hr-HR"/>
        </w:rPr>
      </w:pPr>
      <w:r w:rsidRPr="00DF539B">
        <w:rPr>
          <w:rFonts w:asciiTheme="minorHAnsi" w:hAnsiTheme="minorHAnsi" w:cstheme="minorHAnsi"/>
          <w:b/>
          <w:color w:val="595959" w:themeColor="text1" w:themeTint="A6"/>
          <w:sz w:val="40"/>
          <w:szCs w:val="40"/>
          <w:lang w:val="hr-HR" w:eastAsia="hr-HR"/>
        </w:rPr>
        <w:t xml:space="preserve">              DRUGI CIKLUS</w:t>
      </w:r>
    </w:p>
    <w:p w14:paraId="2FAEEEA5" w14:textId="77777777" w:rsidR="00157E3A" w:rsidRPr="005F4FCB" w:rsidRDefault="00157E3A" w:rsidP="00157E3A">
      <w:pPr>
        <w:autoSpaceDE w:val="0"/>
        <w:autoSpaceDN w:val="0"/>
        <w:adjustRightInd w:val="0"/>
        <w:spacing w:after="0" w:line="240" w:lineRule="auto"/>
        <w:rPr>
          <w:rFonts w:asciiTheme="minorHAnsi" w:hAnsiTheme="minorHAnsi" w:cstheme="minorHAnsi"/>
          <w:sz w:val="48"/>
          <w:szCs w:val="48"/>
          <w:lang w:val="hr-HR" w:eastAsia="hr-HR"/>
        </w:rPr>
      </w:pPr>
    </w:p>
    <w:p w14:paraId="6505ED75" w14:textId="77777777" w:rsidR="00157E3A" w:rsidRPr="00DF539B" w:rsidRDefault="00A6125B" w:rsidP="00DF539B">
      <w:pPr>
        <w:shd w:val="clear" w:color="auto" w:fill="D9D9D9" w:themeFill="background1" w:themeFillShade="D9"/>
        <w:autoSpaceDE w:val="0"/>
        <w:autoSpaceDN w:val="0"/>
        <w:adjustRightInd w:val="0"/>
        <w:spacing w:after="0" w:line="240" w:lineRule="auto"/>
        <w:rPr>
          <w:rFonts w:asciiTheme="minorHAnsi" w:hAnsiTheme="minorHAnsi" w:cstheme="minorHAnsi"/>
          <w:b/>
          <w:color w:val="595959" w:themeColor="text1" w:themeTint="A6"/>
          <w:sz w:val="40"/>
          <w:szCs w:val="40"/>
          <w:lang w:val="hr-HR" w:eastAsia="hr-HR"/>
        </w:rPr>
      </w:pPr>
      <w:r w:rsidRPr="00DF539B">
        <w:rPr>
          <w:rFonts w:asciiTheme="minorHAnsi" w:hAnsiTheme="minorHAnsi" w:cstheme="minorHAnsi"/>
          <w:b/>
          <w:color w:val="595959" w:themeColor="text1" w:themeTint="A6"/>
          <w:sz w:val="40"/>
          <w:szCs w:val="40"/>
          <w:lang w:val="hr-HR" w:eastAsia="hr-HR"/>
        </w:rPr>
        <w:t>3.5</w:t>
      </w:r>
      <w:r w:rsidR="00157E3A" w:rsidRPr="00DF539B">
        <w:rPr>
          <w:rFonts w:asciiTheme="minorHAnsi" w:hAnsiTheme="minorHAnsi" w:cstheme="minorHAnsi"/>
          <w:b/>
          <w:color w:val="595959" w:themeColor="text1" w:themeTint="A6"/>
          <w:sz w:val="40"/>
          <w:szCs w:val="40"/>
          <w:lang w:val="hr-HR" w:eastAsia="hr-HR"/>
        </w:rPr>
        <w:t>.   ŠKOLSKI KURIKULUM</w:t>
      </w:r>
    </w:p>
    <w:p w14:paraId="2F738037" w14:textId="77777777" w:rsidR="00157E3A" w:rsidRPr="00DF539B" w:rsidRDefault="00157E3A" w:rsidP="00DF539B">
      <w:pPr>
        <w:shd w:val="clear" w:color="auto" w:fill="D9D9D9" w:themeFill="background1" w:themeFillShade="D9"/>
        <w:autoSpaceDE w:val="0"/>
        <w:autoSpaceDN w:val="0"/>
        <w:adjustRightInd w:val="0"/>
        <w:spacing w:after="0" w:line="240" w:lineRule="auto"/>
        <w:rPr>
          <w:rFonts w:asciiTheme="minorHAnsi" w:hAnsiTheme="minorHAnsi" w:cstheme="minorHAnsi"/>
          <w:b/>
          <w:color w:val="595959" w:themeColor="text1" w:themeTint="A6"/>
          <w:sz w:val="40"/>
          <w:szCs w:val="40"/>
          <w:lang w:val="hr-HR" w:eastAsia="hr-HR"/>
        </w:rPr>
      </w:pPr>
      <w:r w:rsidRPr="00DF539B">
        <w:rPr>
          <w:rFonts w:asciiTheme="minorHAnsi" w:hAnsiTheme="minorHAnsi" w:cstheme="minorHAnsi"/>
          <w:b/>
          <w:color w:val="595959" w:themeColor="text1" w:themeTint="A6"/>
          <w:sz w:val="40"/>
          <w:szCs w:val="40"/>
          <w:lang w:val="hr-HR" w:eastAsia="hr-HR"/>
        </w:rPr>
        <w:t xml:space="preserve">              5. - 6. RAZREDA</w:t>
      </w:r>
    </w:p>
    <w:p w14:paraId="1BB3C1A7" w14:textId="0519A950" w:rsidR="004B4602" w:rsidRPr="005F4FCB" w:rsidRDefault="004B4602" w:rsidP="004B4602">
      <w:pPr>
        <w:shd w:val="clear" w:color="auto" w:fill="FFFFFF" w:themeFill="background1"/>
        <w:rPr>
          <w:rFonts w:asciiTheme="minorHAnsi" w:hAnsiTheme="minorHAnsi" w:cstheme="minorHAnsi"/>
          <w:b/>
          <w:color w:val="595959" w:themeColor="text1" w:themeTint="A6"/>
          <w:sz w:val="28"/>
          <w:szCs w:val="28"/>
        </w:rPr>
      </w:pPr>
    </w:p>
    <w:p w14:paraId="24A31DA5" w14:textId="46DE3F8B" w:rsidR="00BE184E" w:rsidRPr="00DD08A4" w:rsidRDefault="00BE184E" w:rsidP="00DF539B">
      <w:pPr>
        <w:shd w:val="clear" w:color="auto" w:fill="D9D9D9" w:themeFill="background1" w:themeFillShade="D9"/>
        <w:rPr>
          <w:rFonts w:asciiTheme="minorHAnsi" w:hAnsiTheme="minorHAnsi" w:cstheme="minorHAnsi"/>
          <w:b/>
          <w:color w:val="404040" w:themeColor="text1" w:themeTint="BF"/>
          <w:sz w:val="28"/>
          <w:szCs w:val="28"/>
          <w:lang w:val="hr-HR" w:eastAsia="hr-HR"/>
        </w:rPr>
      </w:pPr>
      <w:r w:rsidRPr="00DD08A4">
        <w:rPr>
          <w:rFonts w:asciiTheme="minorHAnsi" w:hAnsiTheme="minorHAnsi" w:cstheme="minorHAnsi"/>
          <w:b/>
          <w:color w:val="404040" w:themeColor="text1" w:themeTint="BF"/>
          <w:sz w:val="28"/>
          <w:szCs w:val="28"/>
          <w:lang w:val="hr-HR" w:eastAsia="hr-HR"/>
        </w:rPr>
        <w:t>3.5.1. DOPUNSKA NASTAVA 5.,6.</w:t>
      </w:r>
      <w:r w:rsidR="00A56CCD" w:rsidRPr="00DD08A4">
        <w:rPr>
          <w:rFonts w:asciiTheme="minorHAnsi" w:hAnsiTheme="minorHAnsi" w:cstheme="minorHAnsi"/>
          <w:b/>
          <w:color w:val="404040" w:themeColor="text1" w:themeTint="BF"/>
          <w:sz w:val="28"/>
          <w:szCs w:val="28"/>
          <w:lang w:val="hr-HR" w:eastAsia="hr-HR"/>
        </w:rPr>
        <w:t xml:space="preserve"> </w:t>
      </w:r>
      <w:r w:rsidRPr="00DD08A4">
        <w:rPr>
          <w:rFonts w:asciiTheme="minorHAnsi" w:hAnsiTheme="minorHAnsi" w:cstheme="minorHAnsi"/>
          <w:b/>
          <w:color w:val="404040" w:themeColor="text1" w:themeTint="BF"/>
          <w:sz w:val="28"/>
          <w:szCs w:val="28"/>
          <w:lang w:val="hr-HR" w:eastAsia="hr-HR"/>
        </w:rPr>
        <w:t>R.</w:t>
      </w:r>
    </w:p>
    <w:p w14:paraId="448104D4" w14:textId="77777777" w:rsidR="00BE184E" w:rsidRPr="00DF539B" w:rsidRDefault="00BE184E" w:rsidP="004B4602">
      <w:pPr>
        <w:shd w:val="clear" w:color="auto" w:fill="FFFFFF" w:themeFill="background1"/>
        <w:rPr>
          <w:rFonts w:asciiTheme="minorHAnsi" w:hAnsiTheme="minorHAnsi" w:cstheme="minorHAnsi"/>
          <w:b/>
          <w:color w:val="404040" w:themeColor="text1" w:themeTint="BF"/>
          <w:sz w:val="28"/>
          <w:szCs w:val="28"/>
        </w:rPr>
      </w:pPr>
    </w:p>
    <w:p w14:paraId="577CD131" w14:textId="165DBB35" w:rsidR="006C6282" w:rsidRPr="00DF539B" w:rsidRDefault="006C6282" w:rsidP="00DF539B">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DF539B">
        <w:rPr>
          <w:rFonts w:asciiTheme="minorHAnsi" w:eastAsia="Times New Roman" w:hAnsiTheme="minorHAnsi" w:cstheme="minorHAnsi"/>
          <w:b/>
          <w:bCs/>
          <w:color w:val="404040" w:themeColor="text1" w:themeTint="BF"/>
          <w:sz w:val="28"/>
          <w:szCs w:val="28"/>
          <w:lang w:val="hr-HR" w:eastAsia="hr-HR"/>
        </w:rPr>
        <w:t xml:space="preserve">DOPUNSKA NASTAVA – </w:t>
      </w:r>
      <w:r w:rsidR="001C115E">
        <w:rPr>
          <w:rFonts w:asciiTheme="minorHAnsi" w:eastAsia="Times New Roman" w:hAnsiTheme="minorHAnsi" w:cstheme="minorHAnsi"/>
          <w:b/>
          <w:bCs/>
          <w:color w:val="404040" w:themeColor="text1" w:themeTint="BF"/>
          <w:sz w:val="28"/>
          <w:szCs w:val="28"/>
          <w:lang w:val="hr-HR" w:eastAsia="hr-HR"/>
        </w:rPr>
        <w:t>INFORMATIKA</w:t>
      </w:r>
      <w:r w:rsidRPr="00DF539B">
        <w:rPr>
          <w:rFonts w:asciiTheme="minorHAnsi" w:eastAsia="Times New Roman" w:hAnsiTheme="minorHAnsi" w:cstheme="minorHAnsi"/>
          <w:b/>
          <w:bCs/>
          <w:color w:val="404040" w:themeColor="text1" w:themeTint="BF"/>
          <w:sz w:val="28"/>
          <w:szCs w:val="28"/>
          <w:lang w:val="hr-HR" w:eastAsia="hr-HR"/>
        </w:rPr>
        <w:t xml:space="preserve"> – 5.</w:t>
      </w:r>
      <w:r w:rsidR="00B03384">
        <w:rPr>
          <w:rFonts w:asciiTheme="minorHAnsi" w:eastAsia="Times New Roman" w:hAnsiTheme="minorHAnsi" w:cstheme="minorHAnsi"/>
          <w:b/>
          <w:bCs/>
          <w:color w:val="404040" w:themeColor="text1" w:themeTint="BF"/>
          <w:sz w:val="28"/>
          <w:szCs w:val="28"/>
          <w:lang w:val="hr-HR" w:eastAsia="hr-HR"/>
        </w:rPr>
        <w:t xml:space="preserve"> i 6.r</w:t>
      </w:r>
    </w:p>
    <w:p w14:paraId="6474D574" w14:textId="5065B6A8" w:rsidR="00711601" w:rsidRPr="00CD3A24" w:rsidRDefault="001C115E" w:rsidP="00CD3A24">
      <w:pPr>
        <w:shd w:val="clear" w:color="auto" w:fill="D9D9D9" w:themeFill="background1" w:themeFillShade="D9"/>
        <w:spacing w:after="0" w:line="240" w:lineRule="auto"/>
        <w:textAlignment w:val="baseline"/>
        <w:rPr>
          <w:rFonts w:asciiTheme="minorHAnsi" w:eastAsia="Times New Roman" w:hAnsiTheme="minorHAnsi" w:cstheme="minorHAnsi"/>
          <w:color w:val="000000" w:themeColor="text1"/>
          <w:sz w:val="28"/>
          <w:szCs w:val="28"/>
          <w:lang w:val="hr-HR" w:eastAsia="hr-HR"/>
        </w:rPr>
      </w:pPr>
      <w:r w:rsidRPr="00CD3A24">
        <w:rPr>
          <w:rFonts w:asciiTheme="minorHAnsi" w:eastAsia="Times New Roman" w:hAnsiTheme="minorHAnsi" w:cstheme="minorHAnsi"/>
          <w:b/>
          <w:bCs/>
          <w:color w:val="000000" w:themeColor="text1"/>
          <w:sz w:val="28"/>
          <w:szCs w:val="28"/>
          <w:lang w:val="hr-HR" w:eastAsia="hr-HR"/>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155"/>
        <w:gridCol w:w="4905"/>
      </w:tblGrid>
      <w:tr w:rsidR="00711601" w14:paraId="284C1BCD" w14:textId="77777777" w:rsidTr="00B21484">
        <w:trPr>
          <w:trHeight w:val="555"/>
        </w:trPr>
        <w:tc>
          <w:tcPr>
            <w:tcW w:w="41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12DAFA2" w14:textId="77777777" w:rsidR="00711601" w:rsidRDefault="00711601" w:rsidP="00B21484">
            <w:r w:rsidRPr="5C8463DD">
              <w:rPr>
                <w:rFonts w:cs="Calibri"/>
                <w:b/>
                <w:bCs/>
                <w:color w:val="000000" w:themeColor="text1"/>
              </w:rPr>
              <w:t>ciljevi</w:t>
            </w:r>
            <w:r w:rsidRPr="5C8463DD">
              <w:rPr>
                <w:rFonts w:cs="Calibri"/>
                <w:color w:val="000000" w:themeColor="text1"/>
              </w:rPr>
              <w:t xml:space="preserve"> </w:t>
            </w:r>
          </w:p>
        </w:tc>
        <w:tc>
          <w:tcPr>
            <w:tcW w:w="49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0B7DAA8" w14:textId="77777777" w:rsidR="00711601" w:rsidRDefault="00711601" w:rsidP="00B21484">
            <w:r w:rsidRPr="5C8463DD">
              <w:rPr>
                <w:rFonts w:cs="Calibri"/>
                <w:color w:val="000000" w:themeColor="text1"/>
              </w:rPr>
              <w:t xml:space="preserve">Pomoć slabijim učenicima  po prilagođenom programu u ovladavanju temeljnim znanjima </w:t>
            </w:r>
          </w:p>
        </w:tc>
      </w:tr>
      <w:tr w:rsidR="00711601" w14:paraId="01F53D6F" w14:textId="77777777" w:rsidTr="00B21484">
        <w:trPr>
          <w:trHeight w:val="690"/>
        </w:trPr>
        <w:tc>
          <w:tcPr>
            <w:tcW w:w="41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AD346DE" w14:textId="77777777" w:rsidR="00711601" w:rsidRDefault="00711601" w:rsidP="00B21484">
            <w:r w:rsidRPr="5C8463DD">
              <w:rPr>
                <w:rFonts w:cs="Calibri"/>
                <w:b/>
                <w:bCs/>
                <w:color w:val="000000" w:themeColor="text1"/>
              </w:rPr>
              <w:t>namjena</w:t>
            </w:r>
            <w:r w:rsidRPr="5C8463DD">
              <w:rPr>
                <w:rFonts w:cs="Calibri"/>
                <w:color w:val="000000" w:themeColor="text1"/>
              </w:rPr>
              <w:t xml:space="preserve"> </w:t>
            </w:r>
          </w:p>
        </w:tc>
        <w:tc>
          <w:tcPr>
            <w:tcW w:w="49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65264E3" w14:textId="77777777" w:rsidR="00711601" w:rsidRDefault="00711601" w:rsidP="00B21484">
            <w:r w:rsidRPr="5C8463DD">
              <w:rPr>
                <w:rFonts w:cs="Calibri"/>
                <w:color w:val="000000" w:themeColor="text1"/>
              </w:rPr>
              <w:t xml:space="preserve">Ovladavanje temeljnim znanjima kao preduvjetom uspješnosti nastavka školovanja </w:t>
            </w:r>
          </w:p>
        </w:tc>
      </w:tr>
      <w:tr w:rsidR="00711601" w14:paraId="002F8F4C" w14:textId="77777777" w:rsidTr="00B21484">
        <w:trPr>
          <w:trHeight w:val="420"/>
        </w:trPr>
        <w:tc>
          <w:tcPr>
            <w:tcW w:w="41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84288C4" w14:textId="77777777" w:rsidR="00711601" w:rsidRDefault="00711601" w:rsidP="00B21484">
            <w:r w:rsidRPr="5C8463DD">
              <w:rPr>
                <w:rFonts w:cs="Calibri"/>
                <w:b/>
                <w:bCs/>
                <w:color w:val="000000" w:themeColor="text1"/>
              </w:rPr>
              <w:t>nositelji</w:t>
            </w:r>
            <w:r w:rsidRPr="5C8463DD">
              <w:rPr>
                <w:rFonts w:cs="Calibri"/>
                <w:color w:val="000000" w:themeColor="text1"/>
              </w:rPr>
              <w:t xml:space="preserve"> </w:t>
            </w:r>
          </w:p>
        </w:tc>
        <w:tc>
          <w:tcPr>
            <w:tcW w:w="49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B859EF2" w14:textId="77777777" w:rsidR="00711601" w:rsidRDefault="00711601" w:rsidP="00B21484">
            <w:r w:rsidRPr="5C8463DD">
              <w:rPr>
                <w:rFonts w:cs="Calibri"/>
                <w:color w:val="000000" w:themeColor="text1"/>
              </w:rPr>
              <w:t xml:space="preserve">Goran Jarčov </w:t>
            </w:r>
          </w:p>
        </w:tc>
      </w:tr>
      <w:tr w:rsidR="00711601" w14:paraId="044B4DE0" w14:textId="77777777" w:rsidTr="00B21484">
        <w:trPr>
          <w:trHeight w:val="1260"/>
        </w:trPr>
        <w:tc>
          <w:tcPr>
            <w:tcW w:w="41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B9900F2" w14:textId="77777777" w:rsidR="00711601" w:rsidRDefault="00711601" w:rsidP="00B21484">
            <w:r w:rsidRPr="5C8463DD">
              <w:rPr>
                <w:rFonts w:cs="Calibri"/>
                <w:b/>
                <w:bCs/>
                <w:color w:val="000000" w:themeColor="text1"/>
              </w:rPr>
              <w:t>način realizacije</w:t>
            </w:r>
            <w:r w:rsidRPr="5C8463DD">
              <w:rPr>
                <w:rFonts w:cs="Calibri"/>
                <w:color w:val="000000" w:themeColor="text1"/>
              </w:rPr>
              <w:t xml:space="preserve"> </w:t>
            </w:r>
          </w:p>
        </w:tc>
        <w:tc>
          <w:tcPr>
            <w:tcW w:w="49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7C60F71" w14:textId="77777777" w:rsidR="00711601" w:rsidRDefault="00711601" w:rsidP="00B21484">
            <w:r w:rsidRPr="5C8463DD">
              <w:rPr>
                <w:rFonts w:cs="Calibri"/>
                <w:color w:val="000000" w:themeColor="text1"/>
              </w:rPr>
              <w:t xml:space="preserve">individualni rad, timski rad, grupni rad u informatičkoj učionici i praktični radovi: rad na računalu na sadržajima koji zahtijevaju osnovnu razinu poznavanja nastavnog gradiva i informatičkog znanja </w:t>
            </w:r>
          </w:p>
        </w:tc>
      </w:tr>
      <w:tr w:rsidR="00711601" w14:paraId="452D219C" w14:textId="77777777" w:rsidTr="00B21484">
        <w:trPr>
          <w:trHeight w:val="405"/>
        </w:trPr>
        <w:tc>
          <w:tcPr>
            <w:tcW w:w="41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7F74C89" w14:textId="77777777" w:rsidR="00711601" w:rsidRDefault="00711601" w:rsidP="00B21484">
            <w:r w:rsidRPr="5C8463DD">
              <w:rPr>
                <w:rFonts w:cs="Calibri"/>
                <w:b/>
                <w:bCs/>
                <w:color w:val="000000" w:themeColor="text1"/>
              </w:rPr>
              <w:t>Vremenik</w:t>
            </w:r>
            <w:r w:rsidRPr="5C8463DD">
              <w:rPr>
                <w:rFonts w:cs="Calibri"/>
                <w:color w:val="000000" w:themeColor="text1"/>
              </w:rPr>
              <w:t xml:space="preserve"> </w:t>
            </w:r>
          </w:p>
        </w:tc>
        <w:tc>
          <w:tcPr>
            <w:tcW w:w="49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5400C85" w14:textId="77777777" w:rsidR="00711601" w:rsidRDefault="00711601" w:rsidP="00B21484">
            <w:r w:rsidRPr="5C8463DD">
              <w:rPr>
                <w:rFonts w:cs="Calibri"/>
                <w:color w:val="000000" w:themeColor="text1"/>
              </w:rPr>
              <w:t xml:space="preserve">Tijekom školske godine </w:t>
            </w:r>
          </w:p>
        </w:tc>
      </w:tr>
      <w:tr w:rsidR="00711601" w14:paraId="31238990" w14:textId="77777777" w:rsidTr="00B21484">
        <w:trPr>
          <w:trHeight w:val="285"/>
        </w:trPr>
        <w:tc>
          <w:tcPr>
            <w:tcW w:w="41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F6F2899" w14:textId="77777777" w:rsidR="00711601" w:rsidRDefault="00711601" w:rsidP="00B21484">
            <w:r w:rsidRPr="5C8463DD">
              <w:rPr>
                <w:rFonts w:cs="Calibri"/>
                <w:b/>
                <w:bCs/>
                <w:color w:val="000000" w:themeColor="text1"/>
              </w:rPr>
              <w:t>Troškovnik</w:t>
            </w:r>
            <w:r w:rsidRPr="5C8463DD">
              <w:rPr>
                <w:rFonts w:cs="Calibri"/>
                <w:color w:val="000000" w:themeColor="text1"/>
              </w:rPr>
              <w:t xml:space="preserve"> </w:t>
            </w:r>
          </w:p>
        </w:tc>
        <w:tc>
          <w:tcPr>
            <w:tcW w:w="49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6756800" w14:textId="14498D77" w:rsidR="00711601" w:rsidRDefault="00711601" w:rsidP="00B21484">
            <w:r w:rsidRPr="5C8463DD">
              <w:rPr>
                <w:rFonts w:cs="Calibri"/>
                <w:color w:val="000000" w:themeColor="text1"/>
              </w:rPr>
              <w:t xml:space="preserve">Potrošni materijal za posebne listiće i zadatke – </w:t>
            </w:r>
            <w:r w:rsidR="00C51329">
              <w:rPr>
                <w:rFonts w:cs="Calibri"/>
                <w:color w:val="000000" w:themeColor="text1"/>
              </w:rPr>
              <w:t>30 eura</w:t>
            </w:r>
            <w:r w:rsidRPr="5C8463DD">
              <w:rPr>
                <w:rFonts w:cs="Calibri"/>
                <w:color w:val="000000" w:themeColor="text1"/>
              </w:rPr>
              <w:t xml:space="preserve"> </w:t>
            </w:r>
          </w:p>
        </w:tc>
      </w:tr>
      <w:tr w:rsidR="00711601" w14:paraId="6DEEDB1A" w14:textId="77777777" w:rsidTr="00B21484">
        <w:trPr>
          <w:trHeight w:val="570"/>
        </w:trPr>
        <w:tc>
          <w:tcPr>
            <w:tcW w:w="41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B6130AE" w14:textId="77777777" w:rsidR="00711601" w:rsidRDefault="00711601" w:rsidP="00B21484">
            <w:r w:rsidRPr="5C8463DD">
              <w:rPr>
                <w:rFonts w:cs="Calibri"/>
                <w:b/>
                <w:bCs/>
                <w:color w:val="000000" w:themeColor="text1"/>
              </w:rPr>
              <w:t>Način vrednovanja</w:t>
            </w:r>
            <w:r w:rsidRPr="5C8463DD">
              <w:rPr>
                <w:rFonts w:cs="Calibri"/>
                <w:color w:val="000000" w:themeColor="text1"/>
              </w:rPr>
              <w:t xml:space="preserve"> </w:t>
            </w:r>
          </w:p>
        </w:tc>
        <w:tc>
          <w:tcPr>
            <w:tcW w:w="49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A95551C" w14:textId="77777777" w:rsidR="00711601" w:rsidRDefault="00711601" w:rsidP="00B21484">
            <w:r w:rsidRPr="5C8463DD">
              <w:rPr>
                <w:rFonts w:cs="Calibri"/>
                <w:color w:val="000000" w:themeColor="text1"/>
              </w:rPr>
              <w:t>Vrednovanje sukladno pravilniku o ocjenjivanju i vrednovanju učenikovih postignuća</w:t>
            </w:r>
          </w:p>
        </w:tc>
      </w:tr>
    </w:tbl>
    <w:p w14:paraId="2E52A887" w14:textId="04FA907A" w:rsidR="003B5785" w:rsidRPr="005F4FCB" w:rsidRDefault="003B5785" w:rsidP="0020186A">
      <w:pPr>
        <w:shd w:val="clear" w:color="auto" w:fill="FFFFFF" w:themeFill="background1"/>
        <w:rPr>
          <w:rFonts w:asciiTheme="minorHAnsi" w:hAnsiTheme="minorHAnsi" w:cstheme="minorHAnsi"/>
          <w:b/>
          <w:color w:val="984806" w:themeColor="accent6" w:themeShade="80"/>
          <w:lang w:val="hr-HR" w:eastAsia="hr-HR"/>
        </w:rPr>
      </w:pPr>
    </w:p>
    <w:p w14:paraId="64719CAD" w14:textId="77777777" w:rsidR="00DD08A4" w:rsidRPr="00CD3A24" w:rsidRDefault="00DD08A4" w:rsidP="00CD3A24">
      <w:pPr>
        <w:shd w:val="clear" w:color="auto" w:fill="D9D9D9" w:themeFill="background1" w:themeFillShade="D9"/>
        <w:spacing w:after="0" w:line="240" w:lineRule="auto"/>
        <w:textAlignment w:val="baseline"/>
        <w:rPr>
          <w:rFonts w:asciiTheme="minorHAnsi" w:eastAsia="Times New Roman" w:hAnsiTheme="minorHAnsi" w:cstheme="minorHAnsi"/>
          <w:color w:val="000000" w:themeColor="text1"/>
          <w:sz w:val="28"/>
          <w:szCs w:val="28"/>
          <w:lang w:val="hr-HR" w:eastAsia="hr-HR"/>
        </w:rPr>
      </w:pPr>
    </w:p>
    <w:p w14:paraId="57E2A6D8" w14:textId="77777777" w:rsidR="00711601" w:rsidRPr="00CD3A24" w:rsidRDefault="00711601" w:rsidP="00CD3A24">
      <w:pPr>
        <w:shd w:val="clear" w:color="auto" w:fill="D9D9D9" w:themeFill="background1" w:themeFillShade="D9"/>
        <w:rPr>
          <w:rFonts w:asciiTheme="minorHAnsi" w:hAnsiTheme="minorHAnsi" w:cstheme="minorHAnsi"/>
          <w:b/>
          <w:color w:val="000000" w:themeColor="text1"/>
          <w:sz w:val="28"/>
          <w:szCs w:val="28"/>
          <w:lang w:val="hr-HR" w:eastAsia="hr-HR"/>
        </w:rPr>
      </w:pPr>
      <w:bookmarkStart w:id="4" w:name="_Hlk81467678"/>
      <w:r w:rsidRPr="00CD3A24">
        <w:rPr>
          <w:rFonts w:asciiTheme="minorHAnsi" w:hAnsiTheme="minorHAnsi" w:cstheme="minorHAnsi"/>
          <w:b/>
          <w:color w:val="000000" w:themeColor="text1"/>
          <w:sz w:val="28"/>
          <w:szCs w:val="28"/>
          <w:lang w:val="hr-HR" w:eastAsia="hr-HR"/>
        </w:rPr>
        <w:t>DOPUNSKA NASTAVA – MATEMATIKA – 5.R.</w:t>
      </w:r>
    </w:p>
    <w:bookmarkEnd w:id="4"/>
    <w:p w14:paraId="2D27A375" w14:textId="77777777" w:rsidR="00711601" w:rsidRDefault="00711601" w:rsidP="00711601">
      <w:pPr>
        <w:spacing w:after="0" w:line="240" w:lineRule="auto"/>
        <w:rPr>
          <w:lang w:val="hr-HR"/>
        </w:rPr>
      </w:pPr>
    </w:p>
    <w:p w14:paraId="64B68410" w14:textId="77777777" w:rsidR="00711601" w:rsidRDefault="00711601" w:rsidP="00711601">
      <w:pPr>
        <w:spacing w:after="0" w:line="240" w:lineRule="auto"/>
        <w:rPr>
          <w:lang w:val="hr-HR"/>
        </w:rPr>
      </w:pPr>
    </w:p>
    <w:tbl>
      <w:tblPr>
        <w:tblW w:w="10348" w:type="dxa"/>
        <w:jc w:val="center"/>
        <w:tblLayout w:type="fixed"/>
        <w:tblCellMar>
          <w:left w:w="10" w:type="dxa"/>
          <w:right w:w="10" w:type="dxa"/>
        </w:tblCellMar>
        <w:tblLook w:val="04A0" w:firstRow="1" w:lastRow="0" w:firstColumn="1" w:lastColumn="0" w:noHBand="0" w:noVBand="1"/>
      </w:tblPr>
      <w:tblGrid>
        <w:gridCol w:w="4750"/>
        <w:gridCol w:w="5598"/>
      </w:tblGrid>
      <w:tr w:rsidR="00711601" w:rsidRPr="007B086D" w14:paraId="506A00BC" w14:textId="77777777" w:rsidTr="00B21484">
        <w:trPr>
          <w:trHeight w:val="73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48F53B5E" w14:textId="77777777" w:rsidR="00711601" w:rsidRPr="007B086D" w:rsidRDefault="00711601" w:rsidP="00B21484">
            <w:pPr>
              <w:widowControl w:val="0"/>
              <w:autoSpaceDE w:val="0"/>
              <w:spacing w:after="0" w:line="266" w:lineRule="auto"/>
              <w:ind w:right="207"/>
            </w:pPr>
            <w:bookmarkStart w:id="5" w:name="_Hlk81467693"/>
            <w:r w:rsidRPr="47A9CC10">
              <w:rPr>
                <w:rFonts w:eastAsia="Times New Roman" w:cs="Calibri"/>
                <w:b/>
                <w:bCs/>
                <w:lang w:val="hr-HR" w:eastAsia="hr-HR"/>
              </w:rPr>
              <w:t xml:space="preserve">Ciljevi: </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2F37206" w14:textId="77777777" w:rsidR="00711601" w:rsidRPr="007B086D" w:rsidRDefault="00711601" w:rsidP="00B21484">
            <w:pPr>
              <w:widowControl w:val="0"/>
              <w:autoSpaceDE w:val="0"/>
              <w:spacing w:after="0" w:line="240" w:lineRule="auto"/>
              <w:ind w:right="94"/>
              <w:rPr>
                <w:rFonts w:eastAsia="Times New Roman" w:cs="Calibri"/>
                <w:spacing w:val="-3"/>
                <w:lang w:val="hr-HR" w:eastAsia="hr-HR"/>
              </w:rPr>
            </w:pPr>
            <w:r w:rsidRPr="47A9CC10">
              <w:rPr>
                <w:rFonts w:eastAsia="Times New Roman" w:cs="Calibri"/>
                <w:lang w:val="hr-HR" w:eastAsia="hr-HR"/>
              </w:rPr>
              <w:t xml:space="preserve">Pomoć učenicima u ostvarivanju ishoda nastave matematike propisanih kurikulumom za 5.razred OŠ. </w:t>
            </w:r>
          </w:p>
        </w:tc>
      </w:tr>
      <w:tr w:rsidR="00711601" w:rsidRPr="007B086D" w14:paraId="2164CE46" w14:textId="77777777" w:rsidTr="00B21484">
        <w:trPr>
          <w:trHeight w:hRule="exact" w:val="704"/>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DAAFAC1" w14:textId="77777777" w:rsidR="00711601" w:rsidRPr="007B086D" w:rsidRDefault="00711601" w:rsidP="00B21484">
            <w:pPr>
              <w:widowControl w:val="0"/>
              <w:autoSpaceDE w:val="0"/>
              <w:spacing w:after="0" w:line="266" w:lineRule="auto"/>
              <w:ind w:right="207"/>
              <w:rPr>
                <w:rFonts w:eastAsia="Times New Roman" w:cs="Calibri"/>
                <w:b/>
                <w:bCs/>
                <w:lang w:val="hr-HR" w:eastAsia="hr-HR"/>
              </w:rPr>
            </w:pPr>
            <w:r w:rsidRPr="47A9CC10">
              <w:rPr>
                <w:rFonts w:eastAsia="Times New Roman" w:cs="Calibri"/>
                <w:b/>
                <w:bCs/>
                <w:lang w:val="hr-HR" w:eastAsia="hr-HR"/>
              </w:rPr>
              <w:t xml:space="preserve">Namjena: </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7362690B" w14:textId="77777777" w:rsidR="00711601" w:rsidRPr="007B086D" w:rsidRDefault="00711601" w:rsidP="00B21484">
            <w:pPr>
              <w:widowControl w:val="0"/>
              <w:autoSpaceDE w:val="0"/>
              <w:spacing w:after="0" w:line="240" w:lineRule="auto"/>
              <w:ind w:right="94"/>
              <w:rPr>
                <w:rFonts w:eastAsia="Times New Roman" w:cs="Calibri"/>
                <w:lang w:val="hr-HR" w:eastAsia="hr-HR"/>
              </w:rPr>
            </w:pPr>
            <w:r w:rsidRPr="47A9CC10">
              <w:rPr>
                <w:rFonts w:eastAsia="Times New Roman" w:cs="Calibri"/>
                <w:lang w:val="hr-HR" w:eastAsia="hr-HR"/>
              </w:rPr>
              <w:t>Ovladavanje temeljnim znanjima kao preduvjetom uspješnosti nastavka školovanja</w:t>
            </w:r>
          </w:p>
        </w:tc>
      </w:tr>
      <w:tr w:rsidR="00711601" w:rsidRPr="007B086D" w14:paraId="2226E3E9" w14:textId="77777777" w:rsidTr="00B21484">
        <w:trPr>
          <w:trHeight w:hRule="exact" w:val="434"/>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34A0FE6" w14:textId="77777777" w:rsidR="00711601" w:rsidRPr="007B086D" w:rsidRDefault="00711601" w:rsidP="00B21484">
            <w:pPr>
              <w:widowControl w:val="0"/>
              <w:autoSpaceDE w:val="0"/>
              <w:spacing w:after="0" w:line="266" w:lineRule="auto"/>
              <w:ind w:right="207"/>
              <w:rPr>
                <w:rFonts w:eastAsia="Times New Roman" w:cs="Calibri"/>
                <w:b/>
                <w:bCs/>
                <w:lang w:val="hr-HR" w:eastAsia="hr-HR"/>
              </w:rPr>
            </w:pPr>
            <w:r w:rsidRPr="47A9CC10">
              <w:rPr>
                <w:rFonts w:eastAsia="Times New Roman" w:cs="Calibri"/>
                <w:b/>
                <w:bCs/>
                <w:lang w:val="hr-HR" w:eastAsia="hr-HR"/>
              </w:rPr>
              <w:t xml:space="preserve">Nositelji: </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B50B46F" w14:textId="77777777" w:rsidR="00711601" w:rsidRPr="007B086D" w:rsidRDefault="00711601" w:rsidP="00B21484">
            <w:pPr>
              <w:widowControl w:val="0"/>
              <w:autoSpaceDE w:val="0"/>
              <w:spacing w:after="0" w:line="240" w:lineRule="auto"/>
              <w:ind w:right="94"/>
              <w:rPr>
                <w:rFonts w:eastAsia="Times New Roman" w:cs="Calibri"/>
                <w:lang w:val="hr-HR" w:eastAsia="hr-HR"/>
              </w:rPr>
            </w:pPr>
            <w:r>
              <w:rPr>
                <w:rFonts w:eastAsia="Times New Roman" w:cs="Calibri"/>
                <w:lang w:val="hr-HR" w:eastAsia="hr-HR"/>
              </w:rPr>
              <w:t>Jela Galunić</w:t>
            </w:r>
            <w:r w:rsidRPr="47A9CC10">
              <w:rPr>
                <w:rFonts w:eastAsia="Times New Roman" w:cs="Calibri"/>
                <w:lang w:val="hr-HR" w:eastAsia="hr-HR"/>
              </w:rPr>
              <w:t xml:space="preserve"> (MŠ), Anita Perković (PŠ Ciglena)</w:t>
            </w:r>
          </w:p>
        </w:tc>
      </w:tr>
      <w:tr w:rsidR="00711601" w:rsidRPr="007B086D" w14:paraId="3F96168F" w14:textId="77777777" w:rsidTr="00B21484">
        <w:trPr>
          <w:trHeight w:hRule="exact" w:val="883"/>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49023677" w14:textId="77777777" w:rsidR="00711601" w:rsidRPr="007B086D" w:rsidRDefault="00711601" w:rsidP="00B21484">
            <w:pPr>
              <w:widowControl w:val="0"/>
              <w:autoSpaceDE w:val="0"/>
              <w:spacing w:after="0" w:line="266" w:lineRule="auto"/>
              <w:ind w:right="207"/>
              <w:rPr>
                <w:rFonts w:eastAsia="Times New Roman" w:cs="Calibri"/>
                <w:b/>
                <w:bCs/>
                <w:lang w:val="hr-HR" w:eastAsia="hr-HR"/>
              </w:rPr>
            </w:pPr>
            <w:r w:rsidRPr="47A9CC10">
              <w:rPr>
                <w:rFonts w:eastAsia="Times New Roman" w:cs="Calibri"/>
                <w:b/>
                <w:bCs/>
                <w:lang w:val="hr-HR" w:eastAsia="hr-HR"/>
              </w:rPr>
              <w:lastRenderedPageBreak/>
              <w:t>Način realizacije</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74F03E61" w14:textId="77777777" w:rsidR="00711601" w:rsidRPr="007B086D" w:rsidRDefault="00711601" w:rsidP="00B21484">
            <w:pPr>
              <w:widowControl w:val="0"/>
              <w:autoSpaceDE w:val="0"/>
              <w:spacing w:after="0" w:line="240" w:lineRule="auto"/>
              <w:ind w:right="94"/>
              <w:rPr>
                <w:rFonts w:eastAsia="Times New Roman" w:cs="Calibri"/>
                <w:lang w:val="hr-HR" w:eastAsia="hr-HR"/>
              </w:rPr>
            </w:pPr>
            <w:r w:rsidRPr="47A9CC10">
              <w:rPr>
                <w:rFonts w:eastAsia="Times New Roman" w:cs="Calibri"/>
                <w:lang w:val="hr-HR" w:eastAsia="hr-HR"/>
              </w:rPr>
              <w:t>Razvijanje sposobnosti izražavanja općih ideja matematičkim jezikom, razvijanje logičkog mišljenja, računanje, pisanje i objašnjavanje matematičkih zadataka</w:t>
            </w:r>
          </w:p>
        </w:tc>
      </w:tr>
      <w:tr w:rsidR="00711601" w:rsidRPr="007B086D" w14:paraId="6C2D6800" w14:textId="77777777" w:rsidTr="00B21484">
        <w:trPr>
          <w:trHeight w:hRule="exact" w:val="413"/>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7BEC4795" w14:textId="77777777" w:rsidR="00711601" w:rsidRPr="007B086D" w:rsidRDefault="00711601" w:rsidP="00B21484">
            <w:pPr>
              <w:widowControl w:val="0"/>
              <w:autoSpaceDE w:val="0"/>
              <w:spacing w:after="0" w:line="266" w:lineRule="auto"/>
              <w:ind w:right="207"/>
              <w:rPr>
                <w:rFonts w:eastAsia="Times New Roman" w:cs="Calibri"/>
                <w:b/>
                <w:bCs/>
                <w:lang w:val="hr-HR" w:eastAsia="hr-HR"/>
              </w:rPr>
            </w:pPr>
            <w:r w:rsidRPr="47A9CC10">
              <w:rPr>
                <w:rFonts w:eastAsia="Times New Roman" w:cs="Calibri"/>
                <w:b/>
                <w:bCs/>
                <w:lang w:val="hr-HR" w:eastAsia="hr-HR"/>
              </w:rPr>
              <w:t>Vremenik</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28324F4" w14:textId="77777777" w:rsidR="00711601" w:rsidRPr="007B086D" w:rsidRDefault="00711601" w:rsidP="00B21484">
            <w:pPr>
              <w:widowControl w:val="0"/>
              <w:autoSpaceDE w:val="0"/>
              <w:spacing w:after="0" w:line="240" w:lineRule="auto"/>
              <w:ind w:right="94"/>
              <w:rPr>
                <w:rFonts w:eastAsia="Times New Roman" w:cs="Calibri"/>
                <w:lang w:val="hr-HR" w:eastAsia="hr-HR"/>
              </w:rPr>
            </w:pPr>
            <w:r w:rsidRPr="47A9CC10">
              <w:rPr>
                <w:rFonts w:eastAsia="Times New Roman" w:cs="Calibri"/>
                <w:lang w:val="hr-HR" w:eastAsia="hr-HR"/>
              </w:rPr>
              <w:t>Tijekom školske godine</w:t>
            </w:r>
          </w:p>
        </w:tc>
      </w:tr>
      <w:tr w:rsidR="00711601" w:rsidRPr="007B086D" w14:paraId="23D98EEA" w14:textId="77777777" w:rsidTr="00B21484">
        <w:trPr>
          <w:trHeight w:hRule="exact" w:val="292"/>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24FBAD28" w14:textId="77777777" w:rsidR="00711601" w:rsidRPr="007B086D" w:rsidRDefault="00711601" w:rsidP="00B21484">
            <w:pPr>
              <w:widowControl w:val="0"/>
              <w:autoSpaceDE w:val="0"/>
              <w:spacing w:after="0" w:line="266" w:lineRule="auto"/>
              <w:ind w:right="207"/>
              <w:rPr>
                <w:rFonts w:eastAsia="Times New Roman" w:cs="Calibri"/>
                <w:b/>
                <w:bCs/>
                <w:lang w:val="hr-HR" w:eastAsia="hr-HR"/>
              </w:rPr>
            </w:pPr>
            <w:r w:rsidRPr="47A9CC10">
              <w:rPr>
                <w:rFonts w:eastAsia="Times New Roman" w:cs="Calibri"/>
                <w:b/>
                <w:bCs/>
                <w:lang w:val="hr-HR" w:eastAsia="hr-HR"/>
              </w:rPr>
              <w:t>Troškovnik</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662E9366" w14:textId="77777777" w:rsidR="00711601" w:rsidRPr="007B086D" w:rsidRDefault="00711601" w:rsidP="00B21484">
            <w:pPr>
              <w:widowControl w:val="0"/>
              <w:autoSpaceDE w:val="0"/>
              <w:spacing w:after="0" w:line="240" w:lineRule="auto"/>
              <w:ind w:right="94"/>
              <w:rPr>
                <w:rFonts w:eastAsia="Times New Roman" w:cs="Calibri"/>
                <w:lang w:val="hr-HR" w:eastAsia="hr-HR"/>
              </w:rPr>
            </w:pPr>
            <w:r w:rsidRPr="37AC0065">
              <w:rPr>
                <w:rFonts w:eastAsia="Times New Roman" w:cs="Calibri"/>
                <w:lang w:val="hr-HR" w:eastAsia="hr-HR"/>
              </w:rPr>
              <w:t>Potrošni materijal za posebne listiće i zadatke – 15 e</w:t>
            </w:r>
          </w:p>
        </w:tc>
      </w:tr>
      <w:tr w:rsidR="00711601" w:rsidRPr="007B086D" w14:paraId="3DDFD2A9" w14:textId="77777777" w:rsidTr="00B21484">
        <w:trPr>
          <w:trHeight w:hRule="exact" w:val="57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6C4C7F32" w14:textId="77777777" w:rsidR="00711601" w:rsidRPr="007B086D" w:rsidRDefault="00711601" w:rsidP="00B21484">
            <w:pPr>
              <w:widowControl w:val="0"/>
              <w:autoSpaceDE w:val="0"/>
              <w:spacing w:after="0" w:line="266" w:lineRule="auto"/>
              <w:ind w:right="207"/>
              <w:rPr>
                <w:rFonts w:eastAsia="Times New Roman" w:cs="Calibri"/>
                <w:b/>
                <w:bCs/>
                <w:lang w:val="hr-HR" w:eastAsia="hr-HR"/>
              </w:rPr>
            </w:pPr>
            <w:r w:rsidRPr="47A9CC10">
              <w:rPr>
                <w:rFonts w:eastAsia="Times New Roman" w:cs="Calibri"/>
                <w:b/>
                <w:bCs/>
                <w:lang w:val="hr-HR" w:eastAsia="hr-HR"/>
              </w:rPr>
              <w:t>Način vrednovanja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4DB89959" w14:textId="77777777" w:rsidR="00711601" w:rsidRPr="007B086D" w:rsidRDefault="00711601" w:rsidP="00B21484">
            <w:pPr>
              <w:widowControl w:val="0"/>
              <w:autoSpaceDE w:val="0"/>
              <w:spacing w:after="0" w:line="240" w:lineRule="auto"/>
              <w:ind w:right="94"/>
              <w:rPr>
                <w:rFonts w:eastAsia="Times New Roman" w:cs="Calibri"/>
                <w:lang w:val="hr-HR" w:eastAsia="hr-HR"/>
              </w:rPr>
            </w:pPr>
            <w:r w:rsidRPr="47A9CC10">
              <w:rPr>
                <w:rFonts w:eastAsia="Times New Roman" w:cs="Calibri"/>
                <w:lang w:val="hr-HR" w:eastAsia="hr-HR"/>
              </w:rPr>
              <w:t>Vrednovanje sukladno pravilniku o ocjenjivanju i vrednovanju učenikovih postignuća</w:t>
            </w:r>
          </w:p>
        </w:tc>
      </w:tr>
      <w:bookmarkEnd w:id="5"/>
    </w:tbl>
    <w:p w14:paraId="4EA16361" w14:textId="77777777" w:rsidR="00711601" w:rsidRDefault="00711601" w:rsidP="00711601">
      <w:pPr>
        <w:spacing w:after="0" w:line="240" w:lineRule="auto"/>
        <w:rPr>
          <w:lang w:val="hr-HR"/>
        </w:rPr>
      </w:pPr>
    </w:p>
    <w:p w14:paraId="206E4CBE" w14:textId="77777777" w:rsidR="00711601" w:rsidRDefault="00711601" w:rsidP="00711601">
      <w:pPr>
        <w:spacing w:after="0" w:line="240" w:lineRule="auto"/>
        <w:rPr>
          <w:lang w:val="hr-HR"/>
        </w:rPr>
      </w:pPr>
    </w:p>
    <w:p w14:paraId="4282D9F5" w14:textId="77777777" w:rsidR="00711601" w:rsidRPr="00CD3A24" w:rsidRDefault="00711601" w:rsidP="00CD3A24">
      <w:pPr>
        <w:shd w:val="clear" w:color="auto" w:fill="D9D9D9" w:themeFill="background1" w:themeFillShade="D9"/>
        <w:spacing w:after="0" w:line="240" w:lineRule="auto"/>
        <w:rPr>
          <w:color w:val="000000" w:themeColor="text1"/>
          <w:sz w:val="28"/>
          <w:szCs w:val="28"/>
          <w:lang w:val="hr-HR"/>
        </w:rPr>
      </w:pPr>
    </w:p>
    <w:p w14:paraId="30F06A0A" w14:textId="77777777" w:rsidR="00711601" w:rsidRPr="00CD3A24" w:rsidRDefault="00711601" w:rsidP="00CD3A24">
      <w:pPr>
        <w:shd w:val="clear" w:color="auto" w:fill="D9D9D9" w:themeFill="background1" w:themeFillShade="D9"/>
        <w:rPr>
          <w:rFonts w:asciiTheme="minorHAnsi" w:hAnsiTheme="minorHAnsi" w:cstheme="minorHAnsi"/>
          <w:b/>
          <w:color w:val="000000" w:themeColor="text1"/>
          <w:sz w:val="28"/>
          <w:szCs w:val="28"/>
          <w:lang w:val="hr-HR" w:eastAsia="hr-HR"/>
        </w:rPr>
      </w:pPr>
      <w:r w:rsidRPr="00CD3A24">
        <w:rPr>
          <w:rFonts w:asciiTheme="minorHAnsi" w:hAnsiTheme="minorHAnsi" w:cstheme="minorHAnsi"/>
          <w:b/>
          <w:color w:val="000000" w:themeColor="text1"/>
          <w:sz w:val="28"/>
          <w:szCs w:val="28"/>
          <w:lang w:val="hr-HR" w:eastAsia="hr-HR"/>
        </w:rPr>
        <w:t>DOPUNSKA NASTAVA – MATEMATIKA – 6.R.</w:t>
      </w:r>
    </w:p>
    <w:tbl>
      <w:tblPr>
        <w:tblW w:w="10348" w:type="dxa"/>
        <w:jc w:val="center"/>
        <w:tblLayout w:type="fixed"/>
        <w:tblCellMar>
          <w:left w:w="10" w:type="dxa"/>
          <w:right w:w="10" w:type="dxa"/>
        </w:tblCellMar>
        <w:tblLook w:val="04A0" w:firstRow="1" w:lastRow="0" w:firstColumn="1" w:lastColumn="0" w:noHBand="0" w:noVBand="1"/>
      </w:tblPr>
      <w:tblGrid>
        <w:gridCol w:w="4750"/>
        <w:gridCol w:w="5598"/>
      </w:tblGrid>
      <w:tr w:rsidR="00711601" w:rsidRPr="00ED062F" w14:paraId="27C078B5" w14:textId="77777777" w:rsidTr="00B21484">
        <w:trPr>
          <w:trHeight w:val="79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1220D9E7" w14:textId="77777777" w:rsidR="00711601" w:rsidRPr="00ED062F" w:rsidRDefault="00711601" w:rsidP="00B21484">
            <w:pPr>
              <w:widowControl w:val="0"/>
              <w:autoSpaceDE w:val="0"/>
              <w:spacing w:after="0" w:line="266" w:lineRule="auto"/>
              <w:ind w:right="207"/>
            </w:pPr>
            <w:bookmarkStart w:id="6" w:name="_Hlk81467190"/>
            <w:r w:rsidRPr="51BFAAD3">
              <w:rPr>
                <w:rFonts w:eastAsia="Times New Roman" w:cs="Calibri"/>
                <w:b/>
                <w:bCs/>
                <w:lang w:val="hr-HR" w:eastAsia="hr-HR"/>
              </w:rPr>
              <w:t>ciljevi</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11542559" w14:textId="77777777" w:rsidR="00711601" w:rsidRPr="00ED062F" w:rsidRDefault="00711601" w:rsidP="00B21484">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 xml:space="preserve">Pomoć učenicima u ostvarivanju ishoda nastave matematike  za 6.razred OŠ. </w:t>
            </w:r>
          </w:p>
          <w:p w14:paraId="6429842C" w14:textId="77777777" w:rsidR="00711601" w:rsidRPr="00ED062F" w:rsidRDefault="00711601" w:rsidP="00B21484">
            <w:pPr>
              <w:widowControl w:val="0"/>
              <w:autoSpaceDE w:val="0"/>
              <w:spacing w:after="0" w:line="232" w:lineRule="auto"/>
              <w:ind w:right="279"/>
              <w:rPr>
                <w:rFonts w:eastAsia="Times New Roman" w:cs="Calibri"/>
                <w:spacing w:val="-3"/>
                <w:lang w:val="hr-HR" w:eastAsia="hr-HR"/>
              </w:rPr>
            </w:pPr>
          </w:p>
        </w:tc>
      </w:tr>
      <w:tr w:rsidR="00711601" w:rsidRPr="00ED062F" w14:paraId="7C8403D1" w14:textId="77777777" w:rsidTr="00B21484">
        <w:trPr>
          <w:trHeight w:hRule="exact" w:val="704"/>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1DE380BD" w14:textId="77777777" w:rsidR="00711601" w:rsidRPr="00ED062F" w:rsidRDefault="00711601" w:rsidP="00B21484">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namjena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BCE82FD" w14:textId="77777777" w:rsidR="00711601" w:rsidRPr="00ED062F" w:rsidRDefault="00711601" w:rsidP="00B21484">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Ovladavanje temeljnim znanjima kao preduvjetom uspješnosti nastavka školovanja</w:t>
            </w:r>
          </w:p>
        </w:tc>
      </w:tr>
      <w:tr w:rsidR="00711601" w:rsidRPr="00ED062F" w14:paraId="136770B9" w14:textId="77777777" w:rsidTr="00B21484">
        <w:trPr>
          <w:trHeight w:hRule="exact" w:val="434"/>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6F9355F2" w14:textId="77777777" w:rsidR="00711601" w:rsidRPr="00ED062F" w:rsidRDefault="00711601" w:rsidP="00B21484">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nositelji</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25509D9" w14:textId="77777777" w:rsidR="00711601" w:rsidRPr="00ED062F" w:rsidRDefault="00711601" w:rsidP="00B21484">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 xml:space="preserve"> Mateja Barusić Rep (MŠ), Anita Perković (PŠ Ciglena)</w:t>
            </w:r>
          </w:p>
        </w:tc>
      </w:tr>
      <w:tr w:rsidR="00711601" w:rsidRPr="00ED062F" w14:paraId="66933C60" w14:textId="77777777" w:rsidTr="00B21484">
        <w:trPr>
          <w:trHeight w:hRule="exact" w:val="883"/>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25C271B" w14:textId="77777777" w:rsidR="00711601" w:rsidRPr="00ED062F" w:rsidRDefault="00711601" w:rsidP="00B21484">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način realizacije</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2454DC46" w14:textId="77777777" w:rsidR="00711601" w:rsidRPr="00ED062F" w:rsidRDefault="00711601" w:rsidP="00B21484">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Razvijanje sposobnosti izražavanja općih ideja matematičkim jezikom, razvijanje logičkog mišljenja, računanje, pisanje i objašnjavanje matematičkih zadataka</w:t>
            </w:r>
          </w:p>
        </w:tc>
      </w:tr>
      <w:tr w:rsidR="00711601" w:rsidRPr="00ED062F" w14:paraId="207E9DBB" w14:textId="77777777" w:rsidTr="00B21484">
        <w:trPr>
          <w:trHeight w:hRule="exact" w:val="413"/>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98022A4" w14:textId="77777777" w:rsidR="00711601" w:rsidRPr="00ED062F" w:rsidRDefault="00711601" w:rsidP="00B21484">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Vremenik</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3BDB969" w14:textId="77777777" w:rsidR="00711601" w:rsidRPr="00ED062F" w:rsidRDefault="00711601" w:rsidP="00B21484">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Tijekom školske godine</w:t>
            </w:r>
          </w:p>
        </w:tc>
      </w:tr>
      <w:tr w:rsidR="00711601" w:rsidRPr="00ED062F" w14:paraId="5CE2D80D" w14:textId="77777777" w:rsidTr="00B21484">
        <w:trPr>
          <w:trHeight w:hRule="exact" w:val="292"/>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475C555" w14:textId="77777777" w:rsidR="00711601" w:rsidRPr="00ED062F" w:rsidRDefault="00711601" w:rsidP="00B21484">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Troškovnik</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252022C6" w14:textId="77777777" w:rsidR="00711601" w:rsidRPr="00ED062F" w:rsidRDefault="00711601" w:rsidP="00B21484">
            <w:pPr>
              <w:widowControl w:val="0"/>
              <w:autoSpaceDE w:val="0"/>
              <w:spacing w:after="0" w:line="240" w:lineRule="auto"/>
              <w:ind w:right="94"/>
              <w:rPr>
                <w:rFonts w:eastAsia="Times New Roman" w:cs="Calibri"/>
                <w:lang w:val="hr-HR" w:eastAsia="hr-HR"/>
              </w:rPr>
            </w:pPr>
            <w:r w:rsidRPr="37AC0065">
              <w:rPr>
                <w:rFonts w:eastAsia="Times New Roman" w:cs="Calibri"/>
                <w:lang w:val="hr-HR" w:eastAsia="hr-HR"/>
              </w:rPr>
              <w:t>Potrošni materijal za posebne listiće i zadatke – 15 e</w:t>
            </w:r>
          </w:p>
        </w:tc>
      </w:tr>
      <w:tr w:rsidR="00711601" w:rsidRPr="00ED062F" w14:paraId="3D183D90" w14:textId="77777777" w:rsidTr="00B21484">
        <w:trPr>
          <w:trHeight w:hRule="exact" w:val="57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5874790" w14:textId="77777777" w:rsidR="00711601" w:rsidRPr="00ED062F" w:rsidRDefault="00711601" w:rsidP="00B21484">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Način vrednovanja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1D114D0" w14:textId="77777777" w:rsidR="00711601" w:rsidRPr="00ED062F" w:rsidRDefault="00711601" w:rsidP="00B21484">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Vrednovanje sukladno pravilniku o ocjenjivanju i vrednovanju učenikovih postignuća</w:t>
            </w:r>
          </w:p>
        </w:tc>
      </w:tr>
      <w:bookmarkEnd w:id="6"/>
    </w:tbl>
    <w:p w14:paraId="65FE9A85" w14:textId="77777777" w:rsidR="00711601" w:rsidRPr="00CD3A24" w:rsidRDefault="00711601" w:rsidP="00711601">
      <w:pPr>
        <w:rPr>
          <w:rFonts w:asciiTheme="minorHAnsi" w:hAnsiTheme="minorHAnsi" w:cstheme="minorHAnsi"/>
        </w:rPr>
      </w:pPr>
    </w:p>
    <w:p w14:paraId="737ADF04" w14:textId="77777777" w:rsidR="00711601" w:rsidRPr="00CD3A24" w:rsidRDefault="00711601" w:rsidP="00CD3A24">
      <w:pPr>
        <w:shd w:val="clear" w:color="auto" w:fill="D9D9D9" w:themeFill="background1" w:themeFillShade="D9"/>
        <w:rPr>
          <w:rFonts w:asciiTheme="minorHAnsi" w:hAnsiTheme="minorHAnsi" w:cstheme="minorHAnsi"/>
          <w:b/>
          <w:color w:val="000000" w:themeColor="text1"/>
          <w:sz w:val="28"/>
          <w:szCs w:val="28"/>
          <w:lang w:val="hr-HR" w:eastAsia="hr-HR"/>
        </w:rPr>
      </w:pPr>
      <w:r w:rsidRPr="00CD3A24">
        <w:rPr>
          <w:rFonts w:asciiTheme="minorHAnsi" w:hAnsiTheme="minorHAnsi" w:cstheme="minorHAnsi"/>
          <w:b/>
          <w:color w:val="000000" w:themeColor="text1"/>
          <w:sz w:val="28"/>
          <w:szCs w:val="28"/>
          <w:lang w:val="hr-HR" w:eastAsia="hr-HR"/>
        </w:rPr>
        <w:t>DOPUNSKA NASTAVA – MATEMATIKA – 7.R.</w:t>
      </w:r>
    </w:p>
    <w:tbl>
      <w:tblPr>
        <w:tblW w:w="10348" w:type="dxa"/>
        <w:jc w:val="center"/>
        <w:tblLayout w:type="fixed"/>
        <w:tblCellMar>
          <w:left w:w="10" w:type="dxa"/>
          <w:right w:w="10" w:type="dxa"/>
        </w:tblCellMar>
        <w:tblLook w:val="04A0" w:firstRow="1" w:lastRow="0" w:firstColumn="1" w:lastColumn="0" w:noHBand="0" w:noVBand="1"/>
      </w:tblPr>
      <w:tblGrid>
        <w:gridCol w:w="4750"/>
        <w:gridCol w:w="5598"/>
      </w:tblGrid>
      <w:tr w:rsidR="00711601" w:rsidRPr="00ED062F" w14:paraId="7B171EAE" w14:textId="77777777" w:rsidTr="00B21484">
        <w:trPr>
          <w:trHeight w:val="88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4BCAA293" w14:textId="77777777" w:rsidR="00711601" w:rsidRPr="00ED062F" w:rsidRDefault="00711601" w:rsidP="00B21484">
            <w:pPr>
              <w:widowControl w:val="0"/>
              <w:autoSpaceDE w:val="0"/>
              <w:spacing w:after="0" w:line="266" w:lineRule="auto"/>
              <w:ind w:right="207"/>
            </w:pPr>
            <w:r w:rsidRPr="51BFAAD3">
              <w:rPr>
                <w:rFonts w:eastAsia="Times New Roman" w:cs="Calibri"/>
                <w:b/>
                <w:bCs/>
                <w:lang w:val="hr-HR" w:eastAsia="hr-HR"/>
              </w:rPr>
              <w:t>ciljevi</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7CBC0A3" w14:textId="77777777" w:rsidR="00711601" w:rsidRPr="00ED062F" w:rsidRDefault="00711601" w:rsidP="00B21484">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 xml:space="preserve">Pomoć učenicima u ostvarivanju ishoda nastave matematike propisanih kurikulumom za 7.razred OŠ. </w:t>
            </w:r>
          </w:p>
          <w:p w14:paraId="1EAA01E3" w14:textId="77777777" w:rsidR="00711601" w:rsidRPr="00ED062F" w:rsidRDefault="00711601" w:rsidP="00B21484">
            <w:pPr>
              <w:widowControl w:val="0"/>
              <w:autoSpaceDE w:val="0"/>
              <w:spacing w:after="0" w:line="232" w:lineRule="auto"/>
              <w:ind w:right="279"/>
              <w:rPr>
                <w:rFonts w:eastAsia="Times New Roman" w:cs="Calibri"/>
                <w:spacing w:val="-3"/>
                <w:lang w:val="hr-HR" w:eastAsia="hr-HR"/>
              </w:rPr>
            </w:pPr>
          </w:p>
        </w:tc>
      </w:tr>
      <w:tr w:rsidR="00711601" w:rsidRPr="00ED062F" w14:paraId="0160A6AC" w14:textId="77777777" w:rsidTr="00B21484">
        <w:trPr>
          <w:trHeight w:hRule="exact" w:val="704"/>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4100E269" w14:textId="77777777" w:rsidR="00711601" w:rsidRPr="00ED062F" w:rsidRDefault="00711601" w:rsidP="00B21484">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namjena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59FAB0E2" w14:textId="77777777" w:rsidR="00711601" w:rsidRPr="00ED062F" w:rsidRDefault="00711601" w:rsidP="00B21484">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Ovladavanje temeljnim znanjima kao preduvjetom uspješnosti nastavka školovanja</w:t>
            </w:r>
          </w:p>
        </w:tc>
      </w:tr>
      <w:tr w:rsidR="00711601" w:rsidRPr="00ED062F" w14:paraId="5FD68366" w14:textId="77777777" w:rsidTr="00B21484">
        <w:trPr>
          <w:trHeight w:hRule="exact" w:val="434"/>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73E6BC6B" w14:textId="77777777" w:rsidR="00711601" w:rsidRPr="00ED062F" w:rsidRDefault="00711601" w:rsidP="00B21484">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nositelji</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75D74DF4" w14:textId="77777777" w:rsidR="00711601" w:rsidRPr="00ED062F" w:rsidRDefault="00711601" w:rsidP="00B21484">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Mateja Barusić Rep (MŠ) , Anita Perković (PŠ Ciglena)</w:t>
            </w:r>
          </w:p>
        </w:tc>
      </w:tr>
      <w:tr w:rsidR="00711601" w:rsidRPr="00ED062F" w14:paraId="60BA2545" w14:textId="77777777" w:rsidTr="00B21484">
        <w:trPr>
          <w:trHeight w:hRule="exact" w:val="883"/>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437BC056" w14:textId="77777777" w:rsidR="00711601" w:rsidRPr="00ED062F" w:rsidRDefault="00711601" w:rsidP="00B21484">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način realizacije</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7D8E8CBD" w14:textId="77777777" w:rsidR="00711601" w:rsidRPr="00ED062F" w:rsidRDefault="00711601" w:rsidP="00B21484">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Razvijanje sposobnosti izražavanja općih ideja matematičkim jezikom, razvijanje logičkog mišljenja, računanje, pisanje i objašnjavanje matematičkih zadataka</w:t>
            </w:r>
          </w:p>
        </w:tc>
      </w:tr>
      <w:tr w:rsidR="00711601" w:rsidRPr="00ED062F" w14:paraId="72B21DDA" w14:textId="77777777" w:rsidTr="00B21484">
        <w:trPr>
          <w:trHeight w:hRule="exact" w:val="413"/>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6034B696" w14:textId="77777777" w:rsidR="00711601" w:rsidRPr="00ED062F" w:rsidRDefault="00711601" w:rsidP="00B21484">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Vremenik</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614D6F42" w14:textId="77777777" w:rsidR="00711601" w:rsidRPr="00ED062F" w:rsidRDefault="00711601" w:rsidP="00B21484">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Tijekom školske godine</w:t>
            </w:r>
          </w:p>
        </w:tc>
      </w:tr>
      <w:tr w:rsidR="00711601" w:rsidRPr="00ED062F" w14:paraId="16EC5AF7" w14:textId="77777777" w:rsidTr="00B21484">
        <w:trPr>
          <w:trHeight w:hRule="exact" w:val="292"/>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6301D19" w14:textId="77777777" w:rsidR="00711601" w:rsidRPr="00ED062F" w:rsidRDefault="00711601" w:rsidP="00B21484">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Troškovnik</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6ED906F2" w14:textId="77777777" w:rsidR="00711601" w:rsidRPr="00ED062F" w:rsidRDefault="00711601" w:rsidP="00B21484">
            <w:pPr>
              <w:widowControl w:val="0"/>
              <w:autoSpaceDE w:val="0"/>
              <w:spacing w:after="0" w:line="240" w:lineRule="auto"/>
              <w:ind w:right="94"/>
              <w:rPr>
                <w:rFonts w:eastAsia="Times New Roman" w:cs="Calibri"/>
                <w:lang w:val="hr-HR" w:eastAsia="hr-HR"/>
              </w:rPr>
            </w:pPr>
            <w:r w:rsidRPr="37AC0065">
              <w:rPr>
                <w:rFonts w:eastAsia="Times New Roman" w:cs="Calibri"/>
                <w:lang w:val="hr-HR" w:eastAsia="hr-HR"/>
              </w:rPr>
              <w:t>Potrošni materijal za posebne listiće i zadatke – 15e</w:t>
            </w:r>
          </w:p>
        </w:tc>
      </w:tr>
      <w:tr w:rsidR="00711601" w:rsidRPr="00ED062F" w14:paraId="5A1CEB50" w14:textId="77777777" w:rsidTr="00B21484">
        <w:trPr>
          <w:trHeight w:hRule="exact" w:val="57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46A82B0" w14:textId="77777777" w:rsidR="00711601" w:rsidRPr="00ED062F" w:rsidRDefault="00711601" w:rsidP="00B21484">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Način vrednovanja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5243BF5" w14:textId="77777777" w:rsidR="00711601" w:rsidRPr="00ED062F" w:rsidRDefault="00711601" w:rsidP="00B21484">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Vrednovanje sukladno pravilniku o ocjenjivanju i vrednovanju učenikovih postignuća</w:t>
            </w:r>
          </w:p>
        </w:tc>
      </w:tr>
    </w:tbl>
    <w:p w14:paraId="227C3694" w14:textId="77777777" w:rsidR="00711601" w:rsidRDefault="00711601" w:rsidP="00711601"/>
    <w:p w14:paraId="71C94908" w14:textId="77777777" w:rsidR="00CD3A24" w:rsidRDefault="00CD3A24" w:rsidP="00711601"/>
    <w:p w14:paraId="12468F6E" w14:textId="77777777" w:rsidR="00711601" w:rsidRPr="00CD3A24" w:rsidRDefault="00711601" w:rsidP="00CD3A24">
      <w:pPr>
        <w:shd w:val="clear" w:color="auto" w:fill="D9D9D9" w:themeFill="background1" w:themeFillShade="D9"/>
        <w:rPr>
          <w:rFonts w:asciiTheme="minorHAnsi" w:eastAsia="Times New Roman" w:hAnsiTheme="minorHAnsi" w:cstheme="minorHAnsi"/>
          <w:b/>
          <w:color w:val="000000" w:themeColor="text1"/>
          <w:sz w:val="28"/>
          <w:szCs w:val="28"/>
          <w:lang w:val="hr-HR" w:eastAsia="hr-HR"/>
        </w:rPr>
      </w:pPr>
      <w:r w:rsidRPr="00CD3A24">
        <w:rPr>
          <w:rFonts w:asciiTheme="minorHAnsi" w:eastAsia="Times New Roman" w:hAnsiTheme="minorHAnsi" w:cstheme="minorHAnsi"/>
          <w:b/>
          <w:color w:val="000000" w:themeColor="text1"/>
          <w:sz w:val="28"/>
          <w:szCs w:val="28"/>
          <w:lang w:val="hr-HR" w:eastAsia="hr-HR"/>
        </w:rPr>
        <w:t>DOPUNSKA NASTAVA – MATEMATIKA – 8. R.</w:t>
      </w:r>
    </w:p>
    <w:tbl>
      <w:tblPr>
        <w:tblW w:w="10348" w:type="dxa"/>
        <w:jc w:val="center"/>
        <w:tblLayout w:type="fixed"/>
        <w:tblCellMar>
          <w:left w:w="10" w:type="dxa"/>
          <w:right w:w="10" w:type="dxa"/>
        </w:tblCellMar>
        <w:tblLook w:val="04A0" w:firstRow="1" w:lastRow="0" w:firstColumn="1" w:lastColumn="0" w:noHBand="0" w:noVBand="1"/>
      </w:tblPr>
      <w:tblGrid>
        <w:gridCol w:w="4695"/>
        <w:gridCol w:w="5653"/>
      </w:tblGrid>
      <w:tr w:rsidR="00711601" w:rsidRPr="00ED062F" w14:paraId="5789DA04" w14:textId="77777777" w:rsidTr="00B21484">
        <w:trPr>
          <w:trHeight w:val="690"/>
          <w:jc w:val="center"/>
        </w:trPr>
        <w:tc>
          <w:tcPr>
            <w:tcW w:w="46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37F92343" w14:textId="77777777" w:rsidR="00711601" w:rsidRPr="00ED062F" w:rsidRDefault="00711601" w:rsidP="00B21484">
            <w:pPr>
              <w:widowControl w:val="0"/>
              <w:autoSpaceDE w:val="0"/>
              <w:spacing w:after="0" w:line="240" w:lineRule="exact"/>
              <w:rPr>
                <w:rFonts w:eastAsia="Times New Roman" w:cs="Calibri"/>
                <w:b/>
                <w:bCs/>
                <w:lang w:val="hr-HR" w:eastAsia="hr-HR"/>
              </w:rPr>
            </w:pPr>
            <w:r w:rsidRPr="51BFAAD3">
              <w:rPr>
                <w:rFonts w:eastAsia="Times New Roman" w:cs="Calibri"/>
                <w:b/>
                <w:bCs/>
                <w:lang w:val="hr-HR" w:eastAsia="hr-HR"/>
              </w:rPr>
              <w:lastRenderedPageBreak/>
              <w:t>Nositelji:</w:t>
            </w:r>
          </w:p>
        </w:tc>
        <w:tc>
          <w:tcPr>
            <w:tcW w:w="56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6BCA92EF" w14:textId="77777777" w:rsidR="00711601" w:rsidRPr="00ED062F" w:rsidRDefault="00711601" w:rsidP="00B21484">
            <w:pPr>
              <w:widowControl w:val="0"/>
              <w:autoSpaceDE w:val="0"/>
              <w:spacing w:after="0" w:line="240" w:lineRule="auto"/>
              <w:rPr>
                <w:rFonts w:eastAsia="Times New Roman" w:cs="Calibri"/>
                <w:lang w:val="hr-HR" w:eastAsia="hr-HR"/>
              </w:rPr>
            </w:pPr>
            <w:r w:rsidRPr="51BFAAD3">
              <w:rPr>
                <w:rFonts w:eastAsia="Times New Roman" w:cs="Calibri"/>
                <w:lang w:val="hr-HR" w:eastAsia="hr-HR"/>
              </w:rPr>
              <w:t>Anita Perković (PŠ Ciglena)</w:t>
            </w:r>
          </w:p>
          <w:p w14:paraId="5573D39C" w14:textId="77777777" w:rsidR="00711601" w:rsidRPr="00ED062F" w:rsidRDefault="00711601" w:rsidP="00B21484">
            <w:pPr>
              <w:widowControl w:val="0"/>
              <w:autoSpaceDE w:val="0"/>
              <w:spacing w:after="0" w:line="240" w:lineRule="auto"/>
              <w:rPr>
                <w:rFonts w:eastAsia="Times New Roman" w:cs="Calibri"/>
                <w:lang w:val="hr-HR" w:eastAsia="hr-HR"/>
              </w:rPr>
            </w:pPr>
            <w:r w:rsidRPr="51BFAAD3">
              <w:rPr>
                <w:rFonts w:eastAsia="Times New Roman" w:cs="Calibri"/>
                <w:lang w:val="hr-HR" w:eastAsia="hr-HR"/>
              </w:rPr>
              <w:t>Sanja Trulec (MŠ)</w:t>
            </w:r>
          </w:p>
        </w:tc>
      </w:tr>
      <w:tr w:rsidR="00711601" w:rsidRPr="00ED062F" w14:paraId="34ACFEC0" w14:textId="77777777" w:rsidTr="00B21484">
        <w:trPr>
          <w:trHeight w:val="795"/>
          <w:jc w:val="center"/>
        </w:trPr>
        <w:tc>
          <w:tcPr>
            <w:tcW w:w="46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5E7DBD31" w14:textId="77777777" w:rsidR="00711601" w:rsidRPr="00ED062F" w:rsidRDefault="00711601" w:rsidP="00B21484">
            <w:pPr>
              <w:widowControl w:val="0"/>
              <w:autoSpaceDE w:val="0"/>
              <w:spacing w:after="0" w:line="240" w:lineRule="exact"/>
              <w:rPr>
                <w:rFonts w:eastAsia="Times New Roman" w:cs="Calibri"/>
                <w:b/>
                <w:bCs/>
                <w:lang w:val="hr-HR" w:eastAsia="hr-HR"/>
              </w:rPr>
            </w:pPr>
            <w:r w:rsidRPr="51BFAAD3">
              <w:rPr>
                <w:rFonts w:eastAsia="Times New Roman" w:cs="Calibri"/>
                <w:b/>
                <w:bCs/>
                <w:lang w:val="hr-HR" w:eastAsia="hr-HR"/>
              </w:rPr>
              <w:t>Ciljevi</w:t>
            </w:r>
          </w:p>
        </w:tc>
        <w:tc>
          <w:tcPr>
            <w:tcW w:w="56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18CFF6AA" w14:textId="77777777" w:rsidR="00711601" w:rsidRPr="00ED062F" w:rsidRDefault="00711601" w:rsidP="00B21484">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 xml:space="preserve">Pomoć učenicima u ostvarivanju ishoda nastave matematike propisanih kurikulumom za 8.razred OŠ. </w:t>
            </w:r>
          </w:p>
          <w:p w14:paraId="7D36A6E1" w14:textId="77777777" w:rsidR="00711601" w:rsidRPr="00ED062F" w:rsidRDefault="00711601" w:rsidP="00B21484">
            <w:pPr>
              <w:widowControl w:val="0"/>
              <w:autoSpaceDE w:val="0"/>
              <w:spacing w:after="0" w:line="232" w:lineRule="auto"/>
              <w:ind w:right="279"/>
              <w:rPr>
                <w:rFonts w:eastAsia="Times New Roman" w:cs="Calibri"/>
                <w:lang w:val="hr-HR" w:eastAsia="hr-HR"/>
              </w:rPr>
            </w:pPr>
          </w:p>
        </w:tc>
      </w:tr>
      <w:tr w:rsidR="00711601" w:rsidRPr="00ED062F" w14:paraId="6D7DF7E1" w14:textId="77777777" w:rsidTr="00B21484">
        <w:trPr>
          <w:trHeight w:hRule="exact" w:val="577"/>
          <w:jc w:val="center"/>
        </w:trPr>
        <w:tc>
          <w:tcPr>
            <w:tcW w:w="46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6BB5CCB6" w14:textId="77777777" w:rsidR="00711601" w:rsidRPr="00ED062F" w:rsidRDefault="00711601" w:rsidP="00B21484">
            <w:pPr>
              <w:widowControl w:val="0"/>
              <w:autoSpaceDE w:val="0"/>
              <w:spacing w:after="0" w:line="240" w:lineRule="exact"/>
              <w:rPr>
                <w:rFonts w:eastAsia="Times New Roman" w:cs="Calibri"/>
                <w:b/>
                <w:bCs/>
                <w:lang w:val="hr-HR" w:eastAsia="hr-HR"/>
              </w:rPr>
            </w:pPr>
            <w:r w:rsidRPr="51BFAAD3">
              <w:rPr>
                <w:rFonts w:eastAsia="Times New Roman" w:cs="Calibri"/>
                <w:b/>
                <w:bCs/>
                <w:lang w:val="hr-HR" w:eastAsia="hr-HR"/>
              </w:rPr>
              <w:t>Namjena:</w:t>
            </w:r>
          </w:p>
        </w:tc>
        <w:tc>
          <w:tcPr>
            <w:tcW w:w="56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387B4E77" w14:textId="77777777" w:rsidR="00711601" w:rsidRPr="00ED062F" w:rsidRDefault="00711601" w:rsidP="00B21484">
            <w:pPr>
              <w:widowControl w:val="0"/>
              <w:autoSpaceDE w:val="0"/>
              <w:spacing w:after="0" w:line="240" w:lineRule="exact"/>
              <w:rPr>
                <w:rFonts w:eastAsia="Times New Roman" w:cs="Calibri"/>
                <w:lang w:val="hr-HR" w:eastAsia="hr-HR"/>
              </w:rPr>
            </w:pPr>
            <w:r w:rsidRPr="51BFAAD3">
              <w:rPr>
                <w:rFonts w:eastAsia="Times New Roman" w:cs="Calibri"/>
                <w:lang w:val="hr-HR" w:eastAsia="hr-HR"/>
              </w:rPr>
              <w:t>Ovladavanje temeljnim znanjima kao preduvjetom uspješnosti nastavka školovanja</w:t>
            </w:r>
          </w:p>
        </w:tc>
      </w:tr>
      <w:tr w:rsidR="00711601" w:rsidRPr="00ED062F" w14:paraId="2EFE0102" w14:textId="77777777" w:rsidTr="00B21484">
        <w:trPr>
          <w:trHeight w:hRule="exact" w:val="993"/>
          <w:jc w:val="center"/>
        </w:trPr>
        <w:tc>
          <w:tcPr>
            <w:tcW w:w="46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149B6BFA" w14:textId="77777777" w:rsidR="00711601" w:rsidRPr="00ED062F" w:rsidRDefault="00711601" w:rsidP="00B21484">
            <w:pPr>
              <w:widowControl w:val="0"/>
              <w:autoSpaceDE w:val="0"/>
              <w:spacing w:after="0" w:line="240" w:lineRule="exact"/>
              <w:rPr>
                <w:rFonts w:eastAsia="Times New Roman" w:cs="Calibri"/>
                <w:b/>
                <w:bCs/>
                <w:lang w:val="hr-HR" w:eastAsia="hr-HR"/>
              </w:rPr>
            </w:pPr>
            <w:r w:rsidRPr="51BFAAD3">
              <w:rPr>
                <w:rFonts w:eastAsia="Times New Roman" w:cs="Calibri"/>
                <w:b/>
                <w:bCs/>
                <w:lang w:val="hr-HR" w:eastAsia="hr-HR"/>
              </w:rPr>
              <w:t>Način realizacije:</w:t>
            </w:r>
          </w:p>
        </w:tc>
        <w:tc>
          <w:tcPr>
            <w:tcW w:w="56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298A0567" w14:textId="77777777" w:rsidR="00711601" w:rsidRPr="00ED062F" w:rsidRDefault="00711601" w:rsidP="00B21484">
            <w:pPr>
              <w:widowControl w:val="0"/>
              <w:autoSpaceDE w:val="0"/>
              <w:spacing w:after="0" w:line="240" w:lineRule="exact"/>
              <w:rPr>
                <w:rFonts w:eastAsia="Times New Roman" w:cs="Calibri"/>
                <w:lang w:val="hr-HR" w:eastAsia="hr-HR"/>
              </w:rPr>
            </w:pPr>
            <w:r w:rsidRPr="51BFAAD3">
              <w:rPr>
                <w:rFonts w:eastAsia="Times New Roman" w:cs="Calibri"/>
                <w:lang w:val="hr-HR" w:eastAsia="hr-HR"/>
              </w:rPr>
              <w:t>Razvijanje sposobnosti izražavanja općih ideja matematičkim jezikom, razvijanje logičkog mišljenja, računanje, pisanje i objašnjavanje matematičkih zadataka</w:t>
            </w:r>
          </w:p>
        </w:tc>
      </w:tr>
      <w:tr w:rsidR="00711601" w:rsidRPr="00ED062F" w14:paraId="2A97BA8F" w14:textId="77777777" w:rsidTr="00B21484">
        <w:trPr>
          <w:trHeight w:hRule="exact" w:val="428"/>
          <w:jc w:val="center"/>
        </w:trPr>
        <w:tc>
          <w:tcPr>
            <w:tcW w:w="46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6179733B" w14:textId="77777777" w:rsidR="00711601" w:rsidRPr="00ED062F" w:rsidRDefault="00711601" w:rsidP="00B21484">
            <w:pPr>
              <w:widowControl w:val="0"/>
              <w:autoSpaceDE w:val="0"/>
              <w:spacing w:after="0" w:line="240" w:lineRule="exact"/>
              <w:rPr>
                <w:rFonts w:eastAsia="Times New Roman" w:cs="Calibri"/>
                <w:b/>
                <w:bCs/>
                <w:lang w:val="hr-HR" w:eastAsia="hr-HR"/>
              </w:rPr>
            </w:pPr>
            <w:r w:rsidRPr="51BFAAD3">
              <w:rPr>
                <w:rFonts w:eastAsia="Times New Roman" w:cs="Calibri"/>
                <w:b/>
                <w:bCs/>
                <w:lang w:val="hr-HR" w:eastAsia="hr-HR"/>
              </w:rPr>
              <w:t>Vremenik:</w:t>
            </w:r>
          </w:p>
        </w:tc>
        <w:tc>
          <w:tcPr>
            <w:tcW w:w="56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0B467F8B" w14:textId="77777777" w:rsidR="00711601" w:rsidRPr="00ED062F" w:rsidRDefault="00711601" w:rsidP="00B21484">
            <w:pPr>
              <w:widowControl w:val="0"/>
              <w:autoSpaceDE w:val="0"/>
              <w:spacing w:after="0" w:line="240" w:lineRule="exact"/>
              <w:rPr>
                <w:rFonts w:eastAsia="Times New Roman" w:cs="Calibri"/>
                <w:lang w:val="hr-HR" w:eastAsia="hr-HR"/>
              </w:rPr>
            </w:pPr>
            <w:r w:rsidRPr="51BFAAD3">
              <w:rPr>
                <w:rFonts w:eastAsia="Times New Roman" w:cs="Calibri"/>
                <w:lang w:val="hr-HR" w:eastAsia="hr-HR"/>
              </w:rPr>
              <w:t>Tijekom školske godine</w:t>
            </w:r>
          </w:p>
        </w:tc>
      </w:tr>
      <w:tr w:rsidR="00711601" w:rsidRPr="00ED062F" w14:paraId="6DF244A3" w14:textId="77777777" w:rsidTr="00B21484">
        <w:trPr>
          <w:trHeight w:hRule="exact" w:val="421"/>
          <w:jc w:val="center"/>
        </w:trPr>
        <w:tc>
          <w:tcPr>
            <w:tcW w:w="46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19DCC93B" w14:textId="77777777" w:rsidR="00711601" w:rsidRPr="00ED062F" w:rsidRDefault="00711601" w:rsidP="00B21484">
            <w:pPr>
              <w:widowControl w:val="0"/>
              <w:autoSpaceDE w:val="0"/>
              <w:spacing w:after="0" w:line="240" w:lineRule="exact"/>
              <w:rPr>
                <w:rFonts w:eastAsia="Times New Roman" w:cs="Calibri"/>
                <w:b/>
                <w:bCs/>
                <w:lang w:val="hr-HR" w:eastAsia="hr-HR"/>
              </w:rPr>
            </w:pPr>
            <w:r w:rsidRPr="51BFAAD3">
              <w:rPr>
                <w:rFonts w:eastAsia="Times New Roman" w:cs="Calibri"/>
                <w:b/>
                <w:bCs/>
                <w:lang w:val="hr-HR" w:eastAsia="hr-HR"/>
              </w:rPr>
              <w:t>Troškovnik:</w:t>
            </w:r>
          </w:p>
        </w:tc>
        <w:tc>
          <w:tcPr>
            <w:tcW w:w="56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4620A8A3" w14:textId="77777777" w:rsidR="00711601" w:rsidRPr="00ED062F" w:rsidRDefault="00711601" w:rsidP="00B21484">
            <w:pPr>
              <w:widowControl w:val="0"/>
              <w:autoSpaceDE w:val="0"/>
              <w:spacing w:after="0" w:line="240" w:lineRule="exact"/>
              <w:rPr>
                <w:rFonts w:eastAsia="Times New Roman" w:cs="Calibri"/>
                <w:lang w:val="hr-HR" w:eastAsia="hr-HR"/>
              </w:rPr>
            </w:pPr>
            <w:r w:rsidRPr="37AC0065">
              <w:rPr>
                <w:rFonts w:eastAsia="Times New Roman" w:cs="Calibri"/>
                <w:lang w:val="hr-HR" w:eastAsia="hr-HR"/>
              </w:rPr>
              <w:t>Potrošni materijal za posebne listiće i zadatke – 15 e</w:t>
            </w:r>
          </w:p>
        </w:tc>
      </w:tr>
      <w:tr w:rsidR="00711601" w:rsidRPr="00ED062F" w14:paraId="4FC90A90" w14:textId="77777777" w:rsidTr="00B21484">
        <w:trPr>
          <w:trHeight w:hRule="exact" w:val="533"/>
          <w:jc w:val="center"/>
        </w:trPr>
        <w:tc>
          <w:tcPr>
            <w:tcW w:w="46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02400FBD" w14:textId="77777777" w:rsidR="00711601" w:rsidRPr="00ED062F" w:rsidRDefault="00711601" w:rsidP="00B21484">
            <w:pPr>
              <w:widowControl w:val="0"/>
              <w:autoSpaceDE w:val="0"/>
              <w:spacing w:after="0" w:line="240" w:lineRule="exact"/>
              <w:rPr>
                <w:rFonts w:eastAsia="Times New Roman" w:cs="Calibri"/>
                <w:b/>
                <w:bCs/>
                <w:lang w:val="hr-HR" w:eastAsia="hr-HR"/>
              </w:rPr>
            </w:pPr>
            <w:r w:rsidRPr="51BFAAD3">
              <w:rPr>
                <w:rFonts w:eastAsia="Times New Roman" w:cs="Calibri"/>
                <w:b/>
                <w:bCs/>
                <w:lang w:val="hr-HR" w:eastAsia="hr-HR"/>
              </w:rPr>
              <w:t>Način vrednovanja:</w:t>
            </w:r>
          </w:p>
        </w:tc>
        <w:tc>
          <w:tcPr>
            <w:tcW w:w="56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6EA87623" w14:textId="77777777" w:rsidR="00711601" w:rsidRPr="00ED062F" w:rsidRDefault="00711601" w:rsidP="00B21484">
            <w:pPr>
              <w:widowControl w:val="0"/>
              <w:autoSpaceDE w:val="0"/>
              <w:spacing w:after="0" w:line="240" w:lineRule="exact"/>
              <w:rPr>
                <w:rFonts w:eastAsia="Times New Roman" w:cs="Calibri"/>
                <w:lang w:val="hr-HR" w:eastAsia="hr-HR"/>
              </w:rPr>
            </w:pPr>
            <w:r w:rsidRPr="51BFAAD3">
              <w:rPr>
                <w:rFonts w:eastAsia="Times New Roman" w:cs="Calibri"/>
                <w:lang w:val="hr-HR" w:eastAsia="hr-HR"/>
              </w:rPr>
              <w:t>Vrednovanje i praćenje sukladno pravilniku o ocjenjivanju i vrednovanju učenikovih postignuća</w:t>
            </w:r>
          </w:p>
        </w:tc>
      </w:tr>
    </w:tbl>
    <w:p w14:paraId="06E41B36" w14:textId="77777777" w:rsidR="00DD08A4" w:rsidRPr="005F4FCB" w:rsidRDefault="00DD08A4" w:rsidP="00DD08A4">
      <w:pPr>
        <w:shd w:val="clear" w:color="auto" w:fill="FFFFFF" w:themeFill="background1"/>
        <w:spacing w:after="0" w:line="240" w:lineRule="auto"/>
        <w:textAlignment w:val="baseline"/>
        <w:rPr>
          <w:rFonts w:asciiTheme="minorHAnsi" w:eastAsia="Times New Roman" w:hAnsiTheme="minorHAnsi" w:cstheme="minorHAnsi"/>
          <w:sz w:val="18"/>
          <w:szCs w:val="18"/>
          <w:lang w:val="hr-HR" w:eastAsia="hr-HR"/>
        </w:rPr>
      </w:pPr>
    </w:p>
    <w:p w14:paraId="7F675E04" w14:textId="77777777" w:rsidR="00A56CCD" w:rsidRPr="005F4FCB" w:rsidRDefault="00A56CCD" w:rsidP="00BE184E">
      <w:pPr>
        <w:shd w:val="clear" w:color="auto" w:fill="FFFFFF"/>
        <w:spacing w:after="0" w:line="240" w:lineRule="auto"/>
        <w:textAlignment w:val="baseline"/>
        <w:rPr>
          <w:rFonts w:asciiTheme="minorHAnsi" w:eastAsia="Times New Roman" w:hAnsiTheme="minorHAnsi" w:cstheme="minorHAnsi"/>
          <w:color w:val="385623"/>
          <w:lang w:val="hr-HR" w:eastAsia="hr-HR"/>
        </w:rPr>
      </w:pPr>
    </w:p>
    <w:p w14:paraId="6E0FE656" w14:textId="5DCB6244" w:rsidR="00A56CCD" w:rsidRPr="00BF69D1" w:rsidRDefault="00A56CCD" w:rsidP="00BF69D1">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BF69D1">
        <w:rPr>
          <w:rFonts w:asciiTheme="minorHAnsi" w:eastAsia="Times New Roman" w:hAnsiTheme="minorHAnsi" w:cstheme="minorHAnsi"/>
          <w:b/>
          <w:bCs/>
          <w:color w:val="404040" w:themeColor="text1" w:themeTint="BF"/>
          <w:sz w:val="28"/>
          <w:szCs w:val="28"/>
          <w:lang w:val="hr-HR" w:eastAsia="hr-HR"/>
        </w:rPr>
        <w:t>DOPUNSKA NASTAVA – HRVATSKI JEZIK – 5. i 6.R.</w:t>
      </w:r>
      <w:r w:rsidRPr="00BF69D1">
        <w:rPr>
          <w:rFonts w:asciiTheme="minorHAnsi" w:eastAsia="Times New Roman" w:hAnsiTheme="minorHAnsi" w:cstheme="minorHAnsi"/>
          <w:color w:val="404040" w:themeColor="text1" w:themeTint="BF"/>
          <w:sz w:val="28"/>
          <w:szCs w:val="28"/>
          <w:lang w:val="hr-HR" w:eastAsia="hr-HR"/>
        </w:rPr>
        <w:t> </w:t>
      </w:r>
      <w:r w:rsidRPr="00BF69D1">
        <w:rPr>
          <w:rFonts w:asciiTheme="minorHAnsi" w:eastAsia="Times New Roman" w:hAnsiTheme="minorHAnsi" w:cstheme="minorHAnsi"/>
          <w:b/>
          <w:bCs/>
          <w:color w:val="404040" w:themeColor="text1" w:themeTint="BF"/>
          <w:sz w:val="28"/>
          <w:szCs w:val="28"/>
          <w:lang w:val="hr-HR" w:eastAsia="hr-HR"/>
        </w:rPr>
        <w:t>MŠ</w:t>
      </w:r>
    </w:p>
    <w:p w14:paraId="6E7DE039" w14:textId="7E85AD54" w:rsidR="00A56CCD" w:rsidRPr="005F4FCB" w:rsidRDefault="00A56CCD" w:rsidP="00BE184E">
      <w:pPr>
        <w:shd w:val="clear" w:color="auto" w:fill="FFFFFF"/>
        <w:spacing w:after="0" w:line="240" w:lineRule="auto"/>
        <w:textAlignment w:val="baseline"/>
        <w:rPr>
          <w:rFonts w:asciiTheme="minorHAnsi" w:eastAsia="Times New Roman" w:hAnsiTheme="minorHAnsi" w:cstheme="minorHAnsi"/>
          <w:color w:val="385623"/>
          <w:lang w:val="hr-HR" w:eastAsia="hr-HR"/>
        </w:rPr>
      </w:pP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5"/>
        <w:gridCol w:w="4950"/>
      </w:tblGrid>
      <w:tr w:rsidR="001C115E" w:rsidRPr="001C115E" w14:paraId="4A2A6864" w14:textId="77777777" w:rsidTr="001C115E">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6CE12106"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Nositelji aktivnosti,programa i/ili projekta i njihova odgovornost </w:t>
            </w:r>
          </w:p>
          <w:p w14:paraId="13BCC411"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BBA6E68" w14:textId="393649C0" w:rsidR="001C115E" w:rsidRPr="001C115E" w:rsidRDefault="00B03384" w:rsidP="001C115E">
            <w:pPr>
              <w:spacing w:after="0" w:line="240" w:lineRule="auto"/>
              <w:textAlignment w:val="baseline"/>
              <w:rPr>
                <w:rFonts w:asciiTheme="minorHAnsi" w:eastAsia="Times New Roman" w:hAnsiTheme="minorHAnsi" w:cstheme="minorHAnsi"/>
                <w:lang w:val="hr-HR" w:eastAsia="hr-HR"/>
              </w:rPr>
            </w:pPr>
            <w:r>
              <w:rPr>
                <w:rFonts w:asciiTheme="minorHAnsi" w:eastAsia="Times New Roman" w:hAnsiTheme="minorHAnsi" w:cstheme="minorHAnsi"/>
                <w:b/>
                <w:bCs/>
                <w:lang w:val="hr-HR" w:eastAsia="hr-HR"/>
              </w:rPr>
              <w:t xml:space="preserve">Sanja Sabljak, </w:t>
            </w:r>
            <w:r w:rsidR="001C115E" w:rsidRPr="001C115E">
              <w:rPr>
                <w:rFonts w:asciiTheme="minorHAnsi" w:eastAsia="Times New Roman" w:hAnsiTheme="minorHAnsi" w:cstheme="minorHAnsi"/>
                <w:b/>
                <w:bCs/>
                <w:lang w:val="hr-HR" w:eastAsia="hr-HR"/>
              </w:rPr>
              <w:t>Jasna Kalem</w:t>
            </w:r>
            <w:r w:rsidR="001C115E" w:rsidRPr="001C115E">
              <w:rPr>
                <w:rFonts w:asciiTheme="minorHAnsi" w:eastAsia="Times New Roman" w:hAnsiTheme="minorHAnsi" w:cstheme="minorHAnsi"/>
                <w:lang w:val="hr-HR" w:eastAsia="hr-HR"/>
              </w:rPr>
              <w:t xml:space="preserve">  - 5. – </w:t>
            </w:r>
            <w:r w:rsidR="001C115E">
              <w:rPr>
                <w:rFonts w:asciiTheme="minorHAnsi" w:eastAsia="Times New Roman" w:hAnsiTheme="minorHAnsi" w:cstheme="minorHAnsi"/>
                <w:lang w:val="hr-HR" w:eastAsia="hr-HR"/>
              </w:rPr>
              <w:t>6</w:t>
            </w:r>
            <w:r w:rsidR="001C115E" w:rsidRPr="001C115E">
              <w:rPr>
                <w:rFonts w:asciiTheme="minorHAnsi" w:eastAsia="Times New Roman" w:hAnsiTheme="minorHAnsi" w:cstheme="minorHAnsi"/>
                <w:lang w:val="hr-HR" w:eastAsia="hr-HR"/>
              </w:rPr>
              <w:t>. razredi matične škole (</w:t>
            </w:r>
            <w:r w:rsidR="00067CFE">
              <w:rPr>
                <w:rFonts w:asciiTheme="minorHAnsi" w:eastAsia="Times New Roman" w:hAnsiTheme="minorHAnsi" w:cstheme="minorHAnsi"/>
                <w:lang w:val="hr-HR" w:eastAsia="hr-HR"/>
              </w:rPr>
              <w:t>jedan</w:t>
            </w:r>
            <w:r w:rsidR="001C115E" w:rsidRPr="001C115E">
              <w:rPr>
                <w:rFonts w:asciiTheme="minorHAnsi" w:eastAsia="Times New Roman" w:hAnsiTheme="minorHAnsi" w:cstheme="minorHAnsi"/>
                <w:lang w:val="hr-HR" w:eastAsia="hr-HR"/>
              </w:rPr>
              <w:t xml:space="preserve"> školsk</w:t>
            </w:r>
            <w:r w:rsidR="00067CFE">
              <w:rPr>
                <w:rFonts w:asciiTheme="minorHAnsi" w:eastAsia="Times New Roman" w:hAnsiTheme="minorHAnsi" w:cstheme="minorHAnsi"/>
                <w:lang w:val="hr-HR" w:eastAsia="hr-HR"/>
              </w:rPr>
              <w:t>i</w:t>
            </w:r>
            <w:r w:rsidR="001C115E" w:rsidRPr="001C115E">
              <w:rPr>
                <w:rFonts w:asciiTheme="minorHAnsi" w:eastAsia="Times New Roman" w:hAnsiTheme="minorHAnsi" w:cstheme="minorHAnsi"/>
                <w:lang w:val="hr-HR" w:eastAsia="hr-HR"/>
              </w:rPr>
              <w:t xml:space="preserve"> sat tjedno)  </w:t>
            </w:r>
          </w:p>
        </w:tc>
      </w:tr>
      <w:tr w:rsidR="001C115E" w:rsidRPr="001C115E" w14:paraId="3C01E8E7" w14:textId="77777777" w:rsidTr="001C115E">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57F3B1A6"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Ciljevi aktivnosti,programa i/ili projekta </w:t>
            </w:r>
          </w:p>
          <w:p w14:paraId="3AF307AB"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 </w:t>
            </w:r>
          </w:p>
          <w:p w14:paraId="187A0736"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 </w:t>
            </w:r>
          </w:p>
          <w:p w14:paraId="1C735F29"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11678BF"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Pomoć slabijim učenicima, učenicima s individualiziranim i  prilagođenim programu u ovladavanju temeljnim znanjima. </w:t>
            </w:r>
          </w:p>
          <w:p w14:paraId="2622EA7D"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Razvijanje socijalno - građanskih  kompetencija,  </w:t>
            </w:r>
          </w:p>
          <w:p w14:paraId="248A929B"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kulturne svijesti i izražavanja. </w:t>
            </w:r>
          </w:p>
          <w:p w14:paraId="73270BF0"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Razvijanje solidarnosti, identiteta i odgovornosti. </w:t>
            </w:r>
          </w:p>
        </w:tc>
      </w:tr>
      <w:tr w:rsidR="001C115E" w:rsidRPr="001C115E" w14:paraId="56D04BCB" w14:textId="77777777" w:rsidTr="001C115E">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050C35B"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Namjena aktivnosti,programa i/ili projekta( kompetencije koje će učenik steći) </w:t>
            </w:r>
          </w:p>
          <w:p w14:paraId="256340F1"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 </w:t>
            </w:r>
          </w:p>
          <w:p w14:paraId="6BBF30F2"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0C59420"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Ovladavanje temeljnim znanjima kao preduvjetom uspješnosti nastavka školovanja. </w:t>
            </w:r>
          </w:p>
        </w:tc>
      </w:tr>
      <w:tr w:rsidR="001C115E" w:rsidRPr="001C115E" w14:paraId="31737D39" w14:textId="77777777" w:rsidTr="001C115E">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0FF87F1E"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Način realizacije aktivnosti,programa i/ili projekta </w:t>
            </w:r>
          </w:p>
          <w:p w14:paraId="4B31699B"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 </w:t>
            </w:r>
          </w:p>
          <w:p w14:paraId="41AD32A1"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C7C23BB"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Čitanje, pisanje, ponavljanje, prepričavanje, objašnjavanje.</w:t>
            </w:r>
            <w:r w:rsidRPr="001C115E">
              <w:rPr>
                <w:rFonts w:asciiTheme="minorHAnsi" w:eastAsia="Times New Roman" w:hAnsiTheme="minorHAnsi" w:cstheme="minorHAnsi"/>
                <w:lang w:val="hr-HR" w:eastAsia="hr-HR"/>
              </w:rPr>
              <w:tab/>
              <w:t> </w:t>
            </w:r>
          </w:p>
        </w:tc>
      </w:tr>
      <w:tr w:rsidR="001C115E" w:rsidRPr="001C115E" w14:paraId="5877B315" w14:textId="77777777" w:rsidTr="001C115E">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697C7B4"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Vremenik aktivnosti,programa i/ili projekta </w:t>
            </w:r>
          </w:p>
          <w:p w14:paraId="77D50F9E"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 </w:t>
            </w:r>
          </w:p>
          <w:p w14:paraId="43C50853"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8DD2F97" w14:textId="3559F934"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Tijekom šk. godine 202</w:t>
            </w:r>
            <w:r w:rsidR="00B03384">
              <w:rPr>
                <w:rFonts w:asciiTheme="minorHAnsi" w:eastAsia="Times New Roman" w:hAnsiTheme="minorHAnsi" w:cstheme="minorHAnsi"/>
                <w:lang w:val="hr-HR" w:eastAsia="hr-HR"/>
              </w:rPr>
              <w:t>3</w:t>
            </w:r>
            <w:r w:rsidRPr="001C115E">
              <w:rPr>
                <w:rFonts w:asciiTheme="minorHAnsi" w:eastAsia="Times New Roman" w:hAnsiTheme="minorHAnsi" w:cstheme="minorHAnsi"/>
                <w:lang w:val="hr-HR" w:eastAsia="hr-HR"/>
              </w:rPr>
              <w:t>./202</w:t>
            </w:r>
            <w:r w:rsidR="00B03384">
              <w:rPr>
                <w:rFonts w:asciiTheme="minorHAnsi" w:eastAsia="Times New Roman" w:hAnsiTheme="minorHAnsi" w:cstheme="minorHAnsi"/>
                <w:lang w:val="hr-HR" w:eastAsia="hr-HR"/>
              </w:rPr>
              <w:t>4</w:t>
            </w:r>
            <w:r w:rsidRPr="001C115E">
              <w:rPr>
                <w:rFonts w:asciiTheme="minorHAnsi" w:eastAsia="Times New Roman" w:hAnsiTheme="minorHAnsi" w:cstheme="minorHAnsi"/>
                <w:lang w:val="hr-HR" w:eastAsia="hr-HR"/>
              </w:rPr>
              <w:t>. </w:t>
            </w:r>
          </w:p>
        </w:tc>
      </w:tr>
      <w:tr w:rsidR="001C115E" w:rsidRPr="001C115E" w14:paraId="20CA8DF3" w14:textId="77777777" w:rsidTr="001C115E">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031E16F5"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Detaljan troškovnik  aktivnosti, </w:t>
            </w:r>
          </w:p>
          <w:p w14:paraId="34635ED1"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programa i/ili projekta </w:t>
            </w:r>
          </w:p>
          <w:p w14:paraId="6339390A"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 </w:t>
            </w:r>
          </w:p>
          <w:p w14:paraId="254E1F8F"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11D6C25" w14:textId="3CBFF6D1"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 xml:space="preserve">Potrošni materijal za posebne listiće i zadatke – </w:t>
            </w:r>
            <w:r w:rsidR="00B03384">
              <w:rPr>
                <w:rFonts w:asciiTheme="minorHAnsi" w:eastAsia="Times New Roman" w:hAnsiTheme="minorHAnsi" w:cstheme="minorHAnsi"/>
                <w:lang w:val="hr-HR" w:eastAsia="hr-HR"/>
              </w:rPr>
              <w:t>30 eura</w:t>
            </w:r>
          </w:p>
        </w:tc>
      </w:tr>
      <w:tr w:rsidR="001C115E" w:rsidRPr="001C115E" w14:paraId="2225A06E" w14:textId="77777777" w:rsidTr="001C115E">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15B47A32"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Način vrednovanja i način korištenja rezultata vrednovanja </w:t>
            </w:r>
          </w:p>
          <w:p w14:paraId="47C09E9D"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 </w:t>
            </w:r>
          </w:p>
          <w:p w14:paraId="4391CDB1"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 </w:t>
            </w:r>
          </w:p>
          <w:p w14:paraId="4B8CE547"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744B6CC" w14:textId="77777777" w:rsidR="001C115E" w:rsidRPr="001C115E" w:rsidRDefault="001C115E" w:rsidP="001C115E">
            <w:pPr>
              <w:spacing w:after="0" w:line="240" w:lineRule="auto"/>
              <w:textAlignment w:val="baseline"/>
              <w:rPr>
                <w:rFonts w:asciiTheme="minorHAnsi" w:eastAsia="Times New Roman" w:hAnsiTheme="minorHAnsi" w:cstheme="minorHAnsi"/>
                <w:lang w:val="hr-HR" w:eastAsia="hr-HR"/>
              </w:rPr>
            </w:pPr>
            <w:r w:rsidRPr="001C115E">
              <w:rPr>
                <w:rFonts w:asciiTheme="minorHAnsi" w:eastAsia="Times New Roman" w:hAnsiTheme="minorHAnsi" w:cstheme="minorHAnsi"/>
                <w:lang w:val="hr-HR" w:eastAsia="hr-HR"/>
              </w:rPr>
              <w:t>Opisno praćenje napredovanja učenika te njihova zalaganja i aktivnog sudjelovanja u radu. </w:t>
            </w:r>
          </w:p>
        </w:tc>
      </w:tr>
    </w:tbl>
    <w:p w14:paraId="69575C76" w14:textId="013FFCD1" w:rsidR="00A56CCD" w:rsidRPr="005F4FCB" w:rsidRDefault="00A56CCD" w:rsidP="00BE184E">
      <w:pPr>
        <w:shd w:val="clear" w:color="auto" w:fill="FFFFFF"/>
        <w:spacing w:after="0" w:line="240" w:lineRule="auto"/>
        <w:textAlignment w:val="baseline"/>
        <w:rPr>
          <w:rFonts w:asciiTheme="minorHAnsi" w:eastAsia="Times New Roman" w:hAnsiTheme="minorHAnsi" w:cstheme="minorHAnsi"/>
          <w:color w:val="385623"/>
          <w:lang w:val="hr-HR" w:eastAsia="hr-HR"/>
        </w:rPr>
      </w:pPr>
    </w:p>
    <w:p w14:paraId="40855E0E" w14:textId="37A0CBB1" w:rsidR="00A56CCD" w:rsidRPr="00BF69D1" w:rsidRDefault="00A56CCD" w:rsidP="00BF69D1">
      <w:pPr>
        <w:shd w:val="clear" w:color="auto" w:fill="D9D9D9" w:themeFill="background1" w:themeFillShade="D9"/>
        <w:spacing w:after="0" w:line="240" w:lineRule="auto"/>
        <w:textAlignment w:val="baseline"/>
        <w:rPr>
          <w:rFonts w:asciiTheme="minorHAnsi" w:eastAsia="Times New Roman" w:hAnsiTheme="minorHAnsi" w:cstheme="minorHAnsi"/>
          <w:sz w:val="28"/>
          <w:szCs w:val="28"/>
          <w:lang w:val="hr-HR" w:eastAsia="hr-HR"/>
        </w:rPr>
      </w:pPr>
      <w:r w:rsidRPr="00BF69D1">
        <w:rPr>
          <w:rFonts w:asciiTheme="minorHAnsi" w:eastAsia="Times New Roman" w:hAnsiTheme="minorHAnsi" w:cstheme="minorHAnsi"/>
          <w:b/>
          <w:bCs/>
          <w:color w:val="404040" w:themeColor="text1" w:themeTint="BF"/>
          <w:sz w:val="28"/>
          <w:szCs w:val="28"/>
          <w:shd w:val="clear" w:color="auto" w:fill="D9D9D9" w:themeFill="background1" w:themeFillShade="D9"/>
          <w:lang w:val="hr-HR" w:eastAsia="hr-HR"/>
        </w:rPr>
        <w:t>DOPUNSKA NASTAVA – HRVATSKI JEZIK – 5. i 6.R. PŠ CIGLENA</w:t>
      </w:r>
    </w:p>
    <w:p w14:paraId="6D26B6CE" w14:textId="77777777" w:rsidR="00A56CCD" w:rsidRPr="005F4FCB" w:rsidRDefault="00A56CCD" w:rsidP="00BE184E">
      <w:pPr>
        <w:shd w:val="clear" w:color="auto" w:fill="FFFFFF"/>
        <w:spacing w:after="0" w:line="240" w:lineRule="auto"/>
        <w:textAlignment w:val="baseline"/>
        <w:rPr>
          <w:rFonts w:asciiTheme="minorHAnsi" w:eastAsia="Times New Roman" w:hAnsiTheme="minorHAnsi" w:cstheme="minorHAnsi"/>
          <w:color w:val="385623"/>
          <w:lang w:val="hr-HR" w:eastAsia="hr-HR"/>
        </w:rPr>
      </w:pPr>
    </w:p>
    <w:tbl>
      <w:tblPr>
        <w:tblW w:w="10348"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1"/>
        <w:gridCol w:w="4677"/>
      </w:tblGrid>
      <w:tr w:rsidR="00A56CCD" w:rsidRPr="005F4FCB" w14:paraId="1BF9954D" w14:textId="77777777" w:rsidTr="00D51DA9">
        <w:tc>
          <w:tcPr>
            <w:tcW w:w="5671" w:type="dxa"/>
            <w:tcBorders>
              <w:top w:val="single" w:sz="6" w:space="0" w:color="000000"/>
              <w:left w:val="single" w:sz="6" w:space="0" w:color="000000"/>
              <w:bottom w:val="single" w:sz="6" w:space="0" w:color="000000"/>
              <w:right w:val="single" w:sz="6" w:space="0" w:color="000000"/>
            </w:tcBorders>
            <w:shd w:val="clear" w:color="auto" w:fill="auto"/>
            <w:hideMark/>
          </w:tcPr>
          <w:p w14:paraId="2E6059EA"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xml:space="preserve">Nositelji aktivnosti,programa i/ili projekta i njihova </w:t>
            </w:r>
            <w:r w:rsidRPr="005F4FCB">
              <w:rPr>
                <w:rFonts w:asciiTheme="minorHAnsi" w:eastAsia="Times New Roman" w:hAnsiTheme="minorHAnsi" w:cstheme="minorHAnsi"/>
                <w:lang w:val="hr-HR" w:eastAsia="hr-HR"/>
              </w:rPr>
              <w:lastRenderedPageBreak/>
              <w:t>odgovornost </w:t>
            </w:r>
          </w:p>
          <w:p w14:paraId="41663D13"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hideMark/>
          </w:tcPr>
          <w:p w14:paraId="0A41DE4B" w14:textId="68779FF0"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lastRenderedPageBreak/>
              <w:t>Sanela Derges, 5.-6.r. PŠ Ciglena  </w:t>
            </w:r>
          </w:p>
        </w:tc>
      </w:tr>
      <w:tr w:rsidR="00A56CCD" w:rsidRPr="005F4FCB" w14:paraId="5D43DAE1" w14:textId="77777777" w:rsidTr="00D51DA9">
        <w:tc>
          <w:tcPr>
            <w:tcW w:w="5671" w:type="dxa"/>
            <w:tcBorders>
              <w:top w:val="single" w:sz="6" w:space="0" w:color="000000"/>
              <w:left w:val="single" w:sz="6" w:space="0" w:color="000000"/>
              <w:bottom w:val="single" w:sz="6" w:space="0" w:color="000000"/>
              <w:right w:val="single" w:sz="6" w:space="0" w:color="000000"/>
            </w:tcBorders>
            <w:shd w:val="clear" w:color="auto" w:fill="auto"/>
            <w:hideMark/>
          </w:tcPr>
          <w:p w14:paraId="50E16B56"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Ciljevi aktivnosti,programa i/ili projekta </w:t>
            </w:r>
          </w:p>
          <w:p w14:paraId="72DF9D34"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079EC15D"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706CCECB"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hideMark/>
          </w:tcPr>
          <w:p w14:paraId="194642ED"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Pomoć slabijim učenicima i učenicima po prilagođenom programu u ovladavanju temeljnim znanjima. </w:t>
            </w:r>
          </w:p>
          <w:p w14:paraId="37823745"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Razvijanje socijalno - građanskih  kompetencija,  </w:t>
            </w:r>
          </w:p>
          <w:p w14:paraId="198F1C40"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kulturne svijesti i izražavanja. </w:t>
            </w:r>
          </w:p>
          <w:p w14:paraId="223B6FFC"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Razvijanje solidarnosti, identiteta i odgovornosti. </w:t>
            </w:r>
          </w:p>
        </w:tc>
      </w:tr>
      <w:tr w:rsidR="00A56CCD" w:rsidRPr="005F4FCB" w14:paraId="756F3281" w14:textId="77777777" w:rsidTr="00D51DA9">
        <w:tc>
          <w:tcPr>
            <w:tcW w:w="5671" w:type="dxa"/>
            <w:tcBorders>
              <w:top w:val="single" w:sz="6" w:space="0" w:color="000000"/>
              <w:left w:val="single" w:sz="6" w:space="0" w:color="000000"/>
              <w:bottom w:val="single" w:sz="6" w:space="0" w:color="000000"/>
              <w:right w:val="single" w:sz="6" w:space="0" w:color="000000"/>
            </w:tcBorders>
            <w:shd w:val="clear" w:color="auto" w:fill="auto"/>
            <w:hideMark/>
          </w:tcPr>
          <w:p w14:paraId="0F30DCC2"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Namjena aktivnosti,programa i/ili projekta( kompetencije koje će učenik steći) </w:t>
            </w:r>
          </w:p>
          <w:p w14:paraId="6091AAFB"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4F595B57"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hideMark/>
          </w:tcPr>
          <w:p w14:paraId="3211F19F"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Ovladavanje temeljnim znanjima kao preduvjetom uspješnosti nastavka školovanja. </w:t>
            </w:r>
          </w:p>
        </w:tc>
      </w:tr>
      <w:tr w:rsidR="00A56CCD" w:rsidRPr="005F4FCB" w14:paraId="2E7EB416" w14:textId="77777777" w:rsidTr="00D51DA9">
        <w:tc>
          <w:tcPr>
            <w:tcW w:w="5671" w:type="dxa"/>
            <w:tcBorders>
              <w:top w:val="single" w:sz="6" w:space="0" w:color="000000"/>
              <w:left w:val="single" w:sz="6" w:space="0" w:color="000000"/>
              <w:bottom w:val="single" w:sz="6" w:space="0" w:color="000000"/>
              <w:right w:val="single" w:sz="6" w:space="0" w:color="000000"/>
            </w:tcBorders>
            <w:shd w:val="clear" w:color="auto" w:fill="auto"/>
            <w:hideMark/>
          </w:tcPr>
          <w:p w14:paraId="45F18596"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Način realizacije aktivnosti,programa i/ili projekta </w:t>
            </w:r>
          </w:p>
          <w:p w14:paraId="5D9E95BF"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27E39A74"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hideMark/>
          </w:tcPr>
          <w:p w14:paraId="61A9145A"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Čitanje, pisanje, ponavljanje, prepričavanje, objašnjavanje.  </w:t>
            </w:r>
          </w:p>
        </w:tc>
      </w:tr>
      <w:tr w:rsidR="00A56CCD" w:rsidRPr="005F4FCB" w14:paraId="2462C0EF" w14:textId="77777777" w:rsidTr="00D51DA9">
        <w:tc>
          <w:tcPr>
            <w:tcW w:w="5671" w:type="dxa"/>
            <w:tcBorders>
              <w:top w:val="single" w:sz="6" w:space="0" w:color="000000"/>
              <w:left w:val="single" w:sz="6" w:space="0" w:color="000000"/>
              <w:bottom w:val="single" w:sz="6" w:space="0" w:color="000000"/>
              <w:right w:val="single" w:sz="6" w:space="0" w:color="000000"/>
            </w:tcBorders>
            <w:shd w:val="clear" w:color="auto" w:fill="auto"/>
            <w:hideMark/>
          </w:tcPr>
          <w:p w14:paraId="4DCF7F57"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Vremenik aktivnosti,programa i/ili projekta </w:t>
            </w:r>
          </w:p>
          <w:p w14:paraId="2C551428"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56F31D6B"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hideMark/>
          </w:tcPr>
          <w:p w14:paraId="47BC785F" w14:textId="0777210A"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Tijekom šk. godine 202</w:t>
            </w:r>
            <w:r w:rsidR="00B03384">
              <w:rPr>
                <w:rFonts w:asciiTheme="minorHAnsi" w:eastAsia="Times New Roman" w:hAnsiTheme="minorHAnsi" w:cstheme="minorHAnsi"/>
                <w:lang w:val="hr-HR" w:eastAsia="hr-HR"/>
              </w:rPr>
              <w:t>3</w:t>
            </w:r>
            <w:r w:rsidRPr="005F4FCB">
              <w:rPr>
                <w:rFonts w:asciiTheme="minorHAnsi" w:eastAsia="Times New Roman" w:hAnsiTheme="minorHAnsi" w:cstheme="minorHAnsi"/>
                <w:lang w:val="hr-HR" w:eastAsia="hr-HR"/>
              </w:rPr>
              <w:t>./202</w:t>
            </w:r>
            <w:r w:rsidR="00B03384">
              <w:rPr>
                <w:rFonts w:asciiTheme="minorHAnsi" w:eastAsia="Times New Roman" w:hAnsiTheme="minorHAnsi" w:cstheme="minorHAnsi"/>
                <w:lang w:val="hr-HR" w:eastAsia="hr-HR"/>
              </w:rPr>
              <w:t>4</w:t>
            </w:r>
            <w:r w:rsidRPr="005F4FCB">
              <w:rPr>
                <w:rFonts w:asciiTheme="minorHAnsi" w:eastAsia="Times New Roman" w:hAnsiTheme="minorHAnsi" w:cstheme="minorHAnsi"/>
                <w:lang w:val="hr-HR" w:eastAsia="hr-HR"/>
              </w:rPr>
              <w:t>. </w:t>
            </w:r>
          </w:p>
        </w:tc>
      </w:tr>
      <w:tr w:rsidR="00A56CCD" w:rsidRPr="005F4FCB" w14:paraId="618E0F6F" w14:textId="77777777" w:rsidTr="00D51DA9">
        <w:tc>
          <w:tcPr>
            <w:tcW w:w="5671" w:type="dxa"/>
            <w:tcBorders>
              <w:top w:val="single" w:sz="6" w:space="0" w:color="000000"/>
              <w:left w:val="single" w:sz="6" w:space="0" w:color="000000"/>
              <w:bottom w:val="single" w:sz="6" w:space="0" w:color="000000"/>
              <w:right w:val="single" w:sz="6" w:space="0" w:color="000000"/>
            </w:tcBorders>
            <w:shd w:val="clear" w:color="auto" w:fill="auto"/>
            <w:hideMark/>
          </w:tcPr>
          <w:p w14:paraId="7B90644B"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Detaljan troškovnik  aktivnosti, </w:t>
            </w:r>
          </w:p>
          <w:p w14:paraId="6D64786B"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programa i/ili projekta </w:t>
            </w:r>
          </w:p>
          <w:p w14:paraId="426CA5B8"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5D1E5FA1"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hideMark/>
          </w:tcPr>
          <w:p w14:paraId="714790E2" w14:textId="6C564E4B"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xml:space="preserve">Potrošni materijal za posebne listiće i zadatke – </w:t>
            </w:r>
            <w:r w:rsidR="00B03384">
              <w:rPr>
                <w:rFonts w:asciiTheme="minorHAnsi" w:eastAsia="Times New Roman" w:hAnsiTheme="minorHAnsi" w:cstheme="minorHAnsi"/>
                <w:lang w:val="hr-HR" w:eastAsia="hr-HR"/>
              </w:rPr>
              <w:t>30 eura</w:t>
            </w:r>
          </w:p>
        </w:tc>
      </w:tr>
      <w:tr w:rsidR="00A56CCD" w:rsidRPr="005F4FCB" w14:paraId="10225B07" w14:textId="77777777" w:rsidTr="00D51DA9">
        <w:tc>
          <w:tcPr>
            <w:tcW w:w="5671" w:type="dxa"/>
            <w:tcBorders>
              <w:top w:val="single" w:sz="6" w:space="0" w:color="000000"/>
              <w:left w:val="single" w:sz="6" w:space="0" w:color="000000"/>
              <w:bottom w:val="single" w:sz="6" w:space="0" w:color="000000"/>
              <w:right w:val="single" w:sz="6" w:space="0" w:color="000000"/>
            </w:tcBorders>
            <w:shd w:val="clear" w:color="auto" w:fill="auto"/>
            <w:hideMark/>
          </w:tcPr>
          <w:p w14:paraId="21F2ED5E"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Način vrednovanja i način korištenja rezultata vrednovanja </w:t>
            </w:r>
          </w:p>
          <w:p w14:paraId="7F88F308"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43E06979"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133B32A2"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hideMark/>
          </w:tcPr>
          <w:p w14:paraId="61122500" w14:textId="77777777" w:rsidR="00A56CCD" w:rsidRPr="005F4FCB" w:rsidRDefault="00A56CCD" w:rsidP="00A56CCD">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Opisno praćenje napredovanja učenika te njihova zalaganja </w:t>
            </w:r>
          </w:p>
        </w:tc>
      </w:tr>
    </w:tbl>
    <w:p w14:paraId="44926E9C" w14:textId="225252C3" w:rsidR="00A56CCD" w:rsidRPr="005F4FCB" w:rsidRDefault="00A56CCD" w:rsidP="00BE184E">
      <w:pPr>
        <w:shd w:val="clear" w:color="auto" w:fill="FFFFFF"/>
        <w:spacing w:after="0" w:line="240" w:lineRule="auto"/>
        <w:textAlignment w:val="baseline"/>
        <w:rPr>
          <w:rFonts w:asciiTheme="minorHAnsi" w:eastAsia="Times New Roman" w:hAnsiTheme="minorHAnsi" w:cstheme="minorHAnsi"/>
          <w:color w:val="385623"/>
          <w:lang w:val="hr-HR" w:eastAsia="hr-HR"/>
        </w:rPr>
      </w:pPr>
    </w:p>
    <w:p w14:paraId="7EEE0FD4" w14:textId="77777777" w:rsidR="00977285" w:rsidRPr="005F4FCB" w:rsidRDefault="00977285" w:rsidP="00977285">
      <w:pPr>
        <w:spacing w:after="0" w:line="240" w:lineRule="auto"/>
        <w:textAlignment w:val="baseline"/>
        <w:rPr>
          <w:rFonts w:asciiTheme="minorHAnsi" w:eastAsia="Times New Roman" w:hAnsiTheme="minorHAnsi" w:cstheme="minorHAnsi"/>
          <w:sz w:val="18"/>
          <w:szCs w:val="18"/>
          <w:lang w:val="hr-HR" w:eastAsia="hr-HR"/>
        </w:rPr>
      </w:pPr>
      <w:r w:rsidRPr="005F4FCB">
        <w:rPr>
          <w:rFonts w:asciiTheme="minorHAnsi" w:eastAsia="Times New Roman" w:hAnsiTheme="minorHAnsi" w:cstheme="minorHAnsi"/>
          <w:lang w:val="hr-HR" w:eastAsia="hr-HR"/>
        </w:rPr>
        <w:t> </w:t>
      </w:r>
    </w:p>
    <w:p w14:paraId="0DE23DEA" w14:textId="2609E314" w:rsidR="00977285" w:rsidRPr="00BF69D1" w:rsidRDefault="00977285" w:rsidP="00BF69D1">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BF69D1">
        <w:rPr>
          <w:rFonts w:asciiTheme="minorHAnsi" w:eastAsia="Times New Roman" w:hAnsiTheme="minorHAnsi" w:cstheme="minorHAnsi"/>
          <w:b/>
          <w:bCs/>
          <w:color w:val="404040" w:themeColor="text1" w:themeTint="BF"/>
          <w:sz w:val="28"/>
          <w:szCs w:val="28"/>
          <w:lang w:val="hr-HR" w:eastAsia="hr-HR"/>
        </w:rPr>
        <w:t xml:space="preserve">DOPUNSKA NASTAVA – INFORMATIKA – </w:t>
      </w:r>
      <w:r w:rsidR="00B03384">
        <w:rPr>
          <w:rFonts w:asciiTheme="minorHAnsi" w:eastAsia="Times New Roman" w:hAnsiTheme="minorHAnsi" w:cstheme="minorHAnsi"/>
          <w:b/>
          <w:bCs/>
          <w:color w:val="404040" w:themeColor="text1" w:themeTint="BF"/>
          <w:sz w:val="28"/>
          <w:szCs w:val="28"/>
          <w:lang w:val="hr-HR" w:eastAsia="hr-HR"/>
        </w:rPr>
        <w:t xml:space="preserve">5. i </w:t>
      </w:r>
      <w:r w:rsidRPr="00BF69D1">
        <w:rPr>
          <w:rFonts w:asciiTheme="minorHAnsi" w:eastAsia="Times New Roman" w:hAnsiTheme="minorHAnsi" w:cstheme="minorHAnsi"/>
          <w:b/>
          <w:bCs/>
          <w:color w:val="404040" w:themeColor="text1" w:themeTint="BF"/>
          <w:sz w:val="28"/>
          <w:szCs w:val="28"/>
          <w:lang w:val="hr-HR" w:eastAsia="hr-HR"/>
        </w:rPr>
        <w:t>6.R.</w:t>
      </w:r>
      <w:r w:rsidRPr="00BF69D1">
        <w:rPr>
          <w:rFonts w:asciiTheme="minorHAnsi" w:eastAsia="Times New Roman" w:hAnsiTheme="minorHAnsi" w:cstheme="minorHAnsi"/>
          <w:color w:val="404040" w:themeColor="text1" w:themeTint="BF"/>
          <w:sz w:val="28"/>
          <w:szCs w:val="28"/>
          <w:lang w:val="hr-HR" w:eastAsia="hr-HR"/>
        </w:rPr>
        <w:t> </w:t>
      </w:r>
    </w:p>
    <w:p w14:paraId="50404ED8" w14:textId="77777777" w:rsidR="00BF69D1" w:rsidRPr="005F4FCB" w:rsidRDefault="00BF69D1" w:rsidP="00BF69D1">
      <w:pPr>
        <w:shd w:val="clear" w:color="auto" w:fill="FFFFFF" w:themeFill="background1"/>
        <w:spacing w:after="0" w:line="240" w:lineRule="auto"/>
        <w:textAlignment w:val="baseline"/>
        <w:rPr>
          <w:rFonts w:asciiTheme="minorHAnsi" w:eastAsia="Times New Roman" w:hAnsiTheme="minorHAnsi" w:cstheme="minorHAnsi"/>
          <w:sz w:val="18"/>
          <w:szCs w:val="18"/>
          <w:lang w:val="hr-HR" w:eastAsia="hr-HR"/>
        </w:rPr>
      </w:pPr>
    </w:p>
    <w:tbl>
      <w:tblPr>
        <w:tblW w:w="10348"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5"/>
        <w:gridCol w:w="5463"/>
      </w:tblGrid>
      <w:tr w:rsidR="00977285" w:rsidRPr="005F4FCB" w14:paraId="369A4DFF" w14:textId="77777777" w:rsidTr="00D51DA9">
        <w:trPr>
          <w:trHeight w:val="555"/>
        </w:trPr>
        <w:tc>
          <w:tcPr>
            <w:tcW w:w="4885" w:type="dxa"/>
            <w:tcBorders>
              <w:top w:val="single" w:sz="6" w:space="0" w:color="auto"/>
              <w:left w:val="single" w:sz="6" w:space="0" w:color="auto"/>
              <w:bottom w:val="single" w:sz="6" w:space="0" w:color="auto"/>
              <w:right w:val="single" w:sz="6" w:space="0" w:color="auto"/>
            </w:tcBorders>
            <w:shd w:val="clear" w:color="auto" w:fill="auto"/>
            <w:hideMark/>
          </w:tcPr>
          <w:p w14:paraId="3B6E0443" w14:textId="77777777" w:rsidR="00977285" w:rsidRPr="005F4FCB" w:rsidRDefault="00977285" w:rsidP="00977285">
            <w:pPr>
              <w:spacing w:after="0" w:line="240" w:lineRule="auto"/>
              <w:ind w:right="195"/>
              <w:textAlignment w:val="baseline"/>
              <w:rPr>
                <w:rFonts w:asciiTheme="minorHAnsi" w:eastAsia="Times New Roman" w:hAnsiTheme="minorHAnsi" w:cstheme="minorHAnsi"/>
                <w:sz w:val="24"/>
                <w:szCs w:val="24"/>
                <w:lang w:val="hr-HR" w:eastAsia="hr-HR"/>
              </w:rPr>
            </w:pPr>
            <w:r w:rsidRPr="005F4FCB">
              <w:rPr>
                <w:rFonts w:asciiTheme="minorHAnsi" w:eastAsia="Times New Roman" w:hAnsiTheme="minorHAnsi" w:cstheme="minorHAnsi"/>
                <w:b/>
                <w:bCs/>
                <w:lang w:val="hr-HR" w:eastAsia="hr-HR"/>
              </w:rPr>
              <w:t>ciljevi</w:t>
            </w:r>
            <w:r w:rsidRPr="005F4FCB">
              <w:rPr>
                <w:rFonts w:asciiTheme="minorHAnsi" w:eastAsia="Times New Roman" w:hAnsiTheme="minorHAnsi" w:cstheme="minorHAnsi"/>
                <w:lang w:val="hr-HR" w:eastAsia="hr-HR"/>
              </w:rPr>
              <w:t> </w:t>
            </w:r>
          </w:p>
        </w:tc>
        <w:tc>
          <w:tcPr>
            <w:tcW w:w="5463" w:type="dxa"/>
            <w:tcBorders>
              <w:top w:val="single" w:sz="6" w:space="0" w:color="auto"/>
              <w:left w:val="single" w:sz="6" w:space="0" w:color="auto"/>
              <w:bottom w:val="single" w:sz="6" w:space="0" w:color="auto"/>
              <w:right w:val="single" w:sz="6" w:space="0" w:color="auto"/>
            </w:tcBorders>
            <w:shd w:val="clear" w:color="auto" w:fill="auto"/>
            <w:hideMark/>
          </w:tcPr>
          <w:p w14:paraId="06A65868" w14:textId="77777777" w:rsidR="00977285" w:rsidRPr="005F4FCB" w:rsidRDefault="00977285" w:rsidP="00977285">
            <w:pPr>
              <w:spacing w:after="0" w:line="240" w:lineRule="auto"/>
              <w:ind w:right="90"/>
              <w:textAlignment w:val="baseline"/>
              <w:rPr>
                <w:rFonts w:asciiTheme="minorHAnsi" w:eastAsia="Times New Roman" w:hAnsiTheme="minorHAnsi" w:cstheme="minorHAnsi"/>
                <w:sz w:val="24"/>
                <w:szCs w:val="24"/>
                <w:lang w:val="hr-HR" w:eastAsia="hr-HR"/>
              </w:rPr>
            </w:pPr>
            <w:r w:rsidRPr="005F4FCB">
              <w:rPr>
                <w:rFonts w:asciiTheme="minorHAnsi" w:eastAsia="Times New Roman" w:hAnsiTheme="minorHAnsi" w:cstheme="minorHAnsi"/>
                <w:lang w:val="hr-HR" w:eastAsia="hr-HR"/>
              </w:rPr>
              <w:t>Pomoć slabijim učenicima  po prilagođenom programu u ovladavanju temeljnim znanjima </w:t>
            </w:r>
          </w:p>
        </w:tc>
      </w:tr>
      <w:tr w:rsidR="00977285" w:rsidRPr="005F4FCB" w14:paraId="7C3F545B" w14:textId="77777777" w:rsidTr="00D51DA9">
        <w:trPr>
          <w:trHeight w:val="690"/>
        </w:trPr>
        <w:tc>
          <w:tcPr>
            <w:tcW w:w="4885" w:type="dxa"/>
            <w:tcBorders>
              <w:top w:val="single" w:sz="6" w:space="0" w:color="auto"/>
              <w:left w:val="single" w:sz="6" w:space="0" w:color="auto"/>
              <w:bottom w:val="single" w:sz="6" w:space="0" w:color="auto"/>
              <w:right w:val="single" w:sz="6" w:space="0" w:color="auto"/>
            </w:tcBorders>
            <w:shd w:val="clear" w:color="auto" w:fill="auto"/>
            <w:hideMark/>
          </w:tcPr>
          <w:p w14:paraId="58AEFCA9" w14:textId="77777777" w:rsidR="00977285" w:rsidRPr="005F4FCB" w:rsidRDefault="00977285" w:rsidP="00977285">
            <w:pPr>
              <w:spacing w:after="0" w:line="240" w:lineRule="auto"/>
              <w:ind w:right="195"/>
              <w:textAlignment w:val="baseline"/>
              <w:rPr>
                <w:rFonts w:asciiTheme="minorHAnsi" w:eastAsia="Times New Roman" w:hAnsiTheme="minorHAnsi" w:cstheme="minorHAnsi"/>
                <w:sz w:val="24"/>
                <w:szCs w:val="24"/>
                <w:lang w:val="hr-HR" w:eastAsia="hr-HR"/>
              </w:rPr>
            </w:pPr>
            <w:r w:rsidRPr="005F4FCB">
              <w:rPr>
                <w:rFonts w:asciiTheme="minorHAnsi" w:eastAsia="Times New Roman" w:hAnsiTheme="minorHAnsi" w:cstheme="minorHAnsi"/>
                <w:b/>
                <w:bCs/>
                <w:lang w:val="hr-HR" w:eastAsia="hr-HR"/>
              </w:rPr>
              <w:t>namjena</w:t>
            </w:r>
            <w:r w:rsidRPr="005F4FCB">
              <w:rPr>
                <w:rFonts w:asciiTheme="minorHAnsi" w:eastAsia="Times New Roman" w:hAnsiTheme="minorHAnsi" w:cstheme="minorHAnsi"/>
                <w:lang w:val="hr-HR" w:eastAsia="hr-HR"/>
              </w:rPr>
              <w:t> </w:t>
            </w:r>
          </w:p>
        </w:tc>
        <w:tc>
          <w:tcPr>
            <w:tcW w:w="5463" w:type="dxa"/>
            <w:tcBorders>
              <w:top w:val="single" w:sz="6" w:space="0" w:color="auto"/>
              <w:left w:val="single" w:sz="6" w:space="0" w:color="auto"/>
              <w:bottom w:val="single" w:sz="6" w:space="0" w:color="auto"/>
              <w:right w:val="single" w:sz="6" w:space="0" w:color="auto"/>
            </w:tcBorders>
            <w:shd w:val="clear" w:color="auto" w:fill="auto"/>
            <w:hideMark/>
          </w:tcPr>
          <w:p w14:paraId="4C1FD51B" w14:textId="77777777" w:rsidR="00977285" w:rsidRPr="005F4FCB" w:rsidRDefault="00977285" w:rsidP="00977285">
            <w:pPr>
              <w:spacing w:after="0" w:line="240" w:lineRule="auto"/>
              <w:ind w:right="90"/>
              <w:textAlignment w:val="baseline"/>
              <w:rPr>
                <w:rFonts w:asciiTheme="minorHAnsi" w:eastAsia="Times New Roman" w:hAnsiTheme="minorHAnsi" w:cstheme="minorHAnsi"/>
                <w:sz w:val="24"/>
                <w:szCs w:val="24"/>
                <w:lang w:val="hr-HR" w:eastAsia="hr-HR"/>
              </w:rPr>
            </w:pPr>
            <w:r w:rsidRPr="005F4FCB">
              <w:rPr>
                <w:rFonts w:asciiTheme="minorHAnsi" w:eastAsia="Times New Roman" w:hAnsiTheme="minorHAnsi" w:cstheme="minorHAnsi"/>
                <w:lang w:val="hr-HR" w:eastAsia="hr-HR"/>
              </w:rPr>
              <w:t>Ovladavanje temeljnim znanjima kao preduvjetom uspješnosti nastavka školovanja </w:t>
            </w:r>
          </w:p>
        </w:tc>
      </w:tr>
      <w:tr w:rsidR="00977285" w:rsidRPr="005F4FCB" w14:paraId="10FD81D3" w14:textId="77777777" w:rsidTr="00D51DA9">
        <w:trPr>
          <w:trHeight w:val="420"/>
        </w:trPr>
        <w:tc>
          <w:tcPr>
            <w:tcW w:w="4885" w:type="dxa"/>
            <w:tcBorders>
              <w:top w:val="single" w:sz="6" w:space="0" w:color="auto"/>
              <w:left w:val="single" w:sz="6" w:space="0" w:color="auto"/>
              <w:bottom w:val="single" w:sz="6" w:space="0" w:color="auto"/>
              <w:right w:val="single" w:sz="6" w:space="0" w:color="auto"/>
            </w:tcBorders>
            <w:shd w:val="clear" w:color="auto" w:fill="auto"/>
            <w:hideMark/>
          </w:tcPr>
          <w:p w14:paraId="24942850" w14:textId="77777777" w:rsidR="00977285" w:rsidRPr="005F4FCB" w:rsidRDefault="00977285" w:rsidP="00977285">
            <w:pPr>
              <w:spacing w:after="0" w:line="240" w:lineRule="auto"/>
              <w:ind w:right="195"/>
              <w:textAlignment w:val="baseline"/>
              <w:rPr>
                <w:rFonts w:asciiTheme="minorHAnsi" w:eastAsia="Times New Roman" w:hAnsiTheme="minorHAnsi" w:cstheme="minorHAnsi"/>
                <w:sz w:val="24"/>
                <w:szCs w:val="24"/>
                <w:lang w:val="hr-HR" w:eastAsia="hr-HR"/>
              </w:rPr>
            </w:pPr>
            <w:r w:rsidRPr="005F4FCB">
              <w:rPr>
                <w:rFonts w:asciiTheme="minorHAnsi" w:eastAsia="Times New Roman" w:hAnsiTheme="minorHAnsi" w:cstheme="minorHAnsi"/>
                <w:b/>
                <w:bCs/>
                <w:lang w:val="hr-HR" w:eastAsia="hr-HR"/>
              </w:rPr>
              <w:t>nositelji</w:t>
            </w:r>
            <w:r w:rsidRPr="005F4FCB">
              <w:rPr>
                <w:rFonts w:asciiTheme="minorHAnsi" w:eastAsia="Times New Roman" w:hAnsiTheme="minorHAnsi" w:cstheme="minorHAnsi"/>
                <w:lang w:val="hr-HR" w:eastAsia="hr-HR"/>
              </w:rPr>
              <w:t> </w:t>
            </w:r>
          </w:p>
        </w:tc>
        <w:tc>
          <w:tcPr>
            <w:tcW w:w="5463" w:type="dxa"/>
            <w:tcBorders>
              <w:top w:val="single" w:sz="6" w:space="0" w:color="auto"/>
              <w:left w:val="single" w:sz="6" w:space="0" w:color="auto"/>
              <w:bottom w:val="single" w:sz="6" w:space="0" w:color="auto"/>
              <w:right w:val="single" w:sz="6" w:space="0" w:color="auto"/>
            </w:tcBorders>
            <w:shd w:val="clear" w:color="auto" w:fill="auto"/>
            <w:hideMark/>
          </w:tcPr>
          <w:p w14:paraId="62DB4546" w14:textId="77777777" w:rsidR="00977285" w:rsidRPr="005F4FCB" w:rsidRDefault="00977285" w:rsidP="00977285">
            <w:pPr>
              <w:spacing w:after="0" w:line="240" w:lineRule="auto"/>
              <w:ind w:right="90"/>
              <w:textAlignment w:val="baseline"/>
              <w:rPr>
                <w:rFonts w:asciiTheme="minorHAnsi" w:eastAsia="Times New Roman" w:hAnsiTheme="minorHAnsi" w:cstheme="minorHAnsi"/>
                <w:sz w:val="24"/>
                <w:szCs w:val="24"/>
                <w:lang w:val="hr-HR" w:eastAsia="hr-HR"/>
              </w:rPr>
            </w:pPr>
            <w:r w:rsidRPr="005F4FCB">
              <w:rPr>
                <w:rFonts w:asciiTheme="minorHAnsi" w:eastAsia="Times New Roman" w:hAnsiTheme="minorHAnsi" w:cstheme="minorHAnsi"/>
                <w:lang w:val="hr-HR" w:eastAsia="hr-HR"/>
              </w:rPr>
              <w:t>Goran Jarčov </w:t>
            </w:r>
          </w:p>
        </w:tc>
      </w:tr>
      <w:tr w:rsidR="00977285" w:rsidRPr="005F4FCB" w14:paraId="361C0218" w14:textId="77777777" w:rsidTr="00D51DA9">
        <w:trPr>
          <w:trHeight w:val="1260"/>
        </w:trPr>
        <w:tc>
          <w:tcPr>
            <w:tcW w:w="4885" w:type="dxa"/>
            <w:tcBorders>
              <w:top w:val="single" w:sz="6" w:space="0" w:color="auto"/>
              <w:left w:val="single" w:sz="6" w:space="0" w:color="auto"/>
              <w:bottom w:val="single" w:sz="6" w:space="0" w:color="auto"/>
              <w:right w:val="single" w:sz="6" w:space="0" w:color="auto"/>
            </w:tcBorders>
            <w:shd w:val="clear" w:color="auto" w:fill="auto"/>
            <w:hideMark/>
          </w:tcPr>
          <w:p w14:paraId="686A24A3" w14:textId="77777777" w:rsidR="00977285" w:rsidRPr="005F4FCB" w:rsidRDefault="00977285" w:rsidP="00977285">
            <w:pPr>
              <w:spacing w:after="0" w:line="240" w:lineRule="auto"/>
              <w:ind w:right="195"/>
              <w:textAlignment w:val="baseline"/>
              <w:rPr>
                <w:rFonts w:asciiTheme="minorHAnsi" w:eastAsia="Times New Roman" w:hAnsiTheme="minorHAnsi" w:cstheme="minorHAnsi"/>
                <w:sz w:val="24"/>
                <w:szCs w:val="24"/>
                <w:lang w:val="hr-HR" w:eastAsia="hr-HR"/>
              </w:rPr>
            </w:pPr>
            <w:r w:rsidRPr="005F4FCB">
              <w:rPr>
                <w:rFonts w:asciiTheme="minorHAnsi" w:eastAsia="Times New Roman" w:hAnsiTheme="minorHAnsi" w:cstheme="minorHAnsi"/>
                <w:b/>
                <w:bCs/>
                <w:lang w:val="hr-HR" w:eastAsia="hr-HR"/>
              </w:rPr>
              <w:t>način realizacije</w:t>
            </w:r>
            <w:r w:rsidRPr="005F4FCB">
              <w:rPr>
                <w:rFonts w:asciiTheme="minorHAnsi" w:eastAsia="Times New Roman" w:hAnsiTheme="minorHAnsi" w:cstheme="minorHAnsi"/>
                <w:lang w:val="hr-HR" w:eastAsia="hr-HR"/>
              </w:rPr>
              <w:t> </w:t>
            </w:r>
          </w:p>
        </w:tc>
        <w:tc>
          <w:tcPr>
            <w:tcW w:w="5463" w:type="dxa"/>
            <w:tcBorders>
              <w:top w:val="single" w:sz="6" w:space="0" w:color="auto"/>
              <w:left w:val="single" w:sz="6" w:space="0" w:color="auto"/>
              <w:bottom w:val="single" w:sz="6" w:space="0" w:color="auto"/>
              <w:right w:val="single" w:sz="6" w:space="0" w:color="auto"/>
            </w:tcBorders>
            <w:shd w:val="clear" w:color="auto" w:fill="auto"/>
            <w:hideMark/>
          </w:tcPr>
          <w:p w14:paraId="4B0C68C4" w14:textId="77777777" w:rsidR="00977285" w:rsidRPr="005F4FCB" w:rsidRDefault="00977285" w:rsidP="00977285">
            <w:pPr>
              <w:spacing w:after="0" w:line="240" w:lineRule="auto"/>
              <w:ind w:right="90"/>
              <w:textAlignment w:val="baseline"/>
              <w:rPr>
                <w:rFonts w:asciiTheme="minorHAnsi" w:eastAsia="Times New Roman" w:hAnsiTheme="minorHAnsi" w:cstheme="minorHAnsi"/>
                <w:sz w:val="24"/>
                <w:szCs w:val="24"/>
                <w:lang w:val="hr-HR" w:eastAsia="hr-HR"/>
              </w:rPr>
            </w:pPr>
            <w:r w:rsidRPr="005F4FCB">
              <w:rPr>
                <w:rFonts w:asciiTheme="minorHAnsi" w:eastAsia="Times New Roman" w:hAnsiTheme="minorHAnsi" w:cstheme="minorHAnsi"/>
                <w:lang w:eastAsia="hr-HR"/>
              </w:rPr>
              <w:t>individualni rad, timski rad, grupni rad u informatičkoj učionici i praktični radovi: rad na računalu na sadržajima koji zahtijevaju osnovnu razinu poznavanja nastavnog gradiva i informatičkog znanja</w:t>
            </w:r>
            <w:r w:rsidRPr="005F4FCB">
              <w:rPr>
                <w:rFonts w:asciiTheme="minorHAnsi" w:eastAsia="Times New Roman" w:hAnsiTheme="minorHAnsi" w:cstheme="minorHAnsi"/>
                <w:lang w:val="hr-HR" w:eastAsia="hr-HR"/>
              </w:rPr>
              <w:t> </w:t>
            </w:r>
          </w:p>
        </w:tc>
      </w:tr>
      <w:tr w:rsidR="00977285" w:rsidRPr="005F4FCB" w14:paraId="53C73BBA" w14:textId="77777777" w:rsidTr="00D51DA9">
        <w:trPr>
          <w:trHeight w:val="405"/>
        </w:trPr>
        <w:tc>
          <w:tcPr>
            <w:tcW w:w="4885" w:type="dxa"/>
            <w:tcBorders>
              <w:top w:val="single" w:sz="6" w:space="0" w:color="auto"/>
              <w:left w:val="single" w:sz="6" w:space="0" w:color="auto"/>
              <w:bottom w:val="single" w:sz="6" w:space="0" w:color="auto"/>
              <w:right w:val="single" w:sz="6" w:space="0" w:color="auto"/>
            </w:tcBorders>
            <w:shd w:val="clear" w:color="auto" w:fill="auto"/>
            <w:hideMark/>
          </w:tcPr>
          <w:p w14:paraId="6B8912DB" w14:textId="77777777" w:rsidR="00977285" w:rsidRPr="005F4FCB" w:rsidRDefault="00977285" w:rsidP="00977285">
            <w:pPr>
              <w:spacing w:after="0" w:line="240" w:lineRule="auto"/>
              <w:ind w:right="195"/>
              <w:textAlignment w:val="baseline"/>
              <w:rPr>
                <w:rFonts w:asciiTheme="minorHAnsi" w:eastAsia="Times New Roman" w:hAnsiTheme="minorHAnsi" w:cstheme="minorHAnsi"/>
                <w:sz w:val="24"/>
                <w:szCs w:val="24"/>
                <w:lang w:val="hr-HR" w:eastAsia="hr-HR"/>
              </w:rPr>
            </w:pPr>
            <w:r w:rsidRPr="005F4FCB">
              <w:rPr>
                <w:rFonts w:asciiTheme="minorHAnsi" w:eastAsia="Times New Roman" w:hAnsiTheme="minorHAnsi" w:cstheme="minorHAnsi"/>
                <w:b/>
                <w:bCs/>
                <w:lang w:val="hr-HR" w:eastAsia="hr-HR"/>
              </w:rPr>
              <w:t>Vremenik</w:t>
            </w:r>
            <w:r w:rsidRPr="005F4FCB">
              <w:rPr>
                <w:rFonts w:asciiTheme="minorHAnsi" w:eastAsia="Times New Roman" w:hAnsiTheme="minorHAnsi" w:cstheme="minorHAnsi"/>
                <w:lang w:val="hr-HR" w:eastAsia="hr-HR"/>
              </w:rPr>
              <w:t> </w:t>
            </w:r>
          </w:p>
        </w:tc>
        <w:tc>
          <w:tcPr>
            <w:tcW w:w="5463" w:type="dxa"/>
            <w:tcBorders>
              <w:top w:val="single" w:sz="6" w:space="0" w:color="auto"/>
              <w:left w:val="single" w:sz="6" w:space="0" w:color="auto"/>
              <w:bottom w:val="single" w:sz="6" w:space="0" w:color="auto"/>
              <w:right w:val="single" w:sz="6" w:space="0" w:color="auto"/>
            </w:tcBorders>
            <w:shd w:val="clear" w:color="auto" w:fill="auto"/>
            <w:hideMark/>
          </w:tcPr>
          <w:p w14:paraId="04A547FC" w14:textId="77777777" w:rsidR="00977285" w:rsidRPr="005F4FCB" w:rsidRDefault="00977285" w:rsidP="00977285">
            <w:pPr>
              <w:spacing w:after="0" w:line="240" w:lineRule="auto"/>
              <w:ind w:right="90"/>
              <w:textAlignment w:val="baseline"/>
              <w:rPr>
                <w:rFonts w:asciiTheme="minorHAnsi" w:eastAsia="Times New Roman" w:hAnsiTheme="minorHAnsi" w:cstheme="minorHAnsi"/>
                <w:sz w:val="24"/>
                <w:szCs w:val="24"/>
                <w:lang w:val="hr-HR" w:eastAsia="hr-HR"/>
              </w:rPr>
            </w:pPr>
            <w:r w:rsidRPr="005F4FCB">
              <w:rPr>
                <w:rFonts w:asciiTheme="minorHAnsi" w:eastAsia="Times New Roman" w:hAnsiTheme="minorHAnsi" w:cstheme="minorHAnsi"/>
                <w:lang w:val="hr-HR" w:eastAsia="hr-HR"/>
              </w:rPr>
              <w:t>Tijekom školske godine </w:t>
            </w:r>
          </w:p>
        </w:tc>
      </w:tr>
      <w:tr w:rsidR="00977285" w:rsidRPr="005F4FCB" w14:paraId="428DE4AF" w14:textId="77777777" w:rsidTr="00D51DA9">
        <w:trPr>
          <w:trHeight w:val="300"/>
        </w:trPr>
        <w:tc>
          <w:tcPr>
            <w:tcW w:w="4885" w:type="dxa"/>
            <w:tcBorders>
              <w:top w:val="single" w:sz="6" w:space="0" w:color="auto"/>
              <w:left w:val="single" w:sz="6" w:space="0" w:color="auto"/>
              <w:bottom w:val="single" w:sz="6" w:space="0" w:color="auto"/>
              <w:right w:val="single" w:sz="6" w:space="0" w:color="auto"/>
            </w:tcBorders>
            <w:shd w:val="clear" w:color="auto" w:fill="auto"/>
            <w:hideMark/>
          </w:tcPr>
          <w:p w14:paraId="1D4B3CB8" w14:textId="77777777" w:rsidR="00977285" w:rsidRPr="005F4FCB" w:rsidRDefault="00977285" w:rsidP="00977285">
            <w:pPr>
              <w:spacing w:after="0" w:line="240" w:lineRule="auto"/>
              <w:ind w:right="195"/>
              <w:textAlignment w:val="baseline"/>
              <w:rPr>
                <w:rFonts w:asciiTheme="minorHAnsi" w:eastAsia="Times New Roman" w:hAnsiTheme="minorHAnsi" w:cstheme="minorHAnsi"/>
                <w:sz w:val="24"/>
                <w:szCs w:val="24"/>
                <w:lang w:val="hr-HR" w:eastAsia="hr-HR"/>
              </w:rPr>
            </w:pPr>
            <w:r w:rsidRPr="005F4FCB">
              <w:rPr>
                <w:rFonts w:asciiTheme="minorHAnsi" w:eastAsia="Times New Roman" w:hAnsiTheme="minorHAnsi" w:cstheme="minorHAnsi"/>
                <w:b/>
                <w:bCs/>
                <w:lang w:val="hr-HR" w:eastAsia="hr-HR"/>
              </w:rPr>
              <w:t>Troškovnik</w:t>
            </w:r>
            <w:r w:rsidRPr="005F4FCB">
              <w:rPr>
                <w:rFonts w:asciiTheme="minorHAnsi" w:eastAsia="Times New Roman" w:hAnsiTheme="minorHAnsi" w:cstheme="minorHAnsi"/>
                <w:lang w:val="hr-HR" w:eastAsia="hr-HR"/>
              </w:rPr>
              <w:t> </w:t>
            </w:r>
          </w:p>
        </w:tc>
        <w:tc>
          <w:tcPr>
            <w:tcW w:w="5463" w:type="dxa"/>
            <w:tcBorders>
              <w:top w:val="single" w:sz="6" w:space="0" w:color="auto"/>
              <w:left w:val="single" w:sz="6" w:space="0" w:color="auto"/>
              <w:bottom w:val="single" w:sz="6" w:space="0" w:color="auto"/>
              <w:right w:val="single" w:sz="6" w:space="0" w:color="auto"/>
            </w:tcBorders>
            <w:shd w:val="clear" w:color="auto" w:fill="auto"/>
            <w:hideMark/>
          </w:tcPr>
          <w:p w14:paraId="6A6512C4" w14:textId="30E34EE2" w:rsidR="00977285" w:rsidRPr="005F4FCB" w:rsidRDefault="00977285" w:rsidP="00977285">
            <w:pPr>
              <w:spacing w:after="0" w:line="240" w:lineRule="auto"/>
              <w:ind w:right="90"/>
              <w:textAlignment w:val="baseline"/>
              <w:rPr>
                <w:rFonts w:asciiTheme="minorHAnsi" w:eastAsia="Times New Roman" w:hAnsiTheme="minorHAnsi" w:cstheme="minorHAnsi"/>
                <w:sz w:val="24"/>
                <w:szCs w:val="24"/>
                <w:lang w:val="hr-HR" w:eastAsia="hr-HR"/>
              </w:rPr>
            </w:pPr>
            <w:r w:rsidRPr="005F4FCB">
              <w:rPr>
                <w:rFonts w:asciiTheme="minorHAnsi" w:eastAsia="Times New Roman" w:hAnsiTheme="minorHAnsi" w:cstheme="minorHAnsi"/>
                <w:lang w:val="hr-HR" w:eastAsia="hr-HR"/>
              </w:rPr>
              <w:t>Potrošni materijal za posebne listiće i zadatke –</w:t>
            </w:r>
            <w:r w:rsidR="00B03384">
              <w:rPr>
                <w:rFonts w:asciiTheme="minorHAnsi" w:eastAsia="Times New Roman" w:hAnsiTheme="minorHAnsi" w:cstheme="minorHAnsi"/>
                <w:lang w:val="hr-HR" w:eastAsia="hr-HR"/>
              </w:rPr>
              <w:t xml:space="preserve"> 30 eura</w:t>
            </w:r>
            <w:r w:rsidRPr="005F4FCB">
              <w:rPr>
                <w:rFonts w:asciiTheme="minorHAnsi" w:eastAsia="Times New Roman" w:hAnsiTheme="minorHAnsi" w:cstheme="minorHAnsi"/>
                <w:lang w:val="hr-HR" w:eastAsia="hr-HR"/>
              </w:rPr>
              <w:t> </w:t>
            </w:r>
          </w:p>
        </w:tc>
      </w:tr>
      <w:tr w:rsidR="00977285" w:rsidRPr="005F4FCB" w14:paraId="723C4DDB" w14:textId="77777777" w:rsidTr="00D51DA9">
        <w:trPr>
          <w:trHeight w:val="570"/>
        </w:trPr>
        <w:tc>
          <w:tcPr>
            <w:tcW w:w="4885" w:type="dxa"/>
            <w:tcBorders>
              <w:top w:val="single" w:sz="6" w:space="0" w:color="auto"/>
              <w:left w:val="single" w:sz="6" w:space="0" w:color="auto"/>
              <w:bottom w:val="single" w:sz="6" w:space="0" w:color="auto"/>
              <w:right w:val="single" w:sz="6" w:space="0" w:color="auto"/>
            </w:tcBorders>
            <w:shd w:val="clear" w:color="auto" w:fill="auto"/>
            <w:hideMark/>
          </w:tcPr>
          <w:p w14:paraId="588AF499" w14:textId="77777777" w:rsidR="00977285" w:rsidRPr="005F4FCB" w:rsidRDefault="00977285" w:rsidP="00977285">
            <w:pPr>
              <w:spacing w:after="0" w:line="240" w:lineRule="auto"/>
              <w:ind w:right="195"/>
              <w:textAlignment w:val="baseline"/>
              <w:rPr>
                <w:rFonts w:asciiTheme="minorHAnsi" w:eastAsia="Times New Roman" w:hAnsiTheme="minorHAnsi" w:cstheme="minorHAnsi"/>
                <w:sz w:val="24"/>
                <w:szCs w:val="24"/>
                <w:lang w:val="hr-HR" w:eastAsia="hr-HR"/>
              </w:rPr>
            </w:pPr>
            <w:r w:rsidRPr="005F4FCB">
              <w:rPr>
                <w:rFonts w:asciiTheme="minorHAnsi" w:eastAsia="Times New Roman" w:hAnsiTheme="minorHAnsi" w:cstheme="minorHAnsi"/>
                <w:b/>
                <w:bCs/>
                <w:lang w:val="hr-HR" w:eastAsia="hr-HR"/>
              </w:rPr>
              <w:t>Način vrednovanja</w:t>
            </w:r>
            <w:r w:rsidRPr="005F4FCB">
              <w:rPr>
                <w:rFonts w:asciiTheme="minorHAnsi" w:eastAsia="Times New Roman" w:hAnsiTheme="minorHAnsi" w:cstheme="minorHAnsi"/>
                <w:lang w:val="hr-HR" w:eastAsia="hr-HR"/>
              </w:rPr>
              <w:t> </w:t>
            </w:r>
          </w:p>
        </w:tc>
        <w:tc>
          <w:tcPr>
            <w:tcW w:w="5463" w:type="dxa"/>
            <w:tcBorders>
              <w:top w:val="single" w:sz="6" w:space="0" w:color="auto"/>
              <w:left w:val="single" w:sz="6" w:space="0" w:color="auto"/>
              <w:bottom w:val="single" w:sz="6" w:space="0" w:color="auto"/>
              <w:right w:val="single" w:sz="6" w:space="0" w:color="auto"/>
            </w:tcBorders>
            <w:shd w:val="clear" w:color="auto" w:fill="auto"/>
            <w:hideMark/>
          </w:tcPr>
          <w:p w14:paraId="65D6886B" w14:textId="77777777" w:rsidR="00977285" w:rsidRPr="005F4FCB" w:rsidRDefault="00977285" w:rsidP="00977285">
            <w:pPr>
              <w:spacing w:after="0" w:line="240" w:lineRule="auto"/>
              <w:ind w:right="90"/>
              <w:textAlignment w:val="baseline"/>
              <w:rPr>
                <w:rFonts w:asciiTheme="minorHAnsi" w:eastAsia="Times New Roman" w:hAnsiTheme="minorHAnsi" w:cstheme="minorHAnsi"/>
                <w:sz w:val="24"/>
                <w:szCs w:val="24"/>
                <w:lang w:val="hr-HR" w:eastAsia="hr-HR"/>
              </w:rPr>
            </w:pPr>
            <w:r w:rsidRPr="005F4FCB">
              <w:rPr>
                <w:rFonts w:asciiTheme="minorHAnsi" w:eastAsia="Times New Roman" w:hAnsiTheme="minorHAnsi" w:cstheme="minorHAnsi"/>
                <w:lang w:val="hr-HR" w:eastAsia="hr-HR"/>
              </w:rPr>
              <w:t>Vrednovanje sukladno pravilniku o ocjenjivanju i vrednovanju učenikovih postignuća </w:t>
            </w:r>
          </w:p>
        </w:tc>
      </w:tr>
    </w:tbl>
    <w:p w14:paraId="1F90351F" w14:textId="67AE8415" w:rsidR="00870E22" w:rsidRPr="005F4FCB" w:rsidRDefault="00870E22" w:rsidP="00537001">
      <w:pPr>
        <w:spacing w:after="0" w:line="240" w:lineRule="auto"/>
        <w:textAlignment w:val="baseline"/>
        <w:rPr>
          <w:rFonts w:asciiTheme="minorHAnsi" w:eastAsia="Times New Roman" w:hAnsiTheme="minorHAnsi" w:cstheme="minorHAnsi"/>
          <w:lang w:val="hr-HR" w:eastAsia="hr-HR"/>
        </w:rPr>
      </w:pPr>
    </w:p>
    <w:p w14:paraId="490A9A29" w14:textId="18FFCA89" w:rsidR="00537001" w:rsidRPr="00BF69D1" w:rsidRDefault="00537001" w:rsidP="00BF69D1">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BF69D1">
        <w:rPr>
          <w:rFonts w:asciiTheme="minorHAnsi" w:eastAsia="Times New Roman" w:hAnsiTheme="minorHAnsi" w:cstheme="minorHAnsi"/>
          <w:b/>
          <w:bCs/>
          <w:color w:val="404040" w:themeColor="text1" w:themeTint="BF"/>
          <w:sz w:val="28"/>
          <w:szCs w:val="28"/>
          <w:lang w:val="hr-HR" w:eastAsia="hr-HR"/>
        </w:rPr>
        <w:t>DOPUNSKA NASTAVA – ENGLESKI JEZIK – 5.,6.R.</w:t>
      </w:r>
      <w:r w:rsidRPr="00BF69D1">
        <w:rPr>
          <w:rFonts w:asciiTheme="minorHAnsi" w:eastAsia="Times New Roman" w:hAnsiTheme="minorHAnsi" w:cstheme="minorHAnsi"/>
          <w:color w:val="404040" w:themeColor="text1" w:themeTint="BF"/>
          <w:sz w:val="28"/>
          <w:szCs w:val="28"/>
          <w:lang w:val="hr-HR" w:eastAsia="hr-HR"/>
        </w:rPr>
        <w:t> </w:t>
      </w:r>
    </w:p>
    <w:p w14:paraId="10668BB7" w14:textId="77777777" w:rsidR="00537001" w:rsidRPr="005F4FCB" w:rsidRDefault="00537001" w:rsidP="00537001">
      <w:pPr>
        <w:spacing w:after="0" w:line="240" w:lineRule="auto"/>
        <w:textAlignment w:val="baseline"/>
        <w:rPr>
          <w:rFonts w:asciiTheme="minorHAnsi" w:eastAsia="Times New Roman" w:hAnsiTheme="minorHAnsi" w:cstheme="minorHAnsi"/>
          <w:sz w:val="18"/>
          <w:szCs w:val="18"/>
          <w:lang w:val="hr-HR" w:eastAsia="hr-HR"/>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5415"/>
      </w:tblGrid>
      <w:tr w:rsidR="00870E22" w:rsidRPr="005F4FCB" w14:paraId="18F8EE12" w14:textId="77777777" w:rsidTr="00D51DA9">
        <w:tc>
          <w:tcPr>
            <w:tcW w:w="4933" w:type="dxa"/>
            <w:shd w:val="clear" w:color="auto" w:fill="auto"/>
          </w:tcPr>
          <w:p w14:paraId="7A52BB74" w14:textId="77777777" w:rsidR="00870E22" w:rsidRPr="005F4FCB" w:rsidRDefault="00870E22" w:rsidP="006930C8">
            <w:pPr>
              <w:rPr>
                <w:rFonts w:asciiTheme="minorHAnsi" w:hAnsiTheme="minorHAnsi" w:cstheme="minorHAnsi"/>
                <w:b/>
              </w:rPr>
            </w:pPr>
            <w:r w:rsidRPr="005F4FCB">
              <w:rPr>
                <w:rFonts w:asciiTheme="minorHAnsi" w:hAnsiTheme="minorHAnsi" w:cstheme="minorHAnsi"/>
                <w:b/>
              </w:rPr>
              <w:t>Nositelji aktivnosti, programa i/ili projekta i njihova odgovornost</w:t>
            </w:r>
          </w:p>
        </w:tc>
        <w:tc>
          <w:tcPr>
            <w:tcW w:w="5415" w:type="dxa"/>
            <w:shd w:val="clear" w:color="auto" w:fill="auto"/>
          </w:tcPr>
          <w:p w14:paraId="52EE3F22" w14:textId="421C7822" w:rsidR="00870E22" w:rsidRPr="005F4FCB" w:rsidRDefault="00B03384" w:rsidP="006930C8">
            <w:pPr>
              <w:rPr>
                <w:rFonts w:asciiTheme="minorHAnsi" w:hAnsiTheme="minorHAnsi" w:cstheme="minorHAnsi"/>
              </w:rPr>
            </w:pPr>
            <w:r>
              <w:rPr>
                <w:rFonts w:asciiTheme="minorHAnsi" w:hAnsiTheme="minorHAnsi" w:cstheme="minorHAnsi"/>
              </w:rPr>
              <w:t>Valentina Cepanec – 5. i 6. r MŠ, Martina Salajster</w:t>
            </w:r>
            <w:r w:rsidR="00870E22" w:rsidRPr="005F4FCB">
              <w:rPr>
                <w:rFonts w:asciiTheme="minorHAnsi" w:hAnsiTheme="minorHAnsi" w:cstheme="minorHAnsi"/>
              </w:rPr>
              <w:t xml:space="preserve">  5.</w:t>
            </w:r>
            <w:r>
              <w:rPr>
                <w:rFonts w:asciiTheme="minorHAnsi" w:hAnsiTheme="minorHAnsi" w:cstheme="minorHAnsi"/>
              </w:rPr>
              <w:t xml:space="preserve">i </w:t>
            </w:r>
            <w:r w:rsidR="00067CFE">
              <w:rPr>
                <w:rFonts w:asciiTheme="minorHAnsi" w:hAnsiTheme="minorHAnsi" w:cstheme="minorHAnsi"/>
              </w:rPr>
              <w:t>6</w:t>
            </w:r>
            <w:r w:rsidR="00870E22" w:rsidRPr="005F4FCB">
              <w:rPr>
                <w:rFonts w:asciiTheme="minorHAnsi" w:hAnsiTheme="minorHAnsi" w:cstheme="minorHAnsi"/>
              </w:rPr>
              <w:t xml:space="preserve">.r.  </w:t>
            </w:r>
            <w:r>
              <w:rPr>
                <w:rFonts w:asciiTheme="minorHAnsi" w:hAnsiTheme="minorHAnsi" w:cstheme="minorHAnsi"/>
              </w:rPr>
              <w:t xml:space="preserve">u </w:t>
            </w:r>
            <w:r w:rsidR="00870E22" w:rsidRPr="005F4FCB">
              <w:rPr>
                <w:rFonts w:asciiTheme="minorHAnsi" w:hAnsiTheme="minorHAnsi" w:cstheme="minorHAnsi"/>
              </w:rPr>
              <w:t xml:space="preserve">PŠ Cigl.  </w:t>
            </w:r>
          </w:p>
        </w:tc>
      </w:tr>
      <w:tr w:rsidR="00870E22" w:rsidRPr="005F4FCB" w14:paraId="03F2B0E1" w14:textId="77777777" w:rsidTr="00D51DA9">
        <w:tc>
          <w:tcPr>
            <w:tcW w:w="4933" w:type="dxa"/>
            <w:shd w:val="clear" w:color="auto" w:fill="auto"/>
          </w:tcPr>
          <w:p w14:paraId="20D1DF8A" w14:textId="77777777" w:rsidR="00870E22" w:rsidRPr="005F4FCB" w:rsidRDefault="00870E22" w:rsidP="006930C8">
            <w:pPr>
              <w:rPr>
                <w:rFonts w:asciiTheme="minorHAnsi" w:hAnsiTheme="minorHAnsi" w:cstheme="minorHAnsi"/>
                <w:b/>
              </w:rPr>
            </w:pPr>
            <w:r w:rsidRPr="005F4FCB">
              <w:rPr>
                <w:rFonts w:asciiTheme="minorHAnsi" w:hAnsiTheme="minorHAnsi" w:cstheme="minorHAnsi"/>
                <w:b/>
              </w:rPr>
              <w:lastRenderedPageBreak/>
              <w:t>Ciljevi aktivnosti, programa i/ili projekta</w:t>
            </w:r>
          </w:p>
        </w:tc>
        <w:tc>
          <w:tcPr>
            <w:tcW w:w="5415" w:type="dxa"/>
            <w:shd w:val="clear" w:color="auto" w:fill="auto"/>
          </w:tcPr>
          <w:p w14:paraId="2E79710C" w14:textId="77777777" w:rsidR="00870E22" w:rsidRPr="005F4FCB" w:rsidRDefault="00870E22" w:rsidP="006930C8">
            <w:pPr>
              <w:rPr>
                <w:rFonts w:asciiTheme="minorHAnsi" w:hAnsiTheme="minorHAnsi" w:cstheme="minorHAnsi"/>
              </w:rPr>
            </w:pPr>
            <w:r w:rsidRPr="005F4FCB">
              <w:rPr>
                <w:rFonts w:asciiTheme="minorHAnsi" w:hAnsiTheme="minorHAnsi" w:cstheme="minorHAnsi"/>
              </w:rPr>
              <w:t>Pomoć učenicima u usvajanju temeljnih znanja i sadržaja engleskog jezika te razvijanje interesa za jezik i kulturu zemalja engleskog govornog područja. Poticanje učenika na kognitivno organiziranje sadržaja i poučiti ih kako učiti.</w:t>
            </w:r>
          </w:p>
        </w:tc>
      </w:tr>
      <w:tr w:rsidR="00870E22" w:rsidRPr="005F4FCB" w14:paraId="36B5DD50" w14:textId="77777777" w:rsidTr="00D51DA9">
        <w:tc>
          <w:tcPr>
            <w:tcW w:w="4933" w:type="dxa"/>
            <w:shd w:val="clear" w:color="auto" w:fill="auto"/>
          </w:tcPr>
          <w:p w14:paraId="10786136" w14:textId="77777777" w:rsidR="00870E22" w:rsidRPr="005F4FCB" w:rsidRDefault="00870E22" w:rsidP="006930C8">
            <w:pPr>
              <w:rPr>
                <w:rFonts w:asciiTheme="minorHAnsi" w:hAnsiTheme="minorHAnsi" w:cstheme="minorHAnsi"/>
                <w:b/>
              </w:rPr>
            </w:pPr>
            <w:r w:rsidRPr="005F4FCB">
              <w:rPr>
                <w:rFonts w:asciiTheme="minorHAnsi" w:hAnsiTheme="minorHAnsi" w:cstheme="minorHAnsi"/>
                <w:b/>
              </w:rPr>
              <w:t>Namjena aktivnosti, programa i/ili projekta (kompetencije koje će učenik steći)</w:t>
            </w:r>
          </w:p>
        </w:tc>
        <w:tc>
          <w:tcPr>
            <w:tcW w:w="5415" w:type="dxa"/>
            <w:shd w:val="clear" w:color="auto" w:fill="auto"/>
          </w:tcPr>
          <w:p w14:paraId="7536144E" w14:textId="77777777" w:rsidR="00870E22" w:rsidRPr="005F4FCB" w:rsidRDefault="00870E22" w:rsidP="006930C8">
            <w:pPr>
              <w:rPr>
                <w:rFonts w:asciiTheme="minorHAnsi" w:hAnsiTheme="minorHAnsi" w:cstheme="minorHAnsi"/>
              </w:rPr>
            </w:pPr>
            <w:r w:rsidRPr="005F4FCB">
              <w:rPr>
                <w:rFonts w:asciiTheme="minorHAnsi" w:hAnsiTheme="minorHAnsi" w:cstheme="minorHAnsi"/>
              </w:rPr>
              <w:t>Stjecanje temeljne usmene i pisane komunikacijske kompetencije te ovladavanje temeljnim jezičnim zakonitostima.</w:t>
            </w:r>
          </w:p>
        </w:tc>
      </w:tr>
      <w:tr w:rsidR="00870E22" w:rsidRPr="005F4FCB" w14:paraId="04621D55" w14:textId="77777777" w:rsidTr="00D51DA9">
        <w:tc>
          <w:tcPr>
            <w:tcW w:w="4933" w:type="dxa"/>
            <w:shd w:val="clear" w:color="auto" w:fill="auto"/>
          </w:tcPr>
          <w:p w14:paraId="79F80BF8" w14:textId="77777777" w:rsidR="00870E22" w:rsidRPr="005F4FCB" w:rsidRDefault="00870E22" w:rsidP="006930C8">
            <w:pPr>
              <w:rPr>
                <w:rFonts w:asciiTheme="minorHAnsi" w:hAnsiTheme="minorHAnsi" w:cstheme="minorHAnsi"/>
                <w:b/>
              </w:rPr>
            </w:pPr>
            <w:r w:rsidRPr="005F4FCB">
              <w:rPr>
                <w:rFonts w:asciiTheme="minorHAnsi" w:hAnsiTheme="minorHAnsi" w:cstheme="minorHAnsi"/>
                <w:b/>
              </w:rPr>
              <w:t>Način realizacije aktivnosti, programa i/ili projekta</w:t>
            </w:r>
          </w:p>
        </w:tc>
        <w:tc>
          <w:tcPr>
            <w:tcW w:w="5415" w:type="dxa"/>
            <w:shd w:val="clear" w:color="auto" w:fill="auto"/>
          </w:tcPr>
          <w:p w14:paraId="3BF014FE" w14:textId="77777777" w:rsidR="00870E22" w:rsidRPr="005F4FCB" w:rsidRDefault="00870E22" w:rsidP="006930C8">
            <w:pPr>
              <w:rPr>
                <w:rFonts w:asciiTheme="minorHAnsi" w:eastAsia="Batang" w:hAnsiTheme="minorHAnsi" w:cstheme="minorHAnsi"/>
                <w:color w:val="000000"/>
              </w:rPr>
            </w:pPr>
            <w:r w:rsidRPr="005F4FCB">
              <w:rPr>
                <w:rFonts w:asciiTheme="minorHAnsi" w:hAnsiTheme="minorHAnsi" w:cstheme="minorHAnsi"/>
              </w:rPr>
              <w:t>Nastavnim metodama:</w:t>
            </w:r>
            <w:r w:rsidRPr="005F4FCB">
              <w:rPr>
                <w:rFonts w:asciiTheme="minorHAnsi" w:eastAsia="Batang" w:hAnsiTheme="minorHAnsi" w:cstheme="minorHAnsi"/>
                <w:color w:val="000000"/>
              </w:rPr>
              <w:t xml:space="preserve"> razgovora, usmenog izlaganja, ponavljanja po modelu, demonstracije, čitanja s razumijevanjem, pisanja, slušanja, metoda povezivanja jezičnog sadržaja sa slikovnim, dopunjavanje rečenica i rješavanje zadataka višestrukog izbora, igra uloga. Dodatno pojašnjavanje i ponavljanje po potrebi.</w:t>
            </w:r>
          </w:p>
        </w:tc>
      </w:tr>
      <w:tr w:rsidR="00870E22" w:rsidRPr="005F4FCB" w14:paraId="1B3F9CC0" w14:textId="77777777" w:rsidTr="00D51DA9">
        <w:tc>
          <w:tcPr>
            <w:tcW w:w="4933" w:type="dxa"/>
            <w:shd w:val="clear" w:color="auto" w:fill="auto"/>
          </w:tcPr>
          <w:p w14:paraId="430BFD2D" w14:textId="77777777" w:rsidR="00870E22" w:rsidRPr="005F4FCB" w:rsidRDefault="00870E22" w:rsidP="006930C8">
            <w:pPr>
              <w:rPr>
                <w:rFonts w:asciiTheme="minorHAnsi" w:hAnsiTheme="minorHAnsi" w:cstheme="minorHAnsi"/>
                <w:b/>
              </w:rPr>
            </w:pPr>
            <w:r w:rsidRPr="005F4FCB">
              <w:rPr>
                <w:rFonts w:asciiTheme="minorHAnsi" w:hAnsiTheme="minorHAnsi" w:cstheme="minorHAnsi"/>
                <w:b/>
              </w:rPr>
              <w:t>Vremenik aktivnosti, programa i/ili projekta</w:t>
            </w:r>
          </w:p>
        </w:tc>
        <w:tc>
          <w:tcPr>
            <w:tcW w:w="5415" w:type="dxa"/>
            <w:shd w:val="clear" w:color="auto" w:fill="auto"/>
            <w:vAlign w:val="center"/>
          </w:tcPr>
          <w:p w14:paraId="3DFC8323" w14:textId="77777777" w:rsidR="00870E22" w:rsidRPr="005F4FCB" w:rsidRDefault="00870E22" w:rsidP="006930C8">
            <w:pPr>
              <w:rPr>
                <w:rFonts w:asciiTheme="minorHAnsi" w:hAnsiTheme="minorHAnsi" w:cstheme="minorHAnsi"/>
              </w:rPr>
            </w:pPr>
            <w:r w:rsidRPr="005F4FCB">
              <w:rPr>
                <w:rFonts w:asciiTheme="minorHAnsi" w:hAnsiTheme="minorHAnsi" w:cstheme="minorHAnsi"/>
              </w:rPr>
              <w:t xml:space="preserve">1 sat tjedno tijekom nastavne godine  </w:t>
            </w:r>
          </w:p>
        </w:tc>
      </w:tr>
      <w:tr w:rsidR="00870E22" w:rsidRPr="005F4FCB" w14:paraId="3DC9F6A1" w14:textId="77777777" w:rsidTr="00D51DA9">
        <w:trPr>
          <w:trHeight w:val="710"/>
        </w:trPr>
        <w:tc>
          <w:tcPr>
            <w:tcW w:w="4933" w:type="dxa"/>
            <w:shd w:val="clear" w:color="auto" w:fill="auto"/>
          </w:tcPr>
          <w:p w14:paraId="726D2CB7" w14:textId="77777777" w:rsidR="00870E22" w:rsidRPr="005F4FCB" w:rsidRDefault="00870E22" w:rsidP="006930C8">
            <w:pPr>
              <w:rPr>
                <w:rFonts w:asciiTheme="minorHAnsi" w:hAnsiTheme="minorHAnsi" w:cstheme="minorHAnsi"/>
                <w:b/>
              </w:rPr>
            </w:pPr>
            <w:r w:rsidRPr="005F4FCB">
              <w:rPr>
                <w:rFonts w:asciiTheme="minorHAnsi" w:hAnsiTheme="minorHAnsi" w:cstheme="minorHAnsi"/>
                <w:b/>
              </w:rPr>
              <w:t>Detaljan troškovnik aktivnosti, programa i/ili projekta</w:t>
            </w:r>
          </w:p>
        </w:tc>
        <w:tc>
          <w:tcPr>
            <w:tcW w:w="5415" w:type="dxa"/>
            <w:shd w:val="clear" w:color="auto" w:fill="auto"/>
          </w:tcPr>
          <w:p w14:paraId="615966CF" w14:textId="7431A211" w:rsidR="00870E22" w:rsidRPr="005F4FCB" w:rsidRDefault="00870E22" w:rsidP="006930C8">
            <w:pPr>
              <w:rPr>
                <w:rFonts w:asciiTheme="minorHAnsi" w:hAnsiTheme="minorHAnsi" w:cstheme="minorHAnsi"/>
              </w:rPr>
            </w:pPr>
            <w:r w:rsidRPr="005F4FCB">
              <w:rPr>
                <w:rFonts w:asciiTheme="minorHAnsi" w:hAnsiTheme="minorHAnsi" w:cstheme="minorHAnsi"/>
              </w:rPr>
              <w:t xml:space="preserve">A4 papiri – bijeli i u bojama (oko </w:t>
            </w:r>
            <w:r w:rsidR="00B03384">
              <w:rPr>
                <w:rFonts w:asciiTheme="minorHAnsi" w:hAnsiTheme="minorHAnsi" w:cstheme="minorHAnsi"/>
              </w:rPr>
              <w:t>5 eura</w:t>
            </w:r>
            <w:r w:rsidRPr="005F4FCB">
              <w:rPr>
                <w:rFonts w:asciiTheme="minorHAnsi" w:hAnsiTheme="minorHAnsi" w:cstheme="minorHAnsi"/>
              </w:rPr>
              <w:t xml:space="preserve">), flomasteri (oko </w:t>
            </w:r>
            <w:r w:rsidR="00B03384">
              <w:rPr>
                <w:rFonts w:asciiTheme="minorHAnsi" w:hAnsiTheme="minorHAnsi" w:cstheme="minorHAnsi"/>
              </w:rPr>
              <w:t>5 eura</w:t>
            </w:r>
            <w:r w:rsidRPr="005F4FCB">
              <w:rPr>
                <w:rFonts w:asciiTheme="minorHAnsi" w:hAnsiTheme="minorHAnsi" w:cstheme="minorHAnsi"/>
              </w:rPr>
              <w:t>), posteri u bojama (oko</w:t>
            </w:r>
            <w:r w:rsidR="00B03384">
              <w:rPr>
                <w:rFonts w:asciiTheme="minorHAnsi" w:hAnsiTheme="minorHAnsi" w:cstheme="minorHAnsi"/>
              </w:rPr>
              <w:t xml:space="preserve"> 5 eura</w:t>
            </w:r>
            <w:r w:rsidRPr="005F4FCB">
              <w:rPr>
                <w:rFonts w:asciiTheme="minorHAnsi" w:hAnsiTheme="minorHAnsi" w:cstheme="minorHAnsi"/>
              </w:rPr>
              <w:t xml:space="preserve">), crni toner za pisač (oko </w:t>
            </w:r>
            <w:r w:rsidR="00B03384">
              <w:rPr>
                <w:rFonts w:asciiTheme="minorHAnsi" w:hAnsiTheme="minorHAnsi" w:cstheme="minorHAnsi"/>
              </w:rPr>
              <w:t>8 eura</w:t>
            </w:r>
            <w:r w:rsidRPr="005F4FCB">
              <w:rPr>
                <w:rFonts w:asciiTheme="minorHAnsi" w:hAnsiTheme="minorHAnsi" w:cstheme="minorHAnsi"/>
              </w:rPr>
              <w:t>)</w:t>
            </w:r>
          </w:p>
        </w:tc>
      </w:tr>
      <w:tr w:rsidR="00870E22" w:rsidRPr="005F4FCB" w14:paraId="49B4C6C0" w14:textId="77777777" w:rsidTr="00D51DA9">
        <w:tc>
          <w:tcPr>
            <w:tcW w:w="4933" w:type="dxa"/>
            <w:shd w:val="clear" w:color="auto" w:fill="auto"/>
          </w:tcPr>
          <w:p w14:paraId="080759C1" w14:textId="77777777" w:rsidR="00870E22" w:rsidRPr="005F4FCB" w:rsidRDefault="00870E22" w:rsidP="006930C8">
            <w:pPr>
              <w:rPr>
                <w:rFonts w:asciiTheme="minorHAnsi" w:hAnsiTheme="minorHAnsi" w:cstheme="minorHAnsi"/>
                <w:b/>
              </w:rPr>
            </w:pPr>
            <w:r w:rsidRPr="005F4FCB">
              <w:rPr>
                <w:rFonts w:asciiTheme="minorHAnsi" w:hAnsiTheme="minorHAnsi" w:cstheme="minorHAnsi"/>
                <w:b/>
              </w:rPr>
              <w:t>Način vrednovanja i način korištenja rezultata vrednovanja</w:t>
            </w:r>
          </w:p>
        </w:tc>
        <w:tc>
          <w:tcPr>
            <w:tcW w:w="5415" w:type="dxa"/>
            <w:shd w:val="clear" w:color="auto" w:fill="auto"/>
          </w:tcPr>
          <w:p w14:paraId="1D0AFDBC" w14:textId="77777777" w:rsidR="00870E22" w:rsidRPr="005F4FCB" w:rsidRDefault="00870E22" w:rsidP="006930C8">
            <w:pPr>
              <w:rPr>
                <w:rFonts w:asciiTheme="minorHAnsi" w:hAnsiTheme="minorHAnsi" w:cstheme="minorHAnsi"/>
              </w:rPr>
            </w:pPr>
            <w:r w:rsidRPr="005F4FCB">
              <w:rPr>
                <w:rFonts w:asciiTheme="minorHAnsi" w:hAnsiTheme="minorHAnsi" w:cstheme="minorHAnsi"/>
              </w:rPr>
              <w:t>Sustavno pismeno praćenje napredovanja učenika. Samovrednovanje učenika, primjena znanja u životnim situacijama.</w:t>
            </w:r>
          </w:p>
        </w:tc>
      </w:tr>
    </w:tbl>
    <w:p w14:paraId="4B3DD76F" w14:textId="4AE6AB7E" w:rsidR="00977285" w:rsidRPr="005F4FCB" w:rsidRDefault="00977285" w:rsidP="00BE184E">
      <w:pPr>
        <w:shd w:val="clear" w:color="auto" w:fill="FFFFFF"/>
        <w:spacing w:after="0" w:line="240" w:lineRule="auto"/>
        <w:textAlignment w:val="baseline"/>
        <w:rPr>
          <w:rFonts w:asciiTheme="minorHAnsi" w:eastAsia="Times New Roman" w:hAnsiTheme="minorHAnsi" w:cstheme="minorHAnsi"/>
          <w:color w:val="385623"/>
          <w:lang w:val="hr-HR" w:eastAsia="hr-HR"/>
        </w:rPr>
      </w:pPr>
    </w:p>
    <w:p w14:paraId="0E4DE4A8" w14:textId="77777777" w:rsidR="00D47BDE" w:rsidRPr="005F4FCB" w:rsidRDefault="00D47BDE" w:rsidP="00BE184E">
      <w:pPr>
        <w:shd w:val="clear" w:color="auto" w:fill="FFFFFF"/>
        <w:spacing w:after="0" w:line="240" w:lineRule="auto"/>
        <w:textAlignment w:val="baseline"/>
        <w:rPr>
          <w:rFonts w:asciiTheme="minorHAnsi" w:eastAsia="Times New Roman" w:hAnsiTheme="minorHAnsi" w:cstheme="minorHAnsi"/>
          <w:color w:val="385623"/>
          <w:lang w:val="hr-HR" w:eastAsia="hr-HR"/>
        </w:rPr>
      </w:pPr>
    </w:p>
    <w:p w14:paraId="48DA41E6" w14:textId="3B8EC08E" w:rsidR="00BE184E" w:rsidRPr="005F4FCB" w:rsidRDefault="00BE184E" w:rsidP="00BE184E">
      <w:pPr>
        <w:shd w:val="clear" w:color="auto" w:fill="FFFFFF"/>
        <w:spacing w:after="0" w:line="240" w:lineRule="auto"/>
        <w:textAlignment w:val="baseline"/>
        <w:rPr>
          <w:rFonts w:asciiTheme="minorHAnsi" w:eastAsia="Times New Roman" w:hAnsiTheme="minorHAnsi" w:cstheme="minorHAnsi"/>
          <w:sz w:val="18"/>
          <w:szCs w:val="18"/>
          <w:lang w:val="hr-HR" w:eastAsia="hr-HR"/>
        </w:rPr>
      </w:pPr>
      <w:r w:rsidRPr="005F4FCB">
        <w:rPr>
          <w:rFonts w:asciiTheme="minorHAnsi" w:eastAsia="Times New Roman" w:hAnsiTheme="minorHAnsi" w:cstheme="minorHAnsi"/>
          <w:color w:val="385623"/>
          <w:lang w:val="hr-HR" w:eastAsia="hr-HR"/>
        </w:rPr>
        <w:t> </w:t>
      </w:r>
    </w:p>
    <w:p w14:paraId="0BF5CAD0" w14:textId="7ABFA5B0" w:rsidR="00BE184E" w:rsidRPr="00B869F8" w:rsidRDefault="00BE184E" w:rsidP="00B869F8">
      <w:pPr>
        <w:shd w:val="clear" w:color="auto" w:fill="D9D9D9" w:themeFill="background1" w:themeFillShade="D9"/>
        <w:rPr>
          <w:rFonts w:asciiTheme="minorHAnsi" w:hAnsiTheme="minorHAnsi" w:cstheme="minorHAnsi"/>
          <w:b/>
          <w:color w:val="404040" w:themeColor="text1" w:themeTint="BF"/>
          <w:sz w:val="28"/>
          <w:szCs w:val="28"/>
        </w:rPr>
      </w:pPr>
      <w:r w:rsidRPr="00B869F8">
        <w:rPr>
          <w:rFonts w:asciiTheme="minorHAnsi" w:hAnsiTheme="minorHAnsi" w:cstheme="minorHAnsi"/>
          <w:b/>
          <w:color w:val="404040" w:themeColor="text1" w:themeTint="BF"/>
          <w:sz w:val="28"/>
          <w:szCs w:val="28"/>
        </w:rPr>
        <w:t xml:space="preserve">3.5.2. DODATNA NASTAVA </w:t>
      </w:r>
      <w:r w:rsidR="00977285" w:rsidRPr="00B869F8">
        <w:rPr>
          <w:rFonts w:asciiTheme="minorHAnsi" w:hAnsiTheme="minorHAnsi" w:cstheme="minorHAnsi"/>
          <w:b/>
          <w:color w:val="404040" w:themeColor="text1" w:themeTint="BF"/>
          <w:sz w:val="28"/>
          <w:szCs w:val="28"/>
        </w:rPr>
        <w:t>5</w:t>
      </w:r>
      <w:r w:rsidRPr="00B869F8">
        <w:rPr>
          <w:rFonts w:asciiTheme="minorHAnsi" w:hAnsiTheme="minorHAnsi" w:cstheme="minorHAnsi"/>
          <w:b/>
          <w:color w:val="404040" w:themeColor="text1" w:themeTint="BF"/>
          <w:sz w:val="28"/>
          <w:szCs w:val="28"/>
        </w:rPr>
        <w:t xml:space="preserve">., </w:t>
      </w:r>
      <w:r w:rsidR="00977285" w:rsidRPr="00B869F8">
        <w:rPr>
          <w:rFonts w:asciiTheme="minorHAnsi" w:hAnsiTheme="minorHAnsi" w:cstheme="minorHAnsi"/>
          <w:b/>
          <w:color w:val="404040" w:themeColor="text1" w:themeTint="BF"/>
          <w:sz w:val="28"/>
          <w:szCs w:val="28"/>
        </w:rPr>
        <w:t>6</w:t>
      </w:r>
      <w:r w:rsidRPr="00B869F8">
        <w:rPr>
          <w:rFonts w:asciiTheme="minorHAnsi" w:hAnsiTheme="minorHAnsi" w:cstheme="minorHAnsi"/>
          <w:b/>
          <w:color w:val="404040" w:themeColor="text1" w:themeTint="BF"/>
          <w:sz w:val="28"/>
          <w:szCs w:val="28"/>
        </w:rPr>
        <w:t xml:space="preserve">. R. </w:t>
      </w:r>
    </w:p>
    <w:p w14:paraId="66D81DA2" w14:textId="6E79FB17" w:rsidR="00BE184E" w:rsidRPr="005F4FCB" w:rsidRDefault="00BE184E" w:rsidP="0020186A">
      <w:pPr>
        <w:shd w:val="clear" w:color="auto" w:fill="FFFFFF" w:themeFill="background1"/>
        <w:rPr>
          <w:rFonts w:asciiTheme="minorHAnsi" w:hAnsiTheme="minorHAnsi" w:cstheme="minorHAnsi"/>
          <w:b/>
          <w:color w:val="984806" w:themeColor="accent6" w:themeShade="80"/>
          <w:lang w:val="hr-HR" w:eastAsia="hr-HR"/>
        </w:rPr>
      </w:pPr>
    </w:p>
    <w:p w14:paraId="22378805" w14:textId="77777777" w:rsidR="00D47BDE" w:rsidRPr="00B869F8" w:rsidRDefault="00D47BDE" w:rsidP="00B869F8">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B869F8">
        <w:rPr>
          <w:rFonts w:asciiTheme="minorHAnsi" w:eastAsia="Times New Roman" w:hAnsiTheme="minorHAnsi" w:cstheme="minorHAnsi"/>
          <w:b/>
          <w:bCs/>
          <w:color w:val="404040" w:themeColor="text1" w:themeTint="BF"/>
          <w:sz w:val="28"/>
          <w:szCs w:val="28"/>
          <w:lang w:eastAsia="hr-HR"/>
        </w:rPr>
        <w:t>  DODATNA NASTAVA NJEMAČKOGA I ENGLESKOGA JEZIKA</w:t>
      </w:r>
      <w:r w:rsidRPr="00B869F8">
        <w:rPr>
          <w:rFonts w:asciiTheme="minorHAnsi" w:eastAsia="Times New Roman" w:hAnsiTheme="minorHAnsi" w:cstheme="minorHAnsi"/>
          <w:color w:val="404040" w:themeColor="text1" w:themeTint="BF"/>
          <w:sz w:val="28"/>
          <w:szCs w:val="28"/>
          <w:lang w:val="hr-HR" w:eastAsia="hr-HR"/>
        </w:rPr>
        <w:t> </w:t>
      </w:r>
    </w:p>
    <w:p w14:paraId="4DCCC807" w14:textId="77777777" w:rsidR="00B869F8" w:rsidRPr="005F4FCB" w:rsidRDefault="00B869F8" w:rsidP="00B869F8">
      <w:pPr>
        <w:shd w:val="clear" w:color="auto" w:fill="FFFFFF" w:themeFill="background1"/>
        <w:spacing w:after="0" w:line="240" w:lineRule="auto"/>
        <w:textAlignment w:val="baseline"/>
        <w:rPr>
          <w:rFonts w:asciiTheme="minorHAnsi" w:eastAsia="Times New Roman" w:hAnsiTheme="minorHAnsi" w:cstheme="minorHAnsi"/>
          <w:sz w:val="18"/>
          <w:szCs w:val="18"/>
          <w:lang w:val="hr-HR" w:eastAsia="hr-H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4530"/>
      </w:tblGrid>
      <w:tr w:rsidR="00067CFE" w:rsidRPr="00CD3A24" w14:paraId="236D66F3" w14:textId="77777777" w:rsidTr="00067CFE">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07D4BC28" w14:textId="77777777"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eastAsia="hr-HR"/>
              </w:rPr>
              <w:t>Nositelji aktivnosti, programa i/ili projekta i njihova odgovornost</w:t>
            </w:r>
            <w:r w:rsidRPr="00CD3A24">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07430BCC" w14:textId="064DBA38"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 xml:space="preserve">-učiteljice njemačkoga jezika Doris Banušić Duvnjak i Kornelija Pinter, učenici </w:t>
            </w:r>
            <w:r w:rsidR="00F86EBB" w:rsidRPr="00CD3A24">
              <w:rPr>
                <w:rFonts w:asciiTheme="minorHAnsi" w:eastAsia="Times New Roman" w:hAnsiTheme="minorHAnsi" w:cstheme="minorHAnsi"/>
                <w:lang w:eastAsia="hr-HR"/>
              </w:rPr>
              <w:t>6</w:t>
            </w:r>
            <w:r w:rsidRPr="00CD3A24">
              <w:rPr>
                <w:rFonts w:asciiTheme="minorHAnsi" w:eastAsia="Times New Roman" w:hAnsiTheme="minorHAnsi" w:cstheme="minorHAnsi"/>
                <w:lang w:eastAsia="hr-HR"/>
              </w:rPr>
              <w:t xml:space="preserve">. </w:t>
            </w:r>
            <w:r w:rsidR="00F86EBB" w:rsidRPr="00CD3A24">
              <w:rPr>
                <w:rFonts w:asciiTheme="minorHAnsi" w:eastAsia="Times New Roman" w:hAnsiTheme="minorHAnsi" w:cstheme="minorHAnsi"/>
                <w:lang w:eastAsia="hr-HR"/>
              </w:rPr>
              <w:t xml:space="preserve">i </w:t>
            </w:r>
            <w:r w:rsidRPr="00CD3A24">
              <w:rPr>
                <w:rFonts w:asciiTheme="minorHAnsi" w:eastAsia="Times New Roman" w:hAnsiTheme="minorHAnsi" w:cstheme="minorHAnsi"/>
                <w:lang w:eastAsia="hr-HR"/>
              </w:rPr>
              <w:t>8.r. matične škole</w:t>
            </w:r>
            <w:r w:rsidRPr="00CD3A24">
              <w:rPr>
                <w:rFonts w:asciiTheme="minorHAnsi" w:eastAsia="Times New Roman" w:hAnsiTheme="minorHAnsi" w:cstheme="minorHAnsi"/>
                <w:lang w:val="hr-HR" w:eastAsia="hr-HR"/>
              </w:rPr>
              <w:t> </w:t>
            </w:r>
          </w:p>
          <w:p w14:paraId="32284C9B" w14:textId="0D917EC1"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 xml:space="preserve">-učiteljica engleskoga jezika Helena Gustović Ljubić  i učenici </w:t>
            </w:r>
            <w:r w:rsidR="00F86EBB" w:rsidRPr="00CD3A24">
              <w:rPr>
                <w:rFonts w:asciiTheme="minorHAnsi" w:eastAsia="Times New Roman" w:hAnsiTheme="minorHAnsi" w:cstheme="minorHAnsi"/>
                <w:lang w:eastAsia="hr-HR"/>
              </w:rPr>
              <w:t>7</w:t>
            </w:r>
            <w:r w:rsidRPr="00CD3A24">
              <w:rPr>
                <w:rFonts w:asciiTheme="minorHAnsi" w:eastAsia="Times New Roman" w:hAnsiTheme="minorHAnsi" w:cstheme="minorHAnsi"/>
                <w:lang w:eastAsia="hr-HR"/>
              </w:rPr>
              <w:t>.r.</w:t>
            </w:r>
            <w:r w:rsidRPr="00CD3A24">
              <w:rPr>
                <w:rFonts w:asciiTheme="minorHAnsi" w:eastAsia="Times New Roman" w:hAnsiTheme="minorHAnsi" w:cstheme="minorHAnsi"/>
                <w:lang w:val="hr-HR" w:eastAsia="hr-HR"/>
              </w:rPr>
              <w:t> </w:t>
            </w:r>
          </w:p>
          <w:p w14:paraId="3BBC10E8" w14:textId="5E39CA84" w:rsidR="00F86EBB" w:rsidRPr="00CD3A24" w:rsidRDefault="00F86EBB"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učiteljica engleskoga jezika Valentina Cepanec i učenici 8.r</w:t>
            </w:r>
          </w:p>
          <w:p w14:paraId="4F0F9253" w14:textId="78AB5AB5"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-učiteljica engleskoga jezika Ivana Pleskalt i učenici 1.r. PŠ Nove Plavnice</w:t>
            </w:r>
            <w:r w:rsidRPr="00CD3A24">
              <w:rPr>
                <w:rFonts w:asciiTheme="minorHAnsi" w:eastAsia="Times New Roman" w:hAnsiTheme="minorHAnsi" w:cstheme="minorHAnsi"/>
                <w:lang w:val="hr-HR" w:eastAsia="hr-HR"/>
              </w:rPr>
              <w:t> </w:t>
            </w:r>
          </w:p>
        </w:tc>
      </w:tr>
      <w:tr w:rsidR="00067CFE" w:rsidRPr="00CD3A24" w14:paraId="55B392DC" w14:textId="77777777" w:rsidTr="00067CFE">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3713483A" w14:textId="77777777"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eastAsia="hr-HR"/>
              </w:rPr>
              <w:t>Ciljevi aktivnosti, programa i/ili projekta</w:t>
            </w:r>
            <w:r w:rsidRPr="00CD3A24">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79C6ABA3" w14:textId="77777777"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Širenje interesa i senzibiliteta učenika za jezik i kulturu zemalja engleskog i njemačkog govornog područja. Razvijanje jezične svijesti i jezičnih kompetencija za uspješnu i tečnu komunikaciju na stranom jeziku u životnim situacijama. Razvijanje timskoga rada te osposobljavanje učenika za rješavanje problema.</w:t>
            </w:r>
            <w:r w:rsidRPr="00CD3A24">
              <w:rPr>
                <w:rFonts w:asciiTheme="minorHAnsi" w:eastAsia="Times New Roman" w:hAnsiTheme="minorHAnsi" w:cstheme="minorHAnsi"/>
                <w:lang w:val="hr-HR" w:eastAsia="hr-HR"/>
              </w:rPr>
              <w:t> </w:t>
            </w:r>
          </w:p>
        </w:tc>
      </w:tr>
      <w:tr w:rsidR="00067CFE" w:rsidRPr="00CD3A24" w14:paraId="127CED06" w14:textId="77777777" w:rsidTr="00067CFE">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6515EB7E" w14:textId="77777777"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eastAsia="hr-HR"/>
              </w:rPr>
              <w:t xml:space="preserve">Namjena aktivnosti, programa i/ili projekta </w:t>
            </w:r>
            <w:r w:rsidRPr="00CD3A24">
              <w:rPr>
                <w:rFonts w:asciiTheme="minorHAnsi" w:eastAsia="Times New Roman" w:hAnsiTheme="minorHAnsi" w:cstheme="minorHAnsi"/>
                <w:b/>
                <w:bCs/>
                <w:lang w:eastAsia="hr-HR"/>
              </w:rPr>
              <w:lastRenderedPageBreak/>
              <w:t>(kompetencije koje će učenik steći)</w:t>
            </w:r>
            <w:r w:rsidRPr="00CD3A24">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14F83E5B" w14:textId="77777777"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lastRenderedPageBreak/>
              <w:t xml:space="preserve">Produbljivanje znanja o leksičkim i gramatičkim </w:t>
            </w:r>
            <w:r w:rsidRPr="00CD3A24">
              <w:rPr>
                <w:rFonts w:asciiTheme="minorHAnsi" w:eastAsia="Times New Roman" w:hAnsiTheme="minorHAnsi" w:cstheme="minorHAnsi"/>
                <w:lang w:eastAsia="hr-HR"/>
              </w:rPr>
              <w:lastRenderedPageBreak/>
              <w:t>strukturama njemačkog i engleskog jezika. Stjecanje usmene i pisane komunikacijske kompetencije proširene elementima sociokulturne, interkulturalne, čitalačke i književne kompetencije. Pripremanje učenika za natjecanje.</w:t>
            </w:r>
            <w:r w:rsidRPr="00CD3A24">
              <w:rPr>
                <w:rFonts w:asciiTheme="minorHAnsi" w:eastAsia="Times New Roman" w:hAnsiTheme="minorHAnsi" w:cstheme="minorHAnsi"/>
                <w:lang w:val="hr-HR" w:eastAsia="hr-HR"/>
              </w:rPr>
              <w:t> </w:t>
            </w:r>
          </w:p>
        </w:tc>
      </w:tr>
      <w:tr w:rsidR="00067CFE" w:rsidRPr="00CD3A24" w14:paraId="45687EE2" w14:textId="77777777" w:rsidTr="00067CFE">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5D9DA8FD" w14:textId="77777777"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eastAsia="hr-HR"/>
              </w:rPr>
              <w:lastRenderedPageBreak/>
              <w:t>Način realizacije aktivnosti, programa i/ili projekta</w:t>
            </w:r>
            <w:r w:rsidRPr="00CD3A24">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0468D964" w14:textId="77777777"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Nastavnim metodama:</w:t>
            </w:r>
            <w:r w:rsidRPr="00CD3A24">
              <w:rPr>
                <w:rFonts w:asciiTheme="minorHAnsi" w:eastAsia="Times New Roman" w:hAnsiTheme="minorHAnsi" w:cstheme="minorHAnsi"/>
                <w:color w:val="000000"/>
                <w:lang w:eastAsia="hr-HR"/>
              </w:rPr>
              <w:t xml:space="preserve"> razgovora, usmenog izlaganja, ponavljanja po modelu, demonstracije, čitanja s razumijevanjem, pisanja, opisivanja, slušanja, učenja istraživanjem, rasprava, oluja ideja, metoda povezivanja jezičnog sadržaja sa slikovnim, dopunjavanje rečenica i rješavanje zadataka višestrukog izbora, igra uloga, TPR, izrada učeničkih projekata</w:t>
            </w:r>
            <w:r w:rsidRPr="00CD3A24">
              <w:rPr>
                <w:rFonts w:asciiTheme="minorHAnsi" w:eastAsia="Times New Roman" w:hAnsiTheme="minorHAnsi" w:cstheme="minorHAnsi"/>
                <w:color w:val="000000"/>
                <w:lang w:val="hr-HR" w:eastAsia="hr-HR"/>
              </w:rPr>
              <w:t> </w:t>
            </w:r>
          </w:p>
        </w:tc>
      </w:tr>
      <w:tr w:rsidR="00067CFE" w:rsidRPr="00CD3A24" w14:paraId="7236039A" w14:textId="77777777" w:rsidTr="00067CFE">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54D88EB9" w14:textId="77777777"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eastAsia="hr-HR"/>
              </w:rPr>
              <w:t>Vremenik aktivnosti, programa i/ili projekta</w:t>
            </w:r>
            <w:r w:rsidRPr="00CD3A24">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E83B42" w14:textId="0DA1EE37"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1 sat tjedno tijekom nastavne godine 202</w:t>
            </w:r>
            <w:r w:rsidR="00F86EBB" w:rsidRPr="00CD3A24">
              <w:rPr>
                <w:rFonts w:asciiTheme="minorHAnsi" w:eastAsia="Times New Roman" w:hAnsiTheme="minorHAnsi" w:cstheme="minorHAnsi"/>
                <w:lang w:eastAsia="hr-HR"/>
              </w:rPr>
              <w:t>3</w:t>
            </w:r>
            <w:r w:rsidRPr="00CD3A24">
              <w:rPr>
                <w:rFonts w:asciiTheme="minorHAnsi" w:eastAsia="Times New Roman" w:hAnsiTheme="minorHAnsi" w:cstheme="minorHAnsi"/>
                <w:lang w:eastAsia="hr-HR"/>
              </w:rPr>
              <w:t>./202</w:t>
            </w:r>
            <w:r w:rsidR="00F86EBB" w:rsidRPr="00CD3A24">
              <w:rPr>
                <w:rFonts w:asciiTheme="minorHAnsi" w:eastAsia="Times New Roman" w:hAnsiTheme="minorHAnsi" w:cstheme="minorHAnsi"/>
                <w:lang w:eastAsia="hr-HR"/>
              </w:rPr>
              <w:t>4</w:t>
            </w:r>
            <w:r w:rsidRPr="00CD3A24">
              <w:rPr>
                <w:rFonts w:asciiTheme="minorHAnsi" w:eastAsia="Times New Roman" w:hAnsiTheme="minorHAnsi" w:cstheme="minorHAnsi"/>
                <w:lang w:eastAsia="hr-HR"/>
              </w:rPr>
              <w:t>.</w:t>
            </w:r>
            <w:r w:rsidRPr="00CD3A24">
              <w:rPr>
                <w:rFonts w:asciiTheme="minorHAnsi" w:eastAsia="Times New Roman" w:hAnsiTheme="minorHAnsi" w:cstheme="minorHAnsi"/>
                <w:lang w:val="hr-HR" w:eastAsia="hr-HR"/>
              </w:rPr>
              <w:t> </w:t>
            </w:r>
          </w:p>
        </w:tc>
      </w:tr>
      <w:tr w:rsidR="00067CFE" w:rsidRPr="00CD3A24" w14:paraId="0A8E142A" w14:textId="77777777" w:rsidTr="00067CFE">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1D3526BB" w14:textId="77777777"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eastAsia="hr-HR"/>
              </w:rPr>
              <w:t>Detaljan troškovnik aktivnosti, programa i/ili projekta</w:t>
            </w:r>
            <w:r w:rsidRPr="00CD3A24">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1B1B8A1C" w14:textId="3821FEBE"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 xml:space="preserve">A4 papiri – bijeli i u bojama (oko </w:t>
            </w:r>
            <w:r w:rsidR="00F86EBB" w:rsidRPr="00CD3A24">
              <w:rPr>
                <w:rFonts w:asciiTheme="minorHAnsi" w:eastAsia="Times New Roman" w:hAnsiTheme="minorHAnsi" w:cstheme="minorHAnsi"/>
                <w:lang w:eastAsia="hr-HR"/>
              </w:rPr>
              <w:t>30 eura</w:t>
            </w:r>
            <w:r w:rsidRPr="00CD3A24">
              <w:rPr>
                <w:rFonts w:asciiTheme="minorHAnsi" w:eastAsia="Times New Roman" w:hAnsiTheme="minorHAnsi" w:cstheme="minorHAnsi"/>
                <w:lang w:eastAsia="hr-HR"/>
              </w:rPr>
              <w:t xml:space="preserve">), posteri u bojama (oko </w:t>
            </w:r>
            <w:r w:rsidR="00F86EBB" w:rsidRPr="00CD3A24">
              <w:rPr>
                <w:rFonts w:asciiTheme="minorHAnsi" w:eastAsia="Times New Roman" w:hAnsiTheme="minorHAnsi" w:cstheme="minorHAnsi"/>
                <w:lang w:eastAsia="hr-HR"/>
              </w:rPr>
              <w:t>7 eura</w:t>
            </w:r>
            <w:r w:rsidRPr="00CD3A24">
              <w:rPr>
                <w:rFonts w:asciiTheme="minorHAnsi" w:eastAsia="Times New Roman" w:hAnsiTheme="minorHAnsi" w:cstheme="minorHAnsi"/>
                <w:lang w:eastAsia="hr-HR"/>
              </w:rPr>
              <w:t xml:space="preserve">), flomasteri i markeri (oko </w:t>
            </w:r>
            <w:r w:rsidR="00F86EBB" w:rsidRPr="00CD3A24">
              <w:rPr>
                <w:rFonts w:asciiTheme="minorHAnsi" w:eastAsia="Times New Roman" w:hAnsiTheme="minorHAnsi" w:cstheme="minorHAnsi"/>
                <w:lang w:eastAsia="hr-HR"/>
              </w:rPr>
              <w:t>7 eura</w:t>
            </w:r>
            <w:r w:rsidRPr="00CD3A24">
              <w:rPr>
                <w:rFonts w:asciiTheme="minorHAnsi" w:eastAsia="Times New Roman" w:hAnsiTheme="minorHAnsi" w:cstheme="minorHAnsi"/>
                <w:lang w:eastAsia="hr-HR"/>
              </w:rPr>
              <w:t xml:space="preserve">), škare, ljepilo u sticku i selotejp (oko </w:t>
            </w:r>
            <w:r w:rsidR="00F86EBB" w:rsidRPr="00CD3A24">
              <w:rPr>
                <w:rFonts w:asciiTheme="minorHAnsi" w:eastAsia="Times New Roman" w:hAnsiTheme="minorHAnsi" w:cstheme="minorHAnsi"/>
                <w:lang w:eastAsia="hr-HR"/>
              </w:rPr>
              <w:t>5 eura</w:t>
            </w:r>
            <w:r w:rsidRPr="00CD3A24">
              <w:rPr>
                <w:rFonts w:asciiTheme="minorHAnsi" w:eastAsia="Times New Roman" w:hAnsiTheme="minorHAnsi" w:cstheme="minorHAnsi"/>
                <w:lang w:eastAsia="hr-HR"/>
              </w:rPr>
              <w:t>), pribadače s glavicama (oko</w:t>
            </w:r>
            <w:r w:rsidR="00F86EBB" w:rsidRPr="00CD3A24">
              <w:rPr>
                <w:rFonts w:asciiTheme="minorHAnsi" w:eastAsia="Times New Roman" w:hAnsiTheme="minorHAnsi" w:cstheme="minorHAnsi"/>
                <w:lang w:eastAsia="hr-HR"/>
              </w:rPr>
              <w:t xml:space="preserve"> 3 eura</w:t>
            </w:r>
            <w:r w:rsidRPr="00CD3A24">
              <w:rPr>
                <w:rFonts w:asciiTheme="minorHAnsi" w:eastAsia="Times New Roman" w:hAnsiTheme="minorHAnsi" w:cstheme="minorHAnsi"/>
                <w:lang w:eastAsia="hr-HR"/>
              </w:rPr>
              <w:t>)</w:t>
            </w:r>
            <w:r w:rsidRPr="00CD3A24">
              <w:rPr>
                <w:rFonts w:asciiTheme="minorHAnsi" w:eastAsia="Times New Roman" w:hAnsiTheme="minorHAnsi" w:cstheme="minorHAnsi"/>
                <w:lang w:val="hr-HR" w:eastAsia="hr-HR"/>
              </w:rPr>
              <w:t> </w:t>
            </w:r>
          </w:p>
        </w:tc>
      </w:tr>
      <w:tr w:rsidR="00067CFE" w:rsidRPr="00CD3A24" w14:paraId="0E08D5D9" w14:textId="77777777" w:rsidTr="00067CFE">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07A84762" w14:textId="77777777"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eastAsia="hr-HR"/>
              </w:rPr>
              <w:t>Način vrednovanja i način korištenja rezultata vrednovanja</w:t>
            </w:r>
            <w:r w:rsidRPr="00CD3A24">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5DC72FF3" w14:textId="77777777"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Izlaganje radova učenika na školskim panoima. Pismeno praćenje napredovanja učenika.</w:t>
            </w:r>
            <w:r w:rsidRPr="00CD3A24">
              <w:rPr>
                <w:rFonts w:asciiTheme="minorHAnsi" w:eastAsia="Times New Roman" w:hAnsiTheme="minorHAnsi" w:cstheme="minorHAnsi"/>
                <w:lang w:val="hr-HR" w:eastAsia="hr-HR"/>
              </w:rPr>
              <w:t> </w:t>
            </w:r>
          </w:p>
          <w:p w14:paraId="3D8763B4" w14:textId="77777777" w:rsidR="00067CFE" w:rsidRPr="00CD3A24" w:rsidRDefault="00067CFE" w:rsidP="00067CFE">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Samovrednovanje učenika, primjena znanja i snalaženje u komunikacijskim situacijama.</w:t>
            </w:r>
            <w:r w:rsidRPr="00CD3A24">
              <w:rPr>
                <w:rFonts w:asciiTheme="minorHAnsi" w:eastAsia="Times New Roman" w:hAnsiTheme="minorHAnsi" w:cstheme="minorHAnsi"/>
                <w:lang w:val="hr-HR" w:eastAsia="hr-HR"/>
              </w:rPr>
              <w:t> </w:t>
            </w:r>
          </w:p>
        </w:tc>
      </w:tr>
    </w:tbl>
    <w:p w14:paraId="416E4015" w14:textId="77777777" w:rsidR="009706F4" w:rsidRDefault="009706F4" w:rsidP="009706F4">
      <w:pPr>
        <w:shd w:val="clear" w:color="auto" w:fill="FFFFFF" w:themeFill="background1"/>
        <w:spacing w:after="0" w:line="240" w:lineRule="auto"/>
        <w:textAlignment w:val="baseline"/>
        <w:rPr>
          <w:rFonts w:asciiTheme="minorHAnsi" w:eastAsia="Times New Roman" w:hAnsiTheme="minorHAnsi" w:cstheme="minorHAnsi"/>
          <w:b/>
          <w:bCs/>
          <w:color w:val="404040" w:themeColor="text1" w:themeTint="BF"/>
          <w:sz w:val="28"/>
          <w:szCs w:val="28"/>
          <w:lang w:val="hr-HR" w:eastAsia="hr-HR"/>
        </w:rPr>
      </w:pPr>
    </w:p>
    <w:p w14:paraId="4C7BF56E" w14:textId="77777777" w:rsidR="00E52A46" w:rsidRDefault="00E52A46" w:rsidP="00EE680D">
      <w:pPr>
        <w:shd w:val="clear" w:color="auto" w:fill="D9D9D9" w:themeFill="background1" w:themeFillShade="D9"/>
        <w:spacing w:after="0" w:line="240" w:lineRule="auto"/>
        <w:textAlignment w:val="baseline"/>
        <w:rPr>
          <w:rFonts w:asciiTheme="minorHAnsi" w:eastAsia="Times New Roman" w:hAnsiTheme="minorHAnsi" w:cstheme="minorHAnsi"/>
          <w:b/>
          <w:bCs/>
          <w:color w:val="404040" w:themeColor="text1" w:themeTint="BF"/>
          <w:sz w:val="28"/>
          <w:szCs w:val="28"/>
          <w:lang w:val="hr-HR" w:eastAsia="hr-HR"/>
        </w:rPr>
      </w:pPr>
    </w:p>
    <w:p w14:paraId="1B28CB4E" w14:textId="7B5379FE" w:rsidR="00BE184E" w:rsidRPr="00EE680D" w:rsidRDefault="00BE184E" w:rsidP="00EE680D">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EE680D">
        <w:rPr>
          <w:rFonts w:asciiTheme="minorHAnsi" w:eastAsia="Times New Roman" w:hAnsiTheme="minorHAnsi" w:cstheme="minorHAnsi"/>
          <w:b/>
          <w:bCs/>
          <w:color w:val="404040" w:themeColor="text1" w:themeTint="BF"/>
          <w:sz w:val="28"/>
          <w:szCs w:val="28"/>
          <w:lang w:val="hr-HR" w:eastAsia="hr-HR"/>
        </w:rPr>
        <w:t xml:space="preserve">DODATNA NASTAVA – MATEMATIKA – </w:t>
      </w:r>
      <w:r w:rsidR="00E52A46">
        <w:rPr>
          <w:rFonts w:asciiTheme="minorHAnsi" w:eastAsia="Times New Roman" w:hAnsiTheme="minorHAnsi" w:cstheme="minorHAnsi"/>
          <w:b/>
          <w:bCs/>
          <w:color w:val="404040" w:themeColor="text1" w:themeTint="BF"/>
          <w:sz w:val="28"/>
          <w:szCs w:val="28"/>
          <w:lang w:val="hr-HR" w:eastAsia="hr-HR"/>
        </w:rPr>
        <w:t xml:space="preserve">5. i </w:t>
      </w:r>
      <w:r w:rsidRPr="00EE680D">
        <w:rPr>
          <w:rFonts w:asciiTheme="minorHAnsi" w:eastAsia="Times New Roman" w:hAnsiTheme="minorHAnsi" w:cstheme="minorHAnsi"/>
          <w:b/>
          <w:bCs/>
          <w:color w:val="404040" w:themeColor="text1" w:themeTint="BF"/>
          <w:sz w:val="28"/>
          <w:szCs w:val="28"/>
          <w:lang w:val="hr-HR" w:eastAsia="hr-HR"/>
        </w:rPr>
        <w:t>6.R.</w:t>
      </w:r>
      <w:r w:rsidRPr="00EE680D">
        <w:rPr>
          <w:rFonts w:asciiTheme="minorHAnsi" w:eastAsia="Times New Roman" w:hAnsiTheme="minorHAnsi" w:cstheme="minorHAnsi"/>
          <w:color w:val="404040" w:themeColor="text1" w:themeTint="BF"/>
          <w:sz w:val="28"/>
          <w:szCs w:val="28"/>
          <w:lang w:val="hr-HR" w:eastAsia="hr-HR"/>
        </w:rPr>
        <w:t> </w:t>
      </w:r>
    </w:p>
    <w:p w14:paraId="1457CC1B" w14:textId="77777777" w:rsidR="00EE680D" w:rsidRPr="005F4FCB" w:rsidRDefault="00EE680D" w:rsidP="00EE680D">
      <w:pPr>
        <w:shd w:val="clear" w:color="auto" w:fill="FFFFFF" w:themeFill="background1"/>
        <w:spacing w:after="0" w:line="240" w:lineRule="auto"/>
        <w:textAlignment w:val="baseline"/>
        <w:rPr>
          <w:rFonts w:asciiTheme="minorHAnsi" w:eastAsia="Times New Roman" w:hAnsiTheme="minorHAnsi" w:cstheme="minorHAnsi"/>
          <w:sz w:val="18"/>
          <w:szCs w:val="18"/>
          <w:lang w:val="hr-HR" w:eastAsia="hr-HR"/>
        </w:rPr>
      </w:pPr>
    </w:p>
    <w:p w14:paraId="4A836ABB" w14:textId="77777777" w:rsidR="00E52A46" w:rsidRPr="00CD3A24" w:rsidRDefault="00BE184E" w:rsidP="00CD3A24">
      <w:pPr>
        <w:shd w:val="clear" w:color="auto" w:fill="D9D9D9" w:themeFill="background1" w:themeFillShade="D9"/>
        <w:rPr>
          <w:rFonts w:asciiTheme="minorHAnsi" w:hAnsiTheme="minorHAnsi" w:cstheme="minorHAnsi"/>
          <w:color w:val="000000" w:themeColor="text1"/>
          <w:sz w:val="28"/>
          <w:szCs w:val="28"/>
        </w:rPr>
      </w:pPr>
      <w:r w:rsidRPr="005F4FCB">
        <w:rPr>
          <w:rFonts w:asciiTheme="minorHAnsi" w:eastAsia="Times New Roman" w:hAnsiTheme="minorHAnsi" w:cstheme="minorHAnsi"/>
          <w:color w:val="385623"/>
          <w:lang w:val="hr-HR" w:eastAsia="hr-HR"/>
        </w:rPr>
        <w:t> </w:t>
      </w:r>
    </w:p>
    <w:p w14:paraId="2EA265BF" w14:textId="77777777" w:rsidR="00E52A46" w:rsidRPr="00CD3A24" w:rsidRDefault="00E52A46" w:rsidP="00CD3A24">
      <w:pPr>
        <w:shd w:val="clear" w:color="auto" w:fill="D9D9D9" w:themeFill="background1" w:themeFillShade="D9"/>
        <w:suppressAutoHyphens/>
        <w:rPr>
          <w:rFonts w:asciiTheme="minorHAnsi" w:eastAsiaTheme="minorHAnsi" w:hAnsiTheme="minorHAnsi" w:cstheme="minorHAnsi"/>
          <w:b/>
          <w:color w:val="000000" w:themeColor="text1"/>
          <w:sz w:val="28"/>
          <w:szCs w:val="28"/>
          <w:lang w:val="hr-HR" w:eastAsia="hr-HR"/>
        </w:rPr>
      </w:pPr>
      <w:r w:rsidRPr="00CD3A24">
        <w:rPr>
          <w:rFonts w:asciiTheme="minorHAnsi" w:eastAsiaTheme="minorHAnsi" w:hAnsiTheme="minorHAnsi" w:cstheme="minorHAnsi"/>
          <w:b/>
          <w:color w:val="000000" w:themeColor="text1"/>
          <w:sz w:val="28"/>
          <w:szCs w:val="28"/>
          <w:lang w:val="hr-HR" w:eastAsia="hr-HR"/>
        </w:rPr>
        <w:t>DODATNA NASTAVA – MATEMATIKA – 5.R.</w:t>
      </w:r>
    </w:p>
    <w:tbl>
      <w:tblPr>
        <w:tblW w:w="10348" w:type="dxa"/>
        <w:jc w:val="center"/>
        <w:tblLayout w:type="fixed"/>
        <w:tblCellMar>
          <w:left w:w="2" w:type="dxa"/>
          <w:right w:w="2" w:type="dxa"/>
        </w:tblCellMar>
        <w:tblLook w:val="0000" w:firstRow="0" w:lastRow="0" w:firstColumn="0" w:lastColumn="0" w:noHBand="0" w:noVBand="0"/>
      </w:tblPr>
      <w:tblGrid>
        <w:gridCol w:w="4817"/>
        <w:gridCol w:w="5531"/>
      </w:tblGrid>
      <w:tr w:rsidR="00E52A46" w:rsidRPr="0004270A" w14:paraId="268FA6A9" w14:textId="77777777" w:rsidTr="00B21484">
        <w:trPr>
          <w:trHeight w:hRule="exact" w:val="2785"/>
          <w:jc w:val="center"/>
        </w:trPr>
        <w:tc>
          <w:tcPr>
            <w:tcW w:w="481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72613C0" w14:textId="77777777" w:rsidR="00E52A46" w:rsidRPr="0004270A" w:rsidRDefault="00E52A46" w:rsidP="00B21484">
            <w:pPr>
              <w:widowControl w:val="0"/>
              <w:suppressAutoHyphens/>
              <w:spacing w:after="15" w:line="140" w:lineRule="exact"/>
              <w:rPr>
                <w:rFonts w:asciiTheme="minorHAnsi" w:eastAsia="Times New Roman" w:hAnsiTheme="minorHAnsi" w:cstheme="minorHAnsi"/>
                <w:b/>
                <w:lang w:val="hr-HR" w:eastAsia="hr-HR"/>
              </w:rPr>
            </w:pPr>
          </w:p>
          <w:p w14:paraId="7AD06B89" w14:textId="77777777" w:rsidR="00E52A46" w:rsidRPr="0004270A" w:rsidRDefault="00E52A46" w:rsidP="00B21484">
            <w:pPr>
              <w:widowControl w:val="0"/>
              <w:suppressAutoHyphens/>
              <w:spacing w:after="0" w:line="240" w:lineRule="auto"/>
              <w:ind w:right="-20"/>
              <w:rPr>
                <w:rFonts w:asciiTheme="minorHAnsi" w:eastAsia="Times New Roman" w:hAnsiTheme="minorHAnsi" w:cstheme="minorBidi"/>
                <w:b/>
                <w:bCs/>
                <w:lang w:val="hr-HR" w:eastAsia="hr-HR"/>
              </w:rPr>
            </w:pPr>
            <w:r w:rsidRPr="47A9CC10">
              <w:rPr>
                <w:rFonts w:asciiTheme="minorHAnsi" w:eastAsia="Times New Roman" w:hAnsiTheme="minorHAnsi" w:cstheme="minorBidi"/>
                <w:b/>
                <w:bCs/>
                <w:spacing w:val="1"/>
                <w:lang w:val="hr-HR" w:eastAsia="hr-HR"/>
              </w:rPr>
              <w:t>c</w:t>
            </w:r>
            <w:r w:rsidRPr="47A9CC10">
              <w:rPr>
                <w:rFonts w:asciiTheme="minorHAnsi" w:eastAsia="Times New Roman" w:hAnsiTheme="minorHAnsi" w:cstheme="minorBidi"/>
                <w:b/>
                <w:bCs/>
                <w:spacing w:val="-1"/>
                <w:lang w:val="hr-HR" w:eastAsia="hr-HR"/>
              </w:rPr>
              <w:t>i</w:t>
            </w:r>
            <w:r w:rsidRPr="47A9CC10">
              <w:rPr>
                <w:rFonts w:asciiTheme="minorHAnsi" w:eastAsia="Times New Roman" w:hAnsiTheme="minorHAnsi" w:cstheme="minorBidi"/>
                <w:b/>
                <w:bCs/>
                <w:lang w:val="hr-HR" w:eastAsia="hr-HR"/>
              </w:rPr>
              <w:t>lj</w:t>
            </w:r>
            <w:r w:rsidRPr="47A9CC10">
              <w:rPr>
                <w:rFonts w:asciiTheme="minorHAnsi" w:eastAsia="Times New Roman" w:hAnsiTheme="minorHAnsi" w:cstheme="minorBidi"/>
                <w:b/>
                <w:bCs/>
                <w:spacing w:val="3"/>
                <w:lang w:val="hr-HR" w:eastAsia="hr-HR"/>
              </w:rPr>
              <w:t xml:space="preserve"> </w:t>
            </w:r>
            <w:r w:rsidRPr="47A9CC10">
              <w:rPr>
                <w:rFonts w:asciiTheme="minorHAnsi" w:eastAsia="Times New Roman" w:hAnsiTheme="minorHAnsi" w:cstheme="minorBidi"/>
                <w:b/>
                <w:bCs/>
                <w:spacing w:val="-5"/>
                <w:lang w:val="hr-HR" w:eastAsia="hr-HR"/>
              </w:rPr>
              <w:t>a</w:t>
            </w:r>
            <w:r w:rsidRPr="47A9CC10">
              <w:rPr>
                <w:rFonts w:asciiTheme="minorHAnsi" w:eastAsia="Times New Roman" w:hAnsiTheme="minorHAnsi" w:cstheme="minorBidi"/>
                <w:b/>
                <w:bCs/>
                <w:spacing w:val="-1"/>
                <w:lang w:val="hr-HR" w:eastAsia="hr-HR"/>
              </w:rPr>
              <w:t>k</w:t>
            </w:r>
            <w:r w:rsidRPr="47A9CC10">
              <w:rPr>
                <w:rFonts w:asciiTheme="minorHAnsi" w:eastAsia="Times New Roman" w:hAnsiTheme="minorHAnsi" w:cstheme="minorBidi"/>
                <w:b/>
                <w:bCs/>
                <w:spacing w:val="3"/>
                <w:lang w:val="hr-HR" w:eastAsia="hr-HR"/>
              </w:rPr>
              <w:t>t</w:t>
            </w:r>
            <w:r w:rsidRPr="47A9CC10">
              <w:rPr>
                <w:rFonts w:asciiTheme="minorHAnsi" w:eastAsia="Times New Roman" w:hAnsiTheme="minorHAnsi" w:cstheme="minorBidi"/>
                <w:b/>
                <w:bCs/>
                <w:lang w:val="hr-HR" w:eastAsia="hr-HR"/>
              </w:rPr>
              <w:t>i</w:t>
            </w:r>
            <w:r w:rsidRPr="47A9CC10">
              <w:rPr>
                <w:rFonts w:asciiTheme="minorHAnsi" w:eastAsia="Times New Roman" w:hAnsiTheme="minorHAnsi" w:cstheme="minorBidi"/>
                <w:b/>
                <w:bCs/>
                <w:spacing w:val="-6"/>
                <w:lang w:val="hr-HR" w:eastAsia="hr-HR"/>
              </w:rPr>
              <w:t>v</w:t>
            </w:r>
            <w:r w:rsidRPr="47A9CC10">
              <w:rPr>
                <w:rFonts w:asciiTheme="minorHAnsi" w:eastAsia="Times New Roman" w:hAnsiTheme="minorHAnsi" w:cstheme="minorBidi"/>
                <w:b/>
                <w:bCs/>
                <w:spacing w:val="-1"/>
                <w:lang w:val="hr-HR" w:eastAsia="hr-HR"/>
              </w:rPr>
              <w:t>no</w:t>
            </w:r>
            <w:r w:rsidRPr="47A9CC10">
              <w:rPr>
                <w:rFonts w:asciiTheme="minorHAnsi" w:eastAsia="Times New Roman" w:hAnsiTheme="minorHAnsi" w:cstheme="minorBidi"/>
                <w:b/>
                <w:bCs/>
                <w:lang w:val="hr-HR" w:eastAsia="hr-HR"/>
              </w:rPr>
              <w:t>s</w:t>
            </w:r>
            <w:r w:rsidRPr="47A9CC10">
              <w:rPr>
                <w:rFonts w:asciiTheme="minorHAnsi" w:eastAsia="Times New Roman" w:hAnsiTheme="minorHAnsi" w:cstheme="minorBidi"/>
                <w:b/>
                <w:bCs/>
                <w:spacing w:val="4"/>
                <w:lang w:val="hr-HR" w:eastAsia="hr-HR"/>
              </w:rPr>
              <w:t>t</w:t>
            </w:r>
            <w:r w:rsidRPr="47A9CC10">
              <w:rPr>
                <w:rFonts w:asciiTheme="minorHAnsi" w:eastAsia="Times New Roman" w:hAnsiTheme="minorHAnsi" w:cstheme="minorBidi"/>
                <w:b/>
                <w:bCs/>
                <w:lang w:val="hr-HR" w:eastAsia="hr-HR"/>
              </w:rPr>
              <w:t>i:</w:t>
            </w:r>
          </w:p>
          <w:p w14:paraId="28BA6F37" w14:textId="77777777" w:rsidR="00E52A46" w:rsidRPr="0004270A" w:rsidRDefault="00E52A46" w:rsidP="00B21484">
            <w:pPr>
              <w:widowControl w:val="0"/>
              <w:suppressAutoHyphens/>
              <w:spacing w:after="0" w:line="240" w:lineRule="auto"/>
              <w:ind w:right="-20"/>
              <w:rPr>
                <w:rFonts w:asciiTheme="minorHAnsi" w:eastAsia="Times New Roman" w:hAnsiTheme="minorHAnsi" w:cstheme="minorHAnsi"/>
                <w:b/>
                <w:spacing w:val="1"/>
                <w:lang w:val="hr-HR" w:eastAsia="hr-HR"/>
              </w:rPr>
            </w:pPr>
          </w:p>
        </w:tc>
        <w:tc>
          <w:tcPr>
            <w:tcW w:w="55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4961FB" w14:textId="77777777" w:rsidR="00E52A46" w:rsidRPr="0004270A" w:rsidRDefault="00E52A46" w:rsidP="00B21484">
            <w:pPr>
              <w:widowControl w:val="0"/>
              <w:suppressAutoHyphens/>
              <w:spacing w:after="0" w:line="237" w:lineRule="auto"/>
              <w:ind w:right="279"/>
              <w:rPr>
                <w:rFonts w:asciiTheme="minorHAnsi" w:eastAsia="Times New Roman" w:hAnsiTheme="minorHAnsi" w:cstheme="minorBidi"/>
                <w:lang w:val="hr-HR" w:eastAsia="hr-HR"/>
              </w:rPr>
            </w:pPr>
            <w:r w:rsidRPr="47A9CC10">
              <w:rPr>
                <w:rFonts w:asciiTheme="minorHAnsi" w:eastAsia="Times New Roman" w:hAnsiTheme="minorHAnsi" w:cstheme="minorBidi"/>
                <w:spacing w:val="1"/>
                <w:lang w:val="hr-HR" w:eastAsia="hr-HR"/>
              </w:rPr>
              <w:t>P</w:t>
            </w:r>
            <w:r w:rsidRPr="47A9CC10">
              <w:rPr>
                <w:rFonts w:asciiTheme="minorHAnsi" w:eastAsia="Times New Roman" w:hAnsiTheme="minorHAnsi" w:cstheme="minorBidi"/>
                <w:spacing w:val="3"/>
                <w:lang w:val="hr-HR" w:eastAsia="hr-HR"/>
              </w:rPr>
              <w:t>r</w:t>
            </w:r>
            <w:r w:rsidRPr="47A9CC10">
              <w:rPr>
                <w:rFonts w:asciiTheme="minorHAnsi" w:eastAsia="Times New Roman" w:hAnsiTheme="minorHAnsi" w:cstheme="minorBidi"/>
                <w:spacing w:val="-4"/>
                <w:lang w:val="hr-HR" w:eastAsia="hr-HR"/>
              </w:rPr>
              <w:t>o</w:t>
            </w:r>
            <w:r w:rsidRPr="47A9CC10">
              <w:rPr>
                <w:rFonts w:asciiTheme="minorHAnsi" w:eastAsia="Times New Roman" w:hAnsiTheme="minorHAnsi" w:cstheme="minorBidi"/>
                <w:lang w:val="hr-HR" w:eastAsia="hr-HR"/>
              </w:rPr>
              <w:t>š</w:t>
            </w:r>
            <w:r w:rsidRPr="47A9CC10">
              <w:rPr>
                <w:rFonts w:asciiTheme="minorHAnsi" w:eastAsia="Times New Roman" w:hAnsiTheme="minorHAnsi" w:cstheme="minorBidi"/>
                <w:spacing w:val="-3"/>
                <w:lang w:val="hr-HR" w:eastAsia="hr-HR"/>
              </w:rPr>
              <w:t>i</w:t>
            </w:r>
            <w:r w:rsidRPr="47A9CC10">
              <w:rPr>
                <w:rFonts w:asciiTheme="minorHAnsi" w:eastAsia="Times New Roman" w:hAnsiTheme="minorHAnsi" w:cstheme="minorBidi"/>
                <w:spacing w:val="2"/>
                <w:lang w:val="hr-HR" w:eastAsia="hr-HR"/>
              </w:rPr>
              <w:t>r</w:t>
            </w:r>
            <w:r w:rsidRPr="47A9CC10">
              <w:rPr>
                <w:rFonts w:asciiTheme="minorHAnsi" w:eastAsia="Times New Roman" w:hAnsiTheme="minorHAnsi" w:cstheme="minorBidi"/>
                <w:spacing w:val="-2"/>
                <w:lang w:val="hr-HR" w:eastAsia="hr-HR"/>
              </w:rPr>
              <w:t>i</w:t>
            </w:r>
            <w:r w:rsidRPr="47A9CC10">
              <w:rPr>
                <w:rFonts w:asciiTheme="minorHAnsi" w:eastAsia="Times New Roman" w:hAnsiTheme="minorHAnsi" w:cstheme="minorBidi"/>
                <w:spacing w:val="-5"/>
                <w:lang w:val="hr-HR" w:eastAsia="hr-HR"/>
              </w:rPr>
              <w:t>v</w:t>
            </w:r>
            <w:r w:rsidRPr="47A9CC10">
              <w:rPr>
                <w:rFonts w:asciiTheme="minorHAnsi" w:eastAsia="Times New Roman" w:hAnsiTheme="minorHAnsi" w:cstheme="minorBidi"/>
                <w:spacing w:val="1"/>
                <w:lang w:val="hr-HR" w:eastAsia="hr-HR"/>
              </w:rPr>
              <w:t>a</w:t>
            </w:r>
            <w:r w:rsidRPr="47A9CC10">
              <w:rPr>
                <w:rFonts w:asciiTheme="minorHAnsi" w:eastAsia="Times New Roman" w:hAnsiTheme="minorHAnsi" w:cstheme="minorBidi"/>
                <w:lang w:val="hr-HR" w:eastAsia="hr-HR"/>
              </w:rPr>
              <w:t>n</w:t>
            </w:r>
            <w:r w:rsidRPr="47A9CC10">
              <w:rPr>
                <w:rFonts w:asciiTheme="minorHAnsi" w:eastAsia="Times New Roman" w:hAnsiTheme="minorHAnsi" w:cstheme="minorBidi"/>
                <w:spacing w:val="1"/>
                <w:lang w:val="hr-HR" w:eastAsia="hr-HR"/>
              </w:rPr>
              <w:t>j</w:t>
            </w:r>
            <w:r w:rsidRPr="47A9CC10">
              <w:rPr>
                <w:rFonts w:asciiTheme="minorHAnsi" w:eastAsia="Times New Roman" w:hAnsiTheme="minorHAnsi" w:cstheme="minorBidi"/>
                <w:lang w:val="hr-HR" w:eastAsia="hr-HR"/>
              </w:rPr>
              <w:t>e</w:t>
            </w:r>
            <w:r w:rsidRPr="47A9CC10">
              <w:rPr>
                <w:rFonts w:asciiTheme="minorHAnsi" w:eastAsia="Times New Roman" w:hAnsiTheme="minorHAnsi" w:cstheme="minorBidi"/>
                <w:spacing w:val="-2"/>
                <w:lang w:val="hr-HR" w:eastAsia="hr-HR"/>
              </w:rPr>
              <w:t xml:space="preserve"> </w:t>
            </w:r>
            <w:r w:rsidRPr="47A9CC10">
              <w:rPr>
                <w:rFonts w:asciiTheme="minorHAnsi" w:eastAsia="Times New Roman" w:hAnsiTheme="minorHAnsi" w:cstheme="minorBidi"/>
                <w:spacing w:val="2"/>
                <w:lang w:val="hr-HR" w:eastAsia="hr-HR"/>
              </w:rPr>
              <w:t>z</w:t>
            </w:r>
            <w:r w:rsidRPr="47A9CC10">
              <w:rPr>
                <w:rFonts w:asciiTheme="minorHAnsi" w:eastAsia="Times New Roman" w:hAnsiTheme="minorHAnsi" w:cstheme="minorBidi"/>
                <w:spacing w:val="-4"/>
                <w:lang w:val="hr-HR" w:eastAsia="hr-HR"/>
              </w:rPr>
              <w:t>n</w:t>
            </w:r>
            <w:r w:rsidRPr="47A9CC10">
              <w:rPr>
                <w:rFonts w:asciiTheme="minorHAnsi" w:eastAsia="Times New Roman" w:hAnsiTheme="minorHAnsi" w:cstheme="minorBidi"/>
                <w:spacing w:val="2"/>
                <w:lang w:val="hr-HR" w:eastAsia="hr-HR"/>
              </w:rPr>
              <w:t>a</w:t>
            </w:r>
            <w:r w:rsidRPr="47A9CC10">
              <w:rPr>
                <w:rFonts w:asciiTheme="minorHAnsi" w:eastAsia="Times New Roman" w:hAnsiTheme="minorHAnsi" w:cstheme="minorBidi"/>
                <w:lang w:val="hr-HR" w:eastAsia="hr-HR"/>
              </w:rPr>
              <w:t>n</w:t>
            </w:r>
            <w:r w:rsidRPr="47A9CC10">
              <w:rPr>
                <w:rFonts w:asciiTheme="minorHAnsi" w:eastAsia="Times New Roman" w:hAnsiTheme="minorHAnsi" w:cstheme="minorBidi"/>
                <w:spacing w:val="-3"/>
                <w:lang w:val="hr-HR" w:eastAsia="hr-HR"/>
              </w:rPr>
              <w:t>j</w:t>
            </w:r>
            <w:r w:rsidRPr="47A9CC10">
              <w:rPr>
                <w:rFonts w:asciiTheme="minorHAnsi" w:eastAsia="Times New Roman" w:hAnsiTheme="minorHAnsi" w:cstheme="minorBidi"/>
                <w:lang w:val="hr-HR" w:eastAsia="hr-HR"/>
              </w:rPr>
              <w:t>a</w:t>
            </w:r>
            <w:r w:rsidRPr="47A9CC10">
              <w:rPr>
                <w:rFonts w:asciiTheme="minorHAnsi" w:eastAsia="Times New Roman" w:hAnsiTheme="minorHAnsi" w:cstheme="minorBidi"/>
                <w:spacing w:val="4"/>
                <w:lang w:val="hr-HR" w:eastAsia="hr-HR"/>
              </w:rPr>
              <w:t xml:space="preserve"> </w:t>
            </w:r>
            <w:r w:rsidRPr="47A9CC10">
              <w:rPr>
                <w:rFonts w:asciiTheme="minorHAnsi" w:eastAsia="Times New Roman" w:hAnsiTheme="minorHAnsi" w:cstheme="minorBidi"/>
                <w:spacing w:val="-3"/>
                <w:lang w:val="hr-HR" w:eastAsia="hr-HR"/>
              </w:rPr>
              <w:t>i</w:t>
            </w:r>
            <w:r w:rsidRPr="47A9CC10">
              <w:rPr>
                <w:rFonts w:asciiTheme="minorHAnsi" w:eastAsia="Times New Roman" w:hAnsiTheme="minorHAnsi" w:cstheme="minorBidi"/>
                <w:lang w:val="hr-HR" w:eastAsia="hr-HR"/>
              </w:rPr>
              <w:t xml:space="preserve">z </w:t>
            </w:r>
            <w:r w:rsidRPr="47A9CC10">
              <w:rPr>
                <w:rFonts w:asciiTheme="minorHAnsi" w:eastAsia="Times New Roman" w:hAnsiTheme="minorHAnsi" w:cstheme="minorBidi"/>
                <w:spacing w:val="3"/>
                <w:lang w:val="hr-HR" w:eastAsia="hr-HR"/>
              </w:rPr>
              <w:t>r</w:t>
            </w:r>
            <w:r w:rsidRPr="47A9CC10">
              <w:rPr>
                <w:rFonts w:asciiTheme="minorHAnsi" w:eastAsia="Times New Roman" w:hAnsiTheme="minorHAnsi" w:cstheme="minorBidi"/>
                <w:spacing w:val="-1"/>
                <w:lang w:val="hr-HR" w:eastAsia="hr-HR"/>
              </w:rPr>
              <w:t>e</w:t>
            </w:r>
            <w:r w:rsidRPr="47A9CC10">
              <w:rPr>
                <w:rFonts w:asciiTheme="minorHAnsi" w:eastAsia="Times New Roman" w:hAnsiTheme="minorHAnsi" w:cstheme="minorBidi"/>
                <w:lang w:val="hr-HR" w:eastAsia="hr-HR"/>
              </w:rPr>
              <w:t>dovne</w:t>
            </w:r>
            <w:r w:rsidRPr="47A9CC10">
              <w:rPr>
                <w:rFonts w:asciiTheme="minorHAnsi" w:eastAsia="Times New Roman" w:hAnsiTheme="minorHAnsi" w:cstheme="minorBidi"/>
                <w:spacing w:val="-5"/>
                <w:lang w:val="hr-HR" w:eastAsia="hr-HR"/>
              </w:rPr>
              <w:t xml:space="preserve"> </w:t>
            </w:r>
            <w:r w:rsidRPr="47A9CC10">
              <w:rPr>
                <w:rFonts w:asciiTheme="minorHAnsi" w:eastAsia="Times New Roman" w:hAnsiTheme="minorHAnsi" w:cstheme="minorBidi"/>
                <w:spacing w:val="-4"/>
                <w:lang w:val="hr-HR" w:eastAsia="hr-HR"/>
              </w:rPr>
              <w:t>n</w:t>
            </w:r>
            <w:r w:rsidRPr="47A9CC10">
              <w:rPr>
                <w:rFonts w:asciiTheme="minorHAnsi" w:eastAsia="Times New Roman" w:hAnsiTheme="minorHAnsi" w:cstheme="minorBidi"/>
                <w:spacing w:val="1"/>
                <w:lang w:val="hr-HR" w:eastAsia="hr-HR"/>
              </w:rPr>
              <w:t>a</w:t>
            </w:r>
            <w:r w:rsidRPr="47A9CC10">
              <w:rPr>
                <w:rFonts w:asciiTheme="minorHAnsi" w:eastAsia="Times New Roman" w:hAnsiTheme="minorHAnsi" w:cstheme="minorBidi"/>
                <w:lang w:val="hr-HR" w:eastAsia="hr-HR"/>
              </w:rPr>
              <w:t>s</w:t>
            </w:r>
            <w:r w:rsidRPr="47A9CC10">
              <w:rPr>
                <w:rFonts w:asciiTheme="minorHAnsi" w:eastAsia="Times New Roman" w:hAnsiTheme="minorHAnsi" w:cstheme="minorBidi"/>
                <w:spacing w:val="2"/>
                <w:lang w:val="hr-HR" w:eastAsia="hr-HR"/>
              </w:rPr>
              <w:t>ta</w:t>
            </w:r>
            <w:r w:rsidRPr="47A9CC10">
              <w:rPr>
                <w:rFonts w:asciiTheme="minorHAnsi" w:eastAsia="Times New Roman" w:hAnsiTheme="minorHAnsi" w:cstheme="minorBidi"/>
                <w:lang w:val="hr-HR" w:eastAsia="hr-HR"/>
              </w:rPr>
              <w:t>ve</w:t>
            </w:r>
            <w:r w:rsidRPr="47A9CC10">
              <w:rPr>
                <w:rFonts w:asciiTheme="minorHAnsi" w:eastAsia="Times New Roman" w:hAnsiTheme="minorHAnsi" w:cstheme="minorBidi"/>
                <w:spacing w:val="1"/>
                <w:lang w:val="hr-HR" w:eastAsia="hr-HR"/>
              </w:rPr>
              <w:t xml:space="preserve"> </w:t>
            </w:r>
            <w:r w:rsidRPr="47A9CC10">
              <w:rPr>
                <w:rFonts w:asciiTheme="minorHAnsi" w:eastAsia="Times New Roman" w:hAnsiTheme="minorHAnsi" w:cstheme="minorBidi"/>
                <w:spacing w:val="-8"/>
                <w:lang w:val="hr-HR" w:eastAsia="hr-HR"/>
              </w:rPr>
              <w:t>m</w:t>
            </w:r>
            <w:r w:rsidRPr="47A9CC10">
              <w:rPr>
                <w:rFonts w:asciiTheme="minorHAnsi" w:eastAsia="Times New Roman" w:hAnsiTheme="minorHAnsi" w:cstheme="minorBidi"/>
                <w:spacing w:val="2"/>
                <w:lang w:val="hr-HR" w:eastAsia="hr-HR"/>
              </w:rPr>
              <w:t>a</w:t>
            </w:r>
            <w:r w:rsidRPr="47A9CC10">
              <w:rPr>
                <w:rFonts w:asciiTheme="minorHAnsi" w:eastAsia="Times New Roman" w:hAnsiTheme="minorHAnsi" w:cstheme="minorBidi"/>
                <w:spacing w:val="1"/>
                <w:lang w:val="hr-HR" w:eastAsia="hr-HR"/>
              </w:rPr>
              <w:t>t</w:t>
            </w:r>
            <w:r w:rsidRPr="47A9CC10">
              <w:rPr>
                <w:rFonts w:asciiTheme="minorHAnsi" w:eastAsia="Times New Roman" w:hAnsiTheme="minorHAnsi" w:cstheme="minorBidi"/>
                <w:spacing w:val="-1"/>
                <w:lang w:val="hr-HR" w:eastAsia="hr-HR"/>
              </w:rPr>
              <w:t>e</w:t>
            </w:r>
            <w:r w:rsidRPr="47A9CC10">
              <w:rPr>
                <w:rFonts w:asciiTheme="minorHAnsi" w:eastAsia="Times New Roman" w:hAnsiTheme="minorHAnsi" w:cstheme="minorBidi"/>
                <w:spacing w:val="-9"/>
                <w:lang w:val="hr-HR" w:eastAsia="hr-HR"/>
              </w:rPr>
              <w:t>m</w:t>
            </w:r>
            <w:r w:rsidRPr="47A9CC10">
              <w:rPr>
                <w:rFonts w:asciiTheme="minorHAnsi" w:eastAsia="Times New Roman" w:hAnsiTheme="minorHAnsi" w:cstheme="minorBidi"/>
                <w:spacing w:val="2"/>
                <w:lang w:val="hr-HR" w:eastAsia="hr-HR"/>
              </w:rPr>
              <w:t>a</w:t>
            </w:r>
            <w:r w:rsidRPr="47A9CC10">
              <w:rPr>
                <w:rFonts w:asciiTheme="minorHAnsi" w:eastAsia="Times New Roman" w:hAnsiTheme="minorHAnsi" w:cstheme="minorBidi"/>
                <w:spacing w:val="5"/>
                <w:lang w:val="hr-HR" w:eastAsia="hr-HR"/>
              </w:rPr>
              <w:t>t</w:t>
            </w:r>
            <w:r w:rsidRPr="47A9CC10">
              <w:rPr>
                <w:rFonts w:asciiTheme="minorHAnsi" w:eastAsia="Times New Roman" w:hAnsiTheme="minorHAnsi" w:cstheme="minorBidi"/>
                <w:spacing w:val="1"/>
                <w:lang w:val="hr-HR" w:eastAsia="hr-HR"/>
              </w:rPr>
              <w:t>i</w:t>
            </w:r>
            <w:r w:rsidRPr="47A9CC10">
              <w:rPr>
                <w:rFonts w:asciiTheme="minorHAnsi" w:eastAsia="Times New Roman" w:hAnsiTheme="minorHAnsi" w:cstheme="minorBidi"/>
                <w:lang w:val="hr-HR" w:eastAsia="hr-HR"/>
              </w:rPr>
              <w:t>k</w:t>
            </w:r>
            <w:r w:rsidRPr="47A9CC10">
              <w:rPr>
                <w:rFonts w:asciiTheme="minorHAnsi" w:eastAsia="Times New Roman" w:hAnsiTheme="minorHAnsi" w:cstheme="minorBidi"/>
                <w:spacing w:val="-6"/>
                <w:lang w:val="hr-HR" w:eastAsia="hr-HR"/>
              </w:rPr>
              <w:t>e</w:t>
            </w:r>
            <w:r w:rsidRPr="47A9CC10">
              <w:rPr>
                <w:rFonts w:asciiTheme="minorHAnsi" w:eastAsia="Times New Roman" w:hAnsiTheme="minorHAnsi" w:cstheme="minorBidi"/>
                <w:lang w:val="hr-HR" w:eastAsia="hr-HR"/>
              </w:rPr>
              <w:t>,</w:t>
            </w:r>
            <w:r w:rsidRPr="47A9CC10">
              <w:rPr>
                <w:rFonts w:asciiTheme="minorHAnsi" w:eastAsia="Times New Roman" w:hAnsiTheme="minorHAnsi" w:cstheme="minorBidi"/>
                <w:spacing w:val="4"/>
                <w:lang w:val="hr-HR" w:eastAsia="hr-HR"/>
              </w:rPr>
              <w:t xml:space="preserve"> </w:t>
            </w:r>
            <w:r w:rsidRPr="47A9CC10">
              <w:rPr>
                <w:rFonts w:asciiTheme="minorHAnsi" w:eastAsia="Times New Roman" w:hAnsiTheme="minorHAnsi" w:cstheme="minorBidi"/>
                <w:lang w:val="hr-HR" w:eastAsia="hr-HR"/>
              </w:rPr>
              <w:t>usv</w:t>
            </w:r>
            <w:r w:rsidRPr="47A9CC10">
              <w:rPr>
                <w:rFonts w:asciiTheme="minorHAnsi" w:eastAsia="Times New Roman" w:hAnsiTheme="minorHAnsi" w:cstheme="minorBidi"/>
                <w:spacing w:val="3"/>
                <w:lang w:val="hr-HR" w:eastAsia="hr-HR"/>
              </w:rPr>
              <w:t>a</w:t>
            </w:r>
            <w:r w:rsidRPr="47A9CC10">
              <w:rPr>
                <w:rFonts w:asciiTheme="minorHAnsi" w:eastAsia="Times New Roman" w:hAnsiTheme="minorHAnsi" w:cstheme="minorBidi"/>
                <w:spacing w:val="-3"/>
                <w:lang w:val="hr-HR" w:eastAsia="hr-HR"/>
              </w:rPr>
              <w:t>j</w:t>
            </w:r>
            <w:r w:rsidRPr="47A9CC10">
              <w:rPr>
                <w:rFonts w:asciiTheme="minorHAnsi" w:eastAsia="Times New Roman" w:hAnsiTheme="minorHAnsi" w:cstheme="minorBidi"/>
                <w:spacing w:val="2"/>
                <w:lang w:val="hr-HR" w:eastAsia="hr-HR"/>
              </w:rPr>
              <w:t>a</w:t>
            </w:r>
            <w:r w:rsidRPr="47A9CC10">
              <w:rPr>
                <w:rFonts w:asciiTheme="minorHAnsi" w:eastAsia="Times New Roman" w:hAnsiTheme="minorHAnsi" w:cstheme="minorBidi"/>
                <w:spacing w:val="-4"/>
                <w:lang w:val="hr-HR" w:eastAsia="hr-HR"/>
              </w:rPr>
              <w:t>n</w:t>
            </w:r>
            <w:r w:rsidRPr="47A9CC10">
              <w:rPr>
                <w:rFonts w:asciiTheme="minorHAnsi" w:eastAsia="Times New Roman" w:hAnsiTheme="minorHAnsi" w:cstheme="minorBidi"/>
                <w:lang w:val="hr-HR" w:eastAsia="hr-HR"/>
              </w:rPr>
              <w:t>je do</w:t>
            </w:r>
            <w:r w:rsidRPr="47A9CC10">
              <w:rPr>
                <w:rFonts w:asciiTheme="minorHAnsi" w:eastAsia="Times New Roman" w:hAnsiTheme="minorHAnsi" w:cstheme="minorBidi"/>
                <w:spacing w:val="-4"/>
                <w:lang w:val="hr-HR" w:eastAsia="hr-HR"/>
              </w:rPr>
              <w:t>d</w:t>
            </w:r>
            <w:r w:rsidRPr="47A9CC10">
              <w:rPr>
                <w:rFonts w:asciiTheme="minorHAnsi" w:eastAsia="Times New Roman" w:hAnsiTheme="minorHAnsi" w:cstheme="minorBidi"/>
                <w:spacing w:val="1"/>
                <w:lang w:val="hr-HR" w:eastAsia="hr-HR"/>
              </w:rPr>
              <w:t>at</w:t>
            </w:r>
            <w:r w:rsidRPr="47A9CC10">
              <w:rPr>
                <w:rFonts w:asciiTheme="minorHAnsi" w:eastAsia="Times New Roman" w:hAnsiTheme="minorHAnsi" w:cstheme="minorBidi"/>
                <w:spacing w:val="-4"/>
                <w:lang w:val="hr-HR" w:eastAsia="hr-HR"/>
              </w:rPr>
              <w:t>n</w:t>
            </w:r>
            <w:r w:rsidRPr="47A9CC10">
              <w:rPr>
                <w:rFonts w:asciiTheme="minorHAnsi" w:eastAsia="Times New Roman" w:hAnsiTheme="minorHAnsi" w:cstheme="minorBidi"/>
                <w:lang w:val="hr-HR" w:eastAsia="hr-HR"/>
              </w:rPr>
              <w:t>ih</w:t>
            </w:r>
            <w:r w:rsidRPr="47A9CC10">
              <w:rPr>
                <w:rFonts w:asciiTheme="minorHAnsi" w:eastAsia="Times New Roman" w:hAnsiTheme="minorHAnsi" w:cstheme="minorBidi"/>
                <w:spacing w:val="-1"/>
                <w:lang w:val="hr-HR" w:eastAsia="hr-HR"/>
              </w:rPr>
              <w:t xml:space="preserve"> </w:t>
            </w:r>
            <w:r w:rsidRPr="47A9CC10">
              <w:rPr>
                <w:rFonts w:asciiTheme="minorHAnsi" w:eastAsia="Times New Roman" w:hAnsiTheme="minorHAnsi" w:cstheme="minorBidi"/>
                <w:lang w:val="hr-HR" w:eastAsia="hr-HR"/>
              </w:rPr>
              <w:t>s</w:t>
            </w:r>
            <w:r w:rsidRPr="47A9CC10">
              <w:rPr>
                <w:rFonts w:asciiTheme="minorHAnsi" w:eastAsia="Times New Roman" w:hAnsiTheme="minorHAnsi" w:cstheme="minorBidi"/>
                <w:spacing w:val="2"/>
                <w:lang w:val="hr-HR" w:eastAsia="hr-HR"/>
              </w:rPr>
              <w:t>a</w:t>
            </w:r>
            <w:r w:rsidRPr="47A9CC10">
              <w:rPr>
                <w:rFonts w:asciiTheme="minorHAnsi" w:eastAsia="Times New Roman" w:hAnsiTheme="minorHAnsi" w:cstheme="minorBidi"/>
                <w:spacing w:val="-4"/>
                <w:lang w:val="hr-HR" w:eastAsia="hr-HR"/>
              </w:rPr>
              <w:t>d</w:t>
            </w:r>
            <w:r w:rsidRPr="47A9CC10">
              <w:rPr>
                <w:rFonts w:asciiTheme="minorHAnsi" w:eastAsia="Times New Roman" w:hAnsiTheme="minorHAnsi" w:cstheme="minorBidi"/>
                <w:spacing w:val="2"/>
                <w:lang w:val="hr-HR" w:eastAsia="hr-HR"/>
              </w:rPr>
              <w:t>r</w:t>
            </w:r>
            <w:r w:rsidRPr="47A9CC10">
              <w:rPr>
                <w:rFonts w:asciiTheme="minorHAnsi" w:eastAsia="Times New Roman" w:hAnsiTheme="minorHAnsi" w:cstheme="minorBidi"/>
                <w:spacing w:val="-1"/>
                <w:w w:val="160"/>
                <w:lang w:val="hr-HR" w:eastAsia="hr-HR"/>
              </w:rPr>
              <w:t>ž</w:t>
            </w:r>
            <w:r w:rsidRPr="47A9CC10">
              <w:rPr>
                <w:rFonts w:asciiTheme="minorHAnsi" w:eastAsia="Times New Roman" w:hAnsiTheme="minorHAnsi" w:cstheme="minorBidi"/>
                <w:spacing w:val="2"/>
                <w:lang w:val="hr-HR" w:eastAsia="hr-HR"/>
              </w:rPr>
              <w:t>a</w:t>
            </w:r>
            <w:r w:rsidRPr="47A9CC10">
              <w:rPr>
                <w:rFonts w:asciiTheme="minorHAnsi" w:eastAsia="Times New Roman" w:hAnsiTheme="minorHAnsi" w:cstheme="minorBidi"/>
                <w:spacing w:val="-3"/>
                <w:lang w:val="hr-HR" w:eastAsia="hr-HR"/>
              </w:rPr>
              <w:t>j</w:t>
            </w:r>
            <w:r w:rsidRPr="47A9CC10">
              <w:rPr>
                <w:rFonts w:asciiTheme="minorHAnsi" w:eastAsia="Times New Roman" w:hAnsiTheme="minorHAnsi" w:cstheme="minorBidi"/>
                <w:lang w:val="hr-HR" w:eastAsia="hr-HR"/>
              </w:rPr>
              <w:t>a</w:t>
            </w:r>
            <w:r w:rsidRPr="47A9CC10">
              <w:rPr>
                <w:rFonts w:asciiTheme="minorHAnsi" w:eastAsia="Times New Roman" w:hAnsiTheme="minorHAnsi" w:cstheme="minorBidi"/>
                <w:spacing w:val="4"/>
                <w:lang w:val="hr-HR" w:eastAsia="hr-HR"/>
              </w:rPr>
              <w:t xml:space="preserve"> </w:t>
            </w:r>
            <w:r w:rsidRPr="47A9CC10">
              <w:rPr>
                <w:rFonts w:asciiTheme="minorHAnsi" w:eastAsia="Times New Roman" w:hAnsiTheme="minorHAnsi" w:cstheme="minorBidi"/>
                <w:lang w:val="hr-HR" w:eastAsia="hr-HR"/>
              </w:rPr>
              <w:t>u</w:t>
            </w:r>
            <w:r w:rsidRPr="47A9CC10">
              <w:rPr>
                <w:rFonts w:asciiTheme="minorHAnsi" w:eastAsia="Times New Roman" w:hAnsiTheme="minorHAnsi" w:cstheme="minorBidi"/>
                <w:spacing w:val="2"/>
                <w:lang w:val="hr-HR" w:eastAsia="hr-HR"/>
              </w:rPr>
              <w:t xml:space="preserve"> </w:t>
            </w:r>
            <w:r w:rsidRPr="47A9CC10">
              <w:rPr>
                <w:rFonts w:asciiTheme="minorHAnsi" w:eastAsia="Times New Roman" w:hAnsiTheme="minorHAnsi" w:cstheme="minorBidi"/>
                <w:lang w:val="hr-HR" w:eastAsia="hr-HR"/>
              </w:rPr>
              <w:t>s</w:t>
            </w:r>
            <w:r w:rsidRPr="47A9CC10">
              <w:rPr>
                <w:rFonts w:asciiTheme="minorHAnsi" w:eastAsia="Times New Roman" w:hAnsiTheme="minorHAnsi" w:cstheme="minorBidi"/>
                <w:spacing w:val="-3"/>
                <w:lang w:val="hr-HR" w:eastAsia="hr-HR"/>
              </w:rPr>
              <w:t>kl</w:t>
            </w:r>
            <w:r w:rsidRPr="47A9CC10">
              <w:rPr>
                <w:rFonts w:asciiTheme="minorHAnsi" w:eastAsia="Times New Roman" w:hAnsiTheme="minorHAnsi" w:cstheme="minorBidi"/>
                <w:spacing w:val="1"/>
                <w:lang w:val="hr-HR" w:eastAsia="hr-HR"/>
              </w:rPr>
              <w:t>a</w:t>
            </w:r>
            <w:r w:rsidRPr="47A9CC10">
              <w:rPr>
                <w:rFonts w:asciiTheme="minorHAnsi" w:eastAsia="Times New Roman" w:hAnsiTheme="minorHAnsi" w:cstheme="minorBidi"/>
                <w:spacing w:val="-4"/>
                <w:lang w:val="hr-HR" w:eastAsia="hr-HR"/>
              </w:rPr>
              <w:t>d</w:t>
            </w:r>
            <w:r w:rsidRPr="47A9CC10">
              <w:rPr>
                <w:rFonts w:asciiTheme="minorHAnsi" w:eastAsia="Times New Roman" w:hAnsiTheme="minorHAnsi" w:cstheme="minorBidi"/>
                <w:lang w:val="hr-HR" w:eastAsia="hr-HR"/>
              </w:rPr>
              <w:t>u</w:t>
            </w:r>
            <w:r w:rsidRPr="47A9CC10">
              <w:rPr>
                <w:rFonts w:asciiTheme="minorHAnsi" w:eastAsia="Times New Roman" w:hAnsiTheme="minorHAnsi" w:cstheme="minorBidi"/>
                <w:spacing w:val="2"/>
                <w:lang w:val="hr-HR" w:eastAsia="hr-HR"/>
              </w:rPr>
              <w:t xml:space="preserve"> </w:t>
            </w:r>
            <w:r w:rsidRPr="47A9CC10">
              <w:rPr>
                <w:rFonts w:asciiTheme="minorHAnsi" w:eastAsia="Times New Roman" w:hAnsiTheme="minorHAnsi" w:cstheme="minorBidi"/>
                <w:lang w:val="hr-HR" w:eastAsia="hr-HR"/>
              </w:rPr>
              <w:t>s</w:t>
            </w:r>
            <w:r w:rsidRPr="47A9CC10">
              <w:rPr>
                <w:rFonts w:asciiTheme="minorHAnsi" w:eastAsia="Times New Roman" w:hAnsiTheme="minorHAnsi" w:cstheme="minorBidi"/>
                <w:spacing w:val="3"/>
                <w:lang w:val="hr-HR" w:eastAsia="hr-HR"/>
              </w:rPr>
              <w:t xml:space="preserve"> </w:t>
            </w:r>
            <w:r w:rsidRPr="47A9CC10">
              <w:rPr>
                <w:rFonts w:asciiTheme="minorHAnsi" w:eastAsia="Times New Roman" w:hAnsiTheme="minorHAnsi" w:cstheme="minorBidi"/>
                <w:spacing w:val="-3"/>
                <w:lang w:val="hr-HR" w:eastAsia="hr-HR"/>
              </w:rPr>
              <w:t>i</w:t>
            </w:r>
            <w:r w:rsidRPr="47A9CC10">
              <w:rPr>
                <w:rFonts w:asciiTheme="minorHAnsi" w:eastAsia="Times New Roman" w:hAnsiTheme="minorHAnsi" w:cstheme="minorBidi"/>
                <w:spacing w:val="-5"/>
                <w:lang w:val="hr-HR" w:eastAsia="hr-HR"/>
              </w:rPr>
              <w:t>n</w:t>
            </w:r>
            <w:r w:rsidRPr="47A9CC10">
              <w:rPr>
                <w:rFonts w:asciiTheme="minorHAnsi" w:eastAsia="Times New Roman" w:hAnsiTheme="minorHAnsi" w:cstheme="minorBidi"/>
                <w:spacing w:val="4"/>
                <w:lang w:val="hr-HR" w:eastAsia="hr-HR"/>
              </w:rPr>
              <w:t>t</w:t>
            </w:r>
            <w:r w:rsidRPr="47A9CC10">
              <w:rPr>
                <w:rFonts w:asciiTheme="minorHAnsi" w:eastAsia="Times New Roman" w:hAnsiTheme="minorHAnsi" w:cstheme="minorBidi"/>
                <w:spacing w:val="-5"/>
                <w:lang w:val="hr-HR" w:eastAsia="hr-HR"/>
              </w:rPr>
              <w:t>e</w:t>
            </w:r>
            <w:r w:rsidRPr="47A9CC10">
              <w:rPr>
                <w:rFonts w:asciiTheme="minorHAnsi" w:eastAsia="Times New Roman" w:hAnsiTheme="minorHAnsi" w:cstheme="minorBidi"/>
                <w:spacing w:val="2"/>
                <w:lang w:val="hr-HR" w:eastAsia="hr-HR"/>
              </w:rPr>
              <w:t>r</w:t>
            </w:r>
            <w:r w:rsidRPr="47A9CC10">
              <w:rPr>
                <w:rFonts w:asciiTheme="minorHAnsi" w:eastAsia="Times New Roman" w:hAnsiTheme="minorHAnsi" w:cstheme="minorBidi"/>
                <w:spacing w:val="-6"/>
                <w:lang w:val="hr-HR" w:eastAsia="hr-HR"/>
              </w:rPr>
              <w:t>e</w:t>
            </w:r>
            <w:r w:rsidRPr="47A9CC10">
              <w:rPr>
                <w:rFonts w:asciiTheme="minorHAnsi" w:eastAsia="Times New Roman" w:hAnsiTheme="minorHAnsi" w:cstheme="minorBidi"/>
                <w:spacing w:val="4"/>
                <w:lang w:val="hr-HR" w:eastAsia="hr-HR"/>
              </w:rPr>
              <w:t>s</w:t>
            </w:r>
            <w:r w:rsidRPr="47A9CC10">
              <w:rPr>
                <w:rFonts w:asciiTheme="minorHAnsi" w:eastAsia="Times New Roman" w:hAnsiTheme="minorHAnsi" w:cstheme="minorBidi"/>
                <w:spacing w:val="1"/>
                <w:lang w:val="hr-HR" w:eastAsia="hr-HR"/>
              </w:rPr>
              <w:t>i</w:t>
            </w:r>
            <w:r w:rsidRPr="47A9CC10">
              <w:rPr>
                <w:rFonts w:asciiTheme="minorHAnsi" w:eastAsia="Times New Roman" w:hAnsiTheme="minorHAnsi" w:cstheme="minorBidi"/>
                <w:spacing w:val="-8"/>
                <w:lang w:val="hr-HR" w:eastAsia="hr-HR"/>
              </w:rPr>
              <w:t>m</w:t>
            </w:r>
            <w:r w:rsidRPr="47A9CC10">
              <w:rPr>
                <w:rFonts w:asciiTheme="minorHAnsi" w:eastAsia="Times New Roman" w:hAnsiTheme="minorHAnsi" w:cstheme="minorBidi"/>
                <w:lang w:val="hr-HR" w:eastAsia="hr-HR"/>
              </w:rPr>
              <w:t>a i</w:t>
            </w:r>
            <w:r w:rsidRPr="47A9CC10">
              <w:rPr>
                <w:rFonts w:asciiTheme="minorHAnsi" w:eastAsia="Times New Roman" w:hAnsiTheme="minorHAnsi" w:cstheme="minorBidi"/>
                <w:spacing w:val="3"/>
                <w:lang w:val="hr-HR" w:eastAsia="hr-HR"/>
              </w:rPr>
              <w:t xml:space="preserve"> </w:t>
            </w:r>
            <w:r w:rsidRPr="47A9CC10">
              <w:rPr>
                <w:rFonts w:asciiTheme="minorHAnsi" w:eastAsia="Times New Roman" w:hAnsiTheme="minorHAnsi" w:cstheme="minorBidi"/>
                <w:spacing w:val="-3"/>
                <w:lang w:val="hr-HR" w:eastAsia="hr-HR"/>
              </w:rPr>
              <w:t>m</w:t>
            </w:r>
            <w:r w:rsidRPr="47A9CC10">
              <w:rPr>
                <w:rFonts w:asciiTheme="minorHAnsi" w:eastAsia="Times New Roman" w:hAnsiTheme="minorHAnsi" w:cstheme="minorBidi"/>
                <w:lang w:val="hr-HR" w:eastAsia="hr-HR"/>
              </w:rPr>
              <w:t>o</w:t>
            </w:r>
            <w:r w:rsidRPr="47A9CC10">
              <w:rPr>
                <w:rFonts w:asciiTheme="minorHAnsi" w:eastAsia="Times New Roman" w:hAnsiTheme="minorHAnsi" w:cstheme="minorBidi"/>
                <w:spacing w:val="-5"/>
                <w:lang w:val="hr-HR" w:eastAsia="hr-HR"/>
              </w:rPr>
              <w:t>g</w:t>
            </w:r>
            <w:r w:rsidRPr="47A9CC10">
              <w:rPr>
                <w:rFonts w:asciiTheme="minorHAnsi" w:eastAsia="Times New Roman" w:hAnsiTheme="minorHAnsi" w:cstheme="minorBidi"/>
                <w:lang w:val="hr-HR" w:eastAsia="hr-HR"/>
              </w:rPr>
              <w:t>u</w:t>
            </w:r>
            <w:r w:rsidRPr="47A9CC10">
              <w:rPr>
                <w:rFonts w:asciiTheme="minorHAnsi" w:eastAsia="Times New Roman" w:hAnsiTheme="minorHAnsi" w:cstheme="minorBidi"/>
                <w:spacing w:val="2"/>
                <w:lang w:val="hr-HR" w:eastAsia="hr-HR"/>
              </w:rPr>
              <w:t>ć</w:t>
            </w:r>
            <w:r w:rsidRPr="47A9CC10">
              <w:rPr>
                <w:rFonts w:asciiTheme="minorHAnsi" w:eastAsia="Times New Roman" w:hAnsiTheme="minorHAnsi" w:cstheme="minorBidi"/>
                <w:lang w:val="hr-HR" w:eastAsia="hr-HR"/>
              </w:rPr>
              <w:t>n</w:t>
            </w:r>
            <w:r w:rsidRPr="47A9CC10">
              <w:rPr>
                <w:rFonts w:asciiTheme="minorHAnsi" w:eastAsia="Times New Roman" w:hAnsiTheme="minorHAnsi" w:cstheme="minorBidi"/>
                <w:spacing w:val="-4"/>
                <w:lang w:val="hr-HR" w:eastAsia="hr-HR"/>
              </w:rPr>
              <w:t>o</w:t>
            </w:r>
            <w:r w:rsidRPr="47A9CC10">
              <w:rPr>
                <w:rFonts w:asciiTheme="minorHAnsi" w:eastAsia="Times New Roman" w:hAnsiTheme="minorHAnsi" w:cstheme="minorBidi"/>
                <w:lang w:val="hr-HR" w:eastAsia="hr-HR"/>
              </w:rPr>
              <w:t>s</w:t>
            </w:r>
            <w:r w:rsidRPr="47A9CC10">
              <w:rPr>
                <w:rFonts w:asciiTheme="minorHAnsi" w:eastAsia="Times New Roman" w:hAnsiTheme="minorHAnsi" w:cstheme="minorBidi"/>
                <w:spacing w:val="1"/>
                <w:lang w:val="hr-HR" w:eastAsia="hr-HR"/>
              </w:rPr>
              <w:t>t</w:t>
            </w:r>
            <w:r w:rsidRPr="47A9CC10">
              <w:rPr>
                <w:rFonts w:asciiTheme="minorHAnsi" w:eastAsia="Times New Roman" w:hAnsiTheme="minorHAnsi" w:cstheme="minorBidi"/>
                <w:lang w:val="hr-HR" w:eastAsia="hr-HR"/>
              </w:rPr>
              <w:t>i</w:t>
            </w:r>
            <w:r w:rsidRPr="47A9CC10">
              <w:rPr>
                <w:rFonts w:asciiTheme="minorHAnsi" w:eastAsia="Times New Roman" w:hAnsiTheme="minorHAnsi" w:cstheme="minorBidi"/>
                <w:spacing w:val="-7"/>
                <w:lang w:val="hr-HR" w:eastAsia="hr-HR"/>
              </w:rPr>
              <w:t>m</w:t>
            </w:r>
            <w:r w:rsidRPr="47A9CC10">
              <w:rPr>
                <w:rFonts w:asciiTheme="minorHAnsi" w:eastAsia="Times New Roman" w:hAnsiTheme="minorHAnsi" w:cstheme="minorBidi"/>
                <w:lang w:val="hr-HR" w:eastAsia="hr-HR"/>
              </w:rPr>
              <w:t>a</w:t>
            </w:r>
            <w:r w:rsidRPr="47A9CC10">
              <w:rPr>
                <w:rFonts w:asciiTheme="minorHAnsi" w:eastAsia="Times New Roman" w:hAnsiTheme="minorHAnsi" w:cstheme="minorBidi"/>
                <w:spacing w:val="4"/>
                <w:lang w:val="hr-HR" w:eastAsia="hr-HR"/>
              </w:rPr>
              <w:t xml:space="preserve"> </w:t>
            </w:r>
            <w:r w:rsidRPr="47A9CC10">
              <w:rPr>
                <w:rFonts w:asciiTheme="minorHAnsi" w:eastAsia="Times New Roman" w:hAnsiTheme="minorHAnsi" w:cstheme="minorBidi"/>
                <w:lang w:val="hr-HR" w:eastAsia="hr-HR"/>
              </w:rPr>
              <w:t>po</w:t>
            </w:r>
            <w:r w:rsidRPr="47A9CC10">
              <w:rPr>
                <w:rFonts w:asciiTheme="minorHAnsi" w:eastAsia="Times New Roman" w:hAnsiTheme="minorHAnsi" w:cstheme="minorBidi"/>
                <w:spacing w:val="1"/>
                <w:lang w:val="hr-HR" w:eastAsia="hr-HR"/>
              </w:rPr>
              <w:t>j</w:t>
            </w:r>
            <w:r w:rsidRPr="47A9CC10">
              <w:rPr>
                <w:rFonts w:asciiTheme="minorHAnsi" w:eastAsia="Times New Roman" w:hAnsiTheme="minorHAnsi" w:cstheme="minorBidi"/>
                <w:spacing w:val="-1"/>
                <w:lang w:val="hr-HR" w:eastAsia="hr-HR"/>
              </w:rPr>
              <w:t>e</w:t>
            </w:r>
            <w:r w:rsidRPr="47A9CC10">
              <w:rPr>
                <w:rFonts w:asciiTheme="minorHAnsi" w:eastAsia="Times New Roman" w:hAnsiTheme="minorHAnsi" w:cstheme="minorBidi"/>
                <w:lang w:val="hr-HR" w:eastAsia="hr-HR"/>
              </w:rPr>
              <w:t>din</w:t>
            </w:r>
            <w:r w:rsidRPr="47A9CC10">
              <w:rPr>
                <w:rFonts w:asciiTheme="minorHAnsi" w:eastAsia="Times New Roman" w:hAnsiTheme="minorHAnsi" w:cstheme="minorBidi"/>
                <w:spacing w:val="1"/>
                <w:lang w:val="hr-HR" w:eastAsia="hr-HR"/>
              </w:rPr>
              <w:t>i</w:t>
            </w:r>
            <w:r w:rsidRPr="47A9CC10">
              <w:rPr>
                <w:rFonts w:asciiTheme="minorHAnsi" w:eastAsia="Times New Roman" w:hAnsiTheme="minorHAnsi" w:cstheme="minorBidi"/>
                <w:lang w:val="hr-HR" w:eastAsia="hr-HR"/>
              </w:rPr>
              <w:t>h</w:t>
            </w:r>
            <w:r w:rsidRPr="47A9CC10">
              <w:rPr>
                <w:rFonts w:asciiTheme="minorHAnsi" w:eastAsia="Times New Roman" w:hAnsiTheme="minorHAnsi" w:cstheme="minorBidi"/>
                <w:spacing w:val="-2"/>
                <w:lang w:val="hr-HR" w:eastAsia="hr-HR"/>
              </w:rPr>
              <w:t xml:space="preserve"> </w:t>
            </w:r>
            <w:r w:rsidRPr="47A9CC10">
              <w:rPr>
                <w:rFonts w:asciiTheme="minorHAnsi" w:eastAsia="Times New Roman" w:hAnsiTheme="minorHAnsi" w:cstheme="minorBidi"/>
                <w:lang w:val="hr-HR" w:eastAsia="hr-HR"/>
              </w:rPr>
              <w:t>u</w:t>
            </w:r>
            <w:r w:rsidRPr="47A9CC10">
              <w:rPr>
                <w:rFonts w:asciiTheme="minorHAnsi" w:eastAsia="Times New Roman" w:hAnsiTheme="minorHAnsi" w:cstheme="minorBidi"/>
                <w:spacing w:val="2"/>
                <w:lang w:val="hr-HR" w:eastAsia="hr-HR"/>
              </w:rPr>
              <w:t>č</w:t>
            </w:r>
            <w:r w:rsidRPr="47A9CC10">
              <w:rPr>
                <w:rFonts w:asciiTheme="minorHAnsi" w:eastAsia="Times New Roman" w:hAnsiTheme="minorHAnsi" w:cstheme="minorBidi"/>
                <w:spacing w:val="-1"/>
                <w:lang w:val="hr-HR" w:eastAsia="hr-HR"/>
              </w:rPr>
              <w:t>e</w:t>
            </w:r>
            <w:r w:rsidRPr="47A9CC10">
              <w:rPr>
                <w:rFonts w:asciiTheme="minorHAnsi" w:eastAsia="Times New Roman" w:hAnsiTheme="minorHAnsi" w:cstheme="minorBidi"/>
                <w:spacing w:val="-5"/>
                <w:lang w:val="hr-HR" w:eastAsia="hr-HR"/>
              </w:rPr>
              <w:t>n</w:t>
            </w:r>
            <w:r w:rsidRPr="47A9CC10">
              <w:rPr>
                <w:rFonts w:asciiTheme="minorHAnsi" w:eastAsia="Times New Roman" w:hAnsiTheme="minorHAnsi" w:cstheme="minorBidi"/>
                <w:lang w:val="hr-HR" w:eastAsia="hr-HR"/>
              </w:rPr>
              <w:t>i</w:t>
            </w:r>
            <w:r w:rsidRPr="47A9CC10">
              <w:rPr>
                <w:rFonts w:asciiTheme="minorHAnsi" w:eastAsia="Times New Roman" w:hAnsiTheme="minorHAnsi" w:cstheme="minorBidi"/>
                <w:spacing w:val="-4"/>
                <w:lang w:val="hr-HR" w:eastAsia="hr-HR"/>
              </w:rPr>
              <w:t>k</w:t>
            </w:r>
            <w:r w:rsidRPr="47A9CC10">
              <w:rPr>
                <w:rFonts w:asciiTheme="minorHAnsi" w:eastAsia="Times New Roman" w:hAnsiTheme="minorHAnsi" w:cstheme="minorBidi"/>
                <w:spacing w:val="2"/>
                <w:lang w:val="hr-HR" w:eastAsia="hr-HR"/>
              </w:rPr>
              <w:t>a, razvijanje vještine rješavanja složenih matematičkih zadataka</w:t>
            </w:r>
            <w:r w:rsidRPr="47A9CC10">
              <w:rPr>
                <w:rFonts w:asciiTheme="minorHAnsi" w:eastAsia="Times New Roman" w:hAnsiTheme="minorHAnsi" w:cstheme="minorBidi"/>
                <w:lang w:val="hr-HR" w:eastAsia="hr-HR"/>
              </w:rPr>
              <w:t xml:space="preserve">. </w:t>
            </w:r>
            <w:r w:rsidRPr="47A9CC10">
              <w:rPr>
                <w:rFonts w:asciiTheme="minorHAnsi" w:eastAsia="Times New Roman" w:hAnsiTheme="minorHAnsi" w:cstheme="minorBidi"/>
                <w:spacing w:val="1"/>
                <w:lang w:val="hr-HR" w:eastAsia="hr-HR"/>
              </w:rPr>
              <w:t>P</w:t>
            </w:r>
            <w:r w:rsidRPr="47A9CC10">
              <w:rPr>
                <w:rFonts w:asciiTheme="minorHAnsi" w:eastAsia="Times New Roman" w:hAnsiTheme="minorHAnsi" w:cstheme="minorBidi"/>
                <w:spacing w:val="3"/>
                <w:lang w:val="hr-HR" w:eastAsia="hr-HR"/>
              </w:rPr>
              <w:t>r</w:t>
            </w:r>
            <w:r w:rsidRPr="47A9CC10">
              <w:rPr>
                <w:rFonts w:asciiTheme="minorHAnsi" w:eastAsia="Times New Roman" w:hAnsiTheme="minorHAnsi" w:cstheme="minorBidi"/>
                <w:spacing w:val="-2"/>
                <w:lang w:val="hr-HR" w:eastAsia="hr-HR"/>
              </w:rPr>
              <w:t>i</w:t>
            </w:r>
            <w:r w:rsidRPr="47A9CC10">
              <w:rPr>
                <w:rFonts w:asciiTheme="minorHAnsi" w:eastAsia="Times New Roman" w:hAnsiTheme="minorHAnsi" w:cstheme="minorBidi"/>
                <w:lang w:val="hr-HR" w:eastAsia="hr-HR"/>
              </w:rPr>
              <w:t>p</w:t>
            </w:r>
            <w:r w:rsidRPr="47A9CC10">
              <w:rPr>
                <w:rFonts w:asciiTheme="minorHAnsi" w:eastAsia="Times New Roman" w:hAnsiTheme="minorHAnsi" w:cstheme="minorBidi"/>
                <w:spacing w:val="2"/>
                <w:lang w:val="hr-HR" w:eastAsia="hr-HR"/>
              </w:rPr>
              <w:t>r</w:t>
            </w:r>
            <w:r w:rsidRPr="47A9CC10">
              <w:rPr>
                <w:rFonts w:asciiTheme="minorHAnsi" w:eastAsia="Times New Roman" w:hAnsiTheme="minorHAnsi" w:cstheme="minorBidi"/>
                <w:spacing w:val="-1"/>
                <w:lang w:val="hr-HR" w:eastAsia="hr-HR"/>
              </w:rPr>
              <w:t>e</w:t>
            </w:r>
            <w:r w:rsidRPr="47A9CC10">
              <w:rPr>
                <w:rFonts w:asciiTheme="minorHAnsi" w:eastAsia="Times New Roman" w:hAnsiTheme="minorHAnsi" w:cstheme="minorBidi"/>
                <w:spacing w:val="-9"/>
                <w:lang w:val="hr-HR" w:eastAsia="hr-HR"/>
              </w:rPr>
              <w:t>m</w:t>
            </w:r>
            <w:r w:rsidRPr="47A9CC10">
              <w:rPr>
                <w:rFonts w:asciiTheme="minorHAnsi" w:eastAsia="Times New Roman" w:hAnsiTheme="minorHAnsi" w:cstheme="minorBidi"/>
                <w:spacing w:val="2"/>
                <w:lang w:val="hr-HR" w:eastAsia="hr-HR"/>
              </w:rPr>
              <w:t>a</w:t>
            </w:r>
            <w:r w:rsidRPr="47A9CC10">
              <w:rPr>
                <w:rFonts w:asciiTheme="minorHAnsi" w:eastAsia="Times New Roman" w:hAnsiTheme="minorHAnsi" w:cstheme="minorBidi"/>
                <w:lang w:val="hr-HR" w:eastAsia="hr-HR"/>
              </w:rPr>
              <w:t>n</w:t>
            </w:r>
            <w:r w:rsidRPr="47A9CC10">
              <w:rPr>
                <w:rFonts w:asciiTheme="minorHAnsi" w:eastAsia="Times New Roman" w:hAnsiTheme="minorHAnsi" w:cstheme="minorBidi"/>
                <w:spacing w:val="1"/>
                <w:lang w:val="hr-HR" w:eastAsia="hr-HR"/>
              </w:rPr>
              <w:t>j</w:t>
            </w:r>
            <w:r w:rsidRPr="47A9CC10">
              <w:rPr>
                <w:rFonts w:asciiTheme="minorHAnsi" w:eastAsia="Times New Roman" w:hAnsiTheme="minorHAnsi" w:cstheme="minorBidi"/>
                <w:lang w:val="hr-HR" w:eastAsia="hr-HR"/>
              </w:rPr>
              <w:t>e učenika za nat</w:t>
            </w:r>
            <w:r w:rsidRPr="47A9CC10">
              <w:rPr>
                <w:rFonts w:asciiTheme="minorHAnsi" w:eastAsia="Times New Roman" w:hAnsiTheme="minorHAnsi" w:cstheme="minorBidi"/>
                <w:spacing w:val="1"/>
                <w:lang w:val="hr-HR" w:eastAsia="hr-HR"/>
              </w:rPr>
              <w:t>j</w:t>
            </w:r>
            <w:r w:rsidRPr="47A9CC10">
              <w:rPr>
                <w:rFonts w:asciiTheme="minorHAnsi" w:eastAsia="Times New Roman" w:hAnsiTheme="minorHAnsi" w:cstheme="minorBidi"/>
                <w:spacing w:val="-6"/>
                <w:lang w:val="hr-HR" w:eastAsia="hr-HR"/>
              </w:rPr>
              <w:t>e</w:t>
            </w:r>
            <w:r w:rsidRPr="47A9CC10">
              <w:rPr>
                <w:rFonts w:asciiTheme="minorHAnsi" w:eastAsia="Times New Roman" w:hAnsiTheme="minorHAnsi" w:cstheme="minorBidi"/>
                <w:spacing w:val="-2"/>
                <w:lang w:val="hr-HR" w:eastAsia="hr-HR"/>
              </w:rPr>
              <w:t>c</w:t>
            </w:r>
            <w:r w:rsidRPr="47A9CC10">
              <w:rPr>
                <w:rFonts w:asciiTheme="minorHAnsi" w:eastAsia="Times New Roman" w:hAnsiTheme="minorHAnsi" w:cstheme="minorBidi"/>
                <w:spacing w:val="2"/>
                <w:lang w:val="hr-HR" w:eastAsia="hr-HR"/>
              </w:rPr>
              <w:t>a</w:t>
            </w:r>
            <w:r w:rsidRPr="47A9CC10">
              <w:rPr>
                <w:rFonts w:asciiTheme="minorHAnsi" w:eastAsia="Times New Roman" w:hAnsiTheme="minorHAnsi" w:cstheme="minorBidi"/>
                <w:lang w:val="hr-HR" w:eastAsia="hr-HR"/>
              </w:rPr>
              <w:t>n</w:t>
            </w:r>
            <w:r w:rsidRPr="47A9CC10">
              <w:rPr>
                <w:rFonts w:asciiTheme="minorHAnsi" w:eastAsia="Times New Roman" w:hAnsiTheme="minorHAnsi" w:cstheme="minorBidi"/>
                <w:spacing w:val="1"/>
                <w:lang w:val="hr-HR" w:eastAsia="hr-HR"/>
              </w:rPr>
              <w:t>j</w:t>
            </w:r>
            <w:r w:rsidRPr="47A9CC10">
              <w:rPr>
                <w:rFonts w:asciiTheme="minorHAnsi" w:eastAsia="Times New Roman" w:hAnsiTheme="minorHAnsi" w:cstheme="minorBidi"/>
                <w:spacing w:val="-6"/>
                <w:lang w:val="hr-HR" w:eastAsia="hr-HR"/>
              </w:rPr>
              <w:t>a</w:t>
            </w:r>
            <w:r w:rsidRPr="47A9CC10">
              <w:rPr>
                <w:rFonts w:asciiTheme="minorHAnsi" w:eastAsia="Times New Roman" w:hAnsiTheme="minorHAnsi" w:cstheme="minorBidi"/>
                <w:lang w:val="hr-HR" w:eastAsia="hr-HR"/>
              </w:rPr>
              <w:t>.</w:t>
            </w:r>
            <w:r>
              <w:t xml:space="preserve"> Učenicima pružiti mogućnost sudjelovanja u međunarodnim eTwinning projektima. Razvijati informatičko stvaralaštvo, kreativni izričaj, vještine komuniciranja i timskoga rada te popularizirati matematiku. Poticanje suradničkog odnosa pri izradi projekata te prikupljanje sadržaja i informacija iz različitih izvora znanja.</w:t>
            </w:r>
          </w:p>
          <w:p w14:paraId="01409B3A" w14:textId="77777777" w:rsidR="00E52A46" w:rsidRPr="0004270A" w:rsidRDefault="00E52A46" w:rsidP="00B21484">
            <w:pPr>
              <w:widowControl w:val="0"/>
              <w:suppressAutoHyphens/>
              <w:ind w:right="-20"/>
              <w:rPr>
                <w:rFonts w:asciiTheme="minorHAnsi" w:eastAsia="Times New Roman" w:hAnsiTheme="minorHAnsi" w:cstheme="minorHAnsi"/>
                <w:lang w:val="hr-HR" w:eastAsia="hr-HR"/>
              </w:rPr>
            </w:pPr>
          </w:p>
        </w:tc>
      </w:tr>
      <w:tr w:rsidR="00E52A46" w:rsidRPr="0004270A" w14:paraId="321876B9" w14:textId="77777777" w:rsidTr="00B21484">
        <w:trPr>
          <w:trHeight w:hRule="exact" w:val="1549"/>
          <w:jc w:val="center"/>
        </w:trPr>
        <w:tc>
          <w:tcPr>
            <w:tcW w:w="481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F969C6" w14:textId="77777777" w:rsidR="00E52A46" w:rsidRPr="0004270A" w:rsidRDefault="00E52A46" w:rsidP="00B21484">
            <w:pPr>
              <w:widowControl w:val="0"/>
              <w:suppressAutoHyphens/>
              <w:spacing w:after="0" w:line="240" w:lineRule="auto"/>
              <w:ind w:right="-20"/>
              <w:rPr>
                <w:rFonts w:asciiTheme="minorHAnsi" w:eastAsia="Times New Roman" w:hAnsiTheme="minorHAnsi" w:cstheme="minorHAnsi"/>
                <w:b/>
                <w:lang w:val="hr-HR" w:eastAsia="hr-HR"/>
              </w:rPr>
            </w:pPr>
            <w:r w:rsidRPr="0004270A">
              <w:rPr>
                <w:rFonts w:asciiTheme="minorHAnsi" w:eastAsia="Times New Roman" w:hAnsiTheme="minorHAnsi" w:cstheme="minorHAnsi"/>
                <w:b/>
                <w:spacing w:val="-1"/>
                <w:lang w:val="hr-HR" w:eastAsia="hr-HR"/>
              </w:rPr>
              <w:t>n</w:t>
            </w:r>
            <w:r w:rsidRPr="0004270A">
              <w:rPr>
                <w:rFonts w:asciiTheme="minorHAnsi" w:eastAsia="Times New Roman" w:hAnsiTheme="minorHAnsi" w:cstheme="minorHAnsi"/>
                <w:b/>
                <w:spacing w:val="-5"/>
                <w:lang w:val="hr-HR" w:eastAsia="hr-HR"/>
              </w:rPr>
              <w:t>a</w:t>
            </w:r>
            <w:r w:rsidRPr="0004270A">
              <w:rPr>
                <w:rFonts w:asciiTheme="minorHAnsi" w:eastAsia="Times New Roman" w:hAnsiTheme="minorHAnsi" w:cstheme="minorHAnsi"/>
                <w:b/>
                <w:lang w:val="hr-HR" w:eastAsia="hr-HR"/>
              </w:rPr>
              <w:t>mje</w:t>
            </w:r>
            <w:r w:rsidRPr="0004270A">
              <w:rPr>
                <w:rFonts w:asciiTheme="minorHAnsi" w:eastAsia="Times New Roman" w:hAnsiTheme="minorHAnsi" w:cstheme="minorHAnsi"/>
                <w:b/>
                <w:spacing w:val="3"/>
                <w:lang w:val="hr-HR" w:eastAsia="hr-HR"/>
              </w:rPr>
              <w:t>n</w:t>
            </w:r>
            <w:r w:rsidRPr="0004270A">
              <w:rPr>
                <w:rFonts w:asciiTheme="minorHAnsi" w:eastAsia="Times New Roman" w:hAnsiTheme="minorHAnsi" w:cstheme="minorHAnsi"/>
                <w:b/>
                <w:lang w:val="hr-HR" w:eastAsia="hr-HR"/>
              </w:rPr>
              <w:t>a</w:t>
            </w:r>
            <w:r w:rsidRPr="0004270A">
              <w:rPr>
                <w:rFonts w:asciiTheme="minorHAnsi" w:eastAsia="Times New Roman" w:hAnsiTheme="minorHAnsi" w:cstheme="minorHAnsi"/>
                <w:b/>
                <w:spacing w:val="-3"/>
                <w:lang w:val="hr-HR" w:eastAsia="hr-HR"/>
              </w:rPr>
              <w:t xml:space="preserve"> </w:t>
            </w:r>
            <w:r w:rsidRPr="0004270A">
              <w:rPr>
                <w:rFonts w:asciiTheme="minorHAnsi" w:eastAsia="Times New Roman" w:hAnsiTheme="minorHAnsi" w:cstheme="minorHAnsi"/>
                <w:b/>
                <w:spacing w:val="3"/>
                <w:lang w:val="hr-HR" w:eastAsia="hr-HR"/>
              </w:rPr>
              <w:t>t</w:t>
            </w:r>
            <w:r w:rsidRPr="0004270A">
              <w:rPr>
                <w:rFonts w:asciiTheme="minorHAnsi" w:eastAsia="Times New Roman" w:hAnsiTheme="minorHAnsi" w:cstheme="minorHAnsi"/>
                <w:b/>
                <w:lang w:val="hr-HR" w:eastAsia="hr-HR"/>
              </w:rPr>
              <w:t>e</w:t>
            </w:r>
            <w:r w:rsidRPr="0004270A">
              <w:rPr>
                <w:rFonts w:asciiTheme="minorHAnsi" w:eastAsia="Times New Roman" w:hAnsiTheme="minorHAnsi" w:cstheme="minorHAnsi"/>
                <w:b/>
                <w:spacing w:val="2"/>
                <w:lang w:val="hr-HR" w:eastAsia="hr-HR"/>
              </w:rPr>
              <w:t xml:space="preserve"> </w:t>
            </w:r>
            <w:r w:rsidRPr="0004270A">
              <w:rPr>
                <w:rFonts w:asciiTheme="minorHAnsi" w:eastAsia="Times New Roman" w:hAnsiTheme="minorHAnsi" w:cstheme="minorHAnsi"/>
                <w:b/>
                <w:spacing w:val="-5"/>
                <w:lang w:val="hr-HR" w:eastAsia="hr-HR"/>
              </w:rPr>
              <w:t>a</w:t>
            </w:r>
            <w:r w:rsidRPr="0004270A">
              <w:rPr>
                <w:rFonts w:asciiTheme="minorHAnsi" w:eastAsia="Times New Roman" w:hAnsiTheme="minorHAnsi" w:cstheme="minorHAnsi"/>
                <w:b/>
                <w:spacing w:val="-1"/>
                <w:lang w:val="hr-HR" w:eastAsia="hr-HR"/>
              </w:rPr>
              <w:t>k</w:t>
            </w:r>
            <w:r w:rsidRPr="0004270A">
              <w:rPr>
                <w:rFonts w:asciiTheme="minorHAnsi" w:eastAsia="Times New Roman" w:hAnsiTheme="minorHAnsi" w:cstheme="minorHAnsi"/>
                <w:b/>
                <w:spacing w:val="3"/>
                <w:lang w:val="hr-HR" w:eastAsia="hr-HR"/>
              </w:rPr>
              <w:t>t</w:t>
            </w:r>
            <w:r w:rsidRPr="0004270A">
              <w:rPr>
                <w:rFonts w:asciiTheme="minorHAnsi" w:eastAsia="Times New Roman" w:hAnsiTheme="minorHAnsi" w:cstheme="minorHAnsi"/>
                <w:b/>
                <w:lang w:val="hr-HR" w:eastAsia="hr-HR"/>
              </w:rPr>
              <w:t>i</w:t>
            </w:r>
            <w:r w:rsidRPr="0004270A">
              <w:rPr>
                <w:rFonts w:asciiTheme="minorHAnsi" w:eastAsia="Times New Roman" w:hAnsiTheme="minorHAnsi" w:cstheme="minorHAnsi"/>
                <w:b/>
                <w:spacing w:val="-6"/>
                <w:lang w:val="hr-HR" w:eastAsia="hr-HR"/>
              </w:rPr>
              <w:t>v</w:t>
            </w:r>
            <w:r w:rsidRPr="0004270A">
              <w:rPr>
                <w:rFonts w:asciiTheme="minorHAnsi" w:eastAsia="Times New Roman" w:hAnsiTheme="minorHAnsi" w:cstheme="minorHAnsi"/>
                <w:b/>
                <w:spacing w:val="-1"/>
                <w:lang w:val="hr-HR" w:eastAsia="hr-HR"/>
              </w:rPr>
              <w:t>no</w:t>
            </w:r>
            <w:r w:rsidRPr="0004270A">
              <w:rPr>
                <w:rFonts w:asciiTheme="minorHAnsi" w:eastAsia="Times New Roman" w:hAnsiTheme="minorHAnsi" w:cstheme="minorHAnsi"/>
                <w:b/>
                <w:spacing w:val="1"/>
                <w:lang w:val="hr-HR" w:eastAsia="hr-HR"/>
              </w:rPr>
              <w:t>s</w:t>
            </w:r>
            <w:r w:rsidRPr="0004270A">
              <w:rPr>
                <w:rFonts w:asciiTheme="minorHAnsi" w:eastAsia="Times New Roman" w:hAnsiTheme="minorHAnsi" w:cstheme="minorHAnsi"/>
                <w:b/>
                <w:spacing w:val="4"/>
                <w:lang w:val="hr-HR" w:eastAsia="hr-HR"/>
              </w:rPr>
              <w:t>t</w:t>
            </w:r>
            <w:r w:rsidRPr="0004270A">
              <w:rPr>
                <w:rFonts w:asciiTheme="minorHAnsi" w:eastAsia="Times New Roman" w:hAnsiTheme="minorHAnsi" w:cstheme="minorHAnsi"/>
                <w:b/>
                <w:spacing w:val="-1"/>
                <w:lang w:val="hr-HR" w:eastAsia="hr-HR"/>
              </w:rPr>
              <w:t>i</w:t>
            </w:r>
            <w:r w:rsidRPr="0004270A">
              <w:rPr>
                <w:rFonts w:asciiTheme="minorHAnsi" w:eastAsia="Times New Roman" w:hAnsiTheme="minorHAnsi" w:cstheme="minorHAnsi"/>
                <w:b/>
                <w:lang w:val="hr-HR" w:eastAsia="hr-HR"/>
              </w:rPr>
              <w:t>:</w:t>
            </w:r>
          </w:p>
        </w:tc>
        <w:tc>
          <w:tcPr>
            <w:tcW w:w="55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E5BC81A" w14:textId="77777777" w:rsidR="00E52A46" w:rsidRPr="0004270A" w:rsidRDefault="00E52A46" w:rsidP="00B21484">
            <w:pPr>
              <w:widowControl w:val="0"/>
              <w:suppressAutoHyphens/>
              <w:spacing w:after="0"/>
              <w:ind w:right="434"/>
              <w:rPr>
                <w:rFonts w:asciiTheme="minorHAnsi" w:eastAsia="Times New Roman" w:hAnsiTheme="minorHAnsi" w:cstheme="minorBidi"/>
                <w:lang w:val="hr-HR" w:eastAsia="hr-HR"/>
              </w:rPr>
            </w:pPr>
            <w:r w:rsidRPr="51BFAAD3">
              <w:rPr>
                <w:rFonts w:asciiTheme="minorHAnsi" w:eastAsia="Times New Roman" w:hAnsiTheme="minorHAnsi" w:cstheme="minorBidi"/>
                <w:spacing w:val="-1"/>
                <w:lang w:val="hr-HR" w:eastAsia="hr-HR"/>
              </w:rPr>
              <w:t>D</w:t>
            </w:r>
            <w:r w:rsidRPr="51BFAAD3">
              <w:rPr>
                <w:rFonts w:asciiTheme="minorHAnsi" w:eastAsia="Times New Roman" w:hAnsiTheme="minorHAnsi" w:cstheme="minorBidi"/>
                <w:lang w:val="hr-HR" w:eastAsia="hr-HR"/>
              </w:rPr>
              <w:t>o</w:t>
            </w:r>
            <w:r w:rsidRPr="51BFAAD3">
              <w:rPr>
                <w:rFonts w:asciiTheme="minorHAnsi" w:eastAsia="Times New Roman" w:hAnsiTheme="minorHAnsi" w:cstheme="minorBidi"/>
                <w:spacing w:val="-4"/>
                <w:lang w:val="hr-HR" w:eastAsia="hr-HR"/>
              </w:rPr>
              <w:t>d</w:t>
            </w:r>
            <w:r w:rsidRPr="51BFAAD3">
              <w:rPr>
                <w:rFonts w:asciiTheme="minorHAnsi" w:eastAsia="Times New Roman" w:hAnsiTheme="minorHAnsi" w:cstheme="minorBidi"/>
                <w:spacing w:val="1"/>
                <w:lang w:val="hr-HR" w:eastAsia="hr-HR"/>
              </w:rPr>
              <w:t>at</w:t>
            </w:r>
            <w:r w:rsidRPr="51BFAAD3">
              <w:rPr>
                <w:rFonts w:asciiTheme="minorHAnsi" w:eastAsia="Times New Roman" w:hAnsiTheme="minorHAnsi" w:cstheme="minorBidi"/>
                <w:lang w:val="hr-HR" w:eastAsia="hr-HR"/>
              </w:rPr>
              <w:t>no</w:t>
            </w:r>
            <w:r w:rsidRPr="51BFAAD3">
              <w:rPr>
                <w:rFonts w:asciiTheme="minorHAnsi" w:eastAsia="Times New Roman" w:hAnsiTheme="minorHAnsi" w:cstheme="minorBidi"/>
                <w:spacing w:val="-1"/>
                <w:lang w:val="hr-HR" w:eastAsia="hr-HR"/>
              </w:rPr>
              <w:t xml:space="preserve"> </w:t>
            </w:r>
            <w:r w:rsidRPr="51BFAAD3">
              <w:rPr>
                <w:rFonts w:asciiTheme="minorHAnsi" w:eastAsia="Times New Roman" w:hAnsiTheme="minorHAnsi" w:cstheme="minorBidi"/>
                <w:lang w:val="hr-HR" w:eastAsia="hr-HR"/>
              </w:rPr>
              <w:t>p</w:t>
            </w:r>
            <w:r w:rsidRPr="51BFAAD3">
              <w:rPr>
                <w:rFonts w:asciiTheme="minorHAnsi" w:eastAsia="Times New Roman" w:hAnsiTheme="minorHAnsi" w:cstheme="minorBidi"/>
                <w:spacing w:val="2"/>
                <w:lang w:val="hr-HR" w:eastAsia="hr-HR"/>
              </w:rPr>
              <w:t>r</w:t>
            </w:r>
            <w:r w:rsidRPr="51BFAAD3">
              <w:rPr>
                <w:rFonts w:asciiTheme="minorHAnsi" w:eastAsia="Times New Roman" w:hAnsiTheme="minorHAnsi" w:cstheme="minorBidi"/>
                <w:spacing w:val="-4"/>
                <w:lang w:val="hr-HR" w:eastAsia="hr-HR"/>
              </w:rPr>
              <w:t>o</w:t>
            </w:r>
            <w:r w:rsidRPr="51BFAAD3">
              <w:rPr>
                <w:rFonts w:asciiTheme="minorHAnsi" w:eastAsia="Times New Roman" w:hAnsiTheme="minorHAnsi" w:cstheme="minorBidi"/>
                <w:lang w:val="hr-HR" w:eastAsia="hr-HR"/>
              </w:rPr>
              <w:t>š</w:t>
            </w:r>
            <w:r w:rsidRPr="51BFAAD3">
              <w:rPr>
                <w:rFonts w:asciiTheme="minorHAnsi" w:eastAsia="Times New Roman" w:hAnsiTheme="minorHAnsi" w:cstheme="minorBidi"/>
                <w:spacing w:val="-3"/>
                <w:lang w:val="hr-HR" w:eastAsia="hr-HR"/>
              </w:rPr>
              <w:t>i</w:t>
            </w:r>
            <w:r w:rsidRPr="51BFAAD3">
              <w:rPr>
                <w:rFonts w:asciiTheme="minorHAnsi" w:eastAsia="Times New Roman" w:hAnsiTheme="minorHAnsi" w:cstheme="minorBidi"/>
                <w:spacing w:val="2"/>
                <w:lang w:val="hr-HR" w:eastAsia="hr-HR"/>
              </w:rPr>
              <w:t>r</w:t>
            </w:r>
            <w:r w:rsidRPr="51BFAAD3">
              <w:rPr>
                <w:rFonts w:asciiTheme="minorHAnsi" w:eastAsia="Times New Roman" w:hAnsiTheme="minorHAnsi" w:cstheme="minorBidi"/>
                <w:spacing w:val="1"/>
                <w:lang w:val="hr-HR" w:eastAsia="hr-HR"/>
              </w:rPr>
              <w:t>i</w:t>
            </w:r>
            <w:r w:rsidRPr="51BFAAD3">
              <w:rPr>
                <w:rFonts w:asciiTheme="minorHAnsi" w:eastAsia="Times New Roman" w:hAnsiTheme="minorHAnsi" w:cstheme="minorBidi"/>
                <w:spacing w:val="-4"/>
                <w:lang w:val="hr-HR" w:eastAsia="hr-HR"/>
              </w:rPr>
              <w:t>v</w:t>
            </w:r>
            <w:r w:rsidRPr="51BFAAD3">
              <w:rPr>
                <w:rFonts w:asciiTheme="minorHAnsi" w:eastAsia="Times New Roman" w:hAnsiTheme="minorHAnsi" w:cstheme="minorBidi"/>
                <w:spacing w:val="1"/>
                <w:lang w:val="hr-HR" w:eastAsia="hr-HR"/>
              </w:rPr>
              <w:t>a</w:t>
            </w:r>
            <w:r w:rsidRPr="51BFAAD3">
              <w:rPr>
                <w:rFonts w:asciiTheme="minorHAnsi" w:eastAsia="Times New Roman" w:hAnsiTheme="minorHAnsi" w:cstheme="minorBidi"/>
                <w:lang w:val="hr-HR" w:eastAsia="hr-HR"/>
              </w:rPr>
              <w:t>n</w:t>
            </w:r>
            <w:r w:rsidRPr="51BFAAD3">
              <w:rPr>
                <w:rFonts w:asciiTheme="minorHAnsi" w:eastAsia="Times New Roman" w:hAnsiTheme="minorHAnsi" w:cstheme="minorBidi"/>
                <w:spacing w:val="1"/>
                <w:lang w:val="hr-HR" w:eastAsia="hr-HR"/>
              </w:rPr>
              <w:t>j</w:t>
            </w:r>
            <w:r w:rsidRPr="51BFAAD3">
              <w:rPr>
                <w:rFonts w:asciiTheme="minorHAnsi" w:eastAsia="Times New Roman" w:hAnsiTheme="minorHAnsi" w:cstheme="minorBidi"/>
                <w:lang w:val="hr-HR" w:eastAsia="hr-HR"/>
              </w:rPr>
              <w:t>e</w:t>
            </w:r>
            <w:r w:rsidRPr="51BFAAD3">
              <w:rPr>
                <w:rFonts w:asciiTheme="minorHAnsi" w:eastAsia="Times New Roman" w:hAnsiTheme="minorHAnsi" w:cstheme="minorBidi"/>
                <w:spacing w:val="-3"/>
                <w:lang w:val="hr-HR" w:eastAsia="hr-HR"/>
              </w:rPr>
              <w:t xml:space="preserve"> </w:t>
            </w:r>
            <w:r w:rsidRPr="51BFAAD3">
              <w:rPr>
                <w:rFonts w:asciiTheme="minorHAnsi" w:eastAsia="Times New Roman" w:hAnsiTheme="minorHAnsi" w:cstheme="minorBidi"/>
                <w:lang w:val="hr-HR" w:eastAsia="hr-HR"/>
              </w:rPr>
              <w:t>i</w:t>
            </w:r>
            <w:r w:rsidRPr="51BFAAD3">
              <w:rPr>
                <w:rFonts w:asciiTheme="minorHAnsi" w:eastAsia="Times New Roman" w:hAnsiTheme="minorHAnsi" w:cstheme="minorBidi"/>
                <w:spacing w:val="-2"/>
                <w:lang w:val="hr-HR" w:eastAsia="hr-HR"/>
              </w:rPr>
              <w:t xml:space="preserve"> </w:t>
            </w:r>
            <w:r w:rsidRPr="51BFAAD3">
              <w:rPr>
                <w:rFonts w:asciiTheme="minorHAnsi" w:eastAsia="Times New Roman" w:hAnsiTheme="minorHAnsi" w:cstheme="minorBidi"/>
                <w:lang w:val="hr-HR" w:eastAsia="hr-HR"/>
              </w:rPr>
              <w:t>p</w:t>
            </w:r>
            <w:r w:rsidRPr="51BFAAD3">
              <w:rPr>
                <w:rFonts w:asciiTheme="minorHAnsi" w:eastAsia="Times New Roman" w:hAnsiTheme="minorHAnsi" w:cstheme="minorBidi"/>
                <w:spacing w:val="3"/>
                <w:lang w:val="hr-HR" w:eastAsia="hr-HR"/>
              </w:rPr>
              <w:t>r</w:t>
            </w:r>
            <w:r w:rsidRPr="51BFAAD3">
              <w:rPr>
                <w:rFonts w:asciiTheme="minorHAnsi" w:eastAsia="Times New Roman" w:hAnsiTheme="minorHAnsi" w:cstheme="minorBidi"/>
                <w:lang w:val="hr-HR" w:eastAsia="hr-HR"/>
              </w:rPr>
              <w:t>o</w:t>
            </w:r>
            <w:r w:rsidRPr="51BFAAD3">
              <w:rPr>
                <w:rFonts w:asciiTheme="minorHAnsi" w:eastAsia="Times New Roman" w:hAnsiTheme="minorHAnsi" w:cstheme="minorBidi"/>
                <w:spacing w:val="-4"/>
                <w:lang w:val="hr-HR" w:eastAsia="hr-HR"/>
              </w:rPr>
              <w:t>d</w:t>
            </w:r>
            <w:r w:rsidRPr="51BFAAD3">
              <w:rPr>
                <w:rFonts w:asciiTheme="minorHAnsi" w:eastAsia="Times New Roman" w:hAnsiTheme="minorHAnsi" w:cstheme="minorBidi"/>
                <w:lang w:val="hr-HR" w:eastAsia="hr-HR"/>
              </w:rPr>
              <w:t>ublj</w:t>
            </w:r>
            <w:r w:rsidRPr="51BFAAD3">
              <w:rPr>
                <w:rFonts w:asciiTheme="minorHAnsi" w:eastAsia="Times New Roman" w:hAnsiTheme="minorHAnsi" w:cstheme="minorBidi"/>
                <w:spacing w:val="1"/>
                <w:lang w:val="hr-HR" w:eastAsia="hr-HR"/>
              </w:rPr>
              <w:t>i</w:t>
            </w:r>
            <w:r w:rsidRPr="51BFAAD3">
              <w:rPr>
                <w:rFonts w:asciiTheme="minorHAnsi" w:eastAsia="Times New Roman" w:hAnsiTheme="minorHAnsi" w:cstheme="minorBidi"/>
                <w:spacing w:val="-4"/>
                <w:lang w:val="hr-HR" w:eastAsia="hr-HR"/>
              </w:rPr>
              <w:t>v</w:t>
            </w:r>
            <w:r w:rsidRPr="51BFAAD3">
              <w:rPr>
                <w:rFonts w:asciiTheme="minorHAnsi" w:eastAsia="Times New Roman" w:hAnsiTheme="minorHAnsi" w:cstheme="minorBidi"/>
                <w:spacing w:val="2"/>
                <w:lang w:val="hr-HR" w:eastAsia="hr-HR"/>
              </w:rPr>
              <w:t>a</w:t>
            </w:r>
            <w:r w:rsidRPr="51BFAAD3">
              <w:rPr>
                <w:rFonts w:asciiTheme="minorHAnsi" w:eastAsia="Times New Roman" w:hAnsiTheme="minorHAnsi" w:cstheme="minorBidi"/>
                <w:lang w:val="hr-HR" w:eastAsia="hr-HR"/>
              </w:rPr>
              <w:t>n</w:t>
            </w:r>
            <w:r w:rsidRPr="51BFAAD3">
              <w:rPr>
                <w:rFonts w:asciiTheme="minorHAnsi" w:eastAsia="Times New Roman" w:hAnsiTheme="minorHAnsi" w:cstheme="minorBidi"/>
                <w:spacing w:val="1"/>
                <w:lang w:val="hr-HR" w:eastAsia="hr-HR"/>
              </w:rPr>
              <w:t>j</w:t>
            </w:r>
            <w:r w:rsidRPr="51BFAAD3">
              <w:rPr>
                <w:rFonts w:asciiTheme="minorHAnsi" w:eastAsia="Times New Roman" w:hAnsiTheme="minorHAnsi" w:cstheme="minorBidi"/>
                <w:lang w:val="hr-HR" w:eastAsia="hr-HR"/>
              </w:rPr>
              <w:t xml:space="preserve">e </w:t>
            </w:r>
            <w:r w:rsidRPr="51BFAAD3">
              <w:rPr>
                <w:rFonts w:asciiTheme="minorHAnsi" w:eastAsia="Times New Roman" w:hAnsiTheme="minorHAnsi" w:cstheme="minorBidi"/>
                <w:spacing w:val="-7"/>
                <w:lang w:val="hr-HR" w:eastAsia="hr-HR"/>
              </w:rPr>
              <w:t>m</w:t>
            </w:r>
            <w:r w:rsidRPr="51BFAAD3">
              <w:rPr>
                <w:rFonts w:asciiTheme="minorHAnsi" w:eastAsia="Times New Roman" w:hAnsiTheme="minorHAnsi" w:cstheme="minorBidi"/>
                <w:spacing w:val="1"/>
                <w:lang w:val="hr-HR" w:eastAsia="hr-HR"/>
              </w:rPr>
              <w:t>a</w:t>
            </w:r>
            <w:r w:rsidRPr="51BFAAD3">
              <w:rPr>
                <w:rFonts w:asciiTheme="minorHAnsi" w:eastAsia="Times New Roman" w:hAnsiTheme="minorHAnsi" w:cstheme="minorBidi"/>
                <w:spacing w:val="6"/>
                <w:lang w:val="hr-HR" w:eastAsia="hr-HR"/>
              </w:rPr>
              <w:t>t</w:t>
            </w:r>
            <w:r w:rsidRPr="51BFAAD3">
              <w:rPr>
                <w:rFonts w:asciiTheme="minorHAnsi" w:eastAsia="Times New Roman" w:hAnsiTheme="minorHAnsi" w:cstheme="minorBidi"/>
                <w:spacing w:val="-1"/>
                <w:lang w:val="hr-HR" w:eastAsia="hr-HR"/>
              </w:rPr>
              <w:t>e</w:t>
            </w:r>
            <w:r w:rsidRPr="51BFAAD3">
              <w:rPr>
                <w:rFonts w:asciiTheme="minorHAnsi" w:eastAsia="Times New Roman" w:hAnsiTheme="minorHAnsi" w:cstheme="minorBidi"/>
                <w:spacing w:val="-9"/>
                <w:lang w:val="hr-HR" w:eastAsia="hr-HR"/>
              </w:rPr>
              <w:t>m</w:t>
            </w:r>
            <w:r w:rsidRPr="51BFAAD3">
              <w:rPr>
                <w:rFonts w:asciiTheme="minorHAnsi" w:eastAsia="Times New Roman" w:hAnsiTheme="minorHAnsi" w:cstheme="minorBidi"/>
                <w:spacing w:val="2"/>
                <w:lang w:val="hr-HR" w:eastAsia="hr-HR"/>
              </w:rPr>
              <w:t>a</w:t>
            </w:r>
            <w:r w:rsidRPr="51BFAAD3">
              <w:rPr>
                <w:rFonts w:asciiTheme="minorHAnsi" w:eastAsia="Times New Roman" w:hAnsiTheme="minorHAnsi" w:cstheme="minorBidi"/>
                <w:spacing w:val="1"/>
                <w:lang w:val="hr-HR" w:eastAsia="hr-HR"/>
              </w:rPr>
              <w:t>t</w:t>
            </w:r>
            <w:r w:rsidRPr="51BFAAD3">
              <w:rPr>
                <w:rFonts w:asciiTheme="minorHAnsi" w:eastAsia="Times New Roman" w:hAnsiTheme="minorHAnsi" w:cstheme="minorBidi"/>
                <w:spacing w:val="-3"/>
                <w:lang w:val="hr-HR" w:eastAsia="hr-HR"/>
              </w:rPr>
              <w:t>i</w:t>
            </w:r>
            <w:r w:rsidRPr="51BFAAD3">
              <w:rPr>
                <w:rFonts w:asciiTheme="minorHAnsi" w:eastAsia="Times New Roman" w:hAnsiTheme="minorHAnsi" w:cstheme="minorBidi"/>
                <w:spacing w:val="2"/>
                <w:lang w:val="hr-HR" w:eastAsia="hr-HR"/>
              </w:rPr>
              <w:t>č</w:t>
            </w:r>
            <w:r w:rsidRPr="51BFAAD3">
              <w:rPr>
                <w:rFonts w:asciiTheme="minorHAnsi" w:eastAsia="Times New Roman" w:hAnsiTheme="minorHAnsi" w:cstheme="minorBidi"/>
                <w:lang w:val="hr-HR" w:eastAsia="hr-HR"/>
              </w:rPr>
              <w:t>k</w:t>
            </w:r>
            <w:r w:rsidRPr="51BFAAD3">
              <w:rPr>
                <w:rFonts w:asciiTheme="minorHAnsi" w:eastAsia="Times New Roman" w:hAnsiTheme="minorHAnsi" w:cstheme="minorBidi"/>
                <w:spacing w:val="1"/>
                <w:lang w:val="hr-HR" w:eastAsia="hr-HR"/>
              </w:rPr>
              <w:t>i</w:t>
            </w:r>
            <w:r w:rsidRPr="51BFAAD3">
              <w:rPr>
                <w:rFonts w:asciiTheme="minorHAnsi" w:eastAsia="Times New Roman" w:hAnsiTheme="minorHAnsi" w:cstheme="minorBidi"/>
                <w:lang w:val="hr-HR" w:eastAsia="hr-HR"/>
              </w:rPr>
              <w:t>h</w:t>
            </w:r>
            <w:r w:rsidRPr="51BFAAD3">
              <w:rPr>
                <w:rFonts w:asciiTheme="minorHAnsi" w:eastAsia="Times New Roman" w:hAnsiTheme="minorHAnsi" w:cstheme="minorBidi"/>
                <w:spacing w:val="-2"/>
                <w:lang w:val="hr-HR" w:eastAsia="hr-HR"/>
              </w:rPr>
              <w:t xml:space="preserve"> </w:t>
            </w:r>
            <w:r w:rsidRPr="51BFAAD3">
              <w:rPr>
                <w:rFonts w:asciiTheme="minorHAnsi" w:eastAsia="Times New Roman" w:hAnsiTheme="minorHAnsi" w:cstheme="minorBidi"/>
                <w:spacing w:val="2"/>
                <w:lang w:val="hr-HR" w:eastAsia="hr-HR"/>
              </w:rPr>
              <w:t>z</w:t>
            </w:r>
            <w:r w:rsidRPr="51BFAAD3">
              <w:rPr>
                <w:rFonts w:asciiTheme="minorHAnsi" w:eastAsia="Times New Roman" w:hAnsiTheme="minorHAnsi" w:cstheme="minorBidi"/>
                <w:lang w:val="hr-HR" w:eastAsia="hr-HR"/>
              </w:rPr>
              <w:t>n</w:t>
            </w:r>
            <w:r w:rsidRPr="51BFAAD3">
              <w:rPr>
                <w:rFonts w:asciiTheme="minorHAnsi" w:eastAsia="Times New Roman" w:hAnsiTheme="minorHAnsi" w:cstheme="minorBidi"/>
                <w:spacing w:val="3"/>
                <w:lang w:val="hr-HR" w:eastAsia="hr-HR"/>
              </w:rPr>
              <w:t>a</w:t>
            </w:r>
            <w:r w:rsidRPr="51BFAAD3">
              <w:rPr>
                <w:rFonts w:asciiTheme="minorHAnsi" w:eastAsia="Times New Roman" w:hAnsiTheme="minorHAnsi" w:cstheme="minorBidi"/>
                <w:spacing w:val="-4"/>
                <w:lang w:val="hr-HR" w:eastAsia="hr-HR"/>
              </w:rPr>
              <w:t>nj</w:t>
            </w:r>
            <w:r w:rsidRPr="51BFAAD3">
              <w:rPr>
                <w:rFonts w:asciiTheme="minorHAnsi" w:eastAsia="Times New Roman" w:hAnsiTheme="minorHAnsi" w:cstheme="minorBidi"/>
                <w:spacing w:val="2"/>
                <w:lang w:val="hr-HR" w:eastAsia="hr-HR"/>
              </w:rPr>
              <w:t>a</w:t>
            </w:r>
            <w:r w:rsidRPr="51BFAAD3">
              <w:rPr>
                <w:rFonts w:asciiTheme="minorHAnsi" w:eastAsia="Times New Roman" w:hAnsiTheme="minorHAnsi" w:cstheme="minorBidi"/>
                <w:lang w:val="hr-HR" w:eastAsia="hr-HR"/>
              </w:rPr>
              <w:t>, sp</w:t>
            </w:r>
            <w:r w:rsidRPr="51BFAAD3">
              <w:rPr>
                <w:rFonts w:asciiTheme="minorHAnsi" w:eastAsia="Times New Roman" w:hAnsiTheme="minorHAnsi" w:cstheme="minorBidi"/>
                <w:spacing w:val="-4"/>
                <w:lang w:val="hr-HR" w:eastAsia="hr-HR"/>
              </w:rPr>
              <w:t>o</w:t>
            </w:r>
            <w:r w:rsidRPr="51BFAAD3">
              <w:rPr>
                <w:rFonts w:asciiTheme="minorHAnsi" w:eastAsia="Times New Roman" w:hAnsiTheme="minorHAnsi" w:cstheme="minorBidi"/>
                <w:lang w:val="hr-HR" w:eastAsia="hr-HR"/>
              </w:rPr>
              <w:t>s</w:t>
            </w:r>
            <w:r w:rsidRPr="51BFAAD3">
              <w:rPr>
                <w:rFonts w:asciiTheme="minorHAnsi" w:eastAsia="Times New Roman" w:hAnsiTheme="minorHAnsi" w:cstheme="minorBidi"/>
                <w:spacing w:val="-4"/>
                <w:lang w:val="hr-HR" w:eastAsia="hr-HR"/>
              </w:rPr>
              <w:t>o</w:t>
            </w:r>
            <w:r w:rsidRPr="51BFAAD3">
              <w:rPr>
                <w:rFonts w:asciiTheme="minorHAnsi" w:eastAsia="Times New Roman" w:hAnsiTheme="minorHAnsi" w:cstheme="minorBidi"/>
                <w:spacing w:val="4"/>
                <w:lang w:val="hr-HR" w:eastAsia="hr-HR"/>
              </w:rPr>
              <w:t>b</w:t>
            </w:r>
            <w:r w:rsidRPr="51BFAAD3">
              <w:rPr>
                <w:rFonts w:asciiTheme="minorHAnsi" w:eastAsia="Times New Roman" w:hAnsiTheme="minorHAnsi" w:cstheme="minorBidi"/>
                <w:lang w:val="hr-HR" w:eastAsia="hr-HR"/>
              </w:rPr>
              <w:t>n</w:t>
            </w:r>
            <w:r w:rsidRPr="51BFAAD3">
              <w:rPr>
                <w:rFonts w:asciiTheme="minorHAnsi" w:eastAsia="Times New Roman" w:hAnsiTheme="minorHAnsi" w:cstheme="minorBidi"/>
                <w:spacing w:val="-4"/>
                <w:lang w:val="hr-HR" w:eastAsia="hr-HR"/>
              </w:rPr>
              <w:t>o</w:t>
            </w:r>
            <w:r w:rsidRPr="51BFAAD3">
              <w:rPr>
                <w:rFonts w:asciiTheme="minorHAnsi" w:eastAsia="Times New Roman" w:hAnsiTheme="minorHAnsi" w:cstheme="minorBidi"/>
                <w:lang w:val="hr-HR" w:eastAsia="hr-HR"/>
              </w:rPr>
              <w:t>sti</w:t>
            </w:r>
            <w:r w:rsidRPr="51BFAAD3">
              <w:rPr>
                <w:rFonts w:asciiTheme="minorHAnsi" w:eastAsia="Times New Roman" w:hAnsiTheme="minorHAnsi" w:cstheme="minorBidi"/>
                <w:spacing w:val="4"/>
                <w:lang w:val="hr-HR" w:eastAsia="hr-HR"/>
              </w:rPr>
              <w:t xml:space="preserve"> </w:t>
            </w:r>
            <w:r w:rsidRPr="51BFAAD3">
              <w:rPr>
                <w:rFonts w:asciiTheme="minorHAnsi" w:eastAsia="Times New Roman" w:hAnsiTheme="minorHAnsi" w:cstheme="minorBidi"/>
                <w:lang w:val="hr-HR" w:eastAsia="hr-HR"/>
              </w:rPr>
              <w:t>i vj</w:t>
            </w:r>
            <w:r w:rsidRPr="51BFAAD3">
              <w:rPr>
                <w:rFonts w:asciiTheme="minorHAnsi" w:eastAsia="Times New Roman" w:hAnsiTheme="minorHAnsi" w:cstheme="minorBidi"/>
                <w:spacing w:val="-6"/>
                <w:lang w:val="hr-HR" w:eastAsia="hr-HR"/>
              </w:rPr>
              <w:t>e</w:t>
            </w:r>
            <w:r w:rsidRPr="51BFAAD3">
              <w:rPr>
                <w:rFonts w:asciiTheme="minorHAnsi" w:eastAsia="Times New Roman" w:hAnsiTheme="minorHAnsi" w:cstheme="minorBidi"/>
                <w:lang w:val="hr-HR" w:eastAsia="hr-HR"/>
              </w:rPr>
              <w:t>š</w:t>
            </w:r>
            <w:r w:rsidRPr="51BFAAD3">
              <w:rPr>
                <w:rFonts w:asciiTheme="minorHAnsi" w:eastAsia="Times New Roman" w:hAnsiTheme="minorHAnsi" w:cstheme="minorBidi"/>
                <w:spacing w:val="1"/>
                <w:lang w:val="hr-HR" w:eastAsia="hr-HR"/>
              </w:rPr>
              <w:t>ti</w:t>
            </w:r>
            <w:r w:rsidRPr="51BFAAD3">
              <w:rPr>
                <w:rFonts w:asciiTheme="minorHAnsi" w:eastAsia="Times New Roman" w:hAnsiTheme="minorHAnsi" w:cstheme="minorBidi"/>
                <w:spacing w:val="-4"/>
                <w:lang w:val="hr-HR" w:eastAsia="hr-HR"/>
              </w:rPr>
              <w:t>n</w:t>
            </w:r>
            <w:r w:rsidRPr="51BFAAD3">
              <w:rPr>
                <w:rFonts w:asciiTheme="minorHAnsi" w:eastAsia="Times New Roman" w:hAnsiTheme="minorHAnsi" w:cstheme="minorBidi"/>
                <w:spacing w:val="1"/>
                <w:lang w:val="hr-HR" w:eastAsia="hr-HR"/>
              </w:rPr>
              <w:t>a</w:t>
            </w:r>
            <w:r w:rsidRPr="51BFAAD3">
              <w:rPr>
                <w:rFonts w:asciiTheme="minorHAnsi" w:eastAsia="Times New Roman" w:hAnsiTheme="minorHAnsi" w:cstheme="minorBidi"/>
                <w:lang w:val="hr-HR" w:eastAsia="hr-HR"/>
              </w:rPr>
              <w:t>.</w:t>
            </w:r>
            <w:r>
              <w:t xml:space="preserve"> Razvoj digitalnih te informacijsko – komunikacijskih vještina i sposobnosti te suradničke mreže s učenicima drugih zemalja. Stjecanje usmene i pisane komunikacijske kompetencije. Priprema učenika za sudjelovanje u natjecanjima u organizaciji AZOO i matematičkih udruga.</w:t>
            </w:r>
          </w:p>
        </w:tc>
      </w:tr>
      <w:tr w:rsidR="00E52A46" w:rsidRPr="0004270A" w14:paraId="15EBD1E0" w14:textId="77777777" w:rsidTr="00B21484">
        <w:trPr>
          <w:trHeight w:hRule="exact" w:val="283"/>
          <w:jc w:val="center"/>
        </w:trPr>
        <w:tc>
          <w:tcPr>
            <w:tcW w:w="481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8F528C" w14:textId="77777777" w:rsidR="00E52A46" w:rsidRPr="0004270A" w:rsidRDefault="00E52A46" w:rsidP="00B21484">
            <w:pPr>
              <w:widowControl w:val="0"/>
              <w:suppressAutoHyphens/>
              <w:spacing w:after="0" w:line="240" w:lineRule="auto"/>
              <w:ind w:right="-20"/>
              <w:rPr>
                <w:rFonts w:asciiTheme="minorHAnsi" w:eastAsia="Times New Roman" w:hAnsiTheme="minorHAnsi" w:cstheme="minorHAnsi"/>
                <w:b/>
                <w:spacing w:val="-1"/>
                <w:lang w:val="hr-HR" w:eastAsia="hr-HR"/>
              </w:rPr>
            </w:pPr>
            <w:r w:rsidRPr="0004270A">
              <w:rPr>
                <w:rFonts w:asciiTheme="minorHAnsi" w:eastAsia="Times New Roman" w:hAnsiTheme="minorHAnsi" w:cstheme="minorHAnsi"/>
                <w:b/>
                <w:spacing w:val="-1"/>
                <w:lang w:val="hr-HR" w:eastAsia="hr-HR"/>
              </w:rPr>
              <w:t>no</w:t>
            </w:r>
            <w:r w:rsidRPr="0004270A">
              <w:rPr>
                <w:rFonts w:asciiTheme="minorHAnsi" w:eastAsia="Times New Roman" w:hAnsiTheme="minorHAnsi" w:cstheme="minorHAnsi"/>
                <w:b/>
                <w:spacing w:val="1"/>
                <w:lang w:val="hr-HR" w:eastAsia="hr-HR"/>
              </w:rPr>
              <w:t>s</w:t>
            </w:r>
            <w:r w:rsidRPr="0004270A">
              <w:rPr>
                <w:rFonts w:asciiTheme="minorHAnsi" w:eastAsia="Times New Roman" w:hAnsiTheme="minorHAnsi" w:cstheme="minorHAnsi"/>
                <w:b/>
                <w:lang w:val="hr-HR" w:eastAsia="hr-HR"/>
              </w:rPr>
              <w:t>i</w:t>
            </w:r>
            <w:r w:rsidRPr="0004270A">
              <w:rPr>
                <w:rFonts w:asciiTheme="minorHAnsi" w:eastAsia="Times New Roman" w:hAnsiTheme="minorHAnsi" w:cstheme="minorHAnsi"/>
                <w:b/>
                <w:spacing w:val="2"/>
                <w:lang w:val="hr-HR" w:eastAsia="hr-HR"/>
              </w:rPr>
              <w:t>t</w:t>
            </w:r>
            <w:r w:rsidRPr="0004270A">
              <w:rPr>
                <w:rFonts w:asciiTheme="minorHAnsi" w:eastAsia="Times New Roman" w:hAnsiTheme="minorHAnsi" w:cstheme="minorHAnsi"/>
                <w:b/>
                <w:lang w:val="hr-HR" w:eastAsia="hr-HR"/>
              </w:rPr>
              <w:t>elj</w:t>
            </w:r>
            <w:r w:rsidRPr="0004270A">
              <w:rPr>
                <w:rFonts w:asciiTheme="minorHAnsi" w:eastAsia="Times New Roman" w:hAnsiTheme="minorHAnsi" w:cstheme="minorHAnsi"/>
                <w:b/>
                <w:spacing w:val="-1"/>
                <w:lang w:val="hr-HR" w:eastAsia="hr-HR"/>
              </w:rPr>
              <w:t xml:space="preserve"> </w:t>
            </w:r>
            <w:r w:rsidRPr="0004270A">
              <w:rPr>
                <w:rFonts w:asciiTheme="minorHAnsi" w:eastAsia="Times New Roman" w:hAnsiTheme="minorHAnsi" w:cstheme="minorHAnsi"/>
                <w:b/>
                <w:spacing w:val="-6"/>
                <w:lang w:val="hr-HR" w:eastAsia="hr-HR"/>
              </w:rPr>
              <w:t>a</w:t>
            </w:r>
            <w:r w:rsidRPr="0004270A">
              <w:rPr>
                <w:rFonts w:asciiTheme="minorHAnsi" w:eastAsia="Times New Roman" w:hAnsiTheme="minorHAnsi" w:cstheme="minorHAnsi"/>
                <w:b/>
                <w:spacing w:val="-1"/>
                <w:lang w:val="hr-HR" w:eastAsia="hr-HR"/>
              </w:rPr>
              <w:t>k</w:t>
            </w:r>
            <w:r w:rsidRPr="0004270A">
              <w:rPr>
                <w:rFonts w:asciiTheme="minorHAnsi" w:eastAsia="Times New Roman" w:hAnsiTheme="minorHAnsi" w:cstheme="minorHAnsi"/>
                <w:b/>
                <w:spacing w:val="3"/>
                <w:lang w:val="hr-HR" w:eastAsia="hr-HR"/>
              </w:rPr>
              <w:t>t</w:t>
            </w:r>
            <w:r w:rsidRPr="0004270A">
              <w:rPr>
                <w:rFonts w:asciiTheme="minorHAnsi" w:eastAsia="Times New Roman" w:hAnsiTheme="minorHAnsi" w:cstheme="minorHAnsi"/>
                <w:b/>
                <w:spacing w:val="-1"/>
                <w:lang w:val="hr-HR" w:eastAsia="hr-HR"/>
              </w:rPr>
              <w:t>i</w:t>
            </w:r>
            <w:r w:rsidRPr="0004270A">
              <w:rPr>
                <w:rFonts w:asciiTheme="minorHAnsi" w:eastAsia="Times New Roman" w:hAnsiTheme="minorHAnsi" w:cstheme="minorHAnsi"/>
                <w:b/>
                <w:spacing w:val="-6"/>
                <w:lang w:val="hr-HR" w:eastAsia="hr-HR"/>
              </w:rPr>
              <w:t>v</w:t>
            </w:r>
            <w:r w:rsidRPr="0004270A">
              <w:rPr>
                <w:rFonts w:asciiTheme="minorHAnsi" w:eastAsia="Times New Roman" w:hAnsiTheme="minorHAnsi" w:cstheme="minorHAnsi"/>
                <w:b/>
                <w:spacing w:val="-1"/>
                <w:lang w:val="hr-HR" w:eastAsia="hr-HR"/>
              </w:rPr>
              <w:t>no</w:t>
            </w:r>
            <w:r w:rsidRPr="0004270A">
              <w:rPr>
                <w:rFonts w:asciiTheme="minorHAnsi" w:eastAsia="Times New Roman" w:hAnsiTheme="minorHAnsi" w:cstheme="minorHAnsi"/>
                <w:b/>
                <w:spacing w:val="1"/>
                <w:lang w:val="hr-HR" w:eastAsia="hr-HR"/>
              </w:rPr>
              <w:t>s</w:t>
            </w:r>
            <w:r w:rsidRPr="0004270A">
              <w:rPr>
                <w:rFonts w:asciiTheme="minorHAnsi" w:eastAsia="Times New Roman" w:hAnsiTheme="minorHAnsi" w:cstheme="minorHAnsi"/>
                <w:b/>
                <w:spacing w:val="4"/>
                <w:lang w:val="hr-HR" w:eastAsia="hr-HR"/>
              </w:rPr>
              <w:t>t</w:t>
            </w:r>
            <w:r w:rsidRPr="0004270A">
              <w:rPr>
                <w:rFonts w:asciiTheme="minorHAnsi" w:eastAsia="Times New Roman" w:hAnsiTheme="minorHAnsi" w:cstheme="minorHAnsi"/>
                <w:b/>
                <w:spacing w:val="-1"/>
                <w:lang w:val="hr-HR" w:eastAsia="hr-HR"/>
              </w:rPr>
              <w:t>i</w:t>
            </w:r>
          </w:p>
        </w:tc>
        <w:tc>
          <w:tcPr>
            <w:tcW w:w="55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85EBFAA" w14:textId="77777777" w:rsidR="00E52A46" w:rsidRPr="0004270A" w:rsidRDefault="00E52A46" w:rsidP="00B21484">
            <w:pPr>
              <w:widowControl w:val="0"/>
              <w:suppressAutoHyphens/>
              <w:spacing w:after="0"/>
              <w:ind w:right="434"/>
              <w:rPr>
                <w:rFonts w:asciiTheme="minorHAnsi" w:eastAsia="Times New Roman" w:hAnsiTheme="minorHAnsi" w:cstheme="minorBidi"/>
                <w:spacing w:val="-1"/>
                <w:lang w:val="hr-HR" w:eastAsia="hr-HR"/>
              </w:rPr>
            </w:pPr>
            <w:r w:rsidRPr="471B5F17">
              <w:rPr>
                <w:rFonts w:asciiTheme="minorHAnsi" w:eastAsia="Times New Roman" w:hAnsiTheme="minorHAnsi" w:cstheme="minorBidi"/>
                <w:lang w:val="hr-HR" w:eastAsia="hr-HR"/>
              </w:rPr>
              <w:t xml:space="preserve">Jela Galunić (MŠ), </w:t>
            </w:r>
            <w:r w:rsidRPr="471B5F17">
              <w:rPr>
                <w:rFonts w:asciiTheme="minorHAnsi" w:eastAsia="Times New Roman" w:hAnsiTheme="minorHAnsi" w:cstheme="minorBidi"/>
                <w:b/>
                <w:bCs/>
                <w:lang w:val="hr-HR" w:eastAsia="hr-HR"/>
              </w:rPr>
              <w:t>Anita Perković (PŠ</w:t>
            </w:r>
            <w:r w:rsidRPr="471B5F17">
              <w:rPr>
                <w:rFonts w:asciiTheme="minorHAnsi" w:eastAsia="Times New Roman" w:hAnsiTheme="minorHAnsi" w:cstheme="minorBidi"/>
                <w:lang w:val="hr-HR" w:eastAsia="hr-HR"/>
              </w:rPr>
              <w:t>)</w:t>
            </w:r>
          </w:p>
        </w:tc>
      </w:tr>
      <w:tr w:rsidR="00E52A46" w:rsidRPr="0004270A" w14:paraId="408E2AEC" w14:textId="77777777" w:rsidTr="00B21484">
        <w:trPr>
          <w:trHeight w:hRule="exact" w:val="283"/>
          <w:jc w:val="center"/>
        </w:trPr>
        <w:tc>
          <w:tcPr>
            <w:tcW w:w="481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2DF2E2F" w14:textId="77777777" w:rsidR="00E52A46" w:rsidRPr="0004270A" w:rsidRDefault="00E52A46" w:rsidP="00B21484">
            <w:pPr>
              <w:widowControl w:val="0"/>
              <w:suppressAutoHyphens/>
              <w:spacing w:after="0" w:line="240" w:lineRule="auto"/>
              <w:ind w:right="-20"/>
              <w:rPr>
                <w:rFonts w:asciiTheme="minorHAnsi" w:eastAsia="Times New Roman" w:hAnsiTheme="minorHAnsi" w:cstheme="minorHAnsi"/>
                <w:b/>
                <w:spacing w:val="-1"/>
                <w:lang w:val="hr-HR" w:eastAsia="hr-HR"/>
              </w:rPr>
            </w:pPr>
            <w:r w:rsidRPr="0004270A">
              <w:rPr>
                <w:rFonts w:asciiTheme="minorHAnsi" w:eastAsia="Times New Roman" w:hAnsiTheme="minorHAnsi" w:cstheme="minorHAnsi"/>
                <w:b/>
                <w:spacing w:val="-5"/>
                <w:lang w:val="hr-HR" w:eastAsia="hr-HR"/>
              </w:rPr>
              <w:t>v</w:t>
            </w:r>
            <w:r w:rsidRPr="0004270A">
              <w:rPr>
                <w:rFonts w:asciiTheme="minorHAnsi" w:eastAsia="Times New Roman" w:hAnsiTheme="minorHAnsi" w:cstheme="minorHAnsi"/>
                <w:b/>
                <w:lang w:val="hr-HR" w:eastAsia="hr-HR"/>
              </w:rPr>
              <w:t>remen</w:t>
            </w:r>
            <w:r w:rsidRPr="0004270A">
              <w:rPr>
                <w:rFonts w:asciiTheme="minorHAnsi" w:eastAsia="Times New Roman" w:hAnsiTheme="minorHAnsi" w:cstheme="minorHAnsi"/>
                <w:b/>
                <w:spacing w:val="-2"/>
                <w:lang w:val="hr-HR" w:eastAsia="hr-HR"/>
              </w:rPr>
              <w:t>i</w:t>
            </w:r>
            <w:r w:rsidRPr="0004270A">
              <w:rPr>
                <w:rFonts w:asciiTheme="minorHAnsi" w:eastAsia="Times New Roman" w:hAnsiTheme="minorHAnsi" w:cstheme="minorHAnsi"/>
                <w:b/>
                <w:lang w:val="hr-HR" w:eastAsia="hr-HR"/>
              </w:rPr>
              <w:t xml:space="preserve">k </w:t>
            </w:r>
            <w:r w:rsidRPr="0004270A">
              <w:rPr>
                <w:rFonts w:asciiTheme="minorHAnsi" w:eastAsia="Times New Roman" w:hAnsiTheme="minorHAnsi" w:cstheme="minorHAnsi"/>
                <w:b/>
                <w:spacing w:val="-4"/>
                <w:lang w:val="hr-HR" w:eastAsia="hr-HR"/>
              </w:rPr>
              <w:t>a</w:t>
            </w:r>
            <w:r w:rsidRPr="0004270A">
              <w:rPr>
                <w:rFonts w:asciiTheme="minorHAnsi" w:eastAsia="Times New Roman" w:hAnsiTheme="minorHAnsi" w:cstheme="minorHAnsi"/>
                <w:b/>
                <w:spacing w:val="-2"/>
                <w:lang w:val="hr-HR" w:eastAsia="hr-HR"/>
              </w:rPr>
              <w:t>k</w:t>
            </w:r>
            <w:r w:rsidRPr="0004270A">
              <w:rPr>
                <w:rFonts w:asciiTheme="minorHAnsi" w:eastAsia="Times New Roman" w:hAnsiTheme="minorHAnsi" w:cstheme="minorHAnsi"/>
                <w:b/>
                <w:spacing w:val="3"/>
                <w:lang w:val="hr-HR" w:eastAsia="hr-HR"/>
              </w:rPr>
              <w:t>t</w:t>
            </w:r>
            <w:r w:rsidRPr="0004270A">
              <w:rPr>
                <w:rFonts w:asciiTheme="minorHAnsi" w:eastAsia="Times New Roman" w:hAnsiTheme="minorHAnsi" w:cstheme="minorHAnsi"/>
                <w:b/>
                <w:spacing w:val="4"/>
                <w:lang w:val="hr-HR" w:eastAsia="hr-HR"/>
              </w:rPr>
              <w:t>i</w:t>
            </w:r>
            <w:r w:rsidRPr="0004270A">
              <w:rPr>
                <w:rFonts w:asciiTheme="minorHAnsi" w:eastAsia="Times New Roman" w:hAnsiTheme="minorHAnsi" w:cstheme="minorHAnsi"/>
                <w:b/>
                <w:spacing w:val="-5"/>
                <w:lang w:val="hr-HR" w:eastAsia="hr-HR"/>
              </w:rPr>
              <w:t>v</w:t>
            </w:r>
            <w:r w:rsidRPr="0004270A">
              <w:rPr>
                <w:rFonts w:asciiTheme="minorHAnsi" w:eastAsia="Times New Roman" w:hAnsiTheme="minorHAnsi" w:cstheme="minorHAnsi"/>
                <w:b/>
                <w:spacing w:val="-1"/>
                <w:lang w:val="hr-HR" w:eastAsia="hr-HR"/>
              </w:rPr>
              <w:t>no</w:t>
            </w:r>
            <w:r w:rsidRPr="0004270A">
              <w:rPr>
                <w:rFonts w:asciiTheme="minorHAnsi" w:eastAsia="Times New Roman" w:hAnsiTheme="minorHAnsi" w:cstheme="minorHAnsi"/>
                <w:b/>
                <w:lang w:val="hr-HR" w:eastAsia="hr-HR"/>
              </w:rPr>
              <w:t>s</w:t>
            </w:r>
            <w:r w:rsidRPr="0004270A">
              <w:rPr>
                <w:rFonts w:asciiTheme="minorHAnsi" w:eastAsia="Times New Roman" w:hAnsiTheme="minorHAnsi" w:cstheme="minorHAnsi"/>
                <w:b/>
                <w:spacing w:val="4"/>
                <w:lang w:val="hr-HR" w:eastAsia="hr-HR"/>
              </w:rPr>
              <w:t>t</w:t>
            </w:r>
            <w:r w:rsidRPr="0004270A">
              <w:rPr>
                <w:rFonts w:asciiTheme="minorHAnsi" w:eastAsia="Times New Roman" w:hAnsiTheme="minorHAnsi" w:cstheme="minorHAnsi"/>
                <w:b/>
                <w:lang w:val="hr-HR" w:eastAsia="hr-HR"/>
              </w:rPr>
              <w:t>i:</w:t>
            </w:r>
          </w:p>
        </w:tc>
        <w:tc>
          <w:tcPr>
            <w:tcW w:w="55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FB7035" w14:textId="77777777" w:rsidR="00E52A46" w:rsidRPr="0004270A" w:rsidRDefault="00E52A46" w:rsidP="00B21484">
            <w:pPr>
              <w:widowControl w:val="0"/>
              <w:suppressAutoHyphens/>
              <w:spacing w:before="10" w:after="0" w:line="240" w:lineRule="auto"/>
              <w:ind w:right="-20"/>
              <w:rPr>
                <w:rFonts w:asciiTheme="minorHAnsi" w:eastAsia="Times New Roman" w:hAnsiTheme="minorHAnsi" w:cstheme="minorHAnsi"/>
                <w:lang w:val="hr-HR" w:eastAsia="hr-HR"/>
              </w:rPr>
            </w:pPr>
            <w:r w:rsidRPr="0004270A">
              <w:rPr>
                <w:rFonts w:asciiTheme="minorHAnsi" w:eastAsia="Times New Roman" w:hAnsiTheme="minorHAnsi" w:cstheme="minorHAnsi"/>
                <w:spacing w:val="3"/>
                <w:lang w:val="hr-HR" w:eastAsia="hr-HR"/>
              </w:rPr>
              <w:t>T</w:t>
            </w:r>
            <w:r w:rsidRPr="0004270A">
              <w:rPr>
                <w:rFonts w:asciiTheme="minorHAnsi" w:eastAsia="Times New Roman" w:hAnsiTheme="minorHAnsi" w:cstheme="minorHAnsi"/>
                <w:spacing w:val="-2"/>
                <w:lang w:val="hr-HR" w:eastAsia="hr-HR"/>
              </w:rPr>
              <w:t>i</w:t>
            </w:r>
            <w:r w:rsidRPr="0004270A">
              <w:rPr>
                <w:rFonts w:asciiTheme="minorHAnsi" w:eastAsia="Times New Roman" w:hAnsiTheme="minorHAnsi" w:cstheme="minorHAnsi"/>
                <w:lang w:val="hr-HR" w:eastAsia="hr-HR"/>
              </w:rPr>
              <w:t>j</w:t>
            </w:r>
            <w:r w:rsidRPr="0004270A">
              <w:rPr>
                <w:rFonts w:asciiTheme="minorHAnsi" w:eastAsia="Times New Roman" w:hAnsiTheme="minorHAnsi" w:cstheme="minorHAnsi"/>
                <w:spacing w:val="-1"/>
                <w:lang w:val="hr-HR" w:eastAsia="hr-HR"/>
              </w:rPr>
              <w:t>e</w:t>
            </w:r>
            <w:r w:rsidRPr="0004270A">
              <w:rPr>
                <w:rFonts w:asciiTheme="minorHAnsi" w:eastAsia="Times New Roman" w:hAnsiTheme="minorHAnsi" w:cstheme="minorHAnsi"/>
                <w:lang w:val="hr-HR" w:eastAsia="hr-HR"/>
              </w:rPr>
              <w:t>kom</w:t>
            </w:r>
            <w:r w:rsidRPr="0004270A">
              <w:rPr>
                <w:rFonts w:asciiTheme="minorHAnsi" w:eastAsia="Times New Roman" w:hAnsiTheme="minorHAnsi" w:cstheme="minorHAnsi"/>
                <w:spacing w:val="-7"/>
                <w:lang w:val="hr-HR" w:eastAsia="hr-HR"/>
              </w:rPr>
              <w:t xml:space="preserve"> </w:t>
            </w:r>
            <w:r w:rsidRPr="0004270A">
              <w:rPr>
                <w:rFonts w:asciiTheme="minorHAnsi" w:eastAsia="Times New Roman" w:hAnsiTheme="minorHAnsi" w:cstheme="minorHAnsi"/>
                <w:spacing w:val="2"/>
                <w:lang w:val="hr-HR" w:eastAsia="hr-HR"/>
              </w:rPr>
              <w:t>c</w:t>
            </w:r>
            <w:r w:rsidRPr="0004270A">
              <w:rPr>
                <w:rFonts w:asciiTheme="minorHAnsi" w:eastAsia="Times New Roman" w:hAnsiTheme="minorHAnsi" w:cstheme="minorHAnsi"/>
                <w:spacing w:val="1"/>
                <w:lang w:val="hr-HR" w:eastAsia="hr-HR"/>
              </w:rPr>
              <w:t>ij</w:t>
            </w:r>
            <w:r w:rsidRPr="0004270A">
              <w:rPr>
                <w:rFonts w:asciiTheme="minorHAnsi" w:eastAsia="Times New Roman" w:hAnsiTheme="minorHAnsi" w:cstheme="minorHAnsi"/>
                <w:spacing w:val="-1"/>
                <w:lang w:val="hr-HR" w:eastAsia="hr-HR"/>
              </w:rPr>
              <w:t>e</w:t>
            </w:r>
            <w:r w:rsidRPr="0004270A">
              <w:rPr>
                <w:rFonts w:asciiTheme="minorHAnsi" w:eastAsia="Times New Roman" w:hAnsiTheme="minorHAnsi" w:cstheme="minorHAnsi"/>
                <w:lang w:val="hr-HR" w:eastAsia="hr-HR"/>
              </w:rPr>
              <w:t>le</w:t>
            </w:r>
            <w:r w:rsidRPr="0004270A">
              <w:rPr>
                <w:rFonts w:asciiTheme="minorHAnsi" w:eastAsia="Times New Roman" w:hAnsiTheme="minorHAnsi" w:cstheme="minorHAnsi"/>
                <w:spacing w:val="-4"/>
                <w:lang w:val="hr-HR" w:eastAsia="hr-HR"/>
              </w:rPr>
              <w:t xml:space="preserve"> </w:t>
            </w:r>
            <w:r w:rsidRPr="0004270A">
              <w:rPr>
                <w:rFonts w:asciiTheme="minorHAnsi" w:eastAsia="Times New Roman" w:hAnsiTheme="minorHAnsi" w:cstheme="minorHAnsi"/>
                <w:lang w:val="hr-HR" w:eastAsia="hr-HR"/>
              </w:rPr>
              <w:t>ško</w:t>
            </w:r>
            <w:r w:rsidRPr="0004270A">
              <w:rPr>
                <w:rFonts w:asciiTheme="minorHAnsi" w:eastAsia="Times New Roman" w:hAnsiTheme="minorHAnsi" w:cstheme="minorHAnsi"/>
                <w:spacing w:val="-3"/>
                <w:lang w:val="hr-HR" w:eastAsia="hr-HR"/>
              </w:rPr>
              <w:t>l</w:t>
            </w:r>
            <w:r w:rsidRPr="0004270A">
              <w:rPr>
                <w:rFonts w:asciiTheme="minorHAnsi" w:eastAsia="Times New Roman" w:hAnsiTheme="minorHAnsi" w:cstheme="minorHAnsi"/>
                <w:spacing w:val="4"/>
                <w:lang w:val="hr-HR" w:eastAsia="hr-HR"/>
              </w:rPr>
              <w:t>s</w:t>
            </w:r>
            <w:r w:rsidRPr="0004270A">
              <w:rPr>
                <w:rFonts w:asciiTheme="minorHAnsi" w:eastAsia="Times New Roman" w:hAnsiTheme="minorHAnsi" w:cstheme="minorHAnsi"/>
                <w:lang w:val="hr-HR" w:eastAsia="hr-HR"/>
              </w:rPr>
              <w:t>ke</w:t>
            </w:r>
            <w:r w:rsidRPr="0004270A">
              <w:rPr>
                <w:rFonts w:asciiTheme="minorHAnsi" w:eastAsia="Times New Roman" w:hAnsiTheme="minorHAnsi" w:cstheme="minorHAnsi"/>
                <w:spacing w:val="-3"/>
                <w:lang w:val="hr-HR" w:eastAsia="hr-HR"/>
              </w:rPr>
              <w:t xml:space="preserve"> </w:t>
            </w:r>
            <w:r w:rsidRPr="0004270A">
              <w:rPr>
                <w:rFonts w:asciiTheme="minorHAnsi" w:eastAsia="Times New Roman" w:hAnsiTheme="minorHAnsi" w:cstheme="minorHAnsi"/>
                <w:lang w:val="hr-HR" w:eastAsia="hr-HR"/>
              </w:rPr>
              <w:t>godin</w:t>
            </w:r>
            <w:r w:rsidRPr="0004270A">
              <w:rPr>
                <w:rFonts w:asciiTheme="minorHAnsi" w:eastAsia="Times New Roman" w:hAnsiTheme="minorHAnsi" w:cstheme="minorHAnsi"/>
                <w:spacing w:val="-6"/>
                <w:lang w:val="hr-HR" w:eastAsia="hr-HR"/>
              </w:rPr>
              <w:t>e</w:t>
            </w:r>
            <w:r w:rsidRPr="0004270A">
              <w:rPr>
                <w:rFonts w:asciiTheme="minorHAnsi" w:eastAsia="Times New Roman" w:hAnsiTheme="minorHAnsi" w:cstheme="minorHAnsi"/>
                <w:lang w:val="hr-HR" w:eastAsia="hr-HR"/>
              </w:rPr>
              <w:t>,</w:t>
            </w:r>
            <w:r w:rsidRPr="0004270A">
              <w:rPr>
                <w:rFonts w:asciiTheme="minorHAnsi" w:eastAsia="Times New Roman" w:hAnsiTheme="minorHAnsi" w:cstheme="minorHAnsi"/>
                <w:spacing w:val="3"/>
                <w:lang w:val="hr-HR" w:eastAsia="hr-HR"/>
              </w:rPr>
              <w:t xml:space="preserve"> </w:t>
            </w:r>
            <w:r w:rsidRPr="0004270A">
              <w:rPr>
                <w:rFonts w:asciiTheme="minorHAnsi" w:eastAsia="Times New Roman" w:hAnsiTheme="minorHAnsi" w:cstheme="minorHAnsi"/>
                <w:lang w:val="hr-HR" w:eastAsia="hr-HR"/>
              </w:rPr>
              <w:t>1</w:t>
            </w:r>
            <w:r w:rsidRPr="0004270A">
              <w:rPr>
                <w:rFonts w:asciiTheme="minorHAnsi" w:eastAsia="Times New Roman" w:hAnsiTheme="minorHAnsi" w:cstheme="minorHAnsi"/>
                <w:spacing w:val="3"/>
                <w:lang w:val="hr-HR" w:eastAsia="hr-HR"/>
              </w:rPr>
              <w:t xml:space="preserve"> </w:t>
            </w:r>
            <w:r w:rsidRPr="0004270A">
              <w:rPr>
                <w:rFonts w:asciiTheme="minorHAnsi" w:eastAsia="Times New Roman" w:hAnsiTheme="minorHAnsi" w:cstheme="minorHAnsi"/>
                <w:lang w:val="hr-HR" w:eastAsia="hr-HR"/>
              </w:rPr>
              <w:t>s</w:t>
            </w:r>
            <w:r w:rsidRPr="0004270A">
              <w:rPr>
                <w:rFonts w:asciiTheme="minorHAnsi" w:eastAsia="Times New Roman" w:hAnsiTheme="minorHAnsi" w:cstheme="minorHAnsi"/>
                <w:spacing w:val="-1"/>
                <w:lang w:val="hr-HR" w:eastAsia="hr-HR"/>
              </w:rPr>
              <w:t>a</w:t>
            </w:r>
            <w:r w:rsidRPr="0004270A">
              <w:rPr>
                <w:rFonts w:asciiTheme="minorHAnsi" w:eastAsia="Times New Roman" w:hAnsiTheme="minorHAnsi" w:cstheme="minorHAnsi"/>
                <w:lang w:val="hr-HR" w:eastAsia="hr-HR"/>
              </w:rPr>
              <w:t>t</w:t>
            </w:r>
            <w:r w:rsidRPr="0004270A">
              <w:rPr>
                <w:rFonts w:asciiTheme="minorHAnsi" w:eastAsia="Times New Roman" w:hAnsiTheme="minorHAnsi" w:cstheme="minorHAnsi"/>
                <w:spacing w:val="-1"/>
                <w:lang w:val="hr-HR" w:eastAsia="hr-HR"/>
              </w:rPr>
              <w:t xml:space="preserve"> </w:t>
            </w:r>
            <w:r w:rsidRPr="0004270A">
              <w:rPr>
                <w:rFonts w:asciiTheme="minorHAnsi" w:eastAsia="Times New Roman" w:hAnsiTheme="minorHAnsi" w:cstheme="minorHAnsi"/>
                <w:lang w:val="hr-HR" w:eastAsia="hr-HR"/>
              </w:rPr>
              <w:t>t</w:t>
            </w:r>
            <w:r w:rsidRPr="0004270A">
              <w:rPr>
                <w:rFonts w:asciiTheme="minorHAnsi" w:eastAsia="Times New Roman" w:hAnsiTheme="minorHAnsi" w:cstheme="minorHAnsi"/>
                <w:spacing w:val="1"/>
                <w:lang w:val="hr-HR" w:eastAsia="hr-HR"/>
              </w:rPr>
              <w:t>j</w:t>
            </w:r>
            <w:r w:rsidRPr="0004270A">
              <w:rPr>
                <w:rFonts w:asciiTheme="minorHAnsi" w:eastAsia="Times New Roman" w:hAnsiTheme="minorHAnsi" w:cstheme="minorHAnsi"/>
                <w:spacing w:val="-6"/>
                <w:lang w:val="hr-HR" w:eastAsia="hr-HR"/>
              </w:rPr>
              <w:t>e</w:t>
            </w:r>
            <w:r w:rsidRPr="0004270A">
              <w:rPr>
                <w:rFonts w:asciiTheme="minorHAnsi" w:eastAsia="Times New Roman" w:hAnsiTheme="minorHAnsi" w:cstheme="minorHAnsi"/>
                <w:lang w:val="hr-HR" w:eastAsia="hr-HR"/>
              </w:rPr>
              <w:t>dn</w:t>
            </w:r>
            <w:r w:rsidRPr="0004270A">
              <w:rPr>
                <w:rFonts w:asciiTheme="minorHAnsi" w:eastAsia="Times New Roman" w:hAnsiTheme="minorHAnsi" w:cstheme="minorHAnsi"/>
                <w:spacing w:val="-5"/>
                <w:lang w:val="hr-HR" w:eastAsia="hr-HR"/>
              </w:rPr>
              <w:t>o</w:t>
            </w:r>
            <w:r w:rsidRPr="0004270A">
              <w:rPr>
                <w:rFonts w:asciiTheme="minorHAnsi" w:eastAsia="Times New Roman" w:hAnsiTheme="minorHAnsi" w:cstheme="minorHAnsi"/>
                <w:lang w:val="hr-HR" w:eastAsia="hr-HR"/>
              </w:rPr>
              <w:t>.</w:t>
            </w:r>
          </w:p>
          <w:p w14:paraId="470C5E65" w14:textId="77777777" w:rsidR="00E52A46" w:rsidRPr="0004270A" w:rsidRDefault="00E52A46" w:rsidP="00B21484">
            <w:pPr>
              <w:widowControl w:val="0"/>
              <w:suppressAutoHyphens/>
              <w:spacing w:after="0"/>
              <w:ind w:right="434"/>
              <w:rPr>
                <w:rFonts w:asciiTheme="minorHAnsi" w:eastAsia="Times New Roman" w:hAnsiTheme="minorHAnsi" w:cstheme="minorHAnsi"/>
                <w:lang w:val="hr-HR" w:eastAsia="hr-HR"/>
              </w:rPr>
            </w:pPr>
          </w:p>
        </w:tc>
      </w:tr>
      <w:tr w:rsidR="00E52A46" w:rsidRPr="0004270A" w14:paraId="6B693EF7" w14:textId="77777777" w:rsidTr="00B21484">
        <w:trPr>
          <w:trHeight w:hRule="exact" w:val="1706"/>
          <w:jc w:val="center"/>
        </w:trPr>
        <w:tc>
          <w:tcPr>
            <w:tcW w:w="481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9117E98" w14:textId="77777777" w:rsidR="00E52A46" w:rsidRPr="0004270A" w:rsidRDefault="00E52A46" w:rsidP="00B21484">
            <w:pPr>
              <w:widowControl w:val="0"/>
              <w:suppressAutoHyphens/>
              <w:spacing w:after="0" w:line="240" w:lineRule="auto"/>
              <w:ind w:right="-20"/>
              <w:rPr>
                <w:rFonts w:asciiTheme="minorHAnsi" w:eastAsia="Times New Roman" w:hAnsiTheme="minorHAnsi" w:cstheme="minorHAnsi"/>
                <w:b/>
                <w:lang w:val="hr-HR" w:eastAsia="hr-HR"/>
              </w:rPr>
            </w:pPr>
            <w:r w:rsidRPr="0004270A">
              <w:rPr>
                <w:rFonts w:asciiTheme="minorHAnsi" w:eastAsia="Times New Roman" w:hAnsiTheme="minorHAnsi" w:cstheme="minorHAnsi"/>
                <w:b/>
                <w:spacing w:val="-1"/>
                <w:lang w:val="hr-HR" w:eastAsia="hr-HR"/>
              </w:rPr>
              <w:lastRenderedPageBreak/>
              <w:t xml:space="preserve"> n</w:t>
            </w:r>
            <w:r w:rsidRPr="0004270A">
              <w:rPr>
                <w:rFonts w:asciiTheme="minorHAnsi" w:eastAsia="Times New Roman" w:hAnsiTheme="minorHAnsi" w:cstheme="minorHAnsi"/>
                <w:b/>
                <w:spacing w:val="-5"/>
                <w:lang w:val="hr-HR" w:eastAsia="hr-HR"/>
              </w:rPr>
              <w:t>a</w:t>
            </w:r>
            <w:r w:rsidRPr="0004270A">
              <w:rPr>
                <w:rFonts w:asciiTheme="minorHAnsi" w:eastAsia="Times New Roman" w:hAnsiTheme="minorHAnsi" w:cstheme="minorHAnsi"/>
                <w:b/>
                <w:lang w:val="hr-HR" w:eastAsia="hr-HR"/>
              </w:rPr>
              <w:t>ĉ</w:t>
            </w:r>
            <w:r w:rsidRPr="0004270A">
              <w:rPr>
                <w:rFonts w:asciiTheme="minorHAnsi" w:eastAsia="Times New Roman" w:hAnsiTheme="minorHAnsi" w:cstheme="minorHAnsi"/>
                <w:b/>
                <w:spacing w:val="-1"/>
                <w:lang w:val="hr-HR" w:eastAsia="hr-HR"/>
              </w:rPr>
              <w:t>i</w:t>
            </w:r>
            <w:r w:rsidRPr="0004270A">
              <w:rPr>
                <w:rFonts w:asciiTheme="minorHAnsi" w:eastAsia="Times New Roman" w:hAnsiTheme="minorHAnsi" w:cstheme="minorHAnsi"/>
                <w:b/>
                <w:lang w:val="hr-HR" w:eastAsia="hr-HR"/>
              </w:rPr>
              <w:t>n</w:t>
            </w:r>
            <w:r w:rsidRPr="0004270A">
              <w:rPr>
                <w:rFonts w:asciiTheme="minorHAnsi" w:eastAsia="Times New Roman" w:hAnsiTheme="minorHAnsi" w:cstheme="minorHAnsi"/>
                <w:b/>
                <w:spacing w:val="1"/>
                <w:lang w:val="hr-HR" w:eastAsia="hr-HR"/>
              </w:rPr>
              <w:t xml:space="preserve"> r</w:t>
            </w:r>
            <w:r w:rsidRPr="0004270A">
              <w:rPr>
                <w:rFonts w:asciiTheme="minorHAnsi" w:eastAsia="Times New Roman" w:hAnsiTheme="minorHAnsi" w:cstheme="minorHAnsi"/>
                <w:b/>
                <w:lang w:val="hr-HR" w:eastAsia="hr-HR"/>
              </w:rPr>
              <w:t>e</w:t>
            </w:r>
            <w:r w:rsidRPr="0004270A">
              <w:rPr>
                <w:rFonts w:asciiTheme="minorHAnsi" w:eastAsia="Times New Roman" w:hAnsiTheme="minorHAnsi" w:cstheme="minorHAnsi"/>
                <w:b/>
                <w:spacing w:val="-5"/>
                <w:lang w:val="hr-HR" w:eastAsia="hr-HR"/>
              </w:rPr>
              <w:t>a</w:t>
            </w:r>
            <w:r w:rsidRPr="0004270A">
              <w:rPr>
                <w:rFonts w:asciiTheme="minorHAnsi" w:eastAsia="Times New Roman" w:hAnsiTheme="minorHAnsi" w:cstheme="minorHAnsi"/>
                <w:b/>
                <w:lang w:val="hr-HR" w:eastAsia="hr-HR"/>
              </w:rPr>
              <w:t>l</w:t>
            </w:r>
            <w:r w:rsidRPr="0004270A">
              <w:rPr>
                <w:rFonts w:asciiTheme="minorHAnsi" w:eastAsia="Times New Roman" w:hAnsiTheme="minorHAnsi" w:cstheme="minorHAnsi"/>
                <w:b/>
                <w:spacing w:val="-2"/>
                <w:lang w:val="hr-HR" w:eastAsia="hr-HR"/>
              </w:rPr>
              <w:t>i</w:t>
            </w:r>
            <w:r w:rsidRPr="0004270A">
              <w:rPr>
                <w:rFonts w:asciiTheme="minorHAnsi" w:eastAsia="Times New Roman" w:hAnsiTheme="minorHAnsi" w:cstheme="minorHAnsi"/>
                <w:b/>
                <w:spacing w:val="3"/>
                <w:lang w:val="hr-HR" w:eastAsia="hr-HR"/>
              </w:rPr>
              <w:t>z</w:t>
            </w:r>
            <w:r w:rsidRPr="0004270A">
              <w:rPr>
                <w:rFonts w:asciiTheme="minorHAnsi" w:eastAsia="Times New Roman" w:hAnsiTheme="minorHAnsi" w:cstheme="minorHAnsi"/>
                <w:b/>
                <w:spacing w:val="-5"/>
                <w:lang w:val="hr-HR" w:eastAsia="hr-HR"/>
              </w:rPr>
              <w:t>a</w:t>
            </w:r>
            <w:r w:rsidRPr="0004270A">
              <w:rPr>
                <w:rFonts w:asciiTheme="minorHAnsi" w:eastAsia="Times New Roman" w:hAnsiTheme="minorHAnsi" w:cstheme="minorHAnsi"/>
                <w:b/>
                <w:lang w:val="hr-HR" w:eastAsia="hr-HR"/>
              </w:rPr>
              <w:t>cij</w:t>
            </w:r>
            <w:r w:rsidRPr="0004270A">
              <w:rPr>
                <w:rFonts w:asciiTheme="minorHAnsi" w:eastAsia="Times New Roman" w:hAnsiTheme="minorHAnsi" w:cstheme="minorHAnsi"/>
                <w:b/>
                <w:spacing w:val="3"/>
                <w:lang w:val="hr-HR" w:eastAsia="hr-HR"/>
              </w:rPr>
              <w:t>e</w:t>
            </w:r>
            <w:r w:rsidRPr="0004270A">
              <w:rPr>
                <w:rFonts w:asciiTheme="minorHAnsi" w:eastAsia="Times New Roman" w:hAnsiTheme="minorHAnsi" w:cstheme="minorHAnsi"/>
                <w:b/>
                <w:lang w:val="hr-HR" w:eastAsia="hr-HR"/>
              </w:rPr>
              <w:t>:</w:t>
            </w:r>
          </w:p>
        </w:tc>
        <w:tc>
          <w:tcPr>
            <w:tcW w:w="55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F326569" w14:textId="77777777" w:rsidR="00E52A46" w:rsidRPr="0004270A" w:rsidRDefault="00E52A46" w:rsidP="00B21484">
            <w:pPr>
              <w:widowControl w:val="0"/>
              <w:suppressAutoHyphens/>
              <w:spacing w:after="0"/>
              <w:ind w:right="513"/>
              <w:rPr>
                <w:rFonts w:asciiTheme="minorHAnsi" w:eastAsia="Times New Roman" w:hAnsiTheme="minorHAnsi" w:cstheme="minorHAnsi"/>
                <w:lang w:val="hr-HR" w:eastAsia="hr-HR"/>
              </w:rPr>
            </w:pPr>
            <w:r w:rsidRPr="0004270A">
              <w:rPr>
                <w:rFonts w:asciiTheme="minorHAnsi" w:eastAsia="Times New Roman" w:hAnsiTheme="minorHAnsi" w:cstheme="minorHAnsi"/>
                <w:spacing w:val="-1"/>
                <w:lang w:val="hr-HR" w:eastAsia="hr-HR"/>
              </w:rPr>
              <w:t>I</w:t>
            </w:r>
            <w:r w:rsidRPr="0004270A">
              <w:rPr>
                <w:rFonts w:asciiTheme="minorHAnsi" w:eastAsia="Times New Roman" w:hAnsiTheme="minorHAnsi" w:cstheme="minorHAnsi"/>
                <w:lang w:val="hr-HR" w:eastAsia="hr-HR"/>
              </w:rPr>
              <w:t>ndi</w:t>
            </w:r>
            <w:r w:rsidRPr="0004270A">
              <w:rPr>
                <w:rFonts w:asciiTheme="minorHAnsi" w:eastAsia="Times New Roman" w:hAnsiTheme="minorHAnsi" w:cstheme="minorHAnsi"/>
                <w:spacing w:val="-4"/>
                <w:lang w:val="hr-HR" w:eastAsia="hr-HR"/>
              </w:rPr>
              <w:t>v</w:t>
            </w:r>
            <w:r w:rsidRPr="0004270A">
              <w:rPr>
                <w:rFonts w:asciiTheme="minorHAnsi" w:eastAsia="Times New Roman" w:hAnsiTheme="minorHAnsi" w:cstheme="minorHAnsi"/>
                <w:lang w:val="hr-HR" w:eastAsia="hr-HR"/>
              </w:rPr>
              <w:t>i</w:t>
            </w:r>
            <w:r w:rsidRPr="0004270A">
              <w:rPr>
                <w:rFonts w:asciiTheme="minorHAnsi" w:eastAsia="Times New Roman" w:hAnsiTheme="minorHAnsi" w:cstheme="minorHAnsi"/>
                <w:spacing w:val="-4"/>
                <w:lang w:val="hr-HR" w:eastAsia="hr-HR"/>
              </w:rPr>
              <w:t>d</w:t>
            </w:r>
            <w:r w:rsidRPr="0004270A">
              <w:rPr>
                <w:rFonts w:asciiTheme="minorHAnsi" w:eastAsia="Times New Roman" w:hAnsiTheme="minorHAnsi" w:cstheme="minorHAnsi"/>
                <w:lang w:val="hr-HR" w:eastAsia="hr-HR"/>
              </w:rPr>
              <w:t>u</w:t>
            </w:r>
            <w:r w:rsidRPr="0004270A">
              <w:rPr>
                <w:rFonts w:asciiTheme="minorHAnsi" w:eastAsia="Times New Roman" w:hAnsiTheme="minorHAnsi" w:cstheme="minorHAnsi"/>
                <w:spacing w:val="2"/>
                <w:lang w:val="hr-HR" w:eastAsia="hr-HR"/>
              </w:rPr>
              <w:t>a</w:t>
            </w:r>
            <w:r w:rsidRPr="0004270A">
              <w:rPr>
                <w:rFonts w:asciiTheme="minorHAnsi" w:eastAsia="Times New Roman" w:hAnsiTheme="minorHAnsi" w:cstheme="minorHAnsi"/>
                <w:spacing w:val="1"/>
                <w:lang w:val="hr-HR" w:eastAsia="hr-HR"/>
              </w:rPr>
              <w:t>l</w:t>
            </w:r>
            <w:r w:rsidRPr="0004270A">
              <w:rPr>
                <w:rFonts w:asciiTheme="minorHAnsi" w:eastAsia="Times New Roman" w:hAnsiTheme="minorHAnsi" w:cstheme="minorHAnsi"/>
                <w:lang w:val="hr-HR" w:eastAsia="hr-HR"/>
              </w:rPr>
              <w:t>ni</w:t>
            </w:r>
            <w:r w:rsidRPr="0004270A">
              <w:rPr>
                <w:rFonts w:asciiTheme="minorHAnsi" w:eastAsia="Times New Roman" w:hAnsiTheme="minorHAnsi" w:cstheme="minorHAnsi"/>
                <w:spacing w:val="-1"/>
                <w:lang w:val="hr-HR" w:eastAsia="hr-HR"/>
              </w:rPr>
              <w:t xml:space="preserve"> </w:t>
            </w:r>
            <w:r w:rsidRPr="0004270A">
              <w:rPr>
                <w:rFonts w:asciiTheme="minorHAnsi" w:eastAsia="Times New Roman" w:hAnsiTheme="minorHAnsi" w:cstheme="minorHAnsi"/>
                <w:lang w:val="hr-HR" w:eastAsia="hr-HR"/>
              </w:rPr>
              <w:t>p</w:t>
            </w:r>
            <w:r w:rsidRPr="0004270A">
              <w:rPr>
                <w:rFonts w:asciiTheme="minorHAnsi" w:eastAsia="Times New Roman" w:hAnsiTheme="minorHAnsi" w:cstheme="minorHAnsi"/>
                <w:spacing w:val="2"/>
                <w:lang w:val="hr-HR" w:eastAsia="hr-HR"/>
              </w:rPr>
              <w:t>r</w:t>
            </w:r>
            <w:r w:rsidRPr="0004270A">
              <w:rPr>
                <w:rFonts w:asciiTheme="minorHAnsi" w:eastAsia="Times New Roman" w:hAnsiTheme="minorHAnsi" w:cstheme="minorHAnsi"/>
                <w:spacing w:val="-2"/>
                <w:lang w:val="hr-HR" w:eastAsia="hr-HR"/>
              </w:rPr>
              <w:t>i</w:t>
            </w:r>
            <w:r w:rsidRPr="0004270A">
              <w:rPr>
                <w:rFonts w:asciiTheme="minorHAnsi" w:eastAsia="Times New Roman" w:hAnsiTheme="minorHAnsi" w:cstheme="minorHAnsi"/>
                <w:lang w:val="hr-HR" w:eastAsia="hr-HR"/>
              </w:rPr>
              <w:t xml:space="preserve">stup, </w:t>
            </w:r>
            <w:r w:rsidRPr="0004270A">
              <w:rPr>
                <w:rFonts w:asciiTheme="minorHAnsi" w:eastAsia="Times New Roman" w:hAnsiTheme="minorHAnsi" w:cstheme="minorHAnsi"/>
                <w:spacing w:val="1"/>
                <w:lang w:val="hr-HR" w:eastAsia="hr-HR"/>
              </w:rPr>
              <w:t>ti</w:t>
            </w:r>
            <w:r w:rsidRPr="0004270A">
              <w:rPr>
                <w:rFonts w:asciiTheme="minorHAnsi" w:eastAsia="Times New Roman" w:hAnsiTheme="minorHAnsi" w:cstheme="minorHAnsi"/>
                <w:spacing w:val="-8"/>
                <w:lang w:val="hr-HR" w:eastAsia="hr-HR"/>
              </w:rPr>
              <w:t>m</w:t>
            </w:r>
            <w:r w:rsidRPr="0004270A">
              <w:rPr>
                <w:rFonts w:asciiTheme="minorHAnsi" w:eastAsia="Times New Roman" w:hAnsiTheme="minorHAnsi" w:cstheme="minorHAnsi"/>
                <w:spacing w:val="4"/>
                <w:lang w:val="hr-HR" w:eastAsia="hr-HR"/>
              </w:rPr>
              <w:t>s</w:t>
            </w:r>
            <w:r w:rsidRPr="0004270A">
              <w:rPr>
                <w:rFonts w:asciiTheme="minorHAnsi" w:eastAsia="Times New Roman" w:hAnsiTheme="minorHAnsi" w:cstheme="minorHAnsi"/>
                <w:spacing w:val="-4"/>
                <w:lang w:val="hr-HR" w:eastAsia="hr-HR"/>
              </w:rPr>
              <w:t>k</w:t>
            </w:r>
            <w:r w:rsidRPr="0004270A">
              <w:rPr>
                <w:rFonts w:asciiTheme="minorHAnsi" w:eastAsia="Times New Roman" w:hAnsiTheme="minorHAnsi" w:cstheme="minorHAnsi"/>
                <w:lang w:val="hr-HR" w:eastAsia="hr-HR"/>
              </w:rPr>
              <w:t>i</w:t>
            </w:r>
            <w:r w:rsidRPr="0004270A">
              <w:rPr>
                <w:rFonts w:asciiTheme="minorHAnsi" w:eastAsia="Times New Roman" w:hAnsiTheme="minorHAnsi" w:cstheme="minorHAnsi"/>
                <w:spacing w:val="-1"/>
                <w:lang w:val="hr-HR" w:eastAsia="hr-HR"/>
              </w:rPr>
              <w:t xml:space="preserve"> </w:t>
            </w:r>
            <w:r w:rsidRPr="0004270A">
              <w:rPr>
                <w:rFonts w:asciiTheme="minorHAnsi" w:eastAsia="Times New Roman" w:hAnsiTheme="minorHAnsi" w:cstheme="minorHAnsi"/>
                <w:spacing w:val="2"/>
                <w:lang w:val="hr-HR" w:eastAsia="hr-HR"/>
              </w:rPr>
              <w:t>r</w:t>
            </w:r>
            <w:r w:rsidRPr="0004270A">
              <w:rPr>
                <w:rFonts w:asciiTheme="minorHAnsi" w:eastAsia="Times New Roman" w:hAnsiTheme="minorHAnsi" w:cstheme="minorHAnsi"/>
                <w:spacing w:val="3"/>
                <w:lang w:val="hr-HR" w:eastAsia="hr-HR"/>
              </w:rPr>
              <w:t>a</w:t>
            </w:r>
            <w:r w:rsidRPr="0004270A">
              <w:rPr>
                <w:rFonts w:asciiTheme="minorHAnsi" w:eastAsia="Times New Roman" w:hAnsiTheme="minorHAnsi" w:cstheme="minorHAnsi"/>
                <w:spacing w:val="-4"/>
                <w:lang w:val="hr-HR" w:eastAsia="hr-HR"/>
              </w:rPr>
              <w:t>d</w:t>
            </w:r>
            <w:r w:rsidRPr="0004270A">
              <w:rPr>
                <w:rFonts w:asciiTheme="minorHAnsi" w:eastAsia="Times New Roman" w:hAnsiTheme="minorHAnsi" w:cstheme="minorHAnsi"/>
                <w:spacing w:val="1"/>
                <w:lang w:val="hr-HR" w:eastAsia="hr-HR"/>
              </w:rPr>
              <w:t xml:space="preserve">, </w:t>
            </w:r>
            <w:r w:rsidRPr="0004270A">
              <w:rPr>
                <w:rFonts w:asciiTheme="minorHAnsi" w:eastAsia="Times New Roman" w:hAnsiTheme="minorHAnsi" w:cstheme="minorHAnsi"/>
                <w:lang w:val="hr-HR" w:eastAsia="hr-HR"/>
              </w:rPr>
              <w:t>u</w:t>
            </w:r>
            <w:r w:rsidRPr="0004270A">
              <w:rPr>
                <w:rFonts w:asciiTheme="minorHAnsi" w:eastAsia="Times New Roman" w:hAnsiTheme="minorHAnsi" w:cstheme="minorHAnsi"/>
                <w:spacing w:val="-1"/>
                <w:lang w:val="hr-HR" w:eastAsia="hr-HR"/>
              </w:rPr>
              <w:t>č</w:t>
            </w:r>
            <w:r w:rsidRPr="0004270A">
              <w:rPr>
                <w:rFonts w:asciiTheme="minorHAnsi" w:eastAsia="Times New Roman" w:hAnsiTheme="minorHAnsi" w:cstheme="minorHAnsi"/>
                <w:spacing w:val="-2"/>
                <w:lang w:val="hr-HR" w:eastAsia="hr-HR"/>
              </w:rPr>
              <w:t>e</w:t>
            </w:r>
            <w:r w:rsidRPr="0004270A">
              <w:rPr>
                <w:rFonts w:asciiTheme="minorHAnsi" w:eastAsia="Times New Roman" w:hAnsiTheme="minorHAnsi" w:cstheme="minorHAnsi"/>
                <w:lang w:val="hr-HR" w:eastAsia="hr-HR"/>
              </w:rPr>
              <w:t>nje</w:t>
            </w:r>
            <w:r w:rsidRPr="0004270A">
              <w:rPr>
                <w:rFonts w:asciiTheme="minorHAnsi" w:eastAsia="Times New Roman" w:hAnsiTheme="minorHAnsi" w:cstheme="minorHAnsi"/>
                <w:spacing w:val="-4"/>
                <w:lang w:val="hr-HR" w:eastAsia="hr-HR"/>
              </w:rPr>
              <w:t xml:space="preserve"> </w:t>
            </w:r>
            <w:r w:rsidRPr="0004270A">
              <w:rPr>
                <w:rFonts w:asciiTheme="minorHAnsi" w:eastAsia="Times New Roman" w:hAnsiTheme="minorHAnsi" w:cstheme="minorHAnsi"/>
                <w:lang w:val="hr-HR" w:eastAsia="hr-HR"/>
              </w:rPr>
              <w:t xml:space="preserve">uz </w:t>
            </w:r>
            <w:r>
              <w:rPr>
                <w:rFonts w:asciiTheme="minorHAnsi" w:eastAsia="Times New Roman" w:hAnsiTheme="minorHAnsi" w:cstheme="minorHAnsi"/>
                <w:spacing w:val="1"/>
                <w:lang w:val="hr-HR" w:eastAsia="hr-HR"/>
              </w:rPr>
              <w:t xml:space="preserve">igru i </w:t>
            </w:r>
            <w:r>
              <w:rPr>
                <w:rFonts w:asciiTheme="minorHAnsi" w:eastAsia="Times New Roman" w:hAnsiTheme="minorHAnsi" w:cstheme="minorHAnsi"/>
                <w:spacing w:val="2"/>
                <w:lang w:val="hr-HR" w:eastAsia="hr-HR"/>
              </w:rPr>
              <w:t xml:space="preserve"> </w:t>
            </w:r>
            <w:r w:rsidRPr="0004270A">
              <w:rPr>
                <w:rFonts w:asciiTheme="minorHAnsi" w:eastAsia="Times New Roman" w:hAnsiTheme="minorHAnsi" w:cstheme="minorHAnsi"/>
                <w:lang w:val="hr-HR" w:eastAsia="hr-HR"/>
              </w:rPr>
              <w:t>su</w:t>
            </w:r>
            <w:r w:rsidRPr="0004270A">
              <w:rPr>
                <w:rFonts w:asciiTheme="minorHAnsi" w:eastAsia="Times New Roman" w:hAnsiTheme="minorHAnsi" w:cstheme="minorHAnsi"/>
                <w:spacing w:val="-1"/>
                <w:lang w:val="hr-HR" w:eastAsia="hr-HR"/>
              </w:rPr>
              <w:t>r</w:t>
            </w:r>
            <w:r w:rsidRPr="0004270A">
              <w:rPr>
                <w:rFonts w:asciiTheme="minorHAnsi" w:eastAsia="Times New Roman" w:hAnsiTheme="minorHAnsi" w:cstheme="minorHAnsi"/>
                <w:spacing w:val="2"/>
                <w:lang w:val="hr-HR" w:eastAsia="hr-HR"/>
              </w:rPr>
              <w:t>a</w:t>
            </w:r>
            <w:r w:rsidRPr="0004270A">
              <w:rPr>
                <w:rFonts w:asciiTheme="minorHAnsi" w:eastAsia="Times New Roman" w:hAnsiTheme="minorHAnsi" w:cstheme="minorHAnsi"/>
                <w:spacing w:val="-4"/>
                <w:lang w:val="hr-HR" w:eastAsia="hr-HR"/>
              </w:rPr>
              <w:t>d</w:t>
            </w:r>
            <w:r w:rsidRPr="0004270A">
              <w:rPr>
                <w:rFonts w:asciiTheme="minorHAnsi" w:eastAsia="Times New Roman" w:hAnsiTheme="minorHAnsi" w:cstheme="minorHAnsi"/>
                <w:lang w:val="hr-HR" w:eastAsia="hr-HR"/>
              </w:rPr>
              <w:t>ni</w:t>
            </w:r>
            <w:r w:rsidRPr="0004270A">
              <w:rPr>
                <w:rFonts w:asciiTheme="minorHAnsi" w:eastAsia="Times New Roman" w:hAnsiTheme="minorHAnsi" w:cstheme="minorHAnsi"/>
                <w:spacing w:val="-1"/>
                <w:lang w:val="hr-HR" w:eastAsia="hr-HR"/>
              </w:rPr>
              <w:t>č</w:t>
            </w:r>
            <w:r w:rsidRPr="0004270A">
              <w:rPr>
                <w:rFonts w:asciiTheme="minorHAnsi" w:eastAsia="Times New Roman" w:hAnsiTheme="minorHAnsi" w:cstheme="minorHAnsi"/>
                <w:lang w:val="hr-HR" w:eastAsia="hr-HR"/>
              </w:rPr>
              <w:t>ko u</w:t>
            </w:r>
            <w:r w:rsidRPr="0004270A">
              <w:rPr>
                <w:rFonts w:asciiTheme="minorHAnsi" w:eastAsia="Times New Roman" w:hAnsiTheme="minorHAnsi" w:cstheme="minorHAnsi"/>
                <w:spacing w:val="2"/>
                <w:lang w:val="hr-HR" w:eastAsia="hr-HR"/>
              </w:rPr>
              <w:t>č</w:t>
            </w:r>
            <w:r w:rsidRPr="0004270A">
              <w:rPr>
                <w:rFonts w:asciiTheme="minorHAnsi" w:eastAsia="Times New Roman" w:hAnsiTheme="minorHAnsi" w:cstheme="minorHAnsi"/>
                <w:spacing w:val="-1"/>
                <w:lang w:val="hr-HR" w:eastAsia="hr-HR"/>
              </w:rPr>
              <w:t>e</w:t>
            </w:r>
            <w:r w:rsidRPr="0004270A">
              <w:rPr>
                <w:rFonts w:asciiTheme="minorHAnsi" w:eastAsia="Times New Roman" w:hAnsiTheme="minorHAnsi" w:cstheme="minorHAnsi"/>
                <w:spacing w:val="-5"/>
                <w:lang w:val="hr-HR" w:eastAsia="hr-HR"/>
              </w:rPr>
              <w:t>n</w:t>
            </w:r>
            <w:r w:rsidRPr="0004270A">
              <w:rPr>
                <w:rFonts w:asciiTheme="minorHAnsi" w:eastAsia="Times New Roman" w:hAnsiTheme="minorHAnsi" w:cstheme="minorHAnsi"/>
                <w:lang w:val="hr-HR" w:eastAsia="hr-HR"/>
              </w:rPr>
              <w:t>je</w:t>
            </w:r>
            <w:r>
              <w:rPr>
                <w:rFonts w:asciiTheme="minorHAnsi" w:eastAsia="Times New Roman" w:hAnsiTheme="minorHAnsi" w:cstheme="minorHAnsi"/>
                <w:lang w:val="hr-HR" w:eastAsia="hr-HR"/>
              </w:rPr>
              <w:t xml:space="preserve">. </w:t>
            </w:r>
            <w:r>
              <w:rPr>
                <w:rFonts w:eastAsia="Times New Roman" w:cs="Calibri"/>
                <w:lang w:val="hr-HR" w:eastAsia="hr-HR"/>
              </w:rPr>
              <w:t>Kroz suradnju s partnerskim školama i učiteljima pri realizaciji projekata će se koristiti različite metode pri realizaciji (čitanje, pisanje, rasprava…) uz upotrebu Web 2.0 alata.</w:t>
            </w:r>
          </w:p>
        </w:tc>
      </w:tr>
      <w:tr w:rsidR="00E52A46" w:rsidRPr="0004270A" w14:paraId="53630BD7" w14:textId="77777777" w:rsidTr="00B21484">
        <w:trPr>
          <w:trHeight w:hRule="exact" w:val="718"/>
          <w:jc w:val="center"/>
        </w:trPr>
        <w:tc>
          <w:tcPr>
            <w:tcW w:w="481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FA1710F" w14:textId="77777777" w:rsidR="00E52A46" w:rsidRPr="0004270A" w:rsidRDefault="00E52A46" w:rsidP="00B21484">
            <w:pPr>
              <w:widowControl w:val="0"/>
              <w:suppressAutoHyphens/>
              <w:spacing w:after="0" w:line="240" w:lineRule="auto"/>
              <w:ind w:right="-20"/>
              <w:rPr>
                <w:rFonts w:asciiTheme="minorHAnsi" w:eastAsia="Times New Roman" w:hAnsiTheme="minorHAnsi" w:cstheme="minorHAnsi"/>
                <w:b/>
                <w:lang w:val="hr-HR" w:eastAsia="hr-HR"/>
              </w:rPr>
            </w:pPr>
            <w:r w:rsidRPr="0004270A">
              <w:rPr>
                <w:rFonts w:asciiTheme="minorHAnsi" w:eastAsia="Times New Roman" w:hAnsiTheme="minorHAnsi" w:cstheme="minorHAnsi"/>
                <w:b/>
                <w:spacing w:val="3"/>
                <w:lang w:val="hr-HR" w:eastAsia="hr-HR"/>
              </w:rPr>
              <w:t>t</w:t>
            </w:r>
            <w:r w:rsidRPr="0004270A">
              <w:rPr>
                <w:rFonts w:asciiTheme="minorHAnsi" w:eastAsia="Times New Roman" w:hAnsiTheme="minorHAnsi" w:cstheme="minorHAnsi"/>
                <w:b/>
                <w:spacing w:val="2"/>
                <w:lang w:val="hr-HR" w:eastAsia="hr-HR"/>
              </w:rPr>
              <w:t>r</w:t>
            </w:r>
            <w:r w:rsidRPr="0004270A">
              <w:rPr>
                <w:rFonts w:asciiTheme="minorHAnsi" w:eastAsia="Times New Roman" w:hAnsiTheme="minorHAnsi" w:cstheme="minorHAnsi"/>
                <w:b/>
                <w:spacing w:val="-5"/>
                <w:lang w:val="hr-HR" w:eastAsia="hr-HR"/>
              </w:rPr>
              <w:t>o</w:t>
            </w:r>
            <w:r w:rsidRPr="0004270A">
              <w:rPr>
                <w:rFonts w:asciiTheme="minorHAnsi" w:eastAsia="Times New Roman" w:hAnsiTheme="minorHAnsi" w:cstheme="minorHAnsi"/>
                <w:b/>
                <w:spacing w:val="1"/>
                <w:lang w:val="hr-HR" w:eastAsia="hr-HR"/>
              </w:rPr>
              <w:t>š</w:t>
            </w:r>
            <w:r w:rsidRPr="0004270A">
              <w:rPr>
                <w:rFonts w:asciiTheme="minorHAnsi" w:eastAsia="Times New Roman" w:hAnsiTheme="minorHAnsi" w:cstheme="minorHAnsi"/>
                <w:b/>
                <w:lang w:val="hr-HR" w:eastAsia="hr-HR"/>
              </w:rPr>
              <w:t>k</w:t>
            </w:r>
            <w:r w:rsidRPr="0004270A">
              <w:rPr>
                <w:rFonts w:asciiTheme="minorHAnsi" w:eastAsia="Times New Roman" w:hAnsiTheme="minorHAnsi" w:cstheme="minorHAnsi"/>
                <w:b/>
                <w:spacing w:val="-1"/>
                <w:lang w:val="hr-HR" w:eastAsia="hr-HR"/>
              </w:rPr>
              <w:t>o</w:t>
            </w:r>
            <w:r w:rsidRPr="0004270A">
              <w:rPr>
                <w:rFonts w:asciiTheme="minorHAnsi" w:eastAsia="Times New Roman" w:hAnsiTheme="minorHAnsi" w:cstheme="minorHAnsi"/>
                <w:b/>
                <w:spacing w:val="-6"/>
                <w:lang w:val="hr-HR" w:eastAsia="hr-HR"/>
              </w:rPr>
              <w:t>v</w:t>
            </w:r>
            <w:r w:rsidRPr="0004270A">
              <w:rPr>
                <w:rFonts w:asciiTheme="minorHAnsi" w:eastAsia="Times New Roman" w:hAnsiTheme="minorHAnsi" w:cstheme="minorHAnsi"/>
                <w:b/>
                <w:spacing w:val="-1"/>
                <w:lang w:val="hr-HR" w:eastAsia="hr-HR"/>
              </w:rPr>
              <w:t>n</w:t>
            </w:r>
            <w:r w:rsidRPr="0004270A">
              <w:rPr>
                <w:rFonts w:asciiTheme="minorHAnsi" w:eastAsia="Times New Roman" w:hAnsiTheme="minorHAnsi" w:cstheme="minorHAnsi"/>
                <w:b/>
                <w:spacing w:val="-2"/>
                <w:lang w:val="hr-HR" w:eastAsia="hr-HR"/>
              </w:rPr>
              <w:t>i</w:t>
            </w:r>
            <w:r w:rsidRPr="0004270A">
              <w:rPr>
                <w:rFonts w:asciiTheme="minorHAnsi" w:eastAsia="Times New Roman" w:hAnsiTheme="minorHAnsi" w:cstheme="minorHAnsi"/>
                <w:b/>
                <w:lang w:val="hr-HR" w:eastAsia="hr-HR"/>
              </w:rPr>
              <w:t>k</w:t>
            </w:r>
            <w:r w:rsidRPr="0004270A">
              <w:rPr>
                <w:rFonts w:asciiTheme="minorHAnsi" w:eastAsia="Times New Roman" w:hAnsiTheme="minorHAnsi" w:cstheme="minorHAnsi"/>
                <w:b/>
                <w:spacing w:val="1"/>
                <w:lang w:val="hr-HR" w:eastAsia="hr-HR"/>
              </w:rPr>
              <w:t xml:space="preserve"> </w:t>
            </w:r>
            <w:r w:rsidRPr="0004270A">
              <w:rPr>
                <w:rFonts w:asciiTheme="minorHAnsi" w:eastAsia="Times New Roman" w:hAnsiTheme="minorHAnsi" w:cstheme="minorHAnsi"/>
                <w:b/>
                <w:spacing w:val="-1"/>
                <w:lang w:val="hr-HR" w:eastAsia="hr-HR"/>
              </w:rPr>
              <w:t>ak</w:t>
            </w:r>
            <w:r w:rsidRPr="0004270A">
              <w:rPr>
                <w:rFonts w:asciiTheme="minorHAnsi" w:eastAsia="Times New Roman" w:hAnsiTheme="minorHAnsi" w:cstheme="minorHAnsi"/>
                <w:b/>
                <w:spacing w:val="3"/>
                <w:lang w:val="hr-HR" w:eastAsia="hr-HR"/>
              </w:rPr>
              <w:t>t</w:t>
            </w:r>
            <w:r w:rsidRPr="0004270A">
              <w:rPr>
                <w:rFonts w:asciiTheme="minorHAnsi" w:eastAsia="Times New Roman" w:hAnsiTheme="minorHAnsi" w:cstheme="minorHAnsi"/>
                <w:b/>
                <w:lang w:val="hr-HR" w:eastAsia="hr-HR"/>
              </w:rPr>
              <w:t>i</w:t>
            </w:r>
            <w:r w:rsidRPr="0004270A">
              <w:rPr>
                <w:rFonts w:asciiTheme="minorHAnsi" w:eastAsia="Times New Roman" w:hAnsiTheme="minorHAnsi" w:cstheme="minorHAnsi"/>
                <w:b/>
                <w:spacing w:val="-6"/>
                <w:lang w:val="hr-HR" w:eastAsia="hr-HR"/>
              </w:rPr>
              <w:t>v</w:t>
            </w:r>
            <w:r w:rsidRPr="0004270A">
              <w:rPr>
                <w:rFonts w:asciiTheme="minorHAnsi" w:eastAsia="Times New Roman" w:hAnsiTheme="minorHAnsi" w:cstheme="minorHAnsi"/>
                <w:b/>
                <w:spacing w:val="-1"/>
                <w:lang w:val="hr-HR" w:eastAsia="hr-HR"/>
              </w:rPr>
              <w:t>no</w:t>
            </w:r>
            <w:r w:rsidRPr="0004270A">
              <w:rPr>
                <w:rFonts w:asciiTheme="minorHAnsi" w:eastAsia="Times New Roman" w:hAnsiTheme="minorHAnsi" w:cstheme="minorHAnsi"/>
                <w:b/>
                <w:spacing w:val="1"/>
                <w:lang w:val="hr-HR" w:eastAsia="hr-HR"/>
              </w:rPr>
              <w:t>s</w:t>
            </w:r>
            <w:r w:rsidRPr="0004270A">
              <w:rPr>
                <w:rFonts w:asciiTheme="minorHAnsi" w:eastAsia="Times New Roman" w:hAnsiTheme="minorHAnsi" w:cstheme="minorHAnsi"/>
                <w:b/>
                <w:spacing w:val="4"/>
                <w:lang w:val="hr-HR" w:eastAsia="hr-HR"/>
              </w:rPr>
              <w:t>t</w:t>
            </w:r>
            <w:r w:rsidRPr="0004270A">
              <w:rPr>
                <w:rFonts w:asciiTheme="minorHAnsi" w:eastAsia="Times New Roman" w:hAnsiTheme="minorHAnsi" w:cstheme="minorHAnsi"/>
                <w:b/>
                <w:spacing w:val="-1"/>
                <w:lang w:val="hr-HR" w:eastAsia="hr-HR"/>
              </w:rPr>
              <w:t>i</w:t>
            </w:r>
            <w:r w:rsidRPr="0004270A">
              <w:rPr>
                <w:rFonts w:asciiTheme="minorHAnsi" w:eastAsia="Times New Roman" w:hAnsiTheme="minorHAnsi" w:cstheme="minorHAnsi"/>
                <w:b/>
                <w:lang w:val="hr-HR" w:eastAsia="hr-HR"/>
              </w:rPr>
              <w:t>:</w:t>
            </w:r>
          </w:p>
          <w:p w14:paraId="2F7B1282" w14:textId="77777777" w:rsidR="00E52A46" w:rsidRPr="0004270A" w:rsidRDefault="00E52A46" w:rsidP="00B21484">
            <w:pPr>
              <w:widowControl w:val="0"/>
              <w:suppressAutoHyphens/>
              <w:spacing w:after="0" w:line="240" w:lineRule="auto"/>
              <w:ind w:right="-20"/>
              <w:rPr>
                <w:rFonts w:asciiTheme="minorHAnsi" w:eastAsia="Times New Roman" w:hAnsiTheme="minorHAnsi" w:cstheme="minorHAnsi"/>
                <w:b/>
                <w:spacing w:val="-1"/>
                <w:lang w:val="hr-HR" w:eastAsia="hr-HR"/>
              </w:rPr>
            </w:pPr>
          </w:p>
        </w:tc>
        <w:tc>
          <w:tcPr>
            <w:tcW w:w="55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F81D8B3" w14:textId="77777777" w:rsidR="00E52A46" w:rsidRPr="0004270A" w:rsidRDefault="00E52A46" w:rsidP="00B21484">
            <w:pPr>
              <w:widowControl w:val="0"/>
              <w:suppressAutoHyphens/>
              <w:spacing w:after="0"/>
              <w:ind w:right="513"/>
              <w:rPr>
                <w:rFonts w:asciiTheme="minorHAnsi" w:eastAsia="Times New Roman" w:hAnsiTheme="minorHAnsi" w:cstheme="minorBidi"/>
                <w:spacing w:val="-1"/>
                <w:lang w:val="hr-HR" w:eastAsia="hr-HR"/>
              </w:rPr>
            </w:pPr>
            <w:r w:rsidRPr="37AC0065">
              <w:rPr>
                <w:rFonts w:asciiTheme="minorHAnsi" w:eastAsia="Times New Roman" w:hAnsiTheme="minorHAnsi" w:cstheme="minorBidi"/>
                <w:spacing w:val="-1"/>
                <w:lang w:val="hr-HR" w:eastAsia="hr-HR"/>
              </w:rPr>
              <w:t>D</w:t>
            </w:r>
            <w:r w:rsidRPr="37AC0065">
              <w:rPr>
                <w:rFonts w:asciiTheme="minorHAnsi" w:eastAsia="Times New Roman" w:hAnsiTheme="minorHAnsi" w:cstheme="minorBidi"/>
                <w:lang w:val="hr-HR" w:eastAsia="hr-HR"/>
              </w:rPr>
              <w:t>o</w:t>
            </w:r>
            <w:r w:rsidRPr="37AC0065">
              <w:rPr>
                <w:rFonts w:asciiTheme="minorHAnsi" w:eastAsia="Times New Roman" w:hAnsiTheme="minorHAnsi" w:cstheme="minorBidi"/>
                <w:spacing w:val="-2"/>
                <w:lang w:val="hr-HR" w:eastAsia="hr-HR"/>
              </w:rPr>
              <w:t xml:space="preserve"> </w:t>
            </w:r>
            <w:r w:rsidRPr="37AC0065">
              <w:rPr>
                <w:rFonts w:asciiTheme="minorHAnsi" w:eastAsia="Times New Roman" w:hAnsiTheme="minorHAnsi" w:cstheme="minorBidi"/>
                <w:lang w:val="hr-HR" w:eastAsia="hr-HR"/>
              </w:rPr>
              <w:t>15e za potrošni materijal+ troškovi po potrebi za od</w:t>
            </w:r>
            <w:r w:rsidRPr="37AC0065">
              <w:rPr>
                <w:rFonts w:asciiTheme="minorHAnsi" w:eastAsia="Times New Roman" w:hAnsiTheme="minorHAnsi" w:cstheme="minorBidi"/>
                <w:spacing w:val="-4"/>
                <w:lang w:val="hr-HR" w:eastAsia="hr-HR"/>
              </w:rPr>
              <w:t>l</w:t>
            </w:r>
            <w:r w:rsidRPr="37AC0065">
              <w:rPr>
                <w:rFonts w:asciiTheme="minorHAnsi" w:eastAsia="Times New Roman" w:hAnsiTheme="minorHAnsi" w:cstheme="minorBidi"/>
                <w:spacing w:val="2"/>
                <w:lang w:val="hr-HR" w:eastAsia="hr-HR"/>
              </w:rPr>
              <w:t>a</w:t>
            </w:r>
            <w:r w:rsidRPr="37AC0065">
              <w:rPr>
                <w:rFonts w:asciiTheme="minorHAnsi" w:eastAsia="Times New Roman" w:hAnsiTheme="minorHAnsi" w:cstheme="minorBidi"/>
                <w:lang w:val="hr-HR" w:eastAsia="hr-HR"/>
              </w:rPr>
              <w:t>s</w:t>
            </w:r>
            <w:r w:rsidRPr="37AC0065">
              <w:rPr>
                <w:rFonts w:asciiTheme="minorHAnsi" w:eastAsia="Times New Roman" w:hAnsiTheme="minorHAnsi" w:cstheme="minorBidi"/>
                <w:spacing w:val="-3"/>
                <w:lang w:val="hr-HR" w:eastAsia="hr-HR"/>
              </w:rPr>
              <w:t>ke</w:t>
            </w:r>
            <w:r w:rsidRPr="37AC0065">
              <w:rPr>
                <w:rFonts w:asciiTheme="minorHAnsi" w:eastAsia="Times New Roman" w:hAnsiTheme="minorHAnsi" w:cstheme="minorBidi"/>
                <w:spacing w:val="4"/>
                <w:lang w:val="hr-HR" w:eastAsia="hr-HR"/>
              </w:rPr>
              <w:t xml:space="preserve"> </w:t>
            </w:r>
            <w:r w:rsidRPr="37AC0065">
              <w:rPr>
                <w:rFonts w:asciiTheme="minorHAnsi" w:eastAsia="Times New Roman" w:hAnsiTheme="minorHAnsi" w:cstheme="minorBidi"/>
                <w:spacing w:val="-4"/>
                <w:lang w:val="hr-HR" w:eastAsia="hr-HR"/>
              </w:rPr>
              <w:t>n</w:t>
            </w:r>
            <w:r w:rsidRPr="37AC0065">
              <w:rPr>
                <w:rFonts w:asciiTheme="minorHAnsi" w:eastAsia="Times New Roman" w:hAnsiTheme="minorHAnsi" w:cstheme="minorBidi"/>
                <w:lang w:val="hr-HR" w:eastAsia="hr-HR"/>
              </w:rPr>
              <w:t>a</w:t>
            </w:r>
            <w:r w:rsidRPr="37AC0065">
              <w:rPr>
                <w:rFonts w:asciiTheme="minorHAnsi" w:eastAsia="Times New Roman" w:hAnsiTheme="minorHAnsi" w:cstheme="minorBidi"/>
                <w:spacing w:val="4"/>
                <w:lang w:val="hr-HR" w:eastAsia="hr-HR"/>
              </w:rPr>
              <w:t xml:space="preserve"> </w:t>
            </w:r>
            <w:r w:rsidRPr="37AC0065">
              <w:rPr>
                <w:rFonts w:asciiTheme="minorHAnsi" w:eastAsia="Times New Roman" w:hAnsiTheme="minorHAnsi" w:cstheme="minorBidi"/>
                <w:spacing w:val="-4"/>
                <w:lang w:val="hr-HR" w:eastAsia="hr-HR"/>
              </w:rPr>
              <w:t>n</w:t>
            </w:r>
            <w:r w:rsidRPr="37AC0065">
              <w:rPr>
                <w:rFonts w:asciiTheme="minorHAnsi" w:eastAsia="Times New Roman" w:hAnsiTheme="minorHAnsi" w:cstheme="minorBidi"/>
                <w:spacing w:val="2"/>
                <w:lang w:val="hr-HR" w:eastAsia="hr-HR"/>
              </w:rPr>
              <w:t>a</w:t>
            </w:r>
            <w:r w:rsidRPr="37AC0065">
              <w:rPr>
                <w:rFonts w:asciiTheme="minorHAnsi" w:eastAsia="Times New Roman" w:hAnsiTheme="minorHAnsi" w:cstheme="minorBidi"/>
                <w:spacing w:val="1"/>
                <w:lang w:val="hr-HR" w:eastAsia="hr-HR"/>
              </w:rPr>
              <w:t>tj</w:t>
            </w:r>
            <w:r w:rsidRPr="37AC0065">
              <w:rPr>
                <w:rFonts w:asciiTheme="minorHAnsi" w:eastAsia="Times New Roman" w:hAnsiTheme="minorHAnsi" w:cstheme="minorBidi"/>
                <w:spacing w:val="-6"/>
                <w:lang w:val="hr-HR" w:eastAsia="hr-HR"/>
              </w:rPr>
              <w:t>e</w:t>
            </w:r>
            <w:r w:rsidRPr="37AC0065">
              <w:rPr>
                <w:rFonts w:asciiTheme="minorHAnsi" w:eastAsia="Times New Roman" w:hAnsiTheme="minorHAnsi" w:cstheme="minorBidi"/>
                <w:spacing w:val="-2"/>
                <w:lang w:val="hr-HR" w:eastAsia="hr-HR"/>
              </w:rPr>
              <w:t>c</w:t>
            </w:r>
            <w:r w:rsidRPr="37AC0065">
              <w:rPr>
                <w:rFonts w:asciiTheme="minorHAnsi" w:eastAsia="Times New Roman" w:hAnsiTheme="minorHAnsi" w:cstheme="minorBidi"/>
                <w:spacing w:val="1"/>
                <w:lang w:val="hr-HR" w:eastAsia="hr-HR"/>
              </w:rPr>
              <w:t>a</w:t>
            </w:r>
            <w:r w:rsidRPr="37AC0065">
              <w:rPr>
                <w:rFonts w:asciiTheme="minorHAnsi" w:eastAsia="Times New Roman" w:hAnsiTheme="minorHAnsi" w:cstheme="minorBidi"/>
                <w:lang w:val="hr-HR" w:eastAsia="hr-HR"/>
              </w:rPr>
              <w:t>n</w:t>
            </w:r>
            <w:r w:rsidRPr="37AC0065">
              <w:rPr>
                <w:rFonts w:asciiTheme="minorHAnsi" w:eastAsia="Times New Roman" w:hAnsiTheme="minorHAnsi" w:cstheme="minorBidi"/>
                <w:spacing w:val="-2"/>
                <w:lang w:val="hr-HR" w:eastAsia="hr-HR"/>
              </w:rPr>
              <w:t>j</w:t>
            </w:r>
            <w:r w:rsidRPr="37AC0065">
              <w:rPr>
                <w:rFonts w:asciiTheme="minorHAnsi" w:eastAsia="Times New Roman" w:hAnsiTheme="minorHAnsi" w:cstheme="minorBidi"/>
                <w:lang w:val="hr-HR" w:eastAsia="hr-HR"/>
              </w:rPr>
              <w:t>a</w:t>
            </w:r>
          </w:p>
        </w:tc>
      </w:tr>
      <w:tr w:rsidR="00E52A46" w:rsidRPr="0004270A" w14:paraId="3546221E" w14:textId="77777777" w:rsidTr="00B21484">
        <w:trPr>
          <w:trHeight w:hRule="exact" w:val="2683"/>
          <w:jc w:val="center"/>
        </w:trPr>
        <w:tc>
          <w:tcPr>
            <w:tcW w:w="481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9CA1585" w14:textId="77777777" w:rsidR="00E52A46" w:rsidRPr="0004270A" w:rsidRDefault="00E52A46" w:rsidP="00B21484">
            <w:pPr>
              <w:widowControl w:val="0"/>
              <w:suppressAutoHyphens/>
              <w:spacing w:after="0" w:line="271" w:lineRule="auto"/>
              <w:ind w:right="207"/>
              <w:rPr>
                <w:rFonts w:asciiTheme="minorHAnsi" w:eastAsia="Times New Roman" w:hAnsiTheme="minorHAnsi" w:cstheme="minorHAnsi"/>
                <w:b/>
                <w:lang w:val="hr-HR" w:eastAsia="hr-HR"/>
              </w:rPr>
            </w:pPr>
            <w:r w:rsidRPr="0004270A">
              <w:rPr>
                <w:rFonts w:asciiTheme="minorHAnsi" w:eastAsia="Times New Roman" w:hAnsiTheme="minorHAnsi" w:cstheme="minorHAnsi"/>
                <w:b/>
                <w:spacing w:val="-1"/>
                <w:lang w:val="hr-HR" w:eastAsia="hr-HR"/>
              </w:rPr>
              <w:t>n</w:t>
            </w:r>
            <w:r w:rsidRPr="0004270A">
              <w:rPr>
                <w:rFonts w:asciiTheme="minorHAnsi" w:eastAsia="Times New Roman" w:hAnsiTheme="minorHAnsi" w:cstheme="minorHAnsi"/>
                <w:b/>
                <w:spacing w:val="-5"/>
                <w:lang w:val="hr-HR" w:eastAsia="hr-HR"/>
              </w:rPr>
              <w:t>a</w:t>
            </w:r>
            <w:r w:rsidRPr="0004270A">
              <w:rPr>
                <w:rFonts w:asciiTheme="minorHAnsi" w:eastAsia="Times New Roman" w:hAnsiTheme="minorHAnsi" w:cstheme="minorHAnsi"/>
                <w:b/>
                <w:spacing w:val="1"/>
                <w:lang w:val="hr-HR" w:eastAsia="hr-HR"/>
              </w:rPr>
              <w:t>ĉ</w:t>
            </w:r>
            <w:r w:rsidRPr="0004270A">
              <w:rPr>
                <w:rFonts w:asciiTheme="minorHAnsi" w:eastAsia="Times New Roman" w:hAnsiTheme="minorHAnsi" w:cstheme="minorHAnsi"/>
                <w:b/>
                <w:spacing w:val="-1"/>
                <w:lang w:val="hr-HR" w:eastAsia="hr-HR"/>
              </w:rPr>
              <w:t>i</w:t>
            </w:r>
            <w:r w:rsidRPr="0004270A">
              <w:rPr>
                <w:rFonts w:asciiTheme="minorHAnsi" w:eastAsia="Times New Roman" w:hAnsiTheme="minorHAnsi" w:cstheme="minorHAnsi"/>
                <w:b/>
                <w:lang w:val="hr-HR" w:eastAsia="hr-HR"/>
              </w:rPr>
              <w:t>n</w:t>
            </w:r>
            <w:r w:rsidRPr="0004270A">
              <w:rPr>
                <w:rFonts w:asciiTheme="minorHAnsi" w:eastAsia="Times New Roman" w:hAnsiTheme="minorHAnsi" w:cstheme="minorHAnsi"/>
                <w:b/>
                <w:spacing w:val="6"/>
                <w:lang w:val="hr-HR" w:eastAsia="hr-HR"/>
              </w:rPr>
              <w:t xml:space="preserve"> </w:t>
            </w:r>
            <w:r w:rsidRPr="0004270A">
              <w:rPr>
                <w:rFonts w:asciiTheme="minorHAnsi" w:eastAsia="Times New Roman" w:hAnsiTheme="minorHAnsi" w:cstheme="minorHAnsi"/>
                <w:b/>
                <w:spacing w:val="-5"/>
                <w:lang w:val="hr-HR" w:eastAsia="hr-HR"/>
              </w:rPr>
              <w:t>v</w:t>
            </w:r>
            <w:r w:rsidRPr="0004270A">
              <w:rPr>
                <w:rFonts w:asciiTheme="minorHAnsi" w:eastAsia="Times New Roman" w:hAnsiTheme="minorHAnsi" w:cstheme="minorHAnsi"/>
                <w:b/>
                <w:lang w:val="hr-HR" w:eastAsia="hr-HR"/>
              </w:rPr>
              <w:t>red</w:t>
            </w:r>
            <w:r w:rsidRPr="0004270A">
              <w:rPr>
                <w:rFonts w:asciiTheme="minorHAnsi" w:eastAsia="Times New Roman" w:hAnsiTheme="minorHAnsi" w:cstheme="minorHAnsi"/>
                <w:b/>
                <w:spacing w:val="-1"/>
                <w:lang w:val="hr-HR" w:eastAsia="hr-HR"/>
              </w:rPr>
              <w:t>n</w:t>
            </w:r>
            <w:r w:rsidRPr="0004270A">
              <w:rPr>
                <w:rFonts w:asciiTheme="minorHAnsi" w:eastAsia="Times New Roman" w:hAnsiTheme="minorHAnsi" w:cstheme="minorHAnsi"/>
                <w:b/>
                <w:spacing w:val="2"/>
                <w:lang w:val="hr-HR" w:eastAsia="hr-HR"/>
              </w:rPr>
              <w:t>o</w:t>
            </w:r>
            <w:r w:rsidRPr="0004270A">
              <w:rPr>
                <w:rFonts w:asciiTheme="minorHAnsi" w:eastAsia="Times New Roman" w:hAnsiTheme="minorHAnsi" w:cstheme="minorHAnsi"/>
                <w:b/>
                <w:lang w:val="hr-HR" w:eastAsia="hr-HR"/>
              </w:rPr>
              <w:t>v</w:t>
            </w:r>
            <w:r w:rsidRPr="0004270A">
              <w:rPr>
                <w:rFonts w:asciiTheme="minorHAnsi" w:eastAsia="Times New Roman" w:hAnsiTheme="minorHAnsi" w:cstheme="minorHAnsi"/>
                <w:b/>
                <w:spacing w:val="-6"/>
                <w:lang w:val="hr-HR" w:eastAsia="hr-HR"/>
              </w:rPr>
              <w:t>a</w:t>
            </w:r>
            <w:r w:rsidRPr="0004270A">
              <w:rPr>
                <w:rFonts w:asciiTheme="minorHAnsi" w:eastAsia="Times New Roman" w:hAnsiTheme="minorHAnsi" w:cstheme="minorHAnsi"/>
                <w:b/>
                <w:spacing w:val="-1"/>
                <w:lang w:val="hr-HR" w:eastAsia="hr-HR"/>
              </w:rPr>
              <w:t>n</w:t>
            </w:r>
            <w:r w:rsidRPr="0004270A">
              <w:rPr>
                <w:rFonts w:asciiTheme="minorHAnsi" w:eastAsia="Times New Roman" w:hAnsiTheme="minorHAnsi" w:cstheme="minorHAnsi"/>
                <w:b/>
                <w:spacing w:val="4"/>
                <w:lang w:val="hr-HR" w:eastAsia="hr-HR"/>
              </w:rPr>
              <w:t>j</w:t>
            </w:r>
            <w:r w:rsidRPr="0004270A">
              <w:rPr>
                <w:rFonts w:asciiTheme="minorHAnsi" w:eastAsia="Times New Roman" w:hAnsiTheme="minorHAnsi" w:cstheme="minorHAnsi"/>
                <w:b/>
                <w:lang w:val="hr-HR" w:eastAsia="hr-HR"/>
              </w:rPr>
              <w:t>a</w:t>
            </w:r>
            <w:r w:rsidRPr="0004270A">
              <w:rPr>
                <w:rFonts w:asciiTheme="minorHAnsi" w:eastAsia="Times New Roman" w:hAnsiTheme="minorHAnsi" w:cstheme="minorHAnsi"/>
                <w:b/>
                <w:spacing w:val="-1"/>
                <w:lang w:val="hr-HR" w:eastAsia="hr-HR"/>
              </w:rPr>
              <w:t xml:space="preserve"> </w:t>
            </w:r>
            <w:r w:rsidRPr="0004270A">
              <w:rPr>
                <w:rFonts w:asciiTheme="minorHAnsi" w:eastAsia="Times New Roman" w:hAnsiTheme="minorHAnsi" w:cstheme="minorHAnsi"/>
                <w:b/>
                <w:lang w:val="hr-HR" w:eastAsia="hr-HR"/>
              </w:rPr>
              <w:t>i n</w:t>
            </w:r>
            <w:r w:rsidRPr="0004270A">
              <w:rPr>
                <w:rFonts w:asciiTheme="minorHAnsi" w:eastAsia="Times New Roman" w:hAnsiTheme="minorHAnsi" w:cstheme="minorHAnsi"/>
                <w:b/>
                <w:spacing w:val="-5"/>
                <w:lang w:val="hr-HR" w:eastAsia="hr-HR"/>
              </w:rPr>
              <w:t>a</w:t>
            </w:r>
            <w:r w:rsidRPr="0004270A">
              <w:rPr>
                <w:rFonts w:asciiTheme="minorHAnsi" w:eastAsia="Times New Roman" w:hAnsiTheme="minorHAnsi" w:cstheme="minorHAnsi"/>
                <w:b/>
                <w:spacing w:val="1"/>
                <w:lang w:val="hr-HR" w:eastAsia="hr-HR"/>
              </w:rPr>
              <w:t>ĉ</w:t>
            </w:r>
            <w:r w:rsidRPr="0004270A">
              <w:rPr>
                <w:rFonts w:asciiTheme="minorHAnsi" w:eastAsia="Times New Roman" w:hAnsiTheme="minorHAnsi" w:cstheme="minorHAnsi"/>
                <w:b/>
                <w:spacing w:val="-1"/>
                <w:lang w:val="hr-HR" w:eastAsia="hr-HR"/>
              </w:rPr>
              <w:t>i</w:t>
            </w:r>
            <w:r w:rsidRPr="0004270A">
              <w:rPr>
                <w:rFonts w:asciiTheme="minorHAnsi" w:eastAsia="Times New Roman" w:hAnsiTheme="minorHAnsi" w:cstheme="minorHAnsi"/>
                <w:b/>
                <w:lang w:val="hr-HR" w:eastAsia="hr-HR"/>
              </w:rPr>
              <w:t xml:space="preserve">n </w:t>
            </w:r>
            <w:r w:rsidRPr="0004270A">
              <w:rPr>
                <w:rFonts w:asciiTheme="minorHAnsi" w:eastAsia="Times New Roman" w:hAnsiTheme="minorHAnsi" w:cstheme="minorHAnsi"/>
                <w:b/>
                <w:spacing w:val="-1"/>
                <w:lang w:val="hr-HR" w:eastAsia="hr-HR"/>
              </w:rPr>
              <w:t>ko</w:t>
            </w:r>
            <w:r w:rsidRPr="0004270A">
              <w:rPr>
                <w:rFonts w:asciiTheme="minorHAnsi" w:eastAsia="Times New Roman" w:hAnsiTheme="minorHAnsi" w:cstheme="minorHAnsi"/>
                <w:b/>
                <w:spacing w:val="1"/>
                <w:lang w:val="hr-HR" w:eastAsia="hr-HR"/>
              </w:rPr>
              <w:t>r</w:t>
            </w:r>
            <w:r w:rsidRPr="0004270A">
              <w:rPr>
                <w:rFonts w:asciiTheme="minorHAnsi" w:eastAsia="Times New Roman" w:hAnsiTheme="minorHAnsi" w:cstheme="minorHAnsi"/>
                <w:b/>
                <w:lang w:val="hr-HR" w:eastAsia="hr-HR"/>
              </w:rPr>
              <w:t>i</w:t>
            </w:r>
            <w:r w:rsidRPr="0004270A">
              <w:rPr>
                <w:rFonts w:asciiTheme="minorHAnsi" w:eastAsia="Times New Roman" w:hAnsiTheme="minorHAnsi" w:cstheme="minorHAnsi"/>
                <w:b/>
                <w:spacing w:val="-3"/>
                <w:lang w:val="hr-HR" w:eastAsia="hr-HR"/>
              </w:rPr>
              <w:t>š</w:t>
            </w:r>
            <w:r w:rsidRPr="0004270A">
              <w:rPr>
                <w:rFonts w:asciiTheme="minorHAnsi" w:eastAsia="Times New Roman" w:hAnsiTheme="minorHAnsi" w:cstheme="minorHAnsi"/>
                <w:b/>
                <w:spacing w:val="3"/>
                <w:lang w:val="hr-HR" w:eastAsia="hr-HR"/>
              </w:rPr>
              <w:t>t</w:t>
            </w:r>
            <w:r w:rsidRPr="0004270A">
              <w:rPr>
                <w:rFonts w:asciiTheme="minorHAnsi" w:eastAsia="Times New Roman" w:hAnsiTheme="minorHAnsi" w:cstheme="minorHAnsi"/>
                <w:b/>
                <w:lang w:val="hr-HR" w:eastAsia="hr-HR"/>
              </w:rPr>
              <w:t>enja</w:t>
            </w:r>
            <w:r w:rsidRPr="0004270A">
              <w:rPr>
                <w:rFonts w:asciiTheme="minorHAnsi" w:eastAsia="Times New Roman" w:hAnsiTheme="minorHAnsi" w:cstheme="minorHAnsi"/>
                <w:b/>
                <w:spacing w:val="-2"/>
                <w:lang w:val="hr-HR" w:eastAsia="hr-HR"/>
              </w:rPr>
              <w:t xml:space="preserve"> </w:t>
            </w:r>
            <w:r w:rsidRPr="0004270A">
              <w:rPr>
                <w:rFonts w:asciiTheme="minorHAnsi" w:eastAsia="Times New Roman" w:hAnsiTheme="minorHAnsi" w:cstheme="minorHAnsi"/>
                <w:b/>
                <w:lang w:val="hr-HR" w:eastAsia="hr-HR"/>
              </w:rPr>
              <w:t>rez</w:t>
            </w:r>
            <w:r w:rsidRPr="0004270A">
              <w:rPr>
                <w:rFonts w:asciiTheme="minorHAnsi" w:eastAsia="Times New Roman" w:hAnsiTheme="minorHAnsi" w:cstheme="minorHAnsi"/>
                <w:b/>
                <w:spacing w:val="-6"/>
                <w:lang w:val="hr-HR" w:eastAsia="hr-HR"/>
              </w:rPr>
              <w:t>u</w:t>
            </w:r>
            <w:r w:rsidRPr="0004270A">
              <w:rPr>
                <w:rFonts w:asciiTheme="minorHAnsi" w:eastAsia="Times New Roman" w:hAnsiTheme="minorHAnsi" w:cstheme="minorHAnsi"/>
                <w:b/>
                <w:lang w:val="hr-HR" w:eastAsia="hr-HR"/>
              </w:rPr>
              <w:t>l</w:t>
            </w:r>
            <w:r w:rsidRPr="0004270A">
              <w:rPr>
                <w:rFonts w:asciiTheme="minorHAnsi" w:eastAsia="Times New Roman" w:hAnsiTheme="minorHAnsi" w:cstheme="minorHAnsi"/>
                <w:b/>
                <w:spacing w:val="3"/>
                <w:lang w:val="hr-HR" w:eastAsia="hr-HR"/>
              </w:rPr>
              <w:t>t</w:t>
            </w:r>
            <w:r w:rsidRPr="0004270A">
              <w:rPr>
                <w:rFonts w:asciiTheme="minorHAnsi" w:eastAsia="Times New Roman" w:hAnsiTheme="minorHAnsi" w:cstheme="minorHAnsi"/>
                <w:b/>
                <w:spacing w:val="-5"/>
                <w:lang w:val="hr-HR" w:eastAsia="hr-HR"/>
              </w:rPr>
              <w:t>a</w:t>
            </w:r>
            <w:r w:rsidRPr="0004270A">
              <w:rPr>
                <w:rFonts w:asciiTheme="minorHAnsi" w:eastAsia="Times New Roman" w:hAnsiTheme="minorHAnsi" w:cstheme="minorHAnsi"/>
                <w:b/>
                <w:spacing w:val="3"/>
                <w:lang w:val="hr-HR" w:eastAsia="hr-HR"/>
              </w:rPr>
              <w:t>t</w:t>
            </w:r>
            <w:r w:rsidRPr="0004270A">
              <w:rPr>
                <w:rFonts w:asciiTheme="minorHAnsi" w:eastAsia="Times New Roman" w:hAnsiTheme="minorHAnsi" w:cstheme="minorHAnsi"/>
                <w:b/>
                <w:lang w:val="hr-HR" w:eastAsia="hr-HR"/>
              </w:rPr>
              <w:t>a:</w:t>
            </w:r>
          </w:p>
          <w:p w14:paraId="78A83DB2" w14:textId="77777777" w:rsidR="00E52A46" w:rsidRPr="0004270A" w:rsidRDefault="00E52A46" w:rsidP="00B21484">
            <w:pPr>
              <w:widowControl w:val="0"/>
              <w:suppressAutoHyphens/>
              <w:spacing w:after="0" w:line="240" w:lineRule="auto"/>
              <w:ind w:right="-20"/>
              <w:rPr>
                <w:rFonts w:asciiTheme="minorHAnsi" w:eastAsia="Times New Roman" w:hAnsiTheme="minorHAnsi" w:cstheme="minorHAnsi"/>
                <w:b/>
                <w:spacing w:val="3"/>
                <w:lang w:val="hr-HR" w:eastAsia="hr-HR"/>
              </w:rPr>
            </w:pPr>
          </w:p>
        </w:tc>
        <w:tc>
          <w:tcPr>
            <w:tcW w:w="55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953C036" w14:textId="77777777" w:rsidR="00E52A46" w:rsidRPr="0004270A" w:rsidRDefault="00E52A46" w:rsidP="00B21484">
            <w:pPr>
              <w:widowControl w:val="0"/>
              <w:suppressAutoHyphens/>
              <w:spacing w:after="0" w:line="240" w:lineRule="auto"/>
              <w:ind w:right="94"/>
              <w:rPr>
                <w:rFonts w:asciiTheme="minorHAnsi" w:eastAsia="Times New Roman" w:hAnsiTheme="minorHAnsi" w:cstheme="minorHAnsi"/>
                <w:lang w:val="hr-HR" w:eastAsia="hr-HR"/>
              </w:rPr>
            </w:pPr>
            <w:r w:rsidRPr="0004270A">
              <w:rPr>
                <w:rFonts w:asciiTheme="minorHAnsi" w:eastAsia="Times New Roman" w:hAnsiTheme="minorHAnsi" w:cstheme="minorHAnsi"/>
                <w:spacing w:val="-3"/>
                <w:lang w:val="hr-HR" w:eastAsia="hr-HR"/>
              </w:rPr>
              <w:t>B</w:t>
            </w:r>
            <w:r w:rsidRPr="0004270A">
              <w:rPr>
                <w:rFonts w:asciiTheme="minorHAnsi" w:eastAsia="Times New Roman" w:hAnsiTheme="minorHAnsi" w:cstheme="minorHAnsi"/>
                <w:lang w:val="hr-HR" w:eastAsia="hr-HR"/>
              </w:rPr>
              <w:t>i</w:t>
            </w:r>
            <w:r w:rsidRPr="0004270A">
              <w:rPr>
                <w:rFonts w:asciiTheme="minorHAnsi" w:eastAsia="Times New Roman" w:hAnsiTheme="minorHAnsi" w:cstheme="minorHAnsi"/>
                <w:spacing w:val="1"/>
                <w:lang w:val="hr-HR" w:eastAsia="hr-HR"/>
              </w:rPr>
              <w:t>lj</w:t>
            </w:r>
            <w:r w:rsidRPr="0004270A">
              <w:rPr>
                <w:rFonts w:asciiTheme="minorHAnsi" w:eastAsia="Times New Roman" w:hAnsiTheme="minorHAnsi" w:cstheme="minorHAnsi"/>
                <w:spacing w:val="-6"/>
                <w:lang w:val="hr-HR" w:eastAsia="hr-HR"/>
              </w:rPr>
              <w:t>e</w:t>
            </w:r>
            <w:r w:rsidRPr="0004270A">
              <w:rPr>
                <w:rFonts w:asciiTheme="minorHAnsi" w:eastAsia="Times New Roman" w:hAnsiTheme="minorHAnsi" w:cstheme="minorHAnsi"/>
                <w:spacing w:val="4"/>
                <w:lang w:val="hr-HR" w:eastAsia="hr-HR"/>
              </w:rPr>
              <w:t>š</w:t>
            </w:r>
            <w:r w:rsidRPr="0004270A">
              <w:rPr>
                <w:rFonts w:asciiTheme="minorHAnsi" w:eastAsia="Times New Roman" w:hAnsiTheme="minorHAnsi" w:cstheme="minorHAnsi"/>
                <w:lang w:val="hr-HR" w:eastAsia="hr-HR"/>
              </w:rPr>
              <w:t>ke</w:t>
            </w:r>
            <w:r w:rsidRPr="0004270A">
              <w:rPr>
                <w:rFonts w:asciiTheme="minorHAnsi" w:eastAsia="Times New Roman" w:hAnsiTheme="minorHAnsi" w:cstheme="minorHAnsi"/>
                <w:spacing w:val="-3"/>
                <w:lang w:val="hr-HR" w:eastAsia="hr-HR"/>
              </w:rPr>
              <w:t xml:space="preserve"> </w:t>
            </w:r>
            <w:r w:rsidRPr="0004270A">
              <w:rPr>
                <w:rFonts w:asciiTheme="minorHAnsi" w:eastAsia="Times New Roman" w:hAnsiTheme="minorHAnsi" w:cstheme="minorHAnsi"/>
                <w:lang w:val="hr-HR" w:eastAsia="hr-HR"/>
              </w:rPr>
              <w:t>u</w:t>
            </w:r>
            <w:r w:rsidRPr="0004270A">
              <w:rPr>
                <w:rFonts w:asciiTheme="minorHAnsi" w:eastAsia="Times New Roman" w:hAnsiTheme="minorHAnsi" w:cstheme="minorHAnsi"/>
                <w:spacing w:val="1"/>
                <w:lang w:val="hr-HR" w:eastAsia="hr-HR"/>
              </w:rPr>
              <w:t>č</w:t>
            </w:r>
            <w:r w:rsidRPr="0004270A">
              <w:rPr>
                <w:rFonts w:asciiTheme="minorHAnsi" w:eastAsia="Times New Roman" w:hAnsiTheme="minorHAnsi" w:cstheme="minorHAnsi"/>
                <w:spacing w:val="-2"/>
                <w:lang w:val="hr-HR" w:eastAsia="hr-HR"/>
              </w:rPr>
              <w:t>i</w:t>
            </w:r>
            <w:r w:rsidRPr="0004270A">
              <w:rPr>
                <w:rFonts w:asciiTheme="minorHAnsi" w:eastAsia="Times New Roman" w:hAnsiTheme="minorHAnsi" w:cstheme="minorHAnsi"/>
                <w:spacing w:val="4"/>
                <w:lang w:val="hr-HR" w:eastAsia="hr-HR"/>
              </w:rPr>
              <w:t>t</w:t>
            </w:r>
            <w:r w:rsidRPr="0004270A">
              <w:rPr>
                <w:rFonts w:asciiTheme="minorHAnsi" w:eastAsia="Times New Roman" w:hAnsiTheme="minorHAnsi" w:cstheme="minorHAnsi"/>
                <w:spacing w:val="-6"/>
                <w:lang w:val="hr-HR" w:eastAsia="hr-HR"/>
              </w:rPr>
              <w:t>e</w:t>
            </w:r>
            <w:r w:rsidRPr="0004270A">
              <w:rPr>
                <w:rFonts w:asciiTheme="minorHAnsi" w:eastAsia="Times New Roman" w:hAnsiTheme="minorHAnsi" w:cstheme="minorHAnsi"/>
                <w:lang w:val="hr-HR" w:eastAsia="hr-HR"/>
              </w:rPr>
              <w:t>l</w:t>
            </w:r>
            <w:r w:rsidRPr="0004270A">
              <w:rPr>
                <w:rFonts w:asciiTheme="minorHAnsi" w:eastAsia="Times New Roman" w:hAnsiTheme="minorHAnsi" w:cstheme="minorHAnsi"/>
                <w:spacing w:val="-3"/>
                <w:lang w:val="hr-HR" w:eastAsia="hr-HR"/>
              </w:rPr>
              <w:t>j</w:t>
            </w:r>
            <w:r w:rsidRPr="0004270A">
              <w:rPr>
                <w:rFonts w:asciiTheme="minorHAnsi" w:eastAsia="Times New Roman" w:hAnsiTheme="minorHAnsi" w:cstheme="minorHAnsi"/>
                <w:lang w:val="hr-HR" w:eastAsia="hr-HR"/>
              </w:rPr>
              <w:t>a</w:t>
            </w:r>
            <w:r w:rsidRPr="0004270A">
              <w:rPr>
                <w:rFonts w:asciiTheme="minorHAnsi" w:eastAsia="Times New Roman" w:hAnsiTheme="minorHAnsi" w:cstheme="minorHAnsi"/>
                <w:spacing w:val="4"/>
                <w:lang w:val="hr-HR" w:eastAsia="hr-HR"/>
              </w:rPr>
              <w:t xml:space="preserve"> </w:t>
            </w:r>
            <w:r w:rsidRPr="0004270A">
              <w:rPr>
                <w:rFonts w:asciiTheme="minorHAnsi" w:eastAsia="Times New Roman" w:hAnsiTheme="minorHAnsi" w:cstheme="minorHAnsi"/>
                <w:lang w:val="hr-HR" w:eastAsia="hr-HR"/>
              </w:rPr>
              <w:t>o</w:t>
            </w:r>
            <w:r w:rsidRPr="0004270A">
              <w:rPr>
                <w:rFonts w:asciiTheme="minorHAnsi" w:eastAsia="Times New Roman" w:hAnsiTheme="minorHAnsi" w:cstheme="minorHAnsi"/>
                <w:spacing w:val="-1"/>
                <w:lang w:val="hr-HR" w:eastAsia="hr-HR"/>
              </w:rPr>
              <w:t xml:space="preserve"> </w:t>
            </w:r>
            <w:r w:rsidRPr="0004270A">
              <w:rPr>
                <w:rFonts w:asciiTheme="minorHAnsi" w:eastAsia="Times New Roman" w:hAnsiTheme="minorHAnsi" w:cstheme="minorHAnsi"/>
                <w:lang w:val="hr-HR" w:eastAsia="hr-HR"/>
              </w:rPr>
              <w:t>p</w:t>
            </w:r>
            <w:r w:rsidRPr="0004270A">
              <w:rPr>
                <w:rFonts w:asciiTheme="minorHAnsi" w:eastAsia="Times New Roman" w:hAnsiTheme="minorHAnsi" w:cstheme="minorHAnsi"/>
                <w:spacing w:val="-5"/>
                <w:lang w:val="hr-HR" w:eastAsia="hr-HR"/>
              </w:rPr>
              <w:t>o</w:t>
            </w:r>
            <w:r w:rsidRPr="0004270A">
              <w:rPr>
                <w:rFonts w:asciiTheme="minorHAnsi" w:eastAsia="Times New Roman" w:hAnsiTheme="minorHAnsi" w:cstheme="minorHAnsi"/>
                <w:lang w:val="hr-HR" w:eastAsia="hr-HR"/>
              </w:rPr>
              <w:t>st</w:t>
            </w:r>
            <w:r w:rsidRPr="0004270A">
              <w:rPr>
                <w:rFonts w:asciiTheme="minorHAnsi" w:eastAsia="Times New Roman" w:hAnsiTheme="minorHAnsi" w:cstheme="minorHAnsi"/>
                <w:spacing w:val="1"/>
                <w:lang w:val="hr-HR" w:eastAsia="hr-HR"/>
              </w:rPr>
              <w:t>i</w:t>
            </w:r>
            <w:r w:rsidRPr="0004270A">
              <w:rPr>
                <w:rFonts w:asciiTheme="minorHAnsi" w:eastAsia="Times New Roman" w:hAnsiTheme="minorHAnsi" w:cstheme="minorHAnsi"/>
                <w:lang w:val="hr-HR" w:eastAsia="hr-HR"/>
              </w:rPr>
              <w:t>g</w:t>
            </w:r>
            <w:r w:rsidRPr="0004270A">
              <w:rPr>
                <w:rFonts w:asciiTheme="minorHAnsi" w:eastAsia="Times New Roman" w:hAnsiTheme="minorHAnsi" w:cstheme="minorHAnsi"/>
                <w:spacing w:val="-4"/>
                <w:lang w:val="hr-HR" w:eastAsia="hr-HR"/>
              </w:rPr>
              <w:t>n</w:t>
            </w:r>
            <w:r w:rsidRPr="0004270A">
              <w:rPr>
                <w:rFonts w:asciiTheme="minorHAnsi" w:eastAsia="Times New Roman" w:hAnsiTheme="minorHAnsi" w:cstheme="minorHAnsi"/>
                <w:spacing w:val="4"/>
                <w:lang w:val="hr-HR" w:eastAsia="hr-HR"/>
              </w:rPr>
              <w:t>u</w:t>
            </w:r>
            <w:r w:rsidRPr="0004270A">
              <w:rPr>
                <w:rFonts w:asciiTheme="minorHAnsi" w:eastAsia="Times New Roman" w:hAnsiTheme="minorHAnsi" w:cstheme="minorHAnsi"/>
                <w:spacing w:val="-1"/>
                <w:lang w:val="hr-HR" w:eastAsia="hr-HR"/>
              </w:rPr>
              <w:t>ć</w:t>
            </w:r>
            <w:r w:rsidRPr="0004270A">
              <w:rPr>
                <w:rFonts w:asciiTheme="minorHAnsi" w:eastAsia="Times New Roman" w:hAnsiTheme="minorHAnsi" w:cstheme="minorHAnsi"/>
                <w:lang w:val="hr-HR" w:eastAsia="hr-HR"/>
              </w:rPr>
              <w:t>i</w:t>
            </w:r>
            <w:r w:rsidRPr="0004270A">
              <w:rPr>
                <w:rFonts w:asciiTheme="minorHAnsi" w:eastAsia="Times New Roman" w:hAnsiTheme="minorHAnsi" w:cstheme="minorHAnsi"/>
                <w:spacing w:val="-8"/>
                <w:lang w:val="hr-HR" w:eastAsia="hr-HR"/>
              </w:rPr>
              <w:t>m</w:t>
            </w:r>
            <w:r w:rsidRPr="0004270A">
              <w:rPr>
                <w:rFonts w:asciiTheme="minorHAnsi" w:eastAsia="Times New Roman" w:hAnsiTheme="minorHAnsi" w:cstheme="minorHAnsi"/>
                <w:lang w:val="hr-HR" w:eastAsia="hr-HR"/>
              </w:rPr>
              <w:t>a</w:t>
            </w:r>
            <w:r w:rsidRPr="0004270A">
              <w:rPr>
                <w:rFonts w:asciiTheme="minorHAnsi" w:eastAsia="Times New Roman" w:hAnsiTheme="minorHAnsi" w:cstheme="minorHAnsi"/>
                <w:spacing w:val="4"/>
                <w:lang w:val="hr-HR" w:eastAsia="hr-HR"/>
              </w:rPr>
              <w:t xml:space="preserve"> </w:t>
            </w:r>
            <w:r w:rsidRPr="0004270A">
              <w:rPr>
                <w:rFonts w:asciiTheme="minorHAnsi" w:eastAsia="Times New Roman" w:hAnsiTheme="minorHAnsi" w:cstheme="minorHAnsi"/>
                <w:lang w:val="hr-HR" w:eastAsia="hr-HR"/>
              </w:rPr>
              <w:t>u</w:t>
            </w:r>
            <w:r w:rsidRPr="0004270A">
              <w:rPr>
                <w:rFonts w:asciiTheme="minorHAnsi" w:eastAsia="Times New Roman" w:hAnsiTheme="minorHAnsi" w:cstheme="minorHAnsi"/>
                <w:spacing w:val="3"/>
                <w:lang w:val="hr-HR" w:eastAsia="hr-HR"/>
              </w:rPr>
              <w:t>č</w:t>
            </w:r>
            <w:r w:rsidRPr="0004270A">
              <w:rPr>
                <w:rFonts w:asciiTheme="minorHAnsi" w:eastAsia="Times New Roman" w:hAnsiTheme="minorHAnsi" w:cstheme="minorHAnsi"/>
                <w:spacing w:val="-1"/>
                <w:lang w:val="hr-HR" w:eastAsia="hr-HR"/>
              </w:rPr>
              <w:t>e</w:t>
            </w:r>
            <w:r w:rsidRPr="0004270A">
              <w:rPr>
                <w:rFonts w:asciiTheme="minorHAnsi" w:eastAsia="Times New Roman" w:hAnsiTheme="minorHAnsi" w:cstheme="minorHAnsi"/>
                <w:lang w:val="hr-HR" w:eastAsia="hr-HR"/>
              </w:rPr>
              <w:t>ni</w:t>
            </w:r>
            <w:r w:rsidRPr="0004270A">
              <w:rPr>
                <w:rFonts w:asciiTheme="minorHAnsi" w:eastAsia="Times New Roman" w:hAnsiTheme="minorHAnsi" w:cstheme="minorHAnsi"/>
                <w:spacing w:val="-4"/>
                <w:lang w:val="hr-HR" w:eastAsia="hr-HR"/>
              </w:rPr>
              <w:t>k</w:t>
            </w:r>
            <w:r w:rsidRPr="0004270A">
              <w:rPr>
                <w:rFonts w:asciiTheme="minorHAnsi" w:eastAsia="Times New Roman" w:hAnsiTheme="minorHAnsi" w:cstheme="minorHAnsi"/>
                <w:spacing w:val="2"/>
                <w:lang w:val="hr-HR" w:eastAsia="hr-HR"/>
              </w:rPr>
              <w:t>a</w:t>
            </w:r>
            <w:r w:rsidRPr="0004270A">
              <w:rPr>
                <w:rFonts w:asciiTheme="minorHAnsi" w:eastAsia="Times New Roman" w:hAnsiTheme="minorHAnsi" w:cstheme="minorHAnsi"/>
                <w:lang w:val="hr-HR" w:eastAsia="hr-HR"/>
              </w:rPr>
              <w:t xml:space="preserve">, </w:t>
            </w:r>
            <w:r w:rsidRPr="0004270A">
              <w:rPr>
                <w:rFonts w:asciiTheme="minorHAnsi" w:eastAsia="Times New Roman" w:hAnsiTheme="minorHAnsi" w:cstheme="minorHAnsi"/>
                <w:spacing w:val="3"/>
                <w:lang w:val="hr-HR" w:eastAsia="hr-HR"/>
              </w:rPr>
              <w:t>r</w:t>
            </w:r>
            <w:r w:rsidRPr="0004270A">
              <w:rPr>
                <w:rFonts w:asciiTheme="minorHAnsi" w:eastAsia="Times New Roman" w:hAnsiTheme="minorHAnsi" w:cstheme="minorHAnsi"/>
                <w:spacing w:val="-6"/>
                <w:lang w:val="hr-HR" w:eastAsia="hr-HR"/>
              </w:rPr>
              <w:t>e</w:t>
            </w:r>
            <w:r w:rsidRPr="0004270A">
              <w:rPr>
                <w:rFonts w:asciiTheme="minorHAnsi" w:eastAsia="Times New Roman" w:hAnsiTheme="minorHAnsi" w:cstheme="minorHAnsi"/>
                <w:spacing w:val="-2"/>
                <w:lang w:val="hr-HR" w:eastAsia="hr-HR"/>
              </w:rPr>
              <w:t>z</w:t>
            </w:r>
            <w:r w:rsidRPr="0004270A">
              <w:rPr>
                <w:rFonts w:asciiTheme="minorHAnsi" w:eastAsia="Times New Roman" w:hAnsiTheme="minorHAnsi" w:cstheme="minorHAnsi"/>
                <w:spacing w:val="4"/>
                <w:lang w:val="hr-HR" w:eastAsia="hr-HR"/>
              </w:rPr>
              <w:t>u</w:t>
            </w:r>
            <w:r w:rsidRPr="0004270A">
              <w:rPr>
                <w:rFonts w:asciiTheme="minorHAnsi" w:eastAsia="Times New Roman" w:hAnsiTheme="minorHAnsi" w:cstheme="minorHAnsi"/>
                <w:spacing w:val="-3"/>
                <w:lang w:val="hr-HR" w:eastAsia="hr-HR"/>
              </w:rPr>
              <w:t>l</w:t>
            </w:r>
            <w:r w:rsidRPr="0004270A">
              <w:rPr>
                <w:rFonts w:asciiTheme="minorHAnsi" w:eastAsia="Times New Roman" w:hAnsiTheme="minorHAnsi" w:cstheme="minorHAnsi"/>
                <w:lang w:val="hr-HR" w:eastAsia="hr-HR"/>
              </w:rPr>
              <w:t>t</w:t>
            </w:r>
            <w:r w:rsidRPr="0004270A">
              <w:rPr>
                <w:rFonts w:asciiTheme="minorHAnsi" w:eastAsia="Times New Roman" w:hAnsiTheme="minorHAnsi" w:cstheme="minorHAnsi"/>
                <w:spacing w:val="2"/>
                <w:lang w:val="hr-HR" w:eastAsia="hr-HR"/>
              </w:rPr>
              <w:t>a</w:t>
            </w:r>
            <w:r w:rsidRPr="0004270A">
              <w:rPr>
                <w:rFonts w:asciiTheme="minorHAnsi" w:eastAsia="Times New Roman" w:hAnsiTheme="minorHAnsi" w:cstheme="minorHAnsi"/>
                <w:spacing w:val="1"/>
                <w:lang w:val="hr-HR" w:eastAsia="hr-HR"/>
              </w:rPr>
              <w:t>t</w:t>
            </w:r>
            <w:r w:rsidRPr="0004270A">
              <w:rPr>
                <w:rFonts w:asciiTheme="minorHAnsi" w:eastAsia="Times New Roman" w:hAnsiTheme="minorHAnsi" w:cstheme="minorHAnsi"/>
                <w:lang w:val="hr-HR" w:eastAsia="hr-HR"/>
              </w:rPr>
              <w:t>i p</w:t>
            </w:r>
            <w:r w:rsidRPr="0004270A">
              <w:rPr>
                <w:rFonts w:asciiTheme="minorHAnsi" w:eastAsia="Times New Roman" w:hAnsiTheme="minorHAnsi" w:cstheme="minorHAnsi"/>
                <w:spacing w:val="-5"/>
                <w:lang w:val="hr-HR" w:eastAsia="hr-HR"/>
              </w:rPr>
              <w:t>o</w:t>
            </w:r>
            <w:r w:rsidRPr="0004270A">
              <w:rPr>
                <w:rFonts w:asciiTheme="minorHAnsi" w:eastAsia="Times New Roman" w:hAnsiTheme="minorHAnsi" w:cstheme="minorHAnsi"/>
                <w:lang w:val="hr-HR" w:eastAsia="hr-HR"/>
              </w:rPr>
              <w:t>st</w:t>
            </w:r>
            <w:r w:rsidRPr="0004270A">
              <w:rPr>
                <w:rFonts w:asciiTheme="minorHAnsi" w:eastAsia="Times New Roman" w:hAnsiTheme="minorHAnsi" w:cstheme="minorHAnsi"/>
                <w:spacing w:val="1"/>
                <w:lang w:val="hr-HR" w:eastAsia="hr-HR"/>
              </w:rPr>
              <w:t>i</w:t>
            </w:r>
            <w:r w:rsidRPr="0004270A">
              <w:rPr>
                <w:rFonts w:asciiTheme="minorHAnsi" w:eastAsia="Times New Roman" w:hAnsiTheme="minorHAnsi" w:cstheme="minorHAnsi"/>
                <w:lang w:val="hr-HR" w:eastAsia="hr-HR"/>
              </w:rPr>
              <w:t>g</w:t>
            </w:r>
            <w:r w:rsidRPr="0004270A">
              <w:rPr>
                <w:rFonts w:asciiTheme="minorHAnsi" w:eastAsia="Times New Roman" w:hAnsiTheme="minorHAnsi" w:cstheme="minorHAnsi"/>
                <w:spacing w:val="-4"/>
                <w:lang w:val="hr-HR" w:eastAsia="hr-HR"/>
              </w:rPr>
              <w:t>n</w:t>
            </w:r>
            <w:r w:rsidRPr="0004270A">
              <w:rPr>
                <w:rFonts w:asciiTheme="minorHAnsi" w:eastAsia="Times New Roman" w:hAnsiTheme="minorHAnsi" w:cstheme="minorHAnsi"/>
                <w:lang w:val="hr-HR" w:eastAsia="hr-HR"/>
              </w:rPr>
              <w:t>uti</w:t>
            </w:r>
            <w:r w:rsidRPr="0004270A">
              <w:rPr>
                <w:rFonts w:asciiTheme="minorHAnsi" w:eastAsia="Times New Roman" w:hAnsiTheme="minorHAnsi" w:cstheme="minorHAnsi"/>
                <w:spacing w:val="4"/>
                <w:lang w:val="hr-HR" w:eastAsia="hr-HR"/>
              </w:rPr>
              <w:t xml:space="preserve"> </w:t>
            </w:r>
            <w:r w:rsidRPr="0004270A">
              <w:rPr>
                <w:rFonts w:asciiTheme="minorHAnsi" w:eastAsia="Times New Roman" w:hAnsiTheme="minorHAnsi" w:cstheme="minorHAnsi"/>
                <w:spacing w:val="-4"/>
                <w:lang w:val="hr-HR" w:eastAsia="hr-HR"/>
              </w:rPr>
              <w:t>n</w:t>
            </w:r>
            <w:r w:rsidRPr="0004270A">
              <w:rPr>
                <w:rFonts w:asciiTheme="minorHAnsi" w:eastAsia="Times New Roman" w:hAnsiTheme="minorHAnsi" w:cstheme="minorHAnsi"/>
                <w:lang w:val="hr-HR" w:eastAsia="hr-HR"/>
              </w:rPr>
              <w:t xml:space="preserve">a </w:t>
            </w:r>
            <w:r w:rsidRPr="0004270A">
              <w:rPr>
                <w:rFonts w:asciiTheme="minorHAnsi" w:eastAsia="Times New Roman" w:hAnsiTheme="minorHAnsi" w:cstheme="minorHAnsi"/>
                <w:spacing w:val="-4"/>
                <w:lang w:val="hr-HR" w:eastAsia="hr-HR"/>
              </w:rPr>
              <w:t>n</w:t>
            </w:r>
            <w:r w:rsidRPr="0004270A">
              <w:rPr>
                <w:rFonts w:asciiTheme="minorHAnsi" w:eastAsia="Times New Roman" w:hAnsiTheme="minorHAnsi" w:cstheme="minorHAnsi"/>
                <w:spacing w:val="1"/>
                <w:lang w:val="hr-HR" w:eastAsia="hr-HR"/>
              </w:rPr>
              <w:t>atj</w:t>
            </w:r>
            <w:r w:rsidRPr="0004270A">
              <w:rPr>
                <w:rFonts w:asciiTheme="minorHAnsi" w:eastAsia="Times New Roman" w:hAnsiTheme="minorHAnsi" w:cstheme="minorHAnsi"/>
                <w:spacing w:val="-6"/>
                <w:lang w:val="hr-HR" w:eastAsia="hr-HR"/>
              </w:rPr>
              <w:t>e</w:t>
            </w:r>
            <w:r w:rsidRPr="0004270A">
              <w:rPr>
                <w:rFonts w:asciiTheme="minorHAnsi" w:eastAsia="Times New Roman" w:hAnsiTheme="minorHAnsi" w:cstheme="minorHAnsi"/>
                <w:spacing w:val="-2"/>
                <w:lang w:val="hr-HR" w:eastAsia="hr-HR"/>
              </w:rPr>
              <w:t>c</w:t>
            </w:r>
            <w:r w:rsidRPr="0004270A">
              <w:rPr>
                <w:rFonts w:asciiTheme="minorHAnsi" w:eastAsia="Times New Roman" w:hAnsiTheme="minorHAnsi" w:cstheme="minorHAnsi"/>
                <w:spacing w:val="7"/>
                <w:lang w:val="hr-HR" w:eastAsia="hr-HR"/>
              </w:rPr>
              <w:t>a</w:t>
            </w:r>
            <w:r w:rsidRPr="0004270A">
              <w:rPr>
                <w:rFonts w:asciiTheme="minorHAnsi" w:eastAsia="Times New Roman" w:hAnsiTheme="minorHAnsi" w:cstheme="minorHAnsi"/>
                <w:spacing w:val="-4"/>
                <w:lang w:val="hr-HR" w:eastAsia="hr-HR"/>
              </w:rPr>
              <w:t>nj</w:t>
            </w:r>
            <w:r w:rsidRPr="0004270A">
              <w:rPr>
                <w:rFonts w:asciiTheme="minorHAnsi" w:eastAsia="Times New Roman" w:hAnsiTheme="minorHAnsi" w:cstheme="minorHAnsi"/>
                <w:lang w:val="hr-HR" w:eastAsia="hr-HR"/>
              </w:rPr>
              <w:t>u.</w:t>
            </w:r>
            <w:r>
              <w:rPr>
                <w:rFonts w:eastAsia="Times New Roman" w:cs="Calibri"/>
                <w:lang w:val="hr-HR" w:eastAsia="hr-HR"/>
              </w:rPr>
              <w:t xml:space="preserve"> Redovito praćenje i poticanje učeničkih radova i aktivnosti. </w:t>
            </w:r>
          </w:p>
          <w:p w14:paraId="4D01BCD8" w14:textId="77777777" w:rsidR="00E52A46" w:rsidRPr="0004270A" w:rsidRDefault="00E52A46" w:rsidP="00B21484">
            <w:pPr>
              <w:widowControl w:val="0"/>
              <w:suppressAutoHyphens/>
              <w:spacing w:after="0" w:line="264" w:lineRule="auto"/>
              <w:ind w:right="342"/>
              <w:rPr>
                <w:rFonts w:asciiTheme="minorHAnsi" w:eastAsia="Times New Roman" w:hAnsiTheme="minorHAnsi" w:cstheme="minorHAnsi"/>
                <w:lang w:val="hr-HR" w:eastAsia="hr-HR"/>
              </w:rPr>
            </w:pPr>
            <w:r w:rsidRPr="0004270A">
              <w:rPr>
                <w:rFonts w:asciiTheme="minorHAnsi" w:eastAsia="Times New Roman" w:hAnsiTheme="minorHAnsi" w:cstheme="minorHAnsi"/>
                <w:spacing w:val="1"/>
                <w:lang w:val="hr-HR" w:eastAsia="hr-HR"/>
              </w:rPr>
              <w:t>R</w:t>
            </w:r>
            <w:r w:rsidRPr="0004270A">
              <w:rPr>
                <w:rFonts w:asciiTheme="minorHAnsi" w:eastAsia="Times New Roman" w:hAnsiTheme="minorHAnsi" w:cstheme="minorHAnsi"/>
                <w:spacing w:val="-6"/>
                <w:lang w:val="hr-HR" w:eastAsia="hr-HR"/>
              </w:rPr>
              <w:t>e</w:t>
            </w:r>
            <w:r w:rsidRPr="0004270A">
              <w:rPr>
                <w:rFonts w:asciiTheme="minorHAnsi" w:eastAsia="Times New Roman" w:hAnsiTheme="minorHAnsi" w:cstheme="minorHAnsi"/>
                <w:spacing w:val="-2"/>
                <w:lang w:val="hr-HR" w:eastAsia="hr-HR"/>
              </w:rPr>
              <w:t>z</w:t>
            </w:r>
            <w:r w:rsidRPr="0004270A">
              <w:rPr>
                <w:rFonts w:asciiTheme="minorHAnsi" w:eastAsia="Times New Roman" w:hAnsiTheme="minorHAnsi" w:cstheme="minorHAnsi"/>
                <w:spacing w:val="4"/>
                <w:lang w:val="hr-HR" w:eastAsia="hr-HR"/>
              </w:rPr>
              <w:t>u</w:t>
            </w:r>
            <w:r w:rsidRPr="0004270A">
              <w:rPr>
                <w:rFonts w:asciiTheme="minorHAnsi" w:eastAsia="Times New Roman" w:hAnsiTheme="minorHAnsi" w:cstheme="minorHAnsi"/>
                <w:spacing w:val="-3"/>
                <w:lang w:val="hr-HR" w:eastAsia="hr-HR"/>
              </w:rPr>
              <w:t>l</w:t>
            </w:r>
            <w:r w:rsidRPr="0004270A">
              <w:rPr>
                <w:rFonts w:asciiTheme="minorHAnsi" w:eastAsia="Times New Roman" w:hAnsiTheme="minorHAnsi" w:cstheme="minorHAnsi"/>
                <w:lang w:val="hr-HR" w:eastAsia="hr-HR"/>
              </w:rPr>
              <w:t>t</w:t>
            </w:r>
            <w:r w:rsidRPr="0004270A">
              <w:rPr>
                <w:rFonts w:asciiTheme="minorHAnsi" w:eastAsia="Times New Roman" w:hAnsiTheme="minorHAnsi" w:cstheme="minorHAnsi"/>
                <w:spacing w:val="2"/>
                <w:lang w:val="hr-HR" w:eastAsia="hr-HR"/>
              </w:rPr>
              <w:t>a</w:t>
            </w:r>
            <w:r w:rsidRPr="0004270A">
              <w:rPr>
                <w:rFonts w:asciiTheme="minorHAnsi" w:eastAsia="Times New Roman" w:hAnsiTheme="minorHAnsi" w:cstheme="minorHAnsi"/>
                <w:spacing w:val="1"/>
                <w:lang w:val="hr-HR" w:eastAsia="hr-HR"/>
              </w:rPr>
              <w:t>t</w:t>
            </w:r>
            <w:r w:rsidRPr="0004270A">
              <w:rPr>
                <w:rFonts w:asciiTheme="minorHAnsi" w:eastAsia="Times New Roman" w:hAnsiTheme="minorHAnsi" w:cstheme="minorHAnsi"/>
                <w:lang w:val="hr-HR" w:eastAsia="hr-HR"/>
              </w:rPr>
              <w:t xml:space="preserve">i </w:t>
            </w:r>
            <w:r w:rsidRPr="0004270A">
              <w:rPr>
                <w:rFonts w:asciiTheme="minorHAnsi" w:eastAsia="Times New Roman" w:hAnsiTheme="minorHAnsi" w:cstheme="minorHAnsi"/>
                <w:spacing w:val="2"/>
                <w:lang w:val="hr-HR" w:eastAsia="hr-HR"/>
              </w:rPr>
              <w:t>ć</w:t>
            </w:r>
            <w:r w:rsidRPr="0004270A">
              <w:rPr>
                <w:rFonts w:asciiTheme="minorHAnsi" w:eastAsia="Times New Roman" w:hAnsiTheme="minorHAnsi" w:cstheme="minorHAnsi"/>
                <w:lang w:val="hr-HR" w:eastAsia="hr-HR"/>
              </w:rPr>
              <w:t>e</w:t>
            </w:r>
            <w:r w:rsidRPr="0004270A">
              <w:rPr>
                <w:rFonts w:asciiTheme="minorHAnsi" w:eastAsia="Times New Roman" w:hAnsiTheme="minorHAnsi" w:cstheme="minorHAnsi"/>
                <w:spacing w:val="-4"/>
                <w:lang w:val="hr-HR" w:eastAsia="hr-HR"/>
              </w:rPr>
              <w:t xml:space="preserve"> </w:t>
            </w:r>
            <w:r w:rsidRPr="0004270A">
              <w:rPr>
                <w:rFonts w:asciiTheme="minorHAnsi" w:eastAsia="Times New Roman" w:hAnsiTheme="minorHAnsi" w:cstheme="minorHAnsi"/>
                <w:lang w:val="hr-HR" w:eastAsia="hr-HR"/>
              </w:rPr>
              <w:t xml:space="preserve">se </w:t>
            </w:r>
            <w:r w:rsidRPr="0004270A">
              <w:rPr>
                <w:rFonts w:asciiTheme="minorHAnsi" w:eastAsia="Times New Roman" w:hAnsiTheme="minorHAnsi" w:cstheme="minorHAnsi"/>
                <w:spacing w:val="-4"/>
                <w:lang w:val="hr-HR" w:eastAsia="hr-HR"/>
              </w:rPr>
              <w:t>k</w:t>
            </w:r>
            <w:r w:rsidRPr="0004270A">
              <w:rPr>
                <w:rFonts w:asciiTheme="minorHAnsi" w:eastAsia="Times New Roman" w:hAnsiTheme="minorHAnsi" w:cstheme="minorHAnsi"/>
                <w:spacing w:val="-5"/>
                <w:lang w:val="hr-HR" w:eastAsia="hr-HR"/>
              </w:rPr>
              <w:t>o</w:t>
            </w:r>
            <w:r w:rsidRPr="0004270A">
              <w:rPr>
                <w:rFonts w:asciiTheme="minorHAnsi" w:eastAsia="Times New Roman" w:hAnsiTheme="minorHAnsi" w:cstheme="minorHAnsi"/>
                <w:spacing w:val="2"/>
                <w:lang w:val="hr-HR" w:eastAsia="hr-HR"/>
              </w:rPr>
              <w:t>r</w:t>
            </w:r>
            <w:r w:rsidRPr="0004270A">
              <w:rPr>
                <w:rFonts w:asciiTheme="minorHAnsi" w:eastAsia="Times New Roman" w:hAnsiTheme="minorHAnsi" w:cstheme="minorHAnsi"/>
                <w:spacing w:val="-2"/>
                <w:lang w:val="hr-HR" w:eastAsia="hr-HR"/>
              </w:rPr>
              <w:t>i</w:t>
            </w:r>
            <w:r w:rsidRPr="0004270A">
              <w:rPr>
                <w:rFonts w:asciiTheme="minorHAnsi" w:eastAsia="Times New Roman" w:hAnsiTheme="minorHAnsi" w:cstheme="minorHAnsi"/>
                <w:lang w:val="hr-HR" w:eastAsia="hr-HR"/>
              </w:rPr>
              <w:t>s</w:t>
            </w:r>
            <w:r w:rsidRPr="0004270A">
              <w:rPr>
                <w:rFonts w:asciiTheme="minorHAnsi" w:eastAsia="Times New Roman" w:hAnsiTheme="minorHAnsi" w:cstheme="minorHAnsi"/>
                <w:spacing w:val="5"/>
                <w:lang w:val="hr-HR" w:eastAsia="hr-HR"/>
              </w:rPr>
              <w:t>t</w:t>
            </w:r>
            <w:r w:rsidRPr="0004270A">
              <w:rPr>
                <w:rFonts w:asciiTheme="minorHAnsi" w:eastAsia="Times New Roman" w:hAnsiTheme="minorHAnsi" w:cstheme="minorHAnsi"/>
                <w:spacing w:val="-3"/>
                <w:lang w:val="hr-HR" w:eastAsia="hr-HR"/>
              </w:rPr>
              <w:t>i</w:t>
            </w:r>
            <w:r w:rsidRPr="0004270A">
              <w:rPr>
                <w:rFonts w:asciiTheme="minorHAnsi" w:eastAsia="Times New Roman" w:hAnsiTheme="minorHAnsi" w:cstheme="minorHAnsi"/>
                <w:lang w:val="hr-HR" w:eastAsia="hr-HR"/>
              </w:rPr>
              <w:t>ti u</w:t>
            </w:r>
            <w:r w:rsidRPr="0004270A">
              <w:rPr>
                <w:rFonts w:asciiTheme="minorHAnsi" w:eastAsia="Times New Roman" w:hAnsiTheme="minorHAnsi" w:cstheme="minorHAnsi"/>
                <w:spacing w:val="1"/>
                <w:lang w:val="hr-HR" w:eastAsia="hr-HR"/>
              </w:rPr>
              <w:t xml:space="preserve"> </w:t>
            </w:r>
            <w:r w:rsidRPr="0004270A">
              <w:rPr>
                <w:rFonts w:asciiTheme="minorHAnsi" w:eastAsia="Times New Roman" w:hAnsiTheme="minorHAnsi" w:cstheme="minorHAnsi"/>
                <w:spacing w:val="-1"/>
                <w:lang w:val="hr-HR" w:eastAsia="hr-HR"/>
              </w:rPr>
              <w:t>c</w:t>
            </w:r>
            <w:r w:rsidRPr="0004270A">
              <w:rPr>
                <w:rFonts w:asciiTheme="minorHAnsi" w:eastAsia="Times New Roman" w:hAnsiTheme="minorHAnsi" w:cstheme="minorHAnsi"/>
                <w:lang w:val="hr-HR" w:eastAsia="hr-HR"/>
              </w:rPr>
              <w:t>i</w:t>
            </w:r>
            <w:r w:rsidRPr="0004270A">
              <w:rPr>
                <w:rFonts w:asciiTheme="minorHAnsi" w:eastAsia="Times New Roman" w:hAnsiTheme="minorHAnsi" w:cstheme="minorHAnsi"/>
                <w:spacing w:val="1"/>
                <w:lang w:val="hr-HR" w:eastAsia="hr-HR"/>
              </w:rPr>
              <w:t>l</w:t>
            </w:r>
            <w:r w:rsidRPr="0004270A">
              <w:rPr>
                <w:rFonts w:asciiTheme="minorHAnsi" w:eastAsia="Times New Roman" w:hAnsiTheme="minorHAnsi" w:cstheme="minorHAnsi"/>
                <w:spacing w:val="-3"/>
                <w:lang w:val="hr-HR" w:eastAsia="hr-HR"/>
              </w:rPr>
              <w:t>j</w:t>
            </w:r>
            <w:r w:rsidRPr="0004270A">
              <w:rPr>
                <w:rFonts w:asciiTheme="minorHAnsi" w:eastAsia="Times New Roman" w:hAnsiTheme="minorHAnsi" w:cstheme="minorHAnsi"/>
                <w:lang w:val="hr-HR" w:eastAsia="hr-HR"/>
              </w:rPr>
              <w:t>u</w:t>
            </w:r>
            <w:r w:rsidRPr="0004270A">
              <w:rPr>
                <w:rFonts w:asciiTheme="minorHAnsi" w:eastAsia="Times New Roman" w:hAnsiTheme="minorHAnsi" w:cstheme="minorHAnsi"/>
                <w:spacing w:val="5"/>
                <w:lang w:val="hr-HR" w:eastAsia="hr-HR"/>
              </w:rPr>
              <w:t xml:space="preserve"> </w:t>
            </w:r>
            <w:r w:rsidRPr="0004270A">
              <w:rPr>
                <w:rFonts w:asciiTheme="minorHAnsi" w:eastAsia="Times New Roman" w:hAnsiTheme="minorHAnsi" w:cstheme="minorHAnsi"/>
                <w:lang w:val="hr-HR" w:eastAsia="hr-HR"/>
              </w:rPr>
              <w:t>pov</w:t>
            </w:r>
            <w:r w:rsidRPr="0004270A">
              <w:rPr>
                <w:rFonts w:asciiTheme="minorHAnsi" w:eastAsia="Times New Roman" w:hAnsiTheme="minorHAnsi" w:cstheme="minorHAnsi"/>
                <w:spacing w:val="-6"/>
                <w:lang w:val="hr-HR" w:eastAsia="hr-HR"/>
              </w:rPr>
              <w:t>e</w:t>
            </w:r>
            <w:r w:rsidRPr="0004270A">
              <w:rPr>
                <w:rFonts w:asciiTheme="minorHAnsi" w:eastAsia="Times New Roman" w:hAnsiTheme="minorHAnsi" w:cstheme="minorHAnsi"/>
                <w:spacing w:val="-2"/>
                <w:lang w:val="hr-HR" w:eastAsia="hr-HR"/>
              </w:rPr>
              <w:t>ć</w:t>
            </w:r>
            <w:r w:rsidRPr="0004270A">
              <w:rPr>
                <w:rFonts w:asciiTheme="minorHAnsi" w:eastAsia="Times New Roman" w:hAnsiTheme="minorHAnsi" w:cstheme="minorHAnsi"/>
                <w:spacing w:val="6"/>
                <w:lang w:val="hr-HR" w:eastAsia="hr-HR"/>
              </w:rPr>
              <w:t>a</w:t>
            </w:r>
            <w:r w:rsidRPr="0004270A">
              <w:rPr>
                <w:rFonts w:asciiTheme="minorHAnsi" w:eastAsia="Times New Roman" w:hAnsiTheme="minorHAnsi" w:cstheme="minorHAnsi"/>
                <w:spacing w:val="-4"/>
                <w:lang w:val="hr-HR" w:eastAsia="hr-HR"/>
              </w:rPr>
              <w:t>n</w:t>
            </w:r>
            <w:r w:rsidRPr="0004270A">
              <w:rPr>
                <w:rFonts w:asciiTheme="minorHAnsi" w:eastAsia="Times New Roman" w:hAnsiTheme="minorHAnsi" w:cstheme="minorHAnsi"/>
                <w:spacing w:val="-3"/>
                <w:lang w:val="hr-HR" w:eastAsia="hr-HR"/>
              </w:rPr>
              <w:t>j</w:t>
            </w:r>
            <w:r w:rsidRPr="0004270A">
              <w:rPr>
                <w:rFonts w:asciiTheme="minorHAnsi" w:eastAsia="Times New Roman" w:hAnsiTheme="minorHAnsi" w:cstheme="minorHAnsi"/>
                <w:lang w:val="hr-HR" w:eastAsia="hr-HR"/>
              </w:rPr>
              <w:t>a</w:t>
            </w:r>
            <w:r w:rsidRPr="0004270A">
              <w:rPr>
                <w:rFonts w:asciiTheme="minorHAnsi" w:eastAsia="Times New Roman" w:hAnsiTheme="minorHAnsi" w:cstheme="minorHAnsi"/>
                <w:spacing w:val="4"/>
                <w:lang w:val="hr-HR" w:eastAsia="hr-HR"/>
              </w:rPr>
              <w:t xml:space="preserve"> </w:t>
            </w:r>
            <w:r w:rsidRPr="0004270A">
              <w:rPr>
                <w:rFonts w:asciiTheme="minorHAnsi" w:eastAsia="Times New Roman" w:hAnsiTheme="minorHAnsi" w:cstheme="minorHAnsi"/>
                <w:lang w:val="hr-HR" w:eastAsia="hr-HR"/>
              </w:rPr>
              <w:t>k</w:t>
            </w:r>
            <w:r w:rsidRPr="0004270A">
              <w:rPr>
                <w:rFonts w:asciiTheme="minorHAnsi" w:eastAsia="Times New Roman" w:hAnsiTheme="minorHAnsi" w:cstheme="minorHAnsi"/>
                <w:spacing w:val="-4"/>
                <w:lang w:val="hr-HR" w:eastAsia="hr-HR"/>
              </w:rPr>
              <w:t>v</w:t>
            </w:r>
            <w:r w:rsidRPr="0004270A">
              <w:rPr>
                <w:rFonts w:asciiTheme="minorHAnsi" w:eastAsia="Times New Roman" w:hAnsiTheme="minorHAnsi" w:cstheme="minorHAnsi"/>
                <w:spacing w:val="2"/>
                <w:lang w:val="hr-HR" w:eastAsia="hr-HR"/>
              </w:rPr>
              <w:t>a</w:t>
            </w:r>
            <w:r w:rsidRPr="0004270A">
              <w:rPr>
                <w:rFonts w:asciiTheme="minorHAnsi" w:eastAsia="Times New Roman" w:hAnsiTheme="minorHAnsi" w:cstheme="minorHAnsi"/>
                <w:lang w:val="hr-HR" w:eastAsia="hr-HR"/>
              </w:rPr>
              <w:t>l</w:t>
            </w:r>
            <w:r w:rsidRPr="0004270A">
              <w:rPr>
                <w:rFonts w:asciiTheme="minorHAnsi" w:eastAsia="Times New Roman" w:hAnsiTheme="minorHAnsi" w:cstheme="minorHAnsi"/>
                <w:spacing w:val="-2"/>
                <w:lang w:val="hr-HR" w:eastAsia="hr-HR"/>
              </w:rPr>
              <w:t>i</w:t>
            </w:r>
            <w:r w:rsidRPr="0004270A">
              <w:rPr>
                <w:rFonts w:asciiTheme="minorHAnsi" w:eastAsia="Times New Roman" w:hAnsiTheme="minorHAnsi" w:cstheme="minorHAnsi"/>
                <w:spacing w:val="4"/>
                <w:lang w:val="hr-HR" w:eastAsia="hr-HR"/>
              </w:rPr>
              <w:t>t</w:t>
            </w:r>
            <w:r w:rsidRPr="0004270A">
              <w:rPr>
                <w:rFonts w:asciiTheme="minorHAnsi" w:eastAsia="Times New Roman" w:hAnsiTheme="minorHAnsi" w:cstheme="minorHAnsi"/>
                <w:spacing w:val="-6"/>
                <w:lang w:val="hr-HR" w:eastAsia="hr-HR"/>
              </w:rPr>
              <w:t>e</w:t>
            </w:r>
            <w:r w:rsidRPr="0004270A">
              <w:rPr>
                <w:rFonts w:asciiTheme="minorHAnsi" w:eastAsia="Times New Roman" w:hAnsiTheme="minorHAnsi" w:cstheme="minorHAnsi"/>
                <w:spacing w:val="5"/>
                <w:lang w:val="hr-HR" w:eastAsia="hr-HR"/>
              </w:rPr>
              <w:t>t</w:t>
            </w:r>
            <w:r w:rsidRPr="0004270A">
              <w:rPr>
                <w:rFonts w:asciiTheme="minorHAnsi" w:eastAsia="Times New Roman" w:hAnsiTheme="minorHAnsi" w:cstheme="minorHAnsi"/>
                <w:lang w:val="hr-HR" w:eastAsia="hr-HR"/>
              </w:rPr>
              <w:t>e</w:t>
            </w:r>
            <w:r w:rsidRPr="0004270A">
              <w:rPr>
                <w:rFonts w:asciiTheme="minorHAnsi" w:eastAsia="Times New Roman" w:hAnsiTheme="minorHAnsi" w:cstheme="minorHAnsi"/>
                <w:spacing w:val="-4"/>
                <w:lang w:val="hr-HR" w:eastAsia="hr-HR"/>
              </w:rPr>
              <w:t xml:space="preserve"> n</w:t>
            </w:r>
            <w:r w:rsidRPr="0004270A">
              <w:rPr>
                <w:rFonts w:asciiTheme="minorHAnsi" w:eastAsia="Times New Roman" w:hAnsiTheme="minorHAnsi" w:cstheme="minorHAnsi"/>
                <w:spacing w:val="1"/>
                <w:lang w:val="hr-HR" w:eastAsia="hr-HR"/>
              </w:rPr>
              <w:t>a</w:t>
            </w:r>
            <w:r w:rsidRPr="0004270A">
              <w:rPr>
                <w:rFonts w:asciiTheme="minorHAnsi" w:eastAsia="Times New Roman" w:hAnsiTheme="minorHAnsi" w:cstheme="minorHAnsi"/>
                <w:lang w:val="hr-HR" w:eastAsia="hr-HR"/>
              </w:rPr>
              <w:t>s</w:t>
            </w:r>
            <w:r w:rsidRPr="0004270A">
              <w:rPr>
                <w:rFonts w:asciiTheme="minorHAnsi" w:eastAsia="Times New Roman" w:hAnsiTheme="minorHAnsi" w:cstheme="minorHAnsi"/>
                <w:spacing w:val="2"/>
                <w:lang w:val="hr-HR" w:eastAsia="hr-HR"/>
              </w:rPr>
              <w:t>ta</w:t>
            </w:r>
            <w:r w:rsidRPr="0004270A">
              <w:rPr>
                <w:rFonts w:asciiTheme="minorHAnsi" w:eastAsia="Times New Roman" w:hAnsiTheme="minorHAnsi" w:cstheme="minorHAnsi"/>
                <w:lang w:val="hr-HR" w:eastAsia="hr-HR"/>
              </w:rPr>
              <w:t xml:space="preserve">vnog </w:t>
            </w:r>
            <w:r w:rsidRPr="0004270A">
              <w:rPr>
                <w:rFonts w:asciiTheme="minorHAnsi" w:eastAsia="Times New Roman" w:hAnsiTheme="minorHAnsi" w:cstheme="minorHAnsi"/>
                <w:spacing w:val="3"/>
                <w:lang w:val="hr-HR" w:eastAsia="hr-HR"/>
              </w:rPr>
              <w:t>r</w:t>
            </w:r>
            <w:r w:rsidRPr="0004270A">
              <w:rPr>
                <w:rFonts w:asciiTheme="minorHAnsi" w:eastAsia="Times New Roman" w:hAnsiTheme="minorHAnsi" w:cstheme="minorHAnsi"/>
                <w:spacing w:val="2"/>
                <w:lang w:val="hr-HR" w:eastAsia="hr-HR"/>
              </w:rPr>
              <w:t>a</w:t>
            </w:r>
            <w:r w:rsidRPr="0004270A">
              <w:rPr>
                <w:rFonts w:asciiTheme="minorHAnsi" w:eastAsia="Times New Roman" w:hAnsiTheme="minorHAnsi" w:cstheme="minorHAnsi"/>
                <w:spacing w:val="-4"/>
                <w:lang w:val="hr-HR" w:eastAsia="hr-HR"/>
              </w:rPr>
              <w:t>d</w:t>
            </w:r>
            <w:r w:rsidRPr="0004270A">
              <w:rPr>
                <w:rFonts w:asciiTheme="minorHAnsi" w:eastAsia="Times New Roman" w:hAnsiTheme="minorHAnsi" w:cstheme="minorHAnsi"/>
                <w:lang w:val="hr-HR" w:eastAsia="hr-HR"/>
              </w:rPr>
              <w:t>a i</w:t>
            </w:r>
            <w:r w:rsidRPr="0004270A">
              <w:rPr>
                <w:rFonts w:asciiTheme="minorHAnsi" w:eastAsia="Times New Roman" w:hAnsiTheme="minorHAnsi" w:cstheme="minorHAnsi"/>
                <w:spacing w:val="-1"/>
                <w:lang w:val="hr-HR" w:eastAsia="hr-HR"/>
              </w:rPr>
              <w:t xml:space="preserve"> </w:t>
            </w:r>
            <w:r w:rsidRPr="0004270A">
              <w:rPr>
                <w:rFonts w:asciiTheme="minorHAnsi" w:eastAsia="Times New Roman" w:hAnsiTheme="minorHAnsi" w:cstheme="minorHAnsi"/>
                <w:spacing w:val="-4"/>
                <w:lang w:val="hr-HR" w:eastAsia="hr-HR"/>
              </w:rPr>
              <w:t>d</w:t>
            </w:r>
            <w:r w:rsidRPr="0004270A">
              <w:rPr>
                <w:rFonts w:asciiTheme="minorHAnsi" w:eastAsia="Times New Roman" w:hAnsiTheme="minorHAnsi" w:cstheme="minorHAnsi"/>
                <w:spacing w:val="1"/>
                <w:lang w:val="hr-HR" w:eastAsia="hr-HR"/>
              </w:rPr>
              <w:t>a</w:t>
            </w:r>
            <w:r w:rsidRPr="0004270A">
              <w:rPr>
                <w:rFonts w:asciiTheme="minorHAnsi" w:eastAsia="Times New Roman" w:hAnsiTheme="minorHAnsi" w:cstheme="minorHAnsi"/>
                <w:spacing w:val="-3"/>
                <w:lang w:val="hr-HR" w:eastAsia="hr-HR"/>
              </w:rPr>
              <w:t>l</w:t>
            </w:r>
            <w:r w:rsidRPr="0004270A">
              <w:rPr>
                <w:rFonts w:asciiTheme="minorHAnsi" w:eastAsia="Times New Roman" w:hAnsiTheme="minorHAnsi" w:cstheme="minorHAnsi"/>
                <w:lang w:val="hr-HR" w:eastAsia="hr-HR"/>
              </w:rPr>
              <w:t>jn</w:t>
            </w:r>
            <w:r w:rsidRPr="0004270A">
              <w:rPr>
                <w:rFonts w:asciiTheme="minorHAnsi" w:eastAsia="Times New Roman" w:hAnsiTheme="minorHAnsi" w:cstheme="minorHAnsi"/>
                <w:spacing w:val="1"/>
                <w:lang w:val="hr-HR" w:eastAsia="hr-HR"/>
              </w:rPr>
              <w:t>j</w:t>
            </w:r>
            <w:r w:rsidRPr="0004270A">
              <w:rPr>
                <w:rFonts w:asciiTheme="minorHAnsi" w:eastAsia="Times New Roman" w:hAnsiTheme="minorHAnsi" w:cstheme="minorHAnsi"/>
                <w:lang w:val="hr-HR" w:eastAsia="hr-HR"/>
              </w:rPr>
              <w:t>e</w:t>
            </w:r>
            <w:r w:rsidRPr="0004270A">
              <w:rPr>
                <w:rFonts w:asciiTheme="minorHAnsi" w:eastAsia="Times New Roman" w:hAnsiTheme="minorHAnsi" w:cstheme="minorHAnsi"/>
                <w:spacing w:val="-3"/>
                <w:lang w:val="hr-HR" w:eastAsia="hr-HR"/>
              </w:rPr>
              <w:t xml:space="preserve"> </w:t>
            </w:r>
            <w:r w:rsidRPr="0004270A">
              <w:rPr>
                <w:rFonts w:asciiTheme="minorHAnsi" w:eastAsia="Times New Roman" w:hAnsiTheme="minorHAnsi" w:cstheme="minorHAnsi"/>
                <w:lang w:val="hr-HR" w:eastAsia="hr-HR"/>
              </w:rPr>
              <w:t>p</w:t>
            </w:r>
            <w:r w:rsidRPr="0004270A">
              <w:rPr>
                <w:rFonts w:asciiTheme="minorHAnsi" w:eastAsia="Times New Roman" w:hAnsiTheme="minorHAnsi" w:cstheme="minorHAnsi"/>
                <w:spacing w:val="-5"/>
                <w:lang w:val="hr-HR" w:eastAsia="hr-HR"/>
              </w:rPr>
              <w:t>o</w:t>
            </w:r>
            <w:r w:rsidRPr="0004270A">
              <w:rPr>
                <w:rFonts w:asciiTheme="minorHAnsi" w:eastAsia="Times New Roman" w:hAnsiTheme="minorHAnsi" w:cstheme="minorHAnsi"/>
                <w:spacing w:val="4"/>
                <w:lang w:val="hr-HR" w:eastAsia="hr-HR"/>
              </w:rPr>
              <w:t>t</w:t>
            </w:r>
            <w:r w:rsidRPr="0004270A">
              <w:rPr>
                <w:rFonts w:asciiTheme="minorHAnsi" w:eastAsia="Times New Roman" w:hAnsiTheme="minorHAnsi" w:cstheme="minorHAnsi"/>
                <w:spacing w:val="-2"/>
                <w:lang w:val="hr-HR" w:eastAsia="hr-HR"/>
              </w:rPr>
              <w:t>ic</w:t>
            </w:r>
            <w:r w:rsidRPr="0004270A">
              <w:rPr>
                <w:rFonts w:asciiTheme="minorHAnsi" w:eastAsia="Times New Roman" w:hAnsiTheme="minorHAnsi" w:cstheme="minorHAnsi"/>
                <w:spacing w:val="6"/>
                <w:lang w:val="hr-HR" w:eastAsia="hr-HR"/>
              </w:rPr>
              <w:t>a</w:t>
            </w:r>
            <w:r w:rsidRPr="0004270A">
              <w:rPr>
                <w:rFonts w:asciiTheme="minorHAnsi" w:eastAsia="Times New Roman" w:hAnsiTheme="minorHAnsi" w:cstheme="minorHAnsi"/>
                <w:spacing w:val="-4"/>
                <w:lang w:val="hr-HR" w:eastAsia="hr-HR"/>
              </w:rPr>
              <w:t>n</w:t>
            </w:r>
            <w:r w:rsidRPr="0004270A">
              <w:rPr>
                <w:rFonts w:asciiTheme="minorHAnsi" w:eastAsia="Times New Roman" w:hAnsiTheme="minorHAnsi" w:cstheme="minorHAnsi"/>
                <w:lang w:val="hr-HR" w:eastAsia="hr-HR"/>
              </w:rPr>
              <w:t>je</w:t>
            </w:r>
            <w:r w:rsidRPr="0004270A">
              <w:rPr>
                <w:rFonts w:asciiTheme="minorHAnsi" w:eastAsia="Times New Roman" w:hAnsiTheme="minorHAnsi" w:cstheme="minorHAnsi"/>
                <w:spacing w:val="-3"/>
                <w:lang w:val="hr-HR" w:eastAsia="hr-HR"/>
              </w:rPr>
              <w:t xml:space="preserve"> </w:t>
            </w:r>
            <w:r w:rsidRPr="0004270A">
              <w:rPr>
                <w:rFonts w:asciiTheme="minorHAnsi" w:eastAsia="Times New Roman" w:hAnsiTheme="minorHAnsi" w:cstheme="minorHAnsi"/>
                <w:spacing w:val="2"/>
                <w:lang w:val="hr-HR" w:eastAsia="hr-HR"/>
              </w:rPr>
              <w:t>ra</w:t>
            </w:r>
            <w:r w:rsidRPr="0004270A">
              <w:rPr>
                <w:rFonts w:asciiTheme="minorHAnsi" w:eastAsia="Times New Roman" w:hAnsiTheme="minorHAnsi" w:cstheme="minorHAnsi"/>
                <w:spacing w:val="-1"/>
                <w:lang w:val="hr-HR" w:eastAsia="hr-HR"/>
              </w:rPr>
              <w:t>z</w:t>
            </w:r>
            <w:r w:rsidRPr="0004270A">
              <w:rPr>
                <w:rFonts w:asciiTheme="minorHAnsi" w:eastAsia="Times New Roman" w:hAnsiTheme="minorHAnsi" w:cstheme="minorHAnsi"/>
                <w:lang w:val="hr-HR" w:eastAsia="hr-HR"/>
              </w:rPr>
              <w:t>vo</w:t>
            </w:r>
            <w:r w:rsidRPr="0004270A">
              <w:rPr>
                <w:rFonts w:asciiTheme="minorHAnsi" w:eastAsia="Times New Roman" w:hAnsiTheme="minorHAnsi" w:cstheme="minorHAnsi"/>
                <w:spacing w:val="-3"/>
                <w:lang w:val="hr-HR" w:eastAsia="hr-HR"/>
              </w:rPr>
              <w:t>j</w:t>
            </w:r>
            <w:r w:rsidRPr="0004270A">
              <w:rPr>
                <w:rFonts w:asciiTheme="minorHAnsi" w:eastAsia="Times New Roman" w:hAnsiTheme="minorHAnsi" w:cstheme="minorHAnsi"/>
                <w:lang w:val="hr-HR" w:eastAsia="hr-HR"/>
              </w:rPr>
              <w:t>a</w:t>
            </w:r>
            <w:r w:rsidRPr="0004270A">
              <w:rPr>
                <w:rFonts w:asciiTheme="minorHAnsi" w:eastAsia="Times New Roman" w:hAnsiTheme="minorHAnsi" w:cstheme="minorHAnsi"/>
                <w:spacing w:val="4"/>
                <w:lang w:val="hr-HR" w:eastAsia="hr-HR"/>
              </w:rPr>
              <w:t xml:space="preserve"> </w:t>
            </w:r>
            <w:r w:rsidRPr="0004270A">
              <w:rPr>
                <w:rFonts w:asciiTheme="minorHAnsi" w:eastAsia="Times New Roman" w:hAnsiTheme="minorHAnsi" w:cstheme="minorHAnsi"/>
                <w:spacing w:val="-4"/>
                <w:lang w:val="hr-HR" w:eastAsia="hr-HR"/>
              </w:rPr>
              <w:t>d</w:t>
            </w:r>
            <w:r w:rsidRPr="0004270A">
              <w:rPr>
                <w:rFonts w:asciiTheme="minorHAnsi" w:eastAsia="Times New Roman" w:hAnsiTheme="minorHAnsi" w:cstheme="minorHAnsi"/>
                <w:spacing w:val="1"/>
                <w:lang w:val="hr-HR" w:eastAsia="hr-HR"/>
              </w:rPr>
              <w:t>a</w:t>
            </w:r>
            <w:r w:rsidRPr="0004270A">
              <w:rPr>
                <w:rFonts w:asciiTheme="minorHAnsi" w:eastAsia="Times New Roman" w:hAnsiTheme="minorHAnsi" w:cstheme="minorHAnsi"/>
                <w:spacing w:val="4"/>
                <w:lang w:val="hr-HR" w:eastAsia="hr-HR"/>
              </w:rPr>
              <w:t>r</w:t>
            </w:r>
            <w:r w:rsidRPr="0004270A">
              <w:rPr>
                <w:rFonts w:asciiTheme="minorHAnsi" w:eastAsia="Times New Roman" w:hAnsiTheme="minorHAnsi" w:cstheme="minorHAnsi"/>
                <w:spacing w:val="-4"/>
                <w:lang w:val="hr-HR" w:eastAsia="hr-HR"/>
              </w:rPr>
              <w:t>o</w:t>
            </w:r>
            <w:r w:rsidRPr="0004270A">
              <w:rPr>
                <w:rFonts w:asciiTheme="minorHAnsi" w:eastAsia="Times New Roman" w:hAnsiTheme="minorHAnsi" w:cstheme="minorHAnsi"/>
                <w:spacing w:val="-5"/>
                <w:lang w:val="hr-HR" w:eastAsia="hr-HR"/>
              </w:rPr>
              <w:t>v</w:t>
            </w:r>
            <w:r w:rsidRPr="0004270A">
              <w:rPr>
                <w:rFonts w:asciiTheme="minorHAnsi" w:eastAsia="Times New Roman" w:hAnsiTheme="minorHAnsi" w:cstheme="minorHAnsi"/>
                <w:spacing w:val="-4"/>
                <w:lang w:val="hr-HR" w:eastAsia="hr-HR"/>
              </w:rPr>
              <w:t>i</w:t>
            </w:r>
            <w:r w:rsidRPr="0004270A">
              <w:rPr>
                <w:rFonts w:asciiTheme="minorHAnsi" w:eastAsia="Times New Roman" w:hAnsiTheme="minorHAnsi" w:cstheme="minorHAnsi"/>
                <w:spacing w:val="5"/>
                <w:lang w:val="hr-HR" w:eastAsia="hr-HR"/>
              </w:rPr>
              <w:t>t</w:t>
            </w:r>
            <w:r w:rsidRPr="0004270A">
              <w:rPr>
                <w:rFonts w:asciiTheme="minorHAnsi" w:eastAsia="Times New Roman" w:hAnsiTheme="minorHAnsi" w:cstheme="minorHAnsi"/>
                <w:lang w:val="hr-HR" w:eastAsia="hr-HR"/>
              </w:rPr>
              <w:t>ih</w:t>
            </w:r>
            <w:r w:rsidRPr="0004270A">
              <w:rPr>
                <w:rFonts w:asciiTheme="minorHAnsi" w:eastAsia="Times New Roman" w:hAnsiTheme="minorHAnsi" w:cstheme="minorHAnsi"/>
                <w:spacing w:val="-1"/>
                <w:lang w:val="hr-HR" w:eastAsia="hr-HR"/>
              </w:rPr>
              <w:t xml:space="preserve"> </w:t>
            </w:r>
            <w:r w:rsidRPr="0004270A">
              <w:rPr>
                <w:rFonts w:asciiTheme="minorHAnsi" w:eastAsia="Times New Roman" w:hAnsiTheme="minorHAnsi" w:cstheme="minorHAnsi"/>
                <w:lang w:val="hr-HR" w:eastAsia="hr-HR"/>
              </w:rPr>
              <w:t>u</w:t>
            </w:r>
            <w:r w:rsidRPr="0004270A">
              <w:rPr>
                <w:rFonts w:asciiTheme="minorHAnsi" w:eastAsia="Times New Roman" w:hAnsiTheme="minorHAnsi" w:cstheme="minorHAnsi"/>
                <w:spacing w:val="2"/>
                <w:lang w:val="hr-HR" w:eastAsia="hr-HR"/>
              </w:rPr>
              <w:t>č</w:t>
            </w:r>
            <w:r w:rsidRPr="0004270A">
              <w:rPr>
                <w:rFonts w:asciiTheme="minorHAnsi" w:eastAsia="Times New Roman" w:hAnsiTheme="minorHAnsi" w:cstheme="minorHAnsi"/>
                <w:spacing w:val="-1"/>
                <w:lang w:val="hr-HR" w:eastAsia="hr-HR"/>
              </w:rPr>
              <w:t>e</w:t>
            </w:r>
            <w:r w:rsidRPr="0004270A">
              <w:rPr>
                <w:rFonts w:asciiTheme="minorHAnsi" w:eastAsia="Times New Roman" w:hAnsiTheme="minorHAnsi" w:cstheme="minorHAnsi"/>
                <w:lang w:val="hr-HR" w:eastAsia="hr-HR"/>
              </w:rPr>
              <w:t>n</w:t>
            </w:r>
            <w:r w:rsidRPr="0004270A">
              <w:rPr>
                <w:rFonts w:asciiTheme="minorHAnsi" w:eastAsia="Times New Roman" w:hAnsiTheme="minorHAnsi" w:cstheme="minorHAnsi"/>
                <w:spacing w:val="-4"/>
                <w:lang w:val="hr-HR" w:eastAsia="hr-HR"/>
              </w:rPr>
              <w:t>i</w:t>
            </w:r>
            <w:r w:rsidRPr="0004270A">
              <w:rPr>
                <w:rFonts w:asciiTheme="minorHAnsi" w:eastAsia="Times New Roman" w:hAnsiTheme="minorHAnsi" w:cstheme="minorHAnsi"/>
                <w:spacing w:val="-5"/>
                <w:lang w:val="hr-HR" w:eastAsia="hr-HR"/>
              </w:rPr>
              <w:t>k</w:t>
            </w:r>
            <w:r w:rsidRPr="0004270A">
              <w:rPr>
                <w:rFonts w:asciiTheme="minorHAnsi" w:eastAsia="Times New Roman" w:hAnsiTheme="minorHAnsi" w:cstheme="minorHAnsi"/>
                <w:lang w:val="hr-HR" w:eastAsia="hr-HR"/>
              </w:rPr>
              <w:t>a</w:t>
            </w:r>
            <w:r w:rsidRPr="0004270A">
              <w:rPr>
                <w:rFonts w:asciiTheme="minorHAnsi" w:eastAsia="Times New Roman" w:hAnsiTheme="minorHAnsi" w:cstheme="minorHAnsi"/>
                <w:spacing w:val="4"/>
                <w:lang w:val="hr-HR" w:eastAsia="hr-HR"/>
              </w:rPr>
              <w:t xml:space="preserve"> </w:t>
            </w:r>
            <w:r w:rsidRPr="0004270A">
              <w:rPr>
                <w:rFonts w:asciiTheme="minorHAnsi" w:eastAsia="Times New Roman" w:hAnsiTheme="minorHAnsi" w:cstheme="minorHAnsi"/>
                <w:lang w:val="hr-HR" w:eastAsia="hr-HR"/>
              </w:rPr>
              <w:t>u</w:t>
            </w:r>
            <w:r w:rsidRPr="0004270A">
              <w:rPr>
                <w:rFonts w:asciiTheme="minorHAnsi" w:eastAsia="Times New Roman" w:hAnsiTheme="minorHAnsi" w:cstheme="minorHAnsi"/>
                <w:spacing w:val="3"/>
                <w:lang w:val="hr-HR" w:eastAsia="hr-HR"/>
              </w:rPr>
              <w:t xml:space="preserve"> </w:t>
            </w:r>
            <w:r w:rsidRPr="0004270A">
              <w:rPr>
                <w:rFonts w:asciiTheme="minorHAnsi" w:eastAsia="Times New Roman" w:hAnsiTheme="minorHAnsi" w:cstheme="minorHAnsi"/>
                <w:spacing w:val="-1"/>
                <w:lang w:val="hr-HR" w:eastAsia="hr-HR"/>
              </w:rPr>
              <w:t>r</w:t>
            </w:r>
            <w:r w:rsidRPr="0004270A">
              <w:rPr>
                <w:rFonts w:asciiTheme="minorHAnsi" w:eastAsia="Times New Roman" w:hAnsiTheme="minorHAnsi" w:cstheme="minorHAnsi"/>
                <w:spacing w:val="2"/>
                <w:lang w:val="hr-HR" w:eastAsia="hr-HR"/>
              </w:rPr>
              <w:t>a</w:t>
            </w:r>
            <w:r w:rsidRPr="0004270A">
              <w:rPr>
                <w:rFonts w:asciiTheme="minorHAnsi" w:eastAsia="Times New Roman" w:hAnsiTheme="minorHAnsi" w:cstheme="minorHAnsi"/>
                <w:spacing w:val="-4"/>
                <w:lang w:val="hr-HR" w:eastAsia="hr-HR"/>
              </w:rPr>
              <w:t>d</w:t>
            </w:r>
            <w:r w:rsidRPr="0004270A">
              <w:rPr>
                <w:rFonts w:asciiTheme="minorHAnsi" w:eastAsia="Times New Roman" w:hAnsiTheme="minorHAnsi" w:cstheme="minorHAnsi"/>
                <w:lang w:val="hr-HR" w:eastAsia="hr-HR"/>
              </w:rPr>
              <w:t>u</w:t>
            </w:r>
            <w:r>
              <w:rPr>
                <w:rFonts w:eastAsia="Times New Roman" w:cs="Calibri"/>
                <w:lang w:val="hr-HR" w:eastAsia="hr-HR"/>
              </w:rPr>
              <w:t>. Izlaganje učeničkih radova na školskim panoima, objava rezultata i fotografija na školskoj mrežnoj stranici i TwinSpace-u pojedinih projekata te blogovima i izrađenim web stranicama projekata.</w:t>
            </w:r>
          </w:p>
          <w:p w14:paraId="56B69384" w14:textId="77777777" w:rsidR="00E52A46" w:rsidRPr="0004270A" w:rsidRDefault="00E52A46" w:rsidP="00B21484">
            <w:pPr>
              <w:widowControl w:val="0"/>
              <w:suppressAutoHyphens/>
              <w:spacing w:after="0"/>
              <w:ind w:right="513"/>
              <w:rPr>
                <w:rFonts w:asciiTheme="minorHAnsi" w:eastAsia="Times New Roman" w:hAnsiTheme="minorHAnsi" w:cstheme="minorHAnsi"/>
                <w:spacing w:val="-1"/>
                <w:lang w:val="hr-HR" w:eastAsia="hr-HR"/>
              </w:rPr>
            </w:pPr>
          </w:p>
        </w:tc>
      </w:tr>
    </w:tbl>
    <w:p w14:paraId="5E97B9B4" w14:textId="77777777" w:rsidR="00E52A46" w:rsidRDefault="00E52A46" w:rsidP="00E52A46"/>
    <w:p w14:paraId="7DBC224D" w14:textId="77777777" w:rsidR="00E52A46" w:rsidRDefault="00E52A46" w:rsidP="00E52A46"/>
    <w:p w14:paraId="357CE41A" w14:textId="77777777" w:rsidR="00E52A46" w:rsidRPr="00CD3A24" w:rsidRDefault="00E52A46" w:rsidP="00CD3A24">
      <w:pPr>
        <w:shd w:val="clear" w:color="auto" w:fill="D9D9D9" w:themeFill="background1" w:themeFillShade="D9"/>
        <w:suppressAutoHyphens/>
        <w:rPr>
          <w:rFonts w:asciiTheme="minorHAnsi" w:eastAsiaTheme="minorEastAsia" w:hAnsiTheme="minorHAnsi" w:cstheme="minorHAnsi"/>
          <w:b/>
          <w:bCs/>
          <w:color w:val="000000" w:themeColor="text1"/>
          <w:sz w:val="28"/>
          <w:szCs w:val="28"/>
          <w:lang w:val="hr-HR" w:eastAsia="hr-HR"/>
        </w:rPr>
      </w:pPr>
      <w:r w:rsidRPr="00CD3A24">
        <w:rPr>
          <w:rFonts w:asciiTheme="minorHAnsi" w:eastAsiaTheme="minorEastAsia" w:hAnsiTheme="minorHAnsi" w:cstheme="minorHAnsi"/>
          <w:b/>
          <w:bCs/>
          <w:color w:val="000000" w:themeColor="text1"/>
          <w:sz w:val="28"/>
          <w:szCs w:val="28"/>
          <w:lang w:val="hr-HR" w:eastAsia="hr-HR"/>
        </w:rPr>
        <w:t>DODATNA NASTAVA – MATEMATIKA – 6.R.</w:t>
      </w:r>
    </w:p>
    <w:p w14:paraId="1347844D" w14:textId="77777777" w:rsidR="00E52A46" w:rsidRDefault="00E52A46" w:rsidP="00E52A46"/>
    <w:tbl>
      <w:tblPr>
        <w:tblW w:w="0" w:type="auto"/>
        <w:jc w:val="center"/>
        <w:tblLook w:val="0000" w:firstRow="0" w:lastRow="0" w:firstColumn="0" w:lastColumn="0" w:noHBand="0" w:noVBand="0"/>
      </w:tblPr>
      <w:tblGrid>
        <w:gridCol w:w="4577"/>
        <w:gridCol w:w="5277"/>
      </w:tblGrid>
      <w:tr w:rsidR="00E52A46" w14:paraId="3E329B7C" w14:textId="77777777" w:rsidTr="00B21484">
        <w:trPr>
          <w:trHeight w:val="2785"/>
          <w:jc w:val="center"/>
        </w:trPr>
        <w:tc>
          <w:tcPr>
            <w:tcW w:w="481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AB430F" w14:textId="77777777" w:rsidR="00E52A46" w:rsidRDefault="00E52A46" w:rsidP="00B21484">
            <w:pPr>
              <w:widowControl w:val="0"/>
              <w:spacing w:after="15" w:line="140" w:lineRule="exact"/>
              <w:rPr>
                <w:rFonts w:asciiTheme="minorHAnsi" w:eastAsia="Times New Roman" w:hAnsiTheme="minorHAnsi" w:cstheme="minorBidi"/>
                <w:b/>
                <w:bCs/>
                <w:lang w:val="hr-HR" w:eastAsia="hr-HR"/>
              </w:rPr>
            </w:pPr>
          </w:p>
          <w:p w14:paraId="7A385C0E" w14:textId="77777777" w:rsidR="00E52A46" w:rsidRDefault="00E52A46" w:rsidP="00B21484">
            <w:pPr>
              <w:widowControl w:val="0"/>
              <w:spacing w:after="0" w:line="240" w:lineRule="auto"/>
              <w:ind w:right="-20"/>
              <w:rPr>
                <w:rFonts w:asciiTheme="minorHAnsi" w:eastAsia="Times New Roman" w:hAnsiTheme="minorHAnsi" w:cstheme="minorBidi"/>
                <w:b/>
                <w:bCs/>
                <w:lang w:val="hr-HR" w:eastAsia="hr-HR"/>
              </w:rPr>
            </w:pPr>
            <w:r w:rsidRPr="51BFAAD3">
              <w:rPr>
                <w:rFonts w:asciiTheme="minorHAnsi" w:eastAsia="Times New Roman" w:hAnsiTheme="minorHAnsi" w:cstheme="minorBidi"/>
                <w:b/>
                <w:bCs/>
                <w:lang w:val="hr-HR" w:eastAsia="hr-HR"/>
              </w:rPr>
              <w:t>cilj aktivnosti:</w:t>
            </w:r>
          </w:p>
          <w:p w14:paraId="5F307B79" w14:textId="77777777" w:rsidR="00E52A46" w:rsidRDefault="00E52A46" w:rsidP="00B21484">
            <w:pPr>
              <w:widowControl w:val="0"/>
              <w:spacing w:after="0" w:line="240" w:lineRule="auto"/>
              <w:ind w:right="-20"/>
              <w:rPr>
                <w:rFonts w:asciiTheme="minorHAnsi" w:eastAsia="Times New Roman" w:hAnsiTheme="minorHAnsi" w:cstheme="minorBidi"/>
                <w:b/>
                <w:bCs/>
                <w:lang w:val="hr-HR" w:eastAsia="hr-HR"/>
              </w:rPr>
            </w:pPr>
          </w:p>
        </w:tc>
        <w:tc>
          <w:tcPr>
            <w:tcW w:w="55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1FDAA7F" w14:textId="77777777" w:rsidR="00E52A46" w:rsidRDefault="00E52A46" w:rsidP="00B21484">
            <w:pPr>
              <w:widowControl w:val="0"/>
              <w:spacing w:after="0" w:line="237" w:lineRule="auto"/>
              <w:ind w:right="279"/>
              <w:rPr>
                <w:rFonts w:asciiTheme="minorHAnsi" w:eastAsia="Times New Roman" w:hAnsiTheme="minorHAnsi" w:cstheme="minorBidi"/>
                <w:lang w:val="hr-HR" w:eastAsia="hr-HR"/>
              </w:rPr>
            </w:pPr>
            <w:r w:rsidRPr="51BFAAD3">
              <w:rPr>
                <w:rFonts w:asciiTheme="minorHAnsi" w:eastAsia="Times New Roman" w:hAnsiTheme="minorHAnsi" w:cstheme="minorBidi"/>
                <w:lang w:val="hr-HR" w:eastAsia="hr-HR"/>
              </w:rPr>
              <w:t>Proširivanje znanja iz redovne nastave matematike, usvajanje dodatnih sadržaja u skladu s interesima i mogućnostima pojedinih učenika, razvijanje vještine rješavanja složenih matematičkih zadataka. Pripremanje učenika za natjecanja.</w:t>
            </w:r>
            <w:r>
              <w:t xml:space="preserve"> Učenicima pružiti mogućnost sudjelovanja u međunarodnim eTwinning projektima. Razvijati informatičko stvaralaštvo, kreativni izričaj, vještine komuniciranja i timskoga rada te popularizirati matematiku. Poticanje suradničkog odnosa pri izradi projekata te prikupljanje sadržaja i informacija iz različitih izvora znanja.</w:t>
            </w:r>
          </w:p>
          <w:p w14:paraId="5B82A64C" w14:textId="77777777" w:rsidR="00E52A46" w:rsidRDefault="00E52A46" w:rsidP="00B21484">
            <w:pPr>
              <w:widowControl w:val="0"/>
              <w:ind w:right="-20"/>
              <w:rPr>
                <w:rFonts w:asciiTheme="minorHAnsi" w:eastAsia="Times New Roman" w:hAnsiTheme="minorHAnsi" w:cstheme="minorBidi"/>
                <w:lang w:val="hr-HR" w:eastAsia="hr-HR"/>
              </w:rPr>
            </w:pPr>
          </w:p>
        </w:tc>
      </w:tr>
      <w:tr w:rsidR="00E52A46" w14:paraId="1FAFD83E" w14:textId="77777777" w:rsidTr="00B21484">
        <w:trPr>
          <w:trHeight w:val="1549"/>
          <w:jc w:val="center"/>
        </w:trPr>
        <w:tc>
          <w:tcPr>
            <w:tcW w:w="481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683B0C6" w14:textId="77777777" w:rsidR="00E52A46" w:rsidRDefault="00E52A46" w:rsidP="00B21484">
            <w:pPr>
              <w:widowControl w:val="0"/>
              <w:spacing w:after="0" w:line="240" w:lineRule="auto"/>
              <w:ind w:right="-20"/>
              <w:rPr>
                <w:rFonts w:asciiTheme="minorHAnsi" w:eastAsia="Times New Roman" w:hAnsiTheme="minorHAnsi" w:cstheme="minorBidi"/>
                <w:b/>
                <w:bCs/>
                <w:lang w:val="hr-HR" w:eastAsia="hr-HR"/>
              </w:rPr>
            </w:pPr>
            <w:r w:rsidRPr="51BFAAD3">
              <w:rPr>
                <w:rFonts w:asciiTheme="minorHAnsi" w:eastAsia="Times New Roman" w:hAnsiTheme="minorHAnsi" w:cstheme="minorBidi"/>
                <w:b/>
                <w:bCs/>
                <w:lang w:val="hr-HR" w:eastAsia="hr-HR"/>
              </w:rPr>
              <w:t>namjena te aktivnosti:</w:t>
            </w:r>
          </w:p>
        </w:tc>
        <w:tc>
          <w:tcPr>
            <w:tcW w:w="55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52175C4" w14:textId="77777777" w:rsidR="00E52A46" w:rsidRDefault="00E52A46" w:rsidP="00B21484">
            <w:pPr>
              <w:widowControl w:val="0"/>
              <w:spacing w:after="0"/>
              <w:ind w:right="434"/>
              <w:rPr>
                <w:rFonts w:asciiTheme="minorHAnsi" w:eastAsia="Times New Roman" w:hAnsiTheme="minorHAnsi" w:cstheme="minorBidi"/>
                <w:lang w:val="hr-HR" w:eastAsia="hr-HR"/>
              </w:rPr>
            </w:pPr>
            <w:r w:rsidRPr="51BFAAD3">
              <w:rPr>
                <w:rFonts w:asciiTheme="minorHAnsi" w:eastAsia="Times New Roman" w:hAnsiTheme="minorHAnsi" w:cstheme="minorBidi"/>
                <w:lang w:val="hr-HR" w:eastAsia="hr-HR"/>
              </w:rPr>
              <w:t>Dodatno proširivanje i produbljivanje matematičkih znanja, sposobnosti i vještina.</w:t>
            </w:r>
            <w:r>
              <w:t xml:space="preserve"> Razvoj digitalnih te informacijsko – komunikacijskih vještina i sposobnosti te suradničke mreže s učenicima drugih zemalja. Stjecanje usmene i pisane komunikacijske kompetencije. Priprema učenika za sudjelovanje u natjecanjima u organizaciji AZOO i matematičkih udruga.</w:t>
            </w:r>
          </w:p>
        </w:tc>
      </w:tr>
      <w:tr w:rsidR="00E52A46" w14:paraId="26B48B50" w14:textId="77777777" w:rsidTr="00B21484">
        <w:trPr>
          <w:trHeight w:val="283"/>
          <w:jc w:val="center"/>
        </w:trPr>
        <w:tc>
          <w:tcPr>
            <w:tcW w:w="481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80775B3" w14:textId="77777777" w:rsidR="00E52A46" w:rsidRDefault="00E52A46" w:rsidP="00B21484">
            <w:pPr>
              <w:widowControl w:val="0"/>
              <w:spacing w:after="0" w:line="240" w:lineRule="auto"/>
              <w:ind w:right="-20"/>
              <w:rPr>
                <w:rFonts w:asciiTheme="minorHAnsi" w:eastAsia="Times New Roman" w:hAnsiTheme="minorHAnsi" w:cstheme="minorBidi"/>
                <w:b/>
                <w:bCs/>
                <w:lang w:val="hr-HR" w:eastAsia="hr-HR"/>
              </w:rPr>
            </w:pPr>
            <w:r w:rsidRPr="51BFAAD3">
              <w:rPr>
                <w:rFonts w:asciiTheme="minorHAnsi" w:eastAsia="Times New Roman" w:hAnsiTheme="minorHAnsi" w:cstheme="minorBidi"/>
                <w:b/>
                <w:bCs/>
                <w:lang w:val="hr-HR" w:eastAsia="hr-HR"/>
              </w:rPr>
              <w:t>nositelj aktivnosti</w:t>
            </w:r>
          </w:p>
        </w:tc>
        <w:tc>
          <w:tcPr>
            <w:tcW w:w="55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13B3031" w14:textId="77777777" w:rsidR="00E52A46" w:rsidRDefault="00E52A46" w:rsidP="00B21484">
            <w:pPr>
              <w:widowControl w:val="0"/>
              <w:spacing w:after="0"/>
              <w:ind w:right="434"/>
              <w:rPr>
                <w:rFonts w:asciiTheme="minorHAnsi" w:eastAsia="Times New Roman" w:hAnsiTheme="minorHAnsi" w:cstheme="minorBidi"/>
                <w:lang w:val="hr-HR" w:eastAsia="hr-HR"/>
              </w:rPr>
            </w:pPr>
            <w:r w:rsidRPr="471B5F17">
              <w:rPr>
                <w:rFonts w:asciiTheme="minorHAnsi" w:eastAsia="Times New Roman" w:hAnsiTheme="minorHAnsi" w:cstheme="minorBidi"/>
                <w:lang w:val="hr-HR" w:eastAsia="hr-HR"/>
              </w:rPr>
              <w:t xml:space="preserve">Mateja Barusić Rep (MŠ), </w:t>
            </w:r>
            <w:r w:rsidRPr="471B5F17">
              <w:rPr>
                <w:rFonts w:asciiTheme="minorHAnsi" w:eastAsia="Times New Roman" w:hAnsiTheme="minorHAnsi" w:cstheme="minorBidi"/>
                <w:b/>
                <w:bCs/>
                <w:lang w:val="hr-HR" w:eastAsia="hr-HR"/>
              </w:rPr>
              <w:t>Anita Perković (PŠ)</w:t>
            </w:r>
          </w:p>
        </w:tc>
      </w:tr>
      <w:tr w:rsidR="00E52A46" w14:paraId="161D6D80" w14:textId="77777777" w:rsidTr="00B21484">
        <w:trPr>
          <w:trHeight w:val="283"/>
          <w:jc w:val="center"/>
        </w:trPr>
        <w:tc>
          <w:tcPr>
            <w:tcW w:w="481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75148C9" w14:textId="77777777" w:rsidR="00E52A46" w:rsidRDefault="00E52A46" w:rsidP="00B21484">
            <w:pPr>
              <w:widowControl w:val="0"/>
              <w:spacing w:after="0" w:line="240" w:lineRule="auto"/>
              <w:ind w:right="-20"/>
              <w:rPr>
                <w:rFonts w:asciiTheme="minorHAnsi" w:eastAsia="Times New Roman" w:hAnsiTheme="minorHAnsi" w:cstheme="minorBidi"/>
                <w:b/>
                <w:bCs/>
                <w:lang w:val="hr-HR" w:eastAsia="hr-HR"/>
              </w:rPr>
            </w:pPr>
            <w:r w:rsidRPr="51BFAAD3">
              <w:rPr>
                <w:rFonts w:asciiTheme="minorHAnsi" w:eastAsia="Times New Roman" w:hAnsiTheme="minorHAnsi" w:cstheme="minorBidi"/>
                <w:b/>
                <w:bCs/>
                <w:lang w:val="hr-HR" w:eastAsia="hr-HR"/>
              </w:rPr>
              <w:t>vremenik aktivnosti:</w:t>
            </w:r>
          </w:p>
        </w:tc>
        <w:tc>
          <w:tcPr>
            <w:tcW w:w="55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462473A" w14:textId="77777777" w:rsidR="00E52A46" w:rsidRDefault="00E52A46" w:rsidP="00B21484">
            <w:pPr>
              <w:widowControl w:val="0"/>
              <w:spacing w:before="10" w:after="0" w:line="240" w:lineRule="auto"/>
              <w:ind w:right="-20"/>
              <w:rPr>
                <w:rFonts w:asciiTheme="minorHAnsi" w:eastAsia="Times New Roman" w:hAnsiTheme="minorHAnsi" w:cstheme="minorBidi"/>
                <w:lang w:val="hr-HR" w:eastAsia="hr-HR"/>
              </w:rPr>
            </w:pPr>
            <w:r w:rsidRPr="51BFAAD3">
              <w:rPr>
                <w:rFonts w:asciiTheme="minorHAnsi" w:eastAsia="Times New Roman" w:hAnsiTheme="minorHAnsi" w:cstheme="minorBidi"/>
                <w:lang w:val="hr-HR" w:eastAsia="hr-HR"/>
              </w:rPr>
              <w:t>Tijekom cijele školske godine, 1 sat tjedno.</w:t>
            </w:r>
          </w:p>
          <w:p w14:paraId="49532774" w14:textId="77777777" w:rsidR="00E52A46" w:rsidRDefault="00E52A46" w:rsidP="00B21484">
            <w:pPr>
              <w:widowControl w:val="0"/>
              <w:spacing w:after="0"/>
              <w:ind w:right="434"/>
              <w:rPr>
                <w:rFonts w:asciiTheme="minorHAnsi" w:eastAsia="Times New Roman" w:hAnsiTheme="minorHAnsi" w:cstheme="minorBidi"/>
                <w:lang w:val="hr-HR" w:eastAsia="hr-HR"/>
              </w:rPr>
            </w:pPr>
          </w:p>
        </w:tc>
      </w:tr>
      <w:tr w:rsidR="00E52A46" w14:paraId="01049826" w14:textId="77777777" w:rsidTr="00B21484">
        <w:trPr>
          <w:trHeight w:val="1706"/>
          <w:jc w:val="center"/>
        </w:trPr>
        <w:tc>
          <w:tcPr>
            <w:tcW w:w="481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1FE919C" w14:textId="77777777" w:rsidR="00E52A46" w:rsidRDefault="00E52A46" w:rsidP="00B21484">
            <w:pPr>
              <w:widowControl w:val="0"/>
              <w:spacing w:after="0" w:line="240" w:lineRule="auto"/>
              <w:ind w:right="-20"/>
              <w:rPr>
                <w:rFonts w:asciiTheme="minorHAnsi" w:eastAsia="Times New Roman" w:hAnsiTheme="minorHAnsi" w:cstheme="minorBidi"/>
                <w:b/>
                <w:bCs/>
                <w:lang w:val="hr-HR" w:eastAsia="hr-HR"/>
              </w:rPr>
            </w:pPr>
            <w:r w:rsidRPr="51BFAAD3">
              <w:rPr>
                <w:rFonts w:asciiTheme="minorHAnsi" w:eastAsia="Times New Roman" w:hAnsiTheme="minorHAnsi" w:cstheme="minorBidi"/>
                <w:b/>
                <w:bCs/>
                <w:lang w:val="hr-HR" w:eastAsia="hr-HR"/>
              </w:rPr>
              <w:lastRenderedPageBreak/>
              <w:t xml:space="preserve"> naĉin realizacije:</w:t>
            </w:r>
          </w:p>
        </w:tc>
        <w:tc>
          <w:tcPr>
            <w:tcW w:w="55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E24B370" w14:textId="77777777" w:rsidR="00E52A46" w:rsidRDefault="00E52A46" w:rsidP="00B21484">
            <w:pPr>
              <w:widowControl w:val="0"/>
              <w:spacing w:after="0"/>
              <w:ind w:right="513"/>
              <w:rPr>
                <w:rFonts w:asciiTheme="minorHAnsi" w:eastAsia="Times New Roman" w:hAnsiTheme="minorHAnsi" w:cstheme="minorBidi"/>
                <w:lang w:val="hr-HR" w:eastAsia="hr-HR"/>
              </w:rPr>
            </w:pPr>
            <w:r w:rsidRPr="51BFAAD3">
              <w:rPr>
                <w:rFonts w:asciiTheme="minorHAnsi" w:eastAsia="Times New Roman" w:hAnsiTheme="minorHAnsi" w:cstheme="minorBidi"/>
                <w:lang w:val="hr-HR" w:eastAsia="hr-HR"/>
              </w:rPr>
              <w:t xml:space="preserve">Individualni pristup, timski rad, učenje uz igru i  suradničko učenje. </w:t>
            </w:r>
            <w:r w:rsidRPr="51BFAAD3">
              <w:rPr>
                <w:rFonts w:eastAsia="Times New Roman" w:cs="Calibri"/>
                <w:lang w:val="hr-HR" w:eastAsia="hr-HR"/>
              </w:rPr>
              <w:t>Kroz suradnju s partnerskim školama i učiteljima pri realizaciji projekata će se koristiti različite metode pri realizaciji (čitanje, pisanje, rasprava…) uz upotrebu Web 2.0 alata.</w:t>
            </w:r>
          </w:p>
        </w:tc>
      </w:tr>
      <w:tr w:rsidR="00E52A46" w14:paraId="663243BD" w14:textId="77777777" w:rsidTr="00B21484">
        <w:trPr>
          <w:trHeight w:val="718"/>
          <w:jc w:val="center"/>
        </w:trPr>
        <w:tc>
          <w:tcPr>
            <w:tcW w:w="481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84DA6B9" w14:textId="77777777" w:rsidR="00E52A46" w:rsidRDefault="00E52A46" w:rsidP="00B21484">
            <w:pPr>
              <w:widowControl w:val="0"/>
              <w:spacing w:after="0" w:line="240" w:lineRule="auto"/>
              <w:ind w:right="-20"/>
              <w:rPr>
                <w:rFonts w:asciiTheme="minorHAnsi" w:eastAsia="Times New Roman" w:hAnsiTheme="minorHAnsi" w:cstheme="minorBidi"/>
                <w:b/>
                <w:bCs/>
                <w:lang w:val="hr-HR" w:eastAsia="hr-HR"/>
              </w:rPr>
            </w:pPr>
            <w:r w:rsidRPr="51BFAAD3">
              <w:rPr>
                <w:rFonts w:asciiTheme="minorHAnsi" w:eastAsia="Times New Roman" w:hAnsiTheme="minorHAnsi" w:cstheme="minorBidi"/>
                <w:b/>
                <w:bCs/>
                <w:lang w:val="hr-HR" w:eastAsia="hr-HR"/>
              </w:rPr>
              <w:t>troškovnik aktivnosti:</w:t>
            </w:r>
          </w:p>
          <w:p w14:paraId="4601D489" w14:textId="77777777" w:rsidR="00E52A46" w:rsidRDefault="00E52A46" w:rsidP="00B21484">
            <w:pPr>
              <w:widowControl w:val="0"/>
              <w:spacing w:after="0" w:line="240" w:lineRule="auto"/>
              <w:ind w:right="-20"/>
              <w:rPr>
                <w:rFonts w:asciiTheme="minorHAnsi" w:eastAsia="Times New Roman" w:hAnsiTheme="minorHAnsi" w:cstheme="minorBidi"/>
                <w:b/>
                <w:bCs/>
                <w:lang w:val="hr-HR" w:eastAsia="hr-HR"/>
              </w:rPr>
            </w:pPr>
          </w:p>
        </w:tc>
        <w:tc>
          <w:tcPr>
            <w:tcW w:w="55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F435C21" w14:textId="77777777" w:rsidR="00E52A46" w:rsidRDefault="00E52A46" w:rsidP="00B21484">
            <w:pPr>
              <w:widowControl w:val="0"/>
              <w:spacing w:after="0"/>
              <w:ind w:right="513"/>
              <w:rPr>
                <w:rFonts w:asciiTheme="minorHAnsi" w:eastAsia="Times New Roman" w:hAnsiTheme="minorHAnsi" w:cstheme="minorBidi"/>
                <w:lang w:val="hr-HR" w:eastAsia="hr-HR"/>
              </w:rPr>
            </w:pPr>
            <w:r w:rsidRPr="37AC0065">
              <w:rPr>
                <w:rFonts w:asciiTheme="minorHAnsi" w:eastAsia="Times New Roman" w:hAnsiTheme="minorHAnsi" w:cstheme="minorBidi"/>
                <w:lang w:val="hr-HR" w:eastAsia="hr-HR"/>
              </w:rPr>
              <w:t>Do 15e za potrošni materijal+ troškovi po potrebi za odlaske na natjecanja</w:t>
            </w:r>
          </w:p>
        </w:tc>
      </w:tr>
      <w:tr w:rsidR="00E52A46" w14:paraId="45647E66" w14:textId="77777777" w:rsidTr="00B21484">
        <w:trPr>
          <w:trHeight w:val="2683"/>
          <w:jc w:val="center"/>
        </w:trPr>
        <w:tc>
          <w:tcPr>
            <w:tcW w:w="481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15D9D20" w14:textId="77777777" w:rsidR="00E52A46" w:rsidRDefault="00E52A46" w:rsidP="00B21484">
            <w:pPr>
              <w:widowControl w:val="0"/>
              <w:spacing w:after="0" w:line="271" w:lineRule="auto"/>
              <w:ind w:right="207"/>
              <w:rPr>
                <w:rFonts w:asciiTheme="minorHAnsi" w:eastAsia="Times New Roman" w:hAnsiTheme="minorHAnsi" w:cstheme="minorBidi"/>
                <w:b/>
                <w:bCs/>
                <w:lang w:val="hr-HR" w:eastAsia="hr-HR"/>
              </w:rPr>
            </w:pPr>
            <w:r w:rsidRPr="51BFAAD3">
              <w:rPr>
                <w:rFonts w:asciiTheme="minorHAnsi" w:eastAsia="Times New Roman" w:hAnsiTheme="minorHAnsi" w:cstheme="minorBidi"/>
                <w:b/>
                <w:bCs/>
                <w:lang w:val="hr-HR" w:eastAsia="hr-HR"/>
              </w:rPr>
              <w:t>naĉin vrednovanja i naĉin korištenja rezultata:</w:t>
            </w:r>
          </w:p>
          <w:p w14:paraId="6F61AAF1" w14:textId="77777777" w:rsidR="00E52A46" w:rsidRDefault="00E52A46" w:rsidP="00B21484">
            <w:pPr>
              <w:widowControl w:val="0"/>
              <w:spacing w:after="0" w:line="240" w:lineRule="auto"/>
              <w:ind w:right="-20"/>
              <w:rPr>
                <w:rFonts w:asciiTheme="minorHAnsi" w:eastAsia="Times New Roman" w:hAnsiTheme="minorHAnsi" w:cstheme="minorBidi"/>
                <w:b/>
                <w:bCs/>
                <w:lang w:val="hr-HR" w:eastAsia="hr-HR"/>
              </w:rPr>
            </w:pPr>
          </w:p>
        </w:tc>
        <w:tc>
          <w:tcPr>
            <w:tcW w:w="55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0E7C2FC" w14:textId="77777777" w:rsidR="00E52A46" w:rsidRDefault="00E52A46" w:rsidP="00B21484">
            <w:pPr>
              <w:widowControl w:val="0"/>
              <w:spacing w:after="0" w:line="240" w:lineRule="auto"/>
              <w:ind w:right="94"/>
              <w:rPr>
                <w:rFonts w:asciiTheme="minorHAnsi" w:eastAsia="Times New Roman" w:hAnsiTheme="minorHAnsi" w:cstheme="minorBidi"/>
                <w:lang w:val="hr-HR" w:eastAsia="hr-HR"/>
              </w:rPr>
            </w:pPr>
            <w:r w:rsidRPr="51BFAAD3">
              <w:rPr>
                <w:rFonts w:asciiTheme="minorHAnsi" w:eastAsia="Times New Roman" w:hAnsiTheme="minorHAnsi" w:cstheme="minorBidi"/>
                <w:lang w:val="hr-HR" w:eastAsia="hr-HR"/>
              </w:rPr>
              <w:t>Bilješke učitelja o postignućima učenika, rezultati postignuti na natjecanju.</w:t>
            </w:r>
            <w:r w:rsidRPr="51BFAAD3">
              <w:rPr>
                <w:rFonts w:eastAsia="Times New Roman" w:cs="Calibri"/>
                <w:lang w:val="hr-HR" w:eastAsia="hr-HR"/>
              </w:rPr>
              <w:t xml:space="preserve"> Redovito praćenje i poticanje učeničkih radova i aktivnosti. </w:t>
            </w:r>
          </w:p>
          <w:p w14:paraId="262FF286" w14:textId="77777777" w:rsidR="00E52A46" w:rsidRDefault="00E52A46" w:rsidP="00B21484">
            <w:pPr>
              <w:widowControl w:val="0"/>
              <w:spacing w:after="0" w:line="264" w:lineRule="auto"/>
              <w:ind w:right="342"/>
              <w:rPr>
                <w:rFonts w:asciiTheme="minorHAnsi" w:eastAsia="Times New Roman" w:hAnsiTheme="minorHAnsi" w:cstheme="minorBidi"/>
                <w:lang w:val="hr-HR" w:eastAsia="hr-HR"/>
              </w:rPr>
            </w:pPr>
            <w:r w:rsidRPr="51BFAAD3">
              <w:rPr>
                <w:rFonts w:asciiTheme="minorHAnsi" w:eastAsia="Times New Roman" w:hAnsiTheme="minorHAnsi" w:cstheme="minorBidi"/>
                <w:lang w:val="hr-HR" w:eastAsia="hr-HR"/>
              </w:rPr>
              <w:t>Rezultati će se koristiti u cilju povećanja kvalitete nastavnog rada i daljnje poticanje razvoja darovitih učenika u radu</w:t>
            </w:r>
            <w:r w:rsidRPr="51BFAAD3">
              <w:rPr>
                <w:rFonts w:eastAsia="Times New Roman" w:cs="Calibri"/>
                <w:lang w:val="hr-HR" w:eastAsia="hr-HR"/>
              </w:rPr>
              <w:t>. Izlaganje učeničkih radova na školskim panoima, objava rezultata i fotografija na školskoj mrežnoj stranici i TwinSpace-u pojedinih projekata te blogovima i izrađenim web stranicama projekata.</w:t>
            </w:r>
          </w:p>
          <w:p w14:paraId="1877C245" w14:textId="77777777" w:rsidR="00E52A46" w:rsidRDefault="00E52A46" w:rsidP="00B21484">
            <w:pPr>
              <w:widowControl w:val="0"/>
              <w:spacing w:after="0"/>
              <w:ind w:right="513"/>
              <w:rPr>
                <w:rFonts w:asciiTheme="minorHAnsi" w:eastAsia="Times New Roman" w:hAnsiTheme="minorHAnsi" w:cstheme="minorBidi"/>
                <w:lang w:val="hr-HR" w:eastAsia="hr-HR"/>
              </w:rPr>
            </w:pPr>
          </w:p>
        </w:tc>
      </w:tr>
    </w:tbl>
    <w:p w14:paraId="760A49F0" w14:textId="7FD65A52" w:rsidR="00034533" w:rsidRPr="003E4AA9" w:rsidRDefault="00034533" w:rsidP="00034533">
      <w:pPr>
        <w:shd w:val="clear" w:color="auto" w:fill="FFFFFF"/>
        <w:spacing w:after="0" w:line="240" w:lineRule="auto"/>
        <w:textAlignment w:val="baseline"/>
        <w:rPr>
          <w:rFonts w:asciiTheme="minorHAnsi" w:hAnsiTheme="minorHAnsi" w:cstheme="minorHAnsi"/>
          <w:b/>
          <w:bCs/>
          <w:color w:val="FFFFFF"/>
        </w:rPr>
      </w:pPr>
    </w:p>
    <w:p w14:paraId="1BA85DDA" w14:textId="77777777" w:rsidR="00034533" w:rsidRPr="005F4FCB" w:rsidRDefault="00034533" w:rsidP="00BE184E">
      <w:pPr>
        <w:shd w:val="clear" w:color="auto" w:fill="FFFFFF"/>
        <w:spacing w:after="0" w:line="240" w:lineRule="auto"/>
        <w:textAlignment w:val="baseline"/>
        <w:rPr>
          <w:rStyle w:val="normaltextrun"/>
          <w:rFonts w:asciiTheme="minorHAnsi" w:hAnsiTheme="minorHAnsi" w:cstheme="minorHAnsi"/>
          <w:b/>
          <w:bCs/>
          <w:color w:val="FFFFFF"/>
        </w:rPr>
      </w:pPr>
    </w:p>
    <w:p w14:paraId="1D8ECB16" w14:textId="2C170923" w:rsidR="00034533" w:rsidRPr="00EE680D" w:rsidRDefault="00034533" w:rsidP="00EE680D">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EE680D">
        <w:rPr>
          <w:rFonts w:asciiTheme="minorHAnsi" w:eastAsia="Times New Roman" w:hAnsiTheme="minorHAnsi" w:cstheme="minorHAnsi"/>
          <w:b/>
          <w:bCs/>
          <w:color w:val="404040" w:themeColor="text1" w:themeTint="BF"/>
          <w:sz w:val="28"/>
          <w:szCs w:val="28"/>
          <w:lang w:eastAsia="hr-HR"/>
        </w:rPr>
        <w:t>DODATNA NASTAVA - KLUB MLADIH TEHNIČARA   5.</w:t>
      </w:r>
      <w:r w:rsidR="00840A36" w:rsidRPr="00EE680D">
        <w:rPr>
          <w:rFonts w:asciiTheme="minorHAnsi" w:eastAsia="Times New Roman" w:hAnsiTheme="minorHAnsi" w:cstheme="minorHAnsi"/>
          <w:b/>
          <w:bCs/>
          <w:color w:val="404040" w:themeColor="text1" w:themeTint="BF"/>
          <w:sz w:val="28"/>
          <w:szCs w:val="28"/>
          <w:lang w:eastAsia="hr-HR"/>
        </w:rPr>
        <w:t xml:space="preserve"> - </w:t>
      </w:r>
      <w:r w:rsidR="003E4AA9">
        <w:rPr>
          <w:rFonts w:asciiTheme="minorHAnsi" w:eastAsia="Times New Roman" w:hAnsiTheme="minorHAnsi" w:cstheme="minorHAnsi"/>
          <w:b/>
          <w:bCs/>
          <w:color w:val="404040" w:themeColor="text1" w:themeTint="BF"/>
          <w:sz w:val="28"/>
          <w:szCs w:val="28"/>
          <w:lang w:eastAsia="hr-HR"/>
        </w:rPr>
        <w:t>8</w:t>
      </w:r>
      <w:r w:rsidRPr="00EE680D">
        <w:rPr>
          <w:rFonts w:asciiTheme="minorHAnsi" w:eastAsia="Times New Roman" w:hAnsiTheme="minorHAnsi" w:cstheme="minorHAnsi"/>
          <w:b/>
          <w:bCs/>
          <w:color w:val="404040" w:themeColor="text1" w:themeTint="BF"/>
          <w:sz w:val="28"/>
          <w:szCs w:val="28"/>
          <w:lang w:eastAsia="hr-HR"/>
        </w:rPr>
        <w:t>. R.</w:t>
      </w:r>
      <w:r w:rsidRPr="00EE680D">
        <w:rPr>
          <w:rFonts w:asciiTheme="minorHAnsi" w:eastAsia="Times New Roman" w:hAnsiTheme="minorHAnsi" w:cstheme="minorHAnsi"/>
          <w:color w:val="404040" w:themeColor="text1" w:themeTint="BF"/>
          <w:sz w:val="28"/>
          <w:szCs w:val="28"/>
          <w:lang w:val="hr-HR" w:eastAsia="hr-HR"/>
        </w:rPr>
        <w:t> </w:t>
      </w:r>
    </w:p>
    <w:p w14:paraId="067075ED" w14:textId="77777777" w:rsidR="00EE680D" w:rsidRPr="005F4FCB" w:rsidRDefault="00EE680D" w:rsidP="00EE680D">
      <w:pPr>
        <w:shd w:val="clear" w:color="auto" w:fill="FFFFFF" w:themeFill="background1"/>
        <w:spacing w:after="0" w:line="240" w:lineRule="auto"/>
        <w:textAlignment w:val="baseline"/>
        <w:rPr>
          <w:rFonts w:asciiTheme="minorHAnsi" w:eastAsia="Times New Roman" w:hAnsiTheme="minorHAnsi" w:cstheme="minorHAnsi"/>
          <w:sz w:val="18"/>
          <w:szCs w:val="18"/>
          <w:lang w:val="hr-HR" w:eastAsia="hr-H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5529"/>
      </w:tblGrid>
      <w:tr w:rsidR="003E4AA9" w:rsidRPr="00ED062F" w14:paraId="7825D2C8" w14:textId="77777777" w:rsidTr="00B21484">
        <w:trPr>
          <w:trHeight w:val="985"/>
          <w:jc w:val="center"/>
        </w:trPr>
        <w:tc>
          <w:tcPr>
            <w:tcW w:w="4677" w:type="dxa"/>
            <w:tcBorders>
              <w:top w:val="single" w:sz="4" w:space="0" w:color="auto"/>
              <w:left w:val="single" w:sz="4" w:space="0" w:color="auto"/>
              <w:bottom w:val="single" w:sz="4" w:space="0" w:color="auto"/>
              <w:right w:val="single" w:sz="4" w:space="0" w:color="auto"/>
            </w:tcBorders>
            <w:hideMark/>
          </w:tcPr>
          <w:p w14:paraId="0AC652FE" w14:textId="77777777" w:rsidR="003E4AA9" w:rsidRPr="00ED062F" w:rsidRDefault="003E4AA9" w:rsidP="00B21484">
            <w:pPr>
              <w:spacing w:after="0"/>
              <w:rPr>
                <w:rFonts w:asciiTheme="minorHAnsi" w:hAnsiTheme="minorHAnsi" w:cstheme="minorBidi"/>
              </w:rPr>
            </w:pPr>
            <w:r w:rsidRPr="610CE498">
              <w:rPr>
                <w:rFonts w:asciiTheme="minorHAnsi" w:hAnsiTheme="minorHAnsi" w:cstheme="minorBidi"/>
              </w:rPr>
              <w:t>Ciljevi/kompetencije</w:t>
            </w:r>
          </w:p>
        </w:tc>
        <w:tc>
          <w:tcPr>
            <w:tcW w:w="5529" w:type="dxa"/>
            <w:tcBorders>
              <w:top w:val="single" w:sz="4" w:space="0" w:color="auto"/>
              <w:left w:val="single" w:sz="4" w:space="0" w:color="auto"/>
              <w:bottom w:val="single" w:sz="4" w:space="0" w:color="auto"/>
              <w:right w:val="single" w:sz="4" w:space="0" w:color="auto"/>
            </w:tcBorders>
            <w:hideMark/>
          </w:tcPr>
          <w:p w14:paraId="756A947D" w14:textId="77777777" w:rsidR="003E4AA9" w:rsidRPr="00ED062F" w:rsidRDefault="003E4AA9" w:rsidP="00B21484">
            <w:pPr>
              <w:autoSpaceDE w:val="0"/>
              <w:autoSpaceDN w:val="0"/>
              <w:adjustRightInd w:val="0"/>
              <w:spacing w:after="0"/>
              <w:jc w:val="both"/>
              <w:rPr>
                <w:rFonts w:asciiTheme="minorHAnsi" w:hAnsiTheme="minorHAnsi" w:cstheme="minorBidi"/>
              </w:rPr>
            </w:pPr>
            <w:r w:rsidRPr="610CE498">
              <w:rPr>
                <w:rFonts w:asciiTheme="minorHAnsi" w:hAnsiTheme="minorHAnsi" w:cstheme="minorBidi"/>
              </w:rPr>
              <w:t>Namjena je privući djecu u školu i pružiti im zabavne i istovremeno poučne sadržaje kojima će korisno i kreativno ispuniti svoje slobodno vrijeme nakon nastave (izrada tehničkih tvorevina, fotografiranje različitih motiva), pripremiti zainteresirane za natjecanje iz tehničke kulture. Pripremiti učenike za polaganje biciklističkog ispita (5., 6. i 7. razred) i pripremiti učenike za natjecanje – Sigurno u prometu (5. razred)</w:t>
            </w:r>
          </w:p>
          <w:p w14:paraId="14CF84C9" w14:textId="77777777" w:rsidR="003E4AA9" w:rsidRPr="00ED062F" w:rsidRDefault="003E4AA9" w:rsidP="00B21484">
            <w:pPr>
              <w:autoSpaceDE w:val="0"/>
              <w:autoSpaceDN w:val="0"/>
              <w:adjustRightInd w:val="0"/>
              <w:spacing w:after="0"/>
              <w:jc w:val="both"/>
              <w:rPr>
                <w:rFonts w:eastAsia="Times New Roman" w:cs="Calibri"/>
                <w:lang w:val="hr-HR" w:eastAsia="hr-HR"/>
              </w:rPr>
            </w:pPr>
            <w:r w:rsidRPr="610CE498">
              <w:rPr>
                <w:rFonts w:eastAsia="Times New Roman" w:cs="Calibri"/>
                <w:lang w:val="hr-HR" w:eastAsia="hr-HR"/>
              </w:rPr>
              <w:t>U sklopu dodatne nastave za učenike 5. 6. i 7. razreda ostvarit će se i dio ciljeva projekta  „Biciklistički vremeplov”.</w:t>
            </w:r>
          </w:p>
        </w:tc>
      </w:tr>
      <w:tr w:rsidR="003E4AA9" w:rsidRPr="00ED062F" w14:paraId="5D937513" w14:textId="77777777" w:rsidTr="00B21484">
        <w:trPr>
          <w:trHeight w:val="428"/>
          <w:jc w:val="center"/>
        </w:trPr>
        <w:tc>
          <w:tcPr>
            <w:tcW w:w="4677" w:type="dxa"/>
            <w:tcBorders>
              <w:top w:val="single" w:sz="4" w:space="0" w:color="auto"/>
              <w:left w:val="single" w:sz="4" w:space="0" w:color="auto"/>
              <w:bottom w:val="single" w:sz="4" w:space="0" w:color="auto"/>
              <w:right w:val="single" w:sz="4" w:space="0" w:color="auto"/>
            </w:tcBorders>
            <w:hideMark/>
          </w:tcPr>
          <w:p w14:paraId="5E143299" w14:textId="77777777" w:rsidR="003E4AA9" w:rsidRPr="00ED062F" w:rsidRDefault="003E4AA9" w:rsidP="00B21484">
            <w:pPr>
              <w:spacing w:after="0"/>
              <w:rPr>
                <w:rFonts w:asciiTheme="minorHAnsi" w:hAnsiTheme="minorHAnsi" w:cstheme="minorBidi"/>
              </w:rPr>
            </w:pPr>
            <w:r w:rsidRPr="610CE498">
              <w:rPr>
                <w:rFonts w:asciiTheme="minorHAnsi" w:hAnsiTheme="minorHAnsi" w:cstheme="minorBidi"/>
              </w:rPr>
              <w:t>Namjena</w:t>
            </w:r>
          </w:p>
        </w:tc>
        <w:tc>
          <w:tcPr>
            <w:tcW w:w="5529" w:type="dxa"/>
            <w:tcBorders>
              <w:top w:val="single" w:sz="4" w:space="0" w:color="auto"/>
              <w:left w:val="single" w:sz="4" w:space="0" w:color="auto"/>
              <w:bottom w:val="single" w:sz="4" w:space="0" w:color="auto"/>
              <w:right w:val="single" w:sz="4" w:space="0" w:color="auto"/>
            </w:tcBorders>
            <w:hideMark/>
          </w:tcPr>
          <w:p w14:paraId="47E5FFCF" w14:textId="77777777" w:rsidR="003E4AA9" w:rsidRPr="00ED062F" w:rsidRDefault="003E4AA9" w:rsidP="00B21484">
            <w:pPr>
              <w:spacing w:after="0"/>
              <w:rPr>
                <w:rFonts w:asciiTheme="minorHAnsi" w:hAnsiTheme="minorHAnsi" w:cstheme="minorBidi"/>
              </w:rPr>
            </w:pPr>
            <w:r w:rsidRPr="610CE498">
              <w:rPr>
                <w:rFonts w:asciiTheme="minorHAnsi" w:hAnsiTheme="minorHAnsi" w:cstheme="minorBidi"/>
              </w:rPr>
              <w:t>Druženje, razvijanje pozitivnih osjećaja prema radu, stvaranju, učenje prometnih propisa</w:t>
            </w:r>
          </w:p>
        </w:tc>
      </w:tr>
      <w:tr w:rsidR="003E4AA9" w:rsidRPr="00ED062F" w14:paraId="535262B7" w14:textId="77777777" w:rsidTr="00B21484">
        <w:trPr>
          <w:trHeight w:val="428"/>
          <w:jc w:val="center"/>
        </w:trPr>
        <w:tc>
          <w:tcPr>
            <w:tcW w:w="4677" w:type="dxa"/>
            <w:tcBorders>
              <w:top w:val="single" w:sz="4" w:space="0" w:color="auto"/>
              <w:left w:val="single" w:sz="4" w:space="0" w:color="auto"/>
              <w:bottom w:val="single" w:sz="4" w:space="0" w:color="auto"/>
              <w:right w:val="single" w:sz="4" w:space="0" w:color="auto"/>
            </w:tcBorders>
            <w:hideMark/>
          </w:tcPr>
          <w:p w14:paraId="7CFF41AD" w14:textId="77777777" w:rsidR="003E4AA9" w:rsidRPr="00ED062F" w:rsidRDefault="003E4AA9" w:rsidP="00B21484">
            <w:pPr>
              <w:spacing w:after="0"/>
              <w:rPr>
                <w:rFonts w:asciiTheme="minorHAnsi" w:hAnsiTheme="minorHAnsi" w:cstheme="minorBidi"/>
              </w:rPr>
            </w:pPr>
            <w:r w:rsidRPr="610CE498">
              <w:rPr>
                <w:rFonts w:asciiTheme="minorHAnsi" w:hAnsiTheme="minorHAnsi" w:cstheme="minorBidi"/>
              </w:rPr>
              <w:t>Nositelji aktivnosti</w:t>
            </w:r>
          </w:p>
        </w:tc>
        <w:tc>
          <w:tcPr>
            <w:tcW w:w="5529" w:type="dxa"/>
            <w:tcBorders>
              <w:top w:val="single" w:sz="4" w:space="0" w:color="auto"/>
              <w:left w:val="single" w:sz="4" w:space="0" w:color="auto"/>
              <w:bottom w:val="single" w:sz="4" w:space="0" w:color="auto"/>
              <w:right w:val="single" w:sz="4" w:space="0" w:color="auto"/>
            </w:tcBorders>
            <w:hideMark/>
          </w:tcPr>
          <w:p w14:paraId="678779A3" w14:textId="77777777" w:rsidR="003E4AA9" w:rsidRPr="00ED062F" w:rsidRDefault="003E4AA9" w:rsidP="00B21484">
            <w:pPr>
              <w:spacing w:after="0"/>
              <w:rPr>
                <w:rFonts w:asciiTheme="minorHAnsi" w:hAnsiTheme="minorHAnsi" w:cstheme="minorBidi"/>
              </w:rPr>
            </w:pPr>
            <w:r w:rsidRPr="610CE498">
              <w:rPr>
                <w:rFonts w:asciiTheme="minorHAnsi" w:hAnsiTheme="minorHAnsi" w:cstheme="minorBidi"/>
              </w:rPr>
              <w:t>Tatjana Kos, učiteljica tehničke kulture</w:t>
            </w:r>
          </w:p>
        </w:tc>
      </w:tr>
      <w:tr w:rsidR="003E4AA9" w:rsidRPr="00ED062F" w14:paraId="323AB1B1" w14:textId="77777777" w:rsidTr="00B21484">
        <w:trPr>
          <w:trHeight w:val="432"/>
          <w:jc w:val="center"/>
        </w:trPr>
        <w:tc>
          <w:tcPr>
            <w:tcW w:w="4677" w:type="dxa"/>
            <w:tcBorders>
              <w:top w:val="single" w:sz="4" w:space="0" w:color="auto"/>
              <w:left w:val="single" w:sz="4" w:space="0" w:color="auto"/>
              <w:bottom w:val="single" w:sz="4" w:space="0" w:color="auto"/>
              <w:right w:val="single" w:sz="4" w:space="0" w:color="auto"/>
            </w:tcBorders>
            <w:hideMark/>
          </w:tcPr>
          <w:p w14:paraId="1AA1F407" w14:textId="77777777" w:rsidR="003E4AA9" w:rsidRPr="00ED062F" w:rsidRDefault="003E4AA9" w:rsidP="00B21484">
            <w:pPr>
              <w:spacing w:after="0"/>
              <w:rPr>
                <w:rFonts w:asciiTheme="minorHAnsi" w:hAnsiTheme="minorHAnsi" w:cstheme="minorBidi"/>
              </w:rPr>
            </w:pPr>
            <w:r w:rsidRPr="610CE498">
              <w:rPr>
                <w:rFonts w:asciiTheme="minorHAnsi" w:hAnsiTheme="minorHAnsi" w:cstheme="minorBidi"/>
              </w:rPr>
              <w:t>Način realizacije</w:t>
            </w:r>
          </w:p>
        </w:tc>
        <w:tc>
          <w:tcPr>
            <w:tcW w:w="5529" w:type="dxa"/>
            <w:tcBorders>
              <w:top w:val="single" w:sz="4" w:space="0" w:color="auto"/>
              <w:left w:val="single" w:sz="4" w:space="0" w:color="auto"/>
              <w:bottom w:val="single" w:sz="4" w:space="0" w:color="auto"/>
              <w:right w:val="single" w:sz="4" w:space="0" w:color="auto"/>
            </w:tcBorders>
            <w:hideMark/>
          </w:tcPr>
          <w:p w14:paraId="521B7973" w14:textId="77777777" w:rsidR="003E4AA9" w:rsidRPr="00ED062F" w:rsidRDefault="003E4AA9" w:rsidP="00B21484">
            <w:pPr>
              <w:spacing w:after="0"/>
              <w:rPr>
                <w:rFonts w:asciiTheme="minorHAnsi" w:hAnsiTheme="minorHAnsi" w:cstheme="minorBidi"/>
              </w:rPr>
            </w:pPr>
            <w:r w:rsidRPr="610CE498">
              <w:rPr>
                <w:rFonts w:asciiTheme="minorHAnsi" w:hAnsiTheme="minorHAnsi" w:cstheme="minorBidi"/>
              </w:rPr>
              <w:t xml:space="preserve">Dodatna nastava -  1 sat tjedno </w:t>
            </w:r>
          </w:p>
          <w:p w14:paraId="030F0081" w14:textId="77777777" w:rsidR="003E4AA9" w:rsidRPr="00ED062F" w:rsidRDefault="003E4AA9" w:rsidP="00B21484">
            <w:pPr>
              <w:autoSpaceDE w:val="0"/>
              <w:autoSpaceDN w:val="0"/>
              <w:adjustRightInd w:val="0"/>
              <w:spacing w:after="0"/>
              <w:rPr>
                <w:rFonts w:asciiTheme="minorHAnsi" w:hAnsiTheme="minorHAnsi" w:cstheme="minorBidi"/>
              </w:rPr>
            </w:pPr>
            <w:r w:rsidRPr="610CE498">
              <w:rPr>
                <w:rFonts w:asciiTheme="minorHAnsi" w:hAnsiTheme="minorHAnsi" w:cstheme="minorBidi"/>
              </w:rPr>
              <w:t>- aktivan odnos prema radnim zadacima;</w:t>
            </w:r>
          </w:p>
          <w:p w14:paraId="71931287" w14:textId="77777777" w:rsidR="003E4AA9" w:rsidRPr="00ED062F" w:rsidRDefault="003E4AA9" w:rsidP="00B21484">
            <w:pPr>
              <w:autoSpaceDE w:val="0"/>
              <w:autoSpaceDN w:val="0"/>
              <w:adjustRightInd w:val="0"/>
              <w:spacing w:after="0"/>
              <w:rPr>
                <w:rFonts w:asciiTheme="minorHAnsi" w:hAnsiTheme="minorHAnsi" w:cstheme="minorBidi"/>
              </w:rPr>
            </w:pPr>
            <w:r w:rsidRPr="610CE498">
              <w:rPr>
                <w:rFonts w:asciiTheme="minorHAnsi" w:hAnsiTheme="minorHAnsi" w:cstheme="minorBidi"/>
              </w:rPr>
              <w:t>- bogaćenje izražavanja drugim sredstvima;</w:t>
            </w:r>
          </w:p>
        </w:tc>
      </w:tr>
      <w:tr w:rsidR="003E4AA9" w:rsidRPr="00ED062F" w14:paraId="3FB1BB66" w14:textId="77777777" w:rsidTr="00B21484">
        <w:trPr>
          <w:trHeight w:val="1134"/>
          <w:jc w:val="center"/>
        </w:trPr>
        <w:tc>
          <w:tcPr>
            <w:tcW w:w="4677" w:type="dxa"/>
            <w:tcBorders>
              <w:top w:val="single" w:sz="4" w:space="0" w:color="auto"/>
              <w:left w:val="single" w:sz="4" w:space="0" w:color="auto"/>
              <w:bottom w:val="single" w:sz="4" w:space="0" w:color="auto"/>
              <w:right w:val="single" w:sz="4" w:space="0" w:color="auto"/>
            </w:tcBorders>
            <w:hideMark/>
          </w:tcPr>
          <w:p w14:paraId="10BFAC65" w14:textId="77777777" w:rsidR="003E4AA9" w:rsidRPr="00ED062F" w:rsidRDefault="003E4AA9" w:rsidP="00B21484">
            <w:pPr>
              <w:spacing w:after="0"/>
              <w:rPr>
                <w:rFonts w:asciiTheme="minorHAnsi" w:hAnsiTheme="minorHAnsi" w:cstheme="minorBidi"/>
              </w:rPr>
            </w:pPr>
            <w:r w:rsidRPr="610CE498">
              <w:rPr>
                <w:rFonts w:asciiTheme="minorHAnsi" w:hAnsiTheme="minorHAnsi" w:cstheme="minorBidi"/>
              </w:rPr>
              <w:t>Vremenik</w:t>
            </w:r>
          </w:p>
        </w:tc>
        <w:tc>
          <w:tcPr>
            <w:tcW w:w="5529" w:type="dxa"/>
            <w:tcBorders>
              <w:top w:val="single" w:sz="4" w:space="0" w:color="auto"/>
              <w:left w:val="single" w:sz="4" w:space="0" w:color="auto"/>
              <w:bottom w:val="single" w:sz="4" w:space="0" w:color="auto"/>
              <w:right w:val="single" w:sz="4" w:space="0" w:color="auto"/>
            </w:tcBorders>
            <w:hideMark/>
          </w:tcPr>
          <w:p w14:paraId="2445510C" w14:textId="77777777" w:rsidR="003E4AA9" w:rsidRPr="00ED062F" w:rsidRDefault="003E4AA9" w:rsidP="00B21484">
            <w:pPr>
              <w:autoSpaceDE w:val="0"/>
              <w:autoSpaceDN w:val="0"/>
              <w:adjustRightInd w:val="0"/>
              <w:spacing w:after="0"/>
              <w:rPr>
                <w:rFonts w:asciiTheme="minorHAnsi" w:hAnsiTheme="minorHAnsi" w:cstheme="minorBidi"/>
              </w:rPr>
            </w:pPr>
            <w:r w:rsidRPr="610CE498">
              <w:rPr>
                <w:rFonts w:asciiTheme="minorHAnsi" w:hAnsiTheme="minorHAnsi" w:cstheme="minorBidi"/>
              </w:rPr>
              <w:t xml:space="preserve">- tijekom nastavne godine 2023./2024. </w:t>
            </w:r>
          </w:p>
          <w:p w14:paraId="1242EF3C" w14:textId="77777777" w:rsidR="003E4AA9" w:rsidRPr="00ED062F" w:rsidRDefault="003E4AA9" w:rsidP="00B21484">
            <w:pPr>
              <w:autoSpaceDE w:val="0"/>
              <w:autoSpaceDN w:val="0"/>
              <w:adjustRightInd w:val="0"/>
              <w:spacing w:after="0"/>
              <w:rPr>
                <w:rFonts w:asciiTheme="minorHAnsi" w:hAnsiTheme="minorHAnsi" w:cstheme="minorBidi"/>
              </w:rPr>
            </w:pPr>
            <w:r w:rsidRPr="610CE498">
              <w:rPr>
                <w:rFonts w:asciiTheme="minorHAnsi" w:hAnsiTheme="minorHAnsi" w:cstheme="minorBidi"/>
              </w:rPr>
              <w:t>- susret jednom tjedno u učionici ili izvan škole</w:t>
            </w:r>
          </w:p>
          <w:p w14:paraId="2CE09B47" w14:textId="77777777" w:rsidR="003E4AA9" w:rsidRPr="00ED062F" w:rsidRDefault="003E4AA9" w:rsidP="00B21484">
            <w:pPr>
              <w:spacing w:after="0"/>
              <w:rPr>
                <w:rFonts w:asciiTheme="minorHAnsi" w:hAnsiTheme="minorHAnsi" w:cstheme="minorBidi"/>
              </w:rPr>
            </w:pPr>
            <w:r w:rsidRPr="610CE498">
              <w:rPr>
                <w:rFonts w:asciiTheme="minorHAnsi" w:hAnsiTheme="minorHAnsi" w:cstheme="minorBidi"/>
              </w:rPr>
              <w:t xml:space="preserve">- aktivnost učenika u slobodno vrijeme </w:t>
            </w:r>
          </w:p>
        </w:tc>
      </w:tr>
      <w:tr w:rsidR="003E4AA9" w:rsidRPr="00ED062F" w14:paraId="4A900E16" w14:textId="77777777" w:rsidTr="00B21484">
        <w:trPr>
          <w:trHeight w:val="857"/>
          <w:jc w:val="center"/>
        </w:trPr>
        <w:tc>
          <w:tcPr>
            <w:tcW w:w="4677" w:type="dxa"/>
            <w:tcBorders>
              <w:top w:val="single" w:sz="4" w:space="0" w:color="auto"/>
              <w:left w:val="single" w:sz="4" w:space="0" w:color="auto"/>
              <w:bottom w:val="single" w:sz="4" w:space="0" w:color="auto"/>
              <w:right w:val="single" w:sz="4" w:space="0" w:color="auto"/>
            </w:tcBorders>
            <w:hideMark/>
          </w:tcPr>
          <w:p w14:paraId="206F1245" w14:textId="77777777" w:rsidR="003E4AA9" w:rsidRPr="00ED062F" w:rsidRDefault="003E4AA9" w:rsidP="00B21484">
            <w:pPr>
              <w:spacing w:after="0"/>
              <w:rPr>
                <w:rFonts w:asciiTheme="minorHAnsi" w:hAnsiTheme="minorHAnsi" w:cstheme="minorBidi"/>
              </w:rPr>
            </w:pPr>
            <w:r w:rsidRPr="610CE498">
              <w:rPr>
                <w:rFonts w:asciiTheme="minorHAnsi" w:hAnsiTheme="minorHAnsi" w:cstheme="minorBidi"/>
              </w:rPr>
              <w:t>Troškovnik</w:t>
            </w:r>
          </w:p>
        </w:tc>
        <w:tc>
          <w:tcPr>
            <w:tcW w:w="5529" w:type="dxa"/>
            <w:tcBorders>
              <w:top w:val="single" w:sz="4" w:space="0" w:color="auto"/>
              <w:left w:val="single" w:sz="4" w:space="0" w:color="auto"/>
              <w:bottom w:val="single" w:sz="4" w:space="0" w:color="auto"/>
              <w:right w:val="single" w:sz="4" w:space="0" w:color="auto"/>
            </w:tcBorders>
            <w:hideMark/>
          </w:tcPr>
          <w:p w14:paraId="601CAF37" w14:textId="77777777" w:rsidR="003E4AA9" w:rsidRDefault="003E4AA9" w:rsidP="00B21484">
            <w:pPr>
              <w:spacing w:after="0"/>
              <w:jc w:val="both"/>
              <w:rPr>
                <w:rFonts w:asciiTheme="minorHAnsi" w:hAnsiTheme="minorHAnsi" w:cstheme="minorBidi"/>
                <w:b/>
                <w:bCs/>
              </w:rPr>
            </w:pPr>
            <w:r w:rsidRPr="610CE498">
              <w:rPr>
                <w:rFonts w:asciiTheme="minorHAnsi" w:hAnsiTheme="minorHAnsi" w:cstheme="minorBidi"/>
              </w:rPr>
              <w:t xml:space="preserve"> Potrošni materijal tijekom rada (hamer papir i papir u boji za izradu plakata, ljepilo, papir za fotokopiranje) - </w:t>
            </w:r>
            <w:r w:rsidRPr="610CE498">
              <w:rPr>
                <w:rFonts w:asciiTheme="minorHAnsi" w:hAnsiTheme="minorHAnsi" w:cstheme="minorBidi"/>
                <w:b/>
                <w:bCs/>
              </w:rPr>
              <w:t>40 eura</w:t>
            </w:r>
          </w:p>
          <w:p w14:paraId="477ABC21" w14:textId="77777777" w:rsidR="003E4AA9" w:rsidRPr="00ED062F" w:rsidRDefault="003E4AA9" w:rsidP="00B21484">
            <w:pPr>
              <w:autoSpaceDE w:val="0"/>
              <w:autoSpaceDN w:val="0"/>
              <w:adjustRightInd w:val="0"/>
              <w:spacing w:after="0"/>
              <w:jc w:val="both"/>
              <w:rPr>
                <w:rFonts w:asciiTheme="minorHAnsi" w:hAnsiTheme="minorHAnsi" w:cstheme="minorBidi"/>
              </w:rPr>
            </w:pPr>
            <w:r w:rsidRPr="610CE498">
              <w:rPr>
                <w:rFonts w:asciiTheme="minorHAnsi" w:hAnsiTheme="minorHAnsi" w:cstheme="minorBidi"/>
              </w:rPr>
              <w:t xml:space="preserve">  Radni materijal za praktični rad (pilice, šperploča, balza, ljepila) </w:t>
            </w:r>
            <w:r w:rsidRPr="610CE498">
              <w:rPr>
                <w:rFonts w:asciiTheme="minorHAnsi" w:hAnsiTheme="minorHAnsi" w:cstheme="minorBidi"/>
                <w:b/>
                <w:bCs/>
              </w:rPr>
              <w:t>70 eura</w:t>
            </w:r>
          </w:p>
        </w:tc>
      </w:tr>
      <w:tr w:rsidR="003E4AA9" w:rsidRPr="00ED062F" w14:paraId="6060B0CE" w14:textId="77777777" w:rsidTr="00B21484">
        <w:trPr>
          <w:trHeight w:val="428"/>
          <w:jc w:val="center"/>
        </w:trPr>
        <w:tc>
          <w:tcPr>
            <w:tcW w:w="4677" w:type="dxa"/>
            <w:tcBorders>
              <w:top w:val="single" w:sz="4" w:space="0" w:color="auto"/>
              <w:left w:val="single" w:sz="4" w:space="0" w:color="auto"/>
              <w:bottom w:val="single" w:sz="4" w:space="0" w:color="auto"/>
              <w:right w:val="single" w:sz="4" w:space="0" w:color="auto"/>
            </w:tcBorders>
            <w:hideMark/>
          </w:tcPr>
          <w:p w14:paraId="13794281" w14:textId="77777777" w:rsidR="003E4AA9" w:rsidRPr="00ED062F" w:rsidRDefault="003E4AA9" w:rsidP="00B21484">
            <w:pPr>
              <w:spacing w:after="0"/>
              <w:rPr>
                <w:rFonts w:asciiTheme="minorHAnsi" w:hAnsiTheme="minorHAnsi" w:cstheme="minorBidi"/>
              </w:rPr>
            </w:pPr>
            <w:r w:rsidRPr="610CE498">
              <w:rPr>
                <w:rFonts w:asciiTheme="minorHAnsi" w:hAnsiTheme="minorHAnsi" w:cstheme="minorBidi"/>
              </w:rPr>
              <w:lastRenderedPageBreak/>
              <w:t>Način vrednovanja</w:t>
            </w:r>
          </w:p>
        </w:tc>
        <w:tc>
          <w:tcPr>
            <w:tcW w:w="5529" w:type="dxa"/>
            <w:tcBorders>
              <w:top w:val="single" w:sz="4" w:space="0" w:color="auto"/>
              <w:left w:val="single" w:sz="4" w:space="0" w:color="auto"/>
              <w:bottom w:val="single" w:sz="4" w:space="0" w:color="auto"/>
              <w:right w:val="single" w:sz="4" w:space="0" w:color="auto"/>
            </w:tcBorders>
            <w:hideMark/>
          </w:tcPr>
          <w:p w14:paraId="2DF9008B" w14:textId="77777777" w:rsidR="003E4AA9" w:rsidRPr="00ED062F" w:rsidRDefault="003E4AA9" w:rsidP="00B21484">
            <w:pPr>
              <w:autoSpaceDE w:val="0"/>
              <w:autoSpaceDN w:val="0"/>
              <w:adjustRightInd w:val="0"/>
              <w:spacing w:after="0"/>
            </w:pPr>
            <w:r w:rsidRPr="610CE498">
              <w:rPr>
                <w:rFonts w:asciiTheme="minorHAnsi" w:hAnsiTheme="minorHAnsi" w:cstheme="minorBidi"/>
              </w:rPr>
              <w:t>- Izložbe, sudjelovanje na natječajima,  pismeno praćenje učenika u napredovanju, zalaganju; sudjelovanje na natjecanjima, sudjelovanje u projektu</w:t>
            </w:r>
          </w:p>
          <w:p w14:paraId="44969862" w14:textId="77777777" w:rsidR="003E4AA9" w:rsidRPr="00ED062F" w:rsidRDefault="003E4AA9" w:rsidP="00B21484">
            <w:pPr>
              <w:autoSpaceDE w:val="0"/>
              <w:autoSpaceDN w:val="0"/>
              <w:adjustRightInd w:val="0"/>
              <w:spacing w:after="0"/>
              <w:rPr>
                <w:lang w:val="hr-HR" w:eastAsia="hr-HR"/>
              </w:rPr>
            </w:pPr>
            <w:r w:rsidRPr="610CE498">
              <w:rPr>
                <w:rFonts w:eastAsia="Times New Roman" w:cs="Calibri"/>
                <w:lang w:val="hr-HR" w:eastAsia="hr-HR"/>
              </w:rPr>
              <w:t>- vrednovanje i rangiranje rezultata natjecanja od strane organizatora.</w:t>
            </w:r>
          </w:p>
        </w:tc>
      </w:tr>
    </w:tbl>
    <w:p w14:paraId="07364464" w14:textId="77777777" w:rsidR="00034533" w:rsidRDefault="00034533" w:rsidP="00034533">
      <w:pPr>
        <w:spacing w:after="0" w:line="240" w:lineRule="auto"/>
        <w:textAlignment w:val="baseline"/>
        <w:rPr>
          <w:rFonts w:asciiTheme="minorHAnsi" w:eastAsia="Times New Roman" w:hAnsiTheme="minorHAnsi" w:cstheme="minorHAnsi"/>
          <w:color w:val="C00000"/>
          <w:lang w:val="hr-HR" w:eastAsia="hr-HR"/>
        </w:rPr>
      </w:pPr>
      <w:r w:rsidRPr="005F4FCB">
        <w:rPr>
          <w:rFonts w:asciiTheme="minorHAnsi" w:eastAsia="Times New Roman" w:hAnsiTheme="minorHAnsi" w:cstheme="minorHAnsi"/>
          <w:color w:val="C00000"/>
          <w:lang w:val="hr-HR" w:eastAsia="hr-HR"/>
        </w:rPr>
        <w:t> </w:t>
      </w:r>
    </w:p>
    <w:p w14:paraId="7634333F" w14:textId="77777777" w:rsidR="001A338B" w:rsidRPr="005F4FCB" w:rsidRDefault="001A338B" w:rsidP="00034533">
      <w:pPr>
        <w:spacing w:after="0" w:line="240" w:lineRule="auto"/>
        <w:textAlignment w:val="baseline"/>
        <w:rPr>
          <w:rFonts w:asciiTheme="minorHAnsi" w:eastAsia="Times New Roman" w:hAnsiTheme="minorHAnsi" w:cstheme="minorHAnsi"/>
          <w:sz w:val="18"/>
          <w:szCs w:val="18"/>
          <w:lang w:val="hr-HR" w:eastAsia="hr-HR"/>
        </w:rPr>
      </w:pPr>
    </w:p>
    <w:p w14:paraId="47EA5292" w14:textId="471E7325" w:rsidR="00034533" w:rsidRPr="001A338B" w:rsidRDefault="00034533" w:rsidP="001A338B">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1A338B">
        <w:rPr>
          <w:rFonts w:asciiTheme="minorHAnsi" w:eastAsia="Times New Roman" w:hAnsiTheme="minorHAnsi" w:cstheme="minorHAnsi"/>
          <w:color w:val="404040" w:themeColor="text1" w:themeTint="BF"/>
          <w:sz w:val="28"/>
          <w:szCs w:val="28"/>
          <w:lang w:val="hr-HR" w:eastAsia="hr-HR"/>
        </w:rPr>
        <w:t> </w:t>
      </w:r>
      <w:r w:rsidR="001A338B" w:rsidRPr="001A338B">
        <w:rPr>
          <w:rFonts w:asciiTheme="minorHAnsi" w:eastAsia="Times New Roman" w:hAnsiTheme="minorHAnsi" w:cstheme="minorHAnsi"/>
          <w:color w:val="404040" w:themeColor="text1" w:themeTint="BF"/>
          <w:sz w:val="28"/>
          <w:szCs w:val="28"/>
          <w:lang w:val="hr-HR" w:eastAsia="hr-HR"/>
        </w:rPr>
        <w:t> </w:t>
      </w:r>
      <w:r w:rsidR="001A338B" w:rsidRPr="001A338B">
        <w:rPr>
          <w:rFonts w:asciiTheme="minorHAnsi" w:eastAsia="Times New Roman" w:hAnsiTheme="minorHAnsi" w:cstheme="minorHAnsi"/>
          <w:b/>
          <w:bCs/>
          <w:color w:val="404040" w:themeColor="text1" w:themeTint="BF"/>
          <w:sz w:val="28"/>
          <w:szCs w:val="28"/>
          <w:lang w:val="hr-HR" w:eastAsia="hr-HR"/>
        </w:rPr>
        <w:t>      DODATNA NASTAVA – GEOGRAFIJA   6. R.</w:t>
      </w:r>
      <w:r w:rsidR="001A338B" w:rsidRPr="001A338B">
        <w:rPr>
          <w:rFonts w:asciiTheme="minorHAnsi" w:eastAsia="Times New Roman" w:hAnsiTheme="minorHAnsi" w:cstheme="minorHAnsi"/>
          <w:color w:val="404040" w:themeColor="text1" w:themeTint="BF"/>
          <w:sz w:val="28"/>
          <w:szCs w:val="28"/>
          <w:lang w:val="hr-HR" w:eastAsia="hr-HR"/>
        </w:rPr>
        <w:t> </w:t>
      </w:r>
    </w:p>
    <w:p w14:paraId="126CD6A5" w14:textId="77777777" w:rsidR="001A338B" w:rsidRPr="005F4FCB" w:rsidRDefault="001A338B" w:rsidP="001A338B">
      <w:pPr>
        <w:pStyle w:val="paragraph"/>
        <w:shd w:val="clear" w:color="auto" w:fill="FFFFFF" w:themeFill="background1"/>
        <w:spacing w:before="0" w:beforeAutospacing="0" w:after="0" w:afterAutospacing="0"/>
        <w:textAlignment w:val="baseline"/>
        <w:rPr>
          <w:rFonts w:asciiTheme="minorHAnsi" w:hAnsiTheme="minorHAnsi" w:cstheme="minorHAnsi"/>
          <w:color w:val="FFFFFF" w:themeColor="background1"/>
          <w:sz w:val="18"/>
          <w:szCs w:val="1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5246"/>
      </w:tblGrid>
      <w:tr w:rsidR="003E4AA9" w:rsidRPr="006B1CCC" w14:paraId="7AEE1110" w14:textId="77777777" w:rsidTr="00B21484">
        <w:tc>
          <w:tcPr>
            <w:tcW w:w="5386" w:type="dxa"/>
          </w:tcPr>
          <w:p w14:paraId="3C7D4F29" w14:textId="77777777" w:rsidR="003E4AA9" w:rsidRPr="00BB0552" w:rsidRDefault="003E4AA9" w:rsidP="00B21484">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 xml:space="preserve">Nositelji aktivnosti, programa ili </w:t>
            </w:r>
          </w:p>
          <w:p w14:paraId="2E52BC60" w14:textId="77777777" w:rsidR="003E4AA9" w:rsidRPr="00BB0552" w:rsidRDefault="003E4AA9" w:rsidP="00B21484">
            <w:pPr>
              <w:spacing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projekta i njihova odgovornost</w:t>
            </w:r>
          </w:p>
        </w:tc>
        <w:tc>
          <w:tcPr>
            <w:tcW w:w="5246" w:type="dxa"/>
          </w:tcPr>
          <w:p w14:paraId="3711789B" w14:textId="77777777" w:rsidR="003E4AA9" w:rsidRPr="00BB0552" w:rsidRDefault="003E4AA9" w:rsidP="00B21484">
            <w:pPr>
              <w:spacing w:after="0" w:line="240" w:lineRule="auto"/>
              <w:rPr>
                <w:rFonts w:asciiTheme="minorHAnsi" w:hAnsiTheme="minorHAnsi" w:cstheme="minorHAnsi"/>
              </w:rPr>
            </w:pPr>
            <w:r>
              <w:rPr>
                <w:rFonts w:asciiTheme="minorHAnsi" w:hAnsiTheme="minorHAnsi" w:cstheme="minorHAnsi"/>
              </w:rPr>
              <w:t>Učitelj/ica geografije Jonatan Car, Zvonimir Biškup</w:t>
            </w:r>
          </w:p>
          <w:p w14:paraId="344CA1F5" w14:textId="77777777" w:rsidR="003E4AA9" w:rsidRPr="00BB0552" w:rsidRDefault="003E4AA9" w:rsidP="00B21484">
            <w:pPr>
              <w:spacing w:after="0" w:line="240" w:lineRule="auto"/>
              <w:rPr>
                <w:rFonts w:asciiTheme="minorHAnsi" w:hAnsiTheme="minorHAnsi" w:cstheme="minorHAnsi"/>
              </w:rPr>
            </w:pPr>
            <w:r>
              <w:rPr>
                <w:rFonts w:asciiTheme="minorHAnsi" w:hAnsiTheme="minorHAnsi" w:cstheme="minorHAnsi"/>
              </w:rPr>
              <w:t xml:space="preserve"> </w:t>
            </w:r>
            <w:r w:rsidRPr="00BB0552">
              <w:rPr>
                <w:rFonts w:asciiTheme="minorHAnsi" w:hAnsiTheme="minorHAnsi" w:cstheme="minorHAnsi"/>
              </w:rPr>
              <w:t xml:space="preserve"> </w:t>
            </w:r>
          </w:p>
        </w:tc>
      </w:tr>
      <w:tr w:rsidR="003E4AA9" w:rsidRPr="006B1CCC" w14:paraId="4DC546CD" w14:textId="77777777" w:rsidTr="00B21484">
        <w:tc>
          <w:tcPr>
            <w:tcW w:w="5386" w:type="dxa"/>
          </w:tcPr>
          <w:p w14:paraId="1A118395" w14:textId="77777777" w:rsidR="003E4AA9" w:rsidRPr="00BB0552" w:rsidRDefault="003E4AA9" w:rsidP="00B21484">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 xml:space="preserve">Ciljevi aktivnosti, programa ili </w:t>
            </w:r>
          </w:p>
          <w:p w14:paraId="2CF1ACD8" w14:textId="77777777" w:rsidR="003E4AA9" w:rsidRPr="00BB0552" w:rsidRDefault="003E4AA9" w:rsidP="00B21484">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projekta</w:t>
            </w:r>
          </w:p>
          <w:p w14:paraId="4E809968" w14:textId="77777777" w:rsidR="003E4AA9" w:rsidRPr="00BB0552" w:rsidRDefault="003E4AA9" w:rsidP="00B21484">
            <w:pPr>
              <w:spacing w:after="0" w:line="240" w:lineRule="auto"/>
              <w:rPr>
                <w:rFonts w:asciiTheme="minorHAnsi" w:hAnsiTheme="minorHAnsi" w:cstheme="minorHAnsi"/>
                <w:b/>
              </w:rPr>
            </w:pPr>
          </w:p>
        </w:tc>
        <w:tc>
          <w:tcPr>
            <w:tcW w:w="5246" w:type="dxa"/>
          </w:tcPr>
          <w:p w14:paraId="368A1ACD" w14:textId="77777777" w:rsidR="003E4AA9" w:rsidRPr="00BB0552" w:rsidRDefault="003E4AA9" w:rsidP="00B21484">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 xml:space="preserve">Usvajanje znanja </w:t>
            </w:r>
          </w:p>
          <w:p w14:paraId="6B32F327" w14:textId="77777777" w:rsidR="003E4AA9" w:rsidRPr="00BB0552" w:rsidRDefault="003E4AA9" w:rsidP="00B21484">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geografskih sadržaja.</w:t>
            </w:r>
          </w:p>
          <w:p w14:paraId="1CA7005A" w14:textId="77777777" w:rsidR="003E4AA9" w:rsidRPr="00BB0552" w:rsidRDefault="003E4AA9" w:rsidP="00B21484">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 xml:space="preserve">Primjena usvojenih znanja </w:t>
            </w:r>
            <w:r>
              <w:rPr>
                <w:rFonts w:asciiTheme="minorHAnsi" w:eastAsia="Times New Roman" w:hAnsiTheme="minorHAnsi" w:cstheme="minorHAnsi"/>
                <w:lang w:eastAsia="hr-HR"/>
              </w:rPr>
              <w:t xml:space="preserve">u svakodnevnom životu. Učenici </w:t>
            </w:r>
            <w:r w:rsidRPr="00BB0552">
              <w:rPr>
                <w:rFonts w:asciiTheme="minorHAnsi" w:eastAsia="Times New Roman" w:hAnsiTheme="minorHAnsi" w:cstheme="minorHAnsi"/>
                <w:lang w:eastAsia="hr-HR"/>
              </w:rPr>
              <w:t>bi trebali razvijati svoje m</w:t>
            </w:r>
            <w:r>
              <w:rPr>
                <w:rFonts w:asciiTheme="minorHAnsi" w:eastAsia="Times New Roman" w:hAnsiTheme="minorHAnsi" w:cstheme="minorHAnsi"/>
                <w:lang w:eastAsia="hr-HR"/>
              </w:rPr>
              <w:t>išljenje i donositi samostalne zaključke.</w:t>
            </w:r>
          </w:p>
        </w:tc>
      </w:tr>
      <w:tr w:rsidR="003E4AA9" w:rsidRPr="006B1CCC" w14:paraId="4378CACC" w14:textId="77777777" w:rsidTr="00B21484">
        <w:tc>
          <w:tcPr>
            <w:tcW w:w="5386" w:type="dxa"/>
          </w:tcPr>
          <w:p w14:paraId="2439F29A" w14:textId="77777777" w:rsidR="003E4AA9" w:rsidRPr="00BB0552" w:rsidRDefault="003E4AA9" w:rsidP="00B21484">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 xml:space="preserve">Namjena aktivnosti, programa ili </w:t>
            </w:r>
          </w:p>
          <w:p w14:paraId="5E1CC666" w14:textId="77777777" w:rsidR="003E4AA9" w:rsidRPr="00BB0552" w:rsidRDefault="003E4AA9" w:rsidP="00B21484">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 xml:space="preserve">projekta( kompetencije koje će </w:t>
            </w:r>
          </w:p>
          <w:p w14:paraId="10F429B3" w14:textId="77777777" w:rsidR="003E4AA9" w:rsidRPr="00BB0552" w:rsidRDefault="003E4AA9" w:rsidP="00B21484">
            <w:pPr>
              <w:spacing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učenik steći)</w:t>
            </w:r>
          </w:p>
        </w:tc>
        <w:tc>
          <w:tcPr>
            <w:tcW w:w="5246" w:type="dxa"/>
          </w:tcPr>
          <w:p w14:paraId="01F0680F" w14:textId="77777777" w:rsidR="003E4AA9" w:rsidRPr="00BB0552" w:rsidRDefault="003E4AA9" w:rsidP="00B21484">
            <w:pPr>
              <w:spacing w:after="0" w:line="240" w:lineRule="auto"/>
              <w:rPr>
                <w:rFonts w:asciiTheme="minorHAnsi" w:eastAsia="Times New Roman" w:hAnsiTheme="minorHAnsi" w:cstheme="minorHAnsi"/>
                <w:lang w:eastAsia="hr-HR"/>
              </w:rPr>
            </w:pPr>
            <w:r>
              <w:rPr>
                <w:rFonts w:asciiTheme="minorHAnsi" w:eastAsia="Times New Roman" w:hAnsiTheme="minorHAnsi" w:cstheme="minorHAnsi"/>
                <w:lang w:eastAsia="hr-HR"/>
              </w:rPr>
              <w:t xml:space="preserve">Razvijati ljubav prema </w:t>
            </w:r>
            <w:r w:rsidRPr="00BB0552">
              <w:rPr>
                <w:rFonts w:asciiTheme="minorHAnsi" w:eastAsia="Times New Roman" w:hAnsiTheme="minorHAnsi" w:cstheme="minorHAnsi"/>
                <w:lang w:eastAsia="hr-HR"/>
              </w:rPr>
              <w:t xml:space="preserve">predmetu geografije. Istraživati </w:t>
            </w:r>
          </w:p>
          <w:p w14:paraId="7ED4CB7B" w14:textId="77777777" w:rsidR="003E4AA9" w:rsidRPr="00BB0552" w:rsidRDefault="003E4AA9" w:rsidP="00B21484">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zavičajnu geografiju.</w:t>
            </w:r>
          </w:p>
          <w:p w14:paraId="448F2B31" w14:textId="77777777" w:rsidR="003E4AA9" w:rsidRPr="00BB0552" w:rsidRDefault="003E4AA9" w:rsidP="00B21484">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Produbljivati znanj</w:t>
            </w:r>
            <w:r>
              <w:rPr>
                <w:rFonts w:asciiTheme="minorHAnsi" w:eastAsia="Times New Roman" w:hAnsiTheme="minorHAnsi" w:cstheme="minorHAnsi"/>
                <w:lang w:eastAsia="hr-HR"/>
              </w:rPr>
              <w:t>e i interes za geografske teme.</w:t>
            </w:r>
          </w:p>
        </w:tc>
      </w:tr>
      <w:tr w:rsidR="003E4AA9" w:rsidRPr="006B1CCC" w14:paraId="5357BD07" w14:textId="77777777" w:rsidTr="00B21484">
        <w:tc>
          <w:tcPr>
            <w:tcW w:w="5386" w:type="dxa"/>
          </w:tcPr>
          <w:p w14:paraId="0C08BF57" w14:textId="77777777" w:rsidR="003E4AA9" w:rsidRPr="00BB0552" w:rsidRDefault="003E4AA9" w:rsidP="00B21484">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 xml:space="preserve">Način realizacije aktivnosti, </w:t>
            </w:r>
          </w:p>
          <w:p w14:paraId="46A12E2B" w14:textId="77777777" w:rsidR="003E4AA9" w:rsidRPr="00BB0552" w:rsidRDefault="003E4AA9" w:rsidP="00B21484">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programa ili projekta</w:t>
            </w:r>
          </w:p>
          <w:p w14:paraId="3074FEFD" w14:textId="77777777" w:rsidR="003E4AA9" w:rsidRPr="00BB0552" w:rsidRDefault="003E4AA9" w:rsidP="00B21484">
            <w:pPr>
              <w:spacing w:after="0" w:line="240" w:lineRule="auto"/>
              <w:rPr>
                <w:rFonts w:asciiTheme="minorHAnsi" w:hAnsiTheme="minorHAnsi" w:cstheme="minorHAnsi"/>
                <w:b/>
              </w:rPr>
            </w:pPr>
          </w:p>
        </w:tc>
        <w:tc>
          <w:tcPr>
            <w:tcW w:w="5246" w:type="dxa"/>
          </w:tcPr>
          <w:p w14:paraId="136701CF" w14:textId="77777777" w:rsidR="003E4AA9" w:rsidRPr="00BB0552" w:rsidRDefault="003E4AA9" w:rsidP="00B21484">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Prepričavanje i čitanje.</w:t>
            </w:r>
          </w:p>
          <w:p w14:paraId="71BD2A21" w14:textId="77777777" w:rsidR="003E4AA9" w:rsidRPr="00BB0552" w:rsidRDefault="003E4AA9" w:rsidP="00B21484">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Obilježavanje obljetnica.</w:t>
            </w:r>
          </w:p>
          <w:p w14:paraId="01061C38" w14:textId="77777777" w:rsidR="003E4AA9" w:rsidRPr="00BB0552" w:rsidRDefault="003E4AA9" w:rsidP="00B21484">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Posjeti muzeju i knjižnici.</w:t>
            </w:r>
          </w:p>
          <w:p w14:paraId="627536EE" w14:textId="77777777" w:rsidR="003E4AA9" w:rsidRPr="00BB0552" w:rsidRDefault="003E4AA9" w:rsidP="00B21484">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Prezentacije.</w:t>
            </w:r>
          </w:p>
          <w:p w14:paraId="45C93735" w14:textId="77777777" w:rsidR="003E4AA9" w:rsidRPr="00BB0552" w:rsidRDefault="003E4AA9" w:rsidP="00B21484">
            <w:pPr>
              <w:spacing w:after="0" w:line="240" w:lineRule="auto"/>
              <w:rPr>
                <w:rFonts w:asciiTheme="minorHAnsi" w:eastAsia="Times New Roman" w:hAnsiTheme="minorHAnsi" w:cstheme="minorHAnsi"/>
                <w:lang w:eastAsia="hr-HR"/>
              </w:rPr>
            </w:pPr>
            <w:r>
              <w:rPr>
                <w:rFonts w:asciiTheme="minorHAnsi" w:eastAsia="Times New Roman" w:hAnsiTheme="minorHAnsi" w:cstheme="minorHAnsi"/>
                <w:lang w:eastAsia="hr-HR"/>
              </w:rPr>
              <w:t>Izrada plakata, prezentacija</w:t>
            </w:r>
          </w:p>
        </w:tc>
      </w:tr>
      <w:tr w:rsidR="003E4AA9" w:rsidRPr="006B1CCC" w14:paraId="7F12598A" w14:textId="77777777" w:rsidTr="00B21484">
        <w:tc>
          <w:tcPr>
            <w:tcW w:w="5386" w:type="dxa"/>
          </w:tcPr>
          <w:p w14:paraId="67FB8809" w14:textId="77777777" w:rsidR="003E4AA9" w:rsidRPr="00BB0552" w:rsidRDefault="003E4AA9" w:rsidP="00B21484">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 xml:space="preserve">Vremenik aktivnosti, programa ili </w:t>
            </w:r>
          </w:p>
          <w:p w14:paraId="379EC0F3" w14:textId="77777777" w:rsidR="003E4AA9" w:rsidRPr="00BB0552" w:rsidRDefault="003E4AA9" w:rsidP="00B21484">
            <w:pPr>
              <w:spacing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projekta</w:t>
            </w:r>
          </w:p>
        </w:tc>
        <w:tc>
          <w:tcPr>
            <w:tcW w:w="5246" w:type="dxa"/>
          </w:tcPr>
          <w:p w14:paraId="605CF188" w14:textId="6653A68B" w:rsidR="003E4AA9" w:rsidRPr="00BB0552" w:rsidRDefault="003E4AA9" w:rsidP="00B21484">
            <w:pPr>
              <w:spacing w:after="0" w:line="240" w:lineRule="auto"/>
              <w:rPr>
                <w:rFonts w:asciiTheme="minorHAnsi" w:eastAsia="Times New Roman" w:hAnsiTheme="minorHAnsi" w:cstheme="minorHAnsi"/>
                <w:lang w:eastAsia="hr-HR"/>
              </w:rPr>
            </w:pPr>
            <w:r>
              <w:rPr>
                <w:rFonts w:asciiTheme="minorHAnsi" w:eastAsia="Times New Roman" w:hAnsiTheme="minorHAnsi" w:cstheme="minorHAnsi"/>
                <w:lang w:eastAsia="hr-HR"/>
              </w:rPr>
              <w:t>Tijekom školske godine 2023./2024</w:t>
            </w:r>
            <w:r w:rsidRPr="00BB0552">
              <w:rPr>
                <w:rFonts w:asciiTheme="minorHAnsi" w:eastAsia="Times New Roman" w:hAnsiTheme="minorHAnsi" w:cstheme="minorHAnsi"/>
                <w:lang w:eastAsia="hr-HR"/>
              </w:rPr>
              <w:t>.</w:t>
            </w:r>
          </w:p>
          <w:p w14:paraId="68AAE4A4" w14:textId="77777777" w:rsidR="003E4AA9" w:rsidRPr="00BB0552" w:rsidRDefault="003E4AA9" w:rsidP="00B21484">
            <w:pPr>
              <w:spacing w:after="0" w:line="240" w:lineRule="auto"/>
              <w:rPr>
                <w:rFonts w:asciiTheme="minorHAnsi" w:hAnsiTheme="minorHAnsi" w:cstheme="minorHAnsi"/>
              </w:rPr>
            </w:pPr>
          </w:p>
        </w:tc>
      </w:tr>
      <w:tr w:rsidR="003E4AA9" w:rsidRPr="006B1CCC" w14:paraId="77BF88BD" w14:textId="77777777" w:rsidTr="00B21484">
        <w:tc>
          <w:tcPr>
            <w:tcW w:w="5386" w:type="dxa"/>
          </w:tcPr>
          <w:p w14:paraId="7E020DE6" w14:textId="77777777" w:rsidR="003E4AA9" w:rsidRPr="00BB0552" w:rsidRDefault="003E4AA9" w:rsidP="00B21484">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Detaljan troškovnik aktivnosti,</w:t>
            </w:r>
          </w:p>
          <w:p w14:paraId="2FDC19AE" w14:textId="77777777" w:rsidR="003E4AA9" w:rsidRPr="00BB0552" w:rsidRDefault="003E4AA9" w:rsidP="00B21484">
            <w:pPr>
              <w:spacing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programa i/ili projekta</w:t>
            </w:r>
          </w:p>
        </w:tc>
        <w:tc>
          <w:tcPr>
            <w:tcW w:w="5246" w:type="dxa"/>
          </w:tcPr>
          <w:p w14:paraId="29D1FC0F" w14:textId="77777777" w:rsidR="003E4AA9" w:rsidRPr="00BB0552" w:rsidRDefault="003E4AA9" w:rsidP="00B21484">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Po potrebi izvanučionična nastava, izrada plakata</w:t>
            </w:r>
          </w:p>
        </w:tc>
      </w:tr>
      <w:tr w:rsidR="003E4AA9" w:rsidRPr="006B1CCC" w14:paraId="440728FE" w14:textId="77777777" w:rsidTr="00B21484">
        <w:tc>
          <w:tcPr>
            <w:tcW w:w="5386" w:type="dxa"/>
          </w:tcPr>
          <w:p w14:paraId="09EDAAD5" w14:textId="77777777" w:rsidR="003E4AA9" w:rsidRPr="00BB0552" w:rsidRDefault="003E4AA9" w:rsidP="00B21484">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 xml:space="preserve">Način vrednovanja i način korištenja </w:t>
            </w:r>
          </w:p>
          <w:p w14:paraId="7DBF5DB4" w14:textId="77777777" w:rsidR="003E4AA9" w:rsidRPr="00BB0552" w:rsidRDefault="003E4AA9" w:rsidP="00B21484">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rezultata</w:t>
            </w:r>
          </w:p>
          <w:p w14:paraId="317AC8AA" w14:textId="77777777" w:rsidR="003E4AA9" w:rsidRPr="00BB0552" w:rsidRDefault="003E4AA9" w:rsidP="00B21484">
            <w:pPr>
              <w:spacing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vrednovanja</w:t>
            </w:r>
          </w:p>
        </w:tc>
        <w:tc>
          <w:tcPr>
            <w:tcW w:w="5246" w:type="dxa"/>
          </w:tcPr>
          <w:p w14:paraId="4E70E86A" w14:textId="77777777" w:rsidR="003E4AA9" w:rsidRPr="00BB0552" w:rsidRDefault="003E4AA9" w:rsidP="00B21484">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Samovrednovanje i vrednovanje,</w:t>
            </w:r>
          </w:p>
          <w:p w14:paraId="5C910F5C" w14:textId="77777777" w:rsidR="003E4AA9" w:rsidRPr="00BB0552" w:rsidRDefault="003E4AA9" w:rsidP="00B21484">
            <w:pPr>
              <w:spacing w:after="0" w:line="240" w:lineRule="auto"/>
              <w:rPr>
                <w:rFonts w:asciiTheme="minorHAnsi" w:hAnsiTheme="minorHAnsi" w:cstheme="minorHAnsi"/>
              </w:rPr>
            </w:pPr>
            <w:r w:rsidRPr="00BB0552">
              <w:rPr>
                <w:rFonts w:asciiTheme="minorHAnsi" w:eastAsia="Times New Roman" w:hAnsiTheme="minorHAnsi" w:cstheme="minorHAnsi"/>
                <w:lang w:eastAsia="hr-HR"/>
              </w:rPr>
              <w:t>te primjena znanja u daljnjem školovanju</w:t>
            </w:r>
          </w:p>
        </w:tc>
      </w:tr>
    </w:tbl>
    <w:p w14:paraId="7BC3BB72" w14:textId="14C8B3A0" w:rsidR="00034533" w:rsidRDefault="00034533" w:rsidP="00034533">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bl>
      <w:tblPr>
        <w:tblStyle w:val="Reetkatablice"/>
        <w:tblpPr w:leftFromText="180" w:rightFromText="180" w:vertAnchor="text" w:tblpY="-35"/>
        <w:tblW w:w="5000" w:type="pct"/>
        <w:tblLook w:val="04A0" w:firstRow="1" w:lastRow="0" w:firstColumn="1" w:lastColumn="0" w:noHBand="0" w:noVBand="1"/>
      </w:tblPr>
      <w:tblGrid>
        <w:gridCol w:w="4407"/>
        <w:gridCol w:w="5447"/>
      </w:tblGrid>
      <w:tr w:rsidR="003E4AA9" w:rsidRPr="00CD3A24" w14:paraId="265F042C" w14:textId="77777777" w:rsidTr="00B21484">
        <w:tc>
          <w:tcPr>
            <w:tcW w:w="2236" w:type="pct"/>
            <w:tcBorders>
              <w:top w:val="double" w:sz="4" w:space="0" w:color="000000"/>
              <w:left w:val="double" w:sz="4" w:space="0" w:color="000000"/>
              <w:bottom w:val="double" w:sz="4" w:space="0" w:color="000000"/>
              <w:right w:val="double" w:sz="4" w:space="0" w:color="000000"/>
            </w:tcBorders>
            <w:shd w:val="clear" w:color="auto" w:fill="auto"/>
            <w:vAlign w:val="center"/>
          </w:tcPr>
          <w:p w14:paraId="2608073A" w14:textId="77777777" w:rsidR="003E4AA9" w:rsidRPr="00CD3A24" w:rsidRDefault="003E4AA9" w:rsidP="00B21484">
            <w:pPr>
              <w:rPr>
                <w:rFonts w:asciiTheme="minorHAnsi" w:hAnsiTheme="minorHAnsi" w:cstheme="minorHAnsi"/>
                <w:b/>
                <w:iCs/>
              </w:rPr>
            </w:pPr>
            <w:r w:rsidRPr="00CD3A24">
              <w:rPr>
                <w:rFonts w:asciiTheme="minorHAnsi" w:hAnsiTheme="minorHAnsi" w:cstheme="minorHAnsi"/>
                <w:b/>
                <w:iCs/>
              </w:rPr>
              <w:t>NAZIV AKTIVNOSTI:</w:t>
            </w:r>
          </w:p>
        </w:tc>
        <w:tc>
          <w:tcPr>
            <w:tcW w:w="2764" w:type="pct"/>
            <w:tcBorders>
              <w:top w:val="double" w:sz="4" w:space="0" w:color="000000"/>
              <w:left w:val="double" w:sz="4" w:space="0" w:color="000000"/>
              <w:bottom w:val="double" w:sz="4" w:space="0" w:color="000000"/>
              <w:right w:val="double" w:sz="4" w:space="0" w:color="000000"/>
            </w:tcBorders>
            <w:shd w:val="clear" w:color="auto" w:fill="auto"/>
            <w:vAlign w:val="center"/>
          </w:tcPr>
          <w:p w14:paraId="1D0A11F1" w14:textId="77777777" w:rsidR="003E4AA9" w:rsidRPr="00CD3A24" w:rsidRDefault="003E4AA9" w:rsidP="00B21484">
            <w:pPr>
              <w:rPr>
                <w:rFonts w:asciiTheme="minorHAnsi" w:hAnsiTheme="minorHAnsi" w:cstheme="minorHAnsi"/>
                <w:b/>
                <w:iCs/>
              </w:rPr>
            </w:pPr>
            <w:r w:rsidRPr="00CD3A24">
              <w:rPr>
                <w:rFonts w:asciiTheme="minorHAnsi" w:hAnsiTheme="minorHAnsi" w:cstheme="minorHAnsi"/>
                <w:b/>
                <w:iCs/>
              </w:rPr>
              <w:t>DODATNA NASTAVA IZ GEOGRAFIJE</w:t>
            </w:r>
          </w:p>
        </w:tc>
      </w:tr>
      <w:tr w:rsidR="003E4AA9" w:rsidRPr="00CD3A24" w14:paraId="0EB45A5E" w14:textId="77777777" w:rsidTr="00B21484">
        <w:trPr>
          <w:trHeight w:val="393"/>
        </w:trPr>
        <w:tc>
          <w:tcPr>
            <w:tcW w:w="2236" w:type="pct"/>
            <w:tcBorders>
              <w:top w:val="double" w:sz="4" w:space="0" w:color="000000"/>
              <w:left w:val="double" w:sz="4" w:space="0" w:color="000000"/>
              <w:bottom w:val="double" w:sz="4" w:space="0" w:color="000000"/>
              <w:right w:val="double" w:sz="4" w:space="0" w:color="000000"/>
            </w:tcBorders>
            <w:shd w:val="clear" w:color="auto" w:fill="auto"/>
            <w:vAlign w:val="center"/>
          </w:tcPr>
          <w:p w14:paraId="262FD99D" w14:textId="77777777" w:rsidR="003E4AA9" w:rsidRPr="00CD3A24" w:rsidRDefault="003E4AA9" w:rsidP="00B21484">
            <w:pPr>
              <w:rPr>
                <w:rFonts w:asciiTheme="minorHAnsi" w:hAnsiTheme="minorHAnsi" w:cstheme="minorHAnsi"/>
                <w:b/>
                <w:iCs/>
              </w:rPr>
            </w:pPr>
            <w:r w:rsidRPr="00CD3A24">
              <w:rPr>
                <w:rFonts w:asciiTheme="minorHAnsi" w:hAnsiTheme="minorHAnsi" w:cstheme="minorHAnsi"/>
                <w:b/>
                <w:iCs/>
              </w:rPr>
              <w:t>NAMJENA AKTIVNOSTI:</w:t>
            </w:r>
          </w:p>
        </w:tc>
        <w:tc>
          <w:tcPr>
            <w:tcW w:w="2764" w:type="pct"/>
            <w:tcBorders>
              <w:top w:val="double" w:sz="4" w:space="0" w:color="000000"/>
              <w:left w:val="double" w:sz="4" w:space="0" w:color="000000"/>
              <w:bottom w:val="double" w:sz="4" w:space="0" w:color="000000"/>
              <w:right w:val="double" w:sz="4" w:space="0" w:color="000000"/>
            </w:tcBorders>
            <w:shd w:val="clear" w:color="auto" w:fill="auto"/>
            <w:vAlign w:val="center"/>
          </w:tcPr>
          <w:p w14:paraId="14BC1668"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učenicima 6.b razreda</w:t>
            </w:r>
          </w:p>
        </w:tc>
      </w:tr>
      <w:tr w:rsidR="003E4AA9" w:rsidRPr="00CD3A24" w14:paraId="13C81399" w14:textId="77777777" w:rsidTr="00B21484">
        <w:trPr>
          <w:trHeight w:val="314"/>
        </w:trPr>
        <w:tc>
          <w:tcPr>
            <w:tcW w:w="2236" w:type="pct"/>
            <w:tcBorders>
              <w:top w:val="double" w:sz="4" w:space="0" w:color="000000"/>
              <w:left w:val="double" w:sz="4" w:space="0" w:color="000000"/>
              <w:bottom w:val="double" w:sz="4" w:space="0" w:color="000000"/>
              <w:right w:val="double" w:sz="4" w:space="0" w:color="000000"/>
            </w:tcBorders>
            <w:shd w:val="clear" w:color="auto" w:fill="auto"/>
            <w:vAlign w:val="center"/>
          </w:tcPr>
          <w:p w14:paraId="37FB7FAC" w14:textId="77777777" w:rsidR="003E4AA9" w:rsidRPr="00CD3A24" w:rsidRDefault="003E4AA9" w:rsidP="00B21484">
            <w:pPr>
              <w:rPr>
                <w:rFonts w:asciiTheme="minorHAnsi" w:hAnsiTheme="minorHAnsi" w:cstheme="minorHAnsi"/>
                <w:b/>
                <w:iCs/>
              </w:rPr>
            </w:pPr>
            <w:r w:rsidRPr="00CD3A24">
              <w:rPr>
                <w:rFonts w:asciiTheme="minorHAnsi" w:hAnsiTheme="minorHAnsi" w:cstheme="minorHAnsi"/>
                <w:b/>
                <w:iCs/>
              </w:rPr>
              <w:t>NOSITELJ AKTIVNOSTI:</w:t>
            </w:r>
          </w:p>
        </w:tc>
        <w:tc>
          <w:tcPr>
            <w:tcW w:w="2764" w:type="pct"/>
            <w:tcBorders>
              <w:top w:val="double" w:sz="4" w:space="0" w:color="000000"/>
              <w:left w:val="double" w:sz="4" w:space="0" w:color="000000"/>
              <w:bottom w:val="double" w:sz="4" w:space="0" w:color="000000"/>
              <w:right w:val="double" w:sz="4" w:space="0" w:color="000000"/>
            </w:tcBorders>
            <w:shd w:val="clear" w:color="auto" w:fill="auto"/>
            <w:vAlign w:val="center"/>
          </w:tcPr>
          <w:p w14:paraId="465DB3D0"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Zvonimir Biškup, prof.</w:t>
            </w:r>
          </w:p>
        </w:tc>
      </w:tr>
      <w:tr w:rsidR="003E4AA9" w:rsidRPr="00CD3A24" w14:paraId="4C490527" w14:textId="77777777" w:rsidTr="00B21484">
        <w:trPr>
          <w:trHeight w:val="314"/>
        </w:trPr>
        <w:tc>
          <w:tcPr>
            <w:tcW w:w="2236" w:type="pct"/>
            <w:tcBorders>
              <w:top w:val="double" w:sz="4" w:space="0" w:color="000000"/>
              <w:left w:val="double" w:sz="4" w:space="0" w:color="000000"/>
              <w:bottom w:val="double" w:sz="4" w:space="0" w:color="000000"/>
              <w:right w:val="double" w:sz="4" w:space="0" w:color="000000"/>
            </w:tcBorders>
            <w:shd w:val="clear" w:color="auto" w:fill="auto"/>
            <w:vAlign w:val="center"/>
          </w:tcPr>
          <w:p w14:paraId="7DA490AC" w14:textId="77777777" w:rsidR="003E4AA9" w:rsidRPr="00CD3A24" w:rsidRDefault="003E4AA9" w:rsidP="00B21484">
            <w:pPr>
              <w:rPr>
                <w:rFonts w:asciiTheme="minorHAnsi" w:hAnsiTheme="minorHAnsi" w:cstheme="minorHAnsi"/>
                <w:b/>
                <w:iCs/>
              </w:rPr>
            </w:pPr>
            <w:r w:rsidRPr="00CD3A24">
              <w:rPr>
                <w:rFonts w:asciiTheme="minorHAnsi" w:hAnsiTheme="minorHAnsi" w:cstheme="minorHAnsi"/>
                <w:b/>
                <w:iCs/>
              </w:rPr>
              <w:t>VREMENIK AKTIVNOSTI</w:t>
            </w:r>
          </w:p>
        </w:tc>
        <w:tc>
          <w:tcPr>
            <w:tcW w:w="2764" w:type="pct"/>
            <w:tcBorders>
              <w:top w:val="double" w:sz="4" w:space="0" w:color="000000"/>
              <w:left w:val="double" w:sz="4" w:space="0" w:color="000000"/>
              <w:bottom w:val="double" w:sz="4" w:space="0" w:color="000000"/>
              <w:right w:val="double" w:sz="4" w:space="0" w:color="000000"/>
            </w:tcBorders>
            <w:shd w:val="clear" w:color="auto" w:fill="auto"/>
            <w:vAlign w:val="center"/>
          </w:tcPr>
          <w:p w14:paraId="2D4F0A40"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1 sat tjedno tijekom nastavne godine 2023./2024.</w:t>
            </w:r>
          </w:p>
        </w:tc>
      </w:tr>
      <w:tr w:rsidR="003E4AA9" w:rsidRPr="00CD3A24" w14:paraId="2203C188" w14:textId="77777777" w:rsidTr="00B21484">
        <w:tc>
          <w:tcPr>
            <w:tcW w:w="2236" w:type="pct"/>
            <w:tcBorders>
              <w:top w:val="double" w:sz="4" w:space="0" w:color="000000"/>
              <w:left w:val="double" w:sz="4" w:space="0" w:color="000000"/>
              <w:bottom w:val="double" w:sz="4" w:space="0" w:color="000000"/>
              <w:right w:val="double" w:sz="4" w:space="0" w:color="000000"/>
            </w:tcBorders>
            <w:shd w:val="clear" w:color="auto" w:fill="auto"/>
            <w:vAlign w:val="center"/>
          </w:tcPr>
          <w:p w14:paraId="28578315" w14:textId="77777777" w:rsidR="003E4AA9" w:rsidRPr="00CD3A24" w:rsidRDefault="003E4AA9" w:rsidP="00B21484">
            <w:pPr>
              <w:rPr>
                <w:rFonts w:asciiTheme="minorHAnsi" w:hAnsiTheme="minorHAnsi" w:cstheme="minorHAnsi"/>
                <w:b/>
                <w:iCs/>
              </w:rPr>
            </w:pPr>
            <w:r w:rsidRPr="00CD3A24">
              <w:rPr>
                <w:rFonts w:asciiTheme="minorHAnsi" w:hAnsiTheme="minorHAnsi" w:cstheme="minorHAnsi"/>
                <w:b/>
                <w:iCs/>
              </w:rPr>
              <w:t>CILJEVI AKTIVNOSTI:</w:t>
            </w:r>
          </w:p>
        </w:tc>
        <w:tc>
          <w:tcPr>
            <w:tcW w:w="2764" w:type="pct"/>
            <w:tcBorders>
              <w:top w:val="double" w:sz="4" w:space="0" w:color="000000"/>
              <w:left w:val="double" w:sz="4" w:space="0" w:color="000000"/>
              <w:bottom w:val="double" w:sz="4" w:space="0" w:color="000000"/>
              <w:right w:val="double" w:sz="4" w:space="0" w:color="000000"/>
            </w:tcBorders>
            <w:shd w:val="clear" w:color="auto" w:fill="auto"/>
            <w:vAlign w:val="center"/>
          </w:tcPr>
          <w:p w14:paraId="404C9545"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 produbljivanje i proširivanje znanja stečenog na redovitoj</w:t>
            </w:r>
          </w:p>
          <w:p w14:paraId="55074D55" w14:textId="77777777" w:rsidR="003E4AA9" w:rsidRPr="00CD3A24" w:rsidRDefault="003E4AA9" w:rsidP="00B21484">
            <w:pPr>
              <w:ind w:left="151"/>
              <w:rPr>
                <w:rFonts w:asciiTheme="minorHAnsi" w:hAnsiTheme="minorHAnsi" w:cstheme="minorHAnsi"/>
                <w:iCs/>
              </w:rPr>
            </w:pPr>
            <w:r w:rsidRPr="00CD3A24">
              <w:rPr>
                <w:rFonts w:asciiTheme="minorHAnsi" w:hAnsiTheme="minorHAnsi" w:cstheme="minorHAnsi"/>
                <w:iCs/>
              </w:rPr>
              <w:t>nastavi</w:t>
            </w:r>
          </w:p>
          <w:p w14:paraId="142EAAD8"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 upoznavanje sa sadržajima koji nisu uvršteni u redoviti</w:t>
            </w:r>
          </w:p>
          <w:p w14:paraId="5D5CE8B3" w14:textId="77777777" w:rsidR="003E4AA9" w:rsidRPr="00CD3A24" w:rsidRDefault="003E4AA9" w:rsidP="00B21484">
            <w:pPr>
              <w:ind w:left="151"/>
              <w:rPr>
                <w:rFonts w:asciiTheme="minorHAnsi" w:hAnsiTheme="minorHAnsi" w:cstheme="minorHAnsi"/>
                <w:iCs/>
              </w:rPr>
            </w:pPr>
            <w:r w:rsidRPr="00CD3A24">
              <w:rPr>
                <w:rFonts w:asciiTheme="minorHAnsi" w:hAnsiTheme="minorHAnsi" w:cstheme="minorHAnsi"/>
                <w:iCs/>
              </w:rPr>
              <w:t>program</w:t>
            </w:r>
          </w:p>
          <w:p w14:paraId="5057F8C3"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 razvijanje sposobnosti kritičkog mišljenja</w:t>
            </w:r>
          </w:p>
          <w:p w14:paraId="59EF3398"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 razvijanje kartografske pismenosti i geografskih vještina</w:t>
            </w:r>
          </w:p>
          <w:p w14:paraId="489B377E" w14:textId="77777777" w:rsidR="003E4AA9" w:rsidRPr="00CD3A24" w:rsidRDefault="003E4AA9" w:rsidP="00B21484">
            <w:pPr>
              <w:ind w:left="151"/>
              <w:rPr>
                <w:rFonts w:asciiTheme="minorHAnsi" w:hAnsiTheme="minorHAnsi" w:cstheme="minorHAnsi"/>
                <w:iCs/>
              </w:rPr>
            </w:pPr>
            <w:r w:rsidRPr="00CD3A24">
              <w:rPr>
                <w:rFonts w:asciiTheme="minorHAnsi" w:hAnsiTheme="minorHAnsi" w:cstheme="minorHAnsi"/>
                <w:iCs/>
              </w:rPr>
              <w:lastRenderedPageBreak/>
              <w:t>kroz složenije zadatke i analiziranje istih</w:t>
            </w:r>
          </w:p>
          <w:p w14:paraId="05ACBE7C"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 razvijanje sposobnosti povezivanja i zaključivanja</w:t>
            </w:r>
          </w:p>
          <w:p w14:paraId="4F144921"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 razvijanje sposobnost crtanja kartografskih i grafičkih</w:t>
            </w:r>
          </w:p>
          <w:p w14:paraId="584645A9" w14:textId="77777777" w:rsidR="003E4AA9" w:rsidRPr="00CD3A24" w:rsidRDefault="003E4AA9" w:rsidP="00B21484">
            <w:pPr>
              <w:ind w:left="137"/>
              <w:rPr>
                <w:rFonts w:asciiTheme="minorHAnsi" w:hAnsiTheme="minorHAnsi" w:cstheme="minorHAnsi"/>
                <w:iCs/>
              </w:rPr>
            </w:pPr>
            <w:r w:rsidRPr="00CD3A24">
              <w:rPr>
                <w:rFonts w:asciiTheme="minorHAnsi" w:hAnsiTheme="minorHAnsi" w:cstheme="minorHAnsi"/>
                <w:iCs/>
              </w:rPr>
              <w:t>prikaza</w:t>
            </w:r>
          </w:p>
          <w:p w14:paraId="1AEB59F6"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 primjenjivati IKT u učenju</w:t>
            </w:r>
          </w:p>
          <w:p w14:paraId="51E6E59E"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 poticati i razvijati istraživački rad</w:t>
            </w:r>
          </w:p>
        </w:tc>
      </w:tr>
      <w:tr w:rsidR="003E4AA9" w:rsidRPr="00CD3A24" w14:paraId="16781F83" w14:textId="77777777" w:rsidTr="00B21484">
        <w:tc>
          <w:tcPr>
            <w:tcW w:w="2236" w:type="pct"/>
            <w:tcBorders>
              <w:top w:val="double" w:sz="4" w:space="0" w:color="000000"/>
              <w:left w:val="double" w:sz="4" w:space="0" w:color="000000"/>
              <w:bottom w:val="double" w:sz="4" w:space="0" w:color="000000"/>
              <w:right w:val="double" w:sz="4" w:space="0" w:color="000000"/>
            </w:tcBorders>
            <w:shd w:val="clear" w:color="auto" w:fill="auto"/>
            <w:vAlign w:val="center"/>
          </w:tcPr>
          <w:p w14:paraId="05243DCD" w14:textId="77777777" w:rsidR="003E4AA9" w:rsidRPr="00CD3A24" w:rsidRDefault="003E4AA9" w:rsidP="00B21484">
            <w:pPr>
              <w:rPr>
                <w:rFonts w:asciiTheme="minorHAnsi" w:hAnsiTheme="minorHAnsi" w:cstheme="minorHAnsi"/>
                <w:b/>
                <w:iCs/>
              </w:rPr>
            </w:pPr>
            <w:r w:rsidRPr="00CD3A24">
              <w:rPr>
                <w:rFonts w:asciiTheme="minorHAnsi" w:hAnsiTheme="minorHAnsi" w:cstheme="minorHAnsi"/>
                <w:b/>
                <w:iCs/>
              </w:rPr>
              <w:lastRenderedPageBreak/>
              <w:t>ISHODI UČENJA:</w:t>
            </w:r>
          </w:p>
        </w:tc>
        <w:tc>
          <w:tcPr>
            <w:tcW w:w="2764" w:type="pct"/>
            <w:tcBorders>
              <w:top w:val="double" w:sz="4" w:space="0" w:color="000000"/>
              <w:left w:val="double" w:sz="4" w:space="0" w:color="000000"/>
              <w:bottom w:val="double" w:sz="4" w:space="0" w:color="000000"/>
              <w:right w:val="double" w:sz="4" w:space="0" w:color="000000"/>
            </w:tcBorders>
            <w:shd w:val="clear" w:color="auto" w:fill="auto"/>
            <w:vAlign w:val="center"/>
          </w:tcPr>
          <w:p w14:paraId="5A638836" w14:textId="77777777" w:rsidR="003E4AA9" w:rsidRPr="00CD3A24" w:rsidRDefault="003E4AA9" w:rsidP="00B21484">
            <w:pPr>
              <w:ind w:left="45"/>
              <w:rPr>
                <w:rFonts w:asciiTheme="minorHAnsi" w:hAnsiTheme="minorHAnsi" w:cstheme="minorHAnsi"/>
                <w:iCs/>
              </w:rPr>
            </w:pPr>
            <w:r w:rsidRPr="00CD3A24">
              <w:rPr>
                <w:rFonts w:asciiTheme="minorHAnsi" w:hAnsiTheme="minorHAnsi" w:cstheme="minorHAnsi"/>
                <w:b/>
                <w:bCs/>
                <w:iCs/>
              </w:rPr>
              <w:t>Učenik će moći</w:t>
            </w:r>
            <w:r w:rsidRPr="00CD3A24">
              <w:rPr>
                <w:rFonts w:asciiTheme="minorHAnsi" w:hAnsiTheme="minorHAnsi" w:cstheme="minorHAnsi"/>
                <w:iCs/>
              </w:rPr>
              <w:t xml:space="preserve">: </w:t>
            </w:r>
          </w:p>
          <w:p w14:paraId="376D55EF"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 primijeniti stečena znanja u praksi</w:t>
            </w:r>
          </w:p>
          <w:p w14:paraId="78869540"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 istraživati, kritički promišljati i odabrati najbolja rješenja</w:t>
            </w:r>
          </w:p>
          <w:p w14:paraId="5E18B9E0"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 povezati prirodne i društvene sadržaje u prostoru</w:t>
            </w:r>
          </w:p>
          <w:p w14:paraId="759FA981"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 čitati i interpretirati tematske karte, grafičke prikaze i</w:t>
            </w:r>
          </w:p>
          <w:p w14:paraId="09369F9F" w14:textId="77777777" w:rsidR="003E4AA9" w:rsidRPr="00CD3A24" w:rsidRDefault="003E4AA9" w:rsidP="00B21484">
            <w:pPr>
              <w:ind w:left="137"/>
              <w:rPr>
                <w:rFonts w:asciiTheme="minorHAnsi" w:hAnsiTheme="minorHAnsi" w:cstheme="minorHAnsi"/>
                <w:iCs/>
              </w:rPr>
            </w:pPr>
            <w:r w:rsidRPr="00CD3A24">
              <w:rPr>
                <w:rFonts w:asciiTheme="minorHAnsi" w:hAnsiTheme="minorHAnsi" w:cstheme="minorHAnsi"/>
                <w:iCs/>
              </w:rPr>
              <w:t>statističke podatke</w:t>
            </w:r>
          </w:p>
          <w:p w14:paraId="0F963DA7"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 crtati tematske karte i grafičke prikaze temeljene na</w:t>
            </w:r>
          </w:p>
          <w:p w14:paraId="11C7ED90" w14:textId="77777777" w:rsidR="003E4AA9" w:rsidRPr="00CD3A24" w:rsidRDefault="003E4AA9" w:rsidP="00B21484">
            <w:pPr>
              <w:ind w:left="137"/>
              <w:rPr>
                <w:rFonts w:asciiTheme="minorHAnsi" w:hAnsiTheme="minorHAnsi" w:cstheme="minorHAnsi"/>
                <w:iCs/>
              </w:rPr>
            </w:pPr>
            <w:r w:rsidRPr="00CD3A24">
              <w:rPr>
                <w:rFonts w:asciiTheme="minorHAnsi" w:hAnsiTheme="minorHAnsi" w:cstheme="minorHAnsi"/>
                <w:iCs/>
              </w:rPr>
              <w:t>statističkim podacima, analizirati ih i objasniti</w:t>
            </w:r>
          </w:p>
          <w:p w14:paraId="3DF16223"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 služiti se IKT-om pri oblikovanju prezentacija, grafičkih</w:t>
            </w:r>
          </w:p>
          <w:p w14:paraId="704EB4B9" w14:textId="77777777" w:rsidR="003E4AA9" w:rsidRPr="00CD3A24" w:rsidRDefault="003E4AA9" w:rsidP="00B21484">
            <w:pPr>
              <w:ind w:left="137"/>
              <w:rPr>
                <w:rFonts w:asciiTheme="minorHAnsi" w:hAnsiTheme="minorHAnsi" w:cstheme="minorHAnsi"/>
                <w:iCs/>
              </w:rPr>
            </w:pPr>
            <w:r w:rsidRPr="00CD3A24">
              <w:rPr>
                <w:rFonts w:asciiTheme="minorHAnsi" w:hAnsiTheme="minorHAnsi" w:cstheme="minorHAnsi"/>
                <w:iCs/>
              </w:rPr>
              <w:t>priloga, pretraživanja sadržaja i slično.</w:t>
            </w:r>
          </w:p>
        </w:tc>
      </w:tr>
      <w:tr w:rsidR="003E4AA9" w:rsidRPr="00CD3A24" w14:paraId="11AA0639" w14:textId="77777777" w:rsidTr="00B21484">
        <w:tc>
          <w:tcPr>
            <w:tcW w:w="2236" w:type="pct"/>
            <w:tcBorders>
              <w:top w:val="double" w:sz="4" w:space="0" w:color="000000"/>
              <w:left w:val="double" w:sz="4" w:space="0" w:color="000000"/>
              <w:bottom w:val="double" w:sz="4" w:space="0" w:color="000000"/>
              <w:right w:val="double" w:sz="4" w:space="0" w:color="000000"/>
            </w:tcBorders>
            <w:shd w:val="clear" w:color="auto" w:fill="auto"/>
            <w:vAlign w:val="center"/>
          </w:tcPr>
          <w:p w14:paraId="195D9346" w14:textId="77777777" w:rsidR="003E4AA9" w:rsidRPr="00CD3A24" w:rsidRDefault="003E4AA9" w:rsidP="00B21484">
            <w:pPr>
              <w:rPr>
                <w:rFonts w:asciiTheme="minorHAnsi" w:hAnsiTheme="minorHAnsi" w:cstheme="minorHAnsi"/>
                <w:b/>
                <w:iCs/>
              </w:rPr>
            </w:pPr>
            <w:r w:rsidRPr="00CD3A24">
              <w:rPr>
                <w:rFonts w:asciiTheme="minorHAnsi" w:hAnsiTheme="minorHAnsi" w:cstheme="minorHAnsi"/>
                <w:b/>
                <w:iCs/>
              </w:rPr>
              <w:t>NAČIN REALIZACIJE AKTIVNOSTI:</w:t>
            </w:r>
          </w:p>
        </w:tc>
        <w:tc>
          <w:tcPr>
            <w:tcW w:w="2764" w:type="pct"/>
            <w:tcBorders>
              <w:top w:val="double" w:sz="4" w:space="0" w:color="000000"/>
              <w:left w:val="double" w:sz="4" w:space="0" w:color="000000"/>
              <w:bottom w:val="double" w:sz="4" w:space="0" w:color="000000"/>
              <w:right w:val="double" w:sz="4" w:space="0" w:color="000000"/>
            </w:tcBorders>
            <w:shd w:val="clear" w:color="auto" w:fill="auto"/>
            <w:vAlign w:val="center"/>
          </w:tcPr>
          <w:p w14:paraId="35E79E20"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individualni rad ili u rad u manjoj skupini, demonstracija, razgovor, usmeno izlaganje, direktna i indirektna grafička metoda, rad na tekstu, rad na geografskoj karti, istraživački rad</w:t>
            </w:r>
          </w:p>
        </w:tc>
      </w:tr>
      <w:tr w:rsidR="003E4AA9" w:rsidRPr="00CD3A24" w14:paraId="27AB7EBC" w14:textId="77777777" w:rsidTr="00B21484">
        <w:tc>
          <w:tcPr>
            <w:tcW w:w="2236" w:type="pct"/>
            <w:tcBorders>
              <w:top w:val="double" w:sz="4" w:space="0" w:color="000000"/>
              <w:left w:val="double" w:sz="4" w:space="0" w:color="000000"/>
              <w:bottom w:val="double" w:sz="4" w:space="0" w:color="000000"/>
              <w:right w:val="double" w:sz="4" w:space="0" w:color="000000"/>
            </w:tcBorders>
            <w:shd w:val="clear" w:color="auto" w:fill="auto"/>
            <w:vAlign w:val="center"/>
          </w:tcPr>
          <w:p w14:paraId="42BD6EF5" w14:textId="77777777" w:rsidR="003E4AA9" w:rsidRPr="00CD3A24" w:rsidRDefault="003E4AA9" w:rsidP="00B21484">
            <w:pPr>
              <w:rPr>
                <w:rFonts w:asciiTheme="minorHAnsi" w:hAnsiTheme="minorHAnsi" w:cstheme="minorHAnsi"/>
                <w:b/>
                <w:iCs/>
              </w:rPr>
            </w:pPr>
            <w:r w:rsidRPr="00CD3A24">
              <w:rPr>
                <w:rFonts w:asciiTheme="minorHAnsi" w:hAnsiTheme="minorHAnsi" w:cstheme="minorHAnsi"/>
                <w:b/>
                <w:iCs/>
              </w:rPr>
              <w:t>TROŠKOVNIK I IZVOR POTREBNIH SREDSTAVA:</w:t>
            </w:r>
          </w:p>
        </w:tc>
        <w:tc>
          <w:tcPr>
            <w:tcW w:w="2764" w:type="pct"/>
            <w:tcBorders>
              <w:top w:val="double" w:sz="4" w:space="0" w:color="000000"/>
              <w:left w:val="double" w:sz="4" w:space="0" w:color="000000"/>
              <w:bottom w:val="double" w:sz="4" w:space="0" w:color="000000"/>
              <w:right w:val="double" w:sz="4" w:space="0" w:color="000000"/>
            </w:tcBorders>
            <w:shd w:val="clear" w:color="auto" w:fill="auto"/>
            <w:vAlign w:val="center"/>
          </w:tcPr>
          <w:p w14:paraId="785673F5" w14:textId="77777777" w:rsidR="003E4AA9" w:rsidRPr="00CD3A24" w:rsidRDefault="003E4AA9" w:rsidP="00B21484">
            <w:pPr>
              <w:rPr>
                <w:rFonts w:asciiTheme="minorHAnsi" w:hAnsiTheme="minorHAnsi" w:cstheme="minorHAnsi"/>
                <w:iCs/>
              </w:rPr>
            </w:pPr>
            <w:r w:rsidRPr="00CD3A24">
              <w:rPr>
                <w:rFonts w:asciiTheme="minorHAnsi" w:hAnsiTheme="minorHAnsi" w:cstheme="minorHAnsi"/>
                <w:iCs/>
              </w:rPr>
              <w:t>vlastita sredstva i sredstva škole</w:t>
            </w:r>
          </w:p>
        </w:tc>
      </w:tr>
      <w:tr w:rsidR="003E4AA9" w:rsidRPr="00CD3A24" w14:paraId="0C721FFD" w14:textId="77777777" w:rsidTr="00B21484">
        <w:trPr>
          <w:trHeight w:val="866"/>
        </w:trPr>
        <w:tc>
          <w:tcPr>
            <w:tcW w:w="2236" w:type="pct"/>
            <w:tcBorders>
              <w:top w:val="double" w:sz="4" w:space="0" w:color="000000"/>
              <w:left w:val="double" w:sz="4" w:space="0" w:color="000000"/>
              <w:bottom w:val="double" w:sz="4" w:space="0" w:color="000000"/>
              <w:right w:val="double" w:sz="4" w:space="0" w:color="000000"/>
            </w:tcBorders>
            <w:shd w:val="clear" w:color="auto" w:fill="auto"/>
            <w:vAlign w:val="center"/>
          </w:tcPr>
          <w:p w14:paraId="7929A82B" w14:textId="77777777" w:rsidR="003E4AA9" w:rsidRPr="00CD3A24" w:rsidRDefault="003E4AA9" w:rsidP="00B21484">
            <w:pPr>
              <w:rPr>
                <w:rFonts w:asciiTheme="minorHAnsi" w:hAnsiTheme="minorHAnsi" w:cstheme="minorHAnsi"/>
                <w:b/>
                <w:iCs/>
              </w:rPr>
            </w:pPr>
            <w:r w:rsidRPr="00CD3A24">
              <w:rPr>
                <w:rFonts w:asciiTheme="minorHAnsi" w:hAnsiTheme="minorHAnsi" w:cstheme="minorHAnsi"/>
                <w:b/>
                <w:iCs/>
              </w:rPr>
              <w:t>NAČIN PRAĆENJA I PROVJERA OSTVARENOSTI ISHODA:</w:t>
            </w:r>
          </w:p>
        </w:tc>
        <w:tc>
          <w:tcPr>
            <w:tcW w:w="2764" w:type="pct"/>
            <w:tcBorders>
              <w:top w:val="double" w:sz="4" w:space="0" w:color="000000"/>
              <w:left w:val="double" w:sz="4" w:space="0" w:color="000000"/>
              <w:bottom w:val="double" w:sz="4" w:space="0" w:color="000000"/>
              <w:right w:val="double" w:sz="4" w:space="0" w:color="000000"/>
            </w:tcBorders>
            <w:shd w:val="clear" w:color="auto" w:fill="auto"/>
            <w:vAlign w:val="center"/>
          </w:tcPr>
          <w:p w14:paraId="4E256A76" w14:textId="77777777" w:rsidR="003E4AA9" w:rsidRPr="00CD3A24" w:rsidRDefault="003E4AA9" w:rsidP="00B21484">
            <w:pPr>
              <w:rPr>
                <w:rFonts w:asciiTheme="minorHAnsi" w:eastAsia="Times New Roman" w:hAnsiTheme="minorHAnsi" w:cstheme="minorHAnsi"/>
                <w:iCs/>
                <w:lang w:eastAsia="hr-HR"/>
              </w:rPr>
            </w:pPr>
            <w:r w:rsidRPr="00CD3A24">
              <w:rPr>
                <w:rFonts w:asciiTheme="minorHAnsi" w:eastAsia="Times New Roman" w:hAnsiTheme="minorHAnsi" w:cstheme="minorHAnsi"/>
                <w:iCs/>
                <w:lang w:eastAsia="hr-HR"/>
              </w:rPr>
              <w:t>opisno praćenje učenikovih postignuća, uspjeha i sposobnosti u ostvarivanju zadataka, vrednovanje kao učenje, vrednovanje za učenje, rezultati natjecanja</w:t>
            </w:r>
          </w:p>
        </w:tc>
      </w:tr>
    </w:tbl>
    <w:p w14:paraId="06C09B07" w14:textId="77777777" w:rsidR="003E4AA9" w:rsidRDefault="003E4AA9" w:rsidP="00034533">
      <w:pPr>
        <w:spacing w:after="0" w:line="240" w:lineRule="auto"/>
        <w:textAlignment w:val="baseline"/>
        <w:rPr>
          <w:rFonts w:asciiTheme="minorHAnsi" w:eastAsia="Times New Roman" w:hAnsiTheme="minorHAnsi" w:cstheme="minorHAnsi"/>
          <w:lang w:val="hr-HR" w:eastAsia="hr-HR"/>
        </w:rPr>
      </w:pPr>
    </w:p>
    <w:p w14:paraId="42F28B3D" w14:textId="77777777" w:rsidR="00F22D8A" w:rsidRPr="005F4FCB" w:rsidRDefault="00F22D8A" w:rsidP="00F22D8A">
      <w:pPr>
        <w:spacing w:after="0" w:line="240" w:lineRule="auto"/>
        <w:textAlignment w:val="baseline"/>
        <w:rPr>
          <w:rFonts w:asciiTheme="minorHAnsi" w:eastAsia="Times New Roman" w:hAnsiTheme="minorHAnsi" w:cstheme="minorHAnsi"/>
          <w:sz w:val="18"/>
          <w:szCs w:val="18"/>
          <w:lang w:val="hr-HR" w:eastAsia="hr-HR"/>
        </w:rPr>
      </w:pPr>
    </w:p>
    <w:p w14:paraId="6DD48E61" w14:textId="01D50A54" w:rsidR="00F22D8A" w:rsidRPr="001A338B" w:rsidRDefault="00F22D8A" w:rsidP="00F22D8A">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1A338B">
        <w:rPr>
          <w:rFonts w:asciiTheme="minorHAnsi" w:eastAsia="Times New Roman" w:hAnsiTheme="minorHAnsi" w:cstheme="minorHAnsi"/>
          <w:color w:val="404040" w:themeColor="text1" w:themeTint="BF"/>
          <w:sz w:val="28"/>
          <w:szCs w:val="28"/>
          <w:lang w:val="hr-HR" w:eastAsia="hr-HR"/>
        </w:rPr>
        <w:t>  </w:t>
      </w:r>
      <w:r w:rsidRPr="001A338B">
        <w:rPr>
          <w:rFonts w:asciiTheme="minorHAnsi" w:eastAsia="Times New Roman" w:hAnsiTheme="minorHAnsi" w:cstheme="minorHAnsi"/>
          <w:b/>
          <w:bCs/>
          <w:color w:val="404040" w:themeColor="text1" w:themeTint="BF"/>
          <w:sz w:val="28"/>
          <w:szCs w:val="28"/>
          <w:lang w:val="hr-HR" w:eastAsia="hr-HR"/>
        </w:rPr>
        <w:t xml:space="preserve">      DODATNA NASTAVA – </w:t>
      </w:r>
      <w:r>
        <w:rPr>
          <w:rFonts w:asciiTheme="minorHAnsi" w:eastAsia="Times New Roman" w:hAnsiTheme="minorHAnsi" w:cstheme="minorHAnsi"/>
          <w:b/>
          <w:bCs/>
          <w:color w:val="404040" w:themeColor="text1" w:themeTint="BF"/>
          <w:sz w:val="28"/>
          <w:szCs w:val="28"/>
          <w:lang w:val="hr-HR" w:eastAsia="hr-HR"/>
        </w:rPr>
        <w:t xml:space="preserve">ENGLESKI I NJEMAČKI JEZIK 5. – </w:t>
      </w:r>
      <w:r w:rsidR="00FE413C">
        <w:rPr>
          <w:rFonts w:asciiTheme="minorHAnsi" w:eastAsia="Times New Roman" w:hAnsiTheme="minorHAnsi" w:cstheme="minorHAnsi"/>
          <w:b/>
          <w:bCs/>
          <w:color w:val="404040" w:themeColor="text1" w:themeTint="BF"/>
          <w:sz w:val="28"/>
          <w:szCs w:val="28"/>
          <w:lang w:val="hr-HR" w:eastAsia="hr-HR"/>
        </w:rPr>
        <w:t>6</w:t>
      </w:r>
      <w:r>
        <w:rPr>
          <w:rFonts w:asciiTheme="minorHAnsi" w:eastAsia="Times New Roman" w:hAnsiTheme="minorHAnsi" w:cstheme="minorHAnsi"/>
          <w:b/>
          <w:bCs/>
          <w:color w:val="404040" w:themeColor="text1" w:themeTint="BF"/>
          <w:sz w:val="28"/>
          <w:szCs w:val="28"/>
          <w:lang w:val="hr-HR" w:eastAsia="hr-HR"/>
        </w:rPr>
        <w:t>.R.</w:t>
      </w:r>
      <w:r w:rsidRPr="001A338B">
        <w:rPr>
          <w:rFonts w:asciiTheme="minorHAnsi" w:eastAsia="Times New Roman" w:hAnsiTheme="minorHAnsi" w:cstheme="minorHAnsi"/>
          <w:b/>
          <w:bCs/>
          <w:color w:val="404040" w:themeColor="text1" w:themeTint="BF"/>
          <w:sz w:val="28"/>
          <w:szCs w:val="28"/>
          <w:lang w:val="hr-HR" w:eastAsia="hr-HR"/>
        </w:rPr>
        <w:t>  </w:t>
      </w:r>
    </w:p>
    <w:p w14:paraId="729FADA1" w14:textId="72D4F5A4" w:rsidR="00F22D8A" w:rsidRDefault="00F22D8A" w:rsidP="00034533">
      <w:pPr>
        <w:spacing w:after="0" w:line="240" w:lineRule="auto"/>
        <w:textAlignment w:val="baseline"/>
        <w:rPr>
          <w:rFonts w:asciiTheme="minorHAnsi" w:eastAsia="Times New Roman" w:hAnsiTheme="minorHAnsi" w:cstheme="minorHAnsi"/>
          <w:lang w:val="hr-HR" w:eastAsia="hr-HR"/>
        </w:rPr>
      </w:pPr>
    </w:p>
    <w:p w14:paraId="6EE09407" w14:textId="77777777" w:rsidR="00F22D8A" w:rsidRDefault="00F22D8A" w:rsidP="00034533">
      <w:pPr>
        <w:spacing w:after="0" w:line="240" w:lineRule="auto"/>
        <w:textAlignment w:val="baseline"/>
        <w:rPr>
          <w:rFonts w:asciiTheme="minorHAnsi" w:eastAsia="Times New Roman" w:hAnsiTheme="minorHAnsi" w:cstheme="minorHAnsi"/>
          <w:lang w:val="hr-HR" w:eastAsia="hr-H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4530"/>
      </w:tblGrid>
      <w:tr w:rsidR="00FE413C" w:rsidRPr="00CD3A24" w14:paraId="775728CD" w14:textId="77777777" w:rsidTr="00FE413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672735AF" w14:textId="77777777"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eastAsia="hr-HR"/>
              </w:rPr>
              <w:t>Nositelji aktivnosti, programa i/ili projekta i njihova odgovornost</w:t>
            </w:r>
            <w:r w:rsidRPr="00CD3A24">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664362DF" w14:textId="05A130AC"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 xml:space="preserve">-učiteljice njemačkoga jezika Doris Banušić Duvnjak i Kornelija Pinter, učenici </w:t>
            </w:r>
            <w:r w:rsidR="003E4AA9" w:rsidRPr="00CD3A24">
              <w:rPr>
                <w:rFonts w:asciiTheme="minorHAnsi" w:eastAsia="Times New Roman" w:hAnsiTheme="minorHAnsi" w:cstheme="minorHAnsi"/>
                <w:lang w:eastAsia="hr-HR"/>
              </w:rPr>
              <w:t>6</w:t>
            </w:r>
            <w:r w:rsidRPr="00CD3A24">
              <w:rPr>
                <w:rFonts w:asciiTheme="minorHAnsi" w:eastAsia="Times New Roman" w:hAnsiTheme="minorHAnsi" w:cstheme="minorHAnsi"/>
                <w:lang w:eastAsia="hr-HR"/>
              </w:rPr>
              <w:t xml:space="preserve">. </w:t>
            </w:r>
            <w:r w:rsidR="003E4AA9" w:rsidRPr="00CD3A24">
              <w:rPr>
                <w:rFonts w:asciiTheme="minorHAnsi" w:eastAsia="Times New Roman" w:hAnsiTheme="minorHAnsi" w:cstheme="minorHAnsi"/>
                <w:lang w:eastAsia="hr-HR"/>
              </w:rPr>
              <w:t xml:space="preserve">i </w:t>
            </w:r>
            <w:r w:rsidRPr="00CD3A24">
              <w:rPr>
                <w:rFonts w:asciiTheme="minorHAnsi" w:eastAsia="Times New Roman" w:hAnsiTheme="minorHAnsi" w:cstheme="minorHAnsi"/>
                <w:lang w:eastAsia="hr-HR"/>
              </w:rPr>
              <w:t>8.r. matične škole</w:t>
            </w:r>
            <w:r w:rsidRPr="00CD3A24">
              <w:rPr>
                <w:rFonts w:asciiTheme="minorHAnsi" w:eastAsia="Times New Roman" w:hAnsiTheme="minorHAnsi" w:cstheme="minorHAnsi"/>
                <w:lang w:val="hr-HR" w:eastAsia="hr-HR"/>
              </w:rPr>
              <w:t> </w:t>
            </w:r>
          </w:p>
          <w:p w14:paraId="4234FF38" w14:textId="2735247E"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-učiteljica engleskoga jezika Helena Gustović Ljubić</w:t>
            </w:r>
            <w:r w:rsidR="003E4AA9" w:rsidRPr="00CD3A24">
              <w:rPr>
                <w:rFonts w:asciiTheme="minorHAnsi" w:eastAsia="Times New Roman" w:hAnsiTheme="minorHAnsi" w:cstheme="minorHAnsi"/>
                <w:lang w:eastAsia="hr-HR"/>
              </w:rPr>
              <w:t xml:space="preserve"> i Petra Turković</w:t>
            </w:r>
            <w:r w:rsidRPr="00CD3A24">
              <w:rPr>
                <w:rFonts w:asciiTheme="minorHAnsi" w:eastAsia="Times New Roman" w:hAnsiTheme="minorHAnsi" w:cstheme="minorHAnsi"/>
                <w:lang w:eastAsia="hr-HR"/>
              </w:rPr>
              <w:t xml:space="preserve">  i učenici </w:t>
            </w:r>
            <w:r w:rsidR="003E4AA9" w:rsidRPr="00CD3A24">
              <w:rPr>
                <w:rFonts w:asciiTheme="minorHAnsi" w:eastAsia="Times New Roman" w:hAnsiTheme="minorHAnsi" w:cstheme="minorHAnsi"/>
                <w:lang w:eastAsia="hr-HR"/>
              </w:rPr>
              <w:t>7</w:t>
            </w:r>
            <w:r w:rsidRPr="00CD3A24">
              <w:rPr>
                <w:rFonts w:asciiTheme="minorHAnsi" w:eastAsia="Times New Roman" w:hAnsiTheme="minorHAnsi" w:cstheme="minorHAnsi"/>
                <w:lang w:eastAsia="hr-HR"/>
              </w:rPr>
              <w:t>.r.</w:t>
            </w:r>
            <w:r w:rsidRPr="00CD3A24">
              <w:rPr>
                <w:rFonts w:asciiTheme="minorHAnsi" w:eastAsia="Times New Roman" w:hAnsiTheme="minorHAnsi" w:cstheme="minorHAnsi"/>
                <w:lang w:val="hr-HR" w:eastAsia="hr-HR"/>
              </w:rPr>
              <w:t> </w:t>
            </w:r>
          </w:p>
          <w:p w14:paraId="6519805F" w14:textId="74700344" w:rsidR="00B21484" w:rsidRPr="00CD3A24" w:rsidRDefault="00B21484"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lastRenderedPageBreak/>
              <w:t>-učiteljica engleskoga jezika Valentina Cepanec i učenici 8.r.</w:t>
            </w:r>
            <w:r w:rsidRPr="00CD3A24">
              <w:rPr>
                <w:rFonts w:asciiTheme="minorHAnsi" w:eastAsia="Times New Roman" w:hAnsiTheme="minorHAnsi" w:cstheme="minorHAnsi"/>
                <w:lang w:val="hr-HR" w:eastAsia="hr-HR"/>
              </w:rPr>
              <w:t> </w:t>
            </w:r>
          </w:p>
          <w:p w14:paraId="062FEB01" w14:textId="21FFE689"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-učiteljica engleskoga jezika Ivana Pleskalt i učenici 1.</w:t>
            </w:r>
            <w:r w:rsidR="00B21484" w:rsidRPr="00CD3A24">
              <w:rPr>
                <w:rFonts w:asciiTheme="minorHAnsi" w:eastAsia="Times New Roman" w:hAnsiTheme="minorHAnsi" w:cstheme="minorHAnsi"/>
                <w:lang w:eastAsia="hr-HR"/>
              </w:rPr>
              <w:t>r</w:t>
            </w:r>
            <w:r w:rsidRPr="00CD3A24">
              <w:rPr>
                <w:rFonts w:asciiTheme="minorHAnsi" w:eastAsia="Times New Roman" w:hAnsiTheme="minorHAnsi" w:cstheme="minorHAnsi"/>
                <w:lang w:eastAsia="hr-HR"/>
              </w:rPr>
              <w:t xml:space="preserve"> PŠ Nove Plavnice</w:t>
            </w:r>
            <w:r w:rsidRPr="00CD3A24">
              <w:rPr>
                <w:rFonts w:asciiTheme="minorHAnsi" w:eastAsia="Times New Roman" w:hAnsiTheme="minorHAnsi" w:cstheme="minorHAnsi"/>
                <w:lang w:val="hr-HR" w:eastAsia="hr-HR"/>
              </w:rPr>
              <w:t> </w:t>
            </w:r>
          </w:p>
        </w:tc>
      </w:tr>
      <w:tr w:rsidR="00FE413C" w:rsidRPr="00CD3A24" w14:paraId="7AB34467" w14:textId="77777777" w:rsidTr="00FE413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65C53D73" w14:textId="77777777"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eastAsia="hr-HR"/>
              </w:rPr>
              <w:lastRenderedPageBreak/>
              <w:t>Ciljevi aktivnosti, programa i/ili projekta</w:t>
            </w:r>
            <w:r w:rsidRPr="00CD3A24">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5AD36414" w14:textId="77777777"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Širenje interesa i senzibiliteta učenika za jezik i kulturu zemalja engleskog i njemačkog govornog područja. Razvijanje jezične svijesti i jezičnih kompetencija za uspješnu i tečnu komunikaciju na stranom jeziku u životnim situacijama. Razvijanje timskoga rada te osposobljavanje učenika za rješavanje problema.</w:t>
            </w:r>
            <w:r w:rsidRPr="00CD3A24">
              <w:rPr>
                <w:rFonts w:asciiTheme="minorHAnsi" w:eastAsia="Times New Roman" w:hAnsiTheme="minorHAnsi" w:cstheme="minorHAnsi"/>
                <w:lang w:val="hr-HR" w:eastAsia="hr-HR"/>
              </w:rPr>
              <w:t> </w:t>
            </w:r>
          </w:p>
        </w:tc>
      </w:tr>
      <w:tr w:rsidR="00FE413C" w:rsidRPr="00CD3A24" w14:paraId="29E3840F" w14:textId="77777777" w:rsidTr="00FE413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4A542E43" w14:textId="77777777"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eastAsia="hr-HR"/>
              </w:rPr>
              <w:t>Namjena aktivnosti, programa i/ili projekta (kompetencije koje će učenik steći)</w:t>
            </w:r>
            <w:r w:rsidRPr="00CD3A24">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1A7F8A26" w14:textId="77777777"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Produbljivanje znanja o leksičkim i gramatičkim strukturama njemačkog i engleskog jezika. Stjecanje usmene i pisane komunikacijske kompetencije proširene elementima sociokulturne, interkulturalne, čitalačke i književne kompetencije. Pripremanje učenika za natjecanje.</w:t>
            </w:r>
            <w:r w:rsidRPr="00CD3A24">
              <w:rPr>
                <w:rFonts w:asciiTheme="minorHAnsi" w:eastAsia="Times New Roman" w:hAnsiTheme="minorHAnsi" w:cstheme="minorHAnsi"/>
                <w:lang w:val="hr-HR" w:eastAsia="hr-HR"/>
              </w:rPr>
              <w:t> </w:t>
            </w:r>
          </w:p>
        </w:tc>
      </w:tr>
      <w:tr w:rsidR="00FE413C" w:rsidRPr="00CD3A24" w14:paraId="3BD5A74A" w14:textId="77777777" w:rsidTr="00FE413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184E0C64" w14:textId="77777777"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eastAsia="hr-HR"/>
              </w:rPr>
              <w:t>Način realizacije aktivnosti, programa i/ili projekta</w:t>
            </w:r>
            <w:r w:rsidRPr="00CD3A24">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053E231C" w14:textId="77777777"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Nastavnim metodama:</w:t>
            </w:r>
            <w:r w:rsidRPr="00CD3A24">
              <w:rPr>
                <w:rFonts w:asciiTheme="minorHAnsi" w:eastAsia="Times New Roman" w:hAnsiTheme="minorHAnsi" w:cstheme="minorHAnsi"/>
                <w:color w:val="000000"/>
                <w:lang w:eastAsia="hr-HR"/>
              </w:rPr>
              <w:t xml:space="preserve"> razgovora, usmenog izlaganja, ponavljanja po modelu, demonstracije, čitanja s razumijevanjem, pisanja, opisivanja, slušanja, učenja istraživanjem, rasprava, oluja ideja, metoda povezivanja jezičnog sadržaja sa slikovnim, dopunjavanje rečenica i rješavanje zadataka višestrukog izbora, igra uloga, TPR, izrada učeničkih projekata</w:t>
            </w:r>
            <w:r w:rsidRPr="00CD3A24">
              <w:rPr>
                <w:rFonts w:asciiTheme="minorHAnsi" w:eastAsia="Times New Roman" w:hAnsiTheme="minorHAnsi" w:cstheme="minorHAnsi"/>
                <w:color w:val="000000"/>
                <w:lang w:val="hr-HR" w:eastAsia="hr-HR"/>
              </w:rPr>
              <w:t> </w:t>
            </w:r>
          </w:p>
        </w:tc>
      </w:tr>
      <w:tr w:rsidR="00FE413C" w:rsidRPr="00CD3A24" w14:paraId="1CE177A3" w14:textId="77777777" w:rsidTr="00FE413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0E7F8B9E" w14:textId="77777777"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eastAsia="hr-HR"/>
              </w:rPr>
              <w:t>Vremenik aktivnosti, programa i/ili projekta</w:t>
            </w:r>
            <w:r w:rsidRPr="00CD3A24">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BD5AF" w14:textId="30613DB9"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1 sat tjedno tijekom nastavne godine 202</w:t>
            </w:r>
            <w:r w:rsidR="00B21484" w:rsidRPr="00CD3A24">
              <w:rPr>
                <w:rFonts w:asciiTheme="minorHAnsi" w:eastAsia="Times New Roman" w:hAnsiTheme="minorHAnsi" w:cstheme="minorHAnsi"/>
                <w:lang w:eastAsia="hr-HR"/>
              </w:rPr>
              <w:t>3</w:t>
            </w:r>
            <w:r w:rsidRPr="00CD3A24">
              <w:rPr>
                <w:rFonts w:asciiTheme="minorHAnsi" w:eastAsia="Times New Roman" w:hAnsiTheme="minorHAnsi" w:cstheme="minorHAnsi"/>
                <w:lang w:eastAsia="hr-HR"/>
              </w:rPr>
              <w:t>./202</w:t>
            </w:r>
            <w:r w:rsidR="00B21484" w:rsidRPr="00CD3A24">
              <w:rPr>
                <w:rFonts w:asciiTheme="minorHAnsi" w:eastAsia="Times New Roman" w:hAnsiTheme="minorHAnsi" w:cstheme="minorHAnsi"/>
                <w:lang w:eastAsia="hr-HR"/>
              </w:rPr>
              <w:t>4</w:t>
            </w:r>
            <w:r w:rsidRPr="00CD3A24">
              <w:rPr>
                <w:rFonts w:asciiTheme="minorHAnsi" w:eastAsia="Times New Roman" w:hAnsiTheme="minorHAnsi" w:cstheme="minorHAnsi"/>
                <w:lang w:eastAsia="hr-HR"/>
              </w:rPr>
              <w:t>.</w:t>
            </w:r>
            <w:r w:rsidRPr="00CD3A24">
              <w:rPr>
                <w:rFonts w:asciiTheme="minorHAnsi" w:eastAsia="Times New Roman" w:hAnsiTheme="minorHAnsi" w:cstheme="minorHAnsi"/>
                <w:lang w:val="hr-HR" w:eastAsia="hr-HR"/>
              </w:rPr>
              <w:t> </w:t>
            </w:r>
          </w:p>
        </w:tc>
      </w:tr>
      <w:tr w:rsidR="00FE413C" w:rsidRPr="00CD3A24" w14:paraId="02B6CA65" w14:textId="77777777" w:rsidTr="00FE413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10B7729F" w14:textId="77777777"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eastAsia="hr-HR"/>
              </w:rPr>
              <w:t>Detaljan troškovnik aktivnosti, programa i/ili projekta</w:t>
            </w:r>
            <w:r w:rsidRPr="00CD3A24">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68B4FF66" w14:textId="05B15995"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 xml:space="preserve">A4 papiri – bijeli i u bojama (oko </w:t>
            </w:r>
            <w:r w:rsidR="00B21484" w:rsidRPr="00CD3A24">
              <w:rPr>
                <w:rFonts w:asciiTheme="minorHAnsi" w:eastAsia="Times New Roman" w:hAnsiTheme="minorHAnsi" w:cstheme="minorHAnsi"/>
                <w:lang w:eastAsia="hr-HR"/>
              </w:rPr>
              <w:t>20 eura</w:t>
            </w:r>
            <w:r w:rsidRPr="00CD3A24">
              <w:rPr>
                <w:rFonts w:asciiTheme="minorHAnsi" w:eastAsia="Times New Roman" w:hAnsiTheme="minorHAnsi" w:cstheme="minorHAnsi"/>
                <w:lang w:eastAsia="hr-HR"/>
              </w:rPr>
              <w:t xml:space="preserve">), posteri u bojama (oko </w:t>
            </w:r>
            <w:r w:rsidR="00B21484" w:rsidRPr="00CD3A24">
              <w:rPr>
                <w:rFonts w:asciiTheme="minorHAnsi" w:eastAsia="Times New Roman" w:hAnsiTheme="minorHAnsi" w:cstheme="minorHAnsi"/>
                <w:lang w:eastAsia="hr-HR"/>
              </w:rPr>
              <w:t>5 eura</w:t>
            </w:r>
            <w:r w:rsidRPr="00CD3A24">
              <w:rPr>
                <w:rFonts w:asciiTheme="minorHAnsi" w:eastAsia="Times New Roman" w:hAnsiTheme="minorHAnsi" w:cstheme="minorHAnsi"/>
                <w:lang w:eastAsia="hr-HR"/>
              </w:rPr>
              <w:t xml:space="preserve">), flomasteri i markeri (oko </w:t>
            </w:r>
            <w:r w:rsidR="00B21484" w:rsidRPr="00CD3A24">
              <w:rPr>
                <w:rFonts w:asciiTheme="minorHAnsi" w:eastAsia="Times New Roman" w:hAnsiTheme="minorHAnsi" w:cstheme="minorHAnsi"/>
                <w:lang w:eastAsia="hr-HR"/>
              </w:rPr>
              <w:t>5 eura</w:t>
            </w:r>
            <w:r w:rsidRPr="00CD3A24">
              <w:rPr>
                <w:rFonts w:asciiTheme="minorHAnsi" w:eastAsia="Times New Roman" w:hAnsiTheme="minorHAnsi" w:cstheme="minorHAnsi"/>
                <w:lang w:eastAsia="hr-HR"/>
              </w:rPr>
              <w:t xml:space="preserve">), škare, ljepilo u sticku i selotejp (oko </w:t>
            </w:r>
            <w:r w:rsidR="00B21484" w:rsidRPr="00CD3A24">
              <w:rPr>
                <w:rFonts w:asciiTheme="minorHAnsi" w:eastAsia="Times New Roman" w:hAnsiTheme="minorHAnsi" w:cstheme="minorHAnsi"/>
                <w:lang w:eastAsia="hr-HR"/>
              </w:rPr>
              <w:t>5 eura</w:t>
            </w:r>
            <w:r w:rsidRPr="00CD3A24">
              <w:rPr>
                <w:rFonts w:asciiTheme="minorHAnsi" w:eastAsia="Times New Roman" w:hAnsiTheme="minorHAnsi" w:cstheme="minorHAnsi"/>
                <w:lang w:eastAsia="hr-HR"/>
              </w:rPr>
              <w:t>), pribadače s glavicama (oko</w:t>
            </w:r>
            <w:r w:rsidR="00B21484" w:rsidRPr="00CD3A24">
              <w:rPr>
                <w:rFonts w:asciiTheme="minorHAnsi" w:eastAsia="Times New Roman" w:hAnsiTheme="minorHAnsi" w:cstheme="minorHAnsi"/>
                <w:lang w:eastAsia="hr-HR"/>
              </w:rPr>
              <w:t xml:space="preserve"> 3 eura</w:t>
            </w:r>
            <w:r w:rsidRPr="00CD3A24">
              <w:rPr>
                <w:rFonts w:asciiTheme="minorHAnsi" w:eastAsia="Times New Roman" w:hAnsiTheme="minorHAnsi" w:cstheme="minorHAnsi"/>
                <w:lang w:eastAsia="hr-HR"/>
              </w:rPr>
              <w:t>)</w:t>
            </w:r>
            <w:r w:rsidRPr="00CD3A24">
              <w:rPr>
                <w:rFonts w:asciiTheme="minorHAnsi" w:eastAsia="Times New Roman" w:hAnsiTheme="minorHAnsi" w:cstheme="minorHAnsi"/>
                <w:lang w:val="hr-HR" w:eastAsia="hr-HR"/>
              </w:rPr>
              <w:t> </w:t>
            </w:r>
          </w:p>
        </w:tc>
      </w:tr>
      <w:tr w:rsidR="00FE413C" w:rsidRPr="00CD3A24" w14:paraId="196FF418" w14:textId="77777777" w:rsidTr="00FE413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397F2C1B" w14:textId="77777777"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eastAsia="hr-HR"/>
              </w:rPr>
              <w:t>Način vrednovanja i način korištenja rezultata vrednovanja</w:t>
            </w:r>
            <w:r w:rsidRPr="00CD3A24">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5ECBD01D" w14:textId="77777777"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Izlaganje radova učenika na školskim panoima. Pismeno praćenje napredovanja učenika.</w:t>
            </w:r>
            <w:r w:rsidRPr="00CD3A24">
              <w:rPr>
                <w:rFonts w:asciiTheme="minorHAnsi" w:eastAsia="Times New Roman" w:hAnsiTheme="minorHAnsi" w:cstheme="minorHAnsi"/>
                <w:lang w:val="hr-HR" w:eastAsia="hr-HR"/>
              </w:rPr>
              <w:t> </w:t>
            </w:r>
          </w:p>
          <w:p w14:paraId="4BFBE43E" w14:textId="77777777" w:rsidR="00FE413C" w:rsidRPr="00CD3A24" w:rsidRDefault="00FE413C" w:rsidP="00FE413C">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eastAsia="hr-HR"/>
              </w:rPr>
              <w:t>Samovrednovanje učenika, primjena znanja i snalaženje u komunikacijskim situacijama.</w:t>
            </w:r>
            <w:r w:rsidRPr="00CD3A24">
              <w:rPr>
                <w:rFonts w:asciiTheme="minorHAnsi" w:eastAsia="Times New Roman" w:hAnsiTheme="minorHAnsi" w:cstheme="minorHAnsi"/>
                <w:lang w:val="hr-HR" w:eastAsia="hr-HR"/>
              </w:rPr>
              <w:t> </w:t>
            </w:r>
          </w:p>
        </w:tc>
      </w:tr>
    </w:tbl>
    <w:p w14:paraId="35DA2322" w14:textId="0D8B0C09" w:rsidR="00F22D8A" w:rsidRDefault="00F22D8A" w:rsidP="00034533">
      <w:pPr>
        <w:spacing w:after="0" w:line="240" w:lineRule="auto"/>
        <w:textAlignment w:val="baseline"/>
        <w:rPr>
          <w:rFonts w:asciiTheme="minorHAnsi" w:eastAsia="Times New Roman" w:hAnsiTheme="minorHAnsi" w:cstheme="minorHAnsi"/>
          <w:sz w:val="18"/>
          <w:szCs w:val="18"/>
          <w:lang w:val="hr-HR" w:eastAsia="hr-HR"/>
        </w:rPr>
      </w:pPr>
    </w:p>
    <w:p w14:paraId="2A597470" w14:textId="44D4A4E2" w:rsidR="007B6A94" w:rsidRDefault="007B6A94" w:rsidP="00034533">
      <w:pPr>
        <w:spacing w:after="0" w:line="240" w:lineRule="auto"/>
        <w:textAlignment w:val="baseline"/>
        <w:rPr>
          <w:rFonts w:asciiTheme="minorHAnsi" w:eastAsia="Times New Roman" w:hAnsiTheme="minorHAnsi" w:cstheme="minorHAnsi"/>
          <w:b/>
          <w:bCs/>
          <w:color w:val="404040" w:themeColor="text1" w:themeTint="BF"/>
          <w:sz w:val="28"/>
          <w:szCs w:val="28"/>
          <w:lang w:val="hr-HR" w:eastAsia="hr-HR"/>
        </w:rPr>
      </w:pPr>
    </w:p>
    <w:p w14:paraId="490AF012" w14:textId="43A8BB08" w:rsidR="004E53F4" w:rsidRDefault="004E53F4">
      <w:pPr>
        <w:spacing w:after="0" w:line="240" w:lineRule="auto"/>
        <w:rPr>
          <w:rFonts w:asciiTheme="minorHAnsi" w:eastAsia="Times New Roman" w:hAnsiTheme="minorHAnsi" w:cstheme="minorHAnsi"/>
          <w:b/>
          <w:bCs/>
          <w:color w:val="404040" w:themeColor="text1" w:themeTint="BF"/>
          <w:sz w:val="28"/>
          <w:szCs w:val="28"/>
          <w:lang w:val="hr-HR" w:eastAsia="hr-HR"/>
        </w:rPr>
      </w:pPr>
      <w:r>
        <w:rPr>
          <w:rFonts w:asciiTheme="minorHAnsi" w:eastAsia="Times New Roman" w:hAnsiTheme="minorHAnsi" w:cstheme="minorHAnsi"/>
          <w:b/>
          <w:bCs/>
          <w:color w:val="404040" w:themeColor="text1" w:themeTint="BF"/>
          <w:sz w:val="28"/>
          <w:szCs w:val="28"/>
          <w:lang w:val="hr-HR" w:eastAsia="hr-HR"/>
        </w:rPr>
        <w:br w:type="page"/>
      </w:r>
    </w:p>
    <w:p w14:paraId="3B1BE93D" w14:textId="77777777" w:rsidR="004E53F4" w:rsidRDefault="004E53F4" w:rsidP="00034533">
      <w:pPr>
        <w:spacing w:after="0" w:line="240" w:lineRule="auto"/>
        <w:textAlignment w:val="baseline"/>
        <w:rPr>
          <w:rFonts w:asciiTheme="minorHAnsi" w:eastAsia="Times New Roman" w:hAnsiTheme="minorHAnsi" w:cstheme="minorHAnsi"/>
          <w:sz w:val="18"/>
          <w:szCs w:val="18"/>
          <w:lang w:val="hr-HR" w:eastAsia="hr-HR"/>
        </w:rPr>
      </w:pPr>
    </w:p>
    <w:p w14:paraId="54ED44D3" w14:textId="77777777" w:rsidR="00502A1C" w:rsidRDefault="00502A1C" w:rsidP="00034533">
      <w:pPr>
        <w:spacing w:after="0" w:line="240" w:lineRule="auto"/>
        <w:textAlignment w:val="baseline"/>
        <w:rPr>
          <w:rFonts w:asciiTheme="minorHAnsi" w:eastAsia="Times New Roman" w:hAnsiTheme="minorHAnsi" w:cstheme="minorHAnsi"/>
          <w:sz w:val="18"/>
          <w:szCs w:val="18"/>
          <w:lang w:val="hr-HR" w:eastAsia="hr-HR"/>
        </w:rPr>
      </w:pPr>
    </w:p>
    <w:p w14:paraId="2CC654C9" w14:textId="77777777" w:rsidR="007B6A94" w:rsidRPr="005F4FCB" w:rsidRDefault="007B6A94" w:rsidP="00034533">
      <w:pPr>
        <w:spacing w:after="0" w:line="240" w:lineRule="auto"/>
        <w:textAlignment w:val="baseline"/>
        <w:rPr>
          <w:rFonts w:asciiTheme="minorHAnsi" w:eastAsia="Times New Roman" w:hAnsiTheme="minorHAnsi" w:cstheme="minorHAnsi"/>
          <w:sz w:val="18"/>
          <w:szCs w:val="18"/>
          <w:lang w:val="hr-HR" w:eastAsia="hr-HR"/>
        </w:rPr>
      </w:pPr>
    </w:p>
    <w:p w14:paraId="036E8542" w14:textId="1C0D1441" w:rsidR="00034533" w:rsidRDefault="00034533" w:rsidP="00034533">
      <w:pPr>
        <w:spacing w:after="0" w:line="240" w:lineRule="auto"/>
        <w:textAlignment w:val="baseline"/>
        <w:rPr>
          <w:rFonts w:asciiTheme="minorHAnsi" w:eastAsia="Times New Roman" w:hAnsiTheme="minorHAnsi" w:cstheme="minorHAnsi"/>
          <w:sz w:val="18"/>
          <w:szCs w:val="18"/>
          <w:lang w:val="hr-HR" w:eastAsia="hr-HR"/>
        </w:rPr>
      </w:pPr>
    </w:p>
    <w:p w14:paraId="5ADBF290" w14:textId="77777777" w:rsidR="004E53F4" w:rsidRDefault="004E53F4" w:rsidP="00034533">
      <w:pPr>
        <w:spacing w:after="0" w:line="240" w:lineRule="auto"/>
        <w:textAlignment w:val="baseline"/>
        <w:rPr>
          <w:rFonts w:asciiTheme="minorHAnsi" w:eastAsia="Times New Roman" w:hAnsiTheme="minorHAnsi" w:cstheme="minorHAnsi"/>
          <w:sz w:val="18"/>
          <w:szCs w:val="18"/>
          <w:lang w:val="hr-HR" w:eastAsia="hr-HR"/>
        </w:rPr>
      </w:pPr>
    </w:p>
    <w:p w14:paraId="5ACD701F" w14:textId="77777777" w:rsidR="004E53F4" w:rsidRDefault="004E53F4" w:rsidP="00034533">
      <w:pPr>
        <w:spacing w:after="0" w:line="240" w:lineRule="auto"/>
        <w:textAlignment w:val="baseline"/>
        <w:rPr>
          <w:rFonts w:asciiTheme="minorHAnsi" w:eastAsia="Times New Roman" w:hAnsiTheme="minorHAnsi" w:cstheme="minorHAnsi"/>
          <w:sz w:val="18"/>
          <w:szCs w:val="18"/>
          <w:lang w:val="hr-HR" w:eastAsia="hr-HR"/>
        </w:rPr>
      </w:pPr>
    </w:p>
    <w:p w14:paraId="11D25825" w14:textId="5340CEC5" w:rsidR="004E53F4" w:rsidRDefault="004E53F4">
      <w:pPr>
        <w:spacing w:after="0" w:line="240" w:lineRule="auto"/>
        <w:rPr>
          <w:rFonts w:asciiTheme="minorHAnsi" w:eastAsia="Times New Roman" w:hAnsiTheme="minorHAnsi" w:cstheme="minorHAnsi"/>
          <w:sz w:val="18"/>
          <w:szCs w:val="18"/>
          <w:lang w:val="hr-HR" w:eastAsia="hr-HR"/>
        </w:rPr>
      </w:pPr>
      <w:r>
        <w:rPr>
          <w:rFonts w:asciiTheme="minorHAnsi" w:eastAsia="Times New Roman" w:hAnsiTheme="minorHAnsi" w:cstheme="minorHAnsi"/>
          <w:sz w:val="18"/>
          <w:szCs w:val="18"/>
          <w:lang w:val="hr-HR" w:eastAsia="hr-HR"/>
        </w:rPr>
        <w:br w:type="page"/>
      </w:r>
    </w:p>
    <w:tbl>
      <w:tblPr>
        <w:tblpPr w:leftFromText="180" w:rightFromText="180" w:vertAnchor="page" w:horzAnchor="margin" w:tblpY="2571"/>
        <w:tblW w:w="9298" w:type="dxa"/>
        <w:tblLayout w:type="fixed"/>
        <w:tblLook w:val="0000" w:firstRow="0" w:lastRow="0" w:firstColumn="0" w:lastColumn="0" w:noHBand="0" w:noVBand="0"/>
      </w:tblPr>
      <w:tblGrid>
        <w:gridCol w:w="4644"/>
        <w:gridCol w:w="4654"/>
      </w:tblGrid>
      <w:tr w:rsidR="004E53F4" w:rsidRPr="004E53F4" w14:paraId="1D162EFB" w14:textId="77777777" w:rsidTr="00575631">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CC63A9E" w14:textId="77777777" w:rsidR="004E53F4" w:rsidRPr="004E53F4" w:rsidRDefault="004E53F4" w:rsidP="00575631">
            <w:pPr>
              <w:spacing w:after="0" w:line="240" w:lineRule="auto"/>
              <w:rPr>
                <w:b/>
              </w:rPr>
            </w:pPr>
            <w:r w:rsidRPr="004E53F4">
              <w:rPr>
                <w:rFonts w:eastAsia="Times New Roman" w:cs="Calibri"/>
                <w:b/>
                <w:lang w:eastAsia="hr-HR"/>
              </w:rPr>
              <w:lastRenderedPageBreak/>
              <w:t xml:space="preserve">Nositelji aktivnosti, programa ili </w:t>
            </w:r>
          </w:p>
          <w:p w14:paraId="4BC385E8" w14:textId="77777777" w:rsidR="004E53F4" w:rsidRPr="004E53F4" w:rsidRDefault="004E53F4" w:rsidP="00575631">
            <w:pPr>
              <w:spacing w:after="0" w:line="240" w:lineRule="auto"/>
              <w:rPr>
                <w:b/>
              </w:rPr>
            </w:pPr>
            <w:r w:rsidRPr="004E53F4">
              <w:rPr>
                <w:rFonts w:eastAsia="Times New Roman" w:cs="Calibri"/>
                <w:b/>
                <w:lang w:eastAsia="hr-HR"/>
              </w:rPr>
              <w:t>projekta i njihova odgovornost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6F4EC33" w14:textId="77777777" w:rsidR="004E53F4" w:rsidRPr="004E53F4" w:rsidRDefault="004E53F4" w:rsidP="00575631">
            <w:pPr>
              <w:spacing w:after="0" w:line="240" w:lineRule="auto"/>
            </w:pPr>
            <w:r w:rsidRPr="004E53F4">
              <w:rPr>
                <w:rFonts w:cs="Calibri"/>
                <w:bCs/>
              </w:rPr>
              <w:t xml:space="preserve">Danica Barišić, učiteljica Glazbene kulture </w:t>
            </w:r>
          </w:p>
        </w:tc>
      </w:tr>
      <w:tr w:rsidR="004E53F4" w:rsidRPr="004E53F4" w14:paraId="19429603" w14:textId="77777777" w:rsidTr="00575631">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50D7A" w14:textId="77777777" w:rsidR="004E53F4" w:rsidRPr="004E53F4" w:rsidRDefault="004E53F4" w:rsidP="00575631">
            <w:pPr>
              <w:spacing w:after="0" w:line="240" w:lineRule="auto"/>
              <w:rPr>
                <w:b/>
              </w:rPr>
            </w:pPr>
            <w:r w:rsidRPr="004E53F4">
              <w:rPr>
                <w:rFonts w:eastAsia="Times New Roman" w:cs="Calibri"/>
                <w:b/>
                <w:lang w:eastAsia="hr-HR"/>
              </w:rPr>
              <w:t xml:space="preserve">Ciljevi aktivnosti, programa ili </w:t>
            </w:r>
          </w:p>
          <w:p w14:paraId="7DB2E74B" w14:textId="77777777" w:rsidR="004E53F4" w:rsidRPr="004E53F4" w:rsidRDefault="004E53F4" w:rsidP="00575631">
            <w:pPr>
              <w:spacing w:after="0" w:line="240" w:lineRule="auto"/>
              <w:rPr>
                <w:b/>
              </w:rPr>
            </w:pPr>
            <w:r w:rsidRPr="004E53F4">
              <w:rPr>
                <w:rFonts w:eastAsia="Times New Roman" w:cs="Calibri"/>
                <w:b/>
                <w:lang w:eastAsia="hr-HR"/>
              </w:rPr>
              <w:t>projekta</w:t>
            </w:r>
          </w:p>
          <w:p w14:paraId="536030B1" w14:textId="77777777" w:rsidR="004E53F4" w:rsidRPr="004E53F4" w:rsidRDefault="004E53F4" w:rsidP="00575631">
            <w:pPr>
              <w:spacing w:after="0" w:line="240" w:lineRule="auto"/>
              <w:rPr>
                <w:rFonts w:eastAsia="Times New Roman" w:cs="Calibri"/>
                <w:bCs/>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C38C74D" w14:textId="77777777" w:rsidR="004E53F4" w:rsidRPr="004E53F4" w:rsidRDefault="004E53F4" w:rsidP="00575631">
            <w:pPr>
              <w:spacing w:after="0" w:line="240" w:lineRule="auto"/>
              <w:rPr>
                <w:rFonts w:eastAsia="Times New Roman" w:cs="Calibri"/>
                <w:bCs/>
                <w:lang w:eastAsia="hr-HR"/>
              </w:rPr>
            </w:pPr>
            <w:r w:rsidRPr="004E53F4">
              <w:rPr>
                <w:rFonts w:eastAsia="Times New Roman" w:cs="Calibri"/>
                <w:bCs/>
                <w:lang w:eastAsia="hr-HR"/>
              </w:rPr>
              <w:t xml:space="preserve">Usvajanje dodatnih znanja i vještina iz glazbene kulture te razvijanje interesa prema različitim glazbenim sadržajima. </w:t>
            </w:r>
          </w:p>
        </w:tc>
      </w:tr>
      <w:tr w:rsidR="004E53F4" w:rsidRPr="004E53F4" w14:paraId="3F9AA76F" w14:textId="77777777" w:rsidTr="00575631">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81BE0B" w14:textId="77777777" w:rsidR="004E53F4" w:rsidRPr="004E53F4" w:rsidRDefault="004E53F4" w:rsidP="00575631">
            <w:pPr>
              <w:spacing w:after="0" w:line="240" w:lineRule="auto"/>
              <w:rPr>
                <w:b/>
              </w:rPr>
            </w:pPr>
            <w:r w:rsidRPr="004E53F4">
              <w:rPr>
                <w:rFonts w:eastAsia="Times New Roman" w:cs="Calibri"/>
                <w:b/>
                <w:lang w:eastAsia="hr-HR"/>
              </w:rPr>
              <w:t xml:space="preserve">Namjena aktivnosti, programa ili </w:t>
            </w:r>
          </w:p>
          <w:p w14:paraId="4E647460" w14:textId="77777777" w:rsidR="004E53F4" w:rsidRPr="004E53F4" w:rsidRDefault="004E53F4" w:rsidP="00575631">
            <w:pPr>
              <w:spacing w:after="0" w:line="240" w:lineRule="auto"/>
              <w:rPr>
                <w:b/>
              </w:rPr>
            </w:pPr>
            <w:r w:rsidRPr="004E53F4">
              <w:rPr>
                <w:rFonts w:eastAsia="Times New Roman" w:cs="Calibri"/>
                <w:b/>
                <w:lang w:eastAsia="hr-HR"/>
              </w:rPr>
              <w:t xml:space="preserve">projekta (kompetencije koje će </w:t>
            </w:r>
          </w:p>
          <w:p w14:paraId="7ED1728B" w14:textId="77777777" w:rsidR="004E53F4" w:rsidRPr="004E53F4" w:rsidRDefault="004E53F4" w:rsidP="00575631">
            <w:pPr>
              <w:spacing w:after="0" w:line="240" w:lineRule="auto"/>
              <w:rPr>
                <w:b/>
              </w:rPr>
            </w:pPr>
            <w:r w:rsidRPr="004E53F4">
              <w:rPr>
                <w:rFonts w:eastAsia="Times New Roman" w:cs="Calibri"/>
                <w:b/>
                <w:lang w:eastAsia="hr-HR"/>
              </w:rPr>
              <w:t>učenik steći)</w:t>
            </w:r>
          </w:p>
          <w:p w14:paraId="44243F5F" w14:textId="77777777" w:rsidR="004E53F4" w:rsidRPr="004E53F4" w:rsidRDefault="004E53F4" w:rsidP="00575631">
            <w:pPr>
              <w:spacing w:after="0" w:line="240" w:lineRule="auto"/>
              <w:rPr>
                <w:rFonts w:eastAsia="Times New Roman" w:cs="Calibri"/>
                <w:bCs/>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DA00989" w14:textId="77777777" w:rsidR="004E53F4" w:rsidRPr="004E53F4" w:rsidRDefault="004E53F4" w:rsidP="00575631">
            <w:pPr>
              <w:spacing w:after="0" w:line="240" w:lineRule="auto"/>
            </w:pPr>
            <w:r w:rsidRPr="004E53F4">
              <w:t xml:space="preserve">Druženje učenika uz aktivnost koju vole, izražavanje glazbom i uz glazbu, razvijanje estetskog ukusa učenika, razvijanje interesa za različite vrste glazbe, učiti cijeniti i vrednovati umjetnost i glazbenu kulturu, razvijanje interesa i senzibiliteta za tradicijsku kulturu. </w:t>
            </w:r>
          </w:p>
        </w:tc>
      </w:tr>
      <w:tr w:rsidR="004E53F4" w:rsidRPr="004E53F4" w14:paraId="484FA366" w14:textId="77777777" w:rsidTr="00575631">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161EEC" w14:textId="77777777" w:rsidR="004E53F4" w:rsidRPr="004E53F4" w:rsidRDefault="004E53F4" w:rsidP="00575631">
            <w:pPr>
              <w:spacing w:after="0" w:line="240" w:lineRule="auto"/>
              <w:rPr>
                <w:b/>
              </w:rPr>
            </w:pPr>
            <w:r w:rsidRPr="004E53F4">
              <w:rPr>
                <w:rFonts w:eastAsia="Times New Roman" w:cs="Calibri"/>
                <w:b/>
                <w:lang w:eastAsia="hr-HR"/>
              </w:rPr>
              <w:t xml:space="preserve">Način realizacije aktivnosti, </w:t>
            </w:r>
          </w:p>
          <w:p w14:paraId="0AAD1629" w14:textId="77777777" w:rsidR="004E53F4" w:rsidRPr="004E53F4" w:rsidRDefault="004E53F4" w:rsidP="00575631">
            <w:pPr>
              <w:spacing w:after="0" w:line="240" w:lineRule="auto"/>
              <w:rPr>
                <w:b/>
              </w:rPr>
            </w:pPr>
            <w:r w:rsidRPr="004E53F4">
              <w:rPr>
                <w:rFonts w:eastAsia="Times New Roman" w:cs="Calibri"/>
                <w:b/>
                <w:lang w:eastAsia="hr-HR"/>
              </w:rPr>
              <w:t>programa ili projekta</w:t>
            </w:r>
          </w:p>
          <w:p w14:paraId="2D37CEE1" w14:textId="77777777" w:rsidR="004E53F4" w:rsidRPr="004E53F4" w:rsidRDefault="004E53F4" w:rsidP="00575631">
            <w:pPr>
              <w:spacing w:after="0" w:line="240" w:lineRule="auto"/>
              <w:rPr>
                <w:rFonts w:eastAsia="Times New Roman" w:cs="Calibri"/>
                <w:bCs/>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108591E" w14:textId="77777777" w:rsidR="004E53F4" w:rsidRPr="004E53F4" w:rsidRDefault="004E53F4" w:rsidP="00575631">
            <w:pPr>
              <w:spacing w:after="0" w:line="240" w:lineRule="auto"/>
              <w:rPr>
                <w:rFonts w:eastAsia="Times New Roman" w:cstheme="minorHAnsi"/>
                <w:bCs/>
                <w:lang w:eastAsia="hr-HR"/>
              </w:rPr>
            </w:pPr>
            <w:r w:rsidRPr="004E53F4">
              <w:rPr>
                <w:rFonts w:eastAsia="Times New Roman" w:cs="Calibri"/>
                <w:bCs/>
                <w:lang w:eastAsia="hr-HR"/>
              </w:rPr>
              <w:t xml:space="preserve">Slušanje glazbe, izražavanje glazbom i uz glazbu, obilježavanje obljetnica, posjeti muzeju i glazbeno-kulturnim ustanovama, izrada prezentacija, kvizova i plakata, </w:t>
            </w:r>
            <w:r w:rsidRPr="004E53F4">
              <w:rPr>
                <w:rFonts w:eastAsia="Times New Roman" w:cs="Calibri"/>
                <w:color w:val="FF0000"/>
                <w:lang w:eastAsia="hr-HR"/>
              </w:rPr>
              <w:t xml:space="preserve"> </w:t>
            </w:r>
            <w:r w:rsidRPr="004E53F4">
              <w:rPr>
                <w:rFonts w:eastAsia="Times New Roman" w:cs="Calibri"/>
                <w:bCs/>
                <w:lang w:eastAsia="hr-HR"/>
              </w:rPr>
              <w:t>sviranje na udaraljkama i boomwhackersima, očuvanje tradicijske kulture,</w:t>
            </w:r>
            <w:r w:rsidRPr="004E53F4">
              <w:rPr>
                <w:rFonts w:eastAsia="Times New Roman" w:cstheme="minorHAnsi"/>
                <w:bCs/>
                <w:lang w:eastAsia="hr-HR"/>
              </w:rPr>
              <w:t xml:space="preserve"> sudjelovanje u međunarodnom online projektu </w:t>
            </w:r>
            <w:r w:rsidRPr="004E53F4">
              <w:rPr>
                <w:rFonts w:eastAsia="Times New Roman" w:cstheme="minorHAnsi"/>
                <w:bCs/>
                <w:i/>
                <w:iCs/>
                <w:lang w:eastAsia="hr-HR"/>
              </w:rPr>
              <w:t>Pjevaj, sviraj, pleši</w:t>
            </w:r>
            <w:r w:rsidRPr="004E53F4">
              <w:rPr>
                <w:rFonts w:eastAsia="Times New Roman" w:cstheme="minorHAnsi"/>
                <w:bCs/>
                <w:lang w:eastAsia="hr-HR"/>
              </w:rPr>
              <w:t>, sudjelovanje u eTwinning projektima.</w:t>
            </w:r>
          </w:p>
        </w:tc>
      </w:tr>
      <w:tr w:rsidR="004E53F4" w:rsidRPr="004E53F4" w14:paraId="7EC5FA62" w14:textId="77777777" w:rsidTr="00575631">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3C4F2E" w14:textId="77777777" w:rsidR="004E53F4" w:rsidRPr="004E53F4" w:rsidRDefault="004E53F4" w:rsidP="00575631">
            <w:pPr>
              <w:spacing w:after="0" w:line="240" w:lineRule="auto"/>
              <w:rPr>
                <w:b/>
              </w:rPr>
            </w:pPr>
            <w:r w:rsidRPr="004E53F4">
              <w:rPr>
                <w:rFonts w:eastAsia="Times New Roman" w:cs="Calibri"/>
                <w:b/>
                <w:lang w:eastAsia="hr-HR"/>
              </w:rPr>
              <w:t xml:space="preserve">Vremenik aktivnosti, programa ili </w:t>
            </w:r>
          </w:p>
          <w:p w14:paraId="4EB66A5B" w14:textId="77777777" w:rsidR="004E53F4" w:rsidRPr="004E53F4" w:rsidRDefault="004E53F4" w:rsidP="00575631">
            <w:pPr>
              <w:spacing w:after="0" w:line="240" w:lineRule="auto"/>
              <w:rPr>
                <w:b/>
              </w:rPr>
            </w:pPr>
            <w:r w:rsidRPr="004E53F4">
              <w:rPr>
                <w:rFonts w:eastAsia="Times New Roman" w:cs="Calibri"/>
                <w:b/>
                <w:lang w:eastAsia="hr-HR"/>
              </w:rPr>
              <w:t>projekta</w:t>
            </w:r>
          </w:p>
          <w:p w14:paraId="471B0C4F" w14:textId="77777777" w:rsidR="004E53F4" w:rsidRPr="004E53F4" w:rsidRDefault="004E53F4" w:rsidP="00575631">
            <w:pPr>
              <w:spacing w:after="0" w:line="240" w:lineRule="auto"/>
              <w:rPr>
                <w:rFonts w:eastAsia="Times New Roman" w:cs="Calibri"/>
                <w:bCs/>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3B41813" w14:textId="77777777" w:rsidR="004E53F4" w:rsidRPr="004E53F4" w:rsidRDefault="004E53F4" w:rsidP="00575631">
            <w:pPr>
              <w:spacing w:after="0" w:line="240" w:lineRule="auto"/>
            </w:pPr>
            <w:r w:rsidRPr="004E53F4">
              <w:rPr>
                <w:rFonts w:eastAsia="Times New Roman" w:cs="Calibri"/>
                <w:bCs/>
                <w:lang w:eastAsia="hr-HR"/>
              </w:rPr>
              <w:t>Tijekom nastavne godine (35 sati); različite aktivnosti realizirat će se u interesnim skupinama tijekom dva do četiri školska sata te biti diseminirane putem mrežne stranice škole, u prostoru škole ili na stranicama pojedinog projekta. Po završenoj aktivnosti na isti način bit će upisana i realizacija sati u e-dnevniku.</w:t>
            </w:r>
          </w:p>
          <w:p w14:paraId="5F0C87E3" w14:textId="77777777" w:rsidR="004E53F4" w:rsidRPr="004E53F4" w:rsidRDefault="004E53F4" w:rsidP="00575631">
            <w:pPr>
              <w:spacing w:after="0" w:line="240" w:lineRule="auto"/>
              <w:rPr>
                <w:rFonts w:eastAsia="Times New Roman" w:cs="Calibri"/>
                <w:bCs/>
                <w:lang w:eastAsia="hr-HR"/>
              </w:rPr>
            </w:pPr>
          </w:p>
        </w:tc>
      </w:tr>
      <w:tr w:rsidR="004E53F4" w:rsidRPr="004E53F4" w14:paraId="749A7149" w14:textId="77777777" w:rsidTr="00575631">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238986" w14:textId="77777777" w:rsidR="004E53F4" w:rsidRPr="004E53F4" w:rsidRDefault="004E53F4" w:rsidP="00575631">
            <w:pPr>
              <w:spacing w:after="0" w:line="240" w:lineRule="auto"/>
              <w:rPr>
                <w:b/>
              </w:rPr>
            </w:pPr>
            <w:r w:rsidRPr="004E53F4">
              <w:rPr>
                <w:rFonts w:eastAsia="Times New Roman" w:cs="Calibri"/>
                <w:b/>
                <w:lang w:eastAsia="hr-HR"/>
              </w:rPr>
              <w:t>Detaljan troškovnik aktivnosti,</w:t>
            </w:r>
          </w:p>
          <w:p w14:paraId="4A5FA056" w14:textId="77777777" w:rsidR="004E53F4" w:rsidRPr="004E53F4" w:rsidRDefault="004E53F4" w:rsidP="00575631">
            <w:pPr>
              <w:spacing w:after="0" w:line="240" w:lineRule="auto"/>
              <w:rPr>
                <w:b/>
              </w:rPr>
            </w:pPr>
            <w:r w:rsidRPr="004E53F4">
              <w:rPr>
                <w:rFonts w:eastAsia="Times New Roman" w:cs="Calibri"/>
                <w:b/>
                <w:lang w:eastAsia="hr-HR"/>
              </w:rPr>
              <w:t>programa i/ili projekta</w:t>
            </w:r>
          </w:p>
          <w:p w14:paraId="5196E818" w14:textId="77777777" w:rsidR="004E53F4" w:rsidRPr="004E53F4" w:rsidRDefault="004E53F4" w:rsidP="00575631">
            <w:pPr>
              <w:spacing w:after="0" w:line="240" w:lineRule="auto"/>
              <w:rPr>
                <w:rFonts w:eastAsia="Times New Roman" w:cs="Calibri"/>
                <w:bCs/>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552CD4B" w14:textId="77777777" w:rsidR="004E53F4" w:rsidRPr="004E53F4" w:rsidRDefault="004E53F4" w:rsidP="00575631">
            <w:pPr>
              <w:spacing w:after="0" w:line="240" w:lineRule="auto"/>
            </w:pPr>
            <w:r w:rsidRPr="004E53F4">
              <w:rPr>
                <w:rFonts w:eastAsia="Times New Roman" w:cs="Calibri"/>
                <w:bCs/>
                <w:lang w:eastAsia="hr-HR"/>
              </w:rPr>
              <w:t xml:space="preserve">Potrošni materijal: A4 papiri – bijeli i u boji, hamer papir, markeri, ljepila; troškovi kopiranja i ispisa; troškovi izvanučioniče nastave u suradnji s ravnateljem i roditeljima. </w:t>
            </w:r>
          </w:p>
        </w:tc>
      </w:tr>
      <w:tr w:rsidR="004E53F4" w:rsidRPr="004E53F4" w14:paraId="1E566708" w14:textId="77777777" w:rsidTr="00575631">
        <w:trPr>
          <w:trHeight w:val="159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F902D1" w14:textId="77777777" w:rsidR="004E53F4" w:rsidRPr="004E53F4" w:rsidRDefault="004E53F4" w:rsidP="00575631">
            <w:pPr>
              <w:spacing w:after="0" w:line="240" w:lineRule="auto"/>
              <w:rPr>
                <w:b/>
              </w:rPr>
            </w:pPr>
            <w:r w:rsidRPr="004E53F4">
              <w:rPr>
                <w:rFonts w:eastAsia="Times New Roman" w:cs="Calibri"/>
                <w:b/>
                <w:lang w:eastAsia="hr-HR"/>
              </w:rPr>
              <w:t xml:space="preserve">Način vrednovanja i način korištenja </w:t>
            </w:r>
          </w:p>
          <w:p w14:paraId="62EDEB28" w14:textId="77777777" w:rsidR="004E53F4" w:rsidRPr="004E53F4" w:rsidRDefault="004E53F4" w:rsidP="00575631">
            <w:pPr>
              <w:spacing w:after="0" w:line="240" w:lineRule="auto"/>
              <w:rPr>
                <w:b/>
              </w:rPr>
            </w:pPr>
            <w:r w:rsidRPr="004E53F4">
              <w:rPr>
                <w:rFonts w:eastAsia="Times New Roman" w:cs="Calibri"/>
                <w:b/>
                <w:lang w:eastAsia="hr-HR"/>
              </w:rPr>
              <w:t>rezultata</w:t>
            </w:r>
            <w:r w:rsidRPr="004E53F4">
              <w:rPr>
                <w:b/>
              </w:rPr>
              <w:t xml:space="preserve"> </w:t>
            </w:r>
            <w:r w:rsidRPr="004E53F4">
              <w:rPr>
                <w:rFonts w:eastAsia="Times New Roman" w:cs="Calibri"/>
                <w:b/>
                <w:lang w:eastAsia="hr-HR"/>
              </w:rPr>
              <w:t>vrednovanja</w:t>
            </w:r>
          </w:p>
          <w:p w14:paraId="5C635890" w14:textId="77777777" w:rsidR="004E53F4" w:rsidRPr="004E53F4" w:rsidRDefault="004E53F4" w:rsidP="00575631">
            <w:pPr>
              <w:spacing w:after="0" w:line="240" w:lineRule="auto"/>
              <w:rPr>
                <w:rFonts w:eastAsia="Times New Roman" w:cs="Calibri"/>
                <w:bCs/>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A496FE4" w14:textId="77777777" w:rsidR="004E53F4" w:rsidRPr="004E53F4" w:rsidRDefault="004E53F4" w:rsidP="00575631">
            <w:pPr>
              <w:spacing w:after="0" w:line="240" w:lineRule="auto"/>
            </w:pPr>
            <w:r w:rsidRPr="004E53F4">
              <w:rPr>
                <w:rFonts w:cs="Calibri"/>
                <w:bCs/>
              </w:rPr>
              <w:t>Vrednovanje učeničkih postignuća praćenjem napredovanja i zalaganja učenika, poticanjem, pohvaljivanjem. Samovrednovanje te primjena znanja u daljnjem školovanju.</w:t>
            </w:r>
          </w:p>
        </w:tc>
      </w:tr>
    </w:tbl>
    <w:p w14:paraId="78493D6B" w14:textId="77777777" w:rsidR="004E53F4" w:rsidRDefault="004E53F4" w:rsidP="00034533">
      <w:pPr>
        <w:spacing w:after="0" w:line="240" w:lineRule="auto"/>
        <w:textAlignment w:val="baseline"/>
        <w:rPr>
          <w:rFonts w:asciiTheme="minorHAnsi" w:eastAsia="Times New Roman" w:hAnsiTheme="minorHAnsi" w:cstheme="minorHAnsi"/>
          <w:sz w:val="18"/>
          <w:szCs w:val="18"/>
          <w:lang w:val="hr-HR" w:eastAsia="hr-HR"/>
        </w:rPr>
      </w:pPr>
    </w:p>
    <w:p w14:paraId="1777034C" w14:textId="77777777" w:rsidR="004E53F4" w:rsidRDefault="004E53F4" w:rsidP="00034533">
      <w:pPr>
        <w:spacing w:after="0" w:line="240" w:lineRule="auto"/>
        <w:textAlignment w:val="baseline"/>
        <w:rPr>
          <w:rFonts w:asciiTheme="minorHAnsi" w:eastAsia="Times New Roman" w:hAnsiTheme="minorHAnsi" w:cstheme="minorHAnsi"/>
          <w:sz w:val="18"/>
          <w:szCs w:val="18"/>
          <w:lang w:val="hr-HR" w:eastAsia="hr-HR"/>
        </w:rPr>
      </w:pPr>
    </w:p>
    <w:p w14:paraId="0C27FC13" w14:textId="7DA2D568" w:rsidR="004E53F4" w:rsidRDefault="004E53F4" w:rsidP="004E53F4">
      <w:pPr>
        <w:shd w:val="clear" w:color="auto" w:fill="D9D9D9" w:themeFill="background1" w:themeFillShade="D9"/>
        <w:spacing w:after="0" w:line="240" w:lineRule="auto"/>
        <w:textAlignment w:val="baseline"/>
        <w:rPr>
          <w:rFonts w:asciiTheme="minorHAnsi" w:eastAsia="Times New Roman" w:hAnsiTheme="minorHAnsi" w:cstheme="minorHAnsi"/>
          <w:sz w:val="18"/>
          <w:szCs w:val="18"/>
          <w:lang w:val="hr-HR" w:eastAsia="hr-HR"/>
        </w:rPr>
      </w:pPr>
      <w:r w:rsidRPr="001A338B">
        <w:rPr>
          <w:rFonts w:asciiTheme="minorHAnsi" w:eastAsia="Times New Roman" w:hAnsiTheme="minorHAnsi" w:cstheme="minorHAnsi"/>
          <w:b/>
          <w:bCs/>
          <w:color w:val="404040" w:themeColor="text1" w:themeTint="BF"/>
          <w:sz w:val="28"/>
          <w:szCs w:val="28"/>
          <w:lang w:val="hr-HR" w:eastAsia="hr-HR"/>
        </w:rPr>
        <w:t>DODATNA NASTAVA –</w:t>
      </w:r>
      <w:r>
        <w:rPr>
          <w:rFonts w:asciiTheme="minorHAnsi" w:eastAsia="Times New Roman" w:hAnsiTheme="minorHAnsi" w:cstheme="minorHAnsi"/>
          <w:b/>
          <w:bCs/>
          <w:color w:val="404040" w:themeColor="text1" w:themeTint="BF"/>
          <w:sz w:val="28"/>
          <w:szCs w:val="28"/>
          <w:lang w:val="hr-HR" w:eastAsia="hr-HR"/>
        </w:rPr>
        <w:t xml:space="preserve"> GLAZBENA KULTURA 5. – 8. R.</w:t>
      </w:r>
    </w:p>
    <w:p w14:paraId="52CEF4D9" w14:textId="77777777" w:rsidR="004E53F4" w:rsidRDefault="004E53F4" w:rsidP="004E53F4">
      <w:pPr>
        <w:shd w:val="clear" w:color="auto" w:fill="D9D9D9" w:themeFill="background1" w:themeFillShade="D9"/>
        <w:spacing w:after="0" w:line="240" w:lineRule="auto"/>
        <w:textAlignment w:val="baseline"/>
        <w:rPr>
          <w:rFonts w:asciiTheme="minorHAnsi" w:eastAsia="Times New Roman" w:hAnsiTheme="minorHAnsi" w:cstheme="minorHAnsi"/>
          <w:sz w:val="18"/>
          <w:szCs w:val="18"/>
          <w:lang w:val="hr-HR" w:eastAsia="hr-HR"/>
        </w:rPr>
      </w:pPr>
    </w:p>
    <w:p w14:paraId="14ACAA54" w14:textId="77777777" w:rsidR="004E53F4" w:rsidRDefault="004E53F4" w:rsidP="004E53F4">
      <w:pPr>
        <w:shd w:val="clear" w:color="auto" w:fill="D9D9D9" w:themeFill="background1" w:themeFillShade="D9"/>
        <w:spacing w:after="0" w:line="240" w:lineRule="auto"/>
        <w:textAlignment w:val="baseline"/>
        <w:rPr>
          <w:rFonts w:asciiTheme="minorHAnsi" w:eastAsia="Times New Roman" w:hAnsiTheme="minorHAnsi" w:cstheme="minorHAnsi"/>
          <w:sz w:val="18"/>
          <w:szCs w:val="18"/>
          <w:lang w:val="hr-HR" w:eastAsia="hr-HR"/>
        </w:rPr>
      </w:pPr>
    </w:p>
    <w:p w14:paraId="3EBC2769" w14:textId="77777777" w:rsidR="004E53F4" w:rsidRPr="005F4FCB" w:rsidRDefault="004E53F4" w:rsidP="00034533">
      <w:pPr>
        <w:spacing w:after="0" w:line="240" w:lineRule="auto"/>
        <w:textAlignment w:val="baseline"/>
        <w:rPr>
          <w:rFonts w:asciiTheme="minorHAnsi" w:eastAsia="Times New Roman" w:hAnsiTheme="minorHAnsi" w:cstheme="minorHAnsi"/>
          <w:sz w:val="18"/>
          <w:szCs w:val="18"/>
          <w:lang w:val="hr-HR" w:eastAsia="hr-HR"/>
        </w:rPr>
      </w:pPr>
    </w:p>
    <w:p w14:paraId="3948F2B5" w14:textId="16EA48B6" w:rsidR="001A338B" w:rsidRPr="001A338B" w:rsidRDefault="00870E22" w:rsidP="001A338B">
      <w:pPr>
        <w:shd w:val="clear" w:color="auto" w:fill="BFBFBF" w:themeFill="background1" w:themeFillShade="BF"/>
        <w:rPr>
          <w:rFonts w:asciiTheme="minorHAnsi" w:hAnsiTheme="minorHAnsi" w:cstheme="minorHAnsi"/>
          <w:b/>
          <w:color w:val="404040" w:themeColor="text1" w:themeTint="BF"/>
          <w:sz w:val="28"/>
          <w:szCs w:val="28"/>
        </w:rPr>
      </w:pPr>
      <w:r w:rsidRPr="001A338B">
        <w:rPr>
          <w:rFonts w:asciiTheme="minorHAnsi" w:hAnsiTheme="minorHAnsi" w:cstheme="minorHAnsi"/>
          <w:b/>
          <w:color w:val="404040" w:themeColor="text1" w:themeTint="BF"/>
          <w:sz w:val="28"/>
          <w:szCs w:val="28"/>
        </w:rPr>
        <w:t>3.5.3. INA</w:t>
      </w:r>
    </w:p>
    <w:p w14:paraId="168A5A87" w14:textId="77777777" w:rsidR="00D47BDE" w:rsidRPr="005F4FCB" w:rsidRDefault="00CE16AB" w:rsidP="00BE184E">
      <w:pPr>
        <w:shd w:val="clear" w:color="auto" w:fill="FFFFFF"/>
        <w:spacing w:after="0" w:line="240" w:lineRule="auto"/>
        <w:textAlignment w:val="baseline"/>
        <w:rPr>
          <w:rStyle w:val="normaltextrun"/>
          <w:rFonts w:asciiTheme="minorHAnsi" w:hAnsiTheme="minorHAnsi" w:cstheme="minorHAnsi"/>
          <w:b/>
          <w:bCs/>
          <w:color w:val="FFFFFF"/>
        </w:rPr>
      </w:pPr>
      <w:r w:rsidRPr="005F4FCB">
        <w:rPr>
          <w:rStyle w:val="normaltextrun"/>
          <w:rFonts w:asciiTheme="minorHAnsi" w:hAnsiTheme="minorHAnsi" w:cstheme="minorHAnsi"/>
          <w:b/>
          <w:bCs/>
          <w:color w:val="FFFFFF"/>
        </w:rPr>
        <w:t>FORMA</w:t>
      </w:r>
    </w:p>
    <w:p w14:paraId="2E9C3119" w14:textId="77777777" w:rsidR="00D47BDE" w:rsidRPr="001A338B" w:rsidRDefault="00D47BDE" w:rsidP="001A338B">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1A338B">
        <w:rPr>
          <w:rFonts w:asciiTheme="minorHAnsi" w:eastAsia="Times New Roman" w:hAnsiTheme="minorHAnsi" w:cstheme="minorHAnsi"/>
          <w:b/>
          <w:bCs/>
          <w:color w:val="404040" w:themeColor="text1" w:themeTint="BF"/>
          <w:sz w:val="28"/>
          <w:szCs w:val="28"/>
          <w:lang w:eastAsia="hr-HR"/>
        </w:rPr>
        <w:t> IZVANNASTAVNA AKTIVNOST - eTwinning</w:t>
      </w:r>
      <w:r w:rsidRPr="001A338B">
        <w:rPr>
          <w:rFonts w:asciiTheme="minorHAnsi" w:eastAsia="Times New Roman" w:hAnsiTheme="minorHAnsi" w:cstheme="minorHAnsi"/>
          <w:color w:val="404040" w:themeColor="text1" w:themeTint="BF"/>
          <w:sz w:val="28"/>
          <w:szCs w:val="28"/>
          <w:lang w:val="hr-HR" w:eastAsia="hr-HR"/>
        </w:rPr>
        <w:t> </w:t>
      </w:r>
    </w:p>
    <w:p w14:paraId="34F43287" w14:textId="77777777" w:rsidR="001A338B" w:rsidRPr="005F4FCB" w:rsidRDefault="001A338B" w:rsidP="001A338B">
      <w:pPr>
        <w:shd w:val="clear" w:color="auto" w:fill="FFFFFF" w:themeFill="background1"/>
        <w:spacing w:after="0" w:line="240" w:lineRule="auto"/>
        <w:textAlignment w:val="baseline"/>
        <w:rPr>
          <w:rFonts w:asciiTheme="minorHAnsi" w:eastAsia="Times New Roman" w:hAnsiTheme="minorHAnsi" w:cstheme="minorHAnsi"/>
          <w:sz w:val="18"/>
          <w:szCs w:val="18"/>
          <w:lang w:val="hr-HR" w:eastAsia="hr-H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4530"/>
      </w:tblGrid>
      <w:tr w:rsidR="00DC3BF0" w:rsidRPr="00CD3A24" w14:paraId="6E43F6F0" w14:textId="77777777" w:rsidTr="00DC3BF0">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3F5568BC" w14:textId="77777777"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b/>
                <w:bCs/>
                <w:lang w:eastAsia="hr-HR"/>
              </w:rPr>
              <w:t>Nositelji aktivnosti, programa i/ili projekta i njihova odgovornost</w:t>
            </w:r>
            <w:r w:rsidRPr="00CD3A24">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4A9FC48B" w14:textId="4CB4120B"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i/>
                <w:iCs/>
                <w:lang w:eastAsia="hr-HR"/>
              </w:rPr>
              <w:t>eTwinning</w:t>
            </w:r>
            <w:r w:rsidRPr="00CD3A24">
              <w:rPr>
                <w:rFonts w:eastAsia="Times New Roman" w:cs="Calibri"/>
                <w:lang w:eastAsia="hr-HR"/>
              </w:rPr>
              <w:t xml:space="preserve"> - učiteljica engleskoga jezika Ivana Pleskalt i učenici 1.r. PŠ Nove Plavnice te učitelji i učenici partnerskih europskih škola</w:t>
            </w:r>
            <w:r w:rsidRPr="00CD3A24">
              <w:rPr>
                <w:rFonts w:eastAsia="Times New Roman" w:cs="Calibri"/>
                <w:lang w:val="hr-HR" w:eastAsia="hr-HR"/>
              </w:rPr>
              <w:t> </w:t>
            </w:r>
          </w:p>
        </w:tc>
      </w:tr>
      <w:tr w:rsidR="00DC3BF0" w:rsidRPr="00CD3A24" w14:paraId="089E7547" w14:textId="77777777" w:rsidTr="00DC3BF0">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40654B5A" w14:textId="77777777"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b/>
                <w:bCs/>
                <w:lang w:eastAsia="hr-HR"/>
              </w:rPr>
              <w:t>Ciljevi aktivnosti, programa i/ili projekta</w:t>
            </w:r>
            <w:r w:rsidRPr="00CD3A24">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09088069" w14:textId="77777777"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lang w:eastAsia="hr-HR"/>
              </w:rPr>
              <w:t>Učenicima pružiti mogućnost sudjelovanja u međunarodnim </w:t>
            </w:r>
            <w:r w:rsidRPr="00CD3A24">
              <w:rPr>
                <w:rFonts w:eastAsia="Times New Roman" w:cs="Calibri"/>
                <w:lang w:val="hr-HR" w:eastAsia="hr-HR"/>
              </w:rPr>
              <w:t> </w:t>
            </w:r>
          </w:p>
          <w:p w14:paraId="2632DEEA" w14:textId="77777777"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lang w:eastAsia="hr-HR"/>
              </w:rPr>
              <w:lastRenderedPageBreak/>
              <w:t>eTwinning projektima. Razvijati informatičko stvaralaštvo, kreativni izričaj, vještine komuniciranja i timskoga rada. Poticanje suradničkog odnosa pri izradi projekata te prikupljanje sadržaja i informacija iz različitih izvora znanja. Pisanje i objavljivanje tekstova.</w:t>
            </w:r>
            <w:r w:rsidRPr="00CD3A24">
              <w:rPr>
                <w:rFonts w:eastAsia="Times New Roman" w:cs="Calibri"/>
                <w:lang w:val="hr-HR" w:eastAsia="hr-HR"/>
              </w:rPr>
              <w:t> </w:t>
            </w:r>
          </w:p>
        </w:tc>
      </w:tr>
      <w:tr w:rsidR="00DC3BF0" w:rsidRPr="00CD3A24" w14:paraId="33974D39" w14:textId="77777777" w:rsidTr="00DC3BF0">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4205D619" w14:textId="77777777"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b/>
                <w:bCs/>
                <w:lang w:eastAsia="hr-HR"/>
              </w:rPr>
              <w:lastRenderedPageBreak/>
              <w:t>Namjena aktivnosti, programa i/ili projekta (kompetencije koje će učenik steći)</w:t>
            </w:r>
            <w:r w:rsidRPr="00CD3A24">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74F3447C" w14:textId="77777777"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lang w:eastAsia="hr-HR"/>
              </w:rPr>
              <w:t>Razvijanje digitalne kompetencije, informacijsko – komunikacijskih vještina i sposobnosti. Razvijanje suradničke mreže s učenicima drugih zemalja putem Interneta. Stjecanje usmene i pisane komunikacijske kompetencije proširene elementima sociokulturne i interkulturalne kompetencije.</w:t>
            </w:r>
            <w:r w:rsidRPr="00CD3A24">
              <w:rPr>
                <w:rFonts w:eastAsia="Times New Roman" w:cs="Calibri"/>
                <w:lang w:val="hr-HR" w:eastAsia="hr-HR"/>
              </w:rPr>
              <w:t> </w:t>
            </w:r>
          </w:p>
        </w:tc>
      </w:tr>
      <w:tr w:rsidR="00DC3BF0" w:rsidRPr="00CD3A24" w14:paraId="17E84499" w14:textId="77777777" w:rsidTr="00DC3BF0">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4E7A4711" w14:textId="77777777"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b/>
                <w:bCs/>
                <w:lang w:eastAsia="hr-HR"/>
              </w:rPr>
              <w:t>Način realizacije aktivnosti, programa i/ili projekta</w:t>
            </w:r>
            <w:r w:rsidRPr="00CD3A24">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44053C54" w14:textId="77777777"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lang w:eastAsia="hr-HR"/>
              </w:rPr>
              <w:t>Nastavnim metodama: razgovora, objašnjavanja, demonstracije, istraživanja, rasprave, čitanja, pisanja. Uporaba Web 2.0 alata. Suradnja sa školama iz eTwinning projekata.</w:t>
            </w:r>
            <w:r w:rsidRPr="00CD3A24">
              <w:rPr>
                <w:rFonts w:eastAsia="Times New Roman" w:cs="Calibri"/>
                <w:lang w:val="hr-HR" w:eastAsia="hr-HR"/>
              </w:rPr>
              <w:t> </w:t>
            </w:r>
          </w:p>
        </w:tc>
      </w:tr>
      <w:tr w:rsidR="00DC3BF0" w:rsidRPr="00CD3A24" w14:paraId="2AA8F7AF" w14:textId="77777777" w:rsidTr="00DC3BF0">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449C7281" w14:textId="77777777"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b/>
                <w:bCs/>
                <w:lang w:eastAsia="hr-HR"/>
              </w:rPr>
              <w:t>Vremenik aktivnosti, programa i/ili projekta</w:t>
            </w:r>
            <w:r w:rsidRPr="00CD3A24">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E19F4C" w14:textId="55CDF378"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lang w:eastAsia="hr-HR"/>
              </w:rPr>
              <w:t>1 sat tjedno tijekom nastavne godine 202</w:t>
            </w:r>
            <w:r w:rsidR="00B21484" w:rsidRPr="00CD3A24">
              <w:rPr>
                <w:rFonts w:eastAsia="Times New Roman" w:cs="Calibri"/>
                <w:lang w:eastAsia="hr-HR"/>
              </w:rPr>
              <w:t>3</w:t>
            </w:r>
            <w:r w:rsidRPr="00CD3A24">
              <w:rPr>
                <w:rFonts w:eastAsia="Times New Roman" w:cs="Calibri"/>
                <w:lang w:eastAsia="hr-HR"/>
              </w:rPr>
              <w:t>./202</w:t>
            </w:r>
            <w:r w:rsidR="00B21484" w:rsidRPr="00CD3A24">
              <w:rPr>
                <w:rFonts w:eastAsia="Times New Roman" w:cs="Calibri"/>
                <w:lang w:eastAsia="hr-HR"/>
              </w:rPr>
              <w:t>4</w:t>
            </w:r>
            <w:r w:rsidRPr="00CD3A24">
              <w:rPr>
                <w:rFonts w:eastAsia="Times New Roman" w:cs="Calibri"/>
                <w:lang w:eastAsia="hr-HR"/>
              </w:rPr>
              <w:t>.</w:t>
            </w:r>
            <w:r w:rsidRPr="00CD3A24">
              <w:rPr>
                <w:rFonts w:eastAsia="Times New Roman" w:cs="Calibri"/>
                <w:lang w:val="hr-HR" w:eastAsia="hr-HR"/>
              </w:rPr>
              <w:t> </w:t>
            </w:r>
          </w:p>
        </w:tc>
      </w:tr>
      <w:tr w:rsidR="00DC3BF0" w:rsidRPr="00CD3A24" w14:paraId="74BC6E1F" w14:textId="77777777" w:rsidTr="00DC3BF0">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2F32BC95" w14:textId="77777777"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b/>
                <w:bCs/>
                <w:lang w:eastAsia="hr-HR"/>
              </w:rPr>
              <w:t>Detaljan troškovnik aktivnosti, programa i/ili projekta</w:t>
            </w:r>
            <w:r w:rsidRPr="00CD3A24">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487968F6" w14:textId="3A7C4FB2"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lang w:eastAsia="hr-HR"/>
              </w:rPr>
              <w:t xml:space="preserve">A4 papiri – bijeli i u bojama (oko </w:t>
            </w:r>
            <w:r w:rsidR="00B21484" w:rsidRPr="00CD3A24">
              <w:rPr>
                <w:rFonts w:eastAsia="Times New Roman" w:cs="Calibri"/>
                <w:lang w:eastAsia="hr-HR"/>
              </w:rPr>
              <w:t>20 eura</w:t>
            </w:r>
            <w:r w:rsidRPr="00CD3A24">
              <w:rPr>
                <w:rFonts w:eastAsia="Times New Roman" w:cs="Calibri"/>
                <w:lang w:eastAsia="hr-HR"/>
              </w:rPr>
              <w:t xml:space="preserve">), posteri u bojama (oko </w:t>
            </w:r>
            <w:r w:rsidR="00B21484" w:rsidRPr="00CD3A24">
              <w:rPr>
                <w:rFonts w:eastAsia="Times New Roman" w:cs="Calibri"/>
                <w:lang w:eastAsia="hr-HR"/>
              </w:rPr>
              <w:t>5 eura</w:t>
            </w:r>
            <w:r w:rsidRPr="00CD3A24">
              <w:rPr>
                <w:rFonts w:eastAsia="Times New Roman" w:cs="Calibri"/>
                <w:lang w:eastAsia="hr-HR"/>
              </w:rPr>
              <w:t xml:space="preserve">), flomasteri i markeri (oko </w:t>
            </w:r>
            <w:r w:rsidR="00B21484" w:rsidRPr="00CD3A24">
              <w:rPr>
                <w:rFonts w:eastAsia="Times New Roman" w:cs="Calibri"/>
                <w:lang w:eastAsia="hr-HR"/>
              </w:rPr>
              <w:t>3 eura</w:t>
            </w:r>
            <w:r w:rsidRPr="00CD3A24">
              <w:rPr>
                <w:rFonts w:eastAsia="Times New Roman" w:cs="Calibri"/>
                <w:lang w:eastAsia="hr-HR"/>
              </w:rPr>
              <w:t xml:space="preserve">),  ljepila u sticku i selotejp (oko </w:t>
            </w:r>
            <w:r w:rsidR="00B21484" w:rsidRPr="00CD3A24">
              <w:rPr>
                <w:rFonts w:eastAsia="Times New Roman" w:cs="Calibri"/>
                <w:lang w:eastAsia="hr-HR"/>
              </w:rPr>
              <w:t>3 eura</w:t>
            </w:r>
            <w:r w:rsidRPr="00CD3A24">
              <w:rPr>
                <w:rFonts w:eastAsia="Times New Roman" w:cs="Calibri"/>
                <w:lang w:eastAsia="hr-HR"/>
              </w:rPr>
              <w:t xml:space="preserve">), toneri za pisač crna, cyan, magenta i yellow (oko </w:t>
            </w:r>
            <w:r w:rsidR="00B21484" w:rsidRPr="00CD3A24">
              <w:rPr>
                <w:rFonts w:eastAsia="Times New Roman" w:cs="Calibri"/>
                <w:lang w:eastAsia="hr-HR"/>
              </w:rPr>
              <w:t>30 eura</w:t>
            </w:r>
            <w:r w:rsidRPr="00CD3A24">
              <w:rPr>
                <w:rFonts w:eastAsia="Times New Roman" w:cs="Calibri"/>
                <w:lang w:eastAsia="hr-HR"/>
              </w:rPr>
              <w:t>)</w:t>
            </w:r>
            <w:r w:rsidRPr="00CD3A24">
              <w:rPr>
                <w:rFonts w:eastAsia="Times New Roman" w:cs="Calibri"/>
                <w:lang w:val="hr-HR" w:eastAsia="hr-HR"/>
              </w:rPr>
              <w:t> </w:t>
            </w:r>
          </w:p>
        </w:tc>
      </w:tr>
      <w:tr w:rsidR="00DC3BF0" w:rsidRPr="00CD3A24" w14:paraId="6D9F5277" w14:textId="77777777" w:rsidTr="00DC3BF0">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7BD98369" w14:textId="77777777"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b/>
                <w:bCs/>
                <w:lang w:eastAsia="hr-HR"/>
              </w:rPr>
              <w:t>Način vrednovanja i način korištenja rezultata vrednovanja</w:t>
            </w:r>
            <w:r w:rsidRPr="00CD3A24">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62933F90" w14:textId="77777777"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lang w:eastAsia="hr-HR"/>
              </w:rPr>
              <w:t>Vrednovanje učeničkih postignuća:</w:t>
            </w:r>
            <w:r w:rsidRPr="00CD3A24">
              <w:rPr>
                <w:rFonts w:eastAsia="Times New Roman" w:cs="Calibri"/>
                <w:lang w:val="hr-HR" w:eastAsia="hr-HR"/>
              </w:rPr>
              <w:t> </w:t>
            </w:r>
          </w:p>
          <w:p w14:paraId="45FA7139" w14:textId="77777777"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lang w:eastAsia="hr-HR"/>
              </w:rPr>
              <w:t>praćenjem, poticanjem, pohvaljivanjem.</w:t>
            </w:r>
            <w:r w:rsidRPr="00CD3A24">
              <w:rPr>
                <w:rFonts w:eastAsia="Times New Roman" w:cs="Calibri"/>
                <w:lang w:val="hr-HR" w:eastAsia="hr-HR"/>
              </w:rPr>
              <w:t> </w:t>
            </w:r>
          </w:p>
          <w:p w14:paraId="33D65F7D" w14:textId="77777777"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lang w:eastAsia="hr-HR"/>
              </w:rPr>
              <w:t>Vrednovanje izvannastavnih aktivnosti:</w:t>
            </w:r>
            <w:r w:rsidRPr="00CD3A24">
              <w:rPr>
                <w:rFonts w:eastAsia="Times New Roman" w:cs="Calibri"/>
                <w:lang w:val="hr-HR" w:eastAsia="hr-HR"/>
              </w:rPr>
              <w:t> </w:t>
            </w:r>
          </w:p>
          <w:p w14:paraId="421A18B3" w14:textId="77777777"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lang w:eastAsia="hr-HR"/>
              </w:rPr>
              <w:t>izlaganjem radova učenika na školskim panoima i prezentacijom aktivnosti,</w:t>
            </w:r>
            <w:r w:rsidRPr="00CD3A24">
              <w:rPr>
                <w:rFonts w:eastAsia="Times New Roman" w:cs="Calibri"/>
                <w:lang w:val="hr-HR" w:eastAsia="hr-HR"/>
              </w:rPr>
              <w:t> </w:t>
            </w:r>
          </w:p>
          <w:p w14:paraId="7E326024" w14:textId="77777777" w:rsidR="00DC3BF0" w:rsidRPr="00CD3A24" w:rsidRDefault="00DC3BF0" w:rsidP="00DC3BF0">
            <w:pPr>
              <w:spacing w:after="0" w:line="240" w:lineRule="auto"/>
              <w:textAlignment w:val="baseline"/>
              <w:rPr>
                <w:rFonts w:ascii="Segoe UI" w:eastAsia="Times New Roman" w:hAnsi="Segoe UI" w:cs="Segoe UI"/>
                <w:lang w:val="hr-HR" w:eastAsia="hr-HR"/>
              </w:rPr>
            </w:pPr>
            <w:r w:rsidRPr="00CD3A24">
              <w:rPr>
                <w:rFonts w:eastAsia="Times New Roman" w:cs="Calibri"/>
                <w:lang w:eastAsia="hr-HR"/>
              </w:rPr>
              <w:t>objavom rezultata i fotografija na školskoj mrežnoj stranici, novinama, eTwinningovom TwinSpace-u pojedinih projekata, blogovima i izrađenim web stranicama projekata.</w:t>
            </w:r>
            <w:r w:rsidRPr="00CD3A24">
              <w:rPr>
                <w:rFonts w:eastAsia="Times New Roman" w:cs="Calibri"/>
                <w:lang w:val="hr-HR" w:eastAsia="hr-HR"/>
              </w:rPr>
              <w:t> </w:t>
            </w:r>
          </w:p>
        </w:tc>
      </w:tr>
    </w:tbl>
    <w:p w14:paraId="0FDAD1C6" w14:textId="77777777" w:rsidR="00D47BDE" w:rsidRPr="005F4FCB" w:rsidRDefault="00D47BDE" w:rsidP="00D47BD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color w:val="0000FF"/>
          <w:lang w:val="hr-HR" w:eastAsia="hr-HR"/>
        </w:rPr>
        <w:t> </w:t>
      </w:r>
    </w:p>
    <w:p w14:paraId="71E7CDDE" w14:textId="0C54DD5F" w:rsidR="00DC3BF0" w:rsidRPr="00A87180" w:rsidRDefault="00D47BDE" w:rsidP="00DC3BF0">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5F4FCB">
        <w:rPr>
          <w:rFonts w:asciiTheme="minorHAnsi" w:eastAsia="Times New Roman" w:hAnsiTheme="minorHAnsi" w:cstheme="minorHAnsi"/>
          <w:color w:val="0000FF"/>
          <w:sz w:val="24"/>
          <w:szCs w:val="24"/>
          <w:lang w:val="hr-HR" w:eastAsia="hr-HR"/>
        </w:rPr>
        <w:t> </w:t>
      </w:r>
      <w:r w:rsidR="00DC3BF0" w:rsidRPr="00A87180">
        <w:rPr>
          <w:rFonts w:asciiTheme="minorHAnsi" w:eastAsia="Times New Roman" w:hAnsiTheme="minorHAnsi" w:cstheme="minorHAnsi"/>
          <w:b/>
          <w:bCs/>
          <w:color w:val="404040" w:themeColor="text1" w:themeTint="BF"/>
          <w:sz w:val="28"/>
          <w:szCs w:val="28"/>
          <w:lang w:val="hr-HR" w:eastAsia="hr-HR"/>
        </w:rPr>
        <w:t>IZVANNASTAVNA AKTIVNOST: </w:t>
      </w:r>
      <w:r w:rsidR="00DC3BF0">
        <w:rPr>
          <w:rFonts w:asciiTheme="minorHAnsi" w:eastAsia="Times New Roman" w:hAnsiTheme="minorHAnsi" w:cstheme="minorHAnsi"/>
          <w:b/>
          <w:bCs/>
          <w:color w:val="404040" w:themeColor="text1" w:themeTint="BF"/>
          <w:sz w:val="28"/>
          <w:szCs w:val="28"/>
          <w:lang w:val="hr-HR" w:eastAsia="hr-HR"/>
        </w:rPr>
        <w:t>LJUBITELJI FILMA</w:t>
      </w:r>
    </w:p>
    <w:p w14:paraId="200A8368" w14:textId="64D1A772" w:rsidR="00A87180" w:rsidRPr="00DC3BF0" w:rsidRDefault="00CE16AB" w:rsidP="00DC3BF0">
      <w:pPr>
        <w:spacing w:after="0" w:line="240" w:lineRule="auto"/>
        <w:textAlignment w:val="baseline"/>
        <w:rPr>
          <w:rFonts w:asciiTheme="minorHAnsi" w:hAnsiTheme="minorHAnsi" w:cstheme="minorHAnsi"/>
          <w:b/>
          <w:bCs/>
          <w:color w:val="FFFFFF"/>
        </w:rPr>
      </w:pPr>
      <w:r w:rsidRPr="005F4FCB">
        <w:rPr>
          <w:rStyle w:val="normaltextrun"/>
          <w:rFonts w:asciiTheme="minorHAnsi" w:hAnsiTheme="minorHAnsi" w:cstheme="minorHAnsi"/>
          <w:b/>
          <w:bCs/>
          <w:color w:val="FFFFFF"/>
        </w:rPr>
        <w:t xml:space="preserve"> – 4., 5.,</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5"/>
        <w:gridCol w:w="5385"/>
      </w:tblGrid>
      <w:tr w:rsidR="00DC3BF0" w:rsidRPr="00CD3A24" w14:paraId="523EFC2B" w14:textId="77777777" w:rsidTr="00DC3BF0">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640557CC"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Nositelji aktivnosti, programa i/ili projekta i njihova odgovornost</w:t>
            </w:r>
            <w:r w:rsidRPr="00CD3A24">
              <w:rPr>
                <w:rFonts w:asciiTheme="minorHAnsi" w:eastAsia="Times New Roman" w:hAnsiTheme="minorHAnsi" w:cstheme="minorHAnsi"/>
                <w:lang w:val="hr-HR" w:eastAsia="hr-HR"/>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3C062179"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Mario Špoljarić, mag.theol. </w:t>
            </w:r>
          </w:p>
        </w:tc>
      </w:tr>
      <w:tr w:rsidR="00DC3BF0" w:rsidRPr="00CD3A24" w14:paraId="585590B5" w14:textId="77777777" w:rsidTr="00DC3BF0">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555CD5F6"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Vremenik : </w:t>
            </w:r>
            <w:r w:rsidRPr="00CD3A24">
              <w:rPr>
                <w:rFonts w:asciiTheme="minorHAnsi" w:eastAsia="Times New Roman" w:hAnsiTheme="minorHAnsi" w:cstheme="minorHAnsi"/>
                <w:lang w:val="hr-HR" w:eastAsia="hr-HR"/>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65891E20" w14:textId="40A71434"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Tijekom nastavne godine 202</w:t>
            </w:r>
            <w:r w:rsidR="00B21484" w:rsidRPr="00CD3A24">
              <w:rPr>
                <w:rFonts w:asciiTheme="minorHAnsi" w:eastAsia="Times New Roman" w:hAnsiTheme="minorHAnsi" w:cstheme="minorHAnsi"/>
                <w:lang w:val="hr-HR" w:eastAsia="hr-HR"/>
              </w:rPr>
              <w:t>3</w:t>
            </w:r>
            <w:r w:rsidRPr="00CD3A24">
              <w:rPr>
                <w:rFonts w:asciiTheme="minorHAnsi" w:eastAsia="Times New Roman" w:hAnsiTheme="minorHAnsi" w:cstheme="minorHAnsi"/>
                <w:lang w:val="hr-HR" w:eastAsia="hr-HR"/>
              </w:rPr>
              <w:t>./202</w:t>
            </w:r>
            <w:r w:rsidR="00B21484" w:rsidRPr="00CD3A24">
              <w:rPr>
                <w:rFonts w:asciiTheme="minorHAnsi" w:eastAsia="Times New Roman" w:hAnsiTheme="minorHAnsi" w:cstheme="minorHAnsi"/>
                <w:lang w:val="hr-HR" w:eastAsia="hr-HR"/>
              </w:rPr>
              <w:t>4</w:t>
            </w:r>
            <w:r w:rsidRPr="00CD3A24">
              <w:rPr>
                <w:rFonts w:asciiTheme="minorHAnsi" w:eastAsia="Times New Roman" w:hAnsiTheme="minorHAnsi" w:cstheme="minorHAnsi"/>
                <w:lang w:val="hr-HR" w:eastAsia="hr-HR"/>
              </w:rPr>
              <w:t>. </w:t>
            </w:r>
          </w:p>
        </w:tc>
      </w:tr>
      <w:tr w:rsidR="00DC3BF0" w:rsidRPr="00CD3A24" w14:paraId="52C0DB1E" w14:textId="77777777" w:rsidTr="00DC3BF0">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659D5CD9"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Ciljevi: </w:t>
            </w:r>
            <w:r w:rsidRPr="00CD3A24">
              <w:rPr>
                <w:rFonts w:asciiTheme="minorHAnsi" w:eastAsia="Times New Roman" w:hAnsiTheme="minorHAnsi" w:cstheme="minorHAnsi"/>
                <w:lang w:val="hr-HR" w:eastAsia="hr-HR"/>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60FFDCA7"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Produbljivanje znanja o filmskoj industriji, povijesti filma, razgovor i produbljivanje pogleda na život putem određenih filmova. Razvijanje ljubavi prema filmu te onomu što on predstavlja u današnjem društvu. Učenici će naučiti osnovne značajke određenih filmskih žanrova. </w:t>
            </w:r>
          </w:p>
        </w:tc>
      </w:tr>
      <w:tr w:rsidR="00DC3BF0" w:rsidRPr="00CD3A24" w14:paraId="3DFDE1AE" w14:textId="77777777" w:rsidTr="00DC3BF0">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4BA2EFAE"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color w:val="000000"/>
                <w:lang w:val="hr-HR" w:eastAsia="hr-HR"/>
              </w:rPr>
              <w:t>Način realizacije (aktivnosti učenika):</w:t>
            </w:r>
            <w:r w:rsidRPr="00CD3A24">
              <w:rPr>
                <w:rFonts w:asciiTheme="minorHAnsi" w:eastAsia="Times New Roman" w:hAnsiTheme="minorHAnsi" w:cstheme="minorHAnsi"/>
                <w:color w:val="000000"/>
                <w:lang w:val="hr-HR" w:eastAsia="hr-HR"/>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44D1C1A0"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color w:val="000000"/>
                <w:lang w:val="hr-HR" w:eastAsia="hr-HR"/>
              </w:rPr>
              <w:t>2 sata tjedno u  učionici, obrada novih sadržaja, demonstracija, prezentacija, samostalni rad, rad u paru, timski rad, izrada plakata na temelju određenog filma, upoznavanje učenika koji nisu dio INA putem plakata o kvalitetnijim filmskim uradcima. Mogućnost posjeta Kulturnom i multimedijskom centru Bjelovar. Upoznavanje sa radom centra. </w:t>
            </w:r>
          </w:p>
        </w:tc>
      </w:tr>
      <w:tr w:rsidR="00DC3BF0" w:rsidRPr="00CD3A24" w14:paraId="7F28FF0E" w14:textId="77777777" w:rsidTr="00DC3BF0">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4FC79FC9"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color w:val="000000"/>
                <w:lang w:val="hr-HR" w:eastAsia="hr-HR"/>
              </w:rPr>
              <w:t>Očekivana postignuća učenika (odgojno-obrazovni ishodi):</w:t>
            </w:r>
            <w:r w:rsidRPr="00CD3A24">
              <w:rPr>
                <w:rFonts w:asciiTheme="minorHAnsi" w:eastAsia="Times New Roman" w:hAnsiTheme="minorHAnsi" w:cstheme="minorHAnsi"/>
                <w:color w:val="000000"/>
                <w:lang w:val="hr-HR" w:eastAsia="hr-HR"/>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3849B81D"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color w:val="000000"/>
                <w:lang w:val="hr-HR" w:eastAsia="hr-HR"/>
              </w:rPr>
              <w:t xml:space="preserve">Produbljivanje znanja i svladavanje problema koji se obrađuju u tematici određenih životnih događaja unutar filma, te razvijanje interesa prema filmskoj industriji te </w:t>
            </w:r>
            <w:r w:rsidRPr="00CD3A24">
              <w:rPr>
                <w:rFonts w:asciiTheme="minorHAnsi" w:eastAsia="Times New Roman" w:hAnsiTheme="minorHAnsi" w:cstheme="minorHAnsi"/>
                <w:color w:val="000000"/>
                <w:lang w:val="hr-HR" w:eastAsia="hr-HR"/>
              </w:rPr>
              <w:lastRenderedPageBreak/>
              <w:t>prema kvalitetnijem pogledu na film kao i na ono što on predstavlja u današnjem tehnološkom društvu. </w:t>
            </w:r>
          </w:p>
        </w:tc>
      </w:tr>
      <w:tr w:rsidR="00DC3BF0" w:rsidRPr="00CD3A24" w14:paraId="7D3500BA" w14:textId="77777777" w:rsidTr="00DC3BF0">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62CDCA13"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color w:val="000000"/>
                <w:lang w:val="hr-HR" w:eastAsia="hr-HR"/>
              </w:rPr>
              <w:lastRenderedPageBreak/>
              <w:t>Okvirni troškovnik:</w:t>
            </w:r>
            <w:r w:rsidRPr="00CD3A24">
              <w:rPr>
                <w:rFonts w:asciiTheme="minorHAnsi" w:eastAsia="Times New Roman" w:hAnsiTheme="minorHAnsi" w:cstheme="minorHAnsi"/>
                <w:color w:val="000000"/>
                <w:lang w:val="hr-HR" w:eastAsia="hr-HR"/>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0BCE1CD6"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color w:val="000000"/>
                <w:lang w:val="hr-HR" w:eastAsia="hr-HR"/>
              </w:rPr>
              <w:t>Papiri, tinta za printanje, odlazak u Kulturni i multimedijski centar Bjelovar (1 put)  </w:t>
            </w:r>
          </w:p>
        </w:tc>
      </w:tr>
      <w:tr w:rsidR="00DC3BF0" w:rsidRPr="00CD3A24" w14:paraId="40896B9D" w14:textId="77777777" w:rsidTr="00DC3BF0">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7569C83E"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color w:val="000000"/>
                <w:lang w:val="hr-HR" w:eastAsia="hr-HR"/>
              </w:rPr>
              <w:t>Način vrednovanja i način korištenja rezultata vrednovanja: </w:t>
            </w:r>
            <w:r w:rsidRPr="00CD3A24">
              <w:rPr>
                <w:rFonts w:asciiTheme="minorHAnsi" w:eastAsia="Times New Roman" w:hAnsiTheme="minorHAnsi" w:cstheme="minorHAnsi"/>
                <w:color w:val="000000"/>
                <w:lang w:val="hr-HR" w:eastAsia="hr-HR"/>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7633E948"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color w:val="000000"/>
                <w:lang w:val="hr-HR" w:eastAsia="hr-HR"/>
              </w:rPr>
              <w:t>Opisno praćenje kako učenici napreduju i koliko se zalažu u tematici. Zajednički razgovori, debate, kritički osvrt. </w:t>
            </w:r>
          </w:p>
        </w:tc>
      </w:tr>
    </w:tbl>
    <w:p w14:paraId="4E5FDE02" w14:textId="2EBD3983" w:rsidR="00A87180" w:rsidRDefault="00A87180" w:rsidP="00A87180">
      <w:pPr>
        <w:shd w:val="clear" w:color="auto" w:fill="FFFFFF" w:themeFill="background1"/>
        <w:spacing w:after="0" w:line="240" w:lineRule="auto"/>
        <w:textAlignment w:val="baseline"/>
        <w:rPr>
          <w:rFonts w:asciiTheme="minorHAnsi" w:eastAsia="Times New Roman" w:hAnsiTheme="minorHAnsi" w:cstheme="minorHAnsi"/>
          <w:b/>
          <w:bCs/>
          <w:color w:val="FFFFFF"/>
          <w:sz w:val="24"/>
          <w:szCs w:val="24"/>
          <w:lang w:val="hr-HR" w:eastAsia="hr-HR"/>
        </w:rPr>
      </w:pPr>
    </w:p>
    <w:p w14:paraId="2C5432AE" w14:textId="77777777" w:rsidR="00DC3BF0" w:rsidRDefault="00DC3BF0" w:rsidP="00A87180">
      <w:pPr>
        <w:shd w:val="clear" w:color="auto" w:fill="FFFFFF" w:themeFill="background1"/>
        <w:spacing w:after="0" w:line="240" w:lineRule="auto"/>
        <w:textAlignment w:val="baseline"/>
        <w:rPr>
          <w:rFonts w:asciiTheme="minorHAnsi" w:eastAsia="Times New Roman" w:hAnsiTheme="minorHAnsi" w:cstheme="minorHAnsi"/>
          <w:b/>
          <w:bCs/>
          <w:color w:val="FFFFFF"/>
          <w:sz w:val="24"/>
          <w:szCs w:val="24"/>
          <w:lang w:val="hr-HR" w:eastAsia="hr-HR"/>
        </w:rPr>
      </w:pPr>
    </w:p>
    <w:p w14:paraId="397E2CEB" w14:textId="00719051" w:rsidR="00870E22" w:rsidRPr="00A87180" w:rsidRDefault="00870E22" w:rsidP="00A87180">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A87180">
        <w:rPr>
          <w:rFonts w:asciiTheme="minorHAnsi" w:eastAsia="Times New Roman" w:hAnsiTheme="minorHAnsi" w:cstheme="minorHAnsi"/>
          <w:b/>
          <w:bCs/>
          <w:color w:val="404040" w:themeColor="text1" w:themeTint="BF"/>
          <w:sz w:val="28"/>
          <w:szCs w:val="28"/>
          <w:lang w:val="hr-HR" w:eastAsia="hr-HR"/>
        </w:rPr>
        <w:t>IZVANNASTAVNA AKTIVNOST: DRAMSKA GRUPA</w:t>
      </w:r>
      <w:r w:rsidRPr="00A87180">
        <w:rPr>
          <w:rFonts w:asciiTheme="minorHAnsi" w:eastAsia="Times New Roman" w:hAnsiTheme="minorHAnsi" w:cstheme="minorHAnsi"/>
          <w:color w:val="404040" w:themeColor="text1" w:themeTint="BF"/>
          <w:sz w:val="28"/>
          <w:szCs w:val="28"/>
          <w:lang w:val="hr-HR" w:eastAsia="hr-HR"/>
        </w:rPr>
        <w:t> </w:t>
      </w:r>
    </w:p>
    <w:p w14:paraId="4AE3FB5F" w14:textId="77777777" w:rsidR="00A87180" w:rsidRPr="005F4FCB" w:rsidRDefault="00A87180" w:rsidP="00870E22">
      <w:pPr>
        <w:shd w:val="clear" w:color="auto" w:fill="FFFFFF"/>
        <w:spacing w:after="0" w:line="240" w:lineRule="auto"/>
        <w:textAlignment w:val="baseline"/>
        <w:rPr>
          <w:rFonts w:asciiTheme="minorHAnsi" w:eastAsia="Times New Roman" w:hAnsiTheme="minorHAnsi" w:cstheme="minorHAnsi"/>
          <w:sz w:val="18"/>
          <w:szCs w:val="18"/>
          <w:lang w:val="hr-HR" w:eastAsia="hr-H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2"/>
      </w:tblGrid>
      <w:tr w:rsidR="00203C8D" w:rsidRPr="00CD3A24" w14:paraId="65A03037" w14:textId="77777777" w:rsidTr="00CD2C6C">
        <w:tc>
          <w:tcPr>
            <w:tcW w:w="5245" w:type="dxa"/>
            <w:tcBorders>
              <w:top w:val="single" w:sz="4" w:space="0" w:color="auto"/>
              <w:left w:val="single" w:sz="4" w:space="0" w:color="auto"/>
              <w:bottom w:val="single" w:sz="4" w:space="0" w:color="auto"/>
              <w:right w:val="single" w:sz="4" w:space="0" w:color="auto"/>
            </w:tcBorders>
          </w:tcPr>
          <w:p w14:paraId="70FB2321" w14:textId="77777777" w:rsidR="00203C8D" w:rsidRPr="00CD3A24" w:rsidRDefault="00203C8D" w:rsidP="00CD2C6C">
            <w:pPr>
              <w:spacing w:after="0" w:line="240" w:lineRule="auto"/>
              <w:rPr>
                <w:rFonts w:asciiTheme="minorHAnsi" w:hAnsiTheme="minorHAnsi" w:cstheme="minorHAnsi"/>
              </w:rPr>
            </w:pPr>
            <w:r w:rsidRPr="00CD3A24">
              <w:rPr>
                <w:rFonts w:asciiTheme="minorHAnsi" w:hAnsiTheme="minorHAnsi" w:cstheme="minorHAnsi"/>
              </w:rPr>
              <w:t>Nositelji aktivnosti, programa i/ili projekta i njihova odgovornost</w:t>
            </w:r>
          </w:p>
          <w:p w14:paraId="6D7F8E84" w14:textId="77777777" w:rsidR="00203C8D" w:rsidRPr="00CD3A24" w:rsidRDefault="00203C8D"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518B3C96" w14:textId="77777777" w:rsidR="00203C8D" w:rsidRPr="00CD3A24" w:rsidRDefault="00203C8D" w:rsidP="00CD2C6C">
            <w:pPr>
              <w:spacing w:after="0" w:line="240" w:lineRule="auto"/>
              <w:rPr>
                <w:rFonts w:asciiTheme="minorHAnsi" w:hAnsiTheme="minorHAnsi" w:cstheme="minorHAnsi"/>
              </w:rPr>
            </w:pPr>
            <w:r w:rsidRPr="00CD3A24">
              <w:rPr>
                <w:rFonts w:asciiTheme="minorHAnsi" w:hAnsiTheme="minorHAnsi" w:cstheme="minorHAnsi"/>
              </w:rPr>
              <w:t xml:space="preserve">Sanja Sabljak  </w:t>
            </w:r>
          </w:p>
        </w:tc>
      </w:tr>
      <w:tr w:rsidR="00203C8D" w:rsidRPr="00CD3A24" w14:paraId="0A884314" w14:textId="77777777" w:rsidTr="00CD2C6C">
        <w:tc>
          <w:tcPr>
            <w:tcW w:w="5245" w:type="dxa"/>
            <w:tcBorders>
              <w:top w:val="single" w:sz="4" w:space="0" w:color="auto"/>
              <w:left w:val="single" w:sz="4" w:space="0" w:color="auto"/>
              <w:bottom w:val="single" w:sz="4" w:space="0" w:color="auto"/>
              <w:right w:val="single" w:sz="4" w:space="0" w:color="auto"/>
            </w:tcBorders>
          </w:tcPr>
          <w:p w14:paraId="4D669322" w14:textId="77777777" w:rsidR="00203C8D" w:rsidRPr="00CD3A24" w:rsidRDefault="00203C8D" w:rsidP="00CD2C6C">
            <w:pPr>
              <w:spacing w:after="0" w:line="240" w:lineRule="auto"/>
              <w:rPr>
                <w:rFonts w:asciiTheme="minorHAnsi" w:hAnsiTheme="minorHAnsi" w:cstheme="minorHAnsi"/>
              </w:rPr>
            </w:pPr>
            <w:r w:rsidRPr="00CD3A24">
              <w:rPr>
                <w:rFonts w:asciiTheme="minorHAnsi" w:hAnsiTheme="minorHAnsi" w:cstheme="minorHAnsi"/>
              </w:rPr>
              <w:t>Ciljevi aktivnosti, programa i/ili projekta</w:t>
            </w:r>
          </w:p>
          <w:p w14:paraId="7327616E" w14:textId="77777777" w:rsidR="00203C8D" w:rsidRPr="00CD3A24" w:rsidRDefault="00203C8D" w:rsidP="00CD2C6C">
            <w:pPr>
              <w:spacing w:after="0" w:line="240" w:lineRule="auto"/>
              <w:rPr>
                <w:rFonts w:asciiTheme="minorHAnsi" w:hAnsiTheme="minorHAnsi" w:cstheme="minorHAnsi"/>
              </w:rPr>
            </w:pPr>
          </w:p>
          <w:p w14:paraId="48D1B03F" w14:textId="77777777" w:rsidR="00203C8D" w:rsidRPr="00CD3A24" w:rsidRDefault="00203C8D" w:rsidP="00CD2C6C">
            <w:pPr>
              <w:spacing w:after="0" w:line="240" w:lineRule="auto"/>
              <w:rPr>
                <w:rFonts w:asciiTheme="minorHAnsi" w:hAnsiTheme="minorHAnsi" w:cstheme="minorHAnsi"/>
              </w:rPr>
            </w:pPr>
          </w:p>
          <w:p w14:paraId="2F634152" w14:textId="77777777" w:rsidR="00203C8D" w:rsidRPr="00CD3A24" w:rsidRDefault="00203C8D"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0DCDB7DD" w14:textId="77777777" w:rsidR="00203C8D" w:rsidRPr="00CD3A24" w:rsidRDefault="00203C8D" w:rsidP="00CD2C6C">
            <w:pPr>
              <w:rPr>
                <w:rFonts w:asciiTheme="minorHAnsi" w:hAnsiTheme="minorHAnsi" w:cstheme="minorHAnsi"/>
              </w:rPr>
            </w:pPr>
            <w:r w:rsidRPr="00CD3A24">
              <w:rPr>
                <w:rFonts w:asciiTheme="minorHAnsi" w:hAnsiTheme="minorHAnsi" w:cstheme="minorHAnsi"/>
              </w:rPr>
              <w:t>Razvijanje sposobnosti izražajnog čitanja, govorenja, glume;</w:t>
            </w:r>
          </w:p>
          <w:p w14:paraId="2813614B" w14:textId="77777777" w:rsidR="00203C8D" w:rsidRPr="00CD3A24" w:rsidRDefault="00203C8D" w:rsidP="00CD2C6C">
            <w:pPr>
              <w:rPr>
                <w:rFonts w:asciiTheme="minorHAnsi" w:hAnsiTheme="minorHAnsi" w:cstheme="minorHAnsi"/>
              </w:rPr>
            </w:pPr>
            <w:r w:rsidRPr="00CD3A24">
              <w:rPr>
                <w:rFonts w:asciiTheme="minorHAnsi" w:hAnsiTheme="minorHAnsi" w:cstheme="minorHAnsi"/>
              </w:rPr>
              <w:t>dječje igre</w:t>
            </w:r>
          </w:p>
        </w:tc>
      </w:tr>
      <w:tr w:rsidR="00203C8D" w:rsidRPr="00CD3A24" w14:paraId="4598A19C" w14:textId="77777777" w:rsidTr="00CD2C6C">
        <w:tc>
          <w:tcPr>
            <w:tcW w:w="5245" w:type="dxa"/>
            <w:tcBorders>
              <w:top w:val="single" w:sz="4" w:space="0" w:color="auto"/>
              <w:left w:val="single" w:sz="4" w:space="0" w:color="auto"/>
              <w:bottom w:val="single" w:sz="4" w:space="0" w:color="auto"/>
              <w:right w:val="single" w:sz="4" w:space="0" w:color="auto"/>
            </w:tcBorders>
          </w:tcPr>
          <w:p w14:paraId="28821F06" w14:textId="77777777" w:rsidR="00203C8D" w:rsidRPr="00CD3A24" w:rsidRDefault="00203C8D" w:rsidP="00CD2C6C">
            <w:pPr>
              <w:spacing w:after="0" w:line="240" w:lineRule="auto"/>
              <w:rPr>
                <w:rFonts w:asciiTheme="minorHAnsi" w:hAnsiTheme="minorHAnsi" w:cstheme="minorHAnsi"/>
              </w:rPr>
            </w:pPr>
            <w:r w:rsidRPr="00CD3A24">
              <w:rPr>
                <w:rFonts w:asciiTheme="minorHAnsi" w:hAnsiTheme="minorHAnsi" w:cstheme="minorHAnsi"/>
              </w:rPr>
              <w:t>Namjena aktivnosti, programa i/ili projekta (kompetencije koje će učenik steći)</w:t>
            </w:r>
          </w:p>
          <w:p w14:paraId="22ECEAF8" w14:textId="77777777" w:rsidR="00203C8D" w:rsidRPr="00CD3A24" w:rsidRDefault="00203C8D" w:rsidP="00CD2C6C">
            <w:pPr>
              <w:spacing w:after="0" w:line="240" w:lineRule="auto"/>
              <w:rPr>
                <w:rFonts w:asciiTheme="minorHAnsi" w:hAnsiTheme="minorHAnsi" w:cstheme="minorHAnsi"/>
              </w:rPr>
            </w:pPr>
          </w:p>
          <w:p w14:paraId="75FEF200" w14:textId="77777777" w:rsidR="00203C8D" w:rsidRPr="00CD3A24" w:rsidRDefault="00203C8D"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5096D5E5" w14:textId="77777777" w:rsidR="00203C8D" w:rsidRPr="00CD3A24" w:rsidRDefault="00203C8D" w:rsidP="00CD2C6C">
            <w:pPr>
              <w:spacing w:after="0" w:line="240" w:lineRule="auto"/>
              <w:rPr>
                <w:rFonts w:asciiTheme="minorHAnsi" w:hAnsiTheme="minorHAnsi" w:cstheme="minorHAnsi"/>
              </w:rPr>
            </w:pPr>
            <w:r w:rsidRPr="00CD3A24">
              <w:rPr>
                <w:rFonts w:asciiTheme="minorHAnsi" w:hAnsiTheme="minorHAnsi" w:cstheme="minorHAnsi"/>
              </w:rPr>
              <w:t xml:space="preserve">Namijenjeno učenicima  5. – 8. R. MŠ </w:t>
            </w:r>
          </w:p>
        </w:tc>
      </w:tr>
      <w:tr w:rsidR="00203C8D" w:rsidRPr="00CD3A24" w14:paraId="00FF6184" w14:textId="77777777" w:rsidTr="00CD2C6C">
        <w:tc>
          <w:tcPr>
            <w:tcW w:w="5245" w:type="dxa"/>
            <w:tcBorders>
              <w:top w:val="single" w:sz="4" w:space="0" w:color="auto"/>
              <w:left w:val="single" w:sz="4" w:space="0" w:color="auto"/>
              <w:bottom w:val="single" w:sz="4" w:space="0" w:color="auto"/>
              <w:right w:val="single" w:sz="4" w:space="0" w:color="auto"/>
            </w:tcBorders>
          </w:tcPr>
          <w:p w14:paraId="0B7CBB56" w14:textId="77777777" w:rsidR="00203C8D" w:rsidRPr="00CD3A24" w:rsidRDefault="00203C8D" w:rsidP="00CD2C6C">
            <w:pPr>
              <w:spacing w:after="0" w:line="240" w:lineRule="auto"/>
              <w:rPr>
                <w:rFonts w:asciiTheme="minorHAnsi" w:hAnsiTheme="minorHAnsi" w:cstheme="minorHAnsi"/>
              </w:rPr>
            </w:pPr>
            <w:r w:rsidRPr="00CD3A24">
              <w:rPr>
                <w:rFonts w:asciiTheme="minorHAnsi" w:hAnsiTheme="minorHAnsi" w:cstheme="minorHAnsi"/>
              </w:rPr>
              <w:t>Način realizacije aktivnosti, programa i/ili projekta</w:t>
            </w:r>
          </w:p>
          <w:p w14:paraId="4B2B87AA" w14:textId="77777777" w:rsidR="00203C8D" w:rsidRPr="00CD3A24" w:rsidRDefault="00203C8D" w:rsidP="00CD2C6C">
            <w:pPr>
              <w:spacing w:after="0" w:line="240" w:lineRule="auto"/>
              <w:rPr>
                <w:rFonts w:asciiTheme="minorHAnsi" w:hAnsiTheme="minorHAnsi" w:cstheme="minorHAnsi"/>
              </w:rPr>
            </w:pPr>
          </w:p>
          <w:p w14:paraId="60007227" w14:textId="77777777" w:rsidR="00203C8D" w:rsidRPr="00CD3A24" w:rsidRDefault="00203C8D"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0C282381" w14:textId="77777777" w:rsidR="00203C8D" w:rsidRPr="00CD3A24" w:rsidRDefault="00203C8D" w:rsidP="00CD2C6C">
            <w:pPr>
              <w:rPr>
                <w:rFonts w:asciiTheme="minorHAnsi" w:hAnsiTheme="minorHAnsi" w:cstheme="minorHAnsi"/>
              </w:rPr>
            </w:pPr>
            <w:r w:rsidRPr="00CD3A24">
              <w:rPr>
                <w:rFonts w:asciiTheme="minorHAnsi" w:hAnsiTheme="minorHAnsi" w:cstheme="minorHAnsi"/>
              </w:rPr>
              <w:t xml:space="preserve">Tijekom nastavne godine dva sata tjedno rad u Dramskoj grupi. </w:t>
            </w:r>
          </w:p>
          <w:p w14:paraId="7AE6BD76" w14:textId="77777777" w:rsidR="00203C8D" w:rsidRPr="00CD3A24" w:rsidRDefault="00203C8D" w:rsidP="00CD2C6C">
            <w:pPr>
              <w:rPr>
                <w:rFonts w:asciiTheme="minorHAnsi" w:hAnsiTheme="minorHAnsi" w:cstheme="minorHAnsi"/>
              </w:rPr>
            </w:pPr>
            <w:r w:rsidRPr="00CD3A24">
              <w:rPr>
                <w:rFonts w:asciiTheme="minorHAnsi" w:hAnsiTheme="minorHAnsi" w:cstheme="minorHAnsi"/>
              </w:rPr>
              <w:t xml:space="preserve">Sudjelovanje na nastupima (priredbe, smotre, prigodni programi.) </w:t>
            </w:r>
            <w:r w:rsidRPr="00CD3A24">
              <w:rPr>
                <w:rFonts w:asciiTheme="minorHAnsi" w:hAnsiTheme="minorHAnsi" w:cstheme="minorHAnsi"/>
              </w:rPr>
              <w:tab/>
            </w:r>
          </w:p>
        </w:tc>
      </w:tr>
      <w:tr w:rsidR="00203C8D" w:rsidRPr="00CD3A24" w14:paraId="4DB4C485" w14:textId="77777777" w:rsidTr="00CD2C6C">
        <w:tc>
          <w:tcPr>
            <w:tcW w:w="5245" w:type="dxa"/>
            <w:tcBorders>
              <w:top w:val="single" w:sz="4" w:space="0" w:color="auto"/>
              <w:left w:val="single" w:sz="4" w:space="0" w:color="auto"/>
              <w:bottom w:val="single" w:sz="4" w:space="0" w:color="auto"/>
              <w:right w:val="single" w:sz="4" w:space="0" w:color="auto"/>
            </w:tcBorders>
          </w:tcPr>
          <w:p w14:paraId="604CABFD" w14:textId="77777777" w:rsidR="00203C8D" w:rsidRPr="00CD3A24" w:rsidRDefault="00203C8D" w:rsidP="00CD2C6C">
            <w:pPr>
              <w:spacing w:after="0" w:line="240" w:lineRule="auto"/>
              <w:rPr>
                <w:rFonts w:asciiTheme="minorHAnsi" w:hAnsiTheme="minorHAnsi" w:cstheme="minorHAnsi"/>
              </w:rPr>
            </w:pPr>
            <w:r w:rsidRPr="00CD3A24">
              <w:rPr>
                <w:rFonts w:asciiTheme="minorHAnsi" w:hAnsiTheme="minorHAnsi" w:cstheme="minorHAnsi"/>
              </w:rPr>
              <w:t>Vremenik aktivnosti, programa i/ili projekta</w:t>
            </w:r>
          </w:p>
          <w:p w14:paraId="786EFB19" w14:textId="77777777" w:rsidR="00203C8D" w:rsidRPr="00CD3A24" w:rsidRDefault="00203C8D" w:rsidP="00CD2C6C">
            <w:pPr>
              <w:spacing w:after="0" w:line="240" w:lineRule="auto"/>
              <w:rPr>
                <w:rFonts w:asciiTheme="minorHAnsi" w:hAnsiTheme="minorHAnsi" w:cstheme="minorHAnsi"/>
              </w:rPr>
            </w:pPr>
          </w:p>
          <w:p w14:paraId="54A3F2DB" w14:textId="77777777" w:rsidR="00203C8D" w:rsidRPr="00CD3A24" w:rsidRDefault="00203C8D"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30A8904E" w14:textId="77777777" w:rsidR="00203C8D" w:rsidRPr="00CD3A24" w:rsidRDefault="00203C8D" w:rsidP="00CD2C6C">
            <w:pPr>
              <w:spacing w:after="0" w:line="240" w:lineRule="auto"/>
              <w:rPr>
                <w:rFonts w:asciiTheme="minorHAnsi" w:hAnsiTheme="minorHAnsi" w:cstheme="minorHAnsi"/>
              </w:rPr>
            </w:pPr>
            <w:r w:rsidRPr="00CD3A24">
              <w:rPr>
                <w:rFonts w:asciiTheme="minorHAnsi" w:hAnsiTheme="minorHAnsi" w:cstheme="minorHAnsi"/>
              </w:rPr>
              <w:t>Tijekom šk. godine 2023./2024.</w:t>
            </w:r>
          </w:p>
        </w:tc>
      </w:tr>
      <w:tr w:rsidR="00203C8D" w:rsidRPr="00CD3A24" w14:paraId="1EE9F10C" w14:textId="77777777" w:rsidTr="00CD2C6C">
        <w:tc>
          <w:tcPr>
            <w:tcW w:w="5245" w:type="dxa"/>
            <w:tcBorders>
              <w:top w:val="single" w:sz="4" w:space="0" w:color="auto"/>
              <w:left w:val="single" w:sz="4" w:space="0" w:color="auto"/>
              <w:bottom w:val="single" w:sz="4" w:space="0" w:color="auto"/>
              <w:right w:val="single" w:sz="4" w:space="0" w:color="auto"/>
            </w:tcBorders>
          </w:tcPr>
          <w:p w14:paraId="2AE40765" w14:textId="77777777" w:rsidR="00203C8D" w:rsidRPr="00CD3A24" w:rsidRDefault="00203C8D" w:rsidP="00CD2C6C">
            <w:pPr>
              <w:spacing w:after="0" w:line="240" w:lineRule="auto"/>
              <w:rPr>
                <w:rFonts w:asciiTheme="minorHAnsi" w:hAnsiTheme="minorHAnsi" w:cstheme="minorHAnsi"/>
              </w:rPr>
            </w:pPr>
            <w:r w:rsidRPr="00CD3A24">
              <w:rPr>
                <w:rFonts w:asciiTheme="minorHAnsi" w:hAnsiTheme="minorHAnsi" w:cstheme="minorHAnsi"/>
              </w:rPr>
              <w:t>Detaljan troškovnik  aktivnosti,</w:t>
            </w:r>
          </w:p>
          <w:p w14:paraId="08FC88CF" w14:textId="77777777" w:rsidR="00203C8D" w:rsidRPr="00CD3A24" w:rsidRDefault="00203C8D" w:rsidP="00CD2C6C">
            <w:pPr>
              <w:spacing w:after="0" w:line="240" w:lineRule="auto"/>
              <w:rPr>
                <w:rFonts w:asciiTheme="minorHAnsi" w:hAnsiTheme="minorHAnsi" w:cstheme="minorHAnsi"/>
              </w:rPr>
            </w:pPr>
            <w:r w:rsidRPr="00CD3A24">
              <w:rPr>
                <w:rFonts w:asciiTheme="minorHAnsi" w:hAnsiTheme="minorHAnsi" w:cstheme="minorHAnsi"/>
              </w:rPr>
              <w:t>programa i/ili projekta</w:t>
            </w:r>
          </w:p>
          <w:p w14:paraId="5B191BE1" w14:textId="77777777" w:rsidR="00203C8D" w:rsidRPr="00CD3A24" w:rsidRDefault="00203C8D" w:rsidP="00CD2C6C">
            <w:pPr>
              <w:spacing w:after="0" w:line="240" w:lineRule="auto"/>
              <w:rPr>
                <w:rFonts w:asciiTheme="minorHAnsi" w:hAnsiTheme="minorHAnsi" w:cstheme="minorHAnsi"/>
              </w:rPr>
            </w:pPr>
          </w:p>
          <w:p w14:paraId="6D4F66CB" w14:textId="77777777" w:rsidR="00203C8D" w:rsidRPr="00CD3A24" w:rsidRDefault="00203C8D"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tcPr>
          <w:p w14:paraId="1A2774B5" w14:textId="77777777" w:rsidR="00203C8D" w:rsidRPr="00CD3A24" w:rsidRDefault="00203C8D" w:rsidP="00CD2C6C">
            <w:pPr>
              <w:rPr>
                <w:rFonts w:asciiTheme="minorHAnsi" w:hAnsiTheme="minorHAnsi" w:cstheme="minorHAnsi"/>
              </w:rPr>
            </w:pPr>
            <w:r w:rsidRPr="00CD3A24">
              <w:rPr>
                <w:rFonts w:asciiTheme="minorHAnsi" w:hAnsiTheme="minorHAnsi" w:cstheme="minorHAnsi"/>
              </w:rPr>
              <w:t>Oprema za nastupe … 20 eura</w:t>
            </w:r>
          </w:p>
          <w:p w14:paraId="76B4FA13" w14:textId="77777777" w:rsidR="00203C8D" w:rsidRPr="00CD3A24" w:rsidRDefault="00203C8D" w:rsidP="00CD2C6C">
            <w:pPr>
              <w:rPr>
                <w:rFonts w:asciiTheme="minorHAnsi" w:hAnsiTheme="minorHAnsi" w:cstheme="minorHAnsi"/>
              </w:rPr>
            </w:pPr>
            <w:r w:rsidRPr="00CD3A24">
              <w:rPr>
                <w:rFonts w:asciiTheme="minorHAnsi" w:hAnsiTheme="minorHAnsi" w:cstheme="minorHAnsi"/>
              </w:rPr>
              <w:t>Potrošni materijal za nastupe… 20 eura</w:t>
            </w:r>
          </w:p>
          <w:p w14:paraId="17EA9F32" w14:textId="77777777" w:rsidR="00203C8D" w:rsidRPr="00CD3A24" w:rsidRDefault="00203C8D" w:rsidP="00CD2C6C">
            <w:pPr>
              <w:spacing w:after="0" w:line="240" w:lineRule="auto"/>
              <w:rPr>
                <w:rFonts w:asciiTheme="minorHAnsi" w:hAnsiTheme="minorHAnsi" w:cstheme="minorHAnsi"/>
              </w:rPr>
            </w:pPr>
          </w:p>
        </w:tc>
      </w:tr>
      <w:tr w:rsidR="00203C8D" w:rsidRPr="00CD3A24" w14:paraId="06F5D872" w14:textId="77777777" w:rsidTr="00CD2C6C">
        <w:tc>
          <w:tcPr>
            <w:tcW w:w="5245" w:type="dxa"/>
            <w:tcBorders>
              <w:top w:val="single" w:sz="4" w:space="0" w:color="auto"/>
              <w:left w:val="single" w:sz="4" w:space="0" w:color="auto"/>
              <w:bottom w:val="single" w:sz="4" w:space="0" w:color="auto"/>
              <w:right w:val="single" w:sz="4" w:space="0" w:color="auto"/>
            </w:tcBorders>
          </w:tcPr>
          <w:p w14:paraId="0FD10F76" w14:textId="77777777" w:rsidR="00203C8D" w:rsidRPr="00CD3A24" w:rsidRDefault="00203C8D" w:rsidP="00CD2C6C">
            <w:pPr>
              <w:spacing w:after="0" w:line="240" w:lineRule="auto"/>
              <w:rPr>
                <w:rFonts w:asciiTheme="minorHAnsi" w:hAnsiTheme="minorHAnsi" w:cstheme="minorHAnsi"/>
              </w:rPr>
            </w:pPr>
            <w:r w:rsidRPr="00CD3A24">
              <w:rPr>
                <w:rFonts w:asciiTheme="minorHAnsi" w:hAnsiTheme="minorHAnsi" w:cstheme="minorHAnsi"/>
              </w:rPr>
              <w:t>Način vrednovanja i način korištenja rezultata vrednovanja</w:t>
            </w:r>
          </w:p>
          <w:p w14:paraId="624ADAE3" w14:textId="77777777" w:rsidR="00203C8D" w:rsidRPr="00CD3A24" w:rsidRDefault="00203C8D" w:rsidP="00CD2C6C">
            <w:pPr>
              <w:spacing w:after="0" w:line="240" w:lineRule="auto"/>
              <w:rPr>
                <w:rFonts w:asciiTheme="minorHAnsi" w:hAnsiTheme="minorHAnsi" w:cstheme="minorHAnsi"/>
              </w:rPr>
            </w:pPr>
          </w:p>
          <w:p w14:paraId="6CBC1911" w14:textId="77777777" w:rsidR="00203C8D" w:rsidRPr="00CD3A24" w:rsidRDefault="00203C8D" w:rsidP="00CD2C6C">
            <w:pPr>
              <w:spacing w:after="0" w:line="240" w:lineRule="auto"/>
              <w:rPr>
                <w:rFonts w:asciiTheme="minorHAnsi" w:hAnsiTheme="minorHAnsi" w:cstheme="minorHAnsi"/>
              </w:rPr>
            </w:pPr>
          </w:p>
          <w:p w14:paraId="071AA2E1" w14:textId="77777777" w:rsidR="00203C8D" w:rsidRPr="00CD3A24" w:rsidRDefault="00203C8D"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23E75567" w14:textId="77777777" w:rsidR="00203C8D" w:rsidRPr="00CD3A24" w:rsidRDefault="00203C8D" w:rsidP="00CD2C6C">
            <w:pPr>
              <w:rPr>
                <w:rFonts w:asciiTheme="minorHAnsi" w:hAnsiTheme="minorHAnsi" w:cstheme="minorHAnsi"/>
              </w:rPr>
            </w:pPr>
            <w:r w:rsidRPr="00CD3A24">
              <w:rPr>
                <w:rFonts w:asciiTheme="minorHAnsi" w:hAnsiTheme="minorHAnsi" w:cstheme="minorHAnsi"/>
              </w:rPr>
              <w:t xml:space="preserve"> Pismeno praćenje napredovanja učenika,</w:t>
            </w:r>
          </w:p>
          <w:p w14:paraId="7CC404B7" w14:textId="77777777" w:rsidR="00203C8D" w:rsidRPr="00CD3A24" w:rsidRDefault="00203C8D" w:rsidP="00CD2C6C">
            <w:pPr>
              <w:spacing w:after="0" w:line="240" w:lineRule="auto"/>
              <w:rPr>
                <w:rFonts w:asciiTheme="minorHAnsi" w:hAnsiTheme="minorHAnsi" w:cstheme="minorHAnsi"/>
              </w:rPr>
            </w:pPr>
            <w:r w:rsidRPr="00CD3A24">
              <w:rPr>
                <w:rFonts w:asciiTheme="minorHAnsi" w:hAnsiTheme="minorHAnsi" w:cstheme="minorHAnsi"/>
              </w:rPr>
              <w:t>sudjelovanje na priredbama,  susretima i smotrama učeničkog stvaralaštva</w:t>
            </w:r>
          </w:p>
        </w:tc>
      </w:tr>
    </w:tbl>
    <w:p w14:paraId="00A3ADB5" w14:textId="77777777" w:rsidR="00537001" w:rsidRPr="005F4FCB" w:rsidRDefault="00CE16AB" w:rsidP="0020186A">
      <w:pPr>
        <w:shd w:val="clear" w:color="auto" w:fill="FFFFFF" w:themeFill="background1"/>
        <w:rPr>
          <w:rStyle w:val="normaltextrun"/>
          <w:rFonts w:asciiTheme="minorHAnsi" w:hAnsiTheme="minorHAnsi" w:cstheme="minorHAnsi"/>
          <w:b/>
          <w:bCs/>
          <w:color w:val="FFFFFF"/>
        </w:rPr>
      </w:pPr>
      <w:r w:rsidRPr="005F4FCB">
        <w:rPr>
          <w:rStyle w:val="normaltextrun"/>
          <w:rFonts w:asciiTheme="minorHAnsi" w:hAnsiTheme="minorHAnsi" w:cstheme="minorHAnsi"/>
          <w:b/>
          <w:bCs/>
          <w:color w:val="FFFFFF"/>
        </w:rPr>
        <w:t>A</w:t>
      </w:r>
    </w:p>
    <w:p w14:paraId="6D45FD22" w14:textId="310CEE60" w:rsidR="00537001" w:rsidRPr="005F4FCB" w:rsidRDefault="00537001" w:rsidP="0020186A">
      <w:pPr>
        <w:shd w:val="clear" w:color="auto" w:fill="FFFFFF" w:themeFill="background1"/>
        <w:rPr>
          <w:rStyle w:val="normaltextrun"/>
          <w:rFonts w:asciiTheme="minorHAnsi" w:hAnsiTheme="minorHAnsi" w:cstheme="minorHAnsi"/>
          <w:b/>
          <w:bCs/>
          <w:color w:val="FFFFFF"/>
        </w:rPr>
      </w:pPr>
    </w:p>
    <w:p w14:paraId="58219770" w14:textId="108BEF3C" w:rsidR="00537001" w:rsidRDefault="00537001" w:rsidP="00A87180">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A87180">
        <w:rPr>
          <w:rFonts w:asciiTheme="minorHAnsi" w:eastAsia="Times New Roman" w:hAnsiTheme="minorHAnsi" w:cstheme="minorHAnsi"/>
          <w:b/>
          <w:bCs/>
          <w:color w:val="404040" w:themeColor="text1" w:themeTint="BF"/>
          <w:sz w:val="28"/>
          <w:szCs w:val="28"/>
          <w:lang w:val="hr-HR" w:eastAsia="hr-HR"/>
        </w:rPr>
        <w:t>IZVANNASTAVNA AKTIVNOST: NOVINARSKA GRUPA</w:t>
      </w:r>
      <w:r w:rsidRPr="00A87180">
        <w:rPr>
          <w:rFonts w:asciiTheme="minorHAnsi" w:eastAsia="Times New Roman" w:hAnsiTheme="minorHAnsi" w:cstheme="minorHAnsi"/>
          <w:color w:val="404040" w:themeColor="text1" w:themeTint="BF"/>
          <w:sz w:val="28"/>
          <w:szCs w:val="28"/>
          <w:lang w:val="hr-HR" w:eastAsia="hr-HR"/>
        </w:rPr>
        <w:t> </w:t>
      </w:r>
    </w:p>
    <w:p w14:paraId="636578BB" w14:textId="77777777" w:rsidR="00A87180" w:rsidRPr="00A87180" w:rsidRDefault="00A87180" w:rsidP="00A87180">
      <w:pPr>
        <w:shd w:val="clear" w:color="auto" w:fill="FFFFFF" w:themeFill="background1"/>
        <w:spacing w:after="0" w:line="240" w:lineRule="auto"/>
        <w:textAlignment w:val="baseline"/>
        <w:rPr>
          <w:rStyle w:val="normaltextrun"/>
          <w:rFonts w:asciiTheme="minorHAnsi" w:eastAsia="Times New Roman" w:hAnsiTheme="minorHAnsi" w:cstheme="minorHAnsi"/>
          <w:color w:val="404040" w:themeColor="text1" w:themeTint="BF"/>
          <w:sz w:val="28"/>
          <w:szCs w:val="28"/>
          <w:lang w:val="hr-HR" w:eastAsia="hr-H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2"/>
      </w:tblGrid>
      <w:tr w:rsidR="005815D3" w:rsidRPr="00CD3A24" w14:paraId="5227E9EF" w14:textId="77777777" w:rsidTr="00CD2C6C">
        <w:tc>
          <w:tcPr>
            <w:tcW w:w="5245" w:type="dxa"/>
            <w:tcBorders>
              <w:top w:val="single" w:sz="4" w:space="0" w:color="auto"/>
              <w:left w:val="single" w:sz="4" w:space="0" w:color="auto"/>
              <w:bottom w:val="single" w:sz="4" w:space="0" w:color="auto"/>
              <w:right w:val="single" w:sz="4" w:space="0" w:color="auto"/>
            </w:tcBorders>
          </w:tcPr>
          <w:p w14:paraId="45369CD8" w14:textId="77777777" w:rsidR="005815D3" w:rsidRPr="00CD3A24" w:rsidRDefault="005815D3" w:rsidP="00CD2C6C">
            <w:pPr>
              <w:spacing w:after="0" w:line="240" w:lineRule="auto"/>
              <w:rPr>
                <w:rFonts w:asciiTheme="minorHAnsi" w:hAnsiTheme="minorHAnsi" w:cstheme="minorHAnsi"/>
              </w:rPr>
            </w:pPr>
            <w:r w:rsidRPr="00CD3A24">
              <w:rPr>
                <w:rFonts w:asciiTheme="minorHAnsi" w:hAnsiTheme="minorHAnsi" w:cstheme="minorHAnsi"/>
              </w:rPr>
              <w:t>Nositelji aktivnosti, programa i/ili projekta i njihova odgovornost</w:t>
            </w:r>
          </w:p>
          <w:p w14:paraId="5B2BDEB0" w14:textId="77777777" w:rsidR="005815D3" w:rsidRPr="00CD3A24" w:rsidRDefault="005815D3"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3D0AE612" w14:textId="77777777" w:rsidR="005815D3" w:rsidRPr="00CD3A24" w:rsidRDefault="005815D3" w:rsidP="00CD2C6C">
            <w:pPr>
              <w:spacing w:after="0" w:line="240" w:lineRule="auto"/>
              <w:rPr>
                <w:rFonts w:asciiTheme="minorHAnsi" w:hAnsiTheme="minorHAnsi" w:cstheme="minorHAnsi"/>
              </w:rPr>
            </w:pPr>
            <w:r w:rsidRPr="00CD3A24">
              <w:rPr>
                <w:rFonts w:asciiTheme="minorHAnsi" w:hAnsiTheme="minorHAnsi" w:cstheme="minorHAnsi"/>
              </w:rPr>
              <w:t>Mateja Ištok (na porodiljnom)</w:t>
            </w:r>
          </w:p>
          <w:p w14:paraId="66291C19" w14:textId="77777777" w:rsidR="005815D3" w:rsidRPr="00CD3A24" w:rsidRDefault="005815D3" w:rsidP="00CD2C6C">
            <w:pPr>
              <w:spacing w:after="0" w:line="240" w:lineRule="auto"/>
              <w:rPr>
                <w:rFonts w:asciiTheme="minorHAnsi" w:hAnsiTheme="minorHAnsi" w:cstheme="minorHAnsi"/>
              </w:rPr>
            </w:pPr>
            <w:r w:rsidRPr="00CD3A24">
              <w:rPr>
                <w:rFonts w:asciiTheme="minorHAnsi" w:hAnsiTheme="minorHAnsi" w:cstheme="minorHAnsi"/>
              </w:rPr>
              <w:t>Valnea Krezo (zamjena za Mateju Ištok)</w:t>
            </w:r>
          </w:p>
        </w:tc>
      </w:tr>
      <w:tr w:rsidR="005815D3" w:rsidRPr="00CD3A24" w14:paraId="4DBE2ED6" w14:textId="77777777" w:rsidTr="00CD2C6C">
        <w:tc>
          <w:tcPr>
            <w:tcW w:w="5245" w:type="dxa"/>
            <w:tcBorders>
              <w:top w:val="single" w:sz="4" w:space="0" w:color="auto"/>
              <w:left w:val="single" w:sz="4" w:space="0" w:color="auto"/>
              <w:bottom w:val="single" w:sz="4" w:space="0" w:color="auto"/>
              <w:right w:val="single" w:sz="4" w:space="0" w:color="auto"/>
            </w:tcBorders>
          </w:tcPr>
          <w:p w14:paraId="60466385" w14:textId="77777777" w:rsidR="005815D3" w:rsidRPr="00CD3A24" w:rsidRDefault="005815D3" w:rsidP="00CD2C6C">
            <w:pPr>
              <w:spacing w:after="0" w:line="240" w:lineRule="auto"/>
              <w:rPr>
                <w:rFonts w:asciiTheme="minorHAnsi" w:hAnsiTheme="minorHAnsi" w:cstheme="minorHAnsi"/>
              </w:rPr>
            </w:pPr>
            <w:r w:rsidRPr="00CD3A24">
              <w:rPr>
                <w:rFonts w:asciiTheme="minorHAnsi" w:hAnsiTheme="minorHAnsi" w:cstheme="minorHAnsi"/>
              </w:rPr>
              <w:t>Ciljevi aktivnosti, programa i/ili projekta</w:t>
            </w:r>
          </w:p>
          <w:p w14:paraId="0764BC29" w14:textId="77777777" w:rsidR="005815D3" w:rsidRPr="00CD3A24" w:rsidRDefault="005815D3" w:rsidP="00CD2C6C">
            <w:pPr>
              <w:spacing w:after="0" w:line="240" w:lineRule="auto"/>
              <w:rPr>
                <w:rFonts w:asciiTheme="minorHAnsi" w:hAnsiTheme="minorHAnsi" w:cstheme="minorHAnsi"/>
              </w:rPr>
            </w:pPr>
          </w:p>
          <w:p w14:paraId="3E933860" w14:textId="77777777" w:rsidR="005815D3" w:rsidRPr="00CD3A24" w:rsidRDefault="005815D3" w:rsidP="00CD2C6C">
            <w:pPr>
              <w:spacing w:after="0" w:line="240" w:lineRule="auto"/>
              <w:rPr>
                <w:rFonts w:asciiTheme="minorHAnsi" w:hAnsiTheme="minorHAnsi" w:cstheme="minorHAnsi"/>
              </w:rPr>
            </w:pPr>
          </w:p>
          <w:p w14:paraId="30E69FA8" w14:textId="77777777" w:rsidR="005815D3" w:rsidRPr="00CD3A24" w:rsidRDefault="005815D3"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1A87AF46" w14:textId="77777777" w:rsidR="005815D3" w:rsidRPr="00CD3A24" w:rsidRDefault="005815D3" w:rsidP="00CD2C6C">
            <w:pPr>
              <w:rPr>
                <w:rFonts w:asciiTheme="minorHAnsi" w:eastAsia="Verdana" w:hAnsiTheme="minorHAnsi" w:cstheme="minorHAnsi"/>
              </w:rPr>
            </w:pPr>
            <w:r w:rsidRPr="00CD3A24">
              <w:rPr>
                <w:rFonts w:asciiTheme="minorHAnsi" w:eastAsia="Verdana" w:hAnsiTheme="minorHAnsi" w:cstheme="minorHAnsi"/>
              </w:rPr>
              <w:lastRenderedPageBreak/>
              <w:t xml:space="preserve">Razvijanje i produbljivanje sposobnosti pisanog izražavanja učenika. Upoznavanje s osnovnim </w:t>
            </w:r>
            <w:r w:rsidRPr="00CD3A24">
              <w:rPr>
                <w:rFonts w:asciiTheme="minorHAnsi" w:eastAsia="Verdana" w:hAnsiTheme="minorHAnsi" w:cstheme="minorHAnsi"/>
              </w:rPr>
              <w:lastRenderedPageBreak/>
              <w:t xml:space="preserve">novinarskim vrstama. </w:t>
            </w:r>
          </w:p>
          <w:p w14:paraId="625BCF98" w14:textId="77777777" w:rsidR="005815D3" w:rsidRPr="00CD3A24" w:rsidRDefault="005815D3" w:rsidP="00CD2C6C">
            <w:pPr>
              <w:rPr>
                <w:rFonts w:asciiTheme="minorHAnsi" w:eastAsia="Verdana" w:hAnsiTheme="minorHAnsi" w:cstheme="minorHAnsi"/>
                <w:color w:val="000000" w:themeColor="text1"/>
              </w:rPr>
            </w:pPr>
            <w:r w:rsidRPr="00CD3A24">
              <w:rPr>
                <w:rFonts w:asciiTheme="minorHAnsi" w:eastAsia="Verdana" w:hAnsiTheme="minorHAnsi" w:cstheme="minorHAnsi"/>
                <w:color w:val="000000" w:themeColor="text1"/>
                <w:lang w:val="hr-HR"/>
              </w:rPr>
              <w:t xml:space="preserve">Učenici će usvojiti teoretske i praktične sadržaje o novinarstvu i o medijima. </w:t>
            </w:r>
          </w:p>
          <w:p w14:paraId="7737D8C6" w14:textId="77777777" w:rsidR="005815D3" w:rsidRPr="00CD3A24" w:rsidRDefault="005815D3" w:rsidP="00CD2C6C">
            <w:pPr>
              <w:rPr>
                <w:rFonts w:asciiTheme="minorHAnsi" w:eastAsia="Verdana" w:hAnsiTheme="minorHAnsi" w:cstheme="minorHAnsi"/>
              </w:rPr>
            </w:pPr>
            <w:r w:rsidRPr="00CD3A24">
              <w:rPr>
                <w:rFonts w:asciiTheme="minorHAnsi" w:eastAsia="Verdana" w:hAnsiTheme="minorHAnsi" w:cstheme="minorHAnsi"/>
              </w:rPr>
              <w:t>Razvijanje ljubavi prema materinskom jeziku, socijalno građanskih kompetencija, odgovornosti i solidarnosti.</w:t>
            </w:r>
          </w:p>
          <w:p w14:paraId="34842CF9" w14:textId="77777777" w:rsidR="005815D3" w:rsidRPr="00CD3A24" w:rsidRDefault="005815D3" w:rsidP="00CD2C6C">
            <w:pPr>
              <w:rPr>
                <w:rFonts w:asciiTheme="minorHAnsi" w:eastAsia="Verdana" w:hAnsiTheme="minorHAnsi" w:cstheme="minorHAnsi"/>
              </w:rPr>
            </w:pPr>
            <w:r w:rsidRPr="00CD3A24">
              <w:rPr>
                <w:rFonts w:asciiTheme="minorHAnsi" w:eastAsia="Verdana" w:hAnsiTheme="minorHAnsi" w:cstheme="minorHAnsi"/>
              </w:rPr>
              <w:t xml:space="preserve">Pokretanje i izrada digitalnog školskog lista. </w:t>
            </w:r>
          </w:p>
        </w:tc>
      </w:tr>
      <w:tr w:rsidR="005815D3" w:rsidRPr="00CD3A24" w14:paraId="1D1A0EF6" w14:textId="77777777" w:rsidTr="00CD2C6C">
        <w:tc>
          <w:tcPr>
            <w:tcW w:w="5245" w:type="dxa"/>
            <w:tcBorders>
              <w:top w:val="single" w:sz="4" w:space="0" w:color="auto"/>
              <w:left w:val="single" w:sz="4" w:space="0" w:color="auto"/>
              <w:bottom w:val="single" w:sz="4" w:space="0" w:color="auto"/>
              <w:right w:val="single" w:sz="4" w:space="0" w:color="auto"/>
            </w:tcBorders>
          </w:tcPr>
          <w:p w14:paraId="1417B48B" w14:textId="77777777" w:rsidR="005815D3" w:rsidRPr="00CD3A24" w:rsidRDefault="005815D3" w:rsidP="00CD2C6C">
            <w:pPr>
              <w:spacing w:after="0" w:line="240" w:lineRule="auto"/>
              <w:rPr>
                <w:rFonts w:asciiTheme="minorHAnsi" w:hAnsiTheme="minorHAnsi" w:cstheme="minorHAnsi"/>
              </w:rPr>
            </w:pPr>
            <w:r w:rsidRPr="00CD3A24">
              <w:rPr>
                <w:rFonts w:asciiTheme="minorHAnsi" w:hAnsiTheme="minorHAnsi" w:cstheme="minorHAnsi"/>
              </w:rPr>
              <w:lastRenderedPageBreak/>
              <w:t>Namjena aktivnosti, programa i/ili projekta( kompetencije koje će učenik steći)</w:t>
            </w:r>
          </w:p>
          <w:p w14:paraId="6C75E214" w14:textId="77777777" w:rsidR="005815D3" w:rsidRPr="00CD3A24" w:rsidRDefault="005815D3"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016F1234" w14:textId="77777777" w:rsidR="005815D3" w:rsidRPr="00CD3A24" w:rsidRDefault="005815D3" w:rsidP="00CD2C6C">
            <w:pPr>
              <w:spacing w:after="0" w:line="240" w:lineRule="auto"/>
              <w:rPr>
                <w:rFonts w:asciiTheme="minorHAnsi" w:eastAsia="Verdana" w:hAnsiTheme="minorHAnsi" w:cstheme="minorHAnsi"/>
              </w:rPr>
            </w:pPr>
            <w:r w:rsidRPr="00CD3A24">
              <w:rPr>
                <w:rFonts w:asciiTheme="minorHAnsi" w:eastAsia="Verdana" w:hAnsiTheme="minorHAnsi" w:cstheme="minorHAnsi"/>
              </w:rPr>
              <w:t>Produbljivanje interesa za novinarstvom i pisanom riječi.</w:t>
            </w:r>
          </w:p>
        </w:tc>
      </w:tr>
      <w:tr w:rsidR="005815D3" w:rsidRPr="00CD3A24" w14:paraId="17E662FD" w14:textId="77777777" w:rsidTr="00CD2C6C">
        <w:tc>
          <w:tcPr>
            <w:tcW w:w="5245" w:type="dxa"/>
            <w:tcBorders>
              <w:top w:val="single" w:sz="4" w:space="0" w:color="auto"/>
              <w:left w:val="single" w:sz="4" w:space="0" w:color="auto"/>
              <w:bottom w:val="single" w:sz="4" w:space="0" w:color="auto"/>
              <w:right w:val="single" w:sz="4" w:space="0" w:color="auto"/>
            </w:tcBorders>
          </w:tcPr>
          <w:p w14:paraId="0BBCC472" w14:textId="77777777" w:rsidR="005815D3" w:rsidRPr="00CD3A24" w:rsidRDefault="005815D3" w:rsidP="00CD2C6C">
            <w:pPr>
              <w:spacing w:after="0" w:line="240" w:lineRule="auto"/>
              <w:rPr>
                <w:rFonts w:asciiTheme="minorHAnsi" w:hAnsiTheme="minorHAnsi" w:cstheme="minorHAnsi"/>
              </w:rPr>
            </w:pPr>
            <w:r w:rsidRPr="00CD3A24">
              <w:rPr>
                <w:rFonts w:asciiTheme="minorHAnsi" w:hAnsiTheme="minorHAnsi" w:cstheme="minorHAnsi"/>
              </w:rPr>
              <w:t>Način realizacije aktivnosti, programa i/ili projekta</w:t>
            </w:r>
          </w:p>
          <w:p w14:paraId="63C8F68E" w14:textId="77777777" w:rsidR="005815D3" w:rsidRPr="00CD3A24" w:rsidRDefault="005815D3" w:rsidP="00CD2C6C">
            <w:pPr>
              <w:spacing w:after="0" w:line="240" w:lineRule="auto"/>
              <w:rPr>
                <w:rFonts w:asciiTheme="minorHAnsi" w:hAnsiTheme="minorHAnsi" w:cstheme="minorHAnsi"/>
              </w:rPr>
            </w:pPr>
          </w:p>
          <w:p w14:paraId="2FA7A36E" w14:textId="77777777" w:rsidR="005815D3" w:rsidRPr="00CD3A24" w:rsidRDefault="005815D3"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4D357C17" w14:textId="77777777" w:rsidR="005815D3" w:rsidRPr="00CD3A24" w:rsidRDefault="005815D3" w:rsidP="00CD2C6C">
            <w:pPr>
              <w:spacing w:after="0" w:line="240" w:lineRule="auto"/>
              <w:rPr>
                <w:rFonts w:asciiTheme="minorHAnsi" w:eastAsia="Verdana" w:hAnsiTheme="minorHAnsi" w:cstheme="minorHAnsi"/>
              </w:rPr>
            </w:pPr>
            <w:r w:rsidRPr="00CD3A24">
              <w:rPr>
                <w:rFonts w:asciiTheme="minorHAnsi" w:eastAsia="Verdana" w:hAnsiTheme="minorHAnsi" w:cstheme="minorHAnsi"/>
              </w:rPr>
              <w:t>Slušanje, pisanje, razgovor, čitanje, izlaganje, rad na tekstu, uočavanje, raščlanjivanje, povezivanje, zaključivanje, izrada školskog panoa, stvaranje samostalnih uradaka, sudjelovanje u kulturnim školskim i gradskim zbivanjima, izrada školskog digitalnog lista.</w:t>
            </w:r>
          </w:p>
        </w:tc>
      </w:tr>
      <w:tr w:rsidR="005815D3" w:rsidRPr="00CD3A24" w14:paraId="5A9A7299" w14:textId="77777777" w:rsidTr="00CD2C6C">
        <w:tc>
          <w:tcPr>
            <w:tcW w:w="5245" w:type="dxa"/>
            <w:tcBorders>
              <w:top w:val="single" w:sz="4" w:space="0" w:color="auto"/>
              <w:left w:val="single" w:sz="4" w:space="0" w:color="auto"/>
              <w:bottom w:val="single" w:sz="4" w:space="0" w:color="auto"/>
              <w:right w:val="single" w:sz="4" w:space="0" w:color="auto"/>
            </w:tcBorders>
          </w:tcPr>
          <w:p w14:paraId="7C703536" w14:textId="77777777" w:rsidR="005815D3" w:rsidRPr="00CD3A24" w:rsidRDefault="005815D3" w:rsidP="00CD2C6C">
            <w:pPr>
              <w:spacing w:after="0" w:line="240" w:lineRule="auto"/>
              <w:rPr>
                <w:rFonts w:asciiTheme="minorHAnsi" w:hAnsiTheme="minorHAnsi" w:cstheme="minorHAnsi"/>
              </w:rPr>
            </w:pPr>
            <w:r w:rsidRPr="00CD3A24">
              <w:rPr>
                <w:rFonts w:asciiTheme="minorHAnsi" w:hAnsiTheme="minorHAnsi" w:cstheme="minorHAnsi"/>
              </w:rPr>
              <w:t>Vremenik aktivnosti, programa i/ili projekta</w:t>
            </w:r>
          </w:p>
          <w:p w14:paraId="77B64662" w14:textId="77777777" w:rsidR="005815D3" w:rsidRPr="00CD3A24" w:rsidRDefault="005815D3"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26B721DA" w14:textId="77777777" w:rsidR="005815D3" w:rsidRPr="00CD3A24" w:rsidRDefault="005815D3" w:rsidP="00CD2C6C">
            <w:pPr>
              <w:spacing w:after="0" w:line="240" w:lineRule="auto"/>
              <w:rPr>
                <w:rFonts w:asciiTheme="minorHAnsi" w:eastAsia="Verdana" w:hAnsiTheme="minorHAnsi" w:cstheme="minorHAnsi"/>
              </w:rPr>
            </w:pPr>
            <w:r w:rsidRPr="00CD3A24">
              <w:rPr>
                <w:rFonts w:asciiTheme="minorHAnsi" w:eastAsia="Verdana" w:hAnsiTheme="minorHAnsi" w:cstheme="minorHAnsi"/>
              </w:rPr>
              <w:t>Tijekom šk. godine 2023./2024.</w:t>
            </w:r>
          </w:p>
        </w:tc>
      </w:tr>
      <w:tr w:rsidR="005815D3" w:rsidRPr="00CD3A24" w14:paraId="0CFF94E4" w14:textId="77777777" w:rsidTr="00CD2C6C">
        <w:tc>
          <w:tcPr>
            <w:tcW w:w="5245" w:type="dxa"/>
            <w:tcBorders>
              <w:top w:val="single" w:sz="4" w:space="0" w:color="auto"/>
              <w:left w:val="single" w:sz="4" w:space="0" w:color="auto"/>
              <w:bottom w:val="single" w:sz="4" w:space="0" w:color="auto"/>
              <w:right w:val="single" w:sz="4" w:space="0" w:color="auto"/>
            </w:tcBorders>
          </w:tcPr>
          <w:p w14:paraId="722B3F94" w14:textId="77777777" w:rsidR="005815D3" w:rsidRPr="00CD3A24" w:rsidRDefault="005815D3" w:rsidP="00CD2C6C">
            <w:pPr>
              <w:spacing w:after="0" w:line="240" w:lineRule="auto"/>
              <w:rPr>
                <w:rFonts w:asciiTheme="minorHAnsi" w:hAnsiTheme="minorHAnsi" w:cstheme="minorHAnsi"/>
              </w:rPr>
            </w:pPr>
            <w:r w:rsidRPr="00CD3A24">
              <w:rPr>
                <w:rFonts w:asciiTheme="minorHAnsi" w:hAnsiTheme="minorHAnsi" w:cstheme="minorHAnsi"/>
              </w:rPr>
              <w:t>Detaljan troškovnik  aktivnosti,</w:t>
            </w:r>
          </w:p>
          <w:p w14:paraId="00331578" w14:textId="77777777" w:rsidR="005815D3" w:rsidRPr="00CD3A24" w:rsidRDefault="005815D3" w:rsidP="00CD2C6C">
            <w:pPr>
              <w:spacing w:after="0" w:line="240" w:lineRule="auto"/>
              <w:rPr>
                <w:rFonts w:asciiTheme="minorHAnsi" w:hAnsiTheme="minorHAnsi" w:cstheme="minorHAnsi"/>
              </w:rPr>
            </w:pPr>
            <w:r w:rsidRPr="00CD3A24">
              <w:rPr>
                <w:rFonts w:asciiTheme="minorHAnsi" w:hAnsiTheme="minorHAnsi" w:cstheme="minorHAnsi"/>
              </w:rPr>
              <w:t>programa i/ili projekta</w:t>
            </w:r>
          </w:p>
          <w:p w14:paraId="42CB4415" w14:textId="77777777" w:rsidR="005815D3" w:rsidRPr="00CD3A24" w:rsidRDefault="005815D3"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tcPr>
          <w:p w14:paraId="0AFFA8E8" w14:textId="77777777" w:rsidR="005815D3" w:rsidRPr="00CD3A24" w:rsidRDefault="005815D3" w:rsidP="00CD2C6C">
            <w:pPr>
              <w:rPr>
                <w:rFonts w:asciiTheme="minorHAnsi" w:eastAsia="Verdana" w:hAnsiTheme="minorHAnsi" w:cstheme="minorHAnsi"/>
              </w:rPr>
            </w:pPr>
            <w:r w:rsidRPr="00CD3A24">
              <w:rPr>
                <w:rFonts w:asciiTheme="minorHAnsi" w:eastAsia="Verdana" w:hAnsiTheme="minorHAnsi" w:cstheme="minorHAnsi"/>
              </w:rPr>
              <w:t>Potrošni materijal – 100 eura</w:t>
            </w:r>
          </w:p>
        </w:tc>
      </w:tr>
      <w:tr w:rsidR="005815D3" w:rsidRPr="00CD3A24" w14:paraId="5FBFE823" w14:textId="77777777" w:rsidTr="00CD2C6C">
        <w:tc>
          <w:tcPr>
            <w:tcW w:w="5245" w:type="dxa"/>
            <w:tcBorders>
              <w:top w:val="single" w:sz="4" w:space="0" w:color="auto"/>
              <w:left w:val="single" w:sz="4" w:space="0" w:color="auto"/>
              <w:bottom w:val="single" w:sz="4" w:space="0" w:color="auto"/>
              <w:right w:val="single" w:sz="4" w:space="0" w:color="auto"/>
            </w:tcBorders>
          </w:tcPr>
          <w:p w14:paraId="43FFA2AE" w14:textId="77777777" w:rsidR="005815D3" w:rsidRPr="00CD3A24" w:rsidRDefault="005815D3" w:rsidP="00CD2C6C">
            <w:pPr>
              <w:spacing w:after="0" w:line="240" w:lineRule="auto"/>
              <w:rPr>
                <w:rFonts w:asciiTheme="minorHAnsi" w:hAnsiTheme="minorHAnsi" w:cstheme="minorHAnsi"/>
              </w:rPr>
            </w:pPr>
            <w:r w:rsidRPr="00CD3A24">
              <w:rPr>
                <w:rFonts w:asciiTheme="minorHAnsi" w:hAnsiTheme="minorHAnsi" w:cstheme="minorHAnsi"/>
              </w:rPr>
              <w:t>Način vrednovanja i način korištenja rezultata vrednovanja</w:t>
            </w:r>
          </w:p>
          <w:p w14:paraId="4110BB5D" w14:textId="77777777" w:rsidR="005815D3" w:rsidRPr="00CD3A24" w:rsidRDefault="005815D3"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39F0A392" w14:textId="77777777" w:rsidR="005815D3" w:rsidRPr="00CD3A24" w:rsidRDefault="005815D3" w:rsidP="00CD2C6C">
            <w:pPr>
              <w:spacing w:after="0" w:line="240" w:lineRule="auto"/>
              <w:rPr>
                <w:rFonts w:asciiTheme="minorHAnsi" w:eastAsia="Verdana" w:hAnsiTheme="minorHAnsi" w:cstheme="minorHAnsi"/>
              </w:rPr>
            </w:pPr>
            <w:r w:rsidRPr="00CD3A24">
              <w:rPr>
                <w:rFonts w:asciiTheme="minorHAnsi" w:eastAsia="Verdana" w:hAnsiTheme="minorHAnsi" w:cstheme="minorHAnsi"/>
              </w:rPr>
              <w:t>Opisno praćenje napredovanja učenika te njihova zalaganja.</w:t>
            </w:r>
          </w:p>
        </w:tc>
      </w:tr>
    </w:tbl>
    <w:p w14:paraId="5205BA42" w14:textId="77777777" w:rsidR="00A87180" w:rsidRPr="006775AD" w:rsidRDefault="00A87180" w:rsidP="0020186A">
      <w:pPr>
        <w:shd w:val="clear" w:color="auto" w:fill="FFFFFF" w:themeFill="background1"/>
        <w:rPr>
          <w:rStyle w:val="normaltextrun"/>
          <w:rFonts w:asciiTheme="minorHAnsi" w:hAnsiTheme="minorHAnsi" w:cstheme="minorHAnsi"/>
          <w:b/>
          <w:bCs/>
          <w:color w:val="FFFFFF"/>
          <w:sz w:val="28"/>
          <w:szCs w:val="28"/>
        </w:rPr>
      </w:pPr>
    </w:p>
    <w:p w14:paraId="39164AF8" w14:textId="476B4EBF" w:rsidR="00537001" w:rsidRPr="006775AD" w:rsidRDefault="00537001" w:rsidP="00A87180">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6775AD">
        <w:rPr>
          <w:rFonts w:asciiTheme="minorHAnsi" w:eastAsia="Times New Roman" w:hAnsiTheme="minorHAnsi" w:cstheme="minorHAnsi"/>
          <w:b/>
          <w:bCs/>
          <w:color w:val="404040" w:themeColor="text1" w:themeTint="BF"/>
          <w:sz w:val="28"/>
          <w:szCs w:val="28"/>
          <w:lang w:val="hr-HR" w:eastAsia="hr-HR"/>
        </w:rPr>
        <w:t>IZVANNASTAVNA AKTIVNOST: PJEVAČKI ZBOR</w:t>
      </w:r>
      <w:r w:rsidRPr="006775AD">
        <w:rPr>
          <w:rFonts w:asciiTheme="minorHAnsi" w:eastAsia="Times New Roman" w:hAnsiTheme="minorHAnsi" w:cstheme="minorHAnsi"/>
          <w:color w:val="404040" w:themeColor="text1" w:themeTint="BF"/>
          <w:sz w:val="28"/>
          <w:szCs w:val="28"/>
          <w:lang w:val="hr-HR" w:eastAsia="hr-HR"/>
        </w:rPr>
        <w:t> </w:t>
      </w:r>
    </w:p>
    <w:p w14:paraId="5D038570" w14:textId="3C72B263" w:rsidR="00537001" w:rsidRPr="005F4FCB" w:rsidRDefault="00A87180" w:rsidP="0020186A">
      <w:pPr>
        <w:shd w:val="clear" w:color="auto" w:fill="FFFFFF" w:themeFill="background1"/>
        <w:rPr>
          <w:rStyle w:val="normaltextrun"/>
          <w:rFonts w:asciiTheme="minorHAnsi" w:hAnsiTheme="minorHAnsi" w:cstheme="minorHAnsi"/>
        </w:rPr>
      </w:pPr>
      <w:r>
        <w:rPr>
          <w:rFonts w:asciiTheme="minorHAnsi" w:eastAsia="Times New Roman" w:hAnsiTheme="minorHAnsi" w:cstheme="minorHAnsi"/>
          <w:b/>
          <w:bCs/>
          <w:color w:val="FFFFFF"/>
          <w:sz w:val="24"/>
          <w:szCs w:val="24"/>
          <w:lang w:val="hr-HR" w:eastAsia="hr-HR"/>
        </w:rPr>
        <w:t xml:space="preserve"> IZVANNASTAVNA AKTIVN</w:t>
      </w:r>
      <w:r w:rsidR="00537001" w:rsidRPr="005F4FCB">
        <w:rPr>
          <w:rFonts w:asciiTheme="minorHAnsi" w:eastAsia="Times New Roman" w:hAnsiTheme="minorHAnsi" w:cstheme="minorHAnsi"/>
          <w:b/>
          <w:bCs/>
          <w:color w:val="FFFFFF"/>
          <w:sz w:val="24"/>
          <w:szCs w:val="24"/>
          <w:lang w:val="hr-HR" w:eastAsia="hr-HR"/>
        </w:rPr>
        <w:t>T: NOVINARSKA GRUPA</w:t>
      </w:r>
      <w:r w:rsidR="00537001" w:rsidRPr="005F4FCB">
        <w:rPr>
          <w:rFonts w:asciiTheme="minorHAnsi" w:eastAsia="Times New Roman" w:hAnsiTheme="minorHAnsi" w:cstheme="minorHAnsi"/>
          <w:color w:val="FFFFFF"/>
          <w:sz w:val="24"/>
          <w:szCs w:val="24"/>
          <w:lang w:val="hr-HR" w:eastAsia="hr-HR"/>
        </w:rPr>
        <w:t> </w:t>
      </w:r>
      <w:r w:rsidR="00537001" w:rsidRPr="005F4FCB">
        <w:rPr>
          <w:rFonts w:asciiTheme="minorHAnsi" w:eastAsia="Times New Roman" w:hAnsiTheme="minorHAnsi" w:cstheme="minorHAnsi"/>
          <w:b/>
          <w:bCs/>
          <w:color w:val="FFFFFF"/>
          <w:sz w:val="24"/>
          <w:szCs w:val="24"/>
          <w:lang w:val="hr-HR" w:eastAsia="hr-HR"/>
        </w:rPr>
        <w:t xml:space="preserve"> ZVA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6720"/>
      </w:tblGrid>
      <w:tr w:rsidR="008E136A" w:rsidRPr="00CD3A24" w14:paraId="09B10F30" w14:textId="77777777" w:rsidTr="008E136A">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FFC7063" w14:textId="77777777" w:rsidR="008E136A" w:rsidRPr="00CD3A24" w:rsidRDefault="008E136A" w:rsidP="008E136A">
            <w:pPr>
              <w:spacing w:after="0" w:line="240" w:lineRule="auto"/>
              <w:textAlignment w:val="baseline"/>
              <w:rPr>
                <w:rFonts w:ascii="Segoe UI" w:eastAsia="Times New Roman" w:hAnsi="Segoe UI" w:cs="Segoe UI"/>
                <w:lang w:val="hr-HR" w:eastAsia="hr-HR"/>
              </w:rPr>
            </w:pPr>
            <w:r w:rsidRPr="00CD3A24">
              <w:rPr>
                <w:rFonts w:eastAsia="Times New Roman" w:cs="Calibri"/>
                <w:lang w:val="hr-HR" w:eastAsia="hr-HR"/>
              </w:rPr>
              <w:t>CILJEVI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62704FC4" w14:textId="77777777" w:rsidR="008E136A" w:rsidRPr="00CD3A24" w:rsidRDefault="008E136A" w:rsidP="008E136A">
            <w:pPr>
              <w:spacing w:after="0" w:line="240" w:lineRule="auto"/>
              <w:textAlignment w:val="baseline"/>
              <w:rPr>
                <w:rFonts w:ascii="Segoe UI" w:eastAsia="Times New Roman" w:hAnsi="Segoe UI" w:cs="Segoe UI"/>
                <w:lang w:val="hr-HR" w:eastAsia="hr-HR"/>
              </w:rPr>
            </w:pPr>
            <w:r w:rsidRPr="00CD3A24">
              <w:rPr>
                <w:rFonts w:eastAsia="Times New Roman" w:cs="Calibri"/>
                <w:lang w:val="hr-HR" w:eastAsia="hr-HR"/>
              </w:rPr>
              <w:t>Nastupi zbora na školskim priredbama (Božićna priredba, priredba za Dan škole, gradskim priredbama, GS i događanjima u organizaciji Glazbene udruge Opus – uživo ili online, DND Bjelovar, u sklopu projekta Pjevaj, sviraj, pleši i sl.). </w:t>
            </w:r>
          </w:p>
        </w:tc>
      </w:tr>
      <w:tr w:rsidR="008E136A" w:rsidRPr="00CD3A24" w14:paraId="5AEA5EE9" w14:textId="77777777" w:rsidTr="008E136A">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8A05703" w14:textId="77777777" w:rsidR="008E136A" w:rsidRPr="00CD3A24" w:rsidRDefault="008E136A" w:rsidP="008E136A">
            <w:pPr>
              <w:spacing w:after="0" w:line="240" w:lineRule="auto"/>
              <w:textAlignment w:val="baseline"/>
              <w:rPr>
                <w:rFonts w:ascii="Segoe UI" w:eastAsia="Times New Roman" w:hAnsi="Segoe UI" w:cs="Segoe UI"/>
                <w:lang w:val="hr-HR" w:eastAsia="hr-HR"/>
              </w:rPr>
            </w:pPr>
            <w:r w:rsidRPr="00CD3A24">
              <w:rPr>
                <w:rFonts w:eastAsia="Times New Roman" w:cs="Calibri"/>
                <w:lang w:val="hr-HR" w:eastAsia="hr-HR"/>
              </w:rPr>
              <w:t>NAMJENA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6A36FF3B" w14:textId="77777777" w:rsidR="008E136A" w:rsidRPr="00CD3A24" w:rsidRDefault="008E136A" w:rsidP="008E136A">
            <w:pPr>
              <w:spacing w:after="0" w:line="240" w:lineRule="auto"/>
              <w:textAlignment w:val="baseline"/>
              <w:rPr>
                <w:rFonts w:ascii="Segoe UI" w:eastAsia="Times New Roman" w:hAnsi="Segoe UI" w:cs="Segoe UI"/>
                <w:lang w:val="hr-HR" w:eastAsia="hr-HR"/>
              </w:rPr>
            </w:pPr>
            <w:r w:rsidRPr="00CD3A24">
              <w:rPr>
                <w:rFonts w:eastAsia="Times New Roman" w:cs="Calibri"/>
                <w:lang w:val="hr-HR" w:eastAsia="hr-HR"/>
              </w:rPr>
              <w:t>Druženje učenika uz pjevanje, druženje učenika uz aktivnost koju vole, razvijati estetski ukus učenika, razvijati glas i učiti lijepom pjevanju, razvijanje samopouzdanja, učiti cijeniti i vrednovati umjetnost i glazbenu kulturu. </w:t>
            </w:r>
          </w:p>
        </w:tc>
      </w:tr>
      <w:tr w:rsidR="008E136A" w:rsidRPr="00CD3A24" w14:paraId="409E0DD6" w14:textId="77777777" w:rsidTr="008E136A">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C4800BC" w14:textId="77777777" w:rsidR="008E136A" w:rsidRPr="00CD3A24" w:rsidRDefault="008E136A" w:rsidP="008E136A">
            <w:pPr>
              <w:spacing w:after="0" w:line="240" w:lineRule="auto"/>
              <w:textAlignment w:val="baseline"/>
              <w:rPr>
                <w:rFonts w:ascii="Segoe UI" w:eastAsia="Times New Roman" w:hAnsi="Segoe UI" w:cs="Segoe UI"/>
                <w:lang w:val="hr-HR" w:eastAsia="hr-HR"/>
              </w:rPr>
            </w:pPr>
            <w:r w:rsidRPr="00CD3A24">
              <w:rPr>
                <w:rFonts w:eastAsia="Times New Roman" w:cs="Calibri"/>
                <w:lang w:val="hr-HR" w:eastAsia="hr-HR"/>
              </w:rPr>
              <w:t>NOSITELJI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21512250" w14:textId="77777777" w:rsidR="008E136A" w:rsidRPr="00CD3A24" w:rsidRDefault="008E136A" w:rsidP="008E136A">
            <w:pPr>
              <w:spacing w:after="0" w:line="240" w:lineRule="auto"/>
              <w:textAlignment w:val="baseline"/>
              <w:rPr>
                <w:rFonts w:ascii="Segoe UI" w:eastAsia="Times New Roman" w:hAnsi="Segoe UI" w:cs="Segoe UI"/>
                <w:lang w:val="hr-HR" w:eastAsia="hr-HR"/>
              </w:rPr>
            </w:pPr>
            <w:r w:rsidRPr="00CD3A24">
              <w:rPr>
                <w:rFonts w:eastAsia="Times New Roman" w:cs="Calibri"/>
                <w:lang w:val="hr-HR" w:eastAsia="hr-HR"/>
              </w:rPr>
              <w:t>učiteljica glazbene kulture, ravnatelj </w:t>
            </w:r>
          </w:p>
        </w:tc>
      </w:tr>
      <w:tr w:rsidR="008E136A" w:rsidRPr="00CD3A24" w14:paraId="4A5B0938" w14:textId="77777777" w:rsidTr="008E136A">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A859C1E" w14:textId="77777777" w:rsidR="008E136A" w:rsidRPr="00CD3A24" w:rsidRDefault="008E136A" w:rsidP="008E136A">
            <w:pPr>
              <w:spacing w:after="0" w:line="240" w:lineRule="auto"/>
              <w:textAlignment w:val="baseline"/>
              <w:rPr>
                <w:rFonts w:ascii="Segoe UI" w:eastAsia="Times New Roman" w:hAnsi="Segoe UI" w:cs="Segoe UI"/>
                <w:lang w:val="hr-HR" w:eastAsia="hr-HR"/>
              </w:rPr>
            </w:pPr>
            <w:r w:rsidRPr="00CD3A24">
              <w:rPr>
                <w:rFonts w:eastAsia="Times New Roman" w:cs="Calibri"/>
                <w:lang w:val="hr-HR" w:eastAsia="hr-HR"/>
              </w:rPr>
              <w:t>NAČIN REALIZACIJE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42C2E86A" w14:textId="77777777" w:rsidR="008E136A" w:rsidRPr="00CD3A24" w:rsidRDefault="008E136A" w:rsidP="008E136A">
            <w:pPr>
              <w:spacing w:after="0" w:line="240" w:lineRule="auto"/>
              <w:textAlignment w:val="baseline"/>
              <w:rPr>
                <w:rFonts w:ascii="Segoe UI" w:eastAsia="Times New Roman" w:hAnsi="Segoe UI" w:cs="Segoe UI"/>
                <w:lang w:val="hr-HR" w:eastAsia="hr-HR"/>
              </w:rPr>
            </w:pPr>
            <w:r w:rsidRPr="00CD3A24">
              <w:rPr>
                <w:rFonts w:eastAsia="Times New Roman" w:cs="Calibri"/>
                <w:lang w:val="hr-HR" w:eastAsia="hr-HR"/>
              </w:rPr>
              <w:t>Prema GPP škole, u suradnji s ostalim voditeljima izvannastavnih aktivnosti, prema rasporedu organizatora kulturnih manifestacija i glazbenih susreta. </w:t>
            </w:r>
          </w:p>
        </w:tc>
      </w:tr>
      <w:tr w:rsidR="008E136A" w:rsidRPr="00CD3A24" w14:paraId="7D153684" w14:textId="77777777" w:rsidTr="008E136A">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17D739A" w14:textId="77777777" w:rsidR="008E136A" w:rsidRPr="00CD3A24" w:rsidRDefault="008E136A" w:rsidP="008E136A">
            <w:pPr>
              <w:spacing w:after="0" w:line="240" w:lineRule="auto"/>
              <w:textAlignment w:val="baseline"/>
              <w:rPr>
                <w:rFonts w:ascii="Segoe UI" w:eastAsia="Times New Roman" w:hAnsi="Segoe UI" w:cs="Segoe UI"/>
                <w:lang w:val="hr-HR" w:eastAsia="hr-HR"/>
              </w:rPr>
            </w:pPr>
            <w:r w:rsidRPr="00CD3A24">
              <w:rPr>
                <w:rFonts w:eastAsia="Times New Roman" w:cs="Calibri"/>
                <w:lang w:val="hr-HR" w:eastAsia="hr-HR"/>
              </w:rPr>
              <w:t>VREMENIK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64C88EA5" w14:textId="77777777" w:rsidR="008E136A" w:rsidRPr="00CD3A24" w:rsidRDefault="008E136A" w:rsidP="008E136A">
            <w:pPr>
              <w:spacing w:after="0" w:line="240" w:lineRule="auto"/>
              <w:textAlignment w:val="baseline"/>
              <w:rPr>
                <w:rFonts w:ascii="Segoe UI" w:eastAsia="Times New Roman" w:hAnsi="Segoe UI" w:cs="Segoe UI"/>
                <w:lang w:val="hr-HR" w:eastAsia="hr-HR"/>
              </w:rPr>
            </w:pPr>
            <w:r w:rsidRPr="00CD3A24">
              <w:rPr>
                <w:rFonts w:eastAsia="Times New Roman" w:cs="Calibri"/>
                <w:lang w:val="hr-HR" w:eastAsia="hr-HR"/>
              </w:rPr>
              <w:t>tijekom nastavne godine, 2 sata tjedno </w:t>
            </w:r>
          </w:p>
        </w:tc>
      </w:tr>
      <w:tr w:rsidR="008E136A" w:rsidRPr="00CD3A24" w14:paraId="50C08EFA" w14:textId="77777777" w:rsidTr="008E136A">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1D95958" w14:textId="77777777" w:rsidR="008E136A" w:rsidRPr="00CD3A24" w:rsidRDefault="008E136A" w:rsidP="008E136A">
            <w:pPr>
              <w:spacing w:after="0" w:line="240" w:lineRule="auto"/>
              <w:textAlignment w:val="baseline"/>
              <w:rPr>
                <w:rFonts w:ascii="Segoe UI" w:eastAsia="Times New Roman" w:hAnsi="Segoe UI" w:cs="Segoe UI"/>
                <w:lang w:val="hr-HR" w:eastAsia="hr-HR"/>
              </w:rPr>
            </w:pPr>
            <w:r w:rsidRPr="00CD3A24">
              <w:rPr>
                <w:rFonts w:eastAsia="Times New Roman" w:cs="Calibri"/>
                <w:lang w:val="hr-HR" w:eastAsia="hr-HR"/>
              </w:rPr>
              <w:t>TROŠKOVNIK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7A455451" w14:textId="77777777" w:rsidR="008E136A" w:rsidRPr="00CD3A24" w:rsidRDefault="008E136A" w:rsidP="008E136A">
            <w:pPr>
              <w:spacing w:after="0" w:line="240" w:lineRule="auto"/>
              <w:textAlignment w:val="baseline"/>
              <w:rPr>
                <w:rFonts w:ascii="Segoe UI" w:eastAsia="Times New Roman" w:hAnsi="Segoe UI" w:cs="Segoe UI"/>
                <w:lang w:val="hr-HR" w:eastAsia="hr-HR"/>
              </w:rPr>
            </w:pPr>
            <w:r w:rsidRPr="00CD3A24">
              <w:rPr>
                <w:rFonts w:eastAsia="Times New Roman" w:cs="Calibri"/>
                <w:lang w:val="hr-HR" w:eastAsia="hr-HR"/>
              </w:rPr>
              <w:t>kopiranje nota, pjesmarice, troškovi prijevoza izvan grada, troškovi kotizacije za sudjelovanje na susretima/festivalima, ugađanje školskog pijanina </w:t>
            </w:r>
          </w:p>
        </w:tc>
      </w:tr>
      <w:tr w:rsidR="008E136A" w:rsidRPr="00CD3A24" w14:paraId="42130AD1" w14:textId="77777777" w:rsidTr="008E136A">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639E7DD" w14:textId="77777777" w:rsidR="008E136A" w:rsidRPr="00CD3A24" w:rsidRDefault="008E136A" w:rsidP="008E136A">
            <w:pPr>
              <w:spacing w:after="0" w:line="240" w:lineRule="auto"/>
              <w:textAlignment w:val="baseline"/>
              <w:rPr>
                <w:rFonts w:ascii="Segoe UI" w:eastAsia="Times New Roman" w:hAnsi="Segoe UI" w:cs="Segoe UI"/>
                <w:lang w:val="hr-HR" w:eastAsia="hr-HR"/>
              </w:rPr>
            </w:pPr>
            <w:r w:rsidRPr="00CD3A24">
              <w:rPr>
                <w:rFonts w:eastAsia="Times New Roman" w:cs="Calibri"/>
                <w:lang w:val="hr-HR" w:eastAsia="hr-HR"/>
              </w:rPr>
              <w:t>NAČIN REALIZACIJE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7680B0FF" w14:textId="77777777" w:rsidR="008E136A" w:rsidRPr="00CD3A24" w:rsidRDefault="008E136A" w:rsidP="008E136A">
            <w:pPr>
              <w:spacing w:after="0" w:line="240" w:lineRule="auto"/>
              <w:textAlignment w:val="baseline"/>
              <w:rPr>
                <w:rFonts w:ascii="Segoe UI" w:eastAsia="Times New Roman" w:hAnsi="Segoe UI" w:cs="Segoe UI"/>
                <w:lang w:val="hr-HR" w:eastAsia="hr-HR"/>
              </w:rPr>
            </w:pPr>
            <w:r w:rsidRPr="00CD3A24">
              <w:rPr>
                <w:rFonts w:eastAsia="Times New Roman" w:cs="Calibri"/>
                <w:lang w:val="hr-HR" w:eastAsia="hr-HR"/>
              </w:rPr>
              <w:t>Praćenje i bilježenje učeničkog zalaganja, zajednički razgovor i kritički osvrt.                                                          </w:t>
            </w:r>
          </w:p>
        </w:tc>
      </w:tr>
    </w:tbl>
    <w:p w14:paraId="13F32658" w14:textId="650EADB1" w:rsidR="00537001" w:rsidRPr="005F4FCB" w:rsidRDefault="00537001" w:rsidP="0020186A">
      <w:pPr>
        <w:shd w:val="clear" w:color="auto" w:fill="FFFFFF" w:themeFill="background1"/>
        <w:rPr>
          <w:rStyle w:val="normaltextrun"/>
          <w:rFonts w:asciiTheme="minorHAnsi" w:hAnsiTheme="minorHAnsi" w:cstheme="minorHAnsi"/>
          <w:b/>
          <w:bCs/>
          <w:color w:val="FFFFFF"/>
        </w:rPr>
      </w:pPr>
    </w:p>
    <w:p w14:paraId="1434D0DA" w14:textId="3C4273DC" w:rsidR="00537001" w:rsidRPr="00A87180" w:rsidRDefault="00537001" w:rsidP="00A87180">
      <w:pPr>
        <w:shd w:val="clear" w:color="auto" w:fill="D9D9D9" w:themeFill="background1" w:themeFillShade="D9"/>
        <w:spacing w:after="0" w:line="240" w:lineRule="auto"/>
        <w:textAlignment w:val="baseline"/>
        <w:rPr>
          <w:rFonts w:asciiTheme="minorHAnsi" w:eastAsia="Times New Roman" w:hAnsiTheme="minorHAnsi" w:cstheme="minorHAnsi"/>
          <w:sz w:val="28"/>
          <w:szCs w:val="28"/>
          <w:lang w:val="hr-HR" w:eastAsia="hr-HR"/>
        </w:rPr>
      </w:pPr>
      <w:r w:rsidRPr="00A87180">
        <w:rPr>
          <w:rFonts w:asciiTheme="minorHAnsi" w:eastAsia="Times New Roman" w:hAnsiTheme="minorHAnsi" w:cstheme="minorHAnsi"/>
          <w:b/>
          <w:bCs/>
          <w:color w:val="404040" w:themeColor="text1" w:themeTint="BF"/>
          <w:sz w:val="28"/>
          <w:szCs w:val="28"/>
          <w:shd w:val="clear" w:color="auto" w:fill="D9D9D9" w:themeFill="background1" w:themeFillShade="D9"/>
          <w:lang w:val="hr-HR" w:eastAsia="hr-HR"/>
        </w:rPr>
        <w:lastRenderedPageBreak/>
        <w:t xml:space="preserve">IZVANNASTAVNA AKTIVNOST: </w:t>
      </w:r>
      <w:r w:rsidR="00D156A1">
        <w:rPr>
          <w:rFonts w:asciiTheme="minorHAnsi" w:eastAsia="Times New Roman" w:hAnsiTheme="minorHAnsi" w:cstheme="minorHAnsi"/>
          <w:b/>
          <w:bCs/>
          <w:color w:val="404040" w:themeColor="text1" w:themeTint="BF"/>
          <w:sz w:val="28"/>
          <w:szCs w:val="28"/>
          <w:shd w:val="clear" w:color="auto" w:fill="D9D9D9" w:themeFill="background1" w:themeFillShade="D9"/>
          <w:lang w:val="hr-HR" w:eastAsia="hr-HR"/>
        </w:rPr>
        <w:t>LIKOVNA GRUPA</w:t>
      </w:r>
      <w:r w:rsidRPr="00A87180">
        <w:rPr>
          <w:rFonts w:asciiTheme="minorHAnsi" w:eastAsia="Times New Roman" w:hAnsiTheme="minorHAnsi" w:cstheme="minorHAnsi"/>
          <w:color w:val="404040" w:themeColor="text1" w:themeTint="BF"/>
          <w:sz w:val="28"/>
          <w:szCs w:val="28"/>
          <w:shd w:val="clear" w:color="auto" w:fill="D9D9D9" w:themeFill="background1" w:themeFillShade="D9"/>
          <w:lang w:val="hr-HR" w:eastAsia="hr-HR"/>
        </w:rPr>
        <w:t> </w:t>
      </w:r>
      <w:r w:rsidR="00AA7012" w:rsidRPr="00CD3A24">
        <w:rPr>
          <w:rFonts w:asciiTheme="minorHAnsi" w:eastAsia="Times New Roman" w:hAnsiTheme="minorHAnsi" w:cstheme="minorHAnsi"/>
          <w:b/>
          <w:bCs/>
          <w:color w:val="404040" w:themeColor="text1" w:themeTint="BF"/>
          <w:sz w:val="28"/>
          <w:szCs w:val="28"/>
          <w:shd w:val="clear" w:color="auto" w:fill="D9D9D9" w:themeFill="background1" w:themeFillShade="D9"/>
          <w:lang w:val="hr-HR" w:eastAsia="hr-HR"/>
        </w:rPr>
        <w:t>5. – 8.R.</w:t>
      </w:r>
    </w:p>
    <w:p w14:paraId="7F2A48B9" w14:textId="77777777" w:rsidR="00537001" w:rsidRPr="005F4FCB" w:rsidRDefault="00537001" w:rsidP="0020186A">
      <w:pPr>
        <w:shd w:val="clear" w:color="auto" w:fill="FFFFFF" w:themeFill="background1"/>
        <w:rPr>
          <w:rStyle w:val="normaltextrun"/>
          <w:rFonts w:asciiTheme="minorHAnsi" w:hAnsiTheme="minorHAnsi" w:cstheme="minorHAnsi"/>
          <w:b/>
          <w:bCs/>
          <w:color w:val="FFFFFF"/>
        </w:rPr>
      </w:pP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5"/>
        <w:gridCol w:w="4950"/>
      </w:tblGrid>
      <w:tr w:rsidR="00DC3BF0" w:rsidRPr="00CD3A24" w14:paraId="0864E90F" w14:textId="77777777" w:rsidTr="00DC3BF0">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7713C98D"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Nositelji aktivnosti,programa i/ili projekta i njihova odgovornost </w:t>
            </w:r>
          </w:p>
          <w:p w14:paraId="4D282527"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826179F"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Lorena Buršić - Lukić, uč. lik. kulture  </w:t>
            </w:r>
          </w:p>
        </w:tc>
      </w:tr>
      <w:tr w:rsidR="00DC3BF0" w:rsidRPr="00CD3A24" w14:paraId="5B8FFE42" w14:textId="77777777" w:rsidTr="00DC3BF0">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224DA411"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Ciljevi aktivnosti, programa i/ili projekta </w:t>
            </w:r>
          </w:p>
          <w:p w14:paraId="179BDBD2"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514CD13E"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0B041C15"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7B5FBF7"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estetsko uređenje škole; obilježavanje važnih datuma i obljetnica tijekom godine;  izlaganje učeničkih radova; sudjelovanje na izložbama, natjecanjima i smotrama;  suradnja s foto klubom;  osmišljavanje i izrada suvenira (suradnja sa školskom zadrugom)   </w:t>
            </w:r>
          </w:p>
        </w:tc>
      </w:tr>
      <w:tr w:rsidR="00DC3BF0" w:rsidRPr="00CD3A24" w14:paraId="03E2E50B" w14:textId="77777777" w:rsidTr="00DC3BF0">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E1A076A"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Namjena aktivnosti, programa i/ili projekta( kompetencije koje će učenik steći) </w:t>
            </w:r>
          </w:p>
          <w:p w14:paraId="079B3465"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6835B3B9"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F3CA06A"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Razvijanje potrebe za kreativnim stvaranjem, razumijevanje likovne estetike, razvijanje kritičkog mišljenja o obliku, boji, crti, plohi  i drugim likovnim elementima.  </w:t>
            </w:r>
          </w:p>
        </w:tc>
      </w:tr>
      <w:tr w:rsidR="00DC3BF0" w:rsidRPr="00CD3A24" w14:paraId="42AB57C9" w14:textId="77777777" w:rsidTr="00DC3BF0">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2798514"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Način realizacije aktivnosti, programa i/ili projekta </w:t>
            </w:r>
          </w:p>
          <w:p w14:paraId="7AF31EF0"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5BF6D2C0"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6FFE971"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Izložbe u prostoru škole i gradu, estetsko  uređenje pozornice za vrijeme školskih priredbi i sudjelovanje u  likovnim natječajima i smotrama.  </w:t>
            </w:r>
          </w:p>
        </w:tc>
      </w:tr>
      <w:tr w:rsidR="00DC3BF0" w:rsidRPr="00CD3A24" w14:paraId="21E507AF" w14:textId="77777777" w:rsidTr="00DC3BF0">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42539BA7"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Vremenik aktivnosti, programa i/ili projekta </w:t>
            </w:r>
          </w:p>
          <w:p w14:paraId="1C872325"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075C153E"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2A793FB" w14:textId="57440F75"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Tijekom šk. godine 202</w:t>
            </w:r>
            <w:r w:rsidR="00203C8D" w:rsidRPr="00CD3A24">
              <w:rPr>
                <w:rFonts w:asciiTheme="minorHAnsi" w:eastAsia="Times New Roman" w:hAnsiTheme="minorHAnsi" w:cstheme="minorHAnsi"/>
                <w:lang w:val="hr-HR" w:eastAsia="hr-HR"/>
              </w:rPr>
              <w:t>3</w:t>
            </w:r>
            <w:r w:rsidRPr="00CD3A24">
              <w:rPr>
                <w:rFonts w:asciiTheme="minorHAnsi" w:eastAsia="Times New Roman" w:hAnsiTheme="minorHAnsi" w:cstheme="minorHAnsi"/>
                <w:lang w:val="hr-HR" w:eastAsia="hr-HR"/>
              </w:rPr>
              <w:t>./202</w:t>
            </w:r>
            <w:r w:rsidR="00203C8D" w:rsidRPr="00CD3A24">
              <w:rPr>
                <w:rFonts w:asciiTheme="minorHAnsi" w:eastAsia="Times New Roman" w:hAnsiTheme="minorHAnsi" w:cstheme="minorHAnsi"/>
                <w:lang w:val="hr-HR" w:eastAsia="hr-HR"/>
              </w:rPr>
              <w:t>4</w:t>
            </w:r>
            <w:r w:rsidRPr="00CD3A24">
              <w:rPr>
                <w:rFonts w:asciiTheme="minorHAnsi" w:eastAsia="Times New Roman" w:hAnsiTheme="minorHAnsi" w:cstheme="minorHAnsi"/>
                <w:lang w:val="hr-HR" w:eastAsia="hr-HR"/>
              </w:rPr>
              <w:t>. </w:t>
            </w:r>
          </w:p>
        </w:tc>
      </w:tr>
      <w:tr w:rsidR="00DC3BF0" w:rsidRPr="00CD3A24" w14:paraId="2A272F9E" w14:textId="77777777" w:rsidTr="00DC3BF0">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6A649605"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Detaljan troškovnik  aktivnosti, </w:t>
            </w:r>
          </w:p>
          <w:p w14:paraId="2FDC28AA"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programa i/ili projekta </w:t>
            </w:r>
          </w:p>
          <w:p w14:paraId="2C10DC59"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1DE20CF7"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4180FEA" w14:textId="652D44DB"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Likovni pribor i ostali  materijali, prema potrebama aktivnosti -</w:t>
            </w:r>
            <w:r w:rsidR="005815D3" w:rsidRPr="00CD3A24">
              <w:rPr>
                <w:rFonts w:asciiTheme="minorHAnsi" w:eastAsia="Times New Roman" w:hAnsiTheme="minorHAnsi" w:cstheme="minorHAnsi"/>
                <w:lang w:val="hr-HR" w:eastAsia="hr-HR"/>
              </w:rPr>
              <w:t>30 eura</w:t>
            </w:r>
            <w:r w:rsidRPr="00CD3A24">
              <w:rPr>
                <w:rFonts w:asciiTheme="minorHAnsi" w:eastAsia="Times New Roman" w:hAnsiTheme="minorHAnsi" w:cstheme="minorHAnsi"/>
                <w:lang w:val="hr-HR" w:eastAsia="hr-HR"/>
              </w:rPr>
              <w:t xml:space="preserve"> kuna  </w:t>
            </w:r>
          </w:p>
        </w:tc>
      </w:tr>
      <w:tr w:rsidR="00DC3BF0" w:rsidRPr="00CD3A24" w14:paraId="3CEEACE6" w14:textId="77777777" w:rsidTr="00DC3BF0">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C5A8F4C"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Način vrednovanja i način korištenja rezultata vrednovanja </w:t>
            </w:r>
          </w:p>
          <w:p w14:paraId="79383AB6"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7D314BBA"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67332943"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0C2D192" w14:textId="77777777" w:rsidR="00DC3BF0" w:rsidRPr="00CD3A24" w:rsidRDefault="00DC3BF0" w:rsidP="00DC3BF0">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Praćenje i bilježenje učeničkog zalagana, zajednički razgovor i kritički osvrt. </w:t>
            </w:r>
          </w:p>
        </w:tc>
      </w:tr>
    </w:tbl>
    <w:p w14:paraId="1039884C" w14:textId="77777777" w:rsidR="00584497" w:rsidRPr="005F4FCB" w:rsidRDefault="00584497" w:rsidP="0020186A">
      <w:pPr>
        <w:shd w:val="clear" w:color="auto" w:fill="FFFFFF" w:themeFill="background1"/>
        <w:rPr>
          <w:rStyle w:val="normaltextrun"/>
          <w:rFonts w:asciiTheme="minorHAnsi" w:hAnsiTheme="minorHAnsi" w:cstheme="minorHAnsi"/>
          <w:b/>
          <w:bCs/>
          <w:color w:val="FFFFFF"/>
        </w:rPr>
      </w:pPr>
    </w:p>
    <w:p w14:paraId="514A5266" w14:textId="5BC2C15E" w:rsidR="00D47BDE" w:rsidRPr="00A87180" w:rsidRDefault="00D47BDE" w:rsidP="00A87180">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A87180">
        <w:rPr>
          <w:rFonts w:asciiTheme="minorHAnsi" w:eastAsia="Times New Roman" w:hAnsiTheme="minorHAnsi" w:cstheme="minorHAnsi"/>
          <w:b/>
          <w:bCs/>
          <w:color w:val="404040" w:themeColor="text1" w:themeTint="BF"/>
          <w:sz w:val="28"/>
          <w:szCs w:val="28"/>
          <w:lang w:val="hr-HR" w:eastAsia="hr-HR"/>
        </w:rPr>
        <w:t xml:space="preserve">IZVANNASTAVNA AKTIVNOST: </w:t>
      </w:r>
      <w:r w:rsidR="00D156A1">
        <w:rPr>
          <w:rFonts w:asciiTheme="minorHAnsi" w:eastAsia="Times New Roman" w:hAnsiTheme="minorHAnsi" w:cstheme="minorHAnsi"/>
          <w:b/>
          <w:bCs/>
          <w:color w:val="404040" w:themeColor="text1" w:themeTint="BF"/>
          <w:sz w:val="28"/>
          <w:szCs w:val="28"/>
          <w:lang w:val="hr-HR" w:eastAsia="hr-HR"/>
        </w:rPr>
        <w:t>MALI MISIONARI</w:t>
      </w:r>
      <w:r w:rsidR="00AA7012">
        <w:rPr>
          <w:rFonts w:asciiTheme="minorHAnsi" w:eastAsia="Times New Roman" w:hAnsiTheme="minorHAnsi" w:cstheme="minorHAnsi"/>
          <w:b/>
          <w:bCs/>
          <w:color w:val="404040" w:themeColor="text1" w:themeTint="BF"/>
          <w:sz w:val="28"/>
          <w:szCs w:val="28"/>
          <w:lang w:val="hr-HR" w:eastAsia="hr-HR"/>
        </w:rPr>
        <w:t xml:space="preserve"> 5. – 8.R.</w:t>
      </w:r>
    </w:p>
    <w:p w14:paraId="618F4B58" w14:textId="77777777" w:rsidR="00D47BDE" w:rsidRPr="005F4FCB" w:rsidRDefault="00D47BDE" w:rsidP="0020186A">
      <w:pPr>
        <w:shd w:val="clear" w:color="auto" w:fill="FFFFFF" w:themeFill="background1"/>
        <w:rPr>
          <w:rStyle w:val="normaltextrun"/>
          <w:rFonts w:asciiTheme="minorHAnsi" w:hAnsiTheme="minorHAnsi" w:cstheme="minorHAnsi"/>
          <w:b/>
          <w:bCs/>
          <w:color w:val="FFFFFF"/>
        </w:rPr>
      </w:pP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5"/>
        <w:gridCol w:w="4950"/>
      </w:tblGrid>
      <w:tr w:rsidR="00D156A1" w:rsidRPr="00CD3A24" w14:paraId="6EACC58A" w14:textId="77777777" w:rsidTr="00D156A1">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76E4748A"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Nositelji aktivnosti:</w:t>
            </w:r>
            <w:r w:rsidRPr="00CD3A24">
              <w:rPr>
                <w:rFonts w:asciiTheme="minorHAnsi" w:eastAsia="Times New Roman" w:hAnsiTheme="minorHAnsi" w:cstheme="minorHAnsi"/>
                <w:lang w:val="hr-HR" w:eastAsia="hr-HR"/>
              </w:rPr>
              <w:t> </w:t>
            </w:r>
          </w:p>
          <w:p w14:paraId="3557D2D3"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53FAE1D"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Vjeroučitelj Mario Savić i učenici 5. – 8. Razreda PŠ Ciglena </w:t>
            </w:r>
          </w:p>
          <w:p w14:paraId="7707509E"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r>
      <w:tr w:rsidR="00D156A1" w:rsidRPr="00CD3A24" w14:paraId="0CEC1F64" w14:textId="77777777" w:rsidTr="00D156A1">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752340FB"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Naziv i ciljevi aktivnosti:</w:t>
            </w:r>
            <w:r w:rsidRPr="00CD3A24">
              <w:rPr>
                <w:rFonts w:asciiTheme="minorHAnsi" w:eastAsia="Times New Roman" w:hAnsiTheme="minorHAnsi" w:cstheme="minorHAnsi"/>
                <w:lang w:val="hr-HR" w:eastAsia="hr-HR"/>
              </w:rPr>
              <w:t> </w:t>
            </w:r>
          </w:p>
          <w:p w14:paraId="6480D524"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3D7DBEF0"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1C12D681"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9BBDA1F"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„Mali misionari“</w:t>
            </w:r>
            <w:r w:rsidRPr="00CD3A24">
              <w:rPr>
                <w:rFonts w:asciiTheme="minorHAnsi" w:eastAsia="Times New Roman" w:hAnsiTheme="minorHAnsi" w:cstheme="minorHAnsi"/>
                <w:lang w:val="hr-HR" w:eastAsia="hr-HR"/>
              </w:rPr>
              <w:t> </w:t>
            </w:r>
          </w:p>
          <w:p w14:paraId="56ABA722"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1237B552"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-Upoznavanje učenika sa pojmovima misija, misionar, solidarnost, ljubav </w:t>
            </w:r>
          </w:p>
          <w:p w14:paraId="7E33C8D4"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-Razvijanje svijesti o važnosti brige za siromašne i potrebite </w:t>
            </w:r>
          </w:p>
          <w:p w14:paraId="23AC5624"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-Razvijanje solidarnosti, kršćanskog i vjerničkog osjećaja za bližnje </w:t>
            </w:r>
          </w:p>
          <w:p w14:paraId="257176ED"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r>
      <w:tr w:rsidR="00D156A1" w:rsidRPr="00CD3A24" w14:paraId="3B2B1557" w14:textId="77777777" w:rsidTr="00D156A1">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597D0922"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2CD433F8"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Namjena aktivnosti:</w:t>
            </w:r>
            <w:r w:rsidRPr="00CD3A24">
              <w:rPr>
                <w:rFonts w:asciiTheme="minorHAnsi" w:eastAsia="Times New Roman" w:hAnsiTheme="minorHAnsi" w:cstheme="minorHAnsi"/>
                <w:lang w:val="hr-HR" w:eastAsia="hr-HR"/>
              </w:rPr>
              <w:t> </w:t>
            </w:r>
          </w:p>
          <w:p w14:paraId="63DA8A08"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51EE460C"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D021ED7"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1565E7D6"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-Produbljivanje znanja </w:t>
            </w:r>
          </w:p>
          <w:p w14:paraId="017BCC65"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-Rast u dobru i pomaganju </w:t>
            </w:r>
          </w:p>
          <w:p w14:paraId="055CF565"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-Razvijanje osjećaja za zajedništvo na globalnoj razini </w:t>
            </w:r>
          </w:p>
          <w:p w14:paraId="5A3EC7BB"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-Prepoznavanje čovjeka u potrebi </w:t>
            </w:r>
          </w:p>
          <w:p w14:paraId="3581446F"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r>
      <w:tr w:rsidR="00D156A1" w:rsidRPr="00CD3A24" w14:paraId="660D1BBF" w14:textId="77777777" w:rsidTr="00D156A1">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7EDE7B3A"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lastRenderedPageBreak/>
              <w:t> </w:t>
            </w:r>
          </w:p>
          <w:p w14:paraId="382A4AFE"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Način realizacije aktivnosti:</w:t>
            </w:r>
            <w:r w:rsidRPr="00CD3A24">
              <w:rPr>
                <w:rFonts w:asciiTheme="minorHAnsi" w:eastAsia="Times New Roman" w:hAnsiTheme="minorHAnsi" w:cstheme="minorHAnsi"/>
                <w:lang w:val="hr-HR" w:eastAsia="hr-HR"/>
              </w:rPr>
              <w:t> </w:t>
            </w:r>
          </w:p>
          <w:p w14:paraId="498BD3E8"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144D38C3"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1873D45"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6C467540"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-Čitanje, Objašnjavanje, Gledanje video uradaka, Pisanje pisama, prikupljanje novčane pomoći </w:t>
            </w:r>
          </w:p>
        </w:tc>
      </w:tr>
      <w:tr w:rsidR="00D156A1" w:rsidRPr="00CD3A24" w14:paraId="735573B1" w14:textId="77777777" w:rsidTr="00D156A1">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1FEE6633"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17D37704"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Vremenik aktivnosti:</w:t>
            </w:r>
            <w:r w:rsidRPr="00CD3A24">
              <w:rPr>
                <w:rFonts w:asciiTheme="minorHAnsi" w:eastAsia="Times New Roman" w:hAnsiTheme="minorHAnsi" w:cstheme="minorHAnsi"/>
                <w:lang w:val="hr-HR" w:eastAsia="hr-HR"/>
              </w:rPr>
              <w:t> </w:t>
            </w:r>
          </w:p>
          <w:p w14:paraId="268988AE"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054D45D8"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07D1FA7"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5B33F546" w14:textId="6C7961EA"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-Tijekom mjeseca šk. godine 202</w:t>
            </w:r>
            <w:r w:rsidR="005815D3" w:rsidRPr="00CD3A24">
              <w:rPr>
                <w:rFonts w:asciiTheme="minorHAnsi" w:eastAsia="Times New Roman" w:hAnsiTheme="minorHAnsi" w:cstheme="minorHAnsi"/>
                <w:lang w:val="hr-HR" w:eastAsia="hr-HR"/>
              </w:rPr>
              <w:t>3</w:t>
            </w:r>
            <w:r w:rsidRPr="00CD3A24">
              <w:rPr>
                <w:rFonts w:asciiTheme="minorHAnsi" w:eastAsia="Times New Roman" w:hAnsiTheme="minorHAnsi" w:cstheme="minorHAnsi"/>
                <w:lang w:val="hr-HR" w:eastAsia="hr-HR"/>
              </w:rPr>
              <w:t>./202</w:t>
            </w:r>
            <w:r w:rsidR="005815D3" w:rsidRPr="00CD3A24">
              <w:rPr>
                <w:rFonts w:asciiTheme="minorHAnsi" w:eastAsia="Times New Roman" w:hAnsiTheme="minorHAnsi" w:cstheme="minorHAnsi"/>
                <w:lang w:val="hr-HR" w:eastAsia="hr-HR"/>
              </w:rPr>
              <w:t>4</w:t>
            </w:r>
            <w:r w:rsidRPr="00CD3A24">
              <w:rPr>
                <w:rFonts w:asciiTheme="minorHAnsi" w:eastAsia="Times New Roman" w:hAnsiTheme="minorHAnsi" w:cstheme="minorHAnsi"/>
                <w:lang w:val="hr-HR" w:eastAsia="hr-HR"/>
              </w:rPr>
              <w:t>.  </w:t>
            </w:r>
          </w:p>
        </w:tc>
      </w:tr>
      <w:tr w:rsidR="00D156A1" w:rsidRPr="00CD3A24" w14:paraId="30722337" w14:textId="77777777" w:rsidTr="00D156A1">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0443CDF"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44DFFC52"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5FDFB04D"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Troškovnik:</w:t>
            </w:r>
            <w:r w:rsidRPr="00CD3A24">
              <w:rPr>
                <w:rFonts w:asciiTheme="minorHAnsi" w:eastAsia="Times New Roman" w:hAnsiTheme="minorHAnsi" w:cstheme="minorHAnsi"/>
                <w:lang w:val="hr-HR" w:eastAsia="hr-HR"/>
              </w:rPr>
              <w:t> </w:t>
            </w:r>
          </w:p>
          <w:p w14:paraId="237B6400"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4FB8084D"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2234391"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7DE40A75"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 </w:t>
            </w:r>
          </w:p>
        </w:tc>
      </w:tr>
      <w:tr w:rsidR="00D156A1" w:rsidRPr="00CD3A24" w14:paraId="42D7EA27" w14:textId="77777777" w:rsidTr="00D156A1">
        <w:trPr>
          <w:trHeight w:val="2925"/>
        </w:trPr>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25BDC06F"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7B8C38CA"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4D6B8EC0"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32502ED9"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4921FF2B"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b/>
                <w:bCs/>
                <w:lang w:val="hr-HR" w:eastAsia="hr-HR"/>
              </w:rPr>
              <w:t>Način vrednovanja:</w:t>
            </w:r>
            <w:r w:rsidRPr="00CD3A24">
              <w:rPr>
                <w:rFonts w:asciiTheme="minorHAnsi" w:eastAsia="Times New Roman" w:hAnsiTheme="minorHAnsi" w:cstheme="minorHAnsi"/>
                <w:lang w:val="hr-HR" w:eastAsia="hr-HR"/>
              </w:rPr>
              <w:t> </w:t>
            </w:r>
          </w:p>
          <w:p w14:paraId="3846E146"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123D0D4E"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4B3418C4" w14:textId="77777777" w:rsidR="00D156A1" w:rsidRPr="00CD3A24" w:rsidRDefault="00D156A1" w:rsidP="00D156A1">
            <w:pPr>
              <w:spacing w:after="0" w:line="240" w:lineRule="auto"/>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8A6F038"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275A6618"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520B60B6"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198A1696"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6191449E"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 </w:t>
            </w:r>
          </w:p>
          <w:p w14:paraId="1D025038"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-Razgovor sa učenicima </w:t>
            </w:r>
          </w:p>
          <w:p w14:paraId="7CCC409E" w14:textId="77777777" w:rsidR="00D156A1" w:rsidRPr="00CD3A24" w:rsidRDefault="00D156A1" w:rsidP="00D156A1">
            <w:pPr>
              <w:spacing w:after="0" w:line="240" w:lineRule="auto"/>
              <w:jc w:val="center"/>
              <w:textAlignment w:val="baseline"/>
              <w:rPr>
                <w:rFonts w:asciiTheme="minorHAnsi" w:eastAsia="Times New Roman" w:hAnsiTheme="minorHAnsi" w:cstheme="minorHAnsi"/>
                <w:lang w:val="hr-HR" w:eastAsia="hr-HR"/>
              </w:rPr>
            </w:pPr>
            <w:r w:rsidRPr="00CD3A24">
              <w:rPr>
                <w:rFonts w:asciiTheme="minorHAnsi" w:eastAsia="Times New Roman" w:hAnsiTheme="minorHAnsi" w:cstheme="minorHAnsi"/>
                <w:lang w:val="hr-HR" w:eastAsia="hr-HR"/>
              </w:rPr>
              <w:t>-Izražavanje dojmova </w:t>
            </w:r>
          </w:p>
        </w:tc>
      </w:tr>
    </w:tbl>
    <w:p w14:paraId="2296FC30" w14:textId="62DE98B3" w:rsidR="00D70FE3" w:rsidRPr="005F4FCB" w:rsidRDefault="00D70FE3" w:rsidP="0020186A">
      <w:pPr>
        <w:shd w:val="clear" w:color="auto" w:fill="FFFFFF" w:themeFill="background1"/>
        <w:rPr>
          <w:rStyle w:val="normaltextrun"/>
          <w:rFonts w:asciiTheme="minorHAnsi" w:hAnsiTheme="minorHAnsi" w:cstheme="minorHAnsi"/>
          <w:b/>
          <w:bCs/>
          <w:color w:val="FFFFFF"/>
        </w:rPr>
      </w:pPr>
    </w:p>
    <w:p w14:paraId="3BAB33F5" w14:textId="1BA15306" w:rsidR="00D70FE3" w:rsidRPr="002035D6" w:rsidRDefault="00D70FE3" w:rsidP="002035D6">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2035D6">
        <w:rPr>
          <w:rFonts w:asciiTheme="minorHAnsi" w:eastAsia="Times New Roman" w:hAnsiTheme="minorHAnsi" w:cstheme="minorHAnsi"/>
          <w:b/>
          <w:bCs/>
          <w:color w:val="404040" w:themeColor="text1" w:themeTint="BF"/>
          <w:sz w:val="28"/>
          <w:szCs w:val="28"/>
          <w:lang w:val="hr-HR" w:eastAsia="hr-HR"/>
        </w:rPr>
        <w:t xml:space="preserve">IZVANNASTAVNA AKTIVNOST: MLADI GEOGRAFI </w:t>
      </w:r>
      <w:r w:rsidR="005815D3">
        <w:rPr>
          <w:rFonts w:asciiTheme="minorHAnsi" w:eastAsia="Times New Roman" w:hAnsiTheme="minorHAnsi" w:cstheme="minorHAnsi"/>
          <w:b/>
          <w:bCs/>
          <w:color w:val="404040" w:themeColor="text1" w:themeTint="BF"/>
          <w:sz w:val="28"/>
          <w:szCs w:val="28"/>
          <w:lang w:val="hr-HR" w:eastAsia="hr-HR"/>
        </w:rPr>
        <w:t>5</w:t>
      </w:r>
      <w:r w:rsidRPr="002035D6">
        <w:rPr>
          <w:rFonts w:asciiTheme="minorHAnsi" w:eastAsia="Times New Roman" w:hAnsiTheme="minorHAnsi" w:cstheme="minorHAnsi"/>
          <w:b/>
          <w:bCs/>
          <w:color w:val="404040" w:themeColor="text1" w:themeTint="BF"/>
          <w:sz w:val="28"/>
          <w:szCs w:val="28"/>
          <w:lang w:val="hr-HR" w:eastAsia="hr-HR"/>
        </w:rPr>
        <w:t>.R.</w:t>
      </w:r>
    </w:p>
    <w:p w14:paraId="1094E894" w14:textId="77777777" w:rsidR="00D70FE3" w:rsidRPr="005F4FCB" w:rsidRDefault="00D70FE3" w:rsidP="0020186A">
      <w:pPr>
        <w:shd w:val="clear" w:color="auto" w:fill="FFFFFF" w:themeFill="background1"/>
        <w:rPr>
          <w:rStyle w:val="normaltextrun"/>
          <w:rFonts w:asciiTheme="minorHAnsi" w:hAnsiTheme="minorHAnsi" w:cstheme="minorHAnsi"/>
          <w:b/>
          <w:bCs/>
          <w:color w:val="FFFFFF"/>
        </w:rPr>
      </w:pPr>
    </w:p>
    <w:tbl>
      <w:tblPr>
        <w:tblStyle w:val="Reetkatablice"/>
        <w:tblW w:w="5000" w:type="pct"/>
        <w:tblLook w:val="04A0" w:firstRow="1" w:lastRow="0" w:firstColumn="1" w:lastColumn="0" w:noHBand="0" w:noVBand="1"/>
      </w:tblPr>
      <w:tblGrid>
        <w:gridCol w:w="2915"/>
        <w:gridCol w:w="6939"/>
      </w:tblGrid>
      <w:tr w:rsidR="005815D3" w:rsidRPr="00CD3A24" w14:paraId="04EC3B50" w14:textId="77777777" w:rsidTr="00CD2C6C">
        <w:trPr>
          <w:trHeight w:val="283"/>
        </w:trPr>
        <w:tc>
          <w:tcPr>
            <w:tcW w:w="5000" w:type="pct"/>
            <w:gridSpan w:val="2"/>
            <w:shd w:val="clear" w:color="auto" w:fill="D9D9D9" w:themeFill="background1" w:themeFillShade="D9"/>
            <w:vAlign w:val="center"/>
          </w:tcPr>
          <w:p w14:paraId="5470C2C1" w14:textId="77777777" w:rsidR="005815D3" w:rsidRPr="00CD3A24" w:rsidRDefault="005815D3" w:rsidP="00CD2C6C">
            <w:pPr>
              <w:jc w:val="center"/>
              <w:rPr>
                <w:rFonts w:asciiTheme="minorHAnsi" w:hAnsiTheme="minorHAnsi" w:cstheme="minorHAnsi"/>
                <w:b/>
                <w:bCs/>
              </w:rPr>
            </w:pPr>
            <w:r w:rsidRPr="00CD3A24">
              <w:rPr>
                <w:rFonts w:asciiTheme="minorHAnsi" w:hAnsiTheme="minorHAnsi" w:cstheme="minorHAnsi"/>
                <w:b/>
                <w:bCs/>
              </w:rPr>
              <w:t>I Z V A N N A S T A V N A   A K T I V N O S T</w:t>
            </w:r>
          </w:p>
        </w:tc>
      </w:tr>
      <w:tr w:rsidR="005815D3" w:rsidRPr="00CD3A24" w14:paraId="5A61AEDE" w14:textId="77777777" w:rsidTr="00CD2C6C">
        <w:tc>
          <w:tcPr>
            <w:tcW w:w="1479" w:type="pct"/>
            <w:vAlign w:val="center"/>
          </w:tcPr>
          <w:p w14:paraId="75AC0D54"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NAZIV AKTIVNOSTI</w:t>
            </w:r>
          </w:p>
        </w:tc>
        <w:tc>
          <w:tcPr>
            <w:tcW w:w="3521" w:type="pct"/>
            <w:vAlign w:val="center"/>
          </w:tcPr>
          <w:p w14:paraId="6488423B" w14:textId="77777777" w:rsidR="005815D3" w:rsidRPr="00CD3A24" w:rsidRDefault="005815D3" w:rsidP="00CD2C6C">
            <w:pPr>
              <w:rPr>
                <w:rFonts w:asciiTheme="minorHAnsi" w:hAnsiTheme="minorHAnsi" w:cstheme="minorHAnsi"/>
                <w:b/>
                <w:bCs/>
              </w:rPr>
            </w:pPr>
            <w:r w:rsidRPr="00CD3A24">
              <w:rPr>
                <w:rFonts w:asciiTheme="minorHAnsi" w:hAnsiTheme="minorHAnsi" w:cstheme="minorHAnsi"/>
                <w:b/>
                <w:bCs/>
              </w:rPr>
              <w:t>Mladi geografi</w:t>
            </w:r>
          </w:p>
        </w:tc>
      </w:tr>
      <w:tr w:rsidR="005815D3" w:rsidRPr="00CD3A24" w14:paraId="78E54DC6" w14:textId="77777777" w:rsidTr="00CD2C6C">
        <w:tc>
          <w:tcPr>
            <w:tcW w:w="1479" w:type="pct"/>
            <w:vAlign w:val="center"/>
          </w:tcPr>
          <w:p w14:paraId="707E67E4"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NOSITELJ AKTIVNOSTI</w:t>
            </w:r>
          </w:p>
        </w:tc>
        <w:tc>
          <w:tcPr>
            <w:tcW w:w="3521" w:type="pct"/>
            <w:vAlign w:val="center"/>
          </w:tcPr>
          <w:p w14:paraId="3C648F96"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Zvonimir Biškup, prof.</w:t>
            </w:r>
          </w:p>
        </w:tc>
      </w:tr>
      <w:tr w:rsidR="005815D3" w:rsidRPr="00CD3A24" w14:paraId="3513F9B3" w14:textId="77777777" w:rsidTr="00CD2C6C">
        <w:tc>
          <w:tcPr>
            <w:tcW w:w="1479" w:type="pct"/>
            <w:vAlign w:val="center"/>
          </w:tcPr>
          <w:p w14:paraId="0FE58E6F"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RAZREDI</w:t>
            </w:r>
          </w:p>
        </w:tc>
        <w:tc>
          <w:tcPr>
            <w:tcW w:w="3521" w:type="pct"/>
            <w:vAlign w:val="center"/>
          </w:tcPr>
          <w:p w14:paraId="7495E235"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5.a, 5.b, 5.c</w:t>
            </w:r>
          </w:p>
        </w:tc>
      </w:tr>
      <w:tr w:rsidR="005815D3" w:rsidRPr="00CD3A24" w14:paraId="44DA709C" w14:textId="77777777" w:rsidTr="00CD2C6C">
        <w:tc>
          <w:tcPr>
            <w:tcW w:w="1479" w:type="pct"/>
            <w:vAlign w:val="center"/>
          </w:tcPr>
          <w:p w14:paraId="5A5F17F9"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BROJ UČENIKA</w:t>
            </w:r>
          </w:p>
        </w:tc>
        <w:tc>
          <w:tcPr>
            <w:tcW w:w="3521" w:type="pct"/>
            <w:vAlign w:val="center"/>
          </w:tcPr>
          <w:p w14:paraId="0D27A465"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12-15</w:t>
            </w:r>
          </w:p>
        </w:tc>
      </w:tr>
      <w:tr w:rsidR="005815D3" w:rsidRPr="00CD3A24" w14:paraId="7276D7E0" w14:textId="77777777" w:rsidTr="00CD2C6C">
        <w:tc>
          <w:tcPr>
            <w:tcW w:w="1479" w:type="pct"/>
            <w:vAlign w:val="center"/>
          </w:tcPr>
          <w:p w14:paraId="0B1EFA2D"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BROJ SATI GODIŠNJE</w:t>
            </w:r>
          </w:p>
        </w:tc>
        <w:tc>
          <w:tcPr>
            <w:tcW w:w="3521" w:type="pct"/>
            <w:vAlign w:val="center"/>
          </w:tcPr>
          <w:p w14:paraId="3E703A3C"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70</w:t>
            </w:r>
          </w:p>
        </w:tc>
      </w:tr>
      <w:tr w:rsidR="005815D3" w:rsidRPr="00CD3A24" w14:paraId="20BCC39A" w14:textId="77777777" w:rsidTr="00CD2C6C">
        <w:tc>
          <w:tcPr>
            <w:tcW w:w="1479" w:type="pct"/>
            <w:vAlign w:val="center"/>
          </w:tcPr>
          <w:p w14:paraId="5444A289"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VREMENIK</w:t>
            </w:r>
          </w:p>
        </w:tc>
        <w:tc>
          <w:tcPr>
            <w:tcW w:w="3521" w:type="pct"/>
            <w:vAlign w:val="center"/>
          </w:tcPr>
          <w:p w14:paraId="681C4CD7"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Tijekom školske godine 2023./2024.</w:t>
            </w:r>
          </w:p>
        </w:tc>
      </w:tr>
      <w:tr w:rsidR="005815D3" w:rsidRPr="00CD3A24" w14:paraId="515E3BED" w14:textId="77777777" w:rsidTr="00CD2C6C">
        <w:tc>
          <w:tcPr>
            <w:tcW w:w="1479" w:type="pct"/>
            <w:vAlign w:val="center"/>
          </w:tcPr>
          <w:p w14:paraId="04A8A937"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AKTIVNOSTI</w:t>
            </w:r>
          </w:p>
        </w:tc>
        <w:tc>
          <w:tcPr>
            <w:tcW w:w="3521" w:type="pct"/>
            <w:vAlign w:val="center"/>
          </w:tcPr>
          <w:p w14:paraId="55705448"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Vježbanje kartografske pismenosti na različitim vrstama geografskih karata (crtanjem, skiciranjem i praktičnom upotrebom), rješavanje različitih tipova problemskih zadataka, razvijajanje vještine orijentacije u prostoru, sudjelovanje u kvizovima, izrađivanje prezentacija, plakata i maketa, druženje i razvijanje komunikacijskih i prezentacijskih vještina, traženje novih informacija iz različitih izvora i njihova uspješna primjena pri rješavanju problema (geografske karte, digitalni alati, ostala literatura), samovrednovanje procesa učenja i vlastitih rezultata te procjena ostvarenog napretka.</w:t>
            </w:r>
          </w:p>
        </w:tc>
      </w:tr>
      <w:tr w:rsidR="005815D3" w:rsidRPr="00CD3A24" w14:paraId="54BB9184" w14:textId="77777777" w:rsidTr="00CD2C6C">
        <w:tc>
          <w:tcPr>
            <w:tcW w:w="1479" w:type="pct"/>
            <w:vAlign w:val="center"/>
          </w:tcPr>
          <w:p w14:paraId="272DD0E9"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lastRenderedPageBreak/>
              <w:t>CILJEVI AKTIVNOSTI</w:t>
            </w:r>
          </w:p>
        </w:tc>
        <w:tc>
          <w:tcPr>
            <w:tcW w:w="3521" w:type="pct"/>
            <w:vAlign w:val="center"/>
          </w:tcPr>
          <w:p w14:paraId="23B43E02"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Načelima aktualizacije, korelacije, primjerenosti, zornosti i kompleksnosti poticati i poboljšavati usvajanje osnovnih koncepata iz kurikuluma geografije. Rješavati probleme na višim kognitivnim razinama, razvijati odgovornost i samostalnost. Razvijati toleranciju prema drugačijem i kritičko mišljenje tj. problemski način razmišljanja. Razvijati i poticati kreativnost u oblikovanju svojih ideja i pristupa rješavanju problema. Kod učenika osvijestiti i razvijati osobne potencijale.</w:t>
            </w:r>
          </w:p>
        </w:tc>
      </w:tr>
      <w:tr w:rsidR="005815D3" w:rsidRPr="00CD3A24" w14:paraId="7D8EC93B" w14:textId="77777777" w:rsidTr="00CD2C6C">
        <w:tc>
          <w:tcPr>
            <w:tcW w:w="1479" w:type="pct"/>
            <w:vAlign w:val="center"/>
          </w:tcPr>
          <w:p w14:paraId="3ACA5709"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NAMJENA AKTIVNOSTI</w:t>
            </w:r>
          </w:p>
        </w:tc>
        <w:tc>
          <w:tcPr>
            <w:tcW w:w="3521" w:type="pct"/>
            <w:vAlign w:val="center"/>
          </w:tcPr>
          <w:p w14:paraId="7F79C530"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 xml:space="preserve">Poticanje kod učenika interesa za znanost. Povezivanje znanja iz različitih predmeta i korelacija s očekivanjima međupredmetnih tema. </w:t>
            </w:r>
          </w:p>
        </w:tc>
      </w:tr>
      <w:tr w:rsidR="005815D3" w:rsidRPr="00CD3A24" w14:paraId="518DF527" w14:textId="77777777" w:rsidTr="00CD2C6C">
        <w:tc>
          <w:tcPr>
            <w:tcW w:w="1479" w:type="pct"/>
            <w:vAlign w:val="center"/>
          </w:tcPr>
          <w:p w14:paraId="69CAD3F1"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METODE I OBLICI RADA</w:t>
            </w:r>
          </w:p>
        </w:tc>
        <w:tc>
          <w:tcPr>
            <w:tcW w:w="3521" w:type="pct"/>
            <w:vAlign w:val="center"/>
          </w:tcPr>
          <w:p w14:paraId="2531B9F7"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Praktični rad, rad u skupinama, po potrebi izvanučionička nastava (školsko dvorište, nastava u prirodi), individualni rad.</w:t>
            </w:r>
          </w:p>
          <w:p w14:paraId="7FB80468"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Metoda izlaganja učenika, metoda demonstracije, metoda razgovora.</w:t>
            </w:r>
          </w:p>
        </w:tc>
      </w:tr>
      <w:tr w:rsidR="005815D3" w:rsidRPr="00CD3A24" w14:paraId="0971490F" w14:textId="77777777" w:rsidTr="00CD2C6C">
        <w:tc>
          <w:tcPr>
            <w:tcW w:w="1479" w:type="pct"/>
            <w:vAlign w:val="center"/>
          </w:tcPr>
          <w:p w14:paraId="4E02BE3F"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OČEKIVANA</w:t>
            </w:r>
          </w:p>
          <w:p w14:paraId="5A495200"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ODGOJNO- OBRAZOVNA POSTIGNUĆA UČENIKA</w:t>
            </w:r>
          </w:p>
        </w:tc>
        <w:tc>
          <w:tcPr>
            <w:tcW w:w="3521" w:type="pct"/>
            <w:vAlign w:val="center"/>
          </w:tcPr>
          <w:p w14:paraId="49DB9F0B"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Povećana samostalnost prilikom istraživanja i izvođenja praktičnih radova, pronalaženje relevantnih informacija na internetu i praktično znanje kako ih koristiti za izradu prezentacija, bolje snalaženje u vremenu i prostoru (orijentacija pomoću kompasa, mobitela i topografske karte), rješavanje problemskih zadataka iznad prosjeka vršnjaka.</w:t>
            </w:r>
          </w:p>
        </w:tc>
      </w:tr>
      <w:tr w:rsidR="005815D3" w:rsidRPr="00CD3A24" w14:paraId="31BABA9C" w14:textId="77777777" w:rsidTr="00CD2C6C">
        <w:tc>
          <w:tcPr>
            <w:tcW w:w="1479" w:type="pct"/>
            <w:vAlign w:val="center"/>
          </w:tcPr>
          <w:p w14:paraId="5A0C72AE"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VREDNOVANJE I SAMOVREDNOVANJE</w:t>
            </w:r>
          </w:p>
        </w:tc>
        <w:tc>
          <w:tcPr>
            <w:tcW w:w="3521" w:type="pct"/>
            <w:vAlign w:val="center"/>
          </w:tcPr>
          <w:p w14:paraId="2A9859D3" w14:textId="77777777" w:rsidR="005815D3" w:rsidRPr="00CD3A24" w:rsidRDefault="005815D3" w:rsidP="00CD2C6C">
            <w:pPr>
              <w:rPr>
                <w:rFonts w:asciiTheme="minorHAnsi" w:hAnsiTheme="minorHAnsi" w:cstheme="minorHAnsi"/>
              </w:rPr>
            </w:pPr>
            <w:r w:rsidRPr="00CD3A24">
              <w:rPr>
                <w:rFonts w:asciiTheme="minorHAnsi" w:hAnsiTheme="minorHAnsi" w:cstheme="minorHAnsi"/>
              </w:rPr>
              <w:t>Opisno praćenje učenikovih postignuća, uspjeha i sposobnosti u ostvarivanju zadataka; tekstovi i fotografije objavljeni na web stranici škole (Dan škole, Dan planeta Zemlje...), prezentacija u razredu/panou škole; rezultati natjecanja iz geografije</w:t>
            </w:r>
          </w:p>
        </w:tc>
      </w:tr>
    </w:tbl>
    <w:p w14:paraId="0E8B1CA0" w14:textId="0E95146E" w:rsidR="00D70FE3" w:rsidRDefault="00D70FE3" w:rsidP="0020186A">
      <w:pPr>
        <w:shd w:val="clear" w:color="auto" w:fill="FFFFFF" w:themeFill="background1"/>
        <w:rPr>
          <w:rStyle w:val="normaltextrun"/>
          <w:rFonts w:asciiTheme="minorHAnsi" w:hAnsiTheme="minorHAnsi" w:cstheme="minorHAnsi"/>
          <w:b/>
          <w:bCs/>
          <w:color w:val="FFFFFF"/>
        </w:rPr>
      </w:pPr>
    </w:p>
    <w:p w14:paraId="1E324FC6" w14:textId="77777777" w:rsidR="00A47766" w:rsidRDefault="00A47766" w:rsidP="0020186A">
      <w:pPr>
        <w:shd w:val="clear" w:color="auto" w:fill="FFFFFF" w:themeFill="background1"/>
        <w:rPr>
          <w:rStyle w:val="normaltextrun"/>
          <w:rFonts w:asciiTheme="minorHAnsi" w:hAnsiTheme="minorHAnsi" w:cstheme="minorHAnsi"/>
          <w:b/>
          <w:bCs/>
          <w:color w:val="FFFFFF"/>
        </w:rPr>
      </w:pPr>
    </w:p>
    <w:p w14:paraId="10427C60" w14:textId="77777777" w:rsidR="00A47766" w:rsidRDefault="00A47766" w:rsidP="0020186A">
      <w:pPr>
        <w:shd w:val="clear" w:color="auto" w:fill="FFFFFF" w:themeFill="background1"/>
        <w:rPr>
          <w:rStyle w:val="normaltextrun"/>
          <w:rFonts w:asciiTheme="minorHAnsi" w:hAnsiTheme="minorHAnsi" w:cstheme="minorHAnsi"/>
          <w:b/>
          <w:bCs/>
          <w:color w:val="FFFFFF"/>
        </w:rPr>
      </w:pPr>
    </w:p>
    <w:p w14:paraId="59B4E8AE" w14:textId="77777777" w:rsidR="00A47766" w:rsidRDefault="00A47766" w:rsidP="0020186A">
      <w:pPr>
        <w:shd w:val="clear" w:color="auto" w:fill="FFFFFF" w:themeFill="background1"/>
        <w:rPr>
          <w:rStyle w:val="normaltextrun"/>
          <w:rFonts w:asciiTheme="minorHAnsi" w:hAnsiTheme="minorHAnsi" w:cstheme="minorHAnsi"/>
          <w:b/>
          <w:bCs/>
          <w:color w:val="FFFFFF"/>
        </w:rPr>
      </w:pPr>
    </w:p>
    <w:p w14:paraId="598CF909" w14:textId="77777777" w:rsidR="00A47766" w:rsidRDefault="00A47766" w:rsidP="0020186A">
      <w:pPr>
        <w:shd w:val="clear" w:color="auto" w:fill="FFFFFF" w:themeFill="background1"/>
        <w:rPr>
          <w:rStyle w:val="normaltextrun"/>
          <w:rFonts w:asciiTheme="minorHAnsi" w:hAnsiTheme="minorHAnsi" w:cstheme="minorHAnsi"/>
          <w:b/>
          <w:bCs/>
          <w:color w:val="FFFFFF"/>
        </w:rPr>
      </w:pPr>
    </w:p>
    <w:p w14:paraId="3621E267" w14:textId="77777777" w:rsidR="00A47766" w:rsidRDefault="00A47766" w:rsidP="0020186A">
      <w:pPr>
        <w:shd w:val="clear" w:color="auto" w:fill="FFFFFF" w:themeFill="background1"/>
        <w:rPr>
          <w:rStyle w:val="normaltextrun"/>
          <w:rFonts w:asciiTheme="minorHAnsi" w:hAnsiTheme="minorHAnsi" w:cstheme="minorHAnsi"/>
          <w:b/>
          <w:bCs/>
          <w:color w:val="FFFFFF"/>
        </w:rPr>
      </w:pPr>
    </w:p>
    <w:p w14:paraId="4A7F42F3" w14:textId="77777777" w:rsidR="00A47766" w:rsidRDefault="00A47766" w:rsidP="0020186A">
      <w:pPr>
        <w:shd w:val="clear" w:color="auto" w:fill="FFFFFF" w:themeFill="background1"/>
        <w:rPr>
          <w:rStyle w:val="normaltextrun"/>
          <w:rFonts w:asciiTheme="minorHAnsi" w:hAnsiTheme="minorHAnsi" w:cstheme="minorHAnsi"/>
          <w:b/>
          <w:bCs/>
          <w:color w:val="FFFFFF"/>
        </w:rPr>
      </w:pPr>
    </w:p>
    <w:p w14:paraId="7B4F3B18" w14:textId="77777777" w:rsidR="00A47766" w:rsidRDefault="00A47766" w:rsidP="0020186A">
      <w:pPr>
        <w:shd w:val="clear" w:color="auto" w:fill="FFFFFF" w:themeFill="background1"/>
        <w:rPr>
          <w:rStyle w:val="normaltextrun"/>
          <w:rFonts w:asciiTheme="minorHAnsi" w:hAnsiTheme="minorHAnsi" w:cstheme="minorHAnsi"/>
          <w:b/>
          <w:bCs/>
          <w:color w:val="FFFFFF"/>
        </w:rPr>
      </w:pPr>
    </w:p>
    <w:p w14:paraId="3A18EB3D" w14:textId="77777777" w:rsidR="00A47766" w:rsidRDefault="00A47766" w:rsidP="0020186A">
      <w:pPr>
        <w:shd w:val="clear" w:color="auto" w:fill="FFFFFF" w:themeFill="background1"/>
        <w:rPr>
          <w:rStyle w:val="normaltextrun"/>
          <w:rFonts w:asciiTheme="minorHAnsi" w:hAnsiTheme="minorHAnsi" w:cstheme="minorHAnsi"/>
          <w:b/>
          <w:bCs/>
          <w:color w:val="FFFFFF"/>
        </w:rPr>
      </w:pPr>
    </w:p>
    <w:p w14:paraId="0F012CD6" w14:textId="77777777" w:rsidR="00A47766" w:rsidRDefault="00A47766" w:rsidP="0020186A">
      <w:pPr>
        <w:shd w:val="clear" w:color="auto" w:fill="FFFFFF" w:themeFill="background1"/>
        <w:rPr>
          <w:rStyle w:val="normaltextrun"/>
          <w:rFonts w:asciiTheme="minorHAnsi" w:hAnsiTheme="minorHAnsi" w:cstheme="minorHAnsi"/>
          <w:b/>
          <w:bCs/>
          <w:color w:val="FFFFFF"/>
        </w:rPr>
      </w:pPr>
    </w:p>
    <w:p w14:paraId="1BD5924C" w14:textId="77777777" w:rsidR="00A47766" w:rsidRDefault="00A47766" w:rsidP="0020186A">
      <w:pPr>
        <w:shd w:val="clear" w:color="auto" w:fill="FFFFFF" w:themeFill="background1"/>
        <w:rPr>
          <w:rStyle w:val="normaltextrun"/>
          <w:rFonts w:asciiTheme="minorHAnsi" w:hAnsiTheme="minorHAnsi" w:cstheme="minorHAnsi"/>
          <w:b/>
          <w:bCs/>
          <w:color w:val="FFFFFF"/>
        </w:rPr>
      </w:pPr>
    </w:p>
    <w:p w14:paraId="04A4ED44" w14:textId="77777777" w:rsidR="00A47766" w:rsidRDefault="00A47766" w:rsidP="0020186A">
      <w:pPr>
        <w:shd w:val="clear" w:color="auto" w:fill="FFFFFF" w:themeFill="background1"/>
        <w:rPr>
          <w:rStyle w:val="normaltextrun"/>
          <w:rFonts w:asciiTheme="minorHAnsi" w:hAnsiTheme="minorHAnsi" w:cstheme="minorHAnsi"/>
          <w:b/>
          <w:bCs/>
          <w:color w:val="FFFFFF"/>
        </w:rPr>
      </w:pPr>
    </w:p>
    <w:p w14:paraId="5F93A335" w14:textId="77777777" w:rsidR="00AA7012" w:rsidRDefault="00AA7012" w:rsidP="00AA7012">
      <w:pPr>
        <w:rPr>
          <w:szCs w:val="21"/>
        </w:rPr>
      </w:pPr>
    </w:p>
    <w:p w14:paraId="28302CB2" w14:textId="77777777" w:rsidR="00A47766" w:rsidRDefault="00A47766" w:rsidP="00A47766">
      <w:pPr>
        <w:shd w:val="clear" w:color="auto" w:fill="D9D9D9" w:themeFill="background1" w:themeFillShade="D9"/>
        <w:spacing w:after="0" w:line="240" w:lineRule="auto"/>
        <w:textAlignment w:val="baseline"/>
        <w:rPr>
          <w:rFonts w:asciiTheme="minorHAnsi" w:eastAsia="Times New Roman" w:hAnsiTheme="minorHAnsi" w:cstheme="minorHAnsi"/>
          <w:b/>
          <w:bCs/>
          <w:color w:val="404040" w:themeColor="text1" w:themeTint="BF"/>
          <w:sz w:val="28"/>
          <w:szCs w:val="28"/>
          <w:lang w:val="hr-HR" w:eastAsia="hr-HR"/>
        </w:rPr>
      </w:pPr>
      <w:r w:rsidRPr="002035D6">
        <w:rPr>
          <w:rFonts w:asciiTheme="minorHAnsi" w:eastAsia="Times New Roman" w:hAnsiTheme="minorHAnsi" w:cstheme="minorHAnsi"/>
          <w:b/>
          <w:bCs/>
          <w:color w:val="404040" w:themeColor="text1" w:themeTint="BF"/>
          <w:sz w:val="28"/>
          <w:szCs w:val="28"/>
          <w:lang w:val="hr-HR" w:eastAsia="hr-HR"/>
        </w:rPr>
        <w:lastRenderedPageBreak/>
        <w:t>IZV</w:t>
      </w:r>
      <w:r>
        <w:rPr>
          <w:rFonts w:asciiTheme="minorHAnsi" w:eastAsia="Times New Roman" w:hAnsiTheme="minorHAnsi" w:cstheme="minorHAnsi"/>
          <w:b/>
          <w:bCs/>
          <w:color w:val="404040" w:themeColor="text1" w:themeTint="BF"/>
          <w:sz w:val="28"/>
          <w:szCs w:val="28"/>
          <w:lang w:val="hr-HR" w:eastAsia="hr-HR"/>
        </w:rPr>
        <w:t>ANNA</w:t>
      </w:r>
      <w:r w:rsidRPr="002035D6">
        <w:rPr>
          <w:rFonts w:asciiTheme="minorHAnsi" w:eastAsia="Times New Roman" w:hAnsiTheme="minorHAnsi" w:cstheme="minorHAnsi"/>
          <w:b/>
          <w:bCs/>
          <w:color w:val="404040" w:themeColor="text1" w:themeTint="BF"/>
          <w:sz w:val="28"/>
          <w:szCs w:val="28"/>
          <w:lang w:val="hr-HR" w:eastAsia="hr-HR"/>
        </w:rPr>
        <w:t xml:space="preserve">STAVNA AKTIVNOST: </w:t>
      </w:r>
      <w:r>
        <w:rPr>
          <w:rFonts w:asciiTheme="minorHAnsi" w:eastAsia="Times New Roman" w:hAnsiTheme="minorHAnsi" w:cstheme="minorHAnsi"/>
          <w:b/>
          <w:bCs/>
          <w:color w:val="404040" w:themeColor="text1" w:themeTint="BF"/>
          <w:sz w:val="28"/>
          <w:szCs w:val="28"/>
          <w:lang w:val="hr-HR" w:eastAsia="hr-HR"/>
        </w:rPr>
        <w:t>CRESKA VUNA</w:t>
      </w:r>
    </w:p>
    <w:tbl>
      <w:tblPr>
        <w:tblW w:w="9638" w:type="dxa"/>
        <w:tblLayout w:type="fixed"/>
        <w:tblCellMar>
          <w:left w:w="10" w:type="dxa"/>
          <w:right w:w="10" w:type="dxa"/>
        </w:tblCellMar>
        <w:tblLook w:val="04A0" w:firstRow="1" w:lastRow="0" w:firstColumn="1" w:lastColumn="0" w:noHBand="0" w:noVBand="1"/>
      </w:tblPr>
      <w:tblGrid>
        <w:gridCol w:w="2847"/>
        <w:gridCol w:w="6791"/>
      </w:tblGrid>
      <w:tr w:rsidR="00A47766" w:rsidRPr="00AA7012" w14:paraId="19A693E7" w14:textId="77777777" w:rsidTr="00CD2C6C">
        <w:tc>
          <w:tcPr>
            <w:tcW w:w="2847" w:type="dxa"/>
            <w:tcMar>
              <w:top w:w="0" w:type="dxa"/>
              <w:left w:w="0" w:type="dxa"/>
              <w:bottom w:w="0" w:type="dxa"/>
              <w:right w:w="0" w:type="dxa"/>
            </w:tcMar>
            <w:vAlign w:val="center"/>
          </w:tcPr>
          <w:p w14:paraId="5B2F7A8F" w14:textId="77777777" w:rsidR="00A47766" w:rsidRPr="00C466C7" w:rsidRDefault="00A47766" w:rsidP="00CD2C6C">
            <w:pPr>
              <w:pStyle w:val="TableContents"/>
              <w:rPr>
                <w:rFonts w:asciiTheme="minorHAnsi" w:hAnsiTheme="minorHAnsi" w:cstheme="minorHAnsi"/>
                <w:sz w:val="22"/>
                <w:szCs w:val="22"/>
                <w:lang w:val="hr-HR"/>
              </w:rPr>
            </w:pPr>
          </w:p>
          <w:p w14:paraId="477DAE3E"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lang w:val="hr-HR"/>
              </w:rPr>
              <w:t>Nositelji aktivnosti,programa i/ili projekta i njihova odgovornost</w:t>
            </w:r>
            <w:r w:rsidRPr="00C466C7">
              <w:rPr>
                <w:rFonts w:asciiTheme="minorHAnsi" w:hAnsiTheme="minorHAnsi" w:cstheme="minorHAnsi"/>
                <w:sz w:val="22"/>
                <w:szCs w:val="22"/>
              </w:rPr>
              <w:t> </w:t>
            </w:r>
          </w:p>
          <w:p w14:paraId="3B9268C0"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rPr>
              <w:t> </w:t>
            </w:r>
          </w:p>
        </w:tc>
        <w:tc>
          <w:tcPr>
            <w:tcW w:w="6791" w:type="dxa"/>
            <w:tcMar>
              <w:top w:w="0" w:type="dxa"/>
              <w:left w:w="0" w:type="dxa"/>
              <w:bottom w:w="0" w:type="dxa"/>
              <w:right w:w="0" w:type="dxa"/>
            </w:tcMar>
            <w:vAlign w:val="center"/>
          </w:tcPr>
          <w:p w14:paraId="7AC95AA0" w14:textId="77777777" w:rsidR="00A47766" w:rsidRPr="00C466C7" w:rsidRDefault="00A47766" w:rsidP="00CD2C6C">
            <w:pPr>
              <w:pStyle w:val="TableContents"/>
              <w:rPr>
                <w:rFonts w:asciiTheme="minorHAnsi" w:hAnsiTheme="minorHAnsi" w:cstheme="minorHAnsi"/>
                <w:sz w:val="22"/>
                <w:szCs w:val="22"/>
                <w:lang w:val="hr-HR"/>
              </w:rPr>
            </w:pPr>
            <w:r w:rsidRPr="00C466C7">
              <w:rPr>
                <w:rFonts w:asciiTheme="minorHAnsi" w:hAnsiTheme="minorHAnsi" w:cstheme="minorHAnsi"/>
                <w:sz w:val="22"/>
                <w:szCs w:val="22"/>
                <w:lang w:val="hr-HR"/>
              </w:rPr>
              <w:t>KORNELIJA PINTER, dr.sc. - učiteljica njemačkogg jezika</w:t>
            </w:r>
          </w:p>
        </w:tc>
      </w:tr>
      <w:tr w:rsidR="00A47766" w:rsidRPr="00AA7012" w14:paraId="1CBBAD01" w14:textId="77777777" w:rsidTr="00CD2C6C">
        <w:tc>
          <w:tcPr>
            <w:tcW w:w="2847" w:type="dxa"/>
            <w:tcMar>
              <w:top w:w="0" w:type="dxa"/>
              <w:left w:w="0" w:type="dxa"/>
              <w:bottom w:w="0" w:type="dxa"/>
              <w:right w:w="0" w:type="dxa"/>
            </w:tcMar>
            <w:vAlign w:val="center"/>
          </w:tcPr>
          <w:p w14:paraId="2684CE6D"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lang w:val="hr-HR"/>
              </w:rPr>
              <w:t>Ciljevi aktivnosti, programa i/ili projekta</w:t>
            </w:r>
            <w:r w:rsidRPr="00C466C7">
              <w:rPr>
                <w:rFonts w:asciiTheme="minorHAnsi" w:hAnsiTheme="minorHAnsi" w:cstheme="minorHAnsi"/>
                <w:sz w:val="22"/>
                <w:szCs w:val="22"/>
              </w:rPr>
              <w:t> </w:t>
            </w:r>
          </w:p>
          <w:p w14:paraId="4FEFE657"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rPr>
              <w:t> </w:t>
            </w:r>
          </w:p>
          <w:p w14:paraId="41648108"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rPr>
              <w:t> </w:t>
            </w:r>
          </w:p>
          <w:p w14:paraId="47B6D930"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rPr>
              <w:t> </w:t>
            </w:r>
          </w:p>
        </w:tc>
        <w:tc>
          <w:tcPr>
            <w:tcW w:w="6791" w:type="dxa"/>
            <w:tcMar>
              <w:top w:w="0" w:type="dxa"/>
              <w:left w:w="0" w:type="dxa"/>
              <w:bottom w:w="0" w:type="dxa"/>
              <w:right w:w="0" w:type="dxa"/>
            </w:tcMar>
            <w:vAlign w:val="center"/>
          </w:tcPr>
          <w:p w14:paraId="4CB6D2A4" w14:textId="77777777" w:rsidR="00A47766" w:rsidRPr="00C466C7" w:rsidRDefault="00A47766" w:rsidP="00CD2C6C">
            <w:pPr>
              <w:pStyle w:val="TableContents"/>
              <w:rPr>
                <w:rFonts w:asciiTheme="minorHAnsi" w:hAnsiTheme="minorHAnsi" w:cstheme="minorHAnsi"/>
                <w:sz w:val="22"/>
                <w:szCs w:val="22"/>
                <w:lang w:val="hr-HR"/>
              </w:rPr>
            </w:pPr>
            <w:r w:rsidRPr="00C466C7">
              <w:rPr>
                <w:rFonts w:asciiTheme="minorHAnsi" w:hAnsiTheme="minorHAnsi" w:cstheme="minorHAnsi"/>
                <w:sz w:val="22"/>
                <w:szCs w:val="22"/>
                <w:lang w:val="hr-HR"/>
              </w:rPr>
              <w:t>Cilj aktivnosti je njegovati svijest o izradi različitih predmeta rukama te razvijati tradiciju i kulturu ekoloških pristupa prirodi, a vezano uz ovčarstvo i kulturu otoka CRESA</w:t>
            </w:r>
          </w:p>
        </w:tc>
      </w:tr>
      <w:tr w:rsidR="00A47766" w:rsidRPr="00AA7012" w14:paraId="580B0311" w14:textId="77777777" w:rsidTr="00CD2C6C">
        <w:tc>
          <w:tcPr>
            <w:tcW w:w="2847" w:type="dxa"/>
            <w:tcMar>
              <w:top w:w="0" w:type="dxa"/>
              <w:left w:w="0" w:type="dxa"/>
              <w:bottom w:w="0" w:type="dxa"/>
              <w:right w:w="0" w:type="dxa"/>
            </w:tcMar>
            <w:vAlign w:val="center"/>
          </w:tcPr>
          <w:p w14:paraId="66E8C784"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lang w:val="hr-HR"/>
              </w:rPr>
              <w:t>Namjena aktivnosti, programa i/ili projekta( kompetencije koje će učenik steći)</w:t>
            </w:r>
            <w:r w:rsidRPr="00C466C7">
              <w:rPr>
                <w:rFonts w:asciiTheme="minorHAnsi" w:hAnsiTheme="minorHAnsi" w:cstheme="minorHAnsi"/>
                <w:sz w:val="22"/>
                <w:szCs w:val="22"/>
              </w:rPr>
              <w:t> </w:t>
            </w:r>
          </w:p>
          <w:p w14:paraId="0B3B1016"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rPr>
              <w:t> </w:t>
            </w:r>
          </w:p>
          <w:p w14:paraId="73E4DC81"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rPr>
              <w:t> </w:t>
            </w:r>
          </w:p>
        </w:tc>
        <w:tc>
          <w:tcPr>
            <w:tcW w:w="6791" w:type="dxa"/>
            <w:tcMar>
              <w:top w:w="0" w:type="dxa"/>
              <w:left w:w="0" w:type="dxa"/>
              <w:bottom w:w="0" w:type="dxa"/>
              <w:right w:w="0" w:type="dxa"/>
            </w:tcMar>
            <w:vAlign w:val="center"/>
          </w:tcPr>
          <w:p w14:paraId="2DEC29C4"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lang w:val="hr-HR"/>
              </w:rPr>
              <w:t>Razvijanje potrebe za kreativnim stvaranjem, razumijevanje likovne estetike, razvijanje ekoloških ideja o korištenju vune kao kulturne i kreativne mogućnosti koja održava tradiciju otoka CRESA</w:t>
            </w:r>
          </w:p>
        </w:tc>
      </w:tr>
      <w:tr w:rsidR="00A47766" w:rsidRPr="00AA7012" w14:paraId="7062C2DE" w14:textId="77777777" w:rsidTr="00CD2C6C">
        <w:tc>
          <w:tcPr>
            <w:tcW w:w="2847" w:type="dxa"/>
            <w:tcMar>
              <w:top w:w="0" w:type="dxa"/>
              <w:left w:w="0" w:type="dxa"/>
              <w:bottom w:w="0" w:type="dxa"/>
              <w:right w:w="0" w:type="dxa"/>
            </w:tcMar>
            <w:vAlign w:val="center"/>
          </w:tcPr>
          <w:p w14:paraId="39818C3A"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lang w:val="hr-HR"/>
              </w:rPr>
              <w:t>Način realizacije aktivnosti, programa i/ili projekta</w:t>
            </w:r>
            <w:r w:rsidRPr="00C466C7">
              <w:rPr>
                <w:rFonts w:asciiTheme="minorHAnsi" w:hAnsiTheme="minorHAnsi" w:cstheme="minorHAnsi"/>
                <w:sz w:val="22"/>
                <w:szCs w:val="22"/>
              </w:rPr>
              <w:t> </w:t>
            </w:r>
          </w:p>
          <w:p w14:paraId="39ED59DF"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rPr>
              <w:t> </w:t>
            </w:r>
          </w:p>
          <w:p w14:paraId="619DA0D1"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rPr>
              <w:t> </w:t>
            </w:r>
          </w:p>
        </w:tc>
        <w:tc>
          <w:tcPr>
            <w:tcW w:w="6791" w:type="dxa"/>
            <w:tcMar>
              <w:top w:w="0" w:type="dxa"/>
              <w:left w:w="0" w:type="dxa"/>
              <w:bottom w:w="0" w:type="dxa"/>
              <w:right w:w="0" w:type="dxa"/>
            </w:tcMar>
            <w:vAlign w:val="center"/>
          </w:tcPr>
          <w:p w14:paraId="772F65D6"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lang w:val="hr-HR"/>
              </w:rPr>
              <w:t>Izložbe u prostoru škole i gradu, prodavanje proizvoda na školskim priredbama i božićnom sajmu u gradu</w:t>
            </w:r>
          </w:p>
        </w:tc>
      </w:tr>
      <w:tr w:rsidR="00A47766" w:rsidRPr="00AA7012" w14:paraId="1FEF4EE8" w14:textId="77777777" w:rsidTr="00CD2C6C">
        <w:tc>
          <w:tcPr>
            <w:tcW w:w="2847" w:type="dxa"/>
            <w:tcMar>
              <w:top w:w="0" w:type="dxa"/>
              <w:left w:w="0" w:type="dxa"/>
              <w:bottom w:w="0" w:type="dxa"/>
              <w:right w:w="0" w:type="dxa"/>
            </w:tcMar>
            <w:vAlign w:val="center"/>
          </w:tcPr>
          <w:p w14:paraId="17DAAFDE"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lang w:val="hr-HR"/>
              </w:rPr>
              <w:t>Vremenik aktivnosti, programa i/ili projekta</w:t>
            </w:r>
            <w:r w:rsidRPr="00C466C7">
              <w:rPr>
                <w:rFonts w:asciiTheme="minorHAnsi" w:hAnsiTheme="minorHAnsi" w:cstheme="minorHAnsi"/>
                <w:sz w:val="22"/>
                <w:szCs w:val="22"/>
              </w:rPr>
              <w:t> </w:t>
            </w:r>
          </w:p>
          <w:p w14:paraId="3B999CCF"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rPr>
              <w:t> </w:t>
            </w:r>
          </w:p>
          <w:p w14:paraId="0F217DC7"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rPr>
              <w:t> </w:t>
            </w:r>
          </w:p>
        </w:tc>
        <w:tc>
          <w:tcPr>
            <w:tcW w:w="6791" w:type="dxa"/>
            <w:tcMar>
              <w:top w:w="0" w:type="dxa"/>
              <w:left w:w="0" w:type="dxa"/>
              <w:bottom w:w="0" w:type="dxa"/>
              <w:right w:w="0" w:type="dxa"/>
            </w:tcMar>
            <w:vAlign w:val="center"/>
          </w:tcPr>
          <w:p w14:paraId="12E30733"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lang w:val="hr-HR"/>
              </w:rPr>
              <w:t>Tijekom šk. Godine 2023./2024.- 7.i 8. sat petkom</w:t>
            </w:r>
          </w:p>
          <w:p w14:paraId="2A97E314"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lang w:val="hr-HR"/>
              </w:rPr>
              <w:t>- odlazak na otok Cres na jednodnevni ili dvodnevni izlet u posjet udruzi RUTA - u travnju, svibnju ili lipnju 2024.g.</w:t>
            </w:r>
          </w:p>
        </w:tc>
      </w:tr>
      <w:tr w:rsidR="00A47766" w:rsidRPr="00AA7012" w14:paraId="0541BE27" w14:textId="77777777" w:rsidTr="00CD2C6C">
        <w:tc>
          <w:tcPr>
            <w:tcW w:w="2847" w:type="dxa"/>
            <w:tcMar>
              <w:top w:w="0" w:type="dxa"/>
              <w:left w:w="0" w:type="dxa"/>
              <w:bottom w:w="0" w:type="dxa"/>
              <w:right w:w="0" w:type="dxa"/>
            </w:tcMar>
            <w:vAlign w:val="center"/>
          </w:tcPr>
          <w:p w14:paraId="3AB2EF8D"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lang w:val="hr-HR"/>
              </w:rPr>
              <w:t>Detaljan troškovnik  aktivnosti,</w:t>
            </w:r>
            <w:r w:rsidRPr="00C466C7">
              <w:rPr>
                <w:rFonts w:asciiTheme="minorHAnsi" w:hAnsiTheme="minorHAnsi" w:cstheme="minorHAnsi"/>
                <w:sz w:val="22"/>
                <w:szCs w:val="22"/>
              </w:rPr>
              <w:t> </w:t>
            </w:r>
          </w:p>
          <w:p w14:paraId="7D9CC2D2"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lang w:val="hr-HR"/>
              </w:rPr>
              <w:t>programa i/ili projekta</w:t>
            </w:r>
            <w:r w:rsidRPr="00C466C7">
              <w:rPr>
                <w:rFonts w:asciiTheme="minorHAnsi" w:hAnsiTheme="minorHAnsi" w:cstheme="minorHAnsi"/>
                <w:sz w:val="22"/>
                <w:szCs w:val="22"/>
              </w:rPr>
              <w:t> </w:t>
            </w:r>
          </w:p>
          <w:p w14:paraId="01EAE0E3"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rPr>
              <w:t> </w:t>
            </w:r>
          </w:p>
          <w:p w14:paraId="2AC21BD7"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rPr>
              <w:t> </w:t>
            </w:r>
          </w:p>
        </w:tc>
        <w:tc>
          <w:tcPr>
            <w:tcW w:w="6791" w:type="dxa"/>
            <w:tcMar>
              <w:top w:w="0" w:type="dxa"/>
              <w:left w:w="0" w:type="dxa"/>
              <w:bottom w:w="0" w:type="dxa"/>
              <w:right w:w="0" w:type="dxa"/>
            </w:tcMar>
            <w:vAlign w:val="center"/>
          </w:tcPr>
          <w:p w14:paraId="73B2C37F" w14:textId="77777777" w:rsidR="00A47766" w:rsidRPr="00C466C7" w:rsidRDefault="00A47766" w:rsidP="00CD2C6C">
            <w:pPr>
              <w:pStyle w:val="TableContents"/>
              <w:rPr>
                <w:rFonts w:asciiTheme="minorHAnsi" w:hAnsiTheme="minorHAnsi" w:cstheme="minorHAnsi"/>
                <w:sz w:val="22"/>
                <w:szCs w:val="22"/>
                <w:lang w:val="hr-HR"/>
              </w:rPr>
            </w:pPr>
            <w:r w:rsidRPr="00C466C7">
              <w:rPr>
                <w:rFonts w:asciiTheme="minorHAnsi" w:hAnsiTheme="minorHAnsi" w:cstheme="minorHAnsi"/>
                <w:sz w:val="22"/>
                <w:szCs w:val="22"/>
                <w:lang w:val="hr-HR"/>
              </w:rPr>
              <w:t>500g vune – 60eur – kupovina od udruge RUTA s otoka Cresa koja se bavi tradicijskom i ekološkom obradom vune te izradom različitih predmeta od vune</w:t>
            </w:r>
          </w:p>
          <w:p w14:paraId="2C02DF6A" w14:textId="77777777" w:rsidR="00A47766" w:rsidRPr="00C466C7" w:rsidRDefault="00A47766" w:rsidP="00CD2C6C">
            <w:pPr>
              <w:pStyle w:val="TableContents"/>
              <w:rPr>
                <w:rFonts w:asciiTheme="minorHAnsi" w:hAnsiTheme="minorHAnsi" w:cstheme="minorHAnsi"/>
                <w:sz w:val="22"/>
                <w:szCs w:val="22"/>
                <w:lang w:val="hr-HR"/>
              </w:rPr>
            </w:pPr>
            <w:r w:rsidRPr="00C466C7">
              <w:rPr>
                <w:rFonts w:asciiTheme="minorHAnsi" w:hAnsiTheme="minorHAnsi" w:cstheme="minorHAnsi"/>
                <w:sz w:val="22"/>
                <w:szCs w:val="22"/>
                <w:lang w:val="hr-HR"/>
              </w:rPr>
              <w:t>- ostali predmeti : sapun, plastične posude – učenici donose sami</w:t>
            </w:r>
          </w:p>
        </w:tc>
      </w:tr>
      <w:tr w:rsidR="00A47766" w:rsidRPr="00AA7012" w14:paraId="3D2CF1D4" w14:textId="77777777" w:rsidTr="00CD2C6C">
        <w:tc>
          <w:tcPr>
            <w:tcW w:w="2847" w:type="dxa"/>
            <w:tcMar>
              <w:top w:w="0" w:type="dxa"/>
              <w:left w:w="0" w:type="dxa"/>
              <w:bottom w:w="0" w:type="dxa"/>
              <w:right w:w="0" w:type="dxa"/>
            </w:tcMar>
            <w:vAlign w:val="center"/>
          </w:tcPr>
          <w:p w14:paraId="46288D13"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lang w:val="hr-HR"/>
              </w:rPr>
              <w:t>Način vrednovanja i način korištenja rezultata vrednovanja</w:t>
            </w:r>
            <w:r w:rsidRPr="00C466C7">
              <w:rPr>
                <w:rFonts w:asciiTheme="minorHAnsi" w:hAnsiTheme="minorHAnsi" w:cstheme="minorHAnsi"/>
                <w:sz w:val="22"/>
                <w:szCs w:val="22"/>
              </w:rPr>
              <w:t> </w:t>
            </w:r>
          </w:p>
          <w:p w14:paraId="1CB8E081"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rPr>
              <w:t> </w:t>
            </w:r>
          </w:p>
          <w:p w14:paraId="7B897D17"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rPr>
              <w:t> </w:t>
            </w:r>
          </w:p>
          <w:p w14:paraId="6490DF74"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rPr>
              <w:t> </w:t>
            </w:r>
          </w:p>
        </w:tc>
        <w:tc>
          <w:tcPr>
            <w:tcW w:w="6791" w:type="dxa"/>
            <w:tcMar>
              <w:top w:w="0" w:type="dxa"/>
              <w:left w:w="0" w:type="dxa"/>
              <w:bottom w:w="0" w:type="dxa"/>
              <w:right w:w="0" w:type="dxa"/>
            </w:tcMar>
            <w:vAlign w:val="center"/>
          </w:tcPr>
          <w:p w14:paraId="24D947F9" w14:textId="77777777" w:rsidR="00A47766" w:rsidRPr="00C466C7" w:rsidRDefault="00A47766" w:rsidP="00CD2C6C">
            <w:pPr>
              <w:pStyle w:val="TableContents"/>
              <w:rPr>
                <w:rFonts w:asciiTheme="minorHAnsi" w:hAnsiTheme="minorHAnsi" w:cstheme="minorHAnsi"/>
                <w:sz w:val="22"/>
                <w:szCs w:val="22"/>
              </w:rPr>
            </w:pPr>
            <w:r w:rsidRPr="00C466C7">
              <w:rPr>
                <w:rFonts w:asciiTheme="minorHAnsi" w:hAnsiTheme="minorHAnsi" w:cstheme="minorHAnsi"/>
                <w:sz w:val="22"/>
                <w:szCs w:val="22"/>
                <w:lang w:val="hr-HR"/>
              </w:rPr>
              <w:t>Praćenje i bilježenje učeničkog zalagana, zajednički razgovor i kritički osvrt.</w:t>
            </w:r>
          </w:p>
          <w:p w14:paraId="3EAAE556" w14:textId="77777777" w:rsidR="00A47766" w:rsidRPr="00C466C7" w:rsidRDefault="00A47766" w:rsidP="00CD2C6C">
            <w:pPr>
              <w:pStyle w:val="TableContents"/>
              <w:rPr>
                <w:rFonts w:asciiTheme="minorHAnsi" w:hAnsiTheme="minorHAnsi" w:cstheme="minorHAnsi"/>
                <w:sz w:val="22"/>
                <w:szCs w:val="22"/>
              </w:rPr>
            </w:pPr>
          </w:p>
        </w:tc>
      </w:tr>
    </w:tbl>
    <w:p w14:paraId="006A026E" w14:textId="090635E4" w:rsidR="00A47766" w:rsidRPr="00A47766" w:rsidRDefault="00A47766" w:rsidP="00A47766">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sectPr w:rsidR="00A47766" w:rsidRPr="00A47766" w:rsidSect="00AA7012">
          <w:pgSz w:w="11906" w:h="16838"/>
          <w:pgMar w:top="1134" w:right="1134" w:bottom="1134" w:left="1134" w:header="720" w:footer="720" w:gutter="0"/>
          <w:cols w:space="0"/>
        </w:sectPr>
      </w:pPr>
    </w:p>
    <w:p w14:paraId="208CDA2C" w14:textId="77777777" w:rsidR="00AA7012" w:rsidRPr="005F4FCB" w:rsidRDefault="00AA7012" w:rsidP="0020186A">
      <w:pPr>
        <w:shd w:val="clear" w:color="auto" w:fill="FFFFFF" w:themeFill="background1"/>
        <w:rPr>
          <w:rStyle w:val="normaltextrun"/>
          <w:rFonts w:asciiTheme="minorHAnsi" w:hAnsiTheme="minorHAnsi" w:cstheme="minorHAnsi"/>
          <w:b/>
          <w:bCs/>
          <w:color w:val="FFFFFF"/>
        </w:rPr>
      </w:pPr>
    </w:p>
    <w:p w14:paraId="2E638E54" w14:textId="77777777" w:rsidR="00D70FE3" w:rsidRPr="005F4FCB" w:rsidRDefault="00D70FE3" w:rsidP="00D70FE3">
      <w:pPr>
        <w:spacing w:after="0" w:line="240" w:lineRule="auto"/>
        <w:textAlignment w:val="baseline"/>
        <w:rPr>
          <w:rFonts w:asciiTheme="minorHAnsi" w:eastAsia="Times New Roman" w:hAnsiTheme="minorHAnsi" w:cstheme="minorHAnsi"/>
          <w:sz w:val="18"/>
          <w:szCs w:val="18"/>
          <w:lang w:val="hr-HR" w:eastAsia="hr-HR"/>
        </w:rPr>
      </w:pPr>
      <w:r w:rsidRPr="005F4FCB">
        <w:rPr>
          <w:rFonts w:asciiTheme="minorHAnsi" w:eastAsia="Times New Roman" w:hAnsiTheme="minorHAnsi" w:cstheme="minorHAnsi"/>
          <w:lang w:val="hr-HR" w:eastAsia="hr-HR"/>
        </w:rPr>
        <w:t> </w:t>
      </w:r>
    </w:p>
    <w:p w14:paraId="3C57F0A0" w14:textId="467047A8" w:rsidR="00D70FE3" w:rsidRPr="009B1D72" w:rsidRDefault="00D70FE3" w:rsidP="009B1D72">
      <w:pPr>
        <w:shd w:val="clear" w:color="auto" w:fill="D9D9D9" w:themeFill="background1" w:themeFillShade="D9"/>
        <w:spacing w:after="0" w:line="240" w:lineRule="auto"/>
        <w:textAlignment w:val="baseline"/>
        <w:rPr>
          <w:rFonts w:asciiTheme="minorHAnsi" w:eastAsia="Times New Roman" w:hAnsiTheme="minorHAnsi" w:cstheme="minorHAnsi"/>
          <w:b/>
          <w:bCs/>
          <w:color w:val="404040" w:themeColor="text1" w:themeTint="BF"/>
          <w:sz w:val="28"/>
          <w:szCs w:val="28"/>
          <w:lang w:eastAsia="hr-HR"/>
        </w:rPr>
      </w:pPr>
      <w:r w:rsidRPr="009B1D72">
        <w:rPr>
          <w:rFonts w:asciiTheme="minorHAnsi" w:eastAsia="Times New Roman" w:hAnsiTheme="minorHAnsi" w:cstheme="minorHAnsi"/>
          <w:b/>
          <w:bCs/>
          <w:color w:val="404040" w:themeColor="text1" w:themeTint="BF"/>
          <w:sz w:val="28"/>
          <w:szCs w:val="28"/>
          <w:lang w:eastAsia="hr-HR"/>
        </w:rPr>
        <w:t xml:space="preserve">IZVANNASTAVNA AKTIVNOST </w:t>
      </w:r>
      <w:r w:rsidR="00D156A1">
        <w:rPr>
          <w:rFonts w:asciiTheme="minorHAnsi" w:eastAsia="Times New Roman" w:hAnsiTheme="minorHAnsi" w:cstheme="minorHAnsi"/>
          <w:b/>
          <w:bCs/>
          <w:color w:val="404040" w:themeColor="text1" w:themeTint="BF"/>
          <w:sz w:val="28"/>
          <w:szCs w:val="28"/>
          <w:lang w:eastAsia="hr-HR"/>
        </w:rPr>
        <w:t>JEZIČARI</w:t>
      </w:r>
      <w:r w:rsidR="00AA7012">
        <w:rPr>
          <w:rFonts w:asciiTheme="minorHAnsi" w:eastAsia="Times New Roman" w:hAnsiTheme="minorHAnsi" w:cstheme="minorHAnsi"/>
          <w:b/>
          <w:bCs/>
          <w:color w:val="404040" w:themeColor="text1" w:themeTint="BF"/>
          <w:sz w:val="28"/>
          <w:szCs w:val="28"/>
          <w:lang w:eastAsia="hr-HR"/>
        </w:rPr>
        <w:t xml:space="preserve"> 5. -8.R.</w:t>
      </w:r>
    </w:p>
    <w:p w14:paraId="6F9E5609" w14:textId="77777777" w:rsidR="009B1D72" w:rsidRPr="005F4FCB" w:rsidRDefault="009B1D72" w:rsidP="009B1D72">
      <w:pPr>
        <w:shd w:val="clear" w:color="auto" w:fill="FFFFFF" w:themeFill="background1"/>
        <w:spacing w:after="0" w:line="240" w:lineRule="auto"/>
        <w:textAlignment w:val="baseline"/>
        <w:rPr>
          <w:rFonts w:asciiTheme="minorHAnsi" w:eastAsia="Times New Roman" w:hAnsiTheme="minorHAnsi" w:cstheme="minorHAnsi"/>
          <w:sz w:val="18"/>
          <w:szCs w:val="18"/>
          <w:lang w:val="hr-HR" w:eastAsia="hr-HR"/>
        </w:rPr>
      </w:pPr>
    </w:p>
    <w:tbl>
      <w:tblPr>
        <w:tblW w:w="10207" w:type="dxa"/>
        <w:tblInd w:w="-601" w:type="dxa"/>
        <w:tblLook w:val="04A0" w:firstRow="1" w:lastRow="0" w:firstColumn="1" w:lastColumn="0" w:noHBand="0" w:noVBand="1"/>
      </w:tblPr>
      <w:tblGrid>
        <w:gridCol w:w="5245"/>
        <w:gridCol w:w="4962"/>
      </w:tblGrid>
      <w:tr w:rsidR="005815D3" w:rsidRPr="00C466C7" w14:paraId="2488C57F" w14:textId="77777777" w:rsidTr="00CD2C6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A71265" w14:textId="77777777" w:rsidR="005815D3" w:rsidRPr="00C466C7" w:rsidRDefault="005815D3" w:rsidP="00CD2C6C">
            <w:pPr>
              <w:spacing w:after="0" w:line="240" w:lineRule="auto"/>
              <w:rPr>
                <w:rFonts w:asciiTheme="minorHAnsi" w:hAnsiTheme="minorHAnsi" w:cstheme="minorHAnsi"/>
                <w:b/>
              </w:rPr>
            </w:pPr>
            <w:r w:rsidRPr="00C466C7">
              <w:rPr>
                <w:rFonts w:asciiTheme="minorHAnsi" w:hAnsiTheme="minorHAnsi" w:cstheme="minorHAnsi"/>
                <w:b/>
              </w:rPr>
              <w:t>Nositelji aktivnosti,programa i/ili projekta i njihova odgovornost</w:t>
            </w:r>
          </w:p>
          <w:p w14:paraId="17795EE5" w14:textId="77777777" w:rsidR="005815D3" w:rsidRPr="00C466C7" w:rsidRDefault="005815D3" w:rsidP="00CD2C6C">
            <w:pPr>
              <w:spacing w:after="0" w:line="240" w:lineRule="auto"/>
              <w:rPr>
                <w:rFonts w:asciiTheme="minorHAnsi" w:hAnsiTheme="minorHAnsi" w:cstheme="minorHAnsi"/>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A457E" w14:textId="77777777" w:rsidR="005815D3" w:rsidRPr="00C466C7" w:rsidRDefault="005815D3" w:rsidP="00CD2C6C">
            <w:pPr>
              <w:spacing w:after="0" w:line="240" w:lineRule="auto"/>
              <w:rPr>
                <w:rFonts w:asciiTheme="minorHAnsi" w:hAnsiTheme="minorHAnsi" w:cstheme="minorHAnsi"/>
              </w:rPr>
            </w:pPr>
            <w:r w:rsidRPr="00C466C7">
              <w:rPr>
                <w:rFonts w:asciiTheme="minorHAnsi" w:hAnsiTheme="minorHAnsi" w:cstheme="minorHAnsi"/>
              </w:rPr>
              <w:t xml:space="preserve">Sanela Derges, 5.-8.r. PŠ Ciglena </w:t>
            </w:r>
          </w:p>
        </w:tc>
      </w:tr>
      <w:tr w:rsidR="005815D3" w:rsidRPr="00C466C7" w14:paraId="5F2236B9" w14:textId="77777777" w:rsidTr="00CD2C6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0D60FF" w14:textId="77777777" w:rsidR="005815D3" w:rsidRPr="00C466C7" w:rsidRDefault="005815D3" w:rsidP="00CD2C6C">
            <w:pPr>
              <w:spacing w:after="0" w:line="240" w:lineRule="auto"/>
              <w:rPr>
                <w:rFonts w:asciiTheme="minorHAnsi" w:hAnsiTheme="minorHAnsi" w:cstheme="minorHAnsi"/>
                <w:b/>
              </w:rPr>
            </w:pPr>
            <w:r w:rsidRPr="00C466C7">
              <w:rPr>
                <w:rFonts w:asciiTheme="minorHAnsi" w:hAnsiTheme="minorHAnsi" w:cstheme="minorHAnsi"/>
                <w:b/>
              </w:rPr>
              <w:t>Ciljevi aktivnosti,programa i/ili projekta</w:t>
            </w:r>
          </w:p>
          <w:p w14:paraId="524ED188" w14:textId="77777777" w:rsidR="005815D3" w:rsidRPr="00C466C7" w:rsidRDefault="005815D3" w:rsidP="00CD2C6C">
            <w:pPr>
              <w:spacing w:after="0" w:line="240" w:lineRule="auto"/>
              <w:rPr>
                <w:rFonts w:asciiTheme="minorHAnsi" w:hAnsiTheme="minorHAnsi" w:cstheme="minorHAnsi"/>
                <w:b/>
              </w:rPr>
            </w:pPr>
          </w:p>
          <w:p w14:paraId="34C91F68" w14:textId="77777777" w:rsidR="005815D3" w:rsidRPr="00C466C7" w:rsidRDefault="005815D3" w:rsidP="00CD2C6C">
            <w:pPr>
              <w:spacing w:after="0" w:line="240" w:lineRule="auto"/>
              <w:rPr>
                <w:rFonts w:asciiTheme="minorHAnsi" w:hAnsiTheme="minorHAnsi" w:cstheme="minorHAnsi"/>
              </w:rPr>
            </w:pPr>
          </w:p>
          <w:p w14:paraId="22C699D2" w14:textId="77777777" w:rsidR="005815D3" w:rsidRPr="00C466C7" w:rsidRDefault="005815D3" w:rsidP="00CD2C6C">
            <w:pPr>
              <w:spacing w:after="0" w:line="240" w:lineRule="auto"/>
              <w:rPr>
                <w:rFonts w:asciiTheme="minorHAnsi" w:hAnsiTheme="minorHAnsi" w:cstheme="minorHAnsi"/>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07DA3E" w14:textId="77777777" w:rsidR="005815D3" w:rsidRPr="00C466C7" w:rsidRDefault="005815D3" w:rsidP="00CD2C6C">
            <w:pPr>
              <w:rPr>
                <w:rFonts w:asciiTheme="minorHAnsi" w:hAnsiTheme="minorHAnsi" w:cstheme="minorHAnsi"/>
              </w:rPr>
            </w:pPr>
            <w:r w:rsidRPr="00C466C7">
              <w:rPr>
                <w:rFonts w:asciiTheme="minorHAnsi" w:hAnsiTheme="minorHAnsi" w:cstheme="minorHAnsi"/>
              </w:rPr>
              <w:t xml:space="preserve">Upoznavanje učenika s jezikom, kulturom i književnim stvaralaštvom. </w:t>
            </w:r>
          </w:p>
          <w:p w14:paraId="204C44E8" w14:textId="77777777" w:rsidR="005815D3" w:rsidRPr="00C466C7" w:rsidRDefault="005815D3" w:rsidP="00CD2C6C">
            <w:pPr>
              <w:rPr>
                <w:rFonts w:asciiTheme="minorHAnsi" w:hAnsiTheme="minorHAnsi" w:cstheme="minorHAnsi"/>
              </w:rPr>
            </w:pPr>
            <w:r w:rsidRPr="00C466C7">
              <w:rPr>
                <w:rFonts w:asciiTheme="minorHAnsi" w:hAnsiTheme="minorHAnsi" w:cstheme="minorHAnsi"/>
              </w:rPr>
              <w:t xml:space="preserve">Razvijanje socijalno - građanskih  kompetencija, </w:t>
            </w:r>
          </w:p>
          <w:p w14:paraId="28FC3D97" w14:textId="77777777" w:rsidR="005815D3" w:rsidRPr="00C466C7" w:rsidRDefault="005815D3" w:rsidP="00CD2C6C">
            <w:pPr>
              <w:rPr>
                <w:rFonts w:asciiTheme="minorHAnsi" w:hAnsiTheme="minorHAnsi" w:cstheme="minorHAnsi"/>
              </w:rPr>
            </w:pPr>
            <w:r w:rsidRPr="00C466C7">
              <w:rPr>
                <w:rFonts w:asciiTheme="minorHAnsi" w:hAnsiTheme="minorHAnsi" w:cstheme="minorHAnsi"/>
              </w:rPr>
              <w:t>kulturne svijesti i izražavanja.</w:t>
            </w:r>
          </w:p>
          <w:p w14:paraId="6FD3A45E" w14:textId="77777777" w:rsidR="005815D3" w:rsidRPr="00C466C7" w:rsidRDefault="005815D3" w:rsidP="00CD2C6C">
            <w:pPr>
              <w:rPr>
                <w:rFonts w:asciiTheme="minorHAnsi" w:hAnsiTheme="minorHAnsi" w:cstheme="minorHAnsi"/>
              </w:rPr>
            </w:pPr>
            <w:r w:rsidRPr="00C466C7">
              <w:rPr>
                <w:rFonts w:asciiTheme="minorHAnsi" w:hAnsiTheme="minorHAnsi" w:cstheme="minorHAnsi"/>
              </w:rPr>
              <w:t>Razvijanje solidarnosti, identiteta i odgovornosti.</w:t>
            </w:r>
          </w:p>
          <w:p w14:paraId="2555942D" w14:textId="77777777" w:rsidR="005815D3" w:rsidRPr="00C466C7" w:rsidRDefault="005815D3" w:rsidP="00CD2C6C">
            <w:pPr>
              <w:rPr>
                <w:rFonts w:asciiTheme="minorHAnsi" w:hAnsiTheme="minorHAnsi" w:cstheme="minorHAnsi"/>
              </w:rPr>
            </w:pPr>
            <w:r w:rsidRPr="00C466C7">
              <w:rPr>
                <w:rFonts w:asciiTheme="minorHAnsi" w:hAnsiTheme="minorHAnsi" w:cstheme="minorHAnsi"/>
              </w:rPr>
              <w:t>Učiti kako učiti.</w:t>
            </w:r>
          </w:p>
        </w:tc>
      </w:tr>
      <w:tr w:rsidR="005815D3" w:rsidRPr="00C466C7" w14:paraId="1CC3E039" w14:textId="77777777" w:rsidTr="00CD2C6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9A2FC6" w14:textId="77777777" w:rsidR="005815D3" w:rsidRPr="00C466C7" w:rsidRDefault="005815D3" w:rsidP="00CD2C6C">
            <w:pPr>
              <w:spacing w:after="0" w:line="240" w:lineRule="auto"/>
              <w:rPr>
                <w:rFonts w:asciiTheme="minorHAnsi" w:hAnsiTheme="minorHAnsi" w:cstheme="minorHAnsi"/>
                <w:b/>
              </w:rPr>
            </w:pPr>
            <w:r w:rsidRPr="00C466C7">
              <w:rPr>
                <w:rFonts w:asciiTheme="minorHAnsi" w:hAnsiTheme="minorHAnsi" w:cstheme="minorHAnsi"/>
                <w:b/>
              </w:rPr>
              <w:t>Namjena aktivnosti,programa i/ili projekta( kompetencije koje će učenik steći)</w:t>
            </w:r>
          </w:p>
          <w:p w14:paraId="3C278D3B" w14:textId="77777777" w:rsidR="005815D3" w:rsidRPr="00C466C7" w:rsidRDefault="005815D3" w:rsidP="00CD2C6C">
            <w:pPr>
              <w:spacing w:after="0" w:line="240" w:lineRule="auto"/>
              <w:rPr>
                <w:rFonts w:asciiTheme="minorHAnsi" w:hAnsiTheme="minorHAnsi" w:cstheme="minorHAnsi"/>
                <w:b/>
              </w:rPr>
            </w:pPr>
          </w:p>
          <w:p w14:paraId="5461E327" w14:textId="77777777" w:rsidR="005815D3" w:rsidRPr="00C466C7" w:rsidRDefault="005815D3" w:rsidP="00CD2C6C">
            <w:pPr>
              <w:spacing w:after="0" w:line="240" w:lineRule="auto"/>
              <w:rPr>
                <w:rFonts w:asciiTheme="minorHAnsi" w:hAnsiTheme="minorHAnsi" w:cstheme="minorHAnsi"/>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543D63" w14:textId="77777777" w:rsidR="005815D3" w:rsidRPr="00C466C7" w:rsidRDefault="005815D3" w:rsidP="00CD2C6C">
            <w:pPr>
              <w:spacing w:after="0" w:line="240" w:lineRule="auto"/>
              <w:rPr>
                <w:rFonts w:asciiTheme="minorHAnsi" w:hAnsiTheme="minorHAnsi" w:cstheme="minorHAnsi"/>
              </w:rPr>
            </w:pPr>
            <w:r w:rsidRPr="00C466C7">
              <w:rPr>
                <w:rFonts w:asciiTheme="minorHAnsi" w:hAnsiTheme="minorHAnsi" w:cstheme="minorHAnsi"/>
              </w:rPr>
              <w:t xml:space="preserve">Produbljivanje znanja i razvijanje interesa za hrvatski jezik te priprema učenika za natjecanje. </w:t>
            </w:r>
          </w:p>
        </w:tc>
      </w:tr>
      <w:tr w:rsidR="005815D3" w:rsidRPr="00C466C7" w14:paraId="7B75B352" w14:textId="77777777" w:rsidTr="00CD2C6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7DBBB5" w14:textId="77777777" w:rsidR="005815D3" w:rsidRPr="00C466C7" w:rsidRDefault="005815D3" w:rsidP="00CD2C6C">
            <w:pPr>
              <w:spacing w:after="0" w:line="240" w:lineRule="auto"/>
              <w:rPr>
                <w:rFonts w:asciiTheme="minorHAnsi" w:hAnsiTheme="minorHAnsi" w:cstheme="minorHAnsi"/>
                <w:b/>
              </w:rPr>
            </w:pPr>
            <w:r w:rsidRPr="00C466C7">
              <w:rPr>
                <w:rFonts w:asciiTheme="minorHAnsi" w:hAnsiTheme="minorHAnsi" w:cstheme="minorHAnsi"/>
                <w:b/>
              </w:rPr>
              <w:t>Način realizacije aktivnosti,programa i/ili projekta</w:t>
            </w:r>
          </w:p>
          <w:p w14:paraId="6F96CFCA" w14:textId="77777777" w:rsidR="005815D3" w:rsidRPr="00C466C7" w:rsidRDefault="005815D3" w:rsidP="00CD2C6C">
            <w:pPr>
              <w:spacing w:after="0" w:line="240" w:lineRule="auto"/>
              <w:rPr>
                <w:rFonts w:asciiTheme="minorHAnsi" w:hAnsiTheme="minorHAnsi" w:cstheme="minorHAnsi"/>
                <w:b/>
              </w:rPr>
            </w:pPr>
          </w:p>
          <w:p w14:paraId="07AE6BB4" w14:textId="77777777" w:rsidR="005815D3" w:rsidRPr="00C466C7" w:rsidRDefault="005815D3" w:rsidP="00CD2C6C">
            <w:pPr>
              <w:spacing w:after="0" w:line="240" w:lineRule="auto"/>
              <w:rPr>
                <w:rFonts w:asciiTheme="minorHAnsi" w:hAnsiTheme="minorHAnsi" w:cstheme="minorHAnsi"/>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667A7C" w14:textId="77777777" w:rsidR="005815D3" w:rsidRPr="00C466C7" w:rsidRDefault="005815D3" w:rsidP="00CD2C6C">
            <w:pPr>
              <w:tabs>
                <w:tab w:val="left" w:pos="3495"/>
              </w:tabs>
              <w:spacing w:after="0" w:line="240" w:lineRule="auto"/>
              <w:rPr>
                <w:rFonts w:asciiTheme="minorHAnsi" w:hAnsiTheme="minorHAnsi" w:cstheme="minorHAnsi"/>
              </w:rPr>
            </w:pPr>
            <w:r w:rsidRPr="00C466C7">
              <w:rPr>
                <w:rFonts w:asciiTheme="minorHAnsi" w:hAnsiTheme="minorHAnsi" w:cstheme="minorHAnsi"/>
              </w:rPr>
              <w:t>Čitanje, pisanje, ponavljanje, prepričavanje, objašnjavanje.</w:t>
            </w:r>
            <w:r w:rsidRPr="00C466C7">
              <w:rPr>
                <w:rFonts w:asciiTheme="minorHAnsi" w:hAnsiTheme="minorHAnsi" w:cstheme="minorHAnsi"/>
              </w:rPr>
              <w:tab/>
            </w:r>
          </w:p>
        </w:tc>
      </w:tr>
      <w:tr w:rsidR="005815D3" w:rsidRPr="00C466C7" w14:paraId="2195A730" w14:textId="77777777" w:rsidTr="00CD2C6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6D4D8B" w14:textId="77777777" w:rsidR="005815D3" w:rsidRPr="00C466C7" w:rsidRDefault="005815D3" w:rsidP="00CD2C6C">
            <w:pPr>
              <w:spacing w:after="0" w:line="240" w:lineRule="auto"/>
              <w:rPr>
                <w:rFonts w:asciiTheme="minorHAnsi" w:hAnsiTheme="minorHAnsi" w:cstheme="minorHAnsi"/>
                <w:b/>
              </w:rPr>
            </w:pPr>
            <w:r w:rsidRPr="00C466C7">
              <w:rPr>
                <w:rFonts w:asciiTheme="minorHAnsi" w:hAnsiTheme="minorHAnsi" w:cstheme="minorHAnsi"/>
                <w:b/>
              </w:rPr>
              <w:t>Vremenik aktivnosti,programa i/ili projekta</w:t>
            </w:r>
          </w:p>
          <w:p w14:paraId="1544B7F9" w14:textId="77777777" w:rsidR="005815D3" w:rsidRPr="00C466C7" w:rsidRDefault="005815D3" w:rsidP="00CD2C6C">
            <w:pPr>
              <w:spacing w:after="0" w:line="240" w:lineRule="auto"/>
              <w:rPr>
                <w:rFonts w:asciiTheme="minorHAnsi" w:hAnsiTheme="minorHAnsi" w:cstheme="minorHAnsi"/>
                <w:b/>
              </w:rPr>
            </w:pPr>
          </w:p>
          <w:p w14:paraId="08528348" w14:textId="77777777" w:rsidR="005815D3" w:rsidRPr="00C466C7" w:rsidRDefault="005815D3" w:rsidP="00CD2C6C">
            <w:pPr>
              <w:spacing w:after="0" w:line="240" w:lineRule="auto"/>
              <w:rPr>
                <w:rFonts w:asciiTheme="minorHAnsi" w:hAnsiTheme="minorHAnsi" w:cstheme="minorHAnsi"/>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8320FE" w14:textId="77777777" w:rsidR="005815D3" w:rsidRPr="00C466C7" w:rsidRDefault="005815D3" w:rsidP="00CD2C6C">
            <w:pPr>
              <w:spacing w:after="0" w:line="240" w:lineRule="auto"/>
              <w:rPr>
                <w:rFonts w:asciiTheme="minorHAnsi" w:hAnsiTheme="minorHAnsi" w:cstheme="minorHAnsi"/>
              </w:rPr>
            </w:pPr>
            <w:r w:rsidRPr="00C466C7">
              <w:rPr>
                <w:rFonts w:asciiTheme="minorHAnsi" w:hAnsiTheme="minorHAnsi" w:cstheme="minorHAnsi"/>
              </w:rPr>
              <w:t>Tijekom šk. godine 2023./2024.</w:t>
            </w:r>
          </w:p>
        </w:tc>
      </w:tr>
      <w:tr w:rsidR="005815D3" w:rsidRPr="00C466C7" w14:paraId="5C295101" w14:textId="77777777" w:rsidTr="00CD2C6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3B9A08" w14:textId="77777777" w:rsidR="005815D3" w:rsidRPr="00C466C7" w:rsidRDefault="005815D3" w:rsidP="00CD2C6C">
            <w:pPr>
              <w:spacing w:after="0" w:line="240" w:lineRule="auto"/>
              <w:rPr>
                <w:rFonts w:asciiTheme="minorHAnsi" w:hAnsiTheme="minorHAnsi" w:cstheme="minorHAnsi"/>
                <w:b/>
              </w:rPr>
            </w:pPr>
            <w:r w:rsidRPr="00C466C7">
              <w:rPr>
                <w:rFonts w:asciiTheme="minorHAnsi" w:hAnsiTheme="minorHAnsi" w:cstheme="minorHAnsi"/>
                <w:b/>
              </w:rPr>
              <w:t>Detaljan troškovnik  aktivnosti,</w:t>
            </w:r>
          </w:p>
          <w:p w14:paraId="5A90E438" w14:textId="77777777" w:rsidR="005815D3" w:rsidRPr="00C466C7" w:rsidRDefault="005815D3" w:rsidP="00CD2C6C">
            <w:pPr>
              <w:spacing w:after="0" w:line="240" w:lineRule="auto"/>
              <w:rPr>
                <w:rFonts w:asciiTheme="minorHAnsi" w:hAnsiTheme="minorHAnsi" w:cstheme="minorHAnsi"/>
                <w:b/>
              </w:rPr>
            </w:pPr>
            <w:r w:rsidRPr="00C466C7">
              <w:rPr>
                <w:rFonts w:asciiTheme="minorHAnsi" w:hAnsiTheme="minorHAnsi" w:cstheme="minorHAnsi"/>
                <w:b/>
              </w:rPr>
              <w:t>programa i/ili projekta</w:t>
            </w:r>
          </w:p>
          <w:p w14:paraId="039024D8" w14:textId="77777777" w:rsidR="005815D3" w:rsidRPr="00C466C7" w:rsidRDefault="005815D3" w:rsidP="00CD2C6C">
            <w:pPr>
              <w:spacing w:after="0" w:line="240" w:lineRule="auto"/>
              <w:rPr>
                <w:rFonts w:asciiTheme="minorHAnsi" w:hAnsiTheme="minorHAnsi" w:cstheme="minorHAnsi"/>
                <w:b/>
              </w:rPr>
            </w:pPr>
          </w:p>
          <w:p w14:paraId="4BE2268B" w14:textId="77777777" w:rsidR="005815D3" w:rsidRPr="00C466C7" w:rsidRDefault="005815D3" w:rsidP="00CD2C6C">
            <w:pPr>
              <w:spacing w:after="0" w:line="240" w:lineRule="auto"/>
              <w:rPr>
                <w:rFonts w:asciiTheme="minorHAnsi" w:hAnsiTheme="minorHAnsi" w:cstheme="minorHAnsi"/>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ED858D" w14:textId="77777777" w:rsidR="005815D3" w:rsidRPr="00C466C7" w:rsidRDefault="005815D3" w:rsidP="00CD2C6C">
            <w:pPr>
              <w:rPr>
                <w:rFonts w:asciiTheme="minorHAnsi" w:hAnsiTheme="minorHAnsi" w:cstheme="minorHAnsi"/>
              </w:rPr>
            </w:pPr>
            <w:r w:rsidRPr="00C466C7">
              <w:rPr>
                <w:rFonts w:asciiTheme="minorHAnsi" w:hAnsiTheme="minorHAnsi" w:cstheme="minorHAnsi"/>
              </w:rPr>
              <w:t>Potrošni materijal za posebne listiće i zadatke – 25 eura</w:t>
            </w:r>
          </w:p>
        </w:tc>
      </w:tr>
      <w:tr w:rsidR="005815D3" w:rsidRPr="00C466C7" w14:paraId="39520001" w14:textId="77777777" w:rsidTr="00CD2C6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158AF3" w14:textId="77777777" w:rsidR="005815D3" w:rsidRPr="00C466C7" w:rsidRDefault="005815D3" w:rsidP="00CD2C6C">
            <w:pPr>
              <w:spacing w:after="0" w:line="240" w:lineRule="auto"/>
              <w:rPr>
                <w:rFonts w:asciiTheme="minorHAnsi" w:hAnsiTheme="minorHAnsi" w:cstheme="minorHAnsi"/>
                <w:b/>
              </w:rPr>
            </w:pPr>
            <w:r w:rsidRPr="00C466C7">
              <w:rPr>
                <w:rFonts w:asciiTheme="minorHAnsi" w:hAnsiTheme="minorHAnsi" w:cstheme="minorHAnsi"/>
                <w:b/>
              </w:rPr>
              <w:t>Način vrednovanja i način korištenja rezultata vrednovanja</w:t>
            </w:r>
          </w:p>
          <w:p w14:paraId="2D806239" w14:textId="77777777" w:rsidR="005815D3" w:rsidRPr="00C466C7" w:rsidRDefault="005815D3" w:rsidP="00CD2C6C">
            <w:pPr>
              <w:spacing w:after="0" w:line="240" w:lineRule="auto"/>
              <w:rPr>
                <w:rFonts w:asciiTheme="minorHAnsi" w:hAnsiTheme="minorHAnsi" w:cstheme="minorHAnsi"/>
                <w:b/>
              </w:rPr>
            </w:pPr>
          </w:p>
          <w:p w14:paraId="3144E54C" w14:textId="77777777" w:rsidR="005815D3" w:rsidRPr="00C466C7" w:rsidRDefault="005815D3" w:rsidP="00CD2C6C">
            <w:pPr>
              <w:spacing w:after="0" w:line="240" w:lineRule="auto"/>
              <w:rPr>
                <w:rFonts w:asciiTheme="minorHAnsi" w:hAnsiTheme="minorHAnsi" w:cstheme="minorHAnsi"/>
              </w:rPr>
            </w:pPr>
          </w:p>
          <w:p w14:paraId="3B1D5E1D" w14:textId="77777777" w:rsidR="005815D3" w:rsidRPr="00C466C7" w:rsidRDefault="005815D3" w:rsidP="00CD2C6C">
            <w:pPr>
              <w:spacing w:after="0" w:line="240" w:lineRule="auto"/>
              <w:rPr>
                <w:rFonts w:asciiTheme="minorHAnsi" w:hAnsiTheme="minorHAnsi" w:cstheme="minorHAnsi"/>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B05FA4" w14:textId="77777777" w:rsidR="005815D3" w:rsidRPr="00C466C7" w:rsidRDefault="005815D3" w:rsidP="00CD2C6C">
            <w:pPr>
              <w:spacing w:after="0" w:line="240" w:lineRule="auto"/>
              <w:rPr>
                <w:rFonts w:asciiTheme="minorHAnsi" w:hAnsiTheme="minorHAnsi" w:cstheme="minorHAnsi"/>
              </w:rPr>
            </w:pPr>
            <w:r w:rsidRPr="00C466C7">
              <w:rPr>
                <w:rFonts w:asciiTheme="minorHAnsi" w:hAnsiTheme="minorHAnsi" w:cstheme="minorHAnsi"/>
              </w:rPr>
              <w:t>Opisno praćenje napredovanja učenika te njihova zalaganja</w:t>
            </w:r>
          </w:p>
        </w:tc>
      </w:tr>
    </w:tbl>
    <w:p w14:paraId="1D754FAE" w14:textId="77777777" w:rsidR="009B1D72" w:rsidRDefault="009B1D72" w:rsidP="009B1D72">
      <w:pPr>
        <w:shd w:val="clear" w:color="auto" w:fill="FFFFFF" w:themeFill="background1"/>
        <w:spacing w:after="0" w:line="240" w:lineRule="auto"/>
        <w:textAlignment w:val="baseline"/>
        <w:rPr>
          <w:rStyle w:val="normaltextrun"/>
        </w:rPr>
      </w:pPr>
    </w:p>
    <w:p w14:paraId="387E915D" w14:textId="77777777" w:rsidR="009B1D72" w:rsidRDefault="009B1D72" w:rsidP="009B1D72">
      <w:pPr>
        <w:shd w:val="clear" w:color="auto" w:fill="FFFFFF" w:themeFill="background1"/>
        <w:spacing w:after="0" w:line="240" w:lineRule="auto"/>
        <w:textAlignment w:val="baseline"/>
        <w:rPr>
          <w:rStyle w:val="normaltextrun"/>
        </w:rPr>
      </w:pPr>
    </w:p>
    <w:p w14:paraId="6A9B7DBD" w14:textId="77777777" w:rsidR="009B1D72" w:rsidRDefault="009B1D72" w:rsidP="009B1D72">
      <w:pPr>
        <w:shd w:val="clear" w:color="auto" w:fill="FFFFFF" w:themeFill="background1"/>
        <w:spacing w:after="0" w:line="240" w:lineRule="auto"/>
        <w:textAlignment w:val="baseline"/>
        <w:rPr>
          <w:rStyle w:val="normaltextrun"/>
        </w:rPr>
      </w:pPr>
    </w:p>
    <w:p w14:paraId="6A33BD82" w14:textId="77777777" w:rsidR="009B1D72" w:rsidRDefault="009B1D72" w:rsidP="009B1D72">
      <w:pPr>
        <w:shd w:val="clear" w:color="auto" w:fill="FFFFFF" w:themeFill="background1"/>
        <w:spacing w:after="0" w:line="240" w:lineRule="auto"/>
        <w:textAlignment w:val="baseline"/>
        <w:rPr>
          <w:rStyle w:val="normaltextrun"/>
        </w:rPr>
      </w:pPr>
    </w:p>
    <w:p w14:paraId="019EAFAC" w14:textId="42A3E0CB" w:rsidR="00D70FE3" w:rsidRPr="009B1D72" w:rsidRDefault="00D70FE3" w:rsidP="009B1D72">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9B1D72">
        <w:rPr>
          <w:rFonts w:asciiTheme="minorHAnsi" w:eastAsia="Times New Roman" w:hAnsiTheme="minorHAnsi" w:cstheme="minorHAnsi"/>
          <w:b/>
          <w:bCs/>
          <w:color w:val="404040" w:themeColor="text1" w:themeTint="BF"/>
          <w:sz w:val="28"/>
          <w:szCs w:val="28"/>
          <w:lang w:eastAsia="hr-HR"/>
        </w:rPr>
        <w:t xml:space="preserve">IZVANNASTAVNA AKTIVNOST </w:t>
      </w:r>
      <w:r w:rsidR="00FC4D55" w:rsidRPr="009B1D72">
        <w:rPr>
          <w:rFonts w:asciiTheme="minorHAnsi" w:eastAsia="Times New Roman" w:hAnsiTheme="minorHAnsi" w:cstheme="minorHAnsi"/>
          <w:b/>
          <w:bCs/>
          <w:color w:val="404040" w:themeColor="text1" w:themeTint="BF"/>
          <w:sz w:val="28"/>
          <w:szCs w:val="28"/>
          <w:lang w:eastAsia="hr-HR"/>
        </w:rPr>
        <w:t>– NOGOMET, BADMINTON, ODBOJKA, RUKOMET, KOŠARKA</w:t>
      </w:r>
      <w:r w:rsidR="00AA7012">
        <w:rPr>
          <w:rFonts w:asciiTheme="minorHAnsi" w:eastAsia="Times New Roman" w:hAnsiTheme="minorHAnsi" w:cstheme="minorHAnsi"/>
          <w:b/>
          <w:bCs/>
          <w:color w:val="404040" w:themeColor="text1" w:themeTint="BF"/>
          <w:sz w:val="28"/>
          <w:szCs w:val="28"/>
          <w:lang w:eastAsia="hr-HR"/>
        </w:rPr>
        <w:t xml:space="preserve"> 5.-8. R.</w:t>
      </w:r>
    </w:p>
    <w:p w14:paraId="7AB86200" w14:textId="77777777" w:rsidR="00D70FE3" w:rsidRPr="005F4FCB" w:rsidRDefault="00CE16AB" w:rsidP="0020186A">
      <w:pPr>
        <w:shd w:val="clear" w:color="auto" w:fill="FFFFFF" w:themeFill="background1"/>
        <w:rPr>
          <w:rStyle w:val="normaltextrun"/>
          <w:rFonts w:asciiTheme="minorHAnsi" w:hAnsiTheme="minorHAnsi" w:cstheme="minorHAnsi"/>
          <w:b/>
          <w:bCs/>
          <w:color w:val="FFFFFF"/>
        </w:rPr>
      </w:pPr>
      <w:r w:rsidRPr="005F4FCB">
        <w:rPr>
          <w:rStyle w:val="normaltextrun"/>
          <w:rFonts w:asciiTheme="minorHAnsi" w:hAnsiTheme="minorHAnsi" w:cstheme="minorHAnsi"/>
          <w:b/>
          <w:bCs/>
          <w:color w:val="FFFFFF"/>
        </w:rPr>
        <w:t>RMAT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954"/>
      </w:tblGrid>
      <w:tr w:rsidR="008B4774" w:rsidRPr="00C466C7" w14:paraId="68813382" w14:textId="77777777" w:rsidTr="00CD2C6C">
        <w:tc>
          <w:tcPr>
            <w:tcW w:w="4253" w:type="dxa"/>
            <w:shd w:val="clear" w:color="auto" w:fill="auto"/>
          </w:tcPr>
          <w:p w14:paraId="017A6E2A" w14:textId="77777777" w:rsidR="008B4774" w:rsidRPr="00C466C7" w:rsidRDefault="008B4774" w:rsidP="00CD2C6C">
            <w:pPr>
              <w:spacing w:after="0"/>
              <w:rPr>
                <w:rFonts w:asciiTheme="minorHAnsi" w:hAnsiTheme="minorHAnsi" w:cstheme="minorHAnsi"/>
              </w:rPr>
            </w:pPr>
            <w:r w:rsidRPr="00C466C7">
              <w:rPr>
                <w:rFonts w:asciiTheme="minorHAnsi" w:hAnsiTheme="minorHAnsi" w:cstheme="minorHAnsi"/>
                <w:b/>
              </w:rPr>
              <w:t>Nositelji aktivnosti,programa i/ili projekta i njihova odgovornost</w:t>
            </w:r>
          </w:p>
        </w:tc>
        <w:tc>
          <w:tcPr>
            <w:tcW w:w="5954" w:type="dxa"/>
            <w:shd w:val="clear" w:color="auto" w:fill="auto"/>
          </w:tcPr>
          <w:p w14:paraId="50E0F508" w14:textId="77777777" w:rsidR="008B4774" w:rsidRPr="00C466C7" w:rsidRDefault="008B4774" w:rsidP="00CD2C6C">
            <w:pPr>
              <w:spacing w:after="0"/>
              <w:rPr>
                <w:rFonts w:asciiTheme="minorHAnsi" w:hAnsiTheme="minorHAnsi" w:cstheme="minorHAnsi"/>
              </w:rPr>
            </w:pPr>
            <w:r w:rsidRPr="00C466C7">
              <w:rPr>
                <w:rFonts w:asciiTheme="minorHAnsi" w:hAnsiTheme="minorHAnsi" w:cstheme="minorHAnsi"/>
              </w:rPr>
              <w:t>Saša Ćurčić i Matija Novoselec</w:t>
            </w:r>
          </w:p>
          <w:p w14:paraId="61252173" w14:textId="77777777" w:rsidR="008B4774" w:rsidRPr="00C466C7" w:rsidRDefault="008B4774" w:rsidP="00CD2C6C">
            <w:pPr>
              <w:spacing w:after="0"/>
              <w:rPr>
                <w:rFonts w:asciiTheme="minorHAnsi" w:hAnsiTheme="minorHAnsi" w:cstheme="minorHAnsi"/>
              </w:rPr>
            </w:pPr>
            <w:r w:rsidRPr="00C466C7">
              <w:rPr>
                <w:rFonts w:asciiTheme="minorHAnsi" w:hAnsiTheme="minorHAnsi" w:cstheme="minorHAnsi"/>
              </w:rPr>
              <w:t>- održavanje izvannastavnih aktivnosti, pripremanje učenika za natjecanje</w:t>
            </w:r>
          </w:p>
        </w:tc>
      </w:tr>
      <w:tr w:rsidR="008B4774" w:rsidRPr="00C466C7" w14:paraId="30C366AE" w14:textId="77777777" w:rsidTr="00CD2C6C">
        <w:tc>
          <w:tcPr>
            <w:tcW w:w="4253" w:type="dxa"/>
            <w:shd w:val="clear" w:color="auto" w:fill="auto"/>
            <w:vAlign w:val="center"/>
          </w:tcPr>
          <w:p w14:paraId="3FA1F04C" w14:textId="77777777" w:rsidR="008B4774" w:rsidRPr="00C466C7" w:rsidRDefault="008B4774" w:rsidP="00CD2C6C">
            <w:pPr>
              <w:spacing w:after="0"/>
              <w:rPr>
                <w:rFonts w:asciiTheme="minorHAnsi" w:hAnsiTheme="minorHAnsi" w:cstheme="minorHAnsi"/>
                <w:b/>
              </w:rPr>
            </w:pPr>
            <w:r w:rsidRPr="00C466C7">
              <w:rPr>
                <w:rFonts w:asciiTheme="minorHAnsi" w:hAnsiTheme="minorHAnsi" w:cstheme="minorHAnsi"/>
                <w:b/>
              </w:rPr>
              <w:t>Aktivnost, program i/ili projekt</w:t>
            </w:r>
          </w:p>
        </w:tc>
        <w:tc>
          <w:tcPr>
            <w:tcW w:w="5954" w:type="dxa"/>
            <w:shd w:val="clear" w:color="auto" w:fill="auto"/>
            <w:vAlign w:val="center"/>
          </w:tcPr>
          <w:p w14:paraId="428C66EE" w14:textId="77777777" w:rsidR="008B4774" w:rsidRPr="00C466C7" w:rsidRDefault="008B4774" w:rsidP="00CD2C6C">
            <w:pPr>
              <w:spacing w:after="0"/>
              <w:rPr>
                <w:rFonts w:asciiTheme="minorHAnsi" w:hAnsiTheme="minorHAnsi" w:cstheme="minorHAnsi"/>
              </w:rPr>
            </w:pPr>
            <w:r w:rsidRPr="00C466C7">
              <w:rPr>
                <w:rFonts w:asciiTheme="minorHAnsi" w:hAnsiTheme="minorHAnsi" w:cstheme="minorHAnsi"/>
              </w:rPr>
              <w:t xml:space="preserve">Saša Ćurčić – prema prijedlogu tjednih zaduženja: 2 sata ; </w:t>
            </w:r>
            <w:r w:rsidRPr="00C466C7">
              <w:rPr>
                <w:rFonts w:asciiTheme="minorHAnsi" w:hAnsiTheme="minorHAnsi" w:cstheme="minorHAnsi"/>
              </w:rPr>
              <w:lastRenderedPageBreak/>
              <w:t>Matija Novoselec – prema prijedlogu tjednih zaduženja: 2 sata ; nogomet (m+ž), badminton (m+ž), odbojka (m+ž), rukomet (m+ž),  a ostale sportove na bazi volontiranja;</w:t>
            </w:r>
          </w:p>
          <w:p w14:paraId="1F5591B4" w14:textId="77777777" w:rsidR="008B4774" w:rsidRPr="00C466C7" w:rsidRDefault="008B4774" w:rsidP="00CD2C6C">
            <w:pPr>
              <w:spacing w:after="0"/>
              <w:rPr>
                <w:rFonts w:asciiTheme="minorHAnsi" w:hAnsiTheme="minorHAnsi" w:cstheme="minorHAnsi"/>
                <w:b/>
              </w:rPr>
            </w:pPr>
          </w:p>
        </w:tc>
      </w:tr>
      <w:tr w:rsidR="008B4774" w:rsidRPr="00C466C7" w14:paraId="1626FF9D" w14:textId="77777777" w:rsidTr="00CD2C6C">
        <w:tc>
          <w:tcPr>
            <w:tcW w:w="4253" w:type="dxa"/>
            <w:shd w:val="clear" w:color="auto" w:fill="auto"/>
            <w:vAlign w:val="center"/>
          </w:tcPr>
          <w:p w14:paraId="5346F534" w14:textId="77777777" w:rsidR="008B4774" w:rsidRPr="00C466C7" w:rsidRDefault="008B4774" w:rsidP="00CD2C6C">
            <w:pPr>
              <w:spacing w:after="0"/>
              <w:rPr>
                <w:rFonts w:asciiTheme="minorHAnsi" w:hAnsiTheme="minorHAnsi" w:cstheme="minorHAnsi"/>
                <w:b/>
              </w:rPr>
            </w:pPr>
            <w:r w:rsidRPr="00C466C7">
              <w:rPr>
                <w:rFonts w:asciiTheme="minorHAnsi" w:hAnsiTheme="minorHAnsi" w:cstheme="minorHAnsi"/>
                <w:b/>
              </w:rPr>
              <w:lastRenderedPageBreak/>
              <w:t>Ciljevi aktivnosti, programa i/ili projekta</w:t>
            </w:r>
          </w:p>
        </w:tc>
        <w:tc>
          <w:tcPr>
            <w:tcW w:w="5954" w:type="dxa"/>
            <w:shd w:val="clear" w:color="auto" w:fill="auto"/>
            <w:vAlign w:val="center"/>
          </w:tcPr>
          <w:p w14:paraId="6439BD7B" w14:textId="77777777" w:rsidR="008B4774" w:rsidRPr="00C466C7" w:rsidRDefault="008B4774" w:rsidP="00CD2C6C">
            <w:pPr>
              <w:spacing w:after="0"/>
              <w:rPr>
                <w:rFonts w:asciiTheme="minorHAnsi" w:hAnsiTheme="minorHAnsi" w:cstheme="minorHAnsi"/>
              </w:rPr>
            </w:pPr>
            <w:r w:rsidRPr="00C466C7">
              <w:rPr>
                <w:rFonts w:asciiTheme="minorHAnsi" w:hAnsiTheme="minorHAnsi" w:cstheme="minorHAnsi"/>
              </w:rPr>
              <w:t>Proširivanje temeljnih znanja iz određene sportske grane, priprema učenika za natjecanja.</w:t>
            </w:r>
          </w:p>
        </w:tc>
      </w:tr>
      <w:tr w:rsidR="008B4774" w:rsidRPr="00C466C7" w14:paraId="771D8969" w14:textId="77777777" w:rsidTr="00CD2C6C">
        <w:tc>
          <w:tcPr>
            <w:tcW w:w="4253" w:type="dxa"/>
            <w:shd w:val="clear" w:color="auto" w:fill="auto"/>
            <w:vAlign w:val="center"/>
          </w:tcPr>
          <w:p w14:paraId="7128DB09" w14:textId="77777777" w:rsidR="008B4774" w:rsidRPr="00C466C7" w:rsidRDefault="008B4774" w:rsidP="00CD2C6C">
            <w:pPr>
              <w:spacing w:after="0"/>
              <w:rPr>
                <w:rFonts w:asciiTheme="minorHAnsi" w:hAnsiTheme="minorHAnsi" w:cstheme="minorHAnsi"/>
                <w:b/>
              </w:rPr>
            </w:pPr>
            <w:r w:rsidRPr="00C466C7">
              <w:rPr>
                <w:rFonts w:asciiTheme="minorHAnsi" w:hAnsiTheme="minorHAnsi" w:cstheme="minorHAnsi"/>
                <w:b/>
              </w:rPr>
              <w:t xml:space="preserve">Kompetencije koje će učenik steći </w:t>
            </w:r>
          </w:p>
        </w:tc>
        <w:tc>
          <w:tcPr>
            <w:tcW w:w="5954" w:type="dxa"/>
            <w:shd w:val="clear" w:color="auto" w:fill="auto"/>
            <w:vAlign w:val="center"/>
          </w:tcPr>
          <w:p w14:paraId="4767E088" w14:textId="77777777" w:rsidR="008B4774" w:rsidRPr="00C466C7" w:rsidRDefault="008B4774" w:rsidP="00CD2C6C">
            <w:pPr>
              <w:spacing w:after="0"/>
              <w:rPr>
                <w:rFonts w:asciiTheme="minorHAnsi" w:hAnsiTheme="minorHAnsi" w:cstheme="minorHAnsi"/>
              </w:rPr>
            </w:pPr>
            <w:r w:rsidRPr="00C466C7">
              <w:rPr>
                <w:rFonts w:asciiTheme="minorHAnsi" w:hAnsiTheme="minorHAnsi" w:cstheme="minorHAnsi"/>
              </w:rPr>
              <w:t>Usvajanje kompleksnijih motoričkih gibanja, (tehnika i taktika igre), stjecanje samopouzdanja, sudjelovanja na natjecanjima</w:t>
            </w:r>
          </w:p>
        </w:tc>
      </w:tr>
      <w:tr w:rsidR="008B4774" w:rsidRPr="00C466C7" w14:paraId="2304EB93" w14:textId="77777777" w:rsidTr="00CD2C6C">
        <w:tc>
          <w:tcPr>
            <w:tcW w:w="4253" w:type="dxa"/>
            <w:shd w:val="clear" w:color="auto" w:fill="auto"/>
            <w:vAlign w:val="center"/>
          </w:tcPr>
          <w:p w14:paraId="432D7057" w14:textId="77777777" w:rsidR="008B4774" w:rsidRPr="00C466C7" w:rsidRDefault="008B4774" w:rsidP="00CD2C6C">
            <w:pPr>
              <w:spacing w:after="0"/>
              <w:rPr>
                <w:rFonts w:asciiTheme="minorHAnsi" w:hAnsiTheme="minorHAnsi" w:cstheme="minorHAnsi"/>
                <w:b/>
              </w:rPr>
            </w:pPr>
            <w:r w:rsidRPr="00C466C7">
              <w:rPr>
                <w:rFonts w:asciiTheme="minorHAnsi" w:hAnsiTheme="minorHAnsi" w:cstheme="minorHAnsi"/>
                <w:b/>
              </w:rPr>
              <w:t>Način realizacije aktivnosti, programa i/ili projekta</w:t>
            </w:r>
          </w:p>
        </w:tc>
        <w:tc>
          <w:tcPr>
            <w:tcW w:w="5954" w:type="dxa"/>
            <w:shd w:val="clear" w:color="auto" w:fill="auto"/>
            <w:vAlign w:val="center"/>
          </w:tcPr>
          <w:p w14:paraId="413B825C" w14:textId="77777777" w:rsidR="008B4774" w:rsidRPr="00C466C7" w:rsidRDefault="008B4774" w:rsidP="00CD2C6C">
            <w:pPr>
              <w:spacing w:after="0"/>
              <w:rPr>
                <w:rFonts w:asciiTheme="minorHAnsi" w:hAnsiTheme="minorHAnsi" w:cstheme="minorHAnsi"/>
              </w:rPr>
            </w:pPr>
            <w:r w:rsidRPr="00C466C7">
              <w:rPr>
                <w:rFonts w:asciiTheme="minorHAnsi" w:hAnsiTheme="minorHAnsi" w:cstheme="minorHAnsi"/>
              </w:rPr>
              <w:t>- praćenje rada, organizacija natjecanja, sudjelovanje na natjecanjima po kategorijama (5.-6. i 7.-8. razredi)</w:t>
            </w:r>
          </w:p>
        </w:tc>
      </w:tr>
      <w:tr w:rsidR="008B4774" w:rsidRPr="00C466C7" w14:paraId="4A4ABCA3" w14:textId="77777777" w:rsidTr="00CD2C6C">
        <w:tc>
          <w:tcPr>
            <w:tcW w:w="4253" w:type="dxa"/>
            <w:shd w:val="clear" w:color="auto" w:fill="auto"/>
            <w:vAlign w:val="center"/>
          </w:tcPr>
          <w:p w14:paraId="0ECE2C50" w14:textId="77777777" w:rsidR="008B4774" w:rsidRPr="00C466C7" w:rsidRDefault="008B4774" w:rsidP="00CD2C6C">
            <w:pPr>
              <w:spacing w:after="0"/>
              <w:rPr>
                <w:rFonts w:asciiTheme="minorHAnsi" w:hAnsiTheme="minorHAnsi" w:cstheme="minorHAnsi"/>
                <w:b/>
              </w:rPr>
            </w:pPr>
            <w:r w:rsidRPr="00C466C7">
              <w:rPr>
                <w:rFonts w:asciiTheme="minorHAnsi" w:hAnsiTheme="minorHAnsi" w:cstheme="minorHAnsi"/>
                <w:b/>
              </w:rPr>
              <w:t>Vremenik aktivnosti, programa i/ili projekta</w:t>
            </w:r>
          </w:p>
        </w:tc>
        <w:tc>
          <w:tcPr>
            <w:tcW w:w="5954" w:type="dxa"/>
            <w:shd w:val="clear" w:color="auto" w:fill="auto"/>
            <w:vAlign w:val="center"/>
          </w:tcPr>
          <w:p w14:paraId="1686BE99" w14:textId="77777777" w:rsidR="008B4774" w:rsidRPr="00C466C7" w:rsidRDefault="008B4774" w:rsidP="00CD2C6C">
            <w:pPr>
              <w:spacing w:after="0"/>
              <w:rPr>
                <w:rFonts w:asciiTheme="minorHAnsi" w:hAnsiTheme="minorHAnsi" w:cstheme="minorHAnsi"/>
              </w:rPr>
            </w:pPr>
            <w:r w:rsidRPr="00C466C7">
              <w:rPr>
                <w:rFonts w:asciiTheme="minorHAnsi" w:hAnsiTheme="minorHAnsi" w:cstheme="minorHAnsi"/>
              </w:rPr>
              <w:t>Tijekom cijele nastavne godine 2023./24.;  jedan sat tjedno po aktivnosti odnosno 2 sata tjedno.</w:t>
            </w:r>
          </w:p>
        </w:tc>
      </w:tr>
      <w:tr w:rsidR="008B4774" w:rsidRPr="00C466C7" w14:paraId="375D714A" w14:textId="77777777" w:rsidTr="00CD2C6C">
        <w:tc>
          <w:tcPr>
            <w:tcW w:w="4253" w:type="dxa"/>
            <w:shd w:val="clear" w:color="auto" w:fill="auto"/>
            <w:vAlign w:val="center"/>
          </w:tcPr>
          <w:p w14:paraId="303396E0" w14:textId="77777777" w:rsidR="008B4774" w:rsidRPr="00C466C7" w:rsidRDefault="008B4774" w:rsidP="00CD2C6C">
            <w:pPr>
              <w:spacing w:after="0"/>
              <w:rPr>
                <w:rFonts w:asciiTheme="minorHAnsi" w:hAnsiTheme="minorHAnsi" w:cstheme="minorHAnsi"/>
                <w:b/>
              </w:rPr>
            </w:pPr>
            <w:r w:rsidRPr="00C466C7">
              <w:rPr>
                <w:rFonts w:asciiTheme="minorHAnsi" w:hAnsiTheme="minorHAnsi" w:cstheme="minorHAnsi"/>
                <w:b/>
              </w:rPr>
              <w:t>Način vrednovanja (evaluacija) i način korištenja rezultata vrednovanja</w:t>
            </w:r>
          </w:p>
        </w:tc>
        <w:tc>
          <w:tcPr>
            <w:tcW w:w="5954" w:type="dxa"/>
            <w:shd w:val="clear" w:color="auto" w:fill="auto"/>
            <w:vAlign w:val="center"/>
          </w:tcPr>
          <w:p w14:paraId="462FEB29" w14:textId="77777777" w:rsidR="008B4774" w:rsidRPr="00C466C7" w:rsidRDefault="008B4774" w:rsidP="00CD2C6C">
            <w:pPr>
              <w:spacing w:after="0"/>
              <w:rPr>
                <w:rFonts w:asciiTheme="minorHAnsi" w:hAnsiTheme="minorHAnsi" w:cstheme="minorHAnsi"/>
              </w:rPr>
            </w:pPr>
            <w:r w:rsidRPr="00C466C7">
              <w:rPr>
                <w:rFonts w:asciiTheme="minorHAnsi" w:hAnsiTheme="minorHAnsi" w:cstheme="minorHAnsi"/>
              </w:rPr>
              <w:t xml:space="preserve">Zajedničko vrednovanje i samovrednovanje postignutih rezultata, sudjelovanje na natjecanju, prezentacija rezultata ostalim učenicima; </w:t>
            </w:r>
          </w:p>
        </w:tc>
      </w:tr>
      <w:tr w:rsidR="008B4774" w:rsidRPr="00C466C7" w14:paraId="4217E535" w14:textId="77777777" w:rsidTr="00CD2C6C">
        <w:tc>
          <w:tcPr>
            <w:tcW w:w="4253" w:type="dxa"/>
            <w:shd w:val="clear" w:color="auto" w:fill="auto"/>
            <w:vAlign w:val="center"/>
          </w:tcPr>
          <w:p w14:paraId="16D00538" w14:textId="77777777" w:rsidR="008B4774" w:rsidRPr="00C466C7" w:rsidRDefault="008B4774" w:rsidP="00CD2C6C">
            <w:pPr>
              <w:spacing w:after="0"/>
              <w:rPr>
                <w:rFonts w:asciiTheme="minorHAnsi" w:hAnsiTheme="minorHAnsi" w:cstheme="minorHAnsi"/>
                <w:b/>
              </w:rPr>
            </w:pPr>
            <w:r w:rsidRPr="00C466C7">
              <w:rPr>
                <w:rFonts w:asciiTheme="minorHAnsi" w:hAnsiTheme="minorHAnsi" w:cstheme="minorHAnsi"/>
                <w:b/>
              </w:rPr>
              <w:t>Detaljan troškovnik aktivnosti, programa i/ili projekta</w:t>
            </w:r>
          </w:p>
        </w:tc>
        <w:tc>
          <w:tcPr>
            <w:tcW w:w="5954" w:type="dxa"/>
            <w:shd w:val="clear" w:color="auto" w:fill="auto"/>
            <w:vAlign w:val="center"/>
          </w:tcPr>
          <w:p w14:paraId="4564E6F2" w14:textId="77777777" w:rsidR="008B4774" w:rsidRPr="00C466C7" w:rsidRDefault="008B4774" w:rsidP="00CD2C6C">
            <w:pPr>
              <w:spacing w:after="0"/>
              <w:rPr>
                <w:rFonts w:asciiTheme="minorHAnsi" w:hAnsiTheme="minorHAnsi" w:cstheme="minorHAnsi"/>
              </w:rPr>
            </w:pPr>
            <w:r w:rsidRPr="00C466C7">
              <w:rPr>
                <w:rFonts w:asciiTheme="minorHAnsi" w:hAnsiTheme="minorHAnsi" w:cstheme="minorHAnsi"/>
              </w:rPr>
              <w:t>Okvirno oko 1500 eura je iznos za:</w:t>
            </w:r>
          </w:p>
          <w:p w14:paraId="4AFCB532" w14:textId="77777777" w:rsidR="008B4774" w:rsidRPr="00C466C7" w:rsidRDefault="008B4774" w:rsidP="00CD2C6C">
            <w:pPr>
              <w:spacing w:after="0"/>
              <w:rPr>
                <w:rFonts w:asciiTheme="minorHAnsi" w:hAnsiTheme="minorHAnsi" w:cstheme="minorHAnsi"/>
              </w:rPr>
            </w:pPr>
            <w:r w:rsidRPr="00C466C7">
              <w:rPr>
                <w:rFonts w:asciiTheme="minorHAnsi" w:hAnsiTheme="minorHAnsi" w:cstheme="minorHAnsi"/>
              </w:rPr>
              <w:t>- odbojkaške lopte,</w:t>
            </w:r>
          </w:p>
          <w:p w14:paraId="5BC00C7D" w14:textId="77777777" w:rsidR="008B4774" w:rsidRPr="00C466C7" w:rsidRDefault="008B4774" w:rsidP="00CD2C6C">
            <w:pPr>
              <w:spacing w:after="0"/>
              <w:rPr>
                <w:rFonts w:asciiTheme="minorHAnsi" w:hAnsiTheme="minorHAnsi" w:cstheme="minorHAnsi"/>
              </w:rPr>
            </w:pPr>
            <w:r w:rsidRPr="00C466C7">
              <w:rPr>
                <w:rFonts w:asciiTheme="minorHAnsi" w:hAnsiTheme="minorHAnsi" w:cstheme="minorHAnsi"/>
              </w:rPr>
              <w:t>- nogometne lopte,</w:t>
            </w:r>
          </w:p>
          <w:p w14:paraId="71AC02A1" w14:textId="77777777" w:rsidR="008B4774" w:rsidRPr="00C466C7" w:rsidRDefault="008B4774" w:rsidP="00CD2C6C">
            <w:pPr>
              <w:spacing w:after="0"/>
              <w:rPr>
                <w:rFonts w:asciiTheme="minorHAnsi" w:hAnsiTheme="minorHAnsi" w:cstheme="minorHAnsi"/>
              </w:rPr>
            </w:pPr>
            <w:r w:rsidRPr="00C466C7">
              <w:rPr>
                <w:rFonts w:asciiTheme="minorHAnsi" w:hAnsiTheme="minorHAnsi" w:cstheme="minorHAnsi"/>
              </w:rPr>
              <w:t>- stalci za slalom</w:t>
            </w:r>
          </w:p>
          <w:p w14:paraId="6EEDD7EA" w14:textId="77777777" w:rsidR="008B4774" w:rsidRPr="00C466C7" w:rsidRDefault="008B4774" w:rsidP="00CD2C6C">
            <w:pPr>
              <w:spacing w:after="0"/>
              <w:rPr>
                <w:rFonts w:asciiTheme="minorHAnsi" w:hAnsiTheme="minorHAnsi" w:cstheme="minorHAnsi"/>
              </w:rPr>
            </w:pPr>
            <w:r w:rsidRPr="00C466C7">
              <w:rPr>
                <w:rFonts w:asciiTheme="minorHAnsi" w:hAnsiTheme="minorHAnsi" w:cstheme="minorHAnsi"/>
              </w:rPr>
              <w:t>- drvene palice</w:t>
            </w:r>
          </w:p>
          <w:p w14:paraId="35812EE9" w14:textId="77777777" w:rsidR="008B4774" w:rsidRPr="00C466C7" w:rsidRDefault="008B4774" w:rsidP="00CD2C6C">
            <w:pPr>
              <w:spacing w:after="0"/>
              <w:rPr>
                <w:rFonts w:asciiTheme="minorHAnsi" w:hAnsiTheme="minorHAnsi" w:cstheme="minorHAnsi"/>
              </w:rPr>
            </w:pPr>
            <w:r w:rsidRPr="00C466C7">
              <w:rPr>
                <w:rFonts w:asciiTheme="minorHAnsi" w:hAnsiTheme="minorHAnsi" w:cstheme="minorHAnsi"/>
              </w:rPr>
              <w:t xml:space="preserve">- obruči </w:t>
            </w:r>
          </w:p>
          <w:p w14:paraId="37F160B6" w14:textId="77777777" w:rsidR="008B4774" w:rsidRPr="00C466C7" w:rsidRDefault="008B4774" w:rsidP="00CD2C6C">
            <w:pPr>
              <w:spacing w:after="0"/>
              <w:rPr>
                <w:rFonts w:asciiTheme="minorHAnsi" w:hAnsiTheme="minorHAnsi" w:cstheme="minorHAnsi"/>
              </w:rPr>
            </w:pPr>
            <w:r w:rsidRPr="00C466C7">
              <w:rPr>
                <w:rFonts w:asciiTheme="minorHAnsi" w:hAnsiTheme="minorHAnsi" w:cstheme="minorHAnsi"/>
              </w:rPr>
              <w:t>- letvica za vis;</w:t>
            </w:r>
          </w:p>
        </w:tc>
      </w:tr>
    </w:tbl>
    <w:p w14:paraId="5404286B" w14:textId="77777777" w:rsidR="008B4774" w:rsidRDefault="008B4774" w:rsidP="0020186A">
      <w:pPr>
        <w:shd w:val="clear" w:color="auto" w:fill="FFFFFF" w:themeFill="background1"/>
        <w:rPr>
          <w:rStyle w:val="normaltextrun"/>
          <w:rFonts w:asciiTheme="minorHAnsi" w:hAnsiTheme="minorHAnsi" w:cstheme="minorHAnsi"/>
          <w:b/>
          <w:bCs/>
          <w:color w:val="FFFFFF"/>
        </w:rPr>
      </w:pPr>
    </w:p>
    <w:p w14:paraId="73628F04" w14:textId="3E9E8CC3" w:rsidR="008B4774" w:rsidRPr="009B1D72" w:rsidRDefault="008B4774" w:rsidP="008B4774">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9B1D72">
        <w:rPr>
          <w:rFonts w:asciiTheme="minorHAnsi" w:eastAsia="Times New Roman" w:hAnsiTheme="minorHAnsi" w:cstheme="minorHAnsi"/>
          <w:b/>
          <w:bCs/>
          <w:color w:val="404040" w:themeColor="text1" w:themeTint="BF"/>
          <w:sz w:val="28"/>
          <w:szCs w:val="28"/>
          <w:lang w:eastAsia="hr-HR"/>
        </w:rPr>
        <w:t xml:space="preserve">IZVANNASTAVNA AKTIVNOST – </w:t>
      </w:r>
      <w:r>
        <w:rPr>
          <w:rFonts w:asciiTheme="minorHAnsi" w:eastAsia="Times New Roman" w:hAnsiTheme="minorHAnsi" w:cstheme="minorHAnsi"/>
          <w:b/>
          <w:bCs/>
          <w:color w:val="404040" w:themeColor="text1" w:themeTint="BF"/>
          <w:sz w:val="28"/>
          <w:szCs w:val="28"/>
          <w:lang w:eastAsia="hr-HR"/>
        </w:rPr>
        <w:t>VIZUALNI IDENTITET ŠKOLE</w:t>
      </w:r>
      <w:r w:rsidR="00AA7012">
        <w:rPr>
          <w:rFonts w:asciiTheme="minorHAnsi" w:eastAsia="Times New Roman" w:hAnsiTheme="minorHAnsi" w:cstheme="minorHAnsi"/>
          <w:b/>
          <w:bCs/>
          <w:color w:val="404040" w:themeColor="text1" w:themeTint="BF"/>
          <w:sz w:val="28"/>
          <w:szCs w:val="28"/>
          <w:lang w:eastAsia="hr-HR"/>
        </w:rPr>
        <w:t xml:space="preserve"> 5.-8. R.</w:t>
      </w:r>
    </w:p>
    <w:p w14:paraId="3E2382ED" w14:textId="77777777" w:rsidR="008B4774" w:rsidRDefault="008B4774" w:rsidP="0020186A">
      <w:pPr>
        <w:shd w:val="clear" w:color="auto" w:fill="FFFFFF" w:themeFill="background1"/>
        <w:rPr>
          <w:rStyle w:val="normaltextrun"/>
          <w:rFonts w:asciiTheme="minorHAnsi" w:hAnsiTheme="minorHAnsi" w:cstheme="minorHAnsi"/>
          <w:b/>
          <w:bCs/>
          <w:color w:val="FFFFFF"/>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2"/>
      </w:tblGrid>
      <w:tr w:rsidR="008B4774" w:rsidRPr="00C466C7" w14:paraId="3CF79A5B" w14:textId="77777777" w:rsidTr="00CD2C6C">
        <w:tc>
          <w:tcPr>
            <w:tcW w:w="5245" w:type="dxa"/>
            <w:tcBorders>
              <w:top w:val="single" w:sz="4" w:space="0" w:color="auto"/>
              <w:left w:val="single" w:sz="4" w:space="0" w:color="auto"/>
              <w:bottom w:val="single" w:sz="4" w:space="0" w:color="auto"/>
              <w:right w:val="single" w:sz="4" w:space="0" w:color="auto"/>
            </w:tcBorders>
          </w:tcPr>
          <w:p w14:paraId="3E8F85C2" w14:textId="77777777" w:rsidR="008B4774" w:rsidRPr="00C466C7" w:rsidRDefault="008B4774" w:rsidP="00CD2C6C">
            <w:pPr>
              <w:spacing w:after="0" w:line="240" w:lineRule="auto"/>
              <w:rPr>
                <w:rFonts w:asciiTheme="minorHAnsi" w:hAnsiTheme="minorHAnsi" w:cstheme="minorHAnsi"/>
              </w:rPr>
            </w:pPr>
            <w:r w:rsidRPr="00C466C7">
              <w:rPr>
                <w:rFonts w:asciiTheme="minorHAnsi" w:hAnsiTheme="minorHAnsi" w:cstheme="minorHAnsi"/>
              </w:rPr>
              <w:t>Nositelji aktivnosti,programa i/ili projekta i njihova odgovornost</w:t>
            </w:r>
          </w:p>
          <w:p w14:paraId="230B4B1B" w14:textId="77777777" w:rsidR="008B4774" w:rsidRPr="00C466C7" w:rsidRDefault="008B4774"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034D064E" w14:textId="77777777" w:rsidR="008B4774" w:rsidRPr="00C466C7" w:rsidRDefault="008B4774" w:rsidP="00CD2C6C">
            <w:pPr>
              <w:spacing w:after="0" w:line="240" w:lineRule="auto"/>
              <w:rPr>
                <w:rFonts w:asciiTheme="minorHAnsi" w:hAnsiTheme="minorHAnsi" w:cstheme="minorHAnsi"/>
              </w:rPr>
            </w:pPr>
            <w:r w:rsidRPr="00C466C7">
              <w:rPr>
                <w:rFonts w:asciiTheme="minorHAnsi" w:hAnsiTheme="minorHAnsi" w:cstheme="minorHAnsi"/>
              </w:rPr>
              <w:t xml:space="preserve">Sanja Sabljak  </w:t>
            </w:r>
          </w:p>
        </w:tc>
      </w:tr>
      <w:tr w:rsidR="008B4774" w:rsidRPr="00C466C7" w14:paraId="481A19E2" w14:textId="77777777" w:rsidTr="00CD2C6C">
        <w:tc>
          <w:tcPr>
            <w:tcW w:w="5245" w:type="dxa"/>
            <w:tcBorders>
              <w:top w:val="single" w:sz="4" w:space="0" w:color="auto"/>
              <w:left w:val="single" w:sz="4" w:space="0" w:color="auto"/>
              <w:bottom w:val="single" w:sz="4" w:space="0" w:color="auto"/>
              <w:right w:val="single" w:sz="4" w:space="0" w:color="auto"/>
            </w:tcBorders>
          </w:tcPr>
          <w:p w14:paraId="01E95B7F" w14:textId="77777777" w:rsidR="008B4774" w:rsidRPr="00C466C7" w:rsidRDefault="008B4774" w:rsidP="00CD2C6C">
            <w:pPr>
              <w:spacing w:after="0" w:line="240" w:lineRule="auto"/>
              <w:rPr>
                <w:rFonts w:asciiTheme="minorHAnsi" w:hAnsiTheme="minorHAnsi" w:cstheme="minorHAnsi"/>
              </w:rPr>
            </w:pPr>
            <w:r w:rsidRPr="00C466C7">
              <w:rPr>
                <w:rFonts w:asciiTheme="minorHAnsi" w:hAnsiTheme="minorHAnsi" w:cstheme="minorHAnsi"/>
              </w:rPr>
              <w:t>Ciljevi aktivnosti, programa i/ili projekta</w:t>
            </w:r>
          </w:p>
          <w:p w14:paraId="7067D7B9" w14:textId="77777777" w:rsidR="008B4774" w:rsidRPr="00C466C7" w:rsidRDefault="008B4774" w:rsidP="00CD2C6C">
            <w:pPr>
              <w:spacing w:after="0" w:line="240" w:lineRule="auto"/>
              <w:rPr>
                <w:rFonts w:asciiTheme="minorHAnsi" w:hAnsiTheme="minorHAnsi" w:cstheme="minorHAnsi"/>
              </w:rPr>
            </w:pPr>
          </w:p>
          <w:p w14:paraId="5ACBC413" w14:textId="77777777" w:rsidR="008B4774" w:rsidRPr="00C466C7" w:rsidRDefault="008B4774" w:rsidP="00CD2C6C">
            <w:pPr>
              <w:spacing w:after="0" w:line="240" w:lineRule="auto"/>
              <w:rPr>
                <w:rFonts w:asciiTheme="minorHAnsi" w:hAnsiTheme="minorHAnsi" w:cstheme="minorHAnsi"/>
              </w:rPr>
            </w:pPr>
          </w:p>
          <w:p w14:paraId="562E0503" w14:textId="77777777" w:rsidR="008B4774" w:rsidRPr="00C466C7" w:rsidRDefault="008B4774"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3E832473" w14:textId="77777777" w:rsidR="008B4774" w:rsidRPr="00C466C7" w:rsidRDefault="008B4774" w:rsidP="00CD2C6C">
            <w:pPr>
              <w:rPr>
                <w:rFonts w:asciiTheme="minorHAnsi" w:hAnsiTheme="minorHAnsi" w:cstheme="minorHAnsi"/>
              </w:rPr>
            </w:pPr>
            <w:r w:rsidRPr="00C466C7">
              <w:rPr>
                <w:rFonts w:asciiTheme="minorHAnsi" w:hAnsiTheme="minorHAnsi" w:cstheme="minorHAnsi"/>
              </w:rPr>
              <w:t xml:space="preserve">Estetsko uređenje škole - panoi, obilježavanje obljetnica, važnih datuma tijekom godine, školskih projekata i stalno izlaganje učeničkih uradaka. </w:t>
            </w:r>
          </w:p>
        </w:tc>
      </w:tr>
      <w:tr w:rsidR="008B4774" w:rsidRPr="00C466C7" w14:paraId="57AB61AA" w14:textId="77777777" w:rsidTr="00CD2C6C">
        <w:tc>
          <w:tcPr>
            <w:tcW w:w="5245" w:type="dxa"/>
            <w:tcBorders>
              <w:top w:val="single" w:sz="4" w:space="0" w:color="auto"/>
              <w:left w:val="single" w:sz="4" w:space="0" w:color="auto"/>
              <w:bottom w:val="single" w:sz="4" w:space="0" w:color="auto"/>
              <w:right w:val="single" w:sz="4" w:space="0" w:color="auto"/>
            </w:tcBorders>
          </w:tcPr>
          <w:p w14:paraId="2C5FBF3B" w14:textId="77777777" w:rsidR="008B4774" w:rsidRPr="00C466C7" w:rsidRDefault="008B4774" w:rsidP="00CD2C6C">
            <w:pPr>
              <w:spacing w:after="0" w:line="240" w:lineRule="auto"/>
              <w:rPr>
                <w:rFonts w:asciiTheme="minorHAnsi" w:hAnsiTheme="minorHAnsi" w:cstheme="minorHAnsi"/>
              </w:rPr>
            </w:pPr>
            <w:r w:rsidRPr="00C466C7">
              <w:rPr>
                <w:rFonts w:asciiTheme="minorHAnsi" w:hAnsiTheme="minorHAnsi" w:cstheme="minorHAnsi"/>
              </w:rPr>
              <w:t>Namjena aktivnosti, programa i/ili projekta (kompetencije koje će učenik steći)</w:t>
            </w:r>
          </w:p>
          <w:p w14:paraId="703802E3" w14:textId="77777777" w:rsidR="008B4774" w:rsidRPr="00C466C7" w:rsidRDefault="008B4774" w:rsidP="00CD2C6C">
            <w:pPr>
              <w:spacing w:after="0" w:line="240" w:lineRule="auto"/>
              <w:rPr>
                <w:rFonts w:asciiTheme="minorHAnsi" w:hAnsiTheme="minorHAnsi" w:cstheme="minorHAnsi"/>
              </w:rPr>
            </w:pPr>
          </w:p>
          <w:p w14:paraId="2FD3B11B" w14:textId="77777777" w:rsidR="008B4774" w:rsidRPr="00C466C7" w:rsidRDefault="008B4774"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673E2F59" w14:textId="77777777" w:rsidR="008B4774" w:rsidRPr="00C466C7" w:rsidRDefault="008B4774" w:rsidP="00CD2C6C">
            <w:pPr>
              <w:rPr>
                <w:rFonts w:asciiTheme="minorHAnsi" w:hAnsiTheme="minorHAnsi" w:cstheme="minorHAnsi"/>
              </w:rPr>
            </w:pPr>
            <w:r w:rsidRPr="00C466C7">
              <w:rPr>
                <w:rFonts w:asciiTheme="minorHAnsi" w:hAnsiTheme="minorHAnsi" w:cstheme="minorHAnsi"/>
              </w:rPr>
              <w:t xml:space="preserve">Razvijanje smisla za estetiku. Odgoj za lijepo. Razvijanje potrebe za proučavanjem svijeta kroz uočavanje važnih datuma koji se u svijetu obilježavaju – proučavanje sadržaja, usvajanje vještina izdvajanja bitnog, učenje pravila o izradi plakata. </w:t>
            </w:r>
          </w:p>
        </w:tc>
      </w:tr>
      <w:tr w:rsidR="008B4774" w:rsidRPr="00C466C7" w14:paraId="3AB9D3A9" w14:textId="77777777" w:rsidTr="00CD2C6C">
        <w:tc>
          <w:tcPr>
            <w:tcW w:w="5245" w:type="dxa"/>
            <w:tcBorders>
              <w:top w:val="single" w:sz="4" w:space="0" w:color="auto"/>
              <w:left w:val="single" w:sz="4" w:space="0" w:color="auto"/>
              <w:bottom w:val="single" w:sz="4" w:space="0" w:color="auto"/>
              <w:right w:val="single" w:sz="4" w:space="0" w:color="auto"/>
            </w:tcBorders>
          </w:tcPr>
          <w:p w14:paraId="64CEAC05" w14:textId="77777777" w:rsidR="008B4774" w:rsidRPr="00C466C7" w:rsidRDefault="008B4774" w:rsidP="00CD2C6C">
            <w:pPr>
              <w:spacing w:after="0" w:line="240" w:lineRule="auto"/>
              <w:rPr>
                <w:rFonts w:asciiTheme="minorHAnsi" w:hAnsiTheme="minorHAnsi" w:cstheme="minorHAnsi"/>
              </w:rPr>
            </w:pPr>
            <w:r w:rsidRPr="00C466C7">
              <w:rPr>
                <w:rFonts w:asciiTheme="minorHAnsi" w:hAnsiTheme="minorHAnsi" w:cstheme="minorHAnsi"/>
              </w:rPr>
              <w:t>Način realizacije aktivnosti, programa i/ili projekta</w:t>
            </w:r>
          </w:p>
          <w:p w14:paraId="67AA1FEB" w14:textId="77777777" w:rsidR="008B4774" w:rsidRPr="00C466C7" w:rsidRDefault="008B4774" w:rsidP="00CD2C6C">
            <w:pPr>
              <w:spacing w:after="0" w:line="240" w:lineRule="auto"/>
              <w:rPr>
                <w:rFonts w:asciiTheme="minorHAnsi" w:hAnsiTheme="minorHAnsi" w:cstheme="minorHAnsi"/>
              </w:rPr>
            </w:pPr>
          </w:p>
          <w:p w14:paraId="04976DFD" w14:textId="77777777" w:rsidR="008B4774" w:rsidRPr="00C466C7" w:rsidRDefault="008B4774"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406340CD" w14:textId="77777777" w:rsidR="008B4774" w:rsidRPr="00C466C7" w:rsidRDefault="008B4774" w:rsidP="00CD2C6C">
            <w:pPr>
              <w:tabs>
                <w:tab w:val="left" w:pos="3495"/>
              </w:tabs>
              <w:spacing w:after="0" w:line="240" w:lineRule="auto"/>
              <w:rPr>
                <w:rFonts w:asciiTheme="minorHAnsi" w:hAnsiTheme="minorHAnsi" w:cstheme="minorHAnsi"/>
              </w:rPr>
            </w:pPr>
            <w:r w:rsidRPr="00C466C7">
              <w:rPr>
                <w:rFonts w:asciiTheme="minorHAnsi" w:hAnsiTheme="minorHAnsi" w:cstheme="minorHAnsi"/>
              </w:rPr>
              <w:t>Izložbe u prostoru škole, uređenje školskih panoa prigodnim sadržajima u ritmu jednom mjesečno</w:t>
            </w:r>
          </w:p>
        </w:tc>
      </w:tr>
      <w:tr w:rsidR="008B4774" w:rsidRPr="00C466C7" w14:paraId="0B671D76" w14:textId="77777777" w:rsidTr="00CD2C6C">
        <w:tc>
          <w:tcPr>
            <w:tcW w:w="5245" w:type="dxa"/>
            <w:tcBorders>
              <w:top w:val="single" w:sz="4" w:space="0" w:color="auto"/>
              <w:left w:val="single" w:sz="4" w:space="0" w:color="auto"/>
              <w:bottom w:val="single" w:sz="4" w:space="0" w:color="auto"/>
              <w:right w:val="single" w:sz="4" w:space="0" w:color="auto"/>
            </w:tcBorders>
          </w:tcPr>
          <w:p w14:paraId="05F9D669" w14:textId="77777777" w:rsidR="008B4774" w:rsidRPr="00C466C7" w:rsidRDefault="008B4774" w:rsidP="00CD2C6C">
            <w:pPr>
              <w:spacing w:after="0" w:line="240" w:lineRule="auto"/>
              <w:rPr>
                <w:rFonts w:asciiTheme="minorHAnsi" w:hAnsiTheme="minorHAnsi" w:cstheme="minorHAnsi"/>
              </w:rPr>
            </w:pPr>
            <w:r w:rsidRPr="00C466C7">
              <w:rPr>
                <w:rFonts w:asciiTheme="minorHAnsi" w:hAnsiTheme="minorHAnsi" w:cstheme="minorHAnsi"/>
              </w:rPr>
              <w:lastRenderedPageBreak/>
              <w:t>Vremenik aktivnosti, programa i/ili projekta</w:t>
            </w:r>
          </w:p>
          <w:p w14:paraId="5CA32FB8" w14:textId="77777777" w:rsidR="008B4774" w:rsidRPr="00C466C7" w:rsidRDefault="008B4774" w:rsidP="00CD2C6C">
            <w:pPr>
              <w:spacing w:after="0" w:line="240" w:lineRule="auto"/>
              <w:rPr>
                <w:rFonts w:asciiTheme="minorHAnsi" w:hAnsiTheme="minorHAnsi" w:cstheme="minorHAnsi"/>
              </w:rPr>
            </w:pPr>
          </w:p>
          <w:p w14:paraId="7B6A7ACF" w14:textId="77777777" w:rsidR="008B4774" w:rsidRPr="00C466C7" w:rsidRDefault="008B4774"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3EF656A7" w14:textId="77777777" w:rsidR="008B4774" w:rsidRPr="00C466C7" w:rsidRDefault="008B4774" w:rsidP="00CD2C6C">
            <w:pPr>
              <w:spacing w:after="0" w:line="240" w:lineRule="auto"/>
              <w:rPr>
                <w:rFonts w:asciiTheme="minorHAnsi" w:hAnsiTheme="minorHAnsi" w:cstheme="minorHAnsi"/>
              </w:rPr>
            </w:pPr>
            <w:r w:rsidRPr="00C466C7">
              <w:rPr>
                <w:rFonts w:asciiTheme="minorHAnsi" w:hAnsiTheme="minorHAnsi" w:cstheme="minorHAnsi"/>
              </w:rPr>
              <w:t>Tijekom šk. godine 2023./2024.</w:t>
            </w:r>
          </w:p>
        </w:tc>
      </w:tr>
      <w:tr w:rsidR="008B4774" w:rsidRPr="00C466C7" w14:paraId="481620C7" w14:textId="77777777" w:rsidTr="00CD2C6C">
        <w:tc>
          <w:tcPr>
            <w:tcW w:w="5245" w:type="dxa"/>
            <w:tcBorders>
              <w:top w:val="single" w:sz="4" w:space="0" w:color="auto"/>
              <w:left w:val="single" w:sz="4" w:space="0" w:color="auto"/>
              <w:bottom w:val="single" w:sz="4" w:space="0" w:color="auto"/>
              <w:right w:val="single" w:sz="4" w:space="0" w:color="auto"/>
            </w:tcBorders>
          </w:tcPr>
          <w:p w14:paraId="0DE1F4B6" w14:textId="77777777" w:rsidR="008B4774" w:rsidRPr="00C466C7" w:rsidRDefault="008B4774" w:rsidP="00CD2C6C">
            <w:pPr>
              <w:spacing w:after="0" w:line="240" w:lineRule="auto"/>
              <w:rPr>
                <w:rFonts w:asciiTheme="minorHAnsi" w:hAnsiTheme="minorHAnsi" w:cstheme="minorHAnsi"/>
              </w:rPr>
            </w:pPr>
            <w:r w:rsidRPr="00C466C7">
              <w:rPr>
                <w:rFonts w:asciiTheme="minorHAnsi" w:hAnsiTheme="minorHAnsi" w:cstheme="minorHAnsi"/>
              </w:rPr>
              <w:t>Detaljan troškovnik  aktivnosti,</w:t>
            </w:r>
          </w:p>
          <w:p w14:paraId="3075B07A" w14:textId="77777777" w:rsidR="008B4774" w:rsidRPr="00C466C7" w:rsidRDefault="008B4774" w:rsidP="00CD2C6C">
            <w:pPr>
              <w:spacing w:after="0" w:line="240" w:lineRule="auto"/>
              <w:rPr>
                <w:rFonts w:asciiTheme="minorHAnsi" w:hAnsiTheme="minorHAnsi" w:cstheme="minorHAnsi"/>
              </w:rPr>
            </w:pPr>
            <w:r w:rsidRPr="00C466C7">
              <w:rPr>
                <w:rFonts w:asciiTheme="minorHAnsi" w:hAnsiTheme="minorHAnsi" w:cstheme="minorHAnsi"/>
              </w:rPr>
              <w:t>programa i/ili projekta</w:t>
            </w:r>
          </w:p>
          <w:p w14:paraId="2E00014D" w14:textId="77777777" w:rsidR="008B4774" w:rsidRPr="00C466C7" w:rsidRDefault="008B4774" w:rsidP="00CD2C6C">
            <w:pPr>
              <w:spacing w:after="0" w:line="240" w:lineRule="auto"/>
              <w:rPr>
                <w:rFonts w:asciiTheme="minorHAnsi" w:hAnsiTheme="minorHAnsi" w:cstheme="minorHAnsi"/>
              </w:rPr>
            </w:pPr>
          </w:p>
          <w:p w14:paraId="513EBDAA" w14:textId="77777777" w:rsidR="008B4774" w:rsidRPr="00C466C7" w:rsidRDefault="008B4774"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6EFF02AA" w14:textId="77777777" w:rsidR="008B4774" w:rsidRPr="00C466C7" w:rsidRDefault="008B4774" w:rsidP="00CD2C6C">
            <w:pPr>
              <w:rPr>
                <w:rFonts w:asciiTheme="minorHAnsi" w:hAnsiTheme="minorHAnsi" w:cstheme="minorHAnsi"/>
              </w:rPr>
            </w:pPr>
            <w:r w:rsidRPr="00C466C7">
              <w:rPr>
                <w:rFonts w:asciiTheme="minorHAnsi" w:hAnsiTheme="minorHAnsi" w:cstheme="minorHAnsi"/>
              </w:rPr>
              <w:t xml:space="preserve">Potrebni materijal: hamer papiri, papiri za printanje, flomasteri, ljepilo i drugi potrošni materijal, 20 eura </w:t>
            </w:r>
          </w:p>
        </w:tc>
      </w:tr>
      <w:tr w:rsidR="008B4774" w:rsidRPr="00C466C7" w14:paraId="7AAA16A2" w14:textId="77777777" w:rsidTr="00CD2C6C">
        <w:tc>
          <w:tcPr>
            <w:tcW w:w="5245" w:type="dxa"/>
            <w:tcBorders>
              <w:top w:val="single" w:sz="4" w:space="0" w:color="auto"/>
              <w:left w:val="single" w:sz="4" w:space="0" w:color="auto"/>
              <w:bottom w:val="single" w:sz="4" w:space="0" w:color="auto"/>
              <w:right w:val="single" w:sz="4" w:space="0" w:color="auto"/>
            </w:tcBorders>
          </w:tcPr>
          <w:p w14:paraId="13F45739" w14:textId="77777777" w:rsidR="008B4774" w:rsidRPr="00C466C7" w:rsidRDefault="008B4774" w:rsidP="00CD2C6C">
            <w:pPr>
              <w:spacing w:after="0" w:line="240" w:lineRule="auto"/>
              <w:rPr>
                <w:rFonts w:asciiTheme="minorHAnsi" w:hAnsiTheme="minorHAnsi" w:cstheme="minorHAnsi"/>
              </w:rPr>
            </w:pPr>
            <w:r w:rsidRPr="00C466C7">
              <w:rPr>
                <w:rFonts w:asciiTheme="minorHAnsi" w:hAnsiTheme="minorHAnsi" w:cstheme="minorHAnsi"/>
              </w:rPr>
              <w:t>Način vrednovanja i način korištenja rezultata vrednovanja</w:t>
            </w:r>
          </w:p>
          <w:p w14:paraId="1FC2F2E3" w14:textId="77777777" w:rsidR="008B4774" w:rsidRPr="00C466C7" w:rsidRDefault="008B4774" w:rsidP="00CD2C6C">
            <w:pPr>
              <w:spacing w:after="0" w:line="240" w:lineRule="auto"/>
              <w:rPr>
                <w:rFonts w:asciiTheme="minorHAnsi" w:hAnsiTheme="minorHAnsi" w:cstheme="minorHAnsi"/>
              </w:rPr>
            </w:pPr>
          </w:p>
          <w:p w14:paraId="14ECA564" w14:textId="77777777" w:rsidR="008B4774" w:rsidRPr="00C466C7" w:rsidRDefault="008B4774" w:rsidP="00CD2C6C">
            <w:pPr>
              <w:spacing w:after="0" w:line="240" w:lineRule="auto"/>
              <w:rPr>
                <w:rFonts w:asciiTheme="minorHAnsi" w:hAnsiTheme="minorHAnsi" w:cstheme="minorHAnsi"/>
              </w:rPr>
            </w:pPr>
          </w:p>
          <w:p w14:paraId="5591A646" w14:textId="77777777" w:rsidR="008B4774" w:rsidRPr="00C466C7" w:rsidRDefault="008B4774" w:rsidP="00CD2C6C">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4FA4A711" w14:textId="77777777" w:rsidR="008B4774" w:rsidRPr="00C466C7" w:rsidRDefault="008B4774" w:rsidP="00CD2C6C">
            <w:pPr>
              <w:spacing w:after="0" w:line="240" w:lineRule="auto"/>
              <w:rPr>
                <w:rFonts w:asciiTheme="minorHAnsi" w:hAnsiTheme="minorHAnsi" w:cstheme="minorHAnsi"/>
              </w:rPr>
            </w:pPr>
            <w:r w:rsidRPr="00C466C7">
              <w:rPr>
                <w:rFonts w:asciiTheme="minorHAnsi" w:hAnsiTheme="minorHAnsi" w:cstheme="minorHAnsi"/>
              </w:rPr>
              <w:t xml:space="preserve">Kroz razgovor, analizu na kraju aktivnosti. </w:t>
            </w:r>
          </w:p>
        </w:tc>
      </w:tr>
    </w:tbl>
    <w:p w14:paraId="4CC2CE66" w14:textId="77777777" w:rsidR="008B4774" w:rsidRDefault="00CE16AB" w:rsidP="0020186A">
      <w:pPr>
        <w:shd w:val="clear" w:color="auto" w:fill="FFFFFF" w:themeFill="background1"/>
        <w:rPr>
          <w:rStyle w:val="normaltextrun"/>
          <w:rFonts w:asciiTheme="minorHAnsi" w:hAnsiTheme="minorHAnsi" w:cstheme="minorHAnsi"/>
          <w:b/>
          <w:bCs/>
          <w:color w:val="FFFFFF"/>
        </w:rPr>
      </w:pPr>
      <w:r w:rsidRPr="005F4FCB">
        <w:rPr>
          <w:rStyle w:val="normaltextrun"/>
          <w:rFonts w:asciiTheme="minorHAnsi" w:hAnsiTheme="minorHAnsi" w:cstheme="minorHAnsi"/>
          <w:b/>
          <w:bCs/>
          <w:color w:val="FFFFFF"/>
        </w:rPr>
        <w:t>IKA</w:t>
      </w:r>
    </w:p>
    <w:p w14:paraId="29843476" w14:textId="58CB0CDB" w:rsidR="008B4774" w:rsidRPr="009B1D72" w:rsidRDefault="008B4774" w:rsidP="008B4774">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9B1D72">
        <w:rPr>
          <w:rFonts w:asciiTheme="minorHAnsi" w:eastAsia="Times New Roman" w:hAnsiTheme="minorHAnsi" w:cstheme="minorHAnsi"/>
          <w:b/>
          <w:bCs/>
          <w:color w:val="404040" w:themeColor="text1" w:themeTint="BF"/>
          <w:sz w:val="28"/>
          <w:szCs w:val="28"/>
          <w:lang w:eastAsia="hr-HR"/>
        </w:rPr>
        <w:t xml:space="preserve">IZVANNASTAVNA AKTIVNOST – </w:t>
      </w:r>
      <w:r>
        <w:rPr>
          <w:rFonts w:asciiTheme="minorHAnsi" w:eastAsia="Times New Roman" w:hAnsiTheme="minorHAnsi" w:cstheme="minorHAnsi"/>
          <w:b/>
          <w:bCs/>
          <w:color w:val="404040" w:themeColor="text1" w:themeTint="BF"/>
          <w:sz w:val="28"/>
          <w:szCs w:val="28"/>
          <w:lang w:eastAsia="hr-HR"/>
        </w:rPr>
        <w:t>GRAD BUDUĆNOSTI</w:t>
      </w:r>
      <w:r w:rsidR="00AA7012">
        <w:rPr>
          <w:rFonts w:asciiTheme="minorHAnsi" w:eastAsia="Times New Roman" w:hAnsiTheme="minorHAnsi" w:cstheme="minorHAnsi"/>
          <w:b/>
          <w:bCs/>
          <w:color w:val="404040" w:themeColor="text1" w:themeTint="BF"/>
          <w:sz w:val="28"/>
          <w:szCs w:val="28"/>
          <w:lang w:eastAsia="hr-HR"/>
        </w:rPr>
        <w:t xml:space="preserve"> 5.- 8.R</w:t>
      </w:r>
    </w:p>
    <w:p w14:paraId="3E6AFD4C" w14:textId="77777777" w:rsidR="008B4774" w:rsidRDefault="008B4774" w:rsidP="0020186A">
      <w:pPr>
        <w:shd w:val="clear" w:color="auto" w:fill="FFFFFF" w:themeFill="background1"/>
        <w:rPr>
          <w:rStyle w:val="normaltextrun"/>
          <w:rFonts w:asciiTheme="minorHAnsi" w:hAnsiTheme="minorHAnsi" w:cstheme="minorHAnsi"/>
          <w:b/>
          <w:bCs/>
          <w:color w:val="FFFFFF"/>
        </w:rPr>
      </w:pP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8"/>
        <w:gridCol w:w="4725"/>
      </w:tblGrid>
      <w:tr w:rsidR="008B4774" w:rsidRPr="00C466C7" w14:paraId="7AA8953B" w14:textId="77777777" w:rsidTr="00CD2C6C">
        <w:trPr>
          <w:trHeight w:val="300"/>
        </w:trPr>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687500AF"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val="hr-HR" w:eastAsia="en-GB"/>
              </w:rPr>
              <w:t>Nositelji aktivnosti, programa i/ili projekta i njihova odgovornost</w:t>
            </w:r>
            <w:r w:rsidRPr="00C466C7">
              <w:rPr>
                <w:rFonts w:asciiTheme="minorHAnsi" w:eastAsia="Times New Roman" w:hAnsiTheme="minorHAnsi" w:cstheme="minorHAnsi"/>
                <w:lang w:eastAsia="en-GB"/>
              </w:rPr>
              <w:t> </w:t>
            </w:r>
          </w:p>
          <w:p w14:paraId="6BA82D69"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eastAsia="en-GB"/>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DE30E4E"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val="hr-HR" w:eastAsia="en-GB"/>
              </w:rPr>
              <w:t>Helena Gustović Ljubić</w:t>
            </w:r>
            <w:r w:rsidRPr="00C466C7">
              <w:rPr>
                <w:rFonts w:asciiTheme="minorHAnsi" w:eastAsia="Times New Roman" w:hAnsiTheme="minorHAnsi" w:cstheme="minorHAnsi"/>
                <w:lang w:eastAsia="en-GB"/>
              </w:rPr>
              <w:t> </w:t>
            </w:r>
          </w:p>
        </w:tc>
      </w:tr>
      <w:tr w:rsidR="008B4774" w:rsidRPr="00C466C7" w14:paraId="16E76A3F" w14:textId="77777777" w:rsidTr="00CD2C6C">
        <w:trPr>
          <w:trHeight w:val="300"/>
        </w:trPr>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07202E7"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val="hr-HR" w:eastAsia="en-GB"/>
              </w:rPr>
              <w:t>Ciljevi aktivnosti, programa i/ili projekta</w:t>
            </w:r>
            <w:r w:rsidRPr="00C466C7">
              <w:rPr>
                <w:rFonts w:asciiTheme="minorHAnsi" w:eastAsia="Times New Roman" w:hAnsiTheme="minorHAnsi" w:cstheme="minorHAnsi"/>
                <w:lang w:eastAsia="en-GB"/>
              </w:rPr>
              <w:t> </w:t>
            </w:r>
          </w:p>
          <w:p w14:paraId="20E6252C"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eastAsia="en-GB"/>
              </w:rPr>
              <w:t> </w:t>
            </w:r>
          </w:p>
          <w:p w14:paraId="382CC6E0"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eastAsia="en-GB"/>
              </w:rPr>
              <w:t> </w:t>
            </w:r>
          </w:p>
          <w:p w14:paraId="28D65A91"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eastAsia="en-GB"/>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25D2253" w14:textId="77777777" w:rsidR="008B4774" w:rsidRPr="00C466C7" w:rsidRDefault="008B4774" w:rsidP="00CD2C6C">
            <w:pPr>
              <w:textAlignment w:val="baseline"/>
              <w:rPr>
                <w:rFonts w:asciiTheme="minorHAnsi" w:eastAsia="Times New Roman" w:hAnsiTheme="minorHAnsi" w:cstheme="minorHAnsi"/>
                <w:lang w:val="hr-HR" w:eastAsia="en-GB"/>
              </w:rPr>
            </w:pPr>
            <w:r w:rsidRPr="00C466C7">
              <w:rPr>
                <w:rFonts w:asciiTheme="minorHAnsi" w:eastAsia="Times New Roman" w:hAnsiTheme="minorHAnsi" w:cstheme="minorHAnsi"/>
                <w:lang w:val="hr-HR" w:eastAsia="en-GB"/>
              </w:rPr>
              <w:t>Poboljšanje digitalnih kompetencija. Upoznavanje s osnovama programiranja, korištenja lasera i 3D printera.</w:t>
            </w:r>
          </w:p>
          <w:p w14:paraId="09FAA618" w14:textId="77777777" w:rsidR="008B4774" w:rsidRPr="00C466C7" w:rsidRDefault="008B4774" w:rsidP="00CD2C6C">
            <w:pPr>
              <w:textAlignment w:val="baseline"/>
              <w:rPr>
                <w:rFonts w:asciiTheme="minorHAnsi" w:eastAsia="Times New Roman" w:hAnsiTheme="minorHAnsi" w:cstheme="minorHAnsi"/>
                <w:lang w:val="hr-HR" w:eastAsia="en-GB"/>
              </w:rPr>
            </w:pPr>
            <w:r w:rsidRPr="00C466C7">
              <w:rPr>
                <w:rFonts w:asciiTheme="minorHAnsi" w:eastAsia="Times New Roman" w:hAnsiTheme="minorHAnsi" w:cstheme="minorHAnsi"/>
                <w:lang w:val="hr-HR" w:eastAsia="en-GB"/>
              </w:rPr>
              <w:t xml:space="preserve">Poticanje kreativnosti. Razvijanje prezentacijskih i komunikacijskih vještina. Unaprjeđenje poduzetničkih vještina. Razvijanje vještina rješavanja problema. </w:t>
            </w:r>
          </w:p>
          <w:p w14:paraId="6FC29552" w14:textId="77777777" w:rsidR="008B4774" w:rsidRPr="00C466C7" w:rsidRDefault="008B4774" w:rsidP="00CD2C6C">
            <w:pPr>
              <w:textAlignment w:val="baseline"/>
              <w:rPr>
                <w:rFonts w:asciiTheme="minorHAnsi" w:eastAsia="Times New Roman" w:hAnsiTheme="minorHAnsi" w:cstheme="minorHAnsi"/>
                <w:lang w:val="hr-HR" w:eastAsia="en-GB"/>
              </w:rPr>
            </w:pPr>
            <w:r w:rsidRPr="00C466C7">
              <w:rPr>
                <w:rFonts w:asciiTheme="minorHAnsi" w:eastAsia="Times New Roman" w:hAnsiTheme="minorHAnsi" w:cstheme="minorHAnsi"/>
                <w:lang w:val="hr-HR" w:eastAsia="en-GB"/>
              </w:rPr>
              <w:t xml:space="preserve"> </w:t>
            </w:r>
          </w:p>
        </w:tc>
      </w:tr>
      <w:tr w:rsidR="008B4774" w:rsidRPr="00C466C7" w14:paraId="5F12C094" w14:textId="77777777" w:rsidTr="00CD2C6C">
        <w:trPr>
          <w:trHeight w:val="300"/>
        </w:trPr>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46E3A550"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val="hr-HR" w:eastAsia="en-GB"/>
              </w:rPr>
              <w:t>Namjena aktivnosti, programa i/ili projekta( kompetencije koje će učenik steći)</w:t>
            </w:r>
            <w:r w:rsidRPr="00C466C7">
              <w:rPr>
                <w:rFonts w:asciiTheme="minorHAnsi" w:eastAsia="Times New Roman" w:hAnsiTheme="minorHAnsi" w:cstheme="minorHAnsi"/>
                <w:lang w:eastAsia="en-GB"/>
              </w:rPr>
              <w:t> </w:t>
            </w:r>
          </w:p>
          <w:p w14:paraId="2649D145"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eastAsia="en-GB"/>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8EE0A6C"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val="hr-HR" w:eastAsia="en-GB"/>
              </w:rPr>
              <w:t xml:space="preserve">Razvijanje vještina generičkih kompetencija kod učenika . </w:t>
            </w:r>
          </w:p>
        </w:tc>
      </w:tr>
      <w:tr w:rsidR="008B4774" w:rsidRPr="00C466C7" w14:paraId="45A3CE43" w14:textId="77777777" w:rsidTr="00CD2C6C">
        <w:trPr>
          <w:trHeight w:val="300"/>
        </w:trPr>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6D72C49B"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val="hr-HR" w:eastAsia="en-GB"/>
              </w:rPr>
              <w:t>Način realizacije aktivnosti, programa i/ili projekta</w:t>
            </w:r>
            <w:r w:rsidRPr="00C466C7">
              <w:rPr>
                <w:rFonts w:asciiTheme="minorHAnsi" w:eastAsia="Times New Roman" w:hAnsiTheme="minorHAnsi" w:cstheme="minorHAnsi"/>
                <w:lang w:eastAsia="en-GB"/>
              </w:rPr>
              <w:t> </w:t>
            </w:r>
          </w:p>
          <w:p w14:paraId="66ED5C27"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eastAsia="en-GB"/>
              </w:rPr>
              <w:t> </w:t>
            </w:r>
          </w:p>
          <w:p w14:paraId="3AF52919"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eastAsia="en-GB"/>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A367142" w14:textId="77777777" w:rsidR="008B4774" w:rsidRPr="00C466C7" w:rsidRDefault="008B4774" w:rsidP="00CD2C6C">
            <w:pPr>
              <w:textAlignment w:val="baseline"/>
              <w:rPr>
                <w:rFonts w:asciiTheme="minorHAnsi" w:eastAsia="Times New Roman" w:hAnsiTheme="minorHAnsi" w:cstheme="minorHAnsi"/>
                <w:lang w:val="hr-HR" w:eastAsia="en-GB"/>
              </w:rPr>
            </w:pPr>
            <w:r w:rsidRPr="00C466C7">
              <w:rPr>
                <w:rFonts w:asciiTheme="minorHAnsi" w:eastAsia="Times New Roman" w:hAnsiTheme="minorHAnsi" w:cstheme="minorHAnsi"/>
                <w:lang w:val="hr-HR" w:eastAsia="en-GB"/>
              </w:rPr>
              <w:t>Slušanje, pisanje, razgovor, čitanje, izlaganje, programiranje, uočavanje, raščlanjivanje, povezivanje, zaključivanje, stvaranje imaginarnoga grada</w:t>
            </w:r>
            <w:r w:rsidRPr="00C466C7">
              <w:rPr>
                <w:rFonts w:asciiTheme="minorHAnsi" w:eastAsia="Times New Roman" w:hAnsiTheme="minorHAnsi" w:cstheme="minorHAnsi"/>
                <w:lang w:eastAsia="en-GB"/>
              </w:rPr>
              <w:t> </w:t>
            </w:r>
          </w:p>
        </w:tc>
      </w:tr>
      <w:tr w:rsidR="008B4774" w:rsidRPr="00C466C7" w14:paraId="6D2DAD4C" w14:textId="77777777" w:rsidTr="00CD2C6C">
        <w:trPr>
          <w:trHeight w:val="300"/>
        </w:trPr>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82CBFA6"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val="hr-HR" w:eastAsia="en-GB"/>
              </w:rPr>
              <w:t>Vremenik aktivnosti, programa i/ili projekta</w:t>
            </w:r>
            <w:r w:rsidRPr="00C466C7">
              <w:rPr>
                <w:rFonts w:asciiTheme="minorHAnsi" w:eastAsia="Times New Roman" w:hAnsiTheme="minorHAnsi" w:cstheme="minorHAnsi"/>
                <w:lang w:eastAsia="en-GB"/>
              </w:rPr>
              <w:t> </w:t>
            </w:r>
          </w:p>
          <w:p w14:paraId="27C11EF2"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eastAsia="en-GB"/>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6CCE303"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val="hr-HR" w:eastAsia="en-GB"/>
              </w:rPr>
              <w:t>Tijekom šk. godine 2023./2024.</w:t>
            </w:r>
            <w:r w:rsidRPr="00C466C7">
              <w:rPr>
                <w:rFonts w:asciiTheme="minorHAnsi" w:eastAsia="Times New Roman" w:hAnsiTheme="minorHAnsi" w:cstheme="minorHAnsi"/>
                <w:lang w:eastAsia="en-GB"/>
              </w:rPr>
              <w:t> </w:t>
            </w:r>
          </w:p>
        </w:tc>
      </w:tr>
      <w:tr w:rsidR="008B4774" w:rsidRPr="00C466C7" w14:paraId="3DBE32AC" w14:textId="77777777" w:rsidTr="00CD2C6C">
        <w:trPr>
          <w:trHeight w:val="300"/>
        </w:trPr>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0C5E3A31"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val="hr-HR" w:eastAsia="en-GB"/>
              </w:rPr>
              <w:lastRenderedPageBreak/>
              <w:t>Detaljan troškovnik  aktivnosti,</w:t>
            </w:r>
            <w:r w:rsidRPr="00C466C7">
              <w:rPr>
                <w:rFonts w:asciiTheme="minorHAnsi" w:eastAsia="Times New Roman" w:hAnsiTheme="minorHAnsi" w:cstheme="minorHAnsi"/>
                <w:lang w:eastAsia="en-GB"/>
              </w:rPr>
              <w:t> </w:t>
            </w:r>
          </w:p>
          <w:p w14:paraId="15EB2DC3"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val="hr-HR" w:eastAsia="en-GB"/>
              </w:rPr>
              <w:t>programa i/ili projekta</w:t>
            </w:r>
            <w:r w:rsidRPr="00C466C7">
              <w:rPr>
                <w:rFonts w:asciiTheme="minorHAnsi" w:eastAsia="Times New Roman" w:hAnsiTheme="minorHAnsi" w:cstheme="minorHAnsi"/>
                <w:lang w:eastAsia="en-GB"/>
              </w:rPr>
              <w:t> </w:t>
            </w:r>
          </w:p>
          <w:p w14:paraId="7A476203"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eastAsia="en-GB"/>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F87F491"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val="hr-HR" w:eastAsia="en-GB"/>
              </w:rPr>
              <w:t>Potrošni materijal – 200 eura</w:t>
            </w:r>
            <w:r w:rsidRPr="00C466C7">
              <w:rPr>
                <w:rFonts w:asciiTheme="minorHAnsi" w:eastAsia="Times New Roman" w:hAnsiTheme="minorHAnsi" w:cstheme="minorHAnsi"/>
                <w:lang w:eastAsia="en-GB"/>
              </w:rPr>
              <w:t> </w:t>
            </w:r>
          </w:p>
        </w:tc>
      </w:tr>
      <w:tr w:rsidR="008B4774" w:rsidRPr="00C466C7" w14:paraId="3EDBEFAF" w14:textId="77777777" w:rsidTr="00CD2C6C">
        <w:trPr>
          <w:trHeight w:val="300"/>
        </w:trPr>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44AABBB6"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val="hr-HR" w:eastAsia="en-GB"/>
              </w:rPr>
              <w:t>Način vrednovanja i način korištenja rezultata vrednovanja</w:t>
            </w:r>
            <w:r w:rsidRPr="00C466C7">
              <w:rPr>
                <w:rFonts w:asciiTheme="minorHAnsi" w:eastAsia="Times New Roman" w:hAnsiTheme="minorHAnsi" w:cstheme="minorHAnsi"/>
                <w:lang w:eastAsia="en-GB"/>
              </w:rPr>
              <w:t> </w:t>
            </w:r>
          </w:p>
          <w:p w14:paraId="64F01D0A"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eastAsia="en-GB"/>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A97065C" w14:textId="77777777" w:rsidR="008B4774" w:rsidRPr="00C466C7" w:rsidRDefault="008B4774" w:rsidP="00CD2C6C">
            <w:pPr>
              <w:textAlignment w:val="baseline"/>
              <w:rPr>
                <w:rFonts w:asciiTheme="minorHAnsi" w:eastAsia="Times New Roman" w:hAnsiTheme="minorHAnsi" w:cstheme="minorHAnsi"/>
                <w:lang w:eastAsia="en-GB"/>
              </w:rPr>
            </w:pPr>
            <w:r w:rsidRPr="00C466C7">
              <w:rPr>
                <w:rFonts w:asciiTheme="minorHAnsi" w:eastAsia="Times New Roman" w:hAnsiTheme="minorHAnsi" w:cstheme="minorHAnsi"/>
                <w:lang w:val="hr-HR" w:eastAsia="en-GB"/>
              </w:rPr>
              <w:t>Opisno praćenje napredovanja učenika te njihova zalaganja.</w:t>
            </w:r>
            <w:r w:rsidRPr="00C466C7">
              <w:rPr>
                <w:rFonts w:asciiTheme="minorHAnsi" w:eastAsia="Times New Roman" w:hAnsiTheme="minorHAnsi" w:cstheme="minorHAnsi"/>
                <w:lang w:eastAsia="en-GB"/>
              </w:rPr>
              <w:t> </w:t>
            </w:r>
          </w:p>
        </w:tc>
      </w:tr>
    </w:tbl>
    <w:p w14:paraId="5F855F49" w14:textId="37D6F6B2" w:rsidR="00584497" w:rsidRDefault="00CE16AB" w:rsidP="0020186A">
      <w:pPr>
        <w:shd w:val="clear" w:color="auto" w:fill="FFFFFF" w:themeFill="background1"/>
        <w:rPr>
          <w:rStyle w:val="normaltextrun"/>
          <w:rFonts w:asciiTheme="minorHAnsi" w:hAnsiTheme="minorHAnsi" w:cstheme="minorHAnsi"/>
          <w:b/>
          <w:bCs/>
          <w:color w:val="FFFFFF"/>
        </w:rPr>
      </w:pPr>
      <w:r w:rsidRPr="005F4FCB">
        <w:rPr>
          <w:rStyle w:val="normaltextrun"/>
          <w:rFonts w:asciiTheme="minorHAnsi" w:hAnsiTheme="minorHAnsi" w:cstheme="minorHAnsi"/>
          <w:b/>
          <w:bCs/>
          <w:color w:val="FFFFFF"/>
        </w:rPr>
        <w:t xml:space="preserve"> –</w:t>
      </w:r>
    </w:p>
    <w:p w14:paraId="2F55C147" w14:textId="368DBE59" w:rsidR="00AA7012" w:rsidRPr="009B1D72" w:rsidRDefault="00AA7012" w:rsidP="00AA7012">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9B1D72">
        <w:rPr>
          <w:rFonts w:asciiTheme="minorHAnsi" w:eastAsia="Times New Roman" w:hAnsiTheme="minorHAnsi" w:cstheme="minorHAnsi"/>
          <w:b/>
          <w:bCs/>
          <w:color w:val="404040" w:themeColor="text1" w:themeTint="BF"/>
          <w:sz w:val="28"/>
          <w:szCs w:val="28"/>
          <w:lang w:eastAsia="hr-HR"/>
        </w:rPr>
        <w:t xml:space="preserve">IZVANNASTAVNA AKTIVNOST – </w:t>
      </w:r>
      <w:r>
        <w:rPr>
          <w:rFonts w:asciiTheme="minorHAnsi" w:eastAsia="Times New Roman" w:hAnsiTheme="minorHAnsi" w:cstheme="minorHAnsi"/>
          <w:b/>
          <w:bCs/>
          <w:color w:val="404040" w:themeColor="text1" w:themeTint="BF"/>
          <w:sz w:val="28"/>
          <w:szCs w:val="28"/>
          <w:lang w:eastAsia="hr-HR"/>
        </w:rPr>
        <w:t>POVJESNIČARI, 6.R.</w:t>
      </w:r>
    </w:p>
    <w:p w14:paraId="50ED013F" w14:textId="77777777" w:rsidR="00AA7012" w:rsidRDefault="00AA7012" w:rsidP="0020186A">
      <w:pPr>
        <w:shd w:val="clear" w:color="auto" w:fill="FFFFFF" w:themeFill="background1"/>
        <w:rPr>
          <w:rFonts w:asciiTheme="minorHAnsi" w:hAnsiTheme="minorHAnsi" w:cstheme="minorHAnsi"/>
          <w:b/>
          <w:bCs/>
          <w:color w:val="FFFFFF"/>
        </w:rPr>
      </w:pPr>
    </w:p>
    <w:tbl>
      <w:tblPr>
        <w:tblW w:w="0" w:type="auto"/>
        <w:tblInd w:w="-5" w:type="dxa"/>
        <w:tblLayout w:type="fixed"/>
        <w:tblLook w:val="0000" w:firstRow="0" w:lastRow="0" w:firstColumn="0" w:lastColumn="0" w:noHBand="0" w:noVBand="0"/>
      </w:tblPr>
      <w:tblGrid>
        <w:gridCol w:w="4644"/>
        <w:gridCol w:w="4654"/>
      </w:tblGrid>
      <w:tr w:rsidR="00AA7012" w:rsidRPr="00C466C7" w14:paraId="7A2F78B1" w14:textId="77777777" w:rsidTr="00CD2C6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197248"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 xml:space="preserve">Nositelji aktivnosti, programa ili </w:t>
            </w:r>
          </w:p>
          <w:p w14:paraId="2241F605"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projekta i njihova odgovornost</w:t>
            </w:r>
          </w:p>
          <w:p w14:paraId="5787EAB1" w14:textId="77777777" w:rsidR="00AA7012" w:rsidRPr="00C466C7" w:rsidRDefault="00AA7012" w:rsidP="00CD2C6C">
            <w:pPr>
              <w:spacing w:after="0" w:line="240" w:lineRule="auto"/>
              <w:rPr>
                <w:rFonts w:asciiTheme="minorHAnsi" w:eastAsia="Times New Roman" w:hAnsiTheme="minorHAnsi" w:cstheme="minorHAnsi"/>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4437014" w14:textId="77777777" w:rsidR="00AA7012" w:rsidRPr="00C466C7" w:rsidRDefault="00AA7012" w:rsidP="00CD2C6C">
            <w:pPr>
              <w:spacing w:after="0" w:line="240" w:lineRule="auto"/>
              <w:rPr>
                <w:rFonts w:asciiTheme="minorHAnsi" w:hAnsiTheme="minorHAnsi" w:cstheme="minorHAnsi"/>
              </w:rPr>
            </w:pPr>
            <w:r w:rsidRPr="00C466C7">
              <w:rPr>
                <w:rFonts w:asciiTheme="minorHAnsi" w:hAnsiTheme="minorHAnsi" w:cstheme="minorHAnsi"/>
              </w:rPr>
              <w:t>Kristina Prašnički, Povjesničari</w:t>
            </w:r>
          </w:p>
        </w:tc>
      </w:tr>
      <w:tr w:rsidR="00AA7012" w:rsidRPr="00C466C7" w14:paraId="6D9F87F6" w14:textId="77777777" w:rsidTr="00CD2C6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361ECE"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 xml:space="preserve">Ciljevi aktivnosti, programa ili </w:t>
            </w:r>
          </w:p>
          <w:p w14:paraId="59488C17"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projekta</w:t>
            </w:r>
          </w:p>
          <w:p w14:paraId="4F334497" w14:textId="77777777" w:rsidR="00AA7012" w:rsidRPr="00C466C7" w:rsidRDefault="00AA7012" w:rsidP="00CD2C6C">
            <w:pPr>
              <w:spacing w:after="0" w:line="240" w:lineRule="auto"/>
              <w:rPr>
                <w:rFonts w:asciiTheme="minorHAnsi" w:eastAsia="Times New Roman" w:hAnsiTheme="minorHAnsi" w:cstheme="minorHAnsi"/>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CDB46D1"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 xml:space="preserve">Usvajanje znanja iz </w:t>
            </w:r>
          </w:p>
          <w:p w14:paraId="0338CAB2"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povijesti.</w:t>
            </w:r>
          </w:p>
          <w:p w14:paraId="34C4D16D"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 xml:space="preserve">Stjecanje šireg obrazovanja iz </w:t>
            </w:r>
          </w:p>
          <w:p w14:paraId="7DA3165E"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povijesti i osposobljavanja za nastavak školovanja. Razrada tema prema odabiru učenika u dogovoru sa učiteljicom.</w:t>
            </w:r>
          </w:p>
          <w:p w14:paraId="749E07D6" w14:textId="77777777" w:rsidR="00AA7012" w:rsidRPr="00C466C7" w:rsidRDefault="00AA7012" w:rsidP="00CD2C6C">
            <w:pPr>
              <w:spacing w:after="0" w:line="240" w:lineRule="auto"/>
              <w:rPr>
                <w:rFonts w:asciiTheme="minorHAnsi" w:eastAsia="Times New Roman" w:hAnsiTheme="minorHAnsi" w:cstheme="minorHAnsi"/>
                <w:lang w:eastAsia="hr-HR"/>
              </w:rPr>
            </w:pPr>
          </w:p>
        </w:tc>
      </w:tr>
      <w:tr w:rsidR="00AA7012" w:rsidRPr="00C466C7" w14:paraId="54FD38F5" w14:textId="77777777" w:rsidTr="00CD2C6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2FE5E0"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 xml:space="preserve">Namjena aktivnosti, programa ili </w:t>
            </w:r>
          </w:p>
          <w:p w14:paraId="74927F70"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 xml:space="preserve">projekta( kompetencije koje će </w:t>
            </w:r>
          </w:p>
          <w:p w14:paraId="332FED51"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učenik steći)</w:t>
            </w:r>
          </w:p>
          <w:p w14:paraId="50AFF931" w14:textId="77777777" w:rsidR="00AA7012" w:rsidRPr="00C466C7" w:rsidRDefault="00AA7012" w:rsidP="00CD2C6C">
            <w:pPr>
              <w:spacing w:after="0" w:line="240" w:lineRule="auto"/>
              <w:rPr>
                <w:rFonts w:asciiTheme="minorHAnsi" w:eastAsia="Times New Roman" w:hAnsiTheme="minorHAnsi" w:cstheme="minorHAnsi"/>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9F7B28F"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Razvijanje interesa</w:t>
            </w:r>
          </w:p>
          <w:p w14:paraId="7E89BEAF"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za povijesne događaje.</w:t>
            </w:r>
          </w:p>
          <w:p w14:paraId="05653C42"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 xml:space="preserve">Osposobljavanje za logičko zaključivanje i samostalno </w:t>
            </w:r>
          </w:p>
          <w:p w14:paraId="17C56D0C"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povezivanje događaja</w:t>
            </w:r>
          </w:p>
          <w:p w14:paraId="0BF51A43" w14:textId="77777777" w:rsidR="00AA7012" w:rsidRPr="00C466C7" w:rsidRDefault="00AA7012" w:rsidP="00CD2C6C">
            <w:pPr>
              <w:spacing w:after="0" w:line="240" w:lineRule="auto"/>
              <w:rPr>
                <w:rFonts w:asciiTheme="minorHAnsi" w:eastAsia="Times New Roman" w:hAnsiTheme="minorHAnsi" w:cstheme="minorHAnsi"/>
                <w:lang w:eastAsia="hr-HR"/>
              </w:rPr>
            </w:pPr>
          </w:p>
        </w:tc>
      </w:tr>
      <w:tr w:rsidR="00AA7012" w:rsidRPr="00C466C7" w14:paraId="068B7045" w14:textId="77777777" w:rsidTr="00CD2C6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EE6D3"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 xml:space="preserve">Način realizacije aktivnosti, </w:t>
            </w:r>
          </w:p>
          <w:p w14:paraId="4C69DBA2"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programa ili projekta</w:t>
            </w:r>
          </w:p>
          <w:p w14:paraId="141BAB6C" w14:textId="77777777" w:rsidR="00AA7012" w:rsidRPr="00C466C7" w:rsidRDefault="00AA7012" w:rsidP="00CD2C6C">
            <w:pPr>
              <w:spacing w:after="0" w:line="240" w:lineRule="auto"/>
              <w:rPr>
                <w:rFonts w:asciiTheme="minorHAnsi" w:eastAsia="Times New Roman" w:hAnsiTheme="minorHAnsi" w:cstheme="minorHAnsi"/>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48C1259"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Prepričavanje i čitanje.</w:t>
            </w:r>
          </w:p>
          <w:p w14:paraId="0CA89815"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Obilježavanje obljetnica.</w:t>
            </w:r>
          </w:p>
          <w:p w14:paraId="3ADF1680"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Posjeti muzeju i knjižnici.</w:t>
            </w:r>
          </w:p>
          <w:p w14:paraId="1B6F012C"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Prezentacije.</w:t>
            </w:r>
          </w:p>
          <w:p w14:paraId="0C8CB234"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Izrada plakata.</w:t>
            </w:r>
            <w:r w:rsidRPr="00C466C7">
              <w:rPr>
                <w:rFonts w:asciiTheme="minorHAnsi" w:hAnsiTheme="minorHAnsi" w:cstheme="minorHAnsi"/>
              </w:rPr>
              <w:t xml:space="preserve"> Obilježiti Dan povijesti – 13.svibnja kao i ostale važne datume vezane za nacionalnu povijest</w:t>
            </w:r>
          </w:p>
          <w:p w14:paraId="0C9D37BB" w14:textId="77777777" w:rsidR="00AA7012" w:rsidRPr="00C466C7" w:rsidRDefault="00AA7012" w:rsidP="00CD2C6C">
            <w:pPr>
              <w:spacing w:after="0" w:line="240" w:lineRule="auto"/>
              <w:rPr>
                <w:rFonts w:asciiTheme="minorHAnsi" w:eastAsia="Times New Roman" w:hAnsiTheme="minorHAnsi" w:cstheme="minorHAnsi"/>
                <w:lang w:eastAsia="hr-HR"/>
              </w:rPr>
            </w:pPr>
          </w:p>
          <w:p w14:paraId="066FB550" w14:textId="77777777" w:rsidR="00AA7012" w:rsidRPr="00C466C7" w:rsidRDefault="00AA7012" w:rsidP="00CD2C6C">
            <w:pPr>
              <w:spacing w:after="0" w:line="240" w:lineRule="auto"/>
              <w:rPr>
                <w:rFonts w:asciiTheme="minorHAnsi" w:eastAsia="Times New Roman" w:hAnsiTheme="minorHAnsi" w:cstheme="minorHAnsi"/>
                <w:lang w:eastAsia="hr-HR"/>
              </w:rPr>
            </w:pPr>
          </w:p>
        </w:tc>
      </w:tr>
      <w:tr w:rsidR="00AA7012" w:rsidRPr="00C466C7" w14:paraId="65BA484F" w14:textId="77777777" w:rsidTr="00CD2C6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5EAF01"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 xml:space="preserve">Vremenik aktivnosti, programa ili </w:t>
            </w:r>
          </w:p>
          <w:p w14:paraId="016C8C17"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projekta</w:t>
            </w:r>
          </w:p>
          <w:p w14:paraId="3C46EFD9" w14:textId="77777777" w:rsidR="00AA7012" w:rsidRPr="00C466C7" w:rsidRDefault="00AA7012" w:rsidP="00CD2C6C">
            <w:pPr>
              <w:spacing w:after="0" w:line="240" w:lineRule="auto"/>
              <w:rPr>
                <w:rFonts w:asciiTheme="minorHAnsi" w:eastAsia="Times New Roman" w:hAnsiTheme="minorHAnsi" w:cstheme="minorHAnsi"/>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86C3918"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Tijekom školske godine 2023./2024.</w:t>
            </w:r>
          </w:p>
          <w:p w14:paraId="3AD703D1" w14:textId="77777777" w:rsidR="00AA7012" w:rsidRPr="00C466C7" w:rsidRDefault="00AA7012" w:rsidP="00CD2C6C">
            <w:pPr>
              <w:spacing w:after="0" w:line="240" w:lineRule="auto"/>
              <w:rPr>
                <w:rFonts w:asciiTheme="minorHAnsi" w:eastAsia="Times New Roman" w:hAnsiTheme="minorHAnsi" w:cstheme="minorHAnsi"/>
                <w:lang w:eastAsia="hr-HR"/>
              </w:rPr>
            </w:pPr>
          </w:p>
        </w:tc>
      </w:tr>
      <w:tr w:rsidR="00AA7012" w:rsidRPr="00C466C7" w14:paraId="65166FD1" w14:textId="77777777" w:rsidTr="00CD2C6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74E14E"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Detaljan troškovnik aktivnosti,</w:t>
            </w:r>
          </w:p>
          <w:p w14:paraId="3CF448AD"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programa i/ili projekta</w:t>
            </w:r>
          </w:p>
          <w:p w14:paraId="0294D870" w14:textId="77777777" w:rsidR="00AA7012" w:rsidRPr="00C466C7" w:rsidRDefault="00AA7012" w:rsidP="00CD2C6C">
            <w:pPr>
              <w:spacing w:after="0" w:line="240" w:lineRule="auto"/>
              <w:rPr>
                <w:rFonts w:asciiTheme="minorHAnsi" w:eastAsia="Times New Roman" w:hAnsiTheme="minorHAnsi" w:cstheme="minorHAnsi"/>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33FEE05"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Po potrebi izvanučionična nastava, izrada plakata.</w:t>
            </w:r>
          </w:p>
          <w:p w14:paraId="669B0B89" w14:textId="77777777" w:rsidR="00AA7012" w:rsidRPr="00C466C7" w:rsidRDefault="00AA7012" w:rsidP="00CD2C6C">
            <w:pPr>
              <w:spacing w:after="0" w:line="240" w:lineRule="auto"/>
              <w:rPr>
                <w:rFonts w:asciiTheme="minorHAnsi" w:eastAsia="Times New Roman" w:hAnsiTheme="minorHAnsi" w:cstheme="minorHAnsi"/>
                <w:lang w:eastAsia="hr-HR"/>
              </w:rPr>
            </w:pPr>
          </w:p>
        </w:tc>
      </w:tr>
      <w:tr w:rsidR="00AA7012" w:rsidRPr="00C466C7" w14:paraId="5C073D76" w14:textId="77777777" w:rsidTr="00CD2C6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CC9818"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 xml:space="preserve">Način vrednovanja i način korištenja </w:t>
            </w:r>
          </w:p>
          <w:p w14:paraId="4BF38B2A"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lastRenderedPageBreak/>
              <w:t>rezultata</w:t>
            </w:r>
          </w:p>
          <w:p w14:paraId="592E97CF"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t>vrednovanja</w:t>
            </w:r>
          </w:p>
          <w:p w14:paraId="6B82B9F6" w14:textId="77777777" w:rsidR="00AA7012" w:rsidRPr="00C466C7" w:rsidRDefault="00AA7012" w:rsidP="00CD2C6C">
            <w:pPr>
              <w:spacing w:after="0" w:line="240" w:lineRule="auto"/>
              <w:rPr>
                <w:rFonts w:asciiTheme="minorHAnsi" w:eastAsia="Times New Roman" w:hAnsiTheme="minorHAnsi" w:cstheme="minorHAnsi"/>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1250370"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lastRenderedPageBreak/>
              <w:t>Samovrednovanje i vrednovanje,</w:t>
            </w:r>
          </w:p>
          <w:p w14:paraId="540196E9" w14:textId="77777777" w:rsidR="00AA7012" w:rsidRPr="00C466C7" w:rsidRDefault="00AA7012" w:rsidP="00CD2C6C">
            <w:pPr>
              <w:spacing w:after="0" w:line="240" w:lineRule="auto"/>
              <w:rPr>
                <w:rFonts w:asciiTheme="minorHAnsi" w:hAnsiTheme="minorHAnsi" w:cstheme="minorHAnsi"/>
              </w:rPr>
            </w:pPr>
            <w:r w:rsidRPr="00C466C7">
              <w:rPr>
                <w:rFonts w:asciiTheme="minorHAnsi" w:eastAsia="Times New Roman" w:hAnsiTheme="minorHAnsi" w:cstheme="minorHAnsi"/>
                <w:lang w:eastAsia="hr-HR"/>
              </w:rPr>
              <w:lastRenderedPageBreak/>
              <w:t>te primjena znanja u daljnjem školovanju</w:t>
            </w:r>
          </w:p>
        </w:tc>
      </w:tr>
    </w:tbl>
    <w:p w14:paraId="1AA5595A" w14:textId="77777777" w:rsidR="00584497" w:rsidRPr="005F4FCB" w:rsidRDefault="00584497" w:rsidP="0020186A">
      <w:pPr>
        <w:shd w:val="clear" w:color="auto" w:fill="FFFFFF" w:themeFill="background1"/>
        <w:rPr>
          <w:rFonts w:asciiTheme="minorHAnsi" w:hAnsiTheme="minorHAnsi" w:cstheme="minorHAnsi"/>
          <w:b/>
          <w:bCs/>
          <w:color w:val="FFFFFF"/>
        </w:rPr>
      </w:pPr>
    </w:p>
    <w:p w14:paraId="60C92BC9" w14:textId="772DEE47" w:rsidR="00BE184E" w:rsidRPr="009B1D72" w:rsidRDefault="00BE184E" w:rsidP="009B1D72">
      <w:pPr>
        <w:shd w:val="clear" w:color="auto" w:fill="D9D9D9" w:themeFill="background1" w:themeFillShade="D9"/>
        <w:rPr>
          <w:rFonts w:asciiTheme="minorHAnsi" w:hAnsiTheme="minorHAnsi" w:cstheme="minorHAnsi"/>
          <w:b/>
          <w:color w:val="404040" w:themeColor="text1" w:themeTint="BF"/>
          <w:sz w:val="28"/>
          <w:szCs w:val="28"/>
        </w:rPr>
      </w:pPr>
      <w:r w:rsidRPr="009B1D72">
        <w:rPr>
          <w:rFonts w:asciiTheme="minorHAnsi" w:hAnsiTheme="minorHAnsi" w:cstheme="minorHAnsi"/>
          <w:b/>
          <w:color w:val="404040" w:themeColor="text1" w:themeTint="BF"/>
          <w:sz w:val="28"/>
          <w:szCs w:val="28"/>
        </w:rPr>
        <w:t>3.5.</w:t>
      </w:r>
      <w:r w:rsidR="00870E22" w:rsidRPr="009B1D72">
        <w:rPr>
          <w:rFonts w:asciiTheme="minorHAnsi" w:hAnsiTheme="minorHAnsi" w:cstheme="minorHAnsi"/>
          <w:b/>
          <w:color w:val="404040" w:themeColor="text1" w:themeTint="BF"/>
          <w:sz w:val="28"/>
          <w:szCs w:val="28"/>
        </w:rPr>
        <w:t>4</w:t>
      </w:r>
      <w:r w:rsidRPr="009B1D72">
        <w:rPr>
          <w:rFonts w:asciiTheme="minorHAnsi" w:hAnsiTheme="minorHAnsi" w:cstheme="minorHAnsi"/>
          <w:b/>
          <w:color w:val="404040" w:themeColor="text1" w:themeTint="BF"/>
          <w:sz w:val="28"/>
          <w:szCs w:val="28"/>
        </w:rPr>
        <w:t xml:space="preserve">. </w:t>
      </w:r>
      <w:r w:rsidR="00870E22" w:rsidRPr="009B1D72">
        <w:rPr>
          <w:rFonts w:asciiTheme="minorHAnsi" w:hAnsiTheme="minorHAnsi" w:cstheme="minorHAnsi"/>
          <w:b/>
          <w:color w:val="404040" w:themeColor="text1" w:themeTint="BF"/>
          <w:sz w:val="28"/>
          <w:szCs w:val="28"/>
        </w:rPr>
        <w:t xml:space="preserve">IZVANUČIONIČNA NASTAVA, </w:t>
      </w:r>
      <w:r w:rsidRPr="009B1D72">
        <w:rPr>
          <w:rFonts w:asciiTheme="minorHAnsi" w:hAnsiTheme="minorHAnsi" w:cstheme="minorHAnsi"/>
          <w:b/>
          <w:color w:val="404040" w:themeColor="text1" w:themeTint="BF"/>
          <w:sz w:val="28"/>
          <w:szCs w:val="28"/>
        </w:rPr>
        <w:t>PROJEKTI</w:t>
      </w:r>
      <w:r w:rsidR="00870E22" w:rsidRPr="009B1D72">
        <w:rPr>
          <w:rFonts w:asciiTheme="minorHAnsi" w:hAnsiTheme="minorHAnsi" w:cstheme="minorHAnsi"/>
          <w:b/>
          <w:color w:val="404040" w:themeColor="text1" w:themeTint="BF"/>
          <w:sz w:val="28"/>
          <w:szCs w:val="28"/>
        </w:rPr>
        <w:t>, PROGRAMI</w:t>
      </w:r>
    </w:p>
    <w:p w14:paraId="69821835" w14:textId="30B2B539" w:rsidR="00BE184E" w:rsidRPr="005F4FCB" w:rsidRDefault="00BE184E" w:rsidP="0020186A">
      <w:pPr>
        <w:shd w:val="clear" w:color="auto" w:fill="FFFFFF" w:themeFill="background1"/>
        <w:rPr>
          <w:rFonts w:asciiTheme="minorHAnsi" w:hAnsiTheme="minorHAnsi" w:cstheme="minorHAnsi"/>
          <w:b/>
          <w:color w:val="984806" w:themeColor="accent6" w:themeShade="80"/>
          <w:lang w:val="hr-HR" w:eastAsia="hr-HR"/>
        </w:rPr>
      </w:pPr>
    </w:p>
    <w:p w14:paraId="515D8F52" w14:textId="25ED44FC" w:rsidR="00B92CF7" w:rsidRPr="009B1D72" w:rsidRDefault="00B92CF7" w:rsidP="009B1D72">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18"/>
          <w:szCs w:val="18"/>
          <w:lang w:val="hr-HR" w:eastAsia="hr-HR"/>
        </w:rPr>
      </w:pPr>
      <w:r w:rsidRPr="009B1D72">
        <w:rPr>
          <w:rFonts w:asciiTheme="minorHAnsi" w:eastAsia="Times New Roman" w:hAnsiTheme="minorHAnsi" w:cstheme="minorHAnsi"/>
          <w:b/>
          <w:bCs/>
          <w:color w:val="404040" w:themeColor="text1" w:themeTint="BF"/>
          <w:sz w:val="24"/>
          <w:szCs w:val="24"/>
          <w:lang w:val="hr-HR" w:eastAsia="hr-HR"/>
        </w:rPr>
        <w:t>IUN GLAZBENA KULTURA</w:t>
      </w:r>
      <w:r w:rsidRPr="009B1D72">
        <w:rPr>
          <w:rFonts w:asciiTheme="minorHAnsi" w:eastAsia="Times New Roman" w:hAnsiTheme="minorHAnsi" w:cstheme="minorHAnsi"/>
          <w:color w:val="404040" w:themeColor="text1" w:themeTint="BF"/>
          <w:sz w:val="24"/>
          <w:szCs w:val="24"/>
          <w:lang w:val="hr-HR" w:eastAsia="hr-HR"/>
        </w:rPr>
        <w:t> </w:t>
      </w:r>
    </w:p>
    <w:p w14:paraId="52DF08B3" w14:textId="77777777" w:rsidR="00B92CF7" w:rsidRPr="005F4FCB" w:rsidRDefault="00B92CF7" w:rsidP="0020186A">
      <w:pPr>
        <w:shd w:val="clear" w:color="auto" w:fill="FFFFFF" w:themeFill="background1"/>
        <w:rPr>
          <w:rFonts w:asciiTheme="minorHAnsi" w:hAnsiTheme="minorHAnsi" w:cstheme="minorHAnsi"/>
          <w:b/>
          <w:color w:val="984806" w:themeColor="accent6" w:themeShade="80"/>
          <w:lang w:val="hr-HR" w:eastAsia="hr-H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570"/>
      </w:tblGrid>
      <w:tr w:rsidR="008E136A" w:rsidRPr="00C466C7" w14:paraId="2E53D9B7" w14:textId="77777777" w:rsidTr="008E136A">
        <w:trPr>
          <w:trHeight w:val="363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5DB8D9A0" w14:textId="77777777" w:rsidR="008E136A" w:rsidRPr="00C466C7" w:rsidRDefault="008E136A" w:rsidP="008E136A">
            <w:pPr>
              <w:spacing w:after="0" w:line="240" w:lineRule="auto"/>
              <w:textAlignment w:val="baseline"/>
              <w:rPr>
                <w:rFonts w:ascii="Segoe UI" w:eastAsia="Times New Roman" w:hAnsi="Segoe UI" w:cs="Segoe UI"/>
                <w:lang w:val="hr-HR" w:eastAsia="hr-HR"/>
              </w:rPr>
            </w:pPr>
            <w:r w:rsidRPr="00C466C7">
              <w:rPr>
                <w:rFonts w:eastAsia="Times New Roman" w:cs="Calibri"/>
                <w:lang w:val="hr-HR" w:eastAsia="hr-HR"/>
              </w:rPr>
              <w:t>CILJEVI </w:t>
            </w:r>
          </w:p>
        </w:tc>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14:paraId="1781C058" w14:textId="77777777" w:rsidR="008E136A" w:rsidRPr="00C466C7" w:rsidRDefault="008E136A" w:rsidP="008E136A">
            <w:pPr>
              <w:spacing w:after="0" w:line="240" w:lineRule="auto"/>
              <w:textAlignment w:val="baseline"/>
              <w:rPr>
                <w:rFonts w:ascii="Segoe UI" w:eastAsia="Times New Roman" w:hAnsi="Segoe UI" w:cs="Segoe UI"/>
                <w:lang w:val="hr-HR" w:eastAsia="hr-HR"/>
              </w:rPr>
            </w:pPr>
            <w:r w:rsidRPr="00C466C7">
              <w:rPr>
                <w:rFonts w:eastAsia="Times New Roman" w:cs="Calibri"/>
                <w:lang w:val="hr-HR" w:eastAsia="hr-HR"/>
              </w:rPr>
              <w:t>Posjet kazalištu, koncertnoj dvorani, muzeju, etno selu </w:t>
            </w:r>
          </w:p>
          <w:p w14:paraId="67BCB50D" w14:textId="77777777" w:rsidR="008E136A" w:rsidRPr="00C466C7" w:rsidRDefault="008E136A">
            <w:pPr>
              <w:numPr>
                <w:ilvl w:val="0"/>
                <w:numId w:val="38"/>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KAZALIŠTE - Zagreb (HNK, Komedija), Rijeka (HNK), Osijek(HNK) /7. i 8. razred </w:t>
            </w:r>
          </w:p>
          <w:p w14:paraId="4D7A9FB2" w14:textId="77777777" w:rsidR="008E136A" w:rsidRPr="00C466C7" w:rsidRDefault="008E136A">
            <w:pPr>
              <w:numPr>
                <w:ilvl w:val="0"/>
                <w:numId w:val="38"/>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KONCERTI - Bjelovar (Dom kulture), Zagreb (KD „V. Lisinski“ u suradnji s HGM i Ansamblom LADO) / 5. - 8. razred </w:t>
            </w:r>
          </w:p>
          <w:p w14:paraId="744D3FAF" w14:textId="77777777" w:rsidR="008E136A" w:rsidRPr="00C466C7" w:rsidRDefault="008E136A">
            <w:pPr>
              <w:numPr>
                <w:ilvl w:val="0"/>
                <w:numId w:val="38"/>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KONCERTNA DVORANA V. LISINSKI – Tjedan glazbe za mlade / 5. – 8. razred; ovisno o programu </w:t>
            </w:r>
          </w:p>
          <w:p w14:paraId="52911C7A" w14:textId="77777777" w:rsidR="008E136A" w:rsidRPr="00C466C7" w:rsidRDefault="008E136A">
            <w:pPr>
              <w:numPr>
                <w:ilvl w:val="0"/>
                <w:numId w:val="38"/>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GRADSKI MUZEJ BJELOVAR – Etnografski odjel / 5. razred </w:t>
            </w:r>
          </w:p>
          <w:p w14:paraId="23FE508F" w14:textId="77777777" w:rsidR="008E136A" w:rsidRPr="00C466C7" w:rsidRDefault="008E136A">
            <w:pPr>
              <w:numPr>
                <w:ilvl w:val="0"/>
                <w:numId w:val="38"/>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ETNO KUĆA/ETNO SELO - Veliko Trojstvo i sl. / 5. razred - zavičajni folklor, 6. i 7. razred - folklor ostalih krajeva  </w:t>
            </w:r>
          </w:p>
          <w:p w14:paraId="6E65486D" w14:textId="77777777" w:rsidR="008E136A" w:rsidRPr="00C466C7" w:rsidRDefault="008E136A">
            <w:pPr>
              <w:numPr>
                <w:ilvl w:val="0"/>
                <w:numId w:val="38"/>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ETNOGRAFSKI MUZEJ ZAGREB – posjet muzeju i sudjelovanje u edukativnim radionicama / 5. – 8. razred </w:t>
            </w:r>
          </w:p>
          <w:p w14:paraId="3E986C91" w14:textId="77777777" w:rsidR="008E136A" w:rsidRPr="00C466C7" w:rsidRDefault="008E136A">
            <w:pPr>
              <w:numPr>
                <w:ilvl w:val="0"/>
                <w:numId w:val="38"/>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KMCBJ / 5. – 8. razred </w:t>
            </w:r>
          </w:p>
          <w:p w14:paraId="7889D0F6" w14:textId="77777777" w:rsidR="008E136A" w:rsidRPr="00C466C7" w:rsidRDefault="008E136A">
            <w:pPr>
              <w:numPr>
                <w:ilvl w:val="0"/>
                <w:numId w:val="38"/>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Muzej bećarca Pleternica / 7. razred </w:t>
            </w:r>
          </w:p>
          <w:p w14:paraId="5A2268D9" w14:textId="77777777" w:rsidR="008E136A" w:rsidRPr="00C466C7" w:rsidRDefault="008E136A">
            <w:pPr>
              <w:numPr>
                <w:ilvl w:val="0"/>
                <w:numId w:val="38"/>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Kada je moguće povezati i korelirati predmet GK s izvanučioničnom nastavom ostalih predmeta ili GOO (npr. Lepoglava - Ekomuzej, Istra - folklor Istre, Sinj - muzej Sinjske alke i sl.) </w:t>
            </w:r>
          </w:p>
          <w:p w14:paraId="751D33DB" w14:textId="77777777" w:rsidR="008E136A" w:rsidRPr="00C466C7" w:rsidRDefault="008E136A">
            <w:pPr>
              <w:numPr>
                <w:ilvl w:val="0"/>
                <w:numId w:val="38"/>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Glazba u prirodi – Rural Escape Tours </w:t>
            </w:r>
          </w:p>
          <w:p w14:paraId="7C5B4F64" w14:textId="77777777" w:rsidR="008E136A" w:rsidRPr="00C466C7" w:rsidRDefault="008E136A">
            <w:pPr>
              <w:numPr>
                <w:ilvl w:val="0"/>
                <w:numId w:val="38"/>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IUN vezana uz istraživanja i prezentiranja za projekte eTwinninga i UNESCO ASPnet </w:t>
            </w:r>
          </w:p>
          <w:p w14:paraId="5601B2D4" w14:textId="77777777" w:rsidR="008E136A" w:rsidRPr="00C466C7" w:rsidRDefault="008E136A">
            <w:pPr>
              <w:numPr>
                <w:ilvl w:val="0"/>
                <w:numId w:val="38"/>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koncerti učenika MŠ za učenike PŠ </w:t>
            </w:r>
          </w:p>
          <w:p w14:paraId="1A364077" w14:textId="77777777" w:rsidR="008E136A" w:rsidRPr="00C466C7" w:rsidRDefault="008E136A">
            <w:pPr>
              <w:numPr>
                <w:ilvl w:val="0"/>
                <w:numId w:val="38"/>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organizacija radionica i glazbenih susreta u školi ( vanjskih predavači, udruge i sl.) </w:t>
            </w:r>
          </w:p>
        </w:tc>
      </w:tr>
      <w:tr w:rsidR="008E136A" w:rsidRPr="00C466C7" w14:paraId="3C252FFD" w14:textId="77777777" w:rsidTr="008E136A">
        <w:trPr>
          <w:trHeight w:val="153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61D41C11" w14:textId="77777777" w:rsidR="008E136A" w:rsidRPr="00C466C7" w:rsidRDefault="008E136A" w:rsidP="008E136A">
            <w:pPr>
              <w:spacing w:after="0" w:line="240" w:lineRule="auto"/>
              <w:textAlignment w:val="baseline"/>
              <w:rPr>
                <w:rFonts w:ascii="Segoe UI" w:eastAsia="Times New Roman" w:hAnsi="Segoe UI" w:cs="Segoe UI"/>
                <w:lang w:val="hr-HR" w:eastAsia="hr-HR"/>
              </w:rPr>
            </w:pPr>
            <w:r w:rsidRPr="00C466C7">
              <w:rPr>
                <w:rFonts w:eastAsia="Times New Roman" w:cs="Calibri"/>
                <w:lang w:val="hr-HR" w:eastAsia="hr-HR"/>
              </w:rPr>
              <w:t>NAMJENA </w:t>
            </w:r>
          </w:p>
        </w:tc>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14:paraId="2145A92B" w14:textId="77777777" w:rsidR="008E136A" w:rsidRPr="00C466C7" w:rsidRDefault="008E136A">
            <w:pPr>
              <w:numPr>
                <w:ilvl w:val="0"/>
                <w:numId w:val="39"/>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odgajati aktivne slušatelje glazbe </w:t>
            </w:r>
          </w:p>
          <w:p w14:paraId="0877AD2B" w14:textId="77777777" w:rsidR="008E136A" w:rsidRPr="00C466C7" w:rsidRDefault="008E136A">
            <w:pPr>
              <w:numPr>
                <w:ilvl w:val="0"/>
                <w:numId w:val="39"/>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razvijati kulturu odlazaka u kazalište, koncertne dvorane, muzeje </w:t>
            </w:r>
          </w:p>
          <w:p w14:paraId="723AF63A" w14:textId="77777777" w:rsidR="008E136A" w:rsidRPr="00C466C7" w:rsidRDefault="008E136A">
            <w:pPr>
              <w:numPr>
                <w:ilvl w:val="0"/>
                <w:numId w:val="39"/>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razvijati estetski ukus učenika </w:t>
            </w:r>
          </w:p>
          <w:p w14:paraId="5B050455" w14:textId="77777777" w:rsidR="008E136A" w:rsidRPr="00C466C7" w:rsidRDefault="008E136A">
            <w:pPr>
              <w:numPr>
                <w:ilvl w:val="0"/>
                <w:numId w:val="39"/>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njegovati hrvatsku kulturnu baštinu </w:t>
            </w:r>
          </w:p>
          <w:p w14:paraId="6A84150E" w14:textId="77777777" w:rsidR="008E136A" w:rsidRPr="00C466C7" w:rsidRDefault="008E136A">
            <w:pPr>
              <w:numPr>
                <w:ilvl w:val="0"/>
                <w:numId w:val="39"/>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sudjelovanje u eTwinning projektima </w:t>
            </w:r>
          </w:p>
          <w:p w14:paraId="6828B4AB" w14:textId="77777777" w:rsidR="008E136A" w:rsidRPr="00C466C7" w:rsidRDefault="008E136A">
            <w:pPr>
              <w:numPr>
                <w:ilvl w:val="0"/>
                <w:numId w:val="39"/>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stjecanje opće/glazbene kulture </w:t>
            </w:r>
          </w:p>
          <w:p w14:paraId="7CA7E440" w14:textId="77777777" w:rsidR="008E136A" w:rsidRPr="00C466C7" w:rsidRDefault="008E136A">
            <w:pPr>
              <w:numPr>
                <w:ilvl w:val="0"/>
                <w:numId w:val="39"/>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potaknuti i zainteresirati učenike ga se bave glazbom u glazbenoj školi, kulturno umjetničkim društvima, gradskom glazbenim ansamblima i sl. </w:t>
            </w:r>
          </w:p>
          <w:p w14:paraId="4FEC6D2D" w14:textId="77777777" w:rsidR="008E136A" w:rsidRPr="00C466C7" w:rsidRDefault="008E136A">
            <w:pPr>
              <w:numPr>
                <w:ilvl w:val="0"/>
                <w:numId w:val="39"/>
              </w:numPr>
              <w:spacing w:after="0" w:line="240" w:lineRule="auto"/>
              <w:ind w:left="1080" w:firstLine="0"/>
              <w:textAlignment w:val="baseline"/>
              <w:rPr>
                <w:rFonts w:eastAsia="Times New Roman" w:cs="Calibri"/>
                <w:lang w:val="hr-HR" w:eastAsia="hr-HR"/>
              </w:rPr>
            </w:pPr>
            <w:r w:rsidRPr="00C466C7">
              <w:rPr>
                <w:rFonts w:eastAsia="Times New Roman" w:cs="Calibri"/>
                <w:lang w:val="hr-HR" w:eastAsia="hr-HR"/>
              </w:rPr>
              <w:t>učiti cijeniti i vrednovati umjetnost i kulturu </w:t>
            </w:r>
          </w:p>
        </w:tc>
      </w:tr>
      <w:tr w:rsidR="008E136A" w:rsidRPr="00C466C7" w14:paraId="271FAE5F" w14:textId="77777777" w:rsidTr="008E136A">
        <w:trPr>
          <w:trHeight w:val="405"/>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79AED22D" w14:textId="77777777" w:rsidR="008E136A" w:rsidRPr="00C466C7" w:rsidRDefault="008E136A" w:rsidP="008E136A">
            <w:pPr>
              <w:spacing w:after="0" w:line="240" w:lineRule="auto"/>
              <w:textAlignment w:val="baseline"/>
              <w:rPr>
                <w:rFonts w:ascii="Segoe UI" w:eastAsia="Times New Roman" w:hAnsi="Segoe UI" w:cs="Segoe UI"/>
                <w:lang w:val="hr-HR" w:eastAsia="hr-HR"/>
              </w:rPr>
            </w:pPr>
            <w:r w:rsidRPr="00C466C7">
              <w:rPr>
                <w:rFonts w:eastAsia="Times New Roman" w:cs="Calibri"/>
                <w:lang w:val="hr-HR" w:eastAsia="hr-HR"/>
              </w:rPr>
              <w:lastRenderedPageBreak/>
              <w:t>NOSITELJI </w:t>
            </w:r>
          </w:p>
        </w:tc>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14:paraId="42C1FD50" w14:textId="77777777" w:rsidR="008E136A" w:rsidRPr="00C466C7" w:rsidRDefault="008E136A" w:rsidP="008E136A">
            <w:pPr>
              <w:spacing w:after="0" w:line="240" w:lineRule="auto"/>
              <w:textAlignment w:val="baseline"/>
              <w:rPr>
                <w:rFonts w:ascii="Segoe UI" w:eastAsia="Times New Roman" w:hAnsi="Segoe UI" w:cs="Segoe UI"/>
                <w:lang w:val="hr-HR" w:eastAsia="hr-HR"/>
              </w:rPr>
            </w:pPr>
            <w:r w:rsidRPr="00C466C7">
              <w:rPr>
                <w:rFonts w:eastAsia="Times New Roman" w:cs="Calibri"/>
                <w:lang w:val="hr-HR" w:eastAsia="hr-HR"/>
              </w:rPr>
              <w:t>učiteljica glazbene kulture, razrednici pojedinog RO, ravnatelj, roditelji </w:t>
            </w:r>
          </w:p>
        </w:tc>
      </w:tr>
      <w:tr w:rsidR="008E136A" w:rsidRPr="00C466C7" w14:paraId="635C23AA" w14:textId="77777777" w:rsidTr="008E136A">
        <w:trPr>
          <w:trHeight w:val="30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057130DB" w14:textId="77777777" w:rsidR="008E136A" w:rsidRPr="00C466C7" w:rsidRDefault="008E136A" w:rsidP="008E136A">
            <w:pPr>
              <w:spacing w:after="0" w:line="240" w:lineRule="auto"/>
              <w:textAlignment w:val="baseline"/>
              <w:rPr>
                <w:rFonts w:ascii="Segoe UI" w:eastAsia="Times New Roman" w:hAnsi="Segoe UI" w:cs="Segoe UI"/>
                <w:lang w:val="hr-HR" w:eastAsia="hr-HR"/>
              </w:rPr>
            </w:pPr>
            <w:r w:rsidRPr="00C466C7">
              <w:rPr>
                <w:rFonts w:eastAsia="Times New Roman" w:cs="Calibri"/>
                <w:lang w:val="hr-HR" w:eastAsia="hr-HR"/>
              </w:rPr>
              <w:t>NAČIN REALIZACIJE </w:t>
            </w:r>
          </w:p>
        </w:tc>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14:paraId="626BF9D4" w14:textId="77777777" w:rsidR="008E136A" w:rsidRPr="00C466C7" w:rsidRDefault="008E136A" w:rsidP="008E136A">
            <w:pPr>
              <w:spacing w:after="0" w:line="240" w:lineRule="auto"/>
              <w:textAlignment w:val="baseline"/>
              <w:rPr>
                <w:rFonts w:ascii="Segoe UI" w:eastAsia="Times New Roman" w:hAnsi="Segoe UI" w:cs="Segoe UI"/>
                <w:lang w:val="hr-HR" w:eastAsia="hr-HR"/>
              </w:rPr>
            </w:pPr>
            <w:r w:rsidRPr="00C466C7">
              <w:rPr>
                <w:rFonts w:eastAsia="Times New Roman" w:cs="Calibri"/>
                <w:lang w:val="hr-HR" w:eastAsia="hr-HR"/>
              </w:rPr>
              <w:t>Prema repertoaru kazališta (posjet redovnoj predstavi u večernjim satima), u suradnji s kulturno-umjetničkim društvima, glazbenom školom „V. Lisinski“, HGM, Glazbenom udrugom Opus, plesnim školama i sl. </w:t>
            </w:r>
          </w:p>
        </w:tc>
      </w:tr>
      <w:tr w:rsidR="008E136A" w:rsidRPr="00C466C7" w14:paraId="0FE3D1AA" w14:textId="77777777" w:rsidTr="008E136A">
        <w:trPr>
          <w:trHeight w:val="195"/>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60D10EF1" w14:textId="77777777" w:rsidR="008E136A" w:rsidRPr="00C466C7" w:rsidRDefault="008E136A" w:rsidP="008E136A">
            <w:pPr>
              <w:spacing w:after="0" w:line="240" w:lineRule="auto"/>
              <w:textAlignment w:val="baseline"/>
              <w:rPr>
                <w:rFonts w:ascii="Segoe UI" w:eastAsia="Times New Roman" w:hAnsi="Segoe UI" w:cs="Segoe UI"/>
                <w:lang w:val="hr-HR" w:eastAsia="hr-HR"/>
              </w:rPr>
            </w:pPr>
            <w:r w:rsidRPr="00C466C7">
              <w:rPr>
                <w:rFonts w:eastAsia="Times New Roman" w:cs="Calibri"/>
                <w:lang w:val="hr-HR" w:eastAsia="hr-HR"/>
              </w:rPr>
              <w:t>VREMENIK </w:t>
            </w:r>
          </w:p>
        </w:tc>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14:paraId="4F3719C1" w14:textId="77777777" w:rsidR="008E136A" w:rsidRPr="00C466C7" w:rsidRDefault="008E136A" w:rsidP="008E136A">
            <w:pPr>
              <w:spacing w:after="0" w:line="240" w:lineRule="auto"/>
              <w:textAlignment w:val="baseline"/>
              <w:rPr>
                <w:rFonts w:ascii="Segoe UI" w:eastAsia="Times New Roman" w:hAnsi="Segoe UI" w:cs="Segoe UI"/>
                <w:lang w:val="hr-HR" w:eastAsia="hr-HR"/>
              </w:rPr>
            </w:pPr>
            <w:r w:rsidRPr="00C466C7">
              <w:rPr>
                <w:rFonts w:eastAsia="Times New Roman" w:cs="Calibri"/>
                <w:lang w:val="hr-HR" w:eastAsia="hr-HR"/>
              </w:rPr>
              <w:t>tijekom školske godine </w:t>
            </w:r>
          </w:p>
        </w:tc>
      </w:tr>
      <w:tr w:rsidR="008E136A" w:rsidRPr="00C466C7" w14:paraId="76D44938" w14:textId="77777777" w:rsidTr="008E136A">
        <w:trPr>
          <w:trHeight w:val="30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31EF245A" w14:textId="77777777" w:rsidR="008E136A" w:rsidRPr="00C466C7" w:rsidRDefault="008E136A" w:rsidP="008E136A">
            <w:pPr>
              <w:spacing w:after="0" w:line="240" w:lineRule="auto"/>
              <w:textAlignment w:val="baseline"/>
              <w:rPr>
                <w:rFonts w:ascii="Segoe UI" w:eastAsia="Times New Roman" w:hAnsi="Segoe UI" w:cs="Segoe UI"/>
                <w:lang w:val="hr-HR" w:eastAsia="hr-HR"/>
              </w:rPr>
            </w:pPr>
            <w:r w:rsidRPr="00C466C7">
              <w:rPr>
                <w:rFonts w:eastAsia="Times New Roman" w:cs="Calibri"/>
                <w:lang w:val="hr-HR" w:eastAsia="hr-HR"/>
              </w:rPr>
              <w:t>TROŠKOVNIK </w:t>
            </w:r>
          </w:p>
        </w:tc>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14:paraId="3E525003" w14:textId="77777777" w:rsidR="008E136A" w:rsidRPr="00C466C7" w:rsidRDefault="008E136A" w:rsidP="008E136A">
            <w:pPr>
              <w:spacing w:after="0" w:line="240" w:lineRule="auto"/>
              <w:textAlignment w:val="baseline"/>
              <w:rPr>
                <w:rFonts w:ascii="Segoe UI" w:eastAsia="Times New Roman" w:hAnsi="Segoe UI" w:cs="Segoe UI"/>
                <w:lang w:val="hr-HR" w:eastAsia="hr-HR"/>
              </w:rPr>
            </w:pPr>
            <w:r w:rsidRPr="00C466C7">
              <w:rPr>
                <w:rFonts w:eastAsia="Times New Roman" w:cs="Calibri"/>
                <w:lang w:val="hr-HR" w:eastAsia="hr-HR"/>
              </w:rPr>
              <w:t>Prema cjeniku kazališta/muzeja ili ponudi putničke agencije. </w:t>
            </w:r>
          </w:p>
        </w:tc>
      </w:tr>
      <w:tr w:rsidR="008E136A" w:rsidRPr="00C466C7" w14:paraId="6DB376CA" w14:textId="77777777" w:rsidTr="008E136A">
        <w:trPr>
          <w:trHeight w:val="72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4909EA25" w14:textId="77777777" w:rsidR="008E136A" w:rsidRPr="00C466C7" w:rsidRDefault="008E136A" w:rsidP="008E136A">
            <w:pPr>
              <w:spacing w:after="0" w:line="240" w:lineRule="auto"/>
              <w:textAlignment w:val="baseline"/>
              <w:rPr>
                <w:rFonts w:ascii="Segoe UI" w:eastAsia="Times New Roman" w:hAnsi="Segoe UI" w:cs="Segoe UI"/>
                <w:lang w:val="hr-HR" w:eastAsia="hr-HR"/>
              </w:rPr>
            </w:pPr>
            <w:r w:rsidRPr="00C466C7">
              <w:rPr>
                <w:rFonts w:eastAsia="Times New Roman" w:cs="Calibri"/>
                <w:lang w:val="hr-HR" w:eastAsia="hr-HR"/>
              </w:rPr>
              <w:t>NAČIN VREDNOVANJA </w:t>
            </w:r>
          </w:p>
        </w:tc>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14:paraId="1C687093" w14:textId="77777777" w:rsidR="008E136A" w:rsidRPr="00C466C7" w:rsidRDefault="008E136A" w:rsidP="008E136A">
            <w:pPr>
              <w:spacing w:after="0" w:line="240" w:lineRule="auto"/>
              <w:textAlignment w:val="baseline"/>
              <w:rPr>
                <w:rFonts w:ascii="Segoe UI" w:eastAsia="Times New Roman" w:hAnsi="Segoe UI" w:cs="Segoe UI"/>
                <w:lang w:val="hr-HR" w:eastAsia="hr-HR"/>
              </w:rPr>
            </w:pPr>
            <w:r w:rsidRPr="00C466C7">
              <w:rPr>
                <w:rFonts w:eastAsia="Times New Roman" w:cs="Calibri"/>
                <w:lang w:val="hr-HR" w:eastAsia="hr-HR"/>
              </w:rPr>
              <w:t>Praćenje i bilježenje učeničkog zalaganja, zajednički razgovor i kritički osvrt. </w:t>
            </w:r>
          </w:p>
        </w:tc>
      </w:tr>
    </w:tbl>
    <w:p w14:paraId="2FC3FE2C" w14:textId="77777777" w:rsidR="00B92CF7" w:rsidRPr="005F4FCB" w:rsidRDefault="00B92CF7" w:rsidP="00B92CF7">
      <w:pPr>
        <w:shd w:val="clear" w:color="auto" w:fill="FFFFFF" w:themeFill="background1"/>
        <w:rPr>
          <w:rFonts w:asciiTheme="minorHAnsi" w:hAnsiTheme="minorHAnsi" w:cstheme="minorHAnsi"/>
          <w:b/>
          <w:color w:val="984806" w:themeColor="accent6" w:themeShade="80"/>
          <w:lang w:val="hr-HR" w:eastAsia="hr-HR"/>
        </w:rPr>
      </w:pPr>
    </w:p>
    <w:p w14:paraId="254A55A2" w14:textId="57FA1697" w:rsidR="00B92CF7" w:rsidRDefault="00B92CF7" w:rsidP="0014355D">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14355D">
        <w:rPr>
          <w:rFonts w:asciiTheme="minorHAnsi" w:eastAsia="Times New Roman" w:hAnsiTheme="minorHAnsi" w:cstheme="minorHAnsi"/>
          <w:b/>
          <w:bCs/>
          <w:color w:val="404040" w:themeColor="text1" w:themeTint="BF"/>
          <w:sz w:val="28"/>
          <w:szCs w:val="28"/>
          <w:lang w:val="hr-HR" w:eastAsia="hr-HR"/>
        </w:rPr>
        <w:t>IUN HRVATSKI JEZIK</w:t>
      </w:r>
      <w:r w:rsidRPr="0014355D">
        <w:rPr>
          <w:rFonts w:asciiTheme="minorHAnsi" w:eastAsia="Times New Roman" w:hAnsiTheme="minorHAnsi" w:cstheme="minorHAnsi"/>
          <w:color w:val="404040" w:themeColor="text1" w:themeTint="BF"/>
          <w:sz w:val="28"/>
          <w:szCs w:val="28"/>
          <w:lang w:val="hr-HR" w:eastAsia="hr-HR"/>
        </w:rPr>
        <w:t> </w:t>
      </w:r>
    </w:p>
    <w:p w14:paraId="30417EC4" w14:textId="77777777" w:rsidR="0014355D" w:rsidRPr="0014355D" w:rsidRDefault="0014355D" w:rsidP="0014355D">
      <w:pPr>
        <w:shd w:val="clear" w:color="auto" w:fill="FFFFFF" w:themeFill="background1"/>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8"/>
        <w:gridCol w:w="4705"/>
      </w:tblGrid>
      <w:tr w:rsidR="00577AFF" w:rsidRPr="00577AFF" w14:paraId="07D13301" w14:textId="77777777" w:rsidTr="00577AFF">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086E6C61"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Nositelji aktivnosti, programa i/ili projekta i njihova odgovornost </w:t>
            </w:r>
          </w:p>
          <w:p w14:paraId="0F4086CE"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803DD7"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Učiteljice hrvatskog jezika  </w:t>
            </w:r>
          </w:p>
        </w:tc>
      </w:tr>
      <w:tr w:rsidR="00577AFF" w:rsidRPr="00577AFF" w14:paraId="61DBAAAD" w14:textId="77777777" w:rsidTr="00577AFF">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7F9E754A"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Ciljevi aktivnosti,programa i/ili projekta </w:t>
            </w:r>
          </w:p>
          <w:p w14:paraId="7D06A678"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 </w:t>
            </w:r>
          </w:p>
          <w:p w14:paraId="032D3CEA"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 </w:t>
            </w:r>
          </w:p>
          <w:p w14:paraId="79867F19"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7C6D4BA"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Upoznati učenike s</w:t>
            </w:r>
            <w:r w:rsidRPr="00577AFF">
              <w:rPr>
                <w:rFonts w:asciiTheme="minorHAnsi" w:eastAsia="Times New Roman" w:hAnsiTheme="minorHAnsi" w:cstheme="minorHAnsi"/>
                <w:b/>
                <w:bCs/>
                <w:lang w:val="hr-HR" w:eastAsia="hr-HR"/>
              </w:rPr>
              <w:t xml:space="preserve"> </w:t>
            </w:r>
            <w:r w:rsidRPr="00577AFF">
              <w:rPr>
                <w:rFonts w:asciiTheme="minorHAnsi" w:eastAsia="Times New Roman" w:hAnsiTheme="minorHAnsi" w:cstheme="minorHAnsi"/>
                <w:lang w:val="hr-HR" w:eastAsia="hr-HR"/>
              </w:rPr>
              <w:t>načinom posudbe knjiga u većoj knjižnici od školske, katalogizacijom knjiga, mogućim sadržajima koji se odvijaju u takvom prostoru (programi Lektira na zabavan način i Spikaonica). Učenike provesti kroz kazališni prostor (garderobu, tehnički dio, pokazati im što se događa iza pozornice, iskoristiti taj prostor za izvedbu nekog dramskog teksta, razgovor s glumcima i ravnateljicom Bjelovarskog kazališta. Učenike povesti na izložbu u Gradski muzej te ih upoznati sa stalnim postavom /izložbama. Odvesti učenike u lokalnu radio-postaju te ih upoznati s tehničkom realizacijom nastanka radio emisije.  </w:t>
            </w:r>
          </w:p>
        </w:tc>
      </w:tr>
      <w:tr w:rsidR="00577AFF" w:rsidRPr="00577AFF" w14:paraId="257730E3" w14:textId="77777777" w:rsidTr="00577AFF">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432F9726"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Namjena aktivnosti ,programa i/ili projekta (kompetencije koje će učenik steći) </w:t>
            </w:r>
          </w:p>
          <w:p w14:paraId="13C660A7"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 </w:t>
            </w:r>
          </w:p>
          <w:p w14:paraId="3C76A3F6"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E7CDE2C"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Učenike provesti kroz kazališni prostor ( garderobu, tehnički dio, pokazati im što se događa iza pozornice, radio postaje.) </w:t>
            </w:r>
          </w:p>
          <w:p w14:paraId="0764149B"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 </w:t>
            </w:r>
          </w:p>
        </w:tc>
      </w:tr>
      <w:tr w:rsidR="00577AFF" w:rsidRPr="00577AFF" w14:paraId="1017854A" w14:textId="77777777" w:rsidTr="00577AFF">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689B3F3E"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Način realizacije aktivnosti, programa i/ili projekta </w:t>
            </w:r>
          </w:p>
          <w:p w14:paraId="26D61201"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 </w:t>
            </w:r>
          </w:p>
          <w:p w14:paraId="7D7D7A17"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1C1BA5E"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Učitelji hrvatskoga jezika, voditelji Gradske knjižnice i Bjelovarskog kazališta te Gradskog muzeja i BBR-a. Dolaskom u kazališni prostor, provođenje dramskih radionica, dramskih igara, govornih vježbi… </w:t>
            </w:r>
          </w:p>
        </w:tc>
      </w:tr>
      <w:tr w:rsidR="00577AFF" w:rsidRPr="00577AFF" w14:paraId="529A1D5B" w14:textId="77777777" w:rsidTr="00577AFF">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716112E4"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Vremenik aktivnosti,programa i/ili projekta </w:t>
            </w:r>
          </w:p>
          <w:p w14:paraId="341E98B5"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4D5368B"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Tijekom šk. godine 2022./2023. </w:t>
            </w:r>
          </w:p>
        </w:tc>
      </w:tr>
      <w:tr w:rsidR="00577AFF" w:rsidRPr="00577AFF" w14:paraId="2ED97E4B" w14:textId="77777777" w:rsidTr="00577AFF">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7D6501FF"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Detaljan troškovnik  aktivnosti, </w:t>
            </w:r>
          </w:p>
          <w:p w14:paraId="270AA0F4"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programa i/ili projekta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DCD7A4B"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Organizirani prijevoz učenika  iz PŠ Ciglena  </w:t>
            </w:r>
          </w:p>
        </w:tc>
      </w:tr>
      <w:tr w:rsidR="00577AFF" w:rsidRPr="00577AFF" w14:paraId="14CE971C" w14:textId="77777777" w:rsidTr="00577AFF">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68CEBE10"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Način vrednovanja i način korištenja rezultata vrednovanja </w:t>
            </w:r>
          </w:p>
          <w:p w14:paraId="5E5E5C34"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 </w:t>
            </w:r>
          </w:p>
          <w:p w14:paraId="65042269"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 </w:t>
            </w:r>
          </w:p>
          <w:p w14:paraId="6AA90915"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1CE5CE4" w14:textId="77777777" w:rsidR="00577AFF" w:rsidRPr="00577AFF" w:rsidRDefault="00577AFF" w:rsidP="00577AFF">
            <w:pPr>
              <w:spacing w:after="0" w:line="240" w:lineRule="auto"/>
              <w:textAlignment w:val="baseline"/>
              <w:rPr>
                <w:rFonts w:asciiTheme="minorHAnsi" w:eastAsia="Times New Roman" w:hAnsiTheme="minorHAnsi" w:cstheme="minorHAnsi"/>
                <w:lang w:val="hr-HR" w:eastAsia="hr-HR"/>
              </w:rPr>
            </w:pPr>
            <w:r w:rsidRPr="00577AFF">
              <w:rPr>
                <w:rFonts w:asciiTheme="minorHAnsi" w:eastAsia="Times New Roman" w:hAnsiTheme="minorHAnsi" w:cstheme="minorHAnsi"/>
                <w:lang w:val="hr-HR" w:eastAsia="hr-HR"/>
              </w:rPr>
              <w:t>Naučeno primijeniti u nastavi i u svakodnevnom životu (izrada plakata, scenske vježbe, radionice). </w:t>
            </w:r>
          </w:p>
        </w:tc>
      </w:tr>
    </w:tbl>
    <w:p w14:paraId="7258D8A7" w14:textId="493D3D2B" w:rsidR="00577AFF" w:rsidRDefault="00577AFF" w:rsidP="0020186A">
      <w:pPr>
        <w:shd w:val="clear" w:color="auto" w:fill="FFFFFF" w:themeFill="background1"/>
        <w:rPr>
          <w:rFonts w:asciiTheme="minorHAnsi" w:hAnsiTheme="minorHAnsi" w:cstheme="minorHAnsi"/>
          <w:b/>
          <w:color w:val="984806" w:themeColor="accent6" w:themeShade="80"/>
          <w:lang w:val="hr-HR" w:eastAsia="hr-HR"/>
        </w:rPr>
      </w:pPr>
    </w:p>
    <w:p w14:paraId="4C3BA406" w14:textId="77777777" w:rsidR="008E136A" w:rsidRDefault="00DB0BFF" w:rsidP="008E136A">
      <w:pPr>
        <w:spacing w:after="0" w:line="240" w:lineRule="auto"/>
        <w:rPr>
          <w:lang w:val="hr-HR"/>
        </w:rPr>
      </w:pPr>
      <w:r w:rsidRPr="00DB0BFF">
        <w:rPr>
          <w:rStyle w:val="eop"/>
          <w:rFonts w:asciiTheme="minorHAnsi" w:hAnsiTheme="minorHAnsi" w:cstheme="minorHAnsi"/>
        </w:rPr>
        <w:lastRenderedPageBreak/>
        <w:t> </w:t>
      </w:r>
    </w:p>
    <w:p w14:paraId="271067A7" w14:textId="77777777" w:rsidR="008E136A" w:rsidRPr="00C466C7" w:rsidRDefault="008E136A" w:rsidP="00C466C7">
      <w:pPr>
        <w:shd w:val="clear" w:color="auto" w:fill="D9D9D9" w:themeFill="background1" w:themeFillShade="D9"/>
        <w:spacing w:after="0" w:line="240" w:lineRule="auto"/>
        <w:rPr>
          <w:rFonts w:asciiTheme="minorHAnsi" w:hAnsiTheme="minorHAnsi" w:cstheme="minorHAnsi"/>
          <w:b/>
          <w:bCs/>
          <w:color w:val="000000" w:themeColor="text1"/>
          <w:sz w:val="28"/>
          <w:szCs w:val="28"/>
        </w:rPr>
      </w:pPr>
      <w:r w:rsidRPr="00C466C7">
        <w:rPr>
          <w:rFonts w:asciiTheme="minorHAnsi" w:hAnsiTheme="minorHAnsi" w:cstheme="minorHAnsi"/>
          <w:b/>
          <w:bCs/>
          <w:color w:val="000000" w:themeColor="text1"/>
          <w:sz w:val="28"/>
          <w:szCs w:val="28"/>
        </w:rPr>
        <w:t>NATJECANJE DABAR</w:t>
      </w:r>
    </w:p>
    <w:tbl>
      <w:tblPr>
        <w:tblW w:w="0" w:type="auto"/>
        <w:tblLook w:val="04A0" w:firstRow="1" w:lastRow="0" w:firstColumn="1" w:lastColumn="0" w:noHBand="0" w:noVBand="1"/>
      </w:tblPr>
      <w:tblGrid>
        <w:gridCol w:w="2550"/>
        <w:gridCol w:w="6510"/>
      </w:tblGrid>
      <w:tr w:rsidR="008E136A" w14:paraId="375BDCD3" w14:textId="77777777" w:rsidTr="00CD2C6C">
        <w:trPr>
          <w:trHeight w:val="31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65339B" w14:textId="77777777" w:rsidR="008E136A" w:rsidRDefault="008E136A" w:rsidP="00CD2C6C">
            <w:pPr>
              <w:jc w:val="both"/>
            </w:pPr>
            <w:r w:rsidRPr="01F4A0A6">
              <w:rPr>
                <w:rFonts w:cs="Calibri"/>
              </w:rPr>
              <w:t xml:space="preserve">Nositelji: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799528" w14:textId="77777777" w:rsidR="008E136A" w:rsidRDefault="008E136A" w:rsidP="00CD2C6C">
            <w:pPr>
              <w:jc w:val="both"/>
            </w:pPr>
            <w:r w:rsidRPr="01F4A0A6">
              <w:rPr>
                <w:rFonts w:cs="Calibri"/>
              </w:rPr>
              <w:t xml:space="preserve">Jelena Jerković Šikić </w:t>
            </w:r>
          </w:p>
        </w:tc>
      </w:tr>
      <w:tr w:rsidR="008E136A" w14:paraId="5A84F533" w14:textId="77777777" w:rsidTr="00CD2C6C">
        <w:trPr>
          <w:trHeight w:val="165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335475" w14:textId="77777777" w:rsidR="008E136A" w:rsidRDefault="008E136A" w:rsidP="00CD2C6C">
            <w:pPr>
              <w:jc w:val="both"/>
            </w:pPr>
            <w:r w:rsidRPr="01F4A0A6">
              <w:rPr>
                <w:rFonts w:cs="Calibri"/>
              </w:rPr>
              <w:t xml:space="preserve">opis projekta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BE31E" w14:textId="77777777" w:rsidR="008E136A" w:rsidRDefault="008E136A" w:rsidP="00CD2C6C">
            <w:pPr>
              <w:jc w:val="both"/>
              <w:rPr>
                <w:rFonts w:cs="Calibri"/>
              </w:rPr>
            </w:pPr>
            <w:r w:rsidRPr="01F4A0A6">
              <w:rPr>
                <w:rFonts w:asciiTheme="minorHAnsi" w:eastAsiaTheme="minorEastAsia" w:hAnsiTheme="minorHAnsi" w:cstheme="minorBidi"/>
              </w:rPr>
              <w:t xml:space="preserve">Organizator natjecanja za Hrvatsku je udruga Suradnici u učenju uz podršku Hrvatskog saveza informatičara, Visokog učilišta Algebra i CARNET-a, a pod pokroviteljstvom Ministarstva znanosti i obrazovanja. </w:t>
            </w:r>
            <w:r w:rsidRPr="01F4A0A6">
              <w:rPr>
                <w:rFonts w:cs="Calibri"/>
              </w:rPr>
              <w:t>Natjecanje Dabar provodi se u svim razredima osnovne i srednje škole, a u svrhu poticanja razvoja računalnog razmišljanja od prvog razreda osnovne škole kroz rješavanje primjerenih problemskih i logičkih zadataka, stvaranje strategija za analiziranje i rješavanje problema  te programiranje čime se postupno uvodi učenike u svijet digitalne tehnologije.</w:t>
            </w:r>
          </w:p>
        </w:tc>
      </w:tr>
      <w:tr w:rsidR="008E136A" w14:paraId="7C25E87C" w14:textId="77777777" w:rsidTr="00CD2C6C">
        <w:trPr>
          <w:trHeight w:val="5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F96BF" w14:textId="77777777" w:rsidR="008E136A" w:rsidRDefault="008E136A" w:rsidP="00CD2C6C">
            <w:pPr>
              <w:jc w:val="both"/>
            </w:pPr>
            <w:r w:rsidRPr="01F4A0A6">
              <w:rPr>
                <w:rFonts w:cs="Calibri"/>
              </w:rPr>
              <w:t xml:space="preserve">ciljevi i namjena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06E279" w14:textId="77777777" w:rsidR="008E136A" w:rsidRDefault="008E136A">
            <w:pPr>
              <w:pStyle w:val="Odlomakpopisa"/>
              <w:numPr>
                <w:ilvl w:val="0"/>
                <w:numId w:val="37"/>
              </w:numPr>
              <w:rPr>
                <w:rFonts w:asciiTheme="minorHAnsi" w:eastAsiaTheme="minorEastAsia" w:hAnsiTheme="minorHAnsi" w:cstheme="minorBidi"/>
              </w:rPr>
            </w:pPr>
            <w:r w:rsidRPr="01F4A0A6">
              <w:t>poticanje razvoja općih informatičkih vještina</w:t>
            </w:r>
          </w:p>
          <w:p w14:paraId="512B0191" w14:textId="77777777" w:rsidR="008E136A" w:rsidRDefault="008E136A">
            <w:pPr>
              <w:pStyle w:val="Odlomakpopisa"/>
              <w:numPr>
                <w:ilvl w:val="0"/>
                <w:numId w:val="37"/>
              </w:numPr>
              <w:rPr>
                <w:rFonts w:asciiTheme="minorHAnsi" w:eastAsiaTheme="minorEastAsia" w:hAnsiTheme="minorHAnsi" w:cstheme="minorBidi"/>
              </w:rPr>
            </w:pPr>
            <w:r w:rsidRPr="01F4A0A6">
              <w:t>poticanje logičkog i računalnog razmišljanja</w:t>
            </w:r>
          </w:p>
          <w:p w14:paraId="79E7E7B2" w14:textId="77777777" w:rsidR="008E136A" w:rsidRDefault="008E136A">
            <w:pPr>
              <w:pStyle w:val="Odlomakpopisa"/>
              <w:numPr>
                <w:ilvl w:val="0"/>
                <w:numId w:val="37"/>
              </w:numPr>
              <w:rPr>
                <w:rFonts w:asciiTheme="minorHAnsi" w:eastAsiaTheme="minorEastAsia" w:hAnsiTheme="minorHAnsi" w:cstheme="minorBidi"/>
              </w:rPr>
            </w:pPr>
            <w:r w:rsidRPr="01F4A0A6">
              <w:t xml:space="preserve">popularizacija informatike </w:t>
            </w:r>
          </w:p>
          <w:p w14:paraId="50B09791" w14:textId="77777777" w:rsidR="008E136A" w:rsidRDefault="008E136A">
            <w:pPr>
              <w:pStyle w:val="Odlomakpopisa"/>
              <w:numPr>
                <w:ilvl w:val="0"/>
                <w:numId w:val="37"/>
              </w:numPr>
              <w:rPr>
                <w:rFonts w:asciiTheme="minorHAnsi" w:eastAsiaTheme="minorEastAsia" w:hAnsiTheme="minorHAnsi" w:cstheme="minorBidi"/>
              </w:rPr>
            </w:pPr>
            <w:r w:rsidRPr="01F4A0A6">
              <w:t>poticanje nastavka informatičkog obrazovanja</w:t>
            </w:r>
          </w:p>
          <w:p w14:paraId="21B371EA" w14:textId="77777777" w:rsidR="008E136A" w:rsidRDefault="008E136A">
            <w:pPr>
              <w:pStyle w:val="Odlomakpopisa"/>
              <w:numPr>
                <w:ilvl w:val="0"/>
                <w:numId w:val="37"/>
              </w:numPr>
              <w:rPr>
                <w:rFonts w:asciiTheme="minorHAnsi" w:eastAsiaTheme="minorEastAsia" w:hAnsiTheme="minorHAnsi" w:cstheme="minorBidi"/>
              </w:rPr>
            </w:pPr>
            <w:r w:rsidRPr="01F4A0A6">
              <w:t>poticanje digitalne transformacije</w:t>
            </w:r>
          </w:p>
        </w:tc>
      </w:tr>
      <w:tr w:rsidR="008E136A" w14:paraId="3C4E4124" w14:textId="77777777" w:rsidTr="00CD2C6C">
        <w:trPr>
          <w:trHeight w:val="82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54CC04" w14:textId="77777777" w:rsidR="008E136A" w:rsidRDefault="008E136A" w:rsidP="00CD2C6C">
            <w:pPr>
              <w:jc w:val="both"/>
            </w:pPr>
            <w:r w:rsidRPr="01F4A0A6">
              <w:rPr>
                <w:rFonts w:cs="Calibri"/>
              </w:rPr>
              <w:t xml:space="preserve">način realizacije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38FBE" w14:textId="77777777" w:rsidR="008E136A" w:rsidRDefault="008E136A" w:rsidP="00CD2C6C">
            <w:pPr>
              <w:jc w:val="both"/>
            </w:pPr>
            <w:r w:rsidRPr="01F4A0A6">
              <w:rPr>
                <w:rFonts w:cs="Calibri"/>
              </w:rPr>
              <w:t xml:space="preserve">Provođenje natjecanja s pojedinačnim grupama učenika u tjednu održavanja Dabar natjecanja.  </w:t>
            </w:r>
          </w:p>
        </w:tc>
      </w:tr>
      <w:tr w:rsidR="008E136A" w14:paraId="4BA88424" w14:textId="77777777" w:rsidTr="00CD2C6C">
        <w:trPr>
          <w:trHeight w:val="36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25E91B" w14:textId="77777777" w:rsidR="008E136A" w:rsidRDefault="008E136A" w:rsidP="00CD2C6C">
            <w:pPr>
              <w:jc w:val="both"/>
            </w:pPr>
            <w:r w:rsidRPr="01F4A0A6">
              <w:rPr>
                <w:rFonts w:cs="Calibri"/>
              </w:rPr>
              <w:t xml:space="preserve">korisnici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C8148" w14:textId="77777777" w:rsidR="008E136A" w:rsidRDefault="008E136A">
            <w:pPr>
              <w:pStyle w:val="Odlomakpopisa"/>
              <w:numPr>
                <w:ilvl w:val="0"/>
                <w:numId w:val="36"/>
              </w:numPr>
              <w:rPr>
                <w:rFonts w:asciiTheme="minorHAnsi" w:eastAsiaTheme="minorEastAsia" w:hAnsiTheme="minorHAnsi" w:cstheme="minorBidi"/>
              </w:rPr>
            </w:pPr>
            <w:r w:rsidRPr="01F4A0A6">
              <w:t xml:space="preserve">učenici </w:t>
            </w:r>
          </w:p>
        </w:tc>
      </w:tr>
      <w:tr w:rsidR="008E136A" w14:paraId="45F12119" w14:textId="77777777" w:rsidTr="00CD2C6C">
        <w:trPr>
          <w:trHeight w:val="22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E242E1" w14:textId="77777777" w:rsidR="008E136A" w:rsidRDefault="008E136A" w:rsidP="00CD2C6C">
            <w:pPr>
              <w:jc w:val="both"/>
            </w:pPr>
            <w:r w:rsidRPr="01F4A0A6">
              <w:rPr>
                <w:rFonts w:cs="Calibri"/>
              </w:rPr>
              <w:t xml:space="preserve">vremenik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2C777E" w14:textId="77777777" w:rsidR="008E136A" w:rsidRDefault="008E136A" w:rsidP="00CD2C6C">
            <w:pPr>
              <w:jc w:val="both"/>
              <w:rPr>
                <w:rFonts w:cs="Calibri"/>
              </w:rPr>
            </w:pPr>
            <w:r w:rsidRPr="01F4A0A6">
              <w:rPr>
                <w:rFonts w:cs="Calibri"/>
              </w:rPr>
              <w:t>studeni</w:t>
            </w:r>
          </w:p>
        </w:tc>
      </w:tr>
      <w:tr w:rsidR="008E136A" w14:paraId="3E862B6B" w14:textId="77777777" w:rsidTr="00CD2C6C">
        <w:trPr>
          <w:trHeight w:val="5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8F8D87" w14:textId="77777777" w:rsidR="008E136A" w:rsidRDefault="008E136A" w:rsidP="00CD2C6C">
            <w:pPr>
              <w:jc w:val="both"/>
            </w:pPr>
            <w:r w:rsidRPr="01F4A0A6">
              <w:rPr>
                <w:rFonts w:cs="Calibri"/>
              </w:rPr>
              <w:t xml:space="preserve">troškovnik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355EE3" w14:textId="77777777" w:rsidR="008E136A" w:rsidRDefault="008E136A" w:rsidP="00CD2C6C">
            <w:r w:rsidRPr="01F4A0A6">
              <w:t>Online natjecanje</w:t>
            </w:r>
          </w:p>
        </w:tc>
      </w:tr>
      <w:tr w:rsidR="008E136A" w14:paraId="1E5434DC" w14:textId="77777777" w:rsidTr="00CD2C6C">
        <w:trPr>
          <w:trHeight w:val="2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3C7293" w14:textId="77777777" w:rsidR="008E136A" w:rsidRDefault="008E136A" w:rsidP="00CD2C6C">
            <w:pPr>
              <w:jc w:val="both"/>
            </w:pPr>
            <w:r w:rsidRPr="01F4A0A6">
              <w:rPr>
                <w:rFonts w:cs="Calibri"/>
              </w:rPr>
              <w:t xml:space="preserve">način vrednovanja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044EE9" w14:textId="77777777" w:rsidR="008E136A" w:rsidRDefault="008E136A">
            <w:pPr>
              <w:pStyle w:val="Odlomakpopisa"/>
              <w:numPr>
                <w:ilvl w:val="0"/>
                <w:numId w:val="27"/>
              </w:numPr>
              <w:rPr>
                <w:lang w:val="hr-HR" w:eastAsia="hr-HR"/>
              </w:rPr>
            </w:pPr>
            <w:r w:rsidRPr="01F4A0A6">
              <w:rPr>
                <w:rFonts w:eastAsia="Times New Roman" w:cs="Calibri"/>
                <w:lang w:val="hr-HR" w:eastAsia="hr-HR"/>
              </w:rPr>
              <w:t>Vrednovanje i rangiranje rezultata natjecanja od strane organizatora.</w:t>
            </w:r>
          </w:p>
        </w:tc>
      </w:tr>
    </w:tbl>
    <w:p w14:paraId="1F7CAB46" w14:textId="77777777" w:rsidR="008E136A" w:rsidRDefault="008E136A" w:rsidP="008E136A">
      <w:pPr>
        <w:spacing w:after="0" w:line="240" w:lineRule="auto"/>
        <w:rPr>
          <w:lang w:val="hr-HR"/>
        </w:rPr>
      </w:pPr>
    </w:p>
    <w:p w14:paraId="0CC35D9F" w14:textId="77777777" w:rsidR="008E136A" w:rsidRPr="00C466C7" w:rsidRDefault="008E136A" w:rsidP="00C466C7">
      <w:pPr>
        <w:shd w:val="clear" w:color="auto" w:fill="D9D9D9" w:themeFill="background1" w:themeFillShade="D9"/>
        <w:spacing w:after="0" w:line="240" w:lineRule="auto"/>
        <w:rPr>
          <w:rFonts w:asciiTheme="minorHAnsi" w:hAnsiTheme="minorHAnsi" w:cstheme="minorHAnsi"/>
          <w:b/>
          <w:bCs/>
          <w:color w:val="000000" w:themeColor="text1"/>
          <w:sz w:val="28"/>
          <w:szCs w:val="28"/>
        </w:rPr>
      </w:pPr>
      <w:r w:rsidRPr="00C466C7">
        <w:rPr>
          <w:rFonts w:asciiTheme="minorHAnsi" w:hAnsiTheme="minorHAnsi" w:cstheme="minorHAnsi"/>
          <w:b/>
          <w:bCs/>
          <w:color w:val="000000" w:themeColor="text1"/>
          <w:sz w:val="28"/>
          <w:szCs w:val="28"/>
        </w:rPr>
        <w:t>VEČER INFORMATIKE</w:t>
      </w:r>
    </w:p>
    <w:tbl>
      <w:tblPr>
        <w:tblW w:w="0" w:type="auto"/>
        <w:tblLayout w:type="fixed"/>
        <w:tblLook w:val="04A0" w:firstRow="1" w:lastRow="0" w:firstColumn="1" w:lastColumn="0" w:noHBand="0" w:noVBand="1"/>
      </w:tblPr>
      <w:tblGrid>
        <w:gridCol w:w="2550"/>
        <w:gridCol w:w="6510"/>
      </w:tblGrid>
      <w:tr w:rsidR="008E136A" w:rsidRPr="00ED062F" w14:paraId="4430603D" w14:textId="77777777" w:rsidTr="00CD2C6C">
        <w:trPr>
          <w:trHeight w:val="31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EB5149" w14:textId="77777777" w:rsidR="008E136A" w:rsidRPr="00ED062F" w:rsidRDefault="008E136A" w:rsidP="00CD2C6C">
            <w:pPr>
              <w:jc w:val="both"/>
            </w:pPr>
            <w:r w:rsidRPr="5C8463DD">
              <w:rPr>
                <w:rFonts w:cs="Calibri"/>
              </w:rPr>
              <w:t xml:space="preserve">Nositelji: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9A4406" w14:textId="77777777" w:rsidR="008E136A" w:rsidRPr="00ED062F" w:rsidRDefault="008E136A" w:rsidP="00CD2C6C">
            <w:pPr>
              <w:jc w:val="both"/>
            </w:pPr>
            <w:r w:rsidRPr="5C8463DD">
              <w:rPr>
                <w:rFonts w:cs="Calibri"/>
              </w:rPr>
              <w:t xml:space="preserve">Ana Marija Šilić,  Jelena Jerković Šikić </w:t>
            </w:r>
          </w:p>
        </w:tc>
      </w:tr>
      <w:tr w:rsidR="008E136A" w:rsidRPr="00ED062F" w14:paraId="6FD2F05D" w14:textId="77777777" w:rsidTr="00CD2C6C">
        <w:trPr>
          <w:trHeight w:val="165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E8D7A2" w14:textId="77777777" w:rsidR="008E136A" w:rsidRPr="00ED062F" w:rsidRDefault="008E136A" w:rsidP="00CD2C6C">
            <w:pPr>
              <w:jc w:val="both"/>
            </w:pPr>
            <w:r w:rsidRPr="5C8463DD">
              <w:rPr>
                <w:rFonts w:cs="Calibri"/>
              </w:rPr>
              <w:t xml:space="preserve">opis projekta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A522AB" w14:textId="77777777" w:rsidR="008E136A" w:rsidRPr="00ED062F" w:rsidRDefault="008E136A" w:rsidP="00CD2C6C">
            <w:pPr>
              <w:jc w:val="both"/>
              <w:rPr>
                <w:rFonts w:cs="Calibri"/>
              </w:rPr>
            </w:pPr>
            <w:r w:rsidRPr="5C8463DD">
              <w:rPr>
                <w:rFonts w:cs="Calibri"/>
              </w:rPr>
              <w:t>Večer informatike mala je školska manifestacija cilj koje je izgradnja pozitivnog i pravilnog stava prema informacijskim i komunikacijskim tehnologijama u tijeku digitalne transformacije društva te Informatici kao nastavnom predmetu. Večer informatike planira se kao radionica programiranja edukacijskog robota MAKEBLOCK mBot 2 na kojoj će sudjelovati učenici I. OŠ Bjelovar i njihovi roditelji.</w:t>
            </w:r>
          </w:p>
          <w:p w14:paraId="7B2FB22A" w14:textId="77777777" w:rsidR="008E136A" w:rsidRPr="00ED062F" w:rsidRDefault="008E136A" w:rsidP="00CD2C6C">
            <w:pPr>
              <w:jc w:val="both"/>
            </w:pPr>
            <w:r w:rsidRPr="5C8463DD">
              <w:rPr>
                <w:rFonts w:cs="Calibri"/>
              </w:rPr>
              <w:t xml:space="preserve"> </w:t>
            </w:r>
          </w:p>
        </w:tc>
      </w:tr>
      <w:tr w:rsidR="008E136A" w:rsidRPr="00ED062F" w14:paraId="144ECE74" w14:textId="77777777" w:rsidTr="00CD2C6C">
        <w:trPr>
          <w:trHeight w:val="5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5C0A69" w14:textId="77777777" w:rsidR="008E136A" w:rsidRPr="00ED062F" w:rsidRDefault="008E136A" w:rsidP="00CD2C6C">
            <w:pPr>
              <w:jc w:val="both"/>
            </w:pPr>
            <w:r w:rsidRPr="5C8463DD">
              <w:rPr>
                <w:rFonts w:cs="Calibri"/>
              </w:rPr>
              <w:lastRenderedPageBreak/>
              <w:t xml:space="preserve">ciljevi i namjena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823E8" w14:textId="77777777" w:rsidR="008E136A" w:rsidRPr="00ED062F" w:rsidRDefault="008E136A">
            <w:pPr>
              <w:pStyle w:val="Odlomakpopisa"/>
              <w:numPr>
                <w:ilvl w:val="0"/>
                <w:numId w:val="37"/>
              </w:numPr>
              <w:rPr>
                <w:rFonts w:asciiTheme="minorHAnsi" w:eastAsiaTheme="minorEastAsia" w:hAnsiTheme="minorHAnsi" w:cstheme="minorBidi"/>
              </w:rPr>
            </w:pPr>
            <w:r w:rsidRPr="01F4A0A6">
              <w:t>poticanje razvoja općih informatičkih vještina</w:t>
            </w:r>
          </w:p>
          <w:p w14:paraId="3B5632E1" w14:textId="77777777" w:rsidR="008E136A" w:rsidRPr="00ED062F" w:rsidRDefault="008E136A">
            <w:pPr>
              <w:pStyle w:val="Odlomakpopisa"/>
              <w:numPr>
                <w:ilvl w:val="0"/>
                <w:numId w:val="37"/>
              </w:numPr>
              <w:rPr>
                <w:rFonts w:asciiTheme="minorHAnsi" w:eastAsiaTheme="minorEastAsia" w:hAnsiTheme="minorHAnsi" w:cstheme="minorBidi"/>
              </w:rPr>
            </w:pPr>
            <w:r w:rsidRPr="01F4A0A6">
              <w:t>poticanje logičkog i računalnog razmišljanja</w:t>
            </w:r>
          </w:p>
          <w:p w14:paraId="74EAB308" w14:textId="77777777" w:rsidR="008E136A" w:rsidRPr="00ED062F" w:rsidRDefault="008E136A">
            <w:pPr>
              <w:pStyle w:val="Odlomakpopisa"/>
              <w:numPr>
                <w:ilvl w:val="0"/>
                <w:numId w:val="37"/>
              </w:numPr>
              <w:rPr>
                <w:rFonts w:asciiTheme="minorHAnsi" w:eastAsiaTheme="minorEastAsia" w:hAnsiTheme="minorHAnsi" w:cstheme="minorBidi"/>
              </w:rPr>
            </w:pPr>
            <w:r w:rsidRPr="01F4A0A6">
              <w:t xml:space="preserve">popularizacija informatike </w:t>
            </w:r>
          </w:p>
          <w:p w14:paraId="6AE33D2E" w14:textId="77777777" w:rsidR="008E136A" w:rsidRPr="00ED062F" w:rsidRDefault="008E136A">
            <w:pPr>
              <w:pStyle w:val="Odlomakpopisa"/>
              <w:numPr>
                <w:ilvl w:val="0"/>
                <w:numId w:val="37"/>
              </w:numPr>
              <w:rPr>
                <w:rFonts w:asciiTheme="minorHAnsi" w:eastAsiaTheme="minorEastAsia" w:hAnsiTheme="minorHAnsi" w:cstheme="minorBidi"/>
              </w:rPr>
            </w:pPr>
            <w:r w:rsidRPr="01F4A0A6">
              <w:t>poticanje nastavka informatičkog obrazovanja</w:t>
            </w:r>
          </w:p>
          <w:p w14:paraId="2AAEF08B" w14:textId="77777777" w:rsidR="008E136A" w:rsidRPr="00ED062F" w:rsidRDefault="008E136A">
            <w:pPr>
              <w:pStyle w:val="Odlomakpopisa"/>
              <w:numPr>
                <w:ilvl w:val="0"/>
                <w:numId w:val="37"/>
              </w:numPr>
              <w:rPr>
                <w:rFonts w:asciiTheme="minorHAnsi" w:eastAsiaTheme="minorEastAsia" w:hAnsiTheme="minorHAnsi" w:cstheme="minorBidi"/>
              </w:rPr>
            </w:pPr>
            <w:r w:rsidRPr="01F4A0A6">
              <w:t>poticanje digitalne transformacije</w:t>
            </w:r>
          </w:p>
        </w:tc>
      </w:tr>
      <w:tr w:rsidR="008E136A" w:rsidRPr="00ED062F" w14:paraId="671A584B" w14:textId="77777777" w:rsidTr="00CD2C6C">
        <w:trPr>
          <w:trHeight w:val="82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52F655" w14:textId="77777777" w:rsidR="008E136A" w:rsidRPr="00ED062F" w:rsidRDefault="008E136A" w:rsidP="00CD2C6C">
            <w:pPr>
              <w:jc w:val="both"/>
            </w:pPr>
            <w:r w:rsidRPr="5C8463DD">
              <w:rPr>
                <w:rFonts w:cs="Calibri"/>
              </w:rPr>
              <w:t xml:space="preserve">način realizacije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C0EB94" w14:textId="77777777" w:rsidR="008E136A" w:rsidRPr="00ED062F" w:rsidRDefault="008E136A" w:rsidP="00CD2C6C">
            <w:pPr>
              <w:jc w:val="both"/>
            </w:pPr>
            <w:r w:rsidRPr="5C8463DD">
              <w:rPr>
                <w:rFonts w:cs="Calibri"/>
              </w:rPr>
              <w:t xml:space="preserve">Učiteljice će organizirati radionicu i aktivnosti za sudionike. </w:t>
            </w:r>
          </w:p>
        </w:tc>
      </w:tr>
      <w:tr w:rsidR="008E136A" w:rsidRPr="00ED062F" w14:paraId="59AB7E0C" w14:textId="77777777" w:rsidTr="00CD2C6C">
        <w:trPr>
          <w:trHeight w:val="36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BA12AE" w14:textId="77777777" w:rsidR="008E136A" w:rsidRPr="00ED062F" w:rsidRDefault="008E136A" w:rsidP="00CD2C6C">
            <w:pPr>
              <w:jc w:val="both"/>
            </w:pPr>
            <w:r w:rsidRPr="5C8463DD">
              <w:rPr>
                <w:rFonts w:cs="Calibri"/>
              </w:rPr>
              <w:t xml:space="preserve">korisnici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6B8A76" w14:textId="77777777" w:rsidR="008E136A" w:rsidRPr="00ED062F" w:rsidRDefault="008E136A">
            <w:pPr>
              <w:pStyle w:val="Odlomakpopisa"/>
              <w:numPr>
                <w:ilvl w:val="0"/>
                <w:numId w:val="36"/>
              </w:numPr>
              <w:rPr>
                <w:rFonts w:asciiTheme="minorHAnsi" w:eastAsiaTheme="minorEastAsia" w:hAnsiTheme="minorHAnsi" w:cstheme="minorBidi"/>
              </w:rPr>
            </w:pPr>
            <w:r w:rsidRPr="01F4A0A6">
              <w:t xml:space="preserve">učenici i roditelji </w:t>
            </w:r>
          </w:p>
        </w:tc>
      </w:tr>
      <w:tr w:rsidR="008E136A" w:rsidRPr="00ED062F" w14:paraId="3569404A" w14:textId="77777777" w:rsidTr="00CD2C6C">
        <w:trPr>
          <w:trHeight w:val="22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0F8082" w14:textId="77777777" w:rsidR="008E136A" w:rsidRPr="00ED062F" w:rsidRDefault="008E136A" w:rsidP="00CD2C6C">
            <w:pPr>
              <w:jc w:val="both"/>
            </w:pPr>
            <w:r w:rsidRPr="5C8463DD">
              <w:rPr>
                <w:rFonts w:cs="Calibri"/>
              </w:rPr>
              <w:t xml:space="preserve">vremenik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C1AF27" w14:textId="77777777" w:rsidR="008E136A" w:rsidRPr="00ED062F" w:rsidRDefault="008E136A" w:rsidP="00CD2C6C">
            <w:pPr>
              <w:jc w:val="both"/>
            </w:pPr>
            <w:r w:rsidRPr="5C8463DD">
              <w:rPr>
                <w:rFonts w:cs="Calibri"/>
              </w:rPr>
              <w:t xml:space="preserve">ožujak 2024. </w:t>
            </w:r>
          </w:p>
        </w:tc>
      </w:tr>
      <w:tr w:rsidR="008E136A" w:rsidRPr="00ED062F" w14:paraId="480367DD" w14:textId="77777777" w:rsidTr="00CD2C6C">
        <w:trPr>
          <w:trHeight w:val="5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4178C" w14:textId="77777777" w:rsidR="008E136A" w:rsidRPr="00ED062F" w:rsidRDefault="008E136A" w:rsidP="00CD2C6C">
            <w:pPr>
              <w:jc w:val="both"/>
            </w:pPr>
            <w:r w:rsidRPr="5C8463DD">
              <w:rPr>
                <w:rFonts w:cs="Calibri"/>
              </w:rPr>
              <w:t xml:space="preserve">troškovnik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982655" w14:textId="77777777" w:rsidR="008E136A" w:rsidRPr="00ED062F" w:rsidRDefault="008E136A">
            <w:pPr>
              <w:pStyle w:val="Odlomakpopisa"/>
              <w:numPr>
                <w:ilvl w:val="0"/>
                <w:numId w:val="35"/>
              </w:numPr>
              <w:rPr>
                <w:rFonts w:asciiTheme="minorHAnsi" w:eastAsiaTheme="minorEastAsia" w:hAnsiTheme="minorHAnsi" w:cstheme="minorBidi"/>
              </w:rPr>
            </w:pPr>
            <w:r w:rsidRPr="5C8463DD">
              <w:t xml:space="preserve">potrošni materijal (fotokopirni papir, flomasteri) – do 13 EUR </w:t>
            </w:r>
          </w:p>
        </w:tc>
      </w:tr>
      <w:tr w:rsidR="008E136A" w:rsidRPr="00ED062F" w14:paraId="131B1BB7" w14:textId="77777777" w:rsidTr="00CD2C6C">
        <w:trPr>
          <w:trHeight w:val="2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B47315" w14:textId="77777777" w:rsidR="008E136A" w:rsidRPr="00ED062F" w:rsidRDefault="008E136A" w:rsidP="00CD2C6C">
            <w:pPr>
              <w:jc w:val="both"/>
            </w:pPr>
            <w:r w:rsidRPr="5C8463DD">
              <w:rPr>
                <w:rFonts w:cs="Calibri"/>
              </w:rPr>
              <w:t xml:space="preserve">način vrednovanja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AFD8C0" w14:textId="77777777" w:rsidR="008E136A" w:rsidRPr="00ED062F" w:rsidRDefault="008E136A">
            <w:pPr>
              <w:pStyle w:val="Odlomakpopisa"/>
              <w:numPr>
                <w:ilvl w:val="0"/>
                <w:numId w:val="34"/>
              </w:numPr>
              <w:rPr>
                <w:rFonts w:asciiTheme="minorHAnsi" w:eastAsiaTheme="minorEastAsia" w:hAnsiTheme="minorHAnsi" w:cstheme="minorBidi"/>
              </w:rPr>
            </w:pPr>
            <w:r w:rsidRPr="5C8463DD">
              <w:t>anketa</w:t>
            </w:r>
          </w:p>
        </w:tc>
      </w:tr>
    </w:tbl>
    <w:p w14:paraId="1202E66B" w14:textId="77777777" w:rsidR="008E136A" w:rsidRDefault="008E136A" w:rsidP="008E136A">
      <w:pPr>
        <w:spacing w:after="0" w:line="240" w:lineRule="auto"/>
        <w:rPr>
          <w:lang w:val="hr-HR"/>
        </w:rPr>
      </w:pPr>
    </w:p>
    <w:p w14:paraId="74B6CB28" w14:textId="77777777" w:rsidR="008E136A" w:rsidRDefault="008E136A" w:rsidP="008E136A">
      <w:pPr>
        <w:spacing w:after="0" w:line="240" w:lineRule="auto"/>
        <w:rPr>
          <w:lang w:val="hr-HR"/>
        </w:rPr>
      </w:pPr>
    </w:p>
    <w:p w14:paraId="239CBFC2" w14:textId="77777777" w:rsidR="008E136A" w:rsidRDefault="008E136A" w:rsidP="008E136A">
      <w:pPr>
        <w:spacing w:after="0" w:line="240" w:lineRule="auto"/>
        <w:rPr>
          <w:lang w:val="hr-HR"/>
        </w:rPr>
      </w:pPr>
    </w:p>
    <w:p w14:paraId="4F7543A0" w14:textId="77777777" w:rsidR="008E136A" w:rsidRPr="00C466C7" w:rsidRDefault="008E136A" w:rsidP="00C466C7">
      <w:pPr>
        <w:shd w:val="clear" w:color="auto" w:fill="D9D9D9" w:themeFill="background1" w:themeFillShade="D9"/>
        <w:spacing w:after="0" w:line="240" w:lineRule="auto"/>
        <w:rPr>
          <w:rFonts w:asciiTheme="minorHAnsi" w:hAnsiTheme="minorHAnsi" w:cstheme="minorHAnsi"/>
          <w:b/>
          <w:bCs/>
          <w:color w:val="000000" w:themeColor="text1"/>
          <w:sz w:val="28"/>
          <w:szCs w:val="28"/>
        </w:rPr>
      </w:pPr>
      <w:r w:rsidRPr="00C466C7">
        <w:rPr>
          <w:rFonts w:asciiTheme="minorHAnsi" w:hAnsiTheme="minorHAnsi" w:cstheme="minorHAnsi"/>
          <w:b/>
          <w:bCs/>
          <w:color w:val="000000" w:themeColor="text1"/>
          <w:sz w:val="28"/>
          <w:szCs w:val="28"/>
        </w:rPr>
        <w:t>EUROPSKI TJEDAN PROGRAMIRANJA</w:t>
      </w:r>
    </w:p>
    <w:p w14:paraId="60B03C45" w14:textId="77777777" w:rsidR="008E136A" w:rsidRDefault="008E136A" w:rsidP="008E136A">
      <w:pPr>
        <w:spacing w:after="0" w:line="240" w:lineRule="auto"/>
        <w:rPr>
          <w:lang w:val="hr-HR"/>
        </w:rPr>
      </w:pPr>
    </w:p>
    <w:tbl>
      <w:tblPr>
        <w:tblW w:w="0" w:type="auto"/>
        <w:tblLayout w:type="fixed"/>
        <w:tblLook w:val="04A0" w:firstRow="1" w:lastRow="0" w:firstColumn="1" w:lastColumn="0" w:noHBand="0" w:noVBand="1"/>
      </w:tblPr>
      <w:tblGrid>
        <w:gridCol w:w="2550"/>
        <w:gridCol w:w="6510"/>
      </w:tblGrid>
      <w:tr w:rsidR="008E136A" w:rsidRPr="00ED062F" w14:paraId="52A06943" w14:textId="77777777" w:rsidTr="00CD2C6C">
        <w:trPr>
          <w:trHeight w:val="31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51987" w14:textId="77777777" w:rsidR="008E136A" w:rsidRPr="00ED062F" w:rsidRDefault="008E136A" w:rsidP="00CD2C6C">
            <w:pPr>
              <w:jc w:val="both"/>
            </w:pPr>
            <w:r w:rsidRPr="5C8463DD">
              <w:rPr>
                <w:rFonts w:cs="Calibri"/>
              </w:rPr>
              <w:t xml:space="preserve">Nositelji: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B1308D" w14:textId="77777777" w:rsidR="008E136A" w:rsidRPr="00ED062F" w:rsidRDefault="008E136A" w:rsidP="00CD2C6C">
            <w:pPr>
              <w:jc w:val="both"/>
              <w:rPr>
                <w:rFonts w:cs="Calibri"/>
              </w:rPr>
            </w:pPr>
            <w:r w:rsidRPr="5C8463DD">
              <w:rPr>
                <w:rFonts w:cs="Calibri"/>
              </w:rPr>
              <w:t>Jelena Jerković Šikić, Ana Marija Šilić</w:t>
            </w:r>
          </w:p>
        </w:tc>
      </w:tr>
      <w:tr w:rsidR="008E136A" w:rsidRPr="00ED062F" w14:paraId="75FC4E1E" w14:textId="77777777" w:rsidTr="00CD2C6C">
        <w:trPr>
          <w:trHeight w:val="292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31996" w14:textId="77777777" w:rsidR="008E136A" w:rsidRPr="00ED062F" w:rsidRDefault="008E136A" w:rsidP="00CD2C6C">
            <w:pPr>
              <w:jc w:val="both"/>
            </w:pPr>
            <w:r w:rsidRPr="5C8463DD">
              <w:rPr>
                <w:rFonts w:cs="Calibri"/>
              </w:rPr>
              <w:t xml:space="preserve">opis projekta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297F0F" w14:textId="77777777" w:rsidR="008E136A" w:rsidRPr="00ED062F" w:rsidRDefault="008E136A" w:rsidP="00CD2C6C">
            <w:pPr>
              <w:jc w:val="both"/>
            </w:pPr>
            <w:r w:rsidRPr="5C8463DD">
              <w:rPr>
                <w:rFonts w:cs="Calibri"/>
              </w:rPr>
              <w:t>Europski tjedan programiranja (EU Code Week) društvena je inicijativa kojom se slavi kreativnost, rješavanje problema i suradnja kroz prmiranje i ostale aktivnosti vezane uz računalno razmišljanje i informacijsko-komunikacijske tehnologije uopće. Ideja je inicijative programiranje učiniti vidljivijim, pokazati mladima, odraslima i starijima kako se programiranjem lako mogu realizirati i najzahtjevnije ideje, demistificirati vještine potrebne za uspješno programiranje te okupiti motivirane i već angažirane osobe kako bi naučile još više. U školskoj godini 2023./2024. Učenici će programirati robote, programirati ples, rješavati složene logičke probleme, naučiti više o umjetnoj inteligenciji i slično.</w:t>
            </w:r>
          </w:p>
        </w:tc>
      </w:tr>
      <w:tr w:rsidR="008E136A" w:rsidRPr="00ED062F" w14:paraId="5FB7E2B5" w14:textId="77777777" w:rsidTr="00CD2C6C">
        <w:trPr>
          <w:trHeight w:val="5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4DD5D9" w14:textId="77777777" w:rsidR="008E136A" w:rsidRPr="00ED062F" w:rsidRDefault="008E136A" w:rsidP="00CD2C6C">
            <w:pPr>
              <w:jc w:val="both"/>
            </w:pPr>
            <w:r w:rsidRPr="5C8463DD">
              <w:rPr>
                <w:rFonts w:cs="Calibri"/>
              </w:rPr>
              <w:t xml:space="preserve">ciljevi i namjena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11D6E7" w14:textId="77777777" w:rsidR="008E136A" w:rsidRPr="00ED062F" w:rsidRDefault="008E136A">
            <w:pPr>
              <w:pStyle w:val="Odlomakpopisa"/>
              <w:numPr>
                <w:ilvl w:val="0"/>
                <w:numId w:val="33"/>
              </w:numPr>
              <w:rPr>
                <w:rFonts w:asciiTheme="minorHAnsi" w:eastAsiaTheme="minorEastAsia" w:hAnsiTheme="minorHAnsi" w:cstheme="minorBidi"/>
              </w:rPr>
            </w:pPr>
            <w:r w:rsidRPr="5C8463DD">
              <w:t>poticanje logičkog i računalnog razmišljanja</w:t>
            </w:r>
          </w:p>
          <w:p w14:paraId="5B6E1324" w14:textId="77777777" w:rsidR="008E136A" w:rsidRPr="00ED062F" w:rsidRDefault="008E136A">
            <w:pPr>
              <w:pStyle w:val="Odlomakpopisa"/>
              <w:numPr>
                <w:ilvl w:val="0"/>
                <w:numId w:val="33"/>
              </w:numPr>
              <w:rPr>
                <w:rFonts w:asciiTheme="minorHAnsi" w:eastAsiaTheme="minorEastAsia" w:hAnsiTheme="minorHAnsi" w:cstheme="minorBidi"/>
              </w:rPr>
            </w:pPr>
            <w:r w:rsidRPr="5C8463DD">
              <w:t>popularizacija programiranja</w:t>
            </w:r>
          </w:p>
          <w:p w14:paraId="28E120E6" w14:textId="77777777" w:rsidR="008E136A" w:rsidRPr="00ED062F" w:rsidRDefault="008E136A">
            <w:pPr>
              <w:pStyle w:val="Odlomakpopisa"/>
              <w:numPr>
                <w:ilvl w:val="0"/>
                <w:numId w:val="33"/>
              </w:numPr>
              <w:rPr>
                <w:rFonts w:asciiTheme="minorHAnsi" w:eastAsiaTheme="minorEastAsia" w:hAnsiTheme="minorHAnsi" w:cstheme="minorBidi"/>
              </w:rPr>
            </w:pPr>
            <w:r w:rsidRPr="5C8463DD">
              <w:t>poticanje digitalne transformacije</w:t>
            </w:r>
          </w:p>
        </w:tc>
      </w:tr>
      <w:tr w:rsidR="008E136A" w:rsidRPr="00ED062F" w14:paraId="152D72D5" w14:textId="77777777" w:rsidTr="00CD2C6C">
        <w:trPr>
          <w:trHeight w:val="82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811AB6" w14:textId="77777777" w:rsidR="008E136A" w:rsidRPr="00ED062F" w:rsidRDefault="008E136A" w:rsidP="00CD2C6C">
            <w:pPr>
              <w:jc w:val="both"/>
            </w:pPr>
            <w:r w:rsidRPr="5C8463DD">
              <w:rPr>
                <w:rFonts w:cs="Calibri"/>
              </w:rPr>
              <w:t xml:space="preserve">način realizacije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EA939A" w14:textId="77777777" w:rsidR="008E136A" w:rsidRPr="00ED062F" w:rsidRDefault="008E136A" w:rsidP="00CD2C6C">
            <w:pPr>
              <w:jc w:val="both"/>
              <w:rPr>
                <w:rFonts w:cs="Calibri"/>
              </w:rPr>
            </w:pPr>
            <w:r w:rsidRPr="5C8463DD">
              <w:rPr>
                <w:rFonts w:cs="Calibri"/>
              </w:rPr>
              <w:t xml:space="preserve">Učiteljice Informatike (učiteljice nositeljice) osmislit će i pripremiti radionice i aktivnosti koje će s učenicima provoditi tijekom nastave Informatike te će osmisliti i pripremiti aktivnosti koje će ostali zainteresirani učitelji integrirati u nastavu predmeta koje predaju. </w:t>
            </w:r>
          </w:p>
        </w:tc>
      </w:tr>
      <w:tr w:rsidR="008E136A" w:rsidRPr="00ED062F" w14:paraId="22818CD6" w14:textId="77777777" w:rsidTr="00CD2C6C">
        <w:trPr>
          <w:trHeight w:val="36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9B20D6" w14:textId="77777777" w:rsidR="008E136A" w:rsidRPr="00ED062F" w:rsidRDefault="008E136A" w:rsidP="00CD2C6C">
            <w:pPr>
              <w:jc w:val="both"/>
            </w:pPr>
            <w:r w:rsidRPr="5C8463DD">
              <w:rPr>
                <w:rFonts w:cs="Calibri"/>
              </w:rPr>
              <w:lastRenderedPageBreak/>
              <w:t xml:space="preserve">korisnici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4761D8" w14:textId="77777777" w:rsidR="008E136A" w:rsidRPr="00ED062F" w:rsidRDefault="008E136A">
            <w:pPr>
              <w:pStyle w:val="Odlomakpopisa"/>
              <w:numPr>
                <w:ilvl w:val="0"/>
                <w:numId w:val="32"/>
              </w:numPr>
              <w:rPr>
                <w:rFonts w:asciiTheme="minorHAnsi" w:eastAsiaTheme="minorEastAsia" w:hAnsiTheme="minorHAnsi" w:cstheme="minorBidi"/>
              </w:rPr>
            </w:pPr>
            <w:r w:rsidRPr="5C8463DD">
              <w:t>učitelji i učenici</w:t>
            </w:r>
          </w:p>
        </w:tc>
      </w:tr>
      <w:tr w:rsidR="008E136A" w:rsidRPr="00ED062F" w14:paraId="16119DD1" w14:textId="77777777" w:rsidTr="00CD2C6C">
        <w:trPr>
          <w:trHeight w:val="225"/>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04C0C3" w14:textId="77777777" w:rsidR="008E136A" w:rsidRPr="00ED062F" w:rsidRDefault="008E136A" w:rsidP="00CD2C6C">
            <w:pPr>
              <w:jc w:val="both"/>
            </w:pPr>
            <w:r w:rsidRPr="5C8463DD">
              <w:rPr>
                <w:rFonts w:cs="Calibri"/>
              </w:rPr>
              <w:t xml:space="preserve">vremenik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63DC92" w14:textId="77777777" w:rsidR="008E136A" w:rsidRPr="00ED062F" w:rsidRDefault="008E136A" w:rsidP="00CD2C6C">
            <w:pPr>
              <w:jc w:val="both"/>
              <w:rPr>
                <w:rFonts w:cs="Calibri"/>
              </w:rPr>
            </w:pPr>
            <w:r w:rsidRPr="5C8463DD">
              <w:rPr>
                <w:rFonts w:cs="Calibri"/>
              </w:rPr>
              <w:t xml:space="preserve"> listopad 2023., tijekom godine</w:t>
            </w:r>
          </w:p>
        </w:tc>
      </w:tr>
      <w:tr w:rsidR="008E136A" w:rsidRPr="00ED062F" w14:paraId="17465D76" w14:textId="77777777" w:rsidTr="00CD2C6C">
        <w:trPr>
          <w:trHeight w:val="5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E0070F" w14:textId="77777777" w:rsidR="008E136A" w:rsidRPr="00ED062F" w:rsidRDefault="008E136A" w:rsidP="00CD2C6C">
            <w:pPr>
              <w:jc w:val="both"/>
            </w:pPr>
            <w:r w:rsidRPr="5C8463DD">
              <w:rPr>
                <w:rFonts w:cs="Calibri"/>
              </w:rPr>
              <w:t xml:space="preserve">troškovnik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7BA3C3" w14:textId="77777777" w:rsidR="008E136A" w:rsidRPr="00ED062F" w:rsidRDefault="008E136A">
            <w:pPr>
              <w:pStyle w:val="Odlomakpopisa"/>
              <w:numPr>
                <w:ilvl w:val="0"/>
                <w:numId w:val="31"/>
              </w:numPr>
              <w:rPr>
                <w:rFonts w:asciiTheme="minorHAnsi" w:eastAsiaTheme="minorEastAsia" w:hAnsiTheme="minorHAnsi" w:cstheme="minorBidi"/>
              </w:rPr>
            </w:pPr>
            <w:r w:rsidRPr="5C8463DD">
              <w:t xml:space="preserve">potrošni materijal (fotokopirni papir, papir u boji, hamer papiri, ljepila, škare, flomasteri) – do 50 EUR </w:t>
            </w:r>
          </w:p>
        </w:tc>
      </w:tr>
      <w:tr w:rsidR="008E136A" w:rsidRPr="00ED062F" w14:paraId="6B7FBB6B" w14:textId="77777777" w:rsidTr="00CD2C6C">
        <w:trPr>
          <w:trHeight w:val="27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7C47D2" w14:textId="77777777" w:rsidR="008E136A" w:rsidRPr="00ED062F" w:rsidRDefault="008E136A" w:rsidP="00CD2C6C">
            <w:pPr>
              <w:jc w:val="both"/>
            </w:pPr>
            <w:r w:rsidRPr="5C8463DD">
              <w:rPr>
                <w:rFonts w:cs="Calibri"/>
              </w:rPr>
              <w:t xml:space="preserve">način vrednovanja </w:t>
            </w:r>
          </w:p>
        </w:tc>
        <w:tc>
          <w:tcPr>
            <w:tcW w:w="6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DBEF80" w14:textId="77777777" w:rsidR="008E136A" w:rsidRPr="00ED062F" w:rsidRDefault="008E136A">
            <w:pPr>
              <w:pStyle w:val="Odlomakpopisa"/>
              <w:numPr>
                <w:ilvl w:val="0"/>
                <w:numId w:val="30"/>
              </w:numPr>
              <w:rPr>
                <w:rFonts w:asciiTheme="minorHAnsi" w:eastAsiaTheme="minorEastAsia" w:hAnsiTheme="minorHAnsi" w:cstheme="minorBidi"/>
              </w:rPr>
            </w:pPr>
            <w:r w:rsidRPr="5C8463DD">
              <w:t>objava radova na mrežnoj stranici škole, anketa</w:t>
            </w:r>
          </w:p>
        </w:tc>
      </w:tr>
    </w:tbl>
    <w:p w14:paraId="1E45ECE0" w14:textId="77777777" w:rsidR="008E136A" w:rsidRDefault="008E136A" w:rsidP="008E136A">
      <w:pPr>
        <w:spacing w:after="0" w:line="240" w:lineRule="auto"/>
        <w:rPr>
          <w:lang w:val="hr-HR"/>
        </w:rPr>
      </w:pPr>
    </w:p>
    <w:p w14:paraId="7B9D05F1" w14:textId="77777777" w:rsidR="008E136A" w:rsidRPr="00C466C7" w:rsidRDefault="008E136A" w:rsidP="00C466C7">
      <w:pPr>
        <w:shd w:val="clear" w:color="auto" w:fill="D9D9D9" w:themeFill="background1" w:themeFillShade="D9"/>
        <w:spacing w:after="0" w:line="240" w:lineRule="auto"/>
        <w:rPr>
          <w:rFonts w:asciiTheme="minorHAnsi" w:hAnsiTheme="minorHAnsi" w:cstheme="minorHAnsi"/>
          <w:b/>
          <w:bCs/>
          <w:color w:val="000000" w:themeColor="text1"/>
          <w:sz w:val="28"/>
          <w:szCs w:val="28"/>
        </w:rPr>
      </w:pPr>
      <w:r w:rsidRPr="00C466C7">
        <w:rPr>
          <w:rFonts w:asciiTheme="minorHAnsi" w:hAnsiTheme="minorHAnsi" w:cstheme="minorHAnsi"/>
          <w:b/>
          <w:bCs/>
          <w:color w:val="000000" w:themeColor="text1"/>
          <w:sz w:val="28"/>
          <w:szCs w:val="28"/>
        </w:rPr>
        <w:t xml:space="preserve">OBILJEŽAVANJE DANA SIGURNIJEG INTERNETA </w:t>
      </w:r>
    </w:p>
    <w:tbl>
      <w:tblPr>
        <w:tblW w:w="0" w:type="auto"/>
        <w:tblLayout w:type="fixed"/>
        <w:tblLook w:val="04A0" w:firstRow="1" w:lastRow="0" w:firstColumn="1" w:lastColumn="0" w:noHBand="0" w:noVBand="1"/>
      </w:tblPr>
      <w:tblGrid>
        <w:gridCol w:w="3615"/>
        <w:gridCol w:w="5445"/>
      </w:tblGrid>
      <w:tr w:rsidR="008E136A" w:rsidRPr="00ED062F" w14:paraId="34E19D63" w14:textId="77777777" w:rsidTr="00CD2C6C">
        <w:trPr>
          <w:trHeight w:val="31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F9F412" w14:textId="77777777" w:rsidR="008E136A" w:rsidRPr="00ED062F" w:rsidRDefault="008E136A" w:rsidP="00CD2C6C">
            <w:r w:rsidRPr="5C8463DD">
              <w:rPr>
                <w:rFonts w:cs="Calibri"/>
              </w:rPr>
              <w:t xml:space="preserve">Nositelji: </w:t>
            </w:r>
          </w:p>
        </w:tc>
        <w:tc>
          <w:tcPr>
            <w:tcW w:w="5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154AC0" w14:textId="77777777" w:rsidR="008E136A" w:rsidRPr="00ED062F" w:rsidRDefault="008E136A" w:rsidP="00CD2C6C">
            <w:r w:rsidRPr="5C8463DD">
              <w:rPr>
                <w:rFonts w:cs="Calibri"/>
              </w:rPr>
              <w:t xml:space="preserve">Marko Preskočil, Jelena Jerković, Ana Marija Šilić </w:t>
            </w:r>
          </w:p>
        </w:tc>
      </w:tr>
      <w:tr w:rsidR="008E136A" w:rsidRPr="00ED062F" w14:paraId="136CCA8F" w14:textId="77777777" w:rsidTr="00CD2C6C">
        <w:trPr>
          <w:trHeight w:val="175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5FBFB2" w14:textId="77777777" w:rsidR="008E136A" w:rsidRPr="00ED062F" w:rsidRDefault="008E136A" w:rsidP="00CD2C6C">
            <w:r w:rsidRPr="5C8463DD">
              <w:rPr>
                <w:rFonts w:cs="Calibri"/>
              </w:rPr>
              <w:t xml:space="preserve">opis projekta </w:t>
            </w:r>
          </w:p>
        </w:tc>
        <w:tc>
          <w:tcPr>
            <w:tcW w:w="5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49FC9C" w14:textId="77777777" w:rsidR="008E136A" w:rsidRPr="00ED062F" w:rsidRDefault="008E136A" w:rsidP="00CD2C6C">
            <w:r w:rsidRPr="5C8463DD">
              <w:rPr>
                <w:rFonts w:cs="Calibri"/>
              </w:rPr>
              <w:t>Dan sigurnijeg Interneta jedan je od najvažnijih dana u kalendaru informacijske sigurnosti, a obilježava se svake godine, drugog dana u drugom tjednu veljače s ciljem promicanje sigurnije i odgovornije upotrebe online tehnologije i mobilnih uređaja, osobito među djecom i mladima.</w:t>
            </w:r>
          </w:p>
        </w:tc>
      </w:tr>
      <w:tr w:rsidR="008E136A" w:rsidRPr="00ED062F" w14:paraId="7FCE8292" w14:textId="77777777" w:rsidTr="00CD2C6C">
        <w:trPr>
          <w:trHeight w:val="840"/>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A39A47" w14:textId="77777777" w:rsidR="008E136A" w:rsidRPr="00ED062F" w:rsidRDefault="008E136A" w:rsidP="00CD2C6C">
            <w:r w:rsidRPr="5C8463DD">
              <w:rPr>
                <w:rFonts w:cs="Calibri"/>
              </w:rPr>
              <w:t xml:space="preserve">ciljevi i namjena </w:t>
            </w:r>
          </w:p>
        </w:tc>
        <w:tc>
          <w:tcPr>
            <w:tcW w:w="5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6276D3" w14:textId="77777777" w:rsidR="008E136A" w:rsidRPr="00ED062F" w:rsidRDefault="008E136A">
            <w:pPr>
              <w:pStyle w:val="Odlomakpopisa"/>
              <w:numPr>
                <w:ilvl w:val="0"/>
                <w:numId w:val="29"/>
              </w:numPr>
              <w:rPr>
                <w:rFonts w:asciiTheme="minorHAnsi" w:eastAsiaTheme="minorEastAsia" w:hAnsiTheme="minorHAnsi" w:cstheme="minorBidi"/>
              </w:rPr>
            </w:pPr>
            <w:r w:rsidRPr="5C8463DD">
              <w:t>promicanje sigurnijeg i odgovornijeg korištenja interneta</w:t>
            </w:r>
          </w:p>
          <w:p w14:paraId="26755F1C" w14:textId="77777777" w:rsidR="008E136A" w:rsidRPr="00ED062F" w:rsidRDefault="008E136A">
            <w:pPr>
              <w:pStyle w:val="Odlomakpopisa"/>
              <w:numPr>
                <w:ilvl w:val="0"/>
                <w:numId w:val="29"/>
              </w:numPr>
              <w:rPr>
                <w:rFonts w:asciiTheme="minorHAnsi" w:eastAsiaTheme="minorEastAsia" w:hAnsiTheme="minorHAnsi" w:cstheme="minorBidi"/>
              </w:rPr>
            </w:pPr>
            <w:r w:rsidRPr="5C8463DD">
              <w:t>poticanje kritičkog razmišljanja</w:t>
            </w:r>
          </w:p>
        </w:tc>
      </w:tr>
      <w:tr w:rsidR="008E136A" w:rsidRPr="00ED062F" w14:paraId="14ED5D01" w14:textId="77777777" w:rsidTr="00CD2C6C">
        <w:trPr>
          <w:trHeight w:val="55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40D3B" w14:textId="77777777" w:rsidR="008E136A" w:rsidRPr="00ED062F" w:rsidRDefault="008E136A" w:rsidP="00CD2C6C">
            <w:r w:rsidRPr="5C8463DD">
              <w:rPr>
                <w:rFonts w:cs="Calibri"/>
              </w:rPr>
              <w:t xml:space="preserve">način realizacije </w:t>
            </w:r>
          </w:p>
        </w:tc>
        <w:tc>
          <w:tcPr>
            <w:tcW w:w="5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2C6360" w14:textId="77777777" w:rsidR="008E136A" w:rsidRPr="00ED062F" w:rsidRDefault="008E136A" w:rsidP="00CD2C6C">
            <w:r w:rsidRPr="5C8463DD">
              <w:rPr>
                <w:rFonts w:cs="Calibri"/>
              </w:rPr>
              <w:t xml:space="preserve">Nastavnici će organizirati radionice i/ili aktivnosti za učenike uz primjenu različitih metoda i Web 2.0 alata </w:t>
            </w:r>
          </w:p>
        </w:tc>
      </w:tr>
      <w:tr w:rsidR="008E136A" w:rsidRPr="00ED062F" w14:paraId="38D8A9D5" w14:textId="77777777" w:rsidTr="00CD2C6C">
        <w:trPr>
          <w:trHeight w:val="22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159E0A" w14:textId="77777777" w:rsidR="008E136A" w:rsidRPr="00ED062F" w:rsidRDefault="008E136A" w:rsidP="00CD2C6C">
            <w:r w:rsidRPr="5C8463DD">
              <w:rPr>
                <w:rFonts w:cs="Calibri"/>
              </w:rPr>
              <w:t xml:space="preserve">vremenik </w:t>
            </w:r>
          </w:p>
        </w:tc>
        <w:tc>
          <w:tcPr>
            <w:tcW w:w="5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5CEC0D" w14:textId="77777777" w:rsidR="008E136A" w:rsidRPr="00ED062F" w:rsidRDefault="008E136A" w:rsidP="00CD2C6C">
            <w:r w:rsidRPr="5C8463DD">
              <w:rPr>
                <w:rFonts w:cs="Calibri"/>
              </w:rPr>
              <w:t xml:space="preserve">siječanj i veljača 2024. </w:t>
            </w:r>
          </w:p>
        </w:tc>
      </w:tr>
      <w:tr w:rsidR="008E136A" w:rsidRPr="00ED062F" w14:paraId="24238085" w14:textId="77777777" w:rsidTr="00CD2C6C">
        <w:trPr>
          <w:trHeight w:val="570"/>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F81490" w14:textId="77777777" w:rsidR="008E136A" w:rsidRPr="00ED062F" w:rsidRDefault="008E136A" w:rsidP="00CD2C6C">
            <w:r w:rsidRPr="5C8463DD">
              <w:rPr>
                <w:rFonts w:cs="Calibri"/>
              </w:rPr>
              <w:t xml:space="preserve">troškovnik </w:t>
            </w:r>
          </w:p>
        </w:tc>
        <w:tc>
          <w:tcPr>
            <w:tcW w:w="5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39BD64" w14:textId="77777777" w:rsidR="008E136A" w:rsidRPr="00ED062F" w:rsidRDefault="008E136A">
            <w:pPr>
              <w:pStyle w:val="Odlomakpopisa"/>
              <w:numPr>
                <w:ilvl w:val="0"/>
                <w:numId w:val="28"/>
              </w:numPr>
              <w:rPr>
                <w:rFonts w:asciiTheme="minorHAnsi" w:eastAsiaTheme="minorEastAsia" w:hAnsiTheme="minorHAnsi" w:cstheme="minorBidi"/>
              </w:rPr>
            </w:pPr>
            <w:r w:rsidRPr="5C8463DD">
              <w:t>potrošni materijal (fotokopirni papir, papir u boji, hamer papiri) – do 50 EUR</w:t>
            </w:r>
          </w:p>
        </w:tc>
      </w:tr>
      <w:tr w:rsidR="008E136A" w:rsidRPr="00ED062F" w14:paraId="5606F317" w14:textId="77777777" w:rsidTr="00CD2C6C">
        <w:trPr>
          <w:trHeight w:val="61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0623F8" w14:textId="77777777" w:rsidR="008E136A" w:rsidRPr="00ED062F" w:rsidRDefault="008E136A" w:rsidP="00CD2C6C">
            <w:r w:rsidRPr="5C8463DD">
              <w:rPr>
                <w:rFonts w:cs="Calibri"/>
              </w:rPr>
              <w:t xml:space="preserve">način vrednovanja i praćenja </w:t>
            </w:r>
          </w:p>
        </w:tc>
        <w:tc>
          <w:tcPr>
            <w:tcW w:w="5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E96AA" w14:textId="77777777" w:rsidR="008E136A" w:rsidRPr="00ED062F" w:rsidRDefault="008E136A" w:rsidP="00CD2C6C">
            <w:r w:rsidRPr="5C8463DD">
              <w:rPr>
                <w:rFonts w:cs="Calibri"/>
              </w:rPr>
              <w:t>izlaganje učeničkih radova na panoima u školi, objava radova na mrežnoj stranici škole</w:t>
            </w:r>
          </w:p>
        </w:tc>
      </w:tr>
    </w:tbl>
    <w:p w14:paraId="63A89DE8" w14:textId="77777777" w:rsidR="008E136A" w:rsidRDefault="008E136A" w:rsidP="008E136A">
      <w:pPr>
        <w:spacing w:after="0" w:line="240" w:lineRule="auto"/>
        <w:rPr>
          <w:lang w:val="hr-HR"/>
        </w:rPr>
      </w:pPr>
    </w:p>
    <w:p w14:paraId="56BEC457" w14:textId="77777777" w:rsidR="008E136A" w:rsidRDefault="008E136A" w:rsidP="008E136A">
      <w:pPr>
        <w:spacing w:after="0" w:line="240" w:lineRule="auto"/>
        <w:rPr>
          <w:lang w:val="hr-HR"/>
        </w:rPr>
      </w:pPr>
    </w:p>
    <w:p w14:paraId="1D82C770" w14:textId="6F7F2F7E" w:rsidR="00DB0BFF" w:rsidRPr="00DB0BFF" w:rsidRDefault="00DB0BFF" w:rsidP="008E136A">
      <w:pPr>
        <w:pStyle w:val="paragraph"/>
        <w:spacing w:before="0" w:beforeAutospacing="0" w:after="0" w:afterAutospacing="0"/>
        <w:textAlignment w:val="baseline"/>
        <w:rPr>
          <w:rFonts w:ascii="Segoe UI" w:hAnsi="Segoe UI" w:cs="Segoe UI"/>
          <w:sz w:val="18"/>
          <w:szCs w:val="18"/>
        </w:rPr>
      </w:pPr>
    </w:p>
    <w:p w14:paraId="2AFC56C6" w14:textId="77777777" w:rsidR="006042BC" w:rsidRPr="00D40C06" w:rsidRDefault="006042BC" w:rsidP="00D40C06">
      <w:pPr>
        <w:shd w:val="clear" w:color="auto" w:fill="FFFFFF" w:themeFill="background1"/>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p>
    <w:p w14:paraId="59AF71E6" w14:textId="29F231E7" w:rsidR="008D6532" w:rsidRPr="00D40C06" w:rsidRDefault="006042BC" w:rsidP="00C466C7">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D40C06">
        <w:rPr>
          <w:rFonts w:asciiTheme="minorHAnsi" w:eastAsia="Times New Roman" w:hAnsiTheme="minorHAnsi" w:cstheme="minorHAnsi"/>
          <w:b/>
          <w:bCs/>
          <w:color w:val="404040" w:themeColor="text1" w:themeTint="BF"/>
          <w:sz w:val="28"/>
          <w:szCs w:val="28"/>
          <w:lang w:val="hr-HR" w:eastAsia="hr-HR"/>
        </w:rPr>
        <w:t>UNESCO ASP NET</w:t>
      </w:r>
    </w:p>
    <w:p w14:paraId="4B712570" w14:textId="77777777" w:rsidR="00D40C06" w:rsidRPr="00D40C06" w:rsidRDefault="00D40C06" w:rsidP="00D40C06">
      <w:pPr>
        <w:shd w:val="clear" w:color="auto" w:fill="FFFFFF" w:themeFill="background1"/>
        <w:spacing w:after="0" w:line="240" w:lineRule="auto"/>
        <w:textAlignment w:val="baseline"/>
        <w:rPr>
          <w:rFonts w:asciiTheme="minorHAnsi" w:eastAsia="Times New Roman" w:hAnsiTheme="minorHAnsi" w:cstheme="minorHAnsi"/>
          <w:lang w:val="hr-HR" w:eastAsia="hr-H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6778"/>
      </w:tblGrid>
      <w:tr w:rsidR="008E136A" w:rsidRPr="008E136A" w14:paraId="7BAFA270" w14:textId="77777777" w:rsidTr="008E136A">
        <w:trPr>
          <w:trHeight w:val="300"/>
        </w:trPr>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EA85B84"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Nositelji aktivnosti, programa i/ili projekta i njihova odgovornost </w:t>
            </w:r>
          </w:p>
        </w:tc>
        <w:tc>
          <w:tcPr>
            <w:tcW w:w="6930" w:type="dxa"/>
            <w:tcBorders>
              <w:top w:val="single" w:sz="6" w:space="0" w:color="000000"/>
              <w:left w:val="single" w:sz="6" w:space="0" w:color="000000"/>
              <w:bottom w:val="single" w:sz="6" w:space="0" w:color="000000"/>
              <w:right w:val="single" w:sz="6" w:space="0" w:color="000000"/>
            </w:tcBorders>
            <w:shd w:val="clear" w:color="auto" w:fill="auto"/>
            <w:hideMark/>
          </w:tcPr>
          <w:p w14:paraId="6BCB9212"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školske koordinatorice ravnateljica Martina Supančić i učiteljica GK Danica Barišić, stručne suradnice, učitelji RN i PN </w:t>
            </w:r>
          </w:p>
        </w:tc>
      </w:tr>
      <w:tr w:rsidR="008E136A" w:rsidRPr="008E136A" w14:paraId="72AD05AE" w14:textId="77777777" w:rsidTr="008E136A">
        <w:trPr>
          <w:trHeight w:val="300"/>
        </w:trPr>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BF7A417"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Ciljevi aktivnosti, programa i/ili projekta </w:t>
            </w:r>
          </w:p>
        </w:tc>
        <w:tc>
          <w:tcPr>
            <w:tcW w:w="6930" w:type="dxa"/>
            <w:tcBorders>
              <w:top w:val="single" w:sz="6" w:space="0" w:color="000000"/>
              <w:left w:val="single" w:sz="6" w:space="0" w:color="000000"/>
              <w:bottom w:val="single" w:sz="6" w:space="0" w:color="000000"/>
              <w:right w:val="single" w:sz="6" w:space="0" w:color="000000"/>
            </w:tcBorders>
            <w:shd w:val="clear" w:color="auto" w:fill="auto"/>
            <w:hideMark/>
          </w:tcPr>
          <w:p w14:paraId="065ED482"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 uvođenje inovativnosti u Školski kurikulum </w:t>
            </w:r>
          </w:p>
          <w:p w14:paraId="7F0B4402"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shd w:val="clear" w:color="auto" w:fill="FFFFFF"/>
                <w:lang w:val="hr-HR" w:eastAsia="hr-HR"/>
              </w:rPr>
              <w:t xml:space="preserve">- pokretanje inovacija i kvalitete u obrazovanju s posebnim naglaskom na </w:t>
            </w:r>
            <w:r w:rsidRPr="008E136A">
              <w:rPr>
                <w:rFonts w:eastAsia="Times New Roman" w:cs="Calibri"/>
                <w:shd w:val="clear" w:color="auto" w:fill="FFFFFF"/>
                <w:lang w:val="hr-HR" w:eastAsia="hr-HR"/>
              </w:rPr>
              <w:lastRenderedPageBreak/>
              <w:t>postizanje obrazovnih ciljeva  o Globalnome građanskom obrazovanju i Obrazovanju za održivi razvoj</w:t>
            </w:r>
            <w:r w:rsidRPr="008E136A">
              <w:rPr>
                <w:rFonts w:eastAsia="Times New Roman" w:cs="Calibri"/>
                <w:lang w:val="hr-HR" w:eastAsia="hr-HR"/>
              </w:rPr>
              <w:t> </w:t>
            </w:r>
          </w:p>
          <w:p w14:paraId="6E3CF730"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color w:val="333333"/>
                <w:shd w:val="clear" w:color="auto" w:fill="FFFFFF"/>
                <w:lang w:val="hr-HR" w:eastAsia="hr-HR"/>
              </w:rPr>
              <w:t>- poticati što više iskustvenog učenja kroz terensku nastavu i projektne dane u školi kojima se promiču UNESCO-ve vrijednosti kao npr. obilježavanje međunarodnih dana i međunarodnih godina</w:t>
            </w:r>
            <w:r w:rsidRPr="008E136A">
              <w:rPr>
                <w:rFonts w:eastAsia="Times New Roman" w:cs="Calibri"/>
                <w:color w:val="333333"/>
                <w:lang w:val="hr-HR" w:eastAsia="hr-HR"/>
              </w:rPr>
              <w:t> </w:t>
            </w:r>
          </w:p>
          <w:p w14:paraId="33E3CD05"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 implementacija projektnih sadržaja u nastavni plan i program </w:t>
            </w:r>
          </w:p>
          <w:p w14:paraId="453D17E7"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 dodavanje međunarodne dimenzije svojem radu </w:t>
            </w:r>
          </w:p>
          <w:p w14:paraId="53CABFA6"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 internacionalizacija rada </w:t>
            </w:r>
          </w:p>
          <w:p w14:paraId="24272F21"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 stjecanje znanja na kreativan i inovativan način </w:t>
            </w:r>
          </w:p>
          <w:p w14:paraId="0E47C714"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 IUN s ciljem upoznavanja kulturne baštine RH uvrštene na UNESCO-ov Reprezentativni popis nematerijalne kulturne baštine čovječanstva (npr. Muzej bećarca u Pleternici, Hrvatsko zagorje i sl.) </w:t>
            </w:r>
          </w:p>
        </w:tc>
      </w:tr>
      <w:tr w:rsidR="008E136A" w:rsidRPr="008E136A" w14:paraId="22FDD5E2" w14:textId="77777777" w:rsidTr="008E136A">
        <w:trPr>
          <w:trHeight w:val="300"/>
        </w:trPr>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2BFE5FC"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lastRenderedPageBreak/>
              <w:t>Namjena aktivnosti, programa i/ili projekta (kompetencije koje će učenik steći) </w:t>
            </w:r>
          </w:p>
        </w:tc>
        <w:tc>
          <w:tcPr>
            <w:tcW w:w="6930" w:type="dxa"/>
            <w:tcBorders>
              <w:top w:val="single" w:sz="6" w:space="0" w:color="000000"/>
              <w:left w:val="single" w:sz="6" w:space="0" w:color="000000"/>
              <w:bottom w:val="single" w:sz="6" w:space="0" w:color="000000"/>
              <w:right w:val="single" w:sz="6" w:space="0" w:color="000000"/>
            </w:tcBorders>
            <w:shd w:val="clear" w:color="auto" w:fill="auto"/>
            <w:hideMark/>
          </w:tcPr>
          <w:p w14:paraId="46E6E577"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Razvijanje iskustvenog učenja, poticanje projektnog rada, razvijanje interkulturalnih kompetencija, kritičkog mišljenja, razvijanje osobne, socijalne i građanske odgovornosti. </w:t>
            </w:r>
          </w:p>
        </w:tc>
      </w:tr>
      <w:tr w:rsidR="008E136A" w:rsidRPr="008E136A" w14:paraId="227C1074" w14:textId="77777777" w:rsidTr="008E136A">
        <w:trPr>
          <w:trHeight w:val="300"/>
        </w:trPr>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F02F5CC"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Način realizacije aktivnosti, programa i/ili projekta </w:t>
            </w:r>
          </w:p>
        </w:tc>
        <w:tc>
          <w:tcPr>
            <w:tcW w:w="6930" w:type="dxa"/>
            <w:tcBorders>
              <w:top w:val="single" w:sz="6" w:space="0" w:color="000000"/>
              <w:left w:val="single" w:sz="6" w:space="0" w:color="000000"/>
              <w:bottom w:val="single" w:sz="6" w:space="0" w:color="000000"/>
              <w:right w:val="single" w:sz="6" w:space="0" w:color="000000"/>
            </w:tcBorders>
            <w:shd w:val="clear" w:color="auto" w:fill="auto"/>
            <w:hideMark/>
          </w:tcPr>
          <w:p w14:paraId="2F9C83E1"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U okviru pojedinog nastavnog predmeta, INA, terenske nastave, razrednih i školskih projekata. Suradnja s lokalnom zajednicom kroz posjete muzeju, knjižnici, udrugama i sl. ovisno o temama projekata. Sudjelovanje u natječajima UNESCO ASPnet mreže udruženih škola.  </w:t>
            </w:r>
          </w:p>
        </w:tc>
      </w:tr>
      <w:tr w:rsidR="008E136A" w:rsidRPr="008E136A" w14:paraId="3E4CC533" w14:textId="77777777" w:rsidTr="008E136A">
        <w:trPr>
          <w:trHeight w:val="300"/>
        </w:trPr>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8FF115"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Vremenik aktivnosti, programa i/ili projekta </w:t>
            </w:r>
          </w:p>
        </w:tc>
        <w:tc>
          <w:tcPr>
            <w:tcW w:w="6930" w:type="dxa"/>
            <w:tcBorders>
              <w:top w:val="single" w:sz="6" w:space="0" w:color="000000"/>
              <w:left w:val="single" w:sz="6" w:space="0" w:color="000000"/>
              <w:bottom w:val="single" w:sz="6" w:space="0" w:color="000000"/>
              <w:right w:val="single" w:sz="6" w:space="0" w:color="000000"/>
            </w:tcBorders>
            <w:shd w:val="clear" w:color="auto" w:fill="auto"/>
            <w:hideMark/>
          </w:tcPr>
          <w:p w14:paraId="09207C49"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Tijekom školske godine </w:t>
            </w:r>
          </w:p>
        </w:tc>
      </w:tr>
      <w:tr w:rsidR="008E136A" w:rsidRPr="008E136A" w14:paraId="1FB58CF7" w14:textId="77777777" w:rsidTr="008E136A">
        <w:trPr>
          <w:trHeight w:val="300"/>
        </w:trPr>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23616B6"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Detaljan troškovnik aktivnosti, programa i/ili projekta </w:t>
            </w:r>
          </w:p>
        </w:tc>
        <w:tc>
          <w:tcPr>
            <w:tcW w:w="6930" w:type="dxa"/>
            <w:tcBorders>
              <w:top w:val="single" w:sz="6" w:space="0" w:color="000000"/>
              <w:left w:val="single" w:sz="6" w:space="0" w:color="000000"/>
              <w:bottom w:val="single" w:sz="6" w:space="0" w:color="000000"/>
              <w:right w:val="single" w:sz="6" w:space="0" w:color="000000"/>
            </w:tcBorders>
            <w:shd w:val="clear" w:color="auto" w:fill="auto"/>
            <w:hideMark/>
          </w:tcPr>
          <w:p w14:paraId="10120E26"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A4 papiri – bijeli i u bojama, posteri u bojama, ljepila u sticku i selotejp toneri za pisač i sličan potrošni materijal. Kod planiranja TN te posjeta ustanovama troškovnik se detaljno razrađuje u okviru planiranih aktivnosti. </w:t>
            </w:r>
          </w:p>
        </w:tc>
      </w:tr>
      <w:tr w:rsidR="008E136A" w:rsidRPr="008E136A" w14:paraId="43BAD3DC" w14:textId="77777777" w:rsidTr="008E136A">
        <w:trPr>
          <w:trHeight w:val="300"/>
        </w:trPr>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2EDAC4F"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Način vrednovanja i način korištenja rezultata vrednovanja </w:t>
            </w:r>
          </w:p>
        </w:tc>
        <w:tc>
          <w:tcPr>
            <w:tcW w:w="6930" w:type="dxa"/>
            <w:tcBorders>
              <w:top w:val="single" w:sz="6" w:space="0" w:color="000000"/>
              <w:left w:val="single" w:sz="6" w:space="0" w:color="000000"/>
              <w:bottom w:val="single" w:sz="6" w:space="0" w:color="000000"/>
              <w:right w:val="single" w:sz="6" w:space="0" w:color="000000"/>
            </w:tcBorders>
            <w:shd w:val="clear" w:color="auto" w:fill="auto"/>
            <w:hideMark/>
          </w:tcPr>
          <w:p w14:paraId="42F81E9A" w14:textId="77777777" w:rsidR="008E136A" w:rsidRPr="008E136A" w:rsidRDefault="008E136A" w:rsidP="008E136A">
            <w:pPr>
              <w:spacing w:after="0" w:line="240" w:lineRule="auto"/>
              <w:textAlignment w:val="baseline"/>
              <w:rPr>
                <w:rFonts w:ascii="Segoe UI" w:eastAsia="Times New Roman" w:hAnsi="Segoe UI" w:cs="Segoe UI"/>
                <w:sz w:val="18"/>
                <w:szCs w:val="18"/>
                <w:lang w:val="hr-HR" w:eastAsia="hr-HR"/>
              </w:rPr>
            </w:pPr>
            <w:r w:rsidRPr="008E136A">
              <w:rPr>
                <w:rFonts w:eastAsia="Times New Roman" w:cs="Calibri"/>
                <w:lang w:val="hr-HR" w:eastAsia="hr-HR"/>
              </w:rPr>
              <w:t>Vrednovanje učeničkih postignuća: praćenjem, poticanjem, pohvaljivanjem. Vrednovanje aktivnosti: izlaganjem radova učenika na školskim panoima i prezentacija aktivnosti, objavom rezultata i fotografija na školskoj mrežnoj stranici, prezentiranje rezultata u lokalnim i regionalnim medijima te stručnim časopisima i portalima. </w:t>
            </w:r>
          </w:p>
        </w:tc>
      </w:tr>
    </w:tbl>
    <w:p w14:paraId="6D829535" w14:textId="0CF57F3D" w:rsidR="006042BC" w:rsidRPr="005F4FCB" w:rsidRDefault="006042BC" w:rsidP="007623C9">
      <w:pPr>
        <w:shd w:val="clear" w:color="auto" w:fill="FFFFFF" w:themeFill="background1"/>
        <w:rPr>
          <w:rFonts w:asciiTheme="minorHAnsi" w:hAnsiTheme="minorHAnsi" w:cstheme="minorHAnsi"/>
          <w:b/>
          <w:color w:val="632423" w:themeColor="accent2" w:themeShade="80"/>
          <w:sz w:val="24"/>
          <w:szCs w:val="24"/>
        </w:rPr>
      </w:pPr>
    </w:p>
    <w:p w14:paraId="5F145345" w14:textId="6EBA74B1" w:rsidR="006042BC" w:rsidRPr="0094650C" w:rsidRDefault="006042BC" w:rsidP="0094650C">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94650C">
        <w:rPr>
          <w:rFonts w:asciiTheme="minorHAnsi" w:eastAsia="Times New Roman" w:hAnsiTheme="minorHAnsi" w:cstheme="minorHAnsi"/>
          <w:b/>
          <w:bCs/>
          <w:color w:val="404040" w:themeColor="text1" w:themeTint="BF"/>
          <w:sz w:val="28"/>
          <w:szCs w:val="28"/>
          <w:lang w:val="hr-HR" w:eastAsia="hr-HR"/>
        </w:rPr>
        <w:t xml:space="preserve">PROJEKT PJEVAJ PLEŠI – </w:t>
      </w:r>
      <w:r w:rsidR="00502A1C">
        <w:rPr>
          <w:rFonts w:asciiTheme="minorHAnsi" w:eastAsia="Times New Roman" w:hAnsiTheme="minorHAnsi" w:cstheme="minorHAnsi"/>
          <w:b/>
          <w:bCs/>
          <w:color w:val="404040" w:themeColor="text1" w:themeTint="BF"/>
          <w:sz w:val="28"/>
          <w:szCs w:val="28"/>
          <w:lang w:val="hr-HR" w:eastAsia="hr-HR"/>
        </w:rPr>
        <w:t>U ČEMU SMO NAJBOLJI</w:t>
      </w:r>
    </w:p>
    <w:p w14:paraId="411F0BCB" w14:textId="77777777" w:rsidR="006042BC" w:rsidRPr="005F4FCB" w:rsidRDefault="006042BC" w:rsidP="006042BC">
      <w:pPr>
        <w:shd w:val="clear" w:color="auto" w:fill="FFFFFF" w:themeFill="background1"/>
        <w:rPr>
          <w:rFonts w:asciiTheme="minorHAnsi" w:hAnsiTheme="minorHAnsi" w:cstheme="minorHAnsi"/>
          <w:b/>
          <w:color w:val="632423" w:themeColor="accent2" w:themeShade="80"/>
        </w:rPr>
      </w:pPr>
    </w:p>
    <w:p w14:paraId="48825D2C" w14:textId="77777777" w:rsidR="004F4980" w:rsidRPr="004F4980" w:rsidRDefault="004F4980" w:rsidP="004F4980">
      <w:pPr>
        <w:jc w:val="center"/>
        <w:rPr>
          <w:rFonts w:asciiTheme="minorHAnsi" w:hAnsiTheme="minorHAnsi" w:cstheme="minorHAnsi"/>
          <w:b/>
        </w:rPr>
      </w:pPr>
      <w:r w:rsidRPr="004F4980">
        <w:rPr>
          <w:rFonts w:asciiTheme="minorHAnsi" w:hAnsiTheme="minorHAnsi" w:cstheme="minorHAnsi"/>
          <w:b/>
        </w:rPr>
        <w:t xml:space="preserve">PERMANENTNI MEĐUNARODNI MOTIVACIJSKO -EDUKATIVNO-PREZENTACIJSKO MULTIMEDIJSKI PROJEKT „PJEVAJ SVIRAJ PLEŠI - U ČEMU SMO NAJBOLJI?“     </w:t>
      </w:r>
    </w:p>
    <w:p w14:paraId="4C3D484F" w14:textId="10A21A7D" w:rsidR="004F4980" w:rsidRPr="004F4980" w:rsidRDefault="004F4980" w:rsidP="004F4980">
      <w:pPr>
        <w:jc w:val="center"/>
        <w:rPr>
          <w:rFonts w:asciiTheme="minorHAnsi" w:hAnsiTheme="minorHAnsi" w:cstheme="minorHAnsi"/>
          <w:b/>
        </w:rPr>
      </w:pPr>
      <w:r w:rsidRPr="004F4980">
        <w:rPr>
          <w:rFonts w:asciiTheme="minorHAnsi" w:hAnsiTheme="minorHAnsi" w:cstheme="minorHAnsi"/>
          <w:b/>
        </w:rPr>
        <w:t>školska godina 202</w:t>
      </w:r>
      <w:r w:rsidR="0063244B">
        <w:rPr>
          <w:rFonts w:asciiTheme="minorHAnsi" w:hAnsiTheme="minorHAnsi" w:cstheme="minorHAnsi"/>
          <w:b/>
        </w:rPr>
        <w:t>3</w:t>
      </w:r>
      <w:r w:rsidRPr="004F4980">
        <w:rPr>
          <w:rFonts w:asciiTheme="minorHAnsi" w:hAnsiTheme="minorHAnsi" w:cstheme="minorHAnsi"/>
          <w:b/>
        </w:rPr>
        <w:t>./202</w:t>
      </w:r>
      <w:r w:rsidR="0063244B">
        <w:rPr>
          <w:rFonts w:asciiTheme="minorHAnsi" w:hAnsiTheme="minorHAnsi" w:cstheme="minorHAnsi"/>
          <w:b/>
        </w:rPr>
        <w:t>4</w:t>
      </w:r>
      <w:r w:rsidRPr="004F4980">
        <w:rPr>
          <w:rFonts w:asciiTheme="minorHAnsi" w:hAnsiTheme="minorHAnsi" w:cstheme="minorHAnsi"/>
          <w:b/>
        </w:rPr>
        <w:t>.</w:t>
      </w:r>
    </w:p>
    <w:p w14:paraId="660BEB0B" w14:textId="77777777" w:rsidR="004F4980" w:rsidRPr="004F4980" w:rsidRDefault="004F4980" w:rsidP="004F4980">
      <w:pPr>
        <w:jc w:val="center"/>
        <w:rPr>
          <w:rFonts w:asciiTheme="minorHAnsi" w:hAnsiTheme="minorHAnsi" w:cstheme="minorHAnsi"/>
        </w:rPr>
      </w:pPr>
    </w:p>
    <w:p w14:paraId="7244F7DC" w14:textId="77777777" w:rsidR="004F4980" w:rsidRPr="004F4980" w:rsidRDefault="004F4980">
      <w:pPr>
        <w:numPr>
          <w:ilvl w:val="0"/>
          <w:numId w:val="21"/>
        </w:numPr>
        <w:pBdr>
          <w:top w:val="nil"/>
          <w:left w:val="nil"/>
          <w:bottom w:val="nil"/>
          <w:right w:val="nil"/>
          <w:between w:val="nil"/>
        </w:pBdr>
        <w:spacing w:after="0" w:line="259" w:lineRule="auto"/>
        <w:rPr>
          <w:rFonts w:asciiTheme="minorHAnsi" w:hAnsiTheme="minorHAnsi" w:cstheme="minorHAnsi"/>
          <w:b/>
        </w:rPr>
      </w:pPr>
      <w:r w:rsidRPr="004F4980">
        <w:rPr>
          <w:rFonts w:asciiTheme="minorHAnsi" w:hAnsiTheme="minorHAnsi" w:cstheme="minorHAnsi"/>
          <w:b/>
        </w:rPr>
        <w:t>OPĆENITO O PROJEKTU</w:t>
      </w:r>
    </w:p>
    <w:p w14:paraId="5AE59E38" w14:textId="77777777" w:rsidR="004F4980" w:rsidRPr="004F4980" w:rsidRDefault="004F4980" w:rsidP="004F4980">
      <w:pPr>
        <w:pBdr>
          <w:top w:val="nil"/>
          <w:left w:val="nil"/>
          <w:bottom w:val="nil"/>
          <w:right w:val="nil"/>
          <w:between w:val="nil"/>
        </w:pBdr>
        <w:spacing w:after="0"/>
        <w:ind w:left="720"/>
        <w:rPr>
          <w:rFonts w:asciiTheme="minorHAnsi" w:hAnsiTheme="minorHAnsi" w:cstheme="minorHAnsi"/>
          <w:b/>
        </w:rPr>
      </w:pPr>
      <w:r w:rsidRPr="004F4980">
        <w:rPr>
          <w:rFonts w:asciiTheme="minorHAnsi" w:hAnsiTheme="minorHAnsi" w:cstheme="minorHAnsi"/>
          <w:b/>
        </w:rPr>
        <w:t>Projekt „PJEVAJ SVIRAJ PLEŠI - U ČEMU SMO NAJBOLJI?“</w:t>
      </w:r>
    </w:p>
    <w:p w14:paraId="35F3A861" w14:textId="77777777" w:rsidR="004F4980" w:rsidRPr="004F4980" w:rsidRDefault="004F4980" w:rsidP="004F4980">
      <w:pPr>
        <w:pBdr>
          <w:top w:val="nil"/>
          <w:left w:val="nil"/>
          <w:bottom w:val="nil"/>
          <w:right w:val="nil"/>
          <w:between w:val="nil"/>
        </w:pBdr>
        <w:spacing w:after="0"/>
        <w:ind w:left="720"/>
        <w:rPr>
          <w:rFonts w:asciiTheme="minorHAnsi" w:hAnsiTheme="minorHAnsi" w:cstheme="minorHAnsi"/>
          <w:b/>
          <w:u w:val="single"/>
        </w:rPr>
      </w:pPr>
      <w:r w:rsidRPr="004F4980">
        <w:rPr>
          <w:rFonts w:asciiTheme="minorHAnsi" w:hAnsiTheme="minorHAnsi" w:cstheme="minorHAnsi"/>
          <w:b/>
          <w:u w:val="single"/>
        </w:rPr>
        <w:t xml:space="preserve">OSNOVNA IDEJA PROJEKTA: </w:t>
      </w:r>
    </w:p>
    <w:p w14:paraId="5F8F6981" w14:textId="77777777" w:rsidR="004F4980" w:rsidRPr="004F4980" w:rsidRDefault="004F4980">
      <w:pPr>
        <w:numPr>
          <w:ilvl w:val="0"/>
          <w:numId w:val="19"/>
        </w:numPr>
        <w:pBdr>
          <w:top w:val="nil"/>
          <w:left w:val="nil"/>
          <w:bottom w:val="nil"/>
          <w:right w:val="nil"/>
          <w:between w:val="nil"/>
        </w:pBdr>
        <w:spacing w:after="0" w:line="268" w:lineRule="auto"/>
        <w:rPr>
          <w:rFonts w:asciiTheme="minorHAnsi" w:hAnsiTheme="minorHAnsi" w:cstheme="minorHAnsi"/>
        </w:rPr>
      </w:pPr>
      <w:r w:rsidRPr="004F4980">
        <w:rPr>
          <w:rFonts w:asciiTheme="minorHAnsi" w:hAnsiTheme="minorHAnsi" w:cstheme="minorHAnsi"/>
          <w:b/>
          <w:u w:val="single"/>
        </w:rPr>
        <w:t>POTICAJ NA GLAZBENO-PLESNE, multimedijske i multikulturalne AKTIVNOSTI u glazbi svih žanrova</w:t>
      </w:r>
    </w:p>
    <w:p w14:paraId="1BCF52A8" w14:textId="77777777" w:rsidR="004F4980" w:rsidRPr="004F4980" w:rsidRDefault="004F4980">
      <w:pPr>
        <w:numPr>
          <w:ilvl w:val="0"/>
          <w:numId w:val="19"/>
        </w:numPr>
        <w:pBdr>
          <w:top w:val="nil"/>
          <w:left w:val="nil"/>
          <w:bottom w:val="nil"/>
          <w:right w:val="nil"/>
          <w:between w:val="nil"/>
        </w:pBdr>
        <w:spacing w:after="0" w:line="268" w:lineRule="auto"/>
        <w:rPr>
          <w:rFonts w:asciiTheme="minorHAnsi" w:hAnsiTheme="minorHAnsi" w:cstheme="minorHAnsi"/>
        </w:rPr>
      </w:pPr>
      <w:r w:rsidRPr="004F4980">
        <w:rPr>
          <w:rFonts w:asciiTheme="minorHAnsi" w:hAnsiTheme="minorHAnsi" w:cstheme="minorHAnsi"/>
        </w:rPr>
        <w:lastRenderedPageBreak/>
        <w:t xml:space="preserve">rad i razmjena iskustava u glazbenim izazovima, istraživanjima, multimedijskom i multikulturalnom stvaralaštvu: u pjevanju, sviranju, plesu, slušanju glazbe, glazbenim doživljajima, likovnim izričajima.... </w:t>
      </w:r>
    </w:p>
    <w:p w14:paraId="7BA2B3DF" w14:textId="77777777" w:rsidR="004F4980" w:rsidRPr="004F4980" w:rsidRDefault="004F4980" w:rsidP="004F4980">
      <w:pPr>
        <w:pBdr>
          <w:top w:val="nil"/>
          <w:left w:val="nil"/>
          <w:bottom w:val="nil"/>
          <w:right w:val="nil"/>
          <w:between w:val="nil"/>
        </w:pBdr>
        <w:spacing w:after="0" w:line="268" w:lineRule="auto"/>
        <w:ind w:left="720"/>
        <w:rPr>
          <w:rFonts w:asciiTheme="minorHAnsi" w:eastAsia="Times New Roman" w:hAnsiTheme="minorHAnsi" w:cstheme="minorHAnsi"/>
        </w:rPr>
      </w:pPr>
      <w:r w:rsidRPr="004F4980">
        <w:rPr>
          <w:rFonts w:asciiTheme="minorHAnsi" w:hAnsiTheme="minorHAnsi" w:cstheme="minorHAnsi"/>
        </w:rPr>
        <w:t>na međužupanijskoj, državnoj i međunarodnoj razini</w:t>
      </w:r>
    </w:p>
    <w:p w14:paraId="2BDB5EBC" w14:textId="77777777" w:rsidR="004F4980" w:rsidRPr="004F4980" w:rsidRDefault="004F4980" w:rsidP="004F4980">
      <w:pPr>
        <w:pBdr>
          <w:top w:val="nil"/>
          <w:left w:val="nil"/>
          <w:bottom w:val="nil"/>
          <w:right w:val="nil"/>
          <w:between w:val="nil"/>
        </w:pBdr>
        <w:spacing w:after="0" w:line="268" w:lineRule="auto"/>
        <w:ind w:left="720"/>
        <w:jc w:val="both"/>
        <w:rPr>
          <w:rFonts w:asciiTheme="minorHAnsi" w:eastAsia="Times New Roman" w:hAnsiTheme="minorHAnsi" w:cstheme="minorHAnsi"/>
        </w:rPr>
      </w:pPr>
    </w:p>
    <w:p w14:paraId="19CE1B5B" w14:textId="77777777" w:rsidR="004F4980" w:rsidRPr="004F4980" w:rsidRDefault="004F4980" w:rsidP="004F4980">
      <w:pPr>
        <w:jc w:val="both"/>
        <w:rPr>
          <w:rFonts w:asciiTheme="minorHAnsi" w:hAnsiTheme="minorHAnsi" w:cstheme="minorHAnsi"/>
          <w:b/>
          <w:u w:val="single"/>
        </w:rPr>
      </w:pPr>
      <w:r w:rsidRPr="004F4980">
        <w:rPr>
          <w:rFonts w:asciiTheme="minorHAnsi" w:hAnsiTheme="minorHAnsi" w:cstheme="minorHAnsi"/>
          <w:b/>
        </w:rPr>
        <w:t xml:space="preserve">Djecu školske dobi i mlade potrebno  je redovito poticati na rad u istraživanjima, glazbenim izazovima, na multimedijsko i multikulturalno glazbeno stvaralaštvo, glazbene aktivnosti i doživljaje,  pokret, ples, likovne izričaje i vlastito izražavanje kako bi se doprinijelo ravnoteži njihovog cjelovitog razvoja i formiranju glazbenog ukusa. </w:t>
      </w:r>
    </w:p>
    <w:p w14:paraId="12FC295C" w14:textId="77777777" w:rsidR="004F4980" w:rsidRPr="004F4980" w:rsidRDefault="004F4980" w:rsidP="004F4980">
      <w:pPr>
        <w:spacing w:after="0" w:line="240" w:lineRule="auto"/>
        <w:rPr>
          <w:rFonts w:asciiTheme="minorHAnsi" w:eastAsia="Times New Roman" w:hAnsiTheme="minorHAnsi" w:cstheme="minorHAnsi"/>
        </w:rPr>
      </w:pPr>
      <w:r w:rsidRPr="004F4980">
        <w:rPr>
          <w:rFonts w:asciiTheme="minorHAnsi" w:hAnsiTheme="minorHAnsi" w:cstheme="minorHAnsi"/>
          <w:b/>
          <w:u w:val="single"/>
        </w:rPr>
        <w:t>TEMA  PROJEKTA  PJEVAJ SVIRAJ PLEŠI - U ČEMU SMO NAJBOLJI?</w:t>
      </w:r>
    </w:p>
    <w:p w14:paraId="6ECB63D8" w14:textId="77777777" w:rsidR="004F4980" w:rsidRPr="004F4980" w:rsidRDefault="004F4980" w:rsidP="004F4980">
      <w:pPr>
        <w:spacing w:after="0" w:line="240" w:lineRule="auto"/>
        <w:rPr>
          <w:rFonts w:asciiTheme="minorHAnsi" w:hAnsiTheme="minorHAnsi" w:cstheme="minorHAnsi"/>
          <w:b/>
        </w:rPr>
      </w:pPr>
      <w:r w:rsidRPr="004F4980">
        <w:rPr>
          <w:rFonts w:asciiTheme="minorHAnsi" w:hAnsiTheme="minorHAnsi" w:cstheme="minorHAnsi"/>
          <w:b/>
        </w:rPr>
        <w:t>Poticanje  i razvijanje sposobnosti u  glazbenim, stvarala</w:t>
      </w:r>
      <w:r w:rsidRPr="004F4980">
        <w:rPr>
          <w:rFonts w:asciiTheme="minorHAnsi" w:hAnsiTheme="minorHAnsi" w:cstheme="minorHAnsi"/>
        </w:rPr>
        <w:t>č</w:t>
      </w:r>
      <w:r w:rsidRPr="004F4980">
        <w:rPr>
          <w:rFonts w:asciiTheme="minorHAnsi" w:hAnsiTheme="minorHAnsi" w:cstheme="minorHAnsi"/>
          <w:b/>
        </w:rPr>
        <w:t>kim, glazbeno-plesnim, istraživačkim aktivnostima djece i mladih</w:t>
      </w:r>
    </w:p>
    <w:p w14:paraId="0BC242DE" w14:textId="77777777" w:rsidR="004F4980" w:rsidRPr="004F4980" w:rsidRDefault="004F4980" w:rsidP="004F4980">
      <w:pPr>
        <w:spacing w:after="0" w:line="240" w:lineRule="auto"/>
        <w:rPr>
          <w:rFonts w:asciiTheme="minorHAnsi" w:hAnsiTheme="minorHAnsi" w:cstheme="minorHAnsi"/>
          <w:b/>
        </w:rPr>
      </w:pPr>
    </w:p>
    <w:p w14:paraId="368BF99E" w14:textId="77777777" w:rsidR="004F4980" w:rsidRPr="004F4980" w:rsidRDefault="004F4980">
      <w:pPr>
        <w:numPr>
          <w:ilvl w:val="0"/>
          <w:numId w:val="20"/>
        </w:numPr>
        <w:pBdr>
          <w:top w:val="nil"/>
          <w:left w:val="nil"/>
          <w:bottom w:val="nil"/>
          <w:right w:val="nil"/>
          <w:between w:val="nil"/>
        </w:pBdr>
        <w:spacing w:after="0" w:line="240" w:lineRule="auto"/>
        <w:rPr>
          <w:rFonts w:asciiTheme="minorHAnsi" w:hAnsiTheme="minorHAnsi" w:cstheme="minorHAnsi"/>
        </w:rPr>
      </w:pPr>
      <w:r w:rsidRPr="004F4980">
        <w:rPr>
          <w:rFonts w:asciiTheme="minorHAnsi" w:hAnsiTheme="minorHAnsi" w:cstheme="minorHAnsi"/>
        </w:rPr>
        <w:t>Dob djece 6-18 godina (osnovne, srednje, glazbene i plesne škole)</w:t>
      </w:r>
    </w:p>
    <w:p w14:paraId="32F3FA5E" w14:textId="77777777" w:rsidR="004F4980" w:rsidRPr="004F4980" w:rsidRDefault="004F4980">
      <w:pPr>
        <w:numPr>
          <w:ilvl w:val="0"/>
          <w:numId w:val="20"/>
        </w:numPr>
        <w:pBdr>
          <w:top w:val="nil"/>
          <w:left w:val="nil"/>
          <w:bottom w:val="nil"/>
          <w:right w:val="nil"/>
          <w:between w:val="nil"/>
        </w:pBdr>
        <w:spacing w:after="0" w:line="240" w:lineRule="auto"/>
        <w:jc w:val="both"/>
        <w:rPr>
          <w:rFonts w:asciiTheme="minorHAnsi" w:hAnsiTheme="minorHAnsi" w:cstheme="minorHAnsi"/>
        </w:rPr>
      </w:pPr>
      <w:r w:rsidRPr="004F4980">
        <w:rPr>
          <w:rFonts w:asciiTheme="minorHAnsi" w:hAnsiTheme="minorHAnsi" w:cstheme="minorHAnsi"/>
        </w:rPr>
        <w:t xml:space="preserve">poticanje i motiviranje na istraživanja,  glazbeno-plesne aktivnosti djece i mladih, razvoj pjevačkih, sviračkih, stvaralačkih glazbenih i plesnih sposobnosti,  njihov fizički razvoj, razvoj ritma  i motorike, psiholoških, socijalnih, kognitivnih sposobnosti, pri čemu je stavljen je naglasak na inkluziju, gdje se vodimo osnovnom porukom naše poznate glazbene pedagoginje Elly Bašić: </w:t>
      </w:r>
    </w:p>
    <w:p w14:paraId="54D8A510" w14:textId="77777777" w:rsidR="004F4980" w:rsidRPr="004F4980" w:rsidRDefault="004F4980" w:rsidP="004F4980">
      <w:pPr>
        <w:pBdr>
          <w:top w:val="nil"/>
          <w:left w:val="nil"/>
          <w:bottom w:val="nil"/>
          <w:right w:val="nil"/>
          <w:between w:val="nil"/>
        </w:pBdr>
        <w:spacing w:after="0" w:line="240" w:lineRule="auto"/>
        <w:jc w:val="both"/>
        <w:rPr>
          <w:rFonts w:asciiTheme="minorHAnsi" w:hAnsiTheme="minorHAnsi" w:cstheme="minorHAnsi"/>
        </w:rPr>
      </w:pPr>
      <w:r w:rsidRPr="004F4980">
        <w:rPr>
          <w:rFonts w:asciiTheme="minorHAnsi" w:hAnsiTheme="minorHAnsi" w:cstheme="minorHAnsi"/>
        </w:rPr>
        <w:t xml:space="preserve">                        „</w:t>
      </w:r>
      <w:r w:rsidRPr="004F4980">
        <w:rPr>
          <w:rFonts w:asciiTheme="minorHAnsi" w:hAnsiTheme="minorHAnsi" w:cstheme="minorHAnsi"/>
          <w:i/>
        </w:rPr>
        <w:t>Ne neko dijete, nego svako dijete ima pravo na glazbenu kulturu</w:t>
      </w:r>
      <w:r w:rsidRPr="004F4980">
        <w:rPr>
          <w:rFonts w:asciiTheme="minorHAnsi" w:hAnsiTheme="minorHAnsi" w:cstheme="minorHAnsi"/>
        </w:rPr>
        <w:t>”.</w:t>
      </w:r>
    </w:p>
    <w:p w14:paraId="16414A81" w14:textId="77777777" w:rsidR="004F4980" w:rsidRPr="004F4980" w:rsidRDefault="004F4980" w:rsidP="004F4980">
      <w:pPr>
        <w:spacing w:after="0" w:line="240" w:lineRule="auto"/>
        <w:rPr>
          <w:rFonts w:asciiTheme="minorHAnsi" w:eastAsia="Times New Roman" w:hAnsiTheme="minorHAnsi" w:cstheme="minorHAnsi"/>
        </w:rPr>
      </w:pPr>
    </w:p>
    <w:p w14:paraId="61D3FBB8" w14:textId="77777777" w:rsidR="004F4980" w:rsidRPr="004F4980" w:rsidRDefault="004F4980" w:rsidP="004F4980">
      <w:pPr>
        <w:spacing w:after="0" w:line="240" w:lineRule="auto"/>
        <w:rPr>
          <w:rFonts w:asciiTheme="minorHAnsi" w:eastAsia="Times New Roman" w:hAnsiTheme="minorHAnsi" w:cstheme="minorHAnsi"/>
        </w:rPr>
      </w:pPr>
    </w:p>
    <w:p w14:paraId="1C6CBF47" w14:textId="77777777" w:rsidR="004F4980" w:rsidRPr="004F4980" w:rsidRDefault="004F4980">
      <w:pPr>
        <w:numPr>
          <w:ilvl w:val="0"/>
          <w:numId w:val="18"/>
        </w:numPr>
        <w:spacing w:after="0" w:line="240" w:lineRule="auto"/>
        <w:ind w:left="1267"/>
        <w:rPr>
          <w:rFonts w:asciiTheme="minorHAnsi" w:hAnsiTheme="minorHAnsi" w:cstheme="minorHAnsi"/>
          <w:b/>
        </w:rPr>
      </w:pPr>
      <w:r w:rsidRPr="004F4980">
        <w:rPr>
          <w:rFonts w:asciiTheme="minorHAnsi" w:hAnsiTheme="minorHAnsi" w:cstheme="minorHAnsi"/>
          <w:b/>
        </w:rPr>
        <w:t>Provođenje projekta: tijekom redovne, fakultativne, izborne,</w:t>
      </w:r>
    </w:p>
    <w:p w14:paraId="12F2BCD2" w14:textId="77777777" w:rsidR="004F4980" w:rsidRPr="004F4980" w:rsidRDefault="004F4980" w:rsidP="004F4980">
      <w:pPr>
        <w:spacing w:after="0" w:line="240" w:lineRule="auto"/>
        <w:ind w:left="1267"/>
        <w:rPr>
          <w:rFonts w:asciiTheme="minorHAnsi" w:eastAsia="Times New Roman" w:hAnsiTheme="minorHAnsi" w:cstheme="minorHAnsi"/>
        </w:rPr>
      </w:pPr>
      <w:r w:rsidRPr="004F4980">
        <w:rPr>
          <w:rFonts w:asciiTheme="minorHAnsi" w:hAnsiTheme="minorHAnsi" w:cstheme="minorHAnsi"/>
          <w:b/>
        </w:rPr>
        <w:t>izvanučionične nastave te izvannastavnih aktivnosti</w:t>
      </w:r>
    </w:p>
    <w:p w14:paraId="05427658" w14:textId="77777777" w:rsidR="004F4980" w:rsidRPr="004F4980" w:rsidRDefault="004F4980" w:rsidP="004F4980">
      <w:pPr>
        <w:pBdr>
          <w:top w:val="nil"/>
          <w:left w:val="nil"/>
          <w:bottom w:val="nil"/>
          <w:right w:val="nil"/>
          <w:between w:val="nil"/>
        </w:pBdr>
        <w:spacing w:before="200" w:after="0" w:line="240" w:lineRule="auto"/>
        <w:rPr>
          <w:rFonts w:asciiTheme="minorHAnsi" w:eastAsia="Times New Roman" w:hAnsiTheme="minorHAnsi" w:cstheme="minorHAnsi"/>
        </w:rPr>
      </w:pPr>
    </w:p>
    <w:p w14:paraId="61C2CE55" w14:textId="77777777" w:rsidR="004F4980" w:rsidRPr="004F4980" w:rsidRDefault="004F4980">
      <w:pPr>
        <w:numPr>
          <w:ilvl w:val="0"/>
          <w:numId w:val="21"/>
        </w:numPr>
        <w:pBdr>
          <w:top w:val="nil"/>
          <w:left w:val="nil"/>
          <w:bottom w:val="nil"/>
          <w:right w:val="nil"/>
          <w:between w:val="nil"/>
        </w:pBdr>
        <w:spacing w:after="0" w:line="259" w:lineRule="auto"/>
        <w:rPr>
          <w:rFonts w:asciiTheme="minorHAnsi" w:hAnsiTheme="minorHAnsi" w:cstheme="minorHAnsi"/>
          <w:b/>
        </w:rPr>
      </w:pPr>
      <w:r w:rsidRPr="004F4980">
        <w:rPr>
          <w:rFonts w:asciiTheme="minorHAnsi" w:hAnsiTheme="minorHAnsi" w:cstheme="minorHAnsi"/>
          <w:b/>
        </w:rPr>
        <w:t>CILJEVI (ISHODI) PROJEKTA</w:t>
      </w:r>
    </w:p>
    <w:p w14:paraId="09726DD8"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b/>
        </w:rPr>
      </w:pPr>
      <w:r w:rsidRPr="004F4980">
        <w:rPr>
          <w:rFonts w:asciiTheme="minorHAnsi" w:hAnsiTheme="minorHAnsi" w:cstheme="minorHAnsi"/>
          <w:b/>
        </w:rPr>
        <w:t>Međusobna suradnja učenika i razmjena iskustava</w:t>
      </w:r>
    </w:p>
    <w:p w14:paraId="05ECBE94"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Suradnja učenika - rad i razmjena iskustava na  županijskoj, međužupanijskoj, državnoj i međunarodnoj razini.</w:t>
      </w:r>
    </w:p>
    <w:p w14:paraId="6657F5B3"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rPr>
      </w:pPr>
      <w:r w:rsidRPr="004F4980">
        <w:rPr>
          <w:rFonts w:asciiTheme="minorHAnsi" w:hAnsiTheme="minorHAnsi" w:cstheme="minorHAnsi"/>
        </w:rPr>
        <w:t>4 Međunarodne smotre radova tijekom godine</w:t>
      </w:r>
    </w:p>
    <w:p w14:paraId="5779CE3C"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b/>
        </w:rPr>
      </w:pPr>
      <w:r w:rsidRPr="004F4980">
        <w:rPr>
          <w:rFonts w:asciiTheme="minorHAnsi" w:hAnsiTheme="minorHAnsi" w:cstheme="minorHAnsi"/>
          <w:b/>
        </w:rPr>
        <w:t xml:space="preserve">Istraživanja </w:t>
      </w:r>
    </w:p>
    <w:p w14:paraId="76E9B773"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Poticati učenike na istraživanje, osvijestiti važnost glazbe i plesa u istraživanjima glazbe svih žanrova (u pjevanju,  sviranju, slušanju, plesu, nastanku benda, frizurama , modi,  top-ljestvicama, ….</w:t>
      </w:r>
    </w:p>
    <w:p w14:paraId="7F2FA6F1"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kod sve djece pa tako i one s teškoćama u razvoju).</w:t>
      </w:r>
    </w:p>
    <w:p w14:paraId="6224689B"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b/>
        </w:rPr>
      </w:pPr>
      <w:r w:rsidRPr="004F4980">
        <w:rPr>
          <w:rFonts w:asciiTheme="minorHAnsi" w:hAnsiTheme="minorHAnsi" w:cstheme="minorHAnsi"/>
          <w:b/>
        </w:rPr>
        <w:t>Izrada postera, prezentacija, videozapisa…</w:t>
      </w:r>
    </w:p>
    <w:p w14:paraId="29CDE24B"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b/>
        </w:rPr>
      </w:pPr>
      <w:r w:rsidRPr="004F4980">
        <w:rPr>
          <w:rFonts w:asciiTheme="minorHAnsi" w:hAnsiTheme="minorHAnsi" w:cstheme="minorHAnsi"/>
        </w:rPr>
        <w:t>-PJEVANJE, SVIRANJE, PLES…</w:t>
      </w:r>
    </w:p>
    <w:p w14:paraId="5A6F24DF"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bookmarkStart w:id="7" w:name="_gjdgxs" w:colFirst="0" w:colLast="0"/>
      <w:bookmarkEnd w:id="7"/>
      <w:r w:rsidRPr="004F4980">
        <w:rPr>
          <w:rFonts w:asciiTheme="minorHAnsi" w:hAnsiTheme="minorHAnsi" w:cstheme="minorHAnsi"/>
        </w:rPr>
        <w:t>- o glazbi i glazbenicima svih žanrova</w:t>
      </w:r>
    </w:p>
    <w:p w14:paraId="74E65FBE"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 o bendovima, modi, frizurama</w:t>
      </w:r>
    </w:p>
    <w:p w14:paraId="44F3E8F8"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-izrada top ljestvica slušanosti</w:t>
      </w:r>
    </w:p>
    <w:p w14:paraId="5C3D5021"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b/>
        </w:rPr>
      </w:pPr>
      <w:r w:rsidRPr="004F4980">
        <w:rPr>
          <w:rFonts w:asciiTheme="minorHAnsi" w:hAnsiTheme="minorHAnsi" w:cstheme="minorHAnsi"/>
          <w:b/>
        </w:rPr>
        <w:t>Videozapisi – GLAZBENI RADOVI - „Pjevaj sviraj pleši“</w:t>
      </w:r>
    </w:p>
    <w:p w14:paraId="3737DA41"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rPr>
      </w:pPr>
      <w:r w:rsidRPr="004F4980">
        <w:rPr>
          <w:rFonts w:asciiTheme="minorHAnsi" w:hAnsiTheme="minorHAnsi" w:cstheme="minorHAnsi"/>
        </w:rPr>
        <w:t>Poticanje na glazbene  aktivnosti te na zdravo odrastanje uz glazbu i pokret.</w:t>
      </w:r>
    </w:p>
    <w:p w14:paraId="74BCC867"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rPr>
      </w:pPr>
      <w:r w:rsidRPr="004F4980">
        <w:rPr>
          <w:rFonts w:asciiTheme="minorHAnsi" w:hAnsiTheme="minorHAnsi" w:cstheme="minorHAnsi"/>
        </w:rPr>
        <w:lastRenderedPageBreak/>
        <w:t>Rad u glazbenim izazovima, multimedijskom i multikulturalnom stvaralaštvu: u pjevanju, sviranju, plesu, slušanju glazbe, glazbenim doživljajima  te povezivanju sa  likovnim izričajima i poticanju na kreativnost.</w:t>
      </w:r>
    </w:p>
    <w:p w14:paraId="0960FAA0"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rPr>
      </w:pPr>
      <w:r w:rsidRPr="004F4980">
        <w:rPr>
          <w:rFonts w:asciiTheme="minorHAnsi" w:hAnsiTheme="minorHAnsi" w:cstheme="minorHAnsi"/>
        </w:rPr>
        <w:t>Poticanje na glazbeno-plesne aktivnosti i stvaralaštvo.</w:t>
      </w:r>
    </w:p>
    <w:p w14:paraId="687B927B"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rPr>
      </w:pPr>
      <w:r w:rsidRPr="004F4980">
        <w:rPr>
          <w:rFonts w:asciiTheme="minorHAnsi" w:hAnsiTheme="minorHAnsi" w:cstheme="minorHAnsi"/>
        </w:rPr>
        <w:t xml:space="preserve">Poticanje integracije učenika s poteškoćama u razvoju u obrazovni sustav. </w:t>
      </w:r>
    </w:p>
    <w:p w14:paraId="67AF6806"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rPr>
      </w:pPr>
      <w:r w:rsidRPr="004F4980">
        <w:rPr>
          <w:rFonts w:asciiTheme="minorHAnsi" w:hAnsiTheme="minorHAnsi" w:cstheme="minorHAnsi"/>
        </w:rPr>
        <w:t>Poticanje na bavljenje glazbom pozitivno djeluje na djetetov psihološki, socijalni,  kognitivni i afektivni razvoj, dok pokret uz glazbu razvija djetetovu motoriku i koordinaciju pokreta te unaprjeđuje njegov cjelokupni psiho-fizički razvoj</w:t>
      </w:r>
    </w:p>
    <w:p w14:paraId="4F36AB3C"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b/>
        </w:rPr>
      </w:pPr>
      <w:r w:rsidRPr="004F4980">
        <w:rPr>
          <w:rFonts w:asciiTheme="minorHAnsi" w:hAnsiTheme="minorHAnsi" w:cstheme="minorHAnsi"/>
          <w:b/>
        </w:rPr>
        <w:t>Ankete</w:t>
      </w:r>
    </w:p>
    <w:p w14:paraId="7F53FCB4"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Na početku: Što znamo o glazbi?</w:t>
      </w:r>
    </w:p>
    <w:p w14:paraId="54127269"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Na kraju: Što smo naučili o glazbi?</w:t>
      </w:r>
    </w:p>
    <w:p w14:paraId="62BC0B12"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Uvid u napredak saznanja o glazbi svih žanrova.</w:t>
      </w:r>
    </w:p>
    <w:p w14:paraId="6301A514"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Produkti projekta</w:t>
      </w:r>
    </w:p>
    <w:p w14:paraId="5126CD8D"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Interakcija učenika</w:t>
      </w:r>
    </w:p>
    <w:p w14:paraId="58A87988"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Uvid u napredak razvoja glazbenih aktivnosti, glazbenih</w:t>
      </w:r>
    </w:p>
    <w:p w14:paraId="524B320B"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sposobnosti, razvoj ritma i motorike, koordinacija pokreta,</w:t>
      </w:r>
    </w:p>
    <w:p w14:paraId="29CBAF75"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afirmacija rada u grupi i učenika s teškoćama,</w:t>
      </w:r>
    </w:p>
    <w:p w14:paraId="0616DEB8"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 xml:space="preserve"> te psihološki razvoj i utjecaj glazbe na pojedinca.</w:t>
      </w:r>
    </w:p>
    <w:p w14:paraId="366AE9B3"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p>
    <w:p w14:paraId="3E943BFD"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Produkti projekta koristit će se za unapređenje nastave Glazbene kulture i Glazbene umjetnosti, te fakultativne nastave i izvannastavnih aktivnosti vezanih uz glazbu</w:t>
      </w:r>
    </w:p>
    <w:p w14:paraId="57CE2915" w14:textId="77777777" w:rsidR="004F4980" w:rsidRPr="004F4980" w:rsidRDefault="004F4980" w:rsidP="004F4980">
      <w:pPr>
        <w:pBdr>
          <w:top w:val="nil"/>
          <w:left w:val="nil"/>
          <w:bottom w:val="nil"/>
          <w:right w:val="nil"/>
          <w:between w:val="nil"/>
        </w:pBdr>
        <w:spacing w:after="0"/>
        <w:rPr>
          <w:rFonts w:asciiTheme="minorHAnsi" w:hAnsiTheme="minorHAnsi" w:cstheme="minorHAnsi"/>
        </w:rPr>
      </w:pPr>
    </w:p>
    <w:p w14:paraId="1B0AF21C"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b/>
        </w:rPr>
      </w:pPr>
      <w:r w:rsidRPr="004F4980">
        <w:rPr>
          <w:rFonts w:asciiTheme="minorHAnsi" w:hAnsiTheme="minorHAnsi" w:cstheme="minorHAnsi"/>
          <w:b/>
        </w:rPr>
        <w:t>VIDEO konferencije…na početku i na kraju projekta</w:t>
      </w:r>
    </w:p>
    <w:p w14:paraId="0DF6C9BB" w14:textId="77777777" w:rsidR="004F4980" w:rsidRPr="004F4980" w:rsidRDefault="004F4980" w:rsidP="004F4980">
      <w:pPr>
        <w:pBdr>
          <w:top w:val="nil"/>
          <w:left w:val="nil"/>
          <w:bottom w:val="nil"/>
          <w:right w:val="nil"/>
          <w:between w:val="nil"/>
        </w:pBdr>
        <w:spacing w:after="0"/>
        <w:rPr>
          <w:rFonts w:asciiTheme="minorHAnsi" w:hAnsiTheme="minorHAnsi" w:cstheme="minorHAnsi"/>
        </w:rPr>
      </w:pPr>
    </w:p>
    <w:p w14:paraId="4FA5CF31" w14:textId="77777777" w:rsidR="004F4980" w:rsidRPr="004F4980" w:rsidRDefault="004F4980">
      <w:pPr>
        <w:numPr>
          <w:ilvl w:val="0"/>
          <w:numId w:val="21"/>
        </w:numPr>
        <w:pBdr>
          <w:top w:val="nil"/>
          <w:left w:val="nil"/>
          <w:bottom w:val="nil"/>
          <w:right w:val="nil"/>
          <w:between w:val="nil"/>
        </w:pBdr>
        <w:spacing w:after="0" w:line="259" w:lineRule="auto"/>
        <w:rPr>
          <w:rFonts w:asciiTheme="minorHAnsi" w:hAnsiTheme="minorHAnsi" w:cstheme="minorHAnsi"/>
          <w:b/>
        </w:rPr>
      </w:pPr>
      <w:r w:rsidRPr="004F4980">
        <w:rPr>
          <w:rFonts w:asciiTheme="minorHAnsi" w:hAnsiTheme="minorHAnsi" w:cstheme="minorHAnsi"/>
          <w:b/>
        </w:rPr>
        <w:t>ZADACI PROJEKTA</w:t>
      </w:r>
    </w:p>
    <w:p w14:paraId="270A76D9"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b/>
        </w:rPr>
      </w:pPr>
      <w:r w:rsidRPr="004F4980">
        <w:rPr>
          <w:rFonts w:asciiTheme="minorHAnsi" w:hAnsiTheme="minorHAnsi" w:cstheme="minorHAnsi"/>
          <w:b/>
        </w:rPr>
        <w:t>Međusobna suradnja učenika i razmjena iskustava</w:t>
      </w:r>
    </w:p>
    <w:p w14:paraId="577E39D3"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Učenici će:</w:t>
      </w:r>
    </w:p>
    <w:p w14:paraId="207D2913"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-Uvježbavati i snimati svoje videozapise pjevanja, sviranja, plesanja vezano uz glazbu svih žanrova</w:t>
      </w:r>
    </w:p>
    <w:p w14:paraId="7C9D7412"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-raditi istraživanja o glazbi svih žanrova</w:t>
      </w:r>
    </w:p>
    <w:p w14:paraId="3F7AE341"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-izrađivati tutorijale,  kojima će educirati druge učenike,</w:t>
      </w:r>
    </w:p>
    <w:p w14:paraId="686D133F"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 xml:space="preserve"> -izrađivati svoje prezentacije i videozapise u kojima će podijeliti svoje uratke s drugim učenicima</w:t>
      </w:r>
    </w:p>
    <w:p w14:paraId="3B884189"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 xml:space="preserve">-o glazbi 20./21. stoljeća </w:t>
      </w:r>
    </w:p>
    <w:p w14:paraId="754702F4"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-o frizurama u doba …</w:t>
      </w:r>
    </w:p>
    <w:p w14:paraId="404930D8"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 xml:space="preserve">-o modi u doba … </w:t>
      </w:r>
    </w:p>
    <w:p w14:paraId="52E39F04"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-izrada top ljestvica slušanosti</w:t>
      </w:r>
    </w:p>
    <w:p w14:paraId="01584069"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r w:rsidRPr="004F4980">
        <w:rPr>
          <w:rFonts w:asciiTheme="minorHAnsi" w:hAnsiTheme="minorHAnsi" w:cstheme="minorHAnsi"/>
        </w:rPr>
        <w:t>Nastavnici i učenici će naučiti koristiti nove IKT- alate</w:t>
      </w:r>
    </w:p>
    <w:p w14:paraId="31ABBB76" w14:textId="77777777" w:rsidR="004F4980" w:rsidRPr="004F4980" w:rsidRDefault="004F4980" w:rsidP="004F4980">
      <w:pPr>
        <w:pBdr>
          <w:top w:val="nil"/>
          <w:left w:val="nil"/>
          <w:bottom w:val="nil"/>
          <w:right w:val="nil"/>
          <w:between w:val="nil"/>
        </w:pBdr>
        <w:spacing w:after="0"/>
        <w:ind w:left="1080"/>
        <w:rPr>
          <w:rFonts w:asciiTheme="minorHAnsi" w:hAnsiTheme="minorHAnsi" w:cstheme="minorHAnsi"/>
        </w:rPr>
      </w:pPr>
    </w:p>
    <w:p w14:paraId="24436401" w14:textId="77777777" w:rsidR="004F4980" w:rsidRPr="004F4980" w:rsidRDefault="004F4980">
      <w:pPr>
        <w:numPr>
          <w:ilvl w:val="0"/>
          <w:numId w:val="21"/>
        </w:numPr>
        <w:pBdr>
          <w:top w:val="nil"/>
          <w:left w:val="nil"/>
          <w:bottom w:val="nil"/>
          <w:right w:val="nil"/>
          <w:between w:val="nil"/>
        </w:pBdr>
        <w:spacing w:after="0" w:line="259" w:lineRule="auto"/>
        <w:rPr>
          <w:rFonts w:asciiTheme="minorHAnsi" w:hAnsiTheme="minorHAnsi" w:cstheme="minorHAnsi"/>
          <w:b/>
        </w:rPr>
      </w:pPr>
      <w:r w:rsidRPr="004F4980">
        <w:rPr>
          <w:rFonts w:asciiTheme="minorHAnsi" w:hAnsiTheme="minorHAnsi" w:cstheme="minorHAnsi"/>
          <w:b/>
        </w:rPr>
        <w:t>OČEKIVANI REZULTATI</w:t>
      </w:r>
    </w:p>
    <w:p w14:paraId="486039F1" w14:textId="77777777" w:rsidR="004F4980" w:rsidRPr="004F4980" w:rsidRDefault="004F4980" w:rsidP="004F4980">
      <w:pPr>
        <w:pBdr>
          <w:top w:val="nil"/>
          <w:left w:val="nil"/>
          <w:bottom w:val="nil"/>
          <w:right w:val="nil"/>
          <w:between w:val="nil"/>
        </w:pBdr>
        <w:spacing w:after="0"/>
        <w:ind w:left="720"/>
        <w:rPr>
          <w:rFonts w:asciiTheme="minorHAnsi" w:hAnsiTheme="minorHAnsi" w:cstheme="minorHAnsi"/>
        </w:rPr>
      </w:pPr>
      <w:r w:rsidRPr="004F4980">
        <w:rPr>
          <w:rFonts w:asciiTheme="minorHAnsi" w:hAnsiTheme="minorHAnsi" w:cstheme="minorHAnsi"/>
        </w:rPr>
        <w:t>GLAZBENI RADOVI-PJEVAJ, SVIRAJ, PLEŠI….</w:t>
      </w:r>
    </w:p>
    <w:p w14:paraId="2E9B9DE4"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rPr>
      </w:pPr>
      <w:r w:rsidRPr="004F4980">
        <w:rPr>
          <w:rFonts w:asciiTheme="minorHAnsi" w:hAnsiTheme="minorHAnsi" w:cstheme="minorHAnsi"/>
        </w:rPr>
        <w:t>4 Međunarodne smotre radova u projektu</w:t>
      </w:r>
    </w:p>
    <w:p w14:paraId="230512FD"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rPr>
      </w:pPr>
      <w:r w:rsidRPr="004F4980">
        <w:rPr>
          <w:rFonts w:asciiTheme="minorHAnsi" w:hAnsiTheme="minorHAnsi" w:cstheme="minorHAnsi"/>
        </w:rPr>
        <w:t>Videozapisi</w:t>
      </w:r>
    </w:p>
    <w:p w14:paraId="14B6419D"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rPr>
      </w:pPr>
      <w:r w:rsidRPr="004F4980">
        <w:rPr>
          <w:rFonts w:asciiTheme="minorHAnsi" w:hAnsiTheme="minorHAnsi" w:cstheme="minorHAnsi"/>
        </w:rPr>
        <w:lastRenderedPageBreak/>
        <w:t>Prezentacije, posteri, plakati</w:t>
      </w:r>
    </w:p>
    <w:p w14:paraId="2EFFE560" w14:textId="77777777" w:rsidR="004F4980" w:rsidRPr="004F4980" w:rsidRDefault="004F4980">
      <w:pPr>
        <w:numPr>
          <w:ilvl w:val="0"/>
          <w:numId w:val="22"/>
        </w:numPr>
        <w:pBdr>
          <w:top w:val="nil"/>
          <w:left w:val="nil"/>
          <w:bottom w:val="nil"/>
          <w:right w:val="nil"/>
          <w:between w:val="nil"/>
        </w:pBdr>
        <w:spacing w:after="0" w:line="259" w:lineRule="auto"/>
        <w:rPr>
          <w:rFonts w:asciiTheme="minorHAnsi" w:hAnsiTheme="minorHAnsi" w:cstheme="minorHAnsi"/>
        </w:rPr>
      </w:pPr>
      <w:r w:rsidRPr="004F4980">
        <w:rPr>
          <w:rFonts w:asciiTheme="minorHAnsi" w:hAnsiTheme="minorHAnsi" w:cstheme="minorHAnsi"/>
        </w:rPr>
        <w:t>Istraživanja</w:t>
      </w:r>
    </w:p>
    <w:p w14:paraId="2A0F5657" w14:textId="77777777" w:rsidR="004F4980" w:rsidRPr="004F4980" w:rsidRDefault="004F4980">
      <w:pPr>
        <w:numPr>
          <w:ilvl w:val="0"/>
          <w:numId w:val="22"/>
        </w:numPr>
        <w:pBdr>
          <w:top w:val="nil"/>
          <w:left w:val="nil"/>
          <w:bottom w:val="nil"/>
          <w:right w:val="nil"/>
          <w:between w:val="nil"/>
        </w:pBdr>
        <w:spacing w:after="160" w:line="259" w:lineRule="auto"/>
        <w:rPr>
          <w:rFonts w:asciiTheme="minorHAnsi" w:hAnsiTheme="minorHAnsi" w:cstheme="minorHAnsi"/>
        </w:rPr>
      </w:pPr>
      <w:r w:rsidRPr="004F4980">
        <w:rPr>
          <w:rFonts w:asciiTheme="minorHAnsi" w:hAnsiTheme="minorHAnsi" w:cstheme="minorHAnsi"/>
        </w:rPr>
        <w:t>Ankete</w:t>
      </w:r>
    </w:p>
    <w:p w14:paraId="296FFF81" w14:textId="77777777" w:rsidR="004F4980" w:rsidRPr="004F4980" w:rsidRDefault="004F4980" w:rsidP="004F4980">
      <w:pPr>
        <w:rPr>
          <w:rFonts w:asciiTheme="minorHAnsi" w:hAnsiTheme="minorHAnsi" w:cstheme="minorHAnsi"/>
        </w:rPr>
      </w:pPr>
      <w:r w:rsidRPr="004F4980">
        <w:rPr>
          <w:rFonts w:asciiTheme="minorHAnsi" w:hAnsiTheme="minorHAnsi" w:cstheme="minorHAnsi"/>
          <w:b/>
          <w:bCs/>
          <w:u w:val="single"/>
        </w:rPr>
        <w:t>VODITELJ I KOORDINATOR za I. OŠ Bjelovar</w:t>
      </w:r>
      <w:r w:rsidRPr="004F4980">
        <w:rPr>
          <w:rFonts w:asciiTheme="minorHAnsi" w:hAnsiTheme="minorHAnsi" w:cstheme="minorHAnsi"/>
        </w:rPr>
        <w:t>: Danica Barišić, prof., savjetnik</w:t>
      </w:r>
    </w:p>
    <w:p w14:paraId="79C3CEB3" w14:textId="1A0DD29E" w:rsidR="004F4980" w:rsidRPr="0094650C" w:rsidRDefault="004F4980" w:rsidP="004F4980">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94650C">
        <w:rPr>
          <w:rFonts w:asciiTheme="minorHAnsi" w:eastAsia="Times New Roman" w:hAnsiTheme="minorHAnsi" w:cstheme="minorHAnsi"/>
          <w:b/>
          <w:bCs/>
          <w:color w:val="404040" w:themeColor="text1" w:themeTint="BF"/>
          <w:sz w:val="28"/>
          <w:szCs w:val="28"/>
          <w:lang w:val="hr-HR" w:eastAsia="hr-HR"/>
        </w:rPr>
        <w:t xml:space="preserve">PROJEKT </w:t>
      </w:r>
      <w:r>
        <w:rPr>
          <w:rFonts w:asciiTheme="minorHAnsi" w:eastAsia="Times New Roman" w:hAnsiTheme="minorHAnsi" w:cstheme="minorHAnsi"/>
          <w:b/>
          <w:bCs/>
          <w:color w:val="404040" w:themeColor="text1" w:themeTint="BF"/>
          <w:sz w:val="28"/>
          <w:szCs w:val="28"/>
          <w:lang w:val="hr-HR" w:eastAsia="hr-HR"/>
        </w:rPr>
        <w:t>TJEDAN ŠKOLSKOG DORUČKA</w:t>
      </w:r>
    </w:p>
    <w:p w14:paraId="48A9BEAC" w14:textId="758C921A" w:rsidR="004F4980" w:rsidRDefault="004F4980" w:rsidP="004F4980">
      <w:pPr>
        <w:rPr>
          <w:b/>
          <w:sz w:val="32"/>
          <w:szCs w:val="32"/>
        </w:rPr>
      </w:pPr>
    </w:p>
    <w:tbl>
      <w:tblPr>
        <w:tblW w:w="9314" w:type="dxa"/>
        <w:jc w:val="center"/>
        <w:tblLayout w:type="fixed"/>
        <w:tblLook w:val="01E0" w:firstRow="1" w:lastRow="1" w:firstColumn="1" w:lastColumn="1" w:noHBand="0" w:noVBand="0"/>
      </w:tblPr>
      <w:tblGrid>
        <w:gridCol w:w="4772"/>
        <w:gridCol w:w="4542"/>
      </w:tblGrid>
      <w:tr w:rsidR="0063244B" w:rsidRPr="00C466C7" w14:paraId="33F5BEC1" w14:textId="77777777" w:rsidTr="00CD2C6C">
        <w:trPr>
          <w:jc w:val="center"/>
        </w:trPr>
        <w:tc>
          <w:tcPr>
            <w:tcW w:w="4772" w:type="dxa"/>
            <w:tcBorders>
              <w:top w:val="single" w:sz="4" w:space="0" w:color="000000"/>
              <w:left w:val="single" w:sz="4" w:space="0" w:color="000000"/>
              <w:bottom w:val="single" w:sz="4" w:space="0" w:color="000000"/>
              <w:right w:val="single" w:sz="4" w:space="0" w:color="000000"/>
            </w:tcBorders>
            <w:shd w:val="clear" w:color="auto" w:fill="auto"/>
          </w:tcPr>
          <w:p w14:paraId="4BE9C38E" w14:textId="77777777" w:rsidR="0063244B" w:rsidRPr="00C466C7" w:rsidRDefault="0063244B" w:rsidP="00CD2C6C">
            <w:pPr>
              <w:widowControl w:val="0"/>
              <w:spacing w:after="0"/>
              <w:rPr>
                <w:rFonts w:cstheme="minorHAnsi"/>
                <w:b/>
              </w:rPr>
            </w:pPr>
            <w:r w:rsidRPr="00C466C7">
              <w:rPr>
                <w:rFonts w:cstheme="minorHAnsi"/>
                <w:b/>
              </w:rPr>
              <w:t>Nositelji aktivnosti, programa i/ili projekta i njihova odgovornost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61FFF8B9" w14:textId="77777777" w:rsidR="0063244B" w:rsidRPr="00C466C7" w:rsidRDefault="0063244B" w:rsidP="00CD2C6C">
            <w:pPr>
              <w:widowControl w:val="0"/>
              <w:spacing w:after="0"/>
              <w:rPr>
                <w:rFonts w:cstheme="minorHAnsi"/>
              </w:rPr>
            </w:pPr>
            <w:r w:rsidRPr="00C466C7">
              <w:rPr>
                <w:rFonts w:cstheme="minorHAnsi"/>
              </w:rPr>
              <w:t>Koordinatorica Petra Turković , razrednici i učenici šestih razreda matične škole i PŠ Ciglena</w:t>
            </w:r>
          </w:p>
        </w:tc>
      </w:tr>
      <w:tr w:rsidR="0063244B" w:rsidRPr="00C466C7" w14:paraId="3957E50A" w14:textId="77777777" w:rsidTr="00CD2C6C">
        <w:trPr>
          <w:jc w:val="center"/>
        </w:trPr>
        <w:tc>
          <w:tcPr>
            <w:tcW w:w="4772" w:type="dxa"/>
            <w:tcBorders>
              <w:top w:val="single" w:sz="4" w:space="0" w:color="000000"/>
              <w:left w:val="single" w:sz="4" w:space="0" w:color="000000"/>
              <w:bottom w:val="single" w:sz="4" w:space="0" w:color="000000"/>
              <w:right w:val="single" w:sz="4" w:space="0" w:color="000000"/>
            </w:tcBorders>
            <w:shd w:val="clear" w:color="auto" w:fill="auto"/>
          </w:tcPr>
          <w:p w14:paraId="75A3BB04" w14:textId="77777777" w:rsidR="0063244B" w:rsidRPr="00C466C7" w:rsidRDefault="0063244B" w:rsidP="00CD2C6C">
            <w:pPr>
              <w:widowControl w:val="0"/>
              <w:spacing w:after="0"/>
              <w:rPr>
                <w:rFonts w:cstheme="minorHAnsi"/>
                <w:b/>
              </w:rPr>
            </w:pPr>
            <w:r w:rsidRPr="00C466C7">
              <w:rPr>
                <w:rFonts w:cstheme="minorHAnsi"/>
                <w:b/>
              </w:rPr>
              <w:t>Ciljevi i namjena aktivnosti, programa i/ili projekta</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254A7E8B" w14:textId="77777777" w:rsidR="0063244B" w:rsidRPr="00C466C7" w:rsidRDefault="0063244B" w:rsidP="00CD2C6C">
            <w:pPr>
              <w:widowControl w:val="0"/>
              <w:spacing w:after="0"/>
              <w:rPr>
                <w:rFonts w:cstheme="minorHAnsi"/>
              </w:rPr>
            </w:pPr>
            <w:r w:rsidRPr="00C466C7">
              <w:rPr>
                <w:rFonts w:cstheme="minorHAnsi"/>
              </w:rPr>
              <w:t>Podići svijesti o važnosti nutritivno bogatog doručka.</w:t>
            </w:r>
          </w:p>
          <w:p w14:paraId="35E5582A" w14:textId="77777777" w:rsidR="0063244B" w:rsidRPr="00C466C7" w:rsidRDefault="0063244B" w:rsidP="00CD2C6C">
            <w:pPr>
              <w:widowControl w:val="0"/>
              <w:spacing w:after="0"/>
              <w:rPr>
                <w:rFonts w:cstheme="minorHAnsi"/>
              </w:rPr>
            </w:pPr>
            <w:r w:rsidRPr="00C466C7">
              <w:rPr>
                <w:rFonts w:cstheme="minorHAnsi"/>
              </w:rPr>
              <w:t>Usvojiti pravilne prehrambene navike s naglaskom na doručak.</w:t>
            </w:r>
          </w:p>
          <w:p w14:paraId="3A74098B" w14:textId="77777777" w:rsidR="0063244B" w:rsidRPr="00C466C7" w:rsidRDefault="0063244B" w:rsidP="00CD2C6C">
            <w:pPr>
              <w:widowControl w:val="0"/>
              <w:spacing w:after="0"/>
              <w:rPr>
                <w:rFonts w:cstheme="minorHAnsi"/>
              </w:rPr>
            </w:pPr>
            <w:r w:rsidRPr="00C466C7">
              <w:rPr>
                <w:rFonts w:cstheme="minorHAnsi"/>
              </w:rPr>
              <w:t>Prepoznati namirnice koje pomažu pri pojačanim tjelesnim i umnim naporima.</w:t>
            </w:r>
          </w:p>
          <w:p w14:paraId="109EDB83" w14:textId="77777777" w:rsidR="0063244B" w:rsidRPr="00C466C7" w:rsidRDefault="0063244B" w:rsidP="00CD2C6C">
            <w:pPr>
              <w:widowControl w:val="0"/>
              <w:spacing w:after="0"/>
              <w:rPr>
                <w:rFonts w:cstheme="minorHAnsi"/>
              </w:rPr>
            </w:pPr>
            <w:r w:rsidRPr="00C466C7">
              <w:rPr>
                <w:rFonts w:cstheme="minorHAnsi"/>
              </w:rPr>
              <w:t>Razvijati timski rad.</w:t>
            </w:r>
          </w:p>
        </w:tc>
      </w:tr>
      <w:tr w:rsidR="0063244B" w:rsidRPr="00C466C7" w14:paraId="4C14988A" w14:textId="77777777" w:rsidTr="00CD2C6C">
        <w:trPr>
          <w:jc w:val="center"/>
        </w:trPr>
        <w:tc>
          <w:tcPr>
            <w:tcW w:w="4772" w:type="dxa"/>
            <w:tcBorders>
              <w:top w:val="single" w:sz="4" w:space="0" w:color="000000"/>
              <w:left w:val="single" w:sz="4" w:space="0" w:color="000000"/>
              <w:bottom w:val="single" w:sz="4" w:space="0" w:color="000000"/>
              <w:right w:val="single" w:sz="4" w:space="0" w:color="000000"/>
            </w:tcBorders>
            <w:shd w:val="clear" w:color="auto" w:fill="auto"/>
          </w:tcPr>
          <w:p w14:paraId="7BFA902A" w14:textId="77777777" w:rsidR="0063244B" w:rsidRPr="00C466C7" w:rsidRDefault="0063244B" w:rsidP="00CD2C6C">
            <w:pPr>
              <w:widowControl w:val="0"/>
              <w:spacing w:after="0"/>
              <w:rPr>
                <w:rFonts w:cstheme="minorHAnsi"/>
                <w:b/>
              </w:rPr>
            </w:pPr>
            <w:r w:rsidRPr="00C466C7">
              <w:rPr>
                <w:rFonts w:cstheme="minorHAnsi"/>
                <w:b/>
              </w:rPr>
              <w:t>Namjena aktivnosti, programa i/ili projekta (kompetencije koje će učenik steći)</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56798BCD" w14:textId="77777777" w:rsidR="0063244B" w:rsidRPr="00C466C7" w:rsidRDefault="0063244B" w:rsidP="00CD2C6C">
            <w:pPr>
              <w:widowControl w:val="0"/>
              <w:spacing w:after="0"/>
              <w:rPr>
                <w:rFonts w:cstheme="minorHAnsi"/>
              </w:rPr>
            </w:pPr>
            <w:r w:rsidRPr="00C466C7">
              <w:rPr>
                <w:rFonts w:cstheme="minorHAnsi"/>
              </w:rPr>
              <w:t>Razvijanje iskustvenog učenja i kritičkog mišljenja.</w:t>
            </w:r>
          </w:p>
          <w:p w14:paraId="0FF50AB9" w14:textId="77777777" w:rsidR="0063244B" w:rsidRPr="00C466C7" w:rsidRDefault="0063244B" w:rsidP="00CD2C6C">
            <w:pPr>
              <w:widowControl w:val="0"/>
              <w:spacing w:after="0"/>
              <w:rPr>
                <w:rFonts w:cstheme="minorHAnsi"/>
              </w:rPr>
            </w:pPr>
            <w:r w:rsidRPr="00C466C7">
              <w:rPr>
                <w:rFonts w:cstheme="minorHAnsi"/>
              </w:rPr>
              <w:t>Razvijanje pozitivnoga stava prema zdravlju i zdravoj prehrani.</w:t>
            </w:r>
          </w:p>
          <w:p w14:paraId="46A9071D" w14:textId="77777777" w:rsidR="0063244B" w:rsidRPr="00C466C7" w:rsidRDefault="0063244B" w:rsidP="00CD2C6C">
            <w:pPr>
              <w:widowControl w:val="0"/>
              <w:spacing w:after="0"/>
              <w:rPr>
                <w:rFonts w:cstheme="minorHAnsi"/>
              </w:rPr>
            </w:pPr>
            <w:r w:rsidRPr="00C466C7">
              <w:rPr>
                <w:rFonts w:cstheme="minorHAnsi"/>
              </w:rPr>
              <w:t>Shvaćanje važnosti pravilne prehrane. Stjecanje znanja o namirnicama koje treba izbjegavati, namirnicama bogatim skrivenim kalorijama (sokovi, energetski napitci i druge namirnice),</w:t>
            </w:r>
          </w:p>
          <w:p w14:paraId="5D82CE4E" w14:textId="77777777" w:rsidR="0063244B" w:rsidRPr="00C466C7" w:rsidRDefault="0063244B" w:rsidP="00CD2C6C">
            <w:pPr>
              <w:widowControl w:val="0"/>
              <w:spacing w:after="0"/>
              <w:rPr>
                <w:rFonts w:cstheme="minorHAnsi"/>
              </w:rPr>
            </w:pPr>
            <w:r w:rsidRPr="00C466C7">
              <w:rPr>
                <w:rFonts w:cstheme="minorHAnsi"/>
              </w:rPr>
              <w:t>Razlikovanje svježe od obrađene hrane, te čitanje i razumijevanje značenja deklaracije</w:t>
            </w:r>
          </w:p>
          <w:p w14:paraId="7E318051" w14:textId="77777777" w:rsidR="0063244B" w:rsidRPr="00C466C7" w:rsidRDefault="0063244B" w:rsidP="00CD2C6C">
            <w:pPr>
              <w:widowControl w:val="0"/>
              <w:spacing w:after="0"/>
              <w:rPr>
                <w:rFonts w:cstheme="minorHAnsi"/>
              </w:rPr>
            </w:pPr>
            <w:r w:rsidRPr="00C466C7">
              <w:rPr>
                <w:rFonts w:cstheme="minorHAnsi"/>
              </w:rPr>
              <w:t>procesuiranih prehrambenih proizvoda.</w:t>
            </w:r>
          </w:p>
        </w:tc>
      </w:tr>
      <w:tr w:rsidR="0063244B" w:rsidRPr="00C466C7" w14:paraId="3891D646" w14:textId="77777777" w:rsidTr="00CD2C6C">
        <w:trPr>
          <w:jc w:val="center"/>
        </w:trPr>
        <w:tc>
          <w:tcPr>
            <w:tcW w:w="4772" w:type="dxa"/>
            <w:tcBorders>
              <w:top w:val="single" w:sz="4" w:space="0" w:color="000000"/>
              <w:left w:val="single" w:sz="4" w:space="0" w:color="000000"/>
              <w:bottom w:val="single" w:sz="4" w:space="0" w:color="000000"/>
              <w:right w:val="single" w:sz="4" w:space="0" w:color="000000"/>
            </w:tcBorders>
            <w:shd w:val="clear" w:color="auto" w:fill="auto"/>
          </w:tcPr>
          <w:p w14:paraId="4D2CBC60" w14:textId="77777777" w:rsidR="0063244B" w:rsidRPr="00C466C7" w:rsidRDefault="0063244B" w:rsidP="00CD2C6C">
            <w:pPr>
              <w:widowControl w:val="0"/>
              <w:spacing w:after="0"/>
              <w:rPr>
                <w:rFonts w:cstheme="minorHAnsi"/>
                <w:b/>
              </w:rPr>
            </w:pPr>
            <w:r w:rsidRPr="00C466C7">
              <w:rPr>
                <w:rFonts w:cstheme="minorHAnsi"/>
                <w:b/>
              </w:rPr>
              <w:t>Način realizacije aktivnosti, programa i/ili projekta</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48438B56" w14:textId="77777777" w:rsidR="0063244B" w:rsidRPr="00C466C7" w:rsidRDefault="0063244B" w:rsidP="00CD2C6C">
            <w:pPr>
              <w:widowControl w:val="0"/>
              <w:spacing w:after="0"/>
              <w:rPr>
                <w:rFonts w:cstheme="minorHAnsi"/>
              </w:rPr>
            </w:pPr>
            <w:r w:rsidRPr="00C466C7">
              <w:rPr>
                <w:rFonts w:cstheme="minorHAnsi"/>
              </w:rPr>
              <w:t>U okviru pojedinih nastavnih predmeta i satova razrednika učenici će izraditi i letak/brošuru o važnosti zdravog doručka. Učenici će proučavati sastav na ambalaži proizvoda koje često konzumiraju, a rezultate će objasniti rječnikom koji je lako razumljiv i jasan.</w:t>
            </w:r>
          </w:p>
          <w:p w14:paraId="15F379BC" w14:textId="2DBFE502" w:rsidR="0063244B" w:rsidRPr="00C466C7" w:rsidRDefault="0063244B" w:rsidP="00CD2C6C">
            <w:pPr>
              <w:widowControl w:val="0"/>
              <w:spacing w:after="0"/>
              <w:rPr>
                <w:rFonts w:cstheme="minorHAnsi"/>
              </w:rPr>
            </w:pPr>
            <w:r w:rsidRPr="00C466C7">
              <w:rPr>
                <w:rFonts w:cstheme="minorHAnsi"/>
              </w:rPr>
              <w:t>Izložba promotivnih materijala u hodniku škole.</w:t>
            </w:r>
          </w:p>
        </w:tc>
      </w:tr>
      <w:tr w:rsidR="0063244B" w:rsidRPr="00C466C7" w14:paraId="48695786" w14:textId="77777777" w:rsidTr="00CD2C6C">
        <w:trPr>
          <w:jc w:val="center"/>
        </w:trPr>
        <w:tc>
          <w:tcPr>
            <w:tcW w:w="4772" w:type="dxa"/>
            <w:tcBorders>
              <w:top w:val="single" w:sz="4" w:space="0" w:color="000000"/>
              <w:left w:val="single" w:sz="4" w:space="0" w:color="000000"/>
              <w:bottom w:val="single" w:sz="4" w:space="0" w:color="000000"/>
              <w:right w:val="single" w:sz="4" w:space="0" w:color="000000"/>
            </w:tcBorders>
            <w:shd w:val="clear" w:color="auto" w:fill="auto"/>
          </w:tcPr>
          <w:p w14:paraId="4DD5FF04" w14:textId="77777777" w:rsidR="0063244B" w:rsidRPr="00C466C7" w:rsidRDefault="0063244B" w:rsidP="00CD2C6C">
            <w:pPr>
              <w:widowControl w:val="0"/>
              <w:spacing w:after="0"/>
              <w:rPr>
                <w:rFonts w:cstheme="minorHAnsi"/>
                <w:b/>
              </w:rPr>
            </w:pPr>
            <w:r w:rsidRPr="00C466C7">
              <w:rPr>
                <w:rFonts w:cstheme="minorHAnsi"/>
                <w:b/>
              </w:rPr>
              <w:t>Vremenik aktivnosti, programa i/ili projekta</w:t>
            </w:r>
          </w:p>
        </w:tc>
        <w:tc>
          <w:tcPr>
            <w:tcW w:w="4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51026" w14:textId="77777777" w:rsidR="0063244B" w:rsidRPr="00C466C7" w:rsidRDefault="0063244B" w:rsidP="00CD2C6C">
            <w:pPr>
              <w:widowControl w:val="0"/>
              <w:spacing w:after="0"/>
              <w:rPr>
                <w:rFonts w:cstheme="minorHAnsi"/>
              </w:rPr>
            </w:pPr>
            <w:r w:rsidRPr="00C466C7">
              <w:rPr>
                <w:rFonts w:cstheme="minorHAnsi"/>
              </w:rPr>
              <w:t xml:space="preserve"> listopad 2023.</w:t>
            </w:r>
          </w:p>
        </w:tc>
      </w:tr>
      <w:tr w:rsidR="0063244B" w:rsidRPr="00C466C7" w14:paraId="1F6EB2AC" w14:textId="77777777" w:rsidTr="00CD2C6C">
        <w:trPr>
          <w:jc w:val="center"/>
        </w:trPr>
        <w:tc>
          <w:tcPr>
            <w:tcW w:w="4772" w:type="dxa"/>
            <w:tcBorders>
              <w:top w:val="single" w:sz="4" w:space="0" w:color="000000"/>
              <w:left w:val="single" w:sz="4" w:space="0" w:color="000000"/>
              <w:bottom w:val="single" w:sz="4" w:space="0" w:color="000000"/>
              <w:right w:val="single" w:sz="4" w:space="0" w:color="000000"/>
            </w:tcBorders>
            <w:shd w:val="clear" w:color="auto" w:fill="auto"/>
          </w:tcPr>
          <w:p w14:paraId="0C4F81BB" w14:textId="77777777" w:rsidR="0063244B" w:rsidRPr="00C466C7" w:rsidRDefault="0063244B" w:rsidP="00CD2C6C">
            <w:pPr>
              <w:widowControl w:val="0"/>
              <w:spacing w:after="0"/>
              <w:rPr>
                <w:rFonts w:cstheme="minorHAnsi"/>
                <w:b/>
              </w:rPr>
            </w:pPr>
            <w:r w:rsidRPr="00C466C7">
              <w:rPr>
                <w:rFonts w:cstheme="minorHAnsi"/>
                <w:b/>
              </w:rPr>
              <w:t>Detaljan troškovnik aktivnosti, programa i/ili projekta</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61309270" w14:textId="4736BFCA" w:rsidR="0063244B" w:rsidRPr="00C466C7" w:rsidRDefault="0063244B" w:rsidP="00CD2C6C">
            <w:pPr>
              <w:widowControl w:val="0"/>
              <w:spacing w:after="0"/>
              <w:rPr>
                <w:rFonts w:cstheme="minorHAnsi"/>
              </w:rPr>
            </w:pPr>
            <w:r w:rsidRPr="00C466C7">
              <w:rPr>
                <w:rFonts w:cstheme="minorHAnsi"/>
              </w:rPr>
              <w:t xml:space="preserve">A4 papiri – bijeli i u bojama (oko 25 eura), posteri u bojama (oko 5 eura), flomasteri i markeri (oko 5 eura), škare, ljepilo u sticku i selotejp (oko 5 eura), pribadače s glavicama (oko 3 eura). </w:t>
            </w:r>
          </w:p>
        </w:tc>
      </w:tr>
      <w:tr w:rsidR="0063244B" w:rsidRPr="00C466C7" w14:paraId="7FD6C2EF" w14:textId="77777777" w:rsidTr="00CD2C6C">
        <w:trPr>
          <w:jc w:val="center"/>
        </w:trPr>
        <w:tc>
          <w:tcPr>
            <w:tcW w:w="4772" w:type="dxa"/>
            <w:tcBorders>
              <w:top w:val="single" w:sz="4" w:space="0" w:color="000000"/>
              <w:left w:val="single" w:sz="4" w:space="0" w:color="000000"/>
              <w:bottom w:val="single" w:sz="4" w:space="0" w:color="000000"/>
              <w:right w:val="single" w:sz="4" w:space="0" w:color="000000"/>
            </w:tcBorders>
            <w:shd w:val="clear" w:color="auto" w:fill="auto"/>
          </w:tcPr>
          <w:p w14:paraId="74C93E1B" w14:textId="77777777" w:rsidR="0063244B" w:rsidRPr="00C466C7" w:rsidRDefault="0063244B" w:rsidP="00CD2C6C">
            <w:pPr>
              <w:widowControl w:val="0"/>
              <w:spacing w:after="0"/>
              <w:rPr>
                <w:rFonts w:cstheme="minorHAnsi"/>
                <w:b/>
              </w:rPr>
            </w:pPr>
            <w:r w:rsidRPr="00C466C7">
              <w:rPr>
                <w:rFonts w:cstheme="minorHAnsi"/>
                <w:b/>
              </w:rPr>
              <w:t xml:space="preserve">Način vrednovanja i način korištenja rezultata </w:t>
            </w:r>
            <w:r w:rsidRPr="00C466C7">
              <w:rPr>
                <w:rFonts w:cstheme="minorHAnsi"/>
                <w:b/>
              </w:rPr>
              <w:lastRenderedPageBreak/>
              <w:t>vrednovanja</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676098E7" w14:textId="77777777" w:rsidR="0063244B" w:rsidRPr="00C466C7" w:rsidRDefault="0063244B" w:rsidP="00CD2C6C">
            <w:pPr>
              <w:widowControl w:val="0"/>
              <w:spacing w:after="0"/>
              <w:rPr>
                <w:rFonts w:cstheme="minorHAnsi"/>
              </w:rPr>
            </w:pPr>
            <w:r w:rsidRPr="00C466C7">
              <w:rPr>
                <w:rFonts w:cstheme="minorHAnsi"/>
              </w:rPr>
              <w:lastRenderedPageBreak/>
              <w:t xml:space="preserve">Izlaganje radova učenika na školskim panoima. </w:t>
            </w:r>
          </w:p>
        </w:tc>
      </w:tr>
    </w:tbl>
    <w:p w14:paraId="2CCDE04A" w14:textId="64304D5A" w:rsidR="004F4980" w:rsidRDefault="004F4980" w:rsidP="004F4980">
      <w:pPr>
        <w:rPr>
          <w:rFonts w:asciiTheme="minorHAnsi" w:hAnsiTheme="minorHAnsi" w:cstheme="minorHAnsi"/>
          <w:b/>
        </w:rPr>
      </w:pPr>
    </w:p>
    <w:p w14:paraId="22077B83" w14:textId="4841CA74" w:rsidR="004F4980" w:rsidRPr="004F4980" w:rsidRDefault="004F4980" w:rsidP="0063244B">
      <w:pPr>
        <w:rPr>
          <w:b/>
          <w:bCs/>
        </w:rPr>
      </w:pPr>
    </w:p>
    <w:p w14:paraId="1656108F" w14:textId="473DBA7A" w:rsidR="004F4980" w:rsidRDefault="004F4980" w:rsidP="004F4980">
      <w:pPr>
        <w:rPr>
          <w:rFonts w:asciiTheme="minorHAnsi" w:hAnsiTheme="minorHAnsi" w:cstheme="minorHAnsi"/>
          <w:b/>
        </w:rPr>
      </w:pPr>
    </w:p>
    <w:p w14:paraId="2627B1B0" w14:textId="29045E24" w:rsidR="004F4980" w:rsidRDefault="004F4980" w:rsidP="004F4980">
      <w:pPr>
        <w:shd w:val="clear" w:color="auto" w:fill="D9D9D9" w:themeFill="background1" w:themeFillShade="D9"/>
        <w:rPr>
          <w:rFonts w:asciiTheme="minorHAnsi" w:hAnsiTheme="minorHAnsi" w:cstheme="minorHAnsi"/>
          <w:b/>
        </w:rPr>
      </w:pPr>
      <w:r w:rsidRPr="0094650C">
        <w:rPr>
          <w:rFonts w:asciiTheme="minorHAnsi" w:eastAsia="Times New Roman" w:hAnsiTheme="minorHAnsi" w:cstheme="minorHAnsi"/>
          <w:b/>
          <w:bCs/>
          <w:color w:val="404040" w:themeColor="text1" w:themeTint="BF"/>
          <w:sz w:val="28"/>
          <w:szCs w:val="28"/>
          <w:lang w:eastAsia="hr-HR"/>
        </w:rPr>
        <w:t>PRO</w:t>
      </w:r>
      <w:r>
        <w:rPr>
          <w:rFonts w:asciiTheme="minorHAnsi" w:eastAsia="Times New Roman" w:hAnsiTheme="minorHAnsi" w:cstheme="minorHAnsi"/>
          <w:b/>
          <w:bCs/>
          <w:color w:val="404040" w:themeColor="text1" w:themeTint="BF"/>
          <w:sz w:val="28"/>
          <w:szCs w:val="28"/>
          <w:lang w:eastAsia="hr-HR"/>
        </w:rPr>
        <w:t>JEKTI NA ENGLESKOM I NJEMAČKOM JEZIKU</w:t>
      </w:r>
    </w:p>
    <w:p w14:paraId="7E948DB9" w14:textId="279C613F" w:rsidR="0094650C" w:rsidRDefault="0094650C" w:rsidP="007623C9">
      <w:pPr>
        <w:shd w:val="clear" w:color="auto" w:fill="FFFFFF" w:themeFill="background1"/>
        <w:rPr>
          <w:rFonts w:asciiTheme="minorHAnsi" w:hAnsiTheme="minorHAnsi" w:cstheme="minorHAnsi"/>
          <w:b/>
          <w:color w:val="FFFFFF" w:themeColor="background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9"/>
        <w:gridCol w:w="4429"/>
      </w:tblGrid>
      <w:tr w:rsidR="004F4980" w:rsidRPr="00C466C7" w14:paraId="161649B3" w14:textId="77777777" w:rsidTr="004F4980">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2346C819"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b/>
                <w:bCs/>
                <w:lang w:eastAsia="hr-HR"/>
              </w:rPr>
              <w:t>TEME</w:t>
            </w:r>
            <w:r w:rsidRPr="00C466C7">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6D771FA7"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Dan europskih jezika</w:t>
            </w:r>
            <w:r w:rsidRPr="00C466C7">
              <w:rPr>
                <w:rFonts w:asciiTheme="minorHAnsi" w:eastAsia="Times New Roman" w:hAnsiTheme="minorHAnsi" w:cstheme="minorHAnsi"/>
                <w:lang w:val="hr-HR" w:eastAsia="hr-HR"/>
              </w:rPr>
              <w:t> </w:t>
            </w:r>
          </w:p>
          <w:p w14:paraId="0E0628D5"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Halloween</w:t>
            </w:r>
            <w:r w:rsidRPr="00C466C7">
              <w:rPr>
                <w:rFonts w:asciiTheme="minorHAnsi" w:eastAsia="Times New Roman" w:hAnsiTheme="minorHAnsi" w:cstheme="minorHAnsi"/>
                <w:lang w:val="hr-HR" w:eastAsia="hr-HR"/>
              </w:rPr>
              <w:t> </w:t>
            </w:r>
          </w:p>
          <w:p w14:paraId="1D591ADE"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Harry Potter Night</w:t>
            </w:r>
            <w:r w:rsidRPr="00C466C7">
              <w:rPr>
                <w:rFonts w:asciiTheme="minorHAnsi" w:eastAsia="Times New Roman" w:hAnsiTheme="minorHAnsi" w:cstheme="minorHAnsi"/>
                <w:lang w:val="hr-HR" w:eastAsia="hr-HR"/>
              </w:rPr>
              <w:t> </w:t>
            </w:r>
          </w:p>
          <w:p w14:paraId="7E6885EB"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i/>
                <w:iCs/>
                <w:lang w:eastAsia="hr-HR"/>
              </w:rPr>
              <w:t>Spelling ELF</w:t>
            </w:r>
            <w:r w:rsidRPr="00C466C7">
              <w:rPr>
                <w:rFonts w:asciiTheme="minorHAnsi" w:eastAsia="Times New Roman" w:hAnsiTheme="minorHAnsi" w:cstheme="minorHAnsi"/>
                <w:lang w:eastAsia="hr-HR"/>
              </w:rPr>
              <w:t xml:space="preserve"> – sricanje na engleskom jeziku</w:t>
            </w:r>
            <w:r w:rsidRPr="00C466C7">
              <w:rPr>
                <w:rFonts w:asciiTheme="minorHAnsi" w:eastAsia="Times New Roman" w:hAnsiTheme="minorHAnsi" w:cstheme="minorHAnsi"/>
                <w:lang w:val="hr-HR" w:eastAsia="hr-HR"/>
              </w:rPr>
              <w:t> </w:t>
            </w:r>
          </w:p>
          <w:p w14:paraId="0AE68F52"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Božić</w:t>
            </w:r>
            <w:r w:rsidRPr="00C466C7">
              <w:rPr>
                <w:rFonts w:asciiTheme="minorHAnsi" w:eastAsia="Times New Roman" w:hAnsiTheme="minorHAnsi" w:cstheme="minorHAnsi"/>
                <w:lang w:val="hr-HR" w:eastAsia="hr-HR"/>
              </w:rPr>
              <w:t> </w:t>
            </w:r>
          </w:p>
          <w:p w14:paraId="4A14F582"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Valentinovo</w:t>
            </w:r>
            <w:r w:rsidRPr="00C466C7">
              <w:rPr>
                <w:rFonts w:asciiTheme="minorHAnsi" w:eastAsia="Times New Roman" w:hAnsiTheme="minorHAnsi" w:cstheme="minorHAnsi"/>
                <w:lang w:val="hr-HR" w:eastAsia="hr-HR"/>
              </w:rPr>
              <w:t> </w:t>
            </w:r>
          </w:p>
          <w:p w14:paraId="211B6953"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Karnevali</w:t>
            </w:r>
            <w:r w:rsidRPr="00C466C7">
              <w:rPr>
                <w:rFonts w:asciiTheme="minorHAnsi" w:eastAsia="Times New Roman" w:hAnsiTheme="minorHAnsi" w:cstheme="minorHAnsi"/>
                <w:lang w:val="hr-HR" w:eastAsia="hr-HR"/>
              </w:rPr>
              <w:t> </w:t>
            </w:r>
          </w:p>
          <w:p w14:paraId="33A45A9D"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Saint Patrick′s Day</w:t>
            </w:r>
            <w:r w:rsidRPr="00C466C7">
              <w:rPr>
                <w:rFonts w:asciiTheme="minorHAnsi" w:eastAsia="Times New Roman" w:hAnsiTheme="minorHAnsi" w:cstheme="minorHAnsi"/>
                <w:lang w:val="hr-HR" w:eastAsia="hr-HR"/>
              </w:rPr>
              <w:t> </w:t>
            </w:r>
          </w:p>
          <w:p w14:paraId="4334FB1F"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Uskrs</w:t>
            </w:r>
            <w:r w:rsidRPr="00C466C7">
              <w:rPr>
                <w:rFonts w:asciiTheme="minorHAnsi" w:eastAsia="Times New Roman" w:hAnsiTheme="minorHAnsi" w:cstheme="minorHAnsi"/>
                <w:lang w:val="hr-HR" w:eastAsia="hr-HR"/>
              </w:rPr>
              <w:t> </w:t>
            </w:r>
          </w:p>
          <w:p w14:paraId="6292B60B"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Dan Europe</w:t>
            </w:r>
            <w:r w:rsidRPr="00C466C7">
              <w:rPr>
                <w:rFonts w:asciiTheme="minorHAnsi" w:eastAsia="Times New Roman" w:hAnsiTheme="minorHAnsi" w:cstheme="minorHAnsi"/>
                <w:lang w:val="hr-HR" w:eastAsia="hr-HR"/>
              </w:rPr>
              <w:t> </w:t>
            </w:r>
          </w:p>
          <w:p w14:paraId="315E9F69"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i/>
                <w:iCs/>
                <w:lang w:eastAsia="hr-HR"/>
              </w:rPr>
              <w:t>Fit in Deutsch!</w:t>
            </w:r>
            <w:r w:rsidRPr="00C466C7">
              <w:rPr>
                <w:rFonts w:asciiTheme="minorHAnsi" w:eastAsia="Times New Roman" w:hAnsiTheme="minorHAnsi" w:cstheme="minorHAnsi"/>
                <w:lang w:eastAsia="hr-HR"/>
              </w:rPr>
              <w:t>, certificirani ispit znanja njemačkoga jezika pri Goethe institutu</w:t>
            </w:r>
            <w:r w:rsidRPr="00C466C7">
              <w:rPr>
                <w:rFonts w:asciiTheme="minorHAnsi" w:eastAsia="Times New Roman" w:hAnsiTheme="minorHAnsi" w:cstheme="minorHAnsi"/>
                <w:lang w:val="hr-HR" w:eastAsia="hr-HR"/>
              </w:rPr>
              <w:t> </w:t>
            </w:r>
          </w:p>
        </w:tc>
      </w:tr>
      <w:tr w:rsidR="004F4980" w:rsidRPr="00C466C7" w14:paraId="6D767F47" w14:textId="77777777" w:rsidTr="004F4980">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70162799"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b/>
                <w:bCs/>
                <w:lang w:eastAsia="hr-HR"/>
              </w:rPr>
              <w:t>Nositelji aktivnosti, programa i/ili projekta i njihova odgovornost</w:t>
            </w:r>
            <w:r w:rsidRPr="00C466C7">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1CFA150A"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Sve učiteljice engleskoga i njemačkoga jezika i učenici 1. – 8.r. sudjeluju u školskim projektima.</w:t>
            </w:r>
            <w:r w:rsidRPr="00C466C7">
              <w:rPr>
                <w:rFonts w:asciiTheme="minorHAnsi" w:eastAsia="Times New Roman" w:hAnsiTheme="minorHAnsi" w:cstheme="minorHAnsi"/>
                <w:lang w:val="hr-HR" w:eastAsia="hr-HR"/>
              </w:rPr>
              <w:t> </w:t>
            </w:r>
          </w:p>
          <w:p w14:paraId="4105EF3C"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i/>
                <w:iCs/>
                <w:lang w:eastAsia="hr-HR"/>
              </w:rPr>
              <w:t>Spelling ELF</w:t>
            </w:r>
            <w:r w:rsidRPr="00C466C7">
              <w:rPr>
                <w:rFonts w:asciiTheme="minorHAnsi" w:eastAsia="Times New Roman" w:hAnsiTheme="minorHAnsi" w:cstheme="minorHAnsi"/>
                <w:lang w:eastAsia="hr-HR"/>
              </w:rPr>
              <w:t xml:space="preserve"> – sricanje na engleskom jeziku za učenike od 4. do 8.r. MŠ i područnih škola</w:t>
            </w:r>
            <w:r w:rsidRPr="00C466C7">
              <w:rPr>
                <w:rFonts w:asciiTheme="minorHAnsi" w:eastAsia="Times New Roman" w:hAnsiTheme="minorHAnsi" w:cstheme="minorHAnsi"/>
                <w:lang w:val="hr-HR" w:eastAsia="hr-HR"/>
              </w:rPr>
              <w:t> </w:t>
            </w:r>
          </w:p>
          <w:p w14:paraId="753B87DC" w14:textId="77777777" w:rsidR="004F4980"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i/>
                <w:iCs/>
                <w:lang w:eastAsia="hr-HR"/>
              </w:rPr>
              <w:t xml:space="preserve">Fit in Deutsch! </w:t>
            </w:r>
            <w:r w:rsidRPr="00C466C7">
              <w:rPr>
                <w:rFonts w:asciiTheme="minorHAnsi" w:eastAsia="Times New Roman" w:hAnsiTheme="minorHAnsi" w:cstheme="minorHAnsi"/>
                <w:lang w:eastAsia="hr-HR"/>
              </w:rPr>
              <w:t>– učiteljica njemačkoga jezika Doris Banušić Duvnjak</w:t>
            </w:r>
            <w:r w:rsidRPr="00C466C7">
              <w:rPr>
                <w:rFonts w:asciiTheme="minorHAnsi" w:eastAsia="Times New Roman" w:hAnsiTheme="minorHAnsi" w:cstheme="minorHAnsi"/>
                <w:lang w:val="hr-HR" w:eastAsia="hr-HR"/>
              </w:rPr>
              <w:t> </w:t>
            </w:r>
          </w:p>
          <w:p w14:paraId="1BB79908" w14:textId="79E95EA8" w:rsidR="001D10F3" w:rsidRPr="00C466C7" w:rsidRDefault="001D10F3" w:rsidP="004F4980">
            <w:pPr>
              <w:spacing w:after="0" w:line="240" w:lineRule="auto"/>
              <w:textAlignment w:val="baseline"/>
              <w:rPr>
                <w:rFonts w:asciiTheme="minorHAnsi" w:eastAsia="Times New Roman" w:hAnsiTheme="minorHAnsi" w:cstheme="minorHAnsi"/>
                <w:lang w:val="hr-HR" w:eastAsia="hr-HR"/>
              </w:rPr>
            </w:pPr>
            <w:r w:rsidRPr="001D10F3">
              <w:rPr>
                <w:rStyle w:val="normaltextrun"/>
                <w:rFonts w:cs="Calibri"/>
                <w:i/>
                <w:iCs/>
                <w:color w:val="000000"/>
                <w:shd w:val="clear" w:color="auto" w:fill="FFFFFF"/>
              </w:rPr>
              <w:t>Read your way to better English –</w:t>
            </w:r>
            <w:r>
              <w:rPr>
                <w:rStyle w:val="normaltextrun"/>
                <w:rFonts w:cs="Calibri"/>
                <w:color w:val="000000"/>
                <w:shd w:val="clear" w:color="auto" w:fill="FFFFFF"/>
              </w:rPr>
              <w:t xml:space="preserve"> Petra Turković i Valentina Cepanec te učenici 5.-8.razreda MŠ</w:t>
            </w:r>
          </w:p>
        </w:tc>
      </w:tr>
      <w:tr w:rsidR="004F4980" w:rsidRPr="00C466C7" w14:paraId="7F2E3EDF" w14:textId="77777777" w:rsidTr="004F4980">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75FDA98C"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b/>
                <w:bCs/>
                <w:lang w:eastAsia="hr-HR"/>
              </w:rPr>
              <w:t>Ciljevi aktivnosti, programa i/ili projekta</w:t>
            </w:r>
            <w:r w:rsidRPr="00C466C7">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1F5E4949"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Širenje interesa i senzibiliteta učenika za jezik i kulturu europskih zemalja te specifične običaje zemalja engleskog i njemačkog govornog područja. Razvijati informatičko stvaralaštvo, kreativni izričaj, vještine komuniciranja i timskoga rada. Poticanje suradničkog odnosa pri izradi projekata te prikupljanje sadržaja i informacija iz različitih izvora znanja.</w:t>
            </w:r>
            <w:r w:rsidRPr="00C466C7">
              <w:rPr>
                <w:rFonts w:asciiTheme="minorHAnsi" w:eastAsia="Times New Roman" w:hAnsiTheme="minorHAnsi" w:cstheme="minorHAnsi"/>
                <w:lang w:val="hr-HR" w:eastAsia="hr-HR"/>
              </w:rPr>
              <w:t> </w:t>
            </w:r>
          </w:p>
        </w:tc>
      </w:tr>
      <w:tr w:rsidR="004F4980" w:rsidRPr="00C466C7" w14:paraId="63597B87" w14:textId="77777777" w:rsidTr="004F4980">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2C2EEA8C"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b/>
                <w:bCs/>
                <w:lang w:eastAsia="hr-HR"/>
              </w:rPr>
              <w:t>Namjena aktivnosti, programa i/ili projekta (kompetencije koje će učenik steći)</w:t>
            </w:r>
            <w:r w:rsidRPr="00C466C7">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1EE8C851"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Stjecanje usmene i pisane komunikacijske kompetencije proširene elementima sociokulturne i interkulturalne  kompetencije.</w:t>
            </w:r>
            <w:r w:rsidRPr="00C466C7">
              <w:rPr>
                <w:rFonts w:asciiTheme="minorHAnsi" w:eastAsia="Times New Roman" w:hAnsiTheme="minorHAnsi" w:cstheme="minorHAnsi"/>
                <w:lang w:val="hr-HR" w:eastAsia="hr-HR"/>
              </w:rPr>
              <w:t> </w:t>
            </w:r>
          </w:p>
        </w:tc>
      </w:tr>
      <w:tr w:rsidR="004F4980" w:rsidRPr="00C466C7" w14:paraId="5EDEA4A9" w14:textId="77777777" w:rsidTr="004F4980">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7AE4DB68"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b/>
                <w:bCs/>
                <w:lang w:eastAsia="hr-HR"/>
              </w:rPr>
              <w:t>Način realizacije aktivnosti, programa i/ili projekta</w:t>
            </w:r>
            <w:r w:rsidRPr="00C466C7">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38C21E2A"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-prigodni razgovor</w:t>
            </w:r>
            <w:r w:rsidRPr="00C466C7">
              <w:rPr>
                <w:rFonts w:asciiTheme="minorHAnsi" w:eastAsia="Times New Roman" w:hAnsiTheme="minorHAnsi" w:cstheme="minorHAnsi"/>
                <w:lang w:val="hr-HR" w:eastAsia="hr-HR"/>
              </w:rPr>
              <w:t> </w:t>
            </w:r>
          </w:p>
          <w:p w14:paraId="0A0C14FE"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-izrada plakata o temama: Halloween, Harry Potter Night, Božić, Valentinovo, Karnevali, Saint Patrick′s Day, Uskrs, Dan Europe</w:t>
            </w:r>
            <w:r w:rsidRPr="00C466C7">
              <w:rPr>
                <w:rFonts w:asciiTheme="minorHAnsi" w:eastAsia="Times New Roman" w:hAnsiTheme="minorHAnsi" w:cstheme="minorHAnsi"/>
                <w:lang w:val="hr-HR" w:eastAsia="hr-HR"/>
              </w:rPr>
              <w:t> </w:t>
            </w:r>
          </w:p>
          <w:p w14:paraId="0C8DFEB0"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 xml:space="preserve">-igra balonima u boji s napisanim riječima na stranim jezicima (učenici od 1. do 4. r.) za Dan </w:t>
            </w:r>
            <w:r w:rsidRPr="00C466C7">
              <w:rPr>
                <w:rFonts w:asciiTheme="minorHAnsi" w:eastAsia="Times New Roman" w:hAnsiTheme="minorHAnsi" w:cstheme="minorHAnsi"/>
                <w:lang w:eastAsia="hr-HR"/>
              </w:rPr>
              <w:lastRenderedPageBreak/>
              <w:t>europskih jezika</w:t>
            </w:r>
            <w:r w:rsidRPr="00C466C7">
              <w:rPr>
                <w:rFonts w:asciiTheme="minorHAnsi" w:eastAsia="Times New Roman" w:hAnsiTheme="minorHAnsi" w:cstheme="minorHAnsi"/>
                <w:lang w:val="hr-HR" w:eastAsia="hr-HR"/>
              </w:rPr>
              <w:t> </w:t>
            </w:r>
          </w:p>
          <w:p w14:paraId="3E705212"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w:t>
            </w:r>
            <w:r w:rsidRPr="00C466C7">
              <w:rPr>
                <w:rFonts w:asciiTheme="minorHAnsi" w:eastAsia="Times New Roman" w:hAnsiTheme="minorHAnsi" w:cstheme="minorHAnsi"/>
                <w:color w:val="000000"/>
                <w:lang w:eastAsia="hr-HR"/>
              </w:rPr>
              <w:t xml:space="preserve">izrada učeničkih projekata i </w:t>
            </w:r>
            <w:r w:rsidRPr="00C466C7">
              <w:rPr>
                <w:rFonts w:asciiTheme="minorHAnsi" w:eastAsia="Times New Roman" w:hAnsiTheme="minorHAnsi" w:cstheme="minorHAnsi"/>
                <w:lang w:eastAsia="hr-HR"/>
              </w:rPr>
              <w:t xml:space="preserve">kartica s osnovnim podacima </w:t>
            </w:r>
            <w:r w:rsidRPr="00C466C7">
              <w:rPr>
                <w:rFonts w:asciiTheme="minorHAnsi" w:eastAsia="Times New Roman" w:hAnsiTheme="minorHAnsi" w:cstheme="minorHAnsi"/>
                <w:color w:val="000000"/>
                <w:lang w:eastAsia="hr-HR"/>
              </w:rPr>
              <w:t>o europskim državama (od 5. do 8.r.)</w:t>
            </w:r>
            <w:r w:rsidRPr="00C466C7">
              <w:rPr>
                <w:rFonts w:asciiTheme="minorHAnsi" w:eastAsia="Times New Roman" w:hAnsiTheme="minorHAnsi" w:cstheme="minorHAnsi"/>
                <w:color w:val="000000"/>
                <w:lang w:val="hr-HR" w:eastAsia="hr-HR"/>
              </w:rPr>
              <w:t> </w:t>
            </w:r>
          </w:p>
          <w:p w14:paraId="760955DA"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-izrada plakata s pozdravima na europskim jezicima</w:t>
            </w:r>
            <w:r w:rsidRPr="00C466C7">
              <w:rPr>
                <w:rFonts w:asciiTheme="minorHAnsi" w:eastAsia="Times New Roman" w:hAnsiTheme="minorHAnsi" w:cstheme="minorHAnsi"/>
                <w:lang w:val="hr-HR" w:eastAsia="hr-HR"/>
              </w:rPr>
              <w:t> </w:t>
            </w:r>
          </w:p>
          <w:p w14:paraId="5F2F79D0"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 xml:space="preserve">-izrada plakata s izrazima za </w:t>
            </w:r>
            <w:r w:rsidRPr="00C466C7">
              <w:rPr>
                <w:rFonts w:asciiTheme="minorHAnsi" w:eastAsia="Times New Roman" w:hAnsiTheme="minorHAnsi" w:cstheme="minorHAnsi"/>
                <w:i/>
                <w:iCs/>
                <w:lang w:eastAsia="hr-HR"/>
              </w:rPr>
              <w:t>sandwich  men</w:t>
            </w:r>
            <w:r w:rsidRPr="00C466C7">
              <w:rPr>
                <w:rFonts w:asciiTheme="minorHAnsi" w:eastAsia="Times New Roman" w:hAnsiTheme="minorHAnsi" w:cstheme="minorHAnsi"/>
                <w:lang w:eastAsia="hr-HR"/>
              </w:rPr>
              <w:t xml:space="preserve"> oglašavanje</w:t>
            </w:r>
            <w:r w:rsidRPr="00C466C7">
              <w:rPr>
                <w:rFonts w:asciiTheme="minorHAnsi" w:eastAsia="Times New Roman" w:hAnsiTheme="minorHAnsi" w:cstheme="minorHAnsi"/>
                <w:lang w:val="hr-HR" w:eastAsia="hr-HR"/>
              </w:rPr>
              <w:t> </w:t>
            </w:r>
          </w:p>
          <w:p w14:paraId="3B6116E0"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-uređenje štandova i prezentacija aktivnosti u učionicama matične škole i područnih škola</w:t>
            </w:r>
            <w:r w:rsidRPr="00C466C7">
              <w:rPr>
                <w:rFonts w:asciiTheme="minorHAnsi" w:eastAsia="Times New Roman" w:hAnsiTheme="minorHAnsi" w:cstheme="minorHAnsi"/>
                <w:lang w:val="hr-HR" w:eastAsia="hr-HR"/>
              </w:rPr>
              <w:t> </w:t>
            </w:r>
          </w:p>
          <w:p w14:paraId="16B761F3"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-fotografiranje i snimanje kratkih dokumentarnih filmova</w:t>
            </w:r>
            <w:r w:rsidRPr="00C466C7">
              <w:rPr>
                <w:rFonts w:asciiTheme="minorHAnsi" w:eastAsia="Times New Roman" w:hAnsiTheme="minorHAnsi" w:cstheme="minorHAnsi"/>
                <w:lang w:val="hr-HR" w:eastAsia="hr-HR"/>
              </w:rPr>
              <w:t> </w:t>
            </w:r>
          </w:p>
          <w:p w14:paraId="14356133"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-objavljivanje sadržaja na školskoj mrežnoj stranici i novinama</w:t>
            </w:r>
            <w:r w:rsidRPr="00C466C7">
              <w:rPr>
                <w:rFonts w:asciiTheme="minorHAnsi" w:eastAsia="Times New Roman" w:hAnsiTheme="minorHAnsi" w:cstheme="minorHAnsi"/>
                <w:lang w:val="hr-HR" w:eastAsia="hr-HR"/>
              </w:rPr>
              <w:t> </w:t>
            </w:r>
          </w:p>
        </w:tc>
      </w:tr>
      <w:tr w:rsidR="004F4980" w:rsidRPr="00C466C7" w14:paraId="04BAD207" w14:textId="77777777" w:rsidTr="004F4980">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1E5FDE02"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b/>
                <w:bCs/>
                <w:lang w:eastAsia="hr-HR"/>
              </w:rPr>
              <w:lastRenderedPageBreak/>
              <w:t>Vremenik aktivnosti, programa i/ili projekta</w:t>
            </w:r>
            <w:r w:rsidRPr="00C466C7">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D4BACE" w14:textId="76FAF09A"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Dan europskih jezika: 19.- 26.9.202</w:t>
            </w:r>
            <w:r w:rsidR="0063244B" w:rsidRPr="00C466C7">
              <w:rPr>
                <w:rFonts w:asciiTheme="minorHAnsi" w:eastAsia="Times New Roman" w:hAnsiTheme="minorHAnsi" w:cstheme="minorHAnsi"/>
                <w:lang w:eastAsia="hr-HR"/>
              </w:rPr>
              <w:t>3</w:t>
            </w:r>
            <w:r w:rsidRPr="00C466C7">
              <w:rPr>
                <w:rFonts w:asciiTheme="minorHAnsi" w:eastAsia="Times New Roman" w:hAnsiTheme="minorHAnsi" w:cstheme="minorHAnsi"/>
                <w:lang w:eastAsia="hr-HR"/>
              </w:rPr>
              <w:t>.</w:t>
            </w:r>
            <w:r w:rsidRPr="00C466C7">
              <w:rPr>
                <w:rFonts w:asciiTheme="minorHAnsi" w:eastAsia="Times New Roman" w:hAnsiTheme="minorHAnsi" w:cstheme="minorHAnsi"/>
                <w:lang w:val="hr-HR" w:eastAsia="hr-HR"/>
              </w:rPr>
              <w:t> </w:t>
            </w:r>
          </w:p>
          <w:p w14:paraId="220F6700" w14:textId="118CE9D9"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Halloween: 24.- 28.10.202</w:t>
            </w:r>
            <w:r w:rsidR="0063244B" w:rsidRPr="00C466C7">
              <w:rPr>
                <w:rFonts w:asciiTheme="minorHAnsi" w:eastAsia="Times New Roman" w:hAnsiTheme="minorHAnsi" w:cstheme="minorHAnsi"/>
                <w:lang w:eastAsia="hr-HR"/>
              </w:rPr>
              <w:t>3</w:t>
            </w:r>
            <w:r w:rsidRPr="00C466C7">
              <w:rPr>
                <w:rFonts w:asciiTheme="minorHAnsi" w:eastAsia="Times New Roman" w:hAnsiTheme="minorHAnsi" w:cstheme="minorHAnsi"/>
                <w:lang w:eastAsia="hr-HR"/>
              </w:rPr>
              <w:t>.</w:t>
            </w:r>
            <w:r w:rsidRPr="00C466C7">
              <w:rPr>
                <w:rFonts w:asciiTheme="minorHAnsi" w:eastAsia="Times New Roman" w:hAnsiTheme="minorHAnsi" w:cstheme="minorHAnsi"/>
                <w:lang w:val="hr-HR" w:eastAsia="hr-HR"/>
              </w:rPr>
              <w:t> </w:t>
            </w:r>
          </w:p>
          <w:p w14:paraId="43EF2FA2"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Harry Potter Night: tijekom 1. polugodišta (učenici 1. - 8.r.)</w:t>
            </w:r>
            <w:r w:rsidRPr="00C466C7">
              <w:rPr>
                <w:rFonts w:asciiTheme="minorHAnsi" w:eastAsia="Times New Roman" w:hAnsiTheme="minorHAnsi" w:cstheme="minorHAnsi"/>
                <w:lang w:val="hr-HR" w:eastAsia="hr-HR"/>
              </w:rPr>
              <w:t> </w:t>
            </w:r>
          </w:p>
          <w:p w14:paraId="4A034260"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i/>
                <w:iCs/>
                <w:lang w:eastAsia="hr-HR"/>
              </w:rPr>
              <w:t>Spelling ELF -</w:t>
            </w:r>
            <w:r w:rsidRPr="00C466C7">
              <w:rPr>
                <w:rFonts w:asciiTheme="minorHAnsi" w:eastAsia="Times New Roman" w:hAnsiTheme="minorHAnsi" w:cstheme="minorHAnsi"/>
                <w:lang w:eastAsia="hr-HR"/>
              </w:rPr>
              <w:t xml:space="preserve"> tijekom nastavne godine</w:t>
            </w:r>
            <w:r w:rsidRPr="00C466C7">
              <w:rPr>
                <w:rFonts w:asciiTheme="minorHAnsi" w:eastAsia="Times New Roman" w:hAnsiTheme="minorHAnsi" w:cstheme="minorHAnsi"/>
                <w:lang w:val="hr-HR" w:eastAsia="hr-HR"/>
              </w:rPr>
              <w:t> </w:t>
            </w:r>
          </w:p>
          <w:p w14:paraId="7A16459F"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(školsko i županijsko natjecanje u našoj školi)</w:t>
            </w:r>
            <w:r w:rsidRPr="00C466C7">
              <w:rPr>
                <w:rFonts w:asciiTheme="minorHAnsi" w:eastAsia="Times New Roman" w:hAnsiTheme="minorHAnsi" w:cstheme="minorHAnsi"/>
                <w:lang w:val="hr-HR" w:eastAsia="hr-HR"/>
              </w:rPr>
              <w:t> </w:t>
            </w:r>
          </w:p>
          <w:p w14:paraId="4379E26B" w14:textId="563EDFBA"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Božić: 19. – 23.12.202</w:t>
            </w:r>
            <w:r w:rsidR="0063244B" w:rsidRPr="00C466C7">
              <w:rPr>
                <w:rFonts w:asciiTheme="minorHAnsi" w:eastAsia="Times New Roman" w:hAnsiTheme="minorHAnsi" w:cstheme="minorHAnsi"/>
                <w:lang w:eastAsia="hr-HR"/>
              </w:rPr>
              <w:t>3</w:t>
            </w:r>
            <w:r w:rsidRPr="00C466C7">
              <w:rPr>
                <w:rFonts w:asciiTheme="minorHAnsi" w:eastAsia="Times New Roman" w:hAnsiTheme="minorHAnsi" w:cstheme="minorHAnsi"/>
                <w:lang w:eastAsia="hr-HR"/>
              </w:rPr>
              <w:t>.</w:t>
            </w:r>
            <w:r w:rsidRPr="00C466C7">
              <w:rPr>
                <w:rFonts w:asciiTheme="minorHAnsi" w:eastAsia="Times New Roman" w:hAnsiTheme="minorHAnsi" w:cstheme="minorHAnsi"/>
                <w:lang w:val="hr-HR" w:eastAsia="hr-HR"/>
              </w:rPr>
              <w:t> </w:t>
            </w:r>
          </w:p>
          <w:p w14:paraId="35EFEDE0" w14:textId="06DC7FA4"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Valentinovo: 13. - 17.2.202</w:t>
            </w:r>
            <w:r w:rsidR="0063244B" w:rsidRPr="00C466C7">
              <w:rPr>
                <w:rFonts w:asciiTheme="minorHAnsi" w:eastAsia="Times New Roman" w:hAnsiTheme="minorHAnsi" w:cstheme="minorHAnsi"/>
                <w:lang w:eastAsia="hr-HR"/>
              </w:rPr>
              <w:t>4</w:t>
            </w:r>
            <w:r w:rsidRPr="00C466C7">
              <w:rPr>
                <w:rFonts w:asciiTheme="minorHAnsi" w:eastAsia="Times New Roman" w:hAnsiTheme="minorHAnsi" w:cstheme="minorHAnsi"/>
                <w:lang w:eastAsia="hr-HR"/>
              </w:rPr>
              <w:t>.</w:t>
            </w:r>
            <w:r w:rsidRPr="00C466C7">
              <w:rPr>
                <w:rFonts w:asciiTheme="minorHAnsi" w:eastAsia="Times New Roman" w:hAnsiTheme="minorHAnsi" w:cstheme="minorHAnsi"/>
                <w:lang w:val="hr-HR" w:eastAsia="hr-HR"/>
              </w:rPr>
              <w:t> </w:t>
            </w:r>
          </w:p>
          <w:p w14:paraId="50857D65" w14:textId="6D00D886"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Karnevali: tijekom veljače 202</w:t>
            </w:r>
            <w:r w:rsidR="0063244B" w:rsidRPr="00C466C7">
              <w:rPr>
                <w:rFonts w:asciiTheme="minorHAnsi" w:eastAsia="Times New Roman" w:hAnsiTheme="minorHAnsi" w:cstheme="minorHAnsi"/>
                <w:lang w:eastAsia="hr-HR"/>
              </w:rPr>
              <w:t>4</w:t>
            </w:r>
            <w:r w:rsidRPr="00C466C7">
              <w:rPr>
                <w:rFonts w:asciiTheme="minorHAnsi" w:eastAsia="Times New Roman" w:hAnsiTheme="minorHAnsi" w:cstheme="minorHAnsi"/>
                <w:lang w:eastAsia="hr-HR"/>
              </w:rPr>
              <w:t>.</w:t>
            </w:r>
            <w:r w:rsidRPr="00C466C7">
              <w:rPr>
                <w:rFonts w:asciiTheme="minorHAnsi" w:eastAsia="Times New Roman" w:hAnsiTheme="minorHAnsi" w:cstheme="minorHAnsi"/>
                <w:lang w:val="hr-HR" w:eastAsia="hr-HR"/>
              </w:rPr>
              <w:t> </w:t>
            </w:r>
          </w:p>
          <w:p w14:paraId="2C286F6C" w14:textId="3AF0BB93"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Saint Patrick′s Day: 13. – 17. 3.202</w:t>
            </w:r>
            <w:r w:rsidR="0063244B" w:rsidRPr="00C466C7">
              <w:rPr>
                <w:rFonts w:asciiTheme="minorHAnsi" w:eastAsia="Times New Roman" w:hAnsiTheme="minorHAnsi" w:cstheme="minorHAnsi"/>
                <w:lang w:eastAsia="hr-HR"/>
              </w:rPr>
              <w:t>4</w:t>
            </w:r>
            <w:r w:rsidRPr="00C466C7">
              <w:rPr>
                <w:rFonts w:asciiTheme="minorHAnsi" w:eastAsia="Times New Roman" w:hAnsiTheme="minorHAnsi" w:cstheme="minorHAnsi"/>
                <w:lang w:eastAsia="hr-HR"/>
              </w:rPr>
              <w:t>.</w:t>
            </w:r>
            <w:r w:rsidRPr="00C466C7">
              <w:rPr>
                <w:rFonts w:asciiTheme="minorHAnsi" w:eastAsia="Times New Roman" w:hAnsiTheme="minorHAnsi" w:cstheme="minorHAnsi"/>
                <w:lang w:val="hr-HR" w:eastAsia="hr-HR"/>
              </w:rPr>
              <w:t> </w:t>
            </w:r>
          </w:p>
          <w:p w14:paraId="26475302" w14:textId="267C7743"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Uskrs: 27.3. - 5.4.202</w:t>
            </w:r>
            <w:r w:rsidR="0063244B" w:rsidRPr="00C466C7">
              <w:rPr>
                <w:rFonts w:asciiTheme="minorHAnsi" w:eastAsia="Times New Roman" w:hAnsiTheme="minorHAnsi" w:cstheme="minorHAnsi"/>
                <w:lang w:eastAsia="hr-HR"/>
              </w:rPr>
              <w:t>4</w:t>
            </w:r>
            <w:r w:rsidRPr="00C466C7">
              <w:rPr>
                <w:rFonts w:asciiTheme="minorHAnsi" w:eastAsia="Times New Roman" w:hAnsiTheme="minorHAnsi" w:cstheme="minorHAnsi"/>
                <w:lang w:eastAsia="hr-HR"/>
              </w:rPr>
              <w:t>.</w:t>
            </w:r>
            <w:r w:rsidRPr="00C466C7">
              <w:rPr>
                <w:rFonts w:asciiTheme="minorHAnsi" w:eastAsia="Times New Roman" w:hAnsiTheme="minorHAnsi" w:cstheme="minorHAnsi"/>
                <w:lang w:val="hr-HR" w:eastAsia="hr-HR"/>
              </w:rPr>
              <w:t> </w:t>
            </w:r>
          </w:p>
          <w:p w14:paraId="1948463A" w14:textId="3B6F694A"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Dan Europe: 2.- 9.5.202</w:t>
            </w:r>
            <w:r w:rsidR="0063244B" w:rsidRPr="00C466C7">
              <w:rPr>
                <w:rFonts w:asciiTheme="minorHAnsi" w:eastAsia="Times New Roman" w:hAnsiTheme="minorHAnsi" w:cstheme="minorHAnsi"/>
                <w:lang w:eastAsia="hr-HR"/>
              </w:rPr>
              <w:t>4</w:t>
            </w:r>
            <w:r w:rsidRPr="00C466C7">
              <w:rPr>
                <w:rFonts w:asciiTheme="minorHAnsi" w:eastAsia="Times New Roman" w:hAnsiTheme="minorHAnsi" w:cstheme="minorHAnsi"/>
                <w:lang w:eastAsia="hr-HR"/>
              </w:rPr>
              <w:t>.</w:t>
            </w:r>
            <w:r w:rsidRPr="00C466C7">
              <w:rPr>
                <w:rFonts w:asciiTheme="minorHAnsi" w:eastAsia="Times New Roman" w:hAnsiTheme="minorHAnsi" w:cstheme="minorHAnsi"/>
                <w:lang w:val="hr-HR" w:eastAsia="hr-HR"/>
              </w:rPr>
              <w:t> </w:t>
            </w:r>
          </w:p>
        </w:tc>
      </w:tr>
      <w:tr w:rsidR="004F4980" w:rsidRPr="00C466C7" w14:paraId="649E86EA" w14:textId="77777777" w:rsidTr="004F4980">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0E17F771"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b/>
                <w:bCs/>
                <w:lang w:eastAsia="hr-HR"/>
              </w:rPr>
              <w:t>Detaljan troškovnik aktivnosti, programa i/ili projekta</w:t>
            </w:r>
            <w:r w:rsidRPr="00C466C7">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487C5390" w14:textId="590A6CA6"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A4 papiri – bijeli i u bojama (oko</w:t>
            </w:r>
            <w:r w:rsidR="0063244B" w:rsidRPr="00C466C7">
              <w:rPr>
                <w:rFonts w:asciiTheme="minorHAnsi" w:eastAsia="Times New Roman" w:hAnsiTheme="minorHAnsi" w:cstheme="minorHAnsi"/>
                <w:lang w:eastAsia="hr-HR"/>
              </w:rPr>
              <w:t xml:space="preserve"> 20 eura</w:t>
            </w:r>
            <w:r w:rsidRPr="00C466C7">
              <w:rPr>
                <w:rFonts w:asciiTheme="minorHAnsi" w:eastAsia="Times New Roman" w:hAnsiTheme="minorHAnsi" w:cstheme="minorHAnsi"/>
                <w:lang w:eastAsia="hr-HR"/>
              </w:rPr>
              <w:t xml:space="preserve">), posteri u bojama (oko </w:t>
            </w:r>
            <w:r w:rsidR="0063244B" w:rsidRPr="00C466C7">
              <w:rPr>
                <w:rFonts w:asciiTheme="minorHAnsi" w:eastAsia="Times New Roman" w:hAnsiTheme="minorHAnsi" w:cstheme="minorHAnsi"/>
                <w:lang w:eastAsia="hr-HR"/>
              </w:rPr>
              <w:t>8 eura</w:t>
            </w:r>
            <w:r w:rsidRPr="00C466C7">
              <w:rPr>
                <w:rFonts w:asciiTheme="minorHAnsi" w:eastAsia="Times New Roman" w:hAnsiTheme="minorHAnsi" w:cstheme="minorHAnsi"/>
                <w:lang w:eastAsia="hr-HR"/>
              </w:rPr>
              <w:t>), flomasteri i markeri (oko</w:t>
            </w:r>
            <w:r w:rsidR="0063244B" w:rsidRPr="00C466C7">
              <w:rPr>
                <w:rFonts w:asciiTheme="minorHAnsi" w:eastAsia="Times New Roman" w:hAnsiTheme="minorHAnsi" w:cstheme="minorHAnsi"/>
                <w:lang w:eastAsia="hr-HR"/>
              </w:rPr>
              <w:t xml:space="preserve"> 8 eura</w:t>
            </w:r>
            <w:r w:rsidRPr="00C466C7">
              <w:rPr>
                <w:rFonts w:asciiTheme="minorHAnsi" w:eastAsia="Times New Roman" w:hAnsiTheme="minorHAnsi" w:cstheme="minorHAnsi"/>
                <w:lang w:eastAsia="hr-HR"/>
              </w:rPr>
              <w:t xml:space="preserve">), škare, ljepilo u sticku i selotejp (oko </w:t>
            </w:r>
            <w:r w:rsidR="0063244B" w:rsidRPr="00C466C7">
              <w:rPr>
                <w:rFonts w:asciiTheme="minorHAnsi" w:eastAsia="Times New Roman" w:hAnsiTheme="minorHAnsi" w:cstheme="minorHAnsi"/>
                <w:lang w:eastAsia="hr-HR"/>
              </w:rPr>
              <w:t>4 eura</w:t>
            </w:r>
            <w:r w:rsidRPr="00C466C7">
              <w:rPr>
                <w:rFonts w:asciiTheme="minorHAnsi" w:eastAsia="Times New Roman" w:hAnsiTheme="minorHAnsi" w:cstheme="minorHAnsi"/>
                <w:lang w:eastAsia="hr-HR"/>
              </w:rPr>
              <w:t xml:space="preserve">), toneri za pisač crna, cyan, magenta i yellow (oko </w:t>
            </w:r>
            <w:r w:rsidR="0063244B" w:rsidRPr="00C466C7">
              <w:rPr>
                <w:rFonts w:asciiTheme="minorHAnsi" w:eastAsia="Times New Roman" w:hAnsiTheme="minorHAnsi" w:cstheme="minorHAnsi"/>
                <w:lang w:eastAsia="hr-HR"/>
              </w:rPr>
              <w:t>30 eura</w:t>
            </w:r>
            <w:r w:rsidRPr="00C466C7">
              <w:rPr>
                <w:rFonts w:asciiTheme="minorHAnsi" w:eastAsia="Times New Roman" w:hAnsiTheme="minorHAnsi" w:cstheme="minorHAnsi"/>
                <w:lang w:eastAsia="hr-HR"/>
              </w:rPr>
              <w:t xml:space="preserve">), za projekt Harry Potter Night (oko </w:t>
            </w:r>
            <w:r w:rsidR="0063244B" w:rsidRPr="00C466C7">
              <w:rPr>
                <w:rFonts w:asciiTheme="minorHAnsi" w:eastAsia="Times New Roman" w:hAnsiTheme="minorHAnsi" w:cstheme="minorHAnsi"/>
                <w:lang w:eastAsia="hr-HR"/>
              </w:rPr>
              <w:t>120 eura</w:t>
            </w:r>
            <w:r w:rsidRPr="00C466C7">
              <w:rPr>
                <w:rFonts w:asciiTheme="minorHAnsi" w:eastAsia="Times New Roman" w:hAnsiTheme="minorHAnsi" w:cstheme="minorHAnsi"/>
                <w:lang w:eastAsia="hr-HR"/>
              </w:rPr>
              <w:t>- rekviziti, majice i ostalo)</w:t>
            </w:r>
            <w:r w:rsidRPr="00C466C7">
              <w:rPr>
                <w:rFonts w:asciiTheme="minorHAnsi" w:eastAsia="Times New Roman" w:hAnsiTheme="minorHAnsi" w:cstheme="minorHAnsi"/>
                <w:lang w:val="hr-HR" w:eastAsia="hr-HR"/>
              </w:rPr>
              <w:t> </w:t>
            </w:r>
          </w:p>
        </w:tc>
      </w:tr>
      <w:tr w:rsidR="004F4980" w:rsidRPr="00C466C7" w14:paraId="08CEEC6F" w14:textId="77777777" w:rsidTr="004F4980">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30AAA36A"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b/>
                <w:bCs/>
                <w:lang w:eastAsia="hr-HR"/>
              </w:rPr>
              <w:t>Način vrednovanja i način korištenja rezultata vrednovanja</w:t>
            </w:r>
            <w:r w:rsidRPr="00C466C7">
              <w:rPr>
                <w:rFonts w:asciiTheme="minorHAnsi" w:eastAsia="Times New Roman" w:hAnsiTheme="minorHAnsi" w:cstheme="minorHAns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1D4BDC45"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Izlaganje radova učenika na školskim panoima i prezentacija aktivnosti na štandovima i hodnicima u matičnoj školi i područnim školama.</w:t>
            </w:r>
            <w:r w:rsidRPr="00C466C7">
              <w:rPr>
                <w:rFonts w:asciiTheme="minorHAnsi" w:eastAsia="Times New Roman" w:hAnsiTheme="minorHAnsi" w:cstheme="minorHAnsi"/>
                <w:lang w:val="hr-HR" w:eastAsia="hr-HR"/>
              </w:rPr>
              <w:t> </w:t>
            </w:r>
          </w:p>
          <w:p w14:paraId="024E16D7" w14:textId="77777777" w:rsidR="004F4980" w:rsidRPr="00C466C7" w:rsidRDefault="004F4980" w:rsidP="004F4980">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Objava fotografija, tekstova, prezentacija i filmova o realizaciji projekata na školskoj mrežnoj stranici, blogovima, web stranicama projekata te novinama.</w:t>
            </w:r>
            <w:r w:rsidRPr="00C466C7">
              <w:rPr>
                <w:rFonts w:asciiTheme="minorHAnsi" w:eastAsia="Times New Roman" w:hAnsiTheme="minorHAnsi" w:cstheme="minorHAnsi"/>
                <w:lang w:val="hr-HR" w:eastAsia="hr-HR"/>
              </w:rPr>
              <w:t> </w:t>
            </w:r>
          </w:p>
        </w:tc>
      </w:tr>
    </w:tbl>
    <w:p w14:paraId="5973509E" w14:textId="77777777" w:rsidR="00C83C5A" w:rsidRDefault="00C83C5A" w:rsidP="007623C9">
      <w:pPr>
        <w:shd w:val="clear" w:color="auto" w:fill="FFFFFF" w:themeFill="background1"/>
        <w:rPr>
          <w:rFonts w:asciiTheme="minorHAnsi" w:hAnsiTheme="minorHAnsi" w:cstheme="minorHAnsi"/>
          <w:b/>
          <w:color w:val="FFFFFF" w:themeColor="background1"/>
        </w:rPr>
      </w:pPr>
    </w:p>
    <w:p w14:paraId="18E0E18C" w14:textId="77777777" w:rsidR="00862D69" w:rsidRPr="00C83C5A" w:rsidRDefault="00862D69" w:rsidP="007623C9">
      <w:pPr>
        <w:shd w:val="clear" w:color="auto" w:fill="FFFFFF" w:themeFill="background1"/>
        <w:rPr>
          <w:rFonts w:asciiTheme="minorHAnsi" w:hAnsiTheme="minorHAnsi" w:cstheme="minorHAnsi"/>
          <w:b/>
          <w:color w:val="FFFFFF" w:themeColor="background1"/>
        </w:rPr>
      </w:pPr>
    </w:p>
    <w:p w14:paraId="351C5E48" w14:textId="77777777" w:rsidR="00D45846" w:rsidRPr="0094650C" w:rsidRDefault="00D45846" w:rsidP="0094650C">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94650C">
        <w:rPr>
          <w:rFonts w:asciiTheme="minorHAnsi" w:eastAsia="Times New Roman" w:hAnsiTheme="minorHAnsi" w:cstheme="minorHAnsi"/>
          <w:b/>
          <w:bCs/>
          <w:color w:val="404040" w:themeColor="text1" w:themeTint="BF"/>
          <w:sz w:val="28"/>
          <w:szCs w:val="28"/>
          <w:lang w:eastAsia="hr-HR"/>
        </w:rPr>
        <w:t>  PROGRAM - VJEŽBAONICA</w:t>
      </w:r>
      <w:r w:rsidRPr="0094650C">
        <w:rPr>
          <w:rFonts w:asciiTheme="minorHAnsi" w:eastAsia="Times New Roman" w:hAnsiTheme="minorHAnsi" w:cstheme="minorHAnsi"/>
          <w:color w:val="404040" w:themeColor="text1" w:themeTint="BF"/>
          <w:sz w:val="28"/>
          <w:szCs w:val="28"/>
          <w:lang w:val="hr-HR" w:eastAsia="hr-HR"/>
        </w:rPr>
        <w:t> </w:t>
      </w:r>
    </w:p>
    <w:p w14:paraId="240DFA6E" w14:textId="77777777" w:rsidR="0094650C" w:rsidRPr="005F4FCB" w:rsidRDefault="0094650C" w:rsidP="0094650C">
      <w:pPr>
        <w:shd w:val="clear" w:color="auto" w:fill="FFFFFF" w:themeFill="background1"/>
        <w:spacing w:after="0" w:line="240" w:lineRule="auto"/>
        <w:textAlignment w:val="baseline"/>
        <w:rPr>
          <w:rFonts w:asciiTheme="minorHAnsi" w:eastAsia="Times New Roman" w:hAnsiTheme="minorHAnsi" w:cstheme="minorHAnsi"/>
          <w:color w:val="FFFFFF" w:themeColor="background1"/>
          <w:sz w:val="18"/>
          <w:szCs w:val="18"/>
          <w:lang w:val="hr-HR" w:eastAsia="hr-HR"/>
        </w:rPr>
      </w:pPr>
    </w:p>
    <w:tbl>
      <w:tblPr>
        <w:tblW w:w="10206"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6"/>
        <w:gridCol w:w="6450"/>
      </w:tblGrid>
      <w:tr w:rsidR="00D45846" w:rsidRPr="00C466C7" w14:paraId="01986485" w14:textId="77777777" w:rsidTr="00D51DA9">
        <w:trPr>
          <w:trHeight w:val="525"/>
        </w:trPr>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1C59B1B9" w14:textId="77777777" w:rsidR="00D45846" w:rsidRPr="00C466C7" w:rsidRDefault="00D45846" w:rsidP="00D45846">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b/>
                <w:bCs/>
                <w:lang w:eastAsia="hr-HR"/>
              </w:rPr>
              <w:t>Nositelj aktivnosti</w:t>
            </w:r>
            <w:r w:rsidRPr="00C466C7">
              <w:rPr>
                <w:rFonts w:asciiTheme="minorHAnsi" w:eastAsia="Times New Roman" w:hAnsiTheme="minorHAnsi" w:cstheme="minorHAnsi"/>
                <w:lang w:val="hr-HR" w:eastAsia="hr-HR"/>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3803B736" w14:textId="77777777" w:rsidR="00D45846" w:rsidRPr="00C466C7" w:rsidRDefault="00D45846" w:rsidP="00D45846">
            <w:pPr>
              <w:spacing w:after="0" w:line="240" w:lineRule="auto"/>
              <w:jc w:val="both"/>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Učitelji Saša Ćurčić, prof. te učenici od 5. do 8. razreda</w:t>
            </w:r>
            <w:r w:rsidRPr="00C466C7">
              <w:rPr>
                <w:rFonts w:asciiTheme="minorHAnsi" w:eastAsia="Times New Roman" w:hAnsiTheme="minorHAnsi" w:cstheme="minorHAnsi"/>
                <w:lang w:val="hr-HR" w:eastAsia="hr-HR"/>
              </w:rPr>
              <w:t> </w:t>
            </w:r>
          </w:p>
        </w:tc>
      </w:tr>
      <w:tr w:rsidR="00D45846" w:rsidRPr="00C466C7" w14:paraId="75B897DA" w14:textId="77777777" w:rsidTr="00D51DA9">
        <w:trPr>
          <w:trHeight w:val="525"/>
        </w:trPr>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4E54E3E2" w14:textId="77777777" w:rsidR="00D45846" w:rsidRPr="00C466C7" w:rsidRDefault="00D45846" w:rsidP="00D45846">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b/>
                <w:bCs/>
                <w:lang w:eastAsia="hr-HR"/>
              </w:rPr>
              <w:t>Naziv aktivnosti</w:t>
            </w:r>
            <w:r w:rsidRPr="00C466C7">
              <w:rPr>
                <w:rFonts w:asciiTheme="minorHAnsi" w:eastAsia="Times New Roman" w:hAnsiTheme="minorHAnsi" w:cstheme="minorHAnsi"/>
                <w:lang w:val="hr-HR" w:eastAsia="hr-HR"/>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29B73D54" w14:textId="77777777" w:rsidR="00D45846" w:rsidRPr="00C466C7" w:rsidRDefault="00D45846" w:rsidP="00D45846">
            <w:pPr>
              <w:spacing w:after="0" w:line="240" w:lineRule="auto"/>
              <w:jc w:val="both"/>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Vježbaonica</w:t>
            </w:r>
            <w:r w:rsidRPr="00C466C7">
              <w:rPr>
                <w:rFonts w:asciiTheme="minorHAnsi" w:eastAsia="Times New Roman" w:hAnsiTheme="minorHAnsi" w:cstheme="minorHAnsi"/>
                <w:b/>
                <w:bCs/>
                <w:lang w:eastAsia="hr-HR"/>
              </w:rPr>
              <w:t> </w:t>
            </w:r>
            <w:r w:rsidRPr="00C466C7">
              <w:rPr>
                <w:rFonts w:asciiTheme="minorHAnsi" w:eastAsia="Times New Roman" w:hAnsiTheme="minorHAnsi" w:cstheme="minorHAnsi"/>
                <w:lang w:val="hr-HR" w:eastAsia="hr-HR"/>
              </w:rPr>
              <w:t> </w:t>
            </w:r>
          </w:p>
        </w:tc>
      </w:tr>
      <w:tr w:rsidR="00D45846" w:rsidRPr="00C466C7" w14:paraId="42A7CE10" w14:textId="77777777" w:rsidTr="00D51DA9">
        <w:trPr>
          <w:trHeight w:val="300"/>
        </w:trPr>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45A68C51" w14:textId="77777777" w:rsidR="00D45846" w:rsidRPr="00C466C7" w:rsidRDefault="00D45846" w:rsidP="00D45846">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b/>
                <w:bCs/>
                <w:lang w:eastAsia="hr-HR"/>
              </w:rPr>
              <w:lastRenderedPageBreak/>
              <w:t>Ciljevi</w:t>
            </w:r>
            <w:r w:rsidRPr="00C466C7">
              <w:rPr>
                <w:rFonts w:asciiTheme="minorHAnsi" w:eastAsia="Times New Roman" w:hAnsiTheme="minorHAnsi" w:cstheme="minorHAnsi"/>
                <w:lang w:val="hr-HR" w:eastAsia="hr-HR"/>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2161DEA9" w14:textId="77777777" w:rsidR="00D45846" w:rsidRPr="00C466C7" w:rsidRDefault="00D45846" w:rsidP="00D45846">
            <w:pPr>
              <w:spacing w:after="0" w:line="240" w:lineRule="auto"/>
              <w:ind w:left="30"/>
              <w:jc w:val="both"/>
              <w:textAlignment w:val="baseline"/>
              <w:rPr>
                <w:rFonts w:asciiTheme="minorHAnsi" w:eastAsia="Times New Roman" w:hAnsiTheme="minorHAnsi" w:cstheme="minorHAnsi"/>
                <w:color w:val="000000"/>
                <w:lang w:val="hr-HR" w:eastAsia="hr-HR"/>
              </w:rPr>
            </w:pPr>
            <w:r w:rsidRPr="00C466C7">
              <w:rPr>
                <w:rFonts w:asciiTheme="minorHAnsi" w:eastAsia="Times New Roman" w:hAnsiTheme="minorHAnsi" w:cstheme="minorHAnsi"/>
                <w:color w:val="000000"/>
                <w:lang w:val="hr-HR" w:eastAsia="hr-HR"/>
              </w:rPr>
              <w:t>Cilj programa „Vježbaonica“ je uključivanje što većeg broja učenika u organizirane školske sportske aktivnosti, poboljšanje zdravstvenog statusa učenika, stvaranje zdravih životnih navika, povećanje interesa za tjelesnom aktivnošću kod učenika, stvaranje navika cjeloživotne tjelesne aktivnosti, zadovoljenje djetetovih potreba za igrom, kretanjem, druženjem i istraživanje. </w:t>
            </w:r>
          </w:p>
        </w:tc>
      </w:tr>
      <w:tr w:rsidR="00D45846" w:rsidRPr="00C466C7" w14:paraId="475D9DC8" w14:textId="77777777" w:rsidTr="00D51DA9">
        <w:trPr>
          <w:trHeight w:val="1860"/>
        </w:trPr>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3A991F65" w14:textId="77777777" w:rsidR="00D45846" w:rsidRPr="00C466C7" w:rsidRDefault="00D45846" w:rsidP="00D45846">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b/>
                <w:bCs/>
                <w:lang w:eastAsia="hr-HR"/>
              </w:rPr>
              <w:t>Namjena</w:t>
            </w:r>
            <w:r w:rsidRPr="00C466C7">
              <w:rPr>
                <w:rFonts w:asciiTheme="minorHAnsi" w:eastAsia="Times New Roman" w:hAnsiTheme="minorHAnsi" w:cstheme="minorHAnsi"/>
                <w:lang w:val="hr-HR" w:eastAsia="hr-HR"/>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1F562888" w14:textId="77777777" w:rsidR="00D45846" w:rsidRPr="00C466C7" w:rsidRDefault="00D45846" w:rsidP="00D45846">
            <w:pPr>
              <w:spacing w:after="0" w:line="240" w:lineRule="auto"/>
              <w:jc w:val="both"/>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color w:val="000000"/>
                <w:lang w:eastAsia="hr-HR"/>
              </w:rPr>
              <w:t>Omogućiti učenicima stjecanje navike bavljenja tjelesnom aktivnošću posebno kod populacije neaktivne djece te</w:t>
            </w:r>
            <w:r w:rsidRPr="00C466C7">
              <w:rPr>
                <w:rFonts w:asciiTheme="minorHAnsi" w:eastAsia="Times New Roman" w:hAnsiTheme="minorHAnsi" w:cstheme="minorHAnsi"/>
                <w:lang w:eastAsia="hr-HR"/>
              </w:rPr>
              <w:t> onih koji nisu uključeni u sustav sportskih klubova</w:t>
            </w:r>
            <w:r w:rsidRPr="00C466C7">
              <w:rPr>
                <w:rFonts w:asciiTheme="minorHAnsi" w:eastAsia="Times New Roman" w:hAnsiTheme="minorHAnsi" w:cstheme="minorHAnsi"/>
                <w:color w:val="000000"/>
                <w:lang w:eastAsia="hr-HR"/>
              </w:rPr>
              <w:t>. Postići da tjelesna aktivnost ne predstavlja problem koji učenici moraju „odraditi“ nego da bude trajno zadovoljstvo i njihov zdravi životni odabir.</w:t>
            </w:r>
            <w:r w:rsidRPr="00C466C7">
              <w:rPr>
                <w:rFonts w:asciiTheme="minorHAnsi" w:eastAsia="Times New Roman" w:hAnsiTheme="minorHAnsi" w:cstheme="minorHAnsi"/>
                <w:color w:val="000000"/>
                <w:lang w:val="hr-HR" w:eastAsia="hr-HR"/>
              </w:rPr>
              <w:t> </w:t>
            </w:r>
          </w:p>
        </w:tc>
      </w:tr>
      <w:tr w:rsidR="00D45846" w:rsidRPr="00C466C7" w14:paraId="6B6B9E85" w14:textId="77777777" w:rsidTr="00D51DA9">
        <w:trPr>
          <w:trHeight w:val="300"/>
        </w:trPr>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6D7ADA38" w14:textId="77777777" w:rsidR="00D45846" w:rsidRPr="00C466C7" w:rsidRDefault="00D45846" w:rsidP="00D45846">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b/>
                <w:bCs/>
                <w:lang w:eastAsia="hr-HR"/>
              </w:rPr>
              <w:t>Način realizacije</w:t>
            </w:r>
            <w:r w:rsidRPr="00C466C7">
              <w:rPr>
                <w:rFonts w:asciiTheme="minorHAnsi" w:eastAsia="Times New Roman" w:hAnsiTheme="minorHAnsi" w:cstheme="minorHAnsi"/>
                <w:lang w:val="hr-HR" w:eastAsia="hr-HR"/>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1D128B02" w14:textId="5DC6C44C" w:rsidR="00D45846" w:rsidRPr="00C466C7" w:rsidRDefault="00D45846" w:rsidP="00C641CF">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Program „Vježbaonica“ provodi se dva puta tjedno po 45 minuta. Kroz projekt se</w:t>
            </w:r>
            <w:r w:rsidR="00C641CF" w:rsidRPr="00C466C7">
              <w:rPr>
                <w:rFonts w:asciiTheme="minorHAnsi" w:eastAsia="Times New Roman" w:hAnsiTheme="minorHAnsi" w:cstheme="minorHAnsi"/>
                <w:lang w:eastAsia="hr-HR"/>
              </w:rPr>
              <w:t xml:space="preserve"> </w:t>
            </w:r>
            <w:r w:rsidRPr="00C466C7">
              <w:rPr>
                <w:rFonts w:asciiTheme="minorHAnsi" w:eastAsia="Times New Roman" w:hAnsiTheme="minorHAnsi" w:cstheme="minorHAnsi"/>
                <w:lang w:eastAsia="hr-HR"/>
              </w:rPr>
              <w:t>obrađuju sportski sadržaji iz taekwondoa, samoobrane, rolanja, atletike, krosa, košarke, odbojke, nogometa, elementarnih igara, elementarnih ekipnih igara…</w:t>
            </w:r>
            <w:r w:rsidRPr="00C466C7">
              <w:rPr>
                <w:rFonts w:asciiTheme="minorHAnsi" w:eastAsia="Times New Roman" w:hAnsiTheme="minorHAnsi" w:cstheme="minorHAnsi"/>
                <w:lang w:val="hr-HR" w:eastAsia="hr-HR"/>
              </w:rPr>
              <w:t> </w:t>
            </w:r>
          </w:p>
        </w:tc>
      </w:tr>
      <w:tr w:rsidR="00D45846" w:rsidRPr="00C466C7" w14:paraId="151E4C60" w14:textId="77777777" w:rsidTr="00D51DA9">
        <w:trPr>
          <w:trHeight w:val="300"/>
        </w:trPr>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1AAD4982" w14:textId="77777777" w:rsidR="00D45846" w:rsidRPr="00C466C7" w:rsidRDefault="00D45846" w:rsidP="00D45846">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b/>
                <w:bCs/>
                <w:lang w:eastAsia="hr-HR"/>
              </w:rPr>
              <w:t>Vremenik</w:t>
            </w:r>
            <w:r w:rsidRPr="00C466C7">
              <w:rPr>
                <w:rFonts w:asciiTheme="minorHAnsi" w:eastAsia="Times New Roman" w:hAnsiTheme="minorHAnsi" w:cstheme="minorHAnsi"/>
                <w:lang w:val="hr-HR" w:eastAsia="hr-HR"/>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04E9B701" w14:textId="77777777" w:rsidR="00D45846" w:rsidRPr="00C466C7" w:rsidRDefault="00D45846" w:rsidP="00D45846">
            <w:pPr>
              <w:spacing w:after="0" w:line="240" w:lineRule="auto"/>
              <w:jc w:val="both"/>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 Listopad – svibanj</w:t>
            </w:r>
            <w:r w:rsidRPr="00C466C7">
              <w:rPr>
                <w:rFonts w:asciiTheme="minorHAnsi" w:eastAsia="Times New Roman" w:hAnsiTheme="minorHAnsi" w:cstheme="minorHAnsi"/>
                <w:lang w:val="hr-HR" w:eastAsia="hr-HR"/>
              </w:rPr>
              <w:t> </w:t>
            </w:r>
          </w:p>
        </w:tc>
      </w:tr>
      <w:tr w:rsidR="00D45846" w:rsidRPr="00C466C7" w14:paraId="7E9274E2" w14:textId="77777777" w:rsidTr="00D51DA9">
        <w:trPr>
          <w:trHeight w:val="300"/>
        </w:trPr>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4664BC64" w14:textId="77777777" w:rsidR="00D45846" w:rsidRPr="00C466C7" w:rsidRDefault="00D45846" w:rsidP="00D45846">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b/>
                <w:bCs/>
                <w:lang w:eastAsia="hr-HR"/>
              </w:rPr>
              <w:t>Troškovnik</w:t>
            </w:r>
            <w:r w:rsidRPr="00C466C7">
              <w:rPr>
                <w:rFonts w:asciiTheme="minorHAnsi" w:eastAsia="Times New Roman" w:hAnsiTheme="minorHAnsi" w:cstheme="minorHAnsi"/>
                <w:lang w:val="hr-HR" w:eastAsia="hr-HR"/>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219C270A" w14:textId="77777777" w:rsidR="00D45846" w:rsidRPr="00C466C7" w:rsidRDefault="00D45846" w:rsidP="00D45846">
            <w:pPr>
              <w:spacing w:after="0" w:line="240" w:lineRule="auto"/>
              <w:jc w:val="both"/>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w:t>
            </w:r>
            <w:r w:rsidRPr="00C466C7">
              <w:rPr>
                <w:rFonts w:asciiTheme="minorHAnsi" w:eastAsia="Times New Roman" w:hAnsiTheme="minorHAnsi" w:cstheme="minorHAnsi"/>
                <w:lang w:val="hr-HR" w:eastAsia="hr-HR"/>
              </w:rPr>
              <w:t> </w:t>
            </w:r>
          </w:p>
        </w:tc>
      </w:tr>
      <w:tr w:rsidR="00D45846" w:rsidRPr="00C466C7" w14:paraId="7447EF87" w14:textId="77777777" w:rsidTr="00D51DA9">
        <w:trPr>
          <w:trHeight w:val="300"/>
        </w:trPr>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539B0287" w14:textId="77777777" w:rsidR="00D45846" w:rsidRPr="00C466C7" w:rsidRDefault="00D45846" w:rsidP="00D45846">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b/>
                <w:bCs/>
                <w:lang w:eastAsia="hr-HR"/>
              </w:rPr>
              <w:t>Vrednovanje i korištenje rezultata</w:t>
            </w:r>
            <w:r w:rsidRPr="00C466C7">
              <w:rPr>
                <w:rFonts w:asciiTheme="minorHAnsi" w:eastAsia="Times New Roman" w:hAnsiTheme="minorHAnsi" w:cstheme="minorHAnsi"/>
                <w:lang w:val="hr-HR" w:eastAsia="hr-HR"/>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7CBCDBC4" w14:textId="77777777" w:rsidR="00D45846" w:rsidRPr="00C466C7" w:rsidRDefault="00D45846" w:rsidP="00D45846">
            <w:pPr>
              <w:spacing w:after="0" w:line="240" w:lineRule="auto"/>
              <w:jc w:val="both"/>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lang w:eastAsia="hr-HR"/>
              </w:rPr>
              <w:t>Praćenje učenika u napredovanju i zalaganju.</w:t>
            </w:r>
            <w:r w:rsidRPr="00C466C7">
              <w:rPr>
                <w:rFonts w:asciiTheme="minorHAnsi" w:eastAsia="Times New Roman" w:hAnsiTheme="minorHAnsi" w:cstheme="minorHAnsi"/>
                <w:lang w:val="hr-HR" w:eastAsia="hr-HR"/>
              </w:rPr>
              <w:t> </w:t>
            </w:r>
          </w:p>
        </w:tc>
      </w:tr>
    </w:tbl>
    <w:p w14:paraId="06BCFBAB" w14:textId="30095EA2" w:rsidR="00D45846" w:rsidRPr="005F4FCB" w:rsidRDefault="00D45846" w:rsidP="00D45846">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3B56264E" w14:textId="2A50D86A" w:rsidR="00F5494E" w:rsidRPr="00C83C5A" w:rsidRDefault="00F5494E">
      <w:pPr>
        <w:pStyle w:val="Odlomakpopisa"/>
        <w:numPr>
          <w:ilvl w:val="0"/>
          <w:numId w:val="21"/>
        </w:numPr>
        <w:shd w:val="clear" w:color="auto" w:fill="D9D9D9" w:themeFill="background1" w:themeFillShade="D9"/>
        <w:rPr>
          <w:rFonts w:asciiTheme="minorHAnsi" w:hAnsiTheme="minorHAnsi" w:cstheme="minorHAnsi"/>
          <w:b/>
          <w:color w:val="404040" w:themeColor="text1" w:themeTint="BF"/>
          <w:sz w:val="28"/>
          <w:szCs w:val="28"/>
        </w:rPr>
      </w:pPr>
      <w:r w:rsidRPr="00C83C5A">
        <w:rPr>
          <w:rFonts w:asciiTheme="minorHAnsi" w:hAnsiTheme="minorHAnsi" w:cstheme="minorHAnsi"/>
          <w:b/>
          <w:color w:val="404040" w:themeColor="text1" w:themeTint="BF"/>
          <w:sz w:val="28"/>
          <w:szCs w:val="28"/>
        </w:rPr>
        <w:t>RAZRED -  PROGRAM   SIGURNO NA BICIKLIMA U   CESTOVNOM  PROMETU</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415"/>
      </w:tblGrid>
      <w:tr w:rsidR="00F5494E" w:rsidRPr="005F4FCB" w14:paraId="050CEA1B" w14:textId="77777777" w:rsidTr="00D51DA9">
        <w:tc>
          <w:tcPr>
            <w:tcW w:w="4820" w:type="dxa"/>
          </w:tcPr>
          <w:p w14:paraId="7308522E" w14:textId="77777777" w:rsidR="00F5494E" w:rsidRPr="005F4FCB" w:rsidRDefault="00F5494E" w:rsidP="006930C8">
            <w:pPr>
              <w:spacing w:after="0" w:line="240" w:lineRule="auto"/>
              <w:rPr>
                <w:rFonts w:asciiTheme="minorHAnsi" w:hAnsiTheme="minorHAnsi" w:cstheme="minorHAnsi"/>
                <w:b/>
              </w:rPr>
            </w:pPr>
            <w:r w:rsidRPr="005F4FCB">
              <w:rPr>
                <w:rFonts w:asciiTheme="minorHAnsi" w:hAnsiTheme="minorHAnsi" w:cstheme="minorHAnsi"/>
                <w:b/>
              </w:rPr>
              <w:t>Nositelji aktivnosti, programa i/ili projekta i njihova odgovornost</w:t>
            </w:r>
          </w:p>
        </w:tc>
        <w:tc>
          <w:tcPr>
            <w:tcW w:w="5415" w:type="dxa"/>
          </w:tcPr>
          <w:p w14:paraId="2145925E" w14:textId="77777777" w:rsidR="00F5494E" w:rsidRPr="005F4FCB" w:rsidRDefault="00F5494E" w:rsidP="006930C8">
            <w:pPr>
              <w:spacing w:after="0" w:line="240" w:lineRule="auto"/>
              <w:rPr>
                <w:rFonts w:asciiTheme="minorHAnsi" w:hAnsiTheme="minorHAnsi" w:cstheme="minorHAnsi"/>
              </w:rPr>
            </w:pPr>
            <w:r w:rsidRPr="005F4FCB">
              <w:rPr>
                <w:rFonts w:asciiTheme="minorHAnsi" w:hAnsiTheme="minorHAnsi" w:cstheme="minorHAnsi"/>
              </w:rPr>
              <w:t>PU bjelovarsko-bilogorska i učenici 5. razreda</w:t>
            </w:r>
          </w:p>
        </w:tc>
      </w:tr>
      <w:tr w:rsidR="00F5494E" w:rsidRPr="005F4FCB" w14:paraId="716ED705" w14:textId="77777777" w:rsidTr="00D51DA9">
        <w:tc>
          <w:tcPr>
            <w:tcW w:w="4820" w:type="dxa"/>
          </w:tcPr>
          <w:p w14:paraId="5B7DCBFF" w14:textId="77777777" w:rsidR="00F5494E" w:rsidRPr="005F4FCB" w:rsidRDefault="00F5494E" w:rsidP="006930C8">
            <w:pPr>
              <w:spacing w:after="0" w:line="240" w:lineRule="auto"/>
              <w:rPr>
                <w:rFonts w:asciiTheme="minorHAnsi" w:hAnsiTheme="minorHAnsi" w:cstheme="minorHAnsi"/>
                <w:b/>
              </w:rPr>
            </w:pPr>
            <w:r w:rsidRPr="005F4FCB">
              <w:rPr>
                <w:rFonts w:asciiTheme="minorHAnsi" w:hAnsiTheme="minorHAnsi" w:cstheme="minorHAnsi"/>
                <w:b/>
              </w:rPr>
              <w:t>Ciljevi aktivnosti, programa i/ili projekta</w:t>
            </w:r>
          </w:p>
          <w:p w14:paraId="0407ECB4" w14:textId="77777777" w:rsidR="00F5494E" w:rsidRPr="005F4FCB" w:rsidRDefault="00F5494E" w:rsidP="006930C8">
            <w:pPr>
              <w:spacing w:after="0" w:line="240" w:lineRule="auto"/>
              <w:rPr>
                <w:rFonts w:asciiTheme="minorHAnsi" w:hAnsiTheme="minorHAnsi" w:cstheme="minorHAnsi"/>
              </w:rPr>
            </w:pPr>
          </w:p>
        </w:tc>
        <w:tc>
          <w:tcPr>
            <w:tcW w:w="5415" w:type="dxa"/>
          </w:tcPr>
          <w:p w14:paraId="3F105A8E" w14:textId="77777777" w:rsidR="00F5494E" w:rsidRPr="005F4FCB" w:rsidRDefault="00F5494E" w:rsidP="006930C8">
            <w:pPr>
              <w:spacing w:after="0" w:line="240" w:lineRule="auto"/>
              <w:rPr>
                <w:rFonts w:asciiTheme="minorHAnsi" w:hAnsiTheme="minorHAnsi" w:cstheme="minorHAnsi"/>
              </w:rPr>
            </w:pPr>
            <w:r w:rsidRPr="005F4FCB">
              <w:rPr>
                <w:rFonts w:asciiTheme="minorHAnsi" w:hAnsiTheme="minorHAnsi" w:cstheme="minorHAnsi"/>
              </w:rPr>
              <w:t>upoznati učenike o pravilnom kretanju biciklom  u prometu, prihvaćanje prometnih znakova i prometnih pravila</w:t>
            </w:r>
          </w:p>
        </w:tc>
      </w:tr>
      <w:tr w:rsidR="00F5494E" w:rsidRPr="005F4FCB" w14:paraId="1FB04E35" w14:textId="77777777" w:rsidTr="00D51DA9">
        <w:tc>
          <w:tcPr>
            <w:tcW w:w="4820" w:type="dxa"/>
          </w:tcPr>
          <w:p w14:paraId="443BC810" w14:textId="77777777" w:rsidR="00F5494E" w:rsidRPr="005F4FCB" w:rsidRDefault="00F5494E" w:rsidP="006930C8">
            <w:pPr>
              <w:spacing w:after="0" w:line="240" w:lineRule="auto"/>
              <w:rPr>
                <w:rFonts w:asciiTheme="minorHAnsi" w:hAnsiTheme="minorHAnsi" w:cstheme="minorHAnsi"/>
                <w:b/>
              </w:rPr>
            </w:pPr>
            <w:r w:rsidRPr="005F4FCB">
              <w:rPr>
                <w:rFonts w:asciiTheme="minorHAnsi" w:hAnsiTheme="minorHAnsi" w:cstheme="minorHAnsi"/>
                <w:b/>
              </w:rPr>
              <w:t>Namjena aktivnosti, programa i/ili projekta (kompetencije koje će učenik steći)</w:t>
            </w:r>
          </w:p>
        </w:tc>
        <w:tc>
          <w:tcPr>
            <w:tcW w:w="5415" w:type="dxa"/>
          </w:tcPr>
          <w:p w14:paraId="4476E15C" w14:textId="77777777" w:rsidR="00F5494E" w:rsidRPr="005F4FCB" w:rsidRDefault="00F5494E" w:rsidP="006930C8">
            <w:pPr>
              <w:spacing w:after="0" w:line="240" w:lineRule="auto"/>
              <w:rPr>
                <w:rFonts w:asciiTheme="minorHAnsi" w:hAnsiTheme="minorHAnsi" w:cstheme="minorHAnsi"/>
              </w:rPr>
            </w:pPr>
            <w:r w:rsidRPr="005F4FCB">
              <w:rPr>
                <w:rFonts w:asciiTheme="minorHAnsi" w:hAnsiTheme="minorHAnsi" w:cstheme="minorHAnsi"/>
              </w:rPr>
              <w:t xml:space="preserve">poštivanje svih sudionika u prometu, poštivanje prometnih pravila u prometu, sigurna vožnja biciklom </w:t>
            </w:r>
          </w:p>
        </w:tc>
      </w:tr>
      <w:tr w:rsidR="00F5494E" w:rsidRPr="005F4FCB" w14:paraId="2034F40B" w14:textId="77777777" w:rsidTr="00D51DA9">
        <w:tc>
          <w:tcPr>
            <w:tcW w:w="4820" w:type="dxa"/>
          </w:tcPr>
          <w:p w14:paraId="49B4FB2E" w14:textId="77777777" w:rsidR="00F5494E" w:rsidRPr="005F4FCB" w:rsidRDefault="00F5494E" w:rsidP="006930C8">
            <w:pPr>
              <w:spacing w:after="0" w:line="240" w:lineRule="auto"/>
              <w:rPr>
                <w:rFonts w:asciiTheme="minorHAnsi" w:hAnsiTheme="minorHAnsi" w:cstheme="minorHAnsi"/>
                <w:b/>
              </w:rPr>
            </w:pPr>
            <w:r w:rsidRPr="005F4FCB">
              <w:rPr>
                <w:rFonts w:asciiTheme="minorHAnsi" w:hAnsiTheme="minorHAnsi" w:cstheme="minorHAnsi"/>
                <w:b/>
              </w:rPr>
              <w:t>Način realizacije aktivnosti, programa i/ili projekta</w:t>
            </w:r>
          </w:p>
        </w:tc>
        <w:tc>
          <w:tcPr>
            <w:tcW w:w="5415" w:type="dxa"/>
          </w:tcPr>
          <w:p w14:paraId="3F14E8D4" w14:textId="77777777" w:rsidR="00F5494E" w:rsidRPr="005F4FCB" w:rsidRDefault="00F5494E" w:rsidP="006930C8">
            <w:pPr>
              <w:spacing w:after="0" w:line="240" w:lineRule="auto"/>
              <w:rPr>
                <w:rFonts w:asciiTheme="minorHAnsi" w:hAnsiTheme="minorHAnsi" w:cstheme="minorHAnsi"/>
              </w:rPr>
            </w:pPr>
            <w:r w:rsidRPr="005F4FCB">
              <w:rPr>
                <w:rFonts w:asciiTheme="minorHAnsi" w:hAnsiTheme="minorHAnsi" w:cstheme="minorHAnsi"/>
              </w:rPr>
              <w:t>edukacija o sigurnoj vožnji biciklom</w:t>
            </w:r>
          </w:p>
        </w:tc>
      </w:tr>
      <w:tr w:rsidR="00F5494E" w:rsidRPr="005F4FCB" w14:paraId="1A88F991" w14:textId="77777777" w:rsidTr="00D51DA9">
        <w:tc>
          <w:tcPr>
            <w:tcW w:w="4820" w:type="dxa"/>
          </w:tcPr>
          <w:p w14:paraId="2A831A79" w14:textId="77777777" w:rsidR="00F5494E" w:rsidRPr="005F4FCB" w:rsidRDefault="00F5494E" w:rsidP="006930C8">
            <w:pPr>
              <w:spacing w:after="0" w:line="240" w:lineRule="auto"/>
              <w:rPr>
                <w:rFonts w:asciiTheme="minorHAnsi" w:hAnsiTheme="minorHAnsi" w:cstheme="minorHAnsi"/>
                <w:b/>
              </w:rPr>
            </w:pPr>
            <w:r w:rsidRPr="005F4FCB">
              <w:rPr>
                <w:rFonts w:asciiTheme="minorHAnsi" w:hAnsiTheme="minorHAnsi" w:cstheme="minorHAnsi"/>
                <w:b/>
              </w:rPr>
              <w:t>Vremenik aktivnosti, programa i/ili projekta</w:t>
            </w:r>
          </w:p>
        </w:tc>
        <w:tc>
          <w:tcPr>
            <w:tcW w:w="5415" w:type="dxa"/>
          </w:tcPr>
          <w:p w14:paraId="029B4A95" w14:textId="6F32A735" w:rsidR="00F5494E" w:rsidRPr="005F4FCB" w:rsidRDefault="00F5494E" w:rsidP="006930C8">
            <w:pPr>
              <w:spacing w:after="0" w:line="240" w:lineRule="auto"/>
              <w:rPr>
                <w:rFonts w:asciiTheme="minorHAnsi" w:hAnsiTheme="minorHAnsi" w:cstheme="minorHAnsi"/>
              </w:rPr>
            </w:pPr>
            <w:r w:rsidRPr="005F4FCB">
              <w:rPr>
                <w:rFonts w:asciiTheme="minorHAnsi" w:hAnsiTheme="minorHAnsi" w:cstheme="minorHAnsi"/>
              </w:rPr>
              <w:t>travanj 202</w:t>
            </w:r>
            <w:r w:rsidR="004310A5">
              <w:rPr>
                <w:rFonts w:asciiTheme="minorHAnsi" w:hAnsiTheme="minorHAnsi" w:cstheme="minorHAnsi"/>
              </w:rPr>
              <w:t>4</w:t>
            </w:r>
            <w:r w:rsidRPr="005F4FCB">
              <w:rPr>
                <w:rFonts w:asciiTheme="minorHAnsi" w:hAnsiTheme="minorHAnsi" w:cstheme="minorHAnsi"/>
              </w:rPr>
              <w:t>.</w:t>
            </w:r>
          </w:p>
        </w:tc>
      </w:tr>
      <w:tr w:rsidR="00F5494E" w:rsidRPr="005F4FCB" w14:paraId="2B3C9146" w14:textId="77777777" w:rsidTr="00D51DA9">
        <w:tc>
          <w:tcPr>
            <w:tcW w:w="4820" w:type="dxa"/>
          </w:tcPr>
          <w:p w14:paraId="13DAF570" w14:textId="77777777" w:rsidR="00F5494E" w:rsidRPr="005F4FCB" w:rsidRDefault="00F5494E" w:rsidP="006930C8">
            <w:pPr>
              <w:spacing w:after="0" w:line="240" w:lineRule="auto"/>
              <w:rPr>
                <w:rFonts w:asciiTheme="minorHAnsi" w:hAnsiTheme="minorHAnsi" w:cstheme="minorHAnsi"/>
                <w:b/>
              </w:rPr>
            </w:pPr>
            <w:r w:rsidRPr="005F4FCB">
              <w:rPr>
                <w:rFonts w:asciiTheme="minorHAnsi" w:hAnsiTheme="minorHAnsi" w:cstheme="minorHAnsi"/>
                <w:b/>
              </w:rPr>
              <w:t>Detaljan troškovnik aktivnosti,</w:t>
            </w:r>
          </w:p>
          <w:p w14:paraId="52069849" w14:textId="77777777" w:rsidR="00F5494E" w:rsidRPr="005F4FCB" w:rsidRDefault="00F5494E" w:rsidP="006930C8">
            <w:pPr>
              <w:spacing w:after="0" w:line="240" w:lineRule="auto"/>
              <w:rPr>
                <w:rFonts w:asciiTheme="minorHAnsi" w:hAnsiTheme="minorHAnsi" w:cstheme="minorHAnsi"/>
                <w:b/>
              </w:rPr>
            </w:pPr>
            <w:r w:rsidRPr="005F4FCB">
              <w:rPr>
                <w:rFonts w:asciiTheme="minorHAnsi" w:hAnsiTheme="minorHAnsi" w:cstheme="minorHAnsi"/>
                <w:b/>
              </w:rPr>
              <w:t>programa i/ili projekta</w:t>
            </w:r>
          </w:p>
        </w:tc>
        <w:tc>
          <w:tcPr>
            <w:tcW w:w="5415" w:type="dxa"/>
          </w:tcPr>
          <w:p w14:paraId="620D171D" w14:textId="77777777" w:rsidR="00F5494E" w:rsidRPr="005F4FCB" w:rsidRDefault="00F5494E" w:rsidP="006930C8">
            <w:pPr>
              <w:spacing w:after="0" w:line="240" w:lineRule="auto"/>
              <w:rPr>
                <w:rFonts w:asciiTheme="minorHAnsi" w:hAnsiTheme="minorHAnsi" w:cstheme="minorHAnsi"/>
              </w:rPr>
            </w:pPr>
            <w:r w:rsidRPr="005F4FCB">
              <w:rPr>
                <w:rFonts w:asciiTheme="minorHAnsi" w:hAnsiTheme="minorHAnsi" w:cstheme="minorHAnsi"/>
              </w:rPr>
              <w:t>/</w:t>
            </w:r>
          </w:p>
        </w:tc>
      </w:tr>
      <w:tr w:rsidR="00F5494E" w:rsidRPr="005F4FCB" w14:paraId="2E6F4905" w14:textId="77777777" w:rsidTr="00D51DA9">
        <w:tc>
          <w:tcPr>
            <w:tcW w:w="4820" w:type="dxa"/>
          </w:tcPr>
          <w:p w14:paraId="4D9DE6D2" w14:textId="77777777" w:rsidR="00F5494E" w:rsidRPr="005F4FCB" w:rsidRDefault="00F5494E" w:rsidP="006930C8">
            <w:pPr>
              <w:spacing w:after="0" w:line="240" w:lineRule="auto"/>
              <w:rPr>
                <w:rFonts w:asciiTheme="minorHAnsi" w:hAnsiTheme="minorHAnsi" w:cstheme="minorHAnsi"/>
                <w:b/>
              </w:rPr>
            </w:pPr>
            <w:r w:rsidRPr="005F4FCB">
              <w:rPr>
                <w:rFonts w:asciiTheme="minorHAnsi" w:hAnsiTheme="minorHAnsi" w:cstheme="minorHAnsi"/>
                <w:b/>
              </w:rPr>
              <w:t>Način vrednovanja i način korištenja rezultata vrednovanja</w:t>
            </w:r>
          </w:p>
        </w:tc>
        <w:tc>
          <w:tcPr>
            <w:tcW w:w="5415" w:type="dxa"/>
          </w:tcPr>
          <w:p w14:paraId="3DACEF90" w14:textId="77777777" w:rsidR="00F5494E" w:rsidRPr="005F4FCB" w:rsidRDefault="00F5494E" w:rsidP="006930C8">
            <w:pPr>
              <w:spacing w:after="0" w:line="240" w:lineRule="auto"/>
              <w:rPr>
                <w:rFonts w:asciiTheme="minorHAnsi" w:hAnsiTheme="minorHAnsi" w:cstheme="minorHAnsi"/>
              </w:rPr>
            </w:pPr>
            <w:r w:rsidRPr="005F4FCB">
              <w:rPr>
                <w:rFonts w:asciiTheme="minorHAnsi" w:hAnsiTheme="minorHAnsi" w:cstheme="minorHAnsi"/>
              </w:rPr>
              <w:t xml:space="preserve">poticaj i aktivno sudjelovanje u aktivnostima </w:t>
            </w:r>
          </w:p>
        </w:tc>
      </w:tr>
    </w:tbl>
    <w:p w14:paraId="4666B81D" w14:textId="77777777" w:rsidR="00C83C5A" w:rsidRDefault="00C83C5A" w:rsidP="00C83C5A">
      <w:pPr>
        <w:pStyle w:val="paragraph"/>
        <w:spacing w:before="0" w:beforeAutospacing="0" w:after="0" w:afterAutospacing="0"/>
        <w:textAlignment w:val="baseline"/>
        <w:rPr>
          <w:rStyle w:val="normaltextrun"/>
          <w:rFonts w:ascii="Calibri" w:hAnsi="Calibri" w:cs="Calibri"/>
          <w:b/>
          <w:bCs/>
          <w:sz w:val="28"/>
          <w:szCs w:val="28"/>
          <w:lang w:val="hr-BA"/>
        </w:rPr>
      </w:pPr>
    </w:p>
    <w:p w14:paraId="3291D6ED" w14:textId="77777777" w:rsidR="00C466C7" w:rsidRDefault="00C466C7" w:rsidP="00C83C5A">
      <w:pPr>
        <w:pStyle w:val="paragraph"/>
        <w:spacing w:before="0" w:beforeAutospacing="0" w:after="0" w:afterAutospacing="0"/>
        <w:textAlignment w:val="baseline"/>
        <w:rPr>
          <w:rStyle w:val="normaltextrun"/>
          <w:rFonts w:asciiTheme="minorHAnsi" w:hAnsiTheme="minorHAnsi" w:cstheme="minorHAnsi"/>
          <w:sz w:val="22"/>
          <w:szCs w:val="22"/>
          <w:lang w:val="hr-BA"/>
        </w:rPr>
      </w:pPr>
    </w:p>
    <w:p w14:paraId="32B0BC21" w14:textId="77777777" w:rsidR="00C466C7" w:rsidRDefault="00C466C7" w:rsidP="00C83C5A">
      <w:pPr>
        <w:pStyle w:val="paragraph"/>
        <w:spacing w:before="0" w:beforeAutospacing="0" w:after="0" w:afterAutospacing="0"/>
        <w:textAlignment w:val="baseline"/>
        <w:rPr>
          <w:rStyle w:val="normaltextrun"/>
          <w:rFonts w:asciiTheme="minorHAnsi" w:hAnsiTheme="minorHAnsi" w:cstheme="minorHAnsi"/>
          <w:sz w:val="22"/>
          <w:szCs w:val="22"/>
          <w:lang w:val="hr-BA"/>
        </w:rPr>
      </w:pPr>
    </w:p>
    <w:p w14:paraId="1DA5F099" w14:textId="77777777" w:rsidR="00C466C7" w:rsidRDefault="00C466C7" w:rsidP="00C83C5A">
      <w:pPr>
        <w:pStyle w:val="paragraph"/>
        <w:spacing w:before="0" w:beforeAutospacing="0" w:after="0" w:afterAutospacing="0"/>
        <w:textAlignment w:val="baseline"/>
        <w:rPr>
          <w:rStyle w:val="normaltextrun"/>
          <w:rFonts w:asciiTheme="minorHAnsi" w:hAnsiTheme="minorHAnsi" w:cstheme="minorHAnsi"/>
          <w:sz w:val="22"/>
          <w:szCs w:val="22"/>
          <w:lang w:val="hr-BA"/>
        </w:rPr>
      </w:pPr>
    </w:p>
    <w:p w14:paraId="76E2FD96" w14:textId="77777777" w:rsidR="00C466C7" w:rsidRPr="00DB0BFF" w:rsidRDefault="00C466C7" w:rsidP="00C466C7">
      <w:pPr>
        <w:pStyle w:val="paragraph"/>
        <w:shd w:val="clear" w:color="auto" w:fill="D9D9D9" w:themeFill="background1" w:themeFillShade="D9"/>
        <w:spacing w:before="0" w:beforeAutospacing="0" w:after="0" w:afterAutospacing="0"/>
        <w:textAlignment w:val="baseline"/>
        <w:rPr>
          <w:rFonts w:ascii="Calibri" w:hAnsi="Calibri" w:cs="Calibri"/>
          <w:sz w:val="28"/>
          <w:szCs w:val="28"/>
        </w:rPr>
      </w:pPr>
      <w:r w:rsidRPr="00DB0BFF">
        <w:rPr>
          <w:rStyle w:val="normaltextrun"/>
          <w:rFonts w:ascii="Calibri" w:hAnsi="Calibri" w:cs="Calibri"/>
          <w:b/>
          <w:bCs/>
          <w:sz w:val="28"/>
          <w:szCs w:val="28"/>
          <w:lang w:val="hr-BA"/>
        </w:rPr>
        <w:t>TERENSKA NASTAVA PRIRODA – 5.R.</w:t>
      </w:r>
      <w:r w:rsidRPr="00DB0BFF">
        <w:rPr>
          <w:rStyle w:val="eop"/>
          <w:rFonts w:ascii="Calibri" w:hAnsi="Calibri" w:cs="Calibri"/>
          <w:sz w:val="28"/>
          <w:szCs w:val="28"/>
        </w:rPr>
        <w:t> </w:t>
      </w:r>
    </w:p>
    <w:p w14:paraId="1E2E7248" w14:textId="77777777" w:rsidR="00C466C7" w:rsidRDefault="00C466C7" w:rsidP="00C83C5A">
      <w:pPr>
        <w:pStyle w:val="paragraph"/>
        <w:spacing w:before="0" w:beforeAutospacing="0" w:after="0" w:afterAutospacing="0"/>
        <w:textAlignment w:val="baseline"/>
        <w:rPr>
          <w:rStyle w:val="normaltextrun"/>
          <w:rFonts w:asciiTheme="minorHAnsi" w:hAnsiTheme="minorHAnsi" w:cstheme="minorHAnsi"/>
          <w:sz w:val="22"/>
          <w:szCs w:val="22"/>
          <w:lang w:val="hr-B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2"/>
      </w:tblGrid>
      <w:tr w:rsidR="007E049E" w:rsidRPr="00C466C7" w14:paraId="5DF5C2C2" w14:textId="77777777" w:rsidTr="000B7EF6">
        <w:tc>
          <w:tcPr>
            <w:tcW w:w="5245" w:type="dxa"/>
          </w:tcPr>
          <w:p w14:paraId="3946584A" w14:textId="77777777" w:rsidR="007E049E" w:rsidRPr="00C466C7" w:rsidRDefault="007E049E" w:rsidP="000B7EF6">
            <w:pPr>
              <w:rPr>
                <w:rFonts w:asciiTheme="minorHAnsi" w:hAnsiTheme="minorHAnsi" w:cstheme="minorHAnsi"/>
                <w:b/>
              </w:rPr>
            </w:pPr>
            <w:r w:rsidRPr="00C466C7">
              <w:rPr>
                <w:rFonts w:asciiTheme="minorHAnsi" w:hAnsiTheme="minorHAnsi" w:cstheme="minorHAnsi"/>
                <w:b/>
              </w:rPr>
              <w:t xml:space="preserve">Nositelji aktivnosti,programa i/ili projekta i njihova </w:t>
            </w:r>
            <w:r w:rsidRPr="00C466C7">
              <w:rPr>
                <w:rFonts w:asciiTheme="minorHAnsi" w:hAnsiTheme="minorHAnsi" w:cstheme="minorHAnsi"/>
                <w:b/>
              </w:rPr>
              <w:lastRenderedPageBreak/>
              <w:t>odgovornost</w:t>
            </w:r>
          </w:p>
          <w:p w14:paraId="5AB5D46A" w14:textId="77777777" w:rsidR="007E049E" w:rsidRPr="00C466C7" w:rsidRDefault="007E049E" w:rsidP="000B7EF6">
            <w:pPr>
              <w:rPr>
                <w:rFonts w:asciiTheme="minorHAnsi" w:hAnsiTheme="minorHAnsi" w:cstheme="minorHAnsi"/>
              </w:rPr>
            </w:pPr>
          </w:p>
        </w:tc>
        <w:tc>
          <w:tcPr>
            <w:tcW w:w="4962" w:type="dxa"/>
          </w:tcPr>
          <w:p w14:paraId="0CA2D5EE" w14:textId="77777777" w:rsidR="007E049E" w:rsidRPr="00C466C7" w:rsidRDefault="007E049E" w:rsidP="000B7EF6">
            <w:pPr>
              <w:rPr>
                <w:rFonts w:asciiTheme="minorHAnsi" w:hAnsiTheme="minorHAnsi" w:cstheme="minorHAnsi"/>
              </w:rPr>
            </w:pPr>
            <w:r w:rsidRPr="00C466C7">
              <w:rPr>
                <w:rFonts w:asciiTheme="minorHAnsi" w:hAnsiTheme="minorHAnsi" w:cstheme="minorHAnsi"/>
              </w:rPr>
              <w:lastRenderedPageBreak/>
              <w:t xml:space="preserve"> - učenici i razrednici 5. razreda i predmetne učiteljice prirode koji će se svojim radnim zadacima </w:t>
            </w:r>
            <w:r w:rsidRPr="00C466C7">
              <w:rPr>
                <w:rFonts w:asciiTheme="minorHAnsi" w:hAnsiTheme="minorHAnsi" w:cstheme="minorHAnsi"/>
              </w:rPr>
              <w:lastRenderedPageBreak/>
              <w:t xml:space="preserve">pridružiti razrednicima;  </w:t>
            </w:r>
          </w:p>
        </w:tc>
      </w:tr>
      <w:tr w:rsidR="007E049E" w:rsidRPr="00C466C7" w14:paraId="1DB12E1B" w14:textId="77777777" w:rsidTr="000B7EF6">
        <w:tc>
          <w:tcPr>
            <w:tcW w:w="5245" w:type="dxa"/>
          </w:tcPr>
          <w:p w14:paraId="383D6844" w14:textId="77777777" w:rsidR="007E049E" w:rsidRPr="00C466C7" w:rsidRDefault="007E049E" w:rsidP="000B7EF6">
            <w:pPr>
              <w:rPr>
                <w:rFonts w:asciiTheme="minorHAnsi" w:hAnsiTheme="minorHAnsi" w:cstheme="minorHAnsi"/>
                <w:b/>
              </w:rPr>
            </w:pPr>
            <w:r w:rsidRPr="00C466C7">
              <w:rPr>
                <w:rFonts w:asciiTheme="minorHAnsi" w:hAnsiTheme="minorHAnsi" w:cstheme="minorHAnsi"/>
                <w:b/>
              </w:rPr>
              <w:lastRenderedPageBreak/>
              <w:t>Ciljevi aktivnosti,programa i/ili projekta</w:t>
            </w:r>
          </w:p>
          <w:p w14:paraId="26D5BFBD" w14:textId="77777777" w:rsidR="007E049E" w:rsidRPr="00C466C7" w:rsidRDefault="007E049E" w:rsidP="000B7EF6">
            <w:pPr>
              <w:rPr>
                <w:rFonts w:asciiTheme="minorHAnsi" w:hAnsiTheme="minorHAnsi" w:cstheme="minorHAnsi"/>
                <w:b/>
              </w:rPr>
            </w:pPr>
          </w:p>
          <w:p w14:paraId="712970A0" w14:textId="77777777" w:rsidR="007E049E" w:rsidRPr="00C466C7" w:rsidRDefault="007E049E" w:rsidP="000B7EF6">
            <w:pPr>
              <w:rPr>
                <w:rFonts w:asciiTheme="minorHAnsi" w:hAnsiTheme="minorHAnsi" w:cstheme="minorHAnsi"/>
              </w:rPr>
            </w:pPr>
          </w:p>
          <w:p w14:paraId="5DD2A874" w14:textId="77777777" w:rsidR="007E049E" w:rsidRPr="00C466C7" w:rsidRDefault="007E049E" w:rsidP="000B7EF6">
            <w:pPr>
              <w:rPr>
                <w:rFonts w:asciiTheme="minorHAnsi" w:hAnsiTheme="minorHAnsi" w:cstheme="minorHAnsi"/>
              </w:rPr>
            </w:pPr>
          </w:p>
        </w:tc>
        <w:tc>
          <w:tcPr>
            <w:tcW w:w="4962" w:type="dxa"/>
          </w:tcPr>
          <w:p w14:paraId="75954D91" w14:textId="77777777" w:rsidR="007E049E" w:rsidRPr="00C466C7" w:rsidRDefault="007E049E" w:rsidP="000B7EF6">
            <w:pPr>
              <w:rPr>
                <w:rFonts w:asciiTheme="minorHAnsi" w:hAnsiTheme="minorHAnsi" w:cstheme="minorHAnsi"/>
              </w:rPr>
            </w:pPr>
            <w:r w:rsidRPr="00C466C7">
              <w:rPr>
                <w:rFonts w:asciiTheme="minorHAnsi" w:hAnsiTheme="minorHAnsi" w:cstheme="minorHAnsi"/>
              </w:rPr>
              <w:t xml:space="preserve">- posjetiti voćnjak i upoznati osnovne pojmove: vrsta, odlika, sorta, križanje i odabiranje; naučiti osnove cijepljenja; posjet ZOO u Zagrebu; upoznati uzgoj kućnog bilja u sklopu sajma «Flora art» prema osnovnim pojmovima: vrsta, odlika, sorta, križanje i odabiranje te projekta razrednika vezanog uz nastavu prirode; kino «Cinestar» ili kazalište; Varaždin – Muzej kukaca u Varaždinu; IUN – posjet Gudovačkom sajmu te Izložbi malih životinja; IUN – posjet azilu za pse „Šapa“ i „Vau-vau“; </w:t>
            </w:r>
          </w:p>
          <w:p w14:paraId="7BCDB54C" w14:textId="77777777" w:rsidR="007E049E" w:rsidRPr="00C466C7" w:rsidRDefault="007E049E" w:rsidP="000B7EF6">
            <w:pPr>
              <w:rPr>
                <w:rFonts w:asciiTheme="minorHAnsi" w:hAnsiTheme="minorHAnsi" w:cstheme="minorHAnsi"/>
              </w:rPr>
            </w:pPr>
          </w:p>
        </w:tc>
      </w:tr>
      <w:tr w:rsidR="007E049E" w:rsidRPr="00C466C7" w14:paraId="6E12B6B2" w14:textId="77777777" w:rsidTr="000B7EF6">
        <w:tc>
          <w:tcPr>
            <w:tcW w:w="5245" w:type="dxa"/>
          </w:tcPr>
          <w:p w14:paraId="31428146" w14:textId="77777777" w:rsidR="007E049E" w:rsidRPr="00C466C7" w:rsidRDefault="007E049E" w:rsidP="000B7EF6">
            <w:pPr>
              <w:rPr>
                <w:rFonts w:asciiTheme="minorHAnsi" w:hAnsiTheme="minorHAnsi" w:cstheme="minorHAnsi"/>
              </w:rPr>
            </w:pPr>
            <w:r w:rsidRPr="00C466C7">
              <w:rPr>
                <w:rFonts w:asciiTheme="minorHAnsi" w:hAnsiTheme="minorHAnsi" w:cstheme="minorHAnsi"/>
                <w:b/>
              </w:rPr>
              <w:t>Namjena aktivnosti,programa i/ili projekta( kompetencije koje će učenik steći)</w:t>
            </w:r>
          </w:p>
        </w:tc>
        <w:tc>
          <w:tcPr>
            <w:tcW w:w="4962" w:type="dxa"/>
          </w:tcPr>
          <w:p w14:paraId="5F662E7F" w14:textId="77777777" w:rsidR="007E049E" w:rsidRPr="00C466C7" w:rsidRDefault="007E049E" w:rsidP="000B7EF6">
            <w:pPr>
              <w:rPr>
                <w:rFonts w:asciiTheme="minorHAnsi" w:hAnsiTheme="minorHAnsi" w:cstheme="minorHAnsi"/>
              </w:rPr>
            </w:pPr>
            <w:r w:rsidRPr="00C466C7">
              <w:rPr>
                <w:rFonts w:asciiTheme="minorHAnsi" w:hAnsiTheme="minorHAnsi" w:cstheme="minorHAnsi"/>
              </w:rPr>
              <w:t>- ponoviti i proširiti znanja iz navedene teme</w:t>
            </w:r>
          </w:p>
        </w:tc>
      </w:tr>
      <w:tr w:rsidR="007E049E" w:rsidRPr="00C466C7" w14:paraId="533CBEFD" w14:textId="77777777" w:rsidTr="000B7EF6">
        <w:tc>
          <w:tcPr>
            <w:tcW w:w="5245" w:type="dxa"/>
          </w:tcPr>
          <w:p w14:paraId="5EF7AE78" w14:textId="77777777" w:rsidR="007E049E" w:rsidRPr="00C466C7" w:rsidRDefault="007E049E" w:rsidP="000B7EF6">
            <w:pPr>
              <w:rPr>
                <w:rFonts w:asciiTheme="minorHAnsi" w:hAnsiTheme="minorHAnsi" w:cstheme="minorHAnsi"/>
                <w:b/>
              </w:rPr>
            </w:pPr>
            <w:r w:rsidRPr="00C466C7">
              <w:rPr>
                <w:rFonts w:asciiTheme="minorHAnsi" w:hAnsiTheme="minorHAnsi" w:cstheme="minorHAnsi"/>
                <w:b/>
              </w:rPr>
              <w:t>Način realizacije aktivnosti,programa i/ili projekta</w:t>
            </w:r>
          </w:p>
          <w:p w14:paraId="5EED0955" w14:textId="77777777" w:rsidR="007E049E" w:rsidRPr="00C466C7" w:rsidRDefault="007E049E" w:rsidP="000B7EF6">
            <w:pPr>
              <w:rPr>
                <w:rFonts w:asciiTheme="minorHAnsi" w:hAnsiTheme="minorHAnsi" w:cstheme="minorHAnsi"/>
                <w:b/>
              </w:rPr>
            </w:pPr>
          </w:p>
          <w:p w14:paraId="468BF69E" w14:textId="77777777" w:rsidR="007E049E" w:rsidRPr="00C466C7" w:rsidRDefault="007E049E" w:rsidP="000B7EF6">
            <w:pPr>
              <w:rPr>
                <w:rFonts w:asciiTheme="minorHAnsi" w:hAnsiTheme="minorHAnsi" w:cstheme="minorHAnsi"/>
              </w:rPr>
            </w:pPr>
          </w:p>
        </w:tc>
        <w:tc>
          <w:tcPr>
            <w:tcW w:w="4962" w:type="dxa"/>
          </w:tcPr>
          <w:p w14:paraId="0280E517" w14:textId="77777777" w:rsidR="007E049E" w:rsidRPr="00C466C7" w:rsidRDefault="007E049E" w:rsidP="000B7EF6">
            <w:pPr>
              <w:rPr>
                <w:rFonts w:asciiTheme="minorHAnsi" w:hAnsiTheme="minorHAnsi" w:cstheme="minorHAnsi"/>
              </w:rPr>
            </w:pPr>
            <w:r w:rsidRPr="00C466C7">
              <w:rPr>
                <w:rFonts w:asciiTheme="minorHAnsi" w:hAnsiTheme="minorHAnsi" w:cstheme="minorHAnsi"/>
              </w:rPr>
              <w:t>- obilazak uz stručno vodstvo, promatranje i bilježenje u grupnom i individualnom istraživačkom radu</w:t>
            </w:r>
          </w:p>
          <w:p w14:paraId="25E16718" w14:textId="77777777" w:rsidR="007E049E" w:rsidRPr="00C466C7" w:rsidRDefault="007E049E" w:rsidP="000B7EF6">
            <w:pPr>
              <w:rPr>
                <w:rFonts w:asciiTheme="minorHAnsi" w:hAnsiTheme="minorHAnsi" w:cstheme="minorHAnsi"/>
              </w:rPr>
            </w:pPr>
          </w:p>
        </w:tc>
      </w:tr>
      <w:tr w:rsidR="007E049E" w:rsidRPr="00C466C7" w14:paraId="57B6A937" w14:textId="77777777" w:rsidTr="000B7EF6">
        <w:tc>
          <w:tcPr>
            <w:tcW w:w="5245" w:type="dxa"/>
          </w:tcPr>
          <w:p w14:paraId="5C77D463" w14:textId="77777777" w:rsidR="007E049E" w:rsidRPr="00C466C7" w:rsidRDefault="007E049E" w:rsidP="000B7EF6">
            <w:pPr>
              <w:rPr>
                <w:rFonts w:asciiTheme="minorHAnsi" w:hAnsiTheme="minorHAnsi" w:cstheme="minorHAnsi"/>
              </w:rPr>
            </w:pPr>
            <w:r w:rsidRPr="00C466C7">
              <w:rPr>
                <w:rFonts w:asciiTheme="minorHAnsi" w:hAnsiTheme="minorHAnsi" w:cstheme="minorHAnsi"/>
                <w:b/>
              </w:rPr>
              <w:t>Vremenik aktivnosti,programa i/ili projekta</w:t>
            </w:r>
          </w:p>
        </w:tc>
        <w:tc>
          <w:tcPr>
            <w:tcW w:w="4962" w:type="dxa"/>
          </w:tcPr>
          <w:p w14:paraId="7C1BCA0E" w14:textId="77777777" w:rsidR="007E049E" w:rsidRPr="00C466C7" w:rsidRDefault="007E049E" w:rsidP="000B7EF6">
            <w:pPr>
              <w:rPr>
                <w:rFonts w:asciiTheme="minorHAnsi" w:hAnsiTheme="minorHAnsi" w:cstheme="minorHAnsi"/>
              </w:rPr>
            </w:pPr>
            <w:r w:rsidRPr="00C466C7">
              <w:rPr>
                <w:rFonts w:asciiTheme="minorHAnsi" w:hAnsiTheme="minorHAnsi" w:cstheme="minorHAnsi"/>
              </w:rPr>
              <w:t>Tijekom šk. godine 2023./2024.  odnosno tijekom održavanja sajma i izložbi</w:t>
            </w:r>
          </w:p>
          <w:p w14:paraId="51237119" w14:textId="77777777" w:rsidR="007E049E" w:rsidRPr="00C466C7" w:rsidRDefault="007E049E" w:rsidP="000B7EF6">
            <w:pPr>
              <w:rPr>
                <w:rFonts w:asciiTheme="minorHAnsi" w:hAnsiTheme="minorHAnsi" w:cstheme="minorHAnsi"/>
              </w:rPr>
            </w:pPr>
          </w:p>
        </w:tc>
      </w:tr>
      <w:tr w:rsidR="007E049E" w:rsidRPr="00C466C7" w14:paraId="3058BC9B" w14:textId="77777777" w:rsidTr="000B7EF6">
        <w:tc>
          <w:tcPr>
            <w:tcW w:w="5245" w:type="dxa"/>
          </w:tcPr>
          <w:p w14:paraId="15869AB8" w14:textId="77777777" w:rsidR="007E049E" w:rsidRPr="00C466C7" w:rsidRDefault="007E049E" w:rsidP="000B7EF6">
            <w:pPr>
              <w:rPr>
                <w:rFonts w:asciiTheme="minorHAnsi" w:hAnsiTheme="minorHAnsi" w:cstheme="minorHAnsi"/>
                <w:b/>
              </w:rPr>
            </w:pPr>
            <w:r w:rsidRPr="00C466C7">
              <w:rPr>
                <w:rFonts w:asciiTheme="minorHAnsi" w:hAnsiTheme="minorHAnsi" w:cstheme="minorHAnsi"/>
                <w:b/>
              </w:rPr>
              <w:t>Detaljan troškovnik  aktivnosti,</w:t>
            </w:r>
          </w:p>
          <w:p w14:paraId="67EA425C" w14:textId="77777777" w:rsidR="007E049E" w:rsidRPr="00C466C7" w:rsidRDefault="007E049E" w:rsidP="000B7EF6">
            <w:pPr>
              <w:rPr>
                <w:rFonts w:asciiTheme="minorHAnsi" w:hAnsiTheme="minorHAnsi" w:cstheme="minorHAnsi"/>
                <w:b/>
              </w:rPr>
            </w:pPr>
            <w:r w:rsidRPr="00C466C7">
              <w:rPr>
                <w:rFonts w:asciiTheme="minorHAnsi" w:hAnsiTheme="minorHAnsi" w:cstheme="minorHAnsi"/>
                <w:b/>
              </w:rPr>
              <w:t>programa i/ili projekta</w:t>
            </w:r>
          </w:p>
        </w:tc>
        <w:tc>
          <w:tcPr>
            <w:tcW w:w="4962" w:type="dxa"/>
          </w:tcPr>
          <w:p w14:paraId="2100A222" w14:textId="77777777" w:rsidR="007E049E" w:rsidRPr="00C466C7" w:rsidRDefault="007E049E" w:rsidP="000B7EF6">
            <w:pPr>
              <w:rPr>
                <w:rFonts w:asciiTheme="minorHAnsi" w:hAnsiTheme="minorHAnsi" w:cstheme="minorHAnsi"/>
              </w:rPr>
            </w:pPr>
            <w:r w:rsidRPr="00C466C7">
              <w:rPr>
                <w:rFonts w:asciiTheme="minorHAnsi" w:hAnsiTheme="minorHAnsi" w:cstheme="minorHAnsi"/>
              </w:rPr>
              <w:t>- aranžman po učeniku – ovisi o ponudi agencije, interesu učenika i odluci roditelja</w:t>
            </w:r>
          </w:p>
        </w:tc>
      </w:tr>
      <w:tr w:rsidR="007E049E" w:rsidRPr="00C466C7" w14:paraId="26EBBCF4" w14:textId="77777777" w:rsidTr="000B7EF6">
        <w:tc>
          <w:tcPr>
            <w:tcW w:w="5245" w:type="dxa"/>
          </w:tcPr>
          <w:p w14:paraId="5748605F" w14:textId="77777777" w:rsidR="007E049E" w:rsidRPr="00C466C7" w:rsidRDefault="007E049E" w:rsidP="000B7EF6">
            <w:pPr>
              <w:rPr>
                <w:rFonts w:asciiTheme="minorHAnsi" w:hAnsiTheme="minorHAnsi" w:cstheme="minorHAnsi"/>
                <w:b/>
              </w:rPr>
            </w:pPr>
            <w:r w:rsidRPr="00C466C7">
              <w:rPr>
                <w:rFonts w:asciiTheme="minorHAnsi" w:hAnsiTheme="minorHAnsi" w:cstheme="minorHAnsi"/>
                <w:b/>
              </w:rPr>
              <w:t>Način vrednovanja i način korištenja rezultata vrednovanja</w:t>
            </w:r>
          </w:p>
        </w:tc>
        <w:tc>
          <w:tcPr>
            <w:tcW w:w="4962" w:type="dxa"/>
          </w:tcPr>
          <w:p w14:paraId="0EA60318" w14:textId="77777777" w:rsidR="007E049E" w:rsidRPr="00C466C7" w:rsidRDefault="007E049E" w:rsidP="000B7EF6">
            <w:pPr>
              <w:rPr>
                <w:rFonts w:asciiTheme="minorHAnsi" w:hAnsiTheme="minorHAnsi" w:cstheme="minorHAnsi"/>
              </w:rPr>
            </w:pPr>
            <w:r w:rsidRPr="00C466C7">
              <w:rPr>
                <w:rFonts w:asciiTheme="minorHAnsi" w:hAnsiTheme="minorHAnsi" w:cstheme="minorHAnsi"/>
              </w:rPr>
              <w:t>- skala procjene angažiranosti učenika 1-5 za učitelje i kružnica zadovoljstva za učenike.</w:t>
            </w:r>
          </w:p>
          <w:p w14:paraId="11D15663" w14:textId="77777777" w:rsidR="007E049E" w:rsidRPr="00C466C7" w:rsidRDefault="007E049E" w:rsidP="000B7EF6">
            <w:pPr>
              <w:rPr>
                <w:rFonts w:asciiTheme="minorHAnsi" w:hAnsiTheme="minorHAnsi" w:cstheme="minorHAnsi"/>
              </w:rPr>
            </w:pPr>
          </w:p>
        </w:tc>
      </w:tr>
    </w:tbl>
    <w:p w14:paraId="35C483C8" w14:textId="6D8F9C3F" w:rsidR="00502A1C" w:rsidRDefault="00502A1C" w:rsidP="008D6532">
      <w:pPr>
        <w:rPr>
          <w:rFonts w:asciiTheme="minorHAnsi" w:hAnsiTheme="minorHAnsi" w:cstheme="minorHAnsi"/>
        </w:rPr>
      </w:pPr>
    </w:p>
    <w:p w14:paraId="336A1BD3" w14:textId="55717FBE" w:rsidR="00BA0653" w:rsidRPr="00DB0BFF" w:rsidRDefault="00BA0653" w:rsidP="00B3063E">
      <w:pPr>
        <w:spacing w:after="0" w:line="240" w:lineRule="auto"/>
        <w:rPr>
          <w:rFonts w:asciiTheme="minorHAnsi" w:hAnsiTheme="minorHAnsi" w:cstheme="minorHAnsi"/>
        </w:rPr>
      </w:pPr>
    </w:p>
    <w:p w14:paraId="08BA46BF" w14:textId="25E53C9B" w:rsidR="00BA0653" w:rsidRPr="00DB0BFF" w:rsidRDefault="00BA0653" w:rsidP="00BA0653">
      <w:pPr>
        <w:pStyle w:val="paragraph"/>
        <w:shd w:val="clear" w:color="auto" w:fill="D9D9D9" w:themeFill="background1" w:themeFillShade="D9"/>
        <w:spacing w:before="0" w:beforeAutospacing="0" w:after="0" w:afterAutospacing="0"/>
        <w:textAlignment w:val="baseline"/>
        <w:rPr>
          <w:rFonts w:asciiTheme="minorHAnsi" w:hAnsiTheme="minorHAnsi" w:cstheme="minorHAnsi"/>
          <w:sz w:val="28"/>
          <w:szCs w:val="28"/>
        </w:rPr>
      </w:pPr>
      <w:r w:rsidRPr="00DB0BFF">
        <w:rPr>
          <w:rStyle w:val="normaltextrun"/>
          <w:rFonts w:asciiTheme="minorHAnsi" w:hAnsiTheme="minorHAnsi" w:cstheme="minorHAnsi"/>
          <w:b/>
          <w:bCs/>
          <w:sz w:val="28"/>
          <w:szCs w:val="28"/>
          <w:lang w:val="hr-BA"/>
        </w:rPr>
        <w:t xml:space="preserve">TERENSKA NASTAVA </w:t>
      </w:r>
      <w:r>
        <w:rPr>
          <w:rStyle w:val="normaltextrun"/>
          <w:rFonts w:asciiTheme="minorHAnsi" w:hAnsiTheme="minorHAnsi" w:cstheme="minorHAnsi"/>
          <w:b/>
          <w:bCs/>
          <w:sz w:val="28"/>
          <w:szCs w:val="28"/>
          <w:lang w:val="hr-BA"/>
        </w:rPr>
        <w:t>ĐURĐEVAC</w:t>
      </w:r>
      <w:r w:rsidRPr="00DB0BFF">
        <w:rPr>
          <w:rStyle w:val="normaltextrun"/>
          <w:rFonts w:asciiTheme="minorHAnsi" w:hAnsiTheme="minorHAnsi" w:cstheme="minorHAnsi"/>
          <w:b/>
          <w:bCs/>
          <w:sz w:val="28"/>
          <w:szCs w:val="28"/>
          <w:lang w:val="hr-BA"/>
        </w:rPr>
        <w:t xml:space="preserve"> – </w:t>
      </w:r>
      <w:r>
        <w:rPr>
          <w:rStyle w:val="normaltextrun"/>
          <w:rFonts w:asciiTheme="minorHAnsi" w:hAnsiTheme="minorHAnsi" w:cstheme="minorHAnsi"/>
          <w:b/>
          <w:bCs/>
          <w:sz w:val="28"/>
          <w:szCs w:val="28"/>
          <w:lang w:val="hr-BA"/>
        </w:rPr>
        <w:t>5</w:t>
      </w:r>
      <w:r w:rsidRPr="00DB0BFF">
        <w:rPr>
          <w:rStyle w:val="normaltextrun"/>
          <w:rFonts w:asciiTheme="minorHAnsi" w:hAnsiTheme="minorHAnsi" w:cstheme="minorHAnsi"/>
          <w:b/>
          <w:bCs/>
          <w:sz w:val="28"/>
          <w:szCs w:val="28"/>
          <w:lang w:val="hr-BA"/>
        </w:rPr>
        <w:t>.R.</w:t>
      </w:r>
      <w:r w:rsidRPr="00DB0BFF">
        <w:rPr>
          <w:rStyle w:val="eop"/>
          <w:rFonts w:asciiTheme="minorHAnsi" w:hAnsiTheme="minorHAnsi" w:cstheme="minorHAnsi"/>
          <w:sz w:val="28"/>
          <w:szCs w:val="28"/>
        </w:rPr>
        <w:t> </w:t>
      </w:r>
    </w:p>
    <w:p w14:paraId="6D38BFBC" w14:textId="77777777" w:rsidR="00BA0653" w:rsidRDefault="00BA0653" w:rsidP="00BA0653">
      <w:pPr>
        <w:pStyle w:val="paragraph"/>
        <w:spacing w:before="0" w:beforeAutospacing="0" w:after="0" w:afterAutospacing="0"/>
        <w:textAlignment w:val="baseline"/>
        <w:rPr>
          <w:rStyle w:val="normaltextrun"/>
          <w:rFonts w:asciiTheme="minorHAnsi" w:hAnsiTheme="minorHAnsi" w:cstheme="minorHAnsi"/>
          <w:sz w:val="22"/>
          <w:szCs w:val="22"/>
          <w:lang w:val="hr-BA"/>
        </w:rPr>
      </w:pPr>
    </w:p>
    <w:tbl>
      <w:tblPr>
        <w:tblpPr w:leftFromText="180" w:rightFromText="180" w:vertAnchor="page" w:horzAnchor="margin" w:tblpY="24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24"/>
      </w:tblGrid>
      <w:tr w:rsidR="00502A1C" w:rsidRPr="007A4E17" w14:paraId="6AEFE8BC" w14:textId="77777777" w:rsidTr="00575631">
        <w:tc>
          <w:tcPr>
            <w:tcW w:w="4538" w:type="dxa"/>
          </w:tcPr>
          <w:p w14:paraId="36A2D7C5" w14:textId="77777777" w:rsidR="00502A1C" w:rsidRPr="007A4E17" w:rsidRDefault="00502A1C" w:rsidP="00575631">
            <w:pPr>
              <w:spacing w:after="0"/>
              <w:rPr>
                <w:bCs/>
              </w:rPr>
            </w:pPr>
            <w:r w:rsidRPr="007A4E17">
              <w:rPr>
                <w:bCs/>
              </w:rPr>
              <w:lastRenderedPageBreak/>
              <w:t xml:space="preserve">Nositelji aktivnosti, programa ili </w:t>
            </w:r>
          </w:p>
          <w:p w14:paraId="203C7730" w14:textId="77777777" w:rsidR="00502A1C" w:rsidRPr="007A4E17" w:rsidRDefault="00502A1C" w:rsidP="00575631">
            <w:pPr>
              <w:spacing w:after="0"/>
              <w:rPr>
                <w:bCs/>
              </w:rPr>
            </w:pPr>
            <w:r w:rsidRPr="007A4E17">
              <w:rPr>
                <w:bCs/>
              </w:rPr>
              <w:t>projekta i njihova odgovornost</w:t>
            </w:r>
          </w:p>
          <w:p w14:paraId="4AB51F04" w14:textId="77777777" w:rsidR="00502A1C" w:rsidRPr="007A4E17" w:rsidRDefault="00502A1C" w:rsidP="00575631">
            <w:pPr>
              <w:spacing w:after="0"/>
              <w:rPr>
                <w:bCs/>
              </w:rPr>
            </w:pPr>
          </w:p>
        </w:tc>
        <w:tc>
          <w:tcPr>
            <w:tcW w:w="4524" w:type="dxa"/>
          </w:tcPr>
          <w:p w14:paraId="2173A73C" w14:textId="77777777" w:rsidR="00502A1C" w:rsidRPr="007A4E17" w:rsidRDefault="00502A1C" w:rsidP="00575631">
            <w:pPr>
              <w:spacing w:after="0"/>
            </w:pPr>
            <w:r w:rsidRPr="007A4E17">
              <w:t>Razrednic</w:t>
            </w:r>
            <w:r>
              <w:t xml:space="preserve">e petih </w:t>
            </w:r>
            <w:r w:rsidRPr="007A4E17">
              <w:t xml:space="preserve">razreda, učenici </w:t>
            </w:r>
            <w:r>
              <w:t>i</w:t>
            </w:r>
            <w:r w:rsidRPr="007A4E17">
              <w:t xml:space="preserve"> predmetni učitelji koji će se svojim radnim zadacima pridružiti razrednicima</w:t>
            </w:r>
          </w:p>
          <w:p w14:paraId="6CE366E9" w14:textId="77777777" w:rsidR="00502A1C" w:rsidRPr="007A4E17" w:rsidRDefault="00502A1C" w:rsidP="00575631">
            <w:pPr>
              <w:spacing w:after="0"/>
            </w:pPr>
          </w:p>
        </w:tc>
      </w:tr>
      <w:tr w:rsidR="00502A1C" w:rsidRPr="007A4E17" w14:paraId="74631B98" w14:textId="77777777" w:rsidTr="00575631">
        <w:tc>
          <w:tcPr>
            <w:tcW w:w="4538" w:type="dxa"/>
          </w:tcPr>
          <w:p w14:paraId="10C06A50" w14:textId="77777777" w:rsidR="00502A1C" w:rsidRPr="007A4E17" w:rsidRDefault="00502A1C" w:rsidP="00575631">
            <w:pPr>
              <w:spacing w:after="0"/>
              <w:rPr>
                <w:bCs/>
              </w:rPr>
            </w:pPr>
            <w:r w:rsidRPr="007A4E17">
              <w:rPr>
                <w:bCs/>
              </w:rPr>
              <w:t xml:space="preserve">Ciljevi aktivnosti, programa ili </w:t>
            </w:r>
          </w:p>
          <w:p w14:paraId="40BB35D6" w14:textId="77777777" w:rsidR="00502A1C" w:rsidRPr="007A4E17" w:rsidRDefault="00502A1C" w:rsidP="00575631">
            <w:pPr>
              <w:spacing w:after="0"/>
              <w:rPr>
                <w:bCs/>
              </w:rPr>
            </w:pPr>
            <w:r w:rsidRPr="007A4E17">
              <w:rPr>
                <w:bCs/>
              </w:rPr>
              <w:t>projekta</w:t>
            </w:r>
          </w:p>
          <w:p w14:paraId="690D241D" w14:textId="77777777" w:rsidR="00502A1C" w:rsidRPr="007A4E17" w:rsidRDefault="00502A1C" w:rsidP="00575631">
            <w:pPr>
              <w:spacing w:after="0"/>
              <w:rPr>
                <w:bCs/>
              </w:rPr>
            </w:pPr>
          </w:p>
        </w:tc>
        <w:tc>
          <w:tcPr>
            <w:tcW w:w="4524" w:type="dxa"/>
          </w:tcPr>
          <w:p w14:paraId="382F506A" w14:textId="77777777" w:rsidR="00502A1C" w:rsidRPr="007A4E17" w:rsidRDefault="00502A1C" w:rsidP="00575631">
            <w:pPr>
              <w:spacing w:after="0"/>
            </w:pPr>
            <w:r>
              <w:t>P</w:t>
            </w:r>
            <w:r w:rsidRPr="007A4E17">
              <w:t xml:space="preserve">osjet gradu </w:t>
            </w:r>
            <w:r>
              <w:t>Đurđevcu, Đurđevački pijesci, posjetiteljski centar ,muzej u Starom gradu i zoološki vrt.</w:t>
            </w:r>
          </w:p>
          <w:p w14:paraId="0A2CD139" w14:textId="77777777" w:rsidR="00502A1C" w:rsidRPr="007A4E17" w:rsidRDefault="00502A1C" w:rsidP="00575631">
            <w:pPr>
              <w:spacing w:after="0"/>
              <w:rPr>
                <w:b/>
              </w:rPr>
            </w:pPr>
          </w:p>
        </w:tc>
      </w:tr>
      <w:tr w:rsidR="00502A1C" w:rsidRPr="007A4E17" w14:paraId="39949F4B" w14:textId="77777777" w:rsidTr="00575631">
        <w:tc>
          <w:tcPr>
            <w:tcW w:w="4538" w:type="dxa"/>
          </w:tcPr>
          <w:p w14:paraId="192696A6" w14:textId="77777777" w:rsidR="00502A1C" w:rsidRPr="007A4E17" w:rsidRDefault="00502A1C" w:rsidP="00575631">
            <w:pPr>
              <w:spacing w:after="0"/>
              <w:rPr>
                <w:bCs/>
              </w:rPr>
            </w:pPr>
            <w:r w:rsidRPr="007A4E17">
              <w:rPr>
                <w:bCs/>
              </w:rPr>
              <w:t xml:space="preserve">Namjena aktivnosti, programa ili </w:t>
            </w:r>
          </w:p>
          <w:p w14:paraId="786E1EAA" w14:textId="77777777" w:rsidR="00502A1C" w:rsidRPr="007A4E17" w:rsidRDefault="00502A1C" w:rsidP="00575631">
            <w:pPr>
              <w:spacing w:after="0"/>
              <w:rPr>
                <w:bCs/>
              </w:rPr>
            </w:pPr>
            <w:r w:rsidRPr="007A4E17">
              <w:rPr>
                <w:bCs/>
              </w:rPr>
              <w:t xml:space="preserve">projekta( kompetencije koje će </w:t>
            </w:r>
          </w:p>
          <w:p w14:paraId="339B6116" w14:textId="77777777" w:rsidR="00502A1C" w:rsidRPr="007A4E17" w:rsidRDefault="00502A1C" w:rsidP="00575631">
            <w:pPr>
              <w:spacing w:after="0"/>
              <w:rPr>
                <w:bCs/>
              </w:rPr>
            </w:pPr>
            <w:r w:rsidRPr="007A4E17">
              <w:rPr>
                <w:bCs/>
              </w:rPr>
              <w:t>učenik steći)</w:t>
            </w:r>
          </w:p>
          <w:p w14:paraId="6AE8503F" w14:textId="77777777" w:rsidR="00502A1C" w:rsidRPr="007A4E17" w:rsidRDefault="00502A1C" w:rsidP="00575631">
            <w:pPr>
              <w:spacing w:after="0"/>
              <w:rPr>
                <w:bCs/>
              </w:rPr>
            </w:pPr>
          </w:p>
        </w:tc>
        <w:tc>
          <w:tcPr>
            <w:tcW w:w="4524" w:type="dxa"/>
          </w:tcPr>
          <w:p w14:paraId="6D5B771F" w14:textId="77777777" w:rsidR="00502A1C" w:rsidRPr="007A4E17" w:rsidRDefault="00502A1C" w:rsidP="00575631">
            <w:pPr>
              <w:spacing w:after="0"/>
            </w:pPr>
            <w:r>
              <w:t>R</w:t>
            </w:r>
            <w:r w:rsidRPr="007A4E17">
              <w:t xml:space="preserve">azvijati pozitivan stav prema prirodi, razvijati poštovanje prema prirodi i svim živim bićima, usvajati zdrav način života; razvijati samostalnost i kulturu putovanja; </w:t>
            </w:r>
          </w:p>
          <w:p w14:paraId="68F5D260" w14:textId="77777777" w:rsidR="00502A1C" w:rsidRPr="007A4E17" w:rsidRDefault="00502A1C" w:rsidP="00575631">
            <w:pPr>
              <w:spacing w:after="0"/>
            </w:pPr>
          </w:p>
        </w:tc>
      </w:tr>
      <w:tr w:rsidR="00502A1C" w:rsidRPr="007A4E17" w14:paraId="7C7212C6" w14:textId="77777777" w:rsidTr="00575631">
        <w:tc>
          <w:tcPr>
            <w:tcW w:w="4538" w:type="dxa"/>
          </w:tcPr>
          <w:p w14:paraId="15AFC1BD" w14:textId="77777777" w:rsidR="00502A1C" w:rsidRPr="007A4E17" w:rsidRDefault="00502A1C" w:rsidP="00575631">
            <w:pPr>
              <w:spacing w:after="0"/>
              <w:rPr>
                <w:bCs/>
              </w:rPr>
            </w:pPr>
            <w:r w:rsidRPr="007A4E17">
              <w:rPr>
                <w:bCs/>
              </w:rPr>
              <w:t xml:space="preserve">Način realizacije aktivnosti, </w:t>
            </w:r>
          </w:p>
          <w:p w14:paraId="12A819B3" w14:textId="77777777" w:rsidR="00502A1C" w:rsidRPr="007A4E17" w:rsidRDefault="00502A1C" w:rsidP="00575631">
            <w:pPr>
              <w:spacing w:after="0"/>
              <w:rPr>
                <w:bCs/>
              </w:rPr>
            </w:pPr>
            <w:r w:rsidRPr="007A4E17">
              <w:rPr>
                <w:bCs/>
              </w:rPr>
              <w:t>programa ili projekta</w:t>
            </w:r>
          </w:p>
          <w:p w14:paraId="55EE97AE" w14:textId="77777777" w:rsidR="00502A1C" w:rsidRPr="007A4E17" w:rsidRDefault="00502A1C" w:rsidP="00575631">
            <w:pPr>
              <w:spacing w:after="0"/>
              <w:rPr>
                <w:bCs/>
              </w:rPr>
            </w:pPr>
          </w:p>
        </w:tc>
        <w:tc>
          <w:tcPr>
            <w:tcW w:w="4524" w:type="dxa"/>
          </w:tcPr>
          <w:p w14:paraId="3D3DDC22" w14:textId="77777777" w:rsidR="00502A1C" w:rsidRPr="007A4E17" w:rsidRDefault="00502A1C" w:rsidP="00575631">
            <w:pPr>
              <w:spacing w:after="0"/>
            </w:pPr>
            <w:r>
              <w:t>O</w:t>
            </w:r>
            <w:r w:rsidRPr="007A4E17">
              <w:t>bilazak uz stručno vodstvo, promatranje i bilježenje u grupnom i</w:t>
            </w:r>
          </w:p>
          <w:p w14:paraId="0932C9BD" w14:textId="77777777" w:rsidR="00502A1C" w:rsidRPr="007A4E17" w:rsidRDefault="00502A1C" w:rsidP="00575631">
            <w:pPr>
              <w:spacing w:after="0"/>
            </w:pPr>
            <w:r w:rsidRPr="007A4E17">
              <w:t>individualnom istraživačkom radu</w:t>
            </w:r>
          </w:p>
        </w:tc>
      </w:tr>
      <w:tr w:rsidR="00502A1C" w:rsidRPr="007A4E17" w14:paraId="20A6A0F1" w14:textId="77777777" w:rsidTr="00575631">
        <w:tc>
          <w:tcPr>
            <w:tcW w:w="4538" w:type="dxa"/>
          </w:tcPr>
          <w:p w14:paraId="3F474232" w14:textId="77777777" w:rsidR="00502A1C" w:rsidRPr="007A4E17" w:rsidRDefault="00502A1C" w:rsidP="00575631">
            <w:pPr>
              <w:spacing w:after="0"/>
              <w:rPr>
                <w:bCs/>
              </w:rPr>
            </w:pPr>
            <w:r w:rsidRPr="007A4E17">
              <w:rPr>
                <w:bCs/>
              </w:rPr>
              <w:t xml:space="preserve">Vremenik aktivnosti, programa ili </w:t>
            </w:r>
          </w:p>
          <w:p w14:paraId="2BC35334" w14:textId="77777777" w:rsidR="00502A1C" w:rsidRPr="007A4E17" w:rsidRDefault="00502A1C" w:rsidP="00575631">
            <w:pPr>
              <w:spacing w:after="0"/>
              <w:rPr>
                <w:bCs/>
              </w:rPr>
            </w:pPr>
            <w:r w:rsidRPr="007A4E17">
              <w:rPr>
                <w:bCs/>
              </w:rPr>
              <w:t>projekta</w:t>
            </w:r>
          </w:p>
          <w:p w14:paraId="7F5BBFF6" w14:textId="77777777" w:rsidR="00502A1C" w:rsidRPr="007A4E17" w:rsidRDefault="00502A1C" w:rsidP="00575631">
            <w:pPr>
              <w:spacing w:after="0"/>
              <w:rPr>
                <w:bCs/>
              </w:rPr>
            </w:pPr>
          </w:p>
        </w:tc>
        <w:tc>
          <w:tcPr>
            <w:tcW w:w="4524" w:type="dxa"/>
          </w:tcPr>
          <w:p w14:paraId="7DE04AE8" w14:textId="77777777" w:rsidR="00502A1C" w:rsidRPr="007A4E17" w:rsidRDefault="00502A1C" w:rsidP="00575631">
            <w:pPr>
              <w:spacing w:after="0"/>
            </w:pPr>
            <w:r>
              <w:t>Tijekom nastavne godine 2023./2024.</w:t>
            </w:r>
          </w:p>
        </w:tc>
      </w:tr>
      <w:tr w:rsidR="00502A1C" w:rsidRPr="007A4E17" w14:paraId="4630C1D5" w14:textId="77777777" w:rsidTr="00575631">
        <w:tc>
          <w:tcPr>
            <w:tcW w:w="4538" w:type="dxa"/>
          </w:tcPr>
          <w:p w14:paraId="3378FE5D" w14:textId="77777777" w:rsidR="00502A1C" w:rsidRPr="007A4E17" w:rsidRDefault="00502A1C" w:rsidP="00575631">
            <w:pPr>
              <w:spacing w:after="0"/>
              <w:rPr>
                <w:bCs/>
              </w:rPr>
            </w:pPr>
            <w:r w:rsidRPr="007A4E17">
              <w:rPr>
                <w:bCs/>
              </w:rPr>
              <w:t>Detaljan troškovnik aktivnosti,</w:t>
            </w:r>
          </w:p>
          <w:p w14:paraId="43C31432" w14:textId="77777777" w:rsidR="00502A1C" w:rsidRPr="007A4E17" w:rsidRDefault="00502A1C" w:rsidP="00575631">
            <w:pPr>
              <w:spacing w:after="0"/>
              <w:rPr>
                <w:bCs/>
              </w:rPr>
            </w:pPr>
            <w:r w:rsidRPr="007A4E17">
              <w:rPr>
                <w:bCs/>
              </w:rPr>
              <w:t>programa i/ili projekta</w:t>
            </w:r>
          </w:p>
          <w:p w14:paraId="2DEA96E9" w14:textId="77777777" w:rsidR="00502A1C" w:rsidRPr="007A4E17" w:rsidRDefault="00502A1C" w:rsidP="00575631">
            <w:pPr>
              <w:spacing w:after="0"/>
              <w:rPr>
                <w:bCs/>
              </w:rPr>
            </w:pPr>
          </w:p>
        </w:tc>
        <w:tc>
          <w:tcPr>
            <w:tcW w:w="4524" w:type="dxa"/>
          </w:tcPr>
          <w:p w14:paraId="1BAC2CD5" w14:textId="77777777" w:rsidR="00502A1C" w:rsidRPr="007A4E17" w:rsidRDefault="00502A1C" w:rsidP="00575631">
            <w:pPr>
              <w:spacing w:after="0"/>
            </w:pPr>
            <w:r>
              <w:t>A</w:t>
            </w:r>
            <w:r w:rsidRPr="007A4E17">
              <w:t>ranžman po učeniku – ovisi o ponudi agencije, interesu učenika i odluci roditelja</w:t>
            </w:r>
          </w:p>
          <w:p w14:paraId="3740A618" w14:textId="77777777" w:rsidR="00502A1C" w:rsidRPr="007A4E17" w:rsidRDefault="00502A1C" w:rsidP="00575631">
            <w:pPr>
              <w:spacing w:after="0"/>
            </w:pPr>
          </w:p>
        </w:tc>
      </w:tr>
      <w:tr w:rsidR="00502A1C" w:rsidRPr="007A4E17" w14:paraId="15BAEB99" w14:textId="77777777" w:rsidTr="00575631">
        <w:tc>
          <w:tcPr>
            <w:tcW w:w="4538" w:type="dxa"/>
          </w:tcPr>
          <w:p w14:paraId="5788DD6C" w14:textId="77777777" w:rsidR="00502A1C" w:rsidRPr="007A4E17" w:rsidRDefault="00502A1C" w:rsidP="00575631">
            <w:pPr>
              <w:spacing w:after="0"/>
              <w:rPr>
                <w:bCs/>
              </w:rPr>
            </w:pPr>
            <w:r w:rsidRPr="007A4E17">
              <w:rPr>
                <w:bCs/>
              </w:rPr>
              <w:t xml:space="preserve">Način vrednovanja i način korištenja </w:t>
            </w:r>
          </w:p>
          <w:p w14:paraId="38A3584B" w14:textId="77777777" w:rsidR="00502A1C" w:rsidRPr="007A4E17" w:rsidRDefault="00502A1C" w:rsidP="00575631">
            <w:pPr>
              <w:spacing w:after="0"/>
              <w:rPr>
                <w:bCs/>
              </w:rPr>
            </w:pPr>
            <w:r w:rsidRPr="007A4E17">
              <w:rPr>
                <w:bCs/>
              </w:rPr>
              <w:t>rezultata</w:t>
            </w:r>
          </w:p>
          <w:p w14:paraId="6D7F09D6" w14:textId="77777777" w:rsidR="00502A1C" w:rsidRPr="007A4E17" w:rsidRDefault="00502A1C" w:rsidP="00575631">
            <w:pPr>
              <w:spacing w:after="0"/>
              <w:rPr>
                <w:bCs/>
              </w:rPr>
            </w:pPr>
            <w:r w:rsidRPr="007A4E17">
              <w:rPr>
                <w:bCs/>
              </w:rPr>
              <w:t>vrednovanja</w:t>
            </w:r>
          </w:p>
          <w:p w14:paraId="3DA959B8" w14:textId="77777777" w:rsidR="00502A1C" w:rsidRPr="007A4E17" w:rsidRDefault="00502A1C" w:rsidP="00575631">
            <w:pPr>
              <w:spacing w:after="0"/>
              <w:rPr>
                <w:bCs/>
              </w:rPr>
            </w:pPr>
          </w:p>
        </w:tc>
        <w:tc>
          <w:tcPr>
            <w:tcW w:w="4524" w:type="dxa"/>
          </w:tcPr>
          <w:p w14:paraId="24E3AECE" w14:textId="77777777" w:rsidR="00502A1C" w:rsidRPr="007A4E17" w:rsidRDefault="00502A1C" w:rsidP="00575631">
            <w:pPr>
              <w:spacing w:after="0"/>
            </w:pPr>
            <w:r w:rsidRPr="007A4E17">
              <w:t xml:space="preserve">Stupanj zadovoljstva učenika, </w:t>
            </w:r>
          </w:p>
          <w:p w14:paraId="4DB5C8D6" w14:textId="77777777" w:rsidR="00502A1C" w:rsidRPr="007A4E17" w:rsidRDefault="00502A1C" w:rsidP="00575631">
            <w:pPr>
              <w:spacing w:after="0"/>
            </w:pPr>
            <w:r w:rsidRPr="007A4E17">
              <w:t xml:space="preserve">roditelja i voditelja – pratiteljica. </w:t>
            </w:r>
          </w:p>
          <w:p w14:paraId="51E695D4" w14:textId="77777777" w:rsidR="00502A1C" w:rsidRPr="007A4E17" w:rsidRDefault="00502A1C" w:rsidP="00575631">
            <w:pPr>
              <w:spacing w:after="0"/>
            </w:pPr>
            <w:r w:rsidRPr="007A4E17">
              <w:t>Samovrednovanje učenika i primjena znanja u različitim situacijama svakodnevnog života. Izlaganje plakata učenika na školskim panoima.</w:t>
            </w:r>
          </w:p>
          <w:p w14:paraId="160EC8ED" w14:textId="77777777" w:rsidR="00502A1C" w:rsidRPr="007A4E17" w:rsidRDefault="00502A1C" w:rsidP="00575631">
            <w:pPr>
              <w:spacing w:after="0"/>
            </w:pPr>
          </w:p>
          <w:p w14:paraId="503ED695" w14:textId="77777777" w:rsidR="00502A1C" w:rsidRPr="007A4E17" w:rsidRDefault="00502A1C" w:rsidP="00575631">
            <w:pPr>
              <w:spacing w:after="0"/>
            </w:pPr>
          </w:p>
        </w:tc>
      </w:tr>
    </w:tbl>
    <w:p w14:paraId="7BC0EDA7" w14:textId="3C982BCB" w:rsidR="00502A1C" w:rsidRDefault="00502A1C" w:rsidP="008D6532">
      <w:pPr>
        <w:rPr>
          <w:rFonts w:asciiTheme="minorHAnsi" w:hAnsiTheme="minorHAnsi" w:cstheme="minorHAnsi"/>
        </w:rPr>
      </w:pPr>
    </w:p>
    <w:p w14:paraId="34D4CEA2" w14:textId="77777777" w:rsidR="00502A1C" w:rsidRDefault="00502A1C">
      <w:pPr>
        <w:spacing w:after="0" w:line="240" w:lineRule="auto"/>
        <w:rPr>
          <w:rFonts w:asciiTheme="minorHAnsi" w:hAnsiTheme="minorHAnsi" w:cstheme="minorHAnsi"/>
        </w:rPr>
      </w:pPr>
      <w:r>
        <w:rPr>
          <w:rFonts w:asciiTheme="minorHAnsi" w:hAnsiTheme="minorHAnsi" w:cstheme="minorHAnsi"/>
        </w:rPr>
        <w:br w:type="page"/>
      </w:r>
    </w:p>
    <w:p w14:paraId="411192AF" w14:textId="14500E1B" w:rsidR="00502A1C" w:rsidRPr="00DB0BFF" w:rsidRDefault="00502A1C" w:rsidP="00502A1C">
      <w:pPr>
        <w:pStyle w:val="paragraph"/>
        <w:shd w:val="clear" w:color="auto" w:fill="D9D9D9" w:themeFill="background1" w:themeFillShade="D9"/>
        <w:spacing w:before="0" w:beforeAutospacing="0" w:after="0" w:afterAutospacing="0"/>
        <w:textAlignment w:val="baseline"/>
        <w:rPr>
          <w:rFonts w:asciiTheme="minorHAnsi" w:hAnsiTheme="minorHAnsi" w:cstheme="minorHAnsi"/>
          <w:sz w:val="28"/>
          <w:szCs w:val="28"/>
        </w:rPr>
      </w:pPr>
      <w:r w:rsidRPr="00DB0BFF">
        <w:rPr>
          <w:rStyle w:val="normaltextrun"/>
          <w:rFonts w:asciiTheme="minorHAnsi" w:hAnsiTheme="minorHAnsi" w:cstheme="minorHAnsi"/>
          <w:b/>
          <w:bCs/>
          <w:sz w:val="28"/>
          <w:szCs w:val="28"/>
          <w:lang w:val="hr-BA"/>
        </w:rPr>
        <w:lastRenderedPageBreak/>
        <w:t xml:space="preserve">TERENSKA NASTAVA </w:t>
      </w:r>
      <w:r>
        <w:rPr>
          <w:rStyle w:val="normaltextrun"/>
          <w:rFonts w:asciiTheme="minorHAnsi" w:hAnsiTheme="minorHAnsi" w:cstheme="minorHAnsi"/>
          <w:b/>
          <w:bCs/>
          <w:sz w:val="28"/>
          <w:szCs w:val="28"/>
          <w:lang w:val="hr-BA"/>
        </w:rPr>
        <w:t>KARLOVAC</w:t>
      </w:r>
      <w:r w:rsidRPr="00DB0BFF">
        <w:rPr>
          <w:rStyle w:val="normaltextrun"/>
          <w:rFonts w:asciiTheme="minorHAnsi" w:hAnsiTheme="minorHAnsi" w:cstheme="minorHAnsi"/>
          <w:b/>
          <w:bCs/>
          <w:sz w:val="28"/>
          <w:szCs w:val="28"/>
          <w:lang w:val="hr-BA"/>
        </w:rPr>
        <w:t xml:space="preserve"> – </w:t>
      </w:r>
      <w:r>
        <w:rPr>
          <w:rStyle w:val="normaltextrun"/>
          <w:rFonts w:asciiTheme="minorHAnsi" w:hAnsiTheme="minorHAnsi" w:cstheme="minorHAnsi"/>
          <w:b/>
          <w:bCs/>
          <w:sz w:val="28"/>
          <w:szCs w:val="28"/>
          <w:lang w:val="hr-BA"/>
        </w:rPr>
        <w:t>5</w:t>
      </w:r>
      <w:r w:rsidRPr="00DB0BFF">
        <w:rPr>
          <w:rStyle w:val="normaltextrun"/>
          <w:rFonts w:asciiTheme="minorHAnsi" w:hAnsiTheme="minorHAnsi" w:cstheme="minorHAnsi"/>
          <w:b/>
          <w:bCs/>
          <w:sz w:val="28"/>
          <w:szCs w:val="28"/>
          <w:lang w:val="hr-BA"/>
        </w:rPr>
        <w:t>.R.</w:t>
      </w:r>
      <w:r w:rsidRPr="00DB0BFF">
        <w:rPr>
          <w:rStyle w:val="eop"/>
          <w:rFonts w:asciiTheme="minorHAnsi" w:hAnsiTheme="minorHAnsi" w:cstheme="minorHAnsi"/>
          <w:sz w:val="28"/>
          <w:szCs w:val="28"/>
        </w:rPr>
        <w:t> </w:t>
      </w:r>
    </w:p>
    <w:p w14:paraId="3952E7EC" w14:textId="77777777" w:rsidR="00BA0653" w:rsidRDefault="00BA0653" w:rsidP="008D6532">
      <w:pPr>
        <w:rPr>
          <w:rFonts w:asciiTheme="minorHAnsi" w:hAnsiTheme="minorHAnsi" w:cstheme="minorHAnsi"/>
        </w:rPr>
      </w:pPr>
    </w:p>
    <w:tbl>
      <w:tblPr>
        <w:tblpPr w:leftFromText="180" w:rightFromText="180" w:vertAnchor="page" w:horzAnchor="margin" w:tblpY="24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24"/>
      </w:tblGrid>
      <w:tr w:rsidR="00502A1C" w:rsidRPr="007A4E17" w14:paraId="18A8ECB6" w14:textId="77777777" w:rsidTr="00575631">
        <w:tc>
          <w:tcPr>
            <w:tcW w:w="4538" w:type="dxa"/>
          </w:tcPr>
          <w:p w14:paraId="6A26FA48" w14:textId="77777777" w:rsidR="00502A1C" w:rsidRPr="007A4E17" w:rsidRDefault="00502A1C" w:rsidP="00575631">
            <w:pPr>
              <w:spacing w:after="0"/>
              <w:rPr>
                <w:bCs/>
              </w:rPr>
            </w:pPr>
            <w:r w:rsidRPr="007A4E17">
              <w:rPr>
                <w:bCs/>
              </w:rPr>
              <w:t xml:space="preserve">Nositelji aktivnosti, programa ili </w:t>
            </w:r>
          </w:p>
          <w:p w14:paraId="745C838E" w14:textId="77777777" w:rsidR="00502A1C" w:rsidRPr="007A4E17" w:rsidRDefault="00502A1C" w:rsidP="00575631">
            <w:pPr>
              <w:spacing w:after="0"/>
              <w:rPr>
                <w:bCs/>
              </w:rPr>
            </w:pPr>
            <w:r w:rsidRPr="007A4E17">
              <w:rPr>
                <w:bCs/>
              </w:rPr>
              <w:t>projekta i njihova odgovornost</w:t>
            </w:r>
          </w:p>
          <w:p w14:paraId="1C2FD1E7" w14:textId="77777777" w:rsidR="00502A1C" w:rsidRPr="007A4E17" w:rsidRDefault="00502A1C" w:rsidP="00575631">
            <w:pPr>
              <w:spacing w:after="0"/>
              <w:rPr>
                <w:bCs/>
              </w:rPr>
            </w:pPr>
          </w:p>
        </w:tc>
        <w:tc>
          <w:tcPr>
            <w:tcW w:w="4524" w:type="dxa"/>
          </w:tcPr>
          <w:p w14:paraId="7194535F" w14:textId="77777777" w:rsidR="00502A1C" w:rsidRPr="007A4E17" w:rsidRDefault="00502A1C" w:rsidP="00575631">
            <w:pPr>
              <w:spacing w:after="0"/>
            </w:pPr>
            <w:r w:rsidRPr="007A4E17">
              <w:t>Razrednic</w:t>
            </w:r>
            <w:r>
              <w:t xml:space="preserve">e petih </w:t>
            </w:r>
            <w:r w:rsidRPr="007A4E17">
              <w:t xml:space="preserve">razreda, učenici </w:t>
            </w:r>
            <w:r>
              <w:t>i</w:t>
            </w:r>
            <w:r w:rsidRPr="007A4E17">
              <w:t xml:space="preserve"> predmetni učitelji koji će se svojim radnim zadacima pridružiti razrednicima</w:t>
            </w:r>
          </w:p>
          <w:p w14:paraId="624F5626" w14:textId="77777777" w:rsidR="00502A1C" w:rsidRPr="007A4E17" w:rsidRDefault="00502A1C" w:rsidP="00575631">
            <w:pPr>
              <w:spacing w:after="0"/>
            </w:pPr>
          </w:p>
        </w:tc>
      </w:tr>
      <w:tr w:rsidR="00502A1C" w:rsidRPr="007A4E17" w14:paraId="78CD11A4" w14:textId="77777777" w:rsidTr="00575631">
        <w:tc>
          <w:tcPr>
            <w:tcW w:w="4538" w:type="dxa"/>
          </w:tcPr>
          <w:p w14:paraId="238DD417" w14:textId="77777777" w:rsidR="00502A1C" w:rsidRPr="007A4E17" w:rsidRDefault="00502A1C" w:rsidP="00575631">
            <w:pPr>
              <w:spacing w:after="0"/>
              <w:rPr>
                <w:bCs/>
              </w:rPr>
            </w:pPr>
            <w:r w:rsidRPr="007A4E17">
              <w:rPr>
                <w:bCs/>
              </w:rPr>
              <w:t xml:space="preserve">Ciljevi aktivnosti, programa ili </w:t>
            </w:r>
          </w:p>
          <w:p w14:paraId="130E4542" w14:textId="77777777" w:rsidR="00502A1C" w:rsidRPr="007A4E17" w:rsidRDefault="00502A1C" w:rsidP="00575631">
            <w:pPr>
              <w:spacing w:after="0"/>
              <w:rPr>
                <w:bCs/>
              </w:rPr>
            </w:pPr>
            <w:r w:rsidRPr="007A4E17">
              <w:rPr>
                <w:bCs/>
              </w:rPr>
              <w:t>projekta</w:t>
            </w:r>
          </w:p>
          <w:p w14:paraId="2583B2B8" w14:textId="77777777" w:rsidR="00502A1C" w:rsidRPr="007A4E17" w:rsidRDefault="00502A1C" w:rsidP="00575631">
            <w:pPr>
              <w:spacing w:after="0"/>
              <w:rPr>
                <w:bCs/>
              </w:rPr>
            </w:pPr>
          </w:p>
        </w:tc>
        <w:tc>
          <w:tcPr>
            <w:tcW w:w="4524" w:type="dxa"/>
          </w:tcPr>
          <w:p w14:paraId="486C0A18" w14:textId="77777777" w:rsidR="00502A1C" w:rsidRPr="007A4E17" w:rsidRDefault="00502A1C" w:rsidP="00575631">
            <w:pPr>
              <w:spacing w:after="0"/>
            </w:pPr>
            <w:r>
              <w:t>P</w:t>
            </w:r>
            <w:r w:rsidRPr="007A4E17">
              <w:t>osjet gradu Karlovcu, akvariju, utvrdi Dubovac</w:t>
            </w:r>
          </w:p>
          <w:p w14:paraId="73CC1EF8" w14:textId="77777777" w:rsidR="00502A1C" w:rsidRPr="007A4E17" w:rsidRDefault="00502A1C" w:rsidP="00575631">
            <w:pPr>
              <w:spacing w:after="0"/>
              <w:rPr>
                <w:b/>
              </w:rPr>
            </w:pPr>
          </w:p>
        </w:tc>
      </w:tr>
      <w:tr w:rsidR="00502A1C" w:rsidRPr="007A4E17" w14:paraId="714C4AE3" w14:textId="77777777" w:rsidTr="00575631">
        <w:tc>
          <w:tcPr>
            <w:tcW w:w="4538" w:type="dxa"/>
          </w:tcPr>
          <w:p w14:paraId="6E2AC307" w14:textId="77777777" w:rsidR="00502A1C" w:rsidRPr="007A4E17" w:rsidRDefault="00502A1C" w:rsidP="00575631">
            <w:pPr>
              <w:spacing w:after="0"/>
              <w:rPr>
                <w:bCs/>
              </w:rPr>
            </w:pPr>
            <w:r w:rsidRPr="007A4E17">
              <w:rPr>
                <w:bCs/>
              </w:rPr>
              <w:t xml:space="preserve">Namjena aktivnosti, programa ili </w:t>
            </w:r>
          </w:p>
          <w:p w14:paraId="7988C685" w14:textId="77777777" w:rsidR="00502A1C" w:rsidRPr="007A4E17" w:rsidRDefault="00502A1C" w:rsidP="00575631">
            <w:pPr>
              <w:spacing w:after="0"/>
              <w:rPr>
                <w:bCs/>
              </w:rPr>
            </w:pPr>
            <w:r w:rsidRPr="007A4E17">
              <w:rPr>
                <w:bCs/>
              </w:rPr>
              <w:t xml:space="preserve">projekta( kompetencije koje će </w:t>
            </w:r>
          </w:p>
          <w:p w14:paraId="0F34DA93" w14:textId="77777777" w:rsidR="00502A1C" w:rsidRPr="007A4E17" w:rsidRDefault="00502A1C" w:rsidP="00575631">
            <w:pPr>
              <w:spacing w:after="0"/>
              <w:rPr>
                <w:bCs/>
              </w:rPr>
            </w:pPr>
            <w:r w:rsidRPr="007A4E17">
              <w:rPr>
                <w:bCs/>
              </w:rPr>
              <w:t>učenik steći)</w:t>
            </w:r>
          </w:p>
          <w:p w14:paraId="79B1EF6C" w14:textId="77777777" w:rsidR="00502A1C" w:rsidRPr="007A4E17" w:rsidRDefault="00502A1C" w:rsidP="00575631">
            <w:pPr>
              <w:spacing w:after="0"/>
              <w:rPr>
                <w:bCs/>
              </w:rPr>
            </w:pPr>
          </w:p>
        </w:tc>
        <w:tc>
          <w:tcPr>
            <w:tcW w:w="4524" w:type="dxa"/>
          </w:tcPr>
          <w:p w14:paraId="3A3B0104" w14:textId="77777777" w:rsidR="00502A1C" w:rsidRPr="007A4E17" w:rsidRDefault="00502A1C" w:rsidP="00575631">
            <w:pPr>
              <w:spacing w:after="0"/>
            </w:pPr>
            <w:r>
              <w:t>R</w:t>
            </w:r>
            <w:r w:rsidRPr="007A4E17">
              <w:t xml:space="preserve">azvijati pozitivan stav prema prirodi, razvijati poštovanje prema prirodi i svim živim bićima, usvajati zdrav način života; razvijati samostalnost i kulturu putovanja; </w:t>
            </w:r>
          </w:p>
          <w:p w14:paraId="04A2B6D2" w14:textId="77777777" w:rsidR="00502A1C" w:rsidRPr="007A4E17" w:rsidRDefault="00502A1C" w:rsidP="00575631">
            <w:pPr>
              <w:spacing w:after="0"/>
            </w:pPr>
          </w:p>
        </w:tc>
      </w:tr>
      <w:tr w:rsidR="00502A1C" w:rsidRPr="007A4E17" w14:paraId="77E19612" w14:textId="77777777" w:rsidTr="00575631">
        <w:tc>
          <w:tcPr>
            <w:tcW w:w="4538" w:type="dxa"/>
          </w:tcPr>
          <w:p w14:paraId="16E1D3F0" w14:textId="77777777" w:rsidR="00502A1C" w:rsidRPr="007A4E17" w:rsidRDefault="00502A1C" w:rsidP="00575631">
            <w:pPr>
              <w:spacing w:after="0"/>
              <w:rPr>
                <w:bCs/>
              </w:rPr>
            </w:pPr>
            <w:r w:rsidRPr="007A4E17">
              <w:rPr>
                <w:bCs/>
              </w:rPr>
              <w:t xml:space="preserve">Način realizacije aktivnosti, </w:t>
            </w:r>
          </w:p>
          <w:p w14:paraId="708C6032" w14:textId="77777777" w:rsidR="00502A1C" w:rsidRPr="007A4E17" w:rsidRDefault="00502A1C" w:rsidP="00575631">
            <w:pPr>
              <w:spacing w:after="0"/>
              <w:rPr>
                <w:bCs/>
              </w:rPr>
            </w:pPr>
            <w:r w:rsidRPr="007A4E17">
              <w:rPr>
                <w:bCs/>
              </w:rPr>
              <w:t>programa ili projekta</w:t>
            </w:r>
          </w:p>
          <w:p w14:paraId="54535F57" w14:textId="77777777" w:rsidR="00502A1C" w:rsidRPr="007A4E17" w:rsidRDefault="00502A1C" w:rsidP="00575631">
            <w:pPr>
              <w:spacing w:after="0"/>
              <w:rPr>
                <w:bCs/>
              </w:rPr>
            </w:pPr>
          </w:p>
        </w:tc>
        <w:tc>
          <w:tcPr>
            <w:tcW w:w="4524" w:type="dxa"/>
          </w:tcPr>
          <w:p w14:paraId="1D7D6C24" w14:textId="77777777" w:rsidR="00502A1C" w:rsidRPr="007A4E17" w:rsidRDefault="00502A1C" w:rsidP="00575631">
            <w:pPr>
              <w:spacing w:after="0"/>
            </w:pPr>
            <w:r>
              <w:t>O</w:t>
            </w:r>
            <w:r w:rsidRPr="007A4E17">
              <w:t>bilazak uz stručno vodstvo, promatranje i bilježenje u grupnom i</w:t>
            </w:r>
          </w:p>
          <w:p w14:paraId="6FAA6B41" w14:textId="77777777" w:rsidR="00502A1C" w:rsidRPr="007A4E17" w:rsidRDefault="00502A1C" w:rsidP="00575631">
            <w:pPr>
              <w:spacing w:after="0"/>
            </w:pPr>
            <w:r w:rsidRPr="007A4E17">
              <w:t>individualnom istraživačkom radu</w:t>
            </w:r>
          </w:p>
        </w:tc>
      </w:tr>
      <w:tr w:rsidR="00502A1C" w:rsidRPr="007A4E17" w14:paraId="456B407C" w14:textId="77777777" w:rsidTr="00575631">
        <w:tc>
          <w:tcPr>
            <w:tcW w:w="4538" w:type="dxa"/>
          </w:tcPr>
          <w:p w14:paraId="24471B50" w14:textId="77777777" w:rsidR="00502A1C" w:rsidRPr="007A4E17" w:rsidRDefault="00502A1C" w:rsidP="00575631">
            <w:pPr>
              <w:spacing w:after="0"/>
              <w:rPr>
                <w:bCs/>
              </w:rPr>
            </w:pPr>
            <w:r w:rsidRPr="007A4E17">
              <w:rPr>
                <w:bCs/>
              </w:rPr>
              <w:t xml:space="preserve">Vremenik aktivnosti, programa ili </w:t>
            </w:r>
          </w:p>
          <w:p w14:paraId="56EF9FC2" w14:textId="77777777" w:rsidR="00502A1C" w:rsidRPr="007A4E17" w:rsidRDefault="00502A1C" w:rsidP="00575631">
            <w:pPr>
              <w:spacing w:after="0"/>
              <w:rPr>
                <w:bCs/>
              </w:rPr>
            </w:pPr>
            <w:r w:rsidRPr="007A4E17">
              <w:rPr>
                <w:bCs/>
              </w:rPr>
              <w:t>projekta</w:t>
            </w:r>
          </w:p>
          <w:p w14:paraId="41D0AB32" w14:textId="77777777" w:rsidR="00502A1C" w:rsidRPr="007A4E17" w:rsidRDefault="00502A1C" w:rsidP="00575631">
            <w:pPr>
              <w:spacing w:after="0"/>
              <w:rPr>
                <w:bCs/>
              </w:rPr>
            </w:pPr>
          </w:p>
        </w:tc>
        <w:tc>
          <w:tcPr>
            <w:tcW w:w="4524" w:type="dxa"/>
          </w:tcPr>
          <w:p w14:paraId="7D446F35" w14:textId="77777777" w:rsidR="00502A1C" w:rsidRPr="007A4E17" w:rsidRDefault="00502A1C" w:rsidP="00575631">
            <w:pPr>
              <w:spacing w:after="0"/>
            </w:pPr>
            <w:r>
              <w:t>Tijekom nastavne godine 2023./2024.</w:t>
            </w:r>
          </w:p>
        </w:tc>
      </w:tr>
      <w:tr w:rsidR="00502A1C" w:rsidRPr="007A4E17" w14:paraId="7D35854B" w14:textId="77777777" w:rsidTr="00575631">
        <w:tc>
          <w:tcPr>
            <w:tcW w:w="4538" w:type="dxa"/>
          </w:tcPr>
          <w:p w14:paraId="3E95B52E" w14:textId="77777777" w:rsidR="00502A1C" w:rsidRPr="007A4E17" w:rsidRDefault="00502A1C" w:rsidP="00575631">
            <w:pPr>
              <w:spacing w:after="0"/>
              <w:rPr>
                <w:bCs/>
              </w:rPr>
            </w:pPr>
            <w:r w:rsidRPr="007A4E17">
              <w:rPr>
                <w:bCs/>
              </w:rPr>
              <w:t>Detaljan troškovnik aktivnosti,</w:t>
            </w:r>
          </w:p>
          <w:p w14:paraId="10548147" w14:textId="77777777" w:rsidR="00502A1C" w:rsidRPr="007A4E17" w:rsidRDefault="00502A1C" w:rsidP="00575631">
            <w:pPr>
              <w:spacing w:after="0"/>
              <w:rPr>
                <w:bCs/>
              </w:rPr>
            </w:pPr>
            <w:r w:rsidRPr="007A4E17">
              <w:rPr>
                <w:bCs/>
              </w:rPr>
              <w:t>programa i/ili projekta</w:t>
            </w:r>
          </w:p>
          <w:p w14:paraId="14F032EC" w14:textId="77777777" w:rsidR="00502A1C" w:rsidRPr="007A4E17" w:rsidRDefault="00502A1C" w:rsidP="00575631">
            <w:pPr>
              <w:spacing w:after="0"/>
              <w:rPr>
                <w:bCs/>
              </w:rPr>
            </w:pPr>
          </w:p>
        </w:tc>
        <w:tc>
          <w:tcPr>
            <w:tcW w:w="4524" w:type="dxa"/>
          </w:tcPr>
          <w:p w14:paraId="5DDE4F11" w14:textId="77777777" w:rsidR="00502A1C" w:rsidRPr="007A4E17" w:rsidRDefault="00502A1C" w:rsidP="00575631">
            <w:pPr>
              <w:spacing w:after="0"/>
            </w:pPr>
            <w:r>
              <w:t>A</w:t>
            </w:r>
            <w:r w:rsidRPr="007A4E17">
              <w:t>ranžman po učeniku – ovisi o ponudi agencije, interesu učenika i odluci roditelja</w:t>
            </w:r>
          </w:p>
          <w:p w14:paraId="348C1605" w14:textId="77777777" w:rsidR="00502A1C" w:rsidRPr="007A4E17" w:rsidRDefault="00502A1C" w:rsidP="00575631">
            <w:pPr>
              <w:spacing w:after="0"/>
            </w:pPr>
          </w:p>
        </w:tc>
      </w:tr>
      <w:tr w:rsidR="00502A1C" w:rsidRPr="007A4E17" w14:paraId="4E8BAE09" w14:textId="77777777" w:rsidTr="00575631">
        <w:tc>
          <w:tcPr>
            <w:tcW w:w="4538" w:type="dxa"/>
          </w:tcPr>
          <w:p w14:paraId="09479964" w14:textId="77777777" w:rsidR="00502A1C" w:rsidRPr="007A4E17" w:rsidRDefault="00502A1C" w:rsidP="00575631">
            <w:pPr>
              <w:spacing w:after="0"/>
              <w:rPr>
                <w:bCs/>
              </w:rPr>
            </w:pPr>
            <w:r w:rsidRPr="007A4E17">
              <w:rPr>
                <w:bCs/>
              </w:rPr>
              <w:t xml:space="preserve">Način vrednovanja i način korištenja </w:t>
            </w:r>
          </w:p>
          <w:p w14:paraId="1AD450A5" w14:textId="77777777" w:rsidR="00502A1C" w:rsidRPr="007A4E17" w:rsidRDefault="00502A1C" w:rsidP="00575631">
            <w:pPr>
              <w:spacing w:after="0"/>
              <w:rPr>
                <w:bCs/>
              </w:rPr>
            </w:pPr>
            <w:r w:rsidRPr="007A4E17">
              <w:rPr>
                <w:bCs/>
              </w:rPr>
              <w:t>rezultata</w:t>
            </w:r>
          </w:p>
          <w:p w14:paraId="5E269013" w14:textId="77777777" w:rsidR="00502A1C" w:rsidRPr="007A4E17" w:rsidRDefault="00502A1C" w:rsidP="00575631">
            <w:pPr>
              <w:spacing w:after="0"/>
              <w:rPr>
                <w:bCs/>
              </w:rPr>
            </w:pPr>
            <w:r w:rsidRPr="007A4E17">
              <w:rPr>
                <w:bCs/>
              </w:rPr>
              <w:t>vrednovanja</w:t>
            </w:r>
          </w:p>
          <w:p w14:paraId="08720358" w14:textId="77777777" w:rsidR="00502A1C" w:rsidRPr="007A4E17" w:rsidRDefault="00502A1C" w:rsidP="00575631">
            <w:pPr>
              <w:spacing w:after="0"/>
              <w:rPr>
                <w:bCs/>
              </w:rPr>
            </w:pPr>
          </w:p>
        </w:tc>
        <w:tc>
          <w:tcPr>
            <w:tcW w:w="4524" w:type="dxa"/>
          </w:tcPr>
          <w:p w14:paraId="18F703AA" w14:textId="77777777" w:rsidR="00502A1C" w:rsidRPr="007A4E17" w:rsidRDefault="00502A1C" w:rsidP="00575631">
            <w:pPr>
              <w:spacing w:after="0"/>
            </w:pPr>
            <w:r w:rsidRPr="007A4E17">
              <w:t xml:space="preserve">Stupanj zadovoljstva učenika, </w:t>
            </w:r>
          </w:p>
          <w:p w14:paraId="5754492D" w14:textId="77777777" w:rsidR="00502A1C" w:rsidRPr="007A4E17" w:rsidRDefault="00502A1C" w:rsidP="00575631">
            <w:pPr>
              <w:spacing w:after="0"/>
            </w:pPr>
            <w:r w:rsidRPr="007A4E17">
              <w:t xml:space="preserve">roditelja i voditelja – pratiteljica. </w:t>
            </w:r>
          </w:p>
          <w:p w14:paraId="57883AEF" w14:textId="77777777" w:rsidR="00502A1C" w:rsidRPr="007A4E17" w:rsidRDefault="00502A1C" w:rsidP="00575631">
            <w:pPr>
              <w:spacing w:after="0"/>
            </w:pPr>
            <w:r w:rsidRPr="007A4E17">
              <w:t>Samovrednovanje učenika i primjena znanja u različitim situacijama svakodnevnog života. Izlaganje plakata učenika na školskim panoima.</w:t>
            </w:r>
          </w:p>
          <w:p w14:paraId="2049B8C5" w14:textId="77777777" w:rsidR="00502A1C" w:rsidRPr="007A4E17" w:rsidRDefault="00502A1C" w:rsidP="00575631">
            <w:pPr>
              <w:spacing w:after="0"/>
            </w:pPr>
          </w:p>
          <w:p w14:paraId="47421E28" w14:textId="77777777" w:rsidR="00502A1C" w:rsidRPr="007A4E17" w:rsidRDefault="00502A1C" w:rsidP="00575631">
            <w:pPr>
              <w:spacing w:after="0"/>
            </w:pPr>
          </w:p>
        </w:tc>
      </w:tr>
    </w:tbl>
    <w:p w14:paraId="6D646FEB" w14:textId="77777777" w:rsidR="00502A1C" w:rsidRDefault="00502A1C" w:rsidP="008D6532">
      <w:pPr>
        <w:rPr>
          <w:rFonts w:asciiTheme="minorHAnsi" w:hAnsiTheme="minorHAnsi" w:cstheme="minorHAnsi"/>
        </w:rPr>
      </w:pPr>
    </w:p>
    <w:p w14:paraId="49893848" w14:textId="77777777" w:rsidR="00BA0653" w:rsidRPr="005F4FCB" w:rsidRDefault="00BA0653" w:rsidP="00F56DDE">
      <w:pPr>
        <w:spacing w:after="0" w:line="240" w:lineRule="auto"/>
        <w:rPr>
          <w:rFonts w:asciiTheme="minorHAnsi" w:hAnsiTheme="minorHAnsi" w:cstheme="minorHAnsi"/>
        </w:rPr>
      </w:pPr>
    </w:p>
    <w:p w14:paraId="489A311A" w14:textId="77777777" w:rsidR="00F56DDE" w:rsidRDefault="00F56DDE">
      <w:pPr>
        <w:spacing w:after="0" w:line="240" w:lineRule="auto"/>
        <w:rPr>
          <w:rFonts w:asciiTheme="minorHAnsi" w:hAnsiTheme="minorHAnsi" w:cstheme="minorHAnsi"/>
          <w:b/>
          <w:color w:val="404040" w:themeColor="text1" w:themeTint="BF"/>
          <w:sz w:val="28"/>
          <w:szCs w:val="28"/>
          <w:shd w:val="clear" w:color="auto" w:fill="D9D9D9" w:themeFill="background1" w:themeFillShade="D9"/>
        </w:rPr>
      </w:pPr>
      <w:r>
        <w:rPr>
          <w:rFonts w:asciiTheme="minorHAnsi" w:hAnsiTheme="minorHAnsi" w:cstheme="minorHAnsi"/>
          <w:b/>
          <w:color w:val="404040" w:themeColor="text1" w:themeTint="BF"/>
          <w:sz w:val="28"/>
          <w:szCs w:val="28"/>
          <w:shd w:val="clear" w:color="auto" w:fill="D9D9D9" w:themeFill="background1" w:themeFillShade="D9"/>
        </w:rPr>
        <w:br w:type="page"/>
      </w:r>
    </w:p>
    <w:p w14:paraId="29B523D2" w14:textId="3040FF98" w:rsidR="00C641CF" w:rsidRDefault="00C641CF" w:rsidP="00C641CF">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D40C06">
        <w:rPr>
          <w:rFonts w:asciiTheme="minorHAnsi" w:eastAsia="Times New Roman" w:hAnsiTheme="minorHAnsi" w:cstheme="minorHAnsi"/>
          <w:b/>
          <w:bCs/>
          <w:color w:val="404040" w:themeColor="text1" w:themeTint="BF"/>
          <w:sz w:val="28"/>
          <w:szCs w:val="28"/>
          <w:lang w:val="hr-HR" w:eastAsia="hr-HR"/>
        </w:rPr>
        <w:lastRenderedPageBreak/>
        <w:t>I</w:t>
      </w:r>
      <w:r>
        <w:rPr>
          <w:rFonts w:asciiTheme="minorHAnsi" w:eastAsia="Times New Roman" w:hAnsiTheme="minorHAnsi" w:cstheme="minorHAnsi"/>
          <w:b/>
          <w:bCs/>
          <w:color w:val="404040" w:themeColor="text1" w:themeTint="BF"/>
          <w:sz w:val="28"/>
          <w:szCs w:val="28"/>
          <w:lang w:val="hr-HR" w:eastAsia="hr-HR"/>
        </w:rPr>
        <w:t>ZLET</w:t>
      </w:r>
      <w:r w:rsidRPr="00D40C06">
        <w:rPr>
          <w:rFonts w:asciiTheme="minorHAnsi" w:eastAsia="Times New Roman" w:hAnsiTheme="minorHAnsi" w:cstheme="minorHAnsi"/>
          <w:b/>
          <w:bCs/>
          <w:color w:val="404040" w:themeColor="text1" w:themeTint="BF"/>
          <w:sz w:val="28"/>
          <w:szCs w:val="28"/>
          <w:lang w:val="hr-HR" w:eastAsia="hr-HR"/>
        </w:rPr>
        <w:t xml:space="preserve"> </w:t>
      </w:r>
      <w:r>
        <w:rPr>
          <w:rFonts w:asciiTheme="minorHAnsi" w:eastAsia="Times New Roman" w:hAnsiTheme="minorHAnsi" w:cstheme="minorHAnsi"/>
          <w:b/>
          <w:bCs/>
          <w:color w:val="404040" w:themeColor="text1" w:themeTint="BF"/>
          <w:sz w:val="28"/>
          <w:szCs w:val="28"/>
          <w:lang w:val="hr-HR" w:eastAsia="hr-HR"/>
        </w:rPr>
        <w:t>6. RAZRED</w:t>
      </w:r>
      <w:r w:rsidRPr="00D40C06">
        <w:rPr>
          <w:rFonts w:asciiTheme="minorHAnsi" w:eastAsia="Times New Roman" w:hAnsiTheme="minorHAnsi" w:cstheme="minorHAnsi"/>
          <w:color w:val="404040" w:themeColor="text1" w:themeTint="BF"/>
          <w:sz w:val="28"/>
          <w:szCs w:val="28"/>
          <w:lang w:val="hr-HR" w:eastAsia="hr-HR"/>
        </w:rPr>
        <w:t> </w:t>
      </w:r>
      <w:r>
        <w:rPr>
          <w:rFonts w:asciiTheme="minorHAnsi" w:eastAsia="Times New Roman" w:hAnsiTheme="minorHAnsi" w:cstheme="minorHAnsi"/>
          <w:color w:val="404040" w:themeColor="text1" w:themeTint="BF"/>
          <w:sz w:val="28"/>
          <w:szCs w:val="28"/>
          <w:lang w:val="hr-HR" w:eastAsia="hr-HR"/>
        </w:rPr>
        <w:t xml:space="preserve">– </w:t>
      </w:r>
      <w:r>
        <w:rPr>
          <w:rFonts w:asciiTheme="minorHAnsi" w:eastAsia="Times New Roman" w:hAnsiTheme="minorHAnsi" w:cstheme="minorHAnsi"/>
          <w:b/>
          <w:bCs/>
          <w:color w:val="404040" w:themeColor="text1" w:themeTint="BF"/>
          <w:sz w:val="28"/>
          <w:szCs w:val="28"/>
          <w:lang w:val="hr-HR" w:eastAsia="hr-HR"/>
        </w:rPr>
        <w:t>PARK PRIRODE PAPUK</w:t>
      </w:r>
    </w:p>
    <w:p w14:paraId="746C5BA0" w14:textId="2929D7AE" w:rsidR="00C83C5A" w:rsidRPr="00F60F21" w:rsidRDefault="00C83C5A" w:rsidP="00C83C5A">
      <w:pPr>
        <w:pStyle w:val="paragraph"/>
        <w:spacing w:before="0" w:beforeAutospacing="0" w:after="0" w:afterAutospacing="0"/>
        <w:textAlignment w:val="baseline"/>
        <w:rPr>
          <w:rStyle w:val="normaltextrun"/>
          <w:rFonts w:asciiTheme="minorHAnsi" w:hAnsiTheme="minorHAnsi" w:cstheme="minorHAnsi"/>
          <w:sz w:val="22"/>
          <w:szCs w:val="22"/>
        </w:rPr>
      </w:pPr>
    </w:p>
    <w:p w14:paraId="2E2E726E" w14:textId="3A7D3C84" w:rsidR="00BA0653" w:rsidRDefault="00F56DDE" w:rsidP="00C83C5A">
      <w:pPr>
        <w:pStyle w:val="paragraph"/>
        <w:spacing w:before="0" w:beforeAutospacing="0" w:after="0" w:afterAutospacing="0"/>
        <w:textAlignment w:val="baseline"/>
        <w:rPr>
          <w:rStyle w:val="eop"/>
          <w:rFonts w:asciiTheme="minorHAnsi" w:hAnsiTheme="minorHAnsi" w:cstheme="minorHAnsi"/>
          <w:sz w:val="22"/>
          <w:szCs w:val="22"/>
        </w:rPr>
      </w:pPr>
      <w:r w:rsidRPr="00C466C7">
        <w:rPr>
          <w:rStyle w:val="eop"/>
          <w:rFonts w:asciiTheme="minorHAnsi" w:hAnsiTheme="minorHAnsi" w:cstheme="minorHAnsi"/>
          <w:noProof/>
        </w:rPr>
        <w:drawing>
          <wp:inline distT="0" distB="0" distL="0" distR="0" wp14:anchorId="2B3CD53F" wp14:editId="1F7ADCEA">
            <wp:extent cx="5760720" cy="5893435"/>
            <wp:effectExtent l="0" t="0" r="0" b="0"/>
            <wp:docPr id="183525593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5893435"/>
                    </a:xfrm>
                    <a:prstGeom prst="rect">
                      <a:avLst/>
                    </a:prstGeom>
                    <a:noFill/>
                    <a:ln>
                      <a:noFill/>
                    </a:ln>
                  </pic:spPr>
                </pic:pic>
              </a:graphicData>
            </a:graphic>
          </wp:inline>
        </w:drawing>
      </w:r>
    </w:p>
    <w:p w14:paraId="78B6B43E" w14:textId="77777777" w:rsidR="00502A1C" w:rsidRDefault="00502A1C" w:rsidP="00C83C5A">
      <w:pPr>
        <w:pStyle w:val="paragraph"/>
        <w:spacing w:before="0" w:beforeAutospacing="0" w:after="0" w:afterAutospacing="0"/>
        <w:textAlignment w:val="baseline"/>
        <w:rPr>
          <w:rStyle w:val="eop"/>
          <w:rFonts w:asciiTheme="minorHAnsi" w:hAnsiTheme="minorHAnsi" w:cstheme="minorHAnsi"/>
          <w:sz w:val="22"/>
          <w:szCs w:val="22"/>
        </w:rPr>
      </w:pPr>
    </w:p>
    <w:tbl>
      <w:tblPr>
        <w:tblpPr w:leftFromText="180" w:rightFromText="180" w:tblpY="495"/>
        <w:tblW w:w="9027" w:type="dxa"/>
        <w:tblLook w:val="04A0" w:firstRow="1" w:lastRow="0" w:firstColumn="1" w:lastColumn="0" w:noHBand="0" w:noVBand="1"/>
      </w:tblPr>
      <w:tblGrid>
        <w:gridCol w:w="4488"/>
        <w:gridCol w:w="4539"/>
      </w:tblGrid>
      <w:tr w:rsidR="00502A1C" w:rsidRPr="00C466C7" w14:paraId="41895F76" w14:textId="77777777" w:rsidTr="00575631">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24E22D35" w14:textId="77777777" w:rsidR="00502A1C" w:rsidRPr="00C466C7" w:rsidRDefault="00502A1C" w:rsidP="00575631">
            <w:pPr>
              <w:spacing w:after="0" w:line="240" w:lineRule="auto"/>
              <w:rPr>
                <w:rFonts w:asciiTheme="minorHAnsi" w:hAnsiTheme="minorHAnsi" w:cstheme="minorHAnsi"/>
              </w:rPr>
            </w:pPr>
            <w:r w:rsidRPr="00C466C7">
              <w:rPr>
                <w:rFonts w:asciiTheme="minorHAnsi" w:eastAsia="Times New Roman" w:hAnsiTheme="minorHAnsi" w:cstheme="minorHAnsi"/>
                <w:b/>
                <w:lang w:eastAsia="hr-HR"/>
              </w:rPr>
              <w:lastRenderedPageBreak/>
              <w:t xml:space="preserve">Nositelji aktivnosti, programa ili </w:t>
            </w:r>
          </w:p>
          <w:p w14:paraId="13ED21A0" w14:textId="77777777" w:rsidR="00502A1C" w:rsidRPr="00C466C7" w:rsidRDefault="00502A1C" w:rsidP="00575631">
            <w:pPr>
              <w:spacing w:after="0" w:line="240" w:lineRule="auto"/>
              <w:rPr>
                <w:rFonts w:asciiTheme="minorHAnsi" w:hAnsiTheme="minorHAnsi" w:cstheme="minorHAnsi"/>
              </w:rPr>
            </w:pPr>
            <w:r w:rsidRPr="00C466C7">
              <w:rPr>
                <w:rFonts w:asciiTheme="minorHAnsi" w:eastAsia="Times New Roman" w:hAnsiTheme="minorHAnsi" w:cstheme="minorHAnsi"/>
                <w:b/>
                <w:lang w:eastAsia="hr-HR"/>
              </w:rPr>
              <w:t>projekta i njihova odgovornost</w:t>
            </w:r>
          </w:p>
          <w:p w14:paraId="0B2FA2A9" w14:textId="77777777" w:rsidR="00502A1C" w:rsidRPr="00C466C7" w:rsidRDefault="00502A1C" w:rsidP="00575631">
            <w:pPr>
              <w:spacing w:after="0" w:line="240" w:lineRule="auto"/>
              <w:rPr>
                <w:rFonts w:asciiTheme="minorHAnsi" w:hAnsiTheme="minorHAnsi" w:cstheme="minorHAnsi"/>
                <w:b/>
              </w:rPr>
            </w:pPr>
          </w:p>
        </w:tc>
        <w:tc>
          <w:tcPr>
            <w:tcW w:w="4539" w:type="dxa"/>
            <w:tcBorders>
              <w:top w:val="single" w:sz="4" w:space="0" w:color="000000"/>
              <w:left w:val="single" w:sz="4" w:space="0" w:color="000000"/>
              <w:bottom w:val="single" w:sz="4" w:space="0" w:color="000000"/>
              <w:right w:val="single" w:sz="4" w:space="0" w:color="000000"/>
            </w:tcBorders>
            <w:shd w:val="clear" w:color="auto" w:fill="auto"/>
          </w:tcPr>
          <w:tbl>
            <w:tblPr>
              <w:tblW w:w="222" w:type="dxa"/>
              <w:tblLook w:val="0000" w:firstRow="0" w:lastRow="0" w:firstColumn="0" w:lastColumn="0" w:noHBand="0" w:noVBand="0"/>
            </w:tblPr>
            <w:tblGrid>
              <w:gridCol w:w="222"/>
            </w:tblGrid>
            <w:tr w:rsidR="00502A1C" w:rsidRPr="00C466C7" w14:paraId="70F35960" w14:textId="77777777" w:rsidTr="00575631">
              <w:trPr>
                <w:trHeight w:val="244"/>
              </w:trPr>
              <w:tc>
                <w:tcPr>
                  <w:tcW w:w="222" w:type="dxa"/>
                  <w:shd w:val="clear" w:color="auto" w:fill="auto"/>
                </w:tcPr>
                <w:p w14:paraId="3D7FF554" w14:textId="77777777" w:rsidR="00502A1C" w:rsidRPr="00C466C7" w:rsidRDefault="00502A1C" w:rsidP="00937607">
                  <w:pPr>
                    <w:framePr w:hSpace="180" w:wrap="around" w:hAnchor="text" w:y="495"/>
                    <w:spacing w:after="0" w:line="240" w:lineRule="auto"/>
                    <w:rPr>
                      <w:rFonts w:asciiTheme="minorHAnsi" w:hAnsiTheme="minorHAnsi" w:cstheme="minorHAnsi"/>
                    </w:rPr>
                  </w:pPr>
                </w:p>
              </w:tc>
            </w:tr>
          </w:tbl>
          <w:p w14:paraId="42B8AB1D" w14:textId="77777777" w:rsidR="00502A1C" w:rsidRPr="00C466C7" w:rsidRDefault="00502A1C" w:rsidP="00575631">
            <w:pPr>
              <w:spacing w:after="0" w:line="240" w:lineRule="auto"/>
              <w:rPr>
                <w:rFonts w:asciiTheme="minorHAnsi" w:hAnsiTheme="minorHAnsi" w:cstheme="minorHAnsi"/>
              </w:rPr>
            </w:pPr>
            <w:r w:rsidRPr="00C466C7">
              <w:rPr>
                <w:rFonts w:asciiTheme="minorHAnsi" w:hAnsiTheme="minorHAnsi" w:cstheme="minorHAnsi"/>
              </w:rPr>
              <w:t xml:space="preserve"> razrednici i učenici šestih razreda </w:t>
            </w:r>
          </w:p>
        </w:tc>
      </w:tr>
      <w:tr w:rsidR="00502A1C" w:rsidRPr="00C466C7" w14:paraId="730639ED" w14:textId="77777777" w:rsidTr="00575631">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4E20093C" w14:textId="77777777" w:rsidR="00502A1C" w:rsidRPr="00C466C7" w:rsidRDefault="00502A1C" w:rsidP="00575631">
            <w:pPr>
              <w:spacing w:after="0" w:line="240" w:lineRule="auto"/>
              <w:rPr>
                <w:rFonts w:asciiTheme="minorHAnsi" w:hAnsiTheme="minorHAnsi" w:cstheme="minorHAnsi"/>
              </w:rPr>
            </w:pPr>
            <w:r w:rsidRPr="00C466C7">
              <w:rPr>
                <w:rFonts w:asciiTheme="minorHAnsi" w:eastAsia="Times New Roman" w:hAnsiTheme="minorHAnsi" w:cstheme="minorHAnsi"/>
                <w:b/>
                <w:lang w:eastAsia="hr-HR"/>
              </w:rPr>
              <w:t xml:space="preserve">Ciljevi aktivnosti, programa ili </w:t>
            </w:r>
          </w:p>
          <w:p w14:paraId="3E0F14B2" w14:textId="77777777" w:rsidR="00502A1C" w:rsidRPr="00C466C7" w:rsidRDefault="00502A1C" w:rsidP="00575631">
            <w:pPr>
              <w:spacing w:after="0" w:line="240" w:lineRule="auto"/>
              <w:rPr>
                <w:rFonts w:asciiTheme="minorHAnsi" w:hAnsiTheme="minorHAnsi" w:cstheme="minorHAnsi"/>
              </w:rPr>
            </w:pPr>
            <w:r w:rsidRPr="00C466C7">
              <w:rPr>
                <w:rFonts w:asciiTheme="minorHAnsi" w:eastAsia="Times New Roman" w:hAnsiTheme="minorHAnsi" w:cstheme="minorHAnsi"/>
                <w:b/>
                <w:lang w:eastAsia="hr-HR"/>
              </w:rPr>
              <w:t>projekta</w:t>
            </w:r>
          </w:p>
          <w:p w14:paraId="6399B898" w14:textId="77777777" w:rsidR="00502A1C" w:rsidRPr="00C466C7" w:rsidRDefault="00502A1C" w:rsidP="00575631">
            <w:pPr>
              <w:spacing w:after="0" w:line="240" w:lineRule="auto"/>
              <w:rPr>
                <w:rFonts w:asciiTheme="minorHAnsi" w:hAnsiTheme="minorHAnsi" w:cstheme="minorHAnsi"/>
                <w:b/>
              </w:rPr>
            </w:pP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1B4B8772" w14:textId="77777777" w:rsidR="00502A1C" w:rsidRPr="00C466C7" w:rsidRDefault="00502A1C" w:rsidP="00575631">
            <w:pPr>
              <w:spacing w:after="0" w:line="240" w:lineRule="auto"/>
              <w:rPr>
                <w:rFonts w:asciiTheme="minorHAnsi" w:hAnsiTheme="minorHAnsi" w:cstheme="minorHAnsi"/>
              </w:rPr>
            </w:pPr>
          </w:p>
          <w:p w14:paraId="3B97ED4B" w14:textId="77777777" w:rsidR="00502A1C" w:rsidRPr="00C466C7" w:rsidRDefault="00502A1C" w:rsidP="00575631">
            <w:pPr>
              <w:pStyle w:val="Tijeloteksta"/>
              <w:rPr>
                <w:rFonts w:asciiTheme="minorHAnsi" w:hAnsiTheme="minorHAnsi" w:cstheme="minorHAnsi"/>
                <w:b/>
                <w:color w:val="auto"/>
                <w:sz w:val="22"/>
                <w:szCs w:val="22"/>
              </w:rPr>
            </w:pPr>
            <w:r w:rsidRPr="00C466C7">
              <w:rPr>
                <w:rFonts w:asciiTheme="minorHAnsi" w:hAnsiTheme="minorHAnsi" w:cstheme="minorHAnsi"/>
                <w:b/>
                <w:color w:val="auto"/>
                <w:sz w:val="22"/>
                <w:szCs w:val="22"/>
              </w:rPr>
              <w:t>Obilazak grada Zagreba</w:t>
            </w:r>
          </w:p>
          <w:p w14:paraId="4E7717A8" w14:textId="77777777" w:rsidR="00502A1C" w:rsidRPr="00C466C7" w:rsidRDefault="00502A1C" w:rsidP="00575631">
            <w:pPr>
              <w:pStyle w:val="Tijeloteksta"/>
              <w:rPr>
                <w:rFonts w:asciiTheme="minorHAnsi" w:hAnsiTheme="minorHAnsi" w:cstheme="minorHAnsi"/>
                <w:color w:val="auto"/>
                <w:sz w:val="22"/>
                <w:szCs w:val="22"/>
              </w:rPr>
            </w:pPr>
            <w:r w:rsidRPr="00C466C7">
              <w:rPr>
                <w:rFonts w:asciiTheme="minorHAnsi" w:hAnsiTheme="minorHAnsi" w:cstheme="minorHAnsi"/>
                <w:color w:val="auto"/>
                <w:sz w:val="22"/>
                <w:szCs w:val="22"/>
              </w:rPr>
              <w:t>Poticanje i unapređivanje intelektualnog, tjelesnog, estetskog, moralnog i duhovnog razvoja učenika. Razvijanje socijalne i građanske kompetencije, komunikacije, inicijativnosti i poduzetnosti. Razvijanje svijesti učenika o očuvanju materijalne i kulturne  baštine i nacionalnoga identiteta.</w:t>
            </w:r>
          </w:p>
          <w:p w14:paraId="49D377D3" w14:textId="77777777" w:rsidR="00502A1C" w:rsidRPr="00C466C7" w:rsidRDefault="00502A1C" w:rsidP="00575631">
            <w:pPr>
              <w:spacing w:after="0" w:line="240" w:lineRule="auto"/>
              <w:rPr>
                <w:rFonts w:asciiTheme="minorHAnsi" w:hAnsiTheme="minorHAnsi" w:cstheme="minorHAnsi"/>
                <w:b/>
              </w:rPr>
            </w:pPr>
          </w:p>
          <w:p w14:paraId="50A8B3CA" w14:textId="77777777" w:rsidR="00502A1C" w:rsidRPr="00C466C7" w:rsidRDefault="00502A1C" w:rsidP="00575631">
            <w:pPr>
              <w:spacing w:after="0" w:line="240" w:lineRule="auto"/>
              <w:rPr>
                <w:rFonts w:asciiTheme="minorHAnsi" w:hAnsiTheme="minorHAnsi" w:cstheme="minorHAnsi"/>
                <w:b/>
              </w:rPr>
            </w:pPr>
          </w:p>
        </w:tc>
      </w:tr>
      <w:tr w:rsidR="00502A1C" w:rsidRPr="00C466C7" w14:paraId="1A11755A" w14:textId="77777777" w:rsidTr="00575631">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50E9285E" w14:textId="77777777" w:rsidR="00502A1C" w:rsidRPr="00C466C7" w:rsidRDefault="00502A1C" w:rsidP="00575631">
            <w:pPr>
              <w:spacing w:after="0" w:line="240" w:lineRule="auto"/>
              <w:rPr>
                <w:rFonts w:asciiTheme="minorHAnsi" w:hAnsiTheme="minorHAnsi" w:cstheme="minorHAnsi"/>
              </w:rPr>
            </w:pPr>
            <w:r w:rsidRPr="00C466C7">
              <w:rPr>
                <w:rFonts w:asciiTheme="minorHAnsi" w:eastAsia="Times New Roman" w:hAnsiTheme="minorHAnsi" w:cstheme="minorHAnsi"/>
                <w:b/>
                <w:lang w:eastAsia="hr-HR"/>
              </w:rPr>
              <w:t xml:space="preserve">Namjena aktivnosti, programa ili </w:t>
            </w:r>
          </w:p>
          <w:p w14:paraId="1BBE6DF3" w14:textId="77777777" w:rsidR="00502A1C" w:rsidRPr="00C466C7" w:rsidRDefault="00502A1C" w:rsidP="00575631">
            <w:pPr>
              <w:spacing w:after="0" w:line="240" w:lineRule="auto"/>
              <w:rPr>
                <w:rFonts w:asciiTheme="minorHAnsi" w:hAnsiTheme="minorHAnsi" w:cstheme="minorHAnsi"/>
              </w:rPr>
            </w:pPr>
            <w:r w:rsidRPr="00C466C7">
              <w:rPr>
                <w:rFonts w:asciiTheme="minorHAnsi" w:eastAsia="Times New Roman" w:hAnsiTheme="minorHAnsi" w:cstheme="minorHAnsi"/>
                <w:b/>
                <w:lang w:eastAsia="hr-HR"/>
              </w:rPr>
              <w:t xml:space="preserve">projekta( kompetencije koje će </w:t>
            </w:r>
          </w:p>
          <w:p w14:paraId="738CC7E9" w14:textId="77777777" w:rsidR="00502A1C" w:rsidRPr="00C466C7" w:rsidRDefault="00502A1C" w:rsidP="00575631">
            <w:pPr>
              <w:spacing w:after="0" w:line="240" w:lineRule="auto"/>
              <w:rPr>
                <w:rFonts w:asciiTheme="minorHAnsi" w:hAnsiTheme="minorHAnsi" w:cstheme="minorHAnsi"/>
              </w:rPr>
            </w:pPr>
            <w:r w:rsidRPr="00C466C7">
              <w:rPr>
                <w:rFonts w:asciiTheme="minorHAnsi" w:eastAsia="Times New Roman" w:hAnsiTheme="minorHAnsi" w:cstheme="minorHAnsi"/>
                <w:b/>
                <w:lang w:eastAsia="hr-HR"/>
              </w:rPr>
              <w:t>učenik steći)</w:t>
            </w:r>
          </w:p>
          <w:p w14:paraId="7ADE1E2B" w14:textId="77777777" w:rsidR="00502A1C" w:rsidRPr="00C466C7" w:rsidRDefault="00502A1C" w:rsidP="00575631">
            <w:pPr>
              <w:spacing w:after="0" w:line="240" w:lineRule="auto"/>
              <w:rPr>
                <w:rFonts w:asciiTheme="minorHAnsi" w:hAnsiTheme="minorHAnsi" w:cstheme="minorHAnsi"/>
                <w:b/>
              </w:rPr>
            </w:pP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36384072" w14:textId="77777777" w:rsidR="00502A1C" w:rsidRPr="00C466C7" w:rsidRDefault="00502A1C" w:rsidP="00575631">
            <w:pPr>
              <w:pStyle w:val="Default"/>
              <w:rPr>
                <w:rFonts w:asciiTheme="minorHAnsi" w:hAnsiTheme="minorHAnsi" w:cstheme="minorHAnsi"/>
                <w:color w:val="auto"/>
                <w:sz w:val="22"/>
                <w:szCs w:val="22"/>
              </w:rPr>
            </w:pPr>
            <w:r w:rsidRPr="00C466C7">
              <w:rPr>
                <w:rFonts w:asciiTheme="minorHAnsi" w:hAnsiTheme="minorHAnsi" w:cstheme="minorHAnsi"/>
                <w:color w:val="auto"/>
                <w:sz w:val="22"/>
                <w:szCs w:val="22"/>
              </w:rPr>
              <w:t xml:space="preserve"> </w:t>
            </w:r>
          </w:p>
          <w:p w14:paraId="270D33C0" w14:textId="77777777" w:rsidR="00502A1C" w:rsidRPr="00C466C7" w:rsidRDefault="00502A1C" w:rsidP="00575631">
            <w:pPr>
              <w:spacing w:after="0" w:line="240" w:lineRule="auto"/>
              <w:rPr>
                <w:rFonts w:asciiTheme="minorHAnsi" w:hAnsiTheme="minorHAnsi" w:cstheme="minorHAnsi"/>
              </w:rPr>
            </w:pPr>
            <w:r w:rsidRPr="00C466C7">
              <w:rPr>
                <w:rFonts w:asciiTheme="minorHAnsi" w:hAnsiTheme="minorHAnsi" w:cstheme="minorHAnsi"/>
                <w:lang w:val="hr-HR"/>
              </w:rPr>
              <w:t>Ponoviti, učvrstiti i proširiti znanja iz navedene teme; senzibiliziranje za iskustveno učenje. </w:t>
            </w:r>
            <w:r w:rsidRPr="00C466C7">
              <w:rPr>
                <w:rFonts w:asciiTheme="minorHAnsi" w:hAnsiTheme="minorHAnsi" w:cstheme="minorHAnsi"/>
              </w:rPr>
              <w:t xml:space="preserve">  </w:t>
            </w:r>
          </w:p>
          <w:p w14:paraId="40871A87" w14:textId="77777777" w:rsidR="00502A1C" w:rsidRPr="00C466C7" w:rsidRDefault="00502A1C" w:rsidP="00575631">
            <w:pPr>
              <w:spacing w:after="0" w:line="240" w:lineRule="auto"/>
              <w:rPr>
                <w:rFonts w:asciiTheme="minorHAnsi" w:hAnsiTheme="minorHAnsi" w:cstheme="minorHAnsi"/>
              </w:rPr>
            </w:pPr>
          </w:p>
        </w:tc>
      </w:tr>
      <w:tr w:rsidR="00502A1C" w:rsidRPr="00C466C7" w14:paraId="7C2003F3" w14:textId="77777777" w:rsidTr="00575631">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2ACFBC0A" w14:textId="77777777" w:rsidR="00502A1C" w:rsidRPr="00C466C7" w:rsidRDefault="00502A1C" w:rsidP="00575631">
            <w:pPr>
              <w:spacing w:after="0" w:line="240" w:lineRule="auto"/>
              <w:rPr>
                <w:rFonts w:asciiTheme="minorHAnsi" w:hAnsiTheme="minorHAnsi" w:cstheme="minorHAnsi"/>
              </w:rPr>
            </w:pPr>
            <w:r w:rsidRPr="00C466C7">
              <w:rPr>
                <w:rFonts w:asciiTheme="minorHAnsi" w:eastAsia="Times New Roman" w:hAnsiTheme="minorHAnsi" w:cstheme="minorHAnsi"/>
                <w:b/>
                <w:lang w:eastAsia="hr-HR"/>
              </w:rPr>
              <w:t xml:space="preserve">Način realizacije aktivnosti, </w:t>
            </w:r>
          </w:p>
          <w:p w14:paraId="7E6D83E7" w14:textId="77777777" w:rsidR="00502A1C" w:rsidRPr="00C466C7" w:rsidRDefault="00502A1C" w:rsidP="00575631">
            <w:pPr>
              <w:spacing w:after="0" w:line="240" w:lineRule="auto"/>
              <w:rPr>
                <w:rFonts w:asciiTheme="minorHAnsi" w:hAnsiTheme="minorHAnsi" w:cstheme="minorHAnsi"/>
              </w:rPr>
            </w:pPr>
            <w:r w:rsidRPr="00C466C7">
              <w:rPr>
                <w:rFonts w:asciiTheme="minorHAnsi" w:eastAsia="Times New Roman" w:hAnsiTheme="minorHAnsi" w:cstheme="minorHAnsi"/>
                <w:b/>
                <w:lang w:eastAsia="hr-HR"/>
              </w:rPr>
              <w:t>programa ili projekta</w:t>
            </w:r>
          </w:p>
          <w:p w14:paraId="4A6A1E91" w14:textId="77777777" w:rsidR="00502A1C" w:rsidRPr="00C466C7" w:rsidRDefault="00502A1C" w:rsidP="00575631">
            <w:pPr>
              <w:spacing w:after="0" w:line="240" w:lineRule="auto"/>
              <w:rPr>
                <w:rFonts w:asciiTheme="minorHAnsi" w:hAnsiTheme="minorHAnsi" w:cstheme="minorHAnsi"/>
                <w:b/>
              </w:rPr>
            </w:pP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64237F02" w14:textId="77777777" w:rsidR="00502A1C" w:rsidRPr="00C466C7" w:rsidRDefault="00502A1C" w:rsidP="00575631">
            <w:pPr>
              <w:spacing w:after="0" w:line="240" w:lineRule="auto"/>
              <w:rPr>
                <w:rFonts w:asciiTheme="minorHAnsi" w:hAnsiTheme="minorHAnsi" w:cstheme="minorHAnsi"/>
              </w:rPr>
            </w:pPr>
            <w:r w:rsidRPr="00C466C7">
              <w:rPr>
                <w:rFonts w:asciiTheme="minorHAnsi" w:hAnsiTheme="minorHAnsi" w:cstheme="minorHAnsi"/>
              </w:rPr>
              <w:t xml:space="preserve">Nastavnim metodama razgovora, usmenog izlaganja, čitanja, pisanja, opisivanja i slušanja. U suradnji s agencijom. </w:t>
            </w:r>
          </w:p>
          <w:p w14:paraId="40CC63DE" w14:textId="77777777" w:rsidR="00502A1C" w:rsidRPr="00C466C7" w:rsidRDefault="00502A1C" w:rsidP="00575631">
            <w:pPr>
              <w:pStyle w:val="Default"/>
              <w:rPr>
                <w:rFonts w:asciiTheme="minorHAnsi" w:hAnsiTheme="minorHAnsi" w:cstheme="minorHAnsi"/>
                <w:color w:val="auto"/>
                <w:sz w:val="22"/>
                <w:szCs w:val="22"/>
              </w:rPr>
            </w:pPr>
          </w:p>
        </w:tc>
      </w:tr>
      <w:tr w:rsidR="00502A1C" w:rsidRPr="00C466C7" w14:paraId="6F9AE782" w14:textId="77777777" w:rsidTr="00575631">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73448C57" w14:textId="77777777" w:rsidR="00502A1C" w:rsidRPr="00C466C7" w:rsidRDefault="00502A1C" w:rsidP="00575631">
            <w:pPr>
              <w:spacing w:after="0" w:line="240" w:lineRule="auto"/>
              <w:rPr>
                <w:rFonts w:asciiTheme="minorHAnsi" w:hAnsiTheme="minorHAnsi" w:cstheme="minorHAnsi"/>
              </w:rPr>
            </w:pPr>
            <w:r w:rsidRPr="00C466C7">
              <w:rPr>
                <w:rFonts w:asciiTheme="minorHAnsi" w:eastAsia="Times New Roman" w:hAnsiTheme="minorHAnsi" w:cstheme="minorHAnsi"/>
                <w:b/>
                <w:lang w:eastAsia="hr-HR"/>
              </w:rPr>
              <w:t xml:space="preserve">Vremenik aktivnosti, programa ili </w:t>
            </w:r>
          </w:p>
          <w:p w14:paraId="27C8EA9B" w14:textId="77777777" w:rsidR="00502A1C" w:rsidRPr="00C466C7" w:rsidRDefault="00502A1C" w:rsidP="00575631">
            <w:pPr>
              <w:spacing w:after="0" w:line="240" w:lineRule="auto"/>
              <w:rPr>
                <w:rFonts w:asciiTheme="minorHAnsi" w:hAnsiTheme="minorHAnsi" w:cstheme="minorHAnsi"/>
              </w:rPr>
            </w:pPr>
            <w:r w:rsidRPr="00C466C7">
              <w:rPr>
                <w:rFonts w:asciiTheme="minorHAnsi" w:eastAsia="Times New Roman" w:hAnsiTheme="minorHAnsi" w:cstheme="minorHAnsi"/>
                <w:b/>
                <w:lang w:eastAsia="hr-HR"/>
              </w:rPr>
              <w:t>projekta</w:t>
            </w:r>
          </w:p>
          <w:p w14:paraId="61DCFFAB" w14:textId="77777777" w:rsidR="00502A1C" w:rsidRPr="00C466C7" w:rsidRDefault="00502A1C" w:rsidP="00575631">
            <w:pPr>
              <w:spacing w:after="0" w:line="240" w:lineRule="auto"/>
              <w:rPr>
                <w:rFonts w:asciiTheme="minorHAnsi" w:hAnsiTheme="minorHAnsi" w:cstheme="minorHAnsi"/>
                <w:b/>
              </w:rPr>
            </w:pP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76492845" w14:textId="77777777" w:rsidR="00502A1C" w:rsidRPr="00C466C7" w:rsidRDefault="00502A1C" w:rsidP="00575631">
            <w:pPr>
              <w:spacing w:after="0" w:line="240" w:lineRule="auto"/>
              <w:rPr>
                <w:rFonts w:asciiTheme="minorHAnsi" w:hAnsiTheme="minorHAnsi" w:cstheme="minorHAnsi"/>
              </w:rPr>
            </w:pPr>
            <w:r w:rsidRPr="00C466C7">
              <w:rPr>
                <w:rFonts w:asciiTheme="minorHAnsi" w:hAnsiTheme="minorHAnsi" w:cstheme="minorHAnsi"/>
              </w:rPr>
              <w:t>Travanj, 2024.</w:t>
            </w:r>
          </w:p>
        </w:tc>
      </w:tr>
      <w:tr w:rsidR="00502A1C" w:rsidRPr="00C466C7" w14:paraId="14259141" w14:textId="77777777" w:rsidTr="00575631">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24B05D97" w14:textId="77777777" w:rsidR="00502A1C" w:rsidRPr="00C466C7" w:rsidRDefault="00502A1C" w:rsidP="00575631">
            <w:pPr>
              <w:spacing w:after="0" w:line="240" w:lineRule="auto"/>
              <w:rPr>
                <w:rFonts w:asciiTheme="minorHAnsi" w:hAnsiTheme="minorHAnsi" w:cstheme="minorHAnsi"/>
              </w:rPr>
            </w:pPr>
            <w:r w:rsidRPr="00C466C7">
              <w:rPr>
                <w:rFonts w:asciiTheme="minorHAnsi" w:eastAsia="Times New Roman" w:hAnsiTheme="minorHAnsi" w:cstheme="minorHAnsi"/>
                <w:b/>
                <w:lang w:eastAsia="hr-HR"/>
              </w:rPr>
              <w:t>Detaljan troškovnik aktivnosti,</w:t>
            </w:r>
          </w:p>
          <w:p w14:paraId="1D032AF8" w14:textId="77777777" w:rsidR="00502A1C" w:rsidRPr="00C466C7" w:rsidRDefault="00502A1C" w:rsidP="00575631">
            <w:pPr>
              <w:spacing w:after="0" w:line="240" w:lineRule="auto"/>
              <w:rPr>
                <w:rFonts w:asciiTheme="minorHAnsi" w:hAnsiTheme="minorHAnsi" w:cstheme="minorHAnsi"/>
              </w:rPr>
            </w:pPr>
            <w:r w:rsidRPr="00C466C7">
              <w:rPr>
                <w:rFonts w:asciiTheme="minorHAnsi" w:eastAsia="Times New Roman" w:hAnsiTheme="minorHAnsi" w:cstheme="minorHAnsi"/>
                <w:b/>
                <w:lang w:eastAsia="hr-HR"/>
              </w:rPr>
              <w:t>programa i/ili projekta</w:t>
            </w:r>
          </w:p>
          <w:p w14:paraId="1D944004" w14:textId="77777777" w:rsidR="00502A1C" w:rsidRPr="00C466C7" w:rsidRDefault="00502A1C" w:rsidP="00575631">
            <w:pPr>
              <w:spacing w:after="0" w:line="240" w:lineRule="auto"/>
              <w:rPr>
                <w:rFonts w:asciiTheme="minorHAnsi" w:hAnsiTheme="minorHAnsi" w:cstheme="minorHAnsi"/>
                <w:b/>
              </w:rPr>
            </w:pP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5B689DB6" w14:textId="77777777" w:rsidR="00502A1C" w:rsidRPr="00C466C7" w:rsidRDefault="00502A1C" w:rsidP="00575631">
            <w:pPr>
              <w:pStyle w:val="Default"/>
              <w:rPr>
                <w:rFonts w:asciiTheme="minorHAnsi" w:hAnsiTheme="minorHAnsi" w:cstheme="minorHAnsi"/>
                <w:color w:val="auto"/>
                <w:sz w:val="22"/>
                <w:szCs w:val="22"/>
              </w:rPr>
            </w:pPr>
            <w:r w:rsidRPr="00C466C7">
              <w:rPr>
                <w:rFonts w:asciiTheme="minorHAnsi" w:hAnsiTheme="minorHAnsi" w:cstheme="minorHAnsi"/>
                <w:color w:val="auto"/>
                <w:sz w:val="22"/>
                <w:szCs w:val="22"/>
              </w:rPr>
              <w:t>Aranžman po učeniku – ovisi o ponudi agencije, interesu učenika</w:t>
            </w:r>
          </w:p>
          <w:p w14:paraId="57773B2A" w14:textId="77777777" w:rsidR="00502A1C" w:rsidRPr="00C466C7" w:rsidRDefault="00502A1C" w:rsidP="00575631">
            <w:pPr>
              <w:spacing w:after="0" w:line="240" w:lineRule="auto"/>
              <w:rPr>
                <w:rFonts w:asciiTheme="minorHAnsi" w:hAnsiTheme="minorHAnsi" w:cstheme="minorHAnsi"/>
              </w:rPr>
            </w:pPr>
          </w:p>
        </w:tc>
      </w:tr>
      <w:tr w:rsidR="00502A1C" w:rsidRPr="00C466C7" w14:paraId="43EC9824" w14:textId="77777777" w:rsidTr="00575631">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004219AC" w14:textId="77777777" w:rsidR="00502A1C" w:rsidRPr="00C466C7" w:rsidRDefault="00502A1C" w:rsidP="00575631">
            <w:pPr>
              <w:spacing w:after="0" w:line="240" w:lineRule="auto"/>
              <w:rPr>
                <w:rFonts w:asciiTheme="minorHAnsi" w:hAnsiTheme="minorHAnsi" w:cstheme="minorHAnsi"/>
              </w:rPr>
            </w:pPr>
            <w:r w:rsidRPr="00C466C7">
              <w:rPr>
                <w:rFonts w:asciiTheme="minorHAnsi" w:eastAsia="Times New Roman" w:hAnsiTheme="minorHAnsi" w:cstheme="minorHAnsi"/>
                <w:b/>
                <w:lang w:eastAsia="hr-HR"/>
              </w:rPr>
              <w:t xml:space="preserve">Način vrednovanja i način korištenja </w:t>
            </w:r>
          </w:p>
          <w:p w14:paraId="02DF91A9" w14:textId="77777777" w:rsidR="00502A1C" w:rsidRPr="00C466C7" w:rsidRDefault="00502A1C" w:rsidP="00575631">
            <w:pPr>
              <w:spacing w:after="0" w:line="240" w:lineRule="auto"/>
              <w:rPr>
                <w:rFonts w:asciiTheme="minorHAnsi" w:hAnsiTheme="minorHAnsi" w:cstheme="minorHAnsi"/>
              </w:rPr>
            </w:pPr>
            <w:r w:rsidRPr="00C466C7">
              <w:rPr>
                <w:rFonts w:asciiTheme="minorHAnsi" w:eastAsia="Times New Roman" w:hAnsiTheme="minorHAnsi" w:cstheme="minorHAnsi"/>
                <w:b/>
                <w:lang w:eastAsia="hr-HR"/>
              </w:rPr>
              <w:t>rezultata</w:t>
            </w:r>
          </w:p>
          <w:p w14:paraId="55E3C062" w14:textId="77777777" w:rsidR="00502A1C" w:rsidRPr="00C466C7" w:rsidRDefault="00502A1C" w:rsidP="00575631">
            <w:pPr>
              <w:spacing w:after="0" w:line="240" w:lineRule="auto"/>
              <w:rPr>
                <w:rFonts w:asciiTheme="minorHAnsi" w:hAnsiTheme="minorHAnsi" w:cstheme="minorHAnsi"/>
              </w:rPr>
            </w:pPr>
            <w:r w:rsidRPr="00C466C7">
              <w:rPr>
                <w:rFonts w:asciiTheme="minorHAnsi" w:eastAsia="Times New Roman" w:hAnsiTheme="minorHAnsi" w:cstheme="minorHAnsi"/>
                <w:b/>
                <w:lang w:eastAsia="hr-HR"/>
              </w:rPr>
              <w:t>vrednovanja</w:t>
            </w:r>
          </w:p>
          <w:p w14:paraId="1D585C77" w14:textId="77777777" w:rsidR="00502A1C" w:rsidRPr="00C466C7" w:rsidRDefault="00502A1C" w:rsidP="00575631">
            <w:pPr>
              <w:spacing w:after="0" w:line="240" w:lineRule="auto"/>
              <w:rPr>
                <w:rFonts w:asciiTheme="minorHAnsi" w:hAnsiTheme="minorHAnsi" w:cstheme="minorHAnsi"/>
                <w:b/>
              </w:rPr>
            </w:pP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61DFF1DB" w14:textId="77777777" w:rsidR="00502A1C" w:rsidRPr="00C466C7" w:rsidRDefault="00502A1C" w:rsidP="00575631">
            <w:pPr>
              <w:pStyle w:val="Default"/>
              <w:rPr>
                <w:rFonts w:asciiTheme="minorHAnsi" w:hAnsiTheme="minorHAnsi" w:cstheme="minorHAnsi"/>
                <w:color w:val="auto"/>
                <w:sz w:val="22"/>
                <w:szCs w:val="22"/>
              </w:rPr>
            </w:pPr>
            <w:r w:rsidRPr="00C466C7">
              <w:rPr>
                <w:rStyle w:val="normaltextrun"/>
                <w:rFonts w:asciiTheme="minorHAnsi" w:hAnsiTheme="minorHAnsi" w:cstheme="minorHAnsi"/>
                <w:color w:val="auto"/>
                <w:sz w:val="22"/>
                <w:szCs w:val="22"/>
                <w:shd w:val="clear" w:color="auto" w:fill="FFFFFF"/>
              </w:rPr>
              <w:t>Praćenje i bilježenje učeničkog zalaganja, zajednički razgovor i kritički osvrt.</w:t>
            </w:r>
            <w:r w:rsidRPr="00C466C7">
              <w:rPr>
                <w:rStyle w:val="eop"/>
                <w:rFonts w:asciiTheme="minorHAnsi" w:hAnsiTheme="minorHAnsi" w:cstheme="minorHAnsi"/>
                <w:color w:val="auto"/>
                <w:sz w:val="22"/>
                <w:szCs w:val="22"/>
                <w:shd w:val="clear" w:color="auto" w:fill="FFFFFF"/>
              </w:rPr>
              <w:t> </w:t>
            </w:r>
          </w:p>
          <w:p w14:paraId="674E5A57" w14:textId="77777777" w:rsidR="00502A1C" w:rsidRPr="00C466C7" w:rsidRDefault="00502A1C" w:rsidP="00575631">
            <w:pPr>
              <w:pStyle w:val="Default"/>
              <w:rPr>
                <w:rFonts w:asciiTheme="minorHAnsi" w:hAnsiTheme="minorHAnsi" w:cstheme="minorHAnsi"/>
                <w:color w:val="auto"/>
                <w:sz w:val="22"/>
                <w:szCs w:val="22"/>
              </w:rPr>
            </w:pPr>
            <w:r w:rsidRPr="00C466C7">
              <w:rPr>
                <w:rFonts w:asciiTheme="minorHAnsi" w:hAnsiTheme="minorHAnsi" w:cstheme="minorHAnsi"/>
                <w:color w:val="auto"/>
                <w:sz w:val="22"/>
                <w:szCs w:val="22"/>
              </w:rPr>
              <w:t>Objaviti članak na web stranicama Škole.</w:t>
            </w:r>
          </w:p>
        </w:tc>
      </w:tr>
    </w:tbl>
    <w:p w14:paraId="0C6935B7" w14:textId="41141FA8" w:rsidR="00502A1C" w:rsidRDefault="00502A1C" w:rsidP="00502A1C">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Pr>
          <w:rFonts w:asciiTheme="minorHAnsi" w:eastAsia="Times New Roman" w:hAnsiTheme="minorHAnsi" w:cstheme="minorHAnsi"/>
          <w:b/>
          <w:bCs/>
          <w:color w:val="404040" w:themeColor="text1" w:themeTint="BF"/>
          <w:sz w:val="28"/>
          <w:szCs w:val="28"/>
          <w:lang w:val="hr-HR" w:eastAsia="hr-HR"/>
        </w:rPr>
        <w:t>IZLET UČENIKA 6.R U ZAGREB</w:t>
      </w:r>
    </w:p>
    <w:p w14:paraId="364D3610" w14:textId="77777777" w:rsidR="00502A1C" w:rsidRDefault="00502A1C" w:rsidP="00C83C5A">
      <w:pPr>
        <w:pStyle w:val="paragraph"/>
        <w:spacing w:before="0" w:beforeAutospacing="0" w:after="0" w:afterAutospacing="0"/>
        <w:textAlignment w:val="baseline"/>
        <w:rPr>
          <w:rStyle w:val="eop"/>
          <w:rFonts w:asciiTheme="minorHAnsi" w:hAnsiTheme="minorHAnsi" w:cstheme="minorHAnsi"/>
          <w:sz w:val="22"/>
          <w:szCs w:val="22"/>
        </w:rPr>
      </w:pPr>
    </w:p>
    <w:p w14:paraId="28501998" w14:textId="77777777" w:rsidR="00BA0653" w:rsidRDefault="00BA0653" w:rsidP="00C83C5A">
      <w:pPr>
        <w:pStyle w:val="paragraph"/>
        <w:spacing w:before="0" w:beforeAutospacing="0" w:after="0" w:afterAutospacing="0"/>
        <w:textAlignment w:val="baseline"/>
        <w:rPr>
          <w:rFonts w:asciiTheme="minorHAnsi" w:hAnsiTheme="minorHAnsi" w:cstheme="minorHAnsi"/>
          <w:sz w:val="22"/>
          <w:szCs w:val="22"/>
        </w:rPr>
      </w:pPr>
    </w:p>
    <w:p w14:paraId="64FD0A01" w14:textId="5C51319F" w:rsidR="007E049E" w:rsidRDefault="007E049E" w:rsidP="007E049E">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Pr>
          <w:rFonts w:asciiTheme="minorHAnsi" w:eastAsia="Times New Roman" w:hAnsiTheme="minorHAnsi" w:cstheme="minorHAnsi"/>
          <w:b/>
          <w:bCs/>
          <w:color w:val="404040" w:themeColor="text1" w:themeTint="BF"/>
          <w:sz w:val="28"/>
          <w:szCs w:val="28"/>
          <w:lang w:val="hr-HR" w:eastAsia="hr-HR"/>
        </w:rPr>
        <w:t>TERENSKA NASTAVA PRIRODA 6.R</w:t>
      </w:r>
    </w:p>
    <w:p w14:paraId="6D2FFCAA" w14:textId="77777777" w:rsidR="007E049E" w:rsidRPr="00DB0BFF" w:rsidRDefault="007E049E" w:rsidP="00C83C5A">
      <w:pPr>
        <w:pStyle w:val="paragraph"/>
        <w:spacing w:before="0" w:beforeAutospacing="0" w:after="0" w:afterAutospacing="0"/>
        <w:textAlignment w:val="baseline"/>
        <w:rPr>
          <w:rFonts w:asciiTheme="minorHAnsi" w:hAnsiTheme="minorHAnsi" w:cstheme="minorHAnsi"/>
          <w:sz w:val="22"/>
          <w:szCs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2"/>
      </w:tblGrid>
      <w:tr w:rsidR="007E049E" w:rsidRPr="00C466C7" w14:paraId="31AFEE20" w14:textId="77777777" w:rsidTr="000B7EF6">
        <w:tc>
          <w:tcPr>
            <w:tcW w:w="5245" w:type="dxa"/>
          </w:tcPr>
          <w:p w14:paraId="13DF7F8E" w14:textId="77777777" w:rsidR="007E049E" w:rsidRPr="00C466C7" w:rsidRDefault="007E049E" w:rsidP="000B7EF6">
            <w:pPr>
              <w:rPr>
                <w:rFonts w:asciiTheme="minorHAnsi" w:hAnsiTheme="minorHAnsi" w:cstheme="minorHAnsi"/>
                <w:b/>
              </w:rPr>
            </w:pPr>
            <w:r w:rsidRPr="00C466C7">
              <w:rPr>
                <w:rFonts w:asciiTheme="minorHAnsi" w:hAnsiTheme="minorHAnsi" w:cstheme="minorHAnsi"/>
                <w:b/>
              </w:rPr>
              <w:t>Nositelji aktivnosti,programa i/ili projekta i njihova odgovornost</w:t>
            </w:r>
          </w:p>
          <w:p w14:paraId="002D1EF7" w14:textId="77777777" w:rsidR="007E049E" w:rsidRPr="00C466C7" w:rsidRDefault="007E049E" w:rsidP="000B7EF6">
            <w:pPr>
              <w:rPr>
                <w:rFonts w:asciiTheme="minorHAnsi" w:hAnsiTheme="minorHAnsi" w:cstheme="minorHAnsi"/>
              </w:rPr>
            </w:pPr>
          </w:p>
        </w:tc>
        <w:tc>
          <w:tcPr>
            <w:tcW w:w="4962" w:type="dxa"/>
          </w:tcPr>
          <w:p w14:paraId="5E099BEE" w14:textId="77777777" w:rsidR="007E049E" w:rsidRPr="00C466C7" w:rsidRDefault="007E049E" w:rsidP="000B7EF6">
            <w:pPr>
              <w:rPr>
                <w:rFonts w:asciiTheme="minorHAnsi" w:hAnsiTheme="minorHAnsi" w:cstheme="minorHAnsi"/>
              </w:rPr>
            </w:pPr>
            <w:r w:rsidRPr="00C466C7">
              <w:rPr>
                <w:rFonts w:asciiTheme="minorHAnsi" w:hAnsiTheme="minorHAnsi" w:cstheme="minorHAnsi"/>
              </w:rPr>
              <w:t xml:space="preserve"> - učenici i razrednici 6. razreda te predmetne učiteljice prirode koji će se svojim radnim zadacima pridružiti razrednicima;  </w:t>
            </w:r>
          </w:p>
        </w:tc>
      </w:tr>
      <w:tr w:rsidR="007E049E" w:rsidRPr="00C466C7" w14:paraId="70652018" w14:textId="77777777" w:rsidTr="000B7EF6">
        <w:tc>
          <w:tcPr>
            <w:tcW w:w="5245" w:type="dxa"/>
          </w:tcPr>
          <w:p w14:paraId="454F22BB" w14:textId="77777777" w:rsidR="007E049E" w:rsidRPr="00C466C7" w:rsidRDefault="007E049E" w:rsidP="000B7EF6">
            <w:pPr>
              <w:rPr>
                <w:rFonts w:asciiTheme="minorHAnsi" w:hAnsiTheme="minorHAnsi" w:cstheme="minorHAnsi"/>
                <w:b/>
              </w:rPr>
            </w:pPr>
            <w:r w:rsidRPr="00C466C7">
              <w:rPr>
                <w:rFonts w:asciiTheme="minorHAnsi" w:hAnsiTheme="minorHAnsi" w:cstheme="minorHAnsi"/>
                <w:b/>
              </w:rPr>
              <w:t>Ciljevi aktivnosti,programa i/ili projekta</w:t>
            </w:r>
          </w:p>
          <w:p w14:paraId="07F4495D" w14:textId="77777777" w:rsidR="007E049E" w:rsidRPr="00C466C7" w:rsidRDefault="007E049E" w:rsidP="000B7EF6">
            <w:pPr>
              <w:rPr>
                <w:rFonts w:asciiTheme="minorHAnsi" w:hAnsiTheme="minorHAnsi" w:cstheme="minorHAnsi"/>
                <w:b/>
              </w:rPr>
            </w:pPr>
          </w:p>
          <w:p w14:paraId="41AF17B4" w14:textId="77777777" w:rsidR="007E049E" w:rsidRPr="00C466C7" w:rsidRDefault="007E049E" w:rsidP="000B7EF6">
            <w:pPr>
              <w:rPr>
                <w:rFonts w:asciiTheme="minorHAnsi" w:hAnsiTheme="minorHAnsi" w:cstheme="minorHAnsi"/>
              </w:rPr>
            </w:pPr>
          </w:p>
          <w:p w14:paraId="752D2097" w14:textId="77777777" w:rsidR="007E049E" w:rsidRPr="00C466C7" w:rsidRDefault="007E049E" w:rsidP="000B7EF6">
            <w:pPr>
              <w:rPr>
                <w:rFonts w:asciiTheme="minorHAnsi" w:hAnsiTheme="minorHAnsi" w:cstheme="minorHAnsi"/>
              </w:rPr>
            </w:pPr>
          </w:p>
        </w:tc>
        <w:tc>
          <w:tcPr>
            <w:tcW w:w="4962" w:type="dxa"/>
          </w:tcPr>
          <w:p w14:paraId="5F4836A4" w14:textId="77777777" w:rsidR="007E049E" w:rsidRPr="00C466C7" w:rsidRDefault="007E049E" w:rsidP="000B7EF6">
            <w:pPr>
              <w:rPr>
                <w:rFonts w:asciiTheme="minorHAnsi" w:hAnsiTheme="minorHAnsi" w:cstheme="minorHAnsi"/>
              </w:rPr>
            </w:pPr>
            <w:r w:rsidRPr="00C466C7">
              <w:rPr>
                <w:rFonts w:asciiTheme="minorHAnsi" w:hAnsiTheme="minorHAnsi" w:cstheme="minorHAnsi"/>
              </w:rPr>
              <w:lastRenderedPageBreak/>
              <w:t xml:space="preserve">- posjetiti akvarij u Puli ili posjetiti nacionalne parkove i zaštićene prirodne rezervate (npr. Čigoč, Sisak – Topusko, Lonjsko polje, Plitvička jezera, Kalnik, Papuk i sl.); posjet ZOO u Zagrebu i Muzeju </w:t>
            </w:r>
            <w:r w:rsidRPr="00C466C7">
              <w:rPr>
                <w:rFonts w:asciiTheme="minorHAnsi" w:hAnsiTheme="minorHAnsi" w:cstheme="minorHAnsi"/>
              </w:rPr>
              <w:lastRenderedPageBreak/>
              <w:t xml:space="preserve">kukaca u Varaždinu ili posjet Daruvaru; posjet akvariju u Karlovcu; IUN – posjet Šištatu  i Lugu; posjet odlagalištu otpada Doline i kolektoru u Velikom Korenovu – pročišćivaču voda; posjet ribnjacima Blatnica „Poučna staza Lokvanjić“; posjet izletištu Kamenitovac „Poučna šumska staza Bilogora“.  </w:t>
            </w:r>
          </w:p>
        </w:tc>
      </w:tr>
      <w:tr w:rsidR="007E049E" w:rsidRPr="00C466C7" w14:paraId="748F4478" w14:textId="77777777" w:rsidTr="000B7EF6">
        <w:tc>
          <w:tcPr>
            <w:tcW w:w="5245" w:type="dxa"/>
          </w:tcPr>
          <w:p w14:paraId="728D35D9" w14:textId="77777777" w:rsidR="007E049E" w:rsidRPr="00C466C7" w:rsidRDefault="007E049E" w:rsidP="000B7EF6">
            <w:pPr>
              <w:rPr>
                <w:rFonts w:asciiTheme="minorHAnsi" w:hAnsiTheme="minorHAnsi" w:cstheme="minorHAnsi"/>
              </w:rPr>
            </w:pPr>
            <w:r w:rsidRPr="00C466C7">
              <w:rPr>
                <w:rFonts w:asciiTheme="minorHAnsi" w:hAnsiTheme="minorHAnsi" w:cstheme="minorHAnsi"/>
                <w:b/>
              </w:rPr>
              <w:lastRenderedPageBreak/>
              <w:t>Namjena aktivnosti,programa i/ili projekta( kompetencije koje će učenik steći)</w:t>
            </w:r>
          </w:p>
        </w:tc>
        <w:tc>
          <w:tcPr>
            <w:tcW w:w="4962" w:type="dxa"/>
          </w:tcPr>
          <w:p w14:paraId="2E57ACDC" w14:textId="77777777" w:rsidR="007E049E" w:rsidRPr="00C466C7" w:rsidRDefault="007E049E" w:rsidP="000B7EF6">
            <w:pPr>
              <w:rPr>
                <w:rFonts w:asciiTheme="minorHAnsi" w:hAnsiTheme="minorHAnsi" w:cstheme="minorHAnsi"/>
              </w:rPr>
            </w:pPr>
            <w:r w:rsidRPr="00C466C7">
              <w:rPr>
                <w:rFonts w:asciiTheme="minorHAnsi" w:hAnsiTheme="minorHAnsi" w:cstheme="minorHAnsi"/>
              </w:rPr>
              <w:t>- ponoviti, učvrstiti i proširiti znanja iz navedene teme; senzibiliziranje za iskustveno učenje, intenziviranje doživljajne strukture učenikove ličnosti uz rad u izvanučioničnoj nastavi</w:t>
            </w:r>
          </w:p>
        </w:tc>
      </w:tr>
      <w:tr w:rsidR="007E049E" w:rsidRPr="00C466C7" w14:paraId="55BC5E8A" w14:textId="77777777" w:rsidTr="000B7EF6">
        <w:tc>
          <w:tcPr>
            <w:tcW w:w="5245" w:type="dxa"/>
          </w:tcPr>
          <w:p w14:paraId="3742938D" w14:textId="77777777" w:rsidR="007E049E" w:rsidRPr="00C466C7" w:rsidRDefault="007E049E" w:rsidP="000B7EF6">
            <w:pPr>
              <w:rPr>
                <w:rFonts w:asciiTheme="minorHAnsi" w:hAnsiTheme="minorHAnsi" w:cstheme="minorHAnsi"/>
                <w:b/>
              </w:rPr>
            </w:pPr>
            <w:r w:rsidRPr="00C466C7">
              <w:rPr>
                <w:rFonts w:asciiTheme="minorHAnsi" w:hAnsiTheme="minorHAnsi" w:cstheme="minorHAnsi"/>
                <w:b/>
              </w:rPr>
              <w:t>Način realizacije aktivnosti,programa i/ili projekta</w:t>
            </w:r>
          </w:p>
          <w:p w14:paraId="102347B1" w14:textId="77777777" w:rsidR="007E049E" w:rsidRPr="00C466C7" w:rsidRDefault="007E049E" w:rsidP="000B7EF6">
            <w:pPr>
              <w:rPr>
                <w:rFonts w:asciiTheme="minorHAnsi" w:hAnsiTheme="minorHAnsi" w:cstheme="minorHAnsi"/>
                <w:b/>
              </w:rPr>
            </w:pPr>
          </w:p>
          <w:p w14:paraId="3481FF02" w14:textId="77777777" w:rsidR="007E049E" w:rsidRPr="00C466C7" w:rsidRDefault="007E049E" w:rsidP="000B7EF6">
            <w:pPr>
              <w:rPr>
                <w:rFonts w:asciiTheme="minorHAnsi" w:hAnsiTheme="minorHAnsi" w:cstheme="minorHAnsi"/>
              </w:rPr>
            </w:pPr>
          </w:p>
        </w:tc>
        <w:tc>
          <w:tcPr>
            <w:tcW w:w="4962" w:type="dxa"/>
          </w:tcPr>
          <w:p w14:paraId="7A20C1EB" w14:textId="77777777" w:rsidR="007E049E" w:rsidRPr="00C466C7" w:rsidRDefault="007E049E" w:rsidP="000B7EF6">
            <w:pPr>
              <w:rPr>
                <w:rFonts w:asciiTheme="minorHAnsi" w:hAnsiTheme="minorHAnsi" w:cstheme="minorHAnsi"/>
              </w:rPr>
            </w:pPr>
            <w:r w:rsidRPr="00C466C7">
              <w:rPr>
                <w:rFonts w:asciiTheme="minorHAnsi" w:hAnsiTheme="minorHAnsi" w:cstheme="minorHAnsi"/>
              </w:rPr>
              <w:t>- obilazak uz stručno vodstvo, promatranje i bilježenje u grupnom i individualnom istraživačkom radu</w:t>
            </w:r>
          </w:p>
        </w:tc>
      </w:tr>
      <w:tr w:rsidR="007E049E" w:rsidRPr="00C466C7" w14:paraId="7A8C63DC" w14:textId="77777777" w:rsidTr="000B7EF6">
        <w:tc>
          <w:tcPr>
            <w:tcW w:w="5245" w:type="dxa"/>
          </w:tcPr>
          <w:p w14:paraId="3683ABE0" w14:textId="77777777" w:rsidR="007E049E" w:rsidRPr="00C466C7" w:rsidRDefault="007E049E" w:rsidP="000B7EF6">
            <w:pPr>
              <w:rPr>
                <w:rFonts w:asciiTheme="minorHAnsi" w:hAnsiTheme="minorHAnsi" w:cstheme="minorHAnsi"/>
              </w:rPr>
            </w:pPr>
            <w:r w:rsidRPr="00C466C7">
              <w:rPr>
                <w:rFonts w:asciiTheme="minorHAnsi" w:hAnsiTheme="minorHAnsi" w:cstheme="minorHAnsi"/>
                <w:b/>
              </w:rPr>
              <w:t>Vremenik aktivnosti,programa i/ili projekta</w:t>
            </w:r>
          </w:p>
        </w:tc>
        <w:tc>
          <w:tcPr>
            <w:tcW w:w="4962" w:type="dxa"/>
          </w:tcPr>
          <w:p w14:paraId="74657EBF" w14:textId="77777777" w:rsidR="007E049E" w:rsidRPr="00C466C7" w:rsidRDefault="007E049E" w:rsidP="000B7EF6">
            <w:pPr>
              <w:rPr>
                <w:rFonts w:asciiTheme="minorHAnsi" w:hAnsiTheme="minorHAnsi" w:cstheme="minorHAnsi"/>
              </w:rPr>
            </w:pPr>
            <w:r w:rsidRPr="00C466C7">
              <w:rPr>
                <w:rFonts w:asciiTheme="minorHAnsi" w:hAnsiTheme="minorHAnsi" w:cstheme="minorHAnsi"/>
              </w:rPr>
              <w:t>Tijekom šk. godine 2023./2024.  ili po odluci razrednika</w:t>
            </w:r>
          </w:p>
          <w:p w14:paraId="74BC6570" w14:textId="77777777" w:rsidR="007E049E" w:rsidRPr="00C466C7" w:rsidRDefault="007E049E" w:rsidP="000B7EF6">
            <w:pPr>
              <w:rPr>
                <w:rFonts w:asciiTheme="minorHAnsi" w:hAnsiTheme="minorHAnsi" w:cstheme="minorHAnsi"/>
              </w:rPr>
            </w:pPr>
          </w:p>
        </w:tc>
      </w:tr>
      <w:tr w:rsidR="007E049E" w:rsidRPr="00C466C7" w14:paraId="156CD152" w14:textId="77777777" w:rsidTr="000B7EF6">
        <w:tc>
          <w:tcPr>
            <w:tcW w:w="5245" w:type="dxa"/>
          </w:tcPr>
          <w:p w14:paraId="76DFD798" w14:textId="77777777" w:rsidR="007E049E" w:rsidRPr="00C466C7" w:rsidRDefault="007E049E" w:rsidP="000B7EF6">
            <w:pPr>
              <w:rPr>
                <w:rFonts w:asciiTheme="minorHAnsi" w:hAnsiTheme="minorHAnsi" w:cstheme="minorHAnsi"/>
                <w:b/>
              </w:rPr>
            </w:pPr>
            <w:r w:rsidRPr="00C466C7">
              <w:rPr>
                <w:rFonts w:asciiTheme="minorHAnsi" w:hAnsiTheme="minorHAnsi" w:cstheme="minorHAnsi"/>
                <w:b/>
              </w:rPr>
              <w:t>Detaljan troškovnik  aktivnosti,</w:t>
            </w:r>
          </w:p>
          <w:p w14:paraId="045ED8FC" w14:textId="77777777" w:rsidR="007E049E" w:rsidRPr="00C466C7" w:rsidRDefault="007E049E" w:rsidP="000B7EF6">
            <w:pPr>
              <w:rPr>
                <w:rFonts w:asciiTheme="minorHAnsi" w:hAnsiTheme="minorHAnsi" w:cstheme="minorHAnsi"/>
                <w:b/>
              </w:rPr>
            </w:pPr>
            <w:r w:rsidRPr="00C466C7">
              <w:rPr>
                <w:rFonts w:asciiTheme="minorHAnsi" w:hAnsiTheme="minorHAnsi" w:cstheme="minorHAnsi"/>
                <w:b/>
              </w:rPr>
              <w:t>programa i/ili projekta</w:t>
            </w:r>
          </w:p>
        </w:tc>
        <w:tc>
          <w:tcPr>
            <w:tcW w:w="4962" w:type="dxa"/>
          </w:tcPr>
          <w:p w14:paraId="45B6EB47" w14:textId="77777777" w:rsidR="007E049E" w:rsidRPr="00C466C7" w:rsidRDefault="007E049E" w:rsidP="000B7EF6">
            <w:pPr>
              <w:rPr>
                <w:rFonts w:asciiTheme="minorHAnsi" w:hAnsiTheme="minorHAnsi" w:cstheme="minorHAnsi"/>
              </w:rPr>
            </w:pPr>
            <w:r w:rsidRPr="00C466C7">
              <w:rPr>
                <w:rFonts w:asciiTheme="minorHAnsi" w:hAnsiTheme="minorHAnsi" w:cstheme="minorHAnsi"/>
              </w:rPr>
              <w:t>- aranžman po učeniku – ovisi o ponudi agencije, interesu učenika i odluci roditelja</w:t>
            </w:r>
          </w:p>
        </w:tc>
      </w:tr>
      <w:tr w:rsidR="007E049E" w:rsidRPr="00C466C7" w14:paraId="175A943D" w14:textId="77777777" w:rsidTr="000B7EF6">
        <w:tc>
          <w:tcPr>
            <w:tcW w:w="5245" w:type="dxa"/>
          </w:tcPr>
          <w:p w14:paraId="0AA6F80E" w14:textId="77777777" w:rsidR="007E049E" w:rsidRPr="00C466C7" w:rsidRDefault="007E049E" w:rsidP="000B7EF6">
            <w:pPr>
              <w:rPr>
                <w:rFonts w:asciiTheme="minorHAnsi" w:hAnsiTheme="minorHAnsi" w:cstheme="minorHAnsi"/>
                <w:b/>
              </w:rPr>
            </w:pPr>
            <w:r w:rsidRPr="00C466C7">
              <w:rPr>
                <w:rFonts w:asciiTheme="minorHAnsi" w:hAnsiTheme="minorHAnsi" w:cstheme="minorHAnsi"/>
                <w:b/>
              </w:rPr>
              <w:t>Način vrednovanja i način korištenja rezultata vrednovanja</w:t>
            </w:r>
          </w:p>
        </w:tc>
        <w:tc>
          <w:tcPr>
            <w:tcW w:w="4962" w:type="dxa"/>
          </w:tcPr>
          <w:p w14:paraId="4286EC94" w14:textId="77777777" w:rsidR="007E049E" w:rsidRPr="00C466C7" w:rsidRDefault="007E049E" w:rsidP="000B7EF6">
            <w:pPr>
              <w:rPr>
                <w:rFonts w:asciiTheme="minorHAnsi" w:hAnsiTheme="minorHAnsi" w:cstheme="minorHAnsi"/>
              </w:rPr>
            </w:pPr>
            <w:r w:rsidRPr="00C466C7">
              <w:rPr>
                <w:rFonts w:asciiTheme="minorHAnsi" w:hAnsiTheme="minorHAnsi" w:cstheme="minorHAnsi"/>
              </w:rPr>
              <w:t>- skala procjene angažiranosti učenika 1-5 za učitelje i kružnica zadovoljstva za učenike.</w:t>
            </w:r>
          </w:p>
          <w:p w14:paraId="4D2ECC25" w14:textId="77777777" w:rsidR="007E049E" w:rsidRPr="00C466C7" w:rsidRDefault="007E049E" w:rsidP="000B7EF6">
            <w:pPr>
              <w:rPr>
                <w:rFonts w:asciiTheme="minorHAnsi" w:hAnsiTheme="minorHAnsi" w:cstheme="minorHAnsi"/>
              </w:rPr>
            </w:pPr>
          </w:p>
        </w:tc>
      </w:tr>
    </w:tbl>
    <w:p w14:paraId="51CD6950" w14:textId="77777777" w:rsidR="00C10F16" w:rsidRDefault="00C10F16" w:rsidP="005A7D42">
      <w:pPr>
        <w:spacing w:after="0" w:line="240" w:lineRule="auto"/>
        <w:textAlignment w:val="baseline"/>
        <w:rPr>
          <w:rFonts w:asciiTheme="minorHAnsi" w:eastAsia="Times New Roman" w:hAnsiTheme="minorHAnsi" w:cstheme="minorHAnsi"/>
          <w:sz w:val="18"/>
          <w:szCs w:val="18"/>
          <w:lang w:val="hr-HR" w:eastAsia="hr-HR"/>
        </w:rPr>
      </w:pPr>
    </w:p>
    <w:p w14:paraId="2076CAE0" w14:textId="77777777" w:rsidR="00BA0653" w:rsidRDefault="00BA0653" w:rsidP="005A7D42">
      <w:pPr>
        <w:spacing w:after="0" w:line="240" w:lineRule="auto"/>
        <w:textAlignment w:val="baseline"/>
        <w:rPr>
          <w:rFonts w:asciiTheme="minorHAnsi" w:eastAsia="Times New Roman" w:hAnsiTheme="minorHAnsi" w:cstheme="minorHAnsi"/>
          <w:sz w:val="18"/>
          <w:szCs w:val="18"/>
          <w:lang w:val="hr-HR" w:eastAsia="hr-HR"/>
        </w:rPr>
      </w:pPr>
    </w:p>
    <w:p w14:paraId="56F71E2C" w14:textId="1B7A08EA" w:rsidR="00C10F16" w:rsidRPr="005A7D42" w:rsidRDefault="00A51703" w:rsidP="005A7D42">
      <w:pPr>
        <w:shd w:val="clear" w:color="auto" w:fill="D9D9D9" w:themeFill="background1" w:themeFillShade="D9"/>
        <w:rPr>
          <w:rFonts w:asciiTheme="minorHAnsi" w:hAnsiTheme="minorHAnsi" w:cstheme="minorHAnsi"/>
          <w:b/>
          <w:color w:val="404040" w:themeColor="text1" w:themeTint="BF"/>
          <w:sz w:val="28"/>
          <w:szCs w:val="28"/>
        </w:rPr>
      </w:pPr>
      <w:r w:rsidRPr="005A7D42">
        <w:rPr>
          <w:rFonts w:asciiTheme="minorHAnsi" w:hAnsiTheme="minorHAnsi" w:cstheme="minorHAnsi"/>
          <w:b/>
          <w:color w:val="404040" w:themeColor="text1" w:themeTint="BF"/>
          <w:sz w:val="28"/>
          <w:szCs w:val="28"/>
          <w:shd w:val="clear" w:color="auto" w:fill="BFBFBF" w:themeFill="background1" w:themeFillShade="BF"/>
        </w:rPr>
        <w:t>3.5.</w:t>
      </w:r>
      <w:r w:rsidR="00A33B82">
        <w:rPr>
          <w:rFonts w:asciiTheme="minorHAnsi" w:hAnsiTheme="minorHAnsi" w:cstheme="minorHAnsi"/>
          <w:b/>
          <w:color w:val="404040" w:themeColor="text1" w:themeTint="BF"/>
          <w:sz w:val="28"/>
          <w:szCs w:val="28"/>
          <w:shd w:val="clear" w:color="auto" w:fill="BFBFBF" w:themeFill="background1" w:themeFillShade="BF"/>
        </w:rPr>
        <w:t>5</w:t>
      </w:r>
      <w:r w:rsidRPr="005A7D42">
        <w:rPr>
          <w:rFonts w:asciiTheme="minorHAnsi" w:hAnsiTheme="minorHAnsi" w:cstheme="minorHAnsi"/>
          <w:b/>
          <w:color w:val="404040" w:themeColor="text1" w:themeTint="BF"/>
          <w:sz w:val="28"/>
          <w:szCs w:val="28"/>
          <w:shd w:val="clear" w:color="auto" w:fill="BFBFBF" w:themeFill="background1" w:themeFillShade="BF"/>
        </w:rPr>
        <w:t xml:space="preserve">. </w:t>
      </w:r>
      <w:r w:rsidR="00C10F16" w:rsidRPr="005A7D42">
        <w:rPr>
          <w:rFonts w:asciiTheme="minorHAnsi" w:hAnsiTheme="minorHAnsi" w:cstheme="minorHAnsi"/>
          <w:b/>
          <w:color w:val="404040" w:themeColor="text1" w:themeTint="BF"/>
          <w:sz w:val="28"/>
          <w:szCs w:val="28"/>
          <w:shd w:val="clear" w:color="auto" w:fill="BFBFBF" w:themeFill="background1" w:themeFillShade="BF"/>
        </w:rPr>
        <w:t>JAVNA DJELATNOST</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416"/>
      </w:tblGrid>
      <w:tr w:rsidR="00C10F16" w:rsidRPr="005F4FCB" w14:paraId="68D1B9E4" w14:textId="77777777" w:rsidTr="00D51DA9">
        <w:tc>
          <w:tcPr>
            <w:tcW w:w="4395" w:type="dxa"/>
          </w:tcPr>
          <w:p w14:paraId="614D6349" w14:textId="77777777" w:rsidR="00C10F16" w:rsidRPr="005F4FCB" w:rsidRDefault="00C10F16" w:rsidP="00C10F16">
            <w:pPr>
              <w:spacing w:after="0" w:line="240" w:lineRule="auto"/>
              <w:rPr>
                <w:rFonts w:asciiTheme="minorHAnsi" w:hAnsiTheme="minorHAnsi" w:cstheme="minorHAnsi"/>
                <w:b/>
              </w:rPr>
            </w:pPr>
            <w:r w:rsidRPr="005F4FCB">
              <w:rPr>
                <w:rFonts w:asciiTheme="minorHAnsi" w:hAnsiTheme="minorHAnsi" w:cstheme="minorHAnsi"/>
                <w:b/>
              </w:rPr>
              <w:t>Nositelji aktivnosti, programa i/ili projekta i njihova odgovornost</w:t>
            </w:r>
          </w:p>
          <w:p w14:paraId="70E6D789" w14:textId="77777777" w:rsidR="00C10F16" w:rsidRPr="005F4FCB" w:rsidRDefault="00C10F16" w:rsidP="00C10F16">
            <w:pPr>
              <w:spacing w:after="0" w:line="240" w:lineRule="auto"/>
              <w:rPr>
                <w:rFonts w:asciiTheme="minorHAnsi" w:hAnsiTheme="minorHAnsi" w:cstheme="minorHAnsi"/>
              </w:rPr>
            </w:pPr>
          </w:p>
        </w:tc>
        <w:tc>
          <w:tcPr>
            <w:tcW w:w="5416" w:type="dxa"/>
          </w:tcPr>
          <w:p w14:paraId="62E791D0" w14:textId="77777777" w:rsidR="00C10F16" w:rsidRPr="005F4FCB" w:rsidRDefault="00C10F16" w:rsidP="00C10F16">
            <w:pPr>
              <w:spacing w:after="0" w:line="240" w:lineRule="auto"/>
              <w:rPr>
                <w:rFonts w:asciiTheme="minorHAnsi" w:hAnsiTheme="minorHAnsi" w:cstheme="minorHAnsi"/>
              </w:rPr>
            </w:pPr>
            <w:r w:rsidRPr="005F4FCB">
              <w:rPr>
                <w:rFonts w:asciiTheme="minorHAnsi" w:hAnsiTheme="minorHAnsi" w:cstheme="minorHAnsi"/>
              </w:rPr>
              <w:t xml:space="preserve"> Učitelji i učenici  u suradnji s Društvom naša djeca  Bjelovar; Narodnom knjižnicom „Petar Preradović“ Dječji odjel; Grad Bjelovar Upravni odjel za društvene djelatnosti; Državna uprava za zaštitu i spašavanje; PU BBŽ  </w:t>
            </w:r>
          </w:p>
        </w:tc>
      </w:tr>
      <w:tr w:rsidR="00C10F16" w:rsidRPr="005F4FCB" w14:paraId="20DF33C1" w14:textId="77777777" w:rsidTr="00D51DA9">
        <w:tc>
          <w:tcPr>
            <w:tcW w:w="4395" w:type="dxa"/>
          </w:tcPr>
          <w:p w14:paraId="50D55E28" w14:textId="77777777" w:rsidR="00C10F16" w:rsidRPr="005F4FCB" w:rsidRDefault="00C10F16" w:rsidP="00C10F16">
            <w:pPr>
              <w:spacing w:after="0" w:line="240" w:lineRule="auto"/>
              <w:rPr>
                <w:rFonts w:asciiTheme="minorHAnsi" w:hAnsiTheme="minorHAnsi" w:cstheme="minorHAnsi"/>
                <w:b/>
              </w:rPr>
            </w:pPr>
            <w:r w:rsidRPr="005F4FCB">
              <w:rPr>
                <w:rFonts w:asciiTheme="minorHAnsi" w:hAnsiTheme="minorHAnsi" w:cstheme="minorHAnsi"/>
                <w:b/>
              </w:rPr>
              <w:t>Ciljevi aktivnosti, programa i/ili projekta</w:t>
            </w:r>
          </w:p>
          <w:p w14:paraId="248A07D0" w14:textId="77777777" w:rsidR="00C10F16" w:rsidRPr="005F4FCB" w:rsidRDefault="00C10F16" w:rsidP="00C10F16">
            <w:pPr>
              <w:spacing w:after="0" w:line="240" w:lineRule="auto"/>
              <w:rPr>
                <w:rFonts w:asciiTheme="minorHAnsi" w:hAnsiTheme="minorHAnsi" w:cstheme="minorHAnsi"/>
                <w:b/>
              </w:rPr>
            </w:pPr>
          </w:p>
          <w:p w14:paraId="5E5A83E3" w14:textId="77777777" w:rsidR="00C10F16" w:rsidRPr="005F4FCB" w:rsidRDefault="00C10F16" w:rsidP="00C10F16">
            <w:pPr>
              <w:spacing w:after="0" w:line="240" w:lineRule="auto"/>
              <w:rPr>
                <w:rFonts w:asciiTheme="minorHAnsi" w:hAnsiTheme="minorHAnsi" w:cstheme="minorHAnsi"/>
              </w:rPr>
            </w:pPr>
          </w:p>
          <w:p w14:paraId="518286B0" w14:textId="77777777" w:rsidR="00C10F16" w:rsidRPr="005F4FCB" w:rsidRDefault="00C10F16" w:rsidP="00C10F16">
            <w:pPr>
              <w:spacing w:after="0" w:line="240" w:lineRule="auto"/>
              <w:rPr>
                <w:rFonts w:asciiTheme="minorHAnsi" w:hAnsiTheme="minorHAnsi" w:cstheme="minorHAnsi"/>
              </w:rPr>
            </w:pPr>
          </w:p>
        </w:tc>
        <w:tc>
          <w:tcPr>
            <w:tcW w:w="5416" w:type="dxa"/>
          </w:tcPr>
          <w:p w14:paraId="1775E502" w14:textId="77777777" w:rsidR="00C10F16" w:rsidRPr="005F4FCB" w:rsidRDefault="00C10F16" w:rsidP="00C10F16">
            <w:pPr>
              <w:spacing w:after="0" w:line="240" w:lineRule="auto"/>
              <w:rPr>
                <w:rFonts w:asciiTheme="minorHAnsi" w:hAnsiTheme="minorHAnsi" w:cstheme="minorHAnsi"/>
              </w:rPr>
            </w:pPr>
            <w:r w:rsidRPr="005F4FCB">
              <w:rPr>
                <w:rFonts w:asciiTheme="minorHAnsi" w:hAnsiTheme="minorHAnsi" w:cstheme="minorHAnsi"/>
              </w:rPr>
              <w:t>razvijati interes za različite aktivnosti javne djelatnosti; sport, zdravlje, kulturu, glazbu, ples, čitanje... i sudjelovati u organiziranim aktivnostima ( Zid festival, Sajam mogućnosti, Zdravo i fino, Imamo prava, ali i dužnosti, Odrasli, slušajte nas!, Pokaži što znaš, Zdrav za 5).</w:t>
            </w:r>
          </w:p>
        </w:tc>
      </w:tr>
      <w:tr w:rsidR="00C10F16" w:rsidRPr="005F4FCB" w14:paraId="453400B2" w14:textId="77777777" w:rsidTr="00D51DA9">
        <w:tc>
          <w:tcPr>
            <w:tcW w:w="4395" w:type="dxa"/>
          </w:tcPr>
          <w:p w14:paraId="2DD1252B" w14:textId="77777777" w:rsidR="00C10F16" w:rsidRPr="005F4FCB" w:rsidRDefault="00C10F16" w:rsidP="00C10F16">
            <w:pPr>
              <w:spacing w:after="0" w:line="240" w:lineRule="auto"/>
              <w:rPr>
                <w:rFonts w:asciiTheme="minorHAnsi" w:hAnsiTheme="minorHAnsi" w:cstheme="minorHAnsi"/>
                <w:b/>
              </w:rPr>
            </w:pPr>
            <w:r w:rsidRPr="005F4FCB">
              <w:rPr>
                <w:rFonts w:asciiTheme="minorHAnsi" w:hAnsiTheme="minorHAnsi" w:cstheme="minorHAnsi"/>
                <w:b/>
              </w:rPr>
              <w:t xml:space="preserve">Namjena aktivnosti, programa i/ili projekta </w:t>
            </w:r>
            <w:r w:rsidRPr="005F4FCB">
              <w:rPr>
                <w:rFonts w:asciiTheme="minorHAnsi" w:hAnsiTheme="minorHAnsi" w:cstheme="minorHAnsi"/>
                <w:b/>
              </w:rPr>
              <w:lastRenderedPageBreak/>
              <w:t>(kompetencije koje će učenik steći)</w:t>
            </w:r>
          </w:p>
          <w:p w14:paraId="4B8BA2FC" w14:textId="77777777" w:rsidR="00C10F16" w:rsidRPr="005F4FCB" w:rsidRDefault="00C10F16" w:rsidP="00C10F16">
            <w:pPr>
              <w:spacing w:after="0" w:line="240" w:lineRule="auto"/>
              <w:rPr>
                <w:rFonts w:asciiTheme="minorHAnsi" w:hAnsiTheme="minorHAnsi" w:cstheme="minorHAnsi"/>
              </w:rPr>
            </w:pPr>
          </w:p>
        </w:tc>
        <w:tc>
          <w:tcPr>
            <w:tcW w:w="5416" w:type="dxa"/>
          </w:tcPr>
          <w:p w14:paraId="46F87882" w14:textId="77777777" w:rsidR="00C10F16" w:rsidRPr="005F4FCB" w:rsidRDefault="00C10F16" w:rsidP="00C10F16">
            <w:pPr>
              <w:spacing w:after="0" w:line="240" w:lineRule="auto"/>
              <w:rPr>
                <w:rFonts w:asciiTheme="minorHAnsi" w:hAnsiTheme="minorHAnsi" w:cstheme="minorHAnsi"/>
              </w:rPr>
            </w:pPr>
            <w:r w:rsidRPr="005F4FCB">
              <w:rPr>
                <w:rFonts w:asciiTheme="minorHAnsi" w:hAnsiTheme="minorHAnsi" w:cstheme="minorHAnsi"/>
              </w:rPr>
              <w:lastRenderedPageBreak/>
              <w:t xml:space="preserve">Steći znanja te razvijati vještine i sposobnosti usmenoga, </w:t>
            </w:r>
            <w:r w:rsidRPr="005F4FCB">
              <w:rPr>
                <w:rFonts w:asciiTheme="minorHAnsi" w:hAnsiTheme="minorHAnsi" w:cstheme="minorHAnsi"/>
              </w:rPr>
              <w:lastRenderedPageBreak/>
              <w:t>pisanoga i vizualnoga komuniciranja u osobnom i javnom životu</w:t>
            </w:r>
          </w:p>
        </w:tc>
      </w:tr>
      <w:tr w:rsidR="00C10F16" w:rsidRPr="005F4FCB" w14:paraId="0F59FB21" w14:textId="77777777" w:rsidTr="00D51DA9">
        <w:tc>
          <w:tcPr>
            <w:tcW w:w="4395" w:type="dxa"/>
          </w:tcPr>
          <w:p w14:paraId="770B94F6" w14:textId="77777777" w:rsidR="00C10F16" w:rsidRPr="005F4FCB" w:rsidRDefault="00C10F16" w:rsidP="00C10F16">
            <w:pPr>
              <w:spacing w:after="0" w:line="240" w:lineRule="auto"/>
              <w:rPr>
                <w:rFonts w:asciiTheme="minorHAnsi" w:hAnsiTheme="minorHAnsi" w:cstheme="minorHAnsi"/>
                <w:b/>
              </w:rPr>
            </w:pPr>
            <w:r w:rsidRPr="005F4FCB">
              <w:rPr>
                <w:rFonts w:asciiTheme="minorHAnsi" w:hAnsiTheme="minorHAnsi" w:cstheme="minorHAnsi"/>
                <w:b/>
              </w:rPr>
              <w:lastRenderedPageBreak/>
              <w:t>Način realizacije aktivnosti, programa i/ili projekta</w:t>
            </w:r>
          </w:p>
          <w:p w14:paraId="125E9B94" w14:textId="77777777" w:rsidR="00C10F16" w:rsidRPr="005F4FCB" w:rsidRDefault="00C10F16" w:rsidP="00C10F16">
            <w:pPr>
              <w:spacing w:after="0" w:line="240" w:lineRule="auto"/>
              <w:rPr>
                <w:rFonts w:asciiTheme="minorHAnsi" w:hAnsiTheme="minorHAnsi" w:cstheme="minorHAnsi"/>
              </w:rPr>
            </w:pPr>
          </w:p>
        </w:tc>
        <w:tc>
          <w:tcPr>
            <w:tcW w:w="5416" w:type="dxa"/>
          </w:tcPr>
          <w:p w14:paraId="52833A22" w14:textId="77777777" w:rsidR="00C10F16" w:rsidRPr="005F4FCB" w:rsidRDefault="00C10F16" w:rsidP="00C10F16">
            <w:pPr>
              <w:spacing w:after="0" w:line="240" w:lineRule="auto"/>
              <w:rPr>
                <w:rFonts w:asciiTheme="minorHAnsi" w:hAnsiTheme="minorHAnsi" w:cstheme="minorHAnsi"/>
              </w:rPr>
            </w:pPr>
            <w:r w:rsidRPr="005F4FCB">
              <w:rPr>
                <w:rFonts w:asciiTheme="minorHAnsi" w:hAnsiTheme="minorHAnsi" w:cstheme="minorHAnsi"/>
              </w:rPr>
              <w:t>prema planu rada Društva naša djeca Bjelovar,  Narodne knjižnice „Petar Preradović“ Dječjeg odjela, Grada Bjelovara, PU BBŽ</w:t>
            </w:r>
          </w:p>
        </w:tc>
      </w:tr>
      <w:tr w:rsidR="00C10F16" w:rsidRPr="005F4FCB" w14:paraId="2786B006" w14:textId="77777777" w:rsidTr="00D51DA9">
        <w:tc>
          <w:tcPr>
            <w:tcW w:w="4395" w:type="dxa"/>
          </w:tcPr>
          <w:p w14:paraId="0A03CD20" w14:textId="77777777" w:rsidR="00C10F16" w:rsidRPr="005F4FCB" w:rsidRDefault="00C10F16" w:rsidP="00C10F16">
            <w:pPr>
              <w:spacing w:after="0" w:line="240" w:lineRule="auto"/>
              <w:rPr>
                <w:rFonts w:asciiTheme="minorHAnsi" w:hAnsiTheme="minorHAnsi" w:cstheme="minorHAnsi"/>
                <w:b/>
              </w:rPr>
            </w:pPr>
            <w:r w:rsidRPr="005F4FCB">
              <w:rPr>
                <w:rFonts w:asciiTheme="minorHAnsi" w:hAnsiTheme="minorHAnsi" w:cstheme="minorHAnsi"/>
                <w:b/>
              </w:rPr>
              <w:t>Vremenik aktivnosti, programa i/ili projekta</w:t>
            </w:r>
          </w:p>
        </w:tc>
        <w:tc>
          <w:tcPr>
            <w:tcW w:w="5416" w:type="dxa"/>
          </w:tcPr>
          <w:p w14:paraId="4EE0F793" w14:textId="77777777" w:rsidR="00C10F16" w:rsidRPr="005F4FCB" w:rsidRDefault="00C10F16" w:rsidP="00C10F16">
            <w:pPr>
              <w:spacing w:after="0" w:line="240" w:lineRule="auto"/>
              <w:rPr>
                <w:rFonts w:asciiTheme="minorHAnsi" w:hAnsiTheme="minorHAnsi" w:cstheme="minorHAnsi"/>
              </w:rPr>
            </w:pPr>
            <w:r w:rsidRPr="005F4FCB">
              <w:rPr>
                <w:rFonts w:asciiTheme="minorHAnsi" w:hAnsiTheme="minorHAnsi" w:cstheme="minorHAnsi"/>
              </w:rPr>
              <w:t xml:space="preserve">tijekom nastavne godine  </w:t>
            </w:r>
          </w:p>
        </w:tc>
      </w:tr>
      <w:tr w:rsidR="00C10F16" w:rsidRPr="005F4FCB" w14:paraId="5AB7C899" w14:textId="77777777" w:rsidTr="00D51DA9">
        <w:tc>
          <w:tcPr>
            <w:tcW w:w="4395" w:type="dxa"/>
          </w:tcPr>
          <w:p w14:paraId="751BA60D" w14:textId="77777777" w:rsidR="00C10F16" w:rsidRPr="005F4FCB" w:rsidRDefault="00C10F16" w:rsidP="00C10F16">
            <w:pPr>
              <w:spacing w:after="0" w:line="240" w:lineRule="auto"/>
              <w:rPr>
                <w:rFonts w:asciiTheme="minorHAnsi" w:hAnsiTheme="minorHAnsi" w:cstheme="minorHAnsi"/>
                <w:b/>
              </w:rPr>
            </w:pPr>
            <w:r w:rsidRPr="005F4FCB">
              <w:rPr>
                <w:rFonts w:asciiTheme="minorHAnsi" w:hAnsiTheme="minorHAnsi" w:cstheme="minorHAnsi"/>
                <w:b/>
              </w:rPr>
              <w:t>Detaljan troškovnik  aktivnosti,</w:t>
            </w:r>
          </w:p>
          <w:p w14:paraId="40BE32B0" w14:textId="77777777" w:rsidR="00C10F16" w:rsidRPr="005F4FCB" w:rsidRDefault="00C10F16" w:rsidP="00C10F16">
            <w:pPr>
              <w:spacing w:after="0" w:line="240" w:lineRule="auto"/>
              <w:rPr>
                <w:rFonts w:asciiTheme="minorHAnsi" w:hAnsiTheme="minorHAnsi" w:cstheme="minorHAnsi"/>
                <w:b/>
              </w:rPr>
            </w:pPr>
            <w:r w:rsidRPr="005F4FCB">
              <w:rPr>
                <w:rFonts w:asciiTheme="minorHAnsi" w:hAnsiTheme="minorHAnsi" w:cstheme="minorHAnsi"/>
                <w:b/>
              </w:rPr>
              <w:t>programa i/ili projekta</w:t>
            </w:r>
          </w:p>
        </w:tc>
        <w:tc>
          <w:tcPr>
            <w:tcW w:w="5416" w:type="dxa"/>
          </w:tcPr>
          <w:p w14:paraId="5BAB6E6A" w14:textId="77777777" w:rsidR="00C10F16" w:rsidRPr="005F4FCB" w:rsidRDefault="00C10F16" w:rsidP="00C10F16">
            <w:pPr>
              <w:spacing w:after="0" w:line="240" w:lineRule="auto"/>
              <w:rPr>
                <w:rFonts w:asciiTheme="minorHAnsi" w:hAnsiTheme="minorHAnsi" w:cstheme="minorHAnsi"/>
              </w:rPr>
            </w:pPr>
            <w:r w:rsidRPr="005F4FCB">
              <w:rPr>
                <w:rFonts w:asciiTheme="minorHAnsi" w:hAnsiTheme="minorHAnsi" w:cstheme="minorHAnsi"/>
              </w:rPr>
              <w:t>/</w:t>
            </w:r>
          </w:p>
        </w:tc>
      </w:tr>
      <w:tr w:rsidR="00C10F16" w:rsidRPr="005F4FCB" w14:paraId="1DFD4B90" w14:textId="77777777" w:rsidTr="00D51DA9">
        <w:tc>
          <w:tcPr>
            <w:tcW w:w="4395" w:type="dxa"/>
          </w:tcPr>
          <w:p w14:paraId="57978B98" w14:textId="77777777" w:rsidR="00C10F16" w:rsidRPr="005F4FCB" w:rsidRDefault="00C10F16" w:rsidP="00C10F16">
            <w:pPr>
              <w:spacing w:after="0" w:line="240" w:lineRule="auto"/>
              <w:rPr>
                <w:rFonts w:asciiTheme="minorHAnsi" w:hAnsiTheme="minorHAnsi" w:cstheme="minorHAnsi"/>
                <w:b/>
              </w:rPr>
            </w:pPr>
            <w:r w:rsidRPr="005F4FCB">
              <w:rPr>
                <w:rFonts w:asciiTheme="minorHAnsi" w:hAnsiTheme="minorHAnsi" w:cstheme="minorHAnsi"/>
                <w:b/>
              </w:rPr>
              <w:t>Način vrednovanja i način korištenja rezultata vrednovanja</w:t>
            </w:r>
          </w:p>
        </w:tc>
        <w:tc>
          <w:tcPr>
            <w:tcW w:w="5416" w:type="dxa"/>
          </w:tcPr>
          <w:p w14:paraId="6BD32347" w14:textId="77777777" w:rsidR="00C10F16" w:rsidRPr="005F4FCB" w:rsidRDefault="00C10F16" w:rsidP="00C10F16">
            <w:pPr>
              <w:spacing w:after="0" w:line="240" w:lineRule="auto"/>
              <w:rPr>
                <w:rFonts w:asciiTheme="minorHAnsi" w:hAnsiTheme="minorHAnsi" w:cstheme="minorHAnsi"/>
              </w:rPr>
            </w:pPr>
            <w:r w:rsidRPr="005F4FCB">
              <w:rPr>
                <w:rFonts w:asciiTheme="minorHAnsi" w:hAnsiTheme="minorHAnsi" w:cstheme="minorHAnsi"/>
              </w:rPr>
              <w:t>usmena provjera doživljaja, poticaj i pohvala</w:t>
            </w:r>
          </w:p>
        </w:tc>
      </w:tr>
    </w:tbl>
    <w:p w14:paraId="19489507" w14:textId="77777777" w:rsidR="00C10F16" w:rsidRPr="005F4FCB" w:rsidRDefault="00C10F16" w:rsidP="00C10F16">
      <w:pPr>
        <w:rPr>
          <w:rFonts w:asciiTheme="minorHAnsi" w:hAnsiTheme="minorHAnsi" w:cstheme="minorHAnsi"/>
          <w:b/>
          <w:color w:val="984806" w:themeColor="accent6" w:themeShade="80"/>
          <w:sz w:val="20"/>
          <w:szCs w:val="20"/>
          <w:lang w:val="hr-HR"/>
        </w:rPr>
      </w:pPr>
      <w:r w:rsidRPr="005F4FCB">
        <w:rPr>
          <w:rFonts w:asciiTheme="minorHAnsi" w:hAnsiTheme="minorHAnsi" w:cstheme="minorHAnsi"/>
          <w:b/>
          <w:color w:val="984806" w:themeColor="accent6" w:themeShade="80"/>
          <w:sz w:val="20"/>
          <w:szCs w:val="20"/>
          <w:lang w:val="hr-HR"/>
        </w:rPr>
        <w:t xml:space="preserve"> </w:t>
      </w:r>
    </w:p>
    <w:p w14:paraId="7C040F27" w14:textId="381E4221" w:rsidR="00E97FED" w:rsidRPr="005F4FCB" w:rsidRDefault="00A824EC" w:rsidP="005A7D42">
      <w:pPr>
        <w:shd w:val="clear" w:color="auto" w:fill="D9D9D9" w:themeFill="background1" w:themeFillShade="D9"/>
        <w:rPr>
          <w:rFonts w:asciiTheme="minorHAnsi" w:hAnsiTheme="minorHAnsi" w:cstheme="minorHAnsi"/>
          <w:b/>
          <w:color w:val="595959" w:themeColor="text1" w:themeTint="A6"/>
          <w:sz w:val="28"/>
          <w:szCs w:val="28"/>
        </w:rPr>
      </w:pPr>
      <w:r w:rsidRPr="005F4FCB">
        <w:rPr>
          <w:rFonts w:asciiTheme="minorHAnsi" w:hAnsiTheme="minorHAnsi" w:cstheme="minorHAnsi"/>
          <w:b/>
          <w:color w:val="595959" w:themeColor="text1" w:themeTint="A6"/>
          <w:sz w:val="28"/>
          <w:szCs w:val="28"/>
        </w:rPr>
        <w:t xml:space="preserve"> </w:t>
      </w:r>
      <w:r w:rsidR="00E97FED" w:rsidRPr="005F4FCB">
        <w:rPr>
          <w:rFonts w:asciiTheme="minorHAnsi" w:hAnsiTheme="minorHAnsi" w:cstheme="minorHAnsi"/>
          <w:b/>
          <w:color w:val="595959" w:themeColor="text1" w:themeTint="A6"/>
          <w:sz w:val="28"/>
          <w:szCs w:val="28"/>
        </w:rPr>
        <w:t xml:space="preserve"> </w:t>
      </w:r>
      <w:r w:rsidR="00A51703" w:rsidRPr="005F4FCB">
        <w:rPr>
          <w:rFonts w:asciiTheme="minorHAnsi" w:hAnsiTheme="minorHAnsi" w:cstheme="minorHAnsi"/>
          <w:b/>
          <w:color w:val="595959" w:themeColor="text1" w:themeTint="A6"/>
          <w:sz w:val="28"/>
          <w:szCs w:val="28"/>
        </w:rPr>
        <w:t>3.5.</w:t>
      </w:r>
      <w:r w:rsidR="00A33B82">
        <w:rPr>
          <w:rFonts w:asciiTheme="minorHAnsi" w:hAnsiTheme="minorHAnsi" w:cstheme="minorHAnsi"/>
          <w:b/>
          <w:color w:val="595959" w:themeColor="text1" w:themeTint="A6"/>
          <w:sz w:val="28"/>
          <w:szCs w:val="28"/>
        </w:rPr>
        <w:t>6</w:t>
      </w:r>
      <w:r w:rsidR="00A51703" w:rsidRPr="005F4FCB">
        <w:rPr>
          <w:rFonts w:asciiTheme="minorHAnsi" w:hAnsiTheme="minorHAnsi" w:cstheme="minorHAnsi"/>
          <w:b/>
          <w:color w:val="595959" w:themeColor="text1" w:themeTint="A6"/>
          <w:sz w:val="28"/>
          <w:szCs w:val="28"/>
        </w:rPr>
        <w:t xml:space="preserve">.  </w:t>
      </w:r>
      <w:r w:rsidR="00E97FED" w:rsidRPr="005F4FCB">
        <w:rPr>
          <w:rFonts w:asciiTheme="minorHAnsi" w:hAnsiTheme="minorHAnsi" w:cstheme="minorHAnsi"/>
          <w:b/>
          <w:color w:val="595959" w:themeColor="text1" w:themeTint="A6"/>
          <w:sz w:val="28"/>
          <w:szCs w:val="28"/>
        </w:rPr>
        <w:t>KULTURNA I JAVNA DJELATNOST</w:t>
      </w:r>
    </w:p>
    <w:p w14:paraId="42C65676" w14:textId="77777777" w:rsidR="00E97FED" w:rsidRPr="005F4FCB" w:rsidRDefault="00E97FED" w:rsidP="00E97FED">
      <w:pPr>
        <w:shd w:val="clear" w:color="auto" w:fill="FFFFFF" w:themeFill="background1"/>
        <w:rPr>
          <w:rFonts w:asciiTheme="minorHAnsi" w:hAnsiTheme="minorHAnsi" w:cstheme="minorHAnsi"/>
          <w:b/>
          <w:color w:val="00B0F0"/>
        </w:rPr>
      </w:pPr>
    </w:p>
    <w:p w14:paraId="4DEFBA1E" w14:textId="77777777" w:rsidR="00E97FED" w:rsidRPr="005F4FCB" w:rsidRDefault="007623C9" w:rsidP="005A7D42">
      <w:pPr>
        <w:shd w:val="clear" w:color="auto" w:fill="D9D9D9" w:themeFill="background1" w:themeFillShade="D9"/>
        <w:ind w:left="709" w:hanging="709"/>
        <w:rPr>
          <w:rFonts w:asciiTheme="minorHAnsi" w:hAnsiTheme="minorHAnsi" w:cstheme="minorHAnsi"/>
          <w:b/>
          <w:color w:val="595959" w:themeColor="text1" w:themeTint="A6"/>
          <w:sz w:val="28"/>
          <w:szCs w:val="28"/>
        </w:rPr>
      </w:pPr>
      <w:r w:rsidRPr="005F4FCB">
        <w:rPr>
          <w:rFonts w:asciiTheme="minorHAnsi" w:hAnsiTheme="minorHAnsi" w:cstheme="minorHAnsi"/>
          <w:b/>
          <w:color w:val="595959" w:themeColor="text1" w:themeTint="A6"/>
          <w:sz w:val="28"/>
          <w:szCs w:val="28"/>
        </w:rPr>
        <w:t xml:space="preserve"> </w:t>
      </w:r>
      <w:r w:rsidR="005B6113" w:rsidRPr="005F4FCB">
        <w:rPr>
          <w:rFonts w:asciiTheme="minorHAnsi" w:hAnsiTheme="minorHAnsi" w:cstheme="minorHAnsi"/>
          <w:b/>
          <w:color w:val="595959" w:themeColor="text1" w:themeTint="A6"/>
          <w:sz w:val="28"/>
          <w:szCs w:val="28"/>
        </w:rPr>
        <w:t xml:space="preserve"> </w:t>
      </w:r>
      <w:r w:rsidR="00E97FED" w:rsidRPr="005F4FCB">
        <w:rPr>
          <w:rFonts w:asciiTheme="minorHAnsi" w:hAnsiTheme="minorHAnsi" w:cstheme="minorHAnsi"/>
          <w:b/>
          <w:color w:val="595959" w:themeColor="text1" w:themeTint="A6"/>
          <w:sz w:val="28"/>
          <w:szCs w:val="28"/>
        </w:rPr>
        <w:t xml:space="preserve">PRIREDBA ZA  </w:t>
      </w:r>
      <w:r w:rsidR="005B6113" w:rsidRPr="005F4FCB">
        <w:rPr>
          <w:rFonts w:asciiTheme="minorHAnsi" w:hAnsiTheme="minorHAnsi" w:cstheme="minorHAnsi"/>
          <w:b/>
          <w:color w:val="595959" w:themeColor="text1" w:themeTint="A6"/>
          <w:sz w:val="28"/>
          <w:szCs w:val="28"/>
        </w:rPr>
        <w:t>DAN ŠKOLE</w:t>
      </w:r>
      <w:r w:rsidRPr="005F4FCB">
        <w:rPr>
          <w:rFonts w:asciiTheme="minorHAnsi" w:hAnsiTheme="minorHAnsi" w:cstheme="minorHAnsi"/>
          <w:b/>
          <w:color w:val="595959" w:themeColor="text1" w:themeTint="A6"/>
          <w:sz w:val="28"/>
          <w:szCs w:val="28"/>
        </w:rPr>
        <w:t xml:space="preserve"> </w:t>
      </w:r>
      <w:r w:rsidR="00E97FED" w:rsidRPr="005F4FCB">
        <w:rPr>
          <w:rFonts w:asciiTheme="minorHAnsi" w:hAnsiTheme="minorHAnsi" w:cstheme="minorHAnsi"/>
          <w:b/>
          <w:color w:val="595959" w:themeColor="text1" w:themeTint="A6"/>
          <w:sz w:val="28"/>
          <w:szCs w:val="28"/>
        </w:rPr>
        <w:t xml:space="preserve"> </w:t>
      </w:r>
    </w:p>
    <w:tbl>
      <w:tblPr>
        <w:tblW w:w="10105"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3"/>
        <w:gridCol w:w="4962"/>
      </w:tblGrid>
      <w:tr w:rsidR="00F5494E" w:rsidRPr="005F4FCB" w14:paraId="366A7CAA" w14:textId="77777777" w:rsidTr="00D51DA9">
        <w:tc>
          <w:tcPr>
            <w:tcW w:w="5143" w:type="dxa"/>
            <w:tcBorders>
              <w:top w:val="single" w:sz="6" w:space="0" w:color="auto"/>
              <w:left w:val="single" w:sz="6" w:space="0" w:color="auto"/>
              <w:bottom w:val="single" w:sz="6" w:space="0" w:color="auto"/>
              <w:right w:val="single" w:sz="6" w:space="0" w:color="auto"/>
            </w:tcBorders>
            <w:shd w:val="clear" w:color="auto" w:fill="auto"/>
            <w:hideMark/>
          </w:tcPr>
          <w:p w14:paraId="119DDE82"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Nositelji aktivnosti, programa i/ili projekta i njihova odgovornost </w:t>
            </w:r>
          </w:p>
          <w:p w14:paraId="706DDE24"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14:paraId="41EFFEC5" w14:textId="0116CD0E" w:rsidR="00F5494E"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-voditelji izvannastavnih aktivnosti kulturno-umjetničkog područja – učitelji RN i Hrvatskog jezika; </w:t>
            </w:r>
          </w:p>
          <w:p w14:paraId="607552B4" w14:textId="77777777" w:rsidR="00D02399" w:rsidRDefault="00441451" w:rsidP="00D02399">
            <w:pPr>
              <w:spacing w:after="0" w:line="240" w:lineRule="auto"/>
              <w:textAlignment w:val="baseline"/>
              <w:rPr>
                <w:rFonts w:asciiTheme="minorHAnsi" w:eastAsia="Times New Roman" w:hAnsiTheme="minorHAnsi" w:cstheme="minorHAnsi"/>
                <w:lang w:val="hr-HR" w:eastAsia="hr-HR"/>
              </w:rPr>
            </w:pPr>
            <w:r>
              <w:rPr>
                <w:rFonts w:asciiTheme="minorHAnsi" w:eastAsia="Times New Roman" w:hAnsiTheme="minorHAnsi" w:cstheme="minorHAnsi"/>
                <w:lang w:val="hr-HR" w:eastAsia="hr-HR"/>
              </w:rPr>
              <w:t xml:space="preserve">-javna priredba Advent u Bjelovaru </w:t>
            </w:r>
          </w:p>
          <w:p w14:paraId="2F0D906D" w14:textId="7248AAB5" w:rsidR="00F5494E" w:rsidRPr="005F4FCB" w:rsidRDefault="00D02399" w:rsidP="00D02399">
            <w:pPr>
              <w:spacing w:after="0" w:line="240" w:lineRule="auto"/>
              <w:textAlignment w:val="baseline"/>
              <w:rPr>
                <w:rFonts w:asciiTheme="minorHAnsi" w:eastAsia="Times New Roman" w:hAnsiTheme="minorHAnsi" w:cstheme="minorHAnsi"/>
                <w:lang w:val="hr-HR" w:eastAsia="hr-HR"/>
              </w:rPr>
            </w:pPr>
            <w:r>
              <w:rPr>
                <w:rFonts w:asciiTheme="minorHAnsi" w:eastAsia="Times New Roman" w:hAnsiTheme="minorHAnsi" w:cstheme="minorHAnsi"/>
                <w:lang w:val="hr-HR" w:eastAsia="hr-HR"/>
              </w:rPr>
              <w:t>-</w:t>
            </w:r>
            <w:r w:rsidR="00F5494E" w:rsidRPr="005F4FCB">
              <w:rPr>
                <w:rFonts w:asciiTheme="minorHAnsi" w:eastAsia="Times New Roman" w:hAnsiTheme="minorHAnsi" w:cstheme="minorHAnsi"/>
                <w:lang w:val="hr-HR" w:eastAsia="hr-HR"/>
              </w:rPr>
              <w:t xml:space="preserve"> priredba za Dan škole</w:t>
            </w:r>
          </w:p>
        </w:tc>
      </w:tr>
      <w:tr w:rsidR="00F5494E" w:rsidRPr="005F4FCB" w14:paraId="2EF4B478" w14:textId="77777777" w:rsidTr="00D51DA9">
        <w:tc>
          <w:tcPr>
            <w:tcW w:w="5143" w:type="dxa"/>
            <w:tcBorders>
              <w:top w:val="single" w:sz="6" w:space="0" w:color="auto"/>
              <w:left w:val="single" w:sz="6" w:space="0" w:color="auto"/>
              <w:bottom w:val="single" w:sz="6" w:space="0" w:color="auto"/>
              <w:right w:val="single" w:sz="6" w:space="0" w:color="auto"/>
            </w:tcBorders>
            <w:shd w:val="clear" w:color="auto" w:fill="auto"/>
            <w:hideMark/>
          </w:tcPr>
          <w:p w14:paraId="2E3D6225"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Ciljevi aktivnosti, programa i/ili projekta </w:t>
            </w:r>
          </w:p>
          <w:p w14:paraId="03EAFDDC"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6919A148"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174D487C"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14:paraId="0AE28428"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Razvijanje sposobnosti izražajnog čitanja, govorenja, glume, plesa;  dječje igre. </w:t>
            </w:r>
          </w:p>
        </w:tc>
      </w:tr>
      <w:tr w:rsidR="00F5494E" w:rsidRPr="005F4FCB" w14:paraId="48C46195" w14:textId="77777777" w:rsidTr="00D51DA9">
        <w:tc>
          <w:tcPr>
            <w:tcW w:w="5143" w:type="dxa"/>
            <w:tcBorders>
              <w:top w:val="single" w:sz="6" w:space="0" w:color="auto"/>
              <w:left w:val="single" w:sz="6" w:space="0" w:color="auto"/>
              <w:bottom w:val="single" w:sz="6" w:space="0" w:color="auto"/>
              <w:right w:val="single" w:sz="6" w:space="0" w:color="auto"/>
            </w:tcBorders>
            <w:shd w:val="clear" w:color="auto" w:fill="auto"/>
            <w:hideMark/>
          </w:tcPr>
          <w:p w14:paraId="7CBC336F"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Namjena aktivnosti, programa i/ili projekta( kompetencije koje će učenik steći) </w:t>
            </w:r>
          </w:p>
          <w:p w14:paraId="5B0E3357"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4AD480EC"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14:paraId="5562C24A"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Prikazati roditeljima i užoj i široj zajednici ovaj oblik učeničkog stvaralaštva, promidžba škole </w:t>
            </w:r>
          </w:p>
        </w:tc>
      </w:tr>
      <w:tr w:rsidR="00F5494E" w:rsidRPr="005F4FCB" w14:paraId="50AC574F" w14:textId="77777777" w:rsidTr="00D51DA9">
        <w:tc>
          <w:tcPr>
            <w:tcW w:w="5143" w:type="dxa"/>
            <w:tcBorders>
              <w:top w:val="single" w:sz="6" w:space="0" w:color="auto"/>
              <w:left w:val="single" w:sz="6" w:space="0" w:color="auto"/>
              <w:bottom w:val="single" w:sz="6" w:space="0" w:color="auto"/>
              <w:right w:val="single" w:sz="6" w:space="0" w:color="auto"/>
            </w:tcBorders>
            <w:shd w:val="clear" w:color="auto" w:fill="auto"/>
            <w:hideMark/>
          </w:tcPr>
          <w:p w14:paraId="30E05CA8"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Način realizacije aktivnosti,programa i/ili projekta </w:t>
            </w:r>
          </w:p>
          <w:p w14:paraId="2A4F7678"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4580A07A"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14:paraId="72993BB6"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7B94BBAF"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Provođenje dramskih igara, dijaloške metode, monološke metode.  </w:t>
            </w:r>
          </w:p>
          <w:p w14:paraId="13F13179"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27039D0A"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r>
      <w:tr w:rsidR="00F5494E" w:rsidRPr="005F4FCB" w14:paraId="28FD09F8" w14:textId="77777777" w:rsidTr="00D51DA9">
        <w:tc>
          <w:tcPr>
            <w:tcW w:w="5143" w:type="dxa"/>
            <w:tcBorders>
              <w:top w:val="single" w:sz="6" w:space="0" w:color="auto"/>
              <w:left w:val="single" w:sz="6" w:space="0" w:color="auto"/>
              <w:bottom w:val="single" w:sz="6" w:space="0" w:color="auto"/>
              <w:right w:val="single" w:sz="6" w:space="0" w:color="auto"/>
            </w:tcBorders>
            <w:shd w:val="clear" w:color="auto" w:fill="auto"/>
            <w:hideMark/>
          </w:tcPr>
          <w:p w14:paraId="7E9E40E5"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Vremenik aktivnosti, programa i/ili projekta </w:t>
            </w:r>
          </w:p>
          <w:p w14:paraId="182C912C"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00CA01C1"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14:paraId="2C2BDD60" w14:textId="5582C7D4" w:rsidR="00441451"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Tijekom šk. godine 202</w:t>
            </w:r>
            <w:r w:rsidR="00D02399">
              <w:rPr>
                <w:rFonts w:asciiTheme="minorHAnsi" w:eastAsia="Times New Roman" w:hAnsiTheme="minorHAnsi" w:cstheme="minorHAnsi"/>
                <w:lang w:val="hr-HR" w:eastAsia="hr-HR"/>
              </w:rPr>
              <w:t>3</w:t>
            </w:r>
            <w:r w:rsidRPr="005F4FCB">
              <w:rPr>
                <w:rFonts w:asciiTheme="minorHAnsi" w:eastAsia="Times New Roman" w:hAnsiTheme="minorHAnsi" w:cstheme="minorHAnsi"/>
                <w:lang w:val="hr-HR" w:eastAsia="hr-HR"/>
              </w:rPr>
              <w:t>./202</w:t>
            </w:r>
            <w:r w:rsidR="00D02399">
              <w:rPr>
                <w:rFonts w:asciiTheme="minorHAnsi" w:eastAsia="Times New Roman" w:hAnsiTheme="minorHAnsi" w:cstheme="minorHAnsi"/>
                <w:lang w:val="hr-HR" w:eastAsia="hr-HR"/>
              </w:rPr>
              <w:t>4</w:t>
            </w:r>
            <w:r w:rsidRPr="005F4FCB">
              <w:rPr>
                <w:rFonts w:asciiTheme="minorHAnsi" w:eastAsia="Times New Roman" w:hAnsiTheme="minorHAnsi" w:cstheme="minorHAnsi"/>
                <w:lang w:val="hr-HR" w:eastAsia="hr-HR"/>
              </w:rPr>
              <w:t>.</w:t>
            </w:r>
          </w:p>
          <w:p w14:paraId="60B20880" w14:textId="257393D9" w:rsidR="00F5494E" w:rsidRPr="005F4FCB" w:rsidRDefault="00441451" w:rsidP="00F5494E">
            <w:pPr>
              <w:spacing w:after="0" w:line="240" w:lineRule="auto"/>
              <w:textAlignment w:val="baseline"/>
              <w:rPr>
                <w:rFonts w:asciiTheme="minorHAnsi" w:eastAsia="Times New Roman" w:hAnsiTheme="minorHAnsi" w:cstheme="minorHAnsi"/>
                <w:lang w:val="hr-HR" w:eastAsia="hr-HR"/>
              </w:rPr>
            </w:pPr>
            <w:r>
              <w:rPr>
                <w:rFonts w:asciiTheme="minorHAnsi" w:eastAsia="Times New Roman" w:hAnsiTheme="minorHAnsi" w:cstheme="minorHAnsi"/>
                <w:lang w:val="hr-HR" w:eastAsia="hr-HR"/>
              </w:rPr>
              <w:t>-prosinac 202</w:t>
            </w:r>
            <w:r w:rsidR="00D02399">
              <w:rPr>
                <w:rFonts w:asciiTheme="minorHAnsi" w:eastAsia="Times New Roman" w:hAnsiTheme="minorHAnsi" w:cstheme="minorHAnsi"/>
                <w:lang w:val="hr-HR" w:eastAsia="hr-HR"/>
              </w:rPr>
              <w:t>3</w:t>
            </w:r>
            <w:r>
              <w:rPr>
                <w:rFonts w:asciiTheme="minorHAnsi" w:eastAsia="Times New Roman" w:hAnsiTheme="minorHAnsi" w:cstheme="minorHAnsi"/>
                <w:lang w:val="hr-HR" w:eastAsia="hr-HR"/>
              </w:rPr>
              <w:t>., svibanj 202</w:t>
            </w:r>
            <w:r w:rsidR="00D02399">
              <w:rPr>
                <w:rFonts w:asciiTheme="minorHAnsi" w:eastAsia="Times New Roman" w:hAnsiTheme="minorHAnsi" w:cstheme="minorHAnsi"/>
                <w:lang w:val="hr-HR" w:eastAsia="hr-HR"/>
              </w:rPr>
              <w:t>4</w:t>
            </w:r>
            <w:r>
              <w:rPr>
                <w:rFonts w:asciiTheme="minorHAnsi" w:eastAsia="Times New Roman" w:hAnsiTheme="minorHAnsi" w:cstheme="minorHAnsi"/>
                <w:lang w:val="hr-HR" w:eastAsia="hr-HR"/>
              </w:rPr>
              <w:t>.</w:t>
            </w:r>
            <w:r w:rsidR="00F5494E" w:rsidRPr="005F4FCB">
              <w:rPr>
                <w:rFonts w:asciiTheme="minorHAnsi" w:eastAsia="Times New Roman" w:hAnsiTheme="minorHAnsi" w:cstheme="minorHAnsi"/>
                <w:lang w:val="hr-HR" w:eastAsia="hr-HR"/>
              </w:rPr>
              <w:t> </w:t>
            </w:r>
          </w:p>
        </w:tc>
      </w:tr>
      <w:tr w:rsidR="00F5494E" w:rsidRPr="005F4FCB" w14:paraId="13D6E241" w14:textId="77777777" w:rsidTr="00D51DA9">
        <w:tc>
          <w:tcPr>
            <w:tcW w:w="5143" w:type="dxa"/>
            <w:tcBorders>
              <w:top w:val="single" w:sz="6" w:space="0" w:color="auto"/>
              <w:left w:val="single" w:sz="6" w:space="0" w:color="auto"/>
              <w:bottom w:val="single" w:sz="6" w:space="0" w:color="auto"/>
              <w:right w:val="single" w:sz="6" w:space="0" w:color="auto"/>
            </w:tcBorders>
            <w:shd w:val="clear" w:color="auto" w:fill="auto"/>
            <w:hideMark/>
          </w:tcPr>
          <w:p w14:paraId="0E742A84"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Detaljan troškovnik  aktivnosti, </w:t>
            </w:r>
          </w:p>
          <w:p w14:paraId="198FBF01"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programa i/ili projekta </w:t>
            </w:r>
          </w:p>
          <w:p w14:paraId="3A9F53EB"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0D632DF3"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14:paraId="30E67302" w14:textId="5EC03ABD"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xml:space="preserve">Oko </w:t>
            </w:r>
            <w:r w:rsidR="00D02399">
              <w:rPr>
                <w:rFonts w:asciiTheme="minorHAnsi" w:eastAsia="Times New Roman" w:hAnsiTheme="minorHAnsi" w:cstheme="minorHAnsi"/>
                <w:lang w:val="hr-HR" w:eastAsia="hr-HR"/>
              </w:rPr>
              <w:t>300 eura</w:t>
            </w:r>
            <w:r w:rsidRPr="005F4FCB">
              <w:rPr>
                <w:rFonts w:asciiTheme="minorHAnsi" w:eastAsia="Times New Roman" w:hAnsiTheme="minorHAnsi" w:cstheme="minorHAnsi"/>
                <w:lang w:val="hr-HR" w:eastAsia="hr-HR"/>
              </w:rPr>
              <w:t xml:space="preserve"> – najam dvorane, estetsko uređenje dvorane, pozivnice, programi, prema potrebama pojedinih skupina (zbor, ritmika, lutkari…) </w:t>
            </w:r>
          </w:p>
        </w:tc>
      </w:tr>
      <w:tr w:rsidR="00F5494E" w:rsidRPr="005F4FCB" w14:paraId="1BEDB429" w14:textId="77777777" w:rsidTr="00D51DA9">
        <w:tc>
          <w:tcPr>
            <w:tcW w:w="5143" w:type="dxa"/>
            <w:tcBorders>
              <w:top w:val="single" w:sz="6" w:space="0" w:color="auto"/>
              <w:left w:val="single" w:sz="6" w:space="0" w:color="auto"/>
              <w:bottom w:val="single" w:sz="6" w:space="0" w:color="auto"/>
              <w:right w:val="single" w:sz="6" w:space="0" w:color="auto"/>
            </w:tcBorders>
            <w:shd w:val="clear" w:color="auto" w:fill="auto"/>
            <w:hideMark/>
          </w:tcPr>
          <w:p w14:paraId="35B298E0"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Način vrednovanja i način korištenja rezultata vrednovanja </w:t>
            </w:r>
          </w:p>
          <w:p w14:paraId="1F9FAB3C"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4B78D8D0"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7622905B"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14:paraId="2708E95F" w14:textId="77777777" w:rsidR="00F5494E" w:rsidRPr="005F4FCB" w:rsidRDefault="00F5494E" w:rsidP="00F5494E">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Opisno praćenje napredovanja učenika te njihova zalaganja </w:t>
            </w:r>
          </w:p>
        </w:tc>
      </w:tr>
    </w:tbl>
    <w:p w14:paraId="25D877AA" w14:textId="0F3D31D3" w:rsidR="00C65796" w:rsidRPr="005A7D42" w:rsidRDefault="005A7D42" w:rsidP="005A7D42">
      <w:pPr>
        <w:shd w:val="clear" w:color="auto" w:fill="D9D9D9" w:themeFill="background1" w:themeFillShade="D9"/>
        <w:autoSpaceDE w:val="0"/>
        <w:autoSpaceDN w:val="0"/>
        <w:adjustRightInd w:val="0"/>
        <w:spacing w:after="0" w:line="240" w:lineRule="auto"/>
        <w:rPr>
          <w:rFonts w:asciiTheme="minorHAnsi" w:hAnsiTheme="minorHAnsi" w:cstheme="minorHAnsi"/>
          <w:b/>
          <w:color w:val="404040" w:themeColor="text1" w:themeTint="BF"/>
          <w:sz w:val="40"/>
          <w:szCs w:val="40"/>
          <w:lang w:val="hr-HR" w:eastAsia="hr-HR"/>
        </w:rPr>
      </w:pPr>
      <w:r w:rsidRPr="005A7D42">
        <w:rPr>
          <w:rFonts w:asciiTheme="minorHAnsi" w:hAnsiTheme="minorHAnsi" w:cstheme="minorHAnsi"/>
          <w:b/>
          <w:color w:val="404040" w:themeColor="text1" w:themeTint="BF"/>
          <w:sz w:val="40"/>
          <w:szCs w:val="40"/>
          <w:lang w:val="hr-HR" w:eastAsia="hr-HR"/>
        </w:rPr>
        <w:lastRenderedPageBreak/>
        <w:t xml:space="preserve">              TREĆI CIKLUS</w:t>
      </w:r>
    </w:p>
    <w:p w14:paraId="39AD2CC4" w14:textId="77777777" w:rsidR="005A7D42" w:rsidRPr="005A7D42" w:rsidRDefault="005A7D42" w:rsidP="005A7D42">
      <w:pPr>
        <w:shd w:val="clear" w:color="auto" w:fill="FFFFFF" w:themeFill="background1"/>
        <w:autoSpaceDE w:val="0"/>
        <w:autoSpaceDN w:val="0"/>
        <w:adjustRightInd w:val="0"/>
        <w:spacing w:after="0" w:line="240" w:lineRule="auto"/>
        <w:rPr>
          <w:rFonts w:asciiTheme="minorHAnsi" w:hAnsiTheme="minorHAnsi" w:cstheme="minorHAnsi"/>
          <w:b/>
          <w:color w:val="595959" w:themeColor="text1" w:themeTint="A6"/>
          <w:sz w:val="48"/>
          <w:szCs w:val="48"/>
          <w:lang w:val="hr-HR" w:eastAsia="hr-HR"/>
        </w:rPr>
      </w:pPr>
    </w:p>
    <w:p w14:paraId="7C738AD9" w14:textId="77777777" w:rsidR="00C65796" w:rsidRPr="005A7D42" w:rsidRDefault="00312330" w:rsidP="005A7D42">
      <w:pPr>
        <w:shd w:val="clear" w:color="auto" w:fill="D9D9D9" w:themeFill="background1" w:themeFillShade="D9"/>
        <w:autoSpaceDE w:val="0"/>
        <w:autoSpaceDN w:val="0"/>
        <w:adjustRightInd w:val="0"/>
        <w:spacing w:after="0" w:line="240" w:lineRule="auto"/>
        <w:rPr>
          <w:rFonts w:asciiTheme="minorHAnsi" w:hAnsiTheme="minorHAnsi" w:cstheme="minorHAnsi"/>
          <w:b/>
          <w:color w:val="404040" w:themeColor="text1" w:themeTint="BF"/>
          <w:sz w:val="40"/>
          <w:szCs w:val="40"/>
          <w:lang w:val="hr-HR" w:eastAsia="hr-HR"/>
        </w:rPr>
      </w:pPr>
      <w:r w:rsidRPr="005A7D42">
        <w:rPr>
          <w:rFonts w:asciiTheme="minorHAnsi" w:hAnsiTheme="minorHAnsi" w:cstheme="minorHAnsi"/>
          <w:b/>
          <w:color w:val="404040" w:themeColor="text1" w:themeTint="BF"/>
          <w:sz w:val="40"/>
          <w:szCs w:val="40"/>
          <w:lang w:val="hr-HR" w:eastAsia="hr-HR"/>
        </w:rPr>
        <w:t xml:space="preserve"> </w:t>
      </w:r>
      <w:r w:rsidR="00154026" w:rsidRPr="005A7D42">
        <w:rPr>
          <w:rFonts w:asciiTheme="minorHAnsi" w:hAnsiTheme="minorHAnsi" w:cstheme="minorHAnsi"/>
          <w:b/>
          <w:color w:val="404040" w:themeColor="text1" w:themeTint="BF"/>
          <w:sz w:val="40"/>
          <w:szCs w:val="40"/>
          <w:lang w:val="hr-HR" w:eastAsia="hr-HR"/>
        </w:rPr>
        <w:t>3.6</w:t>
      </w:r>
      <w:r w:rsidR="0081716B" w:rsidRPr="005A7D42">
        <w:rPr>
          <w:rFonts w:asciiTheme="minorHAnsi" w:hAnsiTheme="minorHAnsi" w:cstheme="minorHAnsi"/>
          <w:b/>
          <w:color w:val="404040" w:themeColor="text1" w:themeTint="BF"/>
          <w:sz w:val="40"/>
          <w:szCs w:val="40"/>
          <w:lang w:val="hr-HR" w:eastAsia="hr-HR"/>
        </w:rPr>
        <w:t>.</w:t>
      </w:r>
      <w:r w:rsidR="00C65796" w:rsidRPr="005A7D42">
        <w:rPr>
          <w:rFonts w:asciiTheme="minorHAnsi" w:hAnsiTheme="minorHAnsi" w:cstheme="minorHAnsi"/>
          <w:b/>
          <w:color w:val="404040" w:themeColor="text1" w:themeTint="BF"/>
          <w:sz w:val="40"/>
          <w:szCs w:val="40"/>
          <w:lang w:val="hr-HR" w:eastAsia="hr-HR"/>
        </w:rPr>
        <w:t xml:space="preserve">   ŠKOLSKI KURIKULUM</w:t>
      </w:r>
    </w:p>
    <w:p w14:paraId="77A29BB8" w14:textId="77777777" w:rsidR="009A2C2E" w:rsidRPr="005A7D42" w:rsidRDefault="009A2C2E" w:rsidP="005A7D42">
      <w:pPr>
        <w:shd w:val="clear" w:color="auto" w:fill="D9D9D9" w:themeFill="background1" w:themeFillShade="D9"/>
        <w:autoSpaceDE w:val="0"/>
        <w:autoSpaceDN w:val="0"/>
        <w:adjustRightInd w:val="0"/>
        <w:spacing w:after="0" w:line="240" w:lineRule="auto"/>
        <w:rPr>
          <w:rFonts w:asciiTheme="minorHAnsi" w:hAnsiTheme="minorHAnsi" w:cstheme="minorHAnsi"/>
          <w:b/>
          <w:color w:val="404040" w:themeColor="text1" w:themeTint="BF"/>
          <w:sz w:val="40"/>
          <w:szCs w:val="40"/>
          <w:lang w:val="hr-HR" w:eastAsia="hr-HR"/>
        </w:rPr>
      </w:pPr>
      <w:r w:rsidRPr="005A7D42">
        <w:rPr>
          <w:rFonts w:asciiTheme="minorHAnsi" w:hAnsiTheme="minorHAnsi" w:cstheme="minorHAnsi"/>
          <w:b/>
          <w:color w:val="404040" w:themeColor="text1" w:themeTint="BF"/>
          <w:sz w:val="40"/>
          <w:szCs w:val="40"/>
          <w:lang w:val="hr-HR" w:eastAsia="hr-HR"/>
        </w:rPr>
        <w:t xml:space="preserve">              7. - 8. RAZREDA</w:t>
      </w:r>
    </w:p>
    <w:p w14:paraId="343CC978" w14:textId="77777777" w:rsidR="009A2C2E" w:rsidRPr="005F4FCB" w:rsidRDefault="00C65796" w:rsidP="009A2C2E">
      <w:pPr>
        <w:shd w:val="clear" w:color="auto" w:fill="FFFFFF" w:themeFill="background1"/>
        <w:autoSpaceDE w:val="0"/>
        <w:autoSpaceDN w:val="0"/>
        <w:adjustRightInd w:val="0"/>
        <w:spacing w:after="0" w:line="240" w:lineRule="auto"/>
        <w:rPr>
          <w:rFonts w:asciiTheme="minorHAnsi" w:hAnsiTheme="minorHAnsi" w:cstheme="minorHAnsi"/>
          <w:b/>
          <w:color w:val="984806" w:themeColor="accent6" w:themeShade="80"/>
          <w:lang w:val="hr-HR" w:eastAsia="hr-HR"/>
        </w:rPr>
      </w:pPr>
      <w:r w:rsidRPr="005F4FCB">
        <w:rPr>
          <w:rFonts w:asciiTheme="minorHAnsi" w:hAnsiTheme="minorHAnsi" w:cstheme="minorHAnsi"/>
          <w:b/>
          <w:color w:val="984806" w:themeColor="accent6" w:themeShade="80"/>
          <w:lang w:val="hr-HR" w:eastAsia="hr-HR"/>
        </w:rPr>
        <w:t xml:space="preserve"> </w:t>
      </w:r>
    </w:p>
    <w:p w14:paraId="1B09E287" w14:textId="77777777" w:rsidR="009A2C2E" w:rsidRPr="005F4FCB" w:rsidRDefault="009A2C2E" w:rsidP="009A2C2E">
      <w:pPr>
        <w:shd w:val="clear" w:color="auto" w:fill="FFFFFF" w:themeFill="background1"/>
        <w:autoSpaceDE w:val="0"/>
        <w:autoSpaceDN w:val="0"/>
        <w:adjustRightInd w:val="0"/>
        <w:spacing w:after="0" w:line="240" w:lineRule="auto"/>
        <w:rPr>
          <w:rFonts w:asciiTheme="minorHAnsi" w:hAnsiTheme="minorHAnsi" w:cstheme="minorHAnsi"/>
          <w:b/>
          <w:color w:val="984806" w:themeColor="accent6" w:themeShade="80"/>
          <w:lang w:val="hr-HR" w:eastAsia="hr-HR"/>
        </w:rPr>
      </w:pPr>
    </w:p>
    <w:p w14:paraId="65441807" w14:textId="77777777" w:rsidR="00A51703" w:rsidRPr="005A7D42" w:rsidRDefault="00154026" w:rsidP="005A7D42">
      <w:pPr>
        <w:shd w:val="clear" w:color="auto" w:fill="D9D9D9" w:themeFill="background1" w:themeFillShade="D9"/>
        <w:autoSpaceDE w:val="0"/>
        <w:autoSpaceDN w:val="0"/>
        <w:adjustRightInd w:val="0"/>
        <w:spacing w:after="0" w:line="240" w:lineRule="auto"/>
        <w:rPr>
          <w:rFonts w:asciiTheme="minorHAnsi" w:hAnsiTheme="minorHAnsi" w:cstheme="minorHAnsi"/>
          <w:b/>
          <w:color w:val="404040" w:themeColor="text1" w:themeTint="BF"/>
          <w:sz w:val="28"/>
          <w:szCs w:val="28"/>
          <w:lang w:val="hr-HR" w:eastAsia="hr-HR"/>
        </w:rPr>
      </w:pPr>
      <w:r w:rsidRPr="005A7D42">
        <w:rPr>
          <w:rFonts w:asciiTheme="minorHAnsi" w:hAnsiTheme="minorHAnsi" w:cstheme="minorHAnsi"/>
          <w:b/>
          <w:color w:val="404040" w:themeColor="text1" w:themeTint="BF"/>
          <w:sz w:val="28"/>
          <w:szCs w:val="28"/>
          <w:lang w:val="hr-HR" w:eastAsia="hr-HR"/>
        </w:rPr>
        <w:t>3.6</w:t>
      </w:r>
      <w:r w:rsidR="00A51703" w:rsidRPr="005A7D42">
        <w:rPr>
          <w:rFonts w:asciiTheme="minorHAnsi" w:hAnsiTheme="minorHAnsi" w:cstheme="minorHAnsi"/>
          <w:b/>
          <w:color w:val="404040" w:themeColor="text1" w:themeTint="BF"/>
          <w:sz w:val="28"/>
          <w:szCs w:val="28"/>
          <w:lang w:val="hr-HR" w:eastAsia="hr-HR"/>
        </w:rPr>
        <w:t>.1.  DODATNA NASTAVA</w:t>
      </w:r>
    </w:p>
    <w:p w14:paraId="005AAD39" w14:textId="77777777" w:rsidR="00A51703" w:rsidRPr="005F4FCB" w:rsidRDefault="00A51703" w:rsidP="009A2C2E">
      <w:pPr>
        <w:shd w:val="clear" w:color="auto" w:fill="FFFFFF" w:themeFill="background1"/>
        <w:autoSpaceDE w:val="0"/>
        <w:autoSpaceDN w:val="0"/>
        <w:adjustRightInd w:val="0"/>
        <w:spacing w:after="0" w:line="240" w:lineRule="auto"/>
        <w:rPr>
          <w:rFonts w:asciiTheme="minorHAnsi" w:hAnsiTheme="minorHAnsi" w:cstheme="minorHAnsi"/>
          <w:b/>
          <w:color w:val="984806" w:themeColor="accent6" w:themeShade="80"/>
          <w:lang w:val="hr-HR" w:eastAsia="hr-HR"/>
        </w:rPr>
      </w:pPr>
    </w:p>
    <w:p w14:paraId="31B40DAB" w14:textId="77777777" w:rsidR="00A51703" w:rsidRPr="005A7D42" w:rsidRDefault="00A51703" w:rsidP="005A7D42">
      <w:pPr>
        <w:widowControl w:val="0"/>
        <w:shd w:val="clear" w:color="auto" w:fill="D9D9D9" w:themeFill="background1" w:themeFillShade="D9"/>
        <w:autoSpaceDE w:val="0"/>
        <w:autoSpaceDN w:val="0"/>
        <w:adjustRightInd w:val="0"/>
        <w:spacing w:after="0" w:line="240" w:lineRule="exact"/>
        <w:rPr>
          <w:rFonts w:asciiTheme="minorHAnsi" w:eastAsia="Times New Roman" w:hAnsiTheme="minorHAnsi" w:cstheme="minorHAnsi"/>
          <w:b/>
          <w:color w:val="404040" w:themeColor="text1" w:themeTint="BF"/>
          <w:sz w:val="28"/>
          <w:szCs w:val="28"/>
          <w:lang w:val="hr-HR" w:eastAsia="hr-HR"/>
        </w:rPr>
      </w:pPr>
      <w:r w:rsidRPr="005A7D42">
        <w:rPr>
          <w:rFonts w:asciiTheme="minorHAnsi" w:eastAsia="Times New Roman" w:hAnsiTheme="minorHAnsi" w:cstheme="minorHAnsi"/>
          <w:b/>
          <w:color w:val="404040" w:themeColor="text1" w:themeTint="BF"/>
          <w:sz w:val="28"/>
          <w:szCs w:val="28"/>
          <w:lang w:val="hr-HR" w:eastAsia="hr-HR"/>
        </w:rPr>
        <w:t>DODATNA NASTAVA – HRVATSKI JEZIK – 7. - 8. R.</w:t>
      </w:r>
    </w:p>
    <w:p w14:paraId="637D282C" w14:textId="77777777" w:rsidR="00A51703" w:rsidRPr="005F4FCB" w:rsidRDefault="00A51703" w:rsidP="00A51703">
      <w:pPr>
        <w:widowControl w:val="0"/>
        <w:autoSpaceDE w:val="0"/>
        <w:autoSpaceDN w:val="0"/>
        <w:adjustRightInd w:val="0"/>
        <w:spacing w:after="0" w:line="240" w:lineRule="exact"/>
        <w:rPr>
          <w:rFonts w:asciiTheme="minorHAnsi" w:eastAsia="Times New Roman" w:hAnsiTheme="minorHAnsi" w:cstheme="minorHAnsi"/>
          <w:lang w:val="hr-HR" w:eastAsia="hr-H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2"/>
      </w:tblGrid>
      <w:tr w:rsidR="001C40E2" w14:paraId="42D2FD95" w14:textId="77777777" w:rsidTr="00B21484">
        <w:tc>
          <w:tcPr>
            <w:tcW w:w="5245" w:type="dxa"/>
            <w:tcBorders>
              <w:top w:val="single" w:sz="4" w:space="0" w:color="auto"/>
              <w:left w:val="single" w:sz="4" w:space="0" w:color="auto"/>
              <w:bottom w:val="single" w:sz="4" w:space="0" w:color="auto"/>
              <w:right w:val="single" w:sz="4" w:space="0" w:color="auto"/>
            </w:tcBorders>
          </w:tcPr>
          <w:p w14:paraId="7128F101" w14:textId="77777777" w:rsidR="001C40E2" w:rsidRPr="001C40E2" w:rsidRDefault="001C40E2" w:rsidP="00B21484">
            <w:pPr>
              <w:spacing w:after="0" w:line="240" w:lineRule="auto"/>
              <w:rPr>
                <w:rFonts w:asciiTheme="minorHAnsi" w:hAnsiTheme="minorHAnsi" w:cstheme="minorHAnsi"/>
                <w:b/>
              </w:rPr>
            </w:pPr>
            <w:r w:rsidRPr="001C40E2">
              <w:rPr>
                <w:rFonts w:asciiTheme="minorHAnsi" w:hAnsiTheme="minorHAnsi" w:cstheme="minorHAnsi"/>
                <w:b/>
              </w:rPr>
              <w:t>Nositelji aktivnosti, programa i/ili projekta i njihova odgovornost</w:t>
            </w:r>
          </w:p>
          <w:p w14:paraId="4AB2979E" w14:textId="77777777" w:rsidR="001C40E2" w:rsidRPr="001C40E2" w:rsidRDefault="001C40E2" w:rsidP="00B21484">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406F63BC" w14:textId="46EA9927" w:rsidR="001C40E2" w:rsidRPr="001C40E2" w:rsidRDefault="001C40E2" w:rsidP="00B21484">
            <w:pPr>
              <w:spacing w:after="0" w:line="240" w:lineRule="auto"/>
              <w:rPr>
                <w:rFonts w:asciiTheme="minorHAnsi" w:hAnsiTheme="minorHAnsi" w:cstheme="minorHAnsi"/>
              </w:rPr>
            </w:pPr>
            <w:r w:rsidRPr="001C40E2">
              <w:rPr>
                <w:rFonts w:asciiTheme="minorHAnsi" w:hAnsiTheme="minorHAnsi" w:cstheme="minorHAnsi"/>
              </w:rPr>
              <w:t>Mirjana Ištef</w:t>
            </w:r>
            <w:r w:rsidR="007E049E">
              <w:rPr>
                <w:rFonts w:asciiTheme="minorHAnsi" w:hAnsiTheme="minorHAnsi" w:cstheme="minorHAnsi"/>
              </w:rPr>
              <w:t>, Valnea Krezo, Sanja Sabljak</w:t>
            </w:r>
          </w:p>
          <w:p w14:paraId="0C520D40" w14:textId="77777777" w:rsidR="001C40E2" w:rsidRPr="001C40E2" w:rsidRDefault="001C40E2" w:rsidP="00B21484">
            <w:pPr>
              <w:spacing w:after="0" w:line="240" w:lineRule="auto"/>
              <w:rPr>
                <w:rFonts w:asciiTheme="minorHAnsi" w:hAnsiTheme="minorHAnsi" w:cstheme="minorHAnsi"/>
              </w:rPr>
            </w:pPr>
          </w:p>
        </w:tc>
      </w:tr>
      <w:tr w:rsidR="001C40E2" w14:paraId="2FB6DDA0" w14:textId="77777777" w:rsidTr="00B21484">
        <w:tc>
          <w:tcPr>
            <w:tcW w:w="5245" w:type="dxa"/>
            <w:tcBorders>
              <w:top w:val="single" w:sz="4" w:space="0" w:color="auto"/>
              <w:left w:val="single" w:sz="4" w:space="0" w:color="auto"/>
              <w:bottom w:val="single" w:sz="4" w:space="0" w:color="auto"/>
              <w:right w:val="single" w:sz="4" w:space="0" w:color="auto"/>
            </w:tcBorders>
          </w:tcPr>
          <w:p w14:paraId="335712D9" w14:textId="77777777" w:rsidR="001C40E2" w:rsidRPr="001C40E2" w:rsidRDefault="001C40E2" w:rsidP="00B21484">
            <w:pPr>
              <w:spacing w:after="0" w:line="240" w:lineRule="auto"/>
              <w:rPr>
                <w:rFonts w:asciiTheme="minorHAnsi" w:hAnsiTheme="minorHAnsi" w:cstheme="minorHAnsi"/>
                <w:b/>
              </w:rPr>
            </w:pPr>
            <w:r w:rsidRPr="001C40E2">
              <w:rPr>
                <w:rFonts w:asciiTheme="minorHAnsi" w:hAnsiTheme="minorHAnsi" w:cstheme="minorHAnsi"/>
                <w:b/>
              </w:rPr>
              <w:t>Ciljevi aktivnosti programa i/ili projekta</w:t>
            </w:r>
          </w:p>
          <w:p w14:paraId="2E7AE0E1" w14:textId="77777777" w:rsidR="001C40E2" w:rsidRPr="001C40E2" w:rsidRDefault="001C40E2" w:rsidP="00B21484">
            <w:pPr>
              <w:spacing w:after="0" w:line="240" w:lineRule="auto"/>
              <w:rPr>
                <w:rFonts w:asciiTheme="minorHAnsi" w:hAnsiTheme="minorHAnsi" w:cstheme="minorHAnsi"/>
                <w:b/>
              </w:rPr>
            </w:pPr>
          </w:p>
          <w:p w14:paraId="3B11ED9B" w14:textId="77777777" w:rsidR="001C40E2" w:rsidRPr="001C40E2" w:rsidRDefault="001C40E2" w:rsidP="00B21484">
            <w:pPr>
              <w:spacing w:after="0" w:line="240" w:lineRule="auto"/>
              <w:rPr>
                <w:rFonts w:asciiTheme="minorHAnsi" w:hAnsiTheme="minorHAnsi" w:cstheme="minorHAnsi"/>
              </w:rPr>
            </w:pPr>
          </w:p>
          <w:p w14:paraId="39D5334B" w14:textId="77777777" w:rsidR="001C40E2" w:rsidRPr="001C40E2" w:rsidRDefault="001C40E2" w:rsidP="00B21484">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431D91DF" w14:textId="77777777" w:rsidR="001C40E2" w:rsidRPr="001C40E2" w:rsidRDefault="001C40E2" w:rsidP="00B21484">
            <w:pPr>
              <w:rPr>
                <w:rFonts w:asciiTheme="minorHAnsi" w:hAnsiTheme="minorHAnsi" w:cstheme="minorHAnsi"/>
              </w:rPr>
            </w:pPr>
            <w:r w:rsidRPr="001C40E2">
              <w:rPr>
                <w:rFonts w:asciiTheme="minorHAnsi" w:hAnsiTheme="minorHAnsi" w:cstheme="minorHAnsi"/>
              </w:rPr>
              <w:t xml:space="preserve">Upoznavanje učenika s jezikom, kulturom i književnim stvaralaštvom. </w:t>
            </w:r>
          </w:p>
          <w:p w14:paraId="6071F8BE" w14:textId="77777777" w:rsidR="001C40E2" w:rsidRPr="001C40E2" w:rsidRDefault="001C40E2" w:rsidP="00B21484">
            <w:pPr>
              <w:rPr>
                <w:rFonts w:asciiTheme="minorHAnsi" w:hAnsiTheme="minorHAnsi" w:cstheme="minorHAnsi"/>
              </w:rPr>
            </w:pPr>
            <w:r w:rsidRPr="001C40E2">
              <w:rPr>
                <w:rFonts w:asciiTheme="minorHAnsi" w:hAnsiTheme="minorHAnsi" w:cstheme="minorHAnsi"/>
              </w:rPr>
              <w:t xml:space="preserve">Razvijanje socijalno - građanskih  kompetencija, </w:t>
            </w:r>
          </w:p>
          <w:p w14:paraId="0F607DF9" w14:textId="77777777" w:rsidR="001C40E2" w:rsidRPr="001C40E2" w:rsidRDefault="001C40E2" w:rsidP="00B21484">
            <w:pPr>
              <w:rPr>
                <w:rFonts w:asciiTheme="minorHAnsi" w:hAnsiTheme="minorHAnsi" w:cstheme="minorHAnsi"/>
              </w:rPr>
            </w:pPr>
            <w:r w:rsidRPr="001C40E2">
              <w:rPr>
                <w:rFonts w:asciiTheme="minorHAnsi" w:hAnsiTheme="minorHAnsi" w:cstheme="minorHAnsi"/>
              </w:rPr>
              <w:t>kulturne svijesti i izražavanja.</w:t>
            </w:r>
          </w:p>
          <w:p w14:paraId="03CD70FC" w14:textId="77777777" w:rsidR="001C40E2" w:rsidRPr="001C40E2" w:rsidRDefault="001C40E2" w:rsidP="00B21484">
            <w:pPr>
              <w:rPr>
                <w:rFonts w:asciiTheme="minorHAnsi" w:hAnsiTheme="minorHAnsi" w:cstheme="minorHAnsi"/>
              </w:rPr>
            </w:pPr>
            <w:r w:rsidRPr="001C40E2">
              <w:rPr>
                <w:rFonts w:asciiTheme="minorHAnsi" w:hAnsiTheme="minorHAnsi" w:cstheme="minorHAnsi"/>
              </w:rPr>
              <w:t>Razvijanje solidarnosti, identiteta i odgovornosti.</w:t>
            </w:r>
          </w:p>
          <w:p w14:paraId="7B741782" w14:textId="77777777" w:rsidR="001C40E2" w:rsidRPr="001C40E2" w:rsidRDefault="001C40E2" w:rsidP="00B21484">
            <w:pPr>
              <w:rPr>
                <w:rFonts w:asciiTheme="minorHAnsi" w:hAnsiTheme="minorHAnsi" w:cstheme="minorHAnsi"/>
              </w:rPr>
            </w:pPr>
            <w:r w:rsidRPr="001C40E2">
              <w:rPr>
                <w:rFonts w:asciiTheme="minorHAnsi" w:hAnsiTheme="minorHAnsi" w:cstheme="minorHAnsi"/>
              </w:rPr>
              <w:t>Učiti kako učiti.</w:t>
            </w:r>
          </w:p>
        </w:tc>
      </w:tr>
      <w:tr w:rsidR="001C40E2" w14:paraId="28D72F3B" w14:textId="77777777" w:rsidTr="00B21484">
        <w:tc>
          <w:tcPr>
            <w:tcW w:w="5245" w:type="dxa"/>
            <w:tcBorders>
              <w:top w:val="single" w:sz="4" w:space="0" w:color="auto"/>
              <w:left w:val="single" w:sz="4" w:space="0" w:color="auto"/>
              <w:bottom w:val="single" w:sz="4" w:space="0" w:color="auto"/>
              <w:right w:val="single" w:sz="4" w:space="0" w:color="auto"/>
            </w:tcBorders>
          </w:tcPr>
          <w:p w14:paraId="1560FF4C" w14:textId="77777777" w:rsidR="001C40E2" w:rsidRPr="001C40E2" w:rsidRDefault="001C40E2" w:rsidP="00B21484">
            <w:pPr>
              <w:spacing w:after="0" w:line="240" w:lineRule="auto"/>
              <w:rPr>
                <w:rFonts w:asciiTheme="minorHAnsi" w:hAnsiTheme="minorHAnsi" w:cstheme="minorHAnsi"/>
                <w:b/>
              </w:rPr>
            </w:pPr>
            <w:r w:rsidRPr="001C40E2">
              <w:rPr>
                <w:rFonts w:asciiTheme="minorHAnsi" w:hAnsiTheme="minorHAnsi" w:cstheme="minorHAnsi"/>
                <w:b/>
              </w:rPr>
              <w:t>Namjena aktivnosti, programa i/ili projekta( kompetencije koje će učenik steći)</w:t>
            </w:r>
          </w:p>
          <w:p w14:paraId="452EB49E" w14:textId="77777777" w:rsidR="001C40E2" w:rsidRPr="001C40E2" w:rsidRDefault="001C40E2" w:rsidP="00B21484">
            <w:pPr>
              <w:spacing w:after="0" w:line="240" w:lineRule="auto"/>
              <w:rPr>
                <w:rFonts w:asciiTheme="minorHAnsi" w:hAnsiTheme="minorHAnsi" w:cstheme="minorHAnsi"/>
                <w:b/>
              </w:rPr>
            </w:pPr>
          </w:p>
          <w:p w14:paraId="2BD3D91B" w14:textId="77777777" w:rsidR="001C40E2" w:rsidRPr="001C40E2" w:rsidRDefault="001C40E2" w:rsidP="00B21484">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793CB420" w14:textId="77777777" w:rsidR="001C40E2" w:rsidRPr="001C40E2" w:rsidRDefault="001C40E2" w:rsidP="00B21484">
            <w:pPr>
              <w:spacing w:after="0" w:line="240" w:lineRule="auto"/>
              <w:rPr>
                <w:rFonts w:asciiTheme="minorHAnsi" w:hAnsiTheme="minorHAnsi" w:cstheme="minorHAnsi"/>
              </w:rPr>
            </w:pPr>
            <w:r w:rsidRPr="001C40E2">
              <w:rPr>
                <w:rFonts w:asciiTheme="minorHAnsi" w:hAnsiTheme="minorHAnsi" w:cstheme="minorHAnsi"/>
              </w:rPr>
              <w:t>Produbljivanje znanja i razvijanje interesa za hrvatski jezik</w:t>
            </w:r>
          </w:p>
        </w:tc>
      </w:tr>
      <w:tr w:rsidR="001C40E2" w14:paraId="4D39AC63" w14:textId="77777777" w:rsidTr="00B21484">
        <w:tc>
          <w:tcPr>
            <w:tcW w:w="5245" w:type="dxa"/>
            <w:tcBorders>
              <w:top w:val="single" w:sz="4" w:space="0" w:color="auto"/>
              <w:left w:val="single" w:sz="4" w:space="0" w:color="auto"/>
              <w:bottom w:val="single" w:sz="4" w:space="0" w:color="auto"/>
              <w:right w:val="single" w:sz="4" w:space="0" w:color="auto"/>
            </w:tcBorders>
          </w:tcPr>
          <w:p w14:paraId="623BAACC" w14:textId="77777777" w:rsidR="001C40E2" w:rsidRPr="001C40E2" w:rsidRDefault="001C40E2" w:rsidP="00B21484">
            <w:pPr>
              <w:spacing w:after="0" w:line="240" w:lineRule="auto"/>
              <w:rPr>
                <w:rFonts w:asciiTheme="minorHAnsi" w:hAnsiTheme="minorHAnsi" w:cstheme="minorHAnsi"/>
                <w:b/>
              </w:rPr>
            </w:pPr>
            <w:r w:rsidRPr="001C40E2">
              <w:rPr>
                <w:rFonts w:asciiTheme="minorHAnsi" w:hAnsiTheme="minorHAnsi" w:cstheme="minorHAnsi"/>
                <w:b/>
              </w:rPr>
              <w:t>Način realizacije aktivnosti, programa i/ili projekta</w:t>
            </w:r>
          </w:p>
          <w:p w14:paraId="26142F13" w14:textId="77777777" w:rsidR="001C40E2" w:rsidRPr="001C40E2" w:rsidRDefault="001C40E2" w:rsidP="00B21484">
            <w:pPr>
              <w:spacing w:after="0" w:line="240" w:lineRule="auto"/>
              <w:rPr>
                <w:rFonts w:asciiTheme="minorHAnsi" w:hAnsiTheme="minorHAnsi" w:cstheme="minorHAnsi"/>
                <w:b/>
              </w:rPr>
            </w:pPr>
          </w:p>
          <w:p w14:paraId="6F5EB302" w14:textId="77777777" w:rsidR="001C40E2" w:rsidRPr="001C40E2" w:rsidRDefault="001C40E2" w:rsidP="00B21484">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1F063C07" w14:textId="77777777" w:rsidR="001C40E2" w:rsidRPr="001C40E2" w:rsidRDefault="001C40E2" w:rsidP="00B21484">
            <w:pPr>
              <w:tabs>
                <w:tab w:val="left" w:pos="3495"/>
              </w:tabs>
              <w:spacing w:after="0" w:line="240" w:lineRule="auto"/>
              <w:rPr>
                <w:rFonts w:asciiTheme="minorHAnsi" w:hAnsiTheme="minorHAnsi" w:cstheme="minorHAnsi"/>
              </w:rPr>
            </w:pPr>
            <w:r w:rsidRPr="001C40E2">
              <w:rPr>
                <w:rFonts w:asciiTheme="minorHAnsi" w:hAnsiTheme="minorHAnsi" w:cstheme="minorHAnsi"/>
              </w:rPr>
              <w:t>Čitanje, pisanje, ponavljanje, prepričavanje, objašnjavanje.</w:t>
            </w:r>
            <w:r w:rsidRPr="001C40E2">
              <w:rPr>
                <w:rFonts w:asciiTheme="minorHAnsi" w:hAnsiTheme="minorHAnsi" w:cstheme="minorHAnsi"/>
              </w:rPr>
              <w:tab/>
            </w:r>
          </w:p>
        </w:tc>
      </w:tr>
      <w:tr w:rsidR="001C40E2" w14:paraId="3B6D2938" w14:textId="77777777" w:rsidTr="00B21484">
        <w:tc>
          <w:tcPr>
            <w:tcW w:w="5245" w:type="dxa"/>
            <w:tcBorders>
              <w:top w:val="single" w:sz="4" w:space="0" w:color="auto"/>
              <w:left w:val="single" w:sz="4" w:space="0" w:color="auto"/>
              <w:bottom w:val="single" w:sz="4" w:space="0" w:color="auto"/>
              <w:right w:val="single" w:sz="4" w:space="0" w:color="auto"/>
            </w:tcBorders>
          </w:tcPr>
          <w:p w14:paraId="3897359F" w14:textId="77777777" w:rsidR="001C40E2" w:rsidRPr="001C40E2" w:rsidRDefault="001C40E2" w:rsidP="00B21484">
            <w:pPr>
              <w:spacing w:after="0" w:line="240" w:lineRule="auto"/>
              <w:rPr>
                <w:rFonts w:asciiTheme="minorHAnsi" w:hAnsiTheme="minorHAnsi" w:cstheme="minorHAnsi"/>
                <w:b/>
              </w:rPr>
            </w:pPr>
            <w:r w:rsidRPr="001C40E2">
              <w:rPr>
                <w:rFonts w:asciiTheme="minorHAnsi" w:hAnsiTheme="minorHAnsi" w:cstheme="minorHAnsi"/>
                <w:b/>
              </w:rPr>
              <w:t>Vremenik aktivnosti, programa i/ili projekta</w:t>
            </w:r>
          </w:p>
          <w:p w14:paraId="1BF0DE92" w14:textId="77777777" w:rsidR="001C40E2" w:rsidRPr="001C40E2" w:rsidRDefault="001C40E2" w:rsidP="00B21484">
            <w:pPr>
              <w:spacing w:after="0" w:line="240" w:lineRule="auto"/>
              <w:rPr>
                <w:rFonts w:asciiTheme="minorHAnsi" w:hAnsiTheme="minorHAnsi" w:cstheme="minorHAnsi"/>
                <w:b/>
              </w:rPr>
            </w:pPr>
          </w:p>
          <w:p w14:paraId="0297374C" w14:textId="77777777" w:rsidR="001C40E2" w:rsidRPr="001C40E2" w:rsidRDefault="001C40E2" w:rsidP="00B21484">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7E31112F" w14:textId="662E0CBA" w:rsidR="001C40E2" w:rsidRPr="001C40E2" w:rsidRDefault="001C40E2" w:rsidP="00B21484">
            <w:pPr>
              <w:spacing w:after="0" w:line="240" w:lineRule="auto"/>
              <w:rPr>
                <w:rFonts w:asciiTheme="minorHAnsi" w:hAnsiTheme="minorHAnsi" w:cstheme="minorHAnsi"/>
              </w:rPr>
            </w:pPr>
            <w:r w:rsidRPr="001C40E2">
              <w:rPr>
                <w:rFonts w:asciiTheme="minorHAnsi" w:hAnsiTheme="minorHAnsi" w:cstheme="minorHAnsi"/>
              </w:rPr>
              <w:t>Tijekom šk. godine 202</w:t>
            </w:r>
            <w:r w:rsidR="007E049E">
              <w:rPr>
                <w:rFonts w:asciiTheme="minorHAnsi" w:hAnsiTheme="minorHAnsi" w:cstheme="minorHAnsi"/>
              </w:rPr>
              <w:t>3</w:t>
            </w:r>
            <w:r w:rsidRPr="001C40E2">
              <w:rPr>
                <w:rFonts w:asciiTheme="minorHAnsi" w:hAnsiTheme="minorHAnsi" w:cstheme="minorHAnsi"/>
              </w:rPr>
              <w:t>./202</w:t>
            </w:r>
            <w:r w:rsidR="007E049E">
              <w:rPr>
                <w:rFonts w:asciiTheme="minorHAnsi" w:hAnsiTheme="minorHAnsi" w:cstheme="minorHAnsi"/>
              </w:rPr>
              <w:t>4</w:t>
            </w:r>
            <w:r w:rsidRPr="001C40E2">
              <w:rPr>
                <w:rFonts w:asciiTheme="minorHAnsi" w:hAnsiTheme="minorHAnsi" w:cstheme="minorHAnsi"/>
              </w:rPr>
              <w:t xml:space="preserve">. </w:t>
            </w:r>
          </w:p>
        </w:tc>
      </w:tr>
      <w:tr w:rsidR="001C40E2" w14:paraId="6E1E4135" w14:textId="77777777" w:rsidTr="00B21484">
        <w:tc>
          <w:tcPr>
            <w:tcW w:w="5245" w:type="dxa"/>
            <w:tcBorders>
              <w:top w:val="single" w:sz="4" w:space="0" w:color="auto"/>
              <w:left w:val="single" w:sz="4" w:space="0" w:color="auto"/>
              <w:bottom w:val="single" w:sz="4" w:space="0" w:color="auto"/>
              <w:right w:val="single" w:sz="4" w:space="0" w:color="auto"/>
            </w:tcBorders>
          </w:tcPr>
          <w:p w14:paraId="65D31E89" w14:textId="77777777" w:rsidR="001C40E2" w:rsidRPr="001C40E2" w:rsidRDefault="001C40E2" w:rsidP="00B21484">
            <w:pPr>
              <w:spacing w:after="0" w:line="240" w:lineRule="auto"/>
              <w:rPr>
                <w:rFonts w:asciiTheme="minorHAnsi" w:hAnsiTheme="minorHAnsi" w:cstheme="minorHAnsi"/>
                <w:b/>
              </w:rPr>
            </w:pPr>
            <w:r w:rsidRPr="001C40E2">
              <w:rPr>
                <w:rFonts w:asciiTheme="minorHAnsi" w:hAnsiTheme="minorHAnsi" w:cstheme="minorHAnsi"/>
                <w:b/>
              </w:rPr>
              <w:t>Detaljan troškovnik  aktivnosti,</w:t>
            </w:r>
          </w:p>
          <w:p w14:paraId="6F475BC3" w14:textId="77777777" w:rsidR="001C40E2" w:rsidRPr="001C40E2" w:rsidRDefault="001C40E2" w:rsidP="00B21484">
            <w:pPr>
              <w:spacing w:after="0" w:line="240" w:lineRule="auto"/>
              <w:rPr>
                <w:rFonts w:asciiTheme="minorHAnsi" w:hAnsiTheme="minorHAnsi" w:cstheme="minorHAnsi"/>
                <w:b/>
              </w:rPr>
            </w:pPr>
            <w:r w:rsidRPr="001C40E2">
              <w:rPr>
                <w:rFonts w:asciiTheme="minorHAnsi" w:hAnsiTheme="minorHAnsi" w:cstheme="minorHAnsi"/>
                <w:b/>
              </w:rPr>
              <w:t>programa i/ili projekta</w:t>
            </w:r>
          </w:p>
          <w:p w14:paraId="1F983A8F" w14:textId="77777777" w:rsidR="001C40E2" w:rsidRPr="001C40E2" w:rsidRDefault="001C40E2" w:rsidP="00B21484">
            <w:pPr>
              <w:spacing w:after="0" w:line="240" w:lineRule="auto"/>
              <w:rPr>
                <w:rFonts w:asciiTheme="minorHAnsi" w:hAnsiTheme="minorHAnsi" w:cstheme="minorHAnsi"/>
                <w:b/>
              </w:rPr>
            </w:pPr>
          </w:p>
          <w:p w14:paraId="2E0B3706" w14:textId="77777777" w:rsidR="001C40E2" w:rsidRPr="001C40E2" w:rsidRDefault="001C40E2" w:rsidP="00B21484">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7F4AA80F" w14:textId="294C2546" w:rsidR="001C40E2" w:rsidRPr="001C40E2" w:rsidRDefault="001C40E2" w:rsidP="00B21484">
            <w:pPr>
              <w:rPr>
                <w:rFonts w:asciiTheme="minorHAnsi" w:hAnsiTheme="minorHAnsi" w:cstheme="minorHAnsi"/>
              </w:rPr>
            </w:pPr>
            <w:r w:rsidRPr="001C40E2">
              <w:rPr>
                <w:rFonts w:asciiTheme="minorHAnsi" w:hAnsiTheme="minorHAnsi" w:cstheme="minorHAnsi"/>
              </w:rPr>
              <w:t xml:space="preserve">Potrošni materijal za posebne listiće i zadatke – </w:t>
            </w:r>
            <w:r w:rsidR="007E049E">
              <w:rPr>
                <w:rFonts w:asciiTheme="minorHAnsi" w:hAnsiTheme="minorHAnsi" w:cstheme="minorHAnsi"/>
              </w:rPr>
              <w:t>15 eura</w:t>
            </w:r>
          </w:p>
        </w:tc>
      </w:tr>
      <w:tr w:rsidR="001C40E2" w14:paraId="4AD1448C" w14:textId="77777777" w:rsidTr="00B21484">
        <w:tc>
          <w:tcPr>
            <w:tcW w:w="5245" w:type="dxa"/>
            <w:tcBorders>
              <w:top w:val="single" w:sz="4" w:space="0" w:color="auto"/>
              <w:left w:val="single" w:sz="4" w:space="0" w:color="auto"/>
              <w:bottom w:val="single" w:sz="4" w:space="0" w:color="auto"/>
              <w:right w:val="single" w:sz="4" w:space="0" w:color="auto"/>
            </w:tcBorders>
          </w:tcPr>
          <w:p w14:paraId="19B86E8A" w14:textId="77777777" w:rsidR="001C40E2" w:rsidRPr="001C40E2" w:rsidRDefault="001C40E2" w:rsidP="00B21484">
            <w:pPr>
              <w:spacing w:after="0" w:line="240" w:lineRule="auto"/>
              <w:rPr>
                <w:rFonts w:asciiTheme="minorHAnsi" w:hAnsiTheme="minorHAnsi" w:cstheme="minorHAnsi"/>
                <w:b/>
              </w:rPr>
            </w:pPr>
            <w:r w:rsidRPr="001C40E2">
              <w:rPr>
                <w:rFonts w:asciiTheme="minorHAnsi" w:hAnsiTheme="minorHAnsi" w:cstheme="minorHAnsi"/>
                <w:b/>
              </w:rPr>
              <w:t>Način vrednovanja i način korištenja rezultata vrednovanja</w:t>
            </w:r>
          </w:p>
          <w:p w14:paraId="53756758" w14:textId="77777777" w:rsidR="001C40E2" w:rsidRPr="001C40E2" w:rsidRDefault="001C40E2" w:rsidP="00B21484">
            <w:pPr>
              <w:spacing w:after="0" w:line="240" w:lineRule="auto"/>
              <w:rPr>
                <w:rFonts w:asciiTheme="minorHAnsi" w:hAnsiTheme="minorHAnsi" w:cstheme="minorHAnsi"/>
                <w:b/>
              </w:rPr>
            </w:pPr>
          </w:p>
          <w:p w14:paraId="5A0A722F" w14:textId="77777777" w:rsidR="001C40E2" w:rsidRPr="001C40E2" w:rsidRDefault="001C40E2" w:rsidP="00B21484">
            <w:pPr>
              <w:spacing w:after="0" w:line="240" w:lineRule="auto"/>
              <w:rPr>
                <w:rFonts w:asciiTheme="minorHAnsi" w:hAnsiTheme="minorHAnsi" w:cstheme="minorHAnsi"/>
              </w:rPr>
            </w:pPr>
          </w:p>
          <w:p w14:paraId="5DCB5F65" w14:textId="77777777" w:rsidR="001C40E2" w:rsidRPr="001C40E2" w:rsidRDefault="001C40E2" w:rsidP="00B21484">
            <w:pPr>
              <w:spacing w:after="0" w:line="240" w:lineRule="auto"/>
              <w:rPr>
                <w:rFonts w:asciiTheme="minorHAnsi" w:hAnsiTheme="minorHAnsi" w:cstheme="minorHAnsi"/>
              </w:rPr>
            </w:pPr>
          </w:p>
        </w:tc>
        <w:tc>
          <w:tcPr>
            <w:tcW w:w="4962" w:type="dxa"/>
            <w:tcBorders>
              <w:top w:val="single" w:sz="4" w:space="0" w:color="auto"/>
              <w:left w:val="single" w:sz="4" w:space="0" w:color="auto"/>
              <w:bottom w:val="single" w:sz="4" w:space="0" w:color="auto"/>
              <w:right w:val="single" w:sz="4" w:space="0" w:color="auto"/>
            </w:tcBorders>
            <w:hideMark/>
          </w:tcPr>
          <w:p w14:paraId="5E179C3A" w14:textId="77777777" w:rsidR="001C40E2" w:rsidRPr="001C40E2" w:rsidRDefault="001C40E2" w:rsidP="00B21484">
            <w:pPr>
              <w:spacing w:after="0" w:line="240" w:lineRule="auto"/>
              <w:rPr>
                <w:rFonts w:asciiTheme="minorHAnsi" w:hAnsiTheme="minorHAnsi" w:cstheme="minorHAnsi"/>
              </w:rPr>
            </w:pPr>
            <w:r w:rsidRPr="001C40E2">
              <w:rPr>
                <w:rFonts w:asciiTheme="minorHAnsi" w:hAnsiTheme="minorHAnsi" w:cstheme="minorHAnsi"/>
              </w:rPr>
              <w:t>Opisno praćenje napredovanja učenika te njihova zalaganja</w:t>
            </w:r>
          </w:p>
        </w:tc>
      </w:tr>
    </w:tbl>
    <w:p w14:paraId="1940AE2B" w14:textId="3F3D21FB" w:rsidR="00A51703" w:rsidRDefault="00A51703" w:rsidP="009A2C2E">
      <w:pPr>
        <w:shd w:val="clear" w:color="auto" w:fill="FFFFFF" w:themeFill="background1"/>
        <w:autoSpaceDE w:val="0"/>
        <w:autoSpaceDN w:val="0"/>
        <w:adjustRightInd w:val="0"/>
        <w:spacing w:after="0" w:line="240" w:lineRule="auto"/>
        <w:rPr>
          <w:rFonts w:asciiTheme="minorHAnsi" w:hAnsiTheme="minorHAnsi" w:cstheme="minorHAnsi"/>
          <w:b/>
          <w:color w:val="984806" w:themeColor="accent6" w:themeShade="80"/>
          <w:lang w:val="hr-HR" w:eastAsia="hr-HR"/>
        </w:rPr>
      </w:pPr>
    </w:p>
    <w:p w14:paraId="54616149" w14:textId="77777777" w:rsidR="005A7D42" w:rsidRPr="005A7D42" w:rsidRDefault="005A7D42" w:rsidP="009A2C2E">
      <w:pPr>
        <w:shd w:val="clear" w:color="auto" w:fill="FFFFFF" w:themeFill="background1"/>
        <w:autoSpaceDE w:val="0"/>
        <w:autoSpaceDN w:val="0"/>
        <w:adjustRightInd w:val="0"/>
        <w:spacing w:after="0" w:line="240" w:lineRule="auto"/>
        <w:rPr>
          <w:rFonts w:asciiTheme="minorHAnsi" w:hAnsiTheme="minorHAnsi" w:cstheme="minorHAnsi"/>
          <w:b/>
          <w:color w:val="404040" w:themeColor="text1" w:themeTint="BF"/>
          <w:lang w:val="hr-HR" w:eastAsia="hr-HR"/>
        </w:rPr>
      </w:pPr>
    </w:p>
    <w:p w14:paraId="274D7992" w14:textId="4593DBBB" w:rsidR="00F5494E" w:rsidRPr="005A7D42" w:rsidRDefault="00F5494E" w:rsidP="005A7D42">
      <w:pPr>
        <w:widowControl w:val="0"/>
        <w:shd w:val="clear" w:color="auto" w:fill="D9D9D9" w:themeFill="background1" w:themeFillShade="D9"/>
        <w:autoSpaceDE w:val="0"/>
        <w:autoSpaceDN w:val="0"/>
        <w:adjustRightInd w:val="0"/>
        <w:spacing w:after="0" w:line="240" w:lineRule="exact"/>
        <w:rPr>
          <w:rFonts w:asciiTheme="minorHAnsi" w:eastAsia="Times New Roman" w:hAnsiTheme="minorHAnsi" w:cstheme="minorHAnsi"/>
          <w:b/>
          <w:color w:val="404040" w:themeColor="text1" w:themeTint="BF"/>
          <w:sz w:val="28"/>
          <w:szCs w:val="28"/>
          <w:lang w:val="hr-HR" w:eastAsia="hr-HR"/>
        </w:rPr>
      </w:pPr>
      <w:r w:rsidRPr="005A7D42">
        <w:rPr>
          <w:rFonts w:asciiTheme="minorHAnsi" w:eastAsia="Times New Roman" w:hAnsiTheme="minorHAnsi" w:cstheme="minorHAnsi"/>
          <w:b/>
          <w:color w:val="404040" w:themeColor="text1" w:themeTint="BF"/>
          <w:sz w:val="28"/>
          <w:szCs w:val="28"/>
          <w:lang w:val="hr-HR" w:eastAsia="hr-HR"/>
        </w:rPr>
        <w:lastRenderedPageBreak/>
        <w:t>DODATNA NASTAVA – INFORMATIKA – 7. - 8. R.</w:t>
      </w:r>
    </w:p>
    <w:p w14:paraId="6F21AF7E" w14:textId="77777777" w:rsidR="00F5494E" w:rsidRPr="005F4FCB" w:rsidRDefault="00F5494E" w:rsidP="009A2C2E">
      <w:pPr>
        <w:shd w:val="clear" w:color="auto" w:fill="FFFFFF" w:themeFill="background1"/>
        <w:autoSpaceDE w:val="0"/>
        <w:autoSpaceDN w:val="0"/>
        <w:adjustRightInd w:val="0"/>
        <w:spacing w:after="0" w:line="240" w:lineRule="auto"/>
        <w:rPr>
          <w:rFonts w:asciiTheme="minorHAnsi" w:hAnsiTheme="minorHAnsi" w:cstheme="minorHAnsi"/>
          <w:b/>
          <w:color w:val="984806" w:themeColor="accent6" w:themeShade="80"/>
          <w:lang w:val="hr-HR" w:eastAsia="hr-H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5"/>
        <w:gridCol w:w="5403"/>
      </w:tblGrid>
      <w:tr w:rsidR="001C40E2" w:rsidRPr="00C466C7" w14:paraId="09E99487" w14:textId="77777777" w:rsidTr="001C40E2">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0870F14" w14:textId="77777777" w:rsidR="001C40E2" w:rsidRPr="00C466C7" w:rsidRDefault="001C40E2" w:rsidP="001C40E2">
            <w:pPr>
              <w:spacing w:after="0" w:line="240" w:lineRule="auto"/>
              <w:textAlignment w:val="baseline"/>
              <w:rPr>
                <w:rFonts w:ascii="Segoe UI" w:eastAsia="Times New Roman" w:hAnsi="Segoe UI" w:cs="Segoe UI"/>
                <w:lang w:val="hr-HR" w:eastAsia="hr-HR"/>
              </w:rPr>
            </w:pPr>
            <w:r w:rsidRPr="00C466C7">
              <w:rPr>
                <w:rFonts w:eastAsia="Times New Roman" w:cs="Calibri"/>
                <w:b/>
                <w:bCs/>
                <w:color w:val="000000"/>
                <w:lang w:eastAsia="hr-HR"/>
              </w:rPr>
              <w:t>Nositelji aktivnosti, programa i/ili projekta i njihova odgovornost</w:t>
            </w:r>
            <w:r w:rsidRPr="00C466C7">
              <w:rPr>
                <w:rFonts w:eastAsia="Times New Roman" w:cs="Calibri"/>
                <w:color w:val="000000"/>
                <w:lang w:val="hr-HR"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4F42DD0C" w14:textId="77777777" w:rsidR="007E049E" w:rsidRPr="00C466C7" w:rsidRDefault="001C40E2" w:rsidP="007E049E">
            <w:pPr>
              <w:spacing w:after="0" w:line="240" w:lineRule="auto"/>
              <w:textAlignment w:val="baseline"/>
              <w:rPr>
                <w:rFonts w:eastAsia="Times New Roman" w:cs="Calibri"/>
                <w:color w:val="000000"/>
                <w:lang w:eastAsia="hr-HR"/>
              </w:rPr>
            </w:pPr>
            <w:r w:rsidRPr="00C466C7">
              <w:rPr>
                <w:rFonts w:eastAsia="Times New Roman" w:cs="Calibri"/>
                <w:color w:val="000000"/>
                <w:lang w:eastAsia="hr-HR"/>
              </w:rPr>
              <w:t>Goran Jarčov</w:t>
            </w:r>
          </w:p>
          <w:p w14:paraId="367D8F27" w14:textId="3242FF24" w:rsidR="001C40E2" w:rsidRPr="00C466C7" w:rsidRDefault="001C40E2" w:rsidP="007E049E">
            <w:pPr>
              <w:spacing w:after="0" w:line="240" w:lineRule="auto"/>
              <w:textAlignment w:val="baseline"/>
              <w:rPr>
                <w:rFonts w:ascii="Segoe UI" w:eastAsia="Times New Roman" w:hAnsi="Segoe UI" w:cs="Segoe UI"/>
                <w:lang w:val="hr-HR" w:eastAsia="hr-HR"/>
              </w:rPr>
            </w:pPr>
            <w:r w:rsidRPr="00C466C7">
              <w:rPr>
                <w:rFonts w:eastAsia="Times New Roman" w:cs="Calibri"/>
                <w:color w:val="000000"/>
                <w:lang w:eastAsia="hr-HR"/>
              </w:rPr>
              <w:t>8. razred</w:t>
            </w:r>
            <w:r w:rsidRPr="00C466C7">
              <w:rPr>
                <w:rFonts w:eastAsia="Times New Roman" w:cs="Calibri"/>
                <w:color w:val="000000"/>
                <w:lang w:val="hr-HR" w:eastAsia="hr-HR"/>
              </w:rPr>
              <w:t> </w:t>
            </w:r>
          </w:p>
        </w:tc>
      </w:tr>
      <w:tr w:rsidR="001C40E2" w:rsidRPr="00C466C7" w14:paraId="53B81808" w14:textId="77777777" w:rsidTr="001C40E2">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0F3ABD9" w14:textId="77777777" w:rsidR="001C40E2" w:rsidRPr="00C466C7" w:rsidRDefault="001C40E2" w:rsidP="001C40E2">
            <w:pPr>
              <w:spacing w:after="0" w:line="240" w:lineRule="auto"/>
              <w:textAlignment w:val="baseline"/>
              <w:rPr>
                <w:rFonts w:ascii="Segoe UI" w:eastAsia="Times New Roman" w:hAnsi="Segoe UI" w:cs="Segoe UI"/>
                <w:lang w:val="hr-HR" w:eastAsia="hr-HR"/>
              </w:rPr>
            </w:pPr>
            <w:r w:rsidRPr="00C466C7">
              <w:rPr>
                <w:rFonts w:eastAsia="Times New Roman" w:cs="Calibri"/>
                <w:b/>
                <w:bCs/>
                <w:color w:val="000000"/>
                <w:lang w:eastAsia="hr-HR"/>
              </w:rPr>
              <w:t>VREMENIK : </w:t>
            </w:r>
            <w:r w:rsidRPr="00C466C7">
              <w:rPr>
                <w:rFonts w:eastAsia="Times New Roman" w:cs="Calibri"/>
                <w:color w:val="000000"/>
                <w:lang w:val="hr-HR"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7F14957F" w14:textId="4ADD9D91" w:rsidR="001C40E2" w:rsidRPr="00C466C7" w:rsidRDefault="001C40E2" w:rsidP="001C40E2">
            <w:pPr>
              <w:spacing w:after="0" w:line="240" w:lineRule="auto"/>
              <w:textAlignment w:val="baseline"/>
              <w:rPr>
                <w:rFonts w:ascii="Segoe UI" w:eastAsia="Times New Roman" w:hAnsi="Segoe UI" w:cs="Segoe UI"/>
                <w:lang w:val="hr-HR" w:eastAsia="hr-HR"/>
              </w:rPr>
            </w:pPr>
            <w:r w:rsidRPr="00C466C7">
              <w:rPr>
                <w:rFonts w:eastAsia="Times New Roman" w:cs="Calibri"/>
                <w:color w:val="000000"/>
                <w:lang w:eastAsia="hr-HR"/>
              </w:rPr>
              <w:t>Tijekom cijele nastavne godine 202</w:t>
            </w:r>
            <w:r w:rsidR="007E049E" w:rsidRPr="00C466C7">
              <w:rPr>
                <w:rFonts w:eastAsia="Times New Roman" w:cs="Calibri"/>
                <w:color w:val="000000"/>
                <w:lang w:eastAsia="hr-HR"/>
              </w:rPr>
              <w:t>3</w:t>
            </w:r>
            <w:r w:rsidRPr="00C466C7">
              <w:rPr>
                <w:rFonts w:eastAsia="Times New Roman" w:cs="Calibri"/>
                <w:color w:val="000000"/>
                <w:lang w:eastAsia="hr-HR"/>
              </w:rPr>
              <w:t>./202</w:t>
            </w:r>
            <w:r w:rsidR="007E049E" w:rsidRPr="00C466C7">
              <w:rPr>
                <w:rFonts w:eastAsia="Times New Roman" w:cs="Calibri"/>
                <w:color w:val="000000"/>
                <w:lang w:eastAsia="hr-HR"/>
              </w:rPr>
              <w:t>4</w:t>
            </w:r>
            <w:r w:rsidRPr="00C466C7">
              <w:rPr>
                <w:rFonts w:eastAsia="Times New Roman" w:cs="Calibri"/>
                <w:color w:val="000000"/>
                <w:lang w:eastAsia="hr-HR"/>
              </w:rPr>
              <w:t>. ,1 sat tjedno, 35 sati godišnje</w:t>
            </w:r>
            <w:r w:rsidRPr="00C466C7">
              <w:rPr>
                <w:rFonts w:eastAsia="Times New Roman" w:cs="Calibri"/>
                <w:color w:val="000000"/>
                <w:lang w:val="hr-HR" w:eastAsia="hr-HR"/>
              </w:rPr>
              <w:t> </w:t>
            </w:r>
          </w:p>
        </w:tc>
      </w:tr>
      <w:tr w:rsidR="001C40E2" w:rsidRPr="00C466C7" w14:paraId="05EAA377" w14:textId="77777777" w:rsidTr="001C40E2">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87EBE27" w14:textId="77777777" w:rsidR="001C40E2" w:rsidRPr="00C466C7" w:rsidRDefault="001C40E2" w:rsidP="001C40E2">
            <w:pPr>
              <w:spacing w:after="0" w:line="240" w:lineRule="auto"/>
              <w:textAlignment w:val="baseline"/>
              <w:rPr>
                <w:rFonts w:ascii="Segoe UI" w:eastAsia="Times New Roman" w:hAnsi="Segoe UI" w:cs="Segoe UI"/>
                <w:lang w:val="hr-HR" w:eastAsia="hr-HR"/>
              </w:rPr>
            </w:pPr>
            <w:r w:rsidRPr="00C466C7">
              <w:rPr>
                <w:rFonts w:eastAsia="Times New Roman" w:cs="Calibri"/>
                <w:b/>
                <w:bCs/>
                <w:color w:val="000000"/>
                <w:lang w:eastAsia="hr-HR"/>
              </w:rPr>
              <w:t>NOSITELJI:</w:t>
            </w:r>
            <w:r w:rsidRPr="00C466C7">
              <w:rPr>
                <w:rFonts w:eastAsia="Times New Roman" w:cs="Calibri"/>
                <w:color w:val="000000"/>
                <w:lang w:val="hr-HR"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1151B071" w14:textId="2F5271F2" w:rsidR="001C40E2" w:rsidRPr="00C466C7" w:rsidRDefault="001C40E2" w:rsidP="001C40E2">
            <w:pPr>
              <w:spacing w:after="0" w:line="240" w:lineRule="auto"/>
              <w:textAlignment w:val="baseline"/>
              <w:rPr>
                <w:rFonts w:ascii="Segoe UI" w:eastAsia="Times New Roman" w:hAnsi="Segoe UI" w:cs="Segoe UI"/>
                <w:lang w:val="hr-HR" w:eastAsia="hr-HR"/>
              </w:rPr>
            </w:pPr>
            <w:r w:rsidRPr="00C466C7">
              <w:rPr>
                <w:rFonts w:eastAsia="Times New Roman" w:cs="Calibri"/>
                <w:color w:val="000000"/>
                <w:lang w:eastAsia="hr-HR"/>
              </w:rPr>
              <w:t>Učenici</w:t>
            </w:r>
            <w:r w:rsidR="007E049E" w:rsidRPr="00C466C7">
              <w:rPr>
                <w:rFonts w:eastAsia="Times New Roman" w:cs="Calibri"/>
                <w:color w:val="000000"/>
                <w:lang w:eastAsia="hr-HR"/>
              </w:rPr>
              <w:t xml:space="preserve"> </w:t>
            </w:r>
            <w:r w:rsidRPr="00C466C7">
              <w:rPr>
                <w:rFonts w:eastAsia="Times New Roman" w:cs="Calibri"/>
                <w:color w:val="000000"/>
                <w:lang w:eastAsia="hr-HR"/>
              </w:rPr>
              <w:t>8. razreda koji s lakoćom savladavaju redoviti program redovne i izborne nastave informatike  </w:t>
            </w:r>
            <w:r w:rsidRPr="00C466C7">
              <w:rPr>
                <w:rFonts w:eastAsia="Times New Roman" w:cs="Calibri"/>
                <w:color w:val="000000"/>
                <w:lang w:val="hr-HR" w:eastAsia="hr-HR"/>
              </w:rPr>
              <w:t> </w:t>
            </w:r>
          </w:p>
        </w:tc>
      </w:tr>
      <w:tr w:rsidR="001C40E2" w:rsidRPr="00C466C7" w14:paraId="38DF5E10" w14:textId="77777777" w:rsidTr="001C40E2">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58DB97D" w14:textId="77777777" w:rsidR="001C40E2" w:rsidRPr="00C466C7" w:rsidRDefault="001C40E2" w:rsidP="001C40E2">
            <w:pPr>
              <w:spacing w:after="0" w:line="240" w:lineRule="auto"/>
              <w:textAlignment w:val="baseline"/>
              <w:rPr>
                <w:rFonts w:ascii="Segoe UI" w:eastAsia="Times New Roman" w:hAnsi="Segoe UI" w:cs="Segoe UI"/>
                <w:lang w:val="hr-HR" w:eastAsia="hr-HR"/>
              </w:rPr>
            </w:pPr>
            <w:r w:rsidRPr="00C466C7">
              <w:rPr>
                <w:rFonts w:eastAsia="Times New Roman" w:cs="Calibri"/>
                <w:b/>
                <w:bCs/>
                <w:color w:val="000000"/>
                <w:lang w:eastAsia="hr-HR"/>
              </w:rPr>
              <w:t>CILJEVI: </w:t>
            </w:r>
            <w:r w:rsidRPr="00C466C7">
              <w:rPr>
                <w:rFonts w:eastAsia="Times New Roman" w:cs="Calibri"/>
                <w:color w:val="000000"/>
                <w:lang w:val="hr-HR"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7911BF28" w14:textId="77777777" w:rsidR="001C40E2" w:rsidRPr="00C466C7" w:rsidRDefault="001C40E2" w:rsidP="001C40E2">
            <w:pPr>
              <w:spacing w:after="0" w:line="240" w:lineRule="auto"/>
              <w:textAlignment w:val="baseline"/>
              <w:rPr>
                <w:rFonts w:ascii="Segoe UI" w:eastAsia="Times New Roman" w:hAnsi="Segoe UI" w:cs="Segoe UI"/>
                <w:lang w:val="hr-HR" w:eastAsia="hr-HR"/>
              </w:rPr>
            </w:pPr>
            <w:r w:rsidRPr="00C466C7">
              <w:rPr>
                <w:rFonts w:eastAsia="Times New Roman" w:cs="Calibri"/>
                <w:color w:val="000000"/>
                <w:lang w:eastAsia="hr-HR"/>
              </w:rPr>
              <w:t>produbljivanje znanja učenika na području informatike - pripremanje učenika zainteresiranih za  dodatna znanja iz informatike </w:t>
            </w:r>
            <w:r w:rsidRPr="00C466C7">
              <w:rPr>
                <w:rFonts w:eastAsia="Times New Roman" w:cs="Calibri"/>
                <w:color w:val="000000"/>
                <w:lang w:val="hr-HR" w:eastAsia="hr-HR"/>
              </w:rPr>
              <w:t> </w:t>
            </w:r>
          </w:p>
        </w:tc>
      </w:tr>
      <w:tr w:rsidR="001C40E2" w:rsidRPr="00C466C7" w14:paraId="0FCA7E45" w14:textId="77777777" w:rsidTr="001C40E2">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C286174" w14:textId="77777777" w:rsidR="001C40E2" w:rsidRPr="00C466C7" w:rsidRDefault="001C40E2" w:rsidP="001C40E2">
            <w:pPr>
              <w:spacing w:after="0" w:line="240" w:lineRule="auto"/>
              <w:textAlignment w:val="baseline"/>
              <w:rPr>
                <w:rFonts w:ascii="Segoe UI" w:eastAsia="Times New Roman" w:hAnsi="Segoe UI" w:cs="Segoe UI"/>
                <w:lang w:val="hr-HR" w:eastAsia="hr-HR"/>
              </w:rPr>
            </w:pPr>
            <w:r w:rsidRPr="00C466C7">
              <w:rPr>
                <w:rFonts w:eastAsia="Times New Roman" w:cs="Calibri"/>
                <w:b/>
                <w:bCs/>
                <w:color w:val="000000"/>
                <w:lang w:eastAsia="hr-HR"/>
              </w:rPr>
              <w:t>NAČIN REALIZACIJE (aktivnosti učenika):</w:t>
            </w:r>
            <w:r w:rsidRPr="00C466C7">
              <w:rPr>
                <w:rFonts w:eastAsia="Times New Roman" w:cs="Calibri"/>
                <w:color w:val="000000"/>
                <w:lang w:val="hr-HR"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642F9095" w14:textId="77777777" w:rsidR="001C40E2" w:rsidRPr="00C466C7" w:rsidRDefault="001C40E2" w:rsidP="001C40E2">
            <w:pPr>
              <w:spacing w:after="0" w:line="240" w:lineRule="auto"/>
              <w:textAlignment w:val="baseline"/>
              <w:rPr>
                <w:rFonts w:ascii="Segoe UI" w:eastAsia="Times New Roman" w:hAnsi="Segoe UI" w:cs="Segoe UI"/>
                <w:lang w:val="hr-HR" w:eastAsia="hr-HR"/>
              </w:rPr>
            </w:pPr>
            <w:r w:rsidRPr="00C466C7">
              <w:rPr>
                <w:rFonts w:eastAsia="Times New Roman" w:cs="Calibri"/>
                <w:color w:val="000000"/>
                <w:lang w:eastAsia="hr-HR"/>
              </w:rPr>
              <w:t>individualni rad, timski rad, grupni rad u informatičkoj učionici i praktični radovi: rad na računalu na sadržajima koji zahtijevaju višu razinu poznavanja nastavnog gradiva i informatičkog znanja</w:t>
            </w:r>
            <w:r w:rsidRPr="00C466C7">
              <w:rPr>
                <w:rFonts w:eastAsia="Times New Roman" w:cs="Calibri"/>
                <w:color w:val="000000"/>
                <w:lang w:val="hr-HR" w:eastAsia="hr-HR"/>
              </w:rPr>
              <w:t> </w:t>
            </w:r>
          </w:p>
        </w:tc>
      </w:tr>
      <w:tr w:rsidR="001C40E2" w:rsidRPr="00C466C7" w14:paraId="5824B241" w14:textId="77777777" w:rsidTr="001C40E2">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65AE43F" w14:textId="77777777" w:rsidR="001C40E2" w:rsidRPr="00C466C7" w:rsidRDefault="001C40E2" w:rsidP="001C40E2">
            <w:pPr>
              <w:spacing w:after="0" w:line="240" w:lineRule="auto"/>
              <w:textAlignment w:val="baseline"/>
              <w:rPr>
                <w:rFonts w:ascii="Segoe UI" w:eastAsia="Times New Roman" w:hAnsi="Segoe UI" w:cs="Segoe UI"/>
                <w:lang w:val="hr-HR" w:eastAsia="hr-HR"/>
              </w:rPr>
            </w:pPr>
            <w:r w:rsidRPr="00C466C7">
              <w:rPr>
                <w:rFonts w:eastAsia="Times New Roman" w:cs="Calibri"/>
                <w:b/>
                <w:bCs/>
                <w:color w:val="000000"/>
                <w:lang w:eastAsia="hr-HR"/>
              </w:rPr>
              <w:t>OČEKIVANA POSTIGNUĆA UČENIKA (odgojno-obrazovni ishodi):</w:t>
            </w:r>
            <w:r w:rsidRPr="00C466C7">
              <w:rPr>
                <w:rFonts w:eastAsia="Times New Roman" w:cs="Calibri"/>
                <w:color w:val="000000"/>
                <w:lang w:val="hr-HR"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47F33428" w14:textId="77777777" w:rsidR="001C40E2" w:rsidRPr="00C466C7" w:rsidRDefault="001C40E2" w:rsidP="001C40E2">
            <w:pPr>
              <w:spacing w:after="0" w:line="240" w:lineRule="auto"/>
              <w:textAlignment w:val="baseline"/>
              <w:rPr>
                <w:rFonts w:ascii="Segoe UI" w:eastAsia="Times New Roman" w:hAnsi="Segoe UI" w:cs="Segoe UI"/>
                <w:lang w:val="hr-HR" w:eastAsia="hr-HR"/>
              </w:rPr>
            </w:pPr>
            <w:r w:rsidRPr="00C466C7">
              <w:rPr>
                <w:rFonts w:eastAsia="Times New Roman" w:cs="Calibri"/>
                <w:color w:val="000000"/>
                <w:lang w:eastAsia="hr-HR"/>
              </w:rPr>
              <w:t>produbljivanje znanja i savladavanje problema koji se obrađuju u nastavi informatike te razvijanje interesa prema informatičko – komunikacijskoj tehnologiji - razvijanje zanimanja i potrebe za sadržajima medijske kulture </w:t>
            </w:r>
            <w:r w:rsidRPr="00C466C7">
              <w:rPr>
                <w:rFonts w:eastAsia="Times New Roman" w:cs="Calibri"/>
                <w:color w:val="000000"/>
                <w:lang w:val="hr-HR" w:eastAsia="hr-HR"/>
              </w:rPr>
              <w:t> </w:t>
            </w:r>
          </w:p>
        </w:tc>
      </w:tr>
      <w:tr w:rsidR="001C40E2" w:rsidRPr="00C466C7" w14:paraId="1EE2E443" w14:textId="77777777" w:rsidTr="001C40E2">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2D74BA5" w14:textId="77777777" w:rsidR="001C40E2" w:rsidRPr="00C466C7" w:rsidRDefault="001C40E2" w:rsidP="001C40E2">
            <w:pPr>
              <w:spacing w:after="0" w:line="240" w:lineRule="auto"/>
              <w:textAlignment w:val="baseline"/>
              <w:rPr>
                <w:rFonts w:ascii="Segoe UI" w:eastAsia="Times New Roman" w:hAnsi="Segoe UI" w:cs="Segoe UI"/>
                <w:lang w:val="hr-HR" w:eastAsia="hr-HR"/>
              </w:rPr>
            </w:pPr>
            <w:r w:rsidRPr="00C466C7">
              <w:rPr>
                <w:rFonts w:eastAsia="Times New Roman" w:cs="Calibri"/>
                <w:b/>
                <w:bCs/>
                <w:color w:val="000000"/>
                <w:lang w:eastAsia="hr-HR"/>
              </w:rPr>
              <w:t>OKVIRNI TROŠKOVNIK:</w:t>
            </w:r>
            <w:r w:rsidRPr="00C466C7">
              <w:rPr>
                <w:rFonts w:eastAsia="Times New Roman" w:cs="Calibri"/>
                <w:color w:val="000000"/>
                <w:lang w:val="hr-HR"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687DBF39" w14:textId="6FA0E6C4" w:rsidR="001C40E2" w:rsidRPr="00C466C7" w:rsidRDefault="001C40E2" w:rsidP="001C40E2">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color w:val="000000"/>
                <w:lang w:eastAsia="hr-HR"/>
              </w:rPr>
              <w:t xml:space="preserve">materijal potreban za rad tijekom godine, papira za printer, knjige za učenike oko </w:t>
            </w:r>
            <w:r w:rsidR="007E049E" w:rsidRPr="00C466C7">
              <w:rPr>
                <w:rFonts w:asciiTheme="minorHAnsi" w:eastAsia="Times New Roman" w:hAnsiTheme="minorHAnsi" w:cstheme="minorHAnsi"/>
                <w:color w:val="000000"/>
                <w:lang w:eastAsia="hr-HR"/>
              </w:rPr>
              <w:t>200 eura</w:t>
            </w:r>
            <w:r w:rsidRPr="00C466C7">
              <w:rPr>
                <w:rFonts w:asciiTheme="minorHAnsi" w:eastAsia="Times New Roman" w:hAnsiTheme="minorHAnsi" w:cstheme="minorHAnsi"/>
                <w:color w:val="000000"/>
                <w:lang w:eastAsia="hr-HR"/>
              </w:rPr>
              <w:t> </w:t>
            </w:r>
            <w:r w:rsidRPr="00C466C7">
              <w:rPr>
                <w:rFonts w:asciiTheme="minorHAnsi" w:eastAsia="Times New Roman" w:hAnsiTheme="minorHAnsi" w:cstheme="minorHAnsi"/>
                <w:color w:val="000000"/>
                <w:lang w:val="hr-HR" w:eastAsia="hr-HR"/>
              </w:rPr>
              <w:t> </w:t>
            </w:r>
          </w:p>
          <w:p w14:paraId="5009B148" w14:textId="77777777" w:rsidR="001C40E2" w:rsidRPr="00C466C7" w:rsidRDefault="001C40E2" w:rsidP="001C40E2">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color w:val="000000"/>
                <w:lang w:val="hr-HR" w:eastAsia="hr-HR"/>
              </w:rPr>
              <w:t> </w:t>
            </w:r>
          </w:p>
        </w:tc>
      </w:tr>
      <w:tr w:rsidR="001C40E2" w:rsidRPr="00C466C7" w14:paraId="2262E61D" w14:textId="77777777" w:rsidTr="001C40E2">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15B8E4C" w14:textId="77777777" w:rsidR="001C40E2" w:rsidRPr="00C466C7" w:rsidRDefault="001C40E2" w:rsidP="001C40E2">
            <w:pPr>
              <w:spacing w:after="0" w:line="240" w:lineRule="auto"/>
              <w:textAlignment w:val="baseline"/>
              <w:rPr>
                <w:rFonts w:ascii="Segoe UI" w:eastAsia="Times New Roman" w:hAnsi="Segoe UI" w:cs="Segoe UI"/>
                <w:lang w:val="hr-HR" w:eastAsia="hr-HR"/>
              </w:rPr>
            </w:pPr>
            <w:r w:rsidRPr="00C466C7">
              <w:rPr>
                <w:rFonts w:eastAsia="Times New Roman" w:cs="Calibri"/>
                <w:b/>
                <w:bCs/>
                <w:color w:val="000000"/>
                <w:lang w:eastAsia="hr-HR"/>
              </w:rPr>
              <w:t>NAČIN VREDNOVANJA I NAČIN KORIŠTENJA REZULTATA VREDNOVANJA:</w:t>
            </w:r>
            <w:r w:rsidRPr="00C466C7">
              <w:rPr>
                <w:rFonts w:eastAsia="Times New Roman" w:cs="Calibri"/>
                <w:color w:val="000000"/>
                <w:lang w:val="hr-HR"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306EB6AD" w14:textId="77777777" w:rsidR="001C40E2" w:rsidRPr="00C466C7" w:rsidRDefault="001C40E2" w:rsidP="001C40E2">
            <w:pPr>
              <w:spacing w:after="0" w:line="240" w:lineRule="auto"/>
              <w:textAlignment w:val="baseline"/>
              <w:rPr>
                <w:rFonts w:asciiTheme="minorHAnsi" w:eastAsia="Times New Roman" w:hAnsiTheme="minorHAnsi" w:cstheme="minorHAnsi"/>
                <w:lang w:val="hr-HR" w:eastAsia="hr-HR"/>
              </w:rPr>
            </w:pPr>
            <w:r w:rsidRPr="00C466C7">
              <w:rPr>
                <w:rFonts w:asciiTheme="minorHAnsi" w:eastAsia="Times New Roman" w:hAnsiTheme="minorHAnsi" w:cstheme="minorHAnsi"/>
                <w:color w:val="000000"/>
                <w:lang w:eastAsia="hr-HR"/>
              </w:rPr>
              <w:t>praćenje i bilježenje zapažanja učenikovih postignuća i interesa,  motivacija  i sposobnosti u ostvarivanju dodatnih sadržaja i uspjeh u ostvarivanje ciljeva </w:t>
            </w:r>
            <w:r w:rsidRPr="00C466C7">
              <w:rPr>
                <w:rFonts w:asciiTheme="minorHAnsi" w:eastAsia="Times New Roman" w:hAnsiTheme="minorHAnsi" w:cstheme="minorHAnsi"/>
                <w:color w:val="000000"/>
                <w:lang w:val="hr-HR" w:eastAsia="hr-HR"/>
              </w:rPr>
              <w:t> </w:t>
            </w:r>
          </w:p>
        </w:tc>
      </w:tr>
    </w:tbl>
    <w:p w14:paraId="61665D6B" w14:textId="3EE5FE5E" w:rsidR="00A51703" w:rsidRDefault="00A51703" w:rsidP="009A2C2E">
      <w:pPr>
        <w:shd w:val="clear" w:color="auto" w:fill="FFFFFF" w:themeFill="background1"/>
        <w:autoSpaceDE w:val="0"/>
        <w:autoSpaceDN w:val="0"/>
        <w:adjustRightInd w:val="0"/>
        <w:spacing w:after="0" w:line="240" w:lineRule="auto"/>
        <w:rPr>
          <w:rFonts w:asciiTheme="minorHAnsi" w:hAnsiTheme="minorHAnsi" w:cstheme="minorHAnsi"/>
          <w:b/>
          <w:color w:val="984806" w:themeColor="accent6" w:themeShade="80"/>
          <w:lang w:val="hr-HR" w:eastAsia="hr-HR"/>
        </w:rPr>
      </w:pPr>
    </w:p>
    <w:p w14:paraId="185C42CE" w14:textId="77777777" w:rsidR="00F22D8A" w:rsidRDefault="00F22D8A" w:rsidP="009A2C2E">
      <w:pPr>
        <w:shd w:val="clear" w:color="auto" w:fill="FFFFFF" w:themeFill="background1"/>
        <w:autoSpaceDE w:val="0"/>
        <w:autoSpaceDN w:val="0"/>
        <w:adjustRightInd w:val="0"/>
        <w:spacing w:after="0" w:line="240" w:lineRule="auto"/>
        <w:rPr>
          <w:rFonts w:asciiTheme="minorHAnsi" w:hAnsiTheme="minorHAnsi" w:cstheme="minorHAnsi"/>
          <w:b/>
          <w:color w:val="984806" w:themeColor="accent6" w:themeShade="80"/>
          <w:lang w:val="hr-HR" w:eastAsia="hr-HR"/>
        </w:rPr>
      </w:pPr>
    </w:p>
    <w:p w14:paraId="4B4418C4" w14:textId="0FF65802" w:rsidR="00F22D8A" w:rsidRPr="005A7D42" w:rsidRDefault="00F22D8A" w:rsidP="00F22D8A">
      <w:pPr>
        <w:widowControl w:val="0"/>
        <w:shd w:val="clear" w:color="auto" w:fill="D9D9D9" w:themeFill="background1" w:themeFillShade="D9"/>
        <w:autoSpaceDE w:val="0"/>
        <w:autoSpaceDN w:val="0"/>
        <w:adjustRightInd w:val="0"/>
        <w:spacing w:after="0" w:line="240" w:lineRule="exact"/>
        <w:rPr>
          <w:rFonts w:asciiTheme="minorHAnsi" w:eastAsia="Times New Roman" w:hAnsiTheme="minorHAnsi" w:cstheme="minorHAnsi"/>
          <w:b/>
          <w:color w:val="404040" w:themeColor="text1" w:themeTint="BF"/>
          <w:sz w:val="28"/>
          <w:szCs w:val="28"/>
          <w:lang w:val="hr-HR" w:eastAsia="hr-HR"/>
        </w:rPr>
      </w:pPr>
      <w:r w:rsidRPr="005A7D42">
        <w:rPr>
          <w:rFonts w:asciiTheme="minorHAnsi" w:eastAsia="Times New Roman" w:hAnsiTheme="minorHAnsi" w:cstheme="minorHAnsi"/>
          <w:b/>
          <w:color w:val="404040" w:themeColor="text1" w:themeTint="BF"/>
          <w:sz w:val="28"/>
          <w:szCs w:val="28"/>
          <w:lang w:val="hr-HR" w:eastAsia="hr-HR"/>
        </w:rPr>
        <w:t xml:space="preserve">DODATNA NASTAVA – </w:t>
      </w:r>
      <w:r>
        <w:rPr>
          <w:rFonts w:asciiTheme="minorHAnsi" w:eastAsia="Times New Roman" w:hAnsiTheme="minorHAnsi" w:cstheme="minorHAnsi"/>
          <w:b/>
          <w:color w:val="404040" w:themeColor="text1" w:themeTint="BF"/>
          <w:sz w:val="28"/>
          <w:szCs w:val="28"/>
          <w:lang w:val="hr-HR" w:eastAsia="hr-HR"/>
        </w:rPr>
        <w:t>KEMIJA</w:t>
      </w:r>
      <w:r w:rsidRPr="005A7D42">
        <w:rPr>
          <w:rFonts w:asciiTheme="minorHAnsi" w:eastAsia="Times New Roman" w:hAnsiTheme="minorHAnsi" w:cstheme="minorHAnsi"/>
          <w:b/>
          <w:color w:val="404040" w:themeColor="text1" w:themeTint="BF"/>
          <w:sz w:val="28"/>
          <w:szCs w:val="28"/>
          <w:lang w:val="hr-HR" w:eastAsia="hr-HR"/>
        </w:rPr>
        <w:t xml:space="preserve"> – 7. - 8. R.</w:t>
      </w:r>
    </w:p>
    <w:p w14:paraId="56DFC0C8" w14:textId="60F38B9A" w:rsidR="00F22D8A" w:rsidRDefault="00F22D8A" w:rsidP="009A2C2E">
      <w:pPr>
        <w:shd w:val="clear" w:color="auto" w:fill="FFFFFF" w:themeFill="background1"/>
        <w:autoSpaceDE w:val="0"/>
        <w:autoSpaceDN w:val="0"/>
        <w:adjustRightInd w:val="0"/>
        <w:spacing w:after="0" w:line="240" w:lineRule="auto"/>
        <w:rPr>
          <w:rFonts w:asciiTheme="minorHAnsi" w:hAnsiTheme="minorHAnsi" w:cstheme="minorHAnsi"/>
          <w:b/>
          <w:color w:val="984806" w:themeColor="accent6" w:themeShade="80"/>
          <w:lang w:val="hr-HR" w:eastAsia="hr-HR"/>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529"/>
      </w:tblGrid>
      <w:tr w:rsidR="003902A3" w:rsidRPr="00C466C7" w14:paraId="5B2104AD" w14:textId="77777777" w:rsidTr="000B7EF6">
        <w:tc>
          <w:tcPr>
            <w:tcW w:w="4536" w:type="dxa"/>
            <w:tcBorders>
              <w:top w:val="single" w:sz="4" w:space="0" w:color="auto"/>
              <w:left w:val="single" w:sz="4" w:space="0" w:color="auto"/>
              <w:bottom w:val="single" w:sz="4" w:space="0" w:color="auto"/>
              <w:right w:val="single" w:sz="4" w:space="0" w:color="auto"/>
            </w:tcBorders>
            <w:vAlign w:val="center"/>
            <w:hideMark/>
          </w:tcPr>
          <w:p w14:paraId="4C82885E" w14:textId="77777777" w:rsidR="003902A3" w:rsidRPr="00C466C7" w:rsidRDefault="003902A3" w:rsidP="000B7EF6">
            <w:pPr>
              <w:rPr>
                <w:rFonts w:asciiTheme="minorHAnsi" w:hAnsiTheme="minorHAnsi" w:cstheme="minorHAnsi"/>
                <w:b/>
              </w:rPr>
            </w:pPr>
            <w:r w:rsidRPr="00C466C7">
              <w:rPr>
                <w:rFonts w:asciiTheme="minorHAnsi" w:hAnsiTheme="minorHAnsi" w:cstheme="minorHAnsi"/>
                <w:b/>
              </w:rPr>
              <w:t>Nositelji aktivnosti, programa i/ili projekta i njihova odgovornost</w:t>
            </w:r>
          </w:p>
        </w:tc>
        <w:tc>
          <w:tcPr>
            <w:tcW w:w="5529" w:type="dxa"/>
            <w:tcBorders>
              <w:top w:val="single" w:sz="4" w:space="0" w:color="auto"/>
              <w:left w:val="single" w:sz="4" w:space="0" w:color="auto"/>
              <w:bottom w:val="single" w:sz="4" w:space="0" w:color="auto"/>
              <w:right w:val="single" w:sz="4" w:space="0" w:color="auto"/>
            </w:tcBorders>
            <w:vAlign w:val="center"/>
            <w:hideMark/>
          </w:tcPr>
          <w:p w14:paraId="46B64FD2" w14:textId="77777777" w:rsidR="003902A3" w:rsidRPr="00C466C7" w:rsidRDefault="003902A3" w:rsidP="000B7EF6">
            <w:pPr>
              <w:spacing w:after="0" w:line="240" w:lineRule="auto"/>
              <w:rPr>
                <w:rFonts w:asciiTheme="minorHAnsi" w:hAnsiTheme="minorHAnsi" w:cstheme="minorHAnsi"/>
              </w:rPr>
            </w:pPr>
            <w:r w:rsidRPr="00C466C7">
              <w:rPr>
                <w:rFonts w:asciiTheme="minorHAnsi" w:hAnsiTheme="minorHAnsi" w:cstheme="minorHAnsi"/>
              </w:rPr>
              <w:t xml:space="preserve">Učiteljica kemije: </w:t>
            </w:r>
            <w:r w:rsidRPr="00C466C7">
              <w:rPr>
                <w:rFonts w:asciiTheme="minorHAnsi" w:hAnsiTheme="minorHAnsi" w:cstheme="minorHAnsi"/>
                <w:b/>
              </w:rPr>
              <w:t xml:space="preserve"> </w:t>
            </w:r>
            <w:r w:rsidRPr="00C466C7">
              <w:rPr>
                <w:rFonts w:asciiTheme="minorHAnsi" w:hAnsiTheme="minorHAnsi" w:cstheme="minorHAnsi"/>
              </w:rPr>
              <w:t>Mirjana Nježić</w:t>
            </w:r>
          </w:p>
        </w:tc>
      </w:tr>
      <w:tr w:rsidR="003902A3" w:rsidRPr="00C466C7" w14:paraId="1C3D3C08" w14:textId="77777777" w:rsidTr="000B7EF6">
        <w:tc>
          <w:tcPr>
            <w:tcW w:w="4536" w:type="dxa"/>
            <w:tcBorders>
              <w:top w:val="single" w:sz="4" w:space="0" w:color="auto"/>
              <w:left w:val="single" w:sz="4" w:space="0" w:color="auto"/>
              <w:bottom w:val="single" w:sz="4" w:space="0" w:color="auto"/>
              <w:right w:val="single" w:sz="4" w:space="0" w:color="auto"/>
            </w:tcBorders>
            <w:vAlign w:val="center"/>
            <w:hideMark/>
          </w:tcPr>
          <w:p w14:paraId="1CBD5570" w14:textId="77777777" w:rsidR="003902A3" w:rsidRPr="00C466C7" w:rsidRDefault="003902A3" w:rsidP="000B7EF6">
            <w:pPr>
              <w:rPr>
                <w:rFonts w:asciiTheme="minorHAnsi" w:hAnsiTheme="minorHAnsi" w:cstheme="minorHAnsi"/>
                <w:b/>
              </w:rPr>
            </w:pPr>
            <w:r w:rsidRPr="00C466C7">
              <w:rPr>
                <w:rFonts w:asciiTheme="minorHAnsi" w:hAnsiTheme="minorHAnsi" w:cstheme="minorHAnsi"/>
                <w:b/>
              </w:rPr>
              <w:t>Ciljevi aktivnosti, programa i/ili projekta</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6837571" w14:textId="77777777" w:rsidR="003902A3" w:rsidRPr="00C466C7" w:rsidRDefault="003902A3" w:rsidP="000B7EF6">
            <w:pPr>
              <w:spacing w:after="0" w:line="240" w:lineRule="auto"/>
              <w:rPr>
                <w:rFonts w:asciiTheme="minorHAnsi" w:hAnsiTheme="minorHAnsi" w:cstheme="minorHAnsi"/>
              </w:rPr>
            </w:pPr>
            <w:r w:rsidRPr="00C466C7">
              <w:rPr>
                <w:rFonts w:asciiTheme="minorHAnsi" w:hAnsiTheme="minorHAnsi" w:cstheme="minorHAnsi"/>
              </w:rPr>
              <w:t xml:space="preserve">Proširivanje temeljnih znanja, sposobnosti i umijeća rješavanja problemskih i praktičnih zadataka i priprema za natjecanja. </w:t>
            </w:r>
          </w:p>
        </w:tc>
      </w:tr>
      <w:tr w:rsidR="003902A3" w:rsidRPr="00C466C7" w14:paraId="79DFD78A" w14:textId="77777777" w:rsidTr="000B7EF6">
        <w:tc>
          <w:tcPr>
            <w:tcW w:w="4536" w:type="dxa"/>
            <w:tcBorders>
              <w:top w:val="single" w:sz="4" w:space="0" w:color="auto"/>
              <w:left w:val="single" w:sz="4" w:space="0" w:color="auto"/>
              <w:bottom w:val="single" w:sz="4" w:space="0" w:color="auto"/>
              <w:right w:val="single" w:sz="4" w:space="0" w:color="auto"/>
            </w:tcBorders>
            <w:vAlign w:val="center"/>
            <w:hideMark/>
          </w:tcPr>
          <w:p w14:paraId="7434B96C" w14:textId="77777777" w:rsidR="003902A3" w:rsidRPr="00C466C7" w:rsidRDefault="003902A3" w:rsidP="000B7EF6">
            <w:pPr>
              <w:rPr>
                <w:rFonts w:asciiTheme="minorHAnsi" w:hAnsiTheme="minorHAnsi" w:cstheme="minorHAnsi"/>
                <w:b/>
              </w:rPr>
            </w:pPr>
            <w:r w:rsidRPr="00C466C7">
              <w:rPr>
                <w:rFonts w:asciiTheme="minorHAnsi" w:hAnsiTheme="minorHAnsi" w:cstheme="minorHAnsi"/>
                <w:b/>
              </w:rPr>
              <w:t>Namjena aktivnosti, programa i/ili projekta (kompetencije koje će učenik steći)</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5BA5F1E" w14:textId="77777777" w:rsidR="003902A3" w:rsidRPr="00C466C7" w:rsidRDefault="003902A3" w:rsidP="000B7EF6">
            <w:pPr>
              <w:spacing w:after="0" w:line="240" w:lineRule="auto"/>
              <w:rPr>
                <w:rFonts w:asciiTheme="minorHAnsi" w:hAnsiTheme="minorHAnsi" w:cstheme="minorHAnsi"/>
                <w:b/>
              </w:rPr>
            </w:pPr>
            <w:r w:rsidRPr="00C466C7">
              <w:rPr>
                <w:rFonts w:asciiTheme="minorHAnsi" w:hAnsiTheme="minorHAnsi" w:cstheme="minorHAnsi"/>
              </w:rPr>
              <w:t>Usvajanje odgojno-obrazovnih ishoda potrebnih za razumijevanje pojava i zakonitosti u prirodi, povezivanje pojmova iz kemije sa ostalim prirodnim znanostima i STEM područjem, osposobljavanje za nastavak školovanja i primjenu usvojenog znanja u svakodnevnom životu, razvijanje pojmovnog i apstraktnog mišljenja, logičkog zaključivanja i kritičkog mišljenja.</w:t>
            </w:r>
          </w:p>
        </w:tc>
      </w:tr>
      <w:tr w:rsidR="003902A3" w:rsidRPr="00C466C7" w14:paraId="5B5362AD" w14:textId="77777777" w:rsidTr="000B7EF6">
        <w:tc>
          <w:tcPr>
            <w:tcW w:w="4536" w:type="dxa"/>
            <w:tcBorders>
              <w:top w:val="single" w:sz="4" w:space="0" w:color="auto"/>
              <w:left w:val="single" w:sz="4" w:space="0" w:color="auto"/>
              <w:bottom w:val="single" w:sz="4" w:space="0" w:color="auto"/>
              <w:right w:val="single" w:sz="4" w:space="0" w:color="auto"/>
            </w:tcBorders>
            <w:vAlign w:val="center"/>
            <w:hideMark/>
          </w:tcPr>
          <w:p w14:paraId="1B5CBA94" w14:textId="77777777" w:rsidR="003902A3" w:rsidRPr="00C466C7" w:rsidRDefault="003902A3" w:rsidP="000B7EF6">
            <w:pPr>
              <w:rPr>
                <w:rFonts w:asciiTheme="minorHAnsi" w:hAnsiTheme="minorHAnsi" w:cstheme="minorHAnsi"/>
                <w:b/>
              </w:rPr>
            </w:pPr>
            <w:r w:rsidRPr="00C466C7">
              <w:rPr>
                <w:rFonts w:asciiTheme="minorHAnsi" w:hAnsiTheme="minorHAnsi" w:cstheme="minorHAnsi"/>
                <w:b/>
              </w:rPr>
              <w:t>Način realizacije aktivnosti, programa i/ili projekta</w:t>
            </w:r>
          </w:p>
        </w:tc>
        <w:tc>
          <w:tcPr>
            <w:tcW w:w="5529" w:type="dxa"/>
            <w:tcBorders>
              <w:top w:val="single" w:sz="4" w:space="0" w:color="auto"/>
              <w:left w:val="single" w:sz="4" w:space="0" w:color="auto"/>
              <w:bottom w:val="single" w:sz="4" w:space="0" w:color="auto"/>
              <w:right w:val="single" w:sz="4" w:space="0" w:color="auto"/>
            </w:tcBorders>
            <w:vAlign w:val="center"/>
            <w:hideMark/>
          </w:tcPr>
          <w:p w14:paraId="4F6E738A" w14:textId="77777777" w:rsidR="003902A3" w:rsidRPr="00C466C7" w:rsidRDefault="003902A3" w:rsidP="000B7EF6">
            <w:pPr>
              <w:spacing w:after="0" w:line="240" w:lineRule="auto"/>
              <w:rPr>
                <w:rFonts w:asciiTheme="minorHAnsi" w:hAnsiTheme="minorHAnsi" w:cstheme="minorHAnsi"/>
              </w:rPr>
            </w:pPr>
            <w:r w:rsidRPr="00C466C7">
              <w:rPr>
                <w:rFonts w:asciiTheme="minorHAnsi" w:hAnsiTheme="minorHAnsi" w:cstheme="minorHAnsi"/>
              </w:rPr>
              <w:t>- organizacija školskog natjecanja, rješavanje problemskih zadataka, analiza istih, izvođenje jednostavnijih i složenijih pokusa, osmišljavanje mini projekata, istraživanje, sudjelovanje u županijskom natjecanju</w:t>
            </w:r>
          </w:p>
        </w:tc>
      </w:tr>
      <w:tr w:rsidR="003902A3" w:rsidRPr="00C466C7" w14:paraId="5B21B3CA" w14:textId="77777777" w:rsidTr="000B7EF6">
        <w:tc>
          <w:tcPr>
            <w:tcW w:w="4536" w:type="dxa"/>
            <w:tcBorders>
              <w:top w:val="single" w:sz="4" w:space="0" w:color="auto"/>
              <w:left w:val="single" w:sz="4" w:space="0" w:color="auto"/>
              <w:bottom w:val="single" w:sz="4" w:space="0" w:color="auto"/>
              <w:right w:val="single" w:sz="4" w:space="0" w:color="auto"/>
            </w:tcBorders>
            <w:vAlign w:val="center"/>
            <w:hideMark/>
          </w:tcPr>
          <w:p w14:paraId="28FD761E" w14:textId="77777777" w:rsidR="003902A3" w:rsidRPr="00C466C7" w:rsidRDefault="003902A3" w:rsidP="000B7EF6">
            <w:pPr>
              <w:rPr>
                <w:rFonts w:asciiTheme="minorHAnsi" w:hAnsiTheme="minorHAnsi" w:cstheme="minorHAnsi"/>
                <w:b/>
              </w:rPr>
            </w:pPr>
            <w:r w:rsidRPr="00C466C7">
              <w:rPr>
                <w:rFonts w:asciiTheme="minorHAnsi" w:hAnsiTheme="minorHAnsi" w:cstheme="minorHAnsi"/>
                <w:b/>
              </w:rPr>
              <w:t>Vremenik aktivnosti, programa i/ili projekta</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EA92CA0" w14:textId="77777777" w:rsidR="003902A3" w:rsidRPr="00C466C7" w:rsidRDefault="003902A3" w:rsidP="000B7EF6">
            <w:pPr>
              <w:spacing w:after="0" w:line="240" w:lineRule="auto"/>
              <w:rPr>
                <w:rFonts w:asciiTheme="minorHAnsi" w:hAnsiTheme="minorHAnsi" w:cstheme="minorHAnsi"/>
              </w:rPr>
            </w:pPr>
            <w:r w:rsidRPr="00C466C7">
              <w:rPr>
                <w:rFonts w:asciiTheme="minorHAnsi" w:hAnsiTheme="minorHAnsi" w:cstheme="minorHAnsi"/>
              </w:rPr>
              <w:t>Tijekom cijele nastavne godine, jedan sat tjedno.</w:t>
            </w:r>
          </w:p>
        </w:tc>
      </w:tr>
      <w:tr w:rsidR="003902A3" w:rsidRPr="00C466C7" w14:paraId="2CCE7730" w14:textId="77777777" w:rsidTr="000B7EF6">
        <w:tc>
          <w:tcPr>
            <w:tcW w:w="4536" w:type="dxa"/>
            <w:tcBorders>
              <w:top w:val="single" w:sz="4" w:space="0" w:color="auto"/>
              <w:left w:val="single" w:sz="4" w:space="0" w:color="auto"/>
              <w:bottom w:val="single" w:sz="4" w:space="0" w:color="auto"/>
              <w:right w:val="single" w:sz="4" w:space="0" w:color="auto"/>
            </w:tcBorders>
            <w:vAlign w:val="center"/>
            <w:hideMark/>
          </w:tcPr>
          <w:p w14:paraId="36FB3908" w14:textId="77777777" w:rsidR="003902A3" w:rsidRPr="00C466C7" w:rsidRDefault="003902A3" w:rsidP="000B7EF6">
            <w:pPr>
              <w:rPr>
                <w:rFonts w:asciiTheme="minorHAnsi" w:hAnsiTheme="minorHAnsi" w:cstheme="minorHAnsi"/>
                <w:b/>
              </w:rPr>
            </w:pPr>
            <w:r w:rsidRPr="00C466C7">
              <w:rPr>
                <w:rFonts w:asciiTheme="minorHAnsi" w:hAnsiTheme="minorHAnsi" w:cstheme="minorHAnsi"/>
                <w:b/>
              </w:rPr>
              <w:lastRenderedPageBreak/>
              <w:t>Način vrednovanja (evaluacija) i način korištenja rezultata vrednovanja</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EC7A9EB" w14:textId="77777777" w:rsidR="003902A3" w:rsidRPr="00C466C7" w:rsidRDefault="003902A3" w:rsidP="000B7EF6">
            <w:pPr>
              <w:spacing w:after="0" w:line="240" w:lineRule="auto"/>
              <w:rPr>
                <w:rFonts w:asciiTheme="minorHAnsi" w:hAnsiTheme="minorHAnsi" w:cstheme="minorHAnsi"/>
              </w:rPr>
            </w:pPr>
            <w:r w:rsidRPr="00C466C7">
              <w:rPr>
                <w:rFonts w:asciiTheme="minorHAnsi" w:hAnsiTheme="minorHAnsi" w:cstheme="minorHAnsi"/>
              </w:rPr>
              <w:t>Zajedničko vrednovanje i samovrednovanje postignutih rezultata, sudjelovanje na natjecanju i prezentacija rezultata ostalim učenicima 7. i 8. razreda</w:t>
            </w:r>
          </w:p>
        </w:tc>
      </w:tr>
      <w:tr w:rsidR="003902A3" w:rsidRPr="00C466C7" w14:paraId="23F1CD4B" w14:textId="77777777" w:rsidTr="000B7EF6">
        <w:tc>
          <w:tcPr>
            <w:tcW w:w="4536" w:type="dxa"/>
            <w:tcBorders>
              <w:top w:val="single" w:sz="4" w:space="0" w:color="auto"/>
              <w:left w:val="single" w:sz="4" w:space="0" w:color="auto"/>
              <w:bottom w:val="single" w:sz="4" w:space="0" w:color="auto"/>
              <w:right w:val="single" w:sz="4" w:space="0" w:color="auto"/>
            </w:tcBorders>
            <w:vAlign w:val="center"/>
            <w:hideMark/>
          </w:tcPr>
          <w:p w14:paraId="07BF259D" w14:textId="77777777" w:rsidR="003902A3" w:rsidRPr="00C466C7" w:rsidRDefault="003902A3" w:rsidP="000B7EF6">
            <w:pPr>
              <w:rPr>
                <w:rFonts w:asciiTheme="minorHAnsi" w:hAnsiTheme="minorHAnsi" w:cstheme="minorHAnsi"/>
                <w:b/>
              </w:rPr>
            </w:pPr>
            <w:r w:rsidRPr="00C466C7">
              <w:rPr>
                <w:rFonts w:asciiTheme="minorHAnsi" w:hAnsiTheme="minorHAnsi" w:cstheme="minorHAnsi"/>
                <w:b/>
              </w:rPr>
              <w:t>Detaljan troškovnik aktivnosti, programa i/ili projekta</w:t>
            </w:r>
          </w:p>
        </w:tc>
        <w:tc>
          <w:tcPr>
            <w:tcW w:w="5529" w:type="dxa"/>
            <w:tcBorders>
              <w:top w:val="single" w:sz="4" w:space="0" w:color="auto"/>
              <w:left w:val="single" w:sz="4" w:space="0" w:color="auto"/>
              <w:bottom w:val="single" w:sz="4" w:space="0" w:color="auto"/>
              <w:right w:val="single" w:sz="4" w:space="0" w:color="auto"/>
            </w:tcBorders>
            <w:vAlign w:val="center"/>
            <w:hideMark/>
          </w:tcPr>
          <w:p w14:paraId="4B129BDA" w14:textId="77777777" w:rsidR="003902A3" w:rsidRPr="00C466C7" w:rsidRDefault="003902A3" w:rsidP="000B7EF6">
            <w:pPr>
              <w:spacing w:after="0" w:line="240" w:lineRule="auto"/>
              <w:rPr>
                <w:rFonts w:asciiTheme="minorHAnsi" w:hAnsiTheme="minorHAnsi" w:cstheme="minorHAnsi"/>
              </w:rPr>
            </w:pPr>
            <w:r w:rsidRPr="00C466C7">
              <w:rPr>
                <w:rFonts w:asciiTheme="minorHAnsi" w:hAnsiTheme="minorHAnsi" w:cstheme="minorHAnsi"/>
              </w:rPr>
              <w:t>Materijali potrebni za neposredni odgojno-obrazovni rad</w:t>
            </w:r>
          </w:p>
        </w:tc>
      </w:tr>
    </w:tbl>
    <w:p w14:paraId="7A3F6FB4" w14:textId="77777777" w:rsidR="00F22D8A" w:rsidRPr="005F4FCB" w:rsidRDefault="00F22D8A" w:rsidP="009A2C2E">
      <w:pPr>
        <w:shd w:val="clear" w:color="auto" w:fill="FFFFFF" w:themeFill="background1"/>
        <w:autoSpaceDE w:val="0"/>
        <w:autoSpaceDN w:val="0"/>
        <w:adjustRightInd w:val="0"/>
        <w:spacing w:after="0" w:line="240" w:lineRule="auto"/>
        <w:rPr>
          <w:rFonts w:asciiTheme="minorHAnsi" w:hAnsiTheme="minorHAnsi" w:cstheme="minorHAnsi"/>
          <w:b/>
          <w:color w:val="984806" w:themeColor="accent6" w:themeShade="80"/>
          <w:lang w:val="hr-HR" w:eastAsia="hr-HR"/>
        </w:rPr>
      </w:pPr>
    </w:p>
    <w:p w14:paraId="78B7A903" w14:textId="432C68D1" w:rsidR="004E2705" w:rsidRPr="005A7D42" w:rsidRDefault="004E2705" w:rsidP="004E2705">
      <w:pPr>
        <w:widowControl w:val="0"/>
        <w:shd w:val="clear" w:color="auto" w:fill="D9D9D9" w:themeFill="background1" w:themeFillShade="D9"/>
        <w:autoSpaceDE w:val="0"/>
        <w:autoSpaceDN w:val="0"/>
        <w:adjustRightInd w:val="0"/>
        <w:spacing w:after="0" w:line="240" w:lineRule="exact"/>
        <w:rPr>
          <w:rFonts w:asciiTheme="minorHAnsi" w:eastAsia="Times New Roman" w:hAnsiTheme="minorHAnsi" w:cstheme="minorHAnsi"/>
          <w:b/>
          <w:color w:val="404040" w:themeColor="text1" w:themeTint="BF"/>
          <w:sz w:val="28"/>
          <w:szCs w:val="28"/>
          <w:lang w:val="hr-HR" w:eastAsia="hr-HR"/>
        </w:rPr>
      </w:pPr>
      <w:r w:rsidRPr="005A7D42">
        <w:rPr>
          <w:rFonts w:asciiTheme="minorHAnsi" w:eastAsia="Times New Roman" w:hAnsiTheme="minorHAnsi" w:cstheme="minorHAnsi"/>
          <w:b/>
          <w:color w:val="404040" w:themeColor="text1" w:themeTint="BF"/>
          <w:sz w:val="28"/>
          <w:szCs w:val="28"/>
          <w:lang w:val="hr-HR" w:eastAsia="hr-HR"/>
        </w:rPr>
        <w:t xml:space="preserve">DODATNA NASTAVA – </w:t>
      </w:r>
      <w:r>
        <w:rPr>
          <w:rFonts w:asciiTheme="minorHAnsi" w:eastAsia="Times New Roman" w:hAnsiTheme="minorHAnsi" w:cstheme="minorHAnsi"/>
          <w:b/>
          <w:color w:val="404040" w:themeColor="text1" w:themeTint="BF"/>
          <w:sz w:val="28"/>
          <w:szCs w:val="28"/>
          <w:lang w:val="hr-HR" w:eastAsia="hr-HR"/>
        </w:rPr>
        <w:t>BIOLOGIJA</w:t>
      </w:r>
      <w:r w:rsidRPr="005A7D42">
        <w:rPr>
          <w:rFonts w:asciiTheme="minorHAnsi" w:eastAsia="Times New Roman" w:hAnsiTheme="minorHAnsi" w:cstheme="minorHAnsi"/>
          <w:b/>
          <w:color w:val="404040" w:themeColor="text1" w:themeTint="BF"/>
          <w:sz w:val="28"/>
          <w:szCs w:val="28"/>
          <w:lang w:val="hr-HR" w:eastAsia="hr-HR"/>
        </w:rPr>
        <w:t xml:space="preserve"> – 7. - 8. R.</w:t>
      </w:r>
    </w:p>
    <w:p w14:paraId="2F1ABBBF" w14:textId="5FA99BA3" w:rsidR="00122DC8" w:rsidRDefault="00122DC8" w:rsidP="009A2C2E">
      <w:pPr>
        <w:shd w:val="clear" w:color="auto" w:fill="FFFFFF" w:themeFill="background1"/>
        <w:autoSpaceDE w:val="0"/>
        <w:autoSpaceDN w:val="0"/>
        <w:adjustRightInd w:val="0"/>
        <w:spacing w:after="0" w:line="240" w:lineRule="auto"/>
        <w:rPr>
          <w:rFonts w:asciiTheme="minorHAnsi" w:hAnsiTheme="minorHAnsi" w:cstheme="minorHAnsi"/>
          <w:b/>
          <w:color w:val="984806" w:themeColor="accent6" w:themeShade="80"/>
          <w:lang w:val="hr-HR" w:eastAsia="hr-H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2"/>
      </w:tblGrid>
      <w:tr w:rsidR="003902A3" w:rsidRPr="00B3063E" w14:paraId="384797A7" w14:textId="77777777" w:rsidTr="000B7EF6">
        <w:tc>
          <w:tcPr>
            <w:tcW w:w="5245" w:type="dxa"/>
          </w:tcPr>
          <w:p w14:paraId="3B195604" w14:textId="77777777" w:rsidR="003902A3" w:rsidRPr="00B3063E" w:rsidRDefault="003902A3" w:rsidP="000B7EF6">
            <w:pPr>
              <w:rPr>
                <w:rFonts w:asciiTheme="minorHAnsi" w:hAnsiTheme="minorHAnsi" w:cstheme="minorHAnsi"/>
                <w:b/>
              </w:rPr>
            </w:pPr>
            <w:r w:rsidRPr="00B3063E">
              <w:rPr>
                <w:rFonts w:asciiTheme="minorHAnsi" w:hAnsiTheme="minorHAnsi" w:cstheme="minorHAnsi"/>
                <w:b/>
              </w:rPr>
              <w:t>Nositelji aktivnosti,programa i/ili projekta i njihova odgovornost</w:t>
            </w:r>
          </w:p>
          <w:p w14:paraId="5605B650" w14:textId="77777777" w:rsidR="003902A3" w:rsidRPr="00B3063E" w:rsidRDefault="003902A3" w:rsidP="000B7EF6">
            <w:pPr>
              <w:rPr>
                <w:rFonts w:asciiTheme="minorHAnsi" w:hAnsiTheme="minorHAnsi" w:cstheme="minorHAnsi"/>
              </w:rPr>
            </w:pPr>
          </w:p>
        </w:tc>
        <w:tc>
          <w:tcPr>
            <w:tcW w:w="4962" w:type="dxa"/>
          </w:tcPr>
          <w:p w14:paraId="342FF341" w14:textId="77777777" w:rsidR="003902A3" w:rsidRPr="00B3063E" w:rsidRDefault="003902A3" w:rsidP="000B7EF6">
            <w:pPr>
              <w:rPr>
                <w:rFonts w:asciiTheme="minorHAnsi" w:hAnsiTheme="minorHAnsi" w:cstheme="minorHAnsi"/>
              </w:rPr>
            </w:pPr>
            <w:r w:rsidRPr="00B3063E">
              <w:rPr>
                <w:rFonts w:asciiTheme="minorHAnsi" w:hAnsiTheme="minorHAnsi" w:cstheme="minorHAnsi"/>
              </w:rPr>
              <w:t>- Maja Puc, učiteljica Prirode i Biologije – 8.r.</w:t>
            </w:r>
          </w:p>
          <w:p w14:paraId="2E93D670" w14:textId="77777777" w:rsidR="003902A3" w:rsidRPr="00B3063E" w:rsidRDefault="003902A3" w:rsidP="000B7EF6">
            <w:pPr>
              <w:rPr>
                <w:rFonts w:asciiTheme="minorHAnsi" w:hAnsiTheme="minorHAnsi" w:cstheme="minorHAnsi"/>
              </w:rPr>
            </w:pPr>
            <w:r w:rsidRPr="00B3063E">
              <w:rPr>
                <w:rFonts w:asciiTheme="minorHAnsi" w:hAnsiTheme="minorHAnsi" w:cstheme="minorHAnsi"/>
              </w:rPr>
              <w:t>- Ivana Banjeglav, učiteljica Prirode i Biologije – 7.r.</w:t>
            </w:r>
          </w:p>
          <w:p w14:paraId="789647A6" w14:textId="77777777" w:rsidR="003902A3" w:rsidRPr="00B3063E" w:rsidRDefault="003902A3" w:rsidP="000B7EF6">
            <w:pPr>
              <w:rPr>
                <w:rFonts w:asciiTheme="minorHAnsi" w:hAnsiTheme="minorHAnsi" w:cstheme="minorHAnsi"/>
              </w:rPr>
            </w:pPr>
            <w:r w:rsidRPr="00B3063E">
              <w:rPr>
                <w:rFonts w:asciiTheme="minorHAnsi" w:hAnsiTheme="minorHAnsi" w:cstheme="minorHAnsi"/>
              </w:rPr>
              <w:t>- pripremanje za natjecanje i proširivanje znanja prema interesu učenika 7.-ih i 8.-ih razreda</w:t>
            </w:r>
          </w:p>
        </w:tc>
      </w:tr>
      <w:tr w:rsidR="003902A3" w:rsidRPr="00B3063E" w14:paraId="5444F330" w14:textId="77777777" w:rsidTr="000B7EF6">
        <w:tc>
          <w:tcPr>
            <w:tcW w:w="5245" w:type="dxa"/>
          </w:tcPr>
          <w:p w14:paraId="2D91AE52" w14:textId="77777777" w:rsidR="003902A3" w:rsidRPr="00B3063E" w:rsidRDefault="003902A3" w:rsidP="000B7EF6">
            <w:pPr>
              <w:rPr>
                <w:rFonts w:asciiTheme="minorHAnsi" w:hAnsiTheme="minorHAnsi" w:cstheme="minorHAnsi"/>
                <w:b/>
              </w:rPr>
            </w:pPr>
            <w:r w:rsidRPr="00B3063E">
              <w:rPr>
                <w:rFonts w:asciiTheme="minorHAnsi" w:hAnsiTheme="minorHAnsi" w:cstheme="minorHAnsi"/>
                <w:b/>
              </w:rPr>
              <w:t>Aktivnost, program i/ili projekt</w:t>
            </w:r>
          </w:p>
        </w:tc>
        <w:tc>
          <w:tcPr>
            <w:tcW w:w="4962" w:type="dxa"/>
          </w:tcPr>
          <w:p w14:paraId="48D952A9" w14:textId="77777777" w:rsidR="003902A3" w:rsidRPr="00B3063E" w:rsidRDefault="003902A3" w:rsidP="000B7EF6">
            <w:pPr>
              <w:rPr>
                <w:rFonts w:asciiTheme="minorHAnsi" w:hAnsiTheme="minorHAnsi" w:cstheme="minorHAnsi"/>
              </w:rPr>
            </w:pPr>
            <w:r w:rsidRPr="00B3063E">
              <w:rPr>
                <w:rFonts w:asciiTheme="minorHAnsi" w:hAnsiTheme="minorHAnsi" w:cstheme="minorHAnsi"/>
              </w:rPr>
              <w:t>Dodatna nastava</w:t>
            </w:r>
          </w:p>
        </w:tc>
      </w:tr>
      <w:tr w:rsidR="003902A3" w:rsidRPr="00B3063E" w14:paraId="3E87B50B" w14:textId="77777777" w:rsidTr="000B7EF6">
        <w:tc>
          <w:tcPr>
            <w:tcW w:w="5245" w:type="dxa"/>
          </w:tcPr>
          <w:p w14:paraId="74325173" w14:textId="77777777" w:rsidR="003902A3" w:rsidRPr="00B3063E" w:rsidRDefault="003902A3" w:rsidP="000B7EF6">
            <w:pPr>
              <w:rPr>
                <w:rFonts w:asciiTheme="minorHAnsi" w:hAnsiTheme="minorHAnsi" w:cstheme="minorHAnsi"/>
                <w:b/>
              </w:rPr>
            </w:pPr>
            <w:r w:rsidRPr="00B3063E">
              <w:rPr>
                <w:rFonts w:asciiTheme="minorHAnsi" w:hAnsiTheme="minorHAnsi" w:cstheme="minorHAnsi"/>
                <w:b/>
              </w:rPr>
              <w:t>Ciljevi aktivnosti,programa i/ili projekta</w:t>
            </w:r>
          </w:p>
          <w:p w14:paraId="496BA0E3" w14:textId="77777777" w:rsidR="003902A3" w:rsidRPr="00B3063E" w:rsidRDefault="003902A3" w:rsidP="000B7EF6">
            <w:pPr>
              <w:rPr>
                <w:rFonts w:asciiTheme="minorHAnsi" w:hAnsiTheme="minorHAnsi" w:cstheme="minorHAnsi"/>
                <w:b/>
              </w:rPr>
            </w:pPr>
          </w:p>
          <w:p w14:paraId="410804E6" w14:textId="77777777" w:rsidR="003902A3" w:rsidRPr="00B3063E" w:rsidRDefault="003902A3" w:rsidP="000B7EF6">
            <w:pPr>
              <w:rPr>
                <w:rFonts w:asciiTheme="minorHAnsi" w:hAnsiTheme="minorHAnsi" w:cstheme="minorHAnsi"/>
              </w:rPr>
            </w:pPr>
          </w:p>
          <w:p w14:paraId="6BB0BCA0" w14:textId="77777777" w:rsidR="003902A3" w:rsidRPr="00B3063E" w:rsidRDefault="003902A3" w:rsidP="000B7EF6">
            <w:pPr>
              <w:rPr>
                <w:rFonts w:asciiTheme="minorHAnsi" w:hAnsiTheme="minorHAnsi" w:cstheme="minorHAnsi"/>
              </w:rPr>
            </w:pPr>
          </w:p>
        </w:tc>
        <w:tc>
          <w:tcPr>
            <w:tcW w:w="4962" w:type="dxa"/>
          </w:tcPr>
          <w:p w14:paraId="7641347E" w14:textId="77777777" w:rsidR="003902A3" w:rsidRPr="00B3063E" w:rsidRDefault="003902A3" w:rsidP="000B7EF6">
            <w:pPr>
              <w:rPr>
                <w:rFonts w:asciiTheme="minorHAnsi" w:hAnsiTheme="minorHAnsi" w:cstheme="minorHAnsi"/>
              </w:rPr>
            </w:pPr>
            <w:r w:rsidRPr="00B3063E">
              <w:rPr>
                <w:rFonts w:asciiTheme="minorHAnsi" w:hAnsiTheme="minorHAnsi" w:cstheme="minorHAnsi"/>
              </w:rPr>
              <w:t>Usvajanje znanja potrebnih za razumijevanje pojava i zakonitosti u prirodi, stjecanje šire obrazovne osnove potrebne za lakše razumijevanje i usvajanje drugih sadržaja prirodnih znanosti, osposobljavanje za nastavak školovanja i primjenu usvojenog znanja u svakodnevnom životu, razvijanje pojmovnog i apstraktnog mišljenja, te logičkog zaključivanja.</w:t>
            </w:r>
          </w:p>
        </w:tc>
      </w:tr>
      <w:tr w:rsidR="003902A3" w:rsidRPr="00B3063E" w14:paraId="0B75058D" w14:textId="77777777" w:rsidTr="000B7EF6">
        <w:tc>
          <w:tcPr>
            <w:tcW w:w="5245" w:type="dxa"/>
          </w:tcPr>
          <w:p w14:paraId="773936CB" w14:textId="77777777" w:rsidR="003902A3" w:rsidRPr="00B3063E" w:rsidRDefault="003902A3" w:rsidP="000B7EF6">
            <w:pPr>
              <w:rPr>
                <w:rFonts w:asciiTheme="minorHAnsi" w:hAnsiTheme="minorHAnsi" w:cstheme="minorHAnsi"/>
              </w:rPr>
            </w:pPr>
            <w:r w:rsidRPr="00B3063E">
              <w:rPr>
                <w:rFonts w:asciiTheme="minorHAnsi" w:hAnsiTheme="minorHAnsi" w:cstheme="minorHAnsi"/>
                <w:b/>
              </w:rPr>
              <w:t>Namjena aktivnosti,programa i/ili projekta( kompetencije koje će učenik steći)</w:t>
            </w:r>
          </w:p>
        </w:tc>
        <w:tc>
          <w:tcPr>
            <w:tcW w:w="4962" w:type="dxa"/>
          </w:tcPr>
          <w:p w14:paraId="68F7F4BE" w14:textId="77777777" w:rsidR="003902A3" w:rsidRPr="00B3063E" w:rsidRDefault="003902A3" w:rsidP="000B7EF6">
            <w:pPr>
              <w:rPr>
                <w:rFonts w:asciiTheme="minorHAnsi" w:hAnsiTheme="minorHAnsi" w:cstheme="minorHAnsi"/>
              </w:rPr>
            </w:pPr>
            <w:r w:rsidRPr="00B3063E">
              <w:rPr>
                <w:rFonts w:asciiTheme="minorHAnsi" w:hAnsiTheme="minorHAnsi" w:cstheme="minorHAnsi"/>
              </w:rPr>
              <w:t>Produbljivanje znanja i razvijanje interesa za prirodne znanosti</w:t>
            </w:r>
          </w:p>
        </w:tc>
      </w:tr>
      <w:tr w:rsidR="003902A3" w:rsidRPr="00B3063E" w14:paraId="33700544" w14:textId="77777777" w:rsidTr="000B7EF6">
        <w:tc>
          <w:tcPr>
            <w:tcW w:w="5245" w:type="dxa"/>
          </w:tcPr>
          <w:p w14:paraId="2362B49C" w14:textId="77777777" w:rsidR="003902A3" w:rsidRPr="00B3063E" w:rsidRDefault="003902A3" w:rsidP="000B7EF6">
            <w:pPr>
              <w:rPr>
                <w:rFonts w:asciiTheme="minorHAnsi" w:hAnsiTheme="minorHAnsi" w:cstheme="minorHAnsi"/>
                <w:b/>
              </w:rPr>
            </w:pPr>
            <w:r w:rsidRPr="00B3063E">
              <w:rPr>
                <w:rFonts w:asciiTheme="minorHAnsi" w:hAnsiTheme="minorHAnsi" w:cstheme="minorHAnsi"/>
                <w:b/>
              </w:rPr>
              <w:t>Način realizacije aktivnosti,programa i/ili projekta</w:t>
            </w:r>
          </w:p>
          <w:p w14:paraId="1CB79BF7" w14:textId="77777777" w:rsidR="003902A3" w:rsidRPr="00B3063E" w:rsidRDefault="003902A3" w:rsidP="000B7EF6">
            <w:pPr>
              <w:rPr>
                <w:rFonts w:asciiTheme="minorHAnsi" w:hAnsiTheme="minorHAnsi" w:cstheme="minorHAnsi"/>
                <w:b/>
              </w:rPr>
            </w:pPr>
          </w:p>
          <w:p w14:paraId="4AE71DA9" w14:textId="77777777" w:rsidR="003902A3" w:rsidRPr="00B3063E" w:rsidRDefault="003902A3" w:rsidP="000B7EF6">
            <w:pPr>
              <w:rPr>
                <w:rFonts w:asciiTheme="minorHAnsi" w:hAnsiTheme="minorHAnsi" w:cstheme="minorHAnsi"/>
              </w:rPr>
            </w:pPr>
          </w:p>
        </w:tc>
        <w:tc>
          <w:tcPr>
            <w:tcW w:w="4962" w:type="dxa"/>
          </w:tcPr>
          <w:p w14:paraId="1F69A873" w14:textId="77777777" w:rsidR="003902A3" w:rsidRPr="00B3063E" w:rsidRDefault="003902A3" w:rsidP="000B7EF6">
            <w:pPr>
              <w:rPr>
                <w:rFonts w:asciiTheme="minorHAnsi" w:hAnsiTheme="minorHAnsi" w:cstheme="minorHAnsi"/>
              </w:rPr>
            </w:pPr>
            <w:r w:rsidRPr="00B3063E">
              <w:rPr>
                <w:rFonts w:asciiTheme="minorHAnsi" w:hAnsiTheme="minorHAnsi" w:cstheme="minorHAnsi"/>
              </w:rPr>
              <w:t>Čitanje, pisanje, ponavljanje, prepričavanje, objašnjavanje, promatranje u prirodi, istraživanje, zaključivanje, izrada mini projekta, natjecanja, organiziranje natjecanja, sudjelovanje u povjerenstvima.</w:t>
            </w:r>
          </w:p>
        </w:tc>
      </w:tr>
      <w:tr w:rsidR="003902A3" w:rsidRPr="00B3063E" w14:paraId="0FD96DCA" w14:textId="77777777" w:rsidTr="000B7EF6">
        <w:tc>
          <w:tcPr>
            <w:tcW w:w="5245" w:type="dxa"/>
          </w:tcPr>
          <w:p w14:paraId="6B86D219" w14:textId="77777777" w:rsidR="003902A3" w:rsidRPr="00B3063E" w:rsidRDefault="003902A3" w:rsidP="000B7EF6">
            <w:pPr>
              <w:rPr>
                <w:rFonts w:asciiTheme="minorHAnsi" w:hAnsiTheme="minorHAnsi" w:cstheme="minorHAnsi"/>
              </w:rPr>
            </w:pPr>
            <w:r w:rsidRPr="00B3063E">
              <w:rPr>
                <w:rFonts w:asciiTheme="minorHAnsi" w:hAnsiTheme="minorHAnsi" w:cstheme="minorHAnsi"/>
                <w:b/>
              </w:rPr>
              <w:t>Vremenik aktivnosti,programa i/ili projekta</w:t>
            </w:r>
          </w:p>
        </w:tc>
        <w:tc>
          <w:tcPr>
            <w:tcW w:w="4962" w:type="dxa"/>
          </w:tcPr>
          <w:p w14:paraId="2E370577" w14:textId="77777777" w:rsidR="003902A3" w:rsidRPr="00B3063E" w:rsidRDefault="003902A3" w:rsidP="000B7EF6">
            <w:pPr>
              <w:rPr>
                <w:rFonts w:asciiTheme="minorHAnsi" w:hAnsiTheme="minorHAnsi" w:cstheme="minorHAnsi"/>
              </w:rPr>
            </w:pPr>
            <w:r w:rsidRPr="00B3063E">
              <w:rPr>
                <w:rFonts w:asciiTheme="minorHAnsi" w:hAnsiTheme="minorHAnsi" w:cstheme="minorHAnsi"/>
              </w:rPr>
              <w:t xml:space="preserve">Tijekom šk. godine 2023./2024. </w:t>
            </w:r>
          </w:p>
        </w:tc>
      </w:tr>
      <w:tr w:rsidR="003902A3" w:rsidRPr="00B3063E" w14:paraId="7D5FD55B" w14:textId="77777777" w:rsidTr="000B7EF6">
        <w:tc>
          <w:tcPr>
            <w:tcW w:w="5245" w:type="dxa"/>
          </w:tcPr>
          <w:p w14:paraId="2355A3C5" w14:textId="77777777" w:rsidR="003902A3" w:rsidRPr="00B3063E" w:rsidRDefault="003902A3" w:rsidP="000B7EF6">
            <w:pPr>
              <w:rPr>
                <w:rFonts w:asciiTheme="minorHAnsi" w:hAnsiTheme="minorHAnsi" w:cstheme="minorHAnsi"/>
                <w:b/>
              </w:rPr>
            </w:pPr>
            <w:r w:rsidRPr="00B3063E">
              <w:rPr>
                <w:rFonts w:asciiTheme="minorHAnsi" w:hAnsiTheme="minorHAnsi" w:cstheme="minorHAnsi"/>
                <w:b/>
              </w:rPr>
              <w:t>Detaljan troškovnik  aktivnosti,</w:t>
            </w:r>
          </w:p>
          <w:p w14:paraId="277877B0" w14:textId="77777777" w:rsidR="003902A3" w:rsidRPr="00B3063E" w:rsidRDefault="003902A3" w:rsidP="000B7EF6">
            <w:pPr>
              <w:rPr>
                <w:rFonts w:asciiTheme="minorHAnsi" w:hAnsiTheme="minorHAnsi" w:cstheme="minorHAnsi"/>
                <w:b/>
              </w:rPr>
            </w:pPr>
            <w:r w:rsidRPr="00B3063E">
              <w:rPr>
                <w:rFonts w:asciiTheme="minorHAnsi" w:hAnsiTheme="minorHAnsi" w:cstheme="minorHAnsi"/>
                <w:b/>
              </w:rPr>
              <w:t>programa i/ili projekta</w:t>
            </w:r>
          </w:p>
        </w:tc>
        <w:tc>
          <w:tcPr>
            <w:tcW w:w="4962" w:type="dxa"/>
          </w:tcPr>
          <w:p w14:paraId="53945A7A" w14:textId="77777777" w:rsidR="003902A3" w:rsidRPr="00B3063E" w:rsidRDefault="003902A3" w:rsidP="000B7EF6">
            <w:pPr>
              <w:rPr>
                <w:rFonts w:asciiTheme="minorHAnsi" w:hAnsiTheme="minorHAnsi" w:cstheme="minorHAnsi"/>
              </w:rPr>
            </w:pPr>
            <w:r w:rsidRPr="00B3063E">
              <w:rPr>
                <w:rFonts w:asciiTheme="minorHAnsi" w:hAnsiTheme="minorHAnsi" w:cstheme="minorHAnsi"/>
              </w:rPr>
              <w:t>Materijali potrebni za neposredni odgojno-obrazovni rad</w:t>
            </w:r>
          </w:p>
        </w:tc>
      </w:tr>
      <w:tr w:rsidR="003902A3" w:rsidRPr="00B3063E" w14:paraId="25622B63" w14:textId="77777777" w:rsidTr="000B7EF6">
        <w:tc>
          <w:tcPr>
            <w:tcW w:w="5245" w:type="dxa"/>
          </w:tcPr>
          <w:p w14:paraId="6088F87F" w14:textId="77777777" w:rsidR="003902A3" w:rsidRPr="00B3063E" w:rsidRDefault="003902A3" w:rsidP="000B7EF6">
            <w:pPr>
              <w:rPr>
                <w:rFonts w:asciiTheme="minorHAnsi" w:hAnsiTheme="minorHAnsi" w:cstheme="minorHAnsi"/>
                <w:b/>
              </w:rPr>
            </w:pPr>
            <w:r w:rsidRPr="00B3063E">
              <w:rPr>
                <w:rFonts w:asciiTheme="minorHAnsi" w:hAnsiTheme="minorHAnsi" w:cstheme="minorHAnsi"/>
                <w:b/>
              </w:rPr>
              <w:t>Način vrednovanja i način korištenja rezultata vrednovanja</w:t>
            </w:r>
          </w:p>
        </w:tc>
        <w:tc>
          <w:tcPr>
            <w:tcW w:w="4962" w:type="dxa"/>
          </w:tcPr>
          <w:p w14:paraId="01B20478" w14:textId="77777777" w:rsidR="003902A3" w:rsidRPr="00B3063E" w:rsidRDefault="003902A3" w:rsidP="000B7EF6">
            <w:pPr>
              <w:rPr>
                <w:rFonts w:asciiTheme="minorHAnsi" w:hAnsiTheme="minorHAnsi" w:cstheme="minorHAnsi"/>
              </w:rPr>
            </w:pPr>
            <w:r w:rsidRPr="00B3063E">
              <w:rPr>
                <w:rFonts w:asciiTheme="minorHAnsi" w:hAnsiTheme="minorHAnsi" w:cstheme="minorHAnsi"/>
              </w:rPr>
              <w:t>Zajedničko vrednovanje i samovrednovanje postignutih rezultata, sudjelovanje na natjecanju i prezentacija rezultata ostalim učenicima 7. i 8. razreda</w:t>
            </w:r>
          </w:p>
        </w:tc>
      </w:tr>
    </w:tbl>
    <w:p w14:paraId="08C495E8" w14:textId="19BDF963" w:rsidR="004E2705" w:rsidRDefault="004E2705" w:rsidP="009A2C2E">
      <w:pPr>
        <w:shd w:val="clear" w:color="auto" w:fill="FFFFFF" w:themeFill="background1"/>
        <w:autoSpaceDE w:val="0"/>
        <w:autoSpaceDN w:val="0"/>
        <w:adjustRightInd w:val="0"/>
        <w:spacing w:after="0" w:line="240" w:lineRule="auto"/>
        <w:rPr>
          <w:rFonts w:asciiTheme="minorHAnsi" w:hAnsiTheme="minorHAnsi" w:cstheme="minorHAnsi"/>
          <w:b/>
          <w:color w:val="984806" w:themeColor="accent6" w:themeShade="80"/>
          <w:lang w:val="hr-HR" w:eastAsia="hr-HR"/>
        </w:rPr>
      </w:pPr>
    </w:p>
    <w:p w14:paraId="28150E2D" w14:textId="77777777" w:rsidR="004E2705" w:rsidRPr="005F4FCB" w:rsidRDefault="004E2705" w:rsidP="009A2C2E">
      <w:pPr>
        <w:shd w:val="clear" w:color="auto" w:fill="FFFFFF" w:themeFill="background1"/>
        <w:autoSpaceDE w:val="0"/>
        <w:autoSpaceDN w:val="0"/>
        <w:adjustRightInd w:val="0"/>
        <w:spacing w:after="0" w:line="240" w:lineRule="auto"/>
        <w:rPr>
          <w:rFonts w:asciiTheme="minorHAnsi" w:hAnsiTheme="minorHAnsi" w:cstheme="minorHAnsi"/>
          <w:b/>
          <w:color w:val="984806" w:themeColor="accent6" w:themeShade="80"/>
          <w:lang w:val="hr-HR" w:eastAsia="hr-HR"/>
        </w:rPr>
      </w:pPr>
    </w:p>
    <w:p w14:paraId="2FA15B1D" w14:textId="05310FFD" w:rsidR="00122DC8" w:rsidRPr="005A7D42" w:rsidRDefault="00122DC8" w:rsidP="00122DC8">
      <w:pPr>
        <w:shd w:val="clear" w:color="auto" w:fill="BFBFBF" w:themeFill="background1" w:themeFillShade="BF"/>
        <w:rPr>
          <w:rFonts w:asciiTheme="minorHAnsi" w:eastAsia="Times New Roman" w:hAnsiTheme="minorHAnsi" w:cstheme="minorHAnsi"/>
          <w:b/>
          <w:color w:val="404040" w:themeColor="text1" w:themeTint="BF"/>
          <w:sz w:val="28"/>
          <w:szCs w:val="28"/>
          <w:lang w:val="hr-HR" w:eastAsia="hr-HR"/>
        </w:rPr>
      </w:pPr>
      <w:r w:rsidRPr="005A7D42">
        <w:rPr>
          <w:rFonts w:asciiTheme="minorHAnsi" w:eastAsia="Times New Roman" w:hAnsiTheme="minorHAnsi" w:cstheme="minorHAnsi"/>
          <w:b/>
          <w:color w:val="404040" w:themeColor="text1" w:themeTint="BF"/>
          <w:sz w:val="28"/>
          <w:szCs w:val="28"/>
          <w:lang w:val="hr-HR" w:eastAsia="hr-HR"/>
        </w:rPr>
        <w:t xml:space="preserve">DODATNA NASTAVA – MATEMATIKA – </w:t>
      </w:r>
      <w:r w:rsidR="003902A3">
        <w:rPr>
          <w:rFonts w:asciiTheme="minorHAnsi" w:eastAsia="Times New Roman" w:hAnsiTheme="minorHAnsi" w:cstheme="minorHAnsi"/>
          <w:b/>
          <w:color w:val="404040" w:themeColor="text1" w:themeTint="BF"/>
          <w:sz w:val="28"/>
          <w:szCs w:val="28"/>
          <w:lang w:val="hr-HR" w:eastAsia="hr-HR"/>
        </w:rPr>
        <w:t>8</w:t>
      </w:r>
      <w:r w:rsidRPr="005A7D42">
        <w:rPr>
          <w:rFonts w:asciiTheme="minorHAnsi" w:eastAsia="Times New Roman" w:hAnsiTheme="minorHAnsi" w:cstheme="minorHAnsi"/>
          <w:b/>
          <w:color w:val="404040" w:themeColor="text1" w:themeTint="BF"/>
          <w:sz w:val="28"/>
          <w:szCs w:val="28"/>
          <w:lang w:val="hr-HR" w:eastAsia="hr-HR"/>
        </w:rPr>
        <w:t>. R.</w:t>
      </w:r>
    </w:p>
    <w:p w14:paraId="75E0B83A" w14:textId="2740F271" w:rsidR="00F5494E" w:rsidRPr="005F4FCB" w:rsidRDefault="00F5494E" w:rsidP="005A7D42">
      <w:pPr>
        <w:shd w:val="clear" w:color="auto" w:fill="FFFFFF" w:themeFill="background1"/>
        <w:spacing w:after="0" w:line="240" w:lineRule="auto"/>
        <w:textAlignment w:val="baseline"/>
        <w:rPr>
          <w:rFonts w:asciiTheme="minorHAnsi" w:eastAsia="Times New Roman" w:hAnsiTheme="minorHAnsi" w:cstheme="minorHAnsi"/>
          <w:sz w:val="18"/>
          <w:szCs w:val="18"/>
          <w:lang w:val="hr-HR" w:eastAsia="hr-HR"/>
        </w:rPr>
      </w:pPr>
    </w:p>
    <w:tbl>
      <w:tblPr>
        <w:tblW w:w="10348" w:type="dxa"/>
        <w:jc w:val="center"/>
        <w:tblLayout w:type="fixed"/>
        <w:tblCellMar>
          <w:left w:w="10" w:type="dxa"/>
          <w:right w:w="10" w:type="dxa"/>
        </w:tblCellMar>
        <w:tblLook w:val="04A0" w:firstRow="1" w:lastRow="0" w:firstColumn="1" w:lastColumn="0" w:noHBand="0" w:noVBand="1"/>
      </w:tblPr>
      <w:tblGrid>
        <w:gridCol w:w="4750"/>
        <w:gridCol w:w="5598"/>
      </w:tblGrid>
      <w:tr w:rsidR="003902A3" w:rsidRPr="00C466C7" w14:paraId="50B75373" w14:textId="77777777" w:rsidTr="000B7EF6">
        <w:trPr>
          <w:trHeight w:hRule="exact" w:val="843"/>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463F0333" w14:textId="77777777" w:rsidR="003902A3" w:rsidRPr="00C466C7" w:rsidRDefault="003902A3" w:rsidP="000B7EF6">
            <w:pPr>
              <w:widowControl w:val="0"/>
              <w:autoSpaceDE w:val="0"/>
              <w:spacing w:after="0" w:line="266" w:lineRule="auto"/>
              <w:ind w:right="508"/>
              <w:rPr>
                <w:rFonts w:asciiTheme="minorHAnsi" w:hAnsiTheme="minorHAnsi" w:cstheme="minorHAnsi"/>
              </w:rPr>
            </w:pPr>
            <w:r w:rsidRPr="00C466C7">
              <w:rPr>
                <w:rFonts w:asciiTheme="minorHAnsi" w:eastAsia="Times New Roman" w:hAnsiTheme="minorHAnsi" w:cstheme="minorHAnsi"/>
                <w:b/>
                <w:bCs/>
                <w:spacing w:val="-1"/>
                <w:lang w:val="hr-HR" w:eastAsia="hr-HR"/>
              </w:rPr>
              <w:t>no</w:t>
            </w:r>
            <w:r w:rsidRPr="00C466C7">
              <w:rPr>
                <w:rFonts w:asciiTheme="minorHAnsi" w:eastAsia="Times New Roman" w:hAnsiTheme="minorHAnsi" w:cstheme="minorHAnsi"/>
                <w:b/>
                <w:bCs/>
                <w:spacing w:val="1"/>
                <w:lang w:val="hr-HR" w:eastAsia="hr-HR"/>
              </w:rPr>
              <w:t>s</w:t>
            </w:r>
            <w:r w:rsidRPr="00C466C7">
              <w:rPr>
                <w:rFonts w:asciiTheme="minorHAnsi" w:eastAsia="Times New Roman" w:hAnsiTheme="minorHAnsi" w:cstheme="minorHAnsi"/>
                <w:b/>
                <w:bCs/>
                <w:lang w:val="hr-HR" w:eastAsia="hr-HR"/>
              </w:rPr>
              <w:t>i</w:t>
            </w:r>
            <w:r w:rsidRPr="00C466C7">
              <w:rPr>
                <w:rFonts w:asciiTheme="minorHAnsi" w:eastAsia="Times New Roman" w:hAnsiTheme="minorHAnsi" w:cstheme="minorHAnsi"/>
                <w:b/>
                <w:bCs/>
                <w:spacing w:val="2"/>
                <w:lang w:val="hr-HR" w:eastAsia="hr-HR"/>
              </w:rPr>
              <w:t>t</w:t>
            </w:r>
            <w:r w:rsidRPr="00C466C7">
              <w:rPr>
                <w:rFonts w:asciiTheme="minorHAnsi" w:eastAsia="Times New Roman" w:hAnsiTheme="minorHAnsi" w:cstheme="minorHAnsi"/>
                <w:b/>
                <w:bCs/>
                <w:lang w:val="hr-HR" w:eastAsia="hr-HR"/>
              </w:rPr>
              <w:t>elji</w:t>
            </w:r>
            <w:r w:rsidRPr="00C466C7">
              <w:rPr>
                <w:rFonts w:asciiTheme="minorHAnsi" w:eastAsia="Times New Roman" w:hAnsiTheme="minorHAnsi" w:cstheme="minorHAnsi"/>
                <w:b/>
                <w:bCs/>
                <w:spacing w:val="-3"/>
                <w:lang w:val="hr-HR" w:eastAsia="hr-HR"/>
              </w:rPr>
              <w:t xml:space="preserve"> aktivnosti</w:t>
            </w:r>
            <w:r w:rsidRPr="00C466C7">
              <w:rPr>
                <w:rFonts w:asciiTheme="minorHAnsi" w:eastAsia="Times New Roman" w:hAnsiTheme="minorHAnsi" w:cstheme="minorHAnsi"/>
                <w:b/>
                <w:bCs/>
                <w:lang w:val="hr-HR" w:eastAsia="hr-HR"/>
              </w:rPr>
              <w:t>:</w:t>
            </w:r>
          </w:p>
          <w:p w14:paraId="7A6A8E65" w14:textId="77777777" w:rsidR="003902A3" w:rsidRPr="00C466C7" w:rsidRDefault="003902A3" w:rsidP="000B7EF6">
            <w:pPr>
              <w:widowControl w:val="0"/>
              <w:autoSpaceDE w:val="0"/>
              <w:spacing w:after="0" w:line="240" w:lineRule="auto"/>
              <w:rPr>
                <w:rFonts w:asciiTheme="minorHAnsi" w:eastAsia="Times New Roman" w:hAnsiTheme="minorHAnsi" w:cstheme="minorHAnsi"/>
                <w:b/>
                <w:bCs/>
                <w:lang w:val="hr-HR" w:eastAsia="hr-HR"/>
              </w:rPr>
            </w:pP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64E5B4D8" w14:textId="77777777" w:rsidR="003902A3" w:rsidRPr="00C466C7" w:rsidRDefault="003902A3" w:rsidP="000B7EF6">
            <w:pPr>
              <w:widowControl w:val="0"/>
              <w:autoSpaceDE w:val="0"/>
              <w:spacing w:after="0" w:line="240" w:lineRule="auto"/>
              <w:rPr>
                <w:rFonts w:asciiTheme="minorHAnsi" w:eastAsia="Times New Roman" w:hAnsiTheme="minorHAnsi" w:cstheme="minorHAnsi"/>
                <w:lang w:val="hr-HR" w:eastAsia="hr-HR"/>
              </w:rPr>
            </w:pPr>
            <w:r w:rsidRPr="00C466C7">
              <w:rPr>
                <w:rFonts w:asciiTheme="minorHAnsi" w:eastAsia="Times New Roman" w:hAnsiTheme="minorHAnsi" w:cstheme="minorHAnsi"/>
                <w:lang w:val="hr-HR" w:eastAsia="hr-HR"/>
              </w:rPr>
              <w:t xml:space="preserve"> Sanja Trulec (MŠ)</w:t>
            </w:r>
          </w:p>
          <w:p w14:paraId="5B57C1EC" w14:textId="77777777" w:rsidR="003902A3" w:rsidRPr="00C466C7" w:rsidRDefault="003902A3" w:rsidP="000B7EF6">
            <w:pPr>
              <w:widowControl w:val="0"/>
              <w:autoSpaceDE w:val="0"/>
              <w:spacing w:after="0" w:line="240" w:lineRule="auto"/>
              <w:rPr>
                <w:rFonts w:asciiTheme="minorHAnsi" w:eastAsia="Times New Roman" w:hAnsiTheme="minorHAnsi" w:cstheme="minorHAnsi"/>
                <w:lang w:val="hr-HR" w:eastAsia="hr-HR"/>
              </w:rPr>
            </w:pPr>
          </w:p>
        </w:tc>
      </w:tr>
      <w:tr w:rsidR="003902A3" w:rsidRPr="00C466C7" w14:paraId="097AE12E" w14:textId="77777777" w:rsidTr="000B7EF6">
        <w:trPr>
          <w:trHeight w:val="1830"/>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24093F04" w14:textId="77777777" w:rsidR="003902A3" w:rsidRPr="00C466C7" w:rsidRDefault="003902A3" w:rsidP="000B7EF6">
            <w:pPr>
              <w:widowControl w:val="0"/>
              <w:autoSpaceDE w:val="0"/>
              <w:spacing w:after="0" w:line="240" w:lineRule="auto"/>
              <w:ind w:right="-20"/>
              <w:rPr>
                <w:rFonts w:asciiTheme="minorHAnsi" w:hAnsiTheme="minorHAnsi" w:cstheme="minorHAnsi"/>
              </w:rPr>
            </w:pPr>
            <w:r w:rsidRPr="00C466C7">
              <w:rPr>
                <w:rFonts w:asciiTheme="minorHAnsi" w:eastAsia="Times New Roman" w:hAnsiTheme="minorHAnsi" w:cstheme="minorHAnsi"/>
                <w:b/>
                <w:bCs/>
                <w:spacing w:val="1"/>
                <w:lang w:val="hr-HR" w:eastAsia="hr-HR"/>
              </w:rPr>
              <w:t>c</w:t>
            </w:r>
            <w:r w:rsidRPr="00C466C7">
              <w:rPr>
                <w:rFonts w:asciiTheme="minorHAnsi" w:eastAsia="Times New Roman" w:hAnsiTheme="minorHAnsi" w:cstheme="minorHAnsi"/>
                <w:b/>
                <w:bCs/>
                <w:spacing w:val="-1"/>
                <w:lang w:val="hr-HR" w:eastAsia="hr-HR"/>
              </w:rPr>
              <w:t>i</w:t>
            </w:r>
            <w:r w:rsidRPr="00C466C7">
              <w:rPr>
                <w:rFonts w:asciiTheme="minorHAnsi" w:eastAsia="Times New Roman" w:hAnsiTheme="minorHAnsi" w:cstheme="minorHAnsi"/>
                <w:b/>
                <w:bCs/>
                <w:lang w:val="hr-HR" w:eastAsia="hr-HR"/>
              </w:rPr>
              <w:t>lj</w:t>
            </w:r>
            <w:r w:rsidRPr="00C466C7">
              <w:rPr>
                <w:rFonts w:asciiTheme="minorHAnsi" w:eastAsia="Times New Roman" w:hAnsiTheme="minorHAnsi" w:cstheme="minorHAnsi"/>
                <w:b/>
                <w:bCs/>
                <w:spacing w:val="2"/>
                <w:lang w:val="hr-HR" w:eastAsia="hr-HR"/>
              </w:rPr>
              <w:t xml:space="preserve"> </w:t>
            </w:r>
            <w:r w:rsidRPr="00C466C7">
              <w:rPr>
                <w:rFonts w:asciiTheme="minorHAnsi" w:eastAsia="Times New Roman" w:hAnsiTheme="minorHAnsi" w:cstheme="minorHAnsi"/>
                <w:b/>
                <w:bCs/>
                <w:spacing w:val="-5"/>
                <w:lang w:val="hr-HR" w:eastAsia="hr-HR"/>
              </w:rPr>
              <w:t>a</w:t>
            </w:r>
            <w:r w:rsidRPr="00C466C7">
              <w:rPr>
                <w:rFonts w:asciiTheme="minorHAnsi" w:eastAsia="Times New Roman" w:hAnsiTheme="minorHAnsi" w:cstheme="minorHAnsi"/>
                <w:b/>
                <w:bCs/>
                <w:spacing w:val="-1"/>
                <w:lang w:val="hr-HR" w:eastAsia="hr-HR"/>
              </w:rPr>
              <w:t>k</w:t>
            </w:r>
            <w:r w:rsidRPr="00C466C7">
              <w:rPr>
                <w:rFonts w:asciiTheme="minorHAnsi" w:eastAsia="Times New Roman" w:hAnsiTheme="minorHAnsi" w:cstheme="minorHAnsi"/>
                <w:b/>
                <w:bCs/>
                <w:spacing w:val="3"/>
                <w:lang w:val="hr-HR" w:eastAsia="hr-HR"/>
              </w:rPr>
              <w:t>t</w:t>
            </w:r>
            <w:r w:rsidRPr="00C466C7">
              <w:rPr>
                <w:rFonts w:asciiTheme="minorHAnsi" w:eastAsia="Times New Roman" w:hAnsiTheme="minorHAnsi" w:cstheme="minorHAnsi"/>
                <w:b/>
                <w:bCs/>
                <w:spacing w:val="-1"/>
                <w:lang w:val="hr-HR" w:eastAsia="hr-HR"/>
              </w:rPr>
              <w:t>i</w:t>
            </w:r>
            <w:r w:rsidRPr="00C466C7">
              <w:rPr>
                <w:rFonts w:asciiTheme="minorHAnsi" w:eastAsia="Times New Roman" w:hAnsiTheme="minorHAnsi" w:cstheme="minorHAnsi"/>
                <w:b/>
                <w:bCs/>
                <w:spacing w:val="-5"/>
                <w:lang w:val="hr-HR" w:eastAsia="hr-HR"/>
              </w:rPr>
              <w:t>v</w:t>
            </w:r>
            <w:r w:rsidRPr="00C466C7">
              <w:rPr>
                <w:rFonts w:asciiTheme="minorHAnsi" w:eastAsia="Times New Roman" w:hAnsiTheme="minorHAnsi" w:cstheme="minorHAnsi"/>
                <w:b/>
                <w:bCs/>
                <w:spacing w:val="-2"/>
                <w:lang w:val="hr-HR" w:eastAsia="hr-HR"/>
              </w:rPr>
              <w:t>n</w:t>
            </w:r>
            <w:r w:rsidRPr="00C466C7">
              <w:rPr>
                <w:rFonts w:asciiTheme="minorHAnsi" w:eastAsia="Times New Roman" w:hAnsiTheme="minorHAnsi" w:cstheme="minorHAnsi"/>
                <w:b/>
                <w:bCs/>
                <w:spacing w:val="-1"/>
                <w:lang w:val="hr-HR" w:eastAsia="hr-HR"/>
              </w:rPr>
              <w:t>o</w:t>
            </w:r>
            <w:r w:rsidRPr="00C466C7">
              <w:rPr>
                <w:rFonts w:asciiTheme="minorHAnsi" w:eastAsia="Times New Roman" w:hAnsiTheme="minorHAnsi" w:cstheme="minorHAnsi"/>
                <w:b/>
                <w:bCs/>
                <w:spacing w:val="1"/>
                <w:lang w:val="hr-HR" w:eastAsia="hr-HR"/>
              </w:rPr>
              <w:t>s</w:t>
            </w:r>
            <w:r w:rsidRPr="00C466C7">
              <w:rPr>
                <w:rFonts w:asciiTheme="minorHAnsi" w:eastAsia="Times New Roman" w:hAnsiTheme="minorHAnsi" w:cstheme="minorHAnsi"/>
                <w:b/>
                <w:bCs/>
                <w:spacing w:val="4"/>
                <w:lang w:val="hr-HR" w:eastAsia="hr-HR"/>
              </w:rPr>
              <w:t>t</w:t>
            </w:r>
            <w:r w:rsidRPr="00C466C7">
              <w:rPr>
                <w:rFonts w:asciiTheme="minorHAnsi" w:eastAsia="Times New Roman" w:hAnsiTheme="minorHAnsi" w:cstheme="minorHAnsi"/>
                <w:b/>
                <w:bCs/>
                <w:lang w:val="hr-HR" w:eastAsia="hr-HR"/>
              </w:rPr>
              <w:t>i:</w:t>
            </w:r>
          </w:p>
          <w:p w14:paraId="11C346EF" w14:textId="77777777" w:rsidR="003902A3" w:rsidRPr="00C466C7" w:rsidRDefault="003902A3" w:rsidP="000B7EF6">
            <w:pPr>
              <w:widowControl w:val="0"/>
              <w:autoSpaceDE w:val="0"/>
              <w:spacing w:after="0" w:line="240" w:lineRule="exact"/>
              <w:rPr>
                <w:rFonts w:asciiTheme="minorHAnsi" w:eastAsia="Times New Roman" w:hAnsiTheme="minorHAnsi" w:cstheme="minorHAnsi"/>
                <w:b/>
                <w:bCs/>
                <w:lang w:val="hr-HR" w:eastAsia="hr-HR"/>
              </w:rPr>
            </w:pP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0B85076F" w14:textId="77777777" w:rsidR="003902A3" w:rsidRPr="00C466C7" w:rsidRDefault="003902A3" w:rsidP="000B7EF6">
            <w:pPr>
              <w:widowControl w:val="0"/>
              <w:autoSpaceDE w:val="0"/>
              <w:spacing w:after="0" w:line="268" w:lineRule="auto"/>
              <w:ind w:right="302"/>
              <w:rPr>
                <w:rFonts w:asciiTheme="minorHAnsi" w:hAnsiTheme="minorHAnsi" w:cstheme="minorHAnsi"/>
                <w:lang w:val="hr-HR" w:eastAsia="hr-HR"/>
              </w:rPr>
            </w:pPr>
            <w:r w:rsidRPr="00C466C7">
              <w:rPr>
                <w:rFonts w:asciiTheme="minorHAnsi" w:eastAsia="Times New Roman" w:hAnsiTheme="minorHAnsi" w:cstheme="minorHAnsi"/>
                <w:spacing w:val="3"/>
                <w:lang w:val="hr-HR" w:eastAsia="hr-HR"/>
              </w:rPr>
              <w:t>O</w:t>
            </w:r>
            <w:r w:rsidRPr="00C466C7">
              <w:rPr>
                <w:rFonts w:asciiTheme="minorHAnsi" w:eastAsia="Times New Roman" w:hAnsiTheme="minorHAnsi" w:cstheme="minorHAnsi"/>
                <w:spacing w:val="-3"/>
                <w:lang w:val="hr-HR" w:eastAsia="hr-HR"/>
              </w:rPr>
              <w:t>m</w:t>
            </w:r>
            <w:r w:rsidRPr="00C466C7">
              <w:rPr>
                <w:rFonts w:asciiTheme="minorHAnsi" w:eastAsia="Times New Roman" w:hAnsiTheme="minorHAnsi" w:cstheme="minorHAnsi"/>
                <w:lang w:val="hr-HR" w:eastAsia="hr-HR"/>
              </w:rPr>
              <w:t>o</w:t>
            </w:r>
            <w:r w:rsidRPr="00C466C7">
              <w:rPr>
                <w:rFonts w:asciiTheme="minorHAnsi" w:eastAsia="Times New Roman" w:hAnsiTheme="minorHAnsi" w:cstheme="minorHAnsi"/>
                <w:spacing w:val="-5"/>
                <w:lang w:val="hr-HR" w:eastAsia="hr-HR"/>
              </w:rPr>
              <w:t>g</w:t>
            </w:r>
            <w:r w:rsidRPr="00C466C7">
              <w:rPr>
                <w:rFonts w:asciiTheme="minorHAnsi" w:eastAsia="Times New Roman" w:hAnsiTheme="minorHAnsi" w:cstheme="minorHAnsi"/>
                <w:lang w:val="hr-HR" w:eastAsia="hr-HR"/>
              </w:rPr>
              <w:t>u</w:t>
            </w:r>
            <w:r w:rsidRPr="00C466C7">
              <w:rPr>
                <w:rFonts w:asciiTheme="minorHAnsi" w:eastAsia="Times New Roman" w:hAnsiTheme="minorHAnsi" w:cstheme="minorHAnsi"/>
                <w:spacing w:val="2"/>
                <w:lang w:val="hr-HR" w:eastAsia="hr-HR"/>
              </w:rPr>
              <w:t>ć</w:t>
            </w:r>
            <w:r w:rsidRPr="00C466C7">
              <w:rPr>
                <w:rFonts w:asciiTheme="minorHAnsi" w:eastAsia="Times New Roman" w:hAnsiTheme="minorHAnsi" w:cstheme="minorHAnsi"/>
                <w:spacing w:val="-3"/>
                <w:lang w:val="hr-HR" w:eastAsia="hr-HR"/>
              </w:rPr>
              <w:t>i</w:t>
            </w:r>
            <w:r w:rsidRPr="00C466C7">
              <w:rPr>
                <w:rFonts w:asciiTheme="minorHAnsi" w:eastAsia="Times New Roman" w:hAnsiTheme="minorHAnsi" w:cstheme="minorHAnsi"/>
                <w:lang w:val="hr-HR" w:eastAsia="hr-HR"/>
              </w:rPr>
              <w:t>ti p</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spacing w:val="-4"/>
                <w:lang w:val="hr-HR" w:eastAsia="hr-HR"/>
              </w:rPr>
              <w:t>o</w:t>
            </w:r>
            <w:r w:rsidRPr="00C466C7">
              <w:rPr>
                <w:rFonts w:asciiTheme="minorHAnsi" w:eastAsia="Times New Roman" w:hAnsiTheme="minorHAnsi" w:cstheme="minorHAnsi"/>
                <w:lang w:val="hr-HR" w:eastAsia="hr-HR"/>
              </w:rPr>
              <w:t>š</w:t>
            </w:r>
            <w:r w:rsidRPr="00C466C7">
              <w:rPr>
                <w:rFonts w:asciiTheme="minorHAnsi" w:eastAsia="Times New Roman" w:hAnsiTheme="minorHAnsi" w:cstheme="minorHAnsi"/>
                <w:spacing w:val="-3"/>
                <w:lang w:val="hr-HR" w:eastAsia="hr-HR"/>
              </w:rPr>
              <w:t>i</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spacing w:val="1"/>
                <w:lang w:val="hr-HR" w:eastAsia="hr-HR"/>
              </w:rPr>
              <w:t>i</w:t>
            </w:r>
            <w:r w:rsidRPr="00C466C7">
              <w:rPr>
                <w:rFonts w:asciiTheme="minorHAnsi" w:eastAsia="Times New Roman" w:hAnsiTheme="minorHAnsi" w:cstheme="minorHAnsi"/>
                <w:spacing w:val="-4"/>
                <w:lang w:val="hr-HR" w:eastAsia="hr-HR"/>
              </w:rPr>
              <w:t>v</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lang w:val="hr-HR" w:eastAsia="hr-HR"/>
              </w:rPr>
              <w:t>nje</w:t>
            </w:r>
            <w:r w:rsidRPr="00C466C7">
              <w:rPr>
                <w:rFonts w:asciiTheme="minorHAnsi" w:eastAsia="Times New Roman" w:hAnsiTheme="minorHAnsi" w:cstheme="minorHAnsi"/>
                <w:spacing w:val="-3"/>
                <w:lang w:val="hr-HR" w:eastAsia="hr-HR"/>
              </w:rPr>
              <w:t xml:space="preserve"> </w:t>
            </w:r>
            <w:r w:rsidRPr="00C466C7">
              <w:rPr>
                <w:rFonts w:asciiTheme="minorHAnsi" w:eastAsia="Times New Roman" w:hAnsiTheme="minorHAnsi" w:cstheme="minorHAnsi"/>
                <w:spacing w:val="2"/>
                <w:lang w:val="hr-HR" w:eastAsia="hr-HR"/>
              </w:rPr>
              <w:t>z</w:t>
            </w:r>
            <w:r w:rsidRPr="00C466C7">
              <w:rPr>
                <w:rFonts w:asciiTheme="minorHAnsi" w:eastAsia="Times New Roman" w:hAnsiTheme="minorHAnsi" w:cstheme="minorHAnsi"/>
                <w:spacing w:val="-4"/>
                <w:lang w:val="hr-HR" w:eastAsia="hr-HR"/>
              </w:rPr>
              <w:t>n</w:t>
            </w:r>
            <w:r w:rsidRPr="00C466C7">
              <w:rPr>
                <w:rFonts w:asciiTheme="minorHAnsi" w:eastAsia="Times New Roman" w:hAnsiTheme="minorHAnsi" w:cstheme="minorHAnsi"/>
                <w:spacing w:val="1"/>
                <w:lang w:val="hr-HR" w:eastAsia="hr-HR"/>
              </w:rPr>
              <w:t>a</w:t>
            </w:r>
            <w:r w:rsidRPr="00C466C7">
              <w:rPr>
                <w:rFonts w:asciiTheme="minorHAnsi" w:eastAsia="Times New Roman" w:hAnsiTheme="minorHAnsi" w:cstheme="minorHAnsi"/>
                <w:lang w:val="hr-HR" w:eastAsia="hr-HR"/>
              </w:rPr>
              <w:t>n</w:t>
            </w:r>
            <w:r w:rsidRPr="00C466C7">
              <w:rPr>
                <w:rFonts w:asciiTheme="minorHAnsi" w:eastAsia="Times New Roman" w:hAnsiTheme="minorHAnsi" w:cstheme="minorHAnsi"/>
                <w:spacing w:val="-2"/>
                <w:lang w:val="hr-HR" w:eastAsia="hr-HR"/>
              </w:rPr>
              <w:t>j</w:t>
            </w:r>
            <w:r w:rsidRPr="00C466C7">
              <w:rPr>
                <w:rFonts w:asciiTheme="minorHAnsi" w:eastAsia="Times New Roman" w:hAnsiTheme="minorHAnsi" w:cstheme="minorHAnsi"/>
                <w:spacing w:val="1"/>
                <w:lang w:val="hr-HR" w:eastAsia="hr-HR"/>
              </w:rPr>
              <w:t>a</w:t>
            </w:r>
            <w:r w:rsidRPr="00C466C7">
              <w:rPr>
                <w:rFonts w:asciiTheme="minorHAnsi" w:eastAsia="Times New Roman" w:hAnsiTheme="minorHAnsi" w:cstheme="minorHAnsi"/>
                <w:lang w:val="hr-HR" w:eastAsia="hr-HR"/>
              </w:rPr>
              <w:t>,</w:t>
            </w:r>
            <w:r w:rsidRPr="00C466C7">
              <w:rPr>
                <w:rFonts w:asciiTheme="minorHAnsi" w:eastAsia="Times New Roman" w:hAnsiTheme="minorHAnsi" w:cstheme="minorHAnsi"/>
                <w:spacing w:val="5"/>
                <w:lang w:val="hr-HR" w:eastAsia="hr-HR"/>
              </w:rPr>
              <w:t xml:space="preserve"> </w:t>
            </w:r>
            <w:r w:rsidRPr="00C466C7">
              <w:rPr>
                <w:rFonts w:asciiTheme="minorHAnsi" w:eastAsia="Times New Roman" w:hAnsiTheme="minorHAnsi" w:cstheme="minorHAnsi"/>
                <w:spacing w:val="-1"/>
                <w:lang w:val="hr-HR" w:eastAsia="hr-HR"/>
              </w:rPr>
              <w:t>r</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spacing w:val="-1"/>
                <w:lang w:val="hr-HR" w:eastAsia="hr-HR"/>
              </w:rPr>
              <w:t>z</w:t>
            </w:r>
            <w:r w:rsidRPr="00C466C7">
              <w:rPr>
                <w:rFonts w:asciiTheme="minorHAnsi" w:eastAsia="Times New Roman" w:hAnsiTheme="minorHAnsi" w:cstheme="minorHAnsi"/>
                <w:spacing w:val="-5"/>
                <w:lang w:val="hr-HR" w:eastAsia="hr-HR"/>
              </w:rPr>
              <w:t>v</w:t>
            </w:r>
            <w:r w:rsidRPr="00C466C7">
              <w:rPr>
                <w:rFonts w:asciiTheme="minorHAnsi" w:eastAsia="Times New Roman" w:hAnsiTheme="minorHAnsi" w:cstheme="minorHAnsi"/>
                <w:lang w:val="hr-HR" w:eastAsia="hr-HR"/>
              </w:rPr>
              <w:t>i</w:t>
            </w:r>
            <w:r w:rsidRPr="00C466C7">
              <w:rPr>
                <w:rFonts w:asciiTheme="minorHAnsi" w:eastAsia="Times New Roman" w:hAnsiTheme="minorHAnsi" w:cstheme="minorHAnsi"/>
                <w:spacing w:val="-3"/>
                <w:lang w:val="hr-HR" w:eastAsia="hr-HR"/>
              </w:rPr>
              <w:t>j</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lang w:val="hr-HR" w:eastAsia="hr-HR"/>
              </w:rPr>
              <w:t>n</w:t>
            </w:r>
            <w:r w:rsidRPr="00C466C7">
              <w:rPr>
                <w:rFonts w:asciiTheme="minorHAnsi" w:eastAsia="Times New Roman" w:hAnsiTheme="minorHAnsi" w:cstheme="minorHAnsi"/>
                <w:spacing w:val="1"/>
                <w:lang w:val="hr-HR" w:eastAsia="hr-HR"/>
              </w:rPr>
              <w:t>j</w:t>
            </w:r>
            <w:r w:rsidRPr="00C466C7">
              <w:rPr>
                <w:rFonts w:asciiTheme="minorHAnsi" w:eastAsia="Times New Roman" w:hAnsiTheme="minorHAnsi" w:cstheme="minorHAnsi"/>
                <w:lang w:val="hr-HR" w:eastAsia="hr-HR"/>
              </w:rPr>
              <w:t>e</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lang w:val="hr-HR" w:eastAsia="hr-HR"/>
              </w:rPr>
              <w:t>i</w:t>
            </w:r>
            <w:r w:rsidRPr="00C466C7">
              <w:rPr>
                <w:rFonts w:asciiTheme="minorHAnsi" w:eastAsia="Times New Roman" w:hAnsiTheme="minorHAnsi" w:cstheme="minorHAnsi"/>
                <w:spacing w:val="-4"/>
                <w:lang w:val="hr-HR" w:eastAsia="hr-HR"/>
              </w:rPr>
              <w:t>n</w:t>
            </w:r>
            <w:r w:rsidRPr="00C466C7">
              <w:rPr>
                <w:rFonts w:asciiTheme="minorHAnsi" w:eastAsia="Times New Roman" w:hAnsiTheme="minorHAnsi" w:cstheme="minorHAnsi"/>
                <w:spacing w:val="5"/>
                <w:lang w:val="hr-HR" w:eastAsia="hr-HR"/>
              </w:rPr>
              <w:t>t</w:t>
            </w:r>
            <w:r w:rsidRPr="00C466C7">
              <w:rPr>
                <w:rFonts w:asciiTheme="minorHAnsi" w:eastAsia="Times New Roman" w:hAnsiTheme="minorHAnsi" w:cstheme="minorHAnsi"/>
                <w:spacing w:val="-6"/>
                <w:lang w:val="hr-HR" w:eastAsia="hr-HR"/>
              </w:rPr>
              <w:t>e</w:t>
            </w:r>
            <w:r w:rsidRPr="00C466C7">
              <w:rPr>
                <w:rFonts w:asciiTheme="minorHAnsi" w:eastAsia="Times New Roman" w:hAnsiTheme="minorHAnsi" w:cstheme="minorHAnsi"/>
                <w:spacing w:val="7"/>
                <w:lang w:val="hr-HR" w:eastAsia="hr-HR"/>
              </w:rPr>
              <w:t>r</w:t>
            </w:r>
            <w:r w:rsidRPr="00C466C7">
              <w:rPr>
                <w:rFonts w:asciiTheme="minorHAnsi" w:eastAsia="Times New Roman" w:hAnsiTheme="minorHAnsi" w:cstheme="minorHAnsi"/>
                <w:spacing w:val="-6"/>
                <w:lang w:val="hr-HR" w:eastAsia="hr-HR"/>
              </w:rPr>
              <w:t>e</w:t>
            </w:r>
            <w:r w:rsidRPr="00C466C7">
              <w:rPr>
                <w:rFonts w:asciiTheme="minorHAnsi" w:eastAsia="Times New Roman" w:hAnsiTheme="minorHAnsi" w:cstheme="minorHAnsi"/>
                <w:lang w:val="hr-HR" w:eastAsia="hr-HR"/>
              </w:rPr>
              <w:t>sa</w:t>
            </w:r>
            <w:r w:rsidRPr="00C466C7">
              <w:rPr>
                <w:rFonts w:asciiTheme="minorHAnsi" w:eastAsia="Times New Roman" w:hAnsiTheme="minorHAnsi" w:cstheme="minorHAnsi"/>
                <w:spacing w:val="5"/>
                <w:lang w:val="hr-HR" w:eastAsia="hr-HR"/>
              </w:rPr>
              <w:t xml:space="preserve"> </w:t>
            </w:r>
            <w:r w:rsidRPr="00C466C7">
              <w:rPr>
                <w:rFonts w:asciiTheme="minorHAnsi" w:eastAsia="Times New Roman" w:hAnsiTheme="minorHAnsi" w:cstheme="minorHAnsi"/>
                <w:spacing w:val="-1"/>
                <w:lang w:val="hr-HR" w:eastAsia="hr-HR"/>
              </w:rPr>
              <w:t>z</w:t>
            </w:r>
            <w:r w:rsidRPr="00C466C7">
              <w:rPr>
                <w:rFonts w:asciiTheme="minorHAnsi" w:eastAsia="Times New Roman" w:hAnsiTheme="minorHAnsi" w:cstheme="minorHAnsi"/>
                <w:lang w:val="hr-HR" w:eastAsia="hr-HR"/>
              </w:rPr>
              <w:t xml:space="preserve">a </w:t>
            </w:r>
            <w:r w:rsidRPr="00C466C7">
              <w:rPr>
                <w:rFonts w:asciiTheme="minorHAnsi" w:eastAsia="Times New Roman" w:hAnsiTheme="minorHAnsi" w:cstheme="minorHAnsi"/>
                <w:spacing w:val="-4"/>
                <w:lang w:val="hr-HR" w:eastAsia="hr-HR"/>
              </w:rPr>
              <w:t>m</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spacing w:val="1"/>
                <w:lang w:val="hr-HR" w:eastAsia="hr-HR"/>
              </w:rPr>
              <w:t>t</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spacing w:val="-9"/>
                <w:lang w:val="hr-HR" w:eastAsia="hr-HR"/>
              </w:rPr>
              <w:t>m</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spacing w:val="1"/>
                <w:lang w:val="hr-HR" w:eastAsia="hr-HR"/>
              </w:rPr>
              <w:t>t</w:t>
            </w:r>
            <w:r w:rsidRPr="00C466C7">
              <w:rPr>
                <w:rFonts w:asciiTheme="minorHAnsi" w:eastAsia="Times New Roman" w:hAnsiTheme="minorHAnsi" w:cstheme="minorHAnsi"/>
                <w:spacing w:val="-3"/>
                <w:lang w:val="hr-HR" w:eastAsia="hr-HR"/>
              </w:rPr>
              <w:t>ič</w:t>
            </w:r>
            <w:r w:rsidRPr="00C466C7">
              <w:rPr>
                <w:rFonts w:asciiTheme="minorHAnsi" w:eastAsia="Times New Roman" w:hAnsiTheme="minorHAnsi" w:cstheme="minorHAnsi"/>
                <w:spacing w:val="-4"/>
                <w:lang w:val="hr-HR" w:eastAsia="hr-HR"/>
              </w:rPr>
              <w:t>k</w:t>
            </w:r>
            <w:r w:rsidRPr="00C466C7">
              <w:rPr>
                <w:rFonts w:asciiTheme="minorHAnsi" w:eastAsia="Times New Roman" w:hAnsiTheme="minorHAnsi" w:cstheme="minorHAnsi"/>
                <w:lang w:val="hr-HR" w:eastAsia="hr-HR"/>
              </w:rPr>
              <w:t xml:space="preserve">u </w:t>
            </w:r>
            <w:r w:rsidRPr="00C466C7">
              <w:rPr>
                <w:rFonts w:asciiTheme="minorHAnsi" w:eastAsia="Times New Roman" w:hAnsiTheme="minorHAnsi" w:cstheme="minorHAnsi"/>
                <w:spacing w:val="-1"/>
                <w:lang w:val="hr-HR" w:eastAsia="hr-HR"/>
              </w:rPr>
              <w:t>z</w:t>
            </w:r>
            <w:r w:rsidRPr="00C466C7">
              <w:rPr>
                <w:rFonts w:asciiTheme="minorHAnsi" w:eastAsia="Times New Roman" w:hAnsiTheme="minorHAnsi" w:cstheme="minorHAnsi"/>
                <w:spacing w:val="-5"/>
                <w:lang w:val="hr-HR" w:eastAsia="hr-HR"/>
              </w:rPr>
              <w:t>n</w:t>
            </w:r>
            <w:r w:rsidRPr="00C466C7">
              <w:rPr>
                <w:rFonts w:asciiTheme="minorHAnsi" w:eastAsia="Times New Roman" w:hAnsiTheme="minorHAnsi" w:cstheme="minorHAnsi"/>
                <w:spacing w:val="6"/>
                <w:lang w:val="hr-HR" w:eastAsia="hr-HR"/>
              </w:rPr>
              <w:t>a</w:t>
            </w:r>
            <w:r w:rsidRPr="00C466C7">
              <w:rPr>
                <w:rFonts w:asciiTheme="minorHAnsi" w:eastAsia="Times New Roman" w:hAnsiTheme="minorHAnsi" w:cstheme="minorHAnsi"/>
                <w:spacing w:val="-4"/>
                <w:lang w:val="hr-HR" w:eastAsia="hr-HR"/>
              </w:rPr>
              <w:t>n</w:t>
            </w:r>
            <w:r w:rsidRPr="00C466C7">
              <w:rPr>
                <w:rFonts w:asciiTheme="minorHAnsi" w:eastAsia="Times New Roman" w:hAnsiTheme="minorHAnsi" w:cstheme="minorHAnsi"/>
                <w:spacing w:val="-5"/>
                <w:lang w:val="hr-HR" w:eastAsia="hr-HR"/>
              </w:rPr>
              <w:t>o</w:t>
            </w:r>
            <w:r w:rsidRPr="00C466C7">
              <w:rPr>
                <w:rFonts w:asciiTheme="minorHAnsi" w:eastAsia="Times New Roman" w:hAnsiTheme="minorHAnsi" w:cstheme="minorHAnsi"/>
                <w:lang w:val="hr-HR" w:eastAsia="hr-HR"/>
              </w:rPr>
              <w:t>st</w:t>
            </w:r>
            <w:r w:rsidRPr="00C466C7">
              <w:rPr>
                <w:rFonts w:asciiTheme="minorHAnsi" w:eastAsia="Times New Roman" w:hAnsiTheme="minorHAnsi" w:cstheme="minorHAnsi"/>
                <w:spacing w:val="3"/>
                <w:lang w:val="hr-HR" w:eastAsia="hr-HR"/>
              </w:rPr>
              <w:t xml:space="preserve"> </w:t>
            </w:r>
            <w:r w:rsidRPr="00C466C7">
              <w:rPr>
                <w:rFonts w:asciiTheme="minorHAnsi" w:eastAsia="Times New Roman" w:hAnsiTheme="minorHAnsi" w:cstheme="minorHAnsi"/>
                <w:spacing w:val="5"/>
                <w:lang w:val="hr-HR" w:eastAsia="hr-HR"/>
              </w:rPr>
              <w:t>t</w:t>
            </w:r>
            <w:r w:rsidRPr="00C466C7">
              <w:rPr>
                <w:rFonts w:asciiTheme="minorHAnsi" w:eastAsia="Times New Roman" w:hAnsiTheme="minorHAnsi" w:cstheme="minorHAnsi"/>
                <w:lang w:val="hr-HR" w:eastAsia="hr-HR"/>
              </w:rPr>
              <w:t>e</w:t>
            </w:r>
            <w:r w:rsidRPr="00C466C7">
              <w:rPr>
                <w:rFonts w:asciiTheme="minorHAnsi" w:eastAsia="Times New Roman" w:hAnsiTheme="minorHAnsi" w:cstheme="minorHAnsi"/>
                <w:spacing w:val="-3"/>
                <w:lang w:val="hr-HR" w:eastAsia="hr-HR"/>
              </w:rPr>
              <w:t xml:space="preserve"> </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spacing w:val="3"/>
                <w:lang w:val="hr-HR" w:eastAsia="hr-HR"/>
              </w:rPr>
              <w:t>a</w:t>
            </w:r>
            <w:r w:rsidRPr="00C466C7">
              <w:rPr>
                <w:rFonts w:asciiTheme="minorHAnsi" w:eastAsia="Times New Roman" w:hAnsiTheme="minorHAnsi" w:cstheme="minorHAnsi"/>
                <w:spacing w:val="-1"/>
                <w:lang w:val="hr-HR" w:eastAsia="hr-HR"/>
              </w:rPr>
              <w:t>z</w:t>
            </w:r>
            <w:r w:rsidRPr="00C466C7">
              <w:rPr>
                <w:rFonts w:asciiTheme="minorHAnsi" w:eastAsia="Times New Roman" w:hAnsiTheme="minorHAnsi" w:cstheme="minorHAnsi"/>
                <w:spacing w:val="-5"/>
                <w:lang w:val="hr-HR" w:eastAsia="hr-HR"/>
              </w:rPr>
              <w:t>v</w:t>
            </w:r>
            <w:r w:rsidRPr="00C466C7">
              <w:rPr>
                <w:rFonts w:asciiTheme="minorHAnsi" w:eastAsia="Times New Roman" w:hAnsiTheme="minorHAnsi" w:cstheme="minorHAnsi"/>
                <w:spacing w:val="-4"/>
                <w:lang w:val="hr-HR" w:eastAsia="hr-HR"/>
              </w:rPr>
              <w:t>ij</w:t>
            </w:r>
            <w:r w:rsidRPr="00C466C7">
              <w:rPr>
                <w:rFonts w:asciiTheme="minorHAnsi" w:eastAsia="Times New Roman" w:hAnsiTheme="minorHAnsi" w:cstheme="minorHAnsi"/>
                <w:spacing w:val="7"/>
                <w:lang w:val="hr-HR" w:eastAsia="hr-HR"/>
              </w:rPr>
              <w:t>a</w:t>
            </w:r>
            <w:r w:rsidRPr="00C466C7">
              <w:rPr>
                <w:rFonts w:asciiTheme="minorHAnsi" w:eastAsia="Times New Roman" w:hAnsiTheme="minorHAnsi" w:cstheme="minorHAnsi"/>
                <w:spacing w:val="-4"/>
                <w:lang w:val="hr-HR" w:eastAsia="hr-HR"/>
              </w:rPr>
              <w:t>n</w:t>
            </w:r>
            <w:r w:rsidRPr="00C466C7">
              <w:rPr>
                <w:rFonts w:asciiTheme="minorHAnsi" w:eastAsia="Times New Roman" w:hAnsiTheme="minorHAnsi" w:cstheme="minorHAnsi"/>
                <w:lang w:val="hr-HR" w:eastAsia="hr-HR"/>
              </w:rPr>
              <w:t>je</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lang w:val="hr-HR" w:eastAsia="hr-HR"/>
              </w:rPr>
              <w:t>s</w:t>
            </w:r>
            <w:r w:rsidRPr="00C466C7">
              <w:rPr>
                <w:rFonts w:asciiTheme="minorHAnsi" w:eastAsia="Times New Roman" w:hAnsiTheme="minorHAnsi" w:cstheme="minorHAnsi"/>
                <w:spacing w:val="4"/>
                <w:lang w:val="hr-HR" w:eastAsia="hr-HR"/>
              </w:rPr>
              <w:t>p</w:t>
            </w:r>
            <w:r w:rsidRPr="00C466C7">
              <w:rPr>
                <w:rFonts w:asciiTheme="minorHAnsi" w:eastAsia="Times New Roman" w:hAnsiTheme="minorHAnsi" w:cstheme="minorHAnsi"/>
                <w:spacing w:val="-3"/>
                <w:lang w:val="hr-HR" w:eastAsia="hr-HR"/>
              </w:rPr>
              <w:t>o</w:t>
            </w:r>
            <w:r w:rsidRPr="00C466C7">
              <w:rPr>
                <w:rFonts w:asciiTheme="minorHAnsi" w:eastAsia="Times New Roman" w:hAnsiTheme="minorHAnsi" w:cstheme="minorHAnsi"/>
                <w:lang w:val="hr-HR" w:eastAsia="hr-HR"/>
              </w:rPr>
              <w:t>s</w:t>
            </w:r>
            <w:r w:rsidRPr="00C466C7">
              <w:rPr>
                <w:rFonts w:asciiTheme="minorHAnsi" w:eastAsia="Times New Roman" w:hAnsiTheme="minorHAnsi" w:cstheme="minorHAnsi"/>
                <w:spacing w:val="-5"/>
                <w:lang w:val="hr-HR" w:eastAsia="hr-HR"/>
              </w:rPr>
              <w:t>o</w:t>
            </w:r>
            <w:r w:rsidRPr="00C466C7">
              <w:rPr>
                <w:rFonts w:asciiTheme="minorHAnsi" w:eastAsia="Times New Roman" w:hAnsiTheme="minorHAnsi" w:cstheme="minorHAnsi"/>
                <w:spacing w:val="4"/>
                <w:lang w:val="hr-HR" w:eastAsia="hr-HR"/>
              </w:rPr>
              <w:t>b</w:t>
            </w:r>
            <w:r w:rsidRPr="00C466C7">
              <w:rPr>
                <w:rFonts w:asciiTheme="minorHAnsi" w:eastAsia="Times New Roman" w:hAnsiTheme="minorHAnsi" w:cstheme="minorHAnsi"/>
                <w:lang w:val="hr-HR" w:eastAsia="hr-HR"/>
              </w:rPr>
              <w:t>n</w:t>
            </w:r>
            <w:r w:rsidRPr="00C466C7">
              <w:rPr>
                <w:rFonts w:asciiTheme="minorHAnsi" w:eastAsia="Times New Roman" w:hAnsiTheme="minorHAnsi" w:cstheme="minorHAnsi"/>
                <w:spacing w:val="-4"/>
                <w:lang w:val="hr-HR" w:eastAsia="hr-HR"/>
              </w:rPr>
              <w:t>o</w:t>
            </w:r>
            <w:r w:rsidRPr="00C466C7">
              <w:rPr>
                <w:rFonts w:asciiTheme="minorHAnsi" w:eastAsia="Times New Roman" w:hAnsiTheme="minorHAnsi" w:cstheme="minorHAnsi"/>
                <w:lang w:val="hr-HR" w:eastAsia="hr-HR"/>
              </w:rPr>
              <w:t>s</w:t>
            </w:r>
            <w:r w:rsidRPr="00C466C7">
              <w:rPr>
                <w:rFonts w:asciiTheme="minorHAnsi" w:eastAsia="Times New Roman" w:hAnsiTheme="minorHAnsi" w:cstheme="minorHAnsi"/>
                <w:spacing w:val="5"/>
                <w:lang w:val="hr-HR" w:eastAsia="hr-HR"/>
              </w:rPr>
              <w:t>t</w:t>
            </w:r>
            <w:r w:rsidRPr="00C466C7">
              <w:rPr>
                <w:rFonts w:asciiTheme="minorHAnsi" w:eastAsia="Times New Roman" w:hAnsiTheme="minorHAnsi" w:cstheme="minorHAnsi"/>
                <w:lang w:val="hr-HR" w:eastAsia="hr-HR"/>
              </w:rPr>
              <w:t>i i</w:t>
            </w:r>
            <w:r w:rsidRPr="00C466C7">
              <w:rPr>
                <w:rFonts w:asciiTheme="minorHAnsi" w:eastAsia="Times New Roman" w:hAnsiTheme="minorHAnsi" w:cstheme="minorHAnsi"/>
                <w:spacing w:val="-1"/>
                <w:lang w:val="hr-HR" w:eastAsia="hr-HR"/>
              </w:rPr>
              <w:t xml:space="preserve"> </w:t>
            </w:r>
            <w:r w:rsidRPr="00C466C7">
              <w:rPr>
                <w:rFonts w:asciiTheme="minorHAnsi" w:eastAsia="Times New Roman" w:hAnsiTheme="minorHAnsi" w:cstheme="minorHAnsi"/>
                <w:spacing w:val="3"/>
                <w:lang w:val="hr-HR" w:eastAsia="hr-HR"/>
              </w:rPr>
              <w:t>u</w:t>
            </w:r>
            <w:r w:rsidRPr="00C466C7">
              <w:rPr>
                <w:rFonts w:asciiTheme="minorHAnsi" w:eastAsia="Times New Roman" w:hAnsiTheme="minorHAnsi" w:cstheme="minorHAnsi"/>
                <w:spacing w:val="-7"/>
                <w:lang w:val="hr-HR" w:eastAsia="hr-HR"/>
              </w:rPr>
              <w:t>m</w:t>
            </w:r>
            <w:r w:rsidRPr="00C466C7">
              <w:rPr>
                <w:rFonts w:asciiTheme="minorHAnsi" w:eastAsia="Times New Roman" w:hAnsiTheme="minorHAnsi" w:cstheme="minorHAnsi"/>
                <w:lang w:val="hr-HR" w:eastAsia="hr-HR"/>
              </w:rPr>
              <w:t>ij</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spacing w:val="-2"/>
                <w:lang w:val="hr-HR" w:eastAsia="hr-HR"/>
              </w:rPr>
              <w:t>ć</w:t>
            </w:r>
            <w:r w:rsidRPr="00C466C7">
              <w:rPr>
                <w:rFonts w:asciiTheme="minorHAnsi" w:eastAsia="Times New Roman" w:hAnsiTheme="minorHAnsi" w:cstheme="minorHAnsi"/>
                <w:lang w:val="hr-HR" w:eastAsia="hr-HR"/>
              </w:rPr>
              <w:t>a</w:t>
            </w:r>
            <w:r w:rsidRPr="00C466C7">
              <w:rPr>
                <w:rFonts w:asciiTheme="minorHAnsi" w:eastAsia="Times New Roman" w:hAnsiTheme="minorHAnsi" w:cstheme="minorHAnsi"/>
                <w:spacing w:val="4"/>
                <w:lang w:val="hr-HR" w:eastAsia="hr-HR"/>
              </w:rPr>
              <w:t xml:space="preserve"> r</w:t>
            </w:r>
            <w:r w:rsidRPr="00C466C7">
              <w:rPr>
                <w:rFonts w:asciiTheme="minorHAnsi" w:eastAsia="Times New Roman" w:hAnsiTheme="minorHAnsi" w:cstheme="minorHAnsi"/>
                <w:spacing w:val="-3"/>
                <w:lang w:val="hr-HR" w:eastAsia="hr-HR"/>
              </w:rPr>
              <w:t>j</w:t>
            </w:r>
            <w:r w:rsidRPr="00C466C7">
              <w:rPr>
                <w:rFonts w:asciiTheme="minorHAnsi" w:eastAsia="Times New Roman" w:hAnsiTheme="minorHAnsi" w:cstheme="minorHAnsi"/>
                <w:spacing w:val="-7"/>
                <w:lang w:val="hr-HR" w:eastAsia="hr-HR"/>
              </w:rPr>
              <w:t>e</w:t>
            </w:r>
            <w:r w:rsidRPr="00C466C7">
              <w:rPr>
                <w:rFonts w:asciiTheme="minorHAnsi" w:eastAsia="Times New Roman" w:hAnsiTheme="minorHAnsi" w:cstheme="minorHAnsi"/>
                <w:lang w:val="hr-HR" w:eastAsia="hr-HR"/>
              </w:rPr>
              <w:t>š</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spacing w:val="-4"/>
                <w:lang w:val="hr-HR" w:eastAsia="hr-HR"/>
              </w:rPr>
              <w:t>v</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lang w:val="hr-HR" w:eastAsia="hr-HR"/>
              </w:rPr>
              <w:t>n</w:t>
            </w:r>
            <w:r w:rsidRPr="00C466C7">
              <w:rPr>
                <w:rFonts w:asciiTheme="minorHAnsi" w:eastAsia="Times New Roman" w:hAnsiTheme="minorHAnsi" w:cstheme="minorHAnsi"/>
                <w:spacing w:val="-3"/>
                <w:lang w:val="hr-HR" w:eastAsia="hr-HR"/>
              </w:rPr>
              <w:t>j</w:t>
            </w:r>
            <w:r w:rsidRPr="00C466C7">
              <w:rPr>
                <w:rFonts w:asciiTheme="minorHAnsi" w:eastAsia="Times New Roman" w:hAnsiTheme="minorHAnsi" w:cstheme="minorHAnsi"/>
                <w:lang w:val="hr-HR" w:eastAsia="hr-HR"/>
              </w:rPr>
              <w:t>a</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lang w:val="hr-HR" w:eastAsia="hr-HR"/>
              </w:rPr>
              <w:t>s</w:t>
            </w:r>
            <w:r w:rsidRPr="00C466C7">
              <w:rPr>
                <w:rFonts w:asciiTheme="minorHAnsi" w:eastAsia="Times New Roman" w:hAnsiTheme="minorHAnsi" w:cstheme="minorHAnsi"/>
                <w:spacing w:val="1"/>
                <w:lang w:val="hr-HR" w:eastAsia="hr-HR"/>
              </w:rPr>
              <w:t>l</w:t>
            </w:r>
            <w:r w:rsidRPr="00C466C7">
              <w:rPr>
                <w:rFonts w:asciiTheme="minorHAnsi" w:eastAsia="Times New Roman" w:hAnsiTheme="minorHAnsi" w:cstheme="minorHAnsi"/>
                <w:spacing w:val="-3"/>
                <w:lang w:val="hr-HR" w:eastAsia="hr-HR"/>
              </w:rPr>
              <w:t>o</w:t>
            </w:r>
            <w:r w:rsidRPr="00C466C7">
              <w:rPr>
                <w:rFonts w:asciiTheme="minorHAnsi" w:eastAsia="Times New Roman" w:hAnsiTheme="minorHAnsi" w:cstheme="minorHAnsi"/>
                <w:spacing w:val="1"/>
                <w:w w:val="160"/>
                <w:lang w:val="hr-HR" w:eastAsia="hr-HR"/>
              </w:rPr>
              <w:t>ž</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lang w:val="hr-HR" w:eastAsia="hr-HR"/>
              </w:rPr>
              <w:t>ni</w:t>
            </w:r>
            <w:r w:rsidRPr="00C466C7">
              <w:rPr>
                <w:rFonts w:asciiTheme="minorHAnsi" w:eastAsia="Times New Roman" w:hAnsiTheme="minorHAnsi" w:cstheme="minorHAnsi"/>
                <w:spacing w:val="-3"/>
                <w:lang w:val="hr-HR" w:eastAsia="hr-HR"/>
              </w:rPr>
              <w:t>j</w:t>
            </w:r>
            <w:r w:rsidRPr="00C466C7">
              <w:rPr>
                <w:rFonts w:asciiTheme="minorHAnsi" w:eastAsia="Times New Roman" w:hAnsiTheme="minorHAnsi" w:cstheme="minorHAnsi"/>
                <w:lang w:val="hr-HR" w:eastAsia="hr-HR"/>
              </w:rPr>
              <w:t xml:space="preserve">ih </w:t>
            </w:r>
            <w:r w:rsidRPr="00C466C7">
              <w:rPr>
                <w:rFonts w:asciiTheme="minorHAnsi" w:eastAsia="Times New Roman" w:hAnsiTheme="minorHAnsi" w:cstheme="minorHAnsi"/>
                <w:spacing w:val="-8"/>
                <w:lang w:val="hr-HR" w:eastAsia="hr-HR"/>
              </w:rPr>
              <w:t>m</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spacing w:val="5"/>
                <w:lang w:val="hr-HR" w:eastAsia="hr-HR"/>
              </w:rPr>
              <w:t>t</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spacing w:val="-9"/>
                <w:lang w:val="hr-HR" w:eastAsia="hr-HR"/>
              </w:rPr>
              <w:t>m</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spacing w:val="6"/>
                <w:lang w:val="hr-HR" w:eastAsia="hr-HR"/>
              </w:rPr>
              <w:t>t</w:t>
            </w:r>
            <w:r w:rsidRPr="00C466C7">
              <w:rPr>
                <w:rFonts w:asciiTheme="minorHAnsi" w:eastAsia="Times New Roman" w:hAnsiTheme="minorHAnsi" w:cstheme="minorHAnsi"/>
                <w:spacing w:val="-3"/>
                <w:lang w:val="hr-HR" w:eastAsia="hr-HR"/>
              </w:rPr>
              <w:t>ič</w:t>
            </w:r>
            <w:r w:rsidRPr="00C466C7">
              <w:rPr>
                <w:rFonts w:asciiTheme="minorHAnsi" w:eastAsia="Times New Roman" w:hAnsiTheme="minorHAnsi" w:cstheme="minorHAnsi"/>
                <w:spacing w:val="-4"/>
                <w:lang w:val="hr-HR" w:eastAsia="hr-HR"/>
              </w:rPr>
              <w:t>k</w:t>
            </w:r>
            <w:r w:rsidRPr="00C466C7">
              <w:rPr>
                <w:rFonts w:asciiTheme="minorHAnsi" w:eastAsia="Times New Roman" w:hAnsiTheme="minorHAnsi" w:cstheme="minorHAnsi"/>
                <w:lang w:val="hr-HR" w:eastAsia="hr-HR"/>
              </w:rPr>
              <w:t>ih</w:t>
            </w:r>
            <w:r w:rsidRPr="00C466C7">
              <w:rPr>
                <w:rFonts w:asciiTheme="minorHAnsi" w:eastAsia="Times New Roman" w:hAnsiTheme="minorHAnsi" w:cstheme="minorHAnsi"/>
                <w:spacing w:val="-2"/>
                <w:lang w:val="hr-HR" w:eastAsia="hr-HR"/>
              </w:rPr>
              <w:t xml:space="preserve"> z</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spacing w:val="-4"/>
                <w:lang w:val="hr-HR" w:eastAsia="hr-HR"/>
              </w:rPr>
              <w:t>d</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lang w:val="hr-HR" w:eastAsia="hr-HR"/>
              </w:rPr>
              <w:t>t</w:t>
            </w:r>
            <w:r w:rsidRPr="00C466C7">
              <w:rPr>
                <w:rFonts w:asciiTheme="minorHAnsi" w:eastAsia="Times New Roman" w:hAnsiTheme="minorHAnsi" w:cstheme="minorHAnsi"/>
                <w:spacing w:val="3"/>
                <w:lang w:val="hr-HR" w:eastAsia="hr-HR"/>
              </w:rPr>
              <w:t>a</w:t>
            </w:r>
            <w:r w:rsidRPr="00C466C7">
              <w:rPr>
                <w:rFonts w:asciiTheme="minorHAnsi" w:eastAsia="Times New Roman" w:hAnsiTheme="minorHAnsi" w:cstheme="minorHAnsi"/>
                <w:spacing w:val="-4"/>
                <w:lang w:val="hr-HR" w:eastAsia="hr-HR"/>
              </w:rPr>
              <w:t>k</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lang w:val="hr-HR" w:eastAsia="hr-HR"/>
              </w:rPr>
              <w:t>,</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spacing w:val="-3"/>
                <w:lang w:val="hr-HR" w:eastAsia="hr-HR"/>
              </w:rPr>
              <w:t>p</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spacing w:val="-3"/>
                <w:lang w:val="hr-HR" w:eastAsia="hr-HR"/>
              </w:rPr>
              <w:t>i</w:t>
            </w:r>
            <w:r w:rsidRPr="00C466C7">
              <w:rPr>
                <w:rFonts w:asciiTheme="minorHAnsi" w:eastAsia="Times New Roman" w:hAnsiTheme="minorHAnsi" w:cstheme="minorHAnsi"/>
                <w:lang w:val="hr-HR" w:eastAsia="hr-HR"/>
              </w:rPr>
              <w:t>p</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spacing w:val="-9"/>
                <w:lang w:val="hr-HR" w:eastAsia="hr-HR"/>
              </w:rPr>
              <w:t>m</w:t>
            </w:r>
            <w:r w:rsidRPr="00C466C7">
              <w:rPr>
                <w:rFonts w:asciiTheme="minorHAnsi" w:eastAsia="Times New Roman" w:hAnsiTheme="minorHAnsi" w:cstheme="minorHAnsi"/>
                <w:lang w:val="hr-HR" w:eastAsia="hr-HR"/>
              </w:rPr>
              <w:t>a</w:t>
            </w:r>
            <w:r w:rsidRPr="00C466C7">
              <w:rPr>
                <w:rFonts w:asciiTheme="minorHAnsi" w:eastAsia="Times New Roman" w:hAnsiTheme="minorHAnsi" w:cstheme="minorHAnsi"/>
                <w:spacing w:val="8"/>
                <w:lang w:val="hr-HR" w:eastAsia="hr-HR"/>
              </w:rPr>
              <w:t xml:space="preserve"> </w:t>
            </w:r>
            <w:r w:rsidRPr="00C466C7">
              <w:rPr>
                <w:rFonts w:asciiTheme="minorHAnsi" w:eastAsia="Times New Roman" w:hAnsiTheme="minorHAnsi" w:cstheme="minorHAnsi"/>
                <w:lang w:val="hr-HR" w:eastAsia="hr-HR"/>
              </w:rPr>
              <w:t>uč</w:t>
            </w:r>
            <w:r w:rsidRPr="00C466C7">
              <w:rPr>
                <w:rFonts w:asciiTheme="minorHAnsi" w:eastAsia="Times New Roman" w:hAnsiTheme="minorHAnsi" w:cstheme="minorHAnsi"/>
                <w:spacing w:val="-2"/>
                <w:lang w:val="hr-HR" w:eastAsia="hr-HR"/>
              </w:rPr>
              <w:t>e</w:t>
            </w:r>
            <w:r w:rsidRPr="00C466C7">
              <w:rPr>
                <w:rFonts w:asciiTheme="minorHAnsi" w:eastAsia="Times New Roman" w:hAnsiTheme="minorHAnsi" w:cstheme="minorHAnsi"/>
                <w:lang w:val="hr-HR" w:eastAsia="hr-HR"/>
              </w:rPr>
              <w:t>ni</w:t>
            </w:r>
            <w:r w:rsidRPr="00C466C7">
              <w:rPr>
                <w:rFonts w:asciiTheme="minorHAnsi" w:eastAsia="Times New Roman" w:hAnsiTheme="minorHAnsi" w:cstheme="minorHAnsi"/>
                <w:spacing w:val="-4"/>
                <w:lang w:val="hr-HR" w:eastAsia="hr-HR"/>
              </w:rPr>
              <w:t>k</w:t>
            </w:r>
            <w:r w:rsidRPr="00C466C7">
              <w:rPr>
                <w:rFonts w:asciiTheme="minorHAnsi" w:eastAsia="Times New Roman" w:hAnsiTheme="minorHAnsi" w:cstheme="minorHAnsi"/>
                <w:lang w:val="hr-HR" w:eastAsia="hr-HR"/>
              </w:rPr>
              <w:t>a</w:t>
            </w:r>
            <w:r w:rsidRPr="00C466C7">
              <w:rPr>
                <w:rFonts w:asciiTheme="minorHAnsi" w:eastAsia="Times New Roman" w:hAnsiTheme="minorHAnsi" w:cstheme="minorHAnsi"/>
                <w:spacing w:val="5"/>
                <w:lang w:val="hr-HR" w:eastAsia="hr-HR"/>
              </w:rPr>
              <w:t xml:space="preserve"> </w:t>
            </w:r>
            <w:r w:rsidRPr="00C466C7">
              <w:rPr>
                <w:rFonts w:asciiTheme="minorHAnsi" w:eastAsia="Times New Roman" w:hAnsiTheme="minorHAnsi" w:cstheme="minorHAnsi"/>
                <w:spacing w:val="-1"/>
                <w:lang w:val="hr-HR" w:eastAsia="hr-HR"/>
              </w:rPr>
              <w:t>z</w:t>
            </w:r>
            <w:r w:rsidRPr="00C466C7">
              <w:rPr>
                <w:rFonts w:asciiTheme="minorHAnsi" w:eastAsia="Times New Roman" w:hAnsiTheme="minorHAnsi" w:cstheme="minorHAnsi"/>
                <w:lang w:val="hr-HR" w:eastAsia="hr-HR"/>
              </w:rPr>
              <w:t>a</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spacing w:val="-4"/>
                <w:lang w:val="hr-HR" w:eastAsia="hr-HR"/>
              </w:rPr>
              <w:t>n</w:t>
            </w:r>
            <w:r w:rsidRPr="00C466C7">
              <w:rPr>
                <w:rFonts w:asciiTheme="minorHAnsi" w:eastAsia="Times New Roman" w:hAnsiTheme="minorHAnsi" w:cstheme="minorHAnsi"/>
                <w:spacing w:val="1"/>
                <w:lang w:val="hr-HR" w:eastAsia="hr-HR"/>
              </w:rPr>
              <w:t>at</w:t>
            </w:r>
            <w:r w:rsidRPr="00C466C7">
              <w:rPr>
                <w:rFonts w:asciiTheme="minorHAnsi" w:eastAsia="Times New Roman" w:hAnsiTheme="minorHAnsi" w:cstheme="minorHAnsi"/>
                <w:spacing w:val="-2"/>
                <w:lang w:val="hr-HR" w:eastAsia="hr-HR"/>
              </w:rPr>
              <w:t>j</w:t>
            </w:r>
            <w:r w:rsidRPr="00C466C7">
              <w:rPr>
                <w:rFonts w:asciiTheme="minorHAnsi" w:eastAsia="Times New Roman" w:hAnsiTheme="minorHAnsi" w:cstheme="minorHAnsi"/>
                <w:spacing w:val="-7"/>
                <w:lang w:val="hr-HR" w:eastAsia="hr-HR"/>
              </w:rPr>
              <w:t>e</w:t>
            </w:r>
            <w:r w:rsidRPr="00C466C7">
              <w:rPr>
                <w:rFonts w:asciiTheme="minorHAnsi" w:eastAsia="Times New Roman" w:hAnsiTheme="minorHAnsi" w:cstheme="minorHAnsi"/>
                <w:spacing w:val="-2"/>
                <w:lang w:val="hr-HR" w:eastAsia="hr-HR"/>
              </w:rPr>
              <w:t>c</w:t>
            </w:r>
            <w:r w:rsidRPr="00C466C7">
              <w:rPr>
                <w:rFonts w:asciiTheme="minorHAnsi" w:eastAsia="Times New Roman" w:hAnsiTheme="minorHAnsi" w:cstheme="minorHAnsi"/>
                <w:spacing w:val="6"/>
                <w:lang w:val="hr-HR" w:eastAsia="hr-HR"/>
              </w:rPr>
              <w:t>a</w:t>
            </w:r>
            <w:r w:rsidRPr="00C466C7">
              <w:rPr>
                <w:rFonts w:asciiTheme="minorHAnsi" w:eastAsia="Times New Roman" w:hAnsiTheme="minorHAnsi" w:cstheme="minorHAnsi"/>
                <w:spacing w:val="-4"/>
                <w:lang w:val="hr-HR" w:eastAsia="hr-HR"/>
              </w:rPr>
              <w:t>nj</w:t>
            </w:r>
            <w:r w:rsidRPr="00C466C7">
              <w:rPr>
                <w:rFonts w:asciiTheme="minorHAnsi" w:eastAsia="Times New Roman" w:hAnsiTheme="minorHAnsi" w:cstheme="minorHAnsi"/>
                <w:spacing w:val="7"/>
                <w:lang w:val="hr-HR" w:eastAsia="hr-HR"/>
              </w:rPr>
              <w:t>a</w:t>
            </w:r>
            <w:r w:rsidRPr="00C466C7">
              <w:rPr>
                <w:rFonts w:asciiTheme="minorHAnsi" w:eastAsia="Times New Roman" w:hAnsiTheme="minorHAnsi" w:cstheme="minorHAnsi"/>
                <w:lang w:val="hr-HR" w:eastAsia="hr-HR"/>
              </w:rPr>
              <w:t>.</w:t>
            </w:r>
          </w:p>
        </w:tc>
      </w:tr>
      <w:tr w:rsidR="003902A3" w:rsidRPr="00C466C7" w14:paraId="2389ED53" w14:textId="77777777" w:rsidTr="000B7EF6">
        <w:trPr>
          <w:trHeight w:hRule="exact" w:val="1274"/>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4A1D497F" w14:textId="77777777" w:rsidR="003902A3" w:rsidRPr="00C466C7" w:rsidRDefault="003902A3" w:rsidP="000B7EF6">
            <w:pPr>
              <w:widowControl w:val="0"/>
              <w:autoSpaceDE w:val="0"/>
              <w:spacing w:after="0" w:line="240" w:lineRule="auto"/>
              <w:ind w:right="-20"/>
              <w:rPr>
                <w:rFonts w:asciiTheme="minorHAnsi" w:hAnsiTheme="minorHAnsi" w:cstheme="minorHAnsi"/>
              </w:rPr>
            </w:pPr>
            <w:r w:rsidRPr="00C466C7">
              <w:rPr>
                <w:rFonts w:asciiTheme="minorHAnsi" w:eastAsia="Times New Roman" w:hAnsiTheme="minorHAnsi" w:cstheme="minorHAnsi"/>
                <w:b/>
                <w:bCs/>
                <w:spacing w:val="-1"/>
                <w:lang w:val="hr-HR" w:eastAsia="hr-HR"/>
              </w:rPr>
              <w:t>n</w:t>
            </w:r>
            <w:r w:rsidRPr="00C466C7">
              <w:rPr>
                <w:rFonts w:asciiTheme="minorHAnsi" w:eastAsia="Times New Roman" w:hAnsiTheme="minorHAnsi" w:cstheme="minorHAnsi"/>
                <w:b/>
                <w:bCs/>
                <w:spacing w:val="-5"/>
                <w:lang w:val="hr-HR" w:eastAsia="hr-HR"/>
              </w:rPr>
              <w:t>a</w:t>
            </w:r>
            <w:r w:rsidRPr="00C466C7">
              <w:rPr>
                <w:rFonts w:asciiTheme="minorHAnsi" w:eastAsia="Times New Roman" w:hAnsiTheme="minorHAnsi" w:cstheme="minorHAnsi"/>
                <w:b/>
                <w:bCs/>
                <w:lang w:val="hr-HR" w:eastAsia="hr-HR"/>
              </w:rPr>
              <w:t>mje</w:t>
            </w:r>
            <w:r w:rsidRPr="00C466C7">
              <w:rPr>
                <w:rFonts w:asciiTheme="minorHAnsi" w:eastAsia="Times New Roman" w:hAnsiTheme="minorHAnsi" w:cstheme="minorHAnsi"/>
                <w:b/>
                <w:bCs/>
                <w:spacing w:val="3"/>
                <w:lang w:val="hr-HR" w:eastAsia="hr-HR"/>
              </w:rPr>
              <w:t>n</w:t>
            </w:r>
            <w:r w:rsidRPr="00C466C7">
              <w:rPr>
                <w:rFonts w:asciiTheme="minorHAnsi" w:eastAsia="Times New Roman" w:hAnsiTheme="minorHAnsi" w:cstheme="minorHAnsi"/>
                <w:b/>
                <w:bCs/>
                <w:lang w:val="hr-HR" w:eastAsia="hr-HR"/>
              </w:rPr>
              <w:t>a:</w:t>
            </w:r>
          </w:p>
          <w:p w14:paraId="60997848" w14:textId="77777777" w:rsidR="003902A3" w:rsidRPr="00C466C7" w:rsidRDefault="003902A3" w:rsidP="000B7EF6">
            <w:pPr>
              <w:widowControl w:val="0"/>
              <w:autoSpaceDE w:val="0"/>
              <w:spacing w:after="0" w:line="240" w:lineRule="auto"/>
              <w:rPr>
                <w:rFonts w:asciiTheme="minorHAnsi" w:eastAsia="Times New Roman" w:hAnsiTheme="minorHAnsi" w:cstheme="minorHAnsi"/>
                <w:b/>
                <w:bCs/>
                <w:lang w:val="hr-HR" w:eastAsia="hr-HR"/>
              </w:rPr>
            </w:pP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7AA8589D" w14:textId="77777777" w:rsidR="003902A3" w:rsidRPr="00C466C7" w:rsidRDefault="003902A3" w:rsidP="000B7EF6">
            <w:pPr>
              <w:widowControl w:val="0"/>
              <w:autoSpaceDE w:val="0"/>
              <w:spacing w:after="0" w:line="268" w:lineRule="auto"/>
              <w:ind w:right="300"/>
              <w:rPr>
                <w:rFonts w:asciiTheme="minorHAnsi" w:hAnsiTheme="minorHAnsi" w:cstheme="minorHAnsi"/>
              </w:rPr>
            </w:pPr>
            <w:r w:rsidRPr="00C466C7">
              <w:rPr>
                <w:rFonts w:asciiTheme="minorHAnsi" w:eastAsia="Times New Roman" w:hAnsiTheme="minorHAnsi" w:cstheme="minorHAnsi"/>
                <w:spacing w:val="-1"/>
                <w:lang w:val="hr-HR" w:eastAsia="hr-HR"/>
              </w:rPr>
              <w:t>D</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spacing w:val="3"/>
                <w:lang w:val="hr-HR" w:eastAsia="hr-HR"/>
              </w:rPr>
              <w:t>r</w:t>
            </w:r>
            <w:r w:rsidRPr="00C466C7">
              <w:rPr>
                <w:rFonts w:asciiTheme="minorHAnsi" w:eastAsia="Times New Roman" w:hAnsiTheme="minorHAnsi" w:cstheme="minorHAnsi"/>
                <w:spacing w:val="-4"/>
                <w:lang w:val="hr-HR" w:eastAsia="hr-HR"/>
              </w:rPr>
              <w:t>o</w:t>
            </w:r>
            <w:r w:rsidRPr="00C466C7">
              <w:rPr>
                <w:rFonts w:asciiTheme="minorHAnsi" w:eastAsia="Times New Roman" w:hAnsiTheme="minorHAnsi" w:cstheme="minorHAnsi"/>
                <w:spacing w:val="-5"/>
                <w:lang w:val="hr-HR" w:eastAsia="hr-HR"/>
              </w:rPr>
              <w:t>v</w:t>
            </w:r>
            <w:r w:rsidRPr="00C466C7">
              <w:rPr>
                <w:rFonts w:asciiTheme="minorHAnsi" w:eastAsia="Times New Roman" w:hAnsiTheme="minorHAnsi" w:cstheme="minorHAnsi"/>
                <w:spacing w:val="-3"/>
                <w:lang w:val="hr-HR" w:eastAsia="hr-HR"/>
              </w:rPr>
              <w:t>i</w:t>
            </w:r>
            <w:r w:rsidRPr="00C466C7">
              <w:rPr>
                <w:rFonts w:asciiTheme="minorHAnsi" w:eastAsia="Times New Roman" w:hAnsiTheme="minorHAnsi" w:cstheme="minorHAnsi"/>
                <w:spacing w:val="4"/>
                <w:lang w:val="hr-HR" w:eastAsia="hr-HR"/>
              </w:rPr>
              <w:t>t</w:t>
            </w:r>
            <w:r w:rsidRPr="00C466C7">
              <w:rPr>
                <w:rFonts w:asciiTheme="minorHAnsi" w:eastAsia="Times New Roman" w:hAnsiTheme="minorHAnsi" w:cstheme="minorHAnsi"/>
                <w:spacing w:val="1"/>
                <w:lang w:val="hr-HR" w:eastAsia="hr-HR"/>
              </w:rPr>
              <w:t>i</w:t>
            </w:r>
            <w:r w:rsidRPr="00C466C7">
              <w:rPr>
                <w:rFonts w:asciiTheme="minorHAnsi" w:eastAsia="Times New Roman" w:hAnsiTheme="minorHAnsi" w:cstheme="minorHAnsi"/>
                <w:lang w:val="hr-HR" w:eastAsia="hr-HR"/>
              </w:rPr>
              <w:t>m</w:t>
            </w:r>
            <w:r w:rsidRPr="00C466C7">
              <w:rPr>
                <w:rFonts w:asciiTheme="minorHAnsi" w:eastAsia="Times New Roman" w:hAnsiTheme="minorHAnsi" w:cstheme="minorHAnsi"/>
                <w:spacing w:val="-5"/>
                <w:lang w:val="hr-HR" w:eastAsia="hr-HR"/>
              </w:rPr>
              <w:t xml:space="preserve"> </w:t>
            </w:r>
            <w:r w:rsidRPr="00C466C7">
              <w:rPr>
                <w:rFonts w:asciiTheme="minorHAnsi" w:eastAsia="Times New Roman" w:hAnsiTheme="minorHAnsi" w:cstheme="minorHAnsi"/>
                <w:lang w:val="hr-HR" w:eastAsia="hr-HR"/>
              </w:rPr>
              <w:t>uč</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lang w:val="hr-HR" w:eastAsia="hr-HR"/>
              </w:rPr>
              <w:t>n</w:t>
            </w:r>
            <w:r w:rsidRPr="00C466C7">
              <w:rPr>
                <w:rFonts w:asciiTheme="minorHAnsi" w:eastAsia="Times New Roman" w:hAnsiTheme="minorHAnsi" w:cstheme="minorHAnsi"/>
                <w:spacing w:val="-4"/>
                <w:lang w:val="hr-HR" w:eastAsia="hr-HR"/>
              </w:rPr>
              <w:t>i</w:t>
            </w:r>
            <w:r w:rsidRPr="00C466C7">
              <w:rPr>
                <w:rFonts w:asciiTheme="minorHAnsi" w:eastAsia="Times New Roman" w:hAnsiTheme="minorHAnsi" w:cstheme="minorHAnsi"/>
                <w:spacing w:val="1"/>
                <w:lang w:val="hr-HR" w:eastAsia="hr-HR"/>
              </w:rPr>
              <w:t>ci</w:t>
            </w:r>
            <w:r w:rsidRPr="00C466C7">
              <w:rPr>
                <w:rFonts w:asciiTheme="minorHAnsi" w:eastAsia="Times New Roman" w:hAnsiTheme="minorHAnsi" w:cstheme="minorHAnsi"/>
                <w:spacing w:val="-7"/>
                <w:lang w:val="hr-HR" w:eastAsia="hr-HR"/>
              </w:rPr>
              <w:t>m</w:t>
            </w:r>
            <w:r w:rsidRPr="00C466C7">
              <w:rPr>
                <w:rFonts w:asciiTheme="minorHAnsi" w:eastAsia="Times New Roman" w:hAnsiTheme="minorHAnsi" w:cstheme="minorHAnsi"/>
                <w:lang w:val="hr-HR" w:eastAsia="hr-HR"/>
              </w:rPr>
              <w:t>a</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lang w:val="hr-HR" w:eastAsia="hr-HR"/>
              </w:rPr>
              <w:t>i</w:t>
            </w:r>
            <w:r w:rsidRPr="00C466C7">
              <w:rPr>
                <w:rFonts w:asciiTheme="minorHAnsi" w:eastAsia="Times New Roman" w:hAnsiTheme="minorHAnsi" w:cstheme="minorHAnsi"/>
                <w:spacing w:val="3"/>
                <w:lang w:val="hr-HR" w:eastAsia="hr-HR"/>
              </w:rPr>
              <w:t xml:space="preserve"> </w:t>
            </w:r>
            <w:r w:rsidRPr="00C466C7">
              <w:rPr>
                <w:rFonts w:asciiTheme="minorHAnsi" w:eastAsia="Times New Roman" w:hAnsiTheme="minorHAnsi" w:cstheme="minorHAnsi"/>
                <w:lang w:val="hr-HR" w:eastAsia="hr-HR"/>
              </w:rPr>
              <w:t>o</w:t>
            </w:r>
            <w:r w:rsidRPr="00C466C7">
              <w:rPr>
                <w:rFonts w:asciiTheme="minorHAnsi" w:eastAsia="Times New Roman" w:hAnsiTheme="minorHAnsi" w:cstheme="minorHAnsi"/>
                <w:spacing w:val="-4"/>
                <w:lang w:val="hr-HR" w:eastAsia="hr-HR"/>
              </w:rPr>
              <w:t>n</w:t>
            </w:r>
            <w:r w:rsidRPr="00C466C7">
              <w:rPr>
                <w:rFonts w:asciiTheme="minorHAnsi" w:eastAsia="Times New Roman" w:hAnsiTheme="minorHAnsi" w:cstheme="minorHAnsi"/>
                <w:lang w:val="hr-HR" w:eastAsia="hr-HR"/>
              </w:rPr>
              <w:t>i</w:t>
            </w:r>
            <w:r w:rsidRPr="00C466C7">
              <w:rPr>
                <w:rFonts w:asciiTheme="minorHAnsi" w:eastAsia="Times New Roman" w:hAnsiTheme="minorHAnsi" w:cstheme="minorHAnsi"/>
                <w:spacing w:val="-7"/>
                <w:lang w:val="hr-HR" w:eastAsia="hr-HR"/>
              </w:rPr>
              <w:t>m</w:t>
            </w:r>
            <w:r w:rsidRPr="00C466C7">
              <w:rPr>
                <w:rFonts w:asciiTheme="minorHAnsi" w:eastAsia="Times New Roman" w:hAnsiTheme="minorHAnsi" w:cstheme="minorHAnsi"/>
                <w:lang w:val="hr-HR" w:eastAsia="hr-HR"/>
              </w:rPr>
              <w:t>a</w:t>
            </w:r>
            <w:r w:rsidRPr="00C466C7">
              <w:rPr>
                <w:rFonts w:asciiTheme="minorHAnsi" w:eastAsia="Times New Roman" w:hAnsiTheme="minorHAnsi" w:cstheme="minorHAnsi"/>
                <w:spacing w:val="9"/>
                <w:lang w:val="hr-HR" w:eastAsia="hr-HR"/>
              </w:rPr>
              <w:t xml:space="preserve"> </w:t>
            </w:r>
            <w:r w:rsidRPr="00C466C7">
              <w:rPr>
                <w:rFonts w:asciiTheme="minorHAnsi" w:eastAsia="Times New Roman" w:hAnsiTheme="minorHAnsi" w:cstheme="minorHAnsi"/>
                <w:lang w:val="hr-HR" w:eastAsia="hr-HR"/>
              </w:rPr>
              <w:t>k</w:t>
            </w:r>
            <w:r w:rsidRPr="00C466C7">
              <w:rPr>
                <w:rFonts w:asciiTheme="minorHAnsi" w:eastAsia="Times New Roman" w:hAnsiTheme="minorHAnsi" w:cstheme="minorHAnsi"/>
                <w:spacing w:val="-4"/>
                <w:lang w:val="hr-HR" w:eastAsia="hr-HR"/>
              </w:rPr>
              <w:t>o</w:t>
            </w:r>
            <w:r w:rsidRPr="00C466C7">
              <w:rPr>
                <w:rFonts w:asciiTheme="minorHAnsi" w:eastAsia="Times New Roman" w:hAnsiTheme="minorHAnsi" w:cstheme="minorHAnsi"/>
                <w:lang w:val="hr-HR" w:eastAsia="hr-HR"/>
              </w:rPr>
              <w:t>ji</w:t>
            </w:r>
            <w:r w:rsidRPr="00C466C7">
              <w:rPr>
                <w:rFonts w:asciiTheme="minorHAnsi" w:eastAsia="Times New Roman" w:hAnsiTheme="minorHAnsi" w:cstheme="minorHAnsi"/>
                <w:spacing w:val="-1"/>
                <w:lang w:val="hr-HR" w:eastAsia="hr-HR"/>
              </w:rPr>
              <w:t xml:space="preserve"> </w:t>
            </w:r>
            <w:r w:rsidRPr="00C466C7">
              <w:rPr>
                <w:rFonts w:asciiTheme="minorHAnsi" w:eastAsia="Times New Roman" w:hAnsiTheme="minorHAnsi" w:cstheme="minorHAnsi"/>
                <w:lang w:val="hr-HR" w:eastAsia="hr-HR"/>
              </w:rPr>
              <w:t>po</w:t>
            </w:r>
            <w:r w:rsidRPr="00C466C7">
              <w:rPr>
                <w:rFonts w:asciiTheme="minorHAnsi" w:eastAsia="Times New Roman" w:hAnsiTheme="minorHAnsi" w:cstheme="minorHAnsi"/>
                <w:spacing w:val="-5"/>
                <w:lang w:val="hr-HR" w:eastAsia="hr-HR"/>
              </w:rPr>
              <w:t>k</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spacing w:val="-1"/>
                <w:lang w:val="hr-HR" w:eastAsia="hr-HR"/>
              </w:rPr>
              <w:t>z</w:t>
            </w:r>
            <w:r w:rsidRPr="00C466C7">
              <w:rPr>
                <w:rFonts w:asciiTheme="minorHAnsi" w:eastAsia="Times New Roman" w:hAnsiTheme="minorHAnsi" w:cstheme="minorHAnsi"/>
                <w:spacing w:val="4"/>
                <w:lang w:val="hr-HR" w:eastAsia="hr-HR"/>
              </w:rPr>
              <w:t>u</w:t>
            </w:r>
            <w:r w:rsidRPr="00C466C7">
              <w:rPr>
                <w:rFonts w:asciiTheme="minorHAnsi" w:eastAsia="Times New Roman" w:hAnsiTheme="minorHAnsi" w:cstheme="minorHAnsi"/>
                <w:spacing w:val="-3"/>
                <w:lang w:val="hr-HR" w:eastAsia="hr-HR"/>
              </w:rPr>
              <w:t>j</w:t>
            </w:r>
            <w:r w:rsidRPr="00C466C7">
              <w:rPr>
                <w:rFonts w:asciiTheme="minorHAnsi" w:eastAsia="Times New Roman" w:hAnsiTheme="minorHAnsi" w:cstheme="minorHAnsi"/>
                <w:lang w:val="hr-HR" w:eastAsia="hr-HR"/>
              </w:rPr>
              <w:t>u</w:t>
            </w:r>
            <w:r w:rsidRPr="00C466C7">
              <w:rPr>
                <w:rFonts w:asciiTheme="minorHAnsi" w:eastAsia="Times New Roman" w:hAnsiTheme="minorHAnsi" w:cstheme="minorHAnsi"/>
                <w:spacing w:val="1"/>
                <w:lang w:val="hr-HR" w:eastAsia="hr-HR"/>
              </w:rPr>
              <w:t xml:space="preserve"> i</w:t>
            </w:r>
            <w:r w:rsidRPr="00C466C7">
              <w:rPr>
                <w:rFonts w:asciiTheme="minorHAnsi" w:eastAsia="Times New Roman" w:hAnsiTheme="minorHAnsi" w:cstheme="minorHAnsi"/>
                <w:spacing w:val="-4"/>
                <w:lang w:val="hr-HR" w:eastAsia="hr-HR"/>
              </w:rPr>
              <w:t>n</w:t>
            </w:r>
            <w:r w:rsidRPr="00C466C7">
              <w:rPr>
                <w:rFonts w:asciiTheme="minorHAnsi" w:eastAsia="Times New Roman" w:hAnsiTheme="minorHAnsi" w:cstheme="minorHAnsi"/>
                <w:spacing w:val="5"/>
                <w:lang w:val="hr-HR" w:eastAsia="hr-HR"/>
              </w:rPr>
              <w:t>t</w:t>
            </w:r>
            <w:r w:rsidRPr="00C466C7">
              <w:rPr>
                <w:rFonts w:asciiTheme="minorHAnsi" w:eastAsia="Times New Roman" w:hAnsiTheme="minorHAnsi" w:cstheme="minorHAnsi"/>
                <w:spacing w:val="-6"/>
                <w:lang w:val="hr-HR" w:eastAsia="hr-HR"/>
              </w:rPr>
              <w:t>e</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spacing w:val="-6"/>
                <w:lang w:val="hr-HR" w:eastAsia="hr-HR"/>
              </w:rPr>
              <w:t>e</w:t>
            </w:r>
            <w:r w:rsidRPr="00C466C7">
              <w:rPr>
                <w:rFonts w:asciiTheme="minorHAnsi" w:eastAsia="Times New Roman" w:hAnsiTheme="minorHAnsi" w:cstheme="minorHAnsi"/>
                <w:lang w:val="hr-HR" w:eastAsia="hr-HR"/>
              </w:rPr>
              <w:t>s</w:t>
            </w:r>
            <w:r w:rsidRPr="00C466C7">
              <w:rPr>
                <w:rFonts w:asciiTheme="minorHAnsi" w:eastAsia="Times New Roman" w:hAnsiTheme="minorHAnsi" w:cstheme="minorHAnsi"/>
                <w:spacing w:val="2"/>
                <w:lang w:val="hr-HR" w:eastAsia="hr-HR"/>
              </w:rPr>
              <w:t xml:space="preserve"> </w:t>
            </w:r>
            <w:r w:rsidRPr="00C466C7">
              <w:rPr>
                <w:rFonts w:asciiTheme="minorHAnsi" w:eastAsia="Times New Roman" w:hAnsiTheme="minorHAnsi" w:cstheme="minorHAnsi"/>
                <w:spacing w:val="-1"/>
                <w:lang w:val="hr-HR" w:eastAsia="hr-HR"/>
              </w:rPr>
              <w:t>z</w:t>
            </w:r>
            <w:r w:rsidRPr="00C466C7">
              <w:rPr>
                <w:rFonts w:asciiTheme="minorHAnsi" w:eastAsia="Times New Roman" w:hAnsiTheme="minorHAnsi" w:cstheme="minorHAnsi"/>
                <w:lang w:val="hr-HR" w:eastAsia="hr-HR"/>
              </w:rPr>
              <w:t>a</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lang w:val="hr-HR" w:eastAsia="hr-HR"/>
              </w:rPr>
              <w:t>p</w:t>
            </w:r>
            <w:r w:rsidRPr="00C466C7">
              <w:rPr>
                <w:rFonts w:asciiTheme="minorHAnsi" w:eastAsia="Times New Roman" w:hAnsiTheme="minorHAnsi" w:cstheme="minorHAnsi"/>
                <w:spacing w:val="3"/>
                <w:lang w:val="hr-HR" w:eastAsia="hr-HR"/>
              </w:rPr>
              <w:t>r</w:t>
            </w:r>
            <w:r w:rsidRPr="00C466C7">
              <w:rPr>
                <w:rFonts w:asciiTheme="minorHAnsi" w:eastAsia="Times New Roman" w:hAnsiTheme="minorHAnsi" w:cstheme="minorHAnsi"/>
                <w:spacing w:val="-4"/>
                <w:lang w:val="hr-HR" w:eastAsia="hr-HR"/>
              </w:rPr>
              <w:t>og</w:t>
            </w:r>
            <w:r w:rsidRPr="00C466C7">
              <w:rPr>
                <w:rFonts w:asciiTheme="minorHAnsi" w:eastAsia="Times New Roman" w:hAnsiTheme="minorHAnsi" w:cstheme="minorHAnsi"/>
                <w:spacing w:val="2"/>
                <w:lang w:val="hr-HR" w:eastAsia="hr-HR"/>
              </w:rPr>
              <w:t>ra</w:t>
            </w:r>
            <w:r w:rsidRPr="00C466C7">
              <w:rPr>
                <w:rFonts w:asciiTheme="minorHAnsi" w:eastAsia="Times New Roman" w:hAnsiTheme="minorHAnsi" w:cstheme="minorHAnsi"/>
                <w:spacing w:val="-7"/>
                <w:lang w:val="hr-HR" w:eastAsia="hr-HR"/>
              </w:rPr>
              <w:t>m</w:t>
            </w:r>
            <w:r w:rsidRPr="00C466C7">
              <w:rPr>
                <w:rFonts w:asciiTheme="minorHAnsi" w:eastAsia="Times New Roman" w:hAnsiTheme="minorHAnsi" w:cstheme="minorHAnsi"/>
                <w:spacing w:val="4"/>
                <w:lang w:val="hr-HR" w:eastAsia="hr-HR"/>
              </w:rPr>
              <w:t>s</w:t>
            </w:r>
            <w:r w:rsidRPr="00C466C7">
              <w:rPr>
                <w:rFonts w:asciiTheme="minorHAnsi" w:eastAsia="Times New Roman" w:hAnsiTheme="minorHAnsi" w:cstheme="minorHAnsi"/>
                <w:lang w:val="hr-HR" w:eastAsia="hr-HR"/>
              </w:rPr>
              <w:t>ke s</w:t>
            </w:r>
            <w:r w:rsidRPr="00C466C7">
              <w:rPr>
                <w:rFonts w:asciiTheme="minorHAnsi" w:eastAsia="Times New Roman" w:hAnsiTheme="minorHAnsi" w:cstheme="minorHAnsi"/>
                <w:spacing w:val="3"/>
                <w:lang w:val="hr-HR" w:eastAsia="hr-HR"/>
              </w:rPr>
              <w:t>a</w:t>
            </w:r>
            <w:r w:rsidRPr="00C466C7">
              <w:rPr>
                <w:rFonts w:asciiTheme="minorHAnsi" w:eastAsia="Times New Roman" w:hAnsiTheme="minorHAnsi" w:cstheme="minorHAnsi"/>
                <w:spacing w:val="-4"/>
                <w:lang w:val="hr-HR" w:eastAsia="hr-HR"/>
              </w:rPr>
              <w:t>d</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spacing w:val="-1"/>
                <w:w w:val="160"/>
                <w:lang w:val="hr-HR" w:eastAsia="hr-HR"/>
              </w:rPr>
              <w:t>ž</w:t>
            </w:r>
            <w:r w:rsidRPr="00C466C7">
              <w:rPr>
                <w:rFonts w:asciiTheme="minorHAnsi" w:eastAsia="Times New Roman" w:hAnsiTheme="minorHAnsi" w:cstheme="minorHAnsi"/>
                <w:spacing w:val="1"/>
                <w:lang w:val="hr-HR" w:eastAsia="hr-HR"/>
              </w:rPr>
              <w:t>a</w:t>
            </w:r>
            <w:r w:rsidRPr="00C466C7">
              <w:rPr>
                <w:rFonts w:asciiTheme="minorHAnsi" w:eastAsia="Times New Roman" w:hAnsiTheme="minorHAnsi" w:cstheme="minorHAnsi"/>
                <w:spacing w:val="-2"/>
                <w:lang w:val="hr-HR" w:eastAsia="hr-HR"/>
              </w:rPr>
              <w:t>j</w:t>
            </w:r>
            <w:r w:rsidRPr="00C466C7">
              <w:rPr>
                <w:rFonts w:asciiTheme="minorHAnsi" w:eastAsia="Times New Roman" w:hAnsiTheme="minorHAnsi" w:cstheme="minorHAnsi"/>
                <w:lang w:val="hr-HR" w:eastAsia="hr-HR"/>
              </w:rPr>
              <w:t>e</w:t>
            </w:r>
            <w:r w:rsidRPr="00C466C7">
              <w:rPr>
                <w:rFonts w:asciiTheme="minorHAnsi" w:eastAsia="Times New Roman" w:hAnsiTheme="minorHAnsi" w:cstheme="minorHAnsi"/>
                <w:spacing w:val="-5"/>
                <w:lang w:val="hr-HR" w:eastAsia="hr-HR"/>
              </w:rPr>
              <w:t xml:space="preserve"> k</w:t>
            </w:r>
            <w:r w:rsidRPr="00C466C7">
              <w:rPr>
                <w:rFonts w:asciiTheme="minorHAnsi" w:eastAsia="Times New Roman" w:hAnsiTheme="minorHAnsi" w:cstheme="minorHAnsi"/>
                <w:spacing w:val="7"/>
                <w:lang w:val="hr-HR" w:eastAsia="hr-HR"/>
              </w:rPr>
              <w:t>a</w:t>
            </w:r>
            <w:r w:rsidRPr="00C466C7">
              <w:rPr>
                <w:rFonts w:asciiTheme="minorHAnsi" w:eastAsia="Times New Roman" w:hAnsiTheme="minorHAnsi" w:cstheme="minorHAnsi"/>
                <w:lang w:val="hr-HR" w:eastAsia="hr-HR"/>
              </w:rPr>
              <w:t>ko</w:t>
            </w:r>
            <w:r w:rsidRPr="00C466C7">
              <w:rPr>
                <w:rFonts w:asciiTheme="minorHAnsi" w:eastAsia="Times New Roman" w:hAnsiTheme="minorHAnsi" w:cstheme="minorHAnsi"/>
                <w:spacing w:val="-2"/>
                <w:lang w:val="hr-HR" w:eastAsia="hr-HR"/>
              </w:rPr>
              <w:t xml:space="preserve"> </w:t>
            </w:r>
            <w:r w:rsidRPr="00C466C7">
              <w:rPr>
                <w:rFonts w:asciiTheme="minorHAnsi" w:eastAsia="Times New Roman" w:hAnsiTheme="minorHAnsi" w:cstheme="minorHAnsi"/>
                <w:lang w:val="hr-HR" w:eastAsia="hr-HR"/>
              </w:rPr>
              <w:t>bi</w:t>
            </w:r>
            <w:r w:rsidRPr="00C466C7">
              <w:rPr>
                <w:rFonts w:asciiTheme="minorHAnsi" w:eastAsia="Times New Roman" w:hAnsiTheme="minorHAnsi" w:cstheme="minorHAnsi"/>
                <w:spacing w:val="-1"/>
                <w:lang w:val="hr-HR" w:eastAsia="hr-HR"/>
              </w:rPr>
              <w:t xml:space="preserve"> </w:t>
            </w:r>
            <w:r w:rsidRPr="00C466C7">
              <w:rPr>
                <w:rFonts w:asciiTheme="minorHAnsi" w:eastAsia="Times New Roman" w:hAnsiTheme="minorHAnsi" w:cstheme="minorHAnsi"/>
                <w:lang w:val="hr-HR" w:eastAsia="hr-HR"/>
              </w:rPr>
              <w:t>do</w:t>
            </w:r>
            <w:r w:rsidRPr="00C466C7">
              <w:rPr>
                <w:rFonts w:asciiTheme="minorHAnsi" w:eastAsia="Times New Roman" w:hAnsiTheme="minorHAnsi" w:cstheme="minorHAnsi"/>
                <w:spacing w:val="-5"/>
                <w:lang w:val="hr-HR" w:eastAsia="hr-HR"/>
              </w:rPr>
              <w:t>d</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spacing w:val="1"/>
                <w:lang w:val="hr-HR" w:eastAsia="hr-HR"/>
              </w:rPr>
              <w:t>t</w:t>
            </w:r>
            <w:r w:rsidRPr="00C466C7">
              <w:rPr>
                <w:rFonts w:asciiTheme="minorHAnsi" w:eastAsia="Times New Roman" w:hAnsiTheme="minorHAnsi" w:cstheme="minorHAnsi"/>
                <w:lang w:val="hr-HR" w:eastAsia="hr-HR"/>
              </w:rPr>
              <w:t>no</w:t>
            </w:r>
            <w:r w:rsidRPr="00C466C7">
              <w:rPr>
                <w:rFonts w:asciiTheme="minorHAnsi" w:eastAsia="Times New Roman" w:hAnsiTheme="minorHAnsi" w:cstheme="minorHAnsi"/>
                <w:spacing w:val="-2"/>
                <w:lang w:val="hr-HR" w:eastAsia="hr-HR"/>
              </w:rPr>
              <w:t xml:space="preserve"> </w:t>
            </w:r>
            <w:r w:rsidRPr="00C466C7">
              <w:rPr>
                <w:rFonts w:asciiTheme="minorHAnsi" w:eastAsia="Times New Roman" w:hAnsiTheme="minorHAnsi" w:cstheme="minorHAnsi"/>
                <w:lang w:val="hr-HR" w:eastAsia="hr-HR"/>
              </w:rPr>
              <w:t>p</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spacing w:val="-4"/>
                <w:lang w:val="hr-HR" w:eastAsia="hr-HR"/>
              </w:rPr>
              <w:t>o</w:t>
            </w:r>
            <w:r w:rsidRPr="00C466C7">
              <w:rPr>
                <w:rFonts w:asciiTheme="minorHAnsi" w:eastAsia="Times New Roman" w:hAnsiTheme="minorHAnsi" w:cstheme="minorHAnsi"/>
                <w:lang w:val="hr-HR" w:eastAsia="hr-HR"/>
              </w:rPr>
              <w:t>š</w:t>
            </w:r>
            <w:r w:rsidRPr="00C466C7">
              <w:rPr>
                <w:rFonts w:asciiTheme="minorHAnsi" w:eastAsia="Times New Roman" w:hAnsiTheme="minorHAnsi" w:cstheme="minorHAnsi"/>
                <w:spacing w:val="-3"/>
                <w:lang w:val="hr-HR" w:eastAsia="hr-HR"/>
              </w:rPr>
              <w:t>i</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spacing w:val="1"/>
                <w:lang w:val="hr-HR" w:eastAsia="hr-HR"/>
              </w:rPr>
              <w:t>i</w:t>
            </w:r>
            <w:r w:rsidRPr="00C466C7">
              <w:rPr>
                <w:rFonts w:asciiTheme="minorHAnsi" w:eastAsia="Times New Roman" w:hAnsiTheme="minorHAnsi" w:cstheme="minorHAnsi"/>
                <w:spacing w:val="-3"/>
                <w:lang w:val="hr-HR" w:eastAsia="hr-HR"/>
              </w:rPr>
              <w:t>l</w:t>
            </w:r>
            <w:r w:rsidRPr="00C466C7">
              <w:rPr>
                <w:rFonts w:asciiTheme="minorHAnsi" w:eastAsia="Times New Roman" w:hAnsiTheme="minorHAnsi" w:cstheme="minorHAnsi"/>
                <w:lang w:val="hr-HR" w:eastAsia="hr-HR"/>
              </w:rPr>
              <w:t>i</w:t>
            </w:r>
            <w:r w:rsidRPr="00C466C7">
              <w:rPr>
                <w:rFonts w:asciiTheme="minorHAnsi" w:eastAsia="Times New Roman" w:hAnsiTheme="minorHAnsi" w:cstheme="minorHAnsi"/>
                <w:spacing w:val="3"/>
                <w:lang w:val="hr-HR" w:eastAsia="hr-HR"/>
              </w:rPr>
              <w:t xml:space="preserve"> </w:t>
            </w:r>
            <w:r w:rsidRPr="00C466C7">
              <w:rPr>
                <w:rFonts w:asciiTheme="minorHAnsi" w:eastAsia="Times New Roman" w:hAnsiTheme="minorHAnsi" w:cstheme="minorHAnsi"/>
                <w:spacing w:val="-4"/>
                <w:lang w:val="hr-HR" w:eastAsia="hr-HR"/>
              </w:rPr>
              <w:t>n</w:t>
            </w:r>
            <w:r w:rsidRPr="00C466C7">
              <w:rPr>
                <w:rFonts w:asciiTheme="minorHAnsi" w:eastAsia="Times New Roman" w:hAnsiTheme="minorHAnsi" w:cstheme="minorHAnsi"/>
                <w:lang w:val="hr-HR" w:eastAsia="hr-HR"/>
              </w:rPr>
              <w:t>j</w:t>
            </w:r>
            <w:r w:rsidRPr="00C466C7">
              <w:rPr>
                <w:rFonts w:asciiTheme="minorHAnsi" w:eastAsia="Times New Roman" w:hAnsiTheme="minorHAnsi" w:cstheme="minorHAnsi"/>
                <w:spacing w:val="1"/>
                <w:lang w:val="hr-HR" w:eastAsia="hr-HR"/>
              </w:rPr>
              <w:t>i</w:t>
            </w:r>
            <w:r w:rsidRPr="00C466C7">
              <w:rPr>
                <w:rFonts w:asciiTheme="minorHAnsi" w:eastAsia="Times New Roman" w:hAnsiTheme="minorHAnsi" w:cstheme="minorHAnsi"/>
                <w:lang w:val="hr-HR" w:eastAsia="hr-HR"/>
              </w:rPr>
              <w:t>ho</w:t>
            </w:r>
            <w:r w:rsidRPr="00C466C7">
              <w:rPr>
                <w:rFonts w:asciiTheme="minorHAnsi" w:eastAsia="Times New Roman" w:hAnsiTheme="minorHAnsi" w:cstheme="minorHAnsi"/>
                <w:spacing w:val="-4"/>
                <w:lang w:val="hr-HR" w:eastAsia="hr-HR"/>
              </w:rPr>
              <w:t>v</w:t>
            </w:r>
            <w:r w:rsidRPr="00C466C7">
              <w:rPr>
                <w:rFonts w:asciiTheme="minorHAnsi" w:eastAsia="Times New Roman" w:hAnsiTheme="minorHAnsi" w:cstheme="minorHAnsi"/>
                <w:lang w:val="hr-HR" w:eastAsia="hr-HR"/>
              </w:rPr>
              <w:t>a</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spacing w:val="-8"/>
                <w:lang w:val="hr-HR" w:eastAsia="hr-HR"/>
              </w:rPr>
              <w:t>m</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spacing w:val="5"/>
                <w:lang w:val="hr-HR" w:eastAsia="hr-HR"/>
              </w:rPr>
              <w:t>t</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spacing w:val="-8"/>
                <w:lang w:val="hr-HR" w:eastAsia="hr-HR"/>
              </w:rPr>
              <w:t>m</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lang w:val="hr-HR" w:eastAsia="hr-HR"/>
              </w:rPr>
              <w:t>t</w:t>
            </w:r>
            <w:r w:rsidRPr="00C466C7">
              <w:rPr>
                <w:rFonts w:asciiTheme="minorHAnsi" w:eastAsia="Times New Roman" w:hAnsiTheme="minorHAnsi" w:cstheme="minorHAnsi"/>
                <w:spacing w:val="1"/>
                <w:lang w:val="hr-HR" w:eastAsia="hr-HR"/>
              </w:rPr>
              <w:t>ič</w:t>
            </w:r>
            <w:r w:rsidRPr="00C466C7">
              <w:rPr>
                <w:rFonts w:asciiTheme="minorHAnsi" w:eastAsia="Times New Roman" w:hAnsiTheme="minorHAnsi" w:cstheme="minorHAnsi"/>
                <w:spacing w:val="-4"/>
                <w:lang w:val="hr-HR" w:eastAsia="hr-HR"/>
              </w:rPr>
              <w:t>k</w:t>
            </w:r>
            <w:r w:rsidRPr="00C466C7">
              <w:rPr>
                <w:rFonts w:asciiTheme="minorHAnsi" w:eastAsia="Times New Roman" w:hAnsiTheme="minorHAnsi" w:cstheme="minorHAnsi"/>
                <w:lang w:val="hr-HR" w:eastAsia="hr-HR"/>
              </w:rPr>
              <w:t xml:space="preserve">a </w:t>
            </w:r>
            <w:r w:rsidRPr="00C466C7">
              <w:rPr>
                <w:rFonts w:asciiTheme="minorHAnsi" w:eastAsia="Times New Roman" w:hAnsiTheme="minorHAnsi" w:cstheme="minorHAnsi"/>
                <w:spacing w:val="-1"/>
                <w:lang w:val="hr-HR" w:eastAsia="hr-HR"/>
              </w:rPr>
              <w:t>z</w:t>
            </w:r>
            <w:r w:rsidRPr="00C466C7">
              <w:rPr>
                <w:rFonts w:asciiTheme="minorHAnsi" w:eastAsia="Times New Roman" w:hAnsiTheme="minorHAnsi" w:cstheme="minorHAnsi"/>
                <w:spacing w:val="-5"/>
                <w:lang w:val="hr-HR" w:eastAsia="hr-HR"/>
              </w:rPr>
              <w:t>n</w:t>
            </w:r>
            <w:r w:rsidRPr="00C466C7">
              <w:rPr>
                <w:rFonts w:asciiTheme="minorHAnsi" w:eastAsia="Times New Roman" w:hAnsiTheme="minorHAnsi" w:cstheme="minorHAnsi"/>
                <w:spacing w:val="6"/>
                <w:lang w:val="hr-HR" w:eastAsia="hr-HR"/>
              </w:rPr>
              <w:t>a</w:t>
            </w:r>
            <w:r w:rsidRPr="00C466C7">
              <w:rPr>
                <w:rFonts w:asciiTheme="minorHAnsi" w:eastAsia="Times New Roman" w:hAnsiTheme="minorHAnsi" w:cstheme="minorHAnsi"/>
                <w:spacing w:val="-4"/>
                <w:lang w:val="hr-HR" w:eastAsia="hr-HR"/>
              </w:rPr>
              <w:t>nj</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lang w:val="hr-HR" w:eastAsia="hr-HR"/>
              </w:rPr>
              <w:t>, sp</w:t>
            </w:r>
            <w:r w:rsidRPr="00C466C7">
              <w:rPr>
                <w:rFonts w:asciiTheme="minorHAnsi" w:eastAsia="Times New Roman" w:hAnsiTheme="minorHAnsi" w:cstheme="minorHAnsi"/>
                <w:spacing w:val="-4"/>
                <w:lang w:val="hr-HR" w:eastAsia="hr-HR"/>
              </w:rPr>
              <w:t>o</w:t>
            </w:r>
            <w:r w:rsidRPr="00C466C7">
              <w:rPr>
                <w:rFonts w:asciiTheme="minorHAnsi" w:eastAsia="Times New Roman" w:hAnsiTheme="minorHAnsi" w:cstheme="minorHAnsi"/>
                <w:lang w:val="hr-HR" w:eastAsia="hr-HR"/>
              </w:rPr>
              <w:t>s</w:t>
            </w:r>
            <w:r w:rsidRPr="00C466C7">
              <w:rPr>
                <w:rFonts w:asciiTheme="minorHAnsi" w:eastAsia="Times New Roman" w:hAnsiTheme="minorHAnsi" w:cstheme="minorHAnsi"/>
                <w:spacing w:val="-4"/>
                <w:lang w:val="hr-HR" w:eastAsia="hr-HR"/>
              </w:rPr>
              <w:t>o</w:t>
            </w:r>
            <w:r w:rsidRPr="00C466C7">
              <w:rPr>
                <w:rFonts w:asciiTheme="minorHAnsi" w:eastAsia="Times New Roman" w:hAnsiTheme="minorHAnsi" w:cstheme="minorHAnsi"/>
                <w:spacing w:val="4"/>
                <w:lang w:val="hr-HR" w:eastAsia="hr-HR"/>
              </w:rPr>
              <w:t>b</w:t>
            </w:r>
            <w:r w:rsidRPr="00C466C7">
              <w:rPr>
                <w:rFonts w:asciiTheme="minorHAnsi" w:eastAsia="Times New Roman" w:hAnsiTheme="minorHAnsi" w:cstheme="minorHAnsi"/>
                <w:lang w:val="hr-HR" w:eastAsia="hr-HR"/>
              </w:rPr>
              <w:t>n</w:t>
            </w:r>
            <w:r w:rsidRPr="00C466C7">
              <w:rPr>
                <w:rFonts w:asciiTheme="minorHAnsi" w:eastAsia="Times New Roman" w:hAnsiTheme="minorHAnsi" w:cstheme="minorHAnsi"/>
                <w:spacing w:val="-4"/>
                <w:lang w:val="hr-HR" w:eastAsia="hr-HR"/>
              </w:rPr>
              <w:t>o</w:t>
            </w:r>
            <w:r w:rsidRPr="00C466C7">
              <w:rPr>
                <w:rFonts w:asciiTheme="minorHAnsi" w:eastAsia="Times New Roman" w:hAnsiTheme="minorHAnsi" w:cstheme="minorHAnsi"/>
                <w:lang w:val="hr-HR" w:eastAsia="hr-HR"/>
              </w:rPr>
              <w:t>sti</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lang w:val="hr-HR" w:eastAsia="hr-HR"/>
              </w:rPr>
              <w:t>i</w:t>
            </w:r>
            <w:r w:rsidRPr="00C466C7">
              <w:rPr>
                <w:rFonts w:asciiTheme="minorHAnsi" w:eastAsia="Times New Roman" w:hAnsiTheme="minorHAnsi" w:cstheme="minorHAnsi"/>
                <w:spacing w:val="-1"/>
                <w:lang w:val="hr-HR" w:eastAsia="hr-HR"/>
              </w:rPr>
              <w:t xml:space="preserve"> </w:t>
            </w:r>
            <w:r w:rsidRPr="00C466C7">
              <w:rPr>
                <w:rFonts w:asciiTheme="minorHAnsi" w:eastAsia="Times New Roman" w:hAnsiTheme="minorHAnsi" w:cstheme="minorHAnsi"/>
                <w:lang w:val="hr-HR" w:eastAsia="hr-HR"/>
              </w:rPr>
              <w:t>vj</w:t>
            </w:r>
            <w:r w:rsidRPr="00C466C7">
              <w:rPr>
                <w:rFonts w:asciiTheme="minorHAnsi" w:eastAsia="Times New Roman" w:hAnsiTheme="minorHAnsi" w:cstheme="minorHAnsi"/>
                <w:spacing w:val="-6"/>
                <w:lang w:val="hr-HR" w:eastAsia="hr-HR"/>
              </w:rPr>
              <w:t>e</w:t>
            </w:r>
            <w:r w:rsidRPr="00C466C7">
              <w:rPr>
                <w:rFonts w:asciiTheme="minorHAnsi" w:eastAsia="Times New Roman" w:hAnsiTheme="minorHAnsi" w:cstheme="minorHAnsi"/>
                <w:lang w:val="hr-HR" w:eastAsia="hr-HR"/>
              </w:rPr>
              <w:t>š</w:t>
            </w:r>
            <w:r w:rsidRPr="00C466C7">
              <w:rPr>
                <w:rFonts w:asciiTheme="minorHAnsi" w:eastAsia="Times New Roman" w:hAnsiTheme="minorHAnsi" w:cstheme="minorHAnsi"/>
                <w:spacing w:val="1"/>
                <w:lang w:val="hr-HR" w:eastAsia="hr-HR"/>
              </w:rPr>
              <w:t>ti</w:t>
            </w:r>
            <w:r w:rsidRPr="00C466C7">
              <w:rPr>
                <w:rFonts w:asciiTheme="minorHAnsi" w:eastAsia="Times New Roman" w:hAnsiTheme="minorHAnsi" w:cstheme="minorHAnsi"/>
                <w:lang w:val="hr-HR" w:eastAsia="hr-HR"/>
              </w:rPr>
              <w:t>n</w:t>
            </w:r>
            <w:r w:rsidRPr="00C466C7">
              <w:rPr>
                <w:rFonts w:asciiTheme="minorHAnsi" w:eastAsia="Times New Roman" w:hAnsiTheme="minorHAnsi" w:cstheme="minorHAnsi"/>
                <w:spacing w:val="-6"/>
                <w:lang w:val="hr-HR" w:eastAsia="hr-HR"/>
              </w:rPr>
              <w:t>e</w:t>
            </w:r>
            <w:r w:rsidRPr="00C466C7">
              <w:rPr>
                <w:rFonts w:asciiTheme="minorHAnsi" w:eastAsia="Times New Roman" w:hAnsiTheme="minorHAnsi" w:cstheme="minorHAnsi"/>
                <w:lang w:val="hr-HR" w:eastAsia="hr-HR"/>
              </w:rPr>
              <w:t>.</w:t>
            </w:r>
          </w:p>
          <w:p w14:paraId="275C85E8" w14:textId="77777777" w:rsidR="003902A3" w:rsidRPr="00C466C7" w:rsidRDefault="003902A3" w:rsidP="000B7EF6">
            <w:pPr>
              <w:widowControl w:val="0"/>
              <w:autoSpaceDE w:val="0"/>
              <w:spacing w:after="0" w:line="240" w:lineRule="auto"/>
              <w:rPr>
                <w:rFonts w:asciiTheme="minorHAnsi" w:eastAsia="Times New Roman" w:hAnsiTheme="minorHAnsi" w:cstheme="minorHAnsi"/>
                <w:lang w:val="hr-HR" w:eastAsia="hr-HR"/>
              </w:rPr>
            </w:pPr>
          </w:p>
        </w:tc>
      </w:tr>
      <w:tr w:rsidR="003902A3" w:rsidRPr="00C466C7" w14:paraId="1A6B3CD8" w14:textId="77777777" w:rsidTr="000B7EF6">
        <w:trPr>
          <w:trHeight w:hRule="exact" w:val="672"/>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7D624D09" w14:textId="77777777" w:rsidR="003902A3" w:rsidRPr="00C466C7" w:rsidRDefault="003902A3" w:rsidP="000B7EF6">
            <w:pPr>
              <w:widowControl w:val="0"/>
              <w:autoSpaceDE w:val="0"/>
              <w:spacing w:after="0" w:line="240" w:lineRule="auto"/>
              <w:ind w:right="-20"/>
              <w:rPr>
                <w:rFonts w:asciiTheme="minorHAnsi" w:hAnsiTheme="minorHAnsi" w:cstheme="minorHAnsi"/>
              </w:rPr>
            </w:pPr>
            <w:r w:rsidRPr="00C466C7">
              <w:rPr>
                <w:rFonts w:asciiTheme="minorHAnsi" w:eastAsia="Times New Roman" w:hAnsiTheme="minorHAnsi" w:cstheme="minorHAnsi"/>
                <w:b/>
                <w:bCs/>
                <w:spacing w:val="-1"/>
                <w:lang w:val="hr-HR" w:eastAsia="hr-HR"/>
              </w:rPr>
              <w:t>n</w:t>
            </w:r>
            <w:r w:rsidRPr="00C466C7">
              <w:rPr>
                <w:rFonts w:asciiTheme="minorHAnsi" w:eastAsia="Times New Roman" w:hAnsiTheme="minorHAnsi" w:cstheme="minorHAnsi"/>
                <w:b/>
                <w:bCs/>
                <w:spacing w:val="-5"/>
                <w:lang w:val="hr-HR" w:eastAsia="hr-HR"/>
              </w:rPr>
              <w:t>ač</w:t>
            </w:r>
            <w:r w:rsidRPr="00C466C7">
              <w:rPr>
                <w:rFonts w:asciiTheme="minorHAnsi" w:eastAsia="Times New Roman" w:hAnsiTheme="minorHAnsi" w:cstheme="minorHAnsi"/>
                <w:b/>
                <w:bCs/>
                <w:spacing w:val="-1"/>
                <w:lang w:val="hr-HR" w:eastAsia="hr-HR"/>
              </w:rPr>
              <w:t>i</w:t>
            </w:r>
            <w:r w:rsidRPr="00C466C7">
              <w:rPr>
                <w:rFonts w:asciiTheme="minorHAnsi" w:eastAsia="Times New Roman" w:hAnsiTheme="minorHAnsi" w:cstheme="minorHAnsi"/>
                <w:b/>
                <w:bCs/>
                <w:lang w:val="hr-HR" w:eastAsia="hr-HR"/>
              </w:rPr>
              <w:t>n</w:t>
            </w:r>
            <w:r w:rsidRPr="00C466C7">
              <w:rPr>
                <w:rFonts w:asciiTheme="minorHAnsi" w:eastAsia="Times New Roman" w:hAnsiTheme="minorHAnsi" w:cstheme="minorHAnsi"/>
                <w:b/>
                <w:bCs/>
                <w:spacing w:val="2"/>
                <w:lang w:val="hr-HR" w:eastAsia="hr-HR"/>
              </w:rPr>
              <w:t xml:space="preserve"> </w:t>
            </w:r>
            <w:r w:rsidRPr="00C466C7">
              <w:rPr>
                <w:rFonts w:asciiTheme="minorHAnsi" w:eastAsia="Times New Roman" w:hAnsiTheme="minorHAnsi" w:cstheme="minorHAnsi"/>
                <w:b/>
                <w:bCs/>
                <w:spacing w:val="1"/>
                <w:lang w:val="hr-HR" w:eastAsia="hr-HR"/>
              </w:rPr>
              <w:t>r</w:t>
            </w:r>
            <w:r w:rsidRPr="00C466C7">
              <w:rPr>
                <w:rFonts w:asciiTheme="minorHAnsi" w:eastAsia="Times New Roman" w:hAnsiTheme="minorHAnsi" w:cstheme="minorHAnsi"/>
                <w:b/>
                <w:bCs/>
                <w:lang w:val="hr-HR" w:eastAsia="hr-HR"/>
              </w:rPr>
              <w:t>e</w:t>
            </w:r>
            <w:r w:rsidRPr="00C466C7">
              <w:rPr>
                <w:rFonts w:asciiTheme="minorHAnsi" w:eastAsia="Times New Roman" w:hAnsiTheme="minorHAnsi" w:cstheme="minorHAnsi"/>
                <w:b/>
                <w:bCs/>
                <w:spacing w:val="-5"/>
                <w:lang w:val="hr-HR" w:eastAsia="hr-HR"/>
              </w:rPr>
              <w:t>a</w:t>
            </w:r>
            <w:r w:rsidRPr="00C466C7">
              <w:rPr>
                <w:rFonts w:asciiTheme="minorHAnsi" w:eastAsia="Times New Roman" w:hAnsiTheme="minorHAnsi" w:cstheme="minorHAnsi"/>
                <w:b/>
                <w:bCs/>
                <w:lang w:val="hr-HR" w:eastAsia="hr-HR"/>
              </w:rPr>
              <w:t>l</w:t>
            </w:r>
            <w:r w:rsidRPr="00C466C7">
              <w:rPr>
                <w:rFonts w:asciiTheme="minorHAnsi" w:eastAsia="Times New Roman" w:hAnsiTheme="minorHAnsi" w:cstheme="minorHAnsi"/>
                <w:b/>
                <w:bCs/>
                <w:spacing w:val="-2"/>
                <w:lang w:val="hr-HR" w:eastAsia="hr-HR"/>
              </w:rPr>
              <w:t>i</w:t>
            </w:r>
            <w:r w:rsidRPr="00C466C7">
              <w:rPr>
                <w:rFonts w:asciiTheme="minorHAnsi" w:eastAsia="Times New Roman" w:hAnsiTheme="minorHAnsi" w:cstheme="minorHAnsi"/>
                <w:b/>
                <w:bCs/>
                <w:spacing w:val="3"/>
                <w:lang w:val="hr-HR" w:eastAsia="hr-HR"/>
              </w:rPr>
              <w:t>z</w:t>
            </w:r>
            <w:r w:rsidRPr="00C466C7">
              <w:rPr>
                <w:rFonts w:asciiTheme="minorHAnsi" w:eastAsia="Times New Roman" w:hAnsiTheme="minorHAnsi" w:cstheme="minorHAnsi"/>
                <w:b/>
                <w:bCs/>
                <w:spacing w:val="-5"/>
                <w:lang w:val="hr-HR" w:eastAsia="hr-HR"/>
              </w:rPr>
              <w:t>a</w:t>
            </w:r>
            <w:r w:rsidRPr="00C466C7">
              <w:rPr>
                <w:rFonts w:asciiTheme="minorHAnsi" w:eastAsia="Times New Roman" w:hAnsiTheme="minorHAnsi" w:cstheme="minorHAnsi"/>
                <w:b/>
                <w:bCs/>
                <w:lang w:val="hr-HR" w:eastAsia="hr-HR"/>
              </w:rPr>
              <w:t>cij</w:t>
            </w:r>
            <w:r w:rsidRPr="00C466C7">
              <w:rPr>
                <w:rFonts w:asciiTheme="minorHAnsi" w:eastAsia="Times New Roman" w:hAnsiTheme="minorHAnsi" w:cstheme="minorHAnsi"/>
                <w:b/>
                <w:bCs/>
                <w:spacing w:val="3"/>
                <w:lang w:val="hr-HR" w:eastAsia="hr-HR"/>
              </w:rPr>
              <w:t>e</w:t>
            </w:r>
            <w:r w:rsidRPr="00C466C7">
              <w:rPr>
                <w:rFonts w:asciiTheme="minorHAnsi" w:eastAsia="Times New Roman" w:hAnsiTheme="minorHAnsi" w:cstheme="minorHAnsi"/>
                <w:b/>
                <w:bCs/>
                <w:lang w:val="hr-HR" w:eastAsia="hr-HR"/>
              </w:rPr>
              <w:t>:</w:t>
            </w:r>
          </w:p>
          <w:p w14:paraId="3F3241D7" w14:textId="77777777" w:rsidR="003902A3" w:rsidRPr="00C466C7" w:rsidRDefault="003902A3" w:rsidP="000B7EF6">
            <w:pPr>
              <w:widowControl w:val="0"/>
              <w:autoSpaceDE w:val="0"/>
              <w:spacing w:after="0" w:line="240" w:lineRule="auto"/>
              <w:rPr>
                <w:rFonts w:asciiTheme="minorHAnsi" w:eastAsia="Times New Roman" w:hAnsiTheme="minorHAnsi" w:cstheme="minorHAnsi"/>
                <w:b/>
                <w:bCs/>
                <w:lang w:val="hr-HR" w:eastAsia="hr-HR"/>
              </w:rPr>
            </w:pP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06149A6B" w14:textId="77777777" w:rsidR="003902A3" w:rsidRPr="00C466C7" w:rsidRDefault="003902A3" w:rsidP="000B7EF6">
            <w:pPr>
              <w:widowControl w:val="0"/>
              <w:autoSpaceDE w:val="0"/>
              <w:spacing w:after="0"/>
              <w:ind w:right="438"/>
              <w:rPr>
                <w:rFonts w:asciiTheme="minorHAnsi" w:hAnsiTheme="minorHAnsi" w:cstheme="minorHAnsi"/>
              </w:rPr>
            </w:pPr>
            <w:r w:rsidRPr="00C466C7">
              <w:rPr>
                <w:rFonts w:asciiTheme="minorHAnsi" w:eastAsia="Times New Roman" w:hAnsiTheme="minorHAnsi" w:cstheme="minorHAnsi"/>
                <w:spacing w:val="-1"/>
                <w:lang w:val="hr-HR" w:eastAsia="hr-HR"/>
              </w:rPr>
              <w:t>I</w:t>
            </w:r>
            <w:r w:rsidRPr="00C466C7">
              <w:rPr>
                <w:rFonts w:asciiTheme="minorHAnsi" w:eastAsia="Times New Roman" w:hAnsiTheme="minorHAnsi" w:cstheme="minorHAnsi"/>
                <w:lang w:val="hr-HR" w:eastAsia="hr-HR"/>
              </w:rPr>
              <w:t>ndi</w:t>
            </w:r>
            <w:r w:rsidRPr="00C466C7">
              <w:rPr>
                <w:rFonts w:asciiTheme="minorHAnsi" w:eastAsia="Times New Roman" w:hAnsiTheme="minorHAnsi" w:cstheme="minorHAnsi"/>
                <w:spacing w:val="-4"/>
                <w:lang w:val="hr-HR" w:eastAsia="hr-HR"/>
              </w:rPr>
              <w:t>v</w:t>
            </w:r>
            <w:r w:rsidRPr="00C466C7">
              <w:rPr>
                <w:rFonts w:asciiTheme="minorHAnsi" w:eastAsia="Times New Roman" w:hAnsiTheme="minorHAnsi" w:cstheme="minorHAnsi"/>
                <w:lang w:val="hr-HR" w:eastAsia="hr-HR"/>
              </w:rPr>
              <w:t>i</w:t>
            </w:r>
            <w:r w:rsidRPr="00C466C7">
              <w:rPr>
                <w:rFonts w:asciiTheme="minorHAnsi" w:eastAsia="Times New Roman" w:hAnsiTheme="minorHAnsi" w:cstheme="minorHAnsi"/>
                <w:spacing w:val="-4"/>
                <w:lang w:val="hr-HR" w:eastAsia="hr-HR"/>
              </w:rPr>
              <w:t>d</w:t>
            </w:r>
            <w:r w:rsidRPr="00C466C7">
              <w:rPr>
                <w:rFonts w:asciiTheme="minorHAnsi" w:eastAsia="Times New Roman" w:hAnsiTheme="minorHAnsi" w:cstheme="minorHAnsi"/>
                <w:lang w:val="hr-HR" w:eastAsia="hr-HR"/>
              </w:rPr>
              <w:t>u</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spacing w:val="1"/>
                <w:lang w:val="hr-HR" w:eastAsia="hr-HR"/>
              </w:rPr>
              <w:t>l</w:t>
            </w:r>
            <w:r w:rsidRPr="00C466C7">
              <w:rPr>
                <w:rFonts w:asciiTheme="minorHAnsi" w:eastAsia="Times New Roman" w:hAnsiTheme="minorHAnsi" w:cstheme="minorHAnsi"/>
                <w:lang w:val="hr-HR" w:eastAsia="hr-HR"/>
              </w:rPr>
              <w:t>nim</w:t>
            </w:r>
            <w:r w:rsidRPr="00C466C7">
              <w:rPr>
                <w:rFonts w:asciiTheme="minorHAnsi" w:eastAsia="Times New Roman" w:hAnsiTheme="minorHAnsi" w:cstheme="minorHAnsi"/>
                <w:spacing w:val="-5"/>
                <w:lang w:val="hr-HR" w:eastAsia="hr-HR"/>
              </w:rPr>
              <w:t xml:space="preserve"> </w:t>
            </w:r>
            <w:r w:rsidRPr="00C466C7">
              <w:rPr>
                <w:rFonts w:asciiTheme="minorHAnsi" w:eastAsia="Times New Roman" w:hAnsiTheme="minorHAnsi" w:cstheme="minorHAnsi"/>
                <w:lang w:val="hr-HR" w:eastAsia="hr-HR"/>
              </w:rPr>
              <w:t>p</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spacing w:val="-2"/>
                <w:lang w:val="hr-HR" w:eastAsia="hr-HR"/>
              </w:rPr>
              <w:t>i</w:t>
            </w:r>
            <w:r w:rsidRPr="00C466C7">
              <w:rPr>
                <w:rFonts w:asciiTheme="minorHAnsi" w:eastAsia="Times New Roman" w:hAnsiTheme="minorHAnsi" w:cstheme="minorHAnsi"/>
                <w:lang w:val="hr-HR" w:eastAsia="hr-HR"/>
              </w:rPr>
              <w:t>stupo</w:t>
            </w:r>
            <w:r w:rsidRPr="00C466C7">
              <w:rPr>
                <w:rFonts w:asciiTheme="minorHAnsi" w:eastAsia="Times New Roman" w:hAnsiTheme="minorHAnsi" w:cstheme="minorHAnsi"/>
                <w:spacing w:val="-8"/>
                <w:lang w:val="hr-HR" w:eastAsia="hr-HR"/>
              </w:rPr>
              <w:t>m</w:t>
            </w:r>
            <w:r w:rsidRPr="00C466C7">
              <w:rPr>
                <w:rFonts w:asciiTheme="minorHAnsi" w:eastAsia="Times New Roman" w:hAnsiTheme="minorHAnsi" w:cstheme="minorHAnsi"/>
                <w:lang w:val="hr-HR" w:eastAsia="hr-HR"/>
              </w:rPr>
              <w:t>,</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lang w:val="hr-HR" w:eastAsia="hr-HR"/>
              </w:rPr>
              <w:t>su</w:t>
            </w:r>
            <w:r w:rsidRPr="00C466C7">
              <w:rPr>
                <w:rFonts w:asciiTheme="minorHAnsi" w:eastAsia="Times New Roman" w:hAnsiTheme="minorHAnsi" w:cstheme="minorHAnsi"/>
                <w:spacing w:val="3"/>
                <w:lang w:val="hr-HR" w:eastAsia="hr-HR"/>
              </w:rPr>
              <w:t>ra</w:t>
            </w:r>
            <w:r w:rsidRPr="00C466C7">
              <w:rPr>
                <w:rFonts w:asciiTheme="minorHAnsi" w:eastAsia="Times New Roman" w:hAnsiTheme="minorHAnsi" w:cstheme="minorHAnsi"/>
                <w:spacing w:val="-4"/>
                <w:lang w:val="hr-HR" w:eastAsia="hr-HR"/>
              </w:rPr>
              <w:t>d</w:t>
            </w:r>
            <w:r w:rsidRPr="00C466C7">
              <w:rPr>
                <w:rFonts w:asciiTheme="minorHAnsi" w:eastAsia="Times New Roman" w:hAnsiTheme="minorHAnsi" w:cstheme="minorHAnsi"/>
                <w:lang w:val="hr-HR" w:eastAsia="hr-HR"/>
              </w:rPr>
              <w:t>n</w:t>
            </w:r>
            <w:r w:rsidRPr="00C466C7">
              <w:rPr>
                <w:rFonts w:asciiTheme="minorHAnsi" w:eastAsia="Times New Roman" w:hAnsiTheme="minorHAnsi" w:cstheme="minorHAnsi"/>
                <w:spacing w:val="-4"/>
                <w:lang w:val="hr-HR" w:eastAsia="hr-HR"/>
              </w:rPr>
              <w:t>ič</w:t>
            </w:r>
            <w:r w:rsidRPr="00C466C7">
              <w:rPr>
                <w:rFonts w:asciiTheme="minorHAnsi" w:eastAsia="Times New Roman" w:hAnsiTheme="minorHAnsi" w:cstheme="minorHAnsi"/>
                <w:lang w:val="hr-HR" w:eastAsia="hr-HR"/>
              </w:rPr>
              <w:t>k</w:t>
            </w:r>
            <w:r w:rsidRPr="00C466C7">
              <w:rPr>
                <w:rFonts w:asciiTheme="minorHAnsi" w:eastAsia="Times New Roman" w:hAnsiTheme="minorHAnsi" w:cstheme="minorHAnsi"/>
                <w:spacing w:val="1"/>
                <w:lang w:val="hr-HR" w:eastAsia="hr-HR"/>
              </w:rPr>
              <w:t>i</w:t>
            </w:r>
            <w:r w:rsidRPr="00C466C7">
              <w:rPr>
                <w:rFonts w:asciiTheme="minorHAnsi" w:eastAsia="Times New Roman" w:hAnsiTheme="minorHAnsi" w:cstheme="minorHAnsi"/>
                <w:lang w:val="hr-HR" w:eastAsia="hr-HR"/>
              </w:rPr>
              <w:t>m</w:t>
            </w:r>
            <w:r w:rsidRPr="00C466C7">
              <w:rPr>
                <w:rFonts w:asciiTheme="minorHAnsi" w:eastAsia="Times New Roman" w:hAnsiTheme="minorHAnsi" w:cstheme="minorHAnsi"/>
                <w:spacing w:val="-5"/>
                <w:lang w:val="hr-HR" w:eastAsia="hr-HR"/>
              </w:rPr>
              <w:t xml:space="preserve"> </w:t>
            </w:r>
            <w:r w:rsidRPr="00C466C7">
              <w:rPr>
                <w:rFonts w:asciiTheme="minorHAnsi" w:eastAsia="Times New Roman" w:hAnsiTheme="minorHAnsi" w:cstheme="minorHAnsi"/>
                <w:lang w:val="hr-HR" w:eastAsia="hr-HR"/>
              </w:rPr>
              <w:t>i istraživačkim uč</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lang w:val="hr-HR" w:eastAsia="hr-HR"/>
              </w:rPr>
              <w:t>nj</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spacing w:val="-3"/>
                <w:lang w:val="hr-HR" w:eastAsia="hr-HR"/>
              </w:rPr>
              <w:t>m</w:t>
            </w:r>
            <w:r w:rsidRPr="00C466C7">
              <w:rPr>
                <w:rFonts w:asciiTheme="minorHAnsi" w:eastAsia="Times New Roman" w:hAnsiTheme="minorHAnsi" w:cstheme="minorHAnsi"/>
                <w:lang w:val="hr-HR" w:eastAsia="hr-HR"/>
              </w:rPr>
              <w:t>,</w:t>
            </w:r>
            <w:r w:rsidRPr="00C466C7">
              <w:rPr>
                <w:rFonts w:asciiTheme="minorHAnsi" w:eastAsia="Times New Roman" w:hAnsiTheme="minorHAnsi" w:cstheme="minorHAnsi"/>
                <w:spacing w:val="3"/>
                <w:lang w:val="hr-HR" w:eastAsia="hr-HR"/>
              </w:rPr>
              <w:t xml:space="preserve"> </w:t>
            </w:r>
            <w:r w:rsidRPr="00C466C7">
              <w:rPr>
                <w:rFonts w:asciiTheme="minorHAnsi" w:eastAsia="Times New Roman" w:hAnsiTheme="minorHAnsi" w:cstheme="minorHAnsi"/>
                <w:spacing w:val="1"/>
                <w:lang w:val="hr-HR" w:eastAsia="hr-HR"/>
              </w:rPr>
              <w:t>ti</w:t>
            </w:r>
            <w:r w:rsidRPr="00C466C7">
              <w:rPr>
                <w:rFonts w:asciiTheme="minorHAnsi" w:eastAsia="Times New Roman" w:hAnsiTheme="minorHAnsi" w:cstheme="minorHAnsi"/>
                <w:spacing w:val="-8"/>
                <w:lang w:val="hr-HR" w:eastAsia="hr-HR"/>
              </w:rPr>
              <w:t>m</w:t>
            </w:r>
            <w:r w:rsidRPr="00C466C7">
              <w:rPr>
                <w:rFonts w:asciiTheme="minorHAnsi" w:eastAsia="Times New Roman" w:hAnsiTheme="minorHAnsi" w:cstheme="minorHAnsi"/>
                <w:spacing w:val="4"/>
                <w:lang w:val="hr-HR" w:eastAsia="hr-HR"/>
              </w:rPr>
              <w:t>s</w:t>
            </w:r>
            <w:r w:rsidRPr="00C466C7">
              <w:rPr>
                <w:rFonts w:asciiTheme="minorHAnsi" w:eastAsia="Times New Roman" w:hAnsiTheme="minorHAnsi" w:cstheme="minorHAnsi"/>
                <w:lang w:val="hr-HR" w:eastAsia="hr-HR"/>
              </w:rPr>
              <w:t>k</w:t>
            </w:r>
            <w:r w:rsidRPr="00C466C7">
              <w:rPr>
                <w:rFonts w:asciiTheme="minorHAnsi" w:eastAsia="Times New Roman" w:hAnsiTheme="minorHAnsi" w:cstheme="minorHAnsi"/>
                <w:spacing w:val="1"/>
                <w:lang w:val="hr-HR" w:eastAsia="hr-HR"/>
              </w:rPr>
              <w:t>i</w:t>
            </w:r>
            <w:r w:rsidRPr="00C466C7">
              <w:rPr>
                <w:rFonts w:asciiTheme="minorHAnsi" w:eastAsia="Times New Roman" w:hAnsiTheme="minorHAnsi" w:cstheme="minorHAnsi"/>
                <w:lang w:val="hr-HR" w:eastAsia="hr-HR"/>
              </w:rPr>
              <w:t>m</w:t>
            </w:r>
            <w:r w:rsidRPr="00C466C7">
              <w:rPr>
                <w:rFonts w:asciiTheme="minorHAnsi" w:eastAsia="Times New Roman" w:hAnsiTheme="minorHAnsi" w:cstheme="minorHAnsi"/>
                <w:spacing w:val="-5"/>
                <w:lang w:val="hr-HR" w:eastAsia="hr-HR"/>
              </w:rPr>
              <w:t xml:space="preserve"> </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spacing w:val="3"/>
                <w:lang w:val="hr-HR" w:eastAsia="hr-HR"/>
              </w:rPr>
              <w:t>a</w:t>
            </w:r>
            <w:r w:rsidRPr="00C466C7">
              <w:rPr>
                <w:rFonts w:asciiTheme="minorHAnsi" w:eastAsia="Times New Roman" w:hAnsiTheme="minorHAnsi" w:cstheme="minorHAnsi"/>
                <w:lang w:val="hr-HR" w:eastAsia="hr-HR"/>
              </w:rPr>
              <w:t>do</w:t>
            </w:r>
            <w:r w:rsidRPr="00C466C7">
              <w:rPr>
                <w:rFonts w:asciiTheme="minorHAnsi" w:eastAsia="Times New Roman" w:hAnsiTheme="minorHAnsi" w:cstheme="minorHAnsi"/>
                <w:spacing w:val="-8"/>
                <w:lang w:val="hr-HR" w:eastAsia="hr-HR"/>
              </w:rPr>
              <w:t>m</w:t>
            </w:r>
            <w:r w:rsidRPr="00C466C7">
              <w:rPr>
                <w:rFonts w:asciiTheme="minorHAnsi" w:eastAsia="Times New Roman" w:hAnsiTheme="minorHAnsi" w:cstheme="minorHAnsi"/>
                <w:lang w:val="hr-HR" w:eastAsia="hr-HR"/>
              </w:rPr>
              <w:t>, uč</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spacing w:val="-5"/>
                <w:lang w:val="hr-HR" w:eastAsia="hr-HR"/>
              </w:rPr>
              <w:t>n</w:t>
            </w:r>
            <w:r w:rsidRPr="00C466C7">
              <w:rPr>
                <w:rFonts w:asciiTheme="minorHAnsi" w:eastAsia="Times New Roman" w:hAnsiTheme="minorHAnsi" w:cstheme="minorHAnsi"/>
                <w:lang w:val="hr-HR" w:eastAsia="hr-HR"/>
              </w:rPr>
              <w:t>j</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lang w:val="hr-HR" w:eastAsia="hr-HR"/>
              </w:rPr>
              <w:t>m</w:t>
            </w:r>
            <w:r w:rsidRPr="00C466C7">
              <w:rPr>
                <w:rFonts w:asciiTheme="minorHAnsi" w:eastAsia="Times New Roman" w:hAnsiTheme="minorHAnsi" w:cstheme="minorHAnsi"/>
                <w:spacing w:val="3"/>
                <w:lang w:val="hr-HR" w:eastAsia="hr-HR"/>
              </w:rPr>
              <w:t xml:space="preserve"> </w:t>
            </w:r>
            <w:r w:rsidRPr="00C466C7">
              <w:rPr>
                <w:rFonts w:asciiTheme="minorHAnsi" w:eastAsia="Times New Roman" w:hAnsiTheme="minorHAnsi" w:cstheme="minorHAnsi"/>
                <w:spacing w:val="-4"/>
                <w:lang w:val="hr-HR" w:eastAsia="hr-HR"/>
              </w:rPr>
              <w:t>k</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spacing w:val="-4"/>
                <w:lang w:val="hr-HR" w:eastAsia="hr-HR"/>
              </w:rPr>
              <w:t>o</w:t>
            </w:r>
            <w:r w:rsidRPr="00C466C7">
              <w:rPr>
                <w:rFonts w:asciiTheme="minorHAnsi" w:eastAsia="Times New Roman" w:hAnsiTheme="minorHAnsi" w:cstheme="minorHAnsi"/>
                <w:lang w:val="hr-HR" w:eastAsia="hr-HR"/>
              </w:rPr>
              <w:t>z i</w:t>
            </w:r>
            <w:r w:rsidRPr="00C466C7">
              <w:rPr>
                <w:rFonts w:asciiTheme="minorHAnsi" w:eastAsia="Times New Roman" w:hAnsiTheme="minorHAnsi" w:cstheme="minorHAnsi"/>
                <w:spacing w:val="-3"/>
                <w:lang w:val="hr-HR" w:eastAsia="hr-HR"/>
              </w:rPr>
              <w:t>g</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lang w:val="hr-HR" w:eastAsia="hr-HR"/>
              </w:rPr>
              <w:t>u.</w:t>
            </w:r>
          </w:p>
          <w:p w14:paraId="5F74AF05" w14:textId="77777777" w:rsidR="003902A3" w:rsidRPr="00C466C7" w:rsidRDefault="003902A3" w:rsidP="000B7EF6">
            <w:pPr>
              <w:widowControl w:val="0"/>
              <w:autoSpaceDE w:val="0"/>
              <w:spacing w:after="0" w:line="240" w:lineRule="auto"/>
              <w:rPr>
                <w:rFonts w:asciiTheme="minorHAnsi" w:eastAsia="Times New Roman" w:hAnsiTheme="minorHAnsi" w:cstheme="minorHAnsi"/>
                <w:lang w:val="hr-HR" w:eastAsia="hr-HR"/>
              </w:rPr>
            </w:pPr>
          </w:p>
        </w:tc>
      </w:tr>
      <w:tr w:rsidR="003902A3" w:rsidRPr="00C466C7" w14:paraId="1FD82054" w14:textId="77777777" w:rsidTr="000B7EF6">
        <w:trPr>
          <w:trHeight w:hRule="exact" w:val="284"/>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1F09DEC5" w14:textId="77777777" w:rsidR="003902A3" w:rsidRPr="00C466C7" w:rsidRDefault="003902A3" w:rsidP="000B7EF6">
            <w:pPr>
              <w:widowControl w:val="0"/>
              <w:autoSpaceDE w:val="0"/>
              <w:spacing w:after="0" w:line="240" w:lineRule="auto"/>
              <w:ind w:right="-20"/>
              <w:rPr>
                <w:rFonts w:asciiTheme="minorHAnsi" w:hAnsiTheme="minorHAnsi" w:cstheme="minorHAnsi"/>
              </w:rPr>
            </w:pPr>
            <w:r w:rsidRPr="00C466C7">
              <w:rPr>
                <w:rFonts w:asciiTheme="minorHAnsi" w:eastAsia="Times New Roman" w:hAnsiTheme="minorHAnsi" w:cstheme="minorHAnsi"/>
                <w:b/>
                <w:bCs/>
                <w:lang w:val="hr-HR" w:eastAsia="hr-HR"/>
              </w:rPr>
              <w:t>vremen</w:t>
            </w:r>
            <w:r w:rsidRPr="00C466C7">
              <w:rPr>
                <w:rFonts w:asciiTheme="minorHAnsi" w:eastAsia="Times New Roman" w:hAnsiTheme="minorHAnsi" w:cstheme="minorHAnsi"/>
                <w:b/>
                <w:bCs/>
                <w:spacing w:val="-2"/>
                <w:lang w:val="hr-HR" w:eastAsia="hr-HR"/>
              </w:rPr>
              <w:t>i</w:t>
            </w:r>
            <w:r w:rsidRPr="00C466C7">
              <w:rPr>
                <w:rFonts w:asciiTheme="minorHAnsi" w:eastAsia="Times New Roman" w:hAnsiTheme="minorHAnsi" w:cstheme="minorHAnsi"/>
                <w:b/>
                <w:bCs/>
                <w:spacing w:val="3"/>
                <w:lang w:val="hr-HR" w:eastAsia="hr-HR"/>
              </w:rPr>
              <w:t>k aktivnosti</w:t>
            </w:r>
            <w:r w:rsidRPr="00C466C7">
              <w:rPr>
                <w:rFonts w:asciiTheme="minorHAnsi" w:eastAsia="Times New Roman" w:hAnsiTheme="minorHAnsi" w:cstheme="minorHAnsi"/>
                <w:b/>
                <w:bCs/>
                <w:lang w:val="hr-HR" w:eastAsia="hr-HR"/>
              </w:rPr>
              <w:t>:</w:t>
            </w:r>
          </w:p>
          <w:p w14:paraId="58B3FD2A" w14:textId="77777777" w:rsidR="003902A3" w:rsidRPr="00C466C7" w:rsidRDefault="003902A3" w:rsidP="000B7EF6">
            <w:pPr>
              <w:widowControl w:val="0"/>
              <w:autoSpaceDE w:val="0"/>
              <w:spacing w:after="0" w:line="240" w:lineRule="auto"/>
              <w:rPr>
                <w:rFonts w:asciiTheme="minorHAnsi" w:eastAsia="Times New Roman" w:hAnsiTheme="minorHAnsi" w:cstheme="minorHAnsi"/>
                <w:b/>
                <w:bCs/>
                <w:lang w:val="hr-HR" w:eastAsia="hr-HR"/>
              </w:rPr>
            </w:pP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0C0406AF" w14:textId="77777777" w:rsidR="003902A3" w:rsidRPr="00C466C7" w:rsidRDefault="003902A3" w:rsidP="000B7EF6">
            <w:pPr>
              <w:widowControl w:val="0"/>
              <w:autoSpaceDE w:val="0"/>
              <w:spacing w:after="0" w:line="240" w:lineRule="auto"/>
              <w:ind w:right="-20"/>
              <w:rPr>
                <w:rFonts w:asciiTheme="minorHAnsi" w:eastAsia="Times New Roman" w:hAnsiTheme="minorHAnsi" w:cstheme="minorHAnsi"/>
                <w:lang w:val="hr-HR" w:eastAsia="hr-HR"/>
              </w:rPr>
            </w:pPr>
            <w:r w:rsidRPr="00C466C7">
              <w:rPr>
                <w:rFonts w:asciiTheme="minorHAnsi" w:eastAsia="Times New Roman" w:hAnsiTheme="minorHAnsi" w:cstheme="minorHAnsi"/>
                <w:spacing w:val="-2"/>
                <w:lang w:val="hr-HR" w:eastAsia="hr-HR"/>
              </w:rPr>
              <w:t>Ti</w:t>
            </w:r>
            <w:r w:rsidRPr="00C466C7">
              <w:rPr>
                <w:rFonts w:asciiTheme="minorHAnsi" w:eastAsia="Times New Roman" w:hAnsiTheme="minorHAnsi" w:cstheme="minorHAnsi"/>
                <w:lang w:val="hr-HR" w:eastAsia="hr-HR"/>
              </w:rPr>
              <w:t>j</w:t>
            </w:r>
            <w:r w:rsidRPr="00C466C7">
              <w:rPr>
                <w:rFonts w:asciiTheme="minorHAnsi" w:eastAsia="Times New Roman" w:hAnsiTheme="minorHAnsi" w:cstheme="minorHAnsi"/>
                <w:spacing w:val="-2"/>
                <w:lang w:val="hr-HR" w:eastAsia="hr-HR"/>
              </w:rPr>
              <w:t>e</w:t>
            </w:r>
            <w:r w:rsidRPr="00C466C7">
              <w:rPr>
                <w:rFonts w:asciiTheme="minorHAnsi" w:eastAsia="Times New Roman" w:hAnsiTheme="minorHAnsi" w:cstheme="minorHAnsi"/>
                <w:lang w:val="hr-HR" w:eastAsia="hr-HR"/>
              </w:rPr>
              <w:t>kom</w:t>
            </w:r>
            <w:r w:rsidRPr="00C466C7">
              <w:rPr>
                <w:rFonts w:asciiTheme="minorHAnsi" w:eastAsia="Times New Roman" w:hAnsiTheme="minorHAnsi" w:cstheme="minorHAnsi"/>
                <w:spacing w:val="-1"/>
                <w:lang w:val="hr-HR" w:eastAsia="hr-HR"/>
              </w:rPr>
              <w:t xml:space="preserve"> </w:t>
            </w:r>
            <w:r w:rsidRPr="00C466C7">
              <w:rPr>
                <w:rFonts w:asciiTheme="minorHAnsi" w:eastAsia="Times New Roman" w:hAnsiTheme="minorHAnsi" w:cstheme="minorHAnsi"/>
                <w:lang w:val="hr-HR" w:eastAsia="hr-HR"/>
              </w:rPr>
              <w:t>ško</w:t>
            </w:r>
            <w:r w:rsidRPr="00C466C7">
              <w:rPr>
                <w:rFonts w:asciiTheme="minorHAnsi" w:eastAsia="Times New Roman" w:hAnsiTheme="minorHAnsi" w:cstheme="minorHAnsi"/>
                <w:spacing w:val="-3"/>
                <w:lang w:val="hr-HR" w:eastAsia="hr-HR"/>
              </w:rPr>
              <w:t>l</w:t>
            </w:r>
            <w:r w:rsidRPr="00C466C7">
              <w:rPr>
                <w:rFonts w:asciiTheme="minorHAnsi" w:eastAsia="Times New Roman" w:hAnsiTheme="minorHAnsi" w:cstheme="minorHAnsi"/>
                <w:spacing w:val="4"/>
                <w:lang w:val="hr-HR" w:eastAsia="hr-HR"/>
              </w:rPr>
              <w:t>s</w:t>
            </w:r>
            <w:r w:rsidRPr="00C466C7">
              <w:rPr>
                <w:rFonts w:asciiTheme="minorHAnsi" w:eastAsia="Times New Roman" w:hAnsiTheme="minorHAnsi" w:cstheme="minorHAnsi"/>
                <w:lang w:val="hr-HR" w:eastAsia="hr-HR"/>
              </w:rPr>
              <w:t>ke</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lang w:val="hr-HR" w:eastAsia="hr-HR"/>
              </w:rPr>
              <w:t>godin</w:t>
            </w:r>
            <w:r w:rsidRPr="00C466C7">
              <w:rPr>
                <w:rFonts w:asciiTheme="minorHAnsi" w:eastAsia="Times New Roman" w:hAnsiTheme="minorHAnsi" w:cstheme="minorHAnsi"/>
                <w:spacing w:val="-6"/>
                <w:lang w:val="hr-HR" w:eastAsia="hr-HR"/>
              </w:rPr>
              <w:t>e, 1 sat tjedno</w:t>
            </w:r>
          </w:p>
          <w:p w14:paraId="1181138F" w14:textId="77777777" w:rsidR="003902A3" w:rsidRPr="00C466C7" w:rsidRDefault="003902A3" w:rsidP="000B7EF6">
            <w:pPr>
              <w:widowControl w:val="0"/>
              <w:autoSpaceDE w:val="0"/>
              <w:spacing w:after="0" w:line="240" w:lineRule="auto"/>
              <w:rPr>
                <w:rFonts w:asciiTheme="minorHAnsi" w:eastAsia="Times New Roman" w:hAnsiTheme="minorHAnsi" w:cstheme="minorHAnsi"/>
                <w:lang w:val="hr-HR" w:eastAsia="hr-HR"/>
              </w:rPr>
            </w:pPr>
          </w:p>
        </w:tc>
      </w:tr>
      <w:tr w:rsidR="003902A3" w:rsidRPr="00C466C7" w14:paraId="554AFBD1" w14:textId="77777777" w:rsidTr="000B7EF6">
        <w:trPr>
          <w:trHeight w:hRule="exact" w:val="1124"/>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415D0604" w14:textId="77777777" w:rsidR="003902A3" w:rsidRPr="00C466C7" w:rsidRDefault="003902A3" w:rsidP="000B7EF6">
            <w:pPr>
              <w:widowControl w:val="0"/>
              <w:autoSpaceDE w:val="0"/>
              <w:spacing w:after="0" w:line="240" w:lineRule="exact"/>
              <w:jc w:val="center"/>
              <w:rPr>
                <w:rFonts w:asciiTheme="minorHAnsi" w:eastAsia="Times New Roman" w:hAnsiTheme="minorHAnsi" w:cstheme="minorHAnsi"/>
                <w:b/>
                <w:bCs/>
                <w:lang w:val="hr-HR" w:eastAsia="hr-HR"/>
              </w:rPr>
            </w:pPr>
          </w:p>
          <w:p w14:paraId="28BC9694" w14:textId="77777777" w:rsidR="003902A3" w:rsidRPr="00C466C7" w:rsidRDefault="003902A3" w:rsidP="000B7EF6">
            <w:pPr>
              <w:widowControl w:val="0"/>
              <w:autoSpaceDE w:val="0"/>
              <w:spacing w:after="0"/>
              <w:ind w:right="304"/>
              <w:rPr>
                <w:rFonts w:asciiTheme="minorHAnsi" w:hAnsiTheme="minorHAnsi" w:cstheme="minorHAnsi"/>
              </w:rPr>
            </w:pPr>
            <w:r w:rsidRPr="00C466C7">
              <w:rPr>
                <w:rFonts w:asciiTheme="minorHAnsi" w:eastAsia="Times New Roman" w:hAnsiTheme="minorHAnsi" w:cstheme="minorHAnsi"/>
                <w:b/>
                <w:bCs/>
                <w:spacing w:val="-1"/>
                <w:lang w:val="hr-HR" w:eastAsia="hr-HR"/>
              </w:rPr>
              <w:t>n</w:t>
            </w:r>
            <w:r w:rsidRPr="00C466C7">
              <w:rPr>
                <w:rFonts w:asciiTheme="minorHAnsi" w:eastAsia="Times New Roman" w:hAnsiTheme="minorHAnsi" w:cstheme="minorHAnsi"/>
                <w:b/>
                <w:bCs/>
                <w:spacing w:val="-5"/>
                <w:lang w:val="hr-HR" w:eastAsia="hr-HR"/>
              </w:rPr>
              <w:t>ač</w:t>
            </w:r>
            <w:r w:rsidRPr="00C466C7">
              <w:rPr>
                <w:rFonts w:asciiTheme="minorHAnsi" w:eastAsia="Times New Roman" w:hAnsiTheme="minorHAnsi" w:cstheme="minorHAnsi"/>
                <w:b/>
                <w:bCs/>
                <w:spacing w:val="-1"/>
                <w:lang w:val="hr-HR" w:eastAsia="hr-HR"/>
              </w:rPr>
              <w:t>i</w:t>
            </w:r>
            <w:r w:rsidRPr="00C466C7">
              <w:rPr>
                <w:rFonts w:asciiTheme="minorHAnsi" w:eastAsia="Times New Roman" w:hAnsiTheme="minorHAnsi" w:cstheme="minorHAnsi"/>
                <w:b/>
                <w:bCs/>
                <w:lang w:val="hr-HR" w:eastAsia="hr-HR"/>
              </w:rPr>
              <w:t>n</w:t>
            </w:r>
            <w:r w:rsidRPr="00C466C7">
              <w:rPr>
                <w:rFonts w:asciiTheme="minorHAnsi" w:eastAsia="Times New Roman" w:hAnsiTheme="minorHAnsi" w:cstheme="minorHAnsi"/>
                <w:b/>
                <w:bCs/>
                <w:spacing w:val="6"/>
                <w:lang w:val="hr-HR" w:eastAsia="hr-HR"/>
              </w:rPr>
              <w:t xml:space="preserve"> </w:t>
            </w:r>
            <w:r w:rsidRPr="00C466C7">
              <w:rPr>
                <w:rFonts w:asciiTheme="minorHAnsi" w:eastAsia="Times New Roman" w:hAnsiTheme="minorHAnsi" w:cstheme="minorHAnsi"/>
                <w:b/>
                <w:bCs/>
                <w:spacing w:val="-5"/>
                <w:lang w:val="hr-HR" w:eastAsia="hr-HR"/>
              </w:rPr>
              <w:t>v</w:t>
            </w:r>
            <w:r w:rsidRPr="00C466C7">
              <w:rPr>
                <w:rFonts w:asciiTheme="minorHAnsi" w:eastAsia="Times New Roman" w:hAnsiTheme="minorHAnsi" w:cstheme="minorHAnsi"/>
                <w:b/>
                <w:bCs/>
                <w:lang w:val="hr-HR" w:eastAsia="hr-HR"/>
              </w:rPr>
              <w:t>rjed</w:t>
            </w:r>
            <w:r w:rsidRPr="00C466C7">
              <w:rPr>
                <w:rFonts w:asciiTheme="minorHAnsi" w:eastAsia="Times New Roman" w:hAnsiTheme="minorHAnsi" w:cstheme="minorHAnsi"/>
                <w:b/>
                <w:bCs/>
                <w:spacing w:val="-1"/>
                <w:lang w:val="hr-HR" w:eastAsia="hr-HR"/>
              </w:rPr>
              <w:t>novan</w:t>
            </w:r>
            <w:r w:rsidRPr="00C466C7">
              <w:rPr>
                <w:rFonts w:asciiTheme="minorHAnsi" w:eastAsia="Times New Roman" w:hAnsiTheme="minorHAnsi" w:cstheme="minorHAnsi"/>
                <w:b/>
                <w:bCs/>
                <w:spacing w:val="4"/>
                <w:lang w:val="hr-HR" w:eastAsia="hr-HR"/>
              </w:rPr>
              <w:t>j</w:t>
            </w:r>
            <w:r w:rsidRPr="00C466C7">
              <w:rPr>
                <w:rFonts w:asciiTheme="minorHAnsi" w:eastAsia="Times New Roman" w:hAnsiTheme="minorHAnsi" w:cstheme="minorHAnsi"/>
                <w:b/>
                <w:bCs/>
                <w:lang w:val="hr-HR" w:eastAsia="hr-HR"/>
              </w:rPr>
              <w:t>a</w:t>
            </w:r>
            <w:r w:rsidRPr="00C466C7">
              <w:rPr>
                <w:rFonts w:asciiTheme="minorHAnsi" w:eastAsia="Times New Roman" w:hAnsiTheme="minorHAnsi" w:cstheme="minorHAnsi"/>
                <w:b/>
                <w:bCs/>
                <w:spacing w:val="-3"/>
                <w:lang w:val="hr-HR" w:eastAsia="hr-HR"/>
              </w:rPr>
              <w:t xml:space="preserve"> </w:t>
            </w:r>
            <w:r w:rsidRPr="00C466C7">
              <w:rPr>
                <w:rFonts w:asciiTheme="minorHAnsi" w:eastAsia="Times New Roman" w:hAnsiTheme="minorHAnsi" w:cstheme="minorHAnsi"/>
                <w:b/>
                <w:bCs/>
                <w:lang w:val="hr-HR" w:eastAsia="hr-HR"/>
              </w:rPr>
              <w:t xml:space="preserve">i </w:t>
            </w:r>
            <w:r w:rsidRPr="00C466C7">
              <w:rPr>
                <w:rFonts w:asciiTheme="minorHAnsi" w:eastAsia="Times New Roman" w:hAnsiTheme="minorHAnsi" w:cstheme="minorHAnsi"/>
                <w:b/>
                <w:bCs/>
                <w:spacing w:val="-1"/>
                <w:lang w:val="hr-HR" w:eastAsia="hr-HR"/>
              </w:rPr>
              <w:t>n</w:t>
            </w:r>
            <w:r w:rsidRPr="00C466C7">
              <w:rPr>
                <w:rFonts w:asciiTheme="minorHAnsi" w:eastAsia="Times New Roman" w:hAnsiTheme="minorHAnsi" w:cstheme="minorHAnsi"/>
                <w:b/>
                <w:bCs/>
                <w:spacing w:val="-5"/>
                <w:lang w:val="hr-HR" w:eastAsia="hr-HR"/>
              </w:rPr>
              <w:t>ač</w:t>
            </w:r>
            <w:r w:rsidRPr="00C466C7">
              <w:rPr>
                <w:rFonts w:asciiTheme="minorHAnsi" w:eastAsia="Times New Roman" w:hAnsiTheme="minorHAnsi" w:cstheme="minorHAnsi"/>
                <w:b/>
                <w:bCs/>
                <w:spacing w:val="-1"/>
                <w:lang w:val="hr-HR" w:eastAsia="hr-HR"/>
              </w:rPr>
              <w:t>i</w:t>
            </w:r>
            <w:r w:rsidRPr="00C466C7">
              <w:rPr>
                <w:rFonts w:asciiTheme="minorHAnsi" w:eastAsia="Times New Roman" w:hAnsiTheme="minorHAnsi" w:cstheme="minorHAnsi"/>
                <w:b/>
                <w:bCs/>
                <w:lang w:val="hr-HR" w:eastAsia="hr-HR"/>
              </w:rPr>
              <w:t xml:space="preserve">n </w:t>
            </w:r>
            <w:r w:rsidRPr="00C466C7">
              <w:rPr>
                <w:rFonts w:asciiTheme="minorHAnsi" w:eastAsia="Times New Roman" w:hAnsiTheme="minorHAnsi" w:cstheme="minorHAnsi"/>
                <w:b/>
                <w:bCs/>
                <w:spacing w:val="-1"/>
                <w:lang w:val="hr-HR" w:eastAsia="hr-HR"/>
              </w:rPr>
              <w:t>ko</w:t>
            </w:r>
            <w:r w:rsidRPr="00C466C7">
              <w:rPr>
                <w:rFonts w:asciiTheme="minorHAnsi" w:eastAsia="Times New Roman" w:hAnsiTheme="minorHAnsi" w:cstheme="minorHAnsi"/>
                <w:b/>
                <w:bCs/>
                <w:spacing w:val="1"/>
                <w:lang w:val="hr-HR" w:eastAsia="hr-HR"/>
              </w:rPr>
              <w:t>r</w:t>
            </w:r>
            <w:r w:rsidRPr="00C466C7">
              <w:rPr>
                <w:rFonts w:asciiTheme="minorHAnsi" w:eastAsia="Times New Roman" w:hAnsiTheme="minorHAnsi" w:cstheme="minorHAnsi"/>
                <w:b/>
                <w:bCs/>
                <w:spacing w:val="-1"/>
                <w:lang w:val="hr-HR" w:eastAsia="hr-HR"/>
              </w:rPr>
              <w:t>i</w:t>
            </w:r>
            <w:r w:rsidRPr="00C466C7">
              <w:rPr>
                <w:rFonts w:asciiTheme="minorHAnsi" w:eastAsia="Times New Roman" w:hAnsiTheme="minorHAnsi" w:cstheme="minorHAnsi"/>
                <w:b/>
                <w:bCs/>
                <w:spacing w:val="-3"/>
                <w:lang w:val="hr-HR" w:eastAsia="hr-HR"/>
              </w:rPr>
              <w:t>š</w:t>
            </w:r>
            <w:r w:rsidRPr="00C466C7">
              <w:rPr>
                <w:rFonts w:asciiTheme="minorHAnsi" w:eastAsia="Times New Roman" w:hAnsiTheme="minorHAnsi" w:cstheme="minorHAnsi"/>
                <w:b/>
                <w:bCs/>
                <w:spacing w:val="3"/>
                <w:lang w:val="hr-HR" w:eastAsia="hr-HR"/>
              </w:rPr>
              <w:t>t</w:t>
            </w:r>
            <w:r w:rsidRPr="00C466C7">
              <w:rPr>
                <w:rFonts w:asciiTheme="minorHAnsi" w:eastAsia="Times New Roman" w:hAnsiTheme="minorHAnsi" w:cstheme="minorHAnsi"/>
                <w:b/>
                <w:bCs/>
                <w:lang w:val="hr-HR" w:eastAsia="hr-HR"/>
              </w:rPr>
              <w:t>enj</w:t>
            </w:r>
            <w:r w:rsidRPr="00C466C7">
              <w:rPr>
                <w:rFonts w:asciiTheme="minorHAnsi" w:eastAsia="Times New Roman" w:hAnsiTheme="minorHAnsi" w:cstheme="minorHAnsi"/>
                <w:b/>
                <w:bCs/>
                <w:spacing w:val="-6"/>
                <w:lang w:val="hr-HR" w:eastAsia="hr-HR"/>
              </w:rPr>
              <w:t xml:space="preserve">a </w:t>
            </w:r>
            <w:r w:rsidRPr="00C466C7">
              <w:rPr>
                <w:rFonts w:asciiTheme="minorHAnsi" w:eastAsia="Times New Roman" w:hAnsiTheme="minorHAnsi" w:cstheme="minorHAnsi"/>
                <w:b/>
                <w:bCs/>
                <w:spacing w:val="1"/>
                <w:lang w:val="hr-HR" w:eastAsia="hr-HR"/>
              </w:rPr>
              <w:t>r</w:t>
            </w:r>
            <w:r w:rsidRPr="00C466C7">
              <w:rPr>
                <w:rFonts w:asciiTheme="minorHAnsi" w:eastAsia="Times New Roman" w:hAnsiTheme="minorHAnsi" w:cstheme="minorHAnsi"/>
                <w:b/>
                <w:bCs/>
                <w:lang w:val="hr-HR" w:eastAsia="hr-HR"/>
              </w:rPr>
              <w:t>ez</w:t>
            </w:r>
            <w:r w:rsidRPr="00C466C7">
              <w:rPr>
                <w:rFonts w:asciiTheme="minorHAnsi" w:eastAsia="Times New Roman" w:hAnsiTheme="minorHAnsi" w:cstheme="minorHAnsi"/>
                <w:b/>
                <w:bCs/>
                <w:spacing w:val="-6"/>
                <w:lang w:val="hr-HR" w:eastAsia="hr-HR"/>
              </w:rPr>
              <w:t>u</w:t>
            </w:r>
            <w:r w:rsidRPr="00C466C7">
              <w:rPr>
                <w:rFonts w:asciiTheme="minorHAnsi" w:eastAsia="Times New Roman" w:hAnsiTheme="minorHAnsi" w:cstheme="minorHAnsi"/>
                <w:b/>
                <w:bCs/>
                <w:lang w:val="hr-HR" w:eastAsia="hr-HR"/>
              </w:rPr>
              <w:t>l</w:t>
            </w:r>
            <w:r w:rsidRPr="00C466C7">
              <w:rPr>
                <w:rFonts w:asciiTheme="minorHAnsi" w:eastAsia="Times New Roman" w:hAnsiTheme="minorHAnsi" w:cstheme="minorHAnsi"/>
                <w:b/>
                <w:bCs/>
                <w:spacing w:val="2"/>
                <w:lang w:val="hr-HR" w:eastAsia="hr-HR"/>
              </w:rPr>
              <w:t>t</w:t>
            </w:r>
            <w:r w:rsidRPr="00C466C7">
              <w:rPr>
                <w:rFonts w:asciiTheme="minorHAnsi" w:eastAsia="Times New Roman" w:hAnsiTheme="minorHAnsi" w:cstheme="minorHAnsi"/>
                <w:b/>
                <w:bCs/>
                <w:spacing w:val="-4"/>
                <w:lang w:val="hr-HR" w:eastAsia="hr-HR"/>
              </w:rPr>
              <w:t>a</w:t>
            </w:r>
            <w:r w:rsidRPr="00C466C7">
              <w:rPr>
                <w:rFonts w:asciiTheme="minorHAnsi" w:eastAsia="Times New Roman" w:hAnsiTheme="minorHAnsi" w:cstheme="minorHAnsi"/>
                <w:b/>
                <w:bCs/>
                <w:spacing w:val="3"/>
                <w:lang w:val="hr-HR" w:eastAsia="hr-HR"/>
              </w:rPr>
              <w:t>t</w:t>
            </w:r>
            <w:r w:rsidRPr="00C466C7">
              <w:rPr>
                <w:rFonts w:asciiTheme="minorHAnsi" w:eastAsia="Times New Roman" w:hAnsiTheme="minorHAnsi" w:cstheme="minorHAnsi"/>
                <w:b/>
                <w:bCs/>
                <w:lang w:val="hr-HR" w:eastAsia="hr-HR"/>
              </w:rPr>
              <w:t xml:space="preserve">a </w:t>
            </w:r>
            <w:r w:rsidRPr="00C466C7">
              <w:rPr>
                <w:rFonts w:asciiTheme="minorHAnsi" w:eastAsia="Times New Roman" w:hAnsiTheme="minorHAnsi" w:cstheme="minorHAnsi"/>
                <w:b/>
                <w:bCs/>
                <w:spacing w:val="-5"/>
                <w:lang w:val="hr-HR" w:eastAsia="hr-HR"/>
              </w:rPr>
              <w:t>v</w:t>
            </w:r>
            <w:r w:rsidRPr="00C466C7">
              <w:rPr>
                <w:rFonts w:asciiTheme="minorHAnsi" w:eastAsia="Times New Roman" w:hAnsiTheme="minorHAnsi" w:cstheme="minorHAnsi"/>
                <w:b/>
                <w:bCs/>
                <w:lang w:val="hr-HR" w:eastAsia="hr-HR"/>
              </w:rPr>
              <w:t>red</w:t>
            </w:r>
            <w:r w:rsidRPr="00C466C7">
              <w:rPr>
                <w:rFonts w:asciiTheme="minorHAnsi" w:eastAsia="Times New Roman" w:hAnsiTheme="minorHAnsi" w:cstheme="minorHAnsi"/>
                <w:b/>
                <w:bCs/>
                <w:spacing w:val="-1"/>
                <w:lang w:val="hr-HR" w:eastAsia="hr-HR"/>
              </w:rPr>
              <w:t>n</w:t>
            </w:r>
            <w:r w:rsidRPr="00C466C7">
              <w:rPr>
                <w:rFonts w:asciiTheme="minorHAnsi" w:eastAsia="Times New Roman" w:hAnsiTheme="minorHAnsi" w:cstheme="minorHAnsi"/>
                <w:b/>
                <w:bCs/>
                <w:spacing w:val="2"/>
                <w:lang w:val="hr-HR" w:eastAsia="hr-HR"/>
              </w:rPr>
              <w:t>o</w:t>
            </w:r>
            <w:r w:rsidRPr="00C466C7">
              <w:rPr>
                <w:rFonts w:asciiTheme="minorHAnsi" w:eastAsia="Times New Roman" w:hAnsiTheme="minorHAnsi" w:cstheme="minorHAnsi"/>
                <w:b/>
                <w:bCs/>
                <w:lang w:val="hr-HR" w:eastAsia="hr-HR"/>
              </w:rPr>
              <w:t>v</w:t>
            </w:r>
            <w:r w:rsidRPr="00C466C7">
              <w:rPr>
                <w:rFonts w:asciiTheme="minorHAnsi" w:eastAsia="Times New Roman" w:hAnsiTheme="minorHAnsi" w:cstheme="minorHAnsi"/>
                <w:b/>
                <w:bCs/>
                <w:spacing w:val="-5"/>
                <w:lang w:val="hr-HR" w:eastAsia="hr-HR"/>
              </w:rPr>
              <w:t>a</w:t>
            </w:r>
            <w:r w:rsidRPr="00C466C7">
              <w:rPr>
                <w:rFonts w:asciiTheme="minorHAnsi" w:eastAsia="Times New Roman" w:hAnsiTheme="minorHAnsi" w:cstheme="minorHAnsi"/>
                <w:b/>
                <w:bCs/>
                <w:spacing w:val="-2"/>
                <w:lang w:val="hr-HR" w:eastAsia="hr-HR"/>
              </w:rPr>
              <w:t>n</w:t>
            </w:r>
            <w:r w:rsidRPr="00C466C7">
              <w:rPr>
                <w:rFonts w:asciiTheme="minorHAnsi" w:eastAsia="Times New Roman" w:hAnsiTheme="minorHAnsi" w:cstheme="minorHAnsi"/>
                <w:b/>
                <w:bCs/>
                <w:spacing w:val="5"/>
                <w:lang w:val="hr-HR" w:eastAsia="hr-HR"/>
              </w:rPr>
              <w:t>j</w:t>
            </w:r>
            <w:r w:rsidRPr="00C466C7">
              <w:rPr>
                <w:rFonts w:asciiTheme="minorHAnsi" w:eastAsia="Times New Roman" w:hAnsiTheme="minorHAnsi" w:cstheme="minorHAnsi"/>
                <w:b/>
                <w:bCs/>
                <w:spacing w:val="-1"/>
                <w:lang w:val="hr-HR" w:eastAsia="hr-HR"/>
              </w:rPr>
              <w:t>a</w:t>
            </w:r>
            <w:r w:rsidRPr="00C466C7">
              <w:rPr>
                <w:rFonts w:asciiTheme="minorHAnsi" w:eastAsia="Times New Roman" w:hAnsiTheme="minorHAnsi" w:cstheme="minorHAnsi"/>
                <w:b/>
                <w:bCs/>
                <w:lang w:val="hr-HR" w:eastAsia="hr-HR"/>
              </w:rPr>
              <w:t>:</w:t>
            </w:r>
          </w:p>
          <w:p w14:paraId="65E97E69" w14:textId="77777777" w:rsidR="003902A3" w:rsidRPr="00C466C7" w:rsidRDefault="003902A3" w:rsidP="000B7EF6">
            <w:pPr>
              <w:widowControl w:val="0"/>
              <w:autoSpaceDE w:val="0"/>
              <w:spacing w:after="0" w:line="240" w:lineRule="auto"/>
              <w:jc w:val="center"/>
              <w:rPr>
                <w:rFonts w:asciiTheme="minorHAnsi" w:eastAsia="Times New Roman" w:hAnsiTheme="minorHAnsi" w:cstheme="minorHAnsi"/>
                <w:b/>
                <w:bCs/>
                <w:lang w:val="hr-HR" w:eastAsia="hr-HR"/>
              </w:rPr>
            </w:pP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49A36965" w14:textId="77777777" w:rsidR="003902A3" w:rsidRPr="00C466C7" w:rsidRDefault="003902A3" w:rsidP="000B7EF6">
            <w:pPr>
              <w:widowControl w:val="0"/>
              <w:autoSpaceDE w:val="0"/>
              <w:spacing w:after="0" w:line="240" w:lineRule="exact"/>
              <w:rPr>
                <w:rFonts w:asciiTheme="minorHAnsi" w:eastAsia="Times New Roman" w:hAnsiTheme="minorHAnsi" w:cstheme="minorHAnsi"/>
                <w:lang w:val="hr-HR" w:eastAsia="hr-HR"/>
              </w:rPr>
            </w:pPr>
          </w:p>
          <w:p w14:paraId="1D0F2D12" w14:textId="77777777" w:rsidR="003902A3" w:rsidRPr="00C466C7" w:rsidRDefault="003902A3" w:rsidP="000B7EF6">
            <w:pPr>
              <w:widowControl w:val="0"/>
              <w:autoSpaceDE w:val="0"/>
              <w:spacing w:after="0"/>
              <w:ind w:right="289"/>
              <w:rPr>
                <w:rFonts w:asciiTheme="minorHAnsi" w:hAnsiTheme="minorHAnsi" w:cstheme="minorHAnsi"/>
              </w:rPr>
            </w:pPr>
            <w:r w:rsidRPr="00C466C7">
              <w:rPr>
                <w:rFonts w:asciiTheme="minorHAnsi" w:eastAsia="Times New Roman" w:hAnsiTheme="minorHAnsi" w:cstheme="minorHAnsi"/>
                <w:spacing w:val="1"/>
                <w:lang w:val="hr-HR" w:eastAsia="hr-HR"/>
              </w:rPr>
              <w:t>R</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lang w:val="hr-HR" w:eastAsia="hr-HR"/>
              </w:rPr>
              <w:t>do</w:t>
            </w:r>
            <w:r w:rsidRPr="00C466C7">
              <w:rPr>
                <w:rFonts w:asciiTheme="minorHAnsi" w:eastAsia="Times New Roman" w:hAnsiTheme="minorHAnsi" w:cstheme="minorHAnsi"/>
                <w:spacing w:val="-5"/>
                <w:lang w:val="hr-HR" w:eastAsia="hr-HR"/>
              </w:rPr>
              <w:t>v</w:t>
            </w:r>
            <w:r w:rsidRPr="00C466C7">
              <w:rPr>
                <w:rFonts w:asciiTheme="minorHAnsi" w:eastAsia="Times New Roman" w:hAnsiTheme="minorHAnsi" w:cstheme="minorHAnsi"/>
                <w:spacing w:val="-4"/>
                <w:lang w:val="hr-HR" w:eastAsia="hr-HR"/>
              </w:rPr>
              <w:t>i</w:t>
            </w:r>
            <w:r w:rsidRPr="00C466C7">
              <w:rPr>
                <w:rFonts w:asciiTheme="minorHAnsi" w:eastAsia="Times New Roman" w:hAnsiTheme="minorHAnsi" w:cstheme="minorHAnsi"/>
                <w:spacing w:val="5"/>
                <w:lang w:val="hr-HR" w:eastAsia="hr-HR"/>
              </w:rPr>
              <w:t>t</w:t>
            </w:r>
            <w:r w:rsidRPr="00C466C7">
              <w:rPr>
                <w:rFonts w:asciiTheme="minorHAnsi" w:eastAsia="Times New Roman" w:hAnsiTheme="minorHAnsi" w:cstheme="minorHAnsi"/>
                <w:spacing w:val="1"/>
                <w:lang w:val="hr-HR" w:eastAsia="hr-HR"/>
              </w:rPr>
              <w:t>i</w:t>
            </w:r>
            <w:r w:rsidRPr="00C466C7">
              <w:rPr>
                <w:rFonts w:asciiTheme="minorHAnsi" w:eastAsia="Times New Roman" w:hAnsiTheme="minorHAnsi" w:cstheme="minorHAnsi"/>
                <w:lang w:val="hr-HR" w:eastAsia="hr-HR"/>
              </w:rPr>
              <w:t>m</w:t>
            </w:r>
            <w:r w:rsidRPr="00C466C7">
              <w:rPr>
                <w:rFonts w:asciiTheme="minorHAnsi" w:eastAsia="Times New Roman" w:hAnsiTheme="minorHAnsi" w:cstheme="minorHAnsi"/>
                <w:spacing w:val="-6"/>
                <w:lang w:val="hr-HR" w:eastAsia="hr-HR"/>
              </w:rPr>
              <w:t xml:space="preserve"> </w:t>
            </w:r>
            <w:r w:rsidRPr="00C466C7">
              <w:rPr>
                <w:rFonts w:asciiTheme="minorHAnsi" w:eastAsia="Times New Roman" w:hAnsiTheme="minorHAnsi" w:cstheme="minorHAnsi"/>
                <w:lang w:val="hr-HR" w:eastAsia="hr-HR"/>
              </w:rPr>
              <w:t>p</w:t>
            </w:r>
            <w:r w:rsidRPr="00C466C7">
              <w:rPr>
                <w:rFonts w:asciiTheme="minorHAnsi" w:eastAsia="Times New Roman" w:hAnsiTheme="minorHAnsi" w:cstheme="minorHAnsi"/>
                <w:spacing w:val="3"/>
                <w:lang w:val="hr-HR" w:eastAsia="hr-HR"/>
              </w:rPr>
              <w:t>r</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spacing w:val="-1"/>
                <w:lang w:val="hr-HR" w:eastAsia="hr-HR"/>
              </w:rPr>
              <w:t>ć</w:t>
            </w:r>
            <w:r w:rsidRPr="00C466C7">
              <w:rPr>
                <w:rFonts w:asciiTheme="minorHAnsi" w:eastAsia="Times New Roman" w:hAnsiTheme="minorHAnsi" w:cstheme="minorHAnsi"/>
                <w:spacing w:val="-2"/>
                <w:lang w:val="hr-HR" w:eastAsia="hr-HR"/>
              </w:rPr>
              <w:t>e</w:t>
            </w:r>
            <w:r w:rsidRPr="00C466C7">
              <w:rPr>
                <w:rFonts w:asciiTheme="minorHAnsi" w:eastAsia="Times New Roman" w:hAnsiTheme="minorHAnsi" w:cstheme="minorHAnsi"/>
                <w:lang w:val="hr-HR" w:eastAsia="hr-HR"/>
              </w:rPr>
              <w:t>nj</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lang w:val="hr-HR" w:eastAsia="hr-HR"/>
              </w:rPr>
              <w:t>m</w:t>
            </w:r>
            <w:r w:rsidRPr="00C466C7">
              <w:rPr>
                <w:rFonts w:asciiTheme="minorHAnsi" w:eastAsia="Times New Roman" w:hAnsiTheme="minorHAnsi" w:cstheme="minorHAnsi"/>
                <w:spacing w:val="-6"/>
                <w:lang w:val="hr-HR" w:eastAsia="hr-HR"/>
              </w:rPr>
              <w:t xml:space="preserve"> </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spacing w:val="3"/>
                <w:lang w:val="hr-HR" w:eastAsia="hr-HR"/>
              </w:rPr>
              <w:t>a</w:t>
            </w:r>
            <w:r w:rsidRPr="00C466C7">
              <w:rPr>
                <w:rFonts w:asciiTheme="minorHAnsi" w:eastAsia="Times New Roman" w:hAnsiTheme="minorHAnsi" w:cstheme="minorHAnsi"/>
                <w:spacing w:val="-4"/>
                <w:lang w:val="hr-HR" w:eastAsia="hr-HR"/>
              </w:rPr>
              <w:t>d</w:t>
            </w:r>
            <w:r w:rsidRPr="00C466C7">
              <w:rPr>
                <w:rFonts w:asciiTheme="minorHAnsi" w:eastAsia="Times New Roman" w:hAnsiTheme="minorHAnsi" w:cstheme="minorHAnsi"/>
                <w:lang w:val="hr-HR" w:eastAsia="hr-HR"/>
              </w:rPr>
              <w:t>a</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lang w:val="hr-HR" w:eastAsia="hr-HR"/>
              </w:rPr>
              <w:t>i</w:t>
            </w:r>
            <w:r w:rsidRPr="00C466C7">
              <w:rPr>
                <w:rFonts w:asciiTheme="minorHAnsi" w:eastAsia="Times New Roman" w:hAnsiTheme="minorHAnsi" w:cstheme="minorHAnsi"/>
                <w:spacing w:val="-1"/>
                <w:lang w:val="hr-HR" w:eastAsia="hr-HR"/>
              </w:rPr>
              <w:t xml:space="preserve"> </w:t>
            </w:r>
            <w:r w:rsidRPr="00C466C7">
              <w:rPr>
                <w:rFonts w:asciiTheme="minorHAnsi" w:eastAsia="Times New Roman" w:hAnsiTheme="minorHAnsi" w:cstheme="minorHAnsi"/>
                <w:spacing w:val="-4"/>
                <w:lang w:val="hr-HR" w:eastAsia="hr-HR"/>
              </w:rPr>
              <w:t>n</w:t>
            </w:r>
            <w:r w:rsidRPr="00C466C7">
              <w:rPr>
                <w:rFonts w:asciiTheme="minorHAnsi" w:eastAsia="Times New Roman" w:hAnsiTheme="minorHAnsi" w:cstheme="minorHAnsi"/>
                <w:spacing w:val="1"/>
                <w:lang w:val="hr-HR" w:eastAsia="hr-HR"/>
              </w:rPr>
              <w:t>a</w:t>
            </w:r>
            <w:r w:rsidRPr="00C466C7">
              <w:rPr>
                <w:rFonts w:asciiTheme="minorHAnsi" w:eastAsia="Times New Roman" w:hAnsiTheme="minorHAnsi" w:cstheme="minorHAnsi"/>
                <w:lang w:val="hr-HR" w:eastAsia="hr-HR"/>
              </w:rPr>
              <w:t>p</w:t>
            </w:r>
            <w:r w:rsidRPr="00C466C7">
              <w:rPr>
                <w:rFonts w:asciiTheme="minorHAnsi" w:eastAsia="Times New Roman" w:hAnsiTheme="minorHAnsi" w:cstheme="minorHAnsi"/>
                <w:spacing w:val="3"/>
                <w:lang w:val="hr-HR" w:eastAsia="hr-HR"/>
              </w:rPr>
              <w:t>r</w:t>
            </w:r>
            <w:r w:rsidRPr="00C466C7">
              <w:rPr>
                <w:rFonts w:asciiTheme="minorHAnsi" w:eastAsia="Times New Roman" w:hAnsiTheme="minorHAnsi" w:cstheme="minorHAnsi"/>
                <w:spacing w:val="-5"/>
                <w:lang w:val="hr-HR" w:eastAsia="hr-HR"/>
              </w:rPr>
              <w:t>e</w:t>
            </w:r>
            <w:r w:rsidRPr="00C466C7">
              <w:rPr>
                <w:rFonts w:asciiTheme="minorHAnsi" w:eastAsia="Times New Roman" w:hAnsiTheme="minorHAnsi" w:cstheme="minorHAnsi"/>
                <w:lang w:val="hr-HR" w:eastAsia="hr-HR"/>
              </w:rPr>
              <w:t>do</w:t>
            </w:r>
            <w:r w:rsidRPr="00C466C7">
              <w:rPr>
                <w:rFonts w:asciiTheme="minorHAnsi" w:eastAsia="Times New Roman" w:hAnsiTheme="minorHAnsi" w:cstheme="minorHAnsi"/>
                <w:spacing w:val="-5"/>
                <w:lang w:val="hr-HR" w:eastAsia="hr-HR"/>
              </w:rPr>
              <w:t>v</w:t>
            </w:r>
            <w:r w:rsidRPr="00C466C7">
              <w:rPr>
                <w:rFonts w:asciiTheme="minorHAnsi" w:eastAsia="Times New Roman" w:hAnsiTheme="minorHAnsi" w:cstheme="minorHAnsi"/>
                <w:spacing w:val="1"/>
                <w:lang w:val="hr-HR" w:eastAsia="hr-HR"/>
              </w:rPr>
              <w:t>a</w:t>
            </w:r>
            <w:r w:rsidRPr="00C466C7">
              <w:rPr>
                <w:rFonts w:asciiTheme="minorHAnsi" w:eastAsia="Times New Roman" w:hAnsiTheme="minorHAnsi" w:cstheme="minorHAnsi"/>
                <w:lang w:val="hr-HR" w:eastAsia="hr-HR"/>
              </w:rPr>
              <w:t>n</w:t>
            </w:r>
            <w:r w:rsidRPr="00C466C7">
              <w:rPr>
                <w:rFonts w:asciiTheme="minorHAnsi" w:eastAsia="Times New Roman" w:hAnsiTheme="minorHAnsi" w:cstheme="minorHAnsi"/>
                <w:spacing w:val="-2"/>
                <w:lang w:val="hr-HR" w:eastAsia="hr-HR"/>
              </w:rPr>
              <w:t>j</w:t>
            </w:r>
            <w:r w:rsidRPr="00C466C7">
              <w:rPr>
                <w:rFonts w:asciiTheme="minorHAnsi" w:eastAsia="Times New Roman" w:hAnsiTheme="minorHAnsi" w:cstheme="minorHAnsi"/>
                <w:spacing w:val="1"/>
                <w:lang w:val="hr-HR" w:eastAsia="hr-HR"/>
              </w:rPr>
              <w:t>a</w:t>
            </w:r>
            <w:r w:rsidRPr="00C466C7">
              <w:rPr>
                <w:rFonts w:asciiTheme="minorHAnsi" w:eastAsia="Times New Roman" w:hAnsiTheme="minorHAnsi" w:cstheme="minorHAnsi"/>
                <w:lang w:val="hr-HR" w:eastAsia="hr-HR"/>
              </w:rPr>
              <w:t>,</w:t>
            </w:r>
            <w:r w:rsidRPr="00C466C7">
              <w:rPr>
                <w:rFonts w:asciiTheme="minorHAnsi" w:eastAsia="Times New Roman" w:hAnsiTheme="minorHAnsi" w:cstheme="minorHAnsi"/>
                <w:spacing w:val="5"/>
                <w:lang w:val="hr-HR" w:eastAsia="hr-HR"/>
              </w:rPr>
              <w:t xml:space="preserve"> </w:t>
            </w:r>
            <w:r w:rsidRPr="00C466C7">
              <w:rPr>
                <w:rFonts w:asciiTheme="minorHAnsi" w:eastAsia="Times New Roman" w:hAnsiTheme="minorHAnsi" w:cstheme="minorHAnsi"/>
                <w:lang w:val="hr-HR" w:eastAsia="hr-HR"/>
              </w:rPr>
              <w:t>a</w:t>
            </w:r>
            <w:r w:rsidRPr="00C466C7">
              <w:rPr>
                <w:rFonts w:asciiTheme="minorHAnsi" w:eastAsia="Times New Roman" w:hAnsiTheme="minorHAnsi" w:cstheme="minorHAnsi"/>
                <w:spacing w:val="5"/>
                <w:lang w:val="hr-HR" w:eastAsia="hr-HR"/>
              </w:rPr>
              <w:t xml:space="preserve"> </w:t>
            </w:r>
            <w:r w:rsidRPr="00C466C7">
              <w:rPr>
                <w:rFonts w:asciiTheme="minorHAnsi" w:eastAsia="Times New Roman" w:hAnsiTheme="minorHAnsi" w:cstheme="minorHAnsi"/>
                <w:spacing w:val="-4"/>
                <w:lang w:val="hr-HR" w:eastAsia="hr-HR"/>
              </w:rPr>
              <w:t>p</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spacing w:val="1"/>
                <w:lang w:val="hr-HR" w:eastAsia="hr-HR"/>
              </w:rPr>
              <w:t>i</w:t>
            </w:r>
            <w:r w:rsidRPr="00C466C7">
              <w:rPr>
                <w:rFonts w:asciiTheme="minorHAnsi" w:eastAsia="Times New Roman" w:hAnsiTheme="minorHAnsi" w:cstheme="minorHAnsi"/>
                <w:spacing w:val="-3"/>
                <w:lang w:val="hr-HR" w:eastAsia="hr-HR"/>
              </w:rPr>
              <w:t>m</w:t>
            </w:r>
            <w:r w:rsidRPr="00C466C7">
              <w:rPr>
                <w:rFonts w:asciiTheme="minorHAnsi" w:eastAsia="Times New Roman" w:hAnsiTheme="minorHAnsi" w:cstheme="minorHAnsi"/>
                <w:lang w:val="hr-HR" w:eastAsia="hr-HR"/>
              </w:rPr>
              <w:t>j</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spacing w:val="-5"/>
                <w:lang w:val="hr-HR" w:eastAsia="hr-HR"/>
              </w:rPr>
              <w:t>n</w:t>
            </w:r>
            <w:r w:rsidRPr="00C466C7">
              <w:rPr>
                <w:rFonts w:asciiTheme="minorHAnsi" w:eastAsia="Times New Roman" w:hAnsiTheme="minorHAnsi" w:cstheme="minorHAnsi"/>
                <w:lang w:val="hr-HR" w:eastAsia="hr-HR"/>
              </w:rPr>
              <w:t>a</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lang w:val="hr-HR" w:eastAsia="hr-HR"/>
              </w:rPr>
              <w:t>r</w:t>
            </w:r>
            <w:r w:rsidRPr="00C466C7">
              <w:rPr>
                <w:rFonts w:asciiTheme="minorHAnsi" w:eastAsia="Times New Roman" w:hAnsiTheme="minorHAnsi" w:cstheme="minorHAnsi"/>
                <w:spacing w:val="-2"/>
                <w:lang w:val="hr-HR" w:eastAsia="hr-HR"/>
              </w:rPr>
              <w:t>ez</w:t>
            </w:r>
            <w:r w:rsidRPr="00C466C7">
              <w:rPr>
                <w:rFonts w:asciiTheme="minorHAnsi" w:eastAsia="Times New Roman" w:hAnsiTheme="minorHAnsi" w:cstheme="minorHAnsi"/>
                <w:lang w:val="hr-HR" w:eastAsia="hr-HR"/>
              </w:rPr>
              <w:t>u</w:t>
            </w:r>
            <w:r w:rsidRPr="00C466C7">
              <w:rPr>
                <w:rFonts w:asciiTheme="minorHAnsi" w:eastAsia="Times New Roman" w:hAnsiTheme="minorHAnsi" w:cstheme="minorHAnsi"/>
                <w:spacing w:val="-4"/>
                <w:lang w:val="hr-HR" w:eastAsia="hr-HR"/>
              </w:rPr>
              <w:t>l</w:t>
            </w:r>
            <w:r w:rsidRPr="00C466C7">
              <w:rPr>
                <w:rFonts w:asciiTheme="minorHAnsi" w:eastAsia="Times New Roman" w:hAnsiTheme="minorHAnsi" w:cstheme="minorHAnsi"/>
                <w:lang w:val="hr-HR" w:eastAsia="hr-HR"/>
              </w:rPr>
              <w:t>t</w:t>
            </w:r>
            <w:r w:rsidRPr="00C466C7">
              <w:rPr>
                <w:rFonts w:asciiTheme="minorHAnsi" w:eastAsia="Times New Roman" w:hAnsiTheme="minorHAnsi" w:cstheme="minorHAnsi"/>
                <w:spacing w:val="3"/>
                <w:lang w:val="hr-HR" w:eastAsia="hr-HR"/>
              </w:rPr>
              <w:t>a</w:t>
            </w:r>
            <w:r w:rsidRPr="00C466C7">
              <w:rPr>
                <w:rFonts w:asciiTheme="minorHAnsi" w:eastAsia="Times New Roman" w:hAnsiTheme="minorHAnsi" w:cstheme="minorHAnsi"/>
                <w:spacing w:val="1"/>
                <w:lang w:val="hr-HR" w:eastAsia="hr-HR"/>
              </w:rPr>
              <w:t>t</w:t>
            </w:r>
            <w:r w:rsidRPr="00C466C7">
              <w:rPr>
                <w:rFonts w:asciiTheme="minorHAnsi" w:eastAsia="Times New Roman" w:hAnsiTheme="minorHAnsi" w:cstheme="minorHAnsi"/>
                <w:lang w:val="hr-HR" w:eastAsia="hr-HR"/>
              </w:rPr>
              <w:t>a</w:t>
            </w:r>
            <w:r w:rsidRPr="00C466C7">
              <w:rPr>
                <w:rFonts w:asciiTheme="minorHAnsi" w:eastAsia="Times New Roman" w:hAnsiTheme="minorHAnsi" w:cstheme="minorHAnsi"/>
                <w:spacing w:val="5"/>
                <w:lang w:val="hr-HR" w:eastAsia="hr-HR"/>
              </w:rPr>
              <w:t xml:space="preserve"> </w:t>
            </w:r>
            <w:r w:rsidRPr="00C466C7">
              <w:rPr>
                <w:rFonts w:asciiTheme="minorHAnsi" w:eastAsia="Times New Roman" w:hAnsiTheme="minorHAnsi" w:cstheme="minorHAnsi"/>
                <w:lang w:val="hr-HR" w:eastAsia="hr-HR"/>
              </w:rPr>
              <w:t>b</w:t>
            </w:r>
            <w:r w:rsidRPr="00C466C7">
              <w:rPr>
                <w:rFonts w:asciiTheme="minorHAnsi" w:eastAsia="Times New Roman" w:hAnsiTheme="minorHAnsi" w:cstheme="minorHAnsi"/>
                <w:spacing w:val="-3"/>
                <w:lang w:val="hr-HR" w:eastAsia="hr-HR"/>
              </w:rPr>
              <w:t>i</w:t>
            </w:r>
            <w:r w:rsidRPr="00C466C7">
              <w:rPr>
                <w:rFonts w:asciiTheme="minorHAnsi" w:eastAsia="Times New Roman" w:hAnsiTheme="minorHAnsi" w:cstheme="minorHAnsi"/>
                <w:lang w:val="hr-HR" w:eastAsia="hr-HR"/>
              </w:rPr>
              <w:t xml:space="preserve">t </w:t>
            </w:r>
            <w:r w:rsidRPr="00C466C7">
              <w:rPr>
                <w:rFonts w:asciiTheme="minorHAnsi" w:eastAsia="Times New Roman" w:hAnsiTheme="minorHAnsi" w:cstheme="minorHAnsi"/>
                <w:spacing w:val="2"/>
                <w:lang w:val="hr-HR" w:eastAsia="hr-HR"/>
              </w:rPr>
              <w:t>ć</w:t>
            </w:r>
            <w:r w:rsidRPr="00C466C7">
              <w:rPr>
                <w:rFonts w:asciiTheme="minorHAnsi" w:eastAsia="Times New Roman" w:hAnsiTheme="minorHAnsi" w:cstheme="minorHAnsi"/>
                <w:lang w:val="hr-HR" w:eastAsia="hr-HR"/>
              </w:rPr>
              <w:t>e</w:t>
            </w:r>
            <w:r w:rsidRPr="00C466C7">
              <w:rPr>
                <w:rFonts w:asciiTheme="minorHAnsi" w:eastAsia="Times New Roman" w:hAnsiTheme="minorHAnsi" w:cstheme="minorHAnsi"/>
                <w:spacing w:val="-3"/>
                <w:lang w:val="hr-HR" w:eastAsia="hr-HR"/>
              </w:rPr>
              <w:t xml:space="preserve"> </w:t>
            </w:r>
            <w:r w:rsidRPr="00C466C7">
              <w:rPr>
                <w:rFonts w:asciiTheme="minorHAnsi" w:eastAsia="Times New Roman" w:hAnsiTheme="minorHAnsi" w:cstheme="minorHAnsi"/>
                <w:lang w:val="hr-HR" w:eastAsia="hr-HR"/>
              </w:rPr>
              <w:t>i</w:t>
            </w:r>
            <w:r w:rsidRPr="00C466C7">
              <w:rPr>
                <w:rFonts w:asciiTheme="minorHAnsi" w:eastAsia="Times New Roman" w:hAnsiTheme="minorHAnsi" w:cstheme="minorHAnsi"/>
                <w:spacing w:val="-4"/>
                <w:lang w:val="hr-HR" w:eastAsia="hr-HR"/>
              </w:rPr>
              <w:t>n</w:t>
            </w:r>
            <w:r w:rsidRPr="00C466C7">
              <w:rPr>
                <w:rFonts w:asciiTheme="minorHAnsi" w:eastAsia="Times New Roman" w:hAnsiTheme="minorHAnsi" w:cstheme="minorHAnsi"/>
                <w:spacing w:val="4"/>
                <w:lang w:val="hr-HR" w:eastAsia="hr-HR"/>
              </w:rPr>
              <w:t>t</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spacing w:val="-5"/>
                <w:lang w:val="hr-HR" w:eastAsia="hr-HR"/>
              </w:rPr>
              <w:t>g</w:t>
            </w:r>
            <w:r w:rsidRPr="00C466C7">
              <w:rPr>
                <w:rFonts w:asciiTheme="minorHAnsi" w:eastAsia="Times New Roman" w:hAnsiTheme="minorHAnsi" w:cstheme="minorHAnsi"/>
                <w:spacing w:val="3"/>
                <w:lang w:val="hr-HR" w:eastAsia="hr-HR"/>
              </w:rPr>
              <w:t>r</w:t>
            </w:r>
            <w:r w:rsidRPr="00C466C7">
              <w:rPr>
                <w:rFonts w:asciiTheme="minorHAnsi" w:eastAsia="Times New Roman" w:hAnsiTheme="minorHAnsi" w:cstheme="minorHAnsi"/>
                <w:spacing w:val="-3"/>
                <w:lang w:val="hr-HR" w:eastAsia="hr-HR"/>
              </w:rPr>
              <w:t>i</w:t>
            </w:r>
            <w:r w:rsidRPr="00C466C7">
              <w:rPr>
                <w:rFonts w:asciiTheme="minorHAnsi" w:eastAsia="Times New Roman" w:hAnsiTheme="minorHAnsi" w:cstheme="minorHAnsi"/>
                <w:spacing w:val="2"/>
                <w:lang w:val="hr-HR" w:eastAsia="hr-HR"/>
              </w:rPr>
              <w:t>ra</w:t>
            </w:r>
            <w:r w:rsidRPr="00C466C7">
              <w:rPr>
                <w:rFonts w:asciiTheme="minorHAnsi" w:eastAsia="Times New Roman" w:hAnsiTheme="minorHAnsi" w:cstheme="minorHAnsi"/>
                <w:spacing w:val="-3"/>
                <w:lang w:val="hr-HR" w:eastAsia="hr-HR"/>
              </w:rPr>
              <w:t>n</w:t>
            </w:r>
            <w:r w:rsidRPr="00C466C7">
              <w:rPr>
                <w:rFonts w:asciiTheme="minorHAnsi" w:eastAsia="Times New Roman" w:hAnsiTheme="minorHAnsi" w:cstheme="minorHAnsi"/>
                <w:lang w:val="hr-HR" w:eastAsia="hr-HR"/>
              </w:rPr>
              <w:t>a</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lang w:val="hr-HR" w:eastAsia="hr-HR"/>
              </w:rPr>
              <w:t>u</w:t>
            </w:r>
            <w:r w:rsidRPr="00C466C7">
              <w:rPr>
                <w:rFonts w:asciiTheme="minorHAnsi" w:eastAsia="Times New Roman" w:hAnsiTheme="minorHAnsi" w:cstheme="minorHAnsi"/>
                <w:spacing w:val="-4"/>
                <w:lang w:val="hr-HR" w:eastAsia="hr-HR"/>
              </w:rPr>
              <w:t>n</w:t>
            </w:r>
            <w:r w:rsidRPr="00C466C7">
              <w:rPr>
                <w:rFonts w:asciiTheme="minorHAnsi" w:eastAsia="Times New Roman" w:hAnsiTheme="minorHAnsi" w:cstheme="minorHAnsi"/>
                <w:lang w:val="hr-HR" w:eastAsia="hr-HR"/>
              </w:rPr>
              <w:t>ut</w:t>
            </w:r>
            <w:r w:rsidRPr="00C466C7">
              <w:rPr>
                <w:rFonts w:asciiTheme="minorHAnsi" w:eastAsia="Times New Roman" w:hAnsiTheme="minorHAnsi" w:cstheme="minorHAnsi"/>
                <w:spacing w:val="-1"/>
                <w:lang w:val="hr-HR" w:eastAsia="hr-HR"/>
              </w:rPr>
              <w:t>a</w:t>
            </w:r>
            <w:r w:rsidRPr="00C466C7">
              <w:rPr>
                <w:rFonts w:asciiTheme="minorHAnsi" w:eastAsia="Times New Roman" w:hAnsiTheme="minorHAnsi" w:cstheme="minorHAnsi"/>
                <w:lang w:val="hr-HR" w:eastAsia="hr-HR"/>
              </w:rPr>
              <w:t>r</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spacing w:val="-4"/>
                <w:lang w:val="hr-HR" w:eastAsia="hr-HR"/>
              </w:rPr>
              <w:t>n</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spacing w:val="-3"/>
                <w:lang w:val="hr-HR" w:eastAsia="hr-HR"/>
              </w:rPr>
              <w:t>s</w:t>
            </w:r>
            <w:r w:rsidRPr="00C466C7">
              <w:rPr>
                <w:rFonts w:asciiTheme="minorHAnsi" w:eastAsia="Times New Roman" w:hAnsiTheme="minorHAnsi" w:cstheme="minorHAnsi"/>
                <w:lang w:val="hr-HR" w:eastAsia="hr-HR"/>
              </w:rPr>
              <w:t>t</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spacing w:val="-3"/>
                <w:lang w:val="hr-HR" w:eastAsia="hr-HR"/>
              </w:rPr>
              <w:t>v</w:t>
            </w:r>
            <w:r w:rsidRPr="00C466C7">
              <w:rPr>
                <w:rFonts w:asciiTheme="minorHAnsi" w:eastAsia="Times New Roman" w:hAnsiTheme="minorHAnsi" w:cstheme="minorHAnsi"/>
                <w:lang w:val="hr-HR" w:eastAsia="hr-HR"/>
              </w:rPr>
              <w:t xml:space="preserve">e </w:t>
            </w:r>
            <w:r w:rsidRPr="00C466C7">
              <w:rPr>
                <w:rFonts w:asciiTheme="minorHAnsi" w:eastAsia="Times New Roman" w:hAnsiTheme="minorHAnsi" w:cstheme="minorHAnsi"/>
                <w:spacing w:val="-9"/>
                <w:lang w:val="hr-HR" w:eastAsia="hr-HR"/>
              </w:rPr>
              <w:t>m</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spacing w:val="5"/>
                <w:lang w:val="hr-HR" w:eastAsia="hr-HR"/>
              </w:rPr>
              <w:t>t</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spacing w:val="-8"/>
                <w:lang w:val="hr-HR" w:eastAsia="hr-HR"/>
              </w:rPr>
              <w:t>m</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lang w:val="hr-HR" w:eastAsia="hr-HR"/>
              </w:rPr>
              <w:t>t</w:t>
            </w:r>
            <w:r w:rsidRPr="00C466C7">
              <w:rPr>
                <w:rFonts w:asciiTheme="minorHAnsi" w:eastAsia="Times New Roman" w:hAnsiTheme="minorHAnsi" w:cstheme="minorHAnsi"/>
                <w:spacing w:val="1"/>
                <w:lang w:val="hr-HR" w:eastAsia="hr-HR"/>
              </w:rPr>
              <w:t>i</w:t>
            </w:r>
            <w:r w:rsidRPr="00C466C7">
              <w:rPr>
                <w:rFonts w:asciiTheme="minorHAnsi" w:eastAsia="Times New Roman" w:hAnsiTheme="minorHAnsi" w:cstheme="minorHAnsi"/>
                <w:lang w:val="hr-HR" w:eastAsia="hr-HR"/>
              </w:rPr>
              <w:t>k</w:t>
            </w:r>
            <w:r w:rsidRPr="00C466C7">
              <w:rPr>
                <w:rFonts w:asciiTheme="minorHAnsi" w:eastAsia="Times New Roman" w:hAnsiTheme="minorHAnsi" w:cstheme="minorHAnsi"/>
                <w:spacing w:val="-6"/>
                <w:lang w:val="hr-HR" w:eastAsia="hr-HR"/>
              </w:rPr>
              <w:t>e</w:t>
            </w:r>
            <w:r w:rsidRPr="00C466C7">
              <w:rPr>
                <w:rFonts w:asciiTheme="minorHAnsi" w:eastAsia="Times New Roman" w:hAnsiTheme="minorHAnsi" w:cstheme="minorHAnsi"/>
                <w:lang w:val="hr-HR" w:eastAsia="hr-HR"/>
              </w:rPr>
              <w:t>.</w:t>
            </w:r>
          </w:p>
          <w:p w14:paraId="6A40DC29" w14:textId="77777777" w:rsidR="003902A3" w:rsidRPr="00C466C7" w:rsidRDefault="003902A3" w:rsidP="000B7EF6">
            <w:pPr>
              <w:widowControl w:val="0"/>
              <w:autoSpaceDE w:val="0"/>
              <w:spacing w:after="0" w:line="240" w:lineRule="auto"/>
              <w:rPr>
                <w:rFonts w:asciiTheme="minorHAnsi" w:eastAsia="Times New Roman" w:hAnsiTheme="minorHAnsi" w:cstheme="minorHAnsi"/>
                <w:lang w:val="hr-HR" w:eastAsia="hr-HR"/>
              </w:rPr>
            </w:pPr>
          </w:p>
        </w:tc>
      </w:tr>
      <w:tr w:rsidR="003902A3" w:rsidRPr="00C466C7" w14:paraId="4103D7D2" w14:textId="77777777" w:rsidTr="000B7EF6">
        <w:trPr>
          <w:trHeight w:hRule="exact" w:val="1024"/>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38AB627C" w14:textId="77777777" w:rsidR="003902A3" w:rsidRPr="00C466C7" w:rsidRDefault="003902A3" w:rsidP="000B7EF6">
            <w:pPr>
              <w:widowControl w:val="0"/>
              <w:autoSpaceDE w:val="0"/>
              <w:spacing w:after="0" w:line="240" w:lineRule="auto"/>
              <w:ind w:right="-20"/>
              <w:rPr>
                <w:rFonts w:asciiTheme="minorHAnsi" w:hAnsiTheme="minorHAnsi" w:cstheme="minorHAnsi"/>
              </w:rPr>
            </w:pPr>
            <w:r w:rsidRPr="00C466C7">
              <w:rPr>
                <w:rFonts w:asciiTheme="minorHAnsi" w:eastAsia="Times New Roman" w:hAnsiTheme="minorHAnsi" w:cstheme="minorHAnsi"/>
                <w:b/>
                <w:bCs/>
                <w:spacing w:val="3"/>
                <w:lang w:val="hr-HR" w:eastAsia="hr-HR"/>
              </w:rPr>
              <w:t>t</w:t>
            </w:r>
            <w:r w:rsidRPr="00C466C7">
              <w:rPr>
                <w:rFonts w:asciiTheme="minorHAnsi" w:eastAsia="Times New Roman" w:hAnsiTheme="minorHAnsi" w:cstheme="minorHAnsi"/>
                <w:b/>
                <w:bCs/>
                <w:spacing w:val="2"/>
                <w:lang w:val="hr-HR" w:eastAsia="hr-HR"/>
              </w:rPr>
              <w:t>r</w:t>
            </w:r>
            <w:r w:rsidRPr="00C466C7">
              <w:rPr>
                <w:rFonts w:asciiTheme="minorHAnsi" w:eastAsia="Times New Roman" w:hAnsiTheme="minorHAnsi" w:cstheme="minorHAnsi"/>
                <w:b/>
                <w:bCs/>
                <w:spacing w:val="-5"/>
                <w:lang w:val="hr-HR" w:eastAsia="hr-HR"/>
              </w:rPr>
              <w:t>o</w:t>
            </w:r>
            <w:r w:rsidRPr="00C466C7">
              <w:rPr>
                <w:rFonts w:asciiTheme="minorHAnsi" w:eastAsia="Times New Roman" w:hAnsiTheme="minorHAnsi" w:cstheme="minorHAnsi"/>
                <w:b/>
                <w:bCs/>
                <w:spacing w:val="1"/>
                <w:lang w:val="hr-HR" w:eastAsia="hr-HR"/>
              </w:rPr>
              <w:t>š</w:t>
            </w:r>
            <w:r w:rsidRPr="00C466C7">
              <w:rPr>
                <w:rFonts w:asciiTheme="minorHAnsi" w:eastAsia="Times New Roman" w:hAnsiTheme="minorHAnsi" w:cstheme="minorHAnsi"/>
                <w:b/>
                <w:bCs/>
                <w:lang w:val="hr-HR" w:eastAsia="hr-HR"/>
              </w:rPr>
              <w:t>k</w:t>
            </w:r>
            <w:r w:rsidRPr="00C466C7">
              <w:rPr>
                <w:rFonts w:asciiTheme="minorHAnsi" w:eastAsia="Times New Roman" w:hAnsiTheme="minorHAnsi" w:cstheme="minorHAnsi"/>
                <w:b/>
                <w:bCs/>
                <w:spacing w:val="-1"/>
                <w:lang w:val="hr-HR" w:eastAsia="hr-HR"/>
              </w:rPr>
              <w:t>o</w:t>
            </w:r>
            <w:r w:rsidRPr="00C466C7">
              <w:rPr>
                <w:rFonts w:asciiTheme="minorHAnsi" w:eastAsia="Times New Roman" w:hAnsiTheme="minorHAnsi" w:cstheme="minorHAnsi"/>
                <w:b/>
                <w:bCs/>
                <w:spacing w:val="-6"/>
                <w:lang w:val="hr-HR" w:eastAsia="hr-HR"/>
              </w:rPr>
              <w:t>v</w:t>
            </w:r>
            <w:r w:rsidRPr="00C466C7">
              <w:rPr>
                <w:rFonts w:asciiTheme="minorHAnsi" w:eastAsia="Times New Roman" w:hAnsiTheme="minorHAnsi" w:cstheme="minorHAnsi"/>
                <w:b/>
                <w:bCs/>
                <w:spacing w:val="-1"/>
                <w:lang w:val="hr-HR" w:eastAsia="hr-HR"/>
              </w:rPr>
              <w:t>n</w:t>
            </w:r>
            <w:r w:rsidRPr="00C466C7">
              <w:rPr>
                <w:rFonts w:asciiTheme="minorHAnsi" w:eastAsia="Times New Roman" w:hAnsiTheme="minorHAnsi" w:cstheme="minorHAnsi"/>
                <w:b/>
                <w:bCs/>
                <w:spacing w:val="-2"/>
                <w:lang w:val="hr-HR" w:eastAsia="hr-HR"/>
              </w:rPr>
              <w:t>i</w:t>
            </w:r>
            <w:r w:rsidRPr="00C466C7">
              <w:rPr>
                <w:rFonts w:asciiTheme="minorHAnsi" w:eastAsia="Times New Roman" w:hAnsiTheme="minorHAnsi" w:cstheme="minorHAnsi"/>
                <w:b/>
                <w:bCs/>
                <w:spacing w:val="3"/>
                <w:lang w:val="hr-HR" w:eastAsia="hr-HR"/>
              </w:rPr>
              <w:t>k</w:t>
            </w:r>
            <w:r w:rsidRPr="00C466C7">
              <w:rPr>
                <w:rFonts w:asciiTheme="minorHAnsi" w:eastAsia="Times New Roman" w:hAnsiTheme="minorHAnsi" w:cstheme="minorHAnsi"/>
                <w:b/>
                <w:bCs/>
                <w:lang w:val="hr-HR" w:eastAsia="hr-HR"/>
              </w:rPr>
              <w:t>:</w:t>
            </w:r>
          </w:p>
          <w:p w14:paraId="21EDF58E" w14:textId="77777777" w:rsidR="003902A3" w:rsidRPr="00C466C7" w:rsidRDefault="003902A3" w:rsidP="000B7EF6">
            <w:pPr>
              <w:widowControl w:val="0"/>
              <w:autoSpaceDE w:val="0"/>
              <w:spacing w:after="0" w:line="240" w:lineRule="auto"/>
              <w:rPr>
                <w:rFonts w:asciiTheme="minorHAnsi" w:eastAsia="Times New Roman" w:hAnsiTheme="minorHAnsi" w:cstheme="minorHAnsi"/>
                <w:b/>
                <w:bCs/>
                <w:lang w:val="hr-HR" w:eastAsia="hr-HR"/>
              </w:rPr>
            </w:pP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40F21F81" w14:textId="77777777" w:rsidR="003902A3" w:rsidRPr="00C466C7" w:rsidRDefault="003902A3" w:rsidP="000B7EF6">
            <w:pPr>
              <w:widowControl w:val="0"/>
              <w:autoSpaceDE w:val="0"/>
              <w:spacing w:after="0" w:line="240" w:lineRule="exact"/>
              <w:rPr>
                <w:rFonts w:asciiTheme="minorHAnsi" w:eastAsia="Times New Roman" w:hAnsiTheme="minorHAnsi" w:cstheme="minorHAnsi"/>
                <w:lang w:val="hr-HR" w:eastAsia="hr-HR"/>
              </w:rPr>
            </w:pPr>
          </w:p>
          <w:p w14:paraId="23AF6651" w14:textId="77777777" w:rsidR="003902A3" w:rsidRPr="00C466C7" w:rsidRDefault="003902A3" w:rsidP="000B7EF6">
            <w:pPr>
              <w:widowControl w:val="0"/>
              <w:autoSpaceDE w:val="0"/>
              <w:spacing w:after="0" w:line="240" w:lineRule="auto"/>
              <w:ind w:right="-20"/>
              <w:rPr>
                <w:rFonts w:asciiTheme="minorHAnsi" w:hAnsiTheme="minorHAnsi" w:cstheme="minorHAnsi"/>
                <w:lang w:val="hr-HR" w:eastAsia="hr-HR"/>
              </w:rPr>
            </w:pPr>
            <w:r w:rsidRPr="00C466C7">
              <w:rPr>
                <w:rFonts w:asciiTheme="minorHAnsi" w:eastAsia="Times New Roman" w:hAnsiTheme="minorHAnsi" w:cstheme="minorHAnsi"/>
                <w:lang w:val="hr-HR" w:eastAsia="hr-HR"/>
              </w:rPr>
              <w:t>b</w:t>
            </w:r>
            <w:r w:rsidRPr="00C466C7">
              <w:rPr>
                <w:rFonts w:asciiTheme="minorHAnsi" w:eastAsia="Times New Roman" w:hAnsiTheme="minorHAnsi" w:cstheme="minorHAnsi"/>
                <w:spacing w:val="-3"/>
                <w:lang w:val="hr-HR" w:eastAsia="hr-HR"/>
              </w:rPr>
              <w:t>i</w:t>
            </w:r>
            <w:r w:rsidRPr="00C466C7">
              <w:rPr>
                <w:rFonts w:asciiTheme="minorHAnsi" w:eastAsia="Times New Roman" w:hAnsiTheme="minorHAnsi" w:cstheme="minorHAnsi"/>
                <w:lang w:val="hr-HR" w:eastAsia="hr-HR"/>
              </w:rPr>
              <w:t>l</w:t>
            </w:r>
            <w:r w:rsidRPr="00C466C7">
              <w:rPr>
                <w:rFonts w:asciiTheme="minorHAnsi" w:eastAsia="Times New Roman" w:hAnsiTheme="minorHAnsi" w:cstheme="minorHAnsi"/>
                <w:spacing w:val="1"/>
                <w:lang w:val="hr-HR" w:eastAsia="hr-HR"/>
              </w:rPr>
              <w:t>j</w:t>
            </w:r>
            <w:r w:rsidRPr="00C466C7">
              <w:rPr>
                <w:rFonts w:asciiTheme="minorHAnsi" w:eastAsia="Times New Roman" w:hAnsiTheme="minorHAnsi" w:cstheme="minorHAnsi"/>
                <w:spacing w:val="-1"/>
                <w:lang w:val="hr-HR" w:eastAsia="hr-HR"/>
              </w:rPr>
              <w:t>e</w:t>
            </w:r>
            <w:r w:rsidRPr="00C466C7">
              <w:rPr>
                <w:rFonts w:asciiTheme="minorHAnsi" w:eastAsia="Times New Roman" w:hAnsiTheme="minorHAnsi" w:cstheme="minorHAnsi"/>
                <w:spacing w:val="1"/>
                <w:w w:val="160"/>
                <w:lang w:val="hr-HR" w:eastAsia="hr-HR"/>
              </w:rPr>
              <w:t>ž</w:t>
            </w:r>
            <w:r w:rsidRPr="00C466C7">
              <w:rPr>
                <w:rFonts w:asciiTheme="minorHAnsi" w:eastAsia="Times New Roman" w:hAnsiTheme="minorHAnsi" w:cstheme="minorHAnsi"/>
                <w:spacing w:val="-4"/>
                <w:lang w:val="hr-HR" w:eastAsia="hr-HR"/>
              </w:rPr>
              <w:t>n</w:t>
            </w:r>
            <w:r w:rsidRPr="00C466C7">
              <w:rPr>
                <w:rFonts w:asciiTheme="minorHAnsi" w:eastAsia="Times New Roman" w:hAnsiTheme="minorHAnsi" w:cstheme="minorHAnsi"/>
                <w:lang w:val="hr-HR" w:eastAsia="hr-HR"/>
              </w:rPr>
              <w:t>i</w:t>
            </w:r>
            <w:r w:rsidRPr="00C466C7">
              <w:rPr>
                <w:rFonts w:asciiTheme="minorHAnsi" w:eastAsia="Times New Roman" w:hAnsiTheme="minorHAnsi" w:cstheme="minorHAnsi"/>
                <w:spacing w:val="3"/>
                <w:lang w:val="hr-HR" w:eastAsia="hr-HR"/>
              </w:rPr>
              <w:t>c</w:t>
            </w:r>
            <w:r w:rsidRPr="00C466C7">
              <w:rPr>
                <w:rFonts w:asciiTheme="minorHAnsi" w:eastAsia="Times New Roman" w:hAnsiTheme="minorHAnsi" w:cstheme="minorHAnsi"/>
                <w:spacing w:val="-6"/>
                <w:lang w:val="hr-HR" w:eastAsia="hr-HR"/>
              </w:rPr>
              <w:t>e</w:t>
            </w:r>
            <w:r w:rsidRPr="00C466C7">
              <w:rPr>
                <w:rFonts w:asciiTheme="minorHAnsi" w:eastAsia="Times New Roman" w:hAnsiTheme="minorHAnsi" w:cstheme="minorHAnsi"/>
                <w:lang w:val="hr-HR" w:eastAsia="hr-HR"/>
              </w:rPr>
              <w:t>,</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spacing w:val="-4"/>
                <w:lang w:val="hr-HR" w:eastAsia="hr-HR"/>
              </w:rPr>
              <w:t>n</w:t>
            </w:r>
            <w:r w:rsidRPr="00C466C7">
              <w:rPr>
                <w:rFonts w:asciiTheme="minorHAnsi" w:eastAsia="Times New Roman" w:hAnsiTheme="minorHAnsi" w:cstheme="minorHAnsi"/>
                <w:spacing w:val="1"/>
                <w:lang w:val="hr-HR" w:eastAsia="hr-HR"/>
              </w:rPr>
              <w:t>a</w:t>
            </w:r>
            <w:r w:rsidRPr="00C466C7">
              <w:rPr>
                <w:rFonts w:asciiTheme="minorHAnsi" w:eastAsia="Times New Roman" w:hAnsiTheme="minorHAnsi" w:cstheme="minorHAnsi"/>
                <w:lang w:val="hr-HR" w:eastAsia="hr-HR"/>
              </w:rPr>
              <w:t>s</w:t>
            </w:r>
            <w:r w:rsidRPr="00C466C7">
              <w:rPr>
                <w:rFonts w:asciiTheme="minorHAnsi" w:eastAsia="Times New Roman" w:hAnsiTheme="minorHAnsi" w:cstheme="minorHAnsi"/>
                <w:spacing w:val="2"/>
                <w:lang w:val="hr-HR" w:eastAsia="hr-HR"/>
              </w:rPr>
              <w:t>ta</w:t>
            </w:r>
            <w:r w:rsidRPr="00C466C7">
              <w:rPr>
                <w:rFonts w:asciiTheme="minorHAnsi" w:eastAsia="Times New Roman" w:hAnsiTheme="minorHAnsi" w:cstheme="minorHAnsi"/>
                <w:spacing w:val="-3"/>
                <w:lang w:val="hr-HR" w:eastAsia="hr-HR"/>
              </w:rPr>
              <w:t>v</w:t>
            </w:r>
            <w:r w:rsidRPr="00C466C7">
              <w:rPr>
                <w:rFonts w:asciiTheme="minorHAnsi" w:eastAsia="Times New Roman" w:hAnsiTheme="minorHAnsi" w:cstheme="minorHAnsi"/>
                <w:spacing w:val="-5"/>
                <w:lang w:val="hr-HR" w:eastAsia="hr-HR"/>
              </w:rPr>
              <w:t>n</w:t>
            </w:r>
            <w:r w:rsidRPr="00C466C7">
              <w:rPr>
                <w:rFonts w:asciiTheme="minorHAnsi" w:eastAsia="Times New Roman" w:hAnsiTheme="minorHAnsi" w:cstheme="minorHAnsi"/>
                <w:lang w:val="hr-HR" w:eastAsia="hr-HR"/>
              </w:rPr>
              <w:t>a</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lang w:val="hr-HR" w:eastAsia="hr-HR"/>
              </w:rPr>
              <w:t>po</w:t>
            </w:r>
            <w:r w:rsidRPr="00C466C7">
              <w:rPr>
                <w:rFonts w:asciiTheme="minorHAnsi" w:eastAsia="Times New Roman" w:hAnsiTheme="minorHAnsi" w:cstheme="minorHAnsi"/>
                <w:spacing w:val="-8"/>
                <w:lang w:val="hr-HR" w:eastAsia="hr-HR"/>
              </w:rPr>
              <w:t>m</w:t>
            </w:r>
            <w:r w:rsidRPr="00C466C7">
              <w:rPr>
                <w:rFonts w:asciiTheme="minorHAnsi" w:eastAsia="Times New Roman" w:hAnsiTheme="minorHAnsi" w:cstheme="minorHAnsi"/>
                <w:spacing w:val="6"/>
                <w:lang w:val="hr-HR" w:eastAsia="hr-HR"/>
              </w:rPr>
              <w:t>a</w:t>
            </w:r>
            <w:r w:rsidRPr="00C466C7">
              <w:rPr>
                <w:rFonts w:asciiTheme="minorHAnsi" w:eastAsia="Times New Roman" w:hAnsiTheme="minorHAnsi" w:cstheme="minorHAnsi"/>
                <w:spacing w:val="-3"/>
                <w:lang w:val="hr-HR" w:eastAsia="hr-HR"/>
              </w:rPr>
              <w:t>g</w:t>
            </w:r>
            <w:r w:rsidRPr="00C466C7">
              <w:rPr>
                <w:rFonts w:asciiTheme="minorHAnsi" w:eastAsia="Times New Roman" w:hAnsiTheme="minorHAnsi" w:cstheme="minorHAnsi"/>
                <w:spacing w:val="1"/>
                <w:lang w:val="hr-HR" w:eastAsia="hr-HR"/>
              </w:rPr>
              <w:t>a</w:t>
            </w:r>
            <w:r w:rsidRPr="00C466C7">
              <w:rPr>
                <w:rFonts w:asciiTheme="minorHAnsi" w:eastAsia="Times New Roman" w:hAnsiTheme="minorHAnsi" w:cstheme="minorHAnsi"/>
                <w:spacing w:val="-3"/>
                <w:lang w:val="hr-HR" w:eastAsia="hr-HR"/>
              </w:rPr>
              <w:t>l</w:t>
            </w:r>
            <w:r w:rsidRPr="00C466C7">
              <w:rPr>
                <w:rFonts w:asciiTheme="minorHAnsi" w:eastAsia="Times New Roman" w:hAnsiTheme="minorHAnsi" w:cstheme="minorHAnsi"/>
                <w:lang w:val="hr-HR" w:eastAsia="hr-HR"/>
              </w:rPr>
              <w:t>a</w:t>
            </w:r>
            <w:r w:rsidRPr="00C466C7">
              <w:rPr>
                <w:rFonts w:asciiTheme="minorHAnsi" w:eastAsia="Times New Roman" w:hAnsiTheme="minorHAnsi" w:cstheme="minorHAnsi"/>
                <w:spacing w:val="5"/>
                <w:lang w:val="hr-HR" w:eastAsia="hr-HR"/>
              </w:rPr>
              <w:t xml:space="preserve"> </w:t>
            </w:r>
            <w:r w:rsidRPr="00C466C7">
              <w:rPr>
                <w:rFonts w:asciiTheme="minorHAnsi" w:eastAsia="Times New Roman" w:hAnsiTheme="minorHAnsi" w:cstheme="minorHAnsi"/>
                <w:lang w:val="hr-HR" w:eastAsia="hr-HR"/>
              </w:rPr>
              <w:t>i</w:t>
            </w:r>
            <w:r w:rsidRPr="00C466C7">
              <w:rPr>
                <w:rFonts w:asciiTheme="minorHAnsi" w:eastAsia="Times New Roman" w:hAnsiTheme="minorHAnsi" w:cstheme="minorHAnsi"/>
                <w:spacing w:val="-1"/>
                <w:lang w:val="hr-HR" w:eastAsia="hr-HR"/>
              </w:rPr>
              <w:t xml:space="preserve"> </w:t>
            </w:r>
            <w:r w:rsidRPr="00C466C7">
              <w:rPr>
                <w:rFonts w:asciiTheme="minorHAnsi" w:eastAsia="Times New Roman" w:hAnsiTheme="minorHAnsi" w:cstheme="minorHAnsi"/>
                <w:lang w:val="hr-HR" w:eastAsia="hr-HR"/>
              </w:rPr>
              <w:t>p</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spacing w:val="-3"/>
                <w:lang w:val="hr-HR" w:eastAsia="hr-HR"/>
              </w:rPr>
              <w:t>i</w:t>
            </w:r>
            <w:r w:rsidRPr="00C466C7">
              <w:rPr>
                <w:rFonts w:asciiTheme="minorHAnsi" w:eastAsia="Times New Roman" w:hAnsiTheme="minorHAnsi" w:cstheme="minorHAnsi"/>
                <w:lang w:val="hr-HR" w:eastAsia="hr-HR"/>
              </w:rPr>
              <w:t>b</w:t>
            </w:r>
            <w:r w:rsidRPr="00C466C7">
              <w:rPr>
                <w:rFonts w:asciiTheme="minorHAnsi" w:eastAsia="Times New Roman" w:hAnsiTheme="minorHAnsi" w:cstheme="minorHAnsi"/>
                <w:spacing w:val="-4"/>
                <w:lang w:val="hr-HR" w:eastAsia="hr-HR"/>
              </w:rPr>
              <w:t>o</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lang w:val="hr-HR" w:eastAsia="hr-HR"/>
              </w:rPr>
              <w:t xml:space="preserve">, </w:t>
            </w:r>
            <w:r w:rsidRPr="00C466C7">
              <w:rPr>
                <w:rFonts w:asciiTheme="minorHAnsi" w:eastAsia="Times New Roman" w:hAnsiTheme="minorHAnsi" w:cstheme="minorHAnsi"/>
                <w:spacing w:val="-1"/>
                <w:lang w:val="hr-HR" w:eastAsia="hr-HR"/>
              </w:rPr>
              <w:t>f</w:t>
            </w:r>
            <w:r w:rsidRPr="00C466C7">
              <w:rPr>
                <w:rFonts w:asciiTheme="minorHAnsi" w:eastAsia="Times New Roman" w:hAnsiTheme="minorHAnsi" w:cstheme="minorHAnsi"/>
                <w:spacing w:val="-5"/>
                <w:lang w:val="hr-HR" w:eastAsia="hr-HR"/>
              </w:rPr>
              <w:t>o</w:t>
            </w:r>
            <w:r w:rsidRPr="00C466C7">
              <w:rPr>
                <w:rFonts w:asciiTheme="minorHAnsi" w:eastAsia="Times New Roman" w:hAnsiTheme="minorHAnsi" w:cstheme="minorHAnsi"/>
                <w:lang w:val="hr-HR" w:eastAsia="hr-HR"/>
              </w:rPr>
              <w:t>tok</w:t>
            </w:r>
            <w:r w:rsidRPr="00C466C7">
              <w:rPr>
                <w:rFonts w:asciiTheme="minorHAnsi" w:eastAsia="Times New Roman" w:hAnsiTheme="minorHAnsi" w:cstheme="minorHAnsi"/>
                <w:spacing w:val="-4"/>
                <w:lang w:val="hr-HR" w:eastAsia="hr-HR"/>
              </w:rPr>
              <w:t>o</w:t>
            </w:r>
            <w:r w:rsidRPr="00C466C7">
              <w:rPr>
                <w:rFonts w:asciiTheme="minorHAnsi" w:eastAsia="Times New Roman" w:hAnsiTheme="minorHAnsi" w:cstheme="minorHAnsi"/>
                <w:spacing w:val="4"/>
                <w:lang w:val="hr-HR" w:eastAsia="hr-HR"/>
              </w:rPr>
              <w:t>p</w:t>
            </w:r>
            <w:r w:rsidRPr="00C466C7">
              <w:rPr>
                <w:rFonts w:asciiTheme="minorHAnsi" w:eastAsia="Times New Roman" w:hAnsiTheme="minorHAnsi" w:cstheme="minorHAnsi"/>
                <w:spacing w:val="-3"/>
                <w:lang w:val="hr-HR" w:eastAsia="hr-HR"/>
              </w:rPr>
              <w:t>i</w:t>
            </w:r>
            <w:r w:rsidRPr="00C466C7">
              <w:rPr>
                <w:rFonts w:asciiTheme="minorHAnsi" w:eastAsia="Times New Roman" w:hAnsiTheme="minorHAnsi" w:cstheme="minorHAnsi"/>
                <w:spacing w:val="2"/>
                <w:lang w:val="hr-HR" w:eastAsia="hr-HR"/>
              </w:rPr>
              <w:t>r</w:t>
            </w:r>
            <w:r w:rsidRPr="00C466C7">
              <w:rPr>
                <w:rFonts w:asciiTheme="minorHAnsi" w:eastAsia="Times New Roman" w:hAnsiTheme="minorHAnsi" w:cstheme="minorHAnsi"/>
                <w:lang w:val="hr-HR" w:eastAsia="hr-HR"/>
              </w:rPr>
              <w:t>ni p</w:t>
            </w:r>
            <w:r w:rsidRPr="00C466C7">
              <w:rPr>
                <w:rFonts w:asciiTheme="minorHAnsi" w:eastAsia="Times New Roman" w:hAnsiTheme="minorHAnsi" w:cstheme="minorHAnsi"/>
                <w:spacing w:val="2"/>
                <w:lang w:val="hr-HR" w:eastAsia="hr-HR"/>
              </w:rPr>
              <w:t>a</w:t>
            </w:r>
            <w:r w:rsidRPr="00C466C7">
              <w:rPr>
                <w:rFonts w:asciiTheme="minorHAnsi" w:eastAsia="Times New Roman" w:hAnsiTheme="minorHAnsi" w:cstheme="minorHAnsi"/>
                <w:lang w:val="hr-HR" w:eastAsia="hr-HR"/>
              </w:rPr>
              <w:t>p</w:t>
            </w:r>
            <w:r w:rsidRPr="00C466C7">
              <w:rPr>
                <w:rFonts w:asciiTheme="minorHAnsi" w:eastAsia="Times New Roman" w:hAnsiTheme="minorHAnsi" w:cstheme="minorHAnsi"/>
                <w:spacing w:val="-3"/>
                <w:lang w:val="hr-HR" w:eastAsia="hr-HR"/>
              </w:rPr>
              <w:t>i</w:t>
            </w:r>
            <w:r w:rsidRPr="00C466C7">
              <w:rPr>
                <w:rFonts w:asciiTheme="minorHAnsi" w:eastAsia="Times New Roman" w:hAnsiTheme="minorHAnsi" w:cstheme="minorHAnsi"/>
                <w:lang w:val="hr-HR" w:eastAsia="hr-HR"/>
              </w:rPr>
              <w:t>r</w:t>
            </w:r>
            <w:r w:rsidRPr="00C466C7">
              <w:rPr>
                <w:rFonts w:asciiTheme="minorHAnsi" w:eastAsia="Times New Roman" w:hAnsiTheme="minorHAnsi" w:cstheme="minorHAnsi"/>
                <w:spacing w:val="4"/>
                <w:lang w:val="hr-HR" w:eastAsia="hr-HR"/>
              </w:rPr>
              <w:t xml:space="preserve"> </w:t>
            </w:r>
            <w:r w:rsidRPr="00C466C7">
              <w:rPr>
                <w:rFonts w:asciiTheme="minorHAnsi" w:eastAsia="Times New Roman" w:hAnsiTheme="minorHAnsi" w:cstheme="minorHAnsi"/>
                <w:lang w:val="hr-HR" w:eastAsia="hr-HR"/>
              </w:rPr>
              <w:t>(15e) + troškovi po potrebi za odlaske na natjecanja</w:t>
            </w:r>
          </w:p>
          <w:p w14:paraId="1AF4EBB9" w14:textId="77777777" w:rsidR="003902A3" w:rsidRPr="00C466C7" w:rsidRDefault="003902A3" w:rsidP="000B7EF6">
            <w:pPr>
              <w:widowControl w:val="0"/>
              <w:autoSpaceDE w:val="0"/>
              <w:spacing w:after="0" w:line="240" w:lineRule="auto"/>
              <w:rPr>
                <w:rFonts w:asciiTheme="minorHAnsi" w:eastAsia="Times New Roman" w:hAnsiTheme="minorHAnsi" w:cstheme="minorHAnsi"/>
                <w:lang w:val="hr-HR" w:eastAsia="hr-HR"/>
              </w:rPr>
            </w:pPr>
          </w:p>
        </w:tc>
      </w:tr>
    </w:tbl>
    <w:p w14:paraId="059AD270" w14:textId="77777777" w:rsidR="00A51703" w:rsidRDefault="00A51703" w:rsidP="00122DC8">
      <w:pPr>
        <w:tabs>
          <w:tab w:val="left" w:pos="2436"/>
        </w:tabs>
        <w:rPr>
          <w:rFonts w:asciiTheme="minorHAnsi" w:hAnsiTheme="minorHAnsi" w:cstheme="minorHAnsi"/>
        </w:rPr>
      </w:pPr>
    </w:p>
    <w:p w14:paraId="3CC31E31" w14:textId="77777777" w:rsidR="001C40E2" w:rsidRPr="005F4FCB" w:rsidRDefault="001C40E2" w:rsidP="000E3797">
      <w:pPr>
        <w:shd w:val="clear" w:color="auto" w:fill="FFFFFF" w:themeFill="background1"/>
        <w:tabs>
          <w:tab w:val="left" w:pos="2436"/>
        </w:tabs>
        <w:rPr>
          <w:rFonts w:asciiTheme="minorHAnsi" w:hAnsiTheme="minorHAnsi" w:cstheme="minorHAnsi"/>
        </w:rPr>
      </w:pPr>
    </w:p>
    <w:p w14:paraId="76D168E4" w14:textId="2E40B545" w:rsidR="000E3797" w:rsidRPr="000E3797" w:rsidRDefault="00A51703" w:rsidP="000E3797">
      <w:pPr>
        <w:shd w:val="clear" w:color="auto" w:fill="D9D9D9" w:themeFill="background1" w:themeFillShade="D9"/>
        <w:rPr>
          <w:rFonts w:asciiTheme="minorHAnsi" w:hAnsiTheme="minorHAnsi" w:cstheme="minorHAnsi"/>
          <w:b/>
          <w:color w:val="595959" w:themeColor="text1" w:themeTint="A6"/>
          <w:sz w:val="28"/>
          <w:szCs w:val="28"/>
        </w:rPr>
      </w:pPr>
      <w:r w:rsidRPr="005F4FCB">
        <w:rPr>
          <w:rFonts w:asciiTheme="minorHAnsi" w:hAnsiTheme="minorHAnsi" w:cstheme="minorHAnsi"/>
          <w:b/>
          <w:color w:val="595959" w:themeColor="text1" w:themeTint="A6"/>
          <w:sz w:val="28"/>
          <w:szCs w:val="28"/>
        </w:rPr>
        <w:t xml:space="preserve">  DODATNA NASTAVA  </w:t>
      </w:r>
      <w:r w:rsidR="00F5494E" w:rsidRPr="005F4FCB">
        <w:rPr>
          <w:rFonts w:asciiTheme="minorHAnsi" w:hAnsiTheme="minorHAnsi" w:cstheme="minorHAnsi"/>
          <w:b/>
          <w:color w:val="595959" w:themeColor="text1" w:themeTint="A6"/>
          <w:sz w:val="28"/>
          <w:szCs w:val="28"/>
        </w:rPr>
        <w:t>FIZIKA</w:t>
      </w:r>
      <w:r w:rsidRPr="005F4FCB">
        <w:rPr>
          <w:rFonts w:asciiTheme="minorHAnsi" w:hAnsiTheme="minorHAnsi" w:cstheme="minorHAnsi"/>
          <w:b/>
          <w:color w:val="595959" w:themeColor="text1" w:themeTint="A6"/>
          <w:sz w:val="28"/>
          <w:szCs w:val="28"/>
        </w:rPr>
        <w:t xml:space="preserve">  7. – 8. R.</w:t>
      </w:r>
    </w:p>
    <w:p w14:paraId="5AB1FB32" w14:textId="77777777" w:rsidR="000E3797" w:rsidRPr="005F4FCB" w:rsidRDefault="000E3797" w:rsidP="000E3797">
      <w:pPr>
        <w:shd w:val="clear" w:color="auto" w:fill="FFFFFF" w:themeFill="background1"/>
        <w:spacing w:after="0" w:line="240" w:lineRule="auto"/>
        <w:textAlignment w:val="baseline"/>
        <w:rPr>
          <w:rFonts w:asciiTheme="minorHAnsi" w:eastAsia="Times New Roman" w:hAnsiTheme="minorHAnsi" w:cstheme="minorHAnsi"/>
          <w:sz w:val="18"/>
          <w:szCs w:val="18"/>
          <w:lang w:val="hr-HR" w:eastAsia="hr-HR"/>
        </w:rPr>
      </w:pPr>
    </w:p>
    <w:tbl>
      <w:tblPr>
        <w:tblW w:w="10632" w:type="dxa"/>
        <w:tblInd w:w="-731" w:type="dxa"/>
        <w:tblCellMar>
          <w:top w:w="15" w:type="dxa"/>
          <w:left w:w="15" w:type="dxa"/>
          <w:bottom w:w="15" w:type="dxa"/>
          <w:right w:w="15" w:type="dxa"/>
        </w:tblCellMar>
        <w:tblLook w:val="04A0" w:firstRow="1" w:lastRow="0" w:firstColumn="1" w:lastColumn="0" w:noHBand="0" w:noVBand="1"/>
      </w:tblPr>
      <w:tblGrid>
        <w:gridCol w:w="5246"/>
        <w:gridCol w:w="5386"/>
      </w:tblGrid>
      <w:tr w:rsidR="003902A3" w:rsidRPr="00ED062F" w14:paraId="22F43053" w14:textId="77777777" w:rsidTr="000B7EF6">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D496D26" w14:textId="77777777" w:rsidR="003902A3" w:rsidRPr="00ED062F" w:rsidRDefault="003902A3" w:rsidP="000B7EF6">
            <w:pPr>
              <w:spacing w:after="0" w:line="240" w:lineRule="auto"/>
              <w:rPr>
                <w:rFonts w:eastAsia="Times New Roman" w:cstheme="minorBidi"/>
                <w:lang w:eastAsia="hr-HR"/>
              </w:rPr>
            </w:pPr>
            <w:r w:rsidRPr="5C8463DD">
              <w:rPr>
                <w:rFonts w:eastAsia="Times New Roman" w:cstheme="minorBidi"/>
                <w:b/>
                <w:bCs/>
                <w:lang w:eastAsia="hr-HR"/>
              </w:rPr>
              <w:t>Nositelji aktivnosti, programa i/ili projekta i njihova odgovornost</w:t>
            </w:r>
          </w:p>
        </w:tc>
        <w:tc>
          <w:tcPr>
            <w:tcW w:w="5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4ED1D39" w14:textId="77777777" w:rsidR="003902A3" w:rsidRPr="00ED062F" w:rsidRDefault="003902A3" w:rsidP="000B7EF6">
            <w:pPr>
              <w:autoSpaceDE w:val="0"/>
              <w:autoSpaceDN w:val="0"/>
              <w:adjustRightInd w:val="0"/>
              <w:spacing w:after="0" w:line="240" w:lineRule="auto"/>
              <w:rPr>
                <w:rFonts w:cstheme="minorBidi"/>
                <w:lang w:eastAsia="hr-HR"/>
              </w:rPr>
            </w:pPr>
            <w:r w:rsidRPr="5C8463DD">
              <w:rPr>
                <w:rFonts w:cstheme="minorBidi"/>
                <w:lang w:eastAsia="hr-HR"/>
              </w:rPr>
              <w:t>učitelj fizike TOMISLAV POTAK i učenici 7.- 8.</w:t>
            </w:r>
          </w:p>
          <w:p w14:paraId="47870C6B" w14:textId="77777777" w:rsidR="003902A3" w:rsidRPr="00ED062F" w:rsidRDefault="003902A3" w:rsidP="000B7EF6">
            <w:pPr>
              <w:autoSpaceDE w:val="0"/>
              <w:autoSpaceDN w:val="0"/>
              <w:adjustRightInd w:val="0"/>
              <w:spacing w:after="0" w:line="240" w:lineRule="auto"/>
              <w:rPr>
                <w:rFonts w:cstheme="minorBidi"/>
                <w:lang w:eastAsia="hr-HR"/>
              </w:rPr>
            </w:pPr>
            <w:r w:rsidRPr="5C8463DD">
              <w:rPr>
                <w:rFonts w:cstheme="minorBidi"/>
                <w:lang w:eastAsia="hr-HR"/>
              </w:rPr>
              <w:t>razreda</w:t>
            </w:r>
            <w:r w:rsidRPr="5C8463DD">
              <w:rPr>
                <w:rFonts w:eastAsia="Times New Roman" w:cstheme="minorBidi"/>
                <w:lang w:eastAsia="hr-HR"/>
              </w:rPr>
              <w:t xml:space="preserve"> </w:t>
            </w:r>
          </w:p>
        </w:tc>
      </w:tr>
      <w:tr w:rsidR="003902A3" w:rsidRPr="00ED062F" w14:paraId="20897D76" w14:textId="77777777" w:rsidTr="000B7EF6">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CEEB69F" w14:textId="77777777" w:rsidR="003902A3" w:rsidRPr="00ED062F" w:rsidRDefault="003902A3" w:rsidP="000B7EF6">
            <w:pPr>
              <w:spacing w:after="0" w:line="240" w:lineRule="auto"/>
              <w:rPr>
                <w:rFonts w:eastAsia="Times New Roman" w:cstheme="minorBidi"/>
                <w:lang w:eastAsia="hr-HR"/>
              </w:rPr>
            </w:pPr>
            <w:r w:rsidRPr="5C8463DD">
              <w:rPr>
                <w:rFonts w:eastAsia="Times New Roman" w:cstheme="minorBidi"/>
                <w:b/>
                <w:bCs/>
                <w:lang w:eastAsia="hr-HR"/>
              </w:rPr>
              <w:t>Ciljevi aktivnosti, programa i/ili projekta</w:t>
            </w:r>
          </w:p>
        </w:tc>
        <w:tc>
          <w:tcPr>
            <w:tcW w:w="5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CE0BCC4" w14:textId="77777777" w:rsidR="003902A3" w:rsidRPr="00ED062F" w:rsidRDefault="003902A3" w:rsidP="000B7EF6">
            <w:pPr>
              <w:spacing w:after="0" w:line="240" w:lineRule="auto"/>
              <w:rPr>
                <w:rFonts w:eastAsia="Times New Roman" w:cstheme="minorBidi"/>
                <w:lang w:eastAsia="hr-HR"/>
              </w:rPr>
            </w:pPr>
            <w:r w:rsidRPr="5C8463DD">
              <w:rPr>
                <w:rFonts w:eastAsia="Times New Roman" w:cstheme="minorBidi"/>
                <w:lang w:eastAsia="hr-HR"/>
              </w:rPr>
              <w:t xml:space="preserve"> </w:t>
            </w:r>
            <w:r w:rsidRPr="5C8463DD">
              <w:rPr>
                <w:rFonts w:cstheme="minorBidi"/>
                <w:lang w:eastAsia="hr-HR"/>
              </w:rPr>
              <w:t>razvoj interesa za fiziku, usvajanje znanja i</w:t>
            </w:r>
          </w:p>
          <w:p w14:paraId="14B67E3A" w14:textId="77777777" w:rsidR="003902A3" w:rsidRPr="00ED062F" w:rsidRDefault="003902A3" w:rsidP="000B7EF6">
            <w:pPr>
              <w:autoSpaceDE w:val="0"/>
              <w:autoSpaceDN w:val="0"/>
              <w:adjustRightInd w:val="0"/>
              <w:spacing w:after="0" w:line="240" w:lineRule="auto"/>
              <w:rPr>
                <w:rFonts w:cstheme="minorBidi"/>
                <w:lang w:eastAsia="hr-HR"/>
              </w:rPr>
            </w:pPr>
            <w:r w:rsidRPr="5C8463DD">
              <w:rPr>
                <w:rFonts w:cstheme="minorBidi"/>
                <w:lang w:eastAsia="hr-HR"/>
              </w:rPr>
              <w:t>vještina za daljnju primjenu fizike, upoznavanje</w:t>
            </w:r>
          </w:p>
          <w:p w14:paraId="38153470" w14:textId="77777777" w:rsidR="003902A3" w:rsidRPr="00ED062F" w:rsidRDefault="003902A3" w:rsidP="000B7EF6">
            <w:pPr>
              <w:spacing w:after="0" w:line="0" w:lineRule="atLeast"/>
              <w:rPr>
                <w:rFonts w:eastAsia="Times New Roman" w:cstheme="minorBidi"/>
                <w:lang w:eastAsia="hr-HR"/>
              </w:rPr>
            </w:pPr>
            <w:r w:rsidRPr="5C8463DD">
              <w:rPr>
                <w:rFonts w:cstheme="minorBidi"/>
                <w:lang w:eastAsia="hr-HR"/>
              </w:rPr>
              <w:t>s izbornim sadržajem</w:t>
            </w:r>
          </w:p>
        </w:tc>
      </w:tr>
      <w:tr w:rsidR="003902A3" w:rsidRPr="00ED062F" w14:paraId="61E308BD" w14:textId="77777777" w:rsidTr="000B7EF6">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59EEA5D" w14:textId="77777777" w:rsidR="003902A3" w:rsidRPr="00ED062F" w:rsidRDefault="003902A3" w:rsidP="000B7EF6">
            <w:pPr>
              <w:spacing w:after="0" w:line="240" w:lineRule="auto"/>
              <w:rPr>
                <w:rFonts w:eastAsia="Times New Roman" w:cstheme="minorBidi"/>
                <w:lang w:eastAsia="hr-HR"/>
              </w:rPr>
            </w:pPr>
            <w:r w:rsidRPr="5C8463DD">
              <w:rPr>
                <w:rFonts w:eastAsia="Times New Roman" w:cstheme="minorBidi"/>
                <w:b/>
                <w:bCs/>
                <w:lang w:eastAsia="hr-HR"/>
              </w:rPr>
              <w:t>Namjena aktivnosti, programa i/ili projekta (kompetencije koje će učenik steći)</w:t>
            </w:r>
          </w:p>
        </w:tc>
        <w:tc>
          <w:tcPr>
            <w:tcW w:w="5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C91CB19" w14:textId="77777777" w:rsidR="003902A3" w:rsidRPr="00ED062F" w:rsidRDefault="003902A3" w:rsidP="000B7EF6">
            <w:pPr>
              <w:autoSpaceDE w:val="0"/>
              <w:autoSpaceDN w:val="0"/>
              <w:adjustRightInd w:val="0"/>
              <w:spacing w:after="0" w:line="240" w:lineRule="auto"/>
              <w:rPr>
                <w:rFonts w:cstheme="minorBidi"/>
                <w:lang w:eastAsia="hr-HR"/>
              </w:rPr>
            </w:pPr>
            <w:r w:rsidRPr="5C8463DD">
              <w:rPr>
                <w:rFonts w:eastAsia="Times New Roman" w:cstheme="minorBidi"/>
                <w:lang w:eastAsia="hr-HR"/>
              </w:rPr>
              <w:t xml:space="preserve"> </w:t>
            </w:r>
            <w:r w:rsidRPr="5C8463DD">
              <w:rPr>
                <w:rFonts w:cstheme="minorBidi"/>
                <w:lang w:eastAsia="hr-HR"/>
              </w:rPr>
              <w:t>proširivati usvojena znanja u daljnjem životu i</w:t>
            </w:r>
          </w:p>
          <w:p w14:paraId="10296BB5" w14:textId="77777777" w:rsidR="003902A3" w:rsidRPr="00ED062F" w:rsidRDefault="003902A3" w:rsidP="000B7EF6">
            <w:pPr>
              <w:autoSpaceDE w:val="0"/>
              <w:autoSpaceDN w:val="0"/>
              <w:adjustRightInd w:val="0"/>
              <w:spacing w:after="0" w:line="240" w:lineRule="auto"/>
              <w:rPr>
                <w:rFonts w:cstheme="minorBidi"/>
                <w:lang w:eastAsia="hr-HR"/>
              </w:rPr>
            </w:pPr>
            <w:r w:rsidRPr="5C8463DD">
              <w:rPr>
                <w:rFonts w:cstheme="minorBidi"/>
                <w:lang w:eastAsia="hr-HR"/>
              </w:rPr>
              <w:t>školovanju</w:t>
            </w:r>
          </w:p>
          <w:p w14:paraId="2015A844" w14:textId="77777777" w:rsidR="003902A3" w:rsidRPr="00ED062F" w:rsidRDefault="003902A3" w:rsidP="000B7EF6">
            <w:pPr>
              <w:autoSpaceDE w:val="0"/>
              <w:autoSpaceDN w:val="0"/>
              <w:adjustRightInd w:val="0"/>
              <w:spacing w:after="0" w:line="240" w:lineRule="auto"/>
              <w:rPr>
                <w:rFonts w:cstheme="minorBidi"/>
                <w:lang w:eastAsia="hr-HR"/>
              </w:rPr>
            </w:pPr>
            <w:r w:rsidRPr="5C8463DD">
              <w:rPr>
                <w:rFonts w:cstheme="minorBidi"/>
                <w:lang w:eastAsia="hr-HR"/>
              </w:rPr>
              <w:t>rad s učenicima koji pokazuju interes za</w:t>
            </w:r>
          </w:p>
          <w:p w14:paraId="79E5044D" w14:textId="77777777" w:rsidR="003902A3" w:rsidRPr="00ED062F" w:rsidRDefault="003902A3" w:rsidP="000B7EF6">
            <w:pPr>
              <w:autoSpaceDE w:val="0"/>
              <w:autoSpaceDN w:val="0"/>
              <w:adjustRightInd w:val="0"/>
              <w:spacing w:after="0" w:line="240" w:lineRule="auto"/>
              <w:rPr>
                <w:rFonts w:cstheme="minorBidi"/>
                <w:lang w:eastAsia="hr-HR"/>
              </w:rPr>
            </w:pPr>
            <w:r w:rsidRPr="5C8463DD">
              <w:rPr>
                <w:rFonts w:cstheme="minorBidi"/>
                <w:lang w:eastAsia="hr-HR"/>
              </w:rPr>
              <w:t>prirodne znanosti, priprema za natjecanja</w:t>
            </w:r>
          </w:p>
        </w:tc>
      </w:tr>
      <w:tr w:rsidR="003902A3" w:rsidRPr="00ED062F" w14:paraId="19A08B78" w14:textId="77777777" w:rsidTr="000B7EF6">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DD323C8" w14:textId="77777777" w:rsidR="003902A3" w:rsidRPr="00ED062F" w:rsidRDefault="003902A3" w:rsidP="000B7EF6">
            <w:pPr>
              <w:spacing w:after="0" w:line="240" w:lineRule="auto"/>
              <w:rPr>
                <w:rFonts w:eastAsia="Times New Roman" w:cstheme="minorBidi"/>
                <w:lang w:eastAsia="hr-HR"/>
              </w:rPr>
            </w:pPr>
            <w:r w:rsidRPr="5C8463DD">
              <w:rPr>
                <w:rFonts w:eastAsia="Times New Roman" w:cstheme="minorBidi"/>
                <w:b/>
                <w:bCs/>
                <w:lang w:eastAsia="hr-HR"/>
              </w:rPr>
              <w:t>Način realizacije aktivnosti, programa i/ili projekta</w:t>
            </w:r>
          </w:p>
        </w:tc>
        <w:tc>
          <w:tcPr>
            <w:tcW w:w="5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810A9CB" w14:textId="77777777" w:rsidR="003902A3" w:rsidRPr="00ED062F" w:rsidRDefault="003902A3" w:rsidP="000B7EF6">
            <w:pPr>
              <w:autoSpaceDE w:val="0"/>
              <w:autoSpaceDN w:val="0"/>
              <w:adjustRightInd w:val="0"/>
              <w:spacing w:after="0" w:line="240" w:lineRule="auto"/>
              <w:rPr>
                <w:rFonts w:cstheme="minorBidi"/>
                <w:lang w:eastAsia="hr-HR"/>
              </w:rPr>
            </w:pPr>
            <w:r w:rsidRPr="5C8463DD">
              <w:rPr>
                <w:rFonts w:cstheme="minorBidi"/>
                <w:lang w:eastAsia="hr-HR"/>
              </w:rPr>
              <w:t>Aktivne metode poučavanja, istraživački rad,</w:t>
            </w:r>
          </w:p>
          <w:p w14:paraId="024E8713" w14:textId="77777777" w:rsidR="003902A3" w:rsidRPr="00ED062F" w:rsidRDefault="003902A3" w:rsidP="000B7EF6">
            <w:pPr>
              <w:autoSpaceDE w:val="0"/>
              <w:autoSpaceDN w:val="0"/>
              <w:adjustRightInd w:val="0"/>
              <w:spacing w:after="0" w:line="240" w:lineRule="auto"/>
              <w:rPr>
                <w:rFonts w:cstheme="minorBidi"/>
                <w:lang w:eastAsia="hr-HR"/>
              </w:rPr>
            </w:pPr>
            <w:r w:rsidRPr="5C8463DD">
              <w:rPr>
                <w:rFonts w:cstheme="minorBidi"/>
                <w:lang w:eastAsia="hr-HR"/>
              </w:rPr>
              <w:t>rad s priborom</w:t>
            </w:r>
          </w:p>
        </w:tc>
      </w:tr>
      <w:tr w:rsidR="003902A3" w:rsidRPr="00ED062F" w14:paraId="7E8324A6" w14:textId="77777777" w:rsidTr="000B7EF6">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F132A7A" w14:textId="77777777" w:rsidR="003902A3" w:rsidRPr="00ED062F" w:rsidRDefault="003902A3" w:rsidP="000B7EF6">
            <w:pPr>
              <w:spacing w:after="0" w:line="240" w:lineRule="auto"/>
              <w:rPr>
                <w:rFonts w:eastAsia="Times New Roman" w:cstheme="minorBidi"/>
                <w:lang w:eastAsia="hr-HR"/>
              </w:rPr>
            </w:pPr>
            <w:r w:rsidRPr="5C8463DD">
              <w:rPr>
                <w:rFonts w:eastAsia="Times New Roman" w:cstheme="minorBidi"/>
                <w:b/>
                <w:bCs/>
                <w:lang w:eastAsia="hr-HR"/>
              </w:rPr>
              <w:lastRenderedPageBreak/>
              <w:t>Vremenik aktivnosti, programa i/ili projekta</w:t>
            </w:r>
          </w:p>
        </w:tc>
        <w:tc>
          <w:tcPr>
            <w:tcW w:w="5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D51576C" w14:textId="77777777" w:rsidR="003902A3" w:rsidRPr="00ED062F" w:rsidRDefault="003902A3" w:rsidP="000B7EF6">
            <w:pPr>
              <w:autoSpaceDE w:val="0"/>
              <w:autoSpaceDN w:val="0"/>
              <w:adjustRightInd w:val="0"/>
              <w:spacing w:after="0" w:line="240" w:lineRule="auto"/>
              <w:rPr>
                <w:rFonts w:cstheme="minorBidi"/>
                <w:lang w:eastAsia="hr-HR"/>
              </w:rPr>
            </w:pPr>
            <w:r w:rsidRPr="5C8463DD">
              <w:rPr>
                <w:rFonts w:cstheme="minorBidi"/>
                <w:lang w:eastAsia="hr-HR"/>
              </w:rPr>
              <w:t>Tijekom školske godine u učionici fizike</w:t>
            </w:r>
          </w:p>
          <w:p w14:paraId="1493A08E" w14:textId="77777777" w:rsidR="003902A3" w:rsidRPr="00ED062F" w:rsidRDefault="003902A3" w:rsidP="000B7EF6">
            <w:pPr>
              <w:spacing w:after="0" w:line="0" w:lineRule="atLeast"/>
              <w:rPr>
                <w:rFonts w:eastAsia="Times New Roman" w:cstheme="minorBidi"/>
                <w:lang w:eastAsia="hr-HR"/>
              </w:rPr>
            </w:pPr>
          </w:p>
        </w:tc>
      </w:tr>
      <w:tr w:rsidR="003902A3" w:rsidRPr="00ED062F" w14:paraId="403959C6" w14:textId="77777777" w:rsidTr="000B7EF6">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821F5EF" w14:textId="77777777" w:rsidR="003902A3" w:rsidRPr="00ED062F" w:rsidRDefault="003902A3" w:rsidP="000B7EF6">
            <w:pPr>
              <w:spacing w:after="0" w:line="240" w:lineRule="auto"/>
              <w:rPr>
                <w:rFonts w:eastAsia="Times New Roman" w:cstheme="minorBidi"/>
                <w:lang w:eastAsia="hr-HR"/>
              </w:rPr>
            </w:pPr>
            <w:r w:rsidRPr="5C8463DD">
              <w:rPr>
                <w:rFonts w:eastAsia="Times New Roman" w:cstheme="minorBidi"/>
                <w:b/>
                <w:bCs/>
                <w:lang w:eastAsia="hr-HR"/>
              </w:rPr>
              <w:t>Detaljan troškovnik aktivnosti,</w:t>
            </w:r>
          </w:p>
          <w:p w14:paraId="19E48E98" w14:textId="77777777" w:rsidR="003902A3" w:rsidRPr="00ED062F" w:rsidRDefault="003902A3" w:rsidP="000B7EF6">
            <w:pPr>
              <w:spacing w:after="0" w:line="240" w:lineRule="auto"/>
              <w:rPr>
                <w:rFonts w:eastAsia="Times New Roman" w:cstheme="minorBidi"/>
                <w:lang w:eastAsia="hr-HR"/>
              </w:rPr>
            </w:pPr>
            <w:r w:rsidRPr="5C8463DD">
              <w:rPr>
                <w:rFonts w:eastAsia="Times New Roman" w:cstheme="minorBidi"/>
                <w:b/>
                <w:bCs/>
                <w:lang w:eastAsia="hr-HR"/>
              </w:rPr>
              <w:t>programa i/ili projekta</w:t>
            </w:r>
          </w:p>
        </w:tc>
        <w:tc>
          <w:tcPr>
            <w:tcW w:w="5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03F1C9B" w14:textId="77777777" w:rsidR="003902A3" w:rsidRPr="00ED062F" w:rsidRDefault="003902A3" w:rsidP="000B7EF6">
            <w:pPr>
              <w:autoSpaceDE w:val="0"/>
              <w:autoSpaceDN w:val="0"/>
              <w:adjustRightInd w:val="0"/>
              <w:spacing w:after="0" w:line="240" w:lineRule="auto"/>
              <w:rPr>
                <w:rFonts w:cstheme="minorBidi"/>
                <w:lang w:eastAsia="hr-HR"/>
              </w:rPr>
            </w:pPr>
            <w:r w:rsidRPr="5C8463DD">
              <w:rPr>
                <w:rFonts w:cstheme="minorBidi"/>
                <w:lang w:eastAsia="hr-HR"/>
              </w:rPr>
              <w:t>materijal za fotokopiranje ( 30 e)</w:t>
            </w:r>
          </w:p>
        </w:tc>
      </w:tr>
      <w:tr w:rsidR="003902A3" w:rsidRPr="00ED062F" w14:paraId="1DCD0033" w14:textId="77777777" w:rsidTr="000B7EF6">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335D752" w14:textId="77777777" w:rsidR="003902A3" w:rsidRPr="00ED062F" w:rsidRDefault="003902A3" w:rsidP="000B7EF6">
            <w:pPr>
              <w:spacing w:after="0" w:line="240" w:lineRule="auto"/>
              <w:rPr>
                <w:rFonts w:eastAsia="Times New Roman" w:cstheme="minorBidi"/>
                <w:lang w:eastAsia="hr-HR"/>
              </w:rPr>
            </w:pPr>
            <w:r w:rsidRPr="5C8463DD">
              <w:rPr>
                <w:rFonts w:eastAsia="Times New Roman" w:cstheme="minorBidi"/>
                <w:b/>
                <w:bCs/>
                <w:lang w:eastAsia="hr-HR"/>
              </w:rPr>
              <w:t>Način vrednovanja i način korištenja rezultata vrednovanja</w:t>
            </w:r>
          </w:p>
        </w:tc>
        <w:tc>
          <w:tcPr>
            <w:tcW w:w="5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3924F2F" w14:textId="77777777" w:rsidR="003902A3" w:rsidRPr="00ED062F" w:rsidRDefault="003902A3" w:rsidP="000B7EF6">
            <w:pPr>
              <w:spacing w:after="0" w:line="240" w:lineRule="auto"/>
              <w:rPr>
                <w:rFonts w:eastAsia="Times New Roman" w:cstheme="minorBidi"/>
                <w:lang w:eastAsia="hr-HR"/>
              </w:rPr>
            </w:pPr>
            <w:r w:rsidRPr="5C8463DD">
              <w:rPr>
                <w:rFonts w:cstheme="minorBidi"/>
                <w:lang w:eastAsia="hr-HR"/>
              </w:rPr>
              <w:t>poticati i pratiti učenički rad i rezultate,</w:t>
            </w:r>
          </w:p>
          <w:p w14:paraId="4EF4BB94" w14:textId="77777777" w:rsidR="003902A3" w:rsidRPr="00ED062F" w:rsidRDefault="003902A3" w:rsidP="000B7EF6">
            <w:pPr>
              <w:spacing w:after="0" w:line="0" w:lineRule="atLeast"/>
              <w:rPr>
                <w:rFonts w:eastAsia="Times New Roman" w:cstheme="minorBidi"/>
                <w:lang w:eastAsia="hr-HR"/>
              </w:rPr>
            </w:pPr>
            <w:r w:rsidRPr="5C8463DD">
              <w:rPr>
                <w:rFonts w:cstheme="minorBidi"/>
                <w:lang w:eastAsia="hr-HR"/>
              </w:rPr>
              <w:t>organizacija školskog natjecanja</w:t>
            </w:r>
          </w:p>
        </w:tc>
      </w:tr>
      <w:tr w:rsidR="003902A3" w:rsidRPr="00ED062F" w14:paraId="7EE2D10A" w14:textId="77777777" w:rsidTr="000B7EF6">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4BABED42" w14:textId="77777777" w:rsidR="003902A3" w:rsidRPr="5C8463DD" w:rsidRDefault="003902A3" w:rsidP="000B7EF6">
            <w:pPr>
              <w:spacing w:after="0" w:line="240" w:lineRule="auto"/>
              <w:rPr>
                <w:rFonts w:eastAsia="Times New Roman" w:cstheme="minorBidi"/>
                <w:b/>
                <w:bCs/>
                <w:lang w:eastAsia="hr-HR"/>
              </w:rPr>
            </w:pPr>
          </w:p>
        </w:tc>
        <w:tc>
          <w:tcPr>
            <w:tcW w:w="53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1DB9E069" w14:textId="77777777" w:rsidR="003902A3" w:rsidRPr="5C8463DD" w:rsidRDefault="003902A3" w:rsidP="000B7EF6">
            <w:pPr>
              <w:spacing w:after="0" w:line="240" w:lineRule="auto"/>
              <w:rPr>
                <w:rFonts w:cstheme="minorBidi"/>
                <w:lang w:eastAsia="hr-HR"/>
              </w:rPr>
            </w:pPr>
          </w:p>
        </w:tc>
      </w:tr>
    </w:tbl>
    <w:p w14:paraId="33E3A952" w14:textId="18BC1F82" w:rsidR="001C40E2" w:rsidRDefault="001C40E2" w:rsidP="001C40E2">
      <w:pPr>
        <w:shd w:val="clear" w:color="auto" w:fill="D9D9D9" w:themeFill="background1" w:themeFillShade="D9"/>
        <w:tabs>
          <w:tab w:val="left" w:pos="2436"/>
        </w:tabs>
        <w:rPr>
          <w:rFonts w:asciiTheme="minorHAnsi" w:hAnsiTheme="minorHAnsi" w:cstheme="minorHAnsi"/>
          <w:b/>
          <w:color w:val="595959" w:themeColor="text1" w:themeTint="A6"/>
          <w:sz w:val="28"/>
          <w:szCs w:val="28"/>
        </w:rPr>
      </w:pPr>
      <w:r w:rsidRPr="005F4FCB">
        <w:rPr>
          <w:rFonts w:asciiTheme="minorHAnsi" w:hAnsiTheme="minorHAnsi" w:cstheme="minorHAnsi"/>
          <w:b/>
          <w:color w:val="595959" w:themeColor="text1" w:themeTint="A6"/>
          <w:sz w:val="28"/>
          <w:szCs w:val="28"/>
        </w:rPr>
        <w:t xml:space="preserve">DODATNA NASTAVA  </w:t>
      </w:r>
      <w:r>
        <w:rPr>
          <w:rFonts w:asciiTheme="minorHAnsi" w:hAnsiTheme="minorHAnsi" w:cstheme="minorHAnsi"/>
          <w:b/>
          <w:color w:val="595959" w:themeColor="text1" w:themeTint="A6"/>
          <w:sz w:val="28"/>
          <w:szCs w:val="28"/>
        </w:rPr>
        <w:t>KLUB MLADIH TEHNIČARA</w:t>
      </w:r>
      <w:r w:rsidRPr="005F4FCB">
        <w:rPr>
          <w:rFonts w:asciiTheme="minorHAnsi" w:hAnsiTheme="minorHAnsi" w:cstheme="minorHAnsi"/>
          <w:b/>
          <w:color w:val="595959" w:themeColor="text1" w:themeTint="A6"/>
          <w:sz w:val="28"/>
          <w:szCs w:val="28"/>
        </w:rPr>
        <w:t xml:space="preserve">  </w:t>
      </w:r>
      <w:r>
        <w:rPr>
          <w:rFonts w:asciiTheme="minorHAnsi" w:hAnsiTheme="minorHAnsi" w:cstheme="minorHAnsi"/>
          <w:b/>
          <w:color w:val="595959" w:themeColor="text1" w:themeTint="A6"/>
          <w:sz w:val="28"/>
          <w:szCs w:val="28"/>
        </w:rPr>
        <w:t>5</w:t>
      </w:r>
      <w:r w:rsidRPr="005F4FCB">
        <w:rPr>
          <w:rFonts w:asciiTheme="minorHAnsi" w:hAnsiTheme="minorHAnsi" w:cstheme="minorHAnsi"/>
          <w:b/>
          <w:color w:val="595959" w:themeColor="text1" w:themeTint="A6"/>
          <w:sz w:val="28"/>
          <w:szCs w:val="28"/>
        </w:rPr>
        <w:t>. – 8. R.</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5529"/>
      </w:tblGrid>
      <w:tr w:rsidR="003902A3" w:rsidRPr="00ED062F" w14:paraId="33951F2E" w14:textId="77777777" w:rsidTr="000B7EF6">
        <w:trPr>
          <w:trHeight w:val="985"/>
          <w:jc w:val="center"/>
        </w:trPr>
        <w:tc>
          <w:tcPr>
            <w:tcW w:w="4677" w:type="dxa"/>
            <w:tcBorders>
              <w:top w:val="single" w:sz="4" w:space="0" w:color="auto"/>
              <w:left w:val="single" w:sz="4" w:space="0" w:color="auto"/>
              <w:bottom w:val="single" w:sz="4" w:space="0" w:color="auto"/>
              <w:right w:val="single" w:sz="4" w:space="0" w:color="auto"/>
            </w:tcBorders>
            <w:hideMark/>
          </w:tcPr>
          <w:p w14:paraId="14120AC6" w14:textId="77777777" w:rsidR="003902A3" w:rsidRPr="00ED062F" w:rsidRDefault="003902A3" w:rsidP="000B7EF6">
            <w:pPr>
              <w:spacing w:after="0"/>
              <w:rPr>
                <w:rFonts w:asciiTheme="minorHAnsi" w:hAnsiTheme="minorHAnsi" w:cstheme="minorBidi"/>
              </w:rPr>
            </w:pPr>
            <w:r w:rsidRPr="610CE498">
              <w:rPr>
                <w:rFonts w:asciiTheme="minorHAnsi" w:hAnsiTheme="minorHAnsi" w:cstheme="minorBidi"/>
              </w:rPr>
              <w:t>Ciljevi/kompetencije</w:t>
            </w:r>
          </w:p>
        </w:tc>
        <w:tc>
          <w:tcPr>
            <w:tcW w:w="5529" w:type="dxa"/>
            <w:tcBorders>
              <w:top w:val="single" w:sz="4" w:space="0" w:color="auto"/>
              <w:left w:val="single" w:sz="4" w:space="0" w:color="auto"/>
              <w:bottom w:val="single" w:sz="4" w:space="0" w:color="auto"/>
              <w:right w:val="single" w:sz="4" w:space="0" w:color="auto"/>
            </w:tcBorders>
            <w:hideMark/>
          </w:tcPr>
          <w:p w14:paraId="13341377" w14:textId="77777777" w:rsidR="003902A3" w:rsidRPr="00ED062F" w:rsidRDefault="003902A3" w:rsidP="000B7EF6">
            <w:pPr>
              <w:autoSpaceDE w:val="0"/>
              <w:autoSpaceDN w:val="0"/>
              <w:adjustRightInd w:val="0"/>
              <w:spacing w:after="0"/>
              <w:jc w:val="both"/>
              <w:rPr>
                <w:rFonts w:asciiTheme="minorHAnsi" w:hAnsiTheme="minorHAnsi" w:cstheme="minorBidi"/>
              </w:rPr>
            </w:pPr>
            <w:r w:rsidRPr="610CE498">
              <w:rPr>
                <w:rFonts w:asciiTheme="minorHAnsi" w:hAnsiTheme="minorHAnsi" w:cstheme="minorBidi"/>
              </w:rPr>
              <w:t>Namjena je privući djecu u školu i pružiti im zabavne i istovremeno poučne sadržaje kojima će korisno i kreativno ispuniti svoje slobodno vrijeme nakon nastave (izrada tehničkih tvorevina, fotografiranje različitih motiva), pripremiti zainteresirane za natjecanje iz tehničke kulture. Pripremiti učenike za polaganje biciklističkog ispita (5., 6. i 7. razred) i pripremiti učenike za natjecanje – Sigurno u prometu (5. razred)</w:t>
            </w:r>
          </w:p>
          <w:p w14:paraId="4FDB8549" w14:textId="77777777" w:rsidR="003902A3" w:rsidRPr="00ED062F" w:rsidRDefault="003902A3" w:rsidP="000B7EF6">
            <w:pPr>
              <w:autoSpaceDE w:val="0"/>
              <w:autoSpaceDN w:val="0"/>
              <w:adjustRightInd w:val="0"/>
              <w:spacing w:after="0"/>
              <w:jc w:val="both"/>
              <w:rPr>
                <w:rFonts w:eastAsia="Times New Roman" w:cs="Calibri"/>
                <w:lang w:val="hr-HR" w:eastAsia="hr-HR"/>
              </w:rPr>
            </w:pPr>
            <w:r w:rsidRPr="610CE498">
              <w:rPr>
                <w:rFonts w:eastAsia="Times New Roman" w:cs="Calibri"/>
                <w:lang w:val="hr-HR" w:eastAsia="hr-HR"/>
              </w:rPr>
              <w:t>U sklopu dodatne nastave za učenike 5. 6. i 7. razreda ostvarit će se i dio ciljeva projekta  „Biciklistički vremeplov”.</w:t>
            </w:r>
          </w:p>
        </w:tc>
      </w:tr>
      <w:tr w:rsidR="003902A3" w:rsidRPr="00ED062F" w14:paraId="5A7E9EBD" w14:textId="77777777" w:rsidTr="000B7EF6">
        <w:trPr>
          <w:trHeight w:val="428"/>
          <w:jc w:val="center"/>
        </w:trPr>
        <w:tc>
          <w:tcPr>
            <w:tcW w:w="4677" w:type="dxa"/>
            <w:tcBorders>
              <w:top w:val="single" w:sz="4" w:space="0" w:color="auto"/>
              <w:left w:val="single" w:sz="4" w:space="0" w:color="auto"/>
              <w:bottom w:val="single" w:sz="4" w:space="0" w:color="auto"/>
              <w:right w:val="single" w:sz="4" w:space="0" w:color="auto"/>
            </w:tcBorders>
            <w:hideMark/>
          </w:tcPr>
          <w:p w14:paraId="7ADA037F" w14:textId="77777777" w:rsidR="003902A3" w:rsidRPr="00ED062F" w:rsidRDefault="003902A3" w:rsidP="000B7EF6">
            <w:pPr>
              <w:spacing w:after="0"/>
              <w:rPr>
                <w:rFonts w:asciiTheme="minorHAnsi" w:hAnsiTheme="minorHAnsi" w:cstheme="minorBidi"/>
              </w:rPr>
            </w:pPr>
            <w:r w:rsidRPr="610CE498">
              <w:rPr>
                <w:rFonts w:asciiTheme="minorHAnsi" w:hAnsiTheme="minorHAnsi" w:cstheme="minorBidi"/>
              </w:rPr>
              <w:t>Namjena</w:t>
            </w:r>
          </w:p>
        </w:tc>
        <w:tc>
          <w:tcPr>
            <w:tcW w:w="5529" w:type="dxa"/>
            <w:tcBorders>
              <w:top w:val="single" w:sz="4" w:space="0" w:color="auto"/>
              <w:left w:val="single" w:sz="4" w:space="0" w:color="auto"/>
              <w:bottom w:val="single" w:sz="4" w:space="0" w:color="auto"/>
              <w:right w:val="single" w:sz="4" w:space="0" w:color="auto"/>
            </w:tcBorders>
            <w:hideMark/>
          </w:tcPr>
          <w:p w14:paraId="18C50C89" w14:textId="77777777" w:rsidR="003902A3" w:rsidRPr="00ED062F" w:rsidRDefault="003902A3" w:rsidP="000B7EF6">
            <w:pPr>
              <w:spacing w:after="0"/>
              <w:rPr>
                <w:rFonts w:asciiTheme="minorHAnsi" w:hAnsiTheme="minorHAnsi" w:cstheme="minorBidi"/>
              </w:rPr>
            </w:pPr>
            <w:r w:rsidRPr="610CE498">
              <w:rPr>
                <w:rFonts w:asciiTheme="minorHAnsi" w:hAnsiTheme="minorHAnsi" w:cstheme="minorBidi"/>
              </w:rPr>
              <w:t>Druženje, razvijanje pozitivnih osjećaja prema radu, stvaranju, učenje prometnih propisa</w:t>
            </w:r>
          </w:p>
        </w:tc>
      </w:tr>
      <w:tr w:rsidR="003902A3" w:rsidRPr="00ED062F" w14:paraId="678BBC1B" w14:textId="77777777" w:rsidTr="000B7EF6">
        <w:trPr>
          <w:trHeight w:val="428"/>
          <w:jc w:val="center"/>
        </w:trPr>
        <w:tc>
          <w:tcPr>
            <w:tcW w:w="4677" w:type="dxa"/>
            <w:tcBorders>
              <w:top w:val="single" w:sz="4" w:space="0" w:color="auto"/>
              <w:left w:val="single" w:sz="4" w:space="0" w:color="auto"/>
              <w:bottom w:val="single" w:sz="4" w:space="0" w:color="auto"/>
              <w:right w:val="single" w:sz="4" w:space="0" w:color="auto"/>
            </w:tcBorders>
            <w:hideMark/>
          </w:tcPr>
          <w:p w14:paraId="469C90A0" w14:textId="77777777" w:rsidR="003902A3" w:rsidRPr="00ED062F" w:rsidRDefault="003902A3" w:rsidP="000B7EF6">
            <w:pPr>
              <w:spacing w:after="0"/>
              <w:rPr>
                <w:rFonts w:asciiTheme="minorHAnsi" w:hAnsiTheme="minorHAnsi" w:cstheme="minorBidi"/>
              </w:rPr>
            </w:pPr>
            <w:r w:rsidRPr="610CE498">
              <w:rPr>
                <w:rFonts w:asciiTheme="minorHAnsi" w:hAnsiTheme="minorHAnsi" w:cstheme="minorBidi"/>
              </w:rPr>
              <w:t>Nositelji aktivnosti</w:t>
            </w:r>
          </w:p>
        </w:tc>
        <w:tc>
          <w:tcPr>
            <w:tcW w:w="5529" w:type="dxa"/>
            <w:tcBorders>
              <w:top w:val="single" w:sz="4" w:space="0" w:color="auto"/>
              <w:left w:val="single" w:sz="4" w:space="0" w:color="auto"/>
              <w:bottom w:val="single" w:sz="4" w:space="0" w:color="auto"/>
              <w:right w:val="single" w:sz="4" w:space="0" w:color="auto"/>
            </w:tcBorders>
            <w:hideMark/>
          </w:tcPr>
          <w:p w14:paraId="7F652D67" w14:textId="77777777" w:rsidR="003902A3" w:rsidRPr="00ED062F" w:rsidRDefault="003902A3" w:rsidP="000B7EF6">
            <w:pPr>
              <w:spacing w:after="0"/>
              <w:rPr>
                <w:rFonts w:asciiTheme="minorHAnsi" w:hAnsiTheme="minorHAnsi" w:cstheme="minorBidi"/>
              </w:rPr>
            </w:pPr>
            <w:r w:rsidRPr="610CE498">
              <w:rPr>
                <w:rFonts w:asciiTheme="minorHAnsi" w:hAnsiTheme="minorHAnsi" w:cstheme="minorBidi"/>
              </w:rPr>
              <w:t>Tatjana Kos, učiteljica tehničke kulture</w:t>
            </w:r>
          </w:p>
        </w:tc>
      </w:tr>
      <w:tr w:rsidR="003902A3" w:rsidRPr="00ED062F" w14:paraId="3E02A29C" w14:textId="77777777" w:rsidTr="000B7EF6">
        <w:trPr>
          <w:trHeight w:val="432"/>
          <w:jc w:val="center"/>
        </w:trPr>
        <w:tc>
          <w:tcPr>
            <w:tcW w:w="4677" w:type="dxa"/>
            <w:tcBorders>
              <w:top w:val="single" w:sz="4" w:space="0" w:color="auto"/>
              <w:left w:val="single" w:sz="4" w:space="0" w:color="auto"/>
              <w:bottom w:val="single" w:sz="4" w:space="0" w:color="auto"/>
              <w:right w:val="single" w:sz="4" w:space="0" w:color="auto"/>
            </w:tcBorders>
            <w:hideMark/>
          </w:tcPr>
          <w:p w14:paraId="76BC4307" w14:textId="77777777" w:rsidR="003902A3" w:rsidRPr="00ED062F" w:rsidRDefault="003902A3" w:rsidP="000B7EF6">
            <w:pPr>
              <w:spacing w:after="0"/>
              <w:rPr>
                <w:rFonts w:asciiTheme="minorHAnsi" w:hAnsiTheme="minorHAnsi" w:cstheme="minorBidi"/>
              </w:rPr>
            </w:pPr>
            <w:r w:rsidRPr="610CE498">
              <w:rPr>
                <w:rFonts w:asciiTheme="minorHAnsi" w:hAnsiTheme="minorHAnsi" w:cstheme="minorBidi"/>
              </w:rPr>
              <w:t>Način realizacije</w:t>
            </w:r>
          </w:p>
        </w:tc>
        <w:tc>
          <w:tcPr>
            <w:tcW w:w="5529" w:type="dxa"/>
            <w:tcBorders>
              <w:top w:val="single" w:sz="4" w:space="0" w:color="auto"/>
              <w:left w:val="single" w:sz="4" w:space="0" w:color="auto"/>
              <w:bottom w:val="single" w:sz="4" w:space="0" w:color="auto"/>
              <w:right w:val="single" w:sz="4" w:space="0" w:color="auto"/>
            </w:tcBorders>
            <w:hideMark/>
          </w:tcPr>
          <w:p w14:paraId="2F6460F9" w14:textId="77777777" w:rsidR="003902A3" w:rsidRPr="00ED062F" w:rsidRDefault="003902A3" w:rsidP="000B7EF6">
            <w:pPr>
              <w:spacing w:after="0"/>
              <w:rPr>
                <w:rFonts w:asciiTheme="minorHAnsi" w:hAnsiTheme="minorHAnsi" w:cstheme="minorBidi"/>
              </w:rPr>
            </w:pPr>
            <w:r w:rsidRPr="610CE498">
              <w:rPr>
                <w:rFonts w:asciiTheme="minorHAnsi" w:hAnsiTheme="minorHAnsi" w:cstheme="minorBidi"/>
              </w:rPr>
              <w:t xml:space="preserve">Dodatna nastava -  1 sat tjedno </w:t>
            </w:r>
          </w:p>
          <w:p w14:paraId="38E90CFF" w14:textId="77777777" w:rsidR="003902A3" w:rsidRPr="00ED062F" w:rsidRDefault="003902A3" w:rsidP="000B7EF6">
            <w:pPr>
              <w:autoSpaceDE w:val="0"/>
              <w:autoSpaceDN w:val="0"/>
              <w:adjustRightInd w:val="0"/>
              <w:spacing w:after="0"/>
              <w:rPr>
                <w:rFonts w:asciiTheme="minorHAnsi" w:hAnsiTheme="minorHAnsi" w:cstheme="minorBidi"/>
              </w:rPr>
            </w:pPr>
            <w:r w:rsidRPr="610CE498">
              <w:rPr>
                <w:rFonts w:asciiTheme="minorHAnsi" w:hAnsiTheme="minorHAnsi" w:cstheme="minorBidi"/>
              </w:rPr>
              <w:t>- aktivan odnos prema radnim zadacima;</w:t>
            </w:r>
          </w:p>
          <w:p w14:paraId="5FA452A0" w14:textId="77777777" w:rsidR="003902A3" w:rsidRPr="00ED062F" w:rsidRDefault="003902A3" w:rsidP="000B7EF6">
            <w:pPr>
              <w:autoSpaceDE w:val="0"/>
              <w:autoSpaceDN w:val="0"/>
              <w:adjustRightInd w:val="0"/>
              <w:spacing w:after="0"/>
              <w:rPr>
                <w:rFonts w:asciiTheme="minorHAnsi" w:hAnsiTheme="minorHAnsi" w:cstheme="minorBidi"/>
              </w:rPr>
            </w:pPr>
            <w:r w:rsidRPr="610CE498">
              <w:rPr>
                <w:rFonts w:asciiTheme="minorHAnsi" w:hAnsiTheme="minorHAnsi" w:cstheme="minorBidi"/>
              </w:rPr>
              <w:t>- bogaćenje izražavanja drugim sredstvima;</w:t>
            </w:r>
          </w:p>
        </w:tc>
      </w:tr>
      <w:tr w:rsidR="003902A3" w:rsidRPr="00ED062F" w14:paraId="4F6FCADF" w14:textId="77777777" w:rsidTr="000B7EF6">
        <w:trPr>
          <w:trHeight w:val="1134"/>
          <w:jc w:val="center"/>
        </w:trPr>
        <w:tc>
          <w:tcPr>
            <w:tcW w:w="4677" w:type="dxa"/>
            <w:tcBorders>
              <w:top w:val="single" w:sz="4" w:space="0" w:color="auto"/>
              <w:left w:val="single" w:sz="4" w:space="0" w:color="auto"/>
              <w:bottom w:val="single" w:sz="4" w:space="0" w:color="auto"/>
              <w:right w:val="single" w:sz="4" w:space="0" w:color="auto"/>
            </w:tcBorders>
            <w:hideMark/>
          </w:tcPr>
          <w:p w14:paraId="06251663" w14:textId="77777777" w:rsidR="003902A3" w:rsidRPr="00ED062F" w:rsidRDefault="003902A3" w:rsidP="000B7EF6">
            <w:pPr>
              <w:spacing w:after="0"/>
              <w:rPr>
                <w:rFonts w:asciiTheme="minorHAnsi" w:hAnsiTheme="minorHAnsi" w:cstheme="minorBidi"/>
              </w:rPr>
            </w:pPr>
            <w:r w:rsidRPr="610CE498">
              <w:rPr>
                <w:rFonts w:asciiTheme="minorHAnsi" w:hAnsiTheme="minorHAnsi" w:cstheme="minorBidi"/>
              </w:rPr>
              <w:t>Vremenik</w:t>
            </w:r>
          </w:p>
        </w:tc>
        <w:tc>
          <w:tcPr>
            <w:tcW w:w="5529" w:type="dxa"/>
            <w:tcBorders>
              <w:top w:val="single" w:sz="4" w:space="0" w:color="auto"/>
              <w:left w:val="single" w:sz="4" w:space="0" w:color="auto"/>
              <w:bottom w:val="single" w:sz="4" w:space="0" w:color="auto"/>
              <w:right w:val="single" w:sz="4" w:space="0" w:color="auto"/>
            </w:tcBorders>
            <w:hideMark/>
          </w:tcPr>
          <w:p w14:paraId="57D89407" w14:textId="77777777" w:rsidR="003902A3" w:rsidRPr="00ED062F" w:rsidRDefault="003902A3" w:rsidP="000B7EF6">
            <w:pPr>
              <w:autoSpaceDE w:val="0"/>
              <w:autoSpaceDN w:val="0"/>
              <w:adjustRightInd w:val="0"/>
              <w:spacing w:after="0"/>
              <w:rPr>
                <w:rFonts w:asciiTheme="minorHAnsi" w:hAnsiTheme="minorHAnsi" w:cstheme="minorBidi"/>
              </w:rPr>
            </w:pPr>
            <w:r w:rsidRPr="610CE498">
              <w:rPr>
                <w:rFonts w:asciiTheme="minorHAnsi" w:hAnsiTheme="minorHAnsi" w:cstheme="minorBidi"/>
              </w:rPr>
              <w:t xml:space="preserve">- tijekom nastavne godine 2023./2024. </w:t>
            </w:r>
          </w:p>
          <w:p w14:paraId="2AB3B5FF" w14:textId="77777777" w:rsidR="003902A3" w:rsidRPr="00ED062F" w:rsidRDefault="003902A3" w:rsidP="000B7EF6">
            <w:pPr>
              <w:autoSpaceDE w:val="0"/>
              <w:autoSpaceDN w:val="0"/>
              <w:adjustRightInd w:val="0"/>
              <w:spacing w:after="0"/>
              <w:rPr>
                <w:rFonts w:asciiTheme="minorHAnsi" w:hAnsiTheme="minorHAnsi" w:cstheme="minorBidi"/>
              </w:rPr>
            </w:pPr>
            <w:r w:rsidRPr="610CE498">
              <w:rPr>
                <w:rFonts w:asciiTheme="minorHAnsi" w:hAnsiTheme="minorHAnsi" w:cstheme="minorBidi"/>
              </w:rPr>
              <w:t>- susret jednom tjedno u učionici ili izvan škole</w:t>
            </w:r>
          </w:p>
          <w:p w14:paraId="4B59CF3A" w14:textId="77777777" w:rsidR="003902A3" w:rsidRPr="00ED062F" w:rsidRDefault="003902A3" w:rsidP="000B7EF6">
            <w:pPr>
              <w:spacing w:after="0"/>
              <w:rPr>
                <w:rFonts w:asciiTheme="minorHAnsi" w:hAnsiTheme="minorHAnsi" w:cstheme="minorBidi"/>
              </w:rPr>
            </w:pPr>
            <w:r w:rsidRPr="610CE498">
              <w:rPr>
                <w:rFonts w:asciiTheme="minorHAnsi" w:hAnsiTheme="minorHAnsi" w:cstheme="minorBidi"/>
              </w:rPr>
              <w:t xml:space="preserve">- aktivnost učenika u slobodno vrijeme </w:t>
            </w:r>
          </w:p>
        </w:tc>
      </w:tr>
      <w:tr w:rsidR="003902A3" w:rsidRPr="00ED062F" w14:paraId="7448A3D4" w14:textId="77777777" w:rsidTr="000B7EF6">
        <w:trPr>
          <w:trHeight w:val="857"/>
          <w:jc w:val="center"/>
        </w:trPr>
        <w:tc>
          <w:tcPr>
            <w:tcW w:w="4677" w:type="dxa"/>
            <w:tcBorders>
              <w:top w:val="single" w:sz="4" w:space="0" w:color="auto"/>
              <w:left w:val="single" w:sz="4" w:space="0" w:color="auto"/>
              <w:bottom w:val="single" w:sz="4" w:space="0" w:color="auto"/>
              <w:right w:val="single" w:sz="4" w:space="0" w:color="auto"/>
            </w:tcBorders>
            <w:hideMark/>
          </w:tcPr>
          <w:p w14:paraId="0EC6AEF2" w14:textId="77777777" w:rsidR="003902A3" w:rsidRPr="00ED062F" w:rsidRDefault="003902A3" w:rsidP="000B7EF6">
            <w:pPr>
              <w:spacing w:after="0"/>
              <w:rPr>
                <w:rFonts w:asciiTheme="minorHAnsi" w:hAnsiTheme="minorHAnsi" w:cstheme="minorBidi"/>
              </w:rPr>
            </w:pPr>
            <w:r w:rsidRPr="610CE498">
              <w:rPr>
                <w:rFonts w:asciiTheme="minorHAnsi" w:hAnsiTheme="minorHAnsi" w:cstheme="minorBidi"/>
              </w:rPr>
              <w:t>Troškovnik</w:t>
            </w:r>
          </w:p>
        </w:tc>
        <w:tc>
          <w:tcPr>
            <w:tcW w:w="5529" w:type="dxa"/>
            <w:tcBorders>
              <w:top w:val="single" w:sz="4" w:space="0" w:color="auto"/>
              <w:left w:val="single" w:sz="4" w:space="0" w:color="auto"/>
              <w:bottom w:val="single" w:sz="4" w:space="0" w:color="auto"/>
              <w:right w:val="single" w:sz="4" w:space="0" w:color="auto"/>
            </w:tcBorders>
            <w:hideMark/>
          </w:tcPr>
          <w:p w14:paraId="77323CE6" w14:textId="77777777" w:rsidR="003902A3" w:rsidRDefault="003902A3" w:rsidP="000B7EF6">
            <w:pPr>
              <w:spacing w:after="0"/>
              <w:jc w:val="both"/>
              <w:rPr>
                <w:rFonts w:asciiTheme="minorHAnsi" w:hAnsiTheme="minorHAnsi" w:cstheme="minorBidi"/>
                <w:b/>
                <w:bCs/>
              </w:rPr>
            </w:pPr>
            <w:r w:rsidRPr="610CE498">
              <w:rPr>
                <w:rFonts w:asciiTheme="minorHAnsi" w:hAnsiTheme="minorHAnsi" w:cstheme="minorBidi"/>
              </w:rPr>
              <w:t xml:space="preserve"> Potrošni materijal tijekom rada (hamer papir i papir u boji za izradu plakata, ljepilo, papir za fotokopiranje) - </w:t>
            </w:r>
            <w:r w:rsidRPr="610CE498">
              <w:rPr>
                <w:rFonts w:asciiTheme="minorHAnsi" w:hAnsiTheme="minorHAnsi" w:cstheme="minorBidi"/>
                <w:b/>
                <w:bCs/>
              </w:rPr>
              <w:t>40 eura</w:t>
            </w:r>
          </w:p>
          <w:p w14:paraId="5D572C3A" w14:textId="77777777" w:rsidR="003902A3" w:rsidRPr="00ED062F" w:rsidRDefault="003902A3" w:rsidP="000B7EF6">
            <w:pPr>
              <w:autoSpaceDE w:val="0"/>
              <w:autoSpaceDN w:val="0"/>
              <w:adjustRightInd w:val="0"/>
              <w:spacing w:after="0"/>
              <w:jc w:val="both"/>
              <w:rPr>
                <w:rFonts w:asciiTheme="minorHAnsi" w:hAnsiTheme="minorHAnsi" w:cstheme="minorBidi"/>
              </w:rPr>
            </w:pPr>
            <w:r w:rsidRPr="610CE498">
              <w:rPr>
                <w:rFonts w:asciiTheme="minorHAnsi" w:hAnsiTheme="minorHAnsi" w:cstheme="minorBidi"/>
              </w:rPr>
              <w:t xml:space="preserve">  Radni materijal za praktični rad (pilice, šperploča, balza, ljepila) </w:t>
            </w:r>
            <w:r w:rsidRPr="610CE498">
              <w:rPr>
                <w:rFonts w:asciiTheme="minorHAnsi" w:hAnsiTheme="minorHAnsi" w:cstheme="minorBidi"/>
                <w:b/>
                <w:bCs/>
              </w:rPr>
              <w:t>70 eura</w:t>
            </w:r>
          </w:p>
        </w:tc>
      </w:tr>
      <w:tr w:rsidR="003902A3" w:rsidRPr="00ED062F" w14:paraId="65F6EE5A" w14:textId="77777777" w:rsidTr="000B7EF6">
        <w:trPr>
          <w:trHeight w:val="428"/>
          <w:jc w:val="center"/>
        </w:trPr>
        <w:tc>
          <w:tcPr>
            <w:tcW w:w="4677" w:type="dxa"/>
            <w:tcBorders>
              <w:top w:val="single" w:sz="4" w:space="0" w:color="auto"/>
              <w:left w:val="single" w:sz="4" w:space="0" w:color="auto"/>
              <w:bottom w:val="single" w:sz="4" w:space="0" w:color="auto"/>
              <w:right w:val="single" w:sz="4" w:space="0" w:color="auto"/>
            </w:tcBorders>
            <w:hideMark/>
          </w:tcPr>
          <w:p w14:paraId="21C1F866" w14:textId="77777777" w:rsidR="003902A3" w:rsidRPr="00ED062F" w:rsidRDefault="003902A3" w:rsidP="000B7EF6">
            <w:pPr>
              <w:spacing w:after="0"/>
              <w:rPr>
                <w:rFonts w:asciiTheme="minorHAnsi" w:hAnsiTheme="minorHAnsi" w:cstheme="minorBidi"/>
              </w:rPr>
            </w:pPr>
            <w:r w:rsidRPr="610CE498">
              <w:rPr>
                <w:rFonts w:asciiTheme="minorHAnsi" w:hAnsiTheme="minorHAnsi" w:cstheme="minorBidi"/>
              </w:rPr>
              <w:t>Način vrednovanja</w:t>
            </w:r>
          </w:p>
        </w:tc>
        <w:tc>
          <w:tcPr>
            <w:tcW w:w="5529" w:type="dxa"/>
            <w:tcBorders>
              <w:top w:val="single" w:sz="4" w:space="0" w:color="auto"/>
              <w:left w:val="single" w:sz="4" w:space="0" w:color="auto"/>
              <w:bottom w:val="single" w:sz="4" w:space="0" w:color="auto"/>
              <w:right w:val="single" w:sz="4" w:space="0" w:color="auto"/>
            </w:tcBorders>
            <w:hideMark/>
          </w:tcPr>
          <w:p w14:paraId="2963289D" w14:textId="77777777" w:rsidR="003902A3" w:rsidRPr="00ED062F" w:rsidRDefault="003902A3" w:rsidP="000B7EF6">
            <w:pPr>
              <w:autoSpaceDE w:val="0"/>
              <w:autoSpaceDN w:val="0"/>
              <w:adjustRightInd w:val="0"/>
              <w:spacing w:after="0"/>
            </w:pPr>
            <w:r w:rsidRPr="610CE498">
              <w:rPr>
                <w:rFonts w:asciiTheme="minorHAnsi" w:hAnsiTheme="minorHAnsi" w:cstheme="minorBidi"/>
              </w:rPr>
              <w:t>- Izložbe, sudjelovanje na natječajima,  pismeno praćenje učenika u napredovanju, zalaganju; sudjelovanje na natjecanjima, sudjelovanje u projektu</w:t>
            </w:r>
          </w:p>
          <w:p w14:paraId="5C19D46B" w14:textId="77777777" w:rsidR="003902A3" w:rsidRPr="00ED062F" w:rsidRDefault="003902A3" w:rsidP="000B7EF6">
            <w:pPr>
              <w:autoSpaceDE w:val="0"/>
              <w:autoSpaceDN w:val="0"/>
              <w:adjustRightInd w:val="0"/>
              <w:spacing w:after="0"/>
              <w:rPr>
                <w:lang w:val="hr-HR" w:eastAsia="hr-HR"/>
              </w:rPr>
            </w:pPr>
            <w:r w:rsidRPr="610CE498">
              <w:rPr>
                <w:rFonts w:eastAsia="Times New Roman" w:cs="Calibri"/>
                <w:lang w:val="hr-HR" w:eastAsia="hr-HR"/>
              </w:rPr>
              <w:t>- vrednovanje i rangiranje rezultata natjecanja od strane organizatora.</w:t>
            </w:r>
          </w:p>
        </w:tc>
      </w:tr>
    </w:tbl>
    <w:p w14:paraId="7C815735" w14:textId="77777777" w:rsidR="001C40E2" w:rsidRDefault="001C40E2" w:rsidP="000E3797">
      <w:pPr>
        <w:shd w:val="clear" w:color="auto" w:fill="FFFFFF" w:themeFill="background1"/>
        <w:tabs>
          <w:tab w:val="left" w:pos="2436"/>
        </w:tabs>
        <w:rPr>
          <w:rFonts w:asciiTheme="minorHAnsi" w:hAnsiTheme="minorHAnsi" w:cstheme="minorHAnsi"/>
          <w:b/>
          <w:color w:val="595959" w:themeColor="text1" w:themeTint="A6"/>
          <w:sz w:val="28"/>
          <w:szCs w:val="28"/>
        </w:rPr>
      </w:pPr>
    </w:p>
    <w:p w14:paraId="7A84B22F" w14:textId="77777777" w:rsidR="00C466C7" w:rsidRDefault="00C466C7" w:rsidP="000E3797">
      <w:pPr>
        <w:shd w:val="clear" w:color="auto" w:fill="FFFFFF" w:themeFill="background1"/>
        <w:tabs>
          <w:tab w:val="left" w:pos="2436"/>
        </w:tabs>
        <w:rPr>
          <w:rFonts w:asciiTheme="minorHAnsi" w:hAnsiTheme="minorHAnsi" w:cstheme="minorHAnsi"/>
          <w:b/>
          <w:color w:val="595959" w:themeColor="text1" w:themeTint="A6"/>
          <w:sz w:val="28"/>
          <w:szCs w:val="28"/>
        </w:rPr>
      </w:pPr>
    </w:p>
    <w:p w14:paraId="460FF342" w14:textId="405B745A" w:rsidR="007A1A08" w:rsidRPr="000E3797" w:rsidRDefault="007A1A08" w:rsidP="007A1A08">
      <w:pPr>
        <w:shd w:val="clear" w:color="auto" w:fill="D9D9D9" w:themeFill="background1" w:themeFillShade="D9"/>
        <w:rPr>
          <w:rFonts w:asciiTheme="minorHAnsi" w:hAnsiTheme="minorHAnsi" w:cstheme="minorHAnsi"/>
          <w:b/>
          <w:color w:val="595959" w:themeColor="text1" w:themeTint="A6"/>
          <w:sz w:val="28"/>
          <w:szCs w:val="28"/>
        </w:rPr>
      </w:pPr>
      <w:r w:rsidRPr="005F4FCB">
        <w:rPr>
          <w:rFonts w:asciiTheme="minorHAnsi" w:hAnsiTheme="minorHAnsi" w:cstheme="minorHAnsi"/>
          <w:b/>
          <w:color w:val="595959" w:themeColor="text1" w:themeTint="A6"/>
          <w:sz w:val="28"/>
          <w:szCs w:val="28"/>
        </w:rPr>
        <w:lastRenderedPageBreak/>
        <w:t xml:space="preserve">  DODATNA NASTAVA  </w:t>
      </w:r>
      <w:r>
        <w:rPr>
          <w:rFonts w:asciiTheme="minorHAnsi" w:hAnsiTheme="minorHAnsi" w:cstheme="minorHAnsi"/>
          <w:b/>
          <w:color w:val="595959" w:themeColor="text1" w:themeTint="A6"/>
          <w:sz w:val="28"/>
          <w:szCs w:val="28"/>
        </w:rPr>
        <w:t>GEOGRAFIJA</w:t>
      </w:r>
      <w:r w:rsidRPr="005F4FCB">
        <w:rPr>
          <w:rFonts w:asciiTheme="minorHAnsi" w:hAnsiTheme="minorHAnsi" w:cstheme="minorHAnsi"/>
          <w:b/>
          <w:color w:val="595959" w:themeColor="text1" w:themeTint="A6"/>
          <w:sz w:val="28"/>
          <w:szCs w:val="28"/>
        </w:rPr>
        <w:t xml:space="preserve">  </w:t>
      </w:r>
      <w:r w:rsidR="004E2705">
        <w:rPr>
          <w:rFonts w:asciiTheme="minorHAnsi" w:hAnsiTheme="minorHAnsi" w:cstheme="minorHAnsi"/>
          <w:b/>
          <w:color w:val="595959" w:themeColor="text1" w:themeTint="A6"/>
          <w:sz w:val="28"/>
          <w:szCs w:val="28"/>
        </w:rPr>
        <w:t xml:space="preserve"> 6., 7., 8</w:t>
      </w:r>
      <w:r w:rsidRPr="005F4FCB">
        <w:rPr>
          <w:rFonts w:asciiTheme="minorHAnsi" w:hAnsiTheme="minorHAnsi" w:cstheme="minorHAnsi"/>
          <w:b/>
          <w:color w:val="595959" w:themeColor="text1" w:themeTint="A6"/>
          <w:sz w:val="28"/>
          <w:szCs w:val="28"/>
        </w:rPr>
        <w:t>. R.</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5246"/>
      </w:tblGrid>
      <w:tr w:rsidR="003902A3" w:rsidRPr="006B1CCC" w14:paraId="626EECB5" w14:textId="77777777" w:rsidTr="000B7EF6">
        <w:tc>
          <w:tcPr>
            <w:tcW w:w="5386" w:type="dxa"/>
          </w:tcPr>
          <w:p w14:paraId="0F8B6D93" w14:textId="77777777" w:rsidR="003902A3" w:rsidRPr="00BB0552" w:rsidRDefault="003902A3" w:rsidP="000B7EF6">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 xml:space="preserve">Nositelji aktivnosti, programa ili </w:t>
            </w:r>
          </w:p>
          <w:p w14:paraId="72F761D0" w14:textId="77777777" w:rsidR="003902A3" w:rsidRPr="00BB0552" w:rsidRDefault="003902A3" w:rsidP="000B7EF6">
            <w:pPr>
              <w:spacing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projekta i njihova odgovornost</w:t>
            </w:r>
          </w:p>
        </w:tc>
        <w:tc>
          <w:tcPr>
            <w:tcW w:w="5246" w:type="dxa"/>
          </w:tcPr>
          <w:p w14:paraId="1770585C" w14:textId="77777777" w:rsidR="003902A3" w:rsidRPr="00BB0552" w:rsidRDefault="003902A3" w:rsidP="000B7EF6">
            <w:pPr>
              <w:spacing w:after="0" w:line="240" w:lineRule="auto"/>
              <w:rPr>
                <w:rFonts w:asciiTheme="minorHAnsi" w:hAnsiTheme="minorHAnsi" w:cstheme="minorHAnsi"/>
              </w:rPr>
            </w:pPr>
            <w:r>
              <w:rPr>
                <w:rFonts w:asciiTheme="minorHAnsi" w:hAnsiTheme="minorHAnsi" w:cstheme="minorHAnsi"/>
              </w:rPr>
              <w:t>Učitelj/ica geografije Jonatan Car, Zvonimir Biškup</w:t>
            </w:r>
          </w:p>
          <w:p w14:paraId="4BFA7532" w14:textId="77777777" w:rsidR="003902A3" w:rsidRPr="00BB0552" w:rsidRDefault="003902A3" w:rsidP="000B7EF6">
            <w:pPr>
              <w:spacing w:after="0" w:line="240" w:lineRule="auto"/>
              <w:rPr>
                <w:rFonts w:asciiTheme="minorHAnsi" w:hAnsiTheme="minorHAnsi" w:cstheme="minorHAnsi"/>
              </w:rPr>
            </w:pPr>
            <w:r>
              <w:rPr>
                <w:rFonts w:asciiTheme="minorHAnsi" w:hAnsiTheme="minorHAnsi" w:cstheme="minorHAnsi"/>
              </w:rPr>
              <w:t xml:space="preserve"> </w:t>
            </w:r>
            <w:r w:rsidRPr="00BB0552">
              <w:rPr>
                <w:rFonts w:asciiTheme="minorHAnsi" w:hAnsiTheme="minorHAnsi" w:cstheme="minorHAnsi"/>
              </w:rPr>
              <w:t xml:space="preserve"> </w:t>
            </w:r>
          </w:p>
        </w:tc>
      </w:tr>
      <w:tr w:rsidR="003902A3" w:rsidRPr="006B1CCC" w14:paraId="6899F043" w14:textId="77777777" w:rsidTr="000B7EF6">
        <w:tc>
          <w:tcPr>
            <w:tcW w:w="5386" w:type="dxa"/>
          </w:tcPr>
          <w:p w14:paraId="547BCB06" w14:textId="77777777" w:rsidR="003902A3" w:rsidRPr="00BB0552" w:rsidRDefault="003902A3" w:rsidP="000B7EF6">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 xml:space="preserve">Ciljevi aktivnosti, programa ili </w:t>
            </w:r>
          </w:p>
          <w:p w14:paraId="2C2874E8" w14:textId="77777777" w:rsidR="003902A3" w:rsidRPr="00BB0552" w:rsidRDefault="003902A3" w:rsidP="000B7EF6">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projekta</w:t>
            </w:r>
          </w:p>
          <w:p w14:paraId="2719A5F3" w14:textId="77777777" w:rsidR="003902A3" w:rsidRPr="00BB0552" w:rsidRDefault="003902A3" w:rsidP="000B7EF6">
            <w:pPr>
              <w:spacing w:after="0" w:line="240" w:lineRule="auto"/>
              <w:rPr>
                <w:rFonts w:asciiTheme="minorHAnsi" w:hAnsiTheme="minorHAnsi" w:cstheme="minorHAnsi"/>
                <w:b/>
              </w:rPr>
            </w:pPr>
          </w:p>
        </w:tc>
        <w:tc>
          <w:tcPr>
            <w:tcW w:w="5246" w:type="dxa"/>
          </w:tcPr>
          <w:p w14:paraId="1E002190" w14:textId="77777777" w:rsidR="003902A3" w:rsidRPr="00BB0552" w:rsidRDefault="003902A3" w:rsidP="000B7EF6">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 xml:space="preserve">Usvajanje znanja </w:t>
            </w:r>
          </w:p>
          <w:p w14:paraId="06145354" w14:textId="77777777" w:rsidR="003902A3" w:rsidRPr="00BB0552" w:rsidRDefault="003902A3" w:rsidP="000B7EF6">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geografskih sadržaja.</w:t>
            </w:r>
          </w:p>
          <w:p w14:paraId="54CD71F7" w14:textId="77777777" w:rsidR="003902A3" w:rsidRPr="00BB0552" w:rsidRDefault="003902A3" w:rsidP="000B7EF6">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 xml:space="preserve">Primjena usvojenih znanja </w:t>
            </w:r>
            <w:r>
              <w:rPr>
                <w:rFonts w:asciiTheme="minorHAnsi" w:eastAsia="Times New Roman" w:hAnsiTheme="minorHAnsi" w:cstheme="minorHAnsi"/>
                <w:lang w:eastAsia="hr-HR"/>
              </w:rPr>
              <w:t xml:space="preserve">u svakodnevnom životu. Učenici </w:t>
            </w:r>
            <w:r w:rsidRPr="00BB0552">
              <w:rPr>
                <w:rFonts w:asciiTheme="minorHAnsi" w:eastAsia="Times New Roman" w:hAnsiTheme="minorHAnsi" w:cstheme="minorHAnsi"/>
                <w:lang w:eastAsia="hr-HR"/>
              </w:rPr>
              <w:t>bi trebali razvijati svoje m</w:t>
            </w:r>
            <w:r>
              <w:rPr>
                <w:rFonts w:asciiTheme="minorHAnsi" w:eastAsia="Times New Roman" w:hAnsiTheme="minorHAnsi" w:cstheme="minorHAnsi"/>
                <w:lang w:eastAsia="hr-HR"/>
              </w:rPr>
              <w:t>išljenje i donositi samostalne zaključke.</w:t>
            </w:r>
          </w:p>
        </w:tc>
      </w:tr>
      <w:tr w:rsidR="003902A3" w:rsidRPr="006B1CCC" w14:paraId="683BA6E8" w14:textId="77777777" w:rsidTr="000B7EF6">
        <w:tc>
          <w:tcPr>
            <w:tcW w:w="5386" w:type="dxa"/>
          </w:tcPr>
          <w:p w14:paraId="74A32AE1" w14:textId="77777777" w:rsidR="003902A3" w:rsidRPr="00BB0552" w:rsidRDefault="003902A3" w:rsidP="000B7EF6">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 xml:space="preserve">Namjena aktivnosti, programa ili </w:t>
            </w:r>
          </w:p>
          <w:p w14:paraId="32B0F333" w14:textId="77777777" w:rsidR="003902A3" w:rsidRPr="00BB0552" w:rsidRDefault="003902A3" w:rsidP="000B7EF6">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 xml:space="preserve">projekta( kompetencije koje će </w:t>
            </w:r>
          </w:p>
          <w:p w14:paraId="496EAFF0" w14:textId="77777777" w:rsidR="003902A3" w:rsidRPr="00BB0552" w:rsidRDefault="003902A3" w:rsidP="000B7EF6">
            <w:pPr>
              <w:spacing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učenik steći)</w:t>
            </w:r>
          </w:p>
        </w:tc>
        <w:tc>
          <w:tcPr>
            <w:tcW w:w="5246" w:type="dxa"/>
          </w:tcPr>
          <w:p w14:paraId="36605DCF" w14:textId="77777777" w:rsidR="003902A3" w:rsidRPr="00BB0552" w:rsidRDefault="003902A3" w:rsidP="000B7EF6">
            <w:pPr>
              <w:spacing w:after="0" w:line="240" w:lineRule="auto"/>
              <w:rPr>
                <w:rFonts w:asciiTheme="minorHAnsi" w:eastAsia="Times New Roman" w:hAnsiTheme="minorHAnsi" w:cstheme="minorHAnsi"/>
                <w:lang w:eastAsia="hr-HR"/>
              </w:rPr>
            </w:pPr>
            <w:r>
              <w:rPr>
                <w:rFonts w:asciiTheme="minorHAnsi" w:eastAsia="Times New Roman" w:hAnsiTheme="minorHAnsi" w:cstheme="minorHAnsi"/>
                <w:lang w:eastAsia="hr-HR"/>
              </w:rPr>
              <w:t xml:space="preserve">Razvijati ljubav prema </w:t>
            </w:r>
            <w:r w:rsidRPr="00BB0552">
              <w:rPr>
                <w:rFonts w:asciiTheme="minorHAnsi" w:eastAsia="Times New Roman" w:hAnsiTheme="minorHAnsi" w:cstheme="minorHAnsi"/>
                <w:lang w:eastAsia="hr-HR"/>
              </w:rPr>
              <w:t xml:space="preserve">predmetu geografije. Istraživati </w:t>
            </w:r>
          </w:p>
          <w:p w14:paraId="29FB9CF3" w14:textId="77777777" w:rsidR="003902A3" w:rsidRPr="00BB0552" w:rsidRDefault="003902A3" w:rsidP="000B7EF6">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zavičajnu geografiju.</w:t>
            </w:r>
          </w:p>
          <w:p w14:paraId="34C0EC72" w14:textId="77777777" w:rsidR="003902A3" w:rsidRPr="00BB0552" w:rsidRDefault="003902A3" w:rsidP="000B7EF6">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Produbljivati znanj</w:t>
            </w:r>
            <w:r>
              <w:rPr>
                <w:rFonts w:asciiTheme="minorHAnsi" w:eastAsia="Times New Roman" w:hAnsiTheme="minorHAnsi" w:cstheme="minorHAnsi"/>
                <w:lang w:eastAsia="hr-HR"/>
              </w:rPr>
              <w:t>e i interes za geografske teme.</w:t>
            </w:r>
          </w:p>
        </w:tc>
      </w:tr>
      <w:tr w:rsidR="003902A3" w:rsidRPr="006B1CCC" w14:paraId="2D4F0F36" w14:textId="77777777" w:rsidTr="000B7EF6">
        <w:tc>
          <w:tcPr>
            <w:tcW w:w="5386" w:type="dxa"/>
          </w:tcPr>
          <w:p w14:paraId="537EF5C9" w14:textId="77777777" w:rsidR="003902A3" w:rsidRPr="00BB0552" w:rsidRDefault="003902A3" w:rsidP="000B7EF6">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 xml:space="preserve">Način realizacije aktivnosti, </w:t>
            </w:r>
          </w:p>
          <w:p w14:paraId="48A80240" w14:textId="77777777" w:rsidR="003902A3" w:rsidRPr="00BB0552" w:rsidRDefault="003902A3" w:rsidP="000B7EF6">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programa ili projekta</w:t>
            </w:r>
          </w:p>
          <w:p w14:paraId="706B301B" w14:textId="77777777" w:rsidR="003902A3" w:rsidRPr="00BB0552" w:rsidRDefault="003902A3" w:rsidP="000B7EF6">
            <w:pPr>
              <w:spacing w:after="0" w:line="240" w:lineRule="auto"/>
              <w:rPr>
                <w:rFonts w:asciiTheme="minorHAnsi" w:hAnsiTheme="minorHAnsi" w:cstheme="minorHAnsi"/>
                <w:b/>
              </w:rPr>
            </w:pPr>
          </w:p>
        </w:tc>
        <w:tc>
          <w:tcPr>
            <w:tcW w:w="5246" w:type="dxa"/>
          </w:tcPr>
          <w:p w14:paraId="5B217A5C" w14:textId="77777777" w:rsidR="003902A3" w:rsidRPr="00BB0552" w:rsidRDefault="003902A3" w:rsidP="000B7EF6">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Prepričavanje i čitanje.</w:t>
            </w:r>
          </w:p>
          <w:p w14:paraId="2E6013AF" w14:textId="77777777" w:rsidR="003902A3" w:rsidRPr="00BB0552" w:rsidRDefault="003902A3" w:rsidP="000B7EF6">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Obilježavanje obljetnica.</w:t>
            </w:r>
          </w:p>
          <w:p w14:paraId="36DFE882" w14:textId="77777777" w:rsidR="003902A3" w:rsidRPr="00BB0552" w:rsidRDefault="003902A3" w:rsidP="000B7EF6">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Posjeti muzeju i knjižnici.</w:t>
            </w:r>
          </w:p>
          <w:p w14:paraId="46E78517" w14:textId="77777777" w:rsidR="003902A3" w:rsidRPr="00BB0552" w:rsidRDefault="003902A3" w:rsidP="000B7EF6">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Prezentacije.</w:t>
            </w:r>
          </w:p>
          <w:p w14:paraId="3AE9903C" w14:textId="77777777" w:rsidR="003902A3" w:rsidRPr="00BB0552" w:rsidRDefault="003902A3" w:rsidP="000B7EF6">
            <w:pPr>
              <w:spacing w:after="0" w:line="240" w:lineRule="auto"/>
              <w:rPr>
                <w:rFonts w:asciiTheme="minorHAnsi" w:eastAsia="Times New Roman" w:hAnsiTheme="minorHAnsi" w:cstheme="minorHAnsi"/>
                <w:lang w:eastAsia="hr-HR"/>
              </w:rPr>
            </w:pPr>
            <w:r>
              <w:rPr>
                <w:rFonts w:asciiTheme="minorHAnsi" w:eastAsia="Times New Roman" w:hAnsiTheme="minorHAnsi" w:cstheme="minorHAnsi"/>
                <w:lang w:eastAsia="hr-HR"/>
              </w:rPr>
              <w:t>Izrada plakata, prezentacija</w:t>
            </w:r>
          </w:p>
        </w:tc>
      </w:tr>
      <w:tr w:rsidR="003902A3" w:rsidRPr="006B1CCC" w14:paraId="12502769" w14:textId="77777777" w:rsidTr="000B7EF6">
        <w:tc>
          <w:tcPr>
            <w:tcW w:w="5386" w:type="dxa"/>
          </w:tcPr>
          <w:p w14:paraId="4D07540C" w14:textId="77777777" w:rsidR="003902A3" w:rsidRPr="00BB0552" w:rsidRDefault="003902A3" w:rsidP="000B7EF6">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 xml:space="preserve">Vremenik aktivnosti, programa ili </w:t>
            </w:r>
          </w:p>
          <w:p w14:paraId="2D302A80" w14:textId="77777777" w:rsidR="003902A3" w:rsidRPr="00BB0552" w:rsidRDefault="003902A3" w:rsidP="000B7EF6">
            <w:pPr>
              <w:spacing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projekta</w:t>
            </w:r>
          </w:p>
        </w:tc>
        <w:tc>
          <w:tcPr>
            <w:tcW w:w="5246" w:type="dxa"/>
          </w:tcPr>
          <w:p w14:paraId="2BDB37AF" w14:textId="147E4D9E" w:rsidR="003902A3" w:rsidRPr="00BB0552" w:rsidRDefault="003902A3" w:rsidP="000B7EF6">
            <w:pPr>
              <w:spacing w:after="0" w:line="240" w:lineRule="auto"/>
              <w:rPr>
                <w:rFonts w:asciiTheme="minorHAnsi" w:eastAsia="Times New Roman" w:hAnsiTheme="minorHAnsi" w:cstheme="minorHAnsi"/>
                <w:lang w:eastAsia="hr-HR"/>
              </w:rPr>
            </w:pPr>
            <w:r>
              <w:rPr>
                <w:rFonts w:asciiTheme="minorHAnsi" w:eastAsia="Times New Roman" w:hAnsiTheme="minorHAnsi" w:cstheme="minorHAnsi"/>
                <w:lang w:eastAsia="hr-HR"/>
              </w:rPr>
              <w:t>Tijekom školske godine 2023./2024</w:t>
            </w:r>
            <w:r w:rsidRPr="00BB0552">
              <w:rPr>
                <w:rFonts w:asciiTheme="minorHAnsi" w:eastAsia="Times New Roman" w:hAnsiTheme="minorHAnsi" w:cstheme="minorHAnsi"/>
                <w:lang w:eastAsia="hr-HR"/>
              </w:rPr>
              <w:t>.</w:t>
            </w:r>
          </w:p>
          <w:p w14:paraId="13F3FD7C" w14:textId="77777777" w:rsidR="003902A3" w:rsidRPr="00BB0552" w:rsidRDefault="003902A3" w:rsidP="000B7EF6">
            <w:pPr>
              <w:spacing w:after="0" w:line="240" w:lineRule="auto"/>
              <w:rPr>
                <w:rFonts w:asciiTheme="minorHAnsi" w:hAnsiTheme="minorHAnsi" w:cstheme="minorHAnsi"/>
              </w:rPr>
            </w:pPr>
          </w:p>
        </w:tc>
      </w:tr>
      <w:tr w:rsidR="003902A3" w:rsidRPr="006B1CCC" w14:paraId="5CA81448" w14:textId="77777777" w:rsidTr="000B7EF6">
        <w:tc>
          <w:tcPr>
            <w:tcW w:w="5386" w:type="dxa"/>
          </w:tcPr>
          <w:p w14:paraId="2804A4D0" w14:textId="77777777" w:rsidR="003902A3" w:rsidRPr="00BB0552" w:rsidRDefault="003902A3" w:rsidP="000B7EF6">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Detaljan troškovnik aktivnosti,</w:t>
            </w:r>
          </w:p>
          <w:p w14:paraId="553385D8" w14:textId="77777777" w:rsidR="003902A3" w:rsidRPr="00BB0552" w:rsidRDefault="003902A3" w:rsidP="000B7EF6">
            <w:pPr>
              <w:spacing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programa i/ili projekta</w:t>
            </w:r>
          </w:p>
        </w:tc>
        <w:tc>
          <w:tcPr>
            <w:tcW w:w="5246" w:type="dxa"/>
          </w:tcPr>
          <w:p w14:paraId="34A297D8" w14:textId="77777777" w:rsidR="003902A3" w:rsidRPr="00BB0552" w:rsidRDefault="003902A3" w:rsidP="000B7EF6">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Po potrebi izvanučionična nastava, izrada plakata</w:t>
            </w:r>
          </w:p>
        </w:tc>
      </w:tr>
      <w:tr w:rsidR="003902A3" w:rsidRPr="006B1CCC" w14:paraId="0405DCF9" w14:textId="77777777" w:rsidTr="000B7EF6">
        <w:tc>
          <w:tcPr>
            <w:tcW w:w="5386" w:type="dxa"/>
          </w:tcPr>
          <w:p w14:paraId="371EEDB1" w14:textId="77777777" w:rsidR="003902A3" w:rsidRPr="00BB0552" w:rsidRDefault="003902A3" w:rsidP="000B7EF6">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 xml:space="preserve">Način vrednovanja i način korištenja </w:t>
            </w:r>
          </w:p>
          <w:p w14:paraId="3891697B" w14:textId="77777777" w:rsidR="003902A3" w:rsidRPr="00BB0552" w:rsidRDefault="003902A3" w:rsidP="000B7EF6">
            <w:pPr>
              <w:spacing w:after="0" w:line="240" w:lineRule="auto"/>
              <w:rPr>
                <w:rFonts w:asciiTheme="minorHAnsi" w:eastAsia="Times New Roman" w:hAnsiTheme="minorHAnsi" w:cstheme="minorHAnsi"/>
                <w:b/>
                <w:lang w:eastAsia="hr-HR"/>
              </w:rPr>
            </w:pPr>
            <w:r w:rsidRPr="00BB0552">
              <w:rPr>
                <w:rFonts w:asciiTheme="minorHAnsi" w:eastAsia="Times New Roman" w:hAnsiTheme="minorHAnsi" w:cstheme="minorHAnsi"/>
                <w:b/>
                <w:lang w:eastAsia="hr-HR"/>
              </w:rPr>
              <w:t>rezultata</w:t>
            </w:r>
          </w:p>
          <w:p w14:paraId="3D8866C8" w14:textId="77777777" w:rsidR="003902A3" w:rsidRPr="00BB0552" w:rsidRDefault="003902A3" w:rsidP="000B7EF6">
            <w:pPr>
              <w:spacing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vrednovanja</w:t>
            </w:r>
          </w:p>
        </w:tc>
        <w:tc>
          <w:tcPr>
            <w:tcW w:w="5246" w:type="dxa"/>
          </w:tcPr>
          <w:p w14:paraId="34DBCAFE" w14:textId="77777777" w:rsidR="003902A3" w:rsidRPr="00BB0552" w:rsidRDefault="003902A3" w:rsidP="000B7EF6">
            <w:pPr>
              <w:spacing w:after="0" w:line="240" w:lineRule="auto"/>
              <w:rPr>
                <w:rFonts w:asciiTheme="minorHAnsi" w:eastAsia="Times New Roman" w:hAnsiTheme="minorHAnsi" w:cstheme="minorHAnsi"/>
                <w:lang w:eastAsia="hr-HR"/>
              </w:rPr>
            </w:pPr>
            <w:r w:rsidRPr="00BB0552">
              <w:rPr>
                <w:rFonts w:asciiTheme="minorHAnsi" w:eastAsia="Times New Roman" w:hAnsiTheme="minorHAnsi" w:cstheme="minorHAnsi"/>
                <w:lang w:eastAsia="hr-HR"/>
              </w:rPr>
              <w:t>Samovrednovanje i vrednovanje,</w:t>
            </w:r>
          </w:p>
          <w:p w14:paraId="6F073EEC" w14:textId="77777777" w:rsidR="003902A3" w:rsidRPr="00BB0552" w:rsidRDefault="003902A3" w:rsidP="000B7EF6">
            <w:pPr>
              <w:spacing w:after="0" w:line="240" w:lineRule="auto"/>
              <w:rPr>
                <w:rFonts w:asciiTheme="minorHAnsi" w:hAnsiTheme="minorHAnsi" w:cstheme="minorHAnsi"/>
              </w:rPr>
            </w:pPr>
            <w:r w:rsidRPr="00BB0552">
              <w:rPr>
                <w:rFonts w:asciiTheme="minorHAnsi" w:eastAsia="Times New Roman" w:hAnsiTheme="minorHAnsi" w:cstheme="minorHAnsi"/>
                <w:lang w:eastAsia="hr-HR"/>
              </w:rPr>
              <w:t>te primjena znanja u daljnjem školovanju</w:t>
            </w:r>
          </w:p>
        </w:tc>
      </w:tr>
    </w:tbl>
    <w:p w14:paraId="5D0141AF" w14:textId="77777777" w:rsidR="007A1A08" w:rsidRDefault="007A1A08" w:rsidP="000E3797">
      <w:pPr>
        <w:shd w:val="clear" w:color="auto" w:fill="FFFFFF" w:themeFill="background1"/>
        <w:tabs>
          <w:tab w:val="left" w:pos="2436"/>
        </w:tabs>
        <w:rPr>
          <w:rFonts w:asciiTheme="minorHAnsi" w:hAnsiTheme="minorHAnsi" w:cstheme="minorHAnsi"/>
          <w:b/>
          <w:color w:val="404040" w:themeColor="text1" w:themeTint="BF"/>
          <w:sz w:val="28"/>
          <w:szCs w:val="28"/>
        </w:rPr>
      </w:pPr>
    </w:p>
    <w:p w14:paraId="256AC0B6" w14:textId="77777777" w:rsidR="007A1A08" w:rsidRDefault="007A1A08" w:rsidP="000E3797">
      <w:pPr>
        <w:shd w:val="clear" w:color="auto" w:fill="FFFFFF" w:themeFill="background1"/>
        <w:tabs>
          <w:tab w:val="left" w:pos="2436"/>
        </w:tabs>
        <w:rPr>
          <w:rFonts w:asciiTheme="minorHAnsi" w:hAnsiTheme="minorHAnsi" w:cstheme="minorHAnsi"/>
          <w:b/>
          <w:color w:val="404040" w:themeColor="text1" w:themeTint="BF"/>
          <w:sz w:val="28"/>
          <w:szCs w:val="28"/>
        </w:rPr>
      </w:pPr>
    </w:p>
    <w:p w14:paraId="503609F9" w14:textId="02B204C8" w:rsidR="004E2705" w:rsidRPr="000E3797" w:rsidRDefault="004E2705" w:rsidP="004E2705">
      <w:pPr>
        <w:shd w:val="clear" w:color="auto" w:fill="D9D9D9" w:themeFill="background1" w:themeFillShade="D9"/>
        <w:rPr>
          <w:rFonts w:asciiTheme="minorHAnsi" w:hAnsiTheme="minorHAnsi" w:cstheme="minorHAnsi"/>
          <w:b/>
          <w:color w:val="595959" w:themeColor="text1" w:themeTint="A6"/>
          <w:sz w:val="28"/>
          <w:szCs w:val="28"/>
        </w:rPr>
      </w:pPr>
      <w:r w:rsidRPr="005F4FCB">
        <w:rPr>
          <w:rFonts w:asciiTheme="minorHAnsi" w:hAnsiTheme="minorHAnsi" w:cstheme="minorHAnsi"/>
          <w:b/>
          <w:color w:val="595959" w:themeColor="text1" w:themeTint="A6"/>
          <w:sz w:val="28"/>
          <w:szCs w:val="28"/>
        </w:rPr>
        <w:t xml:space="preserve">  DODATNA NASTAVA  </w:t>
      </w:r>
      <w:r>
        <w:rPr>
          <w:rFonts w:asciiTheme="minorHAnsi" w:hAnsiTheme="minorHAnsi" w:cstheme="minorHAnsi"/>
          <w:b/>
          <w:color w:val="595959" w:themeColor="text1" w:themeTint="A6"/>
          <w:sz w:val="28"/>
          <w:szCs w:val="28"/>
        </w:rPr>
        <w:t xml:space="preserve">POVIJEST </w:t>
      </w:r>
      <w:r w:rsidR="003902A3">
        <w:rPr>
          <w:rFonts w:asciiTheme="minorHAnsi" w:hAnsiTheme="minorHAnsi" w:cstheme="minorHAnsi"/>
          <w:b/>
          <w:color w:val="595959" w:themeColor="text1" w:themeTint="A6"/>
          <w:sz w:val="28"/>
          <w:szCs w:val="28"/>
        </w:rPr>
        <w:t>8</w:t>
      </w:r>
      <w:r>
        <w:rPr>
          <w:rFonts w:asciiTheme="minorHAnsi" w:hAnsiTheme="minorHAnsi" w:cstheme="minorHAnsi"/>
          <w:b/>
          <w:color w:val="595959" w:themeColor="text1" w:themeTint="A6"/>
          <w:sz w:val="28"/>
          <w:szCs w:val="28"/>
        </w:rPr>
        <w:t>.</w:t>
      </w:r>
      <w:r w:rsidRPr="005F4FCB">
        <w:rPr>
          <w:rFonts w:asciiTheme="minorHAnsi" w:hAnsiTheme="minorHAnsi" w:cstheme="minorHAnsi"/>
          <w:b/>
          <w:color w:val="595959" w:themeColor="text1" w:themeTint="A6"/>
          <w:sz w:val="28"/>
          <w:szCs w:val="28"/>
        </w:rPr>
        <w:t xml:space="preserve"> R.</w:t>
      </w:r>
    </w:p>
    <w:p w14:paraId="23491A31" w14:textId="732F0578" w:rsidR="00584497" w:rsidRDefault="00584497" w:rsidP="000E3797">
      <w:pPr>
        <w:shd w:val="clear" w:color="auto" w:fill="FFFFFF" w:themeFill="background1"/>
        <w:tabs>
          <w:tab w:val="left" w:pos="2436"/>
        </w:tabs>
        <w:rPr>
          <w:rFonts w:asciiTheme="minorHAnsi" w:hAnsiTheme="minorHAnsi" w:cstheme="minorHAnsi"/>
          <w:b/>
          <w:color w:val="404040" w:themeColor="text1" w:themeTint="BF"/>
          <w:sz w:val="28"/>
          <w:szCs w:val="28"/>
        </w:rPr>
      </w:pPr>
    </w:p>
    <w:tbl>
      <w:tblPr>
        <w:tblW w:w="0" w:type="auto"/>
        <w:tblInd w:w="-5" w:type="dxa"/>
        <w:tblLayout w:type="fixed"/>
        <w:tblLook w:val="0000" w:firstRow="0" w:lastRow="0" w:firstColumn="0" w:lastColumn="0" w:noHBand="0" w:noVBand="0"/>
      </w:tblPr>
      <w:tblGrid>
        <w:gridCol w:w="4644"/>
        <w:gridCol w:w="4654"/>
      </w:tblGrid>
      <w:tr w:rsidR="004E2705" w14:paraId="79720A6A" w14:textId="77777777" w:rsidTr="00B2148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0910CB" w14:textId="77777777" w:rsidR="004E2705" w:rsidRPr="004E2705" w:rsidRDefault="004E2705" w:rsidP="00B21484">
            <w:pPr>
              <w:spacing w:after="0" w:line="240" w:lineRule="auto"/>
            </w:pPr>
            <w:r w:rsidRPr="004E2705">
              <w:rPr>
                <w:rFonts w:eastAsia="Times New Roman" w:cs="Calibri"/>
                <w:bCs/>
                <w:lang w:eastAsia="hr-HR"/>
              </w:rPr>
              <w:t xml:space="preserve">Nositelji aktivnosti, programa ili </w:t>
            </w:r>
          </w:p>
          <w:p w14:paraId="32D6308F" w14:textId="77777777" w:rsidR="004E2705" w:rsidRPr="004E2705" w:rsidRDefault="004E2705" w:rsidP="00B21484">
            <w:pPr>
              <w:spacing w:after="0" w:line="240" w:lineRule="auto"/>
            </w:pPr>
            <w:r w:rsidRPr="004E2705">
              <w:rPr>
                <w:rFonts w:eastAsia="Times New Roman" w:cs="Calibri"/>
                <w:bCs/>
                <w:lang w:eastAsia="hr-HR"/>
              </w:rPr>
              <w:t>projekta i njihova odgovornost</w:t>
            </w:r>
          </w:p>
          <w:p w14:paraId="5E11BEAE" w14:textId="77777777" w:rsidR="004E2705" w:rsidRPr="004E2705" w:rsidRDefault="004E2705" w:rsidP="00B21484">
            <w:pPr>
              <w:spacing w:after="0" w:line="240" w:lineRule="auto"/>
              <w:rPr>
                <w:rFonts w:eastAsia="Times New Roman" w:cs="Calibri"/>
                <w:bCs/>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9CD0628" w14:textId="1970D264" w:rsidR="004E2705" w:rsidRPr="004E2705" w:rsidRDefault="004E2705" w:rsidP="00B21484">
            <w:pPr>
              <w:spacing w:after="0" w:line="240" w:lineRule="auto"/>
            </w:pPr>
            <w:r w:rsidRPr="004E2705">
              <w:rPr>
                <w:rFonts w:cs="Calibri"/>
                <w:bCs/>
              </w:rPr>
              <w:t xml:space="preserve">Kristina Prašnički,  dodatna za </w:t>
            </w:r>
            <w:r w:rsidR="003902A3">
              <w:rPr>
                <w:rFonts w:cs="Calibri"/>
                <w:bCs/>
              </w:rPr>
              <w:t>8.</w:t>
            </w:r>
            <w:r w:rsidRPr="004E2705">
              <w:rPr>
                <w:rFonts w:cs="Calibri"/>
                <w:bCs/>
              </w:rPr>
              <w:t xml:space="preserve"> razred </w:t>
            </w:r>
          </w:p>
        </w:tc>
      </w:tr>
      <w:tr w:rsidR="004E2705" w14:paraId="5EB0DB22" w14:textId="77777777" w:rsidTr="00B2148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067534" w14:textId="77777777" w:rsidR="004E2705" w:rsidRPr="004E2705" w:rsidRDefault="004E2705" w:rsidP="00B21484">
            <w:pPr>
              <w:spacing w:after="0" w:line="240" w:lineRule="auto"/>
            </w:pPr>
            <w:r w:rsidRPr="004E2705">
              <w:rPr>
                <w:rFonts w:eastAsia="Times New Roman" w:cs="Calibri"/>
                <w:bCs/>
                <w:lang w:eastAsia="hr-HR"/>
              </w:rPr>
              <w:t xml:space="preserve">Ciljevi aktivnosti, programa ili </w:t>
            </w:r>
          </w:p>
          <w:p w14:paraId="3DCB068F" w14:textId="77777777" w:rsidR="004E2705" w:rsidRPr="004E2705" w:rsidRDefault="004E2705" w:rsidP="00B21484">
            <w:pPr>
              <w:spacing w:after="0" w:line="240" w:lineRule="auto"/>
            </w:pPr>
            <w:r w:rsidRPr="004E2705">
              <w:rPr>
                <w:rFonts w:eastAsia="Times New Roman" w:cs="Calibri"/>
                <w:bCs/>
                <w:lang w:eastAsia="hr-HR"/>
              </w:rPr>
              <w:t>projekta</w:t>
            </w:r>
          </w:p>
          <w:p w14:paraId="30C77E68" w14:textId="77777777" w:rsidR="004E2705" w:rsidRPr="004E2705" w:rsidRDefault="004E2705" w:rsidP="00B21484">
            <w:pPr>
              <w:spacing w:after="0" w:line="240" w:lineRule="auto"/>
              <w:rPr>
                <w:rFonts w:eastAsia="Times New Roman" w:cs="Calibri"/>
                <w:bCs/>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049292E" w14:textId="77777777" w:rsidR="004E2705" w:rsidRPr="004E2705" w:rsidRDefault="004E2705" w:rsidP="00B21484">
            <w:pPr>
              <w:spacing w:after="0" w:line="240" w:lineRule="auto"/>
            </w:pPr>
            <w:r w:rsidRPr="004E2705">
              <w:rPr>
                <w:rFonts w:eastAsia="Times New Roman" w:cs="Calibri"/>
                <w:bCs/>
                <w:lang w:eastAsia="hr-HR"/>
              </w:rPr>
              <w:t xml:space="preserve">Usvajanje znanja </w:t>
            </w:r>
          </w:p>
          <w:p w14:paraId="41BDBBE7" w14:textId="77777777" w:rsidR="004E2705" w:rsidRPr="004E2705" w:rsidRDefault="004E2705" w:rsidP="00B21484">
            <w:pPr>
              <w:spacing w:after="0" w:line="240" w:lineRule="auto"/>
            </w:pPr>
            <w:r w:rsidRPr="004E2705">
              <w:rPr>
                <w:rFonts w:eastAsia="Times New Roman" w:cs="Calibri"/>
                <w:bCs/>
                <w:lang w:eastAsia="hr-HR"/>
              </w:rPr>
              <w:t>povijesnih sadržaja.</w:t>
            </w:r>
          </w:p>
          <w:p w14:paraId="26DE5FDE" w14:textId="77777777" w:rsidR="004E2705" w:rsidRPr="004E2705" w:rsidRDefault="004E2705" w:rsidP="00B21484">
            <w:pPr>
              <w:spacing w:after="0" w:line="240" w:lineRule="auto"/>
            </w:pPr>
            <w:r w:rsidRPr="004E2705">
              <w:rPr>
                <w:rFonts w:eastAsia="Times New Roman" w:cs="Calibri"/>
                <w:bCs/>
                <w:lang w:eastAsia="hr-HR"/>
              </w:rPr>
              <w:t xml:space="preserve">Primjena usvojenih znanja u svakodnevnom životu. Učenici </w:t>
            </w:r>
          </w:p>
          <w:p w14:paraId="3C107E0C" w14:textId="77777777" w:rsidR="004E2705" w:rsidRPr="004E2705" w:rsidRDefault="004E2705" w:rsidP="00B21484">
            <w:pPr>
              <w:spacing w:after="0" w:line="240" w:lineRule="auto"/>
            </w:pPr>
            <w:r w:rsidRPr="004E2705">
              <w:rPr>
                <w:rFonts w:eastAsia="Times New Roman" w:cs="Calibri"/>
                <w:bCs/>
                <w:lang w:eastAsia="hr-HR"/>
              </w:rPr>
              <w:t xml:space="preserve">bi trebali razvijati svoje mišljenje i donositi samostalne </w:t>
            </w:r>
          </w:p>
          <w:p w14:paraId="5FC06740" w14:textId="77777777" w:rsidR="004E2705" w:rsidRPr="004E2705" w:rsidRDefault="004E2705" w:rsidP="00B21484">
            <w:pPr>
              <w:spacing w:after="0" w:line="240" w:lineRule="auto"/>
            </w:pPr>
            <w:r w:rsidRPr="004E2705">
              <w:rPr>
                <w:rFonts w:eastAsia="Times New Roman" w:cs="Calibri"/>
                <w:bCs/>
                <w:lang w:eastAsia="hr-HR"/>
              </w:rPr>
              <w:t>zaključke.</w:t>
            </w:r>
          </w:p>
          <w:p w14:paraId="7345FABB" w14:textId="77777777" w:rsidR="004E2705" w:rsidRPr="004E2705" w:rsidRDefault="004E2705" w:rsidP="00B21484">
            <w:pPr>
              <w:spacing w:after="0" w:line="240" w:lineRule="auto"/>
              <w:rPr>
                <w:rFonts w:eastAsia="Times New Roman" w:cs="Calibri"/>
                <w:bCs/>
                <w:lang w:eastAsia="hr-HR"/>
              </w:rPr>
            </w:pPr>
          </w:p>
        </w:tc>
      </w:tr>
      <w:tr w:rsidR="004E2705" w14:paraId="6E20CA03" w14:textId="77777777" w:rsidTr="00B2148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D3834A" w14:textId="77777777" w:rsidR="004E2705" w:rsidRPr="004E2705" w:rsidRDefault="004E2705" w:rsidP="00B21484">
            <w:pPr>
              <w:spacing w:after="0" w:line="240" w:lineRule="auto"/>
            </w:pPr>
            <w:r w:rsidRPr="004E2705">
              <w:rPr>
                <w:rFonts w:eastAsia="Times New Roman" w:cs="Calibri"/>
                <w:bCs/>
                <w:lang w:eastAsia="hr-HR"/>
              </w:rPr>
              <w:t xml:space="preserve">Namjena aktivnosti, programa ili </w:t>
            </w:r>
          </w:p>
          <w:p w14:paraId="6A6082D9" w14:textId="77777777" w:rsidR="004E2705" w:rsidRPr="004E2705" w:rsidRDefault="004E2705" w:rsidP="00B21484">
            <w:pPr>
              <w:spacing w:after="0" w:line="240" w:lineRule="auto"/>
            </w:pPr>
            <w:r w:rsidRPr="004E2705">
              <w:rPr>
                <w:rFonts w:eastAsia="Times New Roman" w:cs="Calibri"/>
                <w:bCs/>
                <w:lang w:eastAsia="hr-HR"/>
              </w:rPr>
              <w:t xml:space="preserve">projekta( kompetencije koje će </w:t>
            </w:r>
          </w:p>
          <w:p w14:paraId="1388BE4A" w14:textId="77777777" w:rsidR="004E2705" w:rsidRPr="004E2705" w:rsidRDefault="004E2705" w:rsidP="00B21484">
            <w:pPr>
              <w:spacing w:after="0" w:line="240" w:lineRule="auto"/>
            </w:pPr>
            <w:r w:rsidRPr="004E2705">
              <w:rPr>
                <w:rFonts w:eastAsia="Times New Roman" w:cs="Calibri"/>
                <w:bCs/>
                <w:lang w:eastAsia="hr-HR"/>
              </w:rPr>
              <w:t>učenik steći)</w:t>
            </w:r>
          </w:p>
          <w:p w14:paraId="7FF8CF3B" w14:textId="77777777" w:rsidR="004E2705" w:rsidRPr="004E2705" w:rsidRDefault="004E2705" w:rsidP="00B21484">
            <w:pPr>
              <w:spacing w:after="0" w:line="240" w:lineRule="auto"/>
              <w:rPr>
                <w:rFonts w:eastAsia="Times New Roman" w:cs="Calibri"/>
                <w:bCs/>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7330D0A" w14:textId="77777777" w:rsidR="004E2705" w:rsidRPr="004E2705" w:rsidRDefault="004E2705" w:rsidP="00B21484">
            <w:pPr>
              <w:spacing w:after="0" w:line="240" w:lineRule="auto"/>
            </w:pPr>
            <w:r w:rsidRPr="004E2705">
              <w:rPr>
                <w:rFonts w:eastAsia="Times New Roman" w:cs="Calibri"/>
                <w:bCs/>
                <w:lang w:eastAsia="hr-HR"/>
              </w:rPr>
              <w:t xml:space="preserve">Razvijati ljubav prema </w:t>
            </w:r>
          </w:p>
          <w:p w14:paraId="4C87DCD3" w14:textId="77777777" w:rsidR="004E2705" w:rsidRPr="004E2705" w:rsidRDefault="004E2705" w:rsidP="00B21484">
            <w:pPr>
              <w:spacing w:after="0" w:line="240" w:lineRule="auto"/>
            </w:pPr>
            <w:r w:rsidRPr="004E2705">
              <w:rPr>
                <w:rFonts w:eastAsia="Times New Roman" w:cs="Calibri"/>
                <w:bCs/>
                <w:lang w:eastAsia="hr-HR"/>
              </w:rPr>
              <w:t xml:space="preserve">predmetu povijest. Istraživati </w:t>
            </w:r>
          </w:p>
          <w:p w14:paraId="132F5A3B" w14:textId="77777777" w:rsidR="004E2705" w:rsidRPr="004E2705" w:rsidRDefault="004E2705" w:rsidP="00B21484">
            <w:pPr>
              <w:spacing w:after="0" w:line="240" w:lineRule="auto"/>
            </w:pPr>
            <w:r w:rsidRPr="004E2705">
              <w:rPr>
                <w:rFonts w:eastAsia="Times New Roman" w:cs="Calibri"/>
                <w:bCs/>
                <w:lang w:eastAsia="hr-HR"/>
              </w:rPr>
              <w:t>zavičajnu povijest.</w:t>
            </w:r>
          </w:p>
          <w:p w14:paraId="1AA5392A" w14:textId="77777777" w:rsidR="004E2705" w:rsidRPr="004E2705" w:rsidRDefault="004E2705" w:rsidP="00B21484">
            <w:pPr>
              <w:spacing w:after="0" w:line="240" w:lineRule="auto"/>
            </w:pPr>
            <w:r w:rsidRPr="004E2705">
              <w:rPr>
                <w:rFonts w:eastAsia="Times New Roman" w:cs="Calibri"/>
                <w:bCs/>
                <w:lang w:eastAsia="hr-HR"/>
              </w:rPr>
              <w:t xml:space="preserve">Produbljivati znanje i interes za povijesne </w:t>
            </w:r>
            <w:r w:rsidRPr="004E2705">
              <w:rPr>
                <w:rFonts w:eastAsia="Times New Roman" w:cs="Calibri"/>
                <w:bCs/>
                <w:lang w:eastAsia="hr-HR"/>
              </w:rPr>
              <w:lastRenderedPageBreak/>
              <w:t>događaje.</w:t>
            </w:r>
          </w:p>
          <w:p w14:paraId="4F8ECEC8" w14:textId="77777777" w:rsidR="004E2705" w:rsidRPr="004E2705" w:rsidRDefault="004E2705" w:rsidP="00B21484">
            <w:pPr>
              <w:spacing w:after="0" w:line="240" w:lineRule="auto"/>
            </w:pPr>
            <w:r w:rsidRPr="004E2705">
              <w:rPr>
                <w:rFonts w:cs="Calibri"/>
                <w:bCs/>
              </w:rPr>
              <w:t>Analizirati slikovni materijal, povijesne izvore, isječke iz povijesnih i dokumentarnih filmova te opisati svakodnevni život određenog razdoblja.</w:t>
            </w:r>
          </w:p>
          <w:p w14:paraId="349FB648" w14:textId="77777777" w:rsidR="004E2705" w:rsidRPr="004E2705" w:rsidRDefault="004E2705" w:rsidP="00B21484">
            <w:pPr>
              <w:spacing w:after="0" w:line="240" w:lineRule="auto"/>
              <w:rPr>
                <w:rFonts w:cs="Calibri"/>
                <w:bCs/>
              </w:rPr>
            </w:pPr>
          </w:p>
        </w:tc>
      </w:tr>
      <w:tr w:rsidR="004E2705" w14:paraId="569F496D" w14:textId="77777777" w:rsidTr="00B2148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F2B778" w14:textId="77777777" w:rsidR="004E2705" w:rsidRPr="004E2705" w:rsidRDefault="004E2705" w:rsidP="00B21484">
            <w:pPr>
              <w:spacing w:after="0" w:line="240" w:lineRule="auto"/>
            </w:pPr>
            <w:r w:rsidRPr="004E2705">
              <w:rPr>
                <w:rFonts w:eastAsia="Times New Roman" w:cs="Calibri"/>
                <w:bCs/>
                <w:lang w:eastAsia="hr-HR"/>
              </w:rPr>
              <w:lastRenderedPageBreak/>
              <w:t xml:space="preserve">Način realizacije aktivnosti, </w:t>
            </w:r>
          </w:p>
          <w:p w14:paraId="4C756377" w14:textId="77777777" w:rsidR="004E2705" w:rsidRPr="004E2705" w:rsidRDefault="004E2705" w:rsidP="00B21484">
            <w:pPr>
              <w:spacing w:after="0" w:line="240" w:lineRule="auto"/>
            </w:pPr>
            <w:r w:rsidRPr="004E2705">
              <w:rPr>
                <w:rFonts w:eastAsia="Times New Roman" w:cs="Calibri"/>
                <w:bCs/>
                <w:lang w:eastAsia="hr-HR"/>
              </w:rPr>
              <w:t>programa ili projekta</w:t>
            </w:r>
          </w:p>
          <w:p w14:paraId="4E75A339" w14:textId="77777777" w:rsidR="004E2705" w:rsidRPr="004E2705" w:rsidRDefault="004E2705" w:rsidP="00B21484">
            <w:pPr>
              <w:spacing w:after="0" w:line="240" w:lineRule="auto"/>
              <w:rPr>
                <w:rFonts w:eastAsia="Times New Roman" w:cs="Calibri"/>
                <w:bCs/>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2039721" w14:textId="77777777" w:rsidR="004E2705" w:rsidRPr="004E2705" w:rsidRDefault="004E2705" w:rsidP="00B21484">
            <w:pPr>
              <w:spacing w:after="0" w:line="240" w:lineRule="auto"/>
            </w:pPr>
            <w:r w:rsidRPr="004E2705">
              <w:rPr>
                <w:rFonts w:eastAsia="Times New Roman" w:cs="Calibri"/>
                <w:bCs/>
                <w:lang w:eastAsia="hr-HR"/>
              </w:rPr>
              <w:t>Prepričavanje i čitanje.</w:t>
            </w:r>
          </w:p>
          <w:p w14:paraId="2EC9832A" w14:textId="77777777" w:rsidR="004E2705" w:rsidRPr="004E2705" w:rsidRDefault="004E2705" w:rsidP="00B21484">
            <w:pPr>
              <w:spacing w:after="0" w:line="240" w:lineRule="auto"/>
            </w:pPr>
            <w:r w:rsidRPr="004E2705">
              <w:rPr>
                <w:rFonts w:eastAsia="Times New Roman" w:cs="Calibri"/>
                <w:bCs/>
                <w:lang w:eastAsia="hr-HR"/>
              </w:rPr>
              <w:t>Obilježavanje obljetnica.</w:t>
            </w:r>
          </w:p>
          <w:p w14:paraId="03B9A240" w14:textId="77777777" w:rsidR="004E2705" w:rsidRPr="004E2705" w:rsidRDefault="004E2705" w:rsidP="00B21484">
            <w:pPr>
              <w:spacing w:after="0" w:line="240" w:lineRule="auto"/>
            </w:pPr>
            <w:r w:rsidRPr="004E2705">
              <w:rPr>
                <w:rFonts w:eastAsia="Times New Roman" w:cs="Calibri"/>
                <w:bCs/>
                <w:lang w:eastAsia="hr-HR"/>
              </w:rPr>
              <w:t>Posjeti muzeju i knjižnici.</w:t>
            </w:r>
          </w:p>
          <w:p w14:paraId="03922960" w14:textId="77777777" w:rsidR="004E2705" w:rsidRPr="004E2705" w:rsidRDefault="004E2705" w:rsidP="00B21484">
            <w:pPr>
              <w:spacing w:after="0" w:line="240" w:lineRule="auto"/>
            </w:pPr>
            <w:r w:rsidRPr="004E2705">
              <w:rPr>
                <w:rFonts w:eastAsia="Times New Roman" w:cs="Calibri"/>
                <w:bCs/>
                <w:lang w:eastAsia="hr-HR"/>
              </w:rPr>
              <w:t>Prezentacije.</w:t>
            </w:r>
          </w:p>
          <w:p w14:paraId="1949FD3A" w14:textId="77777777" w:rsidR="004E2705" w:rsidRPr="004E2705" w:rsidRDefault="004E2705" w:rsidP="00B21484">
            <w:pPr>
              <w:spacing w:after="0" w:line="240" w:lineRule="auto"/>
            </w:pPr>
            <w:r w:rsidRPr="004E2705">
              <w:rPr>
                <w:rFonts w:eastAsia="Times New Roman" w:cs="Calibri"/>
                <w:bCs/>
                <w:lang w:eastAsia="hr-HR"/>
              </w:rPr>
              <w:t>Izrada plakata.</w:t>
            </w:r>
          </w:p>
          <w:p w14:paraId="46845A22" w14:textId="77777777" w:rsidR="004E2705" w:rsidRPr="004E2705" w:rsidRDefault="004E2705" w:rsidP="00B21484">
            <w:pPr>
              <w:spacing w:after="0" w:line="240" w:lineRule="auto"/>
              <w:rPr>
                <w:rFonts w:eastAsia="Times New Roman" w:cs="Calibri"/>
                <w:bCs/>
                <w:lang w:eastAsia="hr-HR"/>
              </w:rPr>
            </w:pPr>
          </w:p>
          <w:p w14:paraId="5E82AFCE" w14:textId="77777777" w:rsidR="004E2705" w:rsidRPr="004E2705" w:rsidRDefault="004E2705" w:rsidP="00B21484">
            <w:pPr>
              <w:spacing w:after="0" w:line="240" w:lineRule="auto"/>
              <w:rPr>
                <w:rFonts w:eastAsia="Times New Roman" w:cs="Calibri"/>
                <w:bCs/>
                <w:lang w:eastAsia="hr-HR"/>
              </w:rPr>
            </w:pPr>
          </w:p>
        </w:tc>
      </w:tr>
      <w:tr w:rsidR="004E2705" w14:paraId="4F507781" w14:textId="77777777" w:rsidTr="00B2148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D0C166" w14:textId="77777777" w:rsidR="004E2705" w:rsidRPr="004E2705" w:rsidRDefault="004E2705" w:rsidP="00B21484">
            <w:pPr>
              <w:spacing w:after="0" w:line="240" w:lineRule="auto"/>
            </w:pPr>
            <w:r w:rsidRPr="004E2705">
              <w:rPr>
                <w:rFonts w:eastAsia="Times New Roman" w:cs="Calibri"/>
                <w:bCs/>
                <w:lang w:eastAsia="hr-HR"/>
              </w:rPr>
              <w:t xml:space="preserve">Vremenik aktivnosti, programa ili </w:t>
            </w:r>
          </w:p>
          <w:p w14:paraId="5E9847FC" w14:textId="77777777" w:rsidR="004E2705" w:rsidRPr="004E2705" w:rsidRDefault="004E2705" w:rsidP="00B21484">
            <w:pPr>
              <w:spacing w:after="0" w:line="240" w:lineRule="auto"/>
            </w:pPr>
            <w:r w:rsidRPr="004E2705">
              <w:rPr>
                <w:rFonts w:eastAsia="Times New Roman" w:cs="Calibri"/>
                <w:bCs/>
                <w:lang w:eastAsia="hr-HR"/>
              </w:rPr>
              <w:t>projekta</w:t>
            </w:r>
          </w:p>
          <w:p w14:paraId="130E77E6" w14:textId="77777777" w:rsidR="004E2705" w:rsidRPr="004E2705" w:rsidRDefault="004E2705" w:rsidP="00B21484">
            <w:pPr>
              <w:spacing w:after="0" w:line="240" w:lineRule="auto"/>
              <w:rPr>
                <w:rFonts w:eastAsia="Times New Roman" w:cs="Calibri"/>
                <w:bCs/>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D1A74DE" w14:textId="4002F116" w:rsidR="004E2705" w:rsidRPr="004E2705" w:rsidRDefault="004E2705" w:rsidP="00B21484">
            <w:pPr>
              <w:spacing w:after="0" w:line="240" w:lineRule="auto"/>
            </w:pPr>
            <w:r w:rsidRPr="004E2705">
              <w:rPr>
                <w:rFonts w:eastAsia="Times New Roman" w:cs="Calibri"/>
                <w:bCs/>
                <w:lang w:eastAsia="hr-HR"/>
              </w:rPr>
              <w:t>Tijekom školske godine 202</w:t>
            </w:r>
            <w:r w:rsidR="003902A3">
              <w:rPr>
                <w:rFonts w:eastAsia="Times New Roman" w:cs="Calibri"/>
                <w:bCs/>
                <w:lang w:eastAsia="hr-HR"/>
              </w:rPr>
              <w:t>3</w:t>
            </w:r>
            <w:r w:rsidRPr="004E2705">
              <w:rPr>
                <w:rFonts w:eastAsia="Times New Roman" w:cs="Calibri"/>
                <w:bCs/>
                <w:lang w:eastAsia="hr-HR"/>
              </w:rPr>
              <w:t>./202</w:t>
            </w:r>
            <w:r w:rsidR="003902A3">
              <w:rPr>
                <w:rFonts w:eastAsia="Times New Roman" w:cs="Calibri"/>
                <w:bCs/>
                <w:lang w:eastAsia="hr-HR"/>
              </w:rPr>
              <w:t>4</w:t>
            </w:r>
            <w:r w:rsidRPr="004E2705">
              <w:rPr>
                <w:rFonts w:eastAsia="Times New Roman" w:cs="Calibri"/>
                <w:bCs/>
                <w:lang w:eastAsia="hr-HR"/>
              </w:rPr>
              <w:t>.</w:t>
            </w:r>
          </w:p>
          <w:p w14:paraId="6B0238F8" w14:textId="77777777" w:rsidR="004E2705" w:rsidRPr="004E2705" w:rsidRDefault="004E2705" w:rsidP="00B21484">
            <w:pPr>
              <w:spacing w:after="0" w:line="240" w:lineRule="auto"/>
              <w:rPr>
                <w:rFonts w:eastAsia="Times New Roman" w:cs="Calibri"/>
                <w:bCs/>
                <w:lang w:eastAsia="hr-HR"/>
              </w:rPr>
            </w:pPr>
          </w:p>
        </w:tc>
      </w:tr>
      <w:tr w:rsidR="004E2705" w14:paraId="4803CCDE" w14:textId="77777777" w:rsidTr="00B2148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0581FA" w14:textId="77777777" w:rsidR="004E2705" w:rsidRPr="004E2705" w:rsidRDefault="004E2705" w:rsidP="00B21484">
            <w:pPr>
              <w:spacing w:after="0" w:line="240" w:lineRule="auto"/>
            </w:pPr>
            <w:r w:rsidRPr="004E2705">
              <w:rPr>
                <w:rFonts w:eastAsia="Times New Roman" w:cs="Calibri"/>
                <w:bCs/>
                <w:lang w:eastAsia="hr-HR"/>
              </w:rPr>
              <w:t>Detaljan troškovnik aktivnosti,</w:t>
            </w:r>
          </w:p>
          <w:p w14:paraId="37584629" w14:textId="77777777" w:rsidR="004E2705" w:rsidRPr="004E2705" w:rsidRDefault="004E2705" w:rsidP="00B21484">
            <w:pPr>
              <w:spacing w:after="0" w:line="240" w:lineRule="auto"/>
            </w:pPr>
            <w:r w:rsidRPr="004E2705">
              <w:rPr>
                <w:rFonts w:eastAsia="Times New Roman" w:cs="Calibri"/>
                <w:bCs/>
                <w:lang w:eastAsia="hr-HR"/>
              </w:rPr>
              <w:t>programa i/ili projekta</w:t>
            </w:r>
          </w:p>
          <w:p w14:paraId="508873C7" w14:textId="77777777" w:rsidR="004E2705" w:rsidRPr="004E2705" w:rsidRDefault="004E2705" w:rsidP="00B21484">
            <w:pPr>
              <w:spacing w:after="0" w:line="240" w:lineRule="auto"/>
              <w:rPr>
                <w:rFonts w:eastAsia="Times New Roman" w:cs="Calibri"/>
                <w:bCs/>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DCE6DD1" w14:textId="161C28D9" w:rsidR="004E2705" w:rsidRPr="004E2705" w:rsidRDefault="004E2705" w:rsidP="00B21484">
            <w:pPr>
              <w:spacing w:after="0" w:line="240" w:lineRule="auto"/>
            </w:pPr>
            <w:r w:rsidRPr="004E2705">
              <w:rPr>
                <w:rFonts w:eastAsia="Times New Roman" w:cs="Calibri"/>
                <w:bCs/>
                <w:lang w:eastAsia="hr-HR"/>
              </w:rPr>
              <w:t xml:space="preserve">Po potrebi izvanučionična nastava, A4 papir – bijeli i u boji (oko </w:t>
            </w:r>
            <w:r w:rsidR="003902A3">
              <w:rPr>
                <w:rFonts w:eastAsia="Times New Roman" w:cs="Calibri"/>
                <w:bCs/>
                <w:lang w:eastAsia="hr-HR"/>
              </w:rPr>
              <w:t>8 eura</w:t>
            </w:r>
            <w:r w:rsidRPr="004E2705">
              <w:rPr>
                <w:rFonts w:eastAsia="Times New Roman" w:cs="Calibri"/>
                <w:bCs/>
                <w:lang w:eastAsia="hr-HR"/>
              </w:rPr>
              <w:t xml:space="preserve">), hamer papir u boji </w:t>
            </w:r>
            <w:r w:rsidR="003902A3">
              <w:rPr>
                <w:rFonts w:eastAsia="Times New Roman" w:cs="Calibri"/>
                <w:bCs/>
                <w:lang w:eastAsia="hr-HR"/>
              </w:rPr>
              <w:t>(</w:t>
            </w:r>
            <w:r w:rsidRPr="004E2705">
              <w:rPr>
                <w:rFonts w:eastAsia="Times New Roman" w:cs="Calibri"/>
                <w:bCs/>
                <w:lang w:eastAsia="hr-HR"/>
              </w:rPr>
              <w:t xml:space="preserve">oko </w:t>
            </w:r>
            <w:r w:rsidR="003902A3">
              <w:rPr>
                <w:rFonts w:eastAsia="Times New Roman" w:cs="Calibri"/>
                <w:bCs/>
                <w:lang w:eastAsia="hr-HR"/>
              </w:rPr>
              <w:t>3 eura</w:t>
            </w:r>
            <w:r w:rsidRPr="004E2705">
              <w:rPr>
                <w:rFonts w:eastAsia="Times New Roman" w:cs="Calibri"/>
                <w:bCs/>
                <w:lang w:eastAsia="hr-HR"/>
              </w:rPr>
              <w:t>), flomasteri, markeri</w:t>
            </w:r>
            <w:r w:rsidR="003902A3">
              <w:rPr>
                <w:rFonts w:eastAsia="Times New Roman" w:cs="Calibri"/>
                <w:bCs/>
                <w:lang w:eastAsia="hr-HR"/>
              </w:rPr>
              <w:t xml:space="preserve"> </w:t>
            </w:r>
            <w:r w:rsidRPr="004E2705">
              <w:rPr>
                <w:rFonts w:eastAsia="Times New Roman" w:cs="Calibri"/>
                <w:bCs/>
                <w:lang w:eastAsia="hr-HR"/>
              </w:rPr>
              <w:t xml:space="preserve">(oko </w:t>
            </w:r>
            <w:r w:rsidR="003902A3">
              <w:rPr>
                <w:rFonts w:eastAsia="Times New Roman" w:cs="Calibri"/>
                <w:bCs/>
                <w:lang w:eastAsia="hr-HR"/>
              </w:rPr>
              <w:t>3 eura</w:t>
            </w:r>
            <w:r w:rsidRPr="004E2705">
              <w:rPr>
                <w:rFonts w:eastAsia="Times New Roman" w:cs="Calibri"/>
                <w:bCs/>
                <w:lang w:eastAsia="hr-HR"/>
              </w:rPr>
              <w:t xml:space="preserve">),ljepila u sticku i selotejp (oko </w:t>
            </w:r>
            <w:r w:rsidR="003902A3">
              <w:rPr>
                <w:rFonts w:eastAsia="Times New Roman" w:cs="Calibri"/>
                <w:bCs/>
                <w:lang w:eastAsia="hr-HR"/>
              </w:rPr>
              <w:t>3 eura</w:t>
            </w:r>
            <w:r w:rsidRPr="004E2705">
              <w:rPr>
                <w:rFonts w:eastAsia="Times New Roman" w:cs="Calibri"/>
                <w:bCs/>
                <w:lang w:eastAsia="hr-HR"/>
              </w:rPr>
              <w:t>) toneri za pisač (o</w:t>
            </w:r>
            <w:r w:rsidR="003902A3">
              <w:rPr>
                <w:rFonts w:eastAsia="Times New Roman" w:cs="Calibri"/>
                <w:bCs/>
                <w:lang w:eastAsia="hr-HR"/>
              </w:rPr>
              <w:t>ko 25 eura</w:t>
            </w:r>
            <w:r w:rsidRPr="004E2705">
              <w:rPr>
                <w:rFonts w:eastAsia="Times New Roman" w:cs="Calibri"/>
                <w:bCs/>
                <w:lang w:eastAsia="hr-HR"/>
              </w:rPr>
              <w:t xml:space="preserve">) </w:t>
            </w:r>
          </w:p>
          <w:p w14:paraId="13579A35" w14:textId="77777777" w:rsidR="004E2705" w:rsidRPr="004E2705" w:rsidRDefault="004E2705" w:rsidP="00B21484">
            <w:pPr>
              <w:spacing w:after="0" w:line="240" w:lineRule="auto"/>
              <w:rPr>
                <w:rFonts w:eastAsia="Times New Roman" w:cs="Calibri"/>
                <w:bCs/>
                <w:lang w:eastAsia="hr-HR"/>
              </w:rPr>
            </w:pPr>
          </w:p>
          <w:p w14:paraId="22C3AE56" w14:textId="77777777" w:rsidR="004E2705" w:rsidRPr="004E2705" w:rsidRDefault="004E2705" w:rsidP="00B21484">
            <w:pPr>
              <w:spacing w:after="0" w:line="240" w:lineRule="auto"/>
              <w:rPr>
                <w:rFonts w:eastAsia="Times New Roman" w:cs="Calibri"/>
                <w:bCs/>
                <w:lang w:eastAsia="hr-HR"/>
              </w:rPr>
            </w:pPr>
          </w:p>
        </w:tc>
      </w:tr>
      <w:tr w:rsidR="004E2705" w14:paraId="588C1A58" w14:textId="77777777" w:rsidTr="00B2148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D74042" w14:textId="77777777" w:rsidR="004E2705" w:rsidRPr="004E2705" w:rsidRDefault="004E2705" w:rsidP="00B21484">
            <w:pPr>
              <w:spacing w:after="0" w:line="240" w:lineRule="auto"/>
            </w:pPr>
            <w:r w:rsidRPr="004E2705">
              <w:rPr>
                <w:rFonts w:eastAsia="Times New Roman" w:cs="Calibri"/>
                <w:bCs/>
                <w:lang w:eastAsia="hr-HR"/>
              </w:rPr>
              <w:t xml:space="preserve">Način vrednovanja i način korištenja </w:t>
            </w:r>
          </w:p>
          <w:p w14:paraId="60C8F51F" w14:textId="77777777" w:rsidR="004E2705" w:rsidRPr="004E2705" w:rsidRDefault="004E2705" w:rsidP="00B21484">
            <w:pPr>
              <w:spacing w:after="0" w:line="240" w:lineRule="auto"/>
            </w:pPr>
            <w:r w:rsidRPr="004E2705">
              <w:rPr>
                <w:rFonts w:eastAsia="Times New Roman" w:cs="Calibri"/>
                <w:bCs/>
                <w:lang w:eastAsia="hr-HR"/>
              </w:rPr>
              <w:t>rezultata</w:t>
            </w:r>
          </w:p>
          <w:p w14:paraId="18709B9A" w14:textId="77777777" w:rsidR="004E2705" w:rsidRPr="004E2705" w:rsidRDefault="004E2705" w:rsidP="00B21484">
            <w:pPr>
              <w:spacing w:after="0" w:line="240" w:lineRule="auto"/>
            </w:pPr>
            <w:r w:rsidRPr="004E2705">
              <w:rPr>
                <w:rFonts w:eastAsia="Times New Roman" w:cs="Calibri"/>
                <w:bCs/>
                <w:lang w:eastAsia="hr-HR"/>
              </w:rPr>
              <w:t>vrednovanja</w:t>
            </w:r>
          </w:p>
          <w:p w14:paraId="330E27A8" w14:textId="77777777" w:rsidR="004E2705" w:rsidRPr="004E2705" w:rsidRDefault="004E2705" w:rsidP="00B21484">
            <w:pPr>
              <w:spacing w:after="0" w:line="240" w:lineRule="auto"/>
              <w:rPr>
                <w:rFonts w:eastAsia="Times New Roman" w:cs="Calibri"/>
                <w:bCs/>
                <w:lang w:eastAsia="hr-HR"/>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1142129" w14:textId="77777777" w:rsidR="004E2705" w:rsidRPr="004E2705" w:rsidRDefault="004E2705" w:rsidP="00B21484">
            <w:pPr>
              <w:spacing w:after="0" w:line="240" w:lineRule="auto"/>
            </w:pPr>
            <w:r w:rsidRPr="004E2705">
              <w:rPr>
                <w:rFonts w:cs="Calibri"/>
                <w:bCs/>
              </w:rPr>
              <w:t>Vrednovanje učeničkih postignuća : praćenjem, poticanjem, pohvaljivanjem. Samovrednovanje, te primjena znanja u daljnjem školovanju.</w:t>
            </w:r>
          </w:p>
          <w:p w14:paraId="3C490686" w14:textId="77777777" w:rsidR="004E2705" w:rsidRPr="004E2705" w:rsidRDefault="004E2705" w:rsidP="00B21484">
            <w:pPr>
              <w:spacing w:after="0" w:line="240" w:lineRule="auto"/>
              <w:rPr>
                <w:rFonts w:cs="Calibri"/>
                <w:bCs/>
              </w:rPr>
            </w:pPr>
          </w:p>
        </w:tc>
      </w:tr>
    </w:tbl>
    <w:p w14:paraId="6DF1B065" w14:textId="1DFA2153" w:rsidR="004E2705" w:rsidRDefault="004E2705" w:rsidP="000E3797">
      <w:pPr>
        <w:shd w:val="clear" w:color="auto" w:fill="FFFFFF" w:themeFill="background1"/>
        <w:tabs>
          <w:tab w:val="left" w:pos="2436"/>
        </w:tabs>
        <w:rPr>
          <w:rFonts w:asciiTheme="minorHAnsi" w:hAnsiTheme="minorHAnsi" w:cstheme="minorHAnsi"/>
          <w:b/>
          <w:color w:val="404040" w:themeColor="text1" w:themeTint="BF"/>
          <w:sz w:val="28"/>
          <w:szCs w:val="28"/>
        </w:rPr>
      </w:pPr>
    </w:p>
    <w:p w14:paraId="06277964" w14:textId="6BF44BBD" w:rsidR="004E2705" w:rsidRPr="000E3797" w:rsidRDefault="004E2705" w:rsidP="004E2705">
      <w:pPr>
        <w:shd w:val="clear" w:color="auto" w:fill="D9D9D9" w:themeFill="background1" w:themeFillShade="D9"/>
        <w:rPr>
          <w:rFonts w:asciiTheme="minorHAnsi" w:hAnsiTheme="minorHAnsi" w:cstheme="minorHAnsi"/>
          <w:b/>
          <w:color w:val="595959" w:themeColor="text1" w:themeTint="A6"/>
          <w:sz w:val="28"/>
          <w:szCs w:val="28"/>
        </w:rPr>
      </w:pPr>
      <w:r w:rsidRPr="005F4FCB">
        <w:rPr>
          <w:rFonts w:asciiTheme="minorHAnsi" w:hAnsiTheme="minorHAnsi" w:cstheme="minorHAnsi"/>
          <w:b/>
          <w:color w:val="595959" w:themeColor="text1" w:themeTint="A6"/>
          <w:sz w:val="28"/>
          <w:szCs w:val="28"/>
        </w:rPr>
        <w:t xml:space="preserve">  DODATNA N</w:t>
      </w:r>
      <w:r>
        <w:rPr>
          <w:rFonts w:asciiTheme="minorHAnsi" w:hAnsiTheme="minorHAnsi" w:cstheme="minorHAnsi"/>
          <w:b/>
          <w:color w:val="595959" w:themeColor="text1" w:themeTint="A6"/>
          <w:sz w:val="28"/>
          <w:szCs w:val="28"/>
        </w:rPr>
        <w:t>ASTAVA - VJERONAUČNA OLIMPIJADA</w:t>
      </w:r>
    </w:p>
    <w:p w14:paraId="1FDD4186" w14:textId="160A94CA" w:rsidR="004E2705" w:rsidRDefault="004E2705" w:rsidP="000E3797">
      <w:pPr>
        <w:shd w:val="clear" w:color="auto" w:fill="FFFFFF" w:themeFill="background1"/>
        <w:tabs>
          <w:tab w:val="left" w:pos="2436"/>
        </w:tabs>
        <w:rPr>
          <w:rFonts w:asciiTheme="minorHAnsi" w:hAnsiTheme="minorHAnsi" w:cstheme="minorHAnsi"/>
          <w:b/>
          <w:color w:val="404040" w:themeColor="text1" w:themeTint="BF"/>
          <w:sz w:val="28"/>
          <w:szCs w:val="28"/>
        </w:rPr>
      </w:pP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3"/>
        <w:gridCol w:w="4720"/>
      </w:tblGrid>
      <w:tr w:rsidR="004E2705" w:rsidRPr="004E2705" w14:paraId="37D4D283" w14:textId="77777777" w:rsidTr="004E2705">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6E00C6F1"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b/>
                <w:bCs/>
                <w:lang w:val="hr-HR" w:eastAsia="hr-HR"/>
              </w:rPr>
              <w:t>Nositelji aktivnosti:</w:t>
            </w:r>
            <w:r w:rsidRPr="004E2705">
              <w:rPr>
                <w:rFonts w:asciiTheme="minorHAnsi" w:eastAsia="Times New Roman" w:hAnsiTheme="minorHAnsi" w:cstheme="minorHAnsi"/>
                <w:lang w:val="hr-HR" w:eastAsia="hr-HR"/>
              </w:rPr>
              <w:t> </w:t>
            </w:r>
          </w:p>
          <w:p w14:paraId="2EDD03AA"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FE24AD3"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Vjeroučitelj Mario Savić </w:t>
            </w:r>
          </w:p>
          <w:p w14:paraId="575D7816"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tc>
      </w:tr>
      <w:tr w:rsidR="004E2705" w:rsidRPr="004E2705" w14:paraId="7473A0D3" w14:textId="77777777" w:rsidTr="004E2705">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7A9CC25B"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b/>
                <w:bCs/>
                <w:lang w:val="hr-HR" w:eastAsia="hr-HR"/>
              </w:rPr>
              <w:t>Naziv i ciljevi aktivnosti:</w:t>
            </w:r>
            <w:r w:rsidRPr="004E2705">
              <w:rPr>
                <w:rFonts w:asciiTheme="minorHAnsi" w:eastAsia="Times New Roman" w:hAnsiTheme="minorHAnsi" w:cstheme="minorHAnsi"/>
                <w:lang w:val="hr-HR" w:eastAsia="hr-HR"/>
              </w:rPr>
              <w:t> </w:t>
            </w:r>
          </w:p>
          <w:p w14:paraId="6AD903EF"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2278D0CD"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0FEF0E62"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1078B22"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b/>
                <w:bCs/>
                <w:lang w:val="hr-HR" w:eastAsia="hr-HR"/>
              </w:rPr>
              <w:t>„Naša draga svetišta“</w:t>
            </w:r>
            <w:r w:rsidRPr="004E2705">
              <w:rPr>
                <w:rFonts w:asciiTheme="minorHAnsi" w:eastAsia="Times New Roman" w:hAnsiTheme="minorHAnsi" w:cstheme="minorHAnsi"/>
                <w:lang w:val="hr-HR" w:eastAsia="hr-HR"/>
              </w:rPr>
              <w:t> </w:t>
            </w:r>
          </w:p>
          <w:p w14:paraId="797186C4"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134C113B"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-Upoznavanje učenika sa pojmovima svetište, hodočašće, sveci...  </w:t>
            </w:r>
          </w:p>
          <w:p w14:paraId="683DBA01"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-Razvijanje svijesti o važnosti svetišta kao mjestima zajedništva i vjere </w:t>
            </w:r>
          </w:p>
          <w:p w14:paraId="2315B3B3"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-Razvijanje solidarnosti, kršćanskog i vjerničkog identiteta i odgovornosti. </w:t>
            </w:r>
          </w:p>
          <w:p w14:paraId="129B8CC2"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tc>
      </w:tr>
      <w:tr w:rsidR="004E2705" w:rsidRPr="004E2705" w14:paraId="06E1E37C" w14:textId="77777777" w:rsidTr="004E2705">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12EDC141"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461BA52B"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b/>
                <w:bCs/>
                <w:lang w:val="hr-HR" w:eastAsia="hr-HR"/>
              </w:rPr>
              <w:t>Namjena aktivnosti:</w:t>
            </w:r>
            <w:r w:rsidRPr="004E2705">
              <w:rPr>
                <w:rFonts w:asciiTheme="minorHAnsi" w:eastAsia="Times New Roman" w:hAnsiTheme="minorHAnsi" w:cstheme="minorHAnsi"/>
                <w:lang w:val="hr-HR" w:eastAsia="hr-HR"/>
              </w:rPr>
              <w:t> </w:t>
            </w:r>
          </w:p>
          <w:p w14:paraId="2D9C3232"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5C3E7E41"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47E7880"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62E1AE20"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-Produbljivanje znanja i priprema za školsku i županijsku razinu natjecanja </w:t>
            </w:r>
          </w:p>
        </w:tc>
      </w:tr>
      <w:tr w:rsidR="004E2705" w:rsidRPr="004E2705" w14:paraId="473E2DF1" w14:textId="77777777" w:rsidTr="004E2705">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22E0C811"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lastRenderedPageBreak/>
              <w:t> </w:t>
            </w:r>
          </w:p>
          <w:p w14:paraId="2467FA9C"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b/>
                <w:bCs/>
                <w:lang w:val="hr-HR" w:eastAsia="hr-HR"/>
              </w:rPr>
              <w:t>Način realizacije aktivnosti:</w:t>
            </w:r>
            <w:r w:rsidRPr="004E2705">
              <w:rPr>
                <w:rFonts w:asciiTheme="minorHAnsi" w:eastAsia="Times New Roman" w:hAnsiTheme="minorHAnsi" w:cstheme="minorHAnsi"/>
                <w:lang w:val="hr-HR" w:eastAsia="hr-HR"/>
              </w:rPr>
              <w:t> </w:t>
            </w:r>
          </w:p>
          <w:p w14:paraId="4406029F"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359F6055"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E3F7D2A"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24B17765"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-Čitanje, Objašnjavanje, Ponavljanje, Vježbanje</w:t>
            </w:r>
            <w:r w:rsidRPr="004E2705">
              <w:rPr>
                <w:rFonts w:asciiTheme="minorHAnsi" w:eastAsia="Times New Roman" w:hAnsiTheme="minorHAnsi" w:cstheme="minorHAnsi"/>
                <w:lang w:val="hr-HR" w:eastAsia="hr-HR"/>
              </w:rPr>
              <w:tab/>
              <w:t> </w:t>
            </w:r>
          </w:p>
        </w:tc>
      </w:tr>
      <w:tr w:rsidR="004E2705" w:rsidRPr="004E2705" w14:paraId="695CFD25" w14:textId="77777777" w:rsidTr="004E2705">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7753EA2"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27F09CA7"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b/>
                <w:bCs/>
                <w:lang w:val="hr-HR" w:eastAsia="hr-HR"/>
              </w:rPr>
              <w:t>Vremenik aktivnosti:</w:t>
            </w:r>
            <w:r w:rsidRPr="004E2705">
              <w:rPr>
                <w:rFonts w:asciiTheme="minorHAnsi" w:eastAsia="Times New Roman" w:hAnsiTheme="minorHAnsi" w:cstheme="minorHAnsi"/>
                <w:lang w:val="hr-HR" w:eastAsia="hr-HR"/>
              </w:rPr>
              <w:t> </w:t>
            </w:r>
          </w:p>
          <w:p w14:paraId="54B6774D"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770BAD7F"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60BC9E4"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5D4CE0E8" w14:textId="41FCB5F9"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-Tijekom šk. godine 202</w:t>
            </w:r>
            <w:r w:rsidR="003902A3">
              <w:rPr>
                <w:rFonts w:asciiTheme="minorHAnsi" w:eastAsia="Times New Roman" w:hAnsiTheme="minorHAnsi" w:cstheme="minorHAnsi"/>
                <w:lang w:val="hr-HR" w:eastAsia="hr-HR"/>
              </w:rPr>
              <w:t>3</w:t>
            </w:r>
            <w:r w:rsidRPr="004E2705">
              <w:rPr>
                <w:rFonts w:asciiTheme="minorHAnsi" w:eastAsia="Times New Roman" w:hAnsiTheme="minorHAnsi" w:cstheme="minorHAnsi"/>
                <w:lang w:val="hr-HR" w:eastAsia="hr-HR"/>
              </w:rPr>
              <w:t>./202</w:t>
            </w:r>
            <w:r w:rsidR="003902A3">
              <w:rPr>
                <w:rFonts w:asciiTheme="minorHAnsi" w:eastAsia="Times New Roman" w:hAnsiTheme="minorHAnsi" w:cstheme="minorHAnsi"/>
                <w:lang w:val="hr-HR" w:eastAsia="hr-HR"/>
              </w:rPr>
              <w:t>4</w:t>
            </w:r>
            <w:r w:rsidRPr="004E2705">
              <w:rPr>
                <w:rFonts w:asciiTheme="minorHAnsi" w:eastAsia="Times New Roman" w:hAnsiTheme="minorHAnsi" w:cstheme="minorHAnsi"/>
                <w:lang w:val="hr-HR" w:eastAsia="hr-HR"/>
              </w:rPr>
              <w:t>. S naglaskom na prvo i početak drugog polugodišta ( 2 puta tjedno ) </w:t>
            </w:r>
          </w:p>
        </w:tc>
      </w:tr>
      <w:tr w:rsidR="004E2705" w:rsidRPr="004E2705" w14:paraId="73467C70" w14:textId="77777777" w:rsidTr="004E2705">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2F685E9E"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520295A2"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48335792"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b/>
                <w:bCs/>
                <w:lang w:val="hr-HR" w:eastAsia="hr-HR"/>
              </w:rPr>
              <w:t>Troškovnik:</w:t>
            </w:r>
            <w:r w:rsidRPr="004E2705">
              <w:rPr>
                <w:rFonts w:asciiTheme="minorHAnsi" w:eastAsia="Times New Roman" w:hAnsiTheme="minorHAnsi" w:cstheme="minorHAnsi"/>
                <w:lang w:val="hr-HR" w:eastAsia="hr-HR"/>
              </w:rPr>
              <w:t> </w:t>
            </w:r>
          </w:p>
          <w:p w14:paraId="74B34F35"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1DF295EC"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E6E4756"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67B3AED1" w14:textId="4C8197CB"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xml:space="preserve">-Jedno pakiranje papira za printanje ( cca. </w:t>
            </w:r>
            <w:r w:rsidR="003902A3">
              <w:rPr>
                <w:rFonts w:asciiTheme="minorHAnsi" w:eastAsia="Times New Roman" w:hAnsiTheme="minorHAnsi" w:cstheme="minorHAnsi"/>
                <w:lang w:val="hr-HR" w:eastAsia="hr-HR"/>
              </w:rPr>
              <w:t>5 eura</w:t>
            </w:r>
            <w:r w:rsidRPr="004E2705">
              <w:rPr>
                <w:rFonts w:asciiTheme="minorHAnsi" w:eastAsia="Times New Roman" w:hAnsiTheme="minorHAnsi" w:cstheme="minorHAnsi"/>
                <w:lang w:val="hr-HR" w:eastAsia="hr-HR"/>
              </w:rPr>
              <w:t xml:space="preserve"> ) </w:t>
            </w:r>
          </w:p>
        </w:tc>
      </w:tr>
      <w:tr w:rsidR="004E2705" w:rsidRPr="004E2705" w14:paraId="2FDD114C" w14:textId="77777777" w:rsidTr="004E2705">
        <w:trPr>
          <w:trHeight w:val="2925"/>
        </w:trPr>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7220BFD5"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6D6C44FD"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6D9F8C6D"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1CDB2ECE"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1F9F5C65"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b/>
                <w:bCs/>
                <w:lang w:val="hr-HR" w:eastAsia="hr-HR"/>
              </w:rPr>
              <w:t>Način vrednovanja:</w:t>
            </w:r>
            <w:r w:rsidRPr="004E2705">
              <w:rPr>
                <w:rFonts w:asciiTheme="minorHAnsi" w:eastAsia="Times New Roman" w:hAnsiTheme="minorHAnsi" w:cstheme="minorHAnsi"/>
                <w:lang w:val="hr-HR" w:eastAsia="hr-HR"/>
              </w:rPr>
              <w:t> </w:t>
            </w:r>
          </w:p>
          <w:p w14:paraId="3FA85413"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37AE3E63"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329C1B81" w14:textId="77777777" w:rsidR="004E2705" w:rsidRPr="004E2705" w:rsidRDefault="004E2705" w:rsidP="004E2705">
            <w:pPr>
              <w:spacing w:after="0" w:line="240" w:lineRule="auto"/>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9D7FEE7"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5E5AB1FE"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586B4174"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25BAD35D"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0B4B508F"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 </w:t>
            </w:r>
          </w:p>
          <w:p w14:paraId="635E3325" w14:textId="77777777" w:rsidR="004E2705" w:rsidRPr="004E2705" w:rsidRDefault="004E2705" w:rsidP="004E2705">
            <w:pPr>
              <w:spacing w:after="0" w:line="240" w:lineRule="auto"/>
              <w:jc w:val="center"/>
              <w:textAlignment w:val="baseline"/>
              <w:rPr>
                <w:rFonts w:asciiTheme="minorHAnsi" w:eastAsia="Times New Roman" w:hAnsiTheme="minorHAnsi" w:cstheme="minorHAnsi"/>
                <w:lang w:val="hr-HR" w:eastAsia="hr-HR"/>
              </w:rPr>
            </w:pPr>
            <w:r w:rsidRPr="004E2705">
              <w:rPr>
                <w:rFonts w:asciiTheme="minorHAnsi" w:eastAsia="Times New Roman" w:hAnsiTheme="minorHAnsi" w:cstheme="minorHAnsi"/>
                <w:lang w:val="hr-HR" w:eastAsia="hr-HR"/>
              </w:rPr>
              <w:t>-Opisno praćenje napredovanja učenika te njihova zalaganja </w:t>
            </w:r>
          </w:p>
        </w:tc>
      </w:tr>
    </w:tbl>
    <w:p w14:paraId="2EFAB811" w14:textId="77777777" w:rsidR="004E2705" w:rsidRDefault="004E2705" w:rsidP="000E3797">
      <w:pPr>
        <w:shd w:val="clear" w:color="auto" w:fill="FFFFFF" w:themeFill="background1"/>
        <w:tabs>
          <w:tab w:val="left" w:pos="2436"/>
        </w:tabs>
        <w:rPr>
          <w:rFonts w:asciiTheme="minorHAnsi" w:hAnsiTheme="minorHAnsi" w:cstheme="minorHAnsi"/>
          <w:b/>
          <w:color w:val="404040" w:themeColor="text1" w:themeTint="BF"/>
          <w:sz w:val="28"/>
          <w:szCs w:val="28"/>
        </w:rPr>
      </w:pPr>
    </w:p>
    <w:p w14:paraId="467E92C8" w14:textId="77777777" w:rsidR="00584497" w:rsidRDefault="00584497" w:rsidP="000E3797">
      <w:pPr>
        <w:shd w:val="clear" w:color="auto" w:fill="FFFFFF" w:themeFill="background1"/>
        <w:tabs>
          <w:tab w:val="left" w:pos="2436"/>
        </w:tabs>
        <w:rPr>
          <w:rFonts w:asciiTheme="minorHAnsi" w:hAnsiTheme="minorHAnsi" w:cstheme="minorHAnsi"/>
          <w:b/>
          <w:color w:val="404040" w:themeColor="text1" w:themeTint="BF"/>
          <w:sz w:val="28"/>
          <w:szCs w:val="28"/>
        </w:rPr>
      </w:pPr>
    </w:p>
    <w:p w14:paraId="5F344AC1" w14:textId="77777777" w:rsidR="00A51703" w:rsidRPr="000E3797" w:rsidRDefault="00154026" w:rsidP="000E3797">
      <w:pPr>
        <w:shd w:val="clear" w:color="auto" w:fill="D9D9D9" w:themeFill="background1" w:themeFillShade="D9"/>
        <w:tabs>
          <w:tab w:val="left" w:pos="2436"/>
        </w:tabs>
        <w:rPr>
          <w:rFonts w:asciiTheme="minorHAnsi" w:hAnsiTheme="minorHAnsi" w:cstheme="minorHAnsi"/>
          <w:b/>
          <w:color w:val="404040" w:themeColor="text1" w:themeTint="BF"/>
          <w:sz w:val="28"/>
          <w:szCs w:val="28"/>
        </w:rPr>
      </w:pPr>
      <w:r w:rsidRPr="000E3797">
        <w:rPr>
          <w:rFonts w:asciiTheme="minorHAnsi" w:hAnsiTheme="minorHAnsi" w:cstheme="minorHAnsi"/>
          <w:b/>
          <w:color w:val="404040" w:themeColor="text1" w:themeTint="BF"/>
          <w:sz w:val="28"/>
          <w:szCs w:val="28"/>
        </w:rPr>
        <w:t>3.6</w:t>
      </w:r>
      <w:r w:rsidR="00A51703" w:rsidRPr="000E3797">
        <w:rPr>
          <w:rFonts w:asciiTheme="minorHAnsi" w:hAnsiTheme="minorHAnsi" w:cstheme="minorHAnsi"/>
          <w:b/>
          <w:color w:val="404040" w:themeColor="text1" w:themeTint="BF"/>
          <w:sz w:val="28"/>
          <w:szCs w:val="28"/>
        </w:rPr>
        <w:t>.2. DOPUNSKA NASTAVA</w:t>
      </w:r>
    </w:p>
    <w:p w14:paraId="7424AD92" w14:textId="77777777" w:rsidR="00122DC8" w:rsidRPr="005F4FCB" w:rsidRDefault="00122DC8" w:rsidP="00A51703">
      <w:pPr>
        <w:shd w:val="clear" w:color="auto" w:fill="FFFFFF" w:themeFill="background1"/>
        <w:tabs>
          <w:tab w:val="left" w:pos="2436"/>
        </w:tabs>
        <w:rPr>
          <w:rFonts w:asciiTheme="minorHAnsi" w:hAnsiTheme="minorHAnsi" w:cstheme="minorHAnsi"/>
          <w:b/>
          <w:color w:val="595959" w:themeColor="text1" w:themeTint="A6"/>
          <w:sz w:val="28"/>
          <w:szCs w:val="28"/>
        </w:rPr>
      </w:pPr>
      <w:r w:rsidRPr="005F4FCB">
        <w:rPr>
          <w:rFonts w:asciiTheme="minorHAnsi" w:hAnsiTheme="minorHAnsi" w:cstheme="minorHAnsi"/>
          <w:b/>
          <w:color w:val="595959" w:themeColor="text1" w:themeTint="A6"/>
          <w:sz w:val="28"/>
          <w:szCs w:val="28"/>
        </w:rPr>
        <w:tab/>
      </w:r>
    </w:p>
    <w:p w14:paraId="3E23A39D" w14:textId="636B6739" w:rsidR="00122DC8" w:rsidRPr="000E3797" w:rsidRDefault="00122DC8" w:rsidP="000E3797">
      <w:pPr>
        <w:shd w:val="clear" w:color="auto" w:fill="D9D9D9" w:themeFill="background1" w:themeFillShade="D9"/>
        <w:rPr>
          <w:rFonts w:asciiTheme="minorHAnsi" w:eastAsia="Times New Roman" w:hAnsiTheme="minorHAnsi" w:cstheme="minorHAnsi"/>
          <w:b/>
          <w:color w:val="404040" w:themeColor="text1" w:themeTint="BF"/>
          <w:sz w:val="28"/>
          <w:szCs w:val="28"/>
          <w:lang w:val="hr-HR" w:eastAsia="hr-HR"/>
        </w:rPr>
      </w:pPr>
      <w:r w:rsidRPr="000E3797">
        <w:rPr>
          <w:rFonts w:asciiTheme="minorHAnsi" w:eastAsia="Times New Roman" w:hAnsiTheme="minorHAnsi" w:cstheme="minorHAnsi"/>
          <w:b/>
          <w:color w:val="404040" w:themeColor="text1" w:themeTint="BF"/>
          <w:sz w:val="28"/>
          <w:szCs w:val="28"/>
          <w:lang w:val="hr-HR" w:eastAsia="hr-HR"/>
        </w:rPr>
        <w:t xml:space="preserve">DOPUNSKA NASTAVA – MATEMATIKA – </w:t>
      </w:r>
      <w:r w:rsidR="00840A36" w:rsidRPr="000E3797">
        <w:rPr>
          <w:rFonts w:asciiTheme="minorHAnsi" w:eastAsia="Times New Roman" w:hAnsiTheme="minorHAnsi" w:cstheme="minorHAnsi"/>
          <w:b/>
          <w:color w:val="404040" w:themeColor="text1" w:themeTint="BF"/>
          <w:sz w:val="28"/>
          <w:szCs w:val="28"/>
          <w:lang w:val="hr-HR" w:eastAsia="hr-HR"/>
        </w:rPr>
        <w:t>7</w:t>
      </w:r>
      <w:r w:rsidRPr="000E3797">
        <w:rPr>
          <w:rFonts w:asciiTheme="minorHAnsi" w:eastAsia="Times New Roman" w:hAnsiTheme="minorHAnsi" w:cstheme="minorHAnsi"/>
          <w:b/>
          <w:color w:val="404040" w:themeColor="text1" w:themeTint="BF"/>
          <w:sz w:val="28"/>
          <w:szCs w:val="28"/>
          <w:lang w:val="hr-HR" w:eastAsia="hr-HR"/>
        </w:rPr>
        <w:t>. R.</w:t>
      </w:r>
    </w:p>
    <w:tbl>
      <w:tblPr>
        <w:tblW w:w="10348" w:type="dxa"/>
        <w:jc w:val="center"/>
        <w:tblLayout w:type="fixed"/>
        <w:tblCellMar>
          <w:left w:w="10" w:type="dxa"/>
          <w:right w:w="10" w:type="dxa"/>
        </w:tblCellMar>
        <w:tblLook w:val="04A0" w:firstRow="1" w:lastRow="0" w:firstColumn="1" w:lastColumn="0" w:noHBand="0" w:noVBand="1"/>
      </w:tblPr>
      <w:tblGrid>
        <w:gridCol w:w="4750"/>
        <w:gridCol w:w="5598"/>
      </w:tblGrid>
      <w:tr w:rsidR="00880EA5" w:rsidRPr="00ED062F" w14:paraId="0C273D40" w14:textId="77777777" w:rsidTr="000B7EF6">
        <w:trPr>
          <w:trHeight w:val="88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259BDB3D" w14:textId="77777777" w:rsidR="00880EA5" w:rsidRPr="00ED062F" w:rsidRDefault="00880EA5" w:rsidP="000B7EF6">
            <w:pPr>
              <w:widowControl w:val="0"/>
              <w:autoSpaceDE w:val="0"/>
              <w:spacing w:after="0" w:line="266" w:lineRule="auto"/>
              <w:ind w:right="207"/>
            </w:pPr>
            <w:r w:rsidRPr="51BFAAD3">
              <w:rPr>
                <w:rFonts w:eastAsia="Times New Roman" w:cs="Calibri"/>
                <w:b/>
                <w:bCs/>
                <w:lang w:val="hr-HR" w:eastAsia="hr-HR"/>
              </w:rPr>
              <w:t>ciljevi</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67368534" w14:textId="77777777" w:rsidR="00880EA5" w:rsidRPr="00ED062F" w:rsidRDefault="00880EA5" w:rsidP="000B7EF6">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 xml:space="preserve">Pomoć učenicima u ostvarivanju ishoda nastave matematike propisanih kurikulumom za 7.razred OŠ. </w:t>
            </w:r>
          </w:p>
          <w:p w14:paraId="31A1181F" w14:textId="77777777" w:rsidR="00880EA5" w:rsidRPr="00ED062F" w:rsidRDefault="00880EA5" w:rsidP="000B7EF6">
            <w:pPr>
              <w:widowControl w:val="0"/>
              <w:autoSpaceDE w:val="0"/>
              <w:spacing w:after="0" w:line="232" w:lineRule="auto"/>
              <w:ind w:right="279"/>
              <w:rPr>
                <w:rFonts w:eastAsia="Times New Roman" w:cs="Calibri"/>
                <w:spacing w:val="-3"/>
                <w:lang w:val="hr-HR" w:eastAsia="hr-HR"/>
              </w:rPr>
            </w:pPr>
          </w:p>
        </w:tc>
      </w:tr>
      <w:tr w:rsidR="00880EA5" w:rsidRPr="00ED062F" w14:paraId="66DD4FBC" w14:textId="77777777" w:rsidTr="000B7EF6">
        <w:trPr>
          <w:trHeight w:hRule="exact" w:val="704"/>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58656783" w14:textId="77777777" w:rsidR="00880EA5" w:rsidRPr="00ED062F" w:rsidRDefault="00880EA5" w:rsidP="000B7EF6">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namjena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4540ED53" w14:textId="77777777" w:rsidR="00880EA5" w:rsidRPr="00ED062F" w:rsidRDefault="00880EA5" w:rsidP="000B7EF6">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Ovladavanje temeljnim znanjima kao preduvjetom uspješnosti nastavka školovanja</w:t>
            </w:r>
          </w:p>
        </w:tc>
      </w:tr>
      <w:tr w:rsidR="00880EA5" w:rsidRPr="00ED062F" w14:paraId="7D941672" w14:textId="77777777" w:rsidTr="000B7EF6">
        <w:trPr>
          <w:trHeight w:hRule="exact" w:val="434"/>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5348BD2E" w14:textId="77777777" w:rsidR="00880EA5" w:rsidRPr="00ED062F" w:rsidRDefault="00880EA5" w:rsidP="000B7EF6">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nositelji</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288E7E68" w14:textId="77777777" w:rsidR="00880EA5" w:rsidRPr="00ED062F" w:rsidRDefault="00880EA5" w:rsidP="000B7EF6">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Mateja Barusić Rep (MŠ) , Anita Perković (PŠ Ciglena)</w:t>
            </w:r>
          </w:p>
        </w:tc>
      </w:tr>
      <w:tr w:rsidR="00880EA5" w:rsidRPr="00ED062F" w14:paraId="5E06EB18" w14:textId="77777777" w:rsidTr="000B7EF6">
        <w:trPr>
          <w:trHeight w:hRule="exact" w:val="883"/>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52E1C3C" w14:textId="77777777" w:rsidR="00880EA5" w:rsidRPr="00ED062F" w:rsidRDefault="00880EA5" w:rsidP="000B7EF6">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način realizacije</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44FDF759" w14:textId="77777777" w:rsidR="00880EA5" w:rsidRPr="00ED062F" w:rsidRDefault="00880EA5" w:rsidP="000B7EF6">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Razvijanje sposobnosti izražavanja općih ideja matematičkim jezikom, razvijanje logičkog mišljenja, računanje, pisanje i objašnjavanje matematičkih zadataka</w:t>
            </w:r>
          </w:p>
        </w:tc>
      </w:tr>
      <w:tr w:rsidR="00880EA5" w:rsidRPr="00ED062F" w14:paraId="7601E341" w14:textId="77777777" w:rsidTr="000B7EF6">
        <w:trPr>
          <w:trHeight w:hRule="exact" w:val="413"/>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4A75E8C9" w14:textId="77777777" w:rsidR="00880EA5" w:rsidRPr="00ED062F" w:rsidRDefault="00880EA5" w:rsidP="000B7EF6">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Vremenik</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28704488" w14:textId="77777777" w:rsidR="00880EA5" w:rsidRPr="00ED062F" w:rsidRDefault="00880EA5" w:rsidP="000B7EF6">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Tijekom školske godine</w:t>
            </w:r>
          </w:p>
        </w:tc>
      </w:tr>
      <w:tr w:rsidR="00880EA5" w:rsidRPr="00ED062F" w14:paraId="3C60BF21" w14:textId="77777777" w:rsidTr="000B7EF6">
        <w:trPr>
          <w:trHeight w:hRule="exact" w:val="292"/>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41782A40" w14:textId="77777777" w:rsidR="00880EA5" w:rsidRPr="00ED062F" w:rsidRDefault="00880EA5" w:rsidP="000B7EF6">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t>Troškovnik</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9F9B9FC" w14:textId="77777777" w:rsidR="00880EA5" w:rsidRPr="00ED062F" w:rsidRDefault="00880EA5" w:rsidP="000B7EF6">
            <w:pPr>
              <w:widowControl w:val="0"/>
              <w:autoSpaceDE w:val="0"/>
              <w:spacing w:after="0" w:line="240" w:lineRule="auto"/>
              <w:ind w:right="94"/>
              <w:rPr>
                <w:rFonts w:eastAsia="Times New Roman" w:cs="Calibri"/>
                <w:lang w:val="hr-HR" w:eastAsia="hr-HR"/>
              </w:rPr>
            </w:pPr>
            <w:r w:rsidRPr="37AC0065">
              <w:rPr>
                <w:rFonts w:eastAsia="Times New Roman" w:cs="Calibri"/>
                <w:lang w:val="hr-HR" w:eastAsia="hr-HR"/>
              </w:rPr>
              <w:t>Potrošni materijal za posebne listiće i zadatke – 15e</w:t>
            </w:r>
          </w:p>
        </w:tc>
      </w:tr>
      <w:tr w:rsidR="00880EA5" w:rsidRPr="00ED062F" w14:paraId="646B2B6C" w14:textId="77777777" w:rsidTr="000B7EF6">
        <w:trPr>
          <w:trHeight w:hRule="exact" w:val="57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669132DF" w14:textId="77777777" w:rsidR="00880EA5" w:rsidRPr="00ED062F" w:rsidRDefault="00880EA5" w:rsidP="000B7EF6">
            <w:pPr>
              <w:widowControl w:val="0"/>
              <w:autoSpaceDE w:val="0"/>
              <w:spacing w:after="0" w:line="266" w:lineRule="auto"/>
              <w:ind w:right="207"/>
              <w:rPr>
                <w:rFonts w:eastAsia="Times New Roman" w:cs="Calibri"/>
                <w:b/>
                <w:bCs/>
                <w:lang w:val="hr-HR" w:eastAsia="hr-HR"/>
              </w:rPr>
            </w:pPr>
            <w:r w:rsidRPr="51BFAAD3">
              <w:rPr>
                <w:rFonts w:eastAsia="Times New Roman" w:cs="Calibri"/>
                <w:b/>
                <w:bCs/>
                <w:lang w:val="hr-HR" w:eastAsia="hr-HR"/>
              </w:rPr>
              <w:lastRenderedPageBreak/>
              <w:t>Način vrednovanja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6B5985B4" w14:textId="77777777" w:rsidR="00880EA5" w:rsidRPr="00ED062F" w:rsidRDefault="00880EA5" w:rsidP="000B7EF6">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Vrednovanje sukladno pravilniku o ocjenjivanju i vrednovanju učenikovih postignuća</w:t>
            </w:r>
          </w:p>
        </w:tc>
      </w:tr>
    </w:tbl>
    <w:p w14:paraId="34957B67" w14:textId="221AEB0F" w:rsidR="00122DC8" w:rsidRPr="005F4FCB" w:rsidRDefault="00122DC8" w:rsidP="00154026">
      <w:pPr>
        <w:tabs>
          <w:tab w:val="left" w:pos="3264"/>
        </w:tabs>
        <w:rPr>
          <w:rFonts w:asciiTheme="minorHAnsi" w:hAnsiTheme="minorHAnsi" w:cstheme="minorHAnsi"/>
        </w:rPr>
      </w:pPr>
    </w:p>
    <w:p w14:paraId="245C7510" w14:textId="04FB21B0" w:rsidR="00840A36" w:rsidRPr="000E3797" w:rsidRDefault="00840A36" w:rsidP="000E3797">
      <w:pPr>
        <w:shd w:val="clear" w:color="auto" w:fill="D9D9D9" w:themeFill="background1" w:themeFillShade="D9"/>
        <w:rPr>
          <w:rFonts w:asciiTheme="minorHAnsi" w:eastAsia="Times New Roman" w:hAnsiTheme="minorHAnsi" w:cstheme="minorHAnsi"/>
          <w:b/>
          <w:color w:val="404040" w:themeColor="text1" w:themeTint="BF"/>
          <w:sz w:val="28"/>
          <w:szCs w:val="28"/>
          <w:lang w:val="hr-HR" w:eastAsia="hr-HR"/>
        </w:rPr>
      </w:pPr>
      <w:r w:rsidRPr="000E3797">
        <w:rPr>
          <w:rFonts w:asciiTheme="minorHAnsi" w:eastAsia="Times New Roman" w:hAnsiTheme="minorHAnsi" w:cstheme="minorHAnsi"/>
          <w:b/>
          <w:color w:val="404040" w:themeColor="text1" w:themeTint="BF"/>
          <w:sz w:val="28"/>
          <w:szCs w:val="28"/>
          <w:lang w:val="hr-HR" w:eastAsia="hr-HR"/>
        </w:rPr>
        <w:t xml:space="preserve">DOPUNSKA NASTAVA – MATEMATIKA – </w:t>
      </w:r>
      <w:r w:rsidR="001B0B54" w:rsidRPr="000E3797">
        <w:rPr>
          <w:rFonts w:asciiTheme="minorHAnsi" w:eastAsia="Times New Roman" w:hAnsiTheme="minorHAnsi" w:cstheme="minorHAnsi"/>
          <w:b/>
          <w:color w:val="404040" w:themeColor="text1" w:themeTint="BF"/>
          <w:sz w:val="28"/>
          <w:szCs w:val="28"/>
          <w:lang w:val="hr-HR" w:eastAsia="hr-HR"/>
        </w:rPr>
        <w:t>8</w:t>
      </w:r>
      <w:r w:rsidRPr="000E3797">
        <w:rPr>
          <w:rFonts w:asciiTheme="minorHAnsi" w:eastAsia="Times New Roman" w:hAnsiTheme="minorHAnsi" w:cstheme="minorHAnsi"/>
          <w:b/>
          <w:color w:val="404040" w:themeColor="text1" w:themeTint="BF"/>
          <w:sz w:val="28"/>
          <w:szCs w:val="28"/>
          <w:lang w:val="hr-HR" w:eastAsia="hr-HR"/>
        </w:rPr>
        <w:t>. R.</w:t>
      </w:r>
    </w:p>
    <w:tbl>
      <w:tblPr>
        <w:tblW w:w="10348" w:type="dxa"/>
        <w:jc w:val="center"/>
        <w:tblLayout w:type="fixed"/>
        <w:tblCellMar>
          <w:left w:w="10" w:type="dxa"/>
          <w:right w:w="10" w:type="dxa"/>
        </w:tblCellMar>
        <w:tblLook w:val="04A0" w:firstRow="1" w:lastRow="0" w:firstColumn="1" w:lastColumn="0" w:noHBand="0" w:noVBand="1"/>
      </w:tblPr>
      <w:tblGrid>
        <w:gridCol w:w="4695"/>
        <w:gridCol w:w="5653"/>
      </w:tblGrid>
      <w:tr w:rsidR="00880EA5" w:rsidRPr="00ED062F" w14:paraId="7F57CAD1" w14:textId="77777777" w:rsidTr="000B7EF6">
        <w:trPr>
          <w:trHeight w:val="690"/>
          <w:jc w:val="center"/>
        </w:trPr>
        <w:tc>
          <w:tcPr>
            <w:tcW w:w="46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5A58842F" w14:textId="77777777" w:rsidR="00880EA5" w:rsidRPr="00ED062F" w:rsidRDefault="00880EA5" w:rsidP="000B7EF6">
            <w:pPr>
              <w:widowControl w:val="0"/>
              <w:autoSpaceDE w:val="0"/>
              <w:spacing w:after="0" w:line="240" w:lineRule="exact"/>
              <w:rPr>
                <w:rFonts w:eastAsia="Times New Roman" w:cs="Calibri"/>
                <w:b/>
                <w:bCs/>
                <w:lang w:val="hr-HR" w:eastAsia="hr-HR"/>
              </w:rPr>
            </w:pPr>
            <w:r w:rsidRPr="51BFAAD3">
              <w:rPr>
                <w:rFonts w:eastAsia="Times New Roman" w:cs="Calibri"/>
                <w:b/>
                <w:bCs/>
                <w:lang w:val="hr-HR" w:eastAsia="hr-HR"/>
              </w:rPr>
              <w:t>Nositelji:</w:t>
            </w:r>
          </w:p>
        </w:tc>
        <w:tc>
          <w:tcPr>
            <w:tcW w:w="56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10D3D8C4" w14:textId="77777777" w:rsidR="00880EA5" w:rsidRPr="00ED062F" w:rsidRDefault="00880EA5" w:rsidP="000B7EF6">
            <w:pPr>
              <w:widowControl w:val="0"/>
              <w:autoSpaceDE w:val="0"/>
              <w:spacing w:after="0" w:line="240" w:lineRule="auto"/>
              <w:rPr>
                <w:rFonts w:eastAsia="Times New Roman" w:cs="Calibri"/>
                <w:lang w:val="hr-HR" w:eastAsia="hr-HR"/>
              </w:rPr>
            </w:pPr>
            <w:r w:rsidRPr="51BFAAD3">
              <w:rPr>
                <w:rFonts w:eastAsia="Times New Roman" w:cs="Calibri"/>
                <w:lang w:val="hr-HR" w:eastAsia="hr-HR"/>
              </w:rPr>
              <w:t>Anita Perković (PŠ Ciglena)</w:t>
            </w:r>
          </w:p>
          <w:p w14:paraId="2A2F9AF1" w14:textId="77777777" w:rsidR="00880EA5" w:rsidRPr="00ED062F" w:rsidRDefault="00880EA5" w:rsidP="000B7EF6">
            <w:pPr>
              <w:widowControl w:val="0"/>
              <w:autoSpaceDE w:val="0"/>
              <w:spacing w:after="0" w:line="240" w:lineRule="auto"/>
              <w:rPr>
                <w:rFonts w:eastAsia="Times New Roman" w:cs="Calibri"/>
                <w:lang w:val="hr-HR" w:eastAsia="hr-HR"/>
              </w:rPr>
            </w:pPr>
            <w:r w:rsidRPr="51BFAAD3">
              <w:rPr>
                <w:rFonts w:eastAsia="Times New Roman" w:cs="Calibri"/>
                <w:lang w:val="hr-HR" w:eastAsia="hr-HR"/>
              </w:rPr>
              <w:t>Sanja Trulec (MŠ)</w:t>
            </w:r>
          </w:p>
        </w:tc>
      </w:tr>
      <w:tr w:rsidR="00880EA5" w:rsidRPr="00ED062F" w14:paraId="00B6AA93" w14:textId="77777777" w:rsidTr="000B7EF6">
        <w:trPr>
          <w:trHeight w:val="795"/>
          <w:jc w:val="center"/>
        </w:trPr>
        <w:tc>
          <w:tcPr>
            <w:tcW w:w="46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660CA7C3" w14:textId="77777777" w:rsidR="00880EA5" w:rsidRPr="00ED062F" w:rsidRDefault="00880EA5" w:rsidP="000B7EF6">
            <w:pPr>
              <w:widowControl w:val="0"/>
              <w:autoSpaceDE w:val="0"/>
              <w:spacing w:after="0" w:line="240" w:lineRule="exact"/>
              <w:rPr>
                <w:rFonts w:eastAsia="Times New Roman" w:cs="Calibri"/>
                <w:b/>
                <w:bCs/>
                <w:lang w:val="hr-HR" w:eastAsia="hr-HR"/>
              </w:rPr>
            </w:pPr>
            <w:r w:rsidRPr="51BFAAD3">
              <w:rPr>
                <w:rFonts w:eastAsia="Times New Roman" w:cs="Calibri"/>
                <w:b/>
                <w:bCs/>
                <w:lang w:val="hr-HR" w:eastAsia="hr-HR"/>
              </w:rPr>
              <w:t>Ciljevi</w:t>
            </w:r>
          </w:p>
        </w:tc>
        <w:tc>
          <w:tcPr>
            <w:tcW w:w="56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0E8CDD27" w14:textId="77777777" w:rsidR="00880EA5" w:rsidRPr="00ED062F" w:rsidRDefault="00880EA5" w:rsidP="000B7EF6">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 xml:space="preserve">Pomoć učenicima u ostvarivanju ishoda nastave matematike propisanih kurikulumom za 8.razred OŠ. </w:t>
            </w:r>
          </w:p>
          <w:p w14:paraId="4D0CD791" w14:textId="77777777" w:rsidR="00880EA5" w:rsidRPr="00ED062F" w:rsidRDefault="00880EA5" w:rsidP="000B7EF6">
            <w:pPr>
              <w:widowControl w:val="0"/>
              <w:autoSpaceDE w:val="0"/>
              <w:spacing w:after="0" w:line="232" w:lineRule="auto"/>
              <w:ind w:right="279"/>
              <w:rPr>
                <w:rFonts w:eastAsia="Times New Roman" w:cs="Calibri"/>
                <w:lang w:val="hr-HR" w:eastAsia="hr-HR"/>
              </w:rPr>
            </w:pPr>
          </w:p>
        </w:tc>
      </w:tr>
      <w:tr w:rsidR="00880EA5" w:rsidRPr="00ED062F" w14:paraId="12FD276A" w14:textId="77777777" w:rsidTr="000B7EF6">
        <w:trPr>
          <w:trHeight w:hRule="exact" w:val="577"/>
          <w:jc w:val="center"/>
        </w:trPr>
        <w:tc>
          <w:tcPr>
            <w:tcW w:w="46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7ABA7528" w14:textId="77777777" w:rsidR="00880EA5" w:rsidRPr="00ED062F" w:rsidRDefault="00880EA5" w:rsidP="000B7EF6">
            <w:pPr>
              <w:widowControl w:val="0"/>
              <w:autoSpaceDE w:val="0"/>
              <w:spacing w:after="0" w:line="240" w:lineRule="exact"/>
              <w:rPr>
                <w:rFonts w:eastAsia="Times New Roman" w:cs="Calibri"/>
                <w:b/>
                <w:bCs/>
                <w:lang w:val="hr-HR" w:eastAsia="hr-HR"/>
              </w:rPr>
            </w:pPr>
            <w:r w:rsidRPr="51BFAAD3">
              <w:rPr>
                <w:rFonts w:eastAsia="Times New Roman" w:cs="Calibri"/>
                <w:b/>
                <w:bCs/>
                <w:lang w:val="hr-HR" w:eastAsia="hr-HR"/>
              </w:rPr>
              <w:t>Namjena:</w:t>
            </w:r>
          </w:p>
        </w:tc>
        <w:tc>
          <w:tcPr>
            <w:tcW w:w="56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5E2D82BB" w14:textId="77777777" w:rsidR="00880EA5" w:rsidRPr="00ED062F" w:rsidRDefault="00880EA5" w:rsidP="000B7EF6">
            <w:pPr>
              <w:widowControl w:val="0"/>
              <w:autoSpaceDE w:val="0"/>
              <w:spacing w:after="0" w:line="240" w:lineRule="exact"/>
              <w:rPr>
                <w:rFonts w:eastAsia="Times New Roman" w:cs="Calibri"/>
                <w:lang w:val="hr-HR" w:eastAsia="hr-HR"/>
              </w:rPr>
            </w:pPr>
            <w:r w:rsidRPr="51BFAAD3">
              <w:rPr>
                <w:rFonts w:eastAsia="Times New Roman" w:cs="Calibri"/>
                <w:lang w:val="hr-HR" w:eastAsia="hr-HR"/>
              </w:rPr>
              <w:t>Ovladavanje temeljnim znanjima kao preduvjetom uspješnosti nastavka školovanja</w:t>
            </w:r>
          </w:p>
        </w:tc>
      </w:tr>
      <w:tr w:rsidR="00880EA5" w:rsidRPr="00ED062F" w14:paraId="4FB4715F" w14:textId="77777777" w:rsidTr="000B7EF6">
        <w:trPr>
          <w:trHeight w:hRule="exact" w:val="993"/>
          <w:jc w:val="center"/>
        </w:trPr>
        <w:tc>
          <w:tcPr>
            <w:tcW w:w="46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14DDBB11" w14:textId="77777777" w:rsidR="00880EA5" w:rsidRPr="00ED062F" w:rsidRDefault="00880EA5" w:rsidP="000B7EF6">
            <w:pPr>
              <w:widowControl w:val="0"/>
              <w:autoSpaceDE w:val="0"/>
              <w:spacing w:after="0" w:line="240" w:lineRule="exact"/>
              <w:rPr>
                <w:rFonts w:eastAsia="Times New Roman" w:cs="Calibri"/>
                <w:b/>
                <w:bCs/>
                <w:lang w:val="hr-HR" w:eastAsia="hr-HR"/>
              </w:rPr>
            </w:pPr>
            <w:r w:rsidRPr="51BFAAD3">
              <w:rPr>
                <w:rFonts w:eastAsia="Times New Roman" w:cs="Calibri"/>
                <w:b/>
                <w:bCs/>
                <w:lang w:val="hr-HR" w:eastAsia="hr-HR"/>
              </w:rPr>
              <w:t>Način realizacije:</w:t>
            </w:r>
          </w:p>
        </w:tc>
        <w:tc>
          <w:tcPr>
            <w:tcW w:w="56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195E3F70" w14:textId="77777777" w:rsidR="00880EA5" w:rsidRPr="00ED062F" w:rsidRDefault="00880EA5" w:rsidP="000B7EF6">
            <w:pPr>
              <w:widowControl w:val="0"/>
              <w:autoSpaceDE w:val="0"/>
              <w:spacing w:after="0" w:line="240" w:lineRule="exact"/>
              <w:rPr>
                <w:rFonts w:eastAsia="Times New Roman" w:cs="Calibri"/>
                <w:lang w:val="hr-HR" w:eastAsia="hr-HR"/>
              </w:rPr>
            </w:pPr>
            <w:r w:rsidRPr="51BFAAD3">
              <w:rPr>
                <w:rFonts w:eastAsia="Times New Roman" w:cs="Calibri"/>
                <w:lang w:val="hr-HR" w:eastAsia="hr-HR"/>
              </w:rPr>
              <w:t>Razvijanje sposobnosti izražavanja općih ideja matematičkim jezikom, razvijanje logičkog mišljenja, računanje, pisanje i objašnjavanje matematičkih zadataka</w:t>
            </w:r>
          </w:p>
        </w:tc>
      </w:tr>
      <w:tr w:rsidR="00880EA5" w:rsidRPr="00ED062F" w14:paraId="581A08B1" w14:textId="77777777" w:rsidTr="000B7EF6">
        <w:trPr>
          <w:trHeight w:hRule="exact" w:val="428"/>
          <w:jc w:val="center"/>
        </w:trPr>
        <w:tc>
          <w:tcPr>
            <w:tcW w:w="46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586E2081" w14:textId="77777777" w:rsidR="00880EA5" w:rsidRPr="00ED062F" w:rsidRDefault="00880EA5" w:rsidP="000B7EF6">
            <w:pPr>
              <w:widowControl w:val="0"/>
              <w:autoSpaceDE w:val="0"/>
              <w:spacing w:after="0" w:line="240" w:lineRule="exact"/>
              <w:rPr>
                <w:rFonts w:eastAsia="Times New Roman" w:cs="Calibri"/>
                <w:b/>
                <w:bCs/>
                <w:lang w:val="hr-HR" w:eastAsia="hr-HR"/>
              </w:rPr>
            </w:pPr>
            <w:r w:rsidRPr="51BFAAD3">
              <w:rPr>
                <w:rFonts w:eastAsia="Times New Roman" w:cs="Calibri"/>
                <w:b/>
                <w:bCs/>
                <w:lang w:val="hr-HR" w:eastAsia="hr-HR"/>
              </w:rPr>
              <w:t>Vremenik:</w:t>
            </w:r>
          </w:p>
        </w:tc>
        <w:tc>
          <w:tcPr>
            <w:tcW w:w="56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13E1CA49" w14:textId="77777777" w:rsidR="00880EA5" w:rsidRPr="00ED062F" w:rsidRDefault="00880EA5" w:rsidP="000B7EF6">
            <w:pPr>
              <w:widowControl w:val="0"/>
              <w:autoSpaceDE w:val="0"/>
              <w:spacing w:after="0" w:line="240" w:lineRule="exact"/>
              <w:rPr>
                <w:rFonts w:eastAsia="Times New Roman" w:cs="Calibri"/>
                <w:lang w:val="hr-HR" w:eastAsia="hr-HR"/>
              </w:rPr>
            </w:pPr>
            <w:r w:rsidRPr="51BFAAD3">
              <w:rPr>
                <w:rFonts w:eastAsia="Times New Roman" w:cs="Calibri"/>
                <w:lang w:val="hr-HR" w:eastAsia="hr-HR"/>
              </w:rPr>
              <w:t>Tijekom školske godine</w:t>
            </w:r>
          </w:p>
        </w:tc>
      </w:tr>
      <w:tr w:rsidR="00880EA5" w:rsidRPr="00ED062F" w14:paraId="3F46D8F5" w14:textId="77777777" w:rsidTr="000B7EF6">
        <w:trPr>
          <w:trHeight w:hRule="exact" w:val="421"/>
          <w:jc w:val="center"/>
        </w:trPr>
        <w:tc>
          <w:tcPr>
            <w:tcW w:w="46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79CC54A6" w14:textId="77777777" w:rsidR="00880EA5" w:rsidRPr="00ED062F" w:rsidRDefault="00880EA5" w:rsidP="000B7EF6">
            <w:pPr>
              <w:widowControl w:val="0"/>
              <w:autoSpaceDE w:val="0"/>
              <w:spacing w:after="0" w:line="240" w:lineRule="exact"/>
              <w:rPr>
                <w:rFonts w:eastAsia="Times New Roman" w:cs="Calibri"/>
                <w:b/>
                <w:bCs/>
                <w:lang w:val="hr-HR" w:eastAsia="hr-HR"/>
              </w:rPr>
            </w:pPr>
            <w:r w:rsidRPr="51BFAAD3">
              <w:rPr>
                <w:rFonts w:eastAsia="Times New Roman" w:cs="Calibri"/>
                <w:b/>
                <w:bCs/>
                <w:lang w:val="hr-HR" w:eastAsia="hr-HR"/>
              </w:rPr>
              <w:t>Troškovnik:</w:t>
            </w:r>
          </w:p>
        </w:tc>
        <w:tc>
          <w:tcPr>
            <w:tcW w:w="56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2ED86927" w14:textId="77777777" w:rsidR="00880EA5" w:rsidRPr="00ED062F" w:rsidRDefault="00880EA5" w:rsidP="000B7EF6">
            <w:pPr>
              <w:widowControl w:val="0"/>
              <w:autoSpaceDE w:val="0"/>
              <w:spacing w:after="0" w:line="240" w:lineRule="exact"/>
              <w:rPr>
                <w:rFonts w:eastAsia="Times New Roman" w:cs="Calibri"/>
                <w:lang w:val="hr-HR" w:eastAsia="hr-HR"/>
              </w:rPr>
            </w:pPr>
            <w:r w:rsidRPr="37AC0065">
              <w:rPr>
                <w:rFonts w:eastAsia="Times New Roman" w:cs="Calibri"/>
                <w:lang w:val="hr-HR" w:eastAsia="hr-HR"/>
              </w:rPr>
              <w:t>Potrošni materijal za posebne listiće i zadatke – 15 e</w:t>
            </w:r>
          </w:p>
        </w:tc>
      </w:tr>
      <w:tr w:rsidR="00880EA5" w:rsidRPr="00ED062F" w14:paraId="0EEF23EA" w14:textId="77777777" w:rsidTr="000B7EF6">
        <w:trPr>
          <w:trHeight w:hRule="exact" w:val="533"/>
          <w:jc w:val="center"/>
        </w:trPr>
        <w:tc>
          <w:tcPr>
            <w:tcW w:w="46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vAlign w:val="center"/>
          </w:tcPr>
          <w:p w14:paraId="1BFDF60A" w14:textId="77777777" w:rsidR="00880EA5" w:rsidRPr="00ED062F" w:rsidRDefault="00880EA5" w:rsidP="000B7EF6">
            <w:pPr>
              <w:widowControl w:val="0"/>
              <w:autoSpaceDE w:val="0"/>
              <w:spacing w:after="0" w:line="240" w:lineRule="exact"/>
              <w:rPr>
                <w:rFonts w:eastAsia="Times New Roman" w:cs="Calibri"/>
                <w:b/>
                <w:bCs/>
                <w:lang w:val="hr-HR" w:eastAsia="hr-HR"/>
              </w:rPr>
            </w:pPr>
            <w:r w:rsidRPr="51BFAAD3">
              <w:rPr>
                <w:rFonts w:eastAsia="Times New Roman" w:cs="Calibri"/>
                <w:b/>
                <w:bCs/>
                <w:lang w:val="hr-HR" w:eastAsia="hr-HR"/>
              </w:rPr>
              <w:t>Način vrednovanja:</w:t>
            </w:r>
          </w:p>
        </w:tc>
        <w:tc>
          <w:tcPr>
            <w:tcW w:w="56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78D49899" w14:textId="77777777" w:rsidR="00880EA5" w:rsidRPr="00ED062F" w:rsidRDefault="00880EA5" w:rsidP="000B7EF6">
            <w:pPr>
              <w:widowControl w:val="0"/>
              <w:autoSpaceDE w:val="0"/>
              <w:spacing w:after="0" w:line="240" w:lineRule="exact"/>
              <w:rPr>
                <w:rFonts w:eastAsia="Times New Roman" w:cs="Calibri"/>
                <w:lang w:val="hr-HR" w:eastAsia="hr-HR"/>
              </w:rPr>
            </w:pPr>
            <w:r w:rsidRPr="51BFAAD3">
              <w:rPr>
                <w:rFonts w:eastAsia="Times New Roman" w:cs="Calibri"/>
                <w:lang w:val="hr-HR" w:eastAsia="hr-HR"/>
              </w:rPr>
              <w:t>Vrednovanje i praćenje sukladno pravilniku o ocjenjivanju i vrednovanju učenikovih postignuća</w:t>
            </w:r>
          </w:p>
        </w:tc>
      </w:tr>
    </w:tbl>
    <w:p w14:paraId="7DB859DD" w14:textId="77777777" w:rsidR="00840A36" w:rsidRPr="005F4FCB" w:rsidRDefault="00840A36" w:rsidP="00154026">
      <w:pPr>
        <w:tabs>
          <w:tab w:val="left" w:pos="3264"/>
        </w:tabs>
        <w:rPr>
          <w:rFonts w:asciiTheme="minorHAnsi" w:hAnsiTheme="minorHAnsi" w:cstheme="minorHAnsi"/>
        </w:rPr>
      </w:pPr>
    </w:p>
    <w:p w14:paraId="65ABEB4B" w14:textId="77777777" w:rsidR="00A51703" w:rsidRPr="00A475B5" w:rsidRDefault="00A51703" w:rsidP="00A475B5">
      <w:pPr>
        <w:shd w:val="clear" w:color="auto" w:fill="D9D9D9" w:themeFill="background1" w:themeFillShade="D9"/>
        <w:rPr>
          <w:rFonts w:asciiTheme="minorHAnsi" w:hAnsiTheme="minorHAnsi" w:cstheme="minorHAnsi"/>
          <w:b/>
          <w:color w:val="404040" w:themeColor="text1" w:themeTint="BF"/>
          <w:sz w:val="28"/>
          <w:szCs w:val="28"/>
        </w:rPr>
      </w:pPr>
      <w:r w:rsidRPr="00A475B5">
        <w:rPr>
          <w:rFonts w:asciiTheme="minorHAnsi" w:hAnsiTheme="minorHAnsi" w:cstheme="minorHAnsi"/>
          <w:b/>
          <w:color w:val="404040" w:themeColor="text1" w:themeTint="BF"/>
          <w:sz w:val="28"/>
          <w:szCs w:val="28"/>
        </w:rPr>
        <w:t>DOPUNSKA NASTAVA  KEMIJA 7. – 8. R.</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5953"/>
      </w:tblGrid>
      <w:tr w:rsidR="00880EA5" w:rsidRPr="00C466C7" w14:paraId="7E0195DE" w14:textId="77777777" w:rsidTr="000B7EF6">
        <w:tc>
          <w:tcPr>
            <w:tcW w:w="4679" w:type="dxa"/>
            <w:tcBorders>
              <w:top w:val="single" w:sz="4" w:space="0" w:color="auto"/>
              <w:left w:val="single" w:sz="4" w:space="0" w:color="auto"/>
              <w:bottom w:val="single" w:sz="4" w:space="0" w:color="auto"/>
              <w:right w:val="single" w:sz="4" w:space="0" w:color="auto"/>
            </w:tcBorders>
            <w:vAlign w:val="center"/>
            <w:hideMark/>
          </w:tcPr>
          <w:p w14:paraId="6B16B138" w14:textId="77777777" w:rsidR="00880EA5" w:rsidRPr="00C466C7" w:rsidRDefault="00880EA5" w:rsidP="000B7EF6">
            <w:pPr>
              <w:spacing w:line="240" w:lineRule="auto"/>
              <w:rPr>
                <w:rFonts w:asciiTheme="minorHAnsi" w:hAnsiTheme="minorHAnsi" w:cstheme="minorHAnsi"/>
                <w:b/>
                <w:sz w:val="20"/>
                <w:szCs w:val="20"/>
              </w:rPr>
            </w:pPr>
            <w:r w:rsidRPr="00C466C7">
              <w:rPr>
                <w:rFonts w:asciiTheme="minorHAnsi" w:hAnsiTheme="minorHAnsi" w:cstheme="minorHAnsi"/>
                <w:b/>
                <w:sz w:val="20"/>
                <w:szCs w:val="20"/>
              </w:rPr>
              <w:t>Nositelji aktivnosti, programa i/ili projekta i njihova odgovornost</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0998EA1" w14:textId="77777777" w:rsidR="00880EA5" w:rsidRPr="00C466C7" w:rsidRDefault="00880EA5" w:rsidP="000B7EF6">
            <w:pPr>
              <w:spacing w:line="240" w:lineRule="auto"/>
              <w:rPr>
                <w:rFonts w:asciiTheme="minorHAnsi" w:hAnsiTheme="minorHAnsi" w:cstheme="minorHAnsi"/>
                <w:sz w:val="20"/>
                <w:szCs w:val="20"/>
              </w:rPr>
            </w:pPr>
            <w:r w:rsidRPr="00C466C7">
              <w:rPr>
                <w:rFonts w:asciiTheme="minorHAnsi" w:hAnsiTheme="minorHAnsi" w:cstheme="minorHAnsi"/>
                <w:sz w:val="20"/>
                <w:szCs w:val="20"/>
              </w:rPr>
              <w:t>učiteljice kemije:  Mirjana Nježić i Klaudija Aušperger</w:t>
            </w:r>
          </w:p>
        </w:tc>
      </w:tr>
      <w:tr w:rsidR="00880EA5" w:rsidRPr="00C466C7" w14:paraId="5E41DC3E" w14:textId="77777777" w:rsidTr="000B7EF6">
        <w:tc>
          <w:tcPr>
            <w:tcW w:w="4679" w:type="dxa"/>
            <w:tcBorders>
              <w:top w:val="single" w:sz="4" w:space="0" w:color="auto"/>
              <w:left w:val="single" w:sz="4" w:space="0" w:color="auto"/>
              <w:bottom w:val="single" w:sz="4" w:space="0" w:color="auto"/>
              <w:right w:val="single" w:sz="4" w:space="0" w:color="auto"/>
            </w:tcBorders>
            <w:vAlign w:val="center"/>
            <w:hideMark/>
          </w:tcPr>
          <w:p w14:paraId="1DDF6E9F" w14:textId="77777777" w:rsidR="00880EA5" w:rsidRPr="00C466C7" w:rsidRDefault="00880EA5" w:rsidP="000B7EF6">
            <w:pPr>
              <w:spacing w:line="240" w:lineRule="auto"/>
              <w:rPr>
                <w:rFonts w:asciiTheme="minorHAnsi" w:hAnsiTheme="minorHAnsi" w:cstheme="minorHAnsi"/>
                <w:b/>
                <w:sz w:val="20"/>
                <w:szCs w:val="20"/>
              </w:rPr>
            </w:pPr>
            <w:r w:rsidRPr="00C466C7">
              <w:rPr>
                <w:rFonts w:asciiTheme="minorHAnsi" w:hAnsiTheme="minorHAnsi" w:cstheme="minorHAnsi"/>
                <w:b/>
                <w:sz w:val="20"/>
                <w:szCs w:val="20"/>
              </w:rPr>
              <w:t>Ciljevi aktivnosti, programa i/ili projekta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FA37EBD" w14:textId="77777777" w:rsidR="00880EA5" w:rsidRPr="00C466C7" w:rsidRDefault="00880EA5" w:rsidP="000B7EF6">
            <w:pPr>
              <w:spacing w:line="240" w:lineRule="auto"/>
              <w:rPr>
                <w:rFonts w:asciiTheme="minorHAnsi" w:hAnsiTheme="minorHAnsi" w:cstheme="minorHAnsi"/>
                <w:sz w:val="20"/>
                <w:szCs w:val="20"/>
              </w:rPr>
            </w:pPr>
            <w:r w:rsidRPr="00C466C7">
              <w:rPr>
                <w:rFonts w:asciiTheme="minorHAnsi" w:hAnsiTheme="minorHAnsi" w:cstheme="minorHAnsi"/>
                <w:sz w:val="20"/>
                <w:szCs w:val="20"/>
              </w:rPr>
              <w:t>Temeljitije i lakše savladavanje odgojno-obrazovnih ishoda kemije za sedmi i osmi razred.</w:t>
            </w:r>
          </w:p>
        </w:tc>
      </w:tr>
      <w:tr w:rsidR="00880EA5" w:rsidRPr="00C466C7" w14:paraId="3EE1EBE1" w14:textId="77777777" w:rsidTr="000B7EF6">
        <w:tc>
          <w:tcPr>
            <w:tcW w:w="4679" w:type="dxa"/>
            <w:tcBorders>
              <w:top w:val="single" w:sz="4" w:space="0" w:color="auto"/>
              <w:left w:val="single" w:sz="4" w:space="0" w:color="auto"/>
              <w:bottom w:val="single" w:sz="4" w:space="0" w:color="auto"/>
              <w:right w:val="single" w:sz="4" w:space="0" w:color="auto"/>
            </w:tcBorders>
            <w:vAlign w:val="center"/>
            <w:hideMark/>
          </w:tcPr>
          <w:p w14:paraId="1FAB3095" w14:textId="77777777" w:rsidR="00880EA5" w:rsidRPr="00C466C7" w:rsidRDefault="00880EA5" w:rsidP="000B7EF6">
            <w:pPr>
              <w:spacing w:line="240" w:lineRule="auto"/>
              <w:rPr>
                <w:rFonts w:asciiTheme="minorHAnsi" w:hAnsiTheme="minorHAnsi" w:cstheme="minorHAnsi"/>
                <w:b/>
                <w:sz w:val="20"/>
                <w:szCs w:val="20"/>
              </w:rPr>
            </w:pPr>
            <w:r w:rsidRPr="00C466C7">
              <w:rPr>
                <w:rFonts w:asciiTheme="minorHAnsi" w:hAnsiTheme="minorHAnsi" w:cstheme="minorHAnsi"/>
                <w:b/>
                <w:sz w:val="20"/>
                <w:szCs w:val="20"/>
              </w:rPr>
              <w:t xml:space="preserve"> Namjena aktivnosti,programa i/ili projekta( kompetencije koje će učenik steći)</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57399DA" w14:textId="77777777" w:rsidR="00880EA5" w:rsidRPr="00C466C7" w:rsidRDefault="00880EA5" w:rsidP="000B7EF6">
            <w:pPr>
              <w:spacing w:line="240" w:lineRule="auto"/>
              <w:rPr>
                <w:rFonts w:asciiTheme="minorHAnsi" w:hAnsiTheme="minorHAnsi" w:cstheme="minorHAnsi"/>
                <w:sz w:val="20"/>
                <w:szCs w:val="20"/>
              </w:rPr>
            </w:pPr>
            <w:r w:rsidRPr="00C466C7">
              <w:rPr>
                <w:rFonts w:asciiTheme="minorHAnsi" w:hAnsiTheme="minorHAnsi" w:cstheme="minorHAnsi"/>
                <w:sz w:val="20"/>
                <w:szCs w:val="20"/>
              </w:rPr>
              <w:t>Ovladavanje temeljnim odgojno-obrazovnim ishodima kao preduvjetom uspješnog nastavka obrazovanja. Rješavanje lakših zadataka i pomoć pri savladavanju ishoda sadržaja. Osposobiti učenike da lakše prate odgojno-obrazovne ishode. Razvijati samopouzdanje i samostalnost pri rješavanju zadataka s ciljem razvijanja interesa za kemiju u daljnjem obrazovanju ili odabiru kemije kao životni poziv.</w:t>
            </w:r>
          </w:p>
        </w:tc>
      </w:tr>
      <w:tr w:rsidR="00880EA5" w:rsidRPr="00C466C7" w14:paraId="26B8C8F3" w14:textId="77777777" w:rsidTr="000B7EF6">
        <w:tc>
          <w:tcPr>
            <w:tcW w:w="4679" w:type="dxa"/>
            <w:tcBorders>
              <w:top w:val="single" w:sz="4" w:space="0" w:color="auto"/>
              <w:left w:val="single" w:sz="4" w:space="0" w:color="auto"/>
              <w:bottom w:val="single" w:sz="4" w:space="0" w:color="auto"/>
              <w:right w:val="single" w:sz="4" w:space="0" w:color="auto"/>
            </w:tcBorders>
            <w:vAlign w:val="center"/>
            <w:hideMark/>
          </w:tcPr>
          <w:p w14:paraId="7C22EC9A" w14:textId="77777777" w:rsidR="00880EA5" w:rsidRPr="00C466C7" w:rsidRDefault="00880EA5" w:rsidP="000B7EF6">
            <w:pPr>
              <w:spacing w:line="240" w:lineRule="auto"/>
              <w:rPr>
                <w:rFonts w:asciiTheme="minorHAnsi" w:hAnsiTheme="minorHAnsi" w:cstheme="minorHAnsi"/>
                <w:b/>
                <w:sz w:val="20"/>
                <w:szCs w:val="20"/>
              </w:rPr>
            </w:pPr>
            <w:r w:rsidRPr="00C466C7">
              <w:rPr>
                <w:rFonts w:asciiTheme="minorHAnsi" w:hAnsiTheme="minorHAnsi" w:cstheme="minorHAnsi"/>
                <w:b/>
                <w:sz w:val="20"/>
                <w:szCs w:val="20"/>
              </w:rPr>
              <w:t>Način realizacije aktivnosti, programa i/ili projekta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2DBD64A" w14:textId="77777777" w:rsidR="00880EA5" w:rsidRPr="00C466C7" w:rsidRDefault="00880EA5" w:rsidP="000B7EF6">
            <w:pPr>
              <w:spacing w:line="240" w:lineRule="auto"/>
              <w:rPr>
                <w:rFonts w:asciiTheme="minorHAnsi" w:hAnsiTheme="minorHAnsi" w:cstheme="minorHAnsi"/>
                <w:sz w:val="20"/>
                <w:szCs w:val="20"/>
              </w:rPr>
            </w:pPr>
            <w:r w:rsidRPr="00C466C7">
              <w:rPr>
                <w:rFonts w:asciiTheme="minorHAnsi" w:hAnsiTheme="minorHAnsi" w:cstheme="minorHAnsi"/>
                <w:sz w:val="20"/>
                <w:szCs w:val="20"/>
              </w:rPr>
              <w:t>Grupni i individualni rad, uvježbavanje lakših zadataka, pojašnjavanje nerazumljivih dijelova odgojno-obrazovnih ishoda, priprema za pisane ili usmene ispite znanja i ostvarivanje boljeg uspjeha.</w:t>
            </w:r>
          </w:p>
        </w:tc>
      </w:tr>
      <w:tr w:rsidR="00880EA5" w:rsidRPr="00C466C7" w14:paraId="1119D42F" w14:textId="77777777" w:rsidTr="000B7EF6">
        <w:tc>
          <w:tcPr>
            <w:tcW w:w="4679" w:type="dxa"/>
            <w:tcBorders>
              <w:top w:val="single" w:sz="4" w:space="0" w:color="auto"/>
              <w:left w:val="single" w:sz="4" w:space="0" w:color="auto"/>
              <w:bottom w:val="single" w:sz="4" w:space="0" w:color="auto"/>
              <w:right w:val="single" w:sz="4" w:space="0" w:color="auto"/>
            </w:tcBorders>
            <w:vAlign w:val="center"/>
            <w:hideMark/>
          </w:tcPr>
          <w:p w14:paraId="1A01D39E" w14:textId="77777777" w:rsidR="00880EA5" w:rsidRPr="00C466C7" w:rsidRDefault="00880EA5" w:rsidP="000B7EF6">
            <w:pPr>
              <w:spacing w:line="240" w:lineRule="auto"/>
              <w:rPr>
                <w:rFonts w:asciiTheme="minorHAnsi" w:hAnsiTheme="minorHAnsi" w:cstheme="minorHAnsi"/>
                <w:b/>
                <w:sz w:val="20"/>
                <w:szCs w:val="20"/>
              </w:rPr>
            </w:pPr>
            <w:r w:rsidRPr="00C466C7">
              <w:rPr>
                <w:rFonts w:asciiTheme="minorHAnsi" w:hAnsiTheme="minorHAnsi" w:cstheme="minorHAnsi"/>
                <w:b/>
                <w:sz w:val="20"/>
                <w:szCs w:val="20"/>
              </w:rPr>
              <w:t>Vremenik aktivnosti, programa i/ili projekta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32016DC" w14:textId="77777777" w:rsidR="00880EA5" w:rsidRPr="00C466C7" w:rsidRDefault="00880EA5" w:rsidP="000B7EF6">
            <w:pPr>
              <w:spacing w:line="240" w:lineRule="auto"/>
              <w:rPr>
                <w:rFonts w:asciiTheme="minorHAnsi" w:hAnsiTheme="minorHAnsi" w:cstheme="minorHAnsi"/>
                <w:sz w:val="20"/>
                <w:szCs w:val="20"/>
              </w:rPr>
            </w:pPr>
            <w:r w:rsidRPr="00C466C7">
              <w:rPr>
                <w:rFonts w:asciiTheme="minorHAnsi" w:hAnsiTheme="minorHAnsi" w:cstheme="minorHAnsi"/>
                <w:sz w:val="20"/>
                <w:szCs w:val="20"/>
              </w:rPr>
              <w:t>Tijekom cijele nastavne godine, jedan sat tjedno.</w:t>
            </w:r>
          </w:p>
        </w:tc>
      </w:tr>
      <w:tr w:rsidR="00880EA5" w:rsidRPr="00C466C7" w14:paraId="7A4E1E5E" w14:textId="77777777" w:rsidTr="000B7EF6">
        <w:tc>
          <w:tcPr>
            <w:tcW w:w="4679" w:type="dxa"/>
            <w:tcBorders>
              <w:top w:val="single" w:sz="4" w:space="0" w:color="auto"/>
              <w:left w:val="single" w:sz="4" w:space="0" w:color="auto"/>
              <w:bottom w:val="single" w:sz="4" w:space="0" w:color="auto"/>
              <w:right w:val="single" w:sz="4" w:space="0" w:color="auto"/>
            </w:tcBorders>
            <w:vAlign w:val="center"/>
            <w:hideMark/>
          </w:tcPr>
          <w:p w14:paraId="26EDD5E2" w14:textId="77777777" w:rsidR="00880EA5" w:rsidRPr="00C466C7" w:rsidRDefault="00880EA5" w:rsidP="000B7EF6">
            <w:pPr>
              <w:spacing w:line="240" w:lineRule="auto"/>
              <w:rPr>
                <w:rFonts w:asciiTheme="minorHAnsi" w:hAnsiTheme="minorHAnsi" w:cstheme="minorHAnsi"/>
                <w:b/>
                <w:sz w:val="20"/>
                <w:szCs w:val="20"/>
              </w:rPr>
            </w:pPr>
            <w:r w:rsidRPr="00C466C7">
              <w:rPr>
                <w:rFonts w:asciiTheme="minorHAnsi" w:hAnsiTheme="minorHAnsi" w:cstheme="minorHAnsi"/>
                <w:b/>
                <w:sz w:val="20"/>
                <w:szCs w:val="20"/>
              </w:rPr>
              <w:t>Način vrednovanja (evaluacija) i način korištenja rezultata vrednovanja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D330B88" w14:textId="77777777" w:rsidR="00880EA5" w:rsidRPr="00C466C7" w:rsidRDefault="00880EA5" w:rsidP="000B7EF6">
            <w:pPr>
              <w:spacing w:line="240" w:lineRule="auto"/>
              <w:rPr>
                <w:rFonts w:asciiTheme="minorHAnsi" w:hAnsiTheme="minorHAnsi" w:cstheme="minorHAnsi"/>
                <w:sz w:val="20"/>
                <w:szCs w:val="20"/>
              </w:rPr>
            </w:pPr>
            <w:r w:rsidRPr="00C466C7">
              <w:rPr>
                <w:rFonts w:asciiTheme="minorHAnsi" w:hAnsiTheme="minorHAnsi" w:cstheme="minorHAnsi"/>
                <w:sz w:val="20"/>
                <w:szCs w:val="20"/>
              </w:rPr>
              <w:t>Sustavno praćenje i bilježenje učeničkih postignuća i ostvarenosti odgojno-obrazovnih ishoda.</w:t>
            </w:r>
          </w:p>
        </w:tc>
      </w:tr>
      <w:tr w:rsidR="00880EA5" w:rsidRPr="00C466C7" w14:paraId="0243CB26" w14:textId="77777777" w:rsidTr="000B7EF6">
        <w:tc>
          <w:tcPr>
            <w:tcW w:w="4679" w:type="dxa"/>
            <w:tcBorders>
              <w:top w:val="single" w:sz="4" w:space="0" w:color="auto"/>
              <w:left w:val="single" w:sz="4" w:space="0" w:color="auto"/>
              <w:bottom w:val="single" w:sz="4" w:space="0" w:color="auto"/>
              <w:right w:val="single" w:sz="4" w:space="0" w:color="auto"/>
            </w:tcBorders>
            <w:vAlign w:val="center"/>
            <w:hideMark/>
          </w:tcPr>
          <w:p w14:paraId="21F004AC" w14:textId="77777777" w:rsidR="00880EA5" w:rsidRPr="00C466C7" w:rsidRDefault="00880EA5" w:rsidP="000B7EF6">
            <w:pPr>
              <w:spacing w:line="240" w:lineRule="auto"/>
              <w:rPr>
                <w:rFonts w:asciiTheme="minorHAnsi" w:hAnsiTheme="minorHAnsi" w:cstheme="minorHAnsi"/>
                <w:b/>
                <w:sz w:val="20"/>
                <w:szCs w:val="20"/>
              </w:rPr>
            </w:pPr>
            <w:r w:rsidRPr="00C466C7">
              <w:rPr>
                <w:rFonts w:asciiTheme="minorHAnsi" w:hAnsiTheme="minorHAnsi" w:cstheme="minorHAnsi"/>
                <w:b/>
                <w:sz w:val="20"/>
                <w:szCs w:val="20"/>
              </w:rPr>
              <w:t>Detaljan troškovnik aktivnosti, programa i/ili projekta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FEFEC2A" w14:textId="77777777" w:rsidR="00880EA5" w:rsidRPr="00C466C7" w:rsidRDefault="00880EA5" w:rsidP="000B7EF6">
            <w:pPr>
              <w:spacing w:line="240" w:lineRule="auto"/>
              <w:rPr>
                <w:rFonts w:asciiTheme="minorHAnsi" w:hAnsiTheme="minorHAnsi" w:cstheme="minorHAnsi"/>
                <w:sz w:val="20"/>
                <w:szCs w:val="20"/>
              </w:rPr>
            </w:pPr>
            <w:r w:rsidRPr="00C466C7">
              <w:rPr>
                <w:rFonts w:asciiTheme="minorHAnsi" w:hAnsiTheme="minorHAnsi" w:cstheme="minorHAnsi"/>
                <w:sz w:val="20"/>
                <w:szCs w:val="20"/>
              </w:rPr>
              <w:t>Potrošni materijal potreban za radne listiće – oko 50 eura</w:t>
            </w:r>
          </w:p>
        </w:tc>
      </w:tr>
    </w:tbl>
    <w:p w14:paraId="1826BEC6" w14:textId="77777777" w:rsidR="00122DC8" w:rsidRPr="005F4FCB" w:rsidRDefault="00122DC8" w:rsidP="00122DC8">
      <w:pPr>
        <w:shd w:val="clear" w:color="auto" w:fill="FFFFFF" w:themeFill="background1"/>
        <w:spacing w:after="0" w:line="240" w:lineRule="auto"/>
        <w:rPr>
          <w:rFonts w:asciiTheme="minorHAnsi" w:hAnsiTheme="minorHAnsi" w:cstheme="minorHAnsi"/>
          <w:b/>
          <w:color w:val="632423" w:themeColor="accent2" w:themeShade="80"/>
          <w:sz w:val="24"/>
        </w:rPr>
      </w:pPr>
    </w:p>
    <w:p w14:paraId="21717AC3" w14:textId="77777777" w:rsidR="00A51703" w:rsidRPr="005F4FCB" w:rsidRDefault="00A51703" w:rsidP="00122DC8">
      <w:pPr>
        <w:shd w:val="clear" w:color="auto" w:fill="FFFFFF" w:themeFill="background1"/>
        <w:spacing w:after="0" w:line="240" w:lineRule="auto"/>
        <w:rPr>
          <w:rFonts w:asciiTheme="minorHAnsi" w:hAnsiTheme="minorHAnsi" w:cstheme="minorHAnsi"/>
          <w:b/>
          <w:color w:val="632423" w:themeColor="accent2" w:themeShade="80"/>
          <w:sz w:val="24"/>
        </w:rPr>
      </w:pPr>
    </w:p>
    <w:p w14:paraId="197F5399" w14:textId="77777777" w:rsidR="005F2300" w:rsidRPr="005F4FCB" w:rsidRDefault="005F2300" w:rsidP="00122DC8">
      <w:pPr>
        <w:shd w:val="clear" w:color="auto" w:fill="FFFFFF" w:themeFill="background1"/>
        <w:spacing w:after="0" w:line="240" w:lineRule="auto"/>
        <w:rPr>
          <w:rFonts w:asciiTheme="minorHAnsi" w:hAnsiTheme="minorHAnsi" w:cstheme="minorHAnsi"/>
          <w:b/>
          <w:color w:val="632423" w:themeColor="accent2" w:themeShade="80"/>
          <w:sz w:val="24"/>
        </w:rPr>
      </w:pPr>
    </w:p>
    <w:p w14:paraId="44B6D65E" w14:textId="77777777" w:rsidR="005F2300" w:rsidRPr="00A475B5" w:rsidRDefault="005F2300" w:rsidP="00A475B5">
      <w:pPr>
        <w:shd w:val="clear" w:color="auto" w:fill="D9D9D9" w:themeFill="background1" w:themeFillShade="D9"/>
        <w:rPr>
          <w:rFonts w:asciiTheme="minorHAnsi" w:hAnsiTheme="minorHAnsi" w:cstheme="minorHAnsi"/>
          <w:b/>
          <w:color w:val="404040" w:themeColor="text1" w:themeTint="BF"/>
          <w:sz w:val="28"/>
          <w:szCs w:val="28"/>
        </w:rPr>
      </w:pPr>
      <w:r w:rsidRPr="00A475B5">
        <w:rPr>
          <w:rFonts w:asciiTheme="minorHAnsi" w:hAnsiTheme="minorHAnsi" w:cstheme="minorHAnsi"/>
          <w:b/>
          <w:color w:val="404040" w:themeColor="text1" w:themeTint="BF"/>
          <w:sz w:val="28"/>
          <w:szCs w:val="28"/>
        </w:rPr>
        <w:t xml:space="preserve">   DOPUNSKA NASTAVA  FIZIKA  7.- 8. R.</w:t>
      </w:r>
    </w:p>
    <w:tbl>
      <w:tblPr>
        <w:tblW w:w="10632" w:type="dxa"/>
        <w:tblInd w:w="-731" w:type="dxa"/>
        <w:tblCellMar>
          <w:top w:w="15" w:type="dxa"/>
          <w:left w:w="15" w:type="dxa"/>
          <w:bottom w:w="15" w:type="dxa"/>
          <w:right w:w="15" w:type="dxa"/>
        </w:tblCellMar>
        <w:tblLook w:val="04A0" w:firstRow="1" w:lastRow="0" w:firstColumn="1" w:lastColumn="0" w:noHBand="0" w:noVBand="1"/>
      </w:tblPr>
      <w:tblGrid>
        <w:gridCol w:w="4679"/>
        <w:gridCol w:w="5953"/>
      </w:tblGrid>
      <w:tr w:rsidR="00880EA5" w:rsidRPr="00ED062F" w14:paraId="579A8C63" w14:textId="77777777" w:rsidTr="000B7EF6">
        <w:tc>
          <w:tcPr>
            <w:tcW w:w="4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44F31CD" w14:textId="77777777" w:rsidR="00880EA5" w:rsidRPr="00ED062F" w:rsidRDefault="00880EA5" w:rsidP="000B7EF6">
            <w:pPr>
              <w:spacing w:after="0" w:line="240" w:lineRule="auto"/>
              <w:rPr>
                <w:rFonts w:eastAsia="Times New Roman" w:cstheme="minorBidi"/>
                <w:lang w:eastAsia="hr-HR"/>
              </w:rPr>
            </w:pPr>
            <w:r w:rsidRPr="5C8463DD">
              <w:rPr>
                <w:rFonts w:eastAsia="Times New Roman" w:cstheme="minorBidi"/>
                <w:b/>
                <w:bCs/>
                <w:lang w:eastAsia="hr-HR"/>
              </w:rPr>
              <w:t>Nositelji aktivnosti, programa i/ili projekta i njihova odgovornost</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D363FFD" w14:textId="77777777" w:rsidR="00880EA5" w:rsidRPr="00ED062F" w:rsidRDefault="00880EA5" w:rsidP="000B7EF6">
            <w:pPr>
              <w:autoSpaceDE w:val="0"/>
              <w:autoSpaceDN w:val="0"/>
              <w:adjustRightInd w:val="0"/>
              <w:spacing w:after="0" w:line="240" w:lineRule="auto"/>
              <w:rPr>
                <w:rFonts w:cstheme="minorBidi"/>
                <w:lang w:eastAsia="hr-HR"/>
              </w:rPr>
            </w:pPr>
            <w:r w:rsidRPr="5C8463DD">
              <w:rPr>
                <w:rFonts w:cstheme="minorBidi"/>
                <w:lang w:eastAsia="hr-HR"/>
              </w:rPr>
              <w:t>učitelj fizike Tomislav Potak i učenici 7. i 8. razreda</w:t>
            </w:r>
          </w:p>
          <w:p w14:paraId="5541C7CB" w14:textId="77777777" w:rsidR="00880EA5" w:rsidRPr="00ED062F" w:rsidRDefault="00880EA5" w:rsidP="000B7EF6">
            <w:pPr>
              <w:spacing w:after="0" w:line="240" w:lineRule="auto"/>
              <w:rPr>
                <w:rFonts w:eastAsia="Times New Roman" w:cstheme="minorBidi"/>
                <w:lang w:eastAsia="hr-HR"/>
              </w:rPr>
            </w:pPr>
          </w:p>
        </w:tc>
      </w:tr>
      <w:tr w:rsidR="00880EA5" w:rsidRPr="00ED062F" w14:paraId="5041967F" w14:textId="77777777" w:rsidTr="000B7EF6">
        <w:tc>
          <w:tcPr>
            <w:tcW w:w="4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F08A368" w14:textId="77777777" w:rsidR="00880EA5" w:rsidRPr="00ED062F" w:rsidRDefault="00880EA5" w:rsidP="000B7EF6">
            <w:pPr>
              <w:spacing w:after="0" w:line="240" w:lineRule="auto"/>
              <w:rPr>
                <w:rFonts w:eastAsia="Times New Roman" w:cstheme="minorBidi"/>
                <w:lang w:eastAsia="hr-HR"/>
              </w:rPr>
            </w:pPr>
            <w:r w:rsidRPr="5C8463DD">
              <w:rPr>
                <w:rFonts w:eastAsia="Times New Roman" w:cstheme="minorBidi"/>
                <w:b/>
                <w:bCs/>
                <w:lang w:eastAsia="hr-HR"/>
              </w:rPr>
              <w:t>Ciljevi aktivnosti, programa i/ili projekta</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971A6C5" w14:textId="77777777" w:rsidR="00880EA5" w:rsidRPr="00ED062F" w:rsidRDefault="00880EA5" w:rsidP="000B7EF6">
            <w:pPr>
              <w:spacing w:after="0" w:line="240" w:lineRule="auto"/>
              <w:rPr>
                <w:rFonts w:eastAsia="Times New Roman" w:cstheme="minorBidi"/>
                <w:lang w:eastAsia="hr-HR"/>
              </w:rPr>
            </w:pPr>
            <w:r w:rsidRPr="5C8463DD">
              <w:rPr>
                <w:rFonts w:cstheme="minorBidi"/>
                <w:lang w:eastAsia="hr-HR"/>
              </w:rPr>
              <w:t>Pomoći učenicima koji na redovnoj nastavi nisu</w:t>
            </w:r>
          </w:p>
          <w:p w14:paraId="4817B32D" w14:textId="77777777" w:rsidR="00880EA5" w:rsidRPr="00ED062F" w:rsidRDefault="00880EA5" w:rsidP="000B7EF6">
            <w:pPr>
              <w:spacing w:after="0" w:line="240" w:lineRule="auto"/>
              <w:rPr>
                <w:rFonts w:eastAsia="Times New Roman" w:cstheme="minorBidi"/>
                <w:lang w:eastAsia="hr-HR"/>
              </w:rPr>
            </w:pPr>
            <w:r w:rsidRPr="5C8463DD">
              <w:rPr>
                <w:rFonts w:cstheme="minorBidi"/>
                <w:lang w:eastAsia="hr-HR"/>
              </w:rPr>
              <w:t>uspjeli ostvariti očekivane ciljeve nastave fizike</w:t>
            </w:r>
          </w:p>
        </w:tc>
      </w:tr>
      <w:tr w:rsidR="00880EA5" w:rsidRPr="00ED062F" w14:paraId="0567D239" w14:textId="77777777" w:rsidTr="000B7EF6">
        <w:tc>
          <w:tcPr>
            <w:tcW w:w="4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F37551C" w14:textId="77777777" w:rsidR="00880EA5" w:rsidRPr="00ED062F" w:rsidRDefault="00880EA5" w:rsidP="000B7EF6">
            <w:pPr>
              <w:spacing w:after="0" w:line="240" w:lineRule="auto"/>
              <w:rPr>
                <w:rFonts w:eastAsia="Times New Roman" w:cstheme="minorBidi"/>
                <w:lang w:eastAsia="hr-HR"/>
              </w:rPr>
            </w:pPr>
            <w:r w:rsidRPr="5C8463DD">
              <w:rPr>
                <w:rFonts w:eastAsia="Times New Roman" w:cstheme="minorBidi"/>
                <w:b/>
                <w:bCs/>
                <w:lang w:eastAsia="hr-HR"/>
              </w:rPr>
              <w:t>Namjena aktivnosti, programa i/ili projekta (kompetencije koje će učenik steći)</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8C8FE40" w14:textId="77777777" w:rsidR="00880EA5" w:rsidRPr="00ED062F" w:rsidRDefault="00880EA5" w:rsidP="000B7EF6">
            <w:pPr>
              <w:spacing w:after="0" w:line="240" w:lineRule="auto"/>
              <w:rPr>
                <w:rFonts w:eastAsia="Times New Roman" w:cstheme="minorBidi"/>
                <w:lang w:eastAsia="hr-HR"/>
              </w:rPr>
            </w:pPr>
            <w:r w:rsidRPr="5C8463DD">
              <w:rPr>
                <w:rFonts w:cstheme="minorBidi"/>
                <w:lang w:eastAsia="hr-HR"/>
              </w:rPr>
              <w:t>rad s učenicima koji teže savladavaju</w:t>
            </w:r>
          </w:p>
          <w:p w14:paraId="21CE8018" w14:textId="77777777" w:rsidR="00880EA5" w:rsidRPr="00ED062F" w:rsidRDefault="00880EA5" w:rsidP="000B7EF6">
            <w:pPr>
              <w:autoSpaceDE w:val="0"/>
              <w:autoSpaceDN w:val="0"/>
              <w:adjustRightInd w:val="0"/>
              <w:spacing w:after="0" w:line="240" w:lineRule="auto"/>
              <w:rPr>
                <w:rFonts w:cstheme="minorBidi"/>
                <w:lang w:eastAsia="hr-HR"/>
              </w:rPr>
            </w:pPr>
            <w:r w:rsidRPr="5C8463DD">
              <w:rPr>
                <w:rFonts w:cstheme="minorBidi"/>
                <w:lang w:eastAsia="hr-HR"/>
              </w:rPr>
              <w:t>propisano gradivo i s onima koji pokazuju</w:t>
            </w:r>
          </w:p>
          <w:p w14:paraId="0A14DDF5" w14:textId="77777777" w:rsidR="00880EA5" w:rsidRPr="00ED062F" w:rsidRDefault="00880EA5" w:rsidP="000B7EF6">
            <w:pPr>
              <w:autoSpaceDE w:val="0"/>
              <w:autoSpaceDN w:val="0"/>
              <w:adjustRightInd w:val="0"/>
              <w:spacing w:after="0" w:line="240" w:lineRule="auto"/>
              <w:rPr>
                <w:rFonts w:cstheme="minorBidi"/>
                <w:lang w:eastAsia="hr-HR"/>
              </w:rPr>
            </w:pPr>
            <w:r w:rsidRPr="5C8463DD">
              <w:rPr>
                <w:rFonts w:cstheme="minorBidi"/>
                <w:lang w:eastAsia="hr-HR"/>
              </w:rPr>
              <w:t>interes za produbljivanjem znanja iz fizike,</w:t>
            </w:r>
          </w:p>
          <w:p w14:paraId="5D93AD2F" w14:textId="77777777" w:rsidR="00880EA5" w:rsidRPr="00ED062F" w:rsidRDefault="00880EA5" w:rsidP="000B7EF6">
            <w:pPr>
              <w:spacing w:after="0" w:line="240" w:lineRule="auto"/>
              <w:rPr>
                <w:rFonts w:eastAsia="Times New Roman" w:cstheme="minorBidi"/>
                <w:lang w:eastAsia="hr-HR"/>
              </w:rPr>
            </w:pPr>
            <w:r w:rsidRPr="5C8463DD">
              <w:rPr>
                <w:rFonts w:cstheme="minorBidi"/>
                <w:lang w:eastAsia="hr-HR"/>
              </w:rPr>
              <w:t>ali to ne uspijevaju na redovnoj nastavi</w:t>
            </w:r>
          </w:p>
        </w:tc>
      </w:tr>
      <w:tr w:rsidR="00880EA5" w:rsidRPr="00ED062F" w14:paraId="1035B96B" w14:textId="77777777" w:rsidTr="000B7EF6">
        <w:tc>
          <w:tcPr>
            <w:tcW w:w="4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AF888A1" w14:textId="77777777" w:rsidR="00880EA5" w:rsidRPr="00ED062F" w:rsidRDefault="00880EA5" w:rsidP="000B7EF6">
            <w:pPr>
              <w:spacing w:after="0" w:line="240" w:lineRule="auto"/>
              <w:rPr>
                <w:rFonts w:eastAsia="Times New Roman" w:cstheme="minorBidi"/>
                <w:lang w:eastAsia="hr-HR"/>
              </w:rPr>
            </w:pPr>
            <w:r w:rsidRPr="5C8463DD">
              <w:rPr>
                <w:rFonts w:eastAsia="Times New Roman" w:cstheme="minorBidi"/>
                <w:b/>
                <w:bCs/>
                <w:lang w:eastAsia="hr-HR"/>
              </w:rPr>
              <w:t>Način realizacije aktivnosti, programa i/ili projekta</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B9E83F9" w14:textId="77777777" w:rsidR="00880EA5" w:rsidRPr="00ED062F" w:rsidRDefault="00880EA5" w:rsidP="000B7EF6">
            <w:pPr>
              <w:spacing w:after="0" w:line="240" w:lineRule="auto"/>
              <w:rPr>
                <w:rFonts w:eastAsia="Times New Roman" w:cstheme="minorBidi"/>
                <w:lang w:eastAsia="hr-HR"/>
              </w:rPr>
            </w:pPr>
            <w:r w:rsidRPr="5C8463DD">
              <w:rPr>
                <w:rFonts w:eastAsia="Times New Roman" w:cstheme="minorBidi"/>
                <w:lang w:eastAsia="hr-HR"/>
              </w:rPr>
              <w:t xml:space="preserve"> </w:t>
            </w:r>
            <w:r w:rsidRPr="5C8463DD">
              <w:rPr>
                <w:rFonts w:cstheme="minorBidi"/>
                <w:lang w:eastAsia="hr-HR"/>
              </w:rPr>
              <w:t>Nastava se odvija u učionici za fiziku. Nakon</w:t>
            </w:r>
          </w:p>
          <w:p w14:paraId="7B39A81E" w14:textId="77777777" w:rsidR="00880EA5" w:rsidRPr="00ED062F" w:rsidRDefault="00880EA5" w:rsidP="000B7EF6">
            <w:pPr>
              <w:autoSpaceDE w:val="0"/>
              <w:autoSpaceDN w:val="0"/>
              <w:adjustRightInd w:val="0"/>
              <w:spacing w:after="0" w:line="240" w:lineRule="auto"/>
              <w:rPr>
                <w:rFonts w:cstheme="minorBidi"/>
                <w:lang w:eastAsia="hr-HR"/>
              </w:rPr>
            </w:pPr>
            <w:r w:rsidRPr="5C8463DD">
              <w:rPr>
                <w:rFonts w:cstheme="minorBidi"/>
                <w:lang w:eastAsia="hr-HR"/>
              </w:rPr>
              <w:t>objašnjenja učenici dobivaju zadatke za</w:t>
            </w:r>
          </w:p>
          <w:p w14:paraId="6DF37DBB" w14:textId="77777777" w:rsidR="00880EA5" w:rsidRPr="00ED062F" w:rsidRDefault="00880EA5" w:rsidP="000B7EF6">
            <w:pPr>
              <w:autoSpaceDE w:val="0"/>
              <w:autoSpaceDN w:val="0"/>
              <w:adjustRightInd w:val="0"/>
              <w:spacing w:after="0" w:line="240" w:lineRule="auto"/>
              <w:rPr>
                <w:rFonts w:cstheme="minorBidi"/>
                <w:lang w:eastAsia="hr-HR"/>
              </w:rPr>
            </w:pPr>
            <w:r w:rsidRPr="5C8463DD">
              <w:rPr>
                <w:rFonts w:cstheme="minorBidi"/>
                <w:lang w:eastAsia="hr-HR"/>
              </w:rPr>
              <w:t>samostalni rad. Princip mora biti posve</w:t>
            </w:r>
          </w:p>
          <w:p w14:paraId="312B726F" w14:textId="77777777" w:rsidR="00880EA5" w:rsidRPr="00ED062F" w:rsidRDefault="00880EA5" w:rsidP="000B7EF6">
            <w:pPr>
              <w:autoSpaceDE w:val="0"/>
              <w:autoSpaceDN w:val="0"/>
              <w:adjustRightInd w:val="0"/>
              <w:spacing w:after="0" w:line="240" w:lineRule="auto"/>
              <w:rPr>
                <w:rFonts w:cstheme="minorBidi"/>
                <w:lang w:eastAsia="hr-HR"/>
              </w:rPr>
            </w:pPr>
            <w:r w:rsidRPr="5C8463DD">
              <w:rPr>
                <w:rFonts w:cstheme="minorBidi"/>
                <w:lang w:eastAsia="hr-HR"/>
              </w:rPr>
              <w:t>individualiziran kad se analiziraju njihova</w:t>
            </w:r>
          </w:p>
          <w:p w14:paraId="6AD1DDC5" w14:textId="77777777" w:rsidR="00880EA5" w:rsidRPr="00ED062F" w:rsidRDefault="00880EA5" w:rsidP="000B7EF6">
            <w:pPr>
              <w:spacing w:after="0" w:line="240" w:lineRule="auto"/>
              <w:rPr>
                <w:rFonts w:eastAsia="Times New Roman" w:cstheme="minorBidi"/>
                <w:lang w:eastAsia="hr-HR"/>
              </w:rPr>
            </w:pPr>
            <w:r w:rsidRPr="5C8463DD">
              <w:rPr>
                <w:rFonts w:cstheme="minorBidi"/>
                <w:lang w:eastAsia="hr-HR"/>
              </w:rPr>
              <w:t>rješenja</w:t>
            </w:r>
          </w:p>
        </w:tc>
      </w:tr>
      <w:tr w:rsidR="00880EA5" w:rsidRPr="00ED062F" w14:paraId="2BA09A88" w14:textId="77777777" w:rsidTr="000B7EF6">
        <w:tc>
          <w:tcPr>
            <w:tcW w:w="4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816F23E" w14:textId="77777777" w:rsidR="00880EA5" w:rsidRPr="00ED062F" w:rsidRDefault="00880EA5" w:rsidP="000B7EF6">
            <w:pPr>
              <w:spacing w:after="0" w:line="240" w:lineRule="auto"/>
              <w:rPr>
                <w:rFonts w:eastAsia="Times New Roman" w:cstheme="minorBidi"/>
                <w:lang w:eastAsia="hr-HR"/>
              </w:rPr>
            </w:pPr>
            <w:r w:rsidRPr="5C8463DD">
              <w:rPr>
                <w:rFonts w:eastAsia="Times New Roman" w:cstheme="minorBidi"/>
                <w:b/>
                <w:bCs/>
                <w:lang w:eastAsia="hr-HR"/>
              </w:rPr>
              <w:t>Vremenik aktivnosti, programa i/ili projekta</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3583374" w14:textId="77777777" w:rsidR="00880EA5" w:rsidRPr="00ED062F" w:rsidRDefault="00880EA5" w:rsidP="000B7EF6">
            <w:pPr>
              <w:autoSpaceDE w:val="0"/>
              <w:autoSpaceDN w:val="0"/>
              <w:adjustRightInd w:val="0"/>
              <w:spacing w:after="0" w:line="240" w:lineRule="auto"/>
              <w:rPr>
                <w:rFonts w:cstheme="minorBidi"/>
                <w:lang w:eastAsia="hr-HR"/>
              </w:rPr>
            </w:pPr>
            <w:r w:rsidRPr="5C8463DD">
              <w:rPr>
                <w:rFonts w:cstheme="minorBidi"/>
                <w:lang w:eastAsia="hr-HR"/>
              </w:rPr>
              <w:t>Jedan sat tjedno, ovisno o rasporedu redovne</w:t>
            </w:r>
          </w:p>
          <w:p w14:paraId="09BAB798" w14:textId="77777777" w:rsidR="00880EA5" w:rsidRPr="00ED062F" w:rsidRDefault="00880EA5" w:rsidP="000B7EF6">
            <w:pPr>
              <w:autoSpaceDE w:val="0"/>
              <w:autoSpaceDN w:val="0"/>
              <w:adjustRightInd w:val="0"/>
              <w:spacing w:after="0" w:line="240" w:lineRule="auto"/>
              <w:rPr>
                <w:rFonts w:cstheme="minorBidi"/>
                <w:lang w:eastAsia="hr-HR"/>
              </w:rPr>
            </w:pPr>
            <w:r w:rsidRPr="5C8463DD">
              <w:rPr>
                <w:rFonts w:cstheme="minorBidi"/>
                <w:lang w:eastAsia="hr-HR"/>
              </w:rPr>
              <w:t>nastave učenika. Kad se prijavi više učenika</w:t>
            </w:r>
          </w:p>
          <w:p w14:paraId="5B21FC83" w14:textId="77777777" w:rsidR="00880EA5" w:rsidRPr="00ED062F" w:rsidRDefault="00880EA5" w:rsidP="000B7EF6">
            <w:pPr>
              <w:autoSpaceDE w:val="0"/>
              <w:autoSpaceDN w:val="0"/>
              <w:adjustRightInd w:val="0"/>
              <w:spacing w:after="0" w:line="240" w:lineRule="auto"/>
              <w:rPr>
                <w:rFonts w:cstheme="minorBidi"/>
                <w:lang w:eastAsia="hr-HR"/>
              </w:rPr>
            </w:pPr>
            <w:r w:rsidRPr="5C8463DD">
              <w:rPr>
                <w:rFonts w:cstheme="minorBidi"/>
                <w:lang w:eastAsia="hr-HR"/>
              </w:rPr>
              <w:t>podijele se u više grupa. Nastava se intenzivnije</w:t>
            </w:r>
          </w:p>
          <w:p w14:paraId="41E11391" w14:textId="77777777" w:rsidR="00880EA5" w:rsidRPr="00ED062F" w:rsidRDefault="00880EA5" w:rsidP="000B7EF6">
            <w:pPr>
              <w:autoSpaceDE w:val="0"/>
              <w:autoSpaceDN w:val="0"/>
              <w:adjustRightInd w:val="0"/>
              <w:spacing w:after="0" w:line="240" w:lineRule="auto"/>
              <w:rPr>
                <w:rFonts w:cstheme="minorBidi"/>
                <w:lang w:eastAsia="hr-HR"/>
              </w:rPr>
            </w:pPr>
            <w:r w:rsidRPr="5C8463DD">
              <w:rPr>
                <w:rFonts w:cstheme="minorBidi"/>
                <w:lang w:eastAsia="hr-HR"/>
              </w:rPr>
              <w:t>održava prije pismenih provjera znanja i nakon</w:t>
            </w:r>
          </w:p>
          <w:p w14:paraId="72B883AE" w14:textId="77777777" w:rsidR="00880EA5" w:rsidRPr="00ED062F" w:rsidRDefault="00880EA5" w:rsidP="000B7EF6">
            <w:pPr>
              <w:spacing w:after="0" w:line="240" w:lineRule="auto"/>
              <w:rPr>
                <w:rFonts w:eastAsia="Times New Roman" w:cstheme="minorBidi"/>
                <w:lang w:eastAsia="hr-HR"/>
              </w:rPr>
            </w:pPr>
            <w:r w:rsidRPr="5C8463DD">
              <w:rPr>
                <w:rFonts w:cstheme="minorBidi"/>
                <w:lang w:eastAsia="hr-HR"/>
              </w:rPr>
              <w:t>njih, zbog eventualnih ispravaka ocjena</w:t>
            </w:r>
          </w:p>
        </w:tc>
      </w:tr>
      <w:tr w:rsidR="00880EA5" w:rsidRPr="00ED062F" w14:paraId="5B6A0B36" w14:textId="77777777" w:rsidTr="000B7EF6">
        <w:tc>
          <w:tcPr>
            <w:tcW w:w="4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B5511AC" w14:textId="77777777" w:rsidR="00880EA5" w:rsidRPr="00ED062F" w:rsidRDefault="00880EA5" w:rsidP="000B7EF6">
            <w:pPr>
              <w:spacing w:after="0" w:line="240" w:lineRule="auto"/>
              <w:rPr>
                <w:rFonts w:eastAsia="Times New Roman" w:cstheme="minorBidi"/>
                <w:lang w:eastAsia="hr-HR"/>
              </w:rPr>
            </w:pPr>
            <w:r w:rsidRPr="5C8463DD">
              <w:rPr>
                <w:rFonts w:eastAsia="Times New Roman" w:cstheme="minorBidi"/>
                <w:b/>
                <w:bCs/>
                <w:lang w:eastAsia="hr-HR"/>
              </w:rPr>
              <w:t>Detaljan troškovnik aktivnosti,</w:t>
            </w:r>
          </w:p>
          <w:p w14:paraId="1993CB27" w14:textId="77777777" w:rsidR="00880EA5" w:rsidRPr="00ED062F" w:rsidRDefault="00880EA5" w:rsidP="000B7EF6">
            <w:pPr>
              <w:spacing w:after="0" w:line="240" w:lineRule="auto"/>
              <w:rPr>
                <w:rFonts w:eastAsia="Times New Roman" w:cstheme="minorBidi"/>
                <w:lang w:eastAsia="hr-HR"/>
              </w:rPr>
            </w:pPr>
            <w:r w:rsidRPr="5C8463DD">
              <w:rPr>
                <w:rFonts w:eastAsia="Times New Roman" w:cstheme="minorBidi"/>
                <w:b/>
                <w:bCs/>
                <w:lang w:eastAsia="hr-HR"/>
              </w:rPr>
              <w:t>programa i/ili projekta</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5E55E93" w14:textId="77777777" w:rsidR="00880EA5" w:rsidRPr="00ED062F" w:rsidRDefault="00880EA5" w:rsidP="000B7EF6">
            <w:pPr>
              <w:spacing w:after="0" w:line="240" w:lineRule="auto"/>
              <w:rPr>
                <w:rFonts w:eastAsia="Times New Roman" w:cstheme="minorBidi"/>
                <w:lang w:eastAsia="hr-HR"/>
              </w:rPr>
            </w:pPr>
            <w:r w:rsidRPr="5C8463DD">
              <w:rPr>
                <w:rFonts w:eastAsia="Times New Roman" w:cstheme="minorBidi"/>
                <w:lang w:eastAsia="hr-HR"/>
              </w:rPr>
              <w:t xml:space="preserve"> /</w:t>
            </w:r>
          </w:p>
        </w:tc>
      </w:tr>
      <w:tr w:rsidR="00880EA5" w:rsidRPr="00ED062F" w14:paraId="7AE2872C" w14:textId="77777777" w:rsidTr="000B7EF6">
        <w:tc>
          <w:tcPr>
            <w:tcW w:w="4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E3D0058" w14:textId="77777777" w:rsidR="00880EA5" w:rsidRPr="00ED062F" w:rsidRDefault="00880EA5" w:rsidP="000B7EF6">
            <w:pPr>
              <w:spacing w:after="0" w:line="240" w:lineRule="auto"/>
              <w:rPr>
                <w:rFonts w:eastAsia="Times New Roman" w:cstheme="minorBidi"/>
                <w:lang w:eastAsia="hr-HR"/>
              </w:rPr>
            </w:pPr>
            <w:r w:rsidRPr="5C8463DD">
              <w:rPr>
                <w:rFonts w:eastAsia="Times New Roman" w:cstheme="minorBidi"/>
                <w:b/>
                <w:bCs/>
                <w:lang w:eastAsia="hr-HR"/>
              </w:rPr>
              <w:t>Način vrednovanja i način korištenja rezultata vrednovanja</w:t>
            </w:r>
          </w:p>
          <w:p w14:paraId="5542EEC2" w14:textId="77777777" w:rsidR="00880EA5" w:rsidRPr="00ED062F" w:rsidRDefault="00880EA5" w:rsidP="000B7EF6">
            <w:pPr>
              <w:spacing w:after="240" w:line="240" w:lineRule="auto"/>
              <w:rPr>
                <w:rFonts w:eastAsia="Times New Roman" w:cstheme="minorBidi"/>
                <w:lang w:eastAsia="hr-HR"/>
              </w:rPr>
            </w:pP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3CE6A90" w14:textId="77777777" w:rsidR="00880EA5" w:rsidRPr="00ED062F" w:rsidRDefault="00880EA5" w:rsidP="000B7EF6">
            <w:pPr>
              <w:spacing w:after="0" w:line="240" w:lineRule="auto"/>
              <w:rPr>
                <w:rFonts w:eastAsia="Times New Roman" w:cstheme="minorBidi"/>
                <w:lang w:eastAsia="hr-HR"/>
              </w:rPr>
            </w:pPr>
            <w:r w:rsidRPr="5C8463DD">
              <w:rPr>
                <w:rFonts w:cstheme="minorBidi"/>
                <w:lang w:eastAsia="hr-HR"/>
              </w:rPr>
              <w:t>Individualno praćenje uspješnosti usvajanja</w:t>
            </w:r>
          </w:p>
          <w:p w14:paraId="20DAC0E0" w14:textId="77777777" w:rsidR="00880EA5" w:rsidRPr="00ED062F" w:rsidRDefault="00880EA5" w:rsidP="000B7EF6">
            <w:pPr>
              <w:autoSpaceDE w:val="0"/>
              <w:autoSpaceDN w:val="0"/>
              <w:adjustRightInd w:val="0"/>
              <w:spacing w:after="0" w:line="240" w:lineRule="auto"/>
              <w:rPr>
                <w:rFonts w:cstheme="minorBidi"/>
                <w:lang w:eastAsia="hr-HR"/>
              </w:rPr>
            </w:pPr>
            <w:r w:rsidRPr="5C8463DD">
              <w:rPr>
                <w:rFonts w:cstheme="minorBidi"/>
                <w:lang w:eastAsia="hr-HR"/>
              </w:rPr>
              <w:t>planiranih sadržaja. Podržavati, poticati i pratiti</w:t>
            </w:r>
          </w:p>
          <w:p w14:paraId="03260B73" w14:textId="77777777" w:rsidR="00880EA5" w:rsidRPr="00ED062F" w:rsidRDefault="00880EA5" w:rsidP="000B7EF6">
            <w:pPr>
              <w:autoSpaceDE w:val="0"/>
              <w:autoSpaceDN w:val="0"/>
              <w:adjustRightInd w:val="0"/>
              <w:spacing w:after="0" w:line="240" w:lineRule="auto"/>
              <w:rPr>
                <w:rFonts w:cstheme="minorBidi"/>
                <w:lang w:eastAsia="hr-HR"/>
              </w:rPr>
            </w:pPr>
            <w:r w:rsidRPr="5C8463DD">
              <w:rPr>
                <w:rFonts w:cstheme="minorBidi"/>
                <w:lang w:eastAsia="hr-HR"/>
              </w:rPr>
              <w:t>razvoj i napredak učenika. Rezultati će se</w:t>
            </w:r>
          </w:p>
          <w:p w14:paraId="6591E57C" w14:textId="77777777" w:rsidR="00880EA5" w:rsidRPr="00ED062F" w:rsidRDefault="00880EA5" w:rsidP="000B7EF6">
            <w:pPr>
              <w:autoSpaceDE w:val="0"/>
              <w:autoSpaceDN w:val="0"/>
              <w:adjustRightInd w:val="0"/>
              <w:spacing w:after="0" w:line="240" w:lineRule="auto"/>
              <w:rPr>
                <w:rFonts w:cstheme="minorBidi"/>
                <w:lang w:eastAsia="hr-HR"/>
              </w:rPr>
            </w:pPr>
            <w:r w:rsidRPr="5C8463DD">
              <w:rPr>
                <w:rFonts w:cstheme="minorBidi"/>
                <w:lang w:eastAsia="hr-HR"/>
              </w:rPr>
              <w:t>koristiti u cilju povećanja kvalitete nastavnog</w:t>
            </w:r>
          </w:p>
          <w:p w14:paraId="291DB46C" w14:textId="77777777" w:rsidR="00880EA5" w:rsidRPr="00ED062F" w:rsidRDefault="00880EA5" w:rsidP="000B7EF6">
            <w:pPr>
              <w:autoSpaceDE w:val="0"/>
              <w:autoSpaceDN w:val="0"/>
              <w:adjustRightInd w:val="0"/>
              <w:spacing w:after="0" w:line="240" w:lineRule="auto"/>
              <w:rPr>
                <w:rFonts w:cstheme="minorBidi"/>
                <w:lang w:eastAsia="hr-HR"/>
              </w:rPr>
            </w:pPr>
            <w:r w:rsidRPr="5C8463DD">
              <w:rPr>
                <w:rFonts w:cstheme="minorBidi"/>
                <w:lang w:eastAsia="hr-HR"/>
              </w:rPr>
              <w:t>rada i daljnjeg poticanja razvoja pojedinih</w:t>
            </w:r>
          </w:p>
          <w:p w14:paraId="739F4CB4" w14:textId="77777777" w:rsidR="00880EA5" w:rsidRPr="00ED062F" w:rsidRDefault="00880EA5" w:rsidP="000B7EF6">
            <w:pPr>
              <w:autoSpaceDE w:val="0"/>
              <w:autoSpaceDN w:val="0"/>
              <w:adjustRightInd w:val="0"/>
              <w:spacing w:after="0" w:line="240" w:lineRule="auto"/>
              <w:rPr>
                <w:rFonts w:cstheme="minorBidi"/>
                <w:lang w:eastAsia="hr-HR"/>
              </w:rPr>
            </w:pPr>
            <w:r w:rsidRPr="5C8463DD">
              <w:rPr>
                <w:rFonts w:cstheme="minorBidi"/>
                <w:lang w:eastAsia="hr-HR"/>
              </w:rPr>
              <w:t>učenika u skladu s njihovim sposobnostima i</w:t>
            </w:r>
          </w:p>
          <w:p w14:paraId="414E7B71" w14:textId="77777777" w:rsidR="00880EA5" w:rsidRPr="00ED062F" w:rsidRDefault="00880EA5" w:rsidP="000B7EF6">
            <w:pPr>
              <w:spacing w:line="240" w:lineRule="auto"/>
              <w:rPr>
                <w:rFonts w:cstheme="minorBidi"/>
                <w:lang w:eastAsia="hr-HR"/>
              </w:rPr>
            </w:pPr>
            <w:r w:rsidRPr="5C8463DD">
              <w:rPr>
                <w:rFonts w:cstheme="minorBidi"/>
                <w:lang w:eastAsia="hr-HR"/>
              </w:rPr>
              <w:t>interesima.</w:t>
            </w:r>
          </w:p>
        </w:tc>
      </w:tr>
    </w:tbl>
    <w:p w14:paraId="3EA6A45C" w14:textId="2FA74794" w:rsidR="005F2300" w:rsidRDefault="005F2300" w:rsidP="00122DC8">
      <w:pPr>
        <w:shd w:val="clear" w:color="auto" w:fill="FFFFFF" w:themeFill="background1"/>
        <w:spacing w:after="0" w:line="240" w:lineRule="auto"/>
        <w:rPr>
          <w:rFonts w:asciiTheme="minorHAnsi" w:hAnsiTheme="minorHAnsi" w:cstheme="minorHAnsi"/>
          <w:b/>
          <w:color w:val="632423" w:themeColor="accent2" w:themeShade="80"/>
          <w:sz w:val="24"/>
        </w:rPr>
      </w:pPr>
    </w:p>
    <w:p w14:paraId="0C25ACB6" w14:textId="77777777" w:rsidR="00A475B5" w:rsidRPr="005F4FCB" w:rsidRDefault="00A475B5" w:rsidP="00122DC8">
      <w:pPr>
        <w:shd w:val="clear" w:color="auto" w:fill="FFFFFF" w:themeFill="background1"/>
        <w:spacing w:after="0" w:line="240" w:lineRule="auto"/>
        <w:rPr>
          <w:rFonts w:asciiTheme="minorHAnsi" w:hAnsiTheme="minorHAnsi" w:cstheme="minorHAnsi"/>
          <w:b/>
          <w:color w:val="632423" w:themeColor="accent2" w:themeShade="80"/>
          <w:sz w:val="24"/>
        </w:rPr>
      </w:pPr>
    </w:p>
    <w:p w14:paraId="08DAE1D3" w14:textId="5A08C260" w:rsidR="001B0B54" w:rsidRPr="00A475B5" w:rsidRDefault="001B0B54" w:rsidP="00A475B5">
      <w:pPr>
        <w:shd w:val="clear" w:color="auto" w:fill="D9D9D9" w:themeFill="background1" w:themeFillShade="D9"/>
        <w:rPr>
          <w:rFonts w:asciiTheme="minorHAnsi" w:hAnsiTheme="minorHAnsi" w:cstheme="minorHAnsi"/>
          <w:b/>
          <w:color w:val="404040" w:themeColor="text1" w:themeTint="BF"/>
          <w:sz w:val="28"/>
          <w:szCs w:val="28"/>
        </w:rPr>
      </w:pPr>
      <w:r w:rsidRPr="00A475B5">
        <w:rPr>
          <w:rFonts w:asciiTheme="minorHAnsi" w:hAnsiTheme="minorHAnsi" w:cstheme="minorHAnsi"/>
          <w:b/>
          <w:color w:val="404040" w:themeColor="text1" w:themeTint="BF"/>
          <w:sz w:val="28"/>
          <w:szCs w:val="28"/>
        </w:rPr>
        <w:t xml:space="preserve">   DOPUNSKA NASTAVA  HRVATSKI JEZIK  7.- 8. R.</w:t>
      </w:r>
    </w:p>
    <w:p w14:paraId="27D5BD25" w14:textId="77777777" w:rsidR="001B0B54" w:rsidRPr="005F4FCB" w:rsidRDefault="001B0B54" w:rsidP="00122DC8">
      <w:pPr>
        <w:shd w:val="clear" w:color="auto" w:fill="FFFFFF" w:themeFill="background1"/>
        <w:spacing w:after="0" w:line="240" w:lineRule="auto"/>
        <w:rPr>
          <w:rFonts w:asciiTheme="minorHAnsi" w:hAnsiTheme="minorHAnsi" w:cstheme="minorHAnsi"/>
          <w:b/>
          <w:color w:val="632423" w:themeColor="accent2" w:themeShade="80"/>
          <w:sz w:val="24"/>
        </w:rPr>
      </w:pPr>
    </w:p>
    <w:tbl>
      <w:tblPr>
        <w:tblW w:w="10388"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7"/>
        <w:gridCol w:w="5391"/>
      </w:tblGrid>
      <w:tr w:rsidR="001B0B54" w:rsidRPr="005F4FCB" w14:paraId="4761DA7B" w14:textId="77777777" w:rsidTr="00D51DA9">
        <w:tc>
          <w:tcPr>
            <w:tcW w:w="4997" w:type="dxa"/>
            <w:tcBorders>
              <w:top w:val="single" w:sz="6" w:space="0" w:color="auto"/>
              <w:left w:val="single" w:sz="6" w:space="0" w:color="auto"/>
              <w:bottom w:val="single" w:sz="6" w:space="0" w:color="auto"/>
              <w:right w:val="single" w:sz="6" w:space="0" w:color="auto"/>
            </w:tcBorders>
            <w:shd w:val="clear" w:color="auto" w:fill="auto"/>
            <w:hideMark/>
          </w:tcPr>
          <w:p w14:paraId="03FF2EB2"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Nositelji aktivnosti,programa i/ili projekta i njihova odgovornost </w:t>
            </w:r>
          </w:p>
          <w:p w14:paraId="6FAF1803"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2B391185" w14:textId="03A5B60E"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Jasna Kalem</w:t>
            </w:r>
            <w:r w:rsidR="00880EA5">
              <w:rPr>
                <w:rFonts w:asciiTheme="minorHAnsi" w:eastAsia="Times New Roman" w:hAnsiTheme="minorHAnsi" w:cstheme="minorHAnsi"/>
                <w:lang w:val="hr-HR" w:eastAsia="hr-HR"/>
              </w:rPr>
              <w:t>, Sanja Sabljak</w:t>
            </w:r>
            <w:r w:rsidRPr="005F4FCB">
              <w:rPr>
                <w:rFonts w:asciiTheme="minorHAnsi" w:eastAsia="Times New Roman" w:hAnsiTheme="minorHAnsi" w:cstheme="minorHAnsi"/>
                <w:lang w:val="hr-HR" w:eastAsia="hr-HR"/>
              </w:rPr>
              <w:t xml:space="preserve"> – 7., 8. razredi matične škole </w:t>
            </w:r>
          </w:p>
        </w:tc>
      </w:tr>
      <w:tr w:rsidR="001B0B54" w:rsidRPr="005F4FCB" w14:paraId="11D8D9DB" w14:textId="77777777" w:rsidTr="00D51DA9">
        <w:tc>
          <w:tcPr>
            <w:tcW w:w="4997" w:type="dxa"/>
            <w:tcBorders>
              <w:top w:val="single" w:sz="6" w:space="0" w:color="auto"/>
              <w:left w:val="single" w:sz="6" w:space="0" w:color="auto"/>
              <w:bottom w:val="single" w:sz="6" w:space="0" w:color="auto"/>
              <w:right w:val="single" w:sz="6" w:space="0" w:color="auto"/>
            </w:tcBorders>
            <w:shd w:val="clear" w:color="auto" w:fill="auto"/>
            <w:hideMark/>
          </w:tcPr>
          <w:p w14:paraId="10077F3F"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Ciljevi aktivnosti,programa i/ili projekta </w:t>
            </w:r>
          </w:p>
          <w:p w14:paraId="0AA95035"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1C76BD33"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12450CFF"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7E104057"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Pomoć slabijim učenicima i učenicima po prilagođenom programu u ovladavanju temeljnim znanjima. </w:t>
            </w:r>
          </w:p>
          <w:p w14:paraId="5081422A"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Razvijanje socijalno - građanskih  kompetencija,  </w:t>
            </w:r>
          </w:p>
          <w:p w14:paraId="09D42924"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kulturne svijesti i izražavanja. </w:t>
            </w:r>
          </w:p>
          <w:p w14:paraId="2B3B026D"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Razvijanje solidarnosti, identiteta i odgovornosti. </w:t>
            </w:r>
          </w:p>
        </w:tc>
      </w:tr>
      <w:tr w:rsidR="001B0B54" w:rsidRPr="005F4FCB" w14:paraId="75A3F526" w14:textId="77777777" w:rsidTr="00D51DA9">
        <w:tc>
          <w:tcPr>
            <w:tcW w:w="4997" w:type="dxa"/>
            <w:tcBorders>
              <w:top w:val="single" w:sz="6" w:space="0" w:color="auto"/>
              <w:left w:val="single" w:sz="6" w:space="0" w:color="auto"/>
              <w:bottom w:val="single" w:sz="6" w:space="0" w:color="auto"/>
              <w:right w:val="single" w:sz="6" w:space="0" w:color="auto"/>
            </w:tcBorders>
            <w:shd w:val="clear" w:color="auto" w:fill="auto"/>
            <w:hideMark/>
          </w:tcPr>
          <w:p w14:paraId="472A5A42"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xml:space="preserve">Namjena aktivnosti,programa i/ili projekta( </w:t>
            </w:r>
            <w:r w:rsidRPr="005F4FCB">
              <w:rPr>
                <w:rFonts w:asciiTheme="minorHAnsi" w:eastAsia="Times New Roman" w:hAnsiTheme="minorHAnsi" w:cstheme="minorHAnsi"/>
                <w:lang w:val="hr-HR" w:eastAsia="hr-HR"/>
              </w:rPr>
              <w:lastRenderedPageBreak/>
              <w:t>kompetencije koje će učenik steći) </w:t>
            </w:r>
          </w:p>
          <w:p w14:paraId="3ED57C8E"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1F18209D"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7BA7F662"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lastRenderedPageBreak/>
              <w:t xml:space="preserve">Ovladavanje temeljnim znanjima kao preduvjetom </w:t>
            </w:r>
            <w:r w:rsidRPr="005F4FCB">
              <w:rPr>
                <w:rFonts w:asciiTheme="minorHAnsi" w:eastAsia="Times New Roman" w:hAnsiTheme="minorHAnsi" w:cstheme="minorHAnsi"/>
                <w:lang w:val="hr-HR" w:eastAsia="hr-HR"/>
              </w:rPr>
              <w:lastRenderedPageBreak/>
              <w:t>uspješnosti nastavka školovanja. </w:t>
            </w:r>
          </w:p>
        </w:tc>
      </w:tr>
      <w:tr w:rsidR="001B0B54" w:rsidRPr="005F4FCB" w14:paraId="758BC740" w14:textId="77777777" w:rsidTr="00D51DA9">
        <w:tc>
          <w:tcPr>
            <w:tcW w:w="4997" w:type="dxa"/>
            <w:tcBorders>
              <w:top w:val="single" w:sz="6" w:space="0" w:color="auto"/>
              <w:left w:val="single" w:sz="6" w:space="0" w:color="auto"/>
              <w:bottom w:val="single" w:sz="6" w:space="0" w:color="auto"/>
              <w:right w:val="single" w:sz="6" w:space="0" w:color="auto"/>
            </w:tcBorders>
            <w:shd w:val="clear" w:color="auto" w:fill="auto"/>
            <w:hideMark/>
          </w:tcPr>
          <w:p w14:paraId="2E00B435"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lastRenderedPageBreak/>
              <w:t>Način realizacije aktivnosti,programa i/ili projekta </w:t>
            </w:r>
          </w:p>
          <w:p w14:paraId="6C0E2367"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75711190"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0DBBB7ED"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Čitanje, pisanje, ponavljanje, prepričavanje, objašnjavanje.  </w:t>
            </w:r>
          </w:p>
        </w:tc>
      </w:tr>
      <w:tr w:rsidR="001B0B54" w:rsidRPr="005F4FCB" w14:paraId="0E96FDAE" w14:textId="77777777" w:rsidTr="00D51DA9">
        <w:tc>
          <w:tcPr>
            <w:tcW w:w="4997" w:type="dxa"/>
            <w:tcBorders>
              <w:top w:val="single" w:sz="6" w:space="0" w:color="auto"/>
              <w:left w:val="single" w:sz="6" w:space="0" w:color="auto"/>
              <w:bottom w:val="single" w:sz="6" w:space="0" w:color="auto"/>
              <w:right w:val="single" w:sz="6" w:space="0" w:color="auto"/>
            </w:tcBorders>
            <w:shd w:val="clear" w:color="auto" w:fill="auto"/>
            <w:hideMark/>
          </w:tcPr>
          <w:p w14:paraId="0E67DF62"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Vremenik aktivnosti,programa i/ili projekta </w:t>
            </w:r>
          </w:p>
          <w:p w14:paraId="41F17344"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66DFC82D"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320F4356" w14:textId="14B906B4"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Tijekom šk. godine 202</w:t>
            </w:r>
            <w:r w:rsidR="00880EA5">
              <w:rPr>
                <w:rFonts w:asciiTheme="minorHAnsi" w:eastAsia="Times New Roman" w:hAnsiTheme="minorHAnsi" w:cstheme="minorHAnsi"/>
                <w:lang w:val="hr-HR" w:eastAsia="hr-HR"/>
              </w:rPr>
              <w:t>3</w:t>
            </w:r>
            <w:r w:rsidRPr="005F4FCB">
              <w:rPr>
                <w:rFonts w:asciiTheme="minorHAnsi" w:eastAsia="Times New Roman" w:hAnsiTheme="minorHAnsi" w:cstheme="minorHAnsi"/>
                <w:lang w:val="hr-HR" w:eastAsia="hr-HR"/>
              </w:rPr>
              <w:t>./202</w:t>
            </w:r>
            <w:r w:rsidR="00880EA5">
              <w:rPr>
                <w:rFonts w:asciiTheme="minorHAnsi" w:eastAsia="Times New Roman" w:hAnsiTheme="minorHAnsi" w:cstheme="minorHAnsi"/>
                <w:lang w:val="hr-HR" w:eastAsia="hr-HR"/>
              </w:rPr>
              <w:t>4</w:t>
            </w:r>
            <w:r w:rsidRPr="005F4FCB">
              <w:rPr>
                <w:rFonts w:asciiTheme="minorHAnsi" w:eastAsia="Times New Roman" w:hAnsiTheme="minorHAnsi" w:cstheme="minorHAnsi"/>
                <w:lang w:val="hr-HR" w:eastAsia="hr-HR"/>
              </w:rPr>
              <w:t>. </w:t>
            </w:r>
          </w:p>
        </w:tc>
      </w:tr>
      <w:tr w:rsidR="001B0B54" w:rsidRPr="005F4FCB" w14:paraId="30D80A01" w14:textId="77777777" w:rsidTr="00D51DA9">
        <w:tc>
          <w:tcPr>
            <w:tcW w:w="4997" w:type="dxa"/>
            <w:tcBorders>
              <w:top w:val="single" w:sz="6" w:space="0" w:color="auto"/>
              <w:left w:val="single" w:sz="6" w:space="0" w:color="auto"/>
              <w:bottom w:val="single" w:sz="6" w:space="0" w:color="auto"/>
              <w:right w:val="single" w:sz="6" w:space="0" w:color="auto"/>
            </w:tcBorders>
            <w:shd w:val="clear" w:color="auto" w:fill="auto"/>
            <w:hideMark/>
          </w:tcPr>
          <w:p w14:paraId="518EC1F8"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Detaljan troškovnik  aktivnosti, </w:t>
            </w:r>
          </w:p>
          <w:p w14:paraId="6CB4250D"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programa i/ili projekta </w:t>
            </w:r>
          </w:p>
          <w:p w14:paraId="55FE5B62"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1A049B97"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3DD1B34B" w14:textId="6F1274D5"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xml:space="preserve">Potrošni materijal za posebne listiće i zadatke – </w:t>
            </w:r>
            <w:r w:rsidR="00880EA5">
              <w:rPr>
                <w:rFonts w:asciiTheme="minorHAnsi" w:eastAsia="Times New Roman" w:hAnsiTheme="minorHAnsi" w:cstheme="minorHAnsi"/>
                <w:lang w:val="hr-HR" w:eastAsia="hr-HR"/>
              </w:rPr>
              <w:t>25 eura</w:t>
            </w:r>
            <w:r w:rsidRPr="005F4FCB">
              <w:rPr>
                <w:rFonts w:asciiTheme="minorHAnsi" w:eastAsia="Times New Roman" w:hAnsiTheme="minorHAnsi" w:cstheme="minorHAnsi"/>
                <w:lang w:val="hr-HR" w:eastAsia="hr-HR"/>
              </w:rPr>
              <w:t> </w:t>
            </w:r>
          </w:p>
        </w:tc>
      </w:tr>
      <w:tr w:rsidR="001B0B54" w:rsidRPr="005F4FCB" w14:paraId="5C611634" w14:textId="77777777" w:rsidTr="00D51DA9">
        <w:tc>
          <w:tcPr>
            <w:tcW w:w="4997" w:type="dxa"/>
            <w:tcBorders>
              <w:top w:val="single" w:sz="6" w:space="0" w:color="auto"/>
              <w:left w:val="single" w:sz="6" w:space="0" w:color="auto"/>
              <w:bottom w:val="single" w:sz="6" w:space="0" w:color="auto"/>
              <w:right w:val="single" w:sz="6" w:space="0" w:color="auto"/>
            </w:tcBorders>
            <w:shd w:val="clear" w:color="auto" w:fill="auto"/>
            <w:hideMark/>
          </w:tcPr>
          <w:p w14:paraId="6B04A652"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Način vrednovanja i način korištenja rezultata vrednovanja </w:t>
            </w:r>
          </w:p>
          <w:p w14:paraId="2C6D8F73"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02250BC4"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624121A3"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77B45656"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Opisno praćenje napredovanja učenika te njihova zalaganja </w:t>
            </w:r>
          </w:p>
        </w:tc>
      </w:tr>
    </w:tbl>
    <w:p w14:paraId="19FC41FA" w14:textId="059080D0" w:rsidR="005F2300" w:rsidRPr="005F4FCB" w:rsidRDefault="005F2300" w:rsidP="00122DC8">
      <w:pPr>
        <w:shd w:val="clear" w:color="auto" w:fill="FFFFFF" w:themeFill="background1"/>
        <w:spacing w:after="0" w:line="240" w:lineRule="auto"/>
        <w:rPr>
          <w:rFonts w:asciiTheme="minorHAnsi" w:hAnsiTheme="minorHAnsi" w:cstheme="minorHAnsi"/>
          <w:b/>
          <w:color w:val="632423" w:themeColor="accent2" w:themeShade="80"/>
          <w:sz w:val="24"/>
        </w:rPr>
      </w:pPr>
    </w:p>
    <w:tbl>
      <w:tblPr>
        <w:tblW w:w="10348"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3"/>
        <w:gridCol w:w="5175"/>
      </w:tblGrid>
      <w:tr w:rsidR="001B0B54" w:rsidRPr="005F4FCB" w14:paraId="14E3EBD7" w14:textId="77777777" w:rsidTr="00D51DA9">
        <w:tc>
          <w:tcPr>
            <w:tcW w:w="5173" w:type="dxa"/>
            <w:tcBorders>
              <w:top w:val="single" w:sz="6" w:space="0" w:color="000000"/>
              <w:left w:val="single" w:sz="6" w:space="0" w:color="000000"/>
              <w:bottom w:val="single" w:sz="6" w:space="0" w:color="000000"/>
              <w:right w:val="single" w:sz="6" w:space="0" w:color="000000"/>
            </w:tcBorders>
            <w:shd w:val="clear" w:color="auto" w:fill="auto"/>
            <w:hideMark/>
          </w:tcPr>
          <w:p w14:paraId="38B18270"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Nositelji aktivnosti,programa i/ili projekta i njihova odgovornost </w:t>
            </w:r>
          </w:p>
          <w:p w14:paraId="0CE5DB2E"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5175" w:type="dxa"/>
            <w:tcBorders>
              <w:top w:val="single" w:sz="6" w:space="0" w:color="000000"/>
              <w:left w:val="single" w:sz="6" w:space="0" w:color="000000"/>
              <w:bottom w:val="single" w:sz="6" w:space="0" w:color="000000"/>
              <w:right w:val="single" w:sz="6" w:space="0" w:color="000000"/>
            </w:tcBorders>
            <w:shd w:val="clear" w:color="auto" w:fill="auto"/>
            <w:hideMark/>
          </w:tcPr>
          <w:p w14:paraId="69163B0A" w14:textId="6527E96F"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Sanela Derges, 7., 8.r. PŠ Ciglena  </w:t>
            </w:r>
          </w:p>
        </w:tc>
      </w:tr>
      <w:tr w:rsidR="001B0B54" w:rsidRPr="005F4FCB" w14:paraId="14D97A0C" w14:textId="77777777" w:rsidTr="00D51DA9">
        <w:tc>
          <w:tcPr>
            <w:tcW w:w="5173" w:type="dxa"/>
            <w:tcBorders>
              <w:top w:val="single" w:sz="6" w:space="0" w:color="000000"/>
              <w:left w:val="single" w:sz="6" w:space="0" w:color="000000"/>
              <w:bottom w:val="single" w:sz="6" w:space="0" w:color="000000"/>
              <w:right w:val="single" w:sz="6" w:space="0" w:color="000000"/>
            </w:tcBorders>
            <w:shd w:val="clear" w:color="auto" w:fill="auto"/>
            <w:hideMark/>
          </w:tcPr>
          <w:p w14:paraId="06DB5E97"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Ciljevi aktivnosti,programa i/ili projekta </w:t>
            </w:r>
          </w:p>
          <w:p w14:paraId="28C88546"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2FAD8DAC"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3020BEA6"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5175" w:type="dxa"/>
            <w:tcBorders>
              <w:top w:val="single" w:sz="6" w:space="0" w:color="000000"/>
              <w:left w:val="single" w:sz="6" w:space="0" w:color="000000"/>
              <w:bottom w:val="single" w:sz="6" w:space="0" w:color="000000"/>
              <w:right w:val="single" w:sz="6" w:space="0" w:color="000000"/>
            </w:tcBorders>
            <w:shd w:val="clear" w:color="auto" w:fill="auto"/>
            <w:hideMark/>
          </w:tcPr>
          <w:p w14:paraId="733EC4DD"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Pomoć slabijim učenicima i učenicima po prilagođenom programu u ovladavanju temeljnim znanjima. </w:t>
            </w:r>
          </w:p>
          <w:p w14:paraId="4A1334F7"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Razvijanje socijalno - građanskih  kompetencija,  </w:t>
            </w:r>
          </w:p>
          <w:p w14:paraId="5DE3CA1C"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kulturne svijesti i izražavanja. </w:t>
            </w:r>
          </w:p>
          <w:p w14:paraId="06CD80F9"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Razvijanje solidarnosti, identiteta i odgovornosti. </w:t>
            </w:r>
          </w:p>
        </w:tc>
      </w:tr>
      <w:tr w:rsidR="001B0B54" w:rsidRPr="005F4FCB" w14:paraId="5C9C8781" w14:textId="77777777" w:rsidTr="00D51DA9">
        <w:tc>
          <w:tcPr>
            <w:tcW w:w="5173" w:type="dxa"/>
            <w:tcBorders>
              <w:top w:val="single" w:sz="6" w:space="0" w:color="000000"/>
              <w:left w:val="single" w:sz="6" w:space="0" w:color="000000"/>
              <w:bottom w:val="single" w:sz="6" w:space="0" w:color="000000"/>
              <w:right w:val="single" w:sz="6" w:space="0" w:color="000000"/>
            </w:tcBorders>
            <w:shd w:val="clear" w:color="auto" w:fill="auto"/>
            <w:hideMark/>
          </w:tcPr>
          <w:p w14:paraId="762BCA90"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Namjena aktivnosti,programa i/ili projekta( kompetencije koje će učenik steći) </w:t>
            </w:r>
          </w:p>
          <w:p w14:paraId="0906FCF6"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6C232C93"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5175" w:type="dxa"/>
            <w:tcBorders>
              <w:top w:val="single" w:sz="6" w:space="0" w:color="000000"/>
              <w:left w:val="single" w:sz="6" w:space="0" w:color="000000"/>
              <w:bottom w:val="single" w:sz="6" w:space="0" w:color="000000"/>
              <w:right w:val="single" w:sz="6" w:space="0" w:color="000000"/>
            </w:tcBorders>
            <w:shd w:val="clear" w:color="auto" w:fill="auto"/>
            <w:hideMark/>
          </w:tcPr>
          <w:p w14:paraId="1C7200FC"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Ovladavanje temeljnim znanjima kao preduvjetom uspješnosti nastavka školovanja. </w:t>
            </w:r>
          </w:p>
        </w:tc>
      </w:tr>
      <w:tr w:rsidR="001B0B54" w:rsidRPr="005F4FCB" w14:paraId="13DA76DF" w14:textId="77777777" w:rsidTr="00D51DA9">
        <w:tc>
          <w:tcPr>
            <w:tcW w:w="5173" w:type="dxa"/>
            <w:tcBorders>
              <w:top w:val="single" w:sz="6" w:space="0" w:color="000000"/>
              <w:left w:val="single" w:sz="6" w:space="0" w:color="000000"/>
              <w:bottom w:val="single" w:sz="6" w:space="0" w:color="000000"/>
              <w:right w:val="single" w:sz="6" w:space="0" w:color="000000"/>
            </w:tcBorders>
            <w:shd w:val="clear" w:color="auto" w:fill="auto"/>
            <w:hideMark/>
          </w:tcPr>
          <w:p w14:paraId="7C075666"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Način realizacije aktivnosti,programa i/ili projekta </w:t>
            </w:r>
          </w:p>
          <w:p w14:paraId="408A6E88"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19BF2B67"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5175" w:type="dxa"/>
            <w:tcBorders>
              <w:top w:val="single" w:sz="6" w:space="0" w:color="000000"/>
              <w:left w:val="single" w:sz="6" w:space="0" w:color="000000"/>
              <w:bottom w:val="single" w:sz="6" w:space="0" w:color="000000"/>
              <w:right w:val="single" w:sz="6" w:space="0" w:color="000000"/>
            </w:tcBorders>
            <w:shd w:val="clear" w:color="auto" w:fill="auto"/>
            <w:hideMark/>
          </w:tcPr>
          <w:p w14:paraId="55F0D9A5"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Čitanje, pisanje, ponavljanje, prepričavanje, objašnjavanje.  </w:t>
            </w:r>
          </w:p>
        </w:tc>
      </w:tr>
      <w:tr w:rsidR="001B0B54" w:rsidRPr="005F4FCB" w14:paraId="4E8AF892" w14:textId="77777777" w:rsidTr="00D51DA9">
        <w:tc>
          <w:tcPr>
            <w:tcW w:w="5173" w:type="dxa"/>
            <w:tcBorders>
              <w:top w:val="single" w:sz="6" w:space="0" w:color="000000"/>
              <w:left w:val="single" w:sz="6" w:space="0" w:color="000000"/>
              <w:bottom w:val="single" w:sz="6" w:space="0" w:color="000000"/>
              <w:right w:val="single" w:sz="6" w:space="0" w:color="000000"/>
            </w:tcBorders>
            <w:shd w:val="clear" w:color="auto" w:fill="auto"/>
            <w:hideMark/>
          </w:tcPr>
          <w:p w14:paraId="3F0EFA04"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Vremenik aktivnosti,programa i/ili projekta </w:t>
            </w:r>
          </w:p>
          <w:p w14:paraId="3C9A3D5A"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04306DA1"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5175" w:type="dxa"/>
            <w:tcBorders>
              <w:top w:val="single" w:sz="6" w:space="0" w:color="000000"/>
              <w:left w:val="single" w:sz="6" w:space="0" w:color="000000"/>
              <w:bottom w:val="single" w:sz="6" w:space="0" w:color="000000"/>
              <w:right w:val="single" w:sz="6" w:space="0" w:color="000000"/>
            </w:tcBorders>
            <w:shd w:val="clear" w:color="auto" w:fill="auto"/>
            <w:hideMark/>
          </w:tcPr>
          <w:p w14:paraId="50EA7B59" w14:textId="308BF02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Tijekom šk. godine 202</w:t>
            </w:r>
            <w:r w:rsidR="00880EA5">
              <w:rPr>
                <w:rFonts w:asciiTheme="minorHAnsi" w:eastAsia="Times New Roman" w:hAnsiTheme="minorHAnsi" w:cstheme="minorHAnsi"/>
                <w:lang w:val="hr-HR" w:eastAsia="hr-HR"/>
              </w:rPr>
              <w:t>3</w:t>
            </w:r>
            <w:r w:rsidRPr="005F4FCB">
              <w:rPr>
                <w:rFonts w:asciiTheme="minorHAnsi" w:eastAsia="Times New Roman" w:hAnsiTheme="minorHAnsi" w:cstheme="minorHAnsi"/>
                <w:lang w:val="hr-HR" w:eastAsia="hr-HR"/>
              </w:rPr>
              <w:t>./202</w:t>
            </w:r>
            <w:r w:rsidR="00880EA5">
              <w:rPr>
                <w:rFonts w:asciiTheme="minorHAnsi" w:eastAsia="Times New Roman" w:hAnsiTheme="minorHAnsi" w:cstheme="minorHAnsi"/>
                <w:lang w:val="hr-HR" w:eastAsia="hr-HR"/>
              </w:rPr>
              <w:t>4</w:t>
            </w:r>
            <w:r w:rsidRPr="005F4FCB">
              <w:rPr>
                <w:rFonts w:asciiTheme="minorHAnsi" w:eastAsia="Times New Roman" w:hAnsiTheme="minorHAnsi" w:cstheme="minorHAnsi"/>
                <w:lang w:val="hr-HR" w:eastAsia="hr-HR"/>
              </w:rPr>
              <w:t>. </w:t>
            </w:r>
          </w:p>
        </w:tc>
      </w:tr>
      <w:tr w:rsidR="001B0B54" w:rsidRPr="005F4FCB" w14:paraId="195371CD" w14:textId="77777777" w:rsidTr="00D51DA9">
        <w:tc>
          <w:tcPr>
            <w:tcW w:w="5173" w:type="dxa"/>
            <w:tcBorders>
              <w:top w:val="single" w:sz="6" w:space="0" w:color="000000"/>
              <w:left w:val="single" w:sz="6" w:space="0" w:color="000000"/>
              <w:bottom w:val="single" w:sz="6" w:space="0" w:color="000000"/>
              <w:right w:val="single" w:sz="6" w:space="0" w:color="000000"/>
            </w:tcBorders>
            <w:shd w:val="clear" w:color="auto" w:fill="auto"/>
            <w:hideMark/>
          </w:tcPr>
          <w:p w14:paraId="446EE0D1"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Detaljan troškovnik  aktivnosti, </w:t>
            </w:r>
          </w:p>
          <w:p w14:paraId="6CB37B5A"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programa i/ili projekta </w:t>
            </w:r>
          </w:p>
          <w:p w14:paraId="3C902C33"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01FC67CA" w14:textId="77777777"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5175" w:type="dxa"/>
            <w:tcBorders>
              <w:top w:val="single" w:sz="6" w:space="0" w:color="000000"/>
              <w:left w:val="single" w:sz="6" w:space="0" w:color="000000"/>
              <w:bottom w:val="single" w:sz="6" w:space="0" w:color="000000"/>
              <w:right w:val="single" w:sz="6" w:space="0" w:color="000000"/>
            </w:tcBorders>
            <w:shd w:val="clear" w:color="auto" w:fill="auto"/>
            <w:hideMark/>
          </w:tcPr>
          <w:p w14:paraId="4B2659E5" w14:textId="4119E53B" w:rsidR="001B0B54" w:rsidRPr="005F4FCB" w:rsidRDefault="001B0B54" w:rsidP="001B0B54">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Potrošni materijal za posebne listiće i zadatke – 2</w:t>
            </w:r>
            <w:r w:rsidR="00880EA5">
              <w:rPr>
                <w:rFonts w:asciiTheme="minorHAnsi" w:eastAsia="Times New Roman" w:hAnsiTheme="minorHAnsi" w:cstheme="minorHAnsi"/>
                <w:lang w:val="hr-HR" w:eastAsia="hr-HR"/>
              </w:rPr>
              <w:t>5 eura</w:t>
            </w:r>
            <w:r w:rsidRPr="005F4FCB">
              <w:rPr>
                <w:rFonts w:asciiTheme="minorHAnsi" w:eastAsia="Times New Roman" w:hAnsiTheme="minorHAnsi" w:cstheme="minorHAnsi"/>
                <w:lang w:val="hr-HR" w:eastAsia="hr-HR"/>
              </w:rPr>
              <w:t> </w:t>
            </w:r>
          </w:p>
        </w:tc>
      </w:tr>
    </w:tbl>
    <w:p w14:paraId="32D35CD2" w14:textId="77777777" w:rsidR="001B0B54" w:rsidRDefault="001B0B54" w:rsidP="001B0B54">
      <w:pPr>
        <w:shd w:val="clear" w:color="auto" w:fill="FFFFFF" w:themeFill="background1"/>
        <w:spacing w:after="0" w:line="240" w:lineRule="auto"/>
        <w:rPr>
          <w:rFonts w:asciiTheme="minorHAnsi" w:hAnsiTheme="minorHAnsi" w:cstheme="minorHAnsi"/>
          <w:b/>
          <w:color w:val="632423" w:themeColor="accent2" w:themeShade="80"/>
          <w:sz w:val="24"/>
        </w:rPr>
      </w:pPr>
    </w:p>
    <w:p w14:paraId="4DE6B5F6" w14:textId="77777777" w:rsidR="00C466C7" w:rsidRDefault="00C466C7" w:rsidP="001B0B54">
      <w:pPr>
        <w:shd w:val="clear" w:color="auto" w:fill="FFFFFF" w:themeFill="background1"/>
        <w:spacing w:after="0" w:line="240" w:lineRule="auto"/>
        <w:rPr>
          <w:rFonts w:asciiTheme="minorHAnsi" w:hAnsiTheme="minorHAnsi" w:cstheme="minorHAnsi"/>
          <w:b/>
          <w:color w:val="632423" w:themeColor="accent2" w:themeShade="80"/>
          <w:sz w:val="24"/>
        </w:rPr>
      </w:pPr>
    </w:p>
    <w:p w14:paraId="6971B420" w14:textId="77777777" w:rsidR="00C466C7" w:rsidRDefault="00C466C7" w:rsidP="001B0B54">
      <w:pPr>
        <w:shd w:val="clear" w:color="auto" w:fill="FFFFFF" w:themeFill="background1"/>
        <w:spacing w:after="0" w:line="240" w:lineRule="auto"/>
        <w:rPr>
          <w:rFonts w:asciiTheme="minorHAnsi" w:hAnsiTheme="minorHAnsi" w:cstheme="minorHAnsi"/>
          <w:b/>
          <w:color w:val="632423" w:themeColor="accent2" w:themeShade="80"/>
          <w:sz w:val="24"/>
        </w:rPr>
      </w:pPr>
    </w:p>
    <w:p w14:paraId="1B90F978" w14:textId="77777777" w:rsidR="00C466C7" w:rsidRDefault="00C466C7" w:rsidP="001B0B54">
      <w:pPr>
        <w:shd w:val="clear" w:color="auto" w:fill="FFFFFF" w:themeFill="background1"/>
        <w:spacing w:after="0" w:line="240" w:lineRule="auto"/>
        <w:rPr>
          <w:rFonts w:asciiTheme="minorHAnsi" w:hAnsiTheme="minorHAnsi" w:cstheme="minorHAnsi"/>
          <w:b/>
          <w:color w:val="632423" w:themeColor="accent2" w:themeShade="80"/>
          <w:sz w:val="24"/>
        </w:rPr>
      </w:pPr>
    </w:p>
    <w:p w14:paraId="77619200" w14:textId="77777777" w:rsidR="00C466C7" w:rsidRDefault="00C466C7" w:rsidP="001B0B54">
      <w:pPr>
        <w:shd w:val="clear" w:color="auto" w:fill="FFFFFF" w:themeFill="background1"/>
        <w:spacing w:after="0" w:line="240" w:lineRule="auto"/>
        <w:rPr>
          <w:rFonts w:asciiTheme="minorHAnsi" w:hAnsiTheme="minorHAnsi" w:cstheme="minorHAnsi"/>
          <w:b/>
          <w:color w:val="632423" w:themeColor="accent2" w:themeShade="80"/>
          <w:sz w:val="24"/>
        </w:rPr>
      </w:pPr>
    </w:p>
    <w:p w14:paraId="0E3C09C3" w14:textId="77777777" w:rsidR="00C466C7" w:rsidRPr="005F4FCB" w:rsidRDefault="00C466C7" w:rsidP="001B0B54">
      <w:pPr>
        <w:shd w:val="clear" w:color="auto" w:fill="FFFFFF" w:themeFill="background1"/>
        <w:spacing w:after="0" w:line="240" w:lineRule="auto"/>
        <w:rPr>
          <w:rFonts w:asciiTheme="minorHAnsi" w:hAnsiTheme="minorHAnsi" w:cstheme="minorHAnsi"/>
          <w:b/>
          <w:color w:val="632423" w:themeColor="accent2" w:themeShade="80"/>
          <w:sz w:val="24"/>
        </w:rPr>
      </w:pPr>
    </w:p>
    <w:p w14:paraId="719CC432" w14:textId="0BD896BE" w:rsidR="001B0B54" w:rsidRPr="00051E03" w:rsidRDefault="001B0B54" w:rsidP="00051E03">
      <w:pPr>
        <w:shd w:val="clear" w:color="auto" w:fill="D9D9D9" w:themeFill="background1" w:themeFillShade="D9"/>
        <w:rPr>
          <w:rFonts w:asciiTheme="minorHAnsi" w:hAnsiTheme="minorHAnsi" w:cstheme="minorHAnsi"/>
          <w:b/>
          <w:color w:val="404040" w:themeColor="text1" w:themeTint="BF"/>
          <w:sz w:val="28"/>
          <w:szCs w:val="28"/>
        </w:rPr>
      </w:pPr>
      <w:r w:rsidRPr="00051E03">
        <w:rPr>
          <w:rFonts w:asciiTheme="minorHAnsi" w:hAnsiTheme="minorHAnsi" w:cstheme="minorHAnsi"/>
          <w:b/>
          <w:color w:val="404040" w:themeColor="text1" w:themeTint="BF"/>
          <w:sz w:val="28"/>
          <w:szCs w:val="28"/>
        </w:rPr>
        <w:lastRenderedPageBreak/>
        <w:t xml:space="preserve">   DOPUNSKA NASTAVA  ENGLESKI I NJEMAČKI JEZIK  7.- 8. R.</w:t>
      </w:r>
    </w:p>
    <w:p w14:paraId="38C9DA95" w14:textId="77777777" w:rsidR="001B0B54" w:rsidRPr="005F4FCB" w:rsidRDefault="001B0B54" w:rsidP="00122DC8">
      <w:pPr>
        <w:shd w:val="clear" w:color="auto" w:fill="FFFFFF" w:themeFill="background1"/>
        <w:spacing w:after="0" w:line="240" w:lineRule="auto"/>
        <w:rPr>
          <w:rFonts w:asciiTheme="minorHAnsi" w:hAnsiTheme="minorHAnsi" w:cstheme="minorHAnsi"/>
          <w:b/>
          <w:color w:val="632423" w:themeColor="accent2" w:themeShade="80"/>
          <w:sz w:val="24"/>
        </w:rPr>
      </w:pPr>
    </w:p>
    <w:p w14:paraId="10A5CD42" w14:textId="43C02223" w:rsidR="001B0B54" w:rsidRPr="005F4FCB" w:rsidRDefault="001B0B54" w:rsidP="00122DC8">
      <w:pPr>
        <w:shd w:val="clear" w:color="auto" w:fill="FFFFFF" w:themeFill="background1"/>
        <w:spacing w:after="0" w:line="240" w:lineRule="auto"/>
        <w:rPr>
          <w:rFonts w:asciiTheme="minorHAnsi" w:hAnsiTheme="minorHAnsi" w:cstheme="minorHAnsi"/>
          <w:b/>
          <w:color w:val="632423" w:themeColor="accent2" w:themeShade="80"/>
          <w:sz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5"/>
        <w:gridCol w:w="4433"/>
      </w:tblGrid>
      <w:tr w:rsidR="00215956" w:rsidRPr="00215956" w14:paraId="6B134552" w14:textId="77777777" w:rsidTr="00215956">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5228D885" w14:textId="77777777" w:rsidR="00215956" w:rsidRPr="00215956" w:rsidRDefault="00215956" w:rsidP="00215956">
            <w:pPr>
              <w:spacing w:after="0" w:line="240" w:lineRule="auto"/>
              <w:textAlignment w:val="baseline"/>
              <w:rPr>
                <w:rFonts w:ascii="Segoe UI" w:eastAsia="Times New Roman" w:hAnsi="Segoe UI" w:cs="Segoe UI"/>
                <w:lang w:val="hr-HR" w:eastAsia="hr-HR"/>
              </w:rPr>
            </w:pPr>
            <w:r w:rsidRPr="00215956">
              <w:rPr>
                <w:rFonts w:eastAsia="Times New Roman" w:cs="Calibri"/>
                <w:b/>
                <w:bCs/>
                <w:lang w:eastAsia="hr-HR"/>
              </w:rPr>
              <w:t>Nositelji aktivnosti, programa i/ili projekta i njihova odgovornost</w:t>
            </w:r>
            <w:r w:rsidRPr="00215956">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04074960" w14:textId="77777777" w:rsidR="00215956" w:rsidRPr="00215956" w:rsidRDefault="00215956" w:rsidP="00215956">
            <w:pPr>
              <w:spacing w:after="0" w:line="240" w:lineRule="auto"/>
              <w:textAlignment w:val="baseline"/>
              <w:rPr>
                <w:rFonts w:ascii="Segoe UI" w:eastAsia="Times New Roman" w:hAnsi="Segoe UI" w:cs="Segoe UI"/>
                <w:lang w:val="hr-HR" w:eastAsia="hr-HR"/>
              </w:rPr>
            </w:pPr>
            <w:r w:rsidRPr="00215956">
              <w:rPr>
                <w:rFonts w:eastAsia="Times New Roman" w:cs="Calibri"/>
                <w:lang w:eastAsia="hr-HR"/>
              </w:rPr>
              <w:t>-učiteljica engleskoga jezika Valentina Cepanec i učenici 5.- 8.r. matične škole</w:t>
            </w:r>
            <w:r w:rsidRPr="00215956">
              <w:rPr>
                <w:rFonts w:eastAsia="Times New Roman" w:cs="Calibri"/>
                <w:lang w:val="hr-HR" w:eastAsia="hr-HR"/>
              </w:rPr>
              <w:t> </w:t>
            </w:r>
          </w:p>
          <w:p w14:paraId="2696A04C" w14:textId="77777777" w:rsidR="00215956" w:rsidRPr="00215956" w:rsidRDefault="00215956" w:rsidP="00215956">
            <w:pPr>
              <w:spacing w:after="0" w:line="240" w:lineRule="auto"/>
              <w:textAlignment w:val="baseline"/>
              <w:rPr>
                <w:rFonts w:ascii="Segoe UI" w:eastAsia="Times New Roman" w:hAnsi="Segoe UI" w:cs="Segoe UI"/>
                <w:lang w:val="hr-HR" w:eastAsia="hr-HR"/>
              </w:rPr>
            </w:pPr>
            <w:r w:rsidRPr="00215956">
              <w:rPr>
                <w:rFonts w:eastAsia="Times New Roman" w:cs="Calibri"/>
                <w:lang w:eastAsia="hr-HR"/>
              </w:rPr>
              <w:t>-učiteljica engleskoga jezika Martina Salajster i učenici 5.- 8.r. PŠ Ciglena</w:t>
            </w:r>
            <w:r w:rsidRPr="00215956">
              <w:rPr>
                <w:rFonts w:eastAsia="Times New Roman" w:cs="Calibri"/>
                <w:lang w:val="hr-HR" w:eastAsia="hr-HR"/>
              </w:rPr>
              <w:t> </w:t>
            </w:r>
          </w:p>
          <w:p w14:paraId="7B9054D4" w14:textId="1129B6D4" w:rsidR="00215956" w:rsidRPr="00215956" w:rsidRDefault="00215956" w:rsidP="00215956">
            <w:pPr>
              <w:spacing w:after="0" w:line="240" w:lineRule="auto"/>
              <w:textAlignment w:val="baseline"/>
              <w:rPr>
                <w:rFonts w:ascii="Segoe UI" w:eastAsia="Times New Roman" w:hAnsi="Segoe UI" w:cs="Segoe UI"/>
                <w:lang w:val="hr-HR" w:eastAsia="hr-HR"/>
              </w:rPr>
            </w:pPr>
          </w:p>
        </w:tc>
      </w:tr>
      <w:tr w:rsidR="00215956" w:rsidRPr="00215956" w14:paraId="3AB268E9" w14:textId="77777777" w:rsidTr="00215956">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5D5741D0" w14:textId="77777777" w:rsidR="00215956" w:rsidRPr="00215956" w:rsidRDefault="00215956" w:rsidP="00215956">
            <w:pPr>
              <w:spacing w:after="0" w:line="240" w:lineRule="auto"/>
              <w:textAlignment w:val="baseline"/>
              <w:rPr>
                <w:rFonts w:ascii="Segoe UI" w:eastAsia="Times New Roman" w:hAnsi="Segoe UI" w:cs="Segoe UI"/>
                <w:lang w:val="hr-HR" w:eastAsia="hr-HR"/>
              </w:rPr>
            </w:pPr>
            <w:r w:rsidRPr="00215956">
              <w:rPr>
                <w:rFonts w:eastAsia="Times New Roman" w:cs="Calibri"/>
                <w:b/>
                <w:bCs/>
                <w:lang w:eastAsia="hr-HR"/>
              </w:rPr>
              <w:t>Ciljevi aktivnosti, programa i/ili projekta</w:t>
            </w:r>
            <w:r w:rsidRPr="00215956">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7784BF78" w14:textId="77777777" w:rsidR="00215956" w:rsidRPr="00215956" w:rsidRDefault="00215956" w:rsidP="00215956">
            <w:pPr>
              <w:spacing w:after="0" w:line="240" w:lineRule="auto"/>
              <w:textAlignment w:val="baseline"/>
              <w:rPr>
                <w:rFonts w:ascii="Segoe UI" w:eastAsia="Times New Roman" w:hAnsi="Segoe UI" w:cs="Segoe UI"/>
                <w:lang w:val="hr-HR" w:eastAsia="hr-HR"/>
              </w:rPr>
            </w:pPr>
            <w:r w:rsidRPr="00215956">
              <w:rPr>
                <w:rFonts w:eastAsia="Times New Roman" w:cs="Calibri"/>
                <w:lang w:eastAsia="hr-HR"/>
              </w:rPr>
              <w:t>Pomoć učenicima u usvajanju temeljnih znanja i sadržaja engleskog jezika te razvijanje interesa za jezik i kulturu zemalja engleskog govornog područja. Poticanje učenika na kognitivno organiziranje sadržaja i poučiti ih kako učiti.</w:t>
            </w:r>
            <w:r w:rsidRPr="00215956">
              <w:rPr>
                <w:rFonts w:eastAsia="Times New Roman" w:cs="Calibri"/>
                <w:lang w:val="hr-HR" w:eastAsia="hr-HR"/>
              </w:rPr>
              <w:t> </w:t>
            </w:r>
          </w:p>
        </w:tc>
      </w:tr>
      <w:tr w:rsidR="00215956" w:rsidRPr="00215956" w14:paraId="21A794BE" w14:textId="77777777" w:rsidTr="00215956">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696F9878" w14:textId="77777777" w:rsidR="00215956" w:rsidRPr="00215956" w:rsidRDefault="00215956" w:rsidP="00215956">
            <w:pPr>
              <w:spacing w:after="0" w:line="240" w:lineRule="auto"/>
              <w:textAlignment w:val="baseline"/>
              <w:rPr>
                <w:rFonts w:ascii="Segoe UI" w:eastAsia="Times New Roman" w:hAnsi="Segoe UI" w:cs="Segoe UI"/>
                <w:lang w:val="hr-HR" w:eastAsia="hr-HR"/>
              </w:rPr>
            </w:pPr>
            <w:r w:rsidRPr="00215956">
              <w:rPr>
                <w:rFonts w:eastAsia="Times New Roman" w:cs="Calibri"/>
                <w:b/>
                <w:bCs/>
                <w:lang w:eastAsia="hr-HR"/>
              </w:rPr>
              <w:t>Namjena aktivnosti, programa i/ili projekta (kompetencije koje će učenik steći)</w:t>
            </w:r>
            <w:r w:rsidRPr="00215956">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79392E06" w14:textId="77777777" w:rsidR="00215956" w:rsidRPr="00215956" w:rsidRDefault="00215956" w:rsidP="00215956">
            <w:pPr>
              <w:spacing w:after="0" w:line="240" w:lineRule="auto"/>
              <w:textAlignment w:val="baseline"/>
              <w:rPr>
                <w:rFonts w:ascii="Segoe UI" w:eastAsia="Times New Roman" w:hAnsi="Segoe UI" w:cs="Segoe UI"/>
                <w:lang w:val="hr-HR" w:eastAsia="hr-HR"/>
              </w:rPr>
            </w:pPr>
            <w:r w:rsidRPr="00215956">
              <w:rPr>
                <w:rFonts w:eastAsia="Times New Roman" w:cs="Calibri"/>
                <w:lang w:eastAsia="hr-HR"/>
              </w:rPr>
              <w:t>Stjecanje temeljne usmene i pisane komunikacijske kompetencije te ovladavanje temeljnim jezičnim zakonitostima.</w:t>
            </w:r>
            <w:r w:rsidRPr="00215956">
              <w:rPr>
                <w:rFonts w:eastAsia="Times New Roman" w:cs="Calibri"/>
                <w:lang w:val="hr-HR" w:eastAsia="hr-HR"/>
              </w:rPr>
              <w:t> </w:t>
            </w:r>
          </w:p>
        </w:tc>
      </w:tr>
      <w:tr w:rsidR="00215956" w:rsidRPr="00215956" w14:paraId="0B444EBA" w14:textId="77777777" w:rsidTr="00215956">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3501FA8A" w14:textId="77777777" w:rsidR="00215956" w:rsidRPr="00215956" w:rsidRDefault="00215956" w:rsidP="00215956">
            <w:pPr>
              <w:spacing w:after="0" w:line="240" w:lineRule="auto"/>
              <w:textAlignment w:val="baseline"/>
              <w:rPr>
                <w:rFonts w:ascii="Segoe UI" w:eastAsia="Times New Roman" w:hAnsi="Segoe UI" w:cs="Segoe UI"/>
                <w:lang w:val="hr-HR" w:eastAsia="hr-HR"/>
              </w:rPr>
            </w:pPr>
            <w:r w:rsidRPr="00215956">
              <w:rPr>
                <w:rFonts w:eastAsia="Times New Roman" w:cs="Calibri"/>
                <w:b/>
                <w:bCs/>
                <w:lang w:eastAsia="hr-HR"/>
              </w:rPr>
              <w:t>Način realizacije aktivnosti, programa i/ili projekta</w:t>
            </w:r>
            <w:r w:rsidRPr="00215956">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27F55ED8" w14:textId="77777777" w:rsidR="00215956" w:rsidRPr="00215956" w:rsidRDefault="00215956" w:rsidP="00215956">
            <w:pPr>
              <w:spacing w:after="0" w:line="240" w:lineRule="auto"/>
              <w:textAlignment w:val="baseline"/>
              <w:rPr>
                <w:rFonts w:ascii="Segoe UI" w:eastAsia="Times New Roman" w:hAnsi="Segoe UI" w:cs="Segoe UI"/>
                <w:lang w:val="hr-HR" w:eastAsia="hr-HR"/>
              </w:rPr>
            </w:pPr>
            <w:r w:rsidRPr="00215956">
              <w:rPr>
                <w:rFonts w:eastAsia="Times New Roman" w:cs="Calibri"/>
                <w:lang w:eastAsia="hr-HR"/>
              </w:rPr>
              <w:t>Nastavnim metodama:</w:t>
            </w:r>
            <w:r w:rsidRPr="00215956">
              <w:rPr>
                <w:rFonts w:eastAsia="Times New Roman" w:cs="Calibri"/>
                <w:color w:val="000000"/>
                <w:lang w:eastAsia="hr-HR"/>
              </w:rPr>
              <w:t xml:space="preserve"> razgovora, usmenog izlaganja, ponavljanja po modelu, demonstracije, čitanja s razumijevanjem, pisanja, slušanja, metoda povezivanja jezičnog sadržaja sa slikovnim, dopunjavanje rečenica i rješavanje zadataka višestrukog izbora, igra uloga. Dodatno pojašnjavanje i ponavljanje po potrebi.</w:t>
            </w:r>
            <w:r w:rsidRPr="00215956">
              <w:rPr>
                <w:rFonts w:eastAsia="Times New Roman" w:cs="Calibri"/>
                <w:color w:val="000000"/>
                <w:lang w:val="hr-HR" w:eastAsia="hr-HR"/>
              </w:rPr>
              <w:t> </w:t>
            </w:r>
          </w:p>
        </w:tc>
      </w:tr>
      <w:tr w:rsidR="00215956" w:rsidRPr="00215956" w14:paraId="394CA0F8" w14:textId="77777777" w:rsidTr="00215956">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568CE945" w14:textId="77777777" w:rsidR="00215956" w:rsidRPr="00215956" w:rsidRDefault="00215956" w:rsidP="00215956">
            <w:pPr>
              <w:spacing w:after="0" w:line="240" w:lineRule="auto"/>
              <w:textAlignment w:val="baseline"/>
              <w:rPr>
                <w:rFonts w:ascii="Segoe UI" w:eastAsia="Times New Roman" w:hAnsi="Segoe UI" w:cs="Segoe UI"/>
                <w:lang w:val="hr-HR" w:eastAsia="hr-HR"/>
              </w:rPr>
            </w:pPr>
            <w:r w:rsidRPr="00215956">
              <w:rPr>
                <w:rFonts w:eastAsia="Times New Roman" w:cs="Calibri"/>
                <w:b/>
                <w:bCs/>
                <w:lang w:eastAsia="hr-HR"/>
              </w:rPr>
              <w:t>Vremenik aktivnosti, programa i/ili projekta</w:t>
            </w:r>
            <w:r w:rsidRPr="00215956">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DDE2A4" w14:textId="5633FDDC" w:rsidR="00215956" w:rsidRPr="00215956" w:rsidRDefault="00215956" w:rsidP="00215956">
            <w:pPr>
              <w:spacing w:after="0" w:line="240" w:lineRule="auto"/>
              <w:textAlignment w:val="baseline"/>
              <w:rPr>
                <w:rFonts w:ascii="Segoe UI" w:eastAsia="Times New Roman" w:hAnsi="Segoe UI" w:cs="Segoe UI"/>
                <w:lang w:val="hr-HR" w:eastAsia="hr-HR"/>
              </w:rPr>
            </w:pPr>
            <w:r w:rsidRPr="00215956">
              <w:rPr>
                <w:rFonts w:eastAsia="Times New Roman" w:cs="Calibri"/>
                <w:lang w:eastAsia="hr-HR"/>
              </w:rPr>
              <w:t>1 sat tjedno tijekom nastavne godine 202</w:t>
            </w:r>
            <w:r w:rsidR="00880EA5">
              <w:rPr>
                <w:rFonts w:eastAsia="Times New Roman" w:cs="Calibri"/>
                <w:lang w:eastAsia="hr-HR"/>
              </w:rPr>
              <w:t>3</w:t>
            </w:r>
            <w:r w:rsidRPr="00215956">
              <w:rPr>
                <w:rFonts w:eastAsia="Times New Roman" w:cs="Calibri"/>
                <w:lang w:eastAsia="hr-HR"/>
              </w:rPr>
              <w:t>./202</w:t>
            </w:r>
            <w:r w:rsidR="00880EA5">
              <w:rPr>
                <w:rFonts w:eastAsia="Times New Roman" w:cs="Calibri"/>
                <w:lang w:eastAsia="hr-HR"/>
              </w:rPr>
              <w:t>4</w:t>
            </w:r>
            <w:r w:rsidRPr="00215956">
              <w:rPr>
                <w:rFonts w:eastAsia="Times New Roman" w:cs="Calibri"/>
                <w:lang w:eastAsia="hr-HR"/>
              </w:rPr>
              <w:t>.</w:t>
            </w:r>
            <w:r w:rsidRPr="00215956">
              <w:rPr>
                <w:rFonts w:eastAsia="Times New Roman" w:cs="Calibri"/>
                <w:lang w:val="hr-HR" w:eastAsia="hr-HR"/>
              </w:rPr>
              <w:t> </w:t>
            </w:r>
          </w:p>
        </w:tc>
      </w:tr>
      <w:tr w:rsidR="00215956" w:rsidRPr="00215956" w14:paraId="444F4DD5" w14:textId="77777777" w:rsidTr="00215956">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4BC81971" w14:textId="77777777" w:rsidR="00215956" w:rsidRPr="00215956" w:rsidRDefault="00215956" w:rsidP="00215956">
            <w:pPr>
              <w:spacing w:after="0" w:line="240" w:lineRule="auto"/>
              <w:textAlignment w:val="baseline"/>
              <w:rPr>
                <w:rFonts w:ascii="Segoe UI" w:eastAsia="Times New Roman" w:hAnsi="Segoe UI" w:cs="Segoe UI"/>
                <w:lang w:val="hr-HR" w:eastAsia="hr-HR"/>
              </w:rPr>
            </w:pPr>
            <w:r w:rsidRPr="00215956">
              <w:rPr>
                <w:rFonts w:eastAsia="Times New Roman" w:cs="Calibri"/>
                <w:b/>
                <w:bCs/>
                <w:lang w:eastAsia="hr-HR"/>
              </w:rPr>
              <w:t>Detaljan troškovnik aktivnosti, programa i/ili projekta</w:t>
            </w:r>
            <w:r w:rsidRPr="00215956">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5684EB9A" w14:textId="22864E06" w:rsidR="00215956" w:rsidRPr="00215956" w:rsidRDefault="00215956" w:rsidP="00215956">
            <w:pPr>
              <w:spacing w:after="0" w:line="240" w:lineRule="auto"/>
              <w:textAlignment w:val="baseline"/>
              <w:rPr>
                <w:rFonts w:ascii="Segoe UI" w:eastAsia="Times New Roman" w:hAnsi="Segoe UI" w:cs="Segoe UI"/>
                <w:lang w:val="hr-HR" w:eastAsia="hr-HR"/>
              </w:rPr>
            </w:pPr>
            <w:r w:rsidRPr="00215956">
              <w:rPr>
                <w:rFonts w:eastAsia="Times New Roman" w:cs="Calibri"/>
                <w:lang w:eastAsia="hr-HR"/>
              </w:rPr>
              <w:t xml:space="preserve">A4 papiri – bijeli i u bojama (oko </w:t>
            </w:r>
            <w:r w:rsidR="00880EA5">
              <w:rPr>
                <w:rFonts w:eastAsia="Times New Roman" w:cs="Calibri"/>
                <w:lang w:eastAsia="hr-HR"/>
              </w:rPr>
              <w:t>25 eura</w:t>
            </w:r>
            <w:r w:rsidRPr="00215956">
              <w:rPr>
                <w:rFonts w:eastAsia="Times New Roman" w:cs="Calibri"/>
                <w:lang w:eastAsia="hr-HR"/>
              </w:rPr>
              <w:t xml:space="preserve">), flomasteri (oko </w:t>
            </w:r>
            <w:r w:rsidR="00880EA5">
              <w:rPr>
                <w:rFonts w:eastAsia="Times New Roman" w:cs="Calibri"/>
                <w:lang w:eastAsia="hr-HR"/>
              </w:rPr>
              <w:t>3 eura</w:t>
            </w:r>
            <w:r w:rsidRPr="00215956">
              <w:rPr>
                <w:rFonts w:eastAsia="Times New Roman" w:cs="Calibri"/>
                <w:lang w:eastAsia="hr-HR"/>
              </w:rPr>
              <w:t xml:space="preserve">), posteri u bojama (oko </w:t>
            </w:r>
            <w:r w:rsidR="00880EA5">
              <w:rPr>
                <w:rFonts w:eastAsia="Times New Roman" w:cs="Calibri"/>
                <w:lang w:eastAsia="hr-HR"/>
              </w:rPr>
              <w:t>8 eura</w:t>
            </w:r>
            <w:r w:rsidRPr="00215956">
              <w:rPr>
                <w:rFonts w:eastAsia="Times New Roman" w:cs="Calibri"/>
                <w:lang w:eastAsia="hr-HR"/>
              </w:rPr>
              <w:t xml:space="preserve">), crni toner za pisač (oko </w:t>
            </w:r>
            <w:r w:rsidR="00880EA5">
              <w:rPr>
                <w:rFonts w:eastAsia="Times New Roman" w:cs="Calibri"/>
                <w:lang w:eastAsia="hr-HR"/>
              </w:rPr>
              <w:t>8 eura</w:t>
            </w:r>
            <w:r w:rsidRPr="00215956">
              <w:rPr>
                <w:rFonts w:eastAsia="Times New Roman" w:cs="Calibri"/>
                <w:lang w:eastAsia="hr-HR"/>
              </w:rPr>
              <w:t>)</w:t>
            </w:r>
            <w:r w:rsidRPr="00215956">
              <w:rPr>
                <w:rFonts w:eastAsia="Times New Roman" w:cs="Calibri"/>
                <w:lang w:val="hr-HR" w:eastAsia="hr-HR"/>
              </w:rPr>
              <w:t> </w:t>
            </w:r>
          </w:p>
        </w:tc>
      </w:tr>
      <w:tr w:rsidR="00215956" w:rsidRPr="00215956" w14:paraId="7F62A4F5" w14:textId="77777777" w:rsidTr="00215956">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3169CAE2" w14:textId="77777777" w:rsidR="00215956" w:rsidRPr="00215956" w:rsidRDefault="00215956" w:rsidP="00215956">
            <w:pPr>
              <w:spacing w:after="0" w:line="240" w:lineRule="auto"/>
              <w:textAlignment w:val="baseline"/>
              <w:rPr>
                <w:rFonts w:ascii="Segoe UI" w:eastAsia="Times New Roman" w:hAnsi="Segoe UI" w:cs="Segoe UI"/>
                <w:lang w:val="hr-HR" w:eastAsia="hr-HR"/>
              </w:rPr>
            </w:pPr>
            <w:r w:rsidRPr="00215956">
              <w:rPr>
                <w:rFonts w:eastAsia="Times New Roman" w:cs="Calibri"/>
                <w:b/>
                <w:bCs/>
                <w:lang w:eastAsia="hr-HR"/>
              </w:rPr>
              <w:t>Način vrednovanja i način korištenja rezultata vrednovanja</w:t>
            </w:r>
            <w:r w:rsidRPr="00215956">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42990629" w14:textId="77777777" w:rsidR="00215956" w:rsidRPr="00215956" w:rsidRDefault="00215956" w:rsidP="00215956">
            <w:pPr>
              <w:spacing w:after="0" w:line="240" w:lineRule="auto"/>
              <w:textAlignment w:val="baseline"/>
              <w:rPr>
                <w:rFonts w:ascii="Segoe UI" w:eastAsia="Times New Roman" w:hAnsi="Segoe UI" w:cs="Segoe UI"/>
                <w:lang w:val="hr-HR" w:eastAsia="hr-HR"/>
              </w:rPr>
            </w:pPr>
            <w:r w:rsidRPr="00215956">
              <w:rPr>
                <w:rFonts w:eastAsia="Times New Roman" w:cs="Calibri"/>
                <w:lang w:eastAsia="hr-HR"/>
              </w:rPr>
              <w:t>Sustavno pismeno praćenje napredovanja učenika.</w:t>
            </w:r>
            <w:r w:rsidRPr="00215956">
              <w:rPr>
                <w:rFonts w:eastAsia="Times New Roman" w:cs="Calibri"/>
                <w:lang w:val="hr-HR" w:eastAsia="hr-HR"/>
              </w:rPr>
              <w:t> </w:t>
            </w:r>
          </w:p>
          <w:p w14:paraId="038E265E" w14:textId="77777777" w:rsidR="00215956" w:rsidRPr="00215956" w:rsidRDefault="00215956" w:rsidP="00215956">
            <w:pPr>
              <w:spacing w:after="0" w:line="240" w:lineRule="auto"/>
              <w:textAlignment w:val="baseline"/>
              <w:rPr>
                <w:rFonts w:ascii="Segoe UI" w:eastAsia="Times New Roman" w:hAnsi="Segoe UI" w:cs="Segoe UI"/>
                <w:lang w:val="hr-HR" w:eastAsia="hr-HR"/>
              </w:rPr>
            </w:pPr>
            <w:r w:rsidRPr="00215956">
              <w:rPr>
                <w:rFonts w:eastAsia="Times New Roman" w:cs="Calibri"/>
                <w:lang w:eastAsia="hr-HR"/>
              </w:rPr>
              <w:t>Samovrednovanje učenika, primjena znanja u životnim situacijama.</w:t>
            </w:r>
            <w:r w:rsidRPr="00215956">
              <w:rPr>
                <w:rFonts w:eastAsia="Times New Roman" w:cs="Calibri"/>
                <w:lang w:val="hr-HR" w:eastAsia="hr-HR"/>
              </w:rPr>
              <w:t> </w:t>
            </w:r>
          </w:p>
        </w:tc>
      </w:tr>
    </w:tbl>
    <w:p w14:paraId="3CEA654B" w14:textId="77777777" w:rsidR="001B0B54" w:rsidRPr="005F4FCB" w:rsidRDefault="001B0B54" w:rsidP="00122DC8">
      <w:pPr>
        <w:shd w:val="clear" w:color="auto" w:fill="FFFFFF" w:themeFill="background1"/>
        <w:spacing w:after="0" w:line="240" w:lineRule="auto"/>
        <w:rPr>
          <w:rFonts w:asciiTheme="minorHAnsi" w:hAnsiTheme="minorHAnsi" w:cstheme="minorHAnsi"/>
          <w:b/>
          <w:color w:val="632423" w:themeColor="accent2" w:themeShade="80"/>
        </w:rPr>
      </w:pPr>
    </w:p>
    <w:p w14:paraId="7FB8B29C" w14:textId="77777777" w:rsidR="001B0B54" w:rsidRPr="005F4FCB" w:rsidRDefault="001B0B54" w:rsidP="00122DC8">
      <w:pPr>
        <w:shd w:val="clear" w:color="auto" w:fill="FFFFFF" w:themeFill="background1"/>
        <w:spacing w:after="0" w:line="240" w:lineRule="auto"/>
        <w:rPr>
          <w:rFonts w:asciiTheme="minorHAnsi" w:hAnsiTheme="minorHAnsi" w:cstheme="minorHAnsi"/>
          <w:b/>
          <w:color w:val="632423" w:themeColor="accent2" w:themeShade="80"/>
          <w:sz w:val="24"/>
        </w:rPr>
      </w:pPr>
    </w:p>
    <w:p w14:paraId="62A61FFB" w14:textId="67DC9D4F" w:rsidR="00881CD8" w:rsidRPr="00881CD8" w:rsidRDefault="00154026" w:rsidP="00881CD8">
      <w:pPr>
        <w:shd w:val="clear" w:color="auto" w:fill="BFBFBF" w:themeFill="background1" w:themeFillShade="BF"/>
        <w:spacing w:after="0" w:line="240" w:lineRule="auto"/>
        <w:rPr>
          <w:rFonts w:asciiTheme="minorHAnsi" w:hAnsiTheme="minorHAnsi" w:cstheme="minorHAnsi"/>
          <w:b/>
          <w:color w:val="595959" w:themeColor="text1" w:themeTint="A6"/>
          <w:sz w:val="28"/>
          <w:szCs w:val="28"/>
        </w:rPr>
      </w:pPr>
      <w:r w:rsidRPr="00881CD8">
        <w:rPr>
          <w:rFonts w:asciiTheme="minorHAnsi" w:hAnsiTheme="minorHAnsi" w:cstheme="minorHAnsi"/>
          <w:b/>
          <w:color w:val="595959" w:themeColor="text1" w:themeTint="A6"/>
          <w:sz w:val="28"/>
          <w:szCs w:val="28"/>
        </w:rPr>
        <w:t>3.6</w:t>
      </w:r>
      <w:r w:rsidR="00992DD7" w:rsidRPr="00881CD8">
        <w:rPr>
          <w:rFonts w:asciiTheme="minorHAnsi" w:hAnsiTheme="minorHAnsi" w:cstheme="minorHAnsi"/>
          <w:b/>
          <w:color w:val="595959" w:themeColor="text1" w:themeTint="A6"/>
          <w:sz w:val="28"/>
          <w:szCs w:val="28"/>
        </w:rPr>
        <w:t xml:space="preserve">.3.  TERENSKA NASTAVA </w:t>
      </w:r>
    </w:p>
    <w:p w14:paraId="7D7BE484" w14:textId="157EDFA2" w:rsidR="00A51703" w:rsidRPr="00881CD8" w:rsidRDefault="00D90964" w:rsidP="00992DD7">
      <w:pPr>
        <w:shd w:val="clear" w:color="auto" w:fill="BFBFBF" w:themeFill="background1" w:themeFillShade="BF"/>
        <w:spacing w:after="0" w:line="240" w:lineRule="auto"/>
        <w:rPr>
          <w:rFonts w:asciiTheme="minorHAnsi" w:hAnsiTheme="minorHAnsi" w:cstheme="minorHAnsi"/>
          <w:b/>
          <w:color w:val="595959" w:themeColor="text1" w:themeTint="A6"/>
          <w:sz w:val="28"/>
          <w:szCs w:val="28"/>
        </w:rPr>
      </w:pPr>
      <w:r w:rsidRPr="00881CD8">
        <w:rPr>
          <w:rFonts w:asciiTheme="minorHAnsi" w:hAnsiTheme="minorHAnsi" w:cstheme="minorHAnsi"/>
          <w:b/>
          <w:color w:val="595959" w:themeColor="text1" w:themeTint="A6"/>
          <w:sz w:val="28"/>
          <w:szCs w:val="28"/>
        </w:rPr>
        <w:t>BIOLOGIJA</w:t>
      </w:r>
      <w:r w:rsidR="00215956">
        <w:rPr>
          <w:rFonts w:asciiTheme="minorHAnsi" w:hAnsiTheme="minorHAnsi" w:cstheme="minorHAnsi"/>
          <w:b/>
          <w:color w:val="595959" w:themeColor="text1" w:themeTint="A6"/>
          <w:sz w:val="28"/>
          <w:szCs w:val="28"/>
        </w:rPr>
        <w:t xml:space="preserve"> I KEMIJA </w:t>
      </w:r>
      <w:r w:rsidR="00880EA5">
        <w:rPr>
          <w:rFonts w:asciiTheme="minorHAnsi" w:hAnsiTheme="minorHAnsi" w:cstheme="minorHAnsi"/>
          <w:b/>
          <w:color w:val="595959" w:themeColor="text1" w:themeTint="A6"/>
          <w:sz w:val="28"/>
          <w:szCs w:val="28"/>
        </w:rPr>
        <w:t>PMF ZAGREB</w:t>
      </w:r>
    </w:p>
    <w:p w14:paraId="14FA8DD9" w14:textId="67327AA4" w:rsidR="00122DC8" w:rsidRPr="00215956" w:rsidRDefault="00122DC8" w:rsidP="00122DC8">
      <w:pPr>
        <w:shd w:val="clear" w:color="auto" w:fill="FFFFFF" w:themeFill="background1"/>
        <w:spacing w:after="0" w:line="240" w:lineRule="auto"/>
        <w:rPr>
          <w:rFonts w:cs="Calibri"/>
          <w:b/>
          <w:color w:val="7F7F7F" w:themeColor="text1" w:themeTint="80"/>
        </w:rPr>
      </w:pPr>
    </w:p>
    <w:tbl>
      <w:tblPr>
        <w:tblStyle w:val="Reetkatablice"/>
        <w:tblW w:w="10207" w:type="dxa"/>
        <w:tblInd w:w="-601" w:type="dxa"/>
        <w:tblLook w:val="04A0" w:firstRow="1" w:lastRow="0" w:firstColumn="1" w:lastColumn="0" w:noHBand="0" w:noVBand="1"/>
      </w:tblPr>
      <w:tblGrid>
        <w:gridCol w:w="5387"/>
        <w:gridCol w:w="4820"/>
      </w:tblGrid>
      <w:tr w:rsidR="00880EA5" w:rsidRPr="00880EA5" w14:paraId="32B718EC" w14:textId="77777777" w:rsidTr="000B7EF6">
        <w:tc>
          <w:tcPr>
            <w:tcW w:w="5387" w:type="dxa"/>
          </w:tcPr>
          <w:p w14:paraId="7ACB0B67" w14:textId="77777777" w:rsidR="00880EA5" w:rsidRPr="00880EA5" w:rsidRDefault="00880EA5" w:rsidP="000B7EF6">
            <w:pPr>
              <w:rPr>
                <w:rFonts w:asciiTheme="minorHAnsi" w:hAnsiTheme="minorHAnsi" w:cstheme="minorHAnsi"/>
                <w:b/>
              </w:rPr>
            </w:pPr>
            <w:r w:rsidRPr="00880EA5">
              <w:rPr>
                <w:rFonts w:asciiTheme="minorHAnsi" w:hAnsiTheme="minorHAnsi" w:cstheme="minorHAnsi"/>
                <w:b/>
              </w:rPr>
              <w:t>Nositelji aktivnosti, programa i/ili projekta i njihova odgovornost</w:t>
            </w:r>
          </w:p>
        </w:tc>
        <w:tc>
          <w:tcPr>
            <w:tcW w:w="4820" w:type="dxa"/>
          </w:tcPr>
          <w:p w14:paraId="5A81701E" w14:textId="77777777" w:rsidR="00880EA5" w:rsidRPr="00880EA5" w:rsidRDefault="00880EA5" w:rsidP="000B7EF6">
            <w:pPr>
              <w:rPr>
                <w:rFonts w:asciiTheme="minorHAnsi" w:hAnsiTheme="minorHAnsi" w:cstheme="minorHAnsi"/>
              </w:rPr>
            </w:pPr>
            <w:r w:rsidRPr="00880EA5">
              <w:rPr>
                <w:rFonts w:asciiTheme="minorHAnsi" w:hAnsiTheme="minorHAnsi" w:cstheme="minorHAnsi"/>
              </w:rPr>
              <w:t xml:space="preserve">Učitelji kemije, prirode, biologije, fizike, matematike i geografije; učenici i razrednici sedmih i osmih  razreda </w:t>
            </w:r>
          </w:p>
        </w:tc>
      </w:tr>
      <w:tr w:rsidR="00880EA5" w:rsidRPr="00880EA5" w14:paraId="2ABEBB17" w14:textId="77777777" w:rsidTr="000B7EF6">
        <w:tc>
          <w:tcPr>
            <w:tcW w:w="5387" w:type="dxa"/>
          </w:tcPr>
          <w:p w14:paraId="3543F066" w14:textId="77777777" w:rsidR="00880EA5" w:rsidRPr="00880EA5" w:rsidRDefault="00880EA5" w:rsidP="000B7EF6">
            <w:pPr>
              <w:rPr>
                <w:rFonts w:asciiTheme="minorHAnsi" w:hAnsiTheme="minorHAnsi" w:cstheme="minorHAnsi"/>
                <w:b/>
              </w:rPr>
            </w:pPr>
            <w:r w:rsidRPr="00880EA5">
              <w:rPr>
                <w:rFonts w:asciiTheme="minorHAnsi" w:hAnsiTheme="minorHAnsi" w:cstheme="minorHAnsi"/>
                <w:b/>
              </w:rPr>
              <w:t>Ciljevi aktivnosti, programa i/ili projekta</w:t>
            </w:r>
          </w:p>
        </w:tc>
        <w:tc>
          <w:tcPr>
            <w:tcW w:w="4820" w:type="dxa"/>
          </w:tcPr>
          <w:p w14:paraId="0A6A4AA8" w14:textId="77777777" w:rsidR="00880EA5" w:rsidRPr="00880EA5" w:rsidRDefault="00880EA5" w:rsidP="000B7EF6">
            <w:pPr>
              <w:rPr>
                <w:rFonts w:asciiTheme="minorHAnsi" w:hAnsiTheme="minorHAnsi" w:cstheme="minorHAnsi"/>
              </w:rPr>
            </w:pPr>
            <w:r w:rsidRPr="00880EA5">
              <w:rPr>
                <w:rFonts w:asciiTheme="minorHAnsi" w:hAnsiTheme="minorHAnsi" w:cstheme="minorHAnsi"/>
              </w:rPr>
              <w:t>Posjet Prirodoslovnom matematičkom fakultetu u Zagrebu- Dani otvorenih vrata</w:t>
            </w:r>
          </w:p>
        </w:tc>
      </w:tr>
      <w:tr w:rsidR="00880EA5" w:rsidRPr="00880EA5" w14:paraId="567F9437" w14:textId="77777777" w:rsidTr="000B7EF6">
        <w:tc>
          <w:tcPr>
            <w:tcW w:w="5387" w:type="dxa"/>
          </w:tcPr>
          <w:p w14:paraId="721C33B3" w14:textId="77777777" w:rsidR="00880EA5" w:rsidRPr="00880EA5" w:rsidRDefault="00880EA5" w:rsidP="000B7EF6">
            <w:pPr>
              <w:rPr>
                <w:rFonts w:asciiTheme="minorHAnsi" w:hAnsiTheme="minorHAnsi" w:cstheme="minorHAnsi"/>
                <w:b/>
              </w:rPr>
            </w:pPr>
            <w:r w:rsidRPr="00880EA5">
              <w:rPr>
                <w:rFonts w:asciiTheme="minorHAnsi" w:hAnsiTheme="minorHAnsi" w:cstheme="minorHAnsi"/>
                <w:b/>
              </w:rPr>
              <w:t xml:space="preserve">Namjena aktivnosti, programa i/ili projekta </w:t>
            </w:r>
            <w:r w:rsidRPr="00880EA5">
              <w:rPr>
                <w:rFonts w:asciiTheme="minorHAnsi" w:hAnsiTheme="minorHAnsi" w:cstheme="minorHAnsi"/>
                <w:b/>
              </w:rPr>
              <w:lastRenderedPageBreak/>
              <w:t>(kompetencije koje će učenik steći)</w:t>
            </w:r>
          </w:p>
        </w:tc>
        <w:tc>
          <w:tcPr>
            <w:tcW w:w="4820" w:type="dxa"/>
          </w:tcPr>
          <w:p w14:paraId="3EF84BC5" w14:textId="77777777" w:rsidR="00880EA5" w:rsidRPr="00880EA5" w:rsidRDefault="00880EA5" w:rsidP="000B7EF6">
            <w:pPr>
              <w:rPr>
                <w:rFonts w:asciiTheme="minorHAnsi" w:hAnsiTheme="minorHAnsi" w:cstheme="minorHAnsi"/>
              </w:rPr>
            </w:pPr>
            <w:r w:rsidRPr="00880EA5">
              <w:rPr>
                <w:rFonts w:asciiTheme="minorHAnsi" w:hAnsiTheme="minorHAnsi" w:cstheme="minorHAnsi"/>
              </w:rPr>
              <w:lastRenderedPageBreak/>
              <w:t xml:space="preserve">Upoznavanje s radom PMF i načinom studiranja, </w:t>
            </w:r>
            <w:r w:rsidRPr="00880EA5">
              <w:rPr>
                <w:rFonts w:asciiTheme="minorHAnsi" w:hAnsiTheme="minorHAnsi" w:cstheme="minorHAnsi"/>
              </w:rPr>
              <w:lastRenderedPageBreak/>
              <w:t>popularizacija znanosti i poticanje odabira znanosti kroz zanimanja kao životni put</w:t>
            </w:r>
          </w:p>
        </w:tc>
      </w:tr>
      <w:tr w:rsidR="00880EA5" w:rsidRPr="00880EA5" w14:paraId="6999F821" w14:textId="77777777" w:rsidTr="000B7EF6">
        <w:tc>
          <w:tcPr>
            <w:tcW w:w="5387" w:type="dxa"/>
          </w:tcPr>
          <w:p w14:paraId="7765DF0A" w14:textId="77777777" w:rsidR="00880EA5" w:rsidRPr="00880EA5" w:rsidRDefault="00880EA5" w:rsidP="000B7EF6">
            <w:pPr>
              <w:rPr>
                <w:rFonts w:asciiTheme="minorHAnsi" w:hAnsiTheme="minorHAnsi" w:cstheme="minorHAnsi"/>
                <w:b/>
              </w:rPr>
            </w:pPr>
            <w:r w:rsidRPr="00880EA5">
              <w:rPr>
                <w:rFonts w:asciiTheme="minorHAnsi" w:hAnsiTheme="minorHAnsi" w:cstheme="minorHAnsi"/>
                <w:b/>
              </w:rPr>
              <w:lastRenderedPageBreak/>
              <w:t>Način realizacije aktivnosti, programa i/ili projekta</w:t>
            </w:r>
          </w:p>
        </w:tc>
        <w:tc>
          <w:tcPr>
            <w:tcW w:w="4820" w:type="dxa"/>
          </w:tcPr>
          <w:p w14:paraId="1A2A7367" w14:textId="77777777" w:rsidR="00880EA5" w:rsidRPr="00880EA5" w:rsidRDefault="00880EA5" w:rsidP="000B7EF6">
            <w:pPr>
              <w:rPr>
                <w:rFonts w:asciiTheme="minorHAnsi" w:hAnsiTheme="minorHAnsi" w:cstheme="minorHAnsi"/>
              </w:rPr>
            </w:pPr>
            <w:r w:rsidRPr="00880EA5">
              <w:rPr>
                <w:rFonts w:asciiTheme="minorHAnsi" w:hAnsiTheme="minorHAnsi" w:cstheme="minorHAnsi"/>
              </w:rPr>
              <w:t>Nastavnim metodama razgovora, usmenog izlaganja, čitanja, pisanja, opisivanja i slušanja, kontakti s turističkom agencijom i suradnjom s roditeljima.</w:t>
            </w:r>
          </w:p>
        </w:tc>
      </w:tr>
      <w:tr w:rsidR="00880EA5" w:rsidRPr="00880EA5" w14:paraId="1B4C3B9A" w14:textId="77777777" w:rsidTr="000B7EF6">
        <w:tc>
          <w:tcPr>
            <w:tcW w:w="5387" w:type="dxa"/>
          </w:tcPr>
          <w:p w14:paraId="52D0EF4A" w14:textId="77777777" w:rsidR="00880EA5" w:rsidRPr="00880EA5" w:rsidRDefault="00880EA5" w:rsidP="000B7EF6">
            <w:pPr>
              <w:rPr>
                <w:rFonts w:asciiTheme="minorHAnsi" w:hAnsiTheme="minorHAnsi" w:cstheme="minorHAnsi"/>
                <w:b/>
              </w:rPr>
            </w:pPr>
            <w:r w:rsidRPr="00880EA5">
              <w:rPr>
                <w:rFonts w:asciiTheme="minorHAnsi" w:hAnsiTheme="minorHAnsi" w:cstheme="minorHAnsi"/>
                <w:b/>
              </w:rPr>
              <w:t>Vremenik aktivnosti, programa i/ili projekta</w:t>
            </w:r>
          </w:p>
        </w:tc>
        <w:tc>
          <w:tcPr>
            <w:tcW w:w="4820" w:type="dxa"/>
          </w:tcPr>
          <w:p w14:paraId="3478D9E7" w14:textId="77777777" w:rsidR="00880EA5" w:rsidRPr="00880EA5" w:rsidRDefault="00880EA5" w:rsidP="000B7EF6">
            <w:pPr>
              <w:rPr>
                <w:rFonts w:asciiTheme="minorHAnsi" w:hAnsiTheme="minorHAnsi" w:cstheme="minorHAnsi"/>
              </w:rPr>
            </w:pPr>
            <w:r w:rsidRPr="00880EA5">
              <w:rPr>
                <w:rFonts w:asciiTheme="minorHAnsi" w:hAnsiTheme="minorHAnsi" w:cstheme="minorHAnsi"/>
              </w:rPr>
              <w:t xml:space="preserve"> proljeće 2024. </w:t>
            </w:r>
          </w:p>
        </w:tc>
      </w:tr>
      <w:tr w:rsidR="00880EA5" w:rsidRPr="00880EA5" w14:paraId="63448CF4" w14:textId="77777777" w:rsidTr="000B7EF6">
        <w:tc>
          <w:tcPr>
            <w:tcW w:w="5387" w:type="dxa"/>
          </w:tcPr>
          <w:p w14:paraId="56973DC3" w14:textId="77777777" w:rsidR="00880EA5" w:rsidRPr="00880EA5" w:rsidRDefault="00880EA5" w:rsidP="000B7EF6">
            <w:pPr>
              <w:rPr>
                <w:rFonts w:asciiTheme="minorHAnsi" w:hAnsiTheme="minorHAnsi" w:cstheme="minorHAnsi"/>
                <w:b/>
              </w:rPr>
            </w:pPr>
            <w:r w:rsidRPr="00880EA5">
              <w:rPr>
                <w:rFonts w:asciiTheme="minorHAnsi" w:hAnsiTheme="minorHAnsi" w:cstheme="minorHAnsi"/>
                <w:b/>
              </w:rPr>
              <w:t>Detaljan troškovnik aktivnosti, programa i/ili projek</w:t>
            </w:r>
          </w:p>
        </w:tc>
        <w:tc>
          <w:tcPr>
            <w:tcW w:w="4820" w:type="dxa"/>
          </w:tcPr>
          <w:p w14:paraId="0329523C" w14:textId="77777777" w:rsidR="00880EA5" w:rsidRPr="00880EA5" w:rsidRDefault="00880EA5" w:rsidP="000B7EF6">
            <w:pPr>
              <w:rPr>
                <w:rFonts w:asciiTheme="minorHAnsi" w:hAnsiTheme="minorHAnsi" w:cstheme="minorHAnsi"/>
              </w:rPr>
            </w:pPr>
            <w:r w:rsidRPr="00880EA5">
              <w:rPr>
                <w:rFonts w:asciiTheme="minorHAnsi" w:hAnsiTheme="minorHAnsi" w:cstheme="minorHAnsi"/>
              </w:rPr>
              <w:t>aranžman po učeniku – ovisi o ponudi agencije, interesu učenika, odluci roditelja i o trenutnoj epidemiološkoj situaciji</w:t>
            </w:r>
          </w:p>
        </w:tc>
      </w:tr>
      <w:tr w:rsidR="00880EA5" w:rsidRPr="00880EA5" w14:paraId="3750BC1E" w14:textId="77777777" w:rsidTr="000B7EF6">
        <w:trPr>
          <w:trHeight w:val="598"/>
        </w:trPr>
        <w:tc>
          <w:tcPr>
            <w:tcW w:w="5387" w:type="dxa"/>
          </w:tcPr>
          <w:p w14:paraId="57E05F95" w14:textId="77777777" w:rsidR="00880EA5" w:rsidRPr="00880EA5" w:rsidRDefault="00880EA5" w:rsidP="000B7EF6">
            <w:pPr>
              <w:rPr>
                <w:rFonts w:asciiTheme="minorHAnsi" w:hAnsiTheme="minorHAnsi" w:cstheme="minorHAnsi"/>
                <w:b/>
              </w:rPr>
            </w:pPr>
            <w:r w:rsidRPr="00880EA5">
              <w:rPr>
                <w:rFonts w:asciiTheme="minorHAnsi" w:hAnsiTheme="minorHAnsi" w:cstheme="minorHAnsi"/>
                <w:b/>
              </w:rPr>
              <w:t>Način vrednovanja i način korištenja rezultata vrednovanja</w:t>
            </w:r>
          </w:p>
        </w:tc>
        <w:tc>
          <w:tcPr>
            <w:tcW w:w="4820" w:type="dxa"/>
          </w:tcPr>
          <w:p w14:paraId="55BFBA09" w14:textId="77777777" w:rsidR="00880EA5" w:rsidRPr="00880EA5" w:rsidRDefault="00880EA5" w:rsidP="000B7EF6">
            <w:pPr>
              <w:rPr>
                <w:rFonts w:asciiTheme="minorHAnsi" w:hAnsiTheme="minorHAnsi" w:cstheme="minorHAnsi"/>
              </w:rPr>
            </w:pPr>
            <w:r w:rsidRPr="00880EA5">
              <w:rPr>
                <w:rFonts w:asciiTheme="minorHAnsi" w:hAnsiTheme="minorHAnsi" w:cstheme="minorHAnsi"/>
              </w:rPr>
              <w:t>skala procjene angažiranosti učenika 1-5 za učitelje i kružnica zadovoljstva za učenike</w:t>
            </w:r>
          </w:p>
        </w:tc>
      </w:tr>
    </w:tbl>
    <w:p w14:paraId="7C44B901" w14:textId="0857A747" w:rsidR="00A378F8" w:rsidRDefault="00A378F8" w:rsidP="00051E03">
      <w:pPr>
        <w:spacing w:after="0" w:line="240" w:lineRule="auto"/>
        <w:jc w:val="both"/>
        <w:textAlignment w:val="baseline"/>
        <w:rPr>
          <w:rFonts w:asciiTheme="minorHAnsi" w:eastAsia="Times New Roman" w:hAnsiTheme="minorHAnsi" w:cstheme="minorHAnsi"/>
          <w:lang w:val="hr-HR" w:eastAsia="hr-HR"/>
        </w:rPr>
      </w:pPr>
    </w:p>
    <w:p w14:paraId="2959CD95" w14:textId="690A156E" w:rsidR="008430AC" w:rsidRPr="00881CD8" w:rsidRDefault="008430AC" w:rsidP="008430AC">
      <w:pPr>
        <w:shd w:val="clear" w:color="auto" w:fill="BFBFBF" w:themeFill="background1" w:themeFillShade="BF"/>
        <w:spacing w:after="0" w:line="240" w:lineRule="auto"/>
        <w:rPr>
          <w:rFonts w:asciiTheme="minorHAnsi" w:hAnsiTheme="minorHAnsi" w:cstheme="minorHAnsi"/>
          <w:b/>
          <w:color w:val="595959" w:themeColor="text1" w:themeTint="A6"/>
          <w:sz w:val="28"/>
          <w:szCs w:val="28"/>
        </w:rPr>
      </w:pPr>
      <w:r w:rsidRPr="00881CD8">
        <w:rPr>
          <w:rFonts w:asciiTheme="minorHAnsi" w:hAnsiTheme="minorHAnsi" w:cstheme="minorHAnsi"/>
          <w:b/>
          <w:color w:val="595959" w:themeColor="text1" w:themeTint="A6"/>
          <w:sz w:val="28"/>
          <w:szCs w:val="28"/>
        </w:rPr>
        <w:t xml:space="preserve">TERENSKA NASTAVA </w:t>
      </w:r>
    </w:p>
    <w:p w14:paraId="7530876C" w14:textId="285B9250" w:rsidR="008430AC" w:rsidRPr="00881CD8" w:rsidRDefault="008430AC" w:rsidP="008430AC">
      <w:pPr>
        <w:shd w:val="clear" w:color="auto" w:fill="BFBFBF" w:themeFill="background1" w:themeFillShade="BF"/>
        <w:spacing w:after="0" w:line="240" w:lineRule="auto"/>
        <w:rPr>
          <w:rFonts w:asciiTheme="minorHAnsi" w:hAnsiTheme="minorHAnsi" w:cstheme="minorHAnsi"/>
          <w:b/>
          <w:color w:val="595959" w:themeColor="text1" w:themeTint="A6"/>
          <w:sz w:val="28"/>
          <w:szCs w:val="28"/>
        </w:rPr>
      </w:pPr>
      <w:r w:rsidRPr="00881CD8">
        <w:rPr>
          <w:rFonts w:asciiTheme="minorHAnsi" w:hAnsiTheme="minorHAnsi" w:cstheme="minorHAnsi"/>
          <w:b/>
          <w:color w:val="595959" w:themeColor="text1" w:themeTint="A6"/>
          <w:sz w:val="28"/>
          <w:szCs w:val="28"/>
        </w:rPr>
        <w:t>BIOLOGIJA</w:t>
      </w:r>
      <w:r>
        <w:rPr>
          <w:rFonts w:asciiTheme="minorHAnsi" w:hAnsiTheme="minorHAnsi" w:cstheme="minorHAnsi"/>
          <w:b/>
          <w:color w:val="595959" w:themeColor="text1" w:themeTint="A6"/>
          <w:sz w:val="28"/>
          <w:szCs w:val="28"/>
        </w:rPr>
        <w:t xml:space="preserve"> I KEMIJA 7.R.</w:t>
      </w:r>
    </w:p>
    <w:p w14:paraId="3EAA1B1D" w14:textId="77777777" w:rsidR="00880EA5" w:rsidRDefault="00880EA5" w:rsidP="00051E03">
      <w:pPr>
        <w:spacing w:after="0" w:line="240" w:lineRule="auto"/>
        <w:jc w:val="both"/>
        <w:textAlignment w:val="baseline"/>
        <w:rPr>
          <w:rFonts w:asciiTheme="minorHAnsi" w:eastAsia="Times New Roman" w:hAnsiTheme="minorHAnsi" w:cstheme="minorHAnsi"/>
          <w:lang w:val="hr-HR" w:eastAsia="hr-HR"/>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2"/>
      </w:tblGrid>
      <w:tr w:rsidR="008430AC" w:rsidRPr="00B3063E" w14:paraId="34959645" w14:textId="77777777" w:rsidTr="00B3063E">
        <w:tc>
          <w:tcPr>
            <w:tcW w:w="5245" w:type="dxa"/>
          </w:tcPr>
          <w:p w14:paraId="67D78E01" w14:textId="77777777" w:rsidR="008430AC" w:rsidRPr="00B3063E" w:rsidRDefault="008430AC" w:rsidP="000B7EF6">
            <w:pPr>
              <w:rPr>
                <w:rFonts w:asciiTheme="minorHAnsi" w:hAnsiTheme="minorHAnsi" w:cstheme="minorHAnsi"/>
                <w:b/>
              </w:rPr>
            </w:pPr>
            <w:r w:rsidRPr="00B3063E">
              <w:rPr>
                <w:rFonts w:asciiTheme="minorHAnsi" w:hAnsiTheme="minorHAnsi" w:cstheme="minorHAnsi"/>
                <w:b/>
              </w:rPr>
              <w:t>Nositelji aktivnosti,programa i/ili projekta i njihova odgovornost</w:t>
            </w:r>
          </w:p>
          <w:p w14:paraId="536FBC31" w14:textId="77777777" w:rsidR="008430AC" w:rsidRPr="00B3063E" w:rsidRDefault="008430AC" w:rsidP="000B7EF6">
            <w:pPr>
              <w:rPr>
                <w:rFonts w:asciiTheme="minorHAnsi" w:hAnsiTheme="minorHAnsi" w:cstheme="minorHAnsi"/>
              </w:rPr>
            </w:pPr>
          </w:p>
        </w:tc>
        <w:tc>
          <w:tcPr>
            <w:tcW w:w="4962" w:type="dxa"/>
          </w:tcPr>
          <w:p w14:paraId="00937900" w14:textId="33DD0995" w:rsidR="008430AC" w:rsidRPr="005B219E" w:rsidRDefault="005B219E" w:rsidP="005B219E">
            <w:pPr>
              <w:jc w:val="both"/>
              <w:rPr>
                <w:rFonts w:asciiTheme="minorHAnsi" w:hAnsiTheme="minorHAnsi" w:cstheme="minorHAnsi"/>
              </w:rPr>
            </w:pPr>
            <w:r>
              <w:rPr>
                <w:rFonts w:asciiTheme="minorHAnsi" w:hAnsiTheme="minorHAnsi" w:cstheme="minorHAnsi"/>
              </w:rPr>
              <w:t>-</w:t>
            </w:r>
            <w:r w:rsidR="008430AC" w:rsidRPr="005B219E">
              <w:rPr>
                <w:rFonts w:asciiTheme="minorHAnsi" w:hAnsiTheme="minorHAnsi" w:cstheme="minorHAnsi"/>
              </w:rPr>
              <w:t xml:space="preserve">Učenici i  razrednici 7. razreda te predmetne učiteljice biologije i kemije koji će se svojim radnim zadacima pridružiti razrednicima;  </w:t>
            </w:r>
          </w:p>
        </w:tc>
      </w:tr>
      <w:tr w:rsidR="008430AC" w:rsidRPr="00B3063E" w14:paraId="4654338E" w14:textId="77777777" w:rsidTr="00B3063E">
        <w:tc>
          <w:tcPr>
            <w:tcW w:w="5245" w:type="dxa"/>
          </w:tcPr>
          <w:p w14:paraId="69B2A16B" w14:textId="77777777" w:rsidR="008430AC" w:rsidRPr="00B3063E" w:rsidRDefault="008430AC" w:rsidP="000B7EF6">
            <w:pPr>
              <w:rPr>
                <w:rFonts w:asciiTheme="minorHAnsi" w:hAnsiTheme="minorHAnsi" w:cstheme="minorHAnsi"/>
                <w:b/>
              </w:rPr>
            </w:pPr>
            <w:r w:rsidRPr="00B3063E">
              <w:rPr>
                <w:rFonts w:asciiTheme="minorHAnsi" w:hAnsiTheme="minorHAnsi" w:cstheme="minorHAnsi"/>
                <w:b/>
              </w:rPr>
              <w:t>Ciljevi aktivnosti,programa i/ili projekta</w:t>
            </w:r>
          </w:p>
          <w:p w14:paraId="04E76EBD" w14:textId="77777777" w:rsidR="008430AC" w:rsidRPr="00B3063E" w:rsidRDefault="008430AC" w:rsidP="000B7EF6">
            <w:pPr>
              <w:rPr>
                <w:rFonts w:asciiTheme="minorHAnsi" w:hAnsiTheme="minorHAnsi" w:cstheme="minorHAnsi"/>
                <w:b/>
              </w:rPr>
            </w:pPr>
          </w:p>
          <w:p w14:paraId="3D8FF0D2" w14:textId="77777777" w:rsidR="008430AC" w:rsidRPr="00B3063E" w:rsidRDefault="008430AC" w:rsidP="000B7EF6">
            <w:pPr>
              <w:rPr>
                <w:rFonts w:asciiTheme="minorHAnsi" w:hAnsiTheme="minorHAnsi" w:cstheme="minorHAnsi"/>
              </w:rPr>
            </w:pPr>
          </w:p>
          <w:p w14:paraId="56168FEA" w14:textId="77777777" w:rsidR="008430AC" w:rsidRPr="00B3063E" w:rsidRDefault="008430AC" w:rsidP="000B7EF6">
            <w:pPr>
              <w:rPr>
                <w:rFonts w:asciiTheme="minorHAnsi" w:hAnsiTheme="minorHAnsi" w:cstheme="minorHAnsi"/>
              </w:rPr>
            </w:pPr>
          </w:p>
        </w:tc>
        <w:tc>
          <w:tcPr>
            <w:tcW w:w="4962" w:type="dxa"/>
          </w:tcPr>
          <w:p w14:paraId="3A9BE5DD" w14:textId="77777777" w:rsidR="008430AC" w:rsidRPr="00B3063E" w:rsidRDefault="008430AC" w:rsidP="000B7EF6">
            <w:pPr>
              <w:rPr>
                <w:rFonts w:asciiTheme="minorHAnsi" w:hAnsiTheme="minorHAnsi" w:cstheme="minorHAnsi"/>
              </w:rPr>
            </w:pPr>
            <w:r w:rsidRPr="00B3063E">
              <w:rPr>
                <w:rFonts w:asciiTheme="minorHAnsi" w:hAnsiTheme="minorHAnsi" w:cstheme="minorHAnsi"/>
              </w:rPr>
              <w:t xml:space="preserve">- posjetiti Botanički vrt i Prirodoslovni muzej u Zagrebu (izložba minerala); učvrstiti i ponoviti naučeno o bezkralježnicima, kralježnjacima i stablašicama; posjet akvariju u Karlovcu; posjet „Parku znanosti“ u Oroslavju;  posjet ZOO u Zagrebu i PMF-u „Noć biologije“ i „Dan otvorenih vrata kemijskog odsjeka“; posjet Znanstvenom pikniku i sudjelovanje na Festivalu znanosti u Bjelovaru; IUN: Tjedan botaničkih vrtova (Zg, Vž ili Da); </w:t>
            </w:r>
          </w:p>
          <w:p w14:paraId="09CE31AB" w14:textId="77777777" w:rsidR="008430AC" w:rsidRPr="00B3063E" w:rsidRDefault="008430AC" w:rsidP="000B7EF6">
            <w:pPr>
              <w:rPr>
                <w:rFonts w:asciiTheme="minorHAnsi" w:hAnsiTheme="minorHAnsi" w:cstheme="minorHAnsi"/>
              </w:rPr>
            </w:pPr>
          </w:p>
        </w:tc>
      </w:tr>
      <w:tr w:rsidR="008430AC" w:rsidRPr="00B3063E" w14:paraId="51CBD828" w14:textId="77777777" w:rsidTr="00B3063E">
        <w:tc>
          <w:tcPr>
            <w:tcW w:w="5245" w:type="dxa"/>
          </w:tcPr>
          <w:p w14:paraId="274A9E89" w14:textId="77777777" w:rsidR="008430AC" w:rsidRPr="00B3063E" w:rsidRDefault="008430AC" w:rsidP="000B7EF6">
            <w:pPr>
              <w:rPr>
                <w:rFonts w:asciiTheme="minorHAnsi" w:hAnsiTheme="minorHAnsi" w:cstheme="minorHAnsi"/>
              </w:rPr>
            </w:pPr>
            <w:r w:rsidRPr="00B3063E">
              <w:rPr>
                <w:rFonts w:asciiTheme="minorHAnsi" w:hAnsiTheme="minorHAnsi" w:cstheme="minorHAnsi"/>
                <w:b/>
              </w:rPr>
              <w:t>Namjena aktivnosti,programa i/ili projekta( kompetencije koje će učenik steći)</w:t>
            </w:r>
          </w:p>
        </w:tc>
        <w:tc>
          <w:tcPr>
            <w:tcW w:w="4962" w:type="dxa"/>
          </w:tcPr>
          <w:p w14:paraId="74B0C056" w14:textId="77777777" w:rsidR="008430AC" w:rsidRPr="00B3063E" w:rsidRDefault="008430AC" w:rsidP="000B7EF6">
            <w:pPr>
              <w:rPr>
                <w:rFonts w:asciiTheme="minorHAnsi" w:hAnsiTheme="minorHAnsi" w:cstheme="minorHAnsi"/>
              </w:rPr>
            </w:pPr>
            <w:r w:rsidRPr="00B3063E">
              <w:rPr>
                <w:rFonts w:asciiTheme="minorHAnsi" w:hAnsiTheme="minorHAnsi" w:cstheme="minorHAnsi"/>
              </w:rPr>
              <w:t>- integriranje novih spoznaja; senzibiliziranje za iskustveno učenje, intenziviranje doživljajne strukture učenikove ličnosti uz rad u izvanučioničnoj nastavi</w:t>
            </w:r>
          </w:p>
          <w:p w14:paraId="3BCFA9E4" w14:textId="77777777" w:rsidR="008430AC" w:rsidRPr="00B3063E" w:rsidRDefault="008430AC" w:rsidP="000B7EF6">
            <w:pPr>
              <w:rPr>
                <w:rFonts w:asciiTheme="minorHAnsi" w:hAnsiTheme="minorHAnsi" w:cstheme="minorHAnsi"/>
              </w:rPr>
            </w:pPr>
            <w:r w:rsidRPr="00B3063E">
              <w:rPr>
                <w:rFonts w:asciiTheme="minorHAnsi" w:hAnsiTheme="minorHAnsi" w:cstheme="minorHAnsi"/>
              </w:rPr>
              <w:t>- razvijanje vještina pravilnog eksperimentiranja, opažanja, zaključivanja i donošenja zakona</w:t>
            </w:r>
          </w:p>
          <w:p w14:paraId="28B5530A" w14:textId="77777777" w:rsidR="008430AC" w:rsidRPr="00B3063E" w:rsidRDefault="008430AC" w:rsidP="000B7EF6">
            <w:pPr>
              <w:rPr>
                <w:rFonts w:asciiTheme="minorHAnsi" w:hAnsiTheme="minorHAnsi" w:cstheme="minorHAnsi"/>
              </w:rPr>
            </w:pPr>
            <w:r w:rsidRPr="00B3063E">
              <w:rPr>
                <w:rFonts w:asciiTheme="minorHAnsi" w:hAnsiTheme="minorHAnsi" w:cstheme="minorHAnsi"/>
              </w:rPr>
              <w:lastRenderedPageBreak/>
              <w:t>- popularizacija znanosti i STEM-a</w:t>
            </w:r>
          </w:p>
          <w:p w14:paraId="4F3F7DD9" w14:textId="77777777" w:rsidR="008430AC" w:rsidRPr="00B3063E" w:rsidRDefault="008430AC" w:rsidP="000B7EF6">
            <w:pPr>
              <w:rPr>
                <w:rFonts w:asciiTheme="minorHAnsi" w:hAnsiTheme="minorHAnsi" w:cstheme="minorHAnsi"/>
              </w:rPr>
            </w:pPr>
            <w:r w:rsidRPr="00B3063E">
              <w:rPr>
                <w:rFonts w:asciiTheme="minorHAnsi" w:hAnsiTheme="minorHAnsi" w:cstheme="minorHAnsi"/>
              </w:rPr>
              <w:t>- motiviranje za nastavak obrazovanja i odabir STEM područja kao zanimanje</w:t>
            </w:r>
          </w:p>
        </w:tc>
      </w:tr>
      <w:tr w:rsidR="008430AC" w:rsidRPr="00B3063E" w14:paraId="4D266A06" w14:textId="77777777" w:rsidTr="00B3063E">
        <w:tc>
          <w:tcPr>
            <w:tcW w:w="5245" w:type="dxa"/>
          </w:tcPr>
          <w:p w14:paraId="143046B5" w14:textId="77777777" w:rsidR="008430AC" w:rsidRPr="00B3063E" w:rsidRDefault="008430AC" w:rsidP="000B7EF6">
            <w:pPr>
              <w:rPr>
                <w:rFonts w:asciiTheme="minorHAnsi" w:hAnsiTheme="minorHAnsi" w:cstheme="minorHAnsi"/>
                <w:b/>
              </w:rPr>
            </w:pPr>
            <w:r w:rsidRPr="00B3063E">
              <w:rPr>
                <w:rFonts w:asciiTheme="minorHAnsi" w:hAnsiTheme="minorHAnsi" w:cstheme="minorHAnsi"/>
                <w:b/>
              </w:rPr>
              <w:lastRenderedPageBreak/>
              <w:t>Način realizacije aktivnosti,programa i/ili projekta</w:t>
            </w:r>
          </w:p>
          <w:p w14:paraId="1B154EDF" w14:textId="77777777" w:rsidR="008430AC" w:rsidRPr="00B3063E" w:rsidRDefault="008430AC" w:rsidP="000B7EF6">
            <w:pPr>
              <w:rPr>
                <w:rFonts w:asciiTheme="minorHAnsi" w:hAnsiTheme="minorHAnsi" w:cstheme="minorHAnsi"/>
                <w:b/>
              </w:rPr>
            </w:pPr>
          </w:p>
          <w:p w14:paraId="1B7F6E92" w14:textId="77777777" w:rsidR="008430AC" w:rsidRPr="00B3063E" w:rsidRDefault="008430AC" w:rsidP="000B7EF6">
            <w:pPr>
              <w:rPr>
                <w:rFonts w:asciiTheme="minorHAnsi" w:hAnsiTheme="minorHAnsi" w:cstheme="minorHAnsi"/>
              </w:rPr>
            </w:pPr>
          </w:p>
        </w:tc>
        <w:tc>
          <w:tcPr>
            <w:tcW w:w="4962" w:type="dxa"/>
          </w:tcPr>
          <w:p w14:paraId="02C19B4E" w14:textId="77777777" w:rsidR="008430AC" w:rsidRPr="00B3063E" w:rsidRDefault="008430AC" w:rsidP="000B7EF6">
            <w:pPr>
              <w:rPr>
                <w:rFonts w:asciiTheme="minorHAnsi" w:hAnsiTheme="minorHAnsi" w:cstheme="minorHAnsi"/>
              </w:rPr>
            </w:pPr>
            <w:r w:rsidRPr="00B3063E">
              <w:rPr>
                <w:rFonts w:asciiTheme="minorHAnsi" w:hAnsiTheme="minorHAnsi" w:cstheme="minorHAnsi"/>
              </w:rPr>
              <w:t>- obilazak uz stručno vodstvo, promatranje i bilježenje u grupnom i individualnom istraživačkom radu</w:t>
            </w:r>
          </w:p>
          <w:p w14:paraId="586F9EA8" w14:textId="77777777" w:rsidR="008430AC" w:rsidRPr="00B3063E" w:rsidRDefault="008430AC" w:rsidP="000B7EF6">
            <w:pPr>
              <w:rPr>
                <w:rFonts w:asciiTheme="minorHAnsi" w:hAnsiTheme="minorHAnsi" w:cstheme="minorHAnsi"/>
              </w:rPr>
            </w:pPr>
          </w:p>
        </w:tc>
      </w:tr>
      <w:tr w:rsidR="008430AC" w:rsidRPr="00B3063E" w14:paraId="7E851FFC" w14:textId="77777777" w:rsidTr="00B3063E">
        <w:tc>
          <w:tcPr>
            <w:tcW w:w="5245" w:type="dxa"/>
          </w:tcPr>
          <w:p w14:paraId="55BE549A" w14:textId="77777777" w:rsidR="008430AC" w:rsidRPr="00B3063E" w:rsidRDefault="008430AC" w:rsidP="000B7EF6">
            <w:pPr>
              <w:rPr>
                <w:rFonts w:asciiTheme="minorHAnsi" w:hAnsiTheme="minorHAnsi" w:cstheme="minorHAnsi"/>
              </w:rPr>
            </w:pPr>
            <w:r w:rsidRPr="00B3063E">
              <w:rPr>
                <w:rFonts w:asciiTheme="minorHAnsi" w:hAnsiTheme="minorHAnsi" w:cstheme="minorHAnsi"/>
                <w:b/>
              </w:rPr>
              <w:t>Vremenik aktivnosti,programa i/ili projekta</w:t>
            </w:r>
          </w:p>
        </w:tc>
        <w:tc>
          <w:tcPr>
            <w:tcW w:w="4962" w:type="dxa"/>
          </w:tcPr>
          <w:p w14:paraId="01C06B6B" w14:textId="77777777" w:rsidR="008430AC" w:rsidRPr="00B3063E" w:rsidRDefault="008430AC" w:rsidP="000B7EF6">
            <w:pPr>
              <w:rPr>
                <w:rFonts w:asciiTheme="minorHAnsi" w:hAnsiTheme="minorHAnsi" w:cstheme="minorHAnsi"/>
              </w:rPr>
            </w:pPr>
            <w:r w:rsidRPr="00B3063E">
              <w:rPr>
                <w:rFonts w:asciiTheme="minorHAnsi" w:hAnsiTheme="minorHAnsi" w:cstheme="minorHAnsi"/>
              </w:rPr>
              <w:t>Tijekom šk. godine 2023./2024.  ili po odluci razrednika</w:t>
            </w:r>
          </w:p>
          <w:p w14:paraId="4DE5A8AF" w14:textId="77777777" w:rsidR="008430AC" w:rsidRPr="00B3063E" w:rsidRDefault="008430AC" w:rsidP="000B7EF6">
            <w:pPr>
              <w:rPr>
                <w:rFonts w:asciiTheme="minorHAnsi" w:hAnsiTheme="minorHAnsi" w:cstheme="minorHAnsi"/>
              </w:rPr>
            </w:pPr>
          </w:p>
        </w:tc>
      </w:tr>
      <w:tr w:rsidR="008430AC" w:rsidRPr="00B3063E" w14:paraId="70ABA9C6" w14:textId="77777777" w:rsidTr="00B3063E">
        <w:tc>
          <w:tcPr>
            <w:tcW w:w="5245" w:type="dxa"/>
          </w:tcPr>
          <w:p w14:paraId="5428F24B" w14:textId="77777777" w:rsidR="008430AC" w:rsidRPr="00B3063E" w:rsidRDefault="008430AC" w:rsidP="000B7EF6">
            <w:pPr>
              <w:rPr>
                <w:rFonts w:asciiTheme="minorHAnsi" w:hAnsiTheme="minorHAnsi" w:cstheme="minorHAnsi"/>
                <w:b/>
              </w:rPr>
            </w:pPr>
            <w:r w:rsidRPr="00B3063E">
              <w:rPr>
                <w:rFonts w:asciiTheme="minorHAnsi" w:hAnsiTheme="minorHAnsi" w:cstheme="minorHAnsi"/>
                <w:b/>
              </w:rPr>
              <w:t>Detaljan troškovnik  aktivnosti,</w:t>
            </w:r>
          </w:p>
          <w:p w14:paraId="41E408E1" w14:textId="77777777" w:rsidR="008430AC" w:rsidRPr="00B3063E" w:rsidRDefault="008430AC" w:rsidP="000B7EF6">
            <w:pPr>
              <w:rPr>
                <w:rFonts w:asciiTheme="minorHAnsi" w:hAnsiTheme="minorHAnsi" w:cstheme="minorHAnsi"/>
                <w:b/>
              </w:rPr>
            </w:pPr>
            <w:r w:rsidRPr="00B3063E">
              <w:rPr>
                <w:rFonts w:asciiTheme="minorHAnsi" w:hAnsiTheme="minorHAnsi" w:cstheme="minorHAnsi"/>
                <w:b/>
              </w:rPr>
              <w:t>programa i/ili projekta</w:t>
            </w:r>
          </w:p>
        </w:tc>
        <w:tc>
          <w:tcPr>
            <w:tcW w:w="4962" w:type="dxa"/>
          </w:tcPr>
          <w:p w14:paraId="64356D36" w14:textId="77777777" w:rsidR="008430AC" w:rsidRPr="00B3063E" w:rsidRDefault="008430AC" w:rsidP="000B7EF6">
            <w:pPr>
              <w:rPr>
                <w:rFonts w:asciiTheme="minorHAnsi" w:hAnsiTheme="minorHAnsi" w:cstheme="minorHAnsi"/>
              </w:rPr>
            </w:pPr>
            <w:r w:rsidRPr="00B3063E">
              <w:rPr>
                <w:rFonts w:asciiTheme="minorHAnsi" w:hAnsiTheme="minorHAnsi" w:cstheme="minorHAnsi"/>
              </w:rPr>
              <w:t>- aranžman po učeniku – ovisi o ponudi agencije, interesu učenika i odluci roditelja</w:t>
            </w:r>
          </w:p>
        </w:tc>
      </w:tr>
      <w:tr w:rsidR="008430AC" w:rsidRPr="00B3063E" w14:paraId="74D51374" w14:textId="77777777" w:rsidTr="00B3063E">
        <w:tc>
          <w:tcPr>
            <w:tcW w:w="5245" w:type="dxa"/>
          </w:tcPr>
          <w:p w14:paraId="049D061F" w14:textId="77777777" w:rsidR="008430AC" w:rsidRPr="00B3063E" w:rsidRDefault="008430AC" w:rsidP="000B7EF6">
            <w:pPr>
              <w:rPr>
                <w:rFonts w:asciiTheme="minorHAnsi" w:hAnsiTheme="minorHAnsi" w:cstheme="minorHAnsi"/>
                <w:b/>
              </w:rPr>
            </w:pPr>
            <w:r w:rsidRPr="00B3063E">
              <w:rPr>
                <w:rFonts w:asciiTheme="minorHAnsi" w:hAnsiTheme="minorHAnsi" w:cstheme="minorHAnsi"/>
                <w:b/>
              </w:rPr>
              <w:t>Način vrednovanja i način korištenja rezultata vrednovanja</w:t>
            </w:r>
          </w:p>
        </w:tc>
        <w:tc>
          <w:tcPr>
            <w:tcW w:w="4962" w:type="dxa"/>
          </w:tcPr>
          <w:p w14:paraId="17008A0A" w14:textId="77777777" w:rsidR="008430AC" w:rsidRPr="00B3063E" w:rsidRDefault="008430AC" w:rsidP="000B7EF6">
            <w:pPr>
              <w:rPr>
                <w:rFonts w:asciiTheme="minorHAnsi" w:hAnsiTheme="minorHAnsi" w:cstheme="minorHAnsi"/>
              </w:rPr>
            </w:pPr>
            <w:r w:rsidRPr="00B3063E">
              <w:rPr>
                <w:rFonts w:asciiTheme="minorHAnsi" w:hAnsiTheme="minorHAnsi" w:cstheme="minorHAnsi"/>
              </w:rPr>
              <w:t>- skala procjene angažiranosti učenika 1-5 za učitelje i kružnica zadovoljstva za učenike.</w:t>
            </w:r>
          </w:p>
          <w:p w14:paraId="0ABC4CA5" w14:textId="77777777" w:rsidR="008430AC" w:rsidRPr="00B3063E" w:rsidRDefault="008430AC" w:rsidP="000B7EF6">
            <w:pPr>
              <w:rPr>
                <w:rFonts w:asciiTheme="minorHAnsi" w:hAnsiTheme="minorHAnsi" w:cstheme="minorHAnsi"/>
              </w:rPr>
            </w:pPr>
          </w:p>
        </w:tc>
      </w:tr>
    </w:tbl>
    <w:p w14:paraId="5B5B3315" w14:textId="77777777" w:rsidR="008430AC" w:rsidRDefault="008430AC" w:rsidP="00051E03">
      <w:pPr>
        <w:spacing w:after="0" w:line="240" w:lineRule="auto"/>
        <w:jc w:val="both"/>
        <w:textAlignment w:val="baseline"/>
        <w:rPr>
          <w:rFonts w:asciiTheme="minorHAnsi" w:eastAsia="Times New Roman" w:hAnsiTheme="minorHAnsi" w:cstheme="minorHAnsi"/>
          <w:lang w:val="hr-HR" w:eastAsia="hr-HR"/>
        </w:rPr>
      </w:pPr>
    </w:p>
    <w:p w14:paraId="6D3BC66C" w14:textId="77777777" w:rsidR="00880EA5" w:rsidRDefault="00880EA5" w:rsidP="00051E03">
      <w:pPr>
        <w:spacing w:after="0" w:line="240" w:lineRule="auto"/>
        <w:jc w:val="both"/>
        <w:textAlignment w:val="baseline"/>
        <w:rPr>
          <w:rFonts w:asciiTheme="minorHAnsi" w:eastAsia="Times New Roman" w:hAnsiTheme="minorHAnsi" w:cstheme="minorHAnsi"/>
          <w:lang w:val="hr-HR" w:eastAsia="hr-HR"/>
        </w:rPr>
      </w:pPr>
    </w:p>
    <w:p w14:paraId="4FB57EE1" w14:textId="4A145B47" w:rsidR="00215956" w:rsidRPr="00881CD8" w:rsidRDefault="00215956" w:rsidP="00215956">
      <w:pPr>
        <w:shd w:val="clear" w:color="auto" w:fill="BFBFBF" w:themeFill="background1" w:themeFillShade="BF"/>
        <w:spacing w:after="0" w:line="240" w:lineRule="auto"/>
        <w:rPr>
          <w:rFonts w:asciiTheme="minorHAnsi" w:hAnsiTheme="minorHAnsi" w:cstheme="minorHAnsi"/>
          <w:b/>
          <w:color w:val="595959" w:themeColor="text1" w:themeTint="A6"/>
          <w:sz w:val="28"/>
          <w:szCs w:val="28"/>
        </w:rPr>
      </w:pPr>
      <w:r w:rsidRPr="00881CD8">
        <w:rPr>
          <w:rFonts w:asciiTheme="minorHAnsi" w:hAnsiTheme="minorHAnsi" w:cstheme="minorHAnsi"/>
          <w:b/>
          <w:color w:val="595959" w:themeColor="text1" w:themeTint="A6"/>
          <w:sz w:val="28"/>
          <w:szCs w:val="28"/>
        </w:rPr>
        <w:t xml:space="preserve">TERENSKA NASTAVA </w:t>
      </w:r>
    </w:p>
    <w:p w14:paraId="00D15B67" w14:textId="0A1A87A8" w:rsidR="00215956" w:rsidRPr="00881CD8" w:rsidRDefault="00215956" w:rsidP="00215956">
      <w:pPr>
        <w:shd w:val="clear" w:color="auto" w:fill="BFBFBF" w:themeFill="background1" w:themeFillShade="BF"/>
        <w:spacing w:after="0" w:line="240" w:lineRule="auto"/>
        <w:rPr>
          <w:rFonts w:asciiTheme="minorHAnsi" w:hAnsiTheme="minorHAnsi" w:cstheme="minorHAnsi"/>
          <w:b/>
          <w:color w:val="595959" w:themeColor="text1" w:themeTint="A6"/>
          <w:sz w:val="28"/>
          <w:szCs w:val="28"/>
        </w:rPr>
      </w:pPr>
      <w:r w:rsidRPr="00881CD8">
        <w:rPr>
          <w:rFonts w:asciiTheme="minorHAnsi" w:hAnsiTheme="minorHAnsi" w:cstheme="minorHAnsi"/>
          <w:b/>
          <w:color w:val="595959" w:themeColor="text1" w:themeTint="A6"/>
          <w:sz w:val="28"/>
          <w:szCs w:val="28"/>
        </w:rPr>
        <w:t>BIOLOGIJA</w:t>
      </w:r>
      <w:r>
        <w:rPr>
          <w:rFonts w:asciiTheme="minorHAnsi" w:hAnsiTheme="minorHAnsi" w:cstheme="minorHAnsi"/>
          <w:b/>
          <w:color w:val="595959" w:themeColor="text1" w:themeTint="A6"/>
          <w:sz w:val="28"/>
          <w:szCs w:val="28"/>
        </w:rPr>
        <w:t xml:space="preserve"> </w:t>
      </w:r>
      <w:r w:rsidR="008430AC">
        <w:rPr>
          <w:rFonts w:asciiTheme="minorHAnsi" w:hAnsiTheme="minorHAnsi" w:cstheme="minorHAnsi"/>
          <w:b/>
          <w:color w:val="595959" w:themeColor="text1" w:themeTint="A6"/>
          <w:sz w:val="28"/>
          <w:szCs w:val="28"/>
        </w:rPr>
        <w:t xml:space="preserve">I KEMIJA </w:t>
      </w:r>
      <w:r>
        <w:rPr>
          <w:rFonts w:asciiTheme="minorHAnsi" w:hAnsiTheme="minorHAnsi" w:cstheme="minorHAnsi"/>
          <w:b/>
          <w:color w:val="595959" w:themeColor="text1" w:themeTint="A6"/>
          <w:sz w:val="28"/>
          <w:szCs w:val="28"/>
        </w:rPr>
        <w:t>8.R.</w:t>
      </w:r>
    </w:p>
    <w:p w14:paraId="25B9147A" w14:textId="75A1239D" w:rsidR="00215956" w:rsidRDefault="00215956" w:rsidP="00051E03">
      <w:pPr>
        <w:spacing w:after="0" w:line="240" w:lineRule="auto"/>
        <w:jc w:val="both"/>
        <w:textAlignment w:val="baseline"/>
        <w:rPr>
          <w:rFonts w:asciiTheme="minorHAnsi" w:eastAsia="Times New Roman" w:hAnsiTheme="minorHAnsi" w:cstheme="minorHAnsi"/>
          <w:lang w:val="hr-HR" w:eastAsia="hr-H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2"/>
      </w:tblGrid>
      <w:tr w:rsidR="008430AC" w:rsidRPr="00C466C7" w14:paraId="76589EA1" w14:textId="77777777" w:rsidTr="000B7EF6">
        <w:tc>
          <w:tcPr>
            <w:tcW w:w="5245" w:type="dxa"/>
          </w:tcPr>
          <w:p w14:paraId="79A6B645" w14:textId="77777777" w:rsidR="00C466C7" w:rsidRPr="00C466C7" w:rsidRDefault="00C466C7" w:rsidP="00C466C7">
            <w:pPr>
              <w:rPr>
                <w:rFonts w:asciiTheme="minorHAnsi" w:hAnsiTheme="minorHAnsi" w:cstheme="minorHAnsi"/>
                <w:b/>
              </w:rPr>
            </w:pPr>
            <w:r w:rsidRPr="00C466C7">
              <w:rPr>
                <w:rFonts w:asciiTheme="minorHAnsi" w:hAnsiTheme="minorHAnsi" w:cstheme="minorHAnsi"/>
                <w:b/>
              </w:rPr>
              <w:t>Nositelji aktivnosti,programa i/ili projekta i njihova odgovornost</w:t>
            </w:r>
          </w:p>
          <w:p w14:paraId="36D2E331" w14:textId="0A2CF459" w:rsidR="008430AC" w:rsidRPr="00C466C7" w:rsidRDefault="008430AC" w:rsidP="000B7EF6">
            <w:pPr>
              <w:rPr>
                <w:rFonts w:asciiTheme="minorHAnsi" w:hAnsiTheme="minorHAnsi" w:cstheme="minorHAnsi"/>
                <w:b/>
              </w:rPr>
            </w:pPr>
          </w:p>
          <w:p w14:paraId="53629A41" w14:textId="77777777" w:rsidR="008430AC" w:rsidRPr="00C466C7" w:rsidRDefault="008430AC" w:rsidP="000B7EF6">
            <w:pPr>
              <w:rPr>
                <w:rFonts w:asciiTheme="minorHAnsi" w:hAnsiTheme="minorHAnsi" w:cstheme="minorHAnsi"/>
              </w:rPr>
            </w:pPr>
          </w:p>
        </w:tc>
        <w:tc>
          <w:tcPr>
            <w:tcW w:w="4962" w:type="dxa"/>
          </w:tcPr>
          <w:p w14:paraId="08C48616" w14:textId="0A61EE73" w:rsidR="008430AC" w:rsidRPr="005B219E" w:rsidRDefault="005B219E" w:rsidP="005B219E">
            <w:pPr>
              <w:rPr>
                <w:rFonts w:asciiTheme="minorHAnsi" w:hAnsiTheme="minorHAnsi" w:cstheme="minorHAnsi"/>
              </w:rPr>
            </w:pPr>
            <w:r>
              <w:rPr>
                <w:rFonts w:asciiTheme="minorHAnsi" w:hAnsiTheme="minorHAnsi" w:cstheme="minorHAnsi"/>
              </w:rPr>
              <w:t>-</w:t>
            </w:r>
            <w:r w:rsidR="008430AC" w:rsidRPr="005B219E">
              <w:rPr>
                <w:rFonts w:asciiTheme="minorHAnsi" w:hAnsiTheme="minorHAnsi" w:cstheme="minorHAnsi"/>
              </w:rPr>
              <w:t xml:space="preserve">Učenici i  razrednici 8. razreda te predmetne učiteljice biologije i kemije koji će se svojim radnim zadacima pridružiti razrednicima;  </w:t>
            </w:r>
          </w:p>
        </w:tc>
      </w:tr>
      <w:tr w:rsidR="008430AC" w:rsidRPr="00C466C7" w14:paraId="40E7FB50" w14:textId="77777777" w:rsidTr="000B7EF6">
        <w:tc>
          <w:tcPr>
            <w:tcW w:w="5245" w:type="dxa"/>
          </w:tcPr>
          <w:p w14:paraId="40CA7FDF" w14:textId="77777777" w:rsidR="008430AC" w:rsidRPr="00C466C7" w:rsidRDefault="008430AC" w:rsidP="000B7EF6">
            <w:pPr>
              <w:rPr>
                <w:rFonts w:asciiTheme="minorHAnsi" w:hAnsiTheme="minorHAnsi" w:cstheme="minorHAnsi"/>
                <w:b/>
              </w:rPr>
            </w:pPr>
            <w:r w:rsidRPr="00C466C7">
              <w:rPr>
                <w:rFonts w:asciiTheme="minorHAnsi" w:hAnsiTheme="minorHAnsi" w:cstheme="minorHAnsi"/>
                <w:b/>
              </w:rPr>
              <w:t>Ciljevi aktivnosti,programa i/ili projekta</w:t>
            </w:r>
          </w:p>
          <w:p w14:paraId="339871BE" w14:textId="77777777" w:rsidR="008430AC" w:rsidRPr="00C466C7" w:rsidRDefault="008430AC" w:rsidP="000B7EF6">
            <w:pPr>
              <w:rPr>
                <w:rFonts w:asciiTheme="minorHAnsi" w:hAnsiTheme="minorHAnsi" w:cstheme="minorHAnsi"/>
                <w:b/>
              </w:rPr>
            </w:pPr>
          </w:p>
          <w:p w14:paraId="7A5056CB" w14:textId="77777777" w:rsidR="008430AC" w:rsidRPr="00C466C7" w:rsidRDefault="008430AC" w:rsidP="000B7EF6">
            <w:pPr>
              <w:rPr>
                <w:rFonts w:asciiTheme="minorHAnsi" w:hAnsiTheme="minorHAnsi" w:cstheme="minorHAnsi"/>
              </w:rPr>
            </w:pPr>
          </w:p>
          <w:p w14:paraId="771EA29A" w14:textId="77777777" w:rsidR="008430AC" w:rsidRPr="00C466C7" w:rsidRDefault="008430AC" w:rsidP="000B7EF6">
            <w:pPr>
              <w:rPr>
                <w:rFonts w:asciiTheme="minorHAnsi" w:hAnsiTheme="minorHAnsi" w:cstheme="minorHAnsi"/>
              </w:rPr>
            </w:pPr>
          </w:p>
        </w:tc>
        <w:tc>
          <w:tcPr>
            <w:tcW w:w="4962" w:type="dxa"/>
          </w:tcPr>
          <w:p w14:paraId="6D50EDB2" w14:textId="77777777" w:rsidR="008430AC" w:rsidRPr="00C466C7" w:rsidRDefault="008430AC" w:rsidP="000B7EF6">
            <w:pPr>
              <w:rPr>
                <w:rFonts w:asciiTheme="minorHAnsi" w:hAnsiTheme="minorHAnsi" w:cstheme="minorHAnsi"/>
              </w:rPr>
            </w:pPr>
            <w:r w:rsidRPr="00C466C7">
              <w:rPr>
                <w:rFonts w:asciiTheme="minorHAnsi" w:hAnsiTheme="minorHAnsi" w:cstheme="minorHAnsi"/>
              </w:rPr>
              <w:t xml:space="preserve">- posjetiti Prirodoslovni muzej u Zagrebu (izložba minerala); upoznati grad Krapinu, muzej krapinskog pračovjeka i dvorac Trakošćan te rodnu kuću Ljudevita Gaja u sklopu terenske nastave;  u obliku izleta posjet Plitvičkim jezerima i Topuskom; posjet akvariju u Karlovcu; posjet „Parku znanosti“ u Oroslavju;  posjet ZOO u Zagrebu i Muzeju kukaca u Varaždinu,; posjet PMF-u „Noć biologije“ i „Dan otvorenih vrata kemijskog odsjeka“; posjet Znanstvenom pikniku i sudjelovanje na Festivalu </w:t>
            </w:r>
            <w:r w:rsidRPr="00C466C7">
              <w:rPr>
                <w:rFonts w:asciiTheme="minorHAnsi" w:hAnsiTheme="minorHAnsi" w:cstheme="minorHAnsi"/>
              </w:rPr>
              <w:lastRenderedPageBreak/>
              <w:t>znanosti u Bjelovaru;</w:t>
            </w:r>
          </w:p>
          <w:p w14:paraId="54BBBA54" w14:textId="77777777" w:rsidR="008430AC" w:rsidRPr="00C466C7" w:rsidRDefault="008430AC" w:rsidP="000B7EF6">
            <w:pPr>
              <w:rPr>
                <w:rFonts w:asciiTheme="minorHAnsi" w:hAnsiTheme="minorHAnsi" w:cstheme="minorHAnsi"/>
              </w:rPr>
            </w:pPr>
          </w:p>
        </w:tc>
      </w:tr>
      <w:tr w:rsidR="008430AC" w:rsidRPr="00C466C7" w14:paraId="7670F52C" w14:textId="77777777" w:rsidTr="000B7EF6">
        <w:tc>
          <w:tcPr>
            <w:tcW w:w="5245" w:type="dxa"/>
          </w:tcPr>
          <w:p w14:paraId="1EA0FAE4" w14:textId="77777777" w:rsidR="008430AC" w:rsidRPr="00C466C7" w:rsidRDefault="008430AC" w:rsidP="000B7EF6">
            <w:pPr>
              <w:rPr>
                <w:rFonts w:asciiTheme="minorHAnsi" w:hAnsiTheme="minorHAnsi" w:cstheme="minorHAnsi"/>
              </w:rPr>
            </w:pPr>
            <w:r w:rsidRPr="00C466C7">
              <w:rPr>
                <w:rFonts w:asciiTheme="minorHAnsi" w:hAnsiTheme="minorHAnsi" w:cstheme="minorHAnsi"/>
                <w:b/>
              </w:rPr>
              <w:lastRenderedPageBreak/>
              <w:t>Namjena aktivnosti,programa i/ili projekta( kompetencije koje će učenik steći)</w:t>
            </w:r>
          </w:p>
        </w:tc>
        <w:tc>
          <w:tcPr>
            <w:tcW w:w="4962" w:type="dxa"/>
          </w:tcPr>
          <w:p w14:paraId="20C5B39A" w14:textId="77777777" w:rsidR="008430AC" w:rsidRPr="00C466C7" w:rsidRDefault="008430AC" w:rsidP="000B7EF6">
            <w:pPr>
              <w:rPr>
                <w:rFonts w:asciiTheme="minorHAnsi" w:hAnsiTheme="minorHAnsi" w:cstheme="minorHAnsi"/>
              </w:rPr>
            </w:pPr>
            <w:r w:rsidRPr="00C466C7">
              <w:rPr>
                <w:rFonts w:asciiTheme="minorHAnsi" w:hAnsiTheme="minorHAnsi" w:cstheme="minorHAnsi"/>
              </w:rPr>
              <w:t>- integriranje novih spoznaja; senzibiliziranje za iskustveno učenje, intenziviranje doživljajne strukture učenikove ličnosti uz rad u izvanučioničnoj nastavi</w:t>
            </w:r>
          </w:p>
          <w:p w14:paraId="5B87EC51" w14:textId="77777777" w:rsidR="008430AC" w:rsidRPr="00C466C7" w:rsidRDefault="008430AC" w:rsidP="000B7EF6">
            <w:pPr>
              <w:rPr>
                <w:rFonts w:asciiTheme="minorHAnsi" w:hAnsiTheme="minorHAnsi" w:cstheme="minorHAnsi"/>
              </w:rPr>
            </w:pPr>
            <w:r w:rsidRPr="00C466C7">
              <w:rPr>
                <w:rFonts w:asciiTheme="minorHAnsi" w:hAnsiTheme="minorHAnsi" w:cstheme="minorHAnsi"/>
              </w:rPr>
              <w:t>- razvijanje vještina pravilnog eksperimentiranja, opažanja, zaključivanja i donošenja zakona</w:t>
            </w:r>
          </w:p>
          <w:p w14:paraId="0881C34F" w14:textId="77777777" w:rsidR="008430AC" w:rsidRPr="00C466C7" w:rsidRDefault="008430AC" w:rsidP="000B7EF6">
            <w:pPr>
              <w:rPr>
                <w:rFonts w:asciiTheme="minorHAnsi" w:hAnsiTheme="minorHAnsi" w:cstheme="minorHAnsi"/>
              </w:rPr>
            </w:pPr>
            <w:r w:rsidRPr="00C466C7">
              <w:rPr>
                <w:rFonts w:asciiTheme="minorHAnsi" w:hAnsiTheme="minorHAnsi" w:cstheme="minorHAnsi"/>
              </w:rPr>
              <w:t>- popularizacija znanosti i STEM-a</w:t>
            </w:r>
          </w:p>
          <w:p w14:paraId="752E660B" w14:textId="77777777" w:rsidR="008430AC" w:rsidRPr="00C466C7" w:rsidRDefault="008430AC" w:rsidP="000B7EF6">
            <w:pPr>
              <w:rPr>
                <w:rFonts w:asciiTheme="minorHAnsi" w:hAnsiTheme="minorHAnsi" w:cstheme="minorHAnsi"/>
              </w:rPr>
            </w:pPr>
            <w:r w:rsidRPr="00C466C7">
              <w:rPr>
                <w:rFonts w:asciiTheme="minorHAnsi" w:hAnsiTheme="minorHAnsi" w:cstheme="minorHAnsi"/>
              </w:rPr>
              <w:t>- razvijanje interesa za STEM i primjena u svakodnevnom životu</w:t>
            </w:r>
          </w:p>
          <w:p w14:paraId="100DA49E" w14:textId="77777777" w:rsidR="008430AC" w:rsidRPr="00C466C7" w:rsidRDefault="008430AC" w:rsidP="000B7EF6">
            <w:pPr>
              <w:rPr>
                <w:rFonts w:asciiTheme="minorHAnsi" w:hAnsiTheme="minorHAnsi" w:cstheme="minorHAnsi"/>
              </w:rPr>
            </w:pPr>
            <w:r w:rsidRPr="00C466C7">
              <w:rPr>
                <w:rFonts w:asciiTheme="minorHAnsi" w:hAnsiTheme="minorHAnsi" w:cstheme="minorHAnsi"/>
              </w:rPr>
              <w:t>- motiviranje za nastavak obrazovanja i odabir STEM područja kao zanimanje</w:t>
            </w:r>
          </w:p>
        </w:tc>
      </w:tr>
      <w:tr w:rsidR="008430AC" w:rsidRPr="00C466C7" w14:paraId="35C5A17A" w14:textId="77777777" w:rsidTr="000B7EF6">
        <w:tc>
          <w:tcPr>
            <w:tcW w:w="5245" w:type="dxa"/>
          </w:tcPr>
          <w:p w14:paraId="667A8687" w14:textId="77777777" w:rsidR="008430AC" w:rsidRPr="00C466C7" w:rsidRDefault="008430AC" w:rsidP="000B7EF6">
            <w:pPr>
              <w:rPr>
                <w:rFonts w:asciiTheme="minorHAnsi" w:hAnsiTheme="minorHAnsi" w:cstheme="minorHAnsi"/>
                <w:b/>
              </w:rPr>
            </w:pPr>
            <w:r w:rsidRPr="00C466C7">
              <w:rPr>
                <w:rFonts w:asciiTheme="minorHAnsi" w:hAnsiTheme="minorHAnsi" w:cstheme="minorHAnsi"/>
                <w:b/>
              </w:rPr>
              <w:t>Način realizacije aktivnosti,programa i/ili projekta</w:t>
            </w:r>
          </w:p>
          <w:p w14:paraId="0587D877" w14:textId="77777777" w:rsidR="008430AC" w:rsidRPr="00C466C7" w:rsidRDefault="008430AC" w:rsidP="000B7EF6">
            <w:pPr>
              <w:rPr>
                <w:rFonts w:asciiTheme="minorHAnsi" w:hAnsiTheme="minorHAnsi" w:cstheme="minorHAnsi"/>
                <w:b/>
              </w:rPr>
            </w:pPr>
          </w:p>
          <w:p w14:paraId="47880487" w14:textId="77777777" w:rsidR="008430AC" w:rsidRPr="00C466C7" w:rsidRDefault="008430AC" w:rsidP="000B7EF6">
            <w:pPr>
              <w:rPr>
                <w:rFonts w:asciiTheme="minorHAnsi" w:hAnsiTheme="minorHAnsi" w:cstheme="minorHAnsi"/>
              </w:rPr>
            </w:pPr>
          </w:p>
        </w:tc>
        <w:tc>
          <w:tcPr>
            <w:tcW w:w="4962" w:type="dxa"/>
          </w:tcPr>
          <w:p w14:paraId="48228AD4" w14:textId="77777777" w:rsidR="008430AC" w:rsidRPr="00C466C7" w:rsidRDefault="008430AC" w:rsidP="000B7EF6">
            <w:pPr>
              <w:rPr>
                <w:rFonts w:asciiTheme="minorHAnsi" w:hAnsiTheme="minorHAnsi" w:cstheme="minorHAnsi"/>
              </w:rPr>
            </w:pPr>
            <w:r w:rsidRPr="00C466C7">
              <w:rPr>
                <w:rFonts w:asciiTheme="minorHAnsi" w:hAnsiTheme="minorHAnsi" w:cstheme="minorHAnsi"/>
              </w:rPr>
              <w:t>- obilazak uz stručno vodstvo, promatranje i bilježenje u grupnom i individualnom istraživačkom radu, promatranje, bilježenje</w:t>
            </w:r>
          </w:p>
          <w:p w14:paraId="7034D469" w14:textId="77777777" w:rsidR="008430AC" w:rsidRPr="00C466C7" w:rsidRDefault="008430AC" w:rsidP="000B7EF6">
            <w:pPr>
              <w:rPr>
                <w:rFonts w:asciiTheme="minorHAnsi" w:hAnsiTheme="minorHAnsi" w:cstheme="minorHAnsi"/>
              </w:rPr>
            </w:pPr>
          </w:p>
        </w:tc>
      </w:tr>
      <w:tr w:rsidR="008430AC" w:rsidRPr="00C466C7" w14:paraId="7F419A46" w14:textId="77777777" w:rsidTr="000B7EF6">
        <w:tc>
          <w:tcPr>
            <w:tcW w:w="5245" w:type="dxa"/>
          </w:tcPr>
          <w:p w14:paraId="79D09D5C" w14:textId="77777777" w:rsidR="008430AC" w:rsidRPr="00C466C7" w:rsidRDefault="008430AC" w:rsidP="000B7EF6">
            <w:pPr>
              <w:rPr>
                <w:rFonts w:asciiTheme="minorHAnsi" w:hAnsiTheme="minorHAnsi" w:cstheme="minorHAnsi"/>
              </w:rPr>
            </w:pPr>
            <w:r w:rsidRPr="00C466C7">
              <w:rPr>
                <w:rFonts w:asciiTheme="minorHAnsi" w:hAnsiTheme="minorHAnsi" w:cstheme="minorHAnsi"/>
                <w:b/>
              </w:rPr>
              <w:t>Vremenik aktivnosti,programa i/ili projekta</w:t>
            </w:r>
          </w:p>
        </w:tc>
        <w:tc>
          <w:tcPr>
            <w:tcW w:w="4962" w:type="dxa"/>
          </w:tcPr>
          <w:p w14:paraId="5331BCAB" w14:textId="77777777" w:rsidR="008430AC" w:rsidRPr="00C466C7" w:rsidRDefault="008430AC" w:rsidP="000B7EF6">
            <w:pPr>
              <w:rPr>
                <w:rFonts w:asciiTheme="minorHAnsi" w:hAnsiTheme="minorHAnsi" w:cstheme="minorHAnsi"/>
              </w:rPr>
            </w:pPr>
            <w:r w:rsidRPr="00C466C7">
              <w:rPr>
                <w:rFonts w:asciiTheme="minorHAnsi" w:hAnsiTheme="minorHAnsi" w:cstheme="minorHAnsi"/>
              </w:rPr>
              <w:t>Tijekom šk. godine 2023./2024.  ili po odluci razrednika</w:t>
            </w:r>
          </w:p>
          <w:p w14:paraId="361FDBD7" w14:textId="77777777" w:rsidR="008430AC" w:rsidRPr="00C466C7" w:rsidRDefault="008430AC" w:rsidP="000B7EF6">
            <w:pPr>
              <w:rPr>
                <w:rFonts w:asciiTheme="minorHAnsi" w:hAnsiTheme="minorHAnsi" w:cstheme="minorHAnsi"/>
              </w:rPr>
            </w:pPr>
          </w:p>
        </w:tc>
      </w:tr>
      <w:tr w:rsidR="008430AC" w:rsidRPr="00C466C7" w14:paraId="54459C51" w14:textId="77777777" w:rsidTr="000B7EF6">
        <w:tc>
          <w:tcPr>
            <w:tcW w:w="5245" w:type="dxa"/>
          </w:tcPr>
          <w:p w14:paraId="12C86119" w14:textId="77777777" w:rsidR="008430AC" w:rsidRPr="00C466C7" w:rsidRDefault="008430AC" w:rsidP="000B7EF6">
            <w:pPr>
              <w:rPr>
                <w:rFonts w:asciiTheme="minorHAnsi" w:hAnsiTheme="minorHAnsi" w:cstheme="minorHAnsi"/>
                <w:b/>
              </w:rPr>
            </w:pPr>
            <w:r w:rsidRPr="00C466C7">
              <w:rPr>
                <w:rFonts w:asciiTheme="minorHAnsi" w:hAnsiTheme="minorHAnsi" w:cstheme="minorHAnsi"/>
                <w:b/>
              </w:rPr>
              <w:t>Detaljan troškovnik  aktivnosti,</w:t>
            </w:r>
          </w:p>
          <w:p w14:paraId="2C41C4B0" w14:textId="77777777" w:rsidR="008430AC" w:rsidRPr="00C466C7" w:rsidRDefault="008430AC" w:rsidP="000B7EF6">
            <w:pPr>
              <w:rPr>
                <w:rFonts w:asciiTheme="minorHAnsi" w:hAnsiTheme="minorHAnsi" w:cstheme="minorHAnsi"/>
                <w:b/>
              </w:rPr>
            </w:pPr>
            <w:r w:rsidRPr="00C466C7">
              <w:rPr>
                <w:rFonts w:asciiTheme="minorHAnsi" w:hAnsiTheme="minorHAnsi" w:cstheme="minorHAnsi"/>
                <w:b/>
              </w:rPr>
              <w:t>programa i/ili projekta</w:t>
            </w:r>
          </w:p>
        </w:tc>
        <w:tc>
          <w:tcPr>
            <w:tcW w:w="4962" w:type="dxa"/>
          </w:tcPr>
          <w:p w14:paraId="72236E26" w14:textId="77777777" w:rsidR="008430AC" w:rsidRPr="00C466C7" w:rsidRDefault="008430AC" w:rsidP="000B7EF6">
            <w:pPr>
              <w:rPr>
                <w:rFonts w:asciiTheme="minorHAnsi" w:hAnsiTheme="minorHAnsi" w:cstheme="minorHAnsi"/>
              </w:rPr>
            </w:pPr>
            <w:r w:rsidRPr="00C466C7">
              <w:rPr>
                <w:rFonts w:asciiTheme="minorHAnsi" w:hAnsiTheme="minorHAnsi" w:cstheme="minorHAnsi"/>
              </w:rPr>
              <w:t>- aranžman po učeniku – ovisi o ponudi agencije, interesu učenika i odluci roditelja</w:t>
            </w:r>
          </w:p>
        </w:tc>
      </w:tr>
      <w:tr w:rsidR="008430AC" w:rsidRPr="00C466C7" w14:paraId="64369DE5" w14:textId="77777777" w:rsidTr="000B7EF6">
        <w:tc>
          <w:tcPr>
            <w:tcW w:w="5245" w:type="dxa"/>
          </w:tcPr>
          <w:p w14:paraId="0D8ABAA7" w14:textId="77777777" w:rsidR="008430AC" w:rsidRPr="00C466C7" w:rsidRDefault="008430AC" w:rsidP="000B7EF6">
            <w:pPr>
              <w:rPr>
                <w:rFonts w:asciiTheme="minorHAnsi" w:hAnsiTheme="minorHAnsi" w:cstheme="minorHAnsi"/>
                <w:b/>
              </w:rPr>
            </w:pPr>
            <w:r w:rsidRPr="00C466C7">
              <w:rPr>
                <w:rFonts w:asciiTheme="minorHAnsi" w:hAnsiTheme="minorHAnsi" w:cstheme="minorHAnsi"/>
                <w:b/>
              </w:rPr>
              <w:t>Način vrednovanja i način korištenja rezultata vrednovanja</w:t>
            </w:r>
          </w:p>
        </w:tc>
        <w:tc>
          <w:tcPr>
            <w:tcW w:w="4962" w:type="dxa"/>
          </w:tcPr>
          <w:p w14:paraId="1E274960" w14:textId="77777777" w:rsidR="008430AC" w:rsidRPr="00C466C7" w:rsidRDefault="008430AC" w:rsidP="000B7EF6">
            <w:pPr>
              <w:rPr>
                <w:rFonts w:asciiTheme="minorHAnsi" w:hAnsiTheme="minorHAnsi" w:cstheme="minorHAnsi"/>
              </w:rPr>
            </w:pPr>
            <w:r w:rsidRPr="00C466C7">
              <w:rPr>
                <w:rFonts w:asciiTheme="minorHAnsi" w:hAnsiTheme="minorHAnsi" w:cstheme="minorHAnsi"/>
              </w:rPr>
              <w:t>- praćenje učenika u zalaganju, zajednička analiza i kritički osvrt</w:t>
            </w:r>
          </w:p>
        </w:tc>
      </w:tr>
    </w:tbl>
    <w:p w14:paraId="41E029EF" w14:textId="2DDF975F" w:rsidR="00215956" w:rsidRDefault="00215956" w:rsidP="00051E03">
      <w:pPr>
        <w:spacing w:after="0" w:line="240" w:lineRule="auto"/>
        <w:jc w:val="both"/>
        <w:textAlignment w:val="baseline"/>
        <w:rPr>
          <w:rFonts w:asciiTheme="minorHAnsi" w:eastAsia="Times New Roman" w:hAnsiTheme="minorHAnsi" w:cstheme="minorHAnsi"/>
          <w:lang w:val="hr-HR" w:eastAsia="hr-HR"/>
        </w:rPr>
      </w:pPr>
    </w:p>
    <w:p w14:paraId="75BEEE6D" w14:textId="77777777" w:rsidR="00215956" w:rsidRDefault="00215956" w:rsidP="00051E03">
      <w:pPr>
        <w:spacing w:after="0" w:line="240" w:lineRule="auto"/>
        <w:jc w:val="both"/>
        <w:textAlignment w:val="baseline"/>
        <w:rPr>
          <w:rFonts w:asciiTheme="minorHAnsi" w:eastAsia="Times New Roman" w:hAnsiTheme="minorHAnsi" w:cstheme="minorHAnsi"/>
          <w:lang w:val="hr-HR" w:eastAsia="hr-HR"/>
        </w:rPr>
      </w:pPr>
    </w:p>
    <w:p w14:paraId="3378CD6A" w14:textId="00A96038" w:rsidR="00BD6867" w:rsidRPr="005F4FCB" w:rsidRDefault="00BD6867" w:rsidP="005B219E">
      <w:pPr>
        <w:shd w:val="clear" w:color="auto" w:fill="D9D9D9" w:themeFill="background1" w:themeFillShade="D9"/>
        <w:spacing w:after="0" w:line="240" w:lineRule="auto"/>
        <w:rPr>
          <w:rFonts w:asciiTheme="minorHAnsi" w:hAnsiTheme="minorHAnsi" w:cstheme="minorHAnsi"/>
          <w:b/>
          <w:color w:val="595959" w:themeColor="text1" w:themeTint="A6"/>
          <w:sz w:val="28"/>
          <w:szCs w:val="28"/>
        </w:rPr>
      </w:pPr>
      <w:r w:rsidRPr="00051E03">
        <w:rPr>
          <w:rFonts w:asciiTheme="minorHAnsi" w:hAnsiTheme="minorHAnsi" w:cstheme="minorHAnsi"/>
          <w:b/>
          <w:color w:val="404040" w:themeColor="text1" w:themeTint="BF"/>
          <w:sz w:val="28"/>
          <w:szCs w:val="28"/>
          <w:shd w:val="clear" w:color="auto" w:fill="D9D9D9" w:themeFill="background1" w:themeFillShade="D9"/>
        </w:rPr>
        <w:t xml:space="preserve">TERENSKA NASTAVA </w:t>
      </w:r>
      <w:r>
        <w:rPr>
          <w:rFonts w:asciiTheme="minorHAnsi" w:hAnsiTheme="minorHAnsi" w:cstheme="minorHAnsi"/>
          <w:b/>
          <w:color w:val="404040" w:themeColor="text1" w:themeTint="BF"/>
          <w:sz w:val="28"/>
          <w:szCs w:val="28"/>
          <w:shd w:val="clear" w:color="auto" w:fill="D9D9D9" w:themeFill="background1" w:themeFillShade="D9"/>
        </w:rPr>
        <w:t xml:space="preserve">HRVATSKI JEZIK </w:t>
      </w:r>
      <w:r w:rsidR="00215956">
        <w:rPr>
          <w:rFonts w:asciiTheme="minorHAnsi" w:hAnsiTheme="minorHAnsi" w:cstheme="minorHAnsi"/>
          <w:b/>
          <w:color w:val="404040" w:themeColor="text1" w:themeTint="BF"/>
          <w:sz w:val="28"/>
          <w:szCs w:val="28"/>
          <w:shd w:val="clear" w:color="auto" w:fill="D9D9D9" w:themeFill="background1" w:themeFillShade="D9"/>
        </w:rPr>
        <w:t>5</w:t>
      </w:r>
      <w:r>
        <w:rPr>
          <w:rFonts w:asciiTheme="minorHAnsi" w:hAnsiTheme="minorHAnsi" w:cstheme="minorHAnsi"/>
          <w:b/>
          <w:color w:val="404040" w:themeColor="text1" w:themeTint="BF"/>
          <w:sz w:val="28"/>
          <w:szCs w:val="28"/>
          <w:shd w:val="clear" w:color="auto" w:fill="D9D9D9" w:themeFill="background1" w:themeFillShade="D9"/>
        </w:rPr>
        <w:t>.</w:t>
      </w:r>
      <w:r w:rsidR="00215956">
        <w:rPr>
          <w:rFonts w:asciiTheme="minorHAnsi" w:hAnsiTheme="minorHAnsi" w:cstheme="minorHAnsi"/>
          <w:b/>
          <w:color w:val="404040" w:themeColor="text1" w:themeTint="BF"/>
          <w:sz w:val="28"/>
          <w:szCs w:val="28"/>
          <w:shd w:val="clear" w:color="auto" w:fill="D9D9D9" w:themeFill="background1" w:themeFillShade="D9"/>
        </w:rPr>
        <w:t xml:space="preserve"> -</w:t>
      </w:r>
      <w:r>
        <w:rPr>
          <w:rFonts w:asciiTheme="minorHAnsi" w:hAnsiTheme="minorHAnsi" w:cstheme="minorHAnsi"/>
          <w:b/>
          <w:color w:val="404040" w:themeColor="text1" w:themeTint="BF"/>
          <w:sz w:val="28"/>
          <w:szCs w:val="28"/>
          <w:shd w:val="clear" w:color="auto" w:fill="D9D9D9" w:themeFill="background1" w:themeFillShade="D9"/>
        </w:rPr>
        <w:t xml:space="preserve"> 8.R.</w:t>
      </w:r>
    </w:p>
    <w:p w14:paraId="13515316" w14:textId="31ED33F5" w:rsidR="00BD6867" w:rsidRDefault="00BD6867" w:rsidP="00051E03">
      <w:pPr>
        <w:spacing w:after="0" w:line="240" w:lineRule="auto"/>
        <w:jc w:val="both"/>
        <w:textAlignment w:val="baseline"/>
        <w:rPr>
          <w:rFonts w:asciiTheme="minorHAnsi" w:eastAsia="Times New Roman" w:hAnsiTheme="minorHAnsi" w:cstheme="minorHAnsi"/>
          <w:lang w:val="hr-HR" w:eastAsia="hr-HR"/>
        </w:rPr>
      </w:pPr>
    </w:p>
    <w:p w14:paraId="73EF03FC" w14:textId="77777777" w:rsidR="00BD6867" w:rsidRPr="005F4FCB" w:rsidRDefault="00BD6867" w:rsidP="00051E03">
      <w:pPr>
        <w:spacing w:after="0" w:line="240" w:lineRule="auto"/>
        <w:jc w:val="both"/>
        <w:textAlignment w:val="baseline"/>
        <w:rPr>
          <w:rFonts w:asciiTheme="minorHAnsi" w:eastAsia="Times New Roman" w:hAnsiTheme="minorHAnsi" w:cstheme="minorHAnsi"/>
          <w:sz w:val="18"/>
          <w:szCs w:val="18"/>
          <w:lang w:val="hr-HR" w:eastAsia="hr-HR"/>
        </w:rPr>
      </w:pP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8"/>
        <w:gridCol w:w="4705"/>
      </w:tblGrid>
      <w:tr w:rsidR="00215956" w:rsidRPr="00215956" w14:paraId="3F901BB8" w14:textId="77777777" w:rsidTr="00215956">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64764BBE"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Nositelji aktivnosti, programa i/ili projekta i njihova odgovornost </w:t>
            </w:r>
          </w:p>
          <w:p w14:paraId="2944ADBD"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AC9ECD9"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Učiteljice hrvatskog jezika  </w:t>
            </w:r>
          </w:p>
        </w:tc>
      </w:tr>
      <w:tr w:rsidR="00215956" w:rsidRPr="00215956" w14:paraId="799CB8FC" w14:textId="77777777" w:rsidTr="00215956">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16844859"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Ciljevi aktivnosti,programa i/ili projekta </w:t>
            </w:r>
          </w:p>
          <w:p w14:paraId="6BD84463"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 </w:t>
            </w:r>
          </w:p>
          <w:p w14:paraId="62C483CC"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lastRenderedPageBreak/>
              <w:t> </w:t>
            </w:r>
          </w:p>
          <w:p w14:paraId="28011070"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BE05EAC"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lastRenderedPageBreak/>
              <w:t>Upoznati učenike s</w:t>
            </w:r>
            <w:r w:rsidRPr="00215956">
              <w:rPr>
                <w:rFonts w:asciiTheme="minorHAnsi" w:eastAsia="Times New Roman" w:hAnsiTheme="minorHAnsi" w:cstheme="minorHAnsi"/>
                <w:b/>
                <w:bCs/>
                <w:lang w:val="hr-HR" w:eastAsia="hr-HR"/>
              </w:rPr>
              <w:t xml:space="preserve"> </w:t>
            </w:r>
            <w:r w:rsidRPr="00215956">
              <w:rPr>
                <w:rFonts w:asciiTheme="minorHAnsi" w:eastAsia="Times New Roman" w:hAnsiTheme="minorHAnsi" w:cstheme="minorHAnsi"/>
                <w:lang w:val="hr-HR" w:eastAsia="hr-HR"/>
              </w:rPr>
              <w:t xml:space="preserve">načinom posudbe knjiga u većoj knjižnici od školske, katalogizacijom knjiga, </w:t>
            </w:r>
            <w:r w:rsidRPr="00215956">
              <w:rPr>
                <w:rFonts w:asciiTheme="minorHAnsi" w:eastAsia="Times New Roman" w:hAnsiTheme="minorHAnsi" w:cstheme="minorHAnsi"/>
                <w:lang w:val="hr-HR" w:eastAsia="hr-HR"/>
              </w:rPr>
              <w:lastRenderedPageBreak/>
              <w:t>mogućim sadržajima koji se odvijaju u takvom prostoru (programi Lektira na zabavan način i Spikaonica). Učenike provesti kroz kazališni prostor (garderobu, tehnički dio, pokazati im što se događa iza pozornice, iskoristiti taj prostor za izvedbu nekog dramskog teksta, razgovor s glumcima i ravnateljicom Bjelovarskog kazališta. Učenike povesti na izložbu u Gradski muzej te ih upoznati sa stalnim postavom /izložbama. Odvesti učenike u lokalnu radio-postaju te ih upoznati s tehničkom realizacijom nastanka radio emisije.  </w:t>
            </w:r>
          </w:p>
        </w:tc>
      </w:tr>
      <w:tr w:rsidR="00215956" w:rsidRPr="00215956" w14:paraId="62840EA3" w14:textId="77777777" w:rsidTr="00215956">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0C7186D9"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lastRenderedPageBreak/>
              <w:t>Namjena aktivnosti ,programa i/ili projekta (kompetencije koje će učenik steći) </w:t>
            </w:r>
          </w:p>
          <w:p w14:paraId="7A4EEA80"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 </w:t>
            </w:r>
          </w:p>
          <w:p w14:paraId="40872F21"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D27DDEE"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Učenike provesti kroz kazališni prostor ( garderobu, tehnički dio, pokazati im što se događa iza pozornice, radio postaje.) </w:t>
            </w:r>
          </w:p>
          <w:p w14:paraId="1D79BE3E"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 </w:t>
            </w:r>
          </w:p>
        </w:tc>
      </w:tr>
      <w:tr w:rsidR="00215956" w:rsidRPr="00215956" w14:paraId="53832F9C" w14:textId="77777777" w:rsidTr="00215956">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7F32734E"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Način realizacije aktivnosti, programa i/ili projekta </w:t>
            </w:r>
          </w:p>
          <w:p w14:paraId="4D7E6D59"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 </w:t>
            </w:r>
          </w:p>
          <w:p w14:paraId="0635CC79"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8F1E8F7"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Učitelji hrvatskoga jezika, voditelji Gradske knjižnice i Bjelovarskog kazališta te Gradskog muzeja i BBR-a. Dolaskom u kazališni prostor, provođenje dramskih radionica, dramskih igara, govornih vježbi… </w:t>
            </w:r>
          </w:p>
        </w:tc>
      </w:tr>
      <w:tr w:rsidR="00215956" w:rsidRPr="00215956" w14:paraId="35F75436" w14:textId="77777777" w:rsidTr="00215956">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6AC65261"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Vremenik aktivnosti,programa i/ili projekta </w:t>
            </w:r>
          </w:p>
          <w:p w14:paraId="555343DB"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65F02B2" w14:textId="784927EE"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Tijekom šk. godine 202</w:t>
            </w:r>
            <w:r w:rsidR="008430AC">
              <w:rPr>
                <w:rFonts w:asciiTheme="minorHAnsi" w:eastAsia="Times New Roman" w:hAnsiTheme="minorHAnsi" w:cstheme="minorHAnsi"/>
                <w:lang w:val="hr-HR" w:eastAsia="hr-HR"/>
              </w:rPr>
              <w:t>3</w:t>
            </w:r>
            <w:r w:rsidRPr="00215956">
              <w:rPr>
                <w:rFonts w:asciiTheme="minorHAnsi" w:eastAsia="Times New Roman" w:hAnsiTheme="minorHAnsi" w:cstheme="minorHAnsi"/>
                <w:lang w:val="hr-HR" w:eastAsia="hr-HR"/>
              </w:rPr>
              <w:t>./202</w:t>
            </w:r>
            <w:r w:rsidR="008430AC">
              <w:rPr>
                <w:rFonts w:asciiTheme="minorHAnsi" w:eastAsia="Times New Roman" w:hAnsiTheme="minorHAnsi" w:cstheme="minorHAnsi"/>
                <w:lang w:val="hr-HR" w:eastAsia="hr-HR"/>
              </w:rPr>
              <w:t>4</w:t>
            </w:r>
            <w:r w:rsidRPr="00215956">
              <w:rPr>
                <w:rFonts w:asciiTheme="minorHAnsi" w:eastAsia="Times New Roman" w:hAnsiTheme="minorHAnsi" w:cstheme="minorHAnsi"/>
                <w:lang w:val="hr-HR" w:eastAsia="hr-HR"/>
              </w:rPr>
              <w:t>. </w:t>
            </w:r>
          </w:p>
        </w:tc>
      </w:tr>
      <w:tr w:rsidR="00215956" w:rsidRPr="00215956" w14:paraId="689F8134" w14:textId="77777777" w:rsidTr="00215956">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6C6664AB"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Detaljan troškovnik  aktivnosti, </w:t>
            </w:r>
          </w:p>
          <w:p w14:paraId="2F30F825"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programa i/ili projekta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4AC7F62"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Organizirani prijevoz učenika  iz PŠ Ciglena  </w:t>
            </w:r>
          </w:p>
        </w:tc>
      </w:tr>
      <w:tr w:rsidR="00215956" w:rsidRPr="00215956" w14:paraId="58769628" w14:textId="77777777" w:rsidTr="00215956">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4A2CA758"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Način vrednovanja i način korištenja rezultata vrednovanja </w:t>
            </w:r>
          </w:p>
          <w:p w14:paraId="2E1CB3AF"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 </w:t>
            </w:r>
          </w:p>
          <w:p w14:paraId="1E261CD0"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 </w:t>
            </w:r>
          </w:p>
          <w:p w14:paraId="372C220B"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322C89A" w14:textId="77777777" w:rsidR="00215956" w:rsidRPr="00215956" w:rsidRDefault="00215956" w:rsidP="00215956">
            <w:pPr>
              <w:spacing w:after="0" w:line="240" w:lineRule="auto"/>
              <w:textAlignment w:val="baseline"/>
              <w:rPr>
                <w:rFonts w:asciiTheme="minorHAnsi" w:eastAsia="Times New Roman" w:hAnsiTheme="minorHAnsi" w:cstheme="minorHAnsi"/>
                <w:lang w:val="hr-HR" w:eastAsia="hr-HR"/>
              </w:rPr>
            </w:pPr>
            <w:r w:rsidRPr="00215956">
              <w:rPr>
                <w:rFonts w:asciiTheme="minorHAnsi" w:eastAsia="Times New Roman" w:hAnsiTheme="minorHAnsi" w:cstheme="minorHAnsi"/>
                <w:lang w:val="hr-HR" w:eastAsia="hr-HR"/>
              </w:rPr>
              <w:t>Naučeno primijeniti u nastavi i u svakodnevnom životu (izrada plakata, scenske vježbe, radionice). </w:t>
            </w:r>
          </w:p>
        </w:tc>
      </w:tr>
    </w:tbl>
    <w:p w14:paraId="49E1D7F6" w14:textId="7826D427" w:rsidR="00D90964" w:rsidRPr="00A378F8" w:rsidRDefault="00D90964" w:rsidP="00122DC8">
      <w:pPr>
        <w:shd w:val="clear" w:color="auto" w:fill="FFFFFF" w:themeFill="background1"/>
        <w:spacing w:after="0" w:line="240" w:lineRule="auto"/>
        <w:rPr>
          <w:rFonts w:asciiTheme="minorHAnsi" w:hAnsiTheme="minorHAnsi" w:cstheme="minorHAnsi"/>
          <w:b/>
          <w:color w:val="632423" w:themeColor="accent2" w:themeShade="80"/>
        </w:rPr>
      </w:pPr>
    </w:p>
    <w:p w14:paraId="04A5C991" w14:textId="77777777" w:rsidR="00D90964" w:rsidRPr="005F4FCB" w:rsidRDefault="00D90964" w:rsidP="00122DC8">
      <w:pPr>
        <w:shd w:val="clear" w:color="auto" w:fill="FFFFFF" w:themeFill="background1"/>
        <w:spacing w:after="0" w:line="240" w:lineRule="auto"/>
        <w:rPr>
          <w:rFonts w:asciiTheme="minorHAnsi" w:hAnsiTheme="minorHAnsi" w:cstheme="minorHAnsi"/>
          <w:b/>
          <w:color w:val="632423" w:themeColor="accent2" w:themeShade="80"/>
          <w:sz w:val="24"/>
        </w:rPr>
      </w:pPr>
    </w:p>
    <w:p w14:paraId="42375053" w14:textId="122A627E" w:rsidR="00E303A3" w:rsidRPr="005F4FCB" w:rsidRDefault="00E303A3" w:rsidP="005B219E">
      <w:pPr>
        <w:shd w:val="clear" w:color="auto" w:fill="D9D9D9" w:themeFill="background1" w:themeFillShade="D9"/>
        <w:spacing w:after="0" w:line="240" w:lineRule="auto"/>
        <w:rPr>
          <w:rFonts w:asciiTheme="minorHAnsi" w:hAnsiTheme="minorHAnsi" w:cstheme="minorHAnsi"/>
          <w:b/>
          <w:color w:val="595959" w:themeColor="text1" w:themeTint="A6"/>
          <w:sz w:val="28"/>
          <w:szCs w:val="28"/>
        </w:rPr>
      </w:pPr>
      <w:r w:rsidRPr="00051E03">
        <w:rPr>
          <w:rFonts w:asciiTheme="minorHAnsi" w:hAnsiTheme="minorHAnsi" w:cstheme="minorHAnsi"/>
          <w:b/>
          <w:color w:val="404040" w:themeColor="text1" w:themeTint="BF"/>
          <w:sz w:val="28"/>
          <w:szCs w:val="28"/>
          <w:shd w:val="clear" w:color="auto" w:fill="D9D9D9" w:themeFill="background1" w:themeFillShade="D9"/>
        </w:rPr>
        <w:t>TERENSKA NASTAVA U REPUBLICI ČEŠKOJ</w:t>
      </w:r>
    </w:p>
    <w:p w14:paraId="3DEE8188" w14:textId="02FBFCE6" w:rsidR="00E303A3" w:rsidRPr="005F4FCB" w:rsidRDefault="00E303A3" w:rsidP="00122DC8">
      <w:pPr>
        <w:shd w:val="clear" w:color="auto" w:fill="FFFFFF" w:themeFill="background1"/>
        <w:spacing w:after="0" w:line="240" w:lineRule="auto"/>
        <w:rPr>
          <w:rFonts w:asciiTheme="minorHAnsi" w:hAnsiTheme="minorHAnsi" w:cstheme="minorHAnsi"/>
          <w:b/>
          <w:color w:val="632423" w:themeColor="accent2" w:themeShade="80"/>
          <w:sz w:val="24"/>
        </w:rPr>
      </w:pPr>
    </w:p>
    <w:p w14:paraId="5B6D8368" w14:textId="77777777" w:rsidR="00E303A3" w:rsidRPr="005F4FCB" w:rsidRDefault="00E303A3" w:rsidP="00122DC8">
      <w:pPr>
        <w:shd w:val="clear" w:color="auto" w:fill="FFFFFF" w:themeFill="background1"/>
        <w:spacing w:after="0" w:line="240" w:lineRule="auto"/>
        <w:rPr>
          <w:rFonts w:asciiTheme="minorHAnsi" w:hAnsiTheme="minorHAnsi" w:cstheme="minorHAnsi"/>
          <w:b/>
          <w:color w:val="632423" w:themeColor="accent2" w:themeShade="80"/>
          <w:sz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536"/>
      </w:tblGrid>
      <w:tr w:rsidR="008430AC" w14:paraId="3063EFD1" w14:textId="77777777" w:rsidTr="000B7EF6">
        <w:trPr>
          <w:trHeight w:val="792"/>
        </w:trPr>
        <w:tc>
          <w:tcPr>
            <w:tcW w:w="5245" w:type="dxa"/>
            <w:tcBorders>
              <w:top w:val="single" w:sz="4" w:space="0" w:color="auto"/>
              <w:left w:val="single" w:sz="4" w:space="0" w:color="auto"/>
              <w:bottom w:val="single" w:sz="4" w:space="0" w:color="auto"/>
              <w:right w:val="single" w:sz="4" w:space="0" w:color="auto"/>
            </w:tcBorders>
            <w:vAlign w:val="center"/>
            <w:hideMark/>
          </w:tcPr>
          <w:p w14:paraId="40AF502A" w14:textId="77777777" w:rsidR="008430AC" w:rsidRDefault="008430AC" w:rsidP="000B7EF6">
            <w:pPr>
              <w:rPr>
                <w:rFonts w:asciiTheme="minorHAnsi" w:hAnsiTheme="minorHAnsi" w:cstheme="minorHAnsi"/>
                <w:b/>
              </w:rPr>
            </w:pPr>
            <w:r>
              <w:rPr>
                <w:rFonts w:asciiTheme="minorHAnsi" w:hAnsiTheme="minorHAnsi" w:cstheme="minorHAnsi"/>
                <w:b/>
              </w:rPr>
              <w:t>Nositelji aktivnosti, programa i/ili projekta i njihova odgovornost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0A33639" w14:textId="77777777" w:rsidR="008430AC" w:rsidRDefault="008430AC" w:rsidP="000B7EF6">
            <w:pPr>
              <w:rPr>
                <w:rFonts w:asciiTheme="minorHAnsi" w:hAnsiTheme="minorHAnsi" w:cstheme="minorHAnsi"/>
              </w:rPr>
            </w:pPr>
            <w:r>
              <w:rPr>
                <w:rFonts w:asciiTheme="minorHAnsi" w:hAnsiTheme="minorHAnsi" w:cstheme="minorHAnsi"/>
              </w:rPr>
              <w:t>Marina Kolaček Novosel</w:t>
            </w:r>
          </w:p>
        </w:tc>
      </w:tr>
      <w:tr w:rsidR="008430AC" w14:paraId="5821614D" w14:textId="77777777" w:rsidTr="000B7EF6">
        <w:tc>
          <w:tcPr>
            <w:tcW w:w="5245" w:type="dxa"/>
            <w:tcBorders>
              <w:top w:val="single" w:sz="4" w:space="0" w:color="auto"/>
              <w:left w:val="single" w:sz="4" w:space="0" w:color="auto"/>
              <w:bottom w:val="single" w:sz="4" w:space="0" w:color="auto"/>
              <w:right w:val="single" w:sz="4" w:space="0" w:color="auto"/>
            </w:tcBorders>
            <w:vAlign w:val="center"/>
            <w:hideMark/>
          </w:tcPr>
          <w:p w14:paraId="04F3E6DE" w14:textId="77777777" w:rsidR="008430AC" w:rsidRDefault="008430AC" w:rsidP="000B7EF6">
            <w:pPr>
              <w:rPr>
                <w:rFonts w:asciiTheme="minorHAnsi" w:hAnsiTheme="minorHAnsi" w:cstheme="minorHAnsi"/>
                <w:b/>
              </w:rPr>
            </w:pPr>
            <w:r>
              <w:rPr>
                <w:rFonts w:asciiTheme="minorHAnsi" w:hAnsiTheme="minorHAnsi" w:cstheme="minorHAnsi"/>
                <w:b/>
              </w:rPr>
              <w:t>Ciljevi aktivnosti, programa i/ili projekta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BEC8022" w14:textId="77777777" w:rsidR="008430AC" w:rsidRDefault="008430AC">
            <w:pPr>
              <w:numPr>
                <w:ilvl w:val="0"/>
                <w:numId w:val="41"/>
              </w:numPr>
              <w:spacing w:after="0" w:line="240" w:lineRule="auto"/>
              <w:rPr>
                <w:rFonts w:asciiTheme="minorHAnsi" w:hAnsiTheme="minorHAnsi" w:cstheme="minorHAnsi"/>
              </w:rPr>
            </w:pPr>
            <w:r>
              <w:rPr>
                <w:rFonts w:asciiTheme="minorHAnsi" w:hAnsiTheme="minorHAnsi" w:cstheme="minorHAnsi"/>
              </w:rPr>
              <w:t>upoznati učenike s domovinom čeških predaka</w:t>
            </w:r>
          </w:p>
          <w:p w14:paraId="5AFC55A4" w14:textId="77777777" w:rsidR="008430AC" w:rsidRDefault="008430AC">
            <w:pPr>
              <w:numPr>
                <w:ilvl w:val="0"/>
                <w:numId w:val="41"/>
              </w:numPr>
              <w:spacing w:after="0" w:line="240" w:lineRule="auto"/>
              <w:rPr>
                <w:rFonts w:asciiTheme="minorHAnsi" w:hAnsiTheme="minorHAnsi" w:cstheme="minorHAnsi"/>
              </w:rPr>
            </w:pPr>
            <w:r>
              <w:rPr>
                <w:rFonts w:asciiTheme="minorHAnsi" w:hAnsiTheme="minorHAnsi" w:cstheme="minorHAnsi"/>
              </w:rPr>
              <w:t>upoznati kulturne i povijesne znamenitosti (dvorac Lednice – na popisu svjetske kulturne baštine pod zaštitom UNESCO, grad Brno i njegove znamenitosti – Špilberk, uža gradska jezgra, edukativno-zabavni centar Vida, Moravski kras – špilja Macocha)</w:t>
            </w:r>
          </w:p>
          <w:p w14:paraId="1D6E64C0" w14:textId="77777777" w:rsidR="008430AC" w:rsidRDefault="008430AC">
            <w:pPr>
              <w:numPr>
                <w:ilvl w:val="0"/>
                <w:numId w:val="41"/>
              </w:numPr>
              <w:spacing w:after="0" w:line="240" w:lineRule="auto"/>
              <w:rPr>
                <w:rFonts w:asciiTheme="minorHAnsi" w:hAnsiTheme="minorHAnsi" w:cstheme="minorHAnsi"/>
              </w:rPr>
            </w:pPr>
            <w:r>
              <w:rPr>
                <w:rFonts w:asciiTheme="minorHAnsi" w:hAnsiTheme="minorHAnsi" w:cstheme="minorHAnsi"/>
              </w:rPr>
              <w:t>poticati na učenje i primjenu znanja u autentičnom jezičnom okruženju</w:t>
            </w:r>
          </w:p>
          <w:p w14:paraId="2F1BCA01" w14:textId="77777777" w:rsidR="008430AC" w:rsidRDefault="008430AC">
            <w:pPr>
              <w:numPr>
                <w:ilvl w:val="0"/>
                <w:numId w:val="41"/>
              </w:numPr>
              <w:spacing w:after="0" w:line="240" w:lineRule="auto"/>
              <w:rPr>
                <w:rFonts w:asciiTheme="minorHAnsi" w:hAnsiTheme="minorHAnsi" w:cstheme="minorHAnsi"/>
              </w:rPr>
            </w:pPr>
            <w:r>
              <w:rPr>
                <w:rFonts w:asciiTheme="minorHAnsi" w:hAnsiTheme="minorHAnsi" w:cstheme="minorHAnsi"/>
              </w:rPr>
              <w:lastRenderedPageBreak/>
              <w:t>poticati odgovorno i kulturno ponašanje izvan škole i u inozemstvu</w:t>
            </w:r>
          </w:p>
        </w:tc>
      </w:tr>
      <w:tr w:rsidR="008430AC" w14:paraId="16EADD9F" w14:textId="77777777" w:rsidTr="000B7EF6">
        <w:tc>
          <w:tcPr>
            <w:tcW w:w="5245" w:type="dxa"/>
            <w:tcBorders>
              <w:top w:val="single" w:sz="4" w:space="0" w:color="auto"/>
              <w:left w:val="single" w:sz="4" w:space="0" w:color="auto"/>
              <w:bottom w:val="single" w:sz="4" w:space="0" w:color="auto"/>
              <w:right w:val="single" w:sz="4" w:space="0" w:color="auto"/>
            </w:tcBorders>
            <w:vAlign w:val="center"/>
            <w:hideMark/>
          </w:tcPr>
          <w:p w14:paraId="139EB81E" w14:textId="77777777" w:rsidR="008430AC" w:rsidRDefault="008430AC" w:rsidP="000B7EF6">
            <w:pPr>
              <w:rPr>
                <w:rFonts w:asciiTheme="minorHAnsi" w:hAnsiTheme="minorHAnsi" w:cstheme="minorHAnsi"/>
                <w:b/>
              </w:rPr>
            </w:pPr>
            <w:r>
              <w:rPr>
                <w:rFonts w:asciiTheme="minorHAnsi" w:hAnsiTheme="minorHAnsi" w:cstheme="minorHAnsi"/>
                <w:b/>
              </w:rPr>
              <w:lastRenderedPageBreak/>
              <w:t>Namjena aktivnosti programa i/ili projekta</w:t>
            </w:r>
            <w:r>
              <w:rPr>
                <w:rFonts w:asciiTheme="minorHAnsi" w:hAnsiTheme="minorHAnsi" w:cstheme="minorHAnsi"/>
                <w:b/>
              </w:rPr>
              <w:br/>
            </w:r>
          </w:p>
        </w:tc>
        <w:tc>
          <w:tcPr>
            <w:tcW w:w="4536" w:type="dxa"/>
            <w:tcBorders>
              <w:top w:val="single" w:sz="4" w:space="0" w:color="auto"/>
              <w:left w:val="single" w:sz="4" w:space="0" w:color="auto"/>
              <w:bottom w:val="single" w:sz="4" w:space="0" w:color="auto"/>
              <w:right w:val="single" w:sz="4" w:space="0" w:color="auto"/>
            </w:tcBorders>
            <w:vAlign w:val="center"/>
            <w:hideMark/>
          </w:tcPr>
          <w:p w14:paraId="4B0A1503" w14:textId="77777777" w:rsidR="008430AC" w:rsidRDefault="008430AC">
            <w:pPr>
              <w:numPr>
                <w:ilvl w:val="0"/>
                <w:numId w:val="41"/>
              </w:numPr>
              <w:spacing w:after="0" w:line="240" w:lineRule="auto"/>
              <w:rPr>
                <w:rFonts w:asciiTheme="minorHAnsi" w:hAnsiTheme="minorHAnsi" w:cstheme="minorHAnsi"/>
              </w:rPr>
            </w:pPr>
            <w:r>
              <w:rPr>
                <w:rFonts w:asciiTheme="minorHAnsi" w:hAnsiTheme="minorHAnsi" w:cstheme="minorHAnsi"/>
              </w:rPr>
              <w:t>razvijati stečene jezične kompetencije</w:t>
            </w:r>
          </w:p>
          <w:p w14:paraId="5CD5042E" w14:textId="77777777" w:rsidR="008430AC" w:rsidRDefault="008430AC">
            <w:pPr>
              <w:numPr>
                <w:ilvl w:val="0"/>
                <w:numId w:val="41"/>
              </w:numPr>
              <w:spacing w:after="0" w:line="240" w:lineRule="auto"/>
              <w:rPr>
                <w:rFonts w:asciiTheme="minorHAnsi" w:hAnsiTheme="minorHAnsi" w:cstheme="minorHAnsi"/>
              </w:rPr>
            </w:pPr>
            <w:r>
              <w:rPr>
                <w:rFonts w:asciiTheme="minorHAnsi" w:hAnsiTheme="minorHAnsi" w:cstheme="minorHAnsi"/>
              </w:rPr>
              <w:t>aktivna samostalna upotreba češkog jezika u autentičnom okruženju</w:t>
            </w:r>
          </w:p>
          <w:p w14:paraId="730E4EB8" w14:textId="77777777" w:rsidR="008430AC" w:rsidRDefault="008430AC">
            <w:pPr>
              <w:numPr>
                <w:ilvl w:val="0"/>
                <w:numId w:val="41"/>
              </w:numPr>
              <w:spacing w:after="0" w:line="240" w:lineRule="auto"/>
              <w:rPr>
                <w:rFonts w:asciiTheme="minorHAnsi" w:hAnsiTheme="minorHAnsi" w:cstheme="minorHAnsi"/>
              </w:rPr>
            </w:pPr>
            <w:r>
              <w:rPr>
                <w:rFonts w:asciiTheme="minorHAnsi" w:hAnsiTheme="minorHAnsi" w:cstheme="minorHAnsi"/>
              </w:rPr>
              <w:t>proširivanje i produbljivanje znanja</w:t>
            </w:r>
          </w:p>
          <w:p w14:paraId="06EEEC46" w14:textId="77777777" w:rsidR="008430AC" w:rsidRDefault="008430AC">
            <w:pPr>
              <w:numPr>
                <w:ilvl w:val="0"/>
                <w:numId w:val="41"/>
              </w:numPr>
              <w:spacing w:after="0" w:line="240" w:lineRule="auto"/>
              <w:rPr>
                <w:rFonts w:asciiTheme="minorHAnsi" w:hAnsiTheme="minorHAnsi" w:cstheme="minorHAnsi"/>
              </w:rPr>
            </w:pPr>
            <w:r>
              <w:rPr>
                <w:rFonts w:asciiTheme="minorHAnsi" w:hAnsiTheme="minorHAnsi" w:cstheme="minorHAnsi"/>
              </w:rPr>
              <w:t>razvijanje ljubavi prema češkom jeziku i kulturi</w:t>
            </w:r>
          </w:p>
        </w:tc>
      </w:tr>
      <w:tr w:rsidR="008430AC" w14:paraId="544132C4" w14:textId="77777777" w:rsidTr="000B7EF6">
        <w:tc>
          <w:tcPr>
            <w:tcW w:w="5245" w:type="dxa"/>
            <w:tcBorders>
              <w:top w:val="single" w:sz="4" w:space="0" w:color="auto"/>
              <w:left w:val="single" w:sz="4" w:space="0" w:color="auto"/>
              <w:bottom w:val="single" w:sz="4" w:space="0" w:color="auto"/>
              <w:right w:val="single" w:sz="4" w:space="0" w:color="auto"/>
            </w:tcBorders>
            <w:vAlign w:val="center"/>
            <w:hideMark/>
          </w:tcPr>
          <w:p w14:paraId="4B44EC56" w14:textId="77777777" w:rsidR="008430AC" w:rsidRDefault="008430AC" w:rsidP="000B7EF6">
            <w:pPr>
              <w:rPr>
                <w:rFonts w:asciiTheme="minorHAnsi" w:hAnsiTheme="minorHAnsi" w:cstheme="minorHAnsi"/>
                <w:b/>
              </w:rPr>
            </w:pPr>
            <w:r>
              <w:rPr>
                <w:rFonts w:asciiTheme="minorHAnsi" w:hAnsiTheme="minorHAnsi" w:cstheme="minorHAnsi"/>
                <w:b/>
              </w:rPr>
              <w:t>Način realizacije aktivnosti, programa i/ili projekta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E2B7556" w14:textId="77777777" w:rsidR="008430AC" w:rsidRDefault="008430AC">
            <w:pPr>
              <w:numPr>
                <w:ilvl w:val="0"/>
                <w:numId w:val="41"/>
              </w:numPr>
              <w:spacing w:after="0" w:line="240" w:lineRule="auto"/>
              <w:jc w:val="both"/>
              <w:rPr>
                <w:rFonts w:asciiTheme="minorHAnsi" w:hAnsiTheme="minorHAnsi" w:cstheme="minorHAnsi"/>
              </w:rPr>
            </w:pPr>
            <w:r>
              <w:rPr>
                <w:rFonts w:asciiTheme="minorHAnsi" w:hAnsiTheme="minorHAnsi" w:cstheme="minorHAnsi"/>
              </w:rPr>
              <w:t>organizirani obilazak lokaliteta, vođenje bilježaka, radni listići, fotografiranje, pisanje dojmova, snalaženje u stvarnim svakodnevnim situacijama</w:t>
            </w:r>
          </w:p>
        </w:tc>
      </w:tr>
      <w:tr w:rsidR="008430AC" w14:paraId="293F8B65" w14:textId="77777777" w:rsidTr="000B7EF6">
        <w:tc>
          <w:tcPr>
            <w:tcW w:w="5245" w:type="dxa"/>
            <w:tcBorders>
              <w:top w:val="single" w:sz="4" w:space="0" w:color="auto"/>
              <w:left w:val="single" w:sz="4" w:space="0" w:color="auto"/>
              <w:bottom w:val="single" w:sz="4" w:space="0" w:color="auto"/>
              <w:right w:val="single" w:sz="4" w:space="0" w:color="auto"/>
            </w:tcBorders>
            <w:vAlign w:val="center"/>
            <w:hideMark/>
          </w:tcPr>
          <w:p w14:paraId="644570D4" w14:textId="77777777" w:rsidR="008430AC" w:rsidRDefault="008430AC" w:rsidP="000B7EF6">
            <w:pPr>
              <w:rPr>
                <w:rFonts w:asciiTheme="minorHAnsi" w:hAnsiTheme="minorHAnsi" w:cstheme="minorHAnsi"/>
                <w:b/>
              </w:rPr>
            </w:pPr>
            <w:r>
              <w:rPr>
                <w:rFonts w:asciiTheme="minorHAnsi" w:hAnsiTheme="minorHAnsi" w:cstheme="minorHAnsi"/>
                <w:b/>
              </w:rPr>
              <w:t>Vremenik aktivnosti, programa i/ili projekta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0656DF" w14:textId="77777777" w:rsidR="008430AC" w:rsidRDefault="008430AC">
            <w:pPr>
              <w:numPr>
                <w:ilvl w:val="0"/>
                <w:numId w:val="41"/>
              </w:numPr>
              <w:spacing w:after="0" w:line="240" w:lineRule="auto"/>
              <w:rPr>
                <w:rFonts w:asciiTheme="minorHAnsi" w:hAnsiTheme="minorHAnsi" w:cstheme="minorHAnsi"/>
              </w:rPr>
            </w:pPr>
            <w:r>
              <w:rPr>
                <w:rFonts w:asciiTheme="minorHAnsi" w:hAnsiTheme="minorHAnsi" w:cstheme="minorHAnsi"/>
              </w:rPr>
              <w:t>po mogućnosti između ožujka i lipnja 2024</w:t>
            </w:r>
          </w:p>
        </w:tc>
      </w:tr>
      <w:tr w:rsidR="008430AC" w14:paraId="06B3C0BE" w14:textId="77777777" w:rsidTr="000B7EF6">
        <w:tc>
          <w:tcPr>
            <w:tcW w:w="5245" w:type="dxa"/>
            <w:tcBorders>
              <w:top w:val="single" w:sz="4" w:space="0" w:color="auto"/>
              <w:left w:val="single" w:sz="4" w:space="0" w:color="auto"/>
              <w:bottom w:val="single" w:sz="4" w:space="0" w:color="auto"/>
              <w:right w:val="single" w:sz="4" w:space="0" w:color="auto"/>
            </w:tcBorders>
            <w:vAlign w:val="center"/>
            <w:hideMark/>
          </w:tcPr>
          <w:p w14:paraId="05D36821" w14:textId="77777777" w:rsidR="008430AC" w:rsidRDefault="008430AC" w:rsidP="000B7EF6">
            <w:pPr>
              <w:rPr>
                <w:rFonts w:asciiTheme="minorHAnsi" w:hAnsiTheme="minorHAnsi" w:cstheme="minorHAnsi"/>
                <w:b/>
              </w:rPr>
            </w:pPr>
            <w:r>
              <w:rPr>
                <w:rFonts w:asciiTheme="minorHAnsi" w:hAnsiTheme="minorHAnsi" w:cstheme="minorHAnsi"/>
                <w:b/>
              </w:rPr>
              <w:t>Način vrednovanja (evaluacija) i način korištenja rezultata vrednovanja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A4E6393" w14:textId="77777777" w:rsidR="008430AC" w:rsidRDefault="008430AC">
            <w:pPr>
              <w:numPr>
                <w:ilvl w:val="0"/>
                <w:numId w:val="41"/>
              </w:numPr>
              <w:spacing w:after="0" w:line="240" w:lineRule="auto"/>
              <w:rPr>
                <w:rFonts w:asciiTheme="minorHAnsi" w:hAnsiTheme="minorHAnsi" w:cstheme="minorHAnsi"/>
              </w:rPr>
            </w:pPr>
            <w:r>
              <w:rPr>
                <w:rFonts w:asciiTheme="minorHAnsi" w:hAnsiTheme="minorHAnsi" w:cstheme="minorHAnsi"/>
              </w:rPr>
              <w:t>prezentacija prikupljenih informacija na putovanju (izrada plakata, PP prezentacija)</w:t>
            </w:r>
          </w:p>
          <w:p w14:paraId="4C4ED0F9" w14:textId="77777777" w:rsidR="008430AC" w:rsidRDefault="008430AC">
            <w:pPr>
              <w:numPr>
                <w:ilvl w:val="0"/>
                <w:numId w:val="41"/>
              </w:numPr>
              <w:spacing w:after="0" w:line="240" w:lineRule="auto"/>
              <w:rPr>
                <w:rFonts w:asciiTheme="minorHAnsi" w:hAnsiTheme="minorHAnsi" w:cstheme="minorHAnsi"/>
              </w:rPr>
            </w:pPr>
            <w:r>
              <w:rPr>
                <w:rFonts w:asciiTheme="minorHAnsi" w:hAnsiTheme="minorHAnsi" w:cstheme="minorHAnsi"/>
              </w:rPr>
              <w:t xml:space="preserve">članak u dječjem časopisu </w:t>
            </w:r>
            <w:r>
              <w:rPr>
                <w:rFonts w:asciiTheme="minorHAnsi" w:hAnsiTheme="minorHAnsi" w:cstheme="minorHAnsi"/>
                <w:i/>
              </w:rPr>
              <w:t>Naš koutek</w:t>
            </w:r>
            <w:r>
              <w:rPr>
                <w:rFonts w:asciiTheme="minorHAnsi" w:hAnsiTheme="minorHAnsi" w:cstheme="minorHAnsi"/>
              </w:rPr>
              <w:t>, na mrežnim stranicama naše škole</w:t>
            </w:r>
          </w:p>
        </w:tc>
      </w:tr>
      <w:tr w:rsidR="008430AC" w14:paraId="19823086" w14:textId="77777777" w:rsidTr="000B7EF6">
        <w:tc>
          <w:tcPr>
            <w:tcW w:w="5245" w:type="dxa"/>
            <w:tcBorders>
              <w:top w:val="single" w:sz="4" w:space="0" w:color="auto"/>
              <w:left w:val="single" w:sz="4" w:space="0" w:color="auto"/>
              <w:bottom w:val="single" w:sz="4" w:space="0" w:color="auto"/>
              <w:right w:val="single" w:sz="4" w:space="0" w:color="auto"/>
            </w:tcBorders>
            <w:vAlign w:val="center"/>
            <w:hideMark/>
          </w:tcPr>
          <w:p w14:paraId="38F5FC29" w14:textId="77777777" w:rsidR="008430AC" w:rsidRDefault="008430AC" w:rsidP="000B7EF6">
            <w:pPr>
              <w:rPr>
                <w:rFonts w:asciiTheme="minorHAnsi" w:hAnsiTheme="minorHAnsi" w:cstheme="minorHAnsi"/>
                <w:b/>
              </w:rPr>
            </w:pPr>
            <w:r>
              <w:rPr>
                <w:rFonts w:asciiTheme="minorHAnsi" w:hAnsiTheme="minorHAnsi" w:cstheme="minorHAnsi"/>
                <w:b/>
              </w:rPr>
              <w:t>Detaljan troškovnik aktivnosti, programa i/ili projekta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FD78124" w14:textId="77777777" w:rsidR="008430AC" w:rsidRDefault="008430AC" w:rsidP="000B7EF6">
            <w:pPr>
              <w:rPr>
                <w:rFonts w:asciiTheme="minorHAnsi" w:hAnsiTheme="minorHAnsi" w:cstheme="minorHAnsi"/>
              </w:rPr>
            </w:pPr>
            <w:r>
              <w:rPr>
                <w:rFonts w:asciiTheme="minorHAnsi" w:hAnsiTheme="minorHAnsi" w:cstheme="minorHAnsi"/>
              </w:rPr>
              <w:t>Cijena aranžmana turističke agencije</w:t>
            </w:r>
          </w:p>
        </w:tc>
      </w:tr>
    </w:tbl>
    <w:p w14:paraId="48979D36" w14:textId="77777777" w:rsidR="00C421C3" w:rsidRDefault="00C421C3" w:rsidP="00C421C3">
      <w:pPr>
        <w:widowControl w:val="0"/>
        <w:autoSpaceDE w:val="0"/>
        <w:autoSpaceDN w:val="0"/>
        <w:adjustRightInd w:val="0"/>
        <w:spacing w:after="4" w:line="200" w:lineRule="exact"/>
        <w:rPr>
          <w:rFonts w:asciiTheme="minorHAnsi" w:hAnsiTheme="minorHAnsi" w:cstheme="minorHAnsi"/>
          <w:b/>
          <w:color w:val="632423" w:themeColor="accent2" w:themeShade="80"/>
          <w:sz w:val="24"/>
        </w:rPr>
      </w:pPr>
    </w:p>
    <w:p w14:paraId="39E842C0" w14:textId="77777777" w:rsidR="00E303A3" w:rsidRPr="005F4FCB" w:rsidRDefault="00E303A3" w:rsidP="00E303A3">
      <w:pPr>
        <w:widowControl w:val="0"/>
        <w:autoSpaceDE w:val="0"/>
        <w:autoSpaceDN w:val="0"/>
        <w:adjustRightInd w:val="0"/>
        <w:spacing w:after="4" w:line="200" w:lineRule="exact"/>
        <w:rPr>
          <w:rFonts w:asciiTheme="minorHAnsi" w:eastAsia="Times New Roman" w:hAnsiTheme="minorHAnsi" w:cstheme="minorHAnsi"/>
          <w:sz w:val="20"/>
          <w:szCs w:val="20"/>
          <w:lang w:val="hr-HR" w:eastAsia="hr-HR"/>
        </w:rPr>
      </w:pPr>
    </w:p>
    <w:p w14:paraId="7A856B6A" w14:textId="693FC484" w:rsidR="00E303A3" w:rsidRPr="00381A7C" w:rsidRDefault="00E303A3" w:rsidP="00381A7C">
      <w:pPr>
        <w:shd w:val="clear" w:color="auto" w:fill="D9D9D9" w:themeFill="background1" w:themeFillShade="D9"/>
        <w:rPr>
          <w:rFonts w:asciiTheme="minorHAnsi" w:hAnsiTheme="minorHAnsi" w:cstheme="minorHAnsi"/>
          <w:b/>
          <w:color w:val="404040" w:themeColor="text1" w:themeTint="BF"/>
          <w:sz w:val="28"/>
          <w:szCs w:val="28"/>
        </w:rPr>
      </w:pPr>
      <w:r w:rsidRPr="00381A7C">
        <w:rPr>
          <w:rFonts w:asciiTheme="minorHAnsi" w:hAnsiTheme="minorHAnsi" w:cstheme="minorHAnsi"/>
          <w:b/>
          <w:color w:val="404040" w:themeColor="text1" w:themeTint="BF"/>
          <w:sz w:val="28"/>
          <w:szCs w:val="28"/>
        </w:rPr>
        <w:t>VIŠEDNEVNA EKSKURZIJA – 7</w:t>
      </w:r>
      <w:r w:rsidR="00457C8B">
        <w:rPr>
          <w:rFonts w:asciiTheme="minorHAnsi" w:hAnsiTheme="minorHAnsi" w:cstheme="minorHAnsi"/>
          <w:b/>
          <w:color w:val="404040" w:themeColor="text1" w:themeTint="BF"/>
          <w:sz w:val="28"/>
          <w:szCs w:val="28"/>
        </w:rPr>
        <w:t>.</w:t>
      </w:r>
      <w:r w:rsidRPr="00381A7C">
        <w:rPr>
          <w:rFonts w:asciiTheme="minorHAnsi" w:hAnsiTheme="minorHAnsi" w:cstheme="minorHAnsi"/>
          <w:b/>
          <w:color w:val="404040" w:themeColor="text1" w:themeTint="BF"/>
          <w:sz w:val="28"/>
          <w:szCs w:val="28"/>
        </w:rPr>
        <w:t>R.</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6"/>
        <w:gridCol w:w="4932"/>
      </w:tblGrid>
      <w:tr w:rsidR="008430AC" w:rsidRPr="00F34F2C" w14:paraId="581F1270" w14:textId="77777777" w:rsidTr="000B7EF6">
        <w:trPr>
          <w:trHeight w:val="276"/>
        </w:trPr>
        <w:tc>
          <w:tcPr>
            <w:tcW w:w="4740" w:type="dxa"/>
            <w:tcBorders>
              <w:top w:val="single" w:sz="6" w:space="0" w:color="000000"/>
              <w:left w:val="single" w:sz="6" w:space="0" w:color="000000"/>
              <w:bottom w:val="single" w:sz="4" w:space="0" w:color="auto"/>
              <w:right w:val="single" w:sz="6" w:space="0" w:color="000000"/>
            </w:tcBorders>
            <w:shd w:val="clear" w:color="auto" w:fill="auto"/>
            <w:hideMark/>
          </w:tcPr>
          <w:p w14:paraId="7BEC1763" w14:textId="77777777" w:rsidR="008430AC" w:rsidRPr="00F34F2C" w:rsidRDefault="008430AC" w:rsidP="000B7EF6">
            <w:pPr>
              <w:spacing w:after="0" w:line="240" w:lineRule="auto"/>
              <w:textAlignment w:val="baseline"/>
              <w:rPr>
                <w:rFonts w:ascii="Times New Roman" w:eastAsia="Times New Roman" w:hAnsi="Times New Roman"/>
                <w:sz w:val="24"/>
                <w:szCs w:val="24"/>
                <w:lang w:eastAsia="hr-HR"/>
              </w:rPr>
            </w:pPr>
            <w:r w:rsidRPr="00F34F2C">
              <w:rPr>
                <w:rFonts w:eastAsia="Times New Roman" w:cs="Calibri"/>
                <w:lang w:eastAsia="hr-HR"/>
              </w:rPr>
              <w:t>Nositelji: </w:t>
            </w:r>
          </w:p>
        </w:tc>
        <w:tc>
          <w:tcPr>
            <w:tcW w:w="5595" w:type="dxa"/>
            <w:tcBorders>
              <w:top w:val="single" w:sz="6" w:space="0" w:color="000000"/>
              <w:left w:val="single" w:sz="6" w:space="0" w:color="000000"/>
              <w:bottom w:val="single" w:sz="4" w:space="0" w:color="auto"/>
              <w:right w:val="single" w:sz="6" w:space="0" w:color="000000"/>
            </w:tcBorders>
            <w:shd w:val="clear" w:color="auto" w:fill="auto"/>
            <w:hideMark/>
          </w:tcPr>
          <w:p w14:paraId="2B4A2FF8" w14:textId="77777777" w:rsidR="008430AC" w:rsidRPr="00F34F2C" w:rsidRDefault="008430AC" w:rsidP="000B7EF6">
            <w:pPr>
              <w:spacing w:after="0" w:line="240" w:lineRule="auto"/>
              <w:ind w:right="90"/>
              <w:textAlignment w:val="baseline"/>
              <w:rPr>
                <w:rFonts w:ascii="Times New Roman" w:eastAsia="Times New Roman" w:hAnsi="Times New Roman"/>
                <w:sz w:val="24"/>
                <w:szCs w:val="24"/>
                <w:lang w:eastAsia="hr-HR"/>
              </w:rPr>
            </w:pPr>
            <w:r>
              <w:t>Razrednici sedmih razreda i učenici sedmih razreda</w:t>
            </w:r>
          </w:p>
        </w:tc>
      </w:tr>
      <w:tr w:rsidR="008430AC" w:rsidRPr="00F34F2C" w14:paraId="2DCD9A1B" w14:textId="77777777" w:rsidTr="000B7EF6">
        <w:trPr>
          <w:trHeight w:val="432"/>
        </w:trPr>
        <w:tc>
          <w:tcPr>
            <w:tcW w:w="4740" w:type="dxa"/>
            <w:tcBorders>
              <w:top w:val="single" w:sz="4" w:space="0" w:color="auto"/>
              <w:left w:val="single" w:sz="6" w:space="0" w:color="000000"/>
              <w:bottom w:val="single" w:sz="6" w:space="0" w:color="000000"/>
              <w:right w:val="single" w:sz="6" w:space="0" w:color="000000"/>
            </w:tcBorders>
            <w:shd w:val="clear" w:color="auto" w:fill="auto"/>
          </w:tcPr>
          <w:p w14:paraId="3B132842" w14:textId="77777777" w:rsidR="008430AC" w:rsidRPr="00F34F2C" w:rsidRDefault="008430AC" w:rsidP="000B7EF6">
            <w:pPr>
              <w:spacing w:after="0" w:line="240" w:lineRule="auto"/>
              <w:textAlignment w:val="baseline"/>
              <w:rPr>
                <w:rFonts w:eastAsia="Times New Roman" w:cs="Calibri"/>
                <w:lang w:eastAsia="hr-HR"/>
              </w:rPr>
            </w:pPr>
            <w:r>
              <w:rPr>
                <w:rFonts w:eastAsia="Times New Roman" w:cs="Calibri"/>
                <w:lang w:eastAsia="hr-HR"/>
              </w:rPr>
              <w:t xml:space="preserve">Odredište: </w:t>
            </w:r>
          </w:p>
        </w:tc>
        <w:tc>
          <w:tcPr>
            <w:tcW w:w="5595" w:type="dxa"/>
            <w:tcBorders>
              <w:top w:val="single" w:sz="4" w:space="0" w:color="auto"/>
              <w:left w:val="single" w:sz="6" w:space="0" w:color="000000"/>
              <w:bottom w:val="single" w:sz="6" w:space="0" w:color="000000"/>
              <w:right w:val="single" w:sz="6" w:space="0" w:color="000000"/>
            </w:tcBorders>
            <w:shd w:val="clear" w:color="auto" w:fill="auto"/>
          </w:tcPr>
          <w:p w14:paraId="68FC3016" w14:textId="77777777" w:rsidR="008430AC" w:rsidRDefault="008430AC" w:rsidP="000B7EF6">
            <w:pPr>
              <w:spacing w:after="0" w:line="240" w:lineRule="auto"/>
              <w:ind w:right="90"/>
              <w:textAlignment w:val="baseline"/>
            </w:pPr>
            <w:r>
              <w:t>Istra ili Dalmacija (prema odluci roditelja i učenika)</w:t>
            </w:r>
          </w:p>
        </w:tc>
      </w:tr>
      <w:tr w:rsidR="008430AC" w:rsidRPr="00F34F2C" w14:paraId="0ECC6C52" w14:textId="77777777" w:rsidTr="000B7EF6">
        <w:trPr>
          <w:trHeight w:val="1890"/>
        </w:trPr>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439DB6AE" w14:textId="77777777" w:rsidR="008430AC" w:rsidRPr="00F34F2C" w:rsidRDefault="008430AC" w:rsidP="000B7EF6">
            <w:pPr>
              <w:spacing w:after="0" w:line="240" w:lineRule="auto"/>
              <w:textAlignment w:val="baseline"/>
              <w:rPr>
                <w:rFonts w:ascii="Times New Roman" w:eastAsia="Times New Roman" w:hAnsi="Times New Roman"/>
                <w:sz w:val="24"/>
                <w:szCs w:val="24"/>
                <w:lang w:eastAsia="hr-HR"/>
              </w:rPr>
            </w:pPr>
            <w:r w:rsidRPr="00F34F2C">
              <w:rPr>
                <w:rFonts w:eastAsia="Times New Roman" w:cs="Calibri"/>
                <w:lang w:eastAsia="hr-HR"/>
              </w:rPr>
              <w:t>Ciljevi  </w:t>
            </w: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14:paraId="147605E2" w14:textId="77777777" w:rsidR="008430AC" w:rsidRPr="00F34F2C" w:rsidRDefault="008430AC" w:rsidP="000B7EF6">
            <w:pPr>
              <w:spacing w:after="0" w:line="240" w:lineRule="auto"/>
              <w:ind w:right="90"/>
              <w:textAlignment w:val="baseline"/>
              <w:rPr>
                <w:rFonts w:ascii="Times New Roman" w:eastAsia="Times New Roman" w:hAnsi="Times New Roman"/>
                <w:sz w:val="24"/>
                <w:szCs w:val="24"/>
                <w:lang w:eastAsia="hr-HR"/>
              </w:rPr>
            </w:pPr>
            <w:r>
              <w:t>Poticati i unaprjeđivati društveni, intelektualni, tjelesni, estetski, moralni i duhovni razvoj učenika. Razvijati svijest učenika o očuvanju materijalne i duhovne povijesno – kulturne baštine Republike Hrvatske i nacionalnoga identiteta. Stjecanje pozitivnih navika i usvajanje kulturnog ponašanja na javnim mjestima. Razvijanje pozitivnog odnosa prema sportskim potrebama, navikama i pozitivnim socijalnim odnosima, očuvanje zdravlja i zdravih stilova života.</w:t>
            </w:r>
          </w:p>
        </w:tc>
      </w:tr>
      <w:tr w:rsidR="008430AC" w:rsidRPr="00F34F2C" w14:paraId="29EB82DA" w14:textId="77777777" w:rsidTr="000B7EF6">
        <w:trPr>
          <w:trHeight w:val="1200"/>
        </w:trPr>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536448A0" w14:textId="77777777" w:rsidR="008430AC" w:rsidRPr="00F34F2C" w:rsidRDefault="008430AC" w:rsidP="000B7EF6">
            <w:pPr>
              <w:spacing w:after="0" w:line="240" w:lineRule="auto"/>
              <w:textAlignment w:val="baseline"/>
              <w:rPr>
                <w:rFonts w:ascii="Times New Roman" w:eastAsia="Times New Roman" w:hAnsi="Times New Roman"/>
                <w:sz w:val="24"/>
                <w:szCs w:val="24"/>
                <w:lang w:eastAsia="hr-HR"/>
              </w:rPr>
            </w:pPr>
            <w:r w:rsidRPr="00F34F2C">
              <w:rPr>
                <w:rFonts w:eastAsia="Times New Roman" w:cs="Calibri"/>
                <w:lang w:eastAsia="hr-HR"/>
              </w:rPr>
              <w:t>Namjena </w:t>
            </w: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14:paraId="4942FCDD" w14:textId="77777777" w:rsidR="008430AC" w:rsidRPr="00F34F2C" w:rsidRDefault="008430AC" w:rsidP="000B7EF6">
            <w:pPr>
              <w:spacing w:after="0" w:line="240" w:lineRule="auto"/>
              <w:ind w:right="90"/>
              <w:textAlignment w:val="baseline"/>
              <w:rPr>
                <w:rFonts w:ascii="Times New Roman" w:eastAsia="Times New Roman" w:hAnsi="Times New Roman"/>
                <w:sz w:val="24"/>
                <w:szCs w:val="24"/>
                <w:lang w:eastAsia="hr-HR"/>
              </w:rPr>
            </w:pPr>
            <w:r>
              <w:t>Opisati obilježja i posebnosti kulturno povijesnih i prirodnih obilježja RH. Prepoznati prirodna i društvena obilježja RH</w:t>
            </w:r>
          </w:p>
        </w:tc>
      </w:tr>
      <w:tr w:rsidR="008430AC" w:rsidRPr="00F34F2C" w14:paraId="3F15BF8D" w14:textId="77777777" w:rsidTr="000B7EF6">
        <w:trPr>
          <w:trHeight w:val="1080"/>
        </w:trPr>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4B07B37F" w14:textId="77777777" w:rsidR="008430AC" w:rsidRPr="00F34F2C" w:rsidRDefault="008430AC" w:rsidP="000B7EF6">
            <w:pPr>
              <w:spacing w:after="0" w:line="240" w:lineRule="auto"/>
              <w:textAlignment w:val="baseline"/>
              <w:rPr>
                <w:rFonts w:ascii="Times New Roman" w:eastAsia="Times New Roman" w:hAnsi="Times New Roman"/>
                <w:sz w:val="24"/>
                <w:szCs w:val="24"/>
                <w:lang w:eastAsia="hr-HR"/>
              </w:rPr>
            </w:pPr>
            <w:r w:rsidRPr="00F34F2C">
              <w:rPr>
                <w:rFonts w:eastAsia="Times New Roman" w:cs="Calibri"/>
                <w:lang w:eastAsia="hr-HR"/>
              </w:rPr>
              <w:t>Način realizacije </w:t>
            </w: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14:paraId="017DE1DD" w14:textId="77777777" w:rsidR="008430AC" w:rsidRDefault="008430AC" w:rsidP="000B7EF6">
            <w:r>
              <w:t xml:space="preserve">Nastavnim metodama razgovora, usmenog izlaganja, čitanja, pisanja, opisivanja i slušanja, kontakti s turističkom agencijom i suradnjom s roditeljima. </w:t>
            </w:r>
          </w:p>
          <w:p w14:paraId="554E7CC7" w14:textId="77777777" w:rsidR="008430AC" w:rsidRPr="00F34F2C" w:rsidRDefault="008430AC" w:rsidP="000B7EF6">
            <w:pPr>
              <w:spacing w:after="0" w:line="240" w:lineRule="auto"/>
              <w:ind w:right="90"/>
              <w:textAlignment w:val="baseline"/>
              <w:rPr>
                <w:rFonts w:ascii="Times New Roman" w:eastAsia="Times New Roman" w:hAnsi="Times New Roman"/>
                <w:sz w:val="24"/>
                <w:szCs w:val="24"/>
                <w:lang w:eastAsia="hr-HR"/>
              </w:rPr>
            </w:pPr>
          </w:p>
        </w:tc>
      </w:tr>
      <w:tr w:rsidR="008430AC" w:rsidRPr="00F34F2C" w14:paraId="2C348903" w14:textId="77777777" w:rsidTr="000B7EF6">
        <w:trPr>
          <w:trHeight w:val="300"/>
        </w:trPr>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406260AF" w14:textId="77777777" w:rsidR="008430AC" w:rsidRPr="00F34F2C" w:rsidRDefault="008430AC" w:rsidP="000B7EF6">
            <w:pPr>
              <w:spacing w:after="0" w:line="240" w:lineRule="auto"/>
              <w:textAlignment w:val="baseline"/>
              <w:rPr>
                <w:rFonts w:ascii="Times New Roman" w:eastAsia="Times New Roman" w:hAnsi="Times New Roman"/>
                <w:sz w:val="24"/>
                <w:szCs w:val="24"/>
                <w:lang w:eastAsia="hr-HR"/>
              </w:rPr>
            </w:pPr>
            <w:r>
              <w:rPr>
                <w:rFonts w:eastAsia="Times New Roman" w:cs="Calibri"/>
                <w:lang w:eastAsia="hr-HR"/>
              </w:rPr>
              <w:t>V</w:t>
            </w:r>
            <w:r w:rsidRPr="00F34F2C">
              <w:rPr>
                <w:rFonts w:eastAsia="Times New Roman" w:cs="Calibri"/>
                <w:lang w:eastAsia="hr-HR"/>
              </w:rPr>
              <w:t>remenik </w:t>
            </w: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14:paraId="1923F8F6" w14:textId="77777777" w:rsidR="008430AC" w:rsidRDefault="008430AC" w:rsidP="000B7EF6">
            <w:r>
              <w:t xml:space="preserve">Tijekom školske godine (početak 6.mjeseca) </w:t>
            </w:r>
          </w:p>
          <w:p w14:paraId="1412B19D" w14:textId="77777777" w:rsidR="008430AC" w:rsidRPr="00F34F2C" w:rsidRDefault="008430AC" w:rsidP="000B7EF6">
            <w:pPr>
              <w:spacing w:after="0" w:line="240" w:lineRule="auto"/>
              <w:ind w:right="90"/>
              <w:textAlignment w:val="baseline"/>
              <w:rPr>
                <w:rFonts w:ascii="Times New Roman" w:eastAsia="Times New Roman" w:hAnsi="Times New Roman"/>
                <w:sz w:val="24"/>
                <w:szCs w:val="24"/>
                <w:lang w:eastAsia="hr-HR"/>
              </w:rPr>
            </w:pPr>
          </w:p>
        </w:tc>
      </w:tr>
      <w:tr w:rsidR="008430AC" w:rsidRPr="00F34F2C" w14:paraId="54017D4A" w14:textId="77777777" w:rsidTr="000B7EF6">
        <w:trPr>
          <w:trHeight w:val="945"/>
        </w:trPr>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7678FBAC" w14:textId="77777777" w:rsidR="008430AC" w:rsidRPr="00F34F2C" w:rsidRDefault="008430AC" w:rsidP="000B7EF6">
            <w:pPr>
              <w:spacing w:after="0" w:line="240" w:lineRule="auto"/>
              <w:textAlignment w:val="baseline"/>
              <w:rPr>
                <w:rFonts w:ascii="Times New Roman" w:eastAsia="Times New Roman" w:hAnsi="Times New Roman"/>
                <w:sz w:val="24"/>
                <w:szCs w:val="24"/>
                <w:lang w:eastAsia="hr-HR"/>
              </w:rPr>
            </w:pPr>
            <w:r w:rsidRPr="00F34F2C">
              <w:rPr>
                <w:rFonts w:eastAsia="Times New Roman" w:cs="Calibri"/>
                <w:lang w:eastAsia="hr-HR"/>
              </w:rPr>
              <w:lastRenderedPageBreak/>
              <w:t>Troškovnik </w:t>
            </w: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14:paraId="1A5BEF8C" w14:textId="77777777" w:rsidR="008430AC" w:rsidRPr="00F34F2C" w:rsidRDefault="008430AC" w:rsidP="000B7EF6">
            <w:pPr>
              <w:spacing w:after="0" w:line="240" w:lineRule="auto"/>
              <w:textAlignment w:val="baseline"/>
              <w:rPr>
                <w:rFonts w:eastAsia="Times New Roman" w:cs="Calibri"/>
                <w:lang w:eastAsia="hr-HR"/>
              </w:rPr>
            </w:pPr>
            <w:r>
              <w:t>Prema ponudi turističke agencije</w:t>
            </w:r>
          </w:p>
        </w:tc>
      </w:tr>
      <w:tr w:rsidR="008430AC" w:rsidRPr="00F34F2C" w14:paraId="50AAD99D" w14:textId="77777777" w:rsidTr="000B7EF6">
        <w:trPr>
          <w:trHeight w:val="1470"/>
        </w:trPr>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583058E5" w14:textId="77777777" w:rsidR="008430AC" w:rsidRPr="00F34F2C" w:rsidRDefault="008430AC" w:rsidP="000B7EF6">
            <w:pPr>
              <w:spacing w:after="0" w:line="240" w:lineRule="auto"/>
              <w:textAlignment w:val="baseline"/>
              <w:rPr>
                <w:rFonts w:ascii="Times New Roman" w:eastAsia="Times New Roman" w:hAnsi="Times New Roman"/>
                <w:sz w:val="24"/>
                <w:szCs w:val="24"/>
                <w:lang w:eastAsia="hr-HR"/>
              </w:rPr>
            </w:pPr>
            <w:r w:rsidRPr="00F34F2C">
              <w:rPr>
                <w:rFonts w:eastAsia="Times New Roman" w:cs="Calibri"/>
                <w:lang w:eastAsia="hr-HR"/>
              </w:rPr>
              <w:t>Način vrednovanja i praćenja </w:t>
            </w: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14:paraId="51CF414D" w14:textId="77777777" w:rsidR="008430AC" w:rsidRPr="00EC0CF2" w:rsidRDefault="008430AC" w:rsidP="000B7EF6">
            <w:pPr>
              <w:spacing w:after="0" w:line="240" w:lineRule="auto"/>
              <w:ind w:right="90"/>
              <w:textAlignment w:val="baseline"/>
              <w:rPr>
                <w:rFonts w:ascii="Times New Roman" w:eastAsia="Times New Roman" w:hAnsi="Times New Roman"/>
                <w:sz w:val="24"/>
                <w:szCs w:val="24"/>
                <w:lang w:eastAsia="hr-HR"/>
              </w:rPr>
            </w:pPr>
            <w:r w:rsidRPr="00F34F2C">
              <w:rPr>
                <w:rFonts w:eastAsia="Times New Roman" w:cs="Calibri"/>
                <w:lang w:eastAsia="hr-HR"/>
              </w:rPr>
              <w:t> </w:t>
            </w:r>
            <w:r>
              <w:t xml:space="preserve">Stupanj zadovoljstva učenika, roditelja i voditelja. Samoevaluacija učenika i primjena znanja u različitim situacijama svakodnevnog života. </w:t>
            </w:r>
          </w:p>
          <w:p w14:paraId="17090755" w14:textId="77777777" w:rsidR="008430AC" w:rsidRPr="00F34F2C" w:rsidRDefault="008430AC" w:rsidP="000B7EF6">
            <w:pPr>
              <w:spacing w:after="0" w:line="240" w:lineRule="auto"/>
              <w:ind w:right="90"/>
              <w:textAlignment w:val="baseline"/>
              <w:rPr>
                <w:rFonts w:ascii="Times New Roman" w:eastAsia="Times New Roman" w:hAnsi="Times New Roman"/>
                <w:sz w:val="24"/>
                <w:szCs w:val="24"/>
                <w:lang w:eastAsia="hr-HR"/>
              </w:rPr>
            </w:pPr>
          </w:p>
          <w:p w14:paraId="506B11FB" w14:textId="77777777" w:rsidR="008430AC" w:rsidRPr="00F34F2C" w:rsidRDefault="008430AC" w:rsidP="000B7EF6">
            <w:pPr>
              <w:spacing w:after="0" w:line="240" w:lineRule="auto"/>
              <w:ind w:right="90"/>
              <w:textAlignment w:val="baseline"/>
              <w:rPr>
                <w:rFonts w:ascii="Times New Roman" w:eastAsia="Times New Roman" w:hAnsi="Times New Roman"/>
                <w:sz w:val="24"/>
                <w:szCs w:val="24"/>
                <w:lang w:eastAsia="hr-HR"/>
              </w:rPr>
            </w:pPr>
            <w:r w:rsidRPr="00F34F2C">
              <w:rPr>
                <w:rFonts w:eastAsia="Times New Roman" w:cs="Calibri"/>
                <w:lang w:eastAsia="hr-HR"/>
              </w:rPr>
              <w:t> </w:t>
            </w:r>
          </w:p>
          <w:p w14:paraId="369DBCAD" w14:textId="77777777" w:rsidR="008430AC" w:rsidRPr="00F34F2C" w:rsidRDefault="008430AC" w:rsidP="000B7EF6">
            <w:pPr>
              <w:spacing w:after="0" w:line="240" w:lineRule="auto"/>
              <w:ind w:right="90"/>
              <w:textAlignment w:val="baseline"/>
              <w:rPr>
                <w:rFonts w:ascii="Times New Roman" w:eastAsia="Times New Roman" w:hAnsi="Times New Roman"/>
                <w:sz w:val="24"/>
                <w:szCs w:val="24"/>
                <w:lang w:eastAsia="hr-HR"/>
              </w:rPr>
            </w:pPr>
            <w:r w:rsidRPr="00F34F2C">
              <w:rPr>
                <w:rFonts w:eastAsia="Times New Roman" w:cs="Calibri"/>
                <w:lang w:eastAsia="hr-HR"/>
              </w:rPr>
              <w:t> </w:t>
            </w:r>
          </w:p>
          <w:p w14:paraId="5C5C014D" w14:textId="77777777" w:rsidR="008430AC" w:rsidRPr="00F34F2C" w:rsidRDefault="008430AC" w:rsidP="000B7EF6">
            <w:pPr>
              <w:spacing w:after="0" w:line="240" w:lineRule="auto"/>
              <w:ind w:right="90"/>
              <w:textAlignment w:val="baseline"/>
              <w:rPr>
                <w:rFonts w:ascii="Times New Roman" w:eastAsia="Times New Roman" w:hAnsi="Times New Roman"/>
                <w:sz w:val="24"/>
                <w:szCs w:val="24"/>
                <w:lang w:eastAsia="hr-HR"/>
              </w:rPr>
            </w:pPr>
            <w:r w:rsidRPr="00F34F2C">
              <w:rPr>
                <w:rFonts w:eastAsia="Times New Roman" w:cs="Calibri"/>
                <w:lang w:eastAsia="hr-HR"/>
              </w:rPr>
              <w:t> </w:t>
            </w:r>
          </w:p>
        </w:tc>
      </w:tr>
    </w:tbl>
    <w:p w14:paraId="3A7AC660" w14:textId="69CADD67" w:rsidR="00E303A3" w:rsidRDefault="00E303A3" w:rsidP="008A5C8C">
      <w:pPr>
        <w:rPr>
          <w:rFonts w:asciiTheme="minorHAnsi" w:hAnsiTheme="minorHAnsi" w:cstheme="minorHAnsi"/>
        </w:rPr>
      </w:pPr>
    </w:p>
    <w:p w14:paraId="32AF1317" w14:textId="77777777" w:rsidR="005920FA" w:rsidRDefault="005920FA" w:rsidP="005920FA">
      <w:pPr>
        <w:shd w:val="clear" w:color="auto" w:fill="D9D9D9"/>
        <w:spacing w:after="0" w:line="240" w:lineRule="auto"/>
        <w:textAlignment w:val="baseline"/>
        <w:rPr>
          <w:rFonts w:ascii="Segoe UI" w:eastAsia="Times New Roman" w:hAnsi="Segoe UI" w:cs="Segoe UI"/>
          <w:sz w:val="18"/>
          <w:szCs w:val="18"/>
          <w:lang w:val="hr-HR" w:eastAsia="hr-HR"/>
        </w:rPr>
      </w:pPr>
      <w:r>
        <w:rPr>
          <w:rFonts w:eastAsia="Times New Roman" w:cs="Calibri"/>
          <w:b/>
          <w:bCs/>
          <w:color w:val="404040"/>
          <w:sz w:val="28"/>
          <w:szCs w:val="28"/>
          <w:lang w:eastAsia="hr-HR"/>
        </w:rPr>
        <w:t>TERENSKA NASTAVA 7. RAZRED</w:t>
      </w:r>
      <w:r>
        <w:rPr>
          <w:rFonts w:eastAsia="Times New Roman" w:cs="Calibri"/>
          <w:color w:val="404040"/>
          <w:sz w:val="28"/>
          <w:szCs w:val="28"/>
          <w:lang w:eastAsia="hr-HR"/>
        </w:rPr>
        <w:t xml:space="preserve"> – </w:t>
      </w:r>
      <w:r>
        <w:rPr>
          <w:rFonts w:eastAsia="Times New Roman" w:cs="Calibri"/>
          <w:b/>
          <w:bCs/>
          <w:color w:val="404040"/>
          <w:sz w:val="28"/>
          <w:szCs w:val="28"/>
          <w:lang w:eastAsia="hr-HR"/>
        </w:rPr>
        <w:t>PARK PRIRODE PAPUK</w:t>
      </w:r>
      <w:r>
        <w:rPr>
          <w:rFonts w:eastAsia="Times New Roman" w:cs="Calibri"/>
          <w:color w:val="404040"/>
          <w:sz w:val="28"/>
          <w:szCs w:val="28"/>
          <w:lang w:eastAsia="hr-HR"/>
        </w:rPr>
        <w:t> </w:t>
      </w:r>
    </w:p>
    <w:p w14:paraId="017C2975" w14:textId="77777777" w:rsidR="005920FA" w:rsidRDefault="005920FA" w:rsidP="005920FA">
      <w:pPr>
        <w:spacing w:after="0" w:line="240" w:lineRule="auto"/>
        <w:textAlignment w:val="baseline"/>
        <w:rPr>
          <w:rFonts w:ascii="Segoe UI" w:eastAsia="Times New Roman" w:hAnsi="Segoe UI" w:cs="Segoe UI"/>
          <w:sz w:val="18"/>
          <w:szCs w:val="18"/>
          <w:lang w:eastAsia="hr-HR"/>
        </w:rPr>
      </w:pPr>
      <w:r>
        <w:rPr>
          <w:rFonts w:eastAsia="Times New Roman" w:cs="Calibri"/>
          <w:lang w:eastAsia="hr-HR"/>
        </w:rPr>
        <w:t> </w:t>
      </w:r>
    </w:p>
    <w:p w14:paraId="134F27A7" w14:textId="77777777" w:rsidR="005920FA" w:rsidRDefault="005920FA" w:rsidP="005920FA">
      <w:pPr>
        <w:spacing w:after="0" w:line="240" w:lineRule="auto"/>
        <w:textAlignment w:val="baseline"/>
        <w:rPr>
          <w:rFonts w:ascii="Segoe UI" w:eastAsia="Times New Roman" w:hAnsi="Segoe UI" w:cs="Segoe UI"/>
          <w:sz w:val="18"/>
          <w:szCs w:val="18"/>
          <w:lang w:eastAsia="hr-HR"/>
        </w:rPr>
      </w:pPr>
      <w:r>
        <w:rPr>
          <w:rFonts w:eastAsia="Times New Roman" w:cs="Calibri"/>
          <w:lang w:eastAsia="hr-HR"/>
        </w:rPr>
        <w:t> </w:t>
      </w:r>
    </w:p>
    <w:p w14:paraId="5EB0E358" w14:textId="77777777" w:rsidR="005920FA" w:rsidRDefault="005920FA" w:rsidP="005920FA">
      <w:pPr>
        <w:spacing w:after="0" w:line="240" w:lineRule="auto"/>
        <w:textAlignment w:val="baseline"/>
        <w:rPr>
          <w:rFonts w:ascii="Segoe UI" w:eastAsia="Times New Roman" w:hAnsi="Segoe UI" w:cs="Segoe UI"/>
          <w:sz w:val="18"/>
          <w:szCs w:val="18"/>
          <w:lang w:eastAsia="hr-HR"/>
        </w:rPr>
      </w:pPr>
      <w:r>
        <w:rPr>
          <w:rFonts w:eastAsia="Times New Roman" w:cs="Calibri"/>
          <w:lang w:eastAsia="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530"/>
      </w:tblGrid>
      <w:tr w:rsidR="005920FA" w14:paraId="098F279C" w14:textId="77777777" w:rsidTr="005920FA">
        <w:trPr>
          <w:trHeight w:val="300"/>
        </w:trPr>
        <w:tc>
          <w:tcPr>
            <w:tcW w:w="4485" w:type="dxa"/>
            <w:tcBorders>
              <w:top w:val="single" w:sz="6" w:space="0" w:color="000000"/>
              <w:left w:val="single" w:sz="6" w:space="0" w:color="000000"/>
              <w:bottom w:val="single" w:sz="6" w:space="0" w:color="000000"/>
              <w:right w:val="single" w:sz="6" w:space="0" w:color="000000"/>
            </w:tcBorders>
            <w:hideMark/>
          </w:tcPr>
          <w:p w14:paraId="430E9CB8"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b/>
                <w:bCs/>
                <w:lang w:eastAsia="hr-HR"/>
              </w:rPr>
              <w:t>Nositelji aktivnosti, programa ili </w:t>
            </w:r>
            <w:r>
              <w:rPr>
                <w:rFonts w:eastAsia="Times New Roman" w:cs="Calibri"/>
                <w:lang w:eastAsia="hr-HR"/>
              </w:rPr>
              <w:t> </w:t>
            </w:r>
          </w:p>
          <w:p w14:paraId="229F16A9"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b/>
                <w:bCs/>
                <w:lang w:eastAsia="hr-HR"/>
              </w:rPr>
              <w:t>projekta i njihova odgovornost</w:t>
            </w:r>
            <w:r>
              <w:rPr>
                <w:rFonts w:eastAsia="Times New Roman" w:cs="Calibri"/>
                <w:lang w:eastAsia="hr-HR"/>
              </w:rPr>
              <w:t> </w:t>
            </w:r>
          </w:p>
          <w:p w14:paraId="4C3526BD"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lang w:eastAsia="hr-HR"/>
              </w:rPr>
              <w:t> </w:t>
            </w:r>
          </w:p>
        </w:tc>
        <w:tc>
          <w:tcPr>
            <w:tcW w:w="4530" w:type="dxa"/>
            <w:tcBorders>
              <w:top w:val="single" w:sz="6" w:space="0" w:color="000000"/>
              <w:left w:val="single" w:sz="6" w:space="0" w:color="000000"/>
              <w:bottom w:val="single" w:sz="6" w:space="0" w:color="000000"/>
              <w:right w:val="single" w:sz="6" w:space="0" w:color="000000"/>
            </w:tcBorders>
            <w:hideMark/>
          </w:tcPr>
          <w:p w14:paraId="2E1BF63B"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lang w:eastAsia="hr-HR"/>
              </w:rPr>
              <w:t> </w:t>
            </w:r>
          </w:p>
          <w:p w14:paraId="01C1F98C"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lang w:eastAsia="hr-HR"/>
              </w:rPr>
              <w:t> razrednici i učenici sedmih razreda  </w:t>
            </w:r>
          </w:p>
        </w:tc>
      </w:tr>
      <w:tr w:rsidR="005920FA" w14:paraId="48CBF5CE" w14:textId="77777777" w:rsidTr="005920FA">
        <w:trPr>
          <w:trHeight w:val="300"/>
        </w:trPr>
        <w:tc>
          <w:tcPr>
            <w:tcW w:w="4485" w:type="dxa"/>
            <w:tcBorders>
              <w:top w:val="single" w:sz="6" w:space="0" w:color="000000"/>
              <w:left w:val="single" w:sz="6" w:space="0" w:color="000000"/>
              <w:bottom w:val="single" w:sz="6" w:space="0" w:color="000000"/>
              <w:right w:val="single" w:sz="6" w:space="0" w:color="000000"/>
            </w:tcBorders>
            <w:hideMark/>
          </w:tcPr>
          <w:p w14:paraId="53EF448B"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b/>
                <w:bCs/>
                <w:lang w:eastAsia="hr-HR"/>
              </w:rPr>
              <w:t>Ciljevi aktivnosti, programa ili </w:t>
            </w:r>
            <w:r>
              <w:rPr>
                <w:rFonts w:eastAsia="Times New Roman" w:cs="Calibri"/>
                <w:lang w:eastAsia="hr-HR"/>
              </w:rPr>
              <w:t> </w:t>
            </w:r>
          </w:p>
          <w:p w14:paraId="1D257429"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b/>
                <w:bCs/>
                <w:lang w:eastAsia="hr-HR"/>
              </w:rPr>
              <w:t>projekta</w:t>
            </w:r>
            <w:r>
              <w:rPr>
                <w:rFonts w:eastAsia="Times New Roman" w:cs="Calibri"/>
                <w:lang w:eastAsia="hr-HR"/>
              </w:rPr>
              <w:t> </w:t>
            </w:r>
          </w:p>
          <w:p w14:paraId="40E6141F"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lang w:eastAsia="hr-HR"/>
              </w:rPr>
              <w:t> </w:t>
            </w:r>
          </w:p>
        </w:tc>
        <w:tc>
          <w:tcPr>
            <w:tcW w:w="4530" w:type="dxa"/>
            <w:tcBorders>
              <w:top w:val="single" w:sz="6" w:space="0" w:color="000000"/>
              <w:left w:val="single" w:sz="6" w:space="0" w:color="000000"/>
              <w:bottom w:val="single" w:sz="6" w:space="0" w:color="000000"/>
              <w:right w:val="single" w:sz="6" w:space="0" w:color="000000"/>
            </w:tcBorders>
            <w:hideMark/>
          </w:tcPr>
          <w:p w14:paraId="559ED130" w14:textId="77777777" w:rsidR="005920FA" w:rsidRDefault="005920FA">
            <w:pPr>
              <w:spacing w:after="0" w:line="240" w:lineRule="auto"/>
              <w:textAlignment w:val="baseline"/>
              <w:rPr>
                <w:rFonts w:asciiTheme="minorHAnsi" w:eastAsia="Times New Roman" w:hAnsiTheme="minorHAnsi" w:cstheme="minorHAnsi"/>
                <w:szCs w:val="24"/>
                <w:lang w:eastAsia="hr-HR"/>
              </w:rPr>
            </w:pPr>
            <w:r>
              <w:rPr>
                <w:rFonts w:eastAsia="Times New Roman" w:cs="Calibri"/>
                <w:lang w:eastAsia="hr-HR"/>
              </w:rPr>
              <w:t>  </w:t>
            </w:r>
            <w:r>
              <w:rPr>
                <w:rFonts w:eastAsia="Times New Roman" w:cstheme="minorHAnsi"/>
                <w:szCs w:val="24"/>
                <w:lang w:eastAsia="hr-HR"/>
              </w:rPr>
              <w:t>Obilazak Muzeja bećarca u Pleternici, odlazak u avanturistički park Duboka, obilazak Kuće Panonskog mora u sklopu PP Papuk.</w:t>
            </w:r>
          </w:p>
        </w:tc>
      </w:tr>
      <w:tr w:rsidR="005920FA" w14:paraId="1C26E8FE" w14:textId="77777777" w:rsidTr="005920FA">
        <w:trPr>
          <w:trHeight w:val="300"/>
        </w:trPr>
        <w:tc>
          <w:tcPr>
            <w:tcW w:w="4485" w:type="dxa"/>
            <w:tcBorders>
              <w:top w:val="single" w:sz="6" w:space="0" w:color="000000"/>
              <w:left w:val="single" w:sz="6" w:space="0" w:color="000000"/>
              <w:bottom w:val="single" w:sz="6" w:space="0" w:color="000000"/>
              <w:right w:val="single" w:sz="6" w:space="0" w:color="000000"/>
            </w:tcBorders>
            <w:hideMark/>
          </w:tcPr>
          <w:p w14:paraId="53A1B1BB"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b/>
                <w:bCs/>
                <w:lang w:eastAsia="hr-HR"/>
              </w:rPr>
              <w:t>Namjena aktivnosti, programa ili </w:t>
            </w:r>
            <w:r>
              <w:rPr>
                <w:rFonts w:eastAsia="Times New Roman" w:cs="Calibri"/>
                <w:lang w:eastAsia="hr-HR"/>
              </w:rPr>
              <w:t> </w:t>
            </w:r>
          </w:p>
          <w:p w14:paraId="7D2C413A"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b/>
                <w:bCs/>
                <w:lang w:eastAsia="hr-HR"/>
              </w:rPr>
              <w:t>projekta( kompetencije koje će </w:t>
            </w:r>
            <w:r>
              <w:rPr>
                <w:rFonts w:eastAsia="Times New Roman" w:cs="Calibri"/>
                <w:lang w:eastAsia="hr-HR"/>
              </w:rPr>
              <w:t> </w:t>
            </w:r>
          </w:p>
          <w:p w14:paraId="25CF364C"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b/>
                <w:bCs/>
                <w:lang w:eastAsia="hr-HR"/>
              </w:rPr>
              <w:t>učenik steći)</w:t>
            </w:r>
            <w:r>
              <w:rPr>
                <w:rFonts w:eastAsia="Times New Roman" w:cs="Calibri"/>
                <w:lang w:eastAsia="hr-HR"/>
              </w:rPr>
              <w:t> </w:t>
            </w:r>
          </w:p>
          <w:p w14:paraId="1962CE90"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lang w:eastAsia="hr-HR"/>
              </w:rPr>
              <w:t> </w:t>
            </w:r>
          </w:p>
        </w:tc>
        <w:tc>
          <w:tcPr>
            <w:tcW w:w="4530" w:type="dxa"/>
            <w:tcBorders>
              <w:top w:val="single" w:sz="6" w:space="0" w:color="000000"/>
              <w:left w:val="single" w:sz="6" w:space="0" w:color="000000"/>
              <w:bottom w:val="single" w:sz="6" w:space="0" w:color="000000"/>
              <w:right w:val="single" w:sz="6" w:space="0" w:color="000000"/>
            </w:tcBorders>
            <w:hideMark/>
          </w:tcPr>
          <w:p w14:paraId="7E9B32B1" w14:textId="77777777" w:rsidR="005920FA" w:rsidRDefault="005920FA">
            <w:pPr>
              <w:spacing w:after="0" w:line="240" w:lineRule="auto"/>
              <w:textAlignment w:val="baseline"/>
              <w:rPr>
                <w:rFonts w:ascii="Times New Roman" w:eastAsia="Times New Roman" w:hAnsi="Times New Roman"/>
                <w:color w:val="000000"/>
                <w:sz w:val="24"/>
                <w:szCs w:val="24"/>
                <w:lang w:eastAsia="hr-HR"/>
              </w:rPr>
            </w:pPr>
            <w:r>
              <w:rPr>
                <w:rFonts w:eastAsia="Times New Roman" w:cs="Calibri"/>
                <w:lang w:eastAsia="hr-HR"/>
              </w:rPr>
              <w:t>  </w:t>
            </w:r>
          </w:p>
          <w:p w14:paraId="22F49BFA"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lang w:eastAsia="hr-HR"/>
              </w:rPr>
              <w:t>Ponoviti, učvrstiti i proširiti znanja iz navedene teme; senzibiliziranje za iskustveno učenje.    </w:t>
            </w:r>
          </w:p>
          <w:p w14:paraId="1D107A0C"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lang w:eastAsia="hr-HR"/>
              </w:rPr>
              <w:t> </w:t>
            </w:r>
          </w:p>
        </w:tc>
      </w:tr>
      <w:tr w:rsidR="005920FA" w14:paraId="009BBFC4" w14:textId="77777777" w:rsidTr="005920FA">
        <w:trPr>
          <w:trHeight w:val="300"/>
        </w:trPr>
        <w:tc>
          <w:tcPr>
            <w:tcW w:w="4485" w:type="dxa"/>
            <w:tcBorders>
              <w:top w:val="single" w:sz="6" w:space="0" w:color="000000"/>
              <w:left w:val="single" w:sz="6" w:space="0" w:color="000000"/>
              <w:bottom w:val="single" w:sz="6" w:space="0" w:color="000000"/>
              <w:right w:val="single" w:sz="6" w:space="0" w:color="000000"/>
            </w:tcBorders>
            <w:hideMark/>
          </w:tcPr>
          <w:p w14:paraId="1BC50874"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b/>
                <w:bCs/>
                <w:lang w:eastAsia="hr-HR"/>
              </w:rPr>
              <w:t>Način realizacije aktivnosti, </w:t>
            </w:r>
            <w:r>
              <w:rPr>
                <w:rFonts w:eastAsia="Times New Roman" w:cs="Calibri"/>
                <w:lang w:eastAsia="hr-HR"/>
              </w:rPr>
              <w:t> </w:t>
            </w:r>
          </w:p>
          <w:p w14:paraId="70E21C1C"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b/>
                <w:bCs/>
                <w:lang w:eastAsia="hr-HR"/>
              </w:rPr>
              <w:t>programa ili projekta</w:t>
            </w:r>
            <w:r>
              <w:rPr>
                <w:rFonts w:eastAsia="Times New Roman" w:cs="Calibri"/>
                <w:lang w:eastAsia="hr-HR"/>
              </w:rPr>
              <w:t> </w:t>
            </w:r>
          </w:p>
          <w:p w14:paraId="2D5D5370"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lang w:eastAsia="hr-HR"/>
              </w:rPr>
              <w:t> </w:t>
            </w:r>
          </w:p>
        </w:tc>
        <w:tc>
          <w:tcPr>
            <w:tcW w:w="4530" w:type="dxa"/>
            <w:tcBorders>
              <w:top w:val="single" w:sz="6" w:space="0" w:color="000000"/>
              <w:left w:val="single" w:sz="6" w:space="0" w:color="000000"/>
              <w:bottom w:val="single" w:sz="6" w:space="0" w:color="000000"/>
              <w:right w:val="single" w:sz="6" w:space="0" w:color="000000"/>
            </w:tcBorders>
            <w:hideMark/>
          </w:tcPr>
          <w:p w14:paraId="7056AD80"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lang w:eastAsia="hr-HR"/>
              </w:rPr>
              <w:t>Nastavnim metodama razgovora, usmenog izlaganja, čitanja, pisanja, opisivanja i slušanja. U suradnji s agencijom.  </w:t>
            </w:r>
          </w:p>
          <w:p w14:paraId="484B0215" w14:textId="77777777" w:rsidR="005920FA" w:rsidRDefault="005920FA">
            <w:pPr>
              <w:spacing w:after="0" w:line="240" w:lineRule="auto"/>
              <w:textAlignment w:val="baseline"/>
              <w:rPr>
                <w:rFonts w:ascii="Times New Roman" w:eastAsia="Times New Roman" w:hAnsi="Times New Roman"/>
                <w:color w:val="000000"/>
                <w:sz w:val="24"/>
                <w:szCs w:val="24"/>
                <w:lang w:eastAsia="hr-HR"/>
              </w:rPr>
            </w:pPr>
            <w:r>
              <w:rPr>
                <w:rFonts w:eastAsia="Times New Roman" w:cs="Calibri"/>
                <w:lang w:eastAsia="hr-HR"/>
              </w:rPr>
              <w:t> </w:t>
            </w:r>
          </w:p>
        </w:tc>
      </w:tr>
      <w:tr w:rsidR="005920FA" w14:paraId="577ADA4B" w14:textId="77777777" w:rsidTr="005920FA">
        <w:trPr>
          <w:trHeight w:val="300"/>
        </w:trPr>
        <w:tc>
          <w:tcPr>
            <w:tcW w:w="4485" w:type="dxa"/>
            <w:tcBorders>
              <w:top w:val="single" w:sz="6" w:space="0" w:color="000000"/>
              <w:left w:val="single" w:sz="6" w:space="0" w:color="000000"/>
              <w:bottom w:val="single" w:sz="6" w:space="0" w:color="000000"/>
              <w:right w:val="single" w:sz="6" w:space="0" w:color="000000"/>
            </w:tcBorders>
            <w:hideMark/>
          </w:tcPr>
          <w:p w14:paraId="72187766"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b/>
                <w:bCs/>
                <w:lang w:eastAsia="hr-HR"/>
              </w:rPr>
              <w:t>Vremenik aktivnosti, programa ili </w:t>
            </w:r>
            <w:r>
              <w:rPr>
                <w:rFonts w:eastAsia="Times New Roman" w:cs="Calibri"/>
                <w:lang w:eastAsia="hr-HR"/>
              </w:rPr>
              <w:t> </w:t>
            </w:r>
          </w:p>
          <w:p w14:paraId="2FA982E9"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b/>
                <w:bCs/>
                <w:lang w:eastAsia="hr-HR"/>
              </w:rPr>
              <w:t>projekta</w:t>
            </w:r>
            <w:r>
              <w:rPr>
                <w:rFonts w:eastAsia="Times New Roman" w:cs="Calibri"/>
                <w:lang w:eastAsia="hr-HR"/>
              </w:rPr>
              <w:t> </w:t>
            </w:r>
          </w:p>
          <w:p w14:paraId="150FF798"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lang w:eastAsia="hr-HR"/>
              </w:rPr>
              <w:t> </w:t>
            </w:r>
          </w:p>
        </w:tc>
        <w:tc>
          <w:tcPr>
            <w:tcW w:w="4530" w:type="dxa"/>
            <w:tcBorders>
              <w:top w:val="single" w:sz="6" w:space="0" w:color="000000"/>
              <w:left w:val="single" w:sz="6" w:space="0" w:color="000000"/>
              <w:bottom w:val="single" w:sz="6" w:space="0" w:color="000000"/>
              <w:right w:val="single" w:sz="6" w:space="0" w:color="000000"/>
            </w:tcBorders>
            <w:hideMark/>
          </w:tcPr>
          <w:p w14:paraId="209A389E"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lang w:eastAsia="hr-HR"/>
              </w:rPr>
              <w:t>Listopad, 2023. </w:t>
            </w:r>
          </w:p>
        </w:tc>
      </w:tr>
      <w:tr w:rsidR="005920FA" w14:paraId="678BDB02" w14:textId="77777777" w:rsidTr="005920FA">
        <w:trPr>
          <w:trHeight w:val="300"/>
        </w:trPr>
        <w:tc>
          <w:tcPr>
            <w:tcW w:w="4485" w:type="dxa"/>
            <w:tcBorders>
              <w:top w:val="single" w:sz="6" w:space="0" w:color="000000"/>
              <w:left w:val="single" w:sz="6" w:space="0" w:color="000000"/>
              <w:bottom w:val="single" w:sz="6" w:space="0" w:color="000000"/>
              <w:right w:val="single" w:sz="6" w:space="0" w:color="000000"/>
            </w:tcBorders>
            <w:hideMark/>
          </w:tcPr>
          <w:p w14:paraId="1F15415F"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b/>
                <w:bCs/>
                <w:lang w:eastAsia="hr-HR"/>
              </w:rPr>
              <w:t>Detaljan troškovnik aktivnosti,</w:t>
            </w:r>
            <w:r>
              <w:rPr>
                <w:rFonts w:eastAsia="Times New Roman" w:cs="Calibri"/>
                <w:lang w:eastAsia="hr-HR"/>
              </w:rPr>
              <w:t> </w:t>
            </w:r>
          </w:p>
          <w:p w14:paraId="0D798FFD"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b/>
                <w:bCs/>
                <w:lang w:eastAsia="hr-HR"/>
              </w:rPr>
              <w:t>programa i/ili projekta</w:t>
            </w:r>
            <w:r>
              <w:rPr>
                <w:rFonts w:eastAsia="Times New Roman" w:cs="Calibri"/>
                <w:lang w:eastAsia="hr-HR"/>
              </w:rPr>
              <w:t> </w:t>
            </w:r>
          </w:p>
          <w:p w14:paraId="0B95926A"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lang w:eastAsia="hr-HR"/>
              </w:rPr>
              <w:t> </w:t>
            </w:r>
          </w:p>
        </w:tc>
        <w:tc>
          <w:tcPr>
            <w:tcW w:w="4530" w:type="dxa"/>
            <w:tcBorders>
              <w:top w:val="single" w:sz="6" w:space="0" w:color="000000"/>
              <w:left w:val="single" w:sz="6" w:space="0" w:color="000000"/>
              <w:bottom w:val="single" w:sz="6" w:space="0" w:color="000000"/>
              <w:right w:val="single" w:sz="6" w:space="0" w:color="000000"/>
            </w:tcBorders>
            <w:hideMark/>
          </w:tcPr>
          <w:p w14:paraId="041E9426" w14:textId="77777777" w:rsidR="005920FA" w:rsidRDefault="005920FA">
            <w:pPr>
              <w:spacing w:after="0" w:line="240" w:lineRule="auto"/>
              <w:textAlignment w:val="baseline"/>
              <w:rPr>
                <w:rFonts w:ascii="Times New Roman" w:eastAsia="Times New Roman" w:hAnsi="Times New Roman"/>
                <w:color w:val="000000"/>
                <w:sz w:val="24"/>
                <w:szCs w:val="24"/>
                <w:lang w:eastAsia="hr-HR"/>
              </w:rPr>
            </w:pPr>
            <w:r>
              <w:rPr>
                <w:rFonts w:eastAsia="Times New Roman" w:cs="Calibri"/>
                <w:lang w:eastAsia="hr-HR"/>
              </w:rPr>
              <w:t>Aranžman po učeniku – ovisi o ponudi agencije, interesu učenika </w:t>
            </w:r>
          </w:p>
          <w:p w14:paraId="24262CA7"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lang w:eastAsia="hr-HR"/>
              </w:rPr>
              <w:t> </w:t>
            </w:r>
          </w:p>
        </w:tc>
      </w:tr>
      <w:tr w:rsidR="005920FA" w14:paraId="3DDF96D9" w14:textId="77777777" w:rsidTr="005920FA">
        <w:trPr>
          <w:trHeight w:val="300"/>
        </w:trPr>
        <w:tc>
          <w:tcPr>
            <w:tcW w:w="4485" w:type="dxa"/>
            <w:tcBorders>
              <w:top w:val="single" w:sz="6" w:space="0" w:color="000000"/>
              <w:left w:val="single" w:sz="6" w:space="0" w:color="000000"/>
              <w:bottom w:val="single" w:sz="6" w:space="0" w:color="000000"/>
              <w:right w:val="single" w:sz="6" w:space="0" w:color="000000"/>
            </w:tcBorders>
            <w:hideMark/>
          </w:tcPr>
          <w:p w14:paraId="7B5DBB7B"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b/>
                <w:bCs/>
                <w:lang w:eastAsia="hr-HR"/>
              </w:rPr>
              <w:t>Način vrednovanja i način korištenja </w:t>
            </w:r>
            <w:r>
              <w:rPr>
                <w:rFonts w:eastAsia="Times New Roman" w:cs="Calibri"/>
                <w:lang w:eastAsia="hr-HR"/>
              </w:rPr>
              <w:t> </w:t>
            </w:r>
          </w:p>
          <w:p w14:paraId="55EE6321"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b/>
                <w:bCs/>
                <w:lang w:eastAsia="hr-HR"/>
              </w:rPr>
              <w:t>rezultata</w:t>
            </w:r>
            <w:r>
              <w:rPr>
                <w:rFonts w:eastAsia="Times New Roman" w:cs="Calibri"/>
                <w:lang w:eastAsia="hr-HR"/>
              </w:rPr>
              <w:t> </w:t>
            </w:r>
          </w:p>
          <w:p w14:paraId="355DD629"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b/>
                <w:bCs/>
                <w:lang w:eastAsia="hr-HR"/>
              </w:rPr>
              <w:t>vrednovanja</w:t>
            </w:r>
            <w:r>
              <w:rPr>
                <w:rFonts w:eastAsia="Times New Roman" w:cs="Calibri"/>
                <w:lang w:eastAsia="hr-HR"/>
              </w:rPr>
              <w:t> </w:t>
            </w:r>
          </w:p>
          <w:p w14:paraId="6BEDAF52" w14:textId="77777777" w:rsidR="005920FA" w:rsidRDefault="005920FA">
            <w:pPr>
              <w:spacing w:after="0" w:line="240" w:lineRule="auto"/>
              <w:textAlignment w:val="baseline"/>
              <w:rPr>
                <w:rFonts w:ascii="Times New Roman" w:eastAsia="Times New Roman" w:hAnsi="Times New Roman"/>
                <w:sz w:val="24"/>
                <w:szCs w:val="24"/>
                <w:lang w:eastAsia="hr-HR"/>
              </w:rPr>
            </w:pPr>
            <w:r>
              <w:rPr>
                <w:rFonts w:eastAsia="Times New Roman" w:cs="Calibri"/>
                <w:lang w:eastAsia="hr-HR"/>
              </w:rPr>
              <w:t> </w:t>
            </w:r>
          </w:p>
        </w:tc>
        <w:tc>
          <w:tcPr>
            <w:tcW w:w="4530" w:type="dxa"/>
            <w:tcBorders>
              <w:top w:val="single" w:sz="6" w:space="0" w:color="000000"/>
              <w:left w:val="single" w:sz="6" w:space="0" w:color="000000"/>
              <w:bottom w:val="single" w:sz="6" w:space="0" w:color="000000"/>
              <w:right w:val="single" w:sz="6" w:space="0" w:color="000000"/>
            </w:tcBorders>
            <w:hideMark/>
          </w:tcPr>
          <w:p w14:paraId="186BC11F" w14:textId="77777777" w:rsidR="005920FA" w:rsidRDefault="005920FA">
            <w:pPr>
              <w:spacing w:after="0" w:line="240" w:lineRule="auto"/>
              <w:textAlignment w:val="baseline"/>
              <w:rPr>
                <w:rFonts w:ascii="Times New Roman" w:eastAsia="Times New Roman" w:hAnsi="Times New Roman"/>
                <w:color w:val="000000"/>
                <w:sz w:val="24"/>
                <w:szCs w:val="24"/>
                <w:lang w:eastAsia="hr-HR"/>
              </w:rPr>
            </w:pPr>
            <w:r>
              <w:rPr>
                <w:rFonts w:eastAsia="Times New Roman" w:cs="Calibri"/>
                <w:shd w:val="clear" w:color="auto" w:fill="FFFFFF"/>
                <w:lang w:eastAsia="hr-HR"/>
              </w:rPr>
              <w:t>Praćenje i bilježenje učeničkog zalaganja, zajednički razgovor i kritički osvrt. </w:t>
            </w:r>
            <w:r>
              <w:rPr>
                <w:rFonts w:eastAsia="Times New Roman" w:cs="Calibri"/>
                <w:lang w:eastAsia="hr-HR"/>
              </w:rPr>
              <w:t> </w:t>
            </w:r>
          </w:p>
          <w:p w14:paraId="78DC7E20" w14:textId="77777777" w:rsidR="005920FA" w:rsidRDefault="005920FA">
            <w:pPr>
              <w:spacing w:after="0" w:line="240" w:lineRule="auto"/>
              <w:textAlignment w:val="baseline"/>
              <w:rPr>
                <w:rFonts w:ascii="Times New Roman" w:eastAsia="Times New Roman" w:hAnsi="Times New Roman"/>
                <w:color w:val="000000"/>
                <w:sz w:val="24"/>
                <w:szCs w:val="24"/>
                <w:lang w:eastAsia="hr-HR"/>
              </w:rPr>
            </w:pPr>
            <w:r>
              <w:rPr>
                <w:rFonts w:eastAsia="Times New Roman" w:cs="Calibri"/>
                <w:lang w:eastAsia="hr-HR"/>
              </w:rPr>
              <w:t>Objaviti članak na web stranicama Škole. </w:t>
            </w:r>
          </w:p>
        </w:tc>
      </w:tr>
    </w:tbl>
    <w:p w14:paraId="45AADB2C" w14:textId="77777777" w:rsidR="005920FA" w:rsidRDefault="005920FA" w:rsidP="005920FA">
      <w:pPr>
        <w:rPr>
          <w:rFonts w:asciiTheme="minorHAnsi" w:eastAsiaTheme="minorHAnsi" w:hAnsiTheme="minorHAnsi" w:cstheme="minorBidi"/>
        </w:rPr>
      </w:pPr>
    </w:p>
    <w:p w14:paraId="5864AAF1" w14:textId="77777777" w:rsidR="005920FA" w:rsidRDefault="005920FA" w:rsidP="008A5C8C">
      <w:pPr>
        <w:rPr>
          <w:rFonts w:asciiTheme="minorHAnsi" w:hAnsiTheme="minorHAnsi" w:cstheme="minorHAnsi"/>
        </w:rPr>
      </w:pPr>
    </w:p>
    <w:p w14:paraId="29BE4AAA" w14:textId="77777777" w:rsidR="005920FA" w:rsidRDefault="005920FA" w:rsidP="008A5C8C">
      <w:pPr>
        <w:rPr>
          <w:rFonts w:asciiTheme="minorHAnsi" w:hAnsiTheme="minorHAnsi" w:cstheme="minorHAnsi"/>
        </w:rPr>
      </w:pPr>
    </w:p>
    <w:p w14:paraId="1E8F013C" w14:textId="77777777" w:rsidR="005920FA" w:rsidRDefault="005920FA" w:rsidP="008A5C8C">
      <w:pPr>
        <w:rPr>
          <w:rFonts w:asciiTheme="minorHAnsi" w:hAnsiTheme="minorHAnsi" w:cstheme="minorHAnsi"/>
        </w:rPr>
      </w:pPr>
    </w:p>
    <w:p w14:paraId="269CBAA5" w14:textId="77777777" w:rsidR="00FF0354" w:rsidRPr="005F4FCB" w:rsidRDefault="00FF0354" w:rsidP="005B219E">
      <w:pPr>
        <w:shd w:val="clear" w:color="auto" w:fill="D9D9D9" w:themeFill="background1" w:themeFillShade="D9"/>
        <w:rPr>
          <w:rFonts w:asciiTheme="minorHAnsi" w:hAnsiTheme="minorHAnsi" w:cstheme="minorHAnsi"/>
        </w:rPr>
      </w:pPr>
    </w:p>
    <w:p w14:paraId="55EC1904" w14:textId="3665DEA2" w:rsidR="008A5C8C" w:rsidRPr="005F4FCB" w:rsidRDefault="008A5C8C" w:rsidP="005B219E">
      <w:pPr>
        <w:shd w:val="clear" w:color="auto" w:fill="D9D9D9" w:themeFill="background1" w:themeFillShade="D9"/>
        <w:rPr>
          <w:rFonts w:asciiTheme="minorHAnsi" w:hAnsiTheme="minorHAnsi" w:cstheme="minorHAnsi"/>
          <w:b/>
          <w:color w:val="595959" w:themeColor="text1" w:themeTint="A6"/>
          <w:sz w:val="28"/>
          <w:szCs w:val="28"/>
        </w:rPr>
      </w:pPr>
      <w:r w:rsidRPr="005F4FCB">
        <w:rPr>
          <w:rFonts w:asciiTheme="minorHAnsi" w:hAnsiTheme="minorHAnsi" w:cstheme="minorHAnsi"/>
          <w:b/>
          <w:color w:val="595959" w:themeColor="text1" w:themeTint="A6"/>
          <w:sz w:val="28"/>
          <w:szCs w:val="28"/>
        </w:rPr>
        <w:t xml:space="preserve">TERENSKA NASTAVA – 8.R.  </w:t>
      </w:r>
      <w:r w:rsidR="00D90964" w:rsidRPr="005F4FCB">
        <w:rPr>
          <w:rFonts w:asciiTheme="minorHAnsi" w:hAnsiTheme="minorHAnsi" w:cstheme="minorHAnsi"/>
          <w:b/>
          <w:color w:val="595959" w:themeColor="text1" w:themeTint="A6"/>
          <w:sz w:val="28"/>
          <w:szCs w:val="28"/>
        </w:rPr>
        <w:t>BIOLOGIJA/KEMIJA</w:t>
      </w:r>
    </w:p>
    <w:p w14:paraId="31AE1B7A" w14:textId="77777777" w:rsidR="00FF0354" w:rsidRPr="00FF0354" w:rsidRDefault="00FF0354" w:rsidP="00FF0354">
      <w:pPr>
        <w:pStyle w:val="paragraph"/>
        <w:spacing w:before="0" w:beforeAutospacing="0" w:after="0" w:afterAutospacing="0"/>
        <w:textAlignment w:val="baseline"/>
        <w:rPr>
          <w:rFonts w:ascii="Calibri" w:hAnsi="Calibri" w:cs="Calibri"/>
          <w:sz w:val="18"/>
          <w:szCs w:val="18"/>
        </w:rPr>
      </w:pPr>
      <w:r w:rsidRPr="00FF0354">
        <w:rPr>
          <w:rStyle w:val="normaltextrun"/>
          <w:rFonts w:ascii="Calibri" w:hAnsi="Calibri" w:cs="Calibri"/>
          <w:sz w:val="22"/>
          <w:szCs w:val="22"/>
          <w:lang w:val="hr-BA"/>
        </w:rPr>
        <w:t>- ciljevi: posjetiti Prirodoslovni muzej u Zagrebu (izložba minerala); upoznati grad Krapinu, muzej krapinskog pračovjeka i dvorac Trakošćan te rodnu kuću Ljudevita Gaja u sklopu terenske nastave;  u obliku izleta posjet Plitvičkim jezerima i Topuskom; posjet akvariju u Karlovcu; posjet „Parku znanosti“ u Oroslavju;  posjet ZOO u Zagrebu i Muzeju kukaca u Varaždinu,; posjet PMF-u „Noć biologije“ i „Dan otvorenih vrata kemijskog odsjeka“; posjet Znanstvenom pikniku i sudjelovanje na Festivalu znanosti u Bjelovaru; </w:t>
      </w:r>
      <w:r w:rsidRPr="00FF0354">
        <w:rPr>
          <w:rStyle w:val="eop"/>
          <w:rFonts w:ascii="Calibri" w:hAnsi="Calibri" w:cs="Calibri"/>
          <w:sz w:val="22"/>
          <w:szCs w:val="22"/>
        </w:rPr>
        <w:t> </w:t>
      </w:r>
    </w:p>
    <w:p w14:paraId="7F60E77D" w14:textId="77777777" w:rsidR="00FF0354" w:rsidRPr="00FF0354" w:rsidRDefault="00FF0354" w:rsidP="00FF0354">
      <w:pPr>
        <w:pStyle w:val="paragraph"/>
        <w:spacing w:before="0" w:beforeAutospacing="0" w:after="0" w:afterAutospacing="0"/>
        <w:textAlignment w:val="baseline"/>
        <w:rPr>
          <w:rFonts w:ascii="Calibri" w:hAnsi="Calibri" w:cs="Calibri"/>
          <w:sz w:val="18"/>
          <w:szCs w:val="18"/>
        </w:rPr>
      </w:pPr>
      <w:r w:rsidRPr="00FF0354">
        <w:rPr>
          <w:rStyle w:val="normaltextrun"/>
          <w:rFonts w:ascii="Calibri" w:hAnsi="Calibri" w:cs="Calibri"/>
          <w:sz w:val="22"/>
          <w:szCs w:val="22"/>
          <w:lang w:val="hr-BA"/>
        </w:rPr>
        <w:t xml:space="preserve">- namjena: upoznati materijalne dokaze o razvoju krapinskog pračovjeka, liku i djelu Dragutina </w:t>
      </w:r>
      <w:r w:rsidRPr="00FF0354">
        <w:rPr>
          <w:rStyle w:val="spellingerror"/>
          <w:rFonts w:ascii="Calibri" w:hAnsi="Calibri" w:cs="Calibri"/>
          <w:sz w:val="22"/>
          <w:szCs w:val="22"/>
          <w:lang w:val="hr-BA"/>
        </w:rPr>
        <w:t>Gorjanovića</w:t>
      </w:r>
      <w:r w:rsidRPr="00FF0354">
        <w:rPr>
          <w:rStyle w:val="normaltextrun"/>
          <w:rFonts w:ascii="Calibri" w:hAnsi="Calibri" w:cs="Calibri"/>
          <w:sz w:val="22"/>
          <w:szCs w:val="22"/>
          <w:lang w:val="hr-BA"/>
        </w:rPr>
        <w:t xml:space="preserve"> Krambergera, te upoznati povijest i povijesne ličnosti vezane uz dvorac Trakošćan</w:t>
      </w:r>
      <w:r w:rsidRPr="00FF0354">
        <w:rPr>
          <w:rStyle w:val="eop"/>
          <w:rFonts w:ascii="Calibri" w:hAnsi="Calibri" w:cs="Calibri"/>
          <w:sz w:val="22"/>
          <w:szCs w:val="22"/>
        </w:rPr>
        <w:t> </w:t>
      </w:r>
    </w:p>
    <w:p w14:paraId="439DB440" w14:textId="77777777" w:rsidR="00FF0354" w:rsidRPr="00FF0354" w:rsidRDefault="00FF0354" w:rsidP="00FF0354">
      <w:pPr>
        <w:pStyle w:val="paragraph"/>
        <w:spacing w:before="0" w:beforeAutospacing="0" w:after="0" w:afterAutospacing="0"/>
        <w:textAlignment w:val="baseline"/>
        <w:rPr>
          <w:rFonts w:ascii="Calibri" w:hAnsi="Calibri" w:cs="Calibri"/>
          <w:sz w:val="18"/>
          <w:szCs w:val="18"/>
        </w:rPr>
      </w:pPr>
      <w:r w:rsidRPr="00FF0354">
        <w:rPr>
          <w:rStyle w:val="normaltextrun"/>
          <w:rFonts w:ascii="Calibri" w:hAnsi="Calibri" w:cs="Calibri"/>
          <w:sz w:val="22"/>
          <w:szCs w:val="22"/>
          <w:lang w:val="hr-BA"/>
        </w:rPr>
        <w:t xml:space="preserve">- nositelji: razrednici 8. razreda i predmetni učitelji koji će se svojim radnim zadacima pridružiti razrednicima te učiteljica Maja </w:t>
      </w:r>
      <w:r w:rsidRPr="00FF0354">
        <w:rPr>
          <w:rStyle w:val="spellingerror"/>
          <w:rFonts w:ascii="Calibri" w:hAnsi="Calibri" w:cs="Calibri"/>
          <w:sz w:val="22"/>
          <w:szCs w:val="22"/>
          <w:lang w:val="hr-BA"/>
        </w:rPr>
        <w:t>Puc</w:t>
      </w:r>
      <w:r w:rsidRPr="00FF0354">
        <w:rPr>
          <w:rStyle w:val="normaltextrun"/>
          <w:rFonts w:ascii="Calibri" w:hAnsi="Calibri" w:cs="Calibri"/>
          <w:sz w:val="22"/>
          <w:szCs w:val="22"/>
          <w:lang w:val="hr-BA"/>
        </w:rPr>
        <w:t> </w:t>
      </w:r>
      <w:r w:rsidRPr="00FF0354">
        <w:rPr>
          <w:rStyle w:val="eop"/>
          <w:rFonts w:ascii="Calibri" w:hAnsi="Calibri" w:cs="Calibri"/>
          <w:sz w:val="22"/>
          <w:szCs w:val="22"/>
        </w:rPr>
        <w:t> </w:t>
      </w:r>
    </w:p>
    <w:p w14:paraId="1418CF3F" w14:textId="77777777" w:rsidR="00FF0354" w:rsidRPr="00FF0354" w:rsidRDefault="00FF0354" w:rsidP="00FF0354">
      <w:pPr>
        <w:pStyle w:val="paragraph"/>
        <w:spacing w:before="0" w:beforeAutospacing="0" w:after="0" w:afterAutospacing="0"/>
        <w:textAlignment w:val="baseline"/>
        <w:rPr>
          <w:rFonts w:ascii="Calibri" w:hAnsi="Calibri" w:cs="Calibri"/>
          <w:sz w:val="18"/>
          <w:szCs w:val="18"/>
        </w:rPr>
      </w:pPr>
      <w:r w:rsidRPr="00FF0354">
        <w:rPr>
          <w:rStyle w:val="normaltextrun"/>
          <w:rFonts w:ascii="Calibri" w:hAnsi="Calibri" w:cs="Calibri"/>
          <w:sz w:val="22"/>
          <w:szCs w:val="22"/>
          <w:lang w:val="hr-BA"/>
        </w:rPr>
        <w:t>- način realizacije: obilazak uz stručno vodstvo, promatranje, bilježenje</w:t>
      </w:r>
      <w:r w:rsidRPr="00FF0354">
        <w:rPr>
          <w:rStyle w:val="eop"/>
          <w:rFonts w:ascii="Calibri" w:hAnsi="Calibri" w:cs="Calibri"/>
          <w:sz w:val="22"/>
          <w:szCs w:val="22"/>
        </w:rPr>
        <w:t> </w:t>
      </w:r>
    </w:p>
    <w:p w14:paraId="16D36F1E" w14:textId="77777777" w:rsidR="00FF0354" w:rsidRPr="00FF0354" w:rsidRDefault="00FF0354" w:rsidP="00FF0354">
      <w:pPr>
        <w:pStyle w:val="paragraph"/>
        <w:spacing w:before="0" w:beforeAutospacing="0" w:after="0" w:afterAutospacing="0"/>
        <w:textAlignment w:val="baseline"/>
        <w:rPr>
          <w:rFonts w:ascii="Calibri" w:hAnsi="Calibri" w:cs="Calibri"/>
          <w:sz w:val="18"/>
          <w:szCs w:val="18"/>
        </w:rPr>
      </w:pPr>
      <w:r w:rsidRPr="00FF0354">
        <w:rPr>
          <w:rStyle w:val="normaltextrun"/>
          <w:rFonts w:ascii="Calibri" w:hAnsi="Calibri" w:cs="Calibri"/>
          <w:sz w:val="22"/>
          <w:szCs w:val="22"/>
          <w:lang w:val="hr-BA"/>
        </w:rPr>
        <w:t xml:space="preserve">- </w:t>
      </w:r>
      <w:r w:rsidRPr="00FF0354">
        <w:rPr>
          <w:rStyle w:val="spellingerror"/>
          <w:rFonts w:ascii="Calibri" w:hAnsi="Calibri" w:cs="Calibri"/>
          <w:sz w:val="22"/>
          <w:szCs w:val="22"/>
          <w:lang w:val="hr-BA"/>
        </w:rPr>
        <w:t>vremenik</w:t>
      </w:r>
      <w:r w:rsidRPr="00FF0354">
        <w:rPr>
          <w:rStyle w:val="normaltextrun"/>
          <w:rFonts w:ascii="Calibri" w:hAnsi="Calibri" w:cs="Calibri"/>
          <w:sz w:val="22"/>
          <w:szCs w:val="22"/>
          <w:lang w:val="hr-BA"/>
        </w:rPr>
        <w:t>: tijekom godine ili po odluci razrednika, ovisno o trenutnoj epidemiološkoj situaciji u RH</w:t>
      </w:r>
      <w:r w:rsidRPr="00FF0354">
        <w:rPr>
          <w:rStyle w:val="eop"/>
          <w:rFonts w:ascii="Calibri" w:hAnsi="Calibri" w:cs="Calibri"/>
          <w:sz w:val="22"/>
          <w:szCs w:val="22"/>
        </w:rPr>
        <w:t> </w:t>
      </w:r>
    </w:p>
    <w:p w14:paraId="485A9376" w14:textId="77777777" w:rsidR="00FF0354" w:rsidRPr="00FF0354" w:rsidRDefault="00FF0354" w:rsidP="00FF0354">
      <w:pPr>
        <w:pStyle w:val="paragraph"/>
        <w:spacing w:before="0" w:beforeAutospacing="0" w:after="0" w:afterAutospacing="0"/>
        <w:textAlignment w:val="baseline"/>
        <w:rPr>
          <w:rFonts w:ascii="Calibri" w:hAnsi="Calibri" w:cs="Calibri"/>
          <w:sz w:val="18"/>
          <w:szCs w:val="18"/>
        </w:rPr>
      </w:pPr>
      <w:r w:rsidRPr="00FF0354">
        <w:rPr>
          <w:rStyle w:val="normaltextrun"/>
          <w:rFonts w:ascii="Calibri" w:hAnsi="Calibri" w:cs="Calibri"/>
          <w:sz w:val="22"/>
          <w:szCs w:val="22"/>
          <w:lang w:val="hr-BA"/>
        </w:rPr>
        <w:t>- troškovnik: aranžman po učeniku – ovisi o ponudi agencije, interesu učenika i odluci roditelja</w:t>
      </w:r>
      <w:r w:rsidRPr="00FF0354">
        <w:rPr>
          <w:rStyle w:val="eop"/>
          <w:rFonts w:ascii="Calibri" w:hAnsi="Calibri" w:cs="Calibri"/>
          <w:sz w:val="22"/>
          <w:szCs w:val="22"/>
        </w:rPr>
        <w:t> </w:t>
      </w:r>
    </w:p>
    <w:p w14:paraId="55D7ED3C" w14:textId="77777777" w:rsidR="00FF0354" w:rsidRPr="00FF0354" w:rsidRDefault="00FF0354" w:rsidP="00FF0354">
      <w:pPr>
        <w:pStyle w:val="paragraph"/>
        <w:spacing w:before="0" w:beforeAutospacing="0" w:after="0" w:afterAutospacing="0"/>
        <w:textAlignment w:val="baseline"/>
        <w:rPr>
          <w:rFonts w:ascii="Calibri" w:hAnsi="Calibri" w:cs="Calibri"/>
          <w:sz w:val="18"/>
          <w:szCs w:val="18"/>
        </w:rPr>
      </w:pPr>
      <w:r w:rsidRPr="00FF0354">
        <w:rPr>
          <w:rStyle w:val="normaltextrun"/>
          <w:rFonts w:ascii="Calibri" w:hAnsi="Calibri" w:cs="Calibri"/>
          <w:sz w:val="22"/>
          <w:szCs w:val="22"/>
          <w:lang w:val="hr-BA"/>
        </w:rPr>
        <w:t>- način vrednovanja: praćenje učenika u zalaganju, zajednička analiza i kritički osvrt.</w:t>
      </w:r>
      <w:r w:rsidRPr="00FF0354">
        <w:rPr>
          <w:rStyle w:val="eop"/>
          <w:rFonts w:ascii="Calibri" w:hAnsi="Calibri" w:cs="Calibri"/>
          <w:sz w:val="22"/>
          <w:szCs w:val="22"/>
        </w:rPr>
        <w:t> </w:t>
      </w:r>
    </w:p>
    <w:p w14:paraId="60EAAC7A" w14:textId="77777777" w:rsidR="00BD6867" w:rsidRPr="009522EC" w:rsidRDefault="00BD6867" w:rsidP="009522EC">
      <w:pPr>
        <w:spacing w:after="0" w:line="240" w:lineRule="auto"/>
        <w:jc w:val="both"/>
        <w:textAlignment w:val="baseline"/>
        <w:rPr>
          <w:rFonts w:asciiTheme="minorHAnsi" w:eastAsia="Times New Roman" w:hAnsiTheme="minorHAnsi" w:cstheme="minorHAnsi"/>
          <w:sz w:val="18"/>
          <w:szCs w:val="18"/>
          <w:lang w:val="hr-HR" w:eastAsia="hr-HR"/>
        </w:rPr>
      </w:pPr>
    </w:p>
    <w:p w14:paraId="6B040655" w14:textId="77777777" w:rsidR="005F2300" w:rsidRPr="005F4FCB" w:rsidRDefault="005F2300" w:rsidP="005B219E">
      <w:pPr>
        <w:shd w:val="clear" w:color="auto" w:fill="D9D9D9" w:themeFill="background1" w:themeFillShade="D9"/>
        <w:autoSpaceDE w:val="0"/>
        <w:autoSpaceDN w:val="0"/>
        <w:adjustRightInd w:val="0"/>
        <w:spacing w:after="0" w:line="240" w:lineRule="auto"/>
        <w:rPr>
          <w:rFonts w:asciiTheme="minorHAnsi" w:hAnsiTheme="minorHAnsi" w:cstheme="minorHAnsi"/>
          <w:b/>
          <w:color w:val="595959" w:themeColor="text1" w:themeTint="A6"/>
          <w:sz w:val="28"/>
          <w:szCs w:val="28"/>
          <w:lang w:val="hr-HR" w:eastAsia="hr-HR"/>
        </w:rPr>
      </w:pPr>
      <w:r w:rsidRPr="005F4FCB">
        <w:rPr>
          <w:rFonts w:asciiTheme="minorHAnsi" w:hAnsiTheme="minorHAnsi" w:cstheme="minorHAnsi"/>
          <w:b/>
          <w:color w:val="595959" w:themeColor="text1" w:themeTint="A6"/>
          <w:sz w:val="28"/>
          <w:szCs w:val="28"/>
          <w:lang w:val="hr-HR" w:eastAsia="hr-HR"/>
        </w:rPr>
        <w:t xml:space="preserve">  </w:t>
      </w:r>
      <w:r w:rsidRPr="009522EC">
        <w:rPr>
          <w:rFonts w:asciiTheme="minorHAnsi" w:hAnsiTheme="minorHAnsi" w:cstheme="minorHAnsi"/>
          <w:b/>
          <w:color w:val="404040" w:themeColor="text1" w:themeTint="BF"/>
          <w:sz w:val="28"/>
          <w:szCs w:val="28"/>
          <w:shd w:val="clear" w:color="auto" w:fill="D9D9D9" w:themeFill="background1" w:themeFillShade="D9"/>
          <w:lang w:val="hr-HR" w:eastAsia="hr-HR"/>
        </w:rPr>
        <w:t xml:space="preserve">    8. RAZRED  - DVODNEVNA TERENSKA NASTAVA U VUKOVAR</w:t>
      </w:r>
    </w:p>
    <w:p w14:paraId="1473CE3D" w14:textId="77777777" w:rsidR="005F2300" w:rsidRDefault="005F2300" w:rsidP="005F2300">
      <w:pPr>
        <w:shd w:val="clear" w:color="auto" w:fill="FFFFFF" w:themeFill="background1"/>
        <w:rPr>
          <w:rFonts w:asciiTheme="minorHAnsi" w:hAnsiTheme="minorHAnsi" w:cstheme="minorHAnsi"/>
          <w:color w:val="632423" w:themeColor="accent2" w:themeShade="80"/>
          <w:sz w:val="20"/>
          <w:szCs w:val="20"/>
          <w:lang w:val="hr-HR" w:eastAsia="hr-HR"/>
        </w:rPr>
      </w:pPr>
    </w:p>
    <w:tbl>
      <w:tblPr>
        <w:tblW w:w="0" w:type="auto"/>
        <w:tblInd w:w="108" w:type="dxa"/>
        <w:tblLayout w:type="fixed"/>
        <w:tblLook w:val="0000" w:firstRow="0" w:lastRow="0" w:firstColumn="0" w:lastColumn="0" w:noHBand="0" w:noVBand="0"/>
      </w:tblPr>
      <w:tblGrid>
        <w:gridCol w:w="4538"/>
        <w:gridCol w:w="4523"/>
      </w:tblGrid>
      <w:tr w:rsidR="00C466C7" w:rsidRPr="00C466C7" w14:paraId="4A408D68" w14:textId="77777777" w:rsidTr="008336ED">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D8BBC38"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b/>
                <w:lang w:eastAsia="hr-HR"/>
              </w:rPr>
              <w:t xml:space="preserve">Nositelji aktivnosti, programa ili </w:t>
            </w:r>
          </w:p>
          <w:p w14:paraId="14C06BD7"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b/>
                <w:lang w:eastAsia="hr-HR"/>
              </w:rPr>
              <w:t>projekta i njihova odgovornost</w:t>
            </w:r>
          </w:p>
          <w:p w14:paraId="34F5D320" w14:textId="77777777" w:rsidR="00C466C7" w:rsidRPr="00C466C7" w:rsidRDefault="00C466C7" w:rsidP="008336ED">
            <w:pPr>
              <w:widowControl w:val="0"/>
              <w:spacing w:after="0" w:line="240" w:lineRule="auto"/>
              <w:rPr>
                <w:rFonts w:asciiTheme="minorHAnsi" w:hAnsiTheme="minorHAnsi" w:cstheme="minorHAnsi"/>
                <w:b/>
              </w:rPr>
            </w:pP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55B1390E" w14:textId="77777777" w:rsidR="00C466C7" w:rsidRPr="00C466C7" w:rsidRDefault="00C466C7" w:rsidP="008336ED">
            <w:pPr>
              <w:widowControl w:val="0"/>
              <w:spacing w:after="0" w:line="240" w:lineRule="auto"/>
              <w:rPr>
                <w:rFonts w:asciiTheme="minorHAnsi" w:eastAsia="Times New Roman" w:hAnsiTheme="minorHAnsi" w:cstheme="minorHAnsi"/>
                <w:lang w:eastAsia="hr-HR"/>
              </w:rPr>
            </w:pPr>
          </w:p>
          <w:p w14:paraId="0AE6C467"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lang w:eastAsia="hr-HR"/>
              </w:rPr>
              <w:t>Razrednici osmih razreda, učenici</w:t>
            </w:r>
          </w:p>
          <w:p w14:paraId="52094FA0" w14:textId="77777777" w:rsidR="00C466C7" w:rsidRPr="00C466C7" w:rsidRDefault="00C466C7" w:rsidP="008336ED">
            <w:pPr>
              <w:widowControl w:val="0"/>
              <w:spacing w:after="0" w:line="240" w:lineRule="auto"/>
              <w:rPr>
                <w:rFonts w:asciiTheme="minorHAnsi" w:hAnsiTheme="minorHAnsi" w:cstheme="minorHAnsi"/>
              </w:rPr>
            </w:pPr>
          </w:p>
        </w:tc>
      </w:tr>
      <w:tr w:rsidR="00C466C7" w:rsidRPr="00C466C7" w14:paraId="5076942A" w14:textId="77777777" w:rsidTr="008336ED">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97DB848"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b/>
                <w:lang w:eastAsia="hr-HR"/>
              </w:rPr>
              <w:t xml:space="preserve">Ciljevi aktivnosti, programa ili </w:t>
            </w:r>
          </w:p>
          <w:p w14:paraId="57137267"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b/>
                <w:lang w:eastAsia="hr-HR"/>
              </w:rPr>
              <w:t>projekta</w:t>
            </w:r>
          </w:p>
          <w:p w14:paraId="2018C7DD" w14:textId="77777777" w:rsidR="00C466C7" w:rsidRPr="00C466C7" w:rsidRDefault="00C466C7" w:rsidP="008336ED">
            <w:pPr>
              <w:widowControl w:val="0"/>
              <w:spacing w:after="0" w:line="240" w:lineRule="auto"/>
              <w:rPr>
                <w:rFonts w:asciiTheme="minorHAnsi" w:hAnsiTheme="minorHAnsi" w:cstheme="minorHAnsi"/>
                <w:b/>
              </w:rPr>
            </w:pP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71B83915"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lang w:eastAsia="hr-HR"/>
              </w:rPr>
              <w:t>Poticanje i unaprjeđivanje intelektualnog,</w:t>
            </w:r>
          </w:p>
          <w:p w14:paraId="4372C5A0"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lang w:eastAsia="hr-HR"/>
              </w:rPr>
              <w:t>tjelesnog, estetskog, moralnog i duhovnog razvoja učenika. Razvijanje socijalne i građanske kompetencije, komunikacije, inicijativnosti i poduzetnosti. Razvijanje domoljublja i svijesti učenika o očuvanju materijalne i duhovne povijesno – kulturne baštine i nacionalnoga identiteta</w:t>
            </w:r>
          </w:p>
          <w:p w14:paraId="251473A7" w14:textId="77777777" w:rsidR="00C466C7" w:rsidRPr="00C466C7" w:rsidRDefault="00C466C7" w:rsidP="008336ED">
            <w:pPr>
              <w:widowControl w:val="0"/>
              <w:spacing w:after="0" w:line="240" w:lineRule="auto"/>
              <w:rPr>
                <w:rFonts w:asciiTheme="minorHAnsi" w:eastAsia="Times New Roman" w:hAnsiTheme="minorHAnsi" w:cstheme="minorHAnsi"/>
                <w:lang w:eastAsia="hr-HR"/>
              </w:rPr>
            </w:pPr>
          </w:p>
          <w:p w14:paraId="1CA5900F" w14:textId="77777777" w:rsidR="00C466C7" w:rsidRPr="00C466C7" w:rsidRDefault="00C466C7" w:rsidP="008336ED">
            <w:pPr>
              <w:widowControl w:val="0"/>
              <w:spacing w:after="0" w:line="240" w:lineRule="auto"/>
              <w:rPr>
                <w:rFonts w:asciiTheme="minorHAnsi" w:eastAsia="Times New Roman" w:hAnsiTheme="minorHAnsi" w:cstheme="minorHAnsi"/>
                <w:lang w:eastAsia="hr-HR"/>
              </w:rPr>
            </w:pPr>
          </w:p>
          <w:p w14:paraId="16944061" w14:textId="77777777" w:rsidR="00C466C7" w:rsidRPr="00C466C7" w:rsidRDefault="00C466C7" w:rsidP="008336ED">
            <w:pPr>
              <w:widowControl w:val="0"/>
              <w:spacing w:after="0" w:line="240" w:lineRule="auto"/>
              <w:rPr>
                <w:rFonts w:asciiTheme="minorHAnsi" w:hAnsiTheme="minorHAnsi" w:cstheme="minorHAnsi"/>
                <w:b/>
              </w:rPr>
            </w:pPr>
          </w:p>
        </w:tc>
      </w:tr>
      <w:tr w:rsidR="00C466C7" w:rsidRPr="00C466C7" w14:paraId="329FFB25" w14:textId="77777777" w:rsidTr="008336ED">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01F01AC"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b/>
                <w:lang w:eastAsia="hr-HR"/>
              </w:rPr>
              <w:t xml:space="preserve">Namjena aktivnosti, programa ili </w:t>
            </w:r>
          </w:p>
          <w:p w14:paraId="70900B55"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b/>
                <w:lang w:eastAsia="hr-HR"/>
              </w:rPr>
              <w:t xml:space="preserve">projekta( kompetencije koje će </w:t>
            </w:r>
          </w:p>
          <w:p w14:paraId="610FB2CA"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b/>
                <w:lang w:eastAsia="hr-HR"/>
              </w:rPr>
              <w:t>učenik steći)</w:t>
            </w:r>
          </w:p>
          <w:p w14:paraId="324AD36A" w14:textId="77777777" w:rsidR="00C466C7" w:rsidRPr="00C466C7" w:rsidRDefault="00C466C7" w:rsidP="008336ED">
            <w:pPr>
              <w:widowControl w:val="0"/>
              <w:spacing w:after="0" w:line="240" w:lineRule="auto"/>
              <w:rPr>
                <w:rFonts w:asciiTheme="minorHAnsi" w:hAnsiTheme="minorHAnsi" w:cstheme="minorHAnsi"/>
                <w:b/>
              </w:rPr>
            </w:pP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7B9D4FCA"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lang w:eastAsia="hr-HR"/>
              </w:rPr>
              <w:t>Posjet Vukovaru. Obilazak i razgledavanje</w:t>
            </w:r>
          </w:p>
          <w:p w14:paraId="5D0AE0C2"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lang w:eastAsia="hr-HR"/>
              </w:rPr>
              <w:t xml:space="preserve">baroknog dijela grada i križa na ušću rijeke </w:t>
            </w:r>
          </w:p>
          <w:p w14:paraId="055D4D5E"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lang w:eastAsia="hr-HR"/>
              </w:rPr>
              <w:t>Vuke.</w:t>
            </w:r>
          </w:p>
          <w:p w14:paraId="676DCF49"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lang w:eastAsia="hr-HR"/>
              </w:rPr>
              <w:t>Posjet Ovčari, Memorijalnom groblju i bolnici.</w:t>
            </w:r>
          </w:p>
          <w:p w14:paraId="7AB60FF0"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lang w:eastAsia="hr-HR"/>
              </w:rPr>
              <w:t>Razgledavanje arheološkog lokaliteta Vučedol.</w:t>
            </w:r>
          </w:p>
          <w:p w14:paraId="358E6406" w14:textId="77777777" w:rsidR="00C466C7" w:rsidRPr="00C466C7" w:rsidRDefault="00C466C7" w:rsidP="008336ED">
            <w:pPr>
              <w:widowControl w:val="0"/>
              <w:spacing w:after="0" w:line="240" w:lineRule="auto"/>
              <w:rPr>
                <w:rFonts w:asciiTheme="minorHAnsi" w:hAnsiTheme="minorHAnsi" w:cstheme="minorHAnsi"/>
              </w:rPr>
            </w:pPr>
          </w:p>
        </w:tc>
      </w:tr>
      <w:tr w:rsidR="00C466C7" w:rsidRPr="00C466C7" w14:paraId="5E6B1A58" w14:textId="77777777" w:rsidTr="008336ED">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3E72806D"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b/>
                <w:lang w:eastAsia="hr-HR"/>
              </w:rPr>
              <w:t xml:space="preserve">Način realizacije aktivnosti, </w:t>
            </w:r>
          </w:p>
          <w:p w14:paraId="49B5A219"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b/>
                <w:lang w:eastAsia="hr-HR"/>
              </w:rPr>
              <w:t>programa ili projekta</w:t>
            </w:r>
          </w:p>
          <w:p w14:paraId="58188461" w14:textId="77777777" w:rsidR="00C466C7" w:rsidRPr="00C466C7" w:rsidRDefault="00C466C7" w:rsidP="008336ED">
            <w:pPr>
              <w:widowControl w:val="0"/>
              <w:spacing w:after="0" w:line="240" w:lineRule="auto"/>
              <w:rPr>
                <w:rFonts w:asciiTheme="minorHAnsi" w:hAnsiTheme="minorHAnsi" w:cstheme="minorHAnsi"/>
                <w:b/>
              </w:rPr>
            </w:pP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3F9B5B46"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lang w:eastAsia="hr-HR"/>
              </w:rPr>
              <w:t>Nastavnim metodama razgovora, usmenog</w:t>
            </w:r>
          </w:p>
          <w:p w14:paraId="460964B2"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lang w:eastAsia="hr-HR"/>
              </w:rPr>
              <w:t>izlaganja, slušanja, čitanja, pisanja, opisivanja</w:t>
            </w:r>
          </w:p>
          <w:p w14:paraId="7168D974" w14:textId="77777777" w:rsidR="00C466C7" w:rsidRPr="00C466C7" w:rsidRDefault="00C466C7" w:rsidP="008336ED">
            <w:pPr>
              <w:widowControl w:val="0"/>
              <w:spacing w:after="0" w:line="240" w:lineRule="auto"/>
              <w:rPr>
                <w:rFonts w:asciiTheme="minorHAnsi" w:hAnsiTheme="minorHAnsi" w:cstheme="minorHAnsi"/>
              </w:rPr>
            </w:pPr>
          </w:p>
        </w:tc>
      </w:tr>
      <w:tr w:rsidR="00C466C7" w:rsidRPr="00C466C7" w14:paraId="067E8C8E" w14:textId="77777777" w:rsidTr="008336ED">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4DDE8EB0"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b/>
                <w:lang w:eastAsia="hr-HR"/>
              </w:rPr>
              <w:t xml:space="preserve">Vremenik aktivnosti, programa ili </w:t>
            </w:r>
          </w:p>
          <w:p w14:paraId="6E14E547"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b/>
                <w:lang w:eastAsia="hr-HR"/>
              </w:rPr>
              <w:lastRenderedPageBreak/>
              <w:t>projekta</w:t>
            </w:r>
          </w:p>
          <w:p w14:paraId="32ACD1D9" w14:textId="77777777" w:rsidR="00C466C7" w:rsidRPr="00C466C7" w:rsidRDefault="00C466C7" w:rsidP="008336ED">
            <w:pPr>
              <w:widowControl w:val="0"/>
              <w:spacing w:after="0" w:line="240" w:lineRule="auto"/>
              <w:rPr>
                <w:rFonts w:asciiTheme="minorHAnsi" w:hAnsiTheme="minorHAnsi" w:cstheme="minorHAnsi"/>
                <w:b/>
              </w:rPr>
            </w:pP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2AFB51D1"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hAnsiTheme="minorHAnsi" w:cstheme="minorHAnsi"/>
              </w:rPr>
              <w:lastRenderedPageBreak/>
              <w:t>20. i 21. 9. 2023.</w:t>
            </w:r>
          </w:p>
        </w:tc>
      </w:tr>
      <w:tr w:rsidR="00C466C7" w:rsidRPr="00C466C7" w14:paraId="4833441A" w14:textId="77777777" w:rsidTr="008336ED">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3FE2DDF5"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b/>
                <w:lang w:eastAsia="hr-HR"/>
              </w:rPr>
              <w:t>Detaljan troškovnik aktivnosti,</w:t>
            </w:r>
          </w:p>
          <w:p w14:paraId="7D69C695"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b/>
                <w:lang w:eastAsia="hr-HR"/>
              </w:rPr>
              <w:t>programa i/ili projekta</w:t>
            </w:r>
          </w:p>
          <w:p w14:paraId="5DF44660" w14:textId="77777777" w:rsidR="00C466C7" w:rsidRPr="00C466C7" w:rsidRDefault="00C466C7" w:rsidP="008336ED">
            <w:pPr>
              <w:widowControl w:val="0"/>
              <w:spacing w:after="0" w:line="240" w:lineRule="auto"/>
              <w:rPr>
                <w:rFonts w:asciiTheme="minorHAnsi" w:hAnsiTheme="minorHAnsi" w:cstheme="minorHAnsi"/>
                <w:b/>
              </w:rPr>
            </w:pP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7F3CC1A3"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lang w:eastAsia="hr-HR"/>
              </w:rPr>
              <w:t>Besplatno – organizacija Ministarstva branitelja</w:t>
            </w:r>
          </w:p>
          <w:p w14:paraId="58DD9894" w14:textId="77777777" w:rsidR="00C466C7" w:rsidRPr="00C466C7" w:rsidRDefault="00C466C7" w:rsidP="008336ED">
            <w:pPr>
              <w:widowControl w:val="0"/>
              <w:spacing w:after="0" w:line="240" w:lineRule="auto"/>
              <w:rPr>
                <w:rFonts w:asciiTheme="minorHAnsi" w:hAnsiTheme="minorHAnsi" w:cstheme="minorHAnsi"/>
              </w:rPr>
            </w:pPr>
          </w:p>
        </w:tc>
      </w:tr>
      <w:tr w:rsidR="00C466C7" w:rsidRPr="00C466C7" w14:paraId="2B290BC7" w14:textId="77777777" w:rsidTr="008336ED">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1C86738"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b/>
                <w:lang w:eastAsia="hr-HR"/>
              </w:rPr>
              <w:t xml:space="preserve">Način vrednovanja i način korištenja </w:t>
            </w:r>
          </w:p>
          <w:p w14:paraId="302CBE04"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b/>
                <w:lang w:eastAsia="hr-HR"/>
              </w:rPr>
              <w:t>rezultata</w:t>
            </w:r>
          </w:p>
          <w:p w14:paraId="3F825DDE"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b/>
                <w:lang w:eastAsia="hr-HR"/>
              </w:rPr>
              <w:t>vrednovanja</w:t>
            </w:r>
          </w:p>
          <w:p w14:paraId="0757F341" w14:textId="77777777" w:rsidR="00C466C7" w:rsidRPr="00C466C7" w:rsidRDefault="00C466C7" w:rsidP="008336ED">
            <w:pPr>
              <w:widowControl w:val="0"/>
              <w:spacing w:after="0" w:line="240" w:lineRule="auto"/>
              <w:rPr>
                <w:rFonts w:asciiTheme="minorHAnsi" w:hAnsiTheme="minorHAnsi" w:cstheme="minorHAnsi"/>
                <w:b/>
              </w:rPr>
            </w:pP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541BC3C7"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lang w:eastAsia="hr-HR"/>
              </w:rPr>
              <w:t xml:space="preserve">Stupanj zadovoljstva učenika, </w:t>
            </w:r>
          </w:p>
          <w:p w14:paraId="483287DA"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lang w:eastAsia="hr-HR"/>
              </w:rPr>
              <w:t xml:space="preserve">roditelja i voditelja – pratiteljica. </w:t>
            </w:r>
          </w:p>
          <w:p w14:paraId="559298E0" w14:textId="77777777" w:rsidR="00C466C7" w:rsidRPr="00C466C7" w:rsidRDefault="00C466C7" w:rsidP="008336ED">
            <w:pPr>
              <w:widowControl w:val="0"/>
              <w:spacing w:after="0" w:line="240" w:lineRule="auto"/>
              <w:rPr>
                <w:rFonts w:asciiTheme="minorHAnsi" w:hAnsiTheme="minorHAnsi" w:cstheme="minorHAnsi"/>
              </w:rPr>
            </w:pPr>
            <w:r w:rsidRPr="00C466C7">
              <w:rPr>
                <w:rFonts w:asciiTheme="minorHAnsi" w:eastAsia="Times New Roman" w:hAnsiTheme="minorHAnsi" w:cstheme="minorHAnsi"/>
                <w:lang w:eastAsia="hr-HR"/>
              </w:rPr>
              <w:t>Samovrednovanje učenika i primjena znanja u različitim situacijama svakodnevnog života. Izlaganje plakata učenika na školskim panoima.</w:t>
            </w:r>
          </w:p>
          <w:p w14:paraId="73FFABAE" w14:textId="77777777" w:rsidR="00C466C7" w:rsidRPr="00C466C7" w:rsidRDefault="00C466C7" w:rsidP="008336ED">
            <w:pPr>
              <w:widowControl w:val="0"/>
              <w:spacing w:after="0" w:line="240" w:lineRule="auto"/>
              <w:rPr>
                <w:rFonts w:asciiTheme="minorHAnsi" w:eastAsia="Times New Roman" w:hAnsiTheme="minorHAnsi" w:cstheme="minorHAnsi"/>
                <w:lang w:eastAsia="hr-HR"/>
              </w:rPr>
            </w:pPr>
          </w:p>
          <w:p w14:paraId="326A180A" w14:textId="77777777" w:rsidR="00C466C7" w:rsidRPr="00C466C7" w:rsidRDefault="00C466C7" w:rsidP="008336ED">
            <w:pPr>
              <w:widowControl w:val="0"/>
              <w:spacing w:after="0" w:line="240" w:lineRule="auto"/>
              <w:rPr>
                <w:rFonts w:asciiTheme="minorHAnsi" w:hAnsiTheme="minorHAnsi" w:cstheme="minorHAnsi"/>
              </w:rPr>
            </w:pPr>
          </w:p>
        </w:tc>
      </w:tr>
    </w:tbl>
    <w:p w14:paraId="310F31D8" w14:textId="33EF8AE7" w:rsidR="00C466C7" w:rsidRPr="005F4FCB" w:rsidRDefault="00C466C7" w:rsidP="00C466C7">
      <w:pPr>
        <w:spacing w:after="0" w:line="240" w:lineRule="auto"/>
        <w:rPr>
          <w:rFonts w:asciiTheme="minorHAnsi" w:hAnsiTheme="minorHAnsi" w:cstheme="minorHAnsi"/>
          <w:color w:val="632423" w:themeColor="accent2" w:themeShade="80"/>
          <w:sz w:val="20"/>
          <w:szCs w:val="20"/>
          <w:lang w:val="hr-HR" w:eastAsia="hr-HR"/>
        </w:rPr>
      </w:pPr>
      <w:r>
        <w:rPr>
          <w:rFonts w:asciiTheme="minorHAnsi" w:hAnsiTheme="minorHAnsi" w:cstheme="minorHAnsi"/>
          <w:color w:val="632423" w:themeColor="accent2" w:themeShade="80"/>
          <w:sz w:val="20"/>
          <w:szCs w:val="20"/>
          <w:lang w:val="hr-HR" w:eastAsia="hr-HR"/>
        </w:rPr>
        <w:br w:type="page"/>
      </w:r>
    </w:p>
    <w:p w14:paraId="12FB3207" w14:textId="77777777" w:rsidR="008430AC" w:rsidRPr="009522EC" w:rsidRDefault="008430AC" w:rsidP="008430AC">
      <w:pPr>
        <w:shd w:val="clear" w:color="auto" w:fill="D9D9D9" w:themeFill="background1" w:themeFillShade="D9"/>
        <w:autoSpaceDE w:val="0"/>
        <w:autoSpaceDN w:val="0"/>
        <w:adjustRightInd w:val="0"/>
        <w:spacing w:after="0" w:line="240" w:lineRule="auto"/>
        <w:rPr>
          <w:rFonts w:asciiTheme="minorHAnsi" w:hAnsiTheme="minorHAnsi" w:cstheme="minorHAnsi"/>
          <w:b/>
          <w:color w:val="404040" w:themeColor="text1" w:themeTint="BF"/>
          <w:sz w:val="28"/>
          <w:szCs w:val="28"/>
          <w:lang w:val="hr-HR" w:eastAsia="hr-HR"/>
        </w:rPr>
      </w:pPr>
      <w:r w:rsidRPr="009522EC">
        <w:rPr>
          <w:rFonts w:asciiTheme="minorHAnsi" w:hAnsiTheme="minorHAnsi" w:cstheme="minorHAnsi"/>
          <w:b/>
          <w:color w:val="404040" w:themeColor="text1" w:themeTint="BF"/>
          <w:sz w:val="28"/>
          <w:szCs w:val="28"/>
          <w:lang w:val="hr-HR" w:eastAsia="hr-HR"/>
        </w:rPr>
        <w:lastRenderedPageBreak/>
        <w:t xml:space="preserve">      </w:t>
      </w:r>
      <w:r>
        <w:rPr>
          <w:rFonts w:asciiTheme="minorHAnsi" w:hAnsiTheme="minorHAnsi" w:cstheme="minorHAnsi"/>
          <w:b/>
          <w:color w:val="404040" w:themeColor="text1" w:themeTint="BF"/>
          <w:sz w:val="28"/>
          <w:szCs w:val="28"/>
          <w:lang w:val="hr-HR" w:eastAsia="hr-HR"/>
        </w:rPr>
        <w:t>8</w:t>
      </w:r>
      <w:r w:rsidRPr="009522EC">
        <w:rPr>
          <w:rFonts w:asciiTheme="minorHAnsi" w:hAnsiTheme="minorHAnsi" w:cstheme="minorHAnsi"/>
          <w:b/>
          <w:color w:val="404040" w:themeColor="text1" w:themeTint="BF"/>
          <w:sz w:val="28"/>
          <w:szCs w:val="28"/>
          <w:lang w:val="hr-HR" w:eastAsia="hr-HR"/>
        </w:rPr>
        <w:t>. RAZRED  - TERENSKA NA</w:t>
      </w:r>
      <w:r>
        <w:rPr>
          <w:rFonts w:asciiTheme="minorHAnsi" w:hAnsiTheme="minorHAnsi" w:cstheme="minorHAnsi"/>
          <w:b/>
          <w:color w:val="404040" w:themeColor="text1" w:themeTint="BF"/>
          <w:sz w:val="28"/>
          <w:szCs w:val="28"/>
          <w:lang w:val="hr-HR" w:eastAsia="hr-HR"/>
        </w:rPr>
        <w:t>STAVA KRAPINA</w:t>
      </w:r>
    </w:p>
    <w:p w14:paraId="33E32A9C" w14:textId="33467E6C" w:rsidR="005F2300" w:rsidRDefault="005F2300" w:rsidP="008A5C8C">
      <w:pPr>
        <w:rPr>
          <w:rFonts w:asciiTheme="minorHAnsi" w:hAnsiTheme="minorHAnsi" w:cstheme="minorHAnsi"/>
          <w:color w:val="EEECE1" w:themeColor="background2"/>
        </w:rPr>
      </w:pPr>
    </w:p>
    <w:tbl>
      <w:tblPr>
        <w:tblpPr w:leftFromText="180" w:rightFromText="180" w:vertAnchor="page" w:horzAnchor="margin" w:tblpY="24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24"/>
      </w:tblGrid>
      <w:tr w:rsidR="0068741D" w:rsidRPr="007A4E17" w14:paraId="50E3810E" w14:textId="77777777" w:rsidTr="008336ED">
        <w:tc>
          <w:tcPr>
            <w:tcW w:w="4538" w:type="dxa"/>
          </w:tcPr>
          <w:p w14:paraId="299DB82A" w14:textId="77777777" w:rsidR="0068741D" w:rsidRPr="007A4E17" w:rsidRDefault="0068741D" w:rsidP="008336ED">
            <w:pPr>
              <w:spacing w:after="0"/>
              <w:rPr>
                <w:bCs/>
              </w:rPr>
            </w:pPr>
            <w:r w:rsidRPr="007A4E17">
              <w:rPr>
                <w:bCs/>
              </w:rPr>
              <w:t xml:space="preserve">Nositelji aktivnosti, programa ili </w:t>
            </w:r>
          </w:p>
          <w:p w14:paraId="22AEFA07" w14:textId="77777777" w:rsidR="0068741D" w:rsidRPr="007A4E17" w:rsidRDefault="0068741D" w:rsidP="008336ED">
            <w:pPr>
              <w:spacing w:after="0"/>
              <w:rPr>
                <w:bCs/>
              </w:rPr>
            </w:pPr>
            <w:r w:rsidRPr="007A4E17">
              <w:rPr>
                <w:bCs/>
              </w:rPr>
              <w:t>projekta i njihova odgovornost</w:t>
            </w:r>
          </w:p>
          <w:p w14:paraId="2DBA9F0F" w14:textId="77777777" w:rsidR="0068741D" w:rsidRPr="007A4E17" w:rsidRDefault="0068741D" w:rsidP="008336ED">
            <w:pPr>
              <w:spacing w:after="0"/>
              <w:rPr>
                <w:bCs/>
              </w:rPr>
            </w:pPr>
          </w:p>
        </w:tc>
        <w:tc>
          <w:tcPr>
            <w:tcW w:w="4524" w:type="dxa"/>
          </w:tcPr>
          <w:p w14:paraId="6B74C4FC" w14:textId="77777777" w:rsidR="0068741D" w:rsidRPr="007A4E17" w:rsidRDefault="0068741D" w:rsidP="008336ED">
            <w:pPr>
              <w:spacing w:after="0"/>
            </w:pPr>
            <w:r w:rsidRPr="007A4E17">
              <w:t>Razrednic</w:t>
            </w:r>
            <w:r>
              <w:t xml:space="preserve">e OSMIH </w:t>
            </w:r>
            <w:r w:rsidRPr="007A4E17">
              <w:t xml:space="preserve">razreda, učenici </w:t>
            </w:r>
            <w:r>
              <w:t>i</w:t>
            </w:r>
            <w:r w:rsidRPr="007A4E17">
              <w:t xml:space="preserve"> predmetni učitelji koji će se svojim radnim zadacima pridružiti razrednicima</w:t>
            </w:r>
          </w:p>
          <w:p w14:paraId="79B5DCC6" w14:textId="77777777" w:rsidR="0068741D" w:rsidRPr="007A4E17" w:rsidRDefault="0068741D" w:rsidP="008336ED">
            <w:pPr>
              <w:spacing w:after="0"/>
            </w:pPr>
          </w:p>
        </w:tc>
      </w:tr>
      <w:tr w:rsidR="0068741D" w:rsidRPr="007A4E17" w14:paraId="52C196E6" w14:textId="77777777" w:rsidTr="008336ED">
        <w:tc>
          <w:tcPr>
            <w:tcW w:w="4538" w:type="dxa"/>
          </w:tcPr>
          <w:p w14:paraId="42DAC9EE" w14:textId="77777777" w:rsidR="0068741D" w:rsidRPr="007A4E17" w:rsidRDefault="0068741D" w:rsidP="008336ED">
            <w:pPr>
              <w:spacing w:after="0"/>
              <w:rPr>
                <w:bCs/>
              </w:rPr>
            </w:pPr>
            <w:r w:rsidRPr="007A4E17">
              <w:rPr>
                <w:bCs/>
              </w:rPr>
              <w:t xml:space="preserve">Ciljevi aktivnosti, programa ili </w:t>
            </w:r>
          </w:p>
          <w:p w14:paraId="5E81931D" w14:textId="77777777" w:rsidR="0068741D" w:rsidRPr="007A4E17" w:rsidRDefault="0068741D" w:rsidP="008336ED">
            <w:pPr>
              <w:spacing w:after="0"/>
              <w:rPr>
                <w:bCs/>
              </w:rPr>
            </w:pPr>
            <w:r w:rsidRPr="007A4E17">
              <w:rPr>
                <w:bCs/>
              </w:rPr>
              <w:t>projekta</w:t>
            </w:r>
          </w:p>
          <w:p w14:paraId="2BF5AFB4" w14:textId="77777777" w:rsidR="0068741D" w:rsidRPr="007A4E17" w:rsidRDefault="0068741D" w:rsidP="008336ED">
            <w:pPr>
              <w:spacing w:after="0"/>
              <w:rPr>
                <w:bCs/>
              </w:rPr>
            </w:pPr>
          </w:p>
        </w:tc>
        <w:tc>
          <w:tcPr>
            <w:tcW w:w="4524" w:type="dxa"/>
          </w:tcPr>
          <w:p w14:paraId="0B626303" w14:textId="77777777" w:rsidR="0068741D" w:rsidRPr="007A4E17" w:rsidRDefault="0068741D" w:rsidP="008336ED">
            <w:pPr>
              <w:spacing w:after="0"/>
            </w:pPr>
            <w:r>
              <w:t>P</w:t>
            </w:r>
            <w:r w:rsidRPr="007A4E17">
              <w:t xml:space="preserve">osjet gradu </w:t>
            </w:r>
            <w:r>
              <w:t>Krapini i Muzeju evolucije, rodnoj kući Ljudevitu Gaja i muzeju starih automobila Presečki.</w:t>
            </w:r>
          </w:p>
          <w:p w14:paraId="587D1CAA" w14:textId="77777777" w:rsidR="0068741D" w:rsidRPr="007A4E17" w:rsidRDefault="0068741D" w:rsidP="008336ED">
            <w:pPr>
              <w:spacing w:after="0"/>
              <w:rPr>
                <w:b/>
              </w:rPr>
            </w:pPr>
          </w:p>
        </w:tc>
      </w:tr>
      <w:tr w:rsidR="0068741D" w:rsidRPr="007A4E17" w14:paraId="3447C2D3" w14:textId="77777777" w:rsidTr="008336ED">
        <w:tc>
          <w:tcPr>
            <w:tcW w:w="4538" w:type="dxa"/>
          </w:tcPr>
          <w:p w14:paraId="67C6DA08" w14:textId="77777777" w:rsidR="0068741D" w:rsidRPr="007A4E17" w:rsidRDefault="0068741D" w:rsidP="008336ED">
            <w:pPr>
              <w:spacing w:after="0"/>
              <w:rPr>
                <w:bCs/>
              </w:rPr>
            </w:pPr>
            <w:r w:rsidRPr="007A4E17">
              <w:rPr>
                <w:bCs/>
              </w:rPr>
              <w:t xml:space="preserve">Namjena aktivnosti, programa ili </w:t>
            </w:r>
          </w:p>
          <w:p w14:paraId="52A75500" w14:textId="77777777" w:rsidR="0068741D" w:rsidRPr="007A4E17" w:rsidRDefault="0068741D" w:rsidP="008336ED">
            <w:pPr>
              <w:spacing w:after="0"/>
              <w:rPr>
                <w:bCs/>
              </w:rPr>
            </w:pPr>
            <w:r w:rsidRPr="007A4E17">
              <w:rPr>
                <w:bCs/>
              </w:rPr>
              <w:t xml:space="preserve">projekta( kompetencije koje će </w:t>
            </w:r>
          </w:p>
          <w:p w14:paraId="7874B0A5" w14:textId="77777777" w:rsidR="0068741D" w:rsidRPr="007A4E17" w:rsidRDefault="0068741D" w:rsidP="008336ED">
            <w:pPr>
              <w:spacing w:after="0"/>
              <w:rPr>
                <w:bCs/>
              </w:rPr>
            </w:pPr>
            <w:r w:rsidRPr="007A4E17">
              <w:rPr>
                <w:bCs/>
              </w:rPr>
              <w:t>učenik steći)</w:t>
            </w:r>
          </w:p>
          <w:p w14:paraId="2FA9AD5E" w14:textId="77777777" w:rsidR="0068741D" w:rsidRPr="007A4E17" w:rsidRDefault="0068741D" w:rsidP="008336ED">
            <w:pPr>
              <w:spacing w:after="0"/>
              <w:rPr>
                <w:bCs/>
              </w:rPr>
            </w:pPr>
          </w:p>
        </w:tc>
        <w:tc>
          <w:tcPr>
            <w:tcW w:w="4524" w:type="dxa"/>
          </w:tcPr>
          <w:p w14:paraId="1B6CB9B4" w14:textId="77777777" w:rsidR="0068741D" w:rsidRPr="007A4E17" w:rsidRDefault="0068741D" w:rsidP="008336ED">
            <w:pPr>
              <w:spacing w:after="0"/>
            </w:pPr>
            <w:r>
              <w:t>R</w:t>
            </w:r>
            <w:r w:rsidRPr="007A4E17">
              <w:t xml:space="preserve">azvijati pozitivan stav prema prirodi, razvijati poštovanje prema prirodi i svim živim bićima, usvajati zdrav način života; razvijati samostalnost i kulturu putovanja; </w:t>
            </w:r>
          </w:p>
          <w:p w14:paraId="351CFDF7" w14:textId="77777777" w:rsidR="0068741D" w:rsidRPr="007A4E17" w:rsidRDefault="0068741D" w:rsidP="008336ED">
            <w:pPr>
              <w:spacing w:after="0"/>
            </w:pPr>
          </w:p>
        </w:tc>
      </w:tr>
      <w:tr w:rsidR="0068741D" w:rsidRPr="007A4E17" w14:paraId="0FF884C9" w14:textId="77777777" w:rsidTr="008336ED">
        <w:tc>
          <w:tcPr>
            <w:tcW w:w="4538" w:type="dxa"/>
          </w:tcPr>
          <w:p w14:paraId="4009E72D" w14:textId="77777777" w:rsidR="0068741D" w:rsidRPr="007A4E17" w:rsidRDefault="0068741D" w:rsidP="008336ED">
            <w:pPr>
              <w:spacing w:after="0"/>
              <w:rPr>
                <w:bCs/>
              </w:rPr>
            </w:pPr>
            <w:r w:rsidRPr="007A4E17">
              <w:rPr>
                <w:bCs/>
              </w:rPr>
              <w:t xml:space="preserve">Način realizacije aktivnosti, </w:t>
            </w:r>
          </w:p>
          <w:p w14:paraId="56F690F9" w14:textId="77777777" w:rsidR="0068741D" w:rsidRPr="007A4E17" w:rsidRDefault="0068741D" w:rsidP="008336ED">
            <w:pPr>
              <w:spacing w:after="0"/>
              <w:rPr>
                <w:bCs/>
              </w:rPr>
            </w:pPr>
            <w:r w:rsidRPr="007A4E17">
              <w:rPr>
                <w:bCs/>
              </w:rPr>
              <w:t>programa ili projekta</w:t>
            </w:r>
          </w:p>
          <w:p w14:paraId="4C248250" w14:textId="77777777" w:rsidR="0068741D" w:rsidRPr="007A4E17" w:rsidRDefault="0068741D" w:rsidP="008336ED">
            <w:pPr>
              <w:spacing w:after="0"/>
              <w:rPr>
                <w:bCs/>
              </w:rPr>
            </w:pPr>
          </w:p>
        </w:tc>
        <w:tc>
          <w:tcPr>
            <w:tcW w:w="4524" w:type="dxa"/>
          </w:tcPr>
          <w:p w14:paraId="2FA81972" w14:textId="77777777" w:rsidR="0068741D" w:rsidRPr="007A4E17" w:rsidRDefault="0068741D" w:rsidP="008336ED">
            <w:pPr>
              <w:spacing w:after="0"/>
            </w:pPr>
            <w:r>
              <w:t>O</w:t>
            </w:r>
            <w:r w:rsidRPr="007A4E17">
              <w:t>bilazak uz stručno vodstvo, promatranje i bilježenje u grupnom i</w:t>
            </w:r>
          </w:p>
          <w:p w14:paraId="5EE4F0D8" w14:textId="77777777" w:rsidR="0068741D" w:rsidRPr="007A4E17" w:rsidRDefault="0068741D" w:rsidP="008336ED">
            <w:pPr>
              <w:spacing w:after="0"/>
            </w:pPr>
            <w:r w:rsidRPr="007A4E17">
              <w:t>individualnom istraživačkom radu</w:t>
            </w:r>
          </w:p>
        </w:tc>
      </w:tr>
      <w:tr w:rsidR="0068741D" w:rsidRPr="007A4E17" w14:paraId="67ADA2A7" w14:textId="77777777" w:rsidTr="008336ED">
        <w:tc>
          <w:tcPr>
            <w:tcW w:w="4538" w:type="dxa"/>
          </w:tcPr>
          <w:p w14:paraId="4C0ABF3A" w14:textId="77777777" w:rsidR="0068741D" w:rsidRPr="007A4E17" w:rsidRDefault="0068741D" w:rsidP="008336ED">
            <w:pPr>
              <w:spacing w:after="0"/>
              <w:rPr>
                <w:bCs/>
              </w:rPr>
            </w:pPr>
            <w:r w:rsidRPr="007A4E17">
              <w:rPr>
                <w:bCs/>
              </w:rPr>
              <w:t xml:space="preserve">Vremenik aktivnosti, programa ili </w:t>
            </w:r>
          </w:p>
          <w:p w14:paraId="5356F45A" w14:textId="77777777" w:rsidR="0068741D" w:rsidRPr="007A4E17" w:rsidRDefault="0068741D" w:rsidP="008336ED">
            <w:pPr>
              <w:spacing w:after="0"/>
              <w:rPr>
                <w:bCs/>
              </w:rPr>
            </w:pPr>
            <w:r w:rsidRPr="007A4E17">
              <w:rPr>
                <w:bCs/>
              </w:rPr>
              <w:t>projekta</w:t>
            </w:r>
          </w:p>
          <w:p w14:paraId="49E90A32" w14:textId="77777777" w:rsidR="0068741D" w:rsidRPr="007A4E17" w:rsidRDefault="0068741D" w:rsidP="008336ED">
            <w:pPr>
              <w:spacing w:after="0"/>
              <w:rPr>
                <w:bCs/>
              </w:rPr>
            </w:pPr>
          </w:p>
        </w:tc>
        <w:tc>
          <w:tcPr>
            <w:tcW w:w="4524" w:type="dxa"/>
          </w:tcPr>
          <w:p w14:paraId="0C38F06A" w14:textId="77777777" w:rsidR="0068741D" w:rsidRDefault="0068741D" w:rsidP="008336ED">
            <w:pPr>
              <w:spacing w:after="0"/>
            </w:pPr>
            <w:r>
              <w:t>Tijekom nastavne godine (studeni) 2023./2024.</w:t>
            </w:r>
          </w:p>
          <w:p w14:paraId="7F6BDA96" w14:textId="77777777" w:rsidR="0068741D" w:rsidRPr="007A4E17" w:rsidRDefault="0068741D" w:rsidP="008336ED">
            <w:pPr>
              <w:spacing w:after="0"/>
            </w:pPr>
          </w:p>
        </w:tc>
      </w:tr>
      <w:tr w:rsidR="0068741D" w:rsidRPr="007A4E17" w14:paraId="5422F394" w14:textId="77777777" w:rsidTr="008336ED">
        <w:tc>
          <w:tcPr>
            <w:tcW w:w="4538" w:type="dxa"/>
          </w:tcPr>
          <w:p w14:paraId="0B45CBBE" w14:textId="77777777" w:rsidR="0068741D" w:rsidRPr="007A4E17" w:rsidRDefault="0068741D" w:rsidP="008336ED">
            <w:pPr>
              <w:spacing w:after="0"/>
              <w:rPr>
                <w:bCs/>
              </w:rPr>
            </w:pPr>
            <w:r w:rsidRPr="007A4E17">
              <w:rPr>
                <w:bCs/>
              </w:rPr>
              <w:t>Detaljan troškovnik aktivnosti,</w:t>
            </w:r>
          </w:p>
          <w:p w14:paraId="0FA60128" w14:textId="77777777" w:rsidR="0068741D" w:rsidRPr="007A4E17" w:rsidRDefault="0068741D" w:rsidP="008336ED">
            <w:pPr>
              <w:spacing w:after="0"/>
              <w:rPr>
                <w:bCs/>
              </w:rPr>
            </w:pPr>
            <w:r w:rsidRPr="007A4E17">
              <w:rPr>
                <w:bCs/>
              </w:rPr>
              <w:t>programa i/ili projekta</w:t>
            </w:r>
          </w:p>
          <w:p w14:paraId="6E8719CB" w14:textId="77777777" w:rsidR="0068741D" w:rsidRPr="007A4E17" w:rsidRDefault="0068741D" w:rsidP="008336ED">
            <w:pPr>
              <w:spacing w:after="0"/>
              <w:rPr>
                <w:bCs/>
              </w:rPr>
            </w:pPr>
          </w:p>
        </w:tc>
        <w:tc>
          <w:tcPr>
            <w:tcW w:w="4524" w:type="dxa"/>
          </w:tcPr>
          <w:p w14:paraId="4FF57EC6" w14:textId="77777777" w:rsidR="0068741D" w:rsidRPr="007A4E17" w:rsidRDefault="0068741D" w:rsidP="008336ED">
            <w:pPr>
              <w:spacing w:after="0"/>
            </w:pPr>
            <w:r>
              <w:t>A</w:t>
            </w:r>
            <w:r w:rsidRPr="007A4E17">
              <w:t>ranžman po učeniku – ovisi o ponudi agencije, interesu učenika i odluci roditelja</w:t>
            </w:r>
            <w:r>
              <w:t xml:space="preserve"> (oko 30 eura)</w:t>
            </w:r>
          </w:p>
          <w:p w14:paraId="180D5FDA" w14:textId="77777777" w:rsidR="0068741D" w:rsidRPr="007A4E17" w:rsidRDefault="0068741D" w:rsidP="008336ED">
            <w:pPr>
              <w:spacing w:after="0"/>
            </w:pPr>
          </w:p>
        </w:tc>
      </w:tr>
      <w:tr w:rsidR="0068741D" w:rsidRPr="007A4E17" w14:paraId="7481809C" w14:textId="77777777" w:rsidTr="008336ED">
        <w:tc>
          <w:tcPr>
            <w:tcW w:w="4538" w:type="dxa"/>
          </w:tcPr>
          <w:p w14:paraId="5BE7563F" w14:textId="77777777" w:rsidR="0068741D" w:rsidRPr="007A4E17" w:rsidRDefault="0068741D" w:rsidP="008336ED">
            <w:pPr>
              <w:spacing w:after="0"/>
              <w:rPr>
                <w:bCs/>
              </w:rPr>
            </w:pPr>
            <w:r w:rsidRPr="007A4E17">
              <w:rPr>
                <w:bCs/>
              </w:rPr>
              <w:t xml:space="preserve">Način vrednovanja i način korištenja </w:t>
            </w:r>
          </w:p>
          <w:p w14:paraId="54E494CA" w14:textId="77777777" w:rsidR="0068741D" w:rsidRPr="007A4E17" w:rsidRDefault="0068741D" w:rsidP="008336ED">
            <w:pPr>
              <w:spacing w:after="0"/>
              <w:rPr>
                <w:bCs/>
              </w:rPr>
            </w:pPr>
            <w:r w:rsidRPr="007A4E17">
              <w:rPr>
                <w:bCs/>
              </w:rPr>
              <w:t>rezultata</w:t>
            </w:r>
          </w:p>
          <w:p w14:paraId="602CE46B" w14:textId="77777777" w:rsidR="0068741D" w:rsidRPr="007A4E17" w:rsidRDefault="0068741D" w:rsidP="008336ED">
            <w:pPr>
              <w:spacing w:after="0"/>
              <w:rPr>
                <w:bCs/>
              </w:rPr>
            </w:pPr>
            <w:r w:rsidRPr="007A4E17">
              <w:rPr>
                <w:bCs/>
              </w:rPr>
              <w:t>vrednovanja</w:t>
            </w:r>
          </w:p>
          <w:p w14:paraId="3543D150" w14:textId="77777777" w:rsidR="0068741D" w:rsidRPr="007A4E17" w:rsidRDefault="0068741D" w:rsidP="008336ED">
            <w:pPr>
              <w:spacing w:after="0"/>
              <w:rPr>
                <w:bCs/>
              </w:rPr>
            </w:pPr>
          </w:p>
        </w:tc>
        <w:tc>
          <w:tcPr>
            <w:tcW w:w="4524" w:type="dxa"/>
          </w:tcPr>
          <w:p w14:paraId="05C1A7E2" w14:textId="77777777" w:rsidR="0068741D" w:rsidRPr="007A4E17" w:rsidRDefault="0068741D" w:rsidP="008336ED">
            <w:pPr>
              <w:spacing w:after="0"/>
            </w:pPr>
            <w:r w:rsidRPr="007A4E17">
              <w:t xml:space="preserve">Stupanj zadovoljstva učenika, </w:t>
            </w:r>
          </w:p>
          <w:p w14:paraId="715236F4" w14:textId="77777777" w:rsidR="0068741D" w:rsidRPr="007A4E17" w:rsidRDefault="0068741D" w:rsidP="008336ED">
            <w:pPr>
              <w:spacing w:after="0"/>
            </w:pPr>
            <w:r w:rsidRPr="007A4E17">
              <w:t xml:space="preserve">roditelja i voditelja – pratiteljica. </w:t>
            </w:r>
          </w:p>
          <w:p w14:paraId="7A133522" w14:textId="77777777" w:rsidR="0068741D" w:rsidRPr="007A4E17" w:rsidRDefault="0068741D" w:rsidP="008336ED">
            <w:pPr>
              <w:spacing w:after="0"/>
            </w:pPr>
            <w:r w:rsidRPr="007A4E17">
              <w:t>Samovrednovanje učenika i primjena znanja u različitim situacijama svakodnevnog života. Izlaganje plakata učenika na školskim panoima.</w:t>
            </w:r>
          </w:p>
          <w:p w14:paraId="4DEA5B5A" w14:textId="77777777" w:rsidR="0068741D" w:rsidRPr="007A4E17" w:rsidRDefault="0068741D" w:rsidP="008336ED">
            <w:pPr>
              <w:spacing w:after="0"/>
            </w:pPr>
          </w:p>
          <w:p w14:paraId="32BF6B3B" w14:textId="77777777" w:rsidR="0068741D" w:rsidRPr="007A4E17" w:rsidRDefault="0068741D" w:rsidP="008336ED">
            <w:pPr>
              <w:spacing w:after="0"/>
            </w:pPr>
          </w:p>
        </w:tc>
      </w:tr>
    </w:tbl>
    <w:p w14:paraId="326CD345" w14:textId="77777777" w:rsidR="00EA0A2A" w:rsidRDefault="00EA0A2A" w:rsidP="008A5C8C">
      <w:pPr>
        <w:rPr>
          <w:rFonts w:asciiTheme="minorHAnsi" w:hAnsiTheme="minorHAnsi" w:cstheme="minorHAnsi"/>
          <w:color w:val="EEECE1" w:themeColor="background2"/>
        </w:rPr>
      </w:pPr>
    </w:p>
    <w:p w14:paraId="57B797E8" w14:textId="77777777" w:rsidR="00EA0A2A" w:rsidRDefault="00EA0A2A" w:rsidP="008A5C8C">
      <w:pPr>
        <w:rPr>
          <w:rFonts w:asciiTheme="minorHAnsi" w:hAnsiTheme="minorHAnsi" w:cstheme="minorHAnsi"/>
          <w:color w:val="EEECE1" w:themeColor="background2"/>
        </w:rPr>
      </w:pPr>
    </w:p>
    <w:p w14:paraId="7A962D78" w14:textId="168727F9" w:rsidR="00EA0A2A" w:rsidRPr="00333E9B" w:rsidRDefault="00125CD0" w:rsidP="008A5C8C">
      <w:r>
        <w:br w:type="page"/>
      </w:r>
    </w:p>
    <w:p w14:paraId="413B42FF" w14:textId="77777777" w:rsidR="00EA0A2A" w:rsidRPr="005F4FCB" w:rsidRDefault="00EA0A2A" w:rsidP="008A5C8C">
      <w:pPr>
        <w:rPr>
          <w:rFonts w:asciiTheme="minorHAnsi" w:hAnsiTheme="minorHAnsi" w:cstheme="minorHAnsi"/>
          <w:color w:val="EEECE1" w:themeColor="background2"/>
        </w:rPr>
      </w:pPr>
    </w:p>
    <w:p w14:paraId="1D42E296" w14:textId="3A791484" w:rsidR="00027951" w:rsidRPr="009522EC" w:rsidRDefault="00027951" w:rsidP="009522EC">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9522EC">
        <w:rPr>
          <w:rFonts w:asciiTheme="minorHAnsi" w:eastAsia="Times New Roman" w:hAnsiTheme="minorHAnsi" w:cstheme="minorHAnsi"/>
          <w:b/>
          <w:bCs/>
          <w:color w:val="404040" w:themeColor="text1" w:themeTint="BF"/>
          <w:sz w:val="28"/>
          <w:szCs w:val="28"/>
          <w:lang w:eastAsia="hr-HR"/>
        </w:rPr>
        <w:t>TERENSKA NASTAVA U REPUBLICI AUSTRIJI  </w:t>
      </w:r>
      <w:r w:rsidRPr="009522EC">
        <w:rPr>
          <w:rFonts w:asciiTheme="minorHAnsi" w:eastAsia="Times New Roman" w:hAnsiTheme="minorHAnsi" w:cstheme="minorHAnsi"/>
          <w:color w:val="404040" w:themeColor="text1" w:themeTint="BF"/>
          <w:sz w:val="28"/>
          <w:szCs w:val="28"/>
          <w:lang w:val="hr-HR" w:eastAsia="hr-HR"/>
        </w:rPr>
        <w:t> </w:t>
      </w:r>
    </w:p>
    <w:p w14:paraId="2B4AEC20" w14:textId="77777777" w:rsidR="009522EC" w:rsidRPr="005F4FCB" w:rsidRDefault="009522EC" w:rsidP="009522EC">
      <w:pPr>
        <w:shd w:val="clear" w:color="auto" w:fill="FFFFFF" w:themeFill="background1"/>
        <w:spacing w:after="0" w:line="240" w:lineRule="auto"/>
        <w:textAlignment w:val="baseline"/>
        <w:rPr>
          <w:rFonts w:asciiTheme="minorHAnsi" w:eastAsia="Times New Roman" w:hAnsiTheme="minorHAnsi" w:cstheme="minorHAnsi"/>
          <w:color w:val="EEECE1" w:themeColor="background2"/>
          <w:sz w:val="18"/>
          <w:szCs w:val="18"/>
          <w:lang w:val="hr-HR" w:eastAsia="hr-H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1"/>
        <w:gridCol w:w="4237"/>
      </w:tblGrid>
      <w:tr w:rsidR="00696245" w:rsidRPr="00696245" w14:paraId="22FA3037" w14:textId="77777777" w:rsidTr="00696245">
        <w:tc>
          <w:tcPr>
            <w:tcW w:w="5235" w:type="dxa"/>
            <w:tcBorders>
              <w:top w:val="single" w:sz="6" w:space="0" w:color="000000"/>
              <w:left w:val="single" w:sz="6" w:space="0" w:color="000000"/>
              <w:bottom w:val="single" w:sz="6" w:space="0" w:color="000000"/>
              <w:right w:val="nil"/>
            </w:tcBorders>
            <w:shd w:val="clear" w:color="auto" w:fill="auto"/>
            <w:vAlign w:val="center"/>
            <w:hideMark/>
          </w:tcPr>
          <w:p w14:paraId="227C2E21" w14:textId="77777777" w:rsidR="00696245" w:rsidRPr="00696245" w:rsidRDefault="00696245" w:rsidP="00696245">
            <w:pPr>
              <w:spacing w:after="0" w:line="240" w:lineRule="auto"/>
              <w:textAlignment w:val="baseline"/>
              <w:rPr>
                <w:rFonts w:ascii="Segoe UI" w:eastAsia="Times New Roman" w:hAnsi="Segoe UI" w:cs="Segoe UI"/>
                <w:lang w:val="hr-HR" w:eastAsia="hr-HR"/>
              </w:rPr>
            </w:pPr>
            <w:r w:rsidRPr="00696245">
              <w:rPr>
                <w:rFonts w:eastAsia="Times New Roman" w:cs="Calibri"/>
                <w:b/>
                <w:bCs/>
                <w:lang w:eastAsia="hr-HR"/>
              </w:rPr>
              <w:t>Nositelji aktivnosti, programa i/ili projekta i njihova odgovornost</w:t>
            </w:r>
            <w:r w:rsidRPr="00696245">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025EC4" w14:textId="77777777" w:rsidR="00696245" w:rsidRPr="00696245" w:rsidRDefault="00696245" w:rsidP="00696245">
            <w:pPr>
              <w:spacing w:after="0" w:line="240" w:lineRule="auto"/>
              <w:textAlignment w:val="baseline"/>
              <w:rPr>
                <w:rFonts w:ascii="Segoe UI" w:eastAsia="Times New Roman" w:hAnsi="Segoe UI" w:cs="Segoe UI"/>
                <w:lang w:val="hr-HR" w:eastAsia="hr-HR"/>
              </w:rPr>
            </w:pPr>
            <w:r w:rsidRPr="00696245">
              <w:rPr>
                <w:rFonts w:eastAsia="Times New Roman" w:cs="Calibri"/>
                <w:lang w:eastAsia="hr-HR"/>
              </w:rPr>
              <w:t>učiteljice njemačkoga jezika Doris Banušić Duvnjak i Kornelija Pinter, učenici  5. - 8.r. matične škole i 4.r. MŠ i područnih škola</w:t>
            </w:r>
            <w:r w:rsidRPr="00696245">
              <w:rPr>
                <w:rFonts w:eastAsia="Times New Roman" w:cs="Calibri"/>
                <w:lang w:val="hr-HR" w:eastAsia="hr-HR"/>
              </w:rPr>
              <w:t> </w:t>
            </w:r>
          </w:p>
        </w:tc>
      </w:tr>
      <w:tr w:rsidR="00696245" w:rsidRPr="00696245" w14:paraId="6C12E015" w14:textId="77777777" w:rsidTr="00696245">
        <w:tc>
          <w:tcPr>
            <w:tcW w:w="5235" w:type="dxa"/>
            <w:tcBorders>
              <w:top w:val="single" w:sz="6" w:space="0" w:color="000000"/>
              <w:left w:val="single" w:sz="6" w:space="0" w:color="000000"/>
              <w:bottom w:val="single" w:sz="6" w:space="0" w:color="000000"/>
              <w:right w:val="nil"/>
            </w:tcBorders>
            <w:shd w:val="clear" w:color="auto" w:fill="auto"/>
            <w:vAlign w:val="center"/>
            <w:hideMark/>
          </w:tcPr>
          <w:p w14:paraId="73186B7E" w14:textId="77777777" w:rsidR="00696245" w:rsidRPr="00696245" w:rsidRDefault="00696245" w:rsidP="00696245">
            <w:pPr>
              <w:spacing w:after="0" w:line="240" w:lineRule="auto"/>
              <w:textAlignment w:val="baseline"/>
              <w:rPr>
                <w:rFonts w:ascii="Segoe UI" w:eastAsia="Times New Roman" w:hAnsi="Segoe UI" w:cs="Segoe UI"/>
                <w:lang w:val="hr-HR" w:eastAsia="hr-HR"/>
              </w:rPr>
            </w:pPr>
            <w:r w:rsidRPr="00696245">
              <w:rPr>
                <w:rFonts w:eastAsia="Times New Roman" w:cs="Calibri"/>
                <w:b/>
                <w:bCs/>
                <w:lang w:eastAsia="hr-HR"/>
              </w:rPr>
              <w:t>Ciljevi aktivnosti, programa i/ili projekta</w:t>
            </w:r>
            <w:r w:rsidRPr="00696245">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E0C5DA" w14:textId="77777777" w:rsidR="00696245" w:rsidRPr="00696245" w:rsidRDefault="00696245" w:rsidP="00696245">
            <w:pPr>
              <w:spacing w:after="0" w:line="240" w:lineRule="auto"/>
              <w:textAlignment w:val="baseline"/>
              <w:rPr>
                <w:rFonts w:ascii="Segoe UI" w:eastAsia="Times New Roman" w:hAnsi="Segoe UI" w:cs="Segoe UI"/>
                <w:lang w:val="hr-HR" w:eastAsia="hr-HR"/>
              </w:rPr>
            </w:pPr>
            <w:r w:rsidRPr="00696245">
              <w:rPr>
                <w:rFonts w:eastAsia="Times New Roman" w:cs="Calibri"/>
                <w:lang w:eastAsia="hr-HR"/>
              </w:rPr>
              <w:t>Učenici će moći upoznati kulturne znamenitosti grada / odredišta, učenici će se moći sporazumijevati na njemačkom jeziku i steći nove interkulturalne kompetencije</w:t>
            </w:r>
            <w:r w:rsidRPr="00696245">
              <w:rPr>
                <w:rFonts w:eastAsia="Times New Roman" w:cs="Calibri"/>
                <w:lang w:val="hr-HR" w:eastAsia="hr-HR"/>
              </w:rPr>
              <w:t> </w:t>
            </w:r>
          </w:p>
        </w:tc>
      </w:tr>
      <w:tr w:rsidR="00696245" w:rsidRPr="00696245" w14:paraId="2A92DF87" w14:textId="77777777" w:rsidTr="00696245">
        <w:tc>
          <w:tcPr>
            <w:tcW w:w="5235" w:type="dxa"/>
            <w:tcBorders>
              <w:top w:val="single" w:sz="6" w:space="0" w:color="000000"/>
              <w:left w:val="single" w:sz="6" w:space="0" w:color="000000"/>
              <w:bottom w:val="single" w:sz="6" w:space="0" w:color="000000"/>
              <w:right w:val="nil"/>
            </w:tcBorders>
            <w:shd w:val="clear" w:color="auto" w:fill="auto"/>
            <w:vAlign w:val="center"/>
            <w:hideMark/>
          </w:tcPr>
          <w:p w14:paraId="2B2B860F" w14:textId="77777777" w:rsidR="00696245" w:rsidRPr="00696245" w:rsidRDefault="00696245" w:rsidP="00696245">
            <w:pPr>
              <w:spacing w:after="0" w:line="240" w:lineRule="auto"/>
              <w:textAlignment w:val="baseline"/>
              <w:rPr>
                <w:rFonts w:ascii="Segoe UI" w:eastAsia="Times New Roman" w:hAnsi="Segoe UI" w:cs="Segoe UI"/>
                <w:lang w:val="hr-HR" w:eastAsia="hr-HR"/>
              </w:rPr>
            </w:pPr>
            <w:r w:rsidRPr="00696245">
              <w:rPr>
                <w:rFonts w:eastAsia="Times New Roman" w:cs="Calibri"/>
                <w:b/>
                <w:bCs/>
                <w:lang w:eastAsia="hr-HR"/>
              </w:rPr>
              <w:t>Namjena aktivnosti programa i/ili projekta</w:t>
            </w:r>
            <w:r w:rsidRPr="00696245">
              <w:rPr>
                <w:rFonts w:eastAsia="Times New Roman" w:cs="Calibri"/>
                <w:lang w:val="hr-HR" w:eastAsia="hr-HR"/>
              </w:rPr>
              <w:t> </w:t>
            </w:r>
            <w:r w:rsidRPr="00696245">
              <w:rPr>
                <w:rFonts w:eastAsia="Times New Roman" w:cs="Calibri"/>
                <w:lang w:val="hr-HR" w:eastAsia="hr-HR"/>
              </w:rPr>
              <w:b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C2ADD0" w14:textId="77777777" w:rsidR="00696245" w:rsidRPr="00696245" w:rsidRDefault="00696245" w:rsidP="00696245">
            <w:pPr>
              <w:spacing w:after="0" w:line="240" w:lineRule="auto"/>
              <w:textAlignment w:val="baseline"/>
              <w:rPr>
                <w:rFonts w:ascii="Segoe UI" w:eastAsia="Times New Roman" w:hAnsi="Segoe UI" w:cs="Segoe UI"/>
                <w:lang w:val="hr-HR" w:eastAsia="hr-HR"/>
              </w:rPr>
            </w:pPr>
            <w:r w:rsidRPr="00696245">
              <w:rPr>
                <w:rFonts w:eastAsia="Times New Roman" w:cs="Calibri"/>
                <w:lang w:eastAsia="hr-HR"/>
              </w:rPr>
              <w:t>Učenici bi nakon posjeta ciljanome gradu / odredištu i/ili  instituciji trebali povezati znanja stečena na nastavi njemačkoga jezika s vlastitim doživljajem austrijske kulture i civilizacije, učenici bi trebali biti u stanju jednostavnim rječnikom iznijeti neke osnovne činjenice o Republici Austriji i posjećenome gradu/odredištu i/ili instituciji</w:t>
            </w:r>
            <w:r w:rsidRPr="00696245">
              <w:rPr>
                <w:rFonts w:eastAsia="Times New Roman" w:cs="Calibri"/>
                <w:lang w:val="hr-HR" w:eastAsia="hr-HR"/>
              </w:rPr>
              <w:t> </w:t>
            </w:r>
          </w:p>
        </w:tc>
      </w:tr>
      <w:tr w:rsidR="00696245" w:rsidRPr="00696245" w14:paraId="3D29BEA7" w14:textId="77777777" w:rsidTr="00696245">
        <w:tc>
          <w:tcPr>
            <w:tcW w:w="5235" w:type="dxa"/>
            <w:tcBorders>
              <w:top w:val="single" w:sz="6" w:space="0" w:color="000000"/>
              <w:left w:val="single" w:sz="6" w:space="0" w:color="000000"/>
              <w:bottom w:val="single" w:sz="6" w:space="0" w:color="000000"/>
              <w:right w:val="nil"/>
            </w:tcBorders>
            <w:shd w:val="clear" w:color="auto" w:fill="auto"/>
            <w:vAlign w:val="center"/>
            <w:hideMark/>
          </w:tcPr>
          <w:p w14:paraId="5F960526" w14:textId="77777777" w:rsidR="00696245" w:rsidRPr="00696245" w:rsidRDefault="00696245" w:rsidP="00696245">
            <w:pPr>
              <w:spacing w:after="0" w:line="240" w:lineRule="auto"/>
              <w:textAlignment w:val="baseline"/>
              <w:rPr>
                <w:rFonts w:ascii="Segoe UI" w:eastAsia="Times New Roman" w:hAnsi="Segoe UI" w:cs="Segoe UI"/>
                <w:lang w:val="hr-HR" w:eastAsia="hr-HR"/>
              </w:rPr>
            </w:pPr>
            <w:r w:rsidRPr="00696245">
              <w:rPr>
                <w:rFonts w:eastAsia="Times New Roman" w:cs="Calibri"/>
                <w:b/>
                <w:bCs/>
                <w:lang w:eastAsia="hr-HR"/>
              </w:rPr>
              <w:t>Način realizacije aktivnosti, programa i/ili projekta</w:t>
            </w:r>
            <w:r w:rsidRPr="00696245">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506B1C" w14:textId="77777777" w:rsidR="00696245" w:rsidRPr="00696245" w:rsidRDefault="00696245" w:rsidP="00696245">
            <w:pPr>
              <w:spacing w:after="0" w:line="240" w:lineRule="auto"/>
              <w:textAlignment w:val="baseline"/>
              <w:rPr>
                <w:rFonts w:ascii="Segoe UI" w:eastAsia="Times New Roman" w:hAnsi="Segoe UI" w:cs="Segoe UI"/>
                <w:lang w:val="hr-HR" w:eastAsia="hr-HR"/>
              </w:rPr>
            </w:pPr>
            <w:r w:rsidRPr="00696245">
              <w:rPr>
                <w:rFonts w:eastAsia="Times New Roman" w:cs="Calibri"/>
                <w:lang w:eastAsia="hr-HR"/>
              </w:rPr>
              <w:t>Minimundus i obilazak grada Klagenfurta </w:t>
            </w:r>
            <w:r w:rsidRPr="00696245">
              <w:rPr>
                <w:rFonts w:eastAsia="Times New Roman" w:cs="Calibri"/>
                <w:lang w:val="hr-HR" w:eastAsia="hr-HR"/>
              </w:rPr>
              <w:t> </w:t>
            </w:r>
          </w:p>
        </w:tc>
      </w:tr>
      <w:tr w:rsidR="00696245" w:rsidRPr="00696245" w14:paraId="7E98B29E" w14:textId="77777777" w:rsidTr="00696245">
        <w:tc>
          <w:tcPr>
            <w:tcW w:w="5235" w:type="dxa"/>
            <w:tcBorders>
              <w:top w:val="single" w:sz="6" w:space="0" w:color="000000"/>
              <w:left w:val="single" w:sz="6" w:space="0" w:color="000000"/>
              <w:bottom w:val="single" w:sz="6" w:space="0" w:color="000000"/>
              <w:right w:val="nil"/>
            </w:tcBorders>
            <w:shd w:val="clear" w:color="auto" w:fill="auto"/>
            <w:vAlign w:val="center"/>
            <w:hideMark/>
          </w:tcPr>
          <w:p w14:paraId="0583F054" w14:textId="77777777" w:rsidR="00696245" w:rsidRPr="00696245" w:rsidRDefault="00696245" w:rsidP="00696245">
            <w:pPr>
              <w:spacing w:after="0" w:line="240" w:lineRule="auto"/>
              <w:textAlignment w:val="baseline"/>
              <w:rPr>
                <w:rFonts w:ascii="Segoe UI" w:eastAsia="Times New Roman" w:hAnsi="Segoe UI" w:cs="Segoe UI"/>
                <w:lang w:val="hr-HR" w:eastAsia="hr-HR"/>
              </w:rPr>
            </w:pPr>
            <w:r w:rsidRPr="00696245">
              <w:rPr>
                <w:rFonts w:eastAsia="Times New Roman" w:cs="Calibri"/>
                <w:b/>
                <w:bCs/>
                <w:lang w:eastAsia="hr-HR"/>
              </w:rPr>
              <w:t>Vremenik aktivnosti, programa i/ili projekta</w:t>
            </w:r>
            <w:r w:rsidRPr="00696245">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A769F5" w14:textId="7D458F7F" w:rsidR="00696245" w:rsidRPr="00696245" w:rsidRDefault="00696245" w:rsidP="00696245">
            <w:pPr>
              <w:spacing w:after="0" w:line="240" w:lineRule="auto"/>
              <w:textAlignment w:val="baseline"/>
              <w:rPr>
                <w:rFonts w:ascii="Segoe UI" w:eastAsia="Times New Roman" w:hAnsi="Segoe UI" w:cs="Segoe UI"/>
                <w:lang w:val="hr-HR" w:eastAsia="hr-HR"/>
              </w:rPr>
            </w:pPr>
            <w:r w:rsidRPr="00696245">
              <w:rPr>
                <w:rFonts w:eastAsia="Times New Roman" w:cs="Calibri"/>
                <w:lang w:eastAsia="hr-HR"/>
              </w:rPr>
              <w:t>travanj / svibanj  202</w:t>
            </w:r>
            <w:r w:rsidR="00333E9B">
              <w:rPr>
                <w:rFonts w:eastAsia="Times New Roman" w:cs="Calibri"/>
                <w:lang w:eastAsia="hr-HR"/>
              </w:rPr>
              <w:t>4</w:t>
            </w:r>
            <w:r w:rsidRPr="00696245">
              <w:rPr>
                <w:rFonts w:eastAsia="Times New Roman" w:cs="Calibri"/>
                <w:lang w:eastAsia="hr-HR"/>
              </w:rPr>
              <w:t>. godine</w:t>
            </w:r>
            <w:r w:rsidRPr="00696245">
              <w:rPr>
                <w:rFonts w:eastAsia="Times New Roman" w:cs="Calibri"/>
                <w:lang w:val="hr-HR" w:eastAsia="hr-HR"/>
              </w:rPr>
              <w:t> </w:t>
            </w:r>
          </w:p>
        </w:tc>
      </w:tr>
      <w:tr w:rsidR="00696245" w:rsidRPr="00696245" w14:paraId="1072EFF9" w14:textId="77777777" w:rsidTr="00696245">
        <w:tc>
          <w:tcPr>
            <w:tcW w:w="5235" w:type="dxa"/>
            <w:tcBorders>
              <w:top w:val="single" w:sz="6" w:space="0" w:color="000000"/>
              <w:left w:val="single" w:sz="6" w:space="0" w:color="000000"/>
              <w:bottom w:val="single" w:sz="6" w:space="0" w:color="000000"/>
              <w:right w:val="nil"/>
            </w:tcBorders>
            <w:shd w:val="clear" w:color="auto" w:fill="auto"/>
            <w:vAlign w:val="center"/>
            <w:hideMark/>
          </w:tcPr>
          <w:p w14:paraId="430956B4" w14:textId="77777777" w:rsidR="00696245" w:rsidRPr="00696245" w:rsidRDefault="00696245" w:rsidP="00696245">
            <w:pPr>
              <w:spacing w:after="0" w:line="240" w:lineRule="auto"/>
              <w:textAlignment w:val="baseline"/>
              <w:rPr>
                <w:rFonts w:ascii="Segoe UI" w:eastAsia="Times New Roman" w:hAnsi="Segoe UI" w:cs="Segoe UI"/>
                <w:lang w:val="hr-HR" w:eastAsia="hr-HR"/>
              </w:rPr>
            </w:pPr>
            <w:r w:rsidRPr="00696245">
              <w:rPr>
                <w:rFonts w:eastAsia="Times New Roman" w:cs="Calibri"/>
                <w:b/>
                <w:bCs/>
                <w:lang w:eastAsia="hr-HR"/>
              </w:rPr>
              <w:t>Način vrednovanja (evaluacija) i način korištenja rezultata vrednovanja</w:t>
            </w:r>
            <w:r w:rsidRPr="00696245">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50023E" w14:textId="77777777" w:rsidR="00696245" w:rsidRPr="00696245" w:rsidRDefault="00696245" w:rsidP="00696245">
            <w:pPr>
              <w:spacing w:after="0" w:line="240" w:lineRule="auto"/>
              <w:textAlignment w:val="baseline"/>
              <w:rPr>
                <w:rFonts w:ascii="Segoe UI" w:eastAsia="Times New Roman" w:hAnsi="Segoe UI" w:cs="Segoe UI"/>
                <w:lang w:val="hr-HR" w:eastAsia="hr-HR"/>
              </w:rPr>
            </w:pPr>
            <w:r w:rsidRPr="00696245">
              <w:rPr>
                <w:rFonts w:eastAsia="Times New Roman" w:cs="Calibri"/>
                <w:lang w:eastAsia="hr-HR"/>
              </w:rPr>
              <w:t>Izrada plakata, izrada prezentacija, uređivanje panoa, prezentiranje drugim učenicima, objava izvješća i fotografija na web stranicama naše Škole i/ili drugih medija</w:t>
            </w:r>
            <w:r w:rsidRPr="00696245">
              <w:rPr>
                <w:rFonts w:eastAsia="Times New Roman" w:cs="Calibri"/>
                <w:lang w:val="hr-HR" w:eastAsia="hr-HR"/>
              </w:rPr>
              <w:t> </w:t>
            </w:r>
          </w:p>
        </w:tc>
      </w:tr>
      <w:tr w:rsidR="00696245" w:rsidRPr="00696245" w14:paraId="0FD8DB12" w14:textId="77777777" w:rsidTr="00696245">
        <w:tc>
          <w:tcPr>
            <w:tcW w:w="5235" w:type="dxa"/>
            <w:tcBorders>
              <w:top w:val="single" w:sz="6" w:space="0" w:color="000000"/>
              <w:left w:val="single" w:sz="6" w:space="0" w:color="000000"/>
              <w:bottom w:val="single" w:sz="6" w:space="0" w:color="000000"/>
              <w:right w:val="nil"/>
            </w:tcBorders>
            <w:shd w:val="clear" w:color="auto" w:fill="auto"/>
            <w:vAlign w:val="center"/>
            <w:hideMark/>
          </w:tcPr>
          <w:p w14:paraId="246CE911" w14:textId="77777777" w:rsidR="00696245" w:rsidRPr="00696245" w:rsidRDefault="00696245" w:rsidP="00696245">
            <w:pPr>
              <w:spacing w:after="0" w:line="240" w:lineRule="auto"/>
              <w:textAlignment w:val="baseline"/>
              <w:rPr>
                <w:rFonts w:ascii="Segoe UI" w:eastAsia="Times New Roman" w:hAnsi="Segoe UI" w:cs="Segoe UI"/>
                <w:lang w:val="hr-HR" w:eastAsia="hr-HR"/>
              </w:rPr>
            </w:pPr>
            <w:r w:rsidRPr="00696245">
              <w:rPr>
                <w:rFonts w:eastAsia="Times New Roman" w:cs="Calibri"/>
                <w:b/>
                <w:bCs/>
                <w:lang w:eastAsia="hr-HR"/>
              </w:rPr>
              <w:t>Detaljan troškovnik aktivnosti, programa i/ili projekta</w:t>
            </w:r>
            <w:r w:rsidRPr="00696245">
              <w:rPr>
                <w:rFonts w:eastAsia="Times New Roman" w:cs="Calibri"/>
                <w:lang w:val="hr-HR" w:eastAsia="hr-HR"/>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360134" w14:textId="3552584C" w:rsidR="00696245" w:rsidRPr="00696245" w:rsidRDefault="00696245" w:rsidP="00696245">
            <w:pPr>
              <w:spacing w:after="0" w:line="240" w:lineRule="auto"/>
              <w:textAlignment w:val="baseline"/>
              <w:rPr>
                <w:rFonts w:ascii="Segoe UI" w:eastAsia="Times New Roman" w:hAnsi="Segoe UI" w:cs="Segoe UI"/>
                <w:lang w:val="hr-HR" w:eastAsia="hr-HR"/>
              </w:rPr>
            </w:pPr>
            <w:r w:rsidRPr="00696245">
              <w:rPr>
                <w:rFonts w:eastAsia="Times New Roman" w:cs="Calibri"/>
                <w:lang w:eastAsia="hr-HR"/>
              </w:rPr>
              <w:t xml:space="preserve">Troškove prijevoza i ulaznica u potpunosti snose roditelji učenika, a troškovi će iznositi </w:t>
            </w:r>
            <w:r w:rsidR="00333E9B">
              <w:rPr>
                <w:rFonts w:eastAsia="Times New Roman" w:cs="Calibri"/>
                <w:lang w:eastAsia="hr-HR"/>
              </w:rPr>
              <w:t>50-60 eura</w:t>
            </w:r>
            <w:r w:rsidRPr="00696245">
              <w:rPr>
                <w:rFonts w:eastAsia="Times New Roman" w:cs="Calibri"/>
                <w:lang w:eastAsia="hr-HR"/>
              </w:rPr>
              <w:t>.</w:t>
            </w:r>
            <w:r w:rsidRPr="00696245">
              <w:rPr>
                <w:rFonts w:eastAsia="Times New Roman" w:cs="Calibri"/>
                <w:lang w:val="hr-HR" w:eastAsia="hr-HR"/>
              </w:rPr>
              <w:t> </w:t>
            </w:r>
          </w:p>
        </w:tc>
      </w:tr>
    </w:tbl>
    <w:p w14:paraId="738D892C" w14:textId="77777777" w:rsidR="00027951" w:rsidRDefault="00027951" w:rsidP="008A5C8C">
      <w:pPr>
        <w:rPr>
          <w:rFonts w:asciiTheme="minorHAnsi" w:hAnsiTheme="minorHAnsi" w:cstheme="minorHAnsi"/>
        </w:rPr>
      </w:pPr>
    </w:p>
    <w:p w14:paraId="4B0A7690" w14:textId="6B7344A8" w:rsidR="005920FA" w:rsidRDefault="005920FA">
      <w:pPr>
        <w:spacing w:after="0" w:line="240" w:lineRule="auto"/>
        <w:rPr>
          <w:rFonts w:asciiTheme="minorHAnsi" w:hAnsiTheme="minorHAnsi" w:cstheme="minorHAnsi"/>
        </w:rPr>
      </w:pPr>
      <w:r>
        <w:rPr>
          <w:rFonts w:asciiTheme="minorHAnsi" w:hAnsiTheme="minorHAnsi" w:cstheme="minorHAnsi"/>
        </w:rPr>
        <w:br w:type="page"/>
      </w:r>
    </w:p>
    <w:p w14:paraId="401DD2C6" w14:textId="77777777" w:rsidR="005920FA" w:rsidRDefault="005920FA" w:rsidP="008A5C8C">
      <w:pPr>
        <w:rPr>
          <w:rFonts w:asciiTheme="minorHAnsi" w:hAnsiTheme="minorHAnsi" w:cstheme="minorHAnsi"/>
        </w:rPr>
      </w:pPr>
    </w:p>
    <w:tbl>
      <w:tblPr>
        <w:tblW w:w="9781" w:type="dxa"/>
        <w:tblInd w:w="-601" w:type="dxa"/>
        <w:tblLayout w:type="fixed"/>
        <w:tblLook w:val="0000" w:firstRow="0" w:lastRow="0" w:firstColumn="0" w:lastColumn="0" w:noHBand="0" w:noVBand="0"/>
      </w:tblPr>
      <w:tblGrid>
        <w:gridCol w:w="5244"/>
        <w:gridCol w:w="4537"/>
      </w:tblGrid>
      <w:tr w:rsidR="005B219E" w:rsidRPr="005B219E" w14:paraId="4B11E6A2" w14:textId="77777777" w:rsidTr="00AD214B">
        <w:tc>
          <w:tcPr>
            <w:tcW w:w="5244" w:type="dxa"/>
            <w:tcBorders>
              <w:top w:val="single" w:sz="4" w:space="0" w:color="000000"/>
              <w:left w:val="single" w:sz="4" w:space="0" w:color="000000"/>
              <w:bottom w:val="single" w:sz="4" w:space="0" w:color="000000"/>
            </w:tcBorders>
            <w:shd w:val="clear" w:color="auto" w:fill="auto"/>
            <w:vAlign w:val="center"/>
          </w:tcPr>
          <w:p w14:paraId="060D8A22" w14:textId="77777777" w:rsidR="005B219E" w:rsidRPr="005B219E" w:rsidRDefault="005B219E" w:rsidP="00AD214B">
            <w:pPr>
              <w:widowControl w:val="0"/>
              <w:spacing w:after="0"/>
              <w:rPr>
                <w:rFonts w:eastAsia="Arial" w:cstheme="minorHAnsi"/>
                <w:b/>
              </w:rPr>
            </w:pPr>
            <w:r w:rsidRPr="005B219E">
              <w:rPr>
                <w:rFonts w:cstheme="minorHAnsi"/>
                <w:b/>
              </w:rPr>
              <w:t>Nositelji aktivnosti, programa i/ili projekta i njihova odgovornost</w:t>
            </w: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8F312" w14:textId="77777777" w:rsidR="005B219E" w:rsidRPr="005B219E" w:rsidRDefault="005B219E" w:rsidP="00AD214B">
            <w:pPr>
              <w:widowControl w:val="0"/>
              <w:spacing w:after="0"/>
              <w:rPr>
                <w:rFonts w:cstheme="minorHAnsi"/>
              </w:rPr>
            </w:pPr>
            <w:r w:rsidRPr="005B219E">
              <w:rPr>
                <w:rFonts w:eastAsia="Arial" w:cstheme="minorHAnsi"/>
              </w:rPr>
              <w:t>učiteljice njemačkoga jezika Doris Banušić Duvnjak i Kornelija Pinter, učenici  8.r. matične škole te područne škola Ciglena</w:t>
            </w:r>
          </w:p>
        </w:tc>
      </w:tr>
      <w:tr w:rsidR="005B219E" w:rsidRPr="005B219E" w14:paraId="4F39A89B" w14:textId="77777777" w:rsidTr="00AD214B">
        <w:tc>
          <w:tcPr>
            <w:tcW w:w="5244" w:type="dxa"/>
            <w:tcBorders>
              <w:top w:val="single" w:sz="4" w:space="0" w:color="000000"/>
              <w:left w:val="single" w:sz="4" w:space="0" w:color="000000"/>
              <w:bottom w:val="single" w:sz="4" w:space="0" w:color="000000"/>
            </w:tcBorders>
            <w:shd w:val="clear" w:color="auto" w:fill="auto"/>
            <w:vAlign w:val="center"/>
          </w:tcPr>
          <w:p w14:paraId="08C9C0AD" w14:textId="77777777" w:rsidR="005B219E" w:rsidRPr="005B219E" w:rsidRDefault="005B219E" w:rsidP="00AD214B">
            <w:pPr>
              <w:widowControl w:val="0"/>
              <w:spacing w:after="0"/>
              <w:rPr>
                <w:rFonts w:eastAsia="Arial" w:cstheme="minorHAnsi"/>
                <w:b/>
              </w:rPr>
            </w:pPr>
            <w:r w:rsidRPr="005B219E">
              <w:rPr>
                <w:rFonts w:cstheme="minorHAnsi"/>
                <w:b/>
              </w:rPr>
              <w:t>Ciljevi aktivnosti, programa i/ili projekta</w:t>
            </w: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16EEF" w14:textId="77777777" w:rsidR="005B219E" w:rsidRPr="005B219E" w:rsidRDefault="005B219E" w:rsidP="00AD214B">
            <w:pPr>
              <w:widowControl w:val="0"/>
              <w:spacing w:after="0"/>
              <w:rPr>
                <w:rFonts w:cs="Calibri"/>
              </w:rPr>
            </w:pPr>
            <w:r w:rsidRPr="005B219E">
              <w:rPr>
                <w:rFonts w:eastAsia="Arial" w:cs="Arial"/>
              </w:rPr>
              <w:t>Učenici će moći upoznati kulturne znamenitosti grada / odredišta prostorno se snalaziti u njemu kako bi došli do pojedinih lokacija,</w:t>
            </w:r>
            <w:r w:rsidRPr="005B219E">
              <w:rPr>
                <w:rFonts w:cstheme="minorHAnsi"/>
              </w:rPr>
              <w:t xml:space="preserve"> </w:t>
            </w:r>
            <w:r w:rsidRPr="005B219E">
              <w:rPr>
                <w:rFonts w:cs="Arial"/>
              </w:rPr>
              <w:t>učenici će se moći sporazumijevati na njemačkom jeziku i</w:t>
            </w:r>
            <w:r w:rsidRPr="005B219E">
              <w:rPr>
                <w:rFonts w:cstheme="minorHAnsi"/>
              </w:rPr>
              <w:t xml:space="preserve"> </w:t>
            </w:r>
            <w:r w:rsidRPr="005B219E">
              <w:rPr>
                <w:rFonts w:cs="Arial"/>
              </w:rPr>
              <w:t>steći nove interkulturalne te komunikacijske kompetencije.</w:t>
            </w:r>
          </w:p>
        </w:tc>
      </w:tr>
      <w:tr w:rsidR="005B219E" w:rsidRPr="005B219E" w14:paraId="2989647E" w14:textId="77777777" w:rsidTr="00AD214B">
        <w:tc>
          <w:tcPr>
            <w:tcW w:w="5244" w:type="dxa"/>
            <w:tcBorders>
              <w:top w:val="single" w:sz="4" w:space="0" w:color="000000"/>
              <w:left w:val="single" w:sz="4" w:space="0" w:color="000000"/>
              <w:bottom w:val="single" w:sz="4" w:space="0" w:color="000000"/>
            </w:tcBorders>
            <w:shd w:val="clear" w:color="auto" w:fill="auto"/>
            <w:vAlign w:val="center"/>
          </w:tcPr>
          <w:p w14:paraId="72061DB8" w14:textId="77777777" w:rsidR="005B219E" w:rsidRPr="005B219E" w:rsidRDefault="005B219E" w:rsidP="00AD214B">
            <w:pPr>
              <w:widowControl w:val="0"/>
              <w:spacing w:after="0"/>
              <w:rPr>
                <w:rFonts w:eastAsia="Arial" w:cstheme="minorHAnsi"/>
                <w:b/>
              </w:rPr>
            </w:pPr>
            <w:r w:rsidRPr="005B219E">
              <w:rPr>
                <w:rFonts w:cstheme="minorHAnsi"/>
                <w:b/>
              </w:rPr>
              <w:t>Namjena aktivnosti programa i/ili projekta</w:t>
            </w:r>
            <w:r w:rsidRPr="005B219E">
              <w:rPr>
                <w:rFonts w:cstheme="minorHAnsi"/>
                <w:b/>
              </w:rPr>
              <w:br/>
            </w: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F0CC2" w14:textId="77777777" w:rsidR="005B219E" w:rsidRPr="005B219E" w:rsidRDefault="005B219E" w:rsidP="00AD214B">
            <w:pPr>
              <w:widowControl w:val="0"/>
              <w:spacing w:after="0"/>
              <w:rPr>
                <w:rFonts w:cstheme="minorHAnsi"/>
              </w:rPr>
            </w:pPr>
            <w:r w:rsidRPr="005B219E">
              <w:rPr>
                <w:rFonts w:eastAsia="Arial" w:cstheme="minorHAnsi"/>
              </w:rPr>
              <w:t xml:space="preserve">Učenici bi nakon posjeta ciljanome gradu / odredištu i/ili  instituciji trebali povezati znanja stečena na nastavi njemačkoga jezika s vlastitim doživljajem austrijske kulture i civilizacije, </w:t>
            </w:r>
            <w:r w:rsidRPr="005B219E">
              <w:rPr>
                <w:rFonts w:cstheme="minorHAnsi"/>
              </w:rPr>
              <w:t>učenici bi trebali biti u stanju jednostavnim rječnikom iznijeti neke osnovne činjenice o Republici Austriji i posjećenome gradu/odredištu i/ili instituciji.</w:t>
            </w:r>
          </w:p>
        </w:tc>
      </w:tr>
      <w:tr w:rsidR="005B219E" w:rsidRPr="005B219E" w14:paraId="137A2351" w14:textId="77777777" w:rsidTr="00AD214B">
        <w:tc>
          <w:tcPr>
            <w:tcW w:w="5244" w:type="dxa"/>
            <w:tcBorders>
              <w:top w:val="single" w:sz="4" w:space="0" w:color="000000"/>
              <w:left w:val="single" w:sz="4" w:space="0" w:color="000000"/>
              <w:bottom w:val="single" w:sz="4" w:space="0" w:color="000000"/>
            </w:tcBorders>
            <w:shd w:val="clear" w:color="auto" w:fill="auto"/>
            <w:vAlign w:val="center"/>
          </w:tcPr>
          <w:p w14:paraId="16E0EC8D" w14:textId="6F2F1CE2" w:rsidR="005B219E" w:rsidRPr="005B219E" w:rsidRDefault="005B219E" w:rsidP="00AD214B">
            <w:pPr>
              <w:widowControl w:val="0"/>
              <w:spacing w:after="0"/>
              <w:rPr>
                <w:rFonts w:eastAsia="Arial" w:cstheme="minorHAnsi"/>
                <w:b/>
              </w:rPr>
            </w:pPr>
            <w:r w:rsidRPr="005B219E">
              <w:rPr>
                <w:rFonts w:cstheme="minorHAnsi"/>
                <w:b/>
              </w:rPr>
              <w:t>ačin realizacije aktivnosti, programa i/ili projekta</w:t>
            </w: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F883B" w14:textId="77777777" w:rsidR="005B219E" w:rsidRPr="005B219E" w:rsidRDefault="005B219E" w:rsidP="00AD214B">
            <w:pPr>
              <w:widowControl w:val="0"/>
              <w:spacing w:after="0"/>
              <w:rPr>
                <w:rFonts w:cs="Calibri"/>
              </w:rPr>
            </w:pPr>
            <w:r w:rsidRPr="005B219E">
              <w:rPr>
                <w:rFonts w:eastAsia="Arial" w:cs="Arial"/>
              </w:rPr>
              <w:t>obilazak grada Graza i</w:t>
            </w:r>
            <w:r w:rsidRPr="005B219E">
              <w:rPr>
                <w:rFonts w:eastAsia="Arial" w:cstheme="minorHAnsi"/>
              </w:rPr>
              <w:t xml:space="preserve"> </w:t>
            </w:r>
            <w:r w:rsidRPr="005B219E">
              <w:rPr>
                <w:rFonts w:eastAsia="Arial" w:cs="Arial"/>
              </w:rPr>
              <w:t>posjet tvornici čokolade Zotter</w:t>
            </w:r>
          </w:p>
        </w:tc>
      </w:tr>
      <w:tr w:rsidR="005B219E" w:rsidRPr="005B219E" w14:paraId="71F26523" w14:textId="77777777" w:rsidTr="00AD214B">
        <w:tc>
          <w:tcPr>
            <w:tcW w:w="5244" w:type="dxa"/>
            <w:tcBorders>
              <w:top w:val="single" w:sz="4" w:space="0" w:color="000000"/>
              <w:left w:val="single" w:sz="4" w:space="0" w:color="000000"/>
              <w:bottom w:val="single" w:sz="4" w:space="0" w:color="000000"/>
            </w:tcBorders>
            <w:shd w:val="clear" w:color="auto" w:fill="auto"/>
            <w:vAlign w:val="center"/>
          </w:tcPr>
          <w:p w14:paraId="4FA992C5" w14:textId="77777777" w:rsidR="005B219E" w:rsidRPr="005B219E" w:rsidRDefault="005B219E" w:rsidP="00AD214B">
            <w:pPr>
              <w:widowControl w:val="0"/>
              <w:spacing w:after="0"/>
              <w:rPr>
                <w:rFonts w:cstheme="minorHAnsi"/>
                <w:b/>
              </w:rPr>
            </w:pPr>
            <w:r w:rsidRPr="005B219E">
              <w:rPr>
                <w:rFonts w:cstheme="minorHAnsi"/>
                <w:b/>
              </w:rPr>
              <w:t>Vremenik aktivnosti, programa i/ili projekta</w:t>
            </w: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0802F" w14:textId="77777777" w:rsidR="005B219E" w:rsidRPr="005B219E" w:rsidRDefault="005B219E" w:rsidP="00AD214B">
            <w:pPr>
              <w:widowControl w:val="0"/>
              <w:spacing w:after="0"/>
              <w:rPr>
                <w:rFonts w:cs="Calibri"/>
              </w:rPr>
            </w:pPr>
            <w:r w:rsidRPr="005B219E">
              <w:rPr>
                <w:rFonts w:cs="Arial"/>
              </w:rPr>
              <w:t>tijekom šk. godine 2023./2024.</w:t>
            </w:r>
          </w:p>
        </w:tc>
      </w:tr>
      <w:tr w:rsidR="005B219E" w:rsidRPr="005B219E" w14:paraId="1D85D4BA" w14:textId="77777777" w:rsidTr="00AD214B">
        <w:tc>
          <w:tcPr>
            <w:tcW w:w="5244" w:type="dxa"/>
            <w:tcBorders>
              <w:top w:val="single" w:sz="4" w:space="0" w:color="000000"/>
              <w:left w:val="single" w:sz="4" w:space="0" w:color="000000"/>
              <w:bottom w:val="single" w:sz="4" w:space="0" w:color="000000"/>
            </w:tcBorders>
            <w:shd w:val="clear" w:color="auto" w:fill="auto"/>
            <w:vAlign w:val="center"/>
          </w:tcPr>
          <w:p w14:paraId="7B1ED64A" w14:textId="77777777" w:rsidR="005B219E" w:rsidRPr="005B219E" w:rsidRDefault="005B219E" w:rsidP="00AD214B">
            <w:pPr>
              <w:widowControl w:val="0"/>
              <w:spacing w:after="0"/>
              <w:rPr>
                <w:rFonts w:cstheme="minorHAnsi"/>
                <w:b/>
              </w:rPr>
            </w:pPr>
            <w:r w:rsidRPr="005B219E">
              <w:rPr>
                <w:rFonts w:cstheme="minorHAnsi"/>
                <w:b/>
              </w:rPr>
              <w:t>Način vrednovanja (evaluacija) i način korištenja rezultata vrednovanja</w:t>
            </w: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FC858" w14:textId="77777777" w:rsidR="005B219E" w:rsidRPr="005B219E" w:rsidRDefault="005B219E" w:rsidP="00AD214B">
            <w:pPr>
              <w:widowControl w:val="0"/>
              <w:spacing w:after="0"/>
              <w:rPr>
                <w:rFonts w:cs="Calibri"/>
              </w:rPr>
            </w:pPr>
            <w:r w:rsidRPr="005B219E">
              <w:rPr>
                <w:rFonts w:cs="Arial"/>
              </w:rPr>
              <w:t>Izrada plakata, prezentacija, video-uradaka, uređivanje panoa, prezentiranje drugim učenicima, objava izvješća i fotografija na web stranicama naše Škole i/ili drugim medijima te društvenim mrežama i/ili aplikacijama.</w:t>
            </w:r>
          </w:p>
        </w:tc>
      </w:tr>
      <w:tr w:rsidR="005B219E" w:rsidRPr="005B219E" w14:paraId="1F3A6B22" w14:textId="77777777" w:rsidTr="00AD214B">
        <w:tc>
          <w:tcPr>
            <w:tcW w:w="5244" w:type="dxa"/>
            <w:tcBorders>
              <w:top w:val="single" w:sz="4" w:space="0" w:color="000000"/>
              <w:left w:val="single" w:sz="4" w:space="0" w:color="000000"/>
              <w:bottom w:val="single" w:sz="4" w:space="0" w:color="000000"/>
            </w:tcBorders>
            <w:shd w:val="clear" w:color="auto" w:fill="auto"/>
            <w:vAlign w:val="center"/>
          </w:tcPr>
          <w:p w14:paraId="323EA79B" w14:textId="77777777" w:rsidR="005B219E" w:rsidRPr="005B219E" w:rsidRDefault="005B219E" w:rsidP="00AD214B">
            <w:pPr>
              <w:widowControl w:val="0"/>
              <w:spacing w:after="0"/>
              <w:rPr>
                <w:rFonts w:cstheme="minorHAnsi"/>
                <w:b/>
              </w:rPr>
            </w:pPr>
            <w:r w:rsidRPr="005B219E">
              <w:rPr>
                <w:rFonts w:cstheme="minorHAnsi"/>
                <w:b/>
              </w:rPr>
              <w:t>Detaljan troškovnik aktivnosti, programa i/ili projekta</w:t>
            </w: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0BC74" w14:textId="77777777" w:rsidR="005B219E" w:rsidRPr="005B219E" w:rsidRDefault="005B219E" w:rsidP="00AD214B">
            <w:pPr>
              <w:widowControl w:val="0"/>
              <w:spacing w:after="0"/>
              <w:rPr>
                <w:rFonts w:cs="Calibri"/>
              </w:rPr>
            </w:pPr>
            <w:r w:rsidRPr="005B219E">
              <w:rPr>
                <w:rFonts w:cs="Arial"/>
              </w:rPr>
              <w:t>Troškove prijevoza, ulaznica te dodatnih fakultativnih sadržaja u potpunosti snose roditelji učenika, a troškovi će iznositi  50 -100 eura.</w:t>
            </w:r>
          </w:p>
        </w:tc>
      </w:tr>
    </w:tbl>
    <w:p w14:paraId="25076A58" w14:textId="77777777" w:rsidR="00331C6F" w:rsidRDefault="00331C6F" w:rsidP="008A5C8C">
      <w:pPr>
        <w:rPr>
          <w:rFonts w:asciiTheme="minorHAnsi" w:hAnsiTheme="minorHAnsi" w:cstheme="minorHAnsi"/>
        </w:rPr>
      </w:pPr>
    </w:p>
    <w:p w14:paraId="51479BD3" w14:textId="77777777" w:rsidR="005920FA" w:rsidRDefault="005920FA" w:rsidP="008A5C8C">
      <w:pPr>
        <w:rPr>
          <w:rFonts w:asciiTheme="minorHAnsi" w:hAnsiTheme="minorHAnsi" w:cstheme="minorHAnsi"/>
        </w:rPr>
      </w:pPr>
    </w:p>
    <w:p w14:paraId="6B2E96DF" w14:textId="77777777" w:rsidR="005920FA" w:rsidRDefault="005920FA" w:rsidP="008A5C8C">
      <w:pPr>
        <w:rPr>
          <w:rFonts w:asciiTheme="minorHAnsi" w:hAnsiTheme="minorHAnsi" w:cstheme="minorHAnsi"/>
        </w:rPr>
      </w:pPr>
    </w:p>
    <w:p w14:paraId="50126F2F" w14:textId="77777777" w:rsidR="005920FA" w:rsidRDefault="005920FA" w:rsidP="008A5C8C">
      <w:pPr>
        <w:rPr>
          <w:rFonts w:asciiTheme="minorHAnsi" w:hAnsiTheme="minorHAnsi" w:cstheme="minorHAnsi"/>
        </w:rPr>
      </w:pPr>
    </w:p>
    <w:p w14:paraId="2F1B6FC9" w14:textId="77777777" w:rsidR="005920FA" w:rsidRDefault="005920FA" w:rsidP="008A5C8C">
      <w:pPr>
        <w:rPr>
          <w:rFonts w:asciiTheme="minorHAnsi" w:hAnsiTheme="minorHAnsi" w:cstheme="minorHAnsi"/>
        </w:rPr>
      </w:pPr>
    </w:p>
    <w:p w14:paraId="69450686" w14:textId="77777777" w:rsidR="005920FA" w:rsidRDefault="005920FA" w:rsidP="008A5C8C">
      <w:pPr>
        <w:rPr>
          <w:rFonts w:asciiTheme="minorHAnsi" w:hAnsiTheme="minorHAnsi" w:cstheme="minorHAnsi"/>
        </w:rPr>
      </w:pPr>
    </w:p>
    <w:p w14:paraId="71979A23" w14:textId="77777777" w:rsidR="005920FA" w:rsidRDefault="005920FA" w:rsidP="008A5C8C">
      <w:pPr>
        <w:rPr>
          <w:rFonts w:asciiTheme="minorHAnsi" w:hAnsiTheme="minorHAnsi" w:cstheme="minorHAnsi"/>
        </w:rPr>
      </w:pPr>
    </w:p>
    <w:p w14:paraId="2F4F7E4A" w14:textId="77777777" w:rsidR="00331C6F" w:rsidRPr="00E62CF6" w:rsidRDefault="00331C6F" w:rsidP="00331C6F">
      <w:pPr>
        <w:shd w:val="clear" w:color="auto" w:fill="D9D9D9" w:themeFill="background1" w:themeFillShade="D9"/>
        <w:rPr>
          <w:b/>
          <w:bCs/>
          <w:sz w:val="28"/>
          <w:szCs w:val="28"/>
        </w:rPr>
      </w:pPr>
      <w:r w:rsidRPr="00E62CF6">
        <w:rPr>
          <w:b/>
          <w:bCs/>
          <w:sz w:val="28"/>
          <w:szCs w:val="28"/>
        </w:rPr>
        <w:lastRenderedPageBreak/>
        <w:t xml:space="preserve">TERENSKA NASTAVA - </w:t>
      </w:r>
      <w:r>
        <w:rPr>
          <w:b/>
          <w:bCs/>
          <w:sz w:val="28"/>
          <w:szCs w:val="28"/>
        </w:rPr>
        <w:t>8</w:t>
      </w:r>
      <w:r w:rsidRPr="00E62CF6">
        <w:rPr>
          <w:b/>
          <w:bCs/>
          <w:sz w:val="28"/>
          <w:szCs w:val="28"/>
        </w:rPr>
        <w:t xml:space="preserve">. R. ĐURĐEVAC </w:t>
      </w:r>
    </w:p>
    <w:tbl>
      <w:tblPr>
        <w:tblpPr w:leftFromText="180" w:rightFromText="180" w:vertAnchor="page" w:horzAnchor="margin" w:tblpY="24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24"/>
      </w:tblGrid>
      <w:tr w:rsidR="00331C6F" w:rsidRPr="007A4E17" w14:paraId="41C726DD" w14:textId="77777777" w:rsidTr="008303AD">
        <w:tc>
          <w:tcPr>
            <w:tcW w:w="4538" w:type="dxa"/>
          </w:tcPr>
          <w:p w14:paraId="17AC9BD3" w14:textId="77777777" w:rsidR="00331C6F" w:rsidRPr="007A4E17" w:rsidRDefault="00331C6F" w:rsidP="008303AD">
            <w:pPr>
              <w:spacing w:after="0"/>
              <w:rPr>
                <w:bCs/>
              </w:rPr>
            </w:pPr>
            <w:r w:rsidRPr="007A4E17">
              <w:rPr>
                <w:bCs/>
              </w:rPr>
              <w:t xml:space="preserve">Nositelji aktivnosti, programa ili </w:t>
            </w:r>
          </w:p>
          <w:p w14:paraId="53E2B74E" w14:textId="77777777" w:rsidR="00331C6F" w:rsidRPr="007A4E17" w:rsidRDefault="00331C6F" w:rsidP="008303AD">
            <w:pPr>
              <w:spacing w:after="0"/>
              <w:rPr>
                <w:bCs/>
              </w:rPr>
            </w:pPr>
            <w:r w:rsidRPr="007A4E17">
              <w:rPr>
                <w:bCs/>
              </w:rPr>
              <w:t>projekta i njihova odgovornost</w:t>
            </w:r>
          </w:p>
          <w:p w14:paraId="3B9F1A61" w14:textId="77777777" w:rsidR="00331C6F" w:rsidRPr="007A4E17" w:rsidRDefault="00331C6F" w:rsidP="008303AD">
            <w:pPr>
              <w:spacing w:after="0"/>
              <w:rPr>
                <w:bCs/>
              </w:rPr>
            </w:pPr>
          </w:p>
        </w:tc>
        <w:tc>
          <w:tcPr>
            <w:tcW w:w="4524" w:type="dxa"/>
          </w:tcPr>
          <w:p w14:paraId="61C3DC6B" w14:textId="77777777" w:rsidR="00331C6F" w:rsidRPr="007A4E17" w:rsidRDefault="00331C6F" w:rsidP="008303AD">
            <w:pPr>
              <w:spacing w:after="0"/>
            </w:pPr>
            <w:r w:rsidRPr="007A4E17">
              <w:t>Razrednic</w:t>
            </w:r>
            <w:r>
              <w:t xml:space="preserve">i osmih </w:t>
            </w:r>
            <w:r w:rsidRPr="007A4E17">
              <w:t xml:space="preserve">razreda, učenici </w:t>
            </w:r>
            <w:r>
              <w:t>i</w:t>
            </w:r>
            <w:r w:rsidRPr="007A4E17">
              <w:t xml:space="preserve"> predmetni učitelji koji će se svojim radnim zadacima pridružiti razrednicima</w:t>
            </w:r>
          </w:p>
          <w:p w14:paraId="31EBE544" w14:textId="77777777" w:rsidR="00331C6F" w:rsidRPr="007A4E17" w:rsidRDefault="00331C6F" w:rsidP="008303AD">
            <w:pPr>
              <w:spacing w:after="0"/>
            </w:pPr>
          </w:p>
        </w:tc>
      </w:tr>
      <w:tr w:rsidR="00331C6F" w:rsidRPr="007A4E17" w14:paraId="79809E30" w14:textId="77777777" w:rsidTr="008303AD">
        <w:tc>
          <w:tcPr>
            <w:tcW w:w="4538" w:type="dxa"/>
          </w:tcPr>
          <w:p w14:paraId="102AB8DD" w14:textId="77777777" w:rsidR="00331C6F" w:rsidRPr="007A4E17" w:rsidRDefault="00331C6F" w:rsidP="008303AD">
            <w:pPr>
              <w:spacing w:after="0"/>
              <w:rPr>
                <w:bCs/>
              </w:rPr>
            </w:pPr>
            <w:r w:rsidRPr="007A4E17">
              <w:rPr>
                <w:bCs/>
              </w:rPr>
              <w:t xml:space="preserve">Ciljevi aktivnosti, programa ili </w:t>
            </w:r>
          </w:p>
          <w:p w14:paraId="5202C230" w14:textId="77777777" w:rsidR="00331C6F" w:rsidRPr="007A4E17" w:rsidRDefault="00331C6F" w:rsidP="008303AD">
            <w:pPr>
              <w:spacing w:after="0"/>
              <w:rPr>
                <w:bCs/>
              </w:rPr>
            </w:pPr>
            <w:r w:rsidRPr="007A4E17">
              <w:rPr>
                <w:bCs/>
              </w:rPr>
              <w:t>projekta</w:t>
            </w:r>
          </w:p>
          <w:p w14:paraId="4EE0855A" w14:textId="77777777" w:rsidR="00331C6F" w:rsidRPr="007A4E17" w:rsidRDefault="00331C6F" w:rsidP="008303AD">
            <w:pPr>
              <w:spacing w:after="0"/>
              <w:rPr>
                <w:bCs/>
              </w:rPr>
            </w:pPr>
          </w:p>
        </w:tc>
        <w:tc>
          <w:tcPr>
            <w:tcW w:w="4524" w:type="dxa"/>
          </w:tcPr>
          <w:p w14:paraId="1668A657" w14:textId="77777777" w:rsidR="00331C6F" w:rsidRPr="007A4E17" w:rsidRDefault="00331C6F" w:rsidP="008303AD">
            <w:pPr>
              <w:spacing w:after="0"/>
            </w:pPr>
            <w:r>
              <w:t>P</w:t>
            </w:r>
            <w:r w:rsidRPr="007A4E17">
              <w:t xml:space="preserve">osjet gradu </w:t>
            </w:r>
            <w:r>
              <w:t>Đurđevcu, Đurđevački pijesci, posjetiteljski centar ,muzej u Starom gradu i zoološki vrt.</w:t>
            </w:r>
          </w:p>
          <w:p w14:paraId="47C20683" w14:textId="77777777" w:rsidR="00331C6F" w:rsidRPr="007A4E17" w:rsidRDefault="00331C6F" w:rsidP="008303AD">
            <w:pPr>
              <w:spacing w:after="0"/>
              <w:rPr>
                <w:b/>
              </w:rPr>
            </w:pPr>
          </w:p>
        </w:tc>
      </w:tr>
      <w:tr w:rsidR="00331C6F" w:rsidRPr="007A4E17" w14:paraId="5F97B2F7" w14:textId="77777777" w:rsidTr="008303AD">
        <w:tc>
          <w:tcPr>
            <w:tcW w:w="4538" w:type="dxa"/>
          </w:tcPr>
          <w:p w14:paraId="56418608" w14:textId="77777777" w:rsidR="00331C6F" w:rsidRPr="007A4E17" w:rsidRDefault="00331C6F" w:rsidP="008303AD">
            <w:pPr>
              <w:spacing w:after="0"/>
              <w:rPr>
                <w:bCs/>
              </w:rPr>
            </w:pPr>
            <w:r w:rsidRPr="007A4E17">
              <w:rPr>
                <w:bCs/>
              </w:rPr>
              <w:t xml:space="preserve">Namjena aktivnosti, programa ili </w:t>
            </w:r>
          </w:p>
          <w:p w14:paraId="2ABFBEA5" w14:textId="77777777" w:rsidR="00331C6F" w:rsidRPr="007A4E17" w:rsidRDefault="00331C6F" w:rsidP="008303AD">
            <w:pPr>
              <w:spacing w:after="0"/>
              <w:rPr>
                <w:bCs/>
              </w:rPr>
            </w:pPr>
            <w:r w:rsidRPr="007A4E17">
              <w:rPr>
                <w:bCs/>
              </w:rPr>
              <w:t xml:space="preserve">projekta( kompetencije koje će </w:t>
            </w:r>
          </w:p>
          <w:p w14:paraId="19017C56" w14:textId="77777777" w:rsidR="00331C6F" w:rsidRPr="007A4E17" w:rsidRDefault="00331C6F" w:rsidP="008303AD">
            <w:pPr>
              <w:spacing w:after="0"/>
              <w:rPr>
                <w:bCs/>
              </w:rPr>
            </w:pPr>
            <w:r w:rsidRPr="007A4E17">
              <w:rPr>
                <w:bCs/>
              </w:rPr>
              <w:t>učenik steći)</w:t>
            </w:r>
          </w:p>
          <w:p w14:paraId="690BB227" w14:textId="77777777" w:rsidR="00331C6F" w:rsidRPr="007A4E17" w:rsidRDefault="00331C6F" w:rsidP="008303AD">
            <w:pPr>
              <w:spacing w:after="0"/>
              <w:rPr>
                <w:bCs/>
              </w:rPr>
            </w:pPr>
          </w:p>
        </w:tc>
        <w:tc>
          <w:tcPr>
            <w:tcW w:w="4524" w:type="dxa"/>
          </w:tcPr>
          <w:p w14:paraId="00BE63E1" w14:textId="77777777" w:rsidR="00331C6F" w:rsidRPr="007A4E17" w:rsidRDefault="00331C6F" w:rsidP="008303AD">
            <w:pPr>
              <w:spacing w:after="0"/>
            </w:pPr>
            <w:r>
              <w:t>R</w:t>
            </w:r>
            <w:r w:rsidRPr="007A4E17">
              <w:t xml:space="preserve">azvijati pozitivan stav prema prirodi, razvijati poštovanje prema prirodi i svim živim bićima, usvajati zdrav način života; razvijati samostalnost i kulturu putovanja; </w:t>
            </w:r>
          </w:p>
          <w:p w14:paraId="230A5CD2" w14:textId="77777777" w:rsidR="00331C6F" w:rsidRPr="007A4E17" w:rsidRDefault="00331C6F" w:rsidP="008303AD">
            <w:pPr>
              <w:spacing w:after="0"/>
            </w:pPr>
          </w:p>
        </w:tc>
      </w:tr>
      <w:tr w:rsidR="00331C6F" w:rsidRPr="007A4E17" w14:paraId="28D21C47" w14:textId="77777777" w:rsidTr="008303AD">
        <w:tc>
          <w:tcPr>
            <w:tcW w:w="4538" w:type="dxa"/>
          </w:tcPr>
          <w:p w14:paraId="59B9886E" w14:textId="77777777" w:rsidR="00331C6F" w:rsidRPr="007A4E17" w:rsidRDefault="00331C6F" w:rsidP="008303AD">
            <w:pPr>
              <w:spacing w:after="0"/>
              <w:rPr>
                <w:bCs/>
              </w:rPr>
            </w:pPr>
            <w:r w:rsidRPr="007A4E17">
              <w:rPr>
                <w:bCs/>
              </w:rPr>
              <w:t xml:space="preserve">Način realizacije aktivnosti, </w:t>
            </w:r>
          </w:p>
          <w:p w14:paraId="3DB3CC43" w14:textId="77777777" w:rsidR="00331C6F" w:rsidRPr="007A4E17" w:rsidRDefault="00331C6F" w:rsidP="008303AD">
            <w:pPr>
              <w:spacing w:after="0"/>
              <w:rPr>
                <w:bCs/>
              </w:rPr>
            </w:pPr>
            <w:r w:rsidRPr="007A4E17">
              <w:rPr>
                <w:bCs/>
              </w:rPr>
              <w:t>programa ili projekta</w:t>
            </w:r>
          </w:p>
          <w:p w14:paraId="35AFFA30" w14:textId="77777777" w:rsidR="00331C6F" w:rsidRPr="007A4E17" w:rsidRDefault="00331C6F" w:rsidP="008303AD">
            <w:pPr>
              <w:spacing w:after="0"/>
              <w:rPr>
                <w:bCs/>
              </w:rPr>
            </w:pPr>
          </w:p>
        </w:tc>
        <w:tc>
          <w:tcPr>
            <w:tcW w:w="4524" w:type="dxa"/>
          </w:tcPr>
          <w:p w14:paraId="3B1DC0BB" w14:textId="77777777" w:rsidR="00331C6F" w:rsidRPr="007A4E17" w:rsidRDefault="00331C6F" w:rsidP="008303AD">
            <w:pPr>
              <w:spacing w:after="0"/>
            </w:pPr>
            <w:r>
              <w:t>O</w:t>
            </w:r>
            <w:r w:rsidRPr="007A4E17">
              <w:t>bilazak uz stručno vodstvo, promatranje i bilježenje u grupnom i</w:t>
            </w:r>
          </w:p>
          <w:p w14:paraId="7F778FBC" w14:textId="77777777" w:rsidR="00331C6F" w:rsidRPr="007A4E17" w:rsidRDefault="00331C6F" w:rsidP="008303AD">
            <w:pPr>
              <w:spacing w:after="0"/>
            </w:pPr>
            <w:r w:rsidRPr="007A4E17">
              <w:t>individualnom istraživačkom radu</w:t>
            </w:r>
          </w:p>
        </w:tc>
      </w:tr>
      <w:tr w:rsidR="00331C6F" w:rsidRPr="007A4E17" w14:paraId="36DAC166" w14:textId="77777777" w:rsidTr="008303AD">
        <w:tc>
          <w:tcPr>
            <w:tcW w:w="4538" w:type="dxa"/>
          </w:tcPr>
          <w:p w14:paraId="1F93A8BC" w14:textId="77777777" w:rsidR="00331C6F" w:rsidRPr="007A4E17" w:rsidRDefault="00331C6F" w:rsidP="008303AD">
            <w:pPr>
              <w:spacing w:after="0"/>
              <w:rPr>
                <w:bCs/>
              </w:rPr>
            </w:pPr>
            <w:r w:rsidRPr="007A4E17">
              <w:rPr>
                <w:bCs/>
              </w:rPr>
              <w:t xml:space="preserve">Vremenik aktivnosti, programa ili </w:t>
            </w:r>
          </w:p>
          <w:p w14:paraId="7EBCFF12" w14:textId="77777777" w:rsidR="00331C6F" w:rsidRPr="007A4E17" w:rsidRDefault="00331C6F" w:rsidP="008303AD">
            <w:pPr>
              <w:spacing w:after="0"/>
              <w:rPr>
                <w:bCs/>
              </w:rPr>
            </w:pPr>
            <w:r w:rsidRPr="007A4E17">
              <w:rPr>
                <w:bCs/>
              </w:rPr>
              <w:t>projekta</w:t>
            </w:r>
          </w:p>
          <w:p w14:paraId="33926062" w14:textId="77777777" w:rsidR="00331C6F" w:rsidRPr="007A4E17" w:rsidRDefault="00331C6F" w:rsidP="008303AD">
            <w:pPr>
              <w:spacing w:after="0"/>
              <w:rPr>
                <w:bCs/>
              </w:rPr>
            </w:pPr>
          </w:p>
        </w:tc>
        <w:tc>
          <w:tcPr>
            <w:tcW w:w="4524" w:type="dxa"/>
          </w:tcPr>
          <w:p w14:paraId="11885969" w14:textId="77777777" w:rsidR="00331C6F" w:rsidRPr="007A4E17" w:rsidRDefault="00331C6F" w:rsidP="008303AD">
            <w:pPr>
              <w:spacing w:after="0"/>
            </w:pPr>
            <w:r>
              <w:t>Travanj ili lipanj godine 2024.</w:t>
            </w:r>
          </w:p>
        </w:tc>
      </w:tr>
      <w:tr w:rsidR="00331C6F" w:rsidRPr="007A4E17" w14:paraId="1447336A" w14:textId="77777777" w:rsidTr="008303AD">
        <w:tc>
          <w:tcPr>
            <w:tcW w:w="4538" w:type="dxa"/>
          </w:tcPr>
          <w:p w14:paraId="013A3F00" w14:textId="77777777" w:rsidR="00331C6F" w:rsidRPr="007A4E17" w:rsidRDefault="00331C6F" w:rsidP="008303AD">
            <w:pPr>
              <w:spacing w:after="0"/>
              <w:rPr>
                <w:bCs/>
              </w:rPr>
            </w:pPr>
            <w:r w:rsidRPr="007A4E17">
              <w:rPr>
                <w:bCs/>
              </w:rPr>
              <w:t>Detaljan troškovnik aktivnosti,</w:t>
            </w:r>
          </w:p>
          <w:p w14:paraId="328F876B" w14:textId="77777777" w:rsidR="00331C6F" w:rsidRPr="007A4E17" w:rsidRDefault="00331C6F" w:rsidP="008303AD">
            <w:pPr>
              <w:spacing w:after="0"/>
              <w:rPr>
                <w:bCs/>
              </w:rPr>
            </w:pPr>
            <w:r w:rsidRPr="007A4E17">
              <w:rPr>
                <w:bCs/>
              </w:rPr>
              <w:t>programa i/ili projekta</w:t>
            </w:r>
          </w:p>
          <w:p w14:paraId="474AD1FD" w14:textId="77777777" w:rsidR="00331C6F" w:rsidRPr="007A4E17" w:rsidRDefault="00331C6F" w:rsidP="008303AD">
            <w:pPr>
              <w:spacing w:after="0"/>
              <w:rPr>
                <w:bCs/>
              </w:rPr>
            </w:pPr>
          </w:p>
        </w:tc>
        <w:tc>
          <w:tcPr>
            <w:tcW w:w="4524" w:type="dxa"/>
          </w:tcPr>
          <w:p w14:paraId="1C66AC25" w14:textId="77777777" w:rsidR="00331C6F" w:rsidRPr="007A4E17" w:rsidRDefault="00331C6F" w:rsidP="008303AD">
            <w:pPr>
              <w:spacing w:after="0"/>
            </w:pPr>
            <w:r>
              <w:t>A</w:t>
            </w:r>
            <w:r w:rsidRPr="007A4E17">
              <w:t>ranžman po učeniku – ovisi o ponudi agencije, interesu učenika i odluci roditelja</w:t>
            </w:r>
          </w:p>
          <w:p w14:paraId="29E6BF57" w14:textId="77777777" w:rsidR="00331C6F" w:rsidRPr="007A4E17" w:rsidRDefault="00331C6F" w:rsidP="008303AD">
            <w:pPr>
              <w:spacing w:after="0"/>
            </w:pPr>
          </w:p>
        </w:tc>
      </w:tr>
      <w:tr w:rsidR="00331C6F" w:rsidRPr="007A4E17" w14:paraId="45C76650" w14:textId="77777777" w:rsidTr="008303AD">
        <w:tc>
          <w:tcPr>
            <w:tcW w:w="4538" w:type="dxa"/>
          </w:tcPr>
          <w:p w14:paraId="0A8C35F0" w14:textId="77777777" w:rsidR="00331C6F" w:rsidRPr="007A4E17" w:rsidRDefault="00331C6F" w:rsidP="008303AD">
            <w:pPr>
              <w:spacing w:after="0"/>
              <w:rPr>
                <w:bCs/>
              </w:rPr>
            </w:pPr>
            <w:r w:rsidRPr="007A4E17">
              <w:rPr>
                <w:bCs/>
              </w:rPr>
              <w:t xml:space="preserve">Način vrednovanja i način korištenja </w:t>
            </w:r>
          </w:p>
          <w:p w14:paraId="3FFDF627" w14:textId="77777777" w:rsidR="00331C6F" w:rsidRPr="007A4E17" w:rsidRDefault="00331C6F" w:rsidP="008303AD">
            <w:pPr>
              <w:spacing w:after="0"/>
              <w:rPr>
                <w:bCs/>
              </w:rPr>
            </w:pPr>
            <w:r w:rsidRPr="007A4E17">
              <w:rPr>
                <w:bCs/>
              </w:rPr>
              <w:t>rezultata</w:t>
            </w:r>
          </w:p>
          <w:p w14:paraId="0CD91854" w14:textId="77777777" w:rsidR="00331C6F" w:rsidRPr="007A4E17" w:rsidRDefault="00331C6F" w:rsidP="008303AD">
            <w:pPr>
              <w:spacing w:after="0"/>
              <w:rPr>
                <w:bCs/>
              </w:rPr>
            </w:pPr>
            <w:r w:rsidRPr="007A4E17">
              <w:rPr>
                <w:bCs/>
              </w:rPr>
              <w:t>vrednovanja</w:t>
            </w:r>
          </w:p>
          <w:p w14:paraId="7F87000A" w14:textId="77777777" w:rsidR="00331C6F" w:rsidRPr="007A4E17" w:rsidRDefault="00331C6F" w:rsidP="008303AD">
            <w:pPr>
              <w:spacing w:after="0"/>
              <w:rPr>
                <w:bCs/>
              </w:rPr>
            </w:pPr>
          </w:p>
        </w:tc>
        <w:tc>
          <w:tcPr>
            <w:tcW w:w="4524" w:type="dxa"/>
          </w:tcPr>
          <w:p w14:paraId="7919824E" w14:textId="77777777" w:rsidR="00331C6F" w:rsidRPr="007A4E17" w:rsidRDefault="00331C6F" w:rsidP="008303AD">
            <w:pPr>
              <w:spacing w:after="0"/>
            </w:pPr>
            <w:r w:rsidRPr="007A4E17">
              <w:t xml:space="preserve">Stupanj zadovoljstva učenika, </w:t>
            </w:r>
          </w:p>
          <w:p w14:paraId="62A8E225" w14:textId="77777777" w:rsidR="00331C6F" w:rsidRPr="007A4E17" w:rsidRDefault="00331C6F" w:rsidP="008303AD">
            <w:pPr>
              <w:spacing w:after="0"/>
            </w:pPr>
            <w:r w:rsidRPr="007A4E17">
              <w:t xml:space="preserve">roditelja i voditelja – pratiteljica. </w:t>
            </w:r>
          </w:p>
          <w:p w14:paraId="03F8905E" w14:textId="77777777" w:rsidR="00331C6F" w:rsidRPr="007A4E17" w:rsidRDefault="00331C6F" w:rsidP="008303AD">
            <w:pPr>
              <w:spacing w:after="0"/>
            </w:pPr>
            <w:r w:rsidRPr="007A4E17">
              <w:t>Samovrednovanje učenika i primjena znanja u različitim situacijama svakodnevnog života. Izlaganje plakata učenika na školskim panoima.</w:t>
            </w:r>
          </w:p>
          <w:p w14:paraId="71C72157" w14:textId="77777777" w:rsidR="00331C6F" w:rsidRPr="007A4E17" w:rsidRDefault="00331C6F" w:rsidP="008303AD">
            <w:pPr>
              <w:spacing w:after="0"/>
            </w:pPr>
          </w:p>
          <w:p w14:paraId="7F56F379" w14:textId="77777777" w:rsidR="00331C6F" w:rsidRPr="007A4E17" w:rsidRDefault="00331C6F" w:rsidP="008303AD">
            <w:pPr>
              <w:spacing w:after="0"/>
            </w:pPr>
          </w:p>
        </w:tc>
      </w:tr>
    </w:tbl>
    <w:p w14:paraId="0DACE08F" w14:textId="77777777" w:rsidR="00331C6F" w:rsidRDefault="00331C6F" w:rsidP="00331C6F"/>
    <w:p w14:paraId="3C2F8B17" w14:textId="77777777" w:rsidR="00331C6F" w:rsidRDefault="00331C6F" w:rsidP="00331C6F"/>
    <w:p w14:paraId="66DC5FAE" w14:textId="77777777" w:rsidR="00331C6F" w:rsidRPr="005F4FCB" w:rsidRDefault="00331C6F" w:rsidP="008A5C8C">
      <w:pPr>
        <w:rPr>
          <w:rFonts w:asciiTheme="minorHAnsi" w:hAnsiTheme="minorHAnsi" w:cstheme="minorHAnsi"/>
        </w:rPr>
      </w:pPr>
    </w:p>
    <w:p w14:paraId="2CE67B8A" w14:textId="77777777" w:rsidR="005F2300" w:rsidRPr="009522EC" w:rsidRDefault="00154026" w:rsidP="009522EC">
      <w:pPr>
        <w:shd w:val="clear" w:color="auto" w:fill="D9D9D9" w:themeFill="background1" w:themeFillShade="D9"/>
        <w:rPr>
          <w:rFonts w:asciiTheme="minorHAnsi" w:hAnsiTheme="minorHAnsi" w:cstheme="minorHAnsi"/>
          <w:b/>
          <w:color w:val="404040" w:themeColor="text1" w:themeTint="BF"/>
          <w:sz w:val="28"/>
          <w:szCs w:val="28"/>
        </w:rPr>
      </w:pPr>
      <w:r w:rsidRPr="009522EC">
        <w:rPr>
          <w:rFonts w:asciiTheme="minorHAnsi" w:hAnsiTheme="minorHAnsi" w:cstheme="minorHAnsi"/>
          <w:b/>
          <w:color w:val="404040" w:themeColor="text1" w:themeTint="BF"/>
          <w:sz w:val="28"/>
          <w:szCs w:val="28"/>
        </w:rPr>
        <w:t>3.6</w:t>
      </w:r>
      <w:r w:rsidR="005F2300" w:rsidRPr="009522EC">
        <w:rPr>
          <w:rFonts w:asciiTheme="minorHAnsi" w:hAnsiTheme="minorHAnsi" w:cstheme="minorHAnsi"/>
          <w:b/>
          <w:color w:val="404040" w:themeColor="text1" w:themeTint="BF"/>
          <w:sz w:val="28"/>
          <w:szCs w:val="28"/>
        </w:rPr>
        <w:t>.4. INA , PROJEKTI/PROGRAMI</w:t>
      </w:r>
    </w:p>
    <w:p w14:paraId="142C740C" w14:textId="77777777" w:rsidR="00696245" w:rsidRDefault="00696245" w:rsidP="008A5C8C">
      <w:pPr>
        <w:rPr>
          <w:rFonts w:asciiTheme="minorHAnsi" w:eastAsia="Times New Roman" w:hAnsiTheme="minorHAnsi" w:cstheme="minorHAnsi"/>
          <w:b/>
          <w:bCs/>
          <w:color w:val="404040" w:themeColor="text1" w:themeTint="BF"/>
          <w:sz w:val="28"/>
          <w:szCs w:val="28"/>
          <w:lang w:eastAsia="hr-HR"/>
        </w:rPr>
      </w:pPr>
    </w:p>
    <w:p w14:paraId="718DB93C" w14:textId="28637B05" w:rsidR="00B86E01" w:rsidRDefault="00696245" w:rsidP="00696245">
      <w:pPr>
        <w:shd w:val="clear" w:color="auto" w:fill="D9D9D9" w:themeFill="background1" w:themeFillShade="D9"/>
        <w:rPr>
          <w:rFonts w:asciiTheme="minorHAnsi" w:eastAsia="Times New Roman" w:hAnsiTheme="minorHAnsi" w:cstheme="minorHAnsi"/>
          <w:b/>
          <w:bCs/>
          <w:color w:val="404040" w:themeColor="text1" w:themeTint="BF"/>
          <w:sz w:val="28"/>
          <w:szCs w:val="28"/>
          <w:lang w:val="hr-HR" w:eastAsia="hr-HR"/>
        </w:rPr>
      </w:pPr>
      <w:r w:rsidRPr="009522EC">
        <w:rPr>
          <w:rFonts w:asciiTheme="minorHAnsi" w:eastAsia="Times New Roman" w:hAnsiTheme="minorHAnsi" w:cstheme="minorHAnsi"/>
          <w:b/>
          <w:bCs/>
          <w:color w:val="404040" w:themeColor="text1" w:themeTint="BF"/>
          <w:sz w:val="28"/>
          <w:szCs w:val="28"/>
          <w:lang w:eastAsia="hr-HR"/>
        </w:rPr>
        <w:t xml:space="preserve">IZVANNASTAVNA AKTIVNOST </w:t>
      </w:r>
      <w:r>
        <w:rPr>
          <w:rFonts w:asciiTheme="minorHAnsi" w:eastAsia="Times New Roman" w:hAnsiTheme="minorHAnsi" w:cstheme="minorHAnsi"/>
          <w:b/>
          <w:bCs/>
          <w:color w:val="404040" w:themeColor="text1" w:themeTint="BF"/>
          <w:sz w:val="28"/>
          <w:szCs w:val="28"/>
          <w:lang w:eastAsia="hr-HR"/>
        </w:rPr>
        <w:t>–</w:t>
      </w:r>
      <w:r w:rsidRPr="009522EC">
        <w:rPr>
          <w:rFonts w:asciiTheme="minorHAnsi" w:eastAsia="Times New Roman" w:hAnsiTheme="minorHAnsi" w:cstheme="minorHAnsi"/>
          <w:b/>
          <w:bCs/>
          <w:color w:val="404040" w:themeColor="text1" w:themeTint="BF"/>
          <w:sz w:val="28"/>
          <w:szCs w:val="28"/>
          <w:lang w:eastAsia="hr-HR"/>
        </w:rPr>
        <w:t> </w:t>
      </w:r>
      <w:r>
        <w:rPr>
          <w:rFonts w:asciiTheme="minorHAnsi" w:eastAsia="Times New Roman" w:hAnsiTheme="minorHAnsi" w:cstheme="minorHAnsi"/>
          <w:b/>
          <w:bCs/>
          <w:color w:val="404040" w:themeColor="text1" w:themeTint="BF"/>
          <w:sz w:val="28"/>
          <w:szCs w:val="28"/>
          <w:lang w:eastAsia="hr-HR"/>
        </w:rPr>
        <w:t>EKO LABORATORIJ, 7. I 8. R</w:t>
      </w:r>
    </w:p>
    <w:tbl>
      <w:tblPr>
        <w:tblStyle w:val="Reetkatablice"/>
        <w:tblW w:w="0" w:type="auto"/>
        <w:tblLook w:val="01E0" w:firstRow="1" w:lastRow="1" w:firstColumn="1" w:lastColumn="1" w:noHBand="0" w:noVBand="0"/>
      </w:tblPr>
      <w:tblGrid>
        <w:gridCol w:w="3186"/>
        <w:gridCol w:w="5876"/>
      </w:tblGrid>
      <w:tr w:rsidR="00333E9B" w:rsidRPr="0068741D" w14:paraId="6291B0D0" w14:textId="77777777" w:rsidTr="000B7EF6">
        <w:tc>
          <w:tcPr>
            <w:tcW w:w="3186" w:type="dxa"/>
            <w:shd w:val="clear" w:color="auto" w:fill="auto"/>
            <w:vAlign w:val="center"/>
          </w:tcPr>
          <w:p w14:paraId="7FDC468C" w14:textId="77777777" w:rsidR="00333E9B" w:rsidRPr="0068741D" w:rsidRDefault="00333E9B" w:rsidP="000B7EF6">
            <w:pPr>
              <w:rPr>
                <w:rFonts w:asciiTheme="minorHAnsi" w:hAnsiTheme="minorHAnsi" w:cstheme="minorHAnsi"/>
              </w:rPr>
            </w:pPr>
            <w:r w:rsidRPr="0068741D">
              <w:rPr>
                <w:rFonts w:asciiTheme="minorHAnsi" w:eastAsia="Arial" w:hAnsiTheme="minorHAnsi" w:cstheme="minorHAnsi"/>
                <w:b/>
                <w:bCs/>
              </w:rPr>
              <w:lastRenderedPageBreak/>
              <w:t>Nositelji aktivnosti, programa i/ili projekta i njihova odgovornost</w:t>
            </w:r>
          </w:p>
        </w:tc>
        <w:tc>
          <w:tcPr>
            <w:tcW w:w="5876" w:type="dxa"/>
            <w:vAlign w:val="center"/>
          </w:tcPr>
          <w:p w14:paraId="408B7127"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Maja Puc, učiteljica prirode i biologije</w:t>
            </w:r>
          </w:p>
          <w:p w14:paraId="4080CE98"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Učenici 7. i 8. razreda</w:t>
            </w:r>
          </w:p>
          <w:p w14:paraId="28826680"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 xml:space="preserve"> </w:t>
            </w:r>
          </w:p>
          <w:p w14:paraId="2DA308B4" w14:textId="77777777" w:rsidR="00333E9B" w:rsidRPr="0068741D" w:rsidRDefault="00333E9B" w:rsidP="000B7EF6">
            <w:pPr>
              <w:pStyle w:val="Default"/>
              <w:rPr>
                <w:rFonts w:asciiTheme="minorHAnsi" w:eastAsia="Arial" w:hAnsiTheme="minorHAnsi" w:cstheme="minorHAnsi"/>
                <w:sz w:val="22"/>
                <w:szCs w:val="22"/>
              </w:rPr>
            </w:pPr>
          </w:p>
        </w:tc>
      </w:tr>
      <w:tr w:rsidR="00333E9B" w:rsidRPr="0068741D" w14:paraId="687D6F91" w14:textId="77777777" w:rsidTr="000B7EF6">
        <w:tc>
          <w:tcPr>
            <w:tcW w:w="3186" w:type="dxa"/>
            <w:shd w:val="clear" w:color="auto" w:fill="auto"/>
            <w:vAlign w:val="center"/>
          </w:tcPr>
          <w:p w14:paraId="0A390A16" w14:textId="77777777" w:rsidR="00333E9B" w:rsidRPr="0068741D" w:rsidRDefault="00333E9B" w:rsidP="000B7EF6">
            <w:pPr>
              <w:rPr>
                <w:rFonts w:asciiTheme="minorHAnsi" w:hAnsiTheme="minorHAnsi" w:cstheme="minorHAnsi"/>
              </w:rPr>
            </w:pPr>
            <w:r w:rsidRPr="0068741D">
              <w:rPr>
                <w:rFonts w:asciiTheme="minorHAnsi" w:eastAsia="Arial" w:hAnsiTheme="minorHAnsi" w:cstheme="minorHAnsi"/>
                <w:b/>
                <w:bCs/>
              </w:rPr>
              <w:t>Ciljevi aktivnosti, programa i/ili projekta</w:t>
            </w:r>
          </w:p>
        </w:tc>
        <w:tc>
          <w:tcPr>
            <w:tcW w:w="5876" w:type="dxa"/>
            <w:vAlign w:val="center"/>
          </w:tcPr>
          <w:p w14:paraId="49449E65" w14:textId="77777777" w:rsidR="00333E9B" w:rsidRPr="0068741D" w:rsidRDefault="00333E9B" w:rsidP="000B7EF6">
            <w:pPr>
              <w:pStyle w:val="Default"/>
              <w:rPr>
                <w:rFonts w:asciiTheme="minorHAnsi" w:hAnsiTheme="minorHAnsi" w:cstheme="minorHAnsi"/>
                <w:color w:val="000000" w:themeColor="text1"/>
                <w:sz w:val="22"/>
                <w:szCs w:val="22"/>
              </w:rPr>
            </w:pPr>
            <w:r w:rsidRPr="0068741D">
              <w:rPr>
                <w:rFonts w:asciiTheme="minorHAnsi" w:eastAsia="Cambria" w:hAnsiTheme="minorHAnsi" w:cstheme="minorHAnsi"/>
                <w:sz w:val="22"/>
                <w:szCs w:val="22"/>
              </w:rPr>
              <w:t>Cilj projekta „Eko-laboratorij“ je stjecanje znanja o raznolikosti prirode i razumijevanje složenih odnosa između ljudi i okoliša,  povezivanje znanstvenog pristupa i učenja o okolišu, razvijanje kod učenika prirodoznanstvene pismenosti, kritičkog mišljenja te osobne i društvene odgovornosti nužne za održivost. Učenicima će se kroz radionice, omogućiti upoznavanje s etapama znanstvenog istraživanja, metodama i tehnikama biološkog istraživanja te istraživačkim učenjem s ciljem popularizacije STEM grupe predmete i znanosti kao životnim pozivom.</w:t>
            </w:r>
          </w:p>
        </w:tc>
      </w:tr>
      <w:tr w:rsidR="00333E9B" w:rsidRPr="0068741D" w14:paraId="37A8D9EF" w14:textId="77777777" w:rsidTr="000B7EF6">
        <w:tc>
          <w:tcPr>
            <w:tcW w:w="3186" w:type="dxa"/>
            <w:shd w:val="clear" w:color="auto" w:fill="auto"/>
            <w:vAlign w:val="center"/>
          </w:tcPr>
          <w:p w14:paraId="2F2DF694" w14:textId="77777777" w:rsidR="00333E9B" w:rsidRPr="0068741D" w:rsidRDefault="00333E9B" w:rsidP="000B7EF6">
            <w:pPr>
              <w:rPr>
                <w:rFonts w:asciiTheme="minorHAnsi" w:hAnsiTheme="minorHAnsi" w:cstheme="minorHAnsi"/>
              </w:rPr>
            </w:pPr>
            <w:r w:rsidRPr="0068741D">
              <w:rPr>
                <w:rFonts w:asciiTheme="minorHAnsi" w:eastAsia="Arial" w:hAnsiTheme="minorHAnsi" w:cstheme="minorHAnsi"/>
                <w:b/>
                <w:bCs/>
              </w:rPr>
              <w:t>Namjena aktivnosti programa i/ili projekta</w:t>
            </w:r>
          </w:p>
        </w:tc>
        <w:tc>
          <w:tcPr>
            <w:tcW w:w="5876" w:type="dxa"/>
            <w:vAlign w:val="center"/>
          </w:tcPr>
          <w:p w14:paraId="11594AA2"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 xml:space="preserve">Produbljivanje znanja prirodoslovne grupe predmeta i razvijanje prirodoslovne i prirodoznanstvene pismenost, razvijati interes za STEM grupom predmeta i povezivanje sa svakodnevnim životnim situacijama. </w:t>
            </w:r>
            <w:r w:rsidRPr="0068741D">
              <w:rPr>
                <w:rFonts w:asciiTheme="minorHAnsi" w:eastAsia="Verdana" w:hAnsiTheme="minorHAnsi" w:cstheme="minorHAnsi"/>
                <w:sz w:val="22"/>
                <w:szCs w:val="22"/>
              </w:rPr>
              <w:t>Poticati zajednički rad u suradničkom okruženju kao preduvjet razvoja vještina potrebnih za rad i suradnju u grupi.</w:t>
            </w:r>
          </w:p>
          <w:p w14:paraId="2990EB8A"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 xml:space="preserve">Samostalno istraživati objekte, pojave i zakonitosti prirodnog svijeta na temelju opažanja, mjerenja ili izvođenja pokusa, prikupljanju i interpretiranju podataka. Razvijati sposobnost primjene jednostavnijih istraživačkih metoda te usvojiti koncept znanstvenog pokusa ili istraživanja i razlikovati znanstveno utemeljene dokaze od onih koji to nisu. Razvijati sposobnost kritičkog odnosa prema informacijama (povezivanje, razjašnjavanje, izdvajanje)  i sposobnosti njihovog vrednovanja. Razvijati sposobnost povezivanja i postavljanja istraživačkih pitanja, planiranja i provođenja istraživanja, donošenje argumentiranih zaključava na temelju rezultata. Pripremiti učenike za prikladno djelovanje u društvu radi postizanje osobne i opće dobrobiti u skladu s ciljevima održivog razvoja. </w:t>
            </w:r>
          </w:p>
        </w:tc>
      </w:tr>
      <w:tr w:rsidR="00333E9B" w:rsidRPr="0068741D" w14:paraId="5CDEC91C" w14:textId="77777777" w:rsidTr="000B7EF6">
        <w:tc>
          <w:tcPr>
            <w:tcW w:w="3186" w:type="dxa"/>
            <w:shd w:val="clear" w:color="auto" w:fill="auto"/>
            <w:vAlign w:val="center"/>
          </w:tcPr>
          <w:p w14:paraId="63BD86A1" w14:textId="77777777" w:rsidR="00333E9B" w:rsidRPr="0068741D" w:rsidRDefault="00333E9B" w:rsidP="000B7EF6">
            <w:pPr>
              <w:rPr>
                <w:rFonts w:asciiTheme="minorHAnsi" w:eastAsia="Arial" w:hAnsiTheme="minorHAnsi" w:cstheme="minorHAnsi"/>
                <w:b/>
                <w:bCs/>
              </w:rPr>
            </w:pPr>
            <w:r w:rsidRPr="0068741D">
              <w:rPr>
                <w:rFonts w:asciiTheme="minorHAnsi" w:eastAsia="Arial" w:hAnsiTheme="minorHAnsi" w:cstheme="minorHAnsi"/>
                <w:b/>
                <w:bCs/>
              </w:rPr>
              <w:t>Način realizacije aktivnosti,</w:t>
            </w:r>
          </w:p>
          <w:p w14:paraId="78E2C266" w14:textId="77777777" w:rsidR="00333E9B" w:rsidRPr="0068741D" w:rsidRDefault="00333E9B" w:rsidP="000B7EF6">
            <w:pPr>
              <w:rPr>
                <w:rFonts w:asciiTheme="minorHAnsi" w:eastAsia="Arial" w:hAnsiTheme="minorHAnsi" w:cstheme="minorHAnsi"/>
                <w:b/>
                <w:bCs/>
              </w:rPr>
            </w:pPr>
            <w:r w:rsidRPr="0068741D">
              <w:rPr>
                <w:rFonts w:asciiTheme="minorHAnsi" w:eastAsia="Arial" w:hAnsiTheme="minorHAnsi" w:cstheme="minorHAnsi"/>
                <w:b/>
                <w:bCs/>
              </w:rPr>
              <w:t>programa i/ili projekta</w:t>
            </w:r>
          </w:p>
        </w:tc>
        <w:tc>
          <w:tcPr>
            <w:tcW w:w="5876" w:type="dxa"/>
            <w:vAlign w:val="center"/>
          </w:tcPr>
          <w:p w14:paraId="2E48C32F"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 čitanje, pisanje, ponavljanje, prepričavanje, objašnjavanje, promatranje u prirodi</w:t>
            </w:r>
          </w:p>
          <w:p w14:paraId="3874ACEE" w14:textId="77777777" w:rsidR="00333E9B" w:rsidRPr="0068741D" w:rsidRDefault="00333E9B" w:rsidP="000B7EF6">
            <w:pPr>
              <w:spacing w:after="0" w:line="240" w:lineRule="auto"/>
              <w:rPr>
                <w:rFonts w:asciiTheme="minorHAnsi" w:hAnsiTheme="minorHAnsi" w:cstheme="minorHAnsi"/>
              </w:rPr>
            </w:pPr>
            <w:r w:rsidRPr="0068741D">
              <w:rPr>
                <w:rFonts w:asciiTheme="minorHAnsi" w:hAnsiTheme="minorHAnsi" w:cstheme="minorHAnsi"/>
              </w:rPr>
              <w:t>- izvođenje istraživačkih, praktičnih radova u učionici Prirode i Biologije i u okolišu škole</w:t>
            </w:r>
          </w:p>
          <w:p w14:paraId="6F1AEB8B" w14:textId="77777777" w:rsidR="00333E9B" w:rsidRPr="0068741D" w:rsidRDefault="00333E9B" w:rsidP="000B7EF6">
            <w:pPr>
              <w:spacing w:after="0" w:line="240" w:lineRule="auto"/>
              <w:rPr>
                <w:rFonts w:asciiTheme="minorHAnsi" w:eastAsia="Cambria" w:hAnsiTheme="minorHAnsi" w:cstheme="minorHAnsi"/>
              </w:rPr>
            </w:pPr>
            <w:r w:rsidRPr="0068741D">
              <w:rPr>
                <w:rFonts w:asciiTheme="minorHAnsi" w:hAnsiTheme="minorHAnsi" w:cstheme="minorHAnsi"/>
              </w:rPr>
              <w:t xml:space="preserve">- </w:t>
            </w:r>
            <w:r w:rsidRPr="0068741D">
              <w:rPr>
                <w:rFonts w:asciiTheme="minorHAnsi" w:eastAsia="Cambria" w:hAnsiTheme="minorHAnsi" w:cstheme="minorHAnsi"/>
              </w:rPr>
              <w:t>provoditi ekološke akcije („Plastičnim čepovima do skupih lijekova“, prikupljanje hrane za napuštene životinje, štićenike skloništa Vau-vau), debate i obilježavati neke od značajnih ekoloških datuma (Dan zaštite životinja, Svjetski dan bioraznolikosti, Dan planeta Zemlje)</w:t>
            </w:r>
          </w:p>
          <w:p w14:paraId="76CB1F77" w14:textId="77777777" w:rsidR="00333E9B" w:rsidRPr="0068741D" w:rsidRDefault="00333E9B" w:rsidP="000B7EF6">
            <w:pPr>
              <w:spacing w:after="0" w:line="240" w:lineRule="auto"/>
              <w:rPr>
                <w:rFonts w:asciiTheme="minorHAnsi" w:hAnsiTheme="minorHAnsi" w:cstheme="minorHAnsi"/>
              </w:rPr>
            </w:pPr>
            <w:r w:rsidRPr="0068741D">
              <w:rPr>
                <w:rFonts w:asciiTheme="minorHAnsi" w:eastAsia="Cambria" w:hAnsiTheme="minorHAnsi" w:cstheme="minorHAnsi"/>
              </w:rPr>
              <w:t>- organiziranje i provođenje aktivnosti i edukacija učenika naše škole u svrhu promicanja zdravlja i  zdravih životnih navika</w:t>
            </w:r>
          </w:p>
          <w:p w14:paraId="69830EB1" w14:textId="77777777" w:rsidR="00333E9B" w:rsidRPr="0068741D" w:rsidRDefault="00333E9B" w:rsidP="000B7EF6">
            <w:pPr>
              <w:spacing w:after="0" w:line="240" w:lineRule="auto"/>
              <w:rPr>
                <w:rFonts w:asciiTheme="minorHAnsi" w:eastAsia="Times New Roman" w:hAnsiTheme="minorHAnsi" w:cstheme="minorHAnsi"/>
                <w:color w:val="000000"/>
              </w:rPr>
            </w:pPr>
            <w:r w:rsidRPr="0068741D">
              <w:rPr>
                <w:rFonts w:asciiTheme="minorHAnsi" w:hAnsiTheme="minorHAnsi" w:cstheme="minorHAnsi"/>
                <w:color w:val="000000" w:themeColor="text1"/>
              </w:rPr>
              <w:t>- organizacija i sudjelovanje u aktivnostima Festivala znanosti 2024.</w:t>
            </w:r>
          </w:p>
          <w:p w14:paraId="63D77CE2"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 neke od aktivnosti će biti realizirane u sklopu eT projekata</w:t>
            </w:r>
          </w:p>
        </w:tc>
      </w:tr>
      <w:tr w:rsidR="00333E9B" w:rsidRPr="0068741D" w14:paraId="51DA5FA9" w14:textId="77777777" w:rsidTr="000B7EF6">
        <w:tc>
          <w:tcPr>
            <w:tcW w:w="3186" w:type="dxa"/>
            <w:shd w:val="clear" w:color="auto" w:fill="auto"/>
            <w:vAlign w:val="center"/>
          </w:tcPr>
          <w:p w14:paraId="69D61D4C" w14:textId="77777777" w:rsidR="00333E9B" w:rsidRPr="0068741D" w:rsidRDefault="00333E9B" w:rsidP="000B7EF6">
            <w:pPr>
              <w:rPr>
                <w:rFonts w:asciiTheme="minorHAnsi" w:hAnsiTheme="minorHAnsi" w:cstheme="minorHAnsi"/>
              </w:rPr>
            </w:pPr>
            <w:r w:rsidRPr="0068741D">
              <w:rPr>
                <w:rFonts w:asciiTheme="minorHAnsi" w:eastAsia="Arial" w:hAnsiTheme="minorHAnsi" w:cstheme="minorHAnsi"/>
                <w:b/>
                <w:bCs/>
              </w:rPr>
              <w:lastRenderedPageBreak/>
              <w:t>Vremenik aktivnosti, programa i/ili projekta</w:t>
            </w:r>
          </w:p>
        </w:tc>
        <w:tc>
          <w:tcPr>
            <w:tcW w:w="5876" w:type="dxa"/>
            <w:vAlign w:val="center"/>
          </w:tcPr>
          <w:p w14:paraId="562EDC8D" w14:textId="77777777" w:rsidR="00333E9B" w:rsidRPr="0068741D" w:rsidRDefault="00333E9B" w:rsidP="000B7EF6">
            <w:pPr>
              <w:pStyle w:val="Default"/>
              <w:rPr>
                <w:rFonts w:asciiTheme="minorHAnsi" w:hAnsiTheme="minorHAnsi" w:cstheme="minorHAnsi"/>
                <w:sz w:val="22"/>
                <w:szCs w:val="22"/>
              </w:rPr>
            </w:pPr>
          </w:p>
          <w:p w14:paraId="5ECFF54C"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 xml:space="preserve"> tijekom cijele školske godine 2023./2024.</w:t>
            </w:r>
          </w:p>
          <w:p w14:paraId="6B0249E9" w14:textId="77777777" w:rsidR="00333E9B" w:rsidRPr="0068741D" w:rsidRDefault="00333E9B" w:rsidP="000B7EF6">
            <w:pPr>
              <w:rPr>
                <w:rFonts w:asciiTheme="minorHAnsi" w:eastAsia="Arial" w:hAnsiTheme="minorHAnsi" w:cstheme="minorHAnsi"/>
              </w:rPr>
            </w:pPr>
          </w:p>
        </w:tc>
      </w:tr>
      <w:tr w:rsidR="00333E9B" w:rsidRPr="0068741D" w14:paraId="1890B0EF" w14:textId="77777777" w:rsidTr="000B7EF6">
        <w:tc>
          <w:tcPr>
            <w:tcW w:w="3186" w:type="dxa"/>
            <w:shd w:val="clear" w:color="auto" w:fill="auto"/>
            <w:vAlign w:val="center"/>
          </w:tcPr>
          <w:p w14:paraId="4194C583" w14:textId="77777777" w:rsidR="00333E9B" w:rsidRPr="0068741D" w:rsidRDefault="00333E9B" w:rsidP="000B7EF6">
            <w:pPr>
              <w:rPr>
                <w:rFonts w:asciiTheme="minorHAnsi" w:eastAsia="Arial" w:hAnsiTheme="minorHAnsi" w:cstheme="minorHAnsi"/>
                <w:b/>
                <w:bCs/>
              </w:rPr>
            </w:pPr>
            <w:r w:rsidRPr="0068741D">
              <w:rPr>
                <w:rFonts w:asciiTheme="minorHAnsi" w:eastAsia="Arial" w:hAnsiTheme="minorHAnsi" w:cstheme="minorHAnsi"/>
                <w:b/>
                <w:bCs/>
              </w:rPr>
              <w:t>Način praćenja aktivnosti, programa i/ili projekta</w:t>
            </w:r>
          </w:p>
        </w:tc>
        <w:tc>
          <w:tcPr>
            <w:tcW w:w="5876" w:type="dxa"/>
            <w:vAlign w:val="center"/>
          </w:tcPr>
          <w:p w14:paraId="036A1ABF" w14:textId="77777777" w:rsidR="00333E9B" w:rsidRPr="0068741D" w:rsidRDefault="00333E9B" w:rsidP="000B7EF6">
            <w:pPr>
              <w:spacing w:after="0" w:line="240" w:lineRule="auto"/>
              <w:rPr>
                <w:rFonts w:asciiTheme="minorHAnsi" w:hAnsiTheme="minorHAnsi" w:cstheme="minorHAnsi"/>
              </w:rPr>
            </w:pPr>
            <w:r w:rsidRPr="0068741D">
              <w:rPr>
                <w:rFonts w:asciiTheme="minorHAnsi" w:hAnsiTheme="minorHAnsi" w:cstheme="minorHAnsi"/>
              </w:rPr>
              <w:t xml:space="preserve">Vrednovanje učeničkih postignuća: praćenjem, poticanjem, pohvaljivanjem, samovrednovanjem, vršnjačkim vrednovanjem; izlaganje radova učenika na školskim panoima i objavljivanje aktivnosti, rezultata aktivnosti i fotografija na školskoj mrežnoj, facebook stranici i u prostorima škole te kroz sudjelovanje na Festivalu znanosti 2024. </w:t>
            </w:r>
          </w:p>
        </w:tc>
      </w:tr>
      <w:tr w:rsidR="00333E9B" w:rsidRPr="0068741D" w14:paraId="6F9C252C" w14:textId="77777777" w:rsidTr="000B7EF6">
        <w:tc>
          <w:tcPr>
            <w:tcW w:w="3186" w:type="dxa"/>
            <w:shd w:val="clear" w:color="auto" w:fill="auto"/>
            <w:vAlign w:val="center"/>
          </w:tcPr>
          <w:p w14:paraId="01E0865D" w14:textId="77777777" w:rsidR="00333E9B" w:rsidRPr="0068741D" w:rsidRDefault="00333E9B" w:rsidP="000B7EF6">
            <w:pPr>
              <w:rPr>
                <w:rFonts w:asciiTheme="minorHAnsi" w:eastAsia="Arial" w:hAnsiTheme="minorHAnsi" w:cstheme="minorHAnsi"/>
                <w:b/>
                <w:bCs/>
              </w:rPr>
            </w:pPr>
            <w:r w:rsidRPr="0068741D">
              <w:rPr>
                <w:rFonts w:asciiTheme="minorHAnsi" w:eastAsia="Arial" w:hAnsiTheme="minorHAnsi" w:cstheme="minorHAnsi"/>
                <w:b/>
                <w:bCs/>
              </w:rPr>
              <w:t>Okvirni troškovnik aktivnosti, programa i/ili projekta</w:t>
            </w:r>
          </w:p>
        </w:tc>
        <w:tc>
          <w:tcPr>
            <w:tcW w:w="5876" w:type="dxa"/>
            <w:vAlign w:val="center"/>
          </w:tcPr>
          <w:p w14:paraId="1D8F407B"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 xml:space="preserve">Oko 200 eura </w:t>
            </w:r>
          </w:p>
          <w:p w14:paraId="1BA965FC" w14:textId="77777777" w:rsidR="00333E9B" w:rsidRPr="0068741D" w:rsidRDefault="00333E9B" w:rsidP="000B7EF6">
            <w:pPr>
              <w:pStyle w:val="Default"/>
              <w:rPr>
                <w:rFonts w:asciiTheme="minorHAnsi" w:hAnsiTheme="minorHAnsi" w:cstheme="minorHAnsi"/>
                <w:sz w:val="22"/>
                <w:szCs w:val="22"/>
              </w:rPr>
            </w:pPr>
          </w:p>
          <w:p w14:paraId="4CBA40F9" w14:textId="77777777" w:rsidR="00333E9B" w:rsidRPr="0068741D" w:rsidRDefault="00333E9B" w:rsidP="000B7EF6">
            <w:pPr>
              <w:spacing w:after="0" w:line="240" w:lineRule="auto"/>
              <w:rPr>
                <w:rFonts w:asciiTheme="minorHAnsi" w:hAnsiTheme="minorHAnsi" w:cstheme="minorHAnsi"/>
              </w:rPr>
            </w:pPr>
          </w:p>
          <w:p w14:paraId="205B74CA" w14:textId="77777777" w:rsidR="00333E9B" w:rsidRPr="0068741D" w:rsidRDefault="00333E9B" w:rsidP="000B7EF6">
            <w:pPr>
              <w:pStyle w:val="Default"/>
              <w:rPr>
                <w:rFonts w:asciiTheme="minorHAnsi" w:hAnsiTheme="minorHAnsi" w:cstheme="minorHAnsi"/>
                <w:sz w:val="22"/>
                <w:szCs w:val="22"/>
              </w:rPr>
            </w:pPr>
          </w:p>
        </w:tc>
      </w:tr>
    </w:tbl>
    <w:p w14:paraId="3F613DE2" w14:textId="77777777" w:rsidR="0063634F" w:rsidRPr="00696245" w:rsidRDefault="0063634F" w:rsidP="0063634F">
      <w:pPr>
        <w:spacing w:after="0" w:line="240" w:lineRule="auto"/>
        <w:textAlignment w:val="baseline"/>
        <w:rPr>
          <w:rFonts w:asciiTheme="minorHAnsi" w:eastAsia="Times New Roman" w:hAnsiTheme="minorHAnsi" w:cstheme="minorHAnsi"/>
          <w:lang w:val="hr-HR" w:eastAsia="hr-HR"/>
        </w:rPr>
      </w:pPr>
      <w:r w:rsidRPr="00696245">
        <w:rPr>
          <w:rFonts w:asciiTheme="minorHAnsi" w:eastAsia="Times New Roman" w:hAnsiTheme="minorHAnsi" w:cstheme="minorHAnsi"/>
          <w:lang w:val="hr-HR" w:eastAsia="hr-HR"/>
        </w:rPr>
        <w:t> </w:t>
      </w:r>
    </w:p>
    <w:p w14:paraId="62C60752" w14:textId="77777777" w:rsidR="00E12077" w:rsidRDefault="00E12077" w:rsidP="00E12077">
      <w:pPr>
        <w:rPr>
          <w:rFonts w:asciiTheme="minorHAnsi" w:eastAsia="Times New Roman" w:hAnsiTheme="minorHAnsi" w:cstheme="minorHAnsi"/>
          <w:b/>
          <w:bCs/>
          <w:color w:val="404040" w:themeColor="text1" w:themeTint="BF"/>
          <w:sz w:val="28"/>
          <w:szCs w:val="28"/>
          <w:lang w:eastAsia="hr-HR"/>
        </w:rPr>
      </w:pPr>
    </w:p>
    <w:p w14:paraId="6213C16F" w14:textId="1B37BCC3" w:rsidR="00E12077" w:rsidRDefault="00E12077" w:rsidP="00E12077">
      <w:pPr>
        <w:shd w:val="clear" w:color="auto" w:fill="D9D9D9" w:themeFill="background1" w:themeFillShade="D9"/>
        <w:rPr>
          <w:rFonts w:asciiTheme="minorHAnsi" w:eastAsia="Times New Roman" w:hAnsiTheme="minorHAnsi" w:cstheme="minorHAnsi"/>
          <w:b/>
          <w:bCs/>
          <w:color w:val="404040" w:themeColor="text1" w:themeTint="BF"/>
          <w:sz w:val="28"/>
          <w:szCs w:val="28"/>
          <w:lang w:val="hr-HR" w:eastAsia="hr-HR"/>
        </w:rPr>
      </w:pPr>
      <w:r w:rsidRPr="009522EC">
        <w:rPr>
          <w:rFonts w:asciiTheme="minorHAnsi" w:eastAsia="Times New Roman" w:hAnsiTheme="minorHAnsi" w:cstheme="minorHAnsi"/>
          <w:b/>
          <w:bCs/>
          <w:color w:val="404040" w:themeColor="text1" w:themeTint="BF"/>
          <w:sz w:val="28"/>
          <w:szCs w:val="28"/>
          <w:lang w:eastAsia="hr-HR"/>
        </w:rPr>
        <w:t xml:space="preserve">IZVANNASTAVNA AKTIVNOST </w:t>
      </w:r>
      <w:r>
        <w:rPr>
          <w:rFonts w:asciiTheme="minorHAnsi" w:eastAsia="Times New Roman" w:hAnsiTheme="minorHAnsi" w:cstheme="minorHAnsi"/>
          <w:b/>
          <w:bCs/>
          <w:color w:val="404040" w:themeColor="text1" w:themeTint="BF"/>
          <w:sz w:val="28"/>
          <w:szCs w:val="28"/>
          <w:lang w:eastAsia="hr-HR"/>
        </w:rPr>
        <w:t>–</w:t>
      </w:r>
      <w:r w:rsidRPr="009522EC">
        <w:rPr>
          <w:rFonts w:asciiTheme="minorHAnsi" w:eastAsia="Times New Roman" w:hAnsiTheme="minorHAnsi" w:cstheme="minorHAnsi"/>
          <w:b/>
          <w:bCs/>
          <w:color w:val="404040" w:themeColor="text1" w:themeTint="BF"/>
          <w:sz w:val="28"/>
          <w:szCs w:val="28"/>
          <w:lang w:eastAsia="hr-HR"/>
        </w:rPr>
        <w:t> </w:t>
      </w:r>
      <w:r>
        <w:rPr>
          <w:rFonts w:asciiTheme="minorHAnsi" w:eastAsia="Times New Roman" w:hAnsiTheme="minorHAnsi" w:cstheme="minorHAnsi"/>
          <w:b/>
          <w:bCs/>
          <w:color w:val="404040" w:themeColor="text1" w:themeTint="BF"/>
          <w:sz w:val="28"/>
          <w:szCs w:val="28"/>
          <w:lang w:eastAsia="hr-HR"/>
        </w:rPr>
        <w:t>RaSTEMo zdravo</w:t>
      </w:r>
    </w:p>
    <w:p w14:paraId="70BBDD79" w14:textId="77777777" w:rsidR="0063634F" w:rsidRDefault="0063634F" w:rsidP="008A5C8C">
      <w:pPr>
        <w:rPr>
          <w:rFonts w:asciiTheme="minorHAnsi" w:hAnsiTheme="minorHAnsi" w:cstheme="minorHAnsi"/>
        </w:rPr>
      </w:pPr>
    </w:p>
    <w:tbl>
      <w:tblPr>
        <w:tblStyle w:val="Reetkatablice"/>
        <w:tblW w:w="0" w:type="auto"/>
        <w:tblLook w:val="01E0" w:firstRow="1" w:lastRow="1" w:firstColumn="1" w:lastColumn="1" w:noHBand="0" w:noVBand="0"/>
      </w:tblPr>
      <w:tblGrid>
        <w:gridCol w:w="3186"/>
        <w:gridCol w:w="5876"/>
      </w:tblGrid>
      <w:tr w:rsidR="00E12077" w:rsidRPr="00E12077" w14:paraId="4AD64C48" w14:textId="77777777" w:rsidTr="000B7EF6">
        <w:tc>
          <w:tcPr>
            <w:tcW w:w="3186" w:type="dxa"/>
            <w:shd w:val="clear" w:color="auto" w:fill="auto"/>
            <w:vAlign w:val="center"/>
          </w:tcPr>
          <w:p w14:paraId="34372A0C" w14:textId="77777777" w:rsidR="00E12077" w:rsidRPr="00E12077" w:rsidRDefault="00E12077" w:rsidP="000B7EF6">
            <w:pPr>
              <w:rPr>
                <w:rFonts w:asciiTheme="minorHAnsi" w:hAnsiTheme="minorHAnsi" w:cstheme="minorHAnsi"/>
              </w:rPr>
            </w:pPr>
            <w:r w:rsidRPr="00E12077">
              <w:rPr>
                <w:rFonts w:asciiTheme="minorHAnsi" w:eastAsia="Arial" w:hAnsiTheme="minorHAnsi" w:cstheme="minorHAnsi"/>
                <w:b/>
                <w:bCs/>
              </w:rPr>
              <w:t>Nositelji aktivnosti, programa i/ili projekta i njihova odgovornost</w:t>
            </w:r>
          </w:p>
        </w:tc>
        <w:tc>
          <w:tcPr>
            <w:tcW w:w="5876" w:type="dxa"/>
            <w:vAlign w:val="center"/>
          </w:tcPr>
          <w:p w14:paraId="4354DC23" w14:textId="77777777" w:rsidR="00E12077" w:rsidRPr="00E12077" w:rsidRDefault="00E12077" w:rsidP="000B7EF6">
            <w:pPr>
              <w:pStyle w:val="Default"/>
              <w:rPr>
                <w:rFonts w:asciiTheme="minorHAnsi" w:hAnsiTheme="minorHAnsi" w:cstheme="minorHAnsi"/>
                <w:sz w:val="22"/>
                <w:szCs w:val="22"/>
              </w:rPr>
            </w:pPr>
            <w:r w:rsidRPr="00E12077">
              <w:rPr>
                <w:rFonts w:asciiTheme="minorHAnsi" w:hAnsiTheme="minorHAnsi" w:cstheme="minorHAnsi"/>
                <w:sz w:val="22"/>
                <w:szCs w:val="22"/>
              </w:rPr>
              <w:t>Klaudija Aušperger, učiteljica kemije</w:t>
            </w:r>
          </w:p>
          <w:p w14:paraId="298DF306" w14:textId="77777777" w:rsidR="00E12077" w:rsidRPr="00E12077" w:rsidRDefault="00E12077" w:rsidP="000B7EF6">
            <w:pPr>
              <w:pStyle w:val="Default"/>
              <w:rPr>
                <w:rFonts w:asciiTheme="minorHAnsi" w:hAnsiTheme="minorHAnsi" w:cstheme="minorHAnsi"/>
                <w:sz w:val="22"/>
                <w:szCs w:val="22"/>
              </w:rPr>
            </w:pPr>
            <w:r w:rsidRPr="00E12077">
              <w:rPr>
                <w:rFonts w:asciiTheme="minorHAnsi" w:hAnsiTheme="minorHAnsi" w:cstheme="minorHAnsi"/>
                <w:sz w:val="22"/>
                <w:szCs w:val="22"/>
              </w:rPr>
              <w:t>Učenici 7. i 8. razreda kao STEM edukatori učenika 1.-6.- razreda</w:t>
            </w:r>
          </w:p>
          <w:p w14:paraId="45B0EB85" w14:textId="77777777" w:rsidR="00E12077" w:rsidRPr="00E12077" w:rsidRDefault="00E12077" w:rsidP="000B7EF6">
            <w:pPr>
              <w:pStyle w:val="Default"/>
              <w:rPr>
                <w:rFonts w:asciiTheme="minorHAnsi" w:hAnsiTheme="minorHAnsi" w:cstheme="minorHAnsi"/>
                <w:sz w:val="22"/>
                <w:szCs w:val="22"/>
              </w:rPr>
            </w:pPr>
            <w:r w:rsidRPr="00E12077">
              <w:rPr>
                <w:rFonts w:asciiTheme="minorHAnsi" w:hAnsiTheme="minorHAnsi" w:cstheme="minorHAnsi"/>
                <w:sz w:val="22"/>
                <w:szCs w:val="22"/>
              </w:rPr>
              <w:t>Partneri: Medicinska škola Bjelovar i ZU Ljekarna Bjelovar</w:t>
            </w:r>
          </w:p>
          <w:p w14:paraId="2F482BF4" w14:textId="77777777" w:rsidR="00E12077" w:rsidRPr="00E12077" w:rsidRDefault="00E12077" w:rsidP="000B7EF6">
            <w:pPr>
              <w:pStyle w:val="Default"/>
              <w:rPr>
                <w:rFonts w:asciiTheme="minorHAnsi" w:hAnsiTheme="minorHAnsi" w:cstheme="minorHAnsi"/>
                <w:sz w:val="22"/>
                <w:szCs w:val="22"/>
              </w:rPr>
            </w:pPr>
            <w:r w:rsidRPr="00E12077">
              <w:rPr>
                <w:rFonts w:asciiTheme="minorHAnsi" w:hAnsiTheme="minorHAnsi" w:cstheme="minorHAnsi"/>
                <w:sz w:val="22"/>
                <w:szCs w:val="22"/>
              </w:rPr>
              <w:t xml:space="preserve"> </w:t>
            </w:r>
          </w:p>
          <w:p w14:paraId="7ECAF2EC" w14:textId="77777777" w:rsidR="00E12077" w:rsidRPr="00E12077" w:rsidRDefault="00E12077" w:rsidP="000B7EF6">
            <w:pPr>
              <w:pStyle w:val="Default"/>
              <w:rPr>
                <w:rFonts w:asciiTheme="minorHAnsi" w:eastAsia="Arial" w:hAnsiTheme="minorHAnsi" w:cstheme="minorHAnsi"/>
                <w:sz w:val="22"/>
                <w:szCs w:val="22"/>
              </w:rPr>
            </w:pPr>
          </w:p>
        </w:tc>
      </w:tr>
      <w:tr w:rsidR="00E12077" w:rsidRPr="00E12077" w14:paraId="5C9AA4B8" w14:textId="77777777" w:rsidTr="000B7EF6">
        <w:tc>
          <w:tcPr>
            <w:tcW w:w="3186" w:type="dxa"/>
            <w:shd w:val="clear" w:color="auto" w:fill="auto"/>
            <w:vAlign w:val="center"/>
          </w:tcPr>
          <w:p w14:paraId="1A394C70" w14:textId="77777777" w:rsidR="00E12077" w:rsidRPr="00E12077" w:rsidRDefault="00E12077" w:rsidP="000B7EF6">
            <w:pPr>
              <w:rPr>
                <w:rFonts w:asciiTheme="minorHAnsi" w:hAnsiTheme="minorHAnsi" w:cstheme="minorHAnsi"/>
              </w:rPr>
            </w:pPr>
            <w:r w:rsidRPr="00E12077">
              <w:rPr>
                <w:rFonts w:asciiTheme="minorHAnsi" w:eastAsia="Arial" w:hAnsiTheme="minorHAnsi" w:cstheme="minorHAnsi"/>
                <w:b/>
                <w:bCs/>
              </w:rPr>
              <w:t>Ciljevi aktivnosti, programa i/ili projekta</w:t>
            </w:r>
          </w:p>
        </w:tc>
        <w:tc>
          <w:tcPr>
            <w:tcW w:w="5876" w:type="dxa"/>
            <w:vAlign w:val="center"/>
          </w:tcPr>
          <w:p w14:paraId="233615D8" w14:textId="77777777" w:rsidR="00E12077" w:rsidRPr="00E12077" w:rsidRDefault="00E12077" w:rsidP="000B7EF6">
            <w:pPr>
              <w:pStyle w:val="Default"/>
              <w:rPr>
                <w:rFonts w:asciiTheme="minorHAnsi" w:hAnsiTheme="minorHAnsi" w:cstheme="minorHAnsi"/>
                <w:sz w:val="22"/>
                <w:szCs w:val="22"/>
              </w:rPr>
            </w:pPr>
            <w:r w:rsidRPr="00E12077">
              <w:rPr>
                <w:rFonts w:asciiTheme="minorHAnsi" w:hAnsiTheme="minorHAnsi" w:cstheme="minorHAnsi"/>
                <w:sz w:val="22"/>
                <w:szCs w:val="22"/>
              </w:rPr>
              <w:t>- podizanje svijesti o očuvanju zdravlja</w:t>
            </w:r>
          </w:p>
          <w:p w14:paraId="6CF0B8F0" w14:textId="77777777" w:rsidR="00E12077" w:rsidRPr="00E12077" w:rsidRDefault="00E12077" w:rsidP="000B7EF6">
            <w:pPr>
              <w:pStyle w:val="Default"/>
              <w:rPr>
                <w:rFonts w:asciiTheme="minorHAnsi" w:hAnsiTheme="minorHAnsi" w:cstheme="minorHAnsi"/>
                <w:sz w:val="22"/>
                <w:szCs w:val="22"/>
              </w:rPr>
            </w:pPr>
            <w:r w:rsidRPr="00E12077">
              <w:rPr>
                <w:rFonts w:asciiTheme="minorHAnsi" w:hAnsiTheme="minorHAnsi" w:cstheme="minorHAnsi"/>
                <w:sz w:val="22"/>
                <w:szCs w:val="22"/>
              </w:rPr>
              <w:t>- osvijestiti važnost prevencije i očuvanja zdravlja izborom pravilne i uravnotežene prehrane</w:t>
            </w:r>
          </w:p>
          <w:p w14:paraId="69F3B53D" w14:textId="77777777" w:rsidR="00E12077" w:rsidRPr="00E12077" w:rsidRDefault="00E12077" w:rsidP="000B7EF6">
            <w:pPr>
              <w:pStyle w:val="Default"/>
              <w:rPr>
                <w:rFonts w:asciiTheme="minorHAnsi" w:hAnsiTheme="minorHAnsi" w:cstheme="minorHAnsi"/>
                <w:sz w:val="22"/>
                <w:szCs w:val="22"/>
              </w:rPr>
            </w:pPr>
            <w:r w:rsidRPr="00E12077">
              <w:rPr>
                <w:rFonts w:asciiTheme="minorHAnsi" w:hAnsiTheme="minorHAnsi" w:cstheme="minorHAnsi"/>
                <w:sz w:val="22"/>
                <w:szCs w:val="22"/>
              </w:rPr>
              <w:t xml:space="preserve">- imenovati namirnice zdravog tanjura prehrane i računati njihov dnevni unos </w:t>
            </w:r>
          </w:p>
          <w:p w14:paraId="457CCE49" w14:textId="77777777" w:rsidR="00E12077" w:rsidRPr="00E12077" w:rsidRDefault="00E12077" w:rsidP="000B7EF6">
            <w:pPr>
              <w:pStyle w:val="Default"/>
              <w:rPr>
                <w:rFonts w:asciiTheme="minorHAnsi" w:hAnsiTheme="minorHAnsi" w:cstheme="minorHAnsi"/>
                <w:sz w:val="22"/>
                <w:szCs w:val="22"/>
              </w:rPr>
            </w:pPr>
            <w:r w:rsidRPr="00E12077">
              <w:rPr>
                <w:rFonts w:asciiTheme="minorHAnsi" w:hAnsiTheme="minorHAnsi" w:cstheme="minorHAnsi"/>
                <w:sz w:val="22"/>
                <w:szCs w:val="22"/>
              </w:rPr>
              <w:t>- prepoznati promjene u pubertetu i osvijestiti važnost održavanja higijene tijela</w:t>
            </w:r>
            <w:r w:rsidRPr="00E12077">
              <w:rPr>
                <w:rFonts w:asciiTheme="minorHAnsi" w:hAnsiTheme="minorHAnsi" w:cstheme="minorHAnsi"/>
                <w:sz w:val="22"/>
                <w:szCs w:val="22"/>
              </w:rPr>
              <w:br/>
              <w:t>- osvijestiti važnost održavanja higijene, redovite fizičke aktivnosti i pravilne prehrane u očuvanju zdravlja</w:t>
            </w:r>
          </w:p>
          <w:p w14:paraId="60029A4A" w14:textId="77777777" w:rsidR="00E12077" w:rsidRPr="00E12077" w:rsidRDefault="00E12077" w:rsidP="000B7EF6">
            <w:pPr>
              <w:pStyle w:val="Default"/>
              <w:rPr>
                <w:rFonts w:asciiTheme="minorHAnsi" w:hAnsiTheme="minorHAnsi" w:cstheme="minorHAnsi"/>
                <w:sz w:val="22"/>
                <w:szCs w:val="22"/>
              </w:rPr>
            </w:pPr>
            <w:r w:rsidRPr="00E12077">
              <w:rPr>
                <w:rFonts w:asciiTheme="minorHAnsi" w:hAnsiTheme="minorHAnsi" w:cstheme="minorHAnsi"/>
                <w:sz w:val="22"/>
                <w:szCs w:val="22"/>
              </w:rPr>
              <w:t>- osvijestiti pravilno držanje tijela tijekom sjedenja u školi</w:t>
            </w:r>
            <w:r w:rsidRPr="00E12077">
              <w:rPr>
                <w:rFonts w:asciiTheme="minorHAnsi" w:hAnsiTheme="minorHAnsi" w:cstheme="minorHAnsi"/>
                <w:sz w:val="22"/>
                <w:szCs w:val="22"/>
              </w:rPr>
              <w:br/>
              <w:t>- obilježiti važne datume koji promiču prevenciju i očuvanje zdravlja</w:t>
            </w:r>
            <w:r w:rsidRPr="00E12077">
              <w:rPr>
                <w:rFonts w:asciiTheme="minorHAnsi" w:hAnsiTheme="minorHAnsi" w:cstheme="minorHAnsi"/>
                <w:sz w:val="22"/>
                <w:szCs w:val="22"/>
              </w:rPr>
              <w:br/>
              <w:t>- istražiti utjecaj ovisničkih ponašanja na zdravlje ljudi i nabrojati nezdrava ponašanja koja mogu utjecati na zdravlje</w:t>
            </w:r>
          </w:p>
          <w:p w14:paraId="5EE5E591" w14:textId="77777777" w:rsidR="00E12077" w:rsidRPr="00E12077" w:rsidRDefault="00E12077" w:rsidP="000B7EF6">
            <w:pPr>
              <w:pStyle w:val="Default"/>
              <w:rPr>
                <w:rFonts w:asciiTheme="minorHAnsi" w:hAnsiTheme="minorHAnsi" w:cstheme="minorHAnsi"/>
                <w:sz w:val="22"/>
                <w:szCs w:val="22"/>
              </w:rPr>
            </w:pPr>
            <w:r w:rsidRPr="00E12077">
              <w:rPr>
                <w:rFonts w:asciiTheme="minorHAnsi" w:hAnsiTheme="minorHAnsi" w:cstheme="minorHAnsi"/>
                <w:sz w:val="22"/>
                <w:szCs w:val="22"/>
              </w:rPr>
              <w:t>- prepoznati važnost čitanja uputa o korištenju kemikalije i lijekova</w:t>
            </w:r>
            <w:r w:rsidRPr="00E12077">
              <w:rPr>
                <w:rFonts w:asciiTheme="minorHAnsi" w:hAnsiTheme="minorHAnsi" w:cstheme="minorHAnsi"/>
                <w:sz w:val="22"/>
                <w:szCs w:val="22"/>
              </w:rPr>
              <w:br/>
              <w:t>- razvijati digitalne vještine kod učenika i ponašanje u digitalnom okružju te raspraviti kako mediji i internet stvaraju norme izgleda i ponašanja te pravilno istraživanje i korištenje informacija iz različitih izvora</w:t>
            </w:r>
            <w:r w:rsidRPr="00E12077">
              <w:rPr>
                <w:rFonts w:asciiTheme="minorHAnsi" w:hAnsiTheme="minorHAnsi" w:cstheme="minorHAnsi"/>
                <w:sz w:val="22"/>
                <w:szCs w:val="22"/>
              </w:rPr>
              <w:br/>
              <w:t>- razvijati suradničke odnose s učenicima unutar škole</w:t>
            </w:r>
          </w:p>
          <w:p w14:paraId="34A4DFF7" w14:textId="77777777" w:rsidR="00E12077" w:rsidRPr="00E12077" w:rsidRDefault="00E12077" w:rsidP="000B7EF6">
            <w:pPr>
              <w:pStyle w:val="Default"/>
              <w:rPr>
                <w:rFonts w:asciiTheme="minorHAnsi" w:hAnsiTheme="minorHAnsi" w:cstheme="minorHAnsi"/>
                <w:sz w:val="22"/>
                <w:szCs w:val="22"/>
              </w:rPr>
            </w:pPr>
            <w:r w:rsidRPr="00E12077">
              <w:rPr>
                <w:rFonts w:asciiTheme="minorHAnsi" w:hAnsiTheme="minorHAnsi" w:cstheme="minorHAnsi"/>
                <w:sz w:val="22"/>
                <w:szCs w:val="22"/>
              </w:rPr>
              <w:lastRenderedPageBreak/>
              <w:t>- razvijati empatiju prema oboljelima i pružiti im podršku</w:t>
            </w:r>
          </w:p>
          <w:p w14:paraId="3430DCF9" w14:textId="77777777" w:rsidR="00E12077" w:rsidRPr="00E12077" w:rsidRDefault="00E12077" w:rsidP="000B7EF6">
            <w:pPr>
              <w:pStyle w:val="Default"/>
              <w:rPr>
                <w:rFonts w:asciiTheme="minorHAnsi" w:eastAsia="Cambria" w:hAnsiTheme="minorHAnsi" w:cstheme="minorHAnsi"/>
                <w:i/>
                <w:sz w:val="22"/>
                <w:szCs w:val="22"/>
              </w:rPr>
            </w:pPr>
            <w:r w:rsidRPr="00E12077">
              <w:rPr>
                <w:rFonts w:asciiTheme="minorHAnsi" w:hAnsiTheme="minorHAnsi" w:cstheme="minorHAnsi"/>
                <w:sz w:val="22"/>
                <w:szCs w:val="22"/>
              </w:rPr>
              <w:t>- razvijati prezentacijske i govorničke vještine</w:t>
            </w:r>
          </w:p>
          <w:p w14:paraId="519A18EB" w14:textId="77777777" w:rsidR="00E12077" w:rsidRPr="00E12077" w:rsidRDefault="00E12077" w:rsidP="000B7EF6">
            <w:pPr>
              <w:pStyle w:val="Default"/>
              <w:rPr>
                <w:rFonts w:asciiTheme="minorHAnsi" w:eastAsia="Cambria" w:hAnsiTheme="minorHAnsi" w:cstheme="minorHAnsi"/>
                <w:i/>
                <w:sz w:val="22"/>
                <w:szCs w:val="22"/>
              </w:rPr>
            </w:pPr>
          </w:p>
          <w:p w14:paraId="1FBACEC2" w14:textId="77777777" w:rsidR="00E12077" w:rsidRPr="00E12077" w:rsidRDefault="00E12077" w:rsidP="000B7EF6">
            <w:pPr>
              <w:pStyle w:val="Default"/>
              <w:rPr>
                <w:rFonts w:asciiTheme="minorHAnsi" w:hAnsiTheme="minorHAnsi" w:cstheme="minorHAnsi"/>
                <w:i/>
                <w:color w:val="000000" w:themeColor="text1"/>
                <w:sz w:val="22"/>
                <w:szCs w:val="22"/>
              </w:rPr>
            </w:pPr>
          </w:p>
        </w:tc>
      </w:tr>
      <w:tr w:rsidR="00E12077" w:rsidRPr="00E12077" w14:paraId="4F4F3B13" w14:textId="77777777" w:rsidTr="000B7EF6">
        <w:tc>
          <w:tcPr>
            <w:tcW w:w="3186" w:type="dxa"/>
            <w:shd w:val="clear" w:color="auto" w:fill="auto"/>
            <w:vAlign w:val="center"/>
          </w:tcPr>
          <w:p w14:paraId="33AE022F" w14:textId="77777777" w:rsidR="00E12077" w:rsidRPr="00E12077" w:rsidRDefault="00E12077" w:rsidP="000B7EF6">
            <w:pPr>
              <w:rPr>
                <w:rFonts w:asciiTheme="minorHAnsi" w:hAnsiTheme="minorHAnsi" w:cstheme="minorHAnsi"/>
              </w:rPr>
            </w:pPr>
            <w:r w:rsidRPr="00E12077">
              <w:rPr>
                <w:rFonts w:asciiTheme="minorHAnsi" w:eastAsia="Arial" w:hAnsiTheme="minorHAnsi" w:cstheme="minorHAnsi"/>
                <w:b/>
                <w:bCs/>
              </w:rPr>
              <w:lastRenderedPageBreak/>
              <w:t>Namjena aktivnosti programa i/ili projekta</w:t>
            </w:r>
          </w:p>
        </w:tc>
        <w:tc>
          <w:tcPr>
            <w:tcW w:w="5876" w:type="dxa"/>
            <w:vAlign w:val="center"/>
          </w:tcPr>
          <w:p w14:paraId="359688A9" w14:textId="77777777" w:rsidR="00E12077" w:rsidRPr="00E12077" w:rsidRDefault="00E12077" w:rsidP="000B7EF6">
            <w:pPr>
              <w:pStyle w:val="Default"/>
              <w:rPr>
                <w:rFonts w:asciiTheme="minorHAnsi" w:hAnsiTheme="minorHAnsi" w:cstheme="minorHAnsi"/>
                <w:i/>
                <w:sz w:val="22"/>
                <w:szCs w:val="22"/>
              </w:rPr>
            </w:pPr>
            <w:r w:rsidRPr="00E12077">
              <w:rPr>
                <w:rFonts w:asciiTheme="minorHAnsi" w:hAnsiTheme="minorHAnsi" w:cstheme="minorHAnsi"/>
                <w:sz w:val="22"/>
                <w:szCs w:val="22"/>
              </w:rPr>
              <w:t>Tijekom rada kod učenika će se razvijati ispravni stavovi i navike te usvajati pozitivna ponašanja i vještine za zdrav život  pri čemu se podiže kvaliteta života uopće. Tijekom provođenja aktivnosti, učenici će učiti od učenika uz vođenje učiteljica kao mentora.</w:t>
            </w:r>
          </w:p>
          <w:p w14:paraId="6B058F16" w14:textId="77777777" w:rsidR="00E12077" w:rsidRPr="00E12077" w:rsidRDefault="00E12077" w:rsidP="000B7EF6">
            <w:pPr>
              <w:pStyle w:val="Default"/>
              <w:rPr>
                <w:rFonts w:asciiTheme="minorHAnsi" w:hAnsiTheme="minorHAnsi" w:cstheme="minorHAnsi"/>
                <w:sz w:val="22"/>
                <w:szCs w:val="22"/>
              </w:rPr>
            </w:pPr>
            <w:r w:rsidRPr="00E12077">
              <w:rPr>
                <w:rFonts w:asciiTheme="minorHAnsi" w:hAnsiTheme="minorHAnsi" w:cstheme="minorHAnsi"/>
                <w:sz w:val="22"/>
                <w:szCs w:val="22"/>
              </w:rPr>
              <w:t xml:space="preserve">Pripremiti učenike za prikladno djelovanje u društvu radi postizanje osobne i opće dobrobiti u skladu s ciljevima biranja aktivnosti koje čuvaju zdravlje. </w:t>
            </w:r>
          </w:p>
        </w:tc>
      </w:tr>
      <w:tr w:rsidR="00E12077" w:rsidRPr="00E12077" w14:paraId="74C88D14" w14:textId="77777777" w:rsidTr="000B7EF6">
        <w:tc>
          <w:tcPr>
            <w:tcW w:w="3186" w:type="dxa"/>
            <w:shd w:val="clear" w:color="auto" w:fill="auto"/>
            <w:vAlign w:val="center"/>
          </w:tcPr>
          <w:p w14:paraId="2D9A19F3" w14:textId="77777777" w:rsidR="00E12077" w:rsidRPr="00E12077" w:rsidRDefault="00E12077" w:rsidP="000B7EF6">
            <w:pPr>
              <w:rPr>
                <w:rFonts w:asciiTheme="minorHAnsi" w:eastAsia="Arial" w:hAnsiTheme="minorHAnsi" w:cstheme="minorHAnsi"/>
                <w:b/>
                <w:bCs/>
              </w:rPr>
            </w:pPr>
            <w:r w:rsidRPr="00E12077">
              <w:rPr>
                <w:rFonts w:asciiTheme="minorHAnsi" w:eastAsia="Arial" w:hAnsiTheme="minorHAnsi" w:cstheme="minorHAnsi"/>
                <w:b/>
                <w:bCs/>
              </w:rPr>
              <w:t>Način realizacije aktivnosti,</w:t>
            </w:r>
          </w:p>
          <w:p w14:paraId="0BE25526" w14:textId="77777777" w:rsidR="00E12077" w:rsidRPr="00E12077" w:rsidRDefault="00E12077" w:rsidP="000B7EF6">
            <w:pPr>
              <w:rPr>
                <w:rFonts w:asciiTheme="minorHAnsi" w:eastAsia="Arial" w:hAnsiTheme="minorHAnsi" w:cstheme="minorHAnsi"/>
                <w:b/>
                <w:bCs/>
              </w:rPr>
            </w:pPr>
            <w:r w:rsidRPr="00E12077">
              <w:rPr>
                <w:rFonts w:asciiTheme="minorHAnsi" w:eastAsia="Arial" w:hAnsiTheme="minorHAnsi" w:cstheme="minorHAnsi"/>
                <w:b/>
                <w:bCs/>
              </w:rPr>
              <w:t>programa i/ili projekta</w:t>
            </w:r>
          </w:p>
        </w:tc>
        <w:tc>
          <w:tcPr>
            <w:tcW w:w="5876" w:type="dxa"/>
            <w:vAlign w:val="center"/>
          </w:tcPr>
          <w:p w14:paraId="04E94C6E" w14:textId="77777777" w:rsidR="00E12077" w:rsidRPr="00E12077" w:rsidRDefault="00E12077" w:rsidP="000B7EF6">
            <w:pPr>
              <w:pStyle w:val="Default"/>
              <w:rPr>
                <w:rFonts w:asciiTheme="minorHAnsi" w:hAnsiTheme="minorHAnsi" w:cstheme="minorHAnsi"/>
                <w:sz w:val="22"/>
                <w:szCs w:val="22"/>
              </w:rPr>
            </w:pPr>
            <w:r w:rsidRPr="00E12077">
              <w:rPr>
                <w:rFonts w:asciiTheme="minorHAnsi" w:hAnsiTheme="minorHAnsi" w:cstheme="minorHAnsi"/>
                <w:sz w:val="22"/>
                <w:szCs w:val="22"/>
              </w:rPr>
              <w:t>- čitanje, pisanje, ponavljanje, prepričavanje, objašnjavanje, promatranje u prirodi</w:t>
            </w:r>
          </w:p>
          <w:p w14:paraId="0525BF3A" w14:textId="77777777" w:rsidR="00E12077" w:rsidRPr="00E12077" w:rsidRDefault="00E12077" w:rsidP="000B7EF6">
            <w:pPr>
              <w:pStyle w:val="Default"/>
              <w:rPr>
                <w:rFonts w:asciiTheme="minorHAnsi" w:hAnsiTheme="minorHAnsi" w:cstheme="minorHAnsi"/>
                <w:sz w:val="22"/>
                <w:szCs w:val="22"/>
              </w:rPr>
            </w:pPr>
            <w:r w:rsidRPr="00E12077">
              <w:rPr>
                <w:rFonts w:asciiTheme="minorHAnsi" w:hAnsiTheme="minorHAnsi" w:cstheme="minorHAnsi"/>
                <w:sz w:val="22"/>
                <w:szCs w:val="22"/>
              </w:rPr>
              <w:t>- provođenje parlaonica i debata</w:t>
            </w:r>
          </w:p>
          <w:p w14:paraId="1425CE71" w14:textId="77777777" w:rsidR="00E12077" w:rsidRPr="00E12077" w:rsidRDefault="00E12077" w:rsidP="000B7EF6">
            <w:pPr>
              <w:spacing w:after="0" w:line="240" w:lineRule="auto"/>
              <w:rPr>
                <w:rFonts w:asciiTheme="minorHAnsi" w:hAnsiTheme="minorHAnsi" w:cstheme="minorHAnsi"/>
              </w:rPr>
            </w:pPr>
            <w:r w:rsidRPr="00E12077">
              <w:rPr>
                <w:rFonts w:asciiTheme="minorHAnsi" w:hAnsiTheme="minorHAnsi" w:cstheme="minorHAnsi"/>
              </w:rPr>
              <w:t>- izvođenje istraživačkih, praktičnih radova u učionici i u okolišu škole</w:t>
            </w:r>
          </w:p>
          <w:p w14:paraId="096D8BA3" w14:textId="77777777" w:rsidR="00E12077" w:rsidRPr="00E12077" w:rsidRDefault="00E12077" w:rsidP="000B7EF6">
            <w:pPr>
              <w:spacing w:after="0" w:line="240" w:lineRule="auto"/>
              <w:rPr>
                <w:rFonts w:asciiTheme="minorHAnsi" w:eastAsia="Cambria" w:hAnsiTheme="minorHAnsi" w:cstheme="minorHAnsi"/>
              </w:rPr>
            </w:pPr>
            <w:r w:rsidRPr="00E12077">
              <w:rPr>
                <w:rFonts w:asciiTheme="minorHAnsi" w:hAnsiTheme="minorHAnsi" w:cstheme="minorHAnsi"/>
              </w:rPr>
              <w:t xml:space="preserve">- </w:t>
            </w:r>
            <w:r w:rsidRPr="00E12077">
              <w:rPr>
                <w:rFonts w:asciiTheme="minorHAnsi" w:eastAsia="Cambria" w:hAnsiTheme="minorHAnsi" w:cstheme="minorHAnsi"/>
              </w:rPr>
              <w:t>obilježavati neke od značajnih datuma vezanih uz zdravlje</w:t>
            </w:r>
          </w:p>
          <w:p w14:paraId="4A92A3BD" w14:textId="77777777" w:rsidR="00E12077" w:rsidRPr="00E12077" w:rsidRDefault="00E12077" w:rsidP="000B7EF6">
            <w:pPr>
              <w:spacing w:after="0" w:line="240" w:lineRule="auto"/>
              <w:rPr>
                <w:rFonts w:asciiTheme="minorHAnsi" w:eastAsia="Cambria" w:hAnsiTheme="minorHAnsi" w:cstheme="minorHAnsi"/>
              </w:rPr>
            </w:pPr>
            <w:r w:rsidRPr="00E12077">
              <w:rPr>
                <w:rFonts w:asciiTheme="minorHAnsi" w:eastAsia="Cambria" w:hAnsiTheme="minorHAnsi" w:cstheme="minorHAnsi"/>
              </w:rPr>
              <w:t>- organiziranje i provođenje aktivnosti i edukacija učenika naše škole u svrhu promicanja zdravlja i  zdravih životnih navika te poslušati gostujuće edukatore</w:t>
            </w:r>
          </w:p>
          <w:p w14:paraId="76A053FC" w14:textId="77777777" w:rsidR="00E12077" w:rsidRPr="00E12077" w:rsidRDefault="00E12077" w:rsidP="000B7EF6">
            <w:pPr>
              <w:spacing w:after="0" w:line="240" w:lineRule="auto"/>
              <w:rPr>
                <w:rFonts w:asciiTheme="minorHAnsi" w:hAnsiTheme="minorHAnsi" w:cstheme="minorHAnsi"/>
              </w:rPr>
            </w:pPr>
            <w:r w:rsidRPr="00E12077">
              <w:rPr>
                <w:rFonts w:asciiTheme="minorHAnsi" w:eastAsia="Cambria" w:hAnsiTheme="minorHAnsi" w:cstheme="minorHAnsi"/>
              </w:rPr>
              <w:t>- posjet zdravstvenim ustanovama</w:t>
            </w:r>
          </w:p>
          <w:p w14:paraId="7FC2F1F0" w14:textId="77777777" w:rsidR="00E12077" w:rsidRPr="00E12077" w:rsidRDefault="00E12077" w:rsidP="000B7EF6">
            <w:pPr>
              <w:pStyle w:val="Default"/>
              <w:rPr>
                <w:rFonts w:asciiTheme="minorHAnsi" w:hAnsiTheme="minorHAnsi" w:cstheme="minorHAnsi"/>
                <w:sz w:val="22"/>
                <w:szCs w:val="22"/>
              </w:rPr>
            </w:pPr>
          </w:p>
        </w:tc>
      </w:tr>
      <w:tr w:rsidR="00E12077" w:rsidRPr="00E12077" w14:paraId="74736E4D" w14:textId="77777777" w:rsidTr="000B7EF6">
        <w:tc>
          <w:tcPr>
            <w:tcW w:w="3186" w:type="dxa"/>
            <w:shd w:val="clear" w:color="auto" w:fill="auto"/>
            <w:vAlign w:val="center"/>
          </w:tcPr>
          <w:p w14:paraId="4CD93313" w14:textId="77777777" w:rsidR="00E12077" w:rsidRPr="00E12077" w:rsidRDefault="00E12077" w:rsidP="000B7EF6">
            <w:pPr>
              <w:rPr>
                <w:rFonts w:asciiTheme="minorHAnsi" w:hAnsiTheme="minorHAnsi" w:cstheme="minorHAnsi"/>
              </w:rPr>
            </w:pPr>
            <w:r w:rsidRPr="00E12077">
              <w:rPr>
                <w:rFonts w:asciiTheme="minorHAnsi" w:eastAsia="Arial" w:hAnsiTheme="minorHAnsi" w:cstheme="minorHAnsi"/>
                <w:b/>
                <w:bCs/>
              </w:rPr>
              <w:t>Vremenik aktivnosti, programa i/ili projekta</w:t>
            </w:r>
          </w:p>
        </w:tc>
        <w:tc>
          <w:tcPr>
            <w:tcW w:w="5876" w:type="dxa"/>
            <w:vAlign w:val="center"/>
          </w:tcPr>
          <w:p w14:paraId="43892EA7" w14:textId="77777777" w:rsidR="00E12077" w:rsidRPr="00E12077" w:rsidRDefault="00E12077" w:rsidP="000B7EF6">
            <w:pPr>
              <w:pStyle w:val="Default"/>
              <w:rPr>
                <w:rFonts w:asciiTheme="minorHAnsi" w:hAnsiTheme="minorHAnsi" w:cstheme="minorHAnsi"/>
                <w:sz w:val="22"/>
                <w:szCs w:val="22"/>
              </w:rPr>
            </w:pPr>
          </w:p>
          <w:p w14:paraId="00CF92D7" w14:textId="77777777" w:rsidR="00E12077" w:rsidRPr="00E12077" w:rsidRDefault="00E12077" w:rsidP="000B7EF6">
            <w:pPr>
              <w:pStyle w:val="Default"/>
              <w:rPr>
                <w:rFonts w:asciiTheme="minorHAnsi" w:hAnsiTheme="minorHAnsi" w:cstheme="minorHAnsi"/>
                <w:sz w:val="22"/>
                <w:szCs w:val="22"/>
              </w:rPr>
            </w:pPr>
            <w:r w:rsidRPr="00E12077">
              <w:rPr>
                <w:rFonts w:asciiTheme="minorHAnsi" w:hAnsiTheme="minorHAnsi" w:cstheme="minorHAnsi"/>
                <w:sz w:val="22"/>
                <w:szCs w:val="22"/>
              </w:rPr>
              <w:t xml:space="preserve"> Jedan sat tjedno tijekom cijele školske godine 2023./2024.</w:t>
            </w:r>
          </w:p>
          <w:p w14:paraId="3640F13C" w14:textId="77777777" w:rsidR="00E12077" w:rsidRPr="00E12077" w:rsidRDefault="00E12077" w:rsidP="000B7EF6">
            <w:pPr>
              <w:rPr>
                <w:rFonts w:asciiTheme="minorHAnsi" w:eastAsia="Arial" w:hAnsiTheme="minorHAnsi" w:cstheme="minorHAnsi"/>
              </w:rPr>
            </w:pPr>
          </w:p>
        </w:tc>
      </w:tr>
      <w:tr w:rsidR="00E12077" w:rsidRPr="00E12077" w14:paraId="6AF03E36" w14:textId="77777777" w:rsidTr="000B7EF6">
        <w:tc>
          <w:tcPr>
            <w:tcW w:w="3186" w:type="dxa"/>
            <w:shd w:val="clear" w:color="auto" w:fill="auto"/>
            <w:vAlign w:val="center"/>
          </w:tcPr>
          <w:p w14:paraId="0B5B6DAC" w14:textId="77777777" w:rsidR="00E12077" w:rsidRPr="00E12077" w:rsidRDefault="00E12077" w:rsidP="000B7EF6">
            <w:pPr>
              <w:rPr>
                <w:rFonts w:asciiTheme="minorHAnsi" w:eastAsia="Arial" w:hAnsiTheme="minorHAnsi" w:cstheme="minorHAnsi"/>
                <w:b/>
                <w:bCs/>
              </w:rPr>
            </w:pPr>
            <w:r w:rsidRPr="00E12077">
              <w:rPr>
                <w:rFonts w:asciiTheme="minorHAnsi" w:eastAsia="Arial" w:hAnsiTheme="minorHAnsi" w:cstheme="minorHAnsi"/>
                <w:b/>
                <w:bCs/>
              </w:rPr>
              <w:t>Način praćenja aktivnosti, programa i/ili projekta</w:t>
            </w:r>
          </w:p>
        </w:tc>
        <w:tc>
          <w:tcPr>
            <w:tcW w:w="5876" w:type="dxa"/>
            <w:vAlign w:val="center"/>
          </w:tcPr>
          <w:p w14:paraId="4D8B0FF6" w14:textId="77777777" w:rsidR="00E12077" w:rsidRPr="00E12077" w:rsidRDefault="00E12077" w:rsidP="000B7EF6">
            <w:pPr>
              <w:spacing w:after="0" w:line="240" w:lineRule="auto"/>
              <w:rPr>
                <w:rFonts w:asciiTheme="minorHAnsi" w:hAnsiTheme="minorHAnsi" w:cstheme="minorHAnsi"/>
              </w:rPr>
            </w:pPr>
            <w:r w:rsidRPr="00E12077">
              <w:rPr>
                <w:rFonts w:asciiTheme="minorHAnsi" w:hAnsiTheme="minorHAnsi" w:cstheme="minorHAnsi"/>
              </w:rPr>
              <w:t xml:space="preserve">Vrednovanje učeničkih postignuća: praćenjem, poticanjem, pohvaljivanjem, samovrednovanjem, vršnjačkim vrednovanjem; provođenjem anonimnih anketa prije i nakon provedenih ciklusa; izlaganje radova učenika na školskim panoima i objavljivanje aktivnosti, rezultata aktivnosti i fotografija na školskoj mrežnoj, facebook stranici i u prostorima škole.  </w:t>
            </w:r>
          </w:p>
        </w:tc>
      </w:tr>
      <w:tr w:rsidR="00E12077" w:rsidRPr="00E12077" w14:paraId="4E607808" w14:textId="77777777" w:rsidTr="000B7EF6">
        <w:tc>
          <w:tcPr>
            <w:tcW w:w="3186" w:type="dxa"/>
            <w:shd w:val="clear" w:color="auto" w:fill="auto"/>
            <w:vAlign w:val="center"/>
          </w:tcPr>
          <w:p w14:paraId="1D8F8266" w14:textId="77777777" w:rsidR="00E12077" w:rsidRPr="00E12077" w:rsidRDefault="00E12077" w:rsidP="000B7EF6">
            <w:pPr>
              <w:rPr>
                <w:rFonts w:asciiTheme="minorHAnsi" w:eastAsia="Arial" w:hAnsiTheme="minorHAnsi" w:cstheme="minorHAnsi"/>
                <w:b/>
                <w:bCs/>
              </w:rPr>
            </w:pPr>
            <w:r w:rsidRPr="00E12077">
              <w:rPr>
                <w:rFonts w:asciiTheme="minorHAnsi" w:eastAsia="Arial" w:hAnsiTheme="minorHAnsi" w:cstheme="minorHAnsi"/>
                <w:b/>
                <w:bCs/>
              </w:rPr>
              <w:t>Okvirni troškovnik aktivnosti, programa i/ili projekta</w:t>
            </w:r>
          </w:p>
        </w:tc>
        <w:tc>
          <w:tcPr>
            <w:tcW w:w="5876" w:type="dxa"/>
            <w:vAlign w:val="center"/>
          </w:tcPr>
          <w:p w14:paraId="258A425F" w14:textId="77777777" w:rsidR="00E12077" w:rsidRPr="00E12077" w:rsidRDefault="00E12077" w:rsidP="000B7EF6">
            <w:pPr>
              <w:pStyle w:val="Default"/>
              <w:rPr>
                <w:rFonts w:asciiTheme="minorHAnsi" w:hAnsiTheme="minorHAnsi" w:cstheme="minorHAnsi"/>
                <w:sz w:val="22"/>
                <w:szCs w:val="22"/>
              </w:rPr>
            </w:pPr>
            <w:r w:rsidRPr="00E12077">
              <w:rPr>
                <w:rFonts w:asciiTheme="minorHAnsi" w:hAnsiTheme="minorHAnsi" w:cstheme="minorHAnsi"/>
                <w:sz w:val="22"/>
                <w:szCs w:val="22"/>
              </w:rPr>
              <w:t xml:space="preserve">Oko 4000 eura </w:t>
            </w:r>
          </w:p>
          <w:p w14:paraId="4420FCA5" w14:textId="77777777" w:rsidR="00E12077" w:rsidRPr="00E12077" w:rsidRDefault="00E12077" w:rsidP="000B7EF6">
            <w:pPr>
              <w:pStyle w:val="Default"/>
              <w:rPr>
                <w:rFonts w:asciiTheme="minorHAnsi" w:hAnsiTheme="minorHAnsi" w:cstheme="minorHAnsi"/>
                <w:sz w:val="22"/>
                <w:szCs w:val="22"/>
              </w:rPr>
            </w:pPr>
          </w:p>
          <w:p w14:paraId="40892061" w14:textId="77777777" w:rsidR="00E12077" w:rsidRPr="00E12077" w:rsidRDefault="00E12077" w:rsidP="000B7EF6">
            <w:pPr>
              <w:spacing w:after="0" w:line="240" w:lineRule="auto"/>
              <w:rPr>
                <w:rFonts w:asciiTheme="minorHAnsi" w:hAnsiTheme="minorHAnsi" w:cstheme="minorHAnsi"/>
              </w:rPr>
            </w:pPr>
          </w:p>
          <w:p w14:paraId="67AC0C4B" w14:textId="77777777" w:rsidR="00E12077" w:rsidRPr="00E12077" w:rsidRDefault="00E12077" w:rsidP="000B7EF6">
            <w:pPr>
              <w:pStyle w:val="Default"/>
              <w:rPr>
                <w:rFonts w:asciiTheme="minorHAnsi" w:hAnsiTheme="minorHAnsi" w:cstheme="minorHAnsi"/>
                <w:sz w:val="22"/>
                <w:szCs w:val="22"/>
              </w:rPr>
            </w:pPr>
          </w:p>
        </w:tc>
      </w:tr>
    </w:tbl>
    <w:p w14:paraId="25CC932F" w14:textId="77777777" w:rsidR="00E12077" w:rsidRPr="00696245" w:rsidRDefault="00E12077" w:rsidP="008A5C8C">
      <w:pPr>
        <w:rPr>
          <w:rFonts w:asciiTheme="minorHAnsi" w:hAnsiTheme="minorHAnsi" w:cstheme="minorHAnsi"/>
        </w:rPr>
      </w:pPr>
    </w:p>
    <w:p w14:paraId="0E926120" w14:textId="77777777" w:rsidR="008A5C8C" w:rsidRPr="00B85B02" w:rsidRDefault="008A5C8C" w:rsidP="00B85B02">
      <w:pPr>
        <w:shd w:val="clear" w:color="auto" w:fill="D9D9D9" w:themeFill="background1" w:themeFillShade="D9"/>
        <w:spacing w:after="0" w:line="240" w:lineRule="auto"/>
        <w:rPr>
          <w:rFonts w:asciiTheme="minorHAnsi" w:hAnsiTheme="minorHAnsi" w:cstheme="minorHAnsi"/>
          <w:b/>
          <w:color w:val="404040" w:themeColor="text1" w:themeTint="BF"/>
          <w:sz w:val="28"/>
          <w:szCs w:val="28"/>
        </w:rPr>
      </w:pPr>
      <w:r w:rsidRPr="00B85B02">
        <w:rPr>
          <w:rFonts w:asciiTheme="minorHAnsi" w:hAnsiTheme="minorHAnsi" w:cstheme="minorHAnsi"/>
          <w:b/>
          <w:color w:val="404040" w:themeColor="text1" w:themeTint="BF"/>
          <w:sz w:val="28"/>
          <w:szCs w:val="28"/>
        </w:rPr>
        <w:t xml:space="preserve">PROJEKTNE AKTIVNOSTI IZ KEMIJE I BIOLOGIJE  </w:t>
      </w:r>
    </w:p>
    <w:p w14:paraId="7067AE04" w14:textId="77777777" w:rsidR="008A5C8C" w:rsidRDefault="008A5C8C" w:rsidP="008A5C8C">
      <w:pPr>
        <w:rPr>
          <w:rFonts w:asciiTheme="minorHAnsi" w:hAnsiTheme="minorHAnsi" w:cstheme="minorHAnsi"/>
        </w:rPr>
      </w:pPr>
    </w:p>
    <w:tbl>
      <w:tblPr>
        <w:tblStyle w:val="Reetkatablice"/>
        <w:tblW w:w="0" w:type="auto"/>
        <w:tblLook w:val="01E0" w:firstRow="1" w:lastRow="1" w:firstColumn="1" w:lastColumn="1" w:noHBand="0" w:noVBand="0"/>
      </w:tblPr>
      <w:tblGrid>
        <w:gridCol w:w="3186"/>
        <w:gridCol w:w="5876"/>
      </w:tblGrid>
      <w:tr w:rsidR="00333E9B" w:rsidRPr="00333E9B" w14:paraId="54F89951" w14:textId="77777777" w:rsidTr="000B7EF6">
        <w:tc>
          <w:tcPr>
            <w:tcW w:w="3186" w:type="dxa"/>
            <w:shd w:val="clear" w:color="auto" w:fill="auto"/>
            <w:vAlign w:val="center"/>
          </w:tcPr>
          <w:p w14:paraId="4F998B4F" w14:textId="77777777" w:rsidR="00333E9B" w:rsidRPr="0068741D" w:rsidRDefault="00333E9B" w:rsidP="000B7EF6">
            <w:pPr>
              <w:rPr>
                <w:rFonts w:asciiTheme="minorHAnsi" w:hAnsiTheme="minorHAnsi" w:cstheme="minorHAnsi"/>
              </w:rPr>
            </w:pPr>
            <w:r w:rsidRPr="0068741D">
              <w:rPr>
                <w:rFonts w:asciiTheme="minorHAnsi" w:eastAsia="Arial" w:hAnsiTheme="minorHAnsi" w:cstheme="minorHAnsi"/>
                <w:b/>
                <w:bCs/>
              </w:rPr>
              <w:t>Nositelji aktivnosti, programa i/ili projekta i njihova odgovornost</w:t>
            </w:r>
          </w:p>
        </w:tc>
        <w:tc>
          <w:tcPr>
            <w:tcW w:w="5876" w:type="dxa"/>
            <w:vAlign w:val="center"/>
          </w:tcPr>
          <w:p w14:paraId="508232D6" w14:textId="77777777" w:rsidR="00333E9B" w:rsidRPr="0068741D" w:rsidRDefault="00333E9B" w:rsidP="000B7EF6">
            <w:pPr>
              <w:pStyle w:val="Default"/>
              <w:rPr>
                <w:rFonts w:asciiTheme="minorHAnsi" w:hAnsiTheme="minorHAnsi" w:cstheme="minorHAnsi"/>
                <w:sz w:val="22"/>
                <w:szCs w:val="22"/>
              </w:rPr>
            </w:pPr>
          </w:p>
          <w:p w14:paraId="2DE50D1E"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Klaudija Aušperger, učiteljica kemije</w:t>
            </w:r>
          </w:p>
          <w:p w14:paraId="4734F56A"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Maja Puc, učiteljica prirode i biologije</w:t>
            </w:r>
          </w:p>
          <w:p w14:paraId="55B7C237"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Ivana Banjeglav, učiteljica prirode i biologije</w:t>
            </w:r>
          </w:p>
          <w:p w14:paraId="05A2A89A"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Mirjana Nježić, učiteljica kemije</w:t>
            </w:r>
          </w:p>
          <w:p w14:paraId="4C2ACFA5"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lastRenderedPageBreak/>
              <w:t>Učenici 5. -8. razreda</w:t>
            </w:r>
          </w:p>
          <w:p w14:paraId="216CD385"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 xml:space="preserve">Učenici RN i njihove razredne učiteljice  </w:t>
            </w:r>
          </w:p>
          <w:p w14:paraId="66FB6257" w14:textId="77777777" w:rsidR="00333E9B" w:rsidRPr="0068741D" w:rsidRDefault="00333E9B" w:rsidP="000B7EF6">
            <w:pPr>
              <w:pStyle w:val="Default"/>
              <w:rPr>
                <w:rFonts w:asciiTheme="minorHAnsi" w:eastAsia="Arial" w:hAnsiTheme="minorHAnsi" w:cstheme="minorHAnsi"/>
                <w:sz w:val="22"/>
                <w:szCs w:val="22"/>
              </w:rPr>
            </w:pPr>
          </w:p>
        </w:tc>
      </w:tr>
      <w:tr w:rsidR="00333E9B" w:rsidRPr="00333E9B" w14:paraId="6D9D08BD" w14:textId="77777777" w:rsidTr="000B7EF6">
        <w:tc>
          <w:tcPr>
            <w:tcW w:w="3186" w:type="dxa"/>
            <w:shd w:val="clear" w:color="auto" w:fill="auto"/>
            <w:vAlign w:val="center"/>
          </w:tcPr>
          <w:p w14:paraId="601E9FFA" w14:textId="77777777" w:rsidR="00333E9B" w:rsidRPr="0068741D" w:rsidRDefault="00333E9B" w:rsidP="000B7EF6">
            <w:pPr>
              <w:rPr>
                <w:rFonts w:asciiTheme="minorHAnsi" w:hAnsiTheme="minorHAnsi" w:cstheme="minorHAnsi"/>
              </w:rPr>
            </w:pPr>
            <w:r w:rsidRPr="0068741D">
              <w:rPr>
                <w:rFonts w:asciiTheme="minorHAnsi" w:eastAsia="Arial" w:hAnsiTheme="minorHAnsi" w:cstheme="minorHAnsi"/>
                <w:b/>
                <w:bCs/>
              </w:rPr>
              <w:lastRenderedPageBreak/>
              <w:t>Ciljevi aktivnosti, programa i/ili projekta</w:t>
            </w:r>
          </w:p>
        </w:tc>
        <w:tc>
          <w:tcPr>
            <w:tcW w:w="5876" w:type="dxa"/>
            <w:vAlign w:val="center"/>
          </w:tcPr>
          <w:p w14:paraId="11EC14B6"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Učenicima pružiti mogućnost sudjelovanja u školskim projektima, eTwinning projektima, Erasmus projektima. Razvijati informatičko stvaralaštvo, kreativni izričaj, vještine komuniciranja i timskoga rada te kritičkog mišljenja. Poticanje suradničkog odnosa pri izradi projekata te prikupljanje sadržaja i informacija iz različitih izvora znanja. I</w:t>
            </w:r>
            <w:r w:rsidRPr="0068741D">
              <w:rPr>
                <w:rFonts w:asciiTheme="minorHAnsi" w:eastAsia="Verdana" w:hAnsiTheme="minorHAnsi" w:cstheme="minorHAnsi"/>
                <w:sz w:val="22"/>
                <w:szCs w:val="22"/>
              </w:rPr>
              <w:t>mplementacija projektnih sadržaja u godišnji izvedbeni kurikulum kemije i biologije te prirode i društva; razvijanje građanske kompetencije učenika;  , poticanje i razvije zdravog načina života, usvajanje zdravih životnih navika,  senzibiliziranje i pomoć oboljelima; stjecanje znanja na kreativan i inovativan način; p</w:t>
            </w:r>
            <w:r w:rsidRPr="0068741D">
              <w:rPr>
                <w:rFonts w:asciiTheme="minorHAnsi" w:hAnsiTheme="minorHAnsi" w:cstheme="minorHAnsi"/>
                <w:sz w:val="22"/>
                <w:szCs w:val="22"/>
              </w:rPr>
              <w:t>oticanje na proučavanje, eksperimentiranje, istraživanje, traženje uzročno – posljedičnih veza, postavljanje pitanja i samostalno traganje za odgovorima (Zašto?). Poticanje suradničkog odnosa pri izradi projekata te upoznavanje sa zakonitostima prirode u okolišu koji ih okružuje odnosno svakodnevnom životu te kako vlastitim angažmanom doći do rješenja problema.</w:t>
            </w:r>
          </w:p>
          <w:p w14:paraId="28E34A42"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Učenicima omogućiti sudjelovanje u natjecanjima u organizaciji AZOO i ostalih subjekata (npr. natjecanje Djevojčice u STEM-u).</w:t>
            </w:r>
          </w:p>
          <w:p w14:paraId="32A48C09" w14:textId="77777777" w:rsidR="00333E9B" w:rsidRPr="0068741D" w:rsidRDefault="00333E9B" w:rsidP="000B7EF6">
            <w:pPr>
              <w:pStyle w:val="Default"/>
              <w:rPr>
                <w:rFonts w:asciiTheme="minorHAnsi" w:hAnsiTheme="minorHAnsi" w:cstheme="minorHAnsi"/>
                <w:sz w:val="22"/>
                <w:szCs w:val="22"/>
              </w:rPr>
            </w:pPr>
          </w:p>
        </w:tc>
      </w:tr>
      <w:tr w:rsidR="00333E9B" w:rsidRPr="00333E9B" w14:paraId="093B9B16" w14:textId="77777777" w:rsidTr="000B7EF6">
        <w:tc>
          <w:tcPr>
            <w:tcW w:w="3186" w:type="dxa"/>
            <w:shd w:val="clear" w:color="auto" w:fill="auto"/>
            <w:vAlign w:val="center"/>
          </w:tcPr>
          <w:p w14:paraId="3C6521D6" w14:textId="77777777" w:rsidR="00333E9B" w:rsidRPr="0068741D" w:rsidRDefault="00333E9B" w:rsidP="000B7EF6">
            <w:pPr>
              <w:rPr>
                <w:rFonts w:asciiTheme="minorHAnsi" w:hAnsiTheme="minorHAnsi" w:cstheme="minorHAnsi"/>
              </w:rPr>
            </w:pPr>
            <w:r w:rsidRPr="0068741D">
              <w:rPr>
                <w:rFonts w:asciiTheme="minorHAnsi" w:eastAsia="Arial" w:hAnsiTheme="minorHAnsi" w:cstheme="minorHAnsi"/>
                <w:b/>
                <w:bCs/>
              </w:rPr>
              <w:t>Namjena aktivnosti programa i/ili projekta</w:t>
            </w:r>
          </w:p>
        </w:tc>
        <w:tc>
          <w:tcPr>
            <w:tcW w:w="5876" w:type="dxa"/>
            <w:vAlign w:val="center"/>
          </w:tcPr>
          <w:p w14:paraId="0ECFED3B"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 xml:space="preserve">Razvijanje digitalne kompetencije, informacijsko – komunikacijskih vještina i sposobnosti, prirodoslovna i prirodoznanstvena pismenost, razvijati interes za STEM grupom predmeta i povezivanje sa svakodnevnim životnim situacijama, poticati razvijanje ekološke svijesti kod učenika i članova njihove obitelji i pripremati ih za ulogu odgovornog građanina u sklopu održivog razvoja; </w:t>
            </w:r>
            <w:r w:rsidRPr="0068741D">
              <w:rPr>
                <w:rFonts w:asciiTheme="minorHAnsi" w:eastAsia="Verdana" w:hAnsiTheme="minorHAnsi" w:cstheme="minorHAnsi"/>
                <w:sz w:val="22"/>
                <w:szCs w:val="22"/>
              </w:rPr>
              <w:t>ovladavanje temeljnim, uvježbavanje i unaprjeđivanje postojećih informacijsko-komunikacijskih kompetencija komunikacijom na TwinSpace-u i upotrebom različitih web alata.</w:t>
            </w:r>
          </w:p>
          <w:p w14:paraId="59CCA5C8" w14:textId="77777777" w:rsidR="00333E9B" w:rsidRPr="0068741D" w:rsidRDefault="00333E9B" w:rsidP="000B7EF6">
            <w:pPr>
              <w:spacing w:after="0" w:line="240" w:lineRule="auto"/>
              <w:rPr>
                <w:rFonts w:asciiTheme="minorHAnsi" w:hAnsiTheme="minorHAnsi" w:cstheme="minorHAnsi"/>
              </w:rPr>
            </w:pPr>
            <w:r w:rsidRPr="0068741D">
              <w:rPr>
                <w:rFonts w:asciiTheme="minorHAnsi" w:eastAsia="Verdana" w:hAnsiTheme="minorHAnsi" w:cstheme="minorHAnsi"/>
              </w:rPr>
              <w:t>Poticati zajednički rad u suradničkom okruženju kao preduvjet razvoja vještina potrebnih za rad i suradnju u grupi.</w:t>
            </w:r>
          </w:p>
          <w:p w14:paraId="1B00D016"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 xml:space="preserve">Samostalno istraživati objekte, pojave i zakonitosti prirodnog svijeta na temelju opažanja, mjerenja ili izvođenja pokusa, prikupljanju i interpretiranju podataka. Razvijati sposobnost primjene jednostavnijih istraživačkih metoda te usvojiti koncept znanstvenog pokusa ili istraživanja i razlikovati znanstveno utemeljene dokaze od onih koji to nisu. Razvijati sposobnost kritičkog odnosa prema informacijama (povezivanje, razjašnjavanje, izdvajanje)  i sposobnosti njihovog vrednovanja. Razvijati sposobnost povezivanja i postavljanja istraživačkih pitanja, planiranja i provođenja istraživanja, donošenje argumentiranih zaključava na temelju rezultata. Pripremiti učenike za prikladno djelovanje u društvu </w:t>
            </w:r>
            <w:r w:rsidRPr="0068741D">
              <w:rPr>
                <w:rFonts w:asciiTheme="minorHAnsi" w:hAnsiTheme="minorHAnsi" w:cstheme="minorHAnsi"/>
                <w:sz w:val="22"/>
                <w:szCs w:val="22"/>
              </w:rPr>
              <w:lastRenderedPageBreak/>
              <w:t>radi postizanje osobne i opće dobrobiti u skladu s ciljevima održivog razvoja.</w:t>
            </w:r>
          </w:p>
        </w:tc>
      </w:tr>
      <w:tr w:rsidR="00333E9B" w:rsidRPr="00333E9B" w14:paraId="2D22C1B4" w14:textId="77777777" w:rsidTr="000B7EF6">
        <w:tc>
          <w:tcPr>
            <w:tcW w:w="3186" w:type="dxa"/>
            <w:shd w:val="clear" w:color="auto" w:fill="auto"/>
            <w:vAlign w:val="center"/>
          </w:tcPr>
          <w:p w14:paraId="4EB94C38" w14:textId="77777777" w:rsidR="00333E9B" w:rsidRPr="0068741D" w:rsidRDefault="00333E9B" w:rsidP="000B7EF6">
            <w:pPr>
              <w:rPr>
                <w:rFonts w:asciiTheme="minorHAnsi" w:eastAsia="Arial" w:hAnsiTheme="minorHAnsi" w:cstheme="minorHAnsi"/>
                <w:b/>
                <w:bCs/>
              </w:rPr>
            </w:pPr>
            <w:r w:rsidRPr="0068741D">
              <w:rPr>
                <w:rFonts w:asciiTheme="minorHAnsi" w:eastAsia="Arial" w:hAnsiTheme="minorHAnsi" w:cstheme="minorHAnsi"/>
                <w:b/>
                <w:bCs/>
              </w:rPr>
              <w:lastRenderedPageBreak/>
              <w:t>Način realizacije aktivnosti,</w:t>
            </w:r>
          </w:p>
          <w:p w14:paraId="35ADE725" w14:textId="77777777" w:rsidR="00333E9B" w:rsidRPr="0068741D" w:rsidRDefault="00333E9B" w:rsidP="000B7EF6">
            <w:pPr>
              <w:rPr>
                <w:rFonts w:asciiTheme="minorHAnsi" w:eastAsia="Arial" w:hAnsiTheme="minorHAnsi" w:cstheme="minorHAnsi"/>
                <w:b/>
                <w:bCs/>
              </w:rPr>
            </w:pPr>
            <w:r w:rsidRPr="0068741D">
              <w:rPr>
                <w:rFonts w:asciiTheme="minorHAnsi" w:eastAsia="Arial" w:hAnsiTheme="minorHAnsi" w:cstheme="minorHAnsi"/>
                <w:b/>
                <w:bCs/>
              </w:rPr>
              <w:t>programa i/ili projekta</w:t>
            </w:r>
          </w:p>
        </w:tc>
        <w:tc>
          <w:tcPr>
            <w:tcW w:w="5876" w:type="dxa"/>
            <w:vAlign w:val="center"/>
          </w:tcPr>
          <w:p w14:paraId="6B89585F"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 xml:space="preserve">- komunikacija će se odvijati putem Twinspace-a i emaila (dopisivanjem), prezentacija, kvizova, fotografija </w:t>
            </w:r>
          </w:p>
          <w:p w14:paraId="0F101DDD" w14:textId="77777777" w:rsidR="00333E9B" w:rsidRPr="0068741D" w:rsidRDefault="00333E9B" w:rsidP="000B7EF6">
            <w:pPr>
              <w:spacing w:after="0" w:line="240" w:lineRule="auto"/>
              <w:rPr>
                <w:rFonts w:asciiTheme="minorHAnsi" w:eastAsia="Verdana" w:hAnsiTheme="minorHAnsi" w:cstheme="minorHAnsi"/>
              </w:rPr>
            </w:pPr>
            <w:r w:rsidRPr="0068741D">
              <w:rPr>
                <w:rFonts w:asciiTheme="minorHAnsi" w:eastAsia="Verdana" w:hAnsiTheme="minorHAnsi" w:cstheme="minorHAnsi"/>
              </w:rPr>
              <w:t xml:space="preserve">- projekti će biti realizirani na satovima nastavnog predmeta Kemija, Biologija, Priroda i društvo, INA i dodatne nastave u skladu s projektnim zadacima i mogućnostima nastave </w:t>
            </w:r>
          </w:p>
          <w:p w14:paraId="785669BE" w14:textId="77777777" w:rsidR="00333E9B" w:rsidRPr="0068741D" w:rsidRDefault="00333E9B" w:rsidP="000B7EF6">
            <w:pPr>
              <w:spacing w:after="0" w:line="240" w:lineRule="auto"/>
              <w:rPr>
                <w:rFonts w:asciiTheme="minorHAnsi" w:eastAsia="Verdana" w:hAnsiTheme="minorHAnsi" w:cstheme="minorHAnsi"/>
                <w:color w:val="000000"/>
              </w:rPr>
            </w:pPr>
            <w:r w:rsidRPr="0068741D">
              <w:rPr>
                <w:rFonts w:asciiTheme="minorHAnsi" w:eastAsia="Verdana" w:hAnsiTheme="minorHAnsi" w:cstheme="minorHAnsi"/>
                <w:color w:val="000000"/>
              </w:rPr>
              <w:t>- suradnjom s učiteljicama i učiteljima iz škola koje sudjeluju u eTwinning projektima</w:t>
            </w:r>
          </w:p>
          <w:p w14:paraId="2623A2A6" w14:textId="77777777" w:rsidR="00333E9B" w:rsidRPr="0068741D" w:rsidRDefault="00333E9B" w:rsidP="000B7EF6">
            <w:pPr>
              <w:spacing w:after="0" w:line="240" w:lineRule="auto"/>
              <w:rPr>
                <w:rFonts w:asciiTheme="minorHAnsi" w:eastAsia="Times New Roman" w:hAnsiTheme="minorHAnsi" w:cstheme="minorHAnsi"/>
                <w:color w:val="000000"/>
              </w:rPr>
            </w:pPr>
            <w:r w:rsidRPr="0068741D">
              <w:rPr>
                <w:rFonts w:asciiTheme="minorHAnsi" w:hAnsiTheme="minorHAnsi" w:cstheme="minorHAnsi"/>
              </w:rPr>
              <w:t>- izvođenje praktičnih radova na različitim mjestima i različitim materijalima (projekt „Pokusi su nova fora“).</w:t>
            </w:r>
          </w:p>
          <w:p w14:paraId="40238143" w14:textId="77777777" w:rsidR="00333E9B" w:rsidRPr="0068741D" w:rsidRDefault="00333E9B" w:rsidP="000B7EF6">
            <w:pPr>
              <w:pStyle w:val="Default"/>
              <w:rPr>
                <w:rFonts w:asciiTheme="minorHAnsi" w:hAnsiTheme="minorHAnsi" w:cstheme="minorHAnsi"/>
                <w:sz w:val="22"/>
                <w:szCs w:val="22"/>
              </w:rPr>
            </w:pPr>
          </w:p>
        </w:tc>
      </w:tr>
      <w:tr w:rsidR="00333E9B" w:rsidRPr="00333E9B" w14:paraId="227948CF" w14:textId="77777777" w:rsidTr="000B7EF6">
        <w:tc>
          <w:tcPr>
            <w:tcW w:w="3186" w:type="dxa"/>
            <w:shd w:val="clear" w:color="auto" w:fill="auto"/>
            <w:vAlign w:val="center"/>
          </w:tcPr>
          <w:p w14:paraId="296DF27B" w14:textId="77777777" w:rsidR="00333E9B" w:rsidRPr="0068741D" w:rsidRDefault="00333E9B" w:rsidP="000B7EF6">
            <w:pPr>
              <w:rPr>
                <w:rFonts w:asciiTheme="minorHAnsi" w:hAnsiTheme="minorHAnsi" w:cstheme="minorHAnsi"/>
              </w:rPr>
            </w:pPr>
            <w:r w:rsidRPr="0068741D">
              <w:rPr>
                <w:rFonts w:asciiTheme="minorHAnsi" w:eastAsia="Arial" w:hAnsiTheme="minorHAnsi" w:cstheme="minorHAnsi"/>
                <w:b/>
                <w:bCs/>
              </w:rPr>
              <w:t>Vremenik aktivnosti, programa i/ili projekta</w:t>
            </w:r>
          </w:p>
        </w:tc>
        <w:tc>
          <w:tcPr>
            <w:tcW w:w="5876" w:type="dxa"/>
            <w:vAlign w:val="center"/>
          </w:tcPr>
          <w:p w14:paraId="79FC1539" w14:textId="77777777" w:rsidR="00333E9B" w:rsidRPr="0068741D" w:rsidRDefault="00333E9B" w:rsidP="000B7EF6">
            <w:pPr>
              <w:pStyle w:val="Default"/>
              <w:rPr>
                <w:rFonts w:asciiTheme="minorHAnsi" w:hAnsiTheme="minorHAnsi" w:cstheme="minorHAnsi"/>
                <w:sz w:val="22"/>
                <w:szCs w:val="22"/>
              </w:rPr>
            </w:pPr>
          </w:p>
          <w:p w14:paraId="56C722EB"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 xml:space="preserve"> tijekom cijele školske godine 2023./2024.</w:t>
            </w:r>
          </w:p>
          <w:p w14:paraId="30936AE9" w14:textId="77777777" w:rsidR="00333E9B" w:rsidRPr="0068741D" w:rsidRDefault="00333E9B" w:rsidP="000B7EF6">
            <w:pPr>
              <w:rPr>
                <w:rFonts w:asciiTheme="minorHAnsi" w:eastAsia="Arial" w:hAnsiTheme="minorHAnsi" w:cstheme="minorHAnsi"/>
              </w:rPr>
            </w:pPr>
          </w:p>
        </w:tc>
      </w:tr>
      <w:tr w:rsidR="00333E9B" w:rsidRPr="00333E9B" w14:paraId="0BACD260" w14:textId="77777777" w:rsidTr="000B7EF6">
        <w:tc>
          <w:tcPr>
            <w:tcW w:w="3186" w:type="dxa"/>
            <w:shd w:val="clear" w:color="auto" w:fill="auto"/>
            <w:vAlign w:val="center"/>
          </w:tcPr>
          <w:p w14:paraId="21EAF0B6" w14:textId="77777777" w:rsidR="00333E9B" w:rsidRPr="0068741D" w:rsidRDefault="00333E9B" w:rsidP="000B7EF6">
            <w:pPr>
              <w:rPr>
                <w:rFonts w:asciiTheme="minorHAnsi" w:eastAsia="Arial" w:hAnsiTheme="minorHAnsi" w:cstheme="minorHAnsi"/>
                <w:b/>
                <w:bCs/>
              </w:rPr>
            </w:pPr>
            <w:r w:rsidRPr="0068741D">
              <w:rPr>
                <w:rFonts w:asciiTheme="minorHAnsi" w:eastAsia="Arial" w:hAnsiTheme="minorHAnsi" w:cstheme="minorHAnsi"/>
                <w:b/>
                <w:bCs/>
              </w:rPr>
              <w:t>Način praćenja aktivnosti, programa i/ili projekta</w:t>
            </w:r>
          </w:p>
        </w:tc>
        <w:tc>
          <w:tcPr>
            <w:tcW w:w="5876" w:type="dxa"/>
            <w:vAlign w:val="center"/>
          </w:tcPr>
          <w:p w14:paraId="4D2142D8" w14:textId="77777777" w:rsidR="00333E9B" w:rsidRPr="0068741D" w:rsidRDefault="00333E9B" w:rsidP="000B7EF6">
            <w:pPr>
              <w:spacing w:after="0" w:line="240" w:lineRule="auto"/>
              <w:rPr>
                <w:rFonts w:asciiTheme="minorHAnsi" w:hAnsiTheme="minorHAnsi" w:cstheme="minorHAnsi"/>
              </w:rPr>
            </w:pPr>
            <w:r w:rsidRPr="0068741D">
              <w:rPr>
                <w:rFonts w:asciiTheme="minorHAnsi" w:hAnsiTheme="minorHAnsi" w:cstheme="minorHAnsi"/>
              </w:rPr>
              <w:t xml:space="preserve">Vrednovanje učeničkih postignuća: praćenjem, poticanjem, pohvaljivanjem, samovrednovanjem, vršnjačkim vrednovanjem; izlaganjem radova učenika na školskim panoima i prezentacija aktivnosti, objavom rezultata i fotografija na školskoj mrežnoj stranici i eTwinningovom TwinSpace-u, </w:t>
            </w:r>
            <w:r w:rsidRPr="0068741D">
              <w:rPr>
                <w:rFonts w:asciiTheme="minorHAnsi" w:eastAsia="Verdana" w:hAnsiTheme="minorHAnsi" w:cstheme="minorHAnsi"/>
              </w:rPr>
              <w:t xml:space="preserve"> pisanje stručnih članaka i prezentiranje sustručnjacima (u školi i izvan) o provedenim aktivnostima, objavljivanje aktivnosti i rezultata u prostorima škole; </w:t>
            </w:r>
          </w:p>
          <w:p w14:paraId="100E3250"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 xml:space="preserve"> </w:t>
            </w:r>
          </w:p>
        </w:tc>
      </w:tr>
      <w:tr w:rsidR="00333E9B" w:rsidRPr="00333E9B" w14:paraId="412FF6FD" w14:textId="77777777" w:rsidTr="000B7EF6">
        <w:tc>
          <w:tcPr>
            <w:tcW w:w="3186" w:type="dxa"/>
            <w:shd w:val="clear" w:color="auto" w:fill="auto"/>
            <w:vAlign w:val="center"/>
          </w:tcPr>
          <w:p w14:paraId="000F5FE8" w14:textId="77777777" w:rsidR="00333E9B" w:rsidRPr="0068741D" w:rsidRDefault="00333E9B" w:rsidP="000B7EF6">
            <w:pPr>
              <w:rPr>
                <w:rFonts w:asciiTheme="minorHAnsi" w:eastAsia="Arial" w:hAnsiTheme="minorHAnsi" w:cstheme="minorHAnsi"/>
                <w:b/>
                <w:bCs/>
              </w:rPr>
            </w:pPr>
            <w:r w:rsidRPr="0068741D">
              <w:rPr>
                <w:rFonts w:asciiTheme="minorHAnsi" w:eastAsia="Arial" w:hAnsiTheme="minorHAnsi" w:cstheme="minorHAnsi"/>
                <w:b/>
                <w:bCs/>
              </w:rPr>
              <w:t>Okvirni troškovnik aktivnosti, programa i/ili projekta</w:t>
            </w:r>
          </w:p>
        </w:tc>
        <w:tc>
          <w:tcPr>
            <w:tcW w:w="5876" w:type="dxa"/>
            <w:vAlign w:val="center"/>
          </w:tcPr>
          <w:p w14:paraId="68DEEF24" w14:textId="77777777" w:rsidR="00333E9B" w:rsidRPr="0068741D" w:rsidRDefault="00333E9B" w:rsidP="000B7EF6">
            <w:pPr>
              <w:pStyle w:val="Default"/>
              <w:rPr>
                <w:rFonts w:asciiTheme="minorHAnsi" w:hAnsiTheme="minorHAnsi" w:cstheme="minorHAnsi"/>
                <w:sz w:val="22"/>
                <w:szCs w:val="22"/>
              </w:rPr>
            </w:pPr>
            <w:r w:rsidRPr="0068741D">
              <w:rPr>
                <w:rFonts w:asciiTheme="minorHAnsi" w:hAnsiTheme="minorHAnsi" w:cstheme="minorHAnsi"/>
                <w:sz w:val="22"/>
                <w:szCs w:val="22"/>
              </w:rPr>
              <w:t xml:space="preserve">Oko 200 eura </w:t>
            </w:r>
          </w:p>
          <w:p w14:paraId="4B892A32" w14:textId="77777777" w:rsidR="00333E9B" w:rsidRPr="0068741D" w:rsidRDefault="00333E9B" w:rsidP="000B7EF6">
            <w:pPr>
              <w:pStyle w:val="Default"/>
              <w:rPr>
                <w:rFonts w:asciiTheme="minorHAnsi" w:hAnsiTheme="minorHAnsi" w:cstheme="minorHAnsi"/>
                <w:sz w:val="22"/>
                <w:szCs w:val="22"/>
              </w:rPr>
            </w:pPr>
          </w:p>
          <w:p w14:paraId="682499C7" w14:textId="77777777" w:rsidR="00333E9B" w:rsidRPr="0068741D" w:rsidRDefault="00333E9B" w:rsidP="000B7EF6">
            <w:pPr>
              <w:spacing w:after="0" w:line="240" w:lineRule="auto"/>
              <w:rPr>
                <w:rFonts w:asciiTheme="minorHAnsi" w:hAnsiTheme="minorHAnsi" w:cstheme="minorHAnsi"/>
              </w:rPr>
            </w:pPr>
          </w:p>
          <w:p w14:paraId="5F2C4A6C" w14:textId="77777777" w:rsidR="00333E9B" w:rsidRPr="0068741D" w:rsidRDefault="00333E9B" w:rsidP="000B7EF6">
            <w:pPr>
              <w:pStyle w:val="Default"/>
              <w:rPr>
                <w:rFonts w:asciiTheme="minorHAnsi" w:hAnsiTheme="minorHAnsi" w:cstheme="minorHAnsi"/>
                <w:sz w:val="22"/>
                <w:szCs w:val="22"/>
              </w:rPr>
            </w:pPr>
          </w:p>
        </w:tc>
      </w:tr>
    </w:tbl>
    <w:p w14:paraId="543E169A" w14:textId="77777777" w:rsidR="008A5C8C" w:rsidRPr="005F4FCB" w:rsidRDefault="008A5C8C" w:rsidP="008A5C8C">
      <w:pPr>
        <w:rPr>
          <w:rFonts w:asciiTheme="minorHAnsi" w:hAnsiTheme="minorHAnsi" w:cstheme="minorHAnsi"/>
        </w:rPr>
      </w:pPr>
    </w:p>
    <w:p w14:paraId="6CF5EC15" w14:textId="77777777" w:rsidR="008A5C8C" w:rsidRPr="00B85B02" w:rsidRDefault="008A5C8C" w:rsidP="00B85B02">
      <w:pPr>
        <w:shd w:val="clear" w:color="auto" w:fill="D9D9D9" w:themeFill="background1" w:themeFillShade="D9"/>
        <w:rPr>
          <w:rFonts w:asciiTheme="minorHAnsi" w:hAnsiTheme="minorHAnsi" w:cstheme="minorHAnsi"/>
          <w:b/>
          <w:color w:val="404040" w:themeColor="text1" w:themeTint="BF"/>
          <w:sz w:val="28"/>
          <w:szCs w:val="28"/>
        </w:rPr>
      </w:pPr>
      <w:r w:rsidRPr="00B85B02">
        <w:rPr>
          <w:rFonts w:asciiTheme="minorHAnsi" w:hAnsiTheme="minorHAnsi" w:cstheme="minorHAnsi"/>
          <w:b/>
          <w:color w:val="404040" w:themeColor="text1" w:themeTint="BF"/>
          <w:sz w:val="28"/>
          <w:szCs w:val="28"/>
        </w:rPr>
        <w:t xml:space="preserve">5. – 8.  RAZRED – ŠŠD „PRVA“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245"/>
      </w:tblGrid>
      <w:tr w:rsidR="00E12077" w:rsidRPr="0068741D" w14:paraId="47505F59" w14:textId="77777777" w:rsidTr="000B7EF6">
        <w:tc>
          <w:tcPr>
            <w:tcW w:w="4962" w:type="dxa"/>
            <w:shd w:val="clear" w:color="auto" w:fill="auto"/>
          </w:tcPr>
          <w:p w14:paraId="31CB3E9A" w14:textId="77777777" w:rsidR="00E12077" w:rsidRPr="0068741D" w:rsidRDefault="00E12077" w:rsidP="000B7EF6">
            <w:pPr>
              <w:spacing w:after="0"/>
              <w:rPr>
                <w:rFonts w:asciiTheme="minorHAnsi" w:hAnsiTheme="minorHAnsi" w:cstheme="minorHAnsi"/>
              </w:rPr>
            </w:pPr>
            <w:r w:rsidRPr="0068741D">
              <w:rPr>
                <w:rFonts w:asciiTheme="minorHAnsi" w:hAnsiTheme="minorHAnsi" w:cstheme="minorHAnsi"/>
                <w:b/>
              </w:rPr>
              <w:t>Nositelji aktivnosti,programa i/ili projekta i njihova odgovornost</w:t>
            </w:r>
          </w:p>
        </w:tc>
        <w:tc>
          <w:tcPr>
            <w:tcW w:w="5245" w:type="dxa"/>
            <w:shd w:val="clear" w:color="auto" w:fill="auto"/>
          </w:tcPr>
          <w:p w14:paraId="5D2D7355" w14:textId="77777777" w:rsidR="00E12077" w:rsidRPr="0068741D" w:rsidRDefault="00E12077" w:rsidP="000B7EF6">
            <w:pPr>
              <w:spacing w:after="0"/>
              <w:rPr>
                <w:rFonts w:asciiTheme="minorHAnsi" w:hAnsiTheme="minorHAnsi" w:cstheme="minorHAnsi"/>
              </w:rPr>
            </w:pPr>
            <w:r w:rsidRPr="0068741D">
              <w:rPr>
                <w:rFonts w:asciiTheme="minorHAnsi" w:hAnsiTheme="minorHAnsi" w:cstheme="minorHAnsi"/>
              </w:rPr>
              <w:t>Matija Novoselec , Saša Ćurčić</w:t>
            </w:r>
          </w:p>
          <w:p w14:paraId="33AE7878" w14:textId="77777777" w:rsidR="00E12077" w:rsidRPr="0068741D" w:rsidRDefault="00E12077" w:rsidP="000B7EF6">
            <w:pPr>
              <w:spacing w:after="0"/>
              <w:rPr>
                <w:rFonts w:asciiTheme="minorHAnsi" w:hAnsiTheme="minorHAnsi" w:cstheme="minorHAnsi"/>
              </w:rPr>
            </w:pPr>
            <w:r w:rsidRPr="0068741D">
              <w:rPr>
                <w:rFonts w:asciiTheme="minorHAnsi" w:hAnsiTheme="minorHAnsi" w:cstheme="minorHAnsi"/>
              </w:rPr>
              <w:t>- održavanje izvannastavnih aktivnosti, pripremanje učenika za natjecanje</w:t>
            </w:r>
          </w:p>
        </w:tc>
      </w:tr>
      <w:tr w:rsidR="00E12077" w:rsidRPr="0068741D" w14:paraId="244A05D2" w14:textId="77777777" w:rsidTr="000B7EF6">
        <w:tc>
          <w:tcPr>
            <w:tcW w:w="4962" w:type="dxa"/>
            <w:shd w:val="clear" w:color="auto" w:fill="auto"/>
            <w:vAlign w:val="center"/>
          </w:tcPr>
          <w:p w14:paraId="7166A54E" w14:textId="77777777" w:rsidR="00E12077" w:rsidRPr="0068741D" w:rsidRDefault="00E12077" w:rsidP="000B7EF6">
            <w:pPr>
              <w:spacing w:after="0"/>
              <w:rPr>
                <w:rFonts w:asciiTheme="minorHAnsi" w:hAnsiTheme="minorHAnsi" w:cstheme="minorHAnsi"/>
                <w:b/>
              </w:rPr>
            </w:pPr>
            <w:r w:rsidRPr="0068741D">
              <w:rPr>
                <w:rFonts w:asciiTheme="minorHAnsi" w:hAnsiTheme="minorHAnsi" w:cstheme="minorHAnsi"/>
                <w:b/>
              </w:rPr>
              <w:t>Aktivnost, program i/ili projekt</w:t>
            </w:r>
          </w:p>
        </w:tc>
        <w:tc>
          <w:tcPr>
            <w:tcW w:w="5245" w:type="dxa"/>
            <w:shd w:val="clear" w:color="auto" w:fill="auto"/>
            <w:vAlign w:val="center"/>
          </w:tcPr>
          <w:p w14:paraId="09E0A896" w14:textId="77777777" w:rsidR="00E12077" w:rsidRPr="0068741D" w:rsidRDefault="00E12077" w:rsidP="000B7EF6">
            <w:pPr>
              <w:spacing w:after="0"/>
              <w:rPr>
                <w:rFonts w:asciiTheme="minorHAnsi" w:hAnsiTheme="minorHAnsi" w:cstheme="minorHAnsi"/>
              </w:rPr>
            </w:pPr>
            <w:r w:rsidRPr="0068741D">
              <w:rPr>
                <w:rFonts w:asciiTheme="minorHAnsi" w:hAnsiTheme="minorHAnsi" w:cstheme="minorHAnsi"/>
              </w:rPr>
              <w:t>Saša Ćurčić – 2 sata nogomet, a ostalo je na bazi volontiranja: badminton (m+ž), atletika (m+ž), šah (m,ž), odbojka (m), nogomet (ž), nogomet (m-5,6r.), košarka (m);</w:t>
            </w:r>
          </w:p>
          <w:p w14:paraId="0AB030BA" w14:textId="77777777" w:rsidR="00E12077" w:rsidRPr="0068741D" w:rsidRDefault="00E12077" w:rsidP="000B7EF6">
            <w:pPr>
              <w:spacing w:after="0"/>
              <w:rPr>
                <w:rFonts w:asciiTheme="minorHAnsi" w:hAnsiTheme="minorHAnsi" w:cstheme="minorHAnsi"/>
                <w:b/>
              </w:rPr>
            </w:pPr>
            <w:r w:rsidRPr="0068741D">
              <w:rPr>
                <w:rFonts w:asciiTheme="minorHAnsi" w:hAnsiTheme="minorHAnsi" w:cstheme="minorHAnsi"/>
              </w:rPr>
              <w:t xml:space="preserve"> Matija Novoselec – rukomet (m+ž),  košarka (m+ž), stolni tenis (m+ž), kros (m+ž), odbojka (ž), </w:t>
            </w:r>
          </w:p>
        </w:tc>
      </w:tr>
      <w:tr w:rsidR="00E12077" w:rsidRPr="0068741D" w14:paraId="6AEC4256" w14:textId="77777777" w:rsidTr="000B7EF6">
        <w:tc>
          <w:tcPr>
            <w:tcW w:w="4962" w:type="dxa"/>
            <w:shd w:val="clear" w:color="auto" w:fill="auto"/>
            <w:vAlign w:val="center"/>
          </w:tcPr>
          <w:p w14:paraId="46CE103F" w14:textId="77777777" w:rsidR="00E12077" w:rsidRPr="0068741D" w:rsidRDefault="00E12077" w:rsidP="000B7EF6">
            <w:pPr>
              <w:spacing w:after="0"/>
              <w:rPr>
                <w:rFonts w:asciiTheme="minorHAnsi" w:hAnsiTheme="minorHAnsi" w:cstheme="minorHAnsi"/>
                <w:b/>
              </w:rPr>
            </w:pPr>
            <w:r w:rsidRPr="0068741D">
              <w:rPr>
                <w:rFonts w:asciiTheme="minorHAnsi" w:hAnsiTheme="minorHAnsi" w:cstheme="minorHAnsi"/>
                <w:b/>
              </w:rPr>
              <w:t>Ciljevi aktivnosti, programa i/ili projekta</w:t>
            </w:r>
          </w:p>
        </w:tc>
        <w:tc>
          <w:tcPr>
            <w:tcW w:w="5245" w:type="dxa"/>
            <w:shd w:val="clear" w:color="auto" w:fill="auto"/>
            <w:vAlign w:val="center"/>
          </w:tcPr>
          <w:p w14:paraId="6A521B3F" w14:textId="77777777" w:rsidR="00E12077" w:rsidRPr="0068741D" w:rsidRDefault="00E12077" w:rsidP="000B7EF6">
            <w:pPr>
              <w:spacing w:after="0"/>
              <w:rPr>
                <w:rFonts w:asciiTheme="minorHAnsi" w:hAnsiTheme="minorHAnsi" w:cstheme="minorHAnsi"/>
              </w:rPr>
            </w:pPr>
            <w:r w:rsidRPr="0068741D">
              <w:rPr>
                <w:rFonts w:asciiTheme="minorHAnsi" w:hAnsiTheme="minorHAnsi" w:cstheme="minorHAnsi"/>
              </w:rPr>
              <w:t>Proširivanje temeljnih znanja iz određene sportske grane, priprema učenika za natjecanja.</w:t>
            </w:r>
          </w:p>
        </w:tc>
      </w:tr>
      <w:tr w:rsidR="00E12077" w:rsidRPr="0068741D" w14:paraId="48C2DA22" w14:textId="77777777" w:rsidTr="000B7EF6">
        <w:tc>
          <w:tcPr>
            <w:tcW w:w="4962" w:type="dxa"/>
            <w:shd w:val="clear" w:color="auto" w:fill="auto"/>
            <w:vAlign w:val="center"/>
          </w:tcPr>
          <w:p w14:paraId="04B9C027" w14:textId="77777777" w:rsidR="00E12077" w:rsidRPr="0068741D" w:rsidRDefault="00E12077" w:rsidP="000B7EF6">
            <w:pPr>
              <w:spacing w:after="0"/>
              <w:rPr>
                <w:rFonts w:asciiTheme="minorHAnsi" w:hAnsiTheme="minorHAnsi" w:cstheme="minorHAnsi"/>
                <w:b/>
              </w:rPr>
            </w:pPr>
            <w:r w:rsidRPr="0068741D">
              <w:rPr>
                <w:rFonts w:asciiTheme="minorHAnsi" w:hAnsiTheme="minorHAnsi" w:cstheme="minorHAnsi"/>
                <w:b/>
              </w:rPr>
              <w:t xml:space="preserve">Kompetencije koje će učenik steći </w:t>
            </w:r>
          </w:p>
        </w:tc>
        <w:tc>
          <w:tcPr>
            <w:tcW w:w="5245" w:type="dxa"/>
            <w:shd w:val="clear" w:color="auto" w:fill="auto"/>
            <w:vAlign w:val="center"/>
          </w:tcPr>
          <w:p w14:paraId="650D42A6" w14:textId="77777777" w:rsidR="00E12077" w:rsidRPr="0068741D" w:rsidRDefault="00E12077" w:rsidP="000B7EF6">
            <w:pPr>
              <w:spacing w:after="0"/>
              <w:rPr>
                <w:rFonts w:asciiTheme="minorHAnsi" w:hAnsiTheme="minorHAnsi" w:cstheme="minorHAnsi"/>
              </w:rPr>
            </w:pPr>
            <w:r w:rsidRPr="0068741D">
              <w:rPr>
                <w:rFonts w:asciiTheme="minorHAnsi" w:hAnsiTheme="minorHAnsi" w:cstheme="minorHAnsi"/>
              </w:rPr>
              <w:t xml:space="preserve">Usvajanje kompleksnijih motoričkih gibanja, (tehnika i taktika igre), stjecanje samopouzdanja, sudjelovanja na </w:t>
            </w:r>
            <w:r w:rsidRPr="0068741D">
              <w:rPr>
                <w:rFonts w:asciiTheme="minorHAnsi" w:hAnsiTheme="minorHAnsi" w:cstheme="minorHAnsi"/>
              </w:rPr>
              <w:lastRenderedPageBreak/>
              <w:t>natjecanjima</w:t>
            </w:r>
          </w:p>
        </w:tc>
      </w:tr>
      <w:tr w:rsidR="00E12077" w:rsidRPr="0068741D" w14:paraId="1D597F21" w14:textId="77777777" w:rsidTr="000B7EF6">
        <w:tc>
          <w:tcPr>
            <w:tcW w:w="4962" w:type="dxa"/>
            <w:shd w:val="clear" w:color="auto" w:fill="auto"/>
            <w:vAlign w:val="center"/>
          </w:tcPr>
          <w:p w14:paraId="76371F8B" w14:textId="77777777" w:rsidR="00E12077" w:rsidRPr="0068741D" w:rsidRDefault="00E12077" w:rsidP="000B7EF6">
            <w:pPr>
              <w:spacing w:after="0"/>
              <w:rPr>
                <w:rFonts w:asciiTheme="minorHAnsi" w:hAnsiTheme="minorHAnsi" w:cstheme="minorHAnsi"/>
                <w:b/>
              </w:rPr>
            </w:pPr>
            <w:r w:rsidRPr="0068741D">
              <w:rPr>
                <w:rFonts w:asciiTheme="minorHAnsi" w:hAnsiTheme="minorHAnsi" w:cstheme="minorHAnsi"/>
                <w:b/>
              </w:rPr>
              <w:lastRenderedPageBreak/>
              <w:t>Način realizacije aktivnosti, programa i/ili projekta</w:t>
            </w:r>
          </w:p>
        </w:tc>
        <w:tc>
          <w:tcPr>
            <w:tcW w:w="5245" w:type="dxa"/>
            <w:shd w:val="clear" w:color="auto" w:fill="auto"/>
            <w:vAlign w:val="center"/>
          </w:tcPr>
          <w:p w14:paraId="3BC2057E" w14:textId="77777777" w:rsidR="00E12077" w:rsidRPr="0068741D" w:rsidRDefault="00E12077" w:rsidP="000B7EF6">
            <w:pPr>
              <w:spacing w:after="0"/>
              <w:rPr>
                <w:rFonts w:asciiTheme="minorHAnsi" w:hAnsiTheme="minorHAnsi" w:cstheme="minorHAnsi"/>
              </w:rPr>
            </w:pPr>
            <w:r w:rsidRPr="0068741D">
              <w:rPr>
                <w:rFonts w:asciiTheme="minorHAnsi" w:hAnsiTheme="minorHAnsi" w:cstheme="minorHAnsi"/>
              </w:rPr>
              <w:t>- praćenje rada, organizacija natjecanja, sudjelovanje na natjecanjima po kategorijama (5.-6. i 7.-8. razredi)</w:t>
            </w:r>
          </w:p>
        </w:tc>
      </w:tr>
      <w:tr w:rsidR="00E12077" w:rsidRPr="0068741D" w14:paraId="4E863E2B" w14:textId="77777777" w:rsidTr="000B7EF6">
        <w:tc>
          <w:tcPr>
            <w:tcW w:w="4962" w:type="dxa"/>
            <w:shd w:val="clear" w:color="auto" w:fill="auto"/>
            <w:vAlign w:val="center"/>
          </w:tcPr>
          <w:p w14:paraId="0D6ECBFD" w14:textId="77777777" w:rsidR="00E12077" w:rsidRPr="0068741D" w:rsidRDefault="00E12077" w:rsidP="000B7EF6">
            <w:pPr>
              <w:spacing w:after="0"/>
              <w:rPr>
                <w:rFonts w:asciiTheme="minorHAnsi" w:hAnsiTheme="minorHAnsi" w:cstheme="minorHAnsi"/>
                <w:b/>
              </w:rPr>
            </w:pPr>
            <w:r w:rsidRPr="0068741D">
              <w:rPr>
                <w:rFonts w:asciiTheme="minorHAnsi" w:hAnsiTheme="minorHAnsi" w:cstheme="minorHAnsi"/>
                <w:b/>
              </w:rPr>
              <w:t>Vremenik aktivnosti, programa i/ili projekta</w:t>
            </w:r>
          </w:p>
        </w:tc>
        <w:tc>
          <w:tcPr>
            <w:tcW w:w="5245" w:type="dxa"/>
            <w:shd w:val="clear" w:color="auto" w:fill="auto"/>
            <w:vAlign w:val="center"/>
          </w:tcPr>
          <w:p w14:paraId="6E9468D2" w14:textId="77777777" w:rsidR="00E12077" w:rsidRPr="0068741D" w:rsidRDefault="00E12077" w:rsidP="000B7EF6">
            <w:pPr>
              <w:spacing w:after="0"/>
              <w:rPr>
                <w:rFonts w:asciiTheme="minorHAnsi" w:hAnsiTheme="minorHAnsi" w:cstheme="minorHAnsi"/>
              </w:rPr>
            </w:pPr>
            <w:r w:rsidRPr="0068741D">
              <w:rPr>
                <w:rFonts w:asciiTheme="minorHAnsi" w:hAnsiTheme="minorHAnsi" w:cstheme="minorHAnsi"/>
              </w:rPr>
              <w:t>Tijekom cijele nastavne godine, jedan sat tjedno po aktivnosti.</w:t>
            </w:r>
          </w:p>
        </w:tc>
      </w:tr>
      <w:tr w:rsidR="00E12077" w:rsidRPr="0068741D" w14:paraId="6ACB37C6" w14:textId="77777777" w:rsidTr="000B7EF6">
        <w:tc>
          <w:tcPr>
            <w:tcW w:w="4962" w:type="dxa"/>
            <w:shd w:val="clear" w:color="auto" w:fill="auto"/>
            <w:vAlign w:val="center"/>
          </w:tcPr>
          <w:p w14:paraId="0F0BD775" w14:textId="77777777" w:rsidR="00E12077" w:rsidRPr="0068741D" w:rsidRDefault="00E12077" w:rsidP="000B7EF6">
            <w:pPr>
              <w:spacing w:after="0"/>
              <w:rPr>
                <w:rFonts w:asciiTheme="minorHAnsi" w:hAnsiTheme="minorHAnsi" w:cstheme="minorHAnsi"/>
                <w:b/>
              </w:rPr>
            </w:pPr>
            <w:r w:rsidRPr="0068741D">
              <w:rPr>
                <w:rFonts w:asciiTheme="minorHAnsi" w:hAnsiTheme="minorHAnsi" w:cstheme="minorHAnsi"/>
                <w:b/>
              </w:rPr>
              <w:t>Način vrednovanja (evaluacija) i način korištenja rezultata vrednovanja</w:t>
            </w:r>
          </w:p>
        </w:tc>
        <w:tc>
          <w:tcPr>
            <w:tcW w:w="5245" w:type="dxa"/>
            <w:shd w:val="clear" w:color="auto" w:fill="auto"/>
            <w:vAlign w:val="center"/>
          </w:tcPr>
          <w:p w14:paraId="54556331" w14:textId="77777777" w:rsidR="00E12077" w:rsidRPr="0068741D" w:rsidRDefault="00E12077" w:rsidP="000B7EF6">
            <w:pPr>
              <w:spacing w:after="0"/>
              <w:rPr>
                <w:rFonts w:asciiTheme="minorHAnsi" w:hAnsiTheme="minorHAnsi" w:cstheme="minorHAnsi"/>
              </w:rPr>
            </w:pPr>
            <w:r w:rsidRPr="0068741D">
              <w:rPr>
                <w:rFonts w:asciiTheme="minorHAnsi" w:hAnsiTheme="minorHAnsi" w:cstheme="minorHAnsi"/>
              </w:rPr>
              <w:t>Zajedničko vrednovanje i samovrednovanje postignutih rezultata, sudjelovanje na natjecanju, prezentacija rezultata ostalim učenicima škole</w:t>
            </w:r>
          </w:p>
        </w:tc>
      </w:tr>
      <w:tr w:rsidR="00E12077" w:rsidRPr="0068741D" w14:paraId="5171D002" w14:textId="77777777" w:rsidTr="000B7EF6">
        <w:tc>
          <w:tcPr>
            <w:tcW w:w="4962" w:type="dxa"/>
            <w:shd w:val="clear" w:color="auto" w:fill="auto"/>
            <w:vAlign w:val="center"/>
          </w:tcPr>
          <w:p w14:paraId="11279321" w14:textId="77777777" w:rsidR="00E12077" w:rsidRPr="0068741D" w:rsidRDefault="00E12077" w:rsidP="000B7EF6">
            <w:pPr>
              <w:spacing w:after="0"/>
              <w:rPr>
                <w:rFonts w:asciiTheme="minorHAnsi" w:hAnsiTheme="minorHAnsi" w:cstheme="minorHAnsi"/>
                <w:b/>
              </w:rPr>
            </w:pPr>
            <w:r w:rsidRPr="0068741D">
              <w:rPr>
                <w:rFonts w:asciiTheme="minorHAnsi" w:hAnsiTheme="minorHAnsi" w:cstheme="minorHAnsi"/>
                <w:b/>
              </w:rPr>
              <w:t>Detaljan troškovnik aktivnosti, programa i/ili projekta</w:t>
            </w:r>
          </w:p>
        </w:tc>
        <w:tc>
          <w:tcPr>
            <w:tcW w:w="5245" w:type="dxa"/>
            <w:shd w:val="clear" w:color="auto" w:fill="auto"/>
            <w:vAlign w:val="center"/>
          </w:tcPr>
          <w:p w14:paraId="3644178E" w14:textId="77777777" w:rsidR="00E12077" w:rsidRPr="0068741D" w:rsidRDefault="00E12077" w:rsidP="000B7EF6">
            <w:pPr>
              <w:spacing w:after="0"/>
              <w:rPr>
                <w:rFonts w:asciiTheme="minorHAnsi" w:hAnsiTheme="minorHAnsi" w:cstheme="minorHAnsi"/>
              </w:rPr>
            </w:pPr>
            <w:r w:rsidRPr="0068741D">
              <w:rPr>
                <w:rFonts w:asciiTheme="minorHAnsi" w:hAnsiTheme="minorHAnsi" w:cstheme="minorHAnsi"/>
              </w:rPr>
              <w:t xml:space="preserve">10 košarkaških lopti (oko 500 eura), </w:t>
            </w:r>
          </w:p>
          <w:p w14:paraId="6D486FC2" w14:textId="77777777" w:rsidR="00E12077" w:rsidRPr="0068741D" w:rsidRDefault="00E12077" w:rsidP="000B7EF6">
            <w:pPr>
              <w:spacing w:after="0"/>
              <w:rPr>
                <w:rFonts w:asciiTheme="minorHAnsi" w:hAnsiTheme="minorHAnsi" w:cstheme="minorHAnsi"/>
              </w:rPr>
            </w:pPr>
            <w:r w:rsidRPr="0068741D">
              <w:rPr>
                <w:rFonts w:asciiTheme="minorHAnsi" w:hAnsiTheme="minorHAnsi" w:cstheme="minorHAnsi"/>
              </w:rPr>
              <w:t xml:space="preserve">10 rukometnih lopti (oko 250 eura), </w:t>
            </w:r>
          </w:p>
          <w:p w14:paraId="0EF46921" w14:textId="77777777" w:rsidR="00E12077" w:rsidRPr="0068741D" w:rsidRDefault="00E12077" w:rsidP="000B7EF6">
            <w:pPr>
              <w:spacing w:after="0"/>
              <w:rPr>
                <w:rFonts w:asciiTheme="minorHAnsi" w:hAnsiTheme="minorHAnsi" w:cstheme="minorHAnsi"/>
              </w:rPr>
            </w:pPr>
            <w:r w:rsidRPr="0068741D">
              <w:rPr>
                <w:rFonts w:asciiTheme="minorHAnsi" w:hAnsiTheme="minorHAnsi" w:cstheme="minorHAnsi"/>
              </w:rPr>
              <w:t>10 nogometnih lopti (oko 250 eura)</w:t>
            </w:r>
          </w:p>
        </w:tc>
      </w:tr>
    </w:tbl>
    <w:p w14:paraId="73945D6C" w14:textId="77777777" w:rsidR="001A755C" w:rsidRDefault="001A755C" w:rsidP="001A755C">
      <w:pPr>
        <w:shd w:val="clear" w:color="auto" w:fill="FFFFFF" w:themeFill="background1"/>
        <w:rPr>
          <w:rFonts w:asciiTheme="minorHAnsi" w:hAnsiTheme="minorHAnsi" w:cstheme="minorHAnsi"/>
          <w:b/>
          <w:color w:val="404040" w:themeColor="text1" w:themeTint="BF"/>
          <w:sz w:val="28"/>
          <w:szCs w:val="28"/>
          <w:lang w:val="hr-HR"/>
        </w:rPr>
      </w:pPr>
    </w:p>
    <w:p w14:paraId="7DDD6ECB" w14:textId="77777777" w:rsidR="008A5C8C" w:rsidRPr="00B85B02" w:rsidRDefault="008A5C8C" w:rsidP="00B85B02">
      <w:pPr>
        <w:shd w:val="clear" w:color="auto" w:fill="D9D9D9" w:themeFill="background1" w:themeFillShade="D9"/>
        <w:rPr>
          <w:rFonts w:asciiTheme="minorHAnsi" w:hAnsiTheme="minorHAnsi" w:cstheme="minorHAnsi"/>
          <w:b/>
          <w:color w:val="404040" w:themeColor="text1" w:themeTint="BF"/>
          <w:sz w:val="28"/>
          <w:szCs w:val="28"/>
          <w:lang w:val="hr-HR"/>
        </w:rPr>
      </w:pPr>
      <w:r w:rsidRPr="00B85B02">
        <w:rPr>
          <w:rFonts w:asciiTheme="minorHAnsi" w:hAnsiTheme="minorHAnsi" w:cstheme="minorHAnsi"/>
          <w:b/>
          <w:color w:val="404040" w:themeColor="text1" w:themeTint="BF"/>
          <w:sz w:val="28"/>
          <w:szCs w:val="28"/>
          <w:lang w:val="hr-HR"/>
        </w:rPr>
        <w:t>PROJEKT „VRTIM ZDRAVI FILM“</w:t>
      </w:r>
    </w:p>
    <w:tbl>
      <w:tblPr>
        <w:tblStyle w:val="Reetkatablice"/>
        <w:tblW w:w="9464" w:type="dxa"/>
        <w:tblLayout w:type="fixed"/>
        <w:tblLook w:val="04A0" w:firstRow="1" w:lastRow="0" w:firstColumn="1" w:lastColumn="0" w:noHBand="0" w:noVBand="1"/>
      </w:tblPr>
      <w:tblGrid>
        <w:gridCol w:w="4077"/>
        <w:gridCol w:w="5387"/>
      </w:tblGrid>
      <w:tr w:rsidR="00E12077" w:rsidRPr="0068741D" w14:paraId="5E6C63F1" w14:textId="77777777" w:rsidTr="000B7EF6">
        <w:tc>
          <w:tcPr>
            <w:tcW w:w="4077" w:type="dxa"/>
          </w:tcPr>
          <w:p w14:paraId="076CA276" w14:textId="77777777" w:rsidR="00E12077" w:rsidRPr="0068741D" w:rsidRDefault="00E12077" w:rsidP="000B7EF6">
            <w:pPr>
              <w:spacing w:after="0" w:line="240" w:lineRule="auto"/>
              <w:jc w:val="both"/>
              <w:rPr>
                <w:rFonts w:asciiTheme="minorHAnsi" w:hAnsiTheme="minorHAnsi" w:cstheme="minorHAnsi"/>
                <w:b/>
              </w:rPr>
            </w:pPr>
            <w:r w:rsidRPr="0068741D">
              <w:rPr>
                <w:rFonts w:asciiTheme="minorHAnsi" w:hAnsiTheme="minorHAnsi" w:cstheme="minorHAnsi"/>
                <w:b/>
              </w:rPr>
              <w:t>NAZIV PROJEKTA</w:t>
            </w:r>
          </w:p>
        </w:tc>
        <w:tc>
          <w:tcPr>
            <w:tcW w:w="5387" w:type="dxa"/>
          </w:tcPr>
          <w:p w14:paraId="6DA141F6" w14:textId="77777777" w:rsidR="00E12077" w:rsidRPr="0068741D" w:rsidRDefault="00E12077" w:rsidP="000B7EF6">
            <w:pPr>
              <w:spacing w:after="0" w:line="240" w:lineRule="auto"/>
              <w:rPr>
                <w:rFonts w:asciiTheme="minorHAnsi" w:hAnsiTheme="minorHAnsi" w:cstheme="minorHAnsi"/>
                <w:b/>
              </w:rPr>
            </w:pPr>
            <w:r w:rsidRPr="0068741D">
              <w:rPr>
                <w:rFonts w:asciiTheme="minorHAnsi" w:hAnsiTheme="minorHAnsi" w:cstheme="minorHAnsi"/>
                <w:b/>
              </w:rPr>
              <w:t>VRTIM ZDRAVI FILM</w:t>
            </w:r>
          </w:p>
        </w:tc>
      </w:tr>
      <w:tr w:rsidR="00E12077" w:rsidRPr="0068741D" w14:paraId="56A37D1B" w14:textId="77777777" w:rsidTr="000B7EF6">
        <w:tc>
          <w:tcPr>
            <w:tcW w:w="4077" w:type="dxa"/>
          </w:tcPr>
          <w:p w14:paraId="7F42EBD7" w14:textId="77777777" w:rsidR="00E12077" w:rsidRPr="0068741D" w:rsidRDefault="00E12077" w:rsidP="000B7EF6">
            <w:pPr>
              <w:spacing w:after="0" w:line="240" w:lineRule="auto"/>
              <w:jc w:val="both"/>
              <w:rPr>
                <w:rFonts w:asciiTheme="minorHAnsi" w:hAnsiTheme="minorHAnsi" w:cstheme="minorHAnsi"/>
                <w:b/>
              </w:rPr>
            </w:pPr>
            <w:r w:rsidRPr="0068741D">
              <w:rPr>
                <w:rFonts w:asciiTheme="minorHAnsi" w:hAnsiTheme="minorHAnsi" w:cstheme="minorHAnsi"/>
                <w:b/>
              </w:rPr>
              <w:t>VODITELJ(I) PROJEKTA</w:t>
            </w:r>
          </w:p>
        </w:tc>
        <w:tc>
          <w:tcPr>
            <w:tcW w:w="5387" w:type="dxa"/>
          </w:tcPr>
          <w:p w14:paraId="455E8866" w14:textId="77777777" w:rsidR="00E12077" w:rsidRPr="0068741D" w:rsidRDefault="00E12077" w:rsidP="000B7EF6">
            <w:pPr>
              <w:spacing w:after="0" w:line="240" w:lineRule="auto"/>
              <w:rPr>
                <w:rFonts w:asciiTheme="minorHAnsi" w:hAnsiTheme="minorHAnsi" w:cstheme="minorHAnsi"/>
              </w:rPr>
            </w:pPr>
            <w:r w:rsidRPr="0068741D">
              <w:rPr>
                <w:rFonts w:asciiTheme="minorHAnsi" w:hAnsiTheme="minorHAnsi" w:cstheme="minorHAnsi"/>
              </w:rPr>
              <w:t>Saša Ćurčić i Matija Novoselec</w:t>
            </w:r>
          </w:p>
        </w:tc>
      </w:tr>
      <w:tr w:rsidR="00E12077" w:rsidRPr="0068741D" w14:paraId="23C734C4" w14:textId="77777777" w:rsidTr="000B7EF6">
        <w:tc>
          <w:tcPr>
            <w:tcW w:w="4077" w:type="dxa"/>
          </w:tcPr>
          <w:p w14:paraId="59035CA8" w14:textId="77777777" w:rsidR="00E12077" w:rsidRPr="0068741D" w:rsidRDefault="00E12077" w:rsidP="000B7EF6">
            <w:pPr>
              <w:spacing w:after="0" w:line="240" w:lineRule="auto"/>
              <w:rPr>
                <w:rFonts w:asciiTheme="minorHAnsi" w:hAnsiTheme="minorHAnsi" w:cstheme="minorHAnsi"/>
                <w:b/>
              </w:rPr>
            </w:pPr>
            <w:r w:rsidRPr="0068741D">
              <w:rPr>
                <w:rFonts w:asciiTheme="minorHAnsi" w:hAnsiTheme="minorHAnsi" w:cstheme="minorHAnsi"/>
                <w:b/>
              </w:rPr>
              <w:t>PLANIRANO VRIJEME ZA REALIZACIJU</w:t>
            </w:r>
          </w:p>
        </w:tc>
        <w:tc>
          <w:tcPr>
            <w:tcW w:w="5387" w:type="dxa"/>
          </w:tcPr>
          <w:p w14:paraId="71068FCA" w14:textId="77777777" w:rsidR="00E12077" w:rsidRPr="0068741D" w:rsidRDefault="00E12077" w:rsidP="000B7EF6">
            <w:pPr>
              <w:spacing w:after="0" w:line="240" w:lineRule="auto"/>
              <w:rPr>
                <w:rFonts w:asciiTheme="minorHAnsi" w:hAnsiTheme="minorHAnsi" w:cstheme="minorHAnsi"/>
              </w:rPr>
            </w:pPr>
            <w:r w:rsidRPr="0068741D">
              <w:rPr>
                <w:rFonts w:asciiTheme="minorHAnsi" w:hAnsiTheme="minorHAnsi" w:cstheme="minorHAnsi"/>
              </w:rPr>
              <w:t>Tijekom šk.godine 2023./ 2024.</w:t>
            </w:r>
          </w:p>
        </w:tc>
      </w:tr>
      <w:tr w:rsidR="00E12077" w:rsidRPr="0068741D" w14:paraId="30B48C31" w14:textId="77777777" w:rsidTr="000B7EF6">
        <w:tc>
          <w:tcPr>
            <w:tcW w:w="4077" w:type="dxa"/>
          </w:tcPr>
          <w:p w14:paraId="2C400AC3" w14:textId="77777777" w:rsidR="00E12077" w:rsidRPr="0068741D" w:rsidRDefault="00E12077" w:rsidP="000B7EF6">
            <w:pPr>
              <w:spacing w:after="0" w:line="240" w:lineRule="auto"/>
              <w:jc w:val="both"/>
              <w:rPr>
                <w:rFonts w:asciiTheme="minorHAnsi" w:hAnsiTheme="minorHAnsi" w:cstheme="minorHAnsi"/>
                <w:b/>
              </w:rPr>
            </w:pPr>
            <w:r w:rsidRPr="0068741D">
              <w:rPr>
                <w:rFonts w:asciiTheme="minorHAnsi" w:hAnsiTheme="minorHAnsi" w:cstheme="minorHAnsi"/>
                <w:b/>
              </w:rPr>
              <w:t xml:space="preserve">SUDIONICI </w:t>
            </w:r>
          </w:p>
        </w:tc>
        <w:tc>
          <w:tcPr>
            <w:tcW w:w="5387" w:type="dxa"/>
          </w:tcPr>
          <w:p w14:paraId="2FE9A03A" w14:textId="77777777" w:rsidR="00E12077" w:rsidRPr="0068741D" w:rsidRDefault="00E12077" w:rsidP="000B7EF6">
            <w:pPr>
              <w:spacing w:after="0" w:line="240" w:lineRule="auto"/>
              <w:rPr>
                <w:rFonts w:asciiTheme="minorHAnsi" w:hAnsiTheme="minorHAnsi" w:cstheme="minorHAnsi"/>
              </w:rPr>
            </w:pPr>
            <w:r w:rsidRPr="0068741D">
              <w:rPr>
                <w:rFonts w:asciiTheme="minorHAnsi" w:hAnsiTheme="minorHAnsi" w:cstheme="minorHAnsi"/>
              </w:rPr>
              <w:t>Učenice i učenici 7. razreda</w:t>
            </w:r>
          </w:p>
        </w:tc>
      </w:tr>
      <w:tr w:rsidR="00E12077" w:rsidRPr="0068741D" w14:paraId="057CD47D" w14:textId="77777777" w:rsidTr="000B7EF6">
        <w:tc>
          <w:tcPr>
            <w:tcW w:w="4077" w:type="dxa"/>
          </w:tcPr>
          <w:p w14:paraId="1972F358" w14:textId="77777777" w:rsidR="00E12077" w:rsidRPr="0068741D" w:rsidRDefault="00E12077" w:rsidP="000B7EF6">
            <w:pPr>
              <w:spacing w:after="0" w:line="240" w:lineRule="auto"/>
              <w:jc w:val="both"/>
              <w:rPr>
                <w:rFonts w:asciiTheme="minorHAnsi" w:hAnsiTheme="minorHAnsi" w:cstheme="minorHAnsi"/>
                <w:b/>
                <w:shd w:val="clear" w:color="auto" w:fill="FFFFFF"/>
              </w:rPr>
            </w:pPr>
            <w:r w:rsidRPr="0068741D">
              <w:rPr>
                <w:rFonts w:asciiTheme="minorHAnsi" w:hAnsiTheme="minorHAnsi" w:cstheme="minorHAnsi"/>
                <w:b/>
                <w:shd w:val="clear" w:color="auto" w:fill="FFFFFF"/>
              </w:rPr>
              <w:t>ODGOJNO-OBRAZOVNI </w:t>
            </w:r>
          </w:p>
          <w:p w14:paraId="69EE2BA4" w14:textId="77777777" w:rsidR="00E12077" w:rsidRPr="0068741D" w:rsidRDefault="00E12077" w:rsidP="000B7EF6">
            <w:pPr>
              <w:spacing w:after="0" w:line="240" w:lineRule="auto"/>
              <w:jc w:val="both"/>
              <w:rPr>
                <w:rFonts w:asciiTheme="minorHAnsi" w:hAnsiTheme="minorHAnsi" w:cstheme="minorHAnsi"/>
                <w:b/>
                <w:shd w:val="clear" w:color="auto" w:fill="FFFFFF"/>
              </w:rPr>
            </w:pPr>
            <w:r w:rsidRPr="0068741D">
              <w:rPr>
                <w:rFonts w:asciiTheme="minorHAnsi" w:hAnsiTheme="minorHAnsi" w:cstheme="minorHAnsi"/>
                <w:b/>
                <w:shd w:val="clear" w:color="auto" w:fill="FFFFFF"/>
              </w:rPr>
              <w:t>ISHODI </w:t>
            </w:r>
          </w:p>
          <w:p w14:paraId="710D2704" w14:textId="77777777" w:rsidR="00E12077" w:rsidRPr="0068741D" w:rsidRDefault="00E12077" w:rsidP="000B7EF6">
            <w:pPr>
              <w:spacing w:after="0" w:line="240" w:lineRule="auto"/>
              <w:jc w:val="both"/>
              <w:rPr>
                <w:rFonts w:asciiTheme="minorHAnsi" w:hAnsiTheme="minorHAnsi" w:cstheme="minorHAnsi"/>
                <w:b/>
              </w:rPr>
            </w:pPr>
          </w:p>
        </w:tc>
        <w:tc>
          <w:tcPr>
            <w:tcW w:w="5387" w:type="dxa"/>
          </w:tcPr>
          <w:p w14:paraId="209EA8A2"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navodi smjernice za zdrav način života</w:t>
            </w:r>
          </w:p>
          <w:p w14:paraId="01B82326"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razlikuje pravilnu prehranu od nepravilne prehrane</w:t>
            </w:r>
          </w:p>
          <w:p w14:paraId="1029298C"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prepoznaje doručak kao najvažniji dnevni obrok</w:t>
            </w:r>
          </w:p>
          <w:p w14:paraId="162B90F1"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navodi hranjive tvari koje dobivamo hranom</w:t>
            </w:r>
          </w:p>
          <w:p w14:paraId="2064370F"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objašnjava važnost konzumacije cjelovitih žitarica</w:t>
            </w:r>
          </w:p>
          <w:p w14:paraId="3FA0F531"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povezuje konzumaciju voća, povrća, cjelovitih žitarica i ribe sa zdravstvenim prednostima koje pružaju</w:t>
            </w:r>
          </w:p>
          <w:p w14:paraId="1CEB423A"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navodi osnovne smjernice tanjura pravilne prehrane</w:t>
            </w:r>
          </w:p>
          <w:p w14:paraId="0858745B"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istražuje usklađenost svoje prehrane s tanjurom pravilne prehrane</w:t>
            </w:r>
          </w:p>
          <w:p w14:paraId="44746CE6"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ističe prednosti vođenja dnevnika prehrane</w:t>
            </w:r>
          </w:p>
          <w:p w14:paraId="418282FB"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opisuje kontroliranje porcija pomoću računanja serviranja</w:t>
            </w:r>
          </w:p>
          <w:p w14:paraId="46E79F57"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povezuje povećanu potrebu za hranom tijekom puberteta s rastom i razvojem tijela</w:t>
            </w:r>
          </w:p>
          <w:p w14:paraId="3ED8A35F"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navodi promjene kroz koje prolazi naše tijelo tijekom puberteta</w:t>
            </w:r>
          </w:p>
          <w:p w14:paraId="18005A64"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navodi uloge masnog tkiva</w:t>
            </w:r>
          </w:p>
          <w:p w14:paraId="609870DD"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 xml:space="preserve">učenik prepoznaje posljedice najčešćih </w:t>
            </w:r>
            <w:r w:rsidRPr="0068741D">
              <w:rPr>
                <w:rFonts w:asciiTheme="minorHAnsi" w:hAnsiTheme="minorHAnsi" w:cstheme="minorHAnsi"/>
              </w:rPr>
              <w:lastRenderedPageBreak/>
              <w:t>poremećaja prehrane na zdravlje čovjeka</w:t>
            </w:r>
          </w:p>
          <w:p w14:paraId="532EB383"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opisuje negativne posljedice alkohola, cigareta i droga na zdravlje</w:t>
            </w:r>
          </w:p>
          <w:p w14:paraId="41A991A4"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procjenjuje štetnost gaziranih pića i slanih grickalica za zdravlje</w:t>
            </w:r>
          </w:p>
          <w:p w14:paraId="21450D62"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objašnjava zašto je štetno preskakati obroke</w:t>
            </w:r>
          </w:p>
          <w:p w14:paraId="711F230B"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ističe važnost čitanja deklaracija prehrambenih proizvoda</w:t>
            </w:r>
          </w:p>
          <w:p w14:paraId="529050E9" w14:textId="77777777" w:rsidR="00E12077" w:rsidRPr="0068741D" w:rsidRDefault="00E12077">
            <w:pPr>
              <w:pStyle w:val="Odlomakpopisa"/>
              <w:numPr>
                <w:ilvl w:val="0"/>
                <w:numId w:val="42"/>
              </w:numPr>
              <w:spacing w:after="0" w:line="240" w:lineRule="auto"/>
              <w:rPr>
                <w:rFonts w:asciiTheme="minorHAnsi" w:hAnsiTheme="minorHAnsi" w:cstheme="minorHAnsi"/>
              </w:rPr>
            </w:pPr>
            <w:r w:rsidRPr="0068741D">
              <w:rPr>
                <w:rFonts w:asciiTheme="minorHAnsi" w:hAnsiTheme="minorHAnsi" w:cstheme="minorHAnsi"/>
              </w:rPr>
              <w:t>učenik prepoznaje važnost tjelesne aktivnosti za zdravlje</w:t>
            </w:r>
          </w:p>
        </w:tc>
      </w:tr>
      <w:tr w:rsidR="00E12077" w:rsidRPr="0068741D" w14:paraId="294DB589" w14:textId="77777777" w:rsidTr="000B7EF6">
        <w:trPr>
          <w:trHeight w:val="173"/>
        </w:trPr>
        <w:tc>
          <w:tcPr>
            <w:tcW w:w="4077" w:type="dxa"/>
          </w:tcPr>
          <w:p w14:paraId="20F06AB9" w14:textId="77777777" w:rsidR="00E12077" w:rsidRPr="0068741D" w:rsidRDefault="00E12077" w:rsidP="000B7EF6">
            <w:pPr>
              <w:spacing w:after="0" w:line="240" w:lineRule="auto"/>
              <w:jc w:val="both"/>
              <w:rPr>
                <w:rFonts w:asciiTheme="minorHAnsi" w:hAnsiTheme="minorHAnsi" w:cstheme="minorHAnsi"/>
                <w:b/>
              </w:rPr>
            </w:pPr>
            <w:r w:rsidRPr="0068741D">
              <w:rPr>
                <w:rFonts w:asciiTheme="minorHAnsi" w:hAnsiTheme="minorHAnsi" w:cstheme="minorHAnsi"/>
                <w:b/>
              </w:rPr>
              <w:lastRenderedPageBreak/>
              <w:t>MEĐUPREDMETNA OČEKIVANJA</w:t>
            </w:r>
          </w:p>
          <w:p w14:paraId="423AEE3C" w14:textId="77777777" w:rsidR="00E12077" w:rsidRPr="0068741D" w:rsidRDefault="00E12077" w:rsidP="000B7EF6">
            <w:pPr>
              <w:spacing w:after="0" w:line="240" w:lineRule="auto"/>
              <w:jc w:val="both"/>
              <w:rPr>
                <w:rFonts w:asciiTheme="minorHAnsi" w:hAnsiTheme="minorHAnsi" w:cstheme="minorHAnsi"/>
                <w:b/>
              </w:rPr>
            </w:pPr>
          </w:p>
        </w:tc>
        <w:tc>
          <w:tcPr>
            <w:tcW w:w="5387" w:type="dxa"/>
          </w:tcPr>
          <w:p w14:paraId="69D24205" w14:textId="77777777" w:rsidR="00E12077" w:rsidRPr="0068741D" w:rsidRDefault="00E12077" w:rsidP="000B7EF6">
            <w:pPr>
              <w:pStyle w:val="t-8"/>
              <w:shd w:val="clear" w:color="auto" w:fill="FFFFFF"/>
              <w:spacing w:before="0" w:beforeAutospacing="0" w:after="0" w:afterAutospacing="0"/>
              <w:textAlignment w:val="baseline"/>
              <w:rPr>
                <w:rFonts w:asciiTheme="minorHAnsi" w:hAnsiTheme="minorHAnsi" w:cstheme="minorHAnsi"/>
                <w:b/>
                <w:color w:val="231F20"/>
                <w:sz w:val="22"/>
                <w:szCs w:val="22"/>
              </w:rPr>
            </w:pPr>
            <w:r w:rsidRPr="0068741D">
              <w:rPr>
                <w:rFonts w:asciiTheme="minorHAnsi" w:hAnsiTheme="minorHAnsi" w:cstheme="minorHAnsi"/>
                <w:b/>
                <w:color w:val="231F20"/>
                <w:sz w:val="22"/>
                <w:szCs w:val="22"/>
              </w:rPr>
              <w:t>ZDRAVLJE</w:t>
            </w:r>
          </w:p>
          <w:p w14:paraId="423BABEF" w14:textId="77777777" w:rsidR="00E12077" w:rsidRPr="0068741D" w:rsidRDefault="00E12077" w:rsidP="000B7EF6">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68741D">
              <w:rPr>
                <w:rFonts w:asciiTheme="minorHAnsi" w:hAnsiTheme="minorHAnsi" w:cstheme="minorHAnsi"/>
                <w:color w:val="231F20"/>
                <w:sz w:val="22"/>
                <w:szCs w:val="22"/>
              </w:rPr>
              <w:t>A.3.1.A</w:t>
            </w:r>
          </w:p>
          <w:p w14:paraId="063FBBCE" w14:textId="77777777" w:rsidR="00E12077" w:rsidRPr="0068741D" w:rsidRDefault="00E12077" w:rsidP="000B7EF6">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68741D">
              <w:rPr>
                <w:rFonts w:asciiTheme="minorHAnsi" w:hAnsiTheme="minorHAnsi" w:cstheme="minorHAnsi"/>
                <w:color w:val="231F20"/>
                <w:sz w:val="22"/>
                <w:szCs w:val="22"/>
              </w:rPr>
              <w:t>Pravilno organizira vrijeme za rad i odmor tijekom dana.</w:t>
            </w:r>
          </w:p>
          <w:p w14:paraId="5614885B" w14:textId="77777777" w:rsidR="00E12077" w:rsidRPr="0068741D" w:rsidRDefault="00E12077" w:rsidP="000B7EF6">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68741D">
              <w:rPr>
                <w:rFonts w:asciiTheme="minorHAnsi" w:hAnsiTheme="minorHAnsi" w:cstheme="minorHAnsi"/>
                <w:color w:val="231F20"/>
                <w:sz w:val="22"/>
                <w:szCs w:val="22"/>
              </w:rPr>
              <w:t>A.3.2.A</w:t>
            </w:r>
          </w:p>
          <w:p w14:paraId="6CBFDF93" w14:textId="77777777" w:rsidR="00E12077" w:rsidRPr="0068741D" w:rsidRDefault="00E12077" w:rsidP="000B7EF6">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68741D">
              <w:rPr>
                <w:rFonts w:asciiTheme="minorHAnsi" w:hAnsiTheme="minorHAnsi" w:cstheme="minorHAnsi"/>
                <w:color w:val="231F20"/>
                <w:sz w:val="22"/>
                <w:szCs w:val="22"/>
              </w:rPr>
              <w:t>Opisuje pravilnu prehranu i prepoznaje neprimjerenost redukcijske dijete za dob i razvoj.</w:t>
            </w:r>
          </w:p>
          <w:p w14:paraId="17F10669" w14:textId="77777777" w:rsidR="00E12077" w:rsidRPr="0068741D" w:rsidRDefault="00E12077" w:rsidP="000B7EF6">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68741D">
              <w:rPr>
                <w:rFonts w:asciiTheme="minorHAnsi" w:hAnsiTheme="minorHAnsi" w:cstheme="minorHAnsi"/>
                <w:color w:val="231F20"/>
                <w:sz w:val="22"/>
                <w:szCs w:val="22"/>
              </w:rPr>
              <w:t>A.3.2.B</w:t>
            </w:r>
          </w:p>
          <w:p w14:paraId="148FB54D" w14:textId="77777777" w:rsidR="00E12077" w:rsidRPr="0068741D" w:rsidRDefault="00E12077" w:rsidP="000B7EF6">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68741D">
              <w:rPr>
                <w:rFonts w:asciiTheme="minorHAnsi" w:hAnsiTheme="minorHAnsi" w:cstheme="minorHAnsi"/>
                <w:color w:val="231F20"/>
                <w:sz w:val="22"/>
                <w:szCs w:val="22"/>
              </w:rPr>
              <w:t>Opisuje nutritivni sastav procesuiranih namirnica i pravilno čita njihove deklaracije.</w:t>
            </w:r>
          </w:p>
          <w:p w14:paraId="682B0591" w14:textId="77777777" w:rsidR="00E12077" w:rsidRPr="0068741D" w:rsidRDefault="00E12077" w:rsidP="000B7EF6">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68741D">
              <w:rPr>
                <w:rFonts w:asciiTheme="minorHAnsi" w:hAnsiTheme="minorHAnsi" w:cstheme="minorHAnsi"/>
                <w:color w:val="231F20"/>
                <w:sz w:val="22"/>
                <w:szCs w:val="22"/>
              </w:rPr>
              <w:t>A.3.2.C</w:t>
            </w:r>
          </w:p>
          <w:p w14:paraId="5581672A" w14:textId="77777777" w:rsidR="00E12077" w:rsidRPr="0068741D" w:rsidRDefault="00E12077" w:rsidP="000B7EF6">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68741D">
              <w:rPr>
                <w:rFonts w:asciiTheme="minorHAnsi" w:hAnsiTheme="minorHAnsi" w:cstheme="minorHAnsi"/>
                <w:color w:val="231F20"/>
                <w:sz w:val="22"/>
                <w:szCs w:val="22"/>
              </w:rPr>
              <w:t>Opisuje važnost i način prilagođavanja prehrane godišnjem dobu i podneblju.</w:t>
            </w:r>
          </w:p>
          <w:p w14:paraId="605F87C7" w14:textId="77777777" w:rsidR="00E12077" w:rsidRPr="0068741D" w:rsidRDefault="00E12077" w:rsidP="000B7EF6">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68741D">
              <w:rPr>
                <w:rFonts w:asciiTheme="minorHAnsi" w:hAnsiTheme="minorHAnsi" w:cstheme="minorHAnsi"/>
                <w:color w:val="231F20"/>
                <w:sz w:val="22"/>
                <w:szCs w:val="22"/>
              </w:rPr>
              <w:t>A.3.2.D</w:t>
            </w:r>
          </w:p>
          <w:p w14:paraId="4BE8CF1C" w14:textId="77777777" w:rsidR="00E12077" w:rsidRPr="0068741D" w:rsidRDefault="00E12077" w:rsidP="000B7EF6">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68741D">
              <w:rPr>
                <w:rFonts w:asciiTheme="minorHAnsi" w:hAnsiTheme="minorHAnsi" w:cstheme="minorHAnsi"/>
                <w:color w:val="231F20"/>
                <w:sz w:val="22"/>
                <w:szCs w:val="22"/>
              </w:rPr>
              <w:t>Opisuje važnost redovitoga tjelesnoga vježbanja kao važnog čimbenika tjelesnoga vježbanja kao važnog čimbenika regulacije tjelesne mase.</w:t>
            </w:r>
          </w:p>
          <w:p w14:paraId="3D5E3BA4" w14:textId="77777777" w:rsidR="00E12077" w:rsidRPr="0068741D" w:rsidRDefault="00E12077" w:rsidP="000B7EF6">
            <w:pPr>
              <w:spacing w:after="0" w:line="240" w:lineRule="auto"/>
              <w:textAlignment w:val="baseline"/>
              <w:outlineLvl w:val="1"/>
              <w:rPr>
                <w:rFonts w:asciiTheme="minorHAnsi" w:eastAsia="Times New Roman" w:hAnsiTheme="minorHAnsi" w:cstheme="minorHAnsi"/>
                <w:b/>
                <w:bCs/>
              </w:rPr>
            </w:pPr>
            <w:r w:rsidRPr="0068741D">
              <w:rPr>
                <w:rFonts w:asciiTheme="minorHAnsi" w:eastAsia="Times New Roman" w:hAnsiTheme="minorHAnsi" w:cstheme="minorHAnsi"/>
                <w:b/>
                <w:bCs/>
              </w:rPr>
              <w:t>OSOBNI I SOCIJALNI RAZVOJ</w:t>
            </w:r>
          </w:p>
          <w:p w14:paraId="6322CD94" w14:textId="77777777" w:rsidR="00E12077" w:rsidRPr="0068741D" w:rsidRDefault="00E12077" w:rsidP="000B7EF6">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68741D">
              <w:rPr>
                <w:rFonts w:asciiTheme="minorHAnsi" w:hAnsiTheme="minorHAnsi" w:cstheme="minorHAnsi"/>
                <w:color w:val="231F20"/>
                <w:sz w:val="22"/>
                <w:szCs w:val="22"/>
              </w:rPr>
              <w:t>osr A.3.1.</w:t>
            </w:r>
          </w:p>
          <w:p w14:paraId="4935A026" w14:textId="77777777" w:rsidR="00E12077" w:rsidRPr="0068741D" w:rsidRDefault="00E12077" w:rsidP="000B7EF6">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68741D">
              <w:rPr>
                <w:rFonts w:asciiTheme="minorHAnsi" w:hAnsiTheme="minorHAnsi" w:cstheme="minorHAnsi"/>
                <w:color w:val="231F20"/>
                <w:sz w:val="22"/>
                <w:szCs w:val="22"/>
              </w:rPr>
              <w:t>Razvija sliku o sebi.</w:t>
            </w:r>
          </w:p>
        </w:tc>
      </w:tr>
      <w:tr w:rsidR="00E12077" w:rsidRPr="0068741D" w14:paraId="6307F882" w14:textId="77777777" w:rsidTr="000B7EF6">
        <w:tc>
          <w:tcPr>
            <w:tcW w:w="4077" w:type="dxa"/>
          </w:tcPr>
          <w:p w14:paraId="253A198B" w14:textId="77777777" w:rsidR="00E12077" w:rsidRPr="0068741D" w:rsidRDefault="00E12077" w:rsidP="000B7EF6">
            <w:pPr>
              <w:spacing w:after="0" w:line="240" w:lineRule="auto"/>
              <w:jc w:val="both"/>
              <w:rPr>
                <w:rFonts w:asciiTheme="minorHAnsi" w:hAnsiTheme="minorHAnsi" w:cstheme="minorHAnsi"/>
                <w:b/>
              </w:rPr>
            </w:pPr>
            <w:r w:rsidRPr="0068741D">
              <w:rPr>
                <w:rFonts w:asciiTheme="minorHAnsi" w:hAnsiTheme="minorHAnsi" w:cstheme="minorHAnsi"/>
                <w:b/>
              </w:rPr>
              <w:t xml:space="preserve">OBLICI </w:t>
            </w:r>
          </w:p>
          <w:p w14:paraId="40F2BBFE" w14:textId="77777777" w:rsidR="00E12077" w:rsidRPr="0068741D" w:rsidRDefault="00E12077" w:rsidP="000B7EF6">
            <w:pPr>
              <w:spacing w:after="0" w:line="240" w:lineRule="auto"/>
              <w:jc w:val="both"/>
              <w:rPr>
                <w:rFonts w:asciiTheme="minorHAnsi" w:hAnsiTheme="minorHAnsi" w:cstheme="minorHAnsi"/>
                <w:b/>
              </w:rPr>
            </w:pPr>
            <w:r w:rsidRPr="0068741D">
              <w:rPr>
                <w:rFonts w:asciiTheme="minorHAnsi" w:hAnsiTheme="minorHAnsi" w:cstheme="minorHAnsi"/>
                <w:b/>
              </w:rPr>
              <w:t xml:space="preserve">I METODE RADA </w:t>
            </w:r>
          </w:p>
          <w:p w14:paraId="3B22D897" w14:textId="77777777" w:rsidR="00E12077" w:rsidRPr="0068741D" w:rsidRDefault="00E12077" w:rsidP="000B7EF6">
            <w:pPr>
              <w:spacing w:after="0" w:line="240" w:lineRule="auto"/>
              <w:jc w:val="both"/>
              <w:rPr>
                <w:rFonts w:asciiTheme="minorHAnsi" w:hAnsiTheme="minorHAnsi" w:cstheme="minorHAnsi"/>
                <w:b/>
              </w:rPr>
            </w:pPr>
            <w:r w:rsidRPr="0068741D">
              <w:rPr>
                <w:rFonts w:asciiTheme="minorHAnsi" w:hAnsiTheme="minorHAnsi" w:cstheme="minorHAnsi"/>
                <w:b/>
              </w:rPr>
              <w:t>(ZADUŽENJA)</w:t>
            </w:r>
          </w:p>
          <w:p w14:paraId="42DBE01D" w14:textId="77777777" w:rsidR="00E12077" w:rsidRPr="0068741D" w:rsidRDefault="00E12077" w:rsidP="000B7EF6">
            <w:pPr>
              <w:spacing w:after="0" w:line="240" w:lineRule="auto"/>
              <w:jc w:val="both"/>
              <w:rPr>
                <w:rFonts w:asciiTheme="minorHAnsi" w:hAnsiTheme="minorHAnsi" w:cstheme="minorHAnsi"/>
                <w:b/>
              </w:rPr>
            </w:pPr>
          </w:p>
        </w:tc>
        <w:tc>
          <w:tcPr>
            <w:tcW w:w="5387" w:type="dxa"/>
          </w:tcPr>
          <w:p w14:paraId="0831886A" w14:textId="77777777" w:rsidR="00E12077" w:rsidRPr="0068741D" w:rsidRDefault="00E12077" w:rsidP="000B7EF6">
            <w:pPr>
              <w:spacing w:after="0" w:line="240" w:lineRule="auto"/>
              <w:rPr>
                <w:rFonts w:asciiTheme="minorHAnsi" w:hAnsiTheme="minorHAnsi" w:cstheme="minorHAnsi"/>
                <w:b/>
              </w:rPr>
            </w:pPr>
            <w:r w:rsidRPr="0068741D">
              <w:rPr>
                <w:rFonts w:asciiTheme="minorHAnsi" w:hAnsiTheme="minorHAnsi" w:cstheme="minorHAnsi"/>
                <w:b/>
              </w:rPr>
              <w:t>NASTAVNE METODE:</w:t>
            </w:r>
          </w:p>
          <w:p w14:paraId="6F4AEFBF" w14:textId="77777777" w:rsidR="00E12077" w:rsidRPr="0068741D" w:rsidRDefault="00E12077">
            <w:pPr>
              <w:pStyle w:val="Odlomakpopisa"/>
              <w:numPr>
                <w:ilvl w:val="0"/>
                <w:numId w:val="43"/>
              </w:numPr>
              <w:spacing w:after="0" w:line="240" w:lineRule="auto"/>
              <w:rPr>
                <w:rFonts w:asciiTheme="minorHAnsi" w:hAnsiTheme="minorHAnsi" w:cstheme="minorHAnsi"/>
              </w:rPr>
            </w:pPr>
            <w:r w:rsidRPr="0068741D">
              <w:rPr>
                <w:rFonts w:asciiTheme="minorHAnsi" w:hAnsiTheme="minorHAnsi" w:cstheme="minorHAnsi"/>
              </w:rPr>
              <w:t>usmeno izlaganje</w:t>
            </w:r>
          </w:p>
          <w:p w14:paraId="28DC56CB" w14:textId="77777777" w:rsidR="00E12077" w:rsidRPr="0068741D" w:rsidRDefault="00E12077">
            <w:pPr>
              <w:pStyle w:val="Odlomakpopisa"/>
              <w:numPr>
                <w:ilvl w:val="0"/>
                <w:numId w:val="43"/>
              </w:numPr>
              <w:spacing w:after="0" w:line="240" w:lineRule="auto"/>
              <w:rPr>
                <w:rFonts w:asciiTheme="minorHAnsi" w:hAnsiTheme="minorHAnsi" w:cstheme="minorHAnsi"/>
              </w:rPr>
            </w:pPr>
            <w:r w:rsidRPr="0068741D">
              <w:rPr>
                <w:rFonts w:asciiTheme="minorHAnsi" w:hAnsiTheme="minorHAnsi" w:cstheme="minorHAnsi"/>
              </w:rPr>
              <w:t>razgovor</w:t>
            </w:r>
          </w:p>
          <w:p w14:paraId="27FA6C82" w14:textId="77777777" w:rsidR="00E12077" w:rsidRPr="0068741D" w:rsidRDefault="00E12077">
            <w:pPr>
              <w:pStyle w:val="Odlomakpopisa"/>
              <w:numPr>
                <w:ilvl w:val="0"/>
                <w:numId w:val="43"/>
              </w:numPr>
              <w:spacing w:after="0" w:line="240" w:lineRule="auto"/>
              <w:rPr>
                <w:rFonts w:asciiTheme="minorHAnsi" w:hAnsiTheme="minorHAnsi" w:cstheme="minorHAnsi"/>
              </w:rPr>
            </w:pPr>
            <w:r w:rsidRPr="0068741D">
              <w:rPr>
                <w:rFonts w:asciiTheme="minorHAnsi" w:hAnsiTheme="minorHAnsi" w:cstheme="minorHAnsi"/>
              </w:rPr>
              <w:t>demonstracija</w:t>
            </w:r>
          </w:p>
          <w:p w14:paraId="4D218AFF" w14:textId="77777777" w:rsidR="00E12077" w:rsidRPr="0068741D" w:rsidRDefault="00E12077" w:rsidP="000B7EF6">
            <w:pPr>
              <w:spacing w:after="0" w:line="240" w:lineRule="auto"/>
              <w:rPr>
                <w:rFonts w:asciiTheme="minorHAnsi" w:hAnsiTheme="minorHAnsi" w:cstheme="minorHAnsi"/>
                <w:b/>
              </w:rPr>
            </w:pPr>
            <w:r w:rsidRPr="0068741D">
              <w:rPr>
                <w:rFonts w:asciiTheme="minorHAnsi" w:hAnsiTheme="minorHAnsi" w:cstheme="minorHAnsi"/>
                <w:b/>
              </w:rPr>
              <w:t>OBLICI RADA:</w:t>
            </w:r>
          </w:p>
          <w:p w14:paraId="1ADE3553" w14:textId="77777777" w:rsidR="00E12077" w:rsidRPr="0068741D" w:rsidRDefault="00E12077">
            <w:pPr>
              <w:pStyle w:val="Odlomakpopisa"/>
              <w:numPr>
                <w:ilvl w:val="0"/>
                <w:numId w:val="44"/>
              </w:numPr>
              <w:spacing w:after="0" w:line="240" w:lineRule="auto"/>
              <w:rPr>
                <w:rFonts w:asciiTheme="minorHAnsi" w:hAnsiTheme="minorHAnsi" w:cstheme="minorHAnsi"/>
              </w:rPr>
            </w:pPr>
            <w:r w:rsidRPr="0068741D">
              <w:rPr>
                <w:rFonts w:asciiTheme="minorHAnsi" w:hAnsiTheme="minorHAnsi" w:cstheme="minorHAnsi"/>
              </w:rPr>
              <w:t>frontalni</w:t>
            </w:r>
          </w:p>
          <w:p w14:paraId="59B07F14" w14:textId="77777777" w:rsidR="00E12077" w:rsidRPr="0068741D" w:rsidRDefault="00E12077">
            <w:pPr>
              <w:pStyle w:val="Odlomakpopisa"/>
              <w:numPr>
                <w:ilvl w:val="0"/>
                <w:numId w:val="44"/>
              </w:numPr>
              <w:spacing w:after="0" w:line="240" w:lineRule="auto"/>
              <w:jc w:val="both"/>
              <w:rPr>
                <w:rFonts w:asciiTheme="minorHAnsi" w:hAnsiTheme="minorHAnsi" w:cstheme="minorHAnsi"/>
              </w:rPr>
            </w:pPr>
            <w:r w:rsidRPr="0068741D">
              <w:rPr>
                <w:rFonts w:asciiTheme="minorHAnsi" w:hAnsiTheme="minorHAnsi" w:cstheme="minorHAnsi"/>
              </w:rPr>
              <w:t>grupni</w:t>
            </w:r>
          </w:p>
        </w:tc>
      </w:tr>
      <w:tr w:rsidR="00E12077" w:rsidRPr="0068741D" w14:paraId="0AFF9C08" w14:textId="77777777" w:rsidTr="000B7EF6">
        <w:tc>
          <w:tcPr>
            <w:tcW w:w="4077" w:type="dxa"/>
          </w:tcPr>
          <w:p w14:paraId="43D56FB0" w14:textId="77777777" w:rsidR="00E12077" w:rsidRPr="0068741D" w:rsidRDefault="00E12077" w:rsidP="000B7EF6">
            <w:pPr>
              <w:spacing w:after="0" w:line="240" w:lineRule="auto"/>
              <w:jc w:val="both"/>
              <w:rPr>
                <w:rFonts w:asciiTheme="minorHAnsi" w:hAnsiTheme="minorHAnsi" w:cstheme="minorHAnsi"/>
                <w:b/>
                <w:shd w:val="clear" w:color="auto" w:fill="FFFFFF"/>
              </w:rPr>
            </w:pPr>
            <w:r w:rsidRPr="0068741D">
              <w:rPr>
                <w:rFonts w:asciiTheme="minorHAnsi" w:hAnsiTheme="minorHAnsi" w:cstheme="minorHAnsi"/>
                <w:b/>
                <w:shd w:val="clear" w:color="auto" w:fill="FFFFFF"/>
              </w:rPr>
              <w:t>NAČIN VREDNOVANJA/</w:t>
            </w:r>
          </w:p>
          <w:p w14:paraId="6E2A9252" w14:textId="77777777" w:rsidR="00E12077" w:rsidRPr="0068741D" w:rsidRDefault="00E12077" w:rsidP="000B7EF6">
            <w:pPr>
              <w:spacing w:after="0" w:line="240" w:lineRule="auto"/>
              <w:jc w:val="both"/>
              <w:rPr>
                <w:rFonts w:asciiTheme="minorHAnsi" w:hAnsiTheme="minorHAnsi" w:cstheme="minorHAnsi"/>
                <w:b/>
                <w:shd w:val="clear" w:color="auto" w:fill="FFFFFF"/>
              </w:rPr>
            </w:pPr>
            <w:r w:rsidRPr="0068741D">
              <w:rPr>
                <w:rFonts w:asciiTheme="minorHAnsi" w:hAnsiTheme="minorHAnsi" w:cstheme="minorHAnsi"/>
                <w:b/>
                <w:shd w:val="clear" w:color="auto" w:fill="FFFFFF"/>
              </w:rPr>
              <w:t>PREDSTAVLJANJA  </w:t>
            </w:r>
          </w:p>
        </w:tc>
        <w:tc>
          <w:tcPr>
            <w:tcW w:w="5387" w:type="dxa"/>
          </w:tcPr>
          <w:p w14:paraId="723C3664" w14:textId="77777777" w:rsidR="00E12077" w:rsidRPr="0068741D" w:rsidRDefault="00E12077" w:rsidP="000B7EF6">
            <w:pPr>
              <w:spacing w:after="0" w:line="240" w:lineRule="auto"/>
              <w:rPr>
                <w:rFonts w:asciiTheme="minorHAnsi" w:hAnsiTheme="minorHAnsi" w:cstheme="minorHAnsi"/>
              </w:rPr>
            </w:pPr>
            <w:r w:rsidRPr="0068741D">
              <w:rPr>
                <w:rFonts w:asciiTheme="minorHAnsi" w:hAnsiTheme="minorHAnsi" w:cstheme="minorHAnsi"/>
                <w:shd w:val="clear" w:color="auto" w:fill="FFFFFF"/>
              </w:rPr>
              <w:t>plakat, ppt, predstavljanje u lokalnoj zajednici – škola, knjižnica, mjesni odbor i sl.</w:t>
            </w:r>
            <w:r w:rsidRPr="0068741D">
              <w:rPr>
                <w:rFonts w:asciiTheme="minorHAnsi" w:hAnsiTheme="minorHAnsi" w:cstheme="minorHAnsi"/>
                <w:b/>
                <w:shd w:val="clear" w:color="auto" w:fill="FFFFFF"/>
              </w:rPr>
              <w:t> </w:t>
            </w:r>
          </w:p>
        </w:tc>
      </w:tr>
    </w:tbl>
    <w:p w14:paraId="6C8BB9ED" w14:textId="77777777" w:rsidR="00EF45DB" w:rsidRDefault="00EF45DB" w:rsidP="00EF45DB"/>
    <w:p w14:paraId="4768B135" w14:textId="77777777" w:rsidR="00EF45DB" w:rsidRPr="00EF45DB" w:rsidRDefault="00EF45DB" w:rsidP="00EF45DB">
      <w:pPr>
        <w:shd w:val="clear" w:color="auto" w:fill="D9D9D9" w:themeFill="background1" w:themeFillShade="D9"/>
        <w:rPr>
          <w:rFonts w:asciiTheme="minorHAnsi" w:eastAsia="Times New Roman" w:hAnsiTheme="minorHAnsi" w:cstheme="minorHAnsi"/>
          <w:b/>
          <w:color w:val="000000" w:themeColor="text1"/>
          <w:sz w:val="28"/>
          <w:szCs w:val="28"/>
          <w:lang w:val="hr-HR" w:eastAsia="hr-HR"/>
        </w:rPr>
      </w:pPr>
      <w:r w:rsidRPr="00EF45DB">
        <w:rPr>
          <w:rFonts w:asciiTheme="minorHAnsi" w:eastAsia="Times New Roman" w:hAnsiTheme="minorHAnsi" w:cstheme="minorHAnsi"/>
          <w:b/>
          <w:color w:val="000000" w:themeColor="text1"/>
          <w:sz w:val="28"/>
          <w:szCs w:val="28"/>
          <w:lang w:val="hr-HR" w:eastAsia="hr-HR"/>
        </w:rPr>
        <w:t>VEČER MATEMATIKE</w:t>
      </w:r>
    </w:p>
    <w:tbl>
      <w:tblPr>
        <w:tblW w:w="10348" w:type="dxa"/>
        <w:jc w:val="center"/>
        <w:tblLayout w:type="fixed"/>
        <w:tblCellMar>
          <w:left w:w="10" w:type="dxa"/>
          <w:right w:w="10" w:type="dxa"/>
        </w:tblCellMar>
        <w:tblLook w:val="04A0" w:firstRow="1" w:lastRow="0" w:firstColumn="1" w:lastColumn="0" w:noHBand="0" w:noVBand="1"/>
      </w:tblPr>
      <w:tblGrid>
        <w:gridCol w:w="4750"/>
        <w:gridCol w:w="5598"/>
      </w:tblGrid>
      <w:tr w:rsidR="00EF45DB" w14:paraId="6C889618" w14:textId="77777777" w:rsidTr="00866E96">
        <w:trPr>
          <w:trHeight w:hRule="exact" w:val="578"/>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16631EB1" w14:textId="77777777" w:rsidR="00EF45DB" w:rsidRDefault="00EF45DB" w:rsidP="00866E96">
            <w:pPr>
              <w:widowControl w:val="0"/>
              <w:autoSpaceDE w:val="0"/>
              <w:spacing w:after="0" w:line="240" w:lineRule="exact"/>
              <w:rPr>
                <w:rFonts w:eastAsia="Times New Roman" w:cs="Calibri"/>
                <w:lang w:val="hr-HR" w:eastAsia="hr-HR"/>
              </w:rPr>
            </w:pPr>
            <w:r>
              <w:rPr>
                <w:rFonts w:eastAsia="Times New Roman" w:cs="Calibri"/>
                <w:lang w:val="hr-HR" w:eastAsia="hr-HR"/>
              </w:rPr>
              <w:t>Nositelji:</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739D1702" w14:textId="77777777" w:rsidR="00EF45DB" w:rsidRDefault="00EF45DB" w:rsidP="00866E96">
            <w:pPr>
              <w:widowControl w:val="0"/>
              <w:autoSpaceDE w:val="0"/>
              <w:spacing w:after="0" w:line="240" w:lineRule="auto"/>
              <w:ind w:right="94"/>
              <w:rPr>
                <w:rFonts w:eastAsia="Times New Roman" w:cs="Calibri"/>
                <w:lang w:val="hr-HR" w:eastAsia="hr-HR"/>
              </w:rPr>
            </w:pPr>
            <w:r w:rsidRPr="47A9CC10">
              <w:rPr>
                <w:rFonts w:eastAsia="Times New Roman" w:cs="Calibri"/>
                <w:lang w:val="hr-HR" w:eastAsia="hr-HR"/>
              </w:rPr>
              <w:t xml:space="preserve">Jela Galunić,  </w:t>
            </w:r>
            <w:r>
              <w:rPr>
                <w:rFonts w:eastAsia="Times New Roman" w:cs="Calibri"/>
                <w:lang w:val="hr-HR" w:eastAsia="hr-HR"/>
              </w:rPr>
              <w:t xml:space="preserve">Sanja Trulec, </w:t>
            </w:r>
            <w:r w:rsidRPr="47A9CC10">
              <w:rPr>
                <w:rFonts w:eastAsia="Times New Roman" w:cs="Calibri"/>
                <w:lang w:val="hr-HR" w:eastAsia="hr-HR"/>
              </w:rPr>
              <w:t>Anita Perković, Mateja Barusić Rep</w:t>
            </w:r>
          </w:p>
        </w:tc>
      </w:tr>
      <w:tr w:rsidR="00EF45DB" w14:paraId="268B2CC1" w14:textId="77777777" w:rsidTr="00866E96">
        <w:trPr>
          <w:trHeight w:hRule="exact" w:val="3811"/>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4EF305FD" w14:textId="77777777" w:rsidR="00EF45DB" w:rsidRDefault="00EF45DB" w:rsidP="00866E96">
            <w:pPr>
              <w:widowControl w:val="0"/>
              <w:autoSpaceDE w:val="0"/>
              <w:spacing w:after="0" w:line="240" w:lineRule="exact"/>
              <w:rPr>
                <w:rFonts w:eastAsia="Times New Roman" w:cs="Calibri"/>
                <w:lang w:val="hr-HR" w:eastAsia="hr-HR"/>
              </w:rPr>
            </w:pPr>
            <w:r>
              <w:rPr>
                <w:rFonts w:eastAsia="Times New Roman" w:cs="Calibri"/>
                <w:lang w:val="hr-HR" w:eastAsia="hr-HR"/>
              </w:rPr>
              <w:lastRenderedPageBreak/>
              <w:t>opis projekta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5C398AB5" w14:textId="77777777" w:rsidR="00EF45DB" w:rsidRDefault="00EF45DB" w:rsidP="00866E96">
            <w:pPr>
              <w:widowControl w:val="0"/>
              <w:autoSpaceDE w:val="0"/>
              <w:spacing w:after="0" w:line="240" w:lineRule="auto"/>
              <w:ind w:right="94"/>
            </w:pPr>
            <w:r>
              <w:rPr>
                <w:rFonts w:eastAsia="Times New Roman" w:cs="Calibri"/>
                <w:lang w:val="hr-HR" w:eastAsia="hr-HR"/>
              </w:rPr>
              <w:t>Večer matematike je skup interaktivnih radionica koje potiču izgradnju pozitivnoga stava učenika prema matematici. Sudjelovanje u zabavnim aktivnostima otkriva često zaboravljenu, zabavnu stranu matematike; stvaraju se nove ideje o tome što matematika jest, čime se bavi te se dokazuje da matematičke probleme, i bez da smo svjesni vlastitoga talenta, svakodnevno svi uspješno rješavamo. Večer matematike nalik je sajmu. Sudionici obilaze tzv. matematičke stanice i odabiru aktivnosti u kojima će sudjelovati. Materijali s detaljnim uputama o aktivnostima dostupni su na svakoj stanici, a dežurni matematičar (profesor matematike i/ili učenik) pomoći će pri njihovoj provedbi. Sva događanja organizira Hrvatsko matematičko društvo (HMD).</w:t>
            </w:r>
          </w:p>
        </w:tc>
      </w:tr>
      <w:tr w:rsidR="00EF45DB" w14:paraId="7CE0A55D" w14:textId="77777777" w:rsidTr="00866E96">
        <w:trPr>
          <w:trHeight w:hRule="exact" w:val="57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4440AA46" w14:textId="77777777" w:rsidR="00EF45DB" w:rsidRDefault="00EF45DB" w:rsidP="00866E96">
            <w:pPr>
              <w:widowControl w:val="0"/>
              <w:autoSpaceDE w:val="0"/>
              <w:spacing w:after="0" w:line="240" w:lineRule="exact"/>
              <w:rPr>
                <w:rFonts w:eastAsia="Times New Roman" w:cs="Calibri"/>
                <w:lang w:val="hr-HR" w:eastAsia="hr-HR"/>
              </w:rPr>
            </w:pPr>
            <w:r>
              <w:rPr>
                <w:rFonts w:eastAsia="Times New Roman" w:cs="Calibri"/>
                <w:lang w:val="hr-HR" w:eastAsia="hr-HR"/>
              </w:rPr>
              <w:t>ciljevi i namjena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7FD1282D" w14:textId="77777777" w:rsidR="00EF45DB" w:rsidRDefault="00EF45DB" w:rsidP="00EF45DB">
            <w:pPr>
              <w:widowControl w:val="0"/>
              <w:numPr>
                <w:ilvl w:val="0"/>
                <w:numId w:val="52"/>
              </w:numPr>
              <w:suppressAutoHyphens/>
              <w:autoSpaceDE w:val="0"/>
              <w:autoSpaceDN w:val="0"/>
              <w:spacing w:after="0" w:line="240" w:lineRule="auto"/>
              <w:ind w:right="94"/>
              <w:textAlignment w:val="baseline"/>
              <w:rPr>
                <w:rFonts w:eastAsia="Times New Roman" w:cs="Calibri"/>
                <w:lang w:val="hr-HR" w:eastAsia="hr-HR"/>
              </w:rPr>
            </w:pPr>
            <w:r>
              <w:rPr>
                <w:rFonts w:eastAsia="Times New Roman" w:cs="Calibri"/>
                <w:lang w:val="hr-HR" w:eastAsia="hr-HR"/>
              </w:rPr>
              <w:t>popularizacija matematike</w:t>
            </w:r>
          </w:p>
          <w:p w14:paraId="15FF4401" w14:textId="77777777" w:rsidR="00EF45DB" w:rsidRDefault="00EF45DB" w:rsidP="00EF45DB">
            <w:pPr>
              <w:widowControl w:val="0"/>
              <w:numPr>
                <w:ilvl w:val="0"/>
                <w:numId w:val="52"/>
              </w:numPr>
              <w:suppressAutoHyphens/>
              <w:autoSpaceDE w:val="0"/>
              <w:autoSpaceDN w:val="0"/>
              <w:spacing w:after="0" w:line="240" w:lineRule="auto"/>
              <w:ind w:right="94"/>
              <w:textAlignment w:val="baseline"/>
              <w:rPr>
                <w:rFonts w:eastAsia="Times New Roman" w:cs="Calibri"/>
                <w:lang w:val="hr-HR" w:eastAsia="hr-HR"/>
              </w:rPr>
            </w:pPr>
            <w:r>
              <w:rPr>
                <w:rFonts w:eastAsia="Times New Roman" w:cs="Calibri"/>
                <w:lang w:val="hr-HR" w:eastAsia="hr-HR"/>
              </w:rPr>
              <w:t>poticanje za nastavak matematičkog obrazovanja</w:t>
            </w:r>
          </w:p>
        </w:tc>
      </w:tr>
      <w:tr w:rsidR="00EF45DB" w14:paraId="3D2F5878" w14:textId="77777777" w:rsidTr="00866E96">
        <w:trPr>
          <w:trHeight w:hRule="exact" w:val="1087"/>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5134DA2B" w14:textId="77777777" w:rsidR="00EF45DB" w:rsidRDefault="00EF45DB" w:rsidP="00866E96">
            <w:pPr>
              <w:widowControl w:val="0"/>
              <w:autoSpaceDE w:val="0"/>
              <w:spacing w:after="0" w:line="240" w:lineRule="exact"/>
              <w:rPr>
                <w:rFonts w:eastAsia="Times New Roman" w:cs="Calibri"/>
                <w:lang w:val="hr-HR" w:eastAsia="hr-HR"/>
              </w:rPr>
            </w:pPr>
            <w:r>
              <w:rPr>
                <w:rFonts w:eastAsia="Times New Roman" w:cs="Calibri"/>
                <w:lang w:val="hr-HR" w:eastAsia="hr-HR"/>
              </w:rPr>
              <w:t>način realizacije</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73A28759" w14:textId="77777777" w:rsidR="00EF45DB" w:rsidRDefault="00EF45DB" w:rsidP="00866E96">
            <w:pPr>
              <w:widowControl w:val="0"/>
              <w:autoSpaceDE w:val="0"/>
              <w:spacing w:after="0" w:line="240" w:lineRule="auto"/>
              <w:ind w:right="94"/>
              <w:rPr>
                <w:rFonts w:eastAsia="Times New Roman" w:cs="Calibri"/>
                <w:lang w:val="hr-HR" w:eastAsia="hr-HR"/>
              </w:rPr>
            </w:pPr>
            <w:r>
              <w:rPr>
                <w:rFonts w:eastAsia="Times New Roman" w:cs="Calibri"/>
                <w:lang w:val="hr-HR" w:eastAsia="hr-HR"/>
              </w:rPr>
              <w:t>Nastavnici će organizirati radionice i/ili aktivnosti za učenike. Nastavne listiće će pripremiti HMD (u digitalnom formatu), a nastavnici će biti slobodni prilagođavati, nadopunjavati i osmišljavati vlastite aktivnosti.</w:t>
            </w:r>
          </w:p>
        </w:tc>
      </w:tr>
      <w:tr w:rsidR="00EF45DB" w14:paraId="29B31686" w14:textId="77777777" w:rsidTr="00866E96">
        <w:trPr>
          <w:trHeight w:hRule="exact" w:val="362"/>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5C61C63D" w14:textId="77777777" w:rsidR="00EF45DB" w:rsidRDefault="00EF45DB" w:rsidP="00866E96">
            <w:pPr>
              <w:widowControl w:val="0"/>
              <w:autoSpaceDE w:val="0"/>
              <w:spacing w:after="0" w:line="240" w:lineRule="exact"/>
              <w:rPr>
                <w:rFonts w:eastAsia="Times New Roman" w:cs="Calibri"/>
                <w:lang w:val="hr-HR" w:eastAsia="hr-HR"/>
              </w:rPr>
            </w:pPr>
            <w:r>
              <w:rPr>
                <w:rFonts w:eastAsia="Times New Roman" w:cs="Calibri"/>
                <w:lang w:val="hr-HR" w:eastAsia="hr-HR"/>
              </w:rPr>
              <w:t>korisnici</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2DFEF96A" w14:textId="77777777" w:rsidR="00EF45DB" w:rsidRDefault="00EF45DB" w:rsidP="00EF45DB">
            <w:pPr>
              <w:widowControl w:val="0"/>
              <w:numPr>
                <w:ilvl w:val="0"/>
                <w:numId w:val="53"/>
              </w:numPr>
              <w:suppressAutoHyphens/>
              <w:autoSpaceDE w:val="0"/>
              <w:autoSpaceDN w:val="0"/>
              <w:spacing w:after="0" w:line="240" w:lineRule="auto"/>
              <w:ind w:right="94"/>
              <w:textAlignment w:val="baseline"/>
              <w:rPr>
                <w:rFonts w:eastAsia="Times New Roman" w:cs="Calibri"/>
                <w:lang w:val="hr-HR" w:eastAsia="hr-HR"/>
              </w:rPr>
            </w:pPr>
            <w:r>
              <w:rPr>
                <w:rFonts w:eastAsia="Times New Roman" w:cs="Calibri"/>
                <w:lang w:val="hr-HR" w:eastAsia="hr-HR"/>
              </w:rPr>
              <w:t>učenici i roditelji</w:t>
            </w:r>
          </w:p>
        </w:tc>
      </w:tr>
      <w:tr w:rsidR="00EF45DB" w14:paraId="60DD91BF" w14:textId="77777777" w:rsidTr="00866E96">
        <w:trPr>
          <w:trHeight w:hRule="exact" w:val="228"/>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5673E34D" w14:textId="77777777" w:rsidR="00EF45DB" w:rsidRDefault="00EF45DB" w:rsidP="00866E96">
            <w:pPr>
              <w:widowControl w:val="0"/>
              <w:autoSpaceDE w:val="0"/>
              <w:spacing w:after="0" w:line="240" w:lineRule="exact"/>
              <w:rPr>
                <w:rFonts w:eastAsia="Times New Roman" w:cs="Calibri"/>
                <w:lang w:val="hr-HR" w:eastAsia="hr-HR"/>
              </w:rPr>
            </w:pPr>
            <w:r>
              <w:rPr>
                <w:rFonts w:eastAsia="Times New Roman" w:cs="Calibri"/>
                <w:lang w:val="hr-HR" w:eastAsia="hr-HR"/>
              </w:rPr>
              <w:t>vremenik</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6E3EBE5" w14:textId="77777777" w:rsidR="00EF45DB" w:rsidRDefault="00EF45DB" w:rsidP="00866E96">
            <w:pPr>
              <w:widowControl w:val="0"/>
              <w:autoSpaceDE w:val="0"/>
              <w:spacing w:after="0" w:line="240" w:lineRule="auto"/>
              <w:ind w:right="94"/>
              <w:rPr>
                <w:rFonts w:eastAsia="Times New Roman" w:cs="Calibri"/>
                <w:lang w:val="hr-HR" w:eastAsia="hr-HR"/>
              </w:rPr>
            </w:pPr>
            <w:r>
              <w:rPr>
                <w:rFonts w:eastAsia="Times New Roman" w:cs="Calibri"/>
                <w:lang w:val="hr-HR" w:eastAsia="hr-HR"/>
              </w:rPr>
              <w:t>Prosinac 2023.</w:t>
            </w:r>
          </w:p>
        </w:tc>
      </w:tr>
      <w:tr w:rsidR="00EF45DB" w14:paraId="46A372A4" w14:textId="77777777" w:rsidTr="00866E96">
        <w:trPr>
          <w:trHeight w:hRule="exact" w:val="57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2F2D3942" w14:textId="77777777" w:rsidR="00EF45DB" w:rsidRDefault="00EF45DB" w:rsidP="00866E96">
            <w:pPr>
              <w:widowControl w:val="0"/>
              <w:autoSpaceDE w:val="0"/>
              <w:spacing w:after="0" w:line="240" w:lineRule="exact"/>
              <w:rPr>
                <w:rFonts w:eastAsia="Times New Roman" w:cs="Calibri"/>
                <w:lang w:val="hr-HR" w:eastAsia="hr-HR"/>
              </w:rPr>
            </w:pPr>
            <w:r>
              <w:rPr>
                <w:rFonts w:eastAsia="Times New Roman" w:cs="Calibri"/>
                <w:lang w:val="hr-HR" w:eastAsia="hr-HR"/>
              </w:rPr>
              <w:t>troškovnik</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74FA6FE4" w14:textId="77777777" w:rsidR="00EF45DB" w:rsidRDefault="00EF45DB" w:rsidP="00EF45DB">
            <w:pPr>
              <w:widowControl w:val="0"/>
              <w:numPr>
                <w:ilvl w:val="0"/>
                <w:numId w:val="54"/>
              </w:numPr>
              <w:suppressAutoHyphens/>
              <w:autoSpaceDE w:val="0"/>
              <w:autoSpaceDN w:val="0"/>
              <w:spacing w:after="0" w:line="240" w:lineRule="auto"/>
              <w:ind w:right="94"/>
              <w:textAlignment w:val="baseline"/>
              <w:rPr>
                <w:rFonts w:eastAsia="Times New Roman" w:cs="Calibri"/>
                <w:lang w:val="hr-HR" w:eastAsia="hr-HR"/>
              </w:rPr>
            </w:pPr>
            <w:r>
              <w:rPr>
                <w:rFonts w:eastAsia="Times New Roman" w:cs="Calibri"/>
                <w:lang w:val="hr-HR" w:eastAsia="hr-HR"/>
              </w:rPr>
              <w:t>potrošni materijal (fotokopirni papir, papir u boji, hamer papiri) – do 30e</w:t>
            </w:r>
          </w:p>
        </w:tc>
      </w:tr>
      <w:tr w:rsidR="00EF45DB" w14:paraId="766D0274" w14:textId="77777777" w:rsidTr="00866E96">
        <w:trPr>
          <w:trHeight w:hRule="exact" w:val="282"/>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771DE50" w14:textId="77777777" w:rsidR="00EF45DB" w:rsidRDefault="00EF45DB" w:rsidP="00866E96">
            <w:pPr>
              <w:widowControl w:val="0"/>
              <w:autoSpaceDE w:val="0"/>
              <w:spacing w:after="0" w:line="240" w:lineRule="exact"/>
              <w:rPr>
                <w:rFonts w:eastAsia="Times New Roman" w:cs="Calibri"/>
                <w:lang w:val="hr-HR" w:eastAsia="hr-HR"/>
              </w:rPr>
            </w:pPr>
            <w:r>
              <w:rPr>
                <w:rFonts w:eastAsia="Times New Roman" w:cs="Calibri"/>
                <w:lang w:val="hr-HR" w:eastAsia="hr-HR"/>
              </w:rPr>
              <w:t>način vrednovanja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66A69A5" w14:textId="77777777" w:rsidR="00EF45DB" w:rsidRDefault="00EF45DB" w:rsidP="00EF45DB">
            <w:pPr>
              <w:widowControl w:val="0"/>
              <w:numPr>
                <w:ilvl w:val="0"/>
                <w:numId w:val="54"/>
              </w:numPr>
              <w:suppressAutoHyphens/>
              <w:autoSpaceDE w:val="0"/>
              <w:autoSpaceDN w:val="0"/>
              <w:spacing w:after="0" w:line="240" w:lineRule="auto"/>
              <w:ind w:right="94"/>
              <w:textAlignment w:val="baseline"/>
              <w:rPr>
                <w:rFonts w:eastAsia="Times New Roman" w:cs="Calibri"/>
                <w:lang w:val="hr-HR" w:eastAsia="hr-HR"/>
              </w:rPr>
            </w:pPr>
            <w:r>
              <w:rPr>
                <w:rFonts w:eastAsia="Times New Roman" w:cs="Calibri"/>
                <w:lang w:val="hr-HR" w:eastAsia="hr-HR"/>
              </w:rPr>
              <w:t>anketa među učenicima</w:t>
            </w:r>
          </w:p>
          <w:p w14:paraId="2B63BCD4" w14:textId="77777777" w:rsidR="00EF45DB" w:rsidRDefault="00EF45DB" w:rsidP="00866E96">
            <w:pPr>
              <w:widowControl w:val="0"/>
              <w:autoSpaceDE w:val="0"/>
              <w:spacing w:after="0" w:line="240" w:lineRule="auto"/>
              <w:ind w:right="94"/>
              <w:rPr>
                <w:rFonts w:eastAsia="Times New Roman" w:cs="Calibri"/>
                <w:lang w:val="hr-HR" w:eastAsia="hr-HR"/>
              </w:rPr>
            </w:pPr>
          </w:p>
          <w:p w14:paraId="2C4FDB59" w14:textId="77777777" w:rsidR="00EF45DB" w:rsidRDefault="00EF45DB" w:rsidP="00866E96">
            <w:pPr>
              <w:widowControl w:val="0"/>
              <w:autoSpaceDE w:val="0"/>
              <w:spacing w:after="0" w:line="240" w:lineRule="auto"/>
              <w:ind w:right="94"/>
              <w:rPr>
                <w:rFonts w:eastAsia="Times New Roman" w:cs="Calibri"/>
                <w:lang w:val="hr-HR" w:eastAsia="hr-HR"/>
              </w:rPr>
            </w:pPr>
          </w:p>
          <w:p w14:paraId="0E9EA001" w14:textId="77777777" w:rsidR="00EF45DB" w:rsidRDefault="00EF45DB" w:rsidP="00866E96">
            <w:pPr>
              <w:widowControl w:val="0"/>
              <w:autoSpaceDE w:val="0"/>
              <w:spacing w:after="0" w:line="240" w:lineRule="auto"/>
              <w:ind w:right="94"/>
              <w:rPr>
                <w:rFonts w:eastAsia="Times New Roman" w:cs="Calibri"/>
                <w:lang w:val="hr-HR" w:eastAsia="hr-HR"/>
              </w:rPr>
            </w:pPr>
          </w:p>
        </w:tc>
      </w:tr>
    </w:tbl>
    <w:p w14:paraId="4F040FE7" w14:textId="77777777" w:rsidR="00EF45DB" w:rsidRPr="00EF45DB" w:rsidRDefault="00EF45DB" w:rsidP="00EF45DB">
      <w:pPr>
        <w:shd w:val="clear" w:color="auto" w:fill="D9D9D9" w:themeFill="background1" w:themeFillShade="D9"/>
        <w:rPr>
          <w:rFonts w:asciiTheme="minorHAnsi" w:hAnsiTheme="minorHAnsi" w:cstheme="minorHAnsi"/>
          <w:color w:val="000000" w:themeColor="text1"/>
          <w:sz w:val="28"/>
          <w:szCs w:val="28"/>
        </w:rPr>
      </w:pPr>
    </w:p>
    <w:p w14:paraId="69E3032E" w14:textId="77777777" w:rsidR="00EF45DB" w:rsidRPr="00EF45DB" w:rsidRDefault="00EF45DB" w:rsidP="00EF45DB">
      <w:pPr>
        <w:shd w:val="clear" w:color="auto" w:fill="D9D9D9" w:themeFill="background1" w:themeFillShade="D9"/>
        <w:rPr>
          <w:rFonts w:asciiTheme="minorHAnsi" w:eastAsia="Times New Roman" w:hAnsiTheme="minorHAnsi" w:cstheme="minorHAnsi"/>
          <w:b/>
          <w:color w:val="000000" w:themeColor="text1"/>
          <w:sz w:val="28"/>
          <w:szCs w:val="28"/>
          <w:lang w:val="hr-HR" w:eastAsia="hr-HR"/>
        </w:rPr>
      </w:pPr>
      <w:bookmarkStart w:id="8" w:name="_Hlk81751132"/>
      <w:r w:rsidRPr="00EF45DB">
        <w:rPr>
          <w:rFonts w:asciiTheme="minorHAnsi" w:eastAsia="Times New Roman" w:hAnsiTheme="minorHAnsi" w:cstheme="minorHAnsi"/>
          <w:b/>
          <w:color w:val="000000" w:themeColor="text1"/>
          <w:sz w:val="28"/>
          <w:szCs w:val="28"/>
          <w:lang w:val="hr-HR" w:eastAsia="hr-HR"/>
        </w:rPr>
        <w:t>OBILJEŽAVANJE DANA BROJA PI</w:t>
      </w:r>
    </w:p>
    <w:tbl>
      <w:tblPr>
        <w:tblW w:w="10348" w:type="dxa"/>
        <w:jc w:val="center"/>
        <w:tblLayout w:type="fixed"/>
        <w:tblCellMar>
          <w:left w:w="10" w:type="dxa"/>
          <w:right w:w="10" w:type="dxa"/>
        </w:tblCellMar>
        <w:tblLook w:val="04A0" w:firstRow="1" w:lastRow="0" w:firstColumn="1" w:lastColumn="0" w:noHBand="0" w:noVBand="1"/>
      </w:tblPr>
      <w:tblGrid>
        <w:gridCol w:w="4750"/>
        <w:gridCol w:w="5598"/>
      </w:tblGrid>
      <w:tr w:rsidR="00EF45DB" w14:paraId="7817837D" w14:textId="77777777" w:rsidTr="00866E96">
        <w:trPr>
          <w:trHeight w:hRule="exact" w:val="31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44FDFBFD" w14:textId="77777777" w:rsidR="00EF45DB" w:rsidRDefault="00EF45DB" w:rsidP="00866E96">
            <w:pPr>
              <w:widowControl w:val="0"/>
              <w:autoSpaceDE w:val="0"/>
              <w:spacing w:after="0" w:line="240" w:lineRule="exact"/>
              <w:rPr>
                <w:rFonts w:eastAsia="Times New Roman" w:cs="Calibri"/>
                <w:lang w:val="hr-HR" w:eastAsia="hr-HR"/>
              </w:rPr>
            </w:pPr>
            <w:bookmarkStart w:id="9" w:name="_Hlk81751076"/>
            <w:bookmarkEnd w:id="8"/>
            <w:r>
              <w:rPr>
                <w:rFonts w:eastAsia="Times New Roman" w:cs="Calibri"/>
                <w:lang w:val="hr-HR" w:eastAsia="hr-HR"/>
              </w:rPr>
              <w:t>Nositelji:</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5EB8F18C" w14:textId="77777777" w:rsidR="00EF45DB" w:rsidRDefault="00EF45DB" w:rsidP="00866E96">
            <w:pPr>
              <w:widowControl w:val="0"/>
              <w:autoSpaceDE w:val="0"/>
              <w:spacing w:after="0" w:line="240" w:lineRule="auto"/>
              <w:ind w:right="94"/>
              <w:rPr>
                <w:rFonts w:eastAsia="Times New Roman" w:cs="Calibri"/>
                <w:lang w:val="hr-HR" w:eastAsia="hr-HR"/>
              </w:rPr>
            </w:pPr>
            <w:r w:rsidRPr="51BFAAD3">
              <w:rPr>
                <w:rFonts w:eastAsia="Times New Roman" w:cs="Calibri"/>
                <w:lang w:val="hr-HR" w:eastAsia="hr-HR"/>
              </w:rPr>
              <w:t>Jela Galunić, Sanja Trulec, Mateja Barusić Rep te učenici matične škole, Anita Perković (PŠ Ciglena)</w:t>
            </w:r>
          </w:p>
        </w:tc>
      </w:tr>
      <w:tr w:rsidR="00EF45DB" w14:paraId="2CF3276B" w14:textId="77777777" w:rsidTr="00866E96">
        <w:trPr>
          <w:trHeight w:hRule="exact" w:val="190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91C4760" w14:textId="77777777" w:rsidR="00EF45DB" w:rsidRDefault="00EF45DB" w:rsidP="00866E96">
            <w:pPr>
              <w:widowControl w:val="0"/>
              <w:autoSpaceDE w:val="0"/>
              <w:spacing w:after="0" w:line="240" w:lineRule="exact"/>
              <w:rPr>
                <w:rFonts w:eastAsia="Times New Roman" w:cs="Calibri"/>
                <w:lang w:val="hr-HR" w:eastAsia="hr-HR"/>
              </w:rPr>
            </w:pPr>
            <w:r>
              <w:rPr>
                <w:rFonts w:eastAsia="Times New Roman" w:cs="Calibri"/>
                <w:lang w:val="hr-HR" w:eastAsia="hr-HR"/>
              </w:rPr>
              <w:t>opis projekta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CEAF62F" w14:textId="77777777" w:rsidR="00EF45DB" w:rsidRDefault="00EF45DB" w:rsidP="00866E96">
            <w:pPr>
              <w:widowControl w:val="0"/>
              <w:autoSpaceDE w:val="0"/>
              <w:spacing w:after="0" w:line="240" w:lineRule="auto"/>
              <w:ind w:right="94"/>
            </w:pPr>
            <w:r>
              <w:rPr>
                <w:rFonts w:eastAsia="Times New Roman" w:cs="Calibri"/>
                <w:lang w:val="hr-HR" w:eastAsia="hr-HR"/>
              </w:rPr>
              <w:t xml:space="preserve">Dan broja pi godišnja je proslava kojom se obilježava matematička konstanta </w:t>
            </w:r>
            <w:r>
              <w:rPr>
                <w:rFonts w:ascii="Calibri Light" w:eastAsia="Times New Roman" w:hAnsi="Calibri Light" w:cs="Calibri Light"/>
                <w:lang w:val="hr-HR" w:eastAsia="hr-HR"/>
              </w:rPr>
              <w:t xml:space="preserve">π </w:t>
            </w:r>
            <w:r>
              <w:rPr>
                <w:rFonts w:eastAsia="Times New Roman" w:cs="Calibri"/>
                <w:lang w:val="hr-HR" w:eastAsia="hr-HR"/>
              </w:rPr>
              <w:t xml:space="preserve">(pi). Broj pi poznat je kao Arhimedova konstanta ili Ludolfov broj. Poveznica s brojem pi je i rođendan Alberta Einstena (14.3.1879.). Obilježava se s ciljem popularizacije matematike kroz razne aktivnosti poput natjecanja u pamćenju decimala broja pi, pisanjem </w:t>
            </w:r>
            <w:r>
              <w:rPr>
                <w:rFonts w:eastAsia="Times New Roman" w:cs="Calibri"/>
                <w:i/>
                <w:iCs/>
                <w:lang w:val="hr-HR" w:eastAsia="hr-HR"/>
              </w:rPr>
              <w:t>Piema</w:t>
            </w:r>
            <w:r>
              <w:rPr>
                <w:rFonts w:eastAsia="Times New Roman" w:cs="Calibri"/>
                <w:lang w:val="hr-HR" w:eastAsia="hr-HR"/>
              </w:rPr>
              <w:t xml:space="preserve"> te izložbom učeničkih radova.</w:t>
            </w:r>
          </w:p>
        </w:tc>
      </w:tr>
      <w:tr w:rsidR="00EF45DB" w14:paraId="74855550" w14:textId="77777777" w:rsidTr="00866E96">
        <w:trPr>
          <w:trHeight w:hRule="exact" w:val="854"/>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73BEC25" w14:textId="77777777" w:rsidR="00EF45DB" w:rsidRDefault="00EF45DB" w:rsidP="00866E96">
            <w:pPr>
              <w:widowControl w:val="0"/>
              <w:autoSpaceDE w:val="0"/>
              <w:spacing w:after="0" w:line="240" w:lineRule="exact"/>
              <w:rPr>
                <w:rFonts w:eastAsia="Times New Roman" w:cs="Calibri"/>
                <w:lang w:val="hr-HR" w:eastAsia="hr-HR"/>
              </w:rPr>
            </w:pPr>
            <w:r>
              <w:rPr>
                <w:rFonts w:eastAsia="Times New Roman" w:cs="Calibri"/>
                <w:lang w:val="hr-HR" w:eastAsia="hr-HR"/>
              </w:rPr>
              <w:t>ciljevi i namjena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20DF0ABB" w14:textId="77777777" w:rsidR="00EF45DB" w:rsidRDefault="00EF45DB" w:rsidP="00EF45DB">
            <w:pPr>
              <w:widowControl w:val="0"/>
              <w:numPr>
                <w:ilvl w:val="0"/>
                <w:numId w:val="52"/>
              </w:numPr>
              <w:suppressAutoHyphens/>
              <w:autoSpaceDE w:val="0"/>
              <w:autoSpaceDN w:val="0"/>
              <w:spacing w:after="0" w:line="240" w:lineRule="auto"/>
              <w:ind w:right="94"/>
              <w:textAlignment w:val="baseline"/>
              <w:rPr>
                <w:rFonts w:eastAsia="Times New Roman" w:cs="Calibri"/>
                <w:lang w:val="hr-HR" w:eastAsia="hr-HR"/>
              </w:rPr>
            </w:pPr>
            <w:r>
              <w:rPr>
                <w:rFonts w:eastAsia="Times New Roman" w:cs="Calibri"/>
                <w:lang w:val="hr-HR" w:eastAsia="hr-HR"/>
              </w:rPr>
              <w:t>popularizacija matematike</w:t>
            </w:r>
          </w:p>
          <w:p w14:paraId="27AB5FC2" w14:textId="77777777" w:rsidR="00EF45DB" w:rsidRDefault="00EF45DB" w:rsidP="00EF45DB">
            <w:pPr>
              <w:widowControl w:val="0"/>
              <w:numPr>
                <w:ilvl w:val="0"/>
                <w:numId w:val="52"/>
              </w:numPr>
              <w:suppressAutoHyphens/>
              <w:autoSpaceDE w:val="0"/>
              <w:autoSpaceDN w:val="0"/>
              <w:spacing w:after="0" w:line="240" w:lineRule="auto"/>
              <w:ind w:right="94"/>
              <w:textAlignment w:val="baseline"/>
              <w:rPr>
                <w:rFonts w:eastAsia="Times New Roman" w:cs="Calibri"/>
                <w:lang w:val="hr-HR" w:eastAsia="hr-HR"/>
              </w:rPr>
            </w:pPr>
            <w:r>
              <w:rPr>
                <w:rFonts w:eastAsia="Times New Roman" w:cs="Calibri"/>
                <w:lang w:val="hr-HR" w:eastAsia="hr-HR"/>
              </w:rPr>
              <w:t>poticanje za nastavak matematičkog obrazovanja</w:t>
            </w:r>
          </w:p>
        </w:tc>
      </w:tr>
      <w:tr w:rsidR="00EF45DB" w14:paraId="6F14D9B1" w14:textId="77777777" w:rsidTr="00866E96">
        <w:trPr>
          <w:trHeight w:hRule="exact" w:val="568"/>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A26D4F9" w14:textId="77777777" w:rsidR="00EF45DB" w:rsidRDefault="00EF45DB" w:rsidP="00866E96">
            <w:pPr>
              <w:widowControl w:val="0"/>
              <w:autoSpaceDE w:val="0"/>
              <w:spacing w:after="0" w:line="240" w:lineRule="exact"/>
              <w:rPr>
                <w:rFonts w:eastAsia="Times New Roman" w:cs="Calibri"/>
                <w:lang w:val="hr-HR" w:eastAsia="hr-HR"/>
              </w:rPr>
            </w:pPr>
            <w:r>
              <w:rPr>
                <w:rFonts w:eastAsia="Times New Roman" w:cs="Calibri"/>
                <w:lang w:val="hr-HR" w:eastAsia="hr-HR"/>
              </w:rPr>
              <w:t>način realizacije</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7EC5387C" w14:textId="77777777" w:rsidR="00EF45DB" w:rsidRDefault="00EF45DB" w:rsidP="00866E96">
            <w:pPr>
              <w:widowControl w:val="0"/>
              <w:autoSpaceDE w:val="0"/>
              <w:spacing w:after="0" w:line="240" w:lineRule="auto"/>
              <w:ind w:right="94"/>
              <w:rPr>
                <w:rFonts w:eastAsia="Times New Roman" w:cs="Calibri"/>
                <w:lang w:val="hr-HR" w:eastAsia="hr-HR"/>
              </w:rPr>
            </w:pPr>
            <w:r>
              <w:rPr>
                <w:rFonts w:eastAsia="Times New Roman" w:cs="Calibri"/>
                <w:lang w:val="hr-HR" w:eastAsia="hr-HR"/>
              </w:rPr>
              <w:t>Nastavnici će organizirati radionice i/ili aktivnosti za učenike uz primjenu različitih metoda i Web 2.0 alata</w:t>
            </w:r>
          </w:p>
        </w:tc>
      </w:tr>
      <w:tr w:rsidR="00EF45DB" w14:paraId="6671CC94" w14:textId="77777777" w:rsidTr="00866E96">
        <w:trPr>
          <w:trHeight w:hRule="exact" w:val="228"/>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DF043D4" w14:textId="77777777" w:rsidR="00EF45DB" w:rsidRDefault="00EF45DB" w:rsidP="00866E96">
            <w:pPr>
              <w:widowControl w:val="0"/>
              <w:autoSpaceDE w:val="0"/>
              <w:spacing w:after="0" w:line="240" w:lineRule="exact"/>
              <w:rPr>
                <w:rFonts w:eastAsia="Times New Roman" w:cs="Calibri"/>
                <w:lang w:val="hr-HR" w:eastAsia="hr-HR"/>
              </w:rPr>
            </w:pPr>
            <w:r>
              <w:rPr>
                <w:rFonts w:eastAsia="Times New Roman" w:cs="Calibri"/>
                <w:lang w:val="hr-HR" w:eastAsia="hr-HR"/>
              </w:rPr>
              <w:t>vremenik</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5566DE7A" w14:textId="77777777" w:rsidR="00EF45DB" w:rsidRDefault="00EF45DB" w:rsidP="00866E96">
            <w:pPr>
              <w:widowControl w:val="0"/>
              <w:autoSpaceDE w:val="0"/>
              <w:spacing w:after="0" w:line="240" w:lineRule="auto"/>
              <w:ind w:right="94"/>
              <w:rPr>
                <w:rFonts w:eastAsia="Times New Roman" w:cs="Calibri"/>
                <w:lang w:val="hr-HR" w:eastAsia="hr-HR"/>
              </w:rPr>
            </w:pPr>
            <w:r>
              <w:rPr>
                <w:rFonts w:eastAsia="Times New Roman" w:cs="Calibri"/>
                <w:lang w:val="hr-HR" w:eastAsia="hr-HR"/>
              </w:rPr>
              <w:t>ožujak 2024.</w:t>
            </w:r>
          </w:p>
        </w:tc>
      </w:tr>
      <w:tr w:rsidR="00EF45DB" w14:paraId="6327A85D" w14:textId="77777777" w:rsidTr="00866E96">
        <w:trPr>
          <w:trHeight w:hRule="exact" w:val="57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6C236F0" w14:textId="77777777" w:rsidR="00EF45DB" w:rsidRDefault="00EF45DB" w:rsidP="00866E96">
            <w:pPr>
              <w:widowControl w:val="0"/>
              <w:autoSpaceDE w:val="0"/>
              <w:spacing w:after="0" w:line="240" w:lineRule="exact"/>
              <w:rPr>
                <w:rFonts w:eastAsia="Times New Roman" w:cs="Calibri"/>
                <w:lang w:val="hr-HR" w:eastAsia="hr-HR"/>
              </w:rPr>
            </w:pPr>
            <w:r>
              <w:rPr>
                <w:rFonts w:eastAsia="Times New Roman" w:cs="Calibri"/>
                <w:lang w:val="hr-HR" w:eastAsia="hr-HR"/>
              </w:rPr>
              <w:t>troškovnik</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53C2619D" w14:textId="77777777" w:rsidR="00EF45DB" w:rsidRDefault="00EF45DB" w:rsidP="00EF45DB">
            <w:pPr>
              <w:widowControl w:val="0"/>
              <w:numPr>
                <w:ilvl w:val="0"/>
                <w:numId w:val="54"/>
              </w:numPr>
              <w:suppressAutoHyphens/>
              <w:autoSpaceDE w:val="0"/>
              <w:autoSpaceDN w:val="0"/>
              <w:spacing w:after="0" w:line="240" w:lineRule="auto"/>
              <w:ind w:right="94"/>
              <w:textAlignment w:val="baseline"/>
              <w:rPr>
                <w:rFonts w:eastAsia="Times New Roman" w:cs="Calibri"/>
                <w:lang w:val="hr-HR" w:eastAsia="hr-HR"/>
              </w:rPr>
            </w:pPr>
            <w:r>
              <w:rPr>
                <w:rFonts w:eastAsia="Times New Roman" w:cs="Calibri"/>
                <w:lang w:val="hr-HR" w:eastAsia="hr-HR"/>
              </w:rPr>
              <w:t>potrošni materijal (fotokopirni papir, papir u boji, hamer papiri) – do 40e</w:t>
            </w:r>
          </w:p>
        </w:tc>
      </w:tr>
      <w:tr w:rsidR="00EF45DB" w14:paraId="07263449" w14:textId="77777777" w:rsidTr="00866E96">
        <w:trPr>
          <w:trHeight w:hRule="exact" w:val="617"/>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372D9F2" w14:textId="77777777" w:rsidR="00EF45DB" w:rsidRDefault="00EF45DB" w:rsidP="00866E96">
            <w:pPr>
              <w:widowControl w:val="0"/>
              <w:autoSpaceDE w:val="0"/>
              <w:spacing w:after="0" w:line="240" w:lineRule="exact"/>
              <w:rPr>
                <w:rFonts w:eastAsia="Times New Roman" w:cs="Calibri"/>
                <w:lang w:val="hr-HR" w:eastAsia="hr-HR"/>
              </w:rPr>
            </w:pPr>
            <w:r>
              <w:rPr>
                <w:rFonts w:eastAsia="Times New Roman" w:cs="Calibri"/>
                <w:lang w:val="hr-HR" w:eastAsia="hr-HR"/>
              </w:rPr>
              <w:lastRenderedPageBreak/>
              <w:t>način vrednovanja i praćenja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681FCA71" w14:textId="77777777" w:rsidR="00EF45DB" w:rsidRDefault="00EF45DB" w:rsidP="00866E96">
            <w:pPr>
              <w:widowControl w:val="0"/>
              <w:autoSpaceDE w:val="0"/>
              <w:spacing w:after="0" w:line="240" w:lineRule="auto"/>
              <w:ind w:right="94"/>
              <w:rPr>
                <w:rFonts w:eastAsia="Times New Roman" w:cs="Calibri"/>
                <w:lang w:val="hr-HR" w:eastAsia="hr-HR"/>
              </w:rPr>
            </w:pPr>
            <w:r>
              <w:rPr>
                <w:rFonts w:eastAsia="Times New Roman" w:cs="Calibri"/>
                <w:lang w:val="hr-HR" w:eastAsia="hr-HR"/>
              </w:rPr>
              <w:t>Izlaganje učeničkih radova na panoima u školi, objava radova na mrežnoj stranici škole.</w:t>
            </w:r>
          </w:p>
          <w:p w14:paraId="26A62D5D" w14:textId="77777777" w:rsidR="00EF45DB" w:rsidRDefault="00EF45DB" w:rsidP="00866E96">
            <w:pPr>
              <w:widowControl w:val="0"/>
              <w:autoSpaceDE w:val="0"/>
              <w:spacing w:after="0" w:line="240" w:lineRule="auto"/>
              <w:ind w:right="94"/>
              <w:rPr>
                <w:rFonts w:eastAsia="Times New Roman" w:cs="Calibri"/>
                <w:lang w:val="hr-HR" w:eastAsia="hr-HR"/>
              </w:rPr>
            </w:pPr>
          </w:p>
          <w:p w14:paraId="50271A3B" w14:textId="77777777" w:rsidR="00EF45DB" w:rsidRDefault="00EF45DB" w:rsidP="00866E96">
            <w:pPr>
              <w:widowControl w:val="0"/>
              <w:autoSpaceDE w:val="0"/>
              <w:spacing w:after="0" w:line="240" w:lineRule="auto"/>
              <w:ind w:right="94"/>
              <w:rPr>
                <w:rFonts w:eastAsia="Times New Roman" w:cs="Calibri"/>
                <w:lang w:val="hr-HR" w:eastAsia="hr-HR"/>
              </w:rPr>
            </w:pPr>
          </w:p>
        </w:tc>
      </w:tr>
      <w:bookmarkEnd w:id="9"/>
    </w:tbl>
    <w:p w14:paraId="5FB088BE" w14:textId="77777777" w:rsidR="00EF45DB" w:rsidRDefault="00EF45DB" w:rsidP="00EF45DB"/>
    <w:p w14:paraId="127AD205" w14:textId="77777777" w:rsidR="00EF45DB" w:rsidRPr="00EF45DB" w:rsidRDefault="00EF45DB" w:rsidP="00EF45DB">
      <w:pPr>
        <w:shd w:val="clear" w:color="auto" w:fill="D9D9D9" w:themeFill="background1" w:themeFillShade="D9"/>
        <w:suppressAutoHyphens/>
        <w:rPr>
          <w:rFonts w:asciiTheme="minorHAnsi" w:eastAsia="Times New Roman" w:hAnsiTheme="minorHAnsi" w:cstheme="minorHAnsi"/>
          <w:b/>
          <w:bCs/>
          <w:color w:val="000000" w:themeColor="text1"/>
          <w:sz w:val="28"/>
          <w:szCs w:val="28"/>
          <w:lang w:val="hr-HR" w:eastAsia="hr-HR"/>
        </w:rPr>
      </w:pPr>
      <w:r w:rsidRPr="00EF45DB">
        <w:rPr>
          <w:rFonts w:asciiTheme="minorHAnsi" w:eastAsia="Times New Roman" w:hAnsiTheme="minorHAnsi" w:cstheme="minorHAnsi"/>
          <w:b/>
          <w:bCs/>
          <w:color w:val="000000" w:themeColor="text1"/>
          <w:sz w:val="28"/>
          <w:szCs w:val="28"/>
          <w:lang w:val="hr-HR" w:eastAsia="hr-HR"/>
        </w:rPr>
        <w:t>NATJECANJE MATEMATIČKI KLOKAN</w:t>
      </w:r>
    </w:p>
    <w:tbl>
      <w:tblPr>
        <w:tblW w:w="0" w:type="auto"/>
        <w:jc w:val="center"/>
        <w:tblLook w:val="04A0" w:firstRow="1" w:lastRow="0" w:firstColumn="1" w:lastColumn="0" w:noHBand="0" w:noVBand="1"/>
      </w:tblPr>
      <w:tblGrid>
        <w:gridCol w:w="4150"/>
        <w:gridCol w:w="4928"/>
      </w:tblGrid>
      <w:tr w:rsidR="00EF45DB" w14:paraId="6FD35892" w14:textId="77777777" w:rsidTr="00866E96">
        <w:trPr>
          <w:trHeight w:val="31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CD7BA00" w14:textId="77777777" w:rsidR="00EF45DB" w:rsidRDefault="00EF45DB" w:rsidP="00866E96">
            <w:pPr>
              <w:widowControl w:val="0"/>
              <w:spacing w:after="0" w:line="240" w:lineRule="exact"/>
              <w:rPr>
                <w:rFonts w:eastAsia="Times New Roman" w:cs="Calibri"/>
                <w:lang w:val="hr-HR" w:eastAsia="hr-HR"/>
              </w:rPr>
            </w:pPr>
            <w:r w:rsidRPr="47A9CC10">
              <w:rPr>
                <w:rFonts w:eastAsia="Times New Roman" w:cs="Calibri"/>
                <w:lang w:val="hr-HR" w:eastAsia="hr-HR"/>
              </w:rPr>
              <w:t>Nositelji:</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4B073D9C" w14:textId="77777777" w:rsidR="00EF45DB" w:rsidRDefault="00EF45DB" w:rsidP="00866E96">
            <w:pPr>
              <w:widowControl w:val="0"/>
              <w:spacing w:after="0" w:line="240" w:lineRule="auto"/>
              <w:ind w:right="94"/>
              <w:rPr>
                <w:rFonts w:eastAsia="Times New Roman" w:cs="Calibri"/>
                <w:lang w:val="hr-HR" w:eastAsia="hr-HR"/>
              </w:rPr>
            </w:pPr>
            <w:r w:rsidRPr="47A9CC10">
              <w:rPr>
                <w:rFonts w:eastAsia="Times New Roman" w:cs="Calibri"/>
                <w:lang w:val="hr-HR" w:eastAsia="hr-HR"/>
              </w:rPr>
              <w:t xml:space="preserve">Jela Galunić, </w:t>
            </w:r>
            <w:r>
              <w:rPr>
                <w:rFonts w:eastAsia="Times New Roman" w:cs="Calibri"/>
                <w:lang w:val="hr-HR" w:eastAsia="hr-HR"/>
              </w:rPr>
              <w:t xml:space="preserve">Sanja Trulec, Anita Perković, </w:t>
            </w:r>
            <w:r w:rsidRPr="47A9CC10">
              <w:rPr>
                <w:rFonts w:eastAsia="Times New Roman" w:cs="Calibri"/>
                <w:lang w:val="hr-HR" w:eastAsia="hr-HR"/>
              </w:rPr>
              <w:t>Mateja Barusić Rep</w:t>
            </w:r>
          </w:p>
        </w:tc>
      </w:tr>
      <w:tr w:rsidR="00EF45DB" w14:paraId="727FC78D" w14:textId="77777777" w:rsidTr="00866E96">
        <w:trPr>
          <w:trHeight w:val="139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19F9BD25" w14:textId="77777777" w:rsidR="00EF45DB" w:rsidRDefault="00EF45DB" w:rsidP="00866E96">
            <w:pPr>
              <w:widowControl w:val="0"/>
              <w:spacing w:after="0" w:line="240" w:lineRule="exact"/>
              <w:rPr>
                <w:rFonts w:eastAsia="Times New Roman" w:cs="Calibri"/>
                <w:lang w:val="hr-HR" w:eastAsia="hr-HR"/>
              </w:rPr>
            </w:pPr>
            <w:r w:rsidRPr="47A9CC10">
              <w:rPr>
                <w:rFonts w:eastAsia="Times New Roman" w:cs="Calibri"/>
                <w:lang w:val="hr-HR" w:eastAsia="hr-HR"/>
              </w:rPr>
              <w:t>opis projekta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1CDA01B2" w14:textId="77777777" w:rsidR="00EF45DB" w:rsidRDefault="00EF45DB" w:rsidP="00866E96">
            <w:pPr>
              <w:widowControl w:val="0"/>
              <w:spacing w:after="0" w:line="240" w:lineRule="auto"/>
              <w:ind w:right="94"/>
              <w:rPr>
                <w:rFonts w:eastAsia="Times New Roman" w:cs="Calibri"/>
                <w:lang w:val="hr-HR" w:eastAsia="hr-HR"/>
              </w:rPr>
            </w:pPr>
            <w:r w:rsidRPr="47A9CC10">
              <w:rPr>
                <w:rFonts w:cs="Calibri"/>
                <w:lang w:val="hr-HR"/>
              </w:rPr>
              <w:t xml:space="preserve">Međunarodna udruga “Klokan bez granica” okuplja predstavnike  više od 80 država svijeta. Glavna joj je zadaća organizacija natjecanja “Matematički klokan”. Natjecanje se </w:t>
            </w:r>
            <w:r w:rsidRPr="47A9CC10">
              <w:rPr>
                <w:rFonts w:eastAsia="Times New Roman" w:cs="Calibri"/>
                <w:lang w:val="hr-HR" w:eastAsia="hr-HR"/>
              </w:rPr>
              <w:t>istovremeno organizira u mnogim državama diljem svijeta. Natjecatelji su podijeljeni u skupine (ovisno o starosti) i rješavaju zadatke koje je pripremio organizator.</w:t>
            </w:r>
          </w:p>
        </w:tc>
      </w:tr>
      <w:tr w:rsidR="00EF45DB" w14:paraId="3D8E795C" w14:textId="77777777" w:rsidTr="00866E96">
        <w:trPr>
          <w:trHeight w:val="854"/>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2B176DC6" w14:textId="77777777" w:rsidR="00EF45DB" w:rsidRDefault="00EF45DB" w:rsidP="00866E96">
            <w:pPr>
              <w:widowControl w:val="0"/>
              <w:spacing w:after="0" w:line="240" w:lineRule="exact"/>
              <w:rPr>
                <w:rFonts w:eastAsia="Times New Roman" w:cs="Calibri"/>
                <w:lang w:val="hr-HR" w:eastAsia="hr-HR"/>
              </w:rPr>
            </w:pPr>
            <w:r w:rsidRPr="47A9CC10">
              <w:rPr>
                <w:rFonts w:eastAsia="Times New Roman" w:cs="Calibri"/>
                <w:lang w:val="hr-HR" w:eastAsia="hr-HR"/>
              </w:rPr>
              <w:t>ciljevi i namjena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CDB2104" w14:textId="77777777" w:rsidR="00EF45DB" w:rsidRDefault="00EF45DB" w:rsidP="00866E96">
            <w:pPr>
              <w:widowControl w:val="0"/>
              <w:spacing w:after="0" w:line="240" w:lineRule="auto"/>
              <w:ind w:right="94"/>
              <w:rPr>
                <w:lang w:val="hr-HR"/>
              </w:rPr>
            </w:pPr>
            <w:r w:rsidRPr="47A9CC10">
              <w:rPr>
                <w:rFonts w:asciiTheme="minorHAnsi" w:eastAsiaTheme="minorEastAsia" w:hAnsiTheme="minorHAnsi" w:cstheme="minorBidi"/>
                <w:lang w:val="hr-HR"/>
              </w:rPr>
              <w:t xml:space="preserve">Popularizirati matematiku, razvijati interes za matematiku i prirodne znanosti te logičko i kombinatoričko mišljenje. </w:t>
            </w:r>
            <w:r w:rsidRPr="47A9CC10">
              <w:rPr>
                <w:rFonts w:cs="Calibri"/>
                <w:lang w:val="hr-HR"/>
              </w:rPr>
              <w:t>Namjera je motivirati učenike da se bave matematikom izvan redovitih školskih programa.</w:t>
            </w:r>
          </w:p>
        </w:tc>
      </w:tr>
      <w:tr w:rsidR="00EF45DB" w14:paraId="7292ED99" w14:textId="77777777" w:rsidTr="00866E96">
        <w:trPr>
          <w:trHeight w:val="100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1DD28F46" w14:textId="77777777" w:rsidR="00EF45DB" w:rsidRDefault="00EF45DB" w:rsidP="00866E96">
            <w:pPr>
              <w:widowControl w:val="0"/>
              <w:spacing w:after="0" w:line="240" w:lineRule="exact"/>
              <w:rPr>
                <w:rFonts w:eastAsia="Times New Roman" w:cs="Calibri"/>
                <w:lang w:val="hr-HR" w:eastAsia="hr-HR"/>
              </w:rPr>
            </w:pPr>
            <w:r w:rsidRPr="47A9CC10">
              <w:rPr>
                <w:rFonts w:eastAsia="Times New Roman" w:cs="Calibri"/>
                <w:lang w:val="hr-HR" w:eastAsia="hr-HR"/>
              </w:rPr>
              <w:t>način realizacije</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1CF2388" w14:textId="77777777" w:rsidR="00EF45DB" w:rsidRDefault="00EF45DB" w:rsidP="00866E96">
            <w:pPr>
              <w:widowControl w:val="0"/>
              <w:spacing w:after="0" w:line="240" w:lineRule="auto"/>
              <w:ind w:right="94"/>
              <w:rPr>
                <w:rFonts w:cs="Calibri"/>
                <w:lang w:val="hr-HR"/>
              </w:rPr>
            </w:pPr>
            <w:r w:rsidRPr="47A9CC10">
              <w:rPr>
                <w:rFonts w:eastAsia="Times New Roman" w:cs="Calibri"/>
                <w:lang w:val="hr-HR" w:eastAsia="hr-HR"/>
              </w:rPr>
              <w:t>N</w:t>
            </w:r>
            <w:r w:rsidRPr="47A9CC10">
              <w:rPr>
                <w:rFonts w:cs="Calibri"/>
                <w:lang w:val="hr-HR"/>
              </w:rPr>
              <w:t>atjecanje se održava svake godine treći četvrtak u mjesecu ožujku. Učenici rješavaju zadatke pripremljene od strane organizatora i prema propisanim propozicijama.</w:t>
            </w:r>
          </w:p>
        </w:tc>
      </w:tr>
      <w:tr w:rsidR="00EF45DB" w14:paraId="31BEC243" w14:textId="77777777" w:rsidTr="00866E96">
        <w:trPr>
          <w:trHeight w:val="228"/>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9B1F495" w14:textId="77777777" w:rsidR="00EF45DB" w:rsidRDefault="00EF45DB" w:rsidP="00866E96">
            <w:pPr>
              <w:widowControl w:val="0"/>
              <w:spacing w:after="0" w:line="240" w:lineRule="exact"/>
              <w:rPr>
                <w:rFonts w:eastAsia="Times New Roman" w:cs="Calibri"/>
                <w:lang w:val="hr-HR" w:eastAsia="hr-HR"/>
              </w:rPr>
            </w:pPr>
            <w:r w:rsidRPr="47A9CC10">
              <w:rPr>
                <w:rFonts w:eastAsia="Times New Roman" w:cs="Calibri"/>
                <w:lang w:val="hr-HR" w:eastAsia="hr-HR"/>
              </w:rPr>
              <w:t>vremenik</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B009E1F" w14:textId="77777777" w:rsidR="00EF45DB" w:rsidRDefault="00EF45DB" w:rsidP="00866E96">
            <w:pPr>
              <w:widowControl w:val="0"/>
              <w:spacing w:after="0" w:line="240" w:lineRule="auto"/>
              <w:ind w:right="94"/>
              <w:rPr>
                <w:rFonts w:eastAsia="Times New Roman" w:cs="Calibri"/>
                <w:lang w:val="hr-HR" w:eastAsia="hr-HR"/>
              </w:rPr>
            </w:pPr>
            <w:r w:rsidRPr="47A9CC10">
              <w:rPr>
                <w:rFonts w:eastAsia="Times New Roman" w:cs="Calibri"/>
                <w:lang w:val="hr-HR" w:eastAsia="hr-HR"/>
              </w:rPr>
              <w:t>ožujak 202</w:t>
            </w:r>
            <w:r>
              <w:rPr>
                <w:rFonts w:eastAsia="Times New Roman" w:cs="Calibri"/>
                <w:lang w:val="hr-HR" w:eastAsia="hr-HR"/>
              </w:rPr>
              <w:t>4</w:t>
            </w:r>
            <w:r w:rsidRPr="47A9CC10">
              <w:rPr>
                <w:rFonts w:eastAsia="Times New Roman" w:cs="Calibri"/>
                <w:lang w:val="hr-HR" w:eastAsia="hr-HR"/>
              </w:rPr>
              <w:t>.</w:t>
            </w:r>
          </w:p>
        </w:tc>
      </w:tr>
      <w:tr w:rsidR="00EF45DB" w14:paraId="00B456D3" w14:textId="77777777" w:rsidTr="00866E96">
        <w:trPr>
          <w:trHeight w:val="57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7E2F4440" w14:textId="77777777" w:rsidR="00EF45DB" w:rsidRDefault="00EF45DB" w:rsidP="00866E96">
            <w:pPr>
              <w:widowControl w:val="0"/>
              <w:spacing w:after="0" w:line="240" w:lineRule="exact"/>
              <w:rPr>
                <w:rFonts w:eastAsia="Times New Roman" w:cs="Calibri"/>
                <w:lang w:val="hr-HR" w:eastAsia="hr-HR"/>
              </w:rPr>
            </w:pPr>
            <w:r w:rsidRPr="47A9CC10">
              <w:rPr>
                <w:rFonts w:eastAsia="Times New Roman" w:cs="Calibri"/>
                <w:lang w:val="hr-HR" w:eastAsia="hr-HR"/>
              </w:rPr>
              <w:t>troškovnik</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765A4920" w14:textId="77777777" w:rsidR="00EF45DB" w:rsidRDefault="00EF45DB" w:rsidP="00866E96">
            <w:pPr>
              <w:widowControl w:val="0"/>
              <w:spacing w:after="0" w:line="240" w:lineRule="auto"/>
              <w:ind w:right="94"/>
              <w:rPr>
                <w:rFonts w:cs="Calibri"/>
                <w:lang w:val="hr-HR"/>
              </w:rPr>
            </w:pPr>
            <w:r w:rsidRPr="47A9CC10">
              <w:rPr>
                <w:rFonts w:cs="Calibri"/>
                <w:lang w:val="hr-HR"/>
              </w:rPr>
              <w:t xml:space="preserve">Natjecanje se financira članarinom sudionika – natjecatelja (15kn po učeniku). Prikupljena se sredstva koriste za organizaciju, pripremu zadataka, simbolične poklone svim natjecateljima i nagrade najuspješnijima. </w:t>
            </w:r>
          </w:p>
        </w:tc>
      </w:tr>
      <w:tr w:rsidR="00EF45DB" w14:paraId="7991072D" w14:textId="77777777" w:rsidTr="00866E96">
        <w:trPr>
          <w:trHeight w:val="617"/>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21739C6B" w14:textId="77777777" w:rsidR="00EF45DB" w:rsidRDefault="00EF45DB" w:rsidP="00866E96">
            <w:pPr>
              <w:widowControl w:val="0"/>
              <w:spacing w:after="0" w:line="240" w:lineRule="exact"/>
              <w:rPr>
                <w:rFonts w:eastAsia="Times New Roman" w:cs="Calibri"/>
                <w:lang w:val="hr-HR" w:eastAsia="hr-HR"/>
              </w:rPr>
            </w:pPr>
            <w:r w:rsidRPr="47A9CC10">
              <w:rPr>
                <w:rFonts w:eastAsia="Times New Roman" w:cs="Calibri"/>
                <w:lang w:val="hr-HR" w:eastAsia="hr-HR"/>
              </w:rPr>
              <w:t>način vrednovanja i praćenja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6B447E73" w14:textId="77777777" w:rsidR="00EF45DB" w:rsidRDefault="00EF45DB" w:rsidP="00866E96">
            <w:pPr>
              <w:widowControl w:val="0"/>
              <w:spacing w:after="0" w:line="240" w:lineRule="auto"/>
              <w:ind w:right="94"/>
              <w:rPr>
                <w:rFonts w:eastAsia="Times New Roman" w:cs="Calibri"/>
                <w:lang w:val="hr-HR" w:eastAsia="hr-HR"/>
              </w:rPr>
            </w:pPr>
            <w:r w:rsidRPr="47A9CC10">
              <w:rPr>
                <w:rFonts w:eastAsia="Times New Roman" w:cs="Calibri"/>
                <w:lang w:val="hr-HR" w:eastAsia="hr-HR"/>
              </w:rPr>
              <w:t xml:space="preserve">Vrednovanje i rangiranje rezultata natjecanja od strane organizatora. </w:t>
            </w:r>
          </w:p>
          <w:p w14:paraId="3DB3F55B" w14:textId="77777777" w:rsidR="00EF45DB" w:rsidRDefault="00EF45DB" w:rsidP="00866E96">
            <w:pPr>
              <w:widowControl w:val="0"/>
              <w:spacing w:after="0" w:line="240" w:lineRule="auto"/>
              <w:ind w:right="94"/>
              <w:rPr>
                <w:rFonts w:eastAsia="Times New Roman" w:cs="Calibri"/>
                <w:lang w:val="hr-HR" w:eastAsia="hr-HR"/>
              </w:rPr>
            </w:pPr>
          </w:p>
          <w:p w14:paraId="3BD871C3" w14:textId="77777777" w:rsidR="00EF45DB" w:rsidRDefault="00EF45DB" w:rsidP="00866E96">
            <w:pPr>
              <w:widowControl w:val="0"/>
              <w:spacing w:after="0" w:line="240" w:lineRule="auto"/>
              <w:ind w:right="94"/>
              <w:rPr>
                <w:rFonts w:eastAsia="Times New Roman" w:cs="Calibri"/>
                <w:lang w:val="hr-HR" w:eastAsia="hr-HR"/>
              </w:rPr>
            </w:pPr>
          </w:p>
        </w:tc>
      </w:tr>
    </w:tbl>
    <w:p w14:paraId="24B53791" w14:textId="77777777" w:rsidR="00EF45DB" w:rsidRDefault="00EF45DB" w:rsidP="00EF45DB">
      <w:pPr>
        <w:shd w:val="clear" w:color="auto" w:fill="FFFFFF" w:themeFill="background1"/>
        <w:suppressAutoHyphens/>
        <w:rPr>
          <w:b/>
          <w:bCs/>
          <w:color w:val="984806" w:themeColor="accent6" w:themeShade="80"/>
          <w:lang w:val="hr-HR" w:eastAsia="hr-HR"/>
        </w:rPr>
      </w:pPr>
    </w:p>
    <w:p w14:paraId="57217DFB" w14:textId="77777777" w:rsidR="00EF45DB" w:rsidRDefault="00EF45DB" w:rsidP="00EF45DB">
      <w:pPr>
        <w:shd w:val="clear" w:color="auto" w:fill="FFFFFF" w:themeFill="background1"/>
        <w:suppressAutoHyphens/>
        <w:rPr>
          <w:b/>
          <w:bCs/>
          <w:color w:val="984806" w:themeColor="accent6" w:themeShade="80"/>
          <w:lang w:val="hr-HR" w:eastAsia="hr-HR"/>
        </w:rPr>
      </w:pPr>
    </w:p>
    <w:p w14:paraId="3AEAEAE3" w14:textId="77777777" w:rsidR="00EF45DB" w:rsidRPr="00EF45DB" w:rsidRDefault="00EF45DB" w:rsidP="00EF45DB">
      <w:pPr>
        <w:shd w:val="clear" w:color="auto" w:fill="D9D9D9" w:themeFill="background1" w:themeFillShade="D9"/>
        <w:suppressAutoHyphens/>
        <w:rPr>
          <w:rFonts w:asciiTheme="minorHAnsi" w:eastAsia="Times New Roman" w:hAnsiTheme="minorHAnsi" w:cstheme="minorHAnsi"/>
          <w:b/>
          <w:bCs/>
          <w:color w:val="000000" w:themeColor="text1"/>
          <w:sz w:val="28"/>
          <w:szCs w:val="28"/>
          <w:lang w:val="hr-HR" w:eastAsia="hr-HR"/>
        </w:rPr>
      </w:pPr>
      <w:r w:rsidRPr="00EF45DB">
        <w:rPr>
          <w:rFonts w:asciiTheme="minorHAnsi" w:eastAsia="Times New Roman" w:hAnsiTheme="minorHAnsi" w:cstheme="minorHAnsi"/>
          <w:b/>
          <w:bCs/>
          <w:color w:val="000000" w:themeColor="text1"/>
          <w:sz w:val="28"/>
          <w:szCs w:val="28"/>
          <w:lang w:val="hr-HR" w:eastAsia="hr-HR"/>
        </w:rPr>
        <w:t>NATJECANJE U RJEŠAVANJU SUDOKU ZADATAKA</w:t>
      </w:r>
    </w:p>
    <w:tbl>
      <w:tblPr>
        <w:tblW w:w="0" w:type="auto"/>
        <w:jc w:val="center"/>
        <w:tblLook w:val="04A0" w:firstRow="1" w:lastRow="0" w:firstColumn="1" w:lastColumn="0" w:noHBand="0" w:noVBand="1"/>
      </w:tblPr>
      <w:tblGrid>
        <w:gridCol w:w="4091"/>
        <w:gridCol w:w="4987"/>
      </w:tblGrid>
      <w:tr w:rsidR="00EF45DB" w14:paraId="46F3B91E" w14:textId="77777777" w:rsidTr="00866E96">
        <w:trPr>
          <w:trHeight w:val="31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6141E519" w14:textId="77777777" w:rsidR="00EF45DB" w:rsidRDefault="00EF45DB" w:rsidP="00866E96">
            <w:pPr>
              <w:widowControl w:val="0"/>
              <w:spacing w:after="0" w:line="240" w:lineRule="exact"/>
              <w:rPr>
                <w:rFonts w:eastAsia="Times New Roman" w:cs="Calibri"/>
                <w:lang w:val="hr-HR" w:eastAsia="hr-HR"/>
              </w:rPr>
            </w:pPr>
            <w:r w:rsidRPr="47A9CC10">
              <w:rPr>
                <w:rFonts w:eastAsia="Times New Roman" w:cs="Calibri"/>
                <w:lang w:val="hr-HR" w:eastAsia="hr-HR"/>
              </w:rPr>
              <w:t>Nositelji:</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7FED9BB" w14:textId="77777777" w:rsidR="00EF45DB" w:rsidRDefault="00EF45DB" w:rsidP="00866E96">
            <w:pPr>
              <w:widowControl w:val="0"/>
              <w:spacing w:after="0" w:line="240" w:lineRule="auto"/>
              <w:ind w:right="94"/>
              <w:rPr>
                <w:rFonts w:eastAsia="Times New Roman" w:cs="Calibri"/>
                <w:lang w:val="hr-HR" w:eastAsia="hr-HR"/>
              </w:rPr>
            </w:pPr>
            <w:r w:rsidRPr="47A9CC10">
              <w:rPr>
                <w:rFonts w:eastAsia="Times New Roman" w:cs="Calibri"/>
                <w:lang w:val="hr-HR" w:eastAsia="hr-HR"/>
              </w:rPr>
              <w:t>Jela Galunić</w:t>
            </w:r>
            <w:r>
              <w:rPr>
                <w:rFonts w:eastAsia="Times New Roman" w:cs="Calibri"/>
                <w:lang w:val="hr-HR" w:eastAsia="hr-HR"/>
              </w:rPr>
              <w:t>, Sanja Trulec, Mateja Barusić Rep, Anita Perković</w:t>
            </w:r>
          </w:p>
        </w:tc>
      </w:tr>
      <w:tr w:rsidR="00EF45DB" w14:paraId="24A69F3B" w14:textId="77777777" w:rsidTr="00866E96">
        <w:trPr>
          <w:trHeight w:val="990"/>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F119A1B" w14:textId="77777777" w:rsidR="00EF45DB" w:rsidRDefault="00EF45DB" w:rsidP="00866E96">
            <w:pPr>
              <w:widowControl w:val="0"/>
              <w:spacing w:after="0" w:line="240" w:lineRule="exact"/>
              <w:rPr>
                <w:rFonts w:eastAsia="Times New Roman" w:cs="Calibri"/>
                <w:lang w:val="hr-HR" w:eastAsia="hr-HR"/>
              </w:rPr>
            </w:pPr>
            <w:r w:rsidRPr="47A9CC10">
              <w:rPr>
                <w:rFonts w:eastAsia="Times New Roman" w:cs="Calibri"/>
                <w:lang w:val="hr-HR" w:eastAsia="hr-HR"/>
              </w:rPr>
              <w:t>opis projekta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151A7FF" w14:textId="77777777" w:rsidR="00EF45DB" w:rsidRDefault="00EF45DB" w:rsidP="00866E96">
            <w:pPr>
              <w:widowControl w:val="0"/>
              <w:spacing w:after="0" w:line="240" w:lineRule="auto"/>
              <w:ind w:right="94"/>
              <w:rPr>
                <w:rFonts w:asciiTheme="minorHAnsi" w:eastAsiaTheme="minorEastAsia" w:hAnsiTheme="minorHAnsi" w:cstheme="minorBidi"/>
                <w:lang w:val="hr-HR"/>
              </w:rPr>
            </w:pPr>
            <w:r w:rsidRPr="47A9CC10">
              <w:rPr>
                <w:rFonts w:asciiTheme="minorHAnsi" w:eastAsiaTheme="minorEastAsia" w:hAnsiTheme="minorHAnsi" w:cstheme="minorBidi"/>
                <w:color w:val="000000" w:themeColor="text1"/>
                <w:lang w:val="hr-HR"/>
              </w:rPr>
              <w:t xml:space="preserve">Hrvatska Mensa, uz podršku Agencije za odgoj i obrazovanje, organizira Natjecanje u rješavanju </w:t>
            </w:r>
            <w:r w:rsidRPr="47A9CC10">
              <w:rPr>
                <w:rFonts w:asciiTheme="minorHAnsi" w:eastAsiaTheme="minorEastAsia" w:hAnsiTheme="minorHAnsi" w:cstheme="minorBidi"/>
                <w:b/>
                <w:bCs/>
                <w:color w:val="000000" w:themeColor="text1"/>
                <w:lang w:val="hr-HR"/>
              </w:rPr>
              <w:t>SUDOKU</w:t>
            </w:r>
            <w:r w:rsidRPr="47A9CC10">
              <w:rPr>
                <w:rFonts w:asciiTheme="minorHAnsi" w:eastAsiaTheme="minorEastAsia" w:hAnsiTheme="minorHAnsi" w:cstheme="minorBidi"/>
                <w:color w:val="000000" w:themeColor="text1"/>
                <w:lang w:val="hr-HR"/>
              </w:rPr>
              <w:t xml:space="preserve"> zadataka za učenike osnovnih i srednjih škola.</w:t>
            </w:r>
          </w:p>
        </w:tc>
      </w:tr>
      <w:tr w:rsidR="00EF45DB" w14:paraId="3212188B" w14:textId="77777777" w:rsidTr="00866E96">
        <w:trPr>
          <w:trHeight w:val="854"/>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273759C0" w14:textId="77777777" w:rsidR="00EF45DB" w:rsidRDefault="00EF45DB" w:rsidP="00866E96">
            <w:pPr>
              <w:widowControl w:val="0"/>
              <w:spacing w:after="0" w:line="240" w:lineRule="exact"/>
              <w:rPr>
                <w:rFonts w:eastAsia="Times New Roman" w:cs="Calibri"/>
                <w:lang w:val="hr-HR" w:eastAsia="hr-HR"/>
              </w:rPr>
            </w:pPr>
            <w:r w:rsidRPr="47A9CC10">
              <w:rPr>
                <w:rFonts w:eastAsia="Times New Roman" w:cs="Calibri"/>
                <w:lang w:val="hr-HR" w:eastAsia="hr-HR"/>
              </w:rPr>
              <w:lastRenderedPageBreak/>
              <w:t>ciljevi i namjena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117AE0E3" w14:textId="77777777" w:rsidR="00EF45DB" w:rsidRDefault="00EF45DB" w:rsidP="00866E96">
            <w:pPr>
              <w:widowControl w:val="0"/>
              <w:spacing w:after="0" w:line="240" w:lineRule="auto"/>
              <w:ind w:right="94"/>
              <w:rPr>
                <w:lang w:val="hr-HR"/>
              </w:rPr>
            </w:pPr>
            <w:r w:rsidRPr="47A9CC10">
              <w:rPr>
                <w:rFonts w:asciiTheme="minorHAnsi" w:eastAsiaTheme="minorEastAsia" w:hAnsiTheme="minorHAnsi" w:cstheme="minorBidi"/>
                <w:lang w:val="hr-HR"/>
              </w:rPr>
              <w:t>Popularizirati matematiku, razvijati interes za matematiku te logičko i kombinatoričko mišljenje. M</w:t>
            </w:r>
            <w:r w:rsidRPr="47A9CC10">
              <w:rPr>
                <w:rFonts w:cs="Calibri"/>
                <w:lang w:val="hr-HR"/>
              </w:rPr>
              <w:t>otivirati učenike da se bave matematikom izvan redovitih školskih programa.</w:t>
            </w:r>
          </w:p>
        </w:tc>
      </w:tr>
      <w:tr w:rsidR="00EF45DB" w14:paraId="15417D02" w14:textId="77777777" w:rsidTr="00866E96">
        <w:trPr>
          <w:trHeight w:val="55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7B44492F" w14:textId="77777777" w:rsidR="00EF45DB" w:rsidRDefault="00EF45DB" w:rsidP="00866E96">
            <w:pPr>
              <w:widowControl w:val="0"/>
              <w:spacing w:after="0" w:line="240" w:lineRule="exact"/>
              <w:rPr>
                <w:rFonts w:eastAsia="Times New Roman" w:cs="Calibri"/>
                <w:lang w:val="hr-HR" w:eastAsia="hr-HR"/>
              </w:rPr>
            </w:pPr>
            <w:r w:rsidRPr="47A9CC10">
              <w:rPr>
                <w:rFonts w:eastAsia="Times New Roman" w:cs="Calibri"/>
                <w:lang w:val="hr-HR" w:eastAsia="hr-HR"/>
              </w:rPr>
              <w:t>način realizacije</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5B8953A" w14:textId="77777777" w:rsidR="00EF45DB" w:rsidRDefault="00EF45DB" w:rsidP="00866E96">
            <w:pPr>
              <w:widowControl w:val="0"/>
              <w:spacing w:after="0" w:line="240" w:lineRule="auto"/>
              <w:ind w:right="94"/>
              <w:rPr>
                <w:rFonts w:cs="Calibri"/>
                <w:lang w:val="hr-HR"/>
              </w:rPr>
            </w:pPr>
            <w:r w:rsidRPr="47A9CC10">
              <w:rPr>
                <w:rFonts w:eastAsia="Times New Roman" w:cs="Calibri"/>
                <w:lang w:val="hr-HR" w:eastAsia="hr-HR"/>
              </w:rPr>
              <w:t>N</w:t>
            </w:r>
            <w:r w:rsidRPr="47A9CC10">
              <w:rPr>
                <w:rFonts w:cs="Calibri"/>
                <w:lang w:val="hr-HR"/>
              </w:rPr>
              <w:t xml:space="preserve">atjecanje se provodi na nekoliko razina- školsko, regionalno i državno. Učenici osnovne škole natječu se u dvije kategorije (predmetna i razredna nastava). Školska razina se organizira u matičnoj školi učenika/natjecatelja. Učenici rješavaju zadatke koje je organizator pripremio prema, od organizatora, propisanim propozicijama. </w:t>
            </w:r>
          </w:p>
        </w:tc>
      </w:tr>
      <w:tr w:rsidR="00EF45DB" w14:paraId="1B328039" w14:textId="77777777" w:rsidTr="00866E96">
        <w:trPr>
          <w:trHeight w:val="228"/>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0C656C47" w14:textId="77777777" w:rsidR="00EF45DB" w:rsidRDefault="00EF45DB" w:rsidP="00866E96">
            <w:pPr>
              <w:widowControl w:val="0"/>
              <w:spacing w:after="0" w:line="240" w:lineRule="exact"/>
              <w:rPr>
                <w:rFonts w:eastAsia="Times New Roman" w:cs="Calibri"/>
                <w:lang w:val="hr-HR" w:eastAsia="hr-HR"/>
              </w:rPr>
            </w:pPr>
            <w:r w:rsidRPr="47A9CC10">
              <w:rPr>
                <w:rFonts w:eastAsia="Times New Roman" w:cs="Calibri"/>
                <w:lang w:val="hr-HR" w:eastAsia="hr-HR"/>
              </w:rPr>
              <w:t>vremenik</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29F79C43" w14:textId="77777777" w:rsidR="00EF45DB" w:rsidRDefault="00EF45DB" w:rsidP="00EF45DB">
            <w:pPr>
              <w:pStyle w:val="Odlomakpopisa"/>
              <w:widowControl w:val="0"/>
              <w:numPr>
                <w:ilvl w:val="0"/>
                <w:numId w:val="51"/>
              </w:numPr>
              <w:spacing w:after="0" w:line="240" w:lineRule="auto"/>
              <w:ind w:right="94"/>
              <w:rPr>
                <w:rFonts w:asciiTheme="minorHAnsi" w:eastAsiaTheme="minorEastAsia" w:hAnsiTheme="minorHAnsi" w:cstheme="minorBidi"/>
                <w:lang w:val="hr-HR" w:eastAsia="hr-HR"/>
              </w:rPr>
            </w:pPr>
            <w:r w:rsidRPr="47A9CC10">
              <w:rPr>
                <w:rFonts w:eastAsia="Times New Roman" w:cs="Calibri"/>
                <w:lang w:val="hr-HR" w:eastAsia="hr-HR"/>
              </w:rPr>
              <w:t>polugodište</w:t>
            </w:r>
          </w:p>
        </w:tc>
      </w:tr>
      <w:tr w:rsidR="00EF45DB" w14:paraId="1E394150" w14:textId="77777777" w:rsidTr="00866E96">
        <w:trPr>
          <w:trHeight w:val="575"/>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7B6DC1ED" w14:textId="77777777" w:rsidR="00EF45DB" w:rsidRDefault="00EF45DB" w:rsidP="00866E96">
            <w:pPr>
              <w:widowControl w:val="0"/>
              <w:spacing w:after="0" w:line="240" w:lineRule="exact"/>
              <w:rPr>
                <w:rFonts w:eastAsia="Times New Roman" w:cs="Calibri"/>
                <w:lang w:val="hr-HR" w:eastAsia="hr-HR"/>
              </w:rPr>
            </w:pPr>
            <w:r w:rsidRPr="47A9CC10">
              <w:rPr>
                <w:rFonts w:eastAsia="Times New Roman" w:cs="Calibri"/>
                <w:lang w:val="hr-HR" w:eastAsia="hr-HR"/>
              </w:rPr>
              <w:t>troškovnik</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3CB59C48" w14:textId="77777777" w:rsidR="00EF45DB" w:rsidRDefault="00EF45DB" w:rsidP="00866E96">
            <w:pPr>
              <w:widowControl w:val="0"/>
              <w:spacing w:after="0" w:line="240" w:lineRule="auto"/>
              <w:ind w:right="94"/>
              <w:rPr>
                <w:rFonts w:cs="Calibri"/>
                <w:lang w:val="hr-HR"/>
              </w:rPr>
            </w:pPr>
            <w:r w:rsidRPr="37AC0065">
              <w:rPr>
                <w:rFonts w:cs="Calibri"/>
                <w:lang w:val="hr-HR"/>
              </w:rPr>
              <w:t>Ispis zadataka i formulara potrebnih za natjecanje: 30e.</w:t>
            </w:r>
          </w:p>
        </w:tc>
      </w:tr>
      <w:tr w:rsidR="00EF45DB" w14:paraId="3089528F" w14:textId="77777777" w:rsidTr="00866E96">
        <w:trPr>
          <w:trHeight w:val="617"/>
          <w:jc w:val="center"/>
        </w:trPr>
        <w:tc>
          <w:tcPr>
            <w:tcW w:w="47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158B54A9" w14:textId="77777777" w:rsidR="00EF45DB" w:rsidRDefault="00EF45DB" w:rsidP="00866E96">
            <w:pPr>
              <w:widowControl w:val="0"/>
              <w:spacing w:after="0" w:line="240" w:lineRule="exact"/>
              <w:rPr>
                <w:rFonts w:eastAsia="Times New Roman" w:cs="Calibri"/>
                <w:lang w:val="hr-HR" w:eastAsia="hr-HR"/>
              </w:rPr>
            </w:pPr>
            <w:r w:rsidRPr="47A9CC10">
              <w:rPr>
                <w:rFonts w:eastAsia="Times New Roman" w:cs="Calibri"/>
                <w:lang w:val="hr-HR" w:eastAsia="hr-HR"/>
              </w:rPr>
              <w:t>način vrednovanja i praćenja</w:t>
            </w:r>
          </w:p>
        </w:tc>
        <w:tc>
          <w:tcPr>
            <w:tcW w:w="55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0" w:type="dxa"/>
              <w:bottom w:w="0" w:type="dxa"/>
              <w:right w:w="0" w:type="dxa"/>
            </w:tcMar>
          </w:tcPr>
          <w:p w14:paraId="1D3B8C85" w14:textId="77777777" w:rsidR="00EF45DB" w:rsidRDefault="00EF45DB" w:rsidP="00866E96">
            <w:pPr>
              <w:widowControl w:val="0"/>
              <w:spacing w:after="0" w:line="240" w:lineRule="auto"/>
              <w:ind w:right="94"/>
              <w:rPr>
                <w:rFonts w:eastAsia="Times New Roman" w:cs="Calibri"/>
                <w:lang w:val="hr-HR" w:eastAsia="hr-HR"/>
              </w:rPr>
            </w:pPr>
            <w:r w:rsidRPr="47A9CC10">
              <w:rPr>
                <w:rFonts w:eastAsia="Times New Roman" w:cs="Calibri"/>
                <w:lang w:val="hr-HR" w:eastAsia="hr-HR"/>
              </w:rPr>
              <w:t>Vrednovanje i rangiranje rezultata natjecanja od strane organizatora.</w:t>
            </w:r>
          </w:p>
          <w:p w14:paraId="108A9BD7" w14:textId="77777777" w:rsidR="00EF45DB" w:rsidRDefault="00EF45DB" w:rsidP="00866E96">
            <w:pPr>
              <w:widowControl w:val="0"/>
              <w:spacing w:after="0" w:line="240" w:lineRule="auto"/>
              <w:ind w:right="94"/>
              <w:rPr>
                <w:rFonts w:eastAsia="Times New Roman" w:cs="Calibri"/>
                <w:lang w:val="hr-HR" w:eastAsia="hr-HR"/>
              </w:rPr>
            </w:pPr>
          </w:p>
        </w:tc>
      </w:tr>
    </w:tbl>
    <w:p w14:paraId="5D6C2D48" w14:textId="77777777" w:rsidR="000178DD" w:rsidRDefault="000178DD" w:rsidP="008A5C8C">
      <w:pPr>
        <w:rPr>
          <w:rFonts w:asciiTheme="minorHAnsi" w:hAnsiTheme="minorHAnsi" w:cstheme="minorHAnsi"/>
        </w:rPr>
      </w:pPr>
    </w:p>
    <w:p w14:paraId="5932C317" w14:textId="07F46F59" w:rsidR="00E12077" w:rsidRPr="005F4FCB" w:rsidRDefault="00E12077" w:rsidP="00E12077">
      <w:pPr>
        <w:shd w:val="clear" w:color="auto" w:fill="D9D9D9" w:themeFill="background1" w:themeFillShade="D9"/>
        <w:rPr>
          <w:rFonts w:asciiTheme="minorHAnsi" w:hAnsiTheme="minorHAnsi" w:cstheme="minorHAnsi"/>
        </w:rPr>
      </w:pPr>
      <w:r w:rsidRPr="00B85B02">
        <w:rPr>
          <w:rFonts w:asciiTheme="minorHAnsi" w:hAnsiTheme="minorHAnsi" w:cstheme="minorHAnsi"/>
          <w:b/>
          <w:color w:val="404040" w:themeColor="text1" w:themeTint="BF"/>
          <w:sz w:val="28"/>
          <w:szCs w:val="28"/>
        </w:rPr>
        <w:t xml:space="preserve">PROGRAM </w:t>
      </w:r>
      <w:r>
        <w:rPr>
          <w:rFonts w:asciiTheme="minorHAnsi" w:hAnsiTheme="minorHAnsi" w:cstheme="minorHAnsi"/>
          <w:b/>
          <w:color w:val="404040" w:themeColor="text1" w:themeTint="BF"/>
          <w:sz w:val="28"/>
          <w:szCs w:val="28"/>
        </w:rPr>
        <w:t>–</w:t>
      </w:r>
      <w:r w:rsidRPr="00B85B02">
        <w:rPr>
          <w:rFonts w:asciiTheme="minorHAnsi" w:hAnsiTheme="minorHAnsi" w:cstheme="minorHAnsi"/>
          <w:b/>
          <w:color w:val="404040" w:themeColor="text1" w:themeTint="BF"/>
          <w:sz w:val="28"/>
          <w:szCs w:val="28"/>
        </w:rPr>
        <w:t xml:space="preserve"> </w:t>
      </w:r>
      <w:r>
        <w:rPr>
          <w:rFonts w:asciiTheme="minorHAnsi" w:hAnsiTheme="minorHAnsi" w:cstheme="minorHAnsi"/>
          <w:b/>
          <w:color w:val="404040" w:themeColor="text1" w:themeTint="BF"/>
          <w:sz w:val="28"/>
          <w:szCs w:val="28"/>
        </w:rPr>
        <w:t>VJEŽBAONICA</w:t>
      </w:r>
    </w:p>
    <w:p w14:paraId="4AFAC1E7" w14:textId="77777777" w:rsidR="008A5C8C" w:rsidRDefault="008A5C8C" w:rsidP="005714FE">
      <w:pPr>
        <w:shd w:val="clear" w:color="auto" w:fill="FFFFFF" w:themeFill="background1"/>
        <w:rPr>
          <w:rFonts w:asciiTheme="minorHAnsi" w:hAnsiTheme="minorHAnsi" w:cstheme="minorHAnsi"/>
          <w:b/>
          <w:sz w:val="20"/>
          <w:szCs w:val="20"/>
        </w:rPr>
      </w:pPr>
    </w:p>
    <w:tbl>
      <w:tblPr>
        <w:tblStyle w:val="Reetkatablice"/>
        <w:tblW w:w="9724" w:type="dxa"/>
        <w:tblLook w:val="04A0" w:firstRow="1" w:lastRow="0" w:firstColumn="1" w:lastColumn="0" w:noHBand="0" w:noVBand="1"/>
      </w:tblPr>
      <w:tblGrid>
        <w:gridCol w:w="3510"/>
        <w:gridCol w:w="6214"/>
      </w:tblGrid>
      <w:tr w:rsidR="000178DD" w:rsidRPr="000178DD" w14:paraId="509A1B99" w14:textId="77777777" w:rsidTr="000B7EF6">
        <w:trPr>
          <w:trHeight w:val="533"/>
        </w:trPr>
        <w:tc>
          <w:tcPr>
            <w:tcW w:w="3510" w:type="dxa"/>
          </w:tcPr>
          <w:p w14:paraId="1A120DC8" w14:textId="77777777" w:rsidR="000178DD" w:rsidRPr="000178DD" w:rsidRDefault="000178DD" w:rsidP="000B7EF6">
            <w:pPr>
              <w:rPr>
                <w:rFonts w:asciiTheme="minorHAnsi" w:hAnsiTheme="minorHAnsi" w:cstheme="minorHAnsi"/>
                <w:b/>
              </w:rPr>
            </w:pPr>
            <w:r w:rsidRPr="000178DD">
              <w:rPr>
                <w:rFonts w:asciiTheme="minorHAnsi" w:hAnsiTheme="minorHAnsi" w:cstheme="minorHAnsi"/>
                <w:b/>
              </w:rPr>
              <w:t>Nositelj aktivnosti</w:t>
            </w:r>
          </w:p>
        </w:tc>
        <w:tc>
          <w:tcPr>
            <w:tcW w:w="6214" w:type="dxa"/>
          </w:tcPr>
          <w:p w14:paraId="41A77757" w14:textId="77777777" w:rsidR="000178DD" w:rsidRPr="000178DD" w:rsidRDefault="000178DD" w:rsidP="000B7EF6">
            <w:pPr>
              <w:jc w:val="both"/>
              <w:rPr>
                <w:rFonts w:asciiTheme="minorHAnsi" w:hAnsiTheme="minorHAnsi" w:cstheme="minorHAnsi"/>
              </w:rPr>
            </w:pPr>
            <w:r w:rsidRPr="000178DD">
              <w:rPr>
                <w:rFonts w:asciiTheme="minorHAnsi" w:eastAsia="Times New Roman" w:hAnsiTheme="minorHAnsi" w:cstheme="minorHAnsi"/>
                <w:bCs/>
              </w:rPr>
              <w:t>Učitelji Saša Ćurčić, prof. te učenici od 5. do 8. razreda</w:t>
            </w:r>
          </w:p>
        </w:tc>
      </w:tr>
      <w:tr w:rsidR="000178DD" w:rsidRPr="000178DD" w14:paraId="439AFC1F" w14:textId="77777777" w:rsidTr="000B7EF6">
        <w:trPr>
          <w:trHeight w:val="533"/>
        </w:trPr>
        <w:tc>
          <w:tcPr>
            <w:tcW w:w="3510" w:type="dxa"/>
          </w:tcPr>
          <w:p w14:paraId="43219200" w14:textId="77777777" w:rsidR="000178DD" w:rsidRPr="000178DD" w:rsidRDefault="000178DD" w:rsidP="000B7EF6">
            <w:pPr>
              <w:rPr>
                <w:rFonts w:asciiTheme="minorHAnsi" w:hAnsiTheme="minorHAnsi" w:cstheme="minorHAnsi"/>
                <w:b/>
              </w:rPr>
            </w:pPr>
            <w:r w:rsidRPr="000178DD">
              <w:rPr>
                <w:rFonts w:asciiTheme="minorHAnsi" w:hAnsiTheme="minorHAnsi" w:cstheme="minorHAnsi"/>
                <w:b/>
              </w:rPr>
              <w:t>Naziv aktivnosti</w:t>
            </w:r>
          </w:p>
        </w:tc>
        <w:tc>
          <w:tcPr>
            <w:tcW w:w="6214" w:type="dxa"/>
          </w:tcPr>
          <w:p w14:paraId="79EAE689" w14:textId="77777777" w:rsidR="000178DD" w:rsidRPr="000178DD" w:rsidRDefault="000178DD" w:rsidP="000B7EF6">
            <w:pPr>
              <w:jc w:val="both"/>
              <w:rPr>
                <w:rFonts w:asciiTheme="minorHAnsi" w:hAnsiTheme="minorHAnsi" w:cstheme="minorHAnsi"/>
              </w:rPr>
            </w:pPr>
            <w:r w:rsidRPr="000178DD">
              <w:rPr>
                <w:rFonts w:asciiTheme="minorHAnsi" w:hAnsiTheme="minorHAnsi" w:cstheme="minorHAnsi"/>
              </w:rPr>
              <w:t>Vježbaonica</w:t>
            </w:r>
            <w:r w:rsidRPr="000178DD">
              <w:rPr>
                <w:rFonts w:asciiTheme="minorHAnsi" w:eastAsia="Times New Roman" w:hAnsiTheme="minorHAnsi" w:cstheme="minorHAnsi"/>
                <w:b/>
              </w:rPr>
              <w:t xml:space="preserve"> </w:t>
            </w:r>
          </w:p>
        </w:tc>
      </w:tr>
      <w:tr w:rsidR="000178DD" w:rsidRPr="000178DD" w14:paraId="044EEF4B" w14:textId="77777777" w:rsidTr="000B7EF6">
        <w:trPr>
          <w:trHeight w:val="163"/>
        </w:trPr>
        <w:tc>
          <w:tcPr>
            <w:tcW w:w="3510" w:type="dxa"/>
          </w:tcPr>
          <w:p w14:paraId="2BC70FE6" w14:textId="77777777" w:rsidR="000178DD" w:rsidRPr="000178DD" w:rsidRDefault="000178DD" w:rsidP="000B7EF6">
            <w:pPr>
              <w:rPr>
                <w:rFonts w:asciiTheme="minorHAnsi" w:hAnsiTheme="minorHAnsi" w:cstheme="minorHAnsi"/>
                <w:b/>
              </w:rPr>
            </w:pPr>
            <w:r w:rsidRPr="000178DD">
              <w:rPr>
                <w:rFonts w:asciiTheme="minorHAnsi" w:hAnsiTheme="minorHAnsi" w:cstheme="minorHAnsi"/>
                <w:b/>
              </w:rPr>
              <w:t>Ciljevi</w:t>
            </w:r>
          </w:p>
        </w:tc>
        <w:tc>
          <w:tcPr>
            <w:tcW w:w="6214" w:type="dxa"/>
          </w:tcPr>
          <w:p w14:paraId="0EB9ADD8" w14:textId="77777777" w:rsidR="000178DD" w:rsidRPr="000178DD" w:rsidRDefault="000178DD" w:rsidP="000B7EF6">
            <w:pPr>
              <w:pStyle w:val="Default"/>
              <w:spacing w:after="80" w:line="276" w:lineRule="auto"/>
              <w:ind w:left="394"/>
              <w:jc w:val="both"/>
              <w:rPr>
                <w:rFonts w:asciiTheme="minorHAnsi" w:hAnsiTheme="minorHAnsi" w:cstheme="minorHAnsi"/>
                <w:sz w:val="20"/>
                <w:szCs w:val="20"/>
              </w:rPr>
            </w:pPr>
            <w:r w:rsidRPr="000178DD">
              <w:rPr>
                <w:rFonts w:asciiTheme="minorHAnsi" w:hAnsiTheme="minorHAnsi" w:cstheme="minorHAnsi"/>
                <w:sz w:val="20"/>
                <w:szCs w:val="20"/>
              </w:rPr>
              <w:t>Cilj programa „Vježbaonica“ je uključivanje što većeg broja učenika u organizirane školske sportske aktivnosti, poboljšanje zdravstvenog statusa učenika, stvaranje zdravih životnih navika, povećanje interesa za tjelesnom aktivnošću kod učenika, stvaranje navika cjeloživotne tjelesne aktivnosti, zadovoljenje djetetovih potreba za igrom, kretanjem, druženjem i istraživanje.</w:t>
            </w:r>
          </w:p>
        </w:tc>
      </w:tr>
      <w:tr w:rsidR="000178DD" w:rsidRPr="000178DD" w14:paraId="50050E16" w14:textId="77777777" w:rsidTr="000B7EF6">
        <w:trPr>
          <w:trHeight w:val="1861"/>
        </w:trPr>
        <w:tc>
          <w:tcPr>
            <w:tcW w:w="3510" w:type="dxa"/>
          </w:tcPr>
          <w:p w14:paraId="633ED015" w14:textId="77777777" w:rsidR="000178DD" w:rsidRPr="000178DD" w:rsidRDefault="000178DD" w:rsidP="000B7EF6">
            <w:pPr>
              <w:rPr>
                <w:rFonts w:asciiTheme="minorHAnsi" w:hAnsiTheme="minorHAnsi" w:cstheme="minorHAnsi"/>
                <w:b/>
              </w:rPr>
            </w:pPr>
            <w:r w:rsidRPr="000178DD">
              <w:rPr>
                <w:rFonts w:asciiTheme="minorHAnsi" w:hAnsiTheme="minorHAnsi" w:cstheme="minorHAnsi"/>
                <w:b/>
              </w:rPr>
              <w:t>Namjena</w:t>
            </w:r>
          </w:p>
        </w:tc>
        <w:tc>
          <w:tcPr>
            <w:tcW w:w="6214" w:type="dxa"/>
          </w:tcPr>
          <w:p w14:paraId="7BC1AC89" w14:textId="77777777" w:rsidR="000178DD" w:rsidRPr="000178DD" w:rsidRDefault="000178DD" w:rsidP="000B7EF6">
            <w:pPr>
              <w:jc w:val="both"/>
              <w:rPr>
                <w:rFonts w:asciiTheme="minorHAnsi" w:hAnsiTheme="minorHAnsi" w:cstheme="minorHAnsi"/>
              </w:rPr>
            </w:pPr>
            <w:r w:rsidRPr="000178DD">
              <w:rPr>
                <w:rFonts w:asciiTheme="minorHAnsi" w:eastAsiaTheme="minorHAnsi" w:hAnsiTheme="minorHAnsi" w:cstheme="minorHAnsi"/>
                <w:color w:val="000000"/>
              </w:rPr>
              <w:t>Omogućiti učenicima stjecanje navike bavljenja tjelesnom aktivnošću posebno kod populacije neaktivne djece te</w:t>
            </w:r>
            <w:r w:rsidRPr="000178DD">
              <w:rPr>
                <w:rFonts w:asciiTheme="minorHAnsi" w:eastAsia="Times New Roman" w:hAnsiTheme="minorHAnsi" w:cstheme="minorHAnsi"/>
              </w:rPr>
              <w:t xml:space="preserve"> onih koji nisu uključeni u sustav sportskih klubova</w:t>
            </w:r>
            <w:r w:rsidRPr="000178DD">
              <w:rPr>
                <w:rFonts w:asciiTheme="minorHAnsi" w:eastAsiaTheme="minorHAnsi" w:hAnsiTheme="minorHAnsi" w:cstheme="minorHAnsi"/>
                <w:color w:val="000000"/>
              </w:rPr>
              <w:t>. Postići da tjelesna aktivnost ne predstavlja problem koji učenici moraju „odraditi“ nego da bude trajno zadovoljstvo i njihov zdravi životni odabir.</w:t>
            </w:r>
          </w:p>
        </w:tc>
      </w:tr>
      <w:tr w:rsidR="000178DD" w:rsidRPr="000178DD" w14:paraId="5D66F6C4" w14:textId="77777777" w:rsidTr="000B7EF6">
        <w:trPr>
          <w:trHeight w:val="70"/>
        </w:trPr>
        <w:tc>
          <w:tcPr>
            <w:tcW w:w="3510" w:type="dxa"/>
          </w:tcPr>
          <w:p w14:paraId="6CFA47D1" w14:textId="77777777" w:rsidR="000178DD" w:rsidRPr="000178DD" w:rsidRDefault="000178DD" w:rsidP="000B7EF6">
            <w:pPr>
              <w:rPr>
                <w:rFonts w:asciiTheme="minorHAnsi" w:hAnsiTheme="minorHAnsi" w:cstheme="minorHAnsi"/>
                <w:b/>
              </w:rPr>
            </w:pPr>
            <w:r w:rsidRPr="000178DD">
              <w:rPr>
                <w:rFonts w:asciiTheme="minorHAnsi" w:hAnsiTheme="minorHAnsi" w:cstheme="minorHAnsi"/>
                <w:b/>
              </w:rPr>
              <w:t>Način realizacije</w:t>
            </w:r>
          </w:p>
        </w:tc>
        <w:tc>
          <w:tcPr>
            <w:tcW w:w="6214" w:type="dxa"/>
          </w:tcPr>
          <w:p w14:paraId="58A2175C" w14:textId="77777777" w:rsidR="000178DD" w:rsidRPr="000178DD" w:rsidRDefault="000178DD" w:rsidP="000B7EF6">
            <w:pPr>
              <w:autoSpaceDE w:val="0"/>
              <w:autoSpaceDN w:val="0"/>
              <w:adjustRightInd w:val="0"/>
              <w:spacing w:after="0"/>
              <w:jc w:val="both"/>
              <w:rPr>
                <w:rFonts w:asciiTheme="minorHAnsi" w:eastAsia="Times New Roman" w:hAnsiTheme="minorHAnsi" w:cstheme="minorHAnsi"/>
              </w:rPr>
            </w:pPr>
            <w:r w:rsidRPr="000178DD">
              <w:rPr>
                <w:rFonts w:asciiTheme="minorHAnsi" w:hAnsiTheme="minorHAnsi" w:cstheme="minorHAnsi"/>
              </w:rPr>
              <w:t>Program „Vježbaonica“ provodi se dva puta tjedno po 45 minuta. K</w:t>
            </w:r>
            <w:r w:rsidRPr="000178DD">
              <w:rPr>
                <w:rFonts w:asciiTheme="minorHAnsi" w:eastAsia="Times New Roman" w:hAnsiTheme="minorHAnsi" w:cstheme="minorHAnsi"/>
              </w:rPr>
              <w:t xml:space="preserve">roz projekt </w:t>
            </w:r>
            <w:r w:rsidRPr="000178DD">
              <w:rPr>
                <w:rFonts w:asciiTheme="minorHAnsi" w:hAnsiTheme="minorHAnsi" w:cstheme="minorHAnsi"/>
              </w:rPr>
              <w:t>se obrađuju</w:t>
            </w:r>
            <w:r w:rsidRPr="000178DD">
              <w:rPr>
                <w:rFonts w:asciiTheme="minorHAnsi" w:eastAsia="Times New Roman" w:hAnsiTheme="minorHAnsi" w:cstheme="minorHAnsi"/>
              </w:rPr>
              <w:t xml:space="preserve"> sportski sadržaji iz taekwondoa, samoobrane, rolanja, atletike, krosa, košarke, odbojke, nogometa</w:t>
            </w:r>
            <w:r w:rsidRPr="000178DD">
              <w:rPr>
                <w:rFonts w:asciiTheme="minorHAnsi" w:hAnsiTheme="minorHAnsi" w:cstheme="minorHAnsi"/>
              </w:rPr>
              <w:t>,</w:t>
            </w:r>
            <w:r w:rsidRPr="000178DD">
              <w:rPr>
                <w:rFonts w:asciiTheme="minorHAnsi" w:eastAsia="Times New Roman" w:hAnsiTheme="minorHAnsi" w:cstheme="minorHAnsi"/>
              </w:rPr>
              <w:t xml:space="preserve"> elementarni</w:t>
            </w:r>
            <w:r w:rsidRPr="000178DD">
              <w:rPr>
                <w:rFonts w:asciiTheme="minorHAnsi" w:hAnsiTheme="minorHAnsi" w:cstheme="minorHAnsi"/>
              </w:rPr>
              <w:t xml:space="preserve">h igara, </w:t>
            </w:r>
            <w:r w:rsidRPr="000178DD">
              <w:rPr>
                <w:rFonts w:asciiTheme="minorHAnsi" w:eastAsia="Times New Roman" w:hAnsiTheme="minorHAnsi" w:cstheme="minorHAnsi"/>
              </w:rPr>
              <w:t>elementarnih ekipnih igara</w:t>
            </w:r>
            <w:r w:rsidRPr="000178DD">
              <w:rPr>
                <w:rFonts w:asciiTheme="minorHAnsi" w:hAnsiTheme="minorHAnsi" w:cstheme="minorHAnsi"/>
              </w:rPr>
              <w:t>…</w:t>
            </w:r>
          </w:p>
        </w:tc>
      </w:tr>
      <w:tr w:rsidR="000178DD" w:rsidRPr="000178DD" w14:paraId="0B3E36A3" w14:textId="77777777" w:rsidTr="000B7EF6">
        <w:trPr>
          <w:trHeight w:val="70"/>
        </w:trPr>
        <w:tc>
          <w:tcPr>
            <w:tcW w:w="3510" w:type="dxa"/>
          </w:tcPr>
          <w:p w14:paraId="5215AEF2" w14:textId="77777777" w:rsidR="000178DD" w:rsidRPr="000178DD" w:rsidRDefault="000178DD" w:rsidP="000B7EF6">
            <w:pPr>
              <w:rPr>
                <w:rFonts w:asciiTheme="minorHAnsi" w:hAnsiTheme="minorHAnsi" w:cstheme="minorHAnsi"/>
                <w:b/>
              </w:rPr>
            </w:pPr>
            <w:r w:rsidRPr="000178DD">
              <w:rPr>
                <w:rFonts w:asciiTheme="minorHAnsi" w:hAnsiTheme="minorHAnsi" w:cstheme="minorHAnsi"/>
                <w:b/>
              </w:rPr>
              <w:t>Vremenik</w:t>
            </w:r>
          </w:p>
        </w:tc>
        <w:tc>
          <w:tcPr>
            <w:tcW w:w="6214" w:type="dxa"/>
          </w:tcPr>
          <w:p w14:paraId="24E5496A" w14:textId="77777777" w:rsidR="000178DD" w:rsidRPr="000178DD" w:rsidRDefault="000178DD" w:rsidP="000B7EF6">
            <w:pPr>
              <w:spacing w:after="0"/>
              <w:jc w:val="both"/>
              <w:rPr>
                <w:rFonts w:asciiTheme="minorHAnsi" w:eastAsia="Times New Roman" w:hAnsiTheme="minorHAnsi" w:cstheme="minorHAnsi"/>
              </w:rPr>
            </w:pPr>
            <w:r w:rsidRPr="000178DD">
              <w:rPr>
                <w:rFonts w:asciiTheme="minorHAnsi" w:eastAsia="Times New Roman" w:hAnsiTheme="minorHAnsi" w:cstheme="minorHAnsi"/>
              </w:rPr>
              <w:t xml:space="preserve"> </w:t>
            </w:r>
            <w:r w:rsidRPr="000178DD">
              <w:rPr>
                <w:rFonts w:asciiTheme="minorHAnsi" w:hAnsiTheme="minorHAnsi" w:cstheme="minorHAnsi"/>
              </w:rPr>
              <w:t>Listopad 2023. – lipanj 2024.</w:t>
            </w:r>
          </w:p>
        </w:tc>
      </w:tr>
      <w:tr w:rsidR="000178DD" w:rsidRPr="000178DD" w14:paraId="622C3D7E" w14:textId="77777777" w:rsidTr="000B7EF6">
        <w:trPr>
          <w:trHeight w:val="251"/>
        </w:trPr>
        <w:tc>
          <w:tcPr>
            <w:tcW w:w="3510" w:type="dxa"/>
          </w:tcPr>
          <w:p w14:paraId="6CC2B77F" w14:textId="77777777" w:rsidR="000178DD" w:rsidRPr="000178DD" w:rsidRDefault="000178DD" w:rsidP="000B7EF6">
            <w:pPr>
              <w:rPr>
                <w:rFonts w:asciiTheme="minorHAnsi" w:hAnsiTheme="minorHAnsi" w:cstheme="minorHAnsi"/>
                <w:b/>
              </w:rPr>
            </w:pPr>
            <w:r w:rsidRPr="000178DD">
              <w:rPr>
                <w:rFonts w:asciiTheme="minorHAnsi" w:hAnsiTheme="minorHAnsi" w:cstheme="minorHAnsi"/>
                <w:b/>
              </w:rPr>
              <w:lastRenderedPageBreak/>
              <w:t>Troškovnik</w:t>
            </w:r>
          </w:p>
        </w:tc>
        <w:tc>
          <w:tcPr>
            <w:tcW w:w="6214" w:type="dxa"/>
          </w:tcPr>
          <w:p w14:paraId="05066A64" w14:textId="77777777" w:rsidR="000178DD" w:rsidRPr="000178DD" w:rsidRDefault="000178DD" w:rsidP="000B7EF6">
            <w:pPr>
              <w:jc w:val="both"/>
              <w:rPr>
                <w:rFonts w:asciiTheme="minorHAnsi" w:eastAsia="Times New Roman" w:hAnsiTheme="minorHAnsi" w:cstheme="minorHAnsi"/>
                <w:bCs/>
              </w:rPr>
            </w:pPr>
            <w:r w:rsidRPr="000178DD">
              <w:rPr>
                <w:rFonts w:asciiTheme="minorHAnsi" w:eastAsia="Times New Roman" w:hAnsiTheme="minorHAnsi" w:cstheme="minorHAnsi"/>
                <w:bCs/>
              </w:rPr>
              <w:t>Nije potreban</w:t>
            </w:r>
          </w:p>
        </w:tc>
      </w:tr>
      <w:tr w:rsidR="000178DD" w:rsidRPr="000178DD" w14:paraId="7F3E0440" w14:textId="77777777" w:rsidTr="000B7EF6">
        <w:trPr>
          <w:trHeight w:val="70"/>
        </w:trPr>
        <w:tc>
          <w:tcPr>
            <w:tcW w:w="3510" w:type="dxa"/>
          </w:tcPr>
          <w:p w14:paraId="563FE955" w14:textId="77777777" w:rsidR="000178DD" w:rsidRPr="000178DD" w:rsidRDefault="000178DD" w:rsidP="000B7EF6">
            <w:pPr>
              <w:rPr>
                <w:rFonts w:asciiTheme="minorHAnsi" w:hAnsiTheme="minorHAnsi" w:cstheme="minorHAnsi"/>
                <w:b/>
              </w:rPr>
            </w:pPr>
            <w:r w:rsidRPr="000178DD">
              <w:rPr>
                <w:rFonts w:asciiTheme="minorHAnsi" w:hAnsiTheme="minorHAnsi" w:cstheme="minorHAnsi"/>
                <w:b/>
              </w:rPr>
              <w:t>Vrednovanje i korištenje rezultata</w:t>
            </w:r>
          </w:p>
        </w:tc>
        <w:tc>
          <w:tcPr>
            <w:tcW w:w="6214" w:type="dxa"/>
          </w:tcPr>
          <w:p w14:paraId="6CE7448F" w14:textId="77777777" w:rsidR="000178DD" w:rsidRPr="000178DD" w:rsidRDefault="000178DD" w:rsidP="000B7EF6">
            <w:pPr>
              <w:autoSpaceDE w:val="0"/>
              <w:autoSpaceDN w:val="0"/>
              <w:adjustRightInd w:val="0"/>
              <w:spacing w:after="0"/>
              <w:jc w:val="both"/>
              <w:rPr>
                <w:rFonts w:asciiTheme="minorHAnsi" w:eastAsia="Times New Roman" w:hAnsiTheme="minorHAnsi" w:cstheme="minorHAnsi"/>
                <w:color w:val="FF0000"/>
              </w:rPr>
            </w:pPr>
            <w:r w:rsidRPr="000178DD">
              <w:rPr>
                <w:rFonts w:asciiTheme="minorHAnsi" w:eastAsia="Times New Roman" w:hAnsiTheme="minorHAnsi" w:cstheme="minorHAnsi"/>
              </w:rPr>
              <w:t>Praćenje uče</w:t>
            </w:r>
            <w:r w:rsidRPr="000178DD">
              <w:rPr>
                <w:rFonts w:asciiTheme="minorHAnsi" w:hAnsiTheme="minorHAnsi" w:cstheme="minorHAnsi"/>
              </w:rPr>
              <w:t>nika u napredovanju</w:t>
            </w:r>
            <w:r w:rsidRPr="000178DD">
              <w:rPr>
                <w:rFonts w:asciiTheme="minorHAnsi" w:eastAsia="Times New Roman" w:hAnsiTheme="minorHAnsi" w:cstheme="minorHAnsi"/>
              </w:rPr>
              <w:t xml:space="preserve"> i zalaganju.</w:t>
            </w:r>
          </w:p>
        </w:tc>
      </w:tr>
    </w:tbl>
    <w:p w14:paraId="2DC9A136" w14:textId="77777777" w:rsidR="00E12077" w:rsidRPr="005F4FCB" w:rsidRDefault="00E12077" w:rsidP="005714FE">
      <w:pPr>
        <w:shd w:val="clear" w:color="auto" w:fill="FFFFFF" w:themeFill="background1"/>
        <w:rPr>
          <w:rFonts w:asciiTheme="minorHAnsi" w:hAnsiTheme="minorHAnsi" w:cstheme="minorHAnsi"/>
          <w:b/>
          <w:sz w:val="20"/>
          <w:szCs w:val="20"/>
        </w:rPr>
      </w:pPr>
    </w:p>
    <w:p w14:paraId="10EDAADD" w14:textId="77777777" w:rsidR="008A5C8C" w:rsidRPr="00B85B02" w:rsidRDefault="008A5C8C" w:rsidP="00CC12A5">
      <w:pPr>
        <w:shd w:val="clear" w:color="auto" w:fill="D9D9D9" w:themeFill="background1" w:themeFillShade="D9"/>
        <w:ind w:left="-851" w:right="-1164"/>
        <w:rPr>
          <w:rFonts w:asciiTheme="minorHAnsi" w:hAnsiTheme="minorHAnsi" w:cstheme="minorHAnsi"/>
          <w:b/>
          <w:color w:val="404040" w:themeColor="text1" w:themeTint="BF"/>
          <w:sz w:val="28"/>
          <w:szCs w:val="28"/>
          <w:shd w:val="clear" w:color="auto" w:fill="948A54" w:themeFill="background2" w:themeFillShade="80"/>
        </w:rPr>
      </w:pPr>
      <w:r w:rsidRPr="00B85B02">
        <w:rPr>
          <w:rFonts w:asciiTheme="minorHAnsi" w:hAnsiTheme="minorHAnsi" w:cstheme="minorHAnsi"/>
          <w:b/>
          <w:color w:val="404040" w:themeColor="text1" w:themeTint="BF"/>
          <w:sz w:val="28"/>
          <w:szCs w:val="28"/>
          <w:shd w:val="clear" w:color="auto" w:fill="BFBFBF" w:themeFill="background1" w:themeFillShade="BF"/>
        </w:rPr>
        <w:t>UČENIČKA ZADRUGA „ KOŠNICA“</w:t>
      </w:r>
      <w:r w:rsidRPr="00B85B02">
        <w:rPr>
          <w:rFonts w:asciiTheme="minorHAnsi" w:hAnsiTheme="minorHAnsi" w:cstheme="minorHAnsi"/>
          <w:b/>
          <w:color w:val="404040" w:themeColor="text1" w:themeTint="BF"/>
          <w:sz w:val="28"/>
          <w:szCs w:val="28"/>
          <w:shd w:val="clear" w:color="auto" w:fill="948A54" w:themeFill="background2" w:themeFillShade="80"/>
        </w:rPr>
        <w:t xml:space="preserve">   </w:t>
      </w:r>
    </w:p>
    <w:p w14:paraId="73AA8BE9" w14:textId="77777777" w:rsidR="003065A8" w:rsidRDefault="003065A8" w:rsidP="00C82311">
      <w:pPr>
        <w:widowControl w:val="0"/>
        <w:autoSpaceDE w:val="0"/>
        <w:autoSpaceDN w:val="0"/>
        <w:adjustRightInd w:val="0"/>
        <w:spacing w:after="4" w:line="200" w:lineRule="exact"/>
        <w:rPr>
          <w:rFonts w:asciiTheme="minorHAnsi" w:eastAsia="Times New Roman" w:hAnsiTheme="minorHAnsi" w:cstheme="minorHAnsi"/>
          <w:b/>
          <w:bCs/>
          <w:lang w:val="hr-HR" w:eastAsia="hr-HR"/>
        </w:rPr>
      </w:pPr>
    </w:p>
    <w:p w14:paraId="5FD4D828" w14:textId="77777777" w:rsidR="00FC27A2" w:rsidRPr="008B3CBB" w:rsidRDefault="00FC27A2" w:rsidP="00FC27A2">
      <w:pPr>
        <w:spacing w:after="0" w:line="240" w:lineRule="auto"/>
        <w:ind w:left="-851" w:right="-1164"/>
        <w:jc w:val="center"/>
        <w:rPr>
          <w:rFonts w:asciiTheme="minorHAnsi" w:hAnsiTheme="minorHAnsi" w:cstheme="minorHAnsi"/>
          <w:b/>
          <w:sz w:val="28"/>
          <w:szCs w:val="28"/>
        </w:rPr>
      </w:pPr>
      <w:r w:rsidRPr="008B3CBB">
        <w:rPr>
          <w:rFonts w:asciiTheme="minorHAnsi" w:hAnsiTheme="minorHAnsi" w:cstheme="minorHAnsi"/>
          <w:b/>
          <w:sz w:val="28"/>
          <w:szCs w:val="28"/>
        </w:rPr>
        <w:t>KURIKULUM UČENIČKE ZADRUGE „</w:t>
      </w:r>
      <w:r w:rsidRPr="008B3CBB">
        <w:rPr>
          <w:rFonts w:asciiTheme="minorHAnsi" w:hAnsiTheme="minorHAnsi" w:cstheme="minorHAnsi"/>
          <w:b/>
          <w:i/>
          <w:sz w:val="28"/>
          <w:szCs w:val="28"/>
        </w:rPr>
        <w:t>KOŠNICA“</w:t>
      </w:r>
    </w:p>
    <w:p w14:paraId="03756C79" w14:textId="77777777" w:rsidR="00FC27A2" w:rsidRPr="008B3CBB" w:rsidRDefault="00FC27A2" w:rsidP="00FC27A2">
      <w:pPr>
        <w:spacing w:after="0" w:line="240" w:lineRule="auto"/>
        <w:ind w:left="-851" w:right="-1164"/>
        <w:jc w:val="center"/>
        <w:rPr>
          <w:rFonts w:asciiTheme="minorHAnsi" w:hAnsiTheme="minorHAnsi" w:cstheme="minorHAnsi"/>
          <w:sz w:val="28"/>
          <w:szCs w:val="28"/>
        </w:rPr>
      </w:pPr>
      <w:r w:rsidRPr="008B3CBB">
        <w:rPr>
          <w:rFonts w:asciiTheme="minorHAnsi" w:hAnsiTheme="minorHAnsi" w:cstheme="minorHAnsi"/>
          <w:b/>
          <w:sz w:val="28"/>
          <w:szCs w:val="28"/>
        </w:rPr>
        <w:t xml:space="preserve">za školsku godinu 2023./2024. </w:t>
      </w:r>
    </w:p>
    <w:tbl>
      <w:tblPr>
        <w:tblpPr w:leftFromText="180" w:rightFromText="180" w:vertAnchor="text" w:horzAnchor="margin" w:tblpX="-176" w:tblpY="660"/>
        <w:tblW w:w="5000" w:type="pct"/>
        <w:tblLook w:val="01E0" w:firstRow="1" w:lastRow="1" w:firstColumn="1" w:lastColumn="1" w:noHBand="0" w:noVBand="0"/>
      </w:tblPr>
      <w:tblGrid>
        <w:gridCol w:w="1108"/>
        <w:gridCol w:w="1833"/>
        <w:gridCol w:w="1145"/>
        <w:gridCol w:w="1055"/>
        <w:gridCol w:w="1305"/>
        <w:gridCol w:w="833"/>
        <w:gridCol w:w="741"/>
        <w:gridCol w:w="1268"/>
      </w:tblGrid>
      <w:tr w:rsidR="00FC27A2" w:rsidRPr="00FC27A2" w14:paraId="72B8D18B" w14:textId="77777777" w:rsidTr="00FC27A2">
        <w:trPr>
          <w:trHeight w:val="574"/>
        </w:trPr>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CF0DB0" w14:textId="23FC275F" w:rsidR="00FC27A2" w:rsidRPr="00FC27A2" w:rsidRDefault="00FC27A2" w:rsidP="00C236B4">
            <w:pPr>
              <w:spacing w:after="0" w:line="240" w:lineRule="auto"/>
              <w:jc w:val="center"/>
              <w:rPr>
                <w:rFonts w:asciiTheme="minorHAnsi" w:eastAsia="Times New Roman" w:hAnsiTheme="minorHAnsi" w:cstheme="minorHAnsi"/>
                <w:sz w:val="20"/>
                <w:szCs w:val="20"/>
                <w:lang w:eastAsia="hr-HR"/>
              </w:rPr>
            </w:pPr>
            <w:bookmarkStart w:id="10" w:name="_Hlk147235481"/>
            <w:r w:rsidRPr="00FC27A2">
              <w:rPr>
                <w:rFonts w:asciiTheme="minorHAnsi" w:eastAsia="Times New Roman" w:hAnsiTheme="minorHAnsi" w:cstheme="minorHAnsi"/>
                <w:sz w:val="20"/>
                <w:szCs w:val="20"/>
                <w:lang w:eastAsia="hr-HR"/>
              </w:rPr>
              <w:t>AKTIV</w:t>
            </w:r>
            <w:r>
              <w:rPr>
                <w:rFonts w:asciiTheme="minorHAnsi" w:eastAsia="Times New Roman" w:hAnsiTheme="minorHAnsi" w:cstheme="minorHAnsi"/>
                <w:sz w:val="20"/>
                <w:szCs w:val="20"/>
                <w:lang w:eastAsia="hr-HR"/>
              </w:rPr>
              <w:t>-</w:t>
            </w:r>
            <w:r w:rsidRPr="00FC27A2">
              <w:rPr>
                <w:rFonts w:asciiTheme="minorHAnsi" w:eastAsia="Times New Roman" w:hAnsiTheme="minorHAnsi" w:cstheme="minorHAnsi"/>
                <w:sz w:val="20"/>
                <w:szCs w:val="20"/>
                <w:lang w:eastAsia="hr-HR"/>
              </w:rPr>
              <w:t>NOST PROGRAMA</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CE777" w14:textId="77777777" w:rsidR="00FC27A2" w:rsidRPr="00FC27A2" w:rsidRDefault="00FC27A2" w:rsidP="00C236B4">
            <w:pPr>
              <w:spacing w:after="0" w:line="240" w:lineRule="auto"/>
              <w:jc w:val="center"/>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CILJEVI</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58817F" w14:textId="77777777" w:rsidR="00FC27A2" w:rsidRPr="00FC27A2" w:rsidRDefault="00FC27A2" w:rsidP="00C236B4">
            <w:pPr>
              <w:spacing w:after="0" w:line="240" w:lineRule="auto"/>
              <w:jc w:val="center"/>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NAMJENA</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6CA0A0" w14:textId="77777777" w:rsidR="00FC27A2" w:rsidRPr="00FC27A2" w:rsidRDefault="00FC27A2" w:rsidP="00C236B4">
            <w:pPr>
              <w:spacing w:after="0" w:line="240" w:lineRule="auto"/>
              <w:jc w:val="center"/>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NOSITELJI</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B22DF" w14:textId="77777777" w:rsidR="00FC27A2" w:rsidRPr="00FC27A2" w:rsidRDefault="00FC27A2" w:rsidP="00C236B4">
            <w:pPr>
              <w:spacing w:after="0" w:line="240" w:lineRule="auto"/>
              <w:jc w:val="center"/>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NAČIN REALIZACIJE</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58B86" w14:textId="5E8EBF74" w:rsidR="00FC27A2" w:rsidRPr="00FC27A2" w:rsidRDefault="00FC27A2" w:rsidP="00C236B4">
            <w:pPr>
              <w:spacing w:after="0" w:line="240" w:lineRule="auto"/>
              <w:jc w:val="center"/>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VRE</w:t>
            </w:r>
            <w:r>
              <w:rPr>
                <w:rFonts w:asciiTheme="minorHAnsi" w:eastAsia="Times New Roman" w:hAnsiTheme="minorHAnsi" w:cstheme="minorHAnsi"/>
                <w:sz w:val="20"/>
                <w:szCs w:val="20"/>
                <w:lang w:eastAsia="hr-HR"/>
              </w:rPr>
              <w:t>-</w:t>
            </w:r>
            <w:r w:rsidRPr="00FC27A2">
              <w:rPr>
                <w:rFonts w:asciiTheme="minorHAnsi" w:eastAsia="Times New Roman" w:hAnsiTheme="minorHAnsi" w:cstheme="minorHAnsi"/>
                <w:sz w:val="20"/>
                <w:szCs w:val="20"/>
                <w:lang w:eastAsia="hr-HR"/>
              </w:rPr>
              <w:t>MENIK</w:t>
            </w:r>
          </w:p>
        </w:tc>
        <w:tc>
          <w:tcPr>
            <w:tcW w:w="5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D6443C" w14:textId="1E3A5683" w:rsidR="00FC27A2" w:rsidRPr="00FC27A2" w:rsidRDefault="00FC27A2" w:rsidP="00C236B4">
            <w:pPr>
              <w:spacing w:after="0" w:line="240" w:lineRule="auto"/>
              <w:jc w:val="center"/>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TRO</w:t>
            </w:r>
            <w:r>
              <w:rPr>
                <w:rFonts w:asciiTheme="minorHAnsi" w:eastAsia="Times New Roman" w:hAnsiTheme="minorHAnsi" w:cstheme="minorHAnsi"/>
                <w:sz w:val="20"/>
                <w:szCs w:val="20"/>
                <w:lang w:eastAsia="hr-HR"/>
              </w:rPr>
              <w:t>-</w:t>
            </w:r>
            <w:r w:rsidRPr="00FC27A2">
              <w:rPr>
                <w:rFonts w:asciiTheme="minorHAnsi" w:eastAsia="Times New Roman" w:hAnsiTheme="minorHAnsi" w:cstheme="minorHAnsi"/>
                <w:sz w:val="20"/>
                <w:szCs w:val="20"/>
                <w:lang w:eastAsia="hr-HR"/>
              </w:rPr>
              <w:t>ŠKOVNIK</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48040" w14:textId="3F15AF50" w:rsidR="00FC27A2" w:rsidRPr="00FC27A2" w:rsidRDefault="00FC27A2" w:rsidP="00C236B4">
            <w:pPr>
              <w:spacing w:after="0" w:line="240" w:lineRule="auto"/>
              <w:jc w:val="center"/>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NAČIN VREDNO</w:t>
            </w:r>
            <w:r>
              <w:rPr>
                <w:rFonts w:asciiTheme="minorHAnsi" w:eastAsia="Times New Roman" w:hAnsiTheme="minorHAnsi" w:cstheme="minorHAnsi"/>
                <w:sz w:val="20"/>
                <w:szCs w:val="20"/>
                <w:lang w:eastAsia="hr-HR"/>
              </w:rPr>
              <w:t>-</w:t>
            </w:r>
            <w:r w:rsidRPr="00FC27A2">
              <w:rPr>
                <w:rFonts w:asciiTheme="minorHAnsi" w:eastAsia="Times New Roman" w:hAnsiTheme="minorHAnsi" w:cstheme="minorHAnsi"/>
                <w:sz w:val="20"/>
                <w:szCs w:val="20"/>
                <w:lang w:eastAsia="hr-HR"/>
              </w:rPr>
              <w:t>VANJA</w:t>
            </w:r>
          </w:p>
        </w:tc>
      </w:tr>
      <w:tr w:rsidR="00FC27A2" w:rsidRPr="00FC27A2" w14:paraId="23E8616C" w14:textId="77777777" w:rsidTr="00FC27A2">
        <w:trPr>
          <w:trHeight w:val="574"/>
        </w:trPr>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BA779" w14:textId="77777777" w:rsidR="00FC27A2" w:rsidRPr="00FC27A2" w:rsidRDefault="00FC27A2" w:rsidP="00C236B4">
            <w:pPr>
              <w:spacing w:after="0" w:line="240" w:lineRule="auto"/>
              <w:rPr>
                <w:rFonts w:asciiTheme="minorHAnsi" w:eastAsia="Times New Roman" w:hAnsiTheme="minorHAnsi" w:cstheme="minorHAnsi"/>
                <w:b/>
                <w:i/>
                <w:color w:val="17365D" w:themeColor="text2" w:themeShade="BF"/>
                <w:sz w:val="20"/>
                <w:szCs w:val="20"/>
                <w:lang w:eastAsia="hr-HR"/>
              </w:rPr>
            </w:pPr>
            <w:r w:rsidRPr="00FC27A2">
              <w:rPr>
                <w:rFonts w:asciiTheme="minorHAnsi" w:eastAsia="Times New Roman" w:hAnsiTheme="minorHAnsi" w:cstheme="minorHAnsi"/>
                <w:b/>
                <w:i/>
                <w:color w:val="17365D" w:themeColor="text2" w:themeShade="BF"/>
                <w:sz w:val="20"/>
                <w:szCs w:val="20"/>
                <w:lang w:eastAsia="hr-HR"/>
              </w:rPr>
              <w:t>RUKOTVORINE</w:t>
            </w:r>
          </w:p>
          <w:p w14:paraId="6C64AF09" w14:textId="77777777" w:rsidR="00FC27A2" w:rsidRPr="00FC27A2" w:rsidRDefault="00FC27A2" w:rsidP="00C236B4">
            <w:pPr>
              <w:spacing w:after="0" w:line="240" w:lineRule="auto"/>
              <w:jc w:val="center"/>
              <w:rPr>
                <w:rFonts w:asciiTheme="minorHAnsi" w:eastAsia="Times New Roman" w:hAnsiTheme="minorHAnsi" w:cstheme="minorHAnsi"/>
                <w:i/>
                <w:sz w:val="20"/>
                <w:szCs w:val="20"/>
                <w:lang w:eastAsia="hr-HR"/>
              </w:rPr>
            </w:pP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BE38E"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Razvoj motorike i kreativnosti, ekološko osvješćivanje (korištenje prirodnih materijala ). Razvijati životni optimizam, upornost u radu i vjeru u sebe.</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59F06"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hAnsiTheme="minorHAnsi" w:cstheme="minorHAnsi"/>
                <w:sz w:val="20"/>
                <w:szCs w:val="20"/>
              </w:rPr>
              <w:t>Izrada ukrasa za učionicu i školu, izrada uporabnih predmeta</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253F8"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eastAsia="Times New Roman" w:hAnsiTheme="minorHAnsi" w:cstheme="minorHAnsi"/>
                <w:sz w:val="20"/>
                <w:szCs w:val="20"/>
                <w:lang w:eastAsia="hr-HR"/>
              </w:rPr>
              <w:t>Učenici ,roditelji i učiteljic</w:t>
            </w:r>
            <w:r w:rsidRPr="00FC27A2">
              <w:rPr>
                <w:rFonts w:asciiTheme="minorHAnsi" w:eastAsia="Times New Roman" w:hAnsiTheme="minorHAnsi" w:cstheme="minorHAnsi"/>
                <w:color w:val="000000"/>
                <w:sz w:val="20"/>
                <w:szCs w:val="20"/>
                <w:lang w:eastAsia="hr-HR"/>
              </w:rPr>
              <w:t>a  Martina Šebalj</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BF9B4"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hAnsiTheme="minorHAnsi" w:cstheme="minorHAnsi"/>
                <w:sz w:val="20"/>
                <w:szCs w:val="20"/>
              </w:rPr>
              <w:t>Učenici se kreativno izražavaju kroz:</w:t>
            </w:r>
          </w:p>
          <w:p w14:paraId="55E75976"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hAnsiTheme="minorHAnsi" w:cstheme="minorHAnsi"/>
                <w:sz w:val="20"/>
                <w:szCs w:val="20"/>
              </w:rPr>
              <w:t xml:space="preserve">- izradu prigodnih/korisnih predmeta,  </w:t>
            </w:r>
          </w:p>
          <w:p w14:paraId="275FF35D"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hAnsiTheme="minorHAnsi" w:cstheme="minorHAnsi"/>
                <w:sz w:val="20"/>
                <w:szCs w:val="20"/>
              </w:rPr>
              <w:t xml:space="preserve">  ukrasa za uređenje školskog </w:t>
            </w:r>
          </w:p>
          <w:p w14:paraId="2707F50D"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hAnsiTheme="minorHAnsi" w:cstheme="minorHAnsi"/>
                <w:sz w:val="20"/>
                <w:szCs w:val="20"/>
              </w:rPr>
              <w:t xml:space="preserve">   interijera                            </w:t>
            </w:r>
          </w:p>
          <w:p w14:paraId="7750CB63"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hAnsiTheme="minorHAnsi" w:cstheme="minorHAnsi"/>
                <w:sz w:val="20"/>
                <w:szCs w:val="20"/>
              </w:rPr>
              <w:t xml:space="preserve">- učenje prigodnih pjesama, plesova, </w:t>
            </w:r>
          </w:p>
          <w:p w14:paraId="719782BB"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hAnsiTheme="minorHAnsi" w:cstheme="minorHAnsi"/>
                <w:sz w:val="20"/>
                <w:szCs w:val="20"/>
              </w:rPr>
              <w:t xml:space="preserve">   scenskih igara i recitacija</w:t>
            </w:r>
          </w:p>
          <w:p w14:paraId="5C7F442E"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hAnsiTheme="minorHAnsi" w:cstheme="minorHAnsi"/>
                <w:sz w:val="20"/>
                <w:szCs w:val="20"/>
              </w:rPr>
              <w:t xml:space="preserve">- sudjeluju u izradi scenografije, </w:t>
            </w:r>
          </w:p>
          <w:p w14:paraId="1967897B"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hAnsiTheme="minorHAnsi" w:cstheme="minorHAnsi"/>
                <w:sz w:val="20"/>
                <w:szCs w:val="20"/>
              </w:rPr>
              <w:t xml:space="preserve">   plakata, pozivnica, rekvizita, lutaka, </w:t>
            </w:r>
          </w:p>
          <w:p w14:paraId="3411F552"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hAnsiTheme="minorHAnsi" w:cstheme="minorHAnsi"/>
                <w:sz w:val="20"/>
                <w:szCs w:val="20"/>
              </w:rPr>
              <w:t xml:space="preserve">   maski</w:t>
            </w:r>
          </w:p>
          <w:p w14:paraId="2FFD2920"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F7E67"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Tijekom školske godine</w:t>
            </w:r>
          </w:p>
        </w:tc>
        <w:tc>
          <w:tcPr>
            <w:tcW w:w="5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0FDB9" w14:textId="77777777" w:rsidR="00FC27A2" w:rsidRPr="00FC27A2" w:rsidRDefault="00FC27A2" w:rsidP="00C236B4">
            <w:pPr>
              <w:spacing w:after="0" w:line="240" w:lineRule="auto"/>
              <w:jc w:val="center"/>
              <w:rPr>
                <w:rFonts w:asciiTheme="minorHAnsi" w:hAnsiTheme="minorHAnsi" w:cstheme="minorHAnsi"/>
                <w:sz w:val="20"/>
                <w:szCs w:val="20"/>
              </w:rPr>
            </w:pPr>
            <w:r w:rsidRPr="00FC27A2">
              <w:rPr>
                <w:rFonts w:asciiTheme="minorHAnsi" w:hAnsiTheme="minorHAnsi" w:cstheme="minorHAnsi"/>
                <w:sz w:val="20"/>
                <w:szCs w:val="20"/>
              </w:rPr>
              <w:t>-</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5286EA" w14:textId="77777777" w:rsidR="00FC27A2" w:rsidRPr="00FC27A2" w:rsidRDefault="00FC27A2" w:rsidP="00C236B4">
            <w:pPr>
              <w:spacing w:after="0" w:line="240" w:lineRule="auto"/>
              <w:jc w:val="both"/>
              <w:rPr>
                <w:rFonts w:asciiTheme="minorHAnsi" w:hAnsiTheme="minorHAnsi" w:cstheme="minorHAnsi"/>
                <w:sz w:val="20"/>
                <w:szCs w:val="20"/>
              </w:rPr>
            </w:pPr>
            <w:r w:rsidRPr="00FC27A2">
              <w:rPr>
                <w:rFonts w:asciiTheme="minorHAnsi" w:hAnsiTheme="minorHAnsi" w:cstheme="minorHAnsi"/>
                <w:sz w:val="20"/>
                <w:szCs w:val="20"/>
              </w:rPr>
              <w:t xml:space="preserve">-samovrednovanje učenika </w:t>
            </w:r>
          </w:p>
          <w:p w14:paraId="320E7748" w14:textId="77777777" w:rsidR="00FC27A2" w:rsidRPr="00FC27A2" w:rsidRDefault="00FC27A2" w:rsidP="00C236B4">
            <w:pPr>
              <w:spacing w:after="0" w:line="240" w:lineRule="auto"/>
              <w:jc w:val="both"/>
              <w:rPr>
                <w:rFonts w:asciiTheme="minorHAnsi" w:hAnsiTheme="minorHAnsi" w:cstheme="minorHAnsi"/>
                <w:sz w:val="20"/>
                <w:szCs w:val="20"/>
              </w:rPr>
            </w:pPr>
            <w:r w:rsidRPr="00FC27A2">
              <w:rPr>
                <w:rFonts w:asciiTheme="minorHAnsi" w:hAnsiTheme="minorHAnsi" w:cstheme="minorHAnsi"/>
                <w:sz w:val="20"/>
                <w:szCs w:val="20"/>
              </w:rPr>
              <w:t xml:space="preserve">- naučeno prezentirati na  školskoj </w:t>
            </w:r>
          </w:p>
          <w:p w14:paraId="7002C870" w14:textId="77777777" w:rsidR="00FC27A2" w:rsidRPr="00FC27A2" w:rsidRDefault="00FC27A2" w:rsidP="00C236B4">
            <w:pPr>
              <w:spacing w:after="0"/>
              <w:jc w:val="both"/>
              <w:rPr>
                <w:rFonts w:asciiTheme="minorHAnsi" w:hAnsiTheme="minorHAnsi" w:cstheme="minorHAnsi"/>
                <w:sz w:val="20"/>
                <w:szCs w:val="20"/>
              </w:rPr>
            </w:pPr>
            <w:r w:rsidRPr="00FC27A2">
              <w:rPr>
                <w:rFonts w:asciiTheme="minorHAnsi" w:hAnsiTheme="minorHAnsi" w:cstheme="minorHAnsi"/>
                <w:sz w:val="20"/>
                <w:szCs w:val="20"/>
              </w:rPr>
              <w:t xml:space="preserve">  izložbi i razrednim svečanostima </w:t>
            </w:r>
          </w:p>
          <w:p w14:paraId="35D0753D" w14:textId="77777777" w:rsidR="00FC27A2" w:rsidRPr="00FC27A2" w:rsidRDefault="00FC27A2" w:rsidP="00C236B4">
            <w:pPr>
              <w:jc w:val="both"/>
              <w:rPr>
                <w:rFonts w:asciiTheme="minorHAnsi" w:hAnsiTheme="minorHAnsi" w:cstheme="minorHAnsi"/>
                <w:sz w:val="20"/>
                <w:szCs w:val="20"/>
              </w:rPr>
            </w:pPr>
            <w:r w:rsidRPr="00FC27A2">
              <w:rPr>
                <w:rFonts w:asciiTheme="minorHAnsi" w:hAnsiTheme="minorHAnsi" w:cstheme="minorHAnsi"/>
                <w:sz w:val="20"/>
                <w:szCs w:val="20"/>
              </w:rPr>
              <w:t>- polazi od pretpostavke da je aktivnost slobodna i čini radost i veselje učeniku polazniku, zbog čega je zalaganje maksimalno</w:t>
            </w:r>
          </w:p>
          <w:p w14:paraId="192E6514"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p>
        </w:tc>
      </w:tr>
      <w:tr w:rsidR="00FC27A2" w:rsidRPr="00FC27A2" w14:paraId="18552721" w14:textId="77777777" w:rsidTr="00FC27A2">
        <w:trPr>
          <w:trHeight w:val="574"/>
        </w:trPr>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E25B5" w14:textId="77777777" w:rsidR="00FC27A2" w:rsidRPr="00FC27A2" w:rsidRDefault="00FC27A2" w:rsidP="00C236B4">
            <w:pPr>
              <w:spacing w:after="0" w:line="240" w:lineRule="auto"/>
              <w:jc w:val="center"/>
              <w:rPr>
                <w:rFonts w:asciiTheme="minorHAnsi" w:eastAsia="Times New Roman" w:hAnsiTheme="minorHAnsi" w:cstheme="minorHAnsi"/>
                <w:b/>
                <w:bCs/>
                <w:i/>
                <w:iCs/>
                <w:color w:val="0033CC"/>
                <w:sz w:val="20"/>
                <w:szCs w:val="20"/>
                <w:lang w:eastAsia="hr-HR"/>
              </w:rPr>
            </w:pPr>
            <w:r w:rsidRPr="00FC27A2">
              <w:rPr>
                <w:rFonts w:asciiTheme="minorHAnsi" w:eastAsia="Times New Roman" w:hAnsiTheme="minorHAnsi" w:cstheme="minorHAnsi"/>
                <w:b/>
                <w:bCs/>
                <w:i/>
                <w:iCs/>
                <w:color w:val="222222"/>
                <w:sz w:val="20"/>
                <w:szCs w:val="20"/>
                <w:lang w:eastAsia="hr-HR"/>
              </w:rPr>
              <w:t>MLADI ČUVARI PRIRODNE I KULTURNE BAŠTINE</w:t>
            </w:r>
            <w:r w:rsidRPr="00FC27A2">
              <w:rPr>
                <w:rFonts w:asciiTheme="minorHAnsi" w:eastAsia="Times New Roman" w:hAnsiTheme="minorHAnsi" w:cstheme="minorHAnsi"/>
                <w:b/>
                <w:bCs/>
                <w:i/>
                <w:iCs/>
                <w:color w:val="0033CC"/>
                <w:sz w:val="20"/>
                <w:szCs w:val="20"/>
                <w:lang w:eastAsia="hr-HR"/>
              </w:rPr>
              <w:t xml:space="preserve"> </w:t>
            </w:r>
          </w:p>
          <w:p w14:paraId="5F295071" w14:textId="77777777" w:rsidR="00FC27A2" w:rsidRPr="00FC27A2" w:rsidRDefault="00FC27A2" w:rsidP="00C236B4">
            <w:pPr>
              <w:spacing w:after="0" w:line="240" w:lineRule="auto"/>
              <w:jc w:val="center"/>
              <w:rPr>
                <w:rFonts w:asciiTheme="minorHAnsi" w:eastAsia="Times New Roman" w:hAnsiTheme="minorHAnsi" w:cstheme="minorHAnsi"/>
                <w:i/>
                <w:color w:val="0033CC"/>
                <w:sz w:val="20"/>
                <w:szCs w:val="20"/>
                <w:lang w:eastAsia="hr-HR"/>
              </w:rPr>
            </w:pPr>
          </w:p>
          <w:p w14:paraId="4EFFE806" w14:textId="77777777" w:rsidR="00FC27A2" w:rsidRPr="00FC27A2" w:rsidRDefault="00FC27A2" w:rsidP="00C236B4">
            <w:pPr>
              <w:pStyle w:val="Sadrajitablice"/>
              <w:jc w:val="center"/>
              <w:rPr>
                <w:rFonts w:asciiTheme="minorHAnsi" w:hAnsiTheme="minorHAnsi" w:cstheme="minorHAnsi"/>
                <w:sz w:val="20"/>
                <w:szCs w:val="20"/>
              </w:rPr>
            </w:pPr>
            <w:r w:rsidRPr="00FC27A2">
              <w:rPr>
                <w:rFonts w:asciiTheme="minorHAnsi" w:hAnsiTheme="minorHAnsi" w:cstheme="minorHAnsi"/>
                <w:sz w:val="20"/>
                <w:szCs w:val="20"/>
              </w:rPr>
              <w:t>Jesenska priprema tla.</w:t>
            </w:r>
          </w:p>
          <w:p w14:paraId="4A751A60" w14:textId="77777777" w:rsidR="00FC27A2" w:rsidRPr="00FC27A2" w:rsidRDefault="00FC27A2" w:rsidP="00C236B4">
            <w:pPr>
              <w:pStyle w:val="Sadrajitablice"/>
              <w:jc w:val="center"/>
              <w:rPr>
                <w:rFonts w:asciiTheme="minorHAnsi" w:hAnsiTheme="minorHAnsi" w:cstheme="minorHAnsi"/>
                <w:sz w:val="20"/>
                <w:szCs w:val="20"/>
              </w:rPr>
            </w:pPr>
          </w:p>
          <w:p w14:paraId="0981B9CF" w14:textId="77777777" w:rsidR="00FC27A2" w:rsidRPr="00FC27A2" w:rsidRDefault="00FC27A2" w:rsidP="00C236B4">
            <w:pPr>
              <w:pStyle w:val="Sadrajitablice"/>
              <w:jc w:val="center"/>
              <w:rPr>
                <w:rFonts w:asciiTheme="minorHAnsi" w:hAnsiTheme="minorHAnsi" w:cstheme="minorHAnsi"/>
                <w:sz w:val="20"/>
                <w:szCs w:val="20"/>
              </w:rPr>
            </w:pPr>
            <w:r w:rsidRPr="00FC27A2">
              <w:rPr>
                <w:rFonts w:asciiTheme="minorHAnsi" w:hAnsiTheme="minorHAnsi" w:cstheme="minorHAnsi"/>
                <w:sz w:val="20"/>
                <w:szCs w:val="20"/>
              </w:rPr>
              <w:t>Sadnja cvijeća i lukovica u jesen.</w:t>
            </w:r>
          </w:p>
          <w:p w14:paraId="50C1E103" w14:textId="77777777" w:rsidR="00FC27A2" w:rsidRPr="00FC27A2" w:rsidRDefault="00FC27A2" w:rsidP="00C236B4">
            <w:pPr>
              <w:pStyle w:val="Sadrajitablice"/>
              <w:jc w:val="center"/>
              <w:rPr>
                <w:rFonts w:asciiTheme="minorHAnsi" w:hAnsiTheme="minorHAnsi" w:cstheme="minorHAnsi"/>
                <w:sz w:val="20"/>
                <w:szCs w:val="20"/>
              </w:rPr>
            </w:pPr>
          </w:p>
          <w:p w14:paraId="38E20D60" w14:textId="77777777" w:rsidR="00FC27A2" w:rsidRPr="00FC27A2" w:rsidRDefault="00FC27A2" w:rsidP="00C236B4">
            <w:pPr>
              <w:pStyle w:val="Sadrajitablice"/>
              <w:jc w:val="center"/>
              <w:rPr>
                <w:rFonts w:asciiTheme="minorHAnsi" w:hAnsiTheme="minorHAnsi" w:cstheme="minorHAnsi"/>
                <w:sz w:val="20"/>
                <w:szCs w:val="20"/>
              </w:rPr>
            </w:pPr>
            <w:r w:rsidRPr="00FC27A2">
              <w:rPr>
                <w:rFonts w:asciiTheme="minorHAnsi" w:hAnsiTheme="minorHAnsi" w:cstheme="minorHAnsi"/>
                <w:sz w:val="20"/>
                <w:szCs w:val="20"/>
              </w:rPr>
              <w:t>Sjetva i uzgoj sadnica u učionici.</w:t>
            </w:r>
          </w:p>
          <w:p w14:paraId="5327FB2F" w14:textId="77777777" w:rsidR="00FC27A2" w:rsidRPr="00FC27A2" w:rsidRDefault="00FC27A2" w:rsidP="00C236B4">
            <w:pPr>
              <w:pStyle w:val="Sadrajitablice"/>
              <w:jc w:val="center"/>
              <w:rPr>
                <w:rFonts w:asciiTheme="minorHAnsi" w:hAnsiTheme="minorHAnsi" w:cstheme="minorHAnsi"/>
                <w:sz w:val="20"/>
                <w:szCs w:val="20"/>
              </w:rPr>
            </w:pPr>
          </w:p>
          <w:p w14:paraId="3FDC15B6" w14:textId="77777777" w:rsidR="00FC27A2" w:rsidRPr="00FC27A2" w:rsidRDefault="00FC27A2" w:rsidP="00C236B4">
            <w:pPr>
              <w:pStyle w:val="Sadrajitablice"/>
              <w:jc w:val="center"/>
              <w:rPr>
                <w:rFonts w:asciiTheme="minorHAnsi" w:hAnsiTheme="minorHAnsi" w:cstheme="minorHAnsi"/>
                <w:sz w:val="20"/>
                <w:szCs w:val="20"/>
              </w:rPr>
            </w:pPr>
            <w:r w:rsidRPr="00FC27A2">
              <w:rPr>
                <w:rFonts w:asciiTheme="minorHAnsi" w:hAnsiTheme="minorHAnsi" w:cstheme="minorHAnsi"/>
                <w:sz w:val="20"/>
                <w:szCs w:val="20"/>
              </w:rPr>
              <w:t>Sjetva na otvorenom i presadnja uzgojenih sadnica u školski vrt tijekom proljeća.</w:t>
            </w:r>
          </w:p>
          <w:p w14:paraId="7939C693" w14:textId="77777777" w:rsidR="00FC27A2" w:rsidRPr="00FC27A2" w:rsidRDefault="00FC27A2" w:rsidP="00C236B4">
            <w:pPr>
              <w:pStyle w:val="Sadrajitablice"/>
              <w:jc w:val="center"/>
              <w:rPr>
                <w:rFonts w:asciiTheme="minorHAnsi" w:hAnsiTheme="minorHAnsi" w:cstheme="minorHAnsi"/>
                <w:sz w:val="20"/>
                <w:szCs w:val="20"/>
              </w:rPr>
            </w:pPr>
          </w:p>
          <w:p w14:paraId="3883DEFA" w14:textId="77777777" w:rsidR="00FC27A2" w:rsidRPr="00FC27A2" w:rsidRDefault="00FC27A2" w:rsidP="00C236B4">
            <w:pPr>
              <w:pStyle w:val="Sadrajitablice"/>
              <w:jc w:val="center"/>
              <w:rPr>
                <w:rFonts w:asciiTheme="minorHAnsi" w:hAnsiTheme="minorHAnsi" w:cstheme="minorHAnsi"/>
                <w:sz w:val="20"/>
                <w:szCs w:val="20"/>
              </w:rPr>
            </w:pPr>
            <w:r w:rsidRPr="00FC27A2">
              <w:rPr>
                <w:rFonts w:asciiTheme="minorHAnsi" w:hAnsiTheme="minorHAnsi" w:cstheme="minorHAnsi"/>
                <w:sz w:val="20"/>
                <w:szCs w:val="20"/>
              </w:rPr>
              <w:t>Čupanje korova i okopavanje sadnica.</w:t>
            </w:r>
          </w:p>
          <w:p w14:paraId="360DF41D" w14:textId="77777777" w:rsidR="00FC27A2" w:rsidRPr="00FC27A2" w:rsidRDefault="00FC27A2" w:rsidP="00C236B4">
            <w:pPr>
              <w:pStyle w:val="Sadrajitablice"/>
              <w:jc w:val="center"/>
              <w:rPr>
                <w:rFonts w:asciiTheme="minorHAnsi" w:hAnsiTheme="minorHAnsi" w:cstheme="minorHAnsi"/>
                <w:sz w:val="20"/>
                <w:szCs w:val="20"/>
              </w:rPr>
            </w:pPr>
          </w:p>
          <w:p w14:paraId="505AC776" w14:textId="77777777" w:rsidR="00FC27A2" w:rsidRPr="00FC27A2" w:rsidRDefault="00FC27A2" w:rsidP="00C236B4">
            <w:pPr>
              <w:spacing w:after="0" w:line="240" w:lineRule="auto"/>
              <w:jc w:val="center"/>
              <w:rPr>
                <w:rFonts w:asciiTheme="minorHAnsi" w:eastAsia="Times New Roman" w:hAnsiTheme="minorHAnsi" w:cstheme="minorHAnsi"/>
                <w:i/>
                <w:color w:val="0033CC"/>
                <w:sz w:val="20"/>
                <w:szCs w:val="20"/>
                <w:lang w:eastAsia="hr-HR"/>
              </w:rPr>
            </w:pPr>
            <w:r w:rsidRPr="00FC27A2">
              <w:rPr>
                <w:rFonts w:asciiTheme="minorHAnsi" w:hAnsiTheme="minorHAnsi" w:cstheme="minorHAnsi"/>
                <w:sz w:val="20"/>
                <w:szCs w:val="20"/>
              </w:rPr>
              <w:t>Vrednovanje postignuća.</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2EC48" w14:textId="77777777" w:rsidR="00FC27A2" w:rsidRPr="00FC27A2" w:rsidRDefault="00FC27A2" w:rsidP="00C236B4">
            <w:pPr>
              <w:pStyle w:val="Sadrajitablice"/>
              <w:rPr>
                <w:rFonts w:asciiTheme="minorHAnsi" w:hAnsiTheme="minorHAnsi" w:cstheme="minorHAnsi"/>
                <w:sz w:val="20"/>
                <w:szCs w:val="20"/>
              </w:rPr>
            </w:pPr>
            <w:r w:rsidRPr="00FC27A2">
              <w:rPr>
                <w:rFonts w:asciiTheme="minorHAnsi" w:eastAsia="Verdana" w:hAnsiTheme="minorHAnsi" w:cstheme="minorHAnsi"/>
                <w:sz w:val="20"/>
                <w:szCs w:val="20"/>
                <w:lang w:val="en-US"/>
              </w:rPr>
              <w:lastRenderedPageBreak/>
              <w:t>Zainteresiranim u</w:t>
            </w:r>
            <w:r w:rsidRPr="00FC27A2">
              <w:rPr>
                <w:rFonts w:asciiTheme="minorHAnsi" w:eastAsia="Verdana" w:hAnsiTheme="minorHAnsi" w:cstheme="minorHAnsi"/>
                <w:sz w:val="20"/>
                <w:szCs w:val="20"/>
              </w:rPr>
              <w:t xml:space="preserve">čenicima osigurati maksimalan razvoj njihovih sposobnosti, </w:t>
            </w:r>
            <w:r w:rsidRPr="00FC27A2">
              <w:rPr>
                <w:rFonts w:asciiTheme="minorHAnsi" w:eastAsia="Verdana" w:hAnsiTheme="minorHAnsi" w:cstheme="minorHAnsi"/>
                <w:sz w:val="20"/>
                <w:szCs w:val="20"/>
              </w:rPr>
              <w:lastRenderedPageBreak/>
              <w:t>usmjeriti pažnju na prirodne procese kroz rad u školskom vrtu.</w:t>
            </w:r>
          </w:p>
          <w:p w14:paraId="164F6E02" w14:textId="77777777" w:rsidR="00FC27A2" w:rsidRPr="00FC27A2" w:rsidRDefault="00FC27A2" w:rsidP="00C236B4">
            <w:pPr>
              <w:pStyle w:val="Sadrajitablice"/>
              <w:rPr>
                <w:rFonts w:asciiTheme="minorHAnsi" w:hAnsiTheme="minorHAnsi" w:cstheme="minorHAnsi"/>
                <w:sz w:val="20"/>
                <w:szCs w:val="20"/>
              </w:rPr>
            </w:pPr>
            <w:r w:rsidRPr="00FC27A2">
              <w:rPr>
                <w:rFonts w:asciiTheme="minorHAnsi" w:eastAsia="Verdana" w:hAnsiTheme="minorHAnsi" w:cstheme="minorHAnsi"/>
                <w:sz w:val="20"/>
                <w:szCs w:val="20"/>
              </w:rPr>
              <w:t>Približiti im pojmove biološka raznolikost i održivi razvoj.</w:t>
            </w:r>
          </w:p>
          <w:p w14:paraId="003C1321" w14:textId="77777777" w:rsidR="00FC27A2" w:rsidRPr="00FC27A2" w:rsidRDefault="00FC27A2" w:rsidP="00C236B4">
            <w:pPr>
              <w:rPr>
                <w:rFonts w:asciiTheme="minorHAnsi" w:eastAsia="Times New Roman" w:hAnsiTheme="minorHAnsi" w:cstheme="minorHAnsi"/>
                <w:sz w:val="20"/>
                <w:szCs w:val="20"/>
                <w:lang w:eastAsia="hr-HR"/>
              </w:rPr>
            </w:pPr>
            <w:r w:rsidRPr="00FC27A2">
              <w:rPr>
                <w:rFonts w:asciiTheme="minorHAnsi" w:eastAsia="Verdana" w:hAnsiTheme="minorHAnsi" w:cstheme="minorHAnsi"/>
                <w:color w:val="000000"/>
                <w:sz w:val="20"/>
                <w:szCs w:val="20"/>
              </w:rPr>
              <w:t>Poboljšati obrazovne ishode i razinu postignuća</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B688A5"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Verdana" w:hAnsiTheme="minorHAnsi" w:cstheme="minorHAnsi"/>
                <w:sz w:val="20"/>
                <w:szCs w:val="20"/>
              </w:rPr>
              <w:lastRenderedPageBreak/>
              <w:t xml:space="preserve">Dodatnim sadržajima poticati znatiželju, razvoj mišljenja i  </w:t>
            </w:r>
            <w:r w:rsidRPr="00FC27A2">
              <w:rPr>
                <w:rFonts w:asciiTheme="minorHAnsi" w:eastAsia="Verdana" w:hAnsiTheme="minorHAnsi" w:cstheme="minorHAnsi"/>
                <w:sz w:val="20"/>
                <w:szCs w:val="20"/>
              </w:rPr>
              <w:lastRenderedPageBreak/>
              <w:t>samopouzdanja te upućivati učenike na kritičko mišljenje i postupke istraživanja</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4E980"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hAnsiTheme="minorHAnsi" w:cstheme="minorHAnsi"/>
                <w:sz w:val="20"/>
                <w:szCs w:val="20"/>
              </w:rPr>
              <w:lastRenderedPageBreak/>
              <w:t xml:space="preserve"> učenici  PŠ NP i učiteljica Renata Horžić</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EA746"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hAnsiTheme="minorHAnsi" w:cstheme="minorHAnsi"/>
                <w:sz w:val="20"/>
                <w:szCs w:val="20"/>
              </w:rPr>
              <w:t>Praktičan rad, promatranje, istraživanje</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3DEC1"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hAnsiTheme="minorHAnsi" w:cstheme="minorHAnsi"/>
                <w:sz w:val="20"/>
                <w:szCs w:val="20"/>
              </w:rPr>
              <w:t>Tijekom šk. god.</w:t>
            </w:r>
          </w:p>
        </w:tc>
        <w:tc>
          <w:tcPr>
            <w:tcW w:w="5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5600B" w14:textId="77777777" w:rsidR="00FC27A2" w:rsidRPr="00FC27A2" w:rsidRDefault="00FC27A2" w:rsidP="00C236B4">
            <w:pPr>
              <w:spacing w:after="0" w:line="240" w:lineRule="auto"/>
              <w:jc w:val="center"/>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235E0" w14:textId="77777777" w:rsidR="00FC27A2" w:rsidRPr="00FC27A2" w:rsidRDefault="00FC27A2" w:rsidP="00C236B4">
            <w:pPr>
              <w:pStyle w:val="Sadrajitablice"/>
              <w:rPr>
                <w:rFonts w:asciiTheme="minorHAnsi" w:hAnsiTheme="minorHAnsi" w:cstheme="minorHAnsi"/>
                <w:sz w:val="20"/>
                <w:szCs w:val="20"/>
              </w:rPr>
            </w:pPr>
            <w:r w:rsidRPr="00FC27A2">
              <w:rPr>
                <w:rFonts w:asciiTheme="minorHAnsi" w:hAnsiTheme="minorHAnsi" w:cstheme="minorHAnsi"/>
                <w:sz w:val="20"/>
                <w:szCs w:val="20"/>
              </w:rPr>
              <w:t>Samoprocjena i vrednovanje:</w:t>
            </w:r>
          </w:p>
          <w:p w14:paraId="7419AED5"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Verdana" w:hAnsiTheme="minorHAnsi" w:cstheme="minorHAnsi"/>
                <w:sz w:val="20"/>
                <w:szCs w:val="20"/>
              </w:rPr>
              <w:t xml:space="preserve">sustavno </w:t>
            </w:r>
            <w:r w:rsidRPr="00FC27A2">
              <w:rPr>
                <w:rFonts w:asciiTheme="minorHAnsi" w:eastAsia="Verdana" w:hAnsiTheme="minorHAnsi" w:cstheme="minorHAnsi"/>
                <w:sz w:val="20"/>
                <w:szCs w:val="20"/>
              </w:rPr>
              <w:lastRenderedPageBreak/>
              <w:t>praćenje učenikovih sposobnosti, postignuća, uspjeha i interesa.</w:t>
            </w:r>
          </w:p>
        </w:tc>
      </w:tr>
      <w:tr w:rsidR="00FC27A2" w:rsidRPr="00FC27A2" w14:paraId="38791B97" w14:textId="77777777" w:rsidTr="00FC27A2">
        <w:trPr>
          <w:trHeight w:val="574"/>
        </w:trPr>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AD94F" w14:textId="77777777" w:rsidR="00FC27A2" w:rsidRPr="00FC27A2" w:rsidRDefault="00FC27A2" w:rsidP="00C236B4">
            <w:pPr>
              <w:spacing w:after="0" w:line="240" w:lineRule="auto"/>
              <w:jc w:val="center"/>
              <w:rPr>
                <w:rFonts w:asciiTheme="minorHAnsi" w:eastAsia="Times New Roman" w:hAnsiTheme="minorHAnsi" w:cstheme="minorHAnsi"/>
                <w:i/>
                <w:sz w:val="20"/>
                <w:szCs w:val="20"/>
                <w:lang w:eastAsia="hr-HR"/>
              </w:rPr>
            </w:pPr>
            <w:r w:rsidRPr="00FC27A2">
              <w:rPr>
                <w:rFonts w:asciiTheme="minorHAnsi" w:eastAsia="Times New Roman" w:hAnsiTheme="minorHAnsi" w:cstheme="minorHAnsi"/>
                <w:i/>
                <w:sz w:val="20"/>
                <w:szCs w:val="20"/>
                <w:lang w:eastAsia="hr-HR"/>
              </w:rPr>
              <w:lastRenderedPageBreak/>
              <w:t>VEZILJE</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FF67A5"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Poticati i razvijati oblikovano i kreativno mišljenje  i sposobnosti kao temelj individualnosti učenika</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37E467" w14:textId="77777777" w:rsidR="00FC27A2" w:rsidRPr="00FC27A2" w:rsidRDefault="00FC27A2" w:rsidP="00C236B4">
            <w:pPr>
              <w:pStyle w:val="Tijeloteksta3"/>
              <w:jc w:val="both"/>
              <w:rPr>
                <w:rFonts w:asciiTheme="minorHAnsi" w:hAnsiTheme="minorHAnsi" w:cstheme="minorHAnsi"/>
                <w:sz w:val="20"/>
                <w:szCs w:val="20"/>
              </w:rPr>
            </w:pPr>
            <w:r w:rsidRPr="00FC27A2">
              <w:rPr>
                <w:rFonts w:asciiTheme="minorHAnsi" w:hAnsiTheme="minorHAnsi" w:cstheme="minorHAnsi"/>
                <w:sz w:val="20"/>
                <w:szCs w:val="20"/>
              </w:rPr>
              <w:t xml:space="preserve">- Razvijati kod učenika vizualnu, manualnu... </w:t>
            </w:r>
            <w:r w:rsidRPr="00FC27A2">
              <w:rPr>
                <w:rFonts w:asciiTheme="minorHAnsi" w:hAnsiTheme="minorHAnsi" w:cstheme="minorHAnsi"/>
                <w:sz w:val="20"/>
                <w:szCs w:val="20"/>
              </w:rPr>
              <w:lastRenderedPageBreak/>
              <w:t>sposobnost</w:t>
            </w:r>
          </w:p>
          <w:p w14:paraId="21423DDA" w14:textId="77777777" w:rsidR="00FC27A2" w:rsidRPr="00FC27A2" w:rsidRDefault="00FC27A2" w:rsidP="00C236B4">
            <w:pPr>
              <w:pStyle w:val="Tijeloteksta3"/>
              <w:jc w:val="both"/>
              <w:rPr>
                <w:rFonts w:asciiTheme="minorHAnsi" w:hAnsiTheme="minorHAnsi" w:cstheme="minorHAnsi"/>
                <w:sz w:val="20"/>
                <w:szCs w:val="20"/>
              </w:rPr>
            </w:pPr>
            <w:r w:rsidRPr="00FC27A2">
              <w:rPr>
                <w:rFonts w:asciiTheme="minorHAnsi" w:hAnsiTheme="minorHAnsi" w:cstheme="minorHAnsi"/>
                <w:sz w:val="20"/>
                <w:szCs w:val="20"/>
              </w:rPr>
              <w:t xml:space="preserve">- Izgraditi svijest o čovjekovoj stvaralačkoj moći kao i zahvalnost za nju </w:t>
            </w:r>
          </w:p>
          <w:p w14:paraId="054BA665" w14:textId="77777777" w:rsidR="00FC27A2" w:rsidRPr="00FC27A2" w:rsidRDefault="00FC27A2" w:rsidP="00C236B4">
            <w:pPr>
              <w:pStyle w:val="Tijeloteksta3"/>
              <w:jc w:val="both"/>
              <w:rPr>
                <w:rFonts w:asciiTheme="minorHAnsi" w:hAnsiTheme="minorHAnsi" w:cstheme="minorHAnsi"/>
                <w:sz w:val="20"/>
                <w:szCs w:val="20"/>
              </w:rPr>
            </w:pPr>
            <w:r w:rsidRPr="00FC27A2">
              <w:rPr>
                <w:rFonts w:asciiTheme="minorHAnsi" w:hAnsiTheme="minorHAnsi" w:cstheme="minorHAnsi"/>
                <w:sz w:val="20"/>
                <w:szCs w:val="20"/>
              </w:rPr>
              <w:t>-Osposobiti učenike da stečeno iskustvo vezenja i pletenja samostalno primjenjuju u praksi i svakodnevnom životu</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B2E22"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lastRenderedPageBreak/>
              <w:t>- Zainteresirani učenici razredne nastave</w:t>
            </w:r>
          </w:p>
          <w:p w14:paraId="7365A617"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 xml:space="preserve">-  </w:t>
            </w:r>
            <w:r w:rsidRPr="00FC27A2">
              <w:rPr>
                <w:rFonts w:asciiTheme="minorHAnsi" w:eastAsia="Times New Roman" w:hAnsiTheme="minorHAnsi" w:cstheme="minorHAnsi"/>
                <w:sz w:val="20"/>
                <w:szCs w:val="20"/>
                <w:lang w:eastAsia="hr-HR"/>
              </w:rPr>
              <w:lastRenderedPageBreak/>
              <w:t xml:space="preserve">Vjeroučiteljica </w:t>
            </w:r>
          </w:p>
          <w:p w14:paraId="1DA1B519"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p>
          <w:p w14:paraId="5FAD338E"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eastAsia="Times New Roman" w:hAnsiTheme="minorHAnsi" w:cstheme="minorHAnsi"/>
                <w:sz w:val="20"/>
                <w:szCs w:val="20"/>
                <w:lang w:eastAsia="hr-HR"/>
              </w:rPr>
              <w:t>Ana Savić</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FC6A0"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lastRenderedPageBreak/>
              <w:t>- Demonstracija</w:t>
            </w:r>
          </w:p>
          <w:p w14:paraId="16939B27"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 Pokazivanje</w:t>
            </w:r>
          </w:p>
          <w:p w14:paraId="37B3F565"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 Zornost</w:t>
            </w:r>
            <w:r w:rsidRPr="00FC27A2">
              <w:rPr>
                <w:rFonts w:asciiTheme="minorHAnsi" w:eastAsia="Times New Roman" w:hAnsiTheme="minorHAnsi" w:cstheme="minorHAnsi"/>
                <w:b/>
                <w:bCs/>
                <w:sz w:val="20"/>
                <w:szCs w:val="20"/>
                <w:u w:val="single"/>
                <w:lang w:eastAsia="hr-HR"/>
              </w:rPr>
              <w:t xml:space="preserve"> </w:t>
            </w:r>
          </w:p>
          <w:p w14:paraId="0DD9EF73"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-Praktičan rad</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3B463"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1 sat tjedno tijekom šk.godine</w:t>
            </w:r>
          </w:p>
        </w:tc>
        <w:tc>
          <w:tcPr>
            <w:tcW w:w="5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C4135" w14:textId="77777777" w:rsidR="00FC27A2" w:rsidRPr="00FC27A2" w:rsidRDefault="00FC27A2" w:rsidP="00C236B4">
            <w:pPr>
              <w:spacing w:after="0" w:line="240" w:lineRule="auto"/>
              <w:jc w:val="center"/>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8E8936"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 xml:space="preserve">- Zadovoljstvo učenika i nastavnika te svaka pohvala roditelja, </w:t>
            </w:r>
            <w:r w:rsidRPr="00FC27A2">
              <w:rPr>
                <w:rFonts w:asciiTheme="minorHAnsi" w:eastAsia="Times New Roman" w:hAnsiTheme="minorHAnsi" w:cstheme="minorHAnsi"/>
                <w:sz w:val="20"/>
                <w:szCs w:val="20"/>
                <w:lang w:eastAsia="hr-HR"/>
              </w:rPr>
              <w:lastRenderedPageBreak/>
              <w:t>razrednih kolega učenika, nastavnika škole...</w:t>
            </w:r>
          </w:p>
          <w:p w14:paraId="7B32B94D" w14:textId="77777777" w:rsidR="00FC27A2" w:rsidRPr="00FC27A2" w:rsidRDefault="00FC27A2" w:rsidP="00C236B4">
            <w:pPr>
              <w:spacing w:after="0" w:line="240" w:lineRule="auto"/>
              <w:rPr>
                <w:rFonts w:asciiTheme="minorHAnsi" w:eastAsia="Times New Roman" w:hAnsiTheme="minorHAnsi" w:cstheme="minorHAnsi"/>
                <w:color w:val="000000"/>
                <w:sz w:val="20"/>
                <w:szCs w:val="20"/>
                <w:lang w:eastAsia="hr-HR"/>
              </w:rPr>
            </w:pPr>
            <w:r w:rsidRPr="00FC27A2">
              <w:rPr>
                <w:rFonts w:asciiTheme="minorHAnsi" w:eastAsia="Times New Roman" w:hAnsiTheme="minorHAnsi" w:cstheme="minorHAnsi"/>
                <w:sz w:val="20"/>
                <w:szCs w:val="20"/>
                <w:lang w:eastAsia="hr-HR"/>
              </w:rPr>
              <w:t>-</w:t>
            </w:r>
            <w:r w:rsidRPr="00FC27A2">
              <w:rPr>
                <w:rFonts w:asciiTheme="minorHAnsi" w:eastAsia="Times New Roman" w:hAnsiTheme="minorHAnsi" w:cstheme="minorHAnsi"/>
                <w:color w:val="000000"/>
                <w:sz w:val="20"/>
                <w:szCs w:val="20"/>
                <w:lang w:eastAsia="hr-HR"/>
              </w:rPr>
              <w:t xml:space="preserve"> Sudjelovanje na prigodnim sajmovima , priredbama  i izložbama naše škole ...(prodajom  novih proizvoda ostvariti prihod koji će biti koristan za unaprijeđenje rada  zadruge)</w:t>
            </w:r>
          </w:p>
          <w:p w14:paraId="63FBB342" w14:textId="77777777" w:rsidR="00FC27A2" w:rsidRPr="00FC27A2" w:rsidRDefault="00FC27A2" w:rsidP="00C236B4">
            <w:pPr>
              <w:spacing w:beforeAutospacing="1" w:afterAutospacing="1" w:line="240" w:lineRule="auto"/>
              <w:rPr>
                <w:rFonts w:asciiTheme="minorHAnsi" w:eastAsia="Times New Roman" w:hAnsiTheme="minorHAnsi" w:cstheme="minorHAnsi"/>
                <w:color w:val="000000"/>
                <w:sz w:val="20"/>
                <w:szCs w:val="20"/>
                <w:lang w:eastAsia="hr-HR"/>
              </w:rPr>
            </w:pPr>
            <w:r w:rsidRPr="00FC27A2">
              <w:rPr>
                <w:rFonts w:asciiTheme="minorHAnsi" w:eastAsia="Times New Roman" w:hAnsiTheme="minorHAnsi" w:cstheme="minorHAnsi"/>
                <w:color w:val="222222"/>
                <w:sz w:val="20"/>
                <w:szCs w:val="20"/>
                <w:lang w:eastAsia="hr-HR"/>
              </w:rPr>
              <w:t> - po potrebi raspodijeljeni u karitativno-humanitarne svrhe.)</w:t>
            </w:r>
            <w:r w:rsidRPr="00FC27A2">
              <w:rPr>
                <w:rFonts w:asciiTheme="minorHAnsi" w:eastAsia="Times New Roman" w:hAnsiTheme="minorHAnsi" w:cstheme="minorHAnsi"/>
                <w:color w:val="000000"/>
                <w:sz w:val="20"/>
                <w:szCs w:val="20"/>
                <w:lang w:eastAsia="hr-HR"/>
              </w:rPr>
              <w:t xml:space="preserve"> </w:t>
            </w:r>
          </w:p>
          <w:p w14:paraId="4A18E795"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p>
        </w:tc>
      </w:tr>
      <w:tr w:rsidR="00FC27A2" w:rsidRPr="00FC27A2" w14:paraId="6A5A6D99" w14:textId="77777777" w:rsidTr="00FC27A2">
        <w:trPr>
          <w:trHeight w:val="574"/>
        </w:trPr>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244F3E" w14:textId="77777777" w:rsidR="00FC27A2" w:rsidRPr="00FC27A2" w:rsidRDefault="00FC27A2" w:rsidP="00C236B4">
            <w:pPr>
              <w:spacing w:after="0" w:line="240" w:lineRule="auto"/>
              <w:jc w:val="center"/>
              <w:rPr>
                <w:rFonts w:asciiTheme="minorHAnsi" w:eastAsia="Times New Roman" w:hAnsiTheme="minorHAnsi" w:cstheme="minorHAnsi"/>
                <w:i/>
                <w:sz w:val="20"/>
                <w:szCs w:val="20"/>
                <w:lang w:eastAsia="hr-HR"/>
              </w:rPr>
            </w:pPr>
            <w:r w:rsidRPr="00FC27A2">
              <w:rPr>
                <w:rFonts w:asciiTheme="minorHAnsi" w:eastAsia="Times New Roman" w:hAnsiTheme="minorHAnsi" w:cstheme="minorHAnsi"/>
                <w:i/>
                <w:sz w:val="20"/>
                <w:szCs w:val="20"/>
                <w:lang w:eastAsia="hr-HR"/>
              </w:rPr>
              <w:lastRenderedPageBreak/>
              <w:t>EKO-GRUPA</w:t>
            </w:r>
          </w:p>
          <w:p w14:paraId="2100B9C5" w14:textId="77777777" w:rsidR="00FC27A2" w:rsidRPr="00FC27A2" w:rsidRDefault="00FC27A2" w:rsidP="00C236B4">
            <w:pPr>
              <w:spacing w:after="0" w:line="240" w:lineRule="auto"/>
              <w:jc w:val="center"/>
              <w:rPr>
                <w:rFonts w:asciiTheme="minorHAnsi" w:eastAsia="Times New Roman" w:hAnsiTheme="minorHAnsi" w:cstheme="minorHAnsi"/>
                <w:i/>
                <w:sz w:val="20"/>
                <w:szCs w:val="20"/>
                <w:lang w:eastAsia="hr-HR"/>
              </w:rPr>
            </w:pP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36F8B"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Školski šumski vrt-dovesti šumu u boravišni prostor škole</w:t>
            </w:r>
          </w:p>
          <w:p w14:paraId="373AEB15"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-prezentirati prizemni sloj šume(orginalima cvjetnica ili kultivarima) visibaba, šafran, šumarica, plućnjak,kukurjek,kopitnjak ,šumske jagode, bršljan</w:t>
            </w:r>
          </w:p>
          <w:p w14:paraId="6A595852"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-razvijati trajno zanimanje za šumsko stanište(biljke i životinje)</w:t>
            </w:r>
          </w:p>
          <w:p w14:paraId="009E3DE0"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 xml:space="preserve">-razviti ideju“zajedničkog </w:t>
            </w:r>
            <w:r w:rsidRPr="00FC27A2">
              <w:rPr>
                <w:rFonts w:asciiTheme="minorHAnsi" w:eastAsia="Times New Roman" w:hAnsiTheme="minorHAnsi" w:cstheme="minorHAnsi"/>
                <w:sz w:val="20"/>
                <w:szCs w:val="20"/>
                <w:lang w:eastAsia="hr-HR"/>
              </w:rPr>
              <w:lastRenderedPageBreak/>
              <w:t>vrta“(učenici, učiteljica, roditelji, sponzori, tehničko osoblje,stručnjaci Hrvatskih šuma)</w:t>
            </w:r>
          </w:p>
          <w:p w14:paraId="51B8660F"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02352"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hAnsiTheme="minorHAnsi" w:cstheme="minorHAnsi"/>
                <w:sz w:val="20"/>
                <w:szCs w:val="20"/>
              </w:rPr>
              <w:lastRenderedPageBreak/>
              <w:t xml:space="preserve">Dovesti „šumu“ u boravišni prostor škole. Prirodni uvjeti koji vladaju u otvorenom atriju prizemlja škole: nikad prisutna direktna sunčeva svjetlost, ali opet obilje difuznog sunčevog </w:t>
            </w:r>
            <w:r w:rsidRPr="00FC27A2">
              <w:rPr>
                <w:rFonts w:asciiTheme="minorHAnsi" w:hAnsiTheme="minorHAnsi" w:cstheme="minorHAnsi"/>
                <w:sz w:val="20"/>
                <w:szCs w:val="20"/>
              </w:rPr>
              <w:lastRenderedPageBreak/>
              <w:t>svjetla koje utječe na sporo isparavanje i zadržavanje vode u tlu.</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C7C5E0" w14:textId="77777777" w:rsidR="00FC27A2" w:rsidRPr="00FC27A2" w:rsidRDefault="00FC27A2" w:rsidP="00C236B4">
            <w:pPr>
              <w:rPr>
                <w:rFonts w:asciiTheme="minorHAnsi" w:hAnsiTheme="minorHAnsi" w:cstheme="minorHAnsi"/>
                <w:sz w:val="20"/>
                <w:szCs w:val="20"/>
                <w:lang w:eastAsia="hr-HR"/>
              </w:rPr>
            </w:pPr>
            <w:r w:rsidRPr="00FC27A2">
              <w:rPr>
                <w:rFonts w:asciiTheme="minorHAnsi" w:hAnsiTheme="minorHAnsi" w:cstheme="minorHAnsi"/>
                <w:sz w:val="20"/>
                <w:szCs w:val="20"/>
                <w:lang w:eastAsia="hr-HR"/>
              </w:rPr>
              <w:lastRenderedPageBreak/>
              <w:t>Učenici, učitelji, roditelji, stručni suradnici, sponzori, tehničko osoblje</w:t>
            </w:r>
          </w:p>
          <w:p w14:paraId="71FEE7FB" w14:textId="77777777" w:rsidR="00FC27A2" w:rsidRPr="00FC27A2" w:rsidRDefault="00FC27A2" w:rsidP="00C236B4">
            <w:pPr>
              <w:spacing w:after="0" w:line="240" w:lineRule="auto"/>
              <w:rPr>
                <w:rFonts w:asciiTheme="minorHAnsi" w:hAnsiTheme="minorHAnsi" w:cstheme="minorHAnsi"/>
                <w:sz w:val="20"/>
                <w:szCs w:val="20"/>
                <w:lang w:eastAsia="hr-HR"/>
              </w:rPr>
            </w:pP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67E92"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Promatranje, istraživanje, praktičan rad, teorijska i praktična nastava kroz rad.</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28095"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Tijekom školske godine</w:t>
            </w:r>
          </w:p>
        </w:tc>
        <w:tc>
          <w:tcPr>
            <w:tcW w:w="5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0B89EE" w14:textId="77777777" w:rsidR="00FC27A2" w:rsidRPr="00FC27A2" w:rsidRDefault="00FC27A2" w:rsidP="00C236B4">
            <w:pPr>
              <w:spacing w:after="0" w:line="240" w:lineRule="auto"/>
              <w:jc w:val="center"/>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732F9"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PP prezentacija</w:t>
            </w:r>
          </w:p>
          <w:p w14:paraId="302B472F"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Plakati</w:t>
            </w:r>
          </w:p>
          <w:p w14:paraId="0756AFEB"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Panoi i ogledne izložbe u vrtu</w:t>
            </w:r>
          </w:p>
          <w:p w14:paraId="23A775AF"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Procjena i vrednovanje</w:t>
            </w:r>
          </w:p>
        </w:tc>
      </w:tr>
      <w:tr w:rsidR="00FC27A2" w:rsidRPr="00FC27A2" w14:paraId="0D9EADB5" w14:textId="77777777" w:rsidTr="00FC27A2">
        <w:trPr>
          <w:trHeight w:val="574"/>
        </w:trPr>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2B7B2C" w14:textId="77777777" w:rsidR="00FC27A2" w:rsidRPr="00FC27A2" w:rsidRDefault="00FC27A2" w:rsidP="00C236B4">
            <w:pPr>
              <w:spacing w:after="0" w:line="240" w:lineRule="auto"/>
              <w:jc w:val="center"/>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MALI CVJEĆARI</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112BC"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eastAsia="Times New Roman" w:hAnsiTheme="minorHAnsi" w:cstheme="minorHAnsi"/>
                <w:sz w:val="20"/>
                <w:szCs w:val="20"/>
                <w:lang w:eastAsia="hr-HR"/>
              </w:rPr>
              <w:t>Uređenje školskog cvjetnjaka</w:t>
            </w:r>
          </w:p>
          <w:p w14:paraId="4CD8A8A3"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eastAsia="Times New Roman" w:hAnsiTheme="minorHAnsi" w:cstheme="minorHAnsi"/>
                <w:sz w:val="20"/>
                <w:szCs w:val="20"/>
                <w:lang w:eastAsia="hr-HR"/>
              </w:rPr>
              <w:t>Uzgoj i njega cvijeća</w:t>
            </w:r>
          </w:p>
          <w:p w14:paraId="2ECA5619"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eastAsia="Times New Roman" w:hAnsiTheme="minorHAnsi" w:cstheme="minorHAnsi"/>
                <w:sz w:val="20"/>
                <w:szCs w:val="20"/>
                <w:lang w:eastAsia="hr-HR"/>
              </w:rPr>
              <w:t>Razvijanje ekološke svijesti učenika</w:t>
            </w:r>
          </w:p>
          <w:p w14:paraId="2355D19A"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Stjecanje i proširivanje znanja o biljnom svijetu</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6D697"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eastAsia="Times New Roman" w:hAnsiTheme="minorHAnsi" w:cstheme="minorHAnsi"/>
                <w:sz w:val="20"/>
                <w:szCs w:val="20"/>
                <w:lang w:eastAsia="hr-HR"/>
              </w:rPr>
              <w:t>Estetsko uređenje unutarnjeg  i vanjskog prostora škole</w:t>
            </w:r>
          </w:p>
          <w:p w14:paraId="547329EF"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eastAsia="Times New Roman" w:hAnsiTheme="minorHAnsi" w:cstheme="minorHAnsi"/>
                <w:sz w:val="20"/>
                <w:szCs w:val="20"/>
                <w:lang w:eastAsia="hr-HR"/>
              </w:rPr>
              <w:t>Razvijanje kreativnih sposobnosti</w:t>
            </w:r>
          </w:p>
          <w:p w14:paraId="611C8FD0"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p>
          <w:p w14:paraId="1FC5FE2C"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eastAsia="Times New Roman" w:hAnsiTheme="minorHAnsi" w:cstheme="minorHAnsi"/>
                <w:sz w:val="20"/>
                <w:szCs w:val="20"/>
                <w:lang w:eastAsia="hr-HR"/>
              </w:rPr>
              <w:t>Sadnja lavande namijenjene za prodaju</w:t>
            </w:r>
          </w:p>
          <w:p w14:paraId="09B4AF23"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eastAsia="Times New Roman" w:hAnsiTheme="minorHAnsi" w:cstheme="minorHAnsi"/>
                <w:sz w:val="20"/>
                <w:szCs w:val="20"/>
                <w:lang w:eastAsia="hr-HR"/>
              </w:rPr>
              <w:t>Izrada ukrasnih vrećica i jastučića za pakiranje lavande</w:t>
            </w:r>
          </w:p>
          <w:p w14:paraId="73AF7A53" w14:textId="77777777" w:rsidR="00FC27A2" w:rsidRPr="00FC27A2" w:rsidRDefault="00FC27A2" w:rsidP="00C236B4">
            <w:pPr>
              <w:spacing w:after="0" w:line="240" w:lineRule="auto"/>
              <w:rPr>
                <w:rFonts w:asciiTheme="minorHAnsi" w:hAnsiTheme="minorHAnsi" w:cstheme="minorHAnsi"/>
                <w:sz w:val="20"/>
                <w:szCs w:val="20"/>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4AD3A"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eastAsia="Times New Roman" w:hAnsiTheme="minorHAnsi" w:cstheme="minorHAnsi"/>
                <w:color w:val="000000" w:themeColor="text1"/>
                <w:sz w:val="20"/>
                <w:szCs w:val="20"/>
                <w:lang w:eastAsia="hr-HR"/>
              </w:rPr>
              <w:t>roditelji</w:t>
            </w:r>
          </w:p>
          <w:p w14:paraId="1EA65347"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eastAsia="Times New Roman" w:hAnsiTheme="minorHAnsi" w:cstheme="minorHAnsi"/>
                <w:color w:val="000000" w:themeColor="text1"/>
                <w:sz w:val="20"/>
                <w:szCs w:val="20"/>
                <w:lang w:eastAsia="hr-HR"/>
              </w:rPr>
              <w:t>učenici 1. 2. i 3. i 4.r. r.</w:t>
            </w:r>
          </w:p>
          <w:p w14:paraId="6DD59006"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eastAsia="Times New Roman" w:hAnsiTheme="minorHAnsi" w:cstheme="minorHAnsi"/>
                <w:color w:val="000000" w:themeColor="text1"/>
                <w:sz w:val="20"/>
                <w:szCs w:val="20"/>
                <w:lang w:eastAsia="hr-HR"/>
              </w:rPr>
              <w:t>PŠ Ciglena</w:t>
            </w:r>
          </w:p>
          <w:p w14:paraId="35033017"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color w:val="000000" w:themeColor="text1"/>
                <w:sz w:val="20"/>
                <w:szCs w:val="20"/>
                <w:lang w:eastAsia="hr-HR"/>
              </w:rPr>
              <w:t>Učiteljica: Ljiljana Vujčić</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8AA36"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Praktičan rad, radovi u cvjetnjaku, čišćenje, zalijevanje</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86BAE0"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eastAsia="Times New Roman" w:hAnsiTheme="minorHAnsi" w:cstheme="minorHAnsi"/>
                <w:sz w:val="20"/>
                <w:szCs w:val="20"/>
                <w:lang w:eastAsia="hr-HR"/>
              </w:rPr>
              <w:t>jedan sat tjedno tijekom šk. god.</w:t>
            </w:r>
          </w:p>
          <w:p w14:paraId="25BBF460"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r w:rsidRPr="00FC27A2">
              <w:rPr>
                <w:rFonts w:asciiTheme="minorHAnsi" w:eastAsia="Times New Roman" w:hAnsiTheme="minorHAnsi" w:cstheme="minorHAnsi"/>
                <w:sz w:val="20"/>
                <w:szCs w:val="20"/>
                <w:lang w:eastAsia="hr-HR"/>
              </w:rPr>
              <w:t>Program će se ostvarivati kroz više godina</w:t>
            </w:r>
          </w:p>
        </w:tc>
        <w:tc>
          <w:tcPr>
            <w:tcW w:w="5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AC7EA" w14:textId="77777777" w:rsidR="00FC27A2" w:rsidRPr="00FC27A2" w:rsidRDefault="00FC27A2" w:rsidP="00C236B4">
            <w:pPr>
              <w:spacing w:after="0" w:line="240" w:lineRule="auto"/>
              <w:jc w:val="center"/>
              <w:rPr>
                <w:rFonts w:asciiTheme="minorHAnsi" w:eastAsia="Times New Roman" w:hAnsiTheme="minorHAnsi" w:cstheme="minorHAnsi"/>
                <w:color w:val="FF0000"/>
                <w:sz w:val="20"/>
                <w:szCs w:val="20"/>
                <w:lang w:eastAsia="hr-HR"/>
              </w:rPr>
            </w:pPr>
            <w:r w:rsidRPr="00FC27A2">
              <w:rPr>
                <w:rFonts w:asciiTheme="minorHAnsi" w:eastAsia="Times New Roman" w:hAnsiTheme="minorHAnsi" w:cstheme="minorHAnsi"/>
                <w:sz w:val="20"/>
                <w:szCs w:val="20"/>
                <w:lang w:eastAsia="hr-HR"/>
              </w:rPr>
              <w:t>-</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428F5"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eastAsia="Times New Roman" w:hAnsiTheme="minorHAnsi" w:cstheme="minorHAnsi"/>
                <w:sz w:val="20"/>
                <w:szCs w:val="20"/>
                <w:lang w:eastAsia="hr-HR"/>
              </w:rPr>
              <w:t>-tijekom godine pratiti i analizirati učenička napredovanja</w:t>
            </w:r>
          </w:p>
          <w:p w14:paraId="33D42DC0" w14:textId="77777777" w:rsidR="00FC27A2" w:rsidRPr="00FC27A2" w:rsidRDefault="00FC27A2" w:rsidP="00C236B4">
            <w:pPr>
              <w:spacing w:after="0" w:line="240" w:lineRule="auto"/>
              <w:rPr>
                <w:rFonts w:asciiTheme="minorHAnsi" w:hAnsiTheme="minorHAnsi" w:cstheme="minorHAnsi"/>
                <w:sz w:val="20"/>
                <w:szCs w:val="20"/>
              </w:rPr>
            </w:pPr>
            <w:r w:rsidRPr="00FC27A2">
              <w:rPr>
                <w:rFonts w:asciiTheme="minorHAnsi" w:eastAsia="Times New Roman" w:hAnsiTheme="minorHAnsi" w:cstheme="minorHAnsi"/>
                <w:sz w:val="20"/>
                <w:szCs w:val="20"/>
                <w:lang w:eastAsia="hr-HR"/>
              </w:rPr>
              <w:t>-objavljivanje aktivnosti na web – stranici škole</w:t>
            </w:r>
          </w:p>
          <w:p w14:paraId="6DEBE435" w14:textId="77777777" w:rsidR="00FC27A2" w:rsidRPr="00FC27A2" w:rsidRDefault="00FC27A2" w:rsidP="00C236B4">
            <w:pPr>
              <w:spacing w:after="0" w:line="240" w:lineRule="auto"/>
              <w:rPr>
                <w:rFonts w:asciiTheme="minorHAnsi" w:eastAsia="Times New Roman" w:hAnsiTheme="minorHAnsi" w:cstheme="minorHAnsi"/>
                <w:sz w:val="20"/>
                <w:szCs w:val="20"/>
                <w:lang w:eastAsia="hr-HR"/>
              </w:rPr>
            </w:pPr>
          </w:p>
        </w:tc>
      </w:tr>
      <w:bookmarkEnd w:id="10"/>
    </w:tbl>
    <w:p w14:paraId="1B7AB453" w14:textId="77777777" w:rsidR="00FC27A2" w:rsidRDefault="00FC27A2" w:rsidP="00FC27A2">
      <w:pPr>
        <w:spacing w:after="0" w:line="240" w:lineRule="auto"/>
        <w:rPr>
          <w:rFonts w:ascii="Times New Roman" w:hAnsi="Times New Roman"/>
        </w:rPr>
      </w:pPr>
    </w:p>
    <w:p w14:paraId="4D649723" w14:textId="77777777" w:rsidR="00FC27A2" w:rsidRDefault="00FC27A2" w:rsidP="00FC27A2">
      <w:pPr>
        <w:jc w:val="right"/>
      </w:pPr>
    </w:p>
    <w:p w14:paraId="3D6ED457" w14:textId="77777777" w:rsidR="00FC27A2" w:rsidRPr="005F4FCB" w:rsidRDefault="00FC27A2" w:rsidP="00C82311">
      <w:pPr>
        <w:widowControl w:val="0"/>
        <w:autoSpaceDE w:val="0"/>
        <w:autoSpaceDN w:val="0"/>
        <w:adjustRightInd w:val="0"/>
        <w:spacing w:after="4" w:line="200" w:lineRule="exact"/>
        <w:rPr>
          <w:rFonts w:asciiTheme="minorHAnsi" w:eastAsia="Times New Roman" w:hAnsiTheme="minorHAnsi" w:cstheme="minorHAnsi"/>
          <w:b/>
          <w:bCs/>
          <w:lang w:val="hr-HR" w:eastAsia="hr-HR"/>
        </w:rPr>
      </w:pPr>
    </w:p>
    <w:p w14:paraId="70C65876" w14:textId="77777777" w:rsidR="00CC26C5" w:rsidRPr="005F4FCB" w:rsidRDefault="00CC26C5" w:rsidP="000D12E9">
      <w:pPr>
        <w:autoSpaceDE w:val="0"/>
        <w:autoSpaceDN w:val="0"/>
        <w:adjustRightInd w:val="0"/>
        <w:spacing w:after="0" w:line="240" w:lineRule="auto"/>
        <w:rPr>
          <w:rFonts w:asciiTheme="minorHAnsi" w:hAnsiTheme="minorHAnsi" w:cstheme="minorHAnsi"/>
          <w:color w:val="000000"/>
          <w:sz w:val="20"/>
          <w:szCs w:val="20"/>
          <w:lang w:val="hr-HR" w:eastAsia="hr-HR"/>
        </w:rPr>
      </w:pPr>
    </w:p>
    <w:p w14:paraId="043C9996" w14:textId="77777777" w:rsidR="000D12E9" w:rsidRPr="005F4FCB" w:rsidRDefault="000D12E9" w:rsidP="000D12E9">
      <w:pPr>
        <w:autoSpaceDE w:val="0"/>
        <w:autoSpaceDN w:val="0"/>
        <w:adjustRightInd w:val="0"/>
        <w:spacing w:after="0" w:line="240" w:lineRule="auto"/>
        <w:rPr>
          <w:rFonts w:asciiTheme="minorHAnsi" w:hAnsiTheme="minorHAnsi" w:cstheme="minorHAnsi"/>
          <w:color w:val="000000"/>
          <w:sz w:val="20"/>
          <w:szCs w:val="20"/>
          <w:lang w:val="hr-HR" w:eastAsia="hr-HR"/>
        </w:rPr>
      </w:pPr>
    </w:p>
    <w:p w14:paraId="23DCC691" w14:textId="77777777" w:rsidR="000D12E9" w:rsidRPr="005F4FCB" w:rsidRDefault="000D12E9" w:rsidP="00E4593C">
      <w:pPr>
        <w:shd w:val="clear" w:color="auto" w:fill="D9D9D9" w:themeFill="background1" w:themeFillShade="D9"/>
        <w:rPr>
          <w:rFonts w:asciiTheme="minorHAnsi" w:hAnsiTheme="minorHAnsi" w:cstheme="minorHAnsi"/>
          <w:b/>
          <w:color w:val="595959" w:themeColor="text1" w:themeTint="A6"/>
          <w:sz w:val="28"/>
          <w:szCs w:val="28"/>
        </w:rPr>
      </w:pPr>
      <w:r w:rsidRPr="005F4FCB">
        <w:rPr>
          <w:rFonts w:asciiTheme="minorHAnsi" w:hAnsiTheme="minorHAnsi" w:cstheme="minorHAnsi"/>
          <w:b/>
          <w:color w:val="595959" w:themeColor="text1" w:themeTint="A6"/>
          <w:sz w:val="28"/>
          <w:szCs w:val="28"/>
        </w:rPr>
        <w:t xml:space="preserve">  </w:t>
      </w:r>
      <w:r w:rsidRPr="00E4593C">
        <w:rPr>
          <w:rFonts w:asciiTheme="minorHAnsi" w:hAnsiTheme="minorHAnsi" w:cstheme="minorHAnsi"/>
          <w:b/>
          <w:color w:val="404040" w:themeColor="text1" w:themeTint="BF"/>
          <w:sz w:val="28"/>
          <w:szCs w:val="28"/>
        </w:rPr>
        <w:t>MLADI ASTRONOMI 7. – 8.</w:t>
      </w:r>
      <w:r w:rsidR="00697C85" w:rsidRPr="00E4593C">
        <w:rPr>
          <w:rFonts w:asciiTheme="minorHAnsi" w:hAnsiTheme="minorHAnsi" w:cstheme="minorHAnsi"/>
          <w:b/>
          <w:color w:val="404040" w:themeColor="text1" w:themeTint="BF"/>
          <w:sz w:val="28"/>
          <w:szCs w:val="28"/>
        </w:rPr>
        <w:t xml:space="preserve"> R.</w:t>
      </w:r>
    </w:p>
    <w:tbl>
      <w:tblPr>
        <w:tblW w:w="0" w:type="auto"/>
        <w:tblLayout w:type="fixed"/>
        <w:tblLook w:val="04A0" w:firstRow="1" w:lastRow="0" w:firstColumn="1" w:lastColumn="0" w:noHBand="0" w:noVBand="1"/>
      </w:tblPr>
      <w:tblGrid>
        <w:gridCol w:w="4656"/>
        <w:gridCol w:w="4404"/>
      </w:tblGrid>
      <w:tr w:rsidR="000178DD" w14:paraId="5373C03D" w14:textId="77777777" w:rsidTr="000B7EF6">
        <w:trPr>
          <w:trHeight w:val="300"/>
        </w:trPr>
        <w:tc>
          <w:tcPr>
            <w:tcW w:w="46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20" w:type="dxa"/>
              <w:right w:w="120" w:type="dxa"/>
            </w:tcMar>
          </w:tcPr>
          <w:p w14:paraId="78EFB40B" w14:textId="77777777" w:rsidR="000178DD" w:rsidRDefault="000178DD" w:rsidP="000B7EF6">
            <w:pPr>
              <w:spacing w:after="0"/>
            </w:pPr>
            <w:r w:rsidRPr="5C8463DD">
              <w:rPr>
                <w:rFonts w:cs="Calibri"/>
                <w:b/>
                <w:bCs/>
                <w:color w:val="000000" w:themeColor="text1"/>
              </w:rPr>
              <w:t>Nositelji aktivnosti, programa i/ili projekta i njihova odgovornost</w:t>
            </w:r>
          </w:p>
        </w:tc>
        <w:tc>
          <w:tcPr>
            <w:tcW w:w="4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20" w:type="dxa"/>
              <w:right w:w="120" w:type="dxa"/>
            </w:tcMar>
          </w:tcPr>
          <w:p w14:paraId="1EDB05A1" w14:textId="77777777" w:rsidR="000178DD" w:rsidRDefault="000178DD" w:rsidP="000B7EF6">
            <w:pPr>
              <w:spacing w:after="0"/>
            </w:pPr>
            <w:r w:rsidRPr="5C8463DD">
              <w:rPr>
                <w:rFonts w:cs="Calibri"/>
                <w:color w:val="000000" w:themeColor="text1"/>
              </w:rPr>
              <w:t xml:space="preserve"> Tomislav Potak ,učitelj fizike</w:t>
            </w:r>
          </w:p>
        </w:tc>
      </w:tr>
      <w:tr w:rsidR="000178DD" w14:paraId="782F97A9" w14:textId="77777777" w:rsidTr="000B7EF6">
        <w:trPr>
          <w:trHeight w:val="300"/>
        </w:trPr>
        <w:tc>
          <w:tcPr>
            <w:tcW w:w="46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20" w:type="dxa"/>
              <w:right w:w="120" w:type="dxa"/>
            </w:tcMar>
          </w:tcPr>
          <w:p w14:paraId="1AA2BA55" w14:textId="77777777" w:rsidR="000178DD" w:rsidRDefault="000178DD" w:rsidP="000B7EF6">
            <w:pPr>
              <w:spacing w:after="0"/>
            </w:pPr>
            <w:r w:rsidRPr="5C8463DD">
              <w:rPr>
                <w:rFonts w:cs="Calibri"/>
                <w:b/>
                <w:bCs/>
                <w:color w:val="000000" w:themeColor="text1"/>
              </w:rPr>
              <w:t>Ciljevi aktivnosti, programa i/ili projekta</w:t>
            </w:r>
          </w:p>
        </w:tc>
        <w:tc>
          <w:tcPr>
            <w:tcW w:w="4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20" w:type="dxa"/>
              <w:right w:w="120" w:type="dxa"/>
            </w:tcMar>
          </w:tcPr>
          <w:p w14:paraId="6FD2FE02" w14:textId="77777777" w:rsidR="000178DD" w:rsidRDefault="000178DD" w:rsidP="000B7EF6">
            <w:pPr>
              <w:spacing w:after="0"/>
            </w:pPr>
            <w:r w:rsidRPr="5C8463DD">
              <w:rPr>
                <w:rFonts w:cs="Calibri"/>
                <w:color w:val="000000" w:themeColor="text1"/>
              </w:rPr>
              <w:t>produbiti i proširiti znanje iz područja</w:t>
            </w:r>
          </w:p>
          <w:p w14:paraId="0C67763C" w14:textId="77777777" w:rsidR="000178DD" w:rsidRDefault="000178DD" w:rsidP="000B7EF6">
            <w:pPr>
              <w:spacing w:after="0"/>
            </w:pPr>
            <w:r w:rsidRPr="5C8463DD">
              <w:rPr>
                <w:rFonts w:cs="Calibri"/>
                <w:color w:val="000000" w:themeColor="text1"/>
              </w:rPr>
              <w:t>astronomije</w:t>
            </w:r>
          </w:p>
        </w:tc>
      </w:tr>
      <w:tr w:rsidR="000178DD" w14:paraId="23B5B55A" w14:textId="77777777" w:rsidTr="000B7EF6">
        <w:trPr>
          <w:trHeight w:val="300"/>
        </w:trPr>
        <w:tc>
          <w:tcPr>
            <w:tcW w:w="46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20" w:type="dxa"/>
              <w:right w:w="120" w:type="dxa"/>
            </w:tcMar>
          </w:tcPr>
          <w:p w14:paraId="54DA339E" w14:textId="77777777" w:rsidR="000178DD" w:rsidRDefault="000178DD" w:rsidP="000B7EF6">
            <w:pPr>
              <w:spacing w:after="0"/>
            </w:pPr>
            <w:r w:rsidRPr="5C8463DD">
              <w:rPr>
                <w:rFonts w:cs="Calibri"/>
                <w:b/>
                <w:bCs/>
                <w:color w:val="000000" w:themeColor="text1"/>
              </w:rPr>
              <w:t>Namjena aktivnosti, programa i/ili projekta (kompetencije koje će učenik steći)</w:t>
            </w:r>
          </w:p>
        </w:tc>
        <w:tc>
          <w:tcPr>
            <w:tcW w:w="4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20" w:type="dxa"/>
              <w:right w:w="120" w:type="dxa"/>
            </w:tcMar>
          </w:tcPr>
          <w:p w14:paraId="51FB0CBD" w14:textId="77777777" w:rsidR="000178DD" w:rsidRDefault="000178DD" w:rsidP="000B7EF6">
            <w:pPr>
              <w:spacing w:after="0"/>
            </w:pPr>
            <w:r w:rsidRPr="5C8463DD">
              <w:rPr>
                <w:rFonts w:cs="Calibri"/>
                <w:color w:val="000000" w:themeColor="text1"/>
              </w:rPr>
              <w:t xml:space="preserve">Istraživaje uz pomoć teleskopa </w:t>
            </w:r>
          </w:p>
          <w:p w14:paraId="27248E6C" w14:textId="77777777" w:rsidR="000178DD" w:rsidRDefault="000178DD" w:rsidP="000B7EF6">
            <w:pPr>
              <w:spacing w:after="0"/>
            </w:pPr>
            <w:r w:rsidRPr="5C8463DD">
              <w:rPr>
                <w:rFonts w:cs="Calibri"/>
                <w:color w:val="000000" w:themeColor="text1"/>
              </w:rPr>
              <w:t>rješavanje problemskih zadataka kroz</w:t>
            </w:r>
          </w:p>
          <w:p w14:paraId="40787DF5" w14:textId="77777777" w:rsidR="000178DD" w:rsidRDefault="000178DD" w:rsidP="000B7EF6">
            <w:pPr>
              <w:spacing w:after="0"/>
            </w:pPr>
            <w:r w:rsidRPr="5C8463DD">
              <w:rPr>
                <w:rFonts w:cs="Calibri"/>
                <w:color w:val="000000" w:themeColor="text1"/>
              </w:rPr>
              <w:t>samostalni i grupni eksperimentalni rad</w:t>
            </w:r>
          </w:p>
          <w:p w14:paraId="6984E6BC" w14:textId="77777777" w:rsidR="000178DD" w:rsidRDefault="000178DD" w:rsidP="000B7EF6">
            <w:pPr>
              <w:spacing w:after="0"/>
            </w:pPr>
            <w:r w:rsidRPr="5C8463DD">
              <w:rPr>
                <w:rFonts w:cs="Calibri"/>
                <w:color w:val="000000" w:themeColor="text1"/>
              </w:rPr>
              <w:t>- istraživanja uz pomoć stručne literature,</w:t>
            </w:r>
          </w:p>
          <w:p w14:paraId="2A94A61F" w14:textId="77777777" w:rsidR="000178DD" w:rsidRDefault="000178DD" w:rsidP="000B7EF6">
            <w:pPr>
              <w:spacing w:after="0"/>
            </w:pPr>
            <w:r w:rsidRPr="5C8463DD">
              <w:rPr>
                <w:rFonts w:cs="Calibri"/>
                <w:color w:val="000000" w:themeColor="text1"/>
              </w:rPr>
              <w:t>te izlaganje rezultata istraživanja ostalim učenicima</w:t>
            </w:r>
          </w:p>
        </w:tc>
      </w:tr>
      <w:tr w:rsidR="000178DD" w14:paraId="585B86F4" w14:textId="77777777" w:rsidTr="000B7EF6">
        <w:trPr>
          <w:trHeight w:val="300"/>
        </w:trPr>
        <w:tc>
          <w:tcPr>
            <w:tcW w:w="46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20" w:type="dxa"/>
              <w:right w:w="120" w:type="dxa"/>
            </w:tcMar>
          </w:tcPr>
          <w:p w14:paraId="0CFAF91E" w14:textId="77777777" w:rsidR="000178DD" w:rsidRDefault="000178DD" w:rsidP="000B7EF6">
            <w:pPr>
              <w:spacing w:after="0"/>
            </w:pPr>
            <w:r w:rsidRPr="5C8463DD">
              <w:rPr>
                <w:rFonts w:cs="Calibri"/>
                <w:b/>
                <w:bCs/>
                <w:color w:val="000000" w:themeColor="text1"/>
              </w:rPr>
              <w:t xml:space="preserve">Način realizacije aktivnosti, programa i/ili </w:t>
            </w:r>
            <w:r w:rsidRPr="5C8463DD">
              <w:rPr>
                <w:rFonts w:cs="Calibri"/>
                <w:b/>
                <w:bCs/>
                <w:color w:val="000000" w:themeColor="text1"/>
              </w:rPr>
              <w:lastRenderedPageBreak/>
              <w:t>projekta</w:t>
            </w:r>
          </w:p>
        </w:tc>
        <w:tc>
          <w:tcPr>
            <w:tcW w:w="4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20" w:type="dxa"/>
              <w:right w:w="120" w:type="dxa"/>
            </w:tcMar>
          </w:tcPr>
          <w:p w14:paraId="1333A8F3" w14:textId="77777777" w:rsidR="000178DD" w:rsidRDefault="000178DD" w:rsidP="000B7EF6">
            <w:pPr>
              <w:spacing w:after="0"/>
            </w:pPr>
            <w:r w:rsidRPr="5C8463DD">
              <w:rPr>
                <w:rFonts w:cs="Calibri"/>
                <w:color w:val="000000" w:themeColor="text1"/>
              </w:rPr>
              <w:lastRenderedPageBreak/>
              <w:t xml:space="preserve"> istraživanja uz pomoć stručne literature,</w:t>
            </w:r>
          </w:p>
          <w:p w14:paraId="3FE53CD5" w14:textId="77777777" w:rsidR="000178DD" w:rsidRDefault="000178DD" w:rsidP="000B7EF6">
            <w:pPr>
              <w:spacing w:after="0"/>
            </w:pPr>
            <w:r w:rsidRPr="5C8463DD">
              <w:rPr>
                <w:rFonts w:cs="Calibri"/>
                <w:color w:val="000000" w:themeColor="text1"/>
              </w:rPr>
              <w:lastRenderedPageBreak/>
              <w:t>te izlaganje rezultata istraživanja ostalim učenicima</w:t>
            </w:r>
          </w:p>
        </w:tc>
      </w:tr>
      <w:tr w:rsidR="000178DD" w14:paraId="26BBE5EB" w14:textId="77777777" w:rsidTr="000B7EF6">
        <w:trPr>
          <w:trHeight w:val="300"/>
        </w:trPr>
        <w:tc>
          <w:tcPr>
            <w:tcW w:w="46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20" w:type="dxa"/>
              <w:right w:w="120" w:type="dxa"/>
            </w:tcMar>
          </w:tcPr>
          <w:p w14:paraId="4A5514BC" w14:textId="77777777" w:rsidR="000178DD" w:rsidRDefault="000178DD" w:rsidP="000B7EF6">
            <w:pPr>
              <w:spacing w:after="0"/>
            </w:pPr>
            <w:r w:rsidRPr="5C8463DD">
              <w:rPr>
                <w:rFonts w:cs="Calibri"/>
                <w:b/>
                <w:bCs/>
                <w:color w:val="000000" w:themeColor="text1"/>
              </w:rPr>
              <w:lastRenderedPageBreak/>
              <w:t>Vremenik aktivnosti, programa i/ili projekta</w:t>
            </w:r>
          </w:p>
        </w:tc>
        <w:tc>
          <w:tcPr>
            <w:tcW w:w="4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20" w:type="dxa"/>
              <w:right w:w="120" w:type="dxa"/>
            </w:tcMar>
          </w:tcPr>
          <w:p w14:paraId="3D093ED2" w14:textId="77777777" w:rsidR="000178DD" w:rsidRDefault="000178DD" w:rsidP="000B7EF6">
            <w:pPr>
              <w:spacing w:after="0"/>
            </w:pPr>
            <w:r w:rsidRPr="5C8463DD">
              <w:rPr>
                <w:rFonts w:cs="Calibri"/>
                <w:color w:val="000000" w:themeColor="text1"/>
              </w:rPr>
              <w:t xml:space="preserve"> Tijekom nastavne godine</w:t>
            </w:r>
          </w:p>
        </w:tc>
      </w:tr>
      <w:tr w:rsidR="000178DD" w14:paraId="7CE95E56" w14:textId="77777777" w:rsidTr="000B7EF6">
        <w:trPr>
          <w:trHeight w:val="300"/>
        </w:trPr>
        <w:tc>
          <w:tcPr>
            <w:tcW w:w="46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20" w:type="dxa"/>
              <w:right w:w="120" w:type="dxa"/>
            </w:tcMar>
          </w:tcPr>
          <w:p w14:paraId="117023DE" w14:textId="77777777" w:rsidR="000178DD" w:rsidRDefault="000178DD" w:rsidP="000B7EF6">
            <w:pPr>
              <w:spacing w:after="0"/>
            </w:pPr>
            <w:r w:rsidRPr="5C8463DD">
              <w:rPr>
                <w:rFonts w:cs="Calibri"/>
                <w:b/>
                <w:bCs/>
                <w:color w:val="000000" w:themeColor="text1"/>
              </w:rPr>
              <w:t>Detaljan troškovnik aktivnosti,</w:t>
            </w:r>
          </w:p>
          <w:p w14:paraId="161CB7AB" w14:textId="77777777" w:rsidR="000178DD" w:rsidRDefault="000178DD" w:rsidP="000B7EF6">
            <w:pPr>
              <w:spacing w:after="0"/>
            </w:pPr>
            <w:r w:rsidRPr="5C8463DD">
              <w:rPr>
                <w:rFonts w:cs="Calibri"/>
                <w:b/>
                <w:bCs/>
                <w:color w:val="000000" w:themeColor="text1"/>
              </w:rPr>
              <w:t>programa i/ili projekta</w:t>
            </w:r>
          </w:p>
        </w:tc>
        <w:tc>
          <w:tcPr>
            <w:tcW w:w="4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20" w:type="dxa"/>
              <w:right w:w="120" w:type="dxa"/>
            </w:tcMar>
          </w:tcPr>
          <w:p w14:paraId="66BEE18D" w14:textId="53244BDA" w:rsidR="000178DD" w:rsidRDefault="000178DD" w:rsidP="000B7EF6">
            <w:pPr>
              <w:spacing w:after="0"/>
            </w:pPr>
            <w:r>
              <w:rPr>
                <w:rFonts w:cs="Calibri"/>
                <w:color w:val="000000" w:themeColor="text1"/>
              </w:rPr>
              <w:t>50 eura</w:t>
            </w:r>
            <w:r w:rsidRPr="5C8463DD">
              <w:rPr>
                <w:rFonts w:cs="Calibri"/>
                <w:color w:val="000000" w:themeColor="text1"/>
              </w:rPr>
              <w:t xml:space="preserve"> za potrošni materijal (za izradu</w:t>
            </w:r>
          </w:p>
          <w:p w14:paraId="43DFD489" w14:textId="77777777" w:rsidR="000178DD" w:rsidRDefault="000178DD" w:rsidP="000B7EF6">
            <w:pPr>
              <w:spacing w:after="0"/>
            </w:pPr>
            <w:r w:rsidRPr="5C8463DD">
              <w:rPr>
                <w:rFonts w:cs="Calibri"/>
                <w:color w:val="000000" w:themeColor="text1"/>
              </w:rPr>
              <w:t>plakata)</w:t>
            </w:r>
          </w:p>
        </w:tc>
      </w:tr>
      <w:tr w:rsidR="000178DD" w14:paraId="0F96D629" w14:textId="77777777" w:rsidTr="000B7EF6">
        <w:trPr>
          <w:trHeight w:val="300"/>
        </w:trPr>
        <w:tc>
          <w:tcPr>
            <w:tcW w:w="46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20" w:type="dxa"/>
              <w:right w:w="120" w:type="dxa"/>
            </w:tcMar>
          </w:tcPr>
          <w:p w14:paraId="1FD50FE4" w14:textId="77777777" w:rsidR="000178DD" w:rsidRDefault="000178DD" w:rsidP="000B7EF6">
            <w:pPr>
              <w:spacing w:after="0"/>
            </w:pPr>
            <w:r w:rsidRPr="5C8463DD">
              <w:rPr>
                <w:rFonts w:cs="Calibri"/>
                <w:b/>
                <w:bCs/>
                <w:color w:val="000000" w:themeColor="text1"/>
              </w:rPr>
              <w:t>Način vrednovanja i način korištenja rezultata vrednovanja</w:t>
            </w:r>
          </w:p>
        </w:tc>
        <w:tc>
          <w:tcPr>
            <w:tcW w:w="4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20" w:type="dxa"/>
              <w:right w:w="120" w:type="dxa"/>
            </w:tcMar>
          </w:tcPr>
          <w:p w14:paraId="4BCF610A" w14:textId="77777777" w:rsidR="000178DD" w:rsidRDefault="000178DD" w:rsidP="000B7EF6">
            <w:pPr>
              <w:spacing w:after="0"/>
            </w:pPr>
            <w:r w:rsidRPr="5C8463DD">
              <w:rPr>
                <w:rFonts w:cs="Calibri"/>
                <w:color w:val="000000" w:themeColor="text1"/>
              </w:rPr>
              <w:t xml:space="preserve"> sudjelovanje na natjecanjima</w:t>
            </w:r>
          </w:p>
          <w:p w14:paraId="6DCA93D9" w14:textId="77777777" w:rsidR="000178DD" w:rsidRDefault="000178DD" w:rsidP="000B7EF6">
            <w:pPr>
              <w:spacing w:after="0"/>
            </w:pPr>
            <w:r w:rsidRPr="5C8463DD">
              <w:rPr>
                <w:rFonts w:cs="Calibri"/>
                <w:color w:val="000000" w:themeColor="text1"/>
              </w:rPr>
              <w:t>- rezultati i izlaganja samostalnog rada</w:t>
            </w:r>
          </w:p>
        </w:tc>
      </w:tr>
    </w:tbl>
    <w:p w14:paraId="46724513" w14:textId="5E2DE890" w:rsidR="000178DD" w:rsidRDefault="000178DD" w:rsidP="00DE0AD8">
      <w:pPr>
        <w:shd w:val="clear" w:color="auto" w:fill="D9D9D9" w:themeFill="background1" w:themeFillShade="D9"/>
        <w:rPr>
          <w:rFonts w:asciiTheme="minorHAnsi" w:hAnsiTheme="minorHAnsi" w:cstheme="minorHAnsi"/>
          <w:b/>
          <w:color w:val="404040" w:themeColor="text1" w:themeTint="BF"/>
          <w:sz w:val="28"/>
          <w:szCs w:val="28"/>
        </w:rPr>
      </w:pPr>
    </w:p>
    <w:p w14:paraId="71A18319" w14:textId="327ED305" w:rsidR="00DE0AD8" w:rsidRPr="00E4593C" w:rsidRDefault="00DE0AD8" w:rsidP="00DE0AD8">
      <w:pPr>
        <w:shd w:val="clear" w:color="auto" w:fill="D9D9D9" w:themeFill="background1" w:themeFillShade="D9"/>
        <w:rPr>
          <w:rFonts w:asciiTheme="minorHAnsi" w:hAnsiTheme="minorHAnsi" w:cstheme="minorHAnsi"/>
          <w:b/>
          <w:color w:val="404040" w:themeColor="text1" w:themeTint="BF"/>
          <w:sz w:val="28"/>
          <w:szCs w:val="28"/>
        </w:rPr>
      </w:pPr>
      <w:r>
        <w:rPr>
          <w:rFonts w:asciiTheme="minorHAnsi" w:hAnsiTheme="minorHAnsi" w:cstheme="minorHAnsi"/>
          <w:b/>
          <w:color w:val="404040" w:themeColor="text1" w:themeTint="BF"/>
          <w:sz w:val="28"/>
          <w:szCs w:val="28"/>
        </w:rPr>
        <w:t>INA JEZIČARI</w:t>
      </w:r>
      <w:r w:rsidRPr="00E4593C">
        <w:rPr>
          <w:rFonts w:asciiTheme="minorHAnsi" w:hAnsiTheme="minorHAnsi" w:cstheme="minorHAnsi"/>
          <w:b/>
          <w:color w:val="404040" w:themeColor="text1" w:themeTint="BF"/>
          <w:sz w:val="28"/>
          <w:szCs w:val="28"/>
        </w:rPr>
        <w:t xml:space="preserve">  - 5. - 8. R.</w:t>
      </w:r>
      <w:r>
        <w:rPr>
          <w:rFonts w:asciiTheme="minorHAnsi" w:hAnsiTheme="minorHAnsi" w:cstheme="minorHAnsi"/>
          <w:b/>
          <w:color w:val="404040" w:themeColor="text1" w:themeTint="BF"/>
          <w:sz w:val="28"/>
          <w:szCs w:val="28"/>
        </w:rPr>
        <w:t xml:space="preserve"> CIGLENA</w:t>
      </w:r>
    </w:p>
    <w:p w14:paraId="3243E47E" w14:textId="77777777" w:rsidR="00DE0AD8" w:rsidRDefault="00DE0AD8" w:rsidP="00C421C3">
      <w:pPr>
        <w:rPr>
          <w:rFonts w:asciiTheme="minorHAnsi" w:hAnsiTheme="minorHAnsi" w:cstheme="minorHAnsi"/>
        </w:rPr>
      </w:pPr>
    </w:p>
    <w:tbl>
      <w:tblPr>
        <w:tblW w:w="10206"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9"/>
        <w:gridCol w:w="5027"/>
      </w:tblGrid>
      <w:tr w:rsidR="00DE0AD8" w:rsidRPr="00DE0AD8" w14:paraId="383C7C7B" w14:textId="77777777" w:rsidTr="00DE0AD8">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14:paraId="1F20BC1D"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b/>
                <w:bCs/>
                <w:lang w:val="hr-HR" w:eastAsia="hr-HR"/>
              </w:rPr>
              <w:t>Nositelji aktivnosti,programa i/ili projekta i njihova odgovornost</w:t>
            </w:r>
            <w:r w:rsidRPr="00DE0AD8">
              <w:rPr>
                <w:rFonts w:asciiTheme="minorHAnsi" w:eastAsia="Times New Roman" w:hAnsiTheme="minorHAnsi" w:cstheme="minorHAnsi"/>
                <w:lang w:val="hr-HR" w:eastAsia="hr-HR"/>
              </w:rPr>
              <w:t> </w:t>
            </w:r>
          </w:p>
          <w:p w14:paraId="45DD5936"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 </w:t>
            </w:r>
          </w:p>
        </w:tc>
        <w:tc>
          <w:tcPr>
            <w:tcW w:w="5027" w:type="dxa"/>
            <w:tcBorders>
              <w:top w:val="single" w:sz="6" w:space="0" w:color="000000"/>
              <w:left w:val="single" w:sz="6" w:space="0" w:color="000000"/>
              <w:bottom w:val="single" w:sz="6" w:space="0" w:color="000000"/>
              <w:right w:val="single" w:sz="6" w:space="0" w:color="000000"/>
            </w:tcBorders>
            <w:shd w:val="clear" w:color="auto" w:fill="auto"/>
            <w:hideMark/>
          </w:tcPr>
          <w:p w14:paraId="57B43AB1"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Sanela Derges, 5.-8.r. PŠ Ciglena  </w:t>
            </w:r>
          </w:p>
        </w:tc>
      </w:tr>
      <w:tr w:rsidR="00DE0AD8" w:rsidRPr="00DE0AD8" w14:paraId="6700A2A1" w14:textId="77777777" w:rsidTr="00DE0AD8">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14:paraId="03804EE8"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b/>
                <w:bCs/>
                <w:lang w:val="hr-HR" w:eastAsia="hr-HR"/>
              </w:rPr>
              <w:t>Ciljevi aktivnosti,programa i/ili projekta</w:t>
            </w:r>
            <w:r w:rsidRPr="00DE0AD8">
              <w:rPr>
                <w:rFonts w:asciiTheme="minorHAnsi" w:eastAsia="Times New Roman" w:hAnsiTheme="minorHAnsi" w:cstheme="minorHAnsi"/>
                <w:lang w:val="hr-HR" w:eastAsia="hr-HR"/>
              </w:rPr>
              <w:t> </w:t>
            </w:r>
          </w:p>
          <w:p w14:paraId="6C5FD40C"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 </w:t>
            </w:r>
          </w:p>
          <w:p w14:paraId="3356D249"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 </w:t>
            </w:r>
          </w:p>
          <w:p w14:paraId="24CE1329"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 </w:t>
            </w:r>
          </w:p>
        </w:tc>
        <w:tc>
          <w:tcPr>
            <w:tcW w:w="5027" w:type="dxa"/>
            <w:tcBorders>
              <w:top w:val="single" w:sz="6" w:space="0" w:color="000000"/>
              <w:left w:val="single" w:sz="6" w:space="0" w:color="000000"/>
              <w:bottom w:val="single" w:sz="6" w:space="0" w:color="000000"/>
              <w:right w:val="single" w:sz="6" w:space="0" w:color="000000"/>
            </w:tcBorders>
            <w:shd w:val="clear" w:color="auto" w:fill="auto"/>
            <w:hideMark/>
          </w:tcPr>
          <w:p w14:paraId="10C1E12B"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Upoznavanje učenika s jezikom, kulturom i književnim stvaralaštvom.  </w:t>
            </w:r>
          </w:p>
          <w:p w14:paraId="78E7D6DB"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Razvijanje socijalno - građanskih  kompetencija,  </w:t>
            </w:r>
          </w:p>
          <w:p w14:paraId="712A7E26"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kulturne svijesti i izražavanja. </w:t>
            </w:r>
          </w:p>
          <w:p w14:paraId="06367BE8"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Razvijanje solidarnosti, identiteta i odgovornosti. </w:t>
            </w:r>
          </w:p>
          <w:p w14:paraId="733C2FBF"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Učiti kako učiti. </w:t>
            </w:r>
          </w:p>
        </w:tc>
      </w:tr>
      <w:tr w:rsidR="00DE0AD8" w:rsidRPr="00DE0AD8" w14:paraId="45F63277" w14:textId="77777777" w:rsidTr="00DE0AD8">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14:paraId="1E6BD83A"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b/>
                <w:bCs/>
                <w:lang w:val="hr-HR" w:eastAsia="hr-HR"/>
              </w:rPr>
              <w:t>Namjena aktivnosti,programa i/ili projekta( kompetencije koje će učenik steći)</w:t>
            </w:r>
            <w:r w:rsidRPr="00DE0AD8">
              <w:rPr>
                <w:rFonts w:asciiTheme="minorHAnsi" w:eastAsia="Times New Roman" w:hAnsiTheme="minorHAnsi" w:cstheme="minorHAnsi"/>
                <w:lang w:val="hr-HR" w:eastAsia="hr-HR"/>
              </w:rPr>
              <w:t> </w:t>
            </w:r>
          </w:p>
          <w:p w14:paraId="2A52E577"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 </w:t>
            </w:r>
          </w:p>
          <w:p w14:paraId="4939C924"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 </w:t>
            </w:r>
          </w:p>
        </w:tc>
        <w:tc>
          <w:tcPr>
            <w:tcW w:w="5027" w:type="dxa"/>
            <w:tcBorders>
              <w:top w:val="single" w:sz="6" w:space="0" w:color="000000"/>
              <w:left w:val="single" w:sz="6" w:space="0" w:color="000000"/>
              <w:bottom w:val="single" w:sz="6" w:space="0" w:color="000000"/>
              <w:right w:val="single" w:sz="6" w:space="0" w:color="000000"/>
            </w:tcBorders>
            <w:shd w:val="clear" w:color="auto" w:fill="auto"/>
            <w:hideMark/>
          </w:tcPr>
          <w:p w14:paraId="48E64BC9"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Produbljivanje znanja i razvijanje interesa za hrvatski jezik te priprema učenika za natjecanje.  </w:t>
            </w:r>
          </w:p>
        </w:tc>
      </w:tr>
      <w:tr w:rsidR="00DE0AD8" w:rsidRPr="00DE0AD8" w14:paraId="6A187606" w14:textId="77777777" w:rsidTr="00DE0AD8">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14:paraId="10FACDE9"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b/>
                <w:bCs/>
                <w:lang w:val="hr-HR" w:eastAsia="hr-HR"/>
              </w:rPr>
              <w:t>Način realizacije aktivnosti,programa i/ili projekta</w:t>
            </w:r>
            <w:r w:rsidRPr="00DE0AD8">
              <w:rPr>
                <w:rFonts w:asciiTheme="minorHAnsi" w:eastAsia="Times New Roman" w:hAnsiTheme="minorHAnsi" w:cstheme="minorHAnsi"/>
                <w:lang w:val="hr-HR" w:eastAsia="hr-HR"/>
              </w:rPr>
              <w:t> </w:t>
            </w:r>
          </w:p>
          <w:p w14:paraId="00BA0C7C"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 </w:t>
            </w:r>
          </w:p>
          <w:p w14:paraId="7C7DA44B"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 </w:t>
            </w:r>
          </w:p>
        </w:tc>
        <w:tc>
          <w:tcPr>
            <w:tcW w:w="5027" w:type="dxa"/>
            <w:tcBorders>
              <w:top w:val="single" w:sz="6" w:space="0" w:color="000000"/>
              <w:left w:val="single" w:sz="6" w:space="0" w:color="000000"/>
              <w:bottom w:val="single" w:sz="6" w:space="0" w:color="000000"/>
              <w:right w:val="single" w:sz="6" w:space="0" w:color="000000"/>
            </w:tcBorders>
            <w:shd w:val="clear" w:color="auto" w:fill="auto"/>
            <w:hideMark/>
          </w:tcPr>
          <w:p w14:paraId="7B14DABD"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Čitanje, pisanje, ponavljanje, prepričavanje, objašnjavanje.  </w:t>
            </w:r>
          </w:p>
        </w:tc>
      </w:tr>
      <w:tr w:rsidR="00DE0AD8" w:rsidRPr="00DE0AD8" w14:paraId="0A605980" w14:textId="77777777" w:rsidTr="00DE0AD8">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14:paraId="4774BDA3"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b/>
                <w:bCs/>
                <w:lang w:val="hr-HR" w:eastAsia="hr-HR"/>
              </w:rPr>
              <w:t>Vremenik aktivnosti,programa i/ili projekta</w:t>
            </w:r>
            <w:r w:rsidRPr="00DE0AD8">
              <w:rPr>
                <w:rFonts w:asciiTheme="minorHAnsi" w:eastAsia="Times New Roman" w:hAnsiTheme="minorHAnsi" w:cstheme="minorHAnsi"/>
                <w:lang w:val="hr-HR" w:eastAsia="hr-HR"/>
              </w:rPr>
              <w:t> </w:t>
            </w:r>
          </w:p>
          <w:p w14:paraId="649C00E9"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 </w:t>
            </w:r>
          </w:p>
          <w:p w14:paraId="4FDBDDA9"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 </w:t>
            </w:r>
          </w:p>
        </w:tc>
        <w:tc>
          <w:tcPr>
            <w:tcW w:w="5027" w:type="dxa"/>
            <w:tcBorders>
              <w:top w:val="single" w:sz="6" w:space="0" w:color="000000"/>
              <w:left w:val="single" w:sz="6" w:space="0" w:color="000000"/>
              <w:bottom w:val="single" w:sz="6" w:space="0" w:color="000000"/>
              <w:right w:val="single" w:sz="6" w:space="0" w:color="000000"/>
            </w:tcBorders>
            <w:shd w:val="clear" w:color="auto" w:fill="auto"/>
            <w:hideMark/>
          </w:tcPr>
          <w:p w14:paraId="40D36F44" w14:textId="4BB052B3"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Tijekom šk. godine 202</w:t>
            </w:r>
            <w:r w:rsidR="000178DD">
              <w:rPr>
                <w:rFonts w:asciiTheme="minorHAnsi" w:eastAsia="Times New Roman" w:hAnsiTheme="minorHAnsi" w:cstheme="minorHAnsi"/>
                <w:lang w:val="hr-HR" w:eastAsia="hr-HR"/>
              </w:rPr>
              <w:t>3</w:t>
            </w:r>
            <w:r w:rsidRPr="00DE0AD8">
              <w:rPr>
                <w:rFonts w:asciiTheme="minorHAnsi" w:eastAsia="Times New Roman" w:hAnsiTheme="minorHAnsi" w:cstheme="minorHAnsi"/>
                <w:lang w:val="hr-HR" w:eastAsia="hr-HR"/>
              </w:rPr>
              <w:t>./202</w:t>
            </w:r>
            <w:r w:rsidR="000178DD">
              <w:rPr>
                <w:rFonts w:asciiTheme="minorHAnsi" w:eastAsia="Times New Roman" w:hAnsiTheme="minorHAnsi" w:cstheme="minorHAnsi"/>
                <w:lang w:val="hr-HR" w:eastAsia="hr-HR"/>
              </w:rPr>
              <w:t>4</w:t>
            </w:r>
            <w:r w:rsidRPr="00DE0AD8">
              <w:rPr>
                <w:rFonts w:asciiTheme="minorHAnsi" w:eastAsia="Times New Roman" w:hAnsiTheme="minorHAnsi" w:cstheme="minorHAnsi"/>
                <w:lang w:val="hr-HR" w:eastAsia="hr-HR"/>
              </w:rPr>
              <w:t>. </w:t>
            </w:r>
          </w:p>
        </w:tc>
      </w:tr>
      <w:tr w:rsidR="00DE0AD8" w:rsidRPr="00DE0AD8" w14:paraId="6213927A" w14:textId="77777777" w:rsidTr="00DE0AD8">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14:paraId="2D563627"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b/>
                <w:bCs/>
                <w:lang w:val="hr-HR" w:eastAsia="hr-HR"/>
              </w:rPr>
              <w:t>Detaljan troškovnik  aktivnosti,</w:t>
            </w:r>
            <w:r w:rsidRPr="00DE0AD8">
              <w:rPr>
                <w:rFonts w:asciiTheme="minorHAnsi" w:eastAsia="Times New Roman" w:hAnsiTheme="minorHAnsi" w:cstheme="minorHAnsi"/>
                <w:lang w:val="hr-HR" w:eastAsia="hr-HR"/>
              </w:rPr>
              <w:t> </w:t>
            </w:r>
          </w:p>
          <w:p w14:paraId="5F6847EA"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b/>
                <w:bCs/>
                <w:lang w:val="hr-HR" w:eastAsia="hr-HR"/>
              </w:rPr>
              <w:t>programa i/ili projekta</w:t>
            </w:r>
            <w:r w:rsidRPr="00DE0AD8">
              <w:rPr>
                <w:rFonts w:asciiTheme="minorHAnsi" w:eastAsia="Times New Roman" w:hAnsiTheme="minorHAnsi" w:cstheme="minorHAnsi"/>
                <w:lang w:val="hr-HR" w:eastAsia="hr-HR"/>
              </w:rPr>
              <w:t> </w:t>
            </w:r>
          </w:p>
          <w:p w14:paraId="3E9BBC5E"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 </w:t>
            </w:r>
          </w:p>
          <w:p w14:paraId="77962C40"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 </w:t>
            </w:r>
          </w:p>
        </w:tc>
        <w:tc>
          <w:tcPr>
            <w:tcW w:w="5027" w:type="dxa"/>
            <w:tcBorders>
              <w:top w:val="single" w:sz="6" w:space="0" w:color="000000"/>
              <w:left w:val="single" w:sz="6" w:space="0" w:color="000000"/>
              <w:bottom w:val="single" w:sz="6" w:space="0" w:color="000000"/>
              <w:right w:val="single" w:sz="6" w:space="0" w:color="000000"/>
            </w:tcBorders>
            <w:shd w:val="clear" w:color="auto" w:fill="auto"/>
            <w:hideMark/>
          </w:tcPr>
          <w:p w14:paraId="572C85BD" w14:textId="590401AB"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 xml:space="preserve">Potrošni materijal za posebne listiće i zadatke – </w:t>
            </w:r>
            <w:r w:rsidR="000178DD">
              <w:rPr>
                <w:rFonts w:asciiTheme="minorHAnsi" w:eastAsia="Times New Roman" w:hAnsiTheme="minorHAnsi" w:cstheme="minorHAnsi"/>
                <w:lang w:val="hr-HR" w:eastAsia="hr-HR"/>
              </w:rPr>
              <w:t>25 eura</w:t>
            </w:r>
          </w:p>
        </w:tc>
      </w:tr>
      <w:tr w:rsidR="00DE0AD8" w:rsidRPr="00DE0AD8" w14:paraId="67E474FE" w14:textId="77777777" w:rsidTr="00DE0AD8">
        <w:tc>
          <w:tcPr>
            <w:tcW w:w="5179" w:type="dxa"/>
            <w:tcBorders>
              <w:top w:val="single" w:sz="6" w:space="0" w:color="000000"/>
              <w:left w:val="single" w:sz="6" w:space="0" w:color="000000"/>
              <w:bottom w:val="single" w:sz="6" w:space="0" w:color="000000"/>
              <w:right w:val="single" w:sz="6" w:space="0" w:color="000000"/>
            </w:tcBorders>
            <w:shd w:val="clear" w:color="auto" w:fill="auto"/>
            <w:hideMark/>
          </w:tcPr>
          <w:p w14:paraId="23E744F6"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b/>
                <w:bCs/>
                <w:lang w:val="hr-HR" w:eastAsia="hr-HR"/>
              </w:rPr>
              <w:t>Način vrednovanja i način korištenja rezultata vrednovanja</w:t>
            </w:r>
            <w:r w:rsidRPr="00DE0AD8">
              <w:rPr>
                <w:rFonts w:asciiTheme="minorHAnsi" w:eastAsia="Times New Roman" w:hAnsiTheme="minorHAnsi" w:cstheme="minorHAnsi"/>
                <w:lang w:val="hr-HR" w:eastAsia="hr-HR"/>
              </w:rPr>
              <w:t> </w:t>
            </w:r>
          </w:p>
          <w:p w14:paraId="7A4D67C2"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 </w:t>
            </w:r>
          </w:p>
          <w:p w14:paraId="069267E1"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 </w:t>
            </w:r>
          </w:p>
          <w:p w14:paraId="39A7D384"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 </w:t>
            </w:r>
          </w:p>
        </w:tc>
        <w:tc>
          <w:tcPr>
            <w:tcW w:w="5027" w:type="dxa"/>
            <w:tcBorders>
              <w:top w:val="single" w:sz="6" w:space="0" w:color="000000"/>
              <w:left w:val="single" w:sz="6" w:space="0" w:color="000000"/>
              <w:bottom w:val="single" w:sz="6" w:space="0" w:color="000000"/>
              <w:right w:val="single" w:sz="6" w:space="0" w:color="000000"/>
            </w:tcBorders>
            <w:shd w:val="clear" w:color="auto" w:fill="auto"/>
            <w:hideMark/>
          </w:tcPr>
          <w:p w14:paraId="766A524E" w14:textId="77777777" w:rsidR="00DE0AD8" w:rsidRPr="00DE0AD8" w:rsidRDefault="00DE0AD8" w:rsidP="00DE0AD8">
            <w:pPr>
              <w:spacing w:after="0" w:line="240" w:lineRule="auto"/>
              <w:textAlignment w:val="baseline"/>
              <w:rPr>
                <w:rFonts w:asciiTheme="minorHAnsi" w:eastAsia="Times New Roman" w:hAnsiTheme="minorHAnsi" w:cstheme="minorHAnsi"/>
                <w:lang w:val="hr-HR" w:eastAsia="hr-HR"/>
              </w:rPr>
            </w:pPr>
            <w:r w:rsidRPr="00DE0AD8">
              <w:rPr>
                <w:rFonts w:asciiTheme="minorHAnsi" w:eastAsia="Times New Roman" w:hAnsiTheme="minorHAnsi" w:cstheme="minorHAnsi"/>
                <w:lang w:val="hr-HR" w:eastAsia="hr-HR"/>
              </w:rPr>
              <w:t>Opisno praćenje napredovanja učenika te njihova zalaganja </w:t>
            </w:r>
          </w:p>
        </w:tc>
      </w:tr>
    </w:tbl>
    <w:p w14:paraId="61E13946" w14:textId="77777777" w:rsidR="00DE0AD8" w:rsidRPr="005F4FCB" w:rsidRDefault="00DE0AD8" w:rsidP="00C421C3">
      <w:pPr>
        <w:rPr>
          <w:rFonts w:asciiTheme="minorHAnsi" w:hAnsiTheme="minorHAnsi" w:cstheme="minorHAnsi"/>
        </w:rPr>
      </w:pPr>
    </w:p>
    <w:p w14:paraId="54882786" w14:textId="6A46C382" w:rsidR="009A21FF" w:rsidRPr="00E4593C" w:rsidRDefault="00F74342" w:rsidP="00E4593C">
      <w:pPr>
        <w:shd w:val="clear" w:color="auto" w:fill="D9D9D9" w:themeFill="background1" w:themeFillShade="D9"/>
        <w:rPr>
          <w:rFonts w:asciiTheme="minorHAnsi" w:hAnsiTheme="minorHAnsi" w:cstheme="minorHAnsi"/>
          <w:b/>
          <w:color w:val="404040" w:themeColor="text1" w:themeTint="BF"/>
          <w:sz w:val="28"/>
          <w:szCs w:val="28"/>
        </w:rPr>
      </w:pPr>
      <w:r w:rsidRPr="00E20365">
        <w:rPr>
          <w:rFonts w:asciiTheme="minorHAnsi" w:hAnsiTheme="minorHAnsi" w:cstheme="minorHAnsi"/>
          <w:b/>
          <w:color w:val="404040" w:themeColor="text1" w:themeTint="BF"/>
          <w:sz w:val="24"/>
          <w:szCs w:val="24"/>
          <w:shd w:val="clear" w:color="auto" w:fill="D9D9D9" w:themeFill="background1" w:themeFillShade="D9"/>
        </w:rPr>
        <w:t xml:space="preserve"> </w:t>
      </w:r>
      <w:r w:rsidR="00D1025D" w:rsidRPr="00E20365">
        <w:rPr>
          <w:rFonts w:asciiTheme="minorHAnsi" w:hAnsiTheme="minorHAnsi" w:cstheme="minorHAnsi"/>
          <w:color w:val="404040" w:themeColor="text1" w:themeTint="BF"/>
          <w:sz w:val="24"/>
          <w:szCs w:val="24"/>
          <w:shd w:val="clear" w:color="auto" w:fill="D9D9D9" w:themeFill="background1" w:themeFillShade="D9"/>
        </w:rPr>
        <w:t xml:space="preserve"> </w:t>
      </w:r>
      <w:r w:rsidR="0046780B" w:rsidRPr="00E20365">
        <w:rPr>
          <w:rFonts w:asciiTheme="minorHAnsi" w:hAnsiTheme="minorHAnsi" w:cstheme="minorHAnsi"/>
          <w:b/>
          <w:color w:val="404040" w:themeColor="text1" w:themeTint="BF"/>
          <w:sz w:val="28"/>
          <w:szCs w:val="28"/>
          <w:shd w:val="clear" w:color="auto" w:fill="D9D9D9" w:themeFill="background1" w:themeFillShade="D9"/>
        </w:rPr>
        <w:t>IUN -</w:t>
      </w:r>
      <w:r w:rsidR="0046780B" w:rsidRPr="00E20365">
        <w:rPr>
          <w:rFonts w:asciiTheme="minorHAnsi" w:hAnsiTheme="minorHAnsi" w:cstheme="minorHAnsi"/>
          <w:color w:val="404040" w:themeColor="text1" w:themeTint="BF"/>
          <w:sz w:val="28"/>
          <w:szCs w:val="28"/>
          <w:shd w:val="clear" w:color="auto" w:fill="D9D9D9" w:themeFill="background1" w:themeFillShade="D9"/>
        </w:rPr>
        <w:t xml:space="preserve"> </w:t>
      </w:r>
      <w:r w:rsidR="00D1025D" w:rsidRPr="00E20365">
        <w:rPr>
          <w:rFonts w:asciiTheme="minorHAnsi" w:hAnsiTheme="minorHAnsi" w:cstheme="minorHAnsi"/>
          <w:color w:val="404040" w:themeColor="text1" w:themeTint="BF"/>
          <w:sz w:val="28"/>
          <w:szCs w:val="28"/>
          <w:shd w:val="clear" w:color="auto" w:fill="D9D9D9" w:themeFill="background1" w:themeFillShade="D9"/>
        </w:rPr>
        <w:t xml:space="preserve"> </w:t>
      </w:r>
      <w:r w:rsidR="007458D0" w:rsidRPr="00E20365">
        <w:rPr>
          <w:rFonts w:asciiTheme="minorHAnsi" w:hAnsiTheme="minorHAnsi" w:cstheme="minorHAnsi"/>
          <w:b/>
          <w:color w:val="404040" w:themeColor="text1" w:themeTint="BF"/>
          <w:sz w:val="28"/>
          <w:szCs w:val="28"/>
          <w:shd w:val="clear" w:color="auto" w:fill="D9D9D9" w:themeFill="background1" w:themeFillShade="D9"/>
        </w:rPr>
        <w:t>POSJET GRADSKOJ KNJIŽNICI ,</w:t>
      </w:r>
      <w:r w:rsidR="00D1025D" w:rsidRPr="00E20365">
        <w:rPr>
          <w:rFonts w:asciiTheme="minorHAnsi" w:hAnsiTheme="minorHAnsi" w:cstheme="minorHAnsi"/>
          <w:b/>
          <w:color w:val="404040" w:themeColor="text1" w:themeTint="BF"/>
          <w:sz w:val="28"/>
          <w:szCs w:val="28"/>
          <w:shd w:val="clear" w:color="auto" w:fill="D9D9D9" w:themeFill="background1" w:themeFillShade="D9"/>
        </w:rPr>
        <w:t xml:space="preserve"> BOK</w:t>
      </w:r>
      <w:r w:rsidR="007458D0" w:rsidRPr="00E20365">
        <w:rPr>
          <w:rFonts w:asciiTheme="minorHAnsi" w:hAnsiTheme="minorHAnsi" w:cstheme="minorHAnsi"/>
          <w:b/>
          <w:color w:val="404040" w:themeColor="text1" w:themeTint="BF"/>
          <w:sz w:val="28"/>
          <w:szCs w:val="28"/>
          <w:shd w:val="clear" w:color="auto" w:fill="D9D9D9" w:themeFill="background1" w:themeFillShade="D9"/>
        </w:rPr>
        <w:t xml:space="preserve"> FESTU,</w:t>
      </w:r>
      <w:r w:rsidR="0046780B" w:rsidRPr="00E20365">
        <w:rPr>
          <w:rFonts w:asciiTheme="minorHAnsi" w:hAnsiTheme="minorHAnsi" w:cstheme="minorHAnsi"/>
          <w:b/>
          <w:color w:val="404040" w:themeColor="text1" w:themeTint="BF"/>
          <w:sz w:val="28"/>
          <w:szCs w:val="28"/>
          <w:shd w:val="clear" w:color="auto" w:fill="D9D9D9" w:themeFill="background1" w:themeFillShade="D9"/>
        </w:rPr>
        <w:t xml:space="preserve"> DOKUARTU,</w:t>
      </w:r>
      <w:r w:rsidR="007458D0" w:rsidRPr="00E20365">
        <w:rPr>
          <w:rFonts w:asciiTheme="minorHAnsi" w:hAnsiTheme="minorHAnsi" w:cstheme="minorHAnsi"/>
          <w:b/>
          <w:color w:val="404040" w:themeColor="text1" w:themeTint="BF"/>
          <w:sz w:val="28"/>
          <w:szCs w:val="28"/>
          <w:shd w:val="clear" w:color="auto" w:fill="D9D9D9" w:themeFill="background1" w:themeFillShade="D9"/>
        </w:rPr>
        <w:t xml:space="preserve"> </w:t>
      </w:r>
      <w:r w:rsidR="00E4593C" w:rsidRPr="00E20365">
        <w:rPr>
          <w:rFonts w:asciiTheme="minorHAnsi" w:hAnsiTheme="minorHAnsi" w:cstheme="minorHAnsi"/>
          <w:b/>
          <w:color w:val="404040" w:themeColor="text1" w:themeTint="BF"/>
          <w:sz w:val="28"/>
          <w:szCs w:val="28"/>
          <w:shd w:val="clear" w:color="auto" w:fill="D9D9D9" w:themeFill="background1" w:themeFillShade="D9"/>
        </w:rPr>
        <w:t>MUZEJU</w:t>
      </w:r>
      <w:r w:rsidR="007458D0" w:rsidRPr="00E20365">
        <w:rPr>
          <w:rFonts w:asciiTheme="minorHAnsi" w:hAnsiTheme="minorHAnsi" w:cstheme="minorHAnsi"/>
          <w:b/>
          <w:color w:val="404040" w:themeColor="text1" w:themeTint="BF"/>
          <w:sz w:val="28"/>
          <w:szCs w:val="28"/>
          <w:shd w:val="clear" w:color="auto" w:fill="D9D9D9" w:themeFill="background1" w:themeFillShade="D9"/>
        </w:rPr>
        <w:t>,</w:t>
      </w:r>
      <w:r w:rsidR="0046780B" w:rsidRPr="00E20365">
        <w:rPr>
          <w:rFonts w:asciiTheme="minorHAnsi" w:hAnsiTheme="minorHAnsi" w:cstheme="minorHAnsi"/>
          <w:b/>
          <w:color w:val="404040" w:themeColor="text1" w:themeTint="BF"/>
          <w:sz w:val="28"/>
          <w:szCs w:val="28"/>
          <w:shd w:val="clear" w:color="auto" w:fill="D9D9D9" w:themeFill="background1" w:themeFillShade="D9"/>
        </w:rPr>
        <w:t xml:space="preserve"> IZLOŽBAMA</w:t>
      </w:r>
      <w:r w:rsidR="00D1025D" w:rsidRPr="00E4593C">
        <w:rPr>
          <w:rFonts w:asciiTheme="minorHAnsi" w:hAnsiTheme="minorHAnsi" w:cstheme="minorHAnsi"/>
          <w:b/>
          <w:color w:val="404040" w:themeColor="text1" w:themeTint="BF"/>
          <w:sz w:val="28"/>
          <w:szCs w:val="28"/>
          <w:shd w:val="clear" w:color="auto" w:fill="00B050"/>
        </w:rPr>
        <w:t xml:space="preserve"> </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73"/>
      </w:tblGrid>
      <w:tr w:rsidR="009A21FF" w:rsidRPr="005F4FCB" w14:paraId="3AB83F22" w14:textId="77777777" w:rsidTr="00640FEC">
        <w:tc>
          <w:tcPr>
            <w:tcW w:w="4962" w:type="dxa"/>
          </w:tcPr>
          <w:p w14:paraId="0661207E" w14:textId="77777777" w:rsidR="009A21FF" w:rsidRPr="005F4FCB" w:rsidRDefault="009A21FF" w:rsidP="00B66723">
            <w:pPr>
              <w:spacing w:after="0" w:line="240" w:lineRule="auto"/>
              <w:rPr>
                <w:rFonts w:asciiTheme="minorHAnsi" w:hAnsiTheme="minorHAnsi" w:cstheme="minorHAnsi"/>
                <w:b/>
              </w:rPr>
            </w:pPr>
            <w:r w:rsidRPr="005F4FCB">
              <w:rPr>
                <w:rFonts w:asciiTheme="minorHAnsi" w:hAnsiTheme="minorHAnsi" w:cstheme="minorHAnsi"/>
                <w:b/>
              </w:rPr>
              <w:lastRenderedPageBreak/>
              <w:t xml:space="preserve">Nositelji aktivnosti,programa i/ili projekta </w:t>
            </w:r>
            <w:r w:rsidR="00814ECF" w:rsidRPr="005F4FCB">
              <w:rPr>
                <w:rFonts w:asciiTheme="minorHAnsi" w:hAnsiTheme="minorHAnsi" w:cstheme="minorHAnsi"/>
                <w:b/>
              </w:rPr>
              <w:t>i njihova odgovornost</w:t>
            </w:r>
          </w:p>
        </w:tc>
        <w:tc>
          <w:tcPr>
            <w:tcW w:w="5273" w:type="dxa"/>
          </w:tcPr>
          <w:p w14:paraId="572828F6" w14:textId="77777777" w:rsidR="009A21FF" w:rsidRPr="005F4FCB" w:rsidRDefault="009A21FF" w:rsidP="00B66723">
            <w:pPr>
              <w:spacing w:after="0" w:line="240" w:lineRule="auto"/>
              <w:rPr>
                <w:rFonts w:asciiTheme="minorHAnsi" w:hAnsiTheme="minorHAnsi" w:cstheme="minorHAnsi"/>
              </w:rPr>
            </w:pPr>
            <w:r w:rsidRPr="005F4FCB">
              <w:rPr>
                <w:rFonts w:asciiTheme="minorHAnsi" w:hAnsiTheme="minorHAnsi" w:cstheme="minorHAnsi"/>
              </w:rPr>
              <w:t xml:space="preserve">Učiteljice hrvatskog jezika </w:t>
            </w:r>
          </w:p>
        </w:tc>
      </w:tr>
      <w:tr w:rsidR="009A21FF" w:rsidRPr="005F4FCB" w14:paraId="24AD649A" w14:textId="77777777" w:rsidTr="00640FEC">
        <w:tc>
          <w:tcPr>
            <w:tcW w:w="4962" w:type="dxa"/>
          </w:tcPr>
          <w:p w14:paraId="495AC60E" w14:textId="77777777" w:rsidR="009A21FF" w:rsidRPr="005F4FCB" w:rsidRDefault="009A21FF" w:rsidP="00B66723">
            <w:pPr>
              <w:spacing w:after="0" w:line="240" w:lineRule="auto"/>
              <w:rPr>
                <w:rFonts w:asciiTheme="minorHAnsi" w:hAnsiTheme="minorHAnsi" w:cstheme="minorHAnsi"/>
                <w:b/>
              </w:rPr>
            </w:pPr>
            <w:r w:rsidRPr="005F4FCB">
              <w:rPr>
                <w:rFonts w:asciiTheme="minorHAnsi" w:hAnsiTheme="minorHAnsi" w:cstheme="minorHAnsi"/>
                <w:b/>
              </w:rPr>
              <w:t>Ciljevi aktivnosti,programa i/ili projekta</w:t>
            </w:r>
          </w:p>
          <w:p w14:paraId="3A6CE499" w14:textId="77777777" w:rsidR="009A21FF" w:rsidRPr="005F4FCB" w:rsidRDefault="009A21FF" w:rsidP="00B66723">
            <w:pPr>
              <w:spacing w:after="0" w:line="240" w:lineRule="auto"/>
              <w:rPr>
                <w:rFonts w:asciiTheme="minorHAnsi" w:hAnsiTheme="minorHAnsi" w:cstheme="minorHAnsi"/>
              </w:rPr>
            </w:pPr>
          </w:p>
        </w:tc>
        <w:tc>
          <w:tcPr>
            <w:tcW w:w="5273" w:type="dxa"/>
          </w:tcPr>
          <w:p w14:paraId="7E8A8F6E" w14:textId="77777777" w:rsidR="009A21FF" w:rsidRPr="005F4FCB" w:rsidRDefault="009A21FF" w:rsidP="00B66723">
            <w:pPr>
              <w:rPr>
                <w:rFonts w:asciiTheme="minorHAnsi" w:hAnsiTheme="minorHAnsi" w:cstheme="minorHAnsi"/>
              </w:rPr>
            </w:pPr>
            <w:r w:rsidRPr="005F4FCB">
              <w:rPr>
                <w:rFonts w:asciiTheme="minorHAnsi" w:hAnsiTheme="minorHAnsi" w:cstheme="minorHAnsi"/>
              </w:rPr>
              <w:t>Upoznati učenike s</w:t>
            </w:r>
            <w:r w:rsidRPr="005F4FCB">
              <w:rPr>
                <w:rFonts w:asciiTheme="minorHAnsi" w:hAnsiTheme="minorHAnsi" w:cstheme="minorHAnsi"/>
                <w:b/>
              </w:rPr>
              <w:t xml:space="preserve"> </w:t>
            </w:r>
            <w:r w:rsidRPr="005F4FCB">
              <w:rPr>
                <w:rFonts w:asciiTheme="minorHAnsi" w:hAnsiTheme="minorHAnsi" w:cstheme="minorHAnsi"/>
              </w:rPr>
              <w:t xml:space="preserve">načinom posudbe knjiga u većoj knjižnici od školske, katalogizacijom knjiga, mogućim sadržajima koji se odvijaju u takvom prostoru. Učenike provesti kroz kazališni prostor ( garderobu, tehnički dio, pokazati im što se događa iza pozornice, iskoristiti taj prostor za izvedbu nekog dramskog teksta, razgovor s glumcima i ravnateljicom Bjelovarskog kazališta. Učenike povesti na izložbu u Gradski muzej te iz upoznati sa stalnim postavom /izložbama. Odvesti učenike u lokalnu radio-postaju te ih upoznati s tehničkom realizacijom nastanka radio emisije. </w:t>
            </w:r>
          </w:p>
        </w:tc>
      </w:tr>
      <w:tr w:rsidR="009A21FF" w:rsidRPr="005F4FCB" w14:paraId="2F8BDE9D" w14:textId="77777777" w:rsidTr="00640FEC">
        <w:tc>
          <w:tcPr>
            <w:tcW w:w="4962" w:type="dxa"/>
          </w:tcPr>
          <w:p w14:paraId="2AF92251" w14:textId="77777777" w:rsidR="009A21FF" w:rsidRPr="005F4FCB" w:rsidRDefault="009A21FF" w:rsidP="00B66723">
            <w:pPr>
              <w:spacing w:after="0" w:line="240" w:lineRule="auto"/>
              <w:rPr>
                <w:rFonts w:asciiTheme="minorHAnsi" w:hAnsiTheme="minorHAnsi" w:cstheme="minorHAnsi"/>
                <w:b/>
              </w:rPr>
            </w:pPr>
            <w:r w:rsidRPr="005F4FCB">
              <w:rPr>
                <w:rFonts w:asciiTheme="minorHAnsi" w:hAnsiTheme="minorHAnsi" w:cstheme="minorHAnsi"/>
                <w:b/>
              </w:rPr>
              <w:t>Namjena aktivnosti,programa i/ili projekta( kom</w:t>
            </w:r>
            <w:r w:rsidR="00814ECF" w:rsidRPr="005F4FCB">
              <w:rPr>
                <w:rFonts w:asciiTheme="minorHAnsi" w:hAnsiTheme="minorHAnsi" w:cstheme="minorHAnsi"/>
                <w:b/>
              </w:rPr>
              <w:t>petencije koje će učenik steći)</w:t>
            </w:r>
          </w:p>
        </w:tc>
        <w:tc>
          <w:tcPr>
            <w:tcW w:w="5273" w:type="dxa"/>
          </w:tcPr>
          <w:p w14:paraId="32A64402" w14:textId="77777777" w:rsidR="009A21FF" w:rsidRPr="005F4FCB" w:rsidRDefault="009A21FF" w:rsidP="00BC71B0">
            <w:pPr>
              <w:rPr>
                <w:rFonts w:asciiTheme="minorHAnsi" w:hAnsiTheme="minorHAnsi" w:cstheme="minorHAnsi"/>
              </w:rPr>
            </w:pPr>
            <w:r w:rsidRPr="005F4FCB">
              <w:rPr>
                <w:rFonts w:asciiTheme="minorHAnsi" w:hAnsiTheme="minorHAnsi" w:cstheme="minorHAnsi"/>
              </w:rPr>
              <w:t>Učenike provesti kroz kazališni prostor ( garderobu, tehnički dio, pokazati im što se događa iza pozornic</w:t>
            </w:r>
            <w:r w:rsidR="00BC71B0" w:rsidRPr="005F4FCB">
              <w:rPr>
                <w:rFonts w:asciiTheme="minorHAnsi" w:hAnsiTheme="minorHAnsi" w:cstheme="minorHAnsi"/>
              </w:rPr>
              <w:t>e, radio postaje.</w:t>
            </w:r>
          </w:p>
        </w:tc>
      </w:tr>
      <w:tr w:rsidR="009A21FF" w:rsidRPr="005F4FCB" w14:paraId="2A45B362" w14:textId="77777777" w:rsidTr="00640FEC">
        <w:tc>
          <w:tcPr>
            <w:tcW w:w="4962" w:type="dxa"/>
          </w:tcPr>
          <w:p w14:paraId="23E7F75E" w14:textId="77777777" w:rsidR="009A21FF" w:rsidRPr="005F4FCB" w:rsidRDefault="009A21FF" w:rsidP="00B66723">
            <w:pPr>
              <w:spacing w:after="0" w:line="240" w:lineRule="auto"/>
              <w:rPr>
                <w:rFonts w:asciiTheme="minorHAnsi" w:hAnsiTheme="minorHAnsi" w:cstheme="minorHAnsi"/>
                <w:b/>
              </w:rPr>
            </w:pPr>
            <w:r w:rsidRPr="005F4FCB">
              <w:rPr>
                <w:rFonts w:asciiTheme="minorHAnsi" w:hAnsiTheme="minorHAnsi" w:cstheme="minorHAnsi"/>
                <w:b/>
              </w:rPr>
              <w:t>Način realizacije akt</w:t>
            </w:r>
            <w:r w:rsidR="00814ECF" w:rsidRPr="005F4FCB">
              <w:rPr>
                <w:rFonts w:asciiTheme="minorHAnsi" w:hAnsiTheme="minorHAnsi" w:cstheme="minorHAnsi"/>
                <w:b/>
              </w:rPr>
              <w:t>ivnosti,programa i/ili projekta</w:t>
            </w:r>
          </w:p>
        </w:tc>
        <w:tc>
          <w:tcPr>
            <w:tcW w:w="5273" w:type="dxa"/>
          </w:tcPr>
          <w:p w14:paraId="15098BD2" w14:textId="77777777" w:rsidR="009A21FF" w:rsidRPr="005F4FCB" w:rsidRDefault="009A21FF" w:rsidP="00B66723">
            <w:pPr>
              <w:tabs>
                <w:tab w:val="left" w:pos="3495"/>
              </w:tabs>
              <w:spacing w:after="0" w:line="240" w:lineRule="auto"/>
              <w:rPr>
                <w:rFonts w:asciiTheme="minorHAnsi" w:hAnsiTheme="minorHAnsi" w:cstheme="minorHAnsi"/>
              </w:rPr>
            </w:pPr>
            <w:r w:rsidRPr="005F4FCB">
              <w:rPr>
                <w:rFonts w:asciiTheme="minorHAnsi" w:hAnsiTheme="minorHAnsi" w:cstheme="minorHAnsi"/>
              </w:rPr>
              <w:t>Učitelji hrvatskoga jezika, voditelji Gradske knjižnice i Bjelovarskog kazališta te Gradskog muzeja i BBR-a. Dolaskom u kazališni prostor, provođenje dramskih radionica, dramskih igara, govornih vježbi…</w:t>
            </w:r>
          </w:p>
        </w:tc>
      </w:tr>
      <w:tr w:rsidR="009A21FF" w:rsidRPr="005F4FCB" w14:paraId="01C6B8C0" w14:textId="77777777" w:rsidTr="00640FEC">
        <w:tc>
          <w:tcPr>
            <w:tcW w:w="4962" w:type="dxa"/>
          </w:tcPr>
          <w:p w14:paraId="4EFF8400" w14:textId="77777777" w:rsidR="009A21FF" w:rsidRPr="005F4FCB" w:rsidRDefault="009A21FF" w:rsidP="00B66723">
            <w:pPr>
              <w:spacing w:after="0" w:line="240" w:lineRule="auto"/>
              <w:rPr>
                <w:rFonts w:asciiTheme="minorHAnsi" w:hAnsiTheme="minorHAnsi" w:cstheme="minorHAnsi"/>
                <w:b/>
              </w:rPr>
            </w:pPr>
            <w:r w:rsidRPr="005F4FCB">
              <w:rPr>
                <w:rFonts w:asciiTheme="minorHAnsi" w:hAnsiTheme="minorHAnsi" w:cstheme="minorHAnsi"/>
                <w:b/>
              </w:rPr>
              <w:t>Vremenik akt</w:t>
            </w:r>
            <w:r w:rsidR="00814ECF" w:rsidRPr="005F4FCB">
              <w:rPr>
                <w:rFonts w:asciiTheme="minorHAnsi" w:hAnsiTheme="minorHAnsi" w:cstheme="minorHAnsi"/>
                <w:b/>
              </w:rPr>
              <w:t>ivnosti,programa i/ili projekta</w:t>
            </w:r>
          </w:p>
        </w:tc>
        <w:tc>
          <w:tcPr>
            <w:tcW w:w="5273" w:type="dxa"/>
          </w:tcPr>
          <w:p w14:paraId="3B77E631" w14:textId="77777777" w:rsidR="009A21FF" w:rsidRPr="005F4FCB" w:rsidRDefault="009A21FF" w:rsidP="00C8342E">
            <w:pPr>
              <w:spacing w:after="0" w:line="240" w:lineRule="auto"/>
              <w:rPr>
                <w:rFonts w:asciiTheme="minorHAnsi" w:hAnsiTheme="minorHAnsi" w:cstheme="minorHAnsi"/>
              </w:rPr>
            </w:pPr>
            <w:r w:rsidRPr="005F4FCB">
              <w:rPr>
                <w:rFonts w:asciiTheme="minorHAnsi" w:hAnsiTheme="minorHAnsi" w:cstheme="minorHAnsi"/>
              </w:rPr>
              <w:t xml:space="preserve">Tijekom šk. godine </w:t>
            </w:r>
            <w:r w:rsidR="00C8342E" w:rsidRPr="005F4FCB">
              <w:rPr>
                <w:rFonts w:asciiTheme="minorHAnsi" w:hAnsiTheme="minorHAnsi" w:cstheme="minorHAnsi"/>
              </w:rPr>
              <w:t xml:space="preserve"> </w:t>
            </w:r>
          </w:p>
        </w:tc>
      </w:tr>
      <w:tr w:rsidR="009A21FF" w:rsidRPr="005F4FCB" w14:paraId="52D6D1F0" w14:textId="77777777" w:rsidTr="00640FEC">
        <w:tc>
          <w:tcPr>
            <w:tcW w:w="4962" w:type="dxa"/>
          </w:tcPr>
          <w:p w14:paraId="3FAA5426" w14:textId="77777777" w:rsidR="009A21FF" w:rsidRPr="005F4FCB" w:rsidRDefault="009A21FF" w:rsidP="00B66723">
            <w:pPr>
              <w:spacing w:after="0" w:line="240" w:lineRule="auto"/>
              <w:rPr>
                <w:rFonts w:asciiTheme="minorHAnsi" w:hAnsiTheme="minorHAnsi" w:cstheme="minorHAnsi"/>
                <w:b/>
              </w:rPr>
            </w:pPr>
            <w:r w:rsidRPr="005F4FCB">
              <w:rPr>
                <w:rFonts w:asciiTheme="minorHAnsi" w:hAnsiTheme="minorHAnsi" w:cstheme="minorHAnsi"/>
                <w:b/>
              </w:rPr>
              <w:t>Detaljan troškovnik  aktivnosti,</w:t>
            </w:r>
          </w:p>
          <w:p w14:paraId="046B0AB4" w14:textId="77777777" w:rsidR="009A21FF" w:rsidRPr="005F4FCB" w:rsidRDefault="009A21FF" w:rsidP="00B66723">
            <w:pPr>
              <w:spacing w:after="0" w:line="240" w:lineRule="auto"/>
              <w:rPr>
                <w:rFonts w:asciiTheme="minorHAnsi" w:hAnsiTheme="minorHAnsi" w:cstheme="minorHAnsi"/>
                <w:b/>
              </w:rPr>
            </w:pPr>
            <w:r w:rsidRPr="005F4FCB">
              <w:rPr>
                <w:rFonts w:asciiTheme="minorHAnsi" w:hAnsiTheme="minorHAnsi" w:cstheme="minorHAnsi"/>
                <w:b/>
              </w:rPr>
              <w:t>programa i/ili projekta</w:t>
            </w:r>
          </w:p>
        </w:tc>
        <w:tc>
          <w:tcPr>
            <w:tcW w:w="5273" w:type="dxa"/>
          </w:tcPr>
          <w:p w14:paraId="19865E28" w14:textId="77777777" w:rsidR="009A21FF" w:rsidRPr="005F4FCB" w:rsidRDefault="009A21FF" w:rsidP="00B66723">
            <w:pPr>
              <w:rPr>
                <w:rFonts w:asciiTheme="minorHAnsi" w:hAnsiTheme="minorHAnsi" w:cstheme="minorHAnsi"/>
              </w:rPr>
            </w:pPr>
            <w:r w:rsidRPr="005F4FCB">
              <w:rPr>
                <w:rFonts w:asciiTheme="minorHAnsi" w:hAnsiTheme="minorHAnsi" w:cstheme="minorHAnsi"/>
              </w:rPr>
              <w:t xml:space="preserve">Organizirani prijevoz učenika  iz PŠ Ciglena </w:t>
            </w:r>
          </w:p>
        </w:tc>
      </w:tr>
      <w:tr w:rsidR="009A21FF" w:rsidRPr="005F4FCB" w14:paraId="63A1A337" w14:textId="77777777" w:rsidTr="00640FEC">
        <w:tc>
          <w:tcPr>
            <w:tcW w:w="4962" w:type="dxa"/>
          </w:tcPr>
          <w:p w14:paraId="1640C0E0" w14:textId="77777777" w:rsidR="009A21FF" w:rsidRPr="005F4FCB" w:rsidRDefault="009A21FF" w:rsidP="00B66723">
            <w:pPr>
              <w:spacing w:after="0" w:line="240" w:lineRule="auto"/>
              <w:rPr>
                <w:rFonts w:asciiTheme="minorHAnsi" w:hAnsiTheme="minorHAnsi" w:cstheme="minorHAnsi"/>
                <w:b/>
              </w:rPr>
            </w:pPr>
            <w:r w:rsidRPr="005F4FCB">
              <w:rPr>
                <w:rFonts w:asciiTheme="minorHAnsi" w:hAnsiTheme="minorHAnsi" w:cstheme="minorHAnsi"/>
                <w:b/>
              </w:rPr>
              <w:t>Način vrednovanja i način k</w:t>
            </w:r>
            <w:r w:rsidR="00814ECF" w:rsidRPr="005F4FCB">
              <w:rPr>
                <w:rFonts w:asciiTheme="minorHAnsi" w:hAnsiTheme="minorHAnsi" w:cstheme="minorHAnsi"/>
                <w:b/>
              </w:rPr>
              <w:t>orištenja rezultata vrednovanja</w:t>
            </w:r>
          </w:p>
        </w:tc>
        <w:tc>
          <w:tcPr>
            <w:tcW w:w="5273" w:type="dxa"/>
          </w:tcPr>
          <w:p w14:paraId="4D341F4D" w14:textId="77777777" w:rsidR="009A21FF" w:rsidRPr="005F4FCB" w:rsidRDefault="009A21FF" w:rsidP="00B66723">
            <w:pPr>
              <w:spacing w:after="0" w:line="240" w:lineRule="auto"/>
              <w:rPr>
                <w:rFonts w:asciiTheme="minorHAnsi" w:hAnsiTheme="minorHAnsi" w:cstheme="minorHAnsi"/>
              </w:rPr>
            </w:pPr>
            <w:r w:rsidRPr="005F4FCB">
              <w:rPr>
                <w:rFonts w:asciiTheme="minorHAnsi" w:hAnsiTheme="minorHAnsi" w:cstheme="minorHAnsi"/>
              </w:rPr>
              <w:t>Naučeno primijeniti u nastavi i u svakodnevnom životu (izrada plakata, scenske vježbe, radionice</w:t>
            </w:r>
          </w:p>
        </w:tc>
      </w:tr>
    </w:tbl>
    <w:p w14:paraId="406F7F98" w14:textId="77777777" w:rsidR="00876D01" w:rsidRDefault="00876D01" w:rsidP="002E3192">
      <w:pPr>
        <w:rPr>
          <w:rFonts w:asciiTheme="minorHAnsi" w:hAnsiTheme="minorHAnsi" w:cstheme="minorHAnsi"/>
        </w:rPr>
      </w:pPr>
    </w:p>
    <w:p w14:paraId="24C3B8EB" w14:textId="77777777" w:rsidR="001A755C" w:rsidRPr="005F4FCB" w:rsidRDefault="001A755C" w:rsidP="002E3192">
      <w:pPr>
        <w:rPr>
          <w:rFonts w:asciiTheme="minorHAnsi" w:hAnsiTheme="minorHAnsi" w:cstheme="minorHAnsi"/>
        </w:rPr>
      </w:pPr>
    </w:p>
    <w:p w14:paraId="417CF6FB" w14:textId="77777777" w:rsidR="00D837E2" w:rsidRPr="00E20365" w:rsidRDefault="00D837E2" w:rsidP="00D837E2">
      <w:pPr>
        <w:shd w:val="clear" w:color="auto" w:fill="D9D9D9" w:themeFill="background1" w:themeFillShade="D9"/>
        <w:autoSpaceDE w:val="0"/>
        <w:autoSpaceDN w:val="0"/>
        <w:adjustRightInd w:val="0"/>
        <w:spacing w:after="0" w:line="240" w:lineRule="auto"/>
        <w:rPr>
          <w:rFonts w:asciiTheme="minorHAnsi" w:hAnsiTheme="minorHAnsi" w:cstheme="minorHAnsi"/>
          <w:b/>
          <w:color w:val="404040" w:themeColor="text1" w:themeTint="BF"/>
          <w:sz w:val="40"/>
          <w:szCs w:val="40"/>
          <w:lang w:val="hr-HR" w:eastAsia="hr-HR"/>
        </w:rPr>
      </w:pPr>
      <w:r w:rsidRPr="00E20365">
        <w:rPr>
          <w:rFonts w:asciiTheme="minorHAnsi" w:hAnsiTheme="minorHAnsi" w:cstheme="minorHAnsi"/>
          <w:b/>
          <w:color w:val="404040" w:themeColor="text1" w:themeTint="BF"/>
          <w:sz w:val="48"/>
          <w:szCs w:val="48"/>
          <w:shd w:val="clear" w:color="auto" w:fill="BFBFBF" w:themeFill="background1" w:themeFillShade="BF"/>
          <w:lang w:val="hr-HR" w:eastAsia="hr-HR"/>
        </w:rPr>
        <w:t>4</w:t>
      </w:r>
      <w:r w:rsidRPr="00E20365">
        <w:rPr>
          <w:rFonts w:asciiTheme="minorHAnsi" w:hAnsiTheme="minorHAnsi" w:cstheme="minorHAnsi"/>
          <w:b/>
          <w:color w:val="404040" w:themeColor="text1" w:themeTint="BF"/>
          <w:sz w:val="40"/>
          <w:szCs w:val="40"/>
          <w:shd w:val="clear" w:color="auto" w:fill="BFBFBF" w:themeFill="background1" w:themeFillShade="BF"/>
          <w:lang w:val="hr-HR" w:eastAsia="hr-HR"/>
        </w:rPr>
        <w:t>.    KURIKULUM PROJEKATA</w:t>
      </w:r>
    </w:p>
    <w:p w14:paraId="721BE31B" w14:textId="77777777" w:rsidR="00D837E2" w:rsidRPr="00E20365" w:rsidRDefault="00D837E2" w:rsidP="00D837E2">
      <w:pPr>
        <w:shd w:val="clear" w:color="auto" w:fill="D9D9D9" w:themeFill="background1" w:themeFillShade="D9"/>
        <w:autoSpaceDE w:val="0"/>
        <w:autoSpaceDN w:val="0"/>
        <w:adjustRightInd w:val="0"/>
        <w:spacing w:after="0" w:line="240" w:lineRule="auto"/>
        <w:rPr>
          <w:rFonts w:asciiTheme="minorHAnsi" w:hAnsiTheme="minorHAnsi" w:cstheme="minorHAnsi"/>
          <w:color w:val="404040" w:themeColor="text1" w:themeTint="BF"/>
          <w:sz w:val="40"/>
          <w:szCs w:val="40"/>
          <w:lang w:val="hr-HR" w:eastAsia="hr-HR"/>
        </w:rPr>
      </w:pPr>
      <w:r w:rsidRPr="00E20365">
        <w:rPr>
          <w:rFonts w:asciiTheme="minorHAnsi" w:hAnsiTheme="minorHAnsi" w:cstheme="minorHAnsi"/>
          <w:b/>
          <w:color w:val="404040" w:themeColor="text1" w:themeTint="BF"/>
          <w:sz w:val="40"/>
          <w:szCs w:val="40"/>
          <w:lang w:val="hr-HR" w:eastAsia="hr-HR"/>
        </w:rPr>
        <w:t xml:space="preserve">                 SVI CIKLUSI</w:t>
      </w:r>
    </w:p>
    <w:p w14:paraId="6EDBC17B" w14:textId="77777777" w:rsidR="00027951" w:rsidRPr="005F4FCB" w:rsidRDefault="00027951" w:rsidP="00E20365">
      <w:pPr>
        <w:shd w:val="clear" w:color="auto" w:fill="FFFFFF" w:themeFill="background1"/>
        <w:autoSpaceDE w:val="0"/>
        <w:autoSpaceDN w:val="0"/>
        <w:adjustRightInd w:val="0"/>
        <w:spacing w:after="0" w:line="240" w:lineRule="auto"/>
        <w:rPr>
          <w:rFonts w:asciiTheme="minorHAnsi" w:hAnsiTheme="minorHAnsi" w:cstheme="minorHAnsi"/>
          <w:b/>
          <w:color w:val="632423" w:themeColor="accent2" w:themeShade="80"/>
          <w:sz w:val="48"/>
          <w:szCs w:val="48"/>
          <w:shd w:val="clear" w:color="auto" w:fill="BFBFBF" w:themeFill="background1" w:themeFillShade="BF"/>
          <w:lang w:val="hr-HR" w:eastAsia="hr-HR"/>
        </w:rPr>
      </w:pPr>
    </w:p>
    <w:p w14:paraId="47415068" w14:textId="77777777" w:rsidR="002F5CF9" w:rsidRPr="00E20365" w:rsidRDefault="00154026" w:rsidP="00E20365">
      <w:pPr>
        <w:shd w:val="clear" w:color="auto" w:fill="D9D9D9" w:themeFill="background1" w:themeFillShade="D9"/>
        <w:rPr>
          <w:rFonts w:asciiTheme="minorHAnsi" w:hAnsiTheme="minorHAnsi" w:cstheme="minorHAnsi"/>
          <w:b/>
          <w:color w:val="404040" w:themeColor="text1" w:themeTint="BF"/>
          <w:sz w:val="28"/>
          <w:szCs w:val="28"/>
        </w:rPr>
      </w:pPr>
      <w:r w:rsidRPr="00E20365">
        <w:rPr>
          <w:rFonts w:asciiTheme="minorHAnsi" w:hAnsiTheme="minorHAnsi" w:cstheme="minorHAnsi"/>
          <w:b/>
          <w:color w:val="404040" w:themeColor="text1" w:themeTint="BF"/>
          <w:sz w:val="28"/>
          <w:szCs w:val="28"/>
        </w:rPr>
        <w:t xml:space="preserve">4.1.  </w:t>
      </w:r>
      <w:r w:rsidR="002F5CF9" w:rsidRPr="00E20365">
        <w:rPr>
          <w:rFonts w:asciiTheme="minorHAnsi" w:hAnsiTheme="minorHAnsi" w:cstheme="minorHAnsi"/>
          <w:b/>
          <w:color w:val="404040" w:themeColor="text1" w:themeTint="BF"/>
          <w:sz w:val="28"/>
          <w:szCs w:val="28"/>
        </w:rPr>
        <w:t>PROJEKTNI DAN I. OSNOVNE ŠKOLE BJELOVAR</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529"/>
      </w:tblGrid>
      <w:tr w:rsidR="002F5CF9" w:rsidRPr="005F4FCB" w14:paraId="5CC43F7E" w14:textId="77777777" w:rsidTr="00CF3075">
        <w:tc>
          <w:tcPr>
            <w:tcW w:w="4253" w:type="dxa"/>
            <w:tcBorders>
              <w:top w:val="single" w:sz="4" w:space="0" w:color="auto"/>
              <w:left w:val="single" w:sz="4" w:space="0" w:color="auto"/>
              <w:bottom w:val="single" w:sz="4" w:space="0" w:color="auto"/>
              <w:right w:val="single" w:sz="4" w:space="0" w:color="auto"/>
            </w:tcBorders>
          </w:tcPr>
          <w:p w14:paraId="2FB684B7" w14:textId="77777777" w:rsidR="002F5CF9" w:rsidRPr="005F4FCB" w:rsidRDefault="002F5CF9" w:rsidP="00372364">
            <w:pPr>
              <w:spacing w:after="0" w:line="240" w:lineRule="auto"/>
              <w:rPr>
                <w:rFonts w:asciiTheme="minorHAnsi" w:hAnsiTheme="minorHAnsi" w:cstheme="minorHAnsi"/>
                <w:b/>
              </w:rPr>
            </w:pPr>
            <w:r w:rsidRPr="005F4FCB">
              <w:rPr>
                <w:rFonts w:asciiTheme="minorHAnsi" w:hAnsiTheme="minorHAnsi" w:cstheme="minorHAnsi"/>
                <w:b/>
              </w:rPr>
              <w:t>Nositelji aktivnosti, programa i/ili projekta i njihova odgovornost</w:t>
            </w:r>
          </w:p>
          <w:p w14:paraId="080E3FA5" w14:textId="77777777" w:rsidR="002F5CF9" w:rsidRPr="005F4FCB" w:rsidRDefault="002F5CF9" w:rsidP="00372364">
            <w:pPr>
              <w:spacing w:after="0" w:line="240" w:lineRule="auto"/>
              <w:rPr>
                <w:rFonts w:asciiTheme="minorHAnsi" w:hAnsiTheme="minorHAnsi" w:cstheme="minorHAnsi"/>
              </w:rPr>
            </w:pPr>
          </w:p>
        </w:tc>
        <w:tc>
          <w:tcPr>
            <w:tcW w:w="5529" w:type="dxa"/>
            <w:tcBorders>
              <w:top w:val="single" w:sz="4" w:space="0" w:color="auto"/>
              <w:left w:val="single" w:sz="4" w:space="0" w:color="auto"/>
              <w:bottom w:val="single" w:sz="4" w:space="0" w:color="auto"/>
              <w:right w:val="single" w:sz="4" w:space="0" w:color="auto"/>
            </w:tcBorders>
            <w:hideMark/>
          </w:tcPr>
          <w:p w14:paraId="25AC4448" w14:textId="77777777" w:rsidR="002F5CF9" w:rsidRPr="005F4FCB" w:rsidRDefault="002F5CF9" w:rsidP="002F5CF9">
            <w:pPr>
              <w:rPr>
                <w:rFonts w:asciiTheme="minorHAnsi" w:eastAsiaTheme="minorHAnsi" w:hAnsiTheme="minorHAnsi" w:cstheme="minorHAnsi"/>
              </w:rPr>
            </w:pPr>
            <w:r w:rsidRPr="005F4FCB">
              <w:rPr>
                <w:rFonts w:asciiTheme="minorHAnsi" w:hAnsiTheme="minorHAnsi" w:cstheme="minorHAnsi"/>
              </w:rPr>
              <w:t xml:space="preserve"> Učitelji. Stručni suradnici , ravnateljica, učenici, roditelji, lokalna zajednica</w:t>
            </w:r>
          </w:p>
        </w:tc>
      </w:tr>
      <w:tr w:rsidR="002F5CF9" w:rsidRPr="005F4FCB" w14:paraId="4F74B96D" w14:textId="77777777" w:rsidTr="00CF3075">
        <w:tc>
          <w:tcPr>
            <w:tcW w:w="4253" w:type="dxa"/>
            <w:tcBorders>
              <w:top w:val="single" w:sz="4" w:space="0" w:color="auto"/>
              <w:left w:val="single" w:sz="4" w:space="0" w:color="auto"/>
              <w:bottom w:val="single" w:sz="4" w:space="0" w:color="auto"/>
              <w:right w:val="single" w:sz="4" w:space="0" w:color="auto"/>
            </w:tcBorders>
            <w:hideMark/>
          </w:tcPr>
          <w:p w14:paraId="6FC4AD98" w14:textId="77777777" w:rsidR="002F5CF9" w:rsidRPr="005F4FCB" w:rsidRDefault="002F5CF9" w:rsidP="00372364">
            <w:pPr>
              <w:spacing w:after="0" w:line="240" w:lineRule="auto"/>
              <w:rPr>
                <w:rFonts w:asciiTheme="minorHAnsi" w:hAnsiTheme="minorHAnsi" w:cstheme="minorHAnsi"/>
              </w:rPr>
            </w:pPr>
            <w:r w:rsidRPr="005F4FCB">
              <w:rPr>
                <w:rFonts w:asciiTheme="minorHAnsi" w:hAnsiTheme="minorHAnsi" w:cstheme="minorHAnsi"/>
                <w:b/>
              </w:rPr>
              <w:t>Ciljevi aktivnosti, programa i/ili projekta</w:t>
            </w:r>
          </w:p>
        </w:tc>
        <w:tc>
          <w:tcPr>
            <w:tcW w:w="5529" w:type="dxa"/>
            <w:tcBorders>
              <w:top w:val="single" w:sz="4" w:space="0" w:color="auto"/>
              <w:left w:val="single" w:sz="4" w:space="0" w:color="auto"/>
              <w:bottom w:val="single" w:sz="4" w:space="0" w:color="auto"/>
              <w:right w:val="single" w:sz="4" w:space="0" w:color="auto"/>
            </w:tcBorders>
          </w:tcPr>
          <w:p w14:paraId="6744A4D7" w14:textId="77777777" w:rsidR="002F5CF9" w:rsidRPr="005F4FCB" w:rsidRDefault="002F5CF9" w:rsidP="00372364">
            <w:pPr>
              <w:spacing w:after="0" w:line="240" w:lineRule="auto"/>
              <w:rPr>
                <w:rFonts w:asciiTheme="minorHAnsi" w:hAnsiTheme="minorHAnsi" w:cstheme="minorHAnsi"/>
              </w:rPr>
            </w:pPr>
            <w:r w:rsidRPr="005F4FCB">
              <w:rPr>
                <w:rFonts w:asciiTheme="minorHAnsi" w:hAnsiTheme="minorHAnsi" w:cstheme="minorHAnsi"/>
              </w:rPr>
              <w:t>Istraživački rad</w:t>
            </w:r>
            <w:r w:rsidR="00A162B0" w:rsidRPr="005F4FCB">
              <w:rPr>
                <w:rFonts w:asciiTheme="minorHAnsi" w:hAnsiTheme="minorHAnsi" w:cstheme="minorHAnsi"/>
              </w:rPr>
              <w:t>, iskustveno učenje</w:t>
            </w:r>
          </w:p>
        </w:tc>
      </w:tr>
      <w:tr w:rsidR="002F5CF9" w:rsidRPr="005F4FCB" w14:paraId="7D10FE0B" w14:textId="77777777" w:rsidTr="00CF3075">
        <w:tc>
          <w:tcPr>
            <w:tcW w:w="4253" w:type="dxa"/>
            <w:tcBorders>
              <w:top w:val="single" w:sz="4" w:space="0" w:color="auto"/>
              <w:left w:val="single" w:sz="4" w:space="0" w:color="auto"/>
              <w:bottom w:val="single" w:sz="4" w:space="0" w:color="auto"/>
              <w:right w:val="single" w:sz="4" w:space="0" w:color="auto"/>
            </w:tcBorders>
            <w:hideMark/>
          </w:tcPr>
          <w:p w14:paraId="4BFA64F6" w14:textId="77777777" w:rsidR="002F5CF9" w:rsidRPr="005F4FCB" w:rsidRDefault="002F5CF9" w:rsidP="00372364">
            <w:pPr>
              <w:spacing w:after="0" w:line="240" w:lineRule="auto"/>
              <w:rPr>
                <w:rFonts w:asciiTheme="minorHAnsi" w:hAnsiTheme="minorHAnsi" w:cstheme="minorHAnsi"/>
              </w:rPr>
            </w:pPr>
            <w:r w:rsidRPr="005F4FCB">
              <w:rPr>
                <w:rFonts w:asciiTheme="minorHAnsi" w:hAnsiTheme="minorHAnsi" w:cstheme="minorHAnsi"/>
                <w:b/>
              </w:rPr>
              <w:t>Namjena aktivnosti, programa i/ili projekta (kompetencije koje će učenik steći)</w:t>
            </w:r>
          </w:p>
        </w:tc>
        <w:tc>
          <w:tcPr>
            <w:tcW w:w="5529" w:type="dxa"/>
            <w:tcBorders>
              <w:top w:val="single" w:sz="4" w:space="0" w:color="auto"/>
              <w:left w:val="single" w:sz="4" w:space="0" w:color="auto"/>
              <w:bottom w:val="single" w:sz="4" w:space="0" w:color="auto"/>
              <w:right w:val="single" w:sz="4" w:space="0" w:color="auto"/>
            </w:tcBorders>
          </w:tcPr>
          <w:p w14:paraId="60000D74" w14:textId="77777777" w:rsidR="002F5CF9" w:rsidRPr="005F4FCB" w:rsidRDefault="002F5CF9" w:rsidP="00372364">
            <w:pPr>
              <w:spacing w:after="0" w:line="240" w:lineRule="auto"/>
              <w:rPr>
                <w:rFonts w:asciiTheme="minorHAnsi" w:hAnsiTheme="minorHAnsi" w:cstheme="minorHAnsi"/>
              </w:rPr>
            </w:pPr>
            <w:r w:rsidRPr="005F4FCB">
              <w:rPr>
                <w:rFonts w:asciiTheme="minorHAnsi" w:hAnsiTheme="minorHAnsi" w:cstheme="minorHAnsi"/>
              </w:rPr>
              <w:t xml:space="preserve"> integriranje novih spoznaja; senzibiliziranje za iskustveno učenje</w:t>
            </w:r>
          </w:p>
        </w:tc>
      </w:tr>
      <w:tr w:rsidR="002F5CF9" w:rsidRPr="005F4FCB" w14:paraId="42E98228" w14:textId="77777777" w:rsidTr="00CF3075">
        <w:tc>
          <w:tcPr>
            <w:tcW w:w="4253" w:type="dxa"/>
            <w:tcBorders>
              <w:top w:val="single" w:sz="4" w:space="0" w:color="auto"/>
              <w:left w:val="single" w:sz="4" w:space="0" w:color="auto"/>
              <w:bottom w:val="single" w:sz="4" w:space="0" w:color="auto"/>
              <w:right w:val="single" w:sz="4" w:space="0" w:color="auto"/>
            </w:tcBorders>
            <w:hideMark/>
          </w:tcPr>
          <w:p w14:paraId="0FEEE336" w14:textId="77777777" w:rsidR="002F5CF9" w:rsidRPr="005F4FCB" w:rsidRDefault="002F5CF9" w:rsidP="00372364">
            <w:pPr>
              <w:spacing w:after="0" w:line="240" w:lineRule="auto"/>
              <w:rPr>
                <w:rFonts w:asciiTheme="minorHAnsi" w:hAnsiTheme="minorHAnsi" w:cstheme="minorHAnsi"/>
              </w:rPr>
            </w:pPr>
            <w:r w:rsidRPr="005F4FCB">
              <w:rPr>
                <w:rFonts w:asciiTheme="minorHAnsi" w:hAnsiTheme="minorHAnsi" w:cstheme="minorHAnsi"/>
                <w:b/>
              </w:rPr>
              <w:t xml:space="preserve">Način realizacije aktivnosti, programa i/ili </w:t>
            </w:r>
            <w:r w:rsidRPr="005F4FCB">
              <w:rPr>
                <w:rFonts w:asciiTheme="minorHAnsi" w:hAnsiTheme="minorHAnsi" w:cstheme="minorHAnsi"/>
                <w:b/>
              </w:rPr>
              <w:lastRenderedPageBreak/>
              <w:t>projekta</w:t>
            </w:r>
          </w:p>
        </w:tc>
        <w:tc>
          <w:tcPr>
            <w:tcW w:w="5529" w:type="dxa"/>
            <w:tcBorders>
              <w:top w:val="single" w:sz="4" w:space="0" w:color="auto"/>
              <w:left w:val="single" w:sz="4" w:space="0" w:color="auto"/>
              <w:bottom w:val="single" w:sz="4" w:space="0" w:color="auto"/>
              <w:right w:val="single" w:sz="4" w:space="0" w:color="auto"/>
            </w:tcBorders>
          </w:tcPr>
          <w:p w14:paraId="5A8F41CB" w14:textId="77777777" w:rsidR="002F5CF9" w:rsidRPr="005F4FCB" w:rsidRDefault="002F5CF9" w:rsidP="00372364">
            <w:pPr>
              <w:spacing w:after="0" w:line="240" w:lineRule="auto"/>
              <w:rPr>
                <w:rFonts w:asciiTheme="minorHAnsi" w:hAnsiTheme="minorHAnsi" w:cstheme="minorHAnsi"/>
              </w:rPr>
            </w:pPr>
          </w:p>
          <w:p w14:paraId="44DBE4E8" w14:textId="77777777" w:rsidR="002F5CF9" w:rsidRPr="005F4FCB" w:rsidRDefault="002F5CF9" w:rsidP="00372364">
            <w:pPr>
              <w:spacing w:after="0" w:line="240" w:lineRule="auto"/>
              <w:rPr>
                <w:rFonts w:asciiTheme="minorHAnsi" w:hAnsiTheme="minorHAnsi" w:cstheme="minorHAnsi"/>
              </w:rPr>
            </w:pPr>
          </w:p>
        </w:tc>
      </w:tr>
      <w:tr w:rsidR="002F5CF9" w:rsidRPr="005F4FCB" w14:paraId="4B3CB999" w14:textId="77777777" w:rsidTr="00CF3075">
        <w:tc>
          <w:tcPr>
            <w:tcW w:w="4253" w:type="dxa"/>
            <w:tcBorders>
              <w:top w:val="single" w:sz="4" w:space="0" w:color="auto"/>
              <w:left w:val="single" w:sz="4" w:space="0" w:color="auto"/>
              <w:bottom w:val="single" w:sz="4" w:space="0" w:color="auto"/>
              <w:right w:val="single" w:sz="4" w:space="0" w:color="auto"/>
            </w:tcBorders>
            <w:hideMark/>
          </w:tcPr>
          <w:p w14:paraId="13330543" w14:textId="77777777" w:rsidR="002F5CF9" w:rsidRPr="005F4FCB" w:rsidRDefault="002F5CF9" w:rsidP="00372364">
            <w:pPr>
              <w:spacing w:after="0" w:line="240" w:lineRule="auto"/>
              <w:rPr>
                <w:rFonts w:asciiTheme="minorHAnsi" w:hAnsiTheme="minorHAnsi" w:cstheme="minorHAnsi"/>
              </w:rPr>
            </w:pPr>
            <w:r w:rsidRPr="005F4FCB">
              <w:rPr>
                <w:rFonts w:asciiTheme="minorHAnsi" w:hAnsiTheme="minorHAnsi" w:cstheme="minorHAnsi"/>
                <w:b/>
              </w:rPr>
              <w:lastRenderedPageBreak/>
              <w:t>Vremenik aktivnosti, programa i/ili projekta</w:t>
            </w:r>
          </w:p>
        </w:tc>
        <w:tc>
          <w:tcPr>
            <w:tcW w:w="5529" w:type="dxa"/>
            <w:tcBorders>
              <w:top w:val="single" w:sz="4" w:space="0" w:color="auto"/>
              <w:left w:val="single" w:sz="4" w:space="0" w:color="auto"/>
              <w:bottom w:val="single" w:sz="4" w:space="0" w:color="auto"/>
              <w:right w:val="single" w:sz="4" w:space="0" w:color="auto"/>
            </w:tcBorders>
            <w:hideMark/>
          </w:tcPr>
          <w:p w14:paraId="275D8ED1" w14:textId="035E509F" w:rsidR="002F5CF9" w:rsidRPr="005F4FCB" w:rsidRDefault="00327D62" w:rsidP="00372364">
            <w:pPr>
              <w:spacing w:after="0" w:line="240" w:lineRule="auto"/>
              <w:rPr>
                <w:rFonts w:asciiTheme="minorHAnsi" w:hAnsiTheme="minorHAnsi" w:cstheme="minorHAnsi"/>
              </w:rPr>
            </w:pPr>
            <w:r w:rsidRPr="005F4FCB">
              <w:rPr>
                <w:rFonts w:asciiTheme="minorHAnsi" w:hAnsiTheme="minorHAnsi" w:cstheme="minorHAnsi"/>
              </w:rPr>
              <w:t>tijekom nastavne godine 20</w:t>
            </w:r>
            <w:r w:rsidR="0063634F" w:rsidRPr="005F4FCB">
              <w:rPr>
                <w:rFonts w:asciiTheme="minorHAnsi" w:hAnsiTheme="minorHAnsi" w:cstheme="minorHAnsi"/>
              </w:rPr>
              <w:t>2</w:t>
            </w:r>
            <w:r w:rsidR="000178DD">
              <w:rPr>
                <w:rFonts w:asciiTheme="minorHAnsi" w:hAnsiTheme="minorHAnsi" w:cstheme="minorHAnsi"/>
              </w:rPr>
              <w:t>3</w:t>
            </w:r>
            <w:r w:rsidRPr="005F4FCB">
              <w:rPr>
                <w:rFonts w:asciiTheme="minorHAnsi" w:hAnsiTheme="minorHAnsi" w:cstheme="minorHAnsi"/>
              </w:rPr>
              <w:t>./202</w:t>
            </w:r>
            <w:r w:rsidR="000178DD">
              <w:rPr>
                <w:rFonts w:asciiTheme="minorHAnsi" w:hAnsiTheme="minorHAnsi" w:cstheme="minorHAnsi"/>
              </w:rPr>
              <w:t>4</w:t>
            </w:r>
            <w:r w:rsidR="002F5CF9" w:rsidRPr="005F4FCB">
              <w:rPr>
                <w:rFonts w:asciiTheme="minorHAnsi" w:hAnsiTheme="minorHAnsi" w:cstheme="minorHAnsi"/>
              </w:rPr>
              <w:t>.</w:t>
            </w:r>
          </w:p>
        </w:tc>
      </w:tr>
      <w:tr w:rsidR="002F5CF9" w:rsidRPr="005F4FCB" w14:paraId="26E8A87F" w14:textId="77777777" w:rsidTr="00CF3075">
        <w:tc>
          <w:tcPr>
            <w:tcW w:w="4253" w:type="dxa"/>
            <w:tcBorders>
              <w:top w:val="single" w:sz="4" w:space="0" w:color="auto"/>
              <w:left w:val="single" w:sz="4" w:space="0" w:color="auto"/>
              <w:bottom w:val="single" w:sz="4" w:space="0" w:color="auto"/>
              <w:right w:val="single" w:sz="4" w:space="0" w:color="auto"/>
            </w:tcBorders>
            <w:hideMark/>
          </w:tcPr>
          <w:p w14:paraId="73A8FBF8" w14:textId="77777777" w:rsidR="002F5CF9" w:rsidRPr="005F4FCB" w:rsidRDefault="002F5CF9" w:rsidP="00372364">
            <w:pPr>
              <w:spacing w:after="0" w:line="240" w:lineRule="auto"/>
              <w:rPr>
                <w:rFonts w:asciiTheme="minorHAnsi" w:hAnsiTheme="minorHAnsi" w:cstheme="minorHAnsi"/>
                <w:b/>
              </w:rPr>
            </w:pPr>
            <w:r w:rsidRPr="005F4FCB">
              <w:rPr>
                <w:rFonts w:asciiTheme="minorHAnsi" w:hAnsiTheme="minorHAnsi" w:cstheme="minorHAnsi"/>
                <w:b/>
              </w:rPr>
              <w:t>Detaljan troškovnik aktivnosti,</w:t>
            </w:r>
          </w:p>
          <w:p w14:paraId="34D74DAF" w14:textId="77777777" w:rsidR="002F5CF9" w:rsidRPr="005F4FCB" w:rsidRDefault="002F5CF9" w:rsidP="00372364">
            <w:pPr>
              <w:spacing w:after="0" w:line="240" w:lineRule="auto"/>
              <w:rPr>
                <w:rFonts w:asciiTheme="minorHAnsi" w:hAnsiTheme="minorHAnsi" w:cstheme="minorHAnsi"/>
              </w:rPr>
            </w:pPr>
            <w:r w:rsidRPr="005F4FCB">
              <w:rPr>
                <w:rFonts w:asciiTheme="minorHAnsi" w:hAnsiTheme="minorHAnsi" w:cstheme="minorHAnsi"/>
                <w:b/>
              </w:rPr>
              <w:t>programa i/ili projekta</w:t>
            </w:r>
          </w:p>
        </w:tc>
        <w:tc>
          <w:tcPr>
            <w:tcW w:w="5529" w:type="dxa"/>
            <w:tcBorders>
              <w:top w:val="single" w:sz="4" w:space="0" w:color="auto"/>
              <w:left w:val="single" w:sz="4" w:space="0" w:color="auto"/>
              <w:bottom w:val="single" w:sz="4" w:space="0" w:color="auto"/>
              <w:right w:val="single" w:sz="4" w:space="0" w:color="auto"/>
            </w:tcBorders>
          </w:tcPr>
          <w:p w14:paraId="42CBFE54" w14:textId="050893B3" w:rsidR="002F5CF9" w:rsidRPr="005F4FCB" w:rsidRDefault="000178DD" w:rsidP="00372364">
            <w:pPr>
              <w:spacing w:after="0" w:line="240" w:lineRule="auto"/>
              <w:rPr>
                <w:rFonts w:asciiTheme="minorHAnsi" w:hAnsiTheme="minorHAnsi" w:cstheme="minorHAnsi"/>
              </w:rPr>
            </w:pPr>
            <w:r>
              <w:rPr>
                <w:rFonts w:asciiTheme="minorHAnsi" w:hAnsiTheme="minorHAnsi" w:cstheme="minorHAnsi"/>
              </w:rPr>
              <w:t>300 – 500 eura</w:t>
            </w:r>
          </w:p>
        </w:tc>
      </w:tr>
      <w:tr w:rsidR="002F5CF9" w:rsidRPr="005F4FCB" w14:paraId="3C5428BA" w14:textId="77777777" w:rsidTr="00CF3075">
        <w:tc>
          <w:tcPr>
            <w:tcW w:w="4253" w:type="dxa"/>
            <w:tcBorders>
              <w:top w:val="single" w:sz="4" w:space="0" w:color="auto"/>
              <w:left w:val="single" w:sz="4" w:space="0" w:color="auto"/>
              <w:bottom w:val="single" w:sz="4" w:space="0" w:color="auto"/>
              <w:right w:val="single" w:sz="4" w:space="0" w:color="auto"/>
            </w:tcBorders>
            <w:hideMark/>
          </w:tcPr>
          <w:p w14:paraId="4694CAA8" w14:textId="77777777" w:rsidR="002F5CF9" w:rsidRPr="005F4FCB" w:rsidRDefault="002F5CF9" w:rsidP="00372364">
            <w:pPr>
              <w:spacing w:after="0" w:line="240" w:lineRule="auto"/>
              <w:rPr>
                <w:rFonts w:asciiTheme="minorHAnsi" w:hAnsiTheme="minorHAnsi" w:cstheme="minorHAnsi"/>
              </w:rPr>
            </w:pPr>
            <w:r w:rsidRPr="005F4FCB">
              <w:rPr>
                <w:rFonts w:asciiTheme="minorHAnsi" w:hAnsiTheme="minorHAnsi" w:cstheme="minorHAnsi"/>
                <w:b/>
              </w:rPr>
              <w:t>Način vrednovanja i način korištenja rezultata vrednovanja</w:t>
            </w:r>
          </w:p>
        </w:tc>
        <w:tc>
          <w:tcPr>
            <w:tcW w:w="5529" w:type="dxa"/>
            <w:tcBorders>
              <w:top w:val="single" w:sz="4" w:space="0" w:color="auto"/>
              <w:left w:val="single" w:sz="4" w:space="0" w:color="auto"/>
              <w:bottom w:val="single" w:sz="4" w:space="0" w:color="auto"/>
              <w:right w:val="single" w:sz="4" w:space="0" w:color="auto"/>
            </w:tcBorders>
          </w:tcPr>
          <w:p w14:paraId="552F638D" w14:textId="77777777" w:rsidR="002F5CF9" w:rsidRPr="005F4FCB" w:rsidRDefault="002F5CF9" w:rsidP="00372364">
            <w:pPr>
              <w:spacing w:after="0" w:line="240" w:lineRule="auto"/>
              <w:rPr>
                <w:rFonts w:asciiTheme="minorHAnsi" w:hAnsiTheme="minorHAnsi" w:cstheme="minorHAnsi"/>
              </w:rPr>
            </w:pPr>
            <w:r w:rsidRPr="005F4FCB">
              <w:rPr>
                <w:rFonts w:asciiTheme="minorHAnsi" w:hAnsiTheme="minorHAnsi" w:cstheme="minorHAnsi"/>
              </w:rPr>
              <w:t>Stupanj zadovoljstva učenika</w:t>
            </w:r>
          </w:p>
          <w:p w14:paraId="160AEDDE" w14:textId="77777777" w:rsidR="002F5CF9" w:rsidRPr="005F4FCB" w:rsidRDefault="002F5CF9" w:rsidP="00372364">
            <w:pPr>
              <w:spacing w:after="0" w:line="240" w:lineRule="auto"/>
              <w:rPr>
                <w:rFonts w:asciiTheme="minorHAnsi" w:hAnsiTheme="minorHAnsi" w:cstheme="minorHAnsi"/>
              </w:rPr>
            </w:pPr>
            <w:r w:rsidRPr="005F4FCB">
              <w:rPr>
                <w:rFonts w:asciiTheme="minorHAnsi" w:hAnsiTheme="minorHAnsi" w:cstheme="minorHAnsi"/>
              </w:rPr>
              <w:t>Samovrednovanje učenika i primjena znanja u različitim situacijama svakodnevnog života</w:t>
            </w:r>
          </w:p>
        </w:tc>
      </w:tr>
    </w:tbl>
    <w:p w14:paraId="28861EA5" w14:textId="77777777" w:rsidR="00C322FE" w:rsidRPr="005F4FCB" w:rsidRDefault="00C322FE" w:rsidP="002F5CF9">
      <w:pPr>
        <w:rPr>
          <w:rFonts w:asciiTheme="minorHAnsi" w:hAnsiTheme="minorHAnsi" w:cstheme="minorHAnsi"/>
        </w:rPr>
      </w:pPr>
    </w:p>
    <w:p w14:paraId="3DD88122" w14:textId="77777777" w:rsidR="00E20365" w:rsidRPr="005F4FCB" w:rsidRDefault="00E20365" w:rsidP="002F5CF9">
      <w:pPr>
        <w:rPr>
          <w:rFonts w:asciiTheme="minorHAnsi" w:hAnsiTheme="minorHAnsi" w:cstheme="minorHAnsi"/>
        </w:rPr>
      </w:pPr>
    </w:p>
    <w:p w14:paraId="389FDE07" w14:textId="44C06E76" w:rsidR="00027951" w:rsidRPr="00E20365" w:rsidRDefault="009706F4" w:rsidP="00E20365">
      <w:pPr>
        <w:shd w:val="clear" w:color="auto" w:fill="D9D9D9" w:themeFill="background1" w:themeFillShade="D9"/>
        <w:rPr>
          <w:rFonts w:asciiTheme="minorHAnsi" w:hAnsiTheme="minorHAnsi" w:cstheme="minorHAnsi"/>
          <w:b/>
          <w:color w:val="404040" w:themeColor="text1" w:themeTint="BF"/>
          <w:sz w:val="28"/>
          <w:szCs w:val="28"/>
        </w:rPr>
      </w:pPr>
      <w:r>
        <w:rPr>
          <w:rFonts w:asciiTheme="minorHAnsi" w:hAnsiTheme="minorHAnsi" w:cstheme="minorHAnsi"/>
          <w:b/>
          <w:color w:val="404040" w:themeColor="text1" w:themeTint="BF"/>
          <w:sz w:val="28"/>
          <w:szCs w:val="28"/>
        </w:rPr>
        <w:t>4.</w:t>
      </w:r>
      <w:r w:rsidR="004613F3">
        <w:rPr>
          <w:rFonts w:asciiTheme="minorHAnsi" w:hAnsiTheme="minorHAnsi" w:cstheme="minorHAnsi"/>
          <w:b/>
          <w:color w:val="404040" w:themeColor="text1" w:themeTint="BF"/>
          <w:sz w:val="28"/>
          <w:szCs w:val="28"/>
        </w:rPr>
        <w:t>2</w:t>
      </w:r>
      <w:r w:rsidR="00876D01" w:rsidRPr="00E20365">
        <w:rPr>
          <w:rFonts w:asciiTheme="minorHAnsi" w:hAnsiTheme="minorHAnsi" w:cstheme="minorHAnsi"/>
          <w:b/>
          <w:color w:val="404040" w:themeColor="text1" w:themeTint="BF"/>
          <w:sz w:val="28"/>
          <w:szCs w:val="28"/>
        </w:rPr>
        <w:t>.  ŠKOLSKI PROJEKT</w:t>
      </w:r>
      <w:r w:rsidR="00E20365" w:rsidRPr="00E20365">
        <w:rPr>
          <w:rFonts w:asciiTheme="minorHAnsi" w:hAnsiTheme="minorHAnsi" w:cstheme="minorHAnsi"/>
          <w:b/>
          <w:color w:val="404040" w:themeColor="text1" w:themeTint="BF"/>
          <w:sz w:val="28"/>
          <w:szCs w:val="28"/>
        </w:rPr>
        <w:t xml:space="preserve"> ZA POTICANJE ČITANJA 1. – 8.R.</w:t>
      </w:r>
    </w:p>
    <w:tbl>
      <w:tblPr>
        <w:tblW w:w="10246"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25"/>
        <w:gridCol w:w="8221"/>
      </w:tblGrid>
      <w:tr w:rsidR="00876D01" w:rsidRPr="005F4FCB" w14:paraId="33FA2B1E" w14:textId="77777777" w:rsidTr="477AC309">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EE74D2B"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b/>
                <w:bCs/>
                <w:lang w:val="hr-HR" w:eastAsia="hr-HR"/>
              </w:rPr>
              <w:t>Nositelji aktivnosti, programa i/ili projekta i njihova odgovornost</w:t>
            </w:r>
            <w:r w:rsidRPr="005F4FCB">
              <w:rPr>
                <w:rFonts w:asciiTheme="minorHAnsi" w:eastAsia="Times New Roman" w:hAnsiTheme="minorHAnsi" w:cstheme="minorHAnsi"/>
                <w:lang w:val="hr-HR" w:eastAsia="hr-HR"/>
              </w:rPr>
              <w:t> </w:t>
            </w:r>
          </w:p>
        </w:tc>
        <w:tc>
          <w:tcPr>
            <w:tcW w:w="8221" w:type="dxa"/>
            <w:tcBorders>
              <w:top w:val="single" w:sz="6" w:space="0" w:color="auto"/>
              <w:left w:val="single" w:sz="6" w:space="0" w:color="auto"/>
              <w:bottom w:val="single" w:sz="6" w:space="0" w:color="auto"/>
              <w:right w:val="single" w:sz="6" w:space="0" w:color="auto"/>
            </w:tcBorders>
            <w:shd w:val="clear" w:color="auto" w:fill="auto"/>
            <w:hideMark/>
          </w:tcPr>
          <w:p w14:paraId="5A8824D7"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Knjižničarka,  učitelji i učenici, djelatnici Narodne knjižnice „Petar Preradović“, članovi Društva naša djeca, djelatnici ostalih ustanova u odgoju i obrazovanju i kulturi, organizacije i udruge civilnog sektora </w:t>
            </w:r>
          </w:p>
        </w:tc>
      </w:tr>
      <w:tr w:rsidR="00876D01" w:rsidRPr="005F4FCB" w14:paraId="49BCA751" w14:textId="77777777" w:rsidTr="477AC309">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F54DDAA"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b/>
                <w:bCs/>
                <w:lang w:val="hr-HR" w:eastAsia="hr-HR"/>
              </w:rPr>
              <w:t>Ciljevi aktivnosti, programa i/ili projekta</w:t>
            </w:r>
            <w:r w:rsidRPr="005F4FCB">
              <w:rPr>
                <w:rFonts w:asciiTheme="minorHAnsi" w:eastAsia="Times New Roman" w:hAnsiTheme="minorHAnsi" w:cstheme="minorHAnsi"/>
                <w:lang w:val="hr-HR" w:eastAsia="hr-HR"/>
              </w:rPr>
              <w:t> </w:t>
            </w:r>
          </w:p>
        </w:tc>
        <w:tc>
          <w:tcPr>
            <w:tcW w:w="8221" w:type="dxa"/>
            <w:tcBorders>
              <w:top w:val="single" w:sz="6" w:space="0" w:color="auto"/>
              <w:left w:val="single" w:sz="6" w:space="0" w:color="auto"/>
              <w:bottom w:val="single" w:sz="6" w:space="0" w:color="auto"/>
              <w:right w:val="single" w:sz="6" w:space="0" w:color="auto"/>
            </w:tcBorders>
            <w:shd w:val="clear" w:color="auto" w:fill="auto"/>
            <w:hideMark/>
          </w:tcPr>
          <w:p w14:paraId="15C88C57"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Odgoj aktivnih čitatelja, razvijanje čitalačkih vještina i čitateljskih navika te informacijske pismenosti  </w:t>
            </w:r>
          </w:p>
        </w:tc>
      </w:tr>
      <w:tr w:rsidR="00876D01" w:rsidRPr="005F4FCB" w14:paraId="4564941A" w14:textId="77777777" w:rsidTr="477AC309">
        <w:trPr>
          <w:trHeight w:val="1290"/>
        </w:trPr>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56BB3BA"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b/>
                <w:bCs/>
                <w:lang w:val="hr-HR" w:eastAsia="hr-HR"/>
              </w:rPr>
              <w:t>Namjena aktivnosti, programa i/ili projekta</w:t>
            </w:r>
            <w:r w:rsidRPr="005F4FCB">
              <w:rPr>
                <w:rFonts w:asciiTheme="minorHAnsi" w:eastAsia="Times New Roman" w:hAnsiTheme="minorHAnsi" w:cstheme="minorHAnsi"/>
                <w:lang w:val="hr-HR" w:eastAsia="hr-HR"/>
              </w:rPr>
              <w:t> </w:t>
            </w:r>
          </w:p>
          <w:p w14:paraId="6FDAD696"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b/>
                <w:bCs/>
                <w:lang w:val="hr-HR" w:eastAsia="hr-HR"/>
              </w:rPr>
              <w:t>( kompetencije koje će učenik steći)</w:t>
            </w:r>
            <w:r w:rsidRPr="005F4FCB">
              <w:rPr>
                <w:rFonts w:asciiTheme="minorHAnsi" w:eastAsia="Times New Roman" w:hAnsiTheme="minorHAnsi" w:cstheme="minorHAnsi"/>
                <w:lang w:val="hr-HR" w:eastAsia="hr-HR"/>
              </w:rPr>
              <w:t> </w:t>
            </w:r>
          </w:p>
        </w:tc>
        <w:tc>
          <w:tcPr>
            <w:tcW w:w="8221" w:type="dxa"/>
            <w:tcBorders>
              <w:top w:val="single" w:sz="6" w:space="0" w:color="auto"/>
              <w:left w:val="single" w:sz="6" w:space="0" w:color="auto"/>
              <w:bottom w:val="single" w:sz="6" w:space="0" w:color="auto"/>
              <w:right w:val="single" w:sz="6" w:space="0" w:color="auto"/>
            </w:tcBorders>
            <w:shd w:val="clear" w:color="auto" w:fill="auto"/>
            <w:hideMark/>
          </w:tcPr>
          <w:p w14:paraId="39672789"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Učenici će steći naviku čitanja, aktivno i kritički čitati, čitati iz užitka, razviti pozitivan odnos prema čitanju, otkriti različite načine čitanja razvijajući iskustvo čitanja, izmjenjivati dojmove o pročitanom i produbiti svoje recepcijske sposobnosti, razviti čitalačke i govorničke vještine te informacijsku pismenost </w:t>
            </w:r>
          </w:p>
        </w:tc>
      </w:tr>
      <w:tr w:rsidR="00876D01" w:rsidRPr="005F4FCB" w14:paraId="59710D3D" w14:textId="77777777" w:rsidTr="477AC309">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E928169"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b/>
                <w:bCs/>
                <w:lang w:val="hr-HR" w:eastAsia="hr-HR"/>
              </w:rPr>
              <w:t>Način realizacije aktivnosti, programa i/ili projekta</w:t>
            </w:r>
            <w:r w:rsidRPr="005F4FCB">
              <w:rPr>
                <w:rFonts w:asciiTheme="minorHAnsi" w:eastAsia="Times New Roman" w:hAnsiTheme="minorHAnsi" w:cstheme="minorHAnsi"/>
                <w:lang w:val="hr-HR" w:eastAsia="hr-HR"/>
              </w:rPr>
              <w:t> </w:t>
            </w:r>
          </w:p>
          <w:p w14:paraId="157B7C6D"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p w14:paraId="3D612EED"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8221" w:type="dxa"/>
            <w:tcBorders>
              <w:top w:val="single" w:sz="6" w:space="0" w:color="auto"/>
              <w:left w:val="single" w:sz="6" w:space="0" w:color="auto"/>
              <w:bottom w:val="single" w:sz="6" w:space="0" w:color="auto"/>
              <w:right w:val="single" w:sz="6" w:space="0" w:color="auto"/>
            </w:tcBorders>
            <w:shd w:val="clear" w:color="auto" w:fill="auto"/>
            <w:hideMark/>
          </w:tcPr>
          <w:p w14:paraId="5451FEF5"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de-DE" w:eastAsia="hr-HR"/>
              </w:rPr>
              <w:t>Omogućiti učenicima sudjelovanje u aktivnostima:</w:t>
            </w:r>
            <w:r w:rsidRPr="005F4FCB">
              <w:rPr>
                <w:rFonts w:asciiTheme="minorHAnsi" w:eastAsia="Times New Roman" w:hAnsiTheme="minorHAnsi" w:cstheme="minorHAnsi"/>
                <w:lang w:val="hr-HR" w:eastAsia="hr-HR"/>
              </w:rPr>
              <w:t> </w:t>
            </w:r>
          </w:p>
          <w:p w14:paraId="68AED412"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de-DE" w:eastAsia="hr-HR"/>
              </w:rPr>
              <w:t>- organizacijom školske razine pojedinog natjecanja </w:t>
            </w:r>
            <w:r w:rsidRPr="005F4FCB">
              <w:rPr>
                <w:rFonts w:asciiTheme="minorHAnsi" w:eastAsia="Times New Roman" w:hAnsiTheme="minorHAnsi" w:cstheme="minorHAnsi"/>
                <w:lang w:val="hr-HR" w:eastAsia="hr-HR"/>
              </w:rPr>
              <w:t> </w:t>
            </w:r>
          </w:p>
          <w:p w14:paraId="160A92EE" w14:textId="722F0979" w:rsidR="00876D01" w:rsidRPr="005F4FCB" w:rsidRDefault="3371DCFC" w:rsidP="477AC309">
            <w:pPr>
              <w:spacing w:after="0" w:line="240" w:lineRule="auto"/>
              <w:textAlignment w:val="baseline"/>
              <w:rPr>
                <w:rFonts w:asciiTheme="minorHAnsi" w:eastAsia="Times New Roman" w:hAnsiTheme="minorHAnsi" w:cstheme="minorBidi"/>
                <w:lang w:val="hr-HR" w:eastAsia="hr-HR"/>
              </w:rPr>
            </w:pPr>
            <w:r w:rsidRPr="477AC309">
              <w:rPr>
                <w:rFonts w:asciiTheme="minorHAnsi" w:eastAsia="Times New Roman" w:hAnsiTheme="minorHAnsi" w:cstheme="minorBidi"/>
                <w:lang w:val="de-DE" w:eastAsia="hr-HR"/>
              </w:rPr>
              <w:t xml:space="preserve">- </w:t>
            </w:r>
            <w:r w:rsidR="00876D01" w:rsidRPr="477AC309">
              <w:rPr>
                <w:rFonts w:asciiTheme="minorHAnsi" w:eastAsia="Times New Roman" w:hAnsiTheme="minorHAnsi" w:cstheme="minorBidi"/>
                <w:lang w:val="de-DE" w:eastAsia="hr-HR"/>
              </w:rPr>
              <w:t>informirati ih o aktivnostima u školskoj knjižnici, gradskoj knjižnici i ostalim ustanovama i udrugama u kulturi i odgoju i obrazovanju</w:t>
            </w:r>
            <w:r w:rsidR="00876D01" w:rsidRPr="477AC309">
              <w:rPr>
                <w:rFonts w:asciiTheme="minorHAnsi" w:eastAsia="Times New Roman" w:hAnsiTheme="minorHAnsi" w:cstheme="minorBidi"/>
                <w:lang w:val="hr-HR" w:eastAsia="hr-HR"/>
              </w:rPr>
              <w:t> </w:t>
            </w:r>
          </w:p>
          <w:p w14:paraId="2EB36684"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de-DE" w:eastAsia="hr-HR"/>
              </w:rPr>
              <w:t>- uključiti što veći broj učenika u projekte i aktivnosti za poticanje čitanja:</w:t>
            </w:r>
            <w:r w:rsidRPr="005F4FCB">
              <w:rPr>
                <w:rFonts w:asciiTheme="minorHAnsi" w:eastAsia="Times New Roman" w:hAnsiTheme="minorHAnsi" w:cstheme="minorHAnsi"/>
                <w:lang w:val="hr-HR" w:eastAsia="hr-HR"/>
              </w:rPr>
              <w:t> </w:t>
            </w:r>
          </w:p>
          <w:p w14:paraId="33709651" w14:textId="77777777" w:rsidR="00876D01" w:rsidRPr="005F4FCB" w:rsidRDefault="00876D01">
            <w:pPr>
              <w:numPr>
                <w:ilvl w:val="0"/>
                <w:numId w:val="7"/>
              </w:numPr>
              <w:spacing w:after="0" w:line="240" w:lineRule="auto"/>
              <w:ind w:left="10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de-DE" w:eastAsia="hr-HR"/>
              </w:rPr>
              <w:t>Nacionalni kviz za poticanje čitanja</w:t>
            </w:r>
            <w:r w:rsidRPr="005F4FCB">
              <w:rPr>
                <w:rFonts w:asciiTheme="minorHAnsi" w:eastAsia="Times New Roman" w:hAnsiTheme="minorHAnsi" w:cstheme="minorHAnsi"/>
                <w:lang w:val="hr-HR" w:eastAsia="hr-HR"/>
              </w:rPr>
              <w:t> </w:t>
            </w:r>
          </w:p>
          <w:p w14:paraId="5596CE7B" w14:textId="7008E383" w:rsidR="00876D01" w:rsidRPr="005F4FCB" w:rsidRDefault="00876D01">
            <w:pPr>
              <w:numPr>
                <w:ilvl w:val="0"/>
                <w:numId w:val="8"/>
              </w:numPr>
              <w:spacing w:after="0" w:line="240" w:lineRule="auto"/>
              <w:ind w:left="1080" w:firstLine="0"/>
              <w:textAlignment w:val="baseline"/>
              <w:rPr>
                <w:rFonts w:asciiTheme="minorHAnsi" w:eastAsia="Times New Roman" w:hAnsiTheme="minorHAnsi" w:cstheme="minorBidi"/>
                <w:lang w:val="hr-HR" w:eastAsia="hr-HR"/>
              </w:rPr>
            </w:pPr>
            <w:r w:rsidRPr="477AC309">
              <w:rPr>
                <w:rFonts w:asciiTheme="minorHAnsi" w:eastAsia="Times New Roman" w:hAnsiTheme="minorHAnsi" w:cstheme="minorBidi"/>
                <w:lang w:val="de-DE" w:eastAsia="hr-HR"/>
              </w:rPr>
              <w:t>Čitateljski izazovi </w:t>
            </w:r>
          </w:p>
          <w:p w14:paraId="1507CF70" w14:textId="64446103" w:rsidR="00876D01" w:rsidRPr="005F4FCB" w:rsidRDefault="00876D01">
            <w:pPr>
              <w:numPr>
                <w:ilvl w:val="0"/>
                <w:numId w:val="8"/>
              </w:numPr>
              <w:spacing w:after="0" w:line="240" w:lineRule="auto"/>
              <w:ind w:left="1080" w:firstLine="0"/>
              <w:textAlignment w:val="baseline"/>
              <w:rPr>
                <w:rFonts w:asciiTheme="minorHAnsi" w:eastAsia="Times New Roman" w:hAnsiTheme="minorHAnsi" w:cstheme="minorBidi"/>
                <w:lang w:val="hr-HR" w:eastAsia="hr-HR"/>
              </w:rPr>
            </w:pPr>
            <w:r w:rsidRPr="477AC309">
              <w:rPr>
                <w:rFonts w:asciiTheme="minorHAnsi" w:eastAsia="Times New Roman" w:hAnsiTheme="minorHAnsi" w:cstheme="minorBidi"/>
                <w:lang w:val="de-DE" w:eastAsia="hr-HR"/>
              </w:rPr>
              <w:t>Natjecanje „Čitanjem do zvijezda“</w:t>
            </w:r>
            <w:r w:rsidRPr="477AC309">
              <w:rPr>
                <w:rFonts w:asciiTheme="minorHAnsi" w:eastAsia="Times New Roman" w:hAnsiTheme="minorHAnsi" w:cstheme="minorBidi"/>
                <w:lang w:val="hr-HR" w:eastAsia="hr-HR"/>
              </w:rPr>
              <w:t> </w:t>
            </w:r>
          </w:p>
          <w:p w14:paraId="67ADBDA0" w14:textId="77777777" w:rsidR="00876D01" w:rsidRPr="005F4FCB" w:rsidRDefault="00876D01">
            <w:pPr>
              <w:numPr>
                <w:ilvl w:val="0"/>
                <w:numId w:val="9"/>
              </w:numPr>
              <w:spacing w:after="0" w:line="240" w:lineRule="auto"/>
              <w:ind w:left="10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de-DE" w:eastAsia="hr-HR"/>
              </w:rPr>
              <w:t>Međuškolski književni kviz BBŽ-a</w:t>
            </w:r>
            <w:r w:rsidRPr="005F4FCB">
              <w:rPr>
                <w:rFonts w:asciiTheme="minorHAnsi" w:eastAsia="Times New Roman" w:hAnsiTheme="minorHAnsi" w:cstheme="minorHAnsi"/>
                <w:lang w:val="hr-HR" w:eastAsia="hr-HR"/>
              </w:rPr>
              <w:t> </w:t>
            </w:r>
          </w:p>
          <w:p w14:paraId="0F508279" w14:textId="77777777" w:rsidR="00876D01" w:rsidRPr="005F4FCB" w:rsidRDefault="00876D01">
            <w:pPr>
              <w:numPr>
                <w:ilvl w:val="0"/>
                <w:numId w:val="10"/>
              </w:numPr>
              <w:spacing w:after="0" w:line="240" w:lineRule="auto"/>
              <w:ind w:left="10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de-DE" w:eastAsia="hr-HR"/>
              </w:rPr>
              <w:t>Izazov „Nađi knjigu!“</w:t>
            </w:r>
            <w:r w:rsidRPr="005F4FCB">
              <w:rPr>
                <w:rFonts w:asciiTheme="minorHAnsi" w:eastAsia="Times New Roman" w:hAnsiTheme="minorHAnsi" w:cstheme="minorHAnsi"/>
                <w:lang w:val="hr-HR" w:eastAsia="hr-HR"/>
              </w:rPr>
              <w:t> </w:t>
            </w:r>
          </w:p>
          <w:p w14:paraId="1EAA27F0" w14:textId="77777777" w:rsidR="00876D01" w:rsidRPr="005F4FCB" w:rsidRDefault="00876D01">
            <w:pPr>
              <w:numPr>
                <w:ilvl w:val="0"/>
                <w:numId w:val="11"/>
              </w:numPr>
              <w:spacing w:after="0" w:line="240" w:lineRule="auto"/>
              <w:ind w:left="10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de-DE" w:eastAsia="hr-HR"/>
              </w:rPr>
              <w:t>Manifestacija Noć knjige </w:t>
            </w:r>
            <w:r w:rsidRPr="005F4FCB">
              <w:rPr>
                <w:rFonts w:asciiTheme="minorHAnsi" w:eastAsia="Times New Roman" w:hAnsiTheme="minorHAnsi" w:cstheme="minorHAnsi"/>
                <w:lang w:val="hr-HR" w:eastAsia="hr-HR"/>
              </w:rPr>
              <w:t> </w:t>
            </w:r>
          </w:p>
          <w:p w14:paraId="00CADCB6" w14:textId="77777777" w:rsidR="00876D01" w:rsidRPr="005F4FCB" w:rsidRDefault="00876D01">
            <w:pPr>
              <w:numPr>
                <w:ilvl w:val="0"/>
                <w:numId w:val="12"/>
              </w:numPr>
              <w:spacing w:after="0" w:line="240" w:lineRule="auto"/>
              <w:ind w:left="1080" w:firstLine="0"/>
              <w:textAlignment w:val="baseline"/>
              <w:rPr>
                <w:rFonts w:asciiTheme="minorHAnsi" w:eastAsia="Times New Roman" w:hAnsiTheme="minorHAnsi" w:cstheme="minorHAnsi"/>
                <w:lang w:val="hr-HR" w:eastAsia="hr-HR"/>
              </w:rPr>
            </w:pPr>
            <w:r w:rsidRPr="477AC309">
              <w:rPr>
                <w:rFonts w:asciiTheme="minorHAnsi" w:eastAsia="Times New Roman" w:hAnsiTheme="minorHAnsi" w:cstheme="minorBidi"/>
                <w:lang w:val="de-DE" w:eastAsia="hr-HR"/>
              </w:rPr>
              <w:t>Akcija „Čitam, dam, sretan sam“</w:t>
            </w:r>
            <w:r w:rsidRPr="477AC309">
              <w:rPr>
                <w:rFonts w:asciiTheme="minorHAnsi" w:eastAsia="Times New Roman" w:hAnsiTheme="minorHAnsi" w:cstheme="minorBidi"/>
                <w:lang w:val="hr-HR" w:eastAsia="hr-HR"/>
              </w:rPr>
              <w:t> </w:t>
            </w:r>
          </w:p>
          <w:p w14:paraId="4843F021" w14:textId="284DE1E1" w:rsidR="13183D34" w:rsidRDefault="13183D34" w:rsidP="477AC309">
            <w:pPr>
              <w:spacing w:after="0" w:line="240" w:lineRule="auto"/>
              <w:ind w:left="360"/>
              <w:rPr>
                <w:rFonts w:asciiTheme="minorHAnsi" w:eastAsia="Times New Roman" w:hAnsiTheme="minorHAnsi" w:cstheme="minorBidi"/>
                <w:lang w:val="hr-HR" w:eastAsia="hr-HR"/>
              </w:rPr>
            </w:pPr>
            <w:r w:rsidRPr="477AC309">
              <w:rPr>
                <w:rFonts w:asciiTheme="minorHAnsi" w:eastAsia="Times New Roman" w:hAnsiTheme="minorHAnsi" w:cstheme="minorBidi"/>
                <w:lang w:val="de-DE" w:eastAsia="hr-HR"/>
              </w:rPr>
              <w:t xml:space="preserve">               8.  Natjecanje u čitanju na glas</w:t>
            </w:r>
          </w:p>
          <w:p w14:paraId="6E85B312"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de-DE" w:eastAsia="hr-HR"/>
              </w:rPr>
              <w:t>- organizirati posjete priredbama i programima van škole:</w:t>
            </w:r>
            <w:r w:rsidRPr="005F4FCB">
              <w:rPr>
                <w:rFonts w:asciiTheme="minorHAnsi" w:eastAsia="Times New Roman" w:hAnsiTheme="minorHAnsi" w:cstheme="minorHAnsi"/>
                <w:lang w:val="hr-HR" w:eastAsia="hr-HR"/>
              </w:rPr>
              <w:t> </w:t>
            </w:r>
          </w:p>
          <w:p w14:paraId="1A33B67B"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de-DE" w:eastAsia="hr-HR"/>
              </w:rPr>
              <w:t>1. Književni susreti</w:t>
            </w:r>
            <w:r w:rsidRPr="005F4FCB">
              <w:rPr>
                <w:rFonts w:asciiTheme="minorHAnsi" w:eastAsia="Times New Roman" w:hAnsiTheme="minorHAnsi" w:cstheme="minorHAnsi"/>
                <w:lang w:val="hr-HR" w:eastAsia="hr-HR"/>
              </w:rPr>
              <w:t> </w:t>
            </w:r>
          </w:p>
          <w:p w14:paraId="4CEC5E6E"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de-DE" w:eastAsia="hr-HR"/>
              </w:rPr>
              <w:t>2. Pričaonice</w:t>
            </w:r>
            <w:r w:rsidRPr="005F4FCB">
              <w:rPr>
                <w:rFonts w:asciiTheme="minorHAnsi" w:eastAsia="Times New Roman" w:hAnsiTheme="minorHAnsi" w:cstheme="minorHAnsi"/>
                <w:lang w:val="hr-HR" w:eastAsia="hr-HR"/>
              </w:rPr>
              <w:t> </w:t>
            </w:r>
          </w:p>
          <w:p w14:paraId="22EF8252"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de-DE" w:eastAsia="hr-HR"/>
              </w:rPr>
              <w:t>3. Parlaonice</w:t>
            </w:r>
            <w:r w:rsidRPr="005F4FCB">
              <w:rPr>
                <w:rFonts w:asciiTheme="minorHAnsi" w:eastAsia="Times New Roman" w:hAnsiTheme="minorHAnsi" w:cstheme="minorHAnsi"/>
                <w:lang w:val="hr-HR" w:eastAsia="hr-HR"/>
              </w:rPr>
              <w:t> </w:t>
            </w:r>
          </w:p>
          <w:p w14:paraId="59674DE4"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de-DE" w:eastAsia="hr-HR"/>
              </w:rPr>
              <w:t>4. Izložbe</w:t>
            </w:r>
            <w:r w:rsidRPr="005F4FCB">
              <w:rPr>
                <w:rFonts w:asciiTheme="minorHAnsi" w:eastAsia="Times New Roman" w:hAnsiTheme="minorHAnsi" w:cstheme="minorHAnsi"/>
                <w:lang w:val="hr-HR" w:eastAsia="hr-HR"/>
              </w:rPr>
              <w:t> </w:t>
            </w:r>
          </w:p>
          <w:p w14:paraId="6B241651"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de-DE" w:eastAsia="hr-HR"/>
              </w:rPr>
              <w:t>5. Kazališne predstave</w:t>
            </w:r>
            <w:r w:rsidRPr="005F4FCB">
              <w:rPr>
                <w:rFonts w:asciiTheme="minorHAnsi" w:eastAsia="Times New Roman" w:hAnsiTheme="minorHAnsi" w:cstheme="minorHAnsi"/>
                <w:lang w:val="hr-HR" w:eastAsia="hr-HR"/>
              </w:rPr>
              <w:t> </w:t>
            </w:r>
          </w:p>
          <w:p w14:paraId="6279103E"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de-DE" w:eastAsia="hr-HR"/>
              </w:rPr>
              <w:t>6. Kreativne radionice</w:t>
            </w:r>
            <w:r w:rsidRPr="005F4FCB">
              <w:rPr>
                <w:rFonts w:asciiTheme="minorHAnsi" w:eastAsia="Times New Roman" w:hAnsiTheme="minorHAnsi" w:cstheme="minorHAnsi"/>
                <w:lang w:val="hr-HR" w:eastAsia="hr-HR"/>
              </w:rPr>
              <w:t> </w:t>
            </w:r>
          </w:p>
        </w:tc>
      </w:tr>
      <w:tr w:rsidR="00876D01" w:rsidRPr="005F4FCB" w14:paraId="22948822" w14:textId="77777777" w:rsidTr="477AC309">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115BA85"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b/>
                <w:bCs/>
                <w:lang w:val="hr-HR" w:eastAsia="hr-HR"/>
              </w:rPr>
              <w:t xml:space="preserve">Vremenik aktivnosti, programa i/ili </w:t>
            </w:r>
            <w:r w:rsidRPr="005F4FCB">
              <w:rPr>
                <w:rFonts w:asciiTheme="minorHAnsi" w:eastAsia="Times New Roman" w:hAnsiTheme="minorHAnsi" w:cstheme="minorHAnsi"/>
                <w:b/>
                <w:bCs/>
                <w:lang w:val="hr-HR" w:eastAsia="hr-HR"/>
              </w:rPr>
              <w:lastRenderedPageBreak/>
              <w:t>projekta</w:t>
            </w:r>
            <w:r w:rsidRPr="005F4FCB">
              <w:rPr>
                <w:rFonts w:asciiTheme="minorHAnsi" w:eastAsia="Times New Roman" w:hAnsiTheme="minorHAnsi" w:cstheme="minorHAnsi"/>
                <w:lang w:val="hr-HR" w:eastAsia="hr-HR"/>
              </w:rPr>
              <w:t> </w:t>
            </w:r>
          </w:p>
        </w:tc>
        <w:tc>
          <w:tcPr>
            <w:tcW w:w="8221" w:type="dxa"/>
            <w:tcBorders>
              <w:top w:val="single" w:sz="6" w:space="0" w:color="auto"/>
              <w:left w:val="single" w:sz="6" w:space="0" w:color="auto"/>
              <w:bottom w:val="single" w:sz="6" w:space="0" w:color="auto"/>
              <w:right w:val="single" w:sz="6" w:space="0" w:color="auto"/>
            </w:tcBorders>
            <w:shd w:val="clear" w:color="auto" w:fill="auto"/>
            <w:hideMark/>
          </w:tcPr>
          <w:p w14:paraId="19A16699" w14:textId="77777777" w:rsidR="00876D01" w:rsidRPr="005F4FCB" w:rsidRDefault="00876D01">
            <w:pPr>
              <w:numPr>
                <w:ilvl w:val="0"/>
                <w:numId w:val="13"/>
              </w:numPr>
              <w:spacing w:after="0" w:line="240" w:lineRule="auto"/>
              <w:ind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lastRenderedPageBreak/>
              <w:t>Tijekom školske godine prema vremeniku organizatora </w:t>
            </w:r>
          </w:p>
          <w:p w14:paraId="5FE9ACBC" w14:textId="77777777" w:rsidR="00876D01" w:rsidRPr="005F4FCB" w:rsidRDefault="00876D01">
            <w:pPr>
              <w:numPr>
                <w:ilvl w:val="0"/>
                <w:numId w:val="13"/>
              </w:numPr>
              <w:spacing w:after="0" w:line="240" w:lineRule="auto"/>
              <w:ind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xml:space="preserve">Priredbe, susreti i programi van škole – prema pozivu </w:t>
            </w:r>
            <w:r w:rsidRPr="005F4FCB">
              <w:rPr>
                <w:rFonts w:asciiTheme="minorHAnsi" w:eastAsia="Times New Roman" w:hAnsiTheme="minorHAnsi" w:cstheme="minorHAnsi"/>
                <w:lang w:val="hr-HR" w:eastAsia="hr-HR"/>
              </w:rPr>
              <w:lastRenderedPageBreak/>
              <w:t>i vremeniku organizatora </w:t>
            </w:r>
          </w:p>
        </w:tc>
      </w:tr>
      <w:tr w:rsidR="00876D01" w:rsidRPr="005F4FCB" w14:paraId="16BD4478" w14:textId="77777777" w:rsidTr="477AC309">
        <w:trPr>
          <w:trHeight w:val="1860"/>
        </w:trPr>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737400B"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b/>
                <w:bCs/>
                <w:lang w:val="hr-HR" w:eastAsia="hr-HR"/>
              </w:rPr>
              <w:lastRenderedPageBreak/>
              <w:t>Detaljan troškovnik  aktivnosti, programa i/ili projekta</w:t>
            </w:r>
            <w:r w:rsidRPr="005F4FCB">
              <w:rPr>
                <w:rFonts w:asciiTheme="minorHAnsi" w:eastAsia="Times New Roman" w:hAnsiTheme="minorHAnsi" w:cstheme="minorHAnsi"/>
                <w:lang w:val="hr-HR" w:eastAsia="hr-HR"/>
              </w:rPr>
              <w:t> </w:t>
            </w:r>
          </w:p>
          <w:p w14:paraId="5DA0A89B"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w:t>
            </w:r>
          </w:p>
        </w:tc>
        <w:tc>
          <w:tcPr>
            <w:tcW w:w="8221" w:type="dxa"/>
            <w:tcBorders>
              <w:top w:val="single" w:sz="6" w:space="0" w:color="auto"/>
              <w:left w:val="single" w:sz="6" w:space="0" w:color="auto"/>
              <w:bottom w:val="single" w:sz="6" w:space="0" w:color="auto"/>
              <w:right w:val="single" w:sz="6" w:space="0" w:color="auto"/>
            </w:tcBorders>
            <w:shd w:val="clear" w:color="auto" w:fill="auto"/>
            <w:hideMark/>
          </w:tcPr>
          <w:p w14:paraId="77712E81" w14:textId="16E21C8A" w:rsidR="00876D01" w:rsidRPr="005F4FCB" w:rsidRDefault="00876D01" w:rsidP="00876D01">
            <w:pPr>
              <w:spacing w:after="0" w:line="240" w:lineRule="auto"/>
              <w:ind w:left="72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xml:space="preserve">Cca </w:t>
            </w:r>
            <w:r w:rsidR="000178DD">
              <w:rPr>
                <w:rFonts w:asciiTheme="minorHAnsi" w:eastAsia="Times New Roman" w:hAnsiTheme="minorHAnsi" w:cstheme="minorHAnsi"/>
                <w:lang w:val="hr-HR" w:eastAsia="hr-HR"/>
              </w:rPr>
              <w:t>300 eura</w:t>
            </w:r>
            <w:r w:rsidRPr="005F4FCB">
              <w:rPr>
                <w:rFonts w:asciiTheme="minorHAnsi" w:eastAsia="Times New Roman" w:hAnsiTheme="minorHAnsi" w:cstheme="minorHAnsi"/>
                <w:lang w:val="hr-HR" w:eastAsia="hr-HR"/>
              </w:rPr>
              <w:t xml:space="preserve"> (ovisi o plasmanu učenika na višim razinama natjecanja) </w:t>
            </w:r>
          </w:p>
          <w:p w14:paraId="4C11EFCB" w14:textId="77777777" w:rsidR="00876D01" w:rsidRPr="005F4FCB" w:rsidRDefault="00876D01">
            <w:pPr>
              <w:numPr>
                <w:ilvl w:val="0"/>
                <w:numId w:val="14"/>
              </w:numPr>
              <w:spacing w:after="0" w:line="240" w:lineRule="auto"/>
              <w:ind w:left="10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Potrošni materijal (hamer papiri, papir u boji, flomasteri, markeri, olovke, ljepilo, toner) </w:t>
            </w:r>
          </w:p>
          <w:p w14:paraId="67290BFF" w14:textId="77777777" w:rsidR="00876D01" w:rsidRPr="005F4FCB" w:rsidRDefault="00876D01">
            <w:pPr>
              <w:numPr>
                <w:ilvl w:val="0"/>
                <w:numId w:val="14"/>
              </w:numPr>
              <w:spacing w:after="0" w:line="240" w:lineRule="auto"/>
              <w:ind w:left="10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Prijevoz učenika područnih škola </w:t>
            </w:r>
          </w:p>
          <w:p w14:paraId="2CBE19E4" w14:textId="77777777" w:rsidR="00876D01" w:rsidRPr="005F4FCB" w:rsidRDefault="00876D01">
            <w:pPr>
              <w:numPr>
                <w:ilvl w:val="0"/>
                <w:numId w:val="14"/>
              </w:numPr>
              <w:spacing w:after="0" w:line="240" w:lineRule="auto"/>
              <w:ind w:left="10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Prijevoz učenika i mentora na više razine natjecanja </w:t>
            </w:r>
          </w:p>
          <w:p w14:paraId="13F41B05" w14:textId="77777777" w:rsidR="00876D01" w:rsidRPr="005F4FCB" w:rsidRDefault="00876D01">
            <w:pPr>
              <w:numPr>
                <w:ilvl w:val="0"/>
                <w:numId w:val="14"/>
              </w:numPr>
              <w:spacing w:after="0" w:line="240" w:lineRule="auto"/>
              <w:ind w:left="1080" w:firstLine="0"/>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Nagrade </w:t>
            </w:r>
          </w:p>
        </w:tc>
      </w:tr>
      <w:tr w:rsidR="00876D01" w:rsidRPr="005F4FCB" w14:paraId="115DD082" w14:textId="77777777" w:rsidTr="477AC309">
        <w:trPr>
          <w:trHeight w:val="705"/>
        </w:trPr>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5F8652A"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b/>
                <w:bCs/>
                <w:lang w:val="hr-HR" w:eastAsia="hr-HR"/>
              </w:rPr>
              <w:t>Način vrednovanja i način korištenja rezultata vrednovanja</w:t>
            </w:r>
            <w:r w:rsidRPr="005F4FCB">
              <w:rPr>
                <w:rFonts w:asciiTheme="minorHAnsi" w:eastAsia="Times New Roman" w:hAnsiTheme="minorHAnsi" w:cstheme="minorHAnsi"/>
                <w:lang w:val="hr-HR" w:eastAsia="hr-HR"/>
              </w:rPr>
              <w:t> </w:t>
            </w:r>
          </w:p>
        </w:tc>
        <w:tc>
          <w:tcPr>
            <w:tcW w:w="8221" w:type="dxa"/>
            <w:tcBorders>
              <w:top w:val="single" w:sz="6" w:space="0" w:color="auto"/>
              <w:left w:val="single" w:sz="6" w:space="0" w:color="auto"/>
              <w:bottom w:val="single" w:sz="6" w:space="0" w:color="auto"/>
              <w:right w:val="single" w:sz="6" w:space="0" w:color="auto"/>
            </w:tcBorders>
            <w:shd w:val="clear" w:color="auto" w:fill="auto"/>
            <w:hideMark/>
          </w:tcPr>
          <w:p w14:paraId="554DF797"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plasman na pojedinoj razini natjecanja </w:t>
            </w:r>
          </w:p>
          <w:p w14:paraId="2B203519"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zajednička analiza i kritički osvrt </w:t>
            </w:r>
          </w:p>
          <w:p w14:paraId="0DA1C060" w14:textId="77777777" w:rsidR="00876D01" w:rsidRPr="005F4FCB" w:rsidRDefault="00876D01" w:rsidP="00876D01">
            <w:pPr>
              <w:spacing w:after="0" w:line="240" w:lineRule="auto"/>
              <w:textAlignment w:val="baseline"/>
              <w:rPr>
                <w:rFonts w:asciiTheme="minorHAnsi" w:eastAsia="Times New Roman" w:hAnsiTheme="minorHAnsi" w:cstheme="minorHAnsi"/>
                <w:lang w:val="hr-HR" w:eastAsia="hr-HR"/>
              </w:rPr>
            </w:pPr>
            <w:r w:rsidRPr="005F4FCB">
              <w:rPr>
                <w:rFonts w:asciiTheme="minorHAnsi" w:eastAsia="Times New Roman" w:hAnsiTheme="minorHAnsi" w:cstheme="minorHAnsi"/>
                <w:lang w:val="hr-HR" w:eastAsia="hr-HR"/>
              </w:rPr>
              <w:t>- usmena provjera doživljaja, poticaj i pohvala </w:t>
            </w:r>
          </w:p>
        </w:tc>
      </w:tr>
    </w:tbl>
    <w:p w14:paraId="1CA369B1" w14:textId="77777777" w:rsidR="00027951" w:rsidRPr="005F4FCB" w:rsidRDefault="00027951" w:rsidP="002F5CF9">
      <w:pPr>
        <w:rPr>
          <w:rFonts w:asciiTheme="minorHAnsi" w:hAnsiTheme="minorHAnsi" w:cstheme="minorHAnsi"/>
        </w:rPr>
      </w:pPr>
    </w:p>
    <w:p w14:paraId="687FC158" w14:textId="77777777" w:rsidR="004D2727" w:rsidRPr="005F4FCB" w:rsidRDefault="004D2727" w:rsidP="004D2727">
      <w:pPr>
        <w:rPr>
          <w:rFonts w:asciiTheme="minorHAnsi" w:hAnsiTheme="minorHAnsi" w:cstheme="minorHAnsi"/>
        </w:rPr>
      </w:pPr>
    </w:p>
    <w:p w14:paraId="70A7B770" w14:textId="7116CE08" w:rsidR="00A33B82" w:rsidRPr="0094650C" w:rsidRDefault="00A33B82" w:rsidP="00A33B82">
      <w:pPr>
        <w:shd w:val="clear" w:color="auto" w:fill="D9D9D9" w:themeFill="background1" w:themeFillShade="D9"/>
        <w:spacing w:after="0" w:line="240" w:lineRule="auto"/>
        <w:textAlignment w:val="baseline"/>
        <w:rPr>
          <w:rFonts w:asciiTheme="minorHAnsi" w:eastAsia="Times New Roman" w:hAnsiTheme="minorHAnsi" w:cstheme="minorHAnsi"/>
          <w:color w:val="404040" w:themeColor="text1" w:themeTint="BF"/>
          <w:sz w:val="28"/>
          <w:szCs w:val="28"/>
          <w:lang w:val="hr-HR" w:eastAsia="hr-HR"/>
        </w:rPr>
      </w:pPr>
      <w:r w:rsidRPr="0094650C">
        <w:rPr>
          <w:rFonts w:asciiTheme="minorHAnsi" w:eastAsia="Times New Roman" w:hAnsiTheme="minorHAnsi" w:cstheme="minorHAnsi"/>
          <w:b/>
          <w:bCs/>
          <w:color w:val="404040" w:themeColor="text1" w:themeTint="BF"/>
          <w:sz w:val="28"/>
          <w:szCs w:val="28"/>
          <w:lang w:eastAsia="hr-HR"/>
        </w:rPr>
        <w:t> </w:t>
      </w:r>
      <w:r>
        <w:rPr>
          <w:rFonts w:asciiTheme="minorHAnsi" w:eastAsia="Times New Roman" w:hAnsiTheme="minorHAnsi" w:cstheme="minorHAnsi"/>
          <w:b/>
          <w:bCs/>
          <w:color w:val="404040" w:themeColor="text1" w:themeTint="BF"/>
          <w:sz w:val="28"/>
          <w:szCs w:val="28"/>
          <w:lang w:eastAsia="hr-HR"/>
        </w:rPr>
        <w:t>4.3.</w:t>
      </w:r>
      <w:r w:rsidRPr="0094650C">
        <w:rPr>
          <w:rFonts w:asciiTheme="minorHAnsi" w:eastAsia="Times New Roman" w:hAnsiTheme="minorHAnsi" w:cstheme="minorHAnsi"/>
          <w:b/>
          <w:bCs/>
          <w:color w:val="404040" w:themeColor="text1" w:themeTint="BF"/>
          <w:sz w:val="28"/>
          <w:szCs w:val="28"/>
          <w:lang w:eastAsia="hr-HR"/>
        </w:rPr>
        <w:t xml:space="preserve"> PRO</w:t>
      </w:r>
      <w:r>
        <w:rPr>
          <w:rFonts w:asciiTheme="minorHAnsi" w:eastAsia="Times New Roman" w:hAnsiTheme="minorHAnsi" w:cstheme="minorHAnsi"/>
          <w:b/>
          <w:bCs/>
          <w:color w:val="404040" w:themeColor="text1" w:themeTint="BF"/>
          <w:sz w:val="28"/>
          <w:szCs w:val="28"/>
          <w:lang w:eastAsia="hr-HR"/>
        </w:rPr>
        <w:t>JEKT K&amp;K</w:t>
      </w:r>
    </w:p>
    <w:p w14:paraId="6D35484F" w14:textId="77777777" w:rsidR="00A33B82" w:rsidRPr="00C466C7" w:rsidRDefault="00A33B82" w:rsidP="00A33B82">
      <w:pPr>
        <w:rPr>
          <w:rFonts w:asciiTheme="minorHAnsi" w:hAnsiTheme="minorHAnsi" w:cstheme="minorHAnsi"/>
          <w:b/>
        </w:rPr>
      </w:pPr>
    </w:p>
    <w:p w14:paraId="3023EC05" w14:textId="77777777" w:rsidR="00A33B82" w:rsidRPr="00C466C7" w:rsidRDefault="00A33B82" w:rsidP="00A33B82">
      <w:pPr>
        <w:jc w:val="center"/>
        <w:rPr>
          <w:b/>
          <w:bCs/>
        </w:rPr>
      </w:pPr>
      <w:r w:rsidRPr="00C466C7">
        <w:rPr>
          <w:b/>
          <w:bCs/>
        </w:rPr>
        <w:t>Školski projekt K&amp;K – kako i kolači sa rukovodstvom škole</w:t>
      </w:r>
    </w:p>
    <w:p w14:paraId="6D225641" w14:textId="77777777" w:rsidR="00A33B82" w:rsidRPr="00C466C7" w:rsidRDefault="00A33B82" w:rsidP="00A33B82">
      <w:pPr>
        <w:jc w:val="center"/>
        <w:rPr>
          <w:b/>
          <w:bCs/>
        </w:rPr>
      </w:pPr>
      <w:r w:rsidRPr="00C466C7">
        <w:rPr>
          <w:b/>
          <w:bCs/>
        </w:rPr>
        <w:t>2023./24.</w:t>
      </w:r>
    </w:p>
    <w:tbl>
      <w:tblPr>
        <w:tblStyle w:val="Reetkatablice"/>
        <w:tblW w:w="0" w:type="auto"/>
        <w:tblLook w:val="04A0" w:firstRow="1" w:lastRow="0" w:firstColumn="1" w:lastColumn="0" w:noHBand="0" w:noVBand="1"/>
      </w:tblPr>
      <w:tblGrid>
        <w:gridCol w:w="2547"/>
        <w:gridCol w:w="6515"/>
      </w:tblGrid>
      <w:tr w:rsidR="00A33B82" w:rsidRPr="00C466C7" w14:paraId="64666396" w14:textId="77777777" w:rsidTr="008A1C27">
        <w:tc>
          <w:tcPr>
            <w:tcW w:w="2547" w:type="dxa"/>
          </w:tcPr>
          <w:p w14:paraId="5953DEAB" w14:textId="77777777" w:rsidR="00A33B82" w:rsidRPr="00C466C7" w:rsidRDefault="00A33B82" w:rsidP="008A1C27">
            <w:pPr>
              <w:rPr>
                <w:b/>
                <w:bCs/>
              </w:rPr>
            </w:pPr>
            <w:r w:rsidRPr="00C466C7">
              <w:rPr>
                <w:b/>
                <w:bCs/>
              </w:rPr>
              <w:t>Način realizacije</w:t>
            </w:r>
          </w:p>
        </w:tc>
        <w:tc>
          <w:tcPr>
            <w:tcW w:w="6515" w:type="dxa"/>
          </w:tcPr>
          <w:p w14:paraId="0192250F" w14:textId="77777777" w:rsidR="00A33B82" w:rsidRPr="00C466C7" w:rsidRDefault="00A33B82" w:rsidP="008A1C27">
            <w:r w:rsidRPr="00C466C7">
              <w:t xml:space="preserve">nakon svakog održanog sastanka Vijeća učenika organizira se susret  predstavnika Vijeća učenika sa rukovodstvom škole na kojemu se iznose prijedlozi i zajednički planiraju aktivnosti u cilju unaprjeđenja dobrobiti učenika u školi </w:t>
            </w:r>
          </w:p>
          <w:p w14:paraId="5EA4693E" w14:textId="77777777" w:rsidR="00A33B82" w:rsidRPr="00C466C7" w:rsidRDefault="00A33B82" w:rsidP="008A1C27">
            <w:pPr>
              <w:jc w:val="center"/>
              <w:rPr>
                <w:b/>
                <w:bCs/>
              </w:rPr>
            </w:pPr>
          </w:p>
        </w:tc>
      </w:tr>
      <w:tr w:rsidR="00A33B82" w:rsidRPr="00C466C7" w14:paraId="4E0C0D0D" w14:textId="77777777" w:rsidTr="008A1C27">
        <w:tc>
          <w:tcPr>
            <w:tcW w:w="2547" w:type="dxa"/>
          </w:tcPr>
          <w:p w14:paraId="470764A8" w14:textId="77777777" w:rsidR="00A33B82" w:rsidRPr="00C466C7" w:rsidRDefault="00A33B82" w:rsidP="008A1C27">
            <w:pPr>
              <w:rPr>
                <w:b/>
                <w:bCs/>
              </w:rPr>
            </w:pPr>
            <w:r w:rsidRPr="00C466C7">
              <w:rPr>
                <w:b/>
                <w:bCs/>
              </w:rPr>
              <w:t>Ciljevi</w:t>
            </w:r>
          </w:p>
        </w:tc>
        <w:tc>
          <w:tcPr>
            <w:tcW w:w="6515" w:type="dxa"/>
          </w:tcPr>
          <w:p w14:paraId="01AD61D8" w14:textId="77777777" w:rsidR="00A33B82" w:rsidRPr="00C466C7" w:rsidRDefault="00A33B82" w:rsidP="008A1C27">
            <w:pPr>
              <w:pStyle w:val="Odlomakpopisa"/>
              <w:numPr>
                <w:ilvl w:val="0"/>
                <w:numId w:val="23"/>
              </w:numPr>
              <w:spacing w:after="0" w:line="240" w:lineRule="auto"/>
            </w:pPr>
            <w:r w:rsidRPr="00C466C7">
              <w:t>poticati učenike na aktivan doprinos u kreiranju razvojnog plana škole</w:t>
            </w:r>
          </w:p>
          <w:p w14:paraId="738F42A7" w14:textId="77777777" w:rsidR="00A33B82" w:rsidRPr="00C466C7" w:rsidRDefault="00A33B82" w:rsidP="008A1C27">
            <w:pPr>
              <w:pStyle w:val="Odlomakpopisa"/>
            </w:pPr>
          </w:p>
          <w:p w14:paraId="59FD00CC" w14:textId="77777777" w:rsidR="00A33B82" w:rsidRPr="00C466C7" w:rsidRDefault="00A33B82" w:rsidP="008A1C27">
            <w:pPr>
              <w:pStyle w:val="Odlomakpopisa"/>
              <w:numPr>
                <w:ilvl w:val="0"/>
                <w:numId w:val="23"/>
              </w:numPr>
              <w:spacing w:after="0" w:line="240" w:lineRule="auto"/>
            </w:pPr>
            <w:r w:rsidRPr="00C466C7">
              <w:t>unaprijediti način informiranja učenika o aktivnostima koje se provode u okviru razvojnog plana škole</w:t>
            </w:r>
          </w:p>
          <w:p w14:paraId="5A1473E4" w14:textId="77777777" w:rsidR="00A33B82" w:rsidRPr="00C466C7" w:rsidRDefault="00A33B82" w:rsidP="008A1C27">
            <w:pPr>
              <w:pStyle w:val="Odlomakpopisa"/>
            </w:pPr>
          </w:p>
          <w:p w14:paraId="5DAECD3D" w14:textId="77777777" w:rsidR="00A33B82" w:rsidRPr="00C466C7" w:rsidRDefault="00A33B82" w:rsidP="008A1C27">
            <w:pPr>
              <w:pStyle w:val="Odlomakpopisa"/>
              <w:numPr>
                <w:ilvl w:val="0"/>
                <w:numId w:val="23"/>
              </w:numPr>
              <w:spacing w:after="0" w:line="240" w:lineRule="auto"/>
            </w:pPr>
            <w:r w:rsidRPr="00C466C7">
              <w:t>unaprijediti komunikaciju potreba učenika prema rukovodstvu škole</w:t>
            </w:r>
          </w:p>
          <w:p w14:paraId="16048E14" w14:textId="77777777" w:rsidR="00A33B82" w:rsidRPr="00C466C7" w:rsidRDefault="00A33B82" w:rsidP="008A1C27">
            <w:pPr>
              <w:pStyle w:val="Odlomakpopisa"/>
            </w:pPr>
          </w:p>
          <w:p w14:paraId="47CB64D7" w14:textId="77777777" w:rsidR="00A33B82" w:rsidRPr="00C466C7" w:rsidRDefault="00A33B82" w:rsidP="008A1C27">
            <w:pPr>
              <w:pStyle w:val="Odlomakpopisa"/>
              <w:numPr>
                <w:ilvl w:val="0"/>
                <w:numId w:val="23"/>
              </w:numPr>
              <w:spacing w:after="0" w:line="240" w:lineRule="auto"/>
            </w:pPr>
            <w:r w:rsidRPr="00C466C7">
              <w:t xml:space="preserve">graditi klimu uzajamnog uvažavanja i suradnje između učenika i rukovodstva škole zajedničkim planiranjem ciljeva ka ostvarivanju dobrobiti učenika </w:t>
            </w:r>
          </w:p>
          <w:p w14:paraId="60E86232" w14:textId="77777777" w:rsidR="00A33B82" w:rsidRPr="00C466C7" w:rsidRDefault="00A33B82" w:rsidP="008A1C27">
            <w:pPr>
              <w:jc w:val="center"/>
              <w:rPr>
                <w:b/>
                <w:bCs/>
              </w:rPr>
            </w:pPr>
          </w:p>
        </w:tc>
      </w:tr>
      <w:tr w:rsidR="00A33B82" w:rsidRPr="00C466C7" w14:paraId="73342FBA" w14:textId="77777777" w:rsidTr="008A1C27">
        <w:tc>
          <w:tcPr>
            <w:tcW w:w="2547" w:type="dxa"/>
          </w:tcPr>
          <w:p w14:paraId="3F5D9359" w14:textId="77777777" w:rsidR="00A33B82" w:rsidRPr="00C466C7" w:rsidRDefault="00A33B82" w:rsidP="008A1C27">
            <w:pPr>
              <w:rPr>
                <w:b/>
                <w:bCs/>
              </w:rPr>
            </w:pPr>
            <w:r w:rsidRPr="00C466C7">
              <w:rPr>
                <w:b/>
                <w:bCs/>
              </w:rPr>
              <w:t xml:space="preserve">Nositelji </w:t>
            </w:r>
          </w:p>
        </w:tc>
        <w:tc>
          <w:tcPr>
            <w:tcW w:w="6515" w:type="dxa"/>
          </w:tcPr>
          <w:p w14:paraId="03EA9F31" w14:textId="77777777" w:rsidR="00A33B82" w:rsidRPr="00C466C7" w:rsidRDefault="00A33B82" w:rsidP="008A1C27">
            <w:r w:rsidRPr="00C466C7">
              <w:t>Vijeće učenika</w:t>
            </w:r>
          </w:p>
          <w:p w14:paraId="5AE9D6D1" w14:textId="77777777" w:rsidR="00A33B82" w:rsidRPr="00C466C7" w:rsidRDefault="00A33B82" w:rsidP="008A1C27">
            <w:r w:rsidRPr="00C466C7">
              <w:t>ravnateljica škole Martina Supančić</w:t>
            </w:r>
          </w:p>
          <w:p w14:paraId="57E2FCB8" w14:textId="77777777" w:rsidR="00A33B82" w:rsidRPr="00C466C7" w:rsidRDefault="00A33B82" w:rsidP="008A1C27">
            <w:r w:rsidRPr="00C466C7">
              <w:lastRenderedPageBreak/>
              <w:t>predsjednica školskog odbora Klaudija Aušperger</w:t>
            </w:r>
          </w:p>
          <w:p w14:paraId="3A061528" w14:textId="77777777" w:rsidR="00A33B82" w:rsidRPr="00C466C7" w:rsidRDefault="00A33B82" w:rsidP="008A1C27">
            <w:pPr>
              <w:pStyle w:val="Odlomakpopisa"/>
            </w:pPr>
          </w:p>
          <w:p w14:paraId="1666721B" w14:textId="77777777" w:rsidR="00A33B82" w:rsidRPr="00C466C7" w:rsidRDefault="00A33B82" w:rsidP="008A1C27">
            <w:pPr>
              <w:jc w:val="center"/>
              <w:rPr>
                <w:b/>
                <w:bCs/>
              </w:rPr>
            </w:pPr>
          </w:p>
        </w:tc>
      </w:tr>
      <w:tr w:rsidR="00A33B82" w:rsidRPr="00C466C7" w14:paraId="455BEDA8" w14:textId="77777777" w:rsidTr="008A1C27">
        <w:tc>
          <w:tcPr>
            <w:tcW w:w="2547" w:type="dxa"/>
          </w:tcPr>
          <w:p w14:paraId="3417DC12" w14:textId="77777777" w:rsidR="00A33B82" w:rsidRPr="00C466C7" w:rsidRDefault="00A33B82" w:rsidP="008A1C27">
            <w:pPr>
              <w:rPr>
                <w:b/>
                <w:bCs/>
              </w:rPr>
            </w:pPr>
            <w:r w:rsidRPr="00C466C7">
              <w:rPr>
                <w:b/>
                <w:bCs/>
              </w:rPr>
              <w:lastRenderedPageBreak/>
              <w:t>Koordinatorice projekta</w:t>
            </w:r>
          </w:p>
        </w:tc>
        <w:tc>
          <w:tcPr>
            <w:tcW w:w="6515" w:type="dxa"/>
          </w:tcPr>
          <w:p w14:paraId="12626ECA" w14:textId="77777777" w:rsidR="00A33B82" w:rsidRPr="00C466C7" w:rsidRDefault="00A33B82" w:rsidP="008A1C27">
            <w:r w:rsidRPr="00C466C7">
              <w:t>pedagoginja Zdenka Brebrić – voditeljica Vijeća učenika</w:t>
            </w:r>
          </w:p>
          <w:p w14:paraId="65410376" w14:textId="77777777" w:rsidR="00A33B82" w:rsidRPr="00C466C7" w:rsidRDefault="00A33B82" w:rsidP="008A1C27">
            <w:r w:rsidRPr="00C466C7">
              <w:t>psihologinja Mirela Ileković</w:t>
            </w:r>
          </w:p>
          <w:p w14:paraId="0A2EBC08" w14:textId="77777777" w:rsidR="00A33B82" w:rsidRPr="00C466C7" w:rsidRDefault="00A33B82" w:rsidP="008A1C27">
            <w:pPr>
              <w:pStyle w:val="Odlomakpopisa"/>
            </w:pPr>
          </w:p>
          <w:p w14:paraId="3DF0438B" w14:textId="77777777" w:rsidR="00A33B82" w:rsidRPr="00C466C7" w:rsidRDefault="00A33B82" w:rsidP="008A1C27">
            <w:pPr>
              <w:jc w:val="center"/>
              <w:rPr>
                <w:b/>
                <w:bCs/>
              </w:rPr>
            </w:pPr>
          </w:p>
        </w:tc>
      </w:tr>
    </w:tbl>
    <w:p w14:paraId="0CFB3B0D" w14:textId="77777777" w:rsidR="004D2727" w:rsidRDefault="004D2727" w:rsidP="004D2727"/>
    <w:p w14:paraId="125428AC" w14:textId="7667AEB1" w:rsidR="00A33B82" w:rsidRDefault="00A33B82" w:rsidP="00A33B82">
      <w:pPr>
        <w:shd w:val="clear" w:color="auto" w:fill="D9D9D9" w:themeFill="background1" w:themeFillShade="D9"/>
        <w:rPr>
          <w:rFonts w:asciiTheme="minorHAnsi" w:hAnsiTheme="minorHAnsi" w:cstheme="minorHAnsi"/>
          <w:b/>
        </w:rPr>
      </w:pPr>
      <w:r>
        <w:rPr>
          <w:rFonts w:asciiTheme="minorHAnsi" w:eastAsia="Times New Roman" w:hAnsiTheme="minorHAnsi" w:cstheme="minorHAnsi"/>
          <w:b/>
          <w:bCs/>
          <w:color w:val="404040" w:themeColor="text1" w:themeTint="BF"/>
          <w:sz w:val="28"/>
          <w:szCs w:val="28"/>
          <w:lang w:eastAsia="hr-HR"/>
        </w:rPr>
        <w:t xml:space="preserve">4.4.ERASMUS+ </w:t>
      </w:r>
      <w:r w:rsidRPr="0094650C">
        <w:rPr>
          <w:rFonts w:asciiTheme="minorHAnsi" w:eastAsia="Times New Roman" w:hAnsiTheme="minorHAnsi" w:cstheme="minorHAnsi"/>
          <w:b/>
          <w:bCs/>
          <w:color w:val="404040" w:themeColor="text1" w:themeTint="BF"/>
          <w:sz w:val="28"/>
          <w:szCs w:val="28"/>
          <w:lang w:eastAsia="hr-HR"/>
        </w:rPr>
        <w:t>PRO</w:t>
      </w:r>
      <w:r>
        <w:rPr>
          <w:rFonts w:asciiTheme="minorHAnsi" w:eastAsia="Times New Roman" w:hAnsiTheme="minorHAnsi" w:cstheme="minorHAnsi"/>
          <w:b/>
          <w:bCs/>
          <w:color w:val="404040" w:themeColor="text1" w:themeTint="BF"/>
          <w:sz w:val="28"/>
          <w:szCs w:val="28"/>
          <w:lang w:eastAsia="hr-HR"/>
        </w:rPr>
        <w:t>JEKT - AKREDITACIJA</w:t>
      </w:r>
    </w:p>
    <w:p w14:paraId="41A91298" w14:textId="77777777" w:rsidR="00A33B82" w:rsidRDefault="00A33B82" w:rsidP="00A33B82">
      <w:pPr>
        <w:shd w:val="clear" w:color="auto" w:fill="FFFFFF" w:themeFill="background1"/>
        <w:rPr>
          <w:rFonts w:asciiTheme="minorHAnsi" w:hAnsiTheme="minorHAnsi" w:cstheme="minorHAnsi"/>
          <w:b/>
          <w:color w:val="FFFFFF" w:themeColor="background1"/>
          <w:sz w:val="24"/>
          <w:szCs w:val="24"/>
        </w:rPr>
      </w:pPr>
    </w:p>
    <w:tbl>
      <w:tblPr>
        <w:tblStyle w:val="TableNormal1"/>
        <w:tblW w:w="9574" w:type="dxa"/>
        <w:tblInd w:w="-252" w:type="dxa"/>
        <w:tblLayout w:type="fixed"/>
        <w:tblCellMar>
          <w:left w:w="108" w:type="dxa"/>
          <w:right w:w="108" w:type="dxa"/>
        </w:tblCellMar>
        <w:tblLook w:val="0000" w:firstRow="0" w:lastRow="0" w:firstColumn="0" w:lastColumn="0" w:noHBand="0" w:noVBand="0"/>
      </w:tblPr>
      <w:tblGrid>
        <w:gridCol w:w="4897"/>
        <w:gridCol w:w="4677"/>
      </w:tblGrid>
      <w:tr w:rsidR="00A33B82" w:rsidRPr="00862D69" w14:paraId="29F2026C" w14:textId="77777777" w:rsidTr="008A1C27">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0E3B2F55" w14:textId="77777777" w:rsidR="00A33B82" w:rsidRPr="00862D69" w:rsidRDefault="00A33B82" w:rsidP="008A1C27">
            <w:pPr>
              <w:pStyle w:val="LO-normal"/>
              <w:widowControl w:val="0"/>
              <w:rPr>
                <w:rFonts w:eastAsia="Verdana" w:cs="Verdana"/>
                <w:b/>
                <w:sz w:val="22"/>
                <w:szCs w:val="22"/>
              </w:rPr>
            </w:pPr>
            <w:r w:rsidRPr="00862D69">
              <w:rPr>
                <w:rFonts w:eastAsia="Verdana" w:cs="Verdana"/>
                <w:b/>
                <w:sz w:val="22"/>
                <w:szCs w:val="22"/>
              </w:rPr>
              <w:t>TEMA</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F9388C1" w14:textId="77777777" w:rsidR="00A33B82" w:rsidRPr="00862D69" w:rsidRDefault="00A33B82" w:rsidP="008A1C27">
            <w:pPr>
              <w:pStyle w:val="LO-normal"/>
              <w:widowControl w:val="0"/>
              <w:rPr>
                <w:rFonts w:eastAsia="Verdana" w:cs="Verdana"/>
                <w:b/>
                <w:sz w:val="22"/>
                <w:szCs w:val="22"/>
              </w:rPr>
            </w:pPr>
            <w:r w:rsidRPr="00862D69">
              <w:rPr>
                <w:rFonts w:eastAsia="Verdana" w:cs="Verdana"/>
                <w:b/>
                <w:sz w:val="22"/>
                <w:szCs w:val="22"/>
              </w:rPr>
              <w:t xml:space="preserve"> Bullying</w:t>
            </w:r>
          </w:p>
        </w:tc>
      </w:tr>
      <w:tr w:rsidR="00A33B82" w:rsidRPr="00862D69" w14:paraId="2FB8BB8F" w14:textId="77777777" w:rsidTr="008A1C27">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4453A673" w14:textId="77777777" w:rsidR="00A33B82" w:rsidRPr="00862D69" w:rsidRDefault="00A33B82" w:rsidP="008A1C27">
            <w:pPr>
              <w:pStyle w:val="LO-normal"/>
              <w:widowControl w:val="0"/>
              <w:rPr>
                <w:rFonts w:eastAsia="Verdana" w:cs="Verdana"/>
                <w:b/>
                <w:sz w:val="22"/>
                <w:szCs w:val="22"/>
              </w:rPr>
            </w:pPr>
            <w:r w:rsidRPr="00862D69">
              <w:rPr>
                <w:rFonts w:eastAsia="Verdana" w:cs="Verdana"/>
                <w:b/>
                <w:sz w:val="22"/>
                <w:szCs w:val="22"/>
              </w:rPr>
              <w:t>Nositelji aktivnosti, programa i/ili projekta i njihova odgovornost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82572FA" w14:textId="77777777" w:rsidR="00A33B82" w:rsidRPr="00862D69" w:rsidRDefault="00A33B82" w:rsidP="008A1C27">
            <w:pPr>
              <w:pStyle w:val="LO-normal"/>
              <w:widowControl w:val="0"/>
              <w:rPr>
                <w:rFonts w:eastAsia="Verdana" w:cs="Verdana"/>
                <w:sz w:val="22"/>
                <w:szCs w:val="22"/>
              </w:rPr>
            </w:pPr>
            <w:r w:rsidRPr="00862D69">
              <w:rPr>
                <w:rFonts w:eastAsia="Verdana" w:cs="Verdana"/>
                <w:sz w:val="22"/>
                <w:szCs w:val="22"/>
              </w:rPr>
              <w:t>-nositelji aktivnosti su: Helena Gustović Ljubić, Martina Supančić, Petra Turković, Jela Galunić, Sanela Gavranović, Goran Jarčov, Sanela Klasan Mrzlečki, Marija Kotarščak, Jelena Jerković Šikić, Sanja Sabljak</w:t>
            </w:r>
          </w:p>
        </w:tc>
      </w:tr>
      <w:tr w:rsidR="00A33B82" w:rsidRPr="00862D69" w14:paraId="574C949A" w14:textId="77777777" w:rsidTr="008A1C27">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5D003583" w14:textId="77777777" w:rsidR="00A33B82" w:rsidRPr="00862D69" w:rsidRDefault="00A33B82" w:rsidP="008A1C27">
            <w:pPr>
              <w:pStyle w:val="LO-normal"/>
              <w:widowControl w:val="0"/>
              <w:rPr>
                <w:rFonts w:eastAsia="Verdana" w:cs="Verdana"/>
                <w:b/>
                <w:sz w:val="22"/>
                <w:szCs w:val="22"/>
              </w:rPr>
            </w:pPr>
            <w:r w:rsidRPr="00862D69">
              <w:rPr>
                <w:rFonts w:eastAsia="Verdana" w:cs="Verdana"/>
                <w:b/>
                <w:sz w:val="22"/>
                <w:szCs w:val="22"/>
              </w:rPr>
              <w:t>Ciljevi aktivnosti, programa i/ili projekta</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C11D740" w14:textId="77777777" w:rsidR="00A33B82" w:rsidRPr="00862D69" w:rsidRDefault="00A33B82" w:rsidP="008A1C27">
            <w:pPr>
              <w:pStyle w:val="Bezproreda"/>
              <w:widowControl w:val="0"/>
            </w:pPr>
            <w:r w:rsidRPr="00862D69">
              <w:t>-razvoj senzibiliteta učenika za prihvaćanje različitosti i različitog</w:t>
            </w:r>
          </w:p>
          <w:p w14:paraId="037BAB57" w14:textId="77777777" w:rsidR="00A33B82" w:rsidRPr="00862D69" w:rsidRDefault="00A33B82" w:rsidP="008A1C27">
            <w:pPr>
              <w:pStyle w:val="Bezproreda"/>
              <w:widowControl w:val="0"/>
            </w:pPr>
            <w:r w:rsidRPr="00862D69">
              <w:t>-razvoj informatičkog stvaralaštva, kreativni izričaj, kulturna osviještenost, vještine komuniciranja i timskoga rada</w:t>
            </w:r>
          </w:p>
          <w:p w14:paraId="3A68CA19" w14:textId="77777777" w:rsidR="00A33B82" w:rsidRPr="00862D69" w:rsidRDefault="00A33B82" w:rsidP="008A1C27">
            <w:pPr>
              <w:pStyle w:val="Bezproreda"/>
              <w:widowControl w:val="0"/>
            </w:pPr>
            <w:r w:rsidRPr="00862D69">
              <w:t>-korištenje engleskog jezika u stvarnim situacijama</w:t>
            </w:r>
          </w:p>
          <w:p w14:paraId="611E0256" w14:textId="77777777" w:rsidR="00A33B82" w:rsidRPr="00862D69" w:rsidRDefault="00A33B82" w:rsidP="008A1C27">
            <w:pPr>
              <w:pStyle w:val="Bezproreda"/>
              <w:widowControl w:val="0"/>
            </w:pPr>
            <w:r w:rsidRPr="00862D69">
              <w:t>-internacionalizacija rada</w:t>
            </w:r>
          </w:p>
        </w:tc>
      </w:tr>
      <w:tr w:rsidR="00A33B82" w:rsidRPr="00862D69" w14:paraId="0BFA5C04" w14:textId="77777777" w:rsidTr="008A1C27">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2FEDBF59" w14:textId="77777777" w:rsidR="00A33B82" w:rsidRPr="00862D69" w:rsidRDefault="00A33B82" w:rsidP="008A1C27">
            <w:pPr>
              <w:pStyle w:val="LO-normal"/>
              <w:widowControl w:val="0"/>
              <w:rPr>
                <w:rFonts w:eastAsia="Verdana" w:cs="Verdana"/>
                <w:b/>
                <w:sz w:val="22"/>
                <w:szCs w:val="22"/>
              </w:rPr>
            </w:pPr>
            <w:r w:rsidRPr="00862D69">
              <w:rPr>
                <w:rFonts w:eastAsia="Verdana" w:cs="Verdana"/>
                <w:b/>
                <w:sz w:val="22"/>
                <w:szCs w:val="22"/>
              </w:rPr>
              <w:t>Namjena aktivnosti, programa i/ili projekta (kompetencije koje će učenik steći)</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ED28648" w14:textId="77777777" w:rsidR="00A33B82" w:rsidRPr="00862D69" w:rsidRDefault="00A33B82" w:rsidP="008A1C27">
            <w:pPr>
              <w:pStyle w:val="Bezproreda"/>
              <w:widowControl w:val="0"/>
            </w:pPr>
            <w:r w:rsidRPr="00862D69">
              <w:t>-prevencija nasilja</w:t>
            </w:r>
          </w:p>
          <w:p w14:paraId="7D7666E6" w14:textId="77777777" w:rsidR="00A33B82" w:rsidRPr="00862D69" w:rsidRDefault="00A33B82" w:rsidP="008A1C27">
            <w:pPr>
              <w:pStyle w:val="Bezproreda"/>
              <w:widowControl w:val="0"/>
            </w:pPr>
            <w:r w:rsidRPr="00862D69">
              <w:t>-razvoj tolerancije, prihvaćanje različitosti</w:t>
            </w:r>
          </w:p>
          <w:p w14:paraId="4256713A" w14:textId="77777777" w:rsidR="00A33B82" w:rsidRPr="00862D69" w:rsidRDefault="00A33B82" w:rsidP="008A1C27">
            <w:pPr>
              <w:pStyle w:val="Bezproreda"/>
              <w:widowControl w:val="0"/>
            </w:pPr>
            <w:r w:rsidRPr="00862D69">
              <w:t>-razvoj odgovornog ponašanja</w:t>
            </w:r>
          </w:p>
          <w:p w14:paraId="094298AA" w14:textId="77777777" w:rsidR="00A33B82" w:rsidRPr="00862D69" w:rsidRDefault="00A33B82" w:rsidP="008A1C27">
            <w:pPr>
              <w:pStyle w:val="Bezproreda"/>
              <w:widowControl w:val="0"/>
            </w:pPr>
            <w:r w:rsidRPr="00862D69">
              <w:t>-razvoj multikulturalnosti</w:t>
            </w:r>
          </w:p>
          <w:p w14:paraId="5AE75606" w14:textId="77777777" w:rsidR="00A33B82" w:rsidRPr="00862D69" w:rsidRDefault="00A33B82" w:rsidP="008A1C27">
            <w:pPr>
              <w:pStyle w:val="Bezproreda"/>
              <w:widowControl w:val="0"/>
            </w:pPr>
            <w:r w:rsidRPr="00862D69">
              <w:t>-interakcija s učenicima iz europskih zemalja</w:t>
            </w:r>
          </w:p>
          <w:p w14:paraId="77DBFAB8" w14:textId="77777777" w:rsidR="00A33B82" w:rsidRPr="00862D69" w:rsidRDefault="00A33B82" w:rsidP="008A1C27">
            <w:pPr>
              <w:pStyle w:val="Bezproreda"/>
              <w:widowControl w:val="0"/>
            </w:pPr>
            <w:r w:rsidRPr="00862D69">
              <w:t>-poštivanje drugog i drugačijeg</w:t>
            </w:r>
          </w:p>
          <w:p w14:paraId="4D2E5D2E" w14:textId="77777777" w:rsidR="00A33B82" w:rsidRPr="00862D69" w:rsidRDefault="00A33B82" w:rsidP="008A1C27">
            <w:pPr>
              <w:pStyle w:val="Bezproreda"/>
              <w:widowControl w:val="0"/>
            </w:pPr>
            <w:r w:rsidRPr="00862D69">
              <w:t>-razvoj i poboljšanje digitalnih kompetencija</w:t>
            </w:r>
          </w:p>
          <w:p w14:paraId="06B97CC4" w14:textId="77777777" w:rsidR="00A33B82" w:rsidRPr="00862D69" w:rsidRDefault="00A33B82" w:rsidP="008A1C27">
            <w:pPr>
              <w:pStyle w:val="Bezproreda"/>
              <w:widowControl w:val="0"/>
            </w:pPr>
            <w:r w:rsidRPr="00862D69">
              <w:t>-proširivanje spoznaje o korisnosti informacijsko komunikacijske tehnologije</w:t>
            </w:r>
          </w:p>
          <w:p w14:paraId="14F41085" w14:textId="77777777" w:rsidR="00A33B82" w:rsidRPr="00862D69" w:rsidRDefault="00A33B82" w:rsidP="008A1C27">
            <w:pPr>
              <w:pStyle w:val="Bezproreda"/>
              <w:widowControl w:val="0"/>
            </w:pPr>
            <w:r w:rsidRPr="00862D69">
              <w:t>-razvijanje svijesti o sigurnom načinu korištenja novih obrazovnih tehnologija</w:t>
            </w:r>
          </w:p>
          <w:p w14:paraId="722A8353" w14:textId="77777777" w:rsidR="00A33B82" w:rsidRPr="00862D69" w:rsidRDefault="00A33B82" w:rsidP="008A1C27">
            <w:pPr>
              <w:pStyle w:val="Bezproreda"/>
              <w:widowControl w:val="0"/>
            </w:pPr>
            <w:r w:rsidRPr="00862D69">
              <w:t xml:space="preserve">-poboljšanje jezičnih kompetencija i znanja engleskog jezika na način da učenici uvježbavaju engleski jezik u stvarnom okruženju i u komunikaciji sa stvarnim suradnicima i </w:t>
            </w:r>
            <w:r w:rsidRPr="00862D69">
              <w:lastRenderedPageBreak/>
              <w:t>sugovornicima</w:t>
            </w:r>
          </w:p>
          <w:p w14:paraId="63FCEC27" w14:textId="77777777" w:rsidR="00A33B82" w:rsidRPr="00862D69" w:rsidRDefault="00A33B82" w:rsidP="008A1C27">
            <w:pPr>
              <w:pStyle w:val="Bezproreda"/>
              <w:widowControl w:val="0"/>
              <w:rPr>
                <w:rFonts w:eastAsia="Verdana" w:cs="Verdana"/>
              </w:rPr>
            </w:pPr>
            <w:r w:rsidRPr="00862D69">
              <w:rPr>
                <w:rFonts w:eastAsia="Verdana" w:cs="Verdana"/>
              </w:rPr>
              <w:t>-navikavanje i obučavanje učenika za timski rad pri rješavanju određenog zadatka uz pomoć računala</w:t>
            </w:r>
          </w:p>
          <w:p w14:paraId="78FC8EAC" w14:textId="77777777" w:rsidR="00A33B82" w:rsidRPr="00862D69" w:rsidRDefault="00A33B82" w:rsidP="008A1C27">
            <w:pPr>
              <w:pStyle w:val="Bezproreda"/>
              <w:widowControl w:val="0"/>
              <w:rPr>
                <w:rFonts w:eastAsia="Verdana" w:cs="Verdana"/>
              </w:rPr>
            </w:pPr>
            <w:r w:rsidRPr="00862D69">
              <w:rPr>
                <w:rFonts w:eastAsia="Verdana" w:cs="Verdana"/>
              </w:rPr>
              <w:t>-razvijanje kreativnosti  učenika</w:t>
            </w:r>
          </w:p>
        </w:tc>
      </w:tr>
      <w:tr w:rsidR="00A33B82" w:rsidRPr="00862D69" w14:paraId="78BEE03D" w14:textId="77777777" w:rsidTr="008A1C27">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1EA8BEED" w14:textId="77777777" w:rsidR="00A33B82" w:rsidRPr="00862D69" w:rsidRDefault="00A33B82" w:rsidP="008A1C27">
            <w:pPr>
              <w:pStyle w:val="LO-normal"/>
              <w:widowControl w:val="0"/>
              <w:rPr>
                <w:rFonts w:eastAsia="Verdana" w:cs="Verdana"/>
                <w:b/>
                <w:sz w:val="22"/>
                <w:szCs w:val="22"/>
              </w:rPr>
            </w:pPr>
            <w:r w:rsidRPr="00862D69">
              <w:rPr>
                <w:rFonts w:eastAsia="Verdana" w:cs="Verdana"/>
                <w:b/>
                <w:sz w:val="22"/>
                <w:szCs w:val="22"/>
              </w:rPr>
              <w:lastRenderedPageBreak/>
              <w:t>Način realizacije aktivnosti, programa i/ili projekta</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AB149C9" w14:textId="77777777" w:rsidR="00A33B82" w:rsidRPr="00862D69" w:rsidRDefault="00A33B82" w:rsidP="008A1C27">
            <w:pPr>
              <w:pStyle w:val="Bezproreda"/>
              <w:widowControl w:val="0"/>
            </w:pPr>
            <w:r w:rsidRPr="00862D69">
              <w:t>-projekt će biti realiziran na izvannastavnoj aktivnosti eTwinning/Erasmus+ klub te prema potrebi na ostalim nastavnim predmetima, u skladu s projektnim zadacima i mogućnostima nastave</w:t>
            </w:r>
          </w:p>
          <w:p w14:paraId="0E688CFF" w14:textId="77777777" w:rsidR="00A33B82" w:rsidRPr="00862D69" w:rsidRDefault="00A33B82" w:rsidP="008A1C27">
            <w:pPr>
              <w:pStyle w:val="Bezproreda"/>
              <w:widowControl w:val="0"/>
            </w:pPr>
            <w:r w:rsidRPr="00862D69">
              <w:t>-mjesečne aktivnosti tijekom cijele školske godine</w:t>
            </w:r>
          </w:p>
          <w:p w14:paraId="5BF5D878" w14:textId="77777777" w:rsidR="00A33B82" w:rsidRPr="00862D69" w:rsidRDefault="00A33B82" w:rsidP="008A1C27">
            <w:pPr>
              <w:pStyle w:val="Bezproreda"/>
              <w:widowControl w:val="0"/>
            </w:pPr>
            <w:r w:rsidRPr="00862D69">
              <w:t>-videokonferencije</w:t>
            </w:r>
          </w:p>
          <w:p w14:paraId="017E5887" w14:textId="77777777" w:rsidR="00A33B82" w:rsidRPr="00862D69" w:rsidRDefault="00A33B82" w:rsidP="008A1C27">
            <w:pPr>
              <w:pStyle w:val="Bezproreda"/>
              <w:widowControl w:val="0"/>
            </w:pPr>
            <w:r w:rsidRPr="00862D69">
              <w:t xml:space="preserve">-Erasmus+ dani </w:t>
            </w:r>
          </w:p>
          <w:p w14:paraId="6716D9DB" w14:textId="77777777" w:rsidR="00A33B82" w:rsidRPr="00862D69" w:rsidRDefault="00A33B82" w:rsidP="008A1C27">
            <w:pPr>
              <w:pStyle w:val="Bezproreda"/>
              <w:widowControl w:val="0"/>
            </w:pPr>
            <w:r w:rsidRPr="00862D69">
              <w:t>-radionice</w:t>
            </w:r>
          </w:p>
          <w:p w14:paraId="72B083D8" w14:textId="77777777" w:rsidR="00A33B82" w:rsidRPr="00862D69" w:rsidRDefault="00A33B82" w:rsidP="008A1C27">
            <w:pPr>
              <w:pStyle w:val="Bezproreda"/>
              <w:widowControl w:val="0"/>
            </w:pPr>
            <w:r w:rsidRPr="00862D69">
              <w:t>-mobilnosti</w:t>
            </w:r>
          </w:p>
        </w:tc>
      </w:tr>
      <w:tr w:rsidR="00A33B82" w:rsidRPr="00862D69" w14:paraId="2DA217BB" w14:textId="77777777" w:rsidTr="008A1C27">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4DAD7E38" w14:textId="77777777" w:rsidR="00A33B82" w:rsidRPr="00862D69" w:rsidRDefault="00A33B82" w:rsidP="008A1C27">
            <w:pPr>
              <w:pStyle w:val="LO-normal"/>
              <w:widowControl w:val="0"/>
              <w:rPr>
                <w:rFonts w:eastAsia="Verdana" w:cs="Verdana"/>
                <w:b/>
                <w:sz w:val="22"/>
                <w:szCs w:val="22"/>
              </w:rPr>
            </w:pPr>
            <w:r w:rsidRPr="00862D69">
              <w:rPr>
                <w:rFonts w:eastAsia="Verdana" w:cs="Verdana"/>
                <w:b/>
                <w:sz w:val="22"/>
                <w:szCs w:val="22"/>
              </w:rPr>
              <w:t>Vremenik aktivnosti, programa i/ili projekta</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00024" w14:textId="77777777" w:rsidR="00A33B82" w:rsidRPr="00862D69" w:rsidRDefault="00A33B82" w:rsidP="008A1C27">
            <w:pPr>
              <w:pStyle w:val="Bezproreda"/>
              <w:widowControl w:val="0"/>
            </w:pPr>
            <w:r w:rsidRPr="00862D69">
              <w:t>tijekom školske godine 2023./2024.</w:t>
            </w:r>
          </w:p>
        </w:tc>
      </w:tr>
      <w:tr w:rsidR="00A33B82" w:rsidRPr="00862D69" w14:paraId="1E493425" w14:textId="77777777" w:rsidTr="008A1C27">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3E7532AE" w14:textId="77777777" w:rsidR="00A33B82" w:rsidRPr="00862D69" w:rsidRDefault="00A33B82" w:rsidP="008A1C27">
            <w:pPr>
              <w:pStyle w:val="LO-normal"/>
              <w:widowControl w:val="0"/>
              <w:rPr>
                <w:rFonts w:eastAsia="Verdana" w:cs="Verdana"/>
                <w:b/>
                <w:sz w:val="22"/>
                <w:szCs w:val="22"/>
              </w:rPr>
            </w:pPr>
            <w:r w:rsidRPr="00862D69">
              <w:rPr>
                <w:rFonts w:eastAsia="Verdana" w:cs="Verdana"/>
                <w:b/>
                <w:sz w:val="22"/>
                <w:szCs w:val="22"/>
              </w:rPr>
              <w:t>Detaljan troškovnik aktivnosti, programa i/ili projekta</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1261D92" w14:textId="77777777" w:rsidR="00A33B82" w:rsidRPr="00862D69" w:rsidRDefault="00A33B82" w:rsidP="008A1C27">
            <w:pPr>
              <w:pStyle w:val="Bezproreda"/>
              <w:widowControl w:val="0"/>
            </w:pPr>
            <w:r w:rsidRPr="00862D69">
              <w:rPr>
                <w:i/>
              </w:rPr>
              <w:t>Erasmus+ projekt</w:t>
            </w:r>
            <w:r w:rsidRPr="00862D69">
              <w:t xml:space="preserve"> (dobiven novčani iznos)</w:t>
            </w:r>
          </w:p>
        </w:tc>
      </w:tr>
      <w:tr w:rsidR="00A33B82" w:rsidRPr="00862D69" w14:paraId="692674C5" w14:textId="77777777" w:rsidTr="008A1C27">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79623B91" w14:textId="77777777" w:rsidR="00A33B82" w:rsidRPr="00862D69" w:rsidRDefault="00A33B82" w:rsidP="008A1C27">
            <w:pPr>
              <w:pStyle w:val="LO-normal"/>
              <w:widowControl w:val="0"/>
              <w:rPr>
                <w:rFonts w:eastAsia="Verdana" w:cs="Verdana"/>
                <w:b/>
                <w:sz w:val="22"/>
                <w:szCs w:val="22"/>
              </w:rPr>
            </w:pPr>
            <w:r w:rsidRPr="00862D69">
              <w:rPr>
                <w:rFonts w:eastAsia="Verdana" w:cs="Verdana"/>
                <w:b/>
                <w:sz w:val="22"/>
                <w:szCs w:val="22"/>
              </w:rPr>
              <w:t>Način vrednovanja i način korištenja rezultata vrednovanja</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894187F" w14:textId="77777777" w:rsidR="00A33B82" w:rsidRPr="00862D69" w:rsidRDefault="00A33B82" w:rsidP="008A1C27">
            <w:pPr>
              <w:pStyle w:val="Bezproreda"/>
              <w:widowControl w:val="0"/>
            </w:pPr>
            <w:r w:rsidRPr="00862D69">
              <w:t>-izlaganje radova učenika na školskim panoima i prezentacija aktivnosti na hodnicima u matičnoj školi i područnim školama</w:t>
            </w:r>
          </w:p>
          <w:p w14:paraId="747C8C7C" w14:textId="77777777" w:rsidR="00A33B82" w:rsidRPr="00862D69" w:rsidRDefault="00A33B82" w:rsidP="008A1C27">
            <w:pPr>
              <w:pStyle w:val="Bezproreda"/>
              <w:widowControl w:val="0"/>
            </w:pPr>
            <w:r w:rsidRPr="00862D69">
              <w:t>-objava fotografija, tekstova, prezentacija i filmova o realizaciji projekta na školskoj mrežnoj stranici, blogovima, web stranici projekata te u lokalnim medijima</w:t>
            </w:r>
          </w:p>
        </w:tc>
      </w:tr>
    </w:tbl>
    <w:p w14:paraId="0FC32B0F" w14:textId="77777777" w:rsidR="00154026" w:rsidRDefault="00154026" w:rsidP="002F5CF9">
      <w:pPr>
        <w:rPr>
          <w:rFonts w:asciiTheme="minorHAnsi" w:hAnsiTheme="minorHAnsi" w:cstheme="minorHAnsi"/>
        </w:rPr>
      </w:pPr>
    </w:p>
    <w:p w14:paraId="37C73CB3" w14:textId="77777777" w:rsidR="00A33B82" w:rsidRPr="00B85B02" w:rsidRDefault="00A33B82" w:rsidP="00A33B82">
      <w:pPr>
        <w:rPr>
          <w:rFonts w:asciiTheme="minorHAnsi" w:hAnsiTheme="minorHAnsi" w:cstheme="minorHAnsi"/>
          <w:color w:val="404040" w:themeColor="text1" w:themeTint="BF"/>
        </w:rPr>
      </w:pPr>
    </w:p>
    <w:p w14:paraId="71707D22" w14:textId="5E1BE38C" w:rsidR="00A33B82" w:rsidRPr="00B85B02" w:rsidRDefault="00A33B82" w:rsidP="00A33B82">
      <w:pPr>
        <w:shd w:val="clear" w:color="auto" w:fill="D9D9D9" w:themeFill="background1" w:themeFillShade="D9"/>
        <w:rPr>
          <w:rFonts w:asciiTheme="minorHAnsi" w:hAnsiTheme="minorHAnsi" w:cstheme="minorHAnsi"/>
          <w:b/>
          <w:color w:val="404040" w:themeColor="text1" w:themeTint="BF"/>
          <w:sz w:val="28"/>
          <w:szCs w:val="28"/>
        </w:rPr>
      </w:pPr>
      <w:r>
        <w:rPr>
          <w:rFonts w:asciiTheme="minorHAnsi" w:hAnsiTheme="minorHAnsi" w:cstheme="minorHAnsi"/>
          <w:b/>
          <w:color w:val="404040" w:themeColor="text1" w:themeTint="BF"/>
          <w:sz w:val="28"/>
          <w:szCs w:val="28"/>
        </w:rPr>
        <w:t xml:space="preserve">  4.5.</w:t>
      </w:r>
      <w:r w:rsidRPr="00B85B02">
        <w:rPr>
          <w:rFonts w:asciiTheme="minorHAnsi" w:hAnsiTheme="minorHAnsi" w:cstheme="minorHAnsi"/>
          <w:b/>
          <w:color w:val="404040" w:themeColor="text1" w:themeTint="BF"/>
          <w:sz w:val="28"/>
          <w:szCs w:val="28"/>
        </w:rPr>
        <w:t xml:space="preserve">PROGRAM </w:t>
      </w:r>
      <w:r>
        <w:rPr>
          <w:rFonts w:asciiTheme="minorHAnsi" w:hAnsiTheme="minorHAnsi" w:cstheme="minorHAnsi"/>
          <w:b/>
          <w:color w:val="404040" w:themeColor="text1" w:themeTint="BF"/>
          <w:sz w:val="28"/>
          <w:szCs w:val="28"/>
        </w:rPr>
        <w:t>–</w:t>
      </w:r>
      <w:r w:rsidRPr="00B85B02">
        <w:rPr>
          <w:rFonts w:asciiTheme="minorHAnsi" w:hAnsiTheme="minorHAnsi" w:cstheme="minorHAnsi"/>
          <w:b/>
          <w:color w:val="404040" w:themeColor="text1" w:themeTint="BF"/>
          <w:sz w:val="28"/>
          <w:szCs w:val="28"/>
        </w:rPr>
        <w:t xml:space="preserve"> </w:t>
      </w:r>
      <w:r>
        <w:rPr>
          <w:rFonts w:asciiTheme="minorHAnsi" w:hAnsiTheme="minorHAnsi" w:cstheme="minorHAnsi"/>
          <w:b/>
          <w:color w:val="404040" w:themeColor="text1" w:themeTint="BF"/>
          <w:sz w:val="28"/>
          <w:szCs w:val="28"/>
        </w:rPr>
        <w:t>SPORTSKI PRAZNICI</w:t>
      </w:r>
    </w:p>
    <w:tbl>
      <w:tblPr>
        <w:tblStyle w:val="Reetkatablice"/>
        <w:tblW w:w="9724" w:type="dxa"/>
        <w:tblLook w:val="04A0" w:firstRow="1" w:lastRow="0" w:firstColumn="1" w:lastColumn="0" w:noHBand="0" w:noVBand="1"/>
      </w:tblPr>
      <w:tblGrid>
        <w:gridCol w:w="3510"/>
        <w:gridCol w:w="6214"/>
      </w:tblGrid>
      <w:tr w:rsidR="00A33B82" w:rsidRPr="00E12077" w14:paraId="2EC7C35E" w14:textId="77777777" w:rsidTr="008A1C27">
        <w:trPr>
          <w:trHeight w:val="533"/>
        </w:trPr>
        <w:tc>
          <w:tcPr>
            <w:tcW w:w="3510" w:type="dxa"/>
          </w:tcPr>
          <w:p w14:paraId="037D86F4" w14:textId="77777777" w:rsidR="00A33B82" w:rsidRPr="00E12077" w:rsidRDefault="00A33B82" w:rsidP="008A1C27">
            <w:pPr>
              <w:rPr>
                <w:rFonts w:asciiTheme="minorHAnsi" w:hAnsiTheme="minorHAnsi" w:cstheme="minorHAnsi"/>
                <w:b/>
              </w:rPr>
            </w:pPr>
            <w:r w:rsidRPr="00E12077">
              <w:rPr>
                <w:rFonts w:asciiTheme="minorHAnsi" w:hAnsiTheme="minorHAnsi" w:cstheme="minorHAnsi"/>
                <w:b/>
              </w:rPr>
              <w:t>Nositelj aktivnosti</w:t>
            </w:r>
          </w:p>
        </w:tc>
        <w:tc>
          <w:tcPr>
            <w:tcW w:w="6214" w:type="dxa"/>
          </w:tcPr>
          <w:p w14:paraId="01AEED06" w14:textId="77777777" w:rsidR="00A33B82" w:rsidRPr="00E12077" w:rsidRDefault="00A33B82" w:rsidP="008A1C27">
            <w:pPr>
              <w:jc w:val="both"/>
              <w:rPr>
                <w:rFonts w:asciiTheme="minorHAnsi" w:hAnsiTheme="minorHAnsi" w:cstheme="minorHAnsi"/>
              </w:rPr>
            </w:pPr>
            <w:r w:rsidRPr="00E12077">
              <w:rPr>
                <w:rFonts w:asciiTheme="minorHAnsi" w:eastAsia="Times New Roman" w:hAnsiTheme="minorHAnsi" w:cstheme="minorHAnsi"/>
                <w:bCs/>
              </w:rPr>
              <w:t>Učitelji Saša Ćurčić, prof. te učenici od 1. do 8. razreda</w:t>
            </w:r>
          </w:p>
        </w:tc>
      </w:tr>
      <w:tr w:rsidR="00A33B82" w:rsidRPr="00E12077" w14:paraId="470B4E65" w14:textId="77777777" w:rsidTr="008A1C27">
        <w:trPr>
          <w:trHeight w:val="533"/>
        </w:trPr>
        <w:tc>
          <w:tcPr>
            <w:tcW w:w="3510" w:type="dxa"/>
          </w:tcPr>
          <w:p w14:paraId="409EABDE" w14:textId="77777777" w:rsidR="00A33B82" w:rsidRPr="00E12077" w:rsidRDefault="00A33B82" w:rsidP="008A1C27">
            <w:pPr>
              <w:rPr>
                <w:rFonts w:asciiTheme="minorHAnsi" w:hAnsiTheme="minorHAnsi" w:cstheme="minorHAnsi"/>
                <w:b/>
              </w:rPr>
            </w:pPr>
            <w:r w:rsidRPr="00E12077">
              <w:rPr>
                <w:rFonts w:asciiTheme="minorHAnsi" w:hAnsiTheme="minorHAnsi" w:cstheme="minorHAnsi"/>
                <w:b/>
              </w:rPr>
              <w:t>Naziv aktivnosti</w:t>
            </w:r>
          </w:p>
        </w:tc>
        <w:tc>
          <w:tcPr>
            <w:tcW w:w="6214" w:type="dxa"/>
          </w:tcPr>
          <w:p w14:paraId="22342F67" w14:textId="77777777" w:rsidR="00A33B82" w:rsidRPr="00E12077" w:rsidRDefault="00A33B82" w:rsidP="008A1C27">
            <w:pPr>
              <w:jc w:val="both"/>
              <w:rPr>
                <w:rFonts w:asciiTheme="minorHAnsi" w:hAnsiTheme="minorHAnsi" w:cstheme="minorHAnsi"/>
              </w:rPr>
            </w:pPr>
            <w:r w:rsidRPr="00E12077">
              <w:rPr>
                <w:rFonts w:asciiTheme="minorHAnsi" w:eastAsia="Times New Roman" w:hAnsiTheme="minorHAnsi" w:cstheme="minorHAnsi"/>
                <w:b/>
              </w:rPr>
              <w:t xml:space="preserve"> </w:t>
            </w:r>
            <w:r w:rsidRPr="00E12077">
              <w:rPr>
                <w:rFonts w:asciiTheme="minorHAnsi" w:hAnsiTheme="minorHAnsi" w:cstheme="minorHAnsi"/>
              </w:rPr>
              <w:t>Sportski praznici</w:t>
            </w:r>
          </w:p>
        </w:tc>
      </w:tr>
      <w:tr w:rsidR="00A33B82" w:rsidRPr="00E12077" w14:paraId="59B9A360" w14:textId="77777777" w:rsidTr="008A1C27">
        <w:trPr>
          <w:trHeight w:val="163"/>
        </w:trPr>
        <w:tc>
          <w:tcPr>
            <w:tcW w:w="3510" w:type="dxa"/>
          </w:tcPr>
          <w:p w14:paraId="17CB5994" w14:textId="77777777" w:rsidR="00A33B82" w:rsidRPr="00E12077" w:rsidRDefault="00A33B82" w:rsidP="008A1C27">
            <w:pPr>
              <w:rPr>
                <w:rFonts w:asciiTheme="minorHAnsi" w:hAnsiTheme="minorHAnsi" w:cstheme="minorHAnsi"/>
                <w:b/>
              </w:rPr>
            </w:pPr>
            <w:r w:rsidRPr="00E12077">
              <w:rPr>
                <w:rFonts w:asciiTheme="minorHAnsi" w:hAnsiTheme="minorHAnsi" w:cstheme="minorHAnsi"/>
                <w:b/>
              </w:rPr>
              <w:t>Ciljevi</w:t>
            </w:r>
          </w:p>
        </w:tc>
        <w:tc>
          <w:tcPr>
            <w:tcW w:w="6214" w:type="dxa"/>
          </w:tcPr>
          <w:p w14:paraId="6F3830EB" w14:textId="77777777" w:rsidR="00A33B82" w:rsidRPr="00E12077" w:rsidRDefault="00A33B82" w:rsidP="008A1C27">
            <w:pPr>
              <w:pStyle w:val="Default"/>
              <w:spacing w:after="80" w:line="276" w:lineRule="auto"/>
              <w:ind w:left="34"/>
              <w:jc w:val="both"/>
              <w:rPr>
                <w:rFonts w:asciiTheme="minorHAnsi" w:hAnsiTheme="minorHAnsi" w:cstheme="minorHAnsi"/>
                <w:sz w:val="22"/>
                <w:szCs w:val="22"/>
              </w:rPr>
            </w:pPr>
            <w:r w:rsidRPr="00E12077">
              <w:rPr>
                <w:rFonts w:asciiTheme="minorHAnsi" w:hAnsiTheme="minorHAnsi" w:cstheme="minorHAnsi"/>
                <w:sz w:val="22"/>
                <w:szCs w:val="22"/>
              </w:rPr>
              <w:t>Cilj programa „Sportski praznici “ je uključivanje što većeg broja učenika u organizirane školske sportske aktivnosti, poboljšanje zdravstvenog statusa učenika, stvaranje zdravih životnih navika, povećanje interesa za tjelesnom aktivnošću kod učenika, stvaranje navika cjeloživotne tjelesne aktivnosti, zadovoljenje djetetovih potreba za igrom, kretanjem, druženjem i istraživanje.</w:t>
            </w:r>
          </w:p>
        </w:tc>
      </w:tr>
      <w:tr w:rsidR="00A33B82" w:rsidRPr="00E12077" w14:paraId="274F7640" w14:textId="77777777" w:rsidTr="008A1C27">
        <w:trPr>
          <w:trHeight w:val="1861"/>
        </w:trPr>
        <w:tc>
          <w:tcPr>
            <w:tcW w:w="3510" w:type="dxa"/>
          </w:tcPr>
          <w:p w14:paraId="41BD8B64" w14:textId="77777777" w:rsidR="00A33B82" w:rsidRPr="00E12077" w:rsidRDefault="00A33B82" w:rsidP="008A1C27">
            <w:pPr>
              <w:rPr>
                <w:rFonts w:asciiTheme="minorHAnsi" w:hAnsiTheme="minorHAnsi" w:cstheme="minorHAnsi"/>
                <w:b/>
              </w:rPr>
            </w:pPr>
            <w:r w:rsidRPr="00E12077">
              <w:rPr>
                <w:rFonts w:asciiTheme="minorHAnsi" w:hAnsiTheme="minorHAnsi" w:cstheme="minorHAnsi"/>
                <w:b/>
              </w:rPr>
              <w:lastRenderedPageBreak/>
              <w:t>Namjena</w:t>
            </w:r>
          </w:p>
        </w:tc>
        <w:tc>
          <w:tcPr>
            <w:tcW w:w="6214" w:type="dxa"/>
          </w:tcPr>
          <w:p w14:paraId="1F995C4A" w14:textId="77777777" w:rsidR="00A33B82" w:rsidRPr="00E12077" w:rsidRDefault="00A33B82" w:rsidP="008A1C27">
            <w:pPr>
              <w:jc w:val="both"/>
              <w:rPr>
                <w:rFonts w:asciiTheme="minorHAnsi" w:eastAsiaTheme="minorHAnsi" w:hAnsiTheme="minorHAnsi" w:cstheme="minorHAnsi"/>
                <w:color w:val="000000"/>
              </w:rPr>
            </w:pPr>
            <w:r w:rsidRPr="00E12077">
              <w:rPr>
                <w:rFonts w:asciiTheme="minorHAnsi" w:eastAsiaTheme="minorHAnsi" w:hAnsiTheme="minorHAnsi" w:cstheme="minorHAnsi"/>
                <w:color w:val="000000"/>
              </w:rPr>
              <w:t>Omogućiti učenicima stjecanje navike bavljenja tjelesnom aktivnošću posebno kod populacije neaktivne djece te</w:t>
            </w:r>
            <w:r w:rsidRPr="00E12077">
              <w:rPr>
                <w:rFonts w:asciiTheme="minorHAnsi" w:eastAsia="Times New Roman" w:hAnsiTheme="minorHAnsi" w:cstheme="minorHAnsi"/>
              </w:rPr>
              <w:t xml:space="preserve"> onih koji nisu uključeni u sustav sportskih klubova</w:t>
            </w:r>
            <w:r w:rsidRPr="00E12077">
              <w:rPr>
                <w:rFonts w:asciiTheme="minorHAnsi" w:eastAsiaTheme="minorHAnsi" w:hAnsiTheme="minorHAnsi" w:cstheme="minorHAnsi"/>
                <w:color w:val="000000"/>
              </w:rPr>
              <w:t>. Postići da tjelesna aktivnost ne predstavlja problem koji učenici moraju „odraditi“ nego da bude trajno zadovoljstvo i njihov zdravi životni odabir.</w:t>
            </w:r>
          </w:p>
          <w:p w14:paraId="59763801" w14:textId="77777777" w:rsidR="00A33B82" w:rsidRPr="00E12077" w:rsidRDefault="00A33B82" w:rsidP="008A1C27">
            <w:pPr>
              <w:jc w:val="both"/>
              <w:rPr>
                <w:rFonts w:asciiTheme="minorHAnsi" w:hAnsiTheme="minorHAnsi" w:cstheme="minorHAnsi"/>
              </w:rPr>
            </w:pPr>
          </w:p>
        </w:tc>
      </w:tr>
      <w:tr w:rsidR="00A33B82" w:rsidRPr="00E12077" w14:paraId="650835EC" w14:textId="77777777" w:rsidTr="008A1C27">
        <w:trPr>
          <w:trHeight w:val="70"/>
        </w:trPr>
        <w:tc>
          <w:tcPr>
            <w:tcW w:w="3510" w:type="dxa"/>
          </w:tcPr>
          <w:p w14:paraId="2E7840B4" w14:textId="77777777" w:rsidR="00A33B82" w:rsidRPr="00E12077" w:rsidRDefault="00A33B82" w:rsidP="008A1C27">
            <w:pPr>
              <w:rPr>
                <w:rFonts w:asciiTheme="minorHAnsi" w:hAnsiTheme="minorHAnsi" w:cstheme="minorHAnsi"/>
                <w:b/>
              </w:rPr>
            </w:pPr>
            <w:r w:rsidRPr="00E12077">
              <w:rPr>
                <w:rFonts w:asciiTheme="minorHAnsi" w:hAnsiTheme="minorHAnsi" w:cstheme="minorHAnsi"/>
                <w:b/>
              </w:rPr>
              <w:t>Način realizacije</w:t>
            </w:r>
          </w:p>
        </w:tc>
        <w:tc>
          <w:tcPr>
            <w:tcW w:w="6214" w:type="dxa"/>
          </w:tcPr>
          <w:p w14:paraId="56570FDB" w14:textId="77777777" w:rsidR="00A33B82" w:rsidRPr="00E12077" w:rsidRDefault="00A33B82" w:rsidP="008A1C27">
            <w:pPr>
              <w:autoSpaceDE w:val="0"/>
              <w:autoSpaceDN w:val="0"/>
              <w:adjustRightInd w:val="0"/>
              <w:spacing w:after="0"/>
              <w:jc w:val="both"/>
              <w:rPr>
                <w:rFonts w:asciiTheme="minorHAnsi" w:eastAsia="Times New Roman" w:hAnsiTheme="minorHAnsi" w:cstheme="minorHAnsi"/>
              </w:rPr>
            </w:pPr>
            <w:r w:rsidRPr="00E12077">
              <w:rPr>
                <w:rFonts w:asciiTheme="minorHAnsi" w:hAnsiTheme="minorHAnsi" w:cstheme="minorHAnsi"/>
              </w:rPr>
              <w:t>Program „Sportski praznici “ provodi se svaki dan po 4 sata u razdoblju od mjesec dana. Kroz projekt se obrađuju sportski sadržaji iz taekwondoa, samoobrane, rolanja, atletike, krosa, košarke, odbojke, nogometa, elementarnih igara, elementarnih ekipnih igara…</w:t>
            </w:r>
          </w:p>
        </w:tc>
      </w:tr>
      <w:tr w:rsidR="00A33B82" w:rsidRPr="00E12077" w14:paraId="08C1E344" w14:textId="77777777" w:rsidTr="008A1C27">
        <w:trPr>
          <w:trHeight w:val="70"/>
        </w:trPr>
        <w:tc>
          <w:tcPr>
            <w:tcW w:w="3510" w:type="dxa"/>
          </w:tcPr>
          <w:p w14:paraId="0709981F" w14:textId="77777777" w:rsidR="00A33B82" w:rsidRPr="00E12077" w:rsidRDefault="00A33B82" w:rsidP="008A1C27">
            <w:pPr>
              <w:rPr>
                <w:rFonts w:asciiTheme="minorHAnsi" w:hAnsiTheme="minorHAnsi" w:cstheme="minorHAnsi"/>
                <w:b/>
              </w:rPr>
            </w:pPr>
            <w:r w:rsidRPr="00E12077">
              <w:rPr>
                <w:rFonts w:asciiTheme="minorHAnsi" w:hAnsiTheme="minorHAnsi" w:cstheme="minorHAnsi"/>
                <w:b/>
              </w:rPr>
              <w:t>Vremenik</w:t>
            </w:r>
          </w:p>
        </w:tc>
        <w:tc>
          <w:tcPr>
            <w:tcW w:w="6214" w:type="dxa"/>
          </w:tcPr>
          <w:p w14:paraId="161D9AA2" w14:textId="77777777" w:rsidR="00A33B82" w:rsidRPr="00E12077" w:rsidRDefault="00A33B82" w:rsidP="008A1C27">
            <w:pPr>
              <w:spacing w:after="0"/>
              <w:jc w:val="both"/>
              <w:rPr>
                <w:rFonts w:asciiTheme="minorHAnsi" w:eastAsia="Times New Roman" w:hAnsiTheme="minorHAnsi" w:cstheme="minorHAnsi"/>
              </w:rPr>
            </w:pPr>
            <w:r w:rsidRPr="00E12077">
              <w:rPr>
                <w:rFonts w:asciiTheme="minorHAnsi" w:eastAsia="Times New Roman" w:hAnsiTheme="minorHAnsi" w:cstheme="minorHAnsi"/>
              </w:rPr>
              <w:t xml:space="preserve"> </w:t>
            </w:r>
            <w:r w:rsidRPr="00E12077">
              <w:rPr>
                <w:rFonts w:asciiTheme="minorHAnsi" w:hAnsiTheme="minorHAnsi" w:cstheme="minorHAnsi"/>
              </w:rPr>
              <w:t>srpanj  2024.</w:t>
            </w:r>
          </w:p>
        </w:tc>
      </w:tr>
      <w:tr w:rsidR="00A33B82" w:rsidRPr="00E12077" w14:paraId="2CC290B5" w14:textId="77777777" w:rsidTr="008A1C27">
        <w:trPr>
          <w:trHeight w:val="251"/>
        </w:trPr>
        <w:tc>
          <w:tcPr>
            <w:tcW w:w="3510" w:type="dxa"/>
          </w:tcPr>
          <w:p w14:paraId="113853D7" w14:textId="77777777" w:rsidR="00A33B82" w:rsidRPr="00E12077" w:rsidRDefault="00A33B82" w:rsidP="008A1C27">
            <w:pPr>
              <w:rPr>
                <w:rFonts w:asciiTheme="minorHAnsi" w:hAnsiTheme="minorHAnsi" w:cstheme="minorHAnsi"/>
                <w:b/>
              </w:rPr>
            </w:pPr>
            <w:r w:rsidRPr="00E12077">
              <w:rPr>
                <w:rFonts w:asciiTheme="minorHAnsi" w:hAnsiTheme="minorHAnsi" w:cstheme="minorHAnsi"/>
                <w:b/>
              </w:rPr>
              <w:t>Troškovnik</w:t>
            </w:r>
          </w:p>
        </w:tc>
        <w:tc>
          <w:tcPr>
            <w:tcW w:w="6214" w:type="dxa"/>
          </w:tcPr>
          <w:p w14:paraId="38F5120F" w14:textId="77777777" w:rsidR="00A33B82" w:rsidRPr="00E12077" w:rsidRDefault="00A33B82" w:rsidP="008A1C27">
            <w:pPr>
              <w:jc w:val="both"/>
              <w:rPr>
                <w:rFonts w:asciiTheme="minorHAnsi" w:eastAsia="Times New Roman" w:hAnsiTheme="minorHAnsi" w:cstheme="minorHAnsi"/>
                <w:bCs/>
              </w:rPr>
            </w:pPr>
            <w:r w:rsidRPr="00E12077">
              <w:rPr>
                <w:rFonts w:asciiTheme="minorHAnsi" w:eastAsia="Times New Roman" w:hAnsiTheme="minorHAnsi" w:cstheme="minorHAnsi"/>
                <w:bCs/>
              </w:rPr>
              <w:t>Nije potreban</w:t>
            </w:r>
          </w:p>
        </w:tc>
      </w:tr>
      <w:tr w:rsidR="00A33B82" w:rsidRPr="00E12077" w14:paraId="219C89C3" w14:textId="77777777" w:rsidTr="008A1C27">
        <w:trPr>
          <w:trHeight w:val="70"/>
        </w:trPr>
        <w:tc>
          <w:tcPr>
            <w:tcW w:w="3510" w:type="dxa"/>
          </w:tcPr>
          <w:p w14:paraId="3F363FA1" w14:textId="77777777" w:rsidR="00A33B82" w:rsidRPr="00E12077" w:rsidRDefault="00A33B82" w:rsidP="008A1C27">
            <w:pPr>
              <w:rPr>
                <w:rFonts w:asciiTheme="minorHAnsi" w:hAnsiTheme="minorHAnsi" w:cstheme="minorHAnsi"/>
                <w:b/>
              </w:rPr>
            </w:pPr>
            <w:r w:rsidRPr="00E12077">
              <w:rPr>
                <w:rFonts w:asciiTheme="minorHAnsi" w:hAnsiTheme="minorHAnsi" w:cstheme="minorHAnsi"/>
                <w:b/>
              </w:rPr>
              <w:t>Vrednovanje i korištenje rezultata</w:t>
            </w:r>
          </w:p>
        </w:tc>
        <w:tc>
          <w:tcPr>
            <w:tcW w:w="6214" w:type="dxa"/>
          </w:tcPr>
          <w:p w14:paraId="1F33CF18" w14:textId="77777777" w:rsidR="00A33B82" w:rsidRPr="00E12077" w:rsidRDefault="00A33B82" w:rsidP="008A1C27">
            <w:pPr>
              <w:autoSpaceDE w:val="0"/>
              <w:autoSpaceDN w:val="0"/>
              <w:adjustRightInd w:val="0"/>
              <w:spacing w:after="0"/>
              <w:jc w:val="both"/>
              <w:rPr>
                <w:rFonts w:asciiTheme="minorHAnsi" w:eastAsia="Times New Roman" w:hAnsiTheme="minorHAnsi" w:cstheme="minorHAnsi"/>
                <w:color w:val="FF0000"/>
              </w:rPr>
            </w:pPr>
            <w:r w:rsidRPr="00E12077">
              <w:rPr>
                <w:rFonts w:asciiTheme="minorHAnsi" w:eastAsia="Times New Roman" w:hAnsiTheme="minorHAnsi" w:cstheme="minorHAnsi"/>
              </w:rPr>
              <w:t>Praćenje uče</w:t>
            </w:r>
            <w:r w:rsidRPr="00E12077">
              <w:rPr>
                <w:rFonts w:asciiTheme="minorHAnsi" w:hAnsiTheme="minorHAnsi" w:cstheme="minorHAnsi"/>
              </w:rPr>
              <w:t>nika u napredovanju</w:t>
            </w:r>
            <w:r w:rsidRPr="00E12077">
              <w:rPr>
                <w:rFonts w:asciiTheme="minorHAnsi" w:eastAsia="Times New Roman" w:hAnsiTheme="minorHAnsi" w:cstheme="minorHAnsi"/>
              </w:rPr>
              <w:t xml:space="preserve"> i zalaganju.</w:t>
            </w:r>
          </w:p>
        </w:tc>
      </w:tr>
    </w:tbl>
    <w:p w14:paraId="0C5A22F4" w14:textId="77777777" w:rsidR="004613F3" w:rsidRDefault="004613F3" w:rsidP="002F5CF9">
      <w:pPr>
        <w:rPr>
          <w:rFonts w:asciiTheme="minorHAnsi" w:hAnsiTheme="minorHAnsi" w:cstheme="minorHAnsi"/>
        </w:rPr>
      </w:pPr>
    </w:p>
    <w:p w14:paraId="66D9C2FC" w14:textId="77777777" w:rsidR="004613F3" w:rsidRPr="005F4FCB" w:rsidRDefault="004613F3" w:rsidP="002F5CF9">
      <w:pPr>
        <w:rPr>
          <w:rFonts w:asciiTheme="minorHAnsi" w:hAnsiTheme="minorHAnsi" w:cstheme="minorHAnsi"/>
        </w:rPr>
      </w:pPr>
    </w:p>
    <w:p w14:paraId="4D57A328" w14:textId="77777777" w:rsidR="00F2108F" w:rsidRPr="005F4FCB" w:rsidRDefault="00F2108F" w:rsidP="00673D91">
      <w:pPr>
        <w:jc w:val="right"/>
        <w:rPr>
          <w:rFonts w:asciiTheme="minorHAnsi" w:hAnsiTheme="minorHAnsi" w:cstheme="minorHAnsi"/>
          <w:b/>
        </w:rPr>
      </w:pPr>
      <w:r w:rsidRPr="005F4FCB">
        <w:rPr>
          <w:rFonts w:asciiTheme="minorHAnsi" w:hAnsiTheme="minorHAnsi" w:cstheme="minorHAnsi"/>
          <w:b/>
        </w:rPr>
        <w:t>Ravnateljica:</w:t>
      </w:r>
    </w:p>
    <w:p w14:paraId="361B2507" w14:textId="0BB22491" w:rsidR="00F2108F" w:rsidRPr="005F4FCB" w:rsidRDefault="0063634F" w:rsidP="00673D91">
      <w:pPr>
        <w:jc w:val="right"/>
        <w:rPr>
          <w:rFonts w:asciiTheme="minorHAnsi" w:hAnsiTheme="minorHAnsi" w:cstheme="minorHAnsi"/>
          <w:b/>
        </w:rPr>
      </w:pPr>
      <w:r w:rsidRPr="005F4FCB">
        <w:rPr>
          <w:rFonts w:asciiTheme="minorHAnsi" w:hAnsiTheme="minorHAnsi" w:cstheme="minorHAnsi"/>
          <w:b/>
        </w:rPr>
        <w:t>Martina Supančić</w:t>
      </w:r>
      <w:r w:rsidR="00F2108F" w:rsidRPr="005F4FCB">
        <w:rPr>
          <w:rFonts w:asciiTheme="minorHAnsi" w:hAnsiTheme="minorHAnsi" w:cstheme="minorHAnsi"/>
          <w:b/>
        </w:rPr>
        <w:t>,</w:t>
      </w:r>
      <w:r w:rsidR="00027951" w:rsidRPr="005F4FCB">
        <w:rPr>
          <w:rFonts w:asciiTheme="minorHAnsi" w:hAnsiTheme="minorHAnsi" w:cstheme="minorHAnsi"/>
          <w:b/>
        </w:rPr>
        <w:t xml:space="preserve"> dipl.uč</w:t>
      </w:r>
      <w:r w:rsidR="00F2108F" w:rsidRPr="005F4FCB">
        <w:rPr>
          <w:rFonts w:asciiTheme="minorHAnsi" w:hAnsiTheme="minorHAnsi" w:cstheme="minorHAnsi"/>
          <w:b/>
        </w:rPr>
        <w:t>.</w:t>
      </w:r>
      <w:r w:rsidR="00123CED" w:rsidRPr="005F4FCB">
        <w:rPr>
          <w:rFonts w:asciiTheme="minorHAnsi" w:hAnsiTheme="minorHAnsi" w:cstheme="minorHAnsi"/>
          <w:b/>
        </w:rPr>
        <w:t>,v.r.</w:t>
      </w:r>
    </w:p>
    <w:p w14:paraId="4A683BCF" w14:textId="77777777" w:rsidR="00F2108F" w:rsidRPr="005F4FCB" w:rsidRDefault="00F2108F" w:rsidP="00673D91">
      <w:pPr>
        <w:jc w:val="right"/>
        <w:rPr>
          <w:rFonts w:asciiTheme="minorHAnsi" w:hAnsiTheme="minorHAnsi" w:cstheme="minorHAnsi"/>
          <w:b/>
        </w:rPr>
      </w:pPr>
    </w:p>
    <w:p w14:paraId="1BCB4BDE" w14:textId="77777777" w:rsidR="00F2108F" w:rsidRPr="005F4FCB" w:rsidRDefault="00F2108F" w:rsidP="00673D91">
      <w:pPr>
        <w:jc w:val="right"/>
        <w:rPr>
          <w:rFonts w:asciiTheme="minorHAnsi" w:hAnsiTheme="minorHAnsi" w:cstheme="minorHAnsi"/>
          <w:b/>
        </w:rPr>
      </w:pPr>
      <w:r w:rsidRPr="005F4FCB">
        <w:rPr>
          <w:rFonts w:asciiTheme="minorHAnsi" w:hAnsiTheme="minorHAnsi" w:cstheme="minorHAnsi"/>
          <w:b/>
        </w:rPr>
        <w:t>Predsjednica Školskog odbora:</w:t>
      </w:r>
    </w:p>
    <w:p w14:paraId="612A4B0E" w14:textId="68DB7398" w:rsidR="00703680" w:rsidRPr="005F4FCB" w:rsidRDefault="00027951" w:rsidP="00673D91">
      <w:pPr>
        <w:jc w:val="right"/>
        <w:rPr>
          <w:rFonts w:asciiTheme="minorHAnsi" w:eastAsia="Times New Roman" w:hAnsiTheme="minorHAnsi" w:cstheme="minorHAnsi"/>
          <w:sz w:val="20"/>
          <w:szCs w:val="20"/>
          <w:lang w:val="hr-HR" w:eastAsia="hr-HR"/>
        </w:rPr>
      </w:pPr>
      <w:r w:rsidRPr="005F4FCB">
        <w:rPr>
          <w:rFonts w:asciiTheme="minorHAnsi" w:hAnsiTheme="minorHAnsi" w:cstheme="minorHAnsi"/>
          <w:b/>
        </w:rPr>
        <w:t>Kaudija Aušperger, dipl.ing.kem.</w:t>
      </w:r>
      <w:r w:rsidR="00123CED" w:rsidRPr="005F4FCB">
        <w:rPr>
          <w:rFonts w:asciiTheme="minorHAnsi" w:hAnsiTheme="minorHAnsi" w:cstheme="minorHAnsi"/>
          <w:b/>
        </w:rPr>
        <w:t>,v.r.</w:t>
      </w:r>
    </w:p>
    <w:p w14:paraId="2E8E35E6" w14:textId="77777777" w:rsidR="00703680" w:rsidRPr="005F4FCB" w:rsidRDefault="00703680" w:rsidP="00703680">
      <w:pPr>
        <w:widowControl w:val="0"/>
        <w:autoSpaceDE w:val="0"/>
        <w:autoSpaceDN w:val="0"/>
        <w:adjustRightInd w:val="0"/>
        <w:spacing w:after="4" w:line="200" w:lineRule="exact"/>
        <w:rPr>
          <w:rFonts w:asciiTheme="minorHAnsi" w:eastAsia="Times New Roman" w:hAnsiTheme="minorHAnsi" w:cstheme="minorHAnsi"/>
          <w:sz w:val="20"/>
          <w:szCs w:val="20"/>
          <w:lang w:val="hr-HR" w:eastAsia="hr-HR"/>
        </w:rPr>
      </w:pPr>
    </w:p>
    <w:p w14:paraId="20B67BEB" w14:textId="77777777" w:rsidR="00703680" w:rsidRPr="005F4FCB" w:rsidRDefault="00703680" w:rsidP="00703680">
      <w:pPr>
        <w:widowControl w:val="0"/>
        <w:autoSpaceDE w:val="0"/>
        <w:autoSpaceDN w:val="0"/>
        <w:adjustRightInd w:val="0"/>
        <w:spacing w:after="4" w:line="200" w:lineRule="exact"/>
        <w:rPr>
          <w:rFonts w:asciiTheme="minorHAnsi" w:eastAsia="Times New Roman" w:hAnsiTheme="minorHAnsi" w:cstheme="minorHAnsi"/>
          <w:sz w:val="20"/>
          <w:szCs w:val="20"/>
          <w:lang w:val="hr-HR" w:eastAsia="hr-HR"/>
        </w:rPr>
      </w:pPr>
    </w:p>
    <w:p w14:paraId="13BCA52A" w14:textId="77777777" w:rsidR="00703680" w:rsidRPr="005F4FCB" w:rsidRDefault="00703680" w:rsidP="00703680">
      <w:pPr>
        <w:widowControl w:val="0"/>
        <w:autoSpaceDE w:val="0"/>
        <w:autoSpaceDN w:val="0"/>
        <w:adjustRightInd w:val="0"/>
        <w:spacing w:after="4" w:line="200" w:lineRule="exact"/>
        <w:rPr>
          <w:rFonts w:asciiTheme="minorHAnsi" w:eastAsia="Times New Roman" w:hAnsiTheme="minorHAnsi" w:cstheme="minorHAnsi"/>
          <w:sz w:val="20"/>
          <w:szCs w:val="20"/>
          <w:lang w:val="hr-HR" w:eastAsia="hr-HR"/>
        </w:rPr>
      </w:pPr>
    </w:p>
    <w:sectPr w:rsidR="00703680" w:rsidRPr="005F4FCB" w:rsidSect="006930C8">
      <w:footerReference w:type="default" r:id="rId31"/>
      <w:pgSz w:w="11906" w:h="16838"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1C0BF" w14:textId="77777777" w:rsidR="004711B5" w:rsidRDefault="004711B5" w:rsidP="0048452F">
      <w:pPr>
        <w:spacing w:after="0" w:line="240" w:lineRule="auto"/>
      </w:pPr>
      <w:r>
        <w:separator/>
      </w:r>
    </w:p>
  </w:endnote>
  <w:endnote w:type="continuationSeparator" w:id="0">
    <w:p w14:paraId="54DCE5C8" w14:textId="77777777" w:rsidR="004711B5" w:rsidRDefault="004711B5" w:rsidP="0048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altName w:val="Courier New"/>
    <w:charset w:val="00"/>
    <w:family w:val="auto"/>
    <w:pitch w:val="variable"/>
    <w:sig w:usb0="00000003" w:usb1="1001ECEA" w:usb2="00000000" w:usb3="00000000" w:csb0="00000001"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iberation Serif">
    <w:charset w:val="EE"/>
    <w:family w:val="roman"/>
    <w:pitch w:val="variable"/>
    <w:sig w:usb0="E0000AFF" w:usb1="500078FF" w:usb2="00000021" w:usb3="00000000" w:csb0="000001B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MT-Identity-H">
    <w:panose1 w:val="00000000000000000000"/>
    <w:charset w:val="00"/>
    <w:family w:val="roman"/>
    <w:notTrueType/>
    <w:pitch w:val="default"/>
  </w:font>
  <w:font w:name="TTE1A7F398t00">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467196"/>
      <w:docPartObj>
        <w:docPartGallery w:val="Page Numbers (Bottom of Page)"/>
        <w:docPartUnique/>
      </w:docPartObj>
    </w:sdtPr>
    <w:sdtEndPr/>
    <w:sdtContent>
      <w:p w14:paraId="1E116A13" w14:textId="77777777" w:rsidR="0008564F" w:rsidRDefault="0008564F">
        <w:pPr>
          <w:pStyle w:val="Podnoje"/>
          <w:jc w:val="right"/>
        </w:pPr>
        <w:r>
          <w:fldChar w:fldCharType="begin"/>
        </w:r>
        <w:r>
          <w:instrText xml:space="preserve"> PAGE   \* MERGEFORMAT </w:instrText>
        </w:r>
        <w:r>
          <w:fldChar w:fldCharType="separate"/>
        </w:r>
        <w:r w:rsidR="00937607">
          <w:rPr>
            <w:noProof/>
          </w:rPr>
          <w:t>66</w:t>
        </w:r>
        <w:r>
          <w:rPr>
            <w:noProof/>
          </w:rPr>
          <w:fldChar w:fldCharType="end"/>
        </w:r>
      </w:p>
    </w:sdtContent>
  </w:sdt>
  <w:p w14:paraId="1D1F0EC1" w14:textId="77777777" w:rsidR="0008564F" w:rsidRDefault="0008564F">
    <w:pPr>
      <w:pStyle w:val="Podnoje"/>
    </w:pPr>
  </w:p>
  <w:p w14:paraId="67915C44" w14:textId="77777777" w:rsidR="00B21484" w:rsidRDefault="00B21484"/>
  <w:p w14:paraId="075B31F8" w14:textId="77777777" w:rsidR="0042159D" w:rsidRDefault="004215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DE671" w14:textId="77777777" w:rsidR="004711B5" w:rsidRDefault="004711B5" w:rsidP="0048452F">
      <w:pPr>
        <w:spacing w:after="0" w:line="240" w:lineRule="auto"/>
      </w:pPr>
      <w:r>
        <w:separator/>
      </w:r>
    </w:p>
  </w:footnote>
  <w:footnote w:type="continuationSeparator" w:id="0">
    <w:p w14:paraId="5B83EBA4" w14:textId="77777777" w:rsidR="004711B5" w:rsidRDefault="004711B5" w:rsidP="00484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Verdana" w:hAnsi="Verdana" w:cs="Times New Roman" w:hint="default"/>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4"/>
        <w:szCs w:val="24"/>
        <w:lang w:val="pl-PL"/>
      </w:rPr>
    </w:lvl>
  </w:abstractNum>
  <w:abstractNum w:abstractNumId="2" w15:restartNumberingAfterBreak="0">
    <w:nsid w:val="01820C2F"/>
    <w:multiLevelType w:val="multilevel"/>
    <w:tmpl w:val="1CB8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A65495"/>
    <w:multiLevelType w:val="hybridMultilevel"/>
    <w:tmpl w:val="E506C96C"/>
    <w:lvl w:ilvl="0" w:tplc="226E5D62">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A77FBD"/>
    <w:multiLevelType w:val="hybridMultilevel"/>
    <w:tmpl w:val="B80AFC74"/>
    <w:lvl w:ilvl="0" w:tplc="88F21EC2">
      <w:start w:val="1"/>
      <w:numFmt w:val="bullet"/>
      <w:lvlText w:val="·"/>
      <w:lvlJc w:val="left"/>
      <w:pPr>
        <w:ind w:left="720" w:hanging="360"/>
      </w:pPr>
      <w:rPr>
        <w:rFonts w:ascii="Symbol" w:hAnsi="Symbol" w:hint="default"/>
      </w:rPr>
    </w:lvl>
    <w:lvl w:ilvl="1" w:tplc="7E7E3A0C">
      <w:start w:val="1"/>
      <w:numFmt w:val="bullet"/>
      <w:lvlText w:val="o"/>
      <w:lvlJc w:val="left"/>
      <w:pPr>
        <w:ind w:left="1440" w:hanging="360"/>
      </w:pPr>
      <w:rPr>
        <w:rFonts w:ascii="Courier New" w:hAnsi="Courier New" w:hint="default"/>
      </w:rPr>
    </w:lvl>
    <w:lvl w:ilvl="2" w:tplc="5DFA95DC">
      <w:start w:val="1"/>
      <w:numFmt w:val="bullet"/>
      <w:lvlText w:val=""/>
      <w:lvlJc w:val="left"/>
      <w:pPr>
        <w:ind w:left="2160" w:hanging="360"/>
      </w:pPr>
      <w:rPr>
        <w:rFonts w:ascii="Wingdings" w:hAnsi="Wingdings" w:hint="default"/>
      </w:rPr>
    </w:lvl>
    <w:lvl w:ilvl="3" w:tplc="81261A8C">
      <w:start w:val="1"/>
      <w:numFmt w:val="bullet"/>
      <w:lvlText w:val=""/>
      <w:lvlJc w:val="left"/>
      <w:pPr>
        <w:ind w:left="2880" w:hanging="360"/>
      </w:pPr>
      <w:rPr>
        <w:rFonts w:ascii="Symbol" w:hAnsi="Symbol" w:hint="default"/>
      </w:rPr>
    </w:lvl>
    <w:lvl w:ilvl="4" w:tplc="E246203A">
      <w:start w:val="1"/>
      <w:numFmt w:val="bullet"/>
      <w:lvlText w:val="o"/>
      <w:lvlJc w:val="left"/>
      <w:pPr>
        <w:ind w:left="3600" w:hanging="360"/>
      </w:pPr>
      <w:rPr>
        <w:rFonts w:ascii="Courier New" w:hAnsi="Courier New" w:hint="default"/>
      </w:rPr>
    </w:lvl>
    <w:lvl w:ilvl="5" w:tplc="9390651E">
      <w:start w:val="1"/>
      <w:numFmt w:val="bullet"/>
      <w:lvlText w:val=""/>
      <w:lvlJc w:val="left"/>
      <w:pPr>
        <w:ind w:left="4320" w:hanging="360"/>
      </w:pPr>
      <w:rPr>
        <w:rFonts w:ascii="Wingdings" w:hAnsi="Wingdings" w:hint="default"/>
      </w:rPr>
    </w:lvl>
    <w:lvl w:ilvl="6" w:tplc="8DFA4218">
      <w:start w:val="1"/>
      <w:numFmt w:val="bullet"/>
      <w:lvlText w:val=""/>
      <w:lvlJc w:val="left"/>
      <w:pPr>
        <w:ind w:left="5040" w:hanging="360"/>
      </w:pPr>
      <w:rPr>
        <w:rFonts w:ascii="Symbol" w:hAnsi="Symbol" w:hint="default"/>
      </w:rPr>
    </w:lvl>
    <w:lvl w:ilvl="7" w:tplc="0BAAE3E4">
      <w:start w:val="1"/>
      <w:numFmt w:val="bullet"/>
      <w:lvlText w:val="o"/>
      <w:lvlJc w:val="left"/>
      <w:pPr>
        <w:ind w:left="5760" w:hanging="360"/>
      </w:pPr>
      <w:rPr>
        <w:rFonts w:ascii="Courier New" w:hAnsi="Courier New" w:hint="default"/>
      </w:rPr>
    </w:lvl>
    <w:lvl w:ilvl="8" w:tplc="62501F24">
      <w:start w:val="1"/>
      <w:numFmt w:val="bullet"/>
      <w:lvlText w:val=""/>
      <w:lvlJc w:val="left"/>
      <w:pPr>
        <w:ind w:left="6480" w:hanging="360"/>
      </w:pPr>
      <w:rPr>
        <w:rFonts w:ascii="Wingdings" w:hAnsi="Wingdings" w:hint="default"/>
      </w:rPr>
    </w:lvl>
  </w:abstractNum>
  <w:abstractNum w:abstractNumId="5" w15:restartNumberingAfterBreak="0">
    <w:nsid w:val="093605F5"/>
    <w:multiLevelType w:val="multilevel"/>
    <w:tmpl w:val="71D0D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A068C7"/>
    <w:multiLevelType w:val="multilevel"/>
    <w:tmpl w:val="D5F2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B178CD"/>
    <w:multiLevelType w:val="multilevel"/>
    <w:tmpl w:val="2BF0DB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1C14B0"/>
    <w:multiLevelType w:val="hybridMultilevel"/>
    <w:tmpl w:val="C18E041A"/>
    <w:lvl w:ilvl="0" w:tplc="1B501B90">
      <w:start w:val="1"/>
      <w:numFmt w:val="bullet"/>
      <w:lvlText w:val="-"/>
      <w:lvlJc w:val="left"/>
      <w:pPr>
        <w:tabs>
          <w:tab w:val="num" w:pos="720"/>
        </w:tabs>
        <w:ind w:left="720" w:hanging="360"/>
      </w:pPr>
      <w:rPr>
        <w:rFonts w:ascii="Book Antiqua" w:eastAsia="Times New Roman" w:hAnsi="Book Antiqu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3A036C"/>
    <w:multiLevelType w:val="hybridMultilevel"/>
    <w:tmpl w:val="B072A490"/>
    <w:lvl w:ilvl="0" w:tplc="2A460546">
      <w:numFmt w:val="bullet"/>
      <w:lvlText w:val="-"/>
      <w:lvlJc w:val="left"/>
      <w:pPr>
        <w:ind w:left="408" w:hanging="360"/>
      </w:pPr>
      <w:rPr>
        <w:rFonts w:ascii="Cambria" w:eastAsia="Calibri" w:hAnsi="Cambria" w:cs="Times New Roman"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10" w15:restartNumberingAfterBreak="0">
    <w:nsid w:val="0A731649"/>
    <w:multiLevelType w:val="multilevel"/>
    <w:tmpl w:val="268C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52F2D0"/>
    <w:multiLevelType w:val="hybridMultilevel"/>
    <w:tmpl w:val="A6EE8650"/>
    <w:lvl w:ilvl="0" w:tplc="0C847774">
      <w:start w:val="1"/>
      <w:numFmt w:val="bullet"/>
      <w:lvlText w:val="·"/>
      <w:lvlJc w:val="left"/>
      <w:pPr>
        <w:ind w:left="720" w:hanging="360"/>
      </w:pPr>
      <w:rPr>
        <w:rFonts w:ascii="Symbol" w:hAnsi="Symbol" w:hint="default"/>
      </w:rPr>
    </w:lvl>
    <w:lvl w:ilvl="1" w:tplc="05608BB4">
      <w:start w:val="1"/>
      <w:numFmt w:val="bullet"/>
      <w:lvlText w:val="o"/>
      <w:lvlJc w:val="left"/>
      <w:pPr>
        <w:ind w:left="1440" w:hanging="360"/>
      </w:pPr>
      <w:rPr>
        <w:rFonts w:ascii="Courier New" w:hAnsi="Courier New" w:hint="default"/>
      </w:rPr>
    </w:lvl>
    <w:lvl w:ilvl="2" w:tplc="061EEE1C">
      <w:start w:val="1"/>
      <w:numFmt w:val="bullet"/>
      <w:lvlText w:val=""/>
      <w:lvlJc w:val="left"/>
      <w:pPr>
        <w:ind w:left="2160" w:hanging="360"/>
      </w:pPr>
      <w:rPr>
        <w:rFonts w:ascii="Wingdings" w:hAnsi="Wingdings" w:hint="default"/>
      </w:rPr>
    </w:lvl>
    <w:lvl w:ilvl="3" w:tplc="4CB06CA0">
      <w:start w:val="1"/>
      <w:numFmt w:val="bullet"/>
      <w:lvlText w:val=""/>
      <w:lvlJc w:val="left"/>
      <w:pPr>
        <w:ind w:left="2880" w:hanging="360"/>
      </w:pPr>
      <w:rPr>
        <w:rFonts w:ascii="Symbol" w:hAnsi="Symbol" w:hint="default"/>
      </w:rPr>
    </w:lvl>
    <w:lvl w:ilvl="4" w:tplc="93FC989E">
      <w:start w:val="1"/>
      <w:numFmt w:val="bullet"/>
      <w:lvlText w:val="o"/>
      <w:lvlJc w:val="left"/>
      <w:pPr>
        <w:ind w:left="3600" w:hanging="360"/>
      </w:pPr>
      <w:rPr>
        <w:rFonts w:ascii="Courier New" w:hAnsi="Courier New" w:hint="default"/>
      </w:rPr>
    </w:lvl>
    <w:lvl w:ilvl="5" w:tplc="4C7ED8B6">
      <w:start w:val="1"/>
      <w:numFmt w:val="bullet"/>
      <w:lvlText w:val=""/>
      <w:lvlJc w:val="left"/>
      <w:pPr>
        <w:ind w:left="4320" w:hanging="360"/>
      </w:pPr>
      <w:rPr>
        <w:rFonts w:ascii="Wingdings" w:hAnsi="Wingdings" w:hint="default"/>
      </w:rPr>
    </w:lvl>
    <w:lvl w:ilvl="6" w:tplc="760E969A">
      <w:start w:val="1"/>
      <w:numFmt w:val="bullet"/>
      <w:lvlText w:val=""/>
      <w:lvlJc w:val="left"/>
      <w:pPr>
        <w:ind w:left="5040" w:hanging="360"/>
      </w:pPr>
      <w:rPr>
        <w:rFonts w:ascii="Symbol" w:hAnsi="Symbol" w:hint="default"/>
      </w:rPr>
    </w:lvl>
    <w:lvl w:ilvl="7" w:tplc="2BCCB500">
      <w:start w:val="1"/>
      <w:numFmt w:val="bullet"/>
      <w:lvlText w:val="o"/>
      <w:lvlJc w:val="left"/>
      <w:pPr>
        <w:ind w:left="5760" w:hanging="360"/>
      </w:pPr>
      <w:rPr>
        <w:rFonts w:ascii="Courier New" w:hAnsi="Courier New" w:hint="default"/>
      </w:rPr>
    </w:lvl>
    <w:lvl w:ilvl="8" w:tplc="689ED784">
      <w:start w:val="1"/>
      <w:numFmt w:val="bullet"/>
      <w:lvlText w:val=""/>
      <w:lvlJc w:val="left"/>
      <w:pPr>
        <w:ind w:left="6480" w:hanging="360"/>
      </w:pPr>
      <w:rPr>
        <w:rFonts w:ascii="Wingdings" w:hAnsi="Wingdings" w:hint="default"/>
      </w:rPr>
    </w:lvl>
  </w:abstractNum>
  <w:abstractNum w:abstractNumId="12" w15:restartNumberingAfterBreak="0">
    <w:nsid w:val="0D4D687F"/>
    <w:multiLevelType w:val="multilevel"/>
    <w:tmpl w:val="2024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7B7C74"/>
    <w:multiLevelType w:val="hybridMultilevel"/>
    <w:tmpl w:val="6AB4EC04"/>
    <w:lvl w:ilvl="0" w:tplc="FB9E61FA">
      <w:start w:val="1"/>
      <w:numFmt w:val="bullet"/>
      <w:lvlText w:val="·"/>
      <w:lvlJc w:val="left"/>
      <w:pPr>
        <w:ind w:left="720" w:hanging="360"/>
      </w:pPr>
      <w:rPr>
        <w:rFonts w:ascii="Symbol" w:hAnsi="Symbol" w:hint="default"/>
      </w:rPr>
    </w:lvl>
    <w:lvl w:ilvl="1" w:tplc="1BAAC742">
      <w:start w:val="1"/>
      <w:numFmt w:val="bullet"/>
      <w:lvlText w:val="o"/>
      <w:lvlJc w:val="left"/>
      <w:pPr>
        <w:ind w:left="1440" w:hanging="360"/>
      </w:pPr>
      <w:rPr>
        <w:rFonts w:ascii="Courier New" w:hAnsi="Courier New" w:hint="default"/>
      </w:rPr>
    </w:lvl>
    <w:lvl w:ilvl="2" w:tplc="B75001BC">
      <w:start w:val="1"/>
      <w:numFmt w:val="bullet"/>
      <w:lvlText w:val=""/>
      <w:lvlJc w:val="left"/>
      <w:pPr>
        <w:ind w:left="2160" w:hanging="360"/>
      </w:pPr>
      <w:rPr>
        <w:rFonts w:ascii="Wingdings" w:hAnsi="Wingdings" w:hint="default"/>
      </w:rPr>
    </w:lvl>
    <w:lvl w:ilvl="3" w:tplc="CB60B798">
      <w:start w:val="1"/>
      <w:numFmt w:val="bullet"/>
      <w:lvlText w:val=""/>
      <w:lvlJc w:val="left"/>
      <w:pPr>
        <w:ind w:left="2880" w:hanging="360"/>
      </w:pPr>
      <w:rPr>
        <w:rFonts w:ascii="Symbol" w:hAnsi="Symbol" w:hint="default"/>
      </w:rPr>
    </w:lvl>
    <w:lvl w:ilvl="4" w:tplc="EC3C4D5E">
      <w:start w:val="1"/>
      <w:numFmt w:val="bullet"/>
      <w:lvlText w:val="o"/>
      <w:lvlJc w:val="left"/>
      <w:pPr>
        <w:ind w:left="3600" w:hanging="360"/>
      </w:pPr>
      <w:rPr>
        <w:rFonts w:ascii="Courier New" w:hAnsi="Courier New" w:hint="default"/>
      </w:rPr>
    </w:lvl>
    <w:lvl w:ilvl="5" w:tplc="6EE239A8">
      <w:start w:val="1"/>
      <w:numFmt w:val="bullet"/>
      <w:lvlText w:val=""/>
      <w:lvlJc w:val="left"/>
      <w:pPr>
        <w:ind w:left="4320" w:hanging="360"/>
      </w:pPr>
      <w:rPr>
        <w:rFonts w:ascii="Wingdings" w:hAnsi="Wingdings" w:hint="default"/>
      </w:rPr>
    </w:lvl>
    <w:lvl w:ilvl="6" w:tplc="62420A5E">
      <w:start w:val="1"/>
      <w:numFmt w:val="bullet"/>
      <w:lvlText w:val=""/>
      <w:lvlJc w:val="left"/>
      <w:pPr>
        <w:ind w:left="5040" w:hanging="360"/>
      </w:pPr>
      <w:rPr>
        <w:rFonts w:ascii="Symbol" w:hAnsi="Symbol" w:hint="default"/>
      </w:rPr>
    </w:lvl>
    <w:lvl w:ilvl="7" w:tplc="0F188562">
      <w:start w:val="1"/>
      <w:numFmt w:val="bullet"/>
      <w:lvlText w:val="o"/>
      <w:lvlJc w:val="left"/>
      <w:pPr>
        <w:ind w:left="5760" w:hanging="360"/>
      </w:pPr>
      <w:rPr>
        <w:rFonts w:ascii="Courier New" w:hAnsi="Courier New" w:hint="default"/>
      </w:rPr>
    </w:lvl>
    <w:lvl w:ilvl="8" w:tplc="70E6BF2C">
      <w:start w:val="1"/>
      <w:numFmt w:val="bullet"/>
      <w:lvlText w:val=""/>
      <w:lvlJc w:val="left"/>
      <w:pPr>
        <w:ind w:left="6480" w:hanging="360"/>
      </w:pPr>
      <w:rPr>
        <w:rFonts w:ascii="Wingdings" w:hAnsi="Wingdings" w:hint="default"/>
      </w:rPr>
    </w:lvl>
  </w:abstractNum>
  <w:abstractNum w:abstractNumId="14" w15:restartNumberingAfterBreak="0">
    <w:nsid w:val="0EF55306"/>
    <w:multiLevelType w:val="hybridMultilevel"/>
    <w:tmpl w:val="92A693AE"/>
    <w:lvl w:ilvl="0" w:tplc="DE945770">
      <w:start w:val="1"/>
      <w:numFmt w:val="bullet"/>
      <w:lvlText w:val="·"/>
      <w:lvlJc w:val="left"/>
      <w:pPr>
        <w:ind w:left="720" w:hanging="360"/>
      </w:pPr>
      <w:rPr>
        <w:rFonts w:ascii="Symbol" w:hAnsi="Symbol" w:hint="default"/>
      </w:rPr>
    </w:lvl>
    <w:lvl w:ilvl="1" w:tplc="CB8A09C2">
      <w:start w:val="1"/>
      <w:numFmt w:val="bullet"/>
      <w:lvlText w:val="o"/>
      <w:lvlJc w:val="left"/>
      <w:pPr>
        <w:ind w:left="1440" w:hanging="360"/>
      </w:pPr>
      <w:rPr>
        <w:rFonts w:ascii="Courier New" w:hAnsi="Courier New" w:hint="default"/>
      </w:rPr>
    </w:lvl>
    <w:lvl w:ilvl="2" w:tplc="D40679C6">
      <w:start w:val="1"/>
      <w:numFmt w:val="bullet"/>
      <w:lvlText w:val=""/>
      <w:lvlJc w:val="left"/>
      <w:pPr>
        <w:ind w:left="2160" w:hanging="360"/>
      </w:pPr>
      <w:rPr>
        <w:rFonts w:ascii="Wingdings" w:hAnsi="Wingdings" w:hint="default"/>
      </w:rPr>
    </w:lvl>
    <w:lvl w:ilvl="3" w:tplc="1466C95E">
      <w:start w:val="1"/>
      <w:numFmt w:val="bullet"/>
      <w:lvlText w:val=""/>
      <w:lvlJc w:val="left"/>
      <w:pPr>
        <w:ind w:left="2880" w:hanging="360"/>
      </w:pPr>
      <w:rPr>
        <w:rFonts w:ascii="Symbol" w:hAnsi="Symbol" w:hint="default"/>
      </w:rPr>
    </w:lvl>
    <w:lvl w:ilvl="4" w:tplc="A04063D4">
      <w:start w:val="1"/>
      <w:numFmt w:val="bullet"/>
      <w:lvlText w:val="o"/>
      <w:lvlJc w:val="left"/>
      <w:pPr>
        <w:ind w:left="3600" w:hanging="360"/>
      </w:pPr>
      <w:rPr>
        <w:rFonts w:ascii="Courier New" w:hAnsi="Courier New" w:hint="default"/>
      </w:rPr>
    </w:lvl>
    <w:lvl w:ilvl="5" w:tplc="2684E624">
      <w:start w:val="1"/>
      <w:numFmt w:val="bullet"/>
      <w:lvlText w:val=""/>
      <w:lvlJc w:val="left"/>
      <w:pPr>
        <w:ind w:left="4320" w:hanging="360"/>
      </w:pPr>
      <w:rPr>
        <w:rFonts w:ascii="Wingdings" w:hAnsi="Wingdings" w:hint="default"/>
      </w:rPr>
    </w:lvl>
    <w:lvl w:ilvl="6" w:tplc="9E327AB4">
      <w:start w:val="1"/>
      <w:numFmt w:val="bullet"/>
      <w:lvlText w:val=""/>
      <w:lvlJc w:val="left"/>
      <w:pPr>
        <w:ind w:left="5040" w:hanging="360"/>
      </w:pPr>
      <w:rPr>
        <w:rFonts w:ascii="Symbol" w:hAnsi="Symbol" w:hint="default"/>
      </w:rPr>
    </w:lvl>
    <w:lvl w:ilvl="7" w:tplc="CD1E8C00">
      <w:start w:val="1"/>
      <w:numFmt w:val="bullet"/>
      <w:lvlText w:val="o"/>
      <w:lvlJc w:val="left"/>
      <w:pPr>
        <w:ind w:left="5760" w:hanging="360"/>
      </w:pPr>
      <w:rPr>
        <w:rFonts w:ascii="Courier New" w:hAnsi="Courier New" w:hint="default"/>
      </w:rPr>
    </w:lvl>
    <w:lvl w:ilvl="8" w:tplc="844CBD24">
      <w:start w:val="1"/>
      <w:numFmt w:val="bullet"/>
      <w:lvlText w:val=""/>
      <w:lvlJc w:val="left"/>
      <w:pPr>
        <w:ind w:left="6480" w:hanging="360"/>
      </w:pPr>
      <w:rPr>
        <w:rFonts w:ascii="Wingdings" w:hAnsi="Wingdings" w:hint="default"/>
      </w:rPr>
    </w:lvl>
  </w:abstractNum>
  <w:abstractNum w:abstractNumId="15" w15:restartNumberingAfterBreak="0">
    <w:nsid w:val="11E9505A"/>
    <w:multiLevelType w:val="multilevel"/>
    <w:tmpl w:val="AD5ACE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5AA5C1D"/>
    <w:multiLevelType w:val="multilevel"/>
    <w:tmpl w:val="F9FE15DE"/>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7" w15:restartNumberingAfterBreak="0">
    <w:nsid w:val="18007BE7"/>
    <w:multiLevelType w:val="hybridMultilevel"/>
    <w:tmpl w:val="1D36135C"/>
    <w:lvl w:ilvl="0" w:tplc="7B4808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99D5F02"/>
    <w:multiLevelType w:val="multilevel"/>
    <w:tmpl w:val="1AB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DF5AF6"/>
    <w:multiLevelType w:val="multilevel"/>
    <w:tmpl w:val="A7F05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C50894"/>
    <w:multiLevelType w:val="multilevel"/>
    <w:tmpl w:val="9D24EE06"/>
    <w:lvl w:ilvl="0">
      <w:start w:val="1"/>
      <w:numFmt w:val="bullet"/>
      <w:lvlText w:val="►"/>
      <w:lvlJc w:val="left"/>
      <w:pPr>
        <w:ind w:left="1627" w:hanging="360"/>
      </w:pPr>
      <w:rPr>
        <w:rFonts w:ascii="Noto Sans Symbols" w:eastAsia="Noto Sans Symbols" w:hAnsi="Noto Sans Symbols" w:cs="Noto Sans Symbols"/>
      </w:rPr>
    </w:lvl>
    <w:lvl w:ilvl="1">
      <w:start w:val="1"/>
      <w:numFmt w:val="bullet"/>
      <w:lvlText w:val="o"/>
      <w:lvlJc w:val="left"/>
      <w:pPr>
        <w:ind w:left="2347" w:hanging="360"/>
      </w:pPr>
      <w:rPr>
        <w:rFonts w:ascii="Courier New" w:eastAsia="Courier New" w:hAnsi="Courier New" w:cs="Courier New"/>
      </w:rPr>
    </w:lvl>
    <w:lvl w:ilvl="2">
      <w:start w:val="1"/>
      <w:numFmt w:val="bullet"/>
      <w:lvlText w:val="▪"/>
      <w:lvlJc w:val="left"/>
      <w:pPr>
        <w:ind w:left="3067" w:hanging="360"/>
      </w:pPr>
      <w:rPr>
        <w:rFonts w:ascii="Noto Sans Symbols" w:eastAsia="Noto Sans Symbols" w:hAnsi="Noto Sans Symbols" w:cs="Noto Sans Symbols"/>
      </w:rPr>
    </w:lvl>
    <w:lvl w:ilvl="3">
      <w:start w:val="1"/>
      <w:numFmt w:val="bullet"/>
      <w:lvlText w:val="●"/>
      <w:lvlJc w:val="left"/>
      <w:pPr>
        <w:ind w:left="3787" w:hanging="360"/>
      </w:pPr>
      <w:rPr>
        <w:rFonts w:ascii="Noto Sans Symbols" w:eastAsia="Noto Sans Symbols" w:hAnsi="Noto Sans Symbols" w:cs="Noto Sans Symbols"/>
      </w:rPr>
    </w:lvl>
    <w:lvl w:ilvl="4">
      <w:start w:val="1"/>
      <w:numFmt w:val="bullet"/>
      <w:lvlText w:val="o"/>
      <w:lvlJc w:val="left"/>
      <w:pPr>
        <w:ind w:left="4507" w:hanging="360"/>
      </w:pPr>
      <w:rPr>
        <w:rFonts w:ascii="Courier New" w:eastAsia="Courier New" w:hAnsi="Courier New" w:cs="Courier New"/>
      </w:rPr>
    </w:lvl>
    <w:lvl w:ilvl="5">
      <w:start w:val="1"/>
      <w:numFmt w:val="bullet"/>
      <w:lvlText w:val="▪"/>
      <w:lvlJc w:val="left"/>
      <w:pPr>
        <w:ind w:left="5227" w:hanging="360"/>
      </w:pPr>
      <w:rPr>
        <w:rFonts w:ascii="Noto Sans Symbols" w:eastAsia="Noto Sans Symbols" w:hAnsi="Noto Sans Symbols" w:cs="Noto Sans Symbols"/>
      </w:rPr>
    </w:lvl>
    <w:lvl w:ilvl="6">
      <w:start w:val="1"/>
      <w:numFmt w:val="bullet"/>
      <w:lvlText w:val="●"/>
      <w:lvlJc w:val="left"/>
      <w:pPr>
        <w:ind w:left="5947" w:hanging="360"/>
      </w:pPr>
      <w:rPr>
        <w:rFonts w:ascii="Noto Sans Symbols" w:eastAsia="Noto Sans Symbols" w:hAnsi="Noto Sans Symbols" w:cs="Noto Sans Symbols"/>
      </w:rPr>
    </w:lvl>
    <w:lvl w:ilvl="7">
      <w:start w:val="1"/>
      <w:numFmt w:val="bullet"/>
      <w:lvlText w:val="o"/>
      <w:lvlJc w:val="left"/>
      <w:pPr>
        <w:ind w:left="6667" w:hanging="360"/>
      </w:pPr>
      <w:rPr>
        <w:rFonts w:ascii="Courier New" w:eastAsia="Courier New" w:hAnsi="Courier New" w:cs="Courier New"/>
      </w:rPr>
    </w:lvl>
    <w:lvl w:ilvl="8">
      <w:start w:val="1"/>
      <w:numFmt w:val="bullet"/>
      <w:lvlText w:val="▪"/>
      <w:lvlJc w:val="left"/>
      <w:pPr>
        <w:ind w:left="7387" w:hanging="360"/>
      </w:pPr>
      <w:rPr>
        <w:rFonts w:ascii="Noto Sans Symbols" w:eastAsia="Noto Sans Symbols" w:hAnsi="Noto Sans Symbols" w:cs="Noto Sans Symbols"/>
      </w:rPr>
    </w:lvl>
  </w:abstractNum>
  <w:abstractNum w:abstractNumId="21" w15:restartNumberingAfterBreak="0">
    <w:nsid w:val="201169E9"/>
    <w:multiLevelType w:val="multilevel"/>
    <w:tmpl w:val="E18EA4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8F5107"/>
    <w:multiLevelType w:val="multilevel"/>
    <w:tmpl w:val="951AB2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3D27456"/>
    <w:multiLevelType w:val="hybridMultilevel"/>
    <w:tmpl w:val="C06EC12C"/>
    <w:lvl w:ilvl="0" w:tplc="6832D8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48DD14A"/>
    <w:multiLevelType w:val="hybridMultilevel"/>
    <w:tmpl w:val="9C2008E2"/>
    <w:lvl w:ilvl="0" w:tplc="389AE28A">
      <w:start w:val="1"/>
      <w:numFmt w:val="bullet"/>
      <w:lvlText w:val="·"/>
      <w:lvlJc w:val="left"/>
      <w:pPr>
        <w:ind w:left="720" w:hanging="360"/>
      </w:pPr>
      <w:rPr>
        <w:rFonts w:ascii="Symbol" w:hAnsi="Symbol" w:hint="default"/>
      </w:rPr>
    </w:lvl>
    <w:lvl w:ilvl="1" w:tplc="7A4C36F0">
      <w:start w:val="1"/>
      <w:numFmt w:val="bullet"/>
      <w:lvlText w:val="o"/>
      <w:lvlJc w:val="left"/>
      <w:pPr>
        <w:ind w:left="1440" w:hanging="360"/>
      </w:pPr>
      <w:rPr>
        <w:rFonts w:ascii="Courier New" w:hAnsi="Courier New" w:hint="default"/>
      </w:rPr>
    </w:lvl>
    <w:lvl w:ilvl="2" w:tplc="173CA590">
      <w:start w:val="1"/>
      <w:numFmt w:val="bullet"/>
      <w:lvlText w:val=""/>
      <w:lvlJc w:val="left"/>
      <w:pPr>
        <w:ind w:left="2160" w:hanging="360"/>
      </w:pPr>
      <w:rPr>
        <w:rFonts w:ascii="Wingdings" w:hAnsi="Wingdings" w:hint="default"/>
      </w:rPr>
    </w:lvl>
    <w:lvl w:ilvl="3" w:tplc="214013F6">
      <w:start w:val="1"/>
      <w:numFmt w:val="bullet"/>
      <w:lvlText w:val=""/>
      <w:lvlJc w:val="left"/>
      <w:pPr>
        <w:ind w:left="2880" w:hanging="360"/>
      </w:pPr>
      <w:rPr>
        <w:rFonts w:ascii="Symbol" w:hAnsi="Symbol" w:hint="default"/>
      </w:rPr>
    </w:lvl>
    <w:lvl w:ilvl="4" w:tplc="45E02BFE">
      <w:start w:val="1"/>
      <w:numFmt w:val="bullet"/>
      <w:lvlText w:val="o"/>
      <w:lvlJc w:val="left"/>
      <w:pPr>
        <w:ind w:left="3600" w:hanging="360"/>
      </w:pPr>
      <w:rPr>
        <w:rFonts w:ascii="Courier New" w:hAnsi="Courier New" w:hint="default"/>
      </w:rPr>
    </w:lvl>
    <w:lvl w:ilvl="5" w:tplc="0FBE705C">
      <w:start w:val="1"/>
      <w:numFmt w:val="bullet"/>
      <w:lvlText w:val=""/>
      <w:lvlJc w:val="left"/>
      <w:pPr>
        <w:ind w:left="4320" w:hanging="360"/>
      </w:pPr>
      <w:rPr>
        <w:rFonts w:ascii="Wingdings" w:hAnsi="Wingdings" w:hint="default"/>
      </w:rPr>
    </w:lvl>
    <w:lvl w:ilvl="6" w:tplc="E1CAA132">
      <w:start w:val="1"/>
      <w:numFmt w:val="bullet"/>
      <w:lvlText w:val=""/>
      <w:lvlJc w:val="left"/>
      <w:pPr>
        <w:ind w:left="5040" w:hanging="360"/>
      </w:pPr>
      <w:rPr>
        <w:rFonts w:ascii="Symbol" w:hAnsi="Symbol" w:hint="default"/>
      </w:rPr>
    </w:lvl>
    <w:lvl w:ilvl="7" w:tplc="70D07E78">
      <w:start w:val="1"/>
      <w:numFmt w:val="bullet"/>
      <w:lvlText w:val="o"/>
      <w:lvlJc w:val="left"/>
      <w:pPr>
        <w:ind w:left="5760" w:hanging="360"/>
      </w:pPr>
      <w:rPr>
        <w:rFonts w:ascii="Courier New" w:hAnsi="Courier New" w:hint="default"/>
      </w:rPr>
    </w:lvl>
    <w:lvl w:ilvl="8" w:tplc="5166150E">
      <w:start w:val="1"/>
      <w:numFmt w:val="bullet"/>
      <w:lvlText w:val=""/>
      <w:lvlJc w:val="left"/>
      <w:pPr>
        <w:ind w:left="6480" w:hanging="360"/>
      </w:pPr>
      <w:rPr>
        <w:rFonts w:ascii="Wingdings" w:hAnsi="Wingdings" w:hint="default"/>
      </w:rPr>
    </w:lvl>
  </w:abstractNum>
  <w:abstractNum w:abstractNumId="25" w15:restartNumberingAfterBreak="0">
    <w:nsid w:val="27257FF4"/>
    <w:multiLevelType w:val="multilevel"/>
    <w:tmpl w:val="17243A1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27E24F1C"/>
    <w:multiLevelType w:val="multilevel"/>
    <w:tmpl w:val="38CA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D875483"/>
    <w:multiLevelType w:val="multilevel"/>
    <w:tmpl w:val="B576FCA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
      <w:lvlJc w:val="left"/>
      <w:pPr>
        <w:ind w:left="3666" w:hanging="360"/>
      </w:pPr>
      <w:rPr>
        <w:rFonts w:ascii="Noto Sans Symbols" w:eastAsia="Noto Sans Symbols" w:hAnsi="Noto Sans Symbols" w:cs="Noto Sans Symbols"/>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
      <w:lvlJc w:val="left"/>
      <w:pPr>
        <w:ind w:left="5826" w:hanging="360"/>
      </w:pPr>
      <w:rPr>
        <w:rFonts w:ascii="Noto Sans Symbols" w:eastAsia="Noto Sans Symbols" w:hAnsi="Noto Sans Symbols" w:cs="Noto Sans Symbols"/>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8" w15:restartNumberingAfterBreak="0">
    <w:nsid w:val="2E0D9998"/>
    <w:multiLevelType w:val="hybridMultilevel"/>
    <w:tmpl w:val="04D6C334"/>
    <w:lvl w:ilvl="0" w:tplc="2E06FBB2">
      <w:start w:val="1"/>
      <w:numFmt w:val="bullet"/>
      <w:lvlText w:val=""/>
      <w:lvlJc w:val="left"/>
      <w:pPr>
        <w:ind w:left="720" w:hanging="360"/>
      </w:pPr>
      <w:rPr>
        <w:rFonts w:ascii="Symbol" w:hAnsi="Symbol" w:hint="default"/>
      </w:rPr>
    </w:lvl>
    <w:lvl w:ilvl="1" w:tplc="83BC2D04">
      <w:start w:val="1"/>
      <w:numFmt w:val="bullet"/>
      <w:lvlText w:val="o"/>
      <w:lvlJc w:val="left"/>
      <w:pPr>
        <w:ind w:left="1440" w:hanging="360"/>
      </w:pPr>
      <w:rPr>
        <w:rFonts w:ascii="Courier New" w:hAnsi="Courier New" w:hint="default"/>
      </w:rPr>
    </w:lvl>
    <w:lvl w:ilvl="2" w:tplc="6C3CCB20">
      <w:start w:val="1"/>
      <w:numFmt w:val="bullet"/>
      <w:lvlText w:val=""/>
      <w:lvlJc w:val="left"/>
      <w:pPr>
        <w:ind w:left="2160" w:hanging="360"/>
      </w:pPr>
      <w:rPr>
        <w:rFonts w:ascii="Wingdings" w:hAnsi="Wingdings" w:hint="default"/>
      </w:rPr>
    </w:lvl>
    <w:lvl w:ilvl="3" w:tplc="3E66457A">
      <w:start w:val="1"/>
      <w:numFmt w:val="bullet"/>
      <w:lvlText w:val=""/>
      <w:lvlJc w:val="left"/>
      <w:pPr>
        <w:ind w:left="2880" w:hanging="360"/>
      </w:pPr>
      <w:rPr>
        <w:rFonts w:ascii="Symbol" w:hAnsi="Symbol" w:hint="default"/>
      </w:rPr>
    </w:lvl>
    <w:lvl w:ilvl="4" w:tplc="D6C84412">
      <w:start w:val="1"/>
      <w:numFmt w:val="bullet"/>
      <w:lvlText w:val="o"/>
      <w:lvlJc w:val="left"/>
      <w:pPr>
        <w:ind w:left="3600" w:hanging="360"/>
      </w:pPr>
      <w:rPr>
        <w:rFonts w:ascii="Courier New" w:hAnsi="Courier New" w:hint="default"/>
      </w:rPr>
    </w:lvl>
    <w:lvl w:ilvl="5" w:tplc="B24EFBFE">
      <w:start w:val="1"/>
      <w:numFmt w:val="bullet"/>
      <w:lvlText w:val=""/>
      <w:lvlJc w:val="left"/>
      <w:pPr>
        <w:ind w:left="4320" w:hanging="360"/>
      </w:pPr>
      <w:rPr>
        <w:rFonts w:ascii="Wingdings" w:hAnsi="Wingdings" w:hint="default"/>
      </w:rPr>
    </w:lvl>
    <w:lvl w:ilvl="6" w:tplc="E9144282">
      <w:start w:val="1"/>
      <w:numFmt w:val="bullet"/>
      <w:lvlText w:val=""/>
      <w:lvlJc w:val="left"/>
      <w:pPr>
        <w:ind w:left="5040" w:hanging="360"/>
      </w:pPr>
      <w:rPr>
        <w:rFonts w:ascii="Symbol" w:hAnsi="Symbol" w:hint="default"/>
      </w:rPr>
    </w:lvl>
    <w:lvl w:ilvl="7" w:tplc="D3F84EA4">
      <w:start w:val="1"/>
      <w:numFmt w:val="bullet"/>
      <w:lvlText w:val="o"/>
      <w:lvlJc w:val="left"/>
      <w:pPr>
        <w:ind w:left="5760" w:hanging="360"/>
      </w:pPr>
      <w:rPr>
        <w:rFonts w:ascii="Courier New" w:hAnsi="Courier New" w:hint="default"/>
      </w:rPr>
    </w:lvl>
    <w:lvl w:ilvl="8" w:tplc="4FDAEE96">
      <w:start w:val="1"/>
      <w:numFmt w:val="bullet"/>
      <w:lvlText w:val=""/>
      <w:lvlJc w:val="left"/>
      <w:pPr>
        <w:ind w:left="6480" w:hanging="360"/>
      </w:pPr>
      <w:rPr>
        <w:rFonts w:ascii="Wingdings" w:hAnsi="Wingdings" w:hint="default"/>
      </w:rPr>
    </w:lvl>
  </w:abstractNum>
  <w:abstractNum w:abstractNumId="29" w15:restartNumberingAfterBreak="0">
    <w:nsid w:val="30CA7C6C"/>
    <w:multiLevelType w:val="hybridMultilevel"/>
    <w:tmpl w:val="533A6E3C"/>
    <w:lvl w:ilvl="0" w:tplc="8042DBE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242DBF"/>
    <w:multiLevelType w:val="multilevel"/>
    <w:tmpl w:val="4CD619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3EC1194"/>
    <w:multiLevelType w:val="hybridMultilevel"/>
    <w:tmpl w:val="6DA6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135551"/>
    <w:multiLevelType w:val="hybridMultilevel"/>
    <w:tmpl w:val="AEFA40A2"/>
    <w:lvl w:ilvl="0" w:tplc="226E5D6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6785C64"/>
    <w:multiLevelType w:val="multilevel"/>
    <w:tmpl w:val="4D00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913B123"/>
    <w:multiLevelType w:val="hybridMultilevel"/>
    <w:tmpl w:val="38C2C0B6"/>
    <w:lvl w:ilvl="0" w:tplc="B8A8781A">
      <w:start w:val="1"/>
      <w:numFmt w:val="bullet"/>
      <w:lvlText w:val="·"/>
      <w:lvlJc w:val="left"/>
      <w:pPr>
        <w:ind w:left="720" w:hanging="360"/>
      </w:pPr>
      <w:rPr>
        <w:rFonts w:ascii="Symbol" w:hAnsi="Symbol" w:hint="default"/>
      </w:rPr>
    </w:lvl>
    <w:lvl w:ilvl="1" w:tplc="1098FB84">
      <w:start w:val="1"/>
      <w:numFmt w:val="bullet"/>
      <w:lvlText w:val="o"/>
      <w:lvlJc w:val="left"/>
      <w:pPr>
        <w:ind w:left="1440" w:hanging="360"/>
      </w:pPr>
      <w:rPr>
        <w:rFonts w:ascii="Courier New" w:hAnsi="Courier New" w:hint="default"/>
      </w:rPr>
    </w:lvl>
    <w:lvl w:ilvl="2" w:tplc="943076E8">
      <w:start w:val="1"/>
      <w:numFmt w:val="bullet"/>
      <w:lvlText w:val=""/>
      <w:lvlJc w:val="left"/>
      <w:pPr>
        <w:ind w:left="2160" w:hanging="360"/>
      </w:pPr>
      <w:rPr>
        <w:rFonts w:ascii="Wingdings" w:hAnsi="Wingdings" w:hint="default"/>
      </w:rPr>
    </w:lvl>
    <w:lvl w:ilvl="3" w:tplc="32D0D0D6">
      <w:start w:val="1"/>
      <w:numFmt w:val="bullet"/>
      <w:lvlText w:val=""/>
      <w:lvlJc w:val="left"/>
      <w:pPr>
        <w:ind w:left="2880" w:hanging="360"/>
      </w:pPr>
      <w:rPr>
        <w:rFonts w:ascii="Symbol" w:hAnsi="Symbol" w:hint="default"/>
      </w:rPr>
    </w:lvl>
    <w:lvl w:ilvl="4" w:tplc="3A7E847C">
      <w:start w:val="1"/>
      <w:numFmt w:val="bullet"/>
      <w:lvlText w:val="o"/>
      <w:lvlJc w:val="left"/>
      <w:pPr>
        <w:ind w:left="3600" w:hanging="360"/>
      </w:pPr>
      <w:rPr>
        <w:rFonts w:ascii="Courier New" w:hAnsi="Courier New" w:hint="default"/>
      </w:rPr>
    </w:lvl>
    <w:lvl w:ilvl="5" w:tplc="FD06821C">
      <w:start w:val="1"/>
      <w:numFmt w:val="bullet"/>
      <w:lvlText w:val=""/>
      <w:lvlJc w:val="left"/>
      <w:pPr>
        <w:ind w:left="4320" w:hanging="360"/>
      </w:pPr>
      <w:rPr>
        <w:rFonts w:ascii="Wingdings" w:hAnsi="Wingdings" w:hint="default"/>
      </w:rPr>
    </w:lvl>
    <w:lvl w:ilvl="6" w:tplc="F294A284">
      <w:start w:val="1"/>
      <w:numFmt w:val="bullet"/>
      <w:lvlText w:val=""/>
      <w:lvlJc w:val="left"/>
      <w:pPr>
        <w:ind w:left="5040" w:hanging="360"/>
      </w:pPr>
      <w:rPr>
        <w:rFonts w:ascii="Symbol" w:hAnsi="Symbol" w:hint="default"/>
      </w:rPr>
    </w:lvl>
    <w:lvl w:ilvl="7" w:tplc="2126F30A">
      <w:start w:val="1"/>
      <w:numFmt w:val="bullet"/>
      <w:lvlText w:val="o"/>
      <w:lvlJc w:val="left"/>
      <w:pPr>
        <w:ind w:left="5760" w:hanging="360"/>
      </w:pPr>
      <w:rPr>
        <w:rFonts w:ascii="Courier New" w:hAnsi="Courier New" w:hint="default"/>
      </w:rPr>
    </w:lvl>
    <w:lvl w:ilvl="8" w:tplc="66CE71A8">
      <w:start w:val="1"/>
      <w:numFmt w:val="bullet"/>
      <w:lvlText w:val=""/>
      <w:lvlJc w:val="left"/>
      <w:pPr>
        <w:ind w:left="6480" w:hanging="360"/>
      </w:pPr>
      <w:rPr>
        <w:rFonts w:ascii="Wingdings" w:hAnsi="Wingdings" w:hint="default"/>
      </w:rPr>
    </w:lvl>
  </w:abstractNum>
  <w:abstractNum w:abstractNumId="35" w15:restartNumberingAfterBreak="0">
    <w:nsid w:val="3CADA351"/>
    <w:multiLevelType w:val="hybridMultilevel"/>
    <w:tmpl w:val="1D36216E"/>
    <w:lvl w:ilvl="0" w:tplc="C9D0B894">
      <w:start w:val="1"/>
      <w:numFmt w:val="bullet"/>
      <w:lvlText w:val="·"/>
      <w:lvlJc w:val="left"/>
      <w:pPr>
        <w:ind w:left="720" w:hanging="360"/>
      </w:pPr>
      <w:rPr>
        <w:rFonts w:ascii="Symbol" w:hAnsi="Symbol" w:hint="default"/>
      </w:rPr>
    </w:lvl>
    <w:lvl w:ilvl="1" w:tplc="A2725E9E">
      <w:start w:val="1"/>
      <w:numFmt w:val="bullet"/>
      <w:lvlText w:val="o"/>
      <w:lvlJc w:val="left"/>
      <w:pPr>
        <w:ind w:left="1440" w:hanging="360"/>
      </w:pPr>
      <w:rPr>
        <w:rFonts w:ascii="Courier New" w:hAnsi="Courier New" w:hint="default"/>
      </w:rPr>
    </w:lvl>
    <w:lvl w:ilvl="2" w:tplc="608E8C14">
      <w:start w:val="1"/>
      <w:numFmt w:val="bullet"/>
      <w:lvlText w:val=""/>
      <w:lvlJc w:val="left"/>
      <w:pPr>
        <w:ind w:left="2160" w:hanging="360"/>
      </w:pPr>
      <w:rPr>
        <w:rFonts w:ascii="Wingdings" w:hAnsi="Wingdings" w:hint="default"/>
      </w:rPr>
    </w:lvl>
    <w:lvl w:ilvl="3" w:tplc="456A4E92">
      <w:start w:val="1"/>
      <w:numFmt w:val="bullet"/>
      <w:lvlText w:val=""/>
      <w:lvlJc w:val="left"/>
      <w:pPr>
        <w:ind w:left="2880" w:hanging="360"/>
      </w:pPr>
      <w:rPr>
        <w:rFonts w:ascii="Symbol" w:hAnsi="Symbol" w:hint="default"/>
      </w:rPr>
    </w:lvl>
    <w:lvl w:ilvl="4" w:tplc="AC780DEC">
      <w:start w:val="1"/>
      <w:numFmt w:val="bullet"/>
      <w:lvlText w:val="o"/>
      <w:lvlJc w:val="left"/>
      <w:pPr>
        <w:ind w:left="3600" w:hanging="360"/>
      </w:pPr>
      <w:rPr>
        <w:rFonts w:ascii="Courier New" w:hAnsi="Courier New" w:hint="default"/>
      </w:rPr>
    </w:lvl>
    <w:lvl w:ilvl="5" w:tplc="9244E150">
      <w:start w:val="1"/>
      <w:numFmt w:val="bullet"/>
      <w:lvlText w:val=""/>
      <w:lvlJc w:val="left"/>
      <w:pPr>
        <w:ind w:left="4320" w:hanging="360"/>
      </w:pPr>
      <w:rPr>
        <w:rFonts w:ascii="Wingdings" w:hAnsi="Wingdings" w:hint="default"/>
      </w:rPr>
    </w:lvl>
    <w:lvl w:ilvl="6" w:tplc="52DC24D4">
      <w:start w:val="1"/>
      <w:numFmt w:val="bullet"/>
      <w:lvlText w:val=""/>
      <w:lvlJc w:val="left"/>
      <w:pPr>
        <w:ind w:left="5040" w:hanging="360"/>
      </w:pPr>
      <w:rPr>
        <w:rFonts w:ascii="Symbol" w:hAnsi="Symbol" w:hint="default"/>
      </w:rPr>
    </w:lvl>
    <w:lvl w:ilvl="7" w:tplc="5A60B184">
      <w:start w:val="1"/>
      <w:numFmt w:val="bullet"/>
      <w:lvlText w:val="o"/>
      <w:lvlJc w:val="left"/>
      <w:pPr>
        <w:ind w:left="5760" w:hanging="360"/>
      </w:pPr>
      <w:rPr>
        <w:rFonts w:ascii="Courier New" w:hAnsi="Courier New" w:hint="default"/>
      </w:rPr>
    </w:lvl>
    <w:lvl w:ilvl="8" w:tplc="B7DABA68">
      <w:start w:val="1"/>
      <w:numFmt w:val="bullet"/>
      <w:lvlText w:val=""/>
      <w:lvlJc w:val="left"/>
      <w:pPr>
        <w:ind w:left="6480" w:hanging="360"/>
      </w:pPr>
      <w:rPr>
        <w:rFonts w:ascii="Wingdings" w:hAnsi="Wingdings" w:hint="default"/>
      </w:rPr>
    </w:lvl>
  </w:abstractNum>
  <w:abstractNum w:abstractNumId="36" w15:restartNumberingAfterBreak="0">
    <w:nsid w:val="3FC11FC3"/>
    <w:multiLevelType w:val="hybridMultilevel"/>
    <w:tmpl w:val="4426DD56"/>
    <w:lvl w:ilvl="0" w:tplc="5038D726">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BE742C"/>
    <w:multiLevelType w:val="hybridMultilevel"/>
    <w:tmpl w:val="1120674C"/>
    <w:lvl w:ilvl="0" w:tplc="3238DA14">
      <w:start w:val="1"/>
      <w:numFmt w:val="bullet"/>
      <w:lvlText w:val="·"/>
      <w:lvlJc w:val="left"/>
      <w:pPr>
        <w:ind w:left="720" w:hanging="360"/>
      </w:pPr>
      <w:rPr>
        <w:rFonts w:ascii="Symbol" w:hAnsi="Symbol" w:hint="default"/>
      </w:rPr>
    </w:lvl>
    <w:lvl w:ilvl="1" w:tplc="B082F2C0">
      <w:start w:val="1"/>
      <w:numFmt w:val="bullet"/>
      <w:lvlText w:val="o"/>
      <w:lvlJc w:val="left"/>
      <w:pPr>
        <w:ind w:left="1440" w:hanging="360"/>
      </w:pPr>
      <w:rPr>
        <w:rFonts w:ascii="Courier New" w:hAnsi="Courier New" w:hint="default"/>
      </w:rPr>
    </w:lvl>
    <w:lvl w:ilvl="2" w:tplc="59F20308">
      <w:start w:val="1"/>
      <w:numFmt w:val="bullet"/>
      <w:lvlText w:val=""/>
      <w:lvlJc w:val="left"/>
      <w:pPr>
        <w:ind w:left="2160" w:hanging="360"/>
      </w:pPr>
      <w:rPr>
        <w:rFonts w:ascii="Wingdings" w:hAnsi="Wingdings" w:hint="default"/>
      </w:rPr>
    </w:lvl>
    <w:lvl w:ilvl="3" w:tplc="BBAE8C36">
      <w:start w:val="1"/>
      <w:numFmt w:val="bullet"/>
      <w:lvlText w:val=""/>
      <w:lvlJc w:val="left"/>
      <w:pPr>
        <w:ind w:left="2880" w:hanging="360"/>
      </w:pPr>
      <w:rPr>
        <w:rFonts w:ascii="Symbol" w:hAnsi="Symbol" w:hint="default"/>
      </w:rPr>
    </w:lvl>
    <w:lvl w:ilvl="4" w:tplc="5F48E24C">
      <w:start w:val="1"/>
      <w:numFmt w:val="bullet"/>
      <w:lvlText w:val="o"/>
      <w:lvlJc w:val="left"/>
      <w:pPr>
        <w:ind w:left="3600" w:hanging="360"/>
      </w:pPr>
      <w:rPr>
        <w:rFonts w:ascii="Courier New" w:hAnsi="Courier New" w:hint="default"/>
      </w:rPr>
    </w:lvl>
    <w:lvl w:ilvl="5" w:tplc="3DDEFBBA">
      <w:start w:val="1"/>
      <w:numFmt w:val="bullet"/>
      <w:lvlText w:val=""/>
      <w:lvlJc w:val="left"/>
      <w:pPr>
        <w:ind w:left="4320" w:hanging="360"/>
      </w:pPr>
      <w:rPr>
        <w:rFonts w:ascii="Wingdings" w:hAnsi="Wingdings" w:hint="default"/>
      </w:rPr>
    </w:lvl>
    <w:lvl w:ilvl="6" w:tplc="C1EE6608">
      <w:start w:val="1"/>
      <w:numFmt w:val="bullet"/>
      <w:lvlText w:val=""/>
      <w:lvlJc w:val="left"/>
      <w:pPr>
        <w:ind w:left="5040" w:hanging="360"/>
      </w:pPr>
      <w:rPr>
        <w:rFonts w:ascii="Symbol" w:hAnsi="Symbol" w:hint="default"/>
      </w:rPr>
    </w:lvl>
    <w:lvl w:ilvl="7" w:tplc="C422EB6E">
      <w:start w:val="1"/>
      <w:numFmt w:val="bullet"/>
      <w:lvlText w:val="o"/>
      <w:lvlJc w:val="left"/>
      <w:pPr>
        <w:ind w:left="5760" w:hanging="360"/>
      </w:pPr>
      <w:rPr>
        <w:rFonts w:ascii="Courier New" w:hAnsi="Courier New" w:hint="default"/>
      </w:rPr>
    </w:lvl>
    <w:lvl w:ilvl="8" w:tplc="78AAAE22">
      <w:start w:val="1"/>
      <w:numFmt w:val="bullet"/>
      <w:lvlText w:val=""/>
      <w:lvlJc w:val="left"/>
      <w:pPr>
        <w:ind w:left="6480" w:hanging="360"/>
      </w:pPr>
      <w:rPr>
        <w:rFonts w:ascii="Wingdings" w:hAnsi="Wingdings" w:hint="default"/>
      </w:rPr>
    </w:lvl>
  </w:abstractNum>
  <w:abstractNum w:abstractNumId="38" w15:restartNumberingAfterBreak="0">
    <w:nsid w:val="453808B8"/>
    <w:multiLevelType w:val="hybridMultilevel"/>
    <w:tmpl w:val="FA262026"/>
    <w:lvl w:ilvl="0" w:tplc="D6CE583A">
      <w:start w:val="1"/>
      <w:numFmt w:val="bullet"/>
      <w:lvlText w:val="·"/>
      <w:lvlJc w:val="left"/>
      <w:pPr>
        <w:ind w:left="720" w:hanging="360"/>
      </w:pPr>
      <w:rPr>
        <w:rFonts w:ascii="Symbol" w:hAnsi="Symbol" w:hint="default"/>
      </w:rPr>
    </w:lvl>
    <w:lvl w:ilvl="1" w:tplc="41F6C840">
      <w:start w:val="1"/>
      <w:numFmt w:val="bullet"/>
      <w:lvlText w:val="o"/>
      <w:lvlJc w:val="left"/>
      <w:pPr>
        <w:ind w:left="1440" w:hanging="360"/>
      </w:pPr>
      <w:rPr>
        <w:rFonts w:ascii="Courier New" w:hAnsi="Courier New" w:hint="default"/>
      </w:rPr>
    </w:lvl>
    <w:lvl w:ilvl="2" w:tplc="B7DE3406">
      <w:start w:val="1"/>
      <w:numFmt w:val="bullet"/>
      <w:lvlText w:val=""/>
      <w:lvlJc w:val="left"/>
      <w:pPr>
        <w:ind w:left="2160" w:hanging="360"/>
      </w:pPr>
      <w:rPr>
        <w:rFonts w:ascii="Wingdings" w:hAnsi="Wingdings" w:hint="default"/>
      </w:rPr>
    </w:lvl>
    <w:lvl w:ilvl="3" w:tplc="408EEE44">
      <w:start w:val="1"/>
      <w:numFmt w:val="bullet"/>
      <w:lvlText w:val=""/>
      <w:lvlJc w:val="left"/>
      <w:pPr>
        <w:ind w:left="2880" w:hanging="360"/>
      </w:pPr>
      <w:rPr>
        <w:rFonts w:ascii="Symbol" w:hAnsi="Symbol" w:hint="default"/>
      </w:rPr>
    </w:lvl>
    <w:lvl w:ilvl="4" w:tplc="3D344356">
      <w:start w:val="1"/>
      <w:numFmt w:val="bullet"/>
      <w:lvlText w:val="o"/>
      <w:lvlJc w:val="left"/>
      <w:pPr>
        <w:ind w:left="3600" w:hanging="360"/>
      </w:pPr>
      <w:rPr>
        <w:rFonts w:ascii="Courier New" w:hAnsi="Courier New" w:hint="default"/>
      </w:rPr>
    </w:lvl>
    <w:lvl w:ilvl="5" w:tplc="CF3821D0">
      <w:start w:val="1"/>
      <w:numFmt w:val="bullet"/>
      <w:lvlText w:val=""/>
      <w:lvlJc w:val="left"/>
      <w:pPr>
        <w:ind w:left="4320" w:hanging="360"/>
      </w:pPr>
      <w:rPr>
        <w:rFonts w:ascii="Wingdings" w:hAnsi="Wingdings" w:hint="default"/>
      </w:rPr>
    </w:lvl>
    <w:lvl w:ilvl="6" w:tplc="8CE826DE">
      <w:start w:val="1"/>
      <w:numFmt w:val="bullet"/>
      <w:lvlText w:val=""/>
      <w:lvlJc w:val="left"/>
      <w:pPr>
        <w:ind w:left="5040" w:hanging="360"/>
      </w:pPr>
      <w:rPr>
        <w:rFonts w:ascii="Symbol" w:hAnsi="Symbol" w:hint="default"/>
      </w:rPr>
    </w:lvl>
    <w:lvl w:ilvl="7" w:tplc="8320FFF8">
      <w:start w:val="1"/>
      <w:numFmt w:val="bullet"/>
      <w:lvlText w:val="o"/>
      <w:lvlJc w:val="left"/>
      <w:pPr>
        <w:ind w:left="5760" w:hanging="360"/>
      </w:pPr>
      <w:rPr>
        <w:rFonts w:ascii="Courier New" w:hAnsi="Courier New" w:hint="default"/>
      </w:rPr>
    </w:lvl>
    <w:lvl w:ilvl="8" w:tplc="7870DF74">
      <w:start w:val="1"/>
      <w:numFmt w:val="bullet"/>
      <w:lvlText w:val=""/>
      <w:lvlJc w:val="left"/>
      <w:pPr>
        <w:ind w:left="6480" w:hanging="360"/>
      </w:pPr>
      <w:rPr>
        <w:rFonts w:ascii="Wingdings" w:hAnsi="Wingdings" w:hint="default"/>
      </w:rPr>
    </w:lvl>
  </w:abstractNum>
  <w:abstractNum w:abstractNumId="39" w15:restartNumberingAfterBreak="0">
    <w:nsid w:val="46BD756A"/>
    <w:multiLevelType w:val="multilevel"/>
    <w:tmpl w:val="64826448"/>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47D16CC3"/>
    <w:multiLevelType w:val="hybridMultilevel"/>
    <w:tmpl w:val="3CF03B82"/>
    <w:lvl w:ilvl="0" w:tplc="7B48086E">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4D56200F"/>
    <w:multiLevelType w:val="hybridMultilevel"/>
    <w:tmpl w:val="FDECF85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4F135168"/>
    <w:multiLevelType w:val="multilevel"/>
    <w:tmpl w:val="B5389F6E"/>
    <w:lvl w:ilvl="0">
      <w:numFmt w:val="bullet"/>
      <w:lvlText w:val=""/>
      <w:lvlJc w:val="left"/>
      <w:pPr>
        <w:ind w:left="830" w:hanging="360"/>
      </w:pPr>
      <w:rPr>
        <w:rFonts w:ascii="Symbol" w:hAnsi="Symbol"/>
      </w:rPr>
    </w:lvl>
    <w:lvl w:ilvl="1">
      <w:numFmt w:val="bullet"/>
      <w:lvlText w:val="o"/>
      <w:lvlJc w:val="left"/>
      <w:pPr>
        <w:ind w:left="1550" w:hanging="360"/>
      </w:pPr>
      <w:rPr>
        <w:rFonts w:ascii="Courier New" w:hAnsi="Courier New" w:cs="Courier New"/>
      </w:rPr>
    </w:lvl>
    <w:lvl w:ilvl="2">
      <w:numFmt w:val="bullet"/>
      <w:lvlText w:val=""/>
      <w:lvlJc w:val="left"/>
      <w:pPr>
        <w:ind w:left="2270" w:hanging="360"/>
      </w:pPr>
      <w:rPr>
        <w:rFonts w:ascii="Wingdings" w:hAnsi="Wingdings"/>
      </w:rPr>
    </w:lvl>
    <w:lvl w:ilvl="3">
      <w:numFmt w:val="bullet"/>
      <w:lvlText w:val=""/>
      <w:lvlJc w:val="left"/>
      <w:pPr>
        <w:ind w:left="2990" w:hanging="360"/>
      </w:pPr>
      <w:rPr>
        <w:rFonts w:ascii="Symbol" w:hAnsi="Symbol"/>
      </w:rPr>
    </w:lvl>
    <w:lvl w:ilvl="4">
      <w:numFmt w:val="bullet"/>
      <w:lvlText w:val="o"/>
      <w:lvlJc w:val="left"/>
      <w:pPr>
        <w:ind w:left="3710" w:hanging="360"/>
      </w:pPr>
      <w:rPr>
        <w:rFonts w:ascii="Courier New" w:hAnsi="Courier New" w:cs="Courier New"/>
      </w:rPr>
    </w:lvl>
    <w:lvl w:ilvl="5">
      <w:numFmt w:val="bullet"/>
      <w:lvlText w:val=""/>
      <w:lvlJc w:val="left"/>
      <w:pPr>
        <w:ind w:left="4430" w:hanging="360"/>
      </w:pPr>
      <w:rPr>
        <w:rFonts w:ascii="Wingdings" w:hAnsi="Wingdings"/>
      </w:rPr>
    </w:lvl>
    <w:lvl w:ilvl="6">
      <w:numFmt w:val="bullet"/>
      <w:lvlText w:val=""/>
      <w:lvlJc w:val="left"/>
      <w:pPr>
        <w:ind w:left="5150" w:hanging="360"/>
      </w:pPr>
      <w:rPr>
        <w:rFonts w:ascii="Symbol" w:hAnsi="Symbol"/>
      </w:rPr>
    </w:lvl>
    <w:lvl w:ilvl="7">
      <w:numFmt w:val="bullet"/>
      <w:lvlText w:val="o"/>
      <w:lvlJc w:val="left"/>
      <w:pPr>
        <w:ind w:left="5870" w:hanging="360"/>
      </w:pPr>
      <w:rPr>
        <w:rFonts w:ascii="Courier New" w:hAnsi="Courier New" w:cs="Courier New"/>
      </w:rPr>
    </w:lvl>
    <w:lvl w:ilvl="8">
      <w:numFmt w:val="bullet"/>
      <w:lvlText w:val=""/>
      <w:lvlJc w:val="left"/>
      <w:pPr>
        <w:ind w:left="6590" w:hanging="360"/>
      </w:pPr>
      <w:rPr>
        <w:rFonts w:ascii="Wingdings" w:hAnsi="Wingdings"/>
      </w:rPr>
    </w:lvl>
  </w:abstractNum>
  <w:abstractNum w:abstractNumId="43" w15:restartNumberingAfterBreak="0">
    <w:nsid w:val="559958E5"/>
    <w:multiLevelType w:val="hybridMultilevel"/>
    <w:tmpl w:val="613CAE2E"/>
    <w:lvl w:ilvl="0" w:tplc="8A265F80">
      <w:start w:val="1"/>
      <w:numFmt w:val="decimal"/>
      <w:lvlText w:val="%1."/>
      <w:lvlJc w:val="left"/>
      <w:pPr>
        <w:ind w:left="720" w:hanging="360"/>
      </w:pPr>
    </w:lvl>
    <w:lvl w:ilvl="1" w:tplc="1FD0D234">
      <w:start w:val="1"/>
      <w:numFmt w:val="lowerLetter"/>
      <w:lvlText w:val="%2."/>
      <w:lvlJc w:val="left"/>
      <w:pPr>
        <w:ind w:left="1440" w:hanging="360"/>
      </w:pPr>
    </w:lvl>
    <w:lvl w:ilvl="2" w:tplc="921CCD46">
      <w:start w:val="1"/>
      <w:numFmt w:val="lowerRoman"/>
      <w:lvlText w:val="%3."/>
      <w:lvlJc w:val="right"/>
      <w:pPr>
        <w:ind w:left="2160" w:hanging="180"/>
      </w:pPr>
    </w:lvl>
    <w:lvl w:ilvl="3" w:tplc="9C2CE9EE">
      <w:start w:val="1"/>
      <w:numFmt w:val="decimal"/>
      <w:lvlText w:val="%4."/>
      <w:lvlJc w:val="left"/>
      <w:pPr>
        <w:ind w:left="2880" w:hanging="360"/>
      </w:pPr>
    </w:lvl>
    <w:lvl w:ilvl="4" w:tplc="D22EB49E">
      <w:start w:val="1"/>
      <w:numFmt w:val="lowerLetter"/>
      <w:lvlText w:val="%5."/>
      <w:lvlJc w:val="left"/>
      <w:pPr>
        <w:ind w:left="3600" w:hanging="360"/>
      </w:pPr>
    </w:lvl>
    <w:lvl w:ilvl="5" w:tplc="9C6E90B4">
      <w:start w:val="1"/>
      <w:numFmt w:val="lowerRoman"/>
      <w:lvlText w:val="%6."/>
      <w:lvlJc w:val="right"/>
      <w:pPr>
        <w:ind w:left="4320" w:hanging="180"/>
      </w:pPr>
    </w:lvl>
    <w:lvl w:ilvl="6" w:tplc="BD2249E2">
      <w:start w:val="1"/>
      <w:numFmt w:val="decimal"/>
      <w:lvlText w:val="%7."/>
      <w:lvlJc w:val="left"/>
      <w:pPr>
        <w:ind w:left="5040" w:hanging="360"/>
      </w:pPr>
    </w:lvl>
    <w:lvl w:ilvl="7" w:tplc="E8407D88">
      <w:start w:val="1"/>
      <w:numFmt w:val="lowerLetter"/>
      <w:lvlText w:val="%8."/>
      <w:lvlJc w:val="left"/>
      <w:pPr>
        <w:ind w:left="5760" w:hanging="360"/>
      </w:pPr>
    </w:lvl>
    <w:lvl w:ilvl="8" w:tplc="3BDCBA34">
      <w:start w:val="1"/>
      <w:numFmt w:val="lowerRoman"/>
      <w:lvlText w:val="%9."/>
      <w:lvlJc w:val="right"/>
      <w:pPr>
        <w:ind w:left="6480" w:hanging="180"/>
      </w:pPr>
    </w:lvl>
  </w:abstractNum>
  <w:abstractNum w:abstractNumId="44" w15:restartNumberingAfterBreak="0">
    <w:nsid w:val="55E44BF5"/>
    <w:multiLevelType w:val="multilevel"/>
    <w:tmpl w:val="4F48E10E"/>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45" w15:restartNumberingAfterBreak="0">
    <w:nsid w:val="57A75B2D"/>
    <w:multiLevelType w:val="multilevel"/>
    <w:tmpl w:val="3AC88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D62BEF"/>
    <w:multiLevelType w:val="multilevel"/>
    <w:tmpl w:val="5898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3654E9"/>
    <w:multiLevelType w:val="multilevel"/>
    <w:tmpl w:val="6C9C00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48" w15:restartNumberingAfterBreak="0">
    <w:nsid w:val="63451032"/>
    <w:multiLevelType w:val="hybridMultilevel"/>
    <w:tmpl w:val="024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E272EE"/>
    <w:multiLevelType w:val="hybridMultilevel"/>
    <w:tmpl w:val="A704F65C"/>
    <w:lvl w:ilvl="0" w:tplc="0C36B308">
      <w:numFmt w:val="bullet"/>
      <w:lvlText w:val="-"/>
      <w:lvlJc w:val="left"/>
      <w:pPr>
        <w:ind w:left="420" w:hanging="360"/>
      </w:pPr>
      <w:rPr>
        <w:rFonts w:ascii="Arial" w:eastAsia="Times New Roman" w:hAnsi="Arial" w:cs="Arial"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50" w15:restartNumberingAfterBreak="0">
    <w:nsid w:val="69D614F6"/>
    <w:multiLevelType w:val="hybridMultilevel"/>
    <w:tmpl w:val="A5486DCE"/>
    <w:lvl w:ilvl="0" w:tplc="7B4808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C716B8F"/>
    <w:multiLevelType w:val="multilevel"/>
    <w:tmpl w:val="1226C2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D703E44"/>
    <w:multiLevelType w:val="multilevel"/>
    <w:tmpl w:val="E1AE54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D995E5C"/>
    <w:multiLevelType w:val="hybridMultilevel"/>
    <w:tmpl w:val="F34418CA"/>
    <w:lvl w:ilvl="0" w:tplc="EC02AA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F53164"/>
    <w:multiLevelType w:val="hybridMultilevel"/>
    <w:tmpl w:val="CCC41A58"/>
    <w:lvl w:ilvl="0" w:tplc="1C22A68A">
      <w:start w:val="1"/>
      <w:numFmt w:val="bullet"/>
      <w:lvlText w:val="·"/>
      <w:lvlJc w:val="left"/>
      <w:pPr>
        <w:ind w:left="720" w:hanging="360"/>
      </w:pPr>
      <w:rPr>
        <w:rFonts w:ascii="Symbol" w:hAnsi="Symbol" w:hint="default"/>
      </w:rPr>
    </w:lvl>
    <w:lvl w:ilvl="1" w:tplc="755A5EDE">
      <w:start w:val="1"/>
      <w:numFmt w:val="bullet"/>
      <w:lvlText w:val="o"/>
      <w:lvlJc w:val="left"/>
      <w:pPr>
        <w:ind w:left="1440" w:hanging="360"/>
      </w:pPr>
      <w:rPr>
        <w:rFonts w:ascii="Courier New" w:hAnsi="Courier New" w:hint="default"/>
      </w:rPr>
    </w:lvl>
    <w:lvl w:ilvl="2" w:tplc="C694B966">
      <w:start w:val="1"/>
      <w:numFmt w:val="bullet"/>
      <w:lvlText w:val=""/>
      <w:lvlJc w:val="left"/>
      <w:pPr>
        <w:ind w:left="2160" w:hanging="360"/>
      </w:pPr>
      <w:rPr>
        <w:rFonts w:ascii="Wingdings" w:hAnsi="Wingdings" w:hint="default"/>
      </w:rPr>
    </w:lvl>
    <w:lvl w:ilvl="3" w:tplc="31EEDEEE">
      <w:start w:val="1"/>
      <w:numFmt w:val="bullet"/>
      <w:lvlText w:val=""/>
      <w:lvlJc w:val="left"/>
      <w:pPr>
        <w:ind w:left="2880" w:hanging="360"/>
      </w:pPr>
      <w:rPr>
        <w:rFonts w:ascii="Symbol" w:hAnsi="Symbol" w:hint="default"/>
      </w:rPr>
    </w:lvl>
    <w:lvl w:ilvl="4" w:tplc="D94E3CDC">
      <w:start w:val="1"/>
      <w:numFmt w:val="bullet"/>
      <w:lvlText w:val="o"/>
      <w:lvlJc w:val="left"/>
      <w:pPr>
        <w:ind w:left="3600" w:hanging="360"/>
      </w:pPr>
      <w:rPr>
        <w:rFonts w:ascii="Courier New" w:hAnsi="Courier New" w:hint="default"/>
      </w:rPr>
    </w:lvl>
    <w:lvl w:ilvl="5" w:tplc="3836C28A">
      <w:start w:val="1"/>
      <w:numFmt w:val="bullet"/>
      <w:lvlText w:val=""/>
      <w:lvlJc w:val="left"/>
      <w:pPr>
        <w:ind w:left="4320" w:hanging="360"/>
      </w:pPr>
      <w:rPr>
        <w:rFonts w:ascii="Wingdings" w:hAnsi="Wingdings" w:hint="default"/>
      </w:rPr>
    </w:lvl>
    <w:lvl w:ilvl="6" w:tplc="D482F8DE">
      <w:start w:val="1"/>
      <w:numFmt w:val="bullet"/>
      <w:lvlText w:val=""/>
      <w:lvlJc w:val="left"/>
      <w:pPr>
        <w:ind w:left="5040" w:hanging="360"/>
      </w:pPr>
      <w:rPr>
        <w:rFonts w:ascii="Symbol" w:hAnsi="Symbol" w:hint="default"/>
      </w:rPr>
    </w:lvl>
    <w:lvl w:ilvl="7" w:tplc="05DAE59E">
      <w:start w:val="1"/>
      <w:numFmt w:val="bullet"/>
      <w:lvlText w:val="o"/>
      <w:lvlJc w:val="left"/>
      <w:pPr>
        <w:ind w:left="5760" w:hanging="360"/>
      </w:pPr>
      <w:rPr>
        <w:rFonts w:ascii="Courier New" w:hAnsi="Courier New" w:hint="default"/>
      </w:rPr>
    </w:lvl>
    <w:lvl w:ilvl="8" w:tplc="7D92B4C4">
      <w:start w:val="1"/>
      <w:numFmt w:val="bullet"/>
      <w:lvlText w:val=""/>
      <w:lvlJc w:val="left"/>
      <w:pPr>
        <w:ind w:left="6480" w:hanging="360"/>
      </w:pPr>
      <w:rPr>
        <w:rFonts w:ascii="Wingdings" w:hAnsi="Wingdings" w:hint="default"/>
      </w:rPr>
    </w:lvl>
  </w:abstractNum>
  <w:abstractNum w:abstractNumId="55" w15:restartNumberingAfterBreak="0">
    <w:nsid w:val="748C69EC"/>
    <w:multiLevelType w:val="hybridMultilevel"/>
    <w:tmpl w:val="86340D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69D3ED8"/>
    <w:multiLevelType w:val="hybridMultilevel"/>
    <w:tmpl w:val="30D4C384"/>
    <w:lvl w:ilvl="0" w:tplc="226E5D6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6C1165F"/>
    <w:multiLevelType w:val="hybridMultilevel"/>
    <w:tmpl w:val="A8CC3750"/>
    <w:lvl w:ilvl="0" w:tplc="041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D5B5C0C"/>
    <w:multiLevelType w:val="multilevel"/>
    <w:tmpl w:val="EE7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3"/>
  </w:num>
  <w:num w:numId="2">
    <w:abstractNumId w:val="26"/>
  </w:num>
  <w:num w:numId="3">
    <w:abstractNumId w:val="6"/>
  </w:num>
  <w:num w:numId="4">
    <w:abstractNumId w:val="2"/>
  </w:num>
  <w:num w:numId="5">
    <w:abstractNumId w:val="33"/>
  </w:num>
  <w:num w:numId="6">
    <w:abstractNumId w:val="58"/>
  </w:num>
  <w:num w:numId="7">
    <w:abstractNumId w:val="19"/>
  </w:num>
  <w:num w:numId="8">
    <w:abstractNumId w:val="45"/>
  </w:num>
  <w:num w:numId="9">
    <w:abstractNumId w:val="21"/>
  </w:num>
  <w:num w:numId="10">
    <w:abstractNumId w:val="7"/>
  </w:num>
  <w:num w:numId="11">
    <w:abstractNumId w:val="51"/>
  </w:num>
  <w:num w:numId="12">
    <w:abstractNumId w:val="52"/>
  </w:num>
  <w:num w:numId="13">
    <w:abstractNumId w:val="46"/>
  </w:num>
  <w:num w:numId="14">
    <w:abstractNumId w:val="10"/>
  </w:num>
  <w:num w:numId="15">
    <w:abstractNumId w:val="36"/>
  </w:num>
  <w:num w:numId="16">
    <w:abstractNumId w:val="30"/>
  </w:num>
  <w:num w:numId="17">
    <w:abstractNumId w:val="0"/>
  </w:num>
  <w:num w:numId="18">
    <w:abstractNumId w:val="27"/>
  </w:num>
  <w:num w:numId="19">
    <w:abstractNumId w:val="47"/>
  </w:num>
  <w:num w:numId="20">
    <w:abstractNumId w:val="20"/>
  </w:num>
  <w:num w:numId="21">
    <w:abstractNumId w:val="5"/>
  </w:num>
  <w:num w:numId="22">
    <w:abstractNumId w:val="25"/>
  </w:num>
  <w:num w:numId="23">
    <w:abstractNumId w:val="57"/>
  </w:num>
  <w:num w:numId="24">
    <w:abstractNumId w:val="1"/>
  </w:num>
  <w:num w:numId="25">
    <w:abstractNumId w:val="39"/>
  </w:num>
  <w:num w:numId="26">
    <w:abstractNumId w:val="16"/>
  </w:num>
  <w:num w:numId="27">
    <w:abstractNumId w:val="28"/>
  </w:num>
  <w:num w:numId="28">
    <w:abstractNumId w:val="24"/>
  </w:num>
  <w:num w:numId="29">
    <w:abstractNumId w:val="11"/>
  </w:num>
  <w:num w:numId="30">
    <w:abstractNumId w:val="38"/>
  </w:num>
  <w:num w:numId="31">
    <w:abstractNumId w:val="35"/>
  </w:num>
  <w:num w:numId="32">
    <w:abstractNumId w:val="13"/>
  </w:num>
  <w:num w:numId="33">
    <w:abstractNumId w:val="37"/>
  </w:num>
  <w:num w:numId="34">
    <w:abstractNumId w:val="14"/>
  </w:num>
  <w:num w:numId="35">
    <w:abstractNumId w:val="34"/>
  </w:num>
  <w:num w:numId="36">
    <w:abstractNumId w:val="4"/>
  </w:num>
  <w:num w:numId="37">
    <w:abstractNumId w:val="54"/>
  </w:num>
  <w:num w:numId="38">
    <w:abstractNumId w:val="18"/>
  </w:num>
  <w:num w:numId="39">
    <w:abstractNumId w:val="12"/>
  </w:num>
  <w:num w:numId="40">
    <w:abstractNumId w:val="9"/>
  </w:num>
  <w:num w:numId="41">
    <w:abstractNumId w:val="49"/>
  </w:num>
  <w:num w:numId="42">
    <w:abstractNumId w:val="55"/>
  </w:num>
  <w:num w:numId="43">
    <w:abstractNumId w:val="48"/>
  </w:num>
  <w:num w:numId="44">
    <w:abstractNumId w:val="31"/>
  </w:num>
  <w:num w:numId="45">
    <w:abstractNumId w:val="17"/>
  </w:num>
  <w:num w:numId="46">
    <w:abstractNumId w:val="40"/>
  </w:num>
  <w:num w:numId="47">
    <w:abstractNumId w:val="50"/>
  </w:num>
  <w:num w:numId="48">
    <w:abstractNumId w:val="32"/>
  </w:num>
  <w:num w:numId="49">
    <w:abstractNumId w:val="3"/>
  </w:num>
  <w:num w:numId="50">
    <w:abstractNumId w:val="56"/>
  </w:num>
  <w:num w:numId="51">
    <w:abstractNumId w:val="43"/>
  </w:num>
  <w:num w:numId="52">
    <w:abstractNumId w:val="42"/>
  </w:num>
  <w:num w:numId="53">
    <w:abstractNumId w:val="15"/>
  </w:num>
  <w:num w:numId="54">
    <w:abstractNumId w:val="22"/>
  </w:num>
  <w:num w:numId="55">
    <w:abstractNumId w:val="44"/>
  </w:num>
  <w:num w:numId="56">
    <w:abstractNumId w:val="41"/>
  </w:num>
  <w:num w:numId="57">
    <w:abstractNumId w:val="8"/>
  </w:num>
  <w:num w:numId="58">
    <w:abstractNumId w:val="29"/>
  </w:num>
  <w:num w:numId="59">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4981"/>
    <w:rsid w:val="00002D9A"/>
    <w:rsid w:val="0001243B"/>
    <w:rsid w:val="00015561"/>
    <w:rsid w:val="000178DD"/>
    <w:rsid w:val="00023417"/>
    <w:rsid w:val="000257D0"/>
    <w:rsid w:val="00027951"/>
    <w:rsid w:val="00030F64"/>
    <w:rsid w:val="00032D4D"/>
    <w:rsid w:val="0003309E"/>
    <w:rsid w:val="000339A1"/>
    <w:rsid w:val="00034533"/>
    <w:rsid w:val="00034678"/>
    <w:rsid w:val="000426D3"/>
    <w:rsid w:val="0004392D"/>
    <w:rsid w:val="00051E03"/>
    <w:rsid w:val="00056A0F"/>
    <w:rsid w:val="00056B93"/>
    <w:rsid w:val="00056FAA"/>
    <w:rsid w:val="00060B95"/>
    <w:rsid w:val="000658D4"/>
    <w:rsid w:val="0006712E"/>
    <w:rsid w:val="00067CFE"/>
    <w:rsid w:val="00071732"/>
    <w:rsid w:val="00074435"/>
    <w:rsid w:val="00074A14"/>
    <w:rsid w:val="00074E77"/>
    <w:rsid w:val="00082131"/>
    <w:rsid w:val="0008266E"/>
    <w:rsid w:val="000841F6"/>
    <w:rsid w:val="000852C2"/>
    <w:rsid w:val="0008564F"/>
    <w:rsid w:val="000868B9"/>
    <w:rsid w:val="00086BC7"/>
    <w:rsid w:val="00087DFD"/>
    <w:rsid w:val="00092914"/>
    <w:rsid w:val="00093B06"/>
    <w:rsid w:val="000A0393"/>
    <w:rsid w:val="000A0864"/>
    <w:rsid w:val="000A280B"/>
    <w:rsid w:val="000A6BB5"/>
    <w:rsid w:val="000B0CC5"/>
    <w:rsid w:val="000C13F6"/>
    <w:rsid w:val="000C2BEE"/>
    <w:rsid w:val="000C595C"/>
    <w:rsid w:val="000D12E9"/>
    <w:rsid w:val="000D15F8"/>
    <w:rsid w:val="000E3797"/>
    <w:rsid w:val="000E73C2"/>
    <w:rsid w:val="000F0115"/>
    <w:rsid w:val="000F0374"/>
    <w:rsid w:val="000F16A3"/>
    <w:rsid w:val="000F1D06"/>
    <w:rsid w:val="000F5076"/>
    <w:rsid w:val="0010631D"/>
    <w:rsid w:val="001103A6"/>
    <w:rsid w:val="001107DE"/>
    <w:rsid w:val="00112663"/>
    <w:rsid w:val="00114ED6"/>
    <w:rsid w:val="001155DB"/>
    <w:rsid w:val="00122DC8"/>
    <w:rsid w:val="00123CED"/>
    <w:rsid w:val="001241B6"/>
    <w:rsid w:val="00125CD0"/>
    <w:rsid w:val="00126D55"/>
    <w:rsid w:val="00126DC5"/>
    <w:rsid w:val="00127508"/>
    <w:rsid w:val="001278D7"/>
    <w:rsid w:val="0013478A"/>
    <w:rsid w:val="00136AF7"/>
    <w:rsid w:val="00140B3C"/>
    <w:rsid w:val="0014355D"/>
    <w:rsid w:val="0014655A"/>
    <w:rsid w:val="001478A8"/>
    <w:rsid w:val="00150138"/>
    <w:rsid w:val="00151244"/>
    <w:rsid w:val="00151954"/>
    <w:rsid w:val="00154026"/>
    <w:rsid w:val="0015795F"/>
    <w:rsid w:val="00157E3A"/>
    <w:rsid w:val="00160510"/>
    <w:rsid w:val="00160672"/>
    <w:rsid w:val="00160F21"/>
    <w:rsid w:val="001617F9"/>
    <w:rsid w:val="001655AB"/>
    <w:rsid w:val="00170969"/>
    <w:rsid w:val="00171312"/>
    <w:rsid w:val="001728F5"/>
    <w:rsid w:val="00172ECE"/>
    <w:rsid w:val="00173219"/>
    <w:rsid w:val="001746C0"/>
    <w:rsid w:val="00182826"/>
    <w:rsid w:val="00182F7B"/>
    <w:rsid w:val="00184368"/>
    <w:rsid w:val="0018536E"/>
    <w:rsid w:val="001855E8"/>
    <w:rsid w:val="00186445"/>
    <w:rsid w:val="00186752"/>
    <w:rsid w:val="00190C15"/>
    <w:rsid w:val="001A338B"/>
    <w:rsid w:val="001A57F5"/>
    <w:rsid w:val="001A755C"/>
    <w:rsid w:val="001A7FF7"/>
    <w:rsid w:val="001B0B54"/>
    <w:rsid w:val="001B43DA"/>
    <w:rsid w:val="001B59E4"/>
    <w:rsid w:val="001C0CAA"/>
    <w:rsid w:val="001C115E"/>
    <w:rsid w:val="001C3B93"/>
    <w:rsid w:val="001C3F0C"/>
    <w:rsid w:val="001C40E2"/>
    <w:rsid w:val="001C44D8"/>
    <w:rsid w:val="001C5467"/>
    <w:rsid w:val="001D10F3"/>
    <w:rsid w:val="001D535B"/>
    <w:rsid w:val="001D7450"/>
    <w:rsid w:val="001E285C"/>
    <w:rsid w:val="001E475A"/>
    <w:rsid w:val="001E6BCD"/>
    <w:rsid w:val="001E7E95"/>
    <w:rsid w:val="001F0742"/>
    <w:rsid w:val="001F5C73"/>
    <w:rsid w:val="001F6164"/>
    <w:rsid w:val="001F729E"/>
    <w:rsid w:val="0020186A"/>
    <w:rsid w:val="002035D6"/>
    <w:rsid w:val="00203C8D"/>
    <w:rsid w:val="00205AA6"/>
    <w:rsid w:val="00215956"/>
    <w:rsid w:val="00227A9F"/>
    <w:rsid w:val="002314A6"/>
    <w:rsid w:val="00240866"/>
    <w:rsid w:val="00242E52"/>
    <w:rsid w:val="002657BA"/>
    <w:rsid w:val="00265CB4"/>
    <w:rsid w:val="00266921"/>
    <w:rsid w:val="00266A93"/>
    <w:rsid w:val="00267C52"/>
    <w:rsid w:val="002753BC"/>
    <w:rsid w:val="0027792D"/>
    <w:rsid w:val="00280833"/>
    <w:rsid w:val="00281634"/>
    <w:rsid w:val="00282C71"/>
    <w:rsid w:val="00286AFB"/>
    <w:rsid w:val="00292C00"/>
    <w:rsid w:val="00296DD8"/>
    <w:rsid w:val="002A13CD"/>
    <w:rsid w:val="002A3567"/>
    <w:rsid w:val="002A3758"/>
    <w:rsid w:val="002A3A79"/>
    <w:rsid w:val="002A404F"/>
    <w:rsid w:val="002A40D3"/>
    <w:rsid w:val="002B1D09"/>
    <w:rsid w:val="002B3869"/>
    <w:rsid w:val="002B4D49"/>
    <w:rsid w:val="002B50E8"/>
    <w:rsid w:val="002C2F48"/>
    <w:rsid w:val="002C6926"/>
    <w:rsid w:val="002C6BC0"/>
    <w:rsid w:val="002D093D"/>
    <w:rsid w:val="002D1524"/>
    <w:rsid w:val="002D1FA8"/>
    <w:rsid w:val="002D3CDC"/>
    <w:rsid w:val="002E00B8"/>
    <w:rsid w:val="002E14E9"/>
    <w:rsid w:val="002E19E4"/>
    <w:rsid w:val="002E3192"/>
    <w:rsid w:val="002E3FF1"/>
    <w:rsid w:val="002E442B"/>
    <w:rsid w:val="002E4981"/>
    <w:rsid w:val="002F1AB9"/>
    <w:rsid w:val="002F37F2"/>
    <w:rsid w:val="002F3FD6"/>
    <w:rsid w:val="002F5CF9"/>
    <w:rsid w:val="00300EBA"/>
    <w:rsid w:val="00303DD5"/>
    <w:rsid w:val="003065A8"/>
    <w:rsid w:val="0030720C"/>
    <w:rsid w:val="00312330"/>
    <w:rsid w:val="0031264B"/>
    <w:rsid w:val="0031677D"/>
    <w:rsid w:val="003215B3"/>
    <w:rsid w:val="003218AE"/>
    <w:rsid w:val="003247AF"/>
    <w:rsid w:val="00327D62"/>
    <w:rsid w:val="00330276"/>
    <w:rsid w:val="00331C6F"/>
    <w:rsid w:val="00333E9B"/>
    <w:rsid w:val="0033785F"/>
    <w:rsid w:val="003404C8"/>
    <w:rsid w:val="003441DB"/>
    <w:rsid w:val="00345503"/>
    <w:rsid w:val="003506FA"/>
    <w:rsid w:val="00352E60"/>
    <w:rsid w:val="003573D3"/>
    <w:rsid w:val="003579E0"/>
    <w:rsid w:val="0036401A"/>
    <w:rsid w:val="00365580"/>
    <w:rsid w:val="003678A3"/>
    <w:rsid w:val="00372364"/>
    <w:rsid w:val="00374AD2"/>
    <w:rsid w:val="00381A7C"/>
    <w:rsid w:val="00382495"/>
    <w:rsid w:val="00384417"/>
    <w:rsid w:val="003866F1"/>
    <w:rsid w:val="003902A3"/>
    <w:rsid w:val="003902F5"/>
    <w:rsid w:val="003914CF"/>
    <w:rsid w:val="00392022"/>
    <w:rsid w:val="00393C80"/>
    <w:rsid w:val="00394809"/>
    <w:rsid w:val="00396825"/>
    <w:rsid w:val="003A295F"/>
    <w:rsid w:val="003A318A"/>
    <w:rsid w:val="003A4A7C"/>
    <w:rsid w:val="003B5785"/>
    <w:rsid w:val="003B5939"/>
    <w:rsid w:val="003B6871"/>
    <w:rsid w:val="003B7781"/>
    <w:rsid w:val="003C4B04"/>
    <w:rsid w:val="003D0A70"/>
    <w:rsid w:val="003D2457"/>
    <w:rsid w:val="003D583D"/>
    <w:rsid w:val="003E34F7"/>
    <w:rsid w:val="003E4AA9"/>
    <w:rsid w:val="003E4F81"/>
    <w:rsid w:val="003E51B2"/>
    <w:rsid w:val="003F0023"/>
    <w:rsid w:val="003F01B2"/>
    <w:rsid w:val="003F4F80"/>
    <w:rsid w:val="00401235"/>
    <w:rsid w:val="00405325"/>
    <w:rsid w:val="0040799F"/>
    <w:rsid w:val="00410182"/>
    <w:rsid w:val="00412603"/>
    <w:rsid w:val="004139CE"/>
    <w:rsid w:val="0041450F"/>
    <w:rsid w:val="00415134"/>
    <w:rsid w:val="0042159D"/>
    <w:rsid w:val="0042547F"/>
    <w:rsid w:val="00425DFC"/>
    <w:rsid w:val="00426607"/>
    <w:rsid w:val="004310A5"/>
    <w:rsid w:val="00432E61"/>
    <w:rsid w:val="00437182"/>
    <w:rsid w:val="00440E15"/>
    <w:rsid w:val="00441451"/>
    <w:rsid w:val="00443585"/>
    <w:rsid w:val="00443B60"/>
    <w:rsid w:val="00446F6B"/>
    <w:rsid w:val="00450D70"/>
    <w:rsid w:val="00451330"/>
    <w:rsid w:val="00455A9E"/>
    <w:rsid w:val="00457C8B"/>
    <w:rsid w:val="004613F3"/>
    <w:rsid w:val="0046585E"/>
    <w:rsid w:val="0046780B"/>
    <w:rsid w:val="004703A9"/>
    <w:rsid w:val="004711B5"/>
    <w:rsid w:val="004803AD"/>
    <w:rsid w:val="0048452F"/>
    <w:rsid w:val="00493355"/>
    <w:rsid w:val="00494F7A"/>
    <w:rsid w:val="00495E23"/>
    <w:rsid w:val="004A0C2D"/>
    <w:rsid w:val="004A2F8C"/>
    <w:rsid w:val="004A627C"/>
    <w:rsid w:val="004B4602"/>
    <w:rsid w:val="004C3FA3"/>
    <w:rsid w:val="004C6440"/>
    <w:rsid w:val="004D2727"/>
    <w:rsid w:val="004D380A"/>
    <w:rsid w:val="004D4871"/>
    <w:rsid w:val="004D4AD9"/>
    <w:rsid w:val="004E2705"/>
    <w:rsid w:val="004E3D77"/>
    <w:rsid w:val="004E53F4"/>
    <w:rsid w:val="004F065D"/>
    <w:rsid w:val="004F2EC1"/>
    <w:rsid w:val="004F4980"/>
    <w:rsid w:val="004F76CF"/>
    <w:rsid w:val="004F777C"/>
    <w:rsid w:val="00501048"/>
    <w:rsid w:val="00501DDD"/>
    <w:rsid w:val="00502A1C"/>
    <w:rsid w:val="005038EB"/>
    <w:rsid w:val="005077C2"/>
    <w:rsid w:val="00510120"/>
    <w:rsid w:val="00511E19"/>
    <w:rsid w:val="00513917"/>
    <w:rsid w:val="00517D39"/>
    <w:rsid w:val="00520CEA"/>
    <w:rsid w:val="00521460"/>
    <w:rsid w:val="0052489A"/>
    <w:rsid w:val="00526727"/>
    <w:rsid w:val="005335ED"/>
    <w:rsid w:val="00535C2B"/>
    <w:rsid w:val="00537001"/>
    <w:rsid w:val="005411DA"/>
    <w:rsid w:val="0054761E"/>
    <w:rsid w:val="005516C9"/>
    <w:rsid w:val="00551DB5"/>
    <w:rsid w:val="005524D2"/>
    <w:rsid w:val="00560FF8"/>
    <w:rsid w:val="00564857"/>
    <w:rsid w:val="005714FE"/>
    <w:rsid w:val="00576D7F"/>
    <w:rsid w:val="00577AFF"/>
    <w:rsid w:val="005815D3"/>
    <w:rsid w:val="00581DC9"/>
    <w:rsid w:val="00582423"/>
    <w:rsid w:val="00584497"/>
    <w:rsid w:val="005920FA"/>
    <w:rsid w:val="00593E66"/>
    <w:rsid w:val="005949D6"/>
    <w:rsid w:val="005951F0"/>
    <w:rsid w:val="00595F1B"/>
    <w:rsid w:val="0059658E"/>
    <w:rsid w:val="00597FFA"/>
    <w:rsid w:val="005A7D42"/>
    <w:rsid w:val="005B219E"/>
    <w:rsid w:val="005B5E27"/>
    <w:rsid w:val="005B6113"/>
    <w:rsid w:val="005B66A4"/>
    <w:rsid w:val="005B75E3"/>
    <w:rsid w:val="005C36AD"/>
    <w:rsid w:val="005C38CB"/>
    <w:rsid w:val="005C6E64"/>
    <w:rsid w:val="005C789B"/>
    <w:rsid w:val="005D0F25"/>
    <w:rsid w:val="005D34EE"/>
    <w:rsid w:val="005D4684"/>
    <w:rsid w:val="005E2334"/>
    <w:rsid w:val="005F0F3D"/>
    <w:rsid w:val="005F2300"/>
    <w:rsid w:val="005F4FCB"/>
    <w:rsid w:val="005F661D"/>
    <w:rsid w:val="005F7819"/>
    <w:rsid w:val="005F7D83"/>
    <w:rsid w:val="0060048B"/>
    <w:rsid w:val="00600730"/>
    <w:rsid w:val="00603564"/>
    <w:rsid w:val="00603724"/>
    <w:rsid w:val="006042BC"/>
    <w:rsid w:val="0060569C"/>
    <w:rsid w:val="00610AD7"/>
    <w:rsid w:val="00613024"/>
    <w:rsid w:val="00617913"/>
    <w:rsid w:val="00621713"/>
    <w:rsid w:val="0062227F"/>
    <w:rsid w:val="006232BB"/>
    <w:rsid w:val="00627586"/>
    <w:rsid w:val="0063244B"/>
    <w:rsid w:val="00635BC3"/>
    <w:rsid w:val="0063634F"/>
    <w:rsid w:val="00637C6B"/>
    <w:rsid w:val="00640934"/>
    <w:rsid w:val="00640FEC"/>
    <w:rsid w:val="00642199"/>
    <w:rsid w:val="0064640C"/>
    <w:rsid w:val="006469C8"/>
    <w:rsid w:val="00647239"/>
    <w:rsid w:val="00651A55"/>
    <w:rsid w:val="006647B1"/>
    <w:rsid w:val="0067030D"/>
    <w:rsid w:val="006723C2"/>
    <w:rsid w:val="00672441"/>
    <w:rsid w:val="00673D91"/>
    <w:rsid w:val="00674D75"/>
    <w:rsid w:val="00674F02"/>
    <w:rsid w:val="006775AD"/>
    <w:rsid w:val="006779B9"/>
    <w:rsid w:val="006834FE"/>
    <w:rsid w:val="006836C0"/>
    <w:rsid w:val="006848F5"/>
    <w:rsid w:val="006867D0"/>
    <w:rsid w:val="0068741D"/>
    <w:rsid w:val="00691C3C"/>
    <w:rsid w:val="006930C8"/>
    <w:rsid w:val="00695580"/>
    <w:rsid w:val="00695B52"/>
    <w:rsid w:val="00696245"/>
    <w:rsid w:val="0069789F"/>
    <w:rsid w:val="00697C85"/>
    <w:rsid w:val="006A0C86"/>
    <w:rsid w:val="006A0DD0"/>
    <w:rsid w:val="006A6DE0"/>
    <w:rsid w:val="006A7518"/>
    <w:rsid w:val="006B2A9F"/>
    <w:rsid w:val="006B33A8"/>
    <w:rsid w:val="006B63E8"/>
    <w:rsid w:val="006C39D2"/>
    <w:rsid w:val="006C6282"/>
    <w:rsid w:val="006D2ABE"/>
    <w:rsid w:val="006D38BE"/>
    <w:rsid w:val="006D615D"/>
    <w:rsid w:val="006D6BE1"/>
    <w:rsid w:val="006D71F4"/>
    <w:rsid w:val="006E120F"/>
    <w:rsid w:val="006E1C75"/>
    <w:rsid w:val="006E285A"/>
    <w:rsid w:val="006F0A8C"/>
    <w:rsid w:val="006F425D"/>
    <w:rsid w:val="006F49C6"/>
    <w:rsid w:val="006F6A18"/>
    <w:rsid w:val="00703680"/>
    <w:rsid w:val="00705162"/>
    <w:rsid w:val="00710555"/>
    <w:rsid w:val="00711601"/>
    <w:rsid w:val="00713D1F"/>
    <w:rsid w:val="00715CA0"/>
    <w:rsid w:val="00715D18"/>
    <w:rsid w:val="00720E22"/>
    <w:rsid w:val="007218C1"/>
    <w:rsid w:val="0072476D"/>
    <w:rsid w:val="00725D84"/>
    <w:rsid w:val="007262FB"/>
    <w:rsid w:val="00726CDB"/>
    <w:rsid w:val="00726D3D"/>
    <w:rsid w:val="007279D0"/>
    <w:rsid w:val="00732D0F"/>
    <w:rsid w:val="00735450"/>
    <w:rsid w:val="00735FF0"/>
    <w:rsid w:val="0074048F"/>
    <w:rsid w:val="00742D94"/>
    <w:rsid w:val="007458D0"/>
    <w:rsid w:val="007465BC"/>
    <w:rsid w:val="0075531F"/>
    <w:rsid w:val="007613F8"/>
    <w:rsid w:val="007623C9"/>
    <w:rsid w:val="0076291B"/>
    <w:rsid w:val="00772B10"/>
    <w:rsid w:val="00773480"/>
    <w:rsid w:val="007737FA"/>
    <w:rsid w:val="00773D66"/>
    <w:rsid w:val="007743A1"/>
    <w:rsid w:val="00774B89"/>
    <w:rsid w:val="00780419"/>
    <w:rsid w:val="00782140"/>
    <w:rsid w:val="00782968"/>
    <w:rsid w:val="00783F75"/>
    <w:rsid w:val="007878C1"/>
    <w:rsid w:val="00787CE6"/>
    <w:rsid w:val="0079050E"/>
    <w:rsid w:val="00794962"/>
    <w:rsid w:val="007951E2"/>
    <w:rsid w:val="00797539"/>
    <w:rsid w:val="007A1A08"/>
    <w:rsid w:val="007A37C0"/>
    <w:rsid w:val="007B3F5B"/>
    <w:rsid w:val="007B6A6A"/>
    <w:rsid w:val="007B6A94"/>
    <w:rsid w:val="007C0585"/>
    <w:rsid w:val="007C0CE8"/>
    <w:rsid w:val="007C18BB"/>
    <w:rsid w:val="007C35C1"/>
    <w:rsid w:val="007C5428"/>
    <w:rsid w:val="007C7802"/>
    <w:rsid w:val="007D3812"/>
    <w:rsid w:val="007D5815"/>
    <w:rsid w:val="007D5BB2"/>
    <w:rsid w:val="007E049E"/>
    <w:rsid w:val="007E07B2"/>
    <w:rsid w:val="007E24F6"/>
    <w:rsid w:val="007E4828"/>
    <w:rsid w:val="007E4E3B"/>
    <w:rsid w:val="007F3B72"/>
    <w:rsid w:val="00801FC9"/>
    <w:rsid w:val="00802562"/>
    <w:rsid w:val="00803927"/>
    <w:rsid w:val="00804838"/>
    <w:rsid w:val="00807DF2"/>
    <w:rsid w:val="00811A93"/>
    <w:rsid w:val="00811BE2"/>
    <w:rsid w:val="00814ECF"/>
    <w:rsid w:val="0081716B"/>
    <w:rsid w:val="00832BD6"/>
    <w:rsid w:val="0083376D"/>
    <w:rsid w:val="008349E1"/>
    <w:rsid w:val="00834EF7"/>
    <w:rsid w:val="00835033"/>
    <w:rsid w:val="0083529C"/>
    <w:rsid w:val="00840A36"/>
    <w:rsid w:val="008426F1"/>
    <w:rsid w:val="008430AC"/>
    <w:rsid w:val="008463F4"/>
    <w:rsid w:val="008473F0"/>
    <w:rsid w:val="00851396"/>
    <w:rsid w:val="00851D87"/>
    <w:rsid w:val="0085293F"/>
    <w:rsid w:val="00853B27"/>
    <w:rsid w:val="0085630E"/>
    <w:rsid w:val="00860639"/>
    <w:rsid w:val="008620E8"/>
    <w:rsid w:val="00862D69"/>
    <w:rsid w:val="0086694B"/>
    <w:rsid w:val="00866F6C"/>
    <w:rsid w:val="00870AB1"/>
    <w:rsid w:val="00870E22"/>
    <w:rsid w:val="008737A0"/>
    <w:rsid w:val="0087574E"/>
    <w:rsid w:val="008769AE"/>
    <w:rsid w:val="00876D01"/>
    <w:rsid w:val="00876E35"/>
    <w:rsid w:val="00880EA5"/>
    <w:rsid w:val="00881CD8"/>
    <w:rsid w:val="00882EDB"/>
    <w:rsid w:val="00884B99"/>
    <w:rsid w:val="0088637B"/>
    <w:rsid w:val="00890578"/>
    <w:rsid w:val="00891CEB"/>
    <w:rsid w:val="00891F52"/>
    <w:rsid w:val="00894204"/>
    <w:rsid w:val="0089560C"/>
    <w:rsid w:val="008956E7"/>
    <w:rsid w:val="00895B7C"/>
    <w:rsid w:val="008A5C8C"/>
    <w:rsid w:val="008A7D2F"/>
    <w:rsid w:val="008B3CBB"/>
    <w:rsid w:val="008B4774"/>
    <w:rsid w:val="008B54B1"/>
    <w:rsid w:val="008C4D38"/>
    <w:rsid w:val="008C5919"/>
    <w:rsid w:val="008C719A"/>
    <w:rsid w:val="008D2929"/>
    <w:rsid w:val="008D2A40"/>
    <w:rsid w:val="008D2C39"/>
    <w:rsid w:val="008D5B07"/>
    <w:rsid w:val="008D6532"/>
    <w:rsid w:val="008D7E64"/>
    <w:rsid w:val="008E136A"/>
    <w:rsid w:val="008E59D8"/>
    <w:rsid w:val="008F043D"/>
    <w:rsid w:val="008F16F7"/>
    <w:rsid w:val="008F1EA1"/>
    <w:rsid w:val="008F51A5"/>
    <w:rsid w:val="008F74C1"/>
    <w:rsid w:val="0090273D"/>
    <w:rsid w:val="009033C9"/>
    <w:rsid w:val="00903EFB"/>
    <w:rsid w:val="00907E97"/>
    <w:rsid w:val="0091493B"/>
    <w:rsid w:val="00917AB4"/>
    <w:rsid w:val="00921E1A"/>
    <w:rsid w:val="00923C9B"/>
    <w:rsid w:val="00924217"/>
    <w:rsid w:val="00926088"/>
    <w:rsid w:val="00926C6E"/>
    <w:rsid w:val="00930330"/>
    <w:rsid w:val="00930B56"/>
    <w:rsid w:val="00931231"/>
    <w:rsid w:val="00934EA8"/>
    <w:rsid w:val="00937607"/>
    <w:rsid w:val="00937842"/>
    <w:rsid w:val="0094330B"/>
    <w:rsid w:val="00944B02"/>
    <w:rsid w:val="009455E2"/>
    <w:rsid w:val="0094650C"/>
    <w:rsid w:val="00947968"/>
    <w:rsid w:val="00947BCC"/>
    <w:rsid w:val="009522EC"/>
    <w:rsid w:val="009525F5"/>
    <w:rsid w:val="009615F4"/>
    <w:rsid w:val="009623CB"/>
    <w:rsid w:val="00964293"/>
    <w:rsid w:val="009656BF"/>
    <w:rsid w:val="009706F4"/>
    <w:rsid w:val="00970BEB"/>
    <w:rsid w:val="00977285"/>
    <w:rsid w:val="00983CD2"/>
    <w:rsid w:val="00987F81"/>
    <w:rsid w:val="009919EA"/>
    <w:rsid w:val="009922D6"/>
    <w:rsid w:val="00992DD7"/>
    <w:rsid w:val="009A1284"/>
    <w:rsid w:val="009A21FF"/>
    <w:rsid w:val="009A2C2E"/>
    <w:rsid w:val="009A3531"/>
    <w:rsid w:val="009B1D72"/>
    <w:rsid w:val="009B25AE"/>
    <w:rsid w:val="009B4789"/>
    <w:rsid w:val="009B4A49"/>
    <w:rsid w:val="009C5415"/>
    <w:rsid w:val="009D0A49"/>
    <w:rsid w:val="009D1A2B"/>
    <w:rsid w:val="009D5216"/>
    <w:rsid w:val="009E0CD9"/>
    <w:rsid w:val="009E312E"/>
    <w:rsid w:val="009E356A"/>
    <w:rsid w:val="009E3D6A"/>
    <w:rsid w:val="009E40F4"/>
    <w:rsid w:val="009E504B"/>
    <w:rsid w:val="009F133D"/>
    <w:rsid w:val="009F3201"/>
    <w:rsid w:val="009F435D"/>
    <w:rsid w:val="009F4546"/>
    <w:rsid w:val="009F4FCB"/>
    <w:rsid w:val="00A0591D"/>
    <w:rsid w:val="00A07DAA"/>
    <w:rsid w:val="00A07DED"/>
    <w:rsid w:val="00A11586"/>
    <w:rsid w:val="00A13431"/>
    <w:rsid w:val="00A14CEA"/>
    <w:rsid w:val="00A14E64"/>
    <w:rsid w:val="00A15A41"/>
    <w:rsid w:val="00A160EA"/>
    <w:rsid w:val="00A162B0"/>
    <w:rsid w:val="00A21ECB"/>
    <w:rsid w:val="00A33685"/>
    <w:rsid w:val="00A33B82"/>
    <w:rsid w:val="00A3414A"/>
    <w:rsid w:val="00A36AD9"/>
    <w:rsid w:val="00A378F8"/>
    <w:rsid w:val="00A421E5"/>
    <w:rsid w:val="00A42ED2"/>
    <w:rsid w:val="00A45A54"/>
    <w:rsid w:val="00A4688B"/>
    <w:rsid w:val="00A475B5"/>
    <w:rsid w:val="00A47766"/>
    <w:rsid w:val="00A51703"/>
    <w:rsid w:val="00A52236"/>
    <w:rsid w:val="00A52AFC"/>
    <w:rsid w:val="00A56CCD"/>
    <w:rsid w:val="00A60298"/>
    <w:rsid w:val="00A6125B"/>
    <w:rsid w:val="00A61FEB"/>
    <w:rsid w:val="00A62968"/>
    <w:rsid w:val="00A66171"/>
    <w:rsid w:val="00A67847"/>
    <w:rsid w:val="00A67E2F"/>
    <w:rsid w:val="00A70D54"/>
    <w:rsid w:val="00A7139C"/>
    <w:rsid w:val="00A71E68"/>
    <w:rsid w:val="00A80945"/>
    <w:rsid w:val="00A824EC"/>
    <w:rsid w:val="00A83B87"/>
    <w:rsid w:val="00A85E75"/>
    <w:rsid w:val="00A86928"/>
    <w:rsid w:val="00A87180"/>
    <w:rsid w:val="00A946F5"/>
    <w:rsid w:val="00A947BC"/>
    <w:rsid w:val="00A95360"/>
    <w:rsid w:val="00AA44F3"/>
    <w:rsid w:val="00AA5B28"/>
    <w:rsid w:val="00AA7012"/>
    <w:rsid w:val="00AB44C5"/>
    <w:rsid w:val="00AB6FDF"/>
    <w:rsid w:val="00AB7C35"/>
    <w:rsid w:val="00AC3150"/>
    <w:rsid w:val="00AC607C"/>
    <w:rsid w:val="00AD2B4A"/>
    <w:rsid w:val="00AD7E6E"/>
    <w:rsid w:val="00AE3C6F"/>
    <w:rsid w:val="00AE523C"/>
    <w:rsid w:val="00AE7802"/>
    <w:rsid w:val="00AF37A7"/>
    <w:rsid w:val="00AF5BDC"/>
    <w:rsid w:val="00AF7178"/>
    <w:rsid w:val="00B01CAA"/>
    <w:rsid w:val="00B03384"/>
    <w:rsid w:val="00B03AB6"/>
    <w:rsid w:val="00B05C6A"/>
    <w:rsid w:val="00B0665E"/>
    <w:rsid w:val="00B11956"/>
    <w:rsid w:val="00B11CDE"/>
    <w:rsid w:val="00B135A0"/>
    <w:rsid w:val="00B21484"/>
    <w:rsid w:val="00B21ECB"/>
    <w:rsid w:val="00B22252"/>
    <w:rsid w:val="00B2392C"/>
    <w:rsid w:val="00B24BC8"/>
    <w:rsid w:val="00B277F6"/>
    <w:rsid w:val="00B3063E"/>
    <w:rsid w:val="00B34ED5"/>
    <w:rsid w:val="00B361BD"/>
    <w:rsid w:val="00B40B18"/>
    <w:rsid w:val="00B40DD4"/>
    <w:rsid w:val="00B42A2B"/>
    <w:rsid w:val="00B43761"/>
    <w:rsid w:val="00B5068C"/>
    <w:rsid w:val="00B50FCE"/>
    <w:rsid w:val="00B529C9"/>
    <w:rsid w:val="00B55904"/>
    <w:rsid w:val="00B576C3"/>
    <w:rsid w:val="00B64712"/>
    <w:rsid w:val="00B66723"/>
    <w:rsid w:val="00B70F44"/>
    <w:rsid w:val="00B7100E"/>
    <w:rsid w:val="00B731A2"/>
    <w:rsid w:val="00B7686C"/>
    <w:rsid w:val="00B76D6C"/>
    <w:rsid w:val="00B81E36"/>
    <w:rsid w:val="00B8339E"/>
    <w:rsid w:val="00B838B5"/>
    <w:rsid w:val="00B85B02"/>
    <w:rsid w:val="00B869F8"/>
    <w:rsid w:val="00B86E01"/>
    <w:rsid w:val="00B91C74"/>
    <w:rsid w:val="00B92CF7"/>
    <w:rsid w:val="00B94A73"/>
    <w:rsid w:val="00BA0653"/>
    <w:rsid w:val="00BA5A20"/>
    <w:rsid w:val="00BA6289"/>
    <w:rsid w:val="00BA779A"/>
    <w:rsid w:val="00BA7F5E"/>
    <w:rsid w:val="00BB0552"/>
    <w:rsid w:val="00BB2480"/>
    <w:rsid w:val="00BB758E"/>
    <w:rsid w:val="00BB78D2"/>
    <w:rsid w:val="00BC006A"/>
    <w:rsid w:val="00BC1AF1"/>
    <w:rsid w:val="00BC60E2"/>
    <w:rsid w:val="00BC71B0"/>
    <w:rsid w:val="00BD0A92"/>
    <w:rsid w:val="00BD1A73"/>
    <w:rsid w:val="00BD1B1E"/>
    <w:rsid w:val="00BD379C"/>
    <w:rsid w:val="00BD6867"/>
    <w:rsid w:val="00BE184E"/>
    <w:rsid w:val="00BE1DB6"/>
    <w:rsid w:val="00BF5F61"/>
    <w:rsid w:val="00BF69D1"/>
    <w:rsid w:val="00BF759A"/>
    <w:rsid w:val="00C02F1F"/>
    <w:rsid w:val="00C03056"/>
    <w:rsid w:val="00C04504"/>
    <w:rsid w:val="00C0463F"/>
    <w:rsid w:val="00C10043"/>
    <w:rsid w:val="00C10F16"/>
    <w:rsid w:val="00C113ED"/>
    <w:rsid w:val="00C11E0D"/>
    <w:rsid w:val="00C13127"/>
    <w:rsid w:val="00C134C1"/>
    <w:rsid w:val="00C14925"/>
    <w:rsid w:val="00C1726F"/>
    <w:rsid w:val="00C177A9"/>
    <w:rsid w:val="00C17A54"/>
    <w:rsid w:val="00C217ED"/>
    <w:rsid w:val="00C3223C"/>
    <w:rsid w:val="00C322FE"/>
    <w:rsid w:val="00C33C29"/>
    <w:rsid w:val="00C421C3"/>
    <w:rsid w:val="00C42C1C"/>
    <w:rsid w:val="00C42CF0"/>
    <w:rsid w:val="00C43991"/>
    <w:rsid w:val="00C44759"/>
    <w:rsid w:val="00C45727"/>
    <w:rsid w:val="00C45E19"/>
    <w:rsid w:val="00C466C7"/>
    <w:rsid w:val="00C47947"/>
    <w:rsid w:val="00C51329"/>
    <w:rsid w:val="00C55BF5"/>
    <w:rsid w:val="00C5790B"/>
    <w:rsid w:val="00C61358"/>
    <w:rsid w:val="00C625AD"/>
    <w:rsid w:val="00C641CF"/>
    <w:rsid w:val="00C65796"/>
    <w:rsid w:val="00C67A63"/>
    <w:rsid w:val="00C76ECA"/>
    <w:rsid w:val="00C77614"/>
    <w:rsid w:val="00C80458"/>
    <w:rsid w:val="00C82311"/>
    <w:rsid w:val="00C826F2"/>
    <w:rsid w:val="00C8342E"/>
    <w:rsid w:val="00C83C5A"/>
    <w:rsid w:val="00C8783C"/>
    <w:rsid w:val="00C90424"/>
    <w:rsid w:val="00CA0D53"/>
    <w:rsid w:val="00CA45D0"/>
    <w:rsid w:val="00CA4AAD"/>
    <w:rsid w:val="00CB00DA"/>
    <w:rsid w:val="00CC12A5"/>
    <w:rsid w:val="00CC159A"/>
    <w:rsid w:val="00CC26C5"/>
    <w:rsid w:val="00CC2C82"/>
    <w:rsid w:val="00CC3766"/>
    <w:rsid w:val="00CC7BFE"/>
    <w:rsid w:val="00CD3A24"/>
    <w:rsid w:val="00CD4A3B"/>
    <w:rsid w:val="00CE0474"/>
    <w:rsid w:val="00CE16AB"/>
    <w:rsid w:val="00CE2033"/>
    <w:rsid w:val="00CE25B8"/>
    <w:rsid w:val="00CE6B48"/>
    <w:rsid w:val="00CF3075"/>
    <w:rsid w:val="00CF4BC2"/>
    <w:rsid w:val="00CF5D0D"/>
    <w:rsid w:val="00D00465"/>
    <w:rsid w:val="00D0051F"/>
    <w:rsid w:val="00D02399"/>
    <w:rsid w:val="00D02C11"/>
    <w:rsid w:val="00D03570"/>
    <w:rsid w:val="00D05C96"/>
    <w:rsid w:val="00D1025D"/>
    <w:rsid w:val="00D102D6"/>
    <w:rsid w:val="00D156A1"/>
    <w:rsid w:val="00D1684C"/>
    <w:rsid w:val="00D17046"/>
    <w:rsid w:val="00D20F19"/>
    <w:rsid w:val="00D23700"/>
    <w:rsid w:val="00D242D6"/>
    <w:rsid w:val="00D33D3B"/>
    <w:rsid w:val="00D36781"/>
    <w:rsid w:val="00D40C06"/>
    <w:rsid w:val="00D45846"/>
    <w:rsid w:val="00D47497"/>
    <w:rsid w:val="00D47BDE"/>
    <w:rsid w:val="00D51DA9"/>
    <w:rsid w:val="00D51EA9"/>
    <w:rsid w:val="00D52981"/>
    <w:rsid w:val="00D53EB4"/>
    <w:rsid w:val="00D5445C"/>
    <w:rsid w:val="00D61E73"/>
    <w:rsid w:val="00D70FE3"/>
    <w:rsid w:val="00D778AA"/>
    <w:rsid w:val="00D837E2"/>
    <w:rsid w:val="00D85186"/>
    <w:rsid w:val="00D86C0B"/>
    <w:rsid w:val="00D8752E"/>
    <w:rsid w:val="00D90964"/>
    <w:rsid w:val="00D92DAB"/>
    <w:rsid w:val="00D96208"/>
    <w:rsid w:val="00DA47CD"/>
    <w:rsid w:val="00DA641E"/>
    <w:rsid w:val="00DB0BAB"/>
    <w:rsid w:val="00DB0BFF"/>
    <w:rsid w:val="00DB1737"/>
    <w:rsid w:val="00DB2064"/>
    <w:rsid w:val="00DB51D3"/>
    <w:rsid w:val="00DC3900"/>
    <w:rsid w:val="00DC3BF0"/>
    <w:rsid w:val="00DC3DCD"/>
    <w:rsid w:val="00DC4D70"/>
    <w:rsid w:val="00DC5B74"/>
    <w:rsid w:val="00DD08A4"/>
    <w:rsid w:val="00DD1BFA"/>
    <w:rsid w:val="00DD3504"/>
    <w:rsid w:val="00DE0AD8"/>
    <w:rsid w:val="00DE2181"/>
    <w:rsid w:val="00DE56EE"/>
    <w:rsid w:val="00DE57B8"/>
    <w:rsid w:val="00DE7025"/>
    <w:rsid w:val="00DF02DB"/>
    <w:rsid w:val="00DF539B"/>
    <w:rsid w:val="00DF659C"/>
    <w:rsid w:val="00E012BC"/>
    <w:rsid w:val="00E01754"/>
    <w:rsid w:val="00E04AA6"/>
    <w:rsid w:val="00E12077"/>
    <w:rsid w:val="00E14253"/>
    <w:rsid w:val="00E1553A"/>
    <w:rsid w:val="00E168D3"/>
    <w:rsid w:val="00E20365"/>
    <w:rsid w:val="00E303A3"/>
    <w:rsid w:val="00E34E3E"/>
    <w:rsid w:val="00E41A66"/>
    <w:rsid w:val="00E4593C"/>
    <w:rsid w:val="00E46773"/>
    <w:rsid w:val="00E5150D"/>
    <w:rsid w:val="00E52A46"/>
    <w:rsid w:val="00E55AD2"/>
    <w:rsid w:val="00E572A7"/>
    <w:rsid w:val="00E60D47"/>
    <w:rsid w:val="00E639AE"/>
    <w:rsid w:val="00E6444E"/>
    <w:rsid w:val="00E7266E"/>
    <w:rsid w:val="00E727FC"/>
    <w:rsid w:val="00E7358F"/>
    <w:rsid w:val="00E77B49"/>
    <w:rsid w:val="00E77DFD"/>
    <w:rsid w:val="00E8433B"/>
    <w:rsid w:val="00E8701C"/>
    <w:rsid w:val="00E920A0"/>
    <w:rsid w:val="00E92A36"/>
    <w:rsid w:val="00E939D0"/>
    <w:rsid w:val="00E97FED"/>
    <w:rsid w:val="00EA00C2"/>
    <w:rsid w:val="00EA0A2A"/>
    <w:rsid w:val="00EA35AD"/>
    <w:rsid w:val="00EA4998"/>
    <w:rsid w:val="00EA49EC"/>
    <w:rsid w:val="00EA6202"/>
    <w:rsid w:val="00EC0F19"/>
    <w:rsid w:val="00EC292A"/>
    <w:rsid w:val="00EC6D97"/>
    <w:rsid w:val="00ED479C"/>
    <w:rsid w:val="00ED5D53"/>
    <w:rsid w:val="00ED7FFB"/>
    <w:rsid w:val="00EE0298"/>
    <w:rsid w:val="00EE04F4"/>
    <w:rsid w:val="00EE0EB8"/>
    <w:rsid w:val="00EE1FE8"/>
    <w:rsid w:val="00EE4847"/>
    <w:rsid w:val="00EE680D"/>
    <w:rsid w:val="00EF45DB"/>
    <w:rsid w:val="00F07005"/>
    <w:rsid w:val="00F0767B"/>
    <w:rsid w:val="00F10168"/>
    <w:rsid w:val="00F12ACF"/>
    <w:rsid w:val="00F13CC1"/>
    <w:rsid w:val="00F163D2"/>
    <w:rsid w:val="00F2108F"/>
    <w:rsid w:val="00F228E7"/>
    <w:rsid w:val="00F22D8A"/>
    <w:rsid w:val="00F37C11"/>
    <w:rsid w:val="00F4415B"/>
    <w:rsid w:val="00F44182"/>
    <w:rsid w:val="00F44CCF"/>
    <w:rsid w:val="00F45E97"/>
    <w:rsid w:val="00F4740C"/>
    <w:rsid w:val="00F500D3"/>
    <w:rsid w:val="00F50290"/>
    <w:rsid w:val="00F52D62"/>
    <w:rsid w:val="00F52F61"/>
    <w:rsid w:val="00F5494E"/>
    <w:rsid w:val="00F56DDE"/>
    <w:rsid w:val="00F57492"/>
    <w:rsid w:val="00F60F21"/>
    <w:rsid w:val="00F74342"/>
    <w:rsid w:val="00F74E12"/>
    <w:rsid w:val="00F7537F"/>
    <w:rsid w:val="00F86E4B"/>
    <w:rsid w:val="00F86EBB"/>
    <w:rsid w:val="00F87694"/>
    <w:rsid w:val="00F87F4A"/>
    <w:rsid w:val="00F90568"/>
    <w:rsid w:val="00F90753"/>
    <w:rsid w:val="00F94AB6"/>
    <w:rsid w:val="00F95B13"/>
    <w:rsid w:val="00F9761D"/>
    <w:rsid w:val="00F97B6C"/>
    <w:rsid w:val="00FA2F25"/>
    <w:rsid w:val="00FB105B"/>
    <w:rsid w:val="00FB7A17"/>
    <w:rsid w:val="00FC0AB0"/>
    <w:rsid w:val="00FC1AF5"/>
    <w:rsid w:val="00FC27A2"/>
    <w:rsid w:val="00FC404A"/>
    <w:rsid w:val="00FC4D55"/>
    <w:rsid w:val="00FC6325"/>
    <w:rsid w:val="00FC63D9"/>
    <w:rsid w:val="00FD1FDE"/>
    <w:rsid w:val="00FE1341"/>
    <w:rsid w:val="00FE413C"/>
    <w:rsid w:val="00FE6F2E"/>
    <w:rsid w:val="00FF02E5"/>
    <w:rsid w:val="00FF0354"/>
    <w:rsid w:val="00FF35C7"/>
    <w:rsid w:val="06150C23"/>
    <w:rsid w:val="13183D34"/>
    <w:rsid w:val="3371DCFC"/>
    <w:rsid w:val="3ACE4AFD"/>
    <w:rsid w:val="477AC309"/>
    <w:rsid w:val="4E5D8538"/>
    <w:rsid w:val="61FF1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C47BD"/>
  <w15:docId w15:val="{9CE37727-5603-4E25-9DF4-0FB0128F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F4A"/>
    <w:pPr>
      <w:spacing w:after="200" w:line="276" w:lineRule="auto"/>
    </w:pPr>
    <w:rPr>
      <w:sz w:val="22"/>
      <w:szCs w:val="22"/>
      <w:lang w:val="hr-BA" w:eastAsia="en-US"/>
    </w:rPr>
  </w:style>
  <w:style w:type="paragraph" w:styleId="Naslov1">
    <w:name w:val="heading 1"/>
    <w:basedOn w:val="Normal"/>
    <w:next w:val="Normal"/>
    <w:link w:val="Naslov1Char"/>
    <w:uiPriority w:val="9"/>
    <w:qFormat/>
    <w:rsid w:val="008942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6834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link w:val="Naslov3Char"/>
    <w:uiPriority w:val="9"/>
    <w:qFormat/>
    <w:rsid w:val="00C14925"/>
    <w:pPr>
      <w:spacing w:before="100" w:beforeAutospacing="1" w:after="100" w:afterAutospacing="1" w:line="240" w:lineRule="auto"/>
      <w:outlineLvl w:val="2"/>
    </w:pPr>
    <w:rPr>
      <w:rFonts w:ascii="Times New Roman" w:eastAsia="Times New Roman" w:hAnsi="Times New Roman"/>
      <w:b/>
      <w:bCs/>
      <w:sz w:val="27"/>
      <w:szCs w:val="27"/>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qFormat/>
    <w:rsid w:val="00C14925"/>
    <w:rPr>
      <w:rFonts w:ascii="Times New Roman" w:eastAsia="Times New Roman" w:hAnsi="Times New Roman"/>
      <w:b/>
      <w:bCs/>
      <w:sz w:val="27"/>
      <w:szCs w:val="27"/>
    </w:rPr>
  </w:style>
  <w:style w:type="paragraph" w:styleId="Tekstbalonia">
    <w:name w:val="Balloon Text"/>
    <w:basedOn w:val="Normal"/>
    <w:link w:val="TekstbaloniaChar"/>
    <w:unhideWhenUsed/>
    <w:qFormat/>
    <w:rsid w:val="00F52D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qFormat/>
    <w:rsid w:val="00F52D62"/>
    <w:rPr>
      <w:rFonts w:ascii="Tahoma" w:hAnsi="Tahoma" w:cs="Tahoma"/>
      <w:sz w:val="16"/>
      <w:szCs w:val="16"/>
      <w:lang w:val="hr-BA" w:eastAsia="en-US"/>
    </w:rPr>
  </w:style>
  <w:style w:type="paragraph" w:styleId="Odlomakpopisa">
    <w:name w:val="List Paragraph"/>
    <w:basedOn w:val="Normal"/>
    <w:uiPriority w:val="34"/>
    <w:qFormat/>
    <w:rsid w:val="009A1284"/>
    <w:pPr>
      <w:ind w:left="720"/>
      <w:contextualSpacing/>
    </w:pPr>
  </w:style>
  <w:style w:type="table" w:styleId="Reetkatablice">
    <w:name w:val="Table Grid"/>
    <w:basedOn w:val="Obinatablica"/>
    <w:rsid w:val="00C1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semiHidden/>
    <w:qFormat/>
    <w:rsid w:val="00C14925"/>
    <w:rPr>
      <w:sz w:val="20"/>
      <w:szCs w:val="20"/>
      <w:lang w:val="hr-HR"/>
    </w:rPr>
  </w:style>
  <w:style w:type="character" w:customStyle="1" w:styleId="TekstkomentaraChar">
    <w:name w:val="Tekst komentara Char"/>
    <w:basedOn w:val="Zadanifontodlomka"/>
    <w:link w:val="Tekstkomentara"/>
    <w:semiHidden/>
    <w:qFormat/>
    <w:rsid w:val="00C14925"/>
    <w:rPr>
      <w:lang w:eastAsia="en-US"/>
    </w:rPr>
  </w:style>
  <w:style w:type="character" w:customStyle="1" w:styleId="PredmetkomentaraChar">
    <w:name w:val="Predmet komentara Char"/>
    <w:basedOn w:val="TekstkomentaraChar"/>
    <w:link w:val="Predmetkomentara"/>
    <w:semiHidden/>
    <w:qFormat/>
    <w:rsid w:val="00C14925"/>
    <w:rPr>
      <w:b/>
      <w:bCs/>
      <w:lang w:eastAsia="en-US"/>
    </w:rPr>
  </w:style>
  <w:style w:type="paragraph" w:styleId="Predmetkomentara">
    <w:name w:val="annotation subject"/>
    <w:basedOn w:val="Tekstkomentara"/>
    <w:next w:val="Tekstkomentara"/>
    <w:link w:val="PredmetkomentaraChar"/>
    <w:qFormat/>
    <w:rsid w:val="00C14925"/>
    <w:rPr>
      <w:b/>
      <w:bCs/>
    </w:rPr>
  </w:style>
  <w:style w:type="character" w:styleId="Hiperveza">
    <w:name w:val="Hyperlink"/>
    <w:rsid w:val="00C14925"/>
    <w:rPr>
      <w:color w:val="1D87BE"/>
      <w:u w:val="single"/>
    </w:rPr>
  </w:style>
  <w:style w:type="character" w:styleId="Naglaeno">
    <w:name w:val="Strong"/>
    <w:qFormat/>
    <w:rsid w:val="00C14925"/>
    <w:rPr>
      <w:b/>
      <w:bCs/>
    </w:rPr>
  </w:style>
  <w:style w:type="paragraph" w:customStyle="1" w:styleId="fontsize15">
    <w:name w:val="fontsize_15"/>
    <w:basedOn w:val="Normal"/>
    <w:qFormat/>
    <w:rsid w:val="00C14925"/>
    <w:pPr>
      <w:spacing w:before="100" w:beforeAutospacing="1" w:after="100" w:afterAutospacing="1" w:line="288" w:lineRule="atLeast"/>
    </w:pPr>
    <w:rPr>
      <w:rFonts w:ascii="Times New Roman" w:eastAsia="Times New Roman" w:hAnsi="Times New Roman"/>
      <w:sz w:val="36"/>
      <w:szCs w:val="36"/>
      <w:lang w:val="hr-HR" w:eastAsia="hr-HR"/>
    </w:rPr>
  </w:style>
  <w:style w:type="paragraph" w:customStyle="1" w:styleId="schoolpictofontsize13">
    <w:name w:val="schoolpicto fontsize_13"/>
    <w:basedOn w:val="Normal"/>
    <w:qFormat/>
    <w:rsid w:val="00C14925"/>
    <w:pPr>
      <w:spacing w:before="100" w:beforeAutospacing="1" w:after="100" w:afterAutospacing="1" w:line="288" w:lineRule="atLeast"/>
    </w:pPr>
    <w:rPr>
      <w:rFonts w:ascii="Times New Roman" w:eastAsia="Times New Roman" w:hAnsi="Times New Roman"/>
      <w:sz w:val="34"/>
      <w:szCs w:val="34"/>
      <w:lang w:val="hr-HR" w:eastAsia="hr-HR"/>
    </w:rPr>
  </w:style>
  <w:style w:type="paragraph" w:styleId="Tijeloteksta">
    <w:name w:val="Body Text"/>
    <w:basedOn w:val="Normal"/>
    <w:link w:val="TijelotekstaChar"/>
    <w:rsid w:val="00C14925"/>
    <w:pPr>
      <w:spacing w:after="0" w:line="240" w:lineRule="auto"/>
    </w:pPr>
    <w:rPr>
      <w:rFonts w:ascii="Times New Roman" w:eastAsia="Times New Roman" w:hAnsi="Times New Roman"/>
      <w:color w:val="FF0000"/>
      <w:sz w:val="144"/>
      <w:szCs w:val="24"/>
      <w:lang w:val="hr-HR" w:eastAsia="hr-HR"/>
    </w:rPr>
  </w:style>
  <w:style w:type="character" w:customStyle="1" w:styleId="TijelotekstaChar">
    <w:name w:val="Tijelo teksta Char"/>
    <w:basedOn w:val="Zadanifontodlomka"/>
    <w:link w:val="Tijeloteksta"/>
    <w:qFormat/>
    <w:rsid w:val="00C14925"/>
    <w:rPr>
      <w:rFonts w:ascii="Times New Roman" w:eastAsia="Times New Roman" w:hAnsi="Times New Roman"/>
      <w:color w:val="FF0000"/>
      <w:sz w:val="144"/>
      <w:szCs w:val="24"/>
    </w:rPr>
  </w:style>
  <w:style w:type="paragraph" w:styleId="StandardWeb">
    <w:name w:val="Normal (Web)"/>
    <w:basedOn w:val="Normal"/>
    <w:unhideWhenUsed/>
    <w:qFormat/>
    <w:rsid w:val="00C14925"/>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Bezproreda">
    <w:name w:val="No Spacing"/>
    <w:uiPriority w:val="1"/>
    <w:qFormat/>
    <w:rsid w:val="00C14925"/>
    <w:rPr>
      <w:sz w:val="22"/>
      <w:szCs w:val="22"/>
      <w:lang w:eastAsia="en-US"/>
    </w:rPr>
  </w:style>
  <w:style w:type="paragraph" w:customStyle="1" w:styleId="Default">
    <w:name w:val="Default"/>
    <w:qFormat/>
    <w:rsid w:val="00C14925"/>
    <w:pPr>
      <w:autoSpaceDE w:val="0"/>
      <w:autoSpaceDN w:val="0"/>
      <w:adjustRightInd w:val="0"/>
    </w:pPr>
    <w:rPr>
      <w:rFonts w:ascii="Verdana" w:eastAsia="Times New Roman" w:hAnsi="Verdana" w:cs="Verdana"/>
      <w:color w:val="000000"/>
      <w:sz w:val="24"/>
      <w:szCs w:val="24"/>
      <w:lang w:eastAsia="en-US"/>
    </w:rPr>
  </w:style>
  <w:style w:type="character" w:customStyle="1" w:styleId="apple-style-span">
    <w:name w:val="apple-style-span"/>
    <w:basedOn w:val="Zadanifontodlomka"/>
    <w:qFormat/>
    <w:rsid w:val="00C14925"/>
  </w:style>
  <w:style w:type="table" w:customStyle="1" w:styleId="Reetkatablice1">
    <w:name w:val="Rešetka tablice1"/>
    <w:basedOn w:val="Obinatablica"/>
    <w:next w:val="Reetkatablice"/>
    <w:rsid w:val="00023417"/>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Zadanifontodlomka"/>
    <w:qFormat/>
    <w:rsid w:val="00015561"/>
  </w:style>
  <w:style w:type="character" w:styleId="Istaknuto">
    <w:name w:val="Emphasis"/>
    <w:basedOn w:val="Zadanifontodlomka"/>
    <w:uiPriority w:val="20"/>
    <w:qFormat/>
    <w:rsid w:val="00015561"/>
    <w:rPr>
      <w:i/>
      <w:iCs/>
    </w:rPr>
  </w:style>
  <w:style w:type="paragraph" w:customStyle="1" w:styleId="msolistparagraphcxspmiddle">
    <w:name w:val="msolistparagraphcxspmiddle"/>
    <w:basedOn w:val="Normal"/>
    <w:qFormat/>
    <w:rsid w:val="007E4E3B"/>
    <w:pPr>
      <w:spacing w:before="75" w:after="75" w:line="240" w:lineRule="auto"/>
      <w:jc w:val="both"/>
    </w:pPr>
    <w:rPr>
      <w:rFonts w:ascii="Times New Roman" w:eastAsia="Times New Roman" w:hAnsi="Times New Roman"/>
      <w:sz w:val="24"/>
      <w:szCs w:val="24"/>
      <w:lang w:val="hr-HR" w:eastAsia="hr-HR"/>
    </w:rPr>
  </w:style>
  <w:style w:type="paragraph" w:styleId="Zaglavlje">
    <w:name w:val="header"/>
    <w:basedOn w:val="Normal"/>
    <w:link w:val="ZaglavljeChar"/>
    <w:uiPriority w:val="99"/>
    <w:unhideWhenUsed/>
    <w:rsid w:val="0048452F"/>
    <w:pPr>
      <w:tabs>
        <w:tab w:val="center" w:pos="4536"/>
        <w:tab w:val="right" w:pos="9072"/>
      </w:tabs>
      <w:spacing w:after="0" w:line="240" w:lineRule="auto"/>
    </w:pPr>
  </w:style>
  <w:style w:type="character" w:customStyle="1" w:styleId="ZaglavljeChar">
    <w:name w:val="Zaglavlje Char"/>
    <w:basedOn w:val="Zadanifontodlomka"/>
    <w:link w:val="Zaglavlje"/>
    <w:uiPriority w:val="99"/>
    <w:qFormat/>
    <w:rsid w:val="0048452F"/>
    <w:rPr>
      <w:sz w:val="22"/>
      <w:szCs w:val="22"/>
      <w:lang w:val="hr-BA" w:eastAsia="en-US"/>
    </w:rPr>
  </w:style>
  <w:style w:type="paragraph" w:styleId="Podnoje">
    <w:name w:val="footer"/>
    <w:basedOn w:val="Normal"/>
    <w:link w:val="PodnojeChar"/>
    <w:uiPriority w:val="99"/>
    <w:unhideWhenUsed/>
    <w:rsid w:val="0048452F"/>
    <w:pPr>
      <w:tabs>
        <w:tab w:val="center" w:pos="4536"/>
        <w:tab w:val="right" w:pos="9072"/>
      </w:tabs>
      <w:spacing w:after="0" w:line="240" w:lineRule="auto"/>
    </w:pPr>
  </w:style>
  <w:style w:type="character" w:customStyle="1" w:styleId="PodnojeChar">
    <w:name w:val="Podnožje Char"/>
    <w:basedOn w:val="Zadanifontodlomka"/>
    <w:link w:val="Podnoje"/>
    <w:uiPriority w:val="99"/>
    <w:qFormat/>
    <w:rsid w:val="0048452F"/>
    <w:rPr>
      <w:sz w:val="22"/>
      <w:szCs w:val="22"/>
      <w:lang w:val="hr-BA" w:eastAsia="en-US"/>
    </w:rPr>
  </w:style>
  <w:style w:type="table" w:customStyle="1" w:styleId="GridTable3-Accent51">
    <w:name w:val="Grid Table 3 - Accent 51"/>
    <w:basedOn w:val="Obinatablica"/>
    <w:uiPriority w:val="48"/>
    <w:rsid w:val="00772B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ListTable1Light-Accent51">
    <w:name w:val="List Table 1 Light - Accent 51"/>
    <w:basedOn w:val="Obinatablica"/>
    <w:uiPriority w:val="46"/>
    <w:rsid w:val="00772B1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aslov2Char">
    <w:name w:val="Naslov 2 Char"/>
    <w:basedOn w:val="Zadanifontodlomka"/>
    <w:link w:val="Naslov2"/>
    <w:uiPriority w:val="9"/>
    <w:qFormat/>
    <w:rsid w:val="006834FE"/>
    <w:rPr>
      <w:rFonts w:asciiTheme="majorHAnsi" w:eastAsiaTheme="majorEastAsia" w:hAnsiTheme="majorHAnsi" w:cstheme="majorBidi"/>
      <w:color w:val="365F91" w:themeColor="accent1" w:themeShade="BF"/>
      <w:sz w:val="26"/>
      <w:szCs w:val="26"/>
      <w:lang w:val="hr-BA" w:eastAsia="en-US"/>
    </w:rPr>
  </w:style>
  <w:style w:type="table" w:customStyle="1" w:styleId="Reetkatablice11">
    <w:name w:val="Rešetka tablice11"/>
    <w:basedOn w:val="Obinatablica"/>
    <w:next w:val="Reetkatablice"/>
    <w:uiPriority w:val="59"/>
    <w:rsid w:val="0086694B"/>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Obinatablica"/>
    <w:next w:val="Reetkatablice"/>
    <w:uiPriority w:val="59"/>
    <w:rsid w:val="00C421C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link w:val="Tijeloteksta3Char"/>
    <w:uiPriority w:val="99"/>
    <w:unhideWhenUsed/>
    <w:qFormat/>
    <w:rsid w:val="005F7D83"/>
    <w:pPr>
      <w:spacing w:after="120"/>
    </w:pPr>
    <w:rPr>
      <w:sz w:val="16"/>
      <w:szCs w:val="16"/>
    </w:rPr>
  </w:style>
  <w:style w:type="character" w:customStyle="1" w:styleId="Tijeloteksta3Char">
    <w:name w:val="Tijelo teksta 3 Char"/>
    <w:basedOn w:val="Zadanifontodlomka"/>
    <w:link w:val="Tijeloteksta3"/>
    <w:uiPriority w:val="99"/>
    <w:qFormat/>
    <w:rsid w:val="005F7D83"/>
    <w:rPr>
      <w:sz w:val="16"/>
      <w:szCs w:val="16"/>
      <w:lang w:val="hr-BA" w:eastAsia="en-US"/>
    </w:rPr>
  </w:style>
  <w:style w:type="paragraph" w:customStyle="1" w:styleId="TableContents">
    <w:name w:val="Table Contents"/>
    <w:basedOn w:val="Normal"/>
    <w:rsid w:val="005F7D83"/>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customStyle="1" w:styleId="Reetkatablice3">
    <w:name w:val="Rešetka tablice3"/>
    <w:basedOn w:val="Obinatablica"/>
    <w:next w:val="Reetkatablice"/>
    <w:uiPriority w:val="59"/>
    <w:rsid w:val="000F1D0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akomentara">
    <w:name w:val="annotation reference"/>
    <w:basedOn w:val="Zadanifontodlomka"/>
    <w:semiHidden/>
    <w:unhideWhenUsed/>
    <w:qFormat/>
    <w:rsid w:val="00926088"/>
    <w:rPr>
      <w:sz w:val="16"/>
      <w:szCs w:val="16"/>
    </w:rPr>
  </w:style>
  <w:style w:type="paragraph" w:customStyle="1" w:styleId="t-8">
    <w:name w:val="t-8"/>
    <w:basedOn w:val="Normal"/>
    <w:qFormat/>
    <w:rsid w:val="00D5445C"/>
    <w:pPr>
      <w:spacing w:before="100" w:beforeAutospacing="1" w:after="100" w:afterAutospacing="1" w:line="240" w:lineRule="auto"/>
    </w:pPr>
    <w:rPr>
      <w:rFonts w:ascii="Times New Roman" w:eastAsia="Times New Roman" w:hAnsi="Times New Roman"/>
      <w:sz w:val="24"/>
      <w:szCs w:val="24"/>
      <w:lang w:val="hr-HR" w:eastAsia="hr-HR"/>
    </w:rPr>
  </w:style>
  <w:style w:type="table" w:customStyle="1" w:styleId="Reetkatablice4">
    <w:name w:val="Rešetka tablice4"/>
    <w:basedOn w:val="Obinatablica"/>
    <w:next w:val="Reetkatablice"/>
    <w:uiPriority w:val="59"/>
    <w:rsid w:val="0040123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894204"/>
    <w:rPr>
      <w:rFonts w:asciiTheme="majorHAnsi" w:eastAsiaTheme="majorEastAsia" w:hAnsiTheme="majorHAnsi" w:cstheme="majorBidi"/>
      <w:color w:val="365F91" w:themeColor="accent1" w:themeShade="BF"/>
      <w:sz w:val="32"/>
      <w:szCs w:val="32"/>
      <w:lang w:val="hr-BA" w:eastAsia="en-US"/>
    </w:rPr>
  </w:style>
  <w:style w:type="character" w:customStyle="1" w:styleId="PredmetkomentaraChar1">
    <w:name w:val="Predmet komentara Char1"/>
    <w:basedOn w:val="TekstkomentaraChar"/>
    <w:uiPriority w:val="99"/>
    <w:semiHidden/>
    <w:qFormat/>
    <w:rsid w:val="00894204"/>
    <w:rPr>
      <w:rFonts w:ascii="Calibri" w:eastAsia="Calibri" w:hAnsi="Calibri" w:cs="Times New Roman"/>
      <w:b/>
      <w:bCs/>
      <w:sz w:val="20"/>
      <w:szCs w:val="20"/>
      <w:lang w:eastAsia="en-US"/>
    </w:rPr>
  </w:style>
  <w:style w:type="paragraph" w:customStyle="1" w:styleId="LO-normal">
    <w:name w:val="LO-normal"/>
    <w:qFormat/>
    <w:rsid w:val="004A2F8C"/>
    <w:rPr>
      <w:rFonts w:eastAsia="NSimSun" w:cs="Arial"/>
      <w:sz w:val="24"/>
      <w:szCs w:val="24"/>
      <w:lang w:eastAsia="zh-CN" w:bidi="hi-IN"/>
    </w:rPr>
  </w:style>
  <w:style w:type="table" w:customStyle="1" w:styleId="TableNormal1">
    <w:name w:val="Table Normal1"/>
    <w:rsid w:val="004A2F8C"/>
    <w:rPr>
      <w:rFonts w:eastAsia="NSimSun" w:cs="Arial"/>
      <w:sz w:val="24"/>
      <w:szCs w:val="24"/>
      <w:lang w:eastAsia="zh-CN" w:bidi="hi-IN"/>
    </w:rPr>
    <w:tblPr>
      <w:tblCellMar>
        <w:top w:w="0" w:type="dxa"/>
        <w:left w:w="0" w:type="dxa"/>
        <w:bottom w:w="0" w:type="dxa"/>
        <w:right w:w="0" w:type="dxa"/>
      </w:tblCellMar>
    </w:tblPr>
  </w:style>
  <w:style w:type="paragraph" w:customStyle="1" w:styleId="paragraph">
    <w:name w:val="paragraph"/>
    <w:basedOn w:val="Normal"/>
    <w:rsid w:val="007C0CE8"/>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normaltextrun">
    <w:name w:val="normaltextrun"/>
    <w:basedOn w:val="Zadanifontodlomka"/>
    <w:qFormat/>
    <w:rsid w:val="007C0CE8"/>
  </w:style>
  <w:style w:type="character" w:customStyle="1" w:styleId="eop">
    <w:name w:val="eop"/>
    <w:basedOn w:val="Zadanifontodlomka"/>
    <w:qFormat/>
    <w:rsid w:val="007C0CE8"/>
  </w:style>
  <w:style w:type="character" w:customStyle="1" w:styleId="scxw228905917">
    <w:name w:val="scxw228905917"/>
    <w:basedOn w:val="Zadanifontodlomka"/>
    <w:rsid w:val="002D1524"/>
  </w:style>
  <w:style w:type="character" w:customStyle="1" w:styleId="scxw41368092">
    <w:name w:val="scxw41368092"/>
    <w:basedOn w:val="Zadanifontodlomka"/>
    <w:rsid w:val="002D1524"/>
  </w:style>
  <w:style w:type="paragraph" w:customStyle="1" w:styleId="msonormal0">
    <w:name w:val="msonormal"/>
    <w:basedOn w:val="Normal"/>
    <w:rsid w:val="002D152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textrun">
    <w:name w:val="textrun"/>
    <w:basedOn w:val="Zadanifontodlomka"/>
    <w:rsid w:val="002D1524"/>
  </w:style>
  <w:style w:type="character" w:customStyle="1" w:styleId="linebreakblob">
    <w:name w:val="linebreakblob"/>
    <w:basedOn w:val="Zadanifontodlomka"/>
    <w:rsid w:val="002D1524"/>
  </w:style>
  <w:style w:type="character" w:customStyle="1" w:styleId="scxw72324815">
    <w:name w:val="scxw72324815"/>
    <w:basedOn w:val="Zadanifontodlomka"/>
    <w:rsid w:val="002D1524"/>
  </w:style>
  <w:style w:type="character" w:customStyle="1" w:styleId="tabrun">
    <w:name w:val="tabrun"/>
    <w:basedOn w:val="Zadanifontodlomka"/>
    <w:rsid w:val="002D1524"/>
  </w:style>
  <w:style w:type="character" w:customStyle="1" w:styleId="tabchar">
    <w:name w:val="tabchar"/>
    <w:basedOn w:val="Zadanifontodlomka"/>
    <w:rsid w:val="002D1524"/>
  </w:style>
  <w:style w:type="character" w:customStyle="1" w:styleId="tableaderchars">
    <w:name w:val="tableaderchars"/>
    <w:basedOn w:val="Zadanifontodlomka"/>
    <w:rsid w:val="002D1524"/>
  </w:style>
  <w:style w:type="character" w:customStyle="1" w:styleId="scxw95446989">
    <w:name w:val="scxw95446989"/>
    <w:basedOn w:val="Zadanifontodlomka"/>
    <w:rsid w:val="00DF02DB"/>
  </w:style>
  <w:style w:type="character" w:customStyle="1" w:styleId="scxw266067489">
    <w:name w:val="scxw266067489"/>
    <w:basedOn w:val="Zadanifontodlomka"/>
    <w:rsid w:val="00DD1BFA"/>
  </w:style>
  <w:style w:type="character" w:customStyle="1" w:styleId="scxw57089440">
    <w:name w:val="scxw57089440"/>
    <w:basedOn w:val="Zadanifontodlomka"/>
    <w:rsid w:val="0089560C"/>
  </w:style>
  <w:style w:type="character" w:customStyle="1" w:styleId="scxw141878819">
    <w:name w:val="scxw141878819"/>
    <w:basedOn w:val="Zadanifontodlomka"/>
    <w:rsid w:val="0089560C"/>
  </w:style>
  <w:style w:type="character" w:customStyle="1" w:styleId="scxw11263272">
    <w:name w:val="scxw11263272"/>
    <w:basedOn w:val="Zadanifontodlomka"/>
    <w:rsid w:val="0089560C"/>
  </w:style>
  <w:style w:type="character" w:customStyle="1" w:styleId="scxw179892900">
    <w:name w:val="scxw179892900"/>
    <w:basedOn w:val="Zadanifontodlomka"/>
    <w:rsid w:val="0089560C"/>
  </w:style>
  <w:style w:type="character" w:customStyle="1" w:styleId="scxw151878349">
    <w:name w:val="scxw151878349"/>
    <w:basedOn w:val="Zadanifontodlomka"/>
    <w:rsid w:val="0089560C"/>
  </w:style>
  <w:style w:type="character" w:customStyle="1" w:styleId="scxw151683835">
    <w:name w:val="scxw151683835"/>
    <w:basedOn w:val="Zadanifontodlomka"/>
    <w:rsid w:val="0089560C"/>
  </w:style>
  <w:style w:type="character" w:customStyle="1" w:styleId="scxw138590431">
    <w:name w:val="scxw138590431"/>
    <w:basedOn w:val="Zadanifontodlomka"/>
    <w:rsid w:val="0089560C"/>
  </w:style>
  <w:style w:type="character" w:customStyle="1" w:styleId="scxw105268995">
    <w:name w:val="scxw105268995"/>
    <w:basedOn w:val="Zadanifontodlomka"/>
    <w:rsid w:val="00EE0298"/>
  </w:style>
  <w:style w:type="character" w:customStyle="1" w:styleId="scxw76246641">
    <w:name w:val="scxw76246641"/>
    <w:basedOn w:val="Zadanifontodlomka"/>
    <w:rsid w:val="00EE0298"/>
  </w:style>
  <w:style w:type="character" w:customStyle="1" w:styleId="scxw133626855">
    <w:name w:val="scxw133626855"/>
    <w:basedOn w:val="Zadanifontodlomka"/>
    <w:rsid w:val="00EE0298"/>
  </w:style>
  <w:style w:type="character" w:customStyle="1" w:styleId="scxw195741656">
    <w:name w:val="scxw195741656"/>
    <w:basedOn w:val="Zadanifontodlomka"/>
    <w:rsid w:val="00EE0298"/>
  </w:style>
  <w:style w:type="character" w:customStyle="1" w:styleId="scxw173494233">
    <w:name w:val="scxw173494233"/>
    <w:basedOn w:val="Zadanifontodlomka"/>
    <w:rsid w:val="00151244"/>
  </w:style>
  <w:style w:type="character" w:customStyle="1" w:styleId="scxw3736843">
    <w:name w:val="scxw3736843"/>
    <w:basedOn w:val="Zadanifontodlomka"/>
    <w:rsid w:val="00151244"/>
  </w:style>
  <w:style w:type="character" w:customStyle="1" w:styleId="scxw32820666">
    <w:name w:val="scxw32820666"/>
    <w:basedOn w:val="Zadanifontodlomka"/>
    <w:rsid w:val="00151244"/>
  </w:style>
  <w:style w:type="character" w:customStyle="1" w:styleId="scxw117922038">
    <w:name w:val="scxw117922038"/>
    <w:basedOn w:val="Zadanifontodlomka"/>
    <w:rsid w:val="00151244"/>
  </w:style>
  <w:style w:type="character" w:customStyle="1" w:styleId="scxw241777743">
    <w:name w:val="scxw241777743"/>
    <w:basedOn w:val="Zadanifontodlomka"/>
    <w:rsid w:val="00151244"/>
  </w:style>
  <w:style w:type="character" w:customStyle="1" w:styleId="scxw102633744">
    <w:name w:val="scxw102633744"/>
    <w:basedOn w:val="Zadanifontodlomka"/>
    <w:rsid w:val="00151244"/>
  </w:style>
  <w:style w:type="character" w:customStyle="1" w:styleId="scxw151736961">
    <w:name w:val="scxw151736961"/>
    <w:basedOn w:val="Zadanifontodlomka"/>
    <w:rsid w:val="00151244"/>
  </w:style>
  <w:style w:type="character" w:customStyle="1" w:styleId="scxw199829593">
    <w:name w:val="scxw199829593"/>
    <w:basedOn w:val="Zadanifontodlomka"/>
    <w:rsid w:val="00151244"/>
  </w:style>
  <w:style w:type="character" w:customStyle="1" w:styleId="scxw111917469">
    <w:name w:val="scxw111917469"/>
    <w:basedOn w:val="Zadanifontodlomka"/>
    <w:rsid w:val="00151244"/>
  </w:style>
  <w:style w:type="character" w:customStyle="1" w:styleId="scxw3509154">
    <w:name w:val="scxw3509154"/>
    <w:basedOn w:val="Zadanifontodlomka"/>
    <w:rsid w:val="00151244"/>
  </w:style>
  <w:style w:type="character" w:customStyle="1" w:styleId="scxw201905610">
    <w:name w:val="scxw201905610"/>
    <w:basedOn w:val="Zadanifontodlomka"/>
    <w:rsid w:val="001B0B54"/>
  </w:style>
  <w:style w:type="character" w:customStyle="1" w:styleId="scxw152791954">
    <w:name w:val="scxw152791954"/>
    <w:basedOn w:val="Zadanifontodlomka"/>
    <w:rsid w:val="00027951"/>
  </w:style>
  <w:style w:type="character" w:customStyle="1" w:styleId="spellingerror">
    <w:name w:val="spellingerror"/>
    <w:basedOn w:val="Zadanifontodlomka"/>
    <w:rsid w:val="00582423"/>
  </w:style>
  <w:style w:type="character" w:customStyle="1" w:styleId="scxw1250740">
    <w:name w:val="scxw1250740"/>
    <w:basedOn w:val="Zadanifontodlomka"/>
    <w:rsid w:val="00582423"/>
  </w:style>
  <w:style w:type="character" w:customStyle="1" w:styleId="scxw214899855">
    <w:name w:val="scxw214899855"/>
    <w:basedOn w:val="Zadanifontodlomka"/>
    <w:rsid w:val="00582423"/>
  </w:style>
  <w:style w:type="table" w:customStyle="1" w:styleId="Tablicareetke4-isticanje311">
    <w:name w:val="Tablica rešetke 4 - isticanje 311"/>
    <w:basedOn w:val="Obinatablica"/>
    <w:uiPriority w:val="49"/>
    <w:rsid w:val="00140B3C"/>
    <w:rPr>
      <w:rFonts w:asciiTheme="minorHAnsi" w:eastAsia="Times New Roman" w:hAnsiTheme="minorHAnsi" w:cstheme="minorBid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Internetskapoveznica">
    <w:name w:val="Internetska poveznica"/>
    <w:rsid w:val="00074E77"/>
    <w:rPr>
      <w:color w:val="1D87BE"/>
      <w:u w:val="single"/>
    </w:rPr>
  </w:style>
  <w:style w:type="character" w:customStyle="1" w:styleId="ListLabel1">
    <w:name w:val="ListLabel 1"/>
    <w:qFormat/>
    <w:rsid w:val="00CE0474"/>
    <w:rPr>
      <w:u w:val="none"/>
    </w:rPr>
  </w:style>
  <w:style w:type="paragraph" w:customStyle="1" w:styleId="Standard">
    <w:name w:val="Standard"/>
    <w:qFormat/>
    <w:rsid w:val="00CE0474"/>
    <w:pPr>
      <w:suppressAutoHyphens/>
      <w:textAlignment w:val="baseline"/>
    </w:pPr>
    <w:rPr>
      <w:rFonts w:ascii="Liberation Serif" w:eastAsia="NSimSun" w:hAnsi="Liberation Serif" w:cs="Arial"/>
      <w:kern w:val="2"/>
      <w:sz w:val="24"/>
      <w:szCs w:val="24"/>
      <w:lang w:eastAsia="zh-CN" w:bidi="hi-IN"/>
    </w:rPr>
  </w:style>
  <w:style w:type="character" w:customStyle="1" w:styleId="WW8Num1z0">
    <w:name w:val="WW8Num1z0"/>
    <w:rsid w:val="000658D4"/>
    <w:rPr>
      <w:rFonts w:ascii="Verdana" w:hAnsi="Verdana" w:cs="Times New Roman" w:hint="default"/>
    </w:rPr>
  </w:style>
  <w:style w:type="character" w:customStyle="1" w:styleId="WW8Num2z0">
    <w:name w:val="WW8Num2z0"/>
    <w:rsid w:val="000658D4"/>
    <w:rPr>
      <w:rFonts w:ascii="Times New Roman" w:hAnsi="Times New Roman" w:cs="Times New Roman" w:hint="default"/>
      <w:sz w:val="24"/>
      <w:szCs w:val="24"/>
      <w:lang w:val="pl-PL"/>
    </w:rPr>
  </w:style>
  <w:style w:type="character" w:customStyle="1" w:styleId="WW8Num3z0">
    <w:name w:val="WW8Num3z0"/>
    <w:rsid w:val="000658D4"/>
  </w:style>
  <w:style w:type="character" w:customStyle="1" w:styleId="WW8Num3z1">
    <w:name w:val="WW8Num3z1"/>
    <w:rsid w:val="000658D4"/>
  </w:style>
  <w:style w:type="character" w:customStyle="1" w:styleId="WW8Num3z2">
    <w:name w:val="WW8Num3z2"/>
    <w:rsid w:val="000658D4"/>
  </w:style>
  <w:style w:type="character" w:customStyle="1" w:styleId="WW8Num3z3">
    <w:name w:val="WW8Num3z3"/>
    <w:rsid w:val="000658D4"/>
  </w:style>
  <w:style w:type="character" w:customStyle="1" w:styleId="WW8Num3z4">
    <w:name w:val="WW8Num3z4"/>
    <w:rsid w:val="000658D4"/>
  </w:style>
  <w:style w:type="character" w:customStyle="1" w:styleId="WW8Num3z5">
    <w:name w:val="WW8Num3z5"/>
    <w:rsid w:val="000658D4"/>
  </w:style>
  <w:style w:type="character" w:customStyle="1" w:styleId="WW8Num3z6">
    <w:name w:val="WW8Num3z6"/>
    <w:rsid w:val="000658D4"/>
  </w:style>
  <w:style w:type="character" w:customStyle="1" w:styleId="WW8Num3z7">
    <w:name w:val="WW8Num3z7"/>
    <w:rsid w:val="000658D4"/>
  </w:style>
  <w:style w:type="character" w:customStyle="1" w:styleId="WW8Num3z8">
    <w:name w:val="WW8Num3z8"/>
    <w:rsid w:val="000658D4"/>
  </w:style>
  <w:style w:type="character" w:customStyle="1" w:styleId="Zadanifontodlomka2">
    <w:name w:val="Zadani font odlomka2"/>
    <w:rsid w:val="000658D4"/>
  </w:style>
  <w:style w:type="character" w:customStyle="1" w:styleId="WW8Num1z1">
    <w:name w:val="WW8Num1z1"/>
    <w:rsid w:val="000658D4"/>
    <w:rPr>
      <w:rFonts w:ascii="Courier New" w:hAnsi="Courier New" w:cs="Courier New" w:hint="default"/>
    </w:rPr>
  </w:style>
  <w:style w:type="character" w:customStyle="1" w:styleId="WW8Num1z2">
    <w:name w:val="WW8Num1z2"/>
    <w:rsid w:val="000658D4"/>
    <w:rPr>
      <w:rFonts w:ascii="Wingdings" w:hAnsi="Wingdings" w:cs="Wingdings" w:hint="default"/>
    </w:rPr>
  </w:style>
  <w:style w:type="character" w:customStyle="1" w:styleId="WW8Num1z3">
    <w:name w:val="WW8Num1z3"/>
    <w:rsid w:val="000658D4"/>
    <w:rPr>
      <w:rFonts w:ascii="Symbol" w:hAnsi="Symbol" w:cs="Symbol" w:hint="default"/>
    </w:rPr>
  </w:style>
  <w:style w:type="character" w:customStyle="1" w:styleId="WW8Num2z1">
    <w:name w:val="WW8Num2z1"/>
    <w:rsid w:val="000658D4"/>
    <w:rPr>
      <w:rFonts w:ascii="Courier New" w:hAnsi="Courier New" w:cs="Courier New" w:hint="default"/>
    </w:rPr>
  </w:style>
  <w:style w:type="character" w:customStyle="1" w:styleId="WW8Num2z2">
    <w:name w:val="WW8Num2z2"/>
    <w:rsid w:val="000658D4"/>
    <w:rPr>
      <w:rFonts w:ascii="Wingdings" w:hAnsi="Wingdings" w:cs="Wingdings" w:hint="default"/>
    </w:rPr>
  </w:style>
  <w:style w:type="character" w:customStyle="1" w:styleId="WW8Num2z3">
    <w:name w:val="WW8Num2z3"/>
    <w:rsid w:val="000658D4"/>
    <w:rPr>
      <w:rFonts w:ascii="Symbol" w:hAnsi="Symbol" w:cs="Symbol" w:hint="default"/>
    </w:rPr>
  </w:style>
  <w:style w:type="character" w:customStyle="1" w:styleId="Zadanifontodlomka1">
    <w:name w:val="Zadani font odlomka1"/>
    <w:rsid w:val="000658D4"/>
  </w:style>
  <w:style w:type="character" w:customStyle="1" w:styleId="Referencakomentara1">
    <w:name w:val="Referenca komentara1"/>
    <w:rsid w:val="000658D4"/>
    <w:rPr>
      <w:sz w:val="16"/>
      <w:szCs w:val="16"/>
    </w:rPr>
  </w:style>
  <w:style w:type="paragraph" w:customStyle="1" w:styleId="Stilnaslova">
    <w:name w:val="Stil naslova"/>
    <w:basedOn w:val="Normal"/>
    <w:next w:val="Tijeloteksta"/>
    <w:qFormat/>
    <w:rsid w:val="000658D4"/>
    <w:pPr>
      <w:keepNext/>
      <w:suppressAutoHyphens/>
      <w:spacing w:before="240" w:after="120"/>
    </w:pPr>
    <w:rPr>
      <w:rFonts w:ascii="Liberation Sans" w:eastAsia="Microsoft YaHei" w:hAnsi="Liberation Sans" w:cs="Arial"/>
      <w:kern w:val="2"/>
      <w:sz w:val="28"/>
      <w:szCs w:val="28"/>
      <w:lang w:val="hr-HR" w:eastAsia="zh-CN"/>
    </w:rPr>
  </w:style>
  <w:style w:type="paragraph" w:styleId="Popis">
    <w:name w:val="List"/>
    <w:basedOn w:val="Tijeloteksta"/>
    <w:rsid w:val="000658D4"/>
    <w:pPr>
      <w:suppressAutoHyphens/>
    </w:pPr>
    <w:rPr>
      <w:rFonts w:cs="Arial"/>
      <w:kern w:val="2"/>
      <w:lang w:eastAsia="zh-CN"/>
    </w:rPr>
  </w:style>
  <w:style w:type="paragraph" w:styleId="Opisslike">
    <w:name w:val="caption"/>
    <w:basedOn w:val="Normal"/>
    <w:qFormat/>
    <w:rsid w:val="000658D4"/>
    <w:pPr>
      <w:suppressLineNumbers/>
      <w:suppressAutoHyphens/>
      <w:spacing w:before="120" w:after="120"/>
    </w:pPr>
    <w:rPr>
      <w:rFonts w:cs="Arial"/>
      <w:i/>
      <w:iCs/>
      <w:kern w:val="2"/>
      <w:sz w:val="24"/>
      <w:szCs w:val="24"/>
      <w:lang w:val="hr-HR" w:eastAsia="zh-CN"/>
    </w:rPr>
  </w:style>
  <w:style w:type="paragraph" w:customStyle="1" w:styleId="Indeks">
    <w:name w:val="Indeks"/>
    <w:basedOn w:val="Normal"/>
    <w:qFormat/>
    <w:rsid w:val="000658D4"/>
    <w:pPr>
      <w:suppressLineNumbers/>
      <w:suppressAutoHyphens/>
    </w:pPr>
    <w:rPr>
      <w:rFonts w:cs="Arial"/>
      <w:kern w:val="2"/>
      <w:lang w:val="hr-HR" w:eastAsia="zh-CN"/>
    </w:rPr>
  </w:style>
  <w:style w:type="paragraph" w:customStyle="1" w:styleId="Heading">
    <w:name w:val="Heading"/>
    <w:basedOn w:val="Normal"/>
    <w:next w:val="Tijeloteksta"/>
    <w:rsid w:val="000658D4"/>
    <w:pPr>
      <w:keepNext/>
      <w:suppressAutoHyphens/>
      <w:spacing w:before="240" w:after="120"/>
    </w:pPr>
    <w:rPr>
      <w:rFonts w:ascii="Liberation Sans" w:eastAsia="Microsoft YaHei" w:hAnsi="Liberation Sans" w:cs="Arial"/>
      <w:kern w:val="2"/>
      <w:sz w:val="28"/>
      <w:szCs w:val="28"/>
      <w:lang w:val="hr-HR" w:eastAsia="zh-CN"/>
    </w:rPr>
  </w:style>
  <w:style w:type="paragraph" w:customStyle="1" w:styleId="Opisslike1">
    <w:name w:val="Opis slike1"/>
    <w:basedOn w:val="Normal"/>
    <w:rsid w:val="000658D4"/>
    <w:pPr>
      <w:suppressLineNumbers/>
      <w:suppressAutoHyphens/>
      <w:spacing w:before="120" w:after="120"/>
    </w:pPr>
    <w:rPr>
      <w:rFonts w:cs="Arial"/>
      <w:i/>
      <w:iCs/>
      <w:kern w:val="2"/>
      <w:sz w:val="24"/>
      <w:szCs w:val="24"/>
      <w:lang w:val="hr-HR" w:eastAsia="zh-CN"/>
    </w:rPr>
  </w:style>
  <w:style w:type="paragraph" w:customStyle="1" w:styleId="Index">
    <w:name w:val="Index"/>
    <w:basedOn w:val="Normal"/>
    <w:rsid w:val="000658D4"/>
    <w:pPr>
      <w:suppressLineNumbers/>
      <w:suppressAutoHyphens/>
    </w:pPr>
    <w:rPr>
      <w:rFonts w:cs="Arial"/>
      <w:kern w:val="2"/>
      <w:lang w:val="hr-HR" w:eastAsia="zh-CN"/>
    </w:rPr>
  </w:style>
  <w:style w:type="paragraph" w:customStyle="1" w:styleId="Tekstkomentara1">
    <w:name w:val="Tekst komentara1"/>
    <w:basedOn w:val="Normal"/>
    <w:rsid w:val="000658D4"/>
    <w:pPr>
      <w:suppressAutoHyphens/>
    </w:pPr>
    <w:rPr>
      <w:rFonts w:cs="Calibri"/>
      <w:kern w:val="2"/>
      <w:sz w:val="20"/>
      <w:szCs w:val="20"/>
      <w:lang w:val="hr-HR" w:eastAsia="zh-CN"/>
    </w:rPr>
  </w:style>
  <w:style w:type="paragraph" w:customStyle="1" w:styleId="TableHeading">
    <w:name w:val="Table Heading"/>
    <w:basedOn w:val="TableContents"/>
    <w:rsid w:val="000658D4"/>
    <w:pPr>
      <w:widowControl/>
      <w:autoSpaceDN/>
      <w:spacing w:after="200" w:line="276" w:lineRule="auto"/>
      <w:jc w:val="center"/>
    </w:pPr>
    <w:rPr>
      <w:rFonts w:ascii="Calibri" w:eastAsia="Calibri" w:hAnsi="Calibri" w:cs="Calibri"/>
      <w:b/>
      <w:bCs/>
      <w:kern w:val="2"/>
      <w:sz w:val="22"/>
      <w:szCs w:val="22"/>
      <w:lang w:val="hr-HR" w:eastAsia="zh-CN" w:bidi="ar-SA"/>
    </w:rPr>
  </w:style>
  <w:style w:type="paragraph" w:customStyle="1" w:styleId="Sadrajitablice">
    <w:name w:val="Sadržaji tablice"/>
    <w:basedOn w:val="Normal"/>
    <w:qFormat/>
    <w:rsid w:val="000658D4"/>
    <w:pPr>
      <w:suppressLineNumbers/>
      <w:suppressAutoHyphens/>
    </w:pPr>
    <w:rPr>
      <w:rFonts w:cs="Calibri"/>
      <w:kern w:val="2"/>
      <w:lang w:val="hr-HR" w:eastAsia="zh-CN"/>
    </w:rPr>
  </w:style>
  <w:style w:type="paragraph" w:customStyle="1" w:styleId="Naslovtablice">
    <w:name w:val="Naslov tablice"/>
    <w:basedOn w:val="Sadrajitablice"/>
    <w:qFormat/>
    <w:rsid w:val="000658D4"/>
    <w:pPr>
      <w:jc w:val="center"/>
    </w:pPr>
    <w:rPr>
      <w:b/>
      <w:bCs/>
    </w:rPr>
  </w:style>
  <w:style w:type="paragraph" w:customStyle="1" w:styleId="Odlomakpopisa1">
    <w:name w:val="Odlomak popisa1"/>
    <w:basedOn w:val="Normal"/>
    <w:qFormat/>
    <w:rsid w:val="004F4980"/>
    <w:pPr>
      <w:spacing w:after="0" w:line="240" w:lineRule="auto"/>
      <w:ind w:left="720"/>
      <w:contextualSpacing/>
    </w:pPr>
    <w:rPr>
      <w:rFonts w:ascii="Arial" w:eastAsia="Times New Roman" w:hAnsi="Arial" w:cs="Arial"/>
      <w:color w:val="000000"/>
      <w:sz w:val="24"/>
      <w:szCs w:val="24"/>
      <w:lang w:val="hr-HR"/>
    </w:rPr>
  </w:style>
  <w:style w:type="character" w:customStyle="1" w:styleId="scxw9242664">
    <w:name w:val="scxw9242664"/>
    <w:basedOn w:val="Zadanifontodlomka"/>
    <w:rsid w:val="00696245"/>
  </w:style>
  <w:style w:type="character" w:customStyle="1" w:styleId="scxw209687026">
    <w:name w:val="scxw209687026"/>
    <w:basedOn w:val="Zadanifontodlomka"/>
    <w:rsid w:val="00CE6B48"/>
  </w:style>
  <w:style w:type="character" w:customStyle="1" w:styleId="ListLabel3">
    <w:name w:val="ListLabel 3"/>
    <w:rsid w:val="00A421E5"/>
    <w:rPr>
      <w:sz w:val="20"/>
    </w:rPr>
  </w:style>
  <w:style w:type="character" w:customStyle="1" w:styleId="ListLabel4">
    <w:name w:val="ListLabel 4"/>
    <w:rsid w:val="00A421E5"/>
    <w:rPr>
      <w:sz w:val="20"/>
    </w:rPr>
  </w:style>
  <w:style w:type="character" w:customStyle="1" w:styleId="ListLabel5">
    <w:name w:val="ListLabel 5"/>
    <w:rsid w:val="00A421E5"/>
    <w:rPr>
      <w:sz w:val="20"/>
    </w:rPr>
  </w:style>
  <w:style w:type="character" w:customStyle="1" w:styleId="ListLabel6">
    <w:name w:val="ListLabel 6"/>
    <w:rsid w:val="00A421E5"/>
    <w:rPr>
      <w:sz w:val="20"/>
    </w:rPr>
  </w:style>
  <w:style w:type="character" w:customStyle="1" w:styleId="ListLabel7">
    <w:name w:val="ListLabel 7"/>
    <w:rsid w:val="00A421E5"/>
    <w:rPr>
      <w:sz w:val="20"/>
    </w:rPr>
  </w:style>
  <w:style w:type="character" w:customStyle="1" w:styleId="ListLabel8">
    <w:name w:val="ListLabel 8"/>
    <w:rsid w:val="00A421E5"/>
    <w:rPr>
      <w:sz w:val="20"/>
    </w:rPr>
  </w:style>
  <w:style w:type="character" w:customStyle="1" w:styleId="ListLabel9">
    <w:name w:val="ListLabel 9"/>
    <w:rsid w:val="00A421E5"/>
    <w:rPr>
      <w:sz w:val="20"/>
    </w:rPr>
  </w:style>
  <w:style w:type="character" w:customStyle="1" w:styleId="ListLabel10">
    <w:name w:val="ListLabel 10"/>
    <w:rsid w:val="00A421E5"/>
    <w:rPr>
      <w:sz w:val="20"/>
    </w:rPr>
  </w:style>
  <w:style w:type="character" w:customStyle="1" w:styleId="ListLabel11">
    <w:name w:val="ListLabel 11"/>
    <w:rsid w:val="00A421E5"/>
    <w:rPr>
      <w:sz w:val="20"/>
    </w:rPr>
  </w:style>
  <w:style w:type="character" w:customStyle="1" w:styleId="Isticanje">
    <w:name w:val="Isticanje"/>
    <w:uiPriority w:val="20"/>
    <w:qFormat/>
    <w:rsid w:val="00774B89"/>
    <w:rPr>
      <w:i/>
      <w:iCs/>
    </w:rPr>
  </w:style>
  <w:style w:type="paragraph" w:customStyle="1" w:styleId="Zaglavljeipodnoje">
    <w:name w:val="Zaglavlje i podnožje"/>
    <w:basedOn w:val="Normal"/>
    <w:qFormat/>
    <w:rsid w:val="00774B89"/>
    <w:pPr>
      <w:suppressAutoHyphens/>
    </w:pPr>
  </w:style>
  <w:style w:type="paragraph" w:customStyle="1" w:styleId="TableParagraph">
    <w:name w:val="Table Paragraph"/>
    <w:basedOn w:val="Normal"/>
    <w:qFormat/>
    <w:rsid w:val="00774B89"/>
    <w:pPr>
      <w:widowControl w:val="0"/>
      <w:suppressAutoHyphens/>
      <w:spacing w:after="0" w:line="240" w:lineRule="auto"/>
      <w:ind w:left="6"/>
    </w:pPr>
    <w:rPr>
      <w:rFonts w:cs="Calibri"/>
      <w:lang w:val="hr-HR"/>
    </w:rPr>
  </w:style>
  <w:style w:type="numbering" w:customStyle="1" w:styleId="Bezpopisa1">
    <w:name w:val="Bez popisa1"/>
    <w:uiPriority w:val="99"/>
    <w:semiHidden/>
    <w:unhideWhenUsed/>
    <w:qFormat/>
    <w:rsid w:val="00774B89"/>
  </w:style>
  <w:style w:type="numbering" w:customStyle="1" w:styleId="Bezpopisa2">
    <w:name w:val="Bez popisa2"/>
    <w:uiPriority w:val="99"/>
    <w:semiHidden/>
    <w:unhideWhenUsed/>
    <w:qFormat/>
    <w:rsid w:val="00774B89"/>
  </w:style>
  <w:style w:type="paragraph" w:customStyle="1" w:styleId="Textbody">
    <w:name w:val="Text body"/>
    <w:basedOn w:val="Standard"/>
    <w:rsid w:val="00AA7012"/>
    <w:pPr>
      <w:autoSpaceDN w:val="0"/>
      <w:spacing w:after="140" w:line="288" w:lineRule="auto"/>
    </w:pPr>
    <w:rPr>
      <w:rFonts w:eastAsia="SimSun" w:cs="Mangal"/>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305">
      <w:bodyDiv w:val="1"/>
      <w:marLeft w:val="0"/>
      <w:marRight w:val="0"/>
      <w:marTop w:val="0"/>
      <w:marBottom w:val="0"/>
      <w:divBdr>
        <w:top w:val="none" w:sz="0" w:space="0" w:color="auto"/>
        <w:left w:val="none" w:sz="0" w:space="0" w:color="auto"/>
        <w:bottom w:val="none" w:sz="0" w:space="0" w:color="auto"/>
        <w:right w:val="none" w:sz="0" w:space="0" w:color="auto"/>
      </w:divBdr>
      <w:divsChild>
        <w:div w:id="60100179">
          <w:marLeft w:val="0"/>
          <w:marRight w:val="0"/>
          <w:marTop w:val="0"/>
          <w:marBottom w:val="0"/>
          <w:divBdr>
            <w:top w:val="none" w:sz="0" w:space="0" w:color="auto"/>
            <w:left w:val="none" w:sz="0" w:space="0" w:color="auto"/>
            <w:bottom w:val="none" w:sz="0" w:space="0" w:color="auto"/>
            <w:right w:val="none" w:sz="0" w:space="0" w:color="auto"/>
          </w:divBdr>
          <w:divsChild>
            <w:div w:id="543954338">
              <w:marLeft w:val="0"/>
              <w:marRight w:val="0"/>
              <w:marTop w:val="0"/>
              <w:marBottom w:val="0"/>
              <w:divBdr>
                <w:top w:val="none" w:sz="0" w:space="0" w:color="auto"/>
                <w:left w:val="none" w:sz="0" w:space="0" w:color="auto"/>
                <w:bottom w:val="none" w:sz="0" w:space="0" w:color="auto"/>
                <w:right w:val="none" w:sz="0" w:space="0" w:color="auto"/>
              </w:divBdr>
            </w:div>
          </w:divsChild>
        </w:div>
        <w:div w:id="85883514">
          <w:marLeft w:val="0"/>
          <w:marRight w:val="0"/>
          <w:marTop w:val="0"/>
          <w:marBottom w:val="0"/>
          <w:divBdr>
            <w:top w:val="none" w:sz="0" w:space="0" w:color="auto"/>
            <w:left w:val="none" w:sz="0" w:space="0" w:color="auto"/>
            <w:bottom w:val="none" w:sz="0" w:space="0" w:color="auto"/>
            <w:right w:val="none" w:sz="0" w:space="0" w:color="auto"/>
          </w:divBdr>
          <w:divsChild>
            <w:div w:id="473718637">
              <w:marLeft w:val="0"/>
              <w:marRight w:val="0"/>
              <w:marTop w:val="0"/>
              <w:marBottom w:val="0"/>
              <w:divBdr>
                <w:top w:val="none" w:sz="0" w:space="0" w:color="auto"/>
                <w:left w:val="none" w:sz="0" w:space="0" w:color="auto"/>
                <w:bottom w:val="none" w:sz="0" w:space="0" w:color="auto"/>
                <w:right w:val="none" w:sz="0" w:space="0" w:color="auto"/>
              </w:divBdr>
            </w:div>
            <w:div w:id="1178696718">
              <w:marLeft w:val="0"/>
              <w:marRight w:val="0"/>
              <w:marTop w:val="0"/>
              <w:marBottom w:val="0"/>
              <w:divBdr>
                <w:top w:val="none" w:sz="0" w:space="0" w:color="auto"/>
                <w:left w:val="none" w:sz="0" w:space="0" w:color="auto"/>
                <w:bottom w:val="none" w:sz="0" w:space="0" w:color="auto"/>
                <w:right w:val="none" w:sz="0" w:space="0" w:color="auto"/>
              </w:divBdr>
            </w:div>
            <w:div w:id="1685784300">
              <w:marLeft w:val="0"/>
              <w:marRight w:val="0"/>
              <w:marTop w:val="0"/>
              <w:marBottom w:val="0"/>
              <w:divBdr>
                <w:top w:val="none" w:sz="0" w:space="0" w:color="auto"/>
                <w:left w:val="none" w:sz="0" w:space="0" w:color="auto"/>
                <w:bottom w:val="none" w:sz="0" w:space="0" w:color="auto"/>
                <w:right w:val="none" w:sz="0" w:space="0" w:color="auto"/>
              </w:divBdr>
            </w:div>
          </w:divsChild>
        </w:div>
        <w:div w:id="252130486">
          <w:marLeft w:val="0"/>
          <w:marRight w:val="0"/>
          <w:marTop w:val="0"/>
          <w:marBottom w:val="0"/>
          <w:divBdr>
            <w:top w:val="none" w:sz="0" w:space="0" w:color="auto"/>
            <w:left w:val="none" w:sz="0" w:space="0" w:color="auto"/>
            <w:bottom w:val="none" w:sz="0" w:space="0" w:color="auto"/>
            <w:right w:val="none" w:sz="0" w:space="0" w:color="auto"/>
          </w:divBdr>
          <w:divsChild>
            <w:div w:id="100683094">
              <w:marLeft w:val="0"/>
              <w:marRight w:val="0"/>
              <w:marTop w:val="0"/>
              <w:marBottom w:val="0"/>
              <w:divBdr>
                <w:top w:val="none" w:sz="0" w:space="0" w:color="auto"/>
                <w:left w:val="none" w:sz="0" w:space="0" w:color="auto"/>
                <w:bottom w:val="none" w:sz="0" w:space="0" w:color="auto"/>
                <w:right w:val="none" w:sz="0" w:space="0" w:color="auto"/>
              </w:divBdr>
            </w:div>
            <w:div w:id="1763061984">
              <w:marLeft w:val="0"/>
              <w:marRight w:val="0"/>
              <w:marTop w:val="0"/>
              <w:marBottom w:val="0"/>
              <w:divBdr>
                <w:top w:val="none" w:sz="0" w:space="0" w:color="auto"/>
                <w:left w:val="none" w:sz="0" w:space="0" w:color="auto"/>
                <w:bottom w:val="none" w:sz="0" w:space="0" w:color="auto"/>
                <w:right w:val="none" w:sz="0" w:space="0" w:color="auto"/>
              </w:divBdr>
            </w:div>
          </w:divsChild>
        </w:div>
        <w:div w:id="264194657">
          <w:marLeft w:val="0"/>
          <w:marRight w:val="0"/>
          <w:marTop w:val="0"/>
          <w:marBottom w:val="0"/>
          <w:divBdr>
            <w:top w:val="none" w:sz="0" w:space="0" w:color="auto"/>
            <w:left w:val="none" w:sz="0" w:space="0" w:color="auto"/>
            <w:bottom w:val="none" w:sz="0" w:space="0" w:color="auto"/>
            <w:right w:val="none" w:sz="0" w:space="0" w:color="auto"/>
          </w:divBdr>
          <w:divsChild>
            <w:div w:id="122121814">
              <w:marLeft w:val="0"/>
              <w:marRight w:val="0"/>
              <w:marTop w:val="0"/>
              <w:marBottom w:val="0"/>
              <w:divBdr>
                <w:top w:val="none" w:sz="0" w:space="0" w:color="auto"/>
                <w:left w:val="none" w:sz="0" w:space="0" w:color="auto"/>
                <w:bottom w:val="none" w:sz="0" w:space="0" w:color="auto"/>
                <w:right w:val="none" w:sz="0" w:space="0" w:color="auto"/>
              </w:divBdr>
            </w:div>
            <w:div w:id="443496802">
              <w:marLeft w:val="0"/>
              <w:marRight w:val="0"/>
              <w:marTop w:val="0"/>
              <w:marBottom w:val="0"/>
              <w:divBdr>
                <w:top w:val="none" w:sz="0" w:space="0" w:color="auto"/>
                <w:left w:val="none" w:sz="0" w:space="0" w:color="auto"/>
                <w:bottom w:val="none" w:sz="0" w:space="0" w:color="auto"/>
                <w:right w:val="none" w:sz="0" w:space="0" w:color="auto"/>
              </w:divBdr>
            </w:div>
            <w:div w:id="715393721">
              <w:marLeft w:val="0"/>
              <w:marRight w:val="0"/>
              <w:marTop w:val="0"/>
              <w:marBottom w:val="0"/>
              <w:divBdr>
                <w:top w:val="none" w:sz="0" w:space="0" w:color="auto"/>
                <w:left w:val="none" w:sz="0" w:space="0" w:color="auto"/>
                <w:bottom w:val="none" w:sz="0" w:space="0" w:color="auto"/>
                <w:right w:val="none" w:sz="0" w:space="0" w:color="auto"/>
              </w:divBdr>
            </w:div>
            <w:div w:id="1718822655">
              <w:marLeft w:val="0"/>
              <w:marRight w:val="0"/>
              <w:marTop w:val="0"/>
              <w:marBottom w:val="0"/>
              <w:divBdr>
                <w:top w:val="none" w:sz="0" w:space="0" w:color="auto"/>
                <w:left w:val="none" w:sz="0" w:space="0" w:color="auto"/>
                <w:bottom w:val="none" w:sz="0" w:space="0" w:color="auto"/>
                <w:right w:val="none" w:sz="0" w:space="0" w:color="auto"/>
              </w:divBdr>
            </w:div>
            <w:div w:id="1738553758">
              <w:marLeft w:val="0"/>
              <w:marRight w:val="0"/>
              <w:marTop w:val="0"/>
              <w:marBottom w:val="0"/>
              <w:divBdr>
                <w:top w:val="none" w:sz="0" w:space="0" w:color="auto"/>
                <w:left w:val="none" w:sz="0" w:space="0" w:color="auto"/>
                <w:bottom w:val="none" w:sz="0" w:space="0" w:color="auto"/>
                <w:right w:val="none" w:sz="0" w:space="0" w:color="auto"/>
              </w:divBdr>
            </w:div>
            <w:div w:id="1851750878">
              <w:marLeft w:val="0"/>
              <w:marRight w:val="0"/>
              <w:marTop w:val="0"/>
              <w:marBottom w:val="0"/>
              <w:divBdr>
                <w:top w:val="none" w:sz="0" w:space="0" w:color="auto"/>
                <w:left w:val="none" w:sz="0" w:space="0" w:color="auto"/>
                <w:bottom w:val="none" w:sz="0" w:space="0" w:color="auto"/>
                <w:right w:val="none" w:sz="0" w:space="0" w:color="auto"/>
              </w:divBdr>
            </w:div>
            <w:div w:id="1878813684">
              <w:marLeft w:val="0"/>
              <w:marRight w:val="0"/>
              <w:marTop w:val="0"/>
              <w:marBottom w:val="0"/>
              <w:divBdr>
                <w:top w:val="none" w:sz="0" w:space="0" w:color="auto"/>
                <w:left w:val="none" w:sz="0" w:space="0" w:color="auto"/>
                <w:bottom w:val="none" w:sz="0" w:space="0" w:color="auto"/>
                <w:right w:val="none" w:sz="0" w:space="0" w:color="auto"/>
              </w:divBdr>
            </w:div>
            <w:div w:id="2078361130">
              <w:marLeft w:val="0"/>
              <w:marRight w:val="0"/>
              <w:marTop w:val="0"/>
              <w:marBottom w:val="0"/>
              <w:divBdr>
                <w:top w:val="none" w:sz="0" w:space="0" w:color="auto"/>
                <w:left w:val="none" w:sz="0" w:space="0" w:color="auto"/>
                <w:bottom w:val="none" w:sz="0" w:space="0" w:color="auto"/>
                <w:right w:val="none" w:sz="0" w:space="0" w:color="auto"/>
              </w:divBdr>
            </w:div>
          </w:divsChild>
        </w:div>
        <w:div w:id="365758942">
          <w:marLeft w:val="0"/>
          <w:marRight w:val="0"/>
          <w:marTop w:val="0"/>
          <w:marBottom w:val="0"/>
          <w:divBdr>
            <w:top w:val="none" w:sz="0" w:space="0" w:color="auto"/>
            <w:left w:val="none" w:sz="0" w:space="0" w:color="auto"/>
            <w:bottom w:val="none" w:sz="0" w:space="0" w:color="auto"/>
            <w:right w:val="none" w:sz="0" w:space="0" w:color="auto"/>
          </w:divBdr>
          <w:divsChild>
            <w:div w:id="874193376">
              <w:marLeft w:val="0"/>
              <w:marRight w:val="0"/>
              <w:marTop w:val="0"/>
              <w:marBottom w:val="0"/>
              <w:divBdr>
                <w:top w:val="none" w:sz="0" w:space="0" w:color="auto"/>
                <w:left w:val="none" w:sz="0" w:space="0" w:color="auto"/>
                <w:bottom w:val="none" w:sz="0" w:space="0" w:color="auto"/>
                <w:right w:val="none" w:sz="0" w:space="0" w:color="auto"/>
              </w:divBdr>
            </w:div>
            <w:div w:id="1847666595">
              <w:marLeft w:val="0"/>
              <w:marRight w:val="0"/>
              <w:marTop w:val="0"/>
              <w:marBottom w:val="0"/>
              <w:divBdr>
                <w:top w:val="none" w:sz="0" w:space="0" w:color="auto"/>
                <w:left w:val="none" w:sz="0" w:space="0" w:color="auto"/>
                <w:bottom w:val="none" w:sz="0" w:space="0" w:color="auto"/>
                <w:right w:val="none" w:sz="0" w:space="0" w:color="auto"/>
              </w:divBdr>
            </w:div>
            <w:div w:id="1876381331">
              <w:marLeft w:val="0"/>
              <w:marRight w:val="0"/>
              <w:marTop w:val="0"/>
              <w:marBottom w:val="0"/>
              <w:divBdr>
                <w:top w:val="none" w:sz="0" w:space="0" w:color="auto"/>
                <w:left w:val="none" w:sz="0" w:space="0" w:color="auto"/>
                <w:bottom w:val="none" w:sz="0" w:space="0" w:color="auto"/>
                <w:right w:val="none" w:sz="0" w:space="0" w:color="auto"/>
              </w:divBdr>
            </w:div>
          </w:divsChild>
        </w:div>
        <w:div w:id="378288149">
          <w:marLeft w:val="0"/>
          <w:marRight w:val="0"/>
          <w:marTop w:val="0"/>
          <w:marBottom w:val="0"/>
          <w:divBdr>
            <w:top w:val="none" w:sz="0" w:space="0" w:color="auto"/>
            <w:left w:val="none" w:sz="0" w:space="0" w:color="auto"/>
            <w:bottom w:val="none" w:sz="0" w:space="0" w:color="auto"/>
            <w:right w:val="none" w:sz="0" w:space="0" w:color="auto"/>
          </w:divBdr>
          <w:divsChild>
            <w:div w:id="249050500">
              <w:marLeft w:val="0"/>
              <w:marRight w:val="0"/>
              <w:marTop w:val="0"/>
              <w:marBottom w:val="0"/>
              <w:divBdr>
                <w:top w:val="none" w:sz="0" w:space="0" w:color="auto"/>
                <w:left w:val="none" w:sz="0" w:space="0" w:color="auto"/>
                <w:bottom w:val="none" w:sz="0" w:space="0" w:color="auto"/>
                <w:right w:val="none" w:sz="0" w:space="0" w:color="auto"/>
              </w:divBdr>
            </w:div>
            <w:div w:id="401366613">
              <w:marLeft w:val="0"/>
              <w:marRight w:val="0"/>
              <w:marTop w:val="0"/>
              <w:marBottom w:val="0"/>
              <w:divBdr>
                <w:top w:val="none" w:sz="0" w:space="0" w:color="auto"/>
                <w:left w:val="none" w:sz="0" w:space="0" w:color="auto"/>
                <w:bottom w:val="none" w:sz="0" w:space="0" w:color="auto"/>
                <w:right w:val="none" w:sz="0" w:space="0" w:color="auto"/>
              </w:divBdr>
            </w:div>
            <w:div w:id="1114594007">
              <w:marLeft w:val="0"/>
              <w:marRight w:val="0"/>
              <w:marTop w:val="0"/>
              <w:marBottom w:val="0"/>
              <w:divBdr>
                <w:top w:val="none" w:sz="0" w:space="0" w:color="auto"/>
                <w:left w:val="none" w:sz="0" w:space="0" w:color="auto"/>
                <w:bottom w:val="none" w:sz="0" w:space="0" w:color="auto"/>
                <w:right w:val="none" w:sz="0" w:space="0" w:color="auto"/>
              </w:divBdr>
            </w:div>
            <w:div w:id="2101288623">
              <w:marLeft w:val="0"/>
              <w:marRight w:val="0"/>
              <w:marTop w:val="0"/>
              <w:marBottom w:val="0"/>
              <w:divBdr>
                <w:top w:val="none" w:sz="0" w:space="0" w:color="auto"/>
                <w:left w:val="none" w:sz="0" w:space="0" w:color="auto"/>
                <w:bottom w:val="none" w:sz="0" w:space="0" w:color="auto"/>
                <w:right w:val="none" w:sz="0" w:space="0" w:color="auto"/>
              </w:divBdr>
            </w:div>
          </w:divsChild>
        </w:div>
        <w:div w:id="768236264">
          <w:marLeft w:val="0"/>
          <w:marRight w:val="0"/>
          <w:marTop w:val="0"/>
          <w:marBottom w:val="0"/>
          <w:divBdr>
            <w:top w:val="none" w:sz="0" w:space="0" w:color="auto"/>
            <w:left w:val="none" w:sz="0" w:space="0" w:color="auto"/>
            <w:bottom w:val="none" w:sz="0" w:space="0" w:color="auto"/>
            <w:right w:val="none" w:sz="0" w:space="0" w:color="auto"/>
          </w:divBdr>
          <w:divsChild>
            <w:div w:id="229388248">
              <w:marLeft w:val="0"/>
              <w:marRight w:val="0"/>
              <w:marTop w:val="0"/>
              <w:marBottom w:val="0"/>
              <w:divBdr>
                <w:top w:val="none" w:sz="0" w:space="0" w:color="auto"/>
                <w:left w:val="none" w:sz="0" w:space="0" w:color="auto"/>
                <w:bottom w:val="none" w:sz="0" w:space="0" w:color="auto"/>
                <w:right w:val="none" w:sz="0" w:space="0" w:color="auto"/>
              </w:divBdr>
            </w:div>
            <w:div w:id="1489639126">
              <w:marLeft w:val="0"/>
              <w:marRight w:val="0"/>
              <w:marTop w:val="0"/>
              <w:marBottom w:val="0"/>
              <w:divBdr>
                <w:top w:val="none" w:sz="0" w:space="0" w:color="auto"/>
                <w:left w:val="none" w:sz="0" w:space="0" w:color="auto"/>
                <w:bottom w:val="none" w:sz="0" w:space="0" w:color="auto"/>
                <w:right w:val="none" w:sz="0" w:space="0" w:color="auto"/>
              </w:divBdr>
            </w:div>
            <w:div w:id="2080637130">
              <w:marLeft w:val="0"/>
              <w:marRight w:val="0"/>
              <w:marTop w:val="0"/>
              <w:marBottom w:val="0"/>
              <w:divBdr>
                <w:top w:val="none" w:sz="0" w:space="0" w:color="auto"/>
                <w:left w:val="none" w:sz="0" w:space="0" w:color="auto"/>
                <w:bottom w:val="none" w:sz="0" w:space="0" w:color="auto"/>
                <w:right w:val="none" w:sz="0" w:space="0" w:color="auto"/>
              </w:divBdr>
            </w:div>
          </w:divsChild>
        </w:div>
        <w:div w:id="886916112">
          <w:marLeft w:val="0"/>
          <w:marRight w:val="0"/>
          <w:marTop w:val="0"/>
          <w:marBottom w:val="0"/>
          <w:divBdr>
            <w:top w:val="none" w:sz="0" w:space="0" w:color="auto"/>
            <w:left w:val="none" w:sz="0" w:space="0" w:color="auto"/>
            <w:bottom w:val="none" w:sz="0" w:space="0" w:color="auto"/>
            <w:right w:val="none" w:sz="0" w:space="0" w:color="auto"/>
          </w:divBdr>
          <w:divsChild>
            <w:div w:id="266350692">
              <w:marLeft w:val="0"/>
              <w:marRight w:val="0"/>
              <w:marTop w:val="0"/>
              <w:marBottom w:val="0"/>
              <w:divBdr>
                <w:top w:val="none" w:sz="0" w:space="0" w:color="auto"/>
                <w:left w:val="none" w:sz="0" w:space="0" w:color="auto"/>
                <w:bottom w:val="none" w:sz="0" w:space="0" w:color="auto"/>
                <w:right w:val="none" w:sz="0" w:space="0" w:color="auto"/>
              </w:divBdr>
            </w:div>
            <w:div w:id="1855612192">
              <w:marLeft w:val="0"/>
              <w:marRight w:val="0"/>
              <w:marTop w:val="0"/>
              <w:marBottom w:val="0"/>
              <w:divBdr>
                <w:top w:val="none" w:sz="0" w:space="0" w:color="auto"/>
                <w:left w:val="none" w:sz="0" w:space="0" w:color="auto"/>
                <w:bottom w:val="none" w:sz="0" w:space="0" w:color="auto"/>
                <w:right w:val="none" w:sz="0" w:space="0" w:color="auto"/>
              </w:divBdr>
            </w:div>
            <w:div w:id="2103796415">
              <w:marLeft w:val="0"/>
              <w:marRight w:val="0"/>
              <w:marTop w:val="0"/>
              <w:marBottom w:val="0"/>
              <w:divBdr>
                <w:top w:val="none" w:sz="0" w:space="0" w:color="auto"/>
                <w:left w:val="none" w:sz="0" w:space="0" w:color="auto"/>
                <w:bottom w:val="none" w:sz="0" w:space="0" w:color="auto"/>
                <w:right w:val="none" w:sz="0" w:space="0" w:color="auto"/>
              </w:divBdr>
            </w:div>
          </w:divsChild>
        </w:div>
        <w:div w:id="908618290">
          <w:marLeft w:val="0"/>
          <w:marRight w:val="0"/>
          <w:marTop w:val="0"/>
          <w:marBottom w:val="0"/>
          <w:divBdr>
            <w:top w:val="none" w:sz="0" w:space="0" w:color="auto"/>
            <w:left w:val="none" w:sz="0" w:space="0" w:color="auto"/>
            <w:bottom w:val="none" w:sz="0" w:space="0" w:color="auto"/>
            <w:right w:val="none" w:sz="0" w:space="0" w:color="auto"/>
          </w:divBdr>
          <w:divsChild>
            <w:div w:id="111217607">
              <w:marLeft w:val="0"/>
              <w:marRight w:val="0"/>
              <w:marTop w:val="0"/>
              <w:marBottom w:val="0"/>
              <w:divBdr>
                <w:top w:val="none" w:sz="0" w:space="0" w:color="auto"/>
                <w:left w:val="none" w:sz="0" w:space="0" w:color="auto"/>
                <w:bottom w:val="none" w:sz="0" w:space="0" w:color="auto"/>
                <w:right w:val="none" w:sz="0" w:space="0" w:color="auto"/>
              </w:divBdr>
            </w:div>
            <w:div w:id="341589435">
              <w:marLeft w:val="0"/>
              <w:marRight w:val="0"/>
              <w:marTop w:val="0"/>
              <w:marBottom w:val="0"/>
              <w:divBdr>
                <w:top w:val="none" w:sz="0" w:space="0" w:color="auto"/>
                <w:left w:val="none" w:sz="0" w:space="0" w:color="auto"/>
                <w:bottom w:val="none" w:sz="0" w:space="0" w:color="auto"/>
                <w:right w:val="none" w:sz="0" w:space="0" w:color="auto"/>
              </w:divBdr>
            </w:div>
            <w:div w:id="1387266095">
              <w:marLeft w:val="0"/>
              <w:marRight w:val="0"/>
              <w:marTop w:val="0"/>
              <w:marBottom w:val="0"/>
              <w:divBdr>
                <w:top w:val="none" w:sz="0" w:space="0" w:color="auto"/>
                <w:left w:val="none" w:sz="0" w:space="0" w:color="auto"/>
                <w:bottom w:val="none" w:sz="0" w:space="0" w:color="auto"/>
                <w:right w:val="none" w:sz="0" w:space="0" w:color="auto"/>
              </w:divBdr>
            </w:div>
            <w:div w:id="2102333238">
              <w:marLeft w:val="0"/>
              <w:marRight w:val="0"/>
              <w:marTop w:val="0"/>
              <w:marBottom w:val="0"/>
              <w:divBdr>
                <w:top w:val="none" w:sz="0" w:space="0" w:color="auto"/>
                <w:left w:val="none" w:sz="0" w:space="0" w:color="auto"/>
                <w:bottom w:val="none" w:sz="0" w:space="0" w:color="auto"/>
                <w:right w:val="none" w:sz="0" w:space="0" w:color="auto"/>
              </w:divBdr>
            </w:div>
          </w:divsChild>
        </w:div>
        <w:div w:id="1132478633">
          <w:marLeft w:val="0"/>
          <w:marRight w:val="0"/>
          <w:marTop w:val="0"/>
          <w:marBottom w:val="0"/>
          <w:divBdr>
            <w:top w:val="none" w:sz="0" w:space="0" w:color="auto"/>
            <w:left w:val="none" w:sz="0" w:space="0" w:color="auto"/>
            <w:bottom w:val="none" w:sz="0" w:space="0" w:color="auto"/>
            <w:right w:val="none" w:sz="0" w:space="0" w:color="auto"/>
          </w:divBdr>
          <w:divsChild>
            <w:div w:id="337851377">
              <w:marLeft w:val="0"/>
              <w:marRight w:val="0"/>
              <w:marTop w:val="0"/>
              <w:marBottom w:val="0"/>
              <w:divBdr>
                <w:top w:val="none" w:sz="0" w:space="0" w:color="auto"/>
                <w:left w:val="none" w:sz="0" w:space="0" w:color="auto"/>
                <w:bottom w:val="none" w:sz="0" w:space="0" w:color="auto"/>
                <w:right w:val="none" w:sz="0" w:space="0" w:color="auto"/>
              </w:divBdr>
            </w:div>
            <w:div w:id="392775212">
              <w:marLeft w:val="0"/>
              <w:marRight w:val="0"/>
              <w:marTop w:val="0"/>
              <w:marBottom w:val="0"/>
              <w:divBdr>
                <w:top w:val="none" w:sz="0" w:space="0" w:color="auto"/>
                <w:left w:val="none" w:sz="0" w:space="0" w:color="auto"/>
                <w:bottom w:val="none" w:sz="0" w:space="0" w:color="auto"/>
                <w:right w:val="none" w:sz="0" w:space="0" w:color="auto"/>
              </w:divBdr>
            </w:div>
            <w:div w:id="2014185350">
              <w:marLeft w:val="0"/>
              <w:marRight w:val="0"/>
              <w:marTop w:val="0"/>
              <w:marBottom w:val="0"/>
              <w:divBdr>
                <w:top w:val="none" w:sz="0" w:space="0" w:color="auto"/>
                <w:left w:val="none" w:sz="0" w:space="0" w:color="auto"/>
                <w:bottom w:val="none" w:sz="0" w:space="0" w:color="auto"/>
                <w:right w:val="none" w:sz="0" w:space="0" w:color="auto"/>
              </w:divBdr>
            </w:div>
          </w:divsChild>
        </w:div>
        <w:div w:id="1282420681">
          <w:marLeft w:val="0"/>
          <w:marRight w:val="0"/>
          <w:marTop w:val="0"/>
          <w:marBottom w:val="0"/>
          <w:divBdr>
            <w:top w:val="none" w:sz="0" w:space="0" w:color="auto"/>
            <w:left w:val="none" w:sz="0" w:space="0" w:color="auto"/>
            <w:bottom w:val="none" w:sz="0" w:space="0" w:color="auto"/>
            <w:right w:val="none" w:sz="0" w:space="0" w:color="auto"/>
          </w:divBdr>
          <w:divsChild>
            <w:div w:id="537789008">
              <w:marLeft w:val="0"/>
              <w:marRight w:val="0"/>
              <w:marTop w:val="0"/>
              <w:marBottom w:val="0"/>
              <w:divBdr>
                <w:top w:val="none" w:sz="0" w:space="0" w:color="auto"/>
                <w:left w:val="none" w:sz="0" w:space="0" w:color="auto"/>
                <w:bottom w:val="none" w:sz="0" w:space="0" w:color="auto"/>
                <w:right w:val="none" w:sz="0" w:space="0" w:color="auto"/>
              </w:divBdr>
            </w:div>
          </w:divsChild>
        </w:div>
        <w:div w:id="1336493030">
          <w:marLeft w:val="0"/>
          <w:marRight w:val="0"/>
          <w:marTop w:val="0"/>
          <w:marBottom w:val="0"/>
          <w:divBdr>
            <w:top w:val="none" w:sz="0" w:space="0" w:color="auto"/>
            <w:left w:val="none" w:sz="0" w:space="0" w:color="auto"/>
            <w:bottom w:val="none" w:sz="0" w:space="0" w:color="auto"/>
            <w:right w:val="none" w:sz="0" w:space="0" w:color="auto"/>
          </w:divBdr>
          <w:divsChild>
            <w:div w:id="102381457">
              <w:marLeft w:val="0"/>
              <w:marRight w:val="0"/>
              <w:marTop w:val="0"/>
              <w:marBottom w:val="0"/>
              <w:divBdr>
                <w:top w:val="none" w:sz="0" w:space="0" w:color="auto"/>
                <w:left w:val="none" w:sz="0" w:space="0" w:color="auto"/>
                <w:bottom w:val="none" w:sz="0" w:space="0" w:color="auto"/>
                <w:right w:val="none" w:sz="0" w:space="0" w:color="auto"/>
              </w:divBdr>
            </w:div>
            <w:div w:id="674304425">
              <w:marLeft w:val="0"/>
              <w:marRight w:val="0"/>
              <w:marTop w:val="0"/>
              <w:marBottom w:val="0"/>
              <w:divBdr>
                <w:top w:val="none" w:sz="0" w:space="0" w:color="auto"/>
                <w:left w:val="none" w:sz="0" w:space="0" w:color="auto"/>
                <w:bottom w:val="none" w:sz="0" w:space="0" w:color="auto"/>
                <w:right w:val="none" w:sz="0" w:space="0" w:color="auto"/>
              </w:divBdr>
            </w:div>
            <w:div w:id="790712273">
              <w:marLeft w:val="0"/>
              <w:marRight w:val="0"/>
              <w:marTop w:val="0"/>
              <w:marBottom w:val="0"/>
              <w:divBdr>
                <w:top w:val="none" w:sz="0" w:space="0" w:color="auto"/>
                <w:left w:val="none" w:sz="0" w:space="0" w:color="auto"/>
                <w:bottom w:val="none" w:sz="0" w:space="0" w:color="auto"/>
                <w:right w:val="none" w:sz="0" w:space="0" w:color="auto"/>
              </w:divBdr>
            </w:div>
            <w:div w:id="1623421548">
              <w:marLeft w:val="0"/>
              <w:marRight w:val="0"/>
              <w:marTop w:val="0"/>
              <w:marBottom w:val="0"/>
              <w:divBdr>
                <w:top w:val="none" w:sz="0" w:space="0" w:color="auto"/>
                <w:left w:val="none" w:sz="0" w:space="0" w:color="auto"/>
                <w:bottom w:val="none" w:sz="0" w:space="0" w:color="auto"/>
                <w:right w:val="none" w:sz="0" w:space="0" w:color="auto"/>
              </w:divBdr>
            </w:div>
          </w:divsChild>
        </w:div>
        <w:div w:id="1896310367">
          <w:marLeft w:val="0"/>
          <w:marRight w:val="0"/>
          <w:marTop w:val="0"/>
          <w:marBottom w:val="0"/>
          <w:divBdr>
            <w:top w:val="none" w:sz="0" w:space="0" w:color="auto"/>
            <w:left w:val="none" w:sz="0" w:space="0" w:color="auto"/>
            <w:bottom w:val="none" w:sz="0" w:space="0" w:color="auto"/>
            <w:right w:val="none" w:sz="0" w:space="0" w:color="auto"/>
          </w:divBdr>
          <w:divsChild>
            <w:div w:id="488981059">
              <w:marLeft w:val="0"/>
              <w:marRight w:val="0"/>
              <w:marTop w:val="0"/>
              <w:marBottom w:val="0"/>
              <w:divBdr>
                <w:top w:val="none" w:sz="0" w:space="0" w:color="auto"/>
                <w:left w:val="none" w:sz="0" w:space="0" w:color="auto"/>
                <w:bottom w:val="none" w:sz="0" w:space="0" w:color="auto"/>
                <w:right w:val="none" w:sz="0" w:space="0" w:color="auto"/>
              </w:divBdr>
            </w:div>
            <w:div w:id="747577678">
              <w:marLeft w:val="0"/>
              <w:marRight w:val="0"/>
              <w:marTop w:val="0"/>
              <w:marBottom w:val="0"/>
              <w:divBdr>
                <w:top w:val="none" w:sz="0" w:space="0" w:color="auto"/>
                <w:left w:val="none" w:sz="0" w:space="0" w:color="auto"/>
                <w:bottom w:val="none" w:sz="0" w:space="0" w:color="auto"/>
                <w:right w:val="none" w:sz="0" w:space="0" w:color="auto"/>
              </w:divBdr>
            </w:div>
            <w:div w:id="918246552">
              <w:marLeft w:val="0"/>
              <w:marRight w:val="0"/>
              <w:marTop w:val="0"/>
              <w:marBottom w:val="0"/>
              <w:divBdr>
                <w:top w:val="none" w:sz="0" w:space="0" w:color="auto"/>
                <w:left w:val="none" w:sz="0" w:space="0" w:color="auto"/>
                <w:bottom w:val="none" w:sz="0" w:space="0" w:color="auto"/>
                <w:right w:val="none" w:sz="0" w:space="0" w:color="auto"/>
              </w:divBdr>
            </w:div>
            <w:div w:id="1381174765">
              <w:marLeft w:val="0"/>
              <w:marRight w:val="0"/>
              <w:marTop w:val="0"/>
              <w:marBottom w:val="0"/>
              <w:divBdr>
                <w:top w:val="none" w:sz="0" w:space="0" w:color="auto"/>
                <w:left w:val="none" w:sz="0" w:space="0" w:color="auto"/>
                <w:bottom w:val="none" w:sz="0" w:space="0" w:color="auto"/>
                <w:right w:val="none" w:sz="0" w:space="0" w:color="auto"/>
              </w:divBdr>
            </w:div>
          </w:divsChild>
        </w:div>
        <w:div w:id="2007442735">
          <w:marLeft w:val="0"/>
          <w:marRight w:val="0"/>
          <w:marTop w:val="0"/>
          <w:marBottom w:val="0"/>
          <w:divBdr>
            <w:top w:val="none" w:sz="0" w:space="0" w:color="auto"/>
            <w:left w:val="none" w:sz="0" w:space="0" w:color="auto"/>
            <w:bottom w:val="none" w:sz="0" w:space="0" w:color="auto"/>
            <w:right w:val="none" w:sz="0" w:space="0" w:color="auto"/>
          </w:divBdr>
          <w:divsChild>
            <w:div w:id="9843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5421">
      <w:bodyDiv w:val="1"/>
      <w:marLeft w:val="0"/>
      <w:marRight w:val="0"/>
      <w:marTop w:val="0"/>
      <w:marBottom w:val="0"/>
      <w:divBdr>
        <w:top w:val="none" w:sz="0" w:space="0" w:color="auto"/>
        <w:left w:val="none" w:sz="0" w:space="0" w:color="auto"/>
        <w:bottom w:val="none" w:sz="0" w:space="0" w:color="auto"/>
        <w:right w:val="none" w:sz="0" w:space="0" w:color="auto"/>
      </w:divBdr>
      <w:divsChild>
        <w:div w:id="32966940">
          <w:marLeft w:val="0"/>
          <w:marRight w:val="0"/>
          <w:marTop w:val="0"/>
          <w:marBottom w:val="0"/>
          <w:divBdr>
            <w:top w:val="none" w:sz="0" w:space="0" w:color="auto"/>
            <w:left w:val="none" w:sz="0" w:space="0" w:color="auto"/>
            <w:bottom w:val="none" w:sz="0" w:space="0" w:color="auto"/>
            <w:right w:val="none" w:sz="0" w:space="0" w:color="auto"/>
          </w:divBdr>
          <w:divsChild>
            <w:div w:id="2032564866">
              <w:marLeft w:val="0"/>
              <w:marRight w:val="0"/>
              <w:marTop w:val="0"/>
              <w:marBottom w:val="0"/>
              <w:divBdr>
                <w:top w:val="none" w:sz="0" w:space="0" w:color="auto"/>
                <w:left w:val="none" w:sz="0" w:space="0" w:color="auto"/>
                <w:bottom w:val="none" w:sz="0" w:space="0" w:color="auto"/>
                <w:right w:val="none" w:sz="0" w:space="0" w:color="auto"/>
              </w:divBdr>
            </w:div>
          </w:divsChild>
        </w:div>
        <w:div w:id="112555402">
          <w:marLeft w:val="0"/>
          <w:marRight w:val="0"/>
          <w:marTop w:val="0"/>
          <w:marBottom w:val="0"/>
          <w:divBdr>
            <w:top w:val="none" w:sz="0" w:space="0" w:color="auto"/>
            <w:left w:val="none" w:sz="0" w:space="0" w:color="auto"/>
            <w:bottom w:val="none" w:sz="0" w:space="0" w:color="auto"/>
            <w:right w:val="none" w:sz="0" w:space="0" w:color="auto"/>
          </w:divBdr>
          <w:divsChild>
            <w:div w:id="690381584">
              <w:marLeft w:val="0"/>
              <w:marRight w:val="0"/>
              <w:marTop w:val="0"/>
              <w:marBottom w:val="0"/>
              <w:divBdr>
                <w:top w:val="none" w:sz="0" w:space="0" w:color="auto"/>
                <w:left w:val="none" w:sz="0" w:space="0" w:color="auto"/>
                <w:bottom w:val="none" w:sz="0" w:space="0" w:color="auto"/>
                <w:right w:val="none" w:sz="0" w:space="0" w:color="auto"/>
              </w:divBdr>
            </w:div>
          </w:divsChild>
        </w:div>
        <w:div w:id="365302301">
          <w:marLeft w:val="0"/>
          <w:marRight w:val="0"/>
          <w:marTop w:val="0"/>
          <w:marBottom w:val="0"/>
          <w:divBdr>
            <w:top w:val="none" w:sz="0" w:space="0" w:color="auto"/>
            <w:left w:val="none" w:sz="0" w:space="0" w:color="auto"/>
            <w:bottom w:val="none" w:sz="0" w:space="0" w:color="auto"/>
            <w:right w:val="none" w:sz="0" w:space="0" w:color="auto"/>
          </w:divBdr>
          <w:divsChild>
            <w:div w:id="1298296286">
              <w:marLeft w:val="0"/>
              <w:marRight w:val="0"/>
              <w:marTop w:val="0"/>
              <w:marBottom w:val="0"/>
              <w:divBdr>
                <w:top w:val="none" w:sz="0" w:space="0" w:color="auto"/>
                <w:left w:val="none" w:sz="0" w:space="0" w:color="auto"/>
                <w:bottom w:val="none" w:sz="0" w:space="0" w:color="auto"/>
                <w:right w:val="none" w:sz="0" w:space="0" w:color="auto"/>
              </w:divBdr>
            </w:div>
          </w:divsChild>
        </w:div>
        <w:div w:id="405302334">
          <w:marLeft w:val="0"/>
          <w:marRight w:val="0"/>
          <w:marTop w:val="0"/>
          <w:marBottom w:val="0"/>
          <w:divBdr>
            <w:top w:val="none" w:sz="0" w:space="0" w:color="auto"/>
            <w:left w:val="none" w:sz="0" w:space="0" w:color="auto"/>
            <w:bottom w:val="none" w:sz="0" w:space="0" w:color="auto"/>
            <w:right w:val="none" w:sz="0" w:space="0" w:color="auto"/>
          </w:divBdr>
          <w:divsChild>
            <w:div w:id="39208815">
              <w:marLeft w:val="0"/>
              <w:marRight w:val="0"/>
              <w:marTop w:val="0"/>
              <w:marBottom w:val="0"/>
              <w:divBdr>
                <w:top w:val="none" w:sz="0" w:space="0" w:color="auto"/>
                <w:left w:val="none" w:sz="0" w:space="0" w:color="auto"/>
                <w:bottom w:val="none" w:sz="0" w:space="0" w:color="auto"/>
                <w:right w:val="none" w:sz="0" w:space="0" w:color="auto"/>
              </w:divBdr>
            </w:div>
          </w:divsChild>
        </w:div>
        <w:div w:id="703405360">
          <w:marLeft w:val="0"/>
          <w:marRight w:val="0"/>
          <w:marTop w:val="0"/>
          <w:marBottom w:val="0"/>
          <w:divBdr>
            <w:top w:val="none" w:sz="0" w:space="0" w:color="auto"/>
            <w:left w:val="none" w:sz="0" w:space="0" w:color="auto"/>
            <w:bottom w:val="none" w:sz="0" w:space="0" w:color="auto"/>
            <w:right w:val="none" w:sz="0" w:space="0" w:color="auto"/>
          </w:divBdr>
          <w:divsChild>
            <w:div w:id="295260150">
              <w:marLeft w:val="0"/>
              <w:marRight w:val="0"/>
              <w:marTop w:val="0"/>
              <w:marBottom w:val="0"/>
              <w:divBdr>
                <w:top w:val="none" w:sz="0" w:space="0" w:color="auto"/>
                <w:left w:val="none" w:sz="0" w:space="0" w:color="auto"/>
                <w:bottom w:val="none" w:sz="0" w:space="0" w:color="auto"/>
                <w:right w:val="none" w:sz="0" w:space="0" w:color="auto"/>
              </w:divBdr>
            </w:div>
          </w:divsChild>
        </w:div>
        <w:div w:id="1215581827">
          <w:marLeft w:val="0"/>
          <w:marRight w:val="0"/>
          <w:marTop w:val="0"/>
          <w:marBottom w:val="0"/>
          <w:divBdr>
            <w:top w:val="none" w:sz="0" w:space="0" w:color="auto"/>
            <w:left w:val="none" w:sz="0" w:space="0" w:color="auto"/>
            <w:bottom w:val="none" w:sz="0" w:space="0" w:color="auto"/>
            <w:right w:val="none" w:sz="0" w:space="0" w:color="auto"/>
          </w:divBdr>
          <w:divsChild>
            <w:div w:id="1014573551">
              <w:marLeft w:val="0"/>
              <w:marRight w:val="0"/>
              <w:marTop w:val="0"/>
              <w:marBottom w:val="0"/>
              <w:divBdr>
                <w:top w:val="none" w:sz="0" w:space="0" w:color="auto"/>
                <w:left w:val="none" w:sz="0" w:space="0" w:color="auto"/>
                <w:bottom w:val="none" w:sz="0" w:space="0" w:color="auto"/>
                <w:right w:val="none" w:sz="0" w:space="0" w:color="auto"/>
              </w:divBdr>
            </w:div>
          </w:divsChild>
        </w:div>
        <w:div w:id="1344018969">
          <w:marLeft w:val="0"/>
          <w:marRight w:val="0"/>
          <w:marTop w:val="0"/>
          <w:marBottom w:val="0"/>
          <w:divBdr>
            <w:top w:val="none" w:sz="0" w:space="0" w:color="auto"/>
            <w:left w:val="none" w:sz="0" w:space="0" w:color="auto"/>
            <w:bottom w:val="none" w:sz="0" w:space="0" w:color="auto"/>
            <w:right w:val="none" w:sz="0" w:space="0" w:color="auto"/>
          </w:divBdr>
          <w:divsChild>
            <w:div w:id="1651712458">
              <w:marLeft w:val="0"/>
              <w:marRight w:val="0"/>
              <w:marTop w:val="0"/>
              <w:marBottom w:val="0"/>
              <w:divBdr>
                <w:top w:val="none" w:sz="0" w:space="0" w:color="auto"/>
                <w:left w:val="none" w:sz="0" w:space="0" w:color="auto"/>
                <w:bottom w:val="none" w:sz="0" w:space="0" w:color="auto"/>
                <w:right w:val="none" w:sz="0" w:space="0" w:color="auto"/>
              </w:divBdr>
            </w:div>
          </w:divsChild>
        </w:div>
        <w:div w:id="1542009337">
          <w:marLeft w:val="0"/>
          <w:marRight w:val="0"/>
          <w:marTop w:val="0"/>
          <w:marBottom w:val="0"/>
          <w:divBdr>
            <w:top w:val="none" w:sz="0" w:space="0" w:color="auto"/>
            <w:left w:val="none" w:sz="0" w:space="0" w:color="auto"/>
            <w:bottom w:val="none" w:sz="0" w:space="0" w:color="auto"/>
            <w:right w:val="none" w:sz="0" w:space="0" w:color="auto"/>
          </w:divBdr>
          <w:divsChild>
            <w:div w:id="1005595520">
              <w:marLeft w:val="0"/>
              <w:marRight w:val="0"/>
              <w:marTop w:val="0"/>
              <w:marBottom w:val="0"/>
              <w:divBdr>
                <w:top w:val="none" w:sz="0" w:space="0" w:color="auto"/>
                <w:left w:val="none" w:sz="0" w:space="0" w:color="auto"/>
                <w:bottom w:val="none" w:sz="0" w:space="0" w:color="auto"/>
                <w:right w:val="none" w:sz="0" w:space="0" w:color="auto"/>
              </w:divBdr>
            </w:div>
          </w:divsChild>
        </w:div>
        <w:div w:id="1571575138">
          <w:marLeft w:val="0"/>
          <w:marRight w:val="0"/>
          <w:marTop w:val="0"/>
          <w:marBottom w:val="0"/>
          <w:divBdr>
            <w:top w:val="none" w:sz="0" w:space="0" w:color="auto"/>
            <w:left w:val="none" w:sz="0" w:space="0" w:color="auto"/>
            <w:bottom w:val="none" w:sz="0" w:space="0" w:color="auto"/>
            <w:right w:val="none" w:sz="0" w:space="0" w:color="auto"/>
          </w:divBdr>
          <w:divsChild>
            <w:div w:id="557478579">
              <w:marLeft w:val="0"/>
              <w:marRight w:val="0"/>
              <w:marTop w:val="0"/>
              <w:marBottom w:val="0"/>
              <w:divBdr>
                <w:top w:val="none" w:sz="0" w:space="0" w:color="auto"/>
                <w:left w:val="none" w:sz="0" w:space="0" w:color="auto"/>
                <w:bottom w:val="none" w:sz="0" w:space="0" w:color="auto"/>
                <w:right w:val="none" w:sz="0" w:space="0" w:color="auto"/>
              </w:divBdr>
            </w:div>
          </w:divsChild>
        </w:div>
        <w:div w:id="1616136401">
          <w:marLeft w:val="0"/>
          <w:marRight w:val="0"/>
          <w:marTop w:val="0"/>
          <w:marBottom w:val="0"/>
          <w:divBdr>
            <w:top w:val="none" w:sz="0" w:space="0" w:color="auto"/>
            <w:left w:val="none" w:sz="0" w:space="0" w:color="auto"/>
            <w:bottom w:val="none" w:sz="0" w:space="0" w:color="auto"/>
            <w:right w:val="none" w:sz="0" w:space="0" w:color="auto"/>
          </w:divBdr>
          <w:divsChild>
            <w:div w:id="471337133">
              <w:marLeft w:val="0"/>
              <w:marRight w:val="0"/>
              <w:marTop w:val="0"/>
              <w:marBottom w:val="0"/>
              <w:divBdr>
                <w:top w:val="none" w:sz="0" w:space="0" w:color="auto"/>
                <w:left w:val="none" w:sz="0" w:space="0" w:color="auto"/>
                <w:bottom w:val="none" w:sz="0" w:space="0" w:color="auto"/>
                <w:right w:val="none" w:sz="0" w:space="0" w:color="auto"/>
              </w:divBdr>
            </w:div>
          </w:divsChild>
        </w:div>
        <w:div w:id="1626424158">
          <w:marLeft w:val="0"/>
          <w:marRight w:val="0"/>
          <w:marTop w:val="0"/>
          <w:marBottom w:val="0"/>
          <w:divBdr>
            <w:top w:val="none" w:sz="0" w:space="0" w:color="auto"/>
            <w:left w:val="none" w:sz="0" w:space="0" w:color="auto"/>
            <w:bottom w:val="none" w:sz="0" w:space="0" w:color="auto"/>
            <w:right w:val="none" w:sz="0" w:space="0" w:color="auto"/>
          </w:divBdr>
          <w:divsChild>
            <w:div w:id="1193030202">
              <w:marLeft w:val="0"/>
              <w:marRight w:val="0"/>
              <w:marTop w:val="0"/>
              <w:marBottom w:val="0"/>
              <w:divBdr>
                <w:top w:val="none" w:sz="0" w:space="0" w:color="auto"/>
                <w:left w:val="none" w:sz="0" w:space="0" w:color="auto"/>
                <w:bottom w:val="none" w:sz="0" w:space="0" w:color="auto"/>
                <w:right w:val="none" w:sz="0" w:space="0" w:color="auto"/>
              </w:divBdr>
            </w:div>
          </w:divsChild>
        </w:div>
        <w:div w:id="1753046084">
          <w:marLeft w:val="0"/>
          <w:marRight w:val="0"/>
          <w:marTop w:val="0"/>
          <w:marBottom w:val="0"/>
          <w:divBdr>
            <w:top w:val="none" w:sz="0" w:space="0" w:color="auto"/>
            <w:left w:val="none" w:sz="0" w:space="0" w:color="auto"/>
            <w:bottom w:val="none" w:sz="0" w:space="0" w:color="auto"/>
            <w:right w:val="none" w:sz="0" w:space="0" w:color="auto"/>
          </w:divBdr>
          <w:divsChild>
            <w:div w:id="2046637980">
              <w:marLeft w:val="0"/>
              <w:marRight w:val="0"/>
              <w:marTop w:val="0"/>
              <w:marBottom w:val="0"/>
              <w:divBdr>
                <w:top w:val="none" w:sz="0" w:space="0" w:color="auto"/>
                <w:left w:val="none" w:sz="0" w:space="0" w:color="auto"/>
                <w:bottom w:val="none" w:sz="0" w:space="0" w:color="auto"/>
                <w:right w:val="none" w:sz="0" w:space="0" w:color="auto"/>
              </w:divBdr>
            </w:div>
          </w:divsChild>
        </w:div>
        <w:div w:id="2012217408">
          <w:marLeft w:val="0"/>
          <w:marRight w:val="0"/>
          <w:marTop w:val="0"/>
          <w:marBottom w:val="0"/>
          <w:divBdr>
            <w:top w:val="none" w:sz="0" w:space="0" w:color="auto"/>
            <w:left w:val="none" w:sz="0" w:space="0" w:color="auto"/>
            <w:bottom w:val="none" w:sz="0" w:space="0" w:color="auto"/>
            <w:right w:val="none" w:sz="0" w:space="0" w:color="auto"/>
          </w:divBdr>
          <w:divsChild>
            <w:div w:id="862062265">
              <w:marLeft w:val="0"/>
              <w:marRight w:val="0"/>
              <w:marTop w:val="0"/>
              <w:marBottom w:val="0"/>
              <w:divBdr>
                <w:top w:val="none" w:sz="0" w:space="0" w:color="auto"/>
                <w:left w:val="none" w:sz="0" w:space="0" w:color="auto"/>
                <w:bottom w:val="none" w:sz="0" w:space="0" w:color="auto"/>
                <w:right w:val="none" w:sz="0" w:space="0" w:color="auto"/>
              </w:divBdr>
            </w:div>
          </w:divsChild>
        </w:div>
        <w:div w:id="2079552123">
          <w:marLeft w:val="0"/>
          <w:marRight w:val="0"/>
          <w:marTop w:val="0"/>
          <w:marBottom w:val="0"/>
          <w:divBdr>
            <w:top w:val="none" w:sz="0" w:space="0" w:color="auto"/>
            <w:left w:val="none" w:sz="0" w:space="0" w:color="auto"/>
            <w:bottom w:val="none" w:sz="0" w:space="0" w:color="auto"/>
            <w:right w:val="none" w:sz="0" w:space="0" w:color="auto"/>
          </w:divBdr>
          <w:divsChild>
            <w:div w:id="3929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760">
      <w:bodyDiv w:val="1"/>
      <w:marLeft w:val="0"/>
      <w:marRight w:val="0"/>
      <w:marTop w:val="0"/>
      <w:marBottom w:val="0"/>
      <w:divBdr>
        <w:top w:val="none" w:sz="0" w:space="0" w:color="auto"/>
        <w:left w:val="none" w:sz="0" w:space="0" w:color="auto"/>
        <w:bottom w:val="none" w:sz="0" w:space="0" w:color="auto"/>
        <w:right w:val="none" w:sz="0" w:space="0" w:color="auto"/>
      </w:divBdr>
      <w:divsChild>
        <w:div w:id="55325071">
          <w:marLeft w:val="0"/>
          <w:marRight w:val="0"/>
          <w:marTop w:val="0"/>
          <w:marBottom w:val="0"/>
          <w:divBdr>
            <w:top w:val="none" w:sz="0" w:space="0" w:color="auto"/>
            <w:left w:val="none" w:sz="0" w:space="0" w:color="auto"/>
            <w:bottom w:val="none" w:sz="0" w:space="0" w:color="auto"/>
            <w:right w:val="none" w:sz="0" w:space="0" w:color="auto"/>
          </w:divBdr>
          <w:divsChild>
            <w:div w:id="2133359174">
              <w:marLeft w:val="0"/>
              <w:marRight w:val="0"/>
              <w:marTop w:val="0"/>
              <w:marBottom w:val="0"/>
              <w:divBdr>
                <w:top w:val="none" w:sz="0" w:space="0" w:color="auto"/>
                <w:left w:val="none" w:sz="0" w:space="0" w:color="auto"/>
                <w:bottom w:val="none" w:sz="0" w:space="0" w:color="auto"/>
                <w:right w:val="none" w:sz="0" w:space="0" w:color="auto"/>
              </w:divBdr>
            </w:div>
          </w:divsChild>
        </w:div>
        <w:div w:id="314799378">
          <w:marLeft w:val="0"/>
          <w:marRight w:val="0"/>
          <w:marTop w:val="0"/>
          <w:marBottom w:val="0"/>
          <w:divBdr>
            <w:top w:val="none" w:sz="0" w:space="0" w:color="auto"/>
            <w:left w:val="none" w:sz="0" w:space="0" w:color="auto"/>
            <w:bottom w:val="none" w:sz="0" w:space="0" w:color="auto"/>
            <w:right w:val="none" w:sz="0" w:space="0" w:color="auto"/>
          </w:divBdr>
          <w:divsChild>
            <w:div w:id="1697580309">
              <w:marLeft w:val="0"/>
              <w:marRight w:val="0"/>
              <w:marTop w:val="0"/>
              <w:marBottom w:val="0"/>
              <w:divBdr>
                <w:top w:val="none" w:sz="0" w:space="0" w:color="auto"/>
                <w:left w:val="none" w:sz="0" w:space="0" w:color="auto"/>
                <w:bottom w:val="none" w:sz="0" w:space="0" w:color="auto"/>
                <w:right w:val="none" w:sz="0" w:space="0" w:color="auto"/>
              </w:divBdr>
            </w:div>
          </w:divsChild>
        </w:div>
        <w:div w:id="332727117">
          <w:marLeft w:val="0"/>
          <w:marRight w:val="0"/>
          <w:marTop w:val="0"/>
          <w:marBottom w:val="0"/>
          <w:divBdr>
            <w:top w:val="none" w:sz="0" w:space="0" w:color="auto"/>
            <w:left w:val="none" w:sz="0" w:space="0" w:color="auto"/>
            <w:bottom w:val="none" w:sz="0" w:space="0" w:color="auto"/>
            <w:right w:val="none" w:sz="0" w:space="0" w:color="auto"/>
          </w:divBdr>
          <w:divsChild>
            <w:div w:id="132911019">
              <w:marLeft w:val="0"/>
              <w:marRight w:val="0"/>
              <w:marTop w:val="0"/>
              <w:marBottom w:val="0"/>
              <w:divBdr>
                <w:top w:val="none" w:sz="0" w:space="0" w:color="auto"/>
                <w:left w:val="none" w:sz="0" w:space="0" w:color="auto"/>
                <w:bottom w:val="none" w:sz="0" w:space="0" w:color="auto"/>
                <w:right w:val="none" w:sz="0" w:space="0" w:color="auto"/>
              </w:divBdr>
            </w:div>
          </w:divsChild>
        </w:div>
        <w:div w:id="368654470">
          <w:marLeft w:val="0"/>
          <w:marRight w:val="0"/>
          <w:marTop w:val="0"/>
          <w:marBottom w:val="0"/>
          <w:divBdr>
            <w:top w:val="none" w:sz="0" w:space="0" w:color="auto"/>
            <w:left w:val="none" w:sz="0" w:space="0" w:color="auto"/>
            <w:bottom w:val="none" w:sz="0" w:space="0" w:color="auto"/>
            <w:right w:val="none" w:sz="0" w:space="0" w:color="auto"/>
          </w:divBdr>
          <w:divsChild>
            <w:div w:id="2065446719">
              <w:marLeft w:val="0"/>
              <w:marRight w:val="0"/>
              <w:marTop w:val="0"/>
              <w:marBottom w:val="0"/>
              <w:divBdr>
                <w:top w:val="none" w:sz="0" w:space="0" w:color="auto"/>
                <w:left w:val="none" w:sz="0" w:space="0" w:color="auto"/>
                <w:bottom w:val="none" w:sz="0" w:space="0" w:color="auto"/>
                <w:right w:val="none" w:sz="0" w:space="0" w:color="auto"/>
              </w:divBdr>
            </w:div>
          </w:divsChild>
        </w:div>
        <w:div w:id="406389267">
          <w:marLeft w:val="0"/>
          <w:marRight w:val="0"/>
          <w:marTop w:val="0"/>
          <w:marBottom w:val="0"/>
          <w:divBdr>
            <w:top w:val="none" w:sz="0" w:space="0" w:color="auto"/>
            <w:left w:val="none" w:sz="0" w:space="0" w:color="auto"/>
            <w:bottom w:val="none" w:sz="0" w:space="0" w:color="auto"/>
            <w:right w:val="none" w:sz="0" w:space="0" w:color="auto"/>
          </w:divBdr>
          <w:divsChild>
            <w:div w:id="101921863">
              <w:marLeft w:val="0"/>
              <w:marRight w:val="0"/>
              <w:marTop w:val="0"/>
              <w:marBottom w:val="0"/>
              <w:divBdr>
                <w:top w:val="none" w:sz="0" w:space="0" w:color="auto"/>
                <w:left w:val="none" w:sz="0" w:space="0" w:color="auto"/>
                <w:bottom w:val="none" w:sz="0" w:space="0" w:color="auto"/>
                <w:right w:val="none" w:sz="0" w:space="0" w:color="auto"/>
              </w:divBdr>
            </w:div>
          </w:divsChild>
        </w:div>
        <w:div w:id="469254492">
          <w:marLeft w:val="0"/>
          <w:marRight w:val="0"/>
          <w:marTop w:val="0"/>
          <w:marBottom w:val="0"/>
          <w:divBdr>
            <w:top w:val="none" w:sz="0" w:space="0" w:color="auto"/>
            <w:left w:val="none" w:sz="0" w:space="0" w:color="auto"/>
            <w:bottom w:val="none" w:sz="0" w:space="0" w:color="auto"/>
            <w:right w:val="none" w:sz="0" w:space="0" w:color="auto"/>
          </w:divBdr>
          <w:divsChild>
            <w:div w:id="36708667">
              <w:marLeft w:val="0"/>
              <w:marRight w:val="0"/>
              <w:marTop w:val="0"/>
              <w:marBottom w:val="0"/>
              <w:divBdr>
                <w:top w:val="none" w:sz="0" w:space="0" w:color="auto"/>
                <w:left w:val="none" w:sz="0" w:space="0" w:color="auto"/>
                <w:bottom w:val="none" w:sz="0" w:space="0" w:color="auto"/>
                <w:right w:val="none" w:sz="0" w:space="0" w:color="auto"/>
              </w:divBdr>
            </w:div>
            <w:div w:id="128480341">
              <w:marLeft w:val="0"/>
              <w:marRight w:val="0"/>
              <w:marTop w:val="0"/>
              <w:marBottom w:val="0"/>
              <w:divBdr>
                <w:top w:val="none" w:sz="0" w:space="0" w:color="auto"/>
                <w:left w:val="none" w:sz="0" w:space="0" w:color="auto"/>
                <w:bottom w:val="none" w:sz="0" w:space="0" w:color="auto"/>
                <w:right w:val="none" w:sz="0" w:space="0" w:color="auto"/>
              </w:divBdr>
            </w:div>
            <w:div w:id="150488918">
              <w:marLeft w:val="0"/>
              <w:marRight w:val="0"/>
              <w:marTop w:val="0"/>
              <w:marBottom w:val="0"/>
              <w:divBdr>
                <w:top w:val="none" w:sz="0" w:space="0" w:color="auto"/>
                <w:left w:val="none" w:sz="0" w:space="0" w:color="auto"/>
                <w:bottom w:val="none" w:sz="0" w:space="0" w:color="auto"/>
                <w:right w:val="none" w:sz="0" w:space="0" w:color="auto"/>
              </w:divBdr>
            </w:div>
            <w:div w:id="168907750">
              <w:marLeft w:val="0"/>
              <w:marRight w:val="0"/>
              <w:marTop w:val="0"/>
              <w:marBottom w:val="0"/>
              <w:divBdr>
                <w:top w:val="none" w:sz="0" w:space="0" w:color="auto"/>
                <w:left w:val="none" w:sz="0" w:space="0" w:color="auto"/>
                <w:bottom w:val="none" w:sz="0" w:space="0" w:color="auto"/>
                <w:right w:val="none" w:sz="0" w:space="0" w:color="auto"/>
              </w:divBdr>
            </w:div>
            <w:div w:id="206114130">
              <w:marLeft w:val="0"/>
              <w:marRight w:val="0"/>
              <w:marTop w:val="0"/>
              <w:marBottom w:val="0"/>
              <w:divBdr>
                <w:top w:val="none" w:sz="0" w:space="0" w:color="auto"/>
                <w:left w:val="none" w:sz="0" w:space="0" w:color="auto"/>
                <w:bottom w:val="none" w:sz="0" w:space="0" w:color="auto"/>
                <w:right w:val="none" w:sz="0" w:space="0" w:color="auto"/>
              </w:divBdr>
            </w:div>
            <w:div w:id="226037581">
              <w:marLeft w:val="0"/>
              <w:marRight w:val="0"/>
              <w:marTop w:val="0"/>
              <w:marBottom w:val="0"/>
              <w:divBdr>
                <w:top w:val="none" w:sz="0" w:space="0" w:color="auto"/>
                <w:left w:val="none" w:sz="0" w:space="0" w:color="auto"/>
                <w:bottom w:val="none" w:sz="0" w:space="0" w:color="auto"/>
                <w:right w:val="none" w:sz="0" w:space="0" w:color="auto"/>
              </w:divBdr>
            </w:div>
            <w:div w:id="256838231">
              <w:marLeft w:val="0"/>
              <w:marRight w:val="0"/>
              <w:marTop w:val="0"/>
              <w:marBottom w:val="0"/>
              <w:divBdr>
                <w:top w:val="none" w:sz="0" w:space="0" w:color="auto"/>
                <w:left w:val="none" w:sz="0" w:space="0" w:color="auto"/>
                <w:bottom w:val="none" w:sz="0" w:space="0" w:color="auto"/>
                <w:right w:val="none" w:sz="0" w:space="0" w:color="auto"/>
              </w:divBdr>
            </w:div>
            <w:div w:id="260332737">
              <w:marLeft w:val="0"/>
              <w:marRight w:val="0"/>
              <w:marTop w:val="0"/>
              <w:marBottom w:val="0"/>
              <w:divBdr>
                <w:top w:val="none" w:sz="0" w:space="0" w:color="auto"/>
                <w:left w:val="none" w:sz="0" w:space="0" w:color="auto"/>
                <w:bottom w:val="none" w:sz="0" w:space="0" w:color="auto"/>
                <w:right w:val="none" w:sz="0" w:space="0" w:color="auto"/>
              </w:divBdr>
            </w:div>
            <w:div w:id="318001216">
              <w:marLeft w:val="0"/>
              <w:marRight w:val="0"/>
              <w:marTop w:val="0"/>
              <w:marBottom w:val="0"/>
              <w:divBdr>
                <w:top w:val="none" w:sz="0" w:space="0" w:color="auto"/>
                <w:left w:val="none" w:sz="0" w:space="0" w:color="auto"/>
                <w:bottom w:val="none" w:sz="0" w:space="0" w:color="auto"/>
                <w:right w:val="none" w:sz="0" w:space="0" w:color="auto"/>
              </w:divBdr>
            </w:div>
            <w:div w:id="363142566">
              <w:marLeft w:val="0"/>
              <w:marRight w:val="0"/>
              <w:marTop w:val="0"/>
              <w:marBottom w:val="0"/>
              <w:divBdr>
                <w:top w:val="none" w:sz="0" w:space="0" w:color="auto"/>
                <w:left w:val="none" w:sz="0" w:space="0" w:color="auto"/>
                <w:bottom w:val="none" w:sz="0" w:space="0" w:color="auto"/>
                <w:right w:val="none" w:sz="0" w:space="0" w:color="auto"/>
              </w:divBdr>
            </w:div>
            <w:div w:id="459763673">
              <w:marLeft w:val="0"/>
              <w:marRight w:val="0"/>
              <w:marTop w:val="0"/>
              <w:marBottom w:val="0"/>
              <w:divBdr>
                <w:top w:val="none" w:sz="0" w:space="0" w:color="auto"/>
                <w:left w:val="none" w:sz="0" w:space="0" w:color="auto"/>
                <w:bottom w:val="none" w:sz="0" w:space="0" w:color="auto"/>
                <w:right w:val="none" w:sz="0" w:space="0" w:color="auto"/>
              </w:divBdr>
            </w:div>
            <w:div w:id="460195927">
              <w:marLeft w:val="0"/>
              <w:marRight w:val="0"/>
              <w:marTop w:val="0"/>
              <w:marBottom w:val="0"/>
              <w:divBdr>
                <w:top w:val="none" w:sz="0" w:space="0" w:color="auto"/>
                <w:left w:val="none" w:sz="0" w:space="0" w:color="auto"/>
                <w:bottom w:val="none" w:sz="0" w:space="0" w:color="auto"/>
                <w:right w:val="none" w:sz="0" w:space="0" w:color="auto"/>
              </w:divBdr>
            </w:div>
            <w:div w:id="500394903">
              <w:marLeft w:val="0"/>
              <w:marRight w:val="0"/>
              <w:marTop w:val="0"/>
              <w:marBottom w:val="0"/>
              <w:divBdr>
                <w:top w:val="none" w:sz="0" w:space="0" w:color="auto"/>
                <w:left w:val="none" w:sz="0" w:space="0" w:color="auto"/>
                <w:bottom w:val="none" w:sz="0" w:space="0" w:color="auto"/>
                <w:right w:val="none" w:sz="0" w:space="0" w:color="auto"/>
              </w:divBdr>
            </w:div>
            <w:div w:id="511333816">
              <w:marLeft w:val="0"/>
              <w:marRight w:val="0"/>
              <w:marTop w:val="0"/>
              <w:marBottom w:val="0"/>
              <w:divBdr>
                <w:top w:val="none" w:sz="0" w:space="0" w:color="auto"/>
                <w:left w:val="none" w:sz="0" w:space="0" w:color="auto"/>
                <w:bottom w:val="none" w:sz="0" w:space="0" w:color="auto"/>
                <w:right w:val="none" w:sz="0" w:space="0" w:color="auto"/>
              </w:divBdr>
            </w:div>
            <w:div w:id="527764658">
              <w:marLeft w:val="0"/>
              <w:marRight w:val="0"/>
              <w:marTop w:val="0"/>
              <w:marBottom w:val="0"/>
              <w:divBdr>
                <w:top w:val="none" w:sz="0" w:space="0" w:color="auto"/>
                <w:left w:val="none" w:sz="0" w:space="0" w:color="auto"/>
                <w:bottom w:val="none" w:sz="0" w:space="0" w:color="auto"/>
                <w:right w:val="none" w:sz="0" w:space="0" w:color="auto"/>
              </w:divBdr>
            </w:div>
            <w:div w:id="663439275">
              <w:marLeft w:val="0"/>
              <w:marRight w:val="0"/>
              <w:marTop w:val="0"/>
              <w:marBottom w:val="0"/>
              <w:divBdr>
                <w:top w:val="none" w:sz="0" w:space="0" w:color="auto"/>
                <w:left w:val="none" w:sz="0" w:space="0" w:color="auto"/>
                <w:bottom w:val="none" w:sz="0" w:space="0" w:color="auto"/>
                <w:right w:val="none" w:sz="0" w:space="0" w:color="auto"/>
              </w:divBdr>
            </w:div>
            <w:div w:id="666447685">
              <w:marLeft w:val="0"/>
              <w:marRight w:val="0"/>
              <w:marTop w:val="0"/>
              <w:marBottom w:val="0"/>
              <w:divBdr>
                <w:top w:val="none" w:sz="0" w:space="0" w:color="auto"/>
                <w:left w:val="none" w:sz="0" w:space="0" w:color="auto"/>
                <w:bottom w:val="none" w:sz="0" w:space="0" w:color="auto"/>
                <w:right w:val="none" w:sz="0" w:space="0" w:color="auto"/>
              </w:divBdr>
            </w:div>
            <w:div w:id="852885985">
              <w:marLeft w:val="0"/>
              <w:marRight w:val="0"/>
              <w:marTop w:val="0"/>
              <w:marBottom w:val="0"/>
              <w:divBdr>
                <w:top w:val="none" w:sz="0" w:space="0" w:color="auto"/>
                <w:left w:val="none" w:sz="0" w:space="0" w:color="auto"/>
                <w:bottom w:val="none" w:sz="0" w:space="0" w:color="auto"/>
                <w:right w:val="none" w:sz="0" w:space="0" w:color="auto"/>
              </w:divBdr>
            </w:div>
            <w:div w:id="918098667">
              <w:marLeft w:val="0"/>
              <w:marRight w:val="0"/>
              <w:marTop w:val="0"/>
              <w:marBottom w:val="0"/>
              <w:divBdr>
                <w:top w:val="none" w:sz="0" w:space="0" w:color="auto"/>
                <w:left w:val="none" w:sz="0" w:space="0" w:color="auto"/>
                <w:bottom w:val="none" w:sz="0" w:space="0" w:color="auto"/>
                <w:right w:val="none" w:sz="0" w:space="0" w:color="auto"/>
              </w:divBdr>
            </w:div>
            <w:div w:id="1298754656">
              <w:marLeft w:val="0"/>
              <w:marRight w:val="0"/>
              <w:marTop w:val="0"/>
              <w:marBottom w:val="0"/>
              <w:divBdr>
                <w:top w:val="none" w:sz="0" w:space="0" w:color="auto"/>
                <w:left w:val="none" w:sz="0" w:space="0" w:color="auto"/>
                <w:bottom w:val="none" w:sz="0" w:space="0" w:color="auto"/>
                <w:right w:val="none" w:sz="0" w:space="0" w:color="auto"/>
              </w:divBdr>
            </w:div>
            <w:div w:id="1458720714">
              <w:marLeft w:val="0"/>
              <w:marRight w:val="0"/>
              <w:marTop w:val="0"/>
              <w:marBottom w:val="0"/>
              <w:divBdr>
                <w:top w:val="none" w:sz="0" w:space="0" w:color="auto"/>
                <w:left w:val="none" w:sz="0" w:space="0" w:color="auto"/>
                <w:bottom w:val="none" w:sz="0" w:space="0" w:color="auto"/>
                <w:right w:val="none" w:sz="0" w:space="0" w:color="auto"/>
              </w:divBdr>
            </w:div>
            <w:div w:id="1464155431">
              <w:marLeft w:val="0"/>
              <w:marRight w:val="0"/>
              <w:marTop w:val="0"/>
              <w:marBottom w:val="0"/>
              <w:divBdr>
                <w:top w:val="none" w:sz="0" w:space="0" w:color="auto"/>
                <w:left w:val="none" w:sz="0" w:space="0" w:color="auto"/>
                <w:bottom w:val="none" w:sz="0" w:space="0" w:color="auto"/>
                <w:right w:val="none" w:sz="0" w:space="0" w:color="auto"/>
              </w:divBdr>
            </w:div>
            <w:div w:id="1516117898">
              <w:marLeft w:val="0"/>
              <w:marRight w:val="0"/>
              <w:marTop w:val="0"/>
              <w:marBottom w:val="0"/>
              <w:divBdr>
                <w:top w:val="none" w:sz="0" w:space="0" w:color="auto"/>
                <w:left w:val="none" w:sz="0" w:space="0" w:color="auto"/>
                <w:bottom w:val="none" w:sz="0" w:space="0" w:color="auto"/>
                <w:right w:val="none" w:sz="0" w:space="0" w:color="auto"/>
              </w:divBdr>
            </w:div>
            <w:div w:id="1533224422">
              <w:marLeft w:val="0"/>
              <w:marRight w:val="0"/>
              <w:marTop w:val="0"/>
              <w:marBottom w:val="0"/>
              <w:divBdr>
                <w:top w:val="none" w:sz="0" w:space="0" w:color="auto"/>
                <w:left w:val="none" w:sz="0" w:space="0" w:color="auto"/>
                <w:bottom w:val="none" w:sz="0" w:space="0" w:color="auto"/>
                <w:right w:val="none" w:sz="0" w:space="0" w:color="auto"/>
              </w:divBdr>
            </w:div>
            <w:div w:id="1586844716">
              <w:marLeft w:val="0"/>
              <w:marRight w:val="0"/>
              <w:marTop w:val="0"/>
              <w:marBottom w:val="0"/>
              <w:divBdr>
                <w:top w:val="none" w:sz="0" w:space="0" w:color="auto"/>
                <w:left w:val="none" w:sz="0" w:space="0" w:color="auto"/>
                <w:bottom w:val="none" w:sz="0" w:space="0" w:color="auto"/>
                <w:right w:val="none" w:sz="0" w:space="0" w:color="auto"/>
              </w:divBdr>
            </w:div>
            <w:div w:id="1603688545">
              <w:marLeft w:val="0"/>
              <w:marRight w:val="0"/>
              <w:marTop w:val="0"/>
              <w:marBottom w:val="0"/>
              <w:divBdr>
                <w:top w:val="none" w:sz="0" w:space="0" w:color="auto"/>
                <w:left w:val="none" w:sz="0" w:space="0" w:color="auto"/>
                <w:bottom w:val="none" w:sz="0" w:space="0" w:color="auto"/>
                <w:right w:val="none" w:sz="0" w:space="0" w:color="auto"/>
              </w:divBdr>
            </w:div>
            <w:div w:id="1835993599">
              <w:marLeft w:val="0"/>
              <w:marRight w:val="0"/>
              <w:marTop w:val="0"/>
              <w:marBottom w:val="0"/>
              <w:divBdr>
                <w:top w:val="none" w:sz="0" w:space="0" w:color="auto"/>
                <w:left w:val="none" w:sz="0" w:space="0" w:color="auto"/>
                <w:bottom w:val="none" w:sz="0" w:space="0" w:color="auto"/>
                <w:right w:val="none" w:sz="0" w:space="0" w:color="auto"/>
              </w:divBdr>
            </w:div>
            <w:div w:id="1883666167">
              <w:marLeft w:val="0"/>
              <w:marRight w:val="0"/>
              <w:marTop w:val="0"/>
              <w:marBottom w:val="0"/>
              <w:divBdr>
                <w:top w:val="none" w:sz="0" w:space="0" w:color="auto"/>
                <w:left w:val="none" w:sz="0" w:space="0" w:color="auto"/>
                <w:bottom w:val="none" w:sz="0" w:space="0" w:color="auto"/>
                <w:right w:val="none" w:sz="0" w:space="0" w:color="auto"/>
              </w:divBdr>
            </w:div>
            <w:div w:id="1953437984">
              <w:marLeft w:val="0"/>
              <w:marRight w:val="0"/>
              <w:marTop w:val="0"/>
              <w:marBottom w:val="0"/>
              <w:divBdr>
                <w:top w:val="none" w:sz="0" w:space="0" w:color="auto"/>
                <w:left w:val="none" w:sz="0" w:space="0" w:color="auto"/>
                <w:bottom w:val="none" w:sz="0" w:space="0" w:color="auto"/>
                <w:right w:val="none" w:sz="0" w:space="0" w:color="auto"/>
              </w:divBdr>
            </w:div>
            <w:div w:id="1967469098">
              <w:marLeft w:val="0"/>
              <w:marRight w:val="0"/>
              <w:marTop w:val="0"/>
              <w:marBottom w:val="0"/>
              <w:divBdr>
                <w:top w:val="none" w:sz="0" w:space="0" w:color="auto"/>
                <w:left w:val="none" w:sz="0" w:space="0" w:color="auto"/>
                <w:bottom w:val="none" w:sz="0" w:space="0" w:color="auto"/>
                <w:right w:val="none" w:sz="0" w:space="0" w:color="auto"/>
              </w:divBdr>
            </w:div>
            <w:div w:id="2062552809">
              <w:marLeft w:val="0"/>
              <w:marRight w:val="0"/>
              <w:marTop w:val="0"/>
              <w:marBottom w:val="0"/>
              <w:divBdr>
                <w:top w:val="none" w:sz="0" w:space="0" w:color="auto"/>
                <w:left w:val="none" w:sz="0" w:space="0" w:color="auto"/>
                <w:bottom w:val="none" w:sz="0" w:space="0" w:color="auto"/>
                <w:right w:val="none" w:sz="0" w:space="0" w:color="auto"/>
              </w:divBdr>
            </w:div>
            <w:div w:id="2077433304">
              <w:marLeft w:val="0"/>
              <w:marRight w:val="0"/>
              <w:marTop w:val="0"/>
              <w:marBottom w:val="0"/>
              <w:divBdr>
                <w:top w:val="none" w:sz="0" w:space="0" w:color="auto"/>
                <w:left w:val="none" w:sz="0" w:space="0" w:color="auto"/>
                <w:bottom w:val="none" w:sz="0" w:space="0" w:color="auto"/>
                <w:right w:val="none" w:sz="0" w:space="0" w:color="auto"/>
              </w:divBdr>
            </w:div>
            <w:div w:id="2081635183">
              <w:marLeft w:val="0"/>
              <w:marRight w:val="0"/>
              <w:marTop w:val="0"/>
              <w:marBottom w:val="0"/>
              <w:divBdr>
                <w:top w:val="none" w:sz="0" w:space="0" w:color="auto"/>
                <w:left w:val="none" w:sz="0" w:space="0" w:color="auto"/>
                <w:bottom w:val="none" w:sz="0" w:space="0" w:color="auto"/>
                <w:right w:val="none" w:sz="0" w:space="0" w:color="auto"/>
              </w:divBdr>
            </w:div>
            <w:div w:id="2087730016">
              <w:marLeft w:val="0"/>
              <w:marRight w:val="0"/>
              <w:marTop w:val="0"/>
              <w:marBottom w:val="0"/>
              <w:divBdr>
                <w:top w:val="none" w:sz="0" w:space="0" w:color="auto"/>
                <w:left w:val="none" w:sz="0" w:space="0" w:color="auto"/>
                <w:bottom w:val="none" w:sz="0" w:space="0" w:color="auto"/>
                <w:right w:val="none" w:sz="0" w:space="0" w:color="auto"/>
              </w:divBdr>
            </w:div>
          </w:divsChild>
        </w:div>
        <w:div w:id="766119356">
          <w:marLeft w:val="0"/>
          <w:marRight w:val="0"/>
          <w:marTop w:val="0"/>
          <w:marBottom w:val="0"/>
          <w:divBdr>
            <w:top w:val="none" w:sz="0" w:space="0" w:color="auto"/>
            <w:left w:val="none" w:sz="0" w:space="0" w:color="auto"/>
            <w:bottom w:val="none" w:sz="0" w:space="0" w:color="auto"/>
            <w:right w:val="none" w:sz="0" w:space="0" w:color="auto"/>
          </w:divBdr>
          <w:divsChild>
            <w:div w:id="182287473">
              <w:marLeft w:val="0"/>
              <w:marRight w:val="0"/>
              <w:marTop w:val="0"/>
              <w:marBottom w:val="0"/>
              <w:divBdr>
                <w:top w:val="none" w:sz="0" w:space="0" w:color="auto"/>
                <w:left w:val="none" w:sz="0" w:space="0" w:color="auto"/>
                <w:bottom w:val="none" w:sz="0" w:space="0" w:color="auto"/>
                <w:right w:val="none" w:sz="0" w:space="0" w:color="auto"/>
              </w:divBdr>
            </w:div>
          </w:divsChild>
        </w:div>
        <w:div w:id="766196734">
          <w:marLeft w:val="0"/>
          <w:marRight w:val="0"/>
          <w:marTop w:val="0"/>
          <w:marBottom w:val="0"/>
          <w:divBdr>
            <w:top w:val="none" w:sz="0" w:space="0" w:color="auto"/>
            <w:left w:val="none" w:sz="0" w:space="0" w:color="auto"/>
            <w:bottom w:val="none" w:sz="0" w:space="0" w:color="auto"/>
            <w:right w:val="none" w:sz="0" w:space="0" w:color="auto"/>
          </w:divBdr>
          <w:divsChild>
            <w:div w:id="922648049">
              <w:marLeft w:val="0"/>
              <w:marRight w:val="0"/>
              <w:marTop w:val="0"/>
              <w:marBottom w:val="0"/>
              <w:divBdr>
                <w:top w:val="none" w:sz="0" w:space="0" w:color="auto"/>
                <w:left w:val="none" w:sz="0" w:space="0" w:color="auto"/>
                <w:bottom w:val="none" w:sz="0" w:space="0" w:color="auto"/>
                <w:right w:val="none" w:sz="0" w:space="0" w:color="auto"/>
              </w:divBdr>
            </w:div>
          </w:divsChild>
        </w:div>
        <w:div w:id="1067921338">
          <w:marLeft w:val="0"/>
          <w:marRight w:val="0"/>
          <w:marTop w:val="0"/>
          <w:marBottom w:val="0"/>
          <w:divBdr>
            <w:top w:val="none" w:sz="0" w:space="0" w:color="auto"/>
            <w:left w:val="none" w:sz="0" w:space="0" w:color="auto"/>
            <w:bottom w:val="none" w:sz="0" w:space="0" w:color="auto"/>
            <w:right w:val="none" w:sz="0" w:space="0" w:color="auto"/>
          </w:divBdr>
          <w:divsChild>
            <w:div w:id="204174980">
              <w:marLeft w:val="0"/>
              <w:marRight w:val="0"/>
              <w:marTop w:val="0"/>
              <w:marBottom w:val="0"/>
              <w:divBdr>
                <w:top w:val="none" w:sz="0" w:space="0" w:color="auto"/>
                <w:left w:val="none" w:sz="0" w:space="0" w:color="auto"/>
                <w:bottom w:val="none" w:sz="0" w:space="0" w:color="auto"/>
                <w:right w:val="none" w:sz="0" w:space="0" w:color="auto"/>
              </w:divBdr>
            </w:div>
          </w:divsChild>
        </w:div>
        <w:div w:id="1139109506">
          <w:marLeft w:val="0"/>
          <w:marRight w:val="0"/>
          <w:marTop w:val="0"/>
          <w:marBottom w:val="0"/>
          <w:divBdr>
            <w:top w:val="none" w:sz="0" w:space="0" w:color="auto"/>
            <w:left w:val="none" w:sz="0" w:space="0" w:color="auto"/>
            <w:bottom w:val="none" w:sz="0" w:space="0" w:color="auto"/>
            <w:right w:val="none" w:sz="0" w:space="0" w:color="auto"/>
          </w:divBdr>
          <w:divsChild>
            <w:div w:id="1513447292">
              <w:marLeft w:val="0"/>
              <w:marRight w:val="0"/>
              <w:marTop w:val="0"/>
              <w:marBottom w:val="0"/>
              <w:divBdr>
                <w:top w:val="none" w:sz="0" w:space="0" w:color="auto"/>
                <w:left w:val="none" w:sz="0" w:space="0" w:color="auto"/>
                <w:bottom w:val="none" w:sz="0" w:space="0" w:color="auto"/>
                <w:right w:val="none" w:sz="0" w:space="0" w:color="auto"/>
              </w:divBdr>
            </w:div>
          </w:divsChild>
        </w:div>
        <w:div w:id="1649360583">
          <w:marLeft w:val="0"/>
          <w:marRight w:val="0"/>
          <w:marTop w:val="0"/>
          <w:marBottom w:val="0"/>
          <w:divBdr>
            <w:top w:val="none" w:sz="0" w:space="0" w:color="auto"/>
            <w:left w:val="none" w:sz="0" w:space="0" w:color="auto"/>
            <w:bottom w:val="none" w:sz="0" w:space="0" w:color="auto"/>
            <w:right w:val="none" w:sz="0" w:space="0" w:color="auto"/>
          </w:divBdr>
          <w:divsChild>
            <w:div w:id="936404538">
              <w:marLeft w:val="0"/>
              <w:marRight w:val="0"/>
              <w:marTop w:val="0"/>
              <w:marBottom w:val="0"/>
              <w:divBdr>
                <w:top w:val="none" w:sz="0" w:space="0" w:color="auto"/>
                <w:left w:val="none" w:sz="0" w:space="0" w:color="auto"/>
                <w:bottom w:val="none" w:sz="0" w:space="0" w:color="auto"/>
                <w:right w:val="none" w:sz="0" w:space="0" w:color="auto"/>
              </w:divBdr>
            </w:div>
          </w:divsChild>
        </w:div>
        <w:div w:id="1652907771">
          <w:marLeft w:val="0"/>
          <w:marRight w:val="0"/>
          <w:marTop w:val="0"/>
          <w:marBottom w:val="0"/>
          <w:divBdr>
            <w:top w:val="none" w:sz="0" w:space="0" w:color="auto"/>
            <w:left w:val="none" w:sz="0" w:space="0" w:color="auto"/>
            <w:bottom w:val="none" w:sz="0" w:space="0" w:color="auto"/>
            <w:right w:val="none" w:sz="0" w:space="0" w:color="auto"/>
          </w:divBdr>
          <w:divsChild>
            <w:div w:id="1552763395">
              <w:marLeft w:val="0"/>
              <w:marRight w:val="0"/>
              <w:marTop w:val="0"/>
              <w:marBottom w:val="0"/>
              <w:divBdr>
                <w:top w:val="none" w:sz="0" w:space="0" w:color="auto"/>
                <w:left w:val="none" w:sz="0" w:space="0" w:color="auto"/>
                <w:bottom w:val="none" w:sz="0" w:space="0" w:color="auto"/>
                <w:right w:val="none" w:sz="0" w:space="0" w:color="auto"/>
              </w:divBdr>
            </w:div>
          </w:divsChild>
        </w:div>
        <w:div w:id="1736659960">
          <w:marLeft w:val="0"/>
          <w:marRight w:val="0"/>
          <w:marTop w:val="0"/>
          <w:marBottom w:val="0"/>
          <w:divBdr>
            <w:top w:val="none" w:sz="0" w:space="0" w:color="auto"/>
            <w:left w:val="none" w:sz="0" w:space="0" w:color="auto"/>
            <w:bottom w:val="none" w:sz="0" w:space="0" w:color="auto"/>
            <w:right w:val="none" w:sz="0" w:space="0" w:color="auto"/>
          </w:divBdr>
          <w:divsChild>
            <w:div w:id="1485389681">
              <w:marLeft w:val="0"/>
              <w:marRight w:val="0"/>
              <w:marTop w:val="0"/>
              <w:marBottom w:val="0"/>
              <w:divBdr>
                <w:top w:val="none" w:sz="0" w:space="0" w:color="auto"/>
                <w:left w:val="none" w:sz="0" w:space="0" w:color="auto"/>
                <w:bottom w:val="none" w:sz="0" w:space="0" w:color="auto"/>
                <w:right w:val="none" w:sz="0" w:space="0" w:color="auto"/>
              </w:divBdr>
            </w:div>
            <w:div w:id="2034644998">
              <w:marLeft w:val="0"/>
              <w:marRight w:val="0"/>
              <w:marTop w:val="0"/>
              <w:marBottom w:val="0"/>
              <w:divBdr>
                <w:top w:val="none" w:sz="0" w:space="0" w:color="auto"/>
                <w:left w:val="none" w:sz="0" w:space="0" w:color="auto"/>
                <w:bottom w:val="none" w:sz="0" w:space="0" w:color="auto"/>
                <w:right w:val="none" w:sz="0" w:space="0" w:color="auto"/>
              </w:divBdr>
            </w:div>
          </w:divsChild>
        </w:div>
        <w:div w:id="1967269164">
          <w:marLeft w:val="0"/>
          <w:marRight w:val="0"/>
          <w:marTop w:val="0"/>
          <w:marBottom w:val="0"/>
          <w:divBdr>
            <w:top w:val="none" w:sz="0" w:space="0" w:color="auto"/>
            <w:left w:val="none" w:sz="0" w:space="0" w:color="auto"/>
            <w:bottom w:val="none" w:sz="0" w:space="0" w:color="auto"/>
            <w:right w:val="none" w:sz="0" w:space="0" w:color="auto"/>
          </w:divBdr>
          <w:divsChild>
            <w:div w:id="468283880">
              <w:marLeft w:val="0"/>
              <w:marRight w:val="0"/>
              <w:marTop w:val="0"/>
              <w:marBottom w:val="0"/>
              <w:divBdr>
                <w:top w:val="none" w:sz="0" w:space="0" w:color="auto"/>
                <w:left w:val="none" w:sz="0" w:space="0" w:color="auto"/>
                <w:bottom w:val="none" w:sz="0" w:space="0" w:color="auto"/>
                <w:right w:val="none" w:sz="0" w:space="0" w:color="auto"/>
              </w:divBdr>
            </w:div>
          </w:divsChild>
        </w:div>
        <w:div w:id="2005819860">
          <w:marLeft w:val="0"/>
          <w:marRight w:val="0"/>
          <w:marTop w:val="0"/>
          <w:marBottom w:val="0"/>
          <w:divBdr>
            <w:top w:val="none" w:sz="0" w:space="0" w:color="auto"/>
            <w:left w:val="none" w:sz="0" w:space="0" w:color="auto"/>
            <w:bottom w:val="none" w:sz="0" w:space="0" w:color="auto"/>
            <w:right w:val="none" w:sz="0" w:space="0" w:color="auto"/>
          </w:divBdr>
          <w:divsChild>
            <w:div w:id="2087915327">
              <w:marLeft w:val="0"/>
              <w:marRight w:val="0"/>
              <w:marTop w:val="0"/>
              <w:marBottom w:val="0"/>
              <w:divBdr>
                <w:top w:val="none" w:sz="0" w:space="0" w:color="auto"/>
                <w:left w:val="none" w:sz="0" w:space="0" w:color="auto"/>
                <w:bottom w:val="none" w:sz="0" w:space="0" w:color="auto"/>
                <w:right w:val="none" w:sz="0" w:space="0" w:color="auto"/>
              </w:divBdr>
            </w:div>
          </w:divsChild>
        </w:div>
        <w:div w:id="2057507764">
          <w:marLeft w:val="0"/>
          <w:marRight w:val="0"/>
          <w:marTop w:val="0"/>
          <w:marBottom w:val="0"/>
          <w:divBdr>
            <w:top w:val="none" w:sz="0" w:space="0" w:color="auto"/>
            <w:left w:val="none" w:sz="0" w:space="0" w:color="auto"/>
            <w:bottom w:val="none" w:sz="0" w:space="0" w:color="auto"/>
            <w:right w:val="none" w:sz="0" w:space="0" w:color="auto"/>
          </w:divBdr>
          <w:divsChild>
            <w:div w:id="1736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0618">
      <w:bodyDiv w:val="1"/>
      <w:marLeft w:val="0"/>
      <w:marRight w:val="0"/>
      <w:marTop w:val="0"/>
      <w:marBottom w:val="0"/>
      <w:divBdr>
        <w:top w:val="none" w:sz="0" w:space="0" w:color="auto"/>
        <w:left w:val="none" w:sz="0" w:space="0" w:color="auto"/>
        <w:bottom w:val="none" w:sz="0" w:space="0" w:color="auto"/>
        <w:right w:val="none" w:sz="0" w:space="0" w:color="auto"/>
      </w:divBdr>
    </w:div>
    <w:div w:id="51583435">
      <w:bodyDiv w:val="1"/>
      <w:marLeft w:val="0"/>
      <w:marRight w:val="0"/>
      <w:marTop w:val="0"/>
      <w:marBottom w:val="0"/>
      <w:divBdr>
        <w:top w:val="none" w:sz="0" w:space="0" w:color="auto"/>
        <w:left w:val="none" w:sz="0" w:space="0" w:color="auto"/>
        <w:bottom w:val="none" w:sz="0" w:space="0" w:color="auto"/>
        <w:right w:val="none" w:sz="0" w:space="0" w:color="auto"/>
      </w:divBdr>
      <w:divsChild>
        <w:div w:id="279529071">
          <w:marLeft w:val="0"/>
          <w:marRight w:val="0"/>
          <w:marTop w:val="0"/>
          <w:marBottom w:val="0"/>
          <w:divBdr>
            <w:top w:val="none" w:sz="0" w:space="0" w:color="auto"/>
            <w:left w:val="none" w:sz="0" w:space="0" w:color="auto"/>
            <w:bottom w:val="none" w:sz="0" w:space="0" w:color="auto"/>
            <w:right w:val="none" w:sz="0" w:space="0" w:color="auto"/>
          </w:divBdr>
          <w:divsChild>
            <w:div w:id="462966807">
              <w:marLeft w:val="0"/>
              <w:marRight w:val="0"/>
              <w:marTop w:val="0"/>
              <w:marBottom w:val="0"/>
              <w:divBdr>
                <w:top w:val="none" w:sz="0" w:space="0" w:color="auto"/>
                <w:left w:val="none" w:sz="0" w:space="0" w:color="auto"/>
                <w:bottom w:val="none" w:sz="0" w:space="0" w:color="auto"/>
                <w:right w:val="none" w:sz="0" w:space="0" w:color="auto"/>
              </w:divBdr>
            </w:div>
          </w:divsChild>
        </w:div>
        <w:div w:id="311370535">
          <w:marLeft w:val="0"/>
          <w:marRight w:val="0"/>
          <w:marTop w:val="0"/>
          <w:marBottom w:val="0"/>
          <w:divBdr>
            <w:top w:val="none" w:sz="0" w:space="0" w:color="auto"/>
            <w:left w:val="none" w:sz="0" w:space="0" w:color="auto"/>
            <w:bottom w:val="none" w:sz="0" w:space="0" w:color="auto"/>
            <w:right w:val="none" w:sz="0" w:space="0" w:color="auto"/>
          </w:divBdr>
          <w:divsChild>
            <w:div w:id="1817453087">
              <w:marLeft w:val="0"/>
              <w:marRight w:val="0"/>
              <w:marTop w:val="0"/>
              <w:marBottom w:val="0"/>
              <w:divBdr>
                <w:top w:val="none" w:sz="0" w:space="0" w:color="auto"/>
                <w:left w:val="none" w:sz="0" w:space="0" w:color="auto"/>
                <w:bottom w:val="none" w:sz="0" w:space="0" w:color="auto"/>
                <w:right w:val="none" w:sz="0" w:space="0" w:color="auto"/>
              </w:divBdr>
            </w:div>
          </w:divsChild>
        </w:div>
        <w:div w:id="449667302">
          <w:marLeft w:val="0"/>
          <w:marRight w:val="0"/>
          <w:marTop w:val="0"/>
          <w:marBottom w:val="0"/>
          <w:divBdr>
            <w:top w:val="none" w:sz="0" w:space="0" w:color="auto"/>
            <w:left w:val="none" w:sz="0" w:space="0" w:color="auto"/>
            <w:bottom w:val="none" w:sz="0" w:space="0" w:color="auto"/>
            <w:right w:val="none" w:sz="0" w:space="0" w:color="auto"/>
          </w:divBdr>
          <w:divsChild>
            <w:div w:id="787746657">
              <w:marLeft w:val="0"/>
              <w:marRight w:val="0"/>
              <w:marTop w:val="0"/>
              <w:marBottom w:val="0"/>
              <w:divBdr>
                <w:top w:val="none" w:sz="0" w:space="0" w:color="auto"/>
                <w:left w:val="none" w:sz="0" w:space="0" w:color="auto"/>
                <w:bottom w:val="none" w:sz="0" w:space="0" w:color="auto"/>
                <w:right w:val="none" w:sz="0" w:space="0" w:color="auto"/>
              </w:divBdr>
            </w:div>
          </w:divsChild>
        </w:div>
        <w:div w:id="563177138">
          <w:marLeft w:val="0"/>
          <w:marRight w:val="0"/>
          <w:marTop w:val="0"/>
          <w:marBottom w:val="0"/>
          <w:divBdr>
            <w:top w:val="none" w:sz="0" w:space="0" w:color="auto"/>
            <w:left w:val="none" w:sz="0" w:space="0" w:color="auto"/>
            <w:bottom w:val="none" w:sz="0" w:space="0" w:color="auto"/>
            <w:right w:val="none" w:sz="0" w:space="0" w:color="auto"/>
          </w:divBdr>
          <w:divsChild>
            <w:div w:id="31345507">
              <w:marLeft w:val="0"/>
              <w:marRight w:val="0"/>
              <w:marTop w:val="0"/>
              <w:marBottom w:val="0"/>
              <w:divBdr>
                <w:top w:val="none" w:sz="0" w:space="0" w:color="auto"/>
                <w:left w:val="none" w:sz="0" w:space="0" w:color="auto"/>
                <w:bottom w:val="none" w:sz="0" w:space="0" w:color="auto"/>
                <w:right w:val="none" w:sz="0" w:space="0" w:color="auto"/>
              </w:divBdr>
            </w:div>
          </w:divsChild>
        </w:div>
        <w:div w:id="777673825">
          <w:marLeft w:val="0"/>
          <w:marRight w:val="0"/>
          <w:marTop w:val="0"/>
          <w:marBottom w:val="0"/>
          <w:divBdr>
            <w:top w:val="none" w:sz="0" w:space="0" w:color="auto"/>
            <w:left w:val="none" w:sz="0" w:space="0" w:color="auto"/>
            <w:bottom w:val="none" w:sz="0" w:space="0" w:color="auto"/>
            <w:right w:val="none" w:sz="0" w:space="0" w:color="auto"/>
          </w:divBdr>
          <w:divsChild>
            <w:div w:id="1001932489">
              <w:marLeft w:val="0"/>
              <w:marRight w:val="0"/>
              <w:marTop w:val="0"/>
              <w:marBottom w:val="0"/>
              <w:divBdr>
                <w:top w:val="none" w:sz="0" w:space="0" w:color="auto"/>
                <w:left w:val="none" w:sz="0" w:space="0" w:color="auto"/>
                <w:bottom w:val="none" w:sz="0" w:space="0" w:color="auto"/>
                <w:right w:val="none" w:sz="0" w:space="0" w:color="auto"/>
              </w:divBdr>
            </w:div>
          </w:divsChild>
        </w:div>
        <w:div w:id="973830076">
          <w:marLeft w:val="0"/>
          <w:marRight w:val="0"/>
          <w:marTop w:val="0"/>
          <w:marBottom w:val="0"/>
          <w:divBdr>
            <w:top w:val="none" w:sz="0" w:space="0" w:color="auto"/>
            <w:left w:val="none" w:sz="0" w:space="0" w:color="auto"/>
            <w:bottom w:val="none" w:sz="0" w:space="0" w:color="auto"/>
            <w:right w:val="none" w:sz="0" w:space="0" w:color="auto"/>
          </w:divBdr>
          <w:divsChild>
            <w:div w:id="45220946">
              <w:marLeft w:val="0"/>
              <w:marRight w:val="0"/>
              <w:marTop w:val="0"/>
              <w:marBottom w:val="0"/>
              <w:divBdr>
                <w:top w:val="none" w:sz="0" w:space="0" w:color="auto"/>
                <w:left w:val="none" w:sz="0" w:space="0" w:color="auto"/>
                <w:bottom w:val="none" w:sz="0" w:space="0" w:color="auto"/>
                <w:right w:val="none" w:sz="0" w:space="0" w:color="auto"/>
              </w:divBdr>
            </w:div>
            <w:div w:id="133842168">
              <w:marLeft w:val="0"/>
              <w:marRight w:val="0"/>
              <w:marTop w:val="0"/>
              <w:marBottom w:val="0"/>
              <w:divBdr>
                <w:top w:val="none" w:sz="0" w:space="0" w:color="auto"/>
                <w:left w:val="none" w:sz="0" w:space="0" w:color="auto"/>
                <w:bottom w:val="none" w:sz="0" w:space="0" w:color="auto"/>
                <w:right w:val="none" w:sz="0" w:space="0" w:color="auto"/>
              </w:divBdr>
            </w:div>
            <w:div w:id="156266998">
              <w:marLeft w:val="0"/>
              <w:marRight w:val="0"/>
              <w:marTop w:val="0"/>
              <w:marBottom w:val="0"/>
              <w:divBdr>
                <w:top w:val="none" w:sz="0" w:space="0" w:color="auto"/>
                <w:left w:val="none" w:sz="0" w:space="0" w:color="auto"/>
                <w:bottom w:val="none" w:sz="0" w:space="0" w:color="auto"/>
                <w:right w:val="none" w:sz="0" w:space="0" w:color="auto"/>
              </w:divBdr>
            </w:div>
            <w:div w:id="216937942">
              <w:marLeft w:val="0"/>
              <w:marRight w:val="0"/>
              <w:marTop w:val="0"/>
              <w:marBottom w:val="0"/>
              <w:divBdr>
                <w:top w:val="none" w:sz="0" w:space="0" w:color="auto"/>
                <w:left w:val="none" w:sz="0" w:space="0" w:color="auto"/>
                <w:bottom w:val="none" w:sz="0" w:space="0" w:color="auto"/>
                <w:right w:val="none" w:sz="0" w:space="0" w:color="auto"/>
              </w:divBdr>
            </w:div>
            <w:div w:id="223415647">
              <w:marLeft w:val="0"/>
              <w:marRight w:val="0"/>
              <w:marTop w:val="0"/>
              <w:marBottom w:val="0"/>
              <w:divBdr>
                <w:top w:val="none" w:sz="0" w:space="0" w:color="auto"/>
                <w:left w:val="none" w:sz="0" w:space="0" w:color="auto"/>
                <w:bottom w:val="none" w:sz="0" w:space="0" w:color="auto"/>
                <w:right w:val="none" w:sz="0" w:space="0" w:color="auto"/>
              </w:divBdr>
            </w:div>
            <w:div w:id="229969827">
              <w:marLeft w:val="0"/>
              <w:marRight w:val="0"/>
              <w:marTop w:val="0"/>
              <w:marBottom w:val="0"/>
              <w:divBdr>
                <w:top w:val="none" w:sz="0" w:space="0" w:color="auto"/>
                <w:left w:val="none" w:sz="0" w:space="0" w:color="auto"/>
                <w:bottom w:val="none" w:sz="0" w:space="0" w:color="auto"/>
                <w:right w:val="none" w:sz="0" w:space="0" w:color="auto"/>
              </w:divBdr>
            </w:div>
            <w:div w:id="249896883">
              <w:marLeft w:val="0"/>
              <w:marRight w:val="0"/>
              <w:marTop w:val="0"/>
              <w:marBottom w:val="0"/>
              <w:divBdr>
                <w:top w:val="none" w:sz="0" w:space="0" w:color="auto"/>
                <w:left w:val="none" w:sz="0" w:space="0" w:color="auto"/>
                <w:bottom w:val="none" w:sz="0" w:space="0" w:color="auto"/>
                <w:right w:val="none" w:sz="0" w:space="0" w:color="auto"/>
              </w:divBdr>
            </w:div>
            <w:div w:id="272590215">
              <w:marLeft w:val="0"/>
              <w:marRight w:val="0"/>
              <w:marTop w:val="0"/>
              <w:marBottom w:val="0"/>
              <w:divBdr>
                <w:top w:val="none" w:sz="0" w:space="0" w:color="auto"/>
                <w:left w:val="none" w:sz="0" w:space="0" w:color="auto"/>
                <w:bottom w:val="none" w:sz="0" w:space="0" w:color="auto"/>
                <w:right w:val="none" w:sz="0" w:space="0" w:color="auto"/>
              </w:divBdr>
            </w:div>
            <w:div w:id="277377069">
              <w:marLeft w:val="0"/>
              <w:marRight w:val="0"/>
              <w:marTop w:val="0"/>
              <w:marBottom w:val="0"/>
              <w:divBdr>
                <w:top w:val="none" w:sz="0" w:space="0" w:color="auto"/>
                <w:left w:val="none" w:sz="0" w:space="0" w:color="auto"/>
                <w:bottom w:val="none" w:sz="0" w:space="0" w:color="auto"/>
                <w:right w:val="none" w:sz="0" w:space="0" w:color="auto"/>
              </w:divBdr>
            </w:div>
            <w:div w:id="351691723">
              <w:marLeft w:val="0"/>
              <w:marRight w:val="0"/>
              <w:marTop w:val="0"/>
              <w:marBottom w:val="0"/>
              <w:divBdr>
                <w:top w:val="none" w:sz="0" w:space="0" w:color="auto"/>
                <w:left w:val="none" w:sz="0" w:space="0" w:color="auto"/>
                <w:bottom w:val="none" w:sz="0" w:space="0" w:color="auto"/>
                <w:right w:val="none" w:sz="0" w:space="0" w:color="auto"/>
              </w:divBdr>
            </w:div>
            <w:div w:id="396054298">
              <w:marLeft w:val="0"/>
              <w:marRight w:val="0"/>
              <w:marTop w:val="0"/>
              <w:marBottom w:val="0"/>
              <w:divBdr>
                <w:top w:val="none" w:sz="0" w:space="0" w:color="auto"/>
                <w:left w:val="none" w:sz="0" w:space="0" w:color="auto"/>
                <w:bottom w:val="none" w:sz="0" w:space="0" w:color="auto"/>
                <w:right w:val="none" w:sz="0" w:space="0" w:color="auto"/>
              </w:divBdr>
            </w:div>
            <w:div w:id="525602478">
              <w:marLeft w:val="0"/>
              <w:marRight w:val="0"/>
              <w:marTop w:val="0"/>
              <w:marBottom w:val="0"/>
              <w:divBdr>
                <w:top w:val="none" w:sz="0" w:space="0" w:color="auto"/>
                <w:left w:val="none" w:sz="0" w:space="0" w:color="auto"/>
                <w:bottom w:val="none" w:sz="0" w:space="0" w:color="auto"/>
                <w:right w:val="none" w:sz="0" w:space="0" w:color="auto"/>
              </w:divBdr>
            </w:div>
            <w:div w:id="528495306">
              <w:marLeft w:val="0"/>
              <w:marRight w:val="0"/>
              <w:marTop w:val="0"/>
              <w:marBottom w:val="0"/>
              <w:divBdr>
                <w:top w:val="none" w:sz="0" w:space="0" w:color="auto"/>
                <w:left w:val="none" w:sz="0" w:space="0" w:color="auto"/>
                <w:bottom w:val="none" w:sz="0" w:space="0" w:color="auto"/>
                <w:right w:val="none" w:sz="0" w:space="0" w:color="auto"/>
              </w:divBdr>
            </w:div>
            <w:div w:id="533924742">
              <w:marLeft w:val="0"/>
              <w:marRight w:val="0"/>
              <w:marTop w:val="0"/>
              <w:marBottom w:val="0"/>
              <w:divBdr>
                <w:top w:val="none" w:sz="0" w:space="0" w:color="auto"/>
                <w:left w:val="none" w:sz="0" w:space="0" w:color="auto"/>
                <w:bottom w:val="none" w:sz="0" w:space="0" w:color="auto"/>
                <w:right w:val="none" w:sz="0" w:space="0" w:color="auto"/>
              </w:divBdr>
            </w:div>
            <w:div w:id="628051710">
              <w:marLeft w:val="0"/>
              <w:marRight w:val="0"/>
              <w:marTop w:val="0"/>
              <w:marBottom w:val="0"/>
              <w:divBdr>
                <w:top w:val="none" w:sz="0" w:space="0" w:color="auto"/>
                <w:left w:val="none" w:sz="0" w:space="0" w:color="auto"/>
                <w:bottom w:val="none" w:sz="0" w:space="0" w:color="auto"/>
                <w:right w:val="none" w:sz="0" w:space="0" w:color="auto"/>
              </w:divBdr>
            </w:div>
            <w:div w:id="677074141">
              <w:marLeft w:val="0"/>
              <w:marRight w:val="0"/>
              <w:marTop w:val="0"/>
              <w:marBottom w:val="0"/>
              <w:divBdr>
                <w:top w:val="none" w:sz="0" w:space="0" w:color="auto"/>
                <w:left w:val="none" w:sz="0" w:space="0" w:color="auto"/>
                <w:bottom w:val="none" w:sz="0" w:space="0" w:color="auto"/>
                <w:right w:val="none" w:sz="0" w:space="0" w:color="auto"/>
              </w:divBdr>
            </w:div>
            <w:div w:id="726956283">
              <w:marLeft w:val="0"/>
              <w:marRight w:val="0"/>
              <w:marTop w:val="0"/>
              <w:marBottom w:val="0"/>
              <w:divBdr>
                <w:top w:val="none" w:sz="0" w:space="0" w:color="auto"/>
                <w:left w:val="none" w:sz="0" w:space="0" w:color="auto"/>
                <w:bottom w:val="none" w:sz="0" w:space="0" w:color="auto"/>
                <w:right w:val="none" w:sz="0" w:space="0" w:color="auto"/>
              </w:divBdr>
            </w:div>
            <w:div w:id="784690636">
              <w:marLeft w:val="0"/>
              <w:marRight w:val="0"/>
              <w:marTop w:val="0"/>
              <w:marBottom w:val="0"/>
              <w:divBdr>
                <w:top w:val="none" w:sz="0" w:space="0" w:color="auto"/>
                <w:left w:val="none" w:sz="0" w:space="0" w:color="auto"/>
                <w:bottom w:val="none" w:sz="0" w:space="0" w:color="auto"/>
                <w:right w:val="none" w:sz="0" w:space="0" w:color="auto"/>
              </w:divBdr>
            </w:div>
            <w:div w:id="876115769">
              <w:marLeft w:val="0"/>
              <w:marRight w:val="0"/>
              <w:marTop w:val="0"/>
              <w:marBottom w:val="0"/>
              <w:divBdr>
                <w:top w:val="none" w:sz="0" w:space="0" w:color="auto"/>
                <w:left w:val="none" w:sz="0" w:space="0" w:color="auto"/>
                <w:bottom w:val="none" w:sz="0" w:space="0" w:color="auto"/>
                <w:right w:val="none" w:sz="0" w:space="0" w:color="auto"/>
              </w:divBdr>
            </w:div>
            <w:div w:id="972976895">
              <w:marLeft w:val="0"/>
              <w:marRight w:val="0"/>
              <w:marTop w:val="0"/>
              <w:marBottom w:val="0"/>
              <w:divBdr>
                <w:top w:val="none" w:sz="0" w:space="0" w:color="auto"/>
                <w:left w:val="none" w:sz="0" w:space="0" w:color="auto"/>
                <w:bottom w:val="none" w:sz="0" w:space="0" w:color="auto"/>
                <w:right w:val="none" w:sz="0" w:space="0" w:color="auto"/>
              </w:divBdr>
            </w:div>
            <w:div w:id="1061947314">
              <w:marLeft w:val="0"/>
              <w:marRight w:val="0"/>
              <w:marTop w:val="0"/>
              <w:marBottom w:val="0"/>
              <w:divBdr>
                <w:top w:val="none" w:sz="0" w:space="0" w:color="auto"/>
                <w:left w:val="none" w:sz="0" w:space="0" w:color="auto"/>
                <w:bottom w:val="none" w:sz="0" w:space="0" w:color="auto"/>
                <w:right w:val="none" w:sz="0" w:space="0" w:color="auto"/>
              </w:divBdr>
            </w:div>
            <w:div w:id="1071469785">
              <w:marLeft w:val="0"/>
              <w:marRight w:val="0"/>
              <w:marTop w:val="0"/>
              <w:marBottom w:val="0"/>
              <w:divBdr>
                <w:top w:val="none" w:sz="0" w:space="0" w:color="auto"/>
                <w:left w:val="none" w:sz="0" w:space="0" w:color="auto"/>
                <w:bottom w:val="none" w:sz="0" w:space="0" w:color="auto"/>
                <w:right w:val="none" w:sz="0" w:space="0" w:color="auto"/>
              </w:divBdr>
            </w:div>
            <w:div w:id="1136026292">
              <w:marLeft w:val="0"/>
              <w:marRight w:val="0"/>
              <w:marTop w:val="0"/>
              <w:marBottom w:val="0"/>
              <w:divBdr>
                <w:top w:val="none" w:sz="0" w:space="0" w:color="auto"/>
                <w:left w:val="none" w:sz="0" w:space="0" w:color="auto"/>
                <w:bottom w:val="none" w:sz="0" w:space="0" w:color="auto"/>
                <w:right w:val="none" w:sz="0" w:space="0" w:color="auto"/>
              </w:divBdr>
            </w:div>
            <w:div w:id="1262958692">
              <w:marLeft w:val="0"/>
              <w:marRight w:val="0"/>
              <w:marTop w:val="0"/>
              <w:marBottom w:val="0"/>
              <w:divBdr>
                <w:top w:val="none" w:sz="0" w:space="0" w:color="auto"/>
                <w:left w:val="none" w:sz="0" w:space="0" w:color="auto"/>
                <w:bottom w:val="none" w:sz="0" w:space="0" w:color="auto"/>
                <w:right w:val="none" w:sz="0" w:space="0" w:color="auto"/>
              </w:divBdr>
            </w:div>
            <w:div w:id="1292445699">
              <w:marLeft w:val="0"/>
              <w:marRight w:val="0"/>
              <w:marTop w:val="0"/>
              <w:marBottom w:val="0"/>
              <w:divBdr>
                <w:top w:val="none" w:sz="0" w:space="0" w:color="auto"/>
                <w:left w:val="none" w:sz="0" w:space="0" w:color="auto"/>
                <w:bottom w:val="none" w:sz="0" w:space="0" w:color="auto"/>
                <w:right w:val="none" w:sz="0" w:space="0" w:color="auto"/>
              </w:divBdr>
            </w:div>
            <w:div w:id="1308360963">
              <w:marLeft w:val="0"/>
              <w:marRight w:val="0"/>
              <w:marTop w:val="0"/>
              <w:marBottom w:val="0"/>
              <w:divBdr>
                <w:top w:val="none" w:sz="0" w:space="0" w:color="auto"/>
                <w:left w:val="none" w:sz="0" w:space="0" w:color="auto"/>
                <w:bottom w:val="none" w:sz="0" w:space="0" w:color="auto"/>
                <w:right w:val="none" w:sz="0" w:space="0" w:color="auto"/>
              </w:divBdr>
            </w:div>
            <w:div w:id="1391461598">
              <w:marLeft w:val="0"/>
              <w:marRight w:val="0"/>
              <w:marTop w:val="0"/>
              <w:marBottom w:val="0"/>
              <w:divBdr>
                <w:top w:val="none" w:sz="0" w:space="0" w:color="auto"/>
                <w:left w:val="none" w:sz="0" w:space="0" w:color="auto"/>
                <w:bottom w:val="none" w:sz="0" w:space="0" w:color="auto"/>
                <w:right w:val="none" w:sz="0" w:space="0" w:color="auto"/>
              </w:divBdr>
            </w:div>
            <w:div w:id="1427264498">
              <w:marLeft w:val="0"/>
              <w:marRight w:val="0"/>
              <w:marTop w:val="0"/>
              <w:marBottom w:val="0"/>
              <w:divBdr>
                <w:top w:val="none" w:sz="0" w:space="0" w:color="auto"/>
                <w:left w:val="none" w:sz="0" w:space="0" w:color="auto"/>
                <w:bottom w:val="none" w:sz="0" w:space="0" w:color="auto"/>
                <w:right w:val="none" w:sz="0" w:space="0" w:color="auto"/>
              </w:divBdr>
            </w:div>
            <w:div w:id="1528056135">
              <w:marLeft w:val="0"/>
              <w:marRight w:val="0"/>
              <w:marTop w:val="0"/>
              <w:marBottom w:val="0"/>
              <w:divBdr>
                <w:top w:val="none" w:sz="0" w:space="0" w:color="auto"/>
                <w:left w:val="none" w:sz="0" w:space="0" w:color="auto"/>
                <w:bottom w:val="none" w:sz="0" w:space="0" w:color="auto"/>
                <w:right w:val="none" w:sz="0" w:space="0" w:color="auto"/>
              </w:divBdr>
            </w:div>
            <w:div w:id="1610047512">
              <w:marLeft w:val="0"/>
              <w:marRight w:val="0"/>
              <w:marTop w:val="0"/>
              <w:marBottom w:val="0"/>
              <w:divBdr>
                <w:top w:val="none" w:sz="0" w:space="0" w:color="auto"/>
                <w:left w:val="none" w:sz="0" w:space="0" w:color="auto"/>
                <w:bottom w:val="none" w:sz="0" w:space="0" w:color="auto"/>
                <w:right w:val="none" w:sz="0" w:space="0" w:color="auto"/>
              </w:divBdr>
            </w:div>
            <w:div w:id="1617982249">
              <w:marLeft w:val="0"/>
              <w:marRight w:val="0"/>
              <w:marTop w:val="0"/>
              <w:marBottom w:val="0"/>
              <w:divBdr>
                <w:top w:val="none" w:sz="0" w:space="0" w:color="auto"/>
                <w:left w:val="none" w:sz="0" w:space="0" w:color="auto"/>
                <w:bottom w:val="none" w:sz="0" w:space="0" w:color="auto"/>
                <w:right w:val="none" w:sz="0" w:space="0" w:color="auto"/>
              </w:divBdr>
            </w:div>
            <w:div w:id="1644312164">
              <w:marLeft w:val="0"/>
              <w:marRight w:val="0"/>
              <w:marTop w:val="0"/>
              <w:marBottom w:val="0"/>
              <w:divBdr>
                <w:top w:val="none" w:sz="0" w:space="0" w:color="auto"/>
                <w:left w:val="none" w:sz="0" w:space="0" w:color="auto"/>
                <w:bottom w:val="none" w:sz="0" w:space="0" w:color="auto"/>
                <w:right w:val="none" w:sz="0" w:space="0" w:color="auto"/>
              </w:divBdr>
            </w:div>
            <w:div w:id="1772049639">
              <w:marLeft w:val="0"/>
              <w:marRight w:val="0"/>
              <w:marTop w:val="0"/>
              <w:marBottom w:val="0"/>
              <w:divBdr>
                <w:top w:val="none" w:sz="0" w:space="0" w:color="auto"/>
                <w:left w:val="none" w:sz="0" w:space="0" w:color="auto"/>
                <w:bottom w:val="none" w:sz="0" w:space="0" w:color="auto"/>
                <w:right w:val="none" w:sz="0" w:space="0" w:color="auto"/>
              </w:divBdr>
            </w:div>
            <w:div w:id="1914193475">
              <w:marLeft w:val="0"/>
              <w:marRight w:val="0"/>
              <w:marTop w:val="0"/>
              <w:marBottom w:val="0"/>
              <w:divBdr>
                <w:top w:val="none" w:sz="0" w:space="0" w:color="auto"/>
                <w:left w:val="none" w:sz="0" w:space="0" w:color="auto"/>
                <w:bottom w:val="none" w:sz="0" w:space="0" w:color="auto"/>
                <w:right w:val="none" w:sz="0" w:space="0" w:color="auto"/>
              </w:divBdr>
            </w:div>
          </w:divsChild>
        </w:div>
        <w:div w:id="1015771899">
          <w:marLeft w:val="0"/>
          <w:marRight w:val="0"/>
          <w:marTop w:val="0"/>
          <w:marBottom w:val="0"/>
          <w:divBdr>
            <w:top w:val="none" w:sz="0" w:space="0" w:color="auto"/>
            <w:left w:val="none" w:sz="0" w:space="0" w:color="auto"/>
            <w:bottom w:val="none" w:sz="0" w:space="0" w:color="auto"/>
            <w:right w:val="none" w:sz="0" w:space="0" w:color="auto"/>
          </w:divBdr>
          <w:divsChild>
            <w:div w:id="468940356">
              <w:marLeft w:val="0"/>
              <w:marRight w:val="0"/>
              <w:marTop w:val="0"/>
              <w:marBottom w:val="0"/>
              <w:divBdr>
                <w:top w:val="none" w:sz="0" w:space="0" w:color="auto"/>
                <w:left w:val="none" w:sz="0" w:space="0" w:color="auto"/>
                <w:bottom w:val="none" w:sz="0" w:space="0" w:color="auto"/>
                <w:right w:val="none" w:sz="0" w:space="0" w:color="auto"/>
              </w:divBdr>
            </w:div>
          </w:divsChild>
        </w:div>
        <w:div w:id="1019351110">
          <w:marLeft w:val="0"/>
          <w:marRight w:val="0"/>
          <w:marTop w:val="0"/>
          <w:marBottom w:val="0"/>
          <w:divBdr>
            <w:top w:val="none" w:sz="0" w:space="0" w:color="auto"/>
            <w:left w:val="none" w:sz="0" w:space="0" w:color="auto"/>
            <w:bottom w:val="none" w:sz="0" w:space="0" w:color="auto"/>
            <w:right w:val="none" w:sz="0" w:space="0" w:color="auto"/>
          </w:divBdr>
          <w:divsChild>
            <w:div w:id="1460606515">
              <w:marLeft w:val="0"/>
              <w:marRight w:val="0"/>
              <w:marTop w:val="0"/>
              <w:marBottom w:val="0"/>
              <w:divBdr>
                <w:top w:val="none" w:sz="0" w:space="0" w:color="auto"/>
                <w:left w:val="none" w:sz="0" w:space="0" w:color="auto"/>
                <w:bottom w:val="none" w:sz="0" w:space="0" w:color="auto"/>
                <w:right w:val="none" w:sz="0" w:space="0" w:color="auto"/>
              </w:divBdr>
            </w:div>
          </w:divsChild>
        </w:div>
        <w:div w:id="1205020709">
          <w:marLeft w:val="0"/>
          <w:marRight w:val="0"/>
          <w:marTop w:val="0"/>
          <w:marBottom w:val="0"/>
          <w:divBdr>
            <w:top w:val="none" w:sz="0" w:space="0" w:color="auto"/>
            <w:left w:val="none" w:sz="0" w:space="0" w:color="auto"/>
            <w:bottom w:val="none" w:sz="0" w:space="0" w:color="auto"/>
            <w:right w:val="none" w:sz="0" w:space="0" w:color="auto"/>
          </w:divBdr>
          <w:divsChild>
            <w:div w:id="190802513">
              <w:marLeft w:val="0"/>
              <w:marRight w:val="0"/>
              <w:marTop w:val="0"/>
              <w:marBottom w:val="0"/>
              <w:divBdr>
                <w:top w:val="none" w:sz="0" w:space="0" w:color="auto"/>
                <w:left w:val="none" w:sz="0" w:space="0" w:color="auto"/>
                <w:bottom w:val="none" w:sz="0" w:space="0" w:color="auto"/>
                <w:right w:val="none" w:sz="0" w:space="0" w:color="auto"/>
              </w:divBdr>
            </w:div>
          </w:divsChild>
        </w:div>
        <w:div w:id="1304391845">
          <w:marLeft w:val="0"/>
          <w:marRight w:val="0"/>
          <w:marTop w:val="0"/>
          <w:marBottom w:val="0"/>
          <w:divBdr>
            <w:top w:val="none" w:sz="0" w:space="0" w:color="auto"/>
            <w:left w:val="none" w:sz="0" w:space="0" w:color="auto"/>
            <w:bottom w:val="none" w:sz="0" w:space="0" w:color="auto"/>
            <w:right w:val="none" w:sz="0" w:space="0" w:color="auto"/>
          </w:divBdr>
          <w:divsChild>
            <w:div w:id="1349797955">
              <w:marLeft w:val="0"/>
              <w:marRight w:val="0"/>
              <w:marTop w:val="0"/>
              <w:marBottom w:val="0"/>
              <w:divBdr>
                <w:top w:val="none" w:sz="0" w:space="0" w:color="auto"/>
                <w:left w:val="none" w:sz="0" w:space="0" w:color="auto"/>
                <w:bottom w:val="none" w:sz="0" w:space="0" w:color="auto"/>
                <w:right w:val="none" w:sz="0" w:space="0" w:color="auto"/>
              </w:divBdr>
            </w:div>
          </w:divsChild>
        </w:div>
        <w:div w:id="1590458232">
          <w:marLeft w:val="0"/>
          <w:marRight w:val="0"/>
          <w:marTop w:val="0"/>
          <w:marBottom w:val="0"/>
          <w:divBdr>
            <w:top w:val="none" w:sz="0" w:space="0" w:color="auto"/>
            <w:left w:val="none" w:sz="0" w:space="0" w:color="auto"/>
            <w:bottom w:val="none" w:sz="0" w:space="0" w:color="auto"/>
            <w:right w:val="none" w:sz="0" w:space="0" w:color="auto"/>
          </w:divBdr>
          <w:divsChild>
            <w:div w:id="174080794">
              <w:marLeft w:val="0"/>
              <w:marRight w:val="0"/>
              <w:marTop w:val="0"/>
              <w:marBottom w:val="0"/>
              <w:divBdr>
                <w:top w:val="none" w:sz="0" w:space="0" w:color="auto"/>
                <w:left w:val="none" w:sz="0" w:space="0" w:color="auto"/>
                <w:bottom w:val="none" w:sz="0" w:space="0" w:color="auto"/>
                <w:right w:val="none" w:sz="0" w:space="0" w:color="auto"/>
              </w:divBdr>
            </w:div>
            <w:div w:id="809640439">
              <w:marLeft w:val="0"/>
              <w:marRight w:val="0"/>
              <w:marTop w:val="0"/>
              <w:marBottom w:val="0"/>
              <w:divBdr>
                <w:top w:val="none" w:sz="0" w:space="0" w:color="auto"/>
                <w:left w:val="none" w:sz="0" w:space="0" w:color="auto"/>
                <w:bottom w:val="none" w:sz="0" w:space="0" w:color="auto"/>
                <w:right w:val="none" w:sz="0" w:space="0" w:color="auto"/>
              </w:divBdr>
            </w:div>
          </w:divsChild>
        </w:div>
        <w:div w:id="1702970235">
          <w:marLeft w:val="0"/>
          <w:marRight w:val="0"/>
          <w:marTop w:val="0"/>
          <w:marBottom w:val="0"/>
          <w:divBdr>
            <w:top w:val="none" w:sz="0" w:space="0" w:color="auto"/>
            <w:left w:val="none" w:sz="0" w:space="0" w:color="auto"/>
            <w:bottom w:val="none" w:sz="0" w:space="0" w:color="auto"/>
            <w:right w:val="none" w:sz="0" w:space="0" w:color="auto"/>
          </w:divBdr>
          <w:divsChild>
            <w:div w:id="1364669453">
              <w:marLeft w:val="0"/>
              <w:marRight w:val="0"/>
              <w:marTop w:val="0"/>
              <w:marBottom w:val="0"/>
              <w:divBdr>
                <w:top w:val="none" w:sz="0" w:space="0" w:color="auto"/>
                <w:left w:val="none" w:sz="0" w:space="0" w:color="auto"/>
                <w:bottom w:val="none" w:sz="0" w:space="0" w:color="auto"/>
                <w:right w:val="none" w:sz="0" w:space="0" w:color="auto"/>
              </w:divBdr>
            </w:div>
          </w:divsChild>
        </w:div>
        <w:div w:id="1774592597">
          <w:marLeft w:val="0"/>
          <w:marRight w:val="0"/>
          <w:marTop w:val="0"/>
          <w:marBottom w:val="0"/>
          <w:divBdr>
            <w:top w:val="none" w:sz="0" w:space="0" w:color="auto"/>
            <w:left w:val="none" w:sz="0" w:space="0" w:color="auto"/>
            <w:bottom w:val="none" w:sz="0" w:space="0" w:color="auto"/>
            <w:right w:val="none" w:sz="0" w:space="0" w:color="auto"/>
          </w:divBdr>
          <w:divsChild>
            <w:div w:id="1413087662">
              <w:marLeft w:val="0"/>
              <w:marRight w:val="0"/>
              <w:marTop w:val="0"/>
              <w:marBottom w:val="0"/>
              <w:divBdr>
                <w:top w:val="none" w:sz="0" w:space="0" w:color="auto"/>
                <w:left w:val="none" w:sz="0" w:space="0" w:color="auto"/>
                <w:bottom w:val="none" w:sz="0" w:space="0" w:color="auto"/>
                <w:right w:val="none" w:sz="0" w:space="0" w:color="auto"/>
              </w:divBdr>
            </w:div>
          </w:divsChild>
        </w:div>
        <w:div w:id="1797094084">
          <w:marLeft w:val="0"/>
          <w:marRight w:val="0"/>
          <w:marTop w:val="0"/>
          <w:marBottom w:val="0"/>
          <w:divBdr>
            <w:top w:val="none" w:sz="0" w:space="0" w:color="auto"/>
            <w:left w:val="none" w:sz="0" w:space="0" w:color="auto"/>
            <w:bottom w:val="none" w:sz="0" w:space="0" w:color="auto"/>
            <w:right w:val="none" w:sz="0" w:space="0" w:color="auto"/>
          </w:divBdr>
          <w:divsChild>
            <w:div w:id="378091800">
              <w:marLeft w:val="0"/>
              <w:marRight w:val="0"/>
              <w:marTop w:val="0"/>
              <w:marBottom w:val="0"/>
              <w:divBdr>
                <w:top w:val="none" w:sz="0" w:space="0" w:color="auto"/>
                <w:left w:val="none" w:sz="0" w:space="0" w:color="auto"/>
                <w:bottom w:val="none" w:sz="0" w:space="0" w:color="auto"/>
                <w:right w:val="none" w:sz="0" w:space="0" w:color="auto"/>
              </w:divBdr>
            </w:div>
          </w:divsChild>
        </w:div>
        <w:div w:id="2037611758">
          <w:marLeft w:val="0"/>
          <w:marRight w:val="0"/>
          <w:marTop w:val="0"/>
          <w:marBottom w:val="0"/>
          <w:divBdr>
            <w:top w:val="none" w:sz="0" w:space="0" w:color="auto"/>
            <w:left w:val="none" w:sz="0" w:space="0" w:color="auto"/>
            <w:bottom w:val="none" w:sz="0" w:space="0" w:color="auto"/>
            <w:right w:val="none" w:sz="0" w:space="0" w:color="auto"/>
          </w:divBdr>
          <w:divsChild>
            <w:div w:id="183327537">
              <w:marLeft w:val="0"/>
              <w:marRight w:val="0"/>
              <w:marTop w:val="0"/>
              <w:marBottom w:val="0"/>
              <w:divBdr>
                <w:top w:val="none" w:sz="0" w:space="0" w:color="auto"/>
                <w:left w:val="none" w:sz="0" w:space="0" w:color="auto"/>
                <w:bottom w:val="none" w:sz="0" w:space="0" w:color="auto"/>
                <w:right w:val="none" w:sz="0" w:space="0" w:color="auto"/>
              </w:divBdr>
            </w:div>
          </w:divsChild>
        </w:div>
        <w:div w:id="2108381484">
          <w:marLeft w:val="0"/>
          <w:marRight w:val="0"/>
          <w:marTop w:val="0"/>
          <w:marBottom w:val="0"/>
          <w:divBdr>
            <w:top w:val="none" w:sz="0" w:space="0" w:color="auto"/>
            <w:left w:val="none" w:sz="0" w:space="0" w:color="auto"/>
            <w:bottom w:val="none" w:sz="0" w:space="0" w:color="auto"/>
            <w:right w:val="none" w:sz="0" w:space="0" w:color="auto"/>
          </w:divBdr>
          <w:divsChild>
            <w:div w:id="14034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0819">
      <w:bodyDiv w:val="1"/>
      <w:marLeft w:val="0"/>
      <w:marRight w:val="0"/>
      <w:marTop w:val="0"/>
      <w:marBottom w:val="0"/>
      <w:divBdr>
        <w:top w:val="none" w:sz="0" w:space="0" w:color="auto"/>
        <w:left w:val="none" w:sz="0" w:space="0" w:color="auto"/>
        <w:bottom w:val="none" w:sz="0" w:space="0" w:color="auto"/>
        <w:right w:val="none" w:sz="0" w:space="0" w:color="auto"/>
      </w:divBdr>
      <w:divsChild>
        <w:div w:id="150096424">
          <w:marLeft w:val="0"/>
          <w:marRight w:val="0"/>
          <w:marTop w:val="0"/>
          <w:marBottom w:val="0"/>
          <w:divBdr>
            <w:top w:val="none" w:sz="0" w:space="0" w:color="auto"/>
            <w:left w:val="none" w:sz="0" w:space="0" w:color="auto"/>
            <w:bottom w:val="none" w:sz="0" w:space="0" w:color="auto"/>
            <w:right w:val="none" w:sz="0" w:space="0" w:color="auto"/>
          </w:divBdr>
          <w:divsChild>
            <w:div w:id="1751389663">
              <w:marLeft w:val="0"/>
              <w:marRight w:val="0"/>
              <w:marTop w:val="0"/>
              <w:marBottom w:val="0"/>
              <w:divBdr>
                <w:top w:val="none" w:sz="0" w:space="0" w:color="auto"/>
                <w:left w:val="none" w:sz="0" w:space="0" w:color="auto"/>
                <w:bottom w:val="none" w:sz="0" w:space="0" w:color="auto"/>
                <w:right w:val="none" w:sz="0" w:space="0" w:color="auto"/>
              </w:divBdr>
            </w:div>
          </w:divsChild>
        </w:div>
        <w:div w:id="193734938">
          <w:marLeft w:val="0"/>
          <w:marRight w:val="0"/>
          <w:marTop w:val="0"/>
          <w:marBottom w:val="0"/>
          <w:divBdr>
            <w:top w:val="none" w:sz="0" w:space="0" w:color="auto"/>
            <w:left w:val="none" w:sz="0" w:space="0" w:color="auto"/>
            <w:bottom w:val="none" w:sz="0" w:space="0" w:color="auto"/>
            <w:right w:val="none" w:sz="0" w:space="0" w:color="auto"/>
          </w:divBdr>
          <w:divsChild>
            <w:div w:id="174074118">
              <w:marLeft w:val="0"/>
              <w:marRight w:val="0"/>
              <w:marTop w:val="0"/>
              <w:marBottom w:val="0"/>
              <w:divBdr>
                <w:top w:val="none" w:sz="0" w:space="0" w:color="auto"/>
                <w:left w:val="none" w:sz="0" w:space="0" w:color="auto"/>
                <w:bottom w:val="none" w:sz="0" w:space="0" w:color="auto"/>
                <w:right w:val="none" w:sz="0" w:space="0" w:color="auto"/>
              </w:divBdr>
            </w:div>
            <w:div w:id="1117873036">
              <w:marLeft w:val="0"/>
              <w:marRight w:val="0"/>
              <w:marTop w:val="0"/>
              <w:marBottom w:val="0"/>
              <w:divBdr>
                <w:top w:val="none" w:sz="0" w:space="0" w:color="auto"/>
                <w:left w:val="none" w:sz="0" w:space="0" w:color="auto"/>
                <w:bottom w:val="none" w:sz="0" w:space="0" w:color="auto"/>
                <w:right w:val="none" w:sz="0" w:space="0" w:color="auto"/>
              </w:divBdr>
            </w:div>
            <w:div w:id="1489637876">
              <w:marLeft w:val="0"/>
              <w:marRight w:val="0"/>
              <w:marTop w:val="0"/>
              <w:marBottom w:val="0"/>
              <w:divBdr>
                <w:top w:val="none" w:sz="0" w:space="0" w:color="auto"/>
                <w:left w:val="none" w:sz="0" w:space="0" w:color="auto"/>
                <w:bottom w:val="none" w:sz="0" w:space="0" w:color="auto"/>
                <w:right w:val="none" w:sz="0" w:space="0" w:color="auto"/>
              </w:divBdr>
            </w:div>
          </w:divsChild>
        </w:div>
        <w:div w:id="321936999">
          <w:marLeft w:val="0"/>
          <w:marRight w:val="0"/>
          <w:marTop w:val="0"/>
          <w:marBottom w:val="0"/>
          <w:divBdr>
            <w:top w:val="none" w:sz="0" w:space="0" w:color="auto"/>
            <w:left w:val="none" w:sz="0" w:space="0" w:color="auto"/>
            <w:bottom w:val="none" w:sz="0" w:space="0" w:color="auto"/>
            <w:right w:val="none" w:sz="0" w:space="0" w:color="auto"/>
          </w:divBdr>
          <w:divsChild>
            <w:div w:id="222251343">
              <w:marLeft w:val="0"/>
              <w:marRight w:val="0"/>
              <w:marTop w:val="0"/>
              <w:marBottom w:val="0"/>
              <w:divBdr>
                <w:top w:val="none" w:sz="0" w:space="0" w:color="auto"/>
                <w:left w:val="none" w:sz="0" w:space="0" w:color="auto"/>
                <w:bottom w:val="none" w:sz="0" w:space="0" w:color="auto"/>
                <w:right w:val="none" w:sz="0" w:space="0" w:color="auto"/>
              </w:divBdr>
            </w:div>
            <w:div w:id="2147042693">
              <w:marLeft w:val="0"/>
              <w:marRight w:val="0"/>
              <w:marTop w:val="0"/>
              <w:marBottom w:val="0"/>
              <w:divBdr>
                <w:top w:val="none" w:sz="0" w:space="0" w:color="auto"/>
                <w:left w:val="none" w:sz="0" w:space="0" w:color="auto"/>
                <w:bottom w:val="none" w:sz="0" w:space="0" w:color="auto"/>
                <w:right w:val="none" w:sz="0" w:space="0" w:color="auto"/>
              </w:divBdr>
            </w:div>
          </w:divsChild>
        </w:div>
        <w:div w:id="350033872">
          <w:marLeft w:val="0"/>
          <w:marRight w:val="0"/>
          <w:marTop w:val="0"/>
          <w:marBottom w:val="0"/>
          <w:divBdr>
            <w:top w:val="none" w:sz="0" w:space="0" w:color="auto"/>
            <w:left w:val="none" w:sz="0" w:space="0" w:color="auto"/>
            <w:bottom w:val="none" w:sz="0" w:space="0" w:color="auto"/>
            <w:right w:val="none" w:sz="0" w:space="0" w:color="auto"/>
          </w:divBdr>
          <w:divsChild>
            <w:div w:id="170340232">
              <w:marLeft w:val="0"/>
              <w:marRight w:val="0"/>
              <w:marTop w:val="0"/>
              <w:marBottom w:val="0"/>
              <w:divBdr>
                <w:top w:val="none" w:sz="0" w:space="0" w:color="auto"/>
                <w:left w:val="none" w:sz="0" w:space="0" w:color="auto"/>
                <w:bottom w:val="none" w:sz="0" w:space="0" w:color="auto"/>
                <w:right w:val="none" w:sz="0" w:space="0" w:color="auto"/>
              </w:divBdr>
            </w:div>
          </w:divsChild>
        </w:div>
        <w:div w:id="395249230">
          <w:marLeft w:val="0"/>
          <w:marRight w:val="0"/>
          <w:marTop w:val="0"/>
          <w:marBottom w:val="0"/>
          <w:divBdr>
            <w:top w:val="none" w:sz="0" w:space="0" w:color="auto"/>
            <w:left w:val="none" w:sz="0" w:space="0" w:color="auto"/>
            <w:bottom w:val="none" w:sz="0" w:space="0" w:color="auto"/>
            <w:right w:val="none" w:sz="0" w:space="0" w:color="auto"/>
          </w:divBdr>
          <w:divsChild>
            <w:div w:id="2125999047">
              <w:marLeft w:val="0"/>
              <w:marRight w:val="0"/>
              <w:marTop w:val="0"/>
              <w:marBottom w:val="0"/>
              <w:divBdr>
                <w:top w:val="none" w:sz="0" w:space="0" w:color="auto"/>
                <w:left w:val="none" w:sz="0" w:space="0" w:color="auto"/>
                <w:bottom w:val="none" w:sz="0" w:space="0" w:color="auto"/>
                <w:right w:val="none" w:sz="0" w:space="0" w:color="auto"/>
              </w:divBdr>
            </w:div>
          </w:divsChild>
        </w:div>
        <w:div w:id="467823580">
          <w:marLeft w:val="0"/>
          <w:marRight w:val="0"/>
          <w:marTop w:val="0"/>
          <w:marBottom w:val="0"/>
          <w:divBdr>
            <w:top w:val="none" w:sz="0" w:space="0" w:color="auto"/>
            <w:left w:val="none" w:sz="0" w:space="0" w:color="auto"/>
            <w:bottom w:val="none" w:sz="0" w:space="0" w:color="auto"/>
            <w:right w:val="none" w:sz="0" w:space="0" w:color="auto"/>
          </w:divBdr>
          <w:divsChild>
            <w:div w:id="1515075031">
              <w:marLeft w:val="0"/>
              <w:marRight w:val="0"/>
              <w:marTop w:val="0"/>
              <w:marBottom w:val="0"/>
              <w:divBdr>
                <w:top w:val="none" w:sz="0" w:space="0" w:color="auto"/>
                <w:left w:val="none" w:sz="0" w:space="0" w:color="auto"/>
                <w:bottom w:val="none" w:sz="0" w:space="0" w:color="auto"/>
                <w:right w:val="none" w:sz="0" w:space="0" w:color="auto"/>
              </w:divBdr>
            </w:div>
          </w:divsChild>
        </w:div>
        <w:div w:id="726682808">
          <w:marLeft w:val="0"/>
          <w:marRight w:val="0"/>
          <w:marTop w:val="0"/>
          <w:marBottom w:val="0"/>
          <w:divBdr>
            <w:top w:val="none" w:sz="0" w:space="0" w:color="auto"/>
            <w:left w:val="none" w:sz="0" w:space="0" w:color="auto"/>
            <w:bottom w:val="none" w:sz="0" w:space="0" w:color="auto"/>
            <w:right w:val="none" w:sz="0" w:space="0" w:color="auto"/>
          </w:divBdr>
          <w:divsChild>
            <w:div w:id="500858283">
              <w:marLeft w:val="0"/>
              <w:marRight w:val="0"/>
              <w:marTop w:val="0"/>
              <w:marBottom w:val="0"/>
              <w:divBdr>
                <w:top w:val="none" w:sz="0" w:space="0" w:color="auto"/>
                <w:left w:val="none" w:sz="0" w:space="0" w:color="auto"/>
                <w:bottom w:val="none" w:sz="0" w:space="0" w:color="auto"/>
                <w:right w:val="none" w:sz="0" w:space="0" w:color="auto"/>
              </w:divBdr>
            </w:div>
          </w:divsChild>
        </w:div>
        <w:div w:id="858397206">
          <w:marLeft w:val="0"/>
          <w:marRight w:val="0"/>
          <w:marTop w:val="0"/>
          <w:marBottom w:val="0"/>
          <w:divBdr>
            <w:top w:val="none" w:sz="0" w:space="0" w:color="auto"/>
            <w:left w:val="none" w:sz="0" w:space="0" w:color="auto"/>
            <w:bottom w:val="none" w:sz="0" w:space="0" w:color="auto"/>
            <w:right w:val="none" w:sz="0" w:space="0" w:color="auto"/>
          </w:divBdr>
          <w:divsChild>
            <w:div w:id="1334263296">
              <w:marLeft w:val="0"/>
              <w:marRight w:val="0"/>
              <w:marTop w:val="0"/>
              <w:marBottom w:val="0"/>
              <w:divBdr>
                <w:top w:val="none" w:sz="0" w:space="0" w:color="auto"/>
                <w:left w:val="none" w:sz="0" w:space="0" w:color="auto"/>
                <w:bottom w:val="none" w:sz="0" w:space="0" w:color="auto"/>
                <w:right w:val="none" w:sz="0" w:space="0" w:color="auto"/>
              </w:divBdr>
            </w:div>
          </w:divsChild>
        </w:div>
        <w:div w:id="1042437693">
          <w:marLeft w:val="0"/>
          <w:marRight w:val="0"/>
          <w:marTop w:val="0"/>
          <w:marBottom w:val="0"/>
          <w:divBdr>
            <w:top w:val="none" w:sz="0" w:space="0" w:color="auto"/>
            <w:left w:val="none" w:sz="0" w:space="0" w:color="auto"/>
            <w:bottom w:val="none" w:sz="0" w:space="0" w:color="auto"/>
            <w:right w:val="none" w:sz="0" w:space="0" w:color="auto"/>
          </w:divBdr>
          <w:divsChild>
            <w:div w:id="98452566">
              <w:marLeft w:val="0"/>
              <w:marRight w:val="0"/>
              <w:marTop w:val="0"/>
              <w:marBottom w:val="0"/>
              <w:divBdr>
                <w:top w:val="none" w:sz="0" w:space="0" w:color="auto"/>
                <w:left w:val="none" w:sz="0" w:space="0" w:color="auto"/>
                <w:bottom w:val="none" w:sz="0" w:space="0" w:color="auto"/>
                <w:right w:val="none" w:sz="0" w:space="0" w:color="auto"/>
              </w:divBdr>
            </w:div>
          </w:divsChild>
        </w:div>
        <w:div w:id="1103186477">
          <w:marLeft w:val="0"/>
          <w:marRight w:val="0"/>
          <w:marTop w:val="0"/>
          <w:marBottom w:val="0"/>
          <w:divBdr>
            <w:top w:val="none" w:sz="0" w:space="0" w:color="auto"/>
            <w:left w:val="none" w:sz="0" w:space="0" w:color="auto"/>
            <w:bottom w:val="none" w:sz="0" w:space="0" w:color="auto"/>
            <w:right w:val="none" w:sz="0" w:space="0" w:color="auto"/>
          </w:divBdr>
          <w:divsChild>
            <w:div w:id="1591280618">
              <w:marLeft w:val="0"/>
              <w:marRight w:val="0"/>
              <w:marTop w:val="0"/>
              <w:marBottom w:val="0"/>
              <w:divBdr>
                <w:top w:val="none" w:sz="0" w:space="0" w:color="auto"/>
                <w:left w:val="none" w:sz="0" w:space="0" w:color="auto"/>
                <w:bottom w:val="none" w:sz="0" w:space="0" w:color="auto"/>
                <w:right w:val="none" w:sz="0" w:space="0" w:color="auto"/>
              </w:divBdr>
            </w:div>
          </w:divsChild>
        </w:div>
        <w:div w:id="1155684825">
          <w:marLeft w:val="0"/>
          <w:marRight w:val="0"/>
          <w:marTop w:val="0"/>
          <w:marBottom w:val="0"/>
          <w:divBdr>
            <w:top w:val="none" w:sz="0" w:space="0" w:color="auto"/>
            <w:left w:val="none" w:sz="0" w:space="0" w:color="auto"/>
            <w:bottom w:val="none" w:sz="0" w:space="0" w:color="auto"/>
            <w:right w:val="none" w:sz="0" w:space="0" w:color="auto"/>
          </w:divBdr>
          <w:divsChild>
            <w:div w:id="2145460848">
              <w:marLeft w:val="0"/>
              <w:marRight w:val="0"/>
              <w:marTop w:val="0"/>
              <w:marBottom w:val="0"/>
              <w:divBdr>
                <w:top w:val="none" w:sz="0" w:space="0" w:color="auto"/>
                <w:left w:val="none" w:sz="0" w:space="0" w:color="auto"/>
                <w:bottom w:val="none" w:sz="0" w:space="0" w:color="auto"/>
                <w:right w:val="none" w:sz="0" w:space="0" w:color="auto"/>
              </w:divBdr>
            </w:div>
          </w:divsChild>
        </w:div>
        <w:div w:id="1156146467">
          <w:marLeft w:val="0"/>
          <w:marRight w:val="0"/>
          <w:marTop w:val="0"/>
          <w:marBottom w:val="0"/>
          <w:divBdr>
            <w:top w:val="none" w:sz="0" w:space="0" w:color="auto"/>
            <w:left w:val="none" w:sz="0" w:space="0" w:color="auto"/>
            <w:bottom w:val="none" w:sz="0" w:space="0" w:color="auto"/>
            <w:right w:val="none" w:sz="0" w:space="0" w:color="auto"/>
          </w:divBdr>
          <w:divsChild>
            <w:div w:id="761754881">
              <w:marLeft w:val="0"/>
              <w:marRight w:val="0"/>
              <w:marTop w:val="0"/>
              <w:marBottom w:val="0"/>
              <w:divBdr>
                <w:top w:val="none" w:sz="0" w:space="0" w:color="auto"/>
                <w:left w:val="none" w:sz="0" w:space="0" w:color="auto"/>
                <w:bottom w:val="none" w:sz="0" w:space="0" w:color="auto"/>
                <w:right w:val="none" w:sz="0" w:space="0" w:color="auto"/>
              </w:divBdr>
            </w:div>
          </w:divsChild>
        </w:div>
        <w:div w:id="1275096318">
          <w:marLeft w:val="0"/>
          <w:marRight w:val="0"/>
          <w:marTop w:val="0"/>
          <w:marBottom w:val="0"/>
          <w:divBdr>
            <w:top w:val="none" w:sz="0" w:space="0" w:color="auto"/>
            <w:left w:val="none" w:sz="0" w:space="0" w:color="auto"/>
            <w:bottom w:val="none" w:sz="0" w:space="0" w:color="auto"/>
            <w:right w:val="none" w:sz="0" w:space="0" w:color="auto"/>
          </w:divBdr>
          <w:divsChild>
            <w:div w:id="1867207090">
              <w:marLeft w:val="0"/>
              <w:marRight w:val="0"/>
              <w:marTop w:val="0"/>
              <w:marBottom w:val="0"/>
              <w:divBdr>
                <w:top w:val="none" w:sz="0" w:space="0" w:color="auto"/>
                <w:left w:val="none" w:sz="0" w:space="0" w:color="auto"/>
                <w:bottom w:val="none" w:sz="0" w:space="0" w:color="auto"/>
                <w:right w:val="none" w:sz="0" w:space="0" w:color="auto"/>
              </w:divBdr>
            </w:div>
          </w:divsChild>
        </w:div>
        <w:div w:id="1356809925">
          <w:marLeft w:val="0"/>
          <w:marRight w:val="0"/>
          <w:marTop w:val="0"/>
          <w:marBottom w:val="0"/>
          <w:divBdr>
            <w:top w:val="none" w:sz="0" w:space="0" w:color="auto"/>
            <w:left w:val="none" w:sz="0" w:space="0" w:color="auto"/>
            <w:bottom w:val="none" w:sz="0" w:space="0" w:color="auto"/>
            <w:right w:val="none" w:sz="0" w:space="0" w:color="auto"/>
          </w:divBdr>
          <w:divsChild>
            <w:div w:id="19067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18">
      <w:bodyDiv w:val="1"/>
      <w:marLeft w:val="0"/>
      <w:marRight w:val="0"/>
      <w:marTop w:val="0"/>
      <w:marBottom w:val="0"/>
      <w:divBdr>
        <w:top w:val="none" w:sz="0" w:space="0" w:color="auto"/>
        <w:left w:val="none" w:sz="0" w:space="0" w:color="auto"/>
        <w:bottom w:val="none" w:sz="0" w:space="0" w:color="auto"/>
        <w:right w:val="none" w:sz="0" w:space="0" w:color="auto"/>
      </w:divBdr>
      <w:divsChild>
        <w:div w:id="159976102">
          <w:marLeft w:val="0"/>
          <w:marRight w:val="0"/>
          <w:marTop w:val="0"/>
          <w:marBottom w:val="0"/>
          <w:divBdr>
            <w:top w:val="none" w:sz="0" w:space="0" w:color="auto"/>
            <w:left w:val="none" w:sz="0" w:space="0" w:color="auto"/>
            <w:bottom w:val="none" w:sz="0" w:space="0" w:color="auto"/>
            <w:right w:val="none" w:sz="0" w:space="0" w:color="auto"/>
          </w:divBdr>
          <w:divsChild>
            <w:div w:id="774981897">
              <w:marLeft w:val="0"/>
              <w:marRight w:val="0"/>
              <w:marTop w:val="0"/>
              <w:marBottom w:val="0"/>
              <w:divBdr>
                <w:top w:val="none" w:sz="0" w:space="0" w:color="auto"/>
                <w:left w:val="none" w:sz="0" w:space="0" w:color="auto"/>
                <w:bottom w:val="none" w:sz="0" w:space="0" w:color="auto"/>
                <w:right w:val="none" w:sz="0" w:space="0" w:color="auto"/>
              </w:divBdr>
            </w:div>
          </w:divsChild>
        </w:div>
        <w:div w:id="357508585">
          <w:marLeft w:val="0"/>
          <w:marRight w:val="0"/>
          <w:marTop w:val="0"/>
          <w:marBottom w:val="0"/>
          <w:divBdr>
            <w:top w:val="none" w:sz="0" w:space="0" w:color="auto"/>
            <w:left w:val="none" w:sz="0" w:space="0" w:color="auto"/>
            <w:bottom w:val="none" w:sz="0" w:space="0" w:color="auto"/>
            <w:right w:val="none" w:sz="0" w:space="0" w:color="auto"/>
          </w:divBdr>
          <w:divsChild>
            <w:div w:id="212158863">
              <w:marLeft w:val="0"/>
              <w:marRight w:val="0"/>
              <w:marTop w:val="0"/>
              <w:marBottom w:val="0"/>
              <w:divBdr>
                <w:top w:val="none" w:sz="0" w:space="0" w:color="auto"/>
                <w:left w:val="none" w:sz="0" w:space="0" w:color="auto"/>
                <w:bottom w:val="none" w:sz="0" w:space="0" w:color="auto"/>
                <w:right w:val="none" w:sz="0" w:space="0" w:color="auto"/>
              </w:divBdr>
            </w:div>
          </w:divsChild>
        </w:div>
        <w:div w:id="364600590">
          <w:marLeft w:val="0"/>
          <w:marRight w:val="0"/>
          <w:marTop w:val="0"/>
          <w:marBottom w:val="0"/>
          <w:divBdr>
            <w:top w:val="none" w:sz="0" w:space="0" w:color="auto"/>
            <w:left w:val="none" w:sz="0" w:space="0" w:color="auto"/>
            <w:bottom w:val="none" w:sz="0" w:space="0" w:color="auto"/>
            <w:right w:val="none" w:sz="0" w:space="0" w:color="auto"/>
          </w:divBdr>
          <w:divsChild>
            <w:div w:id="2016181374">
              <w:marLeft w:val="0"/>
              <w:marRight w:val="0"/>
              <w:marTop w:val="0"/>
              <w:marBottom w:val="0"/>
              <w:divBdr>
                <w:top w:val="none" w:sz="0" w:space="0" w:color="auto"/>
                <w:left w:val="none" w:sz="0" w:space="0" w:color="auto"/>
                <w:bottom w:val="none" w:sz="0" w:space="0" w:color="auto"/>
                <w:right w:val="none" w:sz="0" w:space="0" w:color="auto"/>
              </w:divBdr>
            </w:div>
          </w:divsChild>
        </w:div>
        <w:div w:id="489297888">
          <w:marLeft w:val="0"/>
          <w:marRight w:val="0"/>
          <w:marTop w:val="0"/>
          <w:marBottom w:val="0"/>
          <w:divBdr>
            <w:top w:val="none" w:sz="0" w:space="0" w:color="auto"/>
            <w:left w:val="none" w:sz="0" w:space="0" w:color="auto"/>
            <w:bottom w:val="none" w:sz="0" w:space="0" w:color="auto"/>
            <w:right w:val="none" w:sz="0" w:space="0" w:color="auto"/>
          </w:divBdr>
          <w:divsChild>
            <w:div w:id="741566105">
              <w:marLeft w:val="0"/>
              <w:marRight w:val="0"/>
              <w:marTop w:val="0"/>
              <w:marBottom w:val="0"/>
              <w:divBdr>
                <w:top w:val="none" w:sz="0" w:space="0" w:color="auto"/>
                <w:left w:val="none" w:sz="0" w:space="0" w:color="auto"/>
                <w:bottom w:val="none" w:sz="0" w:space="0" w:color="auto"/>
                <w:right w:val="none" w:sz="0" w:space="0" w:color="auto"/>
              </w:divBdr>
            </w:div>
          </w:divsChild>
        </w:div>
        <w:div w:id="771435731">
          <w:marLeft w:val="0"/>
          <w:marRight w:val="0"/>
          <w:marTop w:val="0"/>
          <w:marBottom w:val="0"/>
          <w:divBdr>
            <w:top w:val="none" w:sz="0" w:space="0" w:color="auto"/>
            <w:left w:val="none" w:sz="0" w:space="0" w:color="auto"/>
            <w:bottom w:val="none" w:sz="0" w:space="0" w:color="auto"/>
            <w:right w:val="none" w:sz="0" w:space="0" w:color="auto"/>
          </w:divBdr>
          <w:divsChild>
            <w:div w:id="2008702610">
              <w:marLeft w:val="0"/>
              <w:marRight w:val="0"/>
              <w:marTop w:val="0"/>
              <w:marBottom w:val="0"/>
              <w:divBdr>
                <w:top w:val="none" w:sz="0" w:space="0" w:color="auto"/>
                <w:left w:val="none" w:sz="0" w:space="0" w:color="auto"/>
                <w:bottom w:val="none" w:sz="0" w:space="0" w:color="auto"/>
                <w:right w:val="none" w:sz="0" w:space="0" w:color="auto"/>
              </w:divBdr>
            </w:div>
          </w:divsChild>
        </w:div>
        <w:div w:id="793062969">
          <w:marLeft w:val="0"/>
          <w:marRight w:val="0"/>
          <w:marTop w:val="0"/>
          <w:marBottom w:val="0"/>
          <w:divBdr>
            <w:top w:val="none" w:sz="0" w:space="0" w:color="auto"/>
            <w:left w:val="none" w:sz="0" w:space="0" w:color="auto"/>
            <w:bottom w:val="none" w:sz="0" w:space="0" w:color="auto"/>
            <w:right w:val="none" w:sz="0" w:space="0" w:color="auto"/>
          </w:divBdr>
          <w:divsChild>
            <w:div w:id="406731311">
              <w:marLeft w:val="0"/>
              <w:marRight w:val="0"/>
              <w:marTop w:val="0"/>
              <w:marBottom w:val="0"/>
              <w:divBdr>
                <w:top w:val="none" w:sz="0" w:space="0" w:color="auto"/>
                <w:left w:val="none" w:sz="0" w:space="0" w:color="auto"/>
                <w:bottom w:val="none" w:sz="0" w:space="0" w:color="auto"/>
                <w:right w:val="none" w:sz="0" w:space="0" w:color="auto"/>
              </w:divBdr>
            </w:div>
          </w:divsChild>
        </w:div>
        <w:div w:id="805395133">
          <w:marLeft w:val="0"/>
          <w:marRight w:val="0"/>
          <w:marTop w:val="0"/>
          <w:marBottom w:val="0"/>
          <w:divBdr>
            <w:top w:val="none" w:sz="0" w:space="0" w:color="auto"/>
            <w:left w:val="none" w:sz="0" w:space="0" w:color="auto"/>
            <w:bottom w:val="none" w:sz="0" w:space="0" w:color="auto"/>
            <w:right w:val="none" w:sz="0" w:space="0" w:color="auto"/>
          </w:divBdr>
          <w:divsChild>
            <w:div w:id="229577237">
              <w:marLeft w:val="0"/>
              <w:marRight w:val="0"/>
              <w:marTop w:val="0"/>
              <w:marBottom w:val="0"/>
              <w:divBdr>
                <w:top w:val="none" w:sz="0" w:space="0" w:color="auto"/>
                <w:left w:val="none" w:sz="0" w:space="0" w:color="auto"/>
                <w:bottom w:val="none" w:sz="0" w:space="0" w:color="auto"/>
                <w:right w:val="none" w:sz="0" w:space="0" w:color="auto"/>
              </w:divBdr>
            </w:div>
          </w:divsChild>
        </w:div>
        <w:div w:id="1171796259">
          <w:marLeft w:val="0"/>
          <w:marRight w:val="0"/>
          <w:marTop w:val="0"/>
          <w:marBottom w:val="0"/>
          <w:divBdr>
            <w:top w:val="none" w:sz="0" w:space="0" w:color="auto"/>
            <w:left w:val="none" w:sz="0" w:space="0" w:color="auto"/>
            <w:bottom w:val="none" w:sz="0" w:space="0" w:color="auto"/>
            <w:right w:val="none" w:sz="0" w:space="0" w:color="auto"/>
          </w:divBdr>
          <w:divsChild>
            <w:div w:id="849106391">
              <w:marLeft w:val="0"/>
              <w:marRight w:val="0"/>
              <w:marTop w:val="0"/>
              <w:marBottom w:val="0"/>
              <w:divBdr>
                <w:top w:val="none" w:sz="0" w:space="0" w:color="auto"/>
                <w:left w:val="none" w:sz="0" w:space="0" w:color="auto"/>
                <w:bottom w:val="none" w:sz="0" w:space="0" w:color="auto"/>
                <w:right w:val="none" w:sz="0" w:space="0" w:color="auto"/>
              </w:divBdr>
            </w:div>
          </w:divsChild>
        </w:div>
        <w:div w:id="1175997782">
          <w:marLeft w:val="0"/>
          <w:marRight w:val="0"/>
          <w:marTop w:val="0"/>
          <w:marBottom w:val="0"/>
          <w:divBdr>
            <w:top w:val="none" w:sz="0" w:space="0" w:color="auto"/>
            <w:left w:val="none" w:sz="0" w:space="0" w:color="auto"/>
            <w:bottom w:val="none" w:sz="0" w:space="0" w:color="auto"/>
            <w:right w:val="none" w:sz="0" w:space="0" w:color="auto"/>
          </w:divBdr>
          <w:divsChild>
            <w:div w:id="1198274305">
              <w:marLeft w:val="0"/>
              <w:marRight w:val="0"/>
              <w:marTop w:val="0"/>
              <w:marBottom w:val="0"/>
              <w:divBdr>
                <w:top w:val="none" w:sz="0" w:space="0" w:color="auto"/>
                <w:left w:val="none" w:sz="0" w:space="0" w:color="auto"/>
                <w:bottom w:val="none" w:sz="0" w:space="0" w:color="auto"/>
                <w:right w:val="none" w:sz="0" w:space="0" w:color="auto"/>
              </w:divBdr>
            </w:div>
          </w:divsChild>
        </w:div>
        <w:div w:id="1237859179">
          <w:marLeft w:val="0"/>
          <w:marRight w:val="0"/>
          <w:marTop w:val="0"/>
          <w:marBottom w:val="0"/>
          <w:divBdr>
            <w:top w:val="none" w:sz="0" w:space="0" w:color="auto"/>
            <w:left w:val="none" w:sz="0" w:space="0" w:color="auto"/>
            <w:bottom w:val="none" w:sz="0" w:space="0" w:color="auto"/>
            <w:right w:val="none" w:sz="0" w:space="0" w:color="auto"/>
          </w:divBdr>
          <w:divsChild>
            <w:div w:id="236286609">
              <w:marLeft w:val="0"/>
              <w:marRight w:val="0"/>
              <w:marTop w:val="0"/>
              <w:marBottom w:val="0"/>
              <w:divBdr>
                <w:top w:val="none" w:sz="0" w:space="0" w:color="auto"/>
                <w:left w:val="none" w:sz="0" w:space="0" w:color="auto"/>
                <w:bottom w:val="none" w:sz="0" w:space="0" w:color="auto"/>
                <w:right w:val="none" w:sz="0" w:space="0" w:color="auto"/>
              </w:divBdr>
            </w:div>
          </w:divsChild>
        </w:div>
        <w:div w:id="1285816480">
          <w:marLeft w:val="0"/>
          <w:marRight w:val="0"/>
          <w:marTop w:val="0"/>
          <w:marBottom w:val="0"/>
          <w:divBdr>
            <w:top w:val="none" w:sz="0" w:space="0" w:color="auto"/>
            <w:left w:val="none" w:sz="0" w:space="0" w:color="auto"/>
            <w:bottom w:val="none" w:sz="0" w:space="0" w:color="auto"/>
            <w:right w:val="none" w:sz="0" w:space="0" w:color="auto"/>
          </w:divBdr>
          <w:divsChild>
            <w:div w:id="1024403461">
              <w:marLeft w:val="0"/>
              <w:marRight w:val="0"/>
              <w:marTop w:val="0"/>
              <w:marBottom w:val="0"/>
              <w:divBdr>
                <w:top w:val="none" w:sz="0" w:space="0" w:color="auto"/>
                <w:left w:val="none" w:sz="0" w:space="0" w:color="auto"/>
                <w:bottom w:val="none" w:sz="0" w:space="0" w:color="auto"/>
                <w:right w:val="none" w:sz="0" w:space="0" w:color="auto"/>
              </w:divBdr>
            </w:div>
          </w:divsChild>
        </w:div>
        <w:div w:id="1310400572">
          <w:marLeft w:val="0"/>
          <w:marRight w:val="0"/>
          <w:marTop w:val="0"/>
          <w:marBottom w:val="0"/>
          <w:divBdr>
            <w:top w:val="none" w:sz="0" w:space="0" w:color="auto"/>
            <w:left w:val="none" w:sz="0" w:space="0" w:color="auto"/>
            <w:bottom w:val="none" w:sz="0" w:space="0" w:color="auto"/>
            <w:right w:val="none" w:sz="0" w:space="0" w:color="auto"/>
          </w:divBdr>
          <w:divsChild>
            <w:div w:id="2082437541">
              <w:marLeft w:val="0"/>
              <w:marRight w:val="0"/>
              <w:marTop w:val="0"/>
              <w:marBottom w:val="0"/>
              <w:divBdr>
                <w:top w:val="none" w:sz="0" w:space="0" w:color="auto"/>
                <w:left w:val="none" w:sz="0" w:space="0" w:color="auto"/>
                <w:bottom w:val="none" w:sz="0" w:space="0" w:color="auto"/>
                <w:right w:val="none" w:sz="0" w:space="0" w:color="auto"/>
              </w:divBdr>
            </w:div>
          </w:divsChild>
        </w:div>
        <w:div w:id="1969049769">
          <w:marLeft w:val="0"/>
          <w:marRight w:val="0"/>
          <w:marTop w:val="0"/>
          <w:marBottom w:val="0"/>
          <w:divBdr>
            <w:top w:val="none" w:sz="0" w:space="0" w:color="auto"/>
            <w:left w:val="none" w:sz="0" w:space="0" w:color="auto"/>
            <w:bottom w:val="none" w:sz="0" w:space="0" w:color="auto"/>
            <w:right w:val="none" w:sz="0" w:space="0" w:color="auto"/>
          </w:divBdr>
          <w:divsChild>
            <w:div w:id="984969197">
              <w:marLeft w:val="0"/>
              <w:marRight w:val="0"/>
              <w:marTop w:val="0"/>
              <w:marBottom w:val="0"/>
              <w:divBdr>
                <w:top w:val="none" w:sz="0" w:space="0" w:color="auto"/>
                <w:left w:val="none" w:sz="0" w:space="0" w:color="auto"/>
                <w:bottom w:val="none" w:sz="0" w:space="0" w:color="auto"/>
                <w:right w:val="none" w:sz="0" w:space="0" w:color="auto"/>
              </w:divBdr>
            </w:div>
          </w:divsChild>
        </w:div>
        <w:div w:id="2113895755">
          <w:marLeft w:val="0"/>
          <w:marRight w:val="0"/>
          <w:marTop w:val="0"/>
          <w:marBottom w:val="0"/>
          <w:divBdr>
            <w:top w:val="none" w:sz="0" w:space="0" w:color="auto"/>
            <w:left w:val="none" w:sz="0" w:space="0" w:color="auto"/>
            <w:bottom w:val="none" w:sz="0" w:space="0" w:color="auto"/>
            <w:right w:val="none" w:sz="0" w:space="0" w:color="auto"/>
          </w:divBdr>
          <w:divsChild>
            <w:div w:id="3750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3697">
      <w:bodyDiv w:val="1"/>
      <w:marLeft w:val="0"/>
      <w:marRight w:val="0"/>
      <w:marTop w:val="0"/>
      <w:marBottom w:val="0"/>
      <w:divBdr>
        <w:top w:val="none" w:sz="0" w:space="0" w:color="auto"/>
        <w:left w:val="none" w:sz="0" w:space="0" w:color="auto"/>
        <w:bottom w:val="none" w:sz="0" w:space="0" w:color="auto"/>
        <w:right w:val="none" w:sz="0" w:space="0" w:color="auto"/>
      </w:divBdr>
      <w:divsChild>
        <w:div w:id="108283563">
          <w:marLeft w:val="0"/>
          <w:marRight w:val="0"/>
          <w:marTop w:val="0"/>
          <w:marBottom w:val="0"/>
          <w:divBdr>
            <w:top w:val="none" w:sz="0" w:space="0" w:color="auto"/>
            <w:left w:val="none" w:sz="0" w:space="0" w:color="auto"/>
            <w:bottom w:val="none" w:sz="0" w:space="0" w:color="auto"/>
            <w:right w:val="none" w:sz="0" w:space="0" w:color="auto"/>
          </w:divBdr>
          <w:divsChild>
            <w:div w:id="1697807095">
              <w:marLeft w:val="0"/>
              <w:marRight w:val="0"/>
              <w:marTop w:val="0"/>
              <w:marBottom w:val="0"/>
              <w:divBdr>
                <w:top w:val="none" w:sz="0" w:space="0" w:color="auto"/>
                <w:left w:val="none" w:sz="0" w:space="0" w:color="auto"/>
                <w:bottom w:val="none" w:sz="0" w:space="0" w:color="auto"/>
                <w:right w:val="none" w:sz="0" w:space="0" w:color="auto"/>
              </w:divBdr>
            </w:div>
          </w:divsChild>
        </w:div>
        <w:div w:id="184028626">
          <w:marLeft w:val="0"/>
          <w:marRight w:val="0"/>
          <w:marTop w:val="0"/>
          <w:marBottom w:val="0"/>
          <w:divBdr>
            <w:top w:val="none" w:sz="0" w:space="0" w:color="auto"/>
            <w:left w:val="none" w:sz="0" w:space="0" w:color="auto"/>
            <w:bottom w:val="none" w:sz="0" w:space="0" w:color="auto"/>
            <w:right w:val="none" w:sz="0" w:space="0" w:color="auto"/>
          </w:divBdr>
          <w:divsChild>
            <w:div w:id="381516692">
              <w:marLeft w:val="0"/>
              <w:marRight w:val="0"/>
              <w:marTop w:val="0"/>
              <w:marBottom w:val="0"/>
              <w:divBdr>
                <w:top w:val="none" w:sz="0" w:space="0" w:color="auto"/>
                <w:left w:val="none" w:sz="0" w:space="0" w:color="auto"/>
                <w:bottom w:val="none" w:sz="0" w:space="0" w:color="auto"/>
                <w:right w:val="none" w:sz="0" w:space="0" w:color="auto"/>
              </w:divBdr>
            </w:div>
            <w:div w:id="1001590278">
              <w:marLeft w:val="0"/>
              <w:marRight w:val="0"/>
              <w:marTop w:val="0"/>
              <w:marBottom w:val="0"/>
              <w:divBdr>
                <w:top w:val="none" w:sz="0" w:space="0" w:color="auto"/>
                <w:left w:val="none" w:sz="0" w:space="0" w:color="auto"/>
                <w:bottom w:val="none" w:sz="0" w:space="0" w:color="auto"/>
                <w:right w:val="none" w:sz="0" w:space="0" w:color="auto"/>
              </w:divBdr>
            </w:div>
          </w:divsChild>
        </w:div>
        <w:div w:id="362479831">
          <w:marLeft w:val="0"/>
          <w:marRight w:val="0"/>
          <w:marTop w:val="0"/>
          <w:marBottom w:val="0"/>
          <w:divBdr>
            <w:top w:val="none" w:sz="0" w:space="0" w:color="auto"/>
            <w:left w:val="none" w:sz="0" w:space="0" w:color="auto"/>
            <w:bottom w:val="none" w:sz="0" w:space="0" w:color="auto"/>
            <w:right w:val="none" w:sz="0" w:space="0" w:color="auto"/>
          </w:divBdr>
          <w:divsChild>
            <w:div w:id="758449313">
              <w:marLeft w:val="0"/>
              <w:marRight w:val="0"/>
              <w:marTop w:val="0"/>
              <w:marBottom w:val="0"/>
              <w:divBdr>
                <w:top w:val="none" w:sz="0" w:space="0" w:color="auto"/>
                <w:left w:val="none" w:sz="0" w:space="0" w:color="auto"/>
                <w:bottom w:val="none" w:sz="0" w:space="0" w:color="auto"/>
                <w:right w:val="none" w:sz="0" w:space="0" w:color="auto"/>
              </w:divBdr>
            </w:div>
          </w:divsChild>
        </w:div>
        <w:div w:id="435757477">
          <w:marLeft w:val="0"/>
          <w:marRight w:val="0"/>
          <w:marTop w:val="0"/>
          <w:marBottom w:val="0"/>
          <w:divBdr>
            <w:top w:val="none" w:sz="0" w:space="0" w:color="auto"/>
            <w:left w:val="none" w:sz="0" w:space="0" w:color="auto"/>
            <w:bottom w:val="none" w:sz="0" w:space="0" w:color="auto"/>
            <w:right w:val="none" w:sz="0" w:space="0" w:color="auto"/>
          </w:divBdr>
          <w:divsChild>
            <w:div w:id="399711400">
              <w:marLeft w:val="0"/>
              <w:marRight w:val="0"/>
              <w:marTop w:val="0"/>
              <w:marBottom w:val="0"/>
              <w:divBdr>
                <w:top w:val="none" w:sz="0" w:space="0" w:color="auto"/>
                <w:left w:val="none" w:sz="0" w:space="0" w:color="auto"/>
                <w:bottom w:val="none" w:sz="0" w:space="0" w:color="auto"/>
                <w:right w:val="none" w:sz="0" w:space="0" w:color="auto"/>
              </w:divBdr>
            </w:div>
            <w:div w:id="456877407">
              <w:marLeft w:val="0"/>
              <w:marRight w:val="0"/>
              <w:marTop w:val="0"/>
              <w:marBottom w:val="0"/>
              <w:divBdr>
                <w:top w:val="none" w:sz="0" w:space="0" w:color="auto"/>
                <w:left w:val="none" w:sz="0" w:space="0" w:color="auto"/>
                <w:bottom w:val="none" w:sz="0" w:space="0" w:color="auto"/>
                <w:right w:val="none" w:sz="0" w:space="0" w:color="auto"/>
              </w:divBdr>
            </w:div>
            <w:div w:id="1442143616">
              <w:marLeft w:val="0"/>
              <w:marRight w:val="0"/>
              <w:marTop w:val="0"/>
              <w:marBottom w:val="0"/>
              <w:divBdr>
                <w:top w:val="none" w:sz="0" w:space="0" w:color="auto"/>
                <w:left w:val="none" w:sz="0" w:space="0" w:color="auto"/>
                <w:bottom w:val="none" w:sz="0" w:space="0" w:color="auto"/>
                <w:right w:val="none" w:sz="0" w:space="0" w:color="auto"/>
              </w:divBdr>
            </w:div>
            <w:div w:id="1571887632">
              <w:marLeft w:val="0"/>
              <w:marRight w:val="0"/>
              <w:marTop w:val="0"/>
              <w:marBottom w:val="0"/>
              <w:divBdr>
                <w:top w:val="none" w:sz="0" w:space="0" w:color="auto"/>
                <w:left w:val="none" w:sz="0" w:space="0" w:color="auto"/>
                <w:bottom w:val="none" w:sz="0" w:space="0" w:color="auto"/>
                <w:right w:val="none" w:sz="0" w:space="0" w:color="auto"/>
              </w:divBdr>
            </w:div>
          </w:divsChild>
        </w:div>
        <w:div w:id="672338006">
          <w:marLeft w:val="0"/>
          <w:marRight w:val="0"/>
          <w:marTop w:val="0"/>
          <w:marBottom w:val="0"/>
          <w:divBdr>
            <w:top w:val="none" w:sz="0" w:space="0" w:color="auto"/>
            <w:left w:val="none" w:sz="0" w:space="0" w:color="auto"/>
            <w:bottom w:val="none" w:sz="0" w:space="0" w:color="auto"/>
            <w:right w:val="none" w:sz="0" w:space="0" w:color="auto"/>
          </w:divBdr>
          <w:divsChild>
            <w:div w:id="582186407">
              <w:marLeft w:val="0"/>
              <w:marRight w:val="0"/>
              <w:marTop w:val="0"/>
              <w:marBottom w:val="0"/>
              <w:divBdr>
                <w:top w:val="none" w:sz="0" w:space="0" w:color="auto"/>
                <w:left w:val="none" w:sz="0" w:space="0" w:color="auto"/>
                <w:bottom w:val="none" w:sz="0" w:space="0" w:color="auto"/>
                <w:right w:val="none" w:sz="0" w:space="0" w:color="auto"/>
              </w:divBdr>
            </w:div>
            <w:div w:id="683481194">
              <w:marLeft w:val="0"/>
              <w:marRight w:val="0"/>
              <w:marTop w:val="0"/>
              <w:marBottom w:val="0"/>
              <w:divBdr>
                <w:top w:val="none" w:sz="0" w:space="0" w:color="auto"/>
                <w:left w:val="none" w:sz="0" w:space="0" w:color="auto"/>
                <w:bottom w:val="none" w:sz="0" w:space="0" w:color="auto"/>
                <w:right w:val="none" w:sz="0" w:space="0" w:color="auto"/>
              </w:divBdr>
            </w:div>
            <w:div w:id="684749522">
              <w:marLeft w:val="0"/>
              <w:marRight w:val="0"/>
              <w:marTop w:val="0"/>
              <w:marBottom w:val="0"/>
              <w:divBdr>
                <w:top w:val="none" w:sz="0" w:space="0" w:color="auto"/>
                <w:left w:val="none" w:sz="0" w:space="0" w:color="auto"/>
                <w:bottom w:val="none" w:sz="0" w:space="0" w:color="auto"/>
                <w:right w:val="none" w:sz="0" w:space="0" w:color="auto"/>
              </w:divBdr>
            </w:div>
            <w:div w:id="2123110316">
              <w:marLeft w:val="0"/>
              <w:marRight w:val="0"/>
              <w:marTop w:val="0"/>
              <w:marBottom w:val="0"/>
              <w:divBdr>
                <w:top w:val="none" w:sz="0" w:space="0" w:color="auto"/>
                <w:left w:val="none" w:sz="0" w:space="0" w:color="auto"/>
                <w:bottom w:val="none" w:sz="0" w:space="0" w:color="auto"/>
                <w:right w:val="none" w:sz="0" w:space="0" w:color="auto"/>
              </w:divBdr>
            </w:div>
          </w:divsChild>
        </w:div>
        <w:div w:id="825434037">
          <w:marLeft w:val="0"/>
          <w:marRight w:val="0"/>
          <w:marTop w:val="0"/>
          <w:marBottom w:val="0"/>
          <w:divBdr>
            <w:top w:val="none" w:sz="0" w:space="0" w:color="auto"/>
            <w:left w:val="none" w:sz="0" w:space="0" w:color="auto"/>
            <w:bottom w:val="none" w:sz="0" w:space="0" w:color="auto"/>
            <w:right w:val="none" w:sz="0" w:space="0" w:color="auto"/>
          </w:divBdr>
          <w:divsChild>
            <w:div w:id="213545012">
              <w:marLeft w:val="0"/>
              <w:marRight w:val="0"/>
              <w:marTop w:val="0"/>
              <w:marBottom w:val="0"/>
              <w:divBdr>
                <w:top w:val="none" w:sz="0" w:space="0" w:color="auto"/>
                <w:left w:val="none" w:sz="0" w:space="0" w:color="auto"/>
                <w:bottom w:val="none" w:sz="0" w:space="0" w:color="auto"/>
                <w:right w:val="none" w:sz="0" w:space="0" w:color="auto"/>
              </w:divBdr>
            </w:div>
            <w:div w:id="517819428">
              <w:marLeft w:val="0"/>
              <w:marRight w:val="0"/>
              <w:marTop w:val="0"/>
              <w:marBottom w:val="0"/>
              <w:divBdr>
                <w:top w:val="none" w:sz="0" w:space="0" w:color="auto"/>
                <w:left w:val="none" w:sz="0" w:space="0" w:color="auto"/>
                <w:bottom w:val="none" w:sz="0" w:space="0" w:color="auto"/>
                <w:right w:val="none" w:sz="0" w:space="0" w:color="auto"/>
              </w:divBdr>
            </w:div>
            <w:div w:id="761297525">
              <w:marLeft w:val="0"/>
              <w:marRight w:val="0"/>
              <w:marTop w:val="0"/>
              <w:marBottom w:val="0"/>
              <w:divBdr>
                <w:top w:val="none" w:sz="0" w:space="0" w:color="auto"/>
                <w:left w:val="none" w:sz="0" w:space="0" w:color="auto"/>
                <w:bottom w:val="none" w:sz="0" w:space="0" w:color="auto"/>
                <w:right w:val="none" w:sz="0" w:space="0" w:color="auto"/>
              </w:divBdr>
            </w:div>
          </w:divsChild>
        </w:div>
        <w:div w:id="1011878250">
          <w:marLeft w:val="0"/>
          <w:marRight w:val="0"/>
          <w:marTop w:val="0"/>
          <w:marBottom w:val="0"/>
          <w:divBdr>
            <w:top w:val="none" w:sz="0" w:space="0" w:color="auto"/>
            <w:left w:val="none" w:sz="0" w:space="0" w:color="auto"/>
            <w:bottom w:val="none" w:sz="0" w:space="0" w:color="auto"/>
            <w:right w:val="none" w:sz="0" w:space="0" w:color="auto"/>
          </w:divBdr>
          <w:divsChild>
            <w:div w:id="461114394">
              <w:marLeft w:val="0"/>
              <w:marRight w:val="0"/>
              <w:marTop w:val="0"/>
              <w:marBottom w:val="0"/>
              <w:divBdr>
                <w:top w:val="none" w:sz="0" w:space="0" w:color="auto"/>
                <w:left w:val="none" w:sz="0" w:space="0" w:color="auto"/>
                <w:bottom w:val="none" w:sz="0" w:space="0" w:color="auto"/>
                <w:right w:val="none" w:sz="0" w:space="0" w:color="auto"/>
              </w:divBdr>
            </w:div>
            <w:div w:id="942879141">
              <w:marLeft w:val="0"/>
              <w:marRight w:val="0"/>
              <w:marTop w:val="0"/>
              <w:marBottom w:val="0"/>
              <w:divBdr>
                <w:top w:val="none" w:sz="0" w:space="0" w:color="auto"/>
                <w:left w:val="none" w:sz="0" w:space="0" w:color="auto"/>
                <w:bottom w:val="none" w:sz="0" w:space="0" w:color="auto"/>
                <w:right w:val="none" w:sz="0" w:space="0" w:color="auto"/>
              </w:divBdr>
            </w:div>
          </w:divsChild>
        </w:div>
        <w:div w:id="1081490645">
          <w:marLeft w:val="0"/>
          <w:marRight w:val="0"/>
          <w:marTop w:val="0"/>
          <w:marBottom w:val="0"/>
          <w:divBdr>
            <w:top w:val="none" w:sz="0" w:space="0" w:color="auto"/>
            <w:left w:val="none" w:sz="0" w:space="0" w:color="auto"/>
            <w:bottom w:val="none" w:sz="0" w:space="0" w:color="auto"/>
            <w:right w:val="none" w:sz="0" w:space="0" w:color="auto"/>
          </w:divBdr>
          <w:divsChild>
            <w:div w:id="625695653">
              <w:marLeft w:val="0"/>
              <w:marRight w:val="0"/>
              <w:marTop w:val="0"/>
              <w:marBottom w:val="0"/>
              <w:divBdr>
                <w:top w:val="none" w:sz="0" w:space="0" w:color="auto"/>
                <w:left w:val="none" w:sz="0" w:space="0" w:color="auto"/>
                <w:bottom w:val="none" w:sz="0" w:space="0" w:color="auto"/>
                <w:right w:val="none" w:sz="0" w:space="0" w:color="auto"/>
              </w:divBdr>
            </w:div>
            <w:div w:id="1121992783">
              <w:marLeft w:val="0"/>
              <w:marRight w:val="0"/>
              <w:marTop w:val="0"/>
              <w:marBottom w:val="0"/>
              <w:divBdr>
                <w:top w:val="none" w:sz="0" w:space="0" w:color="auto"/>
                <w:left w:val="none" w:sz="0" w:space="0" w:color="auto"/>
                <w:bottom w:val="none" w:sz="0" w:space="0" w:color="auto"/>
                <w:right w:val="none" w:sz="0" w:space="0" w:color="auto"/>
              </w:divBdr>
            </w:div>
            <w:div w:id="1910115424">
              <w:marLeft w:val="0"/>
              <w:marRight w:val="0"/>
              <w:marTop w:val="0"/>
              <w:marBottom w:val="0"/>
              <w:divBdr>
                <w:top w:val="none" w:sz="0" w:space="0" w:color="auto"/>
                <w:left w:val="none" w:sz="0" w:space="0" w:color="auto"/>
                <w:bottom w:val="none" w:sz="0" w:space="0" w:color="auto"/>
                <w:right w:val="none" w:sz="0" w:space="0" w:color="auto"/>
              </w:divBdr>
            </w:div>
          </w:divsChild>
        </w:div>
        <w:div w:id="1415669598">
          <w:marLeft w:val="0"/>
          <w:marRight w:val="0"/>
          <w:marTop w:val="0"/>
          <w:marBottom w:val="0"/>
          <w:divBdr>
            <w:top w:val="none" w:sz="0" w:space="0" w:color="auto"/>
            <w:left w:val="none" w:sz="0" w:space="0" w:color="auto"/>
            <w:bottom w:val="none" w:sz="0" w:space="0" w:color="auto"/>
            <w:right w:val="none" w:sz="0" w:space="0" w:color="auto"/>
          </w:divBdr>
          <w:divsChild>
            <w:div w:id="60829455">
              <w:marLeft w:val="0"/>
              <w:marRight w:val="0"/>
              <w:marTop w:val="0"/>
              <w:marBottom w:val="0"/>
              <w:divBdr>
                <w:top w:val="none" w:sz="0" w:space="0" w:color="auto"/>
                <w:left w:val="none" w:sz="0" w:space="0" w:color="auto"/>
                <w:bottom w:val="none" w:sz="0" w:space="0" w:color="auto"/>
                <w:right w:val="none" w:sz="0" w:space="0" w:color="auto"/>
              </w:divBdr>
            </w:div>
            <w:div w:id="280040968">
              <w:marLeft w:val="0"/>
              <w:marRight w:val="0"/>
              <w:marTop w:val="0"/>
              <w:marBottom w:val="0"/>
              <w:divBdr>
                <w:top w:val="none" w:sz="0" w:space="0" w:color="auto"/>
                <w:left w:val="none" w:sz="0" w:space="0" w:color="auto"/>
                <w:bottom w:val="none" w:sz="0" w:space="0" w:color="auto"/>
                <w:right w:val="none" w:sz="0" w:space="0" w:color="auto"/>
              </w:divBdr>
            </w:div>
            <w:div w:id="708533903">
              <w:marLeft w:val="0"/>
              <w:marRight w:val="0"/>
              <w:marTop w:val="0"/>
              <w:marBottom w:val="0"/>
              <w:divBdr>
                <w:top w:val="none" w:sz="0" w:space="0" w:color="auto"/>
                <w:left w:val="none" w:sz="0" w:space="0" w:color="auto"/>
                <w:bottom w:val="none" w:sz="0" w:space="0" w:color="auto"/>
                <w:right w:val="none" w:sz="0" w:space="0" w:color="auto"/>
              </w:divBdr>
            </w:div>
            <w:div w:id="911354067">
              <w:marLeft w:val="0"/>
              <w:marRight w:val="0"/>
              <w:marTop w:val="0"/>
              <w:marBottom w:val="0"/>
              <w:divBdr>
                <w:top w:val="none" w:sz="0" w:space="0" w:color="auto"/>
                <w:left w:val="none" w:sz="0" w:space="0" w:color="auto"/>
                <w:bottom w:val="none" w:sz="0" w:space="0" w:color="auto"/>
                <w:right w:val="none" w:sz="0" w:space="0" w:color="auto"/>
              </w:divBdr>
            </w:div>
            <w:div w:id="1118068355">
              <w:marLeft w:val="0"/>
              <w:marRight w:val="0"/>
              <w:marTop w:val="0"/>
              <w:marBottom w:val="0"/>
              <w:divBdr>
                <w:top w:val="none" w:sz="0" w:space="0" w:color="auto"/>
                <w:left w:val="none" w:sz="0" w:space="0" w:color="auto"/>
                <w:bottom w:val="none" w:sz="0" w:space="0" w:color="auto"/>
                <w:right w:val="none" w:sz="0" w:space="0" w:color="auto"/>
              </w:divBdr>
            </w:div>
            <w:div w:id="1222911875">
              <w:marLeft w:val="0"/>
              <w:marRight w:val="0"/>
              <w:marTop w:val="0"/>
              <w:marBottom w:val="0"/>
              <w:divBdr>
                <w:top w:val="none" w:sz="0" w:space="0" w:color="auto"/>
                <w:left w:val="none" w:sz="0" w:space="0" w:color="auto"/>
                <w:bottom w:val="none" w:sz="0" w:space="0" w:color="auto"/>
                <w:right w:val="none" w:sz="0" w:space="0" w:color="auto"/>
              </w:divBdr>
            </w:div>
            <w:div w:id="1287279268">
              <w:marLeft w:val="0"/>
              <w:marRight w:val="0"/>
              <w:marTop w:val="0"/>
              <w:marBottom w:val="0"/>
              <w:divBdr>
                <w:top w:val="none" w:sz="0" w:space="0" w:color="auto"/>
                <w:left w:val="none" w:sz="0" w:space="0" w:color="auto"/>
                <w:bottom w:val="none" w:sz="0" w:space="0" w:color="auto"/>
                <w:right w:val="none" w:sz="0" w:space="0" w:color="auto"/>
              </w:divBdr>
            </w:div>
            <w:div w:id="1306273859">
              <w:marLeft w:val="0"/>
              <w:marRight w:val="0"/>
              <w:marTop w:val="0"/>
              <w:marBottom w:val="0"/>
              <w:divBdr>
                <w:top w:val="none" w:sz="0" w:space="0" w:color="auto"/>
                <w:left w:val="none" w:sz="0" w:space="0" w:color="auto"/>
                <w:bottom w:val="none" w:sz="0" w:space="0" w:color="auto"/>
                <w:right w:val="none" w:sz="0" w:space="0" w:color="auto"/>
              </w:divBdr>
            </w:div>
            <w:div w:id="1679232568">
              <w:marLeft w:val="0"/>
              <w:marRight w:val="0"/>
              <w:marTop w:val="0"/>
              <w:marBottom w:val="0"/>
              <w:divBdr>
                <w:top w:val="none" w:sz="0" w:space="0" w:color="auto"/>
                <w:left w:val="none" w:sz="0" w:space="0" w:color="auto"/>
                <w:bottom w:val="none" w:sz="0" w:space="0" w:color="auto"/>
                <w:right w:val="none" w:sz="0" w:space="0" w:color="auto"/>
              </w:divBdr>
            </w:div>
            <w:div w:id="1712421324">
              <w:marLeft w:val="0"/>
              <w:marRight w:val="0"/>
              <w:marTop w:val="0"/>
              <w:marBottom w:val="0"/>
              <w:divBdr>
                <w:top w:val="none" w:sz="0" w:space="0" w:color="auto"/>
                <w:left w:val="none" w:sz="0" w:space="0" w:color="auto"/>
                <w:bottom w:val="none" w:sz="0" w:space="0" w:color="auto"/>
                <w:right w:val="none" w:sz="0" w:space="0" w:color="auto"/>
              </w:divBdr>
            </w:div>
          </w:divsChild>
        </w:div>
        <w:div w:id="1579168300">
          <w:marLeft w:val="0"/>
          <w:marRight w:val="0"/>
          <w:marTop w:val="0"/>
          <w:marBottom w:val="0"/>
          <w:divBdr>
            <w:top w:val="none" w:sz="0" w:space="0" w:color="auto"/>
            <w:left w:val="none" w:sz="0" w:space="0" w:color="auto"/>
            <w:bottom w:val="none" w:sz="0" w:space="0" w:color="auto"/>
            <w:right w:val="none" w:sz="0" w:space="0" w:color="auto"/>
          </w:divBdr>
          <w:divsChild>
            <w:div w:id="440537201">
              <w:marLeft w:val="0"/>
              <w:marRight w:val="0"/>
              <w:marTop w:val="0"/>
              <w:marBottom w:val="0"/>
              <w:divBdr>
                <w:top w:val="none" w:sz="0" w:space="0" w:color="auto"/>
                <w:left w:val="none" w:sz="0" w:space="0" w:color="auto"/>
                <w:bottom w:val="none" w:sz="0" w:space="0" w:color="auto"/>
                <w:right w:val="none" w:sz="0" w:space="0" w:color="auto"/>
              </w:divBdr>
            </w:div>
            <w:div w:id="965309058">
              <w:marLeft w:val="0"/>
              <w:marRight w:val="0"/>
              <w:marTop w:val="0"/>
              <w:marBottom w:val="0"/>
              <w:divBdr>
                <w:top w:val="none" w:sz="0" w:space="0" w:color="auto"/>
                <w:left w:val="none" w:sz="0" w:space="0" w:color="auto"/>
                <w:bottom w:val="none" w:sz="0" w:space="0" w:color="auto"/>
                <w:right w:val="none" w:sz="0" w:space="0" w:color="auto"/>
              </w:divBdr>
            </w:div>
          </w:divsChild>
        </w:div>
        <w:div w:id="1598444052">
          <w:marLeft w:val="0"/>
          <w:marRight w:val="0"/>
          <w:marTop w:val="0"/>
          <w:marBottom w:val="0"/>
          <w:divBdr>
            <w:top w:val="none" w:sz="0" w:space="0" w:color="auto"/>
            <w:left w:val="none" w:sz="0" w:space="0" w:color="auto"/>
            <w:bottom w:val="none" w:sz="0" w:space="0" w:color="auto"/>
            <w:right w:val="none" w:sz="0" w:space="0" w:color="auto"/>
          </w:divBdr>
          <w:divsChild>
            <w:div w:id="325789179">
              <w:marLeft w:val="0"/>
              <w:marRight w:val="0"/>
              <w:marTop w:val="0"/>
              <w:marBottom w:val="0"/>
              <w:divBdr>
                <w:top w:val="none" w:sz="0" w:space="0" w:color="auto"/>
                <w:left w:val="none" w:sz="0" w:space="0" w:color="auto"/>
                <w:bottom w:val="none" w:sz="0" w:space="0" w:color="auto"/>
                <w:right w:val="none" w:sz="0" w:space="0" w:color="auto"/>
              </w:divBdr>
            </w:div>
            <w:div w:id="410926910">
              <w:marLeft w:val="0"/>
              <w:marRight w:val="0"/>
              <w:marTop w:val="0"/>
              <w:marBottom w:val="0"/>
              <w:divBdr>
                <w:top w:val="none" w:sz="0" w:space="0" w:color="auto"/>
                <w:left w:val="none" w:sz="0" w:space="0" w:color="auto"/>
                <w:bottom w:val="none" w:sz="0" w:space="0" w:color="auto"/>
                <w:right w:val="none" w:sz="0" w:space="0" w:color="auto"/>
              </w:divBdr>
            </w:div>
            <w:div w:id="1063144132">
              <w:marLeft w:val="0"/>
              <w:marRight w:val="0"/>
              <w:marTop w:val="0"/>
              <w:marBottom w:val="0"/>
              <w:divBdr>
                <w:top w:val="none" w:sz="0" w:space="0" w:color="auto"/>
                <w:left w:val="none" w:sz="0" w:space="0" w:color="auto"/>
                <w:bottom w:val="none" w:sz="0" w:space="0" w:color="auto"/>
                <w:right w:val="none" w:sz="0" w:space="0" w:color="auto"/>
              </w:divBdr>
            </w:div>
            <w:div w:id="1330252044">
              <w:marLeft w:val="0"/>
              <w:marRight w:val="0"/>
              <w:marTop w:val="0"/>
              <w:marBottom w:val="0"/>
              <w:divBdr>
                <w:top w:val="none" w:sz="0" w:space="0" w:color="auto"/>
                <w:left w:val="none" w:sz="0" w:space="0" w:color="auto"/>
                <w:bottom w:val="none" w:sz="0" w:space="0" w:color="auto"/>
                <w:right w:val="none" w:sz="0" w:space="0" w:color="auto"/>
              </w:divBdr>
            </w:div>
          </w:divsChild>
        </w:div>
        <w:div w:id="1670135619">
          <w:marLeft w:val="0"/>
          <w:marRight w:val="0"/>
          <w:marTop w:val="0"/>
          <w:marBottom w:val="0"/>
          <w:divBdr>
            <w:top w:val="none" w:sz="0" w:space="0" w:color="auto"/>
            <w:left w:val="none" w:sz="0" w:space="0" w:color="auto"/>
            <w:bottom w:val="none" w:sz="0" w:space="0" w:color="auto"/>
            <w:right w:val="none" w:sz="0" w:space="0" w:color="auto"/>
          </w:divBdr>
          <w:divsChild>
            <w:div w:id="976839545">
              <w:marLeft w:val="0"/>
              <w:marRight w:val="0"/>
              <w:marTop w:val="0"/>
              <w:marBottom w:val="0"/>
              <w:divBdr>
                <w:top w:val="none" w:sz="0" w:space="0" w:color="auto"/>
                <w:left w:val="none" w:sz="0" w:space="0" w:color="auto"/>
                <w:bottom w:val="none" w:sz="0" w:space="0" w:color="auto"/>
                <w:right w:val="none" w:sz="0" w:space="0" w:color="auto"/>
              </w:divBdr>
            </w:div>
            <w:div w:id="1207836806">
              <w:marLeft w:val="0"/>
              <w:marRight w:val="0"/>
              <w:marTop w:val="0"/>
              <w:marBottom w:val="0"/>
              <w:divBdr>
                <w:top w:val="none" w:sz="0" w:space="0" w:color="auto"/>
                <w:left w:val="none" w:sz="0" w:space="0" w:color="auto"/>
                <w:bottom w:val="none" w:sz="0" w:space="0" w:color="auto"/>
                <w:right w:val="none" w:sz="0" w:space="0" w:color="auto"/>
              </w:divBdr>
            </w:div>
            <w:div w:id="1432357951">
              <w:marLeft w:val="0"/>
              <w:marRight w:val="0"/>
              <w:marTop w:val="0"/>
              <w:marBottom w:val="0"/>
              <w:divBdr>
                <w:top w:val="none" w:sz="0" w:space="0" w:color="auto"/>
                <w:left w:val="none" w:sz="0" w:space="0" w:color="auto"/>
                <w:bottom w:val="none" w:sz="0" w:space="0" w:color="auto"/>
                <w:right w:val="none" w:sz="0" w:space="0" w:color="auto"/>
              </w:divBdr>
            </w:div>
          </w:divsChild>
        </w:div>
        <w:div w:id="1781602717">
          <w:marLeft w:val="0"/>
          <w:marRight w:val="0"/>
          <w:marTop w:val="0"/>
          <w:marBottom w:val="0"/>
          <w:divBdr>
            <w:top w:val="none" w:sz="0" w:space="0" w:color="auto"/>
            <w:left w:val="none" w:sz="0" w:space="0" w:color="auto"/>
            <w:bottom w:val="none" w:sz="0" w:space="0" w:color="auto"/>
            <w:right w:val="none" w:sz="0" w:space="0" w:color="auto"/>
          </w:divBdr>
          <w:divsChild>
            <w:div w:id="978341563">
              <w:marLeft w:val="0"/>
              <w:marRight w:val="0"/>
              <w:marTop w:val="0"/>
              <w:marBottom w:val="0"/>
              <w:divBdr>
                <w:top w:val="none" w:sz="0" w:space="0" w:color="auto"/>
                <w:left w:val="none" w:sz="0" w:space="0" w:color="auto"/>
                <w:bottom w:val="none" w:sz="0" w:space="0" w:color="auto"/>
                <w:right w:val="none" w:sz="0" w:space="0" w:color="auto"/>
              </w:divBdr>
            </w:div>
          </w:divsChild>
        </w:div>
        <w:div w:id="1928492715">
          <w:marLeft w:val="0"/>
          <w:marRight w:val="0"/>
          <w:marTop w:val="0"/>
          <w:marBottom w:val="0"/>
          <w:divBdr>
            <w:top w:val="none" w:sz="0" w:space="0" w:color="auto"/>
            <w:left w:val="none" w:sz="0" w:space="0" w:color="auto"/>
            <w:bottom w:val="none" w:sz="0" w:space="0" w:color="auto"/>
            <w:right w:val="none" w:sz="0" w:space="0" w:color="auto"/>
          </w:divBdr>
          <w:divsChild>
            <w:div w:id="484974345">
              <w:marLeft w:val="0"/>
              <w:marRight w:val="0"/>
              <w:marTop w:val="0"/>
              <w:marBottom w:val="0"/>
              <w:divBdr>
                <w:top w:val="none" w:sz="0" w:space="0" w:color="auto"/>
                <w:left w:val="none" w:sz="0" w:space="0" w:color="auto"/>
                <w:bottom w:val="none" w:sz="0" w:space="0" w:color="auto"/>
                <w:right w:val="none" w:sz="0" w:space="0" w:color="auto"/>
              </w:divBdr>
            </w:div>
            <w:div w:id="9131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9348">
      <w:bodyDiv w:val="1"/>
      <w:marLeft w:val="0"/>
      <w:marRight w:val="0"/>
      <w:marTop w:val="0"/>
      <w:marBottom w:val="0"/>
      <w:divBdr>
        <w:top w:val="none" w:sz="0" w:space="0" w:color="auto"/>
        <w:left w:val="none" w:sz="0" w:space="0" w:color="auto"/>
        <w:bottom w:val="none" w:sz="0" w:space="0" w:color="auto"/>
        <w:right w:val="none" w:sz="0" w:space="0" w:color="auto"/>
      </w:divBdr>
      <w:divsChild>
        <w:div w:id="53045475">
          <w:marLeft w:val="0"/>
          <w:marRight w:val="0"/>
          <w:marTop w:val="0"/>
          <w:marBottom w:val="0"/>
          <w:divBdr>
            <w:top w:val="none" w:sz="0" w:space="0" w:color="auto"/>
            <w:left w:val="none" w:sz="0" w:space="0" w:color="auto"/>
            <w:bottom w:val="none" w:sz="0" w:space="0" w:color="auto"/>
            <w:right w:val="none" w:sz="0" w:space="0" w:color="auto"/>
          </w:divBdr>
          <w:divsChild>
            <w:div w:id="194078193">
              <w:marLeft w:val="0"/>
              <w:marRight w:val="0"/>
              <w:marTop w:val="0"/>
              <w:marBottom w:val="0"/>
              <w:divBdr>
                <w:top w:val="none" w:sz="0" w:space="0" w:color="auto"/>
                <w:left w:val="none" w:sz="0" w:space="0" w:color="auto"/>
                <w:bottom w:val="none" w:sz="0" w:space="0" w:color="auto"/>
                <w:right w:val="none" w:sz="0" w:space="0" w:color="auto"/>
              </w:divBdr>
            </w:div>
            <w:div w:id="443619536">
              <w:marLeft w:val="0"/>
              <w:marRight w:val="0"/>
              <w:marTop w:val="0"/>
              <w:marBottom w:val="0"/>
              <w:divBdr>
                <w:top w:val="none" w:sz="0" w:space="0" w:color="auto"/>
                <w:left w:val="none" w:sz="0" w:space="0" w:color="auto"/>
                <w:bottom w:val="none" w:sz="0" w:space="0" w:color="auto"/>
                <w:right w:val="none" w:sz="0" w:space="0" w:color="auto"/>
              </w:divBdr>
            </w:div>
            <w:div w:id="1980915458">
              <w:marLeft w:val="0"/>
              <w:marRight w:val="0"/>
              <w:marTop w:val="0"/>
              <w:marBottom w:val="0"/>
              <w:divBdr>
                <w:top w:val="none" w:sz="0" w:space="0" w:color="auto"/>
                <w:left w:val="none" w:sz="0" w:space="0" w:color="auto"/>
                <w:bottom w:val="none" w:sz="0" w:space="0" w:color="auto"/>
                <w:right w:val="none" w:sz="0" w:space="0" w:color="auto"/>
              </w:divBdr>
            </w:div>
            <w:div w:id="1982805733">
              <w:marLeft w:val="0"/>
              <w:marRight w:val="0"/>
              <w:marTop w:val="0"/>
              <w:marBottom w:val="0"/>
              <w:divBdr>
                <w:top w:val="none" w:sz="0" w:space="0" w:color="auto"/>
                <w:left w:val="none" w:sz="0" w:space="0" w:color="auto"/>
                <w:bottom w:val="none" w:sz="0" w:space="0" w:color="auto"/>
                <w:right w:val="none" w:sz="0" w:space="0" w:color="auto"/>
              </w:divBdr>
            </w:div>
          </w:divsChild>
        </w:div>
        <w:div w:id="173999088">
          <w:marLeft w:val="0"/>
          <w:marRight w:val="0"/>
          <w:marTop w:val="0"/>
          <w:marBottom w:val="0"/>
          <w:divBdr>
            <w:top w:val="none" w:sz="0" w:space="0" w:color="auto"/>
            <w:left w:val="none" w:sz="0" w:space="0" w:color="auto"/>
            <w:bottom w:val="none" w:sz="0" w:space="0" w:color="auto"/>
            <w:right w:val="none" w:sz="0" w:space="0" w:color="auto"/>
          </w:divBdr>
          <w:divsChild>
            <w:div w:id="408159466">
              <w:marLeft w:val="0"/>
              <w:marRight w:val="0"/>
              <w:marTop w:val="0"/>
              <w:marBottom w:val="0"/>
              <w:divBdr>
                <w:top w:val="none" w:sz="0" w:space="0" w:color="auto"/>
                <w:left w:val="none" w:sz="0" w:space="0" w:color="auto"/>
                <w:bottom w:val="none" w:sz="0" w:space="0" w:color="auto"/>
                <w:right w:val="none" w:sz="0" w:space="0" w:color="auto"/>
              </w:divBdr>
            </w:div>
          </w:divsChild>
        </w:div>
        <w:div w:id="478495085">
          <w:marLeft w:val="0"/>
          <w:marRight w:val="0"/>
          <w:marTop w:val="0"/>
          <w:marBottom w:val="0"/>
          <w:divBdr>
            <w:top w:val="none" w:sz="0" w:space="0" w:color="auto"/>
            <w:left w:val="none" w:sz="0" w:space="0" w:color="auto"/>
            <w:bottom w:val="none" w:sz="0" w:space="0" w:color="auto"/>
            <w:right w:val="none" w:sz="0" w:space="0" w:color="auto"/>
          </w:divBdr>
          <w:divsChild>
            <w:div w:id="760487609">
              <w:marLeft w:val="0"/>
              <w:marRight w:val="0"/>
              <w:marTop w:val="0"/>
              <w:marBottom w:val="0"/>
              <w:divBdr>
                <w:top w:val="none" w:sz="0" w:space="0" w:color="auto"/>
                <w:left w:val="none" w:sz="0" w:space="0" w:color="auto"/>
                <w:bottom w:val="none" w:sz="0" w:space="0" w:color="auto"/>
                <w:right w:val="none" w:sz="0" w:space="0" w:color="auto"/>
              </w:divBdr>
            </w:div>
            <w:div w:id="809251061">
              <w:marLeft w:val="0"/>
              <w:marRight w:val="0"/>
              <w:marTop w:val="0"/>
              <w:marBottom w:val="0"/>
              <w:divBdr>
                <w:top w:val="none" w:sz="0" w:space="0" w:color="auto"/>
                <w:left w:val="none" w:sz="0" w:space="0" w:color="auto"/>
                <w:bottom w:val="none" w:sz="0" w:space="0" w:color="auto"/>
                <w:right w:val="none" w:sz="0" w:space="0" w:color="auto"/>
              </w:divBdr>
            </w:div>
            <w:div w:id="953053256">
              <w:marLeft w:val="0"/>
              <w:marRight w:val="0"/>
              <w:marTop w:val="0"/>
              <w:marBottom w:val="0"/>
              <w:divBdr>
                <w:top w:val="none" w:sz="0" w:space="0" w:color="auto"/>
                <w:left w:val="none" w:sz="0" w:space="0" w:color="auto"/>
                <w:bottom w:val="none" w:sz="0" w:space="0" w:color="auto"/>
                <w:right w:val="none" w:sz="0" w:space="0" w:color="auto"/>
              </w:divBdr>
            </w:div>
            <w:div w:id="1212382285">
              <w:marLeft w:val="0"/>
              <w:marRight w:val="0"/>
              <w:marTop w:val="0"/>
              <w:marBottom w:val="0"/>
              <w:divBdr>
                <w:top w:val="none" w:sz="0" w:space="0" w:color="auto"/>
                <w:left w:val="none" w:sz="0" w:space="0" w:color="auto"/>
                <w:bottom w:val="none" w:sz="0" w:space="0" w:color="auto"/>
                <w:right w:val="none" w:sz="0" w:space="0" w:color="auto"/>
              </w:divBdr>
            </w:div>
            <w:div w:id="1640112325">
              <w:marLeft w:val="0"/>
              <w:marRight w:val="0"/>
              <w:marTop w:val="0"/>
              <w:marBottom w:val="0"/>
              <w:divBdr>
                <w:top w:val="none" w:sz="0" w:space="0" w:color="auto"/>
                <w:left w:val="none" w:sz="0" w:space="0" w:color="auto"/>
                <w:bottom w:val="none" w:sz="0" w:space="0" w:color="auto"/>
                <w:right w:val="none" w:sz="0" w:space="0" w:color="auto"/>
              </w:divBdr>
            </w:div>
          </w:divsChild>
        </w:div>
        <w:div w:id="688726448">
          <w:marLeft w:val="0"/>
          <w:marRight w:val="0"/>
          <w:marTop w:val="0"/>
          <w:marBottom w:val="0"/>
          <w:divBdr>
            <w:top w:val="none" w:sz="0" w:space="0" w:color="auto"/>
            <w:left w:val="none" w:sz="0" w:space="0" w:color="auto"/>
            <w:bottom w:val="none" w:sz="0" w:space="0" w:color="auto"/>
            <w:right w:val="none" w:sz="0" w:space="0" w:color="auto"/>
          </w:divBdr>
          <w:divsChild>
            <w:div w:id="266082627">
              <w:marLeft w:val="0"/>
              <w:marRight w:val="0"/>
              <w:marTop w:val="0"/>
              <w:marBottom w:val="0"/>
              <w:divBdr>
                <w:top w:val="none" w:sz="0" w:space="0" w:color="auto"/>
                <w:left w:val="none" w:sz="0" w:space="0" w:color="auto"/>
                <w:bottom w:val="none" w:sz="0" w:space="0" w:color="auto"/>
                <w:right w:val="none" w:sz="0" w:space="0" w:color="auto"/>
              </w:divBdr>
            </w:div>
            <w:div w:id="782958776">
              <w:marLeft w:val="0"/>
              <w:marRight w:val="0"/>
              <w:marTop w:val="0"/>
              <w:marBottom w:val="0"/>
              <w:divBdr>
                <w:top w:val="none" w:sz="0" w:space="0" w:color="auto"/>
                <w:left w:val="none" w:sz="0" w:space="0" w:color="auto"/>
                <w:bottom w:val="none" w:sz="0" w:space="0" w:color="auto"/>
                <w:right w:val="none" w:sz="0" w:space="0" w:color="auto"/>
              </w:divBdr>
            </w:div>
          </w:divsChild>
        </w:div>
        <w:div w:id="896668267">
          <w:marLeft w:val="0"/>
          <w:marRight w:val="0"/>
          <w:marTop w:val="0"/>
          <w:marBottom w:val="0"/>
          <w:divBdr>
            <w:top w:val="none" w:sz="0" w:space="0" w:color="auto"/>
            <w:left w:val="none" w:sz="0" w:space="0" w:color="auto"/>
            <w:bottom w:val="none" w:sz="0" w:space="0" w:color="auto"/>
            <w:right w:val="none" w:sz="0" w:space="0" w:color="auto"/>
          </w:divBdr>
          <w:divsChild>
            <w:div w:id="1860075235">
              <w:marLeft w:val="0"/>
              <w:marRight w:val="0"/>
              <w:marTop w:val="0"/>
              <w:marBottom w:val="0"/>
              <w:divBdr>
                <w:top w:val="none" w:sz="0" w:space="0" w:color="auto"/>
                <w:left w:val="none" w:sz="0" w:space="0" w:color="auto"/>
                <w:bottom w:val="none" w:sz="0" w:space="0" w:color="auto"/>
                <w:right w:val="none" w:sz="0" w:space="0" w:color="auto"/>
              </w:divBdr>
            </w:div>
            <w:div w:id="1957710728">
              <w:marLeft w:val="0"/>
              <w:marRight w:val="0"/>
              <w:marTop w:val="0"/>
              <w:marBottom w:val="0"/>
              <w:divBdr>
                <w:top w:val="none" w:sz="0" w:space="0" w:color="auto"/>
                <w:left w:val="none" w:sz="0" w:space="0" w:color="auto"/>
                <w:bottom w:val="none" w:sz="0" w:space="0" w:color="auto"/>
                <w:right w:val="none" w:sz="0" w:space="0" w:color="auto"/>
              </w:divBdr>
            </w:div>
          </w:divsChild>
        </w:div>
        <w:div w:id="1278946401">
          <w:marLeft w:val="0"/>
          <w:marRight w:val="0"/>
          <w:marTop w:val="0"/>
          <w:marBottom w:val="0"/>
          <w:divBdr>
            <w:top w:val="none" w:sz="0" w:space="0" w:color="auto"/>
            <w:left w:val="none" w:sz="0" w:space="0" w:color="auto"/>
            <w:bottom w:val="none" w:sz="0" w:space="0" w:color="auto"/>
            <w:right w:val="none" w:sz="0" w:space="0" w:color="auto"/>
          </w:divBdr>
          <w:divsChild>
            <w:div w:id="7216272">
              <w:marLeft w:val="0"/>
              <w:marRight w:val="0"/>
              <w:marTop w:val="0"/>
              <w:marBottom w:val="0"/>
              <w:divBdr>
                <w:top w:val="none" w:sz="0" w:space="0" w:color="auto"/>
                <w:left w:val="none" w:sz="0" w:space="0" w:color="auto"/>
                <w:bottom w:val="none" w:sz="0" w:space="0" w:color="auto"/>
                <w:right w:val="none" w:sz="0" w:space="0" w:color="auto"/>
              </w:divBdr>
            </w:div>
          </w:divsChild>
        </w:div>
        <w:div w:id="1323463776">
          <w:marLeft w:val="0"/>
          <w:marRight w:val="0"/>
          <w:marTop w:val="0"/>
          <w:marBottom w:val="0"/>
          <w:divBdr>
            <w:top w:val="none" w:sz="0" w:space="0" w:color="auto"/>
            <w:left w:val="none" w:sz="0" w:space="0" w:color="auto"/>
            <w:bottom w:val="none" w:sz="0" w:space="0" w:color="auto"/>
            <w:right w:val="none" w:sz="0" w:space="0" w:color="auto"/>
          </w:divBdr>
          <w:divsChild>
            <w:div w:id="287782499">
              <w:marLeft w:val="0"/>
              <w:marRight w:val="0"/>
              <w:marTop w:val="0"/>
              <w:marBottom w:val="0"/>
              <w:divBdr>
                <w:top w:val="none" w:sz="0" w:space="0" w:color="auto"/>
                <w:left w:val="none" w:sz="0" w:space="0" w:color="auto"/>
                <w:bottom w:val="none" w:sz="0" w:space="0" w:color="auto"/>
                <w:right w:val="none" w:sz="0" w:space="0" w:color="auto"/>
              </w:divBdr>
            </w:div>
            <w:div w:id="478811653">
              <w:marLeft w:val="0"/>
              <w:marRight w:val="0"/>
              <w:marTop w:val="0"/>
              <w:marBottom w:val="0"/>
              <w:divBdr>
                <w:top w:val="none" w:sz="0" w:space="0" w:color="auto"/>
                <w:left w:val="none" w:sz="0" w:space="0" w:color="auto"/>
                <w:bottom w:val="none" w:sz="0" w:space="0" w:color="auto"/>
                <w:right w:val="none" w:sz="0" w:space="0" w:color="auto"/>
              </w:divBdr>
            </w:div>
          </w:divsChild>
        </w:div>
        <w:div w:id="1347056174">
          <w:marLeft w:val="0"/>
          <w:marRight w:val="0"/>
          <w:marTop w:val="0"/>
          <w:marBottom w:val="0"/>
          <w:divBdr>
            <w:top w:val="none" w:sz="0" w:space="0" w:color="auto"/>
            <w:left w:val="none" w:sz="0" w:space="0" w:color="auto"/>
            <w:bottom w:val="none" w:sz="0" w:space="0" w:color="auto"/>
            <w:right w:val="none" w:sz="0" w:space="0" w:color="auto"/>
          </w:divBdr>
          <w:divsChild>
            <w:div w:id="1499271134">
              <w:marLeft w:val="0"/>
              <w:marRight w:val="0"/>
              <w:marTop w:val="0"/>
              <w:marBottom w:val="0"/>
              <w:divBdr>
                <w:top w:val="none" w:sz="0" w:space="0" w:color="auto"/>
                <w:left w:val="none" w:sz="0" w:space="0" w:color="auto"/>
                <w:bottom w:val="none" w:sz="0" w:space="0" w:color="auto"/>
                <w:right w:val="none" w:sz="0" w:space="0" w:color="auto"/>
              </w:divBdr>
            </w:div>
          </w:divsChild>
        </w:div>
        <w:div w:id="1529490313">
          <w:marLeft w:val="0"/>
          <w:marRight w:val="0"/>
          <w:marTop w:val="0"/>
          <w:marBottom w:val="0"/>
          <w:divBdr>
            <w:top w:val="none" w:sz="0" w:space="0" w:color="auto"/>
            <w:left w:val="none" w:sz="0" w:space="0" w:color="auto"/>
            <w:bottom w:val="none" w:sz="0" w:space="0" w:color="auto"/>
            <w:right w:val="none" w:sz="0" w:space="0" w:color="auto"/>
          </w:divBdr>
          <w:divsChild>
            <w:div w:id="1402295588">
              <w:marLeft w:val="0"/>
              <w:marRight w:val="0"/>
              <w:marTop w:val="0"/>
              <w:marBottom w:val="0"/>
              <w:divBdr>
                <w:top w:val="none" w:sz="0" w:space="0" w:color="auto"/>
                <w:left w:val="none" w:sz="0" w:space="0" w:color="auto"/>
                <w:bottom w:val="none" w:sz="0" w:space="0" w:color="auto"/>
                <w:right w:val="none" w:sz="0" w:space="0" w:color="auto"/>
              </w:divBdr>
            </w:div>
          </w:divsChild>
        </w:div>
        <w:div w:id="1723751033">
          <w:marLeft w:val="0"/>
          <w:marRight w:val="0"/>
          <w:marTop w:val="0"/>
          <w:marBottom w:val="0"/>
          <w:divBdr>
            <w:top w:val="none" w:sz="0" w:space="0" w:color="auto"/>
            <w:left w:val="none" w:sz="0" w:space="0" w:color="auto"/>
            <w:bottom w:val="none" w:sz="0" w:space="0" w:color="auto"/>
            <w:right w:val="none" w:sz="0" w:space="0" w:color="auto"/>
          </w:divBdr>
          <w:divsChild>
            <w:div w:id="2140029692">
              <w:marLeft w:val="0"/>
              <w:marRight w:val="0"/>
              <w:marTop w:val="0"/>
              <w:marBottom w:val="0"/>
              <w:divBdr>
                <w:top w:val="none" w:sz="0" w:space="0" w:color="auto"/>
                <w:left w:val="none" w:sz="0" w:space="0" w:color="auto"/>
                <w:bottom w:val="none" w:sz="0" w:space="0" w:color="auto"/>
                <w:right w:val="none" w:sz="0" w:space="0" w:color="auto"/>
              </w:divBdr>
            </w:div>
          </w:divsChild>
        </w:div>
        <w:div w:id="1908681503">
          <w:marLeft w:val="0"/>
          <w:marRight w:val="0"/>
          <w:marTop w:val="0"/>
          <w:marBottom w:val="0"/>
          <w:divBdr>
            <w:top w:val="none" w:sz="0" w:space="0" w:color="auto"/>
            <w:left w:val="none" w:sz="0" w:space="0" w:color="auto"/>
            <w:bottom w:val="none" w:sz="0" w:space="0" w:color="auto"/>
            <w:right w:val="none" w:sz="0" w:space="0" w:color="auto"/>
          </w:divBdr>
          <w:divsChild>
            <w:div w:id="1734810545">
              <w:marLeft w:val="0"/>
              <w:marRight w:val="0"/>
              <w:marTop w:val="0"/>
              <w:marBottom w:val="0"/>
              <w:divBdr>
                <w:top w:val="none" w:sz="0" w:space="0" w:color="auto"/>
                <w:left w:val="none" w:sz="0" w:space="0" w:color="auto"/>
                <w:bottom w:val="none" w:sz="0" w:space="0" w:color="auto"/>
                <w:right w:val="none" w:sz="0" w:space="0" w:color="auto"/>
              </w:divBdr>
            </w:div>
          </w:divsChild>
        </w:div>
        <w:div w:id="2062822762">
          <w:marLeft w:val="0"/>
          <w:marRight w:val="0"/>
          <w:marTop w:val="0"/>
          <w:marBottom w:val="0"/>
          <w:divBdr>
            <w:top w:val="none" w:sz="0" w:space="0" w:color="auto"/>
            <w:left w:val="none" w:sz="0" w:space="0" w:color="auto"/>
            <w:bottom w:val="none" w:sz="0" w:space="0" w:color="auto"/>
            <w:right w:val="none" w:sz="0" w:space="0" w:color="auto"/>
          </w:divBdr>
          <w:divsChild>
            <w:div w:id="585919313">
              <w:marLeft w:val="0"/>
              <w:marRight w:val="0"/>
              <w:marTop w:val="0"/>
              <w:marBottom w:val="0"/>
              <w:divBdr>
                <w:top w:val="none" w:sz="0" w:space="0" w:color="auto"/>
                <w:left w:val="none" w:sz="0" w:space="0" w:color="auto"/>
                <w:bottom w:val="none" w:sz="0" w:space="0" w:color="auto"/>
                <w:right w:val="none" w:sz="0" w:space="0" w:color="auto"/>
              </w:divBdr>
            </w:div>
            <w:div w:id="1017923769">
              <w:marLeft w:val="0"/>
              <w:marRight w:val="0"/>
              <w:marTop w:val="0"/>
              <w:marBottom w:val="0"/>
              <w:divBdr>
                <w:top w:val="none" w:sz="0" w:space="0" w:color="auto"/>
                <w:left w:val="none" w:sz="0" w:space="0" w:color="auto"/>
                <w:bottom w:val="none" w:sz="0" w:space="0" w:color="auto"/>
                <w:right w:val="none" w:sz="0" w:space="0" w:color="auto"/>
              </w:divBdr>
            </w:div>
          </w:divsChild>
        </w:div>
        <w:div w:id="2077167022">
          <w:marLeft w:val="0"/>
          <w:marRight w:val="0"/>
          <w:marTop w:val="0"/>
          <w:marBottom w:val="0"/>
          <w:divBdr>
            <w:top w:val="none" w:sz="0" w:space="0" w:color="auto"/>
            <w:left w:val="none" w:sz="0" w:space="0" w:color="auto"/>
            <w:bottom w:val="none" w:sz="0" w:space="0" w:color="auto"/>
            <w:right w:val="none" w:sz="0" w:space="0" w:color="auto"/>
          </w:divBdr>
          <w:divsChild>
            <w:div w:id="1937666266">
              <w:marLeft w:val="0"/>
              <w:marRight w:val="0"/>
              <w:marTop w:val="0"/>
              <w:marBottom w:val="0"/>
              <w:divBdr>
                <w:top w:val="none" w:sz="0" w:space="0" w:color="auto"/>
                <w:left w:val="none" w:sz="0" w:space="0" w:color="auto"/>
                <w:bottom w:val="none" w:sz="0" w:space="0" w:color="auto"/>
                <w:right w:val="none" w:sz="0" w:space="0" w:color="auto"/>
              </w:divBdr>
            </w:div>
          </w:divsChild>
        </w:div>
        <w:div w:id="2114398610">
          <w:marLeft w:val="0"/>
          <w:marRight w:val="0"/>
          <w:marTop w:val="0"/>
          <w:marBottom w:val="0"/>
          <w:divBdr>
            <w:top w:val="none" w:sz="0" w:space="0" w:color="auto"/>
            <w:left w:val="none" w:sz="0" w:space="0" w:color="auto"/>
            <w:bottom w:val="none" w:sz="0" w:space="0" w:color="auto"/>
            <w:right w:val="none" w:sz="0" w:space="0" w:color="auto"/>
          </w:divBdr>
          <w:divsChild>
            <w:div w:id="187064655">
              <w:marLeft w:val="0"/>
              <w:marRight w:val="0"/>
              <w:marTop w:val="0"/>
              <w:marBottom w:val="0"/>
              <w:divBdr>
                <w:top w:val="none" w:sz="0" w:space="0" w:color="auto"/>
                <w:left w:val="none" w:sz="0" w:space="0" w:color="auto"/>
                <w:bottom w:val="none" w:sz="0" w:space="0" w:color="auto"/>
                <w:right w:val="none" w:sz="0" w:space="0" w:color="auto"/>
              </w:divBdr>
            </w:div>
            <w:div w:id="427889290">
              <w:marLeft w:val="0"/>
              <w:marRight w:val="0"/>
              <w:marTop w:val="0"/>
              <w:marBottom w:val="0"/>
              <w:divBdr>
                <w:top w:val="none" w:sz="0" w:space="0" w:color="auto"/>
                <w:left w:val="none" w:sz="0" w:space="0" w:color="auto"/>
                <w:bottom w:val="none" w:sz="0" w:space="0" w:color="auto"/>
                <w:right w:val="none" w:sz="0" w:space="0" w:color="auto"/>
              </w:divBdr>
            </w:div>
            <w:div w:id="1115831788">
              <w:marLeft w:val="0"/>
              <w:marRight w:val="0"/>
              <w:marTop w:val="0"/>
              <w:marBottom w:val="0"/>
              <w:divBdr>
                <w:top w:val="none" w:sz="0" w:space="0" w:color="auto"/>
                <w:left w:val="none" w:sz="0" w:space="0" w:color="auto"/>
                <w:bottom w:val="none" w:sz="0" w:space="0" w:color="auto"/>
                <w:right w:val="none" w:sz="0" w:space="0" w:color="auto"/>
              </w:divBdr>
            </w:div>
            <w:div w:id="1140422382">
              <w:marLeft w:val="0"/>
              <w:marRight w:val="0"/>
              <w:marTop w:val="0"/>
              <w:marBottom w:val="0"/>
              <w:divBdr>
                <w:top w:val="none" w:sz="0" w:space="0" w:color="auto"/>
                <w:left w:val="none" w:sz="0" w:space="0" w:color="auto"/>
                <w:bottom w:val="none" w:sz="0" w:space="0" w:color="auto"/>
                <w:right w:val="none" w:sz="0" w:space="0" w:color="auto"/>
              </w:divBdr>
            </w:div>
            <w:div w:id="1188981761">
              <w:marLeft w:val="0"/>
              <w:marRight w:val="0"/>
              <w:marTop w:val="0"/>
              <w:marBottom w:val="0"/>
              <w:divBdr>
                <w:top w:val="none" w:sz="0" w:space="0" w:color="auto"/>
                <w:left w:val="none" w:sz="0" w:space="0" w:color="auto"/>
                <w:bottom w:val="none" w:sz="0" w:space="0" w:color="auto"/>
                <w:right w:val="none" w:sz="0" w:space="0" w:color="auto"/>
              </w:divBdr>
            </w:div>
            <w:div w:id="13054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044">
      <w:bodyDiv w:val="1"/>
      <w:marLeft w:val="0"/>
      <w:marRight w:val="0"/>
      <w:marTop w:val="0"/>
      <w:marBottom w:val="0"/>
      <w:divBdr>
        <w:top w:val="none" w:sz="0" w:space="0" w:color="auto"/>
        <w:left w:val="none" w:sz="0" w:space="0" w:color="auto"/>
        <w:bottom w:val="none" w:sz="0" w:space="0" w:color="auto"/>
        <w:right w:val="none" w:sz="0" w:space="0" w:color="auto"/>
      </w:divBdr>
    </w:div>
    <w:div w:id="125435932">
      <w:bodyDiv w:val="1"/>
      <w:marLeft w:val="0"/>
      <w:marRight w:val="0"/>
      <w:marTop w:val="0"/>
      <w:marBottom w:val="0"/>
      <w:divBdr>
        <w:top w:val="none" w:sz="0" w:space="0" w:color="auto"/>
        <w:left w:val="none" w:sz="0" w:space="0" w:color="auto"/>
        <w:bottom w:val="none" w:sz="0" w:space="0" w:color="auto"/>
        <w:right w:val="none" w:sz="0" w:space="0" w:color="auto"/>
      </w:divBdr>
      <w:divsChild>
        <w:div w:id="284043877">
          <w:marLeft w:val="0"/>
          <w:marRight w:val="0"/>
          <w:marTop w:val="0"/>
          <w:marBottom w:val="0"/>
          <w:divBdr>
            <w:top w:val="none" w:sz="0" w:space="0" w:color="auto"/>
            <w:left w:val="none" w:sz="0" w:space="0" w:color="auto"/>
            <w:bottom w:val="none" w:sz="0" w:space="0" w:color="auto"/>
            <w:right w:val="none" w:sz="0" w:space="0" w:color="auto"/>
          </w:divBdr>
          <w:divsChild>
            <w:div w:id="953487024">
              <w:marLeft w:val="0"/>
              <w:marRight w:val="0"/>
              <w:marTop w:val="0"/>
              <w:marBottom w:val="0"/>
              <w:divBdr>
                <w:top w:val="none" w:sz="0" w:space="0" w:color="auto"/>
                <w:left w:val="none" w:sz="0" w:space="0" w:color="auto"/>
                <w:bottom w:val="none" w:sz="0" w:space="0" w:color="auto"/>
                <w:right w:val="none" w:sz="0" w:space="0" w:color="auto"/>
              </w:divBdr>
            </w:div>
          </w:divsChild>
        </w:div>
        <w:div w:id="308753263">
          <w:marLeft w:val="0"/>
          <w:marRight w:val="0"/>
          <w:marTop w:val="0"/>
          <w:marBottom w:val="0"/>
          <w:divBdr>
            <w:top w:val="none" w:sz="0" w:space="0" w:color="auto"/>
            <w:left w:val="none" w:sz="0" w:space="0" w:color="auto"/>
            <w:bottom w:val="none" w:sz="0" w:space="0" w:color="auto"/>
            <w:right w:val="none" w:sz="0" w:space="0" w:color="auto"/>
          </w:divBdr>
          <w:divsChild>
            <w:div w:id="836657649">
              <w:marLeft w:val="0"/>
              <w:marRight w:val="0"/>
              <w:marTop w:val="0"/>
              <w:marBottom w:val="0"/>
              <w:divBdr>
                <w:top w:val="none" w:sz="0" w:space="0" w:color="auto"/>
                <w:left w:val="none" w:sz="0" w:space="0" w:color="auto"/>
                <w:bottom w:val="none" w:sz="0" w:space="0" w:color="auto"/>
                <w:right w:val="none" w:sz="0" w:space="0" w:color="auto"/>
              </w:divBdr>
            </w:div>
            <w:div w:id="1729649193">
              <w:marLeft w:val="0"/>
              <w:marRight w:val="0"/>
              <w:marTop w:val="0"/>
              <w:marBottom w:val="0"/>
              <w:divBdr>
                <w:top w:val="none" w:sz="0" w:space="0" w:color="auto"/>
                <w:left w:val="none" w:sz="0" w:space="0" w:color="auto"/>
                <w:bottom w:val="none" w:sz="0" w:space="0" w:color="auto"/>
                <w:right w:val="none" w:sz="0" w:space="0" w:color="auto"/>
              </w:divBdr>
            </w:div>
            <w:div w:id="2079328667">
              <w:marLeft w:val="0"/>
              <w:marRight w:val="0"/>
              <w:marTop w:val="0"/>
              <w:marBottom w:val="0"/>
              <w:divBdr>
                <w:top w:val="none" w:sz="0" w:space="0" w:color="auto"/>
                <w:left w:val="none" w:sz="0" w:space="0" w:color="auto"/>
                <w:bottom w:val="none" w:sz="0" w:space="0" w:color="auto"/>
                <w:right w:val="none" w:sz="0" w:space="0" w:color="auto"/>
              </w:divBdr>
            </w:div>
            <w:div w:id="2120172730">
              <w:marLeft w:val="0"/>
              <w:marRight w:val="0"/>
              <w:marTop w:val="0"/>
              <w:marBottom w:val="0"/>
              <w:divBdr>
                <w:top w:val="none" w:sz="0" w:space="0" w:color="auto"/>
                <w:left w:val="none" w:sz="0" w:space="0" w:color="auto"/>
                <w:bottom w:val="none" w:sz="0" w:space="0" w:color="auto"/>
                <w:right w:val="none" w:sz="0" w:space="0" w:color="auto"/>
              </w:divBdr>
            </w:div>
          </w:divsChild>
        </w:div>
        <w:div w:id="338969359">
          <w:marLeft w:val="0"/>
          <w:marRight w:val="0"/>
          <w:marTop w:val="0"/>
          <w:marBottom w:val="0"/>
          <w:divBdr>
            <w:top w:val="none" w:sz="0" w:space="0" w:color="auto"/>
            <w:left w:val="none" w:sz="0" w:space="0" w:color="auto"/>
            <w:bottom w:val="none" w:sz="0" w:space="0" w:color="auto"/>
            <w:right w:val="none" w:sz="0" w:space="0" w:color="auto"/>
          </w:divBdr>
          <w:divsChild>
            <w:div w:id="628324097">
              <w:marLeft w:val="0"/>
              <w:marRight w:val="0"/>
              <w:marTop w:val="0"/>
              <w:marBottom w:val="0"/>
              <w:divBdr>
                <w:top w:val="none" w:sz="0" w:space="0" w:color="auto"/>
                <w:left w:val="none" w:sz="0" w:space="0" w:color="auto"/>
                <w:bottom w:val="none" w:sz="0" w:space="0" w:color="auto"/>
                <w:right w:val="none" w:sz="0" w:space="0" w:color="auto"/>
              </w:divBdr>
            </w:div>
            <w:div w:id="1535537801">
              <w:marLeft w:val="0"/>
              <w:marRight w:val="0"/>
              <w:marTop w:val="0"/>
              <w:marBottom w:val="0"/>
              <w:divBdr>
                <w:top w:val="none" w:sz="0" w:space="0" w:color="auto"/>
                <w:left w:val="none" w:sz="0" w:space="0" w:color="auto"/>
                <w:bottom w:val="none" w:sz="0" w:space="0" w:color="auto"/>
                <w:right w:val="none" w:sz="0" w:space="0" w:color="auto"/>
              </w:divBdr>
            </w:div>
            <w:div w:id="2145342390">
              <w:marLeft w:val="0"/>
              <w:marRight w:val="0"/>
              <w:marTop w:val="0"/>
              <w:marBottom w:val="0"/>
              <w:divBdr>
                <w:top w:val="none" w:sz="0" w:space="0" w:color="auto"/>
                <w:left w:val="none" w:sz="0" w:space="0" w:color="auto"/>
                <w:bottom w:val="none" w:sz="0" w:space="0" w:color="auto"/>
                <w:right w:val="none" w:sz="0" w:space="0" w:color="auto"/>
              </w:divBdr>
            </w:div>
          </w:divsChild>
        </w:div>
        <w:div w:id="732970032">
          <w:marLeft w:val="0"/>
          <w:marRight w:val="0"/>
          <w:marTop w:val="0"/>
          <w:marBottom w:val="0"/>
          <w:divBdr>
            <w:top w:val="none" w:sz="0" w:space="0" w:color="auto"/>
            <w:left w:val="none" w:sz="0" w:space="0" w:color="auto"/>
            <w:bottom w:val="none" w:sz="0" w:space="0" w:color="auto"/>
            <w:right w:val="none" w:sz="0" w:space="0" w:color="auto"/>
          </w:divBdr>
          <w:divsChild>
            <w:div w:id="225343486">
              <w:marLeft w:val="0"/>
              <w:marRight w:val="0"/>
              <w:marTop w:val="0"/>
              <w:marBottom w:val="0"/>
              <w:divBdr>
                <w:top w:val="none" w:sz="0" w:space="0" w:color="auto"/>
                <w:left w:val="none" w:sz="0" w:space="0" w:color="auto"/>
                <w:bottom w:val="none" w:sz="0" w:space="0" w:color="auto"/>
                <w:right w:val="none" w:sz="0" w:space="0" w:color="auto"/>
              </w:divBdr>
            </w:div>
            <w:div w:id="1977180964">
              <w:marLeft w:val="0"/>
              <w:marRight w:val="0"/>
              <w:marTop w:val="0"/>
              <w:marBottom w:val="0"/>
              <w:divBdr>
                <w:top w:val="none" w:sz="0" w:space="0" w:color="auto"/>
                <w:left w:val="none" w:sz="0" w:space="0" w:color="auto"/>
                <w:bottom w:val="none" w:sz="0" w:space="0" w:color="auto"/>
                <w:right w:val="none" w:sz="0" w:space="0" w:color="auto"/>
              </w:divBdr>
            </w:div>
            <w:div w:id="2015836819">
              <w:marLeft w:val="0"/>
              <w:marRight w:val="0"/>
              <w:marTop w:val="0"/>
              <w:marBottom w:val="0"/>
              <w:divBdr>
                <w:top w:val="none" w:sz="0" w:space="0" w:color="auto"/>
                <w:left w:val="none" w:sz="0" w:space="0" w:color="auto"/>
                <w:bottom w:val="none" w:sz="0" w:space="0" w:color="auto"/>
                <w:right w:val="none" w:sz="0" w:space="0" w:color="auto"/>
              </w:divBdr>
            </w:div>
          </w:divsChild>
        </w:div>
        <w:div w:id="1072970222">
          <w:marLeft w:val="0"/>
          <w:marRight w:val="0"/>
          <w:marTop w:val="0"/>
          <w:marBottom w:val="0"/>
          <w:divBdr>
            <w:top w:val="none" w:sz="0" w:space="0" w:color="auto"/>
            <w:left w:val="none" w:sz="0" w:space="0" w:color="auto"/>
            <w:bottom w:val="none" w:sz="0" w:space="0" w:color="auto"/>
            <w:right w:val="none" w:sz="0" w:space="0" w:color="auto"/>
          </w:divBdr>
          <w:divsChild>
            <w:div w:id="350500038">
              <w:marLeft w:val="0"/>
              <w:marRight w:val="0"/>
              <w:marTop w:val="0"/>
              <w:marBottom w:val="0"/>
              <w:divBdr>
                <w:top w:val="none" w:sz="0" w:space="0" w:color="auto"/>
                <w:left w:val="none" w:sz="0" w:space="0" w:color="auto"/>
                <w:bottom w:val="none" w:sz="0" w:space="0" w:color="auto"/>
                <w:right w:val="none" w:sz="0" w:space="0" w:color="auto"/>
              </w:divBdr>
            </w:div>
            <w:div w:id="699741181">
              <w:marLeft w:val="0"/>
              <w:marRight w:val="0"/>
              <w:marTop w:val="0"/>
              <w:marBottom w:val="0"/>
              <w:divBdr>
                <w:top w:val="none" w:sz="0" w:space="0" w:color="auto"/>
                <w:left w:val="none" w:sz="0" w:space="0" w:color="auto"/>
                <w:bottom w:val="none" w:sz="0" w:space="0" w:color="auto"/>
                <w:right w:val="none" w:sz="0" w:space="0" w:color="auto"/>
              </w:divBdr>
            </w:div>
            <w:div w:id="919097468">
              <w:marLeft w:val="0"/>
              <w:marRight w:val="0"/>
              <w:marTop w:val="0"/>
              <w:marBottom w:val="0"/>
              <w:divBdr>
                <w:top w:val="none" w:sz="0" w:space="0" w:color="auto"/>
                <w:left w:val="none" w:sz="0" w:space="0" w:color="auto"/>
                <w:bottom w:val="none" w:sz="0" w:space="0" w:color="auto"/>
                <w:right w:val="none" w:sz="0" w:space="0" w:color="auto"/>
              </w:divBdr>
            </w:div>
          </w:divsChild>
        </w:div>
        <w:div w:id="1082331440">
          <w:marLeft w:val="0"/>
          <w:marRight w:val="0"/>
          <w:marTop w:val="0"/>
          <w:marBottom w:val="0"/>
          <w:divBdr>
            <w:top w:val="none" w:sz="0" w:space="0" w:color="auto"/>
            <w:left w:val="none" w:sz="0" w:space="0" w:color="auto"/>
            <w:bottom w:val="none" w:sz="0" w:space="0" w:color="auto"/>
            <w:right w:val="none" w:sz="0" w:space="0" w:color="auto"/>
          </w:divBdr>
          <w:divsChild>
            <w:div w:id="1374116355">
              <w:marLeft w:val="0"/>
              <w:marRight w:val="0"/>
              <w:marTop w:val="0"/>
              <w:marBottom w:val="0"/>
              <w:divBdr>
                <w:top w:val="none" w:sz="0" w:space="0" w:color="auto"/>
                <w:left w:val="none" w:sz="0" w:space="0" w:color="auto"/>
                <w:bottom w:val="none" w:sz="0" w:space="0" w:color="auto"/>
                <w:right w:val="none" w:sz="0" w:space="0" w:color="auto"/>
              </w:divBdr>
            </w:div>
            <w:div w:id="1810439122">
              <w:marLeft w:val="0"/>
              <w:marRight w:val="0"/>
              <w:marTop w:val="0"/>
              <w:marBottom w:val="0"/>
              <w:divBdr>
                <w:top w:val="none" w:sz="0" w:space="0" w:color="auto"/>
                <w:left w:val="none" w:sz="0" w:space="0" w:color="auto"/>
                <w:bottom w:val="none" w:sz="0" w:space="0" w:color="auto"/>
                <w:right w:val="none" w:sz="0" w:space="0" w:color="auto"/>
              </w:divBdr>
              <w:divsChild>
                <w:div w:id="731462323">
                  <w:marLeft w:val="0"/>
                  <w:marRight w:val="0"/>
                  <w:marTop w:val="0"/>
                  <w:marBottom w:val="0"/>
                  <w:divBdr>
                    <w:top w:val="none" w:sz="0" w:space="0" w:color="auto"/>
                    <w:left w:val="none" w:sz="0" w:space="0" w:color="auto"/>
                    <w:bottom w:val="none" w:sz="0" w:space="0" w:color="auto"/>
                    <w:right w:val="none" w:sz="0" w:space="0" w:color="auto"/>
                  </w:divBdr>
                  <w:divsChild>
                    <w:div w:id="1085540497">
                      <w:marLeft w:val="0"/>
                      <w:marRight w:val="0"/>
                      <w:marTop w:val="0"/>
                      <w:marBottom w:val="0"/>
                      <w:divBdr>
                        <w:top w:val="none" w:sz="0" w:space="0" w:color="auto"/>
                        <w:left w:val="none" w:sz="0" w:space="0" w:color="auto"/>
                        <w:bottom w:val="none" w:sz="0" w:space="0" w:color="auto"/>
                        <w:right w:val="none" w:sz="0" w:space="0" w:color="auto"/>
                      </w:divBdr>
                      <w:divsChild>
                        <w:div w:id="1178957741">
                          <w:marLeft w:val="0"/>
                          <w:marRight w:val="0"/>
                          <w:marTop w:val="0"/>
                          <w:marBottom w:val="0"/>
                          <w:divBdr>
                            <w:top w:val="none" w:sz="0" w:space="0" w:color="auto"/>
                            <w:left w:val="none" w:sz="0" w:space="0" w:color="auto"/>
                            <w:bottom w:val="none" w:sz="0" w:space="0" w:color="auto"/>
                            <w:right w:val="none" w:sz="0" w:space="0" w:color="auto"/>
                          </w:divBdr>
                          <w:divsChild>
                            <w:div w:id="5444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64046">
          <w:marLeft w:val="0"/>
          <w:marRight w:val="0"/>
          <w:marTop w:val="0"/>
          <w:marBottom w:val="0"/>
          <w:divBdr>
            <w:top w:val="none" w:sz="0" w:space="0" w:color="auto"/>
            <w:left w:val="none" w:sz="0" w:space="0" w:color="auto"/>
            <w:bottom w:val="none" w:sz="0" w:space="0" w:color="auto"/>
            <w:right w:val="none" w:sz="0" w:space="0" w:color="auto"/>
          </w:divBdr>
          <w:divsChild>
            <w:div w:id="1420252882">
              <w:marLeft w:val="0"/>
              <w:marRight w:val="0"/>
              <w:marTop w:val="0"/>
              <w:marBottom w:val="0"/>
              <w:divBdr>
                <w:top w:val="none" w:sz="0" w:space="0" w:color="auto"/>
                <w:left w:val="none" w:sz="0" w:space="0" w:color="auto"/>
                <w:bottom w:val="none" w:sz="0" w:space="0" w:color="auto"/>
                <w:right w:val="none" w:sz="0" w:space="0" w:color="auto"/>
              </w:divBdr>
            </w:div>
            <w:div w:id="1605959852">
              <w:marLeft w:val="0"/>
              <w:marRight w:val="0"/>
              <w:marTop w:val="0"/>
              <w:marBottom w:val="0"/>
              <w:divBdr>
                <w:top w:val="none" w:sz="0" w:space="0" w:color="auto"/>
                <w:left w:val="none" w:sz="0" w:space="0" w:color="auto"/>
                <w:bottom w:val="none" w:sz="0" w:space="0" w:color="auto"/>
                <w:right w:val="none" w:sz="0" w:space="0" w:color="auto"/>
              </w:divBdr>
            </w:div>
          </w:divsChild>
        </w:div>
        <w:div w:id="1486581260">
          <w:marLeft w:val="0"/>
          <w:marRight w:val="0"/>
          <w:marTop w:val="0"/>
          <w:marBottom w:val="0"/>
          <w:divBdr>
            <w:top w:val="none" w:sz="0" w:space="0" w:color="auto"/>
            <w:left w:val="none" w:sz="0" w:space="0" w:color="auto"/>
            <w:bottom w:val="none" w:sz="0" w:space="0" w:color="auto"/>
            <w:right w:val="none" w:sz="0" w:space="0" w:color="auto"/>
          </w:divBdr>
          <w:divsChild>
            <w:div w:id="87699176">
              <w:marLeft w:val="0"/>
              <w:marRight w:val="0"/>
              <w:marTop w:val="0"/>
              <w:marBottom w:val="0"/>
              <w:divBdr>
                <w:top w:val="none" w:sz="0" w:space="0" w:color="auto"/>
                <w:left w:val="none" w:sz="0" w:space="0" w:color="auto"/>
                <w:bottom w:val="none" w:sz="0" w:space="0" w:color="auto"/>
                <w:right w:val="none" w:sz="0" w:space="0" w:color="auto"/>
              </w:divBdr>
            </w:div>
            <w:div w:id="298416122">
              <w:marLeft w:val="0"/>
              <w:marRight w:val="0"/>
              <w:marTop w:val="0"/>
              <w:marBottom w:val="0"/>
              <w:divBdr>
                <w:top w:val="none" w:sz="0" w:space="0" w:color="auto"/>
                <w:left w:val="none" w:sz="0" w:space="0" w:color="auto"/>
                <w:bottom w:val="none" w:sz="0" w:space="0" w:color="auto"/>
                <w:right w:val="none" w:sz="0" w:space="0" w:color="auto"/>
              </w:divBdr>
            </w:div>
          </w:divsChild>
        </w:div>
        <w:div w:id="1823501278">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
            <w:div w:id="1004939356">
              <w:marLeft w:val="0"/>
              <w:marRight w:val="0"/>
              <w:marTop w:val="0"/>
              <w:marBottom w:val="0"/>
              <w:divBdr>
                <w:top w:val="none" w:sz="0" w:space="0" w:color="auto"/>
                <w:left w:val="none" w:sz="0" w:space="0" w:color="auto"/>
                <w:bottom w:val="none" w:sz="0" w:space="0" w:color="auto"/>
                <w:right w:val="none" w:sz="0" w:space="0" w:color="auto"/>
              </w:divBdr>
            </w:div>
          </w:divsChild>
        </w:div>
        <w:div w:id="1835147749">
          <w:marLeft w:val="0"/>
          <w:marRight w:val="0"/>
          <w:marTop w:val="0"/>
          <w:marBottom w:val="0"/>
          <w:divBdr>
            <w:top w:val="none" w:sz="0" w:space="0" w:color="auto"/>
            <w:left w:val="none" w:sz="0" w:space="0" w:color="auto"/>
            <w:bottom w:val="none" w:sz="0" w:space="0" w:color="auto"/>
            <w:right w:val="none" w:sz="0" w:space="0" w:color="auto"/>
          </w:divBdr>
          <w:divsChild>
            <w:div w:id="1283685941">
              <w:marLeft w:val="0"/>
              <w:marRight w:val="0"/>
              <w:marTop w:val="0"/>
              <w:marBottom w:val="0"/>
              <w:divBdr>
                <w:top w:val="none" w:sz="0" w:space="0" w:color="auto"/>
                <w:left w:val="none" w:sz="0" w:space="0" w:color="auto"/>
                <w:bottom w:val="none" w:sz="0" w:space="0" w:color="auto"/>
                <w:right w:val="none" w:sz="0" w:space="0" w:color="auto"/>
              </w:divBdr>
            </w:div>
            <w:div w:id="1862015601">
              <w:marLeft w:val="0"/>
              <w:marRight w:val="0"/>
              <w:marTop w:val="0"/>
              <w:marBottom w:val="0"/>
              <w:divBdr>
                <w:top w:val="none" w:sz="0" w:space="0" w:color="auto"/>
                <w:left w:val="none" w:sz="0" w:space="0" w:color="auto"/>
                <w:bottom w:val="none" w:sz="0" w:space="0" w:color="auto"/>
                <w:right w:val="none" w:sz="0" w:space="0" w:color="auto"/>
              </w:divBdr>
            </w:div>
            <w:div w:id="1914972423">
              <w:marLeft w:val="0"/>
              <w:marRight w:val="0"/>
              <w:marTop w:val="0"/>
              <w:marBottom w:val="0"/>
              <w:divBdr>
                <w:top w:val="none" w:sz="0" w:space="0" w:color="auto"/>
                <w:left w:val="none" w:sz="0" w:space="0" w:color="auto"/>
                <w:bottom w:val="none" w:sz="0" w:space="0" w:color="auto"/>
                <w:right w:val="none" w:sz="0" w:space="0" w:color="auto"/>
              </w:divBdr>
            </w:div>
            <w:div w:id="2082676580">
              <w:marLeft w:val="0"/>
              <w:marRight w:val="0"/>
              <w:marTop w:val="0"/>
              <w:marBottom w:val="0"/>
              <w:divBdr>
                <w:top w:val="none" w:sz="0" w:space="0" w:color="auto"/>
                <w:left w:val="none" w:sz="0" w:space="0" w:color="auto"/>
                <w:bottom w:val="none" w:sz="0" w:space="0" w:color="auto"/>
                <w:right w:val="none" w:sz="0" w:space="0" w:color="auto"/>
              </w:divBdr>
            </w:div>
          </w:divsChild>
        </w:div>
        <w:div w:id="1852140488">
          <w:marLeft w:val="0"/>
          <w:marRight w:val="0"/>
          <w:marTop w:val="0"/>
          <w:marBottom w:val="0"/>
          <w:divBdr>
            <w:top w:val="none" w:sz="0" w:space="0" w:color="auto"/>
            <w:left w:val="none" w:sz="0" w:space="0" w:color="auto"/>
            <w:bottom w:val="none" w:sz="0" w:space="0" w:color="auto"/>
            <w:right w:val="none" w:sz="0" w:space="0" w:color="auto"/>
          </w:divBdr>
          <w:divsChild>
            <w:div w:id="871840101">
              <w:marLeft w:val="0"/>
              <w:marRight w:val="0"/>
              <w:marTop w:val="0"/>
              <w:marBottom w:val="0"/>
              <w:divBdr>
                <w:top w:val="none" w:sz="0" w:space="0" w:color="auto"/>
                <w:left w:val="none" w:sz="0" w:space="0" w:color="auto"/>
                <w:bottom w:val="none" w:sz="0" w:space="0" w:color="auto"/>
                <w:right w:val="none" w:sz="0" w:space="0" w:color="auto"/>
              </w:divBdr>
            </w:div>
          </w:divsChild>
        </w:div>
        <w:div w:id="1919944305">
          <w:marLeft w:val="0"/>
          <w:marRight w:val="0"/>
          <w:marTop w:val="0"/>
          <w:marBottom w:val="0"/>
          <w:divBdr>
            <w:top w:val="none" w:sz="0" w:space="0" w:color="auto"/>
            <w:left w:val="none" w:sz="0" w:space="0" w:color="auto"/>
            <w:bottom w:val="none" w:sz="0" w:space="0" w:color="auto"/>
            <w:right w:val="none" w:sz="0" w:space="0" w:color="auto"/>
          </w:divBdr>
          <w:divsChild>
            <w:div w:id="370306092">
              <w:marLeft w:val="0"/>
              <w:marRight w:val="0"/>
              <w:marTop w:val="0"/>
              <w:marBottom w:val="0"/>
              <w:divBdr>
                <w:top w:val="none" w:sz="0" w:space="0" w:color="auto"/>
                <w:left w:val="none" w:sz="0" w:space="0" w:color="auto"/>
                <w:bottom w:val="none" w:sz="0" w:space="0" w:color="auto"/>
                <w:right w:val="none" w:sz="0" w:space="0" w:color="auto"/>
              </w:divBdr>
            </w:div>
            <w:div w:id="1743209853">
              <w:marLeft w:val="0"/>
              <w:marRight w:val="0"/>
              <w:marTop w:val="0"/>
              <w:marBottom w:val="0"/>
              <w:divBdr>
                <w:top w:val="none" w:sz="0" w:space="0" w:color="auto"/>
                <w:left w:val="none" w:sz="0" w:space="0" w:color="auto"/>
                <w:bottom w:val="none" w:sz="0" w:space="0" w:color="auto"/>
                <w:right w:val="none" w:sz="0" w:space="0" w:color="auto"/>
              </w:divBdr>
            </w:div>
            <w:div w:id="2124810650">
              <w:marLeft w:val="0"/>
              <w:marRight w:val="0"/>
              <w:marTop w:val="0"/>
              <w:marBottom w:val="0"/>
              <w:divBdr>
                <w:top w:val="none" w:sz="0" w:space="0" w:color="auto"/>
                <w:left w:val="none" w:sz="0" w:space="0" w:color="auto"/>
                <w:bottom w:val="none" w:sz="0" w:space="0" w:color="auto"/>
                <w:right w:val="none" w:sz="0" w:space="0" w:color="auto"/>
              </w:divBdr>
            </w:div>
          </w:divsChild>
        </w:div>
        <w:div w:id="1936791663">
          <w:marLeft w:val="0"/>
          <w:marRight w:val="0"/>
          <w:marTop w:val="0"/>
          <w:marBottom w:val="0"/>
          <w:divBdr>
            <w:top w:val="none" w:sz="0" w:space="0" w:color="auto"/>
            <w:left w:val="none" w:sz="0" w:space="0" w:color="auto"/>
            <w:bottom w:val="none" w:sz="0" w:space="0" w:color="auto"/>
            <w:right w:val="none" w:sz="0" w:space="0" w:color="auto"/>
          </w:divBdr>
          <w:divsChild>
            <w:div w:id="278221552">
              <w:marLeft w:val="0"/>
              <w:marRight w:val="0"/>
              <w:marTop w:val="0"/>
              <w:marBottom w:val="0"/>
              <w:divBdr>
                <w:top w:val="none" w:sz="0" w:space="0" w:color="auto"/>
                <w:left w:val="none" w:sz="0" w:space="0" w:color="auto"/>
                <w:bottom w:val="none" w:sz="0" w:space="0" w:color="auto"/>
                <w:right w:val="none" w:sz="0" w:space="0" w:color="auto"/>
              </w:divBdr>
            </w:div>
            <w:div w:id="1569269599">
              <w:marLeft w:val="0"/>
              <w:marRight w:val="0"/>
              <w:marTop w:val="0"/>
              <w:marBottom w:val="0"/>
              <w:divBdr>
                <w:top w:val="none" w:sz="0" w:space="0" w:color="auto"/>
                <w:left w:val="none" w:sz="0" w:space="0" w:color="auto"/>
                <w:bottom w:val="none" w:sz="0" w:space="0" w:color="auto"/>
                <w:right w:val="none" w:sz="0" w:space="0" w:color="auto"/>
              </w:divBdr>
            </w:div>
            <w:div w:id="2143379820">
              <w:marLeft w:val="0"/>
              <w:marRight w:val="0"/>
              <w:marTop w:val="0"/>
              <w:marBottom w:val="0"/>
              <w:divBdr>
                <w:top w:val="none" w:sz="0" w:space="0" w:color="auto"/>
                <w:left w:val="none" w:sz="0" w:space="0" w:color="auto"/>
                <w:bottom w:val="none" w:sz="0" w:space="0" w:color="auto"/>
                <w:right w:val="none" w:sz="0" w:space="0" w:color="auto"/>
              </w:divBdr>
            </w:div>
          </w:divsChild>
        </w:div>
        <w:div w:id="2049841038">
          <w:marLeft w:val="0"/>
          <w:marRight w:val="0"/>
          <w:marTop w:val="0"/>
          <w:marBottom w:val="0"/>
          <w:divBdr>
            <w:top w:val="none" w:sz="0" w:space="0" w:color="auto"/>
            <w:left w:val="none" w:sz="0" w:space="0" w:color="auto"/>
            <w:bottom w:val="none" w:sz="0" w:space="0" w:color="auto"/>
            <w:right w:val="none" w:sz="0" w:space="0" w:color="auto"/>
          </w:divBdr>
          <w:divsChild>
            <w:div w:id="16418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262">
      <w:bodyDiv w:val="1"/>
      <w:marLeft w:val="0"/>
      <w:marRight w:val="0"/>
      <w:marTop w:val="0"/>
      <w:marBottom w:val="0"/>
      <w:divBdr>
        <w:top w:val="none" w:sz="0" w:space="0" w:color="auto"/>
        <w:left w:val="none" w:sz="0" w:space="0" w:color="auto"/>
        <w:bottom w:val="none" w:sz="0" w:space="0" w:color="auto"/>
        <w:right w:val="none" w:sz="0" w:space="0" w:color="auto"/>
      </w:divBdr>
      <w:divsChild>
        <w:div w:id="51734695">
          <w:marLeft w:val="0"/>
          <w:marRight w:val="0"/>
          <w:marTop w:val="0"/>
          <w:marBottom w:val="0"/>
          <w:divBdr>
            <w:top w:val="none" w:sz="0" w:space="0" w:color="auto"/>
            <w:left w:val="none" w:sz="0" w:space="0" w:color="auto"/>
            <w:bottom w:val="none" w:sz="0" w:space="0" w:color="auto"/>
            <w:right w:val="none" w:sz="0" w:space="0" w:color="auto"/>
          </w:divBdr>
          <w:divsChild>
            <w:div w:id="734165738">
              <w:marLeft w:val="0"/>
              <w:marRight w:val="0"/>
              <w:marTop w:val="0"/>
              <w:marBottom w:val="0"/>
              <w:divBdr>
                <w:top w:val="none" w:sz="0" w:space="0" w:color="auto"/>
                <w:left w:val="none" w:sz="0" w:space="0" w:color="auto"/>
                <w:bottom w:val="none" w:sz="0" w:space="0" w:color="auto"/>
                <w:right w:val="none" w:sz="0" w:space="0" w:color="auto"/>
              </w:divBdr>
            </w:div>
            <w:div w:id="889028288">
              <w:marLeft w:val="0"/>
              <w:marRight w:val="0"/>
              <w:marTop w:val="0"/>
              <w:marBottom w:val="0"/>
              <w:divBdr>
                <w:top w:val="none" w:sz="0" w:space="0" w:color="auto"/>
                <w:left w:val="none" w:sz="0" w:space="0" w:color="auto"/>
                <w:bottom w:val="none" w:sz="0" w:space="0" w:color="auto"/>
                <w:right w:val="none" w:sz="0" w:space="0" w:color="auto"/>
              </w:divBdr>
            </w:div>
            <w:div w:id="1216045444">
              <w:marLeft w:val="0"/>
              <w:marRight w:val="0"/>
              <w:marTop w:val="0"/>
              <w:marBottom w:val="0"/>
              <w:divBdr>
                <w:top w:val="none" w:sz="0" w:space="0" w:color="auto"/>
                <w:left w:val="none" w:sz="0" w:space="0" w:color="auto"/>
                <w:bottom w:val="none" w:sz="0" w:space="0" w:color="auto"/>
                <w:right w:val="none" w:sz="0" w:space="0" w:color="auto"/>
              </w:divBdr>
            </w:div>
          </w:divsChild>
        </w:div>
        <w:div w:id="93135222">
          <w:marLeft w:val="0"/>
          <w:marRight w:val="0"/>
          <w:marTop w:val="0"/>
          <w:marBottom w:val="0"/>
          <w:divBdr>
            <w:top w:val="none" w:sz="0" w:space="0" w:color="auto"/>
            <w:left w:val="none" w:sz="0" w:space="0" w:color="auto"/>
            <w:bottom w:val="none" w:sz="0" w:space="0" w:color="auto"/>
            <w:right w:val="none" w:sz="0" w:space="0" w:color="auto"/>
          </w:divBdr>
          <w:divsChild>
            <w:div w:id="270012669">
              <w:marLeft w:val="0"/>
              <w:marRight w:val="0"/>
              <w:marTop w:val="0"/>
              <w:marBottom w:val="0"/>
              <w:divBdr>
                <w:top w:val="none" w:sz="0" w:space="0" w:color="auto"/>
                <w:left w:val="none" w:sz="0" w:space="0" w:color="auto"/>
                <w:bottom w:val="none" w:sz="0" w:space="0" w:color="auto"/>
                <w:right w:val="none" w:sz="0" w:space="0" w:color="auto"/>
              </w:divBdr>
            </w:div>
            <w:div w:id="1030305295">
              <w:marLeft w:val="0"/>
              <w:marRight w:val="0"/>
              <w:marTop w:val="0"/>
              <w:marBottom w:val="0"/>
              <w:divBdr>
                <w:top w:val="none" w:sz="0" w:space="0" w:color="auto"/>
                <w:left w:val="none" w:sz="0" w:space="0" w:color="auto"/>
                <w:bottom w:val="none" w:sz="0" w:space="0" w:color="auto"/>
                <w:right w:val="none" w:sz="0" w:space="0" w:color="auto"/>
              </w:divBdr>
            </w:div>
          </w:divsChild>
        </w:div>
        <w:div w:id="240675812">
          <w:marLeft w:val="0"/>
          <w:marRight w:val="0"/>
          <w:marTop w:val="0"/>
          <w:marBottom w:val="0"/>
          <w:divBdr>
            <w:top w:val="none" w:sz="0" w:space="0" w:color="auto"/>
            <w:left w:val="none" w:sz="0" w:space="0" w:color="auto"/>
            <w:bottom w:val="none" w:sz="0" w:space="0" w:color="auto"/>
            <w:right w:val="none" w:sz="0" w:space="0" w:color="auto"/>
          </w:divBdr>
          <w:divsChild>
            <w:div w:id="1929384451">
              <w:marLeft w:val="0"/>
              <w:marRight w:val="0"/>
              <w:marTop w:val="0"/>
              <w:marBottom w:val="0"/>
              <w:divBdr>
                <w:top w:val="none" w:sz="0" w:space="0" w:color="auto"/>
                <w:left w:val="none" w:sz="0" w:space="0" w:color="auto"/>
                <w:bottom w:val="none" w:sz="0" w:space="0" w:color="auto"/>
                <w:right w:val="none" w:sz="0" w:space="0" w:color="auto"/>
              </w:divBdr>
            </w:div>
          </w:divsChild>
        </w:div>
        <w:div w:id="282276209">
          <w:marLeft w:val="0"/>
          <w:marRight w:val="0"/>
          <w:marTop w:val="0"/>
          <w:marBottom w:val="0"/>
          <w:divBdr>
            <w:top w:val="none" w:sz="0" w:space="0" w:color="auto"/>
            <w:left w:val="none" w:sz="0" w:space="0" w:color="auto"/>
            <w:bottom w:val="none" w:sz="0" w:space="0" w:color="auto"/>
            <w:right w:val="none" w:sz="0" w:space="0" w:color="auto"/>
          </w:divBdr>
          <w:divsChild>
            <w:div w:id="2008362087">
              <w:marLeft w:val="0"/>
              <w:marRight w:val="0"/>
              <w:marTop w:val="0"/>
              <w:marBottom w:val="0"/>
              <w:divBdr>
                <w:top w:val="none" w:sz="0" w:space="0" w:color="auto"/>
                <w:left w:val="none" w:sz="0" w:space="0" w:color="auto"/>
                <w:bottom w:val="none" w:sz="0" w:space="0" w:color="auto"/>
                <w:right w:val="none" w:sz="0" w:space="0" w:color="auto"/>
              </w:divBdr>
            </w:div>
          </w:divsChild>
        </w:div>
        <w:div w:id="514227698">
          <w:marLeft w:val="0"/>
          <w:marRight w:val="0"/>
          <w:marTop w:val="0"/>
          <w:marBottom w:val="0"/>
          <w:divBdr>
            <w:top w:val="none" w:sz="0" w:space="0" w:color="auto"/>
            <w:left w:val="none" w:sz="0" w:space="0" w:color="auto"/>
            <w:bottom w:val="none" w:sz="0" w:space="0" w:color="auto"/>
            <w:right w:val="none" w:sz="0" w:space="0" w:color="auto"/>
          </w:divBdr>
          <w:divsChild>
            <w:div w:id="1182475217">
              <w:marLeft w:val="0"/>
              <w:marRight w:val="0"/>
              <w:marTop w:val="0"/>
              <w:marBottom w:val="0"/>
              <w:divBdr>
                <w:top w:val="none" w:sz="0" w:space="0" w:color="auto"/>
                <w:left w:val="none" w:sz="0" w:space="0" w:color="auto"/>
                <w:bottom w:val="none" w:sz="0" w:space="0" w:color="auto"/>
                <w:right w:val="none" w:sz="0" w:space="0" w:color="auto"/>
              </w:divBdr>
            </w:div>
            <w:div w:id="1457529276">
              <w:marLeft w:val="0"/>
              <w:marRight w:val="0"/>
              <w:marTop w:val="0"/>
              <w:marBottom w:val="0"/>
              <w:divBdr>
                <w:top w:val="none" w:sz="0" w:space="0" w:color="auto"/>
                <w:left w:val="none" w:sz="0" w:space="0" w:color="auto"/>
                <w:bottom w:val="none" w:sz="0" w:space="0" w:color="auto"/>
                <w:right w:val="none" w:sz="0" w:space="0" w:color="auto"/>
              </w:divBdr>
            </w:div>
          </w:divsChild>
        </w:div>
        <w:div w:id="549151877">
          <w:marLeft w:val="0"/>
          <w:marRight w:val="0"/>
          <w:marTop w:val="0"/>
          <w:marBottom w:val="0"/>
          <w:divBdr>
            <w:top w:val="none" w:sz="0" w:space="0" w:color="auto"/>
            <w:left w:val="none" w:sz="0" w:space="0" w:color="auto"/>
            <w:bottom w:val="none" w:sz="0" w:space="0" w:color="auto"/>
            <w:right w:val="none" w:sz="0" w:space="0" w:color="auto"/>
          </w:divBdr>
          <w:divsChild>
            <w:div w:id="989404985">
              <w:marLeft w:val="0"/>
              <w:marRight w:val="0"/>
              <w:marTop w:val="0"/>
              <w:marBottom w:val="0"/>
              <w:divBdr>
                <w:top w:val="none" w:sz="0" w:space="0" w:color="auto"/>
                <w:left w:val="none" w:sz="0" w:space="0" w:color="auto"/>
                <w:bottom w:val="none" w:sz="0" w:space="0" w:color="auto"/>
                <w:right w:val="none" w:sz="0" w:space="0" w:color="auto"/>
              </w:divBdr>
            </w:div>
            <w:div w:id="1534073325">
              <w:marLeft w:val="0"/>
              <w:marRight w:val="0"/>
              <w:marTop w:val="0"/>
              <w:marBottom w:val="0"/>
              <w:divBdr>
                <w:top w:val="none" w:sz="0" w:space="0" w:color="auto"/>
                <w:left w:val="none" w:sz="0" w:space="0" w:color="auto"/>
                <w:bottom w:val="none" w:sz="0" w:space="0" w:color="auto"/>
                <w:right w:val="none" w:sz="0" w:space="0" w:color="auto"/>
              </w:divBdr>
            </w:div>
          </w:divsChild>
        </w:div>
        <w:div w:id="598954705">
          <w:marLeft w:val="0"/>
          <w:marRight w:val="0"/>
          <w:marTop w:val="0"/>
          <w:marBottom w:val="0"/>
          <w:divBdr>
            <w:top w:val="none" w:sz="0" w:space="0" w:color="auto"/>
            <w:left w:val="none" w:sz="0" w:space="0" w:color="auto"/>
            <w:bottom w:val="none" w:sz="0" w:space="0" w:color="auto"/>
            <w:right w:val="none" w:sz="0" w:space="0" w:color="auto"/>
          </w:divBdr>
          <w:divsChild>
            <w:div w:id="1824613787">
              <w:marLeft w:val="0"/>
              <w:marRight w:val="0"/>
              <w:marTop w:val="0"/>
              <w:marBottom w:val="0"/>
              <w:divBdr>
                <w:top w:val="none" w:sz="0" w:space="0" w:color="auto"/>
                <w:left w:val="none" w:sz="0" w:space="0" w:color="auto"/>
                <w:bottom w:val="none" w:sz="0" w:space="0" w:color="auto"/>
                <w:right w:val="none" w:sz="0" w:space="0" w:color="auto"/>
              </w:divBdr>
            </w:div>
          </w:divsChild>
        </w:div>
        <w:div w:id="675310341">
          <w:marLeft w:val="0"/>
          <w:marRight w:val="0"/>
          <w:marTop w:val="0"/>
          <w:marBottom w:val="0"/>
          <w:divBdr>
            <w:top w:val="none" w:sz="0" w:space="0" w:color="auto"/>
            <w:left w:val="none" w:sz="0" w:space="0" w:color="auto"/>
            <w:bottom w:val="none" w:sz="0" w:space="0" w:color="auto"/>
            <w:right w:val="none" w:sz="0" w:space="0" w:color="auto"/>
          </w:divBdr>
          <w:divsChild>
            <w:div w:id="1208638058">
              <w:marLeft w:val="0"/>
              <w:marRight w:val="0"/>
              <w:marTop w:val="0"/>
              <w:marBottom w:val="0"/>
              <w:divBdr>
                <w:top w:val="none" w:sz="0" w:space="0" w:color="auto"/>
                <w:left w:val="none" w:sz="0" w:space="0" w:color="auto"/>
                <w:bottom w:val="none" w:sz="0" w:space="0" w:color="auto"/>
                <w:right w:val="none" w:sz="0" w:space="0" w:color="auto"/>
              </w:divBdr>
            </w:div>
          </w:divsChild>
        </w:div>
        <w:div w:id="805439231">
          <w:marLeft w:val="0"/>
          <w:marRight w:val="0"/>
          <w:marTop w:val="0"/>
          <w:marBottom w:val="0"/>
          <w:divBdr>
            <w:top w:val="none" w:sz="0" w:space="0" w:color="auto"/>
            <w:left w:val="none" w:sz="0" w:space="0" w:color="auto"/>
            <w:bottom w:val="none" w:sz="0" w:space="0" w:color="auto"/>
            <w:right w:val="none" w:sz="0" w:space="0" w:color="auto"/>
          </w:divBdr>
          <w:divsChild>
            <w:div w:id="851799713">
              <w:marLeft w:val="0"/>
              <w:marRight w:val="0"/>
              <w:marTop w:val="0"/>
              <w:marBottom w:val="0"/>
              <w:divBdr>
                <w:top w:val="none" w:sz="0" w:space="0" w:color="auto"/>
                <w:left w:val="none" w:sz="0" w:space="0" w:color="auto"/>
                <w:bottom w:val="none" w:sz="0" w:space="0" w:color="auto"/>
                <w:right w:val="none" w:sz="0" w:space="0" w:color="auto"/>
              </w:divBdr>
            </w:div>
          </w:divsChild>
        </w:div>
        <w:div w:id="1041174199">
          <w:marLeft w:val="0"/>
          <w:marRight w:val="0"/>
          <w:marTop w:val="0"/>
          <w:marBottom w:val="0"/>
          <w:divBdr>
            <w:top w:val="none" w:sz="0" w:space="0" w:color="auto"/>
            <w:left w:val="none" w:sz="0" w:space="0" w:color="auto"/>
            <w:bottom w:val="none" w:sz="0" w:space="0" w:color="auto"/>
            <w:right w:val="none" w:sz="0" w:space="0" w:color="auto"/>
          </w:divBdr>
          <w:divsChild>
            <w:div w:id="1402363966">
              <w:marLeft w:val="0"/>
              <w:marRight w:val="0"/>
              <w:marTop w:val="0"/>
              <w:marBottom w:val="0"/>
              <w:divBdr>
                <w:top w:val="none" w:sz="0" w:space="0" w:color="auto"/>
                <w:left w:val="none" w:sz="0" w:space="0" w:color="auto"/>
                <w:bottom w:val="none" w:sz="0" w:space="0" w:color="auto"/>
                <w:right w:val="none" w:sz="0" w:space="0" w:color="auto"/>
              </w:divBdr>
            </w:div>
            <w:div w:id="1597325836">
              <w:marLeft w:val="0"/>
              <w:marRight w:val="0"/>
              <w:marTop w:val="0"/>
              <w:marBottom w:val="0"/>
              <w:divBdr>
                <w:top w:val="none" w:sz="0" w:space="0" w:color="auto"/>
                <w:left w:val="none" w:sz="0" w:space="0" w:color="auto"/>
                <w:bottom w:val="none" w:sz="0" w:space="0" w:color="auto"/>
                <w:right w:val="none" w:sz="0" w:space="0" w:color="auto"/>
              </w:divBdr>
            </w:div>
          </w:divsChild>
        </w:div>
        <w:div w:id="1201406434">
          <w:marLeft w:val="0"/>
          <w:marRight w:val="0"/>
          <w:marTop w:val="0"/>
          <w:marBottom w:val="0"/>
          <w:divBdr>
            <w:top w:val="none" w:sz="0" w:space="0" w:color="auto"/>
            <w:left w:val="none" w:sz="0" w:space="0" w:color="auto"/>
            <w:bottom w:val="none" w:sz="0" w:space="0" w:color="auto"/>
            <w:right w:val="none" w:sz="0" w:space="0" w:color="auto"/>
          </w:divBdr>
          <w:divsChild>
            <w:div w:id="1630087487">
              <w:marLeft w:val="0"/>
              <w:marRight w:val="0"/>
              <w:marTop w:val="0"/>
              <w:marBottom w:val="0"/>
              <w:divBdr>
                <w:top w:val="none" w:sz="0" w:space="0" w:color="auto"/>
                <w:left w:val="none" w:sz="0" w:space="0" w:color="auto"/>
                <w:bottom w:val="none" w:sz="0" w:space="0" w:color="auto"/>
                <w:right w:val="none" w:sz="0" w:space="0" w:color="auto"/>
              </w:divBdr>
            </w:div>
            <w:div w:id="1829201906">
              <w:marLeft w:val="0"/>
              <w:marRight w:val="0"/>
              <w:marTop w:val="0"/>
              <w:marBottom w:val="0"/>
              <w:divBdr>
                <w:top w:val="none" w:sz="0" w:space="0" w:color="auto"/>
                <w:left w:val="none" w:sz="0" w:space="0" w:color="auto"/>
                <w:bottom w:val="none" w:sz="0" w:space="0" w:color="auto"/>
                <w:right w:val="none" w:sz="0" w:space="0" w:color="auto"/>
              </w:divBdr>
            </w:div>
          </w:divsChild>
        </w:div>
        <w:div w:id="1333138766">
          <w:marLeft w:val="0"/>
          <w:marRight w:val="0"/>
          <w:marTop w:val="0"/>
          <w:marBottom w:val="0"/>
          <w:divBdr>
            <w:top w:val="none" w:sz="0" w:space="0" w:color="auto"/>
            <w:left w:val="none" w:sz="0" w:space="0" w:color="auto"/>
            <w:bottom w:val="none" w:sz="0" w:space="0" w:color="auto"/>
            <w:right w:val="none" w:sz="0" w:space="0" w:color="auto"/>
          </w:divBdr>
          <w:divsChild>
            <w:div w:id="1269242544">
              <w:marLeft w:val="0"/>
              <w:marRight w:val="0"/>
              <w:marTop w:val="0"/>
              <w:marBottom w:val="0"/>
              <w:divBdr>
                <w:top w:val="none" w:sz="0" w:space="0" w:color="auto"/>
                <w:left w:val="none" w:sz="0" w:space="0" w:color="auto"/>
                <w:bottom w:val="none" w:sz="0" w:space="0" w:color="auto"/>
                <w:right w:val="none" w:sz="0" w:space="0" w:color="auto"/>
              </w:divBdr>
            </w:div>
          </w:divsChild>
        </w:div>
        <w:div w:id="1865514041">
          <w:marLeft w:val="0"/>
          <w:marRight w:val="0"/>
          <w:marTop w:val="0"/>
          <w:marBottom w:val="0"/>
          <w:divBdr>
            <w:top w:val="none" w:sz="0" w:space="0" w:color="auto"/>
            <w:left w:val="none" w:sz="0" w:space="0" w:color="auto"/>
            <w:bottom w:val="none" w:sz="0" w:space="0" w:color="auto"/>
            <w:right w:val="none" w:sz="0" w:space="0" w:color="auto"/>
          </w:divBdr>
          <w:divsChild>
            <w:div w:id="1056514613">
              <w:marLeft w:val="0"/>
              <w:marRight w:val="0"/>
              <w:marTop w:val="0"/>
              <w:marBottom w:val="0"/>
              <w:divBdr>
                <w:top w:val="none" w:sz="0" w:space="0" w:color="auto"/>
                <w:left w:val="none" w:sz="0" w:space="0" w:color="auto"/>
                <w:bottom w:val="none" w:sz="0" w:space="0" w:color="auto"/>
                <w:right w:val="none" w:sz="0" w:space="0" w:color="auto"/>
              </w:divBdr>
            </w:div>
            <w:div w:id="1504974676">
              <w:marLeft w:val="0"/>
              <w:marRight w:val="0"/>
              <w:marTop w:val="0"/>
              <w:marBottom w:val="0"/>
              <w:divBdr>
                <w:top w:val="none" w:sz="0" w:space="0" w:color="auto"/>
                <w:left w:val="none" w:sz="0" w:space="0" w:color="auto"/>
                <w:bottom w:val="none" w:sz="0" w:space="0" w:color="auto"/>
                <w:right w:val="none" w:sz="0" w:space="0" w:color="auto"/>
              </w:divBdr>
            </w:div>
          </w:divsChild>
        </w:div>
        <w:div w:id="2022076938">
          <w:marLeft w:val="0"/>
          <w:marRight w:val="0"/>
          <w:marTop w:val="0"/>
          <w:marBottom w:val="0"/>
          <w:divBdr>
            <w:top w:val="none" w:sz="0" w:space="0" w:color="auto"/>
            <w:left w:val="none" w:sz="0" w:space="0" w:color="auto"/>
            <w:bottom w:val="none" w:sz="0" w:space="0" w:color="auto"/>
            <w:right w:val="none" w:sz="0" w:space="0" w:color="auto"/>
          </w:divBdr>
          <w:divsChild>
            <w:div w:id="1834293072">
              <w:marLeft w:val="0"/>
              <w:marRight w:val="0"/>
              <w:marTop w:val="0"/>
              <w:marBottom w:val="0"/>
              <w:divBdr>
                <w:top w:val="none" w:sz="0" w:space="0" w:color="auto"/>
                <w:left w:val="none" w:sz="0" w:space="0" w:color="auto"/>
                <w:bottom w:val="none" w:sz="0" w:space="0" w:color="auto"/>
                <w:right w:val="none" w:sz="0" w:space="0" w:color="auto"/>
              </w:divBdr>
            </w:div>
            <w:div w:id="19667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7845">
      <w:bodyDiv w:val="1"/>
      <w:marLeft w:val="0"/>
      <w:marRight w:val="0"/>
      <w:marTop w:val="0"/>
      <w:marBottom w:val="0"/>
      <w:divBdr>
        <w:top w:val="none" w:sz="0" w:space="0" w:color="auto"/>
        <w:left w:val="none" w:sz="0" w:space="0" w:color="auto"/>
        <w:bottom w:val="none" w:sz="0" w:space="0" w:color="auto"/>
        <w:right w:val="none" w:sz="0" w:space="0" w:color="auto"/>
      </w:divBdr>
      <w:divsChild>
        <w:div w:id="66997014">
          <w:marLeft w:val="0"/>
          <w:marRight w:val="0"/>
          <w:marTop w:val="0"/>
          <w:marBottom w:val="0"/>
          <w:divBdr>
            <w:top w:val="none" w:sz="0" w:space="0" w:color="auto"/>
            <w:left w:val="none" w:sz="0" w:space="0" w:color="auto"/>
            <w:bottom w:val="none" w:sz="0" w:space="0" w:color="auto"/>
            <w:right w:val="none" w:sz="0" w:space="0" w:color="auto"/>
          </w:divBdr>
          <w:divsChild>
            <w:div w:id="1890410086">
              <w:marLeft w:val="0"/>
              <w:marRight w:val="0"/>
              <w:marTop w:val="0"/>
              <w:marBottom w:val="0"/>
              <w:divBdr>
                <w:top w:val="none" w:sz="0" w:space="0" w:color="auto"/>
                <w:left w:val="none" w:sz="0" w:space="0" w:color="auto"/>
                <w:bottom w:val="none" w:sz="0" w:space="0" w:color="auto"/>
                <w:right w:val="none" w:sz="0" w:space="0" w:color="auto"/>
              </w:divBdr>
            </w:div>
          </w:divsChild>
        </w:div>
        <w:div w:id="258805107">
          <w:marLeft w:val="0"/>
          <w:marRight w:val="0"/>
          <w:marTop w:val="0"/>
          <w:marBottom w:val="0"/>
          <w:divBdr>
            <w:top w:val="none" w:sz="0" w:space="0" w:color="auto"/>
            <w:left w:val="none" w:sz="0" w:space="0" w:color="auto"/>
            <w:bottom w:val="none" w:sz="0" w:space="0" w:color="auto"/>
            <w:right w:val="none" w:sz="0" w:space="0" w:color="auto"/>
          </w:divBdr>
          <w:divsChild>
            <w:div w:id="1927882198">
              <w:marLeft w:val="0"/>
              <w:marRight w:val="0"/>
              <w:marTop w:val="0"/>
              <w:marBottom w:val="0"/>
              <w:divBdr>
                <w:top w:val="none" w:sz="0" w:space="0" w:color="auto"/>
                <w:left w:val="none" w:sz="0" w:space="0" w:color="auto"/>
                <w:bottom w:val="none" w:sz="0" w:space="0" w:color="auto"/>
                <w:right w:val="none" w:sz="0" w:space="0" w:color="auto"/>
              </w:divBdr>
            </w:div>
            <w:div w:id="2037001666">
              <w:marLeft w:val="0"/>
              <w:marRight w:val="0"/>
              <w:marTop w:val="0"/>
              <w:marBottom w:val="0"/>
              <w:divBdr>
                <w:top w:val="none" w:sz="0" w:space="0" w:color="auto"/>
                <w:left w:val="none" w:sz="0" w:space="0" w:color="auto"/>
                <w:bottom w:val="none" w:sz="0" w:space="0" w:color="auto"/>
                <w:right w:val="none" w:sz="0" w:space="0" w:color="auto"/>
              </w:divBdr>
            </w:div>
          </w:divsChild>
        </w:div>
        <w:div w:id="430665298">
          <w:marLeft w:val="0"/>
          <w:marRight w:val="0"/>
          <w:marTop w:val="0"/>
          <w:marBottom w:val="0"/>
          <w:divBdr>
            <w:top w:val="none" w:sz="0" w:space="0" w:color="auto"/>
            <w:left w:val="none" w:sz="0" w:space="0" w:color="auto"/>
            <w:bottom w:val="none" w:sz="0" w:space="0" w:color="auto"/>
            <w:right w:val="none" w:sz="0" w:space="0" w:color="auto"/>
          </w:divBdr>
          <w:divsChild>
            <w:div w:id="1119255811">
              <w:marLeft w:val="0"/>
              <w:marRight w:val="0"/>
              <w:marTop w:val="0"/>
              <w:marBottom w:val="0"/>
              <w:divBdr>
                <w:top w:val="none" w:sz="0" w:space="0" w:color="auto"/>
                <w:left w:val="none" w:sz="0" w:space="0" w:color="auto"/>
                <w:bottom w:val="none" w:sz="0" w:space="0" w:color="auto"/>
                <w:right w:val="none" w:sz="0" w:space="0" w:color="auto"/>
              </w:divBdr>
            </w:div>
          </w:divsChild>
        </w:div>
        <w:div w:id="481625739">
          <w:marLeft w:val="0"/>
          <w:marRight w:val="0"/>
          <w:marTop w:val="0"/>
          <w:marBottom w:val="0"/>
          <w:divBdr>
            <w:top w:val="none" w:sz="0" w:space="0" w:color="auto"/>
            <w:left w:val="none" w:sz="0" w:space="0" w:color="auto"/>
            <w:bottom w:val="none" w:sz="0" w:space="0" w:color="auto"/>
            <w:right w:val="none" w:sz="0" w:space="0" w:color="auto"/>
          </w:divBdr>
          <w:divsChild>
            <w:div w:id="1352754904">
              <w:marLeft w:val="0"/>
              <w:marRight w:val="0"/>
              <w:marTop w:val="0"/>
              <w:marBottom w:val="0"/>
              <w:divBdr>
                <w:top w:val="none" w:sz="0" w:space="0" w:color="auto"/>
                <w:left w:val="none" w:sz="0" w:space="0" w:color="auto"/>
                <w:bottom w:val="none" w:sz="0" w:space="0" w:color="auto"/>
                <w:right w:val="none" w:sz="0" w:space="0" w:color="auto"/>
              </w:divBdr>
            </w:div>
          </w:divsChild>
        </w:div>
        <w:div w:id="600450423">
          <w:marLeft w:val="0"/>
          <w:marRight w:val="0"/>
          <w:marTop w:val="0"/>
          <w:marBottom w:val="0"/>
          <w:divBdr>
            <w:top w:val="none" w:sz="0" w:space="0" w:color="auto"/>
            <w:left w:val="none" w:sz="0" w:space="0" w:color="auto"/>
            <w:bottom w:val="none" w:sz="0" w:space="0" w:color="auto"/>
            <w:right w:val="none" w:sz="0" w:space="0" w:color="auto"/>
          </w:divBdr>
          <w:divsChild>
            <w:div w:id="65877998">
              <w:marLeft w:val="0"/>
              <w:marRight w:val="0"/>
              <w:marTop w:val="0"/>
              <w:marBottom w:val="0"/>
              <w:divBdr>
                <w:top w:val="none" w:sz="0" w:space="0" w:color="auto"/>
                <w:left w:val="none" w:sz="0" w:space="0" w:color="auto"/>
                <w:bottom w:val="none" w:sz="0" w:space="0" w:color="auto"/>
                <w:right w:val="none" w:sz="0" w:space="0" w:color="auto"/>
              </w:divBdr>
            </w:div>
            <w:div w:id="186218538">
              <w:marLeft w:val="0"/>
              <w:marRight w:val="0"/>
              <w:marTop w:val="0"/>
              <w:marBottom w:val="0"/>
              <w:divBdr>
                <w:top w:val="none" w:sz="0" w:space="0" w:color="auto"/>
                <w:left w:val="none" w:sz="0" w:space="0" w:color="auto"/>
                <w:bottom w:val="none" w:sz="0" w:space="0" w:color="auto"/>
                <w:right w:val="none" w:sz="0" w:space="0" w:color="auto"/>
              </w:divBdr>
            </w:div>
            <w:div w:id="395664026">
              <w:marLeft w:val="0"/>
              <w:marRight w:val="0"/>
              <w:marTop w:val="0"/>
              <w:marBottom w:val="0"/>
              <w:divBdr>
                <w:top w:val="none" w:sz="0" w:space="0" w:color="auto"/>
                <w:left w:val="none" w:sz="0" w:space="0" w:color="auto"/>
                <w:bottom w:val="none" w:sz="0" w:space="0" w:color="auto"/>
                <w:right w:val="none" w:sz="0" w:space="0" w:color="auto"/>
              </w:divBdr>
            </w:div>
            <w:div w:id="438140844">
              <w:marLeft w:val="0"/>
              <w:marRight w:val="0"/>
              <w:marTop w:val="0"/>
              <w:marBottom w:val="0"/>
              <w:divBdr>
                <w:top w:val="none" w:sz="0" w:space="0" w:color="auto"/>
                <w:left w:val="none" w:sz="0" w:space="0" w:color="auto"/>
                <w:bottom w:val="none" w:sz="0" w:space="0" w:color="auto"/>
                <w:right w:val="none" w:sz="0" w:space="0" w:color="auto"/>
              </w:divBdr>
            </w:div>
            <w:div w:id="516309053">
              <w:marLeft w:val="0"/>
              <w:marRight w:val="0"/>
              <w:marTop w:val="0"/>
              <w:marBottom w:val="0"/>
              <w:divBdr>
                <w:top w:val="none" w:sz="0" w:space="0" w:color="auto"/>
                <w:left w:val="none" w:sz="0" w:space="0" w:color="auto"/>
                <w:bottom w:val="none" w:sz="0" w:space="0" w:color="auto"/>
                <w:right w:val="none" w:sz="0" w:space="0" w:color="auto"/>
              </w:divBdr>
            </w:div>
            <w:div w:id="665011882">
              <w:marLeft w:val="0"/>
              <w:marRight w:val="0"/>
              <w:marTop w:val="0"/>
              <w:marBottom w:val="0"/>
              <w:divBdr>
                <w:top w:val="none" w:sz="0" w:space="0" w:color="auto"/>
                <w:left w:val="none" w:sz="0" w:space="0" w:color="auto"/>
                <w:bottom w:val="none" w:sz="0" w:space="0" w:color="auto"/>
                <w:right w:val="none" w:sz="0" w:space="0" w:color="auto"/>
              </w:divBdr>
            </w:div>
            <w:div w:id="716785996">
              <w:marLeft w:val="0"/>
              <w:marRight w:val="0"/>
              <w:marTop w:val="0"/>
              <w:marBottom w:val="0"/>
              <w:divBdr>
                <w:top w:val="none" w:sz="0" w:space="0" w:color="auto"/>
                <w:left w:val="none" w:sz="0" w:space="0" w:color="auto"/>
                <w:bottom w:val="none" w:sz="0" w:space="0" w:color="auto"/>
                <w:right w:val="none" w:sz="0" w:space="0" w:color="auto"/>
              </w:divBdr>
            </w:div>
            <w:div w:id="801121166">
              <w:marLeft w:val="0"/>
              <w:marRight w:val="0"/>
              <w:marTop w:val="0"/>
              <w:marBottom w:val="0"/>
              <w:divBdr>
                <w:top w:val="none" w:sz="0" w:space="0" w:color="auto"/>
                <w:left w:val="none" w:sz="0" w:space="0" w:color="auto"/>
                <w:bottom w:val="none" w:sz="0" w:space="0" w:color="auto"/>
                <w:right w:val="none" w:sz="0" w:space="0" w:color="auto"/>
              </w:divBdr>
            </w:div>
            <w:div w:id="938686104">
              <w:marLeft w:val="0"/>
              <w:marRight w:val="0"/>
              <w:marTop w:val="0"/>
              <w:marBottom w:val="0"/>
              <w:divBdr>
                <w:top w:val="none" w:sz="0" w:space="0" w:color="auto"/>
                <w:left w:val="none" w:sz="0" w:space="0" w:color="auto"/>
                <w:bottom w:val="none" w:sz="0" w:space="0" w:color="auto"/>
                <w:right w:val="none" w:sz="0" w:space="0" w:color="auto"/>
              </w:divBdr>
            </w:div>
            <w:div w:id="964699636">
              <w:marLeft w:val="0"/>
              <w:marRight w:val="0"/>
              <w:marTop w:val="0"/>
              <w:marBottom w:val="0"/>
              <w:divBdr>
                <w:top w:val="none" w:sz="0" w:space="0" w:color="auto"/>
                <w:left w:val="none" w:sz="0" w:space="0" w:color="auto"/>
                <w:bottom w:val="none" w:sz="0" w:space="0" w:color="auto"/>
                <w:right w:val="none" w:sz="0" w:space="0" w:color="auto"/>
              </w:divBdr>
            </w:div>
            <w:div w:id="1133907063">
              <w:marLeft w:val="0"/>
              <w:marRight w:val="0"/>
              <w:marTop w:val="0"/>
              <w:marBottom w:val="0"/>
              <w:divBdr>
                <w:top w:val="none" w:sz="0" w:space="0" w:color="auto"/>
                <w:left w:val="none" w:sz="0" w:space="0" w:color="auto"/>
                <w:bottom w:val="none" w:sz="0" w:space="0" w:color="auto"/>
                <w:right w:val="none" w:sz="0" w:space="0" w:color="auto"/>
              </w:divBdr>
            </w:div>
            <w:div w:id="1243875461">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62262992">
              <w:marLeft w:val="0"/>
              <w:marRight w:val="0"/>
              <w:marTop w:val="0"/>
              <w:marBottom w:val="0"/>
              <w:divBdr>
                <w:top w:val="none" w:sz="0" w:space="0" w:color="auto"/>
                <w:left w:val="none" w:sz="0" w:space="0" w:color="auto"/>
                <w:bottom w:val="none" w:sz="0" w:space="0" w:color="auto"/>
                <w:right w:val="none" w:sz="0" w:space="0" w:color="auto"/>
              </w:divBdr>
            </w:div>
            <w:div w:id="1628731217">
              <w:marLeft w:val="0"/>
              <w:marRight w:val="0"/>
              <w:marTop w:val="0"/>
              <w:marBottom w:val="0"/>
              <w:divBdr>
                <w:top w:val="none" w:sz="0" w:space="0" w:color="auto"/>
                <w:left w:val="none" w:sz="0" w:space="0" w:color="auto"/>
                <w:bottom w:val="none" w:sz="0" w:space="0" w:color="auto"/>
                <w:right w:val="none" w:sz="0" w:space="0" w:color="auto"/>
              </w:divBdr>
            </w:div>
            <w:div w:id="1719668633">
              <w:marLeft w:val="0"/>
              <w:marRight w:val="0"/>
              <w:marTop w:val="0"/>
              <w:marBottom w:val="0"/>
              <w:divBdr>
                <w:top w:val="none" w:sz="0" w:space="0" w:color="auto"/>
                <w:left w:val="none" w:sz="0" w:space="0" w:color="auto"/>
                <w:bottom w:val="none" w:sz="0" w:space="0" w:color="auto"/>
                <w:right w:val="none" w:sz="0" w:space="0" w:color="auto"/>
              </w:divBdr>
            </w:div>
            <w:div w:id="1954048322">
              <w:marLeft w:val="0"/>
              <w:marRight w:val="0"/>
              <w:marTop w:val="0"/>
              <w:marBottom w:val="0"/>
              <w:divBdr>
                <w:top w:val="none" w:sz="0" w:space="0" w:color="auto"/>
                <w:left w:val="none" w:sz="0" w:space="0" w:color="auto"/>
                <w:bottom w:val="none" w:sz="0" w:space="0" w:color="auto"/>
                <w:right w:val="none" w:sz="0" w:space="0" w:color="auto"/>
              </w:divBdr>
            </w:div>
            <w:div w:id="2045210622">
              <w:marLeft w:val="0"/>
              <w:marRight w:val="0"/>
              <w:marTop w:val="0"/>
              <w:marBottom w:val="0"/>
              <w:divBdr>
                <w:top w:val="none" w:sz="0" w:space="0" w:color="auto"/>
                <w:left w:val="none" w:sz="0" w:space="0" w:color="auto"/>
                <w:bottom w:val="none" w:sz="0" w:space="0" w:color="auto"/>
                <w:right w:val="none" w:sz="0" w:space="0" w:color="auto"/>
              </w:divBdr>
            </w:div>
            <w:div w:id="2089956059">
              <w:marLeft w:val="0"/>
              <w:marRight w:val="0"/>
              <w:marTop w:val="0"/>
              <w:marBottom w:val="0"/>
              <w:divBdr>
                <w:top w:val="none" w:sz="0" w:space="0" w:color="auto"/>
                <w:left w:val="none" w:sz="0" w:space="0" w:color="auto"/>
                <w:bottom w:val="none" w:sz="0" w:space="0" w:color="auto"/>
                <w:right w:val="none" w:sz="0" w:space="0" w:color="auto"/>
              </w:divBdr>
            </w:div>
          </w:divsChild>
        </w:div>
        <w:div w:id="734083869">
          <w:marLeft w:val="0"/>
          <w:marRight w:val="0"/>
          <w:marTop w:val="0"/>
          <w:marBottom w:val="0"/>
          <w:divBdr>
            <w:top w:val="none" w:sz="0" w:space="0" w:color="auto"/>
            <w:left w:val="none" w:sz="0" w:space="0" w:color="auto"/>
            <w:bottom w:val="none" w:sz="0" w:space="0" w:color="auto"/>
            <w:right w:val="none" w:sz="0" w:space="0" w:color="auto"/>
          </w:divBdr>
          <w:divsChild>
            <w:div w:id="228882762">
              <w:marLeft w:val="0"/>
              <w:marRight w:val="0"/>
              <w:marTop w:val="0"/>
              <w:marBottom w:val="0"/>
              <w:divBdr>
                <w:top w:val="none" w:sz="0" w:space="0" w:color="auto"/>
                <w:left w:val="none" w:sz="0" w:space="0" w:color="auto"/>
                <w:bottom w:val="none" w:sz="0" w:space="0" w:color="auto"/>
                <w:right w:val="none" w:sz="0" w:space="0" w:color="auto"/>
              </w:divBdr>
            </w:div>
          </w:divsChild>
        </w:div>
        <w:div w:id="970020298">
          <w:marLeft w:val="0"/>
          <w:marRight w:val="0"/>
          <w:marTop w:val="0"/>
          <w:marBottom w:val="0"/>
          <w:divBdr>
            <w:top w:val="none" w:sz="0" w:space="0" w:color="auto"/>
            <w:left w:val="none" w:sz="0" w:space="0" w:color="auto"/>
            <w:bottom w:val="none" w:sz="0" w:space="0" w:color="auto"/>
            <w:right w:val="none" w:sz="0" w:space="0" w:color="auto"/>
          </w:divBdr>
          <w:divsChild>
            <w:div w:id="1649283768">
              <w:marLeft w:val="0"/>
              <w:marRight w:val="0"/>
              <w:marTop w:val="0"/>
              <w:marBottom w:val="0"/>
              <w:divBdr>
                <w:top w:val="none" w:sz="0" w:space="0" w:color="auto"/>
                <w:left w:val="none" w:sz="0" w:space="0" w:color="auto"/>
                <w:bottom w:val="none" w:sz="0" w:space="0" w:color="auto"/>
                <w:right w:val="none" w:sz="0" w:space="0" w:color="auto"/>
              </w:divBdr>
            </w:div>
          </w:divsChild>
        </w:div>
        <w:div w:id="1084453501">
          <w:marLeft w:val="0"/>
          <w:marRight w:val="0"/>
          <w:marTop w:val="0"/>
          <w:marBottom w:val="0"/>
          <w:divBdr>
            <w:top w:val="none" w:sz="0" w:space="0" w:color="auto"/>
            <w:left w:val="none" w:sz="0" w:space="0" w:color="auto"/>
            <w:bottom w:val="none" w:sz="0" w:space="0" w:color="auto"/>
            <w:right w:val="none" w:sz="0" w:space="0" w:color="auto"/>
          </w:divBdr>
          <w:divsChild>
            <w:div w:id="413863255">
              <w:marLeft w:val="0"/>
              <w:marRight w:val="0"/>
              <w:marTop w:val="0"/>
              <w:marBottom w:val="0"/>
              <w:divBdr>
                <w:top w:val="none" w:sz="0" w:space="0" w:color="auto"/>
                <w:left w:val="none" w:sz="0" w:space="0" w:color="auto"/>
                <w:bottom w:val="none" w:sz="0" w:space="0" w:color="auto"/>
                <w:right w:val="none" w:sz="0" w:space="0" w:color="auto"/>
              </w:divBdr>
            </w:div>
          </w:divsChild>
        </w:div>
        <w:div w:id="1498494422">
          <w:marLeft w:val="0"/>
          <w:marRight w:val="0"/>
          <w:marTop w:val="0"/>
          <w:marBottom w:val="0"/>
          <w:divBdr>
            <w:top w:val="none" w:sz="0" w:space="0" w:color="auto"/>
            <w:left w:val="none" w:sz="0" w:space="0" w:color="auto"/>
            <w:bottom w:val="none" w:sz="0" w:space="0" w:color="auto"/>
            <w:right w:val="none" w:sz="0" w:space="0" w:color="auto"/>
          </w:divBdr>
          <w:divsChild>
            <w:div w:id="488982928">
              <w:marLeft w:val="0"/>
              <w:marRight w:val="0"/>
              <w:marTop w:val="0"/>
              <w:marBottom w:val="0"/>
              <w:divBdr>
                <w:top w:val="none" w:sz="0" w:space="0" w:color="auto"/>
                <w:left w:val="none" w:sz="0" w:space="0" w:color="auto"/>
                <w:bottom w:val="none" w:sz="0" w:space="0" w:color="auto"/>
                <w:right w:val="none" w:sz="0" w:space="0" w:color="auto"/>
              </w:divBdr>
            </w:div>
            <w:div w:id="627707864">
              <w:marLeft w:val="0"/>
              <w:marRight w:val="0"/>
              <w:marTop w:val="0"/>
              <w:marBottom w:val="0"/>
              <w:divBdr>
                <w:top w:val="none" w:sz="0" w:space="0" w:color="auto"/>
                <w:left w:val="none" w:sz="0" w:space="0" w:color="auto"/>
                <w:bottom w:val="none" w:sz="0" w:space="0" w:color="auto"/>
                <w:right w:val="none" w:sz="0" w:space="0" w:color="auto"/>
              </w:divBdr>
            </w:div>
            <w:div w:id="1842086749">
              <w:marLeft w:val="0"/>
              <w:marRight w:val="0"/>
              <w:marTop w:val="0"/>
              <w:marBottom w:val="0"/>
              <w:divBdr>
                <w:top w:val="none" w:sz="0" w:space="0" w:color="auto"/>
                <w:left w:val="none" w:sz="0" w:space="0" w:color="auto"/>
                <w:bottom w:val="none" w:sz="0" w:space="0" w:color="auto"/>
                <w:right w:val="none" w:sz="0" w:space="0" w:color="auto"/>
              </w:divBdr>
            </w:div>
          </w:divsChild>
        </w:div>
        <w:div w:id="1527988863">
          <w:marLeft w:val="0"/>
          <w:marRight w:val="0"/>
          <w:marTop w:val="0"/>
          <w:marBottom w:val="0"/>
          <w:divBdr>
            <w:top w:val="none" w:sz="0" w:space="0" w:color="auto"/>
            <w:left w:val="none" w:sz="0" w:space="0" w:color="auto"/>
            <w:bottom w:val="none" w:sz="0" w:space="0" w:color="auto"/>
            <w:right w:val="none" w:sz="0" w:space="0" w:color="auto"/>
          </w:divBdr>
          <w:divsChild>
            <w:div w:id="220676116">
              <w:marLeft w:val="0"/>
              <w:marRight w:val="0"/>
              <w:marTop w:val="0"/>
              <w:marBottom w:val="0"/>
              <w:divBdr>
                <w:top w:val="none" w:sz="0" w:space="0" w:color="auto"/>
                <w:left w:val="none" w:sz="0" w:space="0" w:color="auto"/>
                <w:bottom w:val="none" w:sz="0" w:space="0" w:color="auto"/>
                <w:right w:val="none" w:sz="0" w:space="0" w:color="auto"/>
              </w:divBdr>
            </w:div>
            <w:div w:id="1715890486">
              <w:marLeft w:val="0"/>
              <w:marRight w:val="0"/>
              <w:marTop w:val="0"/>
              <w:marBottom w:val="0"/>
              <w:divBdr>
                <w:top w:val="none" w:sz="0" w:space="0" w:color="auto"/>
                <w:left w:val="none" w:sz="0" w:space="0" w:color="auto"/>
                <w:bottom w:val="none" w:sz="0" w:space="0" w:color="auto"/>
                <w:right w:val="none" w:sz="0" w:space="0" w:color="auto"/>
              </w:divBdr>
            </w:div>
          </w:divsChild>
        </w:div>
        <w:div w:id="1579948182">
          <w:marLeft w:val="0"/>
          <w:marRight w:val="0"/>
          <w:marTop w:val="0"/>
          <w:marBottom w:val="0"/>
          <w:divBdr>
            <w:top w:val="none" w:sz="0" w:space="0" w:color="auto"/>
            <w:left w:val="none" w:sz="0" w:space="0" w:color="auto"/>
            <w:bottom w:val="none" w:sz="0" w:space="0" w:color="auto"/>
            <w:right w:val="none" w:sz="0" w:space="0" w:color="auto"/>
          </w:divBdr>
          <w:divsChild>
            <w:div w:id="609433644">
              <w:marLeft w:val="0"/>
              <w:marRight w:val="0"/>
              <w:marTop w:val="0"/>
              <w:marBottom w:val="0"/>
              <w:divBdr>
                <w:top w:val="none" w:sz="0" w:space="0" w:color="auto"/>
                <w:left w:val="none" w:sz="0" w:space="0" w:color="auto"/>
                <w:bottom w:val="none" w:sz="0" w:space="0" w:color="auto"/>
                <w:right w:val="none" w:sz="0" w:space="0" w:color="auto"/>
              </w:divBdr>
            </w:div>
            <w:div w:id="1061059365">
              <w:marLeft w:val="0"/>
              <w:marRight w:val="0"/>
              <w:marTop w:val="0"/>
              <w:marBottom w:val="0"/>
              <w:divBdr>
                <w:top w:val="none" w:sz="0" w:space="0" w:color="auto"/>
                <w:left w:val="none" w:sz="0" w:space="0" w:color="auto"/>
                <w:bottom w:val="none" w:sz="0" w:space="0" w:color="auto"/>
                <w:right w:val="none" w:sz="0" w:space="0" w:color="auto"/>
              </w:divBdr>
            </w:div>
          </w:divsChild>
        </w:div>
        <w:div w:id="1921325634">
          <w:marLeft w:val="0"/>
          <w:marRight w:val="0"/>
          <w:marTop w:val="0"/>
          <w:marBottom w:val="0"/>
          <w:divBdr>
            <w:top w:val="none" w:sz="0" w:space="0" w:color="auto"/>
            <w:left w:val="none" w:sz="0" w:space="0" w:color="auto"/>
            <w:bottom w:val="none" w:sz="0" w:space="0" w:color="auto"/>
            <w:right w:val="none" w:sz="0" w:space="0" w:color="auto"/>
          </w:divBdr>
          <w:divsChild>
            <w:div w:id="627783135">
              <w:marLeft w:val="0"/>
              <w:marRight w:val="0"/>
              <w:marTop w:val="0"/>
              <w:marBottom w:val="0"/>
              <w:divBdr>
                <w:top w:val="none" w:sz="0" w:space="0" w:color="auto"/>
                <w:left w:val="none" w:sz="0" w:space="0" w:color="auto"/>
                <w:bottom w:val="none" w:sz="0" w:space="0" w:color="auto"/>
                <w:right w:val="none" w:sz="0" w:space="0" w:color="auto"/>
              </w:divBdr>
            </w:div>
            <w:div w:id="1397629934">
              <w:marLeft w:val="0"/>
              <w:marRight w:val="0"/>
              <w:marTop w:val="0"/>
              <w:marBottom w:val="0"/>
              <w:divBdr>
                <w:top w:val="none" w:sz="0" w:space="0" w:color="auto"/>
                <w:left w:val="none" w:sz="0" w:space="0" w:color="auto"/>
                <w:bottom w:val="none" w:sz="0" w:space="0" w:color="auto"/>
                <w:right w:val="none" w:sz="0" w:space="0" w:color="auto"/>
              </w:divBdr>
            </w:div>
            <w:div w:id="1883663268">
              <w:marLeft w:val="0"/>
              <w:marRight w:val="0"/>
              <w:marTop w:val="0"/>
              <w:marBottom w:val="0"/>
              <w:divBdr>
                <w:top w:val="none" w:sz="0" w:space="0" w:color="auto"/>
                <w:left w:val="none" w:sz="0" w:space="0" w:color="auto"/>
                <w:bottom w:val="none" w:sz="0" w:space="0" w:color="auto"/>
                <w:right w:val="none" w:sz="0" w:space="0" w:color="auto"/>
              </w:divBdr>
            </w:div>
          </w:divsChild>
        </w:div>
        <w:div w:id="1943755409">
          <w:marLeft w:val="0"/>
          <w:marRight w:val="0"/>
          <w:marTop w:val="0"/>
          <w:marBottom w:val="0"/>
          <w:divBdr>
            <w:top w:val="none" w:sz="0" w:space="0" w:color="auto"/>
            <w:left w:val="none" w:sz="0" w:space="0" w:color="auto"/>
            <w:bottom w:val="none" w:sz="0" w:space="0" w:color="auto"/>
            <w:right w:val="none" w:sz="0" w:space="0" w:color="auto"/>
          </w:divBdr>
          <w:divsChild>
            <w:div w:id="1339846053">
              <w:marLeft w:val="0"/>
              <w:marRight w:val="0"/>
              <w:marTop w:val="0"/>
              <w:marBottom w:val="0"/>
              <w:divBdr>
                <w:top w:val="none" w:sz="0" w:space="0" w:color="auto"/>
                <w:left w:val="none" w:sz="0" w:space="0" w:color="auto"/>
                <w:bottom w:val="none" w:sz="0" w:space="0" w:color="auto"/>
                <w:right w:val="none" w:sz="0" w:space="0" w:color="auto"/>
              </w:divBdr>
            </w:div>
          </w:divsChild>
        </w:div>
        <w:div w:id="2046975633">
          <w:marLeft w:val="0"/>
          <w:marRight w:val="0"/>
          <w:marTop w:val="0"/>
          <w:marBottom w:val="0"/>
          <w:divBdr>
            <w:top w:val="none" w:sz="0" w:space="0" w:color="auto"/>
            <w:left w:val="none" w:sz="0" w:space="0" w:color="auto"/>
            <w:bottom w:val="none" w:sz="0" w:space="0" w:color="auto"/>
            <w:right w:val="none" w:sz="0" w:space="0" w:color="auto"/>
          </w:divBdr>
          <w:divsChild>
            <w:div w:id="9156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494">
      <w:bodyDiv w:val="1"/>
      <w:marLeft w:val="0"/>
      <w:marRight w:val="0"/>
      <w:marTop w:val="0"/>
      <w:marBottom w:val="0"/>
      <w:divBdr>
        <w:top w:val="none" w:sz="0" w:space="0" w:color="auto"/>
        <w:left w:val="none" w:sz="0" w:space="0" w:color="auto"/>
        <w:bottom w:val="none" w:sz="0" w:space="0" w:color="auto"/>
        <w:right w:val="none" w:sz="0" w:space="0" w:color="auto"/>
      </w:divBdr>
      <w:divsChild>
        <w:div w:id="416902093">
          <w:marLeft w:val="0"/>
          <w:marRight w:val="0"/>
          <w:marTop w:val="0"/>
          <w:marBottom w:val="0"/>
          <w:divBdr>
            <w:top w:val="none" w:sz="0" w:space="0" w:color="auto"/>
            <w:left w:val="none" w:sz="0" w:space="0" w:color="auto"/>
            <w:bottom w:val="none" w:sz="0" w:space="0" w:color="auto"/>
            <w:right w:val="none" w:sz="0" w:space="0" w:color="auto"/>
          </w:divBdr>
          <w:divsChild>
            <w:div w:id="938441273">
              <w:marLeft w:val="0"/>
              <w:marRight w:val="0"/>
              <w:marTop w:val="0"/>
              <w:marBottom w:val="0"/>
              <w:divBdr>
                <w:top w:val="none" w:sz="0" w:space="0" w:color="auto"/>
                <w:left w:val="none" w:sz="0" w:space="0" w:color="auto"/>
                <w:bottom w:val="none" w:sz="0" w:space="0" w:color="auto"/>
                <w:right w:val="none" w:sz="0" w:space="0" w:color="auto"/>
              </w:divBdr>
            </w:div>
          </w:divsChild>
        </w:div>
        <w:div w:id="423570196">
          <w:marLeft w:val="0"/>
          <w:marRight w:val="0"/>
          <w:marTop w:val="0"/>
          <w:marBottom w:val="0"/>
          <w:divBdr>
            <w:top w:val="none" w:sz="0" w:space="0" w:color="auto"/>
            <w:left w:val="none" w:sz="0" w:space="0" w:color="auto"/>
            <w:bottom w:val="none" w:sz="0" w:space="0" w:color="auto"/>
            <w:right w:val="none" w:sz="0" w:space="0" w:color="auto"/>
          </w:divBdr>
          <w:divsChild>
            <w:div w:id="432435288">
              <w:marLeft w:val="0"/>
              <w:marRight w:val="0"/>
              <w:marTop w:val="0"/>
              <w:marBottom w:val="0"/>
              <w:divBdr>
                <w:top w:val="none" w:sz="0" w:space="0" w:color="auto"/>
                <w:left w:val="none" w:sz="0" w:space="0" w:color="auto"/>
                <w:bottom w:val="none" w:sz="0" w:space="0" w:color="auto"/>
                <w:right w:val="none" w:sz="0" w:space="0" w:color="auto"/>
              </w:divBdr>
            </w:div>
          </w:divsChild>
        </w:div>
        <w:div w:id="611206943">
          <w:marLeft w:val="0"/>
          <w:marRight w:val="0"/>
          <w:marTop w:val="0"/>
          <w:marBottom w:val="0"/>
          <w:divBdr>
            <w:top w:val="none" w:sz="0" w:space="0" w:color="auto"/>
            <w:left w:val="none" w:sz="0" w:space="0" w:color="auto"/>
            <w:bottom w:val="none" w:sz="0" w:space="0" w:color="auto"/>
            <w:right w:val="none" w:sz="0" w:space="0" w:color="auto"/>
          </w:divBdr>
          <w:divsChild>
            <w:div w:id="1129588399">
              <w:marLeft w:val="0"/>
              <w:marRight w:val="0"/>
              <w:marTop w:val="0"/>
              <w:marBottom w:val="0"/>
              <w:divBdr>
                <w:top w:val="none" w:sz="0" w:space="0" w:color="auto"/>
                <w:left w:val="none" w:sz="0" w:space="0" w:color="auto"/>
                <w:bottom w:val="none" w:sz="0" w:space="0" w:color="auto"/>
                <w:right w:val="none" w:sz="0" w:space="0" w:color="auto"/>
              </w:divBdr>
            </w:div>
          </w:divsChild>
        </w:div>
        <w:div w:id="696740758">
          <w:marLeft w:val="0"/>
          <w:marRight w:val="0"/>
          <w:marTop w:val="0"/>
          <w:marBottom w:val="0"/>
          <w:divBdr>
            <w:top w:val="none" w:sz="0" w:space="0" w:color="auto"/>
            <w:left w:val="none" w:sz="0" w:space="0" w:color="auto"/>
            <w:bottom w:val="none" w:sz="0" w:space="0" w:color="auto"/>
            <w:right w:val="none" w:sz="0" w:space="0" w:color="auto"/>
          </w:divBdr>
          <w:divsChild>
            <w:div w:id="1126896589">
              <w:marLeft w:val="0"/>
              <w:marRight w:val="0"/>
              <w:marTop w:val="0"/>
              <w:marBottom w:val="0"/>
              <w:divBdr>
                <w:top w:val="none" w:sz="0" w:space="0" w:color="auto"/>
                <w:left w:val="none" w:sz="0" w:space="0" w:color="auto"/>
                <w:bottom w:val="none" w:sz="0" w:space="0" w:color="auto"/>
                <w:right w:val="none" w:sz="0" w:space="0" w:color="auto"/>
              </w:divBdr>
            </w:div>
          </w:divsChild>
        </w:div>
        <w:div w:id="793400961">
          <w:marLeft w:val="0"/>
          <w:marRight w:val="0"/>
          <w:marTop w:val="0"/>
          <w:marBottom w:val="0"/>
          <w:divBdr>
            <w:top w:val="none" w:sz="0" w:space="0" w:color="auto"/>
            <w:left w:val="none" w:sz="0" w:space="0" w:color="auto"/>
            <w:bottom w:val="none" w:sz="0" w:space="0" w:color="auto"/>
            <w:right w:val="none" w:sz="0" w:space="0" w:color="auto"/>
          </w:divBdr>
          <w:divsChild>
            <w:div w:id="158546656">
              <w:marLeft w:val="0"/>
              <w:marRight w:val="0"/>
              <w:marTop w:val="0"/>
              <w:marBottom w:val="0"/>
              <w:divBdr>
                <w:top w:val="none" w:sz="0" w:space="0" w:color="auto"/>
                <w:left w:val="none" w:sz="0" w:space="0" w:color="auto"/>
                <w:bottom w:val="none" w:sz="0" w:space="0" w:color="auto"/>
                <w:right w:val="none" w:sz="0" w:space="0" w:color="auto"/>
              </w:divBdr>
            </w:div>
            <w:div w:id="1349596014">
              <w:marLeft w:val="0"/>
              <w:marRight w:val="0"/>
              <w:marTop w:val="0"/>
              <w:marBottom w:val="0"/>
              <w:divBdr>
                <w:top w:val="none" w:sz="0" w:space="0" w:color="auto"/>
                <w:left w:val="none" w:sz="0" w:space="0" w:color="auto"/>
                <w:bottom w:val="none" w:sz="0" w:space="0" w:color="auto"/>
                <w:right w:val="none" w:sz="0" w:space="0" w:color="auto"/>
              </w:divBdr>
            </w:div>
          </w:divsChild>
        </w:div>
        <w:div w:id="906961299">
          <w:marLeft w:val="0"/>
          <w:marRight w:val="0"/>
          <w:marTop w:val="0"/>
          <w:marBottom w:val="0"/>
          <w:divBdr>
            <w:top w:val="none" w:sz="0" w:space="0" w:color="auto"/>
            <w:left w:val="none" w:sz="0" w:space="0" w:color="auto"/>
            <w:bottom w:val="none" w:sz="0" w:space="0" w:color="auto"/>
            <w:right w:val="none" w:sz="0" w:space="0" w:color="auto"/>
          </w:divBdr>
          <w:divsChild>
            <w:div w:id="1288665308">
              <w:marLeft w:val="0"/>
              <w:marRight w:val="0"/>
              <w:marTop w:val="0"/>
              <w:marBottom w:val="0"/>
              <w:divBdr>
                <w:top w:val="none" w:sz="0" w:space="0" w:color="auto"/>
                <w:left w:val="none" w:sz="0" w:space="0" w:color="auto"/>
                <w:bottom w:val="none" w:sz="0" w:space="0" w:color="auto"/>
                <w:right w:val="none" w:sz="0" w:space="0" w:color="auto"/>
              </w:divBdr>
            </w:div>
          </w:divsChild>
        </w:div>
        <w:div w:id="967004135">
          <w:marLeft w:val="0"/>
          <w:marRight w:val="0"/>
          <w:marTop w:val="0"/>
          <w:marBottom w:val="0"/>
          <w:divBdr>
            <w:top w:val="none" w:sz="0" w:space="0" w:color="auto"/>
            <w:left w:val="none" w:sz="0" w:space="0" w:color="auto"/>
            <w:bottom w:val="none" w:sz="0" w:space="0" w:color="auto"/>
            <w:right w:val="none" w:sz="0" w:space="0" w:color="auto"/>
          </w:divBdr>
          <w:divsChild>
            <w:div w:id="201940253">
              <w:marLeft w:val="0"/>
              <w:marRight w:val="0"/>
              <w:marTop w:val="0"/>
              <w:marBottom w:val="0"/>
              <w:divBdr>
                <w:top w:val="none" w:sz="0" w:space="0" w:color="auto"/>
                <w:left w:val="none" w:sz="0" w:space="0" w:color="auto"/>
                <w:bottom w:val="none" w:sz="0" w:space="0" w:color="auto"/>
                <w:right w:val="none" w:sz="0" w:space="0" w:color="auto"/>
              </w:divBdr>
            </w:div>
            <w:div w:id="2107574933">
              <w:marLeft w:val="0"/>
              <w:marRight w:val="0"/>
              <w:marTop w:val="0"/>
              <w:marBottom w:val="0"/>
              <w:divBdr>
                <w:top w:val="none" w:sz="0" w:space="0" w:color="auto"/>
                <w:left w:val="none" w:sz="0" w:space="0" w:color="auto"/>
                <w:bottom w:val="none" w:sz="0" w:space="0" w:color="auto"/>
                <w:right w:val="none" w:sz="0" w:space="0" w:color="auto"/>
              </w:divBdr>
            </w:div>
          </w:divsChild>
        </w:div>
        <w:div w:id="1028020600">
          <w:marLeft w:val="0"/>
          <w:marRight w:val="0"/>
          <w:marTop w:val="0"/>
          <w:marBottom w:val="0"/>
          <w:divBdr>
            <w:top w:val="none" w:sz="0" w:space="0" w:color="auto"/>
            <w:left w:val="none" w:sz="0" w:space="0" w:color="auto"/>
            <w:bottom w:val="none" w:sz="0" w:space="0" w:color="auto"/>
            <w:right w:val="none" w:sz="0" w:space="0" w:color="auto"/>
          </w:divBdr>
          <w:divsChild>
            <w:div w:id="2069300836">
              <w:marLeft w:val="0"/>
              <w:marRight w:val="0"/>
              <w:marTop w:val="0"/>
              <w:marBottom w:val="0"/>
              <w:divBdr>
                <w:top w:val="none" w:sz="0" w:space="0" w:color="auto"/>
                <w:left w:val="none" w:sz="0" w:space="0" w:color="auto"/>
                <w:bottom w:val="none" w:sz="0" w:space="0" w:color="auto"/>
                <w:right w:val="none" w:sz="0" w:space="0" w:color="auto"/>
              </w:divBdr>
            </w:div>
          </w:divsChild>
        </w:div>
        <w:div w:id="1424104384">
          <w:marLeft w:val="0"/>
          <w:marRight w:val="0"/>
          <w:marTop w:val="0"/>
          <w:marBottom w:val="0"/>
          <w:divBdr>
            <w:top w:val="none" w:sz="0" w:space="0" w:color="auto"/>
            <w:left w:val="none" w:sz="0" w:space="0" w:color="auto"/>
            <w:bottom w:val="none" w:sz="0" w:space="0" w:color="auto"/>
            <w:right w:val="none" w:sz="0" w:space="0" w:color="auto"/>
          </w:divBdr>
          <w:divsChild>
            <w:div w:id="1357464379">
              <w:marLeft w:val="0"/>
              <w:marRight w:val="0"/>
              <w:marTop w:val="0"/>
              <w:marBottom w:val="0"/>
              <w:divBdr>
                <w:top w:val="none" w:sz="0" w:space="0" w:color="auto"/>
                <w:left w:val="none" w:sz="0" w:space="0" w:color="auto"/>
                <w:bottom w:val="none" w:sz="0" w:space="0" w:color="auto"/>
                <w:right w:val="none" w:sz="0" w:space="0" w:color="auto"/>
              </w:divBdr>
            </w:div>
          </w:divsChild>
        </w:div>
        <w:div w:id="1464303299">
          <w:marLeft w:val="0"/>
          <w:marRight w:val="0"/>
          <w:marTop w:val="0"/>
          <w:marBottom w:val="0"/>
          <w:divBdr>
            <w:top w:val="none" w:sz="0" w:space="0" w:color="auto"/>
            <w:left w:val="none" w:sz="0" w:space="0" w:color="auto"/>
            <w:bottom w:val="none" w:sz="0" w:space="0" w:color="auto"/>
            <w:right w:val="none" w:sz="0" w:space="0" w:color="auto"/>
          </w:divBdr>
          <w:divsChild>
            <w:div w:id="2136674708">
              <w:marLeft w:val="0"/>
              <w:marRight w:val="0"/>
              <w:marTop w:val="0"/>
              <w:marBottom w:val="0"/>
              <w:divBdr>
                <w:top w:val="none" w:sz="0" w:space="0" w:color="auto"/>
                <w:left w:val="none" w:sz="0" w:space="0" w:color="auto"/>
                <w:bottom w:val="none" w:sz="0" w:space="0" w:color="auto"/>
                <w:right w:val="none" w:sz="0" w:space="0" w:color="auto"/>
              </w:divBdr>
            </w:div>
          </w:divsChild>
        </w:div>
        <w:div w:id="1497650312">
          <w:marLeft w:val="0"/>
          <w:marRight w:val="0"/>
          <w:marTop w:val="0"/>
          <w:marBottom w:val="0"/>
          <w:divBdr>
            <w:top w:val="none" w:sz="0" w:space="0" w:color="auto"/>
            <w:left w:val="none" w:sz="0" w:space="0" w:color="auto"/>
            <w:bottom w:val="none" w:sz="0" w:space="0" w:color="auto"/>
            <w:right w:val="none" w:sz="0" w:space="0" w:color="auto"/>
          </w:divBdr>
          <w:divsChild>
            <w:div w:id="500706236">
              <w:marLeft w:val="0"/>
              <w:marRight w:val="0"/>
              <w:marTop w:val="0"/>
              <w:marBottom w:val="0"/>
              <w:divBdr>
                <w:top w:val="none" w:sz="0" w:space="0" w:color="auto"/>
                <w:left w:val="none" w:sz="0" w:space="0" w:color="auto"/>
                <w:bottom w:val="none" w:sz="0" w:space="0" w:color="auto"/>
                <w:right w:val="none" w:sz="0" w:space="0" w:color="auto"/>
              </w:divBdr>
            </w:div>
          </w:divsChild>
        </w:div>
        <w:div w:id="1777557902">
          <w:marLeft w:val="0"/>
          <w:marRight w:val="0"/>
          <w:marTop w:val="0"/>
          <w:marBottom w:val="0"/>
          <w:divBdr>
            <w:top w:val="none" w:sz="0" w:space="0" w:color="auto"/>
            <w:left w:val="none" w:sz="0" w:space="0" w:color="auto"/>
            <w:bottom w:val="none" w:sz="0" w:space="0" w:color="auto"/>
            <w:right w:val="none" w:sz="0" w:space="0" w:color="auto"/>
          </w:divBdr>
          <w:divsChild>
            <w:div w:id="1061441974">
              <w:marLeft w:val="0"/>
              <w:marRight w:val="0"/>
              <w:marTop w:val="0"/>
              <w:marBottom w:val="0"/>
              <w:divBdr>
                <w:top w:val="none" w:sz="0" w:space="0" w:color="auto"/>
                <w:left w:val="none" w:sz="0" w:space="0" w:color="auto"/>
                <w:bottom w:val="none" w:sz="0" w:space="0" w:color="auto"/>
                <w:right w:val="none" w:sz="0" w:space="0" w:color="auto"/>
              </w:divBdr>
            </w:div>
            <w:div w:id="1206866485">
              <w:marLeft w:val="0"/>
              <w:marRight w:val="0"/>
              <w:marTop w:val="0"/>
              <w:marBottom w:val="0"/>
              <w:divBdr>
                <w:top w:val="none" w:sz="0" w:space="0" w:color="auto"/>
                <w:left w:val="none" w:sz="0" w:space="0" w:color="auto"/>
                <w:bottom w:val="none" w:sz="0" w:space="0" w:color="auto"/>
                <w:right w:val="none" w:sz="0" w:space="0" w:color="auto"/>
              </w:divBdr>
            </w:div>
            <w:div w:id="1455712739">
              <w:marLeft w:val="0"/>
              <w:marRight w:val="0"/>
              <w:marTop w:val="0"/>
              <w:marBottom w:val="0"/>
              <w:divBdr>
                <w:top w:val="none" w:sz="0" w:space="0" w:color="auto"/>
                <w:left w:val="none" w:sz="0" w:space="0" w:color="auto"/>
                <w:bottom w:val="none" w:sz="0" w:space="0" w:color="auto"/>
                <w:right w:val="none" w:sz="0" w:space="0" w:color="auto"/>
              </w:divBdr>
            </w:div>
          </w:divsChild>
        </w:div>
        <w:div w:id="1866939715">
          <w:marLeft w:val="0"/>
          <w:marRight w:val="0"/>
          <w:marTop w:val="0"/>
          <w:marBottom w:val="0"/>
          <w:divBdr>
            <w:top w:val="none" w:sz="0" w:space="0" w:color="auto"/>
            <w:left w:val="none" w:sz="0" w:space="0" w:color="auto"/>
            <w:bottom w:val="none" w:sz="0" w:space="0" w:color="auto"/>
            <w:right w:val="none" w:sz="0" w:space="0" w:color="auto"/>
          </w:divBdr>
          <w:divsChild>
            <w:div w:id="1789154536">
              <w:marLeft w:val="0"/>
              <w:marRight w:val="0"/>
              <w:marTop w:val="0"/>
              <w:marBottom w:val="0"/>
              <w:divBdr>
                <w:top w:val="none" w:sz="0" w:space="0" w:color="auto"/>
                <w:left w:val="none" w:sz="0" w:space="0" w:color="auto"/>
                <w:bottom w:val="none" w:sz="0" w:space="0" w:color="auto"/>
                <w:right w:val="none" w:sz="0" w:space="0" w:color="auto"/>
              </w:divBdr>
            </w:div>
          </w:divsChild>
        </w:div>
        <w:div w:id="1949504152">
          <w:marLeft w:val="0"/>
          <w:marRight w:val="0"/>
          <w:marTop w:val="0"/>
          <w:marBottom w:val="0"/>
          <w:divBdr>
            <w:top w:val="none" w:sz="0" w:space="0" w:color="auto"/>
            <w:left w:val="none" w:sz="0" w:space="0" w:color="auto"/>
            <w:bottom w:val="none" w:sz="0" w:space="0" w:color="auto"/>
            <w:right w:val="none" w:sz="0" w:space="0" w:color="auto"/>
          </w:divBdr>
          <w:divsChild>
            <w:div w:id="1592667182">
              <w:marLeft w:val="0"/>
              <w:marRight w:val="0"/>
              <w:marTop w:val="0"/>
              <w:marBottom w:val="0"/>
              <w:divBdr>
                <w:top w:val="none" w:sz="0" w:space="0" w:color="auto"/>
                <w:left w:val="none" w:sz="0" w:space="0" w:color="auto"/>
                <w:bottom w:val="none" w:sz="0" w:space="0" w:color="auto"/>
                <w:right w:val="none" w:sz="0" w:space="0" w:color="auto"/>
              </w:divBdr>
            </w:div>
          </w:divsChild>
        </w:div>
        <w:div w:id="1951545686">
          <w:marLeft w:val="0"/>
          <w:marRight w:val="0"/>
          <w:marTop w:val="0"/>
          <w:marBottom w:val="0"/>
          <w:divBdr>
            <w:top w:val="none" w:sz="0" w:space="0" w:color="auto"/>
            <w:left w:val="none" w:sz="0" w:space="0" w:color="auto"/>
            <w:bottom w:val="none" w:sz="0" w:space="0" w:color="auto"/>
            <w:right w:val="none" w:sz="0" w:space="0" w:color="auto"/>
          </w:divBdr>
          <w:divsChild>
            <w:div w:id="2085374030">
              <w:marLeft w:val="0"/>
              <w:marRight w:val="0"/>
              <w:marTop w:val="0"/>
              <w:marBottom w:val="0"/>
              <w:divBdr>
                <w:top w:val="none" w:sz="0" w:space="0" w:color="auto"/>
                <w:left w:val="none" w:sz="0" w:space="0" w:color="auto"/>
                <w:bottom w:val="none" w:sz="0" w:space="0" w:color="auto"/>
                <w:right w:val="none" w:sz="0" w:space="0" w:color="auto"/>
              </w:divBdr>
            </w:div>
          </w:divsChild>
        </w:div>
        <w:div w:id="2044742665">
          <w:marLeft w:val="0"/>
          <w:marRight w:val="0"/>
          <w:marTop w:val="0"/>
          <w:marBottom w:val="0"/>
          <w:divBdr>
            <w:top w:val="none" w:sz="0" w:space="0" w:color="auto"/>
            <w:left w:val="none" w:sz="0" w:space="0" w:color="auto"/>
            <w:bottom w:val="none" w:sz="0" w:space="0" w:color="auto"/>
            <w:right w:val="none" w:sz="0" w:space="0" w:color="auto"/>
          </w:divBdr>
          <w:divsChild>
            <w:div w:id="2160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820">
      <w:bodyDiv w:val="1"/>
      <w:marLeft w:val="0"/>
      <w:marRight w:val="0"/>
      <w:marTop w:val="0"/>
      <w:marBottom w:val="0"/>
      <w:divBdr>
        <w:top w:val="none" w:sz="0" w:space="0" w:color="auto"/>
        <w:left w:val="none" w:sz="0" w:space="0" w:color="auto"/>
        <w:bottom w:val="none" w:sz="0" w:space="0" w:color="auto"/>
        <w:right w:val="none" w:sz="0" w:space="0" w:color="auto"/>
      </w:divBdr>
      <w:divsChild>
        <w:div w:id="179390321">
          <w:marLeft w:val="0"/>
          <w:marRight w:val="0"/>
          <w:marTop w:val="0"/>
          <w:marBottom w:val="0"/>
          <w:divBdr>
            <w:top w:val="none" w:sz="0" w:space="0" w:color="auto"/>
            <w:left w:val="none" w:sz="0" w:space="0" w:color="auto"/>
            <w:bottom w:val="none" w:sz="0" w:space="0" w:color="auto"/>
            <w:right w:val="none" w:sz="0" w:space="0" w:color="auto"/>
          </w:divBdr>
          <w:divsChild>
            <w:div w:id="294524513">
              <w:marLeft w:val="0"/>
              <w:marRight w:val="0"/>
              <w:marTop w:val="0"/>
              <w:marBottom w:val="0"/>
              <w:divBdr>
                <w:top w:val="none" w:sz="0" w:space="0" w:color="auto"/>
                <w:left w:val="none" w:sz="0" w:space="0" w:color="auto"/>
                <w:bottom w:val="none" w:sz="0" w:space="0" w:color="auto"/>
                <w:right w:val="none" w:sz="0" w:space="0" w:color="auto"/>
              </w:divBdr>
            </w:div>
          </w:divsChild>
        </w:div>
        <w:div w:id="202640204">
          <w:marLeft w:val="0"/>
          <w:marRight w:val="0"/>
          <w:marTop w:val="0"/>
          <w:marBottom w:val="0"/>
          <w:divBdr>
            <w:top w:val="none" w:sz="0" w:space="0" w:color="auto"/>
            <w:left w:val="none" w:sz="0" w:space="0" w:color="auto"/>
            <w:bottom w:val="none" w:sz="0" w:space="0" w:color="auto"/>
            <w:right w:val="none" w:sz="0" w:space="0" w:color="auto"/>
          </w:divBdr>
          <w:divsChild>
            <w:div w:id="213008972">
              <w:marLeft w:val="0"/>
              <w:marRight w:val="0"/>
              <w:marTop w:val="0"/>
              <w:marBottom w:val="0"/>
              <w:divBdr>
                <w:top w:val="none" w:sz="0" w:space="0" w:color="auto"/>
                <w:left w:val="none" w:sz="0" w:space="0" w:color="auto"/>
                <w:bottom w:val="none" w:sz="0" w:space="0" w:color="auto"/>
                <w:right w:val="none" w:sz="0" w:space="0" w:color="auto"/>
              </w:divBdr>
            </w:div>
          </w:divsChild>
        </w:div>
        <w:div w:id="553543330">
          <w:marLeft w:val="0"/>
          <w:marRight w:val="0"/>
          <w:marTop w:val="0"/>
          <w:marBottom w:val="0"/>
          <w:divBdr>
            <w:top w:val="none" w:sz="0" w:space="0" w:color="auto"/>
            <w:left w:val="none" w:sz="0" w:space="0" w:color="auto"/>
            <w:bottom w:val="none" w:sz="0" w:space="0" w:color="auto"/>
            <w:right w:val="none" w:sz="0" w:space="0" w:color="auto"/>
          </w:divBdr>
          <w:divsChild>
            <w:div w:id="1793328526">
              <w:marLeft w:val="0"/>
              <w:marRight w:val="0"/>
              <w:marTop w:val="0"/>
              <w:marBottom w:val="0"/>
              <w:divBdr>
                <w:top w:val="none" w:sz="0" w:space="0" w:color="auto"/>
                <w:left w:val="none" w:sz="0" w:space="0" w:color="auto"/>
                <w:bottom w:val="none" w:sz="0" w:space="0" w:color="auto"/>
                <w:right w:val="none" w:sz="0" w:space="0" w:color="auto"/>
              </w:divBdr>
            </w:div>
          </w:divsChild>
        </w:div>
        <w:div w:id="749156643">
          <w:marLeft w:val="0"/>
          <w:marRight w:val="0"/>
          <w:marTop w:val="0"/>
          <w:marBottom w:val="0"/>
          <w:divBdr>
            <w:top w:val="none" w:sz="0" w:space="0" w:color="auto"/>
            <w:left w:val="none" w:sz="0" w:space="0" w:color="auto"/>
            <w:bottom w:val="none" w:sz="0" w:space="0" w:color="auto"/>
            <w:right w:val="none" w:sz="0" w:space="0" w:color="auto"/>
          </w:divBdr>
          <w:divsChild>
            <w:div w:id="493105817">
              <w:marLeft w:val="0"/>
              <w:marRight w:val="0"/>
              <w:marTop w:val="0"/>
              <w:marBottom w:val="0"/>
              <w:divBdr>
                <w:top w:val="none" w:sz="0" w:space="0" w:color="auto"/>
                <w:left w:val="none" w:sz="0" w:space="0" w:color="auto"/>
                <w:bottom w:val="none" w:sz="0" w:space="0" w:color="auto"/>
                <w:right w:val="none" w:sz="0" w:space="0" w:color="auto"/>
              </w:divBdr>
            </w:div>
          </w:divsChild>
        </w:div>
        <w:div w:id="1048995914">
          <w:marLeft w:val="0"/>
          <w:marRight w:val="0"/>
          <w:marTop w:val="0"/>
          <w:marBottom w:val="0"/>
          <w:divBdr>
            <w:top w:val="none" w:sz="0" w:space="0" w:color="auto"/>
            <w:left w:val="none" w:sz="0" w:space="0" w:color="auto"/>
            <w:bottom w:val="none" w:sz="0" w:space="0" w:color="auto"/>
            <w:right w:val="none" w:sz="0" w:space="0" w:color="auto"/>
          </w:divBdr>
          <w:divsChild>
            <w:div w:id="712848309">
              <w:marLeft w:val="0"/>
              <w:marRight w:val="0"/>
              <w:marTop w:val="0"/>
              <w:marBottom w:val="0"/>
              <w:divBdr>
                <w:top w:val="none" w:sz="0" w:space="0" w:color="auto"/>
                <w:left w:val="none" w:sz="0" w:space="0" w:color="auto"/>
                <w:bottom w:val="none" w:sz="0" w:space="0" w:color="auto"/>
                <w:right w:val="none" w:sz="0" w:space="0" w:color="auto"/>
              </w:divBdr>
            </w:div>
          </w:divsChild>
        </w:div>
        <w:div w:id="1120494514">
          <w:marLeft w:val="0"/>
          <w:marRight w:val="0"/>
          <w:marTop w:val="0"/>
          <w:marBottom w:val="0"/>
          <w:divBdr>
            <w:top w:val="none" w:sz="0" w:space="0" w:color="auto"/>
            <w:left w:val="none" w:sz="0" w:space="0" w:color="auto"/>
            <w:bottom w:val="none" w:sz="0" w:space="0" w:color="auto"/>
            <w:right w:val="none" w:sz="0" w:space="0" w:color="auto"/>
          </w:divBdr>
          <w:divsChild>
            <w:div w:id="925461450">
              <w:marLeft w:val="0"/>
              <w:marRight w:val="0"/>
              <w:marTop w:val="0"/>
              <w:marBottom w:val="0"/>
              <w:divBdr>
                <w:top w:val="none" w:sz="0" w:space="0" w:color="auto"/>
                <w:left w:val="none" w:sz="0" w:space="0" w:color="auto"/>
                <w:bottom w:val="none" w:sz="0" w:space="0" w:color="auto"/>
                <w:right w:val="none" w:sz="0" w:space="0" w:color="auto"/>
              </w:divBdr>
            </w:div>
          </w:divsChild>
        </w:div>
        <w:div w:id="1349020373">
          <w:marLeft w:val="0"/>
          <w:marRight w:val="0"/>
          <w:marTop w:val="0"/>
          <w:marBottom w:val="0"/>
          <w:divBdr>
            <w:top w:val="none" w:sz="0" w:space="0" w:color="auto"/>
            <w:left w:val="none" w:sz="0" w:space="0" w:color="auto"/>
            <w:bottom w:val="none" w:sz="0" w:space="0" w:color="auto"/>
            <w:right w:val="none" w:sz="0" w:space="0" w:color="auto"/>
          </w:divBdr>
          <w:divsChild>
            <w:div w:id="472723294">
              <w:marLeft w:val="0"/>
              <w:marRight w:val="0"/>
              <w:marTop w:val="0"/>
              <w:marBottom w:val="0"/>
              <w:divBdr>
                <w:top w:val="none" w:sz="0" w:space="0" w:color="auto"/>
                <w:left w:val="none" w:sz="0" w:space="0" w:color="auto"/>
                <w:bottom w:val="none" w:sz="0" w:space="0" w:color="auto"/>
                <w:right w:val="none" w:sz="0" w:space="0" w:color="auto"/>
              </w:divBdr>
            </w:div>
          </w:divsChild>
        </w:div>
        <w:div w:id="1374229845">
          <w:marLeft w:val="0"/>
          <w:marRight w:val="0"/>
          <w:marTop w:val="0"/>
          <w:marBottom w:val="0"/>
          <w:divBdr>
            <w:top w:val="none" w:sz="0" w:space="0" w:color="auto"/>
            <w:left w:val="none" w:sz="0" w:space="0" w:color="auto"/>
            <w:bottom w:val="none" w:sz="0" w:space="0" w:color="auto"/>
            <w:right w:val="none" w:sz="0" w:space="0" w:color="auto"/>
          </w:divBdr>
          <w:divsChild>
            <w:div w:id="687872401">
              <w:marLeft w:val="0"/>
              <w:marRight w:val="0"/>
              <w:marTop w:val="0"/>
              <w:marBottom w:val="0"/>
              <w:divBdr>
                <w:top w:val="none" w:sz="0" w:space="0" w:color="auto"/>
                <w:left w:val="none" w:sz="0" w:space="0" w:color="auto"/>
                <w:bottom w:val="none" w:sz="0" w:space="0" w:color="auto"/>
                <w:right w:val="none" w:sz="0" w:space="0" w:color="auto"/>
              </w:divBdr>
            </w:div>
          </w:divsChild>
        </w:div>
        <w:div w:id="1449665266">
          <w:marLeft w:val="0"/>
          <w:marRight w:val="0"/>
          <w:marTop w:val="0"/>
          <w:marBottom w:val="0"/>
          <w:divBdr>
            <w:top w:val="none" w:sz="0" w:space="0" w:color="auto"/>
            <w:left w:val="none" w:sz="0" w:space="0" w:color="auto"/>
            <w:bottom w:val="none" w:sz="0" w:space="0" w:color="auto"/>
            <w:right w:val="none" w:sz="0" w:space="0" w:color="auto"/>
          </w:divBdr>
          <w:divsChild>
            <w:div w:id="1873957385">
              <w:marLeft w:val="0"/>
              <w:marRight w:val="0"/>
              <w:marTop w:val="0"/>
              <w:marBottom w:val="0"/>
              <w:divBdr>
                <w:top w:val="none" w:sz="0" w:space="0" w:color="auto"/>
                <w:left w:val="none" w:sz="0" w:space="0" w:color="auto"/>
                <w:bottom w:val="none" w:sz="0" w:space="0" w:color="auto"/>
                <w:right w:val="none" w:sz="0" w:space="0" w:color="auto"/>
              </w:divBdr>
            </w:div>
          </w:divsChild>
        </w:div>
        <w:div w:id="1674986435">
          <w:marLeft w:val="0"/>
          <w:marRight w:val="0"/>
          <w:marTop w:val="0"/>
          <w:marBottom w:val="0"/>
          <w:divBdr>
            <w:top w:val="none" w:sz="0" w:space="0" w:color="auto"/>
            <w:left w:val="none" w:sz="0" w:space="0" w:color="auto"/>
            <w:bottom w:val="none" w:sz="0" w:space="0" w:color="auto"/>
            <w:right w:val="none" w:sz="0" w:space="0" w:color="auto"/>
          </w:divBdr>
          <w:divsChild>
            <w:div w:id="1915892045">
              <w:marLeft w:val="0"/>
              <w:marRight w:val="0"/>
              <w:marTop w:val="0"/>
              <w:marBottom w:val="0"/>
              <w:divBdr>
                <w:top w:val="none" w:sz="0" w:space="0" w:color="auto"/>
                <w:left w:val="none" w:sz="0" w:space="0" w:color="auto"/>
                <w:bottom w:val="none" w:sz="0" w:space="0" w:color="auto"/>
                <w:right w:val="none" w:sz="0" w:space="0" w:color="auto"/>
              </w:divBdr>
            </w:div>
          </w:divsChild>
        </w:div>
        <w:div w:id="1693914843">
          <w:marLeft w:val="0"/>
          <w:marRight w:val="0"/>
          <w:marTop w:val="0"/>
          <w:marBottom w:val="0"/>
          <w:divBdr>
            <w:top w:val="none" w:sz="0" w:space="0" w:color="auto"/>
            <w:left w:val="none" w:sz="0" w:space="0" w:color="auto"/>
            <w:bottom w:val="none" w:sz="0" w:space="0" w:color="auto"/>
            <w:right w:val="none" w:sz="0" w:space="0" w:color="auto"/>
          </w:divBdr>
          <w:divsChild>
            <w:div w:id="332076239">
              <w:marLeft w:val="0"/>
              <w:marRight w:val="0"/>
              <w:marTop w:val="0"/>
              <w:marBottom w:val="0"/>
              <w:divBdr>
                <w:top w:val="none" w:sz="0" w:space="0" w:color="auto"/>
                <w:left w:val="none" w:sz="0" w:space="0" w:color="auto"/>
                <w:bottom w:val="none" w:sz="0" w:space="0" w:color="auto"/>
                <w:right w:val="none" w:sz="0" w:space="0" w:color="auto"/>
              </w:divBdr>
            </w:div>
          </w:divsChild>
        </w:div>
        <w:div w:id="1699773692">
          <w:marLeft w:val="0"/>
          <w:marRight w:val="0"/>
          <w:marTop w:val="0"/>
          <w:marBottom w:val="0"/>
          <w:divBdr>
            <w:top w:val="none" w:sz="0" w:space="0" w:color="auto"/>
            <w:left w:val="none" w:sz="0" w:space="0" w:color="auto"/>
            <w:bottom w:val="none" w:sz="0" w:space="0" w:color="auto"/>
            <w:right w:val="none" w:sz="0" w:space="0" w:color="auto"/>
          </w:divBdr>
          <w:divsChild>
            <w:div w:id="1615361248">
              <w:marLeft w:val="0"/>
              <w:marRight w:val="0"/>
              <w:marTop w:val="0"/>
              <w:marBottom w:val="0"/>
              <w:divBdr>
                <w:top w:val="none" w:sz="0" w:space="0" w:color="auto"/>
                <w:left w:val="none" w:sz="0" w:space="0" w:color="auto"/>
                <w:bottom w:val="none" w:sz="0" w:space="0" w:color="auto"/>
                <w:right w:val="none" w:sz="0" w:space="0" w:color="auto"/>
              </w:divBdr>
            </w:div>
          </w:divsChild>
        </w:div>
        <w:div w:id="1792555416">
          <w:marLeft w:val="0"/>
          <w:marRight w:val="0"/>
          <w:marTop w:val="0"/>
          <w:marBottom w:val="0"/>
          <w:divBdr>
            <w:top w:val="none" w:sz="0" w:space="0" w:color="auto"/>
            <w:left w:val="none" w:sz="0" w:space="0" w:color="auto"/>
            <w:bottom w:val="none" w:sz="0" w:space="0" w:color="auto"/>
            <w:right w:val="none" w:sz="0" w:space="0" w:color="auto"/>
          </w:divBdr>
          <w:divsChild>
            <w:div w:id="420031524">
              <w:marLeft w:val="0"/>
              <w:marRight w:val="0"/>
              <w:marTop w:val="0"/>
              <w:marBottom w:val="0"/>
              <w:divBdr>
                <w:top w:val="none" w:sz="0" w:space="0" w:color="auto"/>
                <w:left w:val="none" w:sz="0" w:space="0" w:color="auto"/>
                <w:bottom w:val="none" w:sz="0" w:space="0" w:color="auto"/>
                <w:right w:val="none" w:sz="0" w:space="0" w:color="auto"/>
              </w:divBdr>
            </w:div>
            <w:div w:id="1255820777">
              <w:marLeft w:val="0"/>
              <w:marRight w:val="0"/>
              <w:marTop w:val="0"/>
              <w:marBottom w:val="0"/>
              <w:divBdr>
                <w:top w:val="none" w:sz="0" w:space="0" w:color="auto"/>
                <w:left w:val="none" w:sz="0" w:space="0" w:color="auto"/>
                <w:bottom w:val="none" w:sz="0" w:space="0" w:color="auto"/>
                <w:right w:val="none" w:sz="0" w:space="0" w:color="auto"/>
              </w:divBdr>
            </w:div>
          </w:divsChild>
        </w:div>
        <w:div w:id="2008554732">
          <w:marLeft w:val="0"/>
          <w:marRight w:val="0"/>
          <w:marTop w:val="0"/>
          <w:marBottom w:val="0"/>
          <w:divBdr>
            <w:top w:val="none" w:sz="0" w:space="0" w:color="auto"/>
            <w:left w:val="none" w:sz="0" w:space="0" w:color="auto"/>
            <w:bottom w:val="none" w:sz="0" w:space="0" w:color="auto"/>
            <w:right w:val="none" w:sz="0" w:space="0" w:color="auto"/>
          </w:divBdr>
          <w:divsChild>
            <w:div w:id="19018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8313">
      <w:bodyDiv w:val="1"/>
      <w:marLeft w:val="0"/>
      <w:marRight w:val="0"/>
      <w:marTop w:val="0"/>
      <w:marBottom w:val="0"/>
      <w:divBdr>
        <w:top w:val="none" w:sz="0" w:space="0" w:color="auto"/>
        <w:left w:val="none" w:sz="0" w:space="0" w:color="auto"/>
        <w:bottom w:val="none" w:sz="0" w:space="0" w:color="auto"/>
        <w:right w:val="none" w:sz="0" w:space="0" w:color="auto"/>
      </w:divBdr>
      <w:divsChild>
        <w:div w:id="803473901">
          <w:marLeft w:val="0"/>
          <w:marRight w:val="0"/>
          <w:marTop w:val="0"/>
          <w:marBottom w:val="0"/>
          <w:divBdr>
            <w:top w:val="none" w:sz="0" w:space="0" w:color="auto"/>
            <w:left w:val="none" w:sz="0" w:space="0" w:color="auto"/>
            <w:bottom w:val="none" w:sz="0" w:space="0" w:color="auto"/>
            <w:right w:val="none" w:sz="0" w:space="0" w:color="auto"/>
          </w:divBdr>
          <w:divsChild>
            <w:div w:id="261307464">
              <w:marLeft w:val="-75"/>
              <w:marRight w:val="0"/>
              <w:marTop w:val="30"/>
              <w:marBottom w:val="30"/>
              <w:divBdr>
                <w:top w:val="none" w:sz="0" w:space="0" w:color="auto"/>
                <w:left w:val="none" w:sz="0" w:space="0" w:color="auto"/>
                <w:bottom w:val="none" w:sz="0" w:space="0" w:color="auto"/>
                <w:right w:val="none" w:sz="0" w:space="0" w:color="auto"/>
              </w:divBdr>
              <w:divsChild>
                <w:div w:id="223874296">
                  <w:marLeft w:val="0"/>
                  <w:marRight w:val="0"/>
                  <w:marTop w:val="0"/>
                  <w:marBottom w:val="0"/>
                  <w:divBdr>
                    <w:top w:val="none" w:sz="0" w:space="0" w:color="auto"/>
                    <w:left w:val="none" w:sz="0" w:space="0" w:color="auto"/>
                    <w:bottom w:val="none" w:sz="0" w:space="0" w:color="auto"/>
                    <w:right w:val="none" w:sz="0" w:space="0" w:color="auto"/>
                  </w:divBdr>
                  <w:divsChild>
                    <w:div w:id="758525685">
                      <w:marLeft w:val="0"/>
                      <w:marRight w:val="0"/>
                      <w:marTop w:val="0"/>
                      <w:marBottom w:val="0"/>
                      <w:divBdr>
                        <w:top w:val="none" w:sz="0" w:space="0" w:color="auto"/>
                        <w:left w:val="none" w:sz="0" w:space="0" w:color="auto"/>
                        <w:bottom w:val="none" w:sz="0" w:space="0" w:color="auto"/>
                        <w:right w:val="none" w:sz="0" w:space="0" w:color="auto"/>
                      </w:divBdr>
                    </w:div>
                  </w:divsChild>
                </w:div>
                <w:div w:id="282805284">
                  <w:marLeft w:val="0"/>
                  <w:marRight w:val="0"/>
                  <w:marTop w:val="0"/>
                  <w:marBottom w:val="0"/>
                  <w:divBdr>
                    <w:top w:val="none" w:sz="0" w:space="0" w:color="auto"/>
                    <w:left w:val="none" w:sz="0" w:space="0" w:color="auto"/>
                    <w:bottom w:val="none" w:sz="0" w:space="0" w:color="auto"/>
                    <w:right w:val="none" w:sz="0" w:space="0" w:color="auto"/>
                  </w:divBdr>
                  <w:divsChild>
                    <w:div w:id="1524826549">
                      <w:marLeft w:val="0"/>
                      <w:marRight w:val="0"/>
                      <w:marTop w:val="0"/>
                      <w:marBottom w:val="0"/>
                      <w:divBdr>
                        <w:top w:val="none" w:sz="0" w:space="0" w:color="auto"/>
                        <w:left w:val="none" w:sz="0" w:space="0" w:color="auto"/>
                        <w:bottom w:val="none" w:sz="0" w:space="0" w:color="auto"/>
                        <w:right w:val="none" w:sz="0" w:space="0" w:color="auto"/>
                      </w:divBdr>
                    </w:div>
                  </w:divsChild>
                </w:div>
                <w:div w:id="367143379">
                  <w:marLeft w:val="0"/>
                  <w:marRight w:val="0"/>
                  <w:marTop w:val="0"/>
                  <w:marBottom w:val="0"/>
                  <w:divBdr>
                    <w:top w:val="none" w:sz="0" w:space="0" w:color="auto"/>
                    <w:left w:val="none" w:sz="0" w:space="0" w:color="auto"/>
                    <w:bottom w:val="none" w:sz="0" w:space="0" w:color="auto"/>
                    <w:right w:val="none" w:sz="0" w:space="0" w:color="auto"/>
                  </w:divBdr>
                  <w:divsChild>
                    <w:div w:id="2146311714">
                      <w:marLeft w:val="0"/>
                      <w:marRight w:val="0"/>
                      <w:marTop w:val="0"/>
                      <w:marBottom w:val="0"/>
                      <w:divBdr>
                        <w:top w:val="none" w:sz="0" w:space="0" w:color="auto"/>
                        <w:left w:val="none" w:sz="0" w:space="0" w:color="auto"/>
                        <w:bottom w:val="none" w:sz="0" w:space="0" w:color="auto"/>
                        <w:right w:val="none" w:sz="0" w:space="0" w:color="auto"/>
                      </w:divBdr>
                    </w:div>
                  </w:divsChild>
                </w:div>
                <w:div w:id="400366683">
                  <w:marLeft w:val="0"/>
                  <w:marRight w:val="0"/>
                  <w:marTop w:val="0"/>
                  <w:marBottom w:val="0"/>
                  <w:divBdr>
                    <w:top w:val="none" w:sz="0" w:space="0" w:color="auto"/>
                    <w:left w:val="none" w:sz="0" w:space="0" w:color="auto"/>
                    <w:bottom w:val="none" w:sz="0" w:space="0" w:color="auto"/>
                    <w:right w:val="none" w:sz="0" w:space="0" w:color="auto"/>
                  </w:divBdr>
                  <w:divsChild>
                    <w:div w:id="129789733">
                      <w:marLeft w:val="0"/>
                      <w:marRight w:val="0"/>
                      <w:marTop w:val="0"/>
                      <w:marBottom w:val="0"/>
                      <w:divBdr>
                        <w:top w:val="none" w:sz="0" w:space="0" w:color="auto"/>
                        <w:left w:val="none" w:sz="0" w:space="0" w:color="auto"/>
                        <w:bottom w:val="none" w:sz="0" w:space="0" w:color="auto"/>
                        <w:right w:val="none" w:sz="0" w:space="0" w:color="auto"/>
                      </w:divBdr>
                    </w:div>
                  </w:divsChild>
                </w:div>
                <w:div w:id="726075428">
                  <w:marLeft w:val="0"/>
                  <w:marRight w:val="0"/>
                  <w:marTop w:val="0"/>
                  <w:marBottom w:val="0"/>
                  <w:divBdr>
                    <w:top w:val="none" w:sz="0" w:space="0" w:color="auto"/>
                    <w:left w:val="none" w:sz="0" w:space="0" w:color="auto"/>
                    <w:bottom w:val="none" w:sz="0" w:space="0" w:color="auto"/>
                    <w:right w:val="none" w:sz="0" w:space="0" w:color="auto"/>
                  </w:divBdr>
                  <w:divsChild>
                    <w:div w:id="2053923464">
                      <w:marLeft w:val="0"/>
                      <w:marRight w:val="0"/>
                      <w:marTop w:val="0"/>
                      <w:marBottom w:val="0"/>
                      <w:divBdr>
                        <w:top w:val="none" w:sz="0" w:space="0" w:color="auto"/>
                        <w:left w:val="none" w:sz="0" w:space="0" w:color="auto"/>
                        <w:bottom w:val="none" w:sz="0" w:space="0" w:color="auto"/>
                        <w:right w:val="none" w:sz="0" w:space="0" w:color="auto"/>
                      </w:divBdr>
                    </w:div>
                  </w:divsChild>
                </w:div>
                <w:div w:id="809053429">
                  <w:marLeft w:val="0"/>
                  <w:marRight w:val="0"/>
                  <w:marTop w:val="0"/>
                  <w:marBottom w:val="0"/>
                  <w:divBdr>
                    <w:top w:val="none" w:sz="0" w:space="0" w:color="auto"/>
                    <w:left w:val="none" w:sz="0" w:space="0" w:color="auto"/>
                    <w:bottom w:val="none" w:sz="0" w:space="0" w:color="auto"/>
                    <w:right w:val="none" w:sz="0" w:space="0" w:color="auto"/>
                  </w:divBdr>
                  <w:divsChild>
                    <w:div w:id="1869876830">
                      <w:marLeft w:val="0"/>
                      <w:marRight w:val="0"/>
                      <w:marTop w:val="0"/>
                      <w:marBottom w:val="0"/>
                      <w:divBdr>
                        <w:top w:val="none" w:sz="0" w:space="0" w:color="auto"/>
                        <w:left w:val="none" w:sz="0" w:space="0" w:color="auto"/>
                        <w:bottom w:val="none" w:sz="0" w:space="0" w:color="auto"/>
                        <w:right w:val="none" w:sz="0" w:space="0" w:color="auto"/>
                      </w:divBdr>
                    </w:div>
                  </w:divsChild>
                </w:div>
                <w:div w:id="821429817">
                  <w:marLeft w:val="0"/>
                  <w:marRight w:val="0"/>
                  <w:marTop w:val="0"/>
                  <w:marBottom w:val="0"/>
                  <w:divBdr>
                    <w:top w:val="none" w:sz="0" w:space="0" w:color="auto"/>
                    <w:left w:val="none" w:sz="0" w:space="0" w:color="auto"/>
                    <w:bottom w:val="none" w:sz="0" w:space="0" w:color="auto"/>
                    <w:right w:val="none" w:sz="0" w:space="0" w:color="auto"/>
                  </w:divBdr>
                  <w:divsChild>
                    <w:div w:id="343171257">
                      <w:marLeft w:val="0"/>
                      <w:marRight w:val="0"/>
                      <w:marTop w:val="0"/>
                      <w:marBottom w:val="0"/>
                      <w:divBdr>
                        <w:top w:val="none" w:sz="0" w:space="0" w:color="auto"/>
                        <w:left w:val="none" w:sz="0" w:space="0" w:color="auto"/>
                        <w:bottom w:val="none" w:sz="0" w:space="0" w:color="auto"/>
                        <w:right w:val="none" w:sz="0" w:space="0" w:color="auto"/>
                      </w:divBdr>
                    </w:div>
                  </w:divsChild>
                </w:div>
                <w:div w:id="1065106933">
                  <w:marLeft w:val="0"/>
                  <w:marRight w:val="0"/>
                  <w:marTop w:val="0"/>
                  <w:marBottom w:val="0"/>
                  <w:divBdr>
                    <w:top w:val="none" w:sz="0" w:space="0" w:color="auto"/>
                    <w:left w:val="none" w:sz="0" w:space="0" w:color="auto"/>
                    <w:bottom w:val="none" w:sz="0" w:space="0" w:color="auto"/>
                    <w:right w:val="none" w:sz="0" w:space="0" w:color="auto"/>
                  </w:divBdr>
                  <w:divsChild>
                    <w:div w:id="906381999">
                      <w:marLeft w:val="0"/>
                      <w:marRight w:val="0"/>
                      <w:marTop w:val="0"/>
                      <w:marBottom w:val="0"/>
                      <w:divBdr>
                        <w:top w:val="none" w:sz="0" w:space="0" w:color="auto"/>
                        <w:left w:val="none" w:sz="0" w:space="0" w:color="auto"/>
                        <w:bottom w:val="none" w:sz="0" w:space="0" w:color="auto"/>
                        <w:right w:val="none" w:sz="0" w:space="0" w:color="auto"/>
                      </w:divBdr>
                    </w:div>
                  </w:divsChild>
                </w:div>
                <w:div w:id="1104106234">
                  <w:marLeft w:val="0"/>
                  <w:marRight w:val="0"/>
                  <w:marTop w:val="0"/>
                  <w:marBottom w:val="0"/>
                  <w:divBdr>
                    <w:top w:val="none" w:sz="0" w:space="0" w:color="auto"/>
                    <w:left w:val="none" w:sz="0" w:space="0" w:color="auto"/>
                    <w:bottom w:val="none" w:sz="0" w:space="0" w:color="auto"/>
                    <w:right w:val="none" w:sz="0" w:space="0" w:color="auto"/>
                  </w:divBdr>
                  <w:divsChild>
                    <w:div w:id="1133863257">
                      <w:marLeft w:val="0"/>
                      <w:marRight w:val="0"/>
                      <w:marTop w:val="0"/>
                      <w:marBottom w:val="0"/>
                      <w:divBdr>
                        <w:top w:val="none" w:sz="0" w:space="0" w:color="auto"/>
                        <w:left w:val="none" w:sz="0" w:space="0" w:color="auto"/>
                        <w:bottom w:val="none" w:sz="0" w:space="0" w:color="auto"/>
                        <w:right w:val="none" w:sz="0" w:space="0" w:color="auto"/>
                      </w:divBdr>
                    </w:div>
                  </w:divsChild>
                </w:div>
                <w:div w:id="1243103403">
                  <w:marLeft w:val="0"/>
                  <w:marRight w:val="0"/>
                  <w:marTop w:val="0"/>
                  <w:marBottom w:val="0"/>
                  <w:divBdr>
                    <w:top w:val="none" w:sz="0" w:space="0" w:color="auto"/>
                    <w:left w:val="none" w:sz="0" w:space="0" w:color="auto"/>
                    <w:bottom w:val="none" w:sz="0" w:space="0" w:color="auto"/>
                    <w:right w:val="none" w:sz="0" w:space="0" w:color="auto"/>
                  </w:divBdr>
                  <w:divsChild>
                    <w:div w:id="1553150024">
                      <w:marLeft w:val="0"/>
                      <w:marRight w:val="0"/>
                      <w:marTop w:val="0"/>
                      <w:marBottom w:val="0"/>
                      <w:divBdr>
                        <w:top w:val="none" w:sz="0" w:space="0" w:color="auto"/>
                        <w:left w:val="none" w:sz="0" w:space="0" w:color="auto"/>
                        <w:bottom w:val="none" w:sz="0" w:space="0" w:color="auto"/>
                        <w:right w:val="none" w:sz="0" w:space="0" w:color="auto"/>
                      </w:divBdr>
                    </w:div>
                  </w:divsChild>
                </w:div>
                <w:div w:id="1271819942">
                  <w:marLeft w:val="0"/>
                  <w:marRight w:val="0"/>
                  <w:marTop w:val="0"/>
                  <w:marBottom w:val="0"/>
                  <w:divBdr>
                    <w:top w:val="none" w:sz="0" w:space="0" w:color="auto"/>
                    <w:left w:val="none" w:sz="0" w:space="0" w:color="auto"/>
                    <w:bottom w:val="none" w:sz="0" w:space="0" w:color="auto"/>
                    <w:right w:val="none" w:sz="0" w:space="0" w:color="auto"/>
                  </w:divBdr>
                  <w:divsChild>
                    <w:div w:id="1332416275">
                      <w:marLeft w:val="0"/>
                      <w:marRight w:val="0"/>
                      <w:marTop w:val="0"/>
                      <w:marBottom w:val="0"/>
                      <w:divBdr>
                        <w:top w:val="none" w:sz="0" w:space="0" w:color="auto"/>
                        <w:left w:val="none" w:sz="0" w:space="0" w:color="auto"/>
                        <w:bottom w:val="none" w:sz="0" w:space="0" w:color="auto"/>
                        <w:right w:val="none" w:sz="0" w:space="0" w:color="auto"/>
                      </w:divBdr>
                    </w:div>
                  </w:divsChild>
                </w:div>
                <w:div w:id="1489206798">
                  <w:marLeft w:val="0"/>
                  <w:marRight w:val="0"/>
                  <w:marTop w:val="0"/>
                  <w:marBottom w:val="0"/>
                  <w:divBdr>
                    <w:top w:val="none" w:sz="0" w:space="0" w:color="auto"/>
                    <w:left w:val="none" w:sz="0" w:space="0" w:color="auto"/>
                    <w:bottom w:val="none" w:sz="0" w:space="0" w:color="auto"/>
                    <w:right w:val="none" w:sz="0" w:space="0" w:color="auto"/>
                  </w:divBdr>
                  <w:divsChild>
                    <w:div w:id="212354288">
                      <w:marLeft w:val="0"/>
                      <w:marRight w:val="0"/>
                      <w:marTop w:val="0"/>
                      <w:marBottom w:val="0"/>
                      <w:divBdr>
                        <w:top w:val="none" w:sz="0" w:space="0" w:color="auto"/>
                        <w:left w:val="none" w:sz="0" w:space="0" w:color="auto"/>
                        <w:bottom w:val="none" w:sz="0" w:space="0" w:color="auto"/>
                        <w:right w:val="none" w:sz="0" w:space="0" w:color="auto"/>
                      </w:divBdr>
                    </w:div>
                  </w:divsChild>
                </w:div>
                <w:div w:id="1922055678">
                  <w:marLeft w:val="0"/>
                  <w:marRight w:val="0"/>
                  <w:marTop w:val="0"/>
                  <w:marBottom w:val="0"/>
                  <w:divBdr>
                    <w:top w:val="none" w:sz="0" w:space="0" w:color="auto"/>
                    <w:left w:val="none" w:sz="0" w:space="0" w:color="auto"/>
                    <w:bottom w:val="none" w:sz="0" w:space="0" w:color="auto"/>
                    <w:right w:val="none" w:sz="0" w:space="0" w:color="auto"/>
                  </w:divBdr>
                  <w:divsChild>
                    <w:div w:id="1269510727">
                      <w:marLeft w:val="0"/>
                      <w:marRight w:val="0"/>
                      <w:marTop w:val="0"/>
                      <w:marBottom w:val="0"/>
                      <w:divBdr>
                        <w:top w:val="none" w:sz="0" w:space="0" w:color="auto"/>
                        <w:left w:val="none" w:sz="0" w:space="0" w:color="auto"/>
                        <w:bottom w:val="none" w:sz="0" w:space="0" w:color="auto"/>
                        <w:right w:val="none" w:sz="0" w:space="0" w:color="auto"/>
                      </w:divBdr>
                    </w:div>
                  </w:divsChild>
                </w:div>
                <w:div w:id="2034769964">
                  <w:marLeft w:val="0"/>
                  <w:marRight w:val="0"/>
                  <w:marTop w:val="0"/>
                  <w:marBottom w:val="0"/>
                  <w:divBdr>
                    <w:top w:val="none" w:sz="0" w:space="0" w:color="auto"/>
                    <w:left w:val="none" w:sz="0" w:space="0" w:color="auto"/>
                    <w:bottom w:val="none" w:sz="0" w:space="0" w:color="auto"/>
                    <w:right w:val="none" w:sz="0" w:space="0" w:color="auto"/>
                  </w:divBdr>
                  <w:divsChild>
                    <w:div w:id="13066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8893">
          <w:marLeft w:val="0"/>
          <w:marRight w:val="0"/>
          <w:marTop w:val="0"/>
          <w:marBottom w:val="0"/>
          <w:divBdr>
            <w:top w:val="none" w:sz="0" w:space="0" w:color="auto"/>
            <w:left w:val="none" w:sz="0" w:space="0" w:color="auto"/>
            <w:bottom w:val="none" w:sz="0" w:space="0" w:color="auto"/>
            <w:right w:val="none" w:sz="0" w:space="0" w:color="auto"/>
          </w:divBdr>
        </w:div>
        <w:div w:id="1481730115">
          <w:marLeft w:val="0"/>
          <w:marRight w:val="0"/>
          <w:marTop w:val="0"/>
          <w:marBottom w:val="0"/>
          <w:divBdr>
            <w:top w:val="none" w:sz="0" w:space="0" w:color="auto"/>
            <w:left w:val="none" w:sz="0" w:space="0" w:color="auto"/>
            <w:bottom w:val="none" w:sz="0" w:space="0" w:color="auto"/>
            <w:right w:val="none" w:sz="0" w:space="0" w:color="auto"/>
          </w:divBdr>
        </w:div>
      </w:divsChild>
    </w:div>
    <w:div w:id="199393021">
      <w:bodyDiv w:val="1"/>
      <w:marLeft w:val="0"/>
      <w:marRight w:val="0"/>
      <w:marTop w:val="0"/>
      <w:marBottom w:val="0"/>
      <w:divBdr>
        <w:top w:val="none" w:sz="0" w:space="0" w:color="auto"/>
        <w:left w:val="none" w:sz="0" w:space="0" w:color="auto"/>
        <w:bottom w:val="none" w:sz="0" w:space="0" w:color="auto"/>
        <w:right w:val="none" w:sz="0" w:space="0" w:color="auto"/>
      </w:divBdr>
      <w:divsChild>
        <w:div w:id="8071703">
          <w:marLeft w:val="0"/>
          <w:marRight w:val="0"/>
          <w:marTop w:val="0"/>
          <w:marBottom w:val="0"/>
          <w:divBdr>
            <w:top w:val="none" w:sz="0" w:space="0" w:color="auto"/>
            <w:left w:val="none" w:sz="0" w:space="0" w:color="auto"/>
            <w:bottom w:val="none" w:sz="0" w:space="0" w:color="auto"/>
            <w:right w:val="none" w:sz="0" w:space="0" w:color="auto"/>
          </w:divBdr>
          <w:divsChild>
            <w:div w:id="1047143129">
              <w:marLeft w:val="0"/>
              <w:marRight w:val="0"/>
              <w:marTop w:val="0"/>
              <w:marBottom w:val="0"/>
              <w:divBdr>
                <w:top w:val="none" w:sz="0" w:space="0" w:color="auto"/>
                <w:left w:val="none" w:sz="0" w:space="0" w:color="auto"/>
                <w:bottom w:val="none" w:sz="0" w:space="0" w:color="auto"/>
                <w:right w:val="none" w:sz="0" w:space="0" w:color="auto"/>
              </w:divBdr>
            </w:div>
          </w:divsChild>
        </w:div>
        <w:div w:id="291600036">
          <w:marLeft w:val="0"/>
          <w:marRight w:val="0"/>
          <w:marTop w:val="0"/>
          <w:marBottom w:val="0"/>
          <w:divBdr>
            <w:top w:val="none" w:sz="0" w:space="0" w:color="auto"/>
            <w:left w:val="none" w:sz="0" w:space="0" w:color="auto"/>
            <w:bottom w:val="none" w:sz="0" w:space="0" w:color="auto"/>
            <w:right w:val="none" w:sz="0" w:space="0" w:color="auto"/>
          </w:divBdr>
          <w:divsChild>
            <w:div w:id="381515427">
              <w:marLeft w:val="0"/>
              <w:marRight w:val="0"/>
              <w:marTop w:val="0"/>
              <w:marBottom w:val="0"/>
              <w:divBdr>
                <w:top w:val="none" w:sz="0" w:space="0" w:color="auto"/>
                <w:left w:val="none" w:sz="0" w:space="0" w:color="auto"/>
                <w:bottom w:val="none" w:sz="0" w:space="0" w:color="auto"/>
                <w:right w:val="none" w:sz="0" w:space="0" w:color="auto"/>
              </w:divBdr>
            </w:div>
            <w:div w:id="2067291109">
              <w:marLeft w:val="0"/>
              <w:marRight w:val="0"/>
              <w:marTop w:val="0"/>
              <w:marBottom w:val="0"/>
              <w:divBdr>
                <w:top w:val="none" w:sz="0" w:space="0" w:color="auto"/>
                <w:left w:val="none" w:sz="0" w:space="0" w:color="auto"/>
                <w:bottom w:val="none" w:sz="0" w:space="0" w:color="auto"/>
                <w:right w:val="none" w:sz="0" w:space="0" w:color="auto"/>
              </w:divBdr>
            </w:div>
          </w:divsChild>
        </w:div>
        <w:div w:id="853151834">
          <w:marLeft w:val="0"/>
          <w:marRight w:val="0"/>
          <w:marTop w:val="0"/>
          <w:marBottom w:val="0"/>
          <w:divBdr>
            <w:top w:val="none" w:sz="0" w:space="0" w:color="auto"/>
            <w:left w:val="none" w:sz="0" w:space="0" w:color="auto"/>
            <w:bottom w:val="none" w:sz="0" w:space="0" w:color="auto"/>
            <w:right w:val="none" w:sz="0" w:space="0" w:color="auto"/>
          </w:divBdr>
          <w:divsChild>
            <w:div w:id="1540624928">
              <w:marLeft w:val="0"/>
              <w:marRight w:val="0"/>
              <w:marTop w:val="0"/>
              <w:marBottom w:val="0"/>
              <w:divBdr>
                <w:top w:val="none" w:sz="0" w:space="0" w:color="auto"/>
                <w:left w:val="none" w:sz="0" w:space="0" w:color="auto"/>
                <w:bottom w:val="none" w:sz="0" w:space="0" w:color="auto"/>
                <w:right w:val="none" w:sz="0" w:space="0" w:color="auto"/>
              </w:divBdr>
            </w:div>
            <w:div w:id="1635981196">
              <w:marLeft w:val="0"/>
              <w:marRight w:val="0"/>
              <w:marTop w:val="0"/>
              <w:marBottom w:val="0"/>
              <w:divBdr>
                <w:top w:val="none" w:sz="0" w:space="0" w:color="auto"/>
                <w:left w:val="none" w:sz="0" w:space="0" w:color="auto"/>
                <w:bottom w:val="none" w:sz="0" w:space="0" w:color="auto"/>
                <w:right w:val="none" w:sz="0" w:space="0" w:color="auto"/>
              </w:divBdr>
            </w:div>
            <w:div w:id="1667779181">
              <w:marLeft w:val="0"/>
              <w:marRight w:val="0"/>
              <w:marTop w:val="0"/>
              <w:marBottom w:val="0"/>
              <w:divBdr>
                <w:top w:val="none" w:sz="0" w:space="0" w:color="auto"/>
                <w:left w:val="none" w:sz="0" w:space="0" w:color="auto"/>
                <w:bottom w:val="none" w:sz="0" w:space="0" w:color="auto"/>
                <w:right w:val="none" w:sz="0" w:space="0" w:color="auto"/>
              </w:divBdr>
            </w:div>
            <w:div w:id="1720661998">
              <w:marLeft w:val="0"/>
              <w:marRight w:val="0"/>
              <w:marTop w:val="0"/>
              <w:marBottom w:val="0"/>
              <w:divBdr>
                <w:top w:val="none" w:sz="0" w:space="0" w:color="auto"/>
                <w:left w:val="none" w:sz="0" w:space="0" w:color="auto"/>
                <w:bottom w:val="none" w:sz="0" w:space="0" w:color="auto"/>
                <w:right w:val="none" w:sz="0" w:space="0" w:color="auto"/>
              </w:divBdr>
            </w:div>
          </w:divsChild>
        </w:div>
        <w:div w:id="880291656">
          <w:marLeft w:val="0"/>
          <w:marRight w:val="0"/>
          <w:marTop w:val="0"/>
          <w:marBottom w:val="0"/>
          <w:divBdr>
            <w:top w:val="none" w:sz="0" w:space="0" w:color="auto"/>
            <w:left w:val="none" w:sz="0" w:space="0" w:color="auto"/>
            <w:bottom w:val="none" w:sz="0" w:space="0" w:color="auto"/>
            <w:right w:val="none" w:sz="0" w:space="0" w:color="auto"/>
          </w:divBdr>
          <w:divsChild>
            <w:div w:id="1051805092">
              <w:marLeft w:val="0"/>
              <w:marRight w:val="0"/>
              <w:marTop w:val="0"/>
              <w:marBottom w:val="0"/>
              <w:divBdr>
                <w:top w:val="none" w:sz="0" w:space="0" w:color="auto"/>
                <w:left w:val="none" w:sz="0" w:space="0" w:color="auto"/>
                <w:bottom w:val="none" w:sz="0" w:space="0" w:color="auto"/>
                <w:right w:val="none" w:sz="0" w:space="0" w:color="auto"/>
              </w:divBdr>
            </w:div>
            <w:div w:id="1542012949">
              <w:marLeft w:val="0"/>
              <w:marRight w:val="0"/>
              <w:marTop w:val="0"/>
              <w:marBottom w:val="0"/>
              <w:divBdr>
                <w:top w:val="none" w:sz="0" w:space="0" w:color="auto"/>
                <w:left w:val="none" w:sz="0" w:space="0" w:color="auto"/>
                <w:bottom w:val="none" w:sz="0" w:space="0" w:color="auto"/>
                <w:right w:val="none" w:sz="0" w:space="0" w:color="auto"/>
              </w:divBdr>
            </w:div>
            <w:div w:id="2107191868">
              <w:marLeft w:val="0"/>
              <w:marRight w:val="0"/>
              <w:marTop w:val="0"/>
              <w:marBottom w:val="0"/>
              <w:divBdr>
                <w:top w:val="none" w:sz="0" w:space="0" w:color="auto"/>
                <w:left w:val="none" w:sz="0" w:space="0" w:color="auto"/>
                <w:bottom w:val="none" w:sz="0" w:space="0" w:color="auto"/>
                <w:right w:val="none" w:sz="0" w:space="0" w:color="auto"/>
              </w:divBdr>
            </w:div>
          </w:divsChild>
        </w:div>
        <w:div w:id="1032461182">
          <w:marLeft w:val="0"/>
          <w:marRight w:val="0"/>
          <w:marTop w:val="0"/>
          <w:marBottom w:val="0"/>
          <w:divBdr>
            <w:top w:val="none" w:sz="0" w:space="0" w:color="auto"/>
            <w:left w:val="none" w:sz="0" w:space="0" w:color="auto"/>
            <w:bottom w:val="none" w:sz="0" w:space="0" w:color="auto"/>
            <w:right w:val="none" w:sz="0" w:space="0" w:color="auto"/>
          </w:divBdr>
          <w:divsChild>
            <w:div w:id="283078212">
              <w:marLeft w:val="0"/>
              <w:marRight w:val="0"/>
              <w:marTop w:val="0"/>
              <w:marBottom w:val="0"/>
              <w:divBdr>
                <w:top w:val="none" w:sz="0" w:space="0" w:color="auto"/>
                <w:left w:val="none" w:sz="0" w:space="0" w:color="auto"/>
                <w:bottom w:val="none" w:sz="0" w:space="0" w:color="auto"/>
                <w:right w:val="none" w:sz="0" w:space="0" w:color="auto"/>
              </w:divBdr>
            </w:div>
            <w:div w:id="838160927">
              <w:marLeft w:val="0"/>
              <w:marRight w:val="0"/>
              <w:marTop w:val="0"/>
              <w:marBottom w:val="0"/>
              <w:divBdr>
                <w:top w:val="none" w:sz="0" w:space="0" w:color="auto"/>
                <w:left w:val="none" w:sz="0" w:space="0" w:color="auto"/>
                <w:bottom w:val="none" w:sz="0" w:space="0" w:color="auto"/>
                <w:right w:val="none" w:sz="0" w:space="0" w:color="auto"/>
              </w:divBdr>
            </w:div>
            <w:div w:id="1394506999">
              <w:marLeft w:val="0"/>
              <w:marRight w:val="0"/>
              <w:marTop w:val="0"/>
              <w:marBottom w:val="0"/>
              <w:divBdr>
                <w:top w:val="none" w:sz="0" w:space="0" w:color="auto"/>
                <w:left w:val="none" w:sz="0" w:space="0" w:color="auto"/>
                <w:bottom w:val="none" w:sz="0" w:space="0" w:color="auto"/>
                <w:right w:val="none" w:sz="0" w:space="0" w:color="auto"/>
              </w:divBdr>
            </w:div>
          </w:divsChild>
        </w:div>
        <w:div w:id="1115750760">
          <w:marLeft w:val="0"/>
          <w:marRight w:val="0"/>
          <w:marTop w:val="0"/>
          <w:marBottom w:val="0"/>
          <w:divBdr>
            <w:top w:val="none" w:sz="0" w:space="0" w:color="auto"/>
            <w:left w:val="none" w:sz="0" w:space="0" w:color="auto"/>
            <w:bottom w:val="none" w:sz="0" w:space="0" w:color="auto"/>
            <w:right w:val="none" w:sz="0" w:space="0" w:color="auto"/>
          </w:divBdr>
          <w:divsChild>
            <w:div w:id="1321618973">
              <w:marLeft w:val="0"/>
              <w:marRight w:val="0"/>
              <w:marTop w:val="0"/>
              <w:marBottom w:val="0"/>
              <w:divBdr>
                <w:top w:val="none" w:sz="0" w:space="0" w:color="auto"/>
                <w:left w:val="none" w:sz="0" w:space="0" w:color="auto"/>
                <w:bottom w:val="none" w:sz="0" w:space="0" w:color="auto"/>
                <w:right w:val="none" w:sz="0" w:space="0" w:color="auto"/>
              </w:divBdr>
            </w:div>
          </w:divsChild>
        </w:div>
        <w:div w:id="1302543494">
          <w:marLeft w:val="0"/>
          <w:marRight w:val="0"/>
          <w:marTop w:val="0"/>
          <w:marBottom w:val="0"/>
          <w:divBdr>
            <w:top w:val="none" w:sz="0" w:space="0" w:color="auto"/>
            <w:left w:val="none" w:sz="0" w:space="0" w:color="auto"/>
            <w:bottom w:val="none" w:sz="0" w:space="0" w:color="auto"/>
            <w:right w:val="none" w:sz="0" w:space="0" w:color="auto"/>
          </w:divBdr>
          <w:divsChild>
            <w:div w:id="1862544249">
              <w:marLeft w:val="0"/>
              <w:marRight w:val="0"/>
              <w:marTop w:val="0"/>
              <w:marBottom w:val="0"/>
              <w:divBdr>
                <w:top w:val="none" w:sz="0" w:space="0" w:color="auto"/>
                <w:left w:val="none" w:sz="0" w:space="0" w:color="auto"/>
                <w:bottom w:val="none" w:sz="0" w:space="0" w:color="auto"/>
                <w:right w:val="none" w:sz="0" w:space="0" w:color="auto"/>
              </w:divBdr>
            </w:div>
          </w:divsChild>
        </w:div>
        <w:div w:id="1409574220">
          <w:marLeft w:val="0"/>
          <w:marRight w:val="0"/>
          <w:marTop w:val="0"/>
          <w:marBottom w:val="0"/>
          <w:divBdr>
            <w:top w:val="none" w:sz="0" w:space="0" w:color="auto"/>
            <w:left w:val="none" w:sz="0" w:space="0" w:color="auto"/>
            <w:bottom w:val="none" w:sz="0" w:space="0" w:color="auto"/>
            <w:right w:val="none" w:sz="0" w:space="0" w:color="auto"/>
          </w:divBdr>
          <w:divsChild>
            <w:div w:id="92941461">
              <w:marLeft w:val="0"/>
              <w:marRight w:val="0"/>
              <w:marTop w:val="0"/>
              <w:marBottom w:val="0"/>
              <w:divBdr>
                <w:top w:val="none" w:sz="0" w:space="0" w:color="auto"/>
                <w:left w:val="none" w:sz="0" w:space="0" w:color="auto"/>
                <w:bottom w:val="none" w:sz="0" w:space="0" w:color="auto"/>
                <w:right w:val="none" w:sz="0" w:space="0" w:color="auto"/>
              </w:divBdr>
            </w:div>
            <w:div w:id="857158606">
              <w:marLeft w:val="0"/>
              <w:marRight w:val="0"/>
              <w:marTop w:val="0"/>
              <w:marBottom w:val="0"/>
              <w:divBdr>
                <w:top w:val="none" w:sz="0" w:space="0" w:color="auto"/>
                <w:left w:val="none" w:sz="0" w:space="0" w:color="auto"/>
                <w:bottom w:val="none" w:sz="0" w:space="0" w:color="auto"/>
                <w:right w:val="none" w:sz="0" w:space="0" w:color="auto"/>
              </w:divBdr>
            </w:div>
            <w:div w:id="1905486197">
              <w:marLeft w:val="0"/>
              <w:marRight w:val="0"/>
              <w:marTop w:val="0"/>
              <w:marBottom w:val="0"/>
              <w:divBdr>
                <w:top w:val="none" w:sz="0" w:space="0" w:color="auto"/>
                <w:left w:val="none" w:sz="0" w:space="0" w:color="auto"/>
                <w:bottom w:val="none" w:sz="0" w:space="0" w:color="auto"/>
                <w:right w:val="none" w:sz="0" w:space="0" w:color="auto"/>
              </w:divBdr>
            </w:div>
            <w:div w:id="1919636593">
              <w:marLeft w:val="0"/>
              <w:marRight w:val="0"/>
              <w:marTop w:val="0"/>
              <w:marBottom w:val="0"/>
              <w:divBdr>
                <w:top w:val="none" w:sz="0" w:space="0" w:color="auto"/>
                <w:left w:val="none" w:sz="0" w:space="0" w:color="auto"/>
                <w:bottom w:val="none" w:sz="0" w:space="0" w:color="auto"/>
                <w:right w:val="none" w:sz="0" w:space="0" w:color="auto"/>
              </w:divBdr>
            </w:div>
          </w:divsChild>
        </w:div>
        <w:div w:id="1423724569">
          <w:marLeft w:val="0"/>
          <w:marRight w:val="0"/>
          <w:marTop w:val="0"/>
          <w:marBottom w:val="0"/>
          <w:divBdr>
            <w:top w:val="none" w:sz="0" w:space="0" w:color="auto"/>
            <w:left w:val="none" w:sz="0" w:space="0" w:color="auto"/>
            <w:bottom w:val="none" w:sz="0" w:space="0" w:color="auto"/>
            <w:right w:val="none" w:sz="0" w:space="0" w:color="auto"/>
          </w:divBdr>
          <w:divsChild>
            <w:div w:id="13574827">
              <w:marLeft w:val="0"/>
              <w:marRight w:val="0"/>
              <w:marTop w:val="0"/>
              <w:marBottom w:val="0"/>
              <w:divBdr>
                <w:top w:val="none" w:sz="0" w:space="0" w:color="auto"/>
                <w:left w:val="none" w:sz="0" w:space="0" w:color="auto"/>
                <w:bottom w:val="none" w:sz="0" w:space="0" w:color="auto"/>
                <w:right w:val="none" w:sz="0" w:space="0" w:color="auto"/>
              </w:divBdr>
            </w:div>
            <w:div w:id="96144710">
              <w:marLeft w:val="0"/>
              <w:marRight w:val="0"/>
              <w:marTop w:val="0"/>
              <w:marBottom w:val="0"/>
              <w:divBdr>
                <w:top w:val="none" w:sz="0" w:space="0" w:color="auto"/>
                <w:left w:val="none" w:sz="0" w:space="0" w:color="auto"/>
                <w:bottom w:val="none" w:sz="0" w:space="0" w:color="auto"/>
                <w:right w:val="none" w:sz="0" w:space="0" w:color="auto"/>
              </w:divBdr>
            </w:div>
            <w:div w:id="1133790101">
              <w:marLeft w:val="0"/>
              <w:marRight w:val="0"/>
              <w:marTop w:val="0"/>
              <w:marBottom w:val="0"/>
              <w:divBdr>
                <w:top w:val="none" w:sz="0" w:space="0" w:color="auto"/>
                <w:left w:val="none" w:sz="0" w:space="0" w:color="auto"/>
                <w:bottom w:val="none" w:sz="0" w:space="0" w:color="auto"/>
                <w:right w:val="none" w:sz="0" w:space="0" w:color="auto"/>
              </w:divBdr>
            </w:div>
            <w:div w:id="1265456833">
              <w:marLeft w:val="0"/>
              <w:marRight w:val="0"/>
              <w:marTop w:val="0"/>
              <w:marBottom w:val="0"/>
              <w:divBdr>
                <w:top w:val="none" w:sz="0" w:space="0" w:color="auto"/>
                <w:left w:val="none" w:sz="0" w:space="0" w:color="auto"/>
                <w:bottom w:val="none" w:sz="0" w:space="0" w:color="auto"/>
                <w:right w:val="none" w:sz="0" w:space="0" w:color="auto"/>
              </w:divBdr>
            </w:div>
          </w:divsChild>
        </w:div>
        <w:div w:id="1442840703">
          <w:marLeft w:val="0"/>
          <w:marRight w:val="0"/>
          <w:marTop w:val="0"/>
          <w:marBottom w:val="0"/>
          <w:divBdr>
            <w:top w:val="none" w:sz="0" w:space="0" w:color="auto"/>
            <w:left w:val="none" w:sz="0" w:space="0" w:color="auto"/>
            <w:bottom w:val="none" w:sz="0" w:space="0" w:color="auto"/>
            <w:right w:val="none" w:sz="0" w:space="0" w:color="auto"/>
          </w:divBdr>
          <w:divsChild>
            <w:div w:id="326322573">
              <w:marLeft w:val="0"/>
              <w:marRight w:val="0"/>
              <w:marTop w:val="0"/>
              <w:marBottom w:val="0"/>
              <w:divBdr>
                <w:top w:val="none" w:sz="0" w:space="0" w:color="auto"/>
                <w:left w:val="none" w:sz="0" w:space="0" w:color="auto"/>
                <w:bottom w:val="none" w:sz="0" w:space="0" w:color="auto"/>
                <w:right w:val="none" w:sz="0" w:space="0" w:color="auto"/>
              </w:divBdr>
            </w:div>
            <w:div w:id="917246676">
              <w:marLeft w:val="0"/>
              <w:marRight w:val="0"/>
              <w:marTop w:val="0"/>
              <w:marBottom w:val="0"/>
              <w:divBdr>
                <w:top w:val="none" w:sz="0" w:space="0" w:color="auto"/>
                <w:left w:val="none" w:sz="0" w:space="0" w:color="auto"/>
                <w:bottom w:val="none" w:sz="0" w:space="0" w:color="auto"/>
                <w:right w:val="none" w:sz="0" w:space="0" w:color="auto"/>
              </w:divBdr>
            </w:div>
            <w:div w:id="1358696985">
              <w:marLeft w:val="0"/>
              <w:marRight w:val="0"/>
              <w:marTop w:val="0"/>
              <w:marBottom w:val="0"/>
              <w:divBdr>
                <w:top w:val="none" w:sz="0" w:space="0" w:color="auto"/>
                <w:left w:val="none" w:sz="0" w:space="0" w:color="auto"/>
                <w:bottom w:val="none" w:sz="0" w:space="0" w:color="auto"/>
                <w:right w:val="none" w:sz="0" w:space="0" w:color="auto"/>
              </w:divBdr>
            </w:div>
          </w:divsChild>
        </w:div>
        <w:div w:id="1577278175">
          <w:marLeft w:val="0"/>
          <w:marRight w:val="0"/>
          <w:marTop w:val="0"/>
          <w:marBottom w:val="0"/>
          <w:divBdr>
            <w:top w:val="none" w:sz="0" w:space="0" w:color="auto"/>
            <w:left w:val="none" w:sz="0" w:space="0" w:color="auto"/>
            <w:bottom w:val="none" w:sz="0" w:space="0" w:color="auto"/>
            <w:right w:val="none" w:sz="0" w:space="0" w:color="auto"/>
          </w:divBdr>
          <w:divsChild>
            <w:div w:id="100801907">
              <w:marLeft w:val="0"/>
              <w:marRight w:val="0"/>
              <w:marTop w:val="0"/>
              <w:marBottom w:val="0"/>
              <w:divBdr>
                <w:top w:val="none" w:sz="0" w:space="0" w:color="auto"/>
                <w:left w:val="none" w:sz="0" w:space="0" w:color="auto"/>
                <w:bottom w:val="none" w:sz="0" w:space="0" w:color="auto"/>
                <w:right w:val="none" w:sz="0" w:space="0" w:color="auto"/>
              </w:divBdr>
            </w:div>
          </w:divsChild>
        </w:div>
        <w:div w:id="1821268673">
          <w:marLeft w:val="0"/>
          <w:marRight w:val="0"/>
          <w:marTop w:val="0"/>
          <w:marBottom w:val="0"/>
          <w:divBdr>
            <w:top w:val="none" w:sz="0" w:space="0" w:color="auto"/>
            <w:left w:val="none" w:sz="0" w:space="0" w:color="auto"/>
            <w:bottom w:val="none" w:sz="0" w:space="0" w:color="auto"/>
            <w:right w:val="none" w:sz="0" w:space="0" w:color="auto"/>
          </w:divBdr>
          <w:divsChild>
            <w:div w:id="190609826">
              <w:marLeft w:val="0"/>
              <w:marRight w:val="0"/>
              <w:marTop w:val="0"/>
              <w:marBottom w:val="0"/>
              <w:divBdr>
                <w:top w:val="none" w:sz="0" w:space="0" w:color="auto"/>
                <w:left w:val="none" w:sz="0" w:space="0" w:color="auto"/>
                <w:bottom w:val="none" w:sz="0" w:space="0" w:color="auto"/>
                <w:right w:val="none" w:sz="0" w:space="0" w:color="auto"/>
              </w:divBdr>
            </w:div>
          </w:divsChild>
        </w:div>
        <w:div w:id="1912233914">
          <w:marLeft w:val="0"/>
          <w:marRight w:val="0"/>
          <w:marTop w:val="0"/>
          <w:marBottom w:val="0"/>
          <w:divBdr>
            <w:top w:val="none" w:sz="0" w:space="0" w:color="auto"/>
            <w:left w:val="none" w:sz="0" w:space="0" w:color="auto"/>
            <w:bottom w:val="none" w:sz="0" w:space="0" w:color="auto"/>
            <w:right w:val="none" w:sz="0" w:space="0" w:color="auto"/>
          </w:divBdr>
          <w:divsChild>
            <w:div w:id="279917518">
              <w:marLeft w:val="0"/>
              <w:marRight w:val="0"/>
              <w:marTop w:val="0"/>
              <w:marBottom w:val="0"/>
              <w:divBdr>
                <w:top w:val="none" w:sz="0" w:space="0" w:color="auto"/>
                <w:left w:val="none" w:sz="0" w:space="0" w:color="auto"/>
                <w:bottom w:val="none" w:sz="0" w:space="0" w:color="auto"/>
                <w:right w:val="none" w:sz="0" w:space="0" w:color="auto"/>
              </w:divBdr>
            </w:div>
            <w:div w:id="589774482">
              <w:marLeft w:val="0"/>
              <w:marRight w:val="0"/>
              <w:marTop w:val="0"/>
              <w:marBottom w:val="0"/>
              <w:divBdr>
                <w:top w:val="none" w:sz="0" w:space="0" w:color="auto"/>
                <w:left w:val="none" w:sz="0" w:space="0" w:color="auto"/>
                <w:bottom w:val="none" w:sz="0" w:space="0" w:color="auto"/>
                <w:right w:val="none" w:sz="0" w:space="0" w:color="auto"/>
              </w:divBdr>
            </w:div>
            <w:div w:id="817186240">
              <w:marLeft w:val="0"/>
              <w:marRight w:val="0"/>
              <w:marTop w:val="0"/>
              <w:marBottom w:val="0"/>
              <w:divBdr>
                <w:top w:val="none" w:sz="0" w:space="0" w:color="auto"/>
                <w:left w:val="none" w:sz="0" w:space="0" w:color="auto"/>
                <w:bottom w:val="none" w:sz="0" w:space="0" w:color="auto"/>
                <w:right w:val="none" w:sz="0" w:space="0" w:color="auto"/>
              </w:divBdr>
            </w:div>
            <w:div w:id="1486119303">
              <w:marLeft w:val="0"/>
              <w:marRight w:val="0"/>
              <w:marTop w:val="0"/>
              <w:marBottom w:val="0"/>
              <w:divBdr>
                <w:top w:val="none" w:sz="0" w:space="0" w:color="auto"/>
                <w:left w:val="none" w:sz="0" w:space="0" w:color="auto"/>
                <w:bottom w:val="none" w:sz="0" w:space="0" w:color="auto"/>
                <w:right w:val="none" w:sz="0" w:space="0" w:color="auto"/>
              </w:divBdr>
            </w:div>
            <w:div w:id="1963148775">
              <w:marLeft w:val="0"/>
              <w:marRight w:val="0"/>
              <w:marTop w:val="0"/>
              <w:marBottom w:val="0"/>
              <w:divBdr>
                <w:top w:val="none" w:sz="0" w:space="0" w:color="auto"/>
                <w:left w:val="none" w:sz="0" w:space="0" w:color="auto"/>
                <w:bottom w:val="none" w:sz="0" w:space="0" w:color="auto"/>
                <w:right w:val="none" w:sz="0" w:space="0" w:color="auto"/>
              </w:divBdr>
            </w:div>
          </w:divsChild>
        </w:div>
        <w:div w:id="2029483048">
          <w:marLeft w:val="0"/>
          <w:marRight w:val="0"/>
          <w:marTop w:val="0"/>
          <w:marBottom w:val="0"/>
          <w:divBdr>
            <w:top w:val="none" w:sz="0" w:space="0" w:color="auto"/>
            <w:left w:val="none" w:sz="0" w:space="0" w:color="auto"/>
            <w:bottom w:val="none" w:sz="0" w:space="0" w:color="auto"/>
            <w:right w:val="none" w:sz="0" w:space="0" w:color="auto"/>
          </w:divBdr>
          <w:divsChild>
            <w:div w:id="21217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3900">
      <w:bodyDiv w:val="1"/>
      <w:marLeft w:val="0"/>
      <w:marRight w:val="0"/>
      <w:marTop w:val="0"/>
      <w:marBottom w:val="0"/>
      <w:divBdr>
        <w:top w:val="none" w:sz="0" w:space="0" w:color="auto"/>
        <w:left w:val="none" w:sz="0" w:space="0" w:color="auto"/>
        <w:bottom w:val="none" w:sz="0" w:space="0" w:color="auto"/>
        <w:right w:val="none" w:sz="0" w:space="0" w:color="auto"/>
      </w:divBdr>
      <w:divsChild>
        <w:div w:id="13654379">
          <w:marLeft w:val="0"/>
          <w:marRight w:val="0"/>
          <w:marTop w:val="0"/>
          <w:marBottom w:val="0"/>
          <w:divBdr>
            <w:top w:val="none" w:sz="0" w:space="0" w:color="auto"/>
            <w:left w:val="none" w:sz="0" w:space="0" w:color="auto"/>
            <w:bottom w:val="none" w:sz="0" w:space="0" w:color="auto"/>
            <w:right w:val="none" w:sz="0" w:space="0" w:color="auto"/>
          </w:divBdr>
          <w:divsChild>
            <w:div w:id="535385474">
              <w:marLeft w:val="0"/>
              <w:marRight w:val="0"/>
              <w:marTop w:val="0"/>
              <w:marBottom w:val="0"/>
              <w:divBdr>
                <w:top w:val="none" w:sz="0" w:space="0" w:color="auto"/>
                <w:left w:val="none" w:sz="0" w:space="0" w:color="auto"/>
                <w:bottom w:val="none" w:sz="0" w:space="0" w:color="auto"/>
                <w:right w:val="none" w:sz="0" w:space="0" w:color="auto"/>
              </w:divBdr>
            </w:div>
            <w:div w:id="1865166788">
              <w:marLeft w:val="0"/>
              <w:marRight w:val="0"/>
              <w:marTop w:val="0"/>
              <w:marBottom w:val="0"/>
              <w:divBdr>
                <w:top w:val="none" w:sz="0" w:space="0" w:color="auto"/>
                <w:left w:val="none" w:sz="0" w:space="0" w:color="auto"/>
                <w:bottom w:val="none" w:sz="0" w:space="0" w:color="auto"/>
                <w:right w:val="none" w:sz="0" w:space="0" w:color="auto"/>
              </w:divBdr>
            </w:div>
          </w:divsChild>
        </w:div>
        <w:div w:id="55393895">
          <w:marLeft w:val="0"/>
          <w:marRight w:val="0"/>
          <w:marTop w:val="0"/>
          <w:marBottom w:val="0"/>
          <w:divBdr>
            <w:top w:val="none" w:sz="0" w:space="0" w:color="auto"/>
            <w:left w:val="none" w:sz="0" w:space="0" w:color="auto"/>
            <w:bottom w:val="none" w:sz="0" w:space="0" w:color="auto"/>
            <w:right w:val="none" w:sz="0" w:space="0" w:color="auto"/>
          </w:divBdr>
          <w:divsChild>
            <w:div w:id="959146271">
              <w:marLeft w:val="0"/>
              <w:marRight w:val="0"/>
              <w:marTop w:val="0"/>
              <w:marBottom w:val="0"/>
              <w:divBdr>
                <w:top w:val="none" w:sz="0" w:space="0" w:color="auto"/>
                <w:left w:val="none" w:sz="0" w:space="0" w:color="auto"/>
                <w:bottom w:val="none" w:sz="0" w:space="0" w:color="auto"/>
                <w:right w:val="none" w:sz="0" w:space="0" w:color="auto"/>
              </w:divBdr>
            </w:div>
          </w:divsChild>
        </w:div>
        <w:div w:id="118109896">
          <w:marLeft w:val="0"/>
          <w:marRight w:val="0"/>
          <w:marTop w:val="0"/>
          <w:marBottom w:val="0"/>
          <w:divBdr>
            <w:top w:val="none" w:sz="0" w:space="0" w:color="auto"/>
            <w:left w:val="none" w:sz="0" w:space="0" w:color="auto"/>
            <w:bottom w:val="none" w:sz="0" w:space="0" w:color="auto"/>
            <w:right w:val="none" w:sz="0" w:space="0" w:color="auto"/>
          </w:divBdr>
          <w:divsChild>
            <w:div w:id="1764449387">
              <w:marLeft w:val="0"/>
              <w:marRight w:val="0"/>
              <w:marTop w:val="0"/>
              <w:marBottom w:val="0"/>
              <w:divBdr>
                <w:top w:val="none" w:sz="0" w:space="0" w:color="auto"/>
                <w:left w:val="none" w:sz="0" w:space="0" w:color="auto"/>
                <w:bottom w:val="none" w:sz="0" w:space="0" w:color="auto"/>
                <w:right w:val="none" w:sz="0" w:space="0" w:color="auto"/>
              </w:divBdr>
            </w:div>
          </w:divsChild>
        </w:div>
        <w:div w:id="182063368">
          <w:marLeft w:val="0"/>
          <w:marRight w:val="0"/>
          <w:marTop w:val="0"/>
          <w:marBottom w:val="0"/>
          <w:divBdr>
            <w:top w:val="none" w:sz="0" w:space="0" w:color="auto"/>
            <w:left w:val="none" w:sz="0" w:space="0" w:color="auto"/>
            <w:bottom w:val="none" w:sz="0" w:space="0" w:color="auto"/>
            <w:right w:val="none" w:sz="0" w:space="0" w:color="auto"/>
          </w:divBdr>
          <w:divsChild>
            <w:div w:id="1505783696">
              <w:marLeft w:val="0"/>
              <w:marRight w:val="0"/>
              <w:marTop w:val="0"/>
              <w:marBottom w:val="0"/>
              <w:divBdr>
                <w:top w:val="none" w:sz="0" w:space="0" w:color="auto"/>
                <w:left w:val="none" w:sz="0" w:space="0" w:color="auto"/>
                <w:bottom w:val="none" w:sz="0" w:space="0" w:color="auto"/>
                <w:right w:val="none" w:sz="0" w:space="0" w:color="auto"/>
              </w:divBdr>
            </w:div>
          </w:divsChild>
        </w:div>
        <w:div w:id="379598748">
          <w:marLeft w:val="0"/>
          <w:marRight w:val="0"/>
          <w:marTop w:val="0"/>
          <w:marBottom w:val="0"/>
          <w:divBdr>
            <w:top w:val="none" w:sz="0" w:space="0" w:color="auto"/>
            <w:left w:val="none" w:sz="0" w:space="0" w:color="auto"/>
            <w:bottom w:val="none" w:sz="0" w:space="0" w:color="auto"/>
            <w:right w:val="none" w:sz="0" w:space="0" w:color="auto"/>
          </w:divBdr>
          <w:divsChild>
            <w:div w:id="1438911129">
              <w:marLeft w:val="0"/>
              <w:marRight w:val="0"/>
              <w:marTop w:val="0"/>
              <w:marBottom w:val="0"/>
              <w:divBdr>
                <w:top w:val="none" w:sz="0" w:space="0" w:color="auto"/>
                <w:left w:val="none" w:sz="0" w:space="0" w:color="auto"/>
                <w:bottom w:val="none" w:sz="0" w:space="0" w:color="auto"/>
                <w:right w:val="none" w:sz="0" w:space="0" w:color="auto"/>
              </w:divBdr>
            </w:div>
          </w:divsChild>
        </w:div>
        <w:div w:id="479425523">
          <w:marLeft w:val="0"/>
          <w:marRight w:val="0"/>
          <w:marTop w:val="0"/>
          <w:marBottom w:val="0"/>
          <w:divBdr>
            <w:top w:val="none" w:sz="0" w:space="0" w:color="auto"/>
            <w:left w:val="none" w:sz="0" w:space="0" w:color="auto"/>
            <w:bottom w:val="none" w:sz="0" w:space="0" w:color="auto"/>
            <w:right w:val="none" w:sz="0" w:space="0" w:color="auto"/>
          </w:divBdr>
          <w:divsChild>
            <w:div w:id="998922183">
              <w:marLeft w:val="0"/>
              <w:marRight w:val="0"/>
              <w:marTop w:val="0"/>
              <w:marBottom w:val="0"/>
              <w:divBdr>
                <w:top w:val="none" w:sz="0" w:space="0" w:color="auto"/>
                <w:left w:val="none" w:sz="0" w:space="0" w:color="auto"/>
                <w:bottom w:val="none" w:sz="0" w:space="0" w:color="auto"/>
                <w:right w:val="none" w:sz="0" w:space="0" w:color="auto"/>
              </w:divBdr>
            </w:div>
            <w:div w:id="2101945748">
              <w:marLeft w:val="0"/>
              <w:marRight w:val="0"/>
              <w:marTop w:val="0"/>
              <w:marBottom w:val="0"/>
              <w:divBdr>
                <w:top w:val="none" w:sz="0" w:space="0" w:color="auto"/>
                <w:left w:val="none" w:sz="0" w:space="0" w:color="auto"/>
                <w:bottom w:val="none" w:sz="0" w:space="0" w:color="auto"/>
                <w:right w:val="none" w:sz="0" w:space="0" w:color="auto"/>
              </w:divBdr>
            </w:div>
          </w:divsChild>
        </w:div>
        <w:div w:id="537277244">
          <w:marLeft w:val="0"/>
          <w:marRight w:val="0"/>
          <w:marTop w:val="0"/>
          <w:marBottom w:val="0"/>
          <w:divBdr>
            <w:top w:val="none" w:sz="0" w:space="0" w:color="auto"/>
            <w:left w:val="none" w:sz="0" w:space="0" w:color="auto"/>
            <w:bottom w:val="none" w:sz="0" w:space="0" w:color="auto"/>
            <w:right w:val="none" w:sz="0" w:space="0" w:color="auto"/>
          </w:divBdr>
          <w:divsChild>
            <w:div w:id="141041985">
              <w:marLeft w:val="0"/>
              <w:marRight w:val="0"/>
              <w:marTop w:val="0"/>
              <w:marBottom w:val="0"/>
              <w:divBdr>
                <w:top w:val="none" w:sz="0" w:space="0" w:color="auto"/>
                <w:left w:val="none" w:sz="0" w:space="0" w:color="auto"/>
                <w:bottom w:val="none" w:sz="0" w:space="0" w:color="auto"/>
                <w:right w:val="none" w:sz="0" w:space="0" w:color="auto"/>
              </w:divBdr>
            </w:div>
            <w:div w:id="972641480">
              <w:marLeft w:val="0"/>
              <w:marRight w:val="0"/>
              <w:marTop w:val="0"/>
              <w:marBottom w:val="0"/>
              <w:divBdr>
                <w:top w:val="none" w:sz="0" w:space="0" w:color="auto"/>
                <w:left w:val="none" w:sz="0" w:space="0" w:color="auto"/>
                <w:bottom w:val="none" w:sz="0" w:space="0" w:color="auto"/>
                <w:right w:val="none" w:sz="0" w:space="0" w:color="auto"/>
              </w:divBdr>
            </w:div>
          </w:divsChild>
        </w:div>
        <w:div w:id="878662083">
          <w:marLeft w:val="0"/>
          <w:marRight w:val="0"/>
          <w:marTop w:val="0"/>
          <w:marBottom w:val="0"/>
          <w:divBdr>
            <w:top w:val="none" w:sz="0" w:space="0" w:color="auto"/>
            <w:left w:val="none" w:sz="0" w:space="0" w:color="auto"/>
            <w:bottom w:val="none" w:sz="0" w:space="0" w:color="auto"/>
            <w:right w:val="none" w:sz="0" w:space="0" w:color="auto"/>
          </w:divBdr>
          <w:divsChild>
            <w:div w:id="1375275395">
              <w:marLeft w:val="0"/>
              <w:marRight w:val="0"/>
              <w:marTop w:val="0"/>
              <w:marBottom w:val="0"/>
              <w:divBdr>
                <w:top w:val="none" w:sz="0" w:space="0" w:color="auto"/>
                <w:left w:val="none" w:sz="0" w:space="0" w:color="auto"/>
                <w:bottom w:val="none" w:sz="0" w:space="0" w:color="auto"/>
                <w:right w:val="none" w:sz="0" w:space="0" w:color="auto"/>
              </w:divBdr>
            </w:div>
            <w:div w:id="1702704624">
              <w:marLeft w:val="0"/>
              <w:marRight w:val="0"/>
              <w:marTop w:val="0"/>
              <w:marBottom w:val="0"/>
              <w:divBdr>
                <w:top w:val="none" w:sz="0" w:space="0" w:color="auto"/>
                <w:left w:val="none" w:sz="0" w:space="0" w:color="auto"/>
                <w:bottom w:val="none" w:sz="0" w:space="0" w:color="auto"/>
                <w:right w:val="none" w:sz="0" w:space="0" w:color="auto"/>
              </w:divBdr>
            </w:div>
            <w:div w:id="1939211956">
              <w:marLeft w:val="0"/>
              <w:marRight w:val="0"/>
              <w:marTop w:val="0"/>
              <w:marBottom w:val="0"/>
              <w:divBdr>
                <w:top w:val="none" w:sz="0" w:space="0" w:color="auto"/>
                <w:left w:val="none" w:sz="0" w:space="0" w:color="auto"/>
                <w:bottom w:val="none" w:sz="0" w:space="0" w:color="auto"/>
                <w:right w:val="none" w:sz="0" w:space="0" w:color="auto"/>
              </w:divBdr>
            </w:div>
            <w:div w:id="2017688981">
              <w:marLeft w:val="0"/>
              <w:marRight w:val="0"/>
              <w:marTop w:val="0"/>
              <w:marBottom w:val="0"/>
              <w:divBdr>
                <w:top w:val="none" w:sz="0" w:space="0" w:color="auto"/>
                <w:left w:val="none" w:sz="0" w:space="0" w:color="auto"/>
                <w:bottom w:val="none" w:sz="0" w:space="0" w:color="auto"/>
                <w:right w:val="none" w:sz="0" w:space="0" w:color="auto"/>
              </w:divBdr>
            </w:div>
          </w:divsChild>
        </w:div>
        <w:div w:id="1078215357">
          <w:marLeft w:val="0"/>
          <w:marRight w:val="0"/>
          <w:marTop w:val="0"/>
          <w:marBottom w:val="0"/>
          <w:divBdr>
            <w:top w:val="none" w:sz="0" w:space="0" w:color="auto"/>
            <w:left w:val="none" w:sz="0" w:space="0" w:color="auto"/>
            <w:bottom w:val="none" w:sz="0" w:space="0" w:color="auto"/>
            <w:right w:val="none" w:sz="0" w:space="0" w:color="auto"/>
          </w:divBdr>
          <w:divsChild>
            <w:div w:id="446773297">
              <w:marLeft w:val="0"/>
              <w:marRight w:val="0"/>
              <w:marTop w:val="0"/>
              <w:marBottom w:val="0"/>
              <w:divBdr>
                <w:top w:val="none" w:sz="0" w:space="0" w:color="auto"/>
                <w:left w:val="none" w:sz="0" w:space="0" w:color="auto"/>
                <w:bottom w:val="none" w:sz="0" w:space="0" w:color="auto"/>
                <w:right w:val="none" w:sz="0" w:space="0" w:color="auto"/>
              </w:divBdr>
            </w:div>
            <w:div w:id="716903257">
              <w:marLeft w:val="0"/>
              <w:marRight w:val="0"/>
              <w:marTop w:val="0"/>
              <w:marBottom w:val="0"/>
              <w:divBdr>
                <w:top w:val="none" w:sz="0" w:space="0" w:color="auto"/>
                <w:left w:val="none" w:sz="0" w:space="0" w:color="auto"/>
                <w:bottom w:val="none" w:sz="0" w:space="0" w:color="auto"/>
                <w:right w:val="none" w:sz="0" w:space="0" w:color="auto"/>
              </w:divBdr>
            </w:div>
            <w:div w:id="882788241">
              <w:marLeft w:val="0"/>
              <w:marRight w:val="0"/>
              <w:marTop w:val="0"/>
              <w:marBottom w:val="0"/>
              <w:divBdr>
                <w:top w:val="none" w:sz="0" w:space="0" w:color="auto"/>
                <w:left w:val="none" w:sz="0" w:space="0" w:color="auto"/>
                <w:bottom w:val="none" w:sz="0" w:space="0" w:color="auto"/>
                <w:right w:val="none" w:sz="0" w:space="0" w:color="auto"/>
              </w:divBdr>
            </w:div>
            <w:div w:id="1253051501">
              <w:marLeft w:val="0"/>
              <w:marRight w:val="0"/>
              <w:marTop w:val="0"/>
              <w:marBottom w:val="0"/>
              <w:divBdr>
                <w:top w:val="none" w:sz="0" w:space="0" w:color="auto"/>
                <w:left w:val="none" w:sz="0" w:space="0" w:color="auto"/>
                <w:bottom w:val="none" w:sz="0" w:space="0" w:color="auto"/>
                <w:right w:val="none" w:sz="0" w:space="0" w:color="auto"/>
              </w:divBdr>
            </w:div>
            <w:div w:id="1282682949">
              <w:marLeft w:val="0"/>
              <w:marRight w:val="0"/>
              <w:marTop w:val="0"/>
              <w:marBottom w:val="0"/>
              <w:divBdr>
                <w:top w:val="none" w:sz="0" w:space="0" w:color="auto"/>
                <w:left w:val="none" w:sz="0" w:space="0" w:color="auto"/>
                <w:bottom w:val="none" w:sz="0" w:space="0" w:color="auto"/>
                <w:right w:val="none" w:sz="0" w:space="0" w:color="auto"/>
              </w:divBdr>
            </w:div>
            <w:div w:id="1440641955">
              <w:marLeft w:val="0"/>
              <w:marRight w:val="0"/>
              <w:marTop w:val="0"/>
              <w:marBottom w:val="0"/>
              <w:divBdr>
                <w:top w:val="none" w:sz="0" w:space="0" w:color="auto"/>
                <w:left w:val="none" w:sz="0" w:space="0" w:color="auto"/>
                <w:bottom w:val="none" w:sz="0" w:space="0" w:color="auto"/>
                <w:right w:val="none" w:sz="0" w:space="0" w:color="auto"/>
              </w:divBdr>
            </w:div>
            <w:div w:id="1741248051">
              <w:marLeft w:val="0"/>
              <w:marRight w:val="0"/>
              <w:marTop w:val="0"/>
              <w:marBottom w:val="0"/>
              <w:divBdr>
                <w:top w:val="none" w:sz="0" w:space="0" w:color="auto"/>
                <w:left w:val="none" w:sz="0" w:space="0" w:color="auto"/>
                <w:bottom w:val="none" w:sz="0" w:space="0" w:color="auto"/>
                <w:right w:val="none" w:sz="0" w:space="0" w:color="auto"/>
              </w:divBdr>
            </w:div>
            <w:div w:id="1916864234">
              <w:marLeft w:val="0"/>
              <w:marRight w:val="0"/>
              <w:marTop w:val="0"/>
              <w:marBottom w:val="0"/>
              <w:divBdr>
                <w:top w:val="none" w:sz="0" w:space="0" w:color="auto"/>
                <w:left w:val="none" w:sz="0" w:space="0" w:color="auto"/>
                <w:bottom w:val="none" w:sz="0" w:space="0" w:color="auto"/>
                <w:right w:val="none" w:sz="0" w:space="0" w:color="auto"/>
              </w:divBdr>
            </w:div>
          </w:divsChild>
        </w:div>
        <w:div w:id="1131090616">
          <w:marLeft w:val="0"/>
          <w:marRight w:val="0"/>
          <w:marTop w:val="0"/>
          <w:marBottom w:val="0"/>
          <w:divBdr>
            <w:top w:val="none" w:sz="0" w:space="0" w:color="auto"/>
            <w:left w:val="none" w:sz="0" w:space="0" w:color="auto"/>
            <w:bottom w:val="none" w:sz="0" w:space="0" w:color="auto"/>
            <w:right w:val="none" w:sz="0" w:space="0" w:color="auto"/>
          </w:divBdr>
          <w:divsChild>
            <w:div w:id="2068526319">
              <w:marLeft w:val="0"/>
              <w:marRight w:val="0"/>
              <w:marTop w:val="0"/>
              <w:marBottom w:val="0"/>
              <w:divBdr>
                <w:top w:val="none" w:sz="0" w:space="0" w:color="auto"/>
                <w:left w:val="none" w:sz="0" w:space="0" w:color="auto"/>
                <w:bottom w:val="none" w:sz="0" w:space="0" w:color="auto"/>
                <w:right w:val="none" w:sz="0" w:space="0" w:color="auto"/>
              </w:divBdr>
            </w:div>
          </w:divsChild>
        </w:div>
        <w:div w:id="1180394370">
          <w:marLeft w:val="0"/>
          <w:marRight w:val="0"/>
          <w:marTop w:val="0"/>
          <w:marBottom w:val="0"/>
          <w:divBdr>
            <w:top w:val="none" w:sz="0" w:space="0" w:color="auto"/>
            <w:left w:val="none" w:sz="0" w:space="0" w:color="auto"/>
            <w:bottom w:val="none" w:sz="0" w:space="0" w:color="auto"/>
            <w:right w:val="none" w:sz="0" w:space="0" w:color="auto"/>
          </w:divBdr>
          <w:divsChild>
            <w:div w:id="1184704763">
              <w:marLeft w:val="0"/>
              <w:marRight w:val="0"/>
              <w:marTop w:val="0"/>
              <w:marBottom w:val="0"/>
              <w:divBdr>
                <w:top w:val="none" w:sz="0" w:space="0" w:color="auto"/>
                <w:left w:val="none" w:sz="0" w:space="0" w:color="auto"/>
                <w:bottom w:val="none" w:sz="0" w:space="0" w:color="auto"/>
                <w:right w:val="none" w:sz="0" w:space="0" w:color="auto"/>
              </w:divBdr>
            </w:div>
          </w:divsChild>
        </w:div>
        <w:div w:id="1196313135">
          <w:marLeft w:val="0"/>
          <w:marRight w:val="0"/>
          <w:marTop w:val="0"/>
          <w:marBottom w:val="0"/>
          <w:divBdr>
            <w:top w:val="none" w:sz="0" w:space="0" w:color="auto"/>
            <w:left w:val="none" w:sz="0" w:space="0" w:color="auto"/>
            <w:bottom w:val="none" w:sz="0" w:space="0" w:color="auto"/>
            <w:right w:val="none" w:sz="0" w:space="0" w:color="auto"/>
          </w:divBdr>
          <w:divsChild>
            <w:div w:id="610362003">
              <w:marLeft w:val="0"/>
              <w:marRight w:val="0"/>
              <w:marTop w:val="0"/>
              <w:marBottom w:val="0"/>
              <w:divBdr>
                <w:top w:val="none" w:sz="0" w:space="0" w:color="auto"/>
                <w:left w:val="none" w:sz="0" w:space="0" w:color="auto"/>
                <w:bottom w:val="none" w:sz="0" w:space="0" w:color="auto"/>
                <w:right w:val="none" w:sz="0" w:space="0" w:color="auto"/>
              </w:divBdr>
            </w:div>
          </w:divsChild>
        </w:div>
        <w:div w:id="1444491853">
          <w:marLeft w:val="0"/>
          <w:marRight w:val="0"/>
          <w:marTop w:val="0"/>
          <w:marBottom w:val="0"/>
          <w:divBdr>
            <w:top w:val="none" w:sz="0" w:space="0" w:color="auto"/>
            <w:left w:val="none" w:sz="0" w:space="0" w:color="auto"/>
            <w:bottom w:val="none" w:sz="0" w:space="0" w:color="auto"/>
            <w:right w:val="none" w:sz="0" w:space="0" w:color="auto"/>
          </w:divBdr>
          <w:divsChild>
            <w:div w:id="1024863714">
              <w:marLeft w:val="0"/>
              <w:marRight w:val="0"/>
              <w:marTop w:val="0"/>
              <w:marBottom w:val="0"/>
              <w:divBdr>
                <w:top w:val="none" w:sz="0" w:space="0" w:color="auto"/>
                <w:left w:val="none" w:sz="0" w:space="0" w:color="auto"/>
                <w:bottom w:val="none" w:sz="0" w:space="0" w:color="auto"/>
                <w:right w:val="none" w:sz="0" w:space="0" w:color="auto"/>
              </w:divBdr>
            </w:div>
          </w:divsChild>
        </w:div>
        <w:div w:id="1917128117">
          <w:marLeft w:val="0"/>
          <w:marRight w:val="0"/>
          <w:marTop w:val="0"/>
          <w:marBottom w:val="0"/>
          <w:divBdr>
            <w:top w:val="none" w:sz="0" w:space="0" w:color="auto"/>
            <w:left w:val="none" w:sz="0" w:space="0" w:color="auto"/>
            <w:bottom w:val="none" w:sz="0" w:space="0" w:color="auto"/>
            <w:right w:val="none" w:sz="0" w:space="0" w:color="auto"/>
          </w:divBdr>
          <w:divsChild>
            <w:div w:id="1079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299">
      <w:bodyDiv w:val="1"/>
      <w:marLeft w:val="0"/>
      <w:marRight w:val="0"/>
      <w:marTop w:val="0"/>
      <w:marBottom w:val="0"/>
      <w:divBdr>
        <w:top w:val="none" w:sz="0" w:space="0" w:color="auto"/>
        <w:left w:val="none" w:sz="0" w:space="0" w:color="auto"/>
        <w:bottom w:val="none" w:sz="0" w:space="0" w:color="auto"/>
        <w:right w:val="none" w:sz="0" w:space="0" w:color="auto"/>
      </w:divBdr>
      <w:divsChild>
        <w:div w:id="5401583">
          <w:marLeft w:val="0"/>
          <w:marRight w:val="0"/>
          <w:marTop w:val="0"/>
          <w:marBottom w:val="0"/>
          <w:divBdr>
            <w:top w:val="none" w:sz="0" w:space="0" w:color="auto"/>
            <w:left w:val="none" w:sz="0" w:space="0" w:color="auto"/>
            <w:bottom w:val="none" w:sz="0" w:space="0" w:color="auto"/>
            <w:right w:val="none" w:sz="0" w:space="0" w:color="auto"/>
          </w:divBdr>
          <w:divsChild>
            <w:div w:id="130565692">
              <w:marLeft w:val="0"/>
              <w:marRight w:val="0"/>
              <w:marTop w:val="0"/>
              <w:marBottom w:val="0"/>
              <w:divBdr>
                <w:top w:val="none" w:sz="0" w:space="0" w:color="auto"/>
                <w:left w:val="none" w:sz="0" w:space="0" w:color="auto"/>
                <w:bottom w:val="none" w:sz="0" w:space="0" w:color="auto"/>
                <w:right w:val="none" w:sz="0" w:space="0" w:color="auto"/>
              </w:divBdr>
            </w:div>
          </w:divsChild>
        </w:div>
        <w:div w:id="47995117">
          <w:marLeft w:val="0"/>
          <w:marRight w:val="0"/>
          <w:marTop w:val="0"/>
          <w:marBottom w:val="0"/>
          <w:divBdr>
            <w:top w:val="none" w:sz="0" w:space="0" w:color="auto"/>
            <w:left w:val="none" w:sz="0" w:space="0" w:color="auto"/>
            <w:bottom w:val="none" w:sz="0" w:space="0" w:color="auto"/>
            <w:right w:val="none" w:sz="0" w:space="0" w:color="auto"/>
          </w:divBdr>
          <w:divsChild>
            <w:div w:id="666711447">
              <w:marLeft w:val="0"/>
              <w:marRight w:val="0"/>
              <w:marTop w:val="0"/>
              <w:marBottom w:val="0"/>
              <w:divBdr>
                <w:top w:val="none" w:sz="0" w:space="0" w:color="auto"/>
                <w:left w:val="none" w:sz="0" w:space="0" w:color="auto"/>
                <w:bottom w:val="none" w:sz="0" w:space="0" w:color="auto"/>
                <w:right w:val="none" w:sz="0" w:space="0" w:color="auto"/>
              </w:divBdr>
            </w:div>
          </w:divsChild>
        </w:div>
        <w:div w:id="90972900">
          <w:marLeft w:val="0"/>
          <w:marRight w:val="0"/>
          <w:marTop w:val="0"/>
          <w:marBottom w:val="0"/>
          <w:divBdr>
            <w:top w:val="none" w:sz="0" w:space="0" w:color="auto"/>
            <w:left w:val="none" w:sz="0" w:space="0" w:color="auto"/>
            <w:bottom w:val="none" w:sz="0" w:space="0" w:color="auto"/>
            <w:right w:val="none" w:sz="0" w:space="0" w:color="auto"/>
          </w:divBdr>
          <w:divsChild>
            <w:div w:id="1725374847">
              <w:marLeft w:val="0"/>
              <w:marRight w:val="0"/>
              <w:marTop w:val="0"/>
              <w:marBottom w:val="0"/>
              <w:divBdr>
                <w:top w:val="none" w:sz="0" w:space="0" w:color="auto"/>
                <w:left w:val="none" w:sz="0" w:space="0" w:color="auto"/>
                <w:bottom w:val="none" w:sz="0" w:space="0" w:color="auto"/>
                <w:right w:val="none" w:sz="0" w:space="0" w:color="auto"/>
              </w:divBdr>
            </w:div>
          </w:divsChild>
        </w:div>
        <w:div w:id="213856172">
          <w:marLeft w:val="0"/>
          <w:marRight w:val="0"/>
          <w:marTop w:val="0"/>
          <w:marBottom w:val="0"/>
          <w:divBdr>
            <w:top w:val="none" w:sz="0" w:space="0" w:color="auto"/>
            <w:left w:val="none" w:sz="0" w:space="0" w:color="auto"/>
            <w:bottom w:val="none" w:sz="0" w:space="0" w:color="auto"/>
            <w:right w:val="none" w:sz="0" w:space="0" w:color="auto"/>
          </w:divBdr>
          <w:divsChild>
            <w:div w:id="531505011">
              <w:marLeft w:val="0"/>
              <w:marRight w:val="0"/>
              <w:marTop w:val="0"/>
              <w:marBottom w:val="0"/>
              <w:divBdr>
                <w:top w:val="none" w:sz="0" w:space="0" w:color="auto"/>
                <w:left w:val="none" w:sz="0" w:space="0" w:color="auto"/>
                <w:bottom w:val="none" w:sz="0" w:space="0" w:color="auto"/>
                <w:right w:val="none" w:sz="0" w:space="0" w:color="auto"/>
              </w:divBdr>
            </w:div>
          </w:divsChild>
        </w:div>
        <w:div w:id="270749667">
          <w:marLeft w:val="0"/>
          <w:marRight w:val="0"/>
          <w:marTop w:val="0"/>
          <w:marBottom w:val="0"/>
          <w:divBdr>
            <w:top w:val="none" w:sz="0" w:space="0" w:color="auto"/>
            <w:left w:val="none" w:sz="0" w:space="0" w:color="auto"/>
            <w:bottom w:val="none" w:sz="0" w:space="0" w:color="auto"/>
            <w:right w:val="none" w:sz="0" w:space="0" w:color="auto"/>
          </w:divBdr>
          <w:divsChild>
            <w:div w:id="202138918">
              <w:marLeft w:val="0"/>
              <w:marRight w:val="0"/>
              <w:marTop w:val="0"/>
              <w:marBottom w:val="0"/>
              <w:divBdr>
                <w:top w:val="none" w:sz="0" w:space="0" w:color="auto"/>
                <w:left w:val="none" w:sz="0" w:space="0" w:color="auto"/>
                <w:bottom w:val="none" w:sz="0" w:space="0" w:color="auto"/>
                <w:right w:val="none" w:sz="0" w:space="0" w:color="auto"/>
              </w:divBdr>
            </w:div>
            <w:div w:id="335032984">
              <w:marLeft w:val="0"/>
              <w:marRight w:val="0"/>
              <w:marTop w:val="0"/>
              <w:marBottom w:val="0"/>
              <w:divBdr>
                <w:top w:val="none" w:sz="0" w:space="0" w:color="auto"/>
                <w:left w:val="none" w:sz="0" w:space="0" w:color="auto"/>
                <w:bottom w:val="none" w:sz="0" w:space="0" w:color="auto"/>
                <w:right w:val="none" w:sz="0" w:space="0" w:color="auto"/>
              </w:divBdr>
            </w:div>
            <w:div w:id="614480252">
              <w:marLeft w:val="0"/>
              <w:marRight w:val="0"/>
              <w:marTop w:val="0"/>
              <w:marBottom w:val="0"/>
              <w:divBdr>
                <w:top w:val="none" w:sz="0" w:space="0" w:color="auto"/>
                <w:left w:val="none" w:sz="0" w:space="0" w:color="auto"/>
                <w:bottom w:val="none" w:sz="0" w:space="0" w:color="auto"/>
                <w:right w:val="none" w:sz="0" w:space="0" w:color="auto"/>
              </w:divBdr>
            </w:div>
            <w:div w:id="1722703425">
              <w:marLeft w:val="0"/>
              <w:marRight w:val="0"/>
              <w:marTop w:val="0"/>
              <w:marBottom w:val="0"/>
              <w:divBdr>
                <w:top w:val="none" w:sz="0" w:space="0" w:color="auto"/>
                <w:left w:val="none" w:sz="0" w:space="0" w:color="auto"/>
                <w:bottom w:val="none" w:sz="0" w:space="0" w:color="auto"/>
                <w:right w:val="none" w:sz="0" w:space="0" w:color="auto"/>
              </w:divBdr>
            </w:div>
          </w:divsChild>
        </w:div>
        <w:div w:id="325867145">
          <w:marLeft w:val="0"/>
          <w:marRight w:val="0"/>
          <w:marTop w:val="0"/>
          <w:marBottom w:val="0"/>
          <w:divBdr>
            <w:top w:val="none" w:sz="0" w:space="0" w:color="auto"/>
            <w:left w:val="none" w:sz="0" w:space="0" w:color="auto"/>
            <w:bottom w:val="none" w:sz="0" w:space="0" w:color="auto"/>
            <w:right w:val="none" w:sz="0" w:space="0" w:color="auto"/>
          </w:divBdr>
          <w:divsChild>
            <w:div w:id="164059800">
              <w:marLeft w:val="0"/>
              <w:marRight w:val="0"/>
              <w:marTop w:val="0"/>
              <w:marBottom w:val="0"/>
              <w:divBdr>
                <w:top w:val="none" w:sz="0" w:space="0" w:color="auto"/>
                <w:left w:val="none" w:sz="0" w:space="0" w:color="auto"/>
                <w:bottom w:val="none" w:sz="0" w:space="0" w:color="auto"/>
                <w:right w:val="none" w:sz="0" w:space="0" w:color="auto"/>
              </w:divBdr>
            </w:div>
            <w:div w:id="529300823">
              <w:marLeft w:val="0"/>
              <w:marRight w:val="0"/>
              <w:marTop w:val="0"/>
              <w:marBottom w:val="0"/>
              <w:divBdr>
                <w:top w:val="none" w:sz="0" w:space="0" w:color="auto"/>
                <w:left w:val="none" w:sz="0" w:space="0" w:color="auto"/>
                <w:bottom w:val="none" w:sz="0" w:space="0" w:color="auto"/>
                <w:right w:val="none" w:sz="0" w:space="0" w:color="auto"/>
              </w:divBdr>
            </w:div>
            <w:div w:id="1120412288">
              <w:marLeft w:val="0"/>
              <w:marRight w:val="0"/>
              <w:marTop w:val="0"/>
              <w:marBottom w:val="0"/>
              <w:divBdr>
                <w:top w:val="none" w:sz="0" w:space="0" w:color="auto"/>
                <w:left w:val="none" w:sz="0" w:space="0" w:color="auto"/>
                <w:bottom w:val="none" w:sz="0" w:space="0" w:color="auto"/>
                <w:right w:val="none" w:sz="0" w:space="0" w:color="auto"/>
              </w:divBdr>
            </w:div>
            <w:div w:id="1373191544">
              <w:marLeft w:val="0"/>
              <w:marRight w:val="0"/>
              <w:marTop w:val="0"/>
              <w:marBottom w:val="0"/>
              <w:divBdr>
                <w:top w:val="none" w:sz="0" w:space="0" w:color="auto"/>
                <w:left w:val="none" w:sz="0" w:space="0" w:color="auto"/>
                <w:bottom w:val="none" w:sz="0" w:space="0" w:color="auto"/>
                <w:right w:val="none" w:sz="0" w:space="0" w:color="auto"/>
              </w:divBdr>
            </w:div>
          </w:divsChild>
        </w:div>
        <w:div w:id="640117223">
          <w:marLeft w:val="0"/>
          <w:marRight w:val="0"/>
          <w:marTop w:val="0"/>
          <w:marBottom w:val="0"/>
          <w:divBdr>
            <w:top w:val="none" w:sz="0" w:space="0" w:color="auto"/>
            <w:left w:val="none" w:sz="0" w:space="0" w:color="auto"/>
            <w:bottom w:val="none" w:sz="0" w:space="0" w:color="auto"/>
            <w:right w:val="none" w:sz="0" w:space="0" w:color="auto"/>
          </w:divBdr>
          <w:divsChild>
            <w:div w:id="731468707">
              <w:marLeft w:val="0"/>
              <w:marRight w:val="0"/>
              <w:marTop w:val="0"/>
              <w:marBottom w:val="0"/>
              <w:divBdr>
                <w:top w:val="none" w:sz="0" w:space="0" w:color="auto"/>
                <w:left w:val="none" w:sz="0" w:space="0" w:color="auto"/>
                <w:bottom w:val="none" w:sz="0" w:space="0" w:color="auto"/>
                <w:right w:val="none" w:sz="0" w:space="0" w:color="auto"/>
              </w:divBdr>
            </w:div>
          </w:divsChild>
        </w:div>
        <w:div w:id="971787062">
          <w:marLeft w:val="0"/>
          <w:marRight w:val="0"/>
          <w:marTop w:val="0"/>
          <w:marBottom w:val="0"/>
          <w:divBdr>
            <w:top w:val="none" w:sz="0" w:space="0" w:color="auto"/>
            <w:left w:val="none" w:sz="0" w:space="0" w:color="auto"/>
            <w:bottom w:val="none" w:sz="0" w:space="0" w:color="auto"/>
            <w:right w:val="none" w:sz="0" w:space="0" w:color="auto"/>
          </w:divBdr>
          <w:divsChild>
            <w:div w:id="1780637617">
              <w:marLeft w:val="0"/>
              <w:marRight w:val="0"/>
              <w:marTop w:val="0"/>
              <w:marBottom w:val="0"/>
              <w:divBdr>
                <w:top w:val="none" w:sz="0" w:space="0" w:color="auto"/>
                <w:left w:val="none" w:sz="0" w:space="0" w:color="auto"/>
                <w:bottom w:val="none" w:sz="0" w:space="0" w:color="auto"/>
                <w:right w:val="none" w:sz="0" w:space="0" w:color="auto"/>
              </w:divBdr>
            </w:div>
          </w:divsChild>
        </w:div>
        <w:div w:id="1131947486">
          <w:marLeft w:val="0"/>
          <w:marRight w:val="0"/>
          <w:marTop w:val="0"/>
          <w:marBottom w:val="0"/>
          <w:divBdr>
            <w:top w:val="none" w:sz="0" w:space="0" w:color="auto"/>
            <w:left w:val="none" w:sz="0" w:space="0" w:color="auto"/>
            <w:bottom w:val="none" w:sz="0" w:space="0" w:color="auto"/>
            <w:right w:val="none" w:sz="0" w:space="0" w:color="auto"/>
          </w:divBdr>
          <w:divsChild>
            <w:div w:id="1688562944">
              <w:marLeft w:val="0"/>
              <w:marRight w:val="0"/>
              <w:marTop w:val="0"/>
              <w:marBottom w:val="0"/>
              <w:divBdr>
                <w:top w:val="none" w:sz="0" w:space="0" w:color="auto"/>
                <w:left w:val="none" w:sz="0" w:space="0" w:color="auto"/>
                <w:bottom w:val="none" w:sz="0" w:space="0" w:color="auto"/>
                <w:right w:val="none" w:sz="0" w:space="0" w:color="auto"/>
              </w:divBdr>
            </w:div>
          </w:divsChild>
        </w:div>
        <w:div w:id="1133131706">
          <w:marLeft w:val="0"/>
          <w:marRight w:val="0"/>
          <w:marTop w:val="0"/>
          <w:marBottom w:val="0"/>
          <w:divBdr>
            <w:top w:val="none" w:sz="0" w:space="0" w:color="auto"/>
            <w:left w:val="none" w:sz="0" w:space="0" w:color="auto"/>
            <w:bottom w:val="none" w:sz="0" w:space="0" w:color="auto"/>
            <w:right w:val="none" w:sz="0" w:space="0" w:color="auto"/>
          </w:divBdr>
          <w:divsChild>
            <w:div w:id="1377700603">
              <w:marLeft w:val="0"/>
              <w:marRight w:val="0"/>
              <w:marTop w:val="0"/>
              <w:marBottom w:val="0"/>
              <w:divBdr>
                <w:top w:val="none" w:sz="0" w:space="0" w:color="auto"/>
                <w:left w:val="none" w:sz="0" w:space="0" w:color="auto"/>
                <w:bottom w:val="none" w:sz="0" w:space="0" w:color="auto"/>
                <w:right w:val="none" w:sz="0" w:space="0" w:color="auto"/>
              </w:divBdr>
            </w:div>
          </w:divsChild>
        </w:div>
        <w:div w:id="1450198471">
          <w:marLeft w:val="0"/>
          <w:marRight w:val="0"/>
          <w:marTop w:val="0"/>
          <w:marBottom w:val="0"/>
          <w:divBdr>
            <w:top w:val="none" w:sz="0" w:space="0" w:color="auto"/>
            <w:left w:val="none" w:sz="0" w:space="0" w:color="auto"/>
            <w:bottom w:val="none" w:sz="0" w:space="0" w:color="auto"/>
            <w:right w:val="none" w:sz="0" w:space="0" w:color="auto"/>
          </w:divBdr>
          <w:divsChild>
            <w:div w:id="853878355">
              <w:marLeft w:val="0"/>
              <w:marRight w:val="0"/>
              <w:marTop w:val="0"/>
              <w:marBottom w:val="0"/>
              <w:divBdr>
                <w:top w:val="none" w:sz="0" w:space="0" w:color="auto"/>
                <w:left w:val="none" w:sz="0" w:space="0" w:color="auto"/>
                <w:bottom w:val="none" w:sz="0" w:space="0" w:color="auto"/>
                <w:right w:val="none" w:sz="0" w:space="0" w:color="auto"/>
              </w:divBdr>
            </w:div>
            <w:div w:id="1015038525">
              <w:marLeft w:val="0"/>
              <w:marRight w:val="0"/>
              <w:marTop w:val="0"/>
              <w:marBottom w:val="0"/>
              <w:divBdr>
                <w:top w:val="none" w:sz="0" w:space="0" w:color="auto"/>
                <w:left w:val="none" w:sz="0" w:space="0" w:color="auto"/>
                <w:bottom w:val="none" w:sz="0" w:space="0" w:color="auto"/>
                <w:right w:val="none" w:sz="0" w:space="0" w:color="auto"/>
              </w:divBdr>
            </w:div>
            <w:div w:id="1050568135">
              <w:marLeft w:val="0"/>
              <w:marRight w:val="0"/>
              <w:marTop w:val="0"/>
              <w:marBottom w:val="0"/>
              <w:divBdr>
                <w:top w:val="none" w:sz="0" w:space="0" w:color="auto"/>
                <w:left w:val="none" w:sz="0" w:space="0" w:color="auto"/>
                <w:bottom w:val="none" w:sz="0" w:space="0" w:color="auto"/>
                <w:right w:val="none" w:sz="0" w:space="0" w:color="auto"/>
              </w:divBdr>
            </w:div>
            <w:div w:id="1868057578">
              <w:marLeft w:val="0"/>
              <w:marRight w:val="0"/>
              <w:marTop w:val="0"/>
              <w:marBottom w:val="0"/>
              <w:divBdr>
                <w:top w:val="none" w:sz="0" w:space="0" w:color="auto"/>
                <w:left w:val="none" w:sz="0" w:space="0" w:color="auto"/>
                <w:bottom w:val="none" w:sz="0" w:space="0" w:color="auto"/>
                <w:right w:val="none" w:sz="0" w:space="0" w:color="auto"/>
              </w:divBdr>
            </w:div>
            <w:div w:id="1939287672">
              <w:marLeft w:val="0"/>
              <w:marRight w:val="0"/>
              <w:marTop w:val="0"/>
              <w:marBottom w:val="0"/>
              <w:divBdr>
                <w:top w:val="none" w:sz="0" w:space="0" w:color="auto"/>
                <w:left w:val="none" w:sz="0" w:space="0" w:color="auto"/>
                <w:bottom w:val="none" w:sz="0" w:space="0" w:color="auto"/>
                <w:right w:val="none" w:sz="0" w:space="0" w:color="auto"/>
              </w:divBdr>
            </w:div>
          </w:divsChild>
        </w:div>
        <w:div w:id="1502618474">
          <w:marLeft w:val="0"/>
          <w:marRight w:val="0"/>
          <w:marTop w:val="0"/>
          <w:marBottom w:val="0"/>
          <w:divBdr>
            <w:top w:val="none" w:sz="0" w:space="0" w:color="auto"/>
            <w:left w:val="none" w:sz="0" w:space="0" w:color="auto"/>
            <w:bottom w:val="none" w:sz="0" w:space="0" w:color="auto"/>
            <w:right w:val="none" w:sz="0" w:space="0" w:color="auto"/>
          </w:divBdr>
          <w:divsChild>
            <w:div w:id="319622848">
              <w:marLeft w:val="0"/>
              <w:marRight w:val="0"/>
              <w:marTop w:val="0"/>
              <w:marBottom w:val="0"/>
              <w:divBdr>
                <w:top w:val="none" w:sz="0" w:space="0" w:color="auto"/>
                <w:left w:val="none" w:sz="0" w:space="0" w:color="auto"/>
                <w:bottom w:val="none" w:sz="0" w:space="0" w:color="auto"/>
                <w:right w:val="none" w:sz="0" w:space="0" w:color="auto"/>
              </w:divBdr>
            </w:div>
          </w:divsChild>
        </w:div>
        <w:div w:id="1647587228">
          <w:marLeft w:val="0"/>
          <w:marRight w:val="0"/>
          <w:marTop w:val="0"/>
          <w:marBottom w:val="0"/>
          <w:divBdr>
            <w:top w:val="none" w:sz="0" w:space="0" w:color="auto"/>
            <w:left w:val="none" w:sz="0" w:space="0" w:color="auto"/>
            <w:bottom w:val="none" w:sz="0" w:space="0" w:color="auto"/>
            <w:right w:val="none" w:sz="0" w:space="0" w:color="auto"/>
          </w:divBdr>
          <w:divsChild>
            <w:div w:id="355694236">
              <w:marLeft w:val="0"/>
              <w:marRight w:val="0"/>
              <w:marTop w:val="0"/>
              <w:marBottom w:val="0"/>
              <w:divBdr>
                <w:top w:val="none" w:sz="0" w:space="0" w:color="auto"/>
                <w:left w:val="none" w:sz="0" w:space="0" w:color="auto"/>
                <w:bottom w:val="none" w:sz="0" w:space="0" w:color="auto"/>
                <w:right w:val="none" w:sz="0" w:space="0" w:color="auto"/>
              </w:divBdr>
            </w:div>
            <w:div w:id="1595479192">
              <w:marLeft w:val="0"/>
              <w:marRight w:val="0"/>
              <w:marTop w:val="0"/>
              <w:marBottom w:val="0"/>
              <w:divBdr>
                <w:top w:val="none" w:sz="0" w:space="0" w:color="auto"/>
                <w:left w:val="none" w:sz="0" w:space="0" w:color="auto"/>
                <w:bottom w:val="none" w:sz="0" w:space="0" w:color="auto"/>
                <w:right w:val="none" w:sz="0" w:space="0" w:color="auto"/>
              </w:divBdr>
            </w:div>
          </w:divsChild>
        </w:div>
        <w:div w:id="1819033525">
          <w:marLeft w:val="0"/>
          <w:marRight w:val="0"/>
          <w:marTop w:val="0"/>
          <w:marBottom w:val="0"/>
          <w:divBdr>
            <w:top w:val="none" w:sz="0" w:space="0" w:color="auto"/>
            <w:left w:val="none" w:sz="0" w:space="0" w:color="auto"/>
            <w:bottom w:val="none" w:sz="0" w:space="0" w:color="auto"/>
            <w:right w:val="none" w:sz="0" w:space="0" w:color="auto"/>
          </w:divBdr>
          <w:divsChild>
            <w:div w:id="12445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7021">
      <w:bodyDiv w:val="1"/>
      <w:marLeft w:val="0"/>
      <w:marRight w:val="0"/>
      <w:marTop w:val="0"/>
      <w:marBottom w:val="0"/>
      <w:divBdr>
        <w:top w:val="none" w:sz="0" w:space="0" w:color="auto"/>
        <w:left w:val="none" w:sz="0" w:space="0" w:color="auto"/>
        <w:bottom w:val="none" w:sz="0" w:space="0" w:color="auto"/>
        <w:right w:val="none" w:sz="0" w:space="0" w:color="auto"/>
      </w:divBdr>
      <w:divsChild>
        <w:div w:id="84420998">
          <w:marLeft w:val="0"/>
          <w:marRight w:val="0"/>
          <w:marTop w:val="0"/>
          <w:marBottom w:val="0"/>
          <w:divBdr>
            <w:top w:val="none" w:sz="0" w:space="0" w:color="auto"/>
            <w:left w:val="none" w:sz="0" w:space="0" w:color="auto"/>
            <w:bottom w:val="none" w:sz="0" w:space="0" w:color="auto"/>
            <w:right w:val="none" w:sz="0" w:space="0" w:color="auto"/>
          </w:divBdr>
        </w:div>
        <w:div w:id="324817933">
          <w:marLeft w:val="0"/>
          <w:marRight w:val="0"/>
          <w:marTop w:val="0"/>
          <w:marBottom w:val="0"/>
          <w:divBdr>
            <w:top w:val="none" w:sz="0" w:space="0" w:color="auto"/>
            <w:left w:val="none" w:sz="0" w:space="0" w:color="auto"/>
            <w:bottom w:val="none" w:sz="0" w:space="0" w:color="auto"/>
            <w:right w:val="none" w:sz="0" w:space="0" w:color="auto"/>
          </w:divBdr>
          <w:divsChild>
            <w:div w:id="119691851">
              <w:marLeft w:val="-75"/>
              <w:marRight w:val="0"/>
              <w:marTop w:val="30"/>
              <w:marBottom w:val="30"/>
              <w:divBdr>
                <w:top w:val="none" w:sz="0" w:space="0" w:color="auto"/>
                <w:left w:val="none" w:sz="0" w:space="0" w:color="auto"/>
                <w:bottom w:val="none" w:sz="0" w:space="0" w:color="auto"/>
                <w:right w:val="none" w:sz="0" w:space="0" w:color="auto"/>
              </w:divBdr>
              <w:divsChild>
                <w:div w:id="225192141">
                  <w:marLeft w:val="0"/>
                  <w:marRight w:val="0"/>
                  <w:marTop w:val="0"/>
                  <w:marBottom w:val="0"/>
                  <w:divBdr>
                    <w:top w:val="none" w:sz="0" w:space="0" w:color="auto"/>
                    <w:left w:val="none" w:sz="0" w:space="0" w:color="auto"/>
                    <w:bottom w:val="none" w:sz="0" w:space="0" w:color="auto"/>
                    <w:right w:val="none" w:sz="0" w:space="0" w:color="auto"/>
                  </w:divBdr>
                  <w:divsChild>
                    <w:div w:id="1865711111">
                      <w:marLeft w:val="0"/>
                      <w:marRight w:val="0"/>
                      <w:marTop w:val="0"/>
                      <w:marBottom w:val="0"/>
                      <w:divBdr>
                        <w:top w:val="none" w:sz="0" w:space="0" w:color="auto"/>
                        <w:left w:val="none" w:sz="0" w:space="0" w:color="auto"/>
                        <w:bottom w:val="none" w:sz="0" w:space="0" w:color="auto"/>
                        <w:right w:val="none" w:sz="0" w:space="0" w:color="auto"/>
                      </w:divBdr>
                    </w:div>
                  </w:divsChild>
                </w:div>
                <w:div w:id="247740693">
                  <w:marLeft w:val="0"/>
                  <w:marRight w:val="0"/>
                  <w:marTop w:val="0"/>
                  <w:marBottom w:val="0"/>
                  <w:divBdr>
                    <w:top w:val="none" w:sz="0" w:space="0" w:color="auto"/>
                    <w:left w:val="none" w:sz="0" w:space="0" w:color="auto"/>
                    <w:bottom w:val="none" w:sz="0" w:space="0" w:color="auto"/>
                    <w:right w:val="none" w:sz="0" w:space="0" w:color="auto"/>
                  </w:divBdr>
                  <w:divsChild>
                    <w:div w:id="840043958">
                      <w:marLeft w:val="0"/>
                      <w:marRight w:val="0"/>
                      <w:marTop w:val="0"/>
                      <w:marBottom w:val="0"/>
                      <w:divBdr>
                        <w:top w:val="none" w:sz="0" w:space="0" w:color="auto"/>
                        <w:left w:val="none" w:sz="0" w:space="0" w:color="auto"/>
                        <w:bottom w:val="none" w:sz="0" w:space="0" w:color="auto"/>
                        <w:right w:val="none" w:sz="0" w:space="0" w:color="auto"/>
                      </w:divBdr>
                    </w:div>
                  </w:divsChild>
                </w:div>
                <w:div w:id="277226240">
                  <w:marLeft w:val="0"/>
                  <w:marRight w:val="0"/>
                  <w:marTop w:val="0"/>
                  <w:marBottom w:val="0"/>
                  <w:divBdr>
                    <w:top w:val="none" w:sz="0" w:space="0" w:color="auto"/>
                    <w:left w:val="none" w:sz="0" w:space="0" w:color="auto"/>
                    <w:bottom w:val="none" w:sz="0" w:space="0" w:color="auto"/>
                    <w:right w:val="none" w:sz="0" w:space="0" w:color="auto"/>
                  </w:divBdr>
                  <w:divsChild>
                    <w:div w:id="2008708612">
                      <w:marLeft w:val="0"/>
                      <w:marRight w:val="0"/>
                      <w:marTop w:val="0"/>
                      <w:marBottom w:val="0"/>
                      <w:divBdr>
                        <w:top w:val="none" w:sz="0" w:space="0" w:color="auto"/>
                        <w:left w:val="none" w:sz="0" w:space="0" w:color="auto"/>
                        <w:bottom w:val="none" w:sz="0" w:space="0" w:color="auto"/>
                        <w:right w:val="none" w:sz="0" w:space="0" w:color="auto"/>
                      </w:divBdr>
                    </w:div>
                  </w:divsChild>
                </w:div>
                <w:div w:id="344216048">
                  <w:marLeft w:val="0"/>
                  <w:marRight w:val="0"/>
                  <w:marTop w:val="0"/>
                  <w:marBottom w:val="0"/>
                  <w:divBdr>
                    <w:top w:val="none" w:sz="0" w:space="0" w:color="auto"/>
                    <w:left w:val="none" w:sz="0" w:space="0" w:color="auto"/>
                    <w:bottom w:val="none" w:sz="0" w:space="0" w:color="auto"/>
                    <w:right w:val="none" w:sz="0" w:space="0" w:color="auto"/>
                  </w:divBdr>
                  <w:divsChild>
                    <w:div w:id="327439273">
                      <w:marLeft w:val="0"/>
                      <w:marRight w:val="0"/>
                      <w:marTop w:val="0"/>
                      <w:marBottom w:val="0"/>
                      <w:divBdr>
                        <w:top w:val="none" w:sz="0" w:space="0" w:color="auto"/>
                        <w:left w:val="none" w:sz="0" w:space="0" w:color="auto"/>
                        <w:bottom w:val="none" w:sz="0" w:space="0" w:color="auto"/>
                        <w:right w:val="none" w:sz="0" w:space="0" w:color="auto"/>
                      </w:divBdr>
                    </w:div>
                  </w:divsChild>
                </w:div>
                <w:div w:id="702557238">
                  <w:marLeft w:val="0"/>
                  <w:marRight w:val="0"/>
                  <w:marTop w:val="0"/>
                  <w:marBottom w:val="0"/>
                  <w:divBdr>
                    <w:top w:val="none" w:sz="0" w:space="0" w:color="auto"/>
                    <w:left w:val="none" w:sz="0" w:space="0" w:color="auto"/>
                    <w:bottom w:val="none" w:sz="0" w:space="0" w:color="auto"/>
                    <w:right w:val="none" w:sz="0" w:space="0" w:color="auto"/>
                  </w:divBdr>
                  <w:divsChild>
                    <w:div w:id="454712628">
                      <w:marLeft w:val="0"/>
                      <w:marRight w:val="0"/>
                      <w:marTop w:val="0"/>
                      <w:marBottom w:val="0"/>
                      <w:divBdr>
                        <w:top w:val="none" w:sz="0" w:space="0" w:color="auto"/>
                        <w:left w:val="none" w:sz="0" w:space="0" w:color="auto"/>
                        <w:bottom w:val="none" w:sz="0" w:space="0" w:color="auto"/>
                        <w:right w:val="none" w:sz="0" w:space="0" w:color="auto"/>
                      </w:divBdr>
                    </w:div>
                  </w:divsChild>
                </w:div>
                <w:div w:id="987241988">
                  <w:marLeft w:val="0"/>
                  <w:marRight w:val="0"/>
                  <w:marTop w:val="0"/>
                  <w:marBottom w:val="0"/>
                  <w:divBdr>
                    <w:top w:val="none" w:sz="0" w:space="0" w:color="auto"/>
                    <w:left w:val="none" w:sz="0" w:space="0" w:color="auto"/>
                    <w:bottom w:val="none" w:sz="0" w:space="0" w:color="auto"/>
                    <w:right w:val="none" w:sz="0" w:space="0" w:color="auto"/>
                  </w:divBdr>
                  <w:divsChild>
                    <w:div w:id="723143140">
                      <w:marLeft w:val="0"/>
                      <w:marRight w:val="0"/>
                      <w:marTop w:val="0"/>
                      <w:marBottom w:val="0"/>
                      <w:divBdr>
                        <w:top w:val="none" w:sz="0" w:space="0" w:color="auto"/>
                        <w:left w:val="none" w:sz="0" w:space="0" w:color="auto"/>
                        <w:bottom w:val="none" w:sz="0" w:space="0" w:color="auto"/>
                        <w:right w:val="none" w:sz="0" w:space="0" w:color="auto"/>
                      </w:divBdr>
                    </w:div>
                  </w:divsChild>
                </w:div>
                <w:div w:id="997271919">
                  <w:marLeft w:val="0"/>
                  <w:marRight w:val="0"/>
                  <w:marTop w:val="0"/>
                  <w:marBottom w:val="0"/>
                  <w:divBdr>
                    <w:top w:val="none" w:sz="0" w:space="0" w:color="auto"/>
                    <w:left w:val="none" w:sz="0" w:space="0" w:color="auto"/>
                    <w:bottom w:val="none" w:sz="0" w:space="0" w:color="auto"/>
                    <w:right w:val="none" w:sz="0" w:space="0" w:color="auto"/>
                  </w:divBdr>
                  <w:divsChild>
                    <w:div w:id="476454869">
                      <w:marLeft w:val="0"/>
                      <w:marRight w:val="0"/>
                      <w:marTop w:val="0"/>
                      <w:marBottom w:val="0"/>
                      <w:divBdr>
                        <w:top w:val="none" w:sz="0" w:space="0" w:color="auto"/>
                        <w:left w:val="none" w:sz="0" w:space="0" w:color="auto"/>
                        <w:bottom w:val="none" w:sz="0" w:space="0" w:color="auto"/>
                        <w:right w:val="none" w:sz="0" w:space="0" w:color="auto"/>
                      </w:divBdr>
                    </w:div>
                  </w:divsChild>
                </w:div>
                <w:div w:id="1017272739">
                  <w:marLeft w:val="0"/>
                  <w:marRight w:val="0"/>
                  <w:marTop w:val="0"/>
                  <w:marBottom w:val="0"/>
                  <w:divBdr>
                    <w:top w:val="none" w:sz="0" w:space="0" w:color="auto"/>
                    <w:left w:val="none" w:sz="0" w:space="0" w:color="auto"/>
                    <w:bottom w:val="none" w:sz="0" w:space="0" w:color="auto"/>
                    <w:right w:val="none" w:sz="0" w:space="0" w:color="auto"/>
                  </w:divBdr>
                  <w:divsChild>
                    <w:div w:id="932518949">
                      <w:marLeft w:val="0"/>
                      <w:marRight w:val="0"/>
                      <w:marTop w:val="0"/>
                      <w:marBottom w:val="0"/>
                      <w:divBdr>
                        <w:top w:val="none" w:sz="0" w:space="0" w:color="auto"/>
                        <w:left w:val="none" w:sz="0" w:space="0" w:color="auto"/>
                        <w:bottom w:val="none" w:sz="0" w:space="0" w:color="auto"/>
                        <w:right w:val="none" w:sz="0" w:space="0" w:color="auto"/>
                      </w:divBdr>
                    </w:div>
                  </w:divsChild>
                </w:div>
                <w:div w:id="1137263558">
                  <w:marLeft w:val="0"/>
                  <w:marRight w:val="0"/>
                  <w:marTop w:val="0"/>
                  <w:marBottom w:val="0"/>
                  <w:divBdr>
                    <w:top w:val="none" w:sz="0" w:space="0" w:color="auto"/>
                    <w:left w:val="none" w:sz="0" w:space="0" w:color="auto"/>
                    <w:bottom w:val="none" w:sz="0" w:space="0" w:color="auto"/>
                    <w:right w:val="none" w:sz="0" w:space="0" w:color="auto"/>
                  </w:divBdr>
                  <w:divsChild>
                    <w:div w:id="168712637">
                      <w:marLeft w:val="0"/>
                      <w:marRight w:val="0"/>
                      <w:marTop w:val="0"/>
                      <w:marBottom w:val="0"/>
                      <w:divBdr>
                        <w:top w:val="none" w:sz="0" w:space="0" w:color="auto"/>
                        <w:left w:val="none" w:sz="0" w:space="0" w:color="auto"/>
                        <w:bottom w:val="none" w:sz="0" w:space="0" w:color="auto"/>
                        <w:right w:val="none" w:sz="0" w:space="0" w:color="auto"/>
                      </w:divBdr>
                    </w:div>
                    <w:div w:id="1953245727">
                      <w:marLeft w:val="0"/>
                      <w:marRight w:val="0"/>
                      <w:marTop w:val="0"/>
                      <w:marBottom w:val="0"/>
                      <w:divBdr>
                        <w:top w:val="none" w:sz="0" w:space="0" w:color="auto"/>
                        <w:left w:val="none" w:sz="0" w:space="0" w:color="auto"/>
                        <w:bottom w:val="none" w:sz="0" w:space="0" w:color="auto"/>
                        <w:right w:val="none" w:sz="0" w:space="0" w:color="auto"/>
                      </w:divBdr>
                    </w:div>
                  </w:divsChild>
                </w:div>
                <w:div w:id="1317954088">
                  <w:marLeft w:val="0"/>
                  <w:marRight w:val="0"/>
                  <w:marTop w:val="0"/>
                  <w:marBottom w:val="0"/>
                  <w:divBdr>
                    <w:top w:val="none" w:sz="0" w:space="0" w:color="auto"/>
                    <w:left w:val="none" w:sz="0" w:space="0" w:color="auto"/>
                    <w:bottom w:val="none" w:sz="0" w:space="0" w:color="auto"/>
                    <w:right w:val="none" w:sz="0" w:space="0" w:color="auto"/>
                  </w:divBdr>
                  <w:divsChild>
                    <w:div w:id="1283880426">
                      <w:marLeft w:val="0"/>
                      <w:marRight w:val="0"/>
                      <w:marTop w:val="0"/>
                      <w:marBottom w:val="0"/>
                      <w:divBdr>
                        <w:top w:val="none" w:sz="0" w:space="0" w:color="auto"/>
                        <w:left w:val="none" w:sz="0" w:space="0" w:color="auto"/>
                        <w:bottom w:val="none" w:sz="0" w:space="0" w:color="auto"/>
                        <w:right w:val="none" w:sz="0" w:space="0" w:color="auto"/>
                      </w:divBdr>
                    </w:div>
                  </w:divsChild>
                </w:div>
                <w:div w:id="1360743289">
                  <w:marLeft w:val="0"/>
                  <w:marRight w:val="0"/>
                  <w:marTop w:val="0"/>
                  <w:marBottom w:val="0"/>
                  <w:divBdr>
                    <w:top w:val="none" w:sz="0" w:space="0" w:color="auto"/>
                    <w:left w:val="none" w:sz="0" w:space="0" w:color="auto"/>
                    <w:bottom w:val="none" w:sz="0" w:space="0" w:color="auto"/>
                    <w:right w:val="none" w:sz="0" w:space="0" w:color="auto"/>
                  </w:divBdr>
                  <w:divsChild>
                    <w:div w:id="557665287">
                      <w:marLeft w:val="0"/>
                      <w:marRight w:val="0"/>
                      <w:marTop w:val="0"/>
                      <w:marBottom w:val="0"/>
                      <w:divBdr>
                        <w:top w:val="none" w:sz="0" w:space="0" w:color="auto"/>
                        <w:left w:val="none" w:sz="0" w:space="0" w:color="auto"/>
                        <w:bottom w:val="none" w:sz="0" w:space="0" w:color="auto"/>
                        <w:right w:val="none" w:sz="0" w:space="0" w:color="auto"/>
                      </w:divBdr>
                    </w:div>
                  </w:divsChild>
                </w:div>
                <w:div w:id="1760440508">
                  <w:marLeft w:val="0"/>
                  <w:marRight w:val="0"/>
                  <w:marTop w:val="0"/>
                  <w:marBottom w:val="0"/>
                  <w:divBdr>
                    <w:top w:val="none" w:sz="0" w:space="0" w:color="auto"/>
                    <w:left w:val="none" w:sz="0" w:space="0" w:color="auto"/>
                    <w:bottom w:val="none" w:sz="0" w:space="0" w:color="auto"/>
                    <w:right w:val="none" w:sz="0" w:space="0" w:color="auto"/>
                  </w:divBdr>
                  <w:divsChild>
                    <w:div w:id="266351001">
                      <w:marLeft w:val="0"/>
                      <w:marRight w:val="0"/>
                      <w:marTop w:val="0"/>
                      <w:marBottom w:val="0"/>
                      <w:divBdr>
                        <w:top w:val="none" w:sz="0" w:space="0" w:color="auto"/>
                        <w:left w:val="none" w:sz="0" w:space="0" w:color="auto"/>
                        <w:bottom w:val="none" w:sz="0" w:space="0" w:color="auto"/>
                        <w:right w:val="none" w:sz="0" w:space="0" w:color="auto"/>
                      </w:divBdr>
                    </w:div>
                    <w:div w:id="1280991688">
                      <w:marLeft w:val="0"/>
                      <w:marRight w:val="0"/>
                      <w:marTop w:val="0"/>
                      <w:marBottom w:val="0"/>
                      <w:divBdr>
                        <w:top w:val="none" w:sz="0" w:space="0" w:color="auto"/>
                        <w:left w:val="none" w:sz="0" w:space="0" w:color="auto"/>
                        <w:bottom w:val="none" w:sz="0" w:space="0" w:color="auto"/>
                        <w:right w:val="none" w:sz="0" w:space="0" w:color="auto"/>
                      </w:divBdr>
                    </w:div>
                  </w:divsChild>
                </w:div>
                <w:div w:id="1830245919">
                  <w:marLeft w:val="0"/>
                  <w:marRight w:val="0"/>
                  <w:marTop w:val="0"/>
                  <w:marBottom w:val="0"/>
                  <w:divBdr>
                    <w:top w:val="none" w:sz="0" w:space="0" w:color="auto"/>
                    <w:left w:val="none" w:sz="0" w:space="0" w:color="auto"/>
                    <w:bottom w:val="none" w:sz="0" w:space="0" w:color="auto"/>
                    <w:right w:val="none" w:sz="0" w:space="0" w:color="auto"/>
                  </w:divBdr>
                  <w:divsChild>
                    <w:div w:id="117384988">
                      <w:marLeft w:val="0"/>
                      <w:marRight w:val="0"/>
                      <w:marTop w:val="0"/>
                      <w:marBottom w:val="0"/>
                      <w:divBdr>
                        <w:top w:val="none" w:sz="0" w:space="0" w:color="auto"/>
                        <w:left w:val="none" w:sz="0" w:space="0" w:color="auto"/>
                        <w:bottom w:val="none" w:sz="0" w:space="0" w:color="auto"/>
                        <w:right w:val="none" w:sz="0" w:space="0" w:color="auto"/>
                      </w:divBdr>
                    </w:div>
                  </w:divsChild>
                </w:div>
                <w:div w:id="1958177176">
                  <w:marLeft w:val="0"/>
                  <w:marRight w:val="0"/>
                  <w:marTop w:val="0"/>
                  <w:marBottom w:val="0"/>
                  <w:divBdr>
                    <w:top w:val="none" w:sz="0" w:space="0" w:color="auto"/>
                    <w:left w:val="none" w:sz="0" w:space="0" w:color="auto"/>
                    <w:bottom w:val="none" w:sz="0" w:space="0" w:color="auto"/>
                    <w:right w:val="none" w:sz="0" w:space="0" w:color="auto"/>
                  </w:divBdr>
                  <w:divsChild>
                    <w:div w:id="1384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81097">
          <w:marLeft w:val="0"/>
          <w:marRight w:val="0"/>
          <w:marTop w:val="0"/>
          <w:marBottom w:val="0"/>
          <w:divBdr>
            <w:top w:val="none" w:sz="0" w:space="0" w:color="auto"/>
            <w:left w:val="none" w:sz="0" w:space="0" w:color="auto"/>
            <w:bottom w:val="none" w:sz="0" w:space="0" w:color="auto"/>
            <w:right w:val="none" w:sz="0" w:space="0" w:color="auto"/>
          </w:divBdr>
        </w:div>
      </w:divsChild>
    </w:div>
    <w:div w:id="246887960">
      <w:bodyDiv w:val="1"/>
      <w:marLeft w:val="0"/>
      <w:marRight w:val="0"/>
      <w:marTop w:val="0"/>
      <w:marBottom w:val="0"/>
      <w:divBdr>
        <w:top w:val="none" w:sz="0" w:space="0" w:color="auto"/>
        <w:left w:val="none" w:sz="0" w:space="0" w:color="auto"/>
        <w:bottom w:val="none" w:sz="0" w:space="0" w:color="auto"/>
        <w:right w:val="none" w:sz="0" w:space="0" w:color="auto"/>
      </w:divBdr>
      <w:divsChild>
        <w:div w:id="522015685">
          <w:marLeft w:val="0"/>
          <w:marRight w:val="0"/>
          <w:marTop w:val="0"/>
          <w:marBottom w:val="0"/>
          <w:divBdr>
            <w:top w:val="none" w:sz="0" w:space="0" w:color="auto"/>
            <w:left w:val="none" w:sz="0" w:space="0" w:color="auto"/>
            <w:bottom w:val="none" w:sz="0" w:space="0" w:color="auto"/>
            <w:right w:val="none" w:sz="0" w:space="0" w:color="auto"/>
          </w:divBdr>
          <w:divsChild>
            <w:div w:id="951015417">
              <w:marLeft w:val="0"/>
              <w:marRight w:val="0"/>
              <w:marTop w:val="0"/>
              <w:marBottom w:val="0"/>
              <w:divBdr>
                <w:top w:val="none" w:sz="0" w:space="0" w:color="auto"/>
                <w:left w:val="none" w:sz="0" w:space="0" w:color="auto"/>
                <w:bottom w:val="none" w:sz="0" w:space="0" w:color="auto"/>
                <w:right w:val="none" w:sz="0" w:space="0" w:color="auto"/>
              </w:divBdr>
            </w:div>
          </w:divsChild>
        </w:div>
        <w:div w:id="604656599">
          <w:marLeft w:val="0"/>
          <w:marRight w:val="0"/>
          <w:marTop w:val="0"/>
          <w:marBottom w:val="0"/>
          <w:divBdr>
            <w:top w:val="none" w:sz="0" w:space="0" w:color="auto"/>
            <w:left w:val="none" w:sz="0" w:space="0" w:color="auto"/>
            <w:bottom w:val="none" w:sz="0" w:space="0" w:color="auto"/>
            <w:right w:val="none" w:sz="0" w:space="0" w:color="auto"/>
          </w:divBdr>
          <w:divsChild>
            <w:div w:id="1424380484">
              <w:marLeft w:val="0"/>
              <w:marRight w:val="0"/>
              <w:marTop w:val="0"/>
              <w:marBottom w:val="0"/>
              <w:divBdr>
                <w:top w:val="none" w:sz="0" w:space="0" w:color="auto"/>
                <w:left w:val="none" w:sz="0" w:space="0" w:color="auto"/>
                <w:bottom w:val="none" w:sz="0" w:space="0" w:color="auto"/>
                <w:right w:val="none" w:sz="0" w:space="0" w:color="auto"/>
              </w:divBdr>
            </w:div>
            <w:div w:id="1546522480">
              <w:marLeft w:val="0"/>
              <w:marRight w:val="0"/>
              <w:marTop w:val="0"/>
              <w:marBottom w:val="0"/>
              <w:divBdr>
                <w:top w:val="none" w:sz="0" w:space="0" w:color="auto"/>
                <w:left w:val="none" w:sz="0" w:space="0" w:color="auto"/>
                <w:bottom w:val="none" w:sz="0" w:space="0" w:color="auto"/>
                <w:right w:val="none" w:sz="0" w:space="0" w:color="auto"/>
              </w:divBdr>
            </w:div>
          </w:divsChild>
        </w:div>
        <w:div w:id="867375436">
          <w:marLeft w:val="0"/>
          <w:marRight w:val="0"/>
          <w:marTop w:val="0"/>
          <w:marBottom w:val="0"/>
          <w:divBdr>
            <w:top w:val="none" w:sz="0" w:space="0" w:color="auto"/>
            <w:left w:val="none" w:sz="0" w:space="0" w:color="auto"/>
            <w:bottom w:val="none" w:sz="0" w:space="0" w:color="auto"/>
            <w:right w:val="none" w:sz="0" w:space="0" w:color="auto"/>
          </w:divBdr>
          <w:divsChild>
            <w:div w:id="1207336099">
              <w:marLeft w:val="0"/>
              <w:marRight w:val="0"/>
              <w:marTop w:val="0"/>
              <w:marBottom w:val="0"/>
              <w:divBdr>
                <w:top w:val="none" w:sz="0" w:space="0" w:color="auto"/>
                <w:left w:val="none" w:sz="0" w:space="0" w:color="auto"/>
                <w:bottom w:val="none" w:sz="0" w:space="0" w:color="auto"/>
                <w:right w:val="none" w:sz="0" w:space="0" w:color="auto"/>
              </w:divBdr>
            </w:div>
          </w:divsChild>
        </w:div>
        <w:div w:id="996878708">
          <w:marLeft w:val="0"/>
          <w:marRight w:val="0"/>
          <w:marTop w:val="0"/>
          <w:marBottom w:val="0"/>
          <w:divBdr>
            <w:top w:val="none" w:sz="0" w:space="0" w:color="auto"/>
            <w:left w:val="none" w:sz="0" w:space="0" w:color="auto"/>
            <w:bottom w:val="none" w:sz="0" w:space="0" w:color="auto"/>
            <w:right w:val="none" w:sz="0" w:space="0" w:color="auto"/>
          </w:divBdr>
          <w:divsChild>
            <w:div w:id="47609672">
              <w:marLeft w:val="0"/>
              <w:marRight w:val="0"/>
              <w:marTop w:val="0"/>
              <w:marBottom w:val="0"/>
              <w:divBdr>
                <w:top w:val="none" w:sz="0" w:space="0" w:color="auto"/>
                <w:left w:val="none" w:sz="0" w:space="0" w:color="auto"/>
                <w:bottom w:val="none" w:sz="0" w:space="0" w:color="auto"/>
                <w:right w:val="none" w:sz="0" w:space="0" w:color="auto"/>
              </w:divBdr>
            </w:div>
          </w:divsChild>
        </w:div>
        <w:div w:id="1371102176">
          <w:marLeft w:val="0"/>
          <w:marRight w:val="0"/>
          <w:marTop w:val="0"/>
          <w:marBottom w:val="0"/>
          <w:divBdr>
            <w:top w:val="none" w:sz="0" w:space="0" w:color="auto"/>
            <w:left w:val="none" w:sz="0" w:space="0" w:color="auto"/>
            <w:bottom w:val="none" w:sz="0" w:space="0" w:color="auto"/>
            <w:right w:val="none" w:sz="0" w:space="0" w:color="auto"/>
          </w:divBdr>
          <w:divsChild>
            <w:div w:id="205214498">
              <w:marLeft w:val="0"/>
              <w:marRight w:val="0"/>
              <w:marTop w:val="0"/>
              <w:marBottom w:val="0"/>
              <w:divBdr>
                <w:top w:val="none" w:sz="0" w:space="0" w:color="auto"/>
                <w:left w:val="none" w:sz="0" w:space="0" w:color="auto"/>
                <w:bottom w:val="none" w:sz="0" w:space="0" w:color="auto"/>
                <w:right w:val="none" w:sz="0" w:space="0" w:color="auto"/>
              </w:divBdr>
            </w:div>
            <w:div w:id="1204946764">
              <w:marLeft w:val="0"/>
              <w:marRight w:val="0"/>
              <w:marTop w:val="0"/>
              <w:marBottom w:val="0"/>
              <w:divBdr>
                <w:top w:val="none" w:sz="0" w:space="0" w:color="auto"/>
                <w:left w:val="none" w:sz="0" w:space="0" w:color="auto"/>
                <w:bottom w:val="none" w:sz="0" w:space="0" w:color="auto"/>
                <w:right w:val="none" w:sz="0" w:space="0" w:color="auto"/>
              </w:divBdr>
            </w:div>
            <w:div w:id="1999575803">
              <w:marLeft w:val="0"/>
              <w:marRight w:val="0"/>
              <w:marTop w:val="0"/>
              <w:marBottom w:val="0"/>
              <w:divBdr>
                <w:top w:val="none" w:sz="0" w:space="0" w:color="auto"/>
                <w:left w:val="none" w:sz="0" w:space="0" w:color="auto"/>
                <w:bottom w:val="none" w:sz="0" w:space="0" w:color="auto"/>
                <w:right w:val="none" w:sz="0" w:space="0" w:color="auto"/>
              </w:divBdr>
            </w:div>
          </w:divsChild>
        </w:div>
        <w:div w:id="1556238405">
          <w:marLeft w:val="0"/>
          <w:marRight w:val="0"/>
          <w:marTop w:val="0"/>
          <w:marBottom w:val="0"/>
          <w:divBdr>
            <w:top w:val="none" w:sz="0" w:space="0" w:color="auto"/>
            <w:left w:val="none" w:sz="0" w:space="0" w:color="auto"/>
            <w:bottom w:val="none" w:sz="0" w:space="0" w:color="auto"/>
            <w:right w:val="none" w:sz="0" w:space="0" w:color="auto"/>
          </w:divBdr>
          <w:divsChild>
            <w:div w:id="409424053">
              <w:marLeft w:val="0"/>
              <w:marRight w:val="0"/>
              <w:marTop w:val="0"/>
              <w:marBottom w:val="0"/>
              <w:divBdr>
                <w:top w:val="none" w:sz="0" w:space="0" w:color="auto"/>
                <w:left w:val="none" w:sz="0" w:space="0" w:color="auto"/>
                <w:bottom w:val="none" w:sz="0" w:space="0" w:color="auto"/>
                <w:right w:val="none" w:sz="0" w:space="0" w:color="auto"/>
              </w:divBdr>
            </w:div>
          </w:divsChild>
        </w:div>
        <w:div w:id="1571230819">
          <w:marLeft w:val="0"/>
          <w:marRight w:val="0"/>
          <w:marTop w:val="0"/>
          <w:marBottom w:val="0"/>
          <w:divBdr>
            <w:top w:val="none" w:sz="0" w:space="0" w:color="auto"/>
            <w:left w:val="none" w:sz="0" w:space="0" w:color="auto"/>
            <w:bottom w:val="none" w:sz="0" w:space="0" w:color="auto"/>
            <w:right w:val="none" w:sz="0" w:space="0" w:color="auto"/>
          </w:divBdr>
          <w:divsChild>
            <w:div w:id="425926649">
              <w:marLeft w:val="0"/>
              <w:marRight w:val="0"/>
              <w:marTop w:val="0"/>
              <w:marBottom w:val="0"/>
              <w:divBdr>
                <w:top w:val="none" w:sz="0" w:space="0" w:color="auto"/>
                <w:left w:val="none" w:sz="0" w:space="0" w:color="auto"/>
                <w:bottom w:val="none" w:sz="0" w:space="0" w:color="auto"/>
                <w:right w:val="none" w:sz="0" w:space="0" w:color="auto"/>
              </w:divBdr>
            </w:div>
            <w:div w:id="465511676">
              <w:marLeft w:val="0"/>
              <w:marRight w:val="0"/>
              <w:marTop w:val="0"/>
              <w:marBottom w:val="0"/>
              <w:divBdr>
                <w:top w:val="none" w:sz="0" w:space="0" w:color="auto"/>
                <w:left w:val="none" w:sz="0" w:space="0" w:color="auto"/>
                <w:bottom w:val="none" w:sz="0" w:space="0" w:color="auto"/>
                <w:right w:val="none" w:sz="0" w:space="0" w:color="auto"/>
              </w:divBdr>
            </w:div>
          </w:divsChild>
        </w:div>
        <w:div w:id="1588152143">
          <w:marLeft w:val="0"/>
          <w:marRight w:val="0"/>
          <w:marTop w:val="0"/>
          <w:marBottom w:val="0"/>
          <w:divBdr>
            <w:top w:val="none" w:sz="0" w:space="0" w:color="auto"/>
            <w:left w:val="none" w:sz="0" w:space="0" w:color="auto"/>
            <w:bottom w:val="none" w:sz="0" w:space="0" w:color="auto"/>
            <w:right w:val="none" w:sz="0" w:space="0" w:color="auto"/>
          </w:divBdr>
          <w:divsChild>
            <w:div w:id="1417360060">
              <w:marLeft w:val="0"/>
              <w:marRight w:val="0"/>
              <w:marTop w:val="0"/>
              <w:marBottom w:val="0"/>
              <w:divBdr>
                <w:top w:val="none" w:sz="0" w:space="0" w:color="auto"/>
                <w:left w:val="none" w:sz="0" w:space="0" w:color="auto"/>
                <w:bottom w:val="none" w:sz="0" w:space="0" w:color="auto"/>
                <w:right w:val="none" w:sz="0" w:space="0" w:color="auto"/>
              </w:divBdr>
            </w:div>
            <w:div w:id="1628929825">
              <w:marLeft w:val="0"/>
              <w:marRight w:val="0"/>
              <w:marTop w:val="0"/>
              <w:marBottom w:val="0"/>
              <w:divBdr>
                <w:top w:val="none" w:sz="0" w:space="0" w:color="auto"/>
                <w:left w:val="none" w:sz="0" w:space="0" w:color="auto"/>
                <w:bottom w:val="none" w:sz="0" w:space="0" w:color="auto"/>
                <w:right w:val="none" w:sz="0" w:space="0" w:color="auto"/>
              </w:divBdr>
            </w:div>
          </w:divsChild>
        </w:div>
        <w:div w:id="1696269995">
          <w:marLeft w:val="0"/>
          <w:marRight w:val="0"/>
          <w:marTop w:val="0"/>
          <w:marBottom w:val="0"/>
          <w:divBdr>
            <w:top w:val="none" w:sz="0" w:space="0" w:color="auto"/>
            <w:left w:val="none" w:sz="0" w:space="0" w:color="auto"/>
            <w:bottom w:val="none" w:sz="0" w:space="0" w:color="auto"/>
            <w:right w:val="none" w:sz="0" w:space="0" w:color="auto"/>
          </w:divBdr>
          <w:divsChild>
            <w:div w:id="549343830">
              <w:marLeft w:val="0"/>
              <w:marRight w:val="0"/>
              <w:marTop w:val="0"/>
              <w:marBottom w:val="0"/>
              <w:divBdr>
                <w:top w:val="none" w:sz="0" w:space="0" w:color="auto"/>
                <w:left w:val="none" w:sz="0" w:space="0" w:color="auto"/>
                <w:bottom w:val="none" w:sz="0" w:space="0" w:color="auto"/>
                <w:right w:val="none" w:sz="0" w:space="0" w:color="auto"/>
              </w:divBdr>
            </w:div>
            <w:div w:id="770928193">
              <w:marLeft w:val="0"/>
              <w:marRight w:val="0"/>
              <w:marTop w:val="0"/>
              <w:marBottom w:val="0"/>
              <w:divBdr>
                <w:top w:val="none" w:sz="0" w:space="0" w:color="auto"/>
                <w:left w:val="none" w:sz="0" w:space="0" w:color="auto"/>
                <w:bottom w:val="none" w:sz="0" w:space="0" w:color="auto"/>
                <w:right w:val="none" w:sz="0" w:space="0" w:color="auto"/>
              </w:divBdr>
            </w:div>
            <w:div w:id="834999955">
              <w:marLeft w:val="0"/>
              <w:marRight w:val="0"/>
              <w:marTop w:val="0"/>
              <w:marBottom w:val="0"/>
              <w:divBdr>
                <w:top w:val="none" w:sz="0" w:space="0" w:color="auto"/>
                <w:left w:val="none" w:sz="0" w:space="0" w:color="auto"/>
                <w:bottom w:val="none" w:sz="0" w:space="0" w:color="auto"/>
                <w:right w:val="none" w:sz="0" w:space="0" w:color="auto"/>
              </w:divBdr>
            </w:div>
            <w:div w:id="1471946999">
              <w:marLeft w:val="0"/>
              <w:marRight w:val="0"/>
              <w:marTop w:val="0"/>
              <w:marBottom w:val="0"/>
              <w:divBdr>
                <w:top w:val="none" w:sz="0" w:space="0" w:color="auto"/>
                <w:left w:val="none" w:sz="0" w:space="0" w:color="auto"/>
                <w:bottom w:val="none" w:sz="0" w:space="0" w:color="auto"/>
                <w:right w:val="none" w:sz="0" w:space="0" w:color="auto"/>
              </w:divBdr>
            </w:div>
          </w:divsChild>
        </w:div>
        <w:div w:id="1710837339">
          <w:marLeft w:val="0"/>
          <w:marRight w:val="0"/>
          <w:marTop w:val="0"/>
          <w:marBottom w:val="0"/>
          <w:divBdr>
            <w:top w:val="none" w:sz="0" w:space="0" w:color="auto"/>
            <w:left w:val="none" w:sz="0" w:space="0" w:color="auto"/>
            <w:bottom w:val="none" w:sz="0" w:space="0" w:color="auto"/>
            <w:right w:val="none" w:sz="0" w:space="0" w:color="auto"/>
          </w:divBdr>
          <w:divsChild>
            <w:div w:id="768896209">
              <w:marLeft w:val="0"/>
              <w:marRight w:val="0"/>
              <w:marTop w:val="0"/>
              <w:marBottom w:val="0"/>
              <w:divBdr>
                <w:top w:val="none" w:sz="0" w:space="0" w:color="auto"/>
                <w:left w:val="none" w:sz="0" w:space="0" w:color="auto"/>
                <w:bottom w:val="none" w:sz="0" w:space="0" w:color="auto"/>
                <w:right w:val="none" w:sz="0" w:space="0" w:color="auto"/>
              </w:divBdr>
            </w:div>
            <w:div w:id="984548985">
              <w:marLeft w:val="0"/>
              <w:marRight w:val="0"/>
              <w:marTop w:val="0"/>
              <w:marBottom w:val="0"/>
              <w:divBdr>
                <w:top w:val="none" w:sz="0" w:space="0" w:color="auto"/>
                <w:left w:val="none" w:sz="0" w:space="0" w:color="auto"/>
                <w:bottom w:val="none" w:sz="0" w:space="0" w:color="auto"/>
                <w:right w:val="none" w:sz="0" w:space="0" w:color="auto"/>
              </w:divBdr>
            </w:div>
          </w:divsChild>
        </w:div>
        <w:div w:id="1757939480">
          <w:marLeft w:val="0"/>
          <w:marRight w:val="0"/>
          <w:marTop w:val="0"/>
          <w:marBottom w:val="0"/>
          <w:divBdr>
            <w:top w:val="none" w:sz="0" w:space="0" w:color="auto"/>
            <w:left w:val="none" w:sz="0" w:space="0" w:color="auto"/>
            <w:bottom w:val="none" w:sz="0" w:space="0" w:color="auto"/>
            <w:right w:val="none" w:sz="0" w:space="0" w:color="auto"/>
          </w:divBdr>
          <w:divsChild>
            <w:div w:id="503396585">
              <w:marLeft w:val="0"/>
              <w:marRight w:val="0"/>
              <w:marTop w:val="0"/>
              <w:marBottom w:val="0"/>
              <w:divBdr>
                <w:top w:val="none" w:sz="0" w:space="0" w:color="auto"/>
                <w:left w:val="none" w:sz="0" w:space="0" w:color="auto"/>
                <w:bottom w:val="none" w:sz="0" w:space="0" w:color="auto"/>
                <w:right w:val="none" w:sz="0" w:space="0" w:color="auto"/>
              </w:divBdr>
            </w:div>
          </w:divsChild>
        </w:div>
        <w:div w:id="1848057896">
          <w:marLeft w:val="0"/>
          <w:marRight w:val="0"/>
          <w:marTop w:val="0"/>
          <w:marBottom w:val="0"/>
          <w:divBdr>
            <w:top w:val="none" w:sz="0" w:space="0" w:color="auto"/>
            <w:left w:val="none" w:sz="0" w:space="0" w:color="auto"/>
            <w:bottom w:val="none" w:sz="0" w:space="0" w:color="auto"/>
            <w:right w:val="none" w:sz="0" w:space="0" w:color="auto"/>
          </w:divBdr>
          <w:divsChild>
            <w:div w:id="341511769">
              <w:marLeft w:val="0"/>
              <w:marRight w:val="0"/>
              <w:marTop w:val="0"/>
              <w:marBottom w:val="0"/>
              <w:divBdr>
                <w:top w:val="none" w:sz="0" w:space="0" w:color="auto"/>
                <w:left w:val="none" w:sz="0" w:space="0" w:color="auto"/>
                <w:bottom w:val="none" w:sz="0" w:space="0" w:color="auto"/>
                <w:right w:val="none" w:sz="0" w:space="0" w:color="auto"/>
              </w:divBdr>
            </w:div>
            <w:div w:id="1717966265">
              <w:marLeft w:val="0"/>
              <w:marRight w:val="0"/>
              <w:marTop w:val="0"/>
              <w:marBottom w:val="0"/>
              <w:divBdr>
                <w:top w:val="none" w:sz="0" w:space="0" w:color="auto"/>
                <w:left w:val="none" w:sz="0" w:space="0" w:color="auto"/>
                <w:bottom w:val="none" w:sz="0" w:space="0" w:color="auto"/>
                <w:right w:val="none" w:sz="0" w:space="0" w:color="auto"/>
              </w:divBdr>
            </w:div>
          </w:divsChild>
        </w:div>
        <w:div w:id="2110075919">
          <w:marLeft w:val="0"/>
          <w:marRight w:val="0"/>
          <w:marTop w:val="0"/>
          <w:marBottom w:val="0"/>
          <w:divBdr>
            <w:top w:val="none" w:sz="0" w:space="0" w:color="auto"/>
            <w:left w:val="none" w:sz="0" w:space="0" w:color="auto"/>
            <w:bottom w:val="none" w:sz="0" w:space="0" w:color="auto"/>
            <w:right w:val="none" w:sz="0" w:space="0" w:color="auto"/>
          </w:divBdr>
          <w:divsChild>
            <w:div w:id="532426084">
              <w:marLeft w:val="0"/>
              <w:marRight w:val="0"/>
              <w:marTop w:val="0"/>
              <w:marBottom w:val="0"/>
              <w:divBdr>
                <w:top w:val="none" w:sz="0" w:space="0" w:color="auto"/>
                <w:left w:val="none" w:sz="0" w:space="0" w:color="auto"/>
                <w:bottom w:val="none" w:sz="0" w:space="0" w:color="auto"/>
                <w:right w:val="none" w:sz="0" w:space="0" w:color="auto"/>
              </w:divBdr>
            </w:div>
          </w:divsChild>
        </w:div>
        <w:div w:id="2118137670">
          <w:marLeft w:val="0"/>
          <w:marRight w:val="0"/>
          <w:marTop w:val="0"/>
          <w:marBottom w:val="0"/>
          <w:divBdr>
            <w:top w:val="none" w:sz="0" w:space="0" w:color="auto"/>
            <w:left w:val="none" w:sz="0" w:space="0" w:color="auto"/>
            <w:bottom w:val="none" w:sz="0" w:space="0" w:color="auto"/>
            <w:right w:val="none" w:sz="0" w:space="0" w:color="auto"/>
          </w:divBdr>
          <w:divsChild>
            <w:div w:id="133959202">
              <w:marLeft w:val="0"/>
              <w:marRight w:val="0"/>
              <w:marTop w:val="0"/>
              <w:marBottom w:val="0"/>
              <w:divBdr>
                <w:top w:val="none" w:sz="0" w:space="0" w:color="auto"/>
                <w:left w:val="none" w:sz="0" w:space="0" w:color="auto"/>
                <w:bottom w:val="none" w:sz="0" w:space="0" w:color="auto"/>
                <w:right w:val="none" w:sz="0" w:space="0" w:color="auto"/>
              </w:divBdr>
            </w:div>
            <w:div w:id="266472112">
              <w:marLeft w:val="0"/>
              <w:marRight w:val="0"/>
              <w:marTop w:val="0"/>
              <w:marBottom w:val="0"/>
              <w:divBdr>
                <w:top w:val="none" w:sz="0" w:space="0" w:color="auto"/>
                <w:left w:val="none" w:sz="0" w:space="0" w:color="auto"/>
                <w:bottom w:val="none" w:sz="0" w:space="0" w:color="auto"/>
                <w:right w:val="none" w:sz="0" w:space="0" w:color="auto"/>
              </w:divBdr>
            </w:div>
            <w:div w:id="1084033375">
              <w:marLeft w:val="0"/>
              <w:marRight w:val="0"/>
              <w:marTop w:val="0"/>
              <w:marBottom w:val="0"/>
              <w:divBdr>
                <w:top w:val="none" w:sz="0" w:space="0" w:color="auto"/>
                <w:left w:val="none" w:sz="0" w:space="0" w:color="auto"/>
                <w:bottom w:val="none" w:sz="0" w:space="0" w:color="auto"/>
                <w:right w:val="none" w:sz="0" w:space="0" w:color="auto"/>
              </w:divBdr>
            </w:div>
            <w:div w:id="17474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97865">
      <w:bodyDiv w:val="1"/>
      <w:marLeft w:val="0"/>
      <w:marRight w:val="0"/>
      <w:marTop w:val="0"/>
      <w:marBottom w:val="0"/>
      <w:divBdr>
        <w:top w:val="none" w:sz="0" w:space="0" w:color="auto"/>
        <w:left w:val="none" w:sz="0" w:space="0" w:color="auto"/>
        <w:bottom w:val="none" w:sz="0" w:space="0" w:color="auto"/>
        <w:right w:val="none" w:sz="0" w:space="0" w:color="auto"/>
      </w:divBdr>
      <w:divsChild>
        <w:div w:id="100540448">
          <w:marLeft w:val="0"/>
          <w:marRight w:val="0"/>
          <w:marTop w:val="0"/>
          <w:marBottom w:val="0"/>
          <w:divBdr>
            <w:top w:val="none" w:sz="0" w:space="0" w:color="auto"/>
            <w:left w:val="none" w:sz="0" w:space="0" w:color="auto"/>
            <w:bottom w:val="none" w:sz="0" w:space="0" w:color="auto"/>
            <w:right w:val="none" w:sz="0" w:space="0" w:color="auto"/>
          </w:divBdr>
          <w:divsChild>
            <w:div w:id="259947910">
              <w:marLeft w:val="0"/>
              <w:marRight w:val="0"/>
              <w:marTop w:val="0"/>
              <w:marBottom w:val="0"/>
              <w:divBdr>
                <w:top w:val="none" w:sz="0" w:space="0" w:color="auto"/>
                <w:left w:val="none" w:sz="0" w:space="0" w:color="auto"/>
                <w:bottom w:val="none" w:sz="0" w:space="0" w:color="auto"/>
                <w:right w:val="none" w:sz="0" w:space="0" w:color="auto"/>
              </w:divBdr>
            </w:div>
            <w:div w:id="968778606">
              <w:marLeft w:val="0"/>
              <w:marRight w:val="0"/>
              <w:marTop w:val="0"/>
              <w:marBottom w:val="0"/>
              <w:divBdr>
                <w:top w:val="none" w:sz="0" w:space="0" w:color="auto"/>
                <w:left w:val="none" w:sz="0" w:space="0" w:color="auto"/>
                <w:bottom w:val="none" w:sz="0" w:space="0" w:color="auto"/>
                <w:right w:val="none" w:sz="0" w:space="0" w:color="auto"/>
              </w:divBdr>
            </w:div>
          </w:divsChild>
        </w:div>
        <w:div w:id="497230432">
          <w:marLeft w:val="0"/>
          <w:marRight w:val="0"/>
          <w:marTop w:val="0"/>
          <w:marBottom w:val="0"/>
          <w:divBdr>
            <w:top w:val="none" w:sz="0" w:space="0" w:color="auto"/>
            <w:left w:val="none" w:sz="0" w:space="0" w:color="auto"/>
            <w:bottom w:val="none" w:sz="0" w:space="0" w:color="auto"/>
            <w:right w:val="none" w:sz="0" w:space="0" w:color="auto"/>
          </w:divBdr>
          <w:divsChild>
            <w:div w:id="339747117">
              <w:marLeft w:val="0"/>
              <w:marRight w:val="0"/>
              <w:marTop w:val="0"/>
              <w:marBottom w:val="0"/>
              <w:divBdr>
                <w:top w:val="none" w:sz="0" w:space="0" w:color="auto"/>
                <w:left w:val="none" w:sz="0" w:space="0" w:color="auto"/>
                <w:bottom w:val="none" w:sz="0" w:space="0" w:color="auto"/>
                <w:right w:val="none" w:sz="0" w:space="0" w:color="auto"/>
              </w:divBdr>
            </w:div>
            <w:div w:id="1000162808">
              <w:marLeft w:val="0"/>
              <w:marRight w:val="0"/>
              <w:marTop w:val="0"/>
              <w:marBottom w:val="0"/>
              <w:divBdr>
                <w:top w:val="none" w:sz="0" w:space="0" w:color="auto"/>
                <w:left w:val="none" w:sz="0" w:space="0" w:color="auto"/>
                <w:bottom w:val="none" w:sz="0" w:space="0" w:color="auto"/>
                <w:right w:val="none" w:sz="0" w:space="0" w:color="auto"/>
              </w:divBdr>
            </w:div>
            <w:div w:id="1253780912">
              <w:marLeft w:val="0"/>
              <w:marRight w:val="0"/>
              <w:marTop w:val="0"/>
              <w:marBottom w:val="0"/>
              <w:divBdr>
                <w:top w:val="none" w:sz="0" w:space="0" w:color="auto"/>
                <w:left w:val="none" w:sz="0" w:space="0" w:color="auto"/>
                <w:bottom w:val="none" w:sz="0" w:space="0" w:color="auto"/>
                <w:right w:val="none" w:sz="0" w:space="0" w:color="auto"/>
              </w:divBdr>
            </w:div>
            <w:div w:id="1650748504">
              <w:marLeft w:val="0"/>
              <w:marRight w:val="0"/>
              <w:marTop w:val="0"/>
              <w:marBottom w:val="0"/>
              <w:divBdr>
                <w:top w:val="none" w:sz="0" w:space="0" w:color="auto"/>
                <w:left w:val="none" w:sz="0" w:space="0" w:color="auto"/>
                <w:bottom w:val="none" w:sz="0" w:space="0" w:color="auto"/>
                <w:right w:val="none" w:sz="0" w:space="0" w:color="auto"/>
              </w:divBdr>
            </w:div>
          </w:divsChild>
        </w:div>
        <w:div w:id="518088511">
          <w:marLeft w:val="0"/>
          <w:marRight w:val="0"/>
          <w:marTop w:val="0"/>
          <w:marBottom w:val="0"/>
          <w:divBdr>
            <w:top w:val="none" w:sz="0" w:space="0" w:color="auto"/>
            <w:left w:val="none" w:sz="0" w:space="0" w:color="auto"/>
            <w:bottom w:val="none" w:sz="0" w:space="0" w:color="auto"/>
            <w:right w:val="none" w:sz="0" w:space="0" w:color="auto"/>
          </w:divBdr>
          <w:divsChild>
            <w:div w:id="487982395">
              <w:marLeft w:val="0"/>
              <w:marRight w:val="0"/>
              <w:marTop w:val="0"/>
              <w:marBottom w:val="0"/>
              <w:divBdr>
                <w:top w:val="none" w:sz="0" w:space="0" w:color="auto"/>
                <w:left w:val="none" w:sz="0" w:space="0" w:color="auto"/>
                <w:bottom w:val="none" w:sz="0" w:space="0" w:color="auto"/>
                <w:right w:val="none" w:sz="0" w:space="0" w:color="auto"/>
              </w:divBdr>
            </w:div>
            <w:div w:id="571427042">
              <w:marLeft w:val="0"/>
              <w:marRight w:val="0"/>
              <w:marTop w:val="0"/>
              <w:marBottom w:val="0"/>
              <w:divBdr>
                <w:top w:val="none" w:sz="0" w:space="0" w:color="auto"/>
                <w:left w:val="none" w:sz="0" w:space="0" w:color="auto"/>
                <w:bottom w:val="none" w:sz="0" w:space="0" w:color="auto"/>
                <w:right w:val="none" w:sz="0" w:space="0" w:color="auto"/>
              </w:divBdr>
            </w:div>
          </w:divsChild>
        </w:div>
        <w:div w:id="545678566">
          <w:marLeft w:val="0"/>
          <w:marRight w:val="0"/>
          <w:marTop w:val="0"/>
          <w:marBottom w:val="0"/>
          <w:divBdr>
            <w:top w:val="none" w:sz="0" w:space="0" w:color="auto"/>
            <w:left w:val="none" w:sz="0" w:space="0" w:color="auto"/>
            <w:bottom w:val="none" w:sz="0" w:space="0" w:color="auto"/>
            <w:right w:val="none" w:sz="0" w:space="0" w:color="auto"/>
          </w:divBdr>
          <w:divsChild>
            <w:div w:id="1053849132">
              <w:marLeft w:val="0"/>
              <w:marRight w:val="0"/>
              <w:marTop w:val="0"/>
              <w:marBottom w:val="0"/>
              <w:divBdr>
                <w:top w:val="none" w:sz="0" w:space="0" w:color="auto"/>
                <w:left w:val="none" w:sz="0" w:space="0" w:color="auto"/>
                <w:bottom w:val="none" w:sz="0" w:space="0" w:color="auto"/>
                <w:right w:val="none" w:sz="0" w:space="0" w:color="auto"/>
              </w:divBdr>
            </w:div>
            <w:div w:id="2134865866">
              <w:marLeft w:val="0"/>
              <w:marRight w:val="0"/>
              <w:marTop w:val="0"/>
              <w:marBottom w:val="0"/>
              <w:divBdr>
                <w:top w:val="none" w:sz="0" w:space="0" w:color="auto"/>
                <w:left w:val="none" w:sz="0" w:space="0" w:color="auto"/>
                <w:bottom w:val="none" w:sz="0" w:space="0" w:color="auto"/>
                <w:right w:val="none" w:sz="0" w:space="0" w:color="auto"/>
              </w:divBdr>
            </w:div>
          </w:divsChild>
        </w:div>
        <w:div w:id="710113786">
          <w:marLeft w:val="0"/>
          <w:marRight w:val="0"/>
          <w:marTop w:val="0"/>
          <w:marBottom w:val="0"/>
          <w:divBdr>
            <w:top w:val="none" w:sz="0" w:space="0" w:color="auto"/>
            <w:left w:val="none" w:sz="0" w:space="0" w:color="auto"/>
            <w:bottom w:val="none" w:sz="0" w:space="0" w:color="auto"/>
            <w:right w:val="none" w:sz="0" w:space="0" w:color="auto"/>
          </w:divBdr>
          <w:divsChild>
            <w:div w:id="1049915069">
              <w:marLeft w:val="0"/>
              <w:marRight w:val="0"/>
              <w:marTop w:val="0"/>
              <w:marBottom w:val="0"/>
              <w:divBdr>
                <w:top w:val="none" w:sz="0" w:space="0" w:color="auto"/>
                <w:left w:val="none" w:sz="0" w:space="0" w:color="auto"/>
                <w:bottom w:val="none" w:sz="0" w:space="0" w:color="auto"/>
                <w:right w:val="none" w:sz="0" w:space="0" w:color="auto"/>
              </w:divBdr>
            </w:div>
            <w:div w:id="1594391478">
              <w:marLeft w:val="0"/>
              <w:marRight w:val="0"/>
              <w:marTop w:val="0"/>
              <w:marBottom w:val="0"/>
              <w:divBdr>
                <w:top w:val="none" w:sz="0" w:space="0" w:color="auto"/>
                <w:left w:val="none" w:sz="0" w:space="0" w:color="auto"/>
                <w:bottom w:val="none" w:sz="0" w:space="0" w:color="auto"/>
                <w:right w:val="none" w:sz="0" w:space="0" w:color="auto"/>
              </w:divBdr>
            </w:div>
          </w:divsChild>
        </w:div>
        <w:div w:id="821434563">
          <w:marLeft w:val="0"/>
          <w:marRight w:val="0"/>
          <w:marTop w:val="0"/>
          <w:marBottom w:val="0"/>
          <w:divBdr>
            <w:top w:val="none" w:sz="0" w:space="0" w:color="auto"/>
            <w:left w:val="none" w:sz="0" w:space="0" w:color="auto"/>
            <w:bottom w:val="none" w:sz="0" w:space="0" w:color="auto"/>
            <w:right w:val="none" w:sz="0" w:space="0" w:color="auto"/>
          </w:divBdr>
          <w:divsChild>
            <w:div w:id="2084790453">
              <w:marLeft w:val="0"/>
              <w:marRight w:val="0"/>
              <w:marTop w:val="0"/>
              <w:marBottom w:val="0"/>
              <w:divBdr>
                <w:top w:val="none" w:sz="0" w:space="0" w:color="auto"/>
                <w:left w:val="none" w:sz="0" w:space="0" w:color="auto"/>
                <w:bottom w:val="none" w:sz="0" w:space="0" w:color="auto"/>
                <w:right w:val="none" w:sz="0" w:space="0" w:color="auto"/>
              </w:divBdr>
            </w:div>
            <w:div w:id="2088912801">
              <w:marLeft w:val="0"/>
              <w:marRight w:val="0"/>
              <w:marTop w:val="0"/>
              <w:marBottom w:val="0"/>
              <w:divBdr>
                <w:top w:val="none" w:sz="0" w:space="0" w:color="auto"/>
                <w:left w:val="none" w:sz="0" w:space="0" w:color="auto"/>
                <w:bottom w:val="none" w:sz="0" w:space="0" w:color="auto"/>
                <w:right w:val="none" w:sz="0" w:space="0" w:color="auto"/>
              </w:divBdr>
            </w:div>
          </w:divsChild>
        </w:div>
        <w:div w:id="920798056">
          <w:marLeft w:val="0"/>
          <w:marRight w:val="0"/>
          <w:marTop w:val="0"/>
          <w:marBottom w:val="0"/>
          <w:divBdr>
            <w:top w:val="none" w:sz="0" w:space="0" w:color="auto"/>
            <w:left w:val="none" w:sz="0" w:space="0" w:color="auto"/>
            <w:bottom w:val="none" w:sz="0" w:space="0" w:color="auto"/>
            <w:right w:val="none" w:sz="0" w:space="0" w:color="auto"/>
          </w:divBdr>
          <w:divsChild>
            <w:div w:id="258951605">
              <w:marLeft w:val="0"/>
              <w:marRight w:val="0"/>
              <w:marTop w:val="0"/>
              <w:marBottom w:val="0"/>
              <w:divBdr>
                <w:top w:val="none" w:sz="0" w:space="0" w:color="auto"/>
                <w:left w:val="none" w:sz="0" w:space="0" w:color="auto"/>
                <w:bottom w:val="none" w:sz="0" w:space="0" w:color="auto"/>
                <w:right w:val="none" w:sz="0" w:space="0" w:color="auto"/>
              </w:divBdr>
            </w:div>
            <w:div w:id="1228342223">
              <w:marLeft w:val="0"/>
              <w:marRight w:val="0"/>
              <w:marTop w:val="0"/>
              <w:marBottom w:val="0"/>
              <w:divBdr>
                <w:top w:val="none" w:sz="0" w:space="0" w:color="auto"/>
                <w:left w:val="none" w:sz="0" w:space="0" w:color="auto"/>
                <w:bottom w:val="none" w:sz="0" w:space="0" w:color="auto"/>
                <w:right w:val="none" w:sz="0" w:space="0" w:color="auto"/>
              </w:divBdr>
            </w:div>
          </w:divsChild>
        </w:div>
        <w:div w:id="1169757338">
          <w:marLeft w:val="0"/>
          <w:marRight w:val="0"/>
          <w:marTop w:val="0"/>
          <w:marBottom w:val="0"/>
          <w:divBdr>
            <w:top w:val="none" w:sz="0" w:space="0" w:color="auto"/>
            <w:left w:val="none" w:sz="0" w:space="0" w:color="auto"/>
            <w:bottom w:val="none" w:sz="0" w:space="0" w:color="auto"/>
            <w:right w:val="none" w:sz="0" w:space="0" w:color="auto"/>
          </w:divBdr>
          <w:divsChild>
            <w:div w:id="233778721">
              <w:marLeft w:val="0"/>
              <w:marRight w:val="0"/>
              <w:marTop w:val="0"/>
              <w:marBottom w:val="0"/>
              <w:divBdr>
                <w:top w:val="none" w:sz="0" w:space="0" w:color="auto"/>
                <w:left w:val="none" w:sz="0" w:space="0" w:color="auto"/>
                <w:bottom w:val="none" w:sz="0" w:space="0" w:color="auto"/>
                <w:right w:val="none" w:sz="0" w:space="0" w:color="auto"/>
              </w:divBdr>
            </w:div>
            <w:div w:id="2031300595">
              <w:marLeft w:val="0"/>
              <w:marRight w:val="0"/>
              <w:marTop w:val="0"/>
              <w:marBottom w:val="0"/>
              <w:divBdr>
                <w:top w:val="none" w:sz="0" w:space="0" w:color="auto"/>
                <w:left w:val="none" w:sz="0" w:space="0" w:color="auto"/>
                <w:bottom w:val="none" w:sz="0" w:space="0" w:color="auto"/>
                <w:right w:val="none" w:sz="0" w:space="0" w:color="auto"/>
              </w:divBdr>
            </w:div>
          </w:divsChild>
        </w:div>
        <w:div w:id="1207454378">
          <w:marLeft w:val="0"/>
          <w:marRight w:val="0"/>
          <w:marTop w:val="0"/>
          <w:marBottom w:val="0"/>
          <w:divBdr>
            <w:top w:val="none" w:sz="0" w:space="0" w:color="auto"/>
            <w:left w:val="none" w:sz="0" w:space="0" w:color="auto"/>
            <w:bottom w:val="none" w:sz="0" w:space="0" w:color="auto"/>
            <w:right w:val="none" w:sz="0" w:space="0" w:color="auto"/>
          </w:divBdr>
          <w:divsChild>
            <w:div w:id="834144976">
              <w:marLeft w:val="0"/>
              <w:marRight w:val="0"/>
              <w:marTop w:val="0"/>
              <w:marBottom w:val="0"/>
              <w:divBdr>
                <w:top w:val="none" w:sz="0" w:space="0" w:color="auto"/>
                <w:left w:val="none" w:sz="0" w:space="0" w:color="auto"/>
                <w:bottom w:val="none" w:sz="0" w:space="0" w:color="auto"/>
                <w:right w:val="none" w:sz="0" w:space="0" w:color="auto"/>
              </w:divBdr>
            </w:div>
            <w:div w:id="1590843716">
              <w:marLeft w:val="0"/>
              <w:marRight w:val="0"/>
              <w:marTop w:val="0"/>
              <w:marBottom w:val="0"/>
              <w:divBdr>
                <w:top w:val="none" w:sz="0" w:space="0" w:color="auto"/>
                <w:left w:val="none" w:sz="0" w:space="0" w:color="auto"/>
                <w:bottom w:val="none" w:sz="0" w:space="0" w:color="auto"/>
                <w:right w:val="none" w:sz="0" w:space="0" w:color="auto"/>
              </w:divBdr>
            </w:div>
          </w:divsChild>
        </w:div>
        <w:div w:id="1379865328">
          <w:marLeft w:val="0"/>
          <w:marRight w:val="0"/>
          <w:marTop w:val="0"/>
          <w:marBottom w:val="0"/>
          <w:divBdr>
            <w:top w:val="none" w:sz="0" w:space="0" w:color="auto"/>
            <w:left w:val="none" w:sz="0" w:space="0" w:color="auto"/>
            <w:bottom w:val="none" w:sz="0" w:space="0" w:color="auto"/>
            <w:right w:val="none" w:sz="0" w:space="0" w:color="auto"/>
          </w:divBdr>
          <w:divsChild>
            <w:div w:id="930698662">
              <w:marLeft w:val="0"/>
              <w:marRight w:val="0"/>
              <w:marTop w:val="0"/>
              <w:marBottom w:val="0"/>
              <w:divBdr>
                <w:top w:val="none" w:sz="0" w:space="0" w:color="auto"/>
                <w:left w:val="none" w:sz="0" w:space="0" w:color="auto"/>
                <w:bottom w:val="none" w:sz="0" w:space="0" w:color="auto"/>
                <w:right w:val="none" w:sz="0" w:space="0" w:color="auto"/>
              </w:divBdr>
            </w:div>
            <w:div w:id="2123958374">
              <w:marLeft w:val="0"/>
              <w:marRight w:val="0"/>
              <w:marTop w:val="0"/>
              <w:marBottom w:val="0"/>
              <w:divBdr>
                <w:top w:val="none" w:sz="0" w:space="0" w:color="auto"/>
                <w:left w:val="none" w:sz="0" w:space="0" w:color="auto"/>
                <w:bottom w:val="none" w:sz="0" w:space="0" w:color="auto"/>
                <w:right w:val="none" w:sz="0" w:space="0" w:color="auto"/>
              </w:divBdr>
            </w:div>
          </w:divsChild>
        </w:div>
        <w:div w:id="1621186403">
          <w:marLeft w:val="0"/>
          <w:marRight w:val="0"/>
          <w:marTop w:val="0"/>
          <w:marBottom w:val="0"/>
          <w:divBdr>
            <w:top w:val="none" w:sz="0" w:space="0" w:color="auto"/>
            <w:left w:val="none" w:sz="0" w:space="0" w:color="auto"/>
            <w:bottom w:val="none" w:sz="0" w:space="0" w:color="auto"/>
            <w:right w:val="none" w:sz="0" w:space="0" w:color="auto"/>
          </w:divBdr>
          <w:divsChild>
            <w:div w:id="947739824">
              <w:marLeft w:val="0"/>
              <w:marRight w:val="0"/>
              <w:marTop w:val="0"/>
              <w:marBottom w:val="0"/>
              <w:divBdr>
                <w:top w:val="none" w:sz="0" w:space="0" w:color="auto"/>
                <w:left w:val="none" w:sz="0" w:space="0" w:color="auto"/>
                <w:bottom w:val="none" w:sz="0" w:space="0" w:color="auto"/>
                <w:right w:val="none" w:sz="0" w:space="0" w:color="auto"/>
              </w:divBdr>
            </w:div>
            <w:div w:id="1285423536">
              <w:marLeft w:val="0"/>
              <w:marRight w:val="0"/>
              <w:marTop w:val="0"/>
              <w:marBottom w:val="0"/>
              <w:divBdr>
                <w:top w:val="none" w:sz="0" w:space="0" w:color="auto"/>
                <w:left w:val="none" w:sz="0" w:space="0" w:color="auto"/>
                <w:bottom w:val="none" w:sz="0" w:space="0" w:color="auto"/>
                <w:right w:val="none" w:sz="0" w:space="0" w:color="auto"/>
              </w:divBdr>
            </w:div>
          </w:divsChild>
        </w:div>
        <w:div w:id="1827894392">
          <w:marLeft w:val="0"/>
          <w:marRight w:val="0"/>
          <w:marTop w:val="0"/>
          <w:marBottom w:val="0"/>
          <w:divBdr>
            <w:top w:val="none" w:sz="0" w:space="0" w:color="auto"/>
            <w:left w:val="none" w:sz="0" w:space="0" w:color="auto"/>
            <w:bottom w:val="none" w:sz="0" w:space="0" w:color="auto"/>
            <w:right w:val="none" w:sz="0" w:space="0" w:color="auto"/>
          </w:divBdr>
          <w:divsChild>
            <w:div w:id="1390497563">
              <w:marLeft w:val="0"/>
              <w:marRight w:val="0"/>
              <w:marTop w:val="0"/>
              <w:marBottom w:val="0"/>
              <w:divBdr>
                <w:top w:val="none" w:sz="0" w:space="0" w:color="auto"/>
                <w:left w:val="none" w:sz="0" w:space="0" w:color="auto"/>
                <w:bottom w:val="none" w:sz="0" w:space="0" w:color="auto"/>
                <w:right w:val="none" w:sz="0" w:space="0" w:color="auto"/>
              </w:divBdr>
            </w:div>
            <w:div w:id="2072271490">
              <w:marLeft w:val="0"/>
              <w:marRight w:val="0"/>
              <w:marTop w:val="0"/>
              <w:marBottom w:val="0"/>
              <w:divBdr>
                <w:top w:val="none" w:sz="0" w:space="0" w:color="auto"/>
                <w:left w:val="none" w:sz="0" w:space="0" w:color="auto"/>
                <w:bottom w:val="none" w:sz="0" w:space="0" w:color="auto"/>
                <w:right w:val="none" w:sz="0" w:space="0" w:color="auto"/>
              </w:divBdr>
            </w:div>
          </w:divsChild>
        </w:div>
        <w:div w:id="2079205310">
          <w:marLeft w:val="0"/>
          <w:marRight w:val="0"/>
          <w:marTop w:val="0"/>
          <w:marBottom w:val="0"/>
          <w:divBdr>
            <w:top w:val="none" w:sz="0" w:space="0" w:color="auto"/>
            <w:left w:val="none" w:sz="0" w:space="0" w:color="auto"/>
            <w:bottom w:val="none" w:sz="0" w:space="0" w:color="auto"/>
            <w:right w:val="none" w:sz="0" w:space="0" w:color="auto"/>
          </w:divBdr>
          <w:divsChild>
            <w:div w:id="1302423749">
              <w:marLeft w:val="0"/>
              <w:marRight w:val="0"/>
              <w:marTop w:val="0"/>
              <w:marBottom w:val="0"/>
              <w:divBdr>
                <w:top w:val="none" w:sz="0" w:space="0" w:color="auto"/>
                <w:left w:val="none" w:sz="0" w:space="0" w:color="auto"/>
                <w:bottom w:val="none" w:sz="0" w:space="0" w:color="auto"/>
                <w:right w:val="none" w:sz="0" w:space="0" w:color="auto"/>
              </w:divBdr>
            </w:div>
            <w:div w:id="1838299973">
              <w:marLeft w:val="0"/>
              <w:marRight w:val="0"/>
              <w:marTop w:val="0"/>
              <w:marBottom w:val="0"/>
              <w:divBdr>
                <w:top w:val="none" w:sz="0" w:space="0" w:color="auto"/>
                <w:left w:val="none" w:sz="0" w:space="0" w:color="auto"/>
                <w:bottom w:val="none" w:sz="0" w:space="0" w:color="auto"/>
                <w:right w:val="none" w:sz="0" w:space="0" w:color="auto"/>
              </w:divBdr>
            </w:div>
          </w:divsChild>
        </w:div>
        <w:div w:id="2126919190">
          <w:marLeft w:val="0"/>
          <w:marRight w:val="0"/>
          <w:marTop w:val="0"/>
          <w:marBottom w:val="0"/>
          <w:divBdr>
            <w:top w:val="none" w:sz="0" w:space="0" w:color="auto"/>
            <w:left w:val="none" w:sz="0" w:space="0" w:color="auto"/>
            <w:bottom w:val="none" w:sz="0" w:space="0" w:color="auto"/>
            <w:right w:val="none" w:sz="0" w:space="0" w:color="auto"/>
          </w:divBdr>
          <w:divsChild>
            <w:div w:id="955058900">
              <w:marLeft w:val="0"/>
              <w:marRight w:val="0"/>
              <w:marTop w:val="0"/>
              <w:marBottom w:val="0"/>
              <w:divBdr>
                <w:top w:val="none" w:sz="0" w:space="0" w:color="auto"/>
                <w:left w:val="none" w:sz="0" w:space="0" w:color="auto"/>
                <w:bottom w:val="none" w:sz="0" w:space="0" w:color="auto"/>
                <w:right w:val="none" w:sz="0" w:space="0" w:color="auto"/>
              </w:divBdr>
            </w:div>
            <w:div w:id="18595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8755">
      <w:bodyDiv w:val="1"/>
      <w:marLeft w:val="0"/>
      <w:marRight w:val="0"/>
      <w:marTop w:val="0"/>
      <w:marBottom w:val="0"/>
      <w:divBdr>
        <w:top w:val="none" w:sz="0" w:space="0" w:color="auto"/>
        <w:left w:val="none" w:sz="0" w:space="0" w:color="auto"/>
        <w:bottom w:val="none" w:sz="0" w:space="0" w:color="auto"/>
        <w:right w:val="none" w:sz="0" w:space="0" w:color="auto"/>
      </w:divBdr>
      <w:divsChild>
        <w:div w:id="433593233">
          <w:marLeft w:val="0"/>
          <w:marRight w:val="0"/>
          <w:marTop w:val="0"/>
          <w:marBottom w:val="0"/>
          <w:divBdr>
            <w:top w:val="none" w:sz="0" w:space="0" w:color="auto"/>
            <w:left w:val="none" w:sz="0" w:space="0" w:color="auto"/>
            <w:bottom w:val="none" w:sz="0" w:space="0" w:color="auto"/>
            <w:right w:val="none" w:sz="0" w:space="0" w:color="auto"/>
          </w:divBdr>
          <w:divsChild>
            <w:div w:id="1620145294">
              <w:marLeft w:val="0"/>
              <w:marRight w:val="0"/>
              <w:marTop w:val="30"/>
              <w:marBottom w:val="30"/>
              <w:divBdr>
                <w:top w:val="none" w:sz="0" w:space="0" w:color="auto"/>
                <w:left w:val="none" w:sz="0" w:space="0" w:color="auto"/>
                <w:bottom w:val="none" w:sz="0" w:space="0" w:color="auto"/>
                <w:right w:val="none" w:sz="0" w:space="0" w:color="auto"/>
              </w:divBdr>
              <w:divsChild>
                <w:div w:id="109667395">
                  <w:marLeft w:val="0"/>
                  <w:marRight w:val="0"/>
                  <w:marTop w:val="0"/>
                  <w:marBottom w:val="0"/>
                  <w:divBdr>
                    <w:top w:val="none" w:sz="0" w:space="0" w:color="auto"/>
                    <w:left w:val="none" w:sz="0" w:space="0" w:color="auto"/>
                    <w:bottom w:val="none" w:sz="0" w:space="0" w:color="auto"/>
                    <w:right w:val="none" w:sz="0" w:space="0" w:color="auto"/>
                  </w:divBdr>
                  <w:divsChild>
                    <w:div w:id="119038443">
                      <w:marLeft w:val="0"/>
                      <w:marRight w:val="0"/>
                      <w:marTop w:val="0"/>
                      <w:marBottom w:val="0"/>
                      <w:divBdr>
                        <w:top w:val="none" w:sz="0" w:space="0" w:color="auto"/>
                        <w:left w:val="none" w:sz="0" w:space="0" w:color="auto"/>
                        <w:bottom w:val="none" w:sz="0" w:space="0" w:color="auto"/>
                        <w:right w:val="none" w:sz="0" w:space="0" w:color="auto"/>
                      </w:divBdr>
                    </w:div>
                  </w:divsChild>
                </w:div>
                <w:div w:id="275137546">
                  <w:marLeft w:val="0"/>
                  <w:marRight w:val="0"/>
                  <w:marTop w:val="0"/>
                  <w:marBottom w:val="0"/>
                  <w:divBdr>
                    <w:top w:val="none" w:sz="0" w:space="0" w:color="auto"/>
                    <w:left w:val="none" w:sz="0" w:space="0" w:color="auto"/>
                    <w:bottom w:val="none" w:sz="0" w:space="0" w:color="auto"/>
                    <w:right w:val="none" w:sz="0" w:space="0" w:color="auto"/>
                  </w:divBdr>
                  <w:divsChild>
                    <w:div w:id="1894537012">
                      <w:marLeft w:val="0"/>
                      <w:marRight w:val="0"/>
                      <w:marTop w:val="0"/>
                      <w:marBottom w:val="0"/>
                      <w:divBdr>
                        <w:top w:val="none" w:sz="0" w:space="0" w:color="auto"/>
                        <w:left w:val="none" w:sz="0" w:space="0" w:color="auto"/>
                        <w:bottom w:val="none" w:sz="0" w:space="0" w:color="auto"/>
                        <w:right w:val="none" w:sz="0" w:space="0" w:color="auto"/>
                      </w:divBdr>
                    </w:div>
                  </w:divsChild>
                </w:div>
                <w:div w:id="286083550">
                  <w:marLeft w:val="0"/>
                  <w:marRight w:val="0"/>
                  <w:marTop w:val="0"/>
                  <w:marBottom w:val="0"/>
                  <w:divBdr>
                    <w:top w:val="none" w:sz="0" w:space="0" w:color="auto"/>
                    <w:left w:val="none" w:sz="0" w:space="0" w:color="auto"/>
                    <w:bottom w:val="none" w:sz="0" w:space="0" w:color="auto"/>
                    <w:right w:val="none" w:sz="0" w:space="0" w:color="auto"/>
                  </w:divBdr>
                  <w:divsChild>
                    <w:div w:id="382798465">
                      <w:marLeft w:val="0"/>
                      <w:marRight w:val="0"/>
                      <w:marTop w:val="0"/>
                      <w:marBottom w:val="0"/>
                      <w:divBdr>
                        <w:top w:val="none" w:sz="0" w:space="0" w:color="auto"/>
                        <w:left w:val="none" w:sz="0" w:space="0" w:color="auto"/>
                        <w:bottom w:val="none" w:sz="0" w:space="0" w:color="auto"/>
                        <w:right w:val="none" w:sz="0" w:space="0" w:color="auto"/>
                      </w:divBdr>
                    </w:div>
                  </w:divsChild>
                </w:div>
                <w:div w:id="537357819">
                  <w:marLeft w:val="0"/>
                  <w:marRight w:val="0"/>
                  <w:marTop w:val="0"/>
                  <w:marBottom w:val="0"/>
                  <w:divBdr>
                    <w:top w:val="none" w:sz="0" w:space="0" w:color="auto"/>
                    <w:left w:val="none" w:sz="0" w:space="0" w:color="auto"/>
                    <w:bottom w:val="none" w:sz="0" w:space="0" w:color="auto"/>
                    <w:right w:val="none" w:sz="0" w:space="0" w:color="auto"/>
                  </w:divBdr>
                  <w:divsChild>
                    <w:div w:id="1243031515">
                      <w:marLeft w:val="0"/>
                      <w:marRight w:val="0"/>
                      <w:marTop w:val="0"/>
                      <w:marBottom w:val="0"/>
                      <w:divBdr>
                        <w:top w:val="none" w:sz="0" w:space="0" w:color="auto"/>
                        <w:left w:val="none" w:sz="0" w:space="0" w:color="auto"/>
                        <w:bottom w:val="none" w:sz="0" w:space="0" w:color="auto"/>
                        <w:right w:val="none" w:sz="0" w:space="0" w:color="auto"/>
                      </w:divBdr>
                    </w:div>
                  </w:divsChild>
                </w:div>
                <w:div w:id="587275980">
                  <w:marLeft w:val="0"/>
                  <w:marRight w:val="0"/>
                  <w:marTop w:val="0"/>
                  <w:marBottom w:val="0"/>
                  <w:divBdr>
                    <w:top w:val="none" w:sz="0" w:space="0" w:color="auto"/>
                    <w:left w:val="none" w:sz="0" w:space="0" w:color="auto"/>
                    <w:bottom w:val="none" w:sz="0" w:space="0" w:color="auto"/>
                    <w:right w:val="none" w:sz="0" w:space="0" w:color="auto"/>
                  </w:divBdr>
                  <w:divsChild>
                    <w:div w:id="1405369119">
                      <w:marLeft w:val="0"/>
                      <w:marRight w:val="0"/>
                      <w:marTop w:val="0"/>
                      <w:marBottom w:val="0"/>
                      <w:divBdr>
                        <w:top w:val="none" w:sz="0" w:space="0" w:color="auto"/>
                        <w:left w:val="none" w:sz="0" w:space="0" w:color="auto"/>
                        <w:bottom w:val="none" w:sz="0" w:space="0" w:color="auto"/>
                        <w:right w:val="none" w:sz="0" w:space="0" w:color="auto"/>
                      </w:divBdr>
                    </w:div>
                  </w:divsChild>
                </w:div>
                <w:div w:id="726799643">
                  <w:marLeft w:val="0"/>
                  <w:marRight w:val="0"/>
                  <w:marTop w:val="0"/>
                  <w:marBottom w:val="0"/>
                  <w:divBdr>
                    <w:top w:val="none" w:sz="0" w:space="0" w:color="auto"/>
                    <w:left w:val="none" w:sz="0" w:space="0" w:color="auto"/>
                    <w:bottom w:val="none" w:sz="0" w:space="0" w:color="auto"/>
                    <w:right w:val="none" w:sz="0" w:space="0" w:color="auto"/>
                  </w:divBdr>
                  <w:divsChild>
                    <w:div w:id="1759206814">
                      <w:marLeft w:val="0"/>
                      <w:marRight w:val="0"/>
                      <w:marTop w:val="0"/>
                      <w:marBottom w:val="0"/>
                      <w:divBdr>
                        <w:top w:val="none" w:sz="0" w:space="0" w:color="auto"/>
                        <w:left w:val="none" w:sz="0" w:space="0" w:color="auto"/>
                        <w:bottom w:val="none" w:sz="0" w:space="0" w:color="auto"/>
                        <w:right w:val="none" w:sz="0" w:space="0" w:color="auto"/>
                      </w:divBdr>
                    </w:div>
                  </w:divsChild>
                </w:div>
                <w:div w:id="801725683">
                  <w:marLeft w:val="0"/>
                  <w:marRight w:val="0"/>
                  <w:marTop w:val="0"/>
                  <w:marBottom w:val="0"/>
                  <w:divBdr>
                    <w:top w:val="none" w:sz="0" w:space="0" w:color="auto"/>
                    <w:left w:val="none" w:sz="0" w:space="0" w:color="auto"/>
                    <w:bottom w:val="none" w:sz="0" w:space="0" w:color="auto"/>
                    <w:right w:val="none" w:sz="0" w:space="0" w:color="auto"/>
                  </w:divBdr>
                  <w:divsChild>
                    <w:div w:id="787548262">
                      <w:marLeft w:val="0"/>
                      <w:marRight w:val="0"/>
                      <w:marTop w:val="0"/>
                      <w:marBottom w:val="0"/>
                      <w:divBdr>
                        <w:top w:val="none" w:sz="0" w:space="0" w:color="auto"/>
                        <w:left w:val="none" w:sz="0" w:space="0" w:color="auto"/>
                        <w:bottom w:val="none" w:sz="0" w:space="0" w:color="auto"/>
                        <w:right w:val="none" w:sz="0" w:space="0" w:color="auto"/>
                      </w:divBdr>
                    </w:div>
                  </w:divsChild>
                </w:div>
                <w:div w:id="880559050">
                  <w:marLeft w:val="0"/>
                  <w:marRight w:val="0"/>
                  <w:marTop w:val="0"/>
                  <w:marBottom w:val="0"/>
                  <w:divBdr>
                    <w:top w:val="none" w:sz="0" w:space="0" w:color="auto"/>
                    <w:left w:val="none" w:sz="0" w:space="0" w:color="auto"/>
                    <w:bottom w:val="none" w:sz="0" w:space="0" w:color="auto"/>
                    <w:right w:val="none" w:sz="0" w:space="0" w:color="auto"/>
                  </w:divBdr>
                  <w:divsChild>
                    <w:div w:id="1440564780">
                      <w:marLeft w:val="0"/>
                      <w:marRight w:val="0"/>
                      <w:marTop w:val="0"/>
                      <w:marBottom w:val="0"/>
                      <w:divBdr>
                        <w:top w:val="none" w:sz="0" w:space="0" w:color="auto"/>
                        <w:left w:val="none" w:sz="0" w:space="0" w:color="auto"/>
                        <w:bottom w:val="none" w:sz="0" w:space="0" w:color="auto"/>
                        <w:right w:val="none" w:sz="0" w:space="0" w:color="auto"/>
                      </w:divBdr>
                    </w:div>
                  </w:divsChild>
                </w:div>
                <w:div w:id="1448115660">
                  <w:marLeft w:val="0"/>
                  <w:marRight w:val="0"/>
                  <w:marTop w:val="0"/>
                  <w:marBottom w:val="0"/>
                  <w:divBdr>
                    <w:top w:val="none" w:sz="0" w:space="0" w:color="auto"/>
                    <w:left w:val="none" w:sz="0" w:space="0" w:color="auto"/>
                    <w:bottom w:val="none" w:sz="0" w:space="0" w:color="auto"/>
                    <w:right w:val="none" w:sz="0" w:space="0" w:color="auto"/>
                  </w:divBdr>
                  <w:divsChild>
                    <w:div w:id="656424142">
                      <w:marLeft w:val="0"/>
                      <w:marRight w:val="0"/>
                      <w:marTop w:val="0"/>
                      <w:marBottom w:val="0"/>
                      <w:divBdr>
                        <w:top w:val="none" w:sz="0" w:space="0" w:color="auto"/>
                        <w:left w:val="none" w:sz="0" w:space="0" w:color="auto"/>
                        <w:bottom w:val="none" w:sz="0" w:space="0" w:color="auto"/>
                        <w:right w:val="none" w:sz="0" w:space="0" w:color="auto"/>
                      </w:divBdr>
                    </w:div>
                  </w:divsChild>
                </w:div>
                <w:div w:id="1452282609">
                  <w:marLeft w:val="0"/>
                  <w:marRight w:val="0"/>
                  <w:marTop w:val="0"/>
                  <w:marBottom w:val="0"/>
                  <w:divBdr>
                    <w:top w:val="none" w:sz="0" w:space="0" w:color="auto"/>
                    <w:left w:val="none" w:sz="0" w:space="0" w:color="auto"/>
                    <w:bottom w:val="none" w:sz="0" w:space="0" w:color="auto"/>
                    <w:right w:val="none" w:sz="0" w:space="0" w:color="auto"/>
                  </w:divBdr>
                  <w:divsChild>
                    <w:div w:id="1297182186">
                      <w:marLeft w:val="0"/>
                      <w:marRight w:val="0"/>
                      <w:marTop w:val="0"/>
                      <w:marBottom w:val="0"/>
                      <w:divBdr>
                        <w:top w:val="none" w:sz="0" w:space="0" w:color="auto"/>
                        <w:left w:val="none" w:sz="0" w:space="0" w:color="auto"/>
                        <w:bottom w:val="none" w:sz="0" w:space="0" w:color="auto"/>
                        <w:right w:val="none" w:sz="0" w:space="0" w:color="auto"/>
                      </w:divBdr>
                    </w:div>
                  </w:divsChild>
                </w:div>
                <w:div w:id="1848324298">
                  <w:marLeft w:val="0"/>
                  <w:marRight w:val="0"/>
                  <w:marTop w:val="0"/>
                  <w:marBottom w:val="0"/>
                  <w:divBdr>
                    <w:top w:val="none" w:sz="0" w:space="0" w:color="auto"/>
                    <w:left w:val="none" w:sz="0" w:space="0" w:color="auto"/>
                    <w:bottom w:val="none" w:sz="0" w:space="0" w:color="auto"/>
                    <w:right w:val="none" w:sz="0" w:space="0" w:color="auto"/>
                  </w:divBdr>
                  <w:divsChild>
                    <w:div w:id="842818863">
                      <w:marLeft w:val="0"/>
                      <w:marRight w:val="0"/>
                      <w:marTop w:val="0"/>
                      <w:marBottom w:val="0"/>
                      <w:divBdr>
                        <w:top w:val="none" w:sz="0" w:space="0" w:color="auto"/>
                        <w:left w:val="none" w:sz="0" w:space="0" w:color="auto"/>
                        <w:bottom w:val="none" w:sz="0" w:space="0" w:color="auto"/>
                        <w:right w:val="none" w:sz="0" w:space="0" w:color="auto"/>
                      </w:divBdr>
                    </w:div>
                  </w:divsChild>
                </w:div>
                <w:div w:id="1854416217">
                  <w:marLeft w:val="0"/>
                  <w:marRight w:val="0"/>
                  <w:marTop w:val="0"/>
                  <w:marBottom w:val="0"/>
                  <w:divBdr>
                    <w:top w:val="none" w:sz="0" w:space="0" w:color="auto"/>
                    <w:left w:val="none" w:sz="0" w:space="0" w:color="auto"/>
                    <w:bottom w:val="none" w:sz="0" w:space="0" w:color="auto"/>
                    <w:right w:val="none" w:sz="0" w:space="0" w:color="auto"/>
                  </w:divBdr>
                  <w:divsChild>
                    <w:div w:id="2038189702">
                      <w:marLeft w:val="0"/>
                      <w:marRight w:val="0"/>
                      <w:marTop w:val="0"/>
                      <w:marBottom w:val="0"/>
                      <w:divBdr>
                        <w:top w:val="none" w:sz="0" w:space="0" w:color="auto"/>
                        <w:left w:val="none" w:sz="0" w:space="0" w:color="auto"/>
                        <w:bottom w:val="none" w:sz="0" w:space="0" w:color="auto"/>
                        <w:right w:val="none" w:sz="0" w:space="0" w:color="auto"/>
                      </w:divBdr>
                    </w:div>
                    <w:div w:id="2050643393">
                      <w:marLeft w:val="0"/>
                      <w:marRight w:val="0"/>
                      <w:marTop w:val="0"/>
                      <w:marBottom w:val="0"/>
                      <w:divBdr>
                        <w:top w:val="none" w:sz="0" w:space="0" w:color="auto"/>
                        <w:left w:val="none" w:sz="0" w:space="0" w:color="auto"/>
                        <w:bottom w:val="none" w:sz="0" w:space="0" w:color="auto"/>
                        <w:right w:val="none" w:sz="0" w:space="0" w:color="auto"/>
                      </w:divBdr>
                    </w:div>
                  </w:divsChild>
                </w:div>
                <w:div w:id="1894535642">
                  <w:marLeft w:val="0"/>
                  <w:marRight w:val="0"/>
                  <w:marTop w:val="0"/>
                  <w:marBottom w:val="0"/>
                  <w:divBdr>
                    <w:top w:val="none" w:sz="0" w:space="0" w:color="auto"/>
                    <w:left w:val="none" w:sz="0" w:space="0" w:color="auto"/>
                    <w:bottom w:val="none" w:sz="0" w:space="0" w:color="auto"/>
                    <w:right w:val="none" w:sz="0" w:space="0" w:color="auto"/>
                  </w:divBdr>
                  <w:divsChild>
                    <w:div w:id="319627126">
                      <w:marLeft w:val="0"/>
                      <w:marRight w:val="0"/>
                      <w:marTop w:val="0"/>
                      <w:marBottom w:val="0"/>
                      <w:divBdr>
                        <w:top w:val="none" w:sz="0" w:space="0" w:color="auto"/>
                        <w:left w:val="none" w:sz="0" w:space="0" w:color="auto"/>
                        <w:bottom w:val="none" w:sz="0" w:space="0" w:color="auto"/>
                        <w:right w:val="none" w:sz="0" w:space="0" w:color="auto"/>
                      </w:divBdr>
                    </w:div>
                  </w:divsChild>
                </w:div>
                <w:div w:id="2070415345">
                  <w:marLeft w:val="0"/>
                  <w:marRight w:val="0"/>
                  <w:marTop w:val="0"/>
                  <w:marBottom w:val="0"/>
                  <w:divBdr>
                    <w:top w:val="none" w:sz="0" w:space="0" w:color="auto"/>
                    <w:left w:val="none" w:sz="0" w:space="0" w:color="auto"/>
                    <w:bottom w:val="none" w:sz="0" w:space="0" w:color="auto"/>
                    <w:right w:val="none" w:sz="0" w:space="0" w:color="auto"/>
                  </w:divBdr>
                  <w:divsChild>
                    <w:div w:id="10087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3907">
          <w:marLeft w:val="0"/>
          <w:marRight w:val="0"/>
          <w:marTop w:val="0"/>
          <w:marBottom w:val="0"/>
          <w:divBdr>
            <w:top w:val="none" w:sz="0" w:space="0" w:color="auto"/>
            <w:left w:val="none" w:sz="0" w:space="0" w:color="auto"/>
            <w:bottom w:val="none" w:sz="0" w:space="0" w:color="auto"/>
            <w:right w:val="none" w:sz="0" w:space="0" w:color="auto"/>
          </w:divBdr>
        </w:div>
      </w:divsChild>
    </w:div>
    <w:div w:id="251088271">
      <w:bodyDiv w:val="1"/>
      <w:marLeft w:val="0"/>
      <w:marRight w:val="0"/>
      <w:marTop w:val="0"/>
      <w:marBottom w:val="0"/>
      <w:divBdr>
        <w:top w:val="none" w:sz="0" w:space="0" w:color="auto"/>
        <w:left w:val="none" w:sz="0" w:space="0" w:color="auto"/>
        <w:bottom w:val="none" w:sz="0" w:space="0" w:color="auto"/>
        <w:right w:val="none" w:sz="0" w:space="0" w:color="auto"/>
      </w:divBdr>
      <w:divsChild>
        <w:div w:id="100299339">
          <w:marLeft w:val="0"/>
          <w:marRight w:val="0"/>
          <w:marTop w:val="0"/>
          <w:marBottom w:val="0"/>
          <w:divBdr>
            <w:top w:val="none" w:sz="0" w:space="0" w:color="auto"/>
            <w:left w:val="none" w:sz="0" w:space="0" w:color="auto"/>
            <w:bottom w:val="none" w:sz="0" w:space="0" w:color="auto"/>
            <w:right w:val="none" w:sz="0" w:space="0" w:color="auto"/>
          </w:divBdr>
          <w:divsChild>
            <w:div w:id="1142817092">
              <w:marLeft w:val="0"/>
              <w:marRight w:val="0"/>
              <w:marTop w:val="0"/>
              <w:marBottom w:val="0"/>
              <w:divBdr>
                <w:top w:val="none" w:sz="0" w:space="0" w:color="auto"/>
                <w:left w:val="none" w:sz="0" w:space="0" w:color="auto"/>
                <w:bottom w:val="none" w:sz="0" w:space="0" w:color="auto"/>
                <w:right w:val="none" w:sz="0" w:space="0" w:color="auto"/>
              </w:divBdr>
            </w:div>
          </w:divsChild>
        </w:div>
        <w:div w:id="349454021">
          <w:marLeft w:val="0"/>
          <w:marRight w:val="0"/>
          <w:marTop w:val="0"/>
          <w:marBottom w:val="0"/>
          <w:divBdr>
            <w:top w:val="none" w:sz="0" w:space="0" w:color="auto"/>
            <w:left w:val="none" w:sz="0" w:space="0" w:color="auto"/>
            <w:bottom w:val="none" w:sz="0" w:space="0" w:color="auto"/>
            <w:right w:val="none" w:sz="0" w:space="0" w:color="auto"/>
          </w:divBdr>
          <w:divsChild>
            <w:div w:id="954092433">
              <w:marLeft w:val="0"/>
              <w:marRight w:val="0"/>
              <w:marTop w:val="0"/>
              <w:marBottom w:val="0"/>
              <w:divBdr>
                <w:top w:val="none" w:sz="0" w:space="0" w:color="auto"/>
                <w:left w:val="none" w:sz="0" w:space="0" w:color="auto"/>
                <w:bottom w:val="none" w:sz="0" w:space="0" w:color="auto"/>
                <w:right w:val="none" w:sz="0" w:space="0" w:color="auto"/>
              </w:divBdr>
            </w:div>
          </w:divsChild>
        </w:div>
        <w:div w:id="575171286">
          <w:marLeft w:val="0"/>
          <w:marRight w:val="0"/>
          <w:marTop w:val="0"/>
          <w:marBottom w:val="0"/>
          <w:divBdr>
            <w:top w:val="none" w:sz="0" w:space="0" w:color="auto"/>
            <w:left w:val="none" w:sz="0" w:space="0" w:color="auto"/>
            <w:bottom w:val="none" w:sz="0" w:space="0" w:color="auto"/>
            <w:right w:val="none" w:sz="0" w:space="0" w:color="auto"/>
          </w:divBdr>
          <w:divsChild>
            <w:div w:id="1672877462">
              <w:marLeft w:val="0"/>
              <w:marRight w:val="0"/>
              <w:marTop w:val="0"/>
              <w:marBottom w:val="0"/>
              <w:divBdr>
                <w:top w:val="none" w:sz="0" w:space="0" w:color="auto"/>
                <w:left w:val="none" w:sz="0" w:space="0" w:color="auto"/>
                <w:bottom w:val="none" w:sz="0" w:space="0" w:color="auto"/>
                <w:right w:val="none" w:sz="0" w:space="0" w:color="auto"/>
              </w:divBdr>
            </w:div>
            <w:div w:id="1859387499">
              <w:marLeft w:val="0"/>
              <w:marRight w:val="0"/>
              <w:marTop w:val="0"/>
              <w:marBottom w:val="0"/>
              <w:divBdr>
                <w:top w:val="none" w:sz="0" w:space="0" w:color="auto"/>
                <w:left w:val="none" w:sz="0" w:space="0" w:color="auto"/>
                <w:bottom w:val="none" w:sz="0" w:space="0" w:color="auto"/>
                <w:right w:val="none" w:sz="0" w:space="0" w:color="auto"/>
              </w:divBdr>
            </w:div>
          </w:divsChild>
        </w:div>
        <w:div w:id="636180215">
          <w:marLeft w:val="0"/>
          <w:marRight w:val="0"/>
          <w:marTop w:val="0"/>
          <w:marBottom w:val="0"/>
          <w:divBdr>
            <w:top w:val="none" w:sz="0" w:space="0" w:color="auto"/>
            <w:left w:val="none" w:sz="0" w:space="0" w:color="auto"/>
            <w:bottom w:val="none" w:sz="0" w:space="0" w:color="auto"/>
            <w:right w:val="none" w:sz="0" w:space="0" w:color="auto"/>
          </w:divBdr>
          <w:divsChild>
            <w:div w:id="1870144085">
              <w:marLeft w:val="0"/>
              <w:marRight w:val="0"/>
              <w:marTop w:val="0"/>
              <w:marBottom w:val="0"/>
              <w:divBdr>
                <w:top w:val="none" w:sz="0" w:space="0" w:color="auto"/>
                <w:left w:val="none" w:sz="0" w:space="0" w:color="auto"/>
                <w:bottom w:val="none" w:sz="0" w:space="0" w:color="auto"/>
                <w:right w:val="none" w:sz="0" w:space="0" w:color="auto"/>
              </w:divBdr>
            </w:div>
          </w:divsChild>
        </w:div>
        <w:div w:id="814108800">
          <w:marLeft w:val="0"/>
          <w:marRight w:val="0"/>
          <w:marTop w:val="0"/>
          <w:marBottom w:val="0"/>
          <w:divBdr>
            <w:top w:val="none" w:sz="0" w:space="0" w:color="auto"/>
            <w:left w:val="none" w:sz="0" w:space="0" w:color="auto"/>
            <w:bottom w:val="none" w:sz="0" w:space="0" w:color="auto"/>
            <w:right w:val="none" w:sz="0" w:space="0" w:color="auto"/>
          </w:divBdr>
          <w:divsChild>
            <w:div w:id="323515676">
              <w:marLeft w:val="0"/>
              <w:marRight w:val="0"/>
              <w:marTop w:val="0"/>
              <w:marBottom w:val="0"/>
              <w:divBdr>
                <w:top w:val="none" w:sz="0" w:space="0" w:color="auto"/>
                <w:left w:val="none" w:sz="0" w:space="0" w:color="auto"/>
                <w:bottom w:val="none" w:sz="0" w:space="0" w:color="auto"/>
                <w:right w:val="none" w:sz="0" w:space="0" w:color="auto"/>
              </w:divBdr>
            </w:div>
            <w:div w:id="1635478557">
              <w:marLeft w:val="0"/>
              <w:marRight w:val="0"/>
              <w:marTop w:val="0"/>
              <w:marBottom w:val="0"/>
              <w:divBdr>
                <w:top w:val="none" w:sz="0" w:space="0" w:color="auto"/>
                <w:left w:val="none" w:sz="0" w:space="0" w:color="auto"/>
                <w:bottom w:val="none" w:sz="0" w:space="0" w:color="auto"/>
                <w:right w:val="none" w:sz="0" w:space="0" w:color="auto"/>
              </w:divBdr>
            </w:div>
          </w:divsChild>
        </w:div>
        <w:div w:id="915936411">
          <w:marLeft w:val="0"/>
          <w:marRight w:val="0"/>
          <w:marTop w:val="0"/>
          <w:marBottom w:val="0"/>
          <w:divBdr>
            <w:top w:val="none" w:sz="0" w:space="0" w:color="auto"/>
            <w:left w:val="none" w:sz="0" w:space="0" w:color="auto"/>
            <w:bottom w:val="none" w:sz="0" w:space="0" w:color="auto"/>
            <w:right w:val="none" w:sz="0" w:space="0" w:color="auto"/>
          </w:divBdr>
          <w:divsChild>
            <w:div w:id="429470342">
              <w:marLeft w:val="0"/>
              <w:marRight w:val="0"/>
              <w:marTop w:val="0"/>
              <w:marBottom w:val="0"/>
              <w:divBdr>
                <w:top w:val="none" w:sz="0" w:space="0" w:color="auto"/>
                <w:left w:val="none" w:sz="0" w:space="0" w:color="auto"/>
                <w:bottom w:val="none" w:sz="0" w:space="0" w:color="auto"/>
                <w:right w:val="none" w:sz="0" w:space="0" w:color="auto"/>
              </w:divBdr>
            </w:div>
            <w:div w:id="1528987411">
              <w:marLeft w:val="0"/>
              <w:marRight w:val="0"/>
              <w:marTop w:val="0"/>
              <w:marBottom w:val="0"/>
              <w:divBdr>
                <w:top w:val="none" w:sz="0" w:space="0" w:color="auto"/>
                <w:left w:val="none" w:sz="0" w:space="0" w:color="auto"/>
                <w:bottom w:val="none" w:sz="0" w:space="0" w:color="auto"/>
                <w:right w:val="none" w:sz="0" w:space="0" w:color="auto"/>
              </w:divBdr>
            </w:div>
            <w:div w:id="1692223092">
              <w:marLeft w:val="0"/>
              <w:marRight w:val="0"/>
              <w:marTop w:val="0"/>
              <w:marBottom w:val="0"/>
              <w:divBdr>
                <w:top w:val="none" w:sz="0" w:space="0" w:color="auto"/>
                <w:left w:val="none" w:sz="0" w:space="0" w:color="auto"/>
                <w:bottom w:val="none" w:sz="0" w:space="0" w:color="auto"/>
                <w:right w:val="none" w:sz="0" w:space="0" w:color="auto"/>
              </w:divBdr>
            </w:div>
          </w:divsChild>
        </w:div>
        <w:div w:id="917053515">
          <w:marLeft w:val="0"/>
          <w:marRight w:val="0"/>
          <w:marTop w:val="0"/>
          <w:marBottom w:val="0"/>
          <w:divBdr>
            <w:top w:val="none" w:sz="0" w:space="0" w:color="auto"/>
            <w:left w:val="none" w:sz="0" w:space="0" w:color="auto"/>
            <w:bottom w:val="none" w:sz="0" w:space="0" w:color="auto"/>
            <w:right w:val="none" w:sz="0" w:space="0" w:color="auto"/>
          </w:divBdr>
          <w:divsChild>
            <w:div w:id="457604423">
              <w:marLeft w:val="0"/>
              <w:marRight w:val="0"/>
              <w:marTop w:val="0"/>
              <w:marBottom w:val="0"/>
              <w:divBdr>
                <w:top w:val="none" w:sz="0" w:space="0" w:color="auto"/>
                <w:left w:val="none" w:sz="0" w:space="0" w:color="auto"/>
                <w:bottom w:val="none" w:sz="0" w:space="0" w:color="auto"/>
                <w:right w:val="none" w:sz="0" w:space="0" w:color="auto"/>
              </w:divBdr>
            </w:div>
          </w:divsChild>
        </w:div>
        <w:div w:id="923346178">
          <w:marLeft w:val="0"/>
          <w:marRight w:val="0"/>
          <w:marTop w:val="0"/>
          <w:marBottom w:val="0"/>
          <w:divBdr>
            <w:top w:val="none" w:sz="0" w:space="0" w:color="auto"/>
            <w:left w:val="none" w:sz="0" w:space="0" w:color="auto"/>
            <w:bottom w:val="none" w:sz="0" w:space="0" w:color="auto"/>
            <w:right w:val="none" w:sz="0" w:space="0" w:color="auto"/>
          </w:divBdr>
          <w:divsChild>
            <w:div w:id="949436292">
              <w:marLeft w:val="0"/>
              <w:marRight w:val="0"/>
              <w:marTop w:val="0"/>
              <w:marBottom w:val="0"/>
              <w:divBdr>
                <w:top w:val="none" w:sz="0" w:space="0" w:color="auto"/>
                <w:left w:val="none" w:sz="0" w:space="0" w:color="auto"/>
                <w:bottom w:val="none" w:sz="0" w:space="0" w:color="auto"/>
                <w:right w:val="none" w:sz="0" w:space="0" w:color="auto"/>
              </w:divBdr>
            </w:div>
            <w:div w:id="1125536535">
              <w:marLeft w:val="0"/>
              <w:marRight w:val="0"/>
              <w:marTop w:val="0"/>
              <w:marBottom w:val="0"/>
              <w:divBdr>
                <w:top w:val="none" w:sz="0" w:space="0" w:color="auto"/>
                <w:left w:val="none" w:sz="0" w:space="0" w:color="auto"/>
                <w:bottom w:val="none" w:sz="0" w:space="0" w:color="auto"/>
                <w:right w:val="none" w:sz="0" w:space="0" w:color="auto"/>
              </w:divBdr>
            </w:div>
          </w:divsChild>
        </w:div>
        <w:div w:id="924731174">
          <w:marLeft w:val="0"/>
          <w:marRight w:val="0"/>
          <w:marTop w:val="0"/>
          <w:marBottom w:val="0"/>
          <w:divBdr>
            <w:top w:val="none" w:sz="0" w:space="0" w:color="auto"/>
            <w:left w:val="none" w:sz="0" w:space="0" w:color="auto"/>
            <w:bottom w:val="none" w:sz="0" w:space="0" w:color="auto"/>
            <w:right w:val="none" w:sz="0" w:space="0" w:color="auto"/>
          </w:divBdr>
          <w:divsChild>
            <w:div w:id="911618730">
              <w:marLeft w:val="0"/>
              <w:marRight w:val="0"/>
              <w:marTop w:val="0"/>
              <w:marBottom w:val="0"/>
              <w:divBdr>
                <w:top w:val="none" w:sz="0" w:space="0" w:color="auto"/>
                <w:left w:val="none" w:sz="0" w:space="0" w:color="auto"/>
                <w:bottom w:val="none" w:sz="0" w:space="0" w:color="auto"/>
                <w:right w:val="none" w:sz="0" w:space="0" w:color="auto"/>
              </w:divBdr>
            </w:div>
          </w:divsChild>
        </w:div>
        <w:div w:id="1136413628">
          <w:marLeft w:val="0"/>
          <w:marRight w:val="0"/>
          <w:marTop w:val="0"/>
          <w:marBottom w:val="0"/>
          <w:divBdr>
            <w:top w:val="none" w:sz="0" w:space="0" w:color="auto"/>
            <w:left w:val="none" w:sz="0" w:space="0" w:color="auto"/>
            <w:bottom w:val="none" w:sz="0" w:space="0" w:color="auto"/>
            <w:right w:val="none" w:sz="0" w:space="0" w:color="auto"/>
          </w:divBdr>
          <w:divsChild>
            <w:div w:id="742993431">
              <w:marLeft w:val="0"/>
              <w:marRight w:val="0"/>
              <w:marTop w:val="0"/>
              <w:marBottom w:val="0"/>
              <w:divBdr>
                <w:top w:val="none" w:sz="0" w:space="0" w:color="auto"/>
                <w:left w:val="none" w:sz="0" w:space="0" w:color="auto"/>
                <w:bottom w:val="none" w:sz="0" w:space="0" w:color="auto"/>
                <w:right w:val="none" w:sz="0" w:space="0" w:color="auto"/>
              </w:divBdr>
            </w:div>
          </w:divsChild>
        </w:div>
        <w:div w:id="1303925761">
          <w:marLeft w:val="0"/>
          <w:marRight w:val="0"/>
          <w:marTop w:val="0"/>
          <w:marBottom w:val="0"/>
          <w:divBdr>
            <w:top w:val="none" w:sz="0" w:space="0" w:color="auto"/>
            <w:left w:val="none" w:sz="0" w:space="0" w:color="auto"/>
            <w:bottom w:val="none" w:sz="0" w:space="0" w:color="auto"/>
            <w:right w:val="none" w:sz="0" w:space="0" w:color="auto"/>
          </w:divBdr>
          <w:divsChild>
            <w:div w:id="1987200324">
              <w:marLeft w:val="0"/>
              <w:marRight w:val="0"/>
              <w:marTop w:val="0"/>
              <w:marBottom w:val="0"/>
              <w:divBdr>
                <w:top w:val="none" w:sz="0" w:space="0" w:color="auto"/>
                <w:left w:val="none" w:sz="0" w:space="0" w:color="auto"/>
                <w:bottom w:val="none" w:sz="0" w:space="0" w:color="auto"/>
                <w:right w:val="none" w:sz="0" w:space="0" w:color="auto"/>
              </w:divBdr>
            </w:div>
          </w:divsChild>
        </w:div>
        <w:div w:id="1316640798">
          <w:marLeft w:val="0"/>
          <w:marRight w:val="0"/>
          <w:marTop w:val="0"/>
          <w:marBottom w:val="0"/>
          <w:divBdr>
            <w:top w:val="none" w:sz="0" w:space="0" w:color="auto"/>
            <w:left w:val="none" w:sz="0" w:space="0" w:color="auto"/>
            <w:bottom w:val="none" w:sz="0" w:space="0" w:color="auto"/>
            <w:right w:val="none" w:sz="0" w:space="0" w:color="auto"/>
          </w:divBdr>
          <w:divsChild>
            <w:div w:id="867840299">
              <w:marLeft w:val="0"/>
              <w:marRight w:val="0"/>
              <w:marTop w:val="0"/>
              <w:marBottom w:val="0"/>
              <w:divBdr>
                <w:top w:val="none" w:sz="0" w:space="0" w:color="auto"/>
                <w:left w:val="none" w:sz="0" w:space="0" w:color="auto"/>
                <w:bottom w:val="none" w:sz="0" w:space="0" w:color="auto"/>
                <w:right w:val="none" w:sz="0" w:space="0" w:color="auto"/>
              </w:divBdr>
            </w:div>
            <w:div w:id="1205173969">
              <w:marLeft w:val="0"/>
              <w:marRight w:val="0"/>
              <w:marTop w:val="0"/>
              <w:marBottom w:val="0"/>
              <w:divBdr>
                <w:top w:val="none" w:sz="0" w:space="0" w:color="auto"/>
                <w:left w:val="none" w:sz="0" w:space="0" w:color="auto"/>
                <w:bottom w:val="none" w:sz="0" w:space="0" w:color="auto"/>
                <w:right w:val="none" w:sz="0" w:space="0" w:color="auto"/>
              </w:divBdr>
            </w:div>
            <w:div w:id="1244341826">
              <w:marLeft w:val="0"/>
              <w:marRight w:val="0"/>
              <w:marTop w:val="0"/>
              <w:marBottom w:val="0"/>
              <w:divBdr>
                <w:top w:val="none" w:sz="0" w:space="0" w:color="auto"/>
                <w:left w:val="none" w:sz="0" w:space="0" w:color="auto"/>
                <w:bottom w:val="none" w:sz="0" w:space="0" w:color="auto"/>
                <w:right w:val="none" w:sz="0" w:space="0" w:color="auto"/>
              </w:divBdr>
            </w:div>
          </w:divsChild>
        </w:div>
        <w:div w:id="1988048088">
          <w:marLeft w:val="0"/>
          <w:marRight w:val="0"/>
          <w:marTop w:val="0"/>
          <w:marBottom w:val="0"/>
          <w:divBdr>
            <w:top w:val="none" w:sz="0" w:space="0" w:color="auto"/>
            <w:left w:val="none" w:sz="0" w:space="0" w:color="auto"/>
            <w:bottom w:val="none" w:sz="0" w:space="0" w:color="auto"/>
            <w:right w:val="none" w:sz="0" w:space="0" w:color="auto"/>
          </w:divBdr>
          <w:divsChild>
            <w:div w:id="1777600829">
              <w:marLeft w:val="0"/>
              <w:marRight w:val="0"/>
              <w:marTop w:val="0"/>
              <w:marBottom w:val="0"/>
              <w:divBdr>
                <w:top w:val="none" w:sz="0" w:space="0" w:color="auto"/>
                <w:left w:val="none" w:sz="0" w:space="0" w:color="auto"/>
                <w:bottom w:val="none" w:sz="0" w:space="0" w:color="auto"/>
                <w:right w:val="none" w:sz="0" w:space="0" w:color="auto"/>
              </w:divBdr>
            </w:div>
          </w:divsChild>
        </w:div>
        <w:div w:id="2118209060">
          <w:marLeft w:val="0"/>
          <w:marRight w:val="0"/>
          <w:marTop w:val="0"/>
          <w:marBottom w:val="0"/>
          <w:divBdr>
            <w:top w:val="none" w:sz="0" w:space="0" w:color="auto"/>
            <w:left w:val="none" w:sz="0" w:space="0" w:color="auto"/>
            <w:bottom w:val="none" w:sz="0" w:space="0" w:color="auto"/>
            <w:right w:val="none" w:sz="0" w:space="0" w:color="auto"/>
          </w:divBdr>
          <w:divsChild>
            <w:div w:id="4987246">
              <w:marLeft w:val="0"/>
              <w:marRight w:val="0"/>
              <w:marTop w:val="0"/>
              <w:marBottom w:val="0"/>
              <w:divBdr>
                <w:top w:val="none" w:sz="0" w:space="0" w:color="auto"/>
                <w:left w:val="none" w:sz="0" w:space="0" w:color="auto"/>
                <w:bottom w:val="none" w:sz="0" w:space="0" w:color="auto"/>
                <w:right w:val="none" w:sz="0" w:space="0" w:color="auto"/>
              </w:divBdr>
            </w:div>
            <w:div w:id="111019630">
              <w:marLeft w:val="0"/>
              <w:marRight w:val="0"/>
              <w:marTop w:val="0"/>
              <w:marBottom w:val="0"/>
              <w:divBdr>
                <w:top w:val="none" w:sz="0" w:space="0" w:color="auto"/>
                <w:left w:val="none" w:sz="0" w:space="0" w:color="auto"/>
                <w:bottom w:val="none" w:sz="0" w:space="0" w:color="auto"/>
                <w:right w:val="none" w:sz="0" w:space="0" w:color="auto"/>
              </w:divBdr>
            </w:div>
            <w:div w:id="229926011">
              <w:marLeft w:val="0"/>
              <w:marRight w:val="0"/>
              <w:marTop w:val="0"/>
              <w:marBottom w:val="0"/>
              <w:divBdr>
                <w:top w:val="none" w:sz="0" w:space="0" w:color="auto"/>
                <w:left w:val="none" w:sz="0" w:space="0" w:color="auto"/>
                <w:bottom w:val="none" w:sz="0" w:space="0" w:color="auto"/>
                <w:right w:val="none" w:sz="0" w:space="0" w:color="auto"/>
              </w:divBdr>
            </w:div>
            <w:div w:id="337925526">
              <w:marLeft w:val="0"/>
              <w:marRight w:val="0"/>
              <w:marTop w:val="0"/>
              <w:marBottom w:val="0"/>
              <w:divBdr>
                <w:top w:val="none" w:sz="0" w:space="0" w:color="auto"/>
                <w:left w:val="none" w:sz="0" w:space="0" w:color="auto"/>
                <w:bottom w:val="none" w:sz="0" w:space="0" w:color="auto"/>
                <w:right w:val="none" w:sz="0" w:space="0" w:color="auto"/>
              </w:divBdr>
            </w:div>
            <w:div w:id="489247208">
              <w:marLeft w:val="0"/>
              <w:marRight w:val="0"/>
              <w:marTop w:val="0"/>
              <w:marBottom w:val="0"/>
              <w:divBdr>
                <w:top w:val="none" w:sz="0" w:space="0" w:color="auto"/>
                <w:left w:val="none" w:sz="0" w:space="0" w:color="auto"/>
                <w:bottom w:val="none" w:sz="0" w:space="0" w:color="auto"/>
                <w:right w:val="none" w:sz="0" w:space="0" w:color="auto"/>
              </w:divBdr>
            </w:div>
            <w:div w:id="629559669">
              <w:marLeft w:val="0"/>
              <w:marRight w:val="0"/>
              <w:marTop w:val="0"/>
              <w:marBottom w:val="0"/>
              <w:divBdr>
                <w:top w:val="none" w:sz="0" w:space="0" w:color="auto"/>
                <w:left w:val="none" w:sz="0" w:space="0" w:color="auto"/>
                <w:bottom w:val="none" w:sz="0" w:space="0" w:color="auto"/>
                <w:right w:val="none" w:sz="0" w:space="0" w:color="auto"/>
              </w:divBdr>
            </w:div>
            <w:div w:id="731923662">
              <w:marLeft w:val="0"/>
              <w:marRight w:val="0"/>
              <w:marTop w:val="0"/>
              <w:marBottom w:val="0"/>
              <w:divBdr>
                <w:top w:val="none" w:sz="0" w:space="0" w:color="auto"/>
                <w:left w:val="none" w:sz="0" w:space="0" w:color="auto"/>
                <w:bottom w:val="none" w:sz="0" w:space="0" w:color="auto"/>
                <w:right w:val="none" w:sz="0" w:space="0" w:color="auto"/>
              </w:divBdr>
            </w:div>
            <w:div w:id="742066969">
              <w:marLeft w:val="0"/>
              <w:marRight w:val="0"/>
              <w:marTop w:val="0"/>
              <w:marBottom w:val="0"/>
              <w:divBdr>
                <w:top w:val="none" w:sz="0" w:space="0" w:color="auto"/>
                <w:left w:val="none" w:sz="0" w:space="0" w:color="auto"/>
                <w:bottom w:val="none" w:sz="0" w:space="0" w:color="auto"/>
                <w:right w:val="none" w:sz="0" w:space="0" w:color="auto"/>
              </w:divBdr>
            </w:div>
            <w:div w:id="917204066">
              <w:marLeft w:val="0"/>
              <w:marRight w:val="0"/>
              <w:marTop w:val="0"/>
              <w:marBottom w:val="0"/>
              <w:divBdr>
                <w:top w:val="none" w:sz="0" w:space="0" w:color="auto"/>
                <w:left w:val="none" w:sz="0" w:space="0" w:color="auto"/>
                <w:bottom w:val="none" w:sz="0" w:space="0" w:color="auto"/>
                <w:right w:val="none" w:sz="0" w:space="0" w:color="auto"/>
              </w:divBdr>
            </w:div>
            <w:div w:id="1015838244">
              <w:marLeft w:val="0"/>
              <w:marRight w:val="0"/>
              <w:marTop w:val="0"/>
              <w:marBottom w:val="0"/>
              <w:divBdr>
                <w:top w:val="none" w:sz="0" w:space="0" w:color="auto"/>
                <w:left w:val="none" w:sz="0" w:space="0" w:color="auto"/>
                <w:bottom w:val="none" w:sz="0" w:space="0" w:color="auto"/>
                <w:right w:val="none" w:sz="0" w:space="0" w:color="auto"/>
              </w:divBdr>
            </w:div>
            <w:div w:id="1080717722">
              <w:marLeft w:val="0"/>
              <w:marRight w:val="0"/>
              <w:marTop w:val="0"/>
              <w:marBottom w:val="0"/>
              <w:divBdr>
                <w:top w:val="none" w:sz="0" w:space="0" w:color="auto"/>
                <w:left w:val="none" w:sz="0" w:space="0" w:color="auto"/>
                <w:bottom w:val="none" w:sz="0" w:space="0" w:color="auto"/>
                <w:right w:val="none" w:sz="0" w:space="0" w:color="auto"/>
              </w:divBdr>
            </w:div>
            <w:div w:id="1083993808">
              <w:marLeft w:val="0"/>
              <w:marRight w:val="0"/>
              <w:marTop w:val="0"/>
              <w:marBottom w:val="0"/>
              <w:divBdr>
                <w:top w:val="none" w:sz="0" w:space="0" w:color="auto"/>
                <w:left w:val="none" w:sz="0" w:space="0" w:color="auto"/>
                <w:bottom w:val="none" w:sz="0" w:space="0" w:color="auto"/>
                <w:right w:val="none" w:sz="0" w:space="0" w:color="auto"/>
              </w:divBdr>
            </w:div>
            <w:div w:id="1188760041">
              <w:marLeft w:val="0"/>
              <w:marRight w:val="0"/>
              <w:marTop w:val="0"/>
              <w:marBottom w:val="0"/>
              <w:divBdr>
                <w:top w:val="none" w:sz="0" w:space="0" w:color="auto"/>
                <w:left w:val="none" w:sz="0" w:space="0" w:color="auto"/>
                <w:bottom w:val="none" w:sz="0" w:space="0" w:color="auto"/>
                <w:right w:val="none" w:sz="0" w:space="0" w:color="auto"/>
              </w:divBdr>
            </w:div>
            <w:div w:id="1446386162">
              <w:marLeft w:val="0"/>
              <w:marRight w:val="0"/>
              <w:marTop w:val="0"/>
              <w:marBottom w:val="0"/>
              <w:divBdr>
                <w:top w:val="none" w:sz="0" w:space="0" w:color="auto"/>
                <w:left w:val="none" w:sz="0" w:space="0" w:color="auto"/>
                <w:bottom w:val="none" w:sz="0" w:space="0" w:color="auto"/>
                <w:right w:val="none" w:sz="0" w:space="0" w:color="auto"/>
              </w:divBdr>
            </w:div>
            <w:div w:id="1516384424">
              <w:marLeft w:val="0"/>
              <w:marRight w:val="0"/>
              <w:marTop w:val="0"/>
              <w:marBottom w:val="0"/>
              <w:divBdr>
                <w:top w:val="none" w:sz="0" w:space="0" w:color="auto"/>
                <w:left w:val="none" w:sz="0" w:space="0" w:color="auto"/>
                <w:bottom w:val="none" w:sz="0" w:space="0" w:color="auto"/>
                <w:right w:val="none" w:sz="0" w:space="0" w:color="auto"/>
              </w:divBdr>
            </w:div>
            <w:div w:id="1913465040">
              <w:marLeft w:val="0"/>
              <w:marRight w:val="0"/>
              <w:marTop w:val="0"/>
              <w:marBottom w:val="0"/>
              <w:divBdr>
                <w:top w:val="none" w:sz="0" w:space="0" w:color="auto"/>
                <w:left w:val="none" w:sz="0" w:space="0" w:color="auto"/>
                <w:bottom w:val="none" w:sz="0" w:space="0" w:color="auto"/>
                <w:right w:val="none" w:sz="0" w:space="0" w:color="auto"/>
              </w:divBdr>
            </w:div>
            <w:div w:id="2082369136">
              <w:marLeft w:val="0"/>
              <w:marRight w:val="0"/>
              <w:marTop w:val="0"/>
              <w:marBottom w:val="0"/>
              <w:divBdr>
                <w:top w:val="none" w:sz="0" w:space="0" w:color="auto"/>
                <w:left w:val="none" w:sz="0" w:space="0" w:color="auto"/>
                <w:bottom w:val="none" w:sz="0" w:space="0" w:color="auto"/>
                <w:right w:val="none" w:sz="0" w:space="0" w:color="auto"/>
              </w:divBdr>
            </w:div>
            <w:div w:id="2100251902">
              <w:marLeft w:val="0"/>
              <w:marRight w:val="0"/>
              <w:marTop w:val="0"/>
              <w:marBottom w:val="0"/>
              <w:divBdr>
                <w:top w:val="none" w:sz="0" w:space="0" w:color="auto"/>
                <w:left w:val="none" w:sz="0" w:space="0" w:color="auto"/>
                <w:bottom w:val="none" w:sz="0" w:space="0" w:color="auto"/>
                <w:right w:val="none" w:sz="0" w:space="0" w:color="auto"/>
              </w:divBdr>
            </w:div>
            <w:div w:id="21272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4055">
      <w:bodyDiv w:val="1"/>
      <w:marLeft w:val="0"/>
      <w:marRight w:val="0"/>
      <w:marTop w:val="0"/>
      <w:marBottom w:val="0"/>
      <w:divBdr>
        <w:top w:val="none" w:sz="0" w:space="0" w:color="auto"/>
        <w:left w:val="none" w:sz="0" w:space="0" w:color="auto"/>
        <w:bottom w:val="none" w:sz="0" w:space="0" w:color="auto"/>
        <w:right w:val="none" w:sz="0" w:space="0" w:color="auto"/>
      </w:divBdr>
      <w:divsChild>
        <w:div w:id="23944810">
          <w:marLeft w:val="0"/>
          <w:marRight w:val="0"/>
          <w:marTop w:val="0"/>
          <w:marBottom w:val="0"/>
          <w:divBdr>
            <w:top w:val="none" w:sz="0" w:space="0" w:color="auto"/>
            <w:left w:val="none" w:sz="0" w:space="0" w:color="auto"/>
            <w:bottom w:val="none" w:sz="0" w:space="0" w:color="auto"/>
            <w:right w:val="none" w:sz="0" w:space="0" w:color="auto"/>
          </w:divBdr>
          <w:divsChild>
            <w:div w:id="49814623">
              <w:marLeft w:val="0"/>
              <w:marRight w:val="0"/>
              <w:marTop w:val="0"/>
              <w:marBottom w:val="0"/>
              <w:divBdr>
                <w:top w:val="none" w:sz="0" w:space="0" w:color="auto"/>
                <w:left w:val="none" w:sz="0" w:space="0" w:color="auto"/>
                <w:bottom w:val="none" w:sz="0" w:space="0" w:color="auto"/>
                <w:right w:val="none" w:sz="0" w:space="0" w:color="auto"/>
              </w:divBdr>
            </w:div>
            <w:div w:id="1191449964">
              <w:marLeft w:val="0"/>
              <w:marRight w:val="0"/>
              <w:marTop w:val="0"/>
              <w:marBottom w:val="0"/>
              <w:divBdr>
                <w:top w:val="none" w:sz="0" w:space="0" w:color="auto"/>
                <w:left w:val="none" w:sz="0" w:space="0" w:color="auto"/>
                <w:bottom w:val="none" w:sz="0" w:space="0" w:color="auto"/>
                <w:right w:val="none" w:sz="0" w:space="0" w:color="auto"/>
              </w:divBdr>
            </w:div>
            <w:div w:id="1696079013">
              <w:marLeft w:val="0"/>
              <w:marRight w:val="0"/>
              <w:marTop w:val="0"/>
              <w:marBottom w:val="0"/>
              <w:divBdr>
                <w:top w:val="none" w:sz="0" w:space="0" w:color="auto"/>
                <w:left w:val="none" w:sz="0" w:space="0" w:color="auto"/>
                <w:bottom w:val="none" w:sz="0" w:space="0" w:color="auto"/>
                <w:right w:val="none" w:sz="0" w:space="0" w:color="auto"/>
              </w:divBdr>
            </w:div>
            <w:div w:id="1911620553">
              <w:marLeft w:val="0"/>
              <w:marRight w:val="0"/>
              <w:marTop w:val="0"/>
              <w:marBottom w:val="0"/>
              <w:divBdr>
                <w:top w:val="none" w:sz="0" w:space="0" w:color="auto"/>
                <w:left w:val="none" w:sz="0" w:space="0" w:color="auto"/>
                <w:bottom w:val="none" w:sz="0" w:space="0" w:color="auto"/>
                <w:right w:val="none" w:sz="0" w:space="0" w:color="auto"/>
              </w:divBdr>
            </w:div>
          </w:divsChild>
        </w:div>
        <w:div w:id="375546838">
          <w:marLeft w:val="0"/>
          <w:marRight w:val="0"/>
          <w:marTop w:val="0"/>
          <w:marBottom w:val="0"/>
          <w:divBdr>
            <w:top w:val="none" w:sz="0" w:space="0" w:color="auto"/>
            <w:left w:val="none" w:sz="0" w:space="0" w:color="auto"/>
            <w:bottom w:val="none" w:sz="0" w:space="0" w:color="auto"/>
            <w:right w:val="none" w:sz="0" w:space="0" w:color="auto"/>
          </w:divBdr>
          <w:divsChild>
            <w:div w:id="648824881">
              <w:marLeft w:val="0"/>
              <w:marRight w:val="0"/>
              <w:marTop w:val="0"/>
              <w:marBottom w:val="0"/>
              <w:divBdr>
                <w:top w:val="none" w:sz="0" w:space="0" w:color="auto"/>
                <w:left w:val="none" w:sz="0" w:space="0" w:color="auto"/>
                <w:bottom w:val="none" w:sz="0" w:space="0" w:color="auto"/>
                <w:right w:val="none" w:sz="0" w:space="0" w:color="auto"/>
              </w:divBdr>
            </w:div>
            <w:div w:id="806901151">
              <w:marLeft w:val="0"/>
              <w:marRight w:val="0"/>
              <w:marTop w:val="0"/>
              <w:marBottom w:val="0"/>
              <w:divBdr>
                <w:top w:val="none" w:sz="0" w:space="0" w:color="auto"/>
                <w:left w:val="none" w:sz="0" w:space="0" w:color="auto"/>
                <w:bottom w:val="none" w:sz="0" w:space="0" w:color="auto"/>
                <w:right w:val="none" w:sz="0" w:space="0" w:color="auto"/>
              </w:divBdr>
            </w:div>
            <w:div w:id="1762097835">
              <w:marLeft w:val="0"/>
              <w:marRight w:val="0"/>
              <w:marTop w:val="0"/>
              <w:marBottom w:val="0"/>
              <w:divBdr>
                <w:top w:val="none" w:sz="0" w:space="0" w:color="auto"/>
                <w:left w:val="none" w:sz="0" w:space="0" w:color="auto"/>
                <w:bottom w:val="none" w:sz="0" w:space="0" w:color="auto"/>
                <w:right w:val="none" w:sz="0" w:space="0" w:color="auto"/>
              </w:divBdr>
            </w:div>
            <w:div w:id="1949458676">
              <w:marLeft w:val="0"/>
              <w:marRight w:val="0"/>
              <w:marTop w:val="0"/>
              <w:marBottom w:val="0"/>
              <w:divBdr>
                <w:top w:val="none" w:sz="0" w:space="0" w:color="auto"/>
                <w:left w:val="none" w:sz="0" w:space="0" w:color="auto"/>
                <w:bottom w:val="none" w:sz="0" w:space="0" w:color="auto"/>
                <w:right w:val="none" w:sz="0" w:space="0" w:color="auto"/>
              </w:divBdr>
            </w:div>
          </w:divsChild>
        </w:div>
        <w:div w:id="777066583">
          <w:marLeft w:val="0"/>
          <w:marRight w:val="0"/>
          <w:marTop w:val="0"/>
          <w:marBottom w:val="0"/>
          <w:divBdr>
            <w:top w:val="none" w:sz="0" w:space="0" w:color="auto"/>
            <w:left w:val="none" w:sz="0" w:space="0" w:color="auto"/>
            <w:bottom w:val="none" w:sz="0" w:space="0" w:color="auto"/>
            <w:right w:val="none" w:sz="0" w:space="0" w:color="auto"/>
          </w:divBdr>
          <w:divsChild>
            <w:div w:id="338385694">
              <w:marLeft w:val="0"/>
              <w:marRight w:val="0"/>
              <w:marTop w:val="0"/>
              <w:marBottom w:val="0"/>
              <w:divBdr>
                <w:top w:val="none" w:sz="0" w:space="0" w:color="auto"/>
                <w:left w:val="none" w:sz="0" w:space="0" w:color="auto"/>
                <w:bottom w:val="none" w:sz="0" w:space="0" w:color="auto"/>
                <w:right w:val="none" w:sz="0" w:space="0" w:color="auto"/>
              </w:divBdr>
            </w:div>
            <w:div w:id="740299260">
              <w:marLeft w:val="0"/>
              <w:marRight w:val="0"/>
              <w:marTop w:val="0"/>
              <w:marBottom w:val="0"/>
              <w:divBdr>
                <w:top w:val="none" w:sz="0" w:space="0" w:color="auto"/>
                <w:left w:val="none" w:sz="0" w:space="0" w:color="auto"/>
                <w:bottom w:val="none" w:sz="0" w:space="0" w:color="auto"/>
                <w:right w:val="none" w:sz="0" w:space="0" w:color="auto"/>
              </w:divBdr>
            </w:div>
            <w:div w:id="1019085435">
              <w:marLeft w:val="0"/>
              <w:marRight w:val="0"/>
              <w:marTop w:val="0"/>
              <w:marBottom w:val="0"/>
              <w:divBdr>
                <w:top w:val="none" w:sz="0" w:space="0" w:color="auto"/>
                <w:left w:val="none" w:sz="0" w:space="0" w:color="auto"/>
                <w:bottom w:val="none" w:sz="0" w:space="0" w:color="auto"/>
                <w:right w:val="none" w:sz="0" w:space="0" w:color="auto"/>
              </w:divBdr>
            </w:div>
            <w:div w:id="2116827244">
              <w:marLeft w:val="0"/>
              <w:marRight w:val="0"/>
              <w:marTop w:val="0"/>
              <w:marBottom w:val="0"/>
              <w:divBdr>
                <w:top w:val="none" w:sz="0" w:space="0" w:color="auto"/>
                <w:left w:val="none" w:sz="0" w:space="0" w:color="auto"/>
                <w:bottom w:val="none" w:sz="0" w:space="0" w:color="auto"/>
                <w:right w:val="none" w:sz="0" w:space="0" w:color="auto"/>
              </w:divBdr>
            </w:div>
          </w:divsChild>
        </w:div>
        <w:div w:id="972364324">
          <w:marLeft w:val="0"/>
          <w:marRight w:val="0"/>
          <w:marTop w:val="0"/>
          <w:marBottom w:val="0"/>
          <w:divBdr>
            <w:top w:val="none" w:sz="0" w:space="0" w:color="auto"/>
            <w:left w:val="none" w:sz="0" w:space="0" w:color="auto"/>
            <w:bottom w:val="none" w:sz="0" w:space="0" w:color="auto"/>
            <w:right w:val="none" w:sz="0" w:space="0" w:color="auto"/>
          </w:divBdr>
          <w:divsChild>
            <w:div w:id="2002463425">
              <w:marLeft w:val="0"/>
              <w:marRight w:val="0"/>
              <w:marTop w:val="0"/>
              <w:marBottom w:val="0"/>
              <w:divBdr>
                <w:top w:val="none" w:sz="0" w:space="0" w:color="auto"/>
                <w:left w:val="none" w:sz="0" w:space="0" w:color="auto"/>
                <w:bottom w:val="none" w:sz="0" w:space="0" w:color="auto"/>
                <w:right w:val="none" w:sz="0" w:space="0" w:color="auto"/>
              </w:divBdr>
            </w:div>
          </w:divsChild>
        </w:div>
        <w:div w:id="1046107847">
          <w:marLeft w:val="0"/>
          <w:marRight w:val="0"/>
          <w:marTop w:val="0"/>
          <w:marBottom w:val="0"/>
          <w:divBdr>
            <w:top w:val="none" w:sz="0" w:space="0" w:color="auto"/>
            <w:left w:val="none" w:sz="0" w:space="0" w:color="auto"/>
            <w:bottom w:val="none" w:sz="0" w:space="0" w:color="auto"/>
            <w:right w:val="none" w:sz="0" w:space="0" w:color="auto"/>
          </w:divBdr>
          <w:divsChild>
            <w:div w:id="287976556">
              <w:marLeft w:val="0"/>
              <w:marRight w:val="0"/>
              <w:marTop w:val="0"/>
              <w:marBottom w:val="0"/>
              <w:divBdr>
                <w:top w:val="none" w:sz="0" w:space="0" w:color="auto"/>
                <w:left w:val="none" w:sz="0" w:space="0" w:color="auto"/>
                <w:bottom w:val="none" w:sz="0" w:space="0" w:color="auto"/>
                <w:right w:val="none" w:sz="0" w:space="0" w:color="auto"/>
              </w:divBdr>
            </w:div>
            <w:div w:id="480465673">
              <w:marLeft w:val="0"/>
              <w:marRight w:val="0"/>
              <w:marTop w:val="0"/>
              <w:marBottom w:val="0"/>
              <w:divBdr>
                <w:top w:val="none" w:sz="0" w:space="0" w:color="auto"/>
                <w:left w:val="none" w:sz="0" w:space="0" w:color="auto"/>
                <w:bottom w:val="none" w:sz="0" w:space="0" w:color="auto"/>
                <w:right w:val="none" w:sz="0" w:space="0" w:color="auto"/>
              </w:divBdr>
            </w:div>
            <w:div w:id="693380546">
              <w:marLeft w:val="0"/>
              <w:marRight w:val="0"/>
              <w:marTop w:val="0"/>
              <w:marBottom w:val="0"/>
              <w:divBdr>
                <w:top w:val="none" w:sz="0" w:space="0" w:color="auto"/>
                <w:left w:val="none" w:sz="0" w:space="0" w:color="auto"/>
                <w:bottom w:val="none" w:sz="0" w:space="0" w:color="auto"/>
                <w:right w:val="none" w:sz="0" w:space="0" w:color="auto"/>
              </w:divBdr>
            </w:div>
            <w:div w:id="1144277796">
              <w:marLeft w:val="0"/>
              <w:marRight w:val="0"/>
              <w:marTop w:val="0"/>
              <w:marBottom w:val="0"/>
              <w:divBdr>
                <w:top w:val="none" w:sz="0" w:space="0" w:color="auto"/>
                <w:left w:val="none" w:sz="0" w:space="0" w:color="auto"/>
                <w:bottom w:val="none" w:sz="0" w:space="0" w:color="auto"/>
                <w:right w:val="none" w:sz="0" w:space="0" w:color="auto"/>
              </w:divBdr>
            </w:div>
          </w:divsChild>
        </w:div>
        <w:div w:id="1269778854">
          <w:marLeft w:val="0"/>
          <w:marRight w:val="0"/>
          <w:marTop w:val="0"/>
          <w:marBottom w:val="0"/>
          <w:divBdr>
            <w:top w:val="none" w:sz="0" w:space="0" w:color="auto"/>
            <w:left w:val="none" w:sz="0" w:space="0" w:color="auto"/>
            <w:bottom w:val="none" w:sz="0" w:space="0" w:color="auto"/>
            <w:right w:val="none" w:sz="0" w:space="0" w:color="auto"/>
          </w:divBdr>
          <w:divsChild>
            <w:div w:id="843974165">
              <w:marLeft w:val="0"/>
              <w:marRight w:val="0"/>
              <w:marTop w:val="0"/>
              <w:marBottom w:val="0"/>
              <w:divBdr>
                <w:top w:val="none" w:sz="0" w:space="0" w:color="auto"/>
                <w:left w:val="none" w:sz="0" w:space="0" w:color="auto"/>
                <w:bottom w:val="none" w:sz="0" w:space="0" w:color="auto"/>
                <w:right w:val="none" w:sz="0" w:space="0" w:color="auto"/>
              </w:divBdr>
            </w:div>
          </w:divsChild>
        </w:div>
        <w:div w:id="1297952132">
          <w:marLeft w:val="0"/>
          <w:marRight w:val="0"/>
          <w:marTop w:val="0"/>
          <w:marBottom w:val="0"/>
          <w:divBdr>
            <w:top w:val="none" w:sz="0" w:space="0" w:color="auto"/>
            <w:left w:val="none" w:sz="0" w:space="0" w:color="auto"/>
            <w:bottom w:val="none" w:sz="0" w:space="0" w:color="auto"/>
            <w:right w:val="none" w:sz="0" w:space="0" w:color="auto"/>
          </w:divBdr>
          <w:divsChild>
            <w:div w:id="344673780">
              <w:marLeft w:val="0"/>
              <w:marRight w:val="0"/>
              <w:marTop w:val="0"/>
              <w:marBottom w:val="0"/>
              <w:divBdr>
                <w:top w:val="none" w:sz="0" w:space="0" w:color="auto"/>
                <w:left w:val="none" w:sz="0" w:space="0" w:color="auto"/>
                <w:bottom w:val="none" w:sz="0" w:space="0" w:color="auto"/>
                <w:right w:val="none" w:sz="0" w:space="0" w:color="auto"/>
              </w:divBdr>
            </w:div>
            <w:div w:id="422338835">
              <w:marLeft w:val="0"/>
              <w:marRight w:val="0"/>
              <w:marTop w:val="0"/>
              <w:marBottom w:val="0"/>
              <w:divBdr>
                <w:top w:val="none" w:sz="0" w:space="0" w:color="auto"/>
                <w:left w:val="none" w:sz="0" w:space="0" w:color="auto"/>
                <w:bottom w:val="none" w:sz="0" w:space="0" w:color="auto"/>
                <w:right w:val="none" w:sz="0" w:space="0" w:color="auto"/>
              </w:divBdr>
            </w:div>
            <w:div w:id="756949655">
              <w:marLeft w:val="0"/>
              <w:marRight w:val="0"/>
              <w:marTop w:val="0"/>
              <w:marBottom w:val="0"/>
              <w:divBdr>
                <w:top w:val="none" w:sz="0" w:space="0" w:color="auto"/>
                <w:left w:val="none" w:sz="0" w:space="0" w:color="auto"/>
                <w:bottom w:val="none" w:sz="0" w:space="0" w:color="auto"/>
                <w:right w:val="none" w:sz="0" w:space="0" w:color="auto"/>
              </w:divBdr>
            </w:div>
            <w:div w:id="896429668">
              <w:marLeft w:val="0"/>
              <w:marRight w:val="0"/>
              <w:marTop w:val="0"/>
              <w:marBottom w:val="0"/>
              <w:divBdr>
                <w:top w:val="none" w:sz="0" w:space="0" w:color="auto"/>
                <w:left w:val="none" w:sz="0" w:space="0" w:color="auto"/>
                <w:bottom w:val="none" w:sz="0" w:space="0" w:color="auto"/>
                <w:right w:val="none" w:sz="0" w:space="0" w:color="auto"/>
              </w:divBdr>
            </w:div>
            <w:div w:id="1028146429">
              <w:marLeft w:val="0"/>
              <w:marRight w:val="0"/>
              <w:marTop w:val="0"/>
              <w:marBottom w:val="0"/>
              <w:divBdr>
                <w:top w:val="none" w:sz="0" w:space="0" w:color="auto"/>
                <w:left w:val="none" w:sz="0" w:space="0" w:color="auto"/>
                <w:bottom w:val="none" w:sz="0" w:space="0" w:color="auto"/>
                <w:right w:val="none" w:sz="0" w:space="0" w:color="auto"/>
              </w:divBdr>
            </w:div>
            <w:div w:id="2048944797">
              <w:marLeft w:val="0"/>
              <w:marRight w:val="0"/>
              <w:marTop w:val="0"/>
              <w:marBottom w:val="0"/>
              <w:divBdr>
                <w:top w:val="none" w:sz="0" w:space="0" w:color="auto"/>
                <w:left w:val="none" w:sz="0" w:space="0" w:color="auto"/>
                <w:bottom w:val="none" w:sz="0" w:space="0" w:color="auto"/>
                <w:right w:val="none" w:sz="0" w:space="0" w:color="auto"/>
              </w:divBdr>
            </w:div>
            <w:div w:id="2124763515">
              <w:marLeft w:val="0"/>
              <w:marRight w:val="0"/>
              <w:marTop w:val="0"/>
              <w:marBottom w:val="0"/>
              <w:divBdr>
                <w:top w:val="none" w:sz="0" w:space="0" w:color="auto"/>
                <w:left w:val="none" w:sz="0" w:space="0" w:color="auto"/>
                <w:bottom w:val="none" w:sz="0" w:space="0" w:color="auto"/>
                <w:right w:val="none" w:sz="0" w:space="0" w:color="auto"/>
              </w:divBdr>
            </w:div>
          </w:divsChild>
        </w:div>
        <w:div w:id="1333488053">
          <w:marLeft w:val="0"/>
          <w:marRight w:val="0"/>
          <w:marTop w:val="0"/>
          <w:marBottom w:val="0"/>
          <w:divBdr>
            <w:top w:val="none" w:sz="0" w:space="0" w:color="auto"/>
            <w:left w:val="none" w:sz="0" w:space="0" w:color="auto"/>
            <w:bottom w:val="none" w:sz="0" w:space="0" w:color="auto"/>
            <w:right w:val="none" w:sz="0" w:space="0" w:color="auto"/>
          </w:divBdr>
          <w:divsChild>
            <w:div w:id="1235511872">
              <w:marLeft w:val="0"/>
              <w:marRight w:val="0"/>
              <w:marTop w:val="0"/>
              <w:marBottom w:val="0"/>
              <w:divBdr>
                <w:top w:val="none" w:sz="0" w:space="0" w:color="auto"/>
                <w:left w:val="none" w:sz="0" w:space="0" w:color="auto"/>
                <w:bottom w:val="none" w:sz="0" w:space="0" w:color="auto"/>
                <w:right w:val="none" w:sz="0" w:space="0" w:color="auto"/>
              </w:divBdr>
            </w:div>
          </w:divsChild>
        </w:div>
        <w:div w:id="1373070758">
          <w:marLeft w:val="0"/>
          <w:marRight w:val="0"/>
          <w:marTop w:val="0"/>
          <w:marBottom w:val="0"/>
          <w:divBdr>
            <w:top w:val="none" w:sz="0" w:space="0" w:color="auto"/>
            <w:left w:val="none" w:sz="0" w:space="0" w:color="auto"/>
            <w:bottom w:val="none" w:sz="0" w:space="0" w:color="auto"/>
            <w:right w:val="none" w:sz="0" w:space="0" w:color="auto"/>
          </w:divBdr>
          <w:divsChild>
            <w:div w:id="1160541968">
              <w:marLeft w:val="0"/>
              <w:marRight w:val="0"/>
              <w:marTop w:val="0"/>
              <w:marBottom w:val="0"/>
              <w:divBdr>
                <w:top w:val="none" w:sz="0" w:space="0" w:color="auto"/>
                <w:left w:val="none" w:sz="0" w:space="0" w:color="auto"/>
                <w:bottom w:val="none" w:sz="0" w:space="0" w:color="auto"/>
                <w:right w:val="none" w:sz="0" w:space="0" w:color="auto"/>
              </w:divBdr>
            </w:div>
            <w:div w:id="1346057008">
              <w:marLeft w:val="0"/>
              <w:marRight w:val="0"/>
              <w:marTop w:val="0"/>
              <w:marBottom w:val="0"/>
              <w:divBdr>
                <w:top w:val="none" w:sz="0" w:space="0" w:color="auto"/>
                <w:left w:val="none" w:sz="0" w:space="0" w:color="auto"/>
                <w:bottom w:val="none" w:sz="0" w:space="0" w:color="auto"/>
                <w:right w:val="none" w:sz="0" w:space="0" w:color="auto"/>
              </w:divBdr>
            </w:div>
          </w:divsChild>
        </w:div>
        <w:div w:id="1561868987">
          <w:marLeft w:val="0"/>
          <w:marRight w:val="0"/>
          <w:marTop w:val="0"/>
          <w:marBottom w:val="0"/>
          <w:divBdr>
            <w:top w:val="none" w:sz="0" w:space="0" w:color="auto"/>
            <w:left w:val="none" w:sz="0" w:space="0" w:color="auto"/>
            <w:bottom w:val="none" w:sz="0" w:space="0" w:color="auto"/>
            <w:right w:val="none" w:sz="0" w:space="0" w:color="auto"/>
          </w:divBdr>
          <w:divsChild>
            <w:div w:id="251208746">
              <w:marLeft w:val="0"/>
              <w:marRight w:val="0"/>
              <w:marTop w:val="0"/>
              <w:marBottom w:val="0"/>
              <w:divBdr>
                <w:top w:val="none" w:sz="0" w:space="0" w:color="auto"/>
                <w:left w:val="none" w:sz="0" w:space="0" w:color="auto"/>
                <w:bottom w:val="none" w:sz="0" w:space="0" w:color="auto"/>
                <w:right w:val="none" w:sz="0" w:space="0" w:color="auto"/>
              </w:divBdr>
            </w:div>
            <w:div w:id="1004363539">
              <w:marLeft w:val="0"/>
              <w:marRight w:val="0"/>
              <w:marTop w:val="0"/>
              <w:marBottom w:val="0"/>
              <w:divBdr>
                <w:top w:val="none" w:sz="0" w:space="0" w:color="auto"/>
                <w:left w:val="none" w:sz="0" w:space="0" w:color="auto"/>
                <w:bottom w:val="none" w:sz="0" w:space="0" w:color="auto"/>
                <w:right w:val="none" w:sz="0" w:space="0" w:color="auto"/>
              </w:divBdr>
            </w:div>
            <w:div w:id="1505172825">
              <w:marLeft w:val="0"/>
              <w:marRight w:val="0"/>
              <w:marTop w:val="0"/>
              <w:marBottom w:val="0"/>
              <w:divBdr>
                <w:top w:val="none" w:sz="0" w:space="0" w:color="auto"/>
                <w:left w:val="none" w:sz="0" w:space="0" w:color="auto"/>
                <w:bottom w:val="none" w:sz="0" w:space="0" w:color="auto"/>
                <w:right w:val="none" w:sz="0" w:space="0" w:color="auto"/>
              </w:divBdr>
            </w:div>
            <w:div w:id="1568177214">
              <w:marLeft w:val="0"/>
              <w:marRight w:val="0"/>
              <w:marTop w:val="0"/>
              <w:marBottom w:val="0"/>
              <w:divBdr>
                <w:top w:val="none" w:sz="0" w:space="0" w:color="auto"/>
                <w:left w:val="none" w:sz="0" w:space="0" w:color="auto"/>
                <w:bottom w:val="none" w:sz="0" w:space="0" w:color="auto"/>
                <w:right w:val="none" w:sz="0" w:space="0" w:color="auto"/>
              </w:divBdr>
            </w:div>
            <w:div w:id="1720738831">
              <w:marLeft w:val="0"/>
              <w:marRight w:val="0"/>
              <w:marTop w:val="0"/>
              <w:marBottom w:val="0"/>
              <w:divBdr>
                <w:top w:val="none" w:sz="0" w:space="0" w:color="auto"/>
                <w:left w:val="none" w:sz="0" w:space="0" w:color="auto"/>
                <w:bottom w:val="none" w:sz="0" w:space="0" w:color="auto"/>
                <w:right w:val="none" w:sz="0" w:space="0" w:color="auto"/>
              </w:divBdr>
            </w:div>
            <w:div w:id="1847747433">
              <w:marLeft w:val="0"/>
              <w:marRight w:val="0"/>
              <w:marTop w:val="0"/>
              <w:marBottom w:val="0"/>
              <w:divBdr>
                <w:top w:val="none" w:sz="0" w:space="0" w:color="auto"/>
                <w:left w:val="none" w:sz="0" w:space="0" w:color="auto"/>
                <w:bottom w:val="none" w:sz="0" w:space="0" w:color="auto"/>
                <w:right w:val="none" w:sz="0" w:space="0" w:color="auto"/>
              </w:divBdr>
            </w:div>
            <w:div w:id="2028218013">
              <w:marLeft w:val="0"/>
              <w:marRight w:val="0"/>
              <w:marTop w:val="0"/>
              <w:marBottom w:val="0"/>
              <w:divBdr>
                <w:top w:val="none" w:sz="0" w:space="0" w:color="auto"/>
                <w:left w:val="none" w:sz="0" w:space="0" w:color="auto"/>
                <w:bottom w:val="none" w:sz="0" w:space="0" w:color="auto"/>
                <w:right w:val="none" w:sz="0" w:space="0" w:color="auto"/>
              </w:divBdr>
            </w:div>
          </w:divsChild>
        </w:div>
        <w:div w:id="1642078631">
          <w:marLeft w:val="0"/>
          <w:marRight w:val="0"/>
          <w:marTop w:val="0"/>
          <w:marBottom w:val="0"/>
          <w:divBdr>
            <w:top w:val="none" w:sz="0" w:space="0" w:color="auto"/>
            <w:left w:val="none" w:sz="0" w:space="0" w:color="auto"/>
            <w:bottom w:val="none" w:sz="0" w:space="0" w:color="auto"/>
            <w:right w:val="none" w:sz="0" w:space="0" w:color="auto"/>
          </w:divBdr>
          <w:divsChild>
            <w:div w:id="1221014234">
              <w:marLeft w:val="0"/>
              <w:marRight w:val="0"/>
              <w:marTop w:val="0"/>
              <w:marBottom w:val="0"/>
              <w:divBdr>
                <w:top w:val="none" w:sz="0" w:space="0" w:color="auto"/>
                <w:left w:val="none" w:sz="0" w:space="0" w:color="auto"/>
                <w:bottom w:val="none" w:sz="0" w:space="0" w:color="auto"/>
                <w:right w:val="none" w:sz="0" w:space="0" w:color="auto"/>
              </w:divBdr>
            </w:div>
          </w:divsChild>
        </w:div>
        <w:div w:id="1962101980">
          <w:marLeft w:val="0"/>
          <w:marRight w:val="0"/>
          <w:marTop w:val="0"/>
          <w:marBottom w:val="0"/>
          <w:divBdr>
            <w:top w:val="none" w:sz="0" w:space="0" w:color="auto"/>
            <w:left w:val="none" w:sz="0" w:space="0" w:color="auto"/>
            <w:bottom w:val="none" w:sz="0" w:space="0" w:color="auto"/>
            <w:right w:val="none" w:sz="0" w:space="0" w:color="auto"/>
          </w:divBdr>
          <w:divsChild>
            <w:div w:id="206454274">
              <w:marLeft w:val="0"/>
              <w:marRight w:val="0"/>
              <w:marTop w:val="0"/>
              <w:marBottom w:val="0"/>
              <w:divBdr>
                <w:top w:val="none" w:sz="0" w:space="0" w:color="auto"/>
                <w:left w:val="none" w:sz="0" w:space="0" w:color="auto"/>
                <w:bottom w:val="none" w:sz="0" w:space="0" w:color="auto"/>
                <w:right w:val="none" w:sz="0" w:space="0" w:color="auto"/>
              </w:divBdr>
            </w:div>
          </w:divsChild>
        </w:div>
        <w:div w:id="2040085877">
          <w:marLeft w:val="0"/>
          <w:marRight w:val="0"/>
          <w:marTop w:val="0"/>
          <w:marBottom w:val="0"/>
          <w:divBdr>
            <w:top w:val="none" w:sz="0" w:space="0" w:color="auto"/>
            <w:left w:val="none" w:sz="0" w:space="0" w:color="auto"/>
            <w:bottom w:val="none" w:sz="0" w:space="0" w:color="auto"/>
            <w:right w:val="none" w:sz="0" w:space="0" w:color="auto"/>
          </w:divBdr>
          <w:divsChild>
            <w:div w:id="204603432">
              <w:marLeft w:val="0"/>
              <w:marRight w:val="0"/>
              <w:marTop w:val="0"/>
              <w:marBottom w:val="0"/>
              <w:divBdr>
                <w:top w:val="none" w:sz="0" w:space="0" w:color="auto"/>
                <w:left w:val="none" w:sz="0" w:space="0" w:color="auto"/>
                <w:bottom w:val="none" w:sz="0" w:space="0" w:color="auto"/>
                <w:right w:val="none" w:sz="0" w:space="0" w:color="auto"/>
              </w:divBdr>
            </w:div>
            <w:div w:id="479349948">
              <w:marLeft w:val="0"/>
              <w:marRight w:val="0"/>
              <w:marTop w:val="0"/>
              <w:marBottom w:val="0"/>
              <w:divBdr>
                <w:top w:val="none" w:sz="0" w:space="0" w:color="auto"/>
                <w:left w:val="none" w:sz="0" w:space="0" w:color="auto"/>
                <w:bottom w:val="none" w:sz="0" w:space="0" w:color="auto"/>
                <w:right w:val="none" w:sz="0" w:space="0" w:color="auto"/>
              </w:divBdr>
            </w:div>
            <w:div w:id="1949651837">
              <w:marLeft w:val="0"/>
              <w:marRight w:val="0"/>
              <w:marTop w:val="0"/>
              <w:marBottom w:val="0"/>
              <w:divBdr>
                <w:top w:val="none" w:sz="0" w:space="0" w:color="auto"/>
                <w:left w:val="none" w:sz="0" w:space="0" w:color="auto"/>
                <w:bottom w:val="none" w:sz="0" w:space="0" w:color="auto"/>
                <w:right w:val="none" w:sz="0" w:space="0" w:color="auto"/>
              </w:divBdr>
            </w:div>
          </w:divsChild>
        </w:div>
        <w:div w:id="2135903509">
          <w:marLeft w:val="0"/>
          <w:marRight w:val="0"/>
          <w:marTop w:val="0"/>
          <w:marBottom w:val="0"/>
          <w:divBdr>
            <w:top w:val="none" w:sz="0" w:space="0" w:color="auto"/>
            <w:left w:val="none" w:sz="0" w:space="0" w:color="auto"/>
            <w:bottom w:val="none" w:sz="0" w:space="0" w:color="auto"/>
            <w:right w:val="none" w:sz="0" w:space="0" w:color="auto"/>
          </w:divBdr>
          <w:divsChild>
            <w:div w:id="6596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7169">
      <w:bodyDiv w:val="1"/>
      <w:marLeft w:val="0"/>
      <w:marRight w:val="0"/>
      <w:marTop w:val="0"/>
      <w:marBottom w:val="0"/>
      <w:divBdr>
        <w:top w:val="none" w:sz="0" w:space="0" w:color="auto"/>
        <w:left w:val="none" w:sz="0" w:space="0" w:color="auto"/>
        <w:bottom w:val="none" w:sz="0" w:space="0" w:color="auto"/>
        <w:right w:val="none" w:sz="0" w:space="0" w:color="auto"/>
      </w:divBdr>
    </w:div>
    <w:div w:id="323241228">
      <w:bodyDiv w:val="1"/>
      <w:marLeft w:val="0"/>
      <w:marRight w:val="0"/>
      <w:marTop w:val="0"/>
      <w:marBottom w:val="0"/>
      <w:divBdr>
        <w:top w:val="none" w:sz="0" w:space="0" w:color="auto"/>
        <w:left w:val="none" w:sz="0" w:space="0" w:color="auto"/>
        <w:bottom w:val="none" w:sz="0" w:space="0" w:color="auto"/>
        <w:right w:val="none" w:sz="0" w:space="0" w:color="auto"/>
      </w:divBdr>
      <w:divsChild>
        <w:div w:id="226962687">
          <w:marLeft w:val="0"/>
          <w:marRight w:val="0"/>
          <w:marTop w:val="0"/>
          <w:marBottom w:val="0"/>
          <w:divBdr>
            <w:top w:val="none" w:sz="0" w:space="0" w:color="auto"/>
            <w:left w:val="none" w:sz="0" w:space="0" w:color="auto"/>
            <w:bottom w:val="none" w:sz="0" w:space="0" w:color="auto"/>
            <w:right w:val="none" w:sz="0" w:space="0" w:color="auto"/>
          </w:divBdr>
          <w:divsChild>
            <w:div w:id="1527791711">
              <w:marLeft w:val="0"/>
              <w:marRight w:val="0"/>
              <w:marTop w:val="0"/>
              <w:marBottom w:val="0"/>
              <w:divBdr>
                <w:top w:val="none" w:sz="0" w:space="0" w:color="auto"/>
                <w:left w:val="none" w:sz="0" w:space="0" w:color="auto"/>
                <w:bottom w:val="none" w:sz="0" w:space="0" w:color="auto"/>
                <w:right w:val="none" w:sz="0" w:space="0" w:color="auto"/>
              </w:divBdr>
            </w:div>
          </w:divsChild>
        </w:div>
        <w:div w:id="233247720">
          <w:marLeft w:val="0"/>
          <w:marRight w:val="0"/>
          <w:marTop w:val="0"/>
          <w:marBottom w:val="0"/>
          <w:divBdr>
            <w:top w:val="none" w:sz="0" w:space="0" w:color="auto"/>
            <w:left w:val="none" w:sz="0" w:space="0" w:color="auto"/>
            <w:bottom w:val="none" w:sz="0" w:space="0" w:color="auto"/>
            <w:right w:val="none" w:sz="0" w:space="0" w:color="auto"/>
          </w:divBdr>
          <w:divsChild>
            <w:div w:id="334308555">
              <w:marLeft w:val="0"/>
              <w:marRight w:val="0"/>
              <w:marTop w:val="0"/>
              <w:marBottom w:val="0"/>
              <w:divBdr>
                <w:top w:val="none" w:sz="0" w:space="0" w:color="auto"/>
                <w:left w:val="none" w:sz="0" w:space="0" w:color="auto"/>
                <w:bottom w:val="none" w:sz="0" w:space="0" w:color="auto"/>
                <w:right w:val="none" w:sz="0" w:space="0" w:color="auto"/>
              </w:divBdr>
            </w:div>
          </w:divsChild>
        </w:div>
        <w:div w:id="300771077">
          <w:marLeft w:val="0"/>
          <w:marRight w:val="0"/>
          <w:marTop w:val="0"/>
          <w:marBottom w:val="0"/>
          <w:divBdr>
            <w:top w:val="none" w:sz="0" w:space="0" w:color="auto"/>
            <w:left w:val="none" w:sz="0" w:space="0" w:color="auto"/>
            <w:bottom w:val="none" w:sz="0" w:space="0" w:color="auto"/>
            <w:right w:val="none" w:sz="0" w:space="0" w:color="auto"/>
          </w:divBdr>
          <w:divsChild>
            <w:div w:id="1081179182">
              <w:marLeft w:val="0"/>
              <w:marRight w:val="0"/>
              <w:marTop w:val="0"/>
              <w:marBottom w:val="0"/>
              <w:divBdr>
                <w:top w:val="none" w:sz="0" w:space="0" w:color="auto"/>
                <w:left w:val="none" w:sz="0" w:space="0" w:color="auto"/>
                <w:bottom w:val="none" w:sz="0" w:space="0" w:color="auto"/>
                <w:right w:val="none" w:sz="0" w:space="0" w:color="auto"/>
              </w:divBdr>
            </w:div>
          </w:divsChild>
        </w:div>
        <w:div w:id="387538765">
          <w:marLeft w:val="0"/>
          <w:marRight w:val="0"/>
          <w:marTop w:val="0"/>
          <w:marBottom w:val="0"/>
          <w:divBdr>
            <w:top w:val="none" w:sz="0" w:space="0" w:color="auto"/>
            <w:left w:val="none" w:sz="0" w:space="0" w:color="auto"/>
            <w:bottom w:val="none" w:sz="0" w:space="0" w:color="auto"/>
            <w:right w:val="none" w:sz="0" w:space="0" w:color="auto"/>
          </w:divBdr>
          <w:divsChild>
            <w:div w:id="1484465165">
              <w:marLeft w:val="0"/>
              <w:marRight w:val="0"/>
              <w:marTop w:val="0"/>
              <w:marBottom w:val="0"/>
              <w:divBdr>
                <w:top w:val="none" w:sz="0" w:space="0" w:color="auto"/>
                <w:left w:val="none" w:sz="0" w:space="0" w:color="auto"/>
                <w:bottom w:val="none" w:sz="0" w:space="0" w:color="auto"/>
                <w:right w:val="none" w:sz="0" w:space="0" w:color="auto"/>
              </w:divBdr>
            </w:div>
          </w:divsChild>
        </w:div>
        <w:div w:id="421415385">
          <w:marLeft w:val="0"/>
          <w:marRight w:val="0"/>
          <w:marTop w:val="0"/>
          <w:marBottom w:val="0"/>
          <w:divBdr>
            <w:top w:val="none" w:sz="0" w:space="0" w:color="auto"/>
            <w:left w:val="none" w:sz="0" w:space="0" w:color="auto"/>
            <w:bottom w:val="none" w:sz="0" w:space="0" w:color="auto"/>
            <w:right w:val="none" w:sz="0" w:space="0" w:color="auto"/>
          </w:divBdr>
          <w:divsChild>
            <w:div w:id="581984957">
              <w:marLeft w:val="0"/>
              <w:marRight w:val="0"/>
              <w:marTop w:val="0"/>
              <w:marBottom w:val="0"/>
              <w:divBdr>
                <w:top w:val="none" w:sz="0" w:space="0" w:color="auto"/>
                <w:left w:val="none" w:sz="0" w:space="0" w:color="auto"/>
                <w:bottom w:val="none" w:sz="0" w:space="0" w:color="auto"/>
                <w:right w:val="none" w:sz="0" w:space="0" w:color="auto"/>
              </w:divBdr>
            </w:div>
          </w:divsChild>
        </w:div>
        <w:div w:id="459228549">
          <w:marLeft w:val="0"/>
          <w:marRight w:val="0"/>
          <w:marTop w:val="0"/>
          <w:marBottom w:val="0"/>
          <w:divBdr>
            <w:top w:val="none" w:sz="0" w:space="0" w:color="auto"/>
            <w:left w:val="none" w:sz="0" w:space="0" w:color="auto"/>
            <w:bottom w:val="none" w:sz="0" w:space="0" w:color="auto"/>
            <w:right w:val="none" w:sz="0" w:space="0" w:color="auto"/>
          </w:divBdr>
          <w:divsChild>
            <w:div w:id="1807042926">
              <w:marLeft w:val="0"/>
              <w:marRight w:val="0"/>
              <w:marTop w:val="0"/>
              <w:marBottom w:val="0"/>
              <w:divBdr>
                <w:top w:val="none" w:sz="0" w:space="0" w:color="auto"/>
                <w:left w:val="none" w:sz="0" w:space="0" w:color="auto"/>
                <w:bottom w:val="none" w:sz="0" w:space="0" w:color="auto"/>
                <w:right w:val="none" w:sz="0" w:space="0" w:color="auto"/>
              </w:divBdr>
            </w:div>
          </w:divsChild>
        </w:div>
        <w:div w:id="490830669">
          <w:marLeft w:val="0"/>
          <w:marRight w:val="0"/>
          <w:marTop w:val="0"/>
          <w:marBottom w:val="0"/>
          <w:divBdr>
            <w:top w:val="none" w:sz="0" w:space="0" w:color="auto"/>
            <w:left w:val="none" w:sz="0" w:space="0" w:color="auto"/>
            <w:bottom w:val="none" w:sz="0" w:space="0" w:color="auto"/>
            <w:right w:val="none" w:sz="0" w:space="0" w:color="auto"/>
          </w:divBdr>
          <w:divsChild>
            <w:div w:id="533541832">
              <w:marLeft w:val="0"/>
              <w:marRight w:val="0"/>
              <w:marTop w:val="0"/>
              <w:marBottom w:val="0"/>
              <w:divBdr>
                <w:top w:val="none" w:sz="0" w:space="0" w:color="auto"/>
                <w:left w:val="none" w:sz="0" w:space="0" w:color="auto"/>
                <w:bottom w:val="none" w:sz="0" w:space="0" w:color="auto"/>
                <w:right w:val="none" w:sz="0" w:space="0" w:color="auto"/>
              </w:divBdr>
            </w:div>
          </w:divsChild>
        </w:div>
        <w:div w:id="662322572">
          <w:marLeft w:val="0"/>
          <w:marRight w:val="0"/>
          <w:marTop w:val="0"/>
          <w:marBottom w:val="0"/>
          <w:divBdr>
            <w:top w:val="none" w:sz="0" w:space="0" w:color="auto"/>
            <w:left w:val="none" w:sz="0" w:space="0" w:color="auto"/>
            <w:bottom w:val="none" w:sz="0" w:space="0" w:color="auto"/>
            <w:right w:val="none" w:sz="0" w:space="0" w:color="auto"/>
          </w:divBdr>
          <w:divsChild>
            <w:div w:id="1544446033">
              <w:marLeft w:val="0"/>
              <w:marRight w:val="0"/>
              <w:marTop w:val="0"/>
              <w:marBottom w:val="0"/>
              <w:divBdr>
                <w:top w:val="none" w:sz="0" w:space="0" w:color="auto"/>
                <w:left w:val="none" w:sz="0" w:space="0" w:color="auto"/>
                <w:bottom w:val="none" w:sz="0" w:space="0" w:color="auto"/>
                <w:right w:val="none" w:sz="0" w:space="0" w:color="auto"/>
              </w:divBdr>
            </w:div>
          </w:divsChild>
        </w:div>
        <w:div w:id="672341151">
          <w:marLeft w:val="0"/>
          <w:marRight w:val="0"/>
          <w:marTop w:val="0"/>
          <w:marBottom w:val="0"/>
          <w:divBdr>
            <w:top w:val="none" w:sz="0" w:space="0" w:color="auto"/>
            <w:left w:val="none" w:sz="0" w:space="0" w:color="auto"/>
            <w:bottom w:val="none" w:sz="0" w:space="0" w:color="auto"/>
            <w:right w:val="none" w:sz="0" w:space="0" w:color="auto"/>
          </w:divBdr>
          <w:divsChild>
            <w:div w:id="1085801323">
              <w:marLeft w:val="0"/>
              <w:marRight w:val="0"/>
              <w:marTop w:val="0"/>
              <w:marBottom w:val="0"/>
              <w:divBdr>
                <w:top w:val="none" w:sz="0" w:space="0" w:color="auto"/>
                <w:left w:val="none" w:sz="0" w:space="0" w:color="auto"/>
                <w:bottom w:val="none" w:sz="0" w:space="0" w:color="auto"/>
                <w:right w:val="none" w:sz="0" w:space="0" w:color="auto"/>
              </w:divBdr>
            </w:div>
          </w:divsChild>
        </w:div>
        <w:div w:id="957875250">
          <w:marLeft w:val="0"/>
          <w:marRight w:val="0"/>
          <w:marTop w:val="0"/>
          <w:marBottom w:val="0"/>
          <w:divBdr>
            <w:top w:val="none" w:sz="0" w:space="0" w:color="auto"/>
            <w:left w:val="none" w:sz="0" w:space="0" w:color="auto"/>
            <w:bottom w:val="none" w:sz="0" w:space="0" w:color="auto"/>
            <w:right w:val="none" w:sz="0" w:space="0" w:color="auto"/>
          </w:divBdr>
          <w:divsChild>
            <w:div w:id="1515530598">
              <w:marLeft w:val="0"/>
              <w:marRight w:val="0"/>
              <w:marTop w:val="0"/>
              <w:marBottom w:val="0"/>
              <w:divBdr>
                <w:top w:val="none" w:sz="0" w:space="0" w:color="auto"/>
                <w:left w:val="none" w:sz="0" w:space="0" w:color="auto"/>
                <w:bottom w:val="none" w:sz="0" w:space="0" w:color="auto"/>
                <w:right w:val="none" w:sz="0" w:space="0" w:color="auto"/>
              </w:divBdr>
            </w:div>
          </w:divsChild>
        </w:div>
        <w:div w:id="1165171970">
          <w:marLeft w:val="0"/>
          <w:marRight w:val="0"/>
          <w:marTop w:val="0"/>
          <w:marBottom w:val="0"/>
          <w:divBdr>
            <w:top w:val="none" w:sz="0" w:space="0" w:color="auto"/>
            <w:left w:val="none" w:sz="0" w:space="0" w:color="auto"/>
            <w:bottom w:val="none" w:sz="0" w:space="0" w:color="auto"/>
            <w:right w:val="none" w:sz="0" w:space="0" w:color="auto"/>
          </w:divBdr>
          <w:divsChild>
            <w:div w:id="1227762176">
              <w:marLeft w:val="0"/>
              <w:marRight w:val="0"/>
              <w:marTop w:val="0"/>
              <w:marBottom w:val="0"/>
              <w:divBdr>
                <w:top w:val="none" w:sz="0" w:space="0" w:color="auto"/>
                <w:left w:val="none" w:sz="0" w:space="0" w:color="auto"/>
                <w:bottom w:val="none" w:sz="0" w:space="0" w:color="auto"/>
                <w:right w:val="none" w:sz="0" w:space="0" w:color="auto"/>
              </w:divBdr>
            </w:div>
          </w:divsChild>
        </w:div>
        <w:div w:id="1275744871">
          <w:marLeft w:val="0"/>
          <w:marRight w:val="0"/>
          <w:marTop w:val="0"/>
          <w:marBottom w:val="0"/>
          <w:divBdr>
            <w:top w:val="none" w:sz="0" w:space="0" w:color="auto"/>
            <w:left w:val="none" w:sz="0" w:space="0" w:color="auto"/>
            <w:bottom w:val="none" w:sz="0" w:space="0" w:color="auto"/>
            <w:right w:val="none" w:sz="0" w:space="0" w:color="auto"/>
          </w:divBdr>
          <w:divsChild>
            <w:div w:id="624628456">
              <w:marLeft w:val="0"/>
              <w:marRight w:val="0"/>
              <w:marTop w:val="0"/>
              <w:marBottom w:val="0"/>
              <w:divBdr>
                <w:top w:val="none" w:sz="0" w:space="0" w:color="auto"/>
                <w:left w:val="none" w:sz="0" w:space="0" w:color="auto"/>
                <w:bottom w:val="none" w:sz="0" w:space="0" w:color="auto"/>
                <w:right w:val="none" w:sz="0" w:space="0" w:color="auto"/>
              </w:divBdr>
            </w:div>
          </w:divsChild>
        </w:div>
        <w:div w:id="1284383839">
          <w:marLeft w:val="0"/>
          <w:marRight w:val="0"/>
          <w:marTop w:val="0"/>
          <w:marBottom w:val="0"/>
          <w:divBdr>
            <w:top w:val="none" w:sz="0" w:space="0" w:color="auto"/>
            <w:left w:val="none" w:sz="0" w:space="0" w:color="auto"/>
            <w:bottom w:val="none" w:sz="0" w:space="0" w:color="auto"/>
            <w:right w:val="none" w:sz="0" w:space="0" w:color="auto"/>
          </w:divBdr>
          <w:divsChild>
            <w:div w:id="977538608">
              <w:marLeft w:val="0"/>
              <w:marRight w:val="0"/>
              <w:marTop w:val="0"/>
              <w:marBottom w:val="0"/>
              <w:divBdr>
                <w:top w:val="none" w:sz="0" w:space="0" w:color="auto"/>
                <w:left w:val="none" w:sz="0" w:space="0" w:color="auto"/>
                <w:bottom w:val="none" w:sz="0" w:space="0" w:color="auto"/>
                <w:right w:val="none" w:sz="0" w:space="0" w:color="auto"/>
              </w:divBdr>
            </w:div>
          </w:divsChild>
        </w:div>
        <w:div w:id="1539394202">
          <w:marLeft w:val="0"/>
          <w:marRight w:val="0"/>
          <w:marTop w:val="0"/>
          <w:marBottom w:val="0"/>
          <w:divBdr>
            <w:top w:val="none" w:sz="0" w:space="0" w:color="auto"/>
            <w:left w:val="none" w:sz="0" w:space="0" w:color="auto"/>
            <w:bottom w:val="none" w:sz="0" w:space="0" w:color="auto"/>
            <w:right w:val="none" w:sz="0" w:space="0" w:color="auto"/>
          </w:divBdr>
          <w:divsChild>
            <w:div w:id="1480731246">
              <w:marLeft w:val="0"/>
              <w:marRight w:val="0"/>
              <w:marTop w:val="0"/>
              <w:marBottom w:val="0"/>
              <w:divBdr>
                <w:top w:val="none" w:sz="0" w:space="0" w:color="auto"/>
                <w:left w:val="none" w:sz="0" w:space="0" w:color="auto"/>
                <w:bottom w:val="none" w:sz="0" w:space="0" w:color="auto"/>
                <w:right w:val="none" w:sz="0" w:space="0" w:color="auto"/>
              </w:divBdr>
            </w:div>
          </w:divsChild>
        </w:div>
        <w:div w:id="2039429884">
          <w:marLeft w:val="0"/>
          <w:marRight w:val="0"/>
          <w:marTop w:val="0"/>
          <w:marBottom w:val="0"/>
          <w:divBdr>
            <w:top w:val="none" w:sz="0" w:space="0" w:color="auto"/>
            <w:left w:val="none" w:sz="0" w:space="0" w:color="auto"/>
            <w:bottom w:val="none" w:sz="0" w:space="0" w:color="auto"/>
            <w:right w:val="none" w:sz="0" w:space="0" w:color="auto"/>
          </w:divBdr>
          <w:divsChild>
            <w:div w:id="1045638010">
              <w:marLeft w:val="0"/>
              <w:marRight w:val="0"/>
              <w:marTop w:val="0"/>
              <w:marBottom w:val="0"/>
              <w:divBdr>
                <w:top w:val="none" w:sz="0" w:space="0" w:color="auto"/>
                <w:left w:val="none" w:sz="0" w:space="0" w:color="auto"/>
                <w:bottom w:val="none" w:sz="0" w:space="0" w:color="auto"/>
                <w:right w:val="none" w:sz="0" w:space="0" w:color="auto"/>
              </w:divBdr>
            </w:div>
          </w:divsChild>
        </w:div>
        <w:div w:id="2135516039">
          <w:marLeft w:val="0"/>
          <w:marRight w:val="0"/>
          <w:marTop w:val="0"/>
          <w:marBottom w:val="0"/>
          <w:divBdr>
            <w:top w:val="none" w:sz="0" w:space="0" w:color="auto"/>
            <w:left w:val="none" w:sz="0" w:space="0" w:color="auto"/>
            <w:bottom w:val="none" w:sz="0" w:space="0" w:color="auto"/>
            <w:right w:val="none" w:sz="0" w:space="0" w:color="auto"/>
          </w:divBdr>
          <w:divsChild>
            <w:div w:id="5939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83392">
      <w:bodyDiv w:val="1"/>
      <w:marLeft w:val="0"/>
      <w:marRight w:val="0"/>
      <w:marTop w:val="0"/>
      <w:marBottom w:val="0"/>
      <w:divBdr>
        <w:top w:val="none" w:sz="0" w:space="0" w:color="auto"/>
        <w:left w:val="none" w:sz="0" w:space="0" w:color="auto"/>
        <w:bottom w:val="none" w:sz="0" w:space="0" w:color="auto"/>
        <w:right w:val="none" w:sz="0" w:space="0" w:color="auto"/>
      </w:divBdr>
      <w:divsChild>
        <w:div w:id="43335225">
          <w:marLeft w:val="0"/>
          <w:marRight w:val="0"/>
          <w:marTop w:val="0"/>
          <w:marBottom w:val="0"/>
          <w:divBdr>
            <w:top w:val="none" w:sz="0" w:space="0" w:color="auto"/>
            <w:left w:val="none" w:sz="0" w:space="0" w:color="auto"/>
            <w:bottom w:val="none" w:sz="0" w:space="0" w:color="auto"/>
            <w:right w:val="none" w:sz="0" w:space="0" w:color="auto"/>
          </w:divBdr>
          <w:divsChild>
            <w:div w:id="1059866058">
              <w:marLeft w:val="0"/>
              <w:marRight w:val="0"/>
              <w:marTop w:val="0"/>
              <w:marBottom w:val="0"/>
              <w:divBdr>
                <w:top w:val="none" w:sz="0" w:space="0" w:color="auto"/>
                <w:left w:val="none" w:sz="0" w:space="0" w:color="auto"/>
                <w:bottom w:val="none" w:sz="0" w:space="0" w:color="auto"/>
                <w:right w:val="none" w:sz="0" w:space="0" w:color="auto"/>
              </w:divBdr>
            </w:div>
          </w:divsChild>
        </w:div>
        <w:div w:id="48186378">
          <w:marLeft w:val="0"/>
          <w:marRight w:val="0"/>
          <w:marTop w:val="0"/>
          <w:marBottom w:val="0"/>
          <w:divBdr>
            <w:top w:val="none" w:sz="0" w:space="0" w:color="auto"/>
            <w:left w:val="none" w:sz="0" w:space="0" w:color="auto"/>
            <w:bottom w:val="none" w:sz="0" w:space="0" w:color="auto"/>
            <w:right w:val="none" w:sz="0" w:space="0" w:color="auto"/>
          </w:divBdr>
          <w:divsChild>
            <w:div w:id="5444375">
              <w:marLeft w:val="0"/>
              <w:marRight w:val="0"/>
              <w:marTop w:val="0"/>
              <w:marBottom w:val="0"/>
              <w:divBdr>
                <w:top w:val="none" w:sz="0" w:space="0" w:color="auto"/>
                <w:left w:val="none" w:sz="0" w:space="0" w:color="auto"/>
                <w:bottom w:val="none" w:sz="0" w:space="0" w:color="auto"/>
                <w:right w:val="none" w:sz="0" w:space="0" w:color="auto"/>
              </w:divBdr>
            </w:div>
            <w:div w:id="390467858">
              <w:marLeft w:val="0"/>
              <w:marRight w:val="0"/>
              <w:marTop w:val="0"/>
              <w:marBottom w:val="0"/>
              <w:divBdr>
                <w:top w:val="none" w:sz="0" w:space="0" w:color="auto"/>
                <w:left w:val="none" w:sz="0" w:space="0" w:color="auto"/>
                <w:bottom w:val="none" w:sz="0" w:space="0" w:color="auto"/>
                <w:right w:val="none" w:sz="0" w:space="0" w:color="auto"/>
              </w:divBdr>
            </w:div>
            <w:div w:id="949626609">
              <w:marLeft w:val="0"/>
              <w:marRight w:val="0"/>
              <w:marTop w:val="0"/>
              <w:marBottom w:val="0"/>
              <w:divBdr>
                <w:top w:val="none" w:sz="0" w:space="0" w:color="auto"/>
                <w:left w:val="none" w:sz="0" w:space="0" w:color="auto"/>
                <w:bottom w:val="none" w:sz="0" w:space="0" w:color="auto"/>
                <w:right w:val="none" w:sz="0" w:space="0" w:color="auto"/>
              </w:divBdr>
            </w:div>
            <w:div w:id="1073626753">
              <w:marLeft w:val="0"/>
              <w:marRight w:val="0"/>
              <w:marTop w:val="0"/>
              <w:marBottom w:val="0"/>
              <w:divBdr>
                <w:top w:val="none" w:sz="0" w:space="0" w:color="auto"/>
                <w:left w:val="none" w:sz="0" w:space="0" w:color="auto"/>
                <w:bottom w:val="none" w:sz="0" w:space="0" w:color="auto"/>
                <w:right w:val="none" w:sz="0" w:space="0" w:color="auto"/>
              </w:divBdr>
            </w:div>
            <w:div w:id="1082603052">
              <w:marLeft w:val="0"/>
              <w:marRight w:val="0"/>
              <w:marTop w:val="0"/>
              <w:marBottom w:val="0"/>
              <w:divBdr>
                <w:top w:val="none" w:sz="0" w:space="0" w:color="auto"/>
                <w:left w:val="none" w:sz="0" w:space="0" w:color="auto"/>
                <w:bottom w:val="none" w:sz="0" w:space="0" w:color="auto"/>
                <w:right w:val="none" w:sz="0" w:space="0" w:color="auto"/>
              </w:divBdr>
            </w:div>
            <w:div w:id="1810852806">
              <w:marLeft w:val="0"/>
              <w:marRight w:val="0"/>
              <w:marTop w:val="0"/>
              <w:marBottom w:val="0"/>
              <w:divBdr>
                <w:top w:val="none" w:sz="0" w:space="0" w:color="auto"/>
                <w:left w:val="none" w:sz="0" w:space="0" w:color="auto"/>
                <w:bottom w:val="none" w:sz="0" w:space="0" w:color="auto"/>
                <w:right w:val="none" w:sz="0" w:space="0" w:color="auto"/>
              </w:divBdr>
            </w:div>
            <w:div w:id="1989967688">
              <w:marLeft w:val="0"/>
              <w:marRight w:val="0"/>
              <w:marTop w:val="0"/>
              <w:marBottom w:val="0"/>
              <w:divBdr>
                <w:top w:val="none" w:sz="0" w:space="0" w:color="auto"/>
                <w:left w:val="none" w:sz="0" w:space="0" w:color="auto"/>
                <w:bottom w:val="none" w:sz="0" w:space="0" w:color="auto"/>
                <w:right w:val="none" w:sz="0" w:space="0" w:color="auto"/>
              </w:divBdr>
            </w:div>
          </w:divsChild>
        </w:div>
        <w:div w:id="74322189">
          <w:marLeft w:val="0"/>
          <w:marRight w:val="0"/>
          <w:marTop w:val="0"/>
          <w:marBottom w:val="0"/>
          <w:divBdr>
            <w:top w:val="none" w:sz="0" w:space="0" w:color="auto"/>
            <w:left w:val="none" w:sz="0" w:space="0" w:color="auto"/>
            <w:bottom w:val="none" w:sz="0" w:space="0" w:color="auto"/>
            <w:right w:val="none" w:sz="0" w:space="0" w:color="auto"/>
          </w:divBdr>
          <w:divsChild>
            <w:div w:id="1632057712">
              <w:marLeft w:val="0"/>
              <w:marRight w:val="0"/>
              <w:marTop w:val="0"/>
              <w:marBottom w:val="0"/>
              <w:divBdr>
                <w:top w:val="none" w:sz="0" w:space="0" w:color="auto"/>
                <w:left w:val="none" w:sz="0" w:space="0" w:color="auto"/>
                <w:bottom w:val="none" w:sz="0" w:space="0" w:color="auto"/>
                <w:right w:val="none" w:sz="0" w:space="0" w:color="auto"/>
              </w:divBdr>
            </w:div>
          </w:divsChild>
        </w:div>
        <w:div w:id="482897223">
          <w:marLeft w:val="0"/>
          <w:marRight w:val="0"/>
          <w:marTop w:val="0"/>
          <w:marBottom w:val="0"/>
          <w:divBdr>
            <w:top w:val="none" w:sz="0" w:space="0" w:color="auto"/>
            <w:left w:val="none" w:sz="0" w:space="0" w:color="auto"/>
            <w:bottom w:val="none" w:sz="0" w:space="0" w:color="auto"/>
            <w:right w:val="none" w:sz="0" w:space="0" w:color="auto"/>
          </w:divBdr>
          <w:divsChild>
            <w:div w:id="233860708">
              <w:marLeft w:val="0"/>
              <w:marRight w:val="0"/>
              <w:marTop w:val="0"/>
              <w:marBottom w:val="0"/>
              <w:divBdr>
                <w:top w:val="none" w:sz="0" w:space="0" w:color="auto"/>
                <w:left w:val="none" w:sz="0" w:space="0" w:color="auto"/>
                <w:bottom w:val="none" w:sz="0" w:space="0" w:color="auto"/>
                <w:right w:val="none" w:sz="0" w:space="0" w:color="auto"/>
              </w:divBdr>
            </w:div>
          </w:divsChild>
        </w:div>
        <w:div w:id="621033402">
          <w:marLeft w:val="0"/>
          <w:marRight w:val="0"/>
          <w:marTop w:val="0"/>
          <w:marBottom w:val="0"/>
          <w:divBdr>
            <w:top w:val="none" w:sz="0" w:space="0" w:color="auto"/>
            <w:left w:val="none" w:sz="0" w:space="0" w:color="auto"/>
            <w:bottom w:val="none" w:sz="0" w:space="0" w:color="auto"/>
            <w:right w:val="none" w:sz="0" w:space="0" w:color="auto"/>
          </w:divBdr>
          <w:divsChild>
            <w:div w:id="1012298177">
              <w:marLeft w:val="0"/>
              <w:marRight w:val="0"/>
              <w:marTop w:val="0"/>
              <w:marBottom w:val="0"/>
              <w:divBdr>
                <w:top w:val="none" w:sz="0" w:space="0" w:color="auto"/>
                <w:left w:val="none" w:sz="0" w:space="0" w:color="auto"/>
                <w:bottom w:val="none" w:sz="0" w:space="0" w:color="auto"/>
                <w:right w:val="none" w:sz="0" w:space="0" w:color="auto"/>
              </w:divBdr>
            </w:div>
          </w:divsChild>
        </w:div>
        <w:div w:id="628825258">
          <w:marLeft w:val="0"/>
          <w:marRight w:val="0"/>
          <w:marTop w:val="0"/>
          <w:marBottom w:val="0"/>
          <w:divBdr>
            <w:top w:val="none" w:sz="0" w:space="0" w:color="auto"/>
            <w:left w:val="none" w:sz="0" w:space="0" w:color="auto"/>
            <w:bottom w:val="none" w:sz="0" w:space="0" w:color="auto"/>
            <w:right w:val="none" w:sz="0" w:space="0" w:color="auto"/>
          </w:divBdr>
          <w:divsChild>
            <w:div w:id="1856767247">
              <w:marLeft w:val="0"/>
              <w:marRight w:val="0"/>
              <w:marTop w:val="0"/>
              <w:marBottom w:val="0"/>
              <w:divBdr>
                <w:top w:val="none" w:sz="0" w:space="0" w:color="auto"/>
                <w:left w:val="none" w:sz="0" w:space="0" w:color="auto"/>
                <w:bottom w:val="none" w:sz="0" w:space="0" w:color="auto"/>
                <w:right w:val="none" w:sz="0" w:space="0" w:color="auto"/>
              </w:divBdr>
            </w:div>
          </w:divsChild>
        </w:div>
        <w:div w:id="1069963516">
          <w:marLeft w:val="0"/>
          <w:marRight w:val="0"/>
          <w:marTop w:val="0"/>
          <w:marBottom w:val="0"/>
          <w:divBdr>
            <w:top w:val="none" w:sz="0" w:space="0" w:color="auto"/>
            <w:left w:val="none" w:sz="0" w:space="0" w:color="auto"/>
            <w:bottom w:val="none" w:sz="0" w:space="0" w:color="auto"/>
            <w:right w:val="none" w:sz="0" w:space="0" w:color="auto"/>
          </w:divBdr>
          <w:divsChild>
            <w:div w:id="1598365062">
              <w:marLeft w:val="0"/>
              <w:marRight w:val="0"/>
              <w:marTop w:val="0"/>
              <w:marBottom w:val="0"/>
              <w:divBdr>
                <w:top w:val="none" w:sz="0" w:space="0" w:color="auto"/>
                <w:left w:val="none" w:sz="0" w:space="0" w:color="auto"/>
                <w:bottom w:val="none" w:sz="0" w:space="0" w:color="auto"/>
                <w:right w:val="none" w:sz="0" w:space="0" w:color="auto"/>
              </w:divBdr>
            </w:div>
          </w:divsChild>
        </w:div>
        <w:div w:id="1089159057">
          <w:marLeft w:val="0"/>
          <w:marRight w:val="0"/>
          <w:marTop w:val="0"/>
          <w:marBottom w:val="0"/>
          <w:divBdr>
            <w:top w:val="none" w:sz="0" w:space="0" w:color="auto"/>
            <w:left w:val="none" w:sz="0" w:space="0" w:color="auto"/>
            <w:bottom w:val="none" w:sz="0" w:space="0" w:color="auto"/>
            <w:right w:val="none" w:sz="0" w:space="0" w:color="auto"/>
          </w:divBdr>
          <w:divsChild>
            <w:div w:id="1530796769">
              <w:marLeft w:val="0"/>
              <w:marRight w:val="0"/>
              <w:marTop w:val="0"/>
              <w:marBottom w:val="0"/>
              <w:divBdr>
                <w:top w:val="none" w:sz="0" w:space="0" w:color="auto"/>
                <w:left w:val="none" w:sz="0" w:space="0" w:color="auto"/>
                <w:bottom w:val="none" w:sz="0" w:space="0" w:color="auto"/>
                <w:right w:val="none" w:sz="0" w:space="0" w:color="auto"/>
              </w:divBdr>
            </w:div>
          </w:divsChild>
        </w:div>
        <w:div w:id="1173257055">
          <w:marLeft w:val="0"/>
          <w:marRight w:val="0"/>
          <w:marTop w:val="0"/>
          <w:marBottom w:val="0"/>
          <w:divBdr>
            <w:top w:val="none" w:sz="0" w:space="0" w:color="auto"/>
            <w:left w:val="none" w:sz="0" w:space="0" w:color="auto"/>
            <w:bottom w:val="none" w:sz="0" w:space="0" w:color="auto"/>
            <w:right w:val="none" w:sz="0" w:space="0" w:color="auto"/>
          </w:divBdr>
          <w:divsChild>
            <w:div w:id="1148478503">
              <w:marLeft w:val="0"/>
              <w:marRight w:val="0"/>
              <w:marTop w:val="0"/>
              <w:marBottom w:val="0"/>
              <w:divBdr>
                <w:top w:val="none" w:sz="0" w:space="0" w:color="auto"/>
                <w:left w:val="none" w:sz="0" w:space="0" w:color="auto"/>
                <w:bottom w:val="none" w:sz="0" w:space="0" w:color="auto"/>
                <w:right w:val="none" w:sz="0" w:space="0" w:color="auto"/>
              </w:divBdr>
            </w:div>
          </w:divsChild>
        </w:div>
        <w:div w:id="1302735674">
          <w:marLeft w:val="0"/>
          <w:marRight w:val="0"/>
          <w:marTop w:val="0"/>
          <w:marBottom w:val="0"/>
          <w:divBdr>
            <w:top w:val="none" w:sz="0" w:space="0" w:color="auto"/>
            <w:left w:val="none" w:sz="0" w:space="0" w:color="auto"/>
            <w:bottom w:val="none" w:sz="0" w:space="0" w:color="auto"/>
            <w:right w:val="none" w:sz="0" w:space="0" w:color="auto"/>
          </w:divBdr>
          <w:divsChild>
            <w:div w:id="1150637110">
              <w:marLeft w:val="0"/>
              <w:marRight w:val="0"/>
              <w:marTop w:val="0"/>
              <w:marBottom w:val="0"/>
              <w:divBdr>
                <w:top w:val="none" w:sz="0" w:space="0" w:color="auto"/>
                <w:left w:val="none" w:sz="0" w:space="0" w:color="auto"/>
                <w:bottom w:val="none" w:sz="0" w:space="0" w:color="auto"/>
                <w:right w:val="none" w:sz="0" w:space="0" w:color="auto"/>
              </w:divBdr>
            </w:div>
          </w:divsChild>
        </w:div>
        <w:div w:id="1534612384">
          <w:marLeft w:val="0"/>
          <w:marRight w:val="0"/>
          <w:marTop w:val="0"/>
          <w:marBottom w:val="0"/>
          <w:divBdr>
            <w:top w:val="none" w:sz="0" w:space="0" w:color="auto"/>
            <w:left w:val="none" w:sz="0" w:space="0" w:color="auto"/>
            <w:bottom w:val="none" w:sz="0" w:space="0" w:color="auto"/>
            <w:right w:val="none" w:sz="0" w:space="0" w:color="auto"/>
          </w:divBdr>
          <w:divsChild>
            <w:div w:id="292180279">
              <w:marLeft w:val="0"/>
              <w:marRight w:val="0"/>
              <w:marTop w:val="0"/>
              <w:marBottom w:val="0"/>
              <w:divBdr>
                <w:top w:val="none" w:sz="0" w:space="0" w:color="auto"/>
                <w:left w:val="none" w:sz="0" w:space="0" w:color="auto"/>
                <w:bottom w:val="none" w:sz="0" w:space="0" w:color="auto"/>
                <w:right w:val="none" w:sz="0" w:space="0" w:color="auto"/>
              </w:divBdr>
            </w:div>
          </w:divsChild>
        </w:div>
        <w:div w:id="1679502463">
          <w:marLeft w:val="0"/>
          <w:marRight w:val="0"/>
          <w:marTop w:val="0"/>
          <w:marBottom w:val="0"/>
          <w:divBdr>
            <w:top w:val="none" w:sz="0" w:space="0" w:color="auto"/>
            <w:left w:val="none" w:sz="0" w:space="0" w:color="auto"/>
            <w:bottom w:val="none" w:sz="0" w:space="0" w:color="auto"/>
            <w:right w:val="none" w:sz="0" w:space="0" w:color="auto"/>
          </w:divBdr>
          <w:divsChild>
            <w:div w:id="1715546925">
              <w:marLeft w:val="0"/>
              <w:marRight w:val="0"/>
              <w:marTop w:val="0"/>
              <w:marBottom w:val="0"/>
              <w:divBdr>
                <w:top w:val="none" w:sz="0" w:space="0" w:color="auto"/>
                <w:left w:val="none" w:sz="0" w:space="0" w:color="auto"/>
                <w:bottom w:val="none" w:sz="0" w:space="0" w:color="auto"/>
                <w:right w:val="none" w:sz="0" w:space="0" w:color="auto"/>
              </w:divBdr>
            </w:div>
          </w:divsChild>
        </w:div>
        <w:div w:id="1717240223">
          <w:marLeft w:val="0"/>
          <w:marRight w:val="0"/>
          <w:marTop w:val="0"/>
          <w:marBottom w:val="0"/>
          <w:divBdr>
            <w:top w:val="none" w:sz="0" w:space="0" w:color="auto"/>
            <w:left w:val="none" w:sz="0" w:space="0" w:color="auto"/>
            <w:bottom w:val="none" w:sz="0" w:space="0" w:color="auto"/>
            <w:right w:val="none" w:sz="0" w:space="0" w:color="auto"/>
          </w:divBdr>
          <w:divsChild>
            <w:div w:id="844593663">
              <w:marLeft w:val="0"/>
              <w:marRight w:val="0"/>
              <w:marTop w:val="0"/>
              <w:marBottom w:val="0"/>
              <w:divBdr>
                <w:top w:val="none" w:sz="0" w:space="0" w:color="auto"/>
                <w:left w:val="none" w:sz="0" w:space="0" w:color="auto"/>
                <w:bottom w:val="none" w:sz="0" w:space="0" w:color="auto"/>
                <w:right w:val="none" w:sz="0" w:space="0" w:color="auto"/>
              </w:divBdr>
            </w:div>
          </w:divsChild>
        </w:div>
        <w:div w:id="1847674434">
          <w:marLeft w:val="0"/>
          <w:marRight w:val="0"/>
          <w:marTop w:val="0"/>
          <w:marBottom w:val="0"/>
          <w:divBdr>
            <w:top w:val="none" w:sz="0" w:space="0" w:color="auto"/>
            <w:left w:val="none" w:sz="0" w:space="0" w:color="auto"/>
            <w:bottom w:val="none" w:sz="0" w:space="0" w:color="auto"/>
            <w:right w:val="none" w:sz="0" w:space="0" w:color="auto"/>
          </w:divBdr>
          <w:divsChild>
            <w:div w:id="18703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18629">
      <w:bodyDiv w:val="1"/>
      <w:marLeft w:val="0"/>
      <w:marRight w:val="0"/>
      <w:marTop w:val="0"/>
      <w:marBottom w:val="0"/>
      <w:divBdr>
        <w:top w:val="none" w:sz="0" w:space="0" w:color="auto"/>
        <w:left w:val="none" w:sz="0" w:space="0" w:color="auto"/>
        <w:bottom w:val="none" w:sz="0" w:space="0" w:color="auto"/>
        <w:right w:val="none" w:sz="0" w:space="0" w:color="auto"/>
      </w:divBdr>
      <w:divsChild>
        <w:div w:id="332799054">
          <w:marLeft w:val="0"/>
          <w:marRight w:val="0"/>
          <w:marTop w:val="0"/>
          <w:marBottom w:val="0"/>
          <w:divBdr>
            <w:top w:val="none" w:sz="0" w:space="0" w:color="auto"/>
            <w:left w:val="none" w:sz="0" w:space="0" w:color="auto"/>
            <w:bottom w:val="none" w:sz="0" w:space="0" w:color="auto"/>
            <w:right w:val="none" w:sz="0" w:space="0" w:color="auto"/>
          </w:divBdr>
          <w:divsChild>
            <w:div w:id="1334802197">
              <w:marLeft w:val="-75"/>
              <w:marRight w:val="0"/>
              <w:marTop w:val="30"/>
              <w:marBottom w:val="30"/>
              <w:divBdr>
                <w:top w:val="none" w:sz="0" w:space="0" w:color="auto"/>
                <w:left w:val="none" w:sz="0" w:space="0" w:color="auto"/>
                <w:bottom w:val="none" w:sz="0" w:space="0" w:color="auto"/>
                <w:right w:val="none" w:sz="0" w:space="0" w:color="auto"/>
              </w:divBdr>
              <w:divsChild>
                <w:div w:id="38747374">
                  <w:marLeft w:val="0"/>
                  <w:marRight w:val="0"/>
                  <w:marTop w:val="0"/>
                  <w:marBottom w:val="0"/>
                  <w:divBdr>
                    <w:top w:val="none" w:sz="0" w:space="0" w:color="auto"/>
                    <w:left w:val="none" w:sz="0" w:space="0" w:color="auto"/>
                    <w:bottom w:val="none" w:sz="0" w:space="0" w:color="auto"/>
                    <w:right w:val="none" w:sz="0" w:space="0" w:color="auto"/>
                  </w:divBdr>
                  <w:divsChild>
                    <w:div w:id="1382441981">
                      <w:marLeft w:val="0"/>
                      <w:marRight w:val="0"/>
                      <w:marTop w:val="0"/>
                      <w:marBottom w:val="0"/>
                      <w:divBdr>
                        <w:top w:val="none" w:sz="0" w:space="0" w:color="auto"/>
                        <w:left w:val="none" w:sz="0" w:space="0" w:color="auto"/>
                        <w:bottom w:val="none" w:sz="0" w:space="0" w:color="auto"/>
                        <w:right w:val="none" w:sz="0" w:space="0" w:color="auto"/>
                      </w:divBdr>
                    </w:div>
                    <w:div w:id="1919753778">
                      <w:marLeft w:val="0"/>
                      <w:marRight w:val="0"/>
                      <w:marTop w:val="0"/>
                      <w:marBottom w:val="0"/>
                      <w:divBdr>
                        <w:top w:val="none" w:sz="0" w:space="0" w:color="auto"/>
                        <w:left w:val="none" w:sz="0" w:space="0" w:color="auto"/>
                        <w:bottom w:val="none" w:sz="0" w:space="0" w:color="auto"/>
                        <w:right w:val="none" w:sz="0" w:space="0" w:color="auto"/>
                      </w:divBdr>
                    </w:div>
                    <w:div w:id="1945922533">
                      <w:marLeft w:val="0"/>
                      <w:marRight w:val="0"/>
                      <w:marTop w:val="0"/>
                      <w:marBottom w:val="0"/>
                      <w:divBdr>
                        <w:top w:val="none" w:sz="0" w:space="0" w:color="auto"/>
                        <w:left w:val="none" w:sz="0" w:space="0" w:color="auto"/>
                        <w:bottom w:val="none" w:sz="0" w:space="0" w:color="auto"/>
                        <w:right w:val="none" w:sz="0" w:space="0" w:color="auto"/>
                      </w:divBdr>
                    </w:div>
                  </w:divsChild>
                </w:div>
                <w:div w:id="62684469">
                  <w:marLeft w:val="0"/>
                  <w:marRight w:val="0"/>
                  <w:marTop w:val="0"/>
                  <w:marBottom w:val="0"/>
                  <w:divBdr>
                    <w:top w:val="none" w:sz="0" w:space="0" w:color="auto"/>
                    <w:left w:val="none" w:sz="0" w:space="0" w:color="auto"/>
                    <w:bottom w:val="none" w:sz="0" w:space="0" w:color="auto"/>
                    <w:right w:val="none" w:sz="0" w:space="0" w:color="auto"/>
                  </w:divBdr>
                  <w:divsChild>
                    <w:div w:id="1622345291">
                      <w:marLeft w:val="0"/>
                      <w:marRight w:val="0"/>
                      <w:marTop w:val="0"/>
                      <w:marBottom w:val="0"/>
                      <w:divBdr>
                        <w:top w:val="none" w:sz="0" w:space="0" w:color="auto"/>
                        <w:left w:val="none" w:sz="0" w:space="0" w:color="auto"/>
                        <w:bottom w:val="none" w:sz="0" w:space="0" w:color="auto"/>
                        <w:right w:val="none" w:sz="0" w:space="0" w:color="auto"/>
                      </w:divBdr>
                    </w:div>
                  </w:divsChild>
                </w:div>
                <w:div w:id="74212573">
                  <w:marLeft w:val="0"/>
                  <w:marRight w:val="0"/>
                  <w:marTop w:val="0"/>
                  <w:marBottom w:val="0"/>
                  <w:divBdr>
                    <w:top w:val="none" w:sz="0" w:space="0" w:color="auto"/>
                    <w:left w:val="none" w:sz="0" w:space="0" w:color="auto"/>
                    <w:bottom w:val="none" w:sz="0" w:space="0" w:color="auto"/>
                    <w:right w:val="none" w:sz="0" w:space="0" w:color="auto"/>
                  </w:divBdr>
                  <w:divsChild>
                    <w:div w:id="1576429455">
                      <w:marLeft w:val="0"/>
                      <w:marRight w:val="0"/>
                      <w:marTop w:val="0"/>
                      <w:marBottom w:val="0"/>
                      <w:divBdr>
                        <w:top w:val="none" w:sz="0" w:space="0" w:color="auto"/>
                        <w:left w:val="none" w:sz="0" w:space="0" w:color="auto"/>
                        <w:bottom w:val="none" w:sz="0" w:space="0" w:color="auto"/>
                        <w:right w:val="none" w:sz="0" w:space="0" w:color="auto"/>
                      </w:divBdr>
                    </w:div>
                  </w:divsChild>
                </w:div>
                <w:div w:id="176310850">
                  <w:marLeft w:val="0"/>
                  <w:marRight w:val="0"/>
                  <w:marTop w:val="0"/>
                  <w:marBottom w:val="0"/>
                  <w:divBdr>
                    <w:top w:val="none" w:sz="0" w:space="0" w:color="auto"/>
                    <w:left w:val="none" w:sz="0" w:space="0" w:color="auto"/>
                    <w:bottom w:val="none" w:sz="0" w:space="0" w:color="auto"/>
                    <w:right w:val="none" w:sz="0" w:space="0" w:color="auto"/>
                  </w:divBdr>
                  <w:divsChild>
                    <w:div w:id="127751528">
                      <w:marLeft w:val="0"/>
                      <w:marRight w:val="0"/>
                      <w:marTop w:val="0"/>
                      <w:marBottom w:val="0"/>
                      <w:divBdr>
                        <w:top w:val="none" w:sz="0" w:space="0" w:color="auto"/>
                        <w:left w:val="none" w:sz="0" w:space="0" w:color="auto"/>
                        <w:bottom w:val="none" w:sz="0" w:space="0" w:color="auto"/>
                        <w:right w:val="none" w:sz="0" w:space="0" w:color="auto"/>
                      </w:divBdr>
                    </w:div>
                  </w:divsChild>
                </w:div>
                <w:div w:id="248585190">
                  <w:marLeft w:val="0"/>
                  <w:marRight w:val="0"/>
                  <w:marTop w:val="0"/>
                  <w:marBottom w:val="0"/>
                  <w:divBdr>
                    <w:top w:val="none" w:sz="0" w:space="0" w:color="auto"/>
                    <w:left w:val="none" w:sz="0" w:space="0" w:color="auto"/>
                    <w:bottom w:val="none" w:sz="0" w:space="0" w:color="auto"/>
                    <w:right w:val="none" w:sz="0" w:space="0" w:color="auto"/>
                  </w:divBdr>
                  <w:divsChild>
                    <w:div w:id="753087521">
                      <w:marLeft w:val="0"/>
                      <w:marRight w:val="0"/>
                      <w:marTop w:val="0"/>
                      <w:marBottom w:val="0"/>
                      <w:divBdr>
                        <w:top w:val="none" w:sz="0" w:space="0" w:color="auto"/>
                        <w:left w:val="none" w:sz="0" w:space="0" w:color="auto"/>
                        <w:bottom w:val="none" w:sz="0" w:space="0" w:color="auto"/>
                        <w:right w:val="none" w:sz="0" w:space="0" w:color="auto"/>
                      </w:divBdr>
                    </w:div>
                    <w:div w:id="1962302781">
                      <w:marLeft w:val="0"/>
                      <w:marRight w:val="0"/>
                      <w:marTop w:val="0"/>
                      <w:marBottom w:val="0"/>
                      <w:divBdr>
                        <w:top w:val="none" w:sz="0" w:space="0" w:color="auto"/>
                        <w:left w:val="none" w:sz="0" w:space="0" w:color="auto"/>
                        <w:bottom w:val="none" w:sz="0" w:space="0" w:color="auto"/>
                        <w:right w:val="none" w:sz="0" w:space="0" w:color="auto"/>
                      </w:divBdr>
                    </w:div>
                  </w:divsChild>
                </w:div>
                <w:div w:id="296181306">
                  <w:marLeft w:val="0"/>
                  <w:marRight w:val="0"/>
                  <w:marTop w:val="0"/>
                  <w:marBottom w:val="0"/>
                  <w:divBdr>
                    <w:top w:val="none" w:sz="0" w:space="0" w:color="auto"/>
                    <w:left w:val="none" w:sz="0" w:space="0" w:color="auto"/>
                    <w:bottom w:val="none" w:sz="0" w:space="0" w:color="auto"/>
                    <w:right w:val="none" w:sz="0" w:space="0" w:color="auto"/>
                  </w:divBdr>
                  <w:divsChild>
                    <w:div w:id="401876398">
                      <w:marLeft w:val="0"/>
                      <w:marRight w:val="0"/>
                      <w:marTop w:val="0"/>
                      <w:marBottom w:val="0"/>
                      <w:divBdr>
                        <w:top w:val="none" w:sz="0" w:space="0" w:color="auto"/>
                        <w:left w:val="none" w:sz="0" w:space="0" w:color="auto"/>
                        <w:bottom w:val="none" w:sz="0" w:space="0" w:color="auto"/>
                        <w:right w:val="none" w:sz="0" w:space="0" w:color="auto"/>
                      </w:divBdr>
                    </w:div>
                  </w:divsChild>
                </w:div>
                <w:div w:id="315034451">
                  <w:marLeft w:val="0"/>
                  <w:marRight w:val="0"/>
                  <w:marTop w:val="0"/>
                  <w:marBottom w:val="0"/>
                  <w:divBdr>
                    <w:top w:val="none" w:sz="0" w:space="0" w:color="auto"/>
                    <w:left w:val="none" w:sz="0" w:space="0" w:color="auto"/>
                    <w:bottom w:val="none" w:sz="0" w:space="0" w:color="auto"/>
                    <w:right w:val="none" w:sz="0" w:space="0" w:color="auto"/>
                  </w:divBdr>
                  <w:divsChild>
                    <w:div w:id="101532972">
                      <w:marLeft w:val="0"/>
                      <w:marRight w:val="0"/>
                      <w:marTop w:val="0"/>
                      <w:marBottom w:val="0"/>
                      <w:divBdr>
                        <w:top w:val="none" w:sz="0" w:space="0" w:color="auto"/>
                        <w:left w:val="none" w:sz="0" w:space="0" w:color="auto"/>
                        <w:bottom w:val="none" w:sz="0" w:space="0" w:color="auto"/>
                        <w:right w:val="none" w:sz="0" w:space="0" w:color="auto"/>
                      </w:divBdr>
                    </w:div>
                    <w:div w:id="1156527625">
                      <w:marLeft w:val="0"/>
                      <w:marRight w:val="0"/>
                      <w:marTop w:val="0"/>
                      <w:marBottom w:val="0"/>
                      <w:divBdr>
                        <w:top w:val="none" w:sz="0" w:space="0" w:color="auto"/>
                        <w:left w:val="none" w:sz="0" w:space="0" w:color="auto"/>
                        <w:bottom w:val="none" w:sz="0" w:space="0" w:color="auto"/>
                        <w:right w:val="none" w:sz="0" w:space="0" w:color="auto"/>
                      </w:divBdr>
                    </w:div>
                  </w:divsChild>
                </w:div>
                <w:div w:id="426273114">
                  <w:marLeft w:val="0"/>
                  <w:marRight w:val="0"/>
                  <w:marTop w:val="0"/>
                  <w:marBottom w:val="0"/>
                  <w:divBdr>
                    <w:top w:val="none" w:sz="0" w:space="0" w:color="auto"/>
                    <w:left w:val="none" w:sz="0" w:space="0" w:color="auto"/>
                    <w:bottom w:val="none" w:sz="0" w:space="0" w:color="auto"/>
                    <w:right w:val="none" w:sz="0" w:space="0" w:color="auto"/>
                  </w:divBdr>
                  <w:divsChild>
                    <w:div w:id="1583755845">
                      <w:marLeft w:val="0"/>
                      <w:marRight w:val="0"/>
                      <w:marTop w:val="0"/>
                      <w:marBottom w:val="0"/>
                      <w:divBdr>
                        <w:top w:val="none" w:sz="0" w:space="0" w:color="auto"/>
                        <w:left w:val="none" w:sz="0" w:space="0" w:color="auto"/>
                        <w:bottom w:val="none" w:sz="0" w:space="0" w:color="auto"/>
                        <w:right w:val="none" w:sz="0" w:space="0" w:color="auto"/>
                      </w:divBdr>
                    </w:div>
                  </w:divsChild>
                </w:div>
                <w:div w:id="448471273">
                  <w:marLeft w:val="0"/>
                  <w:marRight w:val="0"/>
                  <w:marTop w:val="0"/>
                  <w:marBottom w:val="0"/>
                  <w:divBdr>
                    <w:top w:val="none" w:sz="0" w:space="0" w:color="auto"/>
                    <w:left w:val="none" w:sz="0" w:space="0" w:color="auto"/>
                    <w:bottom w:val="none" w:sz="0" w:space="0" w:color="auto"/>
                    <w:right w:val="none" w:sz="0" w:space="0" w:color="auto"/>
                  </w:divBdr>
                  <w:divsChild>
                    <w:div w:id="105199137">
                      <w:marLeft w:val="0"/>
                      <w:marRight w:val="0"/>
                      <w:marTop w:val="0"/>
                      <w:marBottom w:val="0"/>
                      <w:divBdr>
                        <w:top w:val="none" w:sz="0" w:space="0" w:color="auto"/>
                        <w:left w:val="none" w:sz="0" w:space="0" w:color="auto"/>
                        <w:bottom w:val="none" w:sz="0" w:space="0" w:color="auto"/>
                        <w:right w:val="none" w:sz="0" w:space="0" w:color="auto"/>
                      </w:divBdr>
                    </w:div>
                  </w:divsChild>
                </w:div>
                <w:div w:id="828253605">
                  <w:marLeft w:val="0"/>
                  <w:marRight w:val="0"/>
                  <w:marTop w:val="0"/>
                  <w:marBottom w:val="0"/>
                  <w:divBdr>
                    <w:top w:val="none" w:sz="0" w:space="0" w:color="auto"/>
                    <w:left w:val="none" w:sz="0" w:space="0" w:color="auto"/>
                    <w:bottom w:val="none" w:sz="0" w:space="0" w:color="auto"/>
                    <w:right w:val="none" w:sz="0" w:space="0" w:color="auto"/>
                  </w:divBdr>
                  <w:divsChild>
                    <w:div w:id="207769741">
                      <w:marLeft w:val="0"/>
                      <w:marRight w:val="0"/>
                      <w:marTop w:val="0"/>
                      <w:marBottom w:val="0"/>
                      <w:divBdr>
                        <w:top w:val="none" w:sz="0" w:space="0" w:color="auto"/>
                        <w:left w:val="none" w:sz="0" w:space="0" w:color="auto"/>
                        <w:bottom w:val="none" w:sz="0" w:space="0" w:color="auto"/>
                        <w:right w:val="none" w:sz="0" w:space="0" w:color="auto"/>
                      </w:divBdr>
                    </w:div>
                    <w:div w:id="1033110920">
                      <w:marLeft w:val="0"/>
                      <w:marRight w:val="0"/>
                      <w:marTop w:val="0"/>
                      <w:marBottom w:val="0"/>
                      <w:divBdr>
                        <w:top w:val="none" w:sz="0" w:space="0" w:color="auto"/>
                        <w:left w:val="none" w:sz="0" w:space="0" w:color="auto"/>
                        <w:bottom w:val="none" w:sz="0" w:space="0" w:color="auto"/>
                        <w:right w:val="none" w:sz="0" w:space="0" w:color="auto"/>
                      </w:divBdr>
                    </w:div>
                    <w:div w:id="1273054658">
                      <w:marLeft w:val="0"/>
                      <w:marRight w:val="0"/>
                      <w:marTop w:val="0"/>
                      <w:marBottom w:val="0"/>
                      <w:divBdr>
                        <w:top w:val="none" w:sz="0" w:space="0" w:color="auto"/>
                        <w:left w:val="none" w:sz="0" w:space="0" w:color="auto"/>
                        <w:bottom w:val="none" w:sz="0" w:space="0" w:color="auto"/>
                        <w:right w:val="none" w:sz="0" w:space="0" w:color="auto"/>
                      </w:divBdr>
                    </w:div>
                  </w:divsChild>
                </w:div>
                <w:div w:id="997075470">
                  <w:marLeft w:val="0"/>
                  <w:marRight w:val="0"/>
                  <w:marTop w:val="0"/>
                  <w:marBottom w:val="0"/>
                  <w:divBdr>
                    <w:top w:val="none" w:sz="0" w:space="0" w:color="auto"/>
                    <w:left w:val="none" w:sz="0" w:space="0" w:color="auto"/>
                    <w:bottom w:val="none" w:sz="0" w:space="0" w:color="auto"/>
                    <w:right w:val="none" w:sz="0" w:space="0" w:color="auto"/>
                  </w:divBdr>
                  <w:divsChild>
                    <w:div w:id="29578657">
                      <w:marLeft w:val="0"/>
                      <w:marRight w:val="0"/>
                      <w:marTop w:val="0"/>
                      <w:marBottom w:val="0"/>
                      <w:divBdr>
                        <w:top w:val="none" w:sz="0" w:space="0" w:color="auto"/>
                        <w:left w:val="none" w:sz="0" w:space="0" w:color="auto"/>
                        <w:bottom w:val="none" w:sz="0" w:space="0" w:color="auto"/>
                        <w:right w:val="none" w:sz="0" w:space="0" w:color="auto"/>
                      </w:divBdr>
                    </w:div>
                    <w:div w:id="446433562">
                      <w:marLeft w:val="0"/>
                      <w:marRight w:val="0"/>
                      <w:marTop w:val="0"/>
                      <w:marBottom w:val="0"/>
                      <w:divBdr>
                        <w:top w:val="none" w:sz="0" w:space="0" w:color="auto"/>
                        <w:left w:val="none" w:sz="0" w:space="0" w:color="auto"/>
                        <w:bottom w:val="none" w:sz="0" w:space="0" w:color="auto"/>
                        <w:right w:val="none" w:sz="0" w:space="0" w:color="auto"/>
                      </w:divBdr>
                    </w:div>
                  </w:divsChild>
                </w:div>
                <w:div w:id="1100758997">
                  <w:marLeft w:val="0"/>
                  <w:marRight w:val="0"/>
                  <w:marTop w:val="0"/>
                  <w:marBottom w:val="0"/>
                  <w:divBdr>
                    <w:top w:val="none" w:sz="0" w:space="0" w:color="auto"/>
                    <w:left w:val="none" w:sz="0" w:space="0" w:color="auto"/>
                    <w:bottom w:val="none" w:sz="0" w:space="0" w:color="auto"/>
                    <w:right w:val="none" w:sz="0" w:space="0" w:color="auto"/>
                  </w:divBdr>
                  <w:divsChild>
                    <w:div w:id="1530341450">
                      <w:marLeft w:val="0"/>
                      <w:marRight w:val="0"/>
                      <w:marTop w:val="0"/>
                      <w:marBottom w:val="0"/>
                      <w:divBdr>
                        <w:top w:val="none" w:sz="0" w:space="0" w:color="auto"/>
                        <w:left w:val="none" w:sz="0" w:space="0" w:color="auto"/>
                        <w:bottom w:val="none" w:sz="0" w:space="0" w:color="auto"/>
                        <w:right w:val="none" w:sz="0" w:space="0" w:color="auto"/>
                      </w:divBdr>
                    </w:div>
                  </w:divsChild>
                </w:div>
                <w:div w:id="1243098295">
                  <w:marLeft w:val="0"/>
                  <w:marRight w:val="0"/>
                  <w:marTop w:val="0"/>
                  <w:marBottom w:val="0"/>
                  <w:divBdr>
                    <w:top w:val="none" w:sz="0" w:space="0" w:color="auto"/>
                    <w:left w:val="none" w:sz="0" w:space="0" w:color="auto"/>
                    <w:bottom w:val="none" w:sz="0" w:space="0" w:color="auto"/>
                    <w:right w:val="none" w:sz="0" w:space="0" w:color="auto"/>
                  </w:divBdr>
                  <w:divsChild>
                    <w:div w:id="178591511">
                      <w:marLeft w:val="0"/>
                      <w:marRight w:val="0"/>
                      <w:marTop w:val="0"/>
                      <w:marBottom w:val="0"/>
                      <w:divBdr>
                        <w:top w:val="none" w:sz="0" w:space="0" w:color="auto"/>
                        <w:left w:val="none" w:sz="0" w:space="0" w:color="auto"/>
                        <w:bottom w:val="none" w:sz="0" w:space="0" w:color="auto"/>
                        <w:right w:val="none" w:sz="0" w:space="0" w:color="auto"/>
                      </w:divBdr>
                    </w:div>
                    <w:div w:id="926156737">
                      <w:marLeft w:val="0"/>
                      <w:marRight w:val="0"/>
                      <w:marTop w:val="0"/>
                      <w:marBottom w:val="0"/>
                      <w:divBdr>
                        <w:top w:val="none" w:sz="0" w:space="0" w:color="auto"/>
                        <w:left w:val="none" w:sz="0" w:space="0" w:color="auto"/>
                        <w:bottom w:val="none" w:sz="0" w:space="0" w:color="auto"/>
                        <w:right w:val="none" w:sz="0" w:space="0" w:color="auto"/>
                      </w:divBdr>
                    </w:div>
                  </w:divsChild>
                </w:div>
                <w:div w:id="1598637144">
                  <w:marLeft w:val="0"/>
                  <w:marRight w:val="0"/>
                  <w:marTop w:val="0"/>
                  <w:marBottom w:val="0"/>
                  <w:divBdr>
                    <w:top w:val="none" w:sz="0" w:space="0" w:color="auto"/>
                    <w:left w:val="none" w:sz="0" w:space="0" w:color="auto"/>
                    <w:bottom w:val="none" w:sz="0" w:space="0" w:color="auto"/>
                    <w:right w:val="none" w:sz="0" w:space="0" w:color="auto"/>
                  </w:divBdr>
                  <w:divsChild>
                    <w:div w:id="3317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09576">
          <w:marLeft w:val="0"/>
          <w:marRight w:val="0"/>
          <w:marTop w:val="0"/>
          <w:marBottom w:val="0"/>
          <w:divBdr>
            <w:top w:val="none" w:sz="0" w:space="0" w:color="auto"/>
            <w:left w:val="none" w:sz="0" w:space="0" w:color="auto"/>
            <w:bottom w:val="none" w:sz="0" w:space="0" w:color="auto"/>
            <w:right w:val="none" w:sz="0" w:space="0" w:color="auto"/>
          </w:divBdr>
        </w:div>
        <w:div w:id="2115664621">
          <w:marLeft w:val="0"/>
          <w:marRight w:val="0"/>
          <w:marTop w:val="0"/>
          <w:marBottom w:val="0"/>
          <w:divBdr>
            <w:top w:val="none" w:sz="0" w:space="0" w:color="auto"/>
            <w:left w:val="none" w:sz="0" w:space="0" w:color="auto"/>
            <w:bottom w:val="none" w:sz="0" w:space="0" w:color="auto"/>
            <w:right w:val="none" w:sz="0" w:space="0" w:color="auto"/>
          </w:divBdr>
        </w:div>
      </w:divsChild>
    </w:div>
    <w:div w:id="339238509">
      <w:bodyDiv w:val="1"/>
      <w:marLeft w:val="0"/>
      <w:marRight w:val="0"/>
      <w:marTop w:val="0"/>
      <w:marBottom w:val="0"/>
      <w:divBdr>
        <w:top w:val="none" w:sz="0" w:space="0" w:color="auto"/>
        <w:left w:val="none" w:sz="0" w:space="0" w:color="auto"/>
        <w:bottom w:val="none" w:sz="0" w:space="0" w:color="auto"/>
        <w:right w:val="none" w:sz="0" w:space="0" w:color="auto"/>
      </w:divBdr>
      <w:divsChild>
        <w:div w:id="18624799">
          <w:marLeft w:val="0"/>
          <w:marRight w:val="0"/>
          <w:marTop w:val="0"/>
          <w:marBottom w:val="0"/>
          <w:divBdr>
            <w:top w:val="none" w:sz="0" w:space="0" w:color="auto"/>
            <w:left w:val="none" w:sz="0" w:space="0" w:color="auto"/>
            <w:bottom w:val="none" w:sz="0" w:space="0" w:color="auto"/>
            <w:right w:val="none" w:sz="0" w:space="0" w:color="auto"/>
          </w:divBdr>
          <w:divsChild>
            <w:div w:id="1688484134">
              <w:marLeft w:val="0"/>
              <w:marRight w:val="0"/>
              <w:marTop w:val="0"/>
              <w:marBottom w:val="0"/>
              <w:divBdr>
                <w:top w:val="none" w:sz="0" w:space="0" w:color="auto"/>
                <w:left w:val="none" w:sz="0" w:space="0" w:color="auto"/>
                <w:bottom w:val="none" w:sz="0" w:space="0" w:color="auto"/>
                <w:right w:val="none" w:sz="0" w:space="0" w:color="auto"/>
              </w:divBdr>
            </w:div>
          </w:divsChild>
        </w:div>
        <w:div w:id="26108602">
          <w:marLeft w:val="0"/>
          <w:marRight w:val="0"/>
          <w:marTop w:val="0"/>
          <w:marBottom w:val="0"/>
          <w:divBdr>
            <w:top w:val="none" w:sz="0" w:space="0" w:color="auto"/>
            <w:left w:val="none" w:sz="0" w:space="0" w:color="auto"/>
            <w:bottom w:val="none" w:sz="0" w:space="0" w:color="auto"/>
            <w:right w:val="none" w:sz="0" w:space="0" w:color="auto"/>
          </w:divBdr>
          <w:divsChild>
            <w:div w:id="1181432686">
              <w:marLeft w:val="0"/>
              <w:marRight w:val="0"/>
              <w:marTop w:val="0"/>
              <w:marBottom w:val="0"/>
              <w:divBdr>
                <w:top w:val="none" w:sz="0" w:space="0" w:color="auto"/>
                <w:left w:val="none" w:sz="0" w:space="0" w:color="auto"/>
                <w:bottom w:val="none" w:sz="0" w:space="0" w:color="auto"/>
                <w:right w:val="none" w:sz="0" w:space="0" w:color="auto"/>
              </w:divBdr>
            </w:div>
            <w:div w:id="1416853287">
              <w:marLeft w:val="0"/>
              <w:marRight w:val="0"/>
              <w:marTop w:val="0"/>
              <w:marBottom w:val="0"/>
              <w:divBdr>
                <w:top w:val="none" w:sz="0" w:space="0" w:color="auto"/>
                <w:left w:val="none" w:sz="0" w:space="0" w:color="auto"/>
                <w:bottom w:val="none" w:sz="0" w:space="0" w:color="auto"/>
                <w:right w:val="none" w:sz="0" w:space="0" w:color="auto"/>
              </w:divBdr>
            </w:div>
            <w:div w:id="1977639836">
              <w:marLeft w:val="0"/>
              <w:marRight w:val="0"/>
              <w:marTop w:val="0"/>
              <w:marBottom w:val="0"/>
              <w:divBdr>
                <w:top w:val="none" w:sz="0" w:space="0" w:color="auto"/>
                <w:left w:val="none" w:sz="0" w:space="0" w:color="auto"/>
                <w:bottom w:val="none" w:sz="0" w:space="0" w:color="auto"/>
                <w:right w:val="none" w:sz="0" w:space="0" w:color="auto"/>
              </w:divBdr>
            </w:div>
          </w:divsChild>
        </w:div>
        <w:div w:id="275216122">
          <w:marLeft w:val="0"/>
          <w:marRight w:val="0"/>
          <w:marTop w:val="0"/>
          <w:marBottom w:val="0"/>
          <w:divBdr>
            <w:top w:val="none" w:sz="0" w:space="0" w:color="auto"/>
            <w:left w:val="none" w:sz="0" w:space="0" w:color="auto"/>
            <w:bottom w:val="none" w:sz="0" w:space="0" w:color="auto"/>
            <w:right w:val="none" w:sz="0" w:space="0" w:color="auto"/>
          </w:divBdr>
          <w:divsChild>
            <w:div w:id="119039011">
              <w:marLeft w:val="0"/>
              <w:marRight w:val="0"/>
              <w:marTop w:val="0"/>
              <w:marBottom w:val="0"/>
              <w:divBdr>
                <w:top w:val="none" w:sz="0" w:space="0" w:color="auto"/>
                <w:left w:val="none" w:sz="0" w:space="0" w:color="auto"/>
                <w:bottom w:val="none" w:sz="0" w:space="0" w:color="auto"/>
                <w:right w:val="none" w:sz="0" w:space="0" w:color="auto"/>
              </w:divBdr>
            </w:div>
            <w:div w:id="356583198">
              <w:marLeft w:val="0"/>
              <w:marRight w:val="0"/>
              <w:marTop w:val="0"/>
              <w:marBottom w:val="0"/>
              <w:divBdr>
                <w:top w:val="none" w:sz="0" w:space="0" w:color="auto"/>
                <w:left w:val="none" w:sz="0" w:space="0" w:color="auto"/>
                <w:bottom w:val="none" w:sz="0" w:space="0" w:color="auto"/>
                <w:right w:val="none" w:sz="0" w:space="0" w:color="auto"/>
              </w:divBdr>
            </w:div>
            <w:div w:id="426073711">
              <w:marLeft w:val="0"/>
              <w:marRight w:val="0"/>
              <w:marTop w:val="0"/>
              <w:marBottom w:val="0"/>
              <w:divBdr>
                <w:top w:val="none" w:sz="0" w:space="0" w:color="auto"/>
                <w:left w:val="none" w:sz="0" w:space="0" w:color="auto"/>
                <w:bottom w:val="none" w:sz="0" w:space="0" w:color="auto"/>
                <w:right w:val="none" w:sz="0" w:space="0" w:color="auto"/>
              </w:divBdr>
            </w:div>
            <w:div w:id="587889850">
              <w:marLeft w:val="0"/>
              <w:marRight w:val="0"/>
              <w:marTop w:val="0"/>
              <w:marBottom w:val="0"/>
              <w:divBdr>
                <w:top w:val="none" w:sz="0" w:space="0" w:color="auto"/>
                <w:left w:val="none" w:sz="0" w:space="0" w:color="auto"/>
                <w:bottom w:val="none" w:sz="0" w:space="0" w:color="auto"/>
                <w:right w:val="none" w:sz="0" w:space="0" w:color="auto"/>
              </w:divBdr>
            </w:div>
            <w:div w:id="984356475">
              <w:marLeft w:val="0"/>
              <w:marRight w:val="0"/>
              <w:marTop w:val="0"/>
              <w:marBottom w:val="0"/>
              <w:divBdr>
                <w:top w:val="none" w:sz="0" w:space="0" w:color="auto"/>
                <w:left w:val="none" w:sz="0" w:space="0" w:color="auto"/>
                <w:bottom w:val="none" w:sz="0" w:space="0" w:color="auto"/>
                <w:right w:val="none" w:sz="0" w:space="0" w:color="auto"/>
              </w:divBdr>
            </w:div>
            <w:div w:id="1268469739">
              <w:marLeft w:val="0"/>
              <w:marRight w:val="0"/>
              <w:marTop w:val="0"/>
              <w:marBottom w:val="0"/>
              <w:divBdr>
                <w:top w:val="none" w:sz="0" w:space="0" w:color="auto"/>
                <w:left w:val="none" w:sz="0" w:space="0" w:color="auto"/>
                <w:bottom w:val="none" w:sz="0" w:space="0" w:color="auto"/>
                <w:right w:val="none" w:sz="0" w:space="0" w:color="auto"/>
              </w:divBdr>
            </w:div>
            <w:div w:id="1571649351">
              <w:marLeft w:val="0"/>
              <w:marRight w:val="0"/>
              <w:marTop w:val="0"/>
              <w:marBottom w:val="0"/>
              <w:divBdr>
                <w:top w:val="none" w:sz="0" w:space="0" w:color="auto"/>
                <w:left w:val="none" w:sz="0" w:space="0" w:color="auto"/>
                <w:bottom w:val="none" w:sz="0" w:space="0" w:color="auto"/>
                <w:right w:val="none" w:sz="0" w:space="0" w:color="auto"/>
              </w:divBdr>
            </w:div>
            <w:div w:id="1621569514">
              <w:marLeft w:val="0"/>
              <w:marRight w:val="0"/>
              <w:marTop w:val="0"/>
              <w:marBottom w:val="0"/>
              <w:divBdr>
                <w:top w:val="none" w:sz="0" w:space="0" w:color="auto"/>
                <w:left w:val="none" w:sz="0" w:space="0" w:color="auto"/>
                <w:bottom w:val="none" w:sz="0" w:space="0" w:color="auto"/>
                <w:right w:val="none" w:sz="0" w:space="0" w:color="auto"/>
              </w:divBdr>
            </w:div>
            <w:div w:id="1915164349">
              <w:marLeft w:val="0"/>
              <w:marRight w:val="0"/>
              <w:marTop w:val="0"/>
              <w:marBottom w:val="0"/>
              <w:divBdr>
                <w:top w:val="none" w:sz="0" w:space="0" w:color="auto"/>
                <w:left w:val="none" w:sz="0" w:space="0" w:color="auto"/>
                <w:bottom w:val="none" w:sz="0" w:space="0" w:color="auto"/>
                <w:right w:val="none" w:sz="0" w:space="0" w:color="auto"/>
              </w:divBdr>
            </w:div>
            <w:div w:id="2101564565">
              <w:marLeft w:val="0"/>
              <w:marRight w:val="0"/>
              <w:marTop w:val="0"/>
              <w:marBottom w:val="0"/>
              <w:divBdr>
                <w:top w:val="none" w:sz="0" w:space="0" w:color="auto"/>
                <w:left w:val="none" w:sz="0" w:space="0" w:color="auto"/>
                <w:bottom w:val="none" w:sz="0" w:space="0" w:color="auto"/>
                <w:right w:val="none" w:sz="0" w:space="0" w:color="auto"/>
              </w:divBdr>
            </w:div>
            <w:div w:id="2121490329">
              <w:marLeft w:val="0"/>
              <w:marRight w:val="0"/>
              <w:marTop w:val="0"/>
              <w:marBottom w:val="0"/>
              <w:divBdr>
                <w:top w:val="none" w:sz="0" w:space="0" w:color="auto"/>
                <w:left w:val="none" w:sz="0" w:space="0" w:color="auto"/>
                <w:bottom w:val="none" w:sz="0" w:space="0" w:color="auto"/>
                <w:right w:val="none" w:sz="0" w:space="0" w:color="auto"/>
              </w:divBdr>
            </w:div>
          </w:divsChild>
        </w:div>
        <w:div w:id="392703352">
          <w:marLeft w:val="0"/>
          <w:marRight w:val="0"/>
          <w:marTop w:val="0"/>
          <w:marBottom w:val="0"/>
          <w:divBdr>
            <w:top w:val="none" w:sz="0" w:space="0" w:color="auto"/>
            <w:left w:val="none" w:sz="0" w:space="0" w:color="auto"/>
            <w:bottom w:val="none" w:sz="0" w:space="0" w:color="auto"/>
            <w:right w:val="none" w:sz="0" w:space="0" w:color="auto"/>
          </w:divBdr>
          <w:divsChild>
            <w:div w:id="1248345910">
              <w:marLeft w:val="0"/>
              <w:marRight w:val="0"/>
              <w:marTop w:val="0"/>
              <w:marBottom w:val="0"/>
              <w:divBdr>
                <w:top w:val="none" w:sz="0" w:space="0" w:color="auto"/>
                <w:left w:val="none" w:sz="0" w:space="0" w:color="auto"/>
                <w:bottom w:val="none" w:sz="0" w:space="0" w:color="auto"/>
                <w:right w:val="none" w:sz="0" w:space="0" w:color="auto"/>
              </w:divBdr>
            </w:div>
          </w:divsChild>
        </w:div>
        <w:div w:id="553203017">
          <w:marLeft w:val="0"/>
          <w:marRight w:val="0"/>
          <w:marTop w:val="0"/>
          <w:marBottom w:val="0"/>
          <w:divBdr>
            <w:top w:val="none" w:sz="0" w:space="0" w:color="auto"/>
            <w:left w:val="none" w:sz="0" w:space="0" w:color="auto"/>
            <w:bottom w:val="none" w:sz="0" w:space="0" w:color="auto"/>
            <w:right w:val="none" w:sz="0" w:space="0" w:color="auto"/>
          </w:divBdr>
          <w:divsChild>
            <w:div w:id="88090678">
              <w:marLeft w:val="0"/>
              <w:marRight w:val="0"/>
              <w:marTop w:val="0"/>
              <w:marBottom w:val="0"/>
              <w:divBdr>
                <w:top w:val="none" w:sz="0" w:space="0" w:color="auto"/>
                <w:left w:val="none" w:sz="0" w:space="0" w:color="auto"/>
                <w:bottom w:val="none" w:sz="0" w:space="0" w:color="auto"/>
                <w:right w:val="none" w:sz="0" w:space="0" w:color="auto"/>
              </w:divBdr>
            </w:div>
          </w:divsChild>
        </w:div>
        <w:div w:id="561063184">
          <w:marLeft w:val="0"/>
          <w:marRight w:val="0"/>
          <w:marTop w:val="0"/>
          <w:marBottom w:val="0"/>
          <w:divBdr>
            <w:top w:val="none" w:sz="0" w:space="0" w:color="auto"/>
            <w:left w:val="none" w:sz="0" w:space="0" w:color="auto"/>
            <w:bottom w:val="none" w:sz="0" w:space="0" w:color="auto"/>
            <w:right w:val="none" w:sz="0" w:space="0" w:color="auto"/>
          </w:divBdr>
          <w:divsChild>
            <w:div w:id="481309884">
              <w:marLeft w:val="0"/>
              <w:marRight w:val="0"/>
              <w:marTop w:val="0"/>
              <w:marBottom w:val="0"/>
              <w:divBdr>
                <w:top w:val="none" w:sz="0" w:space="0" w:color="auto"/>
                <w:left w:val="none" w:sz="0" w:space="0" w:color="auto"/>
                <w:bottom w:val="none" w:sz="0" w:space="0" w:color="auto"/>
                <w:right w:val="none" w:sz="0" w:space="0" w:color="auto"/>
              </w:divBdr>
            </w:div>
          </w:divsChild>
        </w:div>
        <w:div w:id="634337105">
          <w:marLeft w:val="0"/>
          <w:marRight w:val="0"/>
          <w:marTop w:val="0"/>
          <w:marBottom w:val="0"/>
          <w:divBdr>
            <w:top w:val="none" w:sz="0" w:space="0" w:color="auto"/>
            <w:left w:val="none" w:sz="0" w:space="0" w:color="auto"/>
            <w:bottom w:val="none" w:sz="0" w:space="0" w:color="auto"/>
            <w:right w:val="none" w:sz="0" w:space="0" w:color="auto"/>
          </w:divBdr>
          <w:divsChild>
            <w:div w:id="122044743">
              <w:marLeft w:val="0"/>
              <w:marRight w:val="0"/>
              <w:marTop w:val="0"/>
              <w:marBottom w:val="0"/>
              <w:divBdr>
                <w:top w:val="none" w:sz="0" w:space="0" w:color="auto"/>
                <w:left w:val="none" w:sz="0" w:space="0" w:color="auto"/>
                <w:bottom w:val="none" w:sz="0" w:space="0" w:color="auto"/>
                <w:right w:val="none" w:sz="0" w:space="0" w:color="auto"/>
              </w:divBdr>
            </w:div>
            <w:div w:id="157502190">
              <w:marLeft w:val="0"/>
              <w:marRight w:val="0"/>
              <w:marTop w:val="0"/>
              <w:marBottom w:val="0"/>
              <w:divBdr>
                <w:top w:val="none" w:sz="0" w:space="0" w:color="auto"/>
                <w:left w:val="none" w:sz="0" w:space="0" w:color="auto"/>
                <w:bottom w:val="none" w:sz="0" w:space="0" w:color="auto"/>
                <w:right w:val="none" w:sz="0" w:space="0" w:color="auto"/>
              </w:divBdr>
            </w:div>
            <w:div w:id="383716184">
              <w:marLeft w:val="0"/>
              <w:marRight w:val="0"/>
              <w:marTop w:val="0"/>
              <w:marBottom w:val="0"/>
              <w:divBdr>
                <w:top w:val="none" w:sz="0" w:space="0" w:color="auto"/>
                <w:left w:val="none" w:sz="0" w:space="0" w:color="auto"/>
                <w:bottom w:val="none" w:sz="0" w:space="0" w:color="auto"/>
                <w:right w:val="none" w:sz="0" w:space="0" w:color="auto"/>
              </w:divBdr>
            </w:div>
            <w:div w:id="885340234">
              <w:marLeft w:val="0"/>
              <w:marRight w:val="0"/>
              <w:marTop w:val="0"/>
              <w:marBottom w:val="0"/>
              <w:divBdr>
                <w:top w:val="none" w:sz="0" w:space="0" w:color="auto"/>
                <w:left w:val="none" w:sz="0" w:space="0" w:color="auto"/>
                <w:bottom w:val="none" w:sz="0" w:space="0" w:color="auto"/>
                <w:right w:val="none" w:sz="0" w:space="0" w:color="auto"/>
              </w:divBdr>
            </w:div>
            <w:div w:id="945036760">
              <w:marLeft w:val="0"/>
              <w:marRight w:val="0"/>
              <w:marTop w:val="0"/>
              <w:marBottom w:val="0"/>
              <w:divBdr>
                <w:top w:val="none" w:sz="0" w:space="0" w:color="auto"/>
                <w:left w:val="none" w:sz="0" w:space="0" w:color="auto"/>
                <w:bottom w:val="none" w:sz="0" w:space="0" w:color="auto"/>
                <w:right w:val="none" w:sz="0" w:space="0" w:color="auto"/>
              </w:divBdr>
            </w:div>
            <w:div w:id="958530491">
              <w:marLeft w:val="0"/>
              <w:marRight w:val="0"/>
              <w:marTop w:val="0"/>
              <w:marBottom w:val="0"/>
              <w:divBdr>
                <w:top w:val="none" w:sz="0" w:space="0" w:color="auto"/>
                <w:left w:val="none" w:sz="0" w:space="0" w:color="auto"/>
                <w:bottom w:val="none" w:sz="0" w:space="0" w:color="auto"/>
                <w:right w:val="none" w:sz="0" w:space="0" w:color="auto"/>
              </w:divBdr>
            </w:div>
            <w:div w:id="1015351235">
              <w:marLeft w:val="0"/>
              <w:marRight w:val="0"/>
              <w:marTop w:val="0"/>
              <w:marBottom w:val="0"/>
              <w:divBdr>
                <w:top w:val="none" w:sz="0" w:space="0" w:color="auto"/>
                <w:left w:val="none" w:sz="0" w:space="0" w:color="auto"/>
                <w:bottom w:val="none" w:sz="0" w:space="0" w:color="auto"/>
                <w:right w:val="none" w:sz="0" w:space="0" w:color="auto"/>
              </w:divBdr>
            </w:div>
            <w:div w:id="1394237239">
              <w:marLeft w:val="0"/>
              <w:marRight w:val="0"/>
              <w:marTop w:val="0"/>
              <w:marBottom w:val="0"/>
              <w:divBdr>
                <w:top w:val="none" w:sz="0" w:space="0" w:color="auto"/>
                <w:left w:val="none" w:sz="0" w:space="0" w:color="auto"/>
                <w:bottom w:val="none" w:sz="0" w:space="0" w:color="auto"/>
                <w:right w:val="none" w:sz="0" w:space="0" w:color="auto"/>
              </w:divBdr>
            </w:div>
            <w:div w:id="1696347307">
              <w:marLeft w:val="0"/>
              <w:marRight w:val="0"/>
              <w:marTop w:val="0"/>
              <w:marBottom w:val="0"/>
              <w:divBdr>
                <w:top w:val="none" w:sz="0" w:space="0" w:color="auto"/>
                <w:left w:val="none" w:sz="0" w:space="0" w:color="auto"/>
                <w:bottom w:val="none" w:sz="0" w:space="0" w:color="auto"/>
                <w:right w:val="none" w:sz="0" w:space="0" w:color="auto"/>
              </w:divBdr>
            </w:div>
            <w:div w:id="1753815377">
              <w:marLeft w:val="0"/>
              <w:marRight w:val="0"/>
              <w:marTop w:val="0"/>
              <w:marBottom w:val="0"/>
              <w:divBdr>
                <w:top w:val="none" w:sz="0" w:space="0" w:color="auto"/>
                <w:left w:val="none" w:sz="0" w:space="0" w:color="auto"/>
                <w:bottom w:val="none" w:sz="0" w:space="0" w:color="auto"/>
                <w:right w:val="none" w:sz="0" w:space="0" w:color="auto"/>
              </w:divBdr>
            </w:div>
            <w:div w:id="1968655383">
              <w:marLeft w:val="0"/>
              <w:marRight w:val="0"/>
              <w:marTop w:val="0"/>
              <w:marBottom w:val="0"/>
              <w:divBdr>
                <w:top w:val="none" w:sz="0" w:space="0" w:color="auto"/>
                <w:left w:val="none" w:sz="0" w:space="0" w:color="auto"/>
                <w:bottom w:val="none" w:sz="0" w:space="0" w:color="auto"/>
                <w:right w:val="none" w:sz="0" w:space="0" w:color="auto"/>
              </w:divBdr>
            </w:div>
          </w:divsChild>
        </w:div>
        <w:div w:id="681588433">
          <w:marLeft w:val="0"/>
          <w:marRight w:val="0"/>
          <w:marTop w:val="0"/>
          <w:marBottom w:val="0"/>
          <w:divBdr>
            <w:top w:val="none" w:sz="0" w:space="0" w:color="auto"/>
            <w:left w:val="none" w:sz="0" w:space="0" w:color="auto"/>
            <w:bottom w:val="none" w:sz="0" w:space="0" w:color="auto"/>
            <w:right w:val="none" w:sz="0" w:space="0" w:color="auto"/>
          </w:divBdr>
          <w:divsChild>
            <w:div w:id="663901041">
              <w:marLeft w:val="0"/>
              <w:marRight w:val="0"/>
              <w:marTop w:val="0"/>
              <w:marBottom w:val="0"/>
              <w:divBdr>
                <w:top w:val="none" w:sz="0" w:space="0" w:color="auto"/>
                <w:left w:val="none" w:sz="0" w:space="0" w:color="auto"/>
                <w:bottom w:val="none" w:sz="0" w:space="0" w:color="auto"/>
                <w:right w:val="none" w:sz="0" w:space="0" w:color="auto"/>
              </w:divBdr>
            </w:div>
          </w:divsChild>
        </w:div>
        <w:div w:id="1031343125">
          <w:marLeft w:val="0"/>
          <w:marRight w:val="0"/>
          <w:marTop w:val="0"/>
          <w:marBottom w:val="0"/>
          <w:divBdr>
            <w:top w:val="none" w:sz="0" w:space="0" w:color="auto"/>
            <w:left w:val="none" w:sz="0" w:space="0" w:color="auto"/>
            <w:bottom w:val="none" w:sz="0" w:space="0" w:color="auto"/>
            <w:right w:val="none" w:sz="0" w:space="0" w:color="auto"/>
          </w:divBdr>
          <w:divsChild>
            <w:div w:id="726685010">
              <w:marLeft w:val="0"/>
              <w:marRight w:val="0"/>
              <w:marTop w:val="0"/>
              <w:marBottom w:val="0"/>
              <w:divBdr>
                <w:top w:val="none" w:sz="0" w:space="0" w:color="auto"/>
                <w:left w:val="none" w:sz="0" w:space="0" w:color="auto"/>
                <w:bottom w:val="none" w:sz="0" w:space="0" w:color="auto"/>
                <w:right w:val="none" w:sz="0" w:space="0" w:color="auto"/>
              </w:divBdr>
            </w:div>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 w:id="1097213763">
          <w:marLeft w:val="0"/>
          <w:marRight w:val="0"/>
          <w:marTop w:val="0"/>
          <w:marBottom w:val="0"/>
          <w:divBdr>
            <w:top w:val="none" w:sz="0" w:space="0" w:color="auto"/>
            <w:left w:val="none" w:sz="0" w:space="0" w:color="auto"/>
            <w:bottom w:val="none" w:sz="0" w:space="0" w:color="auto"/>
            <w:right w:val="none" w:sz="0" w:space="0" w:color="auto"/>
          </w:divBdr>
          <w:divsChild>
            <w:div w:id="2086487380">
              <w:marLeft w:val="0"/>
              <w:marRight w:val="0"/>
              <w:marTop w:val="0"/>
              <w:marBottom w:val="0"/>
              <w:divBdr>
                <w:top w:val="none" w:sz="0" w:space="0" w:color="auto"/>
                <w:left w:val="none" w:sz="0" w:space="0" w:color="auto"/>
                <w:bottom w:val="none" w:sz="0" w:space="0" w:color="auto"/>
                <w:right w:val="none" w:sz="0" w:space="0" w:color="auto"/>
              </w:divBdr>
            </w:div>
          </w:divsChild>
        </w:div>
        <w:div w:id="1280647223">
          <w:marLeft w:val="0"/>
          <w:marRight w:val="0"/>
          <w:marTop w:val="0"/>
          <w:marBottom w:val="0"/>
          <w:divBdr>
            <w:top w:val="none" w:sz="0" w:space="0" w:color="auto"/>
            <w:left w:val="none" w:sz="0" w:space="0" w:color="auto"/>
            <w:bottom w:val="none" w:sz="0" w:space="0" w:color="auto"/>
            <w:right w:val="none" w:sz="0" w:space="0" w:color="auto"/>
          </w:divBdr>
          <w:divsChild>
            <w:div w:id="421337584">
              <w:marLeft w:val="0"/>
              <w:marRight w:val="0"/>
              <w:marTop w:val="0"/>
              <w:marBottom w:val="0"/>
              <w:divBdr>
                <w:top w:val="none" w:sz="0" w:space="0" w:color="auto"/>
                <w:left w:val="none" w:sz="0" w:space="0" w:color="auto"/>
                <w:bottom w:val="none" w:sz="0" w:space="0" w:color="auto"/>
                <w:right w:val="none" w:sz="0" w:space="0" w:color="auto"/>
              </w:divBdr>
            </w:div>
            <w:div w:id="445270697">
              <w:marLeft w:val="0"/>
              <w:marRight w:val="0"/>
              <w:marTop w:val="0"/>
              <w:marBottom w:val="0"/>
              <w:divBdr>
                <w:top w:val="none" w:sz="0" w:space="0" w:color="auto"/>
                <w:left w:val="none" w:sz="0" w:space="0" w:color="auto"/>
                <w:bottom w:val="none" w:sz="0" w:space="0" w:color="auto"/>
                <w:right w:val="none" w:sz="0" w:space="0" w:color="auto"/>
              </w:divBdr>
            </w:div>
            <w:div w:id="484203047">
              <w:marLeft w:val="0"/>
              <w:marRight w:val="0"/>
              <w:marTop w:val="0"/>
              <w:marBottom w:val="0"/>
              <w:divBdr>
                <w:top w:val="none" w:sz="0" w:space="0" w:color="auto"/>
                <w:left w:val="none" w:sz="0" w:space="0" w:color="auto"/>
                <w:bottom w:val="none" w:sz="0" w:space="0" w:color="auto"/>
                <w:right w:val="none" w:sz="0" w:space="0" w:color="auto"/>
              </w:divBdr>
            </w:div>
            <w:div w:id="816146054">
              <w:marLeft w:val="0"/>
              <w:marRight w:val="0"/>
              <w:marTop w:val="0"/>
              <w:marBottom w:val="0"/>
              <w:divBdr>
                <w:top w:val="none" w:sz="0" w:space="0" w:color="auto"/>
                <w:left w:val="none" w:sz="0" w:space="0" w:color="auto"/>
                <w:bottom w:val="none" w:sz="0" w:space="0" w:color="auto"/>
                <w:right w:val="none" w:sz="0" w:space="0" w:color="auto"/>
              </w:divBdr>
            </w:div>
            <w:div w:id="936249865">
              <w:marLeft w:val="0"/>
              <w:marRight w:val="0"/>
              <w:marTop w:val="0"/>
              <w:marBottom w:val="0"/>
              <w:divBdr>
                <w:top w:val="none" w:sz="0" w:space="0" w:color="auto"/>
                <w:left w:val="none" w:sz="0" w:space="0" w:color="auto"/>
                <w:bottom w:val="none" w:sz="0" w:space="0" w:color="auto"/>
                <w:right w:val="none" w:sz="0" w:space="0" w:color="auto"/>
              </w:divBdr>
            </w:div>
            <w:div w:id="963730271">
              <w:marLeft w:val="0"/>
              <w:marRight w:val="0"/>
              <w:marTop w:val="0"/>
              <w:marBottom w:val="0"/>
              <w:divBdr>
                <w:top w:val="none" w:sz="0" w:space="0" w:color="auto"/>
                <w:left w:val="none" w:sz="0" w:space="0" w:color="auto"/>
                <w:bottom w:val="none" w:sz="0" w:space="0" w:color="auto"/>
                <w:right w:val="none" w:sz="0" w:space="0" w:color="auto"/>
              </w:divBdr>
            </w:div>
            <w:div w:id="1705209994">
              <w:marLeft w:val="0"/>
              <w:marRight w:val="0"/>
              <w:marTop w:val="0"/>
              <w:marBottom w:val="0"/>
              <w:divBdr>
                <w:top w:val="none" w:sz="0" w:space="0" w:color="auto"/>
                <w:left w:val="none" w:sz="0" w:space="0" w:color="auto"/>
                <w:bottom w:val="none" w:sz="0" w:space="0" w:color="auto"/>
                <w:right w:val="none" w:sz="0" w:space="0" w:color="auto"/>
              </w:divBdr>
            </w:div>
            <w:div w:id="2032026544">
              <w:marLeft w:val="0"/>
              <w:marRight w:val="0"/>
              <w:marTop w:val="0"/>
              <w:marBottom w:val="0"/>
              <w:divBdr>
                <w:top w:val="none" w:sz="0" w:space="0" w:color="auto"/>
                <w:left w:val="none" w:sz="0" w:space="0" w:color="auto"/>
                <w:bottom w:val="none" w:sz="0" w:space="0" w:color="auto"/>
                <w:right w:val="none" w:sz="0" w:space="0" w:color="auto"/>
              </w:divBdr>
            </w:div>
            <w:div w:id="2039696360">
              <w:marLeft w:val="0"/>
              <w:marRight w:val="0"/>
              <w:marTop w:val="0"/>
              <w:marBottom w:val="0"/>
              <w:divBdr>
                <w:top w:val="none" w:sz="0" w:space="0" w:color="auto"/>
                <w:left w:val="none" w:sz="0" w:space="0" w:color="auto"/>
                <w:bottom w:val="none" w:sz="0" w:space="0" w:color="auto"/>
                <w:right w:val="none" w:sz="0" w:space="0" w:color="auto"/>
              </w:divBdr>
            </w:div>
          </w:divsChild>
        </w:div>
        <w:div w:id="1281767469">
          <w:marLeft w:val="0"/>
          <w:marRight w:val="0"/>
          <w:marTop w:val="0"/>
          <w:marBottom w:val="0"/>
          <w:divBdr>
            <w:top w:val="none" w:sz="0" w:space="0" w:color="auto"/>
            <w:left w:val="none" w:sz="0" w:space="0" w:color="auto"/>
            <w:bottom w:val="none" w:sz="0" w:space="0" w:color="auto"/>
            <w:right w:val="none" w:sz="0" w:space="0" w:color="auto"/>
          </w:divBdr>
          <w:divsChild>
            <w:div w:id="461701399">
              <w:marLeft w:val="0"/>
              <w:marRight w:val="0"/>
              <w:marTop w:val="0"/>
              <w:marBottom w:val="0"/>
              <w:divBdr>
                <w:top w:val="none" w:sz="0" w:space="0" w:color="auto"/>
                <w:left w:val="none" w:sz="0" w:space="0" w:color="auto"/>
                <w:bottom w:val="none" w:sz="0" w:space="0" w:color="auto"/>
                <w:right w:val="none" w:sz="0" w:space="0" w:color="auto"/>
              </w:divBdr>
            </w:div>
          </w:divsChild>
        </w:div>
        <w:div w:id="1439134135">
          <w:marLeft w:val="0"/>
          <w:marRight w:val="0"/>
          <w:marTop w:val="0"/>
          <w:marBottom w:val="0"/>
          <w:divBdr>
            <w:top w:val="none" w:sz="0" w:space="0" w:color="auto"/>
            <w:left w:val="none" w:sz="0" w:space="0" w:color="auto"/>
            <w:bottom w:val="none" w:sz="0" w:space="0" w:color="auto"/>
            <w:right w:val="none" w:sz="0" w:space="0" w:color="auto"/>
          </w:divBdr>
          <w:divsChild>
            <w:div w:id="1432822915">
              <w:marLeft w:val="0"/>
              <w:marRight w:val="0"/>
              <w:marTop w:val="0"/>
              <w:marBottom w:val="0"/>
              <w:divBdr>
                <w:top w:val="none" w:sz="0" w:space="0" w:color="auto"/>
                <w:left w:val="none" w:sz="0" w:space="0" w:color="auto"/>
                <w:bottom w:val="none" w:sz="0" w:space="0" w:color="auto"/>
                <w:right w:val="none" w:sz="0" w:space="0" w:color="auto"/>
              </w:divBdr>
            </w:div>
          </w:divsChild>
        </w:div>
        <w:div w:id="1590845491">
          <w:marLeft w:val="0"/>
          <w:marRight w:val="0"/>
          <w:marTop w:val="0"/>
          <w:marBottom w:val="0"/>
          <w:divBdr>
            <w:top w:val="none" w:sz="0" w:space="0" w:color="auto"/>
            <w:left w:val="none" w:sz="0" w:space="0" w:color="auto"/>
            <w:bottom w:val="none" w:sz="0" w:space="0" w:color="auto"/>
            <w:right w:val="none" w:sz="0" w:space="0" w:color="auto"/>
          </w:divBdr>
          <w:divsChild>
            <w:div w:id="1597519087">
              <w:marLeft w:val="0"/>
              <w:marRight w:val="0"/>
              <w:marTop w:val="0"/>
              <w:marBottom w:val="0"/>
              <w:divBdr>
                <w:top w:val="none" w:sz="0" w:space="0" w:color="auto"/>
                <w:left w:val="none" w:sz="0" w:space="0" w:color="auto"/>
                <w:bottom w:val="none" w:sz="0" w:space="0" w:color="auto"/>
                <w:right w:val="none" w:sz="0" w:space="0" w:color="auto"/>
              </w:divBdr>
            </w:div>
          </w:divsChild>
        </w:div>
        <w:div w:id="1688868494">
          <w:marLeft w:val="0"/>
          <w:marRight w:val="0"/>
          <w:marTop w:val="0"/>
          <w:marBottom w:val="0"/>
          <w:divBdr>
            <w:top w:val="none" w:sz="0" w:space="0" w:color="auto"/>
            <w:left w:val="none" w:sz="0" w:space="0" w:color="auto"/>
            <w:bottom w:val="none" w:sz="0" w:space="0" w:color="auto"/>
            <w:right w:val="none" w:sz="0" w:space="0" w:color="auto"/>
          </w:divBdr>
          <w:divsChild>
            <w:div w:id="707295780">
              <w:marLeft w:val="0"/>
              <w:marRight w:val="0"/>
              <w:marTop w:val="0"/>
              <w:marBottom w:val="0"/>
              <w:divBdr>
                <w:top w:val="none" w:sz="0" w:space="0" w:color="auto"/>
                <w:left w:val="none" w:sz="0" w:space="0" w:color="auto"/>
                <w:bottom w:val="none" w:sz="0" w:space="0" w:color="auto"/>
                <w:right w:val="none" w:sz="0" w:space="0" w:color="auto"/>
              </w:divBdr>
            </w:div>
          </w:divsChild>
        </w:div>
        <w:div w:id="1975325591">
          <w:marLeft w:val="0"/>
          <w:marRight w:val="0"/>
          <w:marTop w:val="0"/>
          <w:marBottom w:val="0"/>
          <w:divBdr>
            <w:top w:val="none" w:sz="0" w:space="0" w:color="auto"/>
            <w:left w:val="none" w:sz="0" w:space="0" w:color="auto"/>
            <w:bottom w:val="none" w:sz="0" w:space="0" w:color="auto"/>
            <w:right w:val="none" w:sz="0" w:space="0" w:color="auto"/>
          </w:divBdr>
          <w:divsChild>
            <w:div w:id="7753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1786">
      <w:bodyDiv w:val="1"/>
      <w:marLeft w:val="0"/>
      <w:marRight w:val="0"/>
      <w:marTop w:val="0"/>
      <w:marBottom w:val="0"/>
      <w:divBdr>
        <w:top w:val="none" w:sz="0" w:space="0" w:color="auto"/>
        <w:left w:val="none" w:sz="0" w:space="0" w:color="auto"/>
        <w:bottom w:val="none" w:sz="0" w:space="0" w:color="auto"/>
        <w:right w:val="none" w:sz="0" w:space="0" w:color="auto"/>
      </w:divBdr>
      <w:divsChild>
        <w:div w:id="460655986">
          <w:marLeft w:val="0"/>
          <w:marRight w:val="0"/>
          <w:marTop w:val="0"/>
          <w:marBottom w:val="0"/>
          <w:divBdr>
            <w:top w:val="none" w:sz="0" w:space="0" w:color="auto"/>
            <w:left w:val="none" w:sz="0" w:space="0" w:color="auto"/>
            <w:bottom w:val="none" w:sz="0" w:space="0" w:color="auto"/>
            <w:right w:val="none" w:sz="0" w:space="0" w:color="auto"/>
          </w:divBdr>
          <w:divsChild>
            <w:div w:id="387263923">
              <w:marLeft w:val="0"/>
              <w:marRight w:val="0"/>
              <w:marTop w:val="0"/>
              <w:marBottom w:val="0"/>
              <w:divBdr>
                <w:top w:val="none" w:sz="0" w:space="0" w:color="auto"/>
                <w:left w:val="none" w:sz="0" w:space="0" w:color="auto"/>
                <w:bottom w:val="none" w:sz="0" w:space="0" w:color="auto"/>
                <w:right w:val="none" w:sz="0" w:space="0" w:color="auto"/>
              </w:divBdr>
            </w:div>
            <w:div w:id="1024283998">
              <w:marLeft w:val="0"/>
              <w:marRight w:val="0"/>
              <w:marTop w:val="0"/>
              <w:marBottom w:val="0"/>
              <w:divBdr>
                <w:top w:val="none" w:sz="0" w:space="0" w:color="auto"/>
                <w:left w:val="none" w:sz="0" w:space="0" w:color="auto"/>
                <w:bottom w:val="none" w:sz="0" w:space="0" w:color="auto"/>
                <w:right w:val="none" w:sz="0" w:space="0" w:color="auto"/>
              </w:divBdr>
            </w:div>
            <w:div w:id="1241216986">
              <w:marLeft w:val="0"/>
              <w:marRight w:val="0"/>
              <w:marTop w:val="0"/>
              <w:marBottom w:val="0"/>
              <w:divBdr>
                <w:top w:val="none" w:sz="0" w:space="0" w:color="auto"/>
                <w:left w:val="none" w:sz="0" w:space="0" w:color="auto"/>
                <w:bottom w:val="none" w:sz="0" w:space="0" w:color="auto"/>
                <w:right w:val="none" w:sz="0" w:space="0" w:color="auto"/>
              </w:divBdr>
            </w:div>
            <w:div w:id="1995834954">
              <w:marLeft w:val="0"/>
              <w:marRight w:val="0"/>
              <w:marTop w:val="0"/>
              <w:marBottom w:val="0"/>
              <w:divBdr>
                <w:top w:val="none" w:sz="0" w:space="0" w:color="auto"/>
                <w:left w:val="none" w:sz="0" w:space="0" w:color="auto"/>
                <w:bottom w:val="none" w:sz="0" w:space="0" w:color="auto"/>
                <w:right w:val="none" w:sz="0" w:space="0" w:color="auto"/>
              </w:divBdr>
            </w:div>
          </w:divsChild>
        </w:div>
        <w:div w:id="515581536">
          <w:marLeft w:val="0"/>
          <w:marRight w:val="0"/>
          <w:marTop w:val="0"/>
          <w:marBottom w:val="0"/>
          <w:divBdr>
            <w:top w:val="none" w:sz="0" w:space="0" w:color="auto"/>
            <w:left w:val="none" w:sz="0" w:space="0" w:color="auto"/>
            <w:bottom w:val="none" w:sz="0" w:space="0" w:color="auto"/>
            <w:right w:val="none" w:sz="0" w:space="0" w:color="auto"/>
          </w:divBdr>
          <w:divsChild>
            <w:div w:id="1755205063">
              <w:marLeft w:val="0"/>
              <w:marRight w:val="0"/>
              <w:marTop w:val="0"/>
              <w:marBottom w:val="0"/>
              <w:divBdr>
                <w:top w:val="none" w:sz="0" w:space="0" w:color="auto"/>
                <w:left w:val="none" w:sz="0" w:space="0" w:color="auto"/>
                <w:bottom w:val="none" w:sz="0" w:space="0" w:color="auto"/>
                <w:right w:val="none" w:sz="0" w:space="0" w:color="auto"/>
              </w:divBdr>
            </w:div>
            <w:div w:id="1924988962">
              <w:marLeft w:val="0"/>
              <w:marRight w:val="0"/>
              <w:marTop w:val="0"/>
              <w:marBottom w:val="0"/>
              <w:divBdr>
                <w:top w:val="none" w:sz="0" w:space="0" w:color="auto"/>
                <w:left w:val="none" w:sz="0" w:space="0" w:color="auto"/>
                <w:bottom w:val="none" w:sz="0" w:space="0" w:color="auto"/>
                <w:right w:val="none" w:sz="0" w:space="0" w:color="auto"/>
              </w:divBdr>
            </w:div>
          </w:divsChild>
        </w:div>
        <w:div w:id="643966714">
          <w:marLeft w:val="0"/>
          <w:marRight w:val="0"/>
          <w:marTop w:val="0"/>
          <w:marBottom w:val="0"/>
          <w:divBdr>
            <w:top w:val="none" w:sz="0" w:space="0" w:color="auto"/>
            <w:left w:val="none" w:sz="0" w:space="0" w:color="auto"/>
            <w:bottom w:val="none" w:sz="0" w:space="0" w:color="auto"/>
            <w:right w:val="none" w:sz="0" w:space="0" w:color="auto"/>
          </w:divBdr>
          <w:divsChild>
            <w:div w:id="395320825">
              <w:marLeft w:val="0"/>
              <w:marRight w:val="0"/>
              <w:marTop w:val="0"/>
              <w:marBottom w:val="0"/>
              <w:divBdr>
                <w:top w:val="none" w:sz="0" w:space="0" w:color="auto"/>
                <w:left w:val="none" w:sz="0" w:space="0" w:color="auto"/>
                <w:bottom w:val="none" w:sz="0" w:space="0" w:color="auto"/>
                <w:right w:val="none" w:sz="0" w:space="0" w:color="auto"/>
              </w:divBdr>
            </w:div>
            <w:div w:id="849951275">
              <w:marLeft w:val="0"/>
              <w:marRight w:val="0"/>
              <w:marTop w:val="0"/>
              <w:marBottom w:val="0"/>
              <w:divBdr>
                <w:top w:val="none" w:sz="0" w:space="0" w:color="auto"/>
                <w:left w:val="none" w:sz="0" w:space="0" w:color="auto"/>
                <w:bottom w:val="none" w:sz="0" w:space="0" w:color="auto"/>
                <w:right w:val="none" w:sz="0" w:space="0" w:color="auto"/>
              </w:divBdr>
            </w:div>
            <w:div w:id="875192176">
              <w:marLeft w:val="0"/>
              <w:marRight w:val="0"/>
              <w:marTop w:val="0"/>
              <w:marBottom w:val="0"/>
              <w:divBdr>
                <w:top w:val="none" w:sz="0" w:space="0" w:color="auto"/>
                <w:left w:val="none" w:sz="0" w:space="0" w:color="auto"/>
                <w:bottom w:val="none" w:sz="0" w:space="0" w:color="auto"/>
                <w:right w:val="none" w:sz="0" w:space="0" w:color="auto"/>
              </w:divBdr>
            </w:div>
            <w:div w:id="1138109784">
              <w:marLeft w:val="0"/>
              <w:marRight w:val="0"/>
              <w:marTop w:val="0"/>
              <w:marBottom w:val="0"/>
              <w:divBdr>
                <w:top w:val="none" w:sz="0" w:space="0" w:color="auto"/>
                <w:left w:val="none" w:sz="0" w:space="0" w:color="auto"/>
                <w:bottom w:val="none" w:sz="0" w:space="0" w:color="auto"/>
                <w:right w:val="none" w:sz="0" w:space="0" w:color="auto"/>
              </w:divBdr>
            </w:div>
            <w:div w:id="1507205404">
              <w:marLeft w:val="0"/>
              <w:marRight w:val="0"/>
              <w:marTop w:val="0"/>
              <w:marBottom w:val="0"/>
              <w:divBdr>
                <w:top w:val="none" w:sz="0" w:space="0" w:color="auto"/>
                <w:left w:val="none" w:sz="0" w:space="0" w:color="auto"/>
                <w:bottom w:val="none" w:sz="0" w:space="0" w:color="auto"/>
                <w:right w:val="none" w:sz="0" w:space="0" w:color="auto"/>
              </w:divBdr>
            </w:div>
            <w:div w:id="1601447573">
              <w:marLeft w:val="0"/>
              <w:marRight w:val="0"/>
              <w:marTop w:val="0"/>
              <w:marBottom w:val="0"/>
              <w:divBdr>
                <w:top w:val="none" w:sz="0" w:space="0" w:color="auto"/>
                <w:left w:val="none" w:sz="0" w:space="0" w:color="auto"/>
                <w:bottom w:val="none" w:sz="0" w:space="0" w:color="auto"/>
                <w:right w:val="none" w:sz="0" w:space="0" w:color="auto"/>
              </w:divBdr>
            </w:div>
            <w:div w:id="1717314164">
              <w:marLeft w:val="0"/>
              <w:marRight w:val="0"/>
              <w:marTop w:val="0"/>
              <w:marBottom w:val="0"/>
              <w:divBdr>
                <w:top w:val="none" w:sz="0" w:space="0" w:color="auto"/>
                <w:left w:val="none" w:sz="0" w:space="0" w:color="auto"/>
                <w:bottom w:val="none" w:sz="0" w:space="0" w:color="auto"/>
                <w:right w:val="none" w:sz="0" w:space="0" w:color="auto"/>
              </w:divBdr>
            </w:div>
            <w:div w:id="1873418694">
              <w:marLeft w:val="0"/>
              <w:marRight w:val="0"/>
              <w:marTop w:val="0"/>
              <w:marBottom w:val="0"/>
              <w:divBdr>
                <w:top w:val="none" w:sz="0" w:space="0" w:color="auto"/>
                <w:left w:val="none" w:sz="0" w:space="0" w:color="auto"/>
                <w:bottom w:val="none" w:sz="0" w:space="0" w:color="auto"/>
                <w:right w:val="none" w:sz="0" w:space="0" w:color="auto"/>
              </w:divBdr>
            </w:div>
          </w:divsChild>
        </w:div>
        <w:div w:id="666790338">
          <w:marLeft w:val="0"/>
          <w:marRight w:val="0"/>
          <w:marTop w:val="0"/>
          <w:marBottom w:val="0"/>
          <w:divBdr>
            <w:top w:val="none" w:sz="0" w:space="0" w:color="auto"/>
            <w:left w:val="none" w:sz="0" w:space="0" w:color="auto"/>
            <w:bottom w:val="none" w:sz="0" w:space="0" w:color="auto"/>
            <w:right w:val="none" w:sz="0" w:space="0" w:color="auto"/>
          </w:divBdr>
          <w:divsChild>
            <w:div w:id="26880411">
              <w:marLeft w:val="0"/>
              <w:marRight w:val="0"/>
              <w:marTop w:val="0"/>
              <w:marBottom w:val="0"/>
              <w:divBdr>
                <w:top w:val="none" w:sz="0" w:space="0" w:color="auto"/>
                <w:left w:val="none" w:sz="0" w:space="0" w:color="auto"/>
                <w:bottom w:val="none" w:sz="0" w:space="0" w:color="auto"/>
                <w:right w:val="none" w:sz="0" w:space="0" w:color="auto"/>
              </w:divBdr>
            </w:div>
            <w:div w:id="582498332">
              <w:marLeft w:val="0"/>
              <w:marRight w:val="0"/>
              <w:marTop w:val="0"/>
              <w:marBottom w:val="0"/>
              <w:divBdr>
                <w:top w:val="none" w:sz="0" w:space="0" w:color="auto"/>
                <w:left w:val="none" w:sz="0" w:space="0" w:color="auto"/>
                <w:bottom w:val="none" w:sz="0" w:space="0" w:color="auto"/>
                <w:right w:val="none" w:sz="0" w:space="0" w:color="auto"/>
              </w:divBdr>
            </w:div>
            <w:div w:id="600182152">
              <w:marLeft w:val="0"/>
              <w:marRight w:val="0"/>
              <w:marTop w:val="0"/>
              <w:marBottom w:val="0"/>
              <w:divBdr>
                <w:top w:val="none" w:sz="0" w:space="0" w:color="auto"/>
                <w:left w:val="none" w:sz="0" w:space="0" w:color="auto"/>
                <w:bottom w:val="none" w:sz="0" w:space="0" w:color="auto"/>
                <w:right w:val="none" w:sz="0" w:space="0" w:color="auto"/>
              </w:divBdr>
            </w:div>
            <w:div w:id="781075265">
              <w:marLeft w:val="0"/>
              <w:marRight w:val="0"/>
              <w:marTop w:val="0"/>
              <w:marBottom w:val="0"/>
              <w:divBdr>
                <w:top w:val="none" w:sz="0" w:space="0" w:color="auto"/>
                <w:left w:val="none" w:sz="0" w:space="0" w:color="auto"/>
                <w:bottom w:val="none" w:sz="0" w:space="0" w:color="auto"/>
                <w:right w:val="none" w:sz="0" w:space="0" w:color="auto"/>
              </w:divBdr>
            </w:div>
            <w:div w:id="818425110">
              <w:marLeft w:val="0"/>
              <w:marRight w:val="0"/>
              <w:marTop w:val="0"/>
              <w:marBottom w:val="0"/>
              <w:divBdr>
                <w:top w:val="none" w:sz="0" w:space="0" w:color="auto"/>
                <w:left w:val="none" w:sz="0" w:space="0" w:color="auto"/>
                <w:bottom w:val="none" w:sz="0" w:space="0" w:color="auto"/>
                <w:right w:val="none" w:sz="0" w:space="0" w:color="auto"/>
              </w:divBdr>
            </w:div>
            <w:div w:id="1301611910">
              <w:marLeft w:val="0"/>
              <w:marRight w:val="0"/>
              <w:marTop w:val="0"/>
              <w:marBottom w:val="0"/>
              <w:divBdr>
                <w:top w:val="none" w:sz="0" w:space="0" w:color="auto"/>
                <w:left w:val="none" w:sz="0" w:space="0" w:color="auto"/>
                <w:bottom w:val="none" w:sz="0" w:space="0" w:color="auto"/>
                <w:right w:val="none" w:sz="0" w:space="0" w:color="auto"/>
              </w:divBdr>
            </w:div>
            <w:div w:id="1353342034">
              <w:marLeft w:val="0"/>
              <w:marRight w:val="0"/>
              <w:marTop w:val="0"/>
              <w:marBottom w:val="0"/>
              <w:divBdr>
                <w:top w:val="none" w:sz="0" w:space="0" w:color="auto"/>
                <w:left w:val="none" w:sz="0" w:space="0" w:color="auto"/>
                <w:bottom w:val="none" w:sz="0" w:space="0" w:color="auto"/>
                <w:right w:val="none" w:sz="0" w:space="0" w:color="auto"/>
              </w:divBdr>
            </w:div>
          </w:divsChild>
        </w:div>
        <w:div w:id="1632007579">
          <w:marLeft w:val="0"/>
          <w:marRight w:val="0"/>
          <w:marTop w:val="0"/>
          <w:marBottom w:val="0"/>
          <w:divBdr>
            <w:top w:val="none" w:sz="0" w:space="0" w:color="auto"/>
            <w:left w:val="none" w:sz="0" w:space="0" w:color="auto"/>
            <w:bottom w:val="none" w:sz="0" w:space="0" w:color="auto"/>
            <w:right w:val="none" w:sz="0" w:space="0" w:color="auto"/>
          </w:divBdr>
          <w:divsChild>
            <w:div w:id="152568015">
              <w:marLeft w:val="0"/>
              <w:marRight w:val="0"/>
              <w:marTop w:val="0"/>
              <w:marBottom w:val="0"/>
              <w:divBdr>
                <w:top w:val="none" w:sz="0" w:space="0" w:color="auto"/>
                <w:left w:val="none" w:sz="0" w:space="0" w:color="auto"/>
                <w:bottom w:val="none" w:sz="0" w:space="0" w:color="auto"/>
                <w:right w:val="none" w:sz="0" w:space="0" w:color="auto"/>
              </w:divBdr>
            </w:div>
            <w:div w:id="186527640">
              <w:marLeft w:val="0"/>
              <w:marRight w:val="0"/>
              <w:marTop w:val="0"/>
              <w:marBottom w:val="0"/>
              <w:divBdr>
                <w:top w:val="none" w:sz="0" w:space="0" w:color="auto"/>
                <w:left w:val="none" w:sz="0" w:space="0" w:color="auto"/>
                <w:bottom w:val="none" w:sz="0" w:space="0" w:color="auto"/>
                <w:right w:val="none" w:sz="0" w:space="0" w:color="auto"/>
              </w:divBdr>
            </w:div>
            <w:div w:id="1381781820">
              <w:marLeft w:val="0"/>
              <w:marRight w:val="0"/>
              <w:marTop w:val="0"/>
              <w:marBottom w:val="0"/>
              <w:divBdr>
                <w:top w:val="none" w:sz="0" w:space="0" w:color="auto"/>
                <w:left w:val="none" w:sz="0" w:space="0" w:color="auto"/>
                <w:bottom w:val="none" w:sz="0" w:space="0" w:color="auto"/>
                <w:right w:val="none" w:sz="0" w:space="0" w:color="auto"/>
              </w:divBdr>
            </w:div>
          </w:divsChild>
        </w:div>
        <w:div w:id="2021273709">
          <w:marLeft w:val="0"/>
          <w:marRight w:val="0"/>
          <w:marTop w:val="0"/>
          <w:marBottom w:val="0"/>
          <w:divBdr>
            <w:top w:val="none" w:sz="0" w:space="0" w:color="auto"/>
            <w:left w:val="none" w:sz="0" w:space="0" w:color="auto"/>
            <w:bottom w:val="none" w:sz="0" w:space="0" w:color="auto"/>
            <w:right w:val="none" w:sz="0" w:space="0" w:color="auto"/>
          </w:divBdr>
          <w:divsChild>
            <w:div w:id="21437803">
              <w:marLeft w:val="0"/>
              <w:marRight w:val="0"/>
              <w:marTop w:val="0"/>
              <w:marBottom w:val="0"/>
              <w:divBdr>
                <w:top w:val="none" w:sz="0" w:space="0" w:color="auto"/>
                <w:left w:val="none" w:sz="0" w:space="0" w:color="auto"/>
                <w:bottom w:val="none" w:sz="0" w:space="0" w:color="auto"/>
                <w:right w:val="none" w:sz="0" w:space="0" w:color="auto"/>
              </w:divBdr>
            </w:div>
            <w:div w:id="3883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6593">
      <w:bodyDiv w:val="1"/>
      <w:marLeft w:val="0"/>
      <w:marRight w:val="0"/>
      <w:marTop w:val="0"/>
      <w:marBottom w:val="0"/>
      <w:divBdr>
        <w:top w:val="none" w:sz="0" w:space="0" w:color="auto"/>
        <w:left w:val="none" w:sz="0" w:space="0" w:color="auto"/>
        <w:bottom w:val="none" w:sz="0" w:space="0" w:color="auto"/>
        <w:right w:val="none" w:sz="0" w:space="0" w:color="auto"/>
      </w:divBdr>
      <w:divsChild>
        <w:div w:id="65929691">
          <w:marLeft w:val="0"/>
          <w:marRight w:val="0"/>
          <w:marTop w:val="0"/>
          <w:marBottom w:val="0"/>
          <w:divBdr>
            <w:top w:val="none" w:sz="0" w:space="0" w:color="auto"/>
            <w:left w:val="none" w:sz="0" w:space="0" w:color="auto"/>
            <w:bottom w:val="none" w:sz="0" w:space="0" w:color="auto"/>
            <w:right w:val="none" w:sz="0" w:space="0" w:color="auto"/>
          </w:divBdr>
          <w:divsChild>
            <w:div w:id="228393001">
              <w:marLeft w:val="0"/>
              <w:marRight w:val="0"/>
              <w:marTop w:val="0"/>
              <w:marBottom w:val="0"/>
              <w:divBdr>
                <w:top w:val="none" w:sz="0" w:space="0" w:color="auto"/>
                <w:left w:val="none" w:sz="0" w:space="0" w:color="auto"/>
                <w:bottom w:val="none" w:sz="0" w:space="0" w:color="auto"/>
                <w:right w:val="none" w:sz="0" w:space="0" w:color="auto"/>
              </w:divBdr>
            </w:div>
            <w:div w:id="286664960">
              <w:marLeft w:val="0"/>
              <w:marRight w:val="0"/>
              <w:marTop w:val="0"/>
              <w:marBottom w:val="0"/>
              <w:divBdr>
                <w:top w:val="none" w:sz="0" w:space="0" w:color="auto"/>
                <w:left w:val="none" w:sz="0" w:space="0" w:color="auto"/>
                <w:bottom w:val="none" w:sz="0" w:space="0" w:color="auto"/>
                <w:right w:val="none" w:sz="0" w:space="0" w:color="auto"/>
              </w:divBdr>
            </w:div>
            <w:div w:id="290064491">
              <w:marLeft w:val="0"/>
              <w:marRight w:val="0"/>
              <w:marTop w:val="0"/>
              <w:marBottom w:val="0"/>
              <w:divBdr>
                <w:top w:val="none" w:sz="0" w:space="0" w:color="auto"/>
                <w:left w:val="none" w:sz="0" w:space="0" w:color="auto"/>
                <w:bottom w:val="none" w:sz="0" w:space="0" w:color="auto"/>
                <w:right w:val="none" w:sz="0" w:space="0" w:color="auto"/>
              </w:divBdr>
            </w:div>
            <w:div w:id="712464457">
              <w:marLeft w:val="0"/>
              <w:marRight w:val="0"/>
              <w:marTop w:val="0"/>
              <w:marBottom w:val="0"/>
              <w:divBdr>
                <w:top w:val="none" w:sz="0" w:space="0" w:color="auto"/>
                <w:left w:val="none" w:sz="0" w:space="0" w:color="auto"/>
                <w:bottom w:val="none" w:sz="0" w:space="0" w:color="auto"/>
                <w:right w:val="none" w:sz="0" w:space="0" w:color="auto"/>
              </w:divBdr>
            </w:div>
            <w:div w:id="888687876">
              <w:marLeft w:val="0"/>
              <w:marRight w:val="0"/>
              <w:marTop w:val="0"/>
              <w:marBottom w:val="0"/>
              <w:divBdr>
                <w:top w:val="none" w:sz="0" w:space="0" w:color="auto"/>
                <w:left w:val="none" w:sz="0" w:space="0" w:color="auto"/>
                <w:bottom w:val="none" w:sz="0" w:space="0" w:color="auto"/>
                <w:right w:val="none" w:sz="0" w:space="0" w:color="auto"/>
              </w:divBdr>
            </w:div>
          </w:divsChild>
        </w:div>
        <w:div w:id="167868176">
          <w:marLeft w:val="0"/>
          <w:marRight w:val="0"/>
          <w:marTop w:val="0"/>
          <w:marBottom w:val="0"/>
          <w:divBdr>
            <w:top w:val="none" w:sz="0" w:space="0" w:color="auto"/>
            <w:left w:val="none" w:sz="0" w:space="0" w:color="auto"/>
            <w:bottom w:val="none" w:sz="0" w:space="0" w:color="auto"/>
            <w:right w:val="none" w:sz="0" w:space="0" w:color="auto"/>
          </w:divBdr>
          <w:divsChild>
            <w:div w:id="684328973">
              <w:marLeft w:val="0"/>
              <w:marRight w:val="0"/>
              <w:marTop w:val="0"/>
              <w:marBottom w:val="0"/>
              <w:divBdr>
                <w:top w:val="none" w:sz="0" w:space="0" w:color="auto"/>
                <w:left w:val="none" w:sz="0" w:space="0" w:color="auto"/>
                <w:bottom w:val="none" w:sz="0" w:space="0" w:color="auto"/>
                <w:right w:val="none" w:sz="0" w:space="0" w:color="auto"/>
              </w:divBdr>
            </w:div>
            <w:div w:id="1897356261">
              <w:marLeft w:val="0"/>
              <w:marRight w:val="0"/>
              <w:marTop w:val="0"/>
              <w:marBottom w:val="0"/>
              <w:divBdr>
                <w:top w:val="none" w:sz="0" w:space="0" w:color="auto"/>
                <w:left w:val="none" w:sz="0" w:space="0" w:color="auto"/>
                <w:bottom w:val="none" w:sz="0" w:space="0" w:color="auto"/>
                <w:right w:val="none" w:sz="0" w:space="0" w:color="auto"/>
              </w:divBdr>
            </w:div>
          </w:divsChild>
        </w:div>
        <w:div w:id="201288087">
          <w:marLeft w:val="0"/>
          <w:marRight w:val="0"/>
          <w:marTop w:val="0"/>
          <w:marBottom w:val="0"/>
          <w:divBdr>
            <w:top w:val="none" w:sz="0" w:space="0" w:color="auto"/>
            <w:left w:val="none" w:sz="0" w:space="0" w:color="auto"/>
            <w:bottom w:val="none" w:sz="0" w:space="0" w:color="auto"/>
            <w:right w:val="none" w:sz="0" w:space="0" w:color="auto"/>
          </w:divBdr>
          <w:divsChild>
            <w:div w:id="56587659">
              <w:marLeft w:val="0"/>
              <w:marRight w:val="0"/>
              <w:marTop w:val="0"/>
              <w:marBottom w:val="0"/>
              <w:divBdr>
                <w:top w:val="none" w:sz="0" w:space="0" w:color="auto"/>
                <w:left w:val="none" w:sz="0" w:space="0" w:color="auto"/>
                <w:bottom w:val="none" w:sz="0" w:space="0" w:color="auto"/>
                <w:right w:val="none" w:sz="0" w:space="0" w:color="auto"/>
              </w:divBdr>
            </w:div>
          </w:divsChild>
        </w:div>
        <w:div w:id="292054827">
          <w:marLeft w:val="0"/>
          <w:marRight w:val="0"/>
          <w:marTop w:val="0"/>
          <w:marBottom w:val="0"/>
          <w:divBdr>
            <w:top w:val="none" w:sz="0" w:space="0" w:color="auto"/>
            <w:left w:val="none" w:sz="0" w:space="0" w:color="auto"/>
            <w:bottom w:val="none" w:sz="0" w:space="0" w:color="auto"/>
            <w:right w:val="none" w:sz="0" w:space="0" w:color="auto"/>
          </w:divBdr>
          <w:divsChild>
            <w:div w:id="593519682">
              <w:marLeft w:val="0"/>
              <w:marRight w:val="0"/>
              <w:marTop w:val="0"/>
              <w:marBottom w:val="0"/>
              <w:divBdr>
                <w:top w:val="none" w:sz="0" w:space="0" w:color="auto"/>
                <w:left w:val="none" w:sz="0" w:space="0" w:color="auto"/>
                <w:bottom w:val="none" w:sz="0" w:space="0" w:color="auto"/>
                <w:right w:val="none" w:sz="0" w:space="0" w:color="auto"/>
              </w:divBdr>
            </w:div>
            <w:div w:id="1139953183">
              <w:marLeft w:val="0"/>
              <w:marRight w:val="0"/>
              <w:marTop w:val="0"/>
              <w:marBottom w:val="0"/>
              <w:divBdr>
                <w:top w:val="none" w:sz="0" w:space="0" w:color="auto"/>
                <w:left w:val="none" w:sz="0" w:space="0" w:color="auto"/>
                <w:bottom w:val="none" w:sz="0" w:space="0" w:color="auto"/>
                <w:right w:val="none" w:sz="0" w:space="0" w:color="auto"/>
              </w:divBdr>
            </w:div>
            <w:div w:id="1502041026">
              <w:marLeft w:val="0"/>
              <w:marRight w:val="0"/>
              <w:marTop w:val="0"/>
              <w:marBottom w:val="0"/>
              <w:divBdr>
                <w:top w:val="none" w:sz="0" w:space="0" w:color="auto"/>
                <w:left w:val="none" w:sz="0" w:space="0" w:color="auto"/>
                <w:bottom w:val="none" w:sz="0" w:space="0" w:color="auto"/>
                <w:right w:val="none" w:sz="0" w:space="0" w:color="auto"/>
              </w:divBdr>
            </w:div>
            <w:div w:id="1725104970">
              <w:marLeft w:val="0"/>
              <w:marRight w:val="0"/>
              <w:marTop w:val="0"/>
              <w:marBottom w:val="0"/>
              <w:divBdr>
                <w:top w:val="none" w:sz="0" w:space="0" w:color="auto"/>
                <w:left w:val="none" w:sz="0" w:space="0" w:color="auto"/>
                <w:bottom w:val="none" w:sz="0" w:space="0" w:color="auto"/>
                <w:right w:val="none" w:sz="0" w:space="0" w:color="auto"/>
              </w:divBdr>
            </w:div>
          </w:divsChild>
        </w:div>
        <w:div w:id="545261900">
          <w:marLeft w:val="0"/>
          <w:marRight w:val="0"/>
          <w:marTop w:val="0"/>
          <w:marBottom w:val="0"/>
          <w:divBdr>
            <w:top w:val="none" w:sz="0" w:space="0" w:color="auto"/>
            <w:left w:val="none" w:sz="0" w:space="0" w:color="auto"/>
            <w:bottom w:val="none" w:sz="0" w:space="0" w:color="auto"/>
            <w:right w:val="none" w:sz="0" w:space="0" w:color="auto"/>
          </w:divBdr>
          <w:divsChild>
            <w:div w:id="786311872">
              <w:marLeft w:val="0"/>
              <w:marRight w:val="0"/>
              <w:marTop w:val="0"/>
              <w:marBottom w:val="0"/>
              <w:divBdr>
                <w:top w:val="none" w:sz="0" w:space="0" w:color="auto"/>
                <w:left w:val="none" w:sz="0" w:space="0" w:color="auto"/>
                <w:bottom w:val="none" w:sz="0" w:space="0" w:color="auto"/>
                <w:right w:val="none" w:sz="0" w:space="0" w:color="auto"/>
              </w:divBdr>
            </w:div>
            <w:div w:id="2128770397">
              <w:marLeft w:val="0"/>
              <w:marRight w:val="0"/>
              <w:marTop w:val="0"/>
              <w:marBottom w:val="0"/>
              <w:divBdr>
                <w:top w:val="none" w:sz="0" w:space="0" w:color="auto"/>
                <w:left w:val="none" w:sz="0" w:space="0" w:color="auto"/>
                <w:bottom w:val="none" w:sz="0" w:space="0" w:color="auto"/>
                <w:right w:val="none" w:sz="0" w:space="0" w:color="auto"/>
              </w:divBdr>
            </w:div>
          </w:divsChild>
        </w:div>
        <w:div w:id="613486607">
          <w:marLeft w:val="0"/>
          <w:marRight w:val="0"/>
          <w:marTop w:val="0"/>
          <w:marBottom w:val="0"/>
          <w:divBdr>
            <w:top w:val="none" w:sz="0" w:space="0" w:color="auto"/>
            <w:left w:val="none" w:sz="0" w:space="0" w:color="auto"/>
            <w:bottom w:val="none" w:sz="0" w:space="0" w:color="auto"/>
            <w:right w:val="none" w:sz="0" w:space="0" w:color="auto"/>
          </w:divBdr>
          <w:divsChild>
            <w:div w:id="743188827">
              <w:marLeft w:val="0"/>
              <w:marRight w:val="0"/>
              <w:marTop w:val="0"/>
              <w:marBottom w:val="0"/>
              <w:divBdr>
                <w:top w:val="none" w:sz="0" w:space="0" w:color="auto"/>
                <w:left w:val="none" w:sz="0" w:space="0" w:color="auto"/>
                <w:bottom w:val="none" w:sz="0" w:space="0" w:color="auto"/>
                <w:right w:val="none" w:sz="0" w:space="0" w:color="auto"/>
              </w:divBdr>
            </w:div>
            <w:div w:id="2099477173">
              <w:marLeft w:val="0"/>
              <w:marRight w:val="0"/>
              <w:marTop w:val="0"/>
              <w:marBottom w:val="0"/>
              <w:divBdr>
                <w:top w:val="none" w:sz="0" w:space="0" w:color="auto"/>
                <w:left w:val="none" w:sz="0" w:space="0" w:color="auto"/>
                <w:bottom w:val="none" w:sz="0" w:space="0" w:color="auto"/>
                <w:right w:val="none" w:sz="0" w:space="0" w:color="auto"/>
              </w:divBdr>
            </w:div>
          </w:divsChild>
        </w:div>
        <w:div w:id="693651044">
          <w:marLeft w:val="0"/>
          <w:marRight w:val="0"/>
          <w:marTop w:val="0"/>
          <w:marBottom w:val="0"/>
          <w:divBdr>
            <w:top w:val="none" w:sz="0" w:space="0" w:color="auto"/>
            <w:left w:val="none" w:sz="0" w:space="0" w:color="auto"/>
            <w:bottom w:val="none" w:sz="0" w:space="0" w:color="auto"/>
            <w:right w:val="none" w:sz="0" w:space="0" w:color="auto"/>
          </w:divBdr>
          <w:divsChild>
            <w:div w:id="1222517417">
              <w:marLeft w:val="0"/>
              <w:marRight w:val="0"/>
              <w:marTop w:val="0"/>
              <w:marBottom w:val="0"/>
              <w:divBdr>
                <w:top w:val="none" w:sz="0" w:space="0" w:color="auto"/>
                <w:left w:val="none" w:sz="0" w:space="0" w:color="auto"/>
                <w:bottom w:val="none" w:sz="0" w:space="0" w:color="auto"/>
                <w:right w:val="none" w:sz="0" w:space="0" w:color="auto"/>
              </w:divBdr>
            </w:div>
            <w:div w:id="1291670608">
              <w:marLeft w:val="0"/>
              <w:marRight w:val="0"/>
              <w:marTop w:val="0"/>
              <w:marBottom w:val="0"/>
              <w:divBdr>
                <w:top w:val="none" w:sz="0" w:space="0" w:color="auto"/>
                <w:left w:val="none" w:sz="0" w:space="0" w:color="auto"/>
                <w:bottom w:val="none" w:sz="0" w:space="0" w:color="auto"/>
                <w:right w:val="none" w:sz="0" w:space="0" w:color="auto"/>
              </w:divBdr>
            </w:div>
          </w:divsChild>
        </w:div>
        <w:div w:id="945308236">
          <w:marLeft w:val="0"/>
          <w:marRight w:val="0"/>
          <w:marTop w:val="0"/>
          <w:marBottom w:val="0"/>
          <w:divBdr>
            <w:top w:val="none" w:sz="0" w:space="0" w:color="auto"/>
            <w:left w:val="none" w:sz="0" w:space="0" w:color="auto"/>
            <w:bottom w:val="none" w:sz="0" w:space="0" w:color="auto"/>
            <w:right w:val="none" w:sz="0" w:space="0" w:color="auto"/>
          </w:divBdr>
          <w:divsChild>
            <w:div w:id="540363923">
              <w:marLeft w:val="0"/>
              <w:marRight w:val="0"/>
              <w:marTop w:val="0"/>
              <w:marBottom w:val="0"/>
              <w:divBdr>
                <w:top w:val="none" w:sz="0" w:space="0" w:color="auto"/>
                <w:left w:val="none" w:sz="0" w:space="0" w:color="auto"/>
                <w:bottom w:val="none" w:sz="0" w:space="0" w:color="auto"/>
                <w:right w:val="none" w:sz="0" w:space="0" w:color="auto"/>
              </w:divBdr>
            </w:div>
            <w:div w:id="1386679426">
              <w:marLeft w:val="0"/>
              <w:marRight w:val="0"/>
              <w:marTop w:val="0"/>
              <w:marBottom w:val="0"/>
              <w:divBdr>
                <w:top w:val="none" w:sz="0" w:space="0" w:color="auto"/>
                <w:left w:val="none" w:sz="0" w:space="0" w:color="auto"/>
                <w:bottom w:val="none" w:sz="0" w:space="0" w:color="auto"/>
                <w:right w:val="none" w:sz="0" w:space="0" w:color="auto"/>
              </w:divBdr>
            </w:div>
            <w:div w:id="1520124606">
              <w:marLeft w:val="0"/>
              <w:marRight w:val="0"/>
              <w:marTop w:val="0"/>
              <w:marBottom w:val="0"/>
              <w:divBdr>
                <w:top w:val="none" w:sz="0" w:space="0" w:color="auto"/>
                <w:left w:val="none" w:sz="0" w:space="0" w:color="auto"/>
                <w:bottom w:val="none" w:sz="0" w:space="0" w:color="auto"/>
                <w:right w:val="none" w:sz="0" w:space="0" w:color="auto"/>
              </w:divBdr>
            </w:div>
          </w:divsChild>
        </w:div>
        <w:div w:id="1199582885">
          <w:marLeft w:val="0"/>
          <w:marRight w:val="0"/>
          <w:marTop w:val="0"/>
          <w:marBottom w:val="0"/>
          <w:divBdr>
            <w:top w:val="none" w:sz="0" w:space="0" w:color="auto"/>
            <w:left w:val="none" w:sz="0" w:space="0" w:color="auto"/>
            <w:bottom w:val="none" w:sz="0" w:space="0" w:color="auto"/>
            <w:right w:val="none" w:sz="0" w:space="0" w:color="auto"/>
          </w:divBdr>
          <w:divsChild>
            <w:div w:id="201674073">
              <w:marLeft w:val="0"/>
              <w:marRight w:val="0"/>
              <w:marTop w:val="0"/>
              <w:marBottom w:val="0"/>
              <w:divBdr>
                <w:top w:val="none" w:sz="0" w:space="0" w:color="auto"/>
                <w:left w:val="none" w:sz="0" w:space="0" w:color="auto"/>
                <w:bottom w:val="none" w:sz="0" w:space="0" w:color="auto"/>
                <w:right w:val="none" w:sz="0" w:space="0" w:color="auto"/>
              </w:divBdr>
            </w:div>
            <w:div w:id="2018968791">
              <w:marLeft w:val="0"/>
              <w:marRight w:val="0"/>
              <w:marTop w:val="0"/>
              <w:marBottom w:val="0"/>
              <w:divBdr>
                <w:top w:val="none" w:sz="0" w:space="0" w:color="auto"/>
                <w:left w:val="none" w:sz="0" w:space="0" w:color="auto"/>
                <w:bottom w:val="none" w:sz="0" w:space="0" w:color="auto"/>
                <w:right w:val="none" w:sz="0" w:space="0" w:color="auto"/>
              </w:divBdr>
            </w:div>
          </w:divsChild>
        </w:div>
        <w:div w:id="1329333877">
          <w:marLeft w:val="0"/>
          <w:marRight w:val="0"/>
          <w:marTop w:val="0"/>
          <w:marBottom w:val="0"/>
          <w:divBdr>
            <w:top w:val="none" w:sz="0" w:space="0" w:color="auto"/>
            <w:left w:val="none" w:sz="0" w:space="0" w:color="auto"/>
            <w:bottom w:val="none" w:sz="0" w:space="0" w:color="auto"/>
            <w:right w:val="none" w:sz="0" w:space="0" w:color="auto"/>
          </w:divBdr>
          <w:divsChild>
            <w:div w:id="767386353">
              <w:marLeft w:val="0"/>
              <w:marRight w:val="0"/>
              <w:marTop w:val="0"/>
              <w:marBottom w:val="0"/>
              <w:divBdr>
                <w:top w:val="none" w:sz="0" w:space="0" w:color="auto"/>
                <w:left w:val="none" w:sz="0" w:space="0" w:color="auto"/>
                <w:bottom w:val="none" w:sz="0" w:space="0" w:color="auto"/>
                <w:right w:val="none" w:sz="0" w:space="0" w:color="auto"/>
              </w:divBdr>
            </w:div>
            <w:div w:id="922879414">
              <w:marLeft w:val="0"/>
              <w:marRight w:val="0"/>
              <w:marTop w:val="0"/>
              <w:marBottom w:val="0"/>
              <w:divBdr>
                <w:top w:val="none" w:sz="0" w:space="0" w:color="auto"/>
                <w:left w:val="none" w:sz="0" w:space="0" w:color="auto"/>
                <w:bottom w:val="none" w:sz="0" w:space="0" w:color="auto"/>
                <w:right w:val="none" w:sz="0" w:space="0" w:color="auto"/>
              </w:divBdr>
            </w:div>
            <w:div w:id="1391925581">
              <w:marLeft w:val="0"/>
              <w:marRight w:val="0"/>
              <w:marTop w:val="0"/>
              <w:marBottom w:val="0"/>
              <w:divBdr>
                <w:top w:val="none" w:sz="0" w:space="0" w:color="auto"/>
                <w:left w:val="none" w:sz="0" w:space="0" w:color="auto"/>
                <w:bottom w:val="none" w:sz="0" w:space="0" w:color="auto"/>
                <w:right w:val="none" w:sz="0" w:space="0" w:color="auto"/>
              </w:divBdr>
            </w:div>
            <w:div w:id="1514761112">
              <w:marLeft w:val="0"/>
              <w:marRight w:val="0"/>
              <w:marTop w:val="0"/>
              <w:marBottom w:val="0"/>
              <w:divBdr>
                <w:top w:val="none" w:sz="0" w:space="0" w:color="auto"/>
                <w:left w:val="none" w:sz="0" w:space="0" w:color="auto"/>
                <w:bottom w:val="none" w:sz="0" w:space="0" w:color="auto"/>
                <w:right w:val="none" w:sz="0" w:space="0" w:color="auto"/>
              </w:divBdr>
            </w:div>
            <w:div w:id="1866097773">
              <w:marLeft w:val="0"/>
              <w:marRight w:val="0"/>
              <w:marTop w:val="0"/>
              <w:marBottom w:val="0"/>
              <w:divBdr>
                <w:top w:val="none" w:sz="0" w:space="0" w:color="auto"/>
                <w:left w:val="none" w:sz="0" w:space="0" w:color="auto"/>
                <w:bottom w:val="none" w:sz="0" w:space="0" w:color="auto"/>
                <w:right w:val="none" w:sz="0" w:space="0" w:color="auto"/>
              </w:divBdr>
            </w:div>
            <w:div w:id="2059280091">
              <w:marLeft w:val="0"/>
              <w:marRight w:val="0"/>
              <w:marTop w:val="0"/>
              <w:marBottom w:val="0"/>
              <w:divBdr>
                <w:top w:val="none" w:sz="0" w:space="0" w:color="auto"/>
                <w:left w:val="none" w:sz="0" w:space="0" w:color="auto"/>
                <w:bottom w:val="none" w:sz="0" w:space="0" w:color="auto"/>
                <w:right w:val="none" w:sz="0" w:space="0" w:color="auto"/>
              </w:divBdr>
            </w:div>
          </w:divsChild>
        </w:div>
        <w:div w:id="1410426615">
          <w:marLeft w:val="0"/>
          <w:marRight w:val="0"/>
          <w:marTop w:val="0"/>
          <w:marBottom w:val="0"/>
          <w:divBdr>
            <w:top w:val="none" w:sz="0" w:space="0" w:color="auto"/>
            <w:left w:val="none" w:sz="0" w:space="0" w:color="auto"/>
            <w:bottom w:val="none" w:sz="0" w:space="0" w:color="auto"/>
            <w:right w:val="none" w:sz="0" w:space="0" w:color="auto"/>
          </w:divBdr>
          <w:divsChild>
            <w:div w:id="29117156">
              <w:marLeft w:val="0"/>
              <w:marRight w:val="0"/>
              <w:marTop w:val="0"/>
              <w:marBottom w:val="0"/>
              <w:divBdr>
                <w:top w:val="none" w:sz="0" w:space="0" w:color="auto"/>
                <w:left w:val="none" w:sz="0" w:space="0" w:color="auto"/>
                <w:bottom w:val="none" w:sz="0" w:space="0" w:color="auto"/>
                <w:right w:val="none" w:sz="0" w:space="0" w:color="auto"/>
              </w:divBdr>
            </w:div>
            <w:div w:id="506671603">
              <w:marLeft w:val="0"/>
              <w:marRight w:val="0"/>
              <w:marTop w:val="0"/>
              <w:marBottom w:val="0"/>
              <w:divBdr>
                <w:top w:val="none" w:sz="0" w:space="0" w:color="auto"/>
                <w:left w:val="none" w:sz="0" w:space="0" w:color="auto"/>
                <w:bottom w:val="none" w:sz="0" w:space="0" w:color="auto"/>
                <w:right w:val="none" w:sz="0" w:space="0" w:color="auto"/>
              </w:divBdr>
            </w:div>
          </w:divsChild>
        </w:div>
        <w:div w:id="1688946989">
          <w:marLeft w:val="0"/>
          <w:marRight w:val="0"/>
          <w:marTop w:val="0"/>
          <w:marBottom w:val="0"/>
          <w:divBdr>
            <w:top w:val="none" w:sz="0" w:space="0" w:color="auto"/>
            <w:left w:val="none" w:sz="0" w:space="0" w:color="auto"/>
            <w:bottom w:val="none" w:sz="0" w:space="0" w:color="auto"/>
            <w:right w:val="none" w:sz="0" w:space="0" w:color="auto"/>
          </w:divBdr>
          <w:divsChild>
            <w:div w:id="450444014">
              <w:marLeft w:val="0"/>
              <w:marRight w:val="0"/>
              <w:marTop w:val="0"/>
              <w:marBottom w:val="0"/>
              <w:divBdr>
                <w:top w:val="none" w:sz="0" w:space="0" w:color="auto"/>
                <w:left w:val="none" w:sz="0" w:space="0" w:color="auto"/>
                <w:bottom w:val="none" w:sz="0" w:space="0" w:color="auto"/>
                <w:right w:val="none" w:sz="0" w:space="0" w:color="auto"/>
              </w:divBdr>
            </w:div>
            <w:div w:id="530919752">
              <w:marLeft w:val="0"/>
              <w:marRight w:val="0"/>
              <w:marTop w:val="0"/>
              <w:marBottom w:val="0"/>
              <w:divBdr>
                <w:top w:val="none" w:sz="0" w:space="0" w:color="auto"/>
                <w:left w:val="none" w:sz="0" w:space="0" w:color="auto"/>
                <w:bottom w:val="none" w:sz="0" w:space="0" w:color="auto"/>
                <w:right w:val="none" w:sz="0" w:space="0" w:color="auto"/>
              </w:divBdr>
            </w:div>
          </w:divsChild>
        </w:div>
        <w:div w:id="1945531560">
          <w:marLeft w:val="0"/>
          <w:marRight w:val="0"/>
          <w:marTop w:val="0"/>
          <w:marBottom w:val="0"/>
          <w:divBdr>
            <w:top w:val="none" w:sz="0" w:space="0" w:color="auto"/>
            <w:left w:val="none" w:sz="0" w:space="0" w:color="auto"/>
            <w:bottom w:val="none" w:sz="0" w:space="0" w:color="auto"/>
            <w:right w:val="none" w:sz="0" w:space="0" w:color="auto"/>
          </w:divBdr>
          <w:divsChild>
            <w:div w:id="62143911">
              <w:marLeft w:val="0"/>
              <w:marRight w:val="0"/>
              <w:marTop w:val="0"/>
              <w:marBottom w:val="0"/>
              <w:divBdr>
                <w:top w:val="none" w:sz="0" w:space="0" w:color="auto"/>
                <w:left w:val="none" w:sz="0" w:space="0" w:color="auto"/>
                <w:bottom w:val="none" w:sz="0" w:space="0" w:color="auto"/>
                <w:right w:val="none" w:sz="0" w:space="0" w:color="auto"/>
              </w:divBdr>
            </w:div>
            <w:div w:id="863248106">
              <w:marLeft w:val="0"/>
              <w:marRight w:val="0"/>
              <w:marTop w:val="0"/>
              <w:marBottom w:val="0"/>
              <w:divBdr>
                <w:top w:val="none" w:sz="0" w:space="0" w:color="auto"/>
                <w:left w:val="none" w:sz="0" w:space="0" w:color="auto"/>
                <w:bottom w:val="none" w:sz="0" w:space="0" w:color="auto"/>
                <w:right w:val="none" w:sz="0" w:space="0" w:color="auto"/>
              </w:divBdr>
            </w:div>
            <w:div w:id="1128206086">
              <w:marLeft w:val="0"/>
              <w:marRight w:val="0"/>
              <w:marTop w:val="0"/>
              <w:marBottom w:val="0"/>
              <w:divBdr>
                <w:top w:val="none" w:sz="0" w:space="0" w:color="auto"/>
                <w:left w:val="none" w:sz="0" w:space="0" w:color="auto"/>
                <w:bottom w:val="none" w:sz="0" w:space="0" w:color="auto"/>
                <w:right w:val="none" w:sz="0" w:space="0" w:color="auto"/>
              </w:divBdr>
            </w:div>
            <w:div w:id="1383094995">
              <w:marLeft w:val="0"/>
              <w:marRight w:val="0"/>
              <w:marTop w:val="0"/>
              <w:marBottom w:val="0"/>
              <w:divBdr>
                <w:top w:val="none" w:sz="0" w:space="0" w:color="auto"/>
                <w:left w:val="none" w:sz="0" w:space="0" w:color="auto"/>
                <w:bottom w:val="none" w:sz="0" w:space="0" w:color="auto"/>
                <w:right w:val="none" w:sz="0" w:space="0" w:color="auto"/>
              </w:divBdr>
            </w:div>
            <w:div w:id="1466393074">
              <w:marLeft w:val="0"/>
              <w:marRight w:val="0"/>
              <w:marTop w:val="0"/>
              <w:marBottom w:val="0"/>
              <w:divBdr>
                <w:top w:val="none" w:sz="0" w:space="0" w:color="auto"/>
                <w:left w:val="none" w:sz="0" w:space="0" w:color="auto"/>
                <w:bottom w:val="none" w:sz="0" w:space="0" w:color="auto"/>
                <w:right w:val="none" w:sz="0" w:space="0" w:color="auto"/>
              </w:divBdr>
            </w:div>
            <w:div w:id="1898736961">
              <w:marLeft w:val="0"/>
              <w:marRight w:val="0"/>
              <w:marTop w:val="0"/>
              <w:marBottom w:val="0"/>
              <w:divBdr>
                <w:top w:val="none" w:sz="0" w:space="0" w:color="auto"/>
                <w:left w:val="none" w:sz="0" w:space="0" w:color="auto"/>
                <w:bottom w:val="none" w:sz="0" w:space="0" w:color="auto"/>
                <w:right w:val="none" w:sz="0" w:space="0" w:color="auto"/>
              </w:divBdr>
            </w:div>
          </w:divsChild>
        </w:div>
        <w:div w:id="2040004908">
          <w:marLeft w:val="0"/>
          <w:marRight w:val="0"/>
          <w:marTop w:val="0"/>
          <w:marBottom w:val="0"/>
          <w:divBdr>
            <w:top w:val="none" w:sz="0" w:space="0" w:color="auto"/>
            <w:left w:val="none" w:sz="0" w:space="0" w:color="auto"/>
            <w:bottom w:val="none" w:sz="0" w:space="0" w:color="auto"/>
            <w:right w:val="none" w:sz="0" w:space="0" w:color="auto"/>
          </w:divBdr>
          <w:divsChild>
            <w:div w:id="817234891">
              <w:marLeft w:val="0"/>
              <w:marRight w:val="0"/>
              <w:marTop w:val="0"/>
              <w:marBottom w:val="0"/>
              <w:divBdr>
                <w:top w:val="none" w:sz="0" w:space="0" w:color="auto"/>
                <w:left w:val="none" w:sz="0" w:space="0" w:color="auto"/>
                <w:bottom w:val="none" w:sz="0" w:space="0" w:color="auto"/>
                <w:right w:val="none" w:sz="0" w:space="0" w:color="auto"/>
              </w:divBdr>
            </w:div>
            <w:div w:id="10841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7406">
      <w:bodyDiv w:val="1"/>
      <w:marLeft w:val="0"/>
      <w:marRight w:val="0"/>
      <w:marTop w:val="0"/>
      <w:marBottom w:val="0"/>
      <w:divBdr>
        <w:top w:val="none" w:sz="0" w:space="0" w:color="auto"/>
        <w:left w:val="none" w:sz="0" w:space="0" w:color="auto"/>
        <w:bottom w:val="none" w:sz="0" w:space="0" w:color="auto"/>
        <w:right w:val="none" w:sz="0" w:space="0" w:color="auto"/>
      </w:divBdr>
      <w:divsChild>
        <w:div w:id="21899788">
          <w:marLeft w:val="0"/>
          <w:marRight w:val="0"/>
          <w:marTop w:val="0"/>
          <w:marBottom w:val="0"/>
          <w:divBdr>
            <w:top w:val="none" w:sz="0" w:space="0" w:color="auto"/>
            <w:left w:val="none" w:sz="0" w:space="0" w:color="auto"/>
            <w:bottom w:val="none" w:sz="0" w:space="0" w:color="auto"/>
            <w:right w:val="none" w:sz="0" w:space="0" w:color="auto"/>
          </w:divBdr>
          <w:divsChild>
            <w:div w:id="154810122">
              <w:marLeft w:val="0"/>
              <w:marRight w:val="0"/>
              <w:marTop w:val="0"/>
              <w:marBottom w:val="0"/>
              <w:divBdr>
                <w:top w:val="none" w:sz="0" w:space="0" w:color="auto"/>
                <w:left w:val="none" w:sz="0" w:space="0" w:color="auto"/>
                <w:bottom w:val="none" w:sz="0" w:space="0" w:color="auto"/>
                <w:right w:val="none" w:sz="0" w:space="0" w:color="auto"/>
              </w:divBdr>
            </w:div>
          </w:divsChild>
        </w:div>
        <w:div w:id="474833127">
          <w:marLeft w:val="0"/>
          <w:marRight w:val="0"/>
          <w:marTop w:val="0"/>
          <w:marBottom w:val="0"/>
          <w:divBdr>
            <w:top w:val="none" w:sz="0" w:space="0" w:color="auto"/>
            <w:left w:val="none" w:sz="0" w:space="0" w:color="auto"/>
            <w:bottom w:val="none" w:sz="0" w:space="0" w:color="auto"/>
            <w:right w:val="none" w:sz="0" w:space="0" w:color="auto"/>
          </w:divBdr>
          <w:divsChild>
            <w:div w:id="328408690">
              <w:marLeft w:val="0"/>
              <w:marRight w:val="0"/>
              <w:marTop w:val="0"/>
              <w:marBottom w:val="0"/>
              <w:divBdr>
                <w:top w:val="none" w:sz="0" w:space="0" w:color="auto"/>
                <w:left w:val="none" w:sz="0" w:space="0" w:color="auto"/>
                <w:bottom w:val="none" w:sz="0" w:space="0" w:color="auto"/>
                <w:right w:val="none" w:sz="0" w:space="0" w:color="auto"/>
              </w:divBdr>
            </w:div>
          </w:divsChild>
        </w:div>
        <w:div w:id="475609676">
          <w:marLeft w:val="0"/>
          <w:marRight w:val="0"/>
          <w:marTop w:val="0"/>
          <w:marBottom w:val="0"/>
          <w:divBdr>
            <w:top w:val="none" w:sz="0" w:space="0" w:color="auto"/>
            <w:left w:val="none" w:sz="0" w:space="0" w:color="auto"/>
            <w:bottom w:val="none" w:sz="0" w:space="0" w:color="auto"/>
            <w:right w:val="none" w:sz="0" w:space="0" w:color="auto"/>
          </w:divBdr>
          <w:divsChild>
            <w:div w:id="1055204956">
              <w:marLeft w:val="0"/>
              <w:marRight w:val="0"/>
              <w:marTop w:val="0"/>
              <w:marBottom w:val="0"/>
              <w:divBdr>
                <w:top w:val="none" w:sz="0" w:space="0" w:color="auto"/>
                <w:left w:val="none" w:sz="0" w:space="0" w:color="auto"/>
                <w:bottom w:val="none" w:sz="0" w:space="0" w:color="auto"/>
                <w:right w:val="none" w:sz="0" w:space="0" w:color="auto"/>
              </w:divBdr>
            </w:div>
          </w:divsChild>
        </w:div>
        <w:div w:id="513610637">
          <w:marLeft w:val="0"/>
          <w:marRight w:val="0"/>
          <w:marTop w:val="0"/>
          <w:marBottom w:val="0"/>
          <w:divBdr>
            <w:top w:val="none" w:sz="0" w:space="0" w:color="auto"/>
            <w:left w:val="none" w:sz="0" w:space="0" w:color="auto"/>
            <w:bottom w:val="none" w:sz="0" w:space="0" w:color="auto"/>
            <w:right w:val="none" w:sz="0" w:space="0" w:color="auto"/>
          </w:divBdr>
          <w:divsChild>
            <w:div w:id="668605199">
              <w:marLeft w:val="0"/>
              <w:marRight w:val="0"/>
              <w:marTop w:val="0"/>
              <w:marBottom w:val="0"/>
              <w:divBdr>
                <w:top w:val="none" w:sz="0" w:space="0" w:color="auto"/>
                <w:left w:val="none" w:sz="0" w:space="0" w:color="auto"/>
                <w:bottom w:val="none" w:sz="0" w:space="0" w:color="auto"/>
                <w:right w:val="none" w:sz="0" w:space="0" w:color="auto"/>
              </w:divBdr>
            </w:div>
          </w:divsChild>
        </w:div>
        <w:div w:id="562330426">
          <w:marLeft w:val="0"/>
          <w:marRight w:val="0"/>
          <w:marTop w:val="0"/>
          <w:marBottom w:val="0"/>
          <w:divBdr>
            <w:top w:val="none" w:sz="0" w:space="0" w:color="auto"/>
            <w:left w:val="none" w:sz="0" w:space="0" w:color="auto"/>
            <w:bottom w:val="none" w:sz="0" w:space="0" w:color="auto"/>
            <w:right w:val="none" w:sz="0" w:space="0" w:color="auto"/>
          </w:divBdr>
          <w:divsChild>
            <w:div w:id="1451972565">
              <w:marLeft w:val="0"/>
              <w:marRight w:val="0"/>
              <w:marTop w:val="0"/>
              <w:marBottom w:val="0"/>
              <w:divBdr>
                <w:top w:val="none" w:sz="0" w:space="0" w:color="auto"/>
                <w:left w:val="none" w:sz="0" w:space="0" w:color="auto"/>
                <w:bottom w:val="none" w:sz="0" w:space="0" w:color="auto"/>
                <w:right w:val="none" w:sz="0" w:space="0" w:color="auto"/>
              </w:divBdr>
            </w:div>
          </w:divsChild>
        </w:div>
        <w:div w:id="646858810">
          <w:marLeft w:val="0"/>
          <w:marRight w:val="0"/>
          <w:marTop w:val="0"/>
          <w:marBottom w:val="0"/>
          <w:divBdr>
            <w:top w:val="none" w:sz="0" w:space="0" w:color="auto"/>
            <w:left w:val="none" w:sz="0" w:space="0" w:color="auto"/>
            <w:bottom w:val="none" w:sz="0" w:space="0" w:color="auto"/>
            <w:right w:val="none" w:sz="0" w:space="0" w:color="auto"/>
          </w:divBdr>
          <w:divsChild>
            <w:div w:id="1962415300">
              <w:marLeft w:val="0"/>
              <w:marRight w:val="0"/>
              <w:marTop w:val="0"/>
              <w:marBottom w:val="0"/>
              <w:divBdr>
                <w:top w:val="none" w:sz="0" w:space="0" w:color="auto"/>
                <w:left w:val="none" w:sz="0" w:space="0" w:color="auto"/>
                <w:bottom w:val="none" w:sz="0" w:space="0" w:color="auto"/>
                <w:right w:val="none" w:sz="0" w:space="0" w:color="auto"/>
              </w:divBdr>
            </w:div>
          </w:divsChild>
        </w:div>
        <w:div w:id="908350381">
          <w:marLeft w:val="0"/>
          <w:marRight w:val="0"/>
          <w:marTop w:val="0"/>
          <w:marBottom w:val="0"/>
          <w:divBdr>
            <w:top w:val="none" w:sz="0" w:space="0" w:color="auto"/>
            <w:left w:val="none" w:sz="0" w:space="0" w:color="auto"/>
            <w:bottom w:val="none" w:sz="0" w:space="0" w:color="auto"/>
            <w:right w:val="none" w:sz="0" w:space="0" w:color="auto"/>
          </w:divBdr>
          <w:divsChild>
            <w:div w:id="2037383413">
              <w:marLeft w:val="0"/>
              <w:marRight w:val="0"/>
              <w:marTop w:val="0"/>
              <w:marBottom w:val="0"/>
              <w:divBdr>
                <w:top w:val="none" w:sz="0" w:space="0" w:color="auto"/>
                <w:left w:val="none" w:sz="0" w:space="0" w:color="auto"/>
                <w:bottom w:val="none" w:sz="0" w:space="0" w:color="auto"/>
                <w:right w:val="none" w:sz="0" w:space="0" w:color="auto"/>
              </w:divBdr>
            </w:div>
          </w:divsChild>
        </w:div>
        <w:div w:id="1005746594">
          <w:marLeft w:val="0"/>
          <w:marRight w:val="0"/>
          <w:marTop w:val="0"/>
          <w:marBottom w:val="0"/>
          <w:divBdr>
            <w:top w:val="none" w:sz="0" w:space="0" w:color="auto"/>
            <w:left w:val="none" w:sz="0" w:space="0" w:color="auto"/>
            <w:bottom w:val="none" w:sz="0" w:space="0" w:color="auto"/>
            <w:right w:val="none" w:sz="0" w:space="0" w:color="auto"/>
          </w:divBdr>
          <w:divsChild>
            <w:div w:id="546917269">
              <w:marLeft w:val="0"/>
              <w:marRight w:val="0"/>
              <w:marTop w:val="0"/>
              <w:marBottom w:val="0"/>
              <w:divBdr>
                <w:top w:val="none" w:sz="0" w:space="0" w:color="auto"/>
                <w:left w:val="none" w:sz="0" w:space="0" w:color="auto"/>
                <w:bottom w:val="none" w:sz="0" w:space="0" w:color="auto"/>
                <w:right w:val="none" w:sz="0" w:space="0" w:color="auto"/>
              </w:divBdr>
            </w:div>
          </w:divsChild>
        </w:div>
        <w:div w:id="1231423803">
          <w:marLeft w:val="0"/>
          <w:marRight w:val="0"/>
          <w:marTop w:val="0"/>
          <w:marBottom w:val="0"/>
          <w:divBdr>
            <w:top w:val="none" w:sz="0" w:space="0" w:color="auto"/>
            <w:left w:val="none" w:sz="0" w:space="0" w:color="auto"/>
            <w:bottom w:val="none" w:sz="0" w:space="0" w:color="auto"/>
            <w:right w:val="none" w:sz="0" w:space="0" w:color="auto"/>
          </w:divBdr>
          <w:divsChild>
            <w:div w:id="274752978">
              <w:marLeft w:val="0"/>
              <w:marRight w:val="0"/>
              <w:marTop w:val="0"/>
              <w:marBottom w:val="0"/>
              <w:divBdr>
                <w:top w:val="none" w:sz="0" w:space="0" w:color="auto"/>
                <w:left w:val="none" w:sz="0" w:space="0" w:color="auto"/>
                <w:bottom w:val="none" w:sz="0" w:space="0" w:color="auto"/>
                <w:right w:val="none" w:sz="0" w:space="0" w:color="auto"/>
              </w:divBdr>
            </w:div>
            <w:div w:id="999776692">
              <w:marLeft w:val="0"/>
              <w:marRight w:val="0"/>
              <w:marTop w:val="0"/>
              <w:marBottom w:val="0"/>
              <w:divBdr>
                <w:top w:val="none" w:sz="0" w:space="0" w:color="auto"/>
                <w:left w:val="none" w:sz="0" w:space="0" w:color="auto"/>
                <w:bottom w:val="none" w:sz="0" w:space="0" w:color="auto"/>
                <w:right w:val="none" w:sz="0" w:space="0" w:color="auto"/>
              </w:divBdr>
            </w:div>
            <w:div w:id="1431583548">
              <w:marLeft w:val="0"/>
              <w:marRight w:val="0"/>
              <w:marTop w:val="0"/>
              <w:marBottom w:val="0"/>
              <w:divBdr>
                <w:top w:val="none" w:sz="0" w:space="0" w:color="auto"/>
                <w:left w:val="none" w:sz="0" w:space="0" w:color="auto"/>
                <w:bottom w:val="none" w:sz="0" w:space="0" w:color="auto"/>
                <w:right w:val="none" w:sz="0" w:space="0" w:color="auto"/>
              </w:divBdr>
            </w:div>
            <w:div w:id="2054383817">
              <w:marLeft w:val="0"/>
              <w:marRight w:val="0"/>
              <w:marTop w:val="0"/>
              <w:marBottom w:val="0"/>
              <w:divBdr>
                <w:top w:val="none" w:sz="0" w:space="0" w:color="auto"/>
                <w:left w:val="none" w:sz="0" w:space="0" w:color="auto"/>
                <w:bottom w:val="none" w:sz="0" w:space="0" w:color="auto"/>
                <w:right w:val="none" w:sz="0" w:space="0" w:color="auto"/>
              </w:divBdr>
            </w:div>
            <w:div w:id="2072849569">
              <w:marLeft w:val="0"/>
              <w:marRight w:val="0"/>
              <w:marTop w:val="0"/>
              <w:marBottom w:val="0"/>
              <w:divBdr>
                <w:top w:val="none" w:sz="0" w:space="0" w:color="auto"/>
                <w:left w:val="none" w:sz="0" w:space="0" w:color="auto"/>
                <w:bottom w:val="none" w:sz="0" w:space="0" w:color="auto"/>
                <w:right w:val="none" w:sz="0" w:space="0" w:color="auto"/>
              </w:divBdr>
            </w:div>
          </w:divsChild>
        </w:div>
        <w:div w:id="1425765709">
          <w:marLeft w:val="0"/>
          <w:marRight w:val="0"/>
          <w:marTop w:val="0"/>
          <w:marBottom w:val="0"/>
          <w:divBdr>
            <w:top w:val="none" w:sz="0" w:space="0" w:color="auto"/>
            <w:left w:val="none" w:sz="0" w:space="0" w:color="auto"/>
            <w:bottom w:val="none" w:sz="0" w:space="0" w:color="auto"/>
            <w:right w:val="none" w:sz="0" w:space="0" w:color="auto"/>
          </w:divBdr>
          <w:divsChild>
            <w:div w:id="182667375">
              <w:marLeft w:val="0"/>
              <w:marRight w:val="0"/>
              <w:marTop w:val="0"/>
              <w:marBottom w:val="0"/>
              <w:divBdr>
                <w:top w:val="none" w:sz="0" w:space="0" w:color="auto"/>
                <w:left w:val="none" w:sz="0" w:space="0" w:color="auto"/>
                <w:bottom w:val="none" w:sz="0" w:space="0" w:color="auto"/>
                <w:right w:val="none" w:sz="0" w:space="0" w:color="auto"/>
              </w:divBdr>
            </w:div>
          </w:divsChild>
        </w:div>
        <w:div w:id="1531647341">
          <w:marLeft w:val="0"/>
          <w:marRight w:val="0"/>
          <w:marTop w:val="0"/>
          <w:marBottom w:val="0"/>
          <w:divBdr>
            <w:top w:val="none" w:sz="0" w:space="0" w:color="auto"/>
            <w:left w:val="none" w:sz="0" w:space="0" w:color="auto"/>
            <w:bottom w:val="none" w:sz="0" w:space="0" w:color="auto"/>
            <w:right w:val="none" w:sz="0" w:space="0" w:color="auto"/>
          </w:divBdr>
          <w:divsChild>
            <w:div w:id="510602552">
              <w:marLeft w:val="0"/>
              <w:marRight w:val="0"/>
              <w:marTop w:val="0"/>
              <w:marBottom w:val="0"/>
              <w:divBdr>
                <w:top w:val="none" w:sz="0" w:space="0" w:color="auto"/>
                <w:left w:val="none" w:sz="0" w:space="0" w:color="auto"/>
                <w:bottom w:val="none" w:sz="0" w:space="0" w:color="auto"/>
                <w:right w:val="none" w:sz="0" w:space="0" w:color="auto"/>
              </w:divBdr>
            </w:div>
            <w:div w:id="1169637780">
              <w:marLeft w:val="0"/>
              <w:marRight w:val="0"/>
              <w:marTop w:val="0"/>
              <w:marBottom w:val="0"/>
              <w:divBdr>
                <w:top w:val="none" w:sz="0" w:space="0" w:color="auto"/>
                <w:left w:val="none" w:sz="0" w:space="0" w:color="auto"/>
                <w:bottom w:val="none" w:sz="0" w:space="0" w:color="auto"/>
                <w:right w:val="none" w:sz="0" w:space="0" w:color="auto"/>
              </w:divBdr>
            </w:div>
          </w:divsChild>
        </w:div>
        <w:div w:id="1913612559">
          <w:marLeft w:val="0"/>
          <w:marRight w:val="0"/>
          <w:marTop w:val="0"/>
          <w:marBottom w:val="0"/>
          <w:divBdr>
            <w:top w:val="none" w:sz="0" w:space="0" w:color="auto"/>
            <w:left w:val="none" w:sz="0" w:space="0" w:color="auto"/>
            <w:bottom w:val="none" w:sz="0" w:space="0" w:color="auto"/>
            <w:right w:val="none" w:sz="0" w:space="0" w:color="auto"/>
          </w:divBdr>
          <w:divsChild>
            <w:div w:id="1811556074">
              <w:marLeft w:val="0"/>
              <w:marRight w:val="0"/>
              <w:marTop w:val="0"/>
              <w:marBottom w:val="0"/>
              <w:divBdr>
                <w:top w:val="none" w:sz="0" w:space="0" w:color="auto"/>
                <w:left w:val="none" w:sz="0" w:space="0" w:color="auto"/>
                <w:bottom w:val="none" w:sz="0" w:space="0" w:color="auto"/>
                <w:right w:val="none" w:sz="0" w:space="0" w:color="auto"/>
              </w:divBdr>
            </w:div>
          </w:divsChild>
        </w:div>
        <w:div w:id="2033608894">
          <w:marLeft w:val="0"/>
          <w:marRight w:val="0"/>
          <w:marTop w:val="0"/>
          <w:marBottom w:val="0"/>
          <w:divBdr>
            <w:top w:val="none" w:sz="0" w:space="0" w:color="auto"/>
            <w:left w:val="none" w:sz="0" w:space="0" w:color="auto"/>
            <w:bottom w:val="none" w:sz="0" w:space="0" w:color="auto"/>
            <w:right w:val="none" w:sz="0" w:space="0" w:color="auto"/>
          </w:divBdr>
          <w:divsChild>
            <w:div w:id="572081163">
              <w:marLeft w:val="0"/>
              <w:marRight w:val="0"/>
              <w:marTop w:val="0"/>
              <w:marBottom w:val="0"/>
              <w:divBdr>
                <w:top w:val="none" w:sz="0" w:space="0" w:color="auto"/>
                <w:left w:val="none" w:sz="0" w:space="0" w:color="auto"/>
                <w:bottom w:val="none" w:sz="0" w:space="0" w:color="auto"/>
                <w:right w:val="none" w:sz="0" w:space="0" w:color="auto"/>
              </w:divBdr>
            </w:div>
          </w:divsChild>
        </w:div>
        <w:div w:id="2063407912">
          <w:marLeft w:val="0"/>
          <w:marRight w:val="0"/>
          <w:marTop w:val="0"/>
          <w:marBottom w:val="0"/>
          <w:divBdr>
            <w:top w:val="none" w:sz="0" w:space="0" w:color="auto"/>
            <w:left w:val="none" w:sz="0" w:space="0" w:color="auto"/>
            <w:bottom w:val="none" w:sz="0" w:space="0" w:color="auto"/>
            <w:right w:val="none" w:sz="0" w:space="0" w:color="auto"/>
          </w:divBdr>
          <w:divsChild>
            <w:div w:id="177231995">
              <w:marLeft w:val="0"/>
              <w:marRight w:val="0"/>
              <w:marTop w:val="0"/>
              <w:marBottom w:val="0"/>
              <w:divBdr>
                <w:top w:val="none" w:sz="0" w:space="0" w:color="auto"/>
                <w:left w:val="none" w:sz="0" w:space="0" w:color="auto"/>
                <w:bottom w:val="none" w:sz="0" w:space="0" w:color="auto"/>
                <w:right w:val="none" w:sz="0" w:space="0" w:color="auto"/>
              </w:divBdr>
            </w:div>
            <w:div w:id="20920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784">
      <w:bodyDiv w:val="1"/>
      <w:marLeft w:val="0"/>
      <w:marRight w:val="0"/>
      <w:marTop w:val="0"/>
      <w:marBottom w:val="0"/>
      <w:divBdr>
        <w:top w:val="none" w:sz="0" w:space="0" w:color="auto"/>
        <w:left w:val="none" w:sz="0" w:space="0" w:color="auto"/>
        <w:bottom w:val="none" w:sz="0" w:space="0" w:color="auto"/>
        <w:right w:val="none" w:sz="0" w:space="0" w:color="auto"/>
      </w:divBdr>
      <w:divsChild>
        <w:div w:id="298413270">
          <w:marLeft w:val="0"/>
          <w:marRight w:val="0"/>
          <w:marTop w:val="0"/>
          <w:marBottom w:val="0"/>
          <w:divBdr>
            <w:top w:val="none" w:sz="0" w:space="0" w:color="auto"/>
            <w:left w:val="none" w:sz="0" w:space="0" w:color="auto"/>
            <w:bottom w:val="none" w:sz="0" w:space="0" w:color="auto"/>
            <w:right w:val="none" w:sz="0" w:space="0" w:color="auto"/>
          </w:divBdr>
          <w:divsChild>
            <w:div w:id="811869248">
              <w:marLeft w:val="0"/>
              <w:marRight w:val="0"/>
              <w:marTop w:val="0"/>
              <w:marBottom w:val="0"/>
              <w:divBdr>
                <w:top w:val="none" w:sz="0" w:space="0" w:color="auto"/>
                <w:left w:val="none" w:sz="0" w:space="0" w:color="auto"/>
                <w:bottom w:val="none" w:sz="0" w:space="0" w:color="auto"/>
                <w:right w:val="none" w:sz="0" w:space="0" w:color="auto"/>
              </w:divBdr>
            </w:div>
            <w:div w:id="1303778946">
              <w:marLeft w:val="0"/>
              <w:marRight w:val="0"/>
              <w:marTop w:val="0"/>
              <w:marBottom w:val="0"/>
              <w:divBdr>
                <w:top w:val="none" w:sz="0" w:space="0" w:color="auto"/>
                <w:left w:val="none" w:sz="0" w:space="0" w:color="auto"/>
                <w:bottom w:val="none" w:sz="0" w:space="0" w:color="auto"/>
                <w:right w:val="none" w:sz="0" w:space="0" w:color="auto"/>
              </w:divBdr>
            </w:div>
          </w:divsChild>
        </w:div>
        <w:div w:id="478692224">
          <w:marLeft w:val="0"/>
          <w:marRight w:val="0"/>
          <w:marTop w:val="0"/>
          <w:marBottom w:val="0"/>
          <w:divBdr>
            <w:top w:val="none" w:sz="0" w:space="0" w:color="auto"/>
            <w:left w:val="none" w:sz="0" w:space="0" w:color="auto"/>
            <w:bottom w:val="none" w:sz="0" w:space="0" w:color="auto"/>
            <w:right w:val="none" w:sz="0" w:space="0" w:color="auto"/>
          </w:divBdr>
          <w:divsChild>
            <w:div w:id="248467285">
              <w:marLeft w:val="0"/>
              <w:marRight w:val="0"/>
              <w:marTop w:val="0"/>
              <w:marBottom w:val="0"/>
              <w:divBdr>
                <w:top w:val="none" w:sz="0" w:space="0" w:color="auto"/>
                <w:left w:val="none" w:sz="0" w:space="0" w:color="auto"/>
                <w:bottom w:val="none" w:sz="0" w:space="0" w:color="auto"/>
                <w:right w:val="none" w:sz="0" w:space="0" w:color="auto"/>
              </w:divBdr>
            </w:div>
          </w:divsChild>
        </w:div>
        <w:div w:id="539320347">
          <w:marLeft w:val="0"/>
          <w:marRight w:val="0"/>
          <w:marTop w:val="0"/>
          <w:marBottom w:val="0"/>
          <w:divBdr>
            <w:top w:val="none" w:sz="0" w:space="0" w:color="auto"/>
            <w:left w:val="none" w:sz="0" w:space="0" w:color="auto"/>
            <w:bottom w:val="none" w:sz="0" w:space="0" w:color="auto"/>
            <w:right w:val="none" w:sz="0" w:space="0" w:color="auto"/>
          </w:divBdr>
          <w:divsChild>
            <w:div w:id="843933861">
              <w:marLeft w:val="0"/>
              <w:marRight w:val="0"/>
              <w:marTop w:val="0"/>
              <w:marBottom w:val="0"/>
              <w:divBdr>
                <w:top w:val="none" w:sz="0" w:space="0" w:color="auto"/>
                <w:left w:val="none" w:sz="0" w:space="0" w:color="auto"/>
                <w:bottom w:val="none" w:sz="0" w:space="0" w:color="auto"/>
                <w:right w:val="none" w:sz="0" w:space="0" w:color="auto"/>
              </w:divBdr>
            </w:div>
          </w:divsChild>
        </w:div>
        <w:div w:id="576208978">
          <w:marLeft w:val="0"/>
          <w:marRight w:val="0"/>
          <w:marTop w:val="0"/>
          <w:marBottom w:val="0"/>
          <w:divBdr>
            <w:top w:val="none" w:sz="0" w:space="0" w:color="auto"/>
            <w:left w:val="none" w:sz="0" w:space="0" w:color="auto"/>
            <w:bottom w:val="none" w:sz="0" w:space="0" w:color="auto"/>
            <w:right w:val="none" w:sz="0" w:space="0" w:color="auto"/>
          </w:divBdr>
          <w:divsChild>
            <w:div w:id="326833261">
              <w:marLeft w:val="0"/>
              <w:marRight w:val="0"/>
              <w:marTop w:val="0"/>
              <w:marBottom w:val="0"/>
              <w:divBdr>
                <w:top w:val="none" w:sz="0" w:space="0" w:color="auto"/>
                <w:left w:val="none" w:sz="0" w:space="0" w:color="auto"/>
                <w:bottom w:val="none" w:sz="0" w:space="0" w:color="auto"/>
                <w:right w:val="none" w:sz="0" w:space="0" w:color="auto"/>
              </w:divBdr>
            </w:div>
            <w:div w:id="448399911">
              <w:marLeft w:val="0"/>
              <w:marRight w:val="0"/>
              <w:marTop w:val="0"/>
              <w:marBottom w:val="0"/>
              <w:divBdr>
                <w:top w:val="none" w:sz="0" w:space="0" w:color="auto"/>
                <w:left w:val="none" w:sz="0" w:space="0" w:color="auto"/>
                <w:bottom w:val="none" w:sz="0" w:space="0" w:color="auto"/>
                <w:right w:val="none" w:sz="0" w:space="0" w:color="auto"/>
              </w:divBdr>
            </w:div>
            <w:div w:id="980693750">
              <w:marLeft w:val="0"/>
              <w:marRight w:val="0"/>
              <w:marTop w:val="0"/>
              <w:marBottom w:val="0"/>
              <w:divBdr>
                <w:top w:val="none" w:sz="0" w:space="0" w:color="auto"/>
                <w:left w:val="none" w:sz="0" w:space="0" w:color="auto"/>
                <w:bottom w:val="none" w:sz="0" w:space="0" w:color="auto"/>
                <w:right w:val="none" w:sz="0" w:space="0" w:color="auto"/>
              </w:divBdr>
            </w:div>
            <w:div w:id="1952585607">
              <w:marLeft w:val="0"/>
              <w:marRight w:val="0"/>
              <w:marTop w:val="0"/>
              <w:marBottom w:val="0"/>
              <w:divBdr>
                <w:top w:val="none" w:sz="0" w:space="0" w:color="auto"/>
                <w:left w:val="none" w:sz="0" w:space="0" w:color="auto"/>
                <w:bottom w:val="none" w:sz="0" w:space="0" w:color="auto"/>
                <w:right w:val="none" w:sz="0" w:space="0" w:color="auto"/>
              </w:divBdr>
            </w:div>
          </w:divsChild>
        </w:div>
        <w:div w:id="843596497">
          <w:marLeft w:val="0"/>
          <w:marRight w:val="0"/>
          <w:marTop w:val="0"/>
          <w:marBottom w:val="0"/>
          <w:divBdr>
            <w:top w:val="none" w:sz="0" w:space="0" w:color="auto"/>
            <w:left w:val="none" w:sz="0" w:space="0" w:color="auto"/>
            <w:bottom w:val="none" w:sz="0" w:space="0" w:color="auto"/>
            <w:right w:val="none" w:sz="0" w:space="0" w:color="auto"/>
          </w:divBdr>
          <w:divsChild>
            <w:div w:id="665978104">
              <w:marLeft w:val="0"/>
              <w:marRight w:val="0"/>
              <w:marTop w:val="0"/>
              <w:marBottom w:val="0"/>
              <w:divBdr>
                <w:top w:val="none" w:sz="0" w:space="0" w:color="auto"/>
                <w:left w:val="none" w:sz="0" w:space="0" w:color="auto"/>
                <w:bottom w:val="none" w:sz="0" w:space="0" w:color="auto"/>
                <w:right w:val="none" w:sz="0" w:space="0" w:color="auto"/>
              </w:divBdr>
            </w:div>
          </w:divsChild>
        </w:div>
        <w:div w:id="846556939">
          <w:marLeft w:val="0"/>
          <w:marRight w:val="0"/>
          <w:marTop w:val="0"/>
          <w:marBottom w:val="0"/>
          <w:divBdr>
            <w:top w:val="none" w:sz="0" w:space="0" w:color="auto"/>
            <w:left w:val="none" w:sz="0" w:space="0" w:color="auto"/>
            <w:bottom w:val="none" w:sz="0" w:space="0" w:color="auto"/>
            <w:right w:val="none" w:sz="0" w:space="0" w:color="auto"/>
          </w:divBdr>
          <w:divsChild>
            <w:div w:id="257492097">
              <w:marLeft w:val="0"/>
              <w:marRight w:val="0"/>
              <w:marTop w:val="0"/>
              <w:marBottom w:val="0"/>
              <w:divBdr>
                <w:top w:val="none" w:sz="0" w:space="0" w:color="auto"/>
                <w:left w:val="none" w:sz="0" w:space="0" w:color="auto"/>
                <w:bottom w:val="none" w:sz="0" w:space="0" w:color="auto"/>
                <w:right w:val="none" w:sz="0" w:space="0" w:color="auto"/>
              </w:divBdr>
            </w:div>
            <w:div w:id="1509709835">
              <w:marLeft w:val="0"/>
              <w:marRight w:val="0"/>
              <w:marTop w:val="0"/>
              <w:marBottom w:val="0"/>
              <w:divBdr>
                <w:top w:val="none" w:sz="0" w:space="0" w:color="auto"/>
                <w:left w:val="none" w:sz="0" w:space="0" w:color="auto"/>
                <w:bottom w:val="none" w:sz="0" w:space="0" w:color="auto"/>
                <w:right w:val="none" w:sz="0" w:space="0" w:color="auto"/>
              </w:divBdr>
            </w:div>
          </w:divsChild>
        </w:div>
        <w:div w:id="1082216672">
          <w:marLeft w:val="0"/>
          <w:marRight w:val="0"/>
          <w:marTop w:val="0"/>
          <w:marBottom w:val="0"/>
          <w:divBdr>
            <w:top w:val="none" w:sz="0" w:space="0" w:color="auto"/>
            <w:left w:val="none" w:sz="0" w:space="0" w:color="auto"/>
            <w:bottom w:val="none" w:sz="0" w:space="0" w:color="auto"/>
            <w:right w:val="none" w:sz="0" w:space="0" w:color="auto"/>
          </w:divBdr>
          <w:divsChild>
            <w:div w:id="1438063506">
              <w:marLeft w:val="0"/>
              <w:marRight w:val="0"/>
              <w:marTop w:val="0"/>
              <w:marBottom w:val="0"/>
              <w:divBdr>
                <w:top w:val="none" w:sz="0" w:space="0" w:color="auto"/>
                <w:left w:val="none" w:sz="0" w:space="0" w:color="auto"/>
                <w:bottom w:val="none" w:sz="0" w:space="0" w:color="auto"/>
                <w:right w:val="none" w:sz="0" w:space="0" w:color="auto"/>
              </w:divBdr>
            </w:div>
            <w:div w:id="2042706980">
              <w:marLeft w:val="0"/>
              <w:marRight w:val="0"/>
              <w:marTop w:val="0"/>
              <w:marBottom w:val="0"/>
              <w:divBdr>
                <w:top w:val="none" w:sz="0" w:space="0" w:color="auto"/>
                <w:left w:val="none" w:sz="0" w:space="0" w:color="auto"/>
                <w:bottom w:val="none" w:sz="0" w:space="0" w:color="auto"/>
                <w:right w:val="none" w:sz="0" w:space="0" w:color="auto"/>
              </w:divBdr>
            </w:div>
          </w:divsChild>
        </w:div>
        <w:div w:id="1100183068">
          <w:marLeft w:val="0"/>
          <w:marRight w:val="0"/>
          <w:marTop w:val="0"/>
          <w:marBottom w:val="0"/>
          <w:divBdr>
            <w:top w:val="none" w:sz="0" w:space="0" w:color="auto"/>
            <w:left w:val="none" w:sz="0" w:space="0" w:color="auto"/>
            <w:bottom w:val="none" w:sz="0" w:space="0" w:color="auto"/>
            <w:right w:val="none" w:sz="0" w:space="0" w:color="auto"/>
          </w:divBdr>
          <w:divsChild>
            <w:div w:id="935213932">
              <w:marLeft w:val="0"/>
              <w:marRight w:val="0"/>
              <w:marTop w:val="0"/>
              <w:marBottom w:val="0"/>
              <w:divBdr>
                <w:top w:val="none" w:sz="0" w:space="0" w:color="auto"/>
                <w:left w:val="none" w:sz="0" w:space="0" w:color="auto"/>
                <w:bottom w:val="none" w:sz="0" w:space="0" w:color="auto"/>
                <w:right w:val="none" w:sz="0" w:space="0" w:color="auto"/>
              </w:divBdr>
            </w:div>
            <w:div w:id="978025532">
              <w:marLeft w:val="0"/>
              <w:marRight w:val="0"/>
              <w:marTop w:val="0"/>
              <w:marBottom w:val="0"/>
              <w:divBdr>
                <w:top w:val="none" w:sz="0" w:space="0" w:color="auto"/>
                <w:left w:val="none" w:sz="0" w:space="0" w:color="auto"/>
                <w:bottom w:val="none" w:sz="0" w:space="0" w:color="auto"/>
                <w:right w:val="none" w:sz="0" w:space="0" w:color="auto"/>
              </w:divBdr>
            </w:div>
          </w:divsChild>
        </w:div>
        <w:div w:id="1306156817">
          <w:marLeft w:val="0"/>
          <w:marRight w:val="0"/>
          <w:marTop w:val="0"/>
          <w:marBottom w:val="0"/>
          <w:divBdr>
            <w:top w:val="none" w:sz="0" w:space="0" w:color="auto"/>
            <w:left w:val="none" w:sz="0" w:space="0" w:color="auto"/>
            <w:bottom w:val="none" w:sz="0" w:space="0" w:color="auto"/>
            <w:right w:val="none" w:sz="0" w:space="0" w:color="auto"/>
          </w:divBdr>
          <w:divsChild>
            <w:div w:id="420370072">
              <w:marLeft w:val="0"/>
              <w:marRight w:val="0"/>
              <w:marTop w:val="0"/>
              <w:marBottom w:val="0"/>
              <w:divBdr>
                <w:top w:val="none" w:sz="0" w:space="0" w:color="auto"/>
                <w:left w:val="none" w:sz="0" w:space="0" w:color="auto"/>
                <w:bottom w:val="none" w:sz="0" w:space="0" w:color="auto"/>
                <w:right w:val="none" w:sz="0" w:space="0" w:color="auto"/>
              </w:divBdr>
            </w:div>
            <w:div w:id="423692908">
              <w:marLeft w:val="0"/>
              <w:marRight w:val="0"/>
              <w:marTop w:val="0"/>
              <w:marBottom w:val="0"/>
              <w:divBdr>
                <w:top w:val="none" w:sz="0" w:space="0" w:color="auto"/>
                <w:left w:val="none" w:sz="0" w:space="0" w:color="auto"/>
                <w:bottom w:val="none" w:sz="0" w:space="0" w:color="auto"/>
                <w:right w:val="none" w:sz="0" w:space="0" w:color="auto"/>
              </w:divBdr>
            </w:div>
          </w:divsChild>
        </w:div>
        <w:div w:id="1309938930">
          <w:marLeft w:val="0"/>
          <w:marRight w:val="0"/>
          <w:marTop w:val="0"/>
          <w:marBottom w:val="0"/>
          <w:divBdr>
            <w:top w:val="none" w:sz="0" w:space="0" w:color="auto"/>
            <w:left w:val="none" w:sz="0" w:space="0" w:color="auto"/>
            <w:bottom w:val="none" w:sz="0" w:space="0" w:color="auto"/>
            <w:right w:val="none" w:sz="0" w:space="0" w:color="auto"/>
          </w:divBdr>
          <w:divsChild>
            <w:div w:id="532040762">
              <w:marLeft w:val="0"/>
              <w:marRight w:val="0"/>
              <w:marTop w:val="0"/>
              <w:marBottom w:val="0"/>
              <w:divBdr>
                <w:top w:val="none" w:sz="0" w:space="0" w:color="auto"/>
                <w:left w:val="none" w:sz="0" w:space="0" w:color="auto"/>
                <w:bottom w:val="none" w:sz="0" w:space="0" w:color="auto"/>
                <w:right w:val="none" w:sz="0" w:space="0" w:color="auto"/>
              </w:divBdr>
            </w:div>
            <w:div w:id="1568879187">
              <w:marLeft w:val="0"/>
              <w:marRight w:val="0"/>
              <w:marTop w:val="0"/>
              <w:marBottom w:val="0"/>
              <w:divBdr>
                <w:top w:val="none" w:sz="0" w:space="0" w:color="auto"/>
                <w:left w:val="none" w:sz="0" w:space="0" w:color="auto"/>
                <w:bottom w:val="none" w:sz="0" w:space="0" w:color="auto"/>
                <w:right w:val="none" w:sz="0" w:space="0" w:color="auto"/>
              </w:divBdr>
            </w:div>
            <w:div w:id="2060086912">
              <w:marLeft w:val="0"/>
              <w:marRight w:val="0"/>
              <w:marTop w:val="0"/>
              <w:marBottom w:val="0"/>
              <w:divBdr>
                <w:top w:val="none" w:sz="0" w:space="0" w:color="auto"/>
                <w:left w:val="none" w:sz="0" w:space="0" w:color="auto"/>
                <w:bottom w:val="none" w:sz="0" w:space="0" w:color="auto"/>
                <w:right w:val="none" w:sz="0" w:space="0" w:color="auto"/>
              </w:divBdr>
            </w:div>
          </w:divsChild>
        </w:div>
        <w:div w:id="1342925957">
          <w:marLeft w:val="0"/>
          <w:marRight w:val="0"/>
          <w:marTop w:val="0"/>
          <w:marBottom w:val="0"/>
          <w:divBdr>
            <w:top w:val="none" w:sz="0" w:space="0" w:color="auto"/>
            <w:left w:val="none" w:sz="0" w:space="0" w:color="auto"/>
            <w:bottom w:val="none" w:sz="0" w:space="0" w:color="auto"/>
            <w:right w:val="none" w:sz="0" w:space="0" w:color="auto"/>
          </w:divBdr>
          <w:divsChild>
            <w:div w:id="1224297493">
              <w:marLeft w:val="0"/>
              <w:marRight w:val="0"/>
              <w:marTop w:val="0"/>
              <w:marBottom w:val="0"/>
              <w:divBdr>
                <w:top w:val="none" w:sz="0" w:space="0" w:color="auto"/>
                <w:left w:val="none" w:sz="0" w:space="0" w:color="auto"/>
                <w:bottom w:val="none" w:sz="0" w:space="0" w:color="auto"/>
                <w:right w:val="none" w:sz="0" w:space="0" w:color="auto"/>
              </w:divBdr>
            </w:div>
          </w:divsChild>
        </w:div>
        <w:div w:id="1536623030">
          <w:marLeft w:val="0"/>
          <w:marRight w:val="0"/>
          <w:marTop w:val="0"/>
          <w:marBottom w:val="0"/>
          <w:divBdr>
            <w:top w:val="none" w:sz="0" w:space="0" w:color="auto"/>
            <w:left w:val="none" w:sz="0" w:space="0" w:color="auto"/>
            <w:bottom w:val="none" w:sz="0" w:space="0" w:color="auto"/>
            <w:right w:val="none" w:sz="0" w:space="0" w:color="auto"/>
          </w:divBdr>
          <w:divsChild>
            <w:div w:id="1306396154">
              <w:marLeft w:val="0"/>
              <w:marRight w:val="0"/>
              <w:marTop w:val="0"/>
              <w:marBottom w:val="0"/>
              <w:divBdr>
                <w:top w:val="none" w:sz="0" w:space="0" w:color="auto"/>
                <w:left w:val="none" w:sz="0" w:space="0" w:color="auto"/>
                <w:bottom w:val="none" w:sz="0" w:space="0" w:color="auto"/>
                <w:right w:val="none" w:sz="0" w:space="0" w:color="auto"/>
              </w:divBdr>
            </w:div>
          </w:divsChild>
        </w:div>
        <w:div w:id="1680738597">
          <w:marLeft w:val="0"/>
          <w:marRight w:val="0"/>
          <w:marTop w:val="0"/>
          <w:marBottom w:val="0"/>
          <w:divBdr>
            <w:top w:val="none" w:sz="0" w:space="0" w:color="auto"/>
            <w:left w:val="none" w:sz="0" w:space="0" w:color="auto"/>
            <w:bottom w:val="none" w:sz="0" w:space="0" w:color="auto"/>
            <w:right w:val="none" w:sz="0" w:space="0" w:color="auto"/>
          </w:divBdr>
          <w:divsChild>
            <w:div w:id="2104571350">
              <w:marLeft w:val="0"/>
              <w:marRight w:val="0"/>
              <w:marTop w:val="0"/>
              <w:marBottom w:val="0"/>
              <w:divBdr>
                <w:top w:val="none" w:sz="0" w:space="0" w:color="auto"/>
                <w:left w:val="none" w:sz="0" w:space="0" w:color="auto"/>
                <w:bottom w:val="none" w:sz="0" w:space="0" w:color="auto"/>
                <w:right w:val="none" w:sz="0" w:space="0" w:color="auto"/>
              </w:divBdr>
            </w:div>
          </w:divsChild>
        </w:div>
        <w:div w:id="1810517066">
          <w:marLeft w:val="0"/>
          <w:marRight w:val="0"/>
          <w:marTop w:val="0"/>
          <w:marBottom w:val="0"/>
          <w:divBdr>
            <w:top w:val="none" w:sz="0" w:space="0" w:color="auto"/>
            <w:left w:val="none" w:sz="0" w:space="0" w:color="auto"/>
            <w:bottom w:val="none" w:sz="0" w:space="0" w:color="auto"/>
            <w:right w:val="none" w:sz="0" w:space="0" w:color="auto"/>
          </w:divBdr>
          <w:divsChild>
            <w:div w:id="738868139">
              <w:marLeft w:val="0"/>
              <w:marRight w:val="0"/>
              <w:marTop w:val="0"/>
              <w:marBottom w:val="0"/>
              <w:divBdr>
                <w:top w:val="none" w:sz="0" w:space="0" w:color="auto"/>
                <w:left w:val="none" w:sz="0" w:space="0" w:color="auto"/>
                <w:bottom w:val="none" w:sz="0" w:space="0" w:color="auto"/>
                <w:right w:val="none" w:sz="0" w:space="0" w:color="auto"/>
              </w:divBdr>
            </w:div>
            <w:div w:id="815757629">
              <w:marLeft w:val="0"/>
              <w:marRight w:val="0"/>
              <w:marTop w:val="0"/>
              <w:marBottom w:val="0"/>
              <w:divBdr>
                <w:top w:val="none" w:sz="0" w:space="0" w:color="auto"/>
                <w:left w:val="none" w:sz="0" w:space="0" w:color="auto"/>
                <w:bottom w:val="none" w:sz="0" w:space="0" w:color="auto"/>
                <w:right w:val="none" w:sz="0" w:space="0" w:color="auto"/>
              </w:divBdr>
            </w:div>
            <w:div w:id="911741099">
              <w:marLeft w:val="0"/>
              <w:marRight w:val="0"/>
              <w:marTop w:val="0"/>
              <w:marBottom w:val="0"/>
              <w:divBdr>
                <w:top w:val="none" w:sz="0" w:space="0" w:color="auto"/>
                <w:left w:val="none" w:sz="0" w:space="0" w:color="auto"/>
                <w:bottom w:val="none" w:sz="0" w:space="0" w:color="auto"/>
                <w:right w:val="none" w:sz="0" w:space="0" w:color="auto"/>
              </w:divBdr>
            </w:div>
            <w:div w:id="1383166520">
              <w:marLeft w:val="0"/>
              <w:marRight w:val="0"/>
              <w:marTop w:val="0"/>
              <w:marBottom w:val="0"/>
              <w:divBdr>
                <w:top w:val="none" w:sz="0" w:space="0" w:color="auto"/>
                <w:left w:val="none" w:sz="0" w:space="0" w:color="auto"/>
                <w:bottom w:val="none" w:sz="0" w:space="0" w:color="auto"/>
                <w:right w:val="none" w:sz="0" w:space="0" w:color="auto"/>
              </w:divBdr>
            </w:div>
            <w:div w:id="1844052884">
              <w:marLeft w:val="0"/>
              <w:marRight w:val="0"/>
              <w:marTop w:val="0"/>
              <w:marBottom w:val="0"/>
              <w:divBdr>
                <w:top w:val="none" w:sz="0" w:space="0" w:color="auto"/>
                <w:left w:val="none" w:sz="0" w:space="0" w:color="auto"/>
                <w:bottom w:val="none" w:sz="0" w:space="0" w:color="auto"/>
                <w:right w:val="none" w:sz="0" w:space="0" w:color="auto"/>
              </w:divBdr>
            </w:div>
            <w:div w:id="1951207952">
              <w:marLeft w:val="0"/>
              <w:marRight w:val="0"/>
              <w:marTop w:val="0"/>
              <w:marBottom w:val="0"/>
              <w:divBdr>
                <w:top w:val="none" w:sz="0" w:space="0" w:color="auto"/>
                <w:left w:val="none" w:sz="0" w:space="0" w:color="auto"/>
                <w:bottom w:val="none" w:sz="0" w:space="0" w:color="auto"/>
                <w:right w:val="none" w:sz="0" w:space="0" w:color="auto"/>
              </w:divBdr>
            </w:div>
            <w:div w:id="19718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0668">
      <w:bodyDiv w:val="1"/>
      <w:marLeft w:val="0"/>
      <w:marRight w:val="0"/>
      <w:marTop w:val="0"/>
      <w:marBottom w:val="0"/>
      <w:divBdr>
        <w:top w:val="none" w:sz="0" w:space="0" w:color="auto"/>
        <w:left w:val="none" w:sz="0" w:space="0" w:color="auto"/>
        <w:bottom w:val="none" w:sz="0" w:space="0" w:color="auto"/>
        <w:right w:val="none" w:sz="0" w:space="0" w:color="auto"/>
      </w:divBdr>
      <w:divsChild>
        <w:div w:id="86273970">
          <w:marLeft w:val="0"/>
          <w:marRight w:val="0"/>
          <w:marTop w:val="0"/>
          <w:marBottom w:val="0"/>
          <w:divBdr>
            <w:top w:val="none" w:sz="0" w:space="0" w:color="auto"/>
            <w:left w:val="none" w:sz="0" w:space="0" w:color="auto"/>
            <w:bottom w:val="none" w:sz="0" w:space="0" w:color="auto"/>
            <w:right w:val="none" w:sz="0" w:space="0" w:color="auto"/>
          </w:divBdr>
          <w:divsChild>
            <w:div w:id="333190555">
              <w:marLeft w:val="0"/>
              <w:marRight w:val="0"/>
              <w:marTop w:val="0"/>
              <w:marBottom w:val="0"/>
              <w:divBdr>
                <w:top w:val="none" w:sz="0" w:space="0" w:color="auto"/>
                <w:left w:val="none" w:sz="0" w:space="0" w:color="auto"/>
                <w:bottom w:val="none" w:sz="0" w:space="0" w:color="auto"/>
                <w:right w:val="none" w:sz="0" w:space="0" w:color="auto"/>
              </w:divBdr>
            </w:div>
            <w:div w:id="1558393980">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0"/>
          <w:marTop w:val="0"/>
          <w:marBottom w:val="0"/>
          <w:divBdr>
            <w:top w:val="none" w:sz="0" w:space="0" w:color="auto"/>
            <w:left w:val="none" w:sz="0" w:space="0" w:color="auto"/>
            <w:bottom w:val="none" w:sz="0" w:space="0" w:color="auto"/>
            <w:right w:val="none" w:sz="0" w:space="0" w:color="auto"/>
          </w:divBdr>
          <w:divsChild>
            <w:div w:id="43868463">
              <w:marLeft w:val="0"/>
              <w:marRight w:val="0"/>
              <w:marTop w:val="0"/>
              <w:marBottom w:val="0"/>
              <w:divBdr>
                <w:top w:val="none" w:sz="0" w:space="0" w:color="auto"/>
                <w:left w:val="none" w:sz="0" w:space="0" w:color="auto"/>
                <w:bottom w:val="none" w:sz="0" w:space="0" w:color="auto"/>
                <w:right w:val="none" w:sz="0" w:space="0" w:color="auto"/>
              </w:divBdr>
            </w:div>
            <w:div w:id="1857453866">
              <w:marLeft w:val="0"/>
              <w:marRight w:val="0"/>
              <w:marTop w:val="0"/>
              <w:marBottom w:val="0"/>
              <w:divBdr>
                <w:top w:val="none" w:sz="0" w:space="0" w:color="auto"/>
                <w:left w:val="none" w:sz="0" w:space="0" w:color="auto"/>
                <w:bottom w:val="none" w:sz="0" w:space="0" w:color="auto"/>
                <w:right w:val="none" w:sz="0" w:space="0" w:color="auto"/>
              </w:divBdr>
            </w:div>
          </w:divsChild>
        </w:div>
        <w:div w:id="235744337">
          <w:marLeft w:val="0"/>
          <w:marRight w:val="0"/>
          <w:marTop w:val="0"/>
          <w:marBottom w:val="0"/>
          <w:divBdr>
            <w:top w:val="none" w:sz="0" w:space="0" w:color="auto"/>
            <w:left w:val="none" w:sz="0" w:space="0" w:color="auto"/>
            <w:bottom w:val="none" w:sz="0" w:space="0" w:color="auto"/>
            <w:right w:val="none" w:sz="0" w:space="0" w:color="auto"/>
          </w:divBdr>
          <w:divsChild>
            <w:div w:id="65223431">
              <w:marLeft w:val="0"/>
              <w:marRight w:val="0"/>
              <w:marTop w:val="0"/>
              <w:marBottom w:val="0"/>
              <w:divBdr>
                <w:top w:val="none" w:sz="0" w:space="0" w:color="auto"/>
                <w:left w:val="none" w:sz="0" w:space="0" w:color="auto"/>
                <w:bottom w:val="none" w:sz="0" w:space="0" w:color="auto"/>
                <w:right w:val="none" w:sz="0" w:space="0" w:color="auto"/>
              </w:divBdr>
            </w:div>
            <w:div w:id="736972405">
              <w:marLeft w:val="0"/>
              <w:marRight w:val="0"/>
              <w:marTop w:val="0"/>
              <w:marBottom w:val="0"/>
              <w:divBdr>
                <w:top w:val="none" w:sz="0" w:space="0" w:color="auto"/>
                <w:left w:val="none" w:sz="0" w:space="0" w:color="auto"/>
                <w:bottom w:val="none" w:sz="0" w:space="0" w:color="auto"/>
                <w:right w:val="none" w:sz="0" w:space="0" w:color="auto"/>
              </w:divBdr>
            </w:div>
          </w:divsChild>
        </w:div>
        <w:div w:id="292949728">
          <w:marLeft w:val="0"/>
          <w:marRight w:val="0"/>
          <w:marTop w:val="0"/>
          <w:marBottom w:val="0"/>
          <w:divBdr>
            <w:top w:val="none" w:sz="0" w:space="0" w:color="auto"/>
            <w:left w:val="none" w:sz="0" w:space="0" w:color="auto"/>
            <w:bottom w:val="none" w:sz="0" w:space="0" w:color="auto"/>
            <w:right w:val="none" w:sz="0" w:space="0" w:color="auto"/>
          </w:divBdr>
          <w:divsChild>
            <w:div w:id="200022380">
              <w:marLeft w:val="0"/>
              <w:marRight w:val="0"/>
              <w:marTop w:val="0"/>
              <w:marBottom w:val="0"/>
              <w:divBdr>
                <w:top w:val="none" w:sz="0" w:space="0" w:color="auto"/>
                <w:left w:val="none" w:sz="0" w:space="0" w:color="auto"/>
                <w:bottom w:val="none" w:sz="0" w:space="0" w:color="auto"/>
                <w:right w:val="none" w:sz="0" w:space="0" w:color="auto"/>
              </w:divBdr>
            </w:div>
            <w:div w:id="1629820827">
              <w:marLeft w:val="0"/>
              <w:marRight w:val="0"/>
              <w:marTop w:val="0"/>
              <w:marBottom w:val="0"/>
              <w:divBdr>
                <w:top w:val="none" w:sz="0" w:space="0" w:color="auto"/>
                <w:left w:val="none" w:sz="0" w:space="0" w:color="auto"/>
                <w:bottom w:val="none" w:sz="0" w:space="0" w:color="auto"/>
                <w:right w:val="none" w:sz="0" w:space="0" w:color="auto"/>
              </w:divBdr>
            </w:div>
          </w:divsChild>
        </w:div>
        <w:div w:id="358089991">
          <w:marLeft w:val="0"/>
          <w:marRight w:val="0"/>
          <w:marTop w:val="0"/>
          <w:marBottom w:val="0"/>
          <w:divBdr>
            <w:top w:val="none" w:sz="0" w:space="0" w:color="auto"/>
            <w:left w:val="none" w:sz="0" w:space="0" w:color="auto"/>
            <w:bottom w:val="none" w:sz="0" w:space="0" w:color="auto"/>
            <w:right w:val="none" w:sz="0" w:space="0" w:color="auto"/>
          </w:divBdr>
          <w:divsChild>
            <w:div w:id="20404701">
              <w:marLeft w:val="0"/>
              <w:marRight w:val="0"/>
              <w:marTop w:val="0"/>
              <w:marBottom w:val="0"/>
              <w:divBdr>
                <w:top w:val="none" w:sz="0" w:space="0" w:color="auto"/>
                <w:left w:val="none" w:sz="0" w:space="0" w:color="auto"/>
                <w:bottom w:val="none" w:sz="0" w:space="0" w:color="auto"/>
                <w:right w:val="none" w:sz="0" w:space="0" w:color="auto"/>
              </w:divBdr>
            </w:div>
            <w:div w:id="361908113">
              <w:marLeft w:val="0"/>
              <w:marRight w:val="0"/>
              <w:marTop w:val="0"/>
              <w:marBottom w:val="0"/>
              <w:divBdr>
                <w:top w:val="none" w:sz="0" w:space="0" w:color="auto"/>
                <w:left w:val="none" w:sz="0" w:space="0" w:color="auto"/>
                <w:bottom w:val="none" w:sz="0" w:space="0" w:color="auto"/>
                <w:right w:val="none" w:sz="0" w:space="0" w:color="auto"/>
              </w:divBdr>
            </w:div>
            <w:div w:id="1624574683">
              <w:marLeft w:val="0"/>
              <w:marRight w:val="0"/>
              <w:marTop w:val="0"/>
              <w:marBottom w:val="0"/>
              <w:divBdr>
                <w:top w:val="none" w:sz="0" w:space="0" w:color="auto"/>
                <w:left w:val="none" w:sz="0" w:space="0" w:color="auto"/>
                <w:bottom w:val="none" w:sz="0" w:space="0" w:color="auto"/>
                <w:right w:val="none" w:sz="0" w:space="0" w:color="auto"/>
              </w:divBdr>
            </w:div>
            <w:div w:id="2112236069">
              <w:marLeft w:val="0"/>
              <w:marRight w:val="0"/>
              <w:marTop w:val="0"/>
              <w:marBottom w:val="0"/>
              <w:divBdr>
                <w:top w:val="none" w:sz="0" w:space="0" w:color="auto"/>
                <w:left w:val="none" w:sz="0" w:space="0" w:color="auto"/>
                <w:bottom w:val="none" w:sz="0" w:space="0" w:color="auto"/>
                <w:right w:val="none" w:sz="0" w:space="0" w:color="auto"/>
              </w:divBdr>
            </w:div>
          </w:divsChild>
        </w:div>
        <w:div w:id="384570400">
          <w:marLeft w:val="0"/>
          <w:marRight w:val="0"/>
          <w:marTop w:val="0"/>
          <w:marBottom w:val="0"/>
          <w:divBdr>
            <w:top w:val="none" w:sz="0" w:space="0" w:color="auto"/>
            <w:left w:val="none" w:sz="0" w:space="0" w:color="auto"/>
            <w:bottom w:val="none" w:sz="0" w:space="0" w:color="auto"/>
            <w:right w:val="none" w:sz="0" w:space="0" w:color="auto"/>
          </w:divBdr>
          <w:divsChild>
            <w:div w:id="532424794">
              <w:marLeft w:val="0"/>
              <w:marRight w:val="0"/>
              <w:marTop w:val="0"/>
              <w:marBottom w:val="0"/>
              <w:divBdr>
                <w:top w:val="none" w:sz="0" w:space="0" w:color="auto"/>
                <w:left w:val="none" w:sz="0" w:space="0" w:color="auto"/>
                <w:bottom w:val="none" w:sz="0" w:space="0" w:color="auto"/>
                <w:right w:val="none" w:sz="0" w:space="0" w:color="auto"/>
              </w:divBdr>
            </w:div>
            <w:div w:id="1859926277">
              <w:marLeft w:val="0"/>
              <w:marRight w:val="0"/>
              <w:marTop w:val="0"/>
              <w:marBottom w:val="0"/>
              <w:divBdr>
                <w:top w:val="none" w:sz="0" w:space="0" w:color="auto"/>
                <w:left w:val="none" w:sz="0" w:space="0" w:color="auto"/>
                <w:bottom w:val="none" w:sz="0" w:space="0" w:color="auto"/>
                <w:right w:val="none" w:sz="0" w:space="0" w:color="auto"/>
              </w:divBdr>
            </w:div>
          </w:divsChild>
        </w:div>
        <w:div w:id="475419437">
          <w:marLeft w:val="0"/>
          <w:marRight w:val="0"/>
          <w:marTop w:val="0"/>
          <w:marBottom w:val="0"/>
          <w:divBdr>
            <w:top w:val="none" w:sz="0" w:space="0" w:color="auto"/>
            <w:left w:val="none" w:sz="0" w:space="0" w:color="auto"/>
            <w:bottom w:val="none" w:sz="0" w:space="0" w:color="auto"/>
            <w:right w:val="none" w:sz="0" w:space="0" w:color="auto"/>
          </w:divBdr>
          <w:divsChild>
            <w:div w:id="791217493">
              <w:marLeft w:val="0"/>
              <w:marRight w:val="0"/>
              <w:marTop w:val="0"/>
              <w:marBottom w:val="0"/>
              <w:divBdr>
                <w:top w:val="none" w:sz="0" w:space="0" w:color="auto"/>
                <w:left w:val="none" w:sz="0" w:space="0" w:color="auto"/>
                <w:bottom w:val="none" w:sz="0" w:space="0" w:color="auto"/>
                <w:right w:val="none" w:sz="0" w:space="0" w:color="auto"/>
              </w:divBdr>
            </w:div>
            <w:div w:id="2068872309">
              <w:marLeft w:val="0"/>
              <w:marRight w:val="0"/>
              <w:marTop w:val="0"/>
              <w:marBottom w:val="0"/>
              <w:divBdr>
                <w:top w:val="none" w:sz="0" w:space="0" w:color="auto"/>
                <w:left w:val="none" w:sz="0" w:space="0" w:color="auto"/>
                <w:bottom w:val="none" w:sz="0" w:space="0" w:color="auto"/>
                <w:right w:val="none" w:sz="0" w:space="0" w:color="auto"/>
              </w:divBdr>
            </w:div>
          </w:divsChild>
        </w:div>
        <w:div w:id="936863771">
          <w:marLeft w:val="0"/>
          <w:marRight w:val="0"/>
          <w:marTop w:val="0"/>
          <w:marBottom w:val="0"/>
          <w:divBdr>
            <w:top w:val="none" w:sz="0" w:space="0" w:color="auto"/>
            <w:left w:val="none" w:sz="0" w:space="0" w:color="auto"/>
            <w:bottom w:val="none" w:sz="0" w:space="0" w:color="auto"/>
            <w:right w:val="none" w:sz="0" w:space="0" w:color="auto"/>
          </w:divBdr>
          <w:divsChild>
            <w:div w:id="436869027">
              <w:marLeft w:val="0"/>
              <w:marRight w:val="0"/>
              <w:marTop w:val="0"/>
              <w:marBottom w:val="0"/>
              <w:divBdr>
                <w:top w:val="none" w:sz="0" w:space="0" w:color="auto"/>
                <w:left w:val="none" w:sz="0" w:space="0" w:color="auto"/>
                <w:bottom w:val="none" w:sz="0" w:space="0" w:color="auto"/>
                <w:right w:val="none" w:sz="0" w:space="0" w:color="auto"/>
              </w:divBdr>
            </w:div>
            <w:div w:id="1751657293">
              <w:marLeft w:val="0"/>
              <w:marRight w:val="0"/>
              <w:marTop w:val="0"/>
              <w:marBottom w:val="0"/>
              <w:divBdr>
                <w:top w:val="none" w:sz="0" w:space="0" w:color="auto"/>
                <w:left w:val="none" w:sz="0" w:space="0" w:color="auto"/>
                <w:bottom w:val="none" w:sz="0" w:space="0" w:color="auto"/>
                <w:right w:val="none" w:sz="0" w:space="0" w:color="auto"/>
              </w:divBdr>
            </w:div>
          </w:divsChild>
        </w:div>
        <w:div w:id="1255238090">
          <w:marLeft w:val="0"/>
          <w:marRight w:val="0"/>
          <w:marTop w:val="0"/>
          <w:marBottom w:val="0"/>
          <w:divBdr>
            <w:top w:val="none" w:sz="0" w:space="0" w:color="auto"/>
            <w:left w:val="none" w:sz="0" w:space="0" w:color="auto"/>
            <w:bottom w:val="none" w:sz="0" w:space="0" w:color="auto"/>
            <w:right w:val="none" w:sz="0" w:space="0" w:color="auto"/>
          </w:divBdr>
          <w:divsChild>
            <w:div w:id="733432867">
              <w:marLeft w:val="0"/>
              <w:marRight w:val="0"/>
              <w:marTop w:val="0"/>
              <w:marBottom w:val="0"/>
              <w:divBdr>
                <w:top w:val="none" w:sz="0" w:space="0" w:color="auto"/>
                <w:left w:val="none" w:sz="0" w:space="0" w:color="auto"/>
                <w:bottom w:val="none" w:sz="0" w:space="0" w:color="auto"/>
                <w:right w:val="none" w:sz="0" w:space="0" w:color="auto"/>
              </w:divBdr>
            </w:div>
            <w:div w:id="1326207214">
              <w:marLeft w:val="0"/>
              <w:marRight w:val="0"/>
              <w:marTop w:val="0"/>
              <w:marBottom w:val="0"/>
              <w:divBdr>
                <w:top w:val="none" w:sz="0" w:space="0" w:color="auto"/>
                <w:left w:val="none" w:sz="0" w:space="0" w:color="auto"/>
                <w:bottom w:val="none" w:sz="0" w:space="0" w:color="auto"/>
                <w:right w:val="none" w:sz="0" w:space="0" w:color="auto"/>
              </w:divBdr>
            </w:div>
            <w:div w:id="1685980289">
              <w:marLeft w:val="0"/>
              <w:marRight w:val="0"/>
              <w:marTop w:val="0"/>
              <w:marBottom w:val="0"/>
              <w:divBdr>
                <w:top w:val="none" w:sz="0" w:space="0" w:color="auto"/>
                <w:left w:val="none" w:sz="0" w:space="0" w:color="auto"/>
                <w:bottom w:val="none" w:sz="0" w:space="0" w:color="auto"/>
                <w:right w:val="none" w:sz="0" w:space="0" w:color="auto"/>
              </w:divBdr>
            </w:div>
            <w:div w:id="1884171846">
              <w:marLeft w:val="0"/>
              <w:marRight w:val="0"/>
              <w:marTop w:val="0"/>
              <w:marBottom w:val="0"/>
              <w:divBdr>
                <w:top w:val="none" w:sz="0" w:space="0" w:color="auto"/>
                <w:left w:val="none" w:sz="0" w:space="0" w:color="auto"/>
                <w:bottom w:val="none" w:sz="0" w:space="0" w:color="auto"/>
                <w:right w:val="none" w:sz="0" w:space="0" w:color="auto"/>
              </w:divBdr>
            </w:div>
          </w:divsChild>
        </w:div>
        <w:div w:id="1267615966">
          <w:marLeft w:val="0"/>
          <w:marRight w:val="0"/>
          <w:marTop w:val="0"/>
          <w:marBottom w:val="0"/>
          <w:divBdr>
            <w:top w:val="none" w:sz="0" w:space="0" w:color="auto"/>
            <w:left w:val="none" w:sz="0" w:space="0" w:color="auto"/>
            <w:bottom w:val="none" w:sz="0" w:space="0" w:color="auto"/>
            <w:right w:val="none" w:sz="0" w:space="0" w:color="auto"/>
          </w:divBdr>
          <w:divsChild>
            <w:div w:id="1240870961">
              <w:marLeft w:val="0"/>
              <w:marRight w:val="0"/>
              <w:marTop w:val="0"/>
              <w:marBottom w:val="0"/>
              <w:divBdr>
                <w:top w:val="none" w:sz="0" w:space="0" w:color="auto"/>
                <w:left w:val="none" w:sz="0" w:space="0" w:color="auto"/>
                <w:bottom w:val="none" w:sz="0" w:space="0" w:color="auto"/>
                <w:right w:val="none" w:sz="0" w:space="0" w:color="auto"/>
              </w:divBdr>
            </w:div>
            <w:div w:id="1793740831">
              <w:marLeft w:val="0"/>
              <w:marRight w:val="0"/>
              <w:marTop w:val="0"/>
              <w:marBottom w:val="0"/>
              <w:divBdr>
                <w:top w:val="none" w:sz="0" w:space="0" w:color="auto"/>
                <w:left w:val="none" w:sz="0" w:space="0" w:color="auto"/>
                <w:bottom w:val="none" w:sz="0" w:space="0" w:color="auto"/>
                <w:right w:val="none" w:sz="0" w:space="0" w:color="auto"/>
              </w:divBdr>
            </w:div>
            <w:div w:id="1978342527">
              <w:marLeft w:val="0"/>
              <w:marRight w:val="0"/>
              <w:marTop w:val="0"/>
              <w:marBottom w:val="0"/>
              <w:divBdr>
                <w:top w:val="none" w:sz="0" w:space="0" w:color="auto"/>
                <w:left w:val="none" w:sz="0" w:space="0" w:color="auto"/>
                <w:bottom w:val="none" w:sz="0" w:space="0" w:color="auto"/>
                <w:right w:val="none" w:sz="0" w:space="0" w:color="auto"/>
              </w:divBdr>
            </w:div>
            <w:div w:id="2035613919">
              <w:marLeft w:val="0"/>
              <w:marRight w:val="0"/>
              <w:marTop w:val="0"/>
              <w:marBottom w:val="0"/>
              <w:divBdr>
                <w:top w:val="none" w:sz="0" w:space="0" w:color="auto"/>
                <w:left w:val="none" w:sz="0" w:space="0" w:color="auto"/>
                <w:bottom w:val="none" w:sz="0" w:space="0" w:color="auto"/>
                <w:right w:val="none" w:sz="0" w:space="0" w:color="auto"/>
              </w:divBdr>
            </w:div>
          </w:divsChild>
        </w:div>
        <w:div w:id="1518616548">
          <w:marLeft w:val="0"/>
          <w:marRight w:val="0"/>
          <w:marTop w:val="0"/>
          <w:marBottom w:val="0"/>
          <w:divBdr>
            <w:top w:val="none" w:sz="0" w:space="0" w:color="auto"/>
            <w:left w:val="none" w:sz="0" w:space="0" w:color="auto"/>
            <w:bottom w:val="none" w:sz="0" w:space="0" w:color="auto"/>
            <w:right w:val="none" w:sz="0" w:space="0" w:color="auto"/>
          </w:divBdr>
          <w:divsChild>
            <w:div w:id="42758015">
              <w:marLeft w:val="0"/>
              <w:marRight w:val="0"/>
              <w:marTop w:val="0"/>
              <w:marBottom w:val="0"/>
              <w:divBdr>
                <w:top w:val="none" w:sz="0" w:space="0" w:color="auto"/>
                <w:left w:val="none" w:sz="0" w:space="0" w:color="auto"/>
                <w:bottom w:val="none" w:sz="0" w:space="0" w:color="auto"/>
                <w:right w:val="none" w:sz="0" w:space="0" w:color="auto"/>
              </w:divBdr>
            </w:div>
            <w:div w:id="1909343906">
              <w:marLeft w:val="0"/>
              <w:marRight w:val="0"/>
              <w:marTop w:val="0"/>
              <w:marBottom w:val="0"/>
              <w:divBdr>
                <w:top w:val="none" w:sz="0" w:space="0" w:color="auto"/>
                <w:left w:val="none" w:sz="0" w:space="0" w:color="auto"/>
                <w:bottom w:val="none" w:sz="0" w:space="0" w:color="auto"/>
                <w:right w:val="none" w:sz="0" w:space="0" w:color="auto"/>
              </w:divBdr>
            </w:div>
          </w:divsChild>
        </w:div>
        <w:div w:id="1576086247">
          <w:marLeft w:val="0"/>
          <w:marRight w:val="0"/>
          <w:marTop w:val="0"/>
          <w:marBottom w:val="0"/>
          <w:divBdr>
            <w:top w:val="none" w:sz="0" w:space="0" w:color="auto"/>
            <w:left w:val="none" w:sz="0" w:space="0" w:color="auto"/>
            <w:bottom w:val="none" w:sz="0" w:space="0" w:color="auto"/>
            <w:right w:val="none" w:sz="0" w:space="0" w:color="auto"/>
          </w:divBdr>
          <w:divsChild>
            <w:div w:id="1580291994">
              <w:marLeft w:val="0"/>
              <w:marRight w:val="0"/>
              <w:marTop w:val="0"/>
              <w:marBottom w:val="0"/>
              <w:divBdr>
                <w:top w:val="none" w:sz="0" w:space="0" w:color="auto"/>
                <w:left w:val="none" w:sz="0" w:space="0" w:color="auto"/>
                <w:bottom w:val="none" w:sz="0" w:space="0" w:color="auto"/>
                <w:right w:val="none" w:sz="0" w:space="0" w:color="auto"/>
              </w:divBdr>
            </w:div>
            <w:div w:id="1630043728">
              <w:marLeft w:val="0"/>
              <w:marRight w:val="0"/>
              <w:marTop w:val="0"/>
              <w:marBottom w:val="0"/>
              <w:divBdr>
                <w:top w:val="none" w:sz="0" w:space="0" w:color="auto"/>
                <w:left w:val="none" w:sz="0" w:space="0" w:color="auto"/>
                <w:bottom w:val="none" w:sz="0" w:space="0" w:color="auto"/>
                <w:right w:val="none" w:sz="0" w:space="0" w:color="auto"/>
              </w:divBdr>
            </w:div>
          </w:divsChild>
        </w:div>
        <w:div w:id="1721902749">
          <w:marLeft w:val="0"/>
          <w:marRight w:val="0"/>
          <w:marTop w:val="0"/>
          <w:marBottom w:val="0"/>
          <w:divBdr>
            <w:top w:val="none" w:sz="0" w:space="0" w:color="auto"/>
            <w:left w:val="none" w:sz="0" w:space="0" w:color="auto"/>
            <w:bottom w:val="none" w:sz="0" w:space="0" w:color="auto"/>
            <w:right w:val="none" w:sz="0" w:space="0" w:color="auto"/>
          </w:divBdr>
          <w:divsChild>
            <w:div w:id="741026848">
              <w:marLeft w:val="0"/>
              <w:marRight w:val="0"/>
              <w:marTop w:val="0"/>
              <w:marBottom w:val="0"/>
              <w:divBdr>
                <w:top w:val="none" w:sz="0" w:space="0" w:color="auto"/>
                <w:left w:val="none" w:sz="0" w:space="0" w:color="auto"/>
                <w:bottom w:val="none" w:sz="0" w:space="0" w:color="auto"/>
                <w:right w:val="none" w:sz="0" w:space="0" w:color="auto"/>
              </w:divBdr>
            </w:div>
            <w:div w:id="784933061">
              <w:marLeft w:val="0"/>
              <w:marRight w:val="0"/>
              <w:marTop w:val="0"/>
              <w:marBottom w:val="0"/>
              <w:divBdr>
                <w:top w:val="none" w:sz="0" w:space="0" w:color="auto"/>
                <w:left w:val="none" w:sz="0" w:space="0" w:color="auto"/>
                <w:bottom w:val="none" w:sz="0" w:space="0" w:color="auto"/>
                <w:right w:val="none" w:sz="0" w:space="0" w:color="auto"/>
              </w:divBdr>
            </w:div>
          </w:divsChild>
        </w:div>
        <w:div w:id="2063017509">
          <w:marLeft w:val="0"/>
          <w:marRight w:val="0"/>
          <w:marTop w:val="0"/>
          <w:marBottom w:val="0"/>
          <w:divBdr>
            <w:top w:val="none" w:sz="0" w:space="0" w:color="auto"/>
            <w:left w:val="none" w:sz="0" w:space="0" w:color="auto"/>
            <w:bottom w:val="none" w:sz="0" w:space="0" w:color="auto"/>
            <w:right w:val="none" w:sz="0" w:space="0" w:color="auto"/>
          </w:divBdr>
          <w:divsChild>
            <w:div w:id="1156383821">
              <w:marLeft w:val="0"/>
              <w:marRight w:val="0"/>
              <w:marTop w:val="0"/>
              <w:marBottom w:val="0"/>
              <w:divBdr>
                <w:top w:val="none" w:sz="0" w:space="0" w:color="auto"/>
                <w:left w:val="none" w:sz="0" w:space="0" w:color="auto"/>
                <w:bottom w:val="none" w:sz="0" w:space="0" w:color="auto"/>
                <w:right w:val="none" w:sz="0" w:space="0" w:color="auto"/>
              </w:divBdr>
            </w:div>
            <w:div w:id="18063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2257">
      <w:bodyDiv w:val="1"/>
      <w:marLeft w:val="0"/>
      <w:marRight w:val="0"/>
      <w:marTop w:val="0"/>
      <w:marBottom w:val="0"/>
      <w:divBdr>
        <w:top w:val="none" w:sz="0" w:space="0" w:color="auto"/>
        <w:left w:val="none" w:sz="0" w:space="0" w:color="auto"/>
        <w:bottom w:val="none" w:sz="0" w:space="0" w:color="auto"/>
        <w:right w:val="none" w:sz="0" w:space="0" w:color="auto"/>
      </w:divBdr>
      <w:divsChild>
        <w:div w:id="231045271">
          <w:marLeft w:val="0"/>
          <w:marRight w:val="0"/>
          <w:marTop w:val="0"/>
          <w:marBottom w:val="0"/>
          <w:divBdr>
            <w:top w:val="none" w:sz="0" w:space="0" w:color="auto"/>
            <w:left w:val="none" w:sz="0" w:space="0" w:color="auto"/>
            <w:bottom w:val="none" w:sz="0" w:space="0" w:color="auto"/>
            <w:right w:val="none" w:sz="0" w:space="0" w:color="auto"/>
          </w:divBdr>
        </w:div>
        <w:div w:id="259604925">
          <w:marLeft w:val="0"/>
          <w:marRight w:val="0"/>
          <w:marTop w:val="0"/>
          <w:marBottom w:val="0"/>
          <w:divBdr>
            <w:top w:val="none" w:sz="0" w:space="0" w:color="auto"/>
            <w:left w:val="none" w:sz="0" w:space="0" w:color="auto"/>
            <w:bottom w:val="none" w:sz="0" w:space="0" w:color="auto"/>
            <w:right w:val="none" w:sz="0" w:space="0" w:color="auto"/>
          </w:divBdr>
        </w:div>
        <w:div w:id="260450738">
          <w:marLeft w:val="0"/>
          <w:marRight w:val="0"/>
          <w:marTop w:val="0"/>
          <w:marBottom w:val="0"/>
          <w:divBdr>
            <w:top w:val="none" w:sz="0" w:space="0" w:color="auto"/>
            <w:left w:val="none" w:sz="0" w:space="0" w:color="auto"/>
            <w:bottom w:val="none" w:sz="0" w:space="0" w:color="auto"/>
            <w:right w:val="none" w:sz="0" w:space="0" w:color="auto"/>
          </w:divBdr>
        </w:div>
        <w:div w:id="297347331">
          <w:marLeft w:val="0"/>
          <w:marRight w:val="0"/>
          <w:marTop w:val="0"/>
          <w:marBottom w:val="0"/>
          <w:divBdr>
            <w:top w:val="none" w:sz="0" w:space="0" w:color="auto"/>
            <w:left w:val="none" w:sz="0" w:space="0" w:color="auto"/>
            <w:bottom w:val="none" w:sz="0" w:space="0" w:color="auto"/>
            <w:right w:val="none" w:sz="0" w:space="0" w:color="auto"/>
          </w:divBdr>
        </w:div>
        <w:div w:id="344524562">
          <w:marLeft w:val="0"/>
          <w:marRight w:val="0"/>
          <w:marTop w:val="0"/>
          <w:marBottom w:val="0"/>
          <w:divBdr>
            <w:top w:val="none" w:sz="0" w:space="0" w:color="auto"/>
            <w:left w:val="none" w:sz="0" w:space="0" w:color="auto"/>
            <w:bottom w:val="none" w:sz="0" w:space="0" w:color="auto"/>
            <w:right w:val="none" w:sz="0" w:space="0" w:color="auto"/>
          </w:divBdr>
        </w:div>
        <w:div w:id="427430329">
          <w:marLeft w:val="0"/>
          <w:marRight w:val="0"/>
          <w:marTop w:val="0"/>
          <w:marBottom w:val="0"/>
          <w:divBdr>
            <w:top w:val="none" w:sz="0" w:space="0" w:color="auto"/>
            <w:left w:val="none" w:sz="0" w:space="0" w:color="auto"/>
            <w:bottom w:val="none" w:sz="0" w:space="0" w:color="auto"/>
            <w:right w:val="none" w:sz="0" w:space="0" w:color="auto"/>
          </w:divBdr>
        </w:div>
        <w:div w:id="562057480">
          <w:marLeft w:val="0"/>
          <w:marRight w:val="0"/>
          <w:marTop w:val="0"/>
          <w:marBottom w:val="0"/>
          <w:divBdr>
            <w:top w:val="none" w:sz="0" w:space="0" w:color="auto"/>
            <w:left w:val="none" w:sz="0" w:space="0" w:color="auto"/>
            <w:bottom w:val="none" w:sz="0" w:space="0" w:color="auto"/>
            <w:right w:val="none" w:sz="0" w:space="0" w:color="auto"/>
          </w:divBdr>
          <w:divsChild>
            <w:div w:id="1366129136">
              <w:marLeft w:val="-75"/>
              <w:marRight w:val="0"/>
              <w:marTop w:val="30"/>
              <w:marBottom w:val="30"/>
              <w:divBdr>
                <w:top w:val="none" w:sz="0" w:space="0" w:color="auto"/>
                <w:left w:val="none" w:sz="0" w:space="0" w:color="auto"/>
                <w:bottom w:val="none" w:sz="0" w:space="0" w:color="auto"/>
                <w:right w:val="none" w:sz="0" w:space="0" w:color="auto"/>
              </w:divBdr>
              <w:divsChild>
                <w:div w:id="164709704">
                  <w:marLeft w:val="0"/>
                  <w:marRight w:val="0"/>
                  <w:marTop w:val="0"/>
                  <w:marBottom w:val="0"/>
                  <w:divBdr>
                    <w:top w:val="none" w:sz="0" w:space="0" w:color="auto"/>
                    <w:left w:val="none" w:sz="0" w:space="0" w:color="auto"/>
                    <w:bottom w:val="none" w:sz="0" w:space="0" w:color="auto"/>
                    <w:right w:val="none" w:sz="0" w:space="0" w:color="auto"/>
                  </w:divBdr>
                  <w:divsChild>
                    <w:div w:id="1193416072">
                      <w:marLeft w:val="0"/>
                      <w:marRight w:val="0"/>
                      <w:marTop w:val="0"/>
                      <w:marBottom w:val="0"/>
                      <w:divBdr>
                        <w:top w:val="none" w:sz="0" w:space="0" w:color="auto"/>
                        <w:left w:val="none" w:sz="0" w:space="0" w:color="auto"/>
                        <w:bottom w:val="none" w:sz="0" w:space="0" w:color="auto"/>
                        <w:right w:val="none" w:sz="0" w:space="0" w:color="auto"/>
                      </w:divBdr>
                    </w:div>
                  </w:divsChild>
                </w:div>
                <w:div w:id="238442526">
                  <w:marLeft w:val="0"/>
                  <w:marRight w:val="0"/>
                  <w:marTop w:val="0"/>
                  <w:marBottom w:val="0"/>
                  <w:divBdr>
                    <w:top w:val="none" w:sz="0" w:space="0" w:color="auto"/>
                    <w:left w:val="none" w:sz="0" w:space="0" w:color="auto"/>
                    <w:bottom w:val="none" w:sz="0" w:space="0" w:color="auto"/>
                    <w:right w:val="none" w:sz="0" w:space="0" w:color="auto"/>
                  </w:divBdr>
                  <w:divsChild>
                    <w:div w:id="149711389">
                      <w:marLeft w:val="0"/>
                      <w:marRight w:val="0"/>
                      <w:marTop w:val="0"/>
                      <w:marBottom w:val="0"/>
                      <w:divBdr>
                        <w:top w:val="none" w:sz="0" w:space="0" w:color="auto"/>
                        <w:left w:val="none" w:sz="0" w:space="0" w:color="auto"/>
                        <w:bottom w:val="none" w:sz="0" w:space="0" w:color="auto"/>
                        <w:right w:val="none" w:sz="0" w:space="0" w:color="auto"/>
                      </w:divBdr>
                    </w:div>
                    <w:div w:id="451048977">
                      <w:marLeft w:val="0"/>
                      <w:marRight w:val="0"/>
                      <w:marTop w:val="0"/>
                      <w:marBottom w:val="0"/>
                      <w:divBdr>
                        <w:top w:val="none" w:sz="0" w:space="0" w:color="auto"/>
                        <w:left w:val="none" w:sz="0" w:space="0" w:color="auto"/>
                        <w:bottom w:val="none" w:sz="0" w:space="0" w:color="auto"/>
                        <w:right w:val="none" w:sz="0" w:space="0" w:color="auto"/>
                      </w:divBdr>
                    </w:div>
                    <w:div w:id="1000428894">
                      <w:marLeft w:val="0"/>
                      <w:marRight w:val="0"/>
                      <w:marTop w:val="0"/>
                      <w:marBottom w:val="0"/>
                      <w:divBdr>
                        <w:top w:val="none" w:sz="0" w:space="0" w:color="auto"/>
                        <w:left w:val="none" w:sz="0" w:space="0" w:color="auto"/>
                        <w:bottom w:val="none" w:sz="0" w:space="0" w:color="auto"/>
                        <w:right w:val="none" w:sz="0" w:space="0" w:color="auto"/>
                      </w:divBdr>
                    </w:div>
                    <w:div w:id="1311321753">
                      <w:marLeft w:val="0"/>
                      <w:marRight w:val="0"/>
                      <w:marTop w:val="0"/>
                      <w:marBottom w:val="0"/>
                      <w:divBdr>
                        <w:top w:val="none" w:sz="0" w:space="0" w:color="auto"/>
                        <w:left w:val="none" w:sz="0" w:space="0" w:color="auto"/>
                        <w:bottom w:val="none" w:sz="0" w:space="0" w:color="auto"/>
                        <w:right w:val="none" w:sz="0" w:space="0" w:color="auto"/>
                      </w:divBdr>
                    </w:div>
                    <w:div w:id="2126195470">
                      <w:marLeft w:val="0"/>
                      <w:marRight w:val="0"/>
                      <w:marTop w:val="0"/>
                      <w:marBottom w:val="0"/>
                      <w:divBdr>
                        <w:top w:val="none" w:sz="0" w:space="0" w:color="auto"/>
                        <w:left w:val="none" w:sz="0" w:space="0" w:color="auto"/>
                        <w:bottom w:val="none" w:sz="0" w:space="0" w:color="auto"/>
                        <w:right w:val="none" w:sz="0" w:space="0" w:color="auto"/>
                      </w:divBdr>
                    </w:div>
                  </w:divsChild>
                </w:div>
                <w:div w:id="265040115">
                  <w:marLeft w:val="0"/>
                  <w:marRight w:val="0"/>
                  <w:marTop w:val="0"/>
                  <w:marBottom w:val="0"/>
                  <w:divBdr>
                    <w:top w:val="none" w:sz="0" w:space="0" w:color="auto"/>
                    <w:left w:val="none" w:sz="0" w:space="0" w:color="auto"/>
                    <w:bottom w:val="none" w:sz="0" w:space="0" w:color="auto"/>
                    <w:right w:val="none" w:sz="0" w:space="0" w:color="auto"/>
                  </w:divBdr>
                  <w:divsChild>
                    <w:div w:id="265427193">
                      <w:marLeft w:val="0"/>
                      <w:marRight w:val="0"/>
                      <w:marTop w:val="0"/>
                      <w:marBottom w:val="0"/>
                      <w:divBdr>
                        <w:top w:val="none" w:sz="0" w:space="0" w:color="auto"/>
                        <w:left w:val="none" w:sz="0" w:space="0" w:color="auto"/>
                        <w:bottom w:val="none" w:sz="0" w:space="0" w:color="auto"/>
                        <w:right w:val="none" w:sz="0" w:space="0" w:color="auto"/>
                      </w:divBdr>
                    </w:div>
                    <w:div w:id="350382138">
                      <w:marLeft w:val="0"/>
                      <w:marRight w:val="0"/>
                      <w:marTop w:val="0"/>
                      <w:marBottom w:val="0"/>
                      <w:divBdr>
                        <w:top w:val="none" w:sz="0" w:space="0" w:color="auto"/>
                        <w:left w:val="none" w:sz="0" w:space="0" w:color="auto"/>
                        <w:bottom w:val="none" w:sz="0" w:space="0" w:color="auto"/>
                        <w:right w:val="none" w:sz="0" w:space="0" w:color="auto"/>
                      </w:divBdr>
                    </w:div>
                    <w:div w:id="387191853">
                      <w:marLeft w:val="0"/>
                      <w:marRight w:val="0"/>
                      <w:marTop w:val="0"/>
                      <w:marBottom w:val="0"/>
                      <w:divBdr>
                        <w:top w:val="none" w:sz="0" w:space="0" w:color="auto"/>
                        <w:left w:val="none" w:sz="0" w:space="0" w:color="auto"/>
                        <w:bottom w:val="none" w:sz="0" w:space="0" w:color="auto"/>
                        <w:right w:val="none" w:sz="0" w:space="0" w:color="auto"/>
                      </w:divBdr>
                    </w:div>
                    <w:div w:id="422459707">
                      <w:marLeft w:val="0"/>
                      <w:marRight w:val="0"/>
                      <w:marTop w:val="0"/>
                      <w:marBottom w:val="0"/>
                      <w:divBdr>
                        <w:top w:val="none" w:sz="0" w:space="0" w:color="auto"/>
                        <w:left w:val="none" w:sz="0" w:space="0" w:color="auto"/>
                        <w:bottom w:val="none" w:sz="0" w:space="0" w:color="auto"/>
                        <w:right w:val="none" w:sz="0" w:space="0" w:color="auto"/>
                      </w:divBdr>
                    </w:div>
                    <w:div w:id="467014544">
                      <w:marLeft w:val="0"/>
                      <w:marRight w:val="0"/>
                      <w:marTop w:val="0"/>
                      <w:marBottom w:val="0"/>
                      <w:divBdr>
                        <w:top w:val="none" w:sz="0" w:space="0" w:color="auto"/>
                        <w:left w:val="none" w:sz="0" w:space="0" w:color="auto"/>
                        <w:bottom w:val="none" w:sz="0" w:space="0" w:color="auto"/>
                        <w:right w:val="none" w:sz="0" w:space="0" w:color="auto"/>
                      </w:divBdr>
                    </w:div>
                    <w:div w:id="649944094">
                      <w:marLeft w:val="0"/>
                      <w:marRight w:val="0"/>
                      <w:marTop w:val="0"/>
                      <w:marBottom w:val="0"/>
                      <w:divBdr>
                        <w:top w:val="none" w:sz="0" w:space="0" w:color="auto"/>
                        <w:left w:val="none" w:sz="0" w:space="0" w:color="auto"/>
                        <w:bottom w:val="none" w:sz="0" w:space="0" w:color="auto"/>
                        <w:right w:val="none" w:sz="0" w:space="0" w:color="auto"/>
                      </w:divBdr>
                    </w:div>
                  </w:divsChild>
                </w:div>
                <w:div w:id="311759113">
                  <w:marLeft w:val="0"/>
                  <w:marRight w:val="0"/>
                  <w:marTop w:val="0"/>
                  <w:marBottom w:val="0"/>
                  <w:divBdr>
                    <w:top w:val="none" w:sz="0" w:space="0" w:color="auto"/>
                    <w:left w:val="none" w:sz="0" w:space="0" w:color="auto"/>
                    <w:bottom w:val="none" w:sz="0" w:space="0" w:color="auto"/>
                    <w:right w:val="none" w:sz="0" w:space="0" w:color="auto"/>
                  </w:divBdr>
                  <w:divsChild>
                    <w:div w:id="1853644377">
                      <w:marLeft w:val="0"/>
                      <w:marRight w:val="0"/>
                      <w:marTop w:val="0"/>
                      <w:marBottom w:val="0"/>
                      <w:divBdr>
                        <w:top w:val="none" w:sz="0" w:space="0" w:color="auto"/>
                        <w:left w:val="none" w:sz="0" w:space="0" w:color="auto"/>
                        <w:bottom w:val="none" w:sz="0" w:space="0" w:color="auto"/>
                        <w:right w:val="none" w:sz="0" w:space="0" w:color="auto"/>
                      </w:divBdr>
                    </w:div>
                  </w:divsChild>
                </w:div>
                <w:div w:id="373237246">
                  <w:marLeft w:val="0"/>
                  <w:marRight w:val="0"/>
                  <w:marTop w:val="0"/>
                  <w:marBottom w:val="0"/>
                  <w:divBdr>
                    <w:top w:val="none" w:sz="0" w:space="0" w:color="auto"/>
                    <w:left w:val="none" w:sz="0" w:space="0" w:color="auto"/>
                    <w:bottom w:val="none" w:sz="0" w:space="0" w:color="auto"/>
                    <w:right w:val="none" w:sz="0" w:space="0" w:color="auto"/>
                  </w:divBdr>
                  <w:divsChild>
                    <w:div w:id="1565605206">
                      <w:marLeft w:val="0"/>
                      <w:marRight w:val="0"/>
                      <w:marTop w:val="0"/>
                      <w:marBottom w:val="0"/>
                      <w:divBdr>
                        <w:top w:val="none" w:sz="0" w:space="0" w:color="auto"/>
                        <w:left w:val="none" w:sz="0" w:space="0" w:color="auto"/>
                        <w:bottom w:val="none" w:sz="0" w:space="0" w:color="auto"/>
                        <w:right w:val="none" w:sz="0" w:space="0" w:color="auto"/>
                      </w:divBdr>
                    </w:div>
                  </w:divsChild>
                </w:div>
                <w:div w:id="414398693">
                  <w:marLeft w:val="0"/>
                  <w:marRight w:val="0"/>
                  <w:marTop w:val="0"/>
                  <w:marBottom w:val="0"/>
                  <w:divBdr>
                    <w:top w:val="none" w:sz="0" w:space="0" w:color="auto"/>
                    <w:left w:val="none" w:sz="0" w:space="0" w:color="auto"/>
                    <w:bottom w:val="none" w:sz="0" w:space="0" w:color="auto"/>
                    <w:right w:val="none" w:sz="0" w:space="0" w:color="auto"/>
                  </w:divBdr>
                  <w:divsChild>
                    <w:div w:id="314722067">
                      <w:marLeft w:val="0"/>
                      <w:marRight w:val="0"/>
                      <w:marTop w:val="0"/>
                      <w:marBottom w:val="0"/>
                      <w:divBdr>
                        <w:top w:val="none" w:sz="0" w:space="0" w:color="auto"/>
                        <w:left w:val="none" w:sz="0" w:space="0" w:color="auto"/>
                        <w:bottom w:val="none" w:sz="0" w:space="0" w:color="auto"/>
                        <w:right w:val="none" w:sz="0" w:space="0" w:color="auto"/>
                      </w:divBdr>
                    </w:div>
                    <w:div w:id="1324815284">
                      <w:marLeft w:val="0"/>
                      <w:marRight w:val="0"/>
                      <w:marTop w:val="0"/>
                      <w:marBottom w:val="0"/>
                      <w:divBdr>
                        <w:top w:val="none" w:sz="0" w:space="0" w:color="auto"/>
                        <w:left w:val="none" w:sz="0" w:space="0" w:color="auto"/>
                        <w:bottom w:val="none" w:sz="0" w:space="0" w:color="auto"/>
                        <w:right w:val="none" w:sz="0" w:space="0" w:color="auto"/>
                      </w:divBdr>
                    </w:div>
                    <w:div w:id="1985305564">
                      <w:marLeft w:val="0"/>
                      <w:marRight w:val="0"/>
                      <w:marTop w:val="0"/>
                      <w:marBottom w:val="0"/>
                      <w:divBdr>
                        <w:top w:val="none" w:sz="0" w:space="0" w:color="auto"/>
                        <w:left w:val="none" w:sz="0" w:space="0" w:color="auto"/>
                        <w:bottom w:val="none" w:sz="0" w:space="0" w:color="auto"/>
                        <w:right w:val="none" w:sz="0" w:space="0" w:color="auto"/>
                      </w:divBdr>
                    </w:div>
                  </w:divsChild>
                </w:div>
                <w:div w:id="575745311">
                  <w:marLeft w:val="0"/>
                  <w:marRight w:val="0"/>
                  <w:marTop w:val="0"/>
                  <w:marBottom w:val="0"/>
                  <w:divBdr>
                    <w:top w:val="none" w:sz="0" w:space="0" w:color="auto"/>
                    <w:left w:val="none" w:sz="0" w:space="0" w:color="auto"/>
                    <w:bottom w:val="none" w:sz="0" w:space="0" w:color="auto"/>
                    <w:right w:val="none" w:sz="0" w:space="0" w:color="auto"/>
                  </w:divBdr>
                  <w:divsChild>
                    <w:div w:id="535848840">
                      <w:marLeft w:val="0"/>
                      <w:marRight w:val="0"/>
                      <w:marTop w:val="0"/>
                      <w:marBottom w:val="0"/>
                      <w:divBdr>
                        <w:top w:val="none" w:sz="0" w:space="0" w:color="auto"/>
                        <w:left w:val="none" w:sz="0" w:space="0" w:color="auto"/>
                        <w:bottom w:val="none" w:sz="0" w:space="0" w:color="auto"/>
                        <w:right w:val="none" w:sz="0" w:space="0" w:color="auto"/>
                      </w:divBdr>
                    </w:div>
                    <w:div w:id="1603025414">
                      <w:marLeft w:val="0"/>
                      <w:marRight w:val="0"/>
                      <w:marTop w:val="0"/>
                      <w:marBottom w:val="0"/>
                      <w:divBdr>
                        <w:top w:val="none" w:sz="0" w:space="0" w:color="auto"/>
                        <w:left w:val="none" w:sz="0" w:space="0" w:color="auto"/>
                        <w:bottom w:val="none" w:sz="0" w:space="0" w:color="auto"/>
                        <w:right w:val="none" w:sz="0" w:space="0" w:color="auto"/>
                      </w:divBdr>
                    </w:div>
                    <w:div w:id="2053654489">
                      <w:marLeft w:val="0"/>
                      <w:marRight w:val="0"/>
                      <w:marTop w:val="0"/>
                      <w:marBottom w:val="0"/>
                      <w:divBdr>
                        <w:top w:val="none" w:sz="0" w:space="0" w:color="auto"/>
                        <w:left w:val="none" w:sz="0" w:space="0" w:color="auto"/>
                        <w:bottom w:val="none" w:sz="0" w:space="0" w:color="auto"/>
                        <w:right w:val="none" w:sz="0" w:space="0" w:color="auto"/>
                      </w:divBdr>
                    </w:div>
                    <w:div w:id="2123528188">
                      <w:marLeft w:val="0"/>
                      <w:marRight w:val="0"/>
                      <w:marTop w:val="0"/>
                      <w:marBottom w:val="0"/>
                      <w:divBdr>
                        <w:top w:val="none" w:sz="0" w:space="0" w:color="auto"/>
                        <w:left w:val="none" w:sz="0" w:space="0" w:color="auto"/>
                        <w:bottom w:val="none" w:sz="0" w:space="0" w:color="auto"/>
                        <w:right w:val="none" w:sz="0" w:space="0" w:color="auto"/>
                      </w:divBdr>
                    </w:div>
                  </w:divsChild>
                </w:div>
                <w:div w:id="700672033">
                  <w:marLeft w:val="0"/>
                  <w:marRight w:val="0"/>
                  <w:marTop w:val="0"/>
                  <w:marBottom w:val="0"/>
                  <w:divBdr>
                    <w:top w:val="none" w:sz="0" w:space="0" w:color="auto"/>
                    <w:left w:val="none" w:sz="0" w:space="0" w:color="auto"/>
                    <w:bottom w:val="none" w:sz="0" w:space="0" w:color="auto"/>
                    <w:right w:val="none" w:sz="0" w:space="0" w:color="auto"/>
                  </w:divBdr>
                  <w:divsChild>
                    <w:div w:id="215240436">
                      <w:marLeft w:val="0"/>
                      <w:marRight w:val="0"/>
                      <w:marTop w:val="0"/>
                      <w:marBottom w:val="0"/>
                      <w:divBdr>
                        <w:top w:val="none" w:sz="0" w:space="0" w:color="auto"/>
                        <w:left w:val="none" w:sz="0" w:space="0" w:color="auto"/>
                        <w:bottom w:val="none" w:sz="0" w:space="0" w:color="auto"/>
                        <w:right w:val="none" w:sz="0" w:space="0" w:color="auto"/>
                      </w:divBdr>
                    </w:div>
                    <w:div w:id="384568735">
                      <w:marLeft w:val="0"/>
                      <w:marRight w:val="0"/>
                      <w:marTop w:val="0"/>
                      <w:marBottom w:val="0"/>
                      <w:divBdr>
                        <w:top w:val="none" w:sz="0" w:space="0" w:color="auto"/>
                        <w:left w:val="none" w:sz="0" w:space="0" w:color="auto"/>
                        <w:bottom w:val="none" w:sz="0" w:space="0" w:color="auto"/>
                        <w:right w:val="none" w:sz="0" w:space="0" w:color="auto"/>
                      </w:divBdr>
                    </w:div>
                    <w:div w:id="399443822">
                      <w:marLeft w:val="0"/>
                      <w:marRight w:val="0"/>
                      <w:marTop w:val="0"/>
                      <w:marBottom w:val="0"/>
                      <w:divBdr>
                        <w:top w:val="none" w:sz="0" w:space="0" w:color="auto"/>
                        <w:left w:val="none" w:sz="0" w:space="0" w:color="auto"/>
                        <w:bottom w:val="none" w:sz="0" w:space="0" w:color="auto"/>
                        <w:right w:val="none" w:sz="0" w:space="0" w:color="auto"/>
                      </w:divBdr>
                    </w:div>
                    <w:div w:id="2111774078">
                      <w:marLeft w:val="0"/>
                      <w:marRight w:val="0"/>
                      <w:marTop w:val="0"/>
                      <w:marBottom w:val="0"/>
                      <w:divBdr>
                        <w:top w:val="none" w:sz="0" w:space="0" w:color="auto"/>
                        <w:left w:val="none" w:sz="0" w:space="0" w:color="auto"/>
                        <w:bottom w:val="none" w:sz="0" w:space="0" w:color="auto"/>
                        <w:right w:val="none" w:sz="0" w:space="0" w:color="auto"/>
                      </w:divBdr>
                    </w:div>
                  </w:divsChild>
                </w:div>
                <w:div w:id="758137055">
                  <w:marLeft w:val="0"/>
                  <w:marRight w:val="0"/>
                  <w:marTop w:val="0"/>
                  <w:marBottom w:val="0"/>
                  <w:divBdr>
                    <w:top w:val="none" w:sz="0" w:space="0" w:color="auto"/>
                    <w:left w:val="none" w:sz="0" w:space="0" w:color="auto"/>
                    <w:bottom w:val="none" w:sz="0" w:space="0" w:color="auto"/>
                    <w:right w:val="none" w:sz="0" w:space="0" w:color="auto"/>
                  </w:divBdr>
                  <w:divsChild>
                    <w:div w:id="593783827">
                      <w:marLeft w:val="0"/>
                      <w:marRight w:val="0"/>
                      <w:marTop w:val="0"/>
                      <w:marBottom w:val="0"/>
                      <w:divBdr>
                        <w:top w:val="none" w:sz="0" w:space="0" w:color="auto"/>
                        <w:left w:val="none" w:sz="0" w:space="0" w:color="auto"/>
                        <w:bottom w:val="none" w:sz="0" w:space="0" w:color="auto"/>
                        <w:right w:val="none" w:sz="0" w:space="0" w:color="auto"/>
                      </w:divBdr>
                    </w:div>
                    <w:div w:id="1019357762">
                      <w:marLeft w:val="0"/>
                      <w:marRight w:val="0"/>
                      <w:marTop w:val="0"/>
                      <w:marBottom w:val="0"/>
                      <w:divBdr>
                        <w:top w:val="none" w:sz="0" w:space="0" w:color="auto"/>
                        <w:left w:val="none" w:sz="0" w:space="0" w:color="auto"/>
                        <w:bottom w:val="none" w:sz="0" w:space="0" w:color="auto"/>
                        <w:right w:val="none" w:sz="0" w:space="0" w:color="auto"/>
                      </w:divBdr>
                    </w:div>
                  </w:divsChild>
                </w:div>
                <w:div w:id="1626541988">
                  <w:marLeft w:val="0"/>
                  <w:marRight w:val="0"/>
                  <w:marTop w:val="0"/>
                  <w:marBottom w:val="0"/>
                  <w:divBdr>
                    <w:top w:val="none" w:sz="0" w:space="0" w:color="auto"/>
                    <w:left w:val="none" w:sz="0" w:space="0" w:color="auto"/>
                    <w:bottom w:val="none" w:sz="0" w:space="0" w:color="auto"/>
                    <w:right w:val="none" w:sz="0" w:space="0" w:color="auto"/>
                  </w:divBdr>
                  <w:divsChild>
                    <w:div w:id="696657159">
                      <w:marLeft w:val="0"/>
                      <w:marRight w:val="0"/>
                      <w:marTop w:val="0"/>
                      <w:marBottom w:val="0"/>
                      <w:divBdr>
                        <w:top w:val="none" w:sz="0" w:space="0" w:color="auto"/>
                        <w:left w:val="none" w:sz="0" w:space="0" w:color="auto"/>
                        <w:bottom w:val="none" w:sz="0" w:space="0" w:color="auto"/>
                        <w:right w:val="none" w:sz="0" w:space="0" w:color="auto"/>
                      </w:divBdr>
                    </w:div>
                    <w:div w:id="867833318">
                      <w:marLeft w:val="0"/>
                      <w:marRight w:val="0"/>
                      <w:marTop w:val="0"/>
                      <w:marBottom w:val="0"/>
                      <w:divBdr>
                        <w:top w:val="none" w:sz="0" w:space="0" w:color="auto"/>
                        <w:left w:val="none" w:sz="0" w:space="0" w:color="auto"/>
                        <w:bottom w:val="none" w:sz="0" w:space="0" w:color="auto"/>
                        <w:right w:val="none" w:sz="0" w:space="0" w:color="auto"/>
                      </w:divBdr>
                    </w:div>
                    <w:div w:id="1324577728">
                      <w:marLeft w:val="0"/>
                      <w:marRight w:val="0"/>
                      <w:marTop w:val="0"/>
                      <w:marBottom w:val="0"/>
                      <w:divBdr>
                        <w:top w:val="none" w:sz="0" w:space="0" w:color="auto"/>
                        <w:left w:val="none" w:sz="0" w:space="0" w:color="auto"/>
                        <w:bottom w:val="none" w:sz="0" w:space="0" w:color="auto"/>
                        <w:right w:val="none" w:sz="0" w:space="0" w:color="auto"/>
                      </w:divBdr>
                    </w:div>
                    <w:div w:id="2108653476">
                      <w:marLeft w:val="0"/>
                      <w:marRight w:val="0"/>
                      <w:marTop w:val="0"/>
                      <w:marBottom w:val="0"/>
                      <w:divBdr>
                        <w:top w:val="none" w:sz="0" w:space="0" w:color="auto"/>
                        <w:left w:val="none" w:sz="0" w:space="0" w:color="auto"/>
                        <w:bottom w:val="none" w:sz="0" w:space="0" w:color="auto"/>
                        <w:right w:val="none" w:sz="0" w:space="0" w:color="auto"/>
                      </w:divBdr>
                    </w:div>
                  </w:divsChild>
                </w:div>
                <w:div w:id="1777672522">
                  <w:marLeft w:val="0"/>
                  <w:marRight w:val="0"/>
                  <w:marTop w:val="0"/>
                  <w:marBottom w:val="0"/>
                  <w:divBdr>
                    <w:top w:val="none" w:sz="0" w:space="0" w:color="auto"/>
                    <w:left w:val="none" w:sz="0" w:space="0" w:color="auto"/>
                    <w:bottom w:val="none" w:sz="0" w:space="0" w:color="auto"/>
                    <w:right w:val="none" w:sz="0" w:space="0" w:color="auto"/>
                  </w:divBdr>
                  <w:divsChild>
                    <w:div w:id="390933800">
                      <w:marLeft w:val="0"/>
                      <w:marRight w:val="0"/>
                      <w:marTop w:val="0"/>
                      <w:marBottom w:val="0"/>
                      <w:divBdr>
                        <w:top w:val="none" w:sz="0" w:space="0" w:color="auto"/>
                        <w:left w:val="none" w:sz="0" w:space="0" w:color="auto"/>
                        <w:bottom w:val="none" w:sz="0" w:space="0" w:color="auto"/>
                        <w:right w:val="none" w:sz="0" w:space="0" w:color="auto"/>
                      </w:divBdr>
                    </w:div>
                    <w:div w:id="1391659779">
                      <w:marLeft w:val="0"/>
                      <w:marRight w:val="0"/>
                      <w:marTop w:val="0"/>
                      <w:marBottom w:val="0"/>
                      <w:divBdr>
                        <w:top w:val="none" w:sz="0" w:space="0" w:color="auto"/>
                        <w:left w:val="none" w:sz="0" w:space="0" w:color="auto"/>
                        <w:bottom w:val="none" w:sz="0" w:space="0" w:color="auto"/>
                        <w:right w:val="none" w:sz="0" w:space="0" w:color="auto"/>
                      </w:divBdr>
                    </w:div>
                    <w:div w:id="1881504347">
                      <w:marLeft w:val="0"/>
                      <w:marRight w:val="0"/>
                      <w:marTop w:val="0"/>
                      <w:marBottom w:val="0"/>
                      <w:divBdr>
                        <w:top w:val="none" w:sz="0" w:space="0" w:color="auto"/>
                        <w:left w:val="none" w:sz="0" w:space="0" w:color="auto"/>
                        <w:bottom w:val="none" w:sz="0" w:space="0" w:color="auto"/>
                        <w:right w:val="none" w:sz="0" w:space="0" w:color="auto"/>
                      </w:divBdr>
                    </w:div>
                  </w:divsChild>
                </w:div>
                <w:div w:id="1902717438">
                  <w:marLeft w:val="0"/>
                  <w:marRight w:val="0"/>
                  <w:marTop w:val="0"/>
                  <w:marBottom w:val="0"/>
                  <w:divBdr>
                    <w:top w:val="none" w:sz="0" w:space="0" w:color="auto"/>
                    <w:left w:val="none" w:sz="0" w:space="0" w:color="auto"/>
                    <w:bottom w:val="none" w:sz="0" w:space="0" w:color="auto"/>
                    <w:right w:val="none" w:sz="0" w:space="0" w:color="auto"/>
                  </w:divBdr>
                  <w:divsChild>
                    <w:div w:id="1886868779">
                      <w:marLeft w:val="0"/>
                      <w:marRight w:val="0"/>
                      <w:marTop w:val="0"/>
                      <w:marBottom w:val="0"/>
                      <w:divBdr>
                        <w:top w:val="none" w:sz="0" w:space="0" w:color="auto"/>
                        <w:left w:val="none" w:sz="0" w:space="0" w:color="auto"/>
                        <w:bottom w:val="none" w:sz="0" w:space="0" w:color="auto"/>
                        <w:right w:val="none" w:sz="0" w:space="0" w:color="auto"/>
                      </w:divBdr>
                    </w:div>
                  </w:divsChild>
                </w:div>
                <w:div w:id="2042825582">
                  <w:marLeft w:val="0"/>
                  <w:marRight w:val="0"/>
                  <w:marTop w:val="0"/>
                  <w:marBottom w:val="0"/>
                  <w:divBdr>
                    <w:top w:val="none" w:sz="0" w:space="0" w:color="auto"/>
                    <w:left w:val="none" w:sz="0" w:space="0" w:color="auto"/>
                    <w:bottom w:val="none" w:sz="0" w:space="0" w:color="auto"/>
                    <w:right w:val="none" w:sz="0" w:space="0" w:color="auto"/>
                  </w:divBdr>
                  <w:divsChild>
                    <w:div w:id="146633349">
                      <w:marLeft w:val="0"/>
                      <w:marRight w:val="0"/>
                      <w:marTop w:val="0"/>
                      <w:marBottom w:val="0"/>
                      <w:divBdr>
                        <w:top w:val="none" w:sz="0" w:space="0" w:color="auto"/>
                        <w:left w:val="none" w:sz="0" w:space="0" w:color="auto"/>
                        <w:bottom w:val="none" w:sz="0" w:space="0" w:color="auto"/>
                        <w:right w:val="none" w:sz="0" w:space="0" w:color="auto"/>
                      </w:divBdr>
                    </w:div>
                    <w:div w:id="520555483">
                      <w:marLeft w:val="0"/>
                      <w:marRight w:val="0"/>
                      <w:marTop w:val="0"/>
                      <w:marBottom w:val="0"/>
                      <w:divBdr>
                        <w:top w:val="none" w:sz="0" w:space="0" w:color="auto"/>
                        <w:left w:val="none" w:sz="0" w:space="0" w:color="auto"/>
                        <w:bottom w:val="none" w:sz="0" w:space="0" w:color="auto"/>
                        <w:right w:val="none" w:sz="0" w:space="0" w:color="auto"/>
                      </w:divBdr>
                    </w:div>
                    <w:div w:id="1801652845">
                      <w:marLeft w:val="0"/>
                      <w:marRight w:val="0"/>
                      <w:marTop w:val="0"/>
                      <w:marBottom w:val="0"/>
                      <w:divBdr>
                        <w:top w:val="none" w:sz="0" w:space="0" w:color="auto"/>
                        <w:left w:val="none" w:sz="0" w:space="0" w:color="auto"/>
                        <w:bottom w:val="none" w:sz="0" w:space="0" w:color="auto"/>
                        <w:right w:val="none" w:sz="0" w:space="0" w:color="auto"/>
                      </w:divBdr>
                    </w:div>
                  </w:divsChild>
                </w:div>
                <w:div w:id="2134665439">
                  <w:marLeft w:val="0"/>
                  <w:marRight w:val="0"/>
                  <w:marTop w:val="0"/>
                  <w:marBottom w:val="0"/>
                  <w:divBdr>
                    <w:top w:val="none" w:sz="0" w:space="0" w:color="auto"/>
                    <w:left w:val="none" w:sz="0" w:space="0" w:color="auto"/>
                    <w:bottom w:val="none" w:sz="0" w:space="0" w:color="auto"/>
                    <w:right w:val="none" w:sz="0" w:space="0" w:color="auto"/>
                  </w:divBdr>
                  <w:divsChild>
                    <w:div w:id="17390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8335">
          <w:marLeft w:val="0"/>
          <w:marRight w:val="0"/>
          <w:marTop w:val="0"/>
          <w:marBottom w:val="0"/>
          <w:divBdr>
            <w:top w:val="none" w:sz="0" w:space="0" w:color="auto"/>
            <w:left w:val="none" w:sz="0" w:space="0" w:color="auto"/>
            <w:bottom w:val="none" w:sz="0" w:space="0" w:color="auto"/>
            <w:right w:val="none" w:sz="0" w:space="0" w:color="auto"/>
          </w:divBdr>
        </w:div>
        <w:div w:id="1100294330">
          <w:marLeft w:val="0"/>
          <w:marRight w:val="0"/>
          <w:marTop w:val="0"/>
          <w:marBottom w:val="0"/>
          <w:divBdr>
            <w:top w:val="none" w:sz="0" w:space="0" w:color="auto"/>
            <w:left w:val="none" w:sz="0" w:space="0" w:color="auto"/>
            <w:bottom w:val="none" w:sz="0" w:space="0" w:color="auto"/>
            <w:right w:val="none" w:sz="0" w:space="0" w:color="auto"/>
          </w:divBdr>
          <w:divsChild>
            <w:div w:id="1644774153">
              <w:marLeft w:val="-75"/>
              <w:marRight w:val="0"/>
              <w:marTop w:val="30"/>
              <w:marBottom w:val="30"/>
              <w:divBdr>
                <w:top w:val="none" w:sz="0" w:space="0" w:color="auto"/>
                <w:left w:val="none" w:sz="0" w:space="0" w:color="auto"/>
                <w:bottom w:val="none" w:sz="0" w:space="0" w:color="auto"/>
                <w:right w:val="none" w:sz="0" w:space="0" w:color="auto"/>
              </w:divBdr>
              <w:divsChild>
                <w:div w:id="359285246">
                  <w:marLeft w:val="0"/>
                  <w:marRight w:val="0"/>
                  <w:marTop w:val="0"/>
                  <w:marBottom w:val="0"/>
                  <w:divBdr>
                    <w:top w:val="none" w:sz="0" w:space="0" w:color="auto"/>
                    <w:left w:val="none" w:sz="0" w:space="0" w:color="auto"/>
                    <w:bottom w:val="none" w:sz="0" w:space="0" w:color="auto"/>
                    <w:right w:val="none" w:sz="0" w:space="0" w:color="auto"/>
                  </w:divBdr>
                  <w:divsChild>
                    <w:div w:id="1683311769">
                      <w:marLeft w:val="0"/>
                      <w:marRight w:val="0"/>
                      <w:marTop w:val="0"/>
                      <w:marBottom w:val="0"/>
                      <w:divBdr>
                        <w:top w:val="none" w:sz="0" w:space="0" w:color="auto"/>
                        <w:left w:val="none" w:sz="0" w:space="0" w:color="auto"/>
                        <w:bottom w:val="none" w:sz="0" w:space="0" w:color="auto"/>
                        <w:right w:val="none" w:sz="0" w:space="0" w:color="auto"/>
                      </w:divBdr>
                    </w:div>
                  </w:divsChild>
                </w:div>
                <w:div w:id="395323647">
                  <w:marLeft w:val="0"/>
                  <w:marRight w:val="0"/>
                  <w:marTop w:val="0"/>
                  <w:marBottom w:val="0"/>
                  <w:divBdr>
                    <w:top w:val="none" w:sz="0" w:space="0" w:color="auto"/>
                    <w:left w:val="none" w:sz="0" w:space="0" w:color="auto"/>
                    <w:bottom w:val="none" w:sz="0" w:space="0" w:color="auto"/>
                    <w:right w:val="none" w:sz="0" w:space="0" w:color="auto"/>
                  </w:divBdr>
                  <w:divsChild>
                    <w:div w:id="1291010457">
                      <w:marLeft w:val="0"/>
                      <w:marRight w:val="0"/>
                      <w:marTop w:val="0"/>
                      <w:marBottom w:val="0"/>
                      <w:divBdr>
                        <w:top w:val="none" w:sz="0" w:space="0" w:color="auto"/>
                        <w:left w:val="none" w:sz="0" w:space="0" w:color="auto"/>
                        <w:bottom w:val="none" w:sz="0" w:space="0" w:color="auto"/>
                        <w:right w:val="none" w:sz="0" w:space="0" w:color="auto"/>
                      </w:divBdr>
                    </w:div>
                  </w:divsChild>
                </w:div>
                <w:div w:id="481507180">
                  <w:marLeft w:val="0"/>
                  <w:marRight w:val="0"/>
                  <w:marTop w:val="0"/>
                  <w:marBottom w:val="0"/>
                  <w:divBdr>
                    <w:top w:val="none" w:sz="0" w:space="0" w:color="auto"/>
                    <w:left w:val="none" w:sz="0" w:space="0" w:color="auto"/>
                    <w:bottom w:val="none" w:sz="0" w:space="0" w:color="auto"/>
                    <w:right w:val="none" w:sz="0" w:space="0" w:color="auto"/>
                  </w:divBdr>
                  <w:divsChild>
                    <w:div w:id="1757049084">
                      <w:marLeft w:val="0"/>
                      <w:marRight w:val="0"/>
                      <w:marTop w:val="0"/>
                      <w:marBottom w:val="0"/>
                      <w:divBdr>
                        <w:top w:val="none" w:sz="0" w:space="0" w:color="auto"/>
                        <w:left w:val="none" w:sz="0" w:space="0" w:color="auto"/>
                        <w:bottom w:val="none" w:sz="0" w:space="0" w:color="auto"/>
                        <w:right w:val="none" w:sz="0" w:space="0" w:color="auto"/>
                      </w:divBdr>
                    </w:div>
                  </w:divsChild>
                </w:div>
                <w:div w:id="562260093">
                  <w:marLeft w:val="0"/>
                  <w:marRight w:val="0"/>
                  <w:marTop w:val="0"/>
                  <w:marBottom w:val="0"/>
                  <w:divBdr>
                    <w:top w:val="none" w:sz="0" w:space="0" w:color="auto"/>
                    <w:left w:val="none" w:sz="0" w:space="0" w:color="auto"/>
                    <w:bottom w:val="none" w:sz="0" w:space="0" w:color="auto"/>
                    <w:right w:val="none" w:sz="0" w:space="0" w:color="auto"/>
                  </w:divBdr>
                  <w:divsChild>
                    <w:div w:id="831605379">
                      <w:marLeft w:val="0"/>
                      <w:marRight w:val="0"/>
                      <w:marTop w:val="0"/>
                      <w:marBottom w:val="0"/>
                      <w:divBdr>
                        <w:top w:val="none" w:sz="0" w:space="0" w:color="auto"/>
                        <w:left w:val="none" w:sz="0" w:space="0" w:color="auto"/>
                        <w:bottom w:val="none" w:sz="0" w:space="0" w:color="auto"/>
                        <w:right w:val="none" w:sz="0" w:space="0" w:color="auto"/>
                      </w:divBdr>
                    </w:div>
                  </w:divsChild>
                </w:div>
                <w:div w:id="756024462">
                  <w:marLeft w:val="0"/>
                  <w:marRight w:val="0"/>
                  <w:marTop w:val="0"/>
                  <w:marBottom w:val="0"/>
                  <w:divBdr>
                    <w:top w:val="none" w:sz="0" w:space="0" w:color="auto"/>
                    <w:left w:val="none" w:sz="0" w:space="0" w:color="auto"/>
                    <w:bottom w:val="none" w:sz="0" w:space="0" w:color="auto"/>
                    <w:right w:val="none" w:sz="0" w:space="0" w:color="auto"/>
                  </w:divBdr>
                  <w:divsChild>
                    <w:div w:id="1320186629">
                      <w:marLeft w:val="0"/>
                      <w:marRight w:val="0"/>
                      <w:marTop w:val="0"/>
                      <w:marBottom w:val="0"/>
                      <w:divBdr>
                        <w:top w:val="none" w:sz="0" w:space="0" w:color="auto"/>
                        <w:left w:val="none" w:sz="0" w:space="0" w:color="auto"/>
                        <w:bottom w:val="none" w:sz="0" w:space="0" w:color="auto"/>
                        <w:right w:val="none" w:sz="0" w:space="0" w:color="auto"/>
                      </w:divBdr>
                    </w:div>
                  </w:divsChild>
                </w:div>
                <w:div w:id="801314942">
                  <w:marLeft w:val="0"/>
                  <w:marRight w:val="0"/>
                  <w:marTop w:val="0"/>
                  <w:marBottom w:val="0"/>
                  <w:divBdr>
                    <w:top w:val="none" w:sz="0" w:space="0" w:color="auto"/>
                    <w:left w:val="none" w:sz="0" w:space="0" w:color="auto"/>
                    <w:bottom w:val="none" w:sz="0" w:space="0" w:color="auto"/>
                    <w:right w:val="none" w:sz="0" w:space="0" w:color="auto"/>
                  </w:divBdr>
                  <w:divsChild>
                    <w:div w:id="247158438">
                      <w:marLeft w:val="0"/>
                      <w:marRight w:val="0"/>
                      <w:marTop w:val="0"/>
                      <w:marBottom w:val="0"/>
                      <w:divBdr>
                        <w:top w:val="none" w:sz="0" w:space="0" w:color="auto"/>
                        <w:left w:val="none" w:sz="0" w:space="0" w:color="auto"/>
                        <w:bottom w:val="none" w:sz="0" w:space="0" w:color="auto"/>
                        <w:right w:val="none" w:sz="0" w:space="0" w:color="auto"/>
                      </w:divBdr>
                    </w:div>
                    <w:div w:id="1161579717">
                      <w:marLeft w:val="0"/>
                      <w:marRight w:val="0"/>
                      <w:marTop w:val="0"/>
                      <w:marBottom w:val="0"/>
                      <w:divBdr>
                        <w:top w:val="none" w:sz="0" w:space="0" w:color="auto"/>
                        <w:left w:val="none" w:sz="0" w:space="0" w:color="auto"/>
                        <w:bottom w:val="none" w:sz="0" w:space="0" w:color="auto"/>
                        <w:right w:val="none" w:sz="0" w:space="0" w:color="auto"/>
                      </w:divBdr>
                    </w:div>
                    <w:div w:id="1409501983">
                      <w:marLeft w:val="0"/>
                      <w:marRight w:val="0"/>
                      <w:marTop w:val="0"/>
                      <w:marBottom w:val="0"/>
                      <w:divBdr>
                        <w:top w:val="none" w:sz="0" w:space="0" w:color="auto"/>
                        <w:left w:val="none" w:sz="0" w:space="0" w:color="auto"/>
                        <w:bottom w:val="none" w:sz="0" w:space="0" w:color="auto"/>
                        <w:right w:val="none" w:sz="0" w:space="0" w:color="auto"/>
                      </w:divBdr>
                    </w:div>
                    <w:div w:id="1446995417">
                      <w:marLeft w:val="0"/>
                      <w:marRight w:val="0"/>
                      <w:marTop w:val="0"/>
                      <w:marBottom w:val="0"/>
                      <w:divBdr>
                        <w:top w:val="none" w:sz="0" w:space="0" w:color="auto"/>
                        <w:left w:val="none" w:sz="0" w:space="0" w:color="auto"/>
                        <w:bottom w:val="none" w:sz="0" w:space="0" w:color="auto"/>
                        <w:right w:val="none" w:sz="0" w:space="0" w:color="auto"/>
                      </w:divBdr>
                    </w:div>
                  </w:divsChild>
                </w:div>
                <w:div w:id="1213274070">
                  <w:marLeft w:val="0"/>
                  <w:marRight w:val="0"/>
                  <w:marTop w:val="0"/>
                  <w:marBottom w:val="0"/>
                  <w:divBdr>
                    <w:top w:val="none" w:sz="0" w:space="0" w:color="auto"/>
                    <w:left w:val="none" w:sz="0" w:space="0" w:color="auto"/>
                    <w:bottom w:val="none" w:sz="0" w:space="0" w:color="auto"/>
                    <w:right w:val="none" w:sz="0" w:space="0" w:color="auto"/>
                  </w:divBdr>
                  <w:divsChild>
                    <w:div w:id="402679293">
                      <w:marLeft w:val="0"/>
                      <w:marRight w:val="0"/>
                      <w:marTop w:val="0"/>
                      <w:marBottom w:val="0"/>
                      <w:divBdr>
                        <w:top w:val="none" w:sz="0" w:space="0" w:color="auto"/>
                        <w:left w:val="none" w:sz="0" w:space="0" w:color="auto"/>
                        <w:bottom w:val="none" w:sz="0" w:space="0" w:color="auto"/>
                        <w:right w:val="none" w:sz="0" w:space="0" w:color="auto"/>
                      </w:divBdr>
                    </w:div>
                  </w:divsChild>
                </w:div>
                <w:div w:id="1576361332">
                  <w:marLeft w:val="0"/>
                  <w:marRight w:val="0"/>
                  <w:marTop w:val="0"/>
                  <w:marBottom w:val="0"/>
                  <w:divBdr>
                    <w:top w:val="none" w:sz="0" w:space="0" w:color="auto"/>
                    <w:left w:val="none" w:sz="0" w:space="0" w:color="auto"/>
                    <w:bottom w:val="none" w:sz="0" w:space="0" w:color="auto"/>
                    <w:right w:val="none" w:sz="0" w:space="0" w:color="auto"/>
                  </w:divBdr>
                  <w:divsChild>
                    <w:div w:id="1171917794">
                      <w:marLeft w:val="0"/>
                      <w:marRight w:val="0"/>
                      <w:marTop w:val="0"/>
                      <w:marBottom w:val="0"/>
                      <w:divBdr>
                        <w:top w:val="none" w:sz="0" w:space="0" w:color="auto"/>
                        <w:left w:val="none" w:sz="0" w:space="0" w:color="auto"/>
                        <w:bottom w:val="none" w:sz="0" w:space="0" w:color="auto"/>
                        <w:right w:val="none" w:sz="0" w:space="0" w:color="auto"/>
                      </w:divBdr>
                    </w:div>
                    <w:div w:id="1825118973">
                      <w:marLeft w:val="0"/>
                      <w:marRight w:val="0"/>
                      <w:marTop w:val="0"/>
                      <w:marBottom w:val="0"/>
                      <w:divBdr>
                        <w:top w:val="none" w:sz="0" w:space="0" w:color="auto"/>
                        <w:left w:val="none" w:sz="0" w:space="0" w:color="auto"/>
                        <w:bottom w:val="none" w:sz="0" w:space="0" w:color="auto"/>
                        <w:right w:val="none" w:sz="0" w:space="0" w:color="auto"/>
                      </w:divBdr>
                    </w:div>
                  </w:divsChild>
                </w:div>
                <w:div w:id="1667054852">
                  <w:marLeft w:val="0"/>
                  <w:marRight w:val="0"/>
                  <w:marTop w:val="0"/>
                  <w:marBottom w:val="0"/>
                  <w:divBdr>
                    <w:top w:val="none" w:sz="0" w:space="0" w:color="auto"/>
                    <w:left w:val="none" w:sz="0" w:space="0" w:color="auto"/>
                    <w:bottom w:val="none" w:sz="0" w:space="0" w:color="auto"/>
                    <w:right w:val="none" w:sz="0" w:space="0" w:color="auto"/>
                  </w:divBdr>
                  <w:divsChild>
                    <w:div w:id="363136563">
                      <w:marLeft w:val="0"/>
                      <w:marRight w:val="0"/>
                      <w:marTop w:val="0"/>
                      <w:marBottom w:val="0"/>
                      <w:divBdr>
                        <w:top w:val="none" w:sz="0" w:space="0" w:color="auto"/>
                        <w:left w:val="none" w:sz="0" w:space="0" w:color="auto"/>
                        <w:bottom w:val="none" w:sz="0" w:space="0" w:color="auto"/>
                        <w:right w:val="none" w:sz="0" w:space="0" w:color="auto"/>
                      </w:divBdr>
                    </w:div>
                  </w:divsChild>
                </w:div>
                <w:div w:id="1759212435">
                  <w:marLeft w:val="0"/>
                  <w:marRight w:val="0"/>
                  <w:marTop w:val="0"/>
                  <w:marBottom w:val="0"/>
                  <w:divBdr>
                    <w:top w:val="none" w:sz="0" w:space="0" w:color="auto"/>
                    <w:left w:val="none" w:sz="0" w:space="0" w:color="auto"/>
                    <w:bottom w:val="none" w:sz="0" w:space="0" w:color="auto"/>
                    <w:right w:val="none" w:sz="0" w:space="0" w:color="auto"/>
                  </w:divBdr>
                  <w:divsChild>
                    <w:div w:id="729766137">
                      <w:marLeft w:val="0"/>
                      <w:marRight w:val="0"/>
                      <w:marTop w:val="0"/>
                      <w:marBottom w:val="0"/>
                      <w:divBdr>
                        <w:top w:val="none" w:sz="0" w:space="0" w:color="auto"/>
                        <w:left w:val="none" w:sz="0" w:space="0" w:color="auto"/>
                        <w:bottom w:val="none" w:sz="0" w:space="0" w:color="auto"/>
                        <w:right w:val="none" w:sz="0" w:space="0" w:color="auto"/>
                      </w:divBdr>
                    </w:div>
                  </w:divsChild>
                </w:div>
                <w:div w:id="1781798878">
                  <w:marLeft w:val="0"/>
                  <w:marRight w:val="0"/>
                  <w:marTop w:val="0"/>
                  <w:marBottom w:val="0"/>
                  <w:divBdr>
                    <w:top w:val="none" w:sz="0" w:space="0" w:color="auto"/>
                    <w:left w:val="none" w:sz="0" w:space="0" w:color="auto"/>
                    <w:bottom w:val="none" w:sz="0" w:space="0" w:color="auto"/>
                    <w:right w:val="none" w:sz="0" w:space="0" w:color="auto"/>
                  </w:divBdr>
                  <w:divsChild>
                    <w:div w:id="1436945872">
                      <w:marLeft w:val="0"/>
                      <w:marRight w:val="0"/>
                      <w:marTop w:val="0"/>
                      <w:marBottom w:val="0"/>
                      <w:divBdr>
                        <w:top w:val="none" w:sz="0" w:space="0" w:color="auto"/>
                        <w:left w:val="none" w:sz="0" w:space="0" w:color="auto"/>
                        <w:bottom w:val="none" w:sz="0" w:space="0" w:color="auto"/>
                        <w:right w:val="none" w:sz="0" w:space="0" w:color="auto"/>
                      </w:divBdr>
                    </w:div>
                  </w:divsChild>
                </w:div>
                <w:div w:id="1786580340">
                  <w:marLeft w:val="0"/>
                  <w:marRight w:val="0"/>
                  <w:marTop w:val="0"/>
                  <w:marBottom w:val="0"/>
                  <w:divBdr>
                    <w:top w:val="none" w:sz="0" w:space="0" w:color="auto"/>
                    <w:left w:val="none" w:sz="0" w:space="0" w:color="auto"/>
                    <w:bottom w:val="none" w:sz="0" w:space="0" w:color="auto"/>
                    <w:right w:val="none" w:sz="0" w:space="0" w:color="auto"/>
                  </w:divBdr>
                  <w:divsChild>
                    <w:div w:id="1050156754">
                      <w:marLeft w:val="0"/>
                      <w:marRight w:val="0"/>
                      <w:marTop w:val="0"/>
                      <w:marBottom w:val="0"/>
                      <w:divBdr>
                        <w:top w:val="none" w:sz="0" w:space="0" w:color="auto"/>
                        <w:left w:val="none" w:sz="0" w:space="0" w:color="auto"/>
                        <w:bottom w:val="none" w:sz="0" w:space="0" w:color="auto"/>
                        <w:right w:val="none" w:sz="0" w:space="0" w:color="auto"/>
                      </w:divBdr>
                    </w:div>
                  </w:divsChild>
                </w:div>
                <w:div w:id="1965382454">
                  <w:marLeft w:val="0"/>
                  <w:marRight w:val="0"/>
                  <w:marTop w:val="0"/>
                  <w:marBottom w:val="0"/>
                  <w:divBdr>
                    <w:top w:val="none" w:sz="0" w:space="0" w:color="auto"/>
                    <w:left w:val="none" w:sz="0" w:space="0" w:color="auto"/>
                    <w:bottom w:val="none" w:sz="0" w:space="0" w:color="auto"/>
                    <w:right w:val="none" w:sz="0" w:space="0" w:color="auto"/>
                  </w:divBdr>
                  <w:divsChild>
                    <w:div w:id="244262537">
                      <w:marLeft w:val="0"/>
                      <w:marRight w:val="0"/>
                      <w:marTop w:val="0"/>
                      <w:marBottom w:val="0"/>
                      <w:divBdr>
                        <w:top w:val="none" w:sz="0" w:space="0" w:color="auto"/>
                        <w:left w:val="none" w:sz="0" w:space="0" w:color="auto"/>
                        <w:bottom w:val="none" w:sz="0" w:space="0" w:color="auto"/>
                        <w:right w:val="none" w:sz="0" w:space="0" w:color="auto"/>
                      </w:divBdr>
                    </w:div>
                  </w:divsChild>
                </w:div>
                <w:div w:id="2010909897">
                  <w:marLeft w:val="0"/>
                  <w:marRight w:val="0"/>
                  <w:marTop w:val="0"/>
                  <w:marBottom w:val="0"/>
                  <w:divBdr>
                    <w:top w:val="none" w:sz="0" w:space="0" w:color="auto"/>
                    <w:left w:val="none" w:sz="0" w:space="0" w:color="auto"/>
                    <w:bottom w:val="none" w:sz="0" w:space="0" w:color="auto"/>
                    <w:right w:val="none" w:sz="0" w:space="0" w:color="auto"/>
                  </w:divBdr>
                  <w:divsChild>
                    <w:div w:id="8479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4334">
          <w:marLeft w:val="0"/>
          <w:marRight w:val="0"/>
          <w:marTop w:val="0"/>
          <w:marBottom w:val="0"/>
          <w:divBdr>
            <w:top w:val="none" w:sz="0" w:space="0" w:color="auto"/>
            <w:left w:val="none" w:sz="0" w:space="0" w:color="auto"/>
            <w:bottom w:val="none" w:sz="0" w:space="0" w:color="auto"/>
            <w:right w:val="none" w:sz="0" w:space="0" w:color="auto"/>
          </w:divBdr>
          <w:divsChild>
            <w:div w:id="1751005970">
              <w:marLeft w:val="-75"/>
              <w:marRight w:val="0"/>
              <w:marTop w:val="30"/>
              <w:marBottom w:val="30"/>
              <w:divBdr>
                <w:top w:val="none" w:sz="0" w:space="0" w:color="auto"/>
                <w:left w:val="none" w:sz="0" w:space="0" w:color="auto"/>
                <w:bottom w:val="none" w:sz="0" w:space="0" w:color="auto"/>
                <w:right w:val="none" w:sz="0" w:space="0" w:color="auto"/>
              </w:divBdr>
              <w:divsChild>
                <w:div w:id="268896803">
                  <w:marLeft w:val="0"/>
                  <w:marRight w:val="0"/>
                  <w:marTop w:val="0"/>
                  <w:marBottom w:val="0"/>
                  <w:divBdr>
                    <w:top w:val="none" w:sz="0" w:space="0" w:color="auto"/>
                    <w:left w:val="none" w:sz="0" w:space="0" w:color="auto"/>
                    <w:bottom w:val="none" w:sz="0" w:space="0" w:color="auto"/>
                    <w:right w:val="none" w:sz="0" w:space="0" w:color="auto"/>
                  </w:divBdr>
                  <w:divsChild>
                    <w:div w:id="121073789">
                      <w:marLeft w:val="0"/>
                      <w:marRight w:val="0"/>
                      <w:marTop w:val="0"/>
                      <w:marBottom w:val="0"/>
                      <w:divBdr>
                        <w:top w:val="none" w:sz="0" w:space="0" w:color="auto"/>
                        <w:left w:val="none" w:sz="0" w:space="0" w:color="auto"/>
                        <w:bottom w:val="none" w:sz="0" w:space="0" w:color="auto"/>
                        <w:right w:val="none" w:sz="0" w:space="0" w:color="auto"/>
                      </w:divBdr>
                    </w:div>
                  </w:divsChild>
                </w:div>
                <w:div w:id="399598148">
                  <w:marLeft w:val="0"/>
                  <w:marRight w:val="0"/>
                  <w:marTop w:val="0"/>
                  <w:marBottom w:val="0"/>
                  <w:divBdr>
                    <w:top w:val="none" w:sz="0" w:space="0" w:color="auto"/>
                    <w:left w:val="none" w:sz="0" w:space="0" w:color="auto"/>
                    <w:bottom w:val="none" w:sz="0" w:space="0" w:color="auto"/>
                    <w:right w:val="none" w:sz="0" w:space="0" w:color="auto"/>
                  </w:divBdr>
                  <w:divsChild>
                    <w:div w:id="657072711">
                      <w:marLeft w:val="0"/>
                      <w:marRight w:val="0"/>
                      <w:marTop w:val="0"/>
                      <w:marBottom w:val="0"/>
                      <w:divBdr>
                        <w:top w:val="none" w:sz="0" w:space="0" w:color="auto"/>
                        <w:left w:val="none" w:sz="0" w:space="0" w:color="auto"/>
                        <w:bottom w:val="none" w:sz="0" w:space="0" w:color="auto"/>
                        <w:right w:val="none" w:sz="0" w:space="0" w:color="auto"/>
                      </w:divBdr>
                    </w:div>
                  </w:divsChild>
                </w:div>
                <w:div w:id="541401714">
                  <w:marLeft w:val="0"/>
                  <w:marRight w:val="0"/>
                  <w:marTop w:val="0"/>
                  <w:marBottom w:val="0"/>
                  <w:divBdr>
                    <w:top w:val="none" w:sz="0" w:space="0" w:color="auto"/>
                    <w:left w:val="none" w:sz="0" w:space="0" w:color="auto"/>
                    <w:bottom w:val="none" w:sz="0" w:space="0" w:color="auto"/>
                    <w:right w:val="none" w:sz="0" w:space="0" w:color="auto"/>
                  </w:divBdr>
                  <w:divsChild>
                    <w:div w:id="283199741">
                      <w:marLeft w:val="0"/>
                      <w:marRight w:val="0"/>
                      <w:marTop w:val="0"/>
                      <w:marBottom w:val="0"/>
                      <w:divBdr>
                        <w:top w:val="none" w:sz="0" w:space="0" w:color="auto"/>
                        <w:left w:val="none" w:sz="0" w:space="0" w:color="auto"/>
                        <w:bottom w:val="none" w:sz="0" w:space="0" w:color="auto"/>
                        <w:right w:val="none" w:sz="0" w:space="0" w:color="auto"/>
                      </w:divBdr>
                    </w:div>
                  </w:divsChild>
                </w:div>
                <w:div w:id="645860292">
                  <w:marLeft w:val="0"/>
                  <w:marRight w:val="0"/>
                  <w:marTop w:val="0"/>
                  <w:marBottom w:val="0"/>
                  <w:divBdr>
                    <w:top w:val="none" w:sz="0" w:space="0" w:color="auto"/>
                    <w:left w:val="none" w:sz="0" w:space="0" w:color="auto"/>
                    <w:bottom w:val="none" w:sz="0" w:space="0" w:color="auto"/>
                    <w:right w:val="none" w:sz="0" w:space="0" w:color="auto"/>
                  </w:divBdr>
                  <w:divsChild>
                    <w:div w:id="1811630506">
                      <w:marLeft w:val="0"/>
                      <w:marRight w:val="0"/>
                      <w:marTop w:val="0"/>
                      <w:marBottom w:val="0"/>
                      <w:divBdr>
                        <w:top w:val="none" w:sz="0" w:space="0" w:color="auto"/>
                        <w:left w:val="none" w:sz="0" w:space="0" w:color="auto"/>
                        <w:bottom w:val="none" w:sz="0" w:space="0" w:color="auto"/>
                        <w:right w:val="none" w:sz="0" w:space="0" w:color="auto"/>
                      </w:divBdr>
                    </w:div>
                  </w:divsChild>
                </w:div>
                <w:div w:id="684406681">
                  <w:marLeft w:val="0"/>
                  <w:marRight w:val="0"/>
                  <w:marTop w:val="0"/>
                  <w:marBottom w:val="0"/>
                  <w:divBdr>
                    <w:top w:val="none" w:sz="0" w:space="0" w:color="auto"/>
                    <w:left w:val="none" w:sz="0" w:space="0" w:color="auto"/>
                    <w:bottom w:val="none" w:sz="0" w:space="0" w:color="auto"/>
                    <w:right w:val="none" w:sz="0" w:space="0" w:color="auto"/>
                  </w:divBdr>
                  <w:divsChild>
                    <w:div w:id="1797554102">
                      <w:marLeft w:val="0"/>
                      <w:marRight w:val="0"/>
                      <w:marTop w:val="0"/>
                      <w:marBottom w:val="0"/>
                      <w:divBdr>
                        <w:top w:val="none" w:sz="0" w:space="0" w:color="auto"/>
                        <w:left w:val="none" w:sz="0" w:space="0" w:color="auto"/>
                        <w:bottom w:val="none" w:sz="0" w:space="0" w:color="auto"/>
                        <w:right w:val="none" w:sz="0" w:space="0" w:color="auto"/>
                      </w:divBdr>
                    </w:div>
                  </w:divsChild>
                </w:div>
                <w:div w:id="877203081">
                  <w:marLeft w:val="0"/>
                  <w:marRight w:val="0"/>
                  <w:marTop w:val="0"/>
                  <w:marBottom w:val="0"/>
                  <w:divBdr>
                    <w:top w:val="none" w:sz="0" w:space="0" w:color="auto"/>
                    <w:left w:val="none" w:sz="0" w:space="0" w:color="auto"/>
                    <w:bottom w:val="none" w:sz="0" w:space="0" w:color="auto"/>
                    <w:right w:val="none" w:sz="0" w:space="0" w:color="auto"/>
                  </w:divBdr>
                  <w:divsChild>
                    <w:div w:id="183325109">
                      <w:marLeft w:val="0"/>
                      <w:marRight w:val="0"/>
                      <w:marTop w:val="0"/>
                      <w:marBottom w:val="0"/>
                      <w:divBdr>
                        <w:top w:val="none" w:sz="0" w:space="0" w:color="auto"/>
                        <w:left w:val="none" w:sz="0" w:space="0" w:color="auto"/>
                        <w:bottom w:val="none" w:sz="0" w:space="0" w:color="auto"/>
                        <w:right w:val="none" w:sz="0" w:space="0" w:color="auto"/>
                      </w:divBdr>
                    </w:div>
                  </w:divsChild>
                </w:div>
                <w:div w:id="1069500972">
                  <w:marLeft w:val="0"/>
                  <w:marRight w:val="0"/>
                  <w:marTop w:val="0"/>
                  <w:marBottom w:val="0"/>
                  <w:divBdr>
                    <w:top w:val="none" w:sz="0" w:space="0" w:color="auto"/>
                    <w:left w:val="none" w:sz="0" w:space="0" w:color="auto"/>
                    <w:bottom w:val="none" w:sz="0" w:space="0" w:color="auto"/>
                    <w:right w:val="none" w:sz="0" w:space="0" w:color="auto"/>
                  </w:divBdr>
                  <w:divsChild>
                    <w:div w:id="855774575">
                      <w:marLeft w:val="0"/>
                      <w:marRight w:val="0"/>
                      <w:marTop w:val="0"/>
                      <w:marBottom w:val="0"/>
                      <w:divBdr>
                        <w:top w:val="none" w:sz="0" w:space="0" w:color="auto"/>
                        <w:left w:val="none" w:sz="0" w:space="0" w:color="auto"/>
                        <w:bottom w:val="none" w:sz="0" w:space="0" w:color="auto"/>
                        <w:right w:val="none" w:sz="0" w:space="0" w:color="auto"/>
                      </w:divBdr>
                    </w:div>
                    <w:div w:id="2026245713">
                      <w:marLeft w:val="0"/>
                      <w:marRight w:val="0"/>
                      <w:marTop w:val="0"/>
                      <w:marBottom w:val="0"/>
                      <w:divBdr>
                        <w:top w:val="none" w:sz="0" w:space="0" w:color="auto"/>
                        <w:left w:val="none" w:sz="0" w:space="0" w:color="auto"/>
                        <w:bottom w:val="none" w:sz="0" w:space="0" w:color="auto"/>
                        <w:right w:val="none" w:sz="0" w:space="0" w:color="auto"/>
                      </w:divBdr>
                    </w:div>
                  </w:divsChild>
                </w:div>
                <w:div w:id="1142387884">
                  <w:marLeft w:val="0"/>
                  <w:marRight w:val="0"/>
                  <w:marTop w:val="0"/>
                  <w:marBottom w:val="0"/>
                  <w:divBdr>
                    <w:top w:val="none" w:sz="0" w:space="0" w:color="auto"/>
                    <w:left w:val="none" w:sz="0" w:space="0" w:color="auto"/>
                    <w:bottom w:val="none" w:sz="0" w:space="0" w:color="auto"/>
                    <w:right w:val="none" w:sz="0" w:space="0" w:color="auto"/>
                  </w:divBdr>
                  <w:divsChild>
                    <w:div w:id="503981948">
                      <w:marLeft w:val="0"/>
                      <w:marRight w:val="0"/>
                      <w:marTop w:val="0"/>
                      <w:marBottom w:val="0"/>
                      <w:divBdr>
                        <w:top w:val="none" w:sz="0" w:space="0" w:color="auto"/>
                        <w:left w:val="none" w:sz="0" w:space="0" w:color="auto"/>
                        <w:bottom w:val="none" w:sz="0" w:space="0" w:color="auto"/>
                        <w:right w:val="none" w:sz="0" w:space="0" w:color="auto"/>
                      </w:divBdr>
                    </w:div>
                  </w:divsChild>
                </w:div>
                <w:div w:id="1292856054">
                  <w:marLeft w:val="0"/>
                  <w:marRight w:val="0"/>
                  <w:marTop w:val="0"/>
                  <w:marBottom w:val="0"/>
                  <w:divBdr>
                    <w:top w:val="none" w:sz="0" w:space="0" w:color="auto"/>
                    <w:left w:val="none" w:sz="0" w:space="0" w:color="auto"/>
                    <w:bottom w:val="none" w:sz="0" w:space="0" w:color="auto"/>
                    <w:right w:val="none" w:sz="0" w:space="0" w:color="auto"/>
                  </w:divBdr>
                  <w:divsChild>
                    <w:div w:id="1359501594">
                      <w:marLeft w:val="0"/>
                      <w:marRight w:val="0"/>
                      <w:marTop w:val="0"/>
                      <w:marBottom w:val="0"/>
                      <w:divBdr>
                        <w:top w:val="none" w:sz="0" w:space="0" w:color="auto"/>
                        <w:left w:val="none" w:sz="0" w:space="0" w:color="auto"/>
                        <w:bottom w:val="none" w:sz="0" w:space="0" w:color="auto"/>
                        <w:right w:val="none" w:sz="0" w:space="0" w:color="auto"/>
                      </w:divBdr>
                    </w:div>
                  </w:divsChild>
                </w:div>
                <w:div w:id="1568615093">
                  <w:marLeft w:val="0"/>
                  <w:marRight w:val="0"/>
                  <w:marTop w:val="0"/>
                  <w:marBottom w:val="0"/>
                  <w:divBdr>
                    <w:top w:val="none" w:sz="0" w:space="0" w:color="auto"/>
                    <w:left w:val="none" w:sz="0" w:space="0" w:color="auto"/>
                    <w:bottom w:val="none" w:sz="0" w:space="0" w:color="auto"/>
                    <w:right w:val="none" w:sz="0" w:space="0" w:color="auto"/>
                  </w:divBdr>
                  <w:divsChild>
                    <w:div w:id="540020152">
                      <w:marLeft w:val="0"/>
                      <w:marRight w:val="0"/>
                      <w:marTop w:val="0"/>
                      <w:marBottom w:val="0"/>
                      <w:divBdr>
                        <w:top w:val="none" w:sz="0" w:space="0" w:color="auto"/>
                        <w:left w:val="none" w:sz="0" w:space="0" w:color="auto"/>
                        <w:bottom w:val="none" w:sz="0" w:space="0" w:color="auto"/>
                        <w:right w:val="none" w:sz="0" w:space="0" w:color="auto"/>
                      </w:divBdr>
                    </w:div>
                    <w:div w:id="1011178450">
                      <w:marLeft w:val="0"/>
                      <w:marRight w:val="0"/>
                      <w:marTop w:val="0"/>
                      <w:marBottom w:val="0"/>
                      <w:divBdr>
                        <w:top w:val="none" w:sz="0" w:space="0" w:color="auto"/>
                        <w:left w:val="none" w:sz="0" w:space="0" w:color="auto"/>
                        <w:bottom w:val="none" w:sz="0" w:space="0" w:color="auto"/>
                        <w:right w:val="none" w:sz="0" w:space="0" w:color="auto"/>
                      </w:divBdr>
                    </w:div>
                    <w:div w:id="1314410844">
                      <w:marLeft w:val="0"/>
                      <w:marRight w:val="0"/>
                      <w:marTop w:val="0"/>
                      <w:marBottom w:val="0"/>
                      <w:divBdr>
                        <w:top w:val="none" w:sz="0" w:space="0" w:color="auto"/>
                        <w:left w:val="none" w:sz="0" w:space="0" w:color="auto"/>
                        <w:bottom w:val="none" w:sz="0" w:space="0" w:color="auto"/>
                        <w:right w:val="none" w:sz="0" w:space="0" w:color="auto"/>
                      </w:divBdr>
                    </w:div>
                    <w:div w:id="1656255328">
                      <w:marLeft w:val="0"/>
                      <w:marRight w:val="0"/>
                      <w:marTop w:val="0"/>
                      <w:marBottom w:val="0"/>
                      <w:divBdr>
                        <w:top w:val="none" w:sz="0" w:space="0" w:color="auto"/>
                        <w:left w:val="none" w:sz="0" w:space="0" w:color="auto"/>
                        <w:bottom w:val="none" w:sz="0" w:space="0" w:color="auto"/>
                        <w:right w:val="none" w:sz="0" w:space="0" w:color="auto"/>
                      </w:divBdr>
                    </w:div>
                  </w:divsChild>
                </w:div>
                <w:div w:id="1675646386">
                  <w:marLeft w:val="0"/>
                  <w:marRight w:val="0"/>
                  <w:marTop w:val="0"/>
                  <w:marBottom w:val="0"/>
                  <w:divBdr>
                    <w:top w:val="none" w:sz="0" w:space="0" w:color="auto"/>
                    <w:left w:val="none" w:sz="0" w:space="0" w:color="auto"/>
                    <w:bottom w:val="none" w:sz="0" w:space="0" w:color="auto"/>
                    <w:right w:val="none" w:sz="0" w:space="0" w:color="auto"/>
                  </w:divBdr>
                  <w:divsChild>
                    <w:div w:id="275337548">
                      <w:marLeft w:val="0"/>
                      <w:marRight w:val="0"/>
                      <w:marTop w:val="0"/>
                      <w:marBottom w:val="0"/>
                      <w:divBdr>
                        <w:top w:val="none" w:sz="0" w:space="0" w:color="auto"/>
                        <w:left w:val="none" w:sz="0" w:space="0" w:color="auto"/>
                        <w:bottom w:val="none" w:sz="0" w:space="0" w:color="auto"/>
                        <w:right w:val="none" w:sz="0" w:space="0" w:color="auto"/>
                      </w:divBdr>
                    </w:div>
                  </w:divsChild>
                </w:div>
                <w:div w:id="1689260560">
                  <w:marLeft w:val="0"/>
                  <w:marRight w:val="0"/>
                  <w:marTop w:val="0"/>
                  <w:marBottom w:val="0"/>
                  <w:divBdr>
                    <w:top w:val="none" w:sz="0" w:space="0" w:color="auto"/>
                    <w:left w:val="none" w:sz="0" w:space="0" w:color="auto"/>
                    <w:bottom w:val="none" w:sz="0" w:space="0" w:color="auto"/>
                    <w:right w:val="none" w:sz="0" w:space="0" w:color="auto"/>
                  </w:divBdr>
                  <w:divsChild>
                    <w:div w:id="2038848247">
                      <w:marLeft w:val="0"/>
                      <w:marRight w:val="0"/>
                      <w:marTop w:val="0"/>
                      <w:marBottom w:val="0"/>
                      <w:divBdr>
                        <w:top w:val="none" w:sz="0" w:space="0" w:color="auto"/>
                        <w:left w:val="none" w:sz="0" w:space="0" w:color="auto"/>
                        <w:bottom w:val="none" w:sz="0" w:space="0" w:color="auto"/>
                        <w:right w:val="none" w:sz="0" w:space="0" w:color="auto"/>
                      </w:divBdr>
                    </w:div>
                  </w:divsChild>
                </w:div>
                <w:div w:id="1770353566">
                  <w:marLeft w:val="0"/>
                  <w:marRight w:val="0"/>
                  <w:marTop w:val="0"/>
                  <w:marBottom w:val="0"/>
                  <w:divBdr>
                    <w:top w:val="none" w:sz="0" w:space="0" w:color="auto"/>
                    <w:left w:val="none" w:sz="0" w:space="0" w:color="auto"/>
                    <w:bottom w:val="none" w:sz="0" w:space="0" w:color="auto"/>
                    <w:right w:val="none" w:sz="0" w:space="0" w:color="auto"/>
                  </w:divBdr>
                  <w:divsChild>
                    <w:div w:id="551120283">
                      <w:marLeft w:val="0"/>
                      <w:marRight w:val="0"/>
                      <w:marTop w:val="0"/>
                      <w:marBottom w:val="0"/>
                      <w:divBdr>
                        <w:top w:val="none" w:sz="0" w:space="0" w:color="auto"/>
                        <w:left w:val="none" w:sz="0" w:space="0" w:color="auto"/>
                        <w:bottom w:val="none" w:sz="0" w:space="0" w:color="auto"/>
                        <w:right w:val="none" w:sz="0" w:space="0" w:color="auto"/>
                      </w:divBdr>
                    </w:div>
                  </w:divsChild>
                </w:div>
                <w:div w:id="1881278313">
                  <w:marLeft w:val="0"/>
                  <w:marRight w:val="0"/>
                  <w:marTop w:val="0"/>
                  <w:marBottom w:val="0"/>
                  <w:divBdr>
                    <w:top w:val="none" w:sz="0" w:space="0" w:color="auto"/>
                    <w:left w:val="none" w:sz="0" w:space="0" w:color="auto"/>
                    <w:bottom w:val="none" w:sz="0" w:space="0" w:color="auto"/>
                    <w:right w:val="none" w:sz="0" w:space="0" w:color="auto"/>
                  </w:divBdr>
                  <w:divsChild>
                    <w:div w:id="37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12878">
          <w:marLeft w:val="0"/>
          <w:marRight w:val="0"/>
          <w:marTop w:val="0"/>
          <w:marBottom w:val="0"/>
          <w:divBdr>
            <w:top w:val="none" w:sz="0" w:space="0" w:color="auto"/>
            <w:left w:val="none" w:sz="0" w:space="0" w:color="auto"/>
            <w:bottom w:val="none" w:sz="0" w:space="0" w:color="auto"/>
            <w:right w:val="none" w:sz="0" w:space="0" w:color="auto"/>
          </w:divBdr>
          <w:divsChild>
            <w:div w:id="1461336280">
              <w:marLeft w:val="-75"/>
              <w:marRight w:val="0"/>
              <w:marTop w:val="30"/>
              <w:marBottom w:val="30"/>
              <w:divBdr>
                <w:top w:val="none" w:sz="0" w:space="0" w:color="auto"/>
                <w:left w:val="none" w:sz="0" w:space="0" w:color="auto"/>
                <w:bottom w:val="none" w:sz="0" w:space="0" w:color="auto"/>
                <w:right w:val="none" w:sz="0" w:space="0" w:color="auto"/>
              </w:divBdr>
              <w:divsChild>
                <w:div w:id="468279857">
                  <w:marLeft w:val="0"/>
                  <w:marRight w:val="0"/>
                  <w:marTop w:val="0"/>
                  <w:marBottom w:val="0"/>
                  <w:divBdr>
                    <w:top w:val="none" w:sz="0" w:space="0" w:color="auto"/>
                    <w:left w:val="none" w:sz="0" w:space="0" w:color="auto"/>
                    <w:bottom w:val="none" w:sz="0" w:space="0" w:color="auto"/>
                    <w:right w:val="none" w:sz="0" w:space="0" w:color="auto"/>
                  </w:divBdr>
                  <w:divsChild>
                    <w:div w:id="1895967044">
                      <w:marLeft w:val="0"/>
                      <w:marRight w:val="0"/>
                      <w:marTop w:val="0"/>
                      <w:marBottom w:val="0"/>
                      <w:divBdr>
                        <w:top w:val="none" w:sz="0" w:space="0" w:color="auto"/>
                        <w:left w:val="none" w:sz="0" w:space="0" w:color="auto"/>
                        <w:bottom w:val="none" w:sz="0" w:space="0" w:color="auto"/>
                        <w:right w:val="none" w:sz="0" w:space="0" w:color="auto"/>
                      </w:divBdr>
                    </w:div>
                  </w:divsChild>
                </w:div>
                <w:div w:id="559168917">
                  <w:marLeft w:val="0"/>
                  <w:marRight w:val="0"/>
                  <w:marTop w:val="0"/>
                  <w:marBottom w:val="0"/>
                  <w:divBdr>
                    <w:top w:val="none" w:sz="0" w:space="0" w:color="auto"/>
                    <w:left w:val="none" w:sz="0" w:space="0" w:color="auto"/>
                    <w:bottom w:val="none" w:sz="0" w:space="0" w:color="auto"/>
                    <w:right w:val="none" w:sz="0" w:space="0" w:color="auto"/>
                  </w:divBdr>
                  <w:divsChild>
                    <w:div w:id="1449540790">
                      <w:marLeft w:val="0"/>
                      <w:marRight w:val="0"/>
                      <w:marTop w:val="0"/>
                      <w:marBottom w:val="0"/>
                      <w:divBdr>
                        <w:top w:val="none" w:sz="0" w:space="0" w:color="auto"/>
                        <w:left w:val="none" w:sz="0" w:space="0" w:color="auto"/>
                        <w:bottom w:val="none" w:sz="0" w:space="0" w:color="auto"/>
                        <w:right w:val="none" w:sz="0" w:space="0" w:color="auto"/>
                      </w:divBdr>
                    </w:div>
                  </w:divsChild>
                </w:div>
                <w:div w:id="595597716">
                  <w:marLeft w:val="0"/>
                  <w:marRight w:val="0"/>
                  <w:marTop w:val="0"/>
                  <w:marBottom w:val="0"/>
                  <w:divBdr>
                    <w:top w:val="none" w:sz="0" w:space="0" w:color="auto"/>
                    <w:left w:val="none" w:sz="0" w:space="0" w:color="auto"/>
                    <w:bottom w:val="none" w:sz="0" w:space="0" w:color="auto"/>
                    <w:right w:val="none" w:sz="0" w:space="0" w:color="auto"/>
                  </w:divBdr>
                  <w:divsChild>
                    <w:div w:id="1206218714">
                      <w:marLeft w:val="0"/>
                      <w:marRight w:val="0"/>
                      <w:marTop w:val="0"/>
                      <w:marBottom w:val="0"/>
                      <w:divBdr>
                        <w:top w:val="none" w:sz="0" w:space="0" w:color="auto"/>
                        <w:left w:val="none" w:sz="0" w:space="0" w:color="auto"/>
                        <w:bottom w:val="none" w:sz="0" w:space="0" w:color="auto"/>
                        <w:right w:val="none" w:sz="0" w:space="0" w:color="auto"/>
                      </w:divBdr>
                    </w:div>
                  </w:divsChild>
                </w:div>
                <w:div w:id="829102614">
                  <w:marLeft w:val="0"/>
                  <w:marRight w:val="0"/>
                  <w:marTop w:val="0"/>
                  <w:marBottom w:val="0"/>
                  <w:divBdr>
                    <w:top w:val="none" w:sz="0" w:space="0" w:color="auto"/>
                    <w:left w:val="none" w:sz="0" w:space="0" w:color="auto"/>
                    <w:bottom w:val="none" w:sz="0" w:space="0" w:color="auto"/>
                    <w:right w:val="none" w:sz="0" w:space="0" w:color="auto"/>
                  </w:divBdr>
                  <w:divsChild>
                    <w:div w:id="2005620403">
                      <w:marLeft w:val="0"/>
                      <w:marRight w:val="0"/>
                      <w:marTop w:val="0"/>
                      <w:marBottom w:val="0"/>
                      <w:divBdr>
                        <w:top w:val="none" w:sz="0" w:space="0" w:color="auto"/>
                        <w:left w:val="none" w:sz="0" w:space="0" w:color="auto"/>
                        <w:bottom w:val="none" w:sz="0" w:space="0" w:color="auto"/>
                        <w:right w:val="none" w:sz="0" w:space="0" w:color="auto"/>
                      </w:divBdr>
                    </w:div>
                  </w:divsChild>
                </w:div>
                <w:div w:id="893783629">
                  <w:marLeft w:val="0"/>
                  <w:marRight w:val="0"/>
                  <w:marTop w:val="0"/>
                  <w:marBottom w:val="0"/>
                  <w:divBdr>
                    <w:top w:val="none" w:sz="0" w:space="0" w:color="auto"/>
                    <w:left w:val="none" w:sz="0" w:space="0" w:color="auto"/>
                    <w:bottom w:val="none" w:sz="0" w:space="0" w:color="auto"/>
                    <w:right w:val="none" w:sz="0" w:space="0" w:color="auto"/>
                  </w:divBdr>
                  <w:divsChild>
                    <w:div w:id="1381368286">
                      <w:marLeft w:val="0"/>
                      <w:marRight w:val="0"/>
                      <w:marTop w:val="0"/>
                      <w:marBottom w:val="0"/>
                      <w:divBdr>
                        <w:top w:val="none" w:sz="0" w:space="0" w:color="auto"/>
                        <w:left w:val="none" w:sz="0" w:space="0" w:color="auto"/>
                        <w:bottom w:val="none" w:sz="0" w:space="0" w:color="auto"/>
                        <w:right w:val="none" w:sz="0" w:space="0" w:color="auto"/>
                      </w:divBdr>
                    </w:div>
                  </w:divsChild>
                </w:div>
                <w:div w:id="953636523">
                  <w:marLeft w:val="0"/>
                  <w:marRight w:val="0"/>
                  <w:marTop w:val="0"/>
                  <w:marBottom w:val="0"/>
                  <w:divBdr>
                    <w:top w:val="none" w:sz="0" w:space="0" w:color="auto"/>
                    <w:left w:val="none" w:sz="0" w:space="0" w:color="auto"/>
                    <w:bottom w:val="none" w:sz="0" w:space="0" w:color="auto"/>
                    <w:right w:val="none" w:sz="0" w:space="0" w:color="auto"/>
                  </w:divBdr>
                  <w:divsChild>
                    <w:div w:id="390079363">
                      <w:marLeft w:val="0"/>
                      <w:marRight w:val="0"/>
                      <w:marTop w:val="0"/>
                      <w:marBottom w:val="0"/>
                      <w:divBdr>
                        <w:top w:val="none" w:sz="0" w:space="0" w:color="auto"/>
                        <w:left w:val="none" w:sz="0" w:space="0" w:color="auto"/>
                        <w:bottom w:val="none" w:sz="0" w:space="0" w:color="auto"/>
                        <w:right w:val="none" w:sz="0" w:space="0" w:color="auto"/>
                      </w:divBdr>
                    </w:div>
                    <w:div w:id="1251816700">
                      <w:marLeft w:val="0"/>
                      <w:marRight w:val="0"/>
                      <w:marTop w:val="0"/>
                      <w:marBottom w:val="0"/>
                      <w:divBdr>
                        <w:top w:val="none" w:sz="0" w:space="0" w:color="auto"/>
                        <w:left w:val="none" w:sz="0" w:space="0" w:color="auto"/>
                        <w:bottom w:val="none" w:sz="0" w:space="0" w:color="auto"/>
                        <w:right w:val="none" w:sz="0" w:space="0" w:color="auto"/>
                      </w:divBdr>
                    </w:div>
                    <w:div w:id="1298027807">
                      <w:marLeft w:val="0"/>
                      <w:marRight w:val="0"/>
                      <w:marTop w:val="0"/>
                      <w:marBottom w:val="0"/>
                      <w:divBdr>
                        <w:top w:val="none" w:sz="0" w:space="0" w:color="auto"/>
                        <w:left w:val="none" w:sz="0" w:space="0" w:color="auto"/>
                        <w:bottom w:val="none" w:sz="0" w:space="0" w:color="auto"/>
                        <w:right w:val="none" w:sz="0" w:space="0" w:color="auto"/>
                      </w:divBdr>
                    </w:div>
                    <w:div w:id="2038197170">
                      <w:marLeft w:val="0"/>
                      <w:marRight w:val="0"/>
                      <w:marTop w:val="0"/>
                      <w:marBottom w:val="0"/>
                      <w:divBdr>
                        <w:top w:val="none" w:sz="0" w:space="0" w:color="auto"/>
                        <w:left w:val="none" w:sz="0" w:space="0" w:color="auto"/>
                        <w:bottom w:val="none" w:sz="0" w:space="0" w:color="auto"/>
                        <w:right w:val="none" w:sz="0" w:space="0" w:color="auto"/>
                      </w:divBdr>
                    </w:div>
                  </w:divsChild>
                </w:div>
                <w:div w:id="1001851326">
                  <w:marLeft w:val="0"/>
                  <w:marRight w:val="0"/>
                  <w:marTop w:val="0"/>
                  <w:marBottom w:val="0"/>
                  <w:divBdr>
                    <w:top w:val="none" w:sz="0" w:space="0" w:color="auto"/>
                    <w:left w:val="none" w:sz="0" w:space="0" w:color="auto"/>
                    <w:bottom w:val="none" w:sz="0" w:space="0" w:color="auto"/>
                    <w:right w:val="none" w:sz="0" w:space="0" w:color="auto"/>
                  </w:divBdr>
                  <w:divsChild>
                    <w:div w:id="905799228">
                      <w:marLeft w:val="0"/>
                      <w:marRight w:val="0"/>
                      <w:marTop w:val="0"/>
                      <w:marBottom w:val="0"/>
                      <w:divBdr>
                        <w:top w:val="none" w:sz="0" w:space="0" w:color="auto"/>
                        <w:left w:val="none" w:sz="0" w:space="0" w:color="auto"/>
                        <w:bottom w:val="none" w:sz="0" w:space="0" w:color="auto"/>
                        <w:right w:val="none" w:sz="0" w:space="0" w:color="auto"/>
                      </w:divBdr>
                    </w:div>
                  </w:divsChild>
                </w:div>
                <w:div w:id="1013993531">
                  <w:marLeft w:val="0"/>
                  <w:marRight w:val="0"/>
                  <w:marTop w:val="0"/>
                  <w:marBottom w:val="0"/>
                  <w:divBdr>
                    <w:top w:val="none" w:sz="0" w:space="0" w:color="auto"/>
                    <w:left w:val="none" w:sz="0" w:space="0" w:color="auto"/>
                    <w:bottom w:val="none" w:sz="0" w:space="0" w:color="auto"/>
                    <w:right w:val="none" w:sz="0" w:space="0" w:color="auto"/>
                  </w:divBdr>
                  <w:divsChild>
                    <w:div w:id="1670526337">
                      <w:marLeft w:val="0"/>
                      <w:marRight w:val="0"/>
                      <w:marTop w:val="0"/>
                      <w:marBottom w:val="0"/>
                      <w:divBdr>
                        <w:top w:val="none" w:sz="0" w:space="0" w:color="auto"/>
                        <w:left w:val="none" w:sz="0" w:space="0" w:color="auto"/>
                        <w:bottom w:val="none" w:sz="0" w:space="0" w:color="auto"/>
                        <w:right w:val="none" w:sz="0" w:space="0" w:color="auto"/>
                      </w:divBdr>
                    </w:div>
                  </w:divsChild>
                </w:div>
                <w:div w:id="1419256084">
                  <w:marLeft w:val="0"/>
                  <w:marRight w:val="0"/>
                  <w:marTop w:val="0"/>
                  <w:marBottom w:val="0"/>
                  <w:divBdr>
                    <w:top w:val="none" w:sz="0" w:space="0" w:color="auto"/>
                    <w:left w:val="none" w:sz="0" w:space="0" w:color="auto"/>
                    <w:bottom w:val="none" w:sz="0" w:space="0" w:color="auto"/>
                    <w:right w:val="none" w:sz="0" w:space="0" w:color="auto"/>
                  </w:divBdr>
                  <w:divsChild>
                    <w:div w:id="440491907">
                      <w:marLeft w:val="0"/>
                      <w:marRight w:val="0"/>
                      <w:marTop w:val="0"/>
                      <w:marBottom w:val="0"/>
                      <w:divBdr>
                        <w:top w:val="none" w:sz="0" w:space="0" w:color="auto"/>
                        <w:left w:val="none" w:sz="0" w:space="0" w:color="auto"/>
                        <w:bottom w:val="none" w:sz="0" w:space="0" w:color="auto"/>
                        <w:right w:val="none" w:sz="0" w:space="0" w:color="auto"/>
                      </w:divBdr>
                    </w:div>
                  </w:divsChild>
                </w:div>
                <w:div w:id="1605258993">
                  <w:marLeft w:val="0"/>
                  <w:marRight w:val="0"/>
                  <w:marTop w:val="0"/>
                  <w:marBottom w:val="0"/>
                  <w:divBdr>
                    <w:top w:val="none" w:sz="0" w:space="0" w:color="auto"/>
                    <w:left w:val="none" w:sz="0" w:space="0" w:color="auto"/>
                    <w:bottom w:val="none" w:sz="0" w:space="0" w:color="auto"/>
                    <w:right w:val="none" w:sz="0" w:space="0" w:color="auto"/>
                  </w:divBdr>
                  <w:divsChild>
                    <w:div w:id="296684410">
                      <w:marLeft w:val="0"/>
                      <w:marRight w:val="0"/>
                      <w:marTop w:val="0"/>
                      <w:marBottom w:val="0"/>
                      <w:divBdr>
                        <w:top w:val="none" w:sz="0" w:space="0" w:color="auto"/>
                        <w:left w:val="none" w:sz="0" w:space="0" w:color="auto"/>
                        <w:bottom w:val="none" w:sz="0" w:space="0" w:color="auto"/>
                        <w:right w:val="none" w:sz="0" w:space="0" w:color="auto"/>
                      </w:divBdr>
                    </w:div>
                  </w:divsChild>
                </w:div>
                <w:div w:id="1694764414">
                  <w:marLeft w:val="0"/>
                  <w:marRight w:val="0"/>
                  <w:marTop w:val="0"/>
                  <w:marBottom w:val="0"/>
                  <w:divBdr>
                    <w:top w:val="none" w:sz="0" w:space="0" w:color="auto"/>
                    <w:left w:val="none" w:sz="0" w:space="0" w:color="auto"/>
                    <w:bottom w:val="none" w:sz="0" w:space="0" w:color="auto"/>
                    <w:right w:val="none" w:sz="0" w:space="0" w:color="auto"/>
                  </w:divBdr>
                  <w:divsChild>
                    <w:div w:id="317854063">
                      <w:marLeft w:val="0"/>
                      <w:marRight w:val="0"/>
                      <w:marTop w:val="0"/>
                      <w:marBottom w:val="0"/>
                      <w:divBdr>
                        <w:top w:val="none" w:sz="0" w:space="0" w:color="auto"/>
                        <w:left w:val="none" w:sz="0" w:space="0" w:color="auto"/>
                        <w:bottom w:val="none" w:sz="0" w:space="0" w:color="auto"/>
                        <w:right w:val="none" w:sz="0" w:space="0" w:color="auto"/>
                      </w:divBdr>
                    </w:div>
                  </w:divsChild>
                </w:div>
                <w:div w:id="1740637116">
                  <w:marLeft w:val="0"/>
                  <w:marRight w:val="0"/>
                  <w:marTop w:val="0"/>
                  <w:marBottom w:val="0"/>
                  <w:divBdr>
                    <w:top w:val="none" w:sz="0" w:space="0" w:color="auto"/>
                    <w:left w:val="none" w:sz="0" w:space="0" w:color="auto"/>
                    <w:bottom w:val="none" w:sz="0" w:space="0" w:color="auto"/>
                    <w:right w:val="none" w:sz="0" w:space="0" w:color="auto"/>
                  </w:divBdr>
                  <w:divsChild>
                    <w:div w:id="574241442">
                      <w:marLeft w:val="0"/>
                      <w:marRight w:val="0"/>
                      <w:marTop w:val="0"/>
                      <w:marBottom w:val="0"/>
                      <w:divBdr>
                        <w:top w:val="none" w:sz="0" w:space="0" w:color="auto"/>
                        <w:left w:val="none" w:sz="0" w:space="0" w:color="auto"/>
                        <w:bottom w:val="none" w:sz="0" w:space="0" w:color="auto"/>
                        <w:right w:val="none" w:sz="0" w:space="0" w:color="auto"/>
                      </w:divBdr>
                    </w:div>
                  </w:divsChild>
                </w:div>
                <w:div w:id="2077777107">
                  <w:marLeft w:val="0"/>
                  <w:marRight w:val="0"/>
                  <w:marTop w:val="0"/>
                  <w:marBottom w:val="0"/>
                  <w:divBdr>
                    <w:top w:val="none" w:sz="0" w:space="0" w:color="auto"/>
                    <w:left w:val="none" w:sz="0" w:space="0" w:color="auto"/>
                    <w:bottom w:val="none" w:sz="0" w:space="0" w:color="auto"/>
                    <w:right w:val="none" w:sz="0" w:space="0" w:color="auto"/>
                  </w:divBdr>
                  <w:divsChild>
                    <w:div w:id="919480710">
                      <w:marLeft w:val="0"/>
                      <w:marRight w:val="0"/>
                      <w:marTop w:val="0"/>
                      <w:marBottom w:val="0"/>
                      <w:divBdr>
                        <w:top w:val="none" w:sz="0" w:space="0" w:color="auto"/>
                        <w:left w:val="none" w:sz="0" w:space="0" w:color="auto"/>
                        <w:bottom w:val="none" w:sz="0" w:space="0" w:color="auto"/>
                        <w:right w:val="none" w:sz="0" w:space="0" w:color="auto"/>
                      </w:divBdr>
                    </w:div>
                  </w:divsChild>
                </w:div>
                <w:div w:id="2089761915">
                  <w:marLeft w:val="0"/>
                  <w:marRight w:val="0"/>
                  <w:marTop w:val="0"/>
                  <w:marBottom w:val="0"/>
                  <w:divBdr>
                    <w:top w:val="none" w:sz="0" w:space="0" w:color="auto"/>
                    <w:left w:val="none" w:sz="0" w:space="0" w:color="auto"/>
                    <w:bottom w:val="none" w:sz="0" w:space="0" w:color="auto"/>
                    <w:right w:val="none" w:sz="0" w:space="0" w:color="auto"/>
                  </w:divBdr>
                  <w:divsChild>
                    <w:div w:id="130176409">
                      <w:marLeft w:val="0"/>
                      <w:marRight w:val="0"/>
                      <w:marTop w:val="0"/>
                      <w:marBottom w:val="0"/>
                      <w:divBdr>
                        <w:top w:val="none" w:sz="0" w:space="0" w:color="auto"/>
                        <w:left w:val="none" w:sz="0" w:space="0" w:color="auto"/>
                        <w:bottom w:val="none" w:sz="0" w:space="0" w:color="auto"/>
                        <w:right w:val="none" w:sz="0" w:space="0" w:color="auto"/>
                      </w:divBdr>
                    </w:div>
                    <w:div w:id="1083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5929">
          <w:marLeft w:val="0"/>
          <w:marRight w:val="0"/>
          <w:marTop w:val="0"/>
          <w:marBottom w:val="0"/>
          <w:divBdr>
            <w:top w:val="none" w:sz="0" w:space="0" w:color="auto"/>
            <w:left w:val="none" w:sz="0" w:space="0" w:color="auto"/>
            <w:bottom w:val="none" w:sz="0" w:space="0" w:color="auto"/>
            <w:right w:val="none" w:sz="0" w:space="0" w:color="auto"/>
          </w:divBdr>
        </w:div>
        <w:div w:id="1254900382">
          <w:marLeft w:val="0"/>
          <w:marRight w:val="0"/>
          <w:marTop w:val="0"/>
          <w:marBottom w:val="0"/>
          <w:divBdr>
            <w:top w:val="none" w:sz="0" w:space="0" w:color="auto"/>
            <w:left w:val="none" w:sz="0" w:space="0" w:color="auto"/>
            <w:bottom w:val="none" w:sz="0" w:space="0" w:color="auto"/>
            <w:right w:val="none" w:sz="0" w:space="0" w:color="auto"/>
          </w:divBdr>
        </w:div>
        <w:div w:id="1280255496">
          <w:marLeft w:val="0"/>
          <w:marRight w:val="0"/>
          <w:marTop w:val="0"/>
          <w:marBottom w:val="0"/>
          <w:divBdr>
            <w:top w:val="none" w:sz="0" w:space="0" w:color="auto"/>
            <w:left w:val="none" w:sz="0" w:space="0" w:color="auto"/>
            <w:bottom w:val="none" w:sz="0" w:space="0" w:color="auto"/>
            <w:right w:val="none" w:sz="0" w:space="0" w:color="auto"/>
          </w:divBdr>
        </w:div>
        <w:div w:id="1383021082">
          <w:marLeft w:val="0"/>
          <w:marRight w:val="0"/>
          <w:marTop w:val="0"/>
          <w:marBottom w:val="0"/>
          <w:divBdr>
            <w:top w:val="none" w:sz="0" w:space="0" w:color="auto"/>
            <w:left w:val="none" w:sz="0" w:space="0" w:color="auto"/>
            <w:bottom w:val="none" w:sz="0" w:space="0" w:color="auto"/>
            <w:right w:val="none" w:sz="0" w:space="0" w:color="auto"/>
          </w:divBdr>
        </w:div>
        <w:div w:id="1444223662">
          <w:marLeft w:val="0"/>
          <w:marRight w:val="0"/>
          <w:marTop w:val="0"/>
          <w:marBottom w:val="0"/>
          <w:divBdr>
            <w:top w:val="none" w:sz="0" w:space="0" w:color="auto"/>
            <w:left w:val="none" w:sz="0" w:space="0" w:color="auto"/>
            <w:bottom w:val="none" w:sz="0" w:space="0" w:color="auto"/>
            <w:right w:val="none" w:sz="0" w:space="0" w:color="auto"/>
          </w:divBdr>
          <w:divsChild>
            <w:div w:id="799499947">
              <w:marLeft w:val="-75"/>
              <w:marRight w:val="0"/>
              <w:marTop w:val="30"/>
              <w:marBottom w:val="30"/>
              <w:divBdr>
                <w:top w:val="none" w:sz="0" w:space="0" w:color="auto"/>
                <w:left w:val="none" w:sz="0" w:space="0" w:color="auto"/>
                <w:bottom w:val="none" w:sz="0" w:space="0" w:color="auto"/>
                <w:right w:val="none" w:sz="0" w:space="0" w:color="auto"/>
              </w:divBdr>
              <w:divsChild>
                <w:div w:id="55322907">
                  <w:marLeft w:val="0"/>
                  <w:marRight w:val="0"/>
                  <w:marTop w:val="0"/>
                  <w:marBottom w:val="0"/>
                  <w:divBdr>
                    <w:top w:val="none" w:sz="0" w:space="0" w:color="auto"/>
                    <w:left w:val="none" w:sz="0" w:space="0" w:color="auto"/>
                    <w:bottom w:val="none" w:sz="0" w:space="0" w:color="auto"/>
                    <w:right w:val="none" w:sz="0" w:space="0" w:color="auto"/>
                  </w:divBdr>
                  <w:divsChild>
                    <w:div w:id="579288018">
                      <w:marLeft w:val="0"/>
                      <w:marRight w:val="0"/>
                      <w:marTop w:val="0"/>
                      <w:marBottom w:val="0"/>
                      <w:divBdr>
                        <w:top w:val="none" w:sz="0" w:space="0" w:color="auto"/>
                        <w:left w:val="none" w:sz="0" w:space="0" w:color="auto"/>
                        <w:bottom w:val="none" w:sz="0" w:space="0" w:color="auto"/>
                        <w:right w:val="none" w:sz="0" w:space="0" w:color="auto"/>
                      </w:divBdr>
                    </w:div>
                  </w:divsChild>
                </w:div>
                <w:div w:id="104203496">
                  <w:marLeft w:val="0"/>
                  <w:marRight w:val="0"/>
                  <w:marTop w:val="0"/>
                  <w:marBottom w:val="0"/>
                  <w:divBdr>
                    <w:top w:val="none" w:sz="0" w:space="0" w:color="auto"/>
                    <w:left w:val="none" w:sz="0" w:space="0" w:color="auto"/>
                    <w:bottom w:val="none" w:sz="0" w:space="0" w:color="auto"/>
                    <w:right w:val="none" w:sz="0" w:space="0" w:color="auto"/>
                  </w:divBdr>
                  <w:divsChild>
                    <w:div w:id="393234173">
                      <w:marLeft w:val="0"/>
                      <w:marRight w:val="0"/>
                      <w:marTop w:val="0"/>
                      <w:marBottom w:val="0"/>
                      <w:divBdr>
                        <w:top w:val="none" w:sz="0" w:space="0" w:color="auto"/>
                        <w:left w:val="none" w:sz="0" w:space="0" w:color="auto"/>
                        <w:bottom w:val="none" w:sz="0" w:space="0" w:color="auto"/>
                        <w:right w:val="none" w:sz="0" w:space="0" w:color="auto"/>
                      </w:divBdr>
                    </w:div>
                  </w:divsChild>
                </w:div>
                <w:div w:id="234125941">
                  <w:marLeft w:val="0"/>
                  <w:marRight w:val="0"/>
                  <w:marTop w:val="0"/>
                  <w:marBottom w:val="0"/>
                  <w:divBdr>
                    <w:top w:val="none" w:sz="0" w:space="0" w:color="auto"/>
                    <w:left w:val="none" w:sz="0" w:space="0" w:color="auto"/>
                    <w:bottom w:val="none" w:sz="0" w:space="0" w:color="auto"/>
                    <w:right w:val="none" w:sz="0" w:space="0" w:color="auto"/>
                  </w:divBdr>
                  <w:divsChild>
                    <w:div w:id="1985154606">
                      <w:marLeft w:val="0"/>
                      <w:marRight w:val="0"/>
                      <w:marTop w:val="0"/>
                      <w:marBottom w:val="0"/>
                      <w:divBdr>
                        <w:top w:val="none" w:sz="0" w:space="0" w:color="auto"/>
                        <w:left w:val="none" w:sz="0" w:space="0" w:color="auto"/>
                        <w:bottom w:val="none" w:sz="0" w:space="0" w:color="auto"/>
                        <w:right w:val="none" w:sz="0" w:space="0" w:color="auto"/>
                      </w:divBdr>
                    </w:div>
                  </w:divsChild>
                </w:div>
                <w:div w:id="1056511026">
                  <w:marLeft w:val="0"/>
                  <w:marRight w:val="0"/>
                  <w:marTop w:val="0"/>
                  <w:marBottom w:val="0"/>
                  <w:divBdr>
                    <w:top w:val="none" w:sz="0" w:space="0" w:color="auto"/>
                    <w:left w:val="none" w:sz="0" w:space="0" w:color="auto"/>
                    <w:bottom w:val="none" w:sz="0" w:space="0" w:color="auto"/>
                    <w:right w:val="none" w:sz="0" w:space="0" w:color="auto"/>
                  </w:divBdr>
                  <w:divsChild>
                    <w:div w:id="1660114328">
                      <w:marLeft w:val="0"/>
                      <w:marRight w:val="0"/>
                      <w:marTop w:val="0"/>
                      <w:marBottom w:val="0"/>
                      <w:divBdr>
                        <w:top w:val="none" w:sz="0" w:space="0" w:color="auto"/>
                        <w:left w:val="none" w:sz="0" w:space="0" w:color="auto"/>
                        <w:bottom w:val="none" w:sz="0" w:space="0" w:color="auto"/>
                        <w:right w:val="none" w:sz="0" w:space="0" w:color="auto"/>
                      </w:divBdr>
                    </w:div>
                  </w:divsChild>
                </w:div>
                <w:div w:id="1167942023">
                  <w:marLeft w:val="0"/>
                  <w:marRight w:val="0"/>
                  <w:marTop w:val="0"/>
                  <w:marBottom w:val="0"/>
                  <w:divBdr>
                    <w:top w:val="none" w:sz="0" w:space="0" w:color="auto"/>
                    <w:left w:val="none" w:sz="0" w:space="0" w:color="auto"/>
                    <w:bottom w:val="none" w:sz="0" w:space="0" w:color="auto"/>
                    <w:right w:val="none" w:sz="0" w:space="0" w:color="auto"/>
                  </w:divBdr>
                  <w:divsChild>
                    <w:div w:id="38893998">
                      <w:marLeft w:val="0"/>
                      <w:marRight w:val="0"/>
                      <w:marTop w:val="0"/>
                      <w:marBottom w:val="0"/>
                      <w:divBdr>
                        <w:top w:val="none" w:sz="0" w:space="0" w:color="auto"/>
                        <w:left w:val="none" w:sz="0" w:space="0" w:color="auto"/>
                        <w:bottom w:val="none" w:sz="0" w:space="0" w:color="auto"/>
                        <w:right w:val="none" w:sz="0" w:space="0" w:color="auto"/>
                      </w:divBdr>
                    </w:div>
                  </w:divsChild>
                </w:div>
                <w:div w:id="1292245514">
                  <w:marLeft w:val="0"/>
                  <w:marRight w:val="0"/>
                  <w:marTop w:val="0"/>
                  <w:marBottom w:val="0"/>
                  <w:divBdr>
                    <w:top w:val="none" w:sz="0" w:space="0" w:color="auto"/>
                    <w:left w:val="none" w:sz="0" w:space="0" w:color="auto"/>
                    <w:bottom w:val="none" w:sz="0" w:space="0" w:color="auto"/>
                    <w:right w:val="none" w:sz="0" w:space="0" w:color="auto"/>
                  </w:divBdr>
                  <w:divsChild>
                    <w:div w:id="2095737372">
                      <w:marLeft w:val="0"/>
                      <w:marRight w:val="0"/>
                      <w:marTop w:val="0"/>
                      <w:marBottom w:val="0"/>
                      <w:divBdr>
                        <w:top w:val="none" w:sz="0" w:space="0" w:color="auto"/>
                        <w:left w:val="none" w:sz="0" w:space="0" w:color="auto"/>
                        <w:bottom w:val="none" w:sz="0" w:space="0" w:color="auto"/>
                        <w:right w:val="none" w:sz="0" w:space="0" w:color="auto"/>
                      </w:divBdr>
                    </w:div>
                  </w:divsChild>
                </w:div>
                <w:div w:id="1324970980">
                  <w:marLeft w:val="0"/>
                  <w:marRight w:val="0"/>
                  <w:marTop w:val="0"/>
                  <w:marBottom w:val="0"/>
                  <w:divBdr>
                    <w:top w:val="none" w:sz="0" w:space="0" w:color="auto"/>
                    <w:left w:val="none" w:sz="0" w:space="0" w:color="auto"/>
                    <w:bottom w:val="none" w:sz="0" w:space="0" w:color="auto"/>
                    <w:right w:val="none" w:sz="0" w:space="0" w:color="auto"/>
                  </w:divBdr>
                  <w:divsChild>
                    <w:div w:id="1175847601">
                      <w:marLeft w:val="0"/>
                      <w:marRight w:val="0"/>
                      <w:marTop w:val="0"/>
                      <w:marBottom w:val="0"/>
                      <w:divBdr>
                        <w:top w:val="none" w:sz="0" w:space="0" w:color="auto"/>
                        <w:left w:val="none" w:sz="0" w:space="0" w:color="auto"/>
                        <w:bottom w:val="none" w:sz="0" w:space="0" w:color="auto"/>
                        <w:right w:val="none" w:sz="0" w:space="0" w:color="auto"/>
                      </w:divBdr>
                    </w:div>
                  </w:divsChild>
                </w:div>
                <w:div w:id="1508670629">
                  <w:marLeft w:val="0"/>
                  <w:marRight w:val="0"/>
                  <w:marTop w:val="0"/>
                  <w:marBottom w:val="0"/>
                  <w:divBdr>
                    <w:top w:val="none" w:sz="0" w:space="0" w:color="auto"/>
                    <w:left w:val="none" w:sz="0" w:space="0" w:color="auto"/>
                    <w:bottom w:val="none" w:sz="0" w:space="0" w:color="auto"/>
                    <w:right w:val="none" w:sz="0" w:space="0" w:color="auto"/>
                  </w:divBdr>
                  <w:divsChild>
                    <w:div w:id="943418688">
                      <w:marLeft w:val="0"/>
                      <w:marRight w:val="0"/>
                      <w:marTop w:val="0"/>
                      <w:marBottom w:val="0"/>
                      <w:divBdr>
                        <w:top w:val="none" w:sz="0" w:space="0" w:color="auto"/>
                        <w:left w:val="none" w:sz="0" w:space="0" w:color="auto"/>
                        <w:bottom w:val="none" w:sz="0" w:space="0" w:color="auto"/>
                        <w:right w:val="none" w:sz="0" w:space="0" w:color="auto"/>
                      </w:divBdr>
                    </w:div>
                  </w:divsChild>
                </w:div>
                <w:div w:id="1587375562">
                  <w:marLeft w:val="0"/>
                  <w:marRight w:val="0"/>
                  <w:marTop w:val="0"/>
                  <w:marBottom w:val="0"/>
                  <w:divBdr>
                    <w:top w:val="none" w:sz="0" w:space="0" w:color="auto"/>
                    <w:left w:val="none" w:sz="0" w:space="0" w:color="auto"/>
                    <w:bottom w:val="none" w:sz="0" w:space="0" w:color="auto"/>
                    <w:right w:val="none" w:sz="0" w:space="0" w:color="auto"/>
                  </w:divBdr>
                  <w:divsChild>
                    <w:div w:id="1919171063">
                      <w:marLeft w:val="0"/>
                      <w:marRight w:val="0"/>
                      <w:marTop w:val="0"/>
                      <w:marBottom w:val="0"/>
                      <w:divBdr>
                        <w:top w:val="none" w:sz="0" w:space="0" w:color="auto"/>
                        <w:left w:val="none" w:sz="0" w:space="0" w:color="auto"/>
                        <w:bottom w:val="none" w:sz="0" w:space="0" w:color="auto"/>
                        <w:right w:val="none" w:sz="0" w:space="0" w:color="auto"/>
                      </w:divBdr>
                    </w:div>
                    <w:div w:id="1940411641">
                      <w:marLeft w:val="0"/>
                      <w:marRight w:val="0"/>
                      <w:marTop w:val="0"/>
                      <w:marBottom w:val="0"/>
                      <w:divBdr>
                        <w:top w:val="none" w:sz="0" w:space="0" w:color="auto"/>
                        <w:left w:val="none" w:sz="0" w:space="0" w:color="auto"/>
                        <w:bottom w:val="none" w:sz="0" w:space="0" w:color="auto"/>
                        <w:right w:val="none" w:sz="0" w:space="0" w:color="auto"/>
                      </w:divBdr>
                    </w:div>
                  </w:divsChild>
                </w:div>
                <w:div w:id="1705672324">
                  <w:marLeft w:val="0"/>
                  <w:marRight w:val="0"/>
                  <w:marTop w:val="0"/>
                  <w:marBottom w:val="0"/>
                  <w:divBdr>
                    <w:top w:val="none" w:sz="0" w:space="0" w:color="auto"/>
                    <w:left w:val="none" w:sz="0" w:space="0" w:color="auto"/>
                    <w:bottom w:val="none" w:sz="0" w:space="0" w:color="auto"/>
                    <w:right w:val="none" w:sz="0" w:space="0" w:color="auto"/>
                  </w:divBdr>
                  <w:divsChild>
                    <w:div w:id="1013606810">
                      <w:marLeft w:val="0"/>
                      <w:marRight w:val="0"/>
                      <w:marTop w:val="0"/>
                      <w:marBottom w:val="0"/>
                      <w:divBdr>
                        <w:top w:val="none" w:sz="0" w:space="0" w:color="auto"/>
                        <w:left w:val="none" w:sz="0" w:space="0" w:color="auto"/>
                        <w:bottom w:val="none" w:sz="0" w:space="0" w:color="auto"/>
                        <w:right w:val="none" w:sz="0" w:space="0" w:color="auto"/>
                      </w:divBdr>
                    </w:div>
                  </w:divsChild>
                </w:div>
                <w:div w:id="1882670149">
                  <w:marLeft w:val="0"/>
                  <w:marRight w:val="0"/>
                  <w:marTop w:val="0"/>
                  <w:marBottom w:val="0"/>
                  <w:divBdr>
                    <w:top w:val="none" w:sz="0" w:space="0" w:color="auto"/>
                    <w:left w:val="none" w:sz="0" w:space="0" w:color="auto"/>
                    <w:bottom w:val="none" w:sz="0" w:space="0" w:color="auto"/>
                    <w:right w:val="none" w:sz="0" w:space="0" w:color="auto"/>
                  </w:divBdr>
                  <w:divsChild>
                    <w:div w:id="694160398">
                      <w:marLeft w:val="0"/>
                      <w:marRight w:val="0"/>
                      <w:marTop w:val="0"/>
                      <w:marBottom w:val="0"/>
                      <w:divBdr>
                        <w:top w:val="none" w:sz="0" w:space="0" w:color="auto"/>
                        <w:left w:val="none" w:sz="0" w:space="0" w:color="auto"/>
                        <w:bottom w:val="none" w:sz="0" w:space="0" w:color="auto"/>
                        <w:right w:val="none" w:sz="0" w:space="0" w:color="auto"/>
                      </w:divBdr>
                    </w:div>
                  </w:divsChild>
                </w:div>
                <w:div w:id="1995909975">
                  <w:marLeft w:val="0"/>
                  <w:marRight w:val="0"/>
                  <w:marTop w:val="0"/>
                  <w:marBottom w:val="0"/>
                  <w:divBdr>
                    <w:top w:val="none" w:sz="0" w:space="0" w:color="auto"/>
                    <w:left w:val="none" w:sz="0" w:space="0" w:color="auto"/>
                    <w:bottom w:val="none" w:sz="0" w:space="0" w:color="auto"/>
                    <w:right w:val="none" w:sz="0" w:space="0" w:color="auto"/>
                  </w:divBdr>
                  <w:divsChild>
                    <w:div w:id="402796730">
                      <w:marLeft w:val="0"/>
                      <w:marRight w:val="0"/>
                      <w:marTop w:val="0"/>
                      <w:marBottom w:val="0"/>
                      <w:divBdr>
                        <w:top w:val="none" w:sz="0" w:space="0" w:color="auto"/>
                        <w:left w:val="none" w:sz="0" w:space="0" w:color="auto"/>
                        <w:bottom w:val="none" w:sz="0" w:space="0" w:color="auto"/>
                        <w:right w:val="none" w:sz="0" w:space="0" w:color="auto"/>
                      </w:divBdr>
                    </w:div>
                  </w:divsChild>
                </w:div>
                <w:div w:id="2001621060">
                  <w:marLeft w:val="0"/>
                  <w:marRight w:val="0"/>
                  <w:marTop w:val="0"/>
                  <w:marBottom w:val="0"/>
                  <w:divBdr>
                    <w:top w:val="none" w:sz="0" w:space="0" w:color="auto"/>
                    <w:left w:val="none" w:sz="0" w:space="0" w:color="auto"/>
                    <w:bottom w:val="none" w:sz="0" w:space="0" w:color="auto"/>
                    <w:right w:val="none" w:sz="0" w:space="0" w:color="auto"/>
                  </w:divBdr>
                  <w:divsChild>
                    <w:div w:id="1294600059">
                      <w:marLeft w:val="0"/>
                      <w:marRight w:val="0"/>
                      <w:marTop w:val="0"/>
                      <w:marBottom w:val="0"/>
                      <w:divBdr>
                        <w:top w:val="none" w:sz="0" w:space="0" w:color="auto"/>
                        <w:left w:val="none" w:sz="0" w:space="0" w:color="auto"/>
                        <w:bottom w:val="none" w:sz="0" w:space="0" w:color="auto"/>
                        <w:right w:val="none" w:sz="0" w:space="0" w:color="auto"/>
                      </w:divBdr>
                    </w:div>
                  </w:divsChild>
                </w:div>
                <w:div w:id="2096899987">
                  <w:marLeft w:val="0"/>
                  <w:marRight w:val="0"/>
                  <w:marTop w:val="0"/>
                  <w:marBottom w:val="0"/>
                  <w:divBdr>
                    <w:top w:val="none" w:sz="0" w:space="0" w:color="auto"/>
                    <w:left w:val="none" w:sz="0" w:space="0" w:color="auto"/>
                    <w:bottom w:val="none" w:sz="0" w:space="0" w:color="auto"/>
                    <w:right w:val="none" w:sz="0" w:space="0" w:color="auto"/>
                  </w:divBdr>
                  <w:divsChild>
                    <w:div w:id="697245110">
                      <w:marLeft w:val="0"/>
                      <w:marRight w:val="0"/>
                      <w:marTop w:val="0"/>
                      <w:marBottom w:val="0"/>
                      <w:divBdr>
                        <w:top w:val="none" w:sz="0" w:space="0" w:color="auto"/>
                        <w:left w:val="none" w:sz="0" w:space="0" w:color="auto"/>
                        <w:bottom w:val="none" w:sz="0" w:space="0" w:color="auto"/>
                        <w:right w:val="none" w:sz="0" w:space="0" w:color="auto"/>
                      </w:divBdr>
                    </w:div>
                    <w:div w:id="1204945963">
                      <w:marLeft w:val="0"/>
                      <w:marRight w:val="0"/>
                      <w:marTop w:val="0"/>
                      <w:marBottom w:val="0"/>
                      <w:divBdr>
                        <w:top w:val="none" w:sz="0" w:space="0" w:color="auto"/>
                        <w:left w:val="none" w:sz="0" w:space="0" w:color="auto"/>
                        <w:bottom w:val="none" w:sz="0" w:space="0" w:color="auto"/>
                        <w:right w:val="none" w:sz="0" w:space="0" w:color="auto"/>
                      </w:divBdr>
                    </w:div>
                    <w:div w:id="1711803291">
                      <w:marLeft w:val="0"/>
                      <w:marRight w:val="0"/>
                      <w:marTop w:val="0"/>
                      <w:marBottom w:val="0"/>
                      <w:divBdr>
                        <w:top w:val="none" w:sz="0" w:space="0" w:color="auto"/>
                        <w:left w:val="none" w:sz="0" w:space="0" w:color="auto"/>
                        <w:bottom w:val="none" w:sz="0" w:space="0" w:color="auto"/>
                        <w:right w:val="none" w:sz="0" w:space="0" w:color="auto"/>
                      </w:divBdr>
                    </w:div>
                    <w:div w:id="18246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8634">
          <w:marLeft w:val="0"/>
          <w:marRight w:val="0"/>
          <w:marTop w:val="0"/>
          <w:marBottom w:val="0"/>
          <w:divBdr>
            <w:top w:val="none" w:sz="0" w:space="0" w:color="auto"/>
            <w:left w:val="none" w:sz="0" w:space="0" w:color="auto"/>
            <w:bottom w:val="none" w:sz="0" w:space="0" w:color="auto"/>
            <w:right w:val="none" w:sz="0" w:space="0" w:color="auto"/>
          </w:divBdr>
          <w:divsChild>
            <w:div w:id="359475873">
              <w:marLeft w:val="-75"/>
              <w:marRight w:val="0"/>
              <w:marTop w:val="30"/>
              <w:marBottom w:val="30"/>
              <w:divBdr>
                <w:top w:val="none" w:sz="0" w:space="0" w:color="auto"/>
                <w:left w:val="none" w:sz="0" w:space="0" w:color="auto"/>
                <w:bottom w:val="none" w:sz="0" w:space="0" w:color="auto"/>
                <w:right w:val="none" w:sz="0" w:space="0" w:color="auto"/>
              </w:divBdr>
              <w:divsChild>
                <w:div w:id="7028764">
                  <w:marLeft w:val="0"/>
                  <w:marRight w:val="0"/>
                  <w:marTop w:val="0"/>
                  <w:marBottom w:val="0"/>
                  <w:divBdr>
                    <w:top w:val="none" w:sz="0" w:space="0" w:color="auto"/>
                    <w:left w:val="none" w:sz="0" w:space="0" w:color="auto"/>
                    <w:bottom w:val="none" w:sz="0" w:space="0" w:color="auto"/>
                    <w:right w:val="none" w:sz="0" w:space="0" w:color="auto"/>
                  </w:divBdr>
                  <w:divsChild>
                    <w:div w:id="1604872906">
                      <w:marLeft w:val="0"/>
                      <w:marRight w:val="0"/>
                      <w:marTop w:val="0"/>
                      <w:marBottom w:val="0"/>
                      <w:divBdr>
                        <w:top w:val="none" w:sz="0" w:space="0" w:color="auto"/>
                        <w:left w:val="none" w:sz="0" w:space="0" w:color="auto"/>
                        <w:bottom w:val="none" w:sz="0" w:space="0" w:color="auto"/>
                        <w:right w:val="none" w:sz="0" w:space="0" w:color="auto"/>
                      </w:divBdr>
                    </w:div>
                  </w:divsChild>
                </w:div>
                <w:div w:id="177038660">
                  <w:marLeft w:val="0"/>
                  <w:marRight w:val="0"/>
                  <w:marTop w:val="0"/>
                  <w:marBottom w:val="0"/>
                  <w:divBdr>
                    <w:top w:val="none" w:sz="0" w:space="0" w:color="auto"/>
                    <w:left w:val="none" w:sz="0" w:space="0" w:color="auto"/>
                    <w:bottom w:val="none" w:sz="0" w:space="0" w:color="auto"/>
                    <w:right w:val="none" w:sz="0" w:space="0" w:color="auto"/>
                  </w:divBdr>
                  <w:divsChild>
                    <w:div w:id="196478313">
                      <w:marLeft w:val="0"/>
                      <w:marRight w:val="0"/>
                      <w:marTop w:val="0"/>
                      <w:marBottom w:val="0"/>
                      <w:divBdr>
                        <w:top w:val="none" w:sz="0" w:space="0" w:color="auto"/>
                        <w:left w:val="none" w:sz="0" w:space="0" w:color="auto"/>
                        <w:bottom w:val="none" w:sz="0" w:space="0" w:color="auto"/>
                        <w:right w:val="none" w:sz="0" w:space="0" w:color="auto"/>
                      </w:divBdr>
                    </w:div>
                  </w:divsChild>
                </w:div>
                <w:div w:id="550116365">
                  <w:marLeft w:val="0"/>
                  <w:marRight w:val="0"/>
                  <w:marTop w:val="0"/>
                  <w:marBottom w:val="0"/>
                  <w:divBdr>
                    <w:top w:val="none" w:sz="0" w:space="0" w:color="auto"/>
                    <w:left w:val="none" w:sz="0" w:space="0" w:color="auto"/>
                    <w:bottom w:val="none" w:sz="0" w:space="0" w:color="auto"/>
                    <w:right w:val="none" w:sz="0" w:space="0" w:color="auto"/>
                  </w:divBdr>
                  <w:divsChild>
                    <w:div w:id="1295986185">
                      <w:marLeft w:val="0"/>
                      <w:marRight w:val="0"/>
                      <w:marTop w:val="0"/>
                      <w:marBottom w:val="0"/>
                      <w:divBdr>
                        <w:top w:val="none" w:sz="0" w:space="0" w:color="auto"/>
                        <w:left w:val="none" w:sz="0" w:space="0" w:color="auto"/>
                        <w:bottom w:val="none" w:sz="0" w:space="0" w:color="auto"/>
                        <w:right w:val="none" w:sz="0" w:space="0" w:color="auto"/>
                      </w:divBdr>
                    </w:div>
                  </w:divsChild>
                </w:div>
                <w:div w:id="602687793">
                  <w:marLeft w:val="0"/>
                  <w:marRight w:val="0"/>
                  <w:marTop w:val="0"/>
                  <w:marBottom w:val="0"/>
                  <w:divBdr>
                    <w:top w:val="none" w:sz="0" w:space="0" w:color="auto"/>
                    <w:left w:val="none" w:sz="0" w:space="0" w:color="auto"/>
                    <w:bottom w:val="none" w:sz="0" w:space="0" w:color="auto"/>
                    <w:right w:val="none" w:sz="0" w:space="0" w:color="auto"/>
                  </w:divBdr>
                  <w:divsChild>
                    <w:div w:id="839852829">
                      <w:marLeft w:val="0"/>
                      <w:marRight w:val="0"/>
                      <w:marTop w:val="0"/>
                      <w:marBottom w:val="0"/>
                      <w:divBdr>
                        <w:top w:val="none" w:sz="0" w:space="0" w:color="auto"/>
                        <w:left w:val="none" w:sz="0" w:space="0" w:color="auto"/>
                        <w:bottom w:val="none" w:sz="0" w:space="0" w:color="auto"/>
                        <w:right w:val="none" w:sz="0" w:space="0" w:color="auto"/>
                      </w:divBdr>
                    </w:div>
                  </w:divsChild>
                </w:div>
                <w:div w:id="727151957">
                  <w:marLeft w:val="0"/>
                  <w:marRight w:val="0"/>
                  <w:marTop w:val="0"/>
                  <w:marBottom w:val="0"/>
                  <w:divBdr>
                    <w:top w:val="none" w:sz="0" w:space="0" w:color="auto"/>
                    <w:left w:val="none" w:sz="0" w:space="0" w:color="auto"/>
                    <w:bottom w:val="none" w:sz="0" w:space="0" w:color="auto"/>
                    <w:right w:val="none" w:sz="0" w:space="0" w:color="auto"/>
                  </w:divBdr>
                  <w:divsChild>
                    <w:div w:id="966857560">
                      <w:marLeft w:val="0"/>
                      <w:marRight w:val="0"/>
                      <w:marTop w:val="0"/>
                      <w:marBottom w:val="0"/>
                      <w:divBdr>
                        <w:top w:val="none" w:sz="0" w:space="0" w:color="auto"/>
                        <w:left w:val="none" w:sz="0" w:space="0" w:color="auto"/>
                        <w:bottom w:val="none" w:sz="0" w:space="0" w:color="auto"/>
                        <w:right w:val="none" w:sz="0" w:space="0" w:color="auto"/>
                      </w:divBdr>
                    </w:div>
                  </w:divsChild>
                </w:div>
                <w:div w:id="806702151">
                  <w:marLeft w:val="0"/>
                  <w:marRight w:val="0"/>
                  <w:marTop w:val="0"/>
                  <w:marBottom w:val="0"/>
                  <w:divBdr>
                    <w:top w:val="none" w:sz="0" w:space="0" w:color="auto"/>
                    <w:left w:val="none" w:sz="0" w:space="0" w:color="auto"/>
                    <w:bottom w:val="none" w:sz="0" w:space="0" w:color="auto"/>
                    <w:right w:val="none" w:sz="0" w:space="0" w:color="auto"/>
                  </w:divBdr>
                  <w:divsChild>
                    <w:div w:id="2013609084">
                      <w:marLeft w:val="0"/>
                      <w:marRight w:val="0"/>
                      <w:marTop w:val="0"/>
                      <w:marBottom w:val="0"/>
                      <w:divBdr>
                        <w:top w:val="none" w:sz="0" w:space="0" w:color="auto"/>
                        <w:left w:val="none" w:sz="0" w:space="0" w:color="auto"/>
                        <w:bottom w:val="none" w:sz="0" w:space="0" w:color="auto"/>
                        <w:right w:val="none" w:sz="0" w:space="0" w:color="auto"/>
                      </w:divBdr>
                    </w:div>
                    <w:div w:id="2054311279">
                      <w:marLeft w:val="0"/>
                      <w:marRight w:val="0"/>
                      <w:marTop w:val="0"/>
                      <w:marBottom w:val="0"/>
                      <w:divBdr>
                        <w:top w:val="none" w:sz="0" w:space="0" w:color="auto"/>
                        <w:left w:val="none" w:sz="0" w:space="0" w:color="auto"/>
                        <w:bottom w:val="none" w:sz="0" w:space="0" w:color="auto"/>
                        <w:right w:val="none" w:sz="0" w:space="0" w:color="auto"/>
                      </w:divBdr>
                    </w:div>
                  </w:divsChild>
                </w:div>
                <w:div w:id="825588199">
                  <w:marLeft w:val="0"/>
                  <w:marRight w:val="0"/>
                  <w:marTop w:val="0"/>
                  <w:marBottom w:val="0"/>
                  <w:divBdr>
                    <w:top w:val="none" w:sz="0" w:space="0" w:color="auto"/>
                    <w:left w:val="none" w:sz="0" w:space="0" w:color="auto"/>
                    <w:bottom w:val="none" w:sz="0" w:space="0" w:color="auto"/>
                    <w:right w:val="none" w:sz="0" w:space="0" w:color="auto"/>
                  </w:divBdr>
                  <w:divsChild>
                    <w:div w:id="1487280401">
                      <w:marLeft w:val="0"/>
                      <w:marRight w:val="0"/>
                      <w:marTop w:val="0"/>
                      <w:marBottom w:val="0"/>
                      <w:divBdr>
                        <w:top w:val="none" w:sz="0" w:space="0" w:color="auto"/>
                        <w:left w:val="none" w:sz="0" w:space="0" w:color="auto"/>
                        <w:bottom w:val="none" w:sz="0" w:space="0" w:color="auto"/>
                        <w:right w:val="none" w:sz="0" w:space="0" w:color="auto"/>
                      </w:divBdr>
                    </w:div>
                  </w:divsChild>
                </w:div>
                <w:div w:id="895318827">
                  <w:marLeft w:val="0"/>
                  <w:marRight w:val="0"/>
                  <w:marTop w:val="0"/>
                  <w:marBottom w:val="0"/>
                  <w:divBdr>
                    <w:top w:val="none" w:sz="0" w:space="0" w:color="auto"/>
                    <w:left w:val="none" w:sz="0" w:space="0" w:color="auto"/>
                    <w:bottom w:val="none" w:sz="0" w:space="0" w:color="auto"/>
                    <w:right w:val="none" w:sz="0" w:space="0" w:color="auto"/>
                  </w:divBdr>
                  <w:divsChild>
                    <w:div w:id="217740704">
                      <w:marLeft w:val="0"/>
                      <w:marRight w:val="0"/>
                      <w:marTop w:val="0"/>
                      <w:marBottom w:val="0"/>
                      <w:divBdr>
                        <w:top w:val="none" w:sz="0" w:space="0" w:color="auto"/>
                        <w:left w:val="none" w:sz="0" w:space="0" w:color="auto"/>
                        <w:bottom w:val="none" w:sz="0" w:space="0" w:color="auto"/>
                        <w:right w:val="none" w:sz="0" w:space="0" w:color="auto"/>
                      </w:divBdr>
                    </w:div>
                    <w:div w:id="305670315">
                      <w:marLeft w:val="0"/>
                      <w:marRight w:val="0"/>
                      <w:marTop w:val="0"/>
                      <w:marBottom w:val="0"/>
                      <w:divBdr>
                        <w:top w:val="none" w:sz="0" w:space="0" w:color="auto"/>
                        <w:left w:val="none" w:sz="0" w:space="0" w:color="auto"/>
                        <w:bottom w:val="none" w:sz="0" w:space="0" w:color="auto"/>
                        <w:right w:val="none" w:sz="0" w:space="0" w:color="auto"/>
                      </w:divBdr>
                    </w:div>
                    <w:div w:id="900747306">
                      <w:marLeft w:val="0"/>
                      <w:marRight w:val="0"/>
                      <w:marTop w:val="0"/>
                      <w:marBottom w:val="0"/>
                      <w:divBdr>
                        <w:top w:val="none" w:sz="0" w:space="0" w:color="auto"/>
                        <w:left w:val="none" w:sz="0" w:space="0" w:color="auto"/>
                        <w:bottom w:val="none" w:sz="0" w:space="0" w:color="auto"/>
                        <w:right w:val="none" w:sz="0" w:space="0" w:color="auto"/>
                      </w:divBdr>
                    </w:div>
                    <w:div w:id="1607419035">
                      <w:marLeft w:val="0"/>
                      <w:marRight w:val="0"/>
                      <w:marTop w:val="0"/>
                      <w:marBottom w:val="0"/>
                      <w:divBdr>
                        <w:top w:val="none" w:sz="0" w:space="0" w:color="auto"/>
                        <w:left w:val="none" w:sz="0" w:space="0" w:color="auto"/>
                        <w:bottom w:val="none" w:sz="0" w:space="0" w:color="auto"/>
                        <w:right w:val="none" w:sz="0" w:space="0" w:color="auto"/>
                      </w:divBdr>
                    </w:div>
                  </w:divsChild>
                </w:div>
                <w:div w:id="1514146863">
                  <w:marLeft w:val="0"/>
                  <w:marRight w:val="0"/>
                  <w:marTop w:val="0"/>
                  <w:marBottom w:val="0"/>
                  <w:divBdr>
                    <w:top w:val="none" w:sz="0" w:space="0" w:color="auto"/>
                    <w:left w:val="none" w:sz="0" w:space="0" w:color="auto"/>
                    <w:bottom w:val="none" w:sz="0" w:space="0" w:color="auto"/>
                    <w:right w:val="none" w:sz="0" w:space="0" w:color="auto"/>
                  </w:divBdr>
                  <w:divsChild>
                    <w:div w:id="1491675775">
                      <w:marLeft w:val="0"/>
                      <w:marRight w:val="0"/>
                      <w:marTop w:val="0"/>
                      <w:marBottom w:val="0"/>
                      <w:divBdr>
                        <w:top w:val="none" w:sz="0" w:space="0" w:color="auto"/>
                        <w:left w:val="none" w:sz="0" w:space="0" w:color="auto"/>
                        <w:bottom w:val="none" w:sz="0" w:space="0" w:color="auto"/>
                        <w:right w:val="none" w:sz="0" w:space="0" w:color="auto"/>
                      </w:divBdr>
                    </w:div>
                  </w:divsChild>
                </w:div>
                <w:div w:id="1528133052">
                  <w:marLeft w:val="0"/>
                  <w:marRight w:val="0"/>
                  <w:marTop w:val="0"/>
                  <w:marBottom w:val="0"/>
                  <w:divBdr>
                    <w:top w:val="none" w:sz="0" w:space="0" w:color="auto"/>
                    <w:left w:val="none" w:sz="0" w:space="0" w:color="auto"/>
                    <w:bottom w:val="none" w:sz="0" w:space="0" w:color="auto"/>
                    <w:right w:val="none" w:sz="0" w:space="0" w:color="auto"/>
                  </w:divBdr>
                  <w:divsChild>
                    <w:div w:id="1340815269">
                      <w:marLeft w:val="0"/>
                      <w:marRight w:val="0"/>
                      <w:marTop w:val="0"/>
                      <w:marBottom w:val="0"/>
                      <w:divBdr>
                        <w:top w:val="none" w:sz="0" w:space="0" w:color="auto"/>
                        <w:left w:val="none" w:sz="0" w:space="0" w:color="auto"/>
                        <w:bottom w:val="none" w:sz="0" w:space="0" w:color="auto"/>
                        <w:right w:val="none" w:sz="0" w:space="0" w:color="auto"/>
                      </w:divBdr>
                    </w:div>
                  </w:divsChild>
                </w:div>
                <w:div w:id="1656491842">
                  <w:marLeft w:val="0"/>
                  <w:marRight w:val="0"/>
                  <w:marTop w:val="0"/>
                  <w:marBottom w:val="0"/>
                  <w:divBdr>
                    <w:top w:val="none" w:sz="0" w:space="0" w:color="auto"/>
                    <w:left w:val="none" w:sz="0" w:space="0" w:color="auto"/>
                    <w:bottom w:val="none" w:sz="0" w:space="0" w:color="auto"/>
                    <w:right w:val="none" w:sz="0" w:space="0" w:color="auto"/>
                  </w:divBdr>
                  <w:divsChild>
                    <w:div w:id="1784687091">
                      <w:marLeft w:val="0"/>
                      <w:marRight w:val="0"/>
                      <w:marTop w:val="0"/>
                      <w:marBottom w:val="0"/>
                      <w:divBdr>
                        <w:top w:val="none" w:sz="0" w:space="0" w:color="auto"/>
                        <w:left w:val="none" w:sz="0" w:space="0" w:color="auto"/>
                        <w:bottom w:val="none" w:sz="0" w:space="0" w:color="auto"/>
                        <w:right w:val="none" w:sz="0" w:space="0" w:color="auto"/>
                      </w:divBdr>
                    </w:div>
                  </w:divsChild>
                </w:div>
                <w:div w:id="1749962132">
                  <w:marLeft w:val="0"/>
                  <w:marRight w:val="0"/>
                  <w:marTop w:val="0"/>
                  <w:marBottom w:val="0"/>
                  <w:divBdr>
                    <w:top w:val="none" w:sz="0" w:space="0" w:color="auto"/>
                    <w:left w:val="none" w:sz="0" w:space="0" w:color="auto"/>
                    <w:bottom w:val="none" w:sz="0" w:space="0" w:color="auto"/>
                    <w:right w:val="none" w:sz="0" w:space="0" w:color="auto"/>
                  </w:divBdr>
                  <w:divsChild>
                    <w:div w:id="1917664797">
                      <w:marLeft w:val="0"/>
                      <w:marRight w:val="0"/>
                      <w:marTop w:val="0"/>
                      <w:marBottom w:val="0"/>
                      <w:divBdr>
                        <w:top w:val="none" w:sz="0" w:space="0" w:color="auto"/>
                        <w:left w:val="none" w:sz="0" w:space="0" w:color="auto"/>
                        <w:bottom w:val="none" w:sz="0" w:space="0" w:color="auto"/>
                        <w:right w:val="none" w:sz="0" w:space="0" w:color="auto"/>
                      </w:divBdr>
                    </w:div>
                  </w:divsChild>
                </w:div>
                <w:div w:id="1752002600">
                  <w:marLeft w:val="0"/>
                  <w:marRight w:val="0"/>
                  <w:marTop w:val="0"/>
                  <w:marBottom w:val="0"/>
                  <w:divBdr>
                    <w:top w:val="none" w:sz="0" w:space="0" w:color="auto"/>
                    <w:left w:val="none" w:sz="0" w:space="0" w:color="auto"/>
                    <w:bottom w:val="none" w:sz="0" w:space="0" w:color="auto"/>
                    <w:right w:val="none" w:sz="0" w:space="0" w:color="auto"/>
                  </w:divBdr>
                  <w:divsChild>
                    <w:div w:id="289362395">
                      <w:marLeft w:val="0"/>
                      <w:marRight w:val="0"/>
                      <w:marTop w:val="0"/>
                      <w:marBottom w:val="0"/>
                      <w:divBdr>
                        <w:top w:val="none" w:sz="0" w:space="0" w:color="auto"/>
                        <w:left w:val="none" w:sz="0" w:space="0" w:color="auto"/>
                        <w:bottom w:val="none" w:sz="0" w:space="0" w:color="auto"/>
                        <w:right w:val="none" w:sz="0" w:space="0" w:color="auto"/>
                      </w:divBdr>
                    </w:div>
                  </w:divsChild>
                </w:div>
                <w:div w:id="1943876436">
                  <w:marLeft w:val="0"/>
                  <w:marRight w:val="0"/>
                  <w:marTop w:val="0"/>
                  <w:marBottom w:val="0"/>
                  <w:divBdr>
                    <w:top w:val="none" w:sz="0" w:space="0" w:color="auto"/>
                    <w:left w:val="none" w:sz="0" w:space="0" w:color="auto"/>
                    <w:bottom w:val="none" w:sz="0" w:space="0" w:color="auto"/>
                    <w:right w:val="none" w:sz="0" w:space="0" w:color="auto"/>
                  </w:divBdr>
                  <w:divsChild>
                    <w:div w:id="12501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88932">
          <w:marLeft w:val="0"/>
          <w:marRight w:val="0"/>
          <w:marTop w:val="0"/>
          <w:marBottom w:val="0"/>
          <w:divBdr>
            <w:top w:val="none" w:sz="0" w:space="0" w:color="auto"/>
            <w:left w:val="none" w:sz="0" w:space="0" w:color="auto"/>
            <w:bottom w:val="none" w:sz="0" w:space="0" w:color="auto"/>
            <w:right w:val="none" w:sz="0" w:space="0" w:color="auto"/>
          </w:divBdr>
        </w:div>
        <w:div w:id="2070036073">
          <w:marLeft w:val="0"/>
          <w:marRight w:val="0"/>
          <w:marTop w:val="0"/>
          <w:marBottom w:val="0"/>
          <w:divBdr>
            <w:top w:val="none" w:sz="0" w:space="0" w:color="auto"/>
            <w:left w:val="none" w:sz="0" w:space="0" w:color="auto"/>
            <w:bottom w:val="none" w:sz="0" w:space="0" w:color="auto"/>
            <w:right w:val="none" w:sz="0" w:space="0" w:color="auto"/>
          </w:divBdr>
        </w:div>
        <w:div w:id="2101245471">
          <w:marLeft w:val="0"/>
          <w:marRight w:val="0"/>
          <w:marTop w:val="0"/>
          <w:marBottom w:val="0"/>
          <w:divBdr>
            <w:top w:val="none" w:sz="0" w:space="0" w:color="auto"/>
            <w:left w:val="none" w:sz="0" w:space="0" w:color="auto"/>
            <w:bottom w:val="none" w:sz="0" w:space="0" w:color="auto"/>
            <w:right w:val="none" w:sz="0" w:space="0" w:color="auto"/>
          </w:divBdr>
        </w:div>
        <w:div w:id="2129272156">
          <w:marLeft w:val="0"/>
          <w:marRight w:val="0"/>
          <w:marTop w:val="0"/>
          <w:marBottom w:val="0"/>
          <w:divBdr>
            <w:top w:val="none" w:sz="0" w:space="0" w:color="auto"/>
            <w:left w:val="none" w:sz="0" w:space="0" w:color="auto"/>
            <w:bottom w:val="none" w:sz="0" w:space="0" w:color="auto"/>
            <w:right w:val="none" w:sz="0" w:space="0" w:color="auto"/>
          </w:divBdr>
        </w:div>
      </w:divsChild>
    </w:div>
    <w:div w:id="475145722">
      <w:bodyDiv w:val="1"/>
      <w:marLeft w:val="0"/>
      <w:marRight w:val="0"/>
      <w:marTop w:val="0"/>
      <w:marBottom w:val="0"/>
      <w:divBdr>
        <w:top w:val="none" w:sz="0" w:space="0" w:color="auto"/>
        <w:left w:val="none" w:sz="0" w:space="0" w:color="auto"/>
        <w:bottom w:val="none" w:sz="0" w:space="0" w:color="auto"/>
        <w:right w:val="none" w:sz="0" w:space="0" w:color="auto"/>
      </w:divBdr>
      <w:divsChild>
        <w:div w:id="65886611">
          <w:marLeft w:val="0"/>
          <w:marRight w:val="0"/>
          <w:marTop w:val="0"/>
          <w:marBottom w:val="0"/>
          <w:divBdr>
            <w:top w:val="none" w:sz="0" w:space="0" w:color="auto"/>
            <w:left w:val="none" w:sz="0" w:space="0" w:color="auto"/>
            <w:bottom w:val="none" w:sz="0" w:space="0" w:color="auto"/>
            <w:right w:val="none" w:sz="0" w:space="0" w:color="auto"/>
          </w:divBdr>
          <w:divsChild>
            <w:div w:id="911279461">
              <w:marLeft w:val="0"/>
              <w:marRight w:val="0"/>
              <w:marTop w:val="0"/>
              <w:marBottom w:val="0"/>
              <w:divBdr>
                <w:top w:val="none" w:sz="0" w:space="0" w:color="auto"/>
                <w:left w:val="none" w:sz="0" w:space="0" w:color="auto"/>
                <w:bottom w:val="none" w:sz="0" w:space="0" w:color="auto"/>
                <w:right w:val="none" w:sz="0" w:space="0" w:color="auto"/>
              </w:divBdr>
            </w:div>
          </w:divsChild>
        </w:div>
        <w:div w:id="289089664">
          <w:marLeft w:val="0"/>
          <w:marRight w:val="0"/>
          <w:marTop w:val="0"/>
          <w:marBottom w:val="0"/>
          <w:divBdr>
            <w:top w:val="none" w:sz="0" w:space="0" w:color="auto"/>
            <w:left w:val="none" w:sz="0" w:space="0" w:color="auto"/>
            <w:bottom w:val="none" w:sz="0" w:space="0" w:color="auto"/>
            <w:right w:val="none" w:sz="0" w:space="0" w:color="auto"/>
          </w:divBdr>
          <w:divsChild>
            <w:div w:id="21905570">
              <w:marLeft w:val="0"/>
              <w:marRight w:val="0"/>
              <w:marTop w:val="0"/>
              <w:marBottom w:val="0"/>
              <w:divBdr>
                <w:top w:val="none" w:sz="0" w:space="0" w:color="auto"/>
                <w:left w:val="none" w:sz="0" w:space="0" w:color="auto"/>
                <w:bottom w:val="none" w:sz="0" w:space="0" w:color="auto"/>
                <w:right w:val="none" w:sz="0" w:space="0" w:color="auto"/>
              </w:divBdr>
            </w:div>
          </w:divsChild>
        </w:div>
        <w:div w:id="424152451">
          <w:marLeft w:val="0"/>
          <w:marRight w:val="0"/>
          <w:marTop w:val="0"/>
          <w:marBottom w:val="0"/>
          <w:divBdr>
            <w:top w:val="none" w:sz="0" w:space="0" w:color="auto"/>
            <w:left w:val="none" w:sz="0" w:space="0" w:color="auto"/>
            <w:bottom w:val="none" w:sz="0" w:space="0" w:color="auto"/>
            <w:right w:val="none" w:sz="0" w:space="0" w:color="auto"/>
          </w:divBdr>
          <w:divsChild>
            <w:div w:id="625428596">
              <w:marLeft w:val="0"/>
              <w:marRight w:val="0"/>
              <w:marTop w:val="0"/>
              <w:marBottom w:val="0"/>
              <w:divBdr>
                <w:top w:val="none" w:sz="0" w:space="0" w:color="auto"/>
                <w:left w:val="none" w:sz="0" w:space="0" w:color="auto"/>
                <w:bottom w:val="none" w:sz="0" w:space="0" w:color="auto"/>
                <w:right w:val="none" w:sz="0" w:space="0" w:color="auto"/>
              </w:divBdr>
            </w:div>
            <w:div w:id="1803889031">
              <w:marLeft w:val="0"/>
              <w:marRight w:val="0"/>
              <w:marTop w:val="0"/>
              <w:marBottom w:val="0"/>
              <w:divBdr>
                <w:top w:val="none" w:sz="0" w:space="0" w:color="auto"/>
                <w:left w:val="none" w:sz="0" w:space="0" w:color="auto"/>
                <w:bottom w:val="none" w:sz="0" w:space="0" w:color="auto"/>
                <w:right w:val="none" w:sz="0" w:space="0" w:color="auto"/>
              </w:divBdr>
            </w:div>
          </w:divsChild>
        </w:div>
        <w:div w:id="749305651">
          <w:marLeft w:val="0"/>
          <w:marRight w:val="0"/>
          <w:marTop w:val="0"/>
          <w:marBottom w:val="0"/>
          <w:divBdr>
            <w:top w:val="none" w:sz="0" w:space="0" w:color="auto"/>
            <w:left w:val="none" w:sz="0" w:space="0" w:color="auto"/>
            <w:bottom w:val="none" w:sz="0" w:space="0" w:color="auto"/>
            <w:right w:val="none" w:sz="0" w:space="0" w:color="auto"/>
          </w:divBdr>
          <w:divsChild>
            <w:div w:id="2036231467">
              <w:marLeft w:val="0"/>
              <w:marRight w:val="0"/>
              <w:marTop w:val="0"/>
              <w:marBottom w:val="0"/>
              <w:divBdr>
                <w:top w:val="none" w:sz="0" w:space="0" w:color="auto"/>
                <w:left w:val="none" w:sz="0" w:space="0" w:color="auto"/>
                <w:bottom w:val="none" w:sz="0" w:space="0" w:color="auto"/>
                <w:right w:val="none" w:sz="0" w:space="0" w:color="auto"/>
              </w:divBdr>
            </w:div>
          </w:divsChild>
        </w:div>
        <w:div w:id="925501503">
          <w:marLeft w:val="0"/>
          <w:marRight w:val="0"/>
          <w:marTop w:val="0"/>
          <w:marBottom w:val="0"/>
          <w:divBdr>
            <w:top w:val="none" w:sz="0" w:space="0" w:color="auto"/>
            <w:left w:val="none" w:sz="0" w:space="0" w:color="auto"/>
            <w:bottom w:val="none" w:sz="0" w:space="0" w:color="auto"/>
            <w:right w:val="none" w:sz="0" w:space="0" w:color="auto"/>
          </w:divBdr>
          <w:divsChild>
            <w:div w:id="868448509">
              <w:marLeft w:val="0"/>
              <w:marRight w:val="0"/>
              <w:marTop w:val="0"/>
              <w:marBottom w:val="0"/>
              <w:divBdr>
                <w:top w:val="none" w:sz="0" w:space="0" w:color="auto"/>
                <w:left w:val="none" w:sz="0" w:space="0" w:color="auto"/>
                <w:bottom w:val="none" w:sz="0" w:space="0" w:color="auto"/>
                <w:right w:val="none" w:sz="0" w:space="0" w:color="auto"/>
              </w:divBdr>
            </w:div>
          </w:divsChild>
        </w:div>
        <w:div w:id="1022248672">
          <w:marLeft w:val="0"/>
          <w:marRight w:val="0"/>
          <w:marTop w:val="0"/>
          <w:marBottom w:val="0"/>
          <w:divBdr>
            <w:top w:val="none" w:sz="0" w:space="0" w:color="auto"/>
            <w:left w:val="none" w:sz="0" w:space="0" w:color="auto"/>
            <w:bottom w:val="none" w:sz="0" w:space="0" w:color="auto"/>
            <w:right w:val="none" w:sz="0" w:space="0" w:color="auto"/>
          </w:divBdr>
          <w:divsChild>
            <w:div w:id="1400395700">
              <w:marLeft w:val="0"/>
              <w:marRight w:val="0"/>
              <w:marTop w:val="0"/>
              <w:marBottom w:val="0"/>
              <w:divBdr>
                <w:top w:val="none" w:sz="0" w:space="0" w:color="auto"/>
                <w:left w:val="none" w:sz="0" w:space="0" w:color="auto"/>
                <w:bottom w:val="none" w:sz="0" w:space="0" w:color="auto"/>
                <w:right w:val="none" w:sz="0" w:space="0" w:color="auto"/>
              </w:divBdr>
            </w:div>
          </w:divsChild>
        </w:div>
        <w:div w:id="1022632403">
          <w:marLeft w:val="0"/>
          <w:marRight w:val="0"/>
          <w:marTop w:val="0"/>
          <w:marBottom w:val="0"/>
          <w:divBdr>
            <w:top w:val="none" w:sz="0" w:space="0" w:color="auto"/>
            <w:left w:val="none" w:sz="0" w:space="0" w:color="auto"/>
            <w:bottom w:val="none" w:sz="0" w:space="0" w:color="auto"/>
            <w:right w:val="none" w:sz="0" w:space="0" w:color="auto"/>
          </w:divBdr>
          <w:divsChild>
            <w:div w:id="2117864153">
              <w:marLeft w:val="0"/>
              <w:marRight w:val="0"/>
              <w:marTop w:val="0"/>
              <w:marBottom w:val="0"/>
              <w:divBdr>
                <w:top w:val="none" w:sz="0" w:space="0" w:color="auto"/>
                <w:left w:val="none" w:sz="0" w:space="0" w:color="auto"/>
                <w:bottom w:val="none" w:sz="0" w:space="0" w:color="auto"/>
                <w:right w:val="none" w:sz="0" w:space="0" w:color="auto"/>
              </w:divBdr>
            </w:div>
          </w:divsChild>
        </w:div>
        <w:div w:id="1317413103">
          <w:marLeft w:val="0"/>
          <w:marRight w:val="0"/>
          <w:marTop w:val="0"/>
          <w:marBottom w:val="0"/>
          <w:divBdr>
            <w:top w:val="none" w:sz="0" w:space="0" w:color="auto"/>
            <w:left w:val="none" w:sz="0" w:space="0" w:color="auto"/>
            <w:bottom w:val="none" w:sz="0" w:space="0" w:color="auto"/>
            <w:right w:val="none" w:sz="0" w:space="0" w:color="auto"/>
          </w:divBdr>
          <w:divsChild>
            <w:div w:id="1686635963">
              <w:marLeft w:val="0"/>
              <w:marRight w:val="0"/>
              <w:marTop w:val="0"/>
              <w:marBottom w:val="0"/>
              <w:divBdr>
                <w:top w:val="none" w:sz="0" w:space="0" w:color="auto"/>
                <w:left w:val="none" w:sz="0" w:space="0" w:color="auto"/>
                <w:bottom w:val="none" w:sz="0" w:space="0" w:color="auto"/>
                <w:right w:val="none" w:sz="0" w:space="0" w:color="auto"/>
              </w:divBdr>
            </w:div>
          </w:divsChild>
        </w:div>
        <w:div w:id="1330596407">
          <w:marLeft w:val="0"/>
          <w:marRight w:val="0"/>
          <w:marTop w:val="0"/>
          <w:marBottom w:val="0"/>
          <w:divBdr>
            <w:top w:val="none" w:sz="0" w:space="0" w:color="auto"/>
            <w:left w:val="none" w:sz="0" w:space="0" w:color="auto"/>
            <w:bottom w:val="none" w:sz="0" w:space="0" w:color="auto"/>
            <w:right w:val="none" w:sz="0" w:space="0" w:color="auto"/>
          </w:divBdr>
          <w:divsChild>
            <w:div w:id="741872186">
              <w:marLeft w:val="0"/>
              <w:marRight w:val="0"/>
              <w:marTop w:val="0"/>
              <w:marBottom w:val="0"/>
              <w:divBdr>
                <w:top w:val="none" w:sz="0" w:space="0" w:color="auto"/>
                <w:left w:val="none" w:sz="0" w:space="0" w:color="auto"/>
                <w:bottom w:val="none" w:sz="0" w:space="0" w:color="auto"/>
                <w:right w:val="none" w:sz="0" w:space="0" w:color="auto"/>
              </w:divBdr>
            </w:div>
          </w:divsChild>
        </w:div>
        <w:div w:id="1367178474">
          <w:marLeft w:val="0"/>
          <w:marRight w:val="0"/>
          <w:marTop w:val="0"/>
          <w:marBottom w:val="0"/>
          <w:divBdr>
            <w:top w:val="none" w:sz="0" w:space="0" w:color="auto"/>
            <w:left w:val="none" w:sz="0" w:space="0" w:color="auto"/>
            <w:bottom w:val="none" w:sz="0" w:space="0" w:color="auto"/>
            <w:right w:val="none" w:sz="0" w:space="0" w:color="auto"/>
          </w:divBdr>
          <w:divsChild>
            <w:div w:id="1549143773">
              <w:marLeft w:val="0"/>
              <w:marRight w:val="0"/>
              <w:marTop w:val="0"/>
              <w:marBottom w:val="0"/>
              <w:divBdr>
                <w:top w:val="none" w:sz="0" w:space="0" w:color="auto"/>
                <w:left w:val="none" w:sz="0" w:space="0" w:color="auto"/>
                <w:bottom w:val="none" w:sz="0" w:space="0" w:color="auto"/>
                <w:right w:val="none" w:sz="0" w:space="0" w:color="auto"/>
              </w:divBdr>
            </w:div>
          </w:divsChild>
        </w:div>
        <w:div w:id="1436634645">
          <w:marLeft w:val="0"/>
          <w:marRight w:val="0"/>
          <w:marTop w:val="0"/>
          <w:marBottom w:val="0"/>
          <w:divBdr>
            <w:top w:val="none" w:sz="0" w:space="0" w:color="auto"/>
            <w:left w:val="none" w:sz="0" w:space="0" w:color="auto"/>
            <w:bottom w:val="none" w:sz="0" w:space="0" w:color="auto"/>
            <w:right w:val="none" w:sz="0" w:space="0" w:color="auto"/>
          </w:divBdr>
          <w:divsChild>
            <w:div w:id="1184713305">
              <w:marLeft w:val="0"/>
              <w:marRight w:val="0"/>
              <w:marTop w:val="0"/>
              <w:marBottom w:val="0"/>
              <w:divBdr>
                <w:top w:val="none" w:sz="0" w:space="0" w:color="auto"/>
                <w:left w:val="none" w:sz="0" w:space="0" w:color="auto"/>
                <w:bottom w:val="none" w:sz="0" w:space="0" w:color="auto"/>
                <w:right w:val="none" w:sz="0" w:space="0" w:color="auto"/>
              </w:divBdr>
            </w:div>
          </w:divsChild>
        </w:div>
        <w:div w:id="1717503126">
          <w:marLeft w:val="0"/>
          <w:marRight w:val="0"/>
          <w:marTop w:val="0"/>
          <w:marBottom w:val="0"/>
          <w:divBdr>
            <w:top w:val="none" w:sz="0" w:space="0" w:color="auto"/>
            <w:left w:val="none" w:sz="0" w:space="0" w:color="auto"/>
            <w:bottom w:val="none" w:sz="0" w:space="0" w:color="auto"/>
            <w:right w:val="none" w:sz="0" w:space="0" w:color="auto"/>
          </w:divBdr>
          <w:divsChild>
            <w:div w:id="213779108">
              <w:marLeft w:val="0"/>
              <w:marRight w:val="0"/>
              <w:marTop w:val="0"/>
              <w:marBottom w:val="0"/>
              <w:divBdr>
                <w:top w:val="none" w:sz="0" w:space="0" w:color="auto"/>
                <w:left w:val="none" w:sz="0" w:space="0" w:color="auto"/>
                <w:bottom w:val="none" w:sz="0" w:space="0" w:color="auto"/>
                <w:right w:val="none" w:sz="0" w:space="0" w:color="auto"/>
              </w:divBdr>
            </w:div>
          </w:divsChild>
        </w:div>
        <w:div w:id="1918972548">
          <w:marLeft w:val="0"/>
          <w:marRight w:val="0"/>
          <w:marTop w:val="0"/>
          <w:marBottom w:val="0"/>
          <w:divBdr>
            <w:top w:val="none" w:sz="0" w:space="0" w:color="auto"/>
            <w:left w:val="none" w:sz="0" w:space="0" w:color="auto"/>
            <w:bottom w:val="none" w:sz="0" w:space="0" w:color="auto"/>
            <w:right w:val="none" w:sz="0" w:space="0" w:color="auto"/>
          </w:divBdr>
          <w:divsChild>
            <w:div w:id="68695757">
              <w:marLeft w:val="0"/>
              <w:marRight w:val="0"/>
              <w:marTop w:val="0"/>
              <w:marBottom w:val="0"/>
              <w:divBdr>
                <w:top w:val="none" w:sz="0" w:space="0" w:color="auto"/>
                <w:left w:val="none" w:sz="0" w:space="0" w:color="auto"/>
                <w:bottom w:val="none" w:sz="0" w:space="0" w:color="auto"/>
                <w:right w:val="none" w:sz="0" w:space="0" w:color="auto"/>
              </w:divBdr>
            </w:div>
          </w:divsChild>
        </w:div>
        <w:div w:id="1982037511">
          <w:marLeft w:val="0"/>
          <w:marRight w:val="0"/>
          <w:marTop w:val="0"/>
          <w:marBottom w:val="0"/>
          <w:divBdr>
            <w:top w:val="none" w:sz="0" w:space="0" w:color="auto"/>
            <w:left w:val="none" w:sz="0" w:space="0" w:color="auto"/>
            <w:bottom w:val="none" w:sz="0" w:space="0" w:color="auto"/>
            <w:right w:val="none" w:sz="0" w:space="0" w:color="auto"/>
          </w:divBdr>
          <w:divsChild>
            <w:div w:id="11113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3328">
      <w:bodyDiv w:val="1"/>
      <w:marLeft w:val="0"/>
      <w:marRight w:val="0"/>
      <w:marTop w:val="0"/>
      <w:marBottom w:val="0"/>
      <w:divBdr>
        <w:top w:val="none" w:sz="0" w:space="0" w:color="auto"/>
        <w:left w:val="none" w:sz="0" w:space="0" w:color="auto"/>
        <w:bottom w:val="none" w:sz="0" w:space="0" w:color="auto"/>
        <w:right w:val="none" w:sz="0" w:space="0" w:color="auto"/>
      </w:divBdr>
      <w:divsChild>
        <w:div w:id="18818293">
          <w:marLeft w:val="0"/>
          <w:marRight w:val="0"/>
          <w:marTop w:val="0"/>
          <w:marBottom w:val="0"/>
          <w:divBdr>
            <w:top w:val="none" w:sz="0" w:space="0" w:color="auto"/>
            <w:left w:val="none" w:sz="0" w:space="0" w:color="auto"/>
            <w:bottom w:val="none" w:sz="0" w:space="0" w:color="auto"/>
            <w:right w:val="none" w:sz="0" w:space="0" w:color="auto"/>
          </w:divBdr>
          <w:divsChild>
            <w:div w:id="494537569">
              <w:marLeft w:val="0"/>
              <w:marRight w:val="0"/>
              <w:marTop w:val="0"/>
              <w:marBottom w:val="0"/>
              <w:divBdr>
                <w:top w:val="none" w:sz="0" w:space="0" w:color="auto"/>
                <w:left w:val="none" w:sz="0" w:space="0" w:color="auto"/>
                <w:bottom w:val="none" w:sz="0" w:space="0" w:color="auto"/>
                <w:right w:val="none" w:sz="0" w:space="0" w:color="auto"/>
              </w:divBdr>
            </w:div>
            <w:div w:id="1803645891">
              <w:marLeft w:val="0"/>
              <w:marRight w:val="0"/>
              <w:marTop w:val="0"/>
              <w:marBottom w:val="0"/>
              <w:divBdr>
                <w:top w:val="none" w:sz="0" w:space="0" w:color="auto"/>
                <w:left w:val="none" w:sz="0" w:space="0" w:color="auto"/>
                <w:bottom w:val="none" w:sz="0" w:space="0" w:color="auto"/>
                <w:right w:val="none" w:sz="0" w:space="0" w:color="auto"/>
              </w:divBdr>
            </w:div>
          </w:divsChild>
        </w:div>
        <w:div w:id="157886538">
          <w:marLeft w:val="0"/>
          <w:marRight w:val="0"/>
          <w:marTop w:val="0"/>
          <w:marBottom w:val="0"/>
          <w:divBdr>
            <w:top w:val="none" w:sz="0" w:space="0" w:color="auto"/>
            <w:left w:val="none" w:sz="0" w:space="0" w:color="auto"/>
            <w:bottom w:val="none" w:sz="0" w:space="0" w:color="auto"/>
            <w:right w:val="none" w:sz="0" w:space="0" w:color="auto"/>
          </w:divBdr>
          <w:divsChild>
            <w:div w:id="864752129">
              <w:marLeft w:val="0"/>
              <w:marRight w:val="0"/>
              <w:marTop w:val="0"/>
              <w:marBottom w:val="0"/>
              <w:divBdr>
                <w:top w:val="none" w:sz="0" w:space="0" w:color="auto"/>
                <w:left w:val="none" w:sz="0" w:space="0" w:color="auto"/>
                <w:bottom w:val="none" w:sz="0" w:space="0" w:color="auto"/>
                <w:right w:val="none" w:sz="0" w:space="0" w:color="auto"/>
              </w:divBdr>
            </w:div>
            <w:div w:id="1086414101">
              <w:marLeft w:val="0"/>
              <w:marRight w:val="0"/>
              <w:marTop w:val="0"/>
              <w:marBottom w:val="0"/>
              <w:divBdr>
                <w:top w:val="none" w:sz="0" w:space="0" w:color="auto"/>
                <w:left w:val="none" w:sz="0" w:space="0" w:color="auto"/>
                <w:bottom w:val="none" w:sz="0" w:space="0" w:color="auto"/>
                <w:right w:val="none" w:sz="0" w:space="0" w:color="auto"/>
              </w:divBdr>
            </w:div>
          </w:divsChild>
        </w:div>
        <w:div w:id="249966530">
          <w:marLeft w:val="0"/>
          <w:marRight w:val="0"/>
          <w:marTop w:val="0"/>
          <w:marBottom w:val="0"/>
          <w:divBdr>
            <w:top w:val="none" w:sz="0" w:space="0" w:color="auto"/>
            <w:left w:val="none" w:sz="0" w:space="0" w:color="auto"/>
            <w:bottom w:val="none" w:sz="0" w:space="0" w:color="auto"/>
            <w:right w:val="none" w:sz="0" w:space="0" w:color="auto"/>
          </w:divBdr>
          <w:divsChild>
            <w:div w:id="1079213766">
              <w:marLeft w:val="0"/>
              <w:marRight w:val="0"/>
              <w:marTop w:val="0"/>
              <w:marBottom w:val="0"/>
              <w:divBdr>
                <w:top w:val="none" w:sz="0" w:space="0" w:color="auto"/>
                <w:left w:val="none" w:sz="0" w:space="0" w:color="auto"/>
                <w:bottom w:val="none" w:sz="0" w:space="0" w:color="auto"/>
                <w:right w:val="none" w:sz="0" w:space="0" w:color="auto"/>
              </w:divBdr>
            </w:div>
            <w:div w:id="1617634538">
              <w:marLeft w:val="0"/>
              <w:marRight w:val="0"/>
              <w:marTop w:val="0"/>
              <w:marBottom w:val="0"/>
              <w:divBdr>
                <w:top w:val="none" w:sz="0" w:space="0" w:color="auto"/>
                <w:left w:val="none" w:sz="0" w:space="0" w:color="auto"/>
                <w:bottom w:val="none" w:sz="0" w:space="0" w:color="auto"/>
                <w:right w:val="none" w:sz="0" w:space="0" w:color="auto"/>
              </w:divBdr>
            </w:div>
          </w:divsChild>
        </w:div>
        <w:div w:id="274795891">
          <w:marLeft w:val="0"/>
          <w:marRight w:val="0"/>
          <w:marTop w:val="0"/>
          <w:marBottom w:val="0"/>
          <w:divBdr>
            <w:top w:val="none" w:sz="0" w:space="0" w:color="auto"/>
            <w:left w:val="none" w:sz="0" w:space="0" w:color="auto"/>
            <w:bottom w:val="none" w:sz="0" w:space="0" w:color="auto"/>
            <w:right w:val="none" w:sz="0" w:space="0" w:color="auto"/>
          </w:divBdr>
          <w:divsChild>
            <w:div w:id="258146622">
              <w:marLeft w:val="0"/>
              <w:marRight w:val="0"/>
              <w:marTop w:val="0"/>
              <w:marBottom w:val="0"/>
              <w:divBdr>
                <w:top w:val="none" w:sz="0" w:space="0" w:color="auto"/>
                <w:left w:val="none" w:sz="0" w:space="0" w:color="auto"/>
                <w:bottom w:val="none" w:sz="0" w:space="0" w:color="auto"/>
                <w:right w:val="none" w:sz="0" w:space="0" w:color="auto"/>
              </w:divBdr>
            </w:div>
            <w:div w:id="873080024">
              <w:marLeft w:val="0"/>
              <w:marRight w:val="0"/>
              <w:marTop w:val="0"/>
              <w:marBottom w:val="0"/>
              <w:divBdr>
                <w:top w:val="none" w:sz="0" w:space="0" w:color="auto"/>
                <w:left w:val="none" w:sz="0" w:space="0" w:color="auto"/>
                <w:bottom w:val="none" w:sz="0" w:space="0" w:color="auto"/>
                <w:right w:val="none" w:sz="0" w:space="0" w:color="auto"/>
              </w:divBdr>
            </w:div>
            <w:div w:id="1946499373">
              <w:marLeft w:val="0"/>
              <w:marRight w:val="0"/>
              <w:marTop w:val="0"/>
              <w:marBottom w:val="0"/>
              <w:divBdr>
                <w:top w:val="none" w:sz="0" w:space="0" w:color="auto"/>
                <w:left w:val="none" w:sz="0" w:space="0" w:color="auto"/>
                <w:bottom w:val="none" w:sz="0" w:space="0" w:color="auto"/>
                <w:right w:val="none" w:sz="0" w:space="0" w:color="auto"/>
              </w:divBdr>
            </w:div>
            <w:div w:id="2034839398">
              <w:marLeft w:val="0"/>
              <w:marRight w:val="0"/>
              <w:marTop w:val="0"/>
              <w:marBottom w:val="0"/>
              <w:divBdr>
                <w:top w:val="none" w:sz="0" w:space="0" w:color="auto"/>
                <w:left w:val="none" w:sz="0" w:space="0" w:color="auto"/>
                <w:bottom w:val="none" w:sz="0" w:space="0" w:color="auto"/>
                <w:right w:val="none" w:sz="0" w:space="0" w:color="auto"/>
              </w:divBdr>
            </w:div>
          </w:divsChild>
        </w:div>
        <w:div w:id="641883860">
          <w:marLeft w:val="0"/>
          <w:marRight w:val="0"/>
          <w:marTop w:val="0"/>
          <w:marBottom w:val="0"/>
          <w:divBdr>
            <w:top w:val="none" w:sz="0" w:space="0" w:color="auto"/>
            <w:left w:val="none" w:sz="0" w:space="0" w:color="auto"/>
            <w:bottom w:val="none" w:sz="0" w:space="0" w:color="auto"/>
            <w:right w:val="none" w:sz="0" w:space="0" w:color="auto"/>
          </w:divBdr>
          <w:divsChild>
            <w:div w:id="996032883">
              <w:marLeft w:val="0"/>
              <w:marRight w:val="0"/>
              <w:marTop w:val="0"/>
              <w:marBottom w:val="0"/>
              <w:divBdr>
                <w:top w:val="none" w:sz="0" w:space="0" w:color="auto"/>
                <w:left w:val="none" w:sz="0" w:space="0" w:color="auto"/>
                <w:bottom w:val="none" w:sz="0" w:space="0" w:color="auto"/>
                <w:right w:val="none" w:sz="0" w:space="0" w:color="auto"/>
              </w:divBdr>
            </w:div>
            <w:div w:id="2137329059">
              <w:marLeft w:val="0"/>
              <w:marRight w:val="0"/>
              <w:marTop w:val="0"/>
              <w:marBottom w:val="0"/>
              <w:divBdr>
                <w:top w:val="none" w:sz="0" w:space="0" w:color="auto"/>
                <w:left w:val="none" w:sz="0" w:space="0" w:color="auto"/>
                <w:bottom w:val="none" w:sz="0" w:space="0" w:color="auto"/>
                <w:right w:val="none" w:sz="0" w:space="0" w:color="auto"/>
              </w:divBdr>
            </w:div>
          </w:divsChild>
        </w:div>
        <w:div w:id="1044670459">
          <w:marLeft w:val="0"/>
          <w:marRight w:val="0"/>
          <w:marTop w:val="0"/>
          <w:marBottom w:val="0"/>
          <w:divBdr>
            <w:top w:val="none" w:sz="0" w:space="0" w:color="auto"/>
            <w:left w:val="none" w:sz="0" w:space="0" w:color="auto"/>
            <w:bottom w:val="none" w:sz="0" w:space="0" w:color="auto"/>
            <w:right w:val="none" w:sz="0" w:space="0" w:color="auto"/>
          </w:divBdr>
          <w:divsChild>
            <w:div w:id="722946452">
              <w:marLeft w:val="0"/>
              <w:marRight w:val="0"/>
              <w:marTop w:val="0"/>
              <w:marBottom w:val="0"/>
              <w:divBdr>
                <w:top w:val="none" w:sz="0" w:space="0" w:color="auto"/>
                <w:left w:val="none" w:sz="0" w:space="0" w:color="auto"/>
                <w:bottom w:val="none" w:sz="0" w:space="0" w:color="auto"/>
                <w:right w:val="none" w:sz="0" w:space="0" w:color="auto"/>
              </w:divBdr>
            </w:div>
            <w:div w:id="779254807">
              <w:marLeft w:val="0"/>
              <w:marRight w:val="0"/>
              <w:marTop w:val="0"/>
              <w:marBottom w:val="0"/>
              <w:divBdr>
                <w:top w:val="none" w:sz="0" w:space="0" w:color="auto"/>
                <w:left w:val="none" w:sz="0" w:space="0" w:color="auto"/>
                <w:bottom w:val="none" w:sz="0" w:space="0" w:color="auto"/>
                <w:right w:val="none" w:sz="0" w:space="0" w:color="auto"/>
              </w:divBdr>
            </w:div>
          </w:divsChild>
        </w:div>
        <w:div w:id="1302685064">
          <w:marLeft w:val="0"/>
          <w:marRight w:val="0"/>
          <w:marTop w:val="0"/>
          <w:marBottom w:val="0"/>
          <w:divBdr>
            <w:top w:val="none" w:sz="0" w:space="0" w:color="auto"/>
            <w:left w:val="none" w:sz="0" w:space="0" w:color="auto"/>
            <w:bottom w:val="none" w:sz="0" w:space="0" w:color="auto"/>
            <w:right w:val="none" w:sz="0" w:space="0" w:color="auto"/>
          </w:divBdr>
          <w:divsChild>
            <w:div w:id="484661520">
              <w:marLeft w:val="0"/>
              <w:marRight w:val="0"/>
              <w:marTop w:val="0"/>
              <w:marBottom w:val="0"/>
              <w:divBdr>
                <w:top w:val="none" w:sz="0" w:space="0" w:color="auto"/>
                <w:left w:val="none" w:sz="0" w:space="0" w:color="auto"/>
                <w:bottom w:val="none" w:sz="0" w:space="0" w:color="auto"/>
                <w:right w:val="none" w:sz="0" w:space="0" w:color="auto"/>
              </w:divBdr>
            </w:div>
            <w:div w:id="1868056530">
              <w:marLeft w:val="0"/>
              <w:marRight w:val="0"/>
              <w:marTop w:val="0"/>
              <w:marBottom w:val="0"/>
              <w:divBdr>
                <w:top w:val="none" w:sz="0" w:space="0" w:color="auto"/>
                <w:left w:val="none" w:sz="0" w:space="0" w:color="auto"/>
                <w:bottom w:val="none" w:sz="0" w:space="0" w:color="auto"/>
                <w:right w:val="none" w:sz="0" w:space="0" w:color="auto"/>
              </w:divBdr>
            </w:div>
            <w:div w:id="1888029674">
              <w:marLeft w:val="0"/>
              <w:marRight w:val="0"/>
              <w:marTop w:val="0"/>
              <w:marBottom w:val="0"/>
              <w:divBdr>
                <w:top w:val="none" w:sz="0" w:space="0" w:color="auto"/>
                <w:left w:val="none" w:sz="0" w:space="0" w:color="auto"/>
                <w:bottom w:val="none" w:sz="0" w:space="0" w:color="auto"/>
                <w:right w:val="none" w:sz="0" w:space="0" w:color="auto"/>
              </w:divBdr>
            </w:div>
          </w:divsChild>
        </w:div>
        <w:div w:id="1351640385">
          <w:marLeft w:val="0"/>
          <w:marRight w:val="0"/>
          <w:marTop w:val="0"/>
          <w:marBottom w:val="0"/>
          <w:divBdr>
            <w:top w:val="none" w:sz="0" w:space="0" w:color="auto"/>
            <w:left w:val="none" w:sz="0" w:space="0" w:color="auto"/>
            <w:bottom w:val="none" w:sz="0" w:space="0" w:color="auto"/>
            <w:right w:val="none" w:sz="0" w:space="0" w:color="auto"/>
          </w:divBdr>
          <w:divsChild>
            <w:div w:id="678654529">
              <w:marLeft w:val="0"/>
              <w:marRight w:val="0"/>
              <w:marTop w:val="0"/>
              <w:marBottom w:val="0"/>
              <w:divBdr>
                <w:top w:val="none" w:sz="0" w:space="0" w:color="auto"/>
                <w:left w:val="none" w:sz="0" w:space="0" w:color="auto"/>
                <w:bottom w:val="none" w:sz="0" w:space="0" w:color="auto"/>
                <w:right w:val="none" w:sz="0" w:space="0" w:color="auto"/>
              </w:divBdr>
            </w:div>
            <w:div w:id="918753334">
              <w:marLeft w:val="0"/>
              <w:marRight w:val="0"/>
              <w:marTop w:val="0"/>
              <w:marBottom w:val="0"/>
              <w:divBdr>
                <w:top w:val="none" w:sz="0" w:space="0" w:color="auto"/>
                <w:left w:val="none" w:sz="0" w:space="0" w:color="auto"/>
                <w:bottom w:val="none" w:sz="0" w:space="0" w:color="auto"/>
                <w:right w:val="none" w:sz="0" w:space="0" w:color="auto"/>
              </w:divBdr>
            </w:div>
            <w:div w:id="1114248111">
              <w:marLeft w:val="0"/>
              <w:marRight w:val="0"/>
              <w:marTop w:val="0"/>
              <w:marBottom w:val="0"/>
              <w:divBdr>
                <w:top w:val="none" w:sz="0" w:space="0" w:color="auto"/>
                <w:left w:val="none" w:sz="0" w:space="0" w:color="auto"/>
                <w:bottom w:val="none" w:sz="0" w:space="0" w:color="auto"/>
                <w:right w:val="none" w:sz="0" w:space="0" w:color="auto"/>
              </w:divBdr>
            </w:div>
            <w:div w:id="1782187079">
              <w:marLeft w:val="0"/>
              <w:marRight w:val="0"/>
              <w:marTop w:val="0"/>
              <w:marBottom w:val="0"/>
              <w:divBdr>
                <w:top w:val="none" w:sz="0" w:space="0" w:color="auto"/>
                <w:left w:val="none" w:sz="0" w:space="0" w:color="auto"/>
                <w:bottom w:val="none" w:sz="0" w:space="0" w:color="auto"/>
                <w:right w:val="none" w:sz="0" w:space="0" w:color="auto"/>
              </w:divBdr>
            </w:div>
          </w:divsChild>
        </w:div>
        <w:div w:id="1445462037">
          <w:marLeft w:val="0"/>
          <w:marRight w:val="0"/>
          <w:marTop w:val="0"/>
          <w:marBottom w:val="0"/>
          <w:divBdr>
            <w:top w:val="none" w:sz="0" w:space="0" w:color="auto"/>
            <w:left w:val="none" w:sz="0" w:space="0" w:color="auto"/>
            <w:bottom w:val="none" w:sz="0" w:space="0" w:color="auto"/>
            <w:right w:val="none" w:sz="0" w:space="0" w:color="auto"/>
          </w:divBdr>
          <w:divsChild>
            <w:div w:id="366181799">
              <w:marLeft w:val="0"/>
              <w:marRight w:val="0"/>
              <w:marTop w:val="0"/>
              <w:marBottom w:val="0"/>
              <w:divBdr>
                <w:top w:val="none" w:sz="0" w:space="0" w:color="auto"/>
                <w:left w:val="none" w:sz="0" w:space="0" w:color="auto"/>
                <w:bottom w:val="none" w:sz="0" w:space="0" w:color="auto"/>
                <w:right w:val="none" w:sz="0" w:space="0" w:color="auto"/>
              </w:divBdr>
            </w:div>
            <w:div w:id="592977854">
              <w:marLeft w:val="0"/>
              <w:marRight w:val="0"/>
              <w:marTop w:val="0"/>
              <w:marBottom w:val="0"/>
              <w:divBdr>
                <w:top w:val="none" w:sz="0" w:space="0" w:color="auto"/>
                <w:left w:val="none" w:sz="0" w:space="0" w:color="auto"/>
                <w:bottom w:val="none" w:sz="0" w:space="0" w:color="auto"/>
                <w:right w:val="none" w:sz="0" w:space="0" w:color="auto"/>
              </w:divBdr>
            </w:div>
          </w:divsChild>
        </w:div>
        <w:div w:id="1729187921">
          <w:marLeft w:val="0"/>
          <w:marRight w:val="0"/>
          <w:marTop w:val="0"/>
          <w:marBottom w:val="0"/>
          <w:divBdr>
            <w:top w:val="none" w:sz="0" w:space="0" w:color="auto"/>
            <w:left w:val="none" w:sz="0" w:space="0" w:color="auto"/>
            <w:bottom w:val="none" w:sz="0" w:space="0" w:color="auto"/>
            <w:right w:val="none" w:sz="0" w:space="0" w:color="auto"/>
          </w:divBdr>
          <w:divsChild>
            <w:div w:id="322928087">
              <w:marLeft w:val="0"/>
              <w:marRight w:val="0"/>
              <w:marTop w:val="0"/>
              <w:marBottom w:val="0"/>
              <w:divBdr>
                <w:top w:val="none" w:sz="0" w:space="0" w:color="auto"/>
                <w:left w:val="none" w:sz="0" w:space="0" w:color="auto"/>
                <w:bottom w:val="none" w:sz="0" w:space="0" w:color="auto"/>
                <w:right w:val="none" w:sz="0" w:space="0" w:color="auto"/>
              </w:divBdr>
            </w:div>
            <w:div w:id="1243565251">
              <w:marLeft w:val="0"/>
              <w:marRight w:val="0"/>
              <w:marTop w:val="0"/>
              <w:marBottom w:val="0"/>
              <w:divBdr>
                <w:top w:val="none" w:sz="0" w:space="0" w:color="auto"/>
                <w:left w:val="none" w:sz="0" w:space="0" w:color="auto"/>
                <w:bottom w:val="none" w:sz="0" w:space="0" w:color="auto"/>
                <w:right w:val="none" w:sz="0" w:space="0" w:color="auto"/>
              </w:divBdr>
            </w:div>
          </w:divsChild>
        </w:div>
        <w:div w:id="1738168661">
          <w:marLeft w:val="0"/>
          <w:marRight w:val="0"/>
          <w:marTop w:val="0"/>
          <w:marBottom w:val="0"/>
          <w:divBdr>
            <w:top w:val="none" w:sz="0" w:space="0" w:color="auto"/>
            <w:left w:val="none" w:sz="0" w:space="0" w:color="auto"/>
            <w:bottom w:val="none" w:sz="0" w:space="0" w:color="auto"/>
            <w:right w:val="none" w:sz="0" w:space="0" w:color="auto"/>
          </w:divBdr>
          <w:divsChild>
            <w:div w:id="244195328">
              <w:marLeft w:val="0"/>
              <w:marRight w:val="0"/>
              <w:marTop w:val="0"/>
              <w:marBottom w:val="0"/>
              <w:divBdr>
                <w:top w:val="none" w:sz="0" w:space="0" w:color="auto"/>
                <w:left w:val="none" w:sz="0" w:space="0" w:color="auto"/>
                <w:bottom w:val="none" w:sz="0" w:space="0" w:color="auto"/>
                <w:right w:val="none" w:sz="0" w:space="0" w:color="auto"/>
              </w:divBdr>
            </w:div>
            <w:div w:id="558129227">
              <w:marLeft w:val="0"/>
              <w:marRight w:val="0"/>
              <w:marTop w:val="0"/>
              <w:marBottom w:val="0"/>
              <w:divBdr>
                <w:top w:val="none" w:sz="0" w:space="0" w:color="auto"/>
                <w:left w:val="none" w:sz="0" w:space="0" w:color="auto"/>
                <w:bottom w:val="none" w:sz="0" w:space="0" w:color="auto"/>
                <w:right w:val="none" w:sz="0" w:space="0" w:color="auto"/>
              </w:divBdr>
            </w:div>
            <w:div w:id="881402050">
              <w:marLeft w:val="0"/>
              <w:marRight w:val="0"/>
              <w:marTop w:val="0"/>
              <w:marBottom w:val="0"/>
              <w:divBdr>
                <w:top w:val="none" w:sz="0" w:space="0" w:color="auto"/>
                <w:left w:val="none" w:sz="0" w:space="0" w:color="auto"/>
                <w:bottom w:val="none" w:sz="0" w:space="0" w:color="auto"/>
                <w:right w:val="none" w:sz="0" w:space="0" w:color="auto"/>
              </w:divBdr>
            </w:div>
            <w:div w:id="892080635">
              <w:marLeft w:val="0"/>
              <w:marRight w:val="0"/>
              <w:marTop w:val="0"/>
              <w:marBottom w:val="0"/>
              <w:divBdr>
                <w:top w:val="none" w:sz="0" w:space="0" w:color="auto"/>
                <w:left w:val="none" w:sz="0" w:space="0" w:color="auto"/>
                <w:bottom w:val="none" w:sz="0" w:space="0" w:color="auto"/>
                <w:right w:val="none" w:sz="0" w:space="0" w:color="auto"/>
              </w:divBdr>
            </w:div>
            <w:div w:id="1057238662">
              <w:marLeft w:val="0"/>
              <w:marRight w:val="0"/>
              <w:marTop w:val="0"/>
              <w:marBottom w:val="0"/>
              <w:divBdr>
                <w:top w:val="none" w:sz="0" w:space="0" w:color="auto"/>
                <w:left w:val="none" w:sz="0" w:space="0" w:color="auto"/>
                <w:bottom w:val="none" w:sz="0" w:space="0" w:color="auto"/>
                <w:right w:val="none" w:sz="0" w:space="0" w:color="auto"/>
              </w:divBdr>
            </w:div>
            <w:div w:id="1401097781">
              <w:marLeft w:val="0"/>
              <w:marRight w:val="0"/>
              <w:marTop w:val="0"/>
              <w:marBottom w:val="0"/>
              <w:divBdr>
                <w:top w:val="none" w:sz="0" w:space="0" w:color="auto"/>
                <w:left w:val="none" w:sz="0" w:space="0" w:color="auto"/>
                <w:bottom w:val="none" w:sz="0" w:space="0" w:color="auto"/>
                <w:right w:val="none" w:sz="0" w:space="0" w:color="auto"/>
              </w:divBdr>
            </w:div>
            <w:div w:id="1471169010">
              <w:marLeft w:val="0"/>
              <w:marRight w:val="0"/>
              <w:marTop w:val="0"/>
              <w:marBottom w:val="0"/>
              <w:divBdr>
                <w:top w:val="none" w:sz="0" w:space="0" w:color="auto"/>
                <w:left w:val="none" w:sz="0" w:space="0" w:color="auto"/>
                <w:bottom w:val="none" w:sz="0" w:space="0" w:color="auto"/>
                <w:right w:val="none" w:sz="0" w:space="0" w:color="auto"/>
              </w:divBdr>
            </w:div>
            <w:div w:id="1692687472">
              <w:marLeft w:val="0"/>
              <w:marRight w:val="0"/>
              <w:marTop w:val="0"/>
              <w:marBottom w:val="0"/>
              <w:divBdr>
                <w:top w:val="none" w:sz="0" w:space="0" w:color="auto"/>
                <w:left w:val="none" w:sz="0" w:space="0" w:color="auto"/>
                <w:bottom w:val="none" w:sz="0" w:space="0" w:color="auto"/>
                <w:right w:val="none" w:sz="0" w:space="0" w:color="auto"/>
              </w:divBdr>
            </w:div>
          </w:divsChild>
        </w:div>
        <w:div w:id="1790589689">
          <w:marLeft w:val="0"/>
          <w:marRight w:val="0"/>
          <w:marTop w:val="0"/>
          <w:marBottom w:val="0"/>
          <w:divBdr>
            <w:top w:val="none" w:sz="0" w:space="0" w:color="auto"/>
            <w:left w:val="none" w:sz="0" w:space="0" w:color="auto"/>
            <w:bottom w:val="none" w:sz="0" w:space="0" w:color="auto"/>
            <w:right w:val="none" w:sz="0" w:space="0" w:color="auto"/>
          </w:divBdr>
          <w:divsChild>
            <w:div w:id="44522750">
              <w:marLeft w:val="0"/>
              <w:marRight w:val="0"/>
              <w:marTop w:val="0"/>
              <w:marBottom w:val="0"/>
              <w:divBdr>
                <w:top w:val="none" w:sz="0" w:space="0" w:color="auto"/>
                <w:left w:val="none" w:sz="0" w:space="0" w:color="auto"/>
                <w:bottom w:val="none" w:sz="0" w:space="0" w:color="auto"/>
                <w:right w:val="none" w:sz="0" w:space="0" w:color="auto"/>
              </w:divBdr>
            </w:div>
            <w:div w:id="178549522">
              <w:marLeft w:val="0"/>
              <w:marRight w:val="0"/>
              <w:marTop w:val="0"/>
              <w:marBottom w:val="0"/>
              <w:divBdr>
                <w:top w:val="none" w:sz="0" w:space="0" w:color="auto"/>
                <w:left w:val="none" w:sz="0" w:space="0" w:color="auto"/>
                <w:bottom w:val="none" w:sz="0" w:space="0" w:color="auto"/>
                <w:right w:val="none" w:sz="0" w:space="0" w:color="auto"/>
              </w:divBdr>
            </w:div>
            <w:div w:id="383914578">
              <w:marLeft w:val="0"/>
              <w:marRight w:val="0"/>
              <w:marTop w:val="0"/>
              <w:marBottom w:val="0"/>
              <w:divBdr>
                <w:top w:val="none" w:sz="0" w:space="0" w:color="auto"/>
                <w:left w:val="none" w:sz="0" w:space="0" w:color="auto"/>
                <w:bottom w:val="none" w:sz="0" w:space="0" w:color="auto"/>
                <w:right w:val="none" w:sz="0" w:space="0" w:color="auto"/>
              </w:divBdr>
            </w:div>
            <w:div w:id="504783125">
              <w:marLeft w:val="0"/>
              <w:marRight w:val="0"/>
              <w:marTop w:val="0"/>
              <w:marBottom w:val="0"/>
              <w:divBdr>
                <w:top w:val="none" w:sz="0" w:space="0" w:color="auto"/>
                <w:left w:val="none" w:sz="0" w:space="0" w:color="auto"/>
                <w:bottom w:val="none" w:sz="0" w:space="0" w:color="auto"/>
                <w:right w:val="none" w:sz="0" w:space="0" w:color="auto"/>
              </w:divBdr>
            </w:div>
          </w:divsChild>
        </w:div>
        <w:div w:id="1803695322">
          <w:marLeft w:val="0"/>
          <w:marRight w:val="0"/>
          <w:marTop w:val="0"/>
          <w:marBottom w:val="0"/>
          <w:divBdr>
            <w:top w:val="none" w:sz="0" w:space="0" w:color="auto"/>
            <w:left w:val="none" w:sz="0" w:space="0" w:color="auto"/>
            <w:bottom w:val="none" w:sz="0" w:space="0" w:color="auto"/>
            <w:right w:val="none" w:sz="0" w:space="0" w:color="auto"/>
          </w:divBdr>
          <w:divsChild>
            <w:div w:id="141587207">
              <w:marLeft w:val="0"/>
              <w:marRight w:val="0"/>
              <w:marTop w:val="0"/>
              <w:marBottom w:val="0"/>
              <w:divBdr>
                <w:top w:val="none" w:sz="0" w:space="0" w:color="auto"/>
                <w:left w:val="none" w:sz="0" w:space="0" w:color="auto"/>
                <w:bottom w:val="none" w:sz="0" w:space="0" w:color="auto"/>
                <w:right w:val="none" w:sz="0" w:space="0" w:color="auto"/>
              </w:divBdr>
            </w:div>
            <w:div w:id="357049825">
              <w:marLeft w:val="0"/>
              <w:marRight w:val="0"/>
              <w:marTop w:val="0"/>
              <w:marBottom w:val="0"/>
              <w:divBdr>
                <w:top w:val="none" w:sz="0" w:space="0" w:color="auto"/>
                <w:left w:val="none" w:sz="0" w:space="0" w:color="auto"/>
                <w:bottom w:val="none" w:sz="0" w:space="0" w:color="auto"/>
                <w:right w:val="none" w:sz="0" w:space="0" w:color="auto"/>
              </w:divBdr>
            </w:div>
            <w:div w:id="398597049">
              <w:marLeft w:val="0"/>
              <w:marRight w:val="0"/>
              <w:marTop w:val="0"/>
              <w:marBottom w:val="0"/>
              <w:divBdr>
                <w:top w:val="none" w:sz="0" w:space="0" w:color="auto"/>
                <w:left w:val="none" w:sz="0" w:space="0" w:color="auto"/>
                <w:bottom w:val="none" w:sz="0" w:space="0" w:color="auto"/>
                <w:right w:val="none" w:sz="0" w:space="0" w:color="auto"/>
              </w:divBdr>
            </w:div>
            <w:div w:id="490681411">
              <w:marLeft w:val="0"/>
              <w:marRight w:val="0"/>
              <w:marTop w:val="0"/>
              <w:marBottom w:val="0"/>
              <w:divBdr>
                <w:top w:val="none" w:sz="0" w:space="0" w:color="auto"/>
                <w:left w:val="none" w:sz="0" w:space="0" w:color="auto"/>
                <w:bottom w:val="none" w:sz="0" w:space="0" w:color="auto"/>
                <w:right w:val="none" w:sz="0" w:space="0" w:color="auto"/>
              </w:divBdr>
            </w:div>
            <w:div w:id="891039239">
              <w:marLeft w:val="0"/>
              <w:marRight w:val="0"/>
              <w:marTop w:val="0"/>
              <w:marBottom w:val="0"/>
              <w:divBdr>
                <w:top w:val="none" w:sz="0" w:space="0" w:color="auto"/>
                <w:left w:val="none" w:sz="0" w:space="0" w:color="auto"/>
                <w:bottom w:val="none" w:sz="0" w:space="0" w:color="auto"/>
                <w:right w:val="none" w:sz="0" w:space="0" w:color="auto"/>
              </w:divBdr>
            </w:div>
            <w:div w:id="993753036">
              <w:marLeft w:val="0"/>
              <w:marRight w:val="0"/>
              <w:marTop w:val="0"/>
              <w:marBottom w:val="0"/>
              <w:divBdr>
                <w:top w:val="none" w:sz="0" w:space="0" w:color="auto"/>
                <w:left w:val="none" w:sz="0" w:space="0" w:color="auto"/>
                <w:bottom w:val="none" w:sz="0" w:space="0" w:color="auto"/>
                <w:right w:val="none" w:sz="0" w:space="0" w:color="auto"/>
              </w:divBdr>
            </w:div>
            <w:div w:id="1168906794">
              <w:marLeft w:val="0"/>
              <w:marRight w:val="0"/>
              <w:marTop w:val="0"/>
              <w:marBottom w:val="0"/>
              <w:divBdr>
                <w:top w:val="none" w:sz="0" w:space="0" w:color="auto"/>
                <w:left w:val="none" w:sz="0" w:space="0" w:color="auto"/>
                <w:bottom w:val="none" w:sz="0" w:space="0" w:color="auto"/>
                <w:right w:val="none" w:sz="0" w:space="0" w:color="auto"/>
              </w:divBdr>
            </w:div>
            <w:div w:id="1417286895">
              <w:marLeft w:val="0"/>
              <w:marRight w:val="0"/>
              <w:marTop w:val="0"/>
              <w:marBottom w:val="0"/>
              <w:divBdr>
                <w:top w:val="none" w:sz="0" w:space="0" w:color="auto"/>
                <w:left w:val="none" w:sz="0" w:space="0" w:color="auto"/>
                <w:bottom w:val="none" w:sz="0" w:space="0" w:color="auto"/>
                <w:right w:val="none" w:sz="0" w:space="0" w:color="auto"/>
              </w:divBdr>
            </w:div>
            <w:div w:id="1500197463">
              <w:marLeft w:val="0"/>
              <w:marRight w:val="0"/>
              <w:marTop w:val="0"/>
              <w:marBottom w:val="0"/>
              <w:divBdr>
                <w:top w:val="none" w:sz="0" w:space="0" w:color="auto"/>
                <w:left w:val="none" w:sz="0" w:space="0" w:color="auto"/>
                <w:bottom w:val="none" w:sz="0" w:space="0" w:color="auto"/>
                <w:right w:val="none" w:sz="0" w:space="0" w:color="auto"/>
              </w:divBdr>
            </w:div>
            <w:div w:id="1697847480">
              <w:marLeft w:val="0"/>
              <w:marRight w:val="0"/>
              <w:marTop w:val="0"/>
              <w:marBottom w:val="0"/>
              <w:divBdr>
                <w:top w:val="none" w:sz="0" w:space="0" w:color="auto"/>
                <w:left w:val="none" w:sz="0" w:space="0" w:color="auto"/>
                <w:bottom w:val="none" w:sz="0" w:space="0" w:color="auto"/>
                <w:right w:val="none" w:sz="0" w:space="0" w:color="auto"/>
              </w:divBdr>
            </w:div>
            <w:div w:id="1817381856">
              <w:marLeft w:val="0"/>
              <w:marRight w:val="0"/>
              <w:marTop w:val="0"/>
              <w:marBottom w:val="0"/>
              <w:divBdr>
                <w:top w:val="none" w:sz="0" w:space="0" w:color="auto"/>
                <w:left w:val="none" w:sz="0" w:space="0" w:color="auto"/>
                <w:bottom w:val="none" w:sz="0" w:space="0" w:color="auto"/>
                <w:right w:val="none" w:sz="0" w:space="0" w:color="auto"/>
              </w:divBdr>
            </w:div>
            <w:div w:id="2008626749">
              <w:marLeft w:val="0"/>
              <w:marRight w:val="0"/>
              <w:marTop w:val="0"/>
              <w:marBottom w:val="0"/>
              <w:divBdr>
                <w:top w:val="none" w:sz="0" w:space="0" w:color="auto"/>
                <w:left w:val="none" w:sz="0" w:space="0" w:color="auto"/>
                <w:bottom w:val="none" w:sz="0" w:space="0" w:color="auto"/>
                <w:right w:val="none" w:sz="0" w:space="0" w:color="auto"/>
              </w:divBdr>
            </w:div>
          </w:divsChild>
        </w:div>
        <w:div w:id="1805610989">
          <w:marLeft w:val="0"/>
          <w:marRight w:val="0"/>
          <w:marTop w:val="0"/>
          <w:marBottom w:val="0"/>
          <w:divBdr>
            <w:top w:val="none" w:sz="0" w:space="0" w:color="auto"/>
            <w:left w:val="none" w:sz="0" w:space="0" w:color="auto"/>
            <w:bottom w:val="none" w:sz="0" w:space="0" w:color="auto"/>
            <w:right w:val="none" w:sz="0" w:space="0" w:color="auto"/>
          </w:divBdr>
          <w:divsChild>
            <w:div w:id="316300566">
              <w:marLeft w:val="0"/>
              <w:marRight w:val="0"/>
              <w:marTop w:val="0"/>
              <w:marBottom w:val="0"/>
              <w:divBdr>
                <w:top w:val="none" w:sz="0" w:space="0" w:color="auto"/>
                <w:left w:val="none" w:sz="0" w:space="0" w:color="auto"/>
                <w:bottom w:val="none" w:sz="0" w:space="0" w:color="auto"/>
                <w:right w:val="none" w:sz="0" w:space="0" w:color="auto"/>
              </w:divBdr>
            </w:div>
            <w:div w:id="584608542">
              <w:marLeft w:val="0"/>
              <w:marRight w:val="0"/>
              <w:marTop w:val="0"/>
              <w:marBottom w:val="0"/>
              <w:divBdr>
                <w:top w:val="none" w:sz="0" w:space="0" w:color="auto"/>
                <w:left w:val="none" w:sz="0" w:space="0" w:color="auto"/>
                <w:bottom w:val="none" w:sz="0" w:space="0" w:color="auto"/>
                <w:right w:val="none" w:sz="0" w:space="0" w:color="auto"/>
              </w:divBdr>
            </w:div>
            <w:div w:id="1263225034">
              <w:marLeft w:val="0"/>
              <w:marRight w:val="0"/>
              <w:marTop w:val="0"/>
              <w:marBottom w:val="0"/>
              <w:divBdr>
                <w:top w:val="none" w:sz="0" w:space="0" w:color="auto"/>
                <w:left w:val="none" w:sz="0" w:space="0" w:color="auto"/>
                <w:bottom w:val="none" w:sz="0" w:space="0" w:color="auto"/>
                <w:right w:val="none" w:sz="0" w:space="0" w:color="auto"/>
              </w:divBdr>
            </w:div>
            <w:div w:id="1824735566">
              <w:marLeft w:val="0"/>
              <w:marRight w:val="0"/>
              <w:marTop w:val="0"/>
              <w:marBottom w:val="0"/>
              <w:divBdr>
                <w:top w:val="none" w:sz="0" w:space="0" w:color="auto"/>
                <w:left w:val="none" w:sz="0" w:space="0" w:color="auto"/>
                <w:bottom w:val="none" w:sz="0" w:space="0" w:color="auto"/>
                <w:right w:val="none" w:sz="0" w:space="0" w:color="auto"/>
              </w:divBdr>
            </w:div>
            <w:div w:id="1928685212">
              <w:marLeft w:val="0"/>
              <w:marRight w:val="0"/>
              <w:marTop w:val="0"/>
              <w:marBottom w:val="0"/>
              <w:divBdr>
                <w:top w:val="none" w:sz="0" w:space="0" w:color="auto"/>
                <w:left w:val="none" w:sz="0" w:space="0" w:color="auto"/>
                <w:bottom w:val="none" w:sz="0" w:space="0" w:color="auto"/>
                <w:right w:val="none" w:sz="0" w:space="0" w:color="auto"/>
              </w:divBdr>
            </w:div>
            <w:div w:id="21073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0572">
      <w:bodyDiv w:val="1"/>
      <w:marLeft w:val="0"/>
      <w:marRight w:val="0"/>
      <w:marTop w:val="0"/>
      <w:marBottom w:val="0"/>
      <w:divBdr>
        <w:top w:val="none" w:sz="0" w:space="0" w:color="auto"/>
        <w:left w:val="none" w:sz="0" w:space="0" w:color="auto"/>
        <w:bottom w:val="none" w:sz="0" w:space="0" w:color="auto"/>
        <w:right w:val="none" w:sz="0" w:space="0" w:color="auto"/>
      </w:divBdr>
      <w:divsChild>
        <w:div w:id="36901507">
          <w:marLeft w:val="0"/>
          <w:marRight w:val="0"/>
          <w:marTop w:val="0"/>
          <w:marBottom w:val="0"/>
          <w:divBdr>
            <w:top w:val="none" w:sz="0" w:space="0" w:color="auto"/>
            <w:left w:val="none" w:sz="0" w:space="0" w:color="auto"/>
            <w:bottom w:val="none" w:sz="0" w:space="0" w:color="auto"/>
            <w:right w:val="none" w:sz="0" w:space="0" w:color="auto"/>
          </w:divBdr>
        </w:div>
        <w:div w:id="50659951">
          <w:marLeft w:val="0"/>
          <w:marRight w:val="0"/>
          <w:marTop w:val="0"/>
          <w:marBottom w:val="0"/>
          <w:divBdr>
            <w:top w:val="none" w:sz="0" w:space="0" w:color="auto"/>
            <w:left w:val="none" w:sz="0" w:space="0" w:color="auto"/>
            <w:bottom w:val="none" w:sz="0" w:space="0" w:color="auto"/>
            <w:right w:val="none" w:sz="0" w:space="0" w:color="auto"/>
          </w:divBdr>
        </w:div>
        <w:div w:id="99835846">
          <w:marLeft w:val="0"/>
          <w:marRight w:val="0"/>
          <w:marTop w:val="0"/>
          <w:marBottom w:val="0"/>
          <w:divBdr>
            <w:top w:val="none" w:sz="0" w:space="0" w:color="auto"/>
            <w:left w:val="none" w:sz="0" w:space="0" w:color="auto"/>
            <w:bottom w:val="none" w:sz="0" w:space="0" w:color="auto"/>
            <w:right w:val="none" w:sz="0" w:space="0" w:color="auto"/>
          </w:divBdr>
        </w:div>
        <w:div w:id="112555819">
          <w:marLeft w:val="0"/>
          <w:marRight w:val="0"/>
          <w:marTop w:val="0"/>
          <w:marBottom w:val="0"/>
          <w:divBdr>
            <w:top w:val="none" w:sz="0" w:space="0" w:color="auto"/>
            <w:left w:val="none" w:sz="0" w:space="0" w:color="auto"/>
            <w:bottom w:val="none" w:sz="0" w:space="0" w:color="auto"/>
            <w:right w:val="none" w:sz="0" w:space="0" w:color="auto"/>
          </w:divBdr>
          <w:divsChild>
            <w:div w:id="1797067234">
              <w:marLeft w:val="-75"/>
              <w:marRight w:val="0"/>
              <w:marTop w:val="30"/>
              <w:marBottom w:val="30"/>
              <w:divBdr>
                <w:top w:val="none" w:sz="0" w:space="0" w:color="auto"/>
                <w:left w:val="none" w:sz="0" w:space="0" w:color="auto"/>
                <w:bottom w:val="none" w:sz="0" w:space="0" w:color="auto"/>
                <w:right w:val="none" w:sz="0" w:space="0" w:color="auto"/>
              </w:divBdr>
              <w:divsChild>
                <w:div w:id="87653889">
                  <w:marLeft w:val="0"/>
                  <w:marRight w:val="0"/>
                  <w:marTop w:val="0"/>
                  <w:marBottom w:val="0"/>
                  <w:divBdr>
                    <w:top w:val="none" w:sz="0" w:space="0" w:color="auto"/>
                    <w:left w:val="none" w:sz="0" w:space="0" w:color="auto"/>
                    <w:bottom w:val="none" w:sz="0" w:space="0" w:color="auto"/>
                    <w:right w:val="none" w:sz="0" w:space="0" w:color="auto"/>
                  </w:divBdr>
                  <w:divsChild>
                    <w:div w:id="565916128">
                      <w:marLeft w:val="0"/>
                      <w:marRight w:val="0"/>
                      <w:marTop w:val="0"/>
                      <w:marBottom w:val="0"/>
                      <w:divBdr>
                        <w:top w:val="none" w:sz="0" w:space="0" w:color="auto"/>
                        <w:left w:val="none" w:sz="0" w:space="0" w:color="auto"/>
                        <w:bottom w:val="none" w:sz="0" w:space="0" w:color="auto"/>
                        <w:right w:val="none" w:sz="0" w:space="0" w:color="auto"/>
                      </w:divBdr>
                    </w:div>
                  </w:divsChild>
                </w:div>
                <w:div w:id="87963889">
                  <w:marLeft w:val="0"/>
                  <w:marRight w:val="0"/>
                  <w:marTop w:val="0"/>
                  <w:marBottom w:val="0"/>
                  <w:divBdr>
                    <w:top w:val="none" w:sz="0" w:space="0" w:color="auto"/>
                    <w:left w:val="none" w:sz="0" w:space="0" w:color="auto"/>
                    <w:bottom w:val="none" w:sz="0" w:space="0" w:color="auto"/>
                    <w:right w:val="none" w:sz="0" w:space="0" w:color="auto"/>
                  </w:divBdr>
                  <w:divsChild>
                    <w:div w:id="520777442">
                      <w:marLeft w:val="0"/>
                      <w:marRight w:val="0"/>
                      <w:marTop w:val="0"/>
                      <w:marBottom w:val="0"/>
                      <w:divBdr>
                        <w:top w:val="none" w:sz="0" w:space="0" w:color="auto"/>
                        <w:left w:val="none" w:sz="0" w:space="0" w:color="auto"/>
                        <w:bottom w:val="none" w:sz="0" w:space="0" w:color="auto"/>
                        <w:right w:val="none" w:sz="0" w:space="0" w:color="auto"/>
                      </w:divBdr>
                    </w:div>
                    <w:div w:id="720861513">
                      <w:marLeft w:val="0"/>
                      <w:marRight w:val="0"/>
                      <w:marTop w:val="0"/>
                      <w:marBottom w:val="0"/>
                      <w:divBdr>
                        <w:top w:val="none" w:sz="0" w:space="0" w:color="auto"/>
                        <w:left w:val="none" w:sz="0" w:space="0" w:color="auto"/>
                        <w:bottom w:val="none" w:sz="0" w:space="0" w:color="auto"/>
                        <w:right w:val="none" w:sz="0" w:space="0" w:color="auto"/>
                      </w:divBdr>
                    </w:div>
                  </w:divsChild>
                </w:div>
                <w:div w:id="103767561">
                  <w:marLeft w:val="0"/>
                  <w:marRight w:val="0"/>
                  <w:marTop w:val="0"/>
                  <w:marBottom w:val="0"/>
                  <w:divBdr>
                    <w:top w:val="none" w:sz="0" w:space="0" w:color="auto"/>
                    <w:left w:val="none" w:sz="0" w:space="0" w:color="auto"/>
                    <w:bottom w:val="none" w:sz="0" w:space="0" w:color="auto"/>
                    <w:right w:val="none" w:sz="0" w:space="0" w:color="auto"/>
                  </w:divBdr>
                  <w:divsChild>
                    <w:div w:id="575744286">
                      <w:marLeft w:val="0"/>
                      <w:marRight w:val="0"/>
                      <w:marTop w:val="0"/>
                      <w:marBottom w:val="0"/>
                      <w:divBdr>
                        <w:top w:val="none" w:sz="0" w:space="0" w:color="auto"/>
                        <w:left w:val="none" w:sz="0" w:space="0" w:color="auto"/>
                        <w:bottom w:val="none" w:sz="0" w:space="0" w:color="auto"/>
                        <w:right w:val="none" w:sz="0" w:space="0" w:color="auto"/>
                      </w:divBdr>
                    </w:div>
                    <w:div w:id="1682974453">
                      <w:marLeft w:val="0"/>
                      <w:marRight w:val="0"/>
                      <w:marTop w:val="0"/>
                      <w:marBottom w:val="0"/>
                      <w:divBdr>
                        <w:top w:val="none" w:sz="0" w:space="0" w:color="auto"/>
                        <w:left w:val="none" w:sz="0" w:space="0" w:color="auto"/>
                        <w:bottom w:val="none" w:sz="0" w:space="0" w:color="auto"/>
                        <w:right w:val="none" w:sz="0" w:space="0" w:color="auto"/>
                      </w:divBdr>
                    </w:div>
                    <w:div w:id="1762484754">
                      <w:marLeft w:val="0"/>
                      <w:marRight w:val="0"/>
                      <w:marTop w:val="0"/>
                      <w:marBottom w:val="0"/>
                      <w:divBdr>
                        <w:top w:val="none" w:sz="0" w:space="0" w:color="auto"/>
                        <w:left w:val="none" w:sz="0" w:space="0" w:color="auto"/>
                        <w:bottom w:val="none" w:sz="0" w:space="0" w:color="auto"/>
                        <w:right w:val="none" w:sz="0" w:space="0" w:color="auto"/>
                      </w:divBdr>
                    </w:div>
                  </w:divsChild>
                </w:div>
                <w:div w:id="171141596">
                  <w:marLeft w:val="0"/>
                  <w:marRight w:val="0"/>
                  <w:marTop w:val="0"/>
                  <w:marBottom w:val="0"/>
                  <w:divBdr>
                    <w:top w:val="none" w:sz="0" w:space="0" w:color="auto"/>
                    <w:left w:val="none" w:sz="0" w:space="0" w:color="auto"/>
                    <w:bottom w:val="none" w:sz="0" w:space="0" w:color="auto"/>
                    <w:right w:val="none" w:sz="0" w:space="0" w:color="auto"/>
                  </w:divBdr>
                  <w:divsChild>
                    <w:div w:id="1972899888">
                      <w:marLeft w:val="0"/>
                      <w:marRight w:val="0"/>
                      <w:marTop w:val="0"/>
                      <w:marBottom w:val="0"/>
                      <w:divBdr>
                        <w:top w:val="none" w:sz="0" w:space="0" w:color="auto"/>
                        <w:left w:val="none" w:sz="0" w:space="0" w:color="auto"/>
                        <w:bottom w:val="none" w:sz="0" w:space="0" w:color="auto"/>
                        <w:right w:val="none" w:sz="0" w:space="0" w:color="auto"/>
                      </w:divBdr>
                    </w:div>
                  </w:divsChild>
                </w:div>
                <w:div w:id="190000665">
                  <w:marLeft w:val="0"/>
                  <w:marRight w:val="0"/>
                  <w:marTop w:val="0"/>
                  <w:marBottom w:val="0"/>
                  <w:divBdr>
                    <w:top w:val="none" w:sz="0" w:space="0" w:color="auto"/>
                    <w:left w:val="none" w:sz="0" w:space="0" w:color="auto"/>
                    <w:bottom w:val="none" w:sz="0" w:space="0" w:color="auto"/>
                    <w:right w:val="none" w:sz="0" w:space="0" w:color="auto"/>
                  </w:divBdr>
                  <w:divsChild>
                    <w:div w:id="377508416">
                      <w:marLeft w:val="0"/>
                      <w:marRight w:val="0"/>
                      <w:marTop w:val="0"/>
                      <w:marBottom w:val="0"/>
                      <w:divBdr>
                        <w:top w:val="none" w:sz="0" w:space="0" w:color="auto"/>
                        <w:left w:val="none" w:sz="0" w:space="0" w:color="auto"/>
                        <w:bottom w:val="none" w:sz="0" w:space="0" w:color="auto"/>
                        <w:right w:val="none" w:sz="0" w:space="0" w:color="auto"/>
                      </w:divBdr>
                    </w:div>
                  </w:divsChild>
                </w:div>
                <w:div w:id="231474544">
                  <w:marLeft w:val="0"/>
                  <w:marRight w:val="0"/>
                  <w:marTop w:val="0"/>
                  <w:marBottom w:val="0"/>
                  <w:divBdr>
                    <w:top w:val="none" w:sz="0" w:space="0" w:color="auto"/>
                    <w:left w:val="none" w:sz="0" w:space="0" w:color="auto"/>
                    <w:bottom w:val="none" w:sz="0" w:space="0" w:color="auto"/>
                    <w:right w:val="none" w:sz="0" w:space="0" w:color="auto"/>
                  </w:divBdr>
                  <w:divsChild>
                    <w:div w:id="1276860963">
                      <w:marLeft w:val="0"/>
                      <w:marRight w:val="0"/>
                      <w:marTop w:val="0"/>
                      <w:marBottom w:val="0"/>
                      <w:divBdr>
                        <w:top w:val="none" w:sz="0" w:space="0" w:color="auto"/>
                        <w:left w:val="none" w:sz="0" w:space="0" w:color="auto"/>
                        <w:bottom w:val="none" w:sz="0" w:space="0" w:color="auto"/>
                        <w:right w:val="none" w:sz="0" w:space="0" w:color="auto"/>
                      </w:divBdr>
                    </w:div>
                  </w:divsChild>
                </w:div>
                <w:div w:id="255482102">
                  <w:marLeft w:val="0"/>
                  <w:marRight w:val="0"/>
                  <w:marTop w:val="0"/>
                  <w:marBottom w:val="0"/>
                  <w:divBdr>
                    <w:top w:val="none" w:sz="0" w:space="0" w:color="auto"/>
                    <w:left w:val="none" w:sz="0" w:space="0" w:color="auto"/>
                    <w:bottom w:val="none" w:sz="0" w:space="0" w:color="auto"/>
                    <w:right w:val="none" w:sz="0" w:space="0" w:color="auto"/>
                  </w:divBdr>
                  <w:divsChild>
                    <w:div w:id="1413699030">
                      <w:marLeft w:val="0"/>
                      <w:marRight w:val="0"/>
                      <w:marTop w:val="0"/>
                      <w:marBottom w:val="0"/>
                      <w:divBdr>
                        <w:top w:val="none" w:sz="0" w:space="0" w:color="auto"/>
                        <w:left w:val="none" w:sz="0" w:space="0" w:color="auto"/>
                        <w:bottom w:val="none" w:sz="0" w:space="0" w:color="auto"/>
                        <w:right w:val="none" w:sz="0" w:space="0" w:color="auto"/>
                      </w:divBdr>
                    </w:div>
                  </w:divsChild>
                </w:div>
                <w:div w:id="376198074">
                  <w:marLeft w:val="0"/>
                  <w:marRight w:val="0"/>
                  <w:marTop w:val="0"/>
                  <w:marBottom w:val="0"/>
                  <w:divBdr>
                    <w:top w:val="none" w:sz="0" w:space="0" w:color="auto"/>
                    <w:left w:val="none" w:sz="0" w:space="0" w:color="auto"/>
                    <w:bottom w:val="none" w:sz="0" w:space="0" w:color="auto"/>
                    <w:right w:val="none" w:sz="0" w:space="0" w:color="auto"/>
                  </w:divBdr>
                  <w:divsChild>
                    <w:div w:id="198050259">
                      <w:marLeft w:val="0"/>
                      <w:marRight w:val="0"/>
                      <w:marTop w:val="0"/>
                      <w:marBottom w:val="0"/>
                      <w:divBdr>
                        <w:top w:val="none" w:sz="0" w:space="0" w:color="auto"/>
                        <w:left w:val="none" w:sz="0" w:space="0" w:color="auto"/>
                        <w:bottom w:val="none" w:sz="0" w:space="0" w:color="auto"/>
                        <w:right w:val="none" w:sz="0" w:space="0" w:color="auto"/>
                      </w:divBdr>
                    </w:div>
                    <w:div w:id="235212558">
                      <w:marLeft w:val="0"/>
                      <w:marRight w:val="0"/>
                      <w:marTop w:val="0"/>
                      <w:marBottom w:val="0"/>
                      <w:divBdr>
                        <w:top w:val="none" w:sz="0" w:space="0" w:color="auto"/>
                        <w:left w:val="none" w:sz="0" w:space="0" w:color="auto"/>
                        <w:bottom w:val="none" w:sz="0" w:space="0" w:color="auto"/>
                        <w:right w:val="none" w:sz="0" w:space="0" w:color="auto"/>
                      </w:divBdr>
                    </w:div>
                    <w:div w:id="587881830">
                      <w:marLeft w:val="0"/>
                      <w:marRight w:val="0"/>
                      <w:marTop w:val="0"/>
                      <w:marBottom w:val="0"/>
                      <w:divBdr>
                        <w:top w:val="none" w:sz="0" w:space="0" w:color="auto"/>
                        <w:left w:val="none" w:sz="0" w:space="0" w:color="auto"/>
                        <w:bottom w:val="none" w:sz="0" w:space="0" w:color="auto"/>
                        <w:right w:val="none" w:sz="0" w:space="0" w:color="auto"/>
                      </w:divBdr>
                    </w:div>
                    <w:div w:id="936863216">
                      <w:marLeft w:val="0"/>
                      <w:marRight w:val="0"/>
                      <w:marTop w:val="0"/>
                      <w:marBottom w:val="0"/>
                      <w:divBdr>
                        <w:top w:val="none" w:sz="0" w:space="0" w:color="auto"/>
                        <w:left w:val="none" w:sz="0" w:space="0" w:color="auto"/>
                        <w:bottom w:val="none" w:sz="0" w:space="0" w:color="auto"/>
                        <w:right w:val="none" w:sz="0" w:space="0" w:color="auto"/>
                      </w:divBdr>
                    </w:div>
                    <w:div w:id="1052584846">
                      <w:marLeft w:val="0"/>
                      <w:marRight w:val="0"/>
                      <w:marTop w:val="0"/>
                      <w:marBottom w:val="0"/>
                      <w:divBdr>
                        <w:top w:val="none" w:sz="0" w:space="0" w:color="auto"/>
                        <w:left w:val="none" w:sz="0" w:space="0" w:color="auto"/>
                        <w:bottom w:val="none" w:sz="0" w:space="0" w:color="auto"/>
                        <w:right w:val="none" w:sz="0" w:space="0" w:color="auto"/>
                      </w:divBdr>
                    </w:div>
                    <w:div w:id="1458138136">
                      <w:marLeft w:val="0"/>
                      <w:marRight w:val="0"/>
                      <w:marTop w:val="0"/>
                      <w:marBottom w:val="0"/>
                      <w:divBdr>
                        <w:top w:val="none" w:sz="0" w:space="0" w:color="auto"/>
                        <w:left w:val="none" w:sz="0" w:space="0" w:color="auto"/>
                        <w:bottom w:val="none" w:sz="0" w:space="0" w:color="auto"/>
                        <w:right w:val="none" w:sz="0" w:space="0" w:color="auto"/>
                      </w:divBdr>
                    </w:div>
                    <w:div w:id="1899440647">
                      <w:marLeft w:val="0"/>
                      <w:marRight w:val="0"/>
                      <w:marTop w:val="0"/>
                      <w:marBottom w:val="0"/>
                      <w:divBdr>
                        <w:top w:val="none" w:sz="0" w:space="0" w:color="auto"/>
                        <w:left w:val="none" w:sz="0" w:space="0" w:color="auto"/>
                        <w:bottom w:val="none" w:sz="0" w:space="0" w:color="auto"/>
                        <w:right w:val="none" w:sz="0" w:space="0" w:color="auto"/>
                      </w:divBdr>
                    </w:div>
                  </w:divsChild>
                </w:div>
                <w:div w:id="478426710">
                  <w:marLeft w:val="0"/>
                  <w:marRight w:val="0"/>
                  <w:marTop w:val="0"/>
                  <w:marBottom w:val="0"/>
                  <w:divBdr>
                    <w:top w:val="none" w:sz="0" w:space="0" w:color="auto"/>
                    <w:left w:val="none" w:sz="0" w:space="0" w:color="auto"/>
                    <w:bottom w:val="none" w:sz="0" w:space="0" w:color="auto"/>
                    <w:right w:val="none" w:sz="0" w:space="0" w:color="auto"/>
                  </w:divBdr>
                  <w:divsChild>
                    <w:div w:id="39406107">
                      <w:marLeft w:val="0"/>
                      <w:marRight w:val="0"/>
                      <w:marTop w:val="0"/>
                      <w:marBottom w:val="0"/>
                      <w:divBdr>
                        <w:top w:val="none" w:sz="0" w:space="0" w:color="auto"/>
                        <w:left w:val="none" w:sz="0" w:space="0" w:color="auto"/>
                        <w:bottom w:val="none" w:sz="0" w:space="0" w:color="auto"/>
                        <w:right w:val="none" w:sz="0" w:space="0" w:color="auto"/>
                      </w:divBdr>
                    </w:div>
                  </w:divsChild>
                </w:div>
                <w:div w:id="492378962">
                  <w:marLeft w:val="0"/>
                  <w:marRight w:val="0"/>
                  <w:marTop w:val="0"/>
                  <w:marBottom w:val="0"/>
                  <w:divBdr>
                    <w:top w:val="none" w:sz="0" w:space="0" w:color="auto"/>
                    <w:left w:val="none" w:sz="0" w:space="0" w:color="auto"/>
                    <w:bottom w:val="none" w:sz="0" w:space="0" w:color="auto"/>
                    <w:right w:val="none" w:sz="0" w:space="0" w:color="auto"/>
                  </w:divBdr>
                  <w:divsChild>
                    <w:div w:id="1813330682">
                      <w:marLeft w:val="0"/>
                      <w:marRight w:val="0"/>
                      <w:marTop w:val="0"/>
                      <w:marBottom w:val="0"/>
                      <w:divBdr>
                        <w:top w:val="none" w:sz="0" w:space="0" w:color="auto"/>
                        <w:left w:val="none" w:sz="0" w:space="0" w:color="auto"/>
                        <w:bottom w:val="none" w:sz="0" w:space="0" w:color="auto"/>
                        <w:right w:val="none" w:sz="0" w:space="0" w:color="auto"/>
                      </w:divBdr>
                    </w:div>
                  </w:divsChild>
                </w:div>
                <w:div w:id="1072698265">
                  <w:marLeft w:val="0"/>
                  <w:marRight w:val="0"/>
                  <w:marTop w:val="0"/>
                  <w:marBottom w:val="0"/>
                  <w:divBdr>
                    <w:top w:val="none" w:sz="0" w:space="0" w:color="auto"/>
                    <w:left w:val="none" w:sz="0" w:space="0" w:color="auto"/>
                    <w:bottom w:val="none" w:sz="0" w:space="0" w:color="auto"/>
                    <w:right w:val="none" w:sz="0" w:space="0" w:color="auto"/>
                  </w:divBdr>
                  <w:divsChild>
                    <w:div w:id="764500606">
                      <w:marLeft w:val="0"/>
                      <w:marRight w:val="0"/>
                      <w:marTop w:val="0"/>
                      <w:marBottom w:val="0"/>
                      <w:divBdr>
                        <w:top w:val="none" w:sz="0" w:space="0" w:color="auto"/>
                        <w:left w:val="none" w:sz="0" w:space="0" w:color="auto"/>
                        <w:bottom w:val="none" w:sz="0" w:space="0" w:color="auto"/>
                        <w:right w:val="none" w:sz="0" w:space="0" w:color="auto"/>
                      </w:divBdr>
                    </w:div>
                  </w:divsChild>
                </w:div>
                <w:div w:id="1198355058">
                  <w:marLeft w:val="0"/>
                  <w:marRight w:val="0"/>
                  <w:marTop w:val="0"/>
                  <w:marBottom w:val="0"/>
                  <w:divBdr>
                    <w:top w:val="none" w:sz="0" w:space="0" w:color="auto"/>
                    <w:left w:val="none" w:sz="0" w:space="0" w:color="auto"/>
                    <w:bottom w:val="none" w:sz="0" w:space="0" w:color="auto"/>
                    <w:right w:val="none" w:sz="0" w:space="0" w:color="auto"/>
                  </w:divBdr>
                  <w:divsChild>
                    <w:div w:id="626937609">
                      <w:marLeft w:val="0"/>
                      <w:marRight w:val="0"/>
                      <w:marTop w:val="0"/>
                      <w:marBottom w:val="0"/>
                      <w:divBdr>
                        <w:top w:val="none" w:sz="0" w:space="0" w:color="auto"/>
                        <w:left w:val="none" w:sz="0" w:space="0" w:color="auto"/>
                        <w:bottom w:val="none" w:sz="0" w:space="0" w:color="auto"/>
                        <w:right w:val="none" w:sz="0" w:space="0" w:color="auto"/>
                      </w:divBdr>
                    </w:div>
                    <w:div w:id="925965032">
                      <w:marLeft w:val="0"/>
                      <w:marRight w:val="0"/>
                      <w:marTop w:val="0"/>
                      <w:marBottom w:val="0"/>
                      <w:divBdr>
                        <w:top w:val="none" w:sz="0" w:space="0" w:color="auto"/>
                        <w:left w:val="none" w:sz="0" w:space="0" w:color="auto"/>
                        <w:bottom w:val="none" w:sz="0" w:space="0" w:color="auto"/>
                        <w:right w:val="none" w:sz="0" w:space="0" w:color="auto"/>
                      </w:divBdr>
                    </w:div>
                  </w:divsChild>
                </w:div>
                <w:div w:id="1347562954">
                  <w:marLeft w:val="0"/>
                  <w:marRight w:val="0"/>
                  <w:marTop w:val="0"/>
                  <w:marBottom w:val="0"/>
                  <w:divBdr>
                    <w:top w:val="none" w:sz="0" w:space="0" w:color="auto"/>
                    <w:left w:val="none" w:sz="0" w:space="0" w:color="auto"/>
                    <w:bottom w:val="none" w:sz="0" w:space="0" w:color="auto"/>
                    <w:right w:val="none" w:sz="0" w:space="0" w:color="auto"/>
                  </w:divBdr>
                  <w:divsChild>
                    <w:div w:id="59643040">
                      <w:marLeft w:val="0"/>
                      <w:marRight w:val="0"/>
                      <w:marTop w:val="0"/>
                      <w:marBottom w:val="0"/>
                      <w:divBdr>
                        <w:top w:val="none" w:sz="0" w:space="0" w:color="auto"/>
                        <w:left w:val="none" w:sz="0" w:space="0" w:color="auto"/>
                        <w:bottom w:val="none" w:sz="0" w:space="0" w:color="auto"/>
                        <w:right w:val="none" w:sz="0" w:space="0" w:color="auto"/>
                      </w:divBdr>
                    </w:div>
                    <w:div w:id="498545964">
                      <w:marLeft w:val="0"/>
                      <w:marRight w:val="0"/>
                      <w:marTop w:val="0"/>
                      <w:marBottom w:val="0"/>
                      <w:divBdr>
                        <w:top w:val="none" w:sz="0" w:space="0" w:color="auto"/>
                        <w:left w:val="none" w:sz="0" w:space="0" w:color="auto"/>
                        <w:bottom w:val="none" w:sz="0" w:space="0" w:color="auto"/>
                        <w:right w:val="none" w:sz="0" w:space="0" w:color="auto"/>
                      </w:divBdr>
                    </w:div>
                  </w:divsChild>
                </w:div>
                <w:div w:id="1476029571">
                  <w:marLeft w:val="0"/>
                  <w:marRight w:val="0"/>
                  <w:marTop w:val="0"/>
                  <w:marBottom w:val="0"/>
                  <w:divBdr>
                    <w:top w:val="none" w:sz="0" w:space="0" w:color="auto"/>
                    <w:left w:val="none" w:sz="0" w:space="0" w:color="auto"/>
                    <w:bottom w:val="none" w:sz="0" w:space="0" w:color="auto"/>
                    <w:right w:val="none" w:sz="0" w:space="0" w:color="auto"/>
                  </w:divBdr>
                  <w:divsChild>
                    <w:div w:id="842743418">
                      <w:marLeft w:val="0"/>
                      <w:marRight w:val="0"/>
                      <w:marTop w:val="0"/>
                      <w:marBottom w:val="0"/>
                      <w:divBdr>
                        <w:top w:val="none" w:sz="0" w:space="0" w:color="auto"/>
                        <w:left w:val="none" w:sz="0" w:space="0" w:color="auto"/>
                        <w:bottom w:val="none" w:sz="0" w:space="0" w:color="auto"/>
                        <w:right w:val="none" w:sz="0" w:space="0" w:color="auto"/>
                      </w:divBdr>
                    </w:div>
                  </w:divsChild>
                </w:div>
                <w:div w:id="1549219988">
                  <w:marLeft w:val="0"/>
                  <w:marRight w:val="0"/>
                  <w:marTop w:val="0"/>
                  <w:marBottom w:val="0"/>
                  <w:divBdr>
                    <w:top w:val="none" w:sz="0" w:space="0" w:color="auto"/>
                    <w:left w:val="none" w:sz="0" w:space="0" w:color="auto"/>
                    <w:bottom w:val="none" w:sz="0" w:space="0" w:color="auto"/>
                    <w:right w:val="none" w:sz="0" w:space="0" w:color="auto"/>
                  </w:divBdr>
                  <w:divsChild>
                    <w:div w:id="1497260151">
                      <w:marLeft w:val="0"/>
                      <w:marRight w:val="0"/>
                      <w:marTop w:val="0"/>
                      <w:marBottom w:val="0"/>
                      <w:divBdr>
                        <w:top w:val="none" w:sz="0" w:space="0" w:color="auto"/>
                        <w:left w:val="none" w:sz="0" w:space="0" w:color="auto"/>
                        <w:bottom w:val="none" w:sz="0" w:space="0" w:color="auto"/>
                        <w:right w:val="none" w:sz="0" w:space="0" w:color="auto"/>
                      </w:divBdr>
                    </w:div>
                  </w:divsChild>
                </w:div>
                <w:div w:id="1737776504">
                  <w:marLeft w:val="0"/>
                  <w:marRight w:val="0"/>
                  <w:marTop w:val="0"/>
                  <w:marBottom w:val="0"/>
                  <w:divBdr>
                    <w:top w:val="none" w:sz="0" w:space="0" w:color="auto"/>
                    <w:left w:val="none" w:sz="0" w:space="0" w:color="auto"/>
                    <w:bottom w:val="none" w:sz="0" w:space="0" w:color="auto"/>
                    <w:right w:val="none" w:sz="0" w:space="0" w:color="auto"/>
                  </w:divBdr>
                  <w:divsChild>
                    <w:div w:id="1032077356">
                      <w:marLeft w:val="0"/>
                      <w:marRight w:val="0"/>
                      <w:marTop w:val="0"/>
                      <w:marBottom w:val="0"/>
                      <w:divBdr>
                        <w:top w:val="none" w:sz="0" w:space="0" w:color="auto"/>
                        <w:left w:val="none" w:sz="0" w:space="0" w:color="auto"/>
                        <w:bottom w:val="none" w:sz="0" w:space="0" w:color="auto"/>
                        <w:right w:val="none" w:sz="0" w:space="0" w:color="auto"/>
                      </w:divBdr>
                    </w:div>
                  </w:divsChild>
                </w:div>
                <w:div w:id="1825509258">
                  <w:marLeft w:val="0"/>
                  <w:marRight w:val="0"/>
                  <w:marTop w:val="0"/>
                  <w:marBottom w:val="0"/>
                  <w:divBdr>
                    <w:top w:val="none" w:sz="0" w:space="0" w:color="auto"/>
                    <w:left w:val="none" w:sz="0" w:space="0" w:color="auto"/>
                    <w:bottom w:val="none" w:sz="0" w:space="0" w:color="auto"/>
                    <w:right w:val="none" w:sz="0" w:space="0" w:color="auto"/>
                  </w:divBdr>
                  <w:divsChild>
                    <w:div w:id="217059345">
                      <w:marLeft w:val="0"/>
                      <w:marRight w:val="0"/>
                      <w:marTop w:val="0"/>
                      <w:marBottom w:val="0"/>
                      <w:divBdr>
                        <w:top w:val="none" w:sz="0" w:space="0" w:color="auto"/>
                        <w:left w:val="none" w:sz="0" w:space="0" w:color="auto"/>
                        <w:bottom w:val="none" w:sz="0" w:space="0" w:color="auto"/>
                        <w:right w:val="none" w:sz="0" w:space="0" w:color="auto"/>
                      </w:divBdr>
                    </w:div>
                  </w:divsChild>
                </w:div>
                <w:div w:id="1885481576">
                  <w:marLeft w:val="0"/>
                  <w:marRight w:val="0"/>
                  <w:marTop w:val="0"/>
                  <w:marBottom w:val="0"/>
                  <w:divBdr>
                    <w:top w:val="none" w:sz="0" w:space="0" w:color="auto"/>
                    <w:left w:val="none" w:sz="0" w:space="0" w:color="auto"/>
                    <w:bottom w:val="none" w:sz="0" w:space="0" w:color="auto"/>
                    <w:right w:val="none" w:sz="0" w:space="0" w:color="auto"/>
                  </w:divBdr>
                  <w:divsChild>
                    <w:div w:id="2670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2637">
          <w:marLeft w:val="0"/>
          <w:marRight w:val="0"/>
          <w:marTop w:val="0"/>
          <w:marBottom w:val="0"/>
          <w:divBdr>
            <w:top w:val="none" w:sz="0" w:space="0" w:color="auto"/>
            <w:left w:val="none" w:sz="0" w:space="0" w:color="auto"/>
            <w:bottom w:val="none" w:sz="0" w:space="0" w:color="auto"/>
            <w:right w:val="none" w:sz="0" w:space="0" w:color="auto"/>
          </w:divBdr>
        </w:div>
        <w:div w:id="140999421">
          <w:marLeft w:val="0"/>
          <w:marRight w:val="0"/>
          <w:marTop w:val="0"/>
          <w:marBottom w:val="0"/>
          <w:divBdr>
            <w:top w:val="none" w:sz="0" w:space="0" w:color="auto"/>
            <w:left w:val="none" w:sz="0" w:space="0" w:color="auto"/>
            <w:bottom w:val="none" w:sz="0" w:space="0" w:color="auto"/>
            <w:right w:val="none" w:sz="0" w:space="0" w:color="auto"/>
          </w:divBdr>
        </w:div>
        <w:div w:id="158230354">
          <w:marLeft w:val="0"/>
          <w:marRight w:val="0"/>
          <w:marTop w:val="0"/>
          <w:marBottom w:val="0"/>
          <w:divBdr>
            <w:top w:val="none" w:sz="0" w:space="0" w:color="auto"/>
            <w:left w:val="none" w:sz="0" w:space="0" w:color="auto"/>
            <w:bottom w:val="none" w:sz="0" w:space="0" w:color="auto"/>
            <w:right w:val="none" w:sz="0" w:space="0" w:color="auto"/>
          </w:divBdr>
          <w:divsChild>
            <w:div w:id="604580794">
              <w:marLeft w:val="-75"/>
              <w:marRight w:val="0"/>
              <w:marTop w:val="30"/>
              <w:marBottom w:val="30"/>
              <w:divBdr>
                <w:top w:val="none" w:sz="0" w:space="0" w:color="auto"/>
                <w:left w:val="none" w:sz="0" w:space="0" w:color="auto"/>
                <w:bottom w:val="none" w:sz="0" w:space="0" w:color="auto"/>
                <w:right w:val="none" w:sz="0" w:space="0" w:color="auto"/>
              </w:divBdr>
              <w:divsChild>
                <w:div w:id="130438555">
                  <w:marLeft w:val="0"/>
                  <w:marRight w:val="0"/>
                  <w:marTop w:val="0"/>
                  <w:marBottom w:val="0"/>
                  <w:divBdr>
                    <w:top w:val="none" w:sz="0" w:space="0" w:color="auto"/>
                    <w:left w:val="none" w:sz="0" w:space="0" w:color="auto"/>
                    <w:bottom w:val="none" w:sz="0" w:space="0" w:color="auto"/>
                    <w:right w:val="none" w:sz="0" w:space="0" w:color="auto"/>
                  </w:divBdr>
                  <w:divsChild>
                    <w:div w:id="55445201">
                      <w:marLeft w:val="0"/>
                      <w:marRight w:val="0"/>
                      <w:marTop w:val="0"/>
                      <w:marBottom w:val="0"/>
                      <w:divBdr>
                        <w:top w:val="none" w:sz="0" w:space="0" w:color="auto"/>
                        <w:left w:val="none" w:sz="0" w:space="0" w:color="auto"/>
                        <w:bottom w:val="none" w:sz="0" w:space="0" w:color="auto"/>
                        <w:right w:val="none" w:sz="0" w:space="0" w:color="auto"/>
                      </w:divBdr>
                    </w:div>
                  </w:divsChild>
                </w:div>
                <w:div w:id="130832441">
                  <w:marLeft w:val="0"/>
                  <w:marRight w:val="0"/>
                  <w:marTop w:val="0"/>
                  <w:marBottom w:val="0"/>
                  <w:divBdr>
                    <w:top w:val="none" w:sz="0" w:space="0" w:color="auto"/>
                    <w:left w:val="none" w:sz="0" w:space="0" w:color="auto"/>
                    <w:bottom w:val="none" w:sz="0" w:space="0" w:color="auto"/>
                    <w:right w:val="none" w:sz="0" w:space="0" w:color="auto"/>
                  </w:divBdr>
                  <w:divsChild>
                    <w:div w:id="675614851">
                      <w:marLeft w:val="0"/>
                      <w:marRight w:val="0"/>
                      <w:marTop w:val="0"/>
                      <w:marBottom w:val="0"/>
                      <w:divBdr>
                        <w:top w:val="none" w:sz="0" w:space="0" w:color="auto"/>
                        <w:left w:val="none" w:sz="0" w:space="0" w:color="auto"/>
                        <w:bottom w:val="none" w:sz="0" w:space="0" w:color="auto"/>
                        <w:right w:val="none" w:sz="0" w:space="0" w:color="auto"/>
                      </w:divBdr>
                    </w:div>
                    <w:div w:id="927731583">
                      <w:marLeft w:val="0"/>
                      <w:marRight w:val="0"/>
                      <w:marTop w:val="0"/>
                      <w:marBottom w:val="0"/>
                      <w:divBdr>
                        <w:top w:val="none" w:sz="0" w:space="0" w:color="auto"/>
                        <w:left w:val="none" w:sz="0" w:space="0" w:color="auto"/>
                        <w:bottom w:val="none" w:sz="0" w:space="0" w:color="auto"/>
                        <w:right w:val="none" w:sz="0" w:space="0" w:color="auto"/>
                      </w:divBdr>
                    </w:div>
                    <w:div w:id="1925607449">
                      <w:marLeft w:val="0"/>
                      <w:marRight w:val="0"/>
                      <w:marTop w:val="0"/>
                      <w:marBottom w:val="0"/>
                      <w:divBdr>
                        <w:top w:val="none" w:sz="0" w:space="0" w:color="auto"/>
                        <w:left w:val="none" w:sz="0" w:space="0" w:color="auto"/>
                        <w:bottom w:val="none" w:sz="0" w:space="0" w:color="auto"/>
                        <w:right w:val="none" w:sz="0" w:space="0" w:color="auto"/>
                      </w:divBdr>
                    </w:div>
                    <w:div w:id="2095543889">
                      <w:marLeft w:val="0"/>
                      <w:marRight w:val="0"/>
                      <w:marTop w:val="0"/>
                      <w:marBottom w:val="0"/>
                      <w:divBdr>
                        <w:top w:val="none" w:sz="0" w:space="0" w:color="auto"/>
                        <w:left w:val="none" w:sz="0" w:space="0" w:color="auto"/>
                        <w:bottom w:val="none" w:sz="0" w:space="0" w:color="auto"/>
                        <w:right w:val="none" w:sz="0" w:space="0" w:color="auto"/>
                      </w:divBdr>
                    </w:div>
                    <w:div w:id="2122871666">
                      <w:marLeft w:val="0"/>
                      <w:marRight w:val="0"/>
                      <w:marTop w:val="0"/>
                      <w:marBottom w:val="0"/>
                      <w:divBdr>
                        <w:top w:val="none" w:sz="0" w:space="0" w:color="auto"/>
                        <w:left w:val="none" w:sz="0" w:space="0" w:color="auto"/>
                        <w:bottom w:val="none" w:sz="0" w:space="0" w:color="auto"/>
                        <w:right w:val="none" w:sz="0" w:space="0" w:color="auto"/>
                      </w:divBdr>
                    </w:div>
                    <w:div w:id="2140952051">
                      <w:marLeft w:val="0"/>
                      <w:marRight w:val="0"/>
                      <w:marTop w:val="0"/>
                      <w:marBottom w:val="0"/>
                      <w:divBdr>
                        <w:top w:val="none" w:sz="0" w:space="0" w:color="auto"/>
                        <w:left w:val="none" w:sz="0" w:space="0" w:color="auto"/>
                        <w:bottom w:val="none" w:sz="0" w:space="0" w:color="auto"/>
                        <w:right w:val="none" w:sz="0" w:space="0" w:color="auto"/>
                      </w:divBdr>
                    </w:div>
                  </w:divsChild>
                </w:div>
                <w:div w:id="172229685">
                  <w:marLeft w:val="0"/>
                  <w:marRight w:val="0"/>
                  <w:marTop w:val="0"/>
                  <w:marBottom w:val="0"/>
                  <w:divBdr>
                    <w:top w:val="none" w:sz="0" w:space="0" w:color="auto"/>
                    <w:left w:val="none" w:sz="0" w:space="0" w:color="auto"/>
                    <w:bottom w:val="none" w:sz="0" w:space="0" w:color="auto"/>
                    <w:right w:val="none" w:sz="0" w:space="0" w:color="auto"/>
                  </w:divBdr>
                  <w:divsChild>
                    <w:div w:id="1009067921">
                      <w:marLeft w:val="0"/>
                      <w:marRight w:val="0"/>
                      <w:marTop w:val="0"/>
                      <w:marBottom w:val="0"/>
                      <w:divBdr>
                        <w:top w:val="none" w:sz="0" w:space="0" w:color="auto"/>
                        <w:left w:val="none" w:sz="0" w:space="0" w:color="auto"/>
                        <w:bottom w:val="none" w:sz="0" w:space="0" w:color="auto"/>
                        <w:right w:val="none" w:sz="0" w:space="0" w:color="auto"/>
                      </w:divBdr>
                    </w:div>
                  </w:divsChild>
                </w:div>
                <w:div w:id="268241189">
                  <w:marLeft w:val="0"/>
                  <w:marRight w:val="0"/>
                  <w:marTop w:val="0"/>
                  <w:marBottom w:val="0"/>
                  <w:divBdr>
                    <w:top w:val="none" w:sz="0" w:space="0" w:color="auto"/>
                    <w:left w:val="none" w:sz="0" w:space="0" w:color="auto"/>
                    <w:bottom w:val="none" w:sz="0" w:space="0" w:color="auto"/>
                    <w:right w:val="none" w:sz="0" w:space="0" w:color="auto"/>
                  </w:divBdr>
                  <w:divsChild>
                    <w:div w:id="1485393799">
                      <w:marLeft w:val="0"/>
                      <w:marRight w:val="0"/>
                      <w:marTop w:val="0"/>
                      <w:marBottom w:val="0"/>
                      <w:divBdr>
                        <w:top w:val="none" w:sz="0" w:space="0" w:color="auto"/>
                        <w:left w:val="none" w:sz="0" w:space="0" w:color="auto"/>
                        <w:bottom w:val="none" w:sz="0" w:space="0" w:color="auto"/>
                        <w:right w:val="none" w:sz="0" w:space="0" w:color="auto"/>
                      </w:divBdr>
                    </w:div>
                  </w:divsChild>
                </w:div>
                <w:div w:id="664555749">
                  <w:marLeft w:val="0"/>
                  <w:marRight w:val="0"/>
                  <w:marTop w:val="0"/>
                  <w:marBottom w:val="0"/>
                  <w:divBdr>
                    <w:top w:val="none" w:sz="0" w:space="0" w:color="auto"/>
                    <w:left w:val="none" w:sz="0" w:space="0" w:color="auto"/>
                    <w:bottom w:val="none" w:sz="0" w:space="0" w:color="auto"/>
                    <w:right w:val="none" w:sz="0" w:space="0" w:color="auto"/>
                  </w:divBdr>
                  <w:divsChild>
                    <w:div w:id="53283422">
                      <w:marLeft w:val="0"/>
                      <w:marRight w:val="0"/>
                      <w:marTop w:val="0"/>
                      <w:marBottom w:val="0"/>
                      <w:divBdr>
                        <w:top w:val="none" w:sz="0" w:space="0" w:color="auto"/>
                        <w:left w:val="none" w:sz="0" w:space="0" w:color="auto"/>
                        <w:bottom w:val="none" w:sz="0" w:space="0" w:color="auto"/>
                        <w:right w:val="none" w:sz="0" w:space="0" w:color="auto"/>
                      </w:divBdr>
                    </w:div>
                    <w:div w:id="192112937">
                      <w:marLeft w:val="0"/>
                      <w:marRight w:val="0"/>
                      <w:marTop w:val="0"/>
                      <w:marBottom w:val="0"/>
                      <w:divBdr>
                        <w:top w:val="none" w:sz="0" w:space="0" w:color="auto"/>
                        <w:left w:val="none" w:sz="0" w:space="0" w:color="auto"/>
                        <w:bottom w:val="none" w:sz="0" w:space="0" w:color="auto"/>
                        <w:right w:val="none" w:sz="0" w:space="0" w:color="auto"/>
                      </w:divBdr>
                    </w:div>
                    <w:div w:id="545458204">
                      <w:marLeft w:val="0"/>
                      <w:marRight w:val="0"/>
                      <w:marTop w:val="0"/>
                      <w:marBottom w:val="0"/>
                      <w:divBdr>
                        <w:top w:val="none" w:sz="0" w:space="0" w:color="auto"/>
                        <w:left w:val="none" w:sz="0" w:space="0" w:color="auto"/>
                        <w:bottom w:val="none" w:sz="0" w:space="0" w:color="auto"/>
                        <w:right w:val="none" w:sz="0" w:space="0" w:color="auto"/>
                      </w:divBdr>
                    </w:div>
                    <w:div w:id="1052658097">
                      <w:marLeft w:val="0"/>
                      <w:marRight w:val="0"/>
                      <w:marTop w:val="0"/>
                      <w:marBottom w:val="0"/>
                      <w:divBdr>
                        <w:top w:val="none" w:sz="0" w:space="0" w:color="auto"/>
                        <w:left w:val="none" w:sz="0" w:space="0" w:color="auto"/>
                        <w:bottom w:val="none" w:sz="0" w:space="0" w:color="auto"/>
                        <w:right w:val="none" w:sz="0" w:space="0" w:color="auto"/>
                      </w:divBdr>
                    </w:div>
                  </w:divsChild>
                </w:div>
                <w:div w:id="913860810">
                  <w:marLeft w:val="0"/>
                  <w:marRight w:val="0"/>
                  <w:marTop w:val="0"/>
                  <w:marBottom w:val="0"/>
                  <w:divBdr>
                    <w:top w:val="none" w:sz="0" w:space="0" w:color="auto"/>
                    <w:left w:val="none" w:sz="0" w:space="0" w:color="auto"/>
                    <w:bottom w:val="none" w:sz="0" w:space="0" w:color="auto"/>
                    <w:right w:val="none" w:sz="0" w:space="0" w:color="auto"/>
                  </w:divBdr>
                  <w:divsChild>
                    <w:div w:id="1390886561">
                      <w:marLeft w:val="0"/>
                      <w:marRight w:val="0"/>
                      <w:marTop w:val="0"/>
                      <w:marBottom w:val="0"/>
                      <w:divBdr>
                        <w:top w:val="none" w:sz="0" w:space="0" w:color="auto"/>
                        <w:left w:val="none" w:sz="0" w:space="0" w:color="auto"/>
                        <w:bottom w:val="none" w:sz="0" w:space="0" w:color="auto"/>
                        <w:right w:val="none" w:sz="0" w:space="0" w:color="auto"/>
                      </w:divBdr>
                    </w:div>
                  </w:divsChild>
                </w:div>
                <w:div w:id="1013456913">
                  <w:marLeft w:val="0"/>
                  <w:marRight w:val="0"/>
                  <w:marTop w:val="0"/>
                  <w:marBottom w:val="0"/>
                  <w:divBdr>
                    <w:top w:val="none" w:sz="0" w:space="0" w:color="auto"/>
                    <w:left w:val="none" w:sz="0" w:space="0" w:color="auto"/>
                    <w:bottom w:val="none" w:sz="0" w:space="0" w:color="auto"/>
                    <w:right w:val="none" w:sz="0" w:space="0" w:color="auto"/>
                  </w:divBdr>
                  <w:divsChild>
                    <w:div w:id="1360274120">
                      <w:marLeft w:val="0"/>
                      <w:marRight w:val="0"/>
                      <w:marTop w:val="0"/>
                      <w:marBottom w:val="0"/>
                      <w:divBdr>
                        <w:top w:val="none" w:sz="0" w:space="0" w:color="auto"/>
                        <w:left w:val="none" w:sz="0" w:space="0" w:color="auto"/>
                        <w:bottom w:val="none" w:sz="0" w:space="0" w:color="auto"/>
                        <w:right w:val="none" w:sz="0" w:space="0" w:color="auto"/>
                      </w:divBdr>
                    </w:div>
                    <w:div w:id="2004315268">
                      <w:marLeft w:val="0"/>
                      <w:marRight w:val="0"/>
                      <w:marTop w:val="0"/>
                      <w:marBottom w:val="0"/>
                      <w:divBdr>
                        <w:top w:val="none" w:sz="0" w:space="0" w:color="auto"/>
                        <w:left w:val="none" w:sz="0" w:space="0" w:color="auto"/>
                        <w:bottom w:val="none" w:sz="0" w:space="0" w:color="auto"/>
                        <w:right w:val="none" w:sz="0" w:space="0" w:color="auto"/>
                      </w:divBdr>
                    </w:div>
                  </w:divsChild>
                </w:div>
                <w:div w:id="1074861216">
                  <w:marLeft w:val="0"/>
                  <w:marRight w:val="0"/>
                  <w:marTop w:val="0"/>
                  <w:marBottom w:val="0"/>
                  <w:divBdr>
                    <w:top w:val="none" w:sz="0" w:space="0" w:color="auto"/>
                    <w:left w:val="none" w:sz="0" w:space="0" w:color="auto"/>
                    <w:bottom w:val="none" w:sz="0" w:space="0" w:color="auto"/>
                    <w:right w:val="none" w:sz="0" w:space="0" w:color="auto"/>
                  </w:divBdr>
                  <w:divsChild>
                    <w:div w:id="541943974">
                      <w:marLeft w:val="0"/>
                      <w:marRight w:val="0"/>
                      <w:marTop w:val="0"/>
                      <w:marBottom w:val="0"/>
                      <w:divBdr>
                        <w:top w:val="none" w:sz="0" w:space="0" w:color="auto"/>
                        <w:left w:val="none" w:sz="0" w:space="0" w:color="auto"/>
                        <w:bottom w:val="none" w:sz="0" w:space="0" w:color="auto"/>
                        <w:right w:val="none" w:sz="0" w:space="0" w:color="auto"/>
                      </w:divBdr>
                    </w:div>
                    <w:div w:id="900336512">
                      <w:marLeft w:val="0"/>
                      <w:marRight w:val="0"/>
                      <w:marTop w:val="0"/>
                      <w:marBottom w:val="0"/>
                      <w:divBdr>
                        <w:top w:val="none" w:sz="0" w:space="0" w:color="auto"/>
                        <w:left w:val="none" w:sz="0" w:space="0" w:color="auto"/>
                        <w:bottom w:val="none" w:sz="0" w:space="0" w:color="auto"/>
                        <w:right w:val="none" w:sz="0" w:space="0" w:color="auto"/>
                      </w:divBdr>
                    </w:div>
                    <w:div w:id="1133720497">
                      <w:marLeft w:val="0"/>
                      <w:marRight w:val="0"/>
                      <w:marTop w:val="0"/>
                      <w:marBottom w:val="0"/>
                      <w:divBdr>
                        <w:top w:val="none" w:sz="0" w:space="0" w:color="auto"/>
                        <w:left w:val="none" w:sz="0" w:space="0" w:color="auto"/>
                        <w:bottom w:val="none" w:sz="0" w:space="0" w:color="auto"/>
                        <w:right w:val="none" w:sz="0" w:space="0" w:color="auto"/>
                      </w:divBdr>
                    </w:div>
                    <w:div w:id="1140074903">
                      <w:marLeft w:val="0"/>
                      <w:marRight w:val="0"/>
                      <w:marTop w:val="0"/>
                      <w:marBottom w:val="0"/>
                      <w:divBdr>
                        <w:top w:val="none" w:sz="0" w:space="0" w:color="auto"/>
                        <w:left w:val="none" w:sz="0" w:space="0" w:color="auto"/>
                        <w:bottom w:val="none" w:sz="0" w:space="0" w:color="auto"/>
                        <w:right w:val="none" w:sz="0" w:space="0" w:color="auto"/>
                      </w:divBdr>
                    </w:div>
                    <w:div w:id="1174228389">
                      <w:marLeft w:val="0"/>
                      <w:marRight w:val="0"/>
                      <w:marTop w:val="0"/>
                      <w:marBottom w:val="0"/>
                      <w:divBdr>
                        <w:top w:val="none" w:sz="0" w:space="0" w:color="auto"/>
                        <w:left w:val="none" w:sz="0" w:space="0" w:color="auto"/>
                        <w:bottom w:val="none" w:sz="0" w:space="0" w:color="auto"/>
                        <w:right w:val="none" w:sz="0" w:space="0" w:color="auto"/>
                      </w:divBdr>
                    </w:div>
                  </w:divsChild>
                </w:div>
                <w:div w:id="1150705299">
                  <w:marLeft w:val="0"/>
                  <w:marRight w:val="0"/>
                  <w:marTop w:val="0"/>
                  <w:marBottom w:val="0"/>
                  <w:divBdr>
                    <w:top w:val="none" w:sz="0" w:space="0" w:color="auto"/>
                    <w:left w:val="none" w:sz="0" w:space="0" w:color="auto"/>
                    <w:bottom w:val="none" w:sz="0" w:space="0" w:color="auto"/>
                    <w:right w:val="none" w:sz="0" w:space="0" w:color="auto"/>
                  </w:divBdr>
                  <w:divsChild>
                    <w:div w:id="846094408">
                      <w:marLeft w:val="0"/>
                      <w:marRight w:val="0"/>
                      <w:marTop w:val="0"/>
                      <w:marBottom w:val="0"/>
                      <w:divBdr>
                        <w:top w:val="none" w:sz="0" w:space="0" w:color="auto"/>
                        <w:left w:val="none" w:sz="0" w:space="0" w:color="auto"/>
                        <w:bottom w:val="none" w:sz="0" w:space="0" w:color="auto"/>
                        <w:right w:val="none" w:sz="0" w:space="0" w:color="auto"/>
                      </w:divBdr>
                    </w:div>
                  </w:divsChild>
                </w:div>
                <w:div w:id="1411997522">
                  <w:marLeft w:val="0"/>
                  <w:marRight w:val="0"/>
                  <w:marTop w:val="0"/>
                  <w:marBottom w:val="0"/>
                  <w:divBdr>
                    <w:top w:val="none" w:sz="0" w:space="0" w:color="auto"/>
                    <w:left w:val="none" w:sz="0" w:space="0" w:color="auto"/>
                    <w:bottom w:val="none" w:sz="0" w:space="0" w:color="auto"/>
                    <w:right w:val="none" w:sz="0" w:space="0" w:color="auto"/>
                  </w:divBdr>
                  <w:divsChild>
                    <w:div w:id="2054184999">
                      <w:marLeft w:val="0"/>
                      <w:marRight w:val="0"/>
                      <w:marTop w:val="0"/>
                      <w:marBottom w:val="0"/>
                      <w:divBdr>
                        <w:top w:val="none" w:sz="0" w:space="0" w:color="auto"/>
                        <w:left w:val="none" w:sz="0" w:space="0" w:color="auto"/>
                        <w:bottom w:val="none" w:sz="0" w:space="0" w:color="auto"/>
                        <w:right w:val="none" w:sz="0" w:space="0" w:color="auto"/>
                      </w:divBdr>
                    </w:div>
                  </w:divsChild>
                </w:div>
                <w:div w:id="1433042661">
                  <w:marLeft w:val="0"/>
                  <w:marRight w:val="0"/>
                  <w:marTop w:val="0"/>
                  <w:marBottom w:val="0"/>
                  <w:divBdr>
                    <w:top w:val="none" w:sz="0" w:space="0" w:color="auto"/>
                    <w:left w:val="none" w:sz="0" w:space="0" w:color="auto"/>
                    <w:bottom w:val="none" w:sz="0" w:space="0" w:color="auto"/>
                    <w:right w:val="none" w:sz="0" w:space="0" w:color="auto"/>
                  </w:divBdr>
                  <w:divsChild>
                    <w:div w:id="966201371">
                      <w:marLeft w:val="0"/>
                      <w:marRight w:val="0"/>
                      <w:marTop w:val="0"/>
                      <w:marBottom w:val="0"/>
                      <w:divBdr>
                        <w:top w:val="none" w:sz="0" w:space="0" w:color="auto"/>
                        <w:left w:val="none" w:sz="0" w:space="0" w:color="auto"/>
                        <w:bottom w:val="none" w:sz="0" w:space="0" w:color="auto"/>
                        <w:right w:val="none" w:sz="0" w:space="0" w:color="auto"/>
                      </w:divBdr>
                    </w:div>
                    <w:div w:id="1213274122">
                      <w:marLeft w:val="0"/>
                      <w:marRight w:val="0"/>
                      <w:marTop w:val="0"/>
                      <w:marBottom w:val="0"/>
                      <w:divBdr>
                        <w:top w:val="none" w:sz="0" w:space="0" w:color="auto"/>
                        <w:left w:val="none" w:sz="0" w:space="0" w:color="auto"/>
                        <w:bottom w:val="none" w:sz="0" w:space="0" w:color="auto"/>
                        <w:right w:val="none" w:sz="0" w:space="0" w:color="auto"/>
                      </w:divBdr>
                    </w:div>
                  </w:divsChild>
                </w:div>
                <w:div w:id="1535072139">
                  <w:marLeft w:val="0"/>
                  <w:marRight w:val="0"/>
                  <w:marTop w:val="0"/>
                  <w:marBottom w:val="0"/>
                  <w:divBdr>
                    <w:top w:val="none" w:sz="0" w:space="0" w:color="auto"/>
                    <w:left w:val="none" w:sz="0" w:space="0" w:color="auto"/>
                    <w:bottom w:val="none" w:sz="0" w:space="0" w:color="auto"/>
                    <w:right w:val="none" w:sz="0" w:space="0" w:color="auto"/>
                  </w:divBdr>
                  <w:divsChild>
                    <w:div w:id="1947536908">
                      <w:marLeft w:val="0"/>
                      <w:marRight w:val="0"/>
                      <w:marTop w:val="0"/>
                      <w:marBottom w:val="0"/>
                      <w:divBdr>
                        <w:top w:val="none" w:sz="0" w:space="0" w:color="auto"/>
                        <w:left w:val="none" w:sz="0" w:space="0" w:color="auto"/>
                        <w:bottom w:val="none" w:sz="0" w:space="0" w:color="auto"/>
                        <w:right w:val="none" w:sz="0" w:space="0" w:color="auto"/>
                      </w:divBdr>
                    </w:div>
                  </w:divsChild>
                </w:div>
                <w:div w:id="1796481900">
                  <w:marLeft w:val="0"/>
                  <w:marRight w:val="0"/>
                  <w:marTop w:val="0"/>
                  <w:marBottom w:val="0"/>
                  <w:divBdr>
                    <w:top w:val="none" w:sz="0" w:space="0" w:color="auto"/>
                    <w:left w:val="none" w:sz="0" w:space="0" w:color="auto"/>
                    <w:bottom w:val="none" w:sz="0" w:space="0" w:color="auto"/>
                    <w:right w:val="none" w:sz="0" w:space="0" w:color="auto"/>
                  </w:divBdr>
                  <w:divsChild>
                    <w:div w:id="831218570">
                      <w:marLeft w:val="0"/>
                      <w:marRight w:val="0"/>
                      <w:marTop w:val="0"/>
                      <w:marBottom w:val="0"/>
                      <w:divBdr>
                        <w:top w:val="none" w:sz="0" w:space="0" w:color="auto"/>
                        <w:left w:val="none" w:sz="0" w:space="0" w:color="auto"/>
                        <w:bottom w:val="none" w:sz="0" w:space="0" w:color="auto"/>
                        <w:right w:val="none" w:sz="0" w:space="0" w:color="auto"/>
                      </w:divBdr>
                    </w:div>
                    <w:div w:id="1133064578">
                      <w:marLeft w:val="0"/>
                      <w:marRight w:val="0"/>
                      <w:marTop w:val="0"/>
                      <w:marBottom w:val="0"/>
                      <w:divBdr>
                        <w:top w:val="none" w:sz="0" w:space="0" w:color="auto"/>
                        <w:left w:val="none" w:sz="0" w:space="0" w:color="auto"/>
                        <w:bottom w:val="none" w:sz="0" w:space="0" w:color="auto"/>
                        <w:right w:val="none" w:sz="0" w:space="0" w:color="auto"/>
                      </w:divBdr>
                    </w:div>
                  </w:divsChild>
                </w:div>
                <w:div w:id="1863081685">
                  <w:marLeft w:val="0"/>
                  <w:marRight w:val="0"/>
                  <w:marTop w:val="0"/>
                  <w:marBottom w:val="0"/>
                  <w:divBdr>
                    <w:top w:val="none" w:sz="0" w:space="0" w:color="auto"/>
                    <w:left w:val="none" w:sz="0" w:space="0" w:color="auto"/>
                    <w:bottom w:val="none" w:sz="0" w:space="0" w:color="auto"/>
                    <w:right w:val="none" w:sz="0" w:space="0" w:color="auto"/>
                  </w:divBdr>
                  <w:divsChild>
                    <w:div w:id="16882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6614">
          <w:marLeft w:val="0"/>
          <w:marRight w:val="0"/>
          <w:marTop w:val="0"/>
          <w:marBottom w:val="0"/>
          <w:divBdr>
            <w:top w:val="none" w:sz="0" w:space="0" w:color="auto"/>
            <w:left w:val="none" w:sz="0" w:space="0" w:color="auto"/>
            <w:bottom w:val="none" w:sz="0" w:space="0" w:color="auto"/>
            <w:right w:val="none" w:sz="0" w:space="0" w:color="auto"/>
          </w:divBdr>
          <w:divsChild>
            <w:div w:id="963779773">
              <w:marLeft w:val="-75"/>
              <w:marRight w:val="0"/>
              <w:marTop w:val="30"/>
              <w:marBottom w:val="30"/>
              <w:divBdr>
                <w:top w:val="none" w:sz="0" w:space="0" w:color="auto"/>
                <w:left w:val="none" w:sz="0" w:space="0" w:color="auto"/>
                <w:bottom w:val="none" w:sz="0" w:space="0" w:color="auto"/>
                <w:right w:val="none" w:sz="0" w:space="0" w:color="auto"/>
              </w:divBdr>
              <w:divsChild>
                <w:div w:id="109056008">
                  <w:marLeft w:val="0"/>
                  <w:marRight w:val="0"/>
                  <w:marTop w:val="0"/>
                  <w:marBottom w:val="0"/>
                  <w:divBdr>
                    <w:top w:val="none" w:sz="0" w:space="0" w:color="auto"/>
                    <w:left w:val="none" w:sz="0" w:space="0" w:color="auto"/>
                    <w:bottom w:val="none" w:sz="0" w:space="0" w:color="auto"/>
                    <w:right w:val="none" w:sz="0" w:space="0" w:color="auto"/>
                  </w:divBdr>
                  <w:divsChild>
                    <w:div w:id="1202653">
                      <w:marLeft w:val="0"/>
                      <w:marRight w:val="0"/>
                      <w:marTop w:val="0"/>
                      <w:marBottom w:val="0"/>
                      <w:divBdr>
                        <w:top w:val="none" w:sz="0" w:space="0" w:color="auto"/>
                        <w:left w:val="none" w:sz="0" w:space="0" w:color="auto"/>
                        <w:bottom w:val="none" w:sz="0" w:space="0" w:color="auto"/>
                        <w:right w:val="none" w:sz="0" w:space="0" w:color="auto"/>
                      </w:divBdr>
                    </w:div>
                  </w:divsChild>
                </w:div>
                <w:div w:id="302007898">
                  <w:marLeft w:val="0"/>
                  <w:marRight w:val="0"/>
                  <w:marTop w:val="0"/>
                  <w:marBottom w:val="0"/>
                  <w:divBdr>
                    <w:top w:val="none" w:sz="0" w:space="0" w:color="auto"/>
                    <w:left w:val="none" w:sz="0" w:space="0" w:color="auto"/>
                    <w:bottom w:val="none" w:sz="0" w:space="0" w:color="auto"/>
                    <w:right w:val="none" w:sz="0" w:space="0" w:color="auto"/>
                  </w:divBdr>
                  <w:divsChild>
                    <w:div w:id="904683634">
                      <w:marLeft w:val="0"/>
                      <w:marRight w:val="0"/>
                      <w:marTop w:val="0"/>
                      <w:marBottom w:val="0"/>
                      <w:divBdr>
                        <w:top w:val="none" w:sz="0" w:space="0" w:color="auto"/>
                        <w:left w:val="none" w:sz="0" w:space="0" w:color="auto"/>
                        <w:bottom w:val="none" w:sz="0" w:space="0" w:color="auto"/>
                        <w:right w:val="none" w:sz="0" w:space="0" w:color="auto"/>
                      </w:divBdr>
                    </w:div>
                  </w:divsChild>
                </w:div>
                <w:div w:id="387193419">
                  <w:marLeft w:val="0"/>
                  <w:marRight w:val="0"/>
                  <w:marTop w:val="0"/>
                  <w:marBottom w:val="0"/>
                  <w:divBdr>
                    <w:top w:val="none" w:sz="0" w:space="0" w:color="auto"/>
                    <w:left w:val="none" w:sz="0" w:space="0" w:color="auto"/>
                    <w:bottom w:val="none" w:sz="0" w:space="0" w:color="auto"/>
                    <w:right w:val="none" w:sz="0" w:space="0" w:color="auto"/>
                  </w:divBdr>
                  <w:divsChild>
                    <w:div w:id="421026666">
                      <w:marLeft w:val="0"/>
                      <w:marRight w:val="0"/>
                      <w:marTop w:val="0"/>
                      <w:marBottom w:val="0"/>
                      <w:divBdr>
                        <w:top w:val="none" w:sz="0" w:space="0" w:color="auto"/>
                        <w:left w:val="none" w:sz="0" w:space="0" w:color="auto"/>
                        <w:bottom w:val="none" w:sz="0" w:space="0" w:color="auto"/>
                        <w:right w:val="none" w:sz="0" w:space="0" w:color="auto"/>
                      </w:divBdr>
                    </w:div>
                  </w:divsChild>
                </w:div>
                <w:div w:id="565844227">
                  <w:marLeft w:val="0"/>
                  <w:marRight w:val="0"/>
                  <w:marTop w:val="0"/>
                  <w:marBottom w:val="0"/>
                  <w:divBdr>
                    <w:top w:val="none" w:sz="0" w:space="0" w:color="auto"/>
                    <w:left w:val="none" w:sz="0" w:space="0" w:color="auto"/>
                    <w:bottom w:val="none" w:sz="0" w:space="0" w:color="auto"/>
                    <w:right w:val="none" w:sz="0" w:space="0" w:color="auto"/>
                  </w:divBdr>
                  <w:divsChild>
                    <w:div w:id="47152177">
                      <w:marLeft w:val="0"/>
                      <w:marRight w:val="0"/>
                      <w:marTop w:val="0"/>
                      <w:marBottom w:val="0"/>
                      <w:divBdr>
                        <w:top w:val="none" w:sz="0" w:space="0" w:color="auto"/>
                        <w:left w:val="none" w:sz="0" w:space="0" w:color="auto"/>
                        <w:bottom w:val="none" w:sz="0" w:space="0" w:color="auto"/>
                        <w:right w:val="none" w:sz="0" w:space="0" w:color="auto"/>
                      </w:divBdr>
                    </w:div>
                  </w:divsChild>
                </w:div>
                <w:div w:id="721247914">
                  <w:marLeft w:val="0"/>
                  <w:marRight w:val="0"/>
                  <w:marTop w:val="0"/>
                  <w:marBottom w:val="0"/>
                  <w:divBdr>
                    <w:top w:val="none" w:sz="0" w:space="0" w:color="auto"/>
                    <w:left w:val="none" w:sz="0" w:space="0" w:color="auto"/>
                    <w:bottom w:val="none" w:sz="0" w:space="0" w:color="auto"/>
                    <w:right w:val="none" w:sz="0" w:space="0" w:color="auto"/>
                  </w:divBdr>
                  <w:divsChild>
                    <w:div w:id="859395302">
                      <w:marLeft w:val="0"/>
                      <w:marRight w:val="0"/>
                      <w:marTop w:val="0"/>
                      <w:marBottom w:val="0"/>
                      <w:divBdr>
                        <w:top w:val="none" w:sz="0" w:space="0" w:color="auto"/>
                        <w:left w:val="none" w:sz="0" w:space="0" w:color="auto"/>
                        <w:bottom w:val="none" w:sz="0" w:space="0" w:color="auto"/>
                        <w:right w:val="none" w:sz="0" w:space="0" w:color="auto"/>
                      </w:divBdr>
                    </w:div>
                  </w:divsChild>
                </w:div>
                <w:div w:id="868645855">
                  <w:marLeft w:val="0"/>
                  <w:marRight w:val="0"/>
                  <w:marTop w:val="0"/>
                  <w:marBottom w:val="0"/>
                  <w:divBdr>
                    <w:top w:val="none" w:sz="0" w:space="0" w:color="auto"/>
                    <w:left w:val="none" w:sz="0" w:space="0" w:color="auto"/>
                    <w:bottom w:val="none" w:sz="0" w:space="0" w:color="auto"/>
                    <w:right w:val="none" w:sz="0" w:space="0" w:color="auto"/>
                  </w:divBdr>
                  <w:divsChild>
                    <w:div w:id="679355406">
                      <w:marLeft w:val="0"/>
                      <w:marRight w:val="0"/>
                      <w:marTop w:val="0"/>
                      <w:marBottom w:val="0"/>
                      <w:divBdr>
                        <w:top w:val="none" w:sz="0" w:space="0" w:color="auto"/>
                        <w:left w:val="none" w:sz="0" w:space="0" w:color="auto"/>
                        <w:bottom w:val="none" w:sz="0" w:space="0" w:color="auto"/>
                        <w:right w:val="none" w:sz="0" w:space="0" w:color="auto"/>
                      </w:divBdr>
                    </w:div>
                  </w:divsChild>
                </w:div>
                <w:div w:id="1126967734">
                  <w:marLeft w:val="0"/>
                  <w:marRight w:val="0"/>
                  <w:marTop w:val="0"/>
                  <w:marBottom w:val="0"/>
                  <w:divBdr>
                    <w:top w:val="none" w:sz="0" w:space="0" w:color="auto"/>
                    <w:left w:val="none" w:sz="0" w:space="0" w:color="auto"/>
                    <w:bottom w:val="none" w:sz="0" w:space="0" w:color="auto"/>
                    <w:right w:val="none" w:sz="0" w:space="0" w:color="auto"/>
                  </w:divBdr>
                  <w:divsChild>
                    <w:div w:id="1968123775">
                      <w:marLeft w:val="0"/>
                      <w:marRight w:val="0"/>
                      <w:marTop w:val="0"/>
                      <w:marBottom w:val="0"/>
                      <w:divBdr>
                        <w:top w:val="none" w:sz="0" w:space="0" w:color="auto"/>
                        <w:left w:val="none" w:sz="0" w:space="0" w:color="auto"/>
                        <w:bottom w:val="none" w:sz="0" w:space="0" w:color="auto"/>
                        <w:right w:val="none" w:sz="0" w:space="0" w:color="auto"/>
                      </w:divBdr>
                    </w:div>
                  </w:divsChild>
                </w:div>
                <w:div w:id="1259941996">
                  <w:marLeft w:val="0"/>
                  <w:marRight w:val="0"/>
                  <w:marTop w:val="0"/>
                  <w:marBottom w:val="0"/>
                  <w:divBdr>
                    <w:top w:val="none" w:sz="0" w:space="0" w:color="auto"/>
                    <w:left w:val="none" w:sz="0" w:space="0" w:color="auto"/>
                    <w:bottom w:val="none" w:sz="0" w:space="0" w:color="auto"/>
                    <w:right w:val="none" w:sz="0" w:space="0" w:color="auto"/>
                  </w:divBdr>
                  <w:divsChild>
                    <w:div w:id="589580563">
                      <w:marLeft w:val="0"/>
                      <w:marRight w:val="0"/>
                      <w:marTop w:val="0"/>
                      <w:marBottom w:val="0"/>
                      <w:divBdr>
                        <w:top w:val="none" w:sz="0" w:space="0" w:color="auto"/>
                        <w:left w:val="none" w:sz="0" w:space="0" w:color="auto"/>
                        <w:bottom w:val="none" w:sz="0" w:space="0" w:color="auto"/>
                        <w:right w:val="none" w:sz="0" w:space="0" w:color="auto"/>
                      </w:divBdr>
                    </w:div>
                    <w:div w:id="1324774561">
                      <w:marLeft w:val="0"/>
                      <w:marRight w:val="0"/>
                      <w:marTop w:val="0"/>
                      <w:marBottom w:val="0"/>
                      <w:divBdr>
                        <w:top w:val="none" w:sz="0" w:space="0" w:color="auto"/>
                        <w:left w:val="none" w:sz="0" w:space="0" w:color="auto"/>
                        <w:bottom w:val="none" w:sz="0" w:space="0" w:color="auto"/>
                        <w:right w:val="none" w:sz="0" w:space="0" w:color="auto"/>
                      </w:divBdr>
                    </w:div>
                    <w:div w:id="1833598059">
                      <w:marLeft w:val="0"/>
                      <w:marRight w:val="0"/>
                      <w:marTop w:val="0"/>
                      <w:marBottom w:val="0"/>
                      <w:divBdr>
                        <w:top w:val="none" w:sz="0" w:space="0" w:color="auto"/>
                        <w:left w:val="none" w:sz="0" w:space="0" w:color="auto"/>
                        <w:bottom w:val="none" w:sz="0" w:space="0" w:color="auto"/>
                        <w:right w:val="none" w:sz="0" w:space="0" w:color="auto"/>
                      </w:divBdr>
                    </w:div>
                    <w:div w:id="2039309890">
                      <w:marLeft w:val="0"/>
                      <w:marRight w:val="0"/>
                      <w:marTop w:val="0"/>
                      <w:marBottom w:val="0"/>
                      <w:divBdr>
                        <w:top w:val="none" w:sz="0" w:space="0" w:color="auto"/>
                        <w:left w:val="none" w:sz="0" w:space="0" w:color="auto"/>
                        <w:bottom w:val="none" w:sz="0" w:space="0" w:color="auto"/>
                        <w:right w:val="none" w:sz="0" w:space="0" w:color="auto"/>
                      </w:divBdr>
                    </w:div>
                  </w:divsChild>
                </w:div>
                <w:div w:id="1324234005">
                  <w:marLeft w:val="0"/>
                  <w:marRight w:val="0"/>
                  <w:marTop w:val="0"/>
                  <w:marBottom w:val="0"/>
                  <w:divBdr>
                    <w:top w:val="none" w:sz="0" w:space="0" w:color="auto"/>
                    <w:left w:val="none" w:sz="0" w:space="0" w:color="auto"/>
                    <w:bottom w:val="none" w:sz="0" w:space="0" w:color="auto"/>
                    <w:right w:val="none" w:sz="0" w:space="0" w:color="auto"/>
                  </w:divBdr>
                  <w:divsChild>
                    <w:div w:id="154301764">
                      <w:marLeft w:val="0"/>
                      <w:marRight w:val="0"/>
                      <w:marTop w:val="0"/>
                      <w:marBottom w:val="0"/>
                      <w:divBdr>
                        <w:top w:val="none" w:sz="0" w:space="0" w:color="auto"/>
                        <w:left w:val="none" w:sz="0" w:space="0" w:color="auto"/>
                        <w:bottom w:val="none" w:sz="0" w:space="0" w:color="auto"/>
                        <w:right w:val="none" w:sz="0" w:space="0" w:color="auto"/>
                      </w:divBdr>
                    </w:div>
                    <w:div w:id="1254708864">
                      <w:marLeft w:val="0"/>
                      <w:marRight w:val="0"/>
                      <w:marTop w:val="0"/>
                      <w:marBottom w:val="0"/>
                      <w:divBdr>
                        <w:top w:val="none" w:sz="0" w:space="0" w:color="auto"/>
                        <w:left w:val="none" w:sz="0" w:space="0" w:color="auto"/>
                        <w:bottom w:val="none" w:sz="0" w:space="0" w:color="auto"/>
                        <w:right w:val="none" w:sz="0" w:space="0" w:color="auto"/>
                      </w:divBdr>
                    </w:div>
                  </w:divsChild>
                </w:div>
                <w:div w:id="1357074416">
                  <w:marLeft w:val="0"/>
                  <w:marRight w:val="0"/>
                  <w:marTop w:val="0"/>
                  <w:marBottom w:val="0"/>
                  <w:divBdr>
                    <w:top w:val="none" w:sz="0" w:space="0" w:color="auto"/>
                    <w:left w:val="none" w:sz="0" w:space="0" w:color="auto"/>
                    <w:bottom w:val="none" w:sz="0" w:space="0" w:color="auto"/>
                    <w:right w:val="none" w:sz="0" w:space="0" w:color="auto"/>
                  </w:divBdr>
                  <w:divsChild>
                    <w:div w:id="1396509962">
                      <w:marLeft w:val="0"/>
                      <w:marRight w:val="0"/>
                      <w:marTop w:val="0"/>
                      <w:marBottom w:val="0"/>
                      <w:divBdr>
                        <w:top w:val="none" w:sz="0" w:space="0" w:color="auto"/>
                        <w:left w:val="none" w:sz="0" w:space="0" w:color="auto"/>
                        <w:bottom w:val="none" w:sz="0" w:space="0" w:color="auto"/>
                        <w:right w:val="none" w:sz="0" w:space="0" w:color="auto"/>
                      </w:divBdr>
                    </w:div>
                  </w:divsChild>
                </w:div>
                <w:div w:id="1468626119">
                  <w:marLeft w:val="0"/>
                  <w:marRight w:val="0"/>
                  <w:marTop w:val="0"/>
                  <w:marBottom w:val="0"/>
                  <w:divBdr>
                    <w:top w:val="none" w:sz="0" w:space="0" w:color="auto"/>
                    <w:left w:val="none" w:sz="0" w:space="0" w:color="auto"/>
                    <w:bottom w:val="none" w:sz="0" w:space="0" w:color="auto"/>
                    <w:right w:val="none" w:sz="0" w:space="0" w:color="auto"/>
                  </w:divBdr>
                  <w:divsChild>
                    <w:div w:id="1683508842">
                      <w:marLeft w:val="0"/>
                      <w:marRight w:val="0"/>
                      <w:marTop w:val="0"/>
                      <w:marBottom w:val="0"/>
                      <w:divBdr>
                        <w:top w:val="none" w:sz="0" w:space="0" w:color="auto"/>
                        <w:left w:val="none" w:sz="0" w:space="0" w:color="auto"/>
                        <w:bottom w:val="none" w:sz="0" w:space="0" w:color="auto"/>
                        <w:right w:val="none" w:sz="0" w:space="0" w:color="auto"/>
                      </w:divBdr>
                    </w:div>
                  </w:divsChild>
                </w:div>
                <w:div w:id="1714235798">
                  <w:marLeft w:val="0"/>
                  <w:marRight w:val="0"/>
                  <w:marTop w:val="0"/>
                  <w:marBottom w:val="0"/>
                  <w:divBdr>
                    <w:top w:val="none" w:sz="0" w:space="0" w:color="auto"/>
                    <w:left w:val="none" w:sz="0" w:space="0" w:color="auto"/>
                    <w:bottom w:val="none" w:sz="0" w:space="0" w:color="auto"/>
                    <w:right w:val="none" w:sz="0" w:space="0" w:color="auto"/>
                  </w:divBdr>
                  <w:divsChild>
                    <w:div w:id="423653565">
                      <w:marLeft w:val="0"/>
                      <w:marRight w:val="0"/>
                      <w:marTop w:val="0"/>
                      <w:marBottom w:val="0"/>
                      <w:divBdr>
                        <w:top w:val="none" w:sz="0" w:space="0" w:color="auto"/>
                        <w:left w:val="none" w:sz="0" w:space="0" w:color="auto"/>
                        <w:bottom w:val="none" w:sz="0" w:space="0" w:color="auto"/>
                        <w:right w:val="none" w:sz="0" w:space="0" w:color="auto"/>
                      </w:divBdr>
                    </w:div>
                    <w:div w:id="693842113">
                      <w:marLeft w:val="0"/>
                      <w:marRight w:val="0"/>
                      <w:marTop w:val="0"/>
                      <w:marBottom w:val="0"/>
                      <w:divBdr>
                        <w:top w:val="none" w:sz="0" w:space="0" w:color="auto"/>
                        <w:left w:val="none" w:sz="0" w:space="0" w:color="auto"/>
                        <w:bottom w:val="none" w:sz="0" w:space="0" w:color="auto"/>
                        <w:right w:val="none" w:sz="0" w:space="0" w:color="auto"/>
                      </w:divBdr>
                    </w:div>
                  </w:divsChild>
                </w:div>
                <w:div w:id="1737195091">
                  <w:marLeft w:val="0"/>
                  <w:marRight w:val="0"/>
                  <w:marTop w:val="0"/>
                  <w:marBottom w:val="0"/>
                  <w:divBdr>
                    <w:top w:val="none" w:sz="0" w:space="0" w:color="auto"/>
                    <w:left w:val="none" w:sz="0" w:space="0" w:color="auto"/>
                    <w:bottom w:val="none" w:sz="0" w:space="0" w:color="auto"/>
                    <w:right w:val="none" w:sz="0" w:space="0" w:color="auto"/>
                  </w:divBdr>
                  <w:divsChild>
                    <w:div w:id="43337515">
                      <w:marLeft w:val="0"/>
                      <w:marRight w:val="0"/>
                      <w:marTop w:val="0"/>
                      <w:marBottom w:val="0"/>
                      <w:divBdr>
                        <w:top w:val="none" w:sz="0" w:space="0" w:color="auto"/>
                        <w:left w:val="none" w:sz="0" w:space="0" w:color="auto"/>
                        <w:bottom w:val="none" w:sz="0" w:space="0" w:color="auto"/>
                        <w:right w:val="none" w:sz="0" w:space="0" w:color="auto"/>
                      </w:divBdr>
                    </w:div>
                  </w:divsChild>
                </w:div>
                <w:div w:id="1920599241">
                  <w:marLeft w:val="0"/>
                  <w:marRight w:val="0"/>
                  <w:marTop w:val="0"/>
                  <w:marBottom w:val="0"/>
                  <w:divBdr>
                    <w:top w:val="none" w:sz="0" w:space="0" w:color="auto"/>
                    <w:left w:val="none" w:sz="0" w:space="0" w:color="auto"/>
                    <w:bottom w:val="none" w:sz="0" w:space="0" w:color="auto"/>
                    <w:right w:val="none" w:sz="0" w:space="0" w:color="auto"/>
                  </w:divBdr>
                  <w:divsChild>
                    <w:div w:id="12207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4668">
          <w:marLeft w:val="0"/>
          <w:marRight w:val="0"/>
          <w:marTop w:val="0"/>
          <w:marBottom w:val="0"/>
          <w:divBdr>
            <w:top w:val="none" w:sz="0" w:space="0" w:color="auto"/>
            <w:left w:val="none" w:sz="0" w:space="0" w:color="auto"/>
            <w:bottom w:val="none" w:sz="0" w:space="0" w:color="auto"/>
            <w:right w:val="none" w:sz="0" w:space="0" w:color="auto"/>
          </w:divBdr>
        </w:div>
        <w:div w:id="333336031">
          <w:marLeft w:val="0"/>
          <w:marRight w:val="0"/>
          <w:marTop w:val="0"/>
          <w:marBottom w:val="0"/>
          <w:divBdr>
            <w:top w:val="none" w:sz="0" w:space="0" w:color="auto"/>
            <w:left w:val="none" w:sz="0" w:space="0" w:color="auto"/>
            <w:bottom w:val="none" w:sz="0" w:space="0" w:color="auto"/>
            <w:right w:val="none" w:sz="0" w:space="0" w:color="auto"/>
          </w:divBdr>
        </w:div>
        <w:div w:id="378821682">
          <w:marLeft w:val="0"/>
          <w:marRight w:val="0"/>
          <w:marTop w:val="0"/>
          <w:marBottom w:val="0"/>
          <w:divBdr>
            <w:top w:val="none" w:sz="0" w:space="0" w:color="auto"/>
            <w:left w:val="none" w:sz="0" w:space="0" w:color="auto"/>
            <w:bottom w:val="none" w:sz="0" w:space="0" w:color="auto"/>
            <w:right w:val="none" w:sz="0" w:space="0" w:color="auto"/>
          </w:divBdr>
        </w:div>
        <w:div w:id="404298545">
          <w:marLeft w:val="0"/>
          <w:marRight w:val="0"/>
          <w:marTop w:val="0"/>
          <w:marBottom w:val="0"/>
          <w:divBdr>
            <w:top w:val="none" w:sz="0" w:space="0" w:color="auto"/>
            <w:left w:val="none" w:sz="0" w:space="0" w:color="auto"/>
            <w:bottom w:val="none" w:sz="0" w:space="0" w:color="auto"/>
            <w:right w:val="none" w:sz="0" w:space="0" w:color="auto"/>
          </w:divBdr>
        </w:div>
        <w:div w:id="434519600">
          <w:marLeft w:val="0"/>
          <w:marRight w:val="0"/>
          <w:marTop w:val="0"/>
          <w:marBottom w:val="0"/>
          <w:divBdr>
            <w:top w:val="none" w:sz="0" w:space="0" w:color="auto"/>
            <w:left w:val="none" w:sz="0" w:space="0" w:color="auto"/>
            <w:bottom w:val="none" w:sz="0" w:space="0" w:color="auto"/>
            <w:right w:val="none" w:sz="0" w:space="0" w:color="auto"/>
          </w:divBdr>
        </w:div>
        <w:div w:id="460658216">
          <w:marLeft w:val="0"/>
          <w:marRight w:val="0"/>
          <w:marTop w:val="0"/>
          <w:marBottom w:val="0"/>
          <w:divBdr>
            <w:top w:val="none" w:sz="0" w:space="0" w:color="auto"/>
            <w:left w:val="none" w:sz="0" w:space="0" w:color="auto"/>
            <w:bottom w:val="none" w:sz="0" w:space="0" w:color="auto"/>
            <w:right w:val="none" w:sz="0" w:space="0" w:color="auto"/>
          </w:divBdr>
        </w:div>
        <w:div w:id="503203017">
          <w:marLeft w:val="0"/>
          <w:marRight w:val="0"/>
          <w:marTop w:val="0"/>
          <w:marBottom w:val="0"/>
          <w:divBdr>
            <w:top w:val="none" w:sz="0" w:space="0" w:color="auto"/>
            <w:left w:val="none" w:sz="0" w:space="0" w:color="auto"/>
            <w:bottom w:val="none" w:sz="0" w:space="0" w:color="auto"/>
            <w:right w:val="none" w:sz="0" w:space="0" w:color="auto"/>
          </w:divBdr>
        </w:div>
        <w:div w:id="514731371">
          <w:marLeft w:val="0"/>
          <w:marRight w:val="0"/>
          <w:marTop w:val="0"/>
          <w:marBottom w:val="0"/>
          <w:divBdr>
            <w:top w:val="none" w:sz="0" w:space="0" w:color="auto"/>
            <w:left w:val="none" w:sz="0" w:space="0" w:color="auto"/>
            <w:bottom w:val="none" w:sz="0" w:space="0" w:color="auto"/>
            <w:right w:val="none" w:sz="0" w:space="0" w:color="auto"/>
          </w:divBdr>
        </w:div>
        <w:div w:id="554389488">
          <w:marLeft w:val="0"/>
          <w:marRight w:val="0"/>
          <w:marTop w:val="0"/>
          <w:marBottom w:val="0"/>
          <w:divBdr>
            <w:top w:val="none" w:sz="0" w:space="0" w:color="auto"/>
            <w:left w:val="none" w:sz="0" w:space="0" w:color="auto"/>
            <w:bottom w:val="none" w:sz="0" w:space="0" w:color="auto"/>
            <w:right w:val="none" w:sz="0" w:space="0" w:color="auto"/>
          </w:divBdr>
        </w:div>
        <w:div w:id="582305012">
          <w:marLeft w:val="0"/>
          <w:marRight w:val="0"/>
          <w:marTop w:val="0"/>
          <w:marBottom w:val="0"/>
          <w:divBdr>
            <w:top w:val="none" w:sz="0" w:space="0" w:color="auto"/>
            <w:left w:val="none" w:sz="0" w:space="0" w:color="auto"/>
            <w:bottom w:val="none" w:sz="0" w:space="0" w:color="auto"/>
            <w:right w:val="none" w:sz="0" w:space="0" w:color="auto"/>
          </w:divBdr>
        </w:div>
        <w:div w:id="597567302">
          <w:marLeft w:val="0"/>
          <w:marRight w:val="0"/>
          <w:marTop w:val="0"/>
          <w:marBottom w:val="0"/>
          <w:divBdr>
            <w:top w:val="none" w:sz="0" w:space="0" w:color="auto"/>
            <w:left w:val="none" w:sz="0" w:space="0" w:color="auto"/>
            <w:bottom w:val="none" w:sz="0" w:space="0" w:color="auto"/>
            <w:right w:val="none" w:sz="0" w:space="0" w:color="auto"/>
          </w:divBdr>
          <w:divsChild>
            <w:div w:id="1336112204">
              <w:marLeft w:val="-75"/>
              <w:marRight w:val="0"/>
              <w:marTop w:val="30"/>
              <w:marBottom w:val="30"/>
              <w:divBdr>
                <w:top w:val="none" w:sz="0" w:space="0" w:color="auto"/>
                <w:left w:val="none" w:sz="0" w:space="0" w:color="auto"/>
                <w:bottom w:val="none" w:sz="0" w:space="0" w:color="auto"/>
                <w:right w:val="none" w:sz="0" w:space="0" w:color="auto"/>
              </w:divBdr>
              <w:divsChild>
                <w:div w:id="4718997">
                  <w:marLeft w:val="0"/>
                  <w:marRight w:val="0"/>
                  <w:marTop w:val="0"/>
                  <w:marBottom w:val="0"/>
                  <w:divBdr>
                    <w:top w:val="none" w:sz="0" w:space="0" w:color="auto"/>
                    <w:left w:val="none" w:sz="0" w:space="0" w:color="auto"/>
                    <w:bottom w:val="none" w:sz="0" w:space="0" w:color="auto"/>
                    <w:right w:val="none" w:sz="0" w:space="0" w:color="auto"/>
                  </w:divBdr>
                  <w:divsChild>
                    <w:div w:id="498932718">
                      <w:marLeft w:val="0"/>
                      <w:marRight w:val="0"/>
                      <w:marTop w:val="0"/>
                      <w:marBottom w:val="0"/>
                      <w:divBdr>
                        <w:top w:val="none" w:sz="0" w:space="0" w:color="auto"/>
                        <w:left w:val="none" w:sz="0" w:space="0" w:color="auto"/>
                        <w:bottom w:val="none" w:sz="0" w:space="0" w:color="auto"/>
                        <w:right w:val="none" w:sz="0" w:space="0" w:color="auto"/>
                      </w:divBdr>
                    </w:div>
                  </w:divsChild>
                </w:div>
                <w:div w:id="126122183">
                  <w:marLeft w:val="0"/>
                  <w:marRight w:val="0"/>
                  <w:marTop w:val="0"/>
                  <w:marBottom w:val="0"/>
                  <w:divBdr>
                    <w:top w:val="none" w:sz="0" w:space="0" w:color="auto"/>
                    <w:left w:val="none" w:sz="0" w:space="0" w:color="auto"/>
                    <w:bottom w:val="none" w:sz="0" w:space="0" w:color="auto"/>
                    <w:right w:val="none" w:sz="0" w:space="0" w:color="auto"/>
                  </w:divBdr>
                  <w:divsChild>
                    <w:div w:id="1392534852">
                      <w:marLeft w:val="0"/>
                      <w:marRight w:val="0"/>
                      <w:marTop w:val="0"/>
                      <w:marBottom w:val="0"/>
                      <w:divBdr>
                        <w:top w:val="none" w:sz="0" w:space="0" w:color="auto"/>
                        <w:left w:val="none" w:sz="0" w:space="0" w:color="auto"/>
                        <w:bottom w:val="none" w:sz="0" w:space="0" w:color="auto"/>
                        <w:right w:val="none" w:sz="0" w:space="0" w:color="auto"/>
                      </w:divBdr>
                    </w:div>
                  </w:divsChild>
                </w:div>
                <w:div w:id="286354965">
                  <w:marLeft w:val="0"/>
                  <w:marRight w:val="0"/>
                  <w:marTop w:val="0"/>
                  <w:marBottom w:val="0"/>
                  <w:divBdr>
                    <w:top w:val="none" w:sz="0" w:space="0" w:color="auto"/>
                    <w:left w:val="none" w:sz="0" w:space="0" w:color="auto"/>
                    <w:bottom w:val="none" w:sz="0" w:space="0" w:color="auto"/>
                    <w:right w:val="none" w:sz="0" w:space="0" w:color="auto"/>
                  </w:divBdr>
                  <w:divsChild>
                    <w:div w:id="1535918689">
                      <w:marLeft w:val="0"/>
                      <w:marRight w:val="0"/>
                      <w:marTop w:val="0"/>
                      <w:marBottom w:val="0"/>
                      <w:divBdr>
                        <w:top w:val="none" w:sz="0" w:space="0" w:color="auto"/>
                        <w:left w:val="none" w:sz="0" w:space="0" w:color="auto"/>
                        <w:bottom w:val="none" w:sz="0" w:space="0" w:color="auto"/>
                        <w:right w:val="none" w:sz="0" w:space="0" w:color="auto"/>
                      </w:divBdr>
                    </w:div>
                    <w:div w:id="1790321428">
                      <w:marLeft w:val="0"/>
                      <w:marRight w:val="0"/>
                      <w:marTop w:val="0"/>
                      <w:marBottom w:val="0"/>
                      <w:divBdr>
                        <w:top w:val="none" w:sz="0" w:space="0" w:color="auto"/>
                        <w:left w:val="none" w:sz="0" w:space="0" w:color="auto"/>
                        <w:bottom w:val="none" w:sz="0" w:space="0" w:color="auto"/>
                        <w:right w:val="none" w:sz="0" w:space="0" w:color="auto"/>
                      </w:divBdr>
                    </w:div>
                  </w:divsChild>
                </w:div>
                <w:div w:id="407266320">
                  <w:marLeft w:val="0"/>
                  <w:marRight w:val="0"/>
                  <w:marTop w:val="0"/>
                  <w:marBottom w:val="0"/>
                  <w:divBdr>
                    <w:top w:val="none" w:sz="0" w:space="0" w:color="auto"/>
                    <w:left w:val="none" w:sz="0" w:space="0" w:color="auto"/>
                    <w:bottom w:val="none" w:sz="0" w:space="0" w:color="auto"/>
                    <w:right w:val="none" w:sz="0" w:space="0" w:color="auto"/>
                  </w:divBdr>
                  <w:divsChild>
                    <w:div w:id="306669869">
                      <w:marLeft w:val="0"/>
                      <w:marRight w:val="0"/>
                      <w:marTop w:val="0"/>
                      <w:marBottom w:val="0"/>
                      <w:divBdr>
                        <w:top w:val="none" w:sz="0" w:space="0" w:color="auto"/>
                        <w:left w:val="none" w:sz="0" w:space="0" w:color="auto"/>
                        <w:bottom w:val="none" w:sz="0" w:space="0" w:color="auto"/>
                        <w:right w:val="none" w:sz="0" w:space="0" w:color="auto"/>
                      </w:divBdr>
                    </w:div>
                    <w:div w:id="721487012">
                      <w:marLeft w:val="0"/>
                      <w:marRight w:val="0"/>
                      <w:marTop w:val="0"/>
                      <w:marBottom w:val="0"/>
                      <w:divBdr>
                        <w:top w:val="none" w:sz="0" w:space="0" w:color="auto"/>
                        <w:left w:val="none" w:sz="0" w:space="0" w:color="auto"/>
                        <w:bottom w:val="none" w:sz="0" w:space="0" w:color="auto"/>
                        <w:right w:val="none" w:sz="0" w:space="0" w:color="auto"/>
                      </w:divBdr>
                    </w:div>
                  </w:divsChild>
                </w:div>
                <w:div w:id="414976509">
                  <w:marLeft w:val="0"/>
                  <w:marRight w:val="0"/>
                  <w:marTop w:val="0"/>
                  <w:marBottom w:val="0"/>
                  <w:divBdr>
                    <w:top w:val="none" w:sz="0" w:space="0" w:color="auto"/>
                    <w:left w:val="none" w:sz="0" w:space="0" w:color="auto"/>
                    <w:bottom w:val="none" w:sz="0" w:space="0" w:color="auto"/>
                    <w:right w:val="none" w:sz="0" w:space="0" w:color="auto"/>
                  </w:divBdr>
                  <w:divsChild>
                    <w:div w:id="312374065">
                      <w:marLeft w:val="0"/>
                      <w:marRight w:val="0"/>
                      <w:marTop w:val="0"/>
                      <w:marBottom w:val="0"/>
                      <w:divBdr>
                        <w:top w:val="none" w:sz="0" w:space="0" w:color="auto"/>
                        <w:left w:val="none" w:sz="0" w:space="0" w:color="auto"/>
                        <w:bottom w:val="none" w:sz="0" w:space="0" w:color="auto"/>
                        <w:right w:val="none" w:sz="0" w:space="0" w:color="auto"/>
                      </w:divBdr>
                    </w:div>
                    <w:div w:id="1473792036">
                      <w:marLeft w:val="0"/>
                      <w:marRight w:val="0"/>
                      <w:marTop w:val="0"/>
                      <w:marBottom w:val="0"/>
                      <w:divBdr>
                        <w:top w:val="none" w:sz="0" w:space="0" w:color="auto"/>
                        <w:left w:val="none" w:sz="0" w:space="0" w:color="auto"/>
                        <w:bottom w:val="none" w:sz="0" w:space="0" w:color="auto"/>
                        <w:right w:val="none" w:sz="0" w:space="0" w:color="auto"/>
                      </w:divBdr>
                    </w:div>
                  </w:divsChild>
                </w:div>
                <w:div w:id="428431923">
                  <w:marLeft w:val="0"/>
                  <w:marRight w:val="0"/>
                  <w:marTop w:val="0"/>
                  <w:marBottom w:val="0"/>
                  <w:divBdr>
                    <w:top w:val="none" w:sz="0" w:space="0" w:color="auto"/>
                    <w:left w:val="none" w:sz="0" w:space="0" w:color="auto"/>
                    <w:bottom w:val="none" w:sz="0" w:space="0" w:color="auto"/>
                    <w:right w:val="none" w:sz="0" w:space="0" w:color="auto"/>
                  </w:divBdr>
                  <w:divsChild>
                    <w:div w:id="886112827">
                      <w:marLeft w:val="0"/>
                      <w:marRight w:val="0"/>
                      <w:marTop w:val="0"/>
                      <w:marBottom w:val="0"/>
                      <w:divBdr>
                        <w:top w:val="none" w:sz="0" w:space="0" w:color="auto"/>
                        <w:left w:val="none" w:sz="0" w:space="0" w:color="auto"/>
                        <w:bottom w:val="none" w:sz="0" w:space="0" w:color="auto"/>
                        <w:right w:val="none" w:sz="0" w:space="0" w:color="auto"/>
                      </w:divBdr>
                    </w:div>
                  </w:divsChild>
                </w:div>
                <w:div w:id="433673940">
                  <w:marLeft w:val="0"/>
                  <w:marRight w:val="0"/>
                  <w:marTop w:val="0"/>
                  <w:marBottom w:val="0"/>
                  <w:divBdr>
                    <w:top w:val="none" w:sz="0" w:space="0" w:color="auto"/>
                    <w:left w:val="none" w:sz="0" w:space="0" w:color="auto"/>
                    <w:bottom w:val="none" w:sz="0" w:space="0" w:color="auto"/>
                    <w:right w:val="none" w:sz="0" w:space="0" w:color="auto"/>
                  </w:divBdr>
                  <w:divsChild>
                    <w:div w:id="570626500">
                      <w:marLeft w:val="0"/>
                      <w:marRight w:val="0"/>
                      <w:marTop w:val="0"/>
                      <w:marBottom w:val="0"/>
                      <w:divBdr>
                        <w:top w:val="none" w:sz="0" w:space="0" w:color="auto"/>
                        <w:left w:val="none" w:sz="0" w:space="0" w:color="auto"/>
                        <w:bottom w:val="none" w:sz="0" w:space="0" w:color="auto"/>
                        <w:right w:val="none" w:sz="0" w:space="0" w:color="auto"/>
                      </w:divBdr>
                    </w:div>
                    <w:div w:id="1223636723">
                      <w:marLeft w:val="0"/>
                      <w:marRight w:val="0"/>
                      <w:marTop w:val="0"/>
                      <w:marBottom w:val="0"/>
                      <w:divBdr>
                        <w:top w:val="none" w:sz="0" w:space="0" w:color="auto"/>
                        <w:left w:val="none" w:sz="0" w:space="0" w:color="auto"/>
                        <w:bottom w:val="none" w:sz="0" w:space="0" w:color="auto"/>
                        <w:right w:val="none" w:sz="0" w:space="0" w:color="auto"/>
                      </w:divBdr>
                    </w:div>
                  </w:divsChild>
                </w:div>
                <w:div w:id="460269628">
                  <w:marLeft w:val="0"/>
                  <w:marRight w:val="0"/>
                  <w:marTop w:val="0"/>
                  <w:marBottom w:val="0"/>
                  <w:divBdr>
                    <w:top w:val="none" w:sz="0" w:space="0" w:color="auto"/>
                    <w:left w:val="none" w:sz="0" w:space="0" w:color="auto"/>
                    <w:bottom w:val="none" w:sz="0" w:space="0" w:color="auto"/>
                    <w:right w:val="none" w:sz="0" w:space="0" w:color="auto"/>
                  </w:divBdr>
                  <w:divsChild>
                    <w:div w:id="202836297">
                      <w:marLeft w:val="0"/>
                      <w:marRight w:val="0"/>
                      <w:marTop w:val="0"/>
                      <w:marBottom w:val="0"/>
                      <w:divBdr>
                        <w:top w:val="none" w:sz="0" w:space="0" w:color="auto"/>
                        <w:left w:val="none" w:sz="0" w:space="0" w:color="auto"/>
                        <w:bottom w:val="none" w:sz="0" w:space="0" w:color="auto"/>
                        <w:right w:val="none" w:sz="0" w:space="0" w:color="auto"/>
                      </w:divBdr>
                    </w:div>
                    <w:div w:id="1202134592">
                      <w:marLeft w:val="0"/>
                      <w:marRight w:val="0"/>
                      <w:marTop w:val="0"/>
                      <w:marBottom w:val="0"/>
                      <w:divBdr>
                        <w:top w:val="none" w:sz="0" w:space="0" w:color="auto"/>
                        <w:left w:val="none" w:sz="0" w:space="0" w:color="auto"/>
                        <w:bottom w:val="none" w:sz="0" w:space="0" w:color="auto"/>
                        <w:right w:val="none" w:sz="0" w:space="0" w:color="auto"/>
                      </w:divBdr>
                    </w:div>
                  </w:divsChild>
                </w:div>
                <w:div w:id="495608537">
                  <w:marLeft w:val="0"/>
                  <w:marRight w:val="0"/>
                  <w:marTop w:val="0"/>
                  <w:marBottom w:val="0"/>
                  <w:divBdr>
                    <w:top w:val="none" w:sz="0" w:space="0" w:color="auto"/>
                    <w:left w:val="none" w:sz="0" w:space="0" w:color="auto"/>
                    <w:bottom w:val="none" w:sz="0" w:space="0" w:color="auto"/>
                    <w:right w:val="none" w:sz="0" w:space="0" w:color="auto"/>
                  </w:divBdr>
                  <w:divsChild>
                    <w:div w:id="18118692">
                      <w:marLeft w:val="0"/>
                      <w:marRight w:val="0"/>
                      <w:marTop w:val="0"/>
                      <w:marBottom w:val="0"/>
                      <w:divBdr>
                        <w:top w:val="none" w:sz="0" w:space="0" w:color="auto"/>
                        <w:left w:val="none" w:sz="0" w:space="0" w:color="auto"/>
                        <w:bottom w:val="none" w:sz="0" w:space="0" w:color="auto"/>
                        <w:right w:val="none" w:sz="0" w:space="0" w:color="auto"/>
                      </w:divBdr>
                    </w:div>
                    <w:div w:id="1416588105">
                      <w:marLeft w:val="0"/>
                      <w:marRight w:val="0"/>
                      <w:marTop w:val="0"/>
                      <w:marBottom w:val="0"/>
                      <w:divBdr>
                        <w:top w:val="none" w:sz="0" w:space="0" w:color="auto"/>
                        <w:left w:val="none" w:sz="0" w:space="0" w:color="auto"/>
                        <w:bottom w:val="none" w:sz="0" w:space="0" w:color="auto"/>
                        <w:right w:val="none" w:sz="0" w:space="0" w:color="auto"/>
                      </w:divBdr>
                    </w:div>
                  </w:divsChild>
                </w:div>
                <w:div w:id="661278519">
                  <w:marLeft w:val="0"/>
                  <w:marRight w:val="0"/>
                  <w:marTop w:val="0"/>
                  <w:marBottom w:val="0"/>
                  <w:divBdr>
                    <w:top w:val="none" w:sz="0" w:space="0" w:color="auto"/>
                    <w:left w:val="none" w:sz="0" w:space="0" w:color="auto"/>
                    <w:bottom w:val="none" w:sz="0" w:space="0" w:color="auto"/>
                    <w:right w:val="none" w:sz="0" w:space="0" w:color="auto"/>
                  </w:divBdr>
                  <w:divsChild>
                    <w:div w:id="701825529">
                      <w:marLeft w:val="0"/>
                      <w:marRight w:val="0"/>
                      <w:marTop w:val="0"/>
                      <w:marBottom w:val="0"/>
                      <w:divBdr>
                        <w:top w:val="none" w:sz="0" w:space="0" w:color="auto"/>
                        <w:left w:val="none" w:sz="0" w:space="0" w:color="auto"/>
                        <w:bottom w:val="none" w:sz="0" w:space="0" w:color="auto"/>
                        <w:right w:val="none" w:sz="0" w:space="0" w:color="auto"/>
                      </w:divBdr>
                    </w:div>
                  </w:divsChild>
                </w:div>
                <w:div w:id="827400967">
                  <w:marLeft w:val="0"/>
                  <w:marRight w:val="0"/>
                  <w:marTop w:val="0"/>
                  <w:marBottom w:val="0"/>
                  <w:divBdr>
                    <w:top w:val="none" w:sz="0" w:space="0" w:color="auto"/>
                    <w:left w:val="none" w:sz="0" w:space="0" w:color="auto"/>
                    <w:bottom w:val="none" w:sz="0" w:space="0" w:color="auto"/>
                    <w:right w:val="none" w:sz="0" w:space="0" w:color="auto"/>
                  </w:divBdr>
                  <w:divsChild>
                    <w:div w:id="202594525">
                      <w:marLeft w:val="0"/>
                      <w:marRight w:val="0"/>
                      <w:marTop w:val="0"/>
                      <w:marBottom w:val="0"/>
                      <w:divBdr>
                        <w:top w:val="none" w:sz="0" w:space="0" w:color="auto"/>
                        <w:left w:val="none" w:sz="0" w:space="0" w:color="auto"/>
                        <w:bottom w:val="none" w:sz="0" w:space="0" w:color="auto"/>
                        <w:right w:val="none" w:sz="0" w:space="0" w:color="auto"/>
                      </w:divBdr>
                    </w:div>
                    <w:div w:id="943416488">
                      <w:marLeft w:val="0"/>
                      <w:marRight w:val="0"/>
                      <w:marTop w:val="0"/>
                      <w:marBottom w:val="0"/>
                      <w:divBdr>
                        <w:top w:val="none" w:sz="0" w:space="0" w:color="auto"/>
                        <w:left w:val="none" w:sz="0" w:space="0" w:color="auto"/>
                        <w:bottom w:val="none" w:sz="0" w:space="0" w:color="auto"/>
                        <w:right w:val="none" w:sz="0" w:space="0" w:color="auto"/>
                      </w:divBdr>
                    </w:div>
                  </w:divsChild>
                </w:div>
                <w:div w:id="996761174">
                  <w:marLeft w:val="0"/>
                  <w:marRight w:val="0"/>
                  <w:marTop w:val="0"/>
                  <w:marBottom w:val="0"/>
                  <w:divBdr>
                    <w:top w:val="none" w:sz="0" w:space="0" w:color="auto"/>
                    <w:left w:val="none" w:sz="0" w:space="0" w:color="auto"/>
                    <w:bottom w:val="none" w:sz="0" w:space="0" w:color="auto"/>
                    <w:right w:val="none" w:sz="0" w:space="0" w:color="auto"/>
                  </w:divBdr>
                  <w:divsChild>
                    <w:div w:id="961883291">
                      <w:marLeft w:val="0"/>
                      <w:marRight w:val="0"/>
                      <w:marTop w:val="0"/>
                      <w:marBottom w:val="0"/>
                      <w:divBdr>
                        <w:top w:val="none" w:sz="0" w:space="0" w:color="auto"/>
                        <w:left w:val="none" w:sz="0" w:space="0" w:color="auto"/>
                        <w:bottom w:val="none" w:sz="0" w:space="0" w:color="auto"/>
                        <w:right w:val="none" w:sz="0" w:space="0" w:color="auto"/>
                      </w:divBdr>
                    </w:div>
                  </w:divsChild>
                </w:div>
                <w:div w:id="1063602695">
                  <w:marLeft w:val="0"/>
                  <w:marRight w:val="0"/>
                  <w:marTop w:val="0"/>
                  <w:marBottom w:val="0"/>
                  <w:divBdr>
                    <w:top w:val="none" w:sz="0" w:space="0" w:color="auto"/>
                    <w:left w:val="none" w:sz="0" w:space="0" w:color="auto"/>
                    <w:bottom w:val="none" w:sz="0" w:space="0" w:color="auto"/>
                    <w:right w:val="none" w:sz="0" w:space="0" w:color="auto"/>
                  </w:divBdr>
                  <w:divsChild>
                    <w:div w:id="1131897207">
                      <w:marLeft w:val="0"/>
                      <w:marRight w:val="0"/>
                      <w:marTop w:val="0"/>
                      <w:marBottom w:val="0"/>
                      <w:divBdr>
                        <w:top w:val="none" w:sz="0" w:space="0" w:color="auto"/>
                        <w:left w:val="none" w:sz="0" w:space="0" w:color="auto"/>
                        <w:bottom w:val="none" w:sz="0" w:space="0" w:color="auto"/>
                        <w:right w:val="none" w:sz="0" w:space="0" w:color="auto"/>
                      </w:divBdr>
                    </w:div>
                  </w:divsChild>
                </w:div>
                <w:div w:id="1491216851">
                  <w:marLeft w:val="0"/>
                  <w:marRight w:val="0"/>
                  <w:marTop w:val="0"/>
                  <w:marBottom w:val="0"/>
                  <w:divBdr>
                    <w:top w:val="none" w:sz="0" w:space="0" w:color="auto"/>
                    <w:left w:val="none" w:sz="0" w:space="0" w:color="auto"/>
                    <w:bottom w:val="none" w:sz="0" w:space="0" w:color="auto"/>
                    <w:right w:val="none" w:sz="0" w:space="0" w:color="auto"/>
                  </w:divBdr>
                  <w:divsChild>
                    <w:div w:id="1847476608">
                      <w:marLeft w:val="0"/>
                      <w:marRight w:val="0"/>
                      <w:marTop w:val="0"/>
                      <w:marBottom w:val="0"/>
                      <w:divBdr>
                        <w:top w:val="none" w:sz="0" w:space="0" w:color="auto"/>
                        <w:left w:val="none" w:sz="0" w:space="0" w:color="auto"/>
                        <w:bottom w:val="none" w:sz="0" w:space="0" w:color="auto"/>
                        <w:right w:val="none" w:sz="0" w:space="0" w:color="auto"/>
                      </w:divBdr>
                    </w:div>
                  </w:divsChild>
                </w:div>
                <w:div w:id="1673795285">
                  <w:marLeft w:val="0"/>
                  <w:marRight w:val="0"/>
                  <w:marTop w:val="0"/>
                  <w:marBottom w:val="0"/>
                  <w:divBdr>
                    <w:top w:val="none" w:sz="0" w:space="0" w:color="auto"/>
                    <w:left w:val="none" w:sz="0" w:space="0" w:color="auto"/>
                    <w:bottom w:val="none" w:sz="0" w:space="0" w:color="auto"/>
                    <w:right w:val="none" w:sz="0" w:space="0" w:color="auto"/>
                  </w:divBdr>
                  <w:divsChild>
                    <w:div w:id="366636644">
                      <w:marLeft w:val="0"/>
                      <w:marRight w:val="0"/>
                      <w:marTop w:val="0"/>
                      <w:marBottom w:val="0"/>
                      <w:divBdr>
                        <w:top w:val="none" w:sz="0" w:space="0" w:color="auto"/>
                        <w:left w:val="none" w:sz="0" w:space="0" w:color="auto"/>
                        <w:bottom w:val="none" w:sz="0" w:space="0" w:color="auto"/>
                        <w:right w:val="none" w:sz="0" w:space="0" w:color="auto"/>
                      </w:divBdr>
                    </w:div>
                    <w:div w:id="394472750">
                      <w:marLeft w:val="0"/>
                      <w:marRight w:val="0"/>
                      <w:marTop w:val="0"/>
                      <w:marBottom w:val="0"/>
                      <w:divBdr>
                        <w:top w:val="none" w:sz="0" w:space="0" w:color="auto"/>
                        <w:left w:val="none" w:sz="0" w:space="0" w:color="auto"/>
                        <w:bottom w:val="none" w:sz="0" w:space="0" w:color="auto"/>
                        <w:right w:val="none" w:sz="0" w:space="0" w:color="auto"/>
                      </w:divBdr>
                    </w:div>
                  </w:divsChild>
                </w:div>
                <w:div w:id="1696273194">
                  <w:marLeft w:val="0"/>
                  <w:marRight w:val="0"/>
                  <w:marTop w:val="0"/>
                  <w:marBottom w:val="0"/>
                  <w:divBdr>
                    <w:top w:val="none" w:sz="0" w:space="0" w:color="auto"/>
                    <w:left w:val="none" w:sz="0" w:space="0" w:color="auto"/>
                    <w:bottom w:val="none" w:sz="0" w:space="0" w:color="auto"/>
                    <w:right w:val="none" w:sz="0" w:space="0" w:color="auto"/>
                  </w:divBdr>
                  <w:divsChild>
                    <w:div w:id="76244978">
                      <w:marLeft w:val="0"/>
                      <w:marRight w:val="0"/>
                      <w:marTop w:val="0"/>
                      <w:marBottom w:val="0"/>
                      <w:divBdr>
                        <w:top w:val="none" w:sz="0" w:space="0" w:color="auto"/>
                        <w:left w:val="none" w:sz="0" w:space="0" w:color="auto"/>
                        <w:bottom w:val="none" w:sz="0" w:space="0" w:color="auto"/>
                        <w:right w:val="none" w:sz="0" w:space="0" w:color="auto"/>
                      </w:divBdr>
                    </w:div>
                  </w:divsChild>
                </w:div>
                <w:div w:id="1808358525">
                  <w:marLeft w:val="0"/>
                  <w:marRight w:val="0"/>
                  <w:marTop w:val="0"/>
                  <w:marBottom w:val="0"/>
                  <w:divBdr>
                    <w:top w:val="none" w:sz="0" w:space="0" w:color="auto"/>
                    <w:left w:val="none" w:sz="0" w:space="0" w:color="auto"/>
                    <w:bottom w:val="none" w:sz="0" w:space="0" w:color="auto"/>
                    <w:right w:val="none" w:sz="0" w:space="0" w:color="auto"/>
                  </w:divBdr>
                  <w:divsChild>
                    <w:div w:id="1180775757">
                      <w:marLeft w:val="0"/>
                      <w:marRight w:val="0"/>
                      <w:marTop w:val="0"/>
                      <w:marBottom w:val="0"/>
                      <w:divBdr>
                        <w:top w:val="none" w:sz="0" w:space="0" w:color="auto"/>
                        <w:left w:val="none" w:sz="0" w:space="0" w:color="auto"/>
                        <w:bottom w:val="none" w:sz="0" w:space="0" w:color="auto"/>
                        <w:right w:val="none" w:sz="0" w:space="0" w:color="auto"/>
                      </w:divBdr>
                    </w:div>
                  </w:divsChild>
                </w:div>
                <w:div w:id="1873493909">
                  <w:marLeft w:val="0"/>
                  <w:marRight w:val="0"/>
                  <w:marTop w:val="0"/>
                  <w:marBottom w:val="0"/>
                  <w:divBdr>
                    <w:top w:val="none" w:sz="0" w:space="0" w:color="auto"/>
                    <w:left w:val="none" w:sz="0" w:space="0" w:color="auto"/>
                    <w:bottom w:val="none" w:sz="0" w:space="0" w:color="auto"/>
                    <w:right w:val="none" w:sz="0" w:space="0" w:color="auto"/>
                  </w:divBdr>
                  <w:divsChild>
                    <w:div w:id="622620179">
                      <w:marLeft w:val="0"/>
                      <w:marRight w:val="0"/>
                      <w:marTop w:val="0"/>
                      <w:marBottom w:val="0"/>
                      <w:divBdr>
                        <w:top w:val="none" w:sz="0" w:space="0" w:color="auto"/>
                        <w:left w:val="none" w:sz="0" w:space="0" w:color="auto"/>
                        <w:bottom w:val="none" w:sz="0" w:space="0" w:color="auto"/>
                        <w:right w:val="none" w:sz="0" w:space="0" w:color="auto"/>
                      </w:divBdr>
                    </w:div>
                  </w:divsChild>
                </w:div>
                <w:div w:id="1960449476">
                  <w:marLeft w:val="0"/>
                  <w:marRight w:val="0"/>
                  <w:marTop w:val="0"/>
                  <w:marBottom w:val="0"/>
                  <w:divBdr>
                    <w:top w:val="none" w:sz="0" w:space="0" w:color="auto"/>
                    <w:left w:val="none" w:sz="0" w:space="0" w:color="auto"/>
                    <w:bottom w:val="none" w:sz="0" w:space="0" w:color="auto"/>
                    <w:right w:val="none" w:sz="0" w:space="0" w:color="auto"/>
                  </w:divBdr>
                  <w:divsChild>
                    <w:div w:id="1151094222">
                      <w:marLeft w:val="0"/>
                      <w:marRight w:val="0"/>
                      <w:marTop w:val="0"/>
                      <w:marBottom w:val="0"/>
                      <w:divBdr>
                        <w:top w:val="none" w:sz="0" w:space="0" w:color="auto"/>
                        <w:left w:val="none" w:sz="0" w:space="0" w:color="auto"/>
                        <w:bottom w:val="none" w:sz="0" w:space="0" w:color="auto"/>
                        <w:right w:val="none" w:sz="0" w:space="0" w:color="auto"/>
                      </w:divBdr>
                    </w:div>
                  </w:divsChild>
                </w:div>
                <w:div w:id="1970938088">
                  <w:marLeft w:val="0"/>
                  <w:marRight w:val="0"/>
                  <w:marTop w:val="0"/>
                  <w:marBottom w:val="0"/>
                  <w:divBdr>
                    <w:top w:val="none" w:sz="0" w:space="0" w:color="auto"/>
                    <w:left w:val="none" w:sz="0" w:space="0" w:color="auto"/>
                    <w:bottom w:val="none" w:sz="0" w:space="0" w:color="auto"/>
                    <w:right w:val="none" w:sz="0" w:space="0" w:color="auto"/>
                  </w:divBdr>
                  <w:divsChild>
                    <w:div w:id="944386541">
                      <w:marLeft w:val="0"/>
                      <w:marRight w:val="0"/>
                      <w:marTop w:val="0"/>
                      <w:marBottom w:val="0"/>
                      <w:divBdr>
                        <w:top w:val="none" w:sz="0" w:space="0" w:color="auto"/>
                        <w:left w:val="none" w:sz="0" w:space="0" w:color="auto"/>
                        <w:bottom w:val="none" w:sz="0" w:space="0" w:color="auto"/>
                        <w:right w:val="none" w:sz="0" w:space="0" w:color="auto"/>
                      </w:divBdr>
                    </w:div>
                    <w:div w:id="10259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5108">
          <w:marLeft w:val="0"/>
          <w:marRight w:val="0"/>
          <w:marTop w:val="0"/>
          <w:marBottom w:val="0"/>
          <w:divBdr>
            <w:top w:val="none" w:sz="0" w:space="0" w:color="auto"/>
            <w:left w:val="none" w:sz="0" w:space="0" w:color="auto"/>
            <w:bottom w:val="none" w:sz="0" w:space="0" w:color="auto"/>
            <w:right w:val="none" w:sz="0" w:space="0" w:color="auto"/>
          </w:divBdr>
          <w:divsChild>
            <w:div w:id="979264056">
              <w:marLeft w:val="-75"/>
              <w:marRight w:val="0"/>
              <w:marTop w:val="30"/>
              <w:marBottom w:val="30"/>
              <w:divBdr>
                <w:top w:val="none" w:sz="0" w:space="0" w:color="auto"/>
                <w:left w:val="none" w:sz="0" w:space="0" w:color="auto"/>
                <w:bottom w:val="none" w:sz="0" w:space="0" w:color="auto"/>
                <w:right w:val="none" w:sz="0" w:space="0" w:color="auto"/>
              </w:divBdr>
              <w:divsChild>
                <w:div w:id="371811750">
                  <w:marLeft w:val="0"/>
                  <w:marRight w:val="0"/>
                  <w:marTop w:val="0"/>
                  <w:marBottom w:val="0"/>
                  <w:divBdr>
                    <w:top w:val="none" w:sz="0" w:space="0" w:color="auto"/>
                    <w:left w:val="none" w:sz="0" w:space="0" w:color="auto"/>
                    <w:bottom w:val="none" w:sz="0" w:space="0" w:color="auto"/>
                    <w:right w:val="none" w:sz="0" w:space="0" w:color="auto"/>
                  </w:divBdr>
                  <w:divsChild>
                    <w:div w:id="2051221314">
                      <w:marLeft w:val="0"/>
                      <w:marRight w:val="0"/>
                      <w:marTop w:val="0"/>
                      <w:marBottom w:val="0"/>
                      <w:divBdr>
                        <w:top w:val="none" w:sz="0" w:space="0" w:color="auto"/>
                        <w:left w:val="none" w:sz="0" w:space="0" w:color="auto"/>
                        <w:bottom w:val="none" w:sz="0" w:space="0" w:color="auto"/>
                        <w:right w:val="none" w:sz="0" w:space="0" w:color="auto"/>
                      </w:divBdr>
                    </w:div>
                  </w:divsChild>
                </w:div>
                <w:div w:id="453912029">
                  <w:marLeft w:val="0"/>
                  <w:marRight w:val="0"/>
                  <w:marTop w:val="0"/>
                  <w:marBottom w:val="0"/>
                  <w:divBdr>
                    <w:top w:val="none" w:sz="0" w:space="0" w:color="auto"/>
                    <w:left w:val="none" w:sz="0" w:space="0" w:color="auto"/>
                    <w:bottom w:val="none" w:sz="0" w:space="0" w:color="auto"/>
                    <w:right w:val="none" w:sz="0" w:space="0" w:color="auto"/>
                  </w:divBdr>
                  <w:divsChild>
                    <w:div w:id="1563104835">
                      <w:marLeft w:val="0"/>
                      <w:marRight w:val="0"/>
                      <w:marTop w:val="0"/>
                      <w:marBottom w:val="0"/>
                      <w:divBdr>
                        <w:top w:val="none" w:sz="0" w:space="0" w:color="auto"/>
                        <w:left w:val="none" w:sz="0" w:space="0" w:color="auto"/>
                        <w:bottom w:val="none" w:sz="0" w:space="0" w:color="auto"/>
                        <w:right w:val="none" w:sz="0" w:space="0" w:color="auto"/>
                      </w:divBdr>
                    </w:div>
                  </w:divsChild>
                </w:div>
                <w:div w:id="475488344">
                  <w:marLeft w:val="0"/>
                  <w:marRight w:val="0"/>
                  <w:marTop w:val="0"/>
                  <w:marBottom w:val="0"/>
                  <w:divBdr>
                    <w:top w:val="none" w:sz="0" w:space="0" w:color="auto"/>
                    <w:left w:val="none" w:sz="0" w:space="0" w:color="auto"/>
                    <w:bottom w:val="none" w:sz="0" w:space="0" w:color="auto"/>
                    <w:right w:val="none" w:sz="0" w:space="0" w:color="auto"/>
                  </w:divBdr>
                  <w:divsChild>
                    <w:div w:id="1881354244">
                      <w:marLeft w:val="0"/>
                      <w:marRight w:val="0"/>
                      <w:marTop w:val="0"/>
                      <w:marBottom w:val="0"/>
                      <w:divBdr>
                        <w:top w:val="none" w:sz="0" w:space="0" w:color="auto"/>
                        <w:left w:val="none" w:sz="0" w:space="0" w:color="auto"/>
                        <w:bottom w:val="none" w:sz="0" w:space="0" w:color="auto"/>
                        <w:right w:val="none" w:sz="0" w:space="0" w:color="auto"/>
                      </w:divBdr>
                    </w:div>
                  </w:divsChild>
                </w:div>
                <w:div w:id="793597221">
                  <w:marLeft w:val="0"/>
                  <w:marRight w:val="0"/>
                  <w:marTop w:val="0"/>
                  <w:marBottom w:val="0"/>
                  <w:divBdr>
                    <w:top w:val="none" w:sz="0" w:space="0" w:color="auto"/>
                    <w:left w:val="none" w:sz="0" w:space="0" w:color="auto"/>
                    <w:bottom w:val="none" w:sz="0" w:space="0" w:color="auto"/>
                    <w:right w:val="none" w:sz="0" w:space="0" w:color="auto"/>
                  </w:divBdr>
                  <w:divsChild>
                    <w:div w:id="1165782595">
                      <w:marLeft w:val="0"/>
                      <w:marRight w:val="0"/>
                      <w:marTop w:val="0"/>
                      <w:marBottom w:val="0"/>
                      <w:divBdr>
                        <w:top w:val="none" w:sz="0" w:space="0" w:color="auto"/>
                        <w:left w:val="none" w:sz="0" w:space="0" w:color="auto"/>
                        <w:bottom w:val="none" w:sz="0" w:space="0" w:color="auto"/>
                        <w:right w:val="none" w:sz="0" w:space="0" w:color="auto"/>
                      </w:divBdr>
                    </w:div>
                  </w:divsChild>
                </w:div>
                <w:div w:id="929003695">
                  <w:marLeft w:val="0"/>
                  <w:marRight w:val="0"/>
                  <w:marTop w:val="0"/>
                  <w:marBottom w:val="0"/>
                  <w:divBdr>
                    <w:top w:val="none" w:sz="0" w:space="0" w:color="auto"/>
                    <w:left w:val="none" w:sz="0" w:space="0" w:color="auto"/>
                    <w:bottom w:val="none" w:sz="0" w:space="0" w:color="auto"/>
                    <w:right w:val="none" w:sz="0" w:space="0" w:color="auto"/>
                  </w:divBdr>
                  <w:divsChild>
                    <w:div w:id="408577623">
                      <w:marLeft w:val="0"/>
                      <w:marRight w:val="0"/>
                      <w:marTop w:val="0"/>
                      <w:marBottom w:val="0"/>
                      <w:divBdr>
                        <w:top w:val="none" w:sz="0" w:space="0" w:color="auto"/>
                        <w:left w:val="none" w:sz="0" w:space="0" w:color="auto"/>
                        <w:bottom w:val="none" w:sz="0" w:space="0" w:color="auto"/>
                        <w:right w:val="none" w:sz="0" w:space="0" w:color="auto"/>
                      </w:divBdr>
                    </w:div>
                  </w:divsChild>
                </w:div>
                <w:div w:id="996609865">
                  <w:marLeft w:val="0"/>
                  <w:marRight w:val="0"/>
                  <w:marTop w:val="0"/>
                  <w:marBottom w:val="0"/>
                  <w:divBdr>
                    <w:top w:val="none" w:sz="0" w:space="0" w:color="auto"/>
                    <w:left w:val="none" w:sz="0" w:space="0" w:color="auto"/>
                    <w:bottom w:val="none" w:sz="0" w:space="0" w:color="auto"/>
                    <w:right w:val="none" w:sz="0" w:space="0" w:color="auto"/>
                  </w:divBdr>
                  <w:divsChild>
                    <w:div w:id="1820071802">
                      <w:marLeft w:val="0"/>
                      <w:marRight w:val="0"/>
                      <w:marTop w:val="0"/>
                      <w:marBottom w:val="0"/>
                      <w:divBdr>
                        <w:top w:val="none" w:sz="0" w:space="0" w:color="auto"/>
                        <w:left w:val="none" w:sz="0" w:space="0" w:color="auto"/>
                        <w:bottom w:val="none" w:sz="0" w:space="0" w:color="auto"/>
                        <w:right w:val="none" w:sz="0" w:space="0" w:color="auto"/>
                      </w:divBdr>
                    </w:div>
                  </w:divsChild>
                </w:div>
                <w:div w:id="1028027927">
                  <w:marLeft w:val="0"/>
                  <w:marRight w:val="0"/>
                  <w:marTop w:val="0"/>
                  <w:marBottom w:val="0"/>
                  <w:divBdr>
                    <w:top w:val="none" w:sz="0" w:space="0" w:color="auto"/>
                    <w:left w:val="none" w:sz="0" w:space="0" w:color="auto"/>
                    <w:bottom w:val="none" w:sz="0" w:space="0" w:color="auto"/>
                    <w:right w:val="none" w:sz="0" w:space="0" w:color="auto"/>
                  </w:divBdr>
                  <w:divsChild>
                    <w:div w:id="151917507">
                      <w:marLeft w:val="0"/>
                      <w:marRight w:val="0"/>
                      <w:marTop w:val="0"/>
                      <w:marBottom w:val="0"/>
                      <w:divBdr>
                        <w:top w:val="none" w:sz="0" w:space="0" w:color="auto"/>
                        <w:left w:val="none" w:sz="0" w:space="0" w:color="auto"/>
                        <w:bottom w:val="none" w:sz="0" w:space="0" w:color="auto"/>
                        <w:right w:val="none" w:sz="0" w:space="0" w:color="auto"/>
                      </w:divBdr>
                    </w:div>
                  </w:divsChild>
                </w:div>
                <w:div w:id="1375690249">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440447220">
                  <w:marLeft w:val="0"/>
                  <w:marRight w:val="0"/>
                  <w:marTop w:val="0"/>
                  <w:marBottom w:val="0"/>
                  <w:divBdr>
                    <w:top w:val="none" w:sz="0" w:space="0" w:color="auto"/>
                    <w:left w:val="none" w:sz="0" w:space="0" w:color="auto"/>
                    <w:bottom w:val="none" w:sz="0" w:space="0" w:color="auto"/>
                    <w:right w:val="none" w:sz="0" w:space="0" w:color="auto"/>
                  </w:divBdr>
                  <w:divsChild>
                    <w:div w:id="1414276311">
                      <w:marLeft w:val="0"/>
                      <w:marRight w:val="0"/>
                      <w:marTop w:val="0"/>
                      <w:marBottom w:val="0"/>
                      <w:divBdr>
                        <w:top w:val="none" w:sz="0" w:space="0" w:color="auto"/>
                        <w:left w:val="none" w:sz="0" w:space="0" w:color="auto"/>
                        <w:bottom w:val="none" w:sz="0" w:space="0" w:color="auto"/>
                        <w:right w:val="none" w:sz="0" w:space="0" w:color="auto"/>
                      </w:divBdr>
                    </w:div>
                  </w:divsChild>
                </w:div>
                <w:div w:id="1447509021">
                  <w:marLeft w:val="0"/>
                  <w:marRight w:val="0"/>
                  <w:marTop w:val="0"/>
                  <w:marBottom w:val="0"/>
                  <w:divBdr>
                    <w:top w:val="none" w:sz="0" w:space="0" w:color="auto"/>
                    <w:left w:val="none" w:sz="0" w:space="0" w:color="auto"/>
                    <w:bottom w:val="none" w:sz="0" w:space="0" w:color="auto"/>
                    <w:right w:val="none" w:sz="0" w:space="0" w:color="auto"/>
                  </w:divBdr>
                  <w:divsChild>
                    <w:div w:id="897785010">
                      <w:marLeft w:val="0"/>
                      <w:marRight w:val="0"/>
                      <w:marTop w:val="0"/>
                      <w:marBottom w:val="0"/>
                      <w:divBdr>
                        <w:top w:val="none" w:sz="0" w:space="0" w:color="auto"/>
                        <w:left w:val="none" w:sz="0" w:space="0" w:color="auto"/>
                        <w:bottom w:val="none" w:sz="0" w:space="0" w:color="auto"/>
                        <w:right w:val="none" w:sz="0" w:space="0" w:color="auto"/>
                      </w:divBdr>
                    </w:div>
                  </w:divsChild>
                </w:div>
                <w:div w:id="1679041428">
                  <w:marLeft w:val="0"/>
                  <w:marRight w:val="0"/>
                  <w:marTop w:val="0"/>
                  <w:marBottom w:val="0"/>
                  <w:divBdr>
                    <w:top w:val="none" w:sz="0" w:space="0" w:color="auto"/>
                    <w:left w:val="none" w:sz="0" w:space="0" w:color="auto"/>
                    <w:bottom w:val="none" w:sz="0" w:space="0" w:color="auto"/>
                    <w:right w:val="none" w:sz="0" w:space="0" w:color="auto"/>
                  </w:divBdr>
                  <w:divsChild>
                    <w:div w:id="1302926306">
                      <w:marLeft w:val="0"/>
                      <w:marRight w:val="0"/>
                      <w:marTop w:val="0"/>
                      <w:marBottom w:val="0"/>
                      <w:divBdr>
                        <w:top w:val="none" w:sz="0" w:space="0" w:color="auto"/>
                        <w:left w:val="none" w:sz="0" w:space="0" w:color="auto"/>
                        <w:bottom w:val="none" w:sz="0" w:space="0" w:color="auto"/>
                        <w:right w:val="none" w:sz="0" w:space="0" w:color="auto"/>
                      </w:divBdr>
                    </w:div>
                  </w:divsChild>
                </w:div>
                <w:div w:id="1698387926">
                  <w:marLeft w:val="0"/>
                  <w:marRight w:val="0"/>
                  <w:marTop w:val="0"/>
                  <w:marBottom w:val="0"/>
                  <w:divBdr>
                    <w:top w:val="none" w:sz="0" w:space="0" w:color="auto"/>
                    <w:left w:val="none" w:sz="0" w:space="0" w:color="auto"/>
                    <w:bottom w:val="none" w:sz="0" w:space="0" w:color="auto"/>
                    <w:right w:val="none" w:sz="0" w:space="0" w:color="auto"/>
                  </w:divBdr>
                  <w:divsChild>
                    <w:div w:id="528224113">
                      <w:marLeft w:val="0"/>
                      <w:marRight w:val="0"/>
                      <w:marTop w:val="0"/>
                      <w:marBottom w:val="0"/>
                      <w:divBdr>
                        <w:top w:val="none" w:sz="0" w:space="0" w:color="auto"/>
                        <w:left w:val="none" w:sz="0" w:space="0" w:color="auto"/>
                        <w:bottom w:val="none" w:sz="0" w:space="0" w:color="auto"/>
                        <w:right w:val="none" w:sz="0" w:space="0" w:color="auto"/>
                      </w:divBdr>
                    </w:div>
                  </w:divsChild>
                </w:div>
                <w:div w:id="1762528984">
                  <w:marLeft w:val="0"/>
                  <w:marRight w:val="0"/>
                  <w:marTop w:val="0"/>
                  <w:marBottom w:val="0"/>
                  <w:divBdr>
                    <w:top w:val="none" w:sz="0" w:space="0" w:color="auto"/>
                    <w:left w:val="none" w:sz="0" w:space="0" w:color="auto"/>
                    <w:bottom w:val="none" w:sz="0" w:space="0" w:color="auto"/>
                    <w:right w:val="none" w:sz="0" w:space="0" w:color="auto"/>
                  </w:divBdr>
                  <w:divsChild>
                    <w:div w:id="1196190457">
                      <w:marLeft w:val="0"/>
                      <w:marRight w:val="0"/>
                      <w:marTop w:val="0"/>
                      <w:marBottom w:val="0"/>
                      <w:divBdr>
                        <w:top w:val="none" w:sz="0" w:space="0" w:color="auto"/>
                        <w:left w:val="none" w:sz="0" w:space="0" w:color="auto"/>
                        <w:bottom w:val="none" w:sz="0" w:space="0" w:color="auto"/>
                        <w:right w:val="none" w:sz="0" w:space="0" w:color="auto"/>
                      </w:divBdr>
                    </w:div>
                  </w:divsChild>
                </w:div>
                <w:div w:id="1779250559">
                  <w:marLeft w:val="0"/>
                  <w:marRight w:val="0"/>
                  <w:marTop w:val="0"/>
                  <w:marBottom w:val="0"/>
                  <w:divBdr>
                    <w:top w:val="none" w:sz="0" w:space="0" w:color="auto"/>
                    <w:left w:val="none" w:sz="0" w:space="0" w:color="auto"/>
                    <w:bottom w:val="none" w:sz="0" w:space="0" w:color="auto"/>
                    <w:right w:val="none" w:sz="0" w:space="0" w:color="auto"/>
                  </w:divBdr>
                  <w:divsChild>
                    <w:div w:id="8386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2627">
          <w:marLeft w:val="0"/>
          <w:marRight w:val="0"/>
          <w:marTop w:val="0"/>
          <w:marBottom w:val="0"/>
          <w:divBdr>
            <w:top w:val="none" w:sz="0" w:space="0" w:color="auto"/>
            <w:left w:val="none" w:sz="0" w:space="0" w:color="auto"/>
            <w:bottom w:val="none" w:sz="0" w:space="0" w:color="auto"/>
            <w:right w:val="none" w:sz="0" w:space="0" w:color="auto"/>
          </w:divBdr>
          <w:divsChild>
            <w:div w:id="779035454">
              <w:marLeft w:val="-75"/>
              <w:marRight w:val="0"/>
              <w:marTop w:val="30"/>
              <w:marBottom w:val="30"/>
              <w:divBdr>
                <w:top w:val="none" w:sz="0" w:space="0" w:color="auto"/>
                <w:left w:val="none" w:sz="0" w:space="0" w:color="auto"/>
                <w:bottom w:val="none" w:sz="0" w:space="0" w:color="auto"/>
                <w:right w:val="none" w:sz="0" w:space="0" w:color="auto"/>
              </w:divBdr>
              <w:divsChild>
                <w:div w:id="64112488">
                  <w:marLeft w:val="0"/>
                  <w:marRight w:val="0"/>
                  <w:marTop w:val="0"/>
                  <w:marBottom w:val="0"/>
                  <w:divBdr>
                    <w:top w:val="none" w:sz="0" w:space="0" w:color="auto"/>
                    <w:left w:val="none" w:sz="0" w:space="0" w:color="auto"/>
                    <w:bottom w:val="none" w:sz="0" w:space="0" w:color="auto"/>
                    <w:right w:val="none" w:sz="0" w:space="0" w:color="auto"/>
                  </w:divBdr>
                  <w:divsChild>
                    <w:div w:id="37902099">
                      <w:marLeft w:val="0"/>
                      <w:marRight w:val="0"/>
                      <w:marTop w:val="0"/>
                      <w:marBottom w:val="0"/>
                      <w:divBdr>
                        <w:top w:val="none" w:sz="0" w:space="0" w:color="auto"/>
                        <w:left w:val="none" w:sz="0" w:space="0" w:color="auto"/>
                        <w:bottom w:val="none" w:sz="0" w:space="0" w:color="auto"/>
                        <w:right w:val="none" w:sz="0" w:space="0" w:color="auto"/>
                      </w:divBdr>
                    </w:div>
                    <w:div w:id="764886998">
                      <w:marLeft w:val="0"/>
                      <w:marRight w:val="0"/>
                      <w:marTop w:val="0"/>
                      <w:marBottom w:val="0"/>
                      <w:divBdr>
                        <w:top w:val="none" w:sz="0" w:space="0" w:color="auto"/>
                        <w:left w:val="none" w:sz="0" w:space="0" w:color="auto"/>
                        <w:bottom w:val="none" w:sz="0" w:space="0" w:color="auto"/>
                        <w:right w:val="none" w:sz="0" w:space="0" w:color="auto"/>
                      </w:divBdr>
                    </w:div>
                    <w:div w:id="844172231">
                      <w:marLeft w:val="0"/>
                      <w:marRight w:val="0"/>
                      <w:marTop w:val="0"/>
                      <w:marBottom w:val="0"/>
                      <w:divBdr>
                        <w:top w:val="none" w:sz="0" w:space="0" w:color="auto"/>
                        <w:left w:val="none" w:sz="0" w:space="0" w:color="auto"/>
                        <w:bottom w:val="none" w:sz="0" w:space="0" w:color="auto"/>
                        <w:right w:val="none" w:sz="0" w:space="0" w:color="auto"/>
                      </w:divBdr>
                    </w:div>
                    <w:div w:id="1519853922">
                      <w:marLeft w:val="0"/>
                      <w:marRight w:val="0"/>
                      <w:marTop w:val="0"/>
                      <w:marBottom w:val="0"/>
                      <w:divBdr>
                        <w:top w:val="none" w:sz="0" w:space="0" w:color="auto"/>
                        <w:left w:val="none" w:sz="0" w:space="0" w:color="auto"/>
                        <w:bottom w:val="none" w:sz="0" w:space="0" w:color="auto"/>
                        <w:right w:val="none" w:sz="0" w:space="0" w:color="auto"/>
                      </w:divBdr>
                    </w:div>
                  </w:divsChild>
                </w:div>
                <w:div w:id="233703189">
                  <w:marLeft w:val="0"/>
                  <w:marRight w:val="0"/>
                  <w:marTop w:val="0"/>
                  <w:marBottom w:val="0"/>
                  <w:divBdr>
                    <w:top w:val="none" w:sz="0" w:space="0" w:color="auto"/>
                    <w:left w:val="none" w:sz="0" w:space="0" w:color="auto"/>
                    <w:bottom w:val="none" w:sz="0" w:space="0" w:color="auto"/>
                    <w:right w:val="none" w:sz="0" w:space="0" w:color="auto"/>
                  </w:divBdr>
                  <w:divsChild>
                    <w:div w:id="1258321171">
                      <w:marLeft w:val="0"/>
                      <w:marRight w:val="0"/>
                      <w:marTop w:val="0"/>
                      <w:marBottom w:val="0"/>
                      <w:divBdr>
                        <w:top w:val="none" w:sz="0" w:space="0" w:color="auto"/>
                        <w:left w:val="none" w:sz="0" w:space="0" w:color="auto"/>
                        <w:bottom w:val="none" w:sz="0" w:space="0" w:color="auto"/>
                        <w:right w:val="none" w:sz="0" w:space="0" w:color="auto"/>
                      </w:divBdr>
                    </w:div>
                  </w:divsChild>
                </w:div>
                <w:div w:id="447773251">
                  <w:marLeft w:val="0"/>
                  <w:marRight w:val="0"/>
                  <w:marTop w:val="0"/>
                  <w:marBottom w:val="0"/>
                  <w:divBdr>
                    <w:top w:val="none" w:sz="0" w:space="0" w:color="auto"/>
                    <w:left w:val="none" w:sz="0" w:space="0" w:color="auto"/>
                    <w:bottom w:val="none" w:sz="0" w:space="0" w:color="auto"/>
                    <w:right w:val="none" w:sz="0" w:space="0" w:color="auto"/>
                  </w:divBdr>
                  <w:divsChild>
                    <w:div w:id="1202865194">
                      <w:marLeft w:val="0"/>
                      <w:marRight w:val="0"/>
                      <w:marTop w:val="0"/>
                      <w:marBottom w:val="0"/>
                      <w:divBdr>
                        <w:top w:val="none" w:sz="0" w:space="0" w:color="auto"/>
                        <w:left w:val="none" w:sz="0" w:space="0" w:color="auto"/>
                        <w:bottom w:val="none" w:sz="0" w:space="0" w:color="auto"/>
                        <w:right w:val="none" w:sz="0" w:space="0" w:color="auto"/>
                      </w:divBdr>
                    </w:div>
                  </w:divsChild>
                </w:div>
                <w:div w:id="541989623">
                  <w:marLeft w:val="0"/>
                  <w:marRight w:val="0"/>
                  <w:marTop w:val="0"/>
                  <w:marBottom w:val="0"/>
                  <w:divBdr>
                    <w:top w:val="none" w:sz="0" w:space="0" w:color="auto"/>
                    <w:left w:val="none" w:sz="0" w:space="0" w:color="auto"/>
                    <w:bottom w:val="none" w:sz="0" w:space="0" w:color="auto"/>
                    <w:right w:val="none" w:sz="0" w:space="0" w:color="auto"/>
                  </w:divBdr>
                  <w:divsChild>
                    <w:div w:id="545029106">
                      <w:marLeft w:val="0"/>
                      <w:marRight w:val="0"/>
                      <w:marTop w:val="0"/>
                      <w:marBottom w:val="0"/>
                      <w:divBdr>
                        <w:top w:val="none" w:sz="0" w:space="0" w:color="auto"/>
                        <w:left w:val="none" w:sz="0" w:space="0" w:color="auto"/>
                        <w:bottom w:val="none" w:sz="0" w:space="0" w:color="auto"/>
                        <w:right w:val="none" w:sz="0" w:space="0" w:color="auto"/>
                      </w:divBdr>
                    </w:div>
                    <w:div w:id="1523593734">
                      <w:marLeft w:val="0"/>
                      <w:marRight w:val="0"/>
                      <w:marTop w:val="0"/>
                      <w:marBottom w:val="0"/>
                      <w:divBdr>
                        <w:top w:val="none" w:sz="0" w:space="0" w:color="auto"/>
                        <w:left w:val="none" w:sz="0" w:space="0" w:color="auto"/>
                        <w:bottom w:val="none" w:sz="0" w:space="0" w:color="auto"/>
                        <w:right w:val="none" w:sz="0" w:space="0" w:color="auto"/>
                      </w:divBdr>
                    </w:div>
                  </w:divsChild>
                </w:div>
                <w:div w:id="624971740">
                  <w:marLeft w:val="0"/>
                  <w:marRight w:val="0"/>
                  <w:marTop w:val="0"/>
                  <w:marBottom w:val="0"/>
                  <w:divBdr>
                    <w:top w:val="none" w:sz="0" w:space="0" w:color="auto"/>
                    <w:left w:val="none" w:sz="0" w:space="0" w:color="auto"/>
                    <w:bottom w:val="none" w:sz="0" w:space="0" w:color="auto"/>
                    <w:right w:val="none" w:sz="0" w:space="0" w:color="auto"/>
                  </w:divBdr>
                  <w:divsChild>
                    <w:div w:id="812646853">
                      <w:marLeft w:val="0"/>
                      <w:marRight w:val="0"/>
                      <w:marTop w:val="0"/>
                      <w:marBottom w:val="0"/>
                      <w:divBdr>
                        <w:top w:val="none" w:sz="0" w:space="0" w:color="auto"/>
                        <w:left w:val="none" w:sz="0" w:space="0" w:color="auto"/>
                        <w:bottom w:val="none" w:sz="0" w:space="0" w:color="auto"/>
                        <w:right w:val="none" w:sz="0" w:space="0" w:color="auto"/>
                      </w:divBdr>
                    </w:div>
                    <w:div w:id="1868791174">
                      <w:marLeft w:val="0"/>
                      <w:marRight w:val="0"/>
                      <w:marTop w:val="0"/>
                      <w:marBottom w:val="0"/>
                      <w:divBdr>
                        <w:top w:val="none" w:sz="0" w:space="0" w:color="auto"/>
                        <w:left w:val="none" w:sz="0" w:space="0" w:color="auto"/>
                        <w:bottom w:val="none" w:sz="0" w:space="0" w:color="auto"/>
                        <w:right w:val="none" w:sz="0" w:space="0" w:color="auto"/>
                      </w:divBdr>
                    </w:div>
                  </w:divsChild>
                </w:div>
                <w:div w:id="1016997974">
                  <w:marLeft w:val="0"/>
                  <w:marRight w:val="0"/>
                  <w:marTop w:val="0"/>
                  <w:marBottom w:val="0"/>
                  <w:divBdr>
                    <w:top w:val="none" w:sz="0" w:space="0" w:color="auto"/>
                    <w:left w:val="none" w:sz="0" w:space="0" w:color="auto"/>
                    <w:bottom w:val="none" w:sz="0" w:space="0" w:color="auto"/>
                    <w:right w:val="none" w:sz="0" w:space="0" w:color="auto"/>
                  </w:divBdr>
                  <w:divsChild>
                    <w:div w:id="1559633133">
                      <w:marLeft w:val="0"/>
                      <w:marRight w:val="0"/>
                      <w:marTop w:val="0"/>
                      <w:marBottom w:val="0"/>
                      <w:divBdr>
                        <w:top w:val="none" w:sz="0" w:space="0" w:color="auto"/>
                        <w:left w:val="none" w:sz="0" w:space="0" w:color="auto"/>
                        <w:bottom w:val="none" w:sz="0" w:space="0" w:color="auto"/>
                        <w:right w:val="none" w:sz="0" w:space="0" w:color="auto"/>
                      </w:divBdr>
                    </w:div>
                    <w:div w:id="1788351128">
                      <w:marLeft w:val="0"/>
                      <w:marRight w:val="0"/>
                      <w:marTop w:val="0"/>
                      <w:marBottom w:val="0"/>
                      <w:divBdr>
                        <w:top w:val="none" w:sz="0" w:space="0" w:color="auto"/>
                        <w:left w:val="none" w:sz="0" w:space="0" w:color="auto"/>
                        <w:bottom w:val="none" w:sz="0" w:space="0" w:color="auto"/>
                        <w:right w:val="none" w:sz="0" w:space="0" w:color="auto"/>
                      </w:divBdr>
                    </w:div>
                  </w:divsChild>
                </w:div>
                <w:div w:id="1651445644">
                  <w:marLeft w:val="0"/>
                  <w:marRight w:val="0"/>
                  <w:marTop w:val="0"/>
                  <w:marBottom w:val="0"/>
                  <w:divBdr>
                    <w:top w:val="none" w:sz="0" w:space="0" w:color="auto"/>
                    <w:left w:val="none" w:sz="0" w:space="0" w:color="auto"/>
                    <w:bottom w:val="none" w:sz="0" w:space="0" w:color="auto"/>
                    <w:right w:val="none" w:sz="0" w:space="0" w:color="auto"/>
                  </w:divBdr>
                  <w:divsChild>
                    <w:div w:id="1960647397">
                      <w:marLeft w:val="0"/>
                      <w:marRight w:val="0"/>
                      <w:marTop w:val="0"/>
                      <w:marBottom w:val="0"/>
                      <w:divBdr>
                        <w:top w:val="none" w:sz="0" w:space="0" w:color="auto"/>
                        <w:left w:val="none" w:sz="0" w:space="0" w:color="auto"/>
                        <w:bottom w:val="none" w:sz="0" w:space="0" w:color="auto"/>
                        <w:right w:val="none" w:sz="0" w:space="0" w:color="auto"/>
                      </w:divBdr>
                    </w:div>
                  </w:divsChild>
                </w:div>
                <w:div w:id="1658068164">
                  <w:marLeft w:val="0"/>
                  <w:marRight w:val="0"/>
                  <w:marTop w:val="0"/>
                  <w:marBottom w:val="0"/>
                  <w:divBdr>
                    <w:top w:val="none" w:sz="0" w:space="0" w:color="auto"/>
                    <w:left w:val="none" w:sz="0" w:space="0" w:color="auto"/>
                    <w:bottom w:val="none" w:sz="0" w:space="0" w:color="auto"/>
                    <w:right w:val="none" w:sz="0" w:space="0" w:color="auto"/>
                  </w:divBdr>
                  <w:divsChild>
                    <w:div w:id="297104495">
                      <w:marLeft w:val="0"/>
                      <w:marRight w:val="0"/>
                      <w:marTop w:val="0"/>
                      <w:marBottom w:val="0"/>
                      <w:divBdr>
                        <w:top w:val="none" w:sz="0" w:space="0" w:color="auto"/>
                        <w:left w:val="none" w:sz="0" w:space="0" w:color="auto"/>
                        <w:bottom w:val="none" w:sz="0" w:space="0" w:color="auto"/>
                        <w:right w:val="none" w:sz="0" w:space="0" w:color="auto"/>
                      </w:divBdr>
                    </w:div>
                  </w:divsChild>
                </w:div>
                <w:div w:id="1691106285">
                  <w:marLeft w:val="0"/>
                  <w:marRight w:val="0"/>
                  <w:marTop w:val="0"/>
                  <w:marBottom w:val="0"/>
                  <w:divBdr>
                    <w:top w:val="none" w:sz="0" w:space="0" w:color="auto"/>
                    <w:left w:val="none" w:sz="0" w:space="0" w:color="auto"/>
                    <w:bottom w:val="none" w:sz="0" w:space="0" w:color="auto"/>
                    <w:right w:val="none" w:sz="0" w:space="0" w:color="auto"/>
                  </w:divBdr>
                  <w:divsChild>
                    <w:div w:id="398753642">
                      <w:marLeft w:val="0"/>
                      <w:marRight w:val="0"/>
                      <w:marTop w:val="0"/>
                      <w:marBottom w:val="0"/>
                      <w:divBdr>
                        <w:top w:val="none" w:sz="0" w:space="0" w:color="auto"/>
                        <w:left w:val="none" w:sz="0" w:space="0" w:color="auto"/>
                        <w:bottom w:val="none" w:sz="0" w:space="0" w:color="auto"/>
                        <w:right w:val="none" w:sz="0" w:space="0" w:color="auto"/>
                      </w:divBdr>
                    </w:div>
                    <w:div w:id="975530531">
                      <w:marLeft w:val="0"/>
                      <w:marRight w:val="0"/>
                      <w:marTop w:val="0"/>
                      <w:marBottom w:val="0"/>
                      <w:divBdr>
                        <w:top w:val="none" w:sz="0" w:space="0" w:color="auto"/>
                        <w:left w:val="none" w:sz="0" w:space="0" w:color="auto"/>
                        <w:bottom w:val="none" w:sz="0" w:space="0" w:color="auto"/>
                        <w:right w:val="none" w:sz="0" w:space="0" w:color="auto"/>
                      </w:divBdr>
                    </w:div>
                  </w:divsChild>
                </w:div>
                <w:div w:id="1752502745">
                  <w:marLeft w:val="0"/>
                  <w:marRight w:val="0"/>
                  <w:marTop w:val="0"/>
                  <w:marBottom w:val="0"/>
                  <w:divBdr>
                    <w:top w:val="none" w:sz="0" w:space="0" w:color="auto"/>
                    <w:left w:val="none" w:sz="0" w:space="0" w:color="auto"/>
                    <w:bottom w:val="none" w:sz="0" w:space="0" w:color="auto"/>
                    <w:right w:val="none" w:sz="0" w:space="0" w:color="auto"/>
                  </w:divBdr>
                  <w:divsChild>
                    <w:div w:id="1978029258">
                      <w:marLeft w:val="0"/>
                      <w:marRight w:val="0"/>
                      <w:marTop w:val="0"/>
                      <w:marBottom w:val="0"/>
                      <w:divBdr>
                        <w:top w:val="none" w:sz="0" w:space="0" w:color="auto"/>
                        <w:left w:val="none" w:sz="0" w:space="0" w:color="auto"/>
                        <w:bottom w:val="none" w:sz="0" w:space="0" w:color="auto"/>
                        <w:right w:val="none" w:sz="0" w:space="0" w:color="auto"/>
                      </w:divBdr>
                    </w:div>
                  </w:divsChild>
                </w:div>
                <w:div w:id="1777749215">
                  <w:marLeft w:val="0"/>
                  <w:marRight w:val="0"/>
                  <w:marTop w:val="0"/>
                  <w:marBottom w:val="0"/>
                  <w:divBdr>
                    <w:top w:val="none" w:sz="0" w:space="0" w:color="auto"/>
                    <w:left w:val="none" w:sz="0" w:space="0" w:color="auto"/>
                    <w:bottom w:val="none" w:sz="0" w:space="0" w:color="auto"/>
                    <w:right w:val="none" w:sz="0" w:space="0" w:color="auto"/>
                  </w:divBdr>
                  <w:divsChild>
                    <w:div w:id="2034768043">
                      <w:marLeft w:val="0"/>
                      <w:marRight w:val="0"/>
                      <w:marTop w:val="0"/>
                      <w:marBottom w:val="0"/>
                      <w:divBdr>
                        <w:top w:val="none" w:sz="0" w:space="0" w:color="auto"/>
                        <w:left w:val="none" w:sz="0" w:space="0" w:color="auto"/>
                        <w:bottom w:val="none" w:sz="0" w:space="0" w:color="auto"/>
                        <w:right w:val="none" w:sz="0" w:space="0" w:color="auto"/>
                      </w:divBdr>
                    </w:div>
                  </w:divsChild>
                </w:div>
                <w:div w:id="1943994520">
                  <w:marLeft w:val="0"/>
                  <w:marRight w:val="0"/>
                  <w:marTop w:val="0"/>
                  <w:marBottom w:val="0"/>
                  <w:divBdr>
                    <w:top w:val="none" w:sz="0" w:space="0" w:color="auto"/>
                    <w:left w:val="none" w:sz="0" w:space="0" w:color="auto"/>
                    <w:bottom w:val="none" w:sz="0" w:space="0" w:color="auto"/>
                    <w:right w:val="none" w:sz="0" w:space="0" w:color="auto"/>
                  </w:divBdr>
                  <w:divsChild>
                    <w:div w:id="653606379">
                      <w:marLeft w:val="0"/>
                      <w:marRight w:val="0"/>
                      <w:marTop w:val="0"/>
                      <w:marBottom w:val="0"/>
                      <w:divBdr>
                        <w:top w:val="none" w:sz="0" w:space="0" w:color="auto"/>
                        <w:left w:val="none" w:sz="0" w:space="0" w:color="auto"/>
                        <w:bottom w:val="none" w:sz="0" w:space="0" w:color="auto"/>
                        <w:right w:val="none" w:sz="0" w:space="0" w:color="auto"/>
                      </w:divBdr>
                    </w:div>
                  </w:divsChild>
                </w:div>
                <w:div w:id="1989238238">
                  <w:marLeft w:val="0"/>
                  <w:marRight w:val="0"/>
                  <w:marTop w:val="0"/>
                  <w:marBottom w:val="0"/>
                  <w:divBdr>
                    <w:top w:val="none" w:sz="0" w:space="0" w:color="auto"/>
                    <w:left w:val="none" w:sz="0" w:space="0" w:color="auto"/>
                    <w:bottom w:val="none" w:sz="0" w:space="0" w:color="auto"/>
                    <w:right w:val="none" w:sz="0" w:space="0" w:color="auto"/>
                  </w:divBdr>
                  <w:divsChild>
                    <w:div w:id="2146121111">
                      <w:marLeft w:val="0"/>
                      <w:marRight w:val="0"/>
                      <w:marTop w:val="0"/>
                      <w:marBottom w:val="0"/>
                      <w:divBdr>
                        <w:top w:val="none" w:sz="0" w:space="0" w:color="auto"/>
                        <w:left w:val="none" w:sz="0" w:space="0" w:color="auto"/>
                        <w:bottom w:val="none" w:sz="0" w:space="0" w:color="auto"/>
                        <w:right w:val="none" w:sz="0" w:space="0" w:color="auto"/>
                      </w:divBdr>
                    </w:div>
                  </w:divsChild>
                </w:div>
                <w:div w:id="2099980075">
                  <w:marLeft w:val="0"/>
                  <w:marRight w:val="0"/>
                  <w:marTop w:val="0"/>
                  <w:marBottom w:val="0"/>
                  <w:divBdr>
                    <w:top w:val="none" w:sz="0" w:space="0" w:color="auto"/>
                    <w:left w:val="none" w:sz="0" w:space="0" w:color="auto"/>
                    <w:bottom w:val="none" w:sz="0" w:space="0" w:color="auto"/>
                    <w:right w:val="none" w:sz="0" w:space="0" w:color="auto"/>
                  </w:divBdr>
                  <w:divsChild>
                    <w:div w:id="7106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75279">
          <w:marLeft w:val="0"/>
          <w:marRight w:val="0"/>
          <w:marTop w:val="0"/>
          <w:marBottom w:val="0"/>
          <w:divBdr>
            <w:top w:val="none" w:sz="0" w:space="0" w:color="auto"/>
            <w:left w:val="none" w:sz="0" w:space="0" w:color="auto"/>
            <w:bottom w:val="none" w:sz="0" w:space="0" w:color="auto"/>
            <w:right w:val="none" w:sz="0" w:space="0" w:color="auto"/>
          </w:divBdr>
          <w:divsChild>
            <w:div w:id="569459120">
              <w:marLeft w:val="-75"/>
              <w:marRight w:val="0"/>
              <w:marTop w:val="30"/>
              <w:marBottom w:val="30"/>
              <w:divBdr>
                <w:top w:val="none" w:sz="0" w:space="0" w:color="auto"/>
                <w:left w:val="none" w:sz="0" w:space="0" w:color="auto"/>
                <w:bottom w:val="none" w:sz="0" w:space="0" w:color="auto"/>
                <w:right w:val="none" w:sz="0" w:space="0" w:color="auto"/>
              </w:divBdr>
              <w:divsChild>
                <w:div w:id="303194578">
                  <w:marLeft w:val="0"/>
                  <w:marRight w:val="0"/>
                  <w:marTop w:val="0"/>
                  <w:marBottom w:val="0"/>
                  <w:divBdr>
                    <w:top w:val="none" w:sz="0" w:space="0" w:color="auto"/>
                    <w:left w:val="none" w:sz="0" w:space="0" w:color="auto"/>
                    <w:bottom w:val="none" w:sz="0" w:space="0" w:color="auto"/>
                    <w:right w:val="none" w:sz="0" w:space="0" w:color="auto"/>
                  </w:divBdr>
                  <w:divsChild>
                    <w:div w:id="789932450">
                      <w:marLeft w:val="0"/>
                      <w:marRight w:val="0"/>
                      <w:marTop w:val="0"/>
                      <w:marBottom w:val="0"/>
                      <w:divBdr>
                        <w:top w:val="none" w:sz="0" w:space="0" w:color="auto"/>
                        <w:left w:val="none" w:sz="0" w:space="0" w:color="auto"/>
                        <w:bottom w:val="none" w:sz="0" w:space="0" w:color="auto"/>
                        <w:right w:val="none" w:sz="0" w:space="0" w:color="auto"/>
                      </w:divBdr>
                    </w:div>
                  </w:divsChild>
                </w:div>
                <w:div w:id="303630518">
                  <w:marLeft w:val="0"/>
                  <w:marRight w:val="0"/>
                  <w:marTop w:val="0"/>
                  <w:marBottom w:val="0"/>
                  <w:divBdr>
                    <w:top w:val="none" w:sz="0" w:space="0" w:color="auto"/>
                    <w:left w:val="none" w:sz="0" w:space="0" w:color="auto"/>
                    <w:bottom w:val="none" w:sz="0" w:space="0" w:color="auto"/>
                    <w:right w:val="none" w:sz="0" w:space="0" w:color="auto"/>
                  </w:divBdr>
                  <w:divsChild>
                    <w:div w:id="1386638944">
                      <w:marLeft w:val="0"/>
                      <w:marRight w:val="0"/>
                      <w:marTop w:val="0"/>
                      <w:marBottom w:val="0"/>
                      <w:divBdr>
                        <w:top w:val="none" w:sz="0" w:space="0" w:color="auto"/>
                        <w:left w:val="none" w:sz="0" w:space="0" w:color="auto"/>
                        <w:bottom w:val="none" w:sz="0" w:space="0" w:color="auto"/>
                        <w:right w:val="none" w:sz="0" w:space="0" w:color="auto"/>
                      </w:divBdr>
                    </w:div>
                  </w:divsChild>
                </w:div>
                <w:div w:id="643118847">
                  <w:marLeft w:val="0"/>
                  <w:marRight w:val="0"/>
                  <w:marTop w:val="0"/>
                  <w:marBottom w:val="0"/>
                  <w:divBdr>
                    <w:top w:val="none" w:sz="0" w:space="0" w:color="auto"/>
                    <w:left w:val="none" w:sz="0" w:space="0" w:color="auto"/>
                    <w:bottom w:val="none" w:sz="0" w:space="0" w:color="auto"/>
                    <w:right w:val="none" w:sz="0" w:space="0" w:color="auto"/>
                  </w:divBdr>
                  <w:divsChild>
                    <w:div w:id="1862628024">
                      <w:marLeft w:val="0"/>
                      <w:marRight w:val="0"/>
                      <w:marTop w:val="0"/>
                      <w:marBottom w:val="0"/>
                      <w:divBdr>
                        <w:top w:val="none" w:sz="0" w:space="0" w:color="auto"/>
                        <w:left w:val="none" w:sz="0" w:space="0" w:color="auto"/>
                        <w:bottom w:val="none" w:sz="0" w:space="0" w:color="auto"/>
                        <w:right w:val="none" w:sz="0" w:space="0" w:color="auto"/>
                      </w:divBdr>
                    </w:div>
                  </w:divsChild>
                </w:div>
                <w:div w:id="745759587">
                  <w:marLeft w:val="0"/>
                  <w:marRight w:val="0"/>
                  <w:marTop w:val="0"/>
                  <w:marBottom w:val="0"/>
                  <w:divBdr>
                    <w:top w:val="none" w:sz="0" w:space="0" w:color="auto"/>
                    <w:left w:val="none" w:sz="0" w:space="0" w:color="auto"/>
                    <w:bottom w:val="none" w:sz="0" w:space="0" w:color="auto"/>
                    <w:right w:val="none" w:sz="0" w:space="0" w:color="auto"/>
                  </w:divBdr>
                  <w:divsChild>
                    <w:div w:id="633028910">
                      <w:marLeft w:val="0"/>
                      <w:marRight w:val="0"/>
                      <w:marTop w:val="0"/>
                      <w:marBottom w:val="0"/>
                      <w:divBdr>
                        <w:top w:val="none" w:sz="0" w:space="0" w:color="auto"/>
                        <w:left w:val="none" w:sz="0" w:space="0" w:color="auto"/>
                        <w:bottom w:val="none" w:sz="0" w:space="0" w:color="auto"/>
                        <w:right w:val="none" w:sz="0" w:space="0" w:color="auto"/>
                      </w:divBdr>
                    </w:div>
                  </w:divsChild>
                </w:div>
                <w:div w:id="750547442">
                  <w:marLeft w:val="0"/>
                  <w:marRight w:val="0"/>
                  <w:marTop w:val="0"/>
                  <w:marBottom w:val="0"/>
                  <w:divBdr>
                    <w:top w:val="none" w:sz="0" w:space="0" w:color="auto"/>
                    <w:left w:val="none" w:sz="0" w:space="0" w:color="auto"/>
                    <w:bottom w:val="none" w:sz="0" w:space="0" w:color="auto"/>
                    <w:right w:val="none" w:sz="0" w:space="0" w:color="auto"/>
                  </w:divBdr>
                  <w:divsChild>
                    <w:div w:id="1850102404">
                      <w:marLeft w:val="0"/>
                      <w:marRight w:val="0"/>
                      <w:marTop w:val="0"/>
                      <w:marBottom w:val="0"/>
                      <w:divBdr>
                        <w:top w:val="none" w:sz="0" w:space="0" w:color="auto"/>
                        <w:left w:val="none" w:sz="0" w:space="0" w:color="auto"/>
                        <w:bottom w:val="none" w:sz="0" w:space="0" w:color="auto"/>
                        <w:right w:val="none" w:sz="0" w:space="0" w:color="auto"/>
                      </w:divBdr>
                    </w:div>
                  </w:divsChild>
                </w:div>
                <w:div w:id="862551902">
                  <w:marLeft w:val="0"/>
                  <w:marRight w:val="0"/>
                  <w:marTop w:val="0"/>
                  <w:marBottom w:val="0"/>
                  <w:divBdr>
                    <w:top w:val="none" w:sz="0" w:space="0" w:color="auto"/>
                    <w:left w:val="none" w:sz="0" w:space="0" w:color="auto"/>
                    <w:bottom w:val="none" w:sz="0" w:space="0" w:color="auto"/>
                    <w:right w:val="none" w:sz="0" w:space="0" w:color="auto"/>
                  </w:divBdr>
                  <w:divsChild>
                    <w:div w:id="649872924">
                      <w:marLeft w:val="0"/>
                      <w:marRight w:val="0"/>
                      <w:marTop w:val="0"/>
                      <w:marBottom w:val="0"/>
                      <w:divBdr>
                        <w:top w:val="none" w:sz="0" w:space="0" w:color="auto"/>
                        <w:left w:val="none" w:sz="0" w:space="0" w:color="auto"/>
                        <w:bottom w:val="none" w:sz="0" w:space="0" w:color="auto"/>
                        <w:right w:val="none" w:sz="0" w:space="0" w:color="auto"/>
                      </w:divBdr>
                    </w:div>
                  </w:divsChild>
                </w:div>
                <w:div w:id="943272918">
                  <w:marLeft w:val="0"/>
                  <w:marRight w:val="0"/>
                  <w:marTop w:val="0"/>
                  <w:marBottom w:val="0"/>
                  <w:divBdr>
                    <w:top w:val="none" w:sz="0" w:space="0" w:color="auto"/>
                    <w:left w:val="none" w:sz="0" w:space="0" w:color="auto"/>
                    <w:bottom w:val="none" w:sz="0" w:space="0" w:color="auto"/>
                    <w:right w:val="none" w:sz="0" w:space="0" w:color="auto"/>
                  </w:divBdr>
                  <w:divsChild>
                    <w:div w:id="660425578">
                      <w:marLeft w:val="0"/>
                      <w:marRight w:val="0"/>
                      <w:marTop w:val="0"/>
                      <w:marBottom w:val="0"/>
                      <w:divBdr>
                        <w:top w:val="none" w:sz="0" w:space="0" w:color="auto"/>
                        <w:left w:val="none" w:sz="0" w:space="0" w:color="auto"/>
                        <w:bottom w:val="none" w:sz="0" w:space="0" w:color="auto"/>
                        <w:right w:val="none" w:sz="0" w:space="0" w:color="auto"/>
                      </w:divBdr>
                    </w:div>
                    <w:div w:id="1594894780">
                      <w:marLeft w:val="0"/>
                      <w:marRight w:val="0"/>
                      <w:marTop w:val="0"/>
                      <w:marBottom w:val="0"/>
                      <w:divBdr>
                        <w:top w:val="none" w:sz="0" w:space="0" w:color="auto"/>
                        <w:left w:val="none" w:sz="0" w:space="0" w:color="auto"/>
                        <w:bottom w:val="none" w:sz="0" w:space="0" w:color="auto"/>
                        <w:right w:val="none" w:sz="0" w:space="0" w:color="auto"/>
                      </w:divBdr>
                    </w:div>
                  </w:divsChild>
                </w:div>
                <w:div w:id="1259948295">
                  <w:marLeft w:val="0"/>
                  <w:marRight w:val="0"/>
                  <w:marTop w:val="0"/>
                  <w:marBottom w:val="0"/>
                  <w:divBdr>
                    <w:top w:val="none" w:sz="0" w:space="0" w:color="auto"/>
                    <w:left w:val="none" w:sz="0" w:space="0" w:color="auto"/>
                    <w:bottom w:val="none" w:sz="0" w:space="0" w:color="auto"/>
                    <w:right w:val="none" w:sz="0" w:space="0" w:color="auto"/>
                  </w:divBdr>
                  <w:divsChild>
                    <w:div w:id="711618860">
                      <w:marLeft w:val="0"/>
                      <w:marRight w:val="0"/>
                      <w:marTop w:val="0"/>
                      <w:marBottom w:val="0"/>
                      <w:divBdr>
                        <w:top w:val="none" w:sz="0" w:space="0" w:color="auto"/>
                        <w:left w:val="none" w:sz="0" w:space="0" w:color="auto"/>
                        <w:bottom w:val="none" w:sz="0" w:space="0" w:color="auto"/>
                        <w:right w:val="none" w:sz="0" w:space="0" w:color="auto"/>
                      </w:divBdr>
                    </w:div>
                    <w:div w:id="912013414">
                      <w:marLeft w:val="0"/>
                      <w:marRight w:val="0"/>
                      <w:marTop w:val="0"/>
                      <w:marBottom w:val="0"/>
                      <w:divBdr>
                        <w:top w:val="none" w:sz="0" w:space="0" w:color="auto"/>
                        <w:left w:val="none" w:sz="0" w:space="0" w:color="auto"/>
                        <w:bottom w:val="none" w:sz="0" w:space="0" w:color="auto"/>
                        <w:right w:val="none" w:sz="0" w:space="0" w:color="auto"/>
                      </w:divBdr>
                    </w:div>
                  </w:divsChild>
                </w:div>
                <w:div w:id="1273247564">
                  <w:marLeft w:val="0"/>
                  <w:marRight w:val="0"/>
                  <w:marTop w:val="0"/>
                  <w:marBottom w:val="0"/>
                  <w:divBdr>
                    <w:top w:val="none" w:sz="0" w:space="0" w:color="auto"/>
                    <w:left w:val="none" w:sz="0" w:space="0" w:color="auto"/>
                    <w:bottom w:val="none" w:sz="0" w:space="0" w:color="auto"/>
                    <w:right w:val="none" w:sz="0" w:space="0" w:color="auto"/>
                  </w:divBdr>
                  <w:divsChild>
                    <w:div w:id="2043044129">
                      <w:marLeft w:val="0"/>
                      <w:marRight w:val="0"/>
                      <w:marTop w:val="0"/>
                      <w:marBottom w:val="0"/>
                      <w:divBdr>
                        <w:top w:val="none" w:sz="0" w:space="0" w:color="auto"/>
                        <w:left w:val="none" w:sz="0" w:space="0" w:color="auto"/>
                        <w:bottom w:val="none" w:sz="0" w:space="0" w:color="auto"/>
                        <w:right w:val="none" w:sz="0" w:space="0" w:color="auto"/>
                      </w:divBdr>
                    </w:div>
                  </w:divsChild>
                </w:div>
                <w:div w:id="1469586828">
                  <w:marLeft w:val="0"/>
                  <w:marRight w:val="0"/>
                  <w:marTop w:val="0"/>
                  <w:marBottom w:val="0"/>
                  <w:divBdr>
                    <w:top w:val="none" w:sz="0" w:space="0" w:color="auto"/>
                    <w:left w:val="none" w:sz="0" w:space="0" w:color="auto"/>
                    <w:bottom w:val="none" w:sz="0" w:space="0" w:color="auto"/>
                    <w:right w:val="none" w:sz="0" w:space="0" w:color="auto"/>
                  </w:divBdr>
                  <w:divsChild>
                    <w:div w:id="1609702558">
                      <w:marLeft w:val="0"/>
                      <w:marRight w:val="0"/>
                      <w:marTop w:val="0"/>
                      <w:marBottom w:val="0"/>
                      <w:divBdr>
                        <w:top w:val="none" w:sz="0" w:space="0" w:color="auto"/>
                        <w:left w:val="none" w:sz="0" w:space="0" w:color="auto"/>
                        <w:bottom w:val="none" w:sz="0" w:space="0" w:color="auto"/>
                        <w:right w:val="none" w:sz="0" w:space="0" w:color="auto"/>
                      </w:divBdr>
                    </w:div>
                  </w:divsChild>
                </w:div>
                <w:div w:id="1539705910">
                  <w:marLeft w:val="0"/>
                  <w:marRight w:val="0"/>
                  <w:marTop w:val="0"/>
                  <w:marBottom w:val="0"/>
                  <w:divBdr>
                    <w:top w:val="none" w:sz="0" w:space="0" w:color="auto"/>
                    <w:left w:val="none" w:sz="0" w:space="0" w:color="auto"/>
                    <w:bottom w:val="none" w:sz="0" w:space="0" w:color="auto"/>
                    <w:right w:val="none" w:sz="0" w:space="0" w:color="auto"/>
                  </w:divBdr>
                  <w:divsChild>
                    <w:div w:id="1564486988">
                      <w:marLeft w:val="0"/>
                      <w:marRight w:val="0"/>
                      <w:marTop w:val="0"/>
                      <w:marBottom w:val="0"/>
                      <w:divBdr>
                        <w:top w:val="none" w:sz="0" w:space="0" w:color="auto"/>
                        <w:left w:val="none" w:sz="0" w:space="0" w:color="auto"/>
                        <w:bottom w:val="none" w:sz="0" w:space="0" w:color="auto"/>
                        <w:right w:val="none" w:sz="0" w:space="0" w:color="auto"/>
                      </w:divBdr>
                    </w:div>
                  </w:divsChild>
                </w:div>
                <w:div w:id="1620139019">
                  <w:marLeft w:val="0"/>
                  <w:marRight w:val="0"/>
                  <w:marTop w:val="0"/>
                  <w:marBottom w:val="0"/>
                  <w:divBdr>
                    <w:top w:val="none" w:sz="0" w:space="0" w:color="auto"/>
                    <w:left w:val="none" w:sz="0" w:space="0" w:color="auto"/>
                    <w:bottom w:val="none" w:sz="0" w:space="0" w:color="auto"/>
                    <w:right w:val="none" w:sz="0" w:space="0" w:color="auto"/>
                  </w:divBdr>
                  <w:divsChild>
                    <w:div w:id="1959100287">
                      <w:marLeft w:val="0"/>
                      <w:marRight w:val="0"/>
                      <w:marTop w:val="0"/>
                      <w:marBottom w:val="0"/>
                      <w:divBdr>
                        <w:top w:val="none" w:sz="0" w:space="0" w:color="auto"/>
                        <w:left w:val="none" w:sz="0" w:space="0" w:color="auto"/>
                        <w:bottom w:val="none" w:sz="0" w:space="0" w:color="auto"/>
                        <w:right w:val="none" w:sz="0" w:space="0" w:color="auto"/>
                      </w:divBdr>
                    </w:div>
                  </w:divsChild>
                </w:div>
                <w:div w:id="1660424730">
                  <w:marLeft w:val="0"/>
                  <w:marRight w:val="0"/>
                  <w:marTop w:val="0"/>
                  <w:marBottom w:val="0"/>
                  <w:divBdr>
                    <w:top w:val="none" w:sz="0" w:space="0" w:color="auto"/>
                    <w:left w:val="none" w:sz="0" w:space="0" w:color="auto"/>
                    <w:bottom w:val="none" w:sz="0" w:space="0" w:color="auto"/>
                    <w:right w:val="none" w:sz="0" w:space="0" w:color="auto"/>
                  </w:divBdr>
                  <w:divsChild>
                    <w:div w:id="1150093135">
                      <w:marLeft w:val="0"/>
                      <w:marRight w:val="0"/>
                      <w:marTop w:val="0"/>
                      <w:marBottom w:val="0"/>
                      <w:divBdr>
                        <w:top w:val="none" w:sz="0" w:space="0" w:color="auto"/>
                        <w:left w:val="none" w:sz="0" w:space="0" w:color="auto"/>
                        <w:bottom w:val="none" w:sz="0" w:space="0" w:color="auto"/>
                        <w:right w:val="none" w:sz="0" w:space="0" w:color="auto"/>
                      </w:divBdr>
                    </w:div>
                  </w:divsChild>
                </w:div>
                <w:div w:id="1964143772">
                  <w:marLeft w:val="0"/>
                  <w:marRight w:val="0"/>
                  <w:marTop w:val="0"/>
                  <w:marBottom w:val="0"/>
                  <w:divBdr>
                    <w:top w:val="none" w:sz="0" w:space="0" w:color="auto"/>
                    <w:left w:val="none" w:sz="0" w:space="0" w:color="auto"/>
                    <w:bottom w:val="none" w:sz="0" w:space="0" w:color="auto"/>
                    <w:right w:val="none" w:sz="0" w:space="0" w:color="auto"/>
                  </w:divBdr>
                  <w:divsChild>
                    <w:div w:id="1731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6347">
          <w:marLeft w:val="0"/>
          <w:marRight w:val="0"/>
          <w:marTop w:val="0"/>
          <w:marBottom w:val="0"/>
          <w:divBdr>
            <w:top w:val="none" w:sz="0" w:space="0" w:color="auto"/>
            <w:left w:val="none" w:sz="0" w:space="0" w:color="auto"/>
            <w:bottom w:val="none" w:sz="0" w:space="0" w:color="auto"/>
            <w:right w:val="none" w:sz="0" w:space="0" w:color="auto"/>
          </w:divBdr>
        </w:div>
        <w:div w:id="697321031">
          <w:marLeft w:val="0"/>
          <w:marRight w:val="0"/>
          <w:marTop w:val="0"/>
          <w:marBottom w:val="0"/>
          <w:divBdr>
            <w:top w:val="none" w:sz="0" w:space="0" w:color="auto"/>
            <w:left w:val="none" w:sz="0" w:space="0" w:color="auto"/>
            <w:bottom w:val="none" w:sz="0" w:space="0" w:color="auto"/>
            <w:right w:val="none" w:sz="0" w:space="0" w:color="auto"/>
          </w:divBdr>
        </w:div>
        <w:div w:id="733040908">
          <w:marLeft w:val="0"/>
          <w:marRight w:val="0"/>
          <w:marTop w:val="0"/>
          <w:marBottom w:val="0"/>
          <w:divBdr>
            <w:top w:val="none" w:sz="0" w:space="0" w:color="auto"/>
            <w:left w:val="none" w:sz="0" w:space="0" w:color="auto"/>
            <w:bottom w:val="none" w:sz="0" w:space="0" w:color="auto"/>
            <w:right w:val="none" w:sz="0" w:space="0" w:color="auto"/>
          </w:divBdr>
        </w:div>
        <w:div w:id="743987577">
          <w:marLeft w:val="0"/>
          <w:marRight w:val="0"/>
          <w:marTop w:val="0"/>
          <w:marBottom w:val="0"/>
          <w:divBdr>
            <w:top w:val="none" w:sz="0" w:space="0" w:color="auto"/>
            <w:left w:val="none" w:sz="0" w:space="0" w:color="auto"/>
            <w:bottom w:val="none" w:sz="0" w:space="0" w:color="auto"/>
            <w:right w:val="none" w:sz="0" w:space="0" w:color="auto"/>
          </w:divBdr>
        </w:div>
        <w:div w:id="744687216">
          <w:marLeft w:val="0"/>
          <w:marRight w:val="0"/>
          <w:marTop w:val="0"/>
          <w:marBottom w:val="0"/>
          <w:divBdr>
            <w:top w:val="none" w:sz="0" w:space="0" w:color="auto"/>
            <w:left w:val="none" w:sz="0" w:space="0" w:color="auto"/>
            <w:bottom w:val="none" w:sz="0" w:space="0" w:color="auto"/>
            <w:right w:val="none" w:sz="0" w:space="0" w:color="auto"/>
          </w:divBdr>
        </w:div>
        <w:div w:id="765541656">
          <w:marLeft w:val="0"/>
          <w:marRight w:val="0"/>
          <w:marTop w:val="0"/>
          <w:marBottom w:val="0"/>
          <w:divBdr>
            <w:top w:val="none" w:sz="0" w:space="0" w:color="auto"/>
            <w:left w:val="none" w:sz="0" w:space="0" w:color="auto"/>
            <w:bottom w:val="none" w:sz="0" w:space="0" w:color="auto"/>
            <w:right w:val="none" w:sz="0" w:space="0" w:color="auto"/>
          </w:divBdr>
          <w:divsChild>
            <w:div w:id="1835802157">
              <w:marLeft w:val="-75"/>
              <w:marRight w:val="0"/>
              <w:marTop w:val="30"/>
              <w:marBottom w:val="30"/>
              <w:divBdr>
                <w:top w:val="none" w:sz="0" w:space="0" w:color="auto"/>
                <w:left w:val="none" w:sz="0" w:space="0" w:color="auto"/>
                <w:bottom w:val="none" w:sz="0" w:space="0" w:color="auto"/>
                <w:right w:val="none" w:sz="0" w:space="0" w:color="auto"/>
              </w:divBdr>
              <w:divsChild>
                <w:div w:id="174535113">
                  <w:marLeft w:val="0"/>
                  <w:marRight w:val="0"/>
                  <w:marTop w:val="0"/>
                  <w:marBottom w:val="0"/>
                  <w:divBdr>
                    <w:top w:val="none" w:sz="0" w:space="0" w:color="auto"/>
                    <w:left w:val="none" w:sz="0" w:space="0" w:color="auto"/>
                    <w:bottom w:val="none" w:sz="0" w:space="0" w:color="auto"/>
                    <w:right w:val="none" w:sz="0" w:space="0" w:color="auto"/>
                  </w:divBdr>
                  <w:divsChild>
                    <w:div w:id="522793007">
                      <w:marLeft w:val="0"/>
                      <w:marRight w:val="0"/>
                      <w:marTop w:val="0"/>
                      <w:marBottom w:val="0"/>
                      <w:divBdr>
                        <w:top w:val="none" w:sz="0" w:space="0" w:color="auto"/>
                        <w:left w:val="none" w:sz="0" w:space="0" w:color="auto"/>
                        <w:bottom w:val="none" w:sz="0" w:space="0" w:color="auto"/>
                        <w:right w:val="none" w:sz="0" w:space="0" w:color="auto"/>
                      </w:divBdr>
                    </w:div>
                  </w:divsChild>
                </w:div>
                <w:div w:id="299579497">
                  <w:marLeft w:val="0"/>
                  <w:marRight w:val="0"/>
                  <w:marTop w:val="0"/>
                  <w:marBottom w:val="0"/>
                  <w:divBdr>
                    <w:top w:val="none" w:sz="0" w:space="0" w:color="auto"/>
                    <w:left w:val="none" w:sz="0" w:space="0" w:color="auto"/>
                    <w:bottom w:val="none" w:sz="0" w:space="0" w:color="auto"/>
                    <w:right w:val="none" w:sz="0" w:space="0" w:color="auto"/>
                  </w:divBdr>
                  <w:divsChild>
                    <w:div w:id="399837566">
                      <w:marLeft w:val="0"/>
                      <w:marRight w:val="0"/>
                      <w:marTop w:val="0"/>
                      <w:marBottom w:val="0"/>
                      <w:divBdr>
                        <w:top w:val="none" w:sz="0" w:space="0" w:color="auto"/>
                        <w:left w:val="none" w:sz="0" w:space="0" w:color="auto"/>
                        <w:bottom w:val="none" w:sz="0" w:space="0" w:color="auto"/>
                        <w:right w:val="none" w:sz="0" w:space="0" w:color="auto"/>
                      </w:divBdr>
                    </w:div>
                    <w:div w:id="549852792">
                      <w:marLeft w:val="0"/>
                      <w:marRight w:val="0"/>
                      <w:marTop w:val="0"/>
                      <w:marBottom w:val="0"/>
                      <w:divBdr>
                        <w:top w:val="none" w:sz="0" w:space="0" w:color="auto"/>
                        <w:left w:val="none" w:sz="0" w:space="0" w:color="auto"/>
                        <w:bottom w:val="none" w:sz="0" w:space="0" w:color="auto"/>
                        <w:right w:val="none" w:sz="0" w:space="0" w:color="auto"/>
                      </w:divBdr>
                    </w:div>
                    <w:div w:id="735933245">
                      <w:marLeft w:val="0"/>
                      <w:marRight w:val="0"/>
                      <w:marTop w:val="0"/>
                      <w:marBottom w:val="0"/>
                      <w:divBdr>
                        <w:top w:val="none" w:sz="0" w:space="0" w:color="auto"/>
                        <w:left w:val="none" w:sz="0" w:space="0" w:color="auto"/>
                        <w:bottom w:val="none" w:sz="0" w:space="0" w:color="auto"/>
                        <w:right w:val="none" w:sz="0" w:space="0" w:color="auto"/>
                      </w:divBdr>
                    </w:div>
                    <w:div w:id="797529981">
                      <w:marLeft w:val="0"/>
                      <w:marRight w:val="0"/>
                      <w:marTop w:val="0"/>
                      <w:marBottom w:val="0"/>
                      <w:divBdr>
                        <w:top w:val="none" w:sz="0" w:space="0" w:color="auto"/>
                        <w:left w:val="none" w:sz="0" w:space="0" w:color="auto"/>
                        <w:bottom w:val="none" w:sz="0" w:space="0" w:color="auto"/>
                        <w:right w:val="none" w:sz="0" w:space="0" w:color="auto"/>
                      </w:divBdr>
                    </w:div>
                    <w:div w:id="1957055016">
                      <w:marLeft w:val="0"/>
                      <w:marRight w:val="0"/>
                      <w:marTop w:val="0"/>
                      <w:marBottom w:val="0"/>
                      <w:divBdr>
                        <w:top w:val="none" w:sz="0" w:space="0" w:color="auto"/>
                        <w:left w:val="none" w:sz="0" w:space="0" w:color="auto"/>
                        <w:bottom w:val="none" w:sz="0" w:space="0" w:color="auto"/>
                        <w:right w:val="none" w:sz="0" w:space="0" w:color="auto"/>
                      </w:divBdr>
                    </w:div>
                    <w:div w:id="2008945746">
                      <w:marLeft w:val="0"/>
                      <w:marRight w:val="0"/>
                      <w:marTop w:val="0"/>
                      <w:marBottom w:val="0"/>
                      <w:divBdr>
                        <w:top w:val="none" w:sz="0" w:space="0" w:color="auto"/>
                        <w:left w:val="none" w:sz="0" w:space="0" w:color="auto"/>
                        <w:bottom w:val="none" w:sz="0" w:space="0" w:color="auto"/>
                        <w:right w:val="none" w:sz="0" w:space="0" w:color="auto"/>
                      </w:divBdr>
                    </w:div>
                  </w:divsChild>
                </w:div>
                <w:div w:id="300620080">
                  <w:marLeft w:val="0"/>
                  <w:marRight w:val="0"/>
                  <w:marTop w:val="0"/>
                  <w:marBottom w:val="0"/>
                  <w:divBdr>
                    <w:top w:val="none" w:sz="0" w:space="0" w:color="auto"/>
                    <w:left w:val="none" w:sz="0" w:space="0" w:color="auto"/>
                    <w:bottom w:val="none" w:sz="0" w:space="0" w:color="auto"/>
                    <w:right w:val="none" w:sz="0" w:space="0" w:color="auto"/>
                  </w:divBdr>
                  <w:divsChild>
                    <w:div w:id="9647946">
                      <w:marLeft w:val="0"/>
                      <w:marRight w:val="0"/>
                      <w:marTop w:val="0"/>
                      <w:marBottom w:val="0"/>
                      <w:divBdr>
                        <w:top w:val="none" w:sz="0" w:space="0" w:color="auto"/>
                        <w:left w:val="none" w:sz="0" w:space="0" w:color="auto"/>
                        <w:bottom w:val="none" w:sz="0" w:space="0" w:color="auto"/>
                        <w:right w:val="none" w:sz="0" w:space="0" w:color="auto"/>
                      </w:divBdr>
                    </w:div>
                    <w:div w:id="433094071">
                      <w:marLeft w:val="0"/>
                      <w:marRight w:val="0"/>
                      <w:marTop w:val="0"/>
                      <w:marBottom w:val="0"/>
                      <w:divBdr>
                        <w:top w:val="none" w:sz="0" w:space="0" w:color="auto"/>
                        <w:left w:val="none" w:sz="0" w:space="0" w:color="auto"/>
                        <w:bottom w:val="none" w:sz="0" w:space="0" w:color="auto"/>
                        <w:right w:val="none" w:sz="0" w:space="0" w:color="auto"/>
                      </w:divBdr>
                    </w:div>
                    <w:div w:id="1829128974">
                      <w:marLeft w:val="0"/>
                      <w:marRight w:val="0"/>
                      <w:marTop w:val="0"/>
                      <w:marBottom w:val="0"/>
                      <w:divBdr>
                        <w:top w:val="none" w:sz="0" w:space="0" w:color="auto"/>
                        <w:left w:val="none" w:sz="0" w:space="0" w:color="auto"/>
                        <w:bottom w:val="none" w:sz="0" w:space="0" w:color="auto"/>
                        <w:right w:val="none" w:sz="0" w:space="0" w:color="auto"/>
                      </w:divBdr>
                    </w:div>
                  </w:divsChild>
                </w:div>
                <w:div w:id="316497526">
                  <w:marLeft w:val="0"/>
                  <w:marRight w:val="0"/>
                  <w:marTop w:val="0"/>
                  <w:marBottom w:val="0"/>
                  <w:divBdr>
                    <w:top w:val="none" w:sz="0" w:space="0" w:color="auto"/>
                    <w:left w:val="none" w:sz="0" w:space="0" w:color="auto"/>
                    <w:bottom w:val="none" w:sz="0" w:space="0" w:color="auto"/>
                    <w:right w:val="none" w:sz="0" w:space="0" w:color="auto"/>
                  </w:divBdr>
                  <w:divsChild>
                    <w:div w:id="1918972742">
                      <w:marLeft w:val="0"/>
                      <w:marRight w:val="0"/>
                      <w:marTop w:val="0"/>
                      <w:marBottom w:val="0"/>
                      <w:divBdr>
                        <w:top w:val="none" w:sz="0" w:space="0" w:color="auto"/>
                        <w:left w:val="none" w:sz="0" w:space="0" w:color="auto"/>
                        <w:bottom w:val="none" w:sz="0" w:space="0" w:color="auto"/>
                        <w:right w:val="none" w:sz="0" w:space="0" w:color="auto"/>
                      </w:divBdr>
                    </w:div>
                  </w:divsChild>
                </w:div>
                <w:div w:id="329065736">
                  <w:marLeft w:val="0"/>
                  <w:marRight w:val="0"/>
                  <w:marTop w:val="0"/>
                  <w:marBottom w:val="0"/>
                  <w:divBdr>
                    <w:top w:val="none" w:sz="0" w:space="0" w:color="auto"/>
                    <w:left w:val="none" w:sz="0" w:space="0" w:color="auto"/>
                    <w:bottom w:val="none" w:sz="0" w:space="0" w:color="auto"/>
                    <w:right w:val="none" w:sz="0" w:space="0" w:color="auto"/>
                  </w:divBdr>
                  <w:divsChild>
                    <w:div w:id="163016359">
                      <w:marLeft w:val="0"/>
                      <w:marRight w:val="0"/>
                      <w:marTop w:val="0"/>
                      <w:marBottom w:val="0"/>
                      <w:divBdr>
                        <w:top w:val="none" w:sz="0" w:space="0" w:color="auto"/>
                        <w:left w:val="none" w:sz="0" w:space="0" w:color="auto"/>
                        <w:bottom w:val="none" w:sz="0" w:space="0" w:color="auto"/>
                        <w:right w:val="none" w:sz="0" w:space="0" w:color="auto"/>
                      </w:divBdr>
                    </w:div>
                  </w:divsChild>
                </w:div>
                <w:div w:id="714306493">
                  <w:marLeft w:val="0"/>
                  <w:marRight w:val="0"/>
                  <w:marTop w:val="0"/>
                  <w:marBottom w:val="0"/>
                  <w:divBdr>
                    <w:top w:val="none" w:sz="0" w:space="0" w:color="auto"/>
                    <w:left w:val="none" w:sz="0" w:space="0" w:color="auto"/>
                    <w:bottom w:val="none" w:sz="0" w:space="0" w:color="auto"/>
                    <w:right w:val="none" w:sz="0" w:space="0" w:color="auto"/>
                  </w:divBdr>
                  <w:divsChild>
                    <w:div w:id="938492762">
                      <w:marLeft w:val="0"/>
                      <w:marRight w:val="0"/>
                      <w:marTop w:val="0"/>
                      <w:marBottom w:val="0"/>
                      <w:divBdr>
                        <w:top w:val="none" w:sz="0" w:space="0" w:color="auto"/>
                        <w:left w:val="none" w:sz="0" w:space="0" w:color="auto"/>
                        <w:bottom w:val="none" w:sz="0" w:space="0" w:color="auto"/>
                        <w:right w:val="none" w:sz="0" w:space="0" w:color="auto"/>
                      </w:divBdr>
                    </w:div>
                    <w:div w:id="2142190397">
                      <w:marLeft w:val="0"/>
                      <w:marRight w:val="0"/>
                      <w:marTop w:val="0"/>
                      <w:marBottom w:val="0"/>
                      <w:divBdr>
                        <w:top w:val="none" w:sz="0" w:space="0" w:color="auto"/>
                        <w:left w:val="none" w:sz="0" w:space="0" w:color="auto"/>
                        <w:bottom w:val="none" w:sz="0" w:space="0" w:color="auto"/>
                        <w:right w:val="none" w:sz="0" w:space="0" w:color="auto"/>
                      </w:divBdr>
                    </w:div>
                  </w:divsChild>
                </w:div>
                <w:div w:id="882407162">
                  <w:marLeft w:val="0"/>
                  <w:marRight w:val="0"/>
                  <w:marTop w:val="0"/>
                  <w:marBottom w:val="0"/>
                  <w:divBdr>
                    <w:top w:val="none" w:sz="0" w:space="0" w:color="auto"/>
                    <w:left w:val="none" w:sz="0" w:space="0" w:color="auto"/>
                    <w:bottom w:val="none" w:sz="0" w:space="0" w:color="auto"/>
                    <w:right w:val="none" w:sz="0" w:space="0" w:color="auto"/>
                  </w:divBdr>
                  <w:divsChild>
                    <w:div w:id="837118194">
                      <w:marLeft w:val="0"/>
                      <w:marRight w:val="0"/>
                      <w:marTop w:val="0"/>
                      <w:marBottom w:val="0"/>
                      <w:divBdr>
                        <w:top w:val="none" w:sz="0" w:space="0" w:color="auto"/>
                        <w:left w:val="none" w:sz="0" w:space="0" w:color="auto"/>
                        <w:bottom w:val="none" w:sz="0" w:space="0" w:color="auto"/>
                        <w:right w:val="none" w:sz="0" w:space="0" w:color="auto"/>
                      </w:divBdr>
                    </w:div>
                  </w:divsChild>
                </w:div>
                <w:div w:id="898050816">
                  <w:marLeft w:val="0"/>
                  <w:marRight w:val="0"/>
                  <w:marTop w:val="0"/>
                  <w:marBottom w:val="0"/>
                  <w:divBdr>
                    <w:top w:val="none" w:sz="0" w:space="0" w:color="auto"/>
                    <w:left w:val="none" w:sz="0" w:space="0" w:color="auto"/>
                    <w:bottom w:val="none" w:sz="0" w:space="0" w:color="auto"/>
                    <w:right w:val="none" w:sz="0" w:space="0" w:color="auto"/>
                  </w:divBdr>
                  <w:divsChild>
                    <w:div w:id="1018582050">
                      <w:marLeft w:val="0"/>
                      <w:marRight w:val="0"/>
                      <w:marTop w:val="0"/>
                      <w:marBottom w:val="0"/>
                      <w:divBdr>
                        <w:top w:val="none" w:sz="0" w:space="0" w:color="auto"/>
                        <w:left w:val="none" w:sz="0" w:space="0" w:color="auto"/>
                        <w:bottom w:val="none" w:sz="0" w:space="0" w:color="auto"/>
                        <w:right w:val="none" w:sz="0" w:space="0" w:color="auto"/>
                      </w:divBdr>
                    </w:div>
                    <w:div w:id="1211114336">
                      <w:marLeft w:val="0"/>
                      <w:marRight w:val="0"/>
                      <w:marTop w:val="0"/>
                      <w:marBottom w:val="0"/>
                      <w:divBdr>
                        <w:top w:val="none" w:sz="0" w:space="0" w:color="auto"/>
                        <w:left w:val="none" w:sz="0" w:space="0" w:color="auto"/>
                        <w:bottom w:val="none" w:sz="0" w:space="0" w:color="auto"/>
                        <w:right w:val="none" w:sz="0" w:space="0" w:color="auto"/>
                      </w:divBdr>
                    </w:div>
                  </w:divsChild>
                </w:div>
                <w:div w:id="1011176588">
                  <w:marLeft w:val="0"/>
                  <w:marRight w:val="0"/>
                  <w:marTop w:val="0"/>
                  <w:marBottom w:val="0"/>
                  <w:divBdr>
                    <w:top w:val="none" w:sz="0" w:space="0" w:color="auto"/>
                    <w:left w:val="none" w:sz="0" w:space="0" w:color="auto"/>
                    <w:bottom w:val="none" w:sz="0" w:space="0" w:color="auto"/>
                    <w:right w:val="none" w:sz="0" w:space="0" w:color="auto"/>
                  </w:divBdr>
                  <w:divsChild>
                    <w:div w:id="1971208598">
                      <w:marLeft w:val="0"/>
                      <w:marRight w:val="0"/>
                      <w:marTop w:val="0"/>
                      <w:marBottom w:val="0"/>
                      <w:divBdr>
                        <w:top w:val="none" w:sz="0" w:space="0" w:color="auto"/>
                        <w:left w:val="none" w:sz="0" w:space="0" w:color="auto"/>
                        <w:bottom w:val="none" w:sz="0" w:space="0" w:color="auto"/>
                        <w:right w:val="none" w:sz="0" w:space="0" w:color="auto"/>
                      </w:divBdr>
                    </w:div>
                  </w:divsChild>
                </w:div>
                <w:div w:id="1216427796">
                  <w:marLeft w:val="0"/>
                  <w:marRight w:val="0"/>
                  <w:marTop w:val="0"/>
                  <w:marBottom w:val="0"/>
                  <w:divBdr>
                    <w:top w:val="none" w:sz="0" w:space="0" w:color="auto"/>
                    <w:left w:val="none" w:sz="0" w:space="0" w:color="auto"/>
                    <w:bottom w:val="none" w:sz="0" w:space="0" w:color="auto"/>
                    <w:right w:val="none" w:sz="0" w:space="0" w:color="auto"/>
                  </w:divBdr>
                  <w:divsChild>
                    <w:div w:id="222298244">
                      <w:marLeft w:val="0"/>
                      <w:marRight w:val="0"/>
                      <w:marTop w:val="0"/>
                      <w:marBottom w:val="0"/>
                      <w:divBdr>
                        <w:top w:val="none" w:sz="0" w:space="0" w:color="auto"/>
                        <w:left w:val="none" w:sz="0" w:space="0" w:color="auto"/>
                        <w:bottom w:val="none" w:sz="0" w:space="0" w:color="auto"/>
                        <w:right w:val="none" w:sz="0" w:space="0" w:color="auto"/>
                      </w:divBdr>
                    </w:div>
                    <w:div w:id="1583562718">
                      <w:marLeft w:val="0"/>
                      <w:marRight w:val="0"/>
                      <w:marTop w:val="0"/>
                      <w:marBottom w:val="0"/>
                      <w:divBdr>
                        <w:top w:val="none" w:sz="0" w:space="0" w:color="auto"/>
                        <w:left w:val="none" w:sz="0" w:space="0" w:color="auto"/>
                        <w:bottom w:val="none" w:sz="0" w:space="0" w:color="auto"/>
                        <w:right w:val="none" w:sz="0" w:space="0" w:color="auto"/>
                      </w:divBdr>
                    </w:div>
                  </w:divsChild>
                </w:div>
                <w:div w:id="1549295970">
                  <w:marLeft w:val="0"/>
                  <w:marRight w:val="0"/>
                  <w:marTop w:val="0"/>
                  <w:marBottom w:val="0"/>
                  <w:divBdr>
                    <w:top w:val="none" w:sz="0" w:space="0" w:color="auto"/>
                    <w:left w:val="none" w:sz="0" w:space="0" w:color="auto"/>
                    <w:bottom w:val="none" w:sz="0" w:space="0" w:color="auto"/>
                    <w:right w:val="none" w:sz="0" w:space="0" w:color="auto"/>
                  </w:divBdr>
                  <w:divsChild>
                    <w:div w:id="286274937">
                      <w:marLeft w:val="0"/>
                      <w:marRight w:val="0"/>
                      <w:marTop w:val="0"/>
                      <w:marBottom w:val="0"/>
                      <w:divBdr>
                        <w:top w:val="none" w:sz="0" w:space="0" w:color="auto"/>
                        <w:left w:val="none" w:sz="0" w:space="0" w:color="auto"/>
                        <w:bottom w:val="none" w:sz="0" w:space="0" w:color="auto"/>
                        <w:right w:val="none" w:sz="0" w:space="0" w:color="auto"/>
                      </w:divBdr>
                    </w:div>
                    <w:div w:id="1312054072">
                      <w:marLeft w:val="0"/>
                      <w:marRight w:val="0"/>
                      <w:marTop w:val="0"/>
                      <w:marBottom w:val="0"/>
                      <w:divBdr>
                        <w:top w:val="none" w:sz="0" w:space="0" w:color="auto"/>
                        <w:left w:val="none" w:sz="0" w:space="0" w:color="auto"/>
                        <w:bottom w:val="none" w:sz="0" w:space="0" w:color="auto"/>
                        <w:right w:val="none" w:sz="0" w:space="0" w:color="auto"/>
                      </w:divBdr>
                    </w:div>
                    <w:div w:id="1979335233">
                      <w:marLeft w:val="0"/>
                      <w:marRight w:val="0"/>
                      <w:marTop w:val="0"/>
                      <w:marBottom w:val="0"/>
                      <w:divBdr>
                        <w:top w:val="none" w:sz="0" w:space="0" w:color="auto"/>
                        <w:left w:val="none" w:sz="0" w:space="0" w:color="auto"/>
                        <w:bottom w:val="none" w:sz="0" w:space="0" w:color="auto"/>
                        <w:right w:val="none" w:sz="0" w:space="0" w:color="auto"/>
                      </w:divBdr>
                    </w:div>
                  </w:divsChild>
                </w:div>
                <w:div w:id="1635480270">
                  <w:marLeft w:val="0"/>
                  <w:marRight w:val="0"/>
                  <w:marTop w:val="0"/>
                  <w:marBottom w:val="0"/>
                  <w:divBdr>
                    <w:top w:val="none" w:sz="0" w:space="0" w:color="auto"/>
                    <w:left w:val="none" w:sz="0" w:space="0" w:color="auto"/>
                    <w:bottom w:val="none" w:sz="0" w:space="0" w:color="auto"/>
                    <w:right w:val="none" w:sz="0" w:space="0" w:color="auto"/>
                  </w:divBdr>
                  <w:divsChild>
                    <w:div w:id="1946692393">
                      <w:marLeft w:val="0"/>
                      <w:marRight w:val="0"/>
                      <w:marTop w:val="0"/>
                      <w:marBottom w:val="0"/>
                      <w:divBdr>
                        <w:top w:val="none" w:sz="0" w:space="0" w:color="auto"/>
                        <w:left w:val="none" w:sz="0" w:space="0" w:color="auto"/>
                        <w:bottom w:val="none" w:sz="0" w:space="0" w:color="auto"/>
                        <w:right w:val="none" w:sz="0" w:space="0" w:color="auto"/>
                      </w:divBdr>
                    </w:div>
                  </w:divsChild>
                </w:div>
                <w:div w:id="1666324147">
                  <w:marLeft w:val="0"/>
                  <w:marRight w:val="0"/>
                  <w:marTop w:val="0"/>
                  <w:marBottom w:val="0"/>
                  <w:divBdr>
                    <w:top w:val="none" w:sz="0" w:space="0" w:color="auto"/>
                    <w:left w:val="none" w:sz="0" w:space="0" w:color="auto"/>
                    <w:bottom w:val="none" w:sz="0" w:space="0" w:color="auto"/>
                    <w:right w:val="none" w:sz="0" w:space="0" w:color="auto"/>
                  </w:divBdr>
                  <w:divsChild>
                    <w:div w:id="1416393809">
                      <w:marLeft w:val="0"/>
                      <w:marRight w:val="0"/>
                      <w:marTop w:val="0"/>
                      <w:marBottom w:val="0"/>
                      <w:divBdr>
                        <w:top w:val="none" w:sz="0" w:space="0" w:color="auto"/>
                        <w:left w:val="none" w:sz="0" w:space="0" w:color="auto"/>
                        <w:bottom w:val="none" w:sz="0" w:space="0" w:color="auto"/>
                        <w:right w:val="none" w:sz="0" w:space="0" w:color="auto"/>
                      </w:divBdr>
                    </w:div>
                  </w:divsChild>
                </w:div>
                <w:div w:id="2011253519">
                  <w:marLeft w:val="0"/>
                  <w:marRight w:val="0"/>
                  <w:marTop w:val="0"/>
                  <w:marBottom w:val="0"/>
                  <w:divBdr>
                    <w:top w:val="none" w:sz="0" w:space="0" w:color="auto"/>
                    <w:left w:val="none" w:sz="0" w:space="0" w:color="auto"/>
                    <w:bottom w:val="none" w:sz="0" w:space="0" w:color="auto"/>
                    <w:right w:val="none" w:sz="0" w:space="0" w:color="auto"/>
                  </w:divBdr>
                  <w:divsChild>
                    <w:div w:id="157304497">
                      <w:marLeft w:val="0"/>
                      <w:marRight w:val="0"/>
                      <w:marTop w:val="0"/>
                      <w:marBottom w:val="0"/>
                      <w:divBdr>
                        <w:top w:val="none" w:sz="0" w:space="0" w:color="auto"/>
                        <w:left w:val="none" w:sz="0" w:space="0" w:color="auto"/>
                        <w:bottom w:val="none" w:sz="0" w:space="0" w:color="auto"/>
                        <w:right w:val="none" w:sz="0" w:space="0" w:color="auto"/>
                      </w:divBdr>
                    </w:div>
                    <w:div w:id="411856108">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13925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4743">
          <w:marLeft w:val="0"/>
          <w:marRight w:val="0"/>
          <w:marTop w:val="0"/>
          <w:marBottom w:val="0"/>
          <w:divBdr>
            <w:top w:val="none" w:sz="0" w:space="0" w:color="auto"/>
            <w:left w:val="none" w:sz="0" w:space="0" w:color="auto"/>
            <w:bottom w:val="none" w:sz="0" w:space="0" w:color="auto"/>
            <w:right w:val="none" w:sz="0" w:space="0" w:color="auto"/>
          </w:divBdr>
        </w:div>
        <w:div w:id="822358319">
          <w:marLeft w:val="0"/>
          <w:marRight w:val="0"/>
          <w:marTop w:val="0"/>
          <w:marBottom w:val="0"/>
          <w:divBdr>
            <w:top w:val="none" w:sz="0" w:space="0" w:color="auto"/>
            <w:left w:val="none" w:sz="0" w:space="0" w:color="auto"/>
            <w:bottom w:val="none" w:sz="0" w:space="0" w:color="auto"/>
            <w:right w:val="none" w:sz="0" w:space="0" w:color="auto"/>
          </w:divBdr>
          <w:divsChild>
            <w:div w:id="1595628585">
              <w:marLeft w:val="-75"/>
              <w:marRight w:val="0"/>
              <w:marTop w:val="30"/>
              <w:marBottom w:val="30"/>
              <w:divBdr>
                <w:top w:val="none" w:sz="0" w:space="0" w:color="auto"/>
                <w:left w:val="none" w:sz="0" w:space="0" w:color="auto"/>
                <w:bottom w:val="none" w:sz="0" w:space="0" w:color="auto"/>
                <w:right w:val="none" w:sz="0" w:space="0" w:color="auto"/>
              </w:divBdr>
              <w:divsChild>
                <w:div w:id="110058114">
                  <w:marLeft w:val="0"/>
                  <w:marRight w:val="0"/>
                  <w:marTop w:val="0"/>
                  <w:marBottom w:val="0"/>
                  <w:divBdr>
                    <w:top w:val="none" w:sz="0" w:space="0" w:color="auto"/>
                    <w:left w:val="none" w:sz="0" w:space="0" w:color="auto"/>
                    <w:bottom w:val="none" w:sz="0" w:space="0" w:color="auto"/>
                    <w:right w:val="none" w:sz="0" w:space="0" w:color="auto"/>
                  </w:divBdr>
                  <w:divsChild>
                    <w:div w:id="270285864">
                      <w:marLeft w:val="0"/>
                      <w:marRight w:val="0"/>
                      <w:marTop w:val="0"/>
                      <w:marBottom w:val="0"/>
                      <w:divBdr>
                        <w:top w:val="none" w:sz="0" w:space="0" w:color="auto"/>
                        <w:left w:val="none" w:sz="0" w:space="0" w:color="auto"/>
                        <w:bottom w:val="none" w:sz="0" w:space="0" w:color="auto"/>
                        <w:right w:val="none" w:sz="0" w:space="0" w:color="auto"/>
                      </w:divBdr>
                    </w:div>
                    <w:div w:id="1842354084">
                      <w:marLeft w:val="0"/>
                      <w:marRight w:val="0"/>
                      <w:marTop w:val="0"/>
                      <w:marBottom w:val="0"/>
                      <w:divBdr>
                        <w:top w:val="none" w:sz="0" w:space="0" w:color="auto"/>
                        <w:left w:val="none" w:sz="0" w:space="0" w:color="auto"/>
                        <w:bottom w:val="none" w:sz="0" w:space="0" w:color="auto"/>
                        <w:right w:val="none" w:sz="0" w:space="0" w:color="auto"/>
                      </w:divBdr>
                    </w:div>
                  </w:divsChild>
                </w:div>
                <w:div w:id="604654431">
                  <w:marLeft w:val="0"/>
                  <w:marRight w:val="0"/>
                  <w:marTop w:val="0"/>
                  <w:marBottom w:val="0"/>
                  <w:divBdr>
                    <w:top w:val="none" w:sz="0" w:space="0" w:color="auto"/>
                    <w:left w:val="none" w:sz="0" w:space="0" w:color="auto"/>
                    <w:bottom w:val="none" w:sz="0" w:space="0" w:color="auto"/>
                    <w:right w:val="none" w:sz="0" w:space="0" w:color="auto"/>
                  </w:divBdr>
                  <w:divsChild>
                    <w:div w:id="827675231">
                      <w:marLeft w:val="0"/>
                      <w:marRight w:val="0"/>
                      <w:marTop w:val="0"/>
                      <w:marBottom w:val="0"/>
                      <w:divBdr>
                        <w:top w:val="none" w:sz="0" w:space="0" w:color="auto"/>
                        <w:left w:val="none" w:sz="0" w:space="0" w:color="auto"/>
                        <w:bottom w:val="none" w:sz="0" w:space="0" w:color="auto"/>
                        <w:right w:val="none" w:sz="0" w:space="0" w:color="auto"/>
                      </w:divBdr>
                    </w:div>
                  </w:divsChild>
                </w:div>
                <w:div w:id="652876732">
                  <w:marLeft w:val="0"/>
                  <w:marRight w:val="0"/>
                  <w:marTop w:val="0"/>
                  <w:marBottom w:val="0"/>
                  <w:divBdr>
                    <w:top w:val="none" w:sz="0" w:space="0" w:color="auto"/>
                    <w:left w:val="none" w:sz="0" w:space="0" w:color="auto"/>
                    <w:bottom w:val="none" w:sz="0" w:space="0" w:color="auto"/>
                    <w:right w:val="none" w:sz="0" w:space="0" w:color="auto"/>
                  </w:divBdr>
                  <w:divsChild>
                    <w:div w:id="1044989094">
                      <w:marLeft w:val="0"/>
                      <w:marRight w:val="0"/>
                      <w:marTop w:val="0"/>
                      <w:marBottom w:val="0"/>
                      <w:divBdr>
                        <w:top w:val="none" w:sz="0" w:space="0" w:color="auto"/>
                        <w:left w:val="none" w:sz="0" w:space="0" w:color="auto"/>
                        <w:bottom w:val="none" w:sz="0" w:space="0" w:color="auto"/>
                        <w:right w:val="none" w:sz="0" w:space="0" w:color="auto"/>
                      </w:divBdr>
                    </w:div>
                  </w:divsChild>
                </w:div>
                <w:div w:id="664892518">
                  <w:marLeft w:val="0"/>
                  <w:marRight w:val="0"/>
                  <w:marTop w:val="0"/>
                  <w:marBottom w:val="0"/>
                  <w:divBdr>
                    <w:top w:val="none" w:sz="0" w:space="0" w:color="auto"/>
                    <w:left w:val="none" w:sz="0" w:space="0" w:color="auto"/>
                    <w:bottom w:val="none" w:sz="0" w:space="0" w:color="auto"/>
                    <w:right w:val="none" w:sz="0" w:space="0" w:color="auto"/>
                  </w:divBdr>
                  <w:divsChild>
                    <w:div w:id="1629386371">
                      <w:marLeft w:val="0"/>
                      <w:marRight w:val="0"/>
                      <w:marTop w:val="0"/>
                      <w:marBottom w:val="0"/>
                      <w:divBdr>
                        <w:top w:val="none" w:sz="0" w:space="0" w:color="auto"/>
                        <w:left w:val="none" w:sz="0" w:space="0" w:color="auto"/>
                        <w:bottom w:val="none" w:sz="0" w:space="0" w:color="auto"/>
                        <w:right w:val="none" w:sz="0" w:space="0" w:color="auto"/>
                      </w:divBdr>
                    </w:div>
                  </w:divsChild>
                </w:div>
                <w:div w:id="691612775">
                  <w:marLeft w:val="0"/>
                  <w:marRight w:val="0"/>
                  <w:marTop w:val="0"/>
                  <w:marBottom w:val="0"/>
                  <w:divBdr>
                    <w:top w:val="none" w:sz="0" w:space="0" w:color="auto"/>
                    <w:left w:val="none" w:sz="0" w:space="0" w:color="auto"/>
                    <w:bottom w:val="none" w:sz="0" w:space="0" w:color="auto"/>
                    <w:right w:val="none" w:sz="0" w:space="0" w:color="auto"/>
                  </w:divBdr>
                  <w:divsChild>
                    <w:div w:id="2088308625">
                      <w:marLeft w:val="0"/>
                      <w:marRight w:val="0"/>
                      <w:marTop w:val="0"/>
                      <w:marBottom w:val="0"/>
                      <w:divBdr>
                        <w:top w:val="none" w:sz="0" w:space="0" w:color="auto"/>
                        <w:left w:val="none" w:sz="0" w:space="0" w:color="auto"/>
                        <w:bottom w:val="none" w:sz="0" w:space="0" w:color="auto"/>
                        <w:right w:val="none" w:sz="0" w:space="0" w:color="auto"/>
                      </w:divBdr>
                    </w:div>
                  </w:divsChild>
                </w:div>
                <w:div w:id="741297765">
                  <w:marLeft w:val="0"/>
                  <w:marRight w:val="0"/>
                  <w:marTop w:val="0"/>
                  <w:marBottom w:val="0"/>
                  <w:divBdr>
                    <w:top w:val="none" w:sz="0" w:space="0" w:color="auto"/>
                    <w:left w:val="none" w:sz="0" w:space="0" w:color="auto"/>
                    <w:bottom w:val="none" w:sz="0" w:space="0" w:color="auto"/>
                    <w:right w:val="none" w:sz="0" w:space="0" w:color="auto"/>
                  </w:divBdr>
                  <w:divsChild>
                    <w:div w:id="211501793">
                      <w:marLeft w:val="0"/>
                      <w:marRight w:val="0"/>
                      <w:marTop w:val="0"/>
                      <w:marBottom w:val="0"/>
                      <w:divBdr>
                        <w:top w:val="none" w:sz="0" w:space="0" w:color="auto"/>
                        <w:left w:val="none" w:sz="0" w:space="0" w:color="auto"/>
                        <w:bottom w:val="none" w:sz="0" w:space="0" w:color="auto"/>
                        <w:right w:val="none" w:sz="0" w:space="0" w:color="auto"/>
                      </w:divBdr>
                    </w:div>
                    <w:div w:id="1052072454">
                      <w:marLeft w:val="0"/>
                      <w:marRight w:val="0"/>
                      <w:marTop w:val="0"/>
                      <w:marBottom w:val="0"/>
                      <w:divBdr>
                        <w:top w:val="none" w:sz="0" w:space="0" w:color="auto"/>
                        <w:left w:val="none" w:sz="0" w:space="0" w:color="auto"/>
                        <w:bottom w:val="none" w:sz="0" w:space="0" w:color="auto"/>
                        <w:right w:val="none" w:sz="0" w:space="0" w:color="auto"/>
                      </w:divBdr>
                    </w:div>
                  </w:divsChild>
                </w:div>
                <w:div w:id="798836991">
                  <w:marLeft w:val="0"/>
                  <w:marRight w:val="0"/>
                  <w:marTop w:val="0"/>
                  <w:marBottom w:val="0"/>
                  <w:divBdr>
                    <w:top w:val="none" w:sz="0" w:space="0" w:color="auto"/>
                    <w:left w:val="none" w:sz="0" w:space="0" w:color="auto"/>
                    <w:bottom w:val="none" w:sz="0" w:space="0" w:color="auto"/>
                    <w:right w:val="none" w:sz="0" w:space="0" w:color="auto"/>
                  </w:divBdr>
                  <w:divsChild>
                    <w:div w:id="646322179">
                      <w:marLeft w:val="0"/>
                      <w:marRight w:val="0"/>
                      <w:marTop w:val="0"/>
                      <w:marBottom w:val="0"/>
                      <w:divBdr>
                        <w:top w:val="none" w:sz="0" w:space="0" w:color="auto"/>
                        <w:left w:val="none" w:sz="0" w:space="0" w:color="auto"/>
                        <w:bottom w:val="none" w:sz="0" w:space="0" w:color="auto"/>
                        <w:right w:val="none" w:sz="0" w:space="0" w:color="auto"/>
                      </w:divBdr>
                    </w:div>
                    <w:div w:id="1265919855">
                      <w:marLeft w:val="0"/>
                      <w:marRight w:val="0"/>
                      <w:marTop w:val="0"/>
                      <w:marBottom w:val="0"/>
                      <w:divBdr>
                        <w:top w:val="none" w:sz="0" w:space="0" w:color="auto"/>
                        <w:left w:val="none" w:sz="0" w:space="0" w:color="auto"/>
                        <w:bottom w:val="none" w:sz="0" w:space="0" w:color="auto"/>
                        <w:right w:val="none" w:sz="0" w:space="0" w:color="auto"/>
                      </w:divBdr>
                    </w:div>
                  </w:divsChild>
                </w:div>
                <w:div w:id="982655910">
                  <w:marLeft w:val="0"/>
                  <w:marRight w:val="0"/>
                  <w:marTop w:val="0"/>
                  <w:marBottom w:val="0"/>
                  <w:divBdr>
                    <w:top w:val="none" w:sz="0" w:space="0" w:color="auto"/>
                    <w:left w:val="none" w:sz="0" w:space="0" w:color="auto"/>
                    <w:bottom w:val="none" w:sz="0" w:space="0" w:color="auto"/>
                    <w:right w:val="none" w:sz="0" w:space="0" w:color="auto"/>
                  </w:divBdr>
                  <w:divsChild>
                    <w:div w:id="454564073">
                      <w:marLeft w:val="0"/>
                      <w:marRight w:val="0"/>
                      <w:marTop w:val="0"/>
                      <w:marBottom w:val="0"/>
                      <w:divBdr>
                        <w:top w:val="none" w:sz="0" w:space="0" w:color="auto"/>
                        <w:left w:val="none" w:sz="0" w:space="0" w:color="auto"/>
                        <w:bottom w:val="none" w:sz="0" w:space="0" w:color="auto"/>
                        <w:right w:val="none" w:sz="0" w:space="0" w:color="auto"/>
                      </w:divBdr>
                    </w:div>
                  </w:divsChild>
                </w:div>
                <w:div w:id="1012296045">
                  <w:marLeft w:val="0"/>
                  <w:marRight w:val="0"/>
                  <w:marTop w:val="0"/>
                  <w:marBottom w:val="0"/>
                  <w:divBdr>
                    <w:top w:val="none" w:sz="0" w:space="0" w:color="auto"/>
                    <w:left w:val="none" w:sz="0" w:space="0" w:color="auto"/>
                    <w:bottom w:val="none" w:sz="0" w:space="0" w:color="auto"/>
                    <w:right w:val="none" w:sz="0" w:space="0" w:color="auto"/>
                  </w:divBdr>
                  <w:divsChild>
                    <w:div w:id="1658802690">
                      <w:marLeft w:val="0"/>
                      <w:marRight w:val="0"/>
                      <w:marTop w:val="0"/>
                      <w:marBottom w:val="0"/>
                      <w:divBdr>
                        <w:top w:val="none" w:sz="0" w:space="0" w:color="auto"/>
                        <w:left w:val="none" w:sz="0" w:space="0" w:color="auto"/>
                        <w:bottom w:val="none" w:sz="0" w:space="0" w:color="auto"/>
                        <w:right w:val="none" w:sz="0" w:space="0" w:color="auto"/>
                      </w:divBdr>
                    </w:div>
                    <w:div w:id="1792699295">
                      <w:marLeft w:val="0"/>
                      <w:marRight w:val="0"/>
                      <w:marTop w:val="0"/>
                      <w:marBottom w:val="0"/>
                      <w:divBdr>
                        <w:top w:val="none" w:sz="0" w:space="0" w:color="auto"/>
                        <w:left w:val="none" w:sz="0" w:space="0" w:color="auto"/>
                        <w:bottom w:val="none" w:sz="0" w:space="0" w:color="auto"/>
                        <w:right w:val="none" w:sz="0" w:space="0" w:color="auto"/>
                      </w:divBdr>
                    </w:div>
                  </w:divsChild>
                </w:div>
                <w:div w:id="1019044619">
                  <w:marLeft w:val="0"/>
                  <w:marRight w:val="0"/>
                  <w:marTop w:val="0"/>
                  <w:marBottom w:val="0"/>
                  <w:divBdr>
                    <w:top w:val="none" w:sz="0" w:space="0" w:color="auto"/>
                    <w:left w:val="none" w:sz="0" w:space="0" w:color="auto"/>
                    <w:bottom w:val="none" w:sz="0" w:space="0" w:color="auto"/>
                    <w:right w:val="none" w:sz="0" w:space="0" w:color="auto"/>
                  </w:divBdr>
                  <w:divsChild>
                    <w:div w:id="1213076666">
                      <w:marLeft w:val="0"/>
                      <w:marRight w:val="0"/>
                      <w:marTop w:val="0"/>
                      <w:marBottom w:val="0"/>
                      <w:divBdr>
                        <w:top w:val="none" w:sz="0" w:space="0" w:color="auto"/>
                        <w:left w:val="none" w:sz="0" w:space="0" w:color="auto"/>
                        <w:bottom w:val="none" w:sz="0" w:space="0" w:color="auto"/>
                        <w:right w:val="none" w:sz="0" w:space="0" w:color="auto"/>
                      </w:divBdr>
                    </w:div>
                  </w:divsChild>
                </w:div>
                <w:div w:id="1325360321">
                  <w:marLeft w:val="0"/>
                  <w:marRight w:val="0"/>
                  <w:marTop w:val="0"/>
                  <w:marBottom w:val="0"/>
                  <w:divBdr>
                    <w:top w:val="none" w:sz="0" w:space="0" w:color="auto"/>
                    <w:left w:val="none" w:sz="0" w:space="0" w:color="auto"/>
                    <w:bottom w:val="none" w:sz="0" w:space="0" w:color="auto"/>
                    <w:right w:val="none" w:sz="0" w:space="0" w:color="auto"/>
                  </w:divBdr>
                  <w:divsChild>
                    <w:div w:id="7565512">
                      <w:marLeft w:val="0"/>
                      <w:marRight w:val="0"/>
                      <w:marTop w:val="0"/>
                      <w:marBottom w:val="0"/>
                      <w:divBdr>
                        <w:top w:val="none" w:sz="0" w:space="0" w:color="auto"/>
                        <w:left w:val="none" w:sz="0" w:space="0" w:color="auto"/>
                        <w:bottom w:val="none" w:sz="0" w:space="0" w:color="auto"/>
                        <w:right w:val="none" w:sz="0" w:space="0" w:color="auto"/>
                      </w:divBdr>
                    </w:div>
                    <w:div w:id="116679494">
                      <w:marLeft w:val="0"/>
                      <w:marRight w:val="0"/>
                      <w:marTop w:val="0"/>
                      <w:marBottom w:val="0"/>
                      <w:divBdr>
                        <w:top w:val="none" w:sz="0" w:space="0" w:color="auto"/>
                        <w:left w:val="none" w:sz="0" w:space="0" w:color="auto"/>
                        <w:bottom w:val="none" w:sz="0" w:space="0" w:color="auto"/>
                        <w:right w:val="none" w:sz="0" w:space="0" w:color="auto"/>
                      </w:divBdr>
                    </w:div>
                    <w:div w:id="712926815">
                      <w:marLeft w:val="0"/>
                      <w:marRight w:val="0"/>
                      <w:marTop w:val="0"/>
                      <w:marBottom w:val="0"/>
                      <w:divBdr>
                        <w:top w:val="none" w:sz="0" w:space="0" w:color="auto"/>
                        <w:left w:val="none" w:sz="0" w:space="0" w:color="auto"/>
                        <w:bottom w:val="none" w:sz="0" w:space="0" w:color="auto"/>
                        <w:right w:val="none" w:sz="0" w:space="0" w:color="auto"/>
                      </w:divBdr>
                    </w:div>
                  </w:divsChild>
                </w:div>
                <w:div w:id="1472822961">
                  <w:marLeft w:val="0"/>
                  <w:marRight w:val="0"/>
                  <w:marTop w:val="0"/>
                  <w:marBottom w:val="0"/>
                  <w:divBdr>
                    <w:top w:val="none" w:sz="0" w:space="0" w:color="auto"/>
                    <w:left w:val="none" w:sz="0" w:space="0" w:color="auto"/>
                    <w:bottom w:val="none" w:sz="0" w:space="0" w:color="auto"/>
                    <w:right w:val="none" w:sz="0" w:space="0" w:color="auto"/>
                  </w:divBdr>
                  <w:divsChild>
                    <w:div w:id="223806423">
                      <w:marLeft w:val="0"/>
                      <w:marRight w:val="0"/>
                      <w:marTop w:val="0"/>
                      <w:marBottom w:val="0"/>
                      <w:divBdr>
                        <w:top w:val="none" w:sz="0" w:space="0" w:color="auto"/>
                        <w:left w:val="none" w:sz="0" w:space="0" w:color="auto"/>
                        <w:bottom w:val="none" w:sz="0" w:space="0" w:color="auto"/>
                        <w:right w:val="none" w:sz="0" w:space="0" w:color="auto"/>
                      </w:divBdr>
                    </w:div>
                    <w:div w:id="493227186">
                      <w:marLeft w:val="0"/>
                      <w:marRight w:val="0"/>
                      <w:marTop w:val="0"/>
                      <w:marBottom w:val="0"/>
                      <w:divBdr>
                        <w:top w:val="none" w:sz="0" w:space="0" w:color="auto"/>
                        <w:left w:val="none" w:sz="0" w:space="0" w:color="auto"/>
                        <w:bottom w:val="none" w:sz="0" w:space="0" w:color="auto"/>
                        <w:right w:val="none" w:sz="0" w:space="0" w:color="auto"/>
                      </w:divBdr>
                    </w:div>
                  </w:divsChild>
                </w:div>
                <w:div w:id="1809740416">
                  <w:marLeft w:val="0"/>
                  <w:marRight w:val="0"/>
                  <w:marTop w:val="0"/>
                  <w:marBottom w:val="0"/>
                  <w:divBdr>
                    <w:top w:val="none" w:sz="0" w:space="0" w:color="auto"/>
                    <w:left w:val="none" w:sz="0" w:space="0" w:color="auto"/>
                    <w:bottom w:val="none" w:sz="0" w:space="0" w:color="auto"/>
                    <w:right w:val="none" w:sz="0" w:space="0" w:color="auto"/>
                  </w:divBdr>
                  <w:divsChild>
                    <w:div w:id="52971029">
                      <w:marLeft w:val="0"/>
                      <w:marRight w:val="0"/>
                      <w:marTop w:val="0"/>
                      <w:marBottom w:val="0"/>
                      <w:divBdr>
                        <w:top w:val="none" w:sz="0" w:space="0" w:color="auto"/>
                        <w:left w:val="none" w:sz="0" w:space="0" w:color="auto"/>
                        <w:bottom w:val="none" w:sz="0" w:space="0" w:color="auto"/>
                        <w:right w:val="none" w:sz="0" w:space="0" w:color="auto"/>
                      </w:divBdr>
                    </w:div>
                    <w:div w:id="944072941">
                      <w:marLeft w:val="0"/>
                      <w:marRight w:val="0"/>
                      <w:marTop w:val="0"/>
                      <w:marBottom w:val="0"/>
                      <w:divBdr>
                        <w:top w:val="none" w:sz="0" w:space="0" w:color="auto"/>
                        <w:left w:val="none" w:sz="0" w:space="0" w:color="auto"/>
                        <w:bottom w:val="none" w:sz="0" w:space="0" w:color="auto"/>
                        <w:right w:val="none" w:sz="0" w:space="0" w:color="auto"/>
                      </w:divBdr>
                    </w:div>
                  </w:divsChild>
                </w:div>
                <w:div w:id="2016179413">
                  <w:marLeft w:val="0"/>
                  <w:marRight w:val="0"/>
                  <w:marTop w:val="0"/>
                  <w:marBottom w:val="0"/>
                  <w:divBdr>
                    <w:top w:val="none" w:sz="0" w:space="0" w:color="auto"/>
                    <w:left w:val="none" w:sz="0" w:space="0" w:color="auto"/>
                    <w:bottom w:val="none" w:sz="0" w:space="0" w:color="auto"/>
                    <w:right w:val="none" w:sz="0" w:space="0" w:color="auto"/>
                  </w:divBdr>
                  <w:divsChild>
                    <w:div w:id="725222566">
                      <w:marLeft w:val="0"/>
                      <w:marRight w:val="0"/>
                      <w:marTop w:val="0"/>
                      <w:marBottom w:val="0"/>
                      <w:divBdr>
                        <w:top w:val="none" w:sz="0" w:space="0" w:color="auto"/>
                        <w:left w:val="none" w:sz="0" w:space="0" w:color="auto"/>
                        <w:bottom w:val="none" w:sz="0" w:space="0" w:color="auto"/>
                        <w:right w:val="none" w:sz="0" w:space="0" w:color="auto"/>
                      </w:divBdr>
                    </w:div>
                    <w:div w:id="15662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9984">
          <w:marLeft w:val="0"/>
          <w:marRight w:val="0"/>
          <w:marTop w:val="0"/>
          <w:marBottom w:val="0"/>
          <w:divBdr>
            <w:top w:val="none" w:sz="0" w:space="0" w:color="auto"/>
            <w:left w:val="none" w:sz="0" w:space="0" w:color="auto"/>
            <w:bottom w:val="none" w:sz="0" w:space="0" w:color="auto"/>
            <w:right w:val="none" w:sz="0" w:space="0" w:color="auto"/>
          </w:divBdr>
          <w:divsChild>
            <w:div w:id="2072733414">
              <w:marLeft w:val="-75"/>
              <w:marRight w:val="0"/>
              <w:marTop w:val="30"/>
              <w:marBottom w:val="30"/>
              <w:divBdr>
                <w:top w:val="none" w:sz="0" w:space="0" w:color="auto"/>
                <w:left w:val="none" w:sz="0" w:space="0" w:color="auto"/>
                <w:bottom w:val="none" w:sz="0" w:space="0" w:color="auto"/>
                <w:right w:val="none" w:sz="0" w:space="0" w:color="auto"/>
              </w:divBdr>
              <w:divsChild>
                <w:div w:id="95247291">
                  <w:marLeft w:val="0"/>
                  <w:marRight w:val="0"/>
                  <w:marTop w:val="0"/>
                  <w:marBottom w:val="0"/>
                  <w:divBdr>
                    <w:top w:val="none" w:sz="0" w:space="0" w:color="auto"/>
                    <w:left w:val="none" w:sz="0" w:space="0" w:color="auto"/>
                    <w:bottom w:val="none" w:sz="0" w:space="0" w:color="auto"/>
                    <w:right w:val="none" w:sz="0" w:space="0" w:color="auto"/>
                  </w:divBdr>
                  <w:divsChild>
                    <w:div w:id="1384251695">
                      <w:marLeft w:val="0"/>
                      <w:marRight w:val="0"/>
                      <w:marTop w:val="0"/>
                      <w:marBottom w:val="0"/>
                      <w:divBdr>
                        <w:top w:val="none" w:sz="0" w:space="0" w:color="auto"/>
                        <w:left w:val="none" w:sz="0" w:space="0" w:color="auto"/>
                        <w:bottom w:val="none" w:sz="0" w:space="0" w:color="auto"/>
                        <w:right w:val="none" w:sz="0" w:space="0" w:color="auto"/>
                      </w:divBdr>
                    </w:div>
                    <w:div w:id="2115704140">
                      <w:marLeft w:val="0"/>
                      <w:marRight w:val="0"/>
                      <w:marTop w:val="0"/>
                      <w:marBottom w:val="0"/>
                      <w:divBdr>
                        <w:top w:val="none" w:sz="0" w:space="0" w:color="auto"/>
                        <w:left w:val="none" w:sz="0" w:space="0" w:color="auto"/>
                        <w:bottom w:val="none" w:sz="0" w:space="0" w:color="auto"/>
                        <w:right w:val="none" w:sz="0" w:space="0" w:color="auto"/>
                      </w:divBdr>
                    </w:div>
                  </w:divsChild>
                </w:div>
                <w:div w:id="315886210">
                  <w:marLeft w:val="0"/>
                  <w:marRight w:val="0"/>
                  <w:marTop w:val="0"/>
                  <w:marBottom w:val="0"/>
                  <w:divBdr>
                    <w:top w:val="none" w:sz="0" w:space="0" w:color="auto"/>
                    <w:left w:val="none" w:sz="0" w:space="0" w:color="auto"/>
                    <w:bottom w:val="none" w:sz="0" w:space="0" w:color="auto"/>
                    <w:right w:val="none" w:sz="0" w:space="0" w:color="auto"/>
                  </w:divBdr>
                  <w:divsChild>
                    <w:div w:id="867521632">
                      <w:marLeft w:val="0"/>
                      <w:marRight w:val="0"/>
                      <w:marTop w:val="0"/>
                      <w:marBottom w:val="0"/>
                      <w:divBdr>
                        <w:top w:val="none" w:sz="0" w:space="0" w:color="auto"/>
                        <w:left w:val="none" w:sz="0" w:space="0" w:color="auto"/>
                        <w:bottom w:val="none" w:sz="0" w:space="0" w:color="auto"/>
                        <w:right w:val="none" w:sz="0" w:space="0" w:color="auto"/>
                      </w:divBdr>
                    </w:div>
                  </w:divsChild>
                </w:div>
                <w:div w:id="488207405">
                  <w:marLeft w:val="0"/>
                  <w:marRight w:val="0"/>
                  <w:marTop w:val="0"/>
                  <w:marBottom w:val="0"/>
                  <w:divBdr>
                    <w:top w:val="none" w:sz="0" w:space="0" w:color="auto"/>
                    <w:left w:val="none" w:sz="0" w:space="0" w:color="auto"/>
                    <w:bottom w:val="none" w:sz="0" w:space="0" w:color="auto"/>
                    <w:right w:val="none" w:sz="0" w:space="0" w:color="auto"/>
                  </w:divBdr>
                  <w:divsChild>
                    <w:div w:id="1412387069">
                      <w:marLeft w:val="0"/>
                      <w:marRight w:val="0"/>
                      <w:marTop w:val="0"/>
                      <w:marBottom w:val="0"/>
                      <w:divBdr>
                        <w:top w:val="none" w:sz="0" w:space="0" w:color="auto"/>
                        <w:left w:val="none" w:sz="0" w:space="0" w:color="auto"/>
                        <w:bottom w:val="none" w:sz="0" w:space="0" w:color="auto"/>
                        <w:right w:val="none" w:sz="0" w:space="0" w:color="auto"/>
                      </w:divBdr>
                    </w:div>
                    <w:div w:id="1988246461">
                      <w:marLeft w:val="0"/>
                      <w:marRight w:val="0"/>
                      <w:marTop w:val="0"/>
                      <w:marBottom w:val="0"/>
                      <w:divBdr>
                        <w:top w:val="none" w:sz="0" w:space="0" w:color="auto"/>
                        <w:left w:val="none" w:sz="0" w:space="0" w:color="auto"/>
                        <w:bottom w:val="none" w:sz="0" w:space="0" w:color="auto"/>
                        <w:right w:val="none" w:sz="0" w:space="0" w:color="auto"/>
                      </w:divBdr>
                    </w:div>
                  </w:divsChild>
                </w:div>
                <w:div w:id="583027049">
                  <w:marLeft w:val="0"/>
                  <w:marRight w:val="0"/>
                  <w:marTop w:val="0"/>
                  <w:marBottom w:val="0"/>
                  <w:divBdr>
                    <w:top w:val="none" w:sz="0" w:space="0" w:color="auto"/>
                    <w:left w:val="none" w:sz="0" w:space="0" w:color="auto"/>
                    <w:bottom w:val="none" w:sz="0" w:space="0" w:color="auto"/>
                    <w:right w:val="none" w:sz="0" w:space="0" w:color="auto"/>
                  </w:divBdr>
                  <w:divsChild>
                    <w:div w:id="1412963638">
                      <w:marLeft w:val="0"/>
                      <w:marRight w:val="0"/>
                      <w:marTop w:val="0"/>
                      <w:marBottom w:val="0"/>
                      <w:divBdr>
                        <w:top w:val="none" w:sz="0" w:space="0" w:color="auto"/>
                        <w:left w:val="none" w:sz="0" w:space="0" w:color="auto"/>
                        <w:bottom w:val="none" w:sz="0" w:space="0" w:color="auto"/>
                        <w:right w:val="none" w:sz="0" w:space="0" w:color="auto"/>
                      </w:divBdr>
                    </w:div>
                  </w:divsChild>
                </w:div>
                <w:div w:id="711881862">
                  <w:marLeft w:val="0"/>
                  <w:marRight w:val="0"/>
                  <w:marTop w:val="0"/>
                  <w:marBottom w:val="0"/>
                  <w:divBdr>
                    <w:top w:val="none" w:sz="0" w:space="0" w:color="auto"/>
                    <w:left w:val="none" w:sz="0" w:space="0" w:color="auto"/>
                    <w:bottom w:val="none" w:sz="0" w:space="0" w:color="auto"/>
                    <w:right w:val="none" w:sz="0" w:space="0" w:color="auto"/>
                  </w:divBdr>
                  <w:divsChild>
                    <w:div w:id="475414901">
                      <w:marLeft w:val="0"/>
                      <w:marRight w:val="0"/>
                      <w:marTop w:val="0"/>
                      <w:marBottom w:val="0"/>
                      <w:divBdr>
                        <w:top w:val="none" w:sz="0" w:space="0" w:color="auto"/>
                        <w:left w:val="none" w:sz="0" w:space="0" w:color="auto"/>
                        <w:bottom w:val="none" w:sz="0" w:space="0" w:color="auto"/>
                        <w:right w:val="none" w:sz="0" w:space="0" w:color="auto"/>
                      </w:divBdr>
                    </w:div>
                    <w:div w:id="996298612">
                      <w:marLeft w:val="0"/>
                      <w:marRight w:val="0"/>
                      <w:marTop w:val="0"/>
                      <w:marBottom w:val="0"/>
                      <w:divBdr>
                        <w:top w:val="none" w:sz="0" w:space="0" w:color="auto"/>
                        <w:left w:val="none" w:sz="0" w:space="0" w:color="auto"/>
                        <w:bottom w:val="none" w:sz="0" w:space="0" w:color="auto"/>
                        <w:right w:val="none" w:sz="0" w:space="0" w:color="auto"/>
                      </w:divBdr>
                    </w:div>
                  </w:divsChild>
                </w:div>
                <w:div w:id="747464368">
                  <w:marLeft w:val="0"/>
                  <w:marRight w:val="0"/>
                  <w:marTop w:val="0"/>
                  <w:marBottom w:val="0"/>
                  <w:divBdr>
                    <w:top w:val="none" w:sz="0" w:space="0" w:color="auto"/>
                    <w:left w:val="none" w:sz="0" w:space="0" w:color="auto"/>
                    <w:bottom w:val="none" w:sz="0" w:space="0" w:color="auto"/>
                    <w:right w:val="none" w:sz="0" w:space="0" w:color="auto"/>
                  </w:divBdr>
                  <w:divsChild>
                    <w:div w:id="1835603917">
                      <w:marLeft w:val="0"/>
                      <w:marRight w:val="0"/>
                      <w:marTop w:val="0"/>
                      <w:marBottom w:val="0"/>
                      <w:divBdr>
                        <w:top w:val="none" w:sz="0" w:space="0" w:color="auto"/>
                        <w:left w:val="none" w:sz="0" w:space="0" w:color="auto"/>
                        <w:bottom w:val="none" w:sz="0" w:space="0" w:color="auto"/>
                        <w:right w:val="none" w:sz="0" w:space="0" w:color="auto"/>
                      </w:divBdr>
                    </w:div>
                  </w:divsChild>
                </w:div>
                <w:div w:id="808715913">
                  <w:marLeft w:val="0"/>
                  <w:marRight w:val="0"/>
                  <w:marTop w:val="0"/>
                  <w:marBottom w:val="0"/>
                  <w:divBdr>
                    <w:top w:val="none" w:sz="0" w:space="0" w:color="auto"/>
                    <w:left w:val="none" w:sz="0" w:space="0" w:color="auto"/>
                    <w:bottom w:val="none" w:sz="0" w:space="0" w:color="auto"/>
                    <w:right w:val="none" w:sz="0" w:space="0" w:color="auto"/>
                  </w:divBdr>
                  <w:divsChild>
                    <w:div w:id="1262832443">
                      <w:marLeft w:val="0"/>
                      <w:marRight w:val="0"/>
                      <w:marTop w:val="0"/>
                      <w:marBottom w:val="0"/>
                      <w:divBdr>
                        <w:top w:val="none" w:sz="0" w:space="0" w:color="auto"/>
                        <w:left w:val="none" w:sz="0" w:space="0" w:color="auto"/>
                        <w:bottom w:val="none" w:sz="0" w:space="0" w:color="auto"/>
                        <w:right w:val="none" w:sz="0" w:space="0" w:color="auto"/>
                      </w:divBdr>
                    </w:div>
                  </w:divsChild>
                </w:div>
                <w:div w:id="1109666120">
                  <w:marLeft w:val="0"/>
                  <w:marRight w:val="0"/>
                  <w:marTop w:val="0"/>
                  <w:marBottom w:val="0"/>
                  <w:divBdr>
                    <w:top w:val="none" w:sz="0" w:space="0" w:color="auto"/>
                    <w:left w:val="none" w:sz="0" w:space="0" w:color="auto"/>
                    <w:bottom w:val="none" w:sz="0" w:space="0" w:color="auto"/>
                    <w:right w:val="none" w:sz="0" w:space="0" w:color="auto"/>
                  </w:divBdr>
                  <w:divsChild>
                    <w:div w:id="501968608">
                      <w:marLeft w:val="0"/>
                      <w:marRight w:val="0"/>
                      <w:marTop w:val="0"/>
                      <w:marBottom w:val="0"/>
                      <w:divBdr>
                        <w:top w:val="none" w:sz="0" w:space="0" w:color="auto"/>
                        <w:left w:val="none" w:sz="0" w:space="0" w:color="auto"/>
                        <w:bottom w:val="none" w:sz="0" w:space="0" w:color="auto"/>
                        <w:right w:val="none" w:sz="0" w:space="0" w:color="auto"/>
                      </w:divBdr>
                    </w:div>
                  </w:divsChild>
                </w:div>
                <w:div w:id="1317489841">
                  <w:marLeft w:val="0"/>
                  <w:marRight w:val="0"/>
                  <w:marTop w:val="0"/>
                  <w:marBottom w:val="0"/>
                  <w:divBdr>
                    <w:top w:val="none" w:sz="0" w:space="0" w:color="auto"/>
                    <w:left w:val="none" w:sz="0" w:space="0" w:color="auto"/>
                    <w:bottom w:val="none" w:sz="0" w:space="0" w:color="auto"/>
                    <w:right w:val="none" w:sz="0" w:space="0" w:color="auto"/>
                  </w:divBdr>
                  <w:divsChild>
                    <w:div w:id="1922174585">
                      <w:marLeft w:val="0"/>
                      <w:marRight w:val="0"/>
                      <w:marTop w:val="0"/>
                      <w:marBottom w:val="0"/>
                      <w:divBdr>
                        <w:top w:val="none" w:sz="0" w:space="0" w:color="auto"/>
                        <w:left w:val="none" w:sz="0" w:space="0" w:color="auto"/>
                        <w:bottom w:val="none" w:sz="0" w:space="0" w:color="auto"/>
                        <w:right w:val="none" w:sz="0" w:space="0" w:color="auto"/>
                      </w:divBdr>
                    </w:div>
                  </w:divsChild>
                </w:div>
                <w:div w:id="1425225552">
                  <w:marLeft w:val="0"/>
                  <w:marRight w:val="0"/>
                  <w:marTop w:val="0"/>
                  <w:marBottom w:val="0"/>
                  <w:divBdr>
                    <w:top w:val="none" w:sz="0" w:space="0" w:color="auto"/>
                    <w:left w:val="none" w:sz="0" w:space="0" w:color="auto"/>
                    <w:bottom w:val="none" w:sz="0" w:space="0" w:color="auto"/>
                    <w:right w:val="none" w:sz="0" w:space="0" w:color="auto"/>
                  </w:divBdr>
                  <w:divsChild>
                    <w:div w:id="529341514">
                      <w:marLeft w:val="0"/>
                      <w:marRight w:val="0"/>
                      <w:marTop w:val="0"/>
                      <w:marBottom w:val="0"/>
                      <w:divBdr>
                        <w:top w:val="none" w:sz="0" w:space="0" w:color="auto"/>
                        <w:left w:val="none" w:sz="0" w:space="0" w:color="auto"/>
                        <w:bottom w:val="none" w:sz="0" w:space="0" w:color="auto"/>
                        <w:right w:val="none" w:sz="0" w:space="0" w:color="auto"/>
                      </w:divBdr>
                    </w:div>
                  </w:divsChild>
                </w:div>
                <w:div w:id="1451045554">
                  <w:marLeft w:val="0"/>
                  <w:marRight w:val="0"/>
                  <w:marTop w:val="0"/>
                  <w:marBottom w:val="0"/>
                  <w:divBdr>
                    <w:top w:val="none" w:sz="0" w:space="0" w:color="auto"/>
                    <w:left w:val="none" w:sz="0" w:space="0" w:color="auto"/>
                    <w:bottom w:val="none" w:sz="0" w:space="0" w:color="auto"/>
                    <w:right w:val="none" w:sz="0" w:space="0" w:color="auto"/>
                  </w:divBdr>
                  <w:divsChild>
                    <w:div w:id="570576553">
                      <w:marLeft w:val="0"/>
                      <w:marRight w:val="0"/>
                      <w:marTop w:val="0"/>
                      <w:marBottom w:val="0"/>
                      <w:divBdr>
                        <w:top w:val="none" w:sz="0" w:space="0" w:color="auto"/>
                        <w:left w:val="none" w:sz="0" w:space="0" w:color="auto"/>
                        <w:bottom w:val="none" w:sz="0" w:space="0" w:color="auto"/>
                        <w:right w:val="none" w:sz="0" w:space="0" w:color="auto"/>
                      </w:divBdr>
                    </w:div>
                    <w:div w:id="1330593361">
                      <w:marLeft w:val="0"/>
                      <w:marRight w:val="0"/>
                      <w:marTop w:val="0"/>
                      <w:marBottom w:val="0"/>
                      <w:divBdr>
                        <w:top w:val="none" w:sz="0" w:space="0" w:color="auto"/>
                        <w:left w:val="none" w:sz="0" w:space="0" w:color="auto"/>
                        <w:bottom w:val="none" w:sz="0" w:space="0" w:color="auto"/>
                        <w:right w:val="none" w:sz="0" w:space="0" w:color="auto"/>
                      </w:divBdr>
                    </w:div>
                  </w:divsChild>
                </w:div>
                <w:div w:id="1464887752">
                  <w:marLeft w:val="0"/>
                  <w:marRight w:val="0"/>
                  <w:marTop w:val="0"/>
                  <w:marBottom w:val="0"/>
                  <w:divBdr>
                    <w:top w:val="none" w:sz="0" w:space="0" w:color="auto"/>
                    <w:left w:val="none" w:sz="0" w:space="0" w:color="auto"/>
                    <w:bottom w:val="none" w:sz="0" w:space="0" w:color="auto"/>
                    <w:right w:val="none" w:sz="0" w:space="0" w:color="auto"/>
                  </w:divBdr>
                  <w:divsChild>
                    <w:div w:id="1546284856">
                      <w:marLeft w:val="0"/>
                      <w:marRight w:val="0"/>
                      <w:marTop w:val="0"/>
                      <w:marBottom w:val="0"/>
                      <w:divBdr>
                        <w:top w:val="none" w:sz="0" w:space="0" w:color="auto"/>
                        <w:left w:val="none" w:sz="0" w:space="0" w:color="auto"/>
                        <w:bottom w:val="none" w:sz="0" w:space="0" w:color="auto"/>
                        <w:right w:val="none" w:sz="0" w:space="0" w:color="auto"/>
                      </w:divBdr>
                    </w:div>
                  </w:divsChild>
                </w:div>
                <w:div w:id="1621645029">
                  <w:marLeft w:val="0"/>
                  <w:marRight w:val="0"/>
                  <w:marTop w:val="0"/>
                  <w:marBottom w:val="0"/>
                  <w:divBdr>
                    <w:top w:val="none" w:sz="0" w:space="0" w:color="auto"/>
                    <w:left w:val="none" w:sz="0" w:space="0" w:color="auto"/>
                    <w:bottom w:val="none" w:sz="0" w:space="0" w:color="auto"/>
                    <w:right w:val="none" w:sz="0" w:space="0" w:color="auto"/>
                  </w:divBdr>
                  <w:divsChild>
                    <w:div w:id="1025910466">
                      <w:marLeft w:val="0"/>
                      <w:marRight w:val="0"/>
                      <w:marTop w:val="0"/>
                      <w:marBottom w:val="0"/>
                      <w:divBdr>
                        <w:top w:val="none" w:sz="0" w:space="0" w:color="auto"/>
                        <w:left w:val="none" w:sz="0" w:space="0" w:color="auto"/>
                        <w:bottom w:val="none" w:sz="0" w:space="0" w:color="auto"/>
                        <w:right w:val="none" w:sz="0" w:space="0" w:color="auto"/>
                      </w:divBdr>
                    </w:div>
                    <w:div w:id="1970017344">
                      <w:marLeft w:val="0"/>
                      <w:marRight w:val="0"/>
                      <w:marTop w:val="0"/>
                      <w:marBottom w:val="0"/>
                      <w:divBdr>
                        <w:top w:val="none" w:sz="0" w:space="0" w:color="auto"/>
                        <w:left w:val="none" w:sz="0" w:space="0" w:color="auto"/>
                        <w:bottom w:val="none" w:sz="0" w:space="0" w:color="auto"/>
                        <w:right w:val="none" w:sz="0" w:space="0" w:color="auto"/>
                      </w:divBdr>
                    </w:div>
                  </w:divsChild>
                </w:div>
                <w:div w:id="1677732824">
                  <w:marLeft w:val="0"/>
                  <w:marRight w:val="0"/>
                  <w:marTop w:val="0"/>
                  <w:marBottom w:val="0"/>
                  <w:divBdr>
                    <w:top w:val="none" w:sz="0" w:space="0" w:color="auto"/>
                    <w:left w:val="none" w:sz="0" w:space="0" w:color="auto"/>
                    <w:bottom w:val="none" w:sz="0" w:space="0" w:color="auto"/>
                    <w:right w:val="none" w:sz="0" w:space="0" w:color="auto"/>
                  </w:divBdr>
                  <w:divsChild>
                    <w:div w:id="1431317279">
                      <w:marLeft w:val="0"/>
                      <w:marRight w:val="0"/>
                      <w:marTop w:val="0"/>
                      <w:marBottom w:val="0"/>
                      <w:divBdr>
                        <w:top w:val="none" w:sz="0" w:space="0" w:color="auto"/>
                        <w:left w:val="none" w:sz="0" w:space="0" w:color="auto"/>
                        <w:bottom w:val="none" w:sz="0" w:space="0" w:color="auto"/>
                        <w:right w:val="none" w:sz="0" w:space="0" w:color="auto"/>
                      </w:divBdr>
                    </w:div>
                    <w:div w:id="1839342930">
                      <w:marLeft w:val="0"/>
                      <w:marRight w:val="0"/>
                      <w:marTop w:val="0"/>
                      <w:marBottom w:val="0"/>
                      <w:divBdr>
                        <w:top w:val="none" w:sz="0" w:space="0" w:color="auto"/>
                        <w:left w:val="none" w:sz="0" w:space="0" w:color="auto"/>
                        <w:bottom w:val="none" w:sz="0" w:space="0" w:color="auto"/>
                        <w:right w:val="none" w:sz="0" w:space="0" w:color="auto"/>
                      </w:divBdr>
                    </w:div>
                  </w:divsChild>
                </w:div>
                <w:div w:id="1714309475">
                  <w:marLeft w:val="0"/>
                  <w:marRight w:val="0"/>
                  <w:marTop w:val="0"/>
                  <w:marBottom w:val="0"/>
                  <w:divBdr>
                    <w:top w:val="none" w:sz="0" w:space="0" w:color="auto"/>
                    <w:left w:val="none" w:sz="0" w:space="0" w:color="auto"/>
                    <w:bottom w:val="none" w:sz="0" w:space="0" w:color="auto"/>
                    <w:right w:val="none" w:sz="0" w:space="0" w:color="auto"/>
                  </w:divBdr>
                  <w:divsChild>
                    <w:div w:id="535050414">
                      <w:marLeft w:val="0"/>
                      <w:marRight w:val="0"/>
                      <w:marTop w:val="0"/>
                      <w:marBottom w:val="0"/>
                      <w:divBdr>
                        <w:top w:val="none" w:sz="0" w:space="0" w:color="auto"/>
                        <w:left w:val="none" w:sz="0" w:space="0" w:color="auto"/>
                        <w:bottom w:val="none" w:sz="0" w:space="0" w:color="auto"/>
                        <w:right w:val="none" w:sz="0" w:space="0" w:color="auto"/>
                      </w:divBdr>
                    </w:div>
                    <w:div w:id="1918831002">
                      <w:marLeft w:val="0"/>
                      <w:marRight w:val="0"/>
                      <w:marTop w:val="0"/>
                      <w:marBottom w:val="0"/>
                      <w:divBdr>
                        <w:top w:val="none" w:sz="0" w:space="0" w:color="auto"/>
                        <w:left w:val="none" w:sz="0" w:space="0" w:color="auto"/>
                        <w:bottom w:val="none" w:sz="0" w:space="0" w:color="auto"/>
                        <w:right w:val="none" w:sz="0" w:space="0" w:color="auto"/>
                      </w:divBdr>
                    </w:div>
                  </w:divsChild>
                </w:div>
                <w:div w:id="1787847492">
                  <w:marLeft w:val="0"/>
                  <w:marRight w:val="0"/>
                  <w:marTop w:val="0"/>
                  <w:marBottom w:val="0"/>
                  <w:divBdr>
                    <w:top w:val="none" w:sz="0" w:space="0" w:color="auto"/>
                    <w:left w:val="none" w:sz="0" w:space="0" w:color="auto"/>
                    <w:bottom w:val="none" w:sz="0" w:space="0" w:color="auto"/>
                    <w:right w:val="none" w:sz="0" w:space="0" w:color="auto"/>
                  </w:divBdr>
                  <w:divsChild>
                    <w:div w:id="1192962040">
                      <w:marLeft w:val="0"/>
                      <w:marRight w:val="0"/>
                      <w:marTop w:val="0"/>
                      <w:marBottom w:val="0"/>
                      <w:divBdr>
                        <w:top w:val="none" w:sz="0" w:space="0" w:color="auto"/>
                        <w:left w:val="none" w:sz="0" w:space="0" w:color="auto"/>
                        <w:bottom w:val="none" w:sz="0" w:space="0" w:color="auto"/>
                        <w:right w:val="none" w:sz="0" w:space="0" w:color="auto"/>
                      </w:divBdr>
                    </w:div>
                    <w:div w:id="1581987099">
                      <w:marLeft w:val="0"/>
                      <w:marRight w:val="0"/>
                      <w:marTop w:val="0"/>
                      <w:marBottom w:val="0"/>
                      <w:divBdr>
                        <w:top w:val="none" w:sz="0" w:space="0" w:color="auto"/>
                        <w:left w:val="none" w:sz="0" w:space="0" w:color="auto"/>
                        <w:bottom w:val="none" w:sz="0" w:space="0" w:color="auto"/>
                        <w:right w:val="none" w:sz="0" w:space="0" w:color="auto"/>
                      </w:divBdr>
                    </w:div>
                  </w:divsChild>
                </w:div>
                <w:div w:id="1922904381">
                  <w:marLeft w:val="0"/>
                  <w:marRight w:val="0"/>
                  <w:marTop w:val="0"/>
                  <w:marBottom w:val="0"/>
                  <w:divBdr>
                    <w:top w:val="none" w:sz="0" w:space="0" w:color="auto"/>
                    <w:left w:val="none" w:sz="0" w:space="0" w:color="auto"/>
                    <w:bottom w:val="none" w:sz="0" w:space="0" w:color="auto"/>
                    <w:right w:val="none" w:sz="0" w:space="0" w:color="auto"/>
                  </w:divBdr>
                  <w:divsChild>
                    <w:div w:id="1068303096">
                      <w:marLeft w:val="0"/>
                      <w:marRight w:val="0"/>
                      <w:marTop w:val="0"/>
                      <w:marBottom w:val="0"/>
                      <w:divBdr>
                        <w:top w:val="none" w:sz="0" w:space="0" w:color="auto"/>
                        <w:left w:val="none" w:sz="0" w:space="0" w:color="auto"/>
                        <w:bottom w:val="none" w:sz="0" w:space="0" w:color="auto"/>
                        <w:right w:val="none" w:sz="0" w:space="0" w:color="auto"/>
                      </w:divBdr>
                    </w:div>
                  </w:divsChild>
                </w:div>
                <w:div w:id="2005014623">
                  <w:marLeft w:val="0"/>
                  <w:marRight w:val="0"/>
                  <w:marTop w:val="0"/>
                  <w:marBottom w:val="0"/>
                  <w:divBdr>
                    <w:top w:val="none" w:sz="0" w:space="0" w:color="auto"/>
                    <w:left w:val="none" w:sz="0" w:space="0" w:color="auto"/>
                    <w:bottom w:val="none" w:sz="0" w:space="0" w:color="auto"/>
                    <w:right w:val="none" w:sz="0" w:space="0" w:color="auto"/>
                  </w:divBdr>
                  <w:divsChild>
                    <w:div w:id="14920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9852">
          <w:marLeft w:val="0"/>
          <w:marRight w:val="0"/>
          <w:marTop w:val="0"/>
          <w:marBottom w:val="0"/>
          <w:divBdr>
            <w:top w:val="none" w:sz="0" w:space="0" w:color="auto"/>
            <w:left w:val="none" w:sz="0" w:space="0" w:color="auto"/>
            <w:bottom w:val="none" w:sz="0" w:space="0" w:color="auto"/>
            <w:right w:val="none" w:sz="0" w:space="0" w:color="auto"/>
          </w:divBdr>
        </w:div>
        <w:div w:id="875627081">
          <w:marLeft w:val="0"/>
          <w:marRight w:val="0"/>
          <w:marTop w:val="0"/>
          <w:marBottom w:val="0"/>
          <w:divBdr>
            <w:top w:val="none" w:sz="0" w:space="0" w:color="auto"/>
            <w:left w:val="none" w:sz="0" w:space="0" w:color="auto"/>
            <w:bottom w:val="none" w:sz="0" w:space="0" w:color="auto"/>
            <w:right w:val="none" w:sz="0" w:space="0" w:color="auto"/>
          </w:divBdr>
          <w:divsChild>
            <w:div w:id="2090691403">
              <w:marLeft w:val="-75"/>
              <w:marRight w:val="0"/>
              <w:marTop w:val="30"/>
              <w:marBottom w:val="30"/>
              <w:divBdr>
                <w:top w:val="none" w:sz="0" w:space="0" w:color="auto"/>
                <w:left w:val="none" w:sz="0" w:space="0" w:color="auto"/>
                <w:bottom w:val="none" w:sz="0" w:space="0" w:color="auto"/>
                <w:right w:val="none" w:sz="0" w:space="0" w:color="auto"/>
              </w:divBdr>
              <w:divsChild>
                <w:div w:id="413169312">
                  <w:marLeft w:val="0"/>
                  <w:marRight w:val="0"/>
                  <w:marTop w:val="0"/>
                  <w:marBottom w:val="0"/>
                  <w:divBdr>
                    <w:top w:val="none" w:sz="0" w:space="0" w:color="auto"/>
                    <w:left w:val="none" w:sz="0" w:space="0" w:color="auto"/>
                    <w:bottom w:val="none" w:sz="0" w:space="0" w:color="auto"/>
                    <w:right w:val="none" w:sz="0" w:space="0" w:color="auto"/>
                  </w:divBdr>
                  <w:divsChild>
                    <w:div w:id="915212643">
                      <w:marLeft w:val="0"/>
                      <w:marRight w:val="0"/>
                      <w:marTop w:val="0"/>
                      <w:marBottom w:val="0"/>
                      <w:divBdr>
                        <w:top w:val="none" w:sz="0" w:space="0" w:color="auto"/>
                        <w:left w:val="none" w:sz="0" w:space="0" w:color="auto"/>
                        <w:bottom w:val="none" w:sz="0" w:space="0" w:color="auto"/>
                        <w:right w:val="none" w:sz="0" w:space="0" w:color="auto"/>
                      </w:divBdr>
                    </w:div>
                  </w:divsChild>
                </w:div>
                <w:div w:id="628819669">
                  <w:marLeft w:val="0"/>
                  <w:marRight w:val="0"/>
                  <w:marTop w:val="0"/>
                  <w:marBottom w:val="0"/>
                  <w:divBdr>
                    <w:top w:val="none" w:sz="0" w:space="0" w:color="auto"/>
                    <w:left w:val="none" w:sz="0" w:space="0" w:color="auto"/>
                    <w:bottom w:val="none" w:sz="0" w:space="0" w:color="auto"/>
                    <w:right w:val="none" w:sz="0" w:space="0" w:color="auto"/>
                  </w:divBdr>
                  <w:divsChild>
                    <w:div w:id="769541776">
                      <w:marLeft w:val="0"/>
                      <w:marRight w:val="0"/>
                      <w:marTop w:val="0"/>
                      <w:marBottom w:val="0"/>
                      <w:divBdr>
                        <w:top w:val="none" w:sz="0" w:space="0" w:color="auto"/>
                        <w:left w:val="none" w:sz="0" w:space="0" w:color="auto"/>
                        <w:bottom w:val="none" w:sz="0" w:space="0" w:color="auto"/>
                        <w:right w:val="none" w:sz="0" w:space="0" w:color="auto"/>
                      </w:divBdr>
                    </w:div>
                  </w:divsChild>
                </w:div>
                <w:div w:id="706417132">
                  <w:marLeft w:val="0"/>
                  <w:marRight w:val="0"/>
                  <w:marTop w:val="0"/>
                  <w:marBottom w:val="0"/>
                  <w:divBdr>
                    <w:top w:val="none" w:sz="0" w:space="0" w:color="auto"/>
                    <w:left w:val="none" w:sz="0" w:space="0" w:color="auto"/>
                    <w:bottom w:val="none" w:sz="0" w:space="0" w:color="auto"/>
                    <w:right w:val="none" w:sz="0" w:space="0" w:color="auto"/>
                  </w:divBdr>
                  <w:divsChild>
                    <w:div w:id="1183007634">
                      <w:marLeft w:val="0"/>
                      <w:marRight w:val="0"/>
                      <w:marTop w:val="0"/>
                      <w:marBottom w:val="0"/>
                      <w:divBdr>
                        <w:top w:val="none" w:sz="0" w:space="0" w:color="auto"/>
                        <w:left w:val="none" w:sz="0" w:space="0" w:color="auto"/>
                        <w:bottom w:val="none" w:sz="0" w:space="0" w:color="auto"/>
                        <w:right w:val="none" w:sz="0" w:space="0" w:color="auto"/>
                      </w:divBdr>
                    </w:div>
                    <w:div w:id="1349526989">
                      <w:marLeft w:val="0"/>
                      <w:marRight w:val="0"/>
                      <w:marTop w:val="0"/>
                      <w:marBottom w:val="0"/>
                      <w:divBdr>
                        <w:top w:val="none" w:sz="0" w:space="0" w:color="auto"/>
                        <w:left w:val="none" w:sz="0" w:space="0" w:color="auto"/>
                        <w:bottom w:val="none" w:sz="0" w:space="0" w:color="auto"/>
                        <w:right w:val="none" w:sz="0" w:space="0" w:color="auto"/>
                      </w:divBdr>
                    </w:div>
                  </w:divsChild>
                </w:div>
                <w:div w:id="905258142">
                  <w:marLeft w:val="0"/>
                  <w:marRight w:val="0"/>
                  <w:marTop w:val="0"/>
                  <w:marBottom w:val="0"/>
                  <w:divBdr>
                    <w:top w:val="none" w:sz="0" w:space="0" w:color="auto"/>
                    <w:left w:val="none" w:sz="0" w:space="0" w:color="auto"/>
                    <w:bottom w:val="none" w:sz="0" w:space="0" w:color="auto"/>
                    <w:right w:val="none" w:sz="0" w:space="0" w:color="auto"/>
                  </w:divBdr>
                  <w:divsChild>
                    <w:div w:id="1527791051">
                      <w:marLeft w:val="0"/>
                      <w:marRight w:val="0"/>
                      <w:marTop w:val="0"/>
                      <w:marBottom w:val="0"/>
                      <w:divBdr>
                        <w:top w:val="none" w:sz="0" w:space="0" w:color="auto"/>
                        <w:left w:val="none" w:sz="0" w:space="0" w:color="auto"/>
                        <w:bottom w:val="none" w:sz="0" w:space="0" w:color="auto"/>
                        <w:right w:val="none" w:sz="0" w:space="0" w:color="auto"/>
                      </w:divBdr>
                    </w:div>
                  </w:divsChild>
                </w:div>
                <w:div w:id="1107388512">
                  <w:marLeft w:val="0"/>
                  <w:marRight w:val="0"/>
                  <w:marTop w:val="0"/>
                  <w:marBottom w:val="0"/>
                  <w:divBdr>
                    <w:top w:val="none" w:sz="0" w:space="0" w:color="auto"/>
                    <w:left w:val="none" w:sz="0" w:space="0" w:color="auto"/>
                    <w:bottom w:val="none" w:sz="0" w:space="0" w:color="auto"/>
                    <w:right w:val="none" w:sz="0" w:space="0" w:color="auto"/>
                  </w:divBdr>
                  <w:divsChild>
                    <w:div w:id="1646007216">
                      <w:marLeft w:val="0"/>
                      <w:marRight w:val="0"/>
                      <w:marTop w:val="0"/>
                      <w:marBottom w:val="0"/>
                      <w:divBdr>
                        <w:top w:val="none" w:sz="0" w:space="0" w:color="auto"/>
                        <w:left w:val="none" w:sz="0" w:space="0" w:color="auto"/>
                        <w:bottom w:val="none" w:sz="0" w:space="0" w:color="auto"/>
                        <w:right w:val="none" w:sz="0" w:space="0" w:color="auto"/>
                      </w:divBdr>
                    </w:div>
                  </w:divsChild>
                </w:div>
                <w:div w:id="1178234270">
                  <w:marLeft w:val="0"/>
                  <w:marRight w:val="0"/>
                  <w:marTop w:val="0"/>
                  <w:marBottom w:val="0"/>
                  <w:divBdr>
                    <w:top w:val="none" w:sz="0" w:space="0" w:color="auto"/>
                    <w:left w:val="none" w:sz="0" w:space="0" w:color="auto"/>
                    <w:bottom w:val="none" w:sz="0" w:space="0" w:color="auto"/>
                    <w:right w:val="none" w:sz="0" w:space="0" w:color="auto"/>
                  </w:divBdr>
                  <w:divsChild>
                    <w:div w:id="407193463">
                      <w:marLeft w:val="0"/>
                      <w:marRight w:val="0"/>
                      <w:marTop w:val="0"/>
                      <w:marBottom w:val="0"/>
                      <w:divBdr>
                        <w:top w:val="none" w:sz="0" w:space="0" w:color="auto"/>
                        <w:left w:val="none" w:sz="0" w:space="0" w:color="auto"/>
                        <w:bottom w:val="none" w:sz="0" w:space="0" w:color="auto"/>
                        <w:right w:val="none" w:sz="0" w:space="0" w:color="auto"/>
                      </w:divBdr>
                    </w:div>
                  </w:divsChild>
                </w:div>
                <w:div w:id="1294867978">
                  <w:marLeft w:val="0"/>
                  <w:marRight w:val="0"/>
                  <w:marTop w:val="0"/>
                  <w:marBottom w:val="0"/>
                  <w:divBdr>
                    <w:top w:val="none" w:sz="0" w:space="0" w:color="auto"/>
                    <w:left w:val="none" w:sz="0" w:space="0" w:color="auto"/>
                    <w:bottom w:val="none" w:sz="0" w:space="0" w:color="auto"/>
                    <w:right w:val="none" w:sz="0" w:space="0" w:color="auto"/>
                  </w:divBdr>
                  <w:divsChild>
                    <w:div w:id="832255982">
                      <w:marLeft w:val="0"/>
                      <w:marRight w:val="0"/>
                      <w:marTop w:val="0"/>
                      <w:marBottom w:val="0"/>
                      <w:divBdr>
                        <w:top w:val="none" w:sz="0" w:space="0" w:color="auto"/>
                        <w:left w:val="none" w:sz="0" w:space="0" w:color="auto"/>
                        <w:bottom w:val="none" w:sz="0" w:space="0" w:color="auto"/>
                        <w:right w:val="none" w:sz="0" w:space="0" w:color="auto"/>
                      </w:divBdr>
                    </w:div>
                    <w:div w:id="2126733477">
                      <w:marLeft w:val="0"/>
                      <w:marRight w:val="0"/>
                      <w:marTop w:val="0"/>
                      <w:marBottom w:val="0"/>
                      <w:divBdr>
                        <w:top w:val="none" w:sz="0" w:space="0" w:color="auto"/>
                        <w:left w:val="none" w:sz="0" w:space="0" w:color="auto"/>
                        <w:bottom w:val="none" w:sz="0" w:space="0" w:color="auto"/>
                        <w:right w:val="none" w:sz="0" w:space="0" w:color="auto"/>
                      </w:divBdr>
                    </w:div>
                  </w:divsChild>
                </w:div>
                <w:div w:id="1298489717">
                  <w:marLeft w:val="0"/>
                  <w:marRight w:val="0"/>
                  <w:marTop w:val="0"/>
                  <w:marBottom w:val="0"/>
                  <w:divBdr>
                    <w:top w:val="none" w:sz="0" w:space="0" w:color="auto"/>
                    <w:left w:val="none" w:sz="0" w:space="0" w:color="auto"/>
                    <w:bottom w:val="none" w:sz="0" w:space="0" w:color="auto"/>
                    <w:right w:val="none" w:sz="0" w:space="0" w:color="auto"/>
                  </w:divBdr>
                  <w:divsChild>
                    <w:div w:id="176359026">
                      <w:marLeft w:val="0"/>
                      <w:marRight w:val="0"/>
                      <w:marTop w:val="0"/>
                      <w:marBottom w:val="0"/>
                      <w:divBdr>
                        <w:top w:val="none" w:sz="0" w:space="0" w:color="auto"/>
                        <w:left w:val="none" w:sz="0" w:space="0" w:color="auto"/>
                        <w:bottom w:val="none" w:sz="0" w:space="0" w:color="auto"/>
                        <w:right w:val="none" w:sz="0" w:space="0" w:color="auto"/>
                      </w:divBdr>
                    </w:div>
                  </w:divsChild>
                </w:div>
                <w:div w:id="1321151568">
                  <w:marLeft w:val="0"/>
                  <w:marRight w:val="0"/>
                  <w:marTop w:val="0"/>
                  <w:marBottom w:val="0"/>
                  <w:divBdr>
                    <w:top w:val="none" w:sz="0" w:space="0" w:color="auto"/>
                    <w:left w:val="none" w:sz="0" w:space="0" w:color="auto"/>
                    <w:bottom w:val="none" w:sz="0" w:space="0" w:color="auto"/>
                    <w:right w:val="none" w:sz="0" w:space="0" w:color="auto"/>
                  </w:divBdr>
                  <w:divsChild>
                    <w:div w:id="1858343335">
                      <w:marLeft w:val="0"/>
                      <w:marRight w:val="0"/>
                      <w:marTop w:val="0"/>
                      <w:marBottom w:val="0"/>
                      <w:divBdr>
                        <w:top w:val="none" w:sz="0" w:space="0" w:color="auto"/>
                        <w:left w:val="none" w:sz="0" w:space="0" w:color="auto"/>
                        <w:bottom w:val="none" w:sz="0" w:space="0" w:color="auto"/>
                        <w:right w:val="none" w:sz="0" w:space="0" w:color="auto"/>
                      </w:divBdr>
                    </w:div>
                  </w:divsChild>
                </w:div>
                <w:div w:id="1428303425">
                  <w:marLeft w:val="0"/>
                  <w:marRight w:val="0"/>
                  <w:marTop w:val="0"/>
                  <w:marBottom w:val="0"/>
                  <w:divBdr>
                    <w:top w:val="none" w:sz="0" w:space="0" w:color="auto"/>
                    <w:left w:val="none" w:sz="0" w:space="0" w:color="auto"/>
                    <w:bottom w:val="none" w:sz="0" w:space="0" w:color="auto"/>
                    <w:right w:val="none" w:sz="0" w:space="0" w:color="auto"/>
                  </w:divBdr>
                  <w:divsChild>
                    <w:div w:id="364989698">
                      <w:marLeft w:val="0"/>
                      <w:marRight w:val="0"/>
                      <w:marTop w:val="0"/>
                      <w:marBottom w:val="0"/>
                      <w:divBdr>
                        <w:top w:val="none" w:sz="0" w:space="0" w:color="auto"/>
                        <w:left w:val="none" w:sz="0" w:space="0" w:color="auto"/>
                        <w:bottom w:val="none" w:sz="0" w:space="0" w:color="auto"/>
                        <w:right w:val="none" w:sz="0" w:space="0" w:color="auto"/>
                      </w:divBdr>
                    </w:div>
                  </w:divsChild>
                </w:div>
                <w:div w:id="1486312328">
                  <w:marLeft w:val="0"/>
                  <w:marRight w:val="0"/>
                  <w:marTop w:val="0"/>
                  <w:marBottom w:val="0"/>
                  <w:divBdr>
                    <w:top w:val="none" w:sz="0" w:space="0" w:color="auto"/>
                    <w:left w:val="none" w:sz="0" w:space="0" w:color="auto"/>
                    <w:bottom w:val="none" w:sz="0" w:space="0" w:color="auto"/>
                    <w:right w:val="none" w:sz="0" w:space="0" w:color="auto"/>
                  </w:divBdr>
                  <w:divsChild>
                    <w:div w:id="6836089">
                      <w:marLeft w:val="0"/>
                      <w:marRight w:val="0"/>
                      <w:marTop w:val="0"/>
                      <w:marBottom w:val="0"/>
                      <w:divBdr>
                        <w:top w:val="none" w:sz="0" w:space="0" w:color="auto"/>
                        <w:left w:val="none" w:sz="0" w:space="0" w:color="auto"/>
                        <w:bottom w:val="none" w:sz="0" w:space="0" w:color="auto"/>
                        <w:right w:val="none" w:sz="0" w:space="0" w:color="auto"/>
                      </w:divBdr>
                    </w:div>
                    <w:div w:id="2021812404">
                      <w:marLeft w:val="0"/>
                      <w:marRight w:val="0"/>
                      <w:marTop w:val="0"/>
                      <w:marBottom w:val="0"/>
                      <w:divBdr>
                        <w:top w:val="none" w:sz="0" w:space="0" w:color="auto"/>
                        <w:left w:val="none" w:sz="0" w:space="0" w:color="auto"/>
                        <w:bottom w:val="none" w:sz="0" w:space="0" w:color="auto"/>
                        <w:right w:val="none" w:sz="0" w:space="0" w:color="auto"/>
                      </w:divBdr>
                    </w:div>
                  </w:divsChild>
                </w:div>
                <w:div w:id="1514032020">
                  <w:marLeft w:val="0"/>
                  <w:marRight w:val="0"/>
                  <w:marTop w:val="0"/>
                  <w:marBottom w:val="0"/>
                  <w:divBdr>
                    <w:top w:val="none" w:sz="0" w:space="0" w:color="auto"/>
                    <w:left w:val="none" w:sz="0" w:space="0" w:color="auto"/>
                    <w:bottom w:val="none" w:sz="0" w:space="0" w:color="auto"/>
                    <w:right w:val="none" w:sz="0" w:space="0" w:color="auto"/>
                  </w:divBdr>
                  <w:divsChild>
                    <w:div w:id="1334604830">
                      <w:marLeft w:val="0"/>
                      <w:marRight w:val="0"/>
                      <w:marTop w:val="0"/>
                      <w:marBottom w:val="0"/>
                      <w:divBdr>
                        <w:top w:val="none" w:sz="0" w:space="0" w:color="auto"/>
                        <w:left w:val="none" w:sz="0" w:space="0" w:color="auto"/>
                        <w:bottom w:val="none" w:sz="0" w:space="0" w:color="auto"/>
                        <w:right w:val="none" w:sz="0" w:space="0" w:color="auto"/>
                      </w:divBdr>
                    </w:div>
                    <w:div w:id="1359576912">
                      <w:marLeft w:val="0"/>
                      <w:marRight w:val="0"/>
                      <w:marTop w:val="0"/>
                      <w:marBottom w:val="0"/>
                      <w:divBdr>
                        <w:top w:val="none" w:sz="0" w:space="0" w:color="auto"/>
                        <w:left w:val="none" w:sz="0" w:space="0" w:color="auto"/>
                        <w:bottom w:val="none" w:sz="0" w:space="0" w:color="auto"/>
                        <w:right w:val="none" w:sz="0" w:space="0" w:color="auto"/>
                      </w:divBdr>
                    </w:div>
                  </w:divsChild>
                </w:div>
                <w:div w:id="1534613384">
                  <w:marLeft w:val="0"/>
                  <w:marRight w:val="0"/>
                  <w:marTop w:val="0"/>
                  <w:marBottom w:val="0"/>
                  <w:divBdr>
                    <w:top w:val="none" w:sz="0" w:space="0" w:color="auto"/>
                    <w:left w:val="none" w:sz="0" w:space="0" w:color="auto"/>
                    <w:bottom w:val="none" w:sz="0" w:space="0" w:color="auto"/>
                    <w:right w:val="none" w:sz="0" w:space="0" w:color="auto"/>
                  </w:divBdr>
                  <w:divsChild>
                    <w:div w:id="261838016">
                      <w:marLeft w:val="0"/>
                      <w:marRight w:val="0"/>
                      <w:marTop w:val="0"/>
                      <w:marBottom w:val="0"/>
                      <w:divBdr>
                        <w:top w:val="none" w:sz="0" w:space="0" w:color="auto"/>
                        <w:left w:val="none" w:sz="0" w:space="0" w:color="auto"/>
                        <w:bottom w:val="none" w:sz="0" w:space="0" w:color="auto"/>
                        <w:right w:val="none" w:sz="0" w:space="0" w:color="auto"/>
                      </w:divBdr>
                    </w:div>
                  </w:divsChild>
                </w:div>
                <w:div w:id="1566524749">
                  <w:marLeft w:val="0"/>
                  <w:marRight w:val="0"/>
                  <w:marTop w:val="0"/>
                  <w:marBottom w:val="0"/>
                  <w:divBdr>
                    <w:top w:val="none" w:sz="0" w:space="0" w:color="auto"/>
                    <w:left w:val="none" w:sz="0" w:space="0" w:color="auto"/>
                    <w:bottom w:val="none" w:sz="0" w:space="0" w:color="auto"/>
                    <w:right w:val="none" w:sz="0" w:space="0" w:color="auto"/>
                  </w:divBdr>
                  <w:divsChild>
                    <w:div w:id="1938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6692">
          <w:marLeft w:val="0"/>
          <w:marRight w:val="0"/>
          <w:marTop w:val="0"/>
          <w:marBottom w:val="0"/>
          <w:divBdr>
            <w:top w:val="none" w:sz="0" w:space="0" w:color="auto"/>
            <w:left w:val="none" w:sz="0" w:space="0" w:color="auto"/>
            <w:bottom w:val="none" w:sz="0" w:space="0" w:color="auto"/>
            <w:right w:val="none" w:sz="0" w:space="0" w:color="auto"/>
          </w:divBdr>
        </w:div>
        <w:div w:id="939949711">
          <w:marLeft w:val="0"/>
          <w:marRight w:val="0"/>
          <w:marTop w:val="0"/>
          <w:marBottom w:val="0"/>
          <w:divBdr>
            <w:top w:val="none" w:sz="0" w:space="0" w:color="auto"/>
            <w:left w:val="none" w:sz="0" w:space="0" w:color="auto"/>
            <w:bottom w:val="none" w:sz="0" w:space="0" w:color="auto"/>
            <w:right w:val="none" w:sz="0" w:space="0" w:color="auto"/>
          </w:divBdr>
        </w:div>
        <w:div w:id="949050230">
          <w:marLeft w:val="0"/>
          <w:marRight w:val="0"/>
          <w:marTop w:val="0"/>
          <w:marBottom w:val="0"/>
          <w:divBdr>
            <w:top w:val="none" w:sz="0" w:space="0" w:color="auto"/>
            <w:left w:val="none" w:sz="0" w:space="0" w:color="auto"/>
            <w:bottom w:val="none" w:sz="0" w:space="0" w:color="auto"/>
            <w:right w:val="none" w:sz="0" w:space="0" w:color="auto"/>
          </w:divBdr>
        </w:div>
        <w:div w:id="967273955">
          <w:marLeft w:val="0"/>
          <w:marRight w:val="0"/>
          <w:marTop w:val="0"/>
          <w:marBottom w:val="0"/>
          <w:divBdr>
            <w:top w:val="none" w:sz="0" w:space="0" w:color="auto"/>
            <w:left w:val="none" w:sz="0" w:space="0" w:color="auto"/>
            <w:bottom w:val="none" w:sz="0" w:space="0" w:color="auto"/>
            <w:right w:val="none" w:sz="0" w:space="0" w:color="auto"/>
          </w:divBdr>
        </w:div>
        <w:div w:id="972758406">
          <w:marLeft w:val="0"/>
          <w:marRight w:val="0"/>
          <w:marTop w:val="0"/>
          <w:marBottom w:val="0"/>
          <w:divBdr>
            <w:top w:val="none" w:sz="0" w:space="0" w:color="auto"/>
            <w:left w:val="none" w:sz="0" w:space="0" w:color="auto"/>
            <w:bottom w:val="none" w:sz="0" w:space="0" w:color="auto"/>
            <w:right w:val="none" w:sz="0" w:space="0" w:color="auto"/>
          </w:divBdr>
        </w:div>
        <w:div w:id="977295288">
          <w:marLeft w:val="0"/>
          <w:marRight w:val="0"/>
          <w:marTop w:val="0"/>
          <w:marBottom w:val="0"/>
          <w:divBdr>
            <w:top w:val="none" w:sz="0" w:space="0" w:color="auto"/>
            <w:left w:val="none" w:sz="0" w:space="0" w:color="auto"/>
            <w:bottom w:val="none" w:sz="0" w:space="0" w:color="auto"/>
            <w:right w:val="none" w:sz="0" w:space="0" w:color="auto"/>
          </w:divBdr>
          <w:divsChild>
            <w:div w:id="1113401592">
              <w:marLeft w:val="-75"/>
              <w:marRight w:val="0"/>
              <w:marTop w:val="30"/>
              <w:marBottom w:val="30"/>
              <w:divBdr>
                <w:top w:val="none" w:sz="0" w:space="0" w:color="auto"/>
                <w:left w:val="none" w:sz="0" w:space="0" w:color="auto"/>
                <w:bottom w:val="none" w:sz="0" w:space="0" w:color="auto"/>
                <w:right w:val="none" w:sz="0" w:space="0" w:color="auto"/>
              </w:divBdr>
              <w:divsChild>
                <w:div w:id="17976198">
                  <w:marLeft w:val="0"/>
                  <w:marRight w:val="0"/>
                  <w:marTop w:val="0"/>
                  <w:marBottom w:val="0"/>
                  <w:divBdr>
                    <w:top w:val="none" w:sz="0" w:space="0" w:color="auto"/>
                    <w:left w:val="none" w:sz="0" w:space="0" w:color="auto"/>
                    <w:bottom w:val="none" w:sz="0" w:space="0" w:color="auto"/>
                    <w:right w:val="none" w:sz="0" w:space="0" w:color="auto"/>
                  </w:divBdr>
                  <w:divsChild>
                    <w:div w:id="210969809">
                      <w:marLeft w:val="0"/>
                      <w:marRight w:val="0"/>
                      <w:marTop w:val="0"/>
                      <w:marBottom w:val="0"/>
                      <w:divBdr>
                        <w:top w:val="none" w:sz="0" w:space="0" w:color="auto"/>
                        <w:left w:val="none" w:sz="0" w:space="0" w:color="auto"/>
                        <w:bottom w:val="none" w:sz="0" w:space="0" w:color="auto"/>
                        <w:right w:val="none" w:sz="0" w:space="0" w:color="auto"/>
                      </w:divBdr>
                    </w:div>
                    <w:div w:id="227886859">
                      <w:marLeft w:val="0"/>
                      <w:marRight w:val="0"/>
                      <w:marTop w:val="0"/>
                      <w:marBottom w:val="0"/>
                      <w:divBdr>
                        <w:top w:val="none" w:sz="0" w:space="0" w:color="auto"/>
                        <w:left w:val="none" w:sz="0" w:space="0" w:color="auto"/>
                        <w:bottom w:val="none" w:sz="0" w:space="0" w:color="auto"/>
                        <w:right w:val="none" w:sz="0" w:space="0" w:color="auto"/>
                      </w:divBdr>
                    </w:div>
                  </w:divsChild>
                </w:div>
                <w:div w:id="95564650">
                  <w:marLeft w:val="0"/>
                  <w:marRight w:val="0"/>
                  <w:marTop w:val="0"/>
                  <w:marBottom w:val="0"/>
                  <w:divBdr>
                    <w:top w:val="none" w:sz="0" w:space="0" w:color="auto"/>
                    <w:left w:val="none" w:sz="0" w:space="0" w:color="auto"/>
                    <w:bottom w:val="none" w:sz="0" w:space="0" w:color="auto"/>
                    <w:right w:val="none" w:sz="0" w:space="0" w:color="auto"/>
                  </w:divBdr>
                  <w:divsChild>
                    <w:div w:id="190265069">
                      <w:marLeft w:val="0"/>
                      <w:marRight w:val="0"/>
                      <w:marTop w:val="0"/>
                      <w:marBottom w:val="0"/>
                      <w:divBdr>
                        <w:top w:val="none" w:sz="0" w:space="0" w:color="auto"/>
                        <w:left w:val="none" w:sz="0" w:space="0" w:color="auto"/>
                        <w:bottom w:val="none" w:sz="0" w:space="0" w:color="auto"/>
                        <w:right w:val="none" w:sz="0" w:space="0" w:color="auto"/>
                      </w:divBdr>
                    </w:div>
                    <w:div w:id="625239886">
                      <w:marLeft w:val="0"/>
                      <w:marRight w:val="0"/>
                      <w:marTop w:val="0"/>
                      <w:marBottom w:val="0"/>
                      <w:divBdr>
                        <w:top w:val="none" w:sz="0" w:space="0" w:color="auto"/>
                        <w:left w:val="none" w:sz="0" w:space="0" w:color="auto"/>
                        <w:bottom w:val="none" w:sz="0" w:space="0" w:color="auto"/>
                        <w:right w:val="none" w:sz="0" w:space="0" w:color="auto"/>
                      </w:divBdr>
                    </w:div>
                    <w:div w:id="963122105">
                      <w:marLeft w:val="0"/>
                      <w:marRight w:val="0"/>
                      <w:marTop w:val="0"/>
                      <w:marBottom w:val="0"/>
                      <w:divBdr>
                        <w:top w:val="none" w:sz="0" w:space="0" w:color="auto"/>
                        <w:left w:val="none" w:sz="0" w:space="0" w:color="auto"/>
                        <w:bottom w:val="none" w:sz="0" w:space="0" w:color="auto"/>
                        <w:right w:val="none" w:sz="0" w:space="0" w:color="auto"/>
                      </w:divBdr>
                    </w:div>
                    <w:div w:id="1026372582">
                      <w:marLeft w:val="0"/>
                      <w:marRight w:val="0"/>
                      <w:marTop w:val="0"/>
                      <w:marBottom w:val="0"/>
                      <w:divBdr>
                        <w:top w:val="none" w:sz="0" w:space="0" w:color="auto"/>
                        <w:left w:val="none" w:sz="0" w:space="0" w:color="auto"/>
                        <w:bottom w:val="none" w:sz="0" w:space="0" w:color="auto"/>
                        <w:right w:val="none" w:sz="0" w:space="0" w:color="auto"/>
                      </w:divBdr>
                    </w:div>
                  </w:divsChild>
                </w:div>
                <w:div w:id="136774198">
                  <w:marLeft w:val="0"/>
                  <w:marRight w:val="0"/>
                  <w:marTop w:val="0"/>
                  <w:marBottom w:val="0"/>
                  <w:divBdr>
                    <w:top w:val="none" w:sz="0" w:space="0" w:color="auto"/>
                    <w:left w:val="none" w:sz="0" w:space="0" w:color="auto"/>
                    <w:bottom w:val="none" w:sz="0" w:space="0" w:color="auto"/>
                    <w:right w:val="none" w:sz="0" w:space="0" w:color="auto"/>
                  </w:divBdr>
                  <w:divsChild>
                    <w:div w:id="275409621">
                      <w:marLeft w:val="0"/>
                      <w:marRight w:val="0"/>
                      <w:marTop w:val="0"/>
                      <w:marBottom w:val="0"/>
                      <w:divBdr>
                        <w:top w:val="none" w:sz="0" w:space="0" w:color="auto"/>
                        <w:left w:val="none" w:sz="0" w:space="0" w:color="auto"/>
                        <w:bottom w:val="none" w:sz="0" w:space="0" w:color="auto"/>
                        <w:right w:val="none" w:sz="0" w:space="0" w:color="auto"/>
                      </w:divBdr>
                    </w:div>
                    <w:div w:id="1074158307">
                      <w:marLeft w:val="0"/>
                      <w:marRight w:val="0"/>
                      <w:marTop w:val="0"/>
                      <w:marBottom w:val="0"/>
                      <w:divBdr>
                        <w:top w:val="none" w:sz="0" w:space="0" w:color="auto"/>
                        <w:left w:val="none" w:sz="0" w:space="0" w:color="auto"/>
                        <w:bottom w:val="none" w:sz="0" w:space="0" w:color="auto"/>
                        <w:right w:val="none" w:sz="0" w:space="0" w:color="auto"/>
                      </w:divBdr>
                    </w:div>
                    <w:div w:id="1187402263">
                      <w:marLeft w:val="0"/>
                      <w:marRight w:val="0"/>
                      <w:marTop w:val="0"/>
                      <w:marBottom w:val="0"/>
                      <w:divBdr>
                        <w:top w:val="none" w:sz="0" w:space="0" w:color="auto"/>
                        <w:left w:val="none" w:sz="0" w:space="0" w:color="auto"/>
                        <w:bottom w:val="none" w:sz="0" w:space="0" w:color="auto"/>
                        <w:right w:val="none" w:sz="0" w:space="0" w:color="auto"/>
                      </w:divBdr>
                    </w:div>
                    <w:div w:id="1733655958">
                      <w:marLeft w:val="0"/>
                      <w:marRight w:val="0"/>
                      <w:marTop w:val="0"/>
                      <w:marBottom w:val="0"/>
                      <w:divBdr>
                        <w:top w:val="none" w:sz="0" w:space="0" w:color="auto"/>
                        <w:left w:val="none" w:sz="0" w:space="0" w:color="auto"/>
                        <w:bottom w:val="none" w:sz="0" w:space="0" w:color="auto"/>
                        <w:right w:val="none" w:sz="0" w:space="0" w:color="auto"/>
                      </w:divBdr>
                    </w:div>
                  </w:divsChild>
                </w:div>
                <w:div w:id="257445508">
                  <w:marLeft w:val="0"/>
                  <w:marRight w:val="0"/>
                  <w:marTop w:val="0"/>
                  <w:marBottom w:val="0"/>
                  <w:divBdr>
                    <w:top w:val="none" w:sz="0" w:space="0" w:color="auto"/>
                    <w:left w:val="none" w:sz="0" w:space="0" w:color="auto"/>
                    <w:bottom w:val="none" w:sz="0" w:space="0" w:color="auto"/>
                    <w:right w:val="none" w:sz="0" w:space="0" w:color="auto"/>
                  </w:divBdr>
                  <w:divsChild>
                    <w:div w:id="326901799">
                      <w:marLeft w:val="0"/>
                      <w:marRight w:val="0"/>
                      <w:marTop w:val="0"/>
                      <w:marBottom w:val="0"/>
                      <w:divBdr>
                        <w:top w:val="none" w:sz="0" w:space="0" w:color="auto"/>
                        <w:left w:val="none" w:sz="0" w:space="0" w:color="auto"/>
                        <w:bottom w:val="none" w:sz="0" w:space="0" w:color="auto"/>
                        <w:right w:val="none" w:sz="0" w:space="0" w:color="auto"/>
                      </w:divBdr>
                    </w:div>
                  </w:divsChild>
                </w:div>
                <w:div w:id="342243751">
                  <w:marLeft w:val="0"/>
                  <w:marRight w:val="0"/>
                  <w:marTop w:val="0"/>
                  <w:marBottom w:val="0"/>
                  <w:divBdr>
                    <w:top w:val="none" w:sz="0" w:space="0" w:color="auto"/>
                    <w:left w:val="none" w:sz="0" w:space="0" w:color="auto"/>
                    <w:bottom w:val="none" w:sz="0" w:space="0" w:color="auto"/>
                    <w:right w:val="none" w:sz="0" w:space="0" w:color="auto"/>
                  </w:divBdr>
                  <w:divsChild>
                    <w:div w:id="1177042719">
                      <w:marLeft w:val="0"/>
                      <w:marRight w:val="0"/>
                      <w:marTop w:val="0"/>
                      <w:marBottom w:val="0"/>
                      <w:divBdr>
                        <w:top w:val="none" w:sz="0" w:space="0" w:color="auto"/>
                        <w:left w:val="none" w:sz="0" w:space="0" w:color="auto"/>
                        <w:bottom w:val="none" w:sz="0" w:space="0" w:color="auto"/>
                        <w:right w:val="none" w:sz="0" w:space="0" w:color="auto"/>
                      </w:divBdr>
                    </w:div>
                  </w:divsChild>
                </w:div>
                <w:div w:id="403380438">
                  <w:marLeft w:val="0"/>
                  <w:marRight w:val="0"/>
                  <w:marTop w:val="0"/>
                  <w:marBottom w:val="0"/>
                  <w:divBdr>
                    <w:top w:val="none" w:sz="0" w:space="0" w:color="auto"/>
                    <w:left w:val="none" w:sz="0" w:space="0" w:color="auto"/>
                    <w:bottom w:val="none" w:sz="0" w:space="0" w:color="auto"/>
                    <w:right w:val="none" w:sz="0" w:space="0" w:color="auto"/>
                  </w:divBdr>
                  <w:divsChild>
                    <w:div w:id="120465438">
                      <w:marLeft w:val="0"/>
                      <w:marRight w:val="0"/>
                      <w:marTop w:val="0"/>
                      <w:marBottom w:val="0"/>
                      <w:divBdr>
                        <w:top w:val="none" w:sz="0" w:space="0" w:color="auto"/>
                        <w:left w:val="none" w:sz="0" w:space="0" w:color="auto"/>
                        <w:bottom w:val="none" w:sz="0" w:space="0" w:color="auto"/>
                        <w:right w:val="none" w:sz="0" w:space="0" w:color="auto"/>
                      </w:divBdr>
                    </w:div>
                  </w:divsChild>
                </w:div>
                <w:div w:id="434208027">
                  <w:marLeft w:val="0"/>
                  <w:marRight w:val="0"/>
                  <w:marTop w:val="0"/>
                  <w:marBottom w:val="0"/>
                  <w:divBdr>
                    <w:top w:val="none" w:sz="0" w:space="0" w:color="auto"/>
                    <w:left w:val="none" w:sz="0" w:space="0" w:color="auto"/>
                    <w:bottom w:val="none" w:sz="0" w:space="0" w:color="auto"/>
                    <w:right w:val="none" w:sz="0" w:space="0" w:color="auto"/>
                  </w:divBdr>
                  <w:divsChild>
                    <w:div w:id="990250999">
                      <w:marLeft w:val="0"/>
                      <w:marRight w:val="0"/>
                      <w:marTop w:val="0"/>
                      <w:marBottom w:val="0"/>
                      <w:divBdr>
                        <w:top w:val="none" w:sz="0" w:space="0" w:color="auto"/>
                        <w:left w:val="none" w:sz="0" w:space="0" w:color="auto"/>
                        <w:bottom w:val="none" w:sz="0" w:space="0" w:color="auto"/>
                        <w:right w:val="none" w:sz="0" w:space="0" w:color="auto"/>
                      </w:divBdr>
                    </w:div>
                  </w:divsChild>
                </w:div>
                <w:div w:id="504056220">
                  <w:marLeft w:val="0"/>
                  <w:marRight w:val="0"/>
                  <w:marTop w:val="0"/>
                  <w:marBottom w:val="0"/>
                  <w:divBdr>
                    <w:top w:val="none" w:sz="0" w:space="0" w:color="auto"/>
                    <w:left w:val="none" w:sz="0" w:space="0" w:color="auto"/>
                    <w:bottom w:val="none" w:sz="0" w:space="0" w:color="auto"/>
                    <w:right w:val="none" w:sz="0" w:space="0" w:color="auto"/>
                  </w:divBdr>
                  <w:divsChild>
                    <w:div w:id="1553300453">
                      <w:marLeft w:val="0"/>
                      <w:marRight w:val="0"/>
                      <w:marTop w:val="0"/>
                      <w:marBottom w:val="0"/>
                      <w:divBdr>
                        <w:top w:val="none" w:sz="0" w:space="0" w:color="auto"/>
                        <w:left w:val="none" w:sz="0" w:space="0" w:color="auto"/>
                        <w:bottom w:val="none" w:sz="0" w:space="0" w:color="auto"/>
                        <w:right w:val="none" w:sz="0" w:space="0" w:color="auto"/>
                      </w:divBdr>
                    </w:div>
                  </w:divsChild>
                </w:div>
                <w:div w:id="517350878">
                  <w:marLeft w:val="0"/>
                  <w:marRight w:val="0"/>
                  <w:marTop w:val="0"/>
                  <w:marBottom w:val="0"/>
                  <w:divBdr>
                    <w:top w:val="none" w:sz="0" w:space="0" w:color="auto"/>
                    <w:left w:val="none" w:sz="0" w:space="0" w:color="auto"/>
                    <w:bottom w:val="none" w:sz="0" w:space="0" w:color="auto"/>
                    <w:right w:val="none" w:sz="0" w:space="0" w:color="auto"/>
                  </w:divBdr>
                  <w:divsChild>
                    <w:div w:id="1566527791">
                      <w:marLeft w:val="0"/>
                      <w:marRight w:val="0"/>
                      <w:marTop w:val="0"/>
                      <w:marBottom w:val="0"/>
                      <w:divBdr>
                        <w:top w:val="none" w:sz="0" w:space="0" w:color="auto"/>
                        <w:left w:val="none" w:sz="0" w:space="0" w:color="auto"/>
                        <w:bottom w:val="none" w:sz="0" w:space="0" w:color="auto"/>
                        <w:right w:val="none" w:sz="0" w:space="0" w:color="auto"/>
                      </w:divBdr>
                    </w:div>
                  </w:divsChild>
                </w:div>
                <w:div w:id="707417529">
                  <w:marLeft w:val="0"/>
                  <w:marRight w:val="0"/>
                  <w:marTop w:val="0"/>
                  <w:marBottom w:val="0"/>
                  <w:divBdr>
                    <w:top w:val="none" w:sz="0" w:space="0" w:color="auto"/>
                    <w:left w:val="none" w:sz="0" w:space="0" w:color="auto"/>
                    <w:bottom w:val="none" w:sz="0" w:space="0" w:color="auto"/>
                    <w:right w:val="none" w:sz="0" w:space="0" w:color="auto"/>
                  </w:divBdr>
                  <w:divsChild>
                    <w:div w:id="51538842">
                      <w:marLeft w:val="0"/>
                      <w:marRight w:val="0"/>
                      <w:marTop w:val="0"/>
                      <w:marBottom w:val="0"/>
                      <w:divBdr>
                        <w:top w:val="none" w:sz="0" w:space="0" w:color="auto"/>
                        <w:left w:val="none" w:sz="0" w:space="0" w:color="auto"/>
                        <w:bottom w:val="none" w:sz="0" w:space="0" w:color="auto"/>
                        <w:right w:val="none" w:sz="0" w:space="0" w:color="auto"/>
                      </w:divBdr>
                    </w:div>
                  </w:divsChild>
                </w:div>
                <w:div w:id="723258816">
                  <w:marLeft w:val="0"/>
                  <w:marRight w:val="0"/>
                  <w:marTop w:val="0"/>
                  <w:marBottom w:val="0"/>
                  <w:divBdr>
                    <w:top w:val="none" w:sz="0" w:space="0" w:color="auto"/>
                    <w:left w:val="none" w:sz="0" w:space="0" w:color="auto"/>
                    <w:bottom w:val="none" w:sz="0" w:space="0" w:color="auto"/>
                    <w:right w:val="none" w:sz="0" w:space="0" w:color="auto"/>
                  </w:divBdr>
                  <w:divsChild>
                    <w:div w:id="133910457">
                      <w:marLeft w:val="0"/>
                      <w:marRight w:val="0"/>
                      <w:marTop w:val="0"/>
                      <w:marBottom w:val="0"/>
                      <w:divBdr>
                        <w:top w:val="none" w:sz="0" w:space="0" w:color="auto"/>
                        <w:left w:val="none" w:sz="0" w:space="0" w:color="auto"/>
                        <w:bottom w:val="none" w:sz="0" w:space="0" w:color="auto"/>
                        <w:right w:val="none" w:sz="0" w:space="0" w:color="auto"/>
                      </w:divBdr>
                    </w:div>
                    <w:div w:id="385691392">
                      <w:marLeft w:val="0"/>
                      <w:marRight w:val="0"/>
                      <w:marTop w:val="0"/>
                      <w:marBottom w:val="0"/>
                      <w:divBdr>
                        <w:top w:val="none" w:sz="0" w:space="0" w:color="auto"/>
                        <w:left w:val="none" w:sz="0" w:space="0" w:color="auto"/>
                        <w:bottom w:val="none" w:sz="0" w:space="0" w:color="auto"/>
                        <w:right w:val="none" w:sz="0" w:space="0" w:color="auto"/>
                      </w:divBdr>
                    </w:div>
                    <w:div w:id="459881019">
                      <w:marLeft w:val="0"/>
                      <w:marRight w:val="0"/>
                      <w:marTop w:val="0"/>
                      <w:marBottom w:val="0"/>
                      <w:divBdr>
                        <w:top w:val="none" w:sz="0" w:space="0" w:color="auto"/>
                        <w:left w:val="none" w:sz="0" w:space="0" w:color="auto"/>
                        <w:bottom w:val="none" w:sz="0" w:space="0" w:color="auto"/>
                        <w:right w:val="none" w:sz="0" w:space="0" w:color="auto"/>
                      </w:divBdr>
                    </w:div>
                  </w:divsChild>
                </w:div>
                <w:div w:id="727844419">
                  <w:marLeft w:val="0"/>
                  <w:marRight w:val="0"/>
                  <w:marTop w:val="0"/>
                  <w:marBottom w:val="0"/>
                  <w:divBdr>
                    <w:top w:val="none" w:sz="0" w:space="0" w:color="auto"/>
                    <w:left w:val="none" w:sz="0" w:space="0" w:color="auto"/>
                    <w:bottom w:val="none" w:sz="0" w:space="0" w:color="auto"/>
                    <w:right w:val="none" w:sz="0" w:space="0" w:color="auto"/>
                  </w:divBdr>
                  <w:divsChild>
                    <w:div w:id="227427293">
                      <w:marLeft w:val="0"/>
                      <w:marRight w:val="0"/>
                      <w:marTop w:val="0"/>
                      <w:marBottom w:val="0"/>
                      <w:divBdr>
                        <w:top w:val="none" w:sz="0" w:space="0" w:color="auto"/>
                        <w:left w:val="none" w:sz="0" w:space="0" w:color="auto"/>
                        <w:bottom w:val="none" w:sz="0" w:space="0" w:color="auto"/>
                        <w:right w:val="none" w:sz="0" w:space="0" w:color="auto"/>
                      </w:divBdr>
                    </w:div>
                    <w:div w:id="370571855">
                      <w:marLeft w:val="0"/>
                      <w:marRight w:val="0"/>
                      <w:marTop w:val="0"/>
                      <w:marBottom w:val="0"/>
                      <w:divBdr>
                        <w:top w:val="none" w:sz="0" w:space="0" w:color="auto"/>
                        <w:left w:val="none" w:sz="0" w:space="0" w:color="auto"/>
                        <w:bottom w:val="none" w:sz="0" w:space="0" w:color="auto"/>
                        <w:right w:val="none" w:sz="0" w:space="0" w:color="auto"/>
                      </w:divBdr>
                    </w:div>
                    <w:div w:id="478616518">
                      <w:marLeft w:val="0"/>
                      <w:marRight w:val="0"/>
                      <w:marTop w:val="0"/>
                      <w:marBottom w:val="0"/>
                      <w:divBdr>
                        <w:top w:val="none" w:sz="0" w:space="0" w:color="auto"/>
                        <w:left w:val="none" w:sz="0" w:space="0" w:color="auto"/>
                        <w:bottom w:val="none" w:sz="0" w:space="0" w:color="auto"/>
                        <w:right w:val="none" w:sz="0" w:space="0" w:color="auto"/>
                      </w:divBdr>
                    </w:div>
                    <w:div w:id="925069944">
                      <w:marLeft w:val="0"/>
                      <w:marRight w:val="0"/>
                      <w:marTop w:val="0"/>
                      <w:marBottom w:val="0"/>
                      <w:divBdr>
                        <w:top w:val="none" w:sz="0" w:space="0" w:color="auto"/>
                        <w:left w:val="none" w:sz="0" w:space="0" w:color="auto"/>
                        <w:bottom w:val="none" w:sz="0" w:space="0" w:color="auto"/>
                        <w:right w:val="none" w:sz="0" w:space="0" w:color="auto"/>
                      </w:divBdr>
                    </w:div>
                    <w:div w:id="1211266248">
                      <w:marLeft w:val="0"/>
                      <w:marRight w:val="0"/>
                      <w:marTop w:val="0"/>
                      <w:marBottom w:val="0"/>
                      <w:divBdr>
                        <w:top w:val="none" w:sz="0" w:space="0" w:color="auto"/>
                        <w:left w:val="none" w:sz="0" w:space="0" w:color="auto"/>
                        <w:bottom w:val="none" w:sz="0" w:space="0" w:color="auto"/>
                        <w:right w:val="none" w:sz="0" w:space="0" w:color="auto"/>
                      </w:divBdr>
                    </w:div>
                    <w:div w:id="2006350224">
                      <w:marLeft w:val="0"/>
                      <w:marRight w:val="0"/>
                      <w:marTop w:val="0"/>
                      <w:marBottom w:val="0"/>
                      <w:divBdr>
                        <w:top w:val="none" w:sz="0" w:space="0" w:color="auto"/>
                        <w:left w:val="none" w:sz="0" w:space="0" w:color="auto"/>
                        <w:bottom w:val="none" w:sz="0" w:space="0" w:color="auto"/>
                        <w:right w:val="none" w:sz="0" w:space="0" w:color="auto"/>
                      </w:divBdr>
                    </w:div>
                    <w:div w:id="2092197458">
                      <w:marLeft w:val="0"/>
                      <w:marRight w:val="0"/>
                      <w:marTop w:val="0"/>
                      <w:marBottom w:val="0"/>
                      <w:divBdr>
                        <w:top w:val="none" w:sz="0" w:space="0" w:color="auto"/>
                        <w:left w:val="none" w:sz="0" w:space="0" w:color="auto"/>
                        <w:bottom w:val="none" w:sz="0" w:space="0" w:color="auto"/>
                        <w:right w:val="none" w:sz="0" w:space="0" w:color="auto"/>
                      </w:divBdr>
                    </w:div>
                  </w:divsChild>
                </w:div>
                <w:div w:id="733505017">
                  <w:marLeft w:val="0"/>
                  <w:marRight w:val="0"/>
                  <w:marTop w:val="0"/>
                  <w:marBottom w:val="0"/>
                  <w:divBdr>
                    <w:top w:val="none" w:sz="0" w:space="0" w:color="auto"/>
                    <w:left w:val="none" w:sz="0" w:space="0" w:color="auto"/>
                    <w:bottom w:val="none" w:sz="0" w:space="0" w:color="auto"/>
                    <w:right w:val="none" w:sz="0" w:space="0" w:color="auto"/>
                  </w:divBdr>
                  <w:divsChild>
                    <w:div w:id="408423444">
                      <w:marLeft w:val="0"/>
                      <w:marRight w:val="0"/>
                      <w:marTop w:val="0"/>
                      <w:marBottom w:val="0"/>
                      <w:divBdr>
                        <w:top w:val="none" w:sz="0" w:space="0" w:color="auto"/>
                        <w:left w:val="none" w:sz="0" w:space="0" w:color="auto"/>
                        <w:bottom w:val="none" w:sz="0" w:space="0" w:color="auto"/>
                        <w:right w:val="none" w:sz="0" w:space="0" w:color="auto"/>
                      </w:divBdr>
                    </w:div>
                    <w:div w:id="1436319317">
                      <w:marLeft w:val="0"/>
                      <w:marRight w:val="0"/>
                      <w:marTop w:val="0"/>
                      <w:marBottom w:val="0"/>
                      <w:divBdr>
                        <w:top w:val="none" w:sz="0" w:space="0" w:color="auto"/>
                        <w:left w:val="none" w:sz="0" w:space="0" w:color="auto"/>
                        <w:bottom w:val="none" w:sz="0" w:space="0" w:color="auto"/>
                        <w:right w:val="none" w:sz="0" w:space="0" w:color="auto"/>
                      </w:divBdr>
                    </w:div>
                  </w:divsChild>
                </w:div>
                <w:div w:id="1026368378">
                  <w:marLeft w:val="0"/>
                  <w:marRight w:val="0"/>
                  <w:marTop w:val="0"/>
                  <w:marBottom w:val="0"/>
                  <w:divBdr>
                    <w:top w:val="none" w:sz="0" w:space="0" w:color="auto"/>
                    <w:left w:val="none" w:sz="0" w:space="0" w:color="auto"/>
                    <w:bottom w:val="none" w:sz="0" w:space="0" w:color="auto"/>
                    <w:right w:val="none" w:sz="0" w:space="0" w:color="auto"/>
                  </w:divBdr>
                  <w:divsChild>
                    <w:div w:id="75059347">
                      <w:marLeft w:val="0"/>
                      <w:marRight w:val="0"/>
                      <w:marTop w:val="0"/>
                      <w:marBottom w:val="0"/>
                      <w:divBdr>
                        <w:top w:val="none" w:sz="0" w:space="0" w:color="auto"/>
                        <w:left w:val="none" w:sz="0" w:space="0" w:color="auto"/>
                        <w:bottom w:val="none" w:sz="0" w:space="0" w:color="auto"/>
                        <w:right w:val="none" w:sz="0" w:space="0" w:color="auto"/>
                      </w:divBdr>
                    </w:div>
                    <w:div w:id="572129683">
                      <w:marLeft w:val="0"/>
                      <w:marRight w:val="0"/>
                      <w:marTop w:val="0"/>
                      <w:marBottom w:val="0"/>
                      <w:divBdr>
                        <w:top w:val="none" w:sz="0" w:space="0" w:color="auto"/>
                        <w:left w:val="none" w:sz="0" w:space="0" w:color="auto"/>
                        <w:bottom w:val="none" w:sz="0" w:space="0" w:color="auto"/>
                        <w:right w:val="none" w:sz="0" w:space="0" w:color="auto"/>
                      </w:divBdr>
                    </w:div>
                    <w:div w:id="1723751250">
                      <w:marLeft w:val="0"/>
                      <w:marRight w:val="0"/>
                      <w:marTop w:val="0"/>
                      <w:marBottom w:val="0"/>
                      <w:divBdr>
                        <w:top w:val="none" w:sz="0" w:space="0" w:color="auto"/>
                        <w:left w:val="none" w:sz="0" w:space="0" w:color="auto"/>
                        <w:bottom w:val="none" w:sz="0" w:space="0" w:color="auto"/>
                        <w:right w:val="none" w:sz="0" w:space="0" w:color="auto"/>
                      </w:divBdr>
                    </w:div>
                  </w:divsChild>
                </w:div>
                <w:div w:id="1225726067">
                  <w:marLeft w:val="0"/>
                  <w:marRight w:val="0"/>
                  <w:marTop w:val="0"/>
                  <w:marBottom w:val="0"/>
                  <w:divBdr>
                    <w:top w:val="none" w:sz="0" w:space="0" w:color="auto"/>
                    <w:left w:val="none" w:sz="0" w:space="0" w:color="auto"/>
                    <w:bottom w:val="none" w:sz="0" w:space="0" w:color="auto"/>
                    <w:right w:val="none" w:sz="0" w:space="0" w:color="auto"/>
                  </w:divBdr>
                  <w:divsChild>
                    <w:div w:id="707333870">
                      <w:marLeft w:val="0"/>
                      <w:marRight w:val="0"/>
                      <w:marTop w:val="0"/>
                      <w:marBottom w:val="0"/>
                      <w:divBdr>
                        <w:top w:val="none" w:sz="0" w:space="0" w:color="auto"/>
                        <w:left w:val="none" w:sz="0" w:space="0" w:color="auto"/>
                        <w:bottom w:val="none" w:sz="0" w:space="0" w:color="auto"/>
                        <w:right w:val="none" w:sz="0" w:space="0" w:color="auto"/>
                      </w:divBdr>
                    </w:div>
                    <w:div w:id="744494036">
                      <w:marLeft w:val="0"/>
                      <w:marRight w:val="0"/>
                      <w:marTop w:val="0"/>
                      <w:marBottom w:val="0"/>
                      <w:divBdr>
                        <w:top w:val="none" w:sz="0" w:space="0" w:color="auto"/>
                        <w:left w:val="none" w:sz="0" w:space="0" w:color="auto"/>
                        <w:bottom w:val="none" w:sz="0" w:space="0" w:color="auto"/>
                        <w:right w:val="none" w:sz="0" w:space="0" w:color="auto"/>
                      </w:divBdr>
                    </w:div>
                  </w:divsChild>
                </w:div>
                <w:div w:id="1261329771">
                  <w:marLeft w:val="0"/>
                  <w:marRight w:val="0"/>
                  <w:marTop w:val="0"/>
                  <w:marBottom w:val="0"/>
                  <w:divBdr>
                    <w:top w:val="none" w:sz="0" w:space="0" w:color="auto"/>
                    <w:left w:val="none" w:sz="0" w:space="0" w:color="auto"/>
                    <w:bottom w:val="none" w:sz="0" w:space="0" w:color="auto"/>
                    <w:right w:val="none" w:sz="0" w:space="0" w:color="auto"/>
                  </w:divBdr>
                  <w:divsChild>
                    <w:div w:id="693189024">
                      <w:marLeft w:val="0"/>
                      <w:marRight w:val="0"/>
                      <w:marTop w:val="0"/>
                      <w:marBottom w:val="0"/>
                      <w:divBdr>
                        <w:top w:val="none" w:sz="0" w:space="0" w:color="auto"/>
                        <w:left w:val="none" w:sz="0" w:space="0" w:color="auto"/>
                        <w:bottom w:val="none" w:sz="0" w:space="0" w:color="auto"/>
                        <w:right w:val="none" w:sz="0" w:space="0" w:color="auto"/>
                      </w:divBdr>
                    </w:div>
                  </w:divsChild>
                </w:div>
                <w:div w:id="1401631764">
                  <w:marLeft w:val="0"/>
                  <w:marRight w:val="0"/>
                  <w:marTop w:val="0"/>
                  <w:marBottom w:val="0"/>
                  <w:divBdr>
                    <w:top w:val="none" w:sz="0" w:space="0" w:color="auto"/>
                    <w:left w:val="none" w:sz="0" w:space="0" w:color="auto"/>
                    <w:bottom w:val="none" w:sz="0" w:space="0" w:color="auto"/>
                    <w:right w:val="none" w:sz="0" w:space="0" w:color="auto"/>
                  </w:divBdr>
                  <w:divsChild>
                    <w:div w:id="110170799">
                      <w:marLeft w:val="0"/>
                      <w:marRight w:val="0"/>
                      <w:marTop w:val="0"/>
                      <w:marBottom w:val="0"/>
                      <w:divBdr>
                        <w:top w:val="none" w:sz="0" w:space="0" w:color="auto"/>
                        <w:left w:val="none" w:sz="0" w:space="0" w:color="auto"/>
                        <w:bottom w:val="none" w:sz="0" w:space="0" w:color="auto"/>
                        <w:right w:val="none" w:sz="0" w:space="0" w:color="auto"/>
                      </w:divBdr>
                    </w:div>
                    <w:div w:id="185563098">
                      <w:marLeft w:val="0"/>
                      <w:marRight w:val="0"/>
                      <w:marTop w:val="0"/>
                      <w:marBottom w:val="0"/>
                      <w:divBdr>
                        <w:top w:val="none" w:sz="0" w:space="0" w:color="auto"/>
                        <w:left w:val="none" w:sz="0" w:space="0" w:color="auto"/>
                        <w:bottom w:val="none" w:sz="0" w:space="0" w:color="auto"/>
                        <w:right w:val="none" w:sz="0" w:space="0" w:color="auto"/>
                      </w:divBdr>
                    </w:div>
                    <w:div w:id="1433041170">
                      <w:marLeft w:val="0"/>
                      <w:marRight w:val="0"/>
                      <w:marTop w:val="0"/>
                      <w:marBottom w:val="0"/>
                      <w:divBdr>
                        <w:top w:val="none" w:sz="0" w:space="0" w:color="auto"/>
                        <w:left w:val="none" w:sz="0" w:space="0" w:color="auto"/>
                        <w:bottom w:val="none" w:sz="0" w:space="0" w:color="auto"/>
                        <w:right w:val="none" w:sz="0" w:space="0" w:color="auto"/>
                      </w:divBdr>
                    </w:div>
                  </w:divsChild>
                </w:div>
                <w:div w:id="1478717860">
                  <w:marLeft w:val="0"/>
                  <w:marRight w:val="0"/>
                  <w:marTop w:val="0"/>
                  <w:marBottom w:val="0"/>
                  <w:divBdr>
                    <w:top w:val="none" w:sz="0" w:space="0" w:color="auto"/>
                    <w:left w:val="none" w:sz="0" w:space="0" w:color="auto"/>
                    <w:bottom w:val="none" w:sz="0" w:space="0" w:color="auto"/>
                    <w:right w:val="none" w:sz="0" w:space="0" w:color="auto"/>
                  </w:divBdr>
                  <w:divsChild>
                    <w:div w:id="17514236">
                      <w:marLeft w:val="0"/>
                      <w:marRight w:val="0"/>
                      <w:marTop w:val="0"/>
                      <w:marBottom w:val="0"/>
                      <w:divBdr>
                        <w:top w:val="none" w:sz="0" w:space="0" w:color="auto"/>
                        <w:left w:val="none" w:sz="0" w:space="0" w:color="auto"/>
                        <w:bottom w:val="none" w:sz="0" w:space="0" w:color="auto"/>
                        <w:right w:val="none" w:sz="0" w:space="0" w:color="auto"/>
                      </w:divBdr>
                    </w:div>
                    <w:div w:id="256207770">
                      <w:marLeft w:val="0"/>
                      <w:marRight w:val="0"/>
                      <w:marTop w:val="0"/>
                      <w:marBottom w:val="0"/>
                      <w:divBdr>
                        <w:top w:val="none" w:sz="0" w:space="0" w:color="auto"/>
                        <w:left w:val="none" w:sz="0" w:space="0" w:color="auto"/>
                        <w:bottom w:val="none" w:sz="0" w:space="0" w:color="auto"/>
                        <w:right w:val="none" w:sz="0" w:space="0" w:color="auto"/>
                      </w:divBdr>
                    </w:div>
                    <w:div w:id="484397885">
                      <w:marLeft w:val="0"/>
                      <w:marRight w:val="0"/>
                      <w:marTop w:val="0"/>
                      <w:marBottom w:val="0"/>
                      <w:divBdr>
                        <w:top w:val="none" w:sz="0" w:space="0" w:color="auto"/>
                        <w:left w:val="none" w:sz="0" w:space="0" w:color="auto"/>
                        <w:bottom w:val="none" w:sz="0" w:space="0" w:color="auto"/>
                        <w:right w:val="none" w:sz="0" w:space="0" w:color="auto"/>
                      </w:divBdr>
                    </w:div>
                    <w:div w:id="666174628">
                      <w:marLeft w:val="0"/>
                      <w:marRight w:val="0"/>
                      <w:marTop w:val="0"/>
                      <w:marBottom w:val="0"/>
                      <w:divBdr>
                        <w:top w:val="none" w:sz="0" w:space="0" w:color="auto"/>
                        <w:left w:val="none" w:sz="0" w:space="0" w:color="auto"/>
                        <w:bottom w:val="none" w:sz="0" w:space="0" w:color="auto"/>
                        <w:right w:val="none" w:sz="0" w:space="0" w:color="auto"/>
                      </w:divBdr>
                    </w:div>
                    <w:div w:id="704137495">
                      <w:marLeft w:val="0"/>
                      <w:marRight w:val="0"/>
                      <w:marTop w:val="0"/>
                      <w:marBottom w:val="0"/>
                      <w:divBdr>
                        <w:top w:val="none" w:sz="0" w:space="0" w:color="auto"/>
                        <w:left w:val="none" w:sz="0" w:space="0" w:color="auto"/>
                        <w:bottom w:val="none" w:sz="0" w:space="0" w:color="auto"/>
                        <w:right w:val="none" w:sz="0" w:space="0" w:color="auto"/>
                      </w:divBdr>
                    </w:div>
                    <w:div w:id="1626161463">
                      <w:marLeft w:val="0"/>
                      <w:marRight w:val="0"/>
                      <w:marTop w:val="0"/>
                      <w:marBottom w:val="0"/>
                      <w:divBdr>
                        <w:top w:val="none" w:sz="0" w:space="0" w:color="auto"/>
                        <w:left w:val="none" w:sz="0" w:space="0" w:color="auto"/>
                        <w:bottom w:val="none" w:sz="0" w:space="0" w:color="auto"/>
                        <w:right w:val="none" w:sz="0" w:space="0" w:color="auto"/>
                      </w:divBdr>
                    </w:div>
                  </w:divsChild>
                </w:div>
                <w:div w:id="1483233610">
                  <w:marLeft w:val="0"/>
                  <w:marRight w:val="0"/>
                  <w:marTop w:val="0"/>
                  <w:marBottom w:val="0"/>
                  <w:divBdr>
                    <w:top w:val="none" w:sz="0" w:space="0" w:color="auto"/>
                    <w:left w:val="none" w:sz="0" w:space="0" w:color="auto"/>
                    <w:bottom w:val="none" w:sz="0" w:space="0" w:color="auto"/>
                    <w:right w:val="none" w:sz="0" w:space="0" w:color="auto"/>
                  </w:divBdr>
                  <w:divsChild>
                    <w:div w:id="1198811849">
                      <w:marLeft w:val="0"/>
                      <w:marRight w:val="0"/>
                      <w:marTop w:val="0"/>
                      <w:marBottom w:val="0"/>
                      <w:divBdr>
                        <w:top w:val="none" w:sz="0" w:space="0" w:color="auto"/>
                        <w:left w:val="none" w:sz="0" w:space="0" w:color="auto"/>
                        <w:bottom w:val="none" w:sz="0" w:space="0" w:color="auto"/>
                        <w:right w:val="none" w:sz="0" w:space="0" w:color="auto"/>
                      </w:divBdr>
                    </w:div>
                  </w:divsChild>
                </w:div>
                <w:div w:id="1564872441">
                  <w:marLeft w:val="0"/>
                  <w:marRight w:val="0"/>
                  <w:marTop w:val="0"/>
                  <w:marBottom w:val="0"/>
                  <w:divBdr>
                    <w:top w:val="none" w:sz="0" w:space="0" w:color="auto"/>
                    <w:left w:val="none" w:sz="0" w:space="0" w:color="auto"/>
                    <w:bottom w:val="none" w:sz="0" w:space="0" w:color="auto"/>
                    <w:right w:val="none" w:sz="0" w:space="0" w:color="auto"/>
                  </w:divBdr>
                  <w:divsChild>
                    <w:div w:id="821896160">
                      <w:marLeft w:val="0"/>
                      <w:marRight w:val="0"/>
                      <w:marTop w:val="0"/>
                      <w:marBottom w:val="0"/>
                      <w:divBdr>
                        <w:top w:val="none" w:sz="0" w:space="0" w:color="auto"/>
                        <w:left w:val="none" w:sz="0" w:space="0" w:color="auto"/>
                        <w:bottom w:val="none" w:sz="0" w:space="0" w:color="auto"/>
                        <w:right w:val="none" w:sz="0" w:space="0" w:color="auto"/>
                      </w:divBdr>
                    </w:div>
                    <w:div w:id="894971639">
                      <w:marLeft w:val="0"/>
                      <w:marRight w:val="0"/>
                      <w:marTop w:val="0"/>
                      <w:marBottom w:val="0"/>
                      <w:divBdr>
                        <w:top w:val="none" w:sz="0" w:space="0" w:color="auto"/>
                        <w:left w:val="none" w:sz="0" w:space="0" w:color="auto"/>
                        <w:bottom w:val="none" w:sz="0" w:space="0" w:color="auto"/>
                        <w:right w:val="none" w:sz="0" w:space="0" w:color="auto"/>
                      </w:divBdr>
                    </w:div>
                    <w:div w:id="1077050398">
                      <w:marLeft w:val="0"/>
                      <w:marRight w:val="0"/>
                      <w:marTop w:val="0"/>
                      <w:marBottom w:val="0"/>
                      <w:divBdr>
                        <w:top w:val="none" w:sz="0" w:space="0" w:color="auto"/>
                        <w:left w:val="none" w:sz="0" w:space="0" w:color="auto"/>
                        <w:bottom w:val="none" w:sz="0" w:space="0" w:color="auto"/>
                        <w:right w:val="none" w:sz="0" w:space="0" w:color="auto"/>
                      </w:divBdr>
                    </w:div>
                    <w:div w:id="1455245076">
                      <w:marLeft w:val="0"/>
                      <w:marRight w:val="0"/>
                      <w:marTop w:val="0"/>
                      <w:marBottom w:val="0"/>
                      <w:divBdr>
                        <w:top w:val="none" w:sz="0" w:space="0" w:color="auto"/>
                        <w:left w:val="none" w:sz="0" w:space="0" w:color="auto"/>
                        <w:bottom w:val="none" w:sz="0" w:space="0" w:color="auto"/>
                        <w:right w:val="none" w:sz="0" w:space="0" w:color="auto"/>
                      </w:divBdr>
                    </w:div>
                    <w:div w:id="1974404131">
                      <w:marLeft w:val="0"/>
                      <w:marRight w:val="0"/>
                      <w:marTop w:val="0"/>
                      <w:marBottom w:val="0"/>
                      <w:divBdr>
                        <w:top w:val="none" w:sz="0" w:space="0" w:color="auto"/>
                        <w:left w:val="none" w:sz="0" w:space="0" w:color="auto"/>
                        <w:bottom w:val="none" w:sz="0" w:space="0" w:color="auto"/>
                        <w:right w:val="none" w:sz="0" w:space="0" w:color="auto"/>
                      </w:divBdr>
                    </w:div>
                    <w:div w:id="1981493588">
                      <w:marLeft w:val="0"/>
                      <w:marRight w:val="0"/>
                      <w:marTop w:val="0"/>
                      <w:marBottom w:val="0"/>
                      <w:divBdr>
                        <w:top w:val="none" w:sz="0" w:space="0" w:color="auto"/>
                        <w:left w:val="none" w:sz="0" w:space="0" w:color="auto"/>
                        <w:bottom w:val="none" w:sz="0" w:space="0" w:color="auto"/>
                        <w:right w:val="none" w:sz="0" w:space="0" w:color="auto"/>
                      </w:divBdr>
                    </w:div>
                    <w:div w:id="2145461183">
                      <w:marLeft w:val="0"/>
                      <w:marRight w:val="0"/>
                      <w:marTop w:val="0"/>
                      <w:marBottom w:val="0"/>
                      <w:divBdr>
                        <w:top w:val="none" w:sz="0" w:space="0" w:color="auto"/>
                        <w:left w:val="none" w:sz="0" w:space="0" w:color="auto"/>
                        <w:bottom w:val="none" w:sz="0" w:space="0" w:color="auto"/>
                        <w:right w:val="none" w:sz="0" w:space="0" w:color="auto"/>
                      </w:divBdr>
                    </w:div>
                  </w:divsChild>
                </w:div>
                <w:div w:id="1566792067">
                  <w:marLeft w:val="0"/>
                  <w:marRight w:val="0"/>
                  <w:marTop w:val="0"/>
                  <w:marBottom w:val="0"/>
                  <w:divBdr>
                    <w:top w:val="none" w:sz="0" w:space="0" w:color="auto"/>
                    <w:left w:val="none" w:sz="0" w:space="0" w:color="auto"/>
                    <w:bottom w:val="none" w:sz="0" w:space="0" w:color="auto"/>
                    <w:right w:val="none" w:sz="0" w:space="0" w:color="auto"/>
                  </w:divBdr>
                  <w:divsChild>
                    <w:div w:id="359472412">
                      <w:marLeft w:val="0"/>
                      <w:marRight w:val="0"/>
                      <w:marTop w:val="0"/>
                      <w:marBottom w:val="0"/>
                      <w:divBdr>
                        <w:top w:val="none" w:sz="0" w:space="0" w:color="auto"/>
                        <w:left w:val="none" w:sz="0" w:space="0" w:color="auto"/>
                        <w:bottom w:val="none" w:sz="0" w:space="0" w:color="auto"/>
                        <w:right w:val="none" w:sz="0" w:space="0" w:color="auto"/>
                      </w:divBdr>
                    </w:div>
                    <w:div w:id="446848019">
                      <w:marLeft w:val="0"/>
                      <w:marRight w:val="0"/>
                      <w:marTop w:val="0"/>
                      <w:marBottom w:val="0"/>
                      <w:divBdr>
                        <w:top w:val="none" w:sz="0" w:space="0" w:color="auto"/>
                        <w:left w:val="none" w:sz="0" w:space="0" w:color="auto"/>
                        <w:bottom w:val="none" w:sz="0" w:space="0" w:color="auto"/>
                        <w:right w:val="none" w:sz="0" w:space="0" w:color="auto"/>
                      </w:divBdr>
                    </w:div>
                    <w:div w:id="1115947174">
                      <w:marLeft w:val="0"/>
                      <w:marRight w:val="0"/>
                      <w:marTop w:val="0"/>
                      <w:marBottom w:val="0"/>
                      <w:divBdr>
                        <w:top w:val="none" w:sz="0" w:space="0" w:color="auto"/>
                        <w:left w:val="none" w:sz="0" w:space="0" w:color="auto"/>
                        <w:bottom w:val="none" w:sz="0" w:space="0" w:color="auto"/>
                        <w:right w:val="none" w:sz="0" w:space="0" w:color="auto"/>
                      </w:divBdr>
                    </w:div>
                    <w:div w:id="1928270012">
                      <w:marLeft w:val="0"/>
                      <w:marRight w:val="0"/>
                      <w:marTop w:val="0"/>
                      <w:marBottom w:val="0"/>
                      <w:divBdr>
                        <w:top w:val="none" w:sz="0" w:space="0" w:color="auto"/>
                        <w:left w:val="none" w:sz="0" w:space="0" w:color="auto"/>
                        <w:bottom w:val="none" w:sz="0" w:space="0" w:color="auto"/>
                        <w:right w:val="none" w:sz="0" w:space="0" w:color="auto"/>
                      </w:divBdr>
                    </w:div>
                    <w:div w:id="2086567348">
                      <w:marLeft w:val="0"/>
                      <w:marRight w:val="0"/>
                      <w:marTop w:val="0"/>
                      <w:marBottom w:val="0"/>
                      <w:divBdr>
                        <w:top w:val="none" w:sz="0" w:space="0" w:color="auto"/>
                        <w:left w:val="none" w:sz="0" w:space="0" w:color="auto"/>
                        <w:bottom w:val="none" w:sz="0" w:space="0" w:color="auto"/>
                        <w:right w:val="none" w:sz="0" w:space="0" w:color="auto"/>
                      </w:divBdr>
                    </w:div>
                  </w:divsChild>
                </w:div>
                <w:div w:id="1573005223">
                  <w:marLeft w:val="0"/>
                  <w:marRight w:val="0"/>
                  <w:marTop w:val="0"/>
                  <w:marBottom w:val="0"/>
                  <w:divBdr>
                    <w:top w:val="none" w:sz="0" w:space="0" w:color="auto"/>
                    <w:left w:val="none" w:sz="0" w:space="0" w:color="auto"/>
                    <w:bottom w:val="none" w:sz="0" w:space="0" w:color="auto"/>
                    <w:right w:val="none" w:sz="0" w:space="0" w:color="auto"/>
                  </w:divBdr>
                  <w:divsChild>
                    <w:div w:id="1906798699">
                      <w:marLeft w:val="0"/>
                      <w:marRight w:val="0"/>
                      <w:marTop w:val="0"/>
                      <w:marBottom w:val="0"/>
                      <w:divBdr>
                        <w:top w:val="none" w:sz="0" w:space="0" w:color="auto"/>
                        <w:left w:val="none" w:sz="0" w:space="0" w:color="auto"/>
                        <w:bottom w:val="none" w:sz="0" w:space="0" w:color="auto"/>
                        <w:right w:val="none" w:sz="0" w:space="0" w:color="auto"/>
                      </w:divBdr>
                    </w:div>
                  </w:divsChild>
                </w:div>
                <w:div w:id="1578982388">
                  <w:marLeft w:val="0"/>
                  <w:marRight w:val="0"/>
                  <w:marTop w:val="0"/>
                  <w:marBottom w:val="0"/>
                  <w:divBdr>
                    <w:top w:val="none" w:sz="0" w:space="0" w:color="auto"/>
                    <w:left w:val="none" w:sz="0" w:space="0" w:color="auto"/>
                    <w:bottom w:val="none" w:sz="0" w:space="0" w:color="auto"/>
                    <w:right w:val="none" w:sz="0" w:space="0" w:color="auto"/>
                  </w:divBdr>
                  <w:divsChild>
                    <w:div w:id="162361151">
                      <w:marLeft w:val="0"/>
                      <w:marRight w:val="0"/>
                      <w:marTop w:val="0"/>
                      <w:marBottom w:val="0"/>
                      <w:divBdr>
                        <w:top w:val="none" w:sz="0" w:space="0" w:color="auto"/>
                        <w:left w:val="none" w:sz="0" w:space="0" w:color="auto"/>
                        <w:bottom w:val="none" w:sz="0" w:space="0" w:color="auto"/>
                        <w:right w:val="none" w:sz="0" w:space="0" w:color="auto"/>
                      </w:divBdr>
                    </w:div>
                    <w:div w:id="2090926112">
                      <w:marLeft w:val="0"/>
                      <w:marRight w:val="0"/>
                      <w:marTop w:val="0"/>
                      <w:marBottom w:val="0"/>
                      <w:divBdr>
                        <w:top w:val="none" w:sz="0" w:space="0" w:color="auto"/>
                        <w:left w:val="none" w:sz="0" w:space="0" w:color="auto"/>
                        <w:bottom w:val="none" w:sz="0" w:space="0" w:color="auto"/>
                        <w:right w:val="none" w:sz="0" w:space="0" w:color="auto"/>
                      </w:divBdr>
                    </w:div>
                    <w:div w:id="2092190789">
                      <w:marLeft w:val="0"/>
                      <w:marRight w:val="0"/>
                      <w:marTop w:val="0"/>
                      <w:marBottom w:val="0"/>
                      <w:divBdr>
                        <w:top w:val="none" w:sz="0" w:space="0" w:color="auto"/>
                        <w:left w:val="none" w:sz="0" w:space="0" w:color="auto"/>
                        <w:bottom w:val="none" w:sz="0" w:space="0" w:color="auto"/>
                        <w:right w:val="none" w:sz="0" w:space="0" w:color="auto"/>
                      </w:divBdr>
                    </w:div>
                  </w:divsChild>
                </w:div>
                <w:div w:id="1597909215">
                  <w:marLeft w:val="0"/>
                  <w:marRight w:val="0"/>
                  <w:marTop w:val="0"/>
                  <w:marBottom w:val="0"/>
                  <w:divBdr>
                    <w:top w:val="none" w:sz="0" w:space="0" w:color="auto"/>
                    <w:left w:val="none" w:sz="0" w:space="0" w:color="auto"/>
                    <w:bottom w:val="none" w:sz="0" w:space="0" w:color="auto"/>
                    <w:right w:val="none" w:sz="0" w:space="0" w:color="auto"/>
                  </w:divBdr>
                  <w:divsChild>
                    <w:div w:id="978806060">
                      <w:marLeft w:val="0"/>
                      <w:marRight w:val="0"/>
                      <w:marTop w:val="0"/>
                      <w:marBottom w:val="0"/>
                      <w:divBdr>
                        <w:top w:val="none" w:sz="0" w:space="0" w:color="auto"/>
                        <w:left w:val="none" w:sz="0" w:space="0" w:color="auto"/>
                        <w:bottom w:val="none" w:sz="0" w:space="0" w:color="auto"/>
                        <w:right w:val="none" w:sz="0" w:space="0" w:color="auto"/>
                      </w:divBdr>
                    </w:div>
                  </w:divsChild>
                </w:div>
                <w:div w:id="1612667536">
                  <w:marLeft w:val="0"/>
                  <w:marRight w:val="0"/>
                  <w:marTop w:val="0"/>
                  <w:marBottom w:val="0"/>
                  <w:divBdr>
                    <w:top w:val="none" w:sz="0" w:space="0" w:color="auto"/>
                    <w:left w:val="none" w:sz="0" w:space="0" w:color="auto"/>
                    <w:bottom w:val="none" w:sz="0" w:space="0" w:color="auto"/>
                    <w:right w:val="none" w:sz="0" w:space="0" w:color="auto"/>
                  </w:divBdr>
                  <w:divsChild>
                    <w:div w:id="355815252">
                      <w:marLeft w:val="0"/>
                      <w:marRight w:val="0"/>
                      <w:marTop w:val="0"/>
                      <w:marBottom w:val="0"/>
                      <w:divBdr>
                        <w:top w:val="none" w:sz="0" w:space="0" w:color="auto"/>
                        <w:left w:val="none" w:sz="0" w:space="0" w:color="auto"/>
                        <w:bottom w:val="none" w:sz="0" w:space="0" w:color="auto"/>
                        <w:right w:val="none" w:sz="0" w:space="0" w:color="auto"/>
                      </w:divBdr>
                    </w:div>
                  </w:divsChild>
                </w:div>
                <w:div w:id="1626693089">
                  <w:marLeft w:val="0"/>
                  <w:marRight w:val="0"/>
                  <w:marTop w:val="0"/>
                  <w:marBottom w:val="0"/>
                  <w:divBdr>
                    <w:top w:val="none" w:sz="0" w:space="0" w:color="auto"/>
                    <w:left w:val="none" w:sz="0" w:space="0" w:color="auto"/>
                    <w:bottom w:val="none" w:sz="0" w:space="0" w:color="auto"/>
                    <w:right w:val="none" w:sz="0" w:space="0" w:color="auto"/>
                  </w:divBdr>
                  <w:divsChild>
                    <w:div w:id="1727491976">
                      <w:marLeft w:val="0"/>
                      <w:marRight w:val="0"/>
                      <w:marTop w:val="0"/>
                      <w:marBottom w:val="0"/>
                      <w:divBdr>
                        <w:top w:val="none" w:sz="0" w:space="0" w:color="auto"/>
                        <w:left w:val="none" w:sz="0" w:space="0" w:color="auto"/>
                        <w:bottom w:val="none" w:sz="0" w:space="0" w:color="auto"/>
                        <w:right w:val="none" w:sz="0" w:space="0" w:color="auto"/>
                      </w:divBdr>
                    </w:div>
                  </w:divsChild>
                </w:div>
                <w:div w:id="1677416818">
                  <w:marLeft w:val="0"/>
                  <w:marRight w:val="0"/>
                  <w:marTop w:val="0"/>
                  <w:marBottom w:val="0"/>
                  <w:divBdr>
                    <w:top w:val="none" w:sz="0" w:space="0" w:color="auto"/>
                    <w:left w:val="none" w:sz="0" w:space="0" w:color="auto"/>
                    <w:bottom w:val="none" w:sz="0" w:space="0" w:color="auto"/>
                    <w:right w:val="none" w:sz="0" w:space="0" w:color="auto"/>
                  </w:divBdr>
                  <w:divsChild>
                    <w:div w:id="1213930641">
                      <w:marLeft w:val="0"/>
                      <w:marRight w:val="0"/>
                      <w:marTop w:val="0"/>
                      <w:marBottom w:val="0"/>
                      <w:divBdr>
                        <w:top w:val="none" w:sz="0" w:space="0" w:color="auto"/>
                        <w:left w:val="none" w:sz="0" w:space="0" w:color="auto"/>
                        <w:bottom w:val="none" w:sz="0" w:space="0" w:color="auto"/>
                        <w:right w:val="none" w:sz="0" w:space="0" w:color="auto"/>
                      </w:divBdr>
                    </w:div>
                  </w:divsChild>
                </w:div>
                <w:div w:id="1739283641">
                  <w:marLeft w:val="0"/>
                  <w:marRight w:val="0"/>
                  <w:marTop w:val="0"/>
                  <w:marBottom w:val="0"/>
                  <w:divBdr>
                    <w:top w:val="none" w:sz="0" w:space="0" w:color="auto"/>
                    <w:left w:val="none" w:sz="0" w:space="0" w:color="auto"/>
                    <w:bottom w:val="none" w:sz="0" w:space="0" w:color="auto"/>
                    <w:right w:val="none" w:sz="0" w:space="0" w:color="auto"/>
                  </w:divBdr>
                  <w:divsChild>
                    <w:div w:id="1860194032">
                      <w:marLeft w:val="0"/>
                      <w:marRight w:val="0"/>
                      <w:marTop w:val="0"/>
                      <w:marBottom w:val="0"/>
                      <w:divBdr>
                        <w:top w:val="none" w:sz="0" w:space="0" w:color="auto"/>
                        <w:left w:val="none" w:sz="0" w:space="0" w:color="auto"/>
                        <w:bottom w:val="none" w:sz="0" w:space="0" w:color="auto"/>
                        <w:right w:val="none" w:sz="0" w:space="0" w:color="auto"/>
                      </w:divBdr>
                    </w:div>
                  </w:divsChild>
                </w:div>
                <w:div w:id="1829594036">
                  <w:marLeft w:val="0"/>
                  <w:marRight w:val="0"/>
                  <w:marTop w:val="0"/>
                  <w:marBottom w:val="0"/>
                  <w:divBdr>
                    <w:top w:val="none" w:sz="0" w:space="0" w:color="auto"/>
                    <w:left w:val="none" w:sz="0" w:space="0" w:color="auto"/>
                    <w:bottom w:val="none" w:sz="0" w:space="0" w:color="auto"/>
                    <w:right w:val="none" w:sz="0" w:space="0" w:color="auto"/>
                  </w:divBdr>
                  <w:divsChild>
                    <w:div w:id="10304465">
                      <w:marLeft w:val="0"/>
                      <w:marRight w:val="0"/>
                      <w:marTop w:val="0"/>
                      <w:marBottom w:val="0"/>
                      <w:divBdr>
                        <w:top w:val="none" w:sz="0" w:space="0" w:color="auto"/>
                        <w:left w:val="none" w:sz="0" w:space="0" w:color="auto"/>
                        <w:bottom w:val="none" w:sz="0" w:space="0" w:color="auto"/>
                        <w:right w:val="none" w:sz="0" w:space="0" w:color="auto"/>
                      </w:divBdr>
                    </w:div>
                    <w:div w:id="49304295">
                      <w:marLeft w:val="0"/>
                      <w:marRight w:val="0"/>
                      <w:marTop w:val="0"/>
                      <w:marBottom w:val="0"/>
                      <w:divBdr>
                        <w:top w:val="none" w:sz="0" w:space="0" w:color="auto"/>
                        <w:left w:val="none" w:sz="0" w:space="0" w:color="auto"/>
                        <w:bottom w:val="none" w:sz="0" w:space="0" w:color="auto"/>
                        <w:right w:val="none" w:sz="0" w:space="0" w:color="auto"/>
                      </w:divBdr>
                    </w:div>
                  </w:divsChild>
                </w:div>
                <w:div w:id="1848515121">
                  <w:marLeft w:val="0"/>
                  <w:marRight w:val="0"/>
                  <w:marTop w:val="0"/>
                  <w:marBottom w:val="0"/>
                  <w:divBdr>
                    <w:top w:val="none" w:sz="0" w:space="0" w:color="auto"/>
                    <w:left w:val="none" w:sz="0" w:space="0" w:color="auto"/>
                    <w:bottom w:val="none" w:sz="0" w:space="0" w:color="auto"/>
                    <w:right w:val="none" w:sz="0" w:space="0" w:color="auto"/>
                  </w:divBdr>
                  <w:divsChild>
                    <w:div w:id="1015577420">
                      <w:marLeft w:val="0"/>
                      <w:marRight w:val="0"/>
                      <w:marTop w:val="0"/>
                      <w:marBottom w:val="0"/>
                      <w:divBdr>
                        <w:top w:val="none" w:sz="0" w:space="0" w:color="auto"/>
                        <w:left w:val="none" w:sz="0" w:space="0" w:color="auto"/>
                        <w:bottom w:val="none" w:sz="0" w:space="0" w:color="auto"/>
                        <w:right w:val="none" w:sz="0" w:space="0" w:color="auto"/>
                      </w:divBdr>
                    </w:div>
                    <w:div w:id="1165589636">
                      <w:marLeft w:val="0"/>
                      <w:marRight w:val="0"/>
                      <w:marTop w:val="0"/>
                      <w:marBottom w:val="0"/>
                      <w:divBdr>
                        <w:top w:val="none" w:sz="0" w:space="0" w:color="auto"/>
                        <w:left w:val="none" w:sz="0" w:space="0" w:color="auto"/>
                        <w:bottom w:val="none" w:sz="0" w:space="0" w:color="auto"/>
                        <w:right w:val="none" w:sz="0" w:space="0" w:color="auto"/>
                      </w:divBdr>
                    </w:div>
                  </w:divsChild>
                </w:div>
                <w:div w:id="1909267415">
                  <w:marLeft w:val="0"/>
                  <w:marRight w:val="0"/>
                  <w:marTop w:val="0"/>
                  <w:marBottom w:val="0"/>
                  <w:divBdr>
                    <w:top w:val="none" w:sz="0" w:space="0" w:color="auto"/>
                    <w:left w:val="none" w:sz="0" w:space="0" w:color="auto"/>
                    <w:bottom w:val="none" w:sz="0" w:space="0" w:color="auto"/>
                    <w:right w:val="none" w:sz="0" w:space="0" w:color="auto"/>
                  </w:divBdr>
                  <w:divsChild>
                    <w:div w:id="1062144627">
                      <w:marLeft w:val="0"/>
                      <w:marRight w:val="0"/>
                      <w:marTop w:val="0"/>
                      <w:marBottom w:val="0"/>
                      <w:divBdr>
                        <w:top w:val="none" w:sz="0" w:space="0" w:color="auto"/>
                        <w:left w:val="none" w:sz="0" w:space="0" w:color="auto"/>
                        <w:bottom w:val="none" w:sz="0" w:space="0" w:color="auto"/>
                        <w:right w:val="none" w:sz="0" w:space="0" w:color="auto"/>
                      </w:divBdr>
                    </w:div>
                    <w:div w:id="1405372079">
                      <w:marLeft w:val="0"/>
                      <w:marRight w:val="0"/>
                      <w:marTop w:val="0"/>
                      <w:marBottom w:val="0"/>
                      <w:divBdr>
                        <w:top w:val="none" w:sz="0" w:space="0" w:color="auto"/>
                        <w:left w:val="none" w:sz="0" w:space="0" w:color="auto"/>
                        <w:bottom w:val="none" w:sz="0" w:space="0" w:color="auto"/>
                        <w:right w:val="none" w:sz="0" w:space="0" w:color="auto"/>
                      </w:divBdr>
                    </w:div>
                    <w:div w:id="1495947990">
                      <w:marLeft w:val="0"/>
                      <w:marRight w:val="0"/>
                      <w:marTop w:val="0"/>
                      <w:marBottom w:val="0"/>
                      <w:divBdr>
                        <w:top w:val="none" w:sz="0" w:space="0" w:color="auto"/>
                        <w:left w:val="none" w:sz="0" w:space="0" w:color="auto"/>
                        <w:bottom w:val="none" w:sz="0" w:space="0" w:color="auto"/>
                        <w:right w:val="none" w:sz="0" w:space="0" w:color="auto"/>
                      </w:divBdr>
                    </w:div>
                  </w:divsChild>
                </w:div>
                <w:div w:id="2029136925">
                  <w:marLeft w:val="0"/>
                  <w:marRight w:val="0"/>
                  <w:marTop w:val="0"/>
                  <w:marBottom w:val="0"/>
                  <w:divBdr>
                    <w:top w:val="none" w:sz="0" w:space="0" w:color="auto"/>
                    <w:left w:val="none" w:sz="0" w:space="0" w:color="auto"/>
                    <w:bottom w:val="none" w:sz="0" w:space="0" w:color="auto"/>
                    <w:right w:val="none" w:sz="0" w:space="0" w:color="auto"/>
                  </w:divBdr>
                  <w:divsChild>
                    <w:div w:id="579294667">
                      <w:marLeft w:val="0"/>
                      <w:marRight w:val="0"/>
                      <w:marTop w:val="0"/>
                      <w:marBottom w:val="0"/>
                      <w:divBdr>
                        <w:top w:val="none" w:sz="0" w:space="0" w:color="auto"/>
                        <w:left w:val="none" w:sz="0" w:space="0" w:color="auto"/>
                        <w:bottom w:val="none" w:sz="0" w:space="0" w:color="auto"/>
                        <w:right w:val="none" w:sz="0" w:space="0" w:color="auto"/>
                      </w:divBdr>
                    </w:div>
                  </w:divsChild>
                </w:div>
                <w:div w:id="2037268148">
                  <w:marLeft w:val="0"/>
                  <w:marRight w:val="0"/>
                  <w:marTop w:val="0"/>
                  <w:marBottom w:val="0"/>
                  <w:divBdr>
                    <w:top w:val="none" w:sz="0" w:space="0" w:color="auto"/>
                    <w:left w:val="none" w:sz="0" w:space="0" w:color="auto"/>
                    <w:bottom w:val="none" w:sz="0" w:space="0" w:color="auto"/>
                    <w:right w:val="none" w:sz="0" w:space="0" w:color="auto"/>
                  </w:divBdr>
                  <w:divsChild>
                    <w:div w:id="84962895">
                      <w:marLeft w:val="0"/>
                      <w:marRight w:val="0"/>
                      <w:marTop w:val="0"/>
                      <w:marBottom w:val="0"/>
                      <w:divBdr>
                        <w:top w:val="none" w:sz="0" w:space="0" w:color="auto"/>
                        <w:left w:val="none" w:sz="0" w:space="0" w:color="auto"/>
                        <w:bottom w:val="none" w:sz="0" w:space="0" w:color="auto"/>
                        <w:right w:val="none" w:sz="0" w:space="0" w:color="auto"/>
                      </w:divBdr>
                    </w:div>
                    <w:div w:id="119685715">
                      <w:marLeft w:val="0"/>
                      <w:marRight w:val="0"/>
                      <w:marTop w:val="0"/>
                      <w:marBottom w:val="0"/>
                      <w:divBdr>
                        <w:top w:val="none" w:sz="0" w:space="0" w:color="auto"/>
                        <w:left w:val="none" w:sz="0" w:space="0" w:color="auto"/>
                        <w:bottom w:val="none" w:sz="0" w:space="0" w:color="auto"/>
                        <w:right w:val="none" w:sz="0" w:space="0" w:color="auto"/>
                      </w:divBdr>
                    </w:div>
                    <w:div w:id="190654710">
                      <w:marLeft w:val="0"/>
                      <w:marRight w:val="0"/>
                      <w:marTop w:val="0"/>
                      <w:marBottom w:val="0"/>
                      <w:divBdr>
                        <w:top w:val="none" w:sz="0" w:space="0" w:color="auto"/>
                        <w:left w:val="none" w:sz="0" w:space="0" w:color="auto"/>
                        <w:bottom w:val="none" w:sz="0" w:space="0" w:color="auto"/>
                        <w:right w:val="none" w:sz="0" w:space="0" w:color="auto"/>
                      </w:divBdr>
                    </w:div>
                    <w:div w:id="2054384124">
                      <w:marLeft w:val="0"/>
                      <w:marRight w:val="0"/>
                      <w:marTop w:val="0"/>
                      <w:marBottom w:val="0"/>
                      <w:divBdr>
                        <w:top w:val="none" w:sz="0" w:space="0" w:color="auto"/>
                        <w:left w:val="none" w:sz="0" w:space="0" w:color="auto"/>
                        <w:bottom w:val="none" w:sz="0" w:space="0" w:color="auto"/>
                        <w:right w:val="none" w:sz="0" w:space="0" w:color="auto"/>
                      </w:divBdr>
                    </w:div>
                  </w:divsChild>
                </w:div>
                <w:div w:id="2038852636">
                  <w:marLeft w:val="0"/>
                  <w:marRight w:val="0"/>
                  <w:marTop w:val="0"/>
                  <w:marBottom w:val="0"/>
                  <w:divBdr>
                    <w:top w:val="none" w:sz="0" w:space="0" w:color="auto"/>
                    <w:left w:val="none" w:sz="0" w:space="0" w:color="auto"/>
                    <w:bottom w:val="none" w:sz="0" w:space="0" w:color="auto"/>
                    <w:right w:val="none" w:sz="0" w:space="0" w:color="auto"/>
                  </w:divBdr>
                  <w:divsChild>
                    <w:div w:id="1188519505">
                      <w:marLeft w:val="0"/>
                      <w:marRight w:val="0"/>
                      <w:marTop w:val="0"/>
                      <w:marBottom w:val="0"/>
                      <w:divBdr>
                        <w:top w:val="none" w:sz="0" w:space="0" w:color="auto"/>
                        <w:left w:val="none" w:sz="0" w:space="0" w:color="auto"/>
                        <w:bottom w:val="none" w:sz="0" w:space="0" w:color="auto"/>
                        <w:right w:val="none" w:sz="0" w:space="0" w:color="auto"/>
                      </w:divBdr>
                    </w:div>
                  </w:divsChild>
                </w:div>
                <w:div w:id="2093040141">
                  <w:marLeft w:val="0"/>
                  <w:marRight w:val="0"/>
                  <w:marTop w:val="0"/>
                  <w:marBottom w:val="0"/>
                  <w:divBdr>
                    <w:top w:val="none" w:sz="0" w:space="0" w:color="auto"/>
                    <w:left w:val="none" w:sz="0" w:space="0" w:color="auto"/>
                    <w:bottom w:val="none" w:sz="0" w:space="0" w:color="auto"/>
                    <w:right w:val="none" w:sz="0" w:space="0" w:color="auto"/>
                  </w:divBdr>
                  <w:divsChild>
                    <w:div w:id="168448349">
                      <w:marLeft w:val="0"/>
                      <w:marRight w:val="0"/>
                      <w:marTop w:val="0"/>
                      <w:marBottom w:val="0"/>
                      <w:divBdr>
                        <w:top w:val="none" w:sz="0" w:space="0" w:color="auto"/>
                        <w:left w:val="none" w:sz="0" w:space="0" w:color="auto"/>
                        <w:bottom w:val="none" w:sz="0" w:space="0" w:color="auto"/>
                        <w:right w:val="none" w:sz="0" w:space="0" w:color="auto"/>
                      </w:divBdr>
                    </w:div>
                  </w:divsChild>
                </w:div>
                <w:div w:id="2138906816">
                  <w:marLeft w:val="0"/>
                  <w:marRight w:val="0"/>
                  <w:marTop w:val="0"/>
                  <w:marBottom w:val="0"/>
                  <w:divBdr>
                    <w:top w:val="none" w:sz="0" w:space="0" w:color="auto"/>
                    <w:left w:val="none" w:sz="0" w:space="0" w:color="auto"/>
                    <w:bottom w:val="none" w:sz="0" w:space="0" w:color="auto"/>
                    <w:right w:val="none" w:sz="0" w:space="0" w:color="auto"/>
                  </w:divBdr>
                  <w:divsChild>
                    <w:div w:id="1194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51738">
          <w:marLeft w:val="0"/>
          <w:marRight w:val="0"/>
          <w:marTop w:val="0"/>
          <w:marBottom w:val="0"/>
          <w:divBdr>
            <w:top w:val="none" w:sz="0" w:space="0" w:color="auto"/>
            <w:left w:val="none" w:sz="0" w:space="0" w:color="auto"/>
            <w:bottom w:val="none" w:sz="0" w:space="0" w:color="auto"/>
            <w:right w:val="none" w:sz="0" w:space="0" w:color="auto"/>
          </w:divBdr>
          <w:divsChild>
            <w:div w:id="1212500108">
              <w:marLeft w:val="-75"/>
              <w:marRight w:val="0"/>
              <w:marTop w:val="30"/>
              <w:marBottom w:val="30"/>
              <w:divBdr>
                <w:top w:val="none" w:sz="0" w:space="0" w:color="auto"/>
                <w:left w:val="none" w:sz="0" w:space="0" w:color="auto"/>
                <w:bottom w:val="none" w:sz="0" w:space="0" w:color="auto"/>
                <w:right w:val="none" w:sz="0" w:space="0" w:color="auto"/>
              </w:divBdr>
              <w:divsChild>
                <w:div w:id="241524192">
                  <w:marLeft w:val="0"/>
                  <w:marRight w:val="0"/>
                  <w:marTop w:val="0"/>
                  <w:marBottom w:val="0"/>
                  <w:divBdr>
                    <w:top w:val="none" w:sz="0" w:space="0" w:color="auto"/>
                    <w:left w:val="none" w:sz="0" w:space="0" w:color="auto"/>
                    <w:bottom w:val="none" w:sz="0" w:space="0" w:color="auto"/>
                    <w:right w:val="none" w:sz="0" w:space="0" w:color="auto"/>
                  </w:divBdr>
                  <w:divsChild>
                    <w:div w:id="328560968">
                      <w:marLeft w:val="0"/>
                      <w:marRight w:val="0"/>
                      <w:marTop w:val="0"/>
                      <w:marBottom w:val="0"/>
                      <w:divBdr>
                        <w:top w:val="none" w:sz="0" w:space="0" w:color="auto"/>
                        <w:left w:val="none" w:sz="0" w:space="0" w:color="auto"/>
                        <w:bottom w:val="none" w:sz="0" w:space="0" w:color="auto"/>
                        <w:right w:val="none" w:sz="0" w:space="0" w:color="auto"/>
                      </w:divBdr>
                    </w:div>
                    <w:div w:id="1246257166">
                      <w:marLeft w:val="0"/>
                      <w:marRight w:val="0"/>
                      <w:marTop w:val="0"/>
                      <w:marBottom w:val="0"/>
                      <w:divBdr>
                        <w:top w:val="none" w:sz="0" w:space="0" w:color="auto"/>
                        <w:left w:val="none" w:sz="0" w:space="0" w:color="auto"/>
                        <w:bottom w:val="none" w:sz="0" w:space="0" w:color="auto"/>
                        <w:right w:val="none" w:sz="0" w:space="0" w:color="auto"/>
                      </w:divBdr>
                    </w:div>
                  </w:divsChild>
                </w:div>
                <w:div w:id="296110029">
                  <w:marLeft w:val="0"/>
                  <w:marRight w:val="0"/>
                  <w:marTop w:val="0"/>
                  <w:marBottom w:val="0"/>
                  <w:divBdr>
                    <w:top w:val="none" w:sz="0" w:space="0" w:color="auto"/>
                    <w:left w:val="none" w:sz="0" w:space="0" w:color="auto"/>
                    <w:bottom w:val="none" w:sz="0" w:space="0" w:color="auto"/>
                    <w:right w:val="none" w:sz="0" w:space="0" w:color="auto"/>
                  </w:divBdr>
                  <w:divsChild>
                    <w:div w:id="327759192">
                      <w:marLeft w:val="0"/>
                      <w:marRight w:val="0"/>
                      <w:marTop w:val="0"/>
                      <w:marBottom w:val="0"/>
                      <w:divBdr>
                        <w:top w:val="none" w:sz="0" w:space="0" w:color="auto"/>
                        <w:left w:val="none" w:sz="0" w:space="0" w:color="auto"/>
                        <w:bottom w:val="none" w:sz="0" w:space="0" w:color="auto"/>
                        <w:right w:val="none" w:sz="0" w:space="0" w:color="auto"/>
                      </w:divBdr>
                    </w:div>
                    <w:div w:id="1394308854">
                      <w:marLeft w:val="0"/>
                      <w:marRight w:val="0"/>
                      <w:marTop w:val="0"/>
                      <w:marBottom w:val="0"/>
                      <w:divBdr>
                        <w:top w:val="none" w:sz="0" w:space="0" w:color="auto"/>
                        <w:left w:val="none" w:sz="0" w:space="0" w:color="auto"/>
                        <w:bottom w:val="none" w:sz="0" w:space="0" w:color="auto"/>
                        <w:right w:val="none" w:sz="0" w:space="0" w:color="auto"/>
                      </w:divBdr>
                    </w:div>
                    <w:div w:id="1581283439">
                      <w:marLeft w:val="0"/>
                      <w:marRight w:val="0"/>
                      <w:marTop w:val="0"/>
                      <w:marBottom w:val="0"/>
                      <w:divBdr>
                        <w:top w:val="none" w:sz="0" w:space="0" w:color="auto"/>
                        <w:left w:val="none" w:sz="0" w:space="0" w:color="auto"/>
                        <w:bottom w:val="none" w:sz="0" w:space="0" w:color="auto"/>
                        <w:right w:val="none" w:sz="0" w:space="0" w:color="auto"/>
                      </w:divBdr>
                    </w:div>
                    <w:div w:id="1864858756">
                      <w:marLeft w:val="0"/>
                      <w:marRight w:val="0"/>
                      <w:marTop w:val="0"/>
                      <w:marBottom w:val="0"/>
                      <w:divBdr>
                        <w:top w:val="none" w:sz="0" w:space="0" w:color="auto"/>
                        <w:left w:val="none" w:sz="0" w:space="0" w:color="auto"/>
                        <w:bottom w:val="none" w:sz="0" w:space="0" w:color="auto"/>
                        <w:right w:val="none" w:sz="0" w:space="0" w:color="auto"/>
                      </w:divBdr>
                    </w:div>
                  </w:divsChild>
                </w:div>
                <w:div w:id="1122770215">
                  <w:marLeft w:val="0"/>
                  <w:marRight w:val="0"/>
                  <w:marTop w:val="0"/>
                  <w:marBottom w:val="0"/>
                  <w:divBdr>
                    <w:top w:val="none" w:sz="0" w:space="0" w:color="auto"/>
                    <w:left w:val="none" w:sz="0" w:space="0" w:color="auto"/>
                    <w:bottom w:val="none" w:sz="0" w:space="0" w:color="auto"/>
                    <w:right w:val="none" w:sz="0" w:space="0" w:color="auto"/>
                  </w:divBdr>
                  <w:divsChild>
                    <w:div w:id="617562225">
                      <w:marLeft w:val="0"/>
                      <w:marRight w:val="0"/>
                      <w:marTop w:val="0"/>
                      <w:marBottom w:val="0"/>
                      <w:divBdr>
                        <w:top w:val="none" w:sz="0" w:space="0" w:color="auto"/>
                        <w:left w:val="none" w:sz="0" w:space="0" w:color="auto"/>
                        <w:bottom w:val="none" w:sz="0" w:space="0" w:color="auto"/>
                        <w:right w:val="none" w:sz="0" w:space="0" w:color="auto"/>
                      </w:divBdr>
                    </w:div>
                  </w:divsChild>
                </w:div>
                <w:div w:id="1159929082">
                  <w:marLeft w:val="0"/>
                  <w:marRight w:val="0"/>
                  <w:marTop w:val="0"/>
                  <w:marBottom w:val="0"/>
                  <w:divBdr>
                    <w:top w:val="none" w:sz="0" w:space="0" w:color="auto"/>
                    <w:left w:val="none" w:sz="0" w:space="0" w:color="auto"/>
                    <w:bottom w:val="none" w:sz="0" w:space="0" w:color="auto"/>
                    <w:right w:val="none" w:sz="0" w:space="0" w:color="auto"/>
                  </w:divBdr>
                  <w:divsChild>
                    <w:div w:id="143859076">
                      <w:marLeft w:val="0"/>
                      <w:marRight w:val="0"/>
                      <w:marTop w:val="0"/>
                      <w:marBottom w:val="0"/>
                      <w:divBdr>
                        <w:top w:val="none" w:sz="0" w:space="0" w:color="auto"/>
                        <w:left w:val="none" w:sz="0" w:space="0" w:color="auto"/>
                        <w:bottom w:val="none" w:sz="0" w:space="0" w:color="auto"/>
                        <w:right w:val="none" w:sz="0" w:space="0" w:color="auto"/>
                      </w:divBdr>
                    </w:div>
                    <w:div w:id="1435905864">
                      <w:marLeft w:val="0"/>
                      <w:marRight w:val="0"/>
                      <w:marTop w:val="0"/>
                      <w:marBottom w:val="0"/>
                      <w:divBdr>
                        <w:top w:val="none" w:sz="0" w:space="0" w:color="auto"/>
                        <w:left w:val="none" w:sz="0" w:space="0" w:color="auto"/>
                        <w:bottom w:val="none" w:sz="0" w:space="0" w:color="auto"/>
                        <w:right w:val="none" w:sz="0" w:space="0" w:color="auto"/>
                      </w:divBdr>
                    </w:div>
                    <w:div w:id="1735397586">
                      <w:marLeft w:val="0"/>
                      <w:marRight w:val="0"/>
                      <w:marTop w:val="0"/>
                      <w:marBottom w:val="0"/>
                      <w:divBdr>
                        <w:top w:val="none" w:sz="0" w:space="0" w:color="auto"/>
                        <w:left w:val="none" w:sz="0" w:space="0" w:color="auto"/>
                        <w:bottom w:val="none" w:sz="0" w:space="0" w:color="auto"/>
                        <w:right w:val="none" w:sz="0" w:space="0" w:color="auto"/>
                      </w:divBdr>
                    </w:div>
                    <w:div w:id="1898054206">
                      <w:marLeft w:val="0"/>
                      <w:marRight w:val="0"/>
                      <w:marTop w:val="0"/>
                      <w:marBottom w:val="0"/>
                      <w:divBdr>
                        <w:top w:val="none" w:sz="0" w:space="0" w:color="auto"/>
                        <w:left w:val="none" w:sz="0" w:space="0" w:color="auto"/>
                        <w:bottom w:val="none" w:sz="0" w:space="0" w:color="auto"/>
                        <w:right w:val="none" w:sz="0" w:space="0" w:color="auto"/>
                      </w:divBdr>
                    </w:div>
                  </w:divsChild>
                </w:div>
                <w:div w:id="1184397109">
                  <w:marLeft w:val="0"/>
                  <w:marRight w:val="0"/>
                  <w:marTop w:val="0"/>
                  <w:marBottom w:val="0"/>
                  <w:divBdr>
                    <w:top w:val="none" w:sz="0" w:space="0" w:color="auto"/>
                    <w:left w:val="none" w:sz="0" w:space="0" w:color="auto"/>
                    <w:bottom w:val="none" w:sz="0" w:space="0" w:color="auto"/>
                    <w:right w:val="none" w:sz="0" w:space="0" w:color="auto"/>
                  </w:divBdr>
                  <w:divsChild>
                    <w:div w:id="635600196">
                      <w:marLeft w:val="0"/>
                      <w:marRight w:val="0"/>
                      <w:marTop w:val="0"/>
                      <w:marBottom w:val="0"/>
                      <w:divBdr>
                        <w:top w:val="none" w:sz="0" w:space="0" w:color="auto"/>
                        <w:left w:val="none" w:sz="0" w:space="0" w:color="auto"/>
                        <w:bottom w:val="none" w:sz="0" w:space="0" w:color="auto"/>
                        <w:right w:val="none" w:sz="0" w:space="0" w:color="auto"/>
                      </w:divBdr>
                    </w:div>
                  </w:divsChild>
                </w:div>
                <w:div w:id="1273437911">
                  <w:marLeft w:val="0"/>
                  <w:marRight w:val="0"/>
                  <w:marTop w:val="0"/>
                  <w:marBottom w:val="0"/>
                  <w:divBdr>
                    <w:top w:val="none" w:sz="0" w:space="0" w:color="auto"/>
                    <w:left w:val="none" w:sz="0" w:space="0" w:color="auto"/>
                    <w:bottom w:val="none" w:sz="0" w:space="0" w:color="auto"/>
                    <w:right w:val="none" w:sz="0" w:space="0" w:color="auto"/>
                  </w:divBdr>
                  <w:divsChild>
                    <w:div w:id="162666693">
                      <w:marLeft w:val="0"/>
                      <w:marRight w:val="0"/>
                      <w:marTop w:val="0"/>
                      <w:marBottom w:val="0"/>
                      <w:divBdr>
                        <w:top w:val="none" w:sz="0" w:space="0" w:color="auto"/>
                        <w:left w:val="none" w:sz="0" w:space="0" w:color="auto"/>
                        <w:bottom w:val="none" w:sz="0" w:space="0" w:color="auto"/>
                        <w:right w:val="none" w:sz="0" w:space="0" w:color="auto"/>
                      </w:divBdr>
                    </w:div>
                    <w:div w:id="377516761">
                      <w:marLeft w:val="0"/>
                      <w:marRight w:val="0"/>
                      <w:marTop w:val="0"/>
                      <w:marBottom w:val="0"/>
                      <w:divBdr>
                        <w:top w:val="none" w:sz="0" w:space="0" w:color="auto"/>
                        <w:left w:val="none" w:sz="0" w:space="0" w:color="auto"/>
                        <w:bottom w:val="none" w:sz="0" w:space="0" w:color="auto"/>
                        <w:right w:val="none" w:sz="0" w:space="0" w:color="auto"/>
                      </w:divBdr>
                    </w:div>
                  </w:divsChild>
                </w:div>
                <w:div w:id="1330252603">
                  <w:marLeft w:val="0"/>
                  <w:marRight w:val="0"/>
                  <w:marTop w:val="0"/>
                  <w:marBottom w:val="0"/>
                  <w:divBdr>
                    <w:top w:val="none" w:sz="0" w:space="0" w:color="auto"/>
                    <w:left w:val="none" w:sz="0" w:space="0" w:color="auto"/>
                    <w:bottom w:val="none" w:sz="0" w:space="0" w:color="auto"/>
                    <w:right w:val="none" w:sz="0" w:space="0" w:color="auto"/>
                  </w:divBdr>
                  <w:divsChild>
                    <w:div w:id="1340423888">
                      <w:marLeft w:val="0"/>
                      <w:marRight w:val="0"/>
                      <w:marTop w:val="0"/>
                      <w:marBottom w:val="0"/>
                      <w:divBdr>
                        <w:top w:val="none" w:sz="0" w:space="0" w:color="auto"/>
                        <w:left w:val="none" w:sz="0" w:space="0" w:color="auto"/>
                        <w:bottom w:val="none" w:sz="0" w:space="0" w:color="auto"/>
                        <w:right w:val="none" w:sz="0" w:space="0" w:color="auto"/>
                      </w:divBdr>
                    </w:div>
                  </w:divsChild>
                </w:div>
                <w:div w:id="1523786760">
                  <w:marLeft w:val="0"/>
                  <w:marRight w:val="0"/>
                  <w:marTop w:val="0"/>
                  <w:marBottom w:val="0"/>
                  <w:divBdr>
                    <w:top w:val="none" w:sz="0" w:space="0" w:color="auto"/>
                    <w:left w:val="none" w:sz="0" w:space="0" w:color="auto"/>
                    <w:bottom w:val="none" w:sz="0" w:space="0" w:color="auto"/>
                    <w:right w:val="none" w:sz="0" w:space="0" w:color="auto"/>
                  </w:divBdr>
                  <w:divsChild>
                    <w:div w:id="186910039">
                      <w:marLeft w:val="0"/>
                      <w:marRight w:val="0"/>
                      <w:marTop w:val="0"/>
                      <w:marBottom w:val="0"/>
                      <w:divBdr>
                        <w:top w:val="none" w:sz="0" w:space="0" w:color="auto"/>
                        <w:left w:val="none" w:sz="0" w:space="0" w:color="auto"/>
                        <w:bottom w:val="none" w:sz="0" w:space="0" w:color="auto"/>
                        <w:right w:val="none" w:sz="0" w:space="0" w:color="auto"/>
                      </w:divBdr>
                    </w:div>
                    <w:div w:id="1550800401">
                      <w:marLeft w:val="0"/>
                      <w:marRight w:val="0"/>
                      <w:marTop w:val="0"/>
                      <w:marBottom w:val="0"/>
                      <w:divBdr>
                        <w:top w:val="none" w:sz="0" w:space="0" w:color="auto"/>
                        <w:left w:val="none" w:sz="0" w:space="0" w:color="auto"/>
                        <w:bottom w:val="none" w:sz="0" w:space="0" w:color="auto"/>
                        <w:right w:val="none" w:sz="0" w:space="0" w:color="auto"/>
                      </w:divBdr>
                    </w:div>
                  </w:divsChild>
                </w:div>
                <w:div w:id="1535849553">
                  <w:marLeft w:val="0"/>
                  <w:marRight w:val="0"/>
                  <w:marTop w:val="0"/>
                  <w:marBottom w:val="0"/>
                  <w:divBdr>
                    <w:top w:val="none" w:sz="0" w:space="0" w:color="auto"/>
                    <w:left w:val="none" w:sz="0" w:space="0" w:color="auto"/>
                    <w:bottom w:val="none" w:sz="0" w:space="0" w:color="auto"/>
                    <w:right w:val="none" w:sz="0" w:space="0" w:color="auto"/>
                  </w:divBdr>
                  <w:divsChild>
                    <w:div w:id="1431778814">
                      <w:marLeft w:val="0"/>
                      <w:marRight w:val="0"/>
                      <w:marTop w:val="0"/>
                      <w:marBottom w:val="0"/>
                      <w:divBdr>
                        <w:top w:val="none" w:sz="0" w:space="0" w:color="auto"/>
                        <w:left w:val="none" w:sz="0" w:space="0" w:color="auto"/>
                        <w:bottom w:val="none" w:sz="0" w:space="0" w:color="auto"/>
                        <w:right w:val="none" w:sz="0" w:space="0" w:color="auto"/>
                      </w:divBdr>
                    </w:div>
                  </w:divsChild>
                </w:div>
                <w:div w:id="1774275796">
                  <w:marLeft w:val="0"/>
                  <w:marRight w:val="0"/>
                  <w:marTop w:val="0"/>
                  <w:marBottom w:val="0"/>
                  <w:divBdr>
                    <w:top w:val="none" w:sz="0" w:space="0" w:color="auto"/>
                    <w:left w:val="none" w:sz="0" w:space="0" w:color="auto"/>
                    <w:bottom w:val="none" w:sz="0" w:space="0" w:color="auto"/>
                    <w:right w:val="none" w:sz="0" w:space="0" w:color="auto"/>
                  </w:divBdr>
                  <w:divsChild>
                    <w:div w:id="63989396">
                      <w:marLeft w:val="0"/>
                      <w:marRight w:val="0"/>
                      <w:marTop w:val="0"/>
                      <w:marBottom w:val="0"/>
                      <w:divBdr>
                        <w:top w:val="none" w:sz="0" w:space="0" w:color="auto"/>
                        <w:left w:val="none" w:sz="0" w:space="0" w:color="auto"/>
                        <w:bottom w:val="none" w:sz="0" w:space="0" w:color="auto"/>
                        <w:right w:val="none" w:sz="0" w:space="0" w:color="auto"/>
                      </w:divBdr>
                    </w:div>
                  </w:divsChild>
                </w:div>
                <w:div w:id="1966810870">
                  <w:marLeft w:val="0"/>
                  <w:marRight w:val="0"/>
                  <w:marTop w:val="0"/>
                  <w:marBottom w:val="0"/>
                  <w:divBdr>
                    <w:top w:val="none" w:sz="0" w:space="0" w:color="auto"/>
                    <w:left w:val="none" w:sz="0" w:space="0" w:color="auto"/>
                    <w:bottom w:val="none" w:sz="0" w:space="0" w:color="auto"/>
                    <w:right w:val="none" w:sz="0" w:space="0" w:color="auto"/>
                  </w:divBdr>
                  <w:divsChild>
                    <w:div w:id="1580215896">
                      <w:marLeft w:val="0"/>
                      <w:marRight w:val="0"/>
                      <w:marTop w:val="0"/>
                      <w:marBottom w:val="0"/>
                      <w:divBdr>
                        <w:top w:val="none" w:sz="0" w:space="0" w:color="auto"/>
                        <w:left w:val="none" w:sz="0" w:space="0" w:color="auto"/>
                        <w:bottom w:val="none" w:sz="0" w:space="0" w:color="auto"/>
                        <w:right w:val="none" w:sz="0" w:space="0" w:color="auto"/>
                      </w:divBdr>
                    </w:div>
                  </w:divsChild>
                </w:div>
                <w:div w:id="1980840519">
                  <w:marLeft w:val="0"/>
                  <w:marRight w:val="0"/>
                  <w:marTop w:val="0"/>
                  <w:marBottom w:val="0"/>
                  <w:divBdr>
                    <w:top w:val="none" w:sz="0" w:space="0" w:color="auto"/>
                    <w:left w:val="none" w:sz="0" w:space="0" w:color="auto"/>
                    <w:bottom w:val="none" w:sz="0" w:space="0" w:color="auto"/>
                    <w:right w:val="none" w:sz="0" w:space="0" w:color="auto"/>
                  </w:divBdr>
                  <w:divsChild>
                    <w:div w:id="640425544">
                      <w:marLeft w:val="0"/>
                      <w:marRight w:val="0"/>
                      <w:marTop w:val="0"/>
                      <w:marBottom w:val="0"/>
                      <w:divBdr>
                        <w:top w:val="none" w:sz="0" w:space="0" w:color="auto"/>
                        <w:left w:val="none" w:sz="0" w:space="0" w:color="auto"/>
                        <w:bottom w:val="none" w:sz="0" w:space="0" w:color="auto"/>
                        <w:right w:val="none" w:sz="0" w:space="0" w:color="auto"/>
                      </w:divBdr>
                    </w:div>
                    <w:div w:id="864825228">
                      <w:marLeft w:val="0"/>
                      <w:marRight w:val="0"/>
                      <w:marTop w:val="0"/>
                      <w:marBottom w:val="0"/>
                      <w:divBdr>
                        <w:top w:val="none" w:sz="0" w:space="0" w:color="auto"/>
                        <w:left w:val="none" w:sz="0" w:space="0" w:color="auto"/>
                        <w:bottom w:val="none" w:sz="0" w:space="0" w:color="auto"/>
                        <w:right w:val="none" w:sz="0" w:space="0" w:color="auto"/>
                      </w:divBdr>
                    </w:div>
                    <w:div w:id="1000935104">
                      <w:marLeft w:val="0"/>
                      <w:marRight w:val="0"/>
                      <w:marTop w:val="0"/>
                      <w:marBottom w:val="0"/>
                      <w:divBdr>
                        <w:top w:val="none" w:sz="0" w:space="0" w:color="auto"/>
                        <w:left w:val="none" w:sz="0" w:space="0" w:color="auto"/>
                        <w:bottom w:val="none" w:sz="0" w:space="0" w:color="auto"/>
                        <w:right w:val="none" w:sz="0" w:space="0" w:color="auto"/>
                      </w:divBdr>
                    </w:div>
                  </w:divsChild>
                </w:div>
                <w:div w:id="2076319653">
                  <w:marLeft w:val="0"/>
                  <w:marRight w:val="0"/>
                  <w:marTop w:val="0"/>
                  <w:marBottom w:val="0"/>
                  <w:divBdr>
                    <w:top w:val="none" w:sz="0" w:space="0" w:color="auto"/>
                    <w:left w:val="none" w:sz="0" w:space="0" w:color="auto"/>
                    <w:bottom w:val="none" w:sz="0" w:space="0" w:color="auto"/>
                    <w:right w:val="none" w:sz="0" w:space="0" w:color="auto"/>
                  </w:divBdr>
                  <w:divsChild>
                    <w:div w:id="1726879886">
                      <w:marLeft w:val="0"/>
                      <w:marRight w:val="0"/>
                      <w:marTop w:val="0"/>
                      <w:marBottom w:val="0"/>
                      <w:divBdr>
                        <w:top w:val="none" w:sz="0" w:space="0" w:color="auto"/>
                        <w:left w:val="none" w:sz="0" w:space="0" w:color="auto"/>
                        <w:bottom w:val="none" w:sz="0" w:space="0" w:color="auto"/>
                        <w:right w:val="none" w:sz="0" w:space="0" w:color="auto"/>
                      </w:divBdr>
                    </w:div>
                  </w:divsChild>
                </w:div>
                <w:div w:id="2144928494">
                  <w:marLeft w:val="0"/>
                  <w:marRight w:val="0"/>
                  <w:marTop w:val="0"/>
                  <w:marBottom w:val="0"/>
                  <w:divBdr>
                    <w:top w:val="none" w:sz="0" w:space="0" w:color="auto"/>
                    <w:left w:val="none" w:sz="0" w:space="0" w:color="auto"/>
                    <w:bottom w:val="none" w:sz="0" w:space="0" w:color="auto"/>
                    <w:right w:val="none" w:sz="0" w:space="0" w:color="auto"/>
                  </w:divBdr>
                  <w:divsChild>
                    <w:div w:id="703604053">
                      <w:marLeft w:val="0"/>
                      <w:marRight w:val="0"/>
                      <w:marTop w:val="0"/>
                      <w:marBottom w:val="0"/>
                      <w:divBdr>
                        <w:top w:val="none" w:sz="0" w:space="0" w:color="auto"/>
                        <w:left w:val="none" w:sz="0" w:space="0" w:color="auto"/>
                        <w:bottom w:val="none" w:sz="0" w:space="0" w:color="auto"/>
                        <w:right w:val="none" w:sz="0" w:space="0" w:color="auto"/>
                      </w:divBdr>
                    </w:div>
                    <w:div w:id="10710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31275">
          <w:marLeft w:val="0"/>
          <w:marRight w:val="0"/>
          <w:marTop w:val="0"/>
          <w:marBottom w:val="0"/>
          <w:divBdr>
            <w:top w:val="none" w:sz="0" w:space="0" w:color="auto"/>
            <w:left w:val="none" w:sz="0" w:space="0" w:color="auto"/>
            <w:bottom w:val="none" w:sz="0" w:space="0" w:color="auto"/>
            <w:right w:val="none" w:sz="0" w:space="0" w:color="auto"/>
          </w:divBdr>
          <w:divsChild>
            <w:div w:id="754397549">
              <w:marLeft w:val="-75"/>
              <w:marRight w:val="0"/>
              <w:marTop w:val="30"/>
              <w:marBottom w:val="30"/>
              <w:divBdr>
                <w:top w:val="none" w:sz="0" w:space="0" w:color="auto"/>
                <w:left w:val="none" w:sz="0" w:space="0" w:color="auto"/>
                <w:bottom w:val="none" w:sz="0" w:space="0" w:color="auto"/>
                <w:right w:val="none" w:sz="0" w:space="0" w:color="auto"/>
              </w:divBdr>
              <w:divsChild>
                <w:div w:id="279266240">
                  <w:marLeft w:val="0"/>
                  <w:marRight w:val="0"/>
                  <w:marTop w:val="0"/>
                  <w:marBottom w:val="0"/>
                  <w:divBdr>
                    <w:top w:val="none" w:sz="0" w:space="0" w:color="auto"/>
                    <w:left w:val="none" w:sz="0" w:space="0" w:color="auto"/>
                    <w:bottom w:val="none" w:sz="0" w:space="0" w:color="auto"/>
                    <w:right w:val="none" w:sz="0" w:space="0" w:color="auto"/>
                  </w:divBdr>
                  <w:divsChild>
                    <w:div w:id="146554418">
                      <w:marLeft w:val="0"/>
                      <w:marRight w:val="0"/>
                      <w:marTop w:val="0"/>
                      <w:marBottom w:val="0"/>
                      <w:divBdr>
                        <w:top w:val="none" w:sz="0" w:space="0" w:color="auto"/>
                        <w:left w:val="none" w:sz="0" w:space="0" w:color="auto"/>
                        <w:bottom w:val="none" w:sz="0" w:space="0" w:color="auto"/>
                        <w:right w:val="none" w:sz="0" w:space="0" w:color="auto"/>
                      </w:divBdr>
                    </w:div>
                    <w:div w:id="529103990">
                      <w:marLeft w:val="0"/>
                      <w:marRight w:val="0"/>
                      <w:marTop w:val="0"/>
                      <w:marBottom w:val="0"/>
                      <w:divBdr>
                        <w:top w:val="none" w:sz="0" w:space="0" w:color="auto"/>
                        <w:left w:val="none" w:sz="0" w:space="0" w:color="auto"/>
                        <w:bottom w:val="none" w:sz="0" w:space="0" w:color="auto"/>
                        <w:right w:val="none" w:sz="0" w:space="0" w:color="auto"/>
                      </w:divBdr>
                    </w:div>
                    <w:div w:id="1048380403">
                      <w:marLeft w:val="0"/>
                      <w:marRight w:val="0"/>
                      <w:marTop w:val="0"/>
                      <w:marBottom w:val="0"/>
                      <w:divBdr>
                        <w:top w:val="none" w:sz="0" w:space="0" w:color="auto"/>
                        <w:left w:val="none" w:sz="0" w:space="0" w:color="auto"/>
                        <w:bottom w:val="none" w:sz="0" w:space="0" w:color="auto"/>
                        <w:right w:val="none" w:sz="0" w:space="0" w:color="auto"/>
                      </w:divBdr>
                    </w:div>
                    <w:div w:id="1562138188">
                      <w:marLeft w:val="0"/>
                      <w:marRight w:val="0"/>
                      <w:marTop w:val="0"/>
                      <w:marBottom w:val="0"/>
                      <w:divBdr>
                        <w:top w:val="none" w:sz="0" w:space="0" w:color="auto"/>
                        <w:left w:val="none" w:sz="0" w:space="0" w:color="auto"/>
                        <w:bottom w:val="none" w:sz="0" w:space="0" w:color="auto"/>
                        <w:right w:val="none" w:sz="0" w:space="0" w:color="auto"/>
                      </w:divBdr>
                    </w:div>
                  </w:divsChild>
                </w:div>
                <w:div w:id="316157130">
                  <w:marLeft w:val="0"/>
                  <w:marRight w:val="0"/>
                  <w:marTop w:val="0"/>
                  <w:marBottom w:val="0"/>
                  <w:divBdr>
                    <w:top w:val="none" w:sz="0" w:space="0" w:color="auto"/>
                    <w:left w:val="none" w:sz="0" w:space="0" w:color="auto"/>
                    <w:bottom w:val="none" w:sz="0" w:space="0" w:color="auto"/>
                    <w:right w:val="none" w:sz="0" w:space="0" w:color="auto"/>
                  </w:divBdr>
                  <w:divsChild>
                    <w:div w:id="39940341">
                      <w:marLeft w:val="0"/>
                      <w:marRight w:val="0"/>
                      <w:marTop w:val="0"/>
                      <w:marBottom w:val="0"/>
                      <w:divBdr>
                        <w:top w:val="none" w:sz="0" w:space="0" w:color="auto"/>
                        <w:left w:val="none" w:sz="0" w:space="0" w:color="auto"/>
                        <w:bottom w:val="none" w:sz="0" w:space="0" w:color="auto"/>
                        <w:right w:val="none" w:sz="0" w:space="0" w:color="auto"/>
                      </w:divBdr>
                    </w:div>
                  </w:divsChild>
                </w:div>
                <w:div w:id="335887521">
                  <w:marLeft w:val="0"/>
                  <w:marRight w:val="0"/>
                  <w:marTop w:val="0"/>
                  <w:marBottom w:val="0"/>
                  <w:divBdr>
                    <w:top w:val="none" w:sz="0" w:space="0" w:color="auto"/>
                    <w:left w:val="none" w:sz="0" w:space="0" w:color="auto"/>
                    <w:bottom w:val="none" w:sz="0" w:space="0" w:color="auto"/>
                    <w:right w:val="none" w:sz="0" w:space="0" w:color="auto"/>
                  </w:divBdr>
                  <w:divsChild>
                    <w:div w:id="16778776">
                      <w:marLeft w:val="0"/>
                      <w:marRight w:val="0"/>
                      <w:marTop w:val="0"/>
                      <w:marBottom w:val="0"/>
                      <w:divBdr>
                        <w:top w:val="none" w:sz="0" w:space="0" w:color="auto"/>
                        <w:left w:val="none" w:sz="0" w:space="0" w:color="auto"/>
                        <w:bottom w:val="none" w:sz="0" w:space="0" w:color="auto"/>
                        <w:right w:val="none" w:sz="0" w:space="0" w:color="auto"/>
                      </w:divBdr>
                    </w:div>
                    <w:div w:id="1530296696">
                      <w:marLeft w:val="0"/>
                      <w:marRight w:val="0"/>
                      <w:marTop w:val="0"/>
                      <w:marBottom w:val="0"/>
                      <w:divBdr>
                        <w:top w:val="none" w:sz="0" w:space="0" w:color="auto"/>
                        <w:left w:val="none" w:sz="0" w:space="0" w:color="auto"/>
                        <w:bottom w:val="none" w:sz="0" w:space="0" w:color="auto"/>
                        <w:right w:val="none" w:sz="0" w:space="0" w:color="auto"/>
                      </w:divBdr>
                    </w:div>
                  </w:divsChild>
                </w:div>
                <w:div w:id="377970265">
                  <w:marLeft w:val="0"/>
                  <w:marRight w:val="0"/>
                  <w:marTop w:val="0"/>
                  <w:marBottom w:val="0"/>
                  <w:divBdr>
                    <w:top w:val="none" w:sz="0" w:space="0" w:color="auto"/>
                    <w:left w:val="none" w:sz="0" w:space="0" w:color="auto"/>
                    <w:bottom w:val="none" w:sz="0" w:space="0" w:color="auto"/>
                    <w:right w:val="none" w:sz="0" w:space="0" w:color="auto"/>
                  </w:divBdr>
                  <w:divsChild>
                    <w:div w:id="1058551462">
                      <w:marLeft w:val="0"/>
                      <w:marRight w:val="0"/>
                      <w:marTop w:val="0"/>
                      <w:marBottom w:val="0"/>
                      <w:divBdr>
                        <w:top w:val="none" w:sz="0" w:space="0" w:color="auto"/>
                        <w:left w:val="none" w:sz="0" w:space="0" w:color="auto"/>
                        <w:bottom w:val="none" w:sz="0" w:space="0" w:color="auto"/>
                        <w:right w:val="none" w:sz="0" w:space="0" w:color="auto"/>
                      </w:divBdr>
                    </w:div>
                  </w:divsChild>
                </w:div>
                <w:div w:id="398677704">
                  <w:marLeft w:val="0"/>
                  <w:marRight w:val="0"/>
                  <w:marTop w:val="0"/>
                  <w:marBottom w:val="0"/>
                  <w:divBdr>
                    <w:top w:val="none" w:sz="0" w:space="0" w:color="auto"/>
                    <w:left w:val="none" w:sz="0" w:space="0" w:color="auto"/>
                    <w:bottom w:val="none" w:sz="0" w:space="0" w:color="auto"/>
                    <w:right w:val="none" w:sz="0" w:space="0" w:color="auto"/>
                  </w:divBdr>
                  <w:divsChild>
                    <w:div w:id="800227127">
                      <w:marLeft w:val="0"/>
                      <w:marRight w:val="0"/>
                      <w:marTop w:val="0"/>
                      <w:marBottom w:val="0"/>
                      <w:divBdr>
                        <w:top w:val="none" w:sz="0" w:space="0" w:color="auto"/>
                        <w:left w:val="none" w:sz="0" w:space="0" w:color="auto"/>
                        <w:bottom w:val="none" w:sz="0" w:space="0" w:color="auto"/>
                        <w:right w:val="none" w:sz="0" w:space="0" w:color="auto"/>
                      </w:divBdr>
                    </w:div>
                  </w:divsChild>
                </w:div>
                <w:div w:id="582764427">
                  <w:marLeft w:val="0"/>
                  <w:marRight w:val="0"/>
                  <w:marTop w:val="0"/>
                  <w:marBottom w:val="0"/>
                  <w:divBdr>
                    <w:top w:val="none" w:sz="0" w:space="0" w:color="auto"/>
                    <w:left w:val="none" w:sz="0" w:space="0" w:color="auto"/>
                    <w:bottom w:val="none" w:sz="0" w:space="0" w:color="auto"/>
                    <w:right w:val="none" w:sz="0" w:space="0" w:color="auto"/>
                  </w:divBdr>
                  <w:divsChild>
                    <w:div w:id="13239597">
                      <w:marLeft w:val="0"/>
                      <w:marRight w:val="0"/>
                      <w:marTop w:val="0"/>
                      <w:marBottom w:val="0"/>
                      <w:divBdr>
                        <w:top w:val="none" w:sz="0" w:space="0" w:color="auto"/>
                        <w:left w:val="none" w:sz="0" w:space="0" w:color="auto"/>
                        <w:bottom w:val="none" w:sz="0" w:space="0" w:color="auto"/>
                        <w:right w:val="none" w:sz="0" w:space="0" w:color="auto"/>
                      </w:divBdr>
                    </w:div>
                    <w:div w:id="1778984199">
                      <w:marLeft w:val="0"/>
                      <w:marRight w:val="0"/>
                      <w:marTop w:val="0"/>
                      <w:marBottom w:val="0"/>
                      <w:divBdr>
                        <w:top w:val="none" w:sz="0" w:space="0" w:color="auto"/>
                        <w:left w:val="none" w:sz="0" w:space="0" w:color="auto"/>
                        <w:bottom w:val="none" w:sz="0" w:space="0" w:color="auto"/>
                        <w:right w:val="none" w:sz="0" w:space="0" w:color="auto"/>
                      </w:divBdr>
                    </w:div>
                  </w:divsChild>
                </w:div>
                <w:div w:id="609436520">
                  <w:marLeft w:val="0"/>
                  <w:marRight w:val="0"/>
                  <w:marTop w:val="0"/>
                  <w:marBottom w:val="0"/>
                  <w:divBdr>
                    <w:top w:val="none" w:sz="0" w:space="0" w:color="auto"/>
                    <w:left w:val="none" w:sz="0" w:space="0" w:color="auto"/>
                    <w:bottom w:val="none" w:sz="0" w:space="0" w:color="auto"/>
                    <w:right w:val="none" w:sz="0" w:space="0" w:color="auto"/>
                  </w:divBdr>
                  <w:divsChild>
                    <w:div w:id="220796023">
                      <w:marLeft w:val="0"/>
                      <w:marRight w:val="0"/>
                      <w:marTop w:val="0"/>
                      <w:marBottom w:val="0"/>
                      <w:divBdr>
                        <w:top w:val="none" w:sz="0" w:space="0" w:color="auto"/>
                        <w:left w:val="none" w:sz="0" w:space="0" w:color="auto"/>
                        <w:bottom w:val="none" w:sz="0" w:space="0" w:color="auto"/>
                        <w:right w:val="none" w:sz="0" w:space="0" w:color="auto"/>
                      </w:divBdr>
                    </w:div>
                    <w:div w:id="744453062">
                      <w:marLeft w:val="0"/>
                      <w:marRight w:val="0"/>
                      <w:marTop w:val="0"/>
                      <w:marBottom w:val="0"/>
                      <w:divBdr>
                        <w:top w:val="none" w:sz="0" w:space="0" w:color="auto"/>
                        <w:left w:val="none" w:sz="0" w:space="0" w:color="auto"/>
                        <w:bottom w:val="none" w:sz="0" w:space="0" w:color="auto"/>
                        <w:right w:val="none" w:sz="0" w:space="0" w:color="auto"/>
                      </w:divBdr>
                    </w:div>
                  </w:divsChild>
                </w:div>
                <w:div w:id="1083989322">
                  <w:marLeft w:val="0"/>
                  <w:marRight w:val="0"/>
                  <w:marTop w:val="0"/>
                  <w:marBottom w:val="0"/>
                  <w:divBdr>
                    <w:top w:val="none" w:sz="0" w:space="0" w:color="auto"/>
                    <w:left w:val="none" w:sz="0" w:space="0" w:color="auto"/>
                    <w:bottom w:val="none" w:sz="0" w:space="0" w:color="auto"/>
                    <w:right w:val="none" w:sz="0" w:space="0" w:color="auto"/>
                  </w:divBdr>
                  <w:divsChild>
                    <w:div w:id="972246687">
                      <w:marLeft w:val="0"/>
                      <w:marRight w:val="0"/>
                      <w:marTop w:val="0"/>
                      <w:marBottom w:val="0"/>
                      <w:divBdr>
                        <w:top w:val="none" w:sz="0" w:space="0" w:color="auto"/>
                        <w:left w:val="none" w:sz="0" w:space="0" w:color="auto"/>
                        <w:bottom w:val="none" w:sz="0" w:space="0" w:color="auto"/>
                        <w:right w:val="none" w:sz="0" w:space="0" w:color="auto"/>
                      </w:divBdr>
                    </w:div>
                    <w:div w:id="1175269858">
                      <w:marLeft w:val="0"/>
                      <w:marRight w:val="0"/>
                      <w:marTop w:val="0"/>
                      <w:marBottom w:val="0"/>
                      <w:divBdr>
                        <w:top w:val="none" w:sz="0" w:space="0" w:color="auto"/>
                        <w:left w:val="none" w:sz="0" w:space="0" w:color="auto"/>
                        <w:bottom w:val="none" w:sz="0" w:space="0" w:color="auto"/>
                        <w:right w:val="none" w:sz="0" w:space="0" w:color="auto"/>
                      </w:divBdr>
                    </w:div>
                    <w:div w:id="1493837225">
                      <w:marLeft w:val="0"/>
                      <w:marRight w:val="0"/>
                      <w:marTop w:val="0"/>
                      <w:marBottom w:val="0"/>
                      <w:divBdr>
                        <w:top w:val="none" w:sz="0" w:space="0" w:color="auto"/>
                        <w:left w:val="none" w:sz="0" w:space="0" w:color="auto"/>
                        <w:bottom w:val="none" w:sz="0" w:space="0" w:color="auto"/>
                        <w:right w:val="none" w:sz="0" w:space="0" w:color="auto"/>
                      </w:divBdr>
                    </w:div>
                    <w:div w:id="1508400370">
                      <w:marLeft w:val="0"/>
                      <w:marRight w:val="0"/>
                      <w:marTop w:val="0"/>
                      <w:marBottom w:val="0"/>
                      <w:divBdr>
                        <w:top w:val="none" w:sz="0" w:space="0" w:color="auto"/>
                        <w:left w:val="none" w:sz="0" w:space="0" w:color="auto"/>
                        <w:bottom w:val="none" w:sz="0" w:space="0" w:color="auto"/>
                        <w:right w:val="none" w:sz="0" w:space="0" w:color="auto"/>
                      </w:divBdr>
                    </w:div>
                  </w:divsChild>
                </w:div>
                <w:div w:id="1455100308">
                  <w:marLeft w:val="0"/>
                  <w:marRight w:val="0"/>
                  <w:marTop w:val="0"/>
                  <w:marBottom w:val="0"/>
                  <w:divBdr>
                    <w:top w:val="none" w:sz="0" w:space="0" w:color="auto"/>
                    <w:left w:val="none" w:sz="0" w:space="0" w:color="auto"/>
                    <w:bottom w:val="none" w:sz="0" w:space="0" w:color="auto"/>
                    <w:right w:val="none" w:sz="0" w:space="0" w:color="auto"/>
                  </w:divBdr>
                  <w:divsChild>
                    <w:div w:id="182059496">
                      <w:marLeft w:val="0"/>
                      <w:marRight w:val="0"/>
                      <w:marTop w:val="0"/>
                      <w:marBottom w:val="0"/>
                      <w:divBdr>
                        <w:top w:val="none" w:sz="0" w:space="0" w:color="auto"/>
                        <w:left w:val="none" w:sz="0" w:space="0" w:color="auto"/>
                        <w:bottom w:val="none" w:sz="0" w:space="0" w:color="auto"/>
                        <w:right w:val="none" w:sz="0" w:space="0" w:color="auto"/>
                      </w:divBdr>
                    </w:div>
                    <w:div w:id="949432179">
                      <w:marLeft w:val="0"/>
                      <w:marRight w:val="0"/>
                      <w:marTop w:val="0"/>
                      <w:marBottom w:val="0"/>
                      <w:divBdr>
                        <w:top w:val="none" w:sz="0" w:space="0" w:color="auto"/>
                        <w:left w:val="none" w:sz="0" w:space="0" w:color="auto"/>
                        <w:bottom w:val="none" w:sz="0" w:space="0" w:color="auto"/>
                        <w:right w:val="none" w:sz="0" w:space="0" w:color="auto"/>
                      </w:divBdr>
                    </w:div>
                  </w:divsChild>
                </w:div>
                <w:div w:id="1537162090">
                  <w:marLeft w:val="0"/>
                  <w:marRight w:val="0"/>
                  <w:marTop w:val="0"/>
                  <w:marBottom w:val="0"/>
                  <w:divBdr>
                    <w:top w:val="none" w:sz="0" w:space="0" w:color="auto"/>
                    <w:left w:val="none" w:sz="0" w:space="0" w:color="auto"/>
                    <w:bottom w:val="none" w:sz="0" w:space="0" w:color="auto"/>
                    <w:right w:val="none" w:sz="0" w:space="0" w:color="auto"/>
                  </w:divBdr>
                  <w:divsChild>
                    <w:div w:id="17631518">
                      <w:marLeft w:val="0"/>
                      <w:marRight w:val="0"/>
                      <w:marTop w:val="0"/>
                      <w:marBottom w:val="0"/>
                      <w:divBdr>
                        <w:top w:val="none" w:sz="0" w:space="0" w:color="auto"/>
                        <w:left w:val="none" w:sz="0" w:space="0" w:color="auto"/>
                        <w:bottom w:val="none" w:sz="0" w:space="0" w:color="auto"/>
                        <w:right w:val="none" w:sz="0" w:space="0" w:color="auto"/>
                      </w:divBdr>
                    </w:div>
                    <w:div w:id="913777940">
                      <w:marLeft w:val="0"/>
                      <w:marRight w:val="0"/>
                      <w:marTop w:val="0"/>
                      <w:marBottom w:val="0"/>
                      <w:divBdr>
                        <w:top w:val="none" w:sz="0" w:space="0" w:color="auto"/>
                        <w:left w:val="none" w:sz="0" w:space="0" w:color="auto"/>
                        <w:bottom w:val="none" w:sz="0" w:space="0" w:color="auto"/>
                        <w:right w:val="none" w:sz="0" w:space="0" w:color="auto"/>
                      </w:divBdr>
                    </w:div>
                  </w:divsChild>
                </w:div>
                <w:div w:id="1583293026">
                  <w:marLeft w:val="0"/>
                  <w:marRight w:val="0"/>
                  <w:marTop w:val="0"/>
                  <w:marBottom w:val="0"/>
                  <w:divBdr>
                    <w:top w:val="none" w:sz="0" w:space="0" w:color="auto"/>
                    <w:left w:val="none" w:sz="0" w:space="0" w:color="auto"/>
                    <w:bottom w:val="none" w:sz="0" w:space="0" w:color="auto"/>
                    <w:right w:val="none" w:sz="0" w:space="0" w:color="auto"/>
                  </w:divBdr>
                  <w:divsChild>
                    <w:div w:id="230509248">
                      <w:marLeft w:val="0"/>
                      <w:marRight w:val="0"/>
                      <w:marTop w:val="0"/>
                      <w:marBottom w:val="0"/>
                      <w:divBdr>
                        <w:top w:val="none" w:sz="0" w:space="0" w:color="auto"/>
                        <w:left w:val="none" w:sz="0" w:space="0" w:color="auto"/>
                        <w:bottom w:val="none" w:sz="0" w:space="0" w:color="auto"/>
                        <w:right w:val="none" w:sz="0" w:space="0" w:color="auto"/>
                      </w:divBdr>
                    </w:div>
                    <w:div w:id="280037652">
                      <w:marLeft w:val="0"/>
                      <w:marRight w:val="0"/>
                      <w:marTop w:val="0"/>
                      <w:marBottom w:val="0"/>
                      <w:divBdr>
                        <w:top w:val="none" w:sz="0" w:space="0" w:color="auto"/>
                        <w:left w:val="none" w:sz="0" w:space="0" w:color="auto"/>
                        <w:bottom w:val="none" w:sz="0" w:space="0" w:color="auto"/>
                        <w:right w:val="none" w:sz="0" w:space="0" w:color="auto"/>
                      </w:divBdr>
                    </w:div>
                    <w:div w:id="1278171997">
                      <w:marLeft w:val="0"/>
                      <w:marRight w:val="0"/>
                      <w:marTop w:val="0"/>
                      <w:marBottom w:val="0"/>
                      <w:divBdr>
                        <w:top w:val="none" w:sz="0" w:space="0" w:color="auto"/>
                        <w:left w:val="none" w:sz="0" w:space="0" w:color="auto"/>
                        <w:bottom w:val="none" w:sz="0" w:space="0" w:color="auto"/>
                        <w:right w:val="none" w:sz="0" w:space="0" w:color="auto"/>
                      </w:divBdr>
                    </w:div>
                    <w:div w:id="1482120242">
                      <w:marLeft w:val="0"/>
                      <w:marRight w:val="0"/>
                      <w:marTop w:val="0"/>
                      <w:marBottom w:val="0"/>
                      <w:divBdr>
                        <w:top w:val="none" w:sz="0" w:space="0" w:color="auto"/>
                        <w:left w:val="none" w:sz="0" w:space="0" w:color="auto"/>
                        <w:bottom w:val="none" w:sz="0" w:space="0" w:color="auto"/>
                        <w:right w:val="none" w:sz="0" w:space="0" w:color="auto"/>
                      </w:divBdr>
                    </w:div>
                  </w:divsChild>
                </w:div>
                <w:div w:id="1772317128">
                  <w:marLeft w:val="0"/>
                  <w:marRight w:val="0"/>
                  <w:marTop w:val="0"/>
                  <w:marBottom w:val="0"/>
                  <w:divBdr>
                    <w:top w:val="none" w:sz="0" w:space="0" w:color="auto"/>
                    <w:left w:val="none" w:sz="0" w:space="0" w:color="auto"/>
                    <w:bottom w:val="none" w:sz="0" w:space="0" w:color="auto"/>
                    <w:right w:val="none" w:sz="0" w:space="0" w:color="auto"/>
                  </w:divBdr>
                  <w:divsChild>
                    <w:div w:id="1678188302">
                      <w:marLeft w:val="0"/>
                      <w:marRight w:val="0"/>
                      <w:marTop w:val="0"/>
                      <w:marBottom w:val="0"/>
                      <w:divBdr>
                        <w:top w:val="none" w:sz="0" w:space="0" w:color="auto"/>
                        <w:left w:val="none" w:sz="0" w:space="0" w:color="auto"/>
                        <w:bottom w:val="none" w:sz="0" w:space="0" w:color="auto"/>
                        <w:right w:val="none" w:sz="0" w:space="0" w:color="auto"/>
                      </w:divBdr>
                    </w:div>
                    <w:div w:id="1821383534">
                      <w:marLeft w:val="0"/>
                      <w:marRight w:val="0"/>
                      <w:marTop w:val="0"/>
                      <w:marBottom w:val="0"/>
                      <w:divBdr>
                        <w:top w:val="none" w:sz="0" w:space="0" w:color="auto"/>
                        <w:left w:val="none" w:sz="0" w:space="0" w:color="auto"/>
                        <w:bottom w:val="none" w:sz="0" w:space="0" w:color="auto"/>
                        <w:right w:val="none" w:sz="0" w:space="0" w:color="auto"/>
                      </w:divBdr>
                    </w:div>
                  </w:divsChild>
                </w:div>
                <w:div w:id="2042125273">
                  <w:marLeft w:val="0"/>
                  <w:marRight w:val="0"/>
                  <w:marTop w:val="0"/>
                  <w:marBottom w:val="0"/>
                  <w:divBdr>
                    <w:top w:val="none" w:sz="0" w:space="0" w:color="auto"/>
                    <w:left w:val="none" w:sz="0" w:space="0" w:color="auto"/>
                    <w:bottom w:val="none" w:sz="0" w:space="0" w:color="auto"/>
                    <w:right w:val="none" w:sz="0" w:space="0" w:color="auto"/>
                  </w:divBdr>
                  <w:divsChild>
                    <w:div w:id="1801342517">
                      <w:marLeft w:val="0"/>
                      <w:marRight w:val="0"/>
                      <w:marTop w:val="0"/>
                      <w:marBottom w:val="0"/>
                      <w:divBdr>
                        <w:top w:val="none" w:sz="0" w:space="0" w:color="auto"/>
                        <w:left w:val="none" w:sz="0" w:space="0" w:color="auto"/>
                        <w:bottom w:val="none" w:sz="0" w:space="0" w:color="auto"/>
                        <w:right w:val="none" w:sz="0" w:space="0" w:color="auto"/>
                      </w:divBdr>
                    </w:div>
                  </w:divsChild>
                </w:div>
                <w:div w:id="2081098811">
                  <w:marLeft w:val="0"/>
                  <w:marRight w:val="0"/>
                  <w:marTop w:val="0"/>
                  <w:marBottom w:val="0"/>
                  <w:divBdr>
                    <w:top w:val="none" w:sz="0" w:space="0" w:color="auto"/>
                    <w:left w:val="none" w:sz="0" w:space="0" w:color="auto"/>
                    <w:bottom w:val="none" w:sz="0" w:space="0" w:color="auto"/>
                    <w:right w:val="none" w:sz="0" w:space="0" w:color="auto"/>
                  </w:divBdr>
                  <w:divsChild>
                    <w:div w:id="19891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3700">
          <w:marLeft w:val="0"/>
          <w:marRight w:val="0"/>
          <w:marTop w:val="0"/>
          <w:marBottom w:val="0"/>
          <w:divBdr>
            <w:top w:val="none" w:sz="0" w:space="0" w:color="auto"/>
            <w:left w:val="none" w:sz="0" w:space="0" w:color="auto"/>
            <w:bottom w:val="none" w:sz="0" w:space="0" w:color="auto"/>
            <w:right w:val="none" w:sz="0" w:space="0" w:color="auto"/>
          </w:divBdr>
        </w:div>
        <w:div w:id="1076628350">
          <w:marLeft w:val="0"/>
          <w:marRight w:val="0"/>
          <w:marTop w:val="0"/>
          <w:marBottom w:val="0"/>
          <w:divBdr>
            <w:top w:val="none" w:sz="0" w:space="0" w:color="auto"/>
            <w:left w:val="none" w:sz="0" w:space="0" w:color="auto"/>
            <w:bottom w:val="none" w:sz="0" w:space="0" w:color="auto"/>
            <w:right w:val="none" w:sz="0" w:space="0" w:color="auto"/>
          </w:divBdr>
        </w:div>
        <w:div w:id="1168247293">
          <w:marLeft w:val="0"/>
          <w:marRight w:val="0"/>
          <w:marTop w:val="0"/>
          <w:marBottom w:val="0"/>
          <w:divBdr>
            <w:top w:val="none" w:sz="0" w:space="0" w:color="auto"/>
            <w:left w:val="none" w:sz="0" w:space="0" w:color="auto"/>
            <w:bottom w:val="none" w:sz="0" w:space="0" w:color="auto"/>
            <w:right w:val="none" w:sz="0" w:space="0" w:color="auto"/>
          </w:divBdr>
        </w:div>
        <w:div w:id="1190340075">
          <w:marLeft w:val="0"/>
          <w:marRight w:val="0"/>
          <w:marTop w:val="0"/>
          <w:marBottom w:val="0"/>
          <w:divBdr>
            <w:top w:val="none" w:sz="0" w:space="0" w:color="auto"/>
            <w:left w:val="none" w:sz="0" w:space="0" w:color="auto"/>
            <w:bottom w:val="none" w:sz="0" w:space="0" w:color="auto"/>
            <w:right w:val="none" w:sz="0" w:space="0" w:color="auto"/>
          </w:divBdr>
        </w:div>
        <w:div w:id="1217930285">
          <w:marLeft w:val="0"/>
          <w:marRight w:val="0"/>
          <w:marTop w:val="0"/>
          <w:marBottom w:val="0"/>
          <w:divBdr>
            <w:top w:val="none" w:sz="0" w:space="0" w:color="auto"/>
            <w:left w:val="none" w:sz="0" w:space="0" w:color="auto"/>
            <w:bottom w:val="none" w:sz="0" w:space="0" w:color="auto"/>
            <w:right w:val="none" w:sz="0" w:space="0" w:color="auto"/>
          </w:divBdr>
        </w:div>
        <w:div w:id="1241720022">
          <w:marLeft w:val="0"/>
          <w:marRight w:val="0"/>
          <w:marTop w:val="0"/>
          <w:marBottom w:val="0"/>
          <w:divBdr>
            <w:top w:val="none" w:sz="0" w:space="0" w:color="auto"/>
            <w:left w:val="none" w:sz="0" w:space="0" w:color="auto"/>
            <w:bottom w:val="none" w:sz="0" w:space="0" w:color="auto"/>
            <w:right w:val="none" w:sz="0" w:space="0" w:color="auto"/>
          </w:divBdr>
        </w:div>
        <w:div w:id="1245918890">
          <w:marLeft w:val="0"/>
          <w:marRight w:val="0"/>
          <w:marTop w:val="0"/>
          <w:marBottom w:val="0"/>
          <w:divBdr>
            <w:top w:val="none" w:sz="0" w:space="0" w:color="auto"/>
            <w:left w:val="none" w:sz="0" w:space="0" w:color="auto"/>
            <w:bottom w:val="none" w:sz="0" w:space="0" w:color="auto"/>
            <w:right w:val="none" w:sz="0" w:space="0" w:color="auto"/>
          </w:divBdr>
        </w:div>
        <w:div w:id="1254051450">
          <w:marLeft w:val="0"/>
          <w:marRight w:val="0"/>
          <w:marTop w:val="0"/>
          <w:marBottom w:val="0"/>
          <w:divBdr>
            <w:top w:val="none" w:sz="0" w:space="0" w:color="auto"/>
            <w:left w:val="none" w:sz="0" w:space="0" w:color="auto"/>
            <w:bottom w:val="none" w:sz="0" w:space="0" w:color="auto"/>
            <w:right w:val="none" w:sz="0" w:space="0" w:color="auto"/>
          </w:divBdr>
        </w:div>
        <w:div w:id="1271627286">
          <w:marLeft w:val="0"/>
          <w:marRight w:val="0"/>
          <w:marTop w:val="0"/>
          <w:marBottom w:val="0"/>
          <w:divBdr>
            <w:top w:val="none" w:sz="0" w:space="0" w:color="auto"/>
            <w:left w:val="none" w:sz="0" w:space="0" w:color="auto"/>
            <w:bottom w:val="none" w:sz="0" w:space="0" w:color="auto"/>
            <w:right w:val="none" w:sz="0" w:space="0" w:color="auto"/>
          </w:divBdr>
          <w:divsChild>
            <w:div w:id="1515077181">
              <w:marLeft w:val="-75"/>
              <w:marRight w:val="0"/>
              <w:marTop w:val="30"/>
              <w:marBottom w:val="30"/>
              <w:divBdr>
                <w:top w:val="none" w:sz="0" w:space="0" w:color="auto"/>
                <w:left w:val="none" w:sz="0" w:space="0" w:color="auto"/>
                <w:bottom w:val="none" w:sz="0" w:space="0" w:color="auto"/>
                <w:right w:val="none" w:sz="0" w:space="0" w:color="auto"/>
              </w:divBdr>
              <w:divsChild>
                <w:div w:id="9765377">
                  <w:marLeft w:val="0"/>
                  <w:marRight w:val="0"/>
                  <w:marTop w:val="0"/>
                  <w:marBottom w:val="0"/>
                  <w:divBdr>
                    <w:top w:val="none" w:sz="0" w:space="0" w:color="auto"/>
                    <w:left w:val="none" w:sz="0" w:space="0" w:color="auto"/>
                    <w:bottom w:val="none" w:sz="0" w:space="0" w:color="auto"/>
                    <w:right w:val="none" w:sz="0" w:space="0" w:color="auto"/>
                  </w:divBdr>
                  <w:divsChild>
                    <w:div w:id="1657763785">
                      <w:marLeft w:val="0"/>
                      <w:marRight w:val="0"/>
                      <w:marTop w:val="0"/>
                      <w:marBottom w:val="0"/>
                      <w:divBdr>
                        <w:top w:val="none" w:sz="0" w:space="0" w:color="auto"/>
                        <w:left w:val="none" w:sz="0" w:space="0" w:color="auto"/>
                        <w:bottom w:val="none" w:sz="0" w:space="0" w:color="auto"/>
                        <w:right w:val="none" w:sz="0" w:space="0" w:color="auto"/>
                      </w:divBdr>
                    </w:div>
                  </w:divsChild>
                </w:div>
                <w:div w:id="172191902">
                  <w:marLeft w:val="0"/>
                  <w:marRight w:val="0"/>
                  <w:marTop w:val="0"/>
                  <w:marBottom w:val="0"/>
                  <w:divBdr>
                    <w:top w:val="none" w:sz="0" w:space="0" w:color="auto"/>
                    <w:left w:val="none" w:sz="0" w:space="0" w:color="auto"/>
                    <w:bottom w:val="none" w:sz="0" w:space="0" w:color="auto"/>
                    <w:right w:val="none" w:sz="0" w:space="0" w:color="auto"/>
                  </w:divBdr>
                  <w:divsChild>
                    <w:div w:id="402994797">
                      <w:marLeft w:val="0"/>
                      <w:marRight w:val="0"/>
                      <w:marTop w:val="0"/>
                      <w:marBottom w:val="0"/>
                      <w:divBdr>
                        <w:top w:val="none" w:sz="0" w:space="0" w:color="auto"/>
                        <w:left w:val="none" w:sz="0" w:space="0" w:color="auto"/>
                        <w:bottom w:val="none" w:sz="0" w:space="0" w:color="auto"/>
                        <w:right w:val="none" w:sz="0" w:space="0" w:color="auto"/>
                      </w:divBdr>
                    </w:div>
                  </w:divsChild>
                </w:div>
                <w:div w:id="189413911">
                  <w:marLeft w:val="0"/>
                  <w:marRight w:val="0"/>
                  <w:marTop w:val="0"/>
                  <w:marBottom w:val="0"/>
                  <w:divBdr>
                    <w:top w:val="none" w:sz="0" w:space="0" w:color="auto"/>
                    <w:left w:val="none" w:sz="0" w:space="0" w:color="auto"/>
                    <w:bottom w:val="none" w:sz="0" w:space="0" w:color="auto"/>
                    <w:right w:val="none" w:sz="0" w:space="0" w:color="auto"/>
                  </w:divBdr>
                  <w:divsChild>
                    <w:div w:id="111411794">
                      <w:marLeft w:val="0"/>
                      <w:marRight w:val="0"/>
                      <w:marTop w:val="0"/>
                      <w:marBottom w:val="0"/>
                      <w:divBdr>
                        <w:top w:val="none" w:sz="0" w:space="0" w:color="auto"/>
                        <w:left w:val="none" w:sz="0" w:space="0" w:color="auto"/>
                        <w:bottom w:val="none" w:sz="0" w:space="0" w:color="auto"/>
                        <w:right w:val="none" w:sz="0" w:space="0" w:color="auto"/>
                      </w:divBdr>
                    </w:div>
                  </w:divsChild>
                </w:div>
                <w:div w:id="842665409">
                  <w:marLeft w:val="0"/>
                  <w:marRight w:val="0"/>
                  <w:marTop w:val="0"/>
                  <w:marBottom w:val="0"/>
                  <w:divBdr>
                    <w:top w:val="none" w:sz="0" w:space="0" w:color="auto"/>
                    <w:left w:val="none" w:sz="0" w:space="0" w:color="auto"/>
                    <w:bottom w:val="none" w:sz="0" w:space="0" w:color="auto"/>
                    <w:right w:val="none" w:sz="0" w:space="0" w:color="auto"/>
                  </w:divBdr>
                  <w:divsChild>
                    <w:div w:id="100690536">
                      <w:marLeft w:val="0"/>
                      <w:marRight w:val="0"/>
                      <w:marTop w:val="0"/>
                      <w:marBottom w:val="0"/>
                      <w:divBdr>
                        <w:top w:val="none" w:sz="0" w:space="0" w:color="auto"/>
                        <w:left w:val="none" w:sz="0" w:space="0" w:color="auto"/>
                        <w:bottom w:val="none" w:sz="0" w:space="0" w:color="auto"/>
                        <w:right w:val="none" w:sz="0" w:space="0" w:color="auto"/>
                      </w:divBdr>
                    </w:div>
                  </w:divsChild>
                </w:div>
                <w:div w:id="847912422">
                  <w:marLeft w:val="0"/>
                  <w:marRight w:val="0"/>
                  <w:marTop w:val="0"/>
                  <w:marBottom w:val="0"/>
                  <w:divBdr>
                    <w:top w:val="none" w:sz="0" w:space="0" w:color="auto"/>
                    <w:left w:val="none" w:sz="0" w:space="0" w:color="auto"/>
                    <w:bottom w:val="none" w:sz="0" w:space="0" w:color="auto"/>
                    <w:right w:val="none" w:sz="0" w:space="0" w:color="auto"/>
                  </w:divBdr>
                  <w:divsChild>
                    <w:div w:id="176121140">
                      <w:marLeft w:val="0"/>
                      <w:marRight w:val="0"/>
                      <w:marTop w:val="0"/>
                      <w:marBottom w:val="0"/>
                      <w:divBdr>
                        <w:top w:val="none" w:sz="0" w:space="0" w:color="auto"/>
                        <w:left w:val="none" w:sz="0" w:space="0" w:color="auto"/>
                        <w:bottom w:val="none" w:sz="0" w:space="0" w:color="auto"/>
                        <w:right w:val="none" w:sz="0" w:space="0" w:color="auto"/>
                      </w:divBdr>
                    </w:div>
                  </w:divsChild>
                </w:div>
                <w:div w:id="922185763">
                  <w:marLeft w:val="0"/>
                  <w:marRight w:val="0"/>
                  <w:marTop w:val="0"/>
                  <w:marBottom w:val="0"/>
                  <w:divBdr>
                    <w:top w:val="none" w:sz="0" w:space="0" w:color="auto"/>
                    <w:left w:val="none" w:sz="0" w:space="0" w:color="auto"/>
                    <w:bottom w:val="none" w:sz="0" w:space="0" w:color="auto"/>
                    <w:right w:val="none" w:sz="0" w:space="0" w:color="auto"/>
                  </w:divBdr>
                  <w:divsChild>
                    <w:div w:id="265699210">
                      <w:marLeft w:val="0"/>
                      <w:marRight w:val="0"/>
                      <w:marTop w:val="0"/>
                      <w:marBottom w:val="0"/>
                      <w:divBdr>
                        <w:top w:val="none" w:sz="0" w:space="0" w:color="auto"/>
                        <w:left w:val="none" w:sz="0" w:space="0" w:color="auto"/>
                        <w:bottom w:val="none" w:sz="0" w:space="0" w:color="auto"/>
                        <w:right w:val="none" w:sz="0" w:space="0" w:color="auto"/>
                      </w:divBdr>
                    </w:div>
                    <w:div w:id="1995377852">
                      <w:marLeft w:val="0"/>
                      <w:marRight w:val="0"/>
                      <w:marTop w:val="0"/>
                      <w:marBottom w:val="0"/>
                      <w:divBdr>
                        <w:top w:val="none" w:sz="0" w:space="0" w:color="auto"/>
                        <w:left w:val="none" w:sz="0" w:space="0" w:color="auto"/>
                        <w:bottom w:val="none" w:sz="0" w:space="0" w:color="auto"/>
                        <w:right w:val="none" w:sz="0" w:space="0" w:color="auto"/>
                      </w:divBdr>
                    </w:div>
                  </w:divsChild>
                </w:div>
                <w:div w:id="1065687799">
                  <w:marLeft w:val="0"/>
                  <w:marRight w:val="0"/>
                  <w:marTop w:val="0"/>
                  <w:marBottom w:val="0"/>
                  <w:divBdr>
                    <w:top w:val="none" w:sz="0" w:space="0" w:color="auto"/>
                    <w:left w:val="none" w:sz="0" w:space="0" w:color="auto"/>
                    <w:bottom w:val="none" w:sz="0" w:space="0" w:color="auto"/>
                    <w:right w:val="none" w:sz="0" w:space="0" w:color="auto"/>
                  </w:divBdr>
                  <w:divsChild>
                    <w:div w:id="810905501">
                      <w:marLeft w:val="0"/>
                      <w:marRight w:val="0"/>
                      <w:marTop w:val="0"/>
                      <w:marBottom w:val="0"/>
                      <w:divBdr>
                        <w:top w:val="none" w:sz="0" w:space="0" w:color="auto"/>
                        <w:left w:val="none" w:sz="0" w:space="0" w:color="auto"/>
                        <w:bottom w:val="none" w:sz="0" w:space="0" w:color="auto"/>
                        <w:right w:val="none" w:sz="0" w:space="0" w:color="auto"/>
                      </w:divBdr>
                    </w:div>
                    <w:div w:id="2007171350">
                      <w:marLeft w:val="0"/>
                      <w:marRight w:val="0"/>
                      <w:marTop w:val="0"/>
                      <w:marBottom w:val="0"/>
                      <w:divBdr>
                        <w:top w:val="none" w:sz="0" w:space="0" w:color="auto"/>
                        <w:left w:val="none" w:sz="0" w:space="0" w:color="auto"/>
                        <w:bottom w:val="none" w:sz="0" w:space="0" w:color="auto"/>
                        <w:right w:val="none" w:sz="0" w:space="0" w:color="auto"/>
                      </w:divBdr>
                    </w:div>
                  </w:divsChild>
                </w:div>
                <w:div w:id="1200631154">
                  <w:marLeft w:val="0"/>
                  <w:marRight w:val="0"/>
                  <w:marTop w:val="0"/>
                  <w:marBottom w:val="0"/>
                  <w:divBdr>
                    <w:top w:val="none" w:sz="0" w:space="0" w:color="auto"/>
                    <w:left w:val="none" w:sz="0" w:space="0" w:color="auto"/>
                    <w:bottom w:val="none" w:sz="0" w:space="0" w:color="auto"/>
                    <w:right w:val="none" w:sz="0" w:space="0" w:color="auto"/>
                  </w:divBdr>
                  <w:divsChild>
                    <w:div w:id="1265846973">
                      <w:marLeft w:val="0"/>
                      <w:marRight w:val="0"/>
                      <w:marTop w:val="0"/>
                      <w:marBottom w:val="0"/>
                      <w:divBdr>
                        <w:top w:val="none" w:sz="0" w:space="0" w:color="auto"/>
                        <w:left w:val="none" w:sz="0" w:space="0" w:color="auto"/>
                        <w:bottom w:val="none" w:sz="0" w:space="0" w:color="auto"/>
                        <w:right w:val="none" w:sz="0" w:space="0" w:color="auto"/>
                      </w:divBdr>
                    </w:div>
                    <w:div w:id="1484614325">
                      <w:marLeft w:val="0"/>
                      <w:marRight w:val="0"/>
                      <w:marTop w:val="0"/>
                      <w:marBottom w:val="0"/>
                      <w:divBdr>
                        <w:top w:val="none" w:sz="0" w:space="0" w:color="auto"/>
                        <w:left w:val="none" w:sz="0" w:space="0" w:color="auto"/>
                        <w:bottom w:val="none" w:sz="0" w:space="0" w:color="auto"/>
                        <w:right w:val="none" w:sz="0" w:space="0" w:color="auto"/>
                      </w:divBdr>
                    </w:div>
                  </w:divsChild>
                </w:div>
                <w:div w:id="1555854408">
                  <w:marLeft w:val="0"/>
                  <w:marRight w:val="0"/>
                  <w:marTop w:val="0"/>
                  <w:marBottom w:val="0"/>
                  <w:divBdr>
                    <w:top w:val="none" w:sz="0" w:space="0" w:color="auto"/>
                    <w:left w:val="none" w:sz="0" w:space="0" w:color="auto"/>
                    <w:bottom w:val="none" w:sz="0" w:space="0" w:color="auto"/>
                    <w:right w:val="none" w:sz="0" w:space="0" w:color="auto"/>
                  </w:divBdr>
                  <w:divsChild>
                    <w:div w:id="199368148">
                      <w:marLeft w:val="0"/>
                      <w:marRight w:val="0"/>
                      <w:marTop w:val="0"/>
                      <w:marBottom w:val="0"/>
                      <w:divBdr>
                        <w:top w:val="none" w:sz="0" w:space="0" w:color="auto"/>
                        <w:left w:val="none" w:sz="0" w:space="0" w:color="auto"/>
                        <w:bottom w:val="none" w:sz="0" w:space="0" w:color="auto"/>
                        <w:right w:val="none" w:sz="0" w:space="0" w:color="auto"/>
                      </w:divBdr>
                    </w:div>
                  </w:divsChild>
                </w:div>
                <w:div w:id="1566989198">
                  <w:marLeft w:val="0"/>
                  <w:marRight w:val="0"/>
                  <w:marTop w:val="0"/>
                  <w:marBottom w:val="0"/>
                  <w:divBdr>
                    <w:top w:val="none" w:sz="0" w:space="0" w:color="auto"/>
                    <w:left w:val="none" w:sz="0" w:space="0" w:color="auto"/>
                    <w:bottom w:val="none" w:sz="0" w:space="0" w:color="auto"/>
                    <w:right w:val="none" w:sz="0" w:space="0" w:color="auto"/>
                  </w:divBdr>
                  <w:divsChild>
                    <w:div w:id="551113080">
                      <w:marLeft w:val="0"/>
                      <w:marRight w:val="0"/>
                      <w:marTop w:val="0"/>
                      <w:marBottom w:val="0"/>
                      <w:divBdr>
                        <w:top w:val="none" w:sz="0" w:space="0" w:color="auto"/>
                        <w:left w:val="none" w:sz="0" w:space="0" w:color="auto"/>
                        <w:bottom w:val="none" w:sz="0" w:space="0" w:color="auto"/>
                        <w:right w:val="none" w:sz="0" w:space="0" w:color="auto"/>
                      </w:divBdr>
                    </w:div>
                    <w:div w:id="2059159469">
                      <w:marLeft w:val="0"/>
                      <w:marRight w:val="0"/>
                      <w:marTop w:val="0"/>
                      <w:marBottom w:val="0"/>
                      <w:divBdr>
                        <w:top w:val="none" w:sz="0" w:space="0" w:color="auto"/>
                        <w:left w:val="none" w:sz="0" w:space="0" w:color="auto"/>
                        <w:bottom w:val="none" w:sz="0" w:space="0" w:color="auto"/>
                        <w:right w:val="none" w:sz="0" w:space="0" w:color="auto"/>
                      </w:divBdr>
                    </w:div>
                  </w:divsChild>
                </w:div>
                <w:div w:id="1703968559">
                  <w:marLeft w:val="0"/>
                  <w:marRight w:val="0"/>
                  <w:marTop w:val="0"/>
                  <w:marBottom w:val="0"/>
                  <w:divBdr>
                    <w:top w:val="none" w:sz="0" w:space="0" w:color="auto"/>
                    <w:left w:val="none" w:sz="0" w:space="0" w:color="auto"/>
                    <w:bottom w:val="none" w:sz="0" w:space="0" w:color="auto"/>
                    <w:right w:val="none" w:sz="0" w:space="0" w:color="auto"/>
                  </w:divBdr>
                  <w:divsChild>
                    <w:div w:id="788818257">
                      <w:marLeft w:val="0"/>
                      <w:marRight w:val="0"/>
                      <w:marTop w:val="0"/>
                      <w:marBottom w:val="0"/>
                      <w:divBdr>
                        <w:top w:val="none" w:sz="0" w:space="0" w:color="auto"/>
                        <w:left w:val="none" w:sz="0" w:space="0" w:color="auto"/>
                        <w:bottom w:val="none" w:sz="0" w:space="0" w:color="auto"/>
                        <w:right w:val="none" w:sz="0" w:space="0" w:color="auto"/>
                      </w:divBdr>
                    </w:div>
                    <w:div w:id="1046762466">
                      <w:marLeft w:val="0"/>
                      <w:marRight w:val="0"/>
                      <w:marTop w:val="0"/>
                      <w:marBottom w:val="0"/>
                      <w:divBdr>
                        <w:top w:val="none" w:sz="0" w:space="0" w:color="auto"/>
                        <w:left w:val="none" w:sz="0" w:space="0" w:color="auto"/>
                        <w:bottom w:val="none" w:sz="0" w:space="0" w:color="auto"/>
                        <w:right w:val="none" w:sz="0" w:space="0" w:color="auto"/>
                      </w:divBdr>
                    </w:div>
                  </w:divsChild>
                </w:div>
                <w:div w:id="1765108551">
                  <w:marLeft w:val="0"/>
                  <w:marRight w:val="0"/>
                  <w:marTop w:val="0"/>
                  <w:marBottom w:val="0"/>
                  <w:divBdr>
                    <w:top w:val="none" w:sz="0" w:space="0" w:color="auto"/>
                    <w:left w:val="none" w:sz="0" w:space="0" w:color="auto"/>
                    <w:bottom w:val="none" w:sz="0" w:space="0" w:color="auto"/>
                    <w:right w:val="none" w:sz="0" w:space="0" w:color="auto"/>
                  </w:divBdr>
                  <w:divsChild>
                    <w:div w:id="257758245">
                      <w:marLeft w:val="0"/>
                      <w:marRight w:val="0"/>
                      <w:marTop w:val="0"/>
                      <w:marBottom w:val="0"/>
                      <w:divBdr>
                        <w:top w:val="none" w:sz="0" w:space="0" w:color="auto"/>
                        <w:left w:val="none" w:sz="0" w:space="0" w:color="auto"/>
                        <w:bottom w:val="none" w:sz="0" w:space="0" w:color="auto"/>
                        <w:right w:val="none" w:sz="0" w:space="0" w:color="auto"/>
                      </w:divBdr>
                    </w:div>
                  </w:divsChild>
                </w:div>
                <w:div w:id="1878078486">
                  <w:marLeft w:val="0"/>
                  <w:marRight w:val="0"/>
                  <w:marTop w:val="0"/>
                  <w:marBottom w:val="0"/>
                  <w:divBdr>
                    <w:top w:val="none" w:sz="0" w:space="0" w:color="auto"/>
                    <w:left w:val="none" w:sz="0" w:space="0" w:color="auto"/>
                    <w:bottom w:val="none" w:sz="0" w:space="0" w:color="auto"/>
                    <w:right w:val="none" w:sz="0" w:space="0" w:color="auto"/>
                  </w:divBdr>
                  <w:divsChild>
                    <w:div w:id="565603021">
                      <w:marLeft w:val="0"/>
                      <w:marRight w:val="0"/>
                      <w:marTop w:val="0"/>
                      <w:marBottom w:val="0"/>
                      <w:divBdr>
                        <w:top w:val="none" w:sz="0" w:space="0" w:color="auto"/>
                        <w:left w:val="none" w:sz="0" w:space="0" w:color="auto"/>
                        <w:bottom w:val="none" w:sz="0" w:space="0" w:color="auto"/>
                        <w:right w:val="none" w:sz="0" w:space="0" w:color="auto"/>
                      </w:divBdr>
                    </w:div>
                  </w:divsChild>
                </w:div>
                <w:div w:id="2089383024">
                  <w:marLeft w:val="0"/>
                  <w:marRight w:val="0"/>
                  <w:marTop w:val="0"/>
                  <w:marBottom w:val="0"/>
                  <w:divBdr>
                    <w:top w:val="none" w:sz="0" w:space="0" w:color="auto"/>
                    <w:left w:val="none" w:sz="0" w:space="0" w:color="auto"/>
                    <w:bottom w:val="none" w:sz="0" w:space="0" w:color="auto"/>
                    <w:right w:val="none" w:sz="0" w:space="0" w:color="auto"/>
                  </w:divBdr>
                  <w:divsChild>
                    <w:div w:id="308175661">
                      <w:marLeft w:val="0"/>
                      <w:marRight w:val="0"/>
                      <w:marTop w:val="0"/>
                      <w:marBottom w:val="0"/>
                      <w:divBdr>
                        <w:top w:val="none" w:sz="0" w:space="0" w:color="auto"/>
                        <w:left w:val="none" w:sz="0" w:space="0" w:color="auto"/>
                        <w:bottom w:val="none" w:sz="0" w:space="0" w:color="auto"/>
                        <w:right w:val="none" w:sz="0" w:space="0" w:color="auto"/>
                      </w:divBdr>
                    </w:div>
                    <w:div w:id="14841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6589">
          <w:marLeft w:val="0"/>
          <w:marRight w:val="0"/>
          <w:marTop w:val="0"/>
          <w:marBottom w:val="0"/>
          <w:divBdr>
            <w:top w:val="none" w:sz="0" w:space="0" w:color="auto"/>
            <w:left w:val="none" w:sz="0" w:space="0" w:color="auto"/>
            <w:bottom w:val="none" w:sz="0" w:space="0" w:color="auto"/>
            <w:right w:val="none" w:sz="0" w:space="0" w:color="auto"/>
          </w:divBdr>
        </w:div>
        <w:div w:id="1293170237">
          <w:marLeft w:val="0"/>
          <w:marRight w:val="0"/>
          <w:marTop w:val="0"/>
          <w:marBottom w:val="0"/>
          <w:divBdr>
            <w:top w:val="none" w:sz="0" w:space="0" w:color="auto"/>
            <w:left w:val="none" w:sz="0" w:space="0" w:color="auto"/>
            <w:bottom w:val="none" w:sz="0" w:space="0" w:color="auto"/>
            <w:right w:val="none" w:sz="0" w:space="0" w:color="auto"/>
          </w:divBdr>
        </w:div>
        <w:div w:id="1300066741">
          <w:marLeft w:val="0"/>
          <w:marRight w:val="0"/>
          <w:marTop w:val="0"/>
          <w:marBottom w:val="0"/>
          <w:divBdr>
            <w:top w:val="none" w:sz="0" w:space="0" w:color="auto"/>
            <w:left w:val="none" w:sz="0" w:space="0" w:color="auto"/>
            <w:bottom w:val="none" w:sz="0" w:space="0" w:color="auto"/>
            <w:right w:val="none" w:sz="0" w:space="0" w:color="auto"/>
          </w:divBdr>
        </w:div>
        <w:div w:id="1331907813">
          <w:marLeft w:val="0"/>
          <w:marRight w:val="0"/>
          <w:marTop w:val="0"/>
          <w:marBottom w:val="0"/>
          <w:divBdr>
            <w:top w:val="none" w:sz="0" w:space="0" w:color="auto"/>
            <w:left w:val="none" w:sz="0" w:space="0" w:color="auto"/>
            <w:bottom w:val="none" w:sz="0" w:space="0" w:color="auto"/>
            <w:right w:val="none" w:sz="0" w:space="0" w:color="auto"/>
          </w:divBdr>
        </w:div>
        <w:div w:id="1380782404">
          <w:marLeft w:val="0"/>
          <w:marRight w:val="0"/>
          <w:marTop w:val="0"/>
          <w:marBottom w:val="0"/>
          <w:divBdr>
            <w:top w:val="none" w:sz="0" w:space="0" w:color="auto"/>
            <w:left w:val="none" w:sz="0" w:space="0" w:color="auto"/>
            <w:bottom w:val="none" w:sz="0" w:space="0" w:color="auto"/>
            <w:right w:val="none" w:sz="0" w:space="0" w:color="auto"/>
          </w:divBdr>
          <w:divsChild>
            <w:div w:id="928275391">
              <w:marLeft w:val="-75"/>
              <w:marRight w:val="0"/>
              <w:marTop w:val="30"/>
              <w:marBottom w:val="30"/>
              <w:divBdr>
                <w:top w:val="none" w:sz="0" w:space="0" w:color="auto"/>
                <w:left w:val="none" w:sz="0" w:space="0" w:color="auto"/>
                <w:bottom w:val="none" w:sz="0" w:space="0" w:color="auto"/>
                <w:right w:val="none" w:sz="0" w:space="0" w:color="auto"/>
              </w:divBdr>
              <w:divsChild>
                <w:div w:id="40399892">
                  <w:marLeft w:val="0"/>
                  <w:marRight w:val="0"/>
                  <w:marTop w:val="0"/>
                  <w:marBottom w:val="0"/>
                  <w:divBdr>
                    <w:top w:val="none" w:sz="0" w:space="0" w:color="auto"/>
                    <w:left w:val="none" w:sz="0" w:space="0" w:color="auto"/>
                    <w:bottom w:val="none" w:sz="0" w:space="0" w:color="auto"/>
                    <w:right w:val="none" w:sz="0" w:space="0" w:color="auto"/>
                  </w:divBdr>
                  <w:divsChild>
                    <w:div w:id="728118387">
                      <w:marLeft w:val="0"/>
                      <w:marRight w:val="0"/>
                      <w:marTop w:val="0"/>
                      <w:marBottom w:val="0"/>
                      <w:divBdr>
                        <w:top w:val="none" w:sz="0" w:space="0" w:color="auto"/>
                        <w:left w:val="none" w:sz="0" w:space="0" w:color="auto"/>
                        <w:bottom w:val="none" w:sz="0" w:space="0" w:color="auto"/>
                        <w:right w:val="none" w:sz="0" w:space="0" w:color="auto"/>
                      </w:divBdr>
                    </w:div>
                    <w:div w:id="745422258">
                      <w:marLeft w:val="0"/>
                      <w:marRight w:val="0"/>
                      <w:marTop w:val="0"/>
                      <w:marBottom w:val="0"/>
                      <w:divBdr>
                        <w:top w:val="none" w:sz="0" w:space="0" w:color="auto"/>
                        <w:left w:val="none" w:sz="0" w:space="0" w:color="auto"/>
                        <w:bottom w:val="none" w:sz="0" w:space="0" w:color="auto"/>
                        <w:right w:val="none" w:sz="0" w:space="0" w:color="auto"/>
                      </w:divBdr>
                    </w:div>
                    <w:div w:id="1900743752">
                      <w:marLeft w:val="0"/>
                      <w:marRight w:val="0"/>
                      <w:marTop w:val="0"/>
                      <w:marBottom w:val="0"/>
                      <w:divBdr>
                        <w:top w:val="none" w:sz="0" w:space="0" w:color="auto"/>
                        <w:left w:val="none" w:sz="0" w:space="0" w:color="auto"/>
                        <w:bottom w:val="none" w:sz="0" w:space="0" w:color="auto"/>
                        <w:right w:val="none" w:sz="0" w:space="0" w:color="auto"/>
                      </w:divBdr>
                    </w:div>
                  </w:divsChild>
                </w:div>
                <w:div w:id="63339044">
                  <w:marLeft w:val="0"/>
                  <w:marRight w:val="0"/>
                  <w:marTop w:val="0"/>
                  <w:marBottom w:val="0"/>
                  <w:divBdr>
                    <w:top w:val="none" w:sz="0" w:space="0" w:color="auto"/>
                    <w:left w:val="none" w:sz="0" w:space="0" w:color="auto"/>
                    <w:bottom w:val="none" w:sz="0" w:space="0" w:color="auto"/>
                    <w:right w:val="none" w:sz="0" w:space="0" w:color="auto"/>
                  </w:divBdr>
                  <w:divsChild>
                    <w:div w:id="1761215782">
                      <w:marLeft w:val="0"/>
                      <w:marRight w:val="0"/>
                      <w:marTop w:val="0"/>
                      <w:marBottom w:val="0"/>
                      <w:divBdr>
                        <w:top w:val="none" w:sz="0" w:space="0" w:color="auto"/>
                        <w:left w:val="none" w:sz="0" w:space="0" w:color="auto"/>
                        <w:bottom w:val="none" w:sz="0" w:space="0" w:color="auto"/>
                        <w:right w:val="none" w:sz="0" w:space="0" w:color="auto"/>
                      </w:divBdr>
                    </w:div>
                  </w:divsChild>
                </w:div>
                <w:div w:id="309679020">
                  <w:marLeft w:val="0"/>
                  <w:marRight w:val="0"/>
                  <w:marTop w:val="0"/>
                  <w:marBottom w:val="0"/>
                  <w:divBdr>
                    <w:top w:val="none" w:sz="0" w:space="0" w:color="auto"/>
                    <w:left w:val="none" w:sz="0" w:space="0" w:color="auto"/>
                    <w:bottom w:val="none" w:sz="0" w:space="0" w:color="auto"/>
                    <w:right w:val="none" w:sz="0" w:space="0" w:color="auto"/>
                  </w:divBdr>
                  <w:divsChild>
                    <w:div w:id="343367861">
                      <w:marLeft w:val="0"/>
                      <w:marRight w:val="0"/>
                      <w:marTop w:val="0"/>
                      <w:marBottom w:val="0"/>
                      <w:divBdr>
                        <w:top w:val="none" w:sz="0" w:space="0" w:color="auto"/>
                        <w:left w:val="none" w:sz="0" w:space="0" w:color="auto"/>
                        <w:bottom w:val="none" w:sz="0" w:space="0" w:color="auto"/>
                        <w:right w:val="none" w:sz="0" w:space="0" w:color="auto"/>
                      </w:divBdr>
                    </w:div>
                  </w:divsChild>
                </w:div>
                <w:div w:id="312296937">
                  <w:marLeft w:val="0"/>
                  <w:marRight w:val="0"/>
                  <w:marTop w:val="0"/>
                  <w:marBottom w:val="0"/>
                  <w:divBdr>
                    <w:top w:val="none" w:sz="0" w:space="0" w:color="auto"/>
                    <w:left w:val="none" w:sz="0" w:space="0" w:color="auto"/>
                    <w:bottom w:val="none" w:sz="0" w:space="0" w:color="auto"/>
                    <w:right w:val="none" w:sz="0" w:space="0" w:color="auto"/>
                  </w:divBdr>
                  <w:divsChild>
                    <w:div w:id="1502308859">
                      <w:marLeft w:val="0"/>
                      <w:marRight w:val="0"/>
                      <w:marTop w:val="0"/>
                      <w:marBottom w:val="0"/>
                      <w:divBdr>
                        <w:top w:val="none" w:sz="0" w:space="0" w:color="auto"/>
                        <w:left w:val="none" w:sz="0" w:space="0" w:color="auto"/>
                        <w:bottom w:val="none" w:sz="0" w:space="0" w:color="auto"/>
                        <w:right w:val="none" w:sz="0" w:space="0" w:color="auto"/>
                      </w:divBdr>
                    </w:div>
                    <w:div w:id="1593851268">
                      <w:marLeft w:val="0"/>
                      <w:marRight w:val="0"/>
                      <w:marTop w:val="0"/>
                      <w:marBottom w:val="0"/>
                      <w:divBdr>
                        <w:top w:val="none" w:sz="0" w:space="0" w:color="auto"/>
                        <w:left w:val="none" w:sz="0" w:space="0" w:color="auto"/>
                        <w:bottom w:val="none" w:sz="0" w:space="0" w:color="auto"/>
                        <w:right w:val="none" w:sz="0" w:space="0" w:color="auto"/>
                      </w:divBdr>
                    </w:div>
                  </w:divsChild>
                </w:div>
                <w:div w:id="512955703">
                  <w:marLeft w:val="0"/>
                  <w:marRight w:val="0"/>
                  <w:marTop w:val="0"/>
                  <w:marBottom w:val="0"/>
                  <w:divBdr>
                    <w:top w:val="none" w:sz="0" w:space="0" w:color="auto"/>
                    <w:left w:val="none" w:sz="0" w:space="0" w:color="auto"/>
                    <w:bottom w:val="none" w:sz="0" w:space="0" w:color="auto"/>
                    <w:right w:val="none" w:sz="0" w:space="0" w:color="auto"/>
                  </w:divBdr>
                  <w:divsChild>
                    <w:div w:id="724334781">
                      <w:marLeft w:val="0"/>
                      <w:marRight w:val="0"/>
                      <w:marTop w:val="0"/>
                      <w:marBottom w:val="0"/>
                      <w:divBdr>
                        <w:top w:val="none" w:sz="0" w:space="0" w:color="auto"/>
                        <w:left w:val="none" w:sz="0" w:space="0" w:color="auto"/>
                        <w:bottom w:val="none" w:sz="0" w:space="0" w:color="auto"/>
                        <w:right w:val="none" w:sz="0" w:space="0" w:color="auto"/>
                      </w:divBdr>
                    </w:div>
                    <w:div w:id="812478416">
                      <w:marLeft w:val="0"/>
                      <w:marRight w:val="0"/>
                      <w:marTop w:val="0"/>
                      <w:marBottom w:val="0"/>
                      <w:divBdr>
                        <w:top w:val="none" w:sz="0" w:space="0" w:color="auto"/>
                        <w:left w:val="none" w:sz="0" w:space="0" w:color="auto"/>
                        <w:bottom w:val="none" w:sz="0" w:space="0" w:color="auto"/>
                        <w:right w:val="none" w:sz="0" w:space="0" w:color="auto"/>
                      </w:divBdr>
                    </w:div>
                  </w:divsChild>
                </w:div>
                <w:div w:id="678627192">
                  <w:marLeft w:val="0"/>
                  <w:marRight w:val="0"/>
                  <w:marTop w:val="0"/>
                  <w:marBottom w:val="0"/>
                  <w:divBdr>
                    <w:top w:val="none" w:sz="0" w:space="0" w:color="auto"/>
                    <w:left w:val="none" w:sz="0" w:space="0" w:color="auto"/>
                    <w:bottom w:val="none" w:sz="0" w:space="0" w:color="auto"/>
                    <w:right w:val="none" w:sz="0" w:space="0" w:color="auto"/>
                  </w:divBdr>
                  <w:divsChild>
                    <w:div w:id="522401136">
                      <w:marLeft w:val="0"/>
                      <w:marRight w:val="0"/>
                      <w:marTop w:val="0"/>
                      <w:marBottom w:val="0"/>
                      <w:divBdr>
                        <w:top w:val="none" w:sz="0" w:space="0" w:color="auto"/>
                        <w:left w:val="none" w:sz="0" w:space="0" w:color="auto"/>
                        <w:bottom w:val="none" w:sz="0" w:space="0" w:color="auto"/>
                        <w:right w:val="none" w:sz="0" w:space="0" w:color="auto"/>
                      </w:divBdr>
                    </w:div>
                  </w:divsChild>
                </w:div>
                <w:div w:id="682365997">
                  <w:marLeft w:val="0"/>
                  <w:marRight w:val="0"/>
                  <w:marTop w:val="0"/>
                  <w:marBottom w:val="0"/>
                  <w:divBdr>
                    <w:top w:val="none" w:sz="0" w:space="0" w:color="auto"/>
                    <w:left w:val="none" w:sz="0" w:space="0" w:color="auto"/>
                    <w:bottom w:val="none" w:sz="0" w:space="0" w:color="auto"/>
                    <w:right w:val="none" w:sz="0" w:space="0" w:color="auto"/>
                  </w:divBdr>
                  <w:divsChild>
                    <w:div w:id="30738669">
                      <w:marLeft w:val="0"/>
                      <w:marRight w:val="0"/>
                      <w:marTop w:val="0"/>
                      <w:marBottom w:val="0"/>
                      <w:divBdr>
                        <w:top w:val="none" w:sz="0" w:space="0" w:color="auto"/>
                        <w:left w:val="none" w:sz="0" w:space="0" w:color="auto"/>
                        <w:bottom w:val="none" w:sz="0" w:space="0" w:color="auto"/>
                        <w:right w:val="none" w:sz="0" w:space="0" w:color="auto"/>
                      </w:divBdr>
                    </w:div>
                    <w:div w:id="2006590180">
                      <w:marLeft w:val="0"/>
                      <w:marRight w:val="0"/>
                      <w:marTop w:val="0"/>
                      <w:marBottom w:val="0"/>
                      <w:divBdr>
                        <w:top w:val="none" w:sz="0" w:space="0" w:color="auto"/>
                        <w:left w:val="none" w:sz="0" w:space="0" w:color="auto"/>
                        <w:bottom w:val="none" w:sz="0" w:space="0" w:color="auto"/>
                        <w:right w:val="none" w:sz="0" w:space="0" w:color="auto"/>
                      </w:divBdr>
                    </w:div>
                  </w:divsChild>
                </w:div>
                <w:div w:id="761952242">
                  <w:marLeft w:val="0"/>
                  <w:marRight w:val="0"/>
                  <w:marTop w:val="0"/>
                  <w:marBottom w:val="0"/>
                  <w:divBdr>
                    <w:top w:val="none" w:sz="0" w:space="0" w:color="auto"/>
                    <w:left w:val="none" w:sz="0" w:space="0" w:color="auto"/>
                    <w:bottom w:val="none" w:sz="0" w:space="0" w:color="auto"/>
                    <w:right w:val="none" w:sz="0" w:space="0" w:color="auto"/>
                  </w:divBdr>
                  <w:divsChild>
                    <w:div w:id="1218471157">
                      <w:marLeft w:val="0"/>
                      <w:marRight w:val="0"/>
                      <w:marTop w:val="0"/>
                      <w:marBottom w:val="0"/>
                      <w:divBdr>
                        <w:top w:val="none" w:sz="0" w:space="0" w:color="auto"/>
                        <w:left w:val="none" w:sz="0" w:space="0" w:color="auto"/>
                        <w:bottom w:val="none" w:sz="0" w:space="0" w:color="auto"/>
                        <w:right w:val="none" w:sz="0" w:space="0" w:color="auto"/>
                      </w:divBdr>
                    </w:div>
                  </w:divsChild>
                </w:div>
                <w:div w:id="831607985">
                  <w:marLeft w:val="0"/>
                  <w:marRight w:val="0"/>
                  <w:marTop w:val="0"/>
                  <w:marBottom w:val="0"/>
                  <w:divBdr>
                    <w:top w:val="none" w:sz="0" w:space="0" w:color="auto"/>
                    <w:left w:val="none" w:sz="0" w:space="0" w:color="auto"/>
                    <w:bottom w:val="none" w:sz="0" w:space="0" w:color="auto"/>
                    <w:right w:val="none" w:sz="0" w:space="0" w:color="auto"/>
                  </w:divBdr>
                  <w:divsChild>
                    <w:div w:id="2070230228">
                      <w:marLeft w:val="0"/>
                      <w:marRight w:val="0"/>
                      <w:marTop w:val="0"/>
                      <w:marBottom w:val="0"/>
                      <w:divBdr>
                        <w:top w:val="none" w:sz="0" w:space="0" w:color="auto"/>
                        <w:left w:val="none" w:sz="0" w:space="0" w:color="auto"/>
                        <w:bottom w:val="none" w:sz="0" w:space="0" w:color="auto"/>
                        <w:right w:val="none" w:sz="0" w:space="0" w:color="auto"/>
                      </w:divBdr>
                    </w:div>
                    <w:div w:id="2113623059">
                      <w:marLeft w:val="0"/>
                      <w:marRight w:val="0"/>
                      <w:marTop w:val="0"/>
                      <w:marBottom w:val="0"/>
                      <w:divBdr>
                        <w:top w:val="none" w:sz="0" w:space="0" w:color="auto"/>
                        <w:left w:val="none" w:sz="0" w:space="0" w:color="auto"/>
                        <w:bottom w:val="none" w:sz="0" w:space="0" w:color="auto"/>
                        <w:right w:val="none" w:sz="0" w:space="0" w:color="auto"/>
                      </w:divBdr>
                    </w:div>
                  </w:divsChild>
                </w:div>
                <w:div w:id="923611888">
                  <w:marLeft w:val="0"/>
                  <w:marRight w:val="0"/>
                  <w:marTop w:val="0"/>
                  <w:marBottom w:val="0"/>
                  <w:divBdr>
                    <w:top w:val="none" w:sz="0" w:space="0" w:color="auto"/>
                    <w:left w:val="none" w:sz="0" w:space="0" w:color="auto"/>
                    <w:bottom w:val="none" w:sz="0" w:space="0" w:color="auto"/>
                    <w:right w:val="none" w:sz="0" w:space="0" w:color="auto"/>
                  </w:divBdr>
                  <w:divsChild>
                    <w:div w:id="1140614513">
                      <w:marLeft w:val="0"/>
                      <w:marRight w:val="0"/>
                      <w:marTop w:val="0"/>
                      <w:marBottom w:val="0"/>
                      <w:divBdr>
                        <w:top w:val="none" w:sz="0" w:space="0" w:color="auto"/>
                        <w:left w:val="none" w:sz="0" w:space="0" w:color="auto"/>
                        <w:bottom w:val="none" w:sz="0" w:space="0" w:color="auto"/>
                        <w:right w:val="none" w:sz="0" w:space="0" w:color="auto"/>
                      </w:divBdr>
                    </w:div>
                    <w:div w:id="1472790940">
                      <w:marLeft w:val="0"/>
                      <w:marRight w:val="0"/>
                      <w:marTop w:val="0"/>
                      <w:marBottom w:val="0"/>
                      <w:divBdr>
                        <w:top w:val="none" w:sz="0" w:space="0" w:color="auto"/>
                        <w:left w:val="none" w:sz="0" w:space="0" w:color="auto"/>
                        <w:bottom w:val="none" w:sz="0" w:space="0" w:color="auto"/>
                        <w:right w:val="none" w:sz="0" w:space="0" w:color="auto"/>
                      </w:divBdr>
                    </w:div>
                  </w:divsChild>
                </w:div>
                <w:div w:id="1312980400">
                  <w:marLeft w:val="0"/>
                  <w:marRight w:val="0"/>
                  <w:marTop w:val="0"/>
                  <w:marBottom w:val="0"/>
                  <w:divBdr>
                    <w:top w:val="none" w:sz="0" w:space="0" w:color="auto"/>
                    <w:left w:val="none" w:sz="0" w:space="0" w:color="auto"/>
                    <w:bottom w:val="none" w:sz="0" w:space="0" w:color="auto"/>
                    <w:right w:val="none" w:sz="0" w:space="0" w:color="auto"/>
                  </w:divBdr>
                  <w:divsChild>
                    <w:div w:id="2144496196">
                      <w:marLeft w:val="0"/>
                      <w:marRight w:val="0"/>
                      <w:marTop w:val="0"/>
                      <w:marBottom w:val="0"/>
                      <w:divBdr>
                        <w:top w:val="none" w:sz="0" w:space="0" w:color="auto"/>
                        <w:left w:val="none" w:sz="0" w:space="0" w:color="auto"/>
                        <w:bottom w:val="none" w:sz="0" w:space="0" w:color="auto"/>
                        <w:right w:val="none" w:sz="0" w:space="0" w:color="auto"/>
                      </w:divBdr>
                    </w:div>
                  </w:divsChild>
                </w:div>
                <w:div w:id="1578661696">
                  <w:marLeft w:val="0"/>
                  <w:marRight w:val="0"/>
                  <w:marTop w:val="0"/>
                  <w:marBottom w:val="0"/>
                  <w:divBdr>
                    <w:top w:val="none" w:sz="0" w:space="0" w:color="auto"/>
                    <w:left w:val="none" w:sz="0" w:space="0" w:color="auto"/>
                    <w:bottom w:val="none" w:sz="0" w:space="0" w:color="auto"/>
                    <w:right w:val="none" w:sz="0" w:space="0" w:color="auto"/>
                  </w:divBdr>
                  <w:divsChild>
                    <w:div w:id="1856848596">
                      <w:marLeft w:val="0"/>
                      <w:marRight w:val="0"/>
                      <w:marTop w:val="0"/>
                      <w:marBottom w:val="0"/>
                      <w:divBdr>
                        <w:top w:val="none" w:sz="0" w:space="0" w:color="auto"/>
                        <w:left w:val="none" w:sz="0" w:space="0" w:color="auto"/>
                        <w:bottom w:val="none" w:sz="0" w:space="0" w:color="auto"/>
                        <w:right w:val="none" w:sz="0" w:space="0" w:color="auto"/>
                      </w:divBdr>
                    </w:div>
                  </w:divsChild>
                </w:div>
                <w:div w:id="1603028716">
                  <w:marLeft w:val="0"/>
                  <w:marRight w:val="0"/>
                  <w:marTop w:val="0"/>
                  <w:marBottom w:val="0"/>
                  <w:divBdr>
                    <w:top w:val="none" w:sz="0" w:space="0" w:color="auto"/>
                    <w:left w:val="none" w:sz="0" w:space="0" w:color="auto"/>
                    <w:bottom w:val="none" w:sz="0" w:space="0" w:color="auto"/>
                    <w:right w:val="none" w:sz="0" w:space="0" w:color="auto"/>
                  </w:divBdr>
                  <w:divsChild>
                    <w:div w:id="741609696">
                      <w:marLeft w:val="0"/>
                      <w:marRight w:val="0"/>
                      <w:marTop w:val="0"/>
                      <w:marBottom w:val="0"/>
                      <w:divBdr>
                        <w:top w:val="none" w:sz="0" w:space="0" w:color="auto"/>
                        <w:left w:val="none" w:sz="0" w:space="0" w:color="auto"/>
                        <w:bottom w:val="none" w:sz="0" w:space="0" w:color="auto"/>
                        <w:right w:val="none" w:sz="0" w:space="0" w:color="auto"/>
                      </w:divBdr>
                    </w:div>
                    <w:div w:id="1672685783">
                      <w:marLeft w:val="0"/>
                      <w:marRight w:val="0"/>
                      <w:marTop w:val="0"/>
                      <w:marBottom w:val="0"/>
                      <w:divBdr>
                        <w:top w:val="none" w:sz="0" w:space="0" w:color="auto"/>
                        <w:left w:val="none" w:sz="0" w:space="0" w:color="auto"/>
                        <w:bottom w:val="none" w:sz="0" w:space="0" w:color="auto"/>
                        <w:right w:val="none" w:sz="0" w:space="0" w:color="auto"/>
                      </w:divBdr>
                    </w:div>
                  </w:divsChild>
                </w:div>
                <w:div w:id="1964342495">
                  <w:marLeft w:val="0"/>
                  <w:marRight w:val="0"/>
                  <w:marTop w:val="0"/>
                  <w:marBottom w:val="0"/>
                  <w:divBdr>
                    <w:top w:val="none" w:sz="0" w:space="0" w:color="auto"/>
                    <w:left w:val="none" w:sz="0" w:space="0" w:color="auto"/>
                    <w:bottom w:val="none" w:sz="0" w:space="0" w:color="auto"/>
                    <w:right w:val="none" w:sz="0" w:space="0" w:color="auto"/>
                  </w:divBdr>
                  <w:divsChild>
                    <w:div w:id="18228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45395">
          <w:marLeft w:val="0"/>
          <w:marRight w:val="0"/>
          <w:marTop w:val="0"/>
          <w:marBottom w:val="0"/>
          <w:divBdr>
            <w:top w:val="none" w:sz="0" w:space="0" w:color="auto"/>
            <w:left w:val="none" w:sz="0" w:space="0" w:color="auto"/>
            <w:bottom w:val="none" w:sz="0" w:space="0" w:color="auto"/>
            <w:right w:val="none" w:sz="0" w:space="0" w:color="auto"/>
          </w:divBdr>
        </w:div>
        <w:div w:id="1479878909">
          <w:marLeft w:val="0"/>
          <w:marRight w:val="0"/>
          <w:marTop w:val="0"/>
          <w:marBottom w:val="0"/>
          <w:divBdr>
            <w:top w:val="none" w:sz="0" w:space="0" w:color="auto"/>
            <w:left w:val="none" w:sz="0" w:space="0" w:color="auto"/>
            <w:bottom w:val="none" w:sz="0" w:space="0" w:color="auto"/>
            <w:right w:val="none" w:sz="0" w:space="0" w:color="auto"/>
          </w:divBdr>
        </w:div>
        <w:div w:id="1499810230">
          <w:marLeft w:val="0"/>
          <w:marRight w:val="0"/>
          <w:marTop w:val="0"/>
          <w:marBottom w:val="0"/>
          <w:divBdr>
            <w:top w:val="none" w:sz="0" w:space="0" w:color="auto"/>
            <w:left w:val="none" w:sz="0" w:space="0" w:color="auto"/>
            <w:bottom w:val="none" w:sz="0" w:space="0" w:color="auto"/>
            <w:right w:val="none" w:sz="0" w:space="0" w:color="auto"/>
          </w:divBdr>
        </w:div>
        <w:div w:id="1518690542">
          <w:marLeft w:val="0"/>
          <w:marRight w:val="0"/>
          <w:marTop w:val="0"/>
          <w:marBottom w:val="0"/>
          <w:divBdr>
            <w:top w:val="none" w:sz="0" w:space="0" w:color="auto"/>
            <w:left w:val="none" w:sz="0" w:space="0" w:color="auto"/>
            <w:bottom w:val="none" w:sz="0" w:space="0" w:color="auto"/>
            <w:right w:val="none" w:sz="0" w:space="0" w:color="auto"/>
          </w:divBdr>
          <w:divsChild>
            <w:div w:id="1236474354">
              <w:marLeft w:val="-75"/>
              <w:marRight w:val="0"/>
              <w:marTop w:val="30"/>
              <w:marBottom w:val="30"/>
              <w:divBdr>
                <w:top w:val="none" w:sz="0" w:space="0" w:color="auto"/>
                <w:left w:val="none" w:sz="0" w:space="0" w:color="auto"/>
                <w:bottom w:val="none" w:sz="0" w:space="0" w:color="auto"/>
                <w:right w:val="none" w:sz="0" w:space="0" w:color="auto"/>
              </w:divBdr>
              <w:divsChild>
                <w:div w:id="89665344">
                  <w:marLeft w:val="0"/>
                  <w:marRight w:val="0"/>
                  <w:marTop w:val="0"/>
                  <w:marBottom w:val="0"/>
                  <w:divBdr>
                    <w:top w:val="none" w:sz="0" w:space="0" w:color="auto"/>
                    <w:left w:val="none" w:sz="0" w:space="0" w:color="auto"/>
                    <w:bottom w:val="none" w:sz="0" w:space="0" w:color="auto"/>
                    <w:right w:val="none" w:sz="0" w:space="0" w:color="auto"/>
                  </w:divBdr>
                  <w:divsChild>
                    <w:div w:id="16977944">
                      <w:marLeft w:val="0"/>
                      <w:marRight w:val="0"/>
                      <w:marTop w:val="0"/>
                      <w:marBottom w:val="0"/>
                      <w:divBdr>
                        <w:top w:val="none" w:sz="0" w:space="0" w:color="auto"/>
                        <w:left w:val="none" w:sz="0" w:space="0" w:color="auto"/>
                        <w:bottom w:val="none" w:sz="0" w:space="0" w:color="auto"/>
                        <w:right w:val="none" w:sz="0" w:space="0" w:color="auto"/>
                      </w:divBdr>
                    </w:div>
                  </w:divsChild>
                </w:div>
                <w:div w:id="141121885">
                  <w:marLeft w:val="0"/>
                  <w:marRight w:val="0"/>
                  <w:marTop w:val="0"/>
                  <w:marBottom w:val="0"/>
                  <w:divBdr>
                    <w:top w:val="none" w:sz="0" w:space="0" w:color="auto"/>
                    <w:left w:val="none" w:sz="0" w:space="0" w:color="auto"/>
                    <w:bottom w:val="none" w:sz="0" w:space="0" w:color="auto"/>
                    <w:right w:val="none" w:sz="0" w:space="0" w:color="auto"/>
                  </w:divBdr>
                  <w:divsChild>
                    <w:div w:id="999118144">
                      <w:marLeft w:val="0"/>
                      <w:marRight w:val="0"/>
                      <w:marTop w:val="0"/>
                      <w:marBottom w:val="0"/>
                      <w:divBdr>
                        <w:top w:val="none" w:sz="0" w:space="0" w:color="auto"/>
                        <w:left w:val="none" w:sz="0" w:space="0" w:color="auto"/>
                        <w:bottom w:val="none" w:sz="0" w:space="0" w:color="auto"/>
                        <w:right w:val="none" w:sz="0" w:space="0" w:color="auto"/>
                      </w:divBdr>
                    </w:div>
                  </w:divsChild>
                </w:div>
                <w:div w:id="225721609">
                  <w:marLeft w:val="0"/>
                  <w:marRight w:val="0"/>
                  <w:marTop w:val="0"/>
                  <w:marBottom w:val="0"/>
                  <w:divBdr>
                    <w:top w:val="none" w:sz="0" w:space="0" w:color="auto"/>
                    <w:left w:val="none" w:sz="0" w:space="0" w:color="auto"/>
                    <w:bottom w:val="none" w:sz="0" w:space="0" w:color="auto"/>
                    <w:right w:val="none" w:sz="0" w:space="0" w:color="auto"/>
                  </w:divBdr>
                  <w:divsChild>
                    <w:div w:id="1301959236">
                      <w:marLeft w:val="0"/>
                      <w:marRight w:val="0"/>
                      <w:marTop w:val="0"/>
                      <w:marBottom w:val="0"/>
                      <w:divBdr>
                        <w:top w:val="none" w:sz="0" w:space="0" w:color="auto"/>
                        <w:left w:val="none" w:sz="0" w:space="0" w:color="auto"/>
                        <w:bottom w:val="none" w:sz="0" w:space="0" w:color="auto"/>
                        <w:right w:val="none" w:sz="0" w:space="0" w:color="auto"/>
                      </w:divBdr>
                    </w:div>
                  </w:divsChild>
                </w:div>
                <w:div w:id="363021501">
                  <w:marLeft w:val="0"/>
                  <w:marRight w:val="0"/>
                  <w:marTop w:val="0"/>
                  <w:marBottom w:val="0"/>
                  <w:divBdr>
                    <w:top w:val="none" w:sz="0" w:space="0" w:color="auto"/>
                    <w:left w:val="none" w:sz="0" w:space="0" w:color="auto"/>
                    <w:bottom w:val="none" w:sz="0" w:space="0" w:color="auto"/>
                    <w:right w:val="none" w:sz="0" w:space="0" w:color="auto"/>
                  </w:divBdr>
                  <w:divsChild>
                    <w:div w:id="504442213">
                      <w:marLeft w:val="0"/>
                      <w:marRight w:val="0"/>
                      <w:marTop w:val="0"/>
                      <w:marBottom w:val="0"/>
                      <w:divBdr>
                        <w:top w:val="none" w:sz="0" w:space="0" w:color="auto"/>
                        <w:left w:val="none" w:sz="0" w:space="0" w:color="auto"/>
                        <w:bottom w:val="none" w:sz="0" w:space="0" w:color="auto"/>
                        <w:right w:val="none" w:sz="0" w:space="0" w:color="auto"/>
                      </w:divBdr>
                    </w:div>
                  </w:divsChild>
                </w:div>
                <w:div w:id="877202377">
                  <w:marLeft w:val="0"/>
                  <w:marRight w:val="0"/>
                  <w:marTop w:val="0"/>
                  <w:marBottom w:val="0"/>
                  <w:divBdr>
                    <w:top w:val="none" w:sz="0" w:space="0" w:color="auto"/>
                    <w:left w:val="none" w:sz="0" w:space="0" w:color="auto"/>
                    <w:bottom w:val="none" w:sz="0" w:space="0" w:color="auto"/>
                    <w:right w:val="none" w:sz="0" w:space="0" w:color="auto"/>
                  </w:divBdr>
                  <w:divsChild>
                    <w:div w:id="1575314424">
                      <w:marLeft w:val="0"/>
                      <w:marRight w:val="0"/>
                      <w:marTop w:val="0"/>
                      <w:marBottom w:val="0"/>
                      <w:divBdr>
                        <w:top w:val="none" w:sz="0" w:space="0" w:color="auto"/>
                        <w:left w:val="none" w:sz="0" w:space="0" w:color="auto"/>
                        <w:bottom w:val="none" w:sz="0" w:space="0" w:color="auto"/>
                        <w:right w:val="none" w:sz="0" w:space="0" w:color="auto"/>
                      </w:divBdr>
                    </w:div>
                    <w:div w:id="1653559981">
                      <w:marLeft w:val="0"/>
                      <w:marRight w:val="0"/>
                      <w:marTop w:val="0"/>
                      <w:marBottom w:val="0"/>
                      <w:divBdr>
                        <w:top w:val="none" w:sz="0" w:space="0" w:color="auto"/>
                        <w:left w:val="none" w:sz="0" w:space="0" w:color="auto"/>
                        <w:bottom w:val="none" w:sz="0" w:space="0" w:color="auto"/>
                        <w:right w:val="none" w:sz="0" w:space="0" w:color="auto"/>
                      </w:divBdr>
                    </w:div>
                    <w:div w:id="1762678693">
                      <w:marLeft w:val="0"/>
                      <w:marRight w:val="0"/>
                      <w:marTop w:val="0"/>
                      <w:marBottom w:val="0"/>
                      <w:divBdr>
                        <w:top w:val="none" w:sz="0" w:space="0" w:color="auto"/>
                        <w:left w:val="none" w:sz="0" w:space="0" w:color="auto"/>
                        <w:bottom w:val="none" w:sz="0" w:space="0" w:color="auto"/>
                        <w:right w:val="none" w:sz="0" w:space="0" w:color="auto"/>
                      </w:divBdr>
                    </w:div>
                    <w:div w:id="2101482843">
                      <w:marLeft w:val="0"/>
                      <w:marRight w:val="0"/>
                      <w:marTop w:val="0"/>
                      <w:marBottom w:val="0"/>
                      <w:divBdr>
                        <w:top w:val="none" w:sz="0" w:space="0" w:color="auto"/>
                        <w:left w:val="none" w:sz="0" w:space="0" w:color="auto"/>
                        <w:bottom w:val="none" w:sz="0" w:space="0" w:color="auto"/>
                        <w:right w:val="none" w:sz="0" w:space="0" w:color="auto"/>
                      </w:divBdr>
                    </w:div>
                  </w:divsChild>
                </w:div>
                <w:div w:id="995376863">
                  <w:marLeft w:val="0"/>
                  <w:marRight w:val="0"/>
                  <w:marTop w:val="0"/>
                  <w:marBottom w:val="0"/>
                  <w:divBdr>
                    <w:top w:val="none" w:sz="0" w:space="0" w:color="auto"/>
                    <w:left w:val="none" w:sz="0" w:space="0" w:color="auto"/>
                    <w:bottom w:val="none" w:sz="0" w:space="0" w:color="auto"/>
                    <w:right w:val="none" w:sz="0" w:space="0" w:color="auto"/>
                  </w:divBdr>
                  <w:divsChild>
                    <w:div w:id="297538132">
                      <w:marLeft w:val="0"/>
                      <w:marRight w:val="0"/>
                      <w:marTop w:val="0"/>
                      <w:marBottom w:val="0"/>
                      <w:divBdr>
                        <w:top w:val="none" w:sz="0" w:space="0" w:color="auto"/>
                        <w:left w:val="none" w:sz="0" w:space="0" w:color="auto"/>
                        <w:bottom w:val="none" w:sz="0" w:space="0" w:color="auto"/>
                        <w:right w:val="none" w:sz="0" w:space="0" w:color="auto"/>
                      </w:divBdr>
                    </w:div>
                    <w:div w:id="1053962109">
                      <w:marLeft w:val="0"/>
                      <w:marRight w:val="0"/>
                      <w:marTop w:val="0"/>
                      <w:marBottom w:val="0"/>
                      <w:divBdr>
                        <w:top w:val="none" w:sz="0" w:space="0" w:color="auto"/>
                        <w:left w:val="none" w:sz="0" w:space="0" w:color="auto"/>
                        <w:bottom w:val="none" w:sz="0" w:space="0" w:color="auto"/>
                        <w:right w:val="none" w:sz="0" w:space="0" w:color="auto"/>
                      </w:divBdr>
                    </w:div>
                    <w:div w:id="1841575374">
                      <w:marLeft w:val="0"/>
                      <w:marRight w:val="0"/>
                      <w:marTop w:val="0"/>
                      <w:marBottom w:val="0"/>
                      <w:divBdr>
                        <w:top w:val="none" w:sz="0" w:space="0" w:color="auto"/>
                        <w:left w:val="none" w:sz="0" w:space="0" w:color="auto"/>
                        <w:bottom w:val="none" w:sz="0" w:space="0" w:color="auto"/>
                        <w:right w:val="none" w:sz="0" w:space="0" w:color="auto"/>
                      </w:divBdr>
                    </w:div>
                  </w:divsChild>
                </w:div>
                <w:div w:id="1265116241">
                  <w:marLeft w:val="0"/>
                  <w:marRight w:val="0"/>
                  <w:marTop w:val="0"/>
                  <w:marBottom w:val="0"/>
                  <w:divBdr>
                    <w:top w:val="none" w:sz="0" w:space="0" w:color="auto"/>
                    <w:left w:val="none" w:sz="0" w:space="0" w:color="auto"/>
                    <w:bottom w:val="none" w:sz="0" w:space="0" w:color="auto"/>
                    <w:right w:val="none" w:sz="0" w:space="0" w:color="auto"/>
                  </w:divBdr>
                  <w:divsChild>
                    <w:div w:id="378162732">
                      <w:marLeft w:val="0"/>
                      <w:marRight w:val="0"/>
                      <w:marTop w:val="0"/>
                      <w:marBottom w:val="0"/>
                      <w:divBdr>
                        <w:top w:val="none" w:sz="0" w:space="0" w:color="auto"/>
                        <w:left w:val="none" w:sz="0" w:space="0" w:color="auto"/>
                        <w:bottom w:val="none" w:sz="0" w:space="0" w:color="auto"/>
                        <w:right w:val="none" w:sz="0" w:space="0" w:color="auto"/>
                      </w:divBdr>
                    </w:div>
                    <w:div w:id="2069840359">
                      <w:marLeft w:val="0"/>
                      <w:marRight w:val="0"/>
                      <w:marTop w:val="0"/>
                      <w:marBottom w:val="0"/>
                      <w:divBdr>
                        <w:top w:val="none" w:sz="0" w:space="0" w:color="auto"/>
                        <w:left w:val="none" w:sz="0" w:space="0" w:color="auto"/>
                        <w:bottom w:val="none" w:sz="0" w:space="0" w:color="auto"/>
                        <w:right w:val="none" w:sz="0" w:space="0" w:color="auto"/>
                      </w:divBdr>
                    </w:div>
                  </w:divsChild>
                </w:div>
                <w:div w:id="1298411728">
                  <w:marLeft w:val="0"/>
                  <w:marRight w:val="0"/>
                  <w:marTop w:val="0"/>
                  <w:marBottom w:val="0"/>
                  <w:divBdr>
                    <w:top w:val="none" w:sz="0" w:space="0" w:color="auto"/>
                    <w:left w:val="none" w:sz="0" w:space="0" w:color="auto"/>
                    <w:bottom w:val="none" w:sz="0" w:space="0" w:color="auto"/>
                    <w:right w:val="none" w:sz="0" w:space="0" w:color="auto"/>
                  </w:divBdr>
                  <w:divsChild>
                    <w:div w:id="862785062">
                      <w:marLeft w:val="0"/>
                      <w:marRight w:val="0"/>
                      <w:marTop w:val="0"/>
                      <w:marBottom w:val="0"/>
                      <w:divBdr>
                        <w:top w:val="none" w:sz="0" w:space="0" w:color="auto"/>
                        <w:left w:val="none" w:sz="0" w:space="0" w:color="auto"/>
                        <w:bottom w:val="none" w:sz="0" w:space="0" w:color="auto"/>
                        <w:right w:val="none" w:sz="0" w:space="0" w:color="auto"/>
                      </w:divBdr>
                    </w:div>
                    <w:div w:id="1731031523">
                      <w:marLeft w:val="0"/>
                      <w:marRight w:val="0"/>
                      <w:marTop w:val="0"/>
                      <w:marBottom w:val="0"/>
                      <w:divBdr>
                        <w:top w:val="none" w:sz="0" w:space="0" w:color="auto"/>
                        <w:left w:val="none" w:sz="0" w:space="0" w:color="auto"/>
                        <w:bottom w:val="none" w:sz="0" w:space="0" w:color="auto"/>
                        <w:right w:val="none" w:sz="0" w:space="0" w:color="auto"/>
                      </w:divBdr>
                    </w:div>
                  </w:divsChild>
                </w:div>
                <w:div w:id="1620917462">
                  <w:marLeft w:val="0"/>
                  <w:marRight w:val="0"/>
                  <w:marTop w:val="0"/>
                  <w:marBottom w:val="0"/>
                  <w:divBdr>
                    <w:top w:val="none" w:sz="0" w:space="0" w:color="auto"/>
                    <w:left w:val="none" w:sz="0" w:space="0" w:color="auto"/>
                    <w:bottom w:val="none" w:sz="0" w:space="0" w:color="auto"/>
                    <w:right w:val="none" w:sz="0" w:space="0" w:color="auto"/>
                  </w:divBdr>
                  <w:divsChild>
                    <w:div w:id="867794705">
                      <w:marLeft w:val="0"/>
                      <w:marRight w:val="0"/>
                      <w:marTop w:val="0"/>
                      <w:marBottom w:val="0"/>
                      <w:divBdr>
                        <w:top w:val="none" w:sz="0" w:space="0" w:color="auto"/>
                        <w:left w:val="none" w:sz="0" w:space="0" w:color="auto"/>
                        <w:bottom w:val="none" w:sz="0" w:space="0" w:color="auto"/>
                        <w:right w:val="none" w:sz="0" w:space="0" w:color="auto"/>
                      </w:divBdr>
                    </w:div>
                  </w:divsChild>
                </w:div>
                <w:div w:id="1650668830">
                  <w:marLeft w:val="0"/>
                  <w:marRight w:val="0"/>
                  <w:marTop w:val="0"/>
                  <w:marBottom w:val="0"/>
                  <w:divBdr>
                    <w:top w:val="none" w:sz="0" w:space="0" w:color="auto"/>
                    <w:left w:val="none" w:sz="0" w:space="0" w:color="auto"/>
                    <w:bottom w:val="none" w:sz="0" w:space="0" w:color="auto"/>
                    <w:right w:val="none" w:sz="0" w:space="0" w:color="auto"/>
                  </w:divBdr>
                  <w:divsChild>
                    <w:div w:id="9526778">
                      <w:marLeft w:val="0"/>
                      <w:marRight w:val="0"/>
                      <w:marTop w:val="0"/>
                      <w:marBottom w:val="0"/>
                      <w:divBdr>
                        <w:top w:val="none" w:sz="0" w:space="0" w:color="auto"/>
                        <w:left w:val="none" w:sz="0" w:space="0" w:color="auto"/>
                        <w:bottom w:val="none" w:sz="0" w:space="0" w:color="auto"/>
                        <w:right w:val="none" w:sz="0" w:space="0" w:color="auto"/>
                      </w:divBdr>
                    </w:div>
                    <w:div w:id="960842137">
                      <w:marLeft w:val="0"/>
                      <w:marRight w:val="0"/>
                      <w:marTop w:val="0"/>
                      <w:marBottom w:val="0"/>
                      <w:divBdr>
                        <w:top w:val="none" w:sz="0" w:space="0" w:color="auto"/>
                        <w:left w:val="none" w:sz="0" w:space="0" w:color="auto"/>
                        <w:bottom w:val="none" w:sz="0" w:space="0" w:color="auto"/>
                        <w:right w:val="none" w:sz="0" w:space="0" w:color="auto"/>
                      </w:divBdr>
                    </w:div>
                  </w:divsChild>
                </w:div>
                <w:div w:id="1776821950">
                  <w:marLeft w:val="0"/>
                  <w:marRight w:val="0"/>
                  <w:marTop w:val="0"/>
                  <w:marBottom w:val="0"/>
                  <w:divBdr>
                    <w:top w:val="none" w:sz="0" w:space="0" w:color="auto"/>
                    <w:left w:val="none" w:sz="0" w:space="0" w:color="auto"/>
                    <w:bottom w:val="none" w:sz="0" w:space="0" w:color="auto"/>
                    <w:right w:val="none" w:sz="0" w:space="0" w:color="auto"/>
                  </w:divBdr>
                  <w:divsChild>
                    <w:div w:id="995305648">
                      <w:marLeft w:val="0"/>
                      <w:marRight w:val="0"/>
                      <w:marTop w:val="0"/>
                      <w:marBottom w:val="0"/>
                      <w:divBdr>
                        <w:top w:val="none" w:sz="0" w:space="0" w:color="auto"/>
                        <w:left w:val="none" w:sz="0" w:space="0" w:color="auto"/>
                        <w:bottom w:val="none" w:sz="0" w:space="0" w:color="auto"/>
                        <w:right w:val="none" w:sz="0" w:space="0" w:color="auto"/>
                      </w:divBdr>
                    </w:div>
                  </w:divsChild>
                </w:div>
                <w:div w:id="1794322400">
                  <w:marLeft w:val="0"/>
                  <w:marRight w:val="0"/>
                  <w:marTop w:val="0"/>
                  <w:marBottom w:val="0"/>
                  <w:divBdr>
                    <w:top w:val="none" w:sz="0" w:space="0" w:color="auto"/>
                    <w:left w:val="none" w:sz="0" w:space="0" w:color="auto"/>
                    <w:bottom w:val="none" w:sz="0" w:space="0" w:color="auto"/>
                    <w:right w:val="none" w:sz="0" w:space="0" w:color="auto"/>
                  </w:divBdr>
                  <w:divsChild>
                    <w:div w:id="401146050">
                      <w:marLeft w:val="0"/>
                      <w:marRight w:val="0"/>
                      <w:marTop w:val="0"/>
                      <w:marBottom w:val="0"/>
                      <w:divBdr>
                        <w:top w:val="none" w:sz="0" w:space="0" w:color="auto"/>
                        <w:left w:val="none" w:sz="0" w:space="0" w:color="auto"/>
                        <w:bottom w:val="none" w:sz="0" w:space="0" w:color="auto"/>
                        <w:right w:val="none" w:sz="0" w:space="0" w:color="auto"/>
                      </w:divBdr>
                    </w:div>
                    <w:div w:id="458962627">
                      <w:marLeft w:val="0"/>
                      <w:marRight w:val="0"/>
                      <w:marTop w:val="0"/>
                      <w:marBottom w:val="0"/>
                      <w:divBdr>
                        <w:top w:val="none" w:sz="0" w:space="0" w:color="auto"/>
                        <w:left w:val="none" w:sz="0" w:space="0" w:color="auto"/>
                        <w:bottom w:val="none" w:sz="0" w:space="0" w:color="auto"/>
                        <w:right w:val="none" w:sz="0" w:space="0" w:color="auto"/>
                      </w:divBdr>
                    </w:div>
                  </w:divsChild>
                </w:div>
                <w:div w:id="1888029251">
                  <w:marLeft w:val="0"/>
                  <w:marRight w:val="0"/>
                  <w:marTop w:val="0"/>
                  <w:marBottom w:val="0"/>
                  <w:divBdr>
                    <w:top w:val="none" w:sz="0" w:space="0" w:color="auto"/>
                    <w:left w:val="none" w:sz="0" w:space="0" w:color="auto"/>
                    <w:bottom w:val="none" w:sz="0" w:space="0" w:color="auto"/>
                    <w:right w:val="none" w:sz="0" w:space="0" w:color="auto"/>
                  </w:divBdr>
                  <w:divsChild>
                    <w:div w:id="236866735">
                      <w:marLeft w:val="0"/>
                      <w:marRight w:val="0"/>
                      <w:marTop w:val="0"/>
                      <w:marBottom w:val="0"/>
                      <w:divBdr>
                        <w:top w:val="none" w:sz="0" w:space="0" w:color="auto"/>
                        <w:left w:val="none" w:sz="0" w:space="0" w:color="auto"/>
                        <w:bottom w:val="none" w:sz="0" w:space="0" w:color="auto"/>
                        <w:right w:val="none" w:sz="0" w:space="0" w:color="auto"/>
                      </w:divBdr>
                    </w:div>
                    <w:div w:id="279536734">
                      <w:marLeft w:val="0"/>
                      <w:marRight w:val="0"/>
                      <w:marTop w:val="0"/>
                      <w:marBottom w:val="0"/>
                      <w:divBdr>
                        <w:top w:val="none" w:sz="0" w:space="0" w:color="auto"/>
                        <w:left w:val="none" w:sz="0" w:space="0" w:color="auto"/>
                        <w:bottom w:val="none" w:sz="0" w:space="0" w:color="auto"/>
                        <w:right w:val="none" w:sz="0" w:space="0" w:color="auto"/>
                      </w:divBdr>
                    </w:div>
                  </w:divsChild>
                </w:div>
                <w:div w:id="1959675199">
                  <w:marLeft w:val="0"/>
                  <w:marRight w:val="0"/>
                  <w:marTop w:val="0"/>
                  <w:marBottom w:val="0"/>
                  <w:divBdr>
                    <w:top w:val="none" w:sz="0" w:space="0" w:color="auto"/>
                    <w:left w:val="none" w:sz="0" w:space="0" w:color="auto"/>
                    <w:bottom w:val="none" w:sz="0" w:space="0" w:color="auto"/>
                    <w:right w:val="none" w:sz="0" w:space="0" w:color="auto"/>
                  </w:divBdr>
                  <w:divsChild>
                    <w:div w:id="1323124524">
                      <w:marLeft w:val="0"/>
                      <w:marRight w:val="0"/>
                      <w:marTop w:val="0"/>
                      <w:marBottom w:val="0"/>
                      <w:divBdr>
                        <w:top w:val="none" w:sz="0" w:space="0" w:color="auto"/>
                        <w:left w:val="none" w:sz="0" w:space="0" w:color="auto"/>
                        <w:bottom w:val="none" w:sz="0" w:space="0" w:color="auto"/>
                        <w:right w:val="none" w:sz="0" w:space="0" w:color="auto"/>
                      </w:divBdr>
                    </w:div>
                    <w:div w:id="14536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6897">
          <w:marLeft w:val="0"/>
          <w:marRight w:val="0"/>
          <w:marTop w:val="0"/>
          <w:marBottom w:val="0"/>
          <w:divBdr>
            <w:top w:val="none" w:sz="0" w:space="0" w:color="auto"/>
            <w:left w:val="none" w:sz="0" w:space="0" w:color="auto"/>
            <w:bottom w:val="none" w:sz="0" w:space="0" w:color="auto"/>
            <w:right w:val="none" w:sz="0" w:space="0" w:color="auto"/>
          </w:divBdr>
        </w:div>
        <w:div w:id="1546985830">
          <w:marLeft w:val="0"/>
          <w:marRight w:val="0"/>
          <w:marTop w:val="0"/>
          <w:marBottom w:val="0"/>
          <w:divBdr>
            <w:top w:val="none" w:sz="0" w:space="0" w:color="auto"/>
            <w:left w:val="none" w:sz="0" w:space="0" w:color="auto"/>
            <w:bottom w:val="none" w:sz="0" w:space="0" w:color="auto"/>
            <w:right w:val="none" w:sz="0" w:space="0" w:color="auto"/>
          </w:divBdr>
        </w:div>
        <w:div w:id="1548490869">
          <w:marLeft w:val="0"/>
          <w:marRight w:val="0"/>
          <w:marTop w:val="0"/>
          <w:marBottom w:val="0"/>
          <w:divBdr>
            <w:top w:val="none" w:sz="0" w:space="0" w:color="auto"/>
            <w:left w:val="none" w:sz="0" w:space="0" w:color="auto"/>
            <w:bottom w:val="none" w:sz="0" w:space="0" w:color="auto"/>
            <w:right w:val="none" w:sz="0" w:space="0" w:color="auto"/>
          </w:divBdr>
        </w:div>
        <w:div w:id="1556239578">
          <w:marLeft w:val="0"/>
          <w:marRight w:val="0"/>
          <w:marTop w:val="0"/>
          <w:marBottom w:val="0"/>
          <w:divBdr>
            <w:top w:val="none" w:sz="0" w:space="0" w:color="auto"/>
            <w:left w:val="none" w:sz="0" w:space="0" w:color="auto"/>
            <w:bottom w:val="none" w:sz="0" w:space="0" w:color="auto"/>
            <w:right w:val="none" w:sz="0" w:space="0" w:color="auto"/>
          </w:divBdr>
        </w:div>
        <w:div w:id="1574050603">
          <w:marLeft w:val="0"/>
          <w:marRight w:val="0"/>
          <w:marTop w:val="0"/>
          <w:marBottom w:val="0"/>
          <w:divBdr>
            <w:top w:val="none" w:sz="0" w:space="0" w:color="auto"/>
            <w:left w:val="none" w:sz="0" w:space="0" w:color="auto"/>
            <w:bottom w:val="none" w:sz="0" w:space="0" w:color="auto"/>
            <w:right w:val="none" w:sz="0" w:space="0" w:color="auto"/>
          </w:divBdr>
        </w:div>
        <w:div w:id="1611742561">
          <w:marLeft w:val="0"/>
          <w:marRight w:val="0"/>
          <w:marTop w:val="0"/>
          <w:marBottom w:val="0"/>
          <w:divBdr>
            <w:top w:val="none" w:sz="0" w:space="0" w:color="auto"/>
            <w:left w:val="none" w:sz="0" w:space="0" w:color="auto"/>
            <w:bottom w:val="none" w:sz="0" w:space="0" w:color="auto"/>
            <w:right w:val="none" w:sz="0" w:space="0" w:color="auto"/>
          </w:divBdr>
        </w:div>
        <w:div w:id="1654410183">
          <w:marLeft w:val="0"/>
          <w:marRight w:val="0"/>
          <w:marTop w:val="0"/>
          <w:marBottom w:val="0"/>
          <w:divBdr>
            <w:top w:val="none" w:sz="0" w:space="0" w:color="auto"/>
            <w:left w:val="none" w:sz="0" w:space="0" w:color="auto"/>
            <w:bottom w:val="none" w:sz="0" w:space="0" w:color="auto"/>
            <w:right w:val="none" w:sz="0" w:space="0" w:color="auto"/>
          </w:divBdr>
        </w:div>
        <w:div w:id="1671518391">
          <w:marLeft w:val="0"/>
          <w:marRight w:val="0"/>
          <w:marTop w:val="0"/>
          <w:marBottom w:val="0"/>
          <w:divBdr>
            <w:top w:val="none" w:sz="0" w:space="0" w:color="auto"/>
            <w:left w:val="none" w:sz="0" w:space="0" w:color="auto"/>
            <w:bottom w:val="none" w:sz="0" w:space="0" w:color="auto"/>
            <w:right w:val="none" w:sz="0" w:space="0" w:color="auto"/>
          </w:divBdr>
        </w:div>
        <w:div w:id="1681278656">
          <w:marLeft w:val="0"/>
          <w:marRight w:val="0"/>
          <w:marTop w:val="0"/>
          <w:marBottom w:val="0"/>
          <w:divBdr>
            <w:top w:val="none" w:sz="0" w:space="0" w:color="auto"/>
            <w:left w:val="none" w:sz="0" w:space="0" w:color="auto"/>
            <w:bottom w:val="none" w:sz="0" w:space="0" w:color="auto"/>
            <w:right w:val="none" w:sz="0" w:space="0" w:color="auto"/>
          </w:divBdr>
        </w:div>
        <w:div w:id="1741557918">
          <w:marLeft w:val="0"/>
          <w:marRight w:val="0"/>
          <w:marTop w:val="0"/>
          <w:marBottom w:val="0"/>
          <w:divBdr>
            <w:top w:val="none" w:sz="0" w:space="0" w:color="auto"/>
            <w:left w:val="none" w:sz="0" w:space="0" w:color="auto"/>
            <w:bottom w:val="none" w:sz="0" w:space="0" w:color="auto"/>
            <w:right w:val="none" w:sz="0" w:space="0" w:color="auto"/>
          </w:divBdr>
        </w:div>
        <w:div w:id="1761560606">
          <w:marLeft w:val="0"/>
          <w:marRight w:val="0"/>
          <w:marTop w:val="0"/>
          <w:marBottom w:val="0"/>
          <w:divBdr>
            <w:top w:val="none" w:sz="0" w:space="0" w:color="auto"/>
            <w:left w:val="none" w:sz="0" w:space="0" w:color="auto"/>
            <w:bottom w:val="none" w:sz="0" w:space="0" w:color="auto"/>
            <w:right w:val="none" w:sz="0" w:space="0" w:color="auto"/>
          </w:divBdr>
          <w:divsChild>
            <w:div w:id="970212079">
              <w:marLeft w:val="-75"/>
              <w:marRight w:val="0"/>
              <w:marTop w:val="30"/>
              <w:marBottom w:val="30"/>
              <w:divBdr>
                <w:top w:val="none" w:sz="0" w:space="0" w:color="auto"/>
                <w:left w:val="none" w:sz="0" w:space="0" w:color="auto"/>
                <w:bottom w:val="none" w:sz="0" w:space="0" w:color="auto"/>
                <w:right w:val="none" w:sz="0" w:space="0" w:color="auto"/>
              </w:divBdr>
              <w:divsChild>
                <w:div w:id="35743132">
                  <w:marLeft w:val="0"/>
                  <w:marRight w:val="0"/>
                  <w:marTop w:val="0"/>
                  <w:marBottom w:val="0"/>
                  <w:divBdr>
                    <w:top w:val="none" w:sz="0" w:space="0" w:color="auto"/>
                    <w:left w:val="none" w:sz="0" w:space="0" w:color="auto"/>
                    <w:bottom w:val="none" w:sz="0" w:space="0" w:color="auto"/>
                    <w:right w:val="none" w:sz="0" w:space="0" w:color="auto"/>
                  </w:divBdr>
                  <w:divsChild>
                    <w:div w:id="1284309205">
                      <w:marLeft w:val="0"/>
                      <w:marRight w:val="0"/>
                      <w:marTop w:val="0"/>
                      <w:marBottom w:val="0"/>
                      <w:divBdr>
                        <w:top w:val="none" w:sz="0" w:space="0" w:color="auto"/>
                        <w:left w:val="none" w:sz="0" w:space="0" w:color="auto"/>
                        <w:bottom w:val="none" w:sz="0" w:space="0" w:color="auto"/>
                        <w:right w:val="none" w:sz="0" w:space="0" w:color="auto"/>
                      </w:divBdr>
                    </w:div>
                    <w:div w:id="1631589626">
                      <w:marLeft w:val="0"/>
                      <w:marRight w:val="0"/>
                      <w:marTop w:val="0"/>
                      <w:marBottom w:val="0"/>
                      <w:divBdr>
                        <w:top w:val="none" w:sz="0" w:space="0" w:color="auto"/>
                        <w:left w:val="none" w:sz="0" w:space="0" w:color="auto"/>
                        <w:bottom w:val="none" w:sz="0" w:space="0" w:color="auto"/>
                        <w:right w:val="none" w:sz="0" w:space="0" w:color="auto"/>
                      </w:divBdr>
                    </w:div>
                  </w:divsChild>
                </w:div>
                <w:div w:id="38552139">
                  <w:marLeft w:val="0"/>
                  <w:marRight w:val="0"/>
                  <w:marTop w:val="0"/>
                  <w:marBottom w:val="0"/>
                  <w:divBdr>
                    <w:top w:val="none" w:sz="0" w:space="0" w:color="auto"/>
                    <w:left w:val="none" w:sz="0" w:space="0" w:color="auto"/>
                    <w:bottom w:val="none" w:sz="0" w:space="0" w:color="auto"/>
                    <w:right w:val="none" w:sz="0" w:space="0" w:color="auto"/>
                  </w:divBdr>
                  <w:divsChild>
                    <w:div w:id="360715557">
                      <w:marLeft w:val="0"/>
                      <w:marRight w:val="0"/>
                      <w:marTop w:val="0"/>
                      <w:marBottom w:val="0"/>
                      <w:divBdr>
                        <w:top w:val="none" w:sz="0" w:space="0" w:color="auto"/>
                        <w:left w:val="none" w:sz="0" w:space="0" w:color="auto"/>
                        <w:bottom w:val="none" w:sz="0" w:space="0" w:color="auto"/>
                        <w:right w:val="none" w:sz="0" w:space="0" w:color="auto"/>
                      </w:divBdr>
                    </w:div>
                    <w:div w:id="1281033353">
                      <w:marLeft w:val="0"/>
                      <w:marRight w:val="0"/>
                      <w:marTop w:val="0"/>
                      <w:marBottom w:val="0"/>
                      <w:divBdr>
                        <w:top w:val="none" w:sz="0" w:space="0" w:color="auto"/>
                        <w:left w:val="none" w:sz="0" w:space="0" w:color="auto"/>
                        <w:bottom w:val="none" w:sz="0" w:space="0" w:color="auto"/>
                        <w:right w:val="none" w:sz="0" w:space="0" w:color="auto"/>
                      </w:divBdr>
                    </w:div>
                  </w:divsChild>
                </w:div>
                <w:div w:id="177165059">
                  <w:marLeft w:val="0"/>
                  <w:marRight w:val="0"/>
                  <w:marTop w:val="0"/>
                  <w:marBottom w:val="0"/>
                  <w:divBdr>
                    <w:top w:val="none" w:sz="0" w:space="0" w:color="auto"/>
                    <w:left w:val="none" w:sz="0" w:space="0" w:color="auto"/>
                    <w:bottom w:val="none" w:sz="0" w:space="0" w:color="auto"/>
                    <w:right w:val="none" w:sz="0" w:space="0" w:color="auto"/>
                  </w:divBdr>
                  <w:divsChild>
                    <w:div w:id="300157836">
                      <w:marLeft w:val="0"/>
                      <w:marRight w:val="0"/>
                      <w:marTop w:val="0"/>
                      <w:marBottom w:val="0"/>
                      <w:divBdr>
                        <w:top w:val="none" w:sz="0" w:space="0" w:color="auto"/>
                        <w:left w:val="none" w:sz="0" w:space="0" w:color="auto"/>
                        <w:bottom w:val="none" w:sz="0" w:space="0" w:color="auto"/>
                        <w:right w:val="none" w:sz="0" w:space="0" w:color="auto"/>
                      </w:divBdr>
                    </w:div>
                    <w:div w:id="760953807">
                      <w:marLeft w:val="0"/>
                      <w:marRight w:val="0"/>
                      <w:marTop w:val="0"/>
                      <w:marBottom w:val="0"/>
                      <w:divBdr>
                        <w:top w:val="none" w:sz="0" w:space="0" w:color="auto"/>
                        <w:left w:val="none" w:sz="0" w:space="0" w:color="auto"/>
                        <w:bottom w:val="none" w:sz="0" w:space="0" w:color="auto"/>
                        <w:right w:val="none" w:sz="0" w:space="0" w:color="auto"/>
                      </w:divBdr>
                    </w:div>
                    <w:div w:id="2033727199">
                      <w:marLeft w:val="0"/>
                      <w:marRight w:val="0"/>
                      <w:marTop w:val="0"/>
                      <w:marBottom w:val="0"/>
                      <w:divBdr>
                        <w:top w:val="none" w:sz="0" w:space="0" w:color="auto"/>
                        <w:left w:val="none" w:sz="0" w:space="0" w:color="auto"/>
                        <w:bottom w:val="none" w:sz="0" w:space="0" w:color="auto"/>
                        <w:right w:val="none" w:sz="0" w:space="0" w:color="auto"/>
                      </w:divBdr>
                    </w:div>
                  </w:divsChild>
                </w:div>
                <w:div w:id="503519049">
                  <w:marLeft w:val="0"/>
                  <w:marRight w:val="0"/>
                  <w:marTop w:val="0"/>
                  <w:marBottom w:val="0"/>
                  <w:divBdr>
                    <w:top w:val="none" w:sz="0" w:space="0" w:color="auto"/>
                    <w:left w:val="none" w:sz="0" w:space="0" w:color="auto"/>
                    <w:bottom w:val="none" w:sz="0" w:space="0" w:color="auto"/>
                    <w:right w:val="none" w:sz="0" w:space="0" w:color="auto"/>
                  </w:divBdr>
                  <w:divsChild>
                    <w:div w:id="835262832">
                      <w:marLeft w:val="0"/>
                      <w:marRight w:val="0"/>
                      <w:marTop w:val="0"/>
                      <w:marBottom w:val="0"/>
                      <w:divBdr>
                        <w:top w:val="none" w:sz="0" w:space="0" w:color="auto"/>
                        <w:left w:val="none" w:sz="0" w:space="0" w:color="auto"/>
                        <w:bottom w:val="none" w:sz="0" w:space="0" w:color="auto"/>
                        <w:right w:val="none" w:sz="0" w:space="0" w:color="auto"/>
                      </w:divBdr>
                    </w:div>
                    <w:div w:id="1766724597">
                      <w:marLeft w:val="0"/>
                      <w:marRight w:val="0"/>
                      <w:marTop w:val="0"/>
                      <w:marBottom w:val="0"/>
                      <w:divBdr>
                        <w:top w:val="none" w:sz="0" w:space="0" w:color="auto"/>
                        <w:left w:val="none" w:sz="0" w:space="0" w:color="auto"/>
                        <w:bottom w:val="none" w:sz="0" w:space="0" w:color="auto"/>
                        <w:right w:val="none" w:sz="0" w:space="0" w:color="auto"/>
                      </w:divBdr>
                    </w:div>
                  </w:divsChild>
                </w:div>
                <w:div w:id="636640108">
                  <w:marLeft w:val="0"/>
                  <w:marRight w:val="0"/>
                  <w:marTop w:val="0"/>
                  <w:marBottom w:val="0"/>
                  <w:divBdr>
                    <w:top w:val="none" w:sz="0" w:space="0" w:color="auto"/>
                    <w:left w:val="none" w:sz="0" w:space="0" w:color="auto"/>
                    <w:bottom w:val="none" w:sz="0" w:space="0" w:color="auto"/>
                    <w:right w:val="none" w:sz="0" w:space="0" w:color="auto"/>
                  </w:divBdr>
                  <w:divsChild>
                    <w:div w:id="1386217770">
                      <w:marLeft w:val="0"/>
                      <w:marRight w:val="0"/>
                      <w:marTop w:val="0"/>
                      <w:marBottom w:val="0"/>
                      <w:divBdr>
                        <w:top w:val="none" w:sz="0" w:space="0" w:color="auto"/>
                        <w:left w:val="none" w:sz="0" w:space="0" w:color="auto"/>
                        <w:bottom w:val="none" w:sz="0" w:space="0" w:color="auto"/>
                        <w:right w:val="none" w:sz="0" w:space="0" w:color="auto"/>
                      </w:divBdr>
                    </w:div>
                  </w:divsChild>
                </w:div>
                <w:div w:id="648444170">
                  <w:marLeft w:val="0"/>
                  <w:marRight w:val="0"/>
                  <w:marTop w:val="0"/>
                  <w:marBottom w:val="0"/>
                  <w:divBdr>
                    <w:top w:val="none" w:sz="0" w:space="0" w:color="auto"/>
                    <w:left w:val="none" w:sz="0" w:space="0" w:color="auto"/>
                    <w:bottom w:val="none" w:sz="0" w:space="0" w:color="auto"/>
                    <w:right w:val="none" w:sz="0" w:space="0" w:color="auto"/>
                  </w:divBdr>
                  <w:divsChild>
                    <w:div w:id="154801708">
                      <w:marLeft w:val="0"/>
                      <w:marRight w:val="0"/>
                      <w:marTop w:val="0"/>
                      <w:marBottom w:val="0"/>
                      <w:divBdr>
                        <w:top w:val="none" w:sz="0" w:space="0" w:color="auto"/>
                        <w:left w:val="none" w:sz="0" w:space="0" w:color="auto"/>
                        <w:bottom w:val="none" w:sz="0" w:space="0" w:color="auto"/>
                        <w:right w:val="none" w:sz="0" w:space="0" w:color="auto"/>
                      </w:divBdr>
                    </w:div>
                    <w:div w:id="1181312371">
                      <w:marLeft w:val="0"/>
                      <w:marRight w:val="0"/>
                      <w:marTop w:val="0"/>
                      <w:marBottom w:val="0"/>
                      <w:divBdr>
                        <w:top w:val="none" w:sz="0" w:space="0" w:color="auto"/>
                        <w:left w:val="none" w:sz="0" w:space="0" w:color="auto"/>
                        <w:bottom w:val="none" w:sz="0" w:space="0" w:color="auto"/>
                        <w:right w:val="none" w:sz="0" w:space="0" w:color="auto"/>
                      </w:divBdr>
                    </w:div>
                  </w:divsChild>
                </w:div>
                <w:div w:id="839779145">
                  <w:marLeft w:val="0"/>
                  <w:marRight w:val="0"/>
                  <w:marTop w:val="0"/>
                  <w:marBottom w:val="0"/>
                  <w:divBdr>
                    <w:top w:val="none" w:sz="0" w:space="0" w:color="auto"/>
                    <w:left w:val="none" w:sz="0" w:space="0" w:color="auto"/>
                    <w:bottom w:val="none" w:sz="0" w:space="0" w:color="auto"/>
                    <w:right w:val="none" w:sz="0" w:space="0" w:color="auto"/>
                  </w:divBdr>
                  <w:divsChild>
                    <w:div w:id="576130377">
                      <w:marLeft w:val="0"/>
                      <w:marRight w:val="0"/>
                      <w:marTop w:val="0"/>
                      <w:marBottom w:val="0"/>
                      <w:divBdr>
                        <w:top w:val="none" w:sz="0" w:space="0" w:color="auto"/>
                        <w:left w:val="none" w:sz="0" w:space="0" w:color="auto"/>
                        <w:bottom w:val="none" w:sz="0" w:space="0" w:color="auto"/>
                        <w:right w:val="none" w:sz="0" w:space="0" w:color="auto"/>
                      </w:divBdr>
                    </w:div>
                  </w:divsChild>
                </w:div>
                <w:div w:id="1137920192">
                  <w:marLeft w:val="0"/>
                  <w:marRight w:val="0"/>
                  <w:marTop w:val="0"/>
                  <w:marBottom w:val="0"/>
                  <w:divBdr>
                    <w:top w:val="none" w:sz="0" w:space="0" w:color="auto"/>
                    <w:left w:val="none" w:sz="0" w:space="0" w:color="auto"/>
                    <w:bottom w:val="none" w:sz="0" w:space="0" w:color="auto"/>
                    <w:right w:val="none" w:sz="0" w:space="0" w:color="auto"/>
                  </w:divBdr>
                  <w:divsChild>
                    <w:div w:id="1025473563">
                      <w:marLeft w:val="0"/>
                      <w:marRight w:val="0"/>
                      <w:marTop w:val="0"/>
                      <w:marBottom w:val="0"/>
                      <w:divBdr>
                        <w:top w:val="none" w:sz="0" w:space="0" w:color="auto"/>
                        <w:left w:val="none" w:sz="0" w:space="0" w:color="auto"/>
                        <w:bottom w:val="none" w:sz="0" w:space="0" w:color="auto"/>
                        <w:right w:val="none" w:sz="0" w:space="0" w:color="auto"/>
                      </w:divBdr>
                    </w:div>
                  </w:divsChild>
                </w:div>
                <w:div w:id="1150828769">
                  <w:marLeft w:val="0"/>
                  <w:marRight w:val="0"/>
                  <w:marTop w:val="0"/>
                  <w:marBottom w:val="0"/>
                  <w:divBdr>
                    <w:top w:val="none" w:sz="0" w:space="0" w:color="auto"/>
                    <w:left w:val="none" w:sz="0" w:space="0" w:color="auto"/>
                    <w:bottom w:val="none" w:sz="0" w:space="0" w:color="auto"/>
                    <w:right w:val="none" w:sz="0" w:space="0" w:color="auto"/>
                  </w:divBdr>
                  <w:divsChild>
                    <w:div w:id="1677607483">
                      <w:marLeft w:val="0"/>
                      <w:marRight w:val="0"/>
                      <w:marTop w:val="0"/>
                      <w:marBottom w:val="0"/>
                      <w:divBdr>
                        <w:top w:val="none" w:sz="0" w:space="0" w:color="auto"/>
                        <w:left w:val="none" w:sz="0" w:space="0" w:color="auto"/>
                        <w:bottom w:val="none" w:sz="0" w:space="0" w:color="auto"/>
                        <w:right w:val="none" w:sz="0" w:space="0" w:color="auto"/>
                      </w:divBdr>
                    </w:div>
                    <w:div w:id="1923954216">
                      <w:marLeft w:val="0"/>
                      <w:marRight w:val="0"/>
                      <w:marTop w:val="0"/>
                      <w:marBottom w:val="0"/>
                      <w:divBdr>
                        <w:top w:val="none" w:sz="0" w:space="0" w:color="auto"/>
                        <w:left w:val="none" w:sz="0" w:space="0" w:color="auto"/>
                        <w:bottom w:val="none" w:sz="0" w:space="0" w:color="auto"/>
                        <w:right w:val="none" w:sz="0" w:space="0" w:color="auto"/>
                      </w:divBdr>
                    </w:div>
                  </w:divsChild>
                </w:div>
                <w:div w:id="1493253163">
                  <w:marLeft w:val="0"/>
                  <w:marRight w:val="0"/>
                  <w:marTop w:val="0"/>
                  <w:marBottom w:val="0"/>
                  <w:divBdr>
                    <w:top w:val="none" w:sz="0" w:space="0" w:color="auto"/>
                    <w:left w:val="none" w:sz="0" w:space="0" w:color="auto"/>
                    <w:bottom w:val="none" w:sz="0" w:space="0" w:color="auto"/>
                    <w:right w:val="none" w:sz="0" w:space="0" w:color="auto"/>
                  </w:divBdr>
                  <w:divsChild>
                    <w:div w:id="668755721">
                      <w:marLeft w:val="0"/>
                      <w:marRight w:val="0"/>
                      <w:marTop w:val="0"/>
                      <w:marBottom w:val="0"/>
                      <w:divBdr>
                        <w:top w:val="none" w:sz="0" w:space="0" w:color="auto"/>
                        <w:left w:val="none" w:sz="0" w:space="0" w:color="auto"/>
                        <w:bottom w:val="none" w:sz="0" w:space="0" w:color="auto"/>
                        <w:right w:val="none" w:sz="0" w:space="0" w:color="auto"/>
                      </w:divBdr>
                    </w:div>
                    <w:div w:id="1243951872">
                      <w:marLeft w:val="0"/>
                      <w:marRight w:val="0"/>
                      <w:marTop w:val="0"/>
                      <w:marBottom w:val="0"/>
                      <w:divBdr>
                        <w:top w:val="none" w:sz="0" w:space="0" w:color="auto"/>
                        <w:left w:val="none" w:sz="0" w:space="0" w:color="auto"/>
                        <w:bottom w:val="none" w:sz="0" w:space="0" w:color="auto"/>
                        <w:right w:val="none" w:sz="0" w:space="0" w:color="auto"/>
                      </w:divBdr>
                    </w:div>
                  </w:divsChild>
                </w:div>
                <w:div w:id="1518883855">
                  <w:marLeft w:val="0"/>
                  <w:marRight w:val="0"/>
                  <w:marTop w:val="0"/>
                  <w:marBottom w:val="0"/>
                  <w:divBdr>
                    <w:top w:val="none" w:sz="0" w:space="0" w:color="auto"/>
                    <w:left w:val="none" w:sz="0" w:space="0" w:color="auto"/>
                    <w:bottom w:val="none" w:sz="0" w:space="0" w:color="auto"/>
                    <w:right w:val="none" w:sz="0" w:space="0" w:color="auto"/>
                  </w:divBdr>
                  <w:divsChild>
                    <w:div w:id="910382943">
                      <w:marLeft w:val="0"/>
                      <w:marRight w:val="0"/>
                      <w:marTop w:val="0"/>
                      <w:marBottom w:val="0"/>
                      <w:divBdr>
                        <w:top w:val="none" w:sz="0" w:space="0" w:color="auto"/>
                        <w:left w:val="none" w:sz="0" w:space="0" w:color="auto"/>
                        <w:bottom w:val="none" w:sz="0" w:space="0" w:color="auto"/>
                        <w:right w:val="none" w:sz="0" w:space="0" w:color="auto"/>
                      </w:divBdr>
                    </w:div>
                    <w:div w:id="1869021320">
                      <w:marLeft w:val="0"/>
                      <w:marRight w:val="0"/>
                      <w:marTop w:val="0"/>
                      <w:marBottom w:val="0"/>
                      <w:divBdr>
                        <w:top w:val="none" w:sz="0" w:space="0" w:color="auto"/>
                        <w:left w:val="none" w:sz="0" w:space="0" w:color="auto"/>
                        <w:bottom w:val="none" w:sz="0" w:space="0" w:color="auto"/>
                        <w:right w:val="none" w:sz="0" w:space="0" w:color="auto"/>
                      </w:divBdr>
                    </w:div>
                  </w:divsChild>
                </w:div>
                <w:div w:id="1650671121">
                  <w:marLeft w:val="0"/>
                  <w:marRight w:val="0"/>
                  <w:marTop w:val="0"/>
                  <w:marBottom w:val="0"/>
                  <w:divBdr>
                    <w:top w:val="none" w:sz="0" w:space="0" w:color="auto"/>
                    <w:left w:val="none" w:sz="0" w:space="0" w:color="auto"/>
                    <w:bottom w:val="none" w:sz="0" w:space="0" w:color="auto"/>
                    <w:right w:val="none" w:sz="0" w:space="0" w:color="auto"/>
                  </w:divBdr>
                  <w:divsChild>
                    <w:div w:id="1108623557">
                      <w:marLeft w:val="0"/>
                      <w:marRight w:val="0"/>
                      <w:marTop w:val="0"/>
                      <w:marBottom w:val="0"/>
                      <w:divBdr>
                        <w:top w:val="none" w:sz="0" w:space="0" w:color="auto"/>
                        <w:left w:val="none" w:sz="0" w:space="0" w:color="auto"/>
                        <w:bottom w:val="none" w:sz="0" w:space="0" w:color="auto"/>
                        <w:right w:val="none" w:sz="0" w:space="0" w:color="auto"/>
                      </w:divBdr>
                    </w:div>
                    <w:div w:id="1361979994">
                      <w:marLeft w:val="0"/>
                      <w:marRight w:val="0"/>
                      <w:marTop w:val="0"/>
                      <w:marBottom w:val="0"/>
                      <w:divBdr>
                        <w:top w:val="none" w:sz="0" w:space="0" w:color="auto"/>
                        <w:left w:val="none" w:sz="0" w:space="0" w:color="auto"/>
                        <w:bottom w:val="none" w:sz="0" w:space="0" w:color="auto"/>
                        <w:right w:val="none" w:sz="0" w:space="0" w:color="auto"/>
                      </w:divBdr>
                    </w:div>
                  </w:divsChild>
                </w:div>
                <w:div w:id="1834955267">
                  <w:marLeft w:val="0"/>
                  <w:marRight w:val="0"/>
                  <w:marTop w:val="0"/>
                  <w:marBottom w:val="0"/>
                  <w:divBdr>
                    <w:top w:val="none" w:sz="0" w:space="0" w:color="auto"/>
                    <w:left w:val="none" w:sz="0" w:space="0" w:color="auto"/>
                    <w:bottom w:val="none" w:sz="0" w:space="0" w:color="auto"/>
                    <w:right w:val="none" w:sz="0" w:space="0" w:color="auto"/>
                  </w:divBdr>
                  <w:divsChild>
                    <w:div w:id="868294530">
                      <w:marLeft w:val="0"/>
                      <w:marRight w:val="0"/>
                      <w:marTop w:val="0"/>
                      <w:marBottom w:val="0"/>
                      <w:divBdr>
                        <w:top w:val="none" w:sz="0" w:space="0" w:color="auto"/>
                        <w:left w:val="none" w:sz="0" w:space="0" w:color="auto"/>
                        <w:bottom w:val="none" w:sz="0" w:space="0" w:color="auto"/>
                        <w:right w:val="none" w:sz="0" w:space="0" w:color="auto"/>
                      </w:divBdr>
                    </w:div>
                    <w:div w:id="1265307815">
                      <w:marLeft w:val="0"/>
                      <w:marRight w:val="0"/>
                      <w:marTop w:val="0"/>
                      <w:marBottom w:val="0"/>
                      <w:divBdr>
                        <w:top w:val="none" w:sz="0" w:space="0" w:color="auto"/>
                        <w:left w:val="none" w:sz="0" w:space="0" w:color="auto"/>
                        <w:bottom w:val="none" w:sz="0" w:space="0" w:color="auto"/>
                        <w:right w:val="none" w:sz="0" w:space="0" w:color="auto"/>
                      </w:divBdr>
                    </w:div>
                  </w:divsChild>
                </w:div>
                <w:div w:id="1853840385">
                  <w:marLeft w:val="0"/>
                  <w:marRight w:val="0"/>
                  <w:marTop w:val="0"/>
                  <w:marBottom w:val="0"/>
                  <w:divBdr>
                    <w:top w:val="none" w:sz="0" w:space="0" w:color="auto"/>
                    <w:left w:val="none" w:sz="0" w:space="0" w:color="auto"/>
                    <w:bottom w:val="none" w:sz="0" w:space="0" w:color="auto"/>
                    <w:right w:val="none" w:sz="0" w:space="0" w:color="auto"/>
                  </w:divBdr>
                  <w:divsChild>
                    <w:div w:id="13381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21217">
          <w:marLeft w:val="0"/>
          <w:marRight w:val="0"/>
          <w:marTop w:val="0"/>
          <w:marBottom w:val="0"/>
          <w:divBdr>
            <w:top w:val="none" w:sz="0" w:space="0" w:color="auto"/>
            <w:left w:val="none" w:sz="0" w:space="0" w:color="auto"/>
            <w:bottom w:val="none" w:sz="0" w:space="0" w:color="auto"/>
            <w:right w:val="none" w:sz="0" w:space="0" w:color="auto"/>
          </w:divBdr>
        </w:div>
        <w:div w:id="1798599516">
          <w:marLeft w:val="0"/>
          <w:marRight w:val="0"/>
          <w:marTop w:val="0"/>
          <w:marBottom w:val="0"/>
          <w:divBdr>
            <w:top w:val="none" w:sz="0" w:space="0" w:color="auto"/>
            <w:left w:val="none" w:sz="0" w:space="0" w:color="auto"/>
            <w:bottom w:val="none" w:sz="0" w:space="0" w:color="auto"/>
            <w:right w:val="none" w:sz="0" w:space="0" w:color="auto"/>
          </w:divBdr>
        </w:div>
        <w:div w:id="1809587420">
          <w:marLeft w:val="0"/>
          <w:marRight w:val="0"/>
          <w:marTop w:val="0"/>
          <w:marBottom w:val="0"/>
          <w:divBdr>
            <w:top w:val="none" w:sz="0" w:space="0" w:color="auto"/>
            <w:left w:val="none" w:sz="0" w:space="0" w:color="auto"/>
            <w:bottom w:val="none" w:sz="0" w:space="0" w:color="auto"/>
            <w:right w:val="none" w:sz="0" w:space="0" w:color="auto"/>
          </w:divBdr>
        </w:div>
        <w:div w:id="1856840113">
          <w:marLeft w:val="0"/>
          <w:marRight w:val="0"/>
          <w:marTop w:val="0"/>
          <w:marBottom w:val="0"/>
          <w:divBdr>
            <w:top w:val="none" w:sz="0" w:space="0" w:color="auto"/>
            <w:left w:val="none" w:sz="0" w:space="0" w:color="auto"/>
            <w:bottom w:val="none" w:sz="0" w:space="0" w:color="auto"/>
            <w:right w:val="none" w:sz="0" w:space="0" w:color="auto"/>
          </w:divBdr>
        </w:div>
        <w:div w:id="1944338148">
          <w:marLeft w:val="0"/>
          <w:marRight w:val="0"/>
          <w:marTop w:val="0"/>
          <w:marBottom w:val="0"/>
          <w:divBdr>
            <w:top w:val="none" w:sz="0" w:space="0" w:color="auto"/>
            <w:left w:val="none" w:sz="0" w:space="0" w:color="auto"/>
            <w:bottom w:val="none" w:sz="0" w:space="0" w:color="auto"/>
            <w:right w:val="none" w:sz="0" w:space="0" w:color="auto"/>
          </w:divBdr>
          <w:divsChild>
            <w:div w:id="1751850266">
              <w:marLeft w:val="-75"/>
              <w:marRight w:val="0"/>
              <w:marTop w:val="30"/>
              <w:marBottom w:val="30"/>
              <w:divBdr>
                <w:top w:val="none" w:sz="0" w:space="0" w:color="auto"/>
                <w:left w:val="none" w:sz="0" w:space="0" w:color="auto"/>
                <w:bottom w:val="none" w:sz="0" w:space="0" w:color="auto"/>
                <w:right w:val="none" w:sz="0" w:space="0" w:color="auto"/>
              </w:divBdr>
              <w:divsChild>
                <w:div w:id="640116162">
                  <w:marLeft w:val="0"/>
                  <w:marRight w:val="0"/>
                  <w:marTop w:val="0"/>
                  <w:marBottom w:val="0"/>
                  <w:divBdr>
                    <w:top w:val="none" w:sz="0" w:space="0" w:color="auto"/>
                    <w:left w:val="none" w:sz="0" w:space="0" w:color="auto"/>
                    <w:bottom w:val="none" w:sz="0" w:space="0" w:color="auto"/>
                    <w:right w:val="none" w:sz="0" w:space="0" w:color="auto"/>
                  </w:divBdr>
                  <w:divsChild>
                    <w:div w:id="27143956">
                      <w:marLeft w:val="0"/>
                      <w:marRight w:val="0"/>
                      <w:marTop w:val="0"/>
                      <w:marBottom w:val="0"/>
                      <w:divBdr>
                        <w:top w:val="none" w:sz="0" w:space="0" w:color="auto"/>
                        <w:left w:val="none" w:sz="0" w:space="0" w:color="auto"/>
                        <w:bottom w:val="none" w:sz="0" w:space="0" w:color="auto"/>
                        <w:right w:val="none" w:sz="0" w:space="0" w:color="auto"/>
                      </w:divBdr>
                    </w:div>
                    <w:div w:id="432439219">
                      <w:marLeft w:val="0"/>
                      <w:marRight w:val="0"/>
                      <w:marTop w:val="0"/>
                      <w:marBottom w:val="0"/>
                      <w:divBdr>
                        <w:top w:val="none" w:sz="0" w:space="0" w:color="auto"/>
                        <w:left w:val="none" w:sz="0" w:space="0" w:color="auto"/>
                        <w:bottom w:val="none" w:sz="0" w:space="0" w:color="auto"/>
                        <w:right w:val="none" w:sz="0" w:space="0" w:color="auto"/>
                      </w:divBdr>
                    </w:div>
                    <w:div w:id="605191284">
                      <w:marLeft w:val="0"/>
                      <w:marRight w:val="0"/>
                      <w:marTop w:val="0"/>
                      <w:marBottom w:val="0"/>
                      <w:divBdr>
                        <w:top w:val="none" w:sz="0" w:space="0" w:color="auto"/>
                        <w:left w:val="none" w:sz="0" w:space="0" w:color="auto"/>
                        <w:bottom w:val="none" w:sz="0" w:space="0" w:color="auto"/>
                        <w:right w:val="none" w:sz="0" w:space="0" w:color="auto"/>
                      </w:divBdr>
                    </w:div>
                    <w:div w:id="690572387">
                      <w:marLeft w:val="0"/>
                      <w:marRight w:val="0"/>
                      <w:marTop w:val="0"/>
                      <w:marBottom w:val="0"/>
                      <w:divBdr>
                        <w:top w:val="none" w:sz="0" w:space="0" w:color="auto"/>
                        <w:left w:val="none" w:sz="0" w:space="0" w:color="auto"/>
                        <w:bottom w:val="none" w:sz="0" w:space="0" w:color="auto"/>
                        <w:right w:val="none" w:sz="0" w:space="0" w:color="auto"/>
                      </w:divBdr>
                    </w:div>
                  </w:divsChild>
                </w:div>
                <w:div w:id="691612044">
                  <w:marLeft w:val="0"/>
                  <w:marRight w:val="0"/>
                  <w:marTop w:val="0"/>
                  <w:marBottom w:val="0"/>
                  <w:divBdr>
                    <w:top w:val="none" w:sz="0" w:space="0" w:color="auto"/>
                    <w:left w:val="none" w:sz="0" w:space="0" w:color="auto"/>
                    <w:bottom w:val="none" w:sz="0" w:space="0" w:color="auto"/>
                    <w:right w:val="none" w:sz="0" w:space="0" w:color="auto"/>
                  </w:divBdr>
                  <w:divsChild>
                    <w:div w:id="938180508">
                      <w:marLeft w:val="0"/>
                      <w:marRight w:val="0"/>
                      <w:marTop w:val="0"/>
                      <w:marBottom w:val="0"/>
                      <w:divBdr>
                        <w:top w:val="none" w:sz="0" w:space="0" w:color="auto"/>
                        <w:left w:val="none" w:sz="0" w:space="0" w:color="auto"/>
                        <w:bottom w:val="none" w:sz="0" w:space="0" w:color="auto"/>
                        <w:right w:val="none" w:sz="0" w:space="0" w:color="auto"/>
                      </w:divBdr>
                    </w:div>
                  </w:divsChild>
                </w:div>
                <w:div w:id="697434237">
                  <w:marLeft w:val="0"/>
                  <w:marRight w:val="0"/>
                  <w:marTop w:val="0"/>
                  <w:marBottom w:val="0"/>
                  <w:divBdr>
                    <w:top w:val="none" w:sz="0" w:space="0" w:color="auto"/>
                    <w:left w:val="none" w:sz="0" w:space="0" w:color="auto"/>
                    <w:bottom w:val="none" w:sz="0" w:space="0" w:color="auto"/>
                    <w:right w:val="none" w:sz="0" w:space="0" w:color="auto"/>
                  </w:divBdr>
                  <w:divsChild>
                    <w:div w:id="1779055995">
                      <w:marLeft w:val="0"/>
                      <w:marRight w:val="0"/>
                      <w:marTop w:val="0"/>
                      <w:marBottom w:val="0"/>
                      <w:divBdr>
                        <w:top w:val="none" w:sz="0" w:space="0" w:color="auto"/>
                        <w:left w:val="none" w:sz="0" w:space="0" w:color="auto"/>
                        <w:bottom w:val="none" w:sz="0" w:space="0" w:color="auto"/>
                        <w:right w:val="none" w:sz="0" w:space="0" w:color="auto"/>
                      </w:divBdr>
                    </w:div>
                  </w:divsChild>
                </w:div>
                <w:div w:id="735249707">
                  <w:marLeft w:val="0"/>
                  <w:marRight w:val="0"/>
                  <w:marTop w:val="0"/>
                  <w:marBottom w:val="0"/>
                  <w:divBdr>
                    <w:top w:val="none" w:sz="0" w:space="0" w:color="auto"/>
                    <w:left w:val="none" w:sz="0" w:space="0" w:color="auto"/>
                    <w:bottom w:val="none" w:sz="0" w:space="0" w:color="auto"/>
                    <w:right w:val="none" w:sz="0" w:space="0" w:color="auto"/>
                  </w:divBdr>
                  <w:divsChild>
                    <w:div w:id="957831986">
                      <w:marLeft w:val="0"/>
                      <w:marRight w:val="0"/>
                      <w:marTop w:val="0"/>
                      <w:marBottom w:val="0"/>
                      <w:divBdr>
                        <w:top w:val="none" w:sz="0" w:space="0" w:color="auto"/>
                        <w:left w:val="none" w:sz="0" w:space="0" w:color="auto"/>
                        <w:bottom w:val="none" w:sz="0" w:space="0" w:color="auto"/>
                        <w:right w:val="none" w:sz="0" w:space="0" w:color="auto"/>
                      </w:divBdr>
                    </w:div>
                    <w:div w:id="1822186647">
                      <w:marLeft w:val="0"/>
                      <w:marRight w:val="0"/>
                      <w:marTop w:val="0"/>
                      <w:marBottom w:val="0"/>
                      <w:divBdr>
                        <w:top w:val="none" w:sz="0" w:space="0" w:color="auto"/>
                        <w:left w:val="none" w:sz="0" w:space="0" w:color="auto"/>
                        <w:bottom w:val="none" w:sz="0" w:space="0" w:color="auto"/>
                        <w:right w:val="none" w:sz="0" w:space="0" w:color="auto"/>
                      </w:divBdr>
                    </w:div>
                  </w:divsChild>
                </w:div>
                <w:div w:id="782118643">
                  <w:marLeft w:val="0"/>
                  <w:marRight w:val="0"/>
                  <w:marTop w:val="0"/>
                  <w:marBottom w:val="0"/>
                  <w:divBdr>
                    <w:top w:val="none" w:sz="0" w:space="0" w:color="auto"/>
                    <w:left w:val="none" w:sz="0" w:space="0" w:color="auto"/>
                    <w:bottom w:val="none" w:sz="0" w:space="0" w:color="auto"/>
                    <w:right w:val="none" w:sz="0" w:space="0" w:color="auto"/>
                  </w:divBdr>
                  <w:divsChild>
                    <w:div w:id="864175241">
                      <w:marLeft w:val="0"/>
                      <w:marRight w:val="0"/>
                      <w:marTop w:val="0"/>
                      <w:marBottom w:val="0"/>
                      <w:divBdr>
                        <w:top w:val="none" w:sz="0" w:space="0" w:color="auto"/>
                        <w:left w:val="none" w:sz="0" w:space="0" w:color="auto"/>
                        <w:bottom w:val="none" w:sz="0" w:space="0" w:color="auto"/>
                        <w:right w:val="none" w:sz="0" w:space="0" w:color="auto"/>
                      </w:divBdr>
                    </w:div>
                    <w:div w:id="1741562393">
                      <w:marLeft w:val="0"/>
                      <w:marRight w:val="0"/>
                      <w:marTop w:val="0"/>
                      <w:marBottom w:val="0"/>
                      <w:divBdr>
                        <w:top w:val="none" w:sz="0" w:space="0" w:color="auto"/>
                        <w:left w:val="none" w:sz="0" w:space="0" w:color="auto"/>
                        <w:bottom w:val="none" w:sz="0" w:space="0" w:color="auto"/>
                        <w:right w:val="none" w:sz="0" w:space="0" w:color="auto"/>
                      </w:divBdr>
                    </w:div>
                  </w:divsChild>
                </w:div>
                <w:div w:id="816343384">
                  <w:marLeft w:val="0"/>
                  <w:marRight w:val="0"/>
                  <w:marTop w:val="0"/>
                  <w:marBottom w:val="0"/>
                  <w:divBdr>
                    <w:top w:val="none" w:sz="0" w:space="0" w:color="auto"/>
                    <w:left w:val="none" w:sz="0" w:space="0" w:color="auto"/>
                    <w:bottom w:val="none" w:sz="0" w:space="0" w:color="auto"/>
                    <w:right w:val="none" w:sz="0" w:space="0" w:color="auto"/>
                  </w:divBdr>
                  <w:divsChild>
                    <w:div w:id="1229684187">
                      <w:marLeft w:val="0"/>
                      <w:marRight w:val="0"/>
                      <w:marTop w:val="0"/>
                      <w:marBottom w:val="0"/>
                      <w:divBdr>
                        <w:top w:val="none" w:sz="0" w:space="0" w:color="auto"/>
                        <w:left w:val="none" w:sz="0" w:space="0" w:color="auto"/>
                        <w:bottom w:val="none" w:sz="0" w:space="0" w:color="auto"/>
                        <w:right w:val="none" w:sz="0" w:space="0" w:color="auto"/>
                      </w:divBdr>
                    </w:div>
                    <w:div w:id="1495561002">
                      <w:marLeft w:val="0"/>
                      <w:marRight w:val="0"/>
                      <w:marTop w:val="0"/>
                      <w:marBottom w:val="0"/>
                      <w:divBdr>
                        <w:top w:val="none" w:sz="0" w:space="0" w:color="auto"/>
                        <w:left w:val="none" w:sz="0" w:space="0" w:color="auto"/>
                        <w:bottom w:val="none" w:sz="0" w:space="0" w:color="auto"/>
                        <w:right w:val="none" w:sz="0" w:space="0" w:color="auto"/>
                      </w:divBdr>
                    </w:div>
                  </w:divsChild>
                </w:div>
                <w:div w:id="1137258531">
                  <w:marLeft w:val="0"/>
                  <w:marRight w:val="0"/>
                  <w:marTop w:val="0"/>
                  <w:marBottom w:val="0"/>
                  <w:divBdr>
                    <w:top w:val="none" w:sz="0" w:space="0" w:color="auto"/>
                    <w:left w:val="none" w:sz="0" w:space="0" w:color="auto"/>
                    <w:bottom w:val="none" w:sz="0" w:space="0" w:color="auto"/>
                    <w:right w:val="none" w:sz="0" w:space="0" w:color="auto"/>
                  </w:divBdr>
                  <w:divsChild>
                    <w:div w:id="1069232030">
                      <w:marLeft w:val="0"/>
                      <w:marRight w:val="0"/>
                      <w:marTop w:val="0"/>
                      <w:marBottom w:val="0"/>
                      <w:divBdr>
                        <w:top w:val="none" w:sz="0" w:space="0" w:color="auto"/>
                        <w:left w:val="none" w:sz="0" w:space="0" w:color="auto"/>
                        <w:bottom w:val="none" w:sz="0" w:space="0" w:color="auto"/>
                        <w:right w:val="none" w:sz="0" w:space="0" w:color="auto"/>
                      </w:divBdr>
                    </w:div>
                    <w:div w:id="1766883322">
                      <w:marLeft w:val="0"/>
                      <w:marRight w:val="0"/>
                      <w:marTop w:val="0"/>
                      <w:marBottom w:val="0"/>
                      <w:divBdr>
                        <w:top w:val="none" w:sz="0" w:space="0" w:color="auto"/>
                        <w:left w:val="none" w:sz="0" w:space="0" w:color="auto"/>
                        <w:bottom w:val="none" w:sz="0" w:space="0" w:color="auto"/>
                        <w:right w:val="none" w:sz="0" w:space="0" w:color="auto"/>
                      </w:divBdr>
                    </w:div>
                  </w:divsChild>
                </w:div>
                <w:div w:id="1184636346">
                  <w:marLeft w:val="0"/>
                  <w:marRight w:val="0"/>
                  <w:marTop w:val="0"/>
                  <w:marBottom w:val="0"/>
                  <w:divBdr>
                    <w:top w:val="none" w:sz="0" w:space="0" w:color="auto"/>
                    <w:left w:val="none" w:sz="0" w:space="0" w:color="auto"/>
                    <w:bottom w:val="none" w:sz="0" w:space="0" w:color="auto"/>
                    <w:right w:val="none" w:sz="0" w:space="0" w:color="auto"/>
                  </w:divBdr>
                  <w:divsChild>
                    <w:div w:id="974456334">
                      <w:marLeft w:val="0"/>
                      <w:marRight w:val="0"/>
                      <w:marTop w:val="0"/>
                      <w:marBottom w:val="0"/>
                      <w:divBdr>
                        <w:top w:val="none" w:sz="0" w:space="0" w:color="auto"/>
                        <w:left w:val="none" w:sz="0" w:space="0" w:color="auto"/>
                        <w:bottom w:val="none" w:sz="0" w:space="0" w:color="auto"/>
                        <w:right w:val="none" w:sz="0" w:space="0" w:color="auto"/>
                      </w:divBdr>
                    </w:div>
                  </w:divsChild>
                </w:div>
                <w:div w:id="1268539828">
                  <w:marLeft w:val="0"/>
                  <w:marRight w:val="0"/>
                  <w:marTop w:val="0"/>
                  <w:marBottom w:val="0"/>
                  <w:divBdr>
                    <w:top w:val="none" w:sz="0" w:space="0" w:color="auto"/>
                    <w:left w:val="none" w:sz="0" w:space="0" w:color="auto"/>
                    <w:bottom w:val="none" w:sz="0" w:space="0" w:color="auto"/>
                    <w:right w:val="none" w:sz="0" w:space="0" w:color="auto"/>
                  </w:divBdr>
                  <w:divsChild>
                    <w:div w:id="1117020006">
                      <w:marLeft w:val="0"/>
                      <w:marRight w:val="0"/>
                      <w:marTop w:val="0"/>
                      <w:marBottom w:val="0"/>
                      <w:divBdr>
                        <w:top w:val="none" w:sz="0" w:space="0" w:color="auto"/>
                        <w:left w:val="none" w:sz="0" w:space="0" w:color="auto"/>
                        <w:bottom w:val="none" w:sz="0" w:space="0" w:color="auto"/>
                        <w:right w:val="none" w:sz="0" w:space="0" w:color="auto"/>
                      </w:divBdr>
                    </w:div>
                    <w:div w:id="1748990086">
                      <w:marLeft w:val="0"/>
                      <w:marRight w:val="0"/>
                      <w:marTop w:val="0"/>
                      <w:marBottom w:val="0"/>
                      <w:divBdr>
                        <w:top w:val="none" w:sz="0" w:space="0" w:color="auto"/>
                        <w:left w:val="none" w:sz="0" w:space="0" w:color="auto"/>
                        <w:bottom w:val="none" w:sz="0" w:space="0" w:color="auto"/>
                        <w:right w:val="none" w:sz="0" w:space="0" w:color="auto"/>
                      </w:divBdr>
                    </w:div>
                  </w:divsChild>
                </w:div>
                <w:div w:id="1285694179">
                  <w:marLeft w:val="0"/>
                  <w:marRight w:val="0"/>
                  <w:marTop w:val="0"/>
                  <w:marBottom w:val="0"/>
                  <w:divBdr>
                    <w:top w:val="none" w:sz="0" w:space="0" w:color="auto"/>
                    <w:left w:val="none" w:sz="0" w:space="0" w:color="auto"/>
                    <w:bottom w:val="none" w:sz="0" w:space="0" w:color="auto"/>
                    <w:right w:val="none" w:sz="0" w:space="0" w:color="auto"/>
                  </w:divBdr>
                  <w:divsChild>
                    <w:div w:id="1958632890">
                      <w:marLeft w:val="0"/>
                      <w:marRight w:val="0"/>
                      <w:marTop w:val="0"/>
                      <w:marBottom w:val="0"/>
                      <w:divBdr>
                        <w:top w:val="none" w:sz="0" w:space="0" w:color="auto"/>
                        <w:left w:val="none" w:sz="0" w:space="0" w:color="auto"/>
                        <w:bottom w:val="none" w:sz="0" w:space="0" w:color="auto"/>
                        <w:right w:val="none" w:sz="0" w:space="0" w:color="auto"/>
                      </w:divBdr>
                    </w:div>
                  </w:divsChild>
                </w:div>
                <w:div w:id="1566794946">
                  <w:marLeft w:val="0"/>
                  <w:marRight w:val="0"/>
                  <w:marTop w:val="0"/>
                  <w:marBottom w:val="0"/>
                  <w:divBdr>
                    <w:top w:val="none" w:sz="0" w:space="0" w:color="auto"/>
                    <w:left w:val="none" w:sz="0" w:space="0" w:color="auto"/>
                    <w:bottom w:val="none" w:sz="0" w:space="0" w:color="auto"/>
                    <w:right w:val="none" w:sz="0" w:space="0" w:color="auto"/>
                  </w:divBdr>
                  <w:divsChild>
                    <w:div w:id="1071662811">
                      <w:marLeft w:val="0"/>
                      <w:marRight w:val="0"/>
                      <w:marTop w:val="0"/>
                      <w:marBottom w:val="0"/>
                      <w:divBdr>
                        <w:top w:val="none" w:sz="0" w:space="0" w:color="auto"/>
                        <w:left w:val="none" w:sz="0" w:space="0" w:color="auto"/>
                        <w:bottom w:val="none" w:sz="0" w:space="0" w:color="auto"/>
                        <w:right w:val="none" w:sz="0" w:space="0" w:color="auto"/>
                      </w:divBdr>
                    </w:div>
                    <w:div w:id="1250967545">
                      <w:marLeft w:val="0"/>
                      <w:marRight w:val="0"/>
                      <w:marTop w:val="0"/>
                      <w:marBottom w:val="0"/>
                      <w:divBdr>
                        <w:top w:val="none" w:sz="0" w:space="0" w:color="auto"/>
                        <w:left w:val="none" w:sz="0" w:space="0" w:color="auto"/>
                        <w:bottom w:val="none" w:sz="0" w:space="0" w:color="auto"/>
                        <w:right w:val="none" w:sz="0" w:space="0" w:color="auto"/>
                      </w:divBdr>
                    </w:div>
                  </w:divsChild>
                </w:div>
                <w:div w:id="1649896364">
                  <w:marLeft w:val="0"/>
                  <w:marRight w:val="0"/>
                  <w:marTop w:val="0"/>
                  <w:marBottom w:val="0"/>
                  <w:divBdr>
                    <w:top w:val="none" w:sz="0" w:space="0" w:color="auto"/>
                    <w:left w:val="none" w:sz="0" w:space="0" w:color="auto"/>
                    <w:bottom w:val="none" w:sz="0" w:space="0" w:color="auto"/>
                    <w:right w:val="none" w:sz="0" w:space="0" w:color="auto"/>
                  </w:divBdr>
                  <w:divsChild>
                    <w:div w:id="1098673372">
                      <w:marLeft w:val="0"/>
                      <w:marRight w:val="0"/>
                      <w:marTop w:val="0"/>
                      <w:marBottom w:val="0"/>
                      <w:divBdr>
                        <w:top w:val="none" w:sz="0" w:space="0" w:color="auto"/>
                        <w:left w:val="none" w:sz="0" w:space="0" w:color="auto"/>
                        <w:bottom w:val="none" w:sz="0" w:space="0" w:color="auto"/>
                        <w:right w:val="none" w:sz="0" w:space="0" w:color="auto"/>
                      </w:divBdr>
                    </w:div>
                    <w:div w:id="1460681378">
                      <w:marLeft w:val="0"/>
                      <w:marRight w:val="0"/>
                      <w:marTop w:val="0"/>
                      <w:marBottom w:val="0"/>
                      <w:divBdr>
                        <w:top w:val="none" w:sz="0" w:space="0" w:color="auto"/>
                        <w:left w:val="none" w:sz="0" w:space="0" w:color="auto"/>
                        <w:bottom w:val="none" w:sz="0" w:space="0" w:color="auto"/>
                        <w:right w:val="none" w:sz="0" w:space="0" w:color="auto"/>
                      </w:divBdr>
                    </w:div>
                    <w:div w:id="1963226292">
                      <w:marLeft w:val="0"/>
                      <w:marRight w:val="0"/>
                      <w:marTop w:val="0"/>
                      <w:marBottom w:val="0"/>
                      <w:divBdr>
                        <w:top w:val="none" w:sz="0" w:space="0" w:color="auto"/>
                        <w:left w:val="none" w:sz="0" w:space="0" w:color="auto"/>
                        <w:bottom w:val="none" w:sz="0" w:space="0" w:color="auto"/>
                        <w:right w:val="none" w:sz="0" w:space="0" w:color="auto"/>
                      </w:divBdr>
                    </w:div>
                  </w:divsChild>
                </w:div>
                <w:div w:id="1765956248">
                  <w:marLeft w:val="0"/>
                  <w:marRight w:val="0"/>
                  <w:marTop w:val="0"/>
                  <w:marBottom w:val="0"/>
                  <w:divBdr>
                    <w:top w:val="none" w:sz="0" w:space="0" w:color="auto"/>
                    <w:left w:val="none" w:sz="0" w:space="0" w:color="auto"/>
                    <w:bottom w:val="none" w:sz="0" w:space="0" w:color="auto"/>
                    <w:right w:val="none" w:sz="0" w:space="0" w:color="auto"/>
                  </w:divBdr>
                  <w:divsChild>
                    <w:div w:id="845023812">
                      <w:marLeft w:val="0"/>
                      <w:marRight w:val="0"/>
                      <w:marTop w:val="0"/>
                      <w:marBottom w:val="0"/>
                      <w:divBdr>
                        <w:top w:val="none" w:sz="0" w:space="0" w:color="auto"/>
                        <w:left w:val="none" w:sz="0" w:space="0" w:color="auto"/>
                        <w:bottom w:val="none" w:sz="0" w:space="0" w:color="auto"/>
                        <w:right w:val="none" w:sz="0" w:space="0" w:color="auto"/>
                      </w:divBdr>
                    </w:div>
                    <w:div w:id="1438066065">
                      <w:marLeft w:val="0"/>
                      <w:marRight w:val="0"/>
                      <w:marTop w:val="0"/>
                      <w:marBottom w:val="0"/>
                      <w:divBdr>
                        <w:top w:val="none" w:sz="0" w:space="0" w:color="auto"/>
                        <w:left w:val="none" w:sz="0" w:space="0" w:color="auto"/>
                        <w:bottom w:val="none" w:sz="0" w:space="0" w:color="auto"/>
                        <w:right w:val="none" w:sz="0" w:space="0" w:color="auto"/>
                      </w:divBdr>
                    </w:div>
                  </w:divsChild>
                </w:div>
                <w:div w:id="1766265232">
                  <w:marLeft w:val="0"/>
                  <w:marRight w:val="0"/>
                  <w:marTop w:val="0"/>
                  <w:marBottom w:val="0"/>
                  <w:divBdr>
                    <w:top w:val="none" w:sz="0" w:space="0" w:color="auto"/>
                    <w:left w:val="none" w:sz="0" w:space="0" w:color="auto"/>
                    <w:bottom w:val="none" w:sz="0" w:space="0" w:color="auto"/>
                    <w:right w:val="none" w:sz="0" w:space="0" w:color="auto"/>
                  </w:divBdr>
                  <w:divsChild>
                    <w:div w:id="95487192">
                      <w:marLeft w:val="0"/>
                      <w:marRight w:val="0"/>
                      <w:marTop w:val="0"/>
                      <w:marBottom w:val="0"/>
                      <w:divBdr>
                        <w:top w:val="none" w:sz="0" w:space="0" w:color="auto"/>
                        <w:left w:val="none" w:sz="0" w:space="0" w:color="auto"/>
                        <w:bottom w:val="none" w:sz="0" w:space="0" w:color="auto"/>
                        <w:right w:val="none" w:sz="0" w:space="0" w:color="auto"/>
                      </w:divBdr>
                    </w:div>
                    <w:div w:id="532690064">
                      <w:marLeft w:val="0"/>
                      <w:marRight w:val="0"/>
                      <w:marTop w:val="0"/>
                      <w:marBottom w:val="0"/>
                      <w:divBdr>
                        <w:top w:val="none" w:sz="0" w:space="0" w:color="auto"/>
                        <w:left w:val="none" w:sz="0" w:space="0" w:color="auto"/>
                        <w:bottom w:val="none" w:sz="0" w:space="0" w:color="auto"/>
                        <w:right w:val="none" w:sz="0" w:space="0" w:color="auto"/>
                      </w:divBdr>
                    </w:div>
                    <w:div w:id="16677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8173">
          <w:marLeft w:val="0"/>
          <w:marRight w:val="0"/>
          <w:marTop w:val="0"/>
          <w:marBottom w:val="0"/>
          <w:divBdr>
            <w:top w:val="none" w:sz="0" w:space="0" w:color="auto"/>
            <w:left w:val="none" w:sz="0" w:space="0" w:color="auto"/>
            <w:bottom w:val="none" w:sz="0" w:space="0" w:color="auto"/>
            <w:right w:val="none" w:sz="0" w:space="0" w:color="auto"/>
          </w:divBdr>
        </w:div>
        <w:div w:id="1975598872">
          <w:marLeft w:val="0"/>
          <w:marRight w:val="0"/>
          <w:marTop w:val="0"/>
          <w:marBottom w:val="0"/>
          <w:divBdr>
            <w:top w:val="none" w:sz="0" w:space="0" w:color="auto"/>
            <w:left w:val="none" w:sz="0" w:space="0" w:color="auto"/>
            <w:bottom w:val="none" w:sz="0" w:space="0" w:color="auto"/>
            <w:right w:val="none" w:sz="0" w:space="0" w:color="auto"/>
          </w:divBdr>
          <w:divsChild>
            <w:div w:id="1635335142">
              <w:marLeft w:val="-75"/>
              <w:marRight w:val="0"/>
              <w:marTop w:val="30"/>
              <w:marBottom w:val="3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sChild>
                    <w:div w:id="147404431">
                      <w:marLeft w:val="0"/>
                      <w:marRight w:val="0"/>
                      <w:marTop w:val="0"/>
                      <w:marBottom w:val="0"/>
                      <w:divBdr>
                        <w:top w:val="none" w:sz="0" w:space="0" w:color="auto"/>
                        <w:left w:val="none" w:sz="0" w:space="0" w:color="auto"/>
                        <w:bottom w:val="none" w:sz="0" w:space="0" w:color="auto"/>
                        <w:right w:val="none" w:sz="0" w:space="0" w:color="auto"/>
                      </w:divBdr>
                    </w:div>
                    <w:div w:id="216747550">
                      <w:marLeft w:val="0"/>
                      <w:marRight w:val="0"/>
                      <w:marTop w:val="0"/>
                      <w:marBottom w:val="0"/>
                      <w:divBdr>
                        <w:top w:val="none" w:sz="0" w:space="0" w:color="auto"/>
                        <w:left w:val="none" w:sz="0" w:space="0" w:color="auto"/>
                        <w:bottom w:val="none" w:sz="0" w:space="0" w:color="auto"/>
                        <w:right w:val="none" w:sz="0" w:space="0" w:color="auto"/>
                      </w:divBdr>
                    </w:div>
                    <w:div w:id="417287558">
                      <w:marLeft w:val="0"/>
                      <w:marRight w:val="0"/>
                      <w:marTop w:val="0"/>
                      <w:marBottom w:val="0"/>
                      <w:divBdr>
                        <w:top w:val="none" w:sz="0" w:space="0" w:color="auto"/>
                        <w:left w:val="none" w:sz="0" w:space="0" w:color="auto"/>
                        <w:bottom w:val="none" w:sz="0" w:space="0" w:color="auto"/>
                        <w:right w:val="none" w:sz="0" w:space="0" w:color="auto"/>
                      </w:divBdr>
                    </w:div>
                    <w:div w:id="984046758">
                      <w:marLeft w:val="0"/>
                      <w:marRight w:val="0"/>
                      <w:marTop w:val="0"/>
                      <w:marBottom w:val="0"/>
                      <w:divBdr>
                        <w:top w:val="none" w:sz="0" w:space="0" w:color="auto"/>
                        <w:left w:val="none" w:sz="0" w:space="0" w:color="auto"/>
                        <w:bottom w:val="none" w:sz="0" w:space="0" w:color="auto"/>
                        <w:right w:val="none" w:sz="0" w:space="0" w:color="auto"/>
                      </w:divBdr>
                    </w:div>
                    <w:div w:id="1297644950">
                      <w:marLeft w:val="0"/>
                      <w:marRight w:val="0"/>
                      <w:marTop w:val="0"/>
                      <w:marBottom w:val="0"/>
                      <w:divBdr>
                        <w:top w:val="none" w:sz="0" w:space="0" w:color="auto"/>
                        <w:left w:val="none" w:sz="0" w:space="0" w:color="auto"/>
                        <w:bottom w:val="none" w:sz="0" w:space="0" w:color="auto"/>
                        <w:right w:val="none" w:sz="0" w:space="0" w:color="auto"/>
                      </w:divBdr>
                    </w:div>
                    <w:div w:id="1635022085">
                      <w:marLeft w:val="0"/>
                      <w:marRight w:val="0"/>
                      <w:marTop w:val="0"/>
                      <w:marBottom w:val="0"/>
                      <w:divBdr>
                        <w:top w:val="none" w:sz="0" w:space="0" w:color="auto"/>
                        <w:left w:val="none" w:sz="0" w:space="0" w:color="auto"/>
                        <w:bottom w:val="none" w:sz="0" w:space="0" w:color="auto"/>
                        <w:right w:val="none" w:sz="0" w:space="0" w:color="auto"/>
                      </w:divBdr>
                    </w:div>
                    <w:div w:id="1645307498">
                      <w:marLeft w:val="0"/>
                      <w:marRight w:val="0"/>
                      <w:marTop w:val="0"/>
                      <w:marBottom w:val="0"/>
                      <w:divBdr>
                        <w:top w:val="none" w:sz="0" w:space="0" w:color="auto"/>
                        <w:left w:val="none" w:sz="0" w:space="0" w:color="auto"/>
                        <w:bottom w:val="none" w:sz="0" w:space="0" w:color="auto"/>
                        <w:right w:val="none" w:sz="0" w:space="0" w:color="auto"/>
                      </w:divBdr>
                    </w:div>
                    <w:div w:id="1680157802">
                      <w:marLeft w:val="0"/>
                      <w:marRight w:val="0"/>
                      <w:marTop w:val="0"/>
                      <w:marBottom w:val="0"/>
                      <w:divBdr>
                        <w:top w:val="none" w:sz="0" w:space="0" w:color="auto"/>
                        <w:left w:val="none" w:sz="0" w:space="0" w:color="auto"/>
                        <w:bottom w:val="none" w:sz="0" w:space="0" w:color="auto"/>
                        <w:right w:val="none" w:sz="0" w:space="0" w:color="auto"/>
                      </w:divBdr>
                    </w:div>
                    <w:div w:id="1817646315">
                      <w:marLeft w:val="0"/>
                      <w:marRight w:val="0"/>
                      <w:marTop w:val="0"/>
                      <w:marBottom w:val="0"/>
                      <w:divBdr>
                        <w:top w:val="none" w:sz="0" w:space="0" w:color="auto"/>
                        <w:left w:val="none" w:sz="0" w:space="0" w:color="auto"/>
                        <w:bottom w:val="none" w:sz="0" w:space="0" w:color="auto"/>
                        <w:right w:val="none" w:sz="0" w:space="0" w:color="auto"/>
                      </w:divBdr>
                    </w:div>
                    <w:div w:id="1823738686">
                      <w:marLeft w:val="0"/>
                      <w:marRight w:val="0"/>
                      <w:marTop w:val="0"/>
                      <w:marBottom w:val="0"/>
                      <w:divBdr>
                        <w:top w:val="none" w:sz="0" w:space="0" w:color="auto"/>
                        <w:left w:val="none" w:sz="0" w:space="0" w:color="auto"/>
                        <w:bottom w:val="none" w:sz="0" w:space="0" w:color="auto"/>
                        <w:right w:val="none" w:sz="0" w:space="0" w:color="auto"/>
                      </w:divBdr>
                    </w:div>
                    <w:div w:id="1914048609">
                      <w:marLeft w:val="0"/>
                      <w:marRight w:val="0"/>
                      <w:marTop w:val="0"/>
                      <w:marBottom w:val="0"/>
                      <w:divBdr>
                        <w:top w:val="none" w:sz="0" w:space="0" w:color="auto"/>
                        <w:left w:val="none" w:sz="0" w:space="0" w:color="auto"/>
                        <w:bottom w:val="none" w:sz="0" w:space="0" w:color="auto"/>
                        <w:right w:val="none" w:sz="0" w:space="0" w:color="auto"/>
                      </w:divBdr>
                    </w:div>
                  </w:divsChild>
                </w:div>
                <w:div w:id="269707552">
                  <w:marLeft w:val="0"/>
                  <w:marRight w:val="0"/>
                  <w:marTop w:val="0"/>
                  <w:marBottom w:val="0"/>
                  <w:divBdr>
                    <w:top w:val="none" w:sz="0" w:space="0" w:color="auto"/>
                    <w:left w:val="none" w:sz="0" w:space="0" w:color="auto"/>
                    <w:bottom w:val="none" w:sz="0" w:space="0" w:color="auto"/>
                    <w:right w:val="none" w:sz="0" w:space="0" w:color="auto"/>
                  </w:divBdr>
                  <w:divsChild>
                    <w:div w:id="2055423998">
                      <w:marLeft w:val="0"/>
                      <w:marRight w:val="0"/>
                      <w:marTop w:val="0"/>
                      <w:marBottom w:val="0"/>
                      <w:divBdr>
                        <w:top w:val="none" w:sz="0" w:space="0" w:color="auto"/>
                        <w:left w:val="none" w:sz="0" w:space="0" w:color="auto"/>
                        <w:bottom w:val="none" w:sz="0" w:space="0" w:color="auto"/>
                        <w:right w:val="none" w:sz="0" w:space="0" w:color="auto"/>
                      </w:divBdr>
                    </w:div>
                    <w:div w:id="2109815696">
                      <w:marLeft w:val="0"/>
                      <w:marRight w:val="0"/>
                      <w:marTop w:val="0"/>
                      <w:marBottom w:val="0"/>
                      <w:divBdr>
                        <w:top w:val="none" w:sz="0" w:space="0" w:color="auto"/>
                        <w:left w:val="none" w:sz="0" w:space="0" w:color="auto"/>
                        <w:bottom w:val="none" w:sz="0" w:space="0" w:color="auto"/>
                        <w:right w:val="none" w:sz="0" w:space="0" w:color="auto"/>
                      </w:divBdr>
                    </w:div>
                  </w:divsChild>
                </w:div>
                <w:div w:id="350843059">
                  <w:marLeft w:val="0"/>
                  <w:marRight w:val="0"/>
                  <w:marTop w:val="0"/>
                  <w:marBottom w:val="0"/>
                  <w:divBdr>
                    <w:top w:val="none" w:sz="0" w:space="0" w:color="auto"/>
                    <w:left w:val="none" w:sz="0" w:space="0" w:color="auto"/>
                    <w:bottom w:val="none" w:sz="0" w:space="0" w:color="auto"/>
                    <w:right w:val="none" w:sz="0" w:space="0" w:color="auto"/>
                  </w:divBdr>
                  <w:divsChild>
                    <w:div w:id="769661554">
                      <w:marLeft w:val="0"/>
                      <w:marRight w:val="0"/>
                      <w:marTop w:val="0"/>
                      <w:marBottom w:val="0"/>
                      <w:divBdr>
                        <w:top w:val="none" w:sz="0" w:space="0" w:color="auto"/>
                        <w:left w:val="none" w:sz="0" w:space="0" w:color="auto"/>
                        <w:bottom w:val="none" w:sz="0" w:space="0" w:color="auto"/>
                        <w:right w:val="none" w:sz="0" w:space="0" w:color="auto"/>
                      </w:divBdr>
                    </w:div>
                  </w:divsChild>
                </w:div>
                <w:div w:id="461384726">
                  <w:marLeft w:val="0"/>
                  <w:marRight w:val="0"/>
                  <w:marTop w:val="0"/>
                  <w:marBottom w:val="0"/>
                  <w:divBdr>
                    <w:top w:val="none" w:sz="0" w:space="0" w:color="auto"/>
                    <w:left w:val="none" w:sz="0" w:space="0" w:color="auto"/>
                    <w:bottom w:val="none" w:sz="0" w:space="0" w:color="auto"/>
                    <w:right w:val="none" w:sz="0" w:space="0" w:color="auto"/>
                  </w:divBdr>
                  <w:divsChild>
                    <w:div w:id="1216431373">
                      <w:marLeft w:val="0"/>
                      <w:marRight w:val="0"/>
                      <w:marTop w:val="0"/>
                      <w:marBottom w:val="0"/>
                      <w:divBdr>
                        <w:top w:val="none" w:sz="0" w:space="0" w:color="auto"/>
                        <w:left w:val="none" w:sz="0" w:space="0" w:color="auto"/>
                        <w:bottom w:val="none" w:sz="0" w:space="0" w:color="auto"/>
                        <w:right w:val="none" w:sz="0" w:space="0" w:color="auto"/>
                      </w:divBdr>
                    </w:div>
                    <w:div w:id="2027443478">
                      <w:marLeft w:val="0"/>
                      <w:marRight w:val="0"/>
                      <w:marTop w:val="0"/>
                      <w:marBottom w:val="0"/>
                      <w:divBdr>
                        <w:top w:val="none" w:sz="0" w:space="0" w:color="auto"/>
                        <w:left w:val="none" w:sz="0" w:space="0" w:color="auto"/>
                        <w:bottom w:val="none" w:sz="0" w:space="0" w:color="auto"/>
                        <w:right w:val="none" w:sz="0" w:space="0" w:color="auto"/>
                      </w:divBdr>
                    </w:div>
                  </w:divsChild>
                </w:div>
                <w:div w:id="1105733682">
                  <w:marLeft w:val="0"/>
                  <w:marRight w:val="0"/>
                  <w:marTop w:val="0"/>
                  <w:marBottom w:val="0"/>
                  <w:divBdr>
                    <w:top w:val="none" w:sz="0" w:space="0" w:color="auto"/>
                    <w:left w:val="none" w:sz="0" w:space="0" w:color="auto"/>
                    <w:bottom w:val="none" w:sz="0" w:space="0" w:color="auto"/>
                    <w:right w:val="none" w:sz="0" w:space="0" w:color="auto"/>
                  </w:divBdr>
                  <w:divsChild>
                    <w:div w:id="1870607669">
                      <w:marLeft w:val="0"/>
                      <w:marRight w:val="0"/>
                      <w:marTop w:val="0"/>
                      <w:marBottom w:val="0"/>
                      <w:divBdr>
                        <w:top w:val="none" w:sz="0" w:space="0" w:color="auto"/>
                        <w:left w:val="none" w:sz="0" w:space="0" w:color="auto"/>
                        <w:bottom w:val="none" w:sz="0" w:space="0" w:color="auto"/>
                        <w:right w:val="none" w:sz="0" w:space="0" w:color="auto"/>
                      </w:divBdr>
                    </w:div>
                  </w:divsChild>
                </w:div>
                <w:div w:id="1226992238">
                  <w:marLeft w:val="0"/>
                  <w:marRight w:val="0"/>
                  <w:marTop w:val="0"/>
                  <w:marBottom w:val="0"/>
                  <w:divBdr>
                    <w:top w:val="none" w:sz="0" w:space="0" w:color="auto"/>
                    <w:left w:val="none" w:sz="0" w:space="0" w:color="auto"/>
                    <w:bottom w:val="none" w:sz="0" w:space="0" w:color="auto"/>
                    <w:right w:val="none" w:sz="0" w:space="0" w:color="auto"/>
                  </w:divBdr>
                  <w:divsChild>
                    <w:div w:id="225533437">
                      <w:marLeft w:val="0"/>
                      <w:marRight w:val="0"/>
                      <w:marTop w:val="0"/>
                      <w:marBottom w:val="0"/>
                      <w:divBdr>
                        <w:top w:val="none" w:sz="0" w:space="0" w:color="auto"/>
                        <w:left w:val="none" w:sz="0" w:space="0" w:color="auto"/>
                        <w:bottom w:val="none" w:sz="0" w:space="0" w:color="auto"/>
                        <w:right w:val="none" w:sz="0" w:space="0" w:color="auto"/>
                      </w:divBdr>
                    </w:div>
                  </w:divsChild>
                </w:div>
                <w:div w:id="1229221242">
                  <w:marLeft w:val="0"/>
                  <w:marRight w:val="0"/>
                  <w:marTop w:val="0"/>
                  <w:marBottom w:val="0"/>
                  <w:divBdr>
                    <w:top w:val="none" w:sz="0" w:space="0" w:color="auto"/>
                    <w:left w:val="none" w:sz="0" w:space="0" w:color="auto"/>
                    <w:bottom w:val="none" w:sz="0" w:space="0" w:color="auto"/>
                    <w:right w:val="none" w:sz="0" w:space="0" w:color="auto"/>
                  </w:divBdr>
                  <w:divsChild>
                    <w:div w:id="866137914">
                      <w:marLeft w:val="0"/>
                      <w:marRight w:val="0"/>
                      <w:marTop w:val="0"/>
                      <w:marBottom w:val="0"/>
                      <w:divBdr>
                        <w:top w:val="none" w:sz="0" w:space="0" w:color="auto"/>
                        <w:left w:val="none" w:sz="0" w:space="0" w:color="auto"/>
                        <w:bottom w:val="none" w:sz="0" w:space="0" w:color="auto"/>
                        <w:right w:val="none" w:sz="0" w:space="0" w:color="auto"/>
                      </w:divBdr>
                    </w:div>
                  </w:divsChild>
                </w:div>
                <w:div w:id="1390225268">
                  <w:marLeft w:val="0"/>
                  <w:marRight w:val="0"/>
                  <w:marTop w:val="0"/>
                  <w:marBottom w:val="0"/>
                  <w:divBdr>
                    <w:top w:val="none" w:sz="0" w:space="0" w:color="auto"/>
                    <w:left w:val="none" w:sz="0" w:space="0" w:color="auto"/>
                    <w:bottom w:val="none" w:sz="0" w:space="0" w:color="auto"/>
                    <w:right w:val="none" w:sz="0" w:space="0" w:color="auto"/>
                  </w:divBdr>
                  <w:divsChild>
                    <w:div w:id="19016072">
                      <w:marLeft w:val="0"/>
                      <w:marRight w:val="0"/>
                      <w:marTop w:val="0"/>
                      <w:marBottom w:val="0"/>
                      <w:divBdr>
                        <w:top w:val="none" w:sz="0" w:space="0" w:color="auto"/>
                        <w:left w:val="none" w:sz="0" w:space="0" w:color="auto"/>
                        <w:bottom w:val="none" w:sz="0" w:space="0" w:color="auto"/>
                        <w:right w:val="none" w:sz="0" w:space="0" w:color="auto"/>
                      </w:divBdr>
                    </w:div>
                  </w:divsChild>
                </w:div>
                <w:div w:id="1461343300">
                  <w:marLeft w:val="0"/>
                  <w:marRight w:val="0"/>
                  <w:marTop w:val="0"/>
                  <w:marBottom w:val="0"/>
                  <w:divBdr>
                    <w:top w:val="none" w:sz="0" w:space="0" w:color="auto"/>
                    <w:left w:val="none" w:sz="0" w:space="0" w:color="auto"/>
                    <w:bottom w:val="none" w:sz="0" w:space="0" w:color="auto"/>
                    <w:right w:val="none" w:sz="0" w:space="0" w:color="auto"/>
                  </w:divBdr>
                  <w:divsChild>
                    <w:div w:id="945575080">
                      <w:marLeft w:val="0"/>
                      <w:marRight w:val="0"/>
                      <w:marTop w:val="0"/>
                      <w:marBottom w:val="0"/>
                      <w:divBdr>
                        <w:top w:val="none" w:sz="0" w:space="0" w:color="auto"/>
                        <w:left w:val="none" w:sz="0" w:space="0" w:color="auto"/>
                        <w:bottom w:val="none" w:sz="0" w:space="0" w:color="auto"/>
                        <w:right w:val="none" w:sz="0" w:space="0" w:color="auto"/>
                      </w:divBdr>
                    </w:div>
                  </w:divsChild>
                </w:div>
                <w:div w:id="1484614910">
                  <w:marLeft w:val="0"/>
                  <w:marRight w:val="0"/>
                  <w:marTop w:val="0"/>
                  <w:marBottom w:val="0"/>
                  <w:divBdr>
                    <w:top w:val="none" w:sz="0" w:space="0" w:color="auto"/>
                    <w:left w:val="none" w:sz="0" w:space="0" w:color="auto"/>
                    <w:bottom w:val="none" w:sz="0" w:space="0" w:color="auto"/>
                    <w:right w:val="none" w:sz="0" w:space="0" w:color="auto"/>
                  </w:divBdr>
                  <w:divsChild>
                    <w:div w:id="617567694">
                      <w:marLeft w:val="0"/>
                      <w:marRight w:val="0"/>
                      <w:marTop w:val="0"/>
                      <w:marBottom w:val="0"/>
                      <w:divBdr>
                        <w:top w:val="none" w:sz="0" w:space="0" w:color="auto"/>
                        <w:left w:val="none" w:sz="0" w:space="0" w:color="auto"/>
                        <w:bottom w:val="none" w:sz="0" w:space="0" w:color="auto"/>
                        <w:right w:val="none" w:sz="0" w:space="0" w:color="auto"/>
                      </w:divBdr>
                    </w:div>
                  </w:divsChild>
                </w:div>
                <w:div w:id="1575897750">
                  <w:marLeft w:val="0"/>
                  <w:marRight w:val="0"/>
                  <w:marTop w:val="0"/>
                  <w:marBottom w:val="0"/>
                  <w:divBdr>
                    <w:top w:val="none" w:sz="0" w:space="0" w:color="auto"/>
                    <w:left w:val="none" w:sz="0" w:space="0" w:color="auto"/>
                    <w:bottom w:val="none" w:sz="0" w:space="0" w:color="auto"/>
                    <w:right w:val="none" w:sz="0" w:space="0" w:color="auto"/>
                  </w:divBdr>
                  <w:divsChild>
                    <w:div w:id="659045593">
                      <w:marLeft w:val="0"/>
                      <w:marRight w:val="0"/>
                      <w:marTop w:val="0"/>
                      <w:marBottom w:val="0"/>
                      <w:divBdr>
                        <w:top w:val="none" w:sz="0" w:space="0" w:color="auto"/>
                        <w:left w:val="none" w:sz="0" w:space="0" w:color="auto"/>
                        <w:bottom w:val="none" w:sz="0" w:space="0" w:color="auto"/>
                        <w:right w:val="none" w:sz="0" w:space="0" w:color="auto"/>
                      </w:divBdr>
                    </w:div>
                  </w:divsChild>
                </w:div>
                <w:div w:id="1666080894">
                  <w:marLeft w:val="0"/>
                  <w:marRight w:val="0"/>
                  <w:marTop w:val="0"/>
                  <w:marBottom w:val="0"/>
                  <w:divBdr>
                    <w:top w:val="none" w:sz="0" w:space="0" w:color="auto"/>
                    <w:left w:val="none" w:sz="0" w:space="0" w:color="auto"/>
                    <w:bottom w:val="none" w:sz="0" w:space="0" w:color="auto"/>
                    <w:right w:val="none" w:sz="0" w:space="0" w:color="auto"/>
                  </w:divBdr>
                  <w:divsChild>
                    <w:div w:id="1339119001">
                      <w:marLeft w:val="0"/>
                      <w:marRight w:val="0"/>
                      <w:marTop w:val="0"/>
                      <w:marBottom w:val="0"/>
                      <w:divBdr>
                        <w:top w:val="none" w:sz="0" w:space="0" w:color="auto"/>
                        <w:left w:val="none" w:sz="0" w:space="0" w:color="auto"/>
                        <w:bottom w:val="none" w:sz="0" w:space="0" w:color="auto"/>
                        <w:right w:val="none" w:sz="0" w:space="0" w:color="auto"/>
                      </w:divBdr>
                    </w:div>
                  </w:divsChild>
                </w:div>
                <w:div w:id="1915123070">
                  <w:marLeft w:val="0"/>
                  <w:marRight w:val="0"/>
                  <w:marTop w:val="0"/>
                  <w:marBottom w:val="0"/>
                  <w:divBdr>
                    <w:top w:val="none" w:sz="0" w:space="0" w:color="auto"/>
                    <w:left w:val="none" w:sz="0" w:space="0" w:color="auto"/>
                    <w:bottom w:val="none" w:sz="0" w:space="0" w:color="auto"/>
                    <w:right w:val="none" w:sz="0" w:space="0" w:color="auto"/>
                  </w:divBdr>
                  <w:divsChild>
                    <w:div w:id="602149635">
                      <w:marLeft w:val="0"/>
                      <w:marRight w:val="0"/>
                      <w:marTop w:val="0"/>
                      <w:marBottom w:val="0"/>
                      <w:divBdr>
                        <w:top w:val="none" w:sz="0" w:space="0" w:color="auto"/>
                        <w:left w:val="none" w:sz="0" w:space="0" w:color="auto"/>
                        <w:bottom w:val="none" w:sz="0" w:space="0" w:color="auto"/>
                        <w:right w:val="none" w:sz="0" w:space="0" w:color="auto"/>
                      </w:divBdr>
                    </w:div>
                  </w:divsChild>
                </w:div>
                <w:div w:id="1955549759">
                  <w:marLeft w:val="0"/>
                  <w:marRight w:val="0"/>
                  <w:marTop w:val="0"/>
                  <w:marBottom w:val="0"/>
                  <w:divBdr>
                    <w:top w:val="none" w:sz="0" w:space="0" w:color="auto"/>
                    <w:left w:val="none" w:sz="0" w:space="0" w:color="auto"/>
                    <w:bottom w:val="none" w:sz="0" w:space="0" w:color="auto"/>
                    <w:right w:val="none" w:sz="0" w:space="0" w:color="auto"/>
                  </w:divBdr>
                  <w:divsChild>
                    <w:div w:id="15766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4701">
          <w:marLeft w:val="0"/>
          <w:marRight w:val="0"/>
          <w:marTop w:val="0"/>
          <w:marBottom w:val="0"/>
          <w:divBdr>
            <w:top w:val="none" w:sz="0" w:space="0" w:color="auto"/>
            <w:left w:val="none" w:sz="0" w:space="0" w:color="auto"/>
            <w:bottom w:val="none" w:sz="0" w:space="0" w:color="auto"/>
            <w:right w:val="none" w:sz="0" w:space="0" w:color="auto"/>
          </w:divBdr>
        </w:div>
        <w:div w:id="2014601792">
          <w:marLeft w:val="0"/>
          <w:marRight w:val="0"/>
          <w:marTop w:val="0"/>
          <w:marBottom w:val="0"/>
          <w:divBdr>
            <w:top w:val="none" w:sz="0" w:space="0" w:color="auto"/>
            <w:left w:val="none" w:sz="0" w:space="0" w:color="auto"/>
            <w:bottom w:val="none" w:sz="0" w:space="0" w:color="auto"/>
            <w:right w:val="none" w:sz="0" w:space="0" w:color="auto"/>
          </w:divBdr>
        </w:div>
        <w:div w:id="2070758769">
          <w:marLeft w:val="0"/>
          <w:marRight w:val="0"/>
          <w:marTop w:val="0"/>
          <w:marBottom w:val="0"/>
          <w:divBdr>
            <w:top w:val="none" w:sz="0" w:space="0" w:color="auto"/>
            <w:left w:val="none" w:sz="0" w:space="0" w:color="auto"/>
            <w:bottom w:val="none" w:sz="0" w:space="0" w:color="auto"/>
            <w:right w:val="none" w:sz="0" w:space="0" w:color="auto"/>
          </w:divBdr>
        </w:div>
        <w:div w:id="2087410436">
          <w:marLeft w:val="0"/>
          <w:marRight w:val="0"/>
          <w:marTop w:val="0"/>
          <w:marBottom w:val="0"/>
          <w:divBdr>
            <w:top w:val="none" w:sz="0" w:space="0" w:color="auto"/>
            <w:left w:val="none" w:sz="0" w:space="0" w:color="auto"/>
            <w:bottom w:val="none" w:sz="0" w:space="0" w:color="auto"/>
            <w:right w:val="none" w:sz="0" w:space="0" w:color="auto"/>
          </w:divBdr>
        </w:div>
        <w:div w:id="2092778444">
          <w:marLeft w:val="0"/>
          <w:marRight w:val="0"/>
          <w:marTop w:val="0"/>
          <w:marBottom w:val="0"/>
          <w:divBdr>
            <w:top w:val="none" w:sz="0" w:space="0" w:color="auto"/>
            <w:left w:val="none" w:sz="0" w:space="0" w:color="auto"/>
            <w:bottom w:val="none" w:sz="0" w:space="0" w:color="auto"/>
            <w:right w:val="none" w:sz="0" w:space="0" w:color="auto"/>
          </w:divBdr>
        </w:div>
      </w:divsChild>
    </w:div>
    <w:div w:id="514345123">
      <w:bodyDiv w:val="1"/>
      <w:marLeft w:val="0"/>
      <w:marRight w:val="0"/>
      <w:marTop w:val="0"/>
      <w:marBottom w:val="0"/>
      <w:divBdr>
        <w:top w:val="none" w:sz="0" w:space="0" w:color="auto"/>
        <w:left w:val="none" w:sz="0" w:space="0" w:color="auto"/>
        <w:bottom w:val="none" w:sz="0" w:space="0" w:color="auto"/>
        <w:right w:val="none" w:sz="0" w:space="0" w:color="auto"/>
      </w:divBdr>
      <w:divsChild>
        <w:div w:id="206188783">
          <w:marLeft w:val="0"/>
          <w:marRight w:val="0"/>
          <w:marTop w:val="0"/>
          <w:marBottom w:val="0"/>
          <w:divBdr>
            <w:top w:val="none" w:sz="0" w:space="0" w:color="auto"/>
            <w:left w:val="none" w:sz="0" w:space="0" w:color="auto"/>
            <w:bottom w:val="none" w:sz="0" w:space="0" w:color="auto"/>
            <w:right w:val="none" w:sz="0" w:space="0" w:color="auto"/>
          </w:divBdr>
          <w:divsChild>
            <w:div w:id="190608705">
              <w:marLeft w:val="0"/>
              <w:marRight w:val="0"/>
              <w:marTop w:val="0"/>
              <w:marBottom w:val="0"/>
              <w:divBdr>
                <w:top w:val="none" w:sz="0" w:space="0" w:color="auto"/>
                <w:left w:val="none" w:sz="0" w:space="0" w:color="auto"/>
                <w:bottom w:val="none" w:sz="0" w:space="0" w:color="auto"/>
                <w:right w:val="none" w:sz="0" w:space="0" w:color="auto"/>
              </w:divBdr>
            </w:div>
            <w:div w:id="695236840">
              <w:marLeft w:val="0"/>
              <w:marRight w:val="0"/>
              <w:marTop w:val="0"/>
              <w:marBottom w:val="0"/>
              <w:divBdr>
                <w:top w:val="none" w:sz="0" w:space="0" w:color="auto"/>
                <w:left w:val="none" w:sz="0" w:space="0" w:color="auto"/>
                <w:bottom w:val="none" w:sz="0" w:space="0" w:color="auto"/>
                <w:right w:val="none" w:sz="0" w:space="0" w:color="auto"/>
              </w:divBdr>
            </w:div>
            <w:div w:id="845751860">
              <w:marLeft w:val="0"/>
              <w:marRight w:val="0"/>
              <w:marTop w:val="0"/>
              <w:marBottom w:val="0"/>
              <w:divBdr>
                <w:top w:val="none" w:sz="0" w:space="0" w:color="auto"/>
                <w:left w:val="none" w:sz="0" w:space="0" w:color="auto"/>
                <w:bottom w:val="none" w:sz="0" w:space="0" w:color="auto"/>
                <w:right w:val="none" w:sz="0" w:space="0" w:color="auto"/>
              </w:divBdr>
            </w:div>
            <w:div w:id="1671904384">
              <w:marLeft w:val="0"/>
              <w:marRight w:val="0"/>
              <w:marTop w:val="0"/>
              <w:marBottom w:val="0"/>
              <w:divBdr>
                <w:top w:val="none" w:sz="0" w:space="0" w:color="auto"/>
                <w:left w:val="none" w:sz="0" w:space="0" w:color="auto"/>
                <w:bottom w:val="none" w:sz="0" w:space="0" w:color="auto"/>
                <w:right w:val="none" w:sz="0" w:space="0" w:color="auto"/>
              </w:divBdr>
            </w:div>
          </w:divsChild>
        </w:div>
        <w:div w:id="262152015">
          <w:marLeft w:val="0"/>
          <w:marRight w:val="0"/>
          <w:marTop w:val="0"/>
          <w:marBottom w:val="0"/>
          <w:divBdr>
            <w:top w:val="none" w:sz="0" w:space="0" w:color="auto"/>
            <w:left w:val="none" w:sz="0" w:space="0" w:color="auto"/>
            <w:bottom w:val="none" w:sz="0" w:space="0" w:color="auto"/>
            <w:right w:val="none" w:sz="0" w:space="0" w:color="auto"/>
          </w:divBdr>
          <w:divsChild>
            <w:div w:id="1322851324">
              <w:marLeft w:val="0"/>
              <w:marRight w:val="0"/>
              <w:marTop w:val="0"/>
              <w:marBottom w:val="0"/>
              <w:divBdr>
                <w:top w:val="none" w:sz="0" w:space="0" w:color="auto"/>
                <w:left w:val="none" w:sz="0" w:space="0" w:color="auto"/>
                <w:bottom w:val="none" w:sz="0" w:space="0" w:color="auto"/>
                <w:right w:val="none" w:sz="0" w:space="0" w:color="auto"/>
              </w:divBdr>
            </w:div>
            <w:div w:id="1540125623">
              <w:marLeft w:val="0"/>
              <w:marRight w:val="0"/>
              <w:marTop w:val="0"/>
              <w:marBottom w:val="0"/>
              <w:divBdr>
                <w:top w:val="none" w:sz="0" w:space="0" w:color="auto"/>
                <w:left w:val="none" w:sz="0" w:space="0" w:color="auto"/>
                <w:bottom w:val="none" w:sz="0" w:space="0" w:color="auto"/>
                <w:right w:val="none" w:sz="0" w:space="0" w:color="auto"/>
              </w:divBdr>
            </w:div>
          </w:divsChild>
        </w:div>
        <w:div w:id="292299253">
          <w:marLeft w:val="0"/>
          <w:marRight w:val="0"/>
          <w:marTop w:val="0"/>
          <w:marBottom w:val="0"/>
          <w:divBdr>
            <w:top w:val="none" w:sz="0" w:space="0" w:color="auto"/>
            <w:left w:val="none" w:sz="0" w:space="0" w:color="auto"/>
            <w:bottom w:val="none" w:sz="0" w:space="0" w:color="auto"/>
            <w:right w:val="none" w:sz="0" w:space="0" w:color="auto"/>
          </w:divBdr>
          <w:divsChild>
            <w:div w:id="730033228">
              <w:marLeft w:val="0"/>
              <w:marRight w:val="0"/>
              <w:marTop w:val="0"/>
              <w:marBottom w:val="0"/>
              <w:divBdr>
                <w:top w:val="none" w:sz="0" w:space="0" w:color="auto"/>
                <w:left w:val="none" w:sz="0" w:space="0" w:color="auto"/>
                <w:bottom w:val="none" w:sz="0" w:space="0" w:color="auto"/>
                <w:right w:val="none" w:sz="0" w:space="0" w:color="auto"/>
              </w:divBdr>
            </w:div>
            <w:div w:id="1124038052">
              <w:marLeft w:val="0"/>
              <w:marRight w:val="0"/>
              <w:marTop w:val="0"/>
              <w:marBottom w:val="0"/>
              <w:divBdr>
                <w:top w:val="none" w:sz="0" w:space="0" w:color="auto"/>
                <w:left w:val="none" w:sz="0" w:space="0" w:color="auto"/>
                <w:bottom w:val="none" w:sz="0" w:space="0" w:color="auto"/>
                <w:right w:val="none" w:sz="0" w:space="0" w:color="auto"/>
              </w:divBdr>
            </w:div>
            <w:div w:id="1170296558">
              <w:marLeft w:val="0"/>
              <w:marRight w:val="0"/>
              <w:marTop w:val="0"/>
              <w:marBottom w:val="0"/>
              <w:divBdr>
                <w:top w:val="none" w:sz="0" w:space="0" w:color="auto"/>
                <w:left w:val="none" w:sz="0" w:space="0" w:color="auto"/>
                <w:bottom w:val="none" w:sz="0" w:space="0" w:color="auto"/>
                <w:right w:val="none" w:sz="0" w:space="0" w:color="auto"/>
              </w:divBdr>
            </w:div>
          </w:divsChild>
        </w:div>
        <w:div w:id="445731748">
          <w:marLeft w:val="0"/>
          <w:marRight w:val="0"/>
          <w:marTop w:val="0"/>
          <w:marBottom w:val="0"/>
          <w:divBdr>
            <w:top w:val="none" w:sz="0" w:space="0" w:color="auto"/>
            <w:left w:val="none" w:sz="0" w:space="0" w:color="auto"/>
            <w:bottom w:val="none" w:sz="0" w:space="0" w:color="auto"/>
            <w:right w:val="none" w:sz="0" w:space="0" w:color="auto"/>
          </w:divBdr>
          <w:divsChild>
            <w:div w:id="243806786">
              <w:marLeft w:val="0"/>
              <w:marRight w:val="0"/>
              <w:marTop w:val="0"/>
              <w:marBottom w:val="0"/>
              <w:divBdr>
                <w:top w:val="none" w:sz="0" w:space="0" w:color="auto"/>
                <w:left w:val="none" w:sz="0" w:space="0" w:color="auto"/>
                <w:bottom w:val="none" w:sz="0" w:space="0" w:color="auto"/>
                <w:right w:val="none" w:sz="0" w:space="0" w:color="auto"/>
              </w:divBdr>
            </w:div>
            <w:div w:id="285162076">
              <w:marLeft w:val="0"/>
              <w:marRight w:val="0"/>
              <w:marTop w:val="0"/>
              <w:marBottom w:val="0"/>
              <w:divBdr>
                <w:top w:val="none" w:sz="0" w:space="0" w:color="auto"/>
                <w:left w:val="none" w:sz="0" w:space="0" w:color="auto"/>
                <w:bottom w:val="none" w:sz="0" w:space="0" w:color="auto"/>
                <w:right w:val="none" w:sz="0" w:space="0" w:color="auto"/>
              </w:divBdr>
            </w:div>
            <w:div w:id="1925534523">
              <w:marLeft w:val="0"/>
              <w:marRight w:val="0"/>
              <w:marTop w:val="0"/>
              <w:marBottom w:val="0"/>
              <w:divBdr>
                <w:top w:val="none" w:sz="0" w:space="0" w:color="auto"/>
                <w:left w:val="none" w:sz="0" w:space="0" w:color="auto"/>
                <w:bottom w:val="none" w:sz="0" w:space="0" w:color="auto"/>
                <w:right w:val="none" w:sz="0" w:space="0" w:color="auto"/>
              </w:divBdr>
            </w:div>
          </w:divsChild>
        </w:div>
        <w:div w:id="457576143">
          <w:marLeft w:val="0"/>
          <w:marRight w:val="0"/>
          <w:marTop w:val="0"/>
          <w:marBottom w:val="0"/>
          <w:divBdr>
            <w:top w:val="none" w:sz="0" w:space="0" w:color="auto"/>
            <w:left w:val="none" w:sz="0" w:space="0" w:color="auto"/>
            <w:bottom w:val="none" w:sz="0" w:space="0" w:color="auto"/>
            <w:right w:val="none" w:sz="0" w:space="0" w:color="auto"/>
          </w:divBdr>
          <w:divsChild>
            <w:div w:id="966742616">
              <w:marLeft w:val="0"/>
              <w:marRight w:val="0"/>
              <w:marTop w:val="0"/>
              <w:marBottom w:val="0"/>
              <w:divBdr>
                <w:top w:val="none" w:sz="0" w:space="0" w:color="auto"/>
                <w:left w:val="none" w:sz="0" w:space="0" w:color="auto"/>
                <w:bottom w:val="none" w:sz="0" w:space="0" w:color="auto"/>
                <w:right w:val="none" w:sz="0" w:space="0" w:color="auto"/>
              </w:divBdr>
            </w:div>
            <w:div w:id="1272739997">
              <w:marLeft w:val="0"/>
              <w:marRight w:val="0"/>
              <w:marTop w:val="0"/>
              <w:marBottom w:val="0"/>
              <w:divBdr>
                <w:top w:val="none" w:sz="0" w:space="0" w:color="auto"/>
                <w:left w:val="none" w:sz="0" w:space="0" w:color="auto"/>
                <w:bottom w:val="none" w:sz="0" w:space="0" w:color="auto"/>
                <w:right w:val="none" w:sz="0" w:space="0" w:color="auto"/>
              </w:divBdr>
            </w:div>
          </w:divsChild>
        </w:div>
        <w:div w:id="1100102524">
          <w:marLeft w:val="0"/>
          <w:marRight w:val="0"/>
          <w:marTop w:val="0"/>
          <w:marBottom w:val="0"/>
          <w:divBdr>
            <w:top w:val="none" w:sz="0" w:space="0" w:color="auto"/>
            <w:left w:val="none" w:sz="0" w:space="0" w:color="auto"/>
            <w:bottom w:val="none" w:sz="0" w:space="0" w:color="auto"/>
            <w:right w:val="none" w:sz="0" w:space="0" w:color="auto"/>
          </w:divBdr>
          <w:divsChild>
            <w:div w:id="1012340416">
              <w:marLeft w:val="0"/>
              <w:marRight w:val="0"/>
              <w:marTop w:val="0"/>
              <w:marBottom w:val="0"/>
              <w:divBdr>
                <w:top w:val="none" w:sz="0" w:space="0" w:color="auto"/>
                <w:left w:val="none" w:sz="0" w:space="0" w:color="auto"/>
                <w:bottom w:val="none" w:sz="0" w:space="0" w:color="auto"/>
                <w:right w:val="none" w:sz="0" w:space="0" w:color="auto"/>
              </w:divBdr>
            </w:div>
            <w:div w:id="1167673337">
              <w:marLeft w:val="0"/>
              <w:marRight w:val="0"/>
              <w:marTop w:val="0"/>
              <w:marBottom w:val="0"/>
              <w:divBdr>
                <w:top w:val="none" w:sz="0" w:space="0" w:color="auto"/>
                <w:left w:val="none" w:sz="0" w:space="0" w:color="auto"/>
                <w:bottom w:val="none" w:sz="0" w:space="0" w:color="auto"/>
                <w:right w:val="none" w:sz="0" w:space="0" w:color="auto"/>
              </w:divBdr>
            </w:div>
            <w:div w:id="2086340890">
              <w:marLeft w:val="0"/>
              <w:marRight w:val="0"/>
              <w:marTop w:val="0"/>
              <w:marBottom w:val="0"/>
              <w:divBdr>
                <w:top w:val="none" w:sz="0" w:space="0" w:color="auto"/>
                <w:left w:val="none" w:sz="0" w:space="0" w:color="auto"/>
                <w:bottom w:val="none" w:sz="0" w:space="0" w:color="auto"/>
                <w:right w:val="none" w:sz="0" w:space="0" w:color="auto"/>
              </w:divBdr>
            </w:div>
          </w:divsChild>
        </w:div>
        <w:div w:id="1128477600">
          <w:marLeft w:val="0"/>
          <w:marRight w:val="0"/>
          <w:marTop w:val="0"/>
          <w:marBottom w:val="0"/>
          <w:divBdr>
            <w:top w:val="none" w:sz="0" w:space="0" w:color="auto"/>
            <w:left w:val="none" w:sz="0" w:space="0" w:color="auto"/>
            <w:bottom w:val="none" w:sz="0" w:space="0" w:color="auto"/>
            <w:right w:val="none" w:sz="0" w:space="0" w:color="auto"/>
          </w:divBdr>
          <w:divsChild>
            <w:div w:id="1513105420">
              <w:marLeft w:val="0"/>
              <w:marRight w:val="0"/>
              <w:marTop w:val="0"/>
              <w:marBottom w:val="0"/>
              <w:divBdr>
                <w:top w:val="none" w:sz="0" w:space="0" w:color="auto"/>
                <w:left w:val="none" w:sz="0" w:space="0" w:color="auto"/>
                <w:bottom w:val="none" w:sz="0" w:space="0" w:color="auto"/>
                <w:right w:val="none" w:sz="0" w:space="0" w:color="auto"/>
              </w:divBdr>
            </w:div>
            <w:div w:id="1695497952">
              <w:marLeft w:val="0"/>
              <w:marRight w:val="0"/>
              <w:marTop w:val="0"/>
              <w:marBottom w:val="0"/>
              <w:divBdr>
                <w:top w:val="none" w:sz="0" w:space="0" w:color="auto"/>
                <w:left w:val="none" w:sz="0" w:space="0" w:color="auto"/>
                <w:bottom w:val="none" w:sz="0" w:space="0" w:color="auto"/>
                <w:right w:val="none" w:sz="0" w:space="0" w:color="auto"/>
              </w:divBdr>
            </w:div>
          </w:divsChild>
        </w:div>
        <w:div w:id="1318992201">
          <w:marLeft w:val="0"/>
          <w:marRight w:val="0"/>
          <w:marTop w:val="0"/>
          <w:marBottom w:val="0"/>
          <w:divBdr>
            <w:top w:val="none" w:sz="0" w:space="0" w:color="auto"/>
            <w:left w:val="none" w:sz="0" w:space="0" w:color="auto"/>
            <w:bottom w:val="none" w:sz="0" w:space="0" w:color="auto"/>
            <w:right w:val="none" w:sz="0" w:space="0" w:color="auto"/>
          </w:divBdr>
          <w:divsChild>
            <w:div w:id="220944759">
              <w:marLeft w:val="0"/>
              <w:marRight w:val="0"/>
              <w:marTop w:val="0"/>
              <w:marBottom w:val="0"/>
              <w:divBdr>
                <w:top w:val="none" w:sz="0" w:space="0" w:color="auto"/>
                <w:left w:val="none" w:sz="0" w:space="0" w:color="auto"/>
                <w:bottom w:val="none" w:sz="0" w:space="0" w:color="auto"/>
                <w:right w:val="none" w:sz="0" w:space="0" w:color="auto"/>
              </w:divBdr>
            </w:div>
            <w:div w:id="321199190">
              <w:marLeft w:val="0"/>
              <w:marRight w:val="0"/>
              <w:marTop w:val="0"/>
              <w:marBottom w:val="0"/>
              <w:divBdr>
                <w:top w:val="none" w:sz="0" w:space="0" w:color="auto"/>
                <w:left w:val="none" w:sz="0" w:space="0" w:color="auto"/>
                <w:bottom w:val="none" w:sz="0" w:space="0" w:color="auto"/>
                <w:right w:val="none" w:sz="0" w:space="0" w:color="auto"/>
              </w:divBdr>
            </w:div>
          </w:divsChild>
        </w:div>
        <w:div w:id="1362435547">
          <w:marLeft w:val="0"/>
          <w:marRight w:val="0"/>
          <w:marTop w:val="0"/>
          <w:marBottom w:val="0"/>
          <w:divBdr>
            <w:top w:val="none" w:sz="0" w:space="0" w:color="auto"/>
            <w:left w:val="none" w:sz="0" w:space="0" w:color="auto"/>
            <w:bottom w:val="none" w:sz="0" w:space="0" w:color="auto"/>
            <w:right w:val="none" w:sz="0" w:space="0" w:color="auto"/>
          </w:divBdr>
          <w:divsChild>
            <w:div w:id="487790432">
              <w:marLeft w:val="0"/>
              <w:marRight w:val="0"/>
              <w:marTop w:val="0"/>
              <w:marBottom w:val="0"/>
              <w:divBdr>
                <w:top w:val="none" w:sz="0" w:space="0" w:color="auto"/>
                <w:left w:val="none" w:sz="0" w:space="0" w:color="auto"/>
                <w:bottom w:val="none" w:sz="0" w:space="0" w:color="auto"/>
                <w:right w:val="none" w:sz="0" w:space="0" w:color="auto"/>
              </w:divBdr>
            </w:div>
            <w:div w:id="1658724801">
              <w:marLeft w:val="0"/>
              <w:marRight w:val="0"/>
              <w:marTop w:val="0"/>
              <w:marBottom w:val="0"/>
              <w:divBdr>
                <w:top w:val="none" w:sz="0" w:space="0" w:color="auto"/>
                <w:left w:val="none" w:sz="0" w:space="0" w:color="auto"/>
                <w:bottom w:val="none" w:sz="0" w:space="0" w:color="auto"/>
                <w:right w:val="none" w:sz="0" w:space="0" w:color="auto"/>
              </w:divBdr>
            </w:div>
            <w:div w:id="1951619376">
              <w:marLeft w:val="0"/>
              <w:marRight w:val="0"/>
              <w:marTop w:val="0"/>
              <w:marBottom w:val="0"/>
              <w:divBdr>
                <w:top w:val="none" w:sz="0" w:space="0" w:color="auto"/>
                <w:left w:val="none" w:sz="0" w:space="0" w:color="auto"/>
                <w:bottom w:val="none" w:sz="0" w:space="0" w:color="auto"/>
                <w:right w:val="none" w:sz="0" w:space="0" w:color="auto"/>
              </w:divBdr>
            </w:div>
          </w:divsChild>
        </w:div>
        <w:div w:id="1407454215">
          <w:marLeft w:val="0"/>
          <w:marRight w:val="0"/>
          <w:marTop w:val="0"/>
          <w:marBottom w:val="0"/>
          <w:divBdr>
            <w:top w:val="none" w:sz="0" w:space="0" w:color="auto"/>
            <w:left w:val="none" w:sz="0" w:space="0" w:color="auto"/>
            <w:bottom w:val="none" w:sz="0" w:space="0" w:color="auto"/>
            <w:right w:val="none" w:sz="0" w:space="0" w:color="auto"/>
          </w:divBdr>
          <w:divsChild>
            <w:div w:id="98990484">
              <w:marLeft w:val="0"/>
              <w:marRight w:val="0"/>
              <w:marTop w:val="0"/>
              <w:marBottom w:val="0"/>
              <w:divBdr>
                <w:top w:val="none" w:sz="0" w:space="0" w:color="auto"/>
                <w:left w:val="none" w:sz="0" w:space="0" w:color="auto"/>
                <w:bottom w:val="none" w:sz="0" w:space="0" w:color="auto"/>
                <w:right w:val="none" w:sz="0" w:space="0" w:color="auto"/>
              </w:divBdr>
            </w:div>
            <w:div w:id="778718991">
              <w:marLeft w:val="0"/>
              <w:marRight w:val="0"/>
              <w:marTop w:val="0"/>
              <w:marBottom w:val="0"/>
              <w:divBdr>
                <w:top w:val="none" w:sz="0" w:space="0" w:color="auto"/>
                <w:left w:val="none" w:sz="0" w:space="0" w:color="auto"/>
                <w:bottom w:val="none" w:sz="0" w:space="0" w:color="auto"/>
                <w:right w:val="none" w:sz="0" w:space="0" w:color="auto"/>
              </w:divBdr>
            </w:div>
            <w:div w:id="883373679">
              <w:marLeft w:val="0"/>
              <w:marRight w:val="0"/>
              <w:marTop w:val="0"/>
              <w:marBottom w:val="0"/>
              <w:divBdr>
                <w:top w:val="none" w:sz="0" w:space="0" w:color="auto"/>
                <w:left w:val="none" w:sz="0" w:space="0" w:color="auto"/>
                <w:bottom w:val="none" w:sz="0" w:space="0" w:color="auto"/>
                <w:right w:val="none" w:sz="0" w:space="0" w:color="auto"/>
              </w:divBdr>
            </w:div>
            <w:div w:id="1140805252">
              <w:marLeft w:val="0"/>
              <w:marRight w:val="0"/>
              <w:marTop w:val="0"/>
              <w:marBottom w:val="0"/>
              <w:divBdr>
                <w:top w:val="none" w:sz="0" w:space="0" w:color="auto"/>
                <w:left w:val="none" w:sz="0" w:space="0" w:color="auto"/>
                <w:bottom w:val="none" w:sz="0" w:space="0" w:color="auto"/>
                <w:right w:val="none" w:sz="0" w:space="0" w:color="auto"/>
              </w:divBdr>
            </w:div>
          </w:divsChild>
        </w:div>
        <w:div w:id="1758747508">
          <w:marLeft w:val="0"/>
          <w:marRight w:val="0"/>
          <w:marTop w:val="0"/>
          <w:marBottom w:val="0"/>
          <w:divBdr>
            <w:top w:val="none" w:sz="0" w:space="0" w:color="auto"/>
            <w:left w:val="none" w:sz="0" w:space="0" w:color="auto"/>
            <w:bottom w:val="none" w:sz="0" w:space="0" w:color="auto"/>
            <w:right w:val="none" w:sz="0" w:space="0" w:color="auto"/>
          </w:divBdr>
          <w:divsChild>
            <w:div w:id="1367409280">
              <w:marLeft w:val="0"/>
              <w:marRight w:val="0"/>
              <w:marTop w:val="0"/>
              <w:marBottom w:val="0"/>
              <w:divBdr>
                <w:top w:val="none" w:sz="0" w:space="0" w:color="auto"/>
                <w:left w:val="none" w:sz="0" w:space="0" w:color="auto"/>
                <w:bottom w:val="none" w:sz="0" w:space="0" w:color="auto"/>
                <w:right w:val="none" w:sz="0" w:space="0" w:color="auto"/>
              </w:divBdr>
            </w:div>
            <w:div w:id="1948123709">
              <w:marLeft w:val="0"/>
              <w:marRight w:val="0"/>
              <w:marTop w:val="0"/>
              <w:marBottom w:val="0"/>
              <w:divBdr>
                <w:top w:val="none" w:sz="0" w:space="0" w:color="auto"/>
                <w:left w:val="none" w:sz="0" w:space="0" w:color="auto"/>
                <w:bottom w:val="none" w:sz="0" w:space="0" w:color="auto"/>
                <w:right w:val="none" w:sz="0" w:space="0" w:color="auto"/>
              </w:divBdr>
            </w:div>
          </w:divsChild>
        </w:div>
        <w:div w:id="2066759196">
          <w:marLeft w:val="0"/>
          <w:marRight w:val="0"/>
          <w:marTop w:val="0"/>
          <w:marBottom w:val="0"/>
          <w:divBdr>
            <w:top w:val="none" w:sz="0" w:space="0" w:color="auto"/>
            <w:left w:val="none" w:sz="0" w:space="0" w:color="auto"/>
            <w:bottom w:val="none" w:sz="0" w:space="0" w:color="auto"/>
            <w:right w:val="none" w:sz="0" w:space="0" w:color="auto"/>
          </w:divBdr>
          <w:divsChild>
            <w:div w:id="95758405">
              <w:marLeft w:val="0"/>
              <w:marRight w:val="0"/>
              <w:marTop w:val="0"/>
              <w:marBottom w:val="0"/>
              <w:divBdr>
                <w:top w:val="none" w:sz="0" w:space="0" w:color="auto"/>
                <w:left w:val="none" w:sz="0" w:space="0" w:color="auto"/>
                <w:bottom w:val="none" w:sz="0" w:space="0" w:color="auto"/>
                <w:right w:val="none" w:sz="0" w:space="0" w:color="auto"/>
              </w:divBdr>
            </w:div>
            <w:div w:id="824660810">
              <w:marLeft w:val="0"/>
              <w:marRight w:val="0"/>
              <w:marTop w:val="0"/>
              <w:marBottom w:val="0"/>
              <w:divBdr>
                <w:top w:val="none" w:sz="0" w:space="0" w:color="auto"/>
                <w:left w:val="none" w:sz="0" w:space="0" w:color="auto"/>
                <w:bottom w:val="none" w:sz="0" w:space="0" w:color="auto"/>
                <w:right w:val="none" w:sz="0" w:space="0" w:color="auto"/>
              </w:divBdr>
            </w:div>
            <w:div w:id="1731540746">
              <w:marLeft w:val="0"/>
              <w:marRight w:val="0"/>
              <w:marTop w:val="0"/>
              <w:marBottom w:val="0"/>
              <w:divBdr>
                <w:top w:val="none" w:sz="0" w:space="0" w:color="auto"/>
                <w:left w:val="none" w:sz="0" w:space="0" w:color="auto"/>
                <w:bottom w:val="none" w:sz="0" w:space="0" w:color="auto"/>
                <w:right w:val="none" w:sz="0" w:space="0" w:color="auto"/>
              </w:divBdr>
            </w:div>
            <w:div w:id="1776905879">
              <w:marLeft w:val="0"/>
              <w:marRight w:val="0"/>
              <w:marTop w:val="0"/>
              <w:marBottom w:val="0"/>
              <w:divBdr>
                <w:top w:val="none" w:sz="0" w:space="0" w:color="auto"/>
                <w:left w:val="none" w:sz="0" w:space="0" w:color="auto"/>
                <w:bottom w:val="none" w:sz="0" w:space="0" w:color="auto"/>
                <w:right w:val="none" w:sz="0" w:space="0" w:color="auto"/>
              </w:divBdr>
            </w:div>
            <w:div w:id="1946114807">
              <w:marLeft w:val="0"/>
              <w:marRight w:val="0"/>
              <w:marTop w:val="0"/>
              <w:marBottom w:val="0"/>
              <w:divBdr>
                <w:top w:val="none" w:sz="0" w:space="0" w:color="auto"/>
                <w:left w:val="none" w:sz="0" w:space="0" w:color="auto"/>
                <w:bottom w:val="none" w:sz="0" w:space="0" w:color="auto"/>
                <w:right w:val="none" w:sz="0" w:space="0" w:color="auto"/>
              </w:divBdr>
            </w:div>
          </w:divsChild>
        </w:div>
        <w:div w:id="2097510275">
          <w:marLeft w:val="0"/>
          <w:marRight w:val="0"/>
          <w:marTop w:val="0"/>
          <w:marBottom w:val="0"/>
          <w:divBdr>
            <w:top w:val="none" w:sz="0" w:space="0" w:color="auto"/>
            <w:left w:val="none" w:sz="0" w:space="0" w:color="auto"/>
            <w:bottom w:val="none" w:sz="0" w:space="0" w:color="auto"/>
            <w:right w:val="none" w:sz="0" w:space="0" w:color="auto"/>
          </w:divBdr>
          <w:divsChild>
            <w:div w:id="1572692075">
              <w:marLeft w:val="0"/>
              <w:marRight w:val="0"/>
              <w:marTop w:val="0"/>
              <w:marBottom w:val="0"/>
              <w:divBdr>
                <w:top w:val="none" w:sz="0" w:space="0" w:color="auto"/>
                <w:left w:val="none" w:sz="0" w:space="0" w:color="auto"/>
                <w:bottom w:val="none" w:sz="0" w:space="0" w:color="auto"/>
                <w:right w:val="none" w:sz="0" w:space="0" w:color="auto"/>
              </w:divBdr>
            </w:div>
          </w:divsChild>
        </w:div>
        <w:div w:id="2126927376">
          <w:marLeft w:val="0"/>
          <w:marRight w:val="0"/>
          <w:marTop w:val="0"/>
          <w:marBottom w:val="0"/>
          <w:divBdr>
            <w:top w:val="none" w:sz="0" w:space="0" w:color="auto"/>
            <w:left w:val="none" w:sz="0" w:space="0" w:color="auto"/>
            <w:bottom w:val="none" w:sz="0" w:space="0" w:color="auto"/>
            <w:right w:val="none" w:sz="0" w:space="0" w:color="auto"/>
          </w:divBdr>
          <w:divsChild>
            <w:div w:id="187572099">
              <w:marLeft w:val="0"/>
              <w:marRight w:val="0"/>
              <w:marTop w:val="0"/>
              <w:marBottom w:val="0"/>
              <w:divBdr>
                <w:top w:val="none" w:sz="0" w:space="0" w:color="auto"/>
                <w:left w:val="none" w:sz="0" w:space="0" w:color="auto"/>
                <w:bottom w:val="none" w:sz="0" w:space="0" w:color="auto"/>
                <w:right w:val="none" w:sz="0" w:space="0" w:color="auto"/>
              </w:divBdr>
            </w:div>
            <w:div w:id="529339117">
              <w:marLeft w:val="0"/>
              <w:marRight w:val="0"/>
              <w:marTop w:val="0"/>
              <w:marBottom w:val="0"/>
              <w:divBdr>
                <w:top w:val="none" w:sz="0" w:space="0" w:color="auto"/>
                <w:left w:val="none" w:sz="0" w:space="0" w:color="auto"/>
                <w:bottom w:val="none" w:sz="0" w:space="0" w:color="auto"/>
                <w:right w:val="none" w:sz="0" w:space="0" w:color="auto"/>
              </w:divBdr>
            </w:div>
            <w:div w:id="18038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3330">
      <w:bodyDiv w:val="1"/>
      <w:marLeft w:val="0"/>
      <w:marRight w:val="0"/>
      <w:marTop w:val="0"/>
      <w:marBottom w:val="0"/>
      <w:divBdr>
        <w:top w:val="none" w:sz="0" w:space="0" w:color="auto"/>
        <w:left w:val="none" w:sz="0" w:space="0" w:color="auto"/>
        <w:bottom w:val="none" w:sz="0" w:space="0" w:color="auto"/>
        <w:right w:val="none" w:sz="0" w:space="0" w:color="auto"/>
      </w:divBdr>
      <w:divsChild>
        <w:div w:id="20520649">
          <w:marLeft w:val="0"/>
          <w:marRight w:val="0"/>
          <w:marTop w:val="0"/>
          <w:marBottom w:val="0"/>
          <w:divBdr>
            <w:top w:val="none" w:sz="0" w:space="0" w:color="auto"/>
            <w:left w:val="none" w:sz="0" w:space="0" w:color="auto"/>
            <w:bottom w:val="none" w:sz="0" w:space="0" w:color="auto"/>
            <w:right w:val="none" w:sz="0" w:space="0" w:color="auto"/>
          </w:divBdr>
          <w:divsChild>
            <w:div w:id="1868447141">
              <w:marLeft w:val="0"/>
              <w:marRight w:val="0"/>
              <w:marTop w:val="0"/>
              <w:marBottom w:val="0"/>
              <w:divBdr>
                <w:top w:val="none" w:sz="0" w:space="0" w:color="auto"/>
                <w:left w:val="none" w:sz="0" w:space="0" w:color="auto"/>
                <w:bottom w:val="none" w:sz="0" w:space="0" w:color="auto"/>
                <w:right w:val="none" w:sz="0" w:space="0" w:color="auto"/>
              </w:divBdr>
            </w:div>
          </w:divsChild>
        </w:div>
        <w:div w:id="55982061">
          <w:marLeft w:val="0"/>
          <w:marRight w:val="0"/>
          <w:marTop w:val="0"/>
          <w:marBottom w:val="0"/>
          <w:divBdr>
            <w:top w:val="none" w:sz="0" w:space="0" w:color="auto"/>
            <w:left w:val="none" w:sz="0" w:space="0" w:color="auto"/>
            <w:bottom w:val="none" w:sz="0" w:space="0" w:color="auto"/>
            <w:right w:val="none" w:sz="0" w:space="0" w:color="auto"/>
          </w:divBdr>
          <w:divsChild>
            <w:div w:id="1571576538">
              <w:marLeft w:val="0"/>
              <w:marRight w:val="0"/>
              <w:marTop w:val="0"/>
              <w:marBottom w:val="0"/>
              <w:divBdr>
                <w:top w:val="none" w:sz="0" w:space="0" w:color="auto"/>
                <w:left w:val="none" w:sz="0" w:space="0" w:color="auto"/>
                <w:bottom w:val="none" w:sz="0" w:space="0" w:color="auto"/>
                <w:right w:val="none" w:sz="0" w:space="0" w:color="auto"/>
              </w:divBdr>
            </w:div>
          </w:divsChild>
        </w:div>
        <w:div w:id="138351654">
          <w:marLeft w:val="0"/>
          <w:marRight w:val="0"/>
          <w:marTop w:val="0"/>
          <w:marBottom w:val="0"/>
          <w:divBdr>
            <w:top w:val="none" w:sz="0" w:space="0" w:color="auto"/>
            <w:left w:val="none" w:sz="0" w:space="0" w:color="auto"/>
            <w:bottom w:val="none" w:sz="0" w:space="0" w:color="auto"/>
            <w:right w:val="none" w:sz="0" w:space="0" w:color="auto"/>
          </w:divBdr>
          <w:divsChild>
            <w:div w:id="370766936">
              <w:marLeft w:val="0"/>
              <w:marRight w:val="0"/>
              <w:marTop w:val="0"/>
              <w:marBottom w:val="0"/>
              <w:divBdr>
                <w:top w:val="none" w:sz="0" w:space="0" w:color="auto"/>
                <w:left w:val="none" w:sz="0" w:space="0" w:color="auto"/>
                <w:bottom w:val="none" w:sz="0" w:space="0" w:color="auto"/>
                <w:right w:val="none" w:sz="0" w:space="0" w:color="auto"/>
              </w:divBdr>
            </w:div>
          </w:divsChild>
        </w:div>
        <w:div w:id="562840042">
          <w:marLeft w:val="0"/>
          <w:marRight w:val="0"/>
          <w:marTop w:val="0"/>
          <w:marBottom w:val="0"/>
          <w:divBdr>
            <w:top w:val="none" w:sz="0" w:space="0" w:color="auto"/>
            <w:left w:val="none" w:sz="0" w:space="0" w:color="auto"/>
            <w:bottom w:val="none" w:sz="0" w:space="0" w:color="auto"/>
            <w:right w:val="none" w:sz="0" w:space="0" w:color="auto"/>
          </w:divBdr>
          <w:divsChild>
            <w:div w:id="1766072436">
              <w:marLeft w:val="0"/>
              <w:marRight w:val="0"/>
              <w:marTop w:val="0"/>
              <w:marBottom w:val="0"/>
              <w:divBdr>
                <w:top w:val="none" w:sz="0" w:space="0" w:color="auto"/>
                <w:left w:val="none" w:sz="0" w:space="0" w:color="auto"/>
                <w:bottom w:val="none" w:sz="0" w:space="0" w:color="auto"/>
                <w:right w:val="none" w:sz="0" w:space="0" w:color="auto"/>
              </w:divBdr>
            </w:div>
          </w:divsChild>
        </w:div>
        <w:div w:id="815537667">
          <w:marLeft w:val="0"/>
          <w:marRight w:val="0"/>
          <w:marTop w:val="0"/>
          <w:marBottom w:val="0"/>
          <w:divBdr>
            <w:top w:val="none" w:sz="0" w:space="0" w:color="auto"/>
            <w:left w:val="none" w:sz="0" w:space="0" w:color="auto"/>
            <w:bottom w:val="none" w:sz="0" w:space="0" w:color="auto"/>
            <w:right w:val="none" w:sz="0" w:space="0" w:color="auto"/>
          </w:divBdr>
          <w:divsChild>
            <w:div w:id="1290820192">
              <w:marLeft w:val="0"/>
              <w:marRight w:val="0"/>
              <w:marTop w:val="0"/>
              <w:marBottom w:val="0"/>
              <w:divBdr>
                <w:top w:val="none" w:sz="0" w:space="0" w:color="auto"/>
                <w:left w:val="none" w:sz="0" w:space="0" w:color="auto"/>
                <w:bottom w:val="none" w:sz="0" w:space="0" w:color="auto"/>
                <w:right w:val="none" w:sz="0" w:space="0" w:color="auto"/>
              </w:divBdr>
            </w:div>
          </w:divsChild>
        </w:div>
        <w:div w:id="1300921395">
          <w:marLeft w:val="0"/>
          <w:marRight w:val="0"/>
          <w:marTop w:val="0"/>
          <w:marBottom w:val="0"/>
          <w:divBdr>
            <w:top w:val="none" w:sz="0" w:space="0" w:color="auto"/>
            <w:left w:val="none" w:sz="0" w:space="0" w:color="auto"/>
            <w:bottom w:val="none" w:sz="0" w:space="0" w:color="auto"/>
            <w:right w:val="none" w:sz="0" w:space="0" w:color="auto"/>
          </w:divBdr>
          <w:divsChild>
            <w:div w:id="1413546496">
              <w:marLeft w:val="0"/>
              <w:marRight w:val="0"/>
              <w:marTop w:val="0"/>
              <w:marBottom w:val="0"/>
              <w:divBdr>
                <w:top w:val="none" w:sz="0" w:space="0" w:color="auto"/>
                <w:left w:val="none" w:sz="0" w:space="0" w:color="auto"/>
                <w:bottom w:val="none" w:sz="0" w:space="0" w:color="auto"/>
                <w:right w:val="none" w:sz="0" w:space="0" w:color="auto"/>
              </w:divBdr>
            </w:div>
          </w:divsChild>
        </w:div>
        <w:div w:id="1310407020">
          <w:marLeft w:val="0"/>
          <w:marRight w:val="0"/>
          <w:marTop w:val="0"/>
          <w:marBottom w:val="0"/>
          <w:divBdr>
            <w:top w:val="none" w:sz="0" w:space="0" w:color="auto"/>
            <w:left w:val="none" w:sz="0" w:space="0" w:color="auto"/>
            <w:bottom w:val="none" w:sz="0" w:space="0" w:color="auto"/>
            <w:right w:val="none" w:sz="0" w:space="0" w:color="auto"/>
          </w:divBdr>
          <w:divsChild>
            <w:div w:id="1740054752">
              <w:marLeft w:val="0"/>
              <w:marRight w:val="0"/>
              <w:marTop w:val="0"/>
              <w:marBottom w:val="0"/>
              <w:divBdr>
                <w:top w:val="none" w:sz="0" w:space="0" w:color="auto"/>
                <w:left w:val="none" w:sz="0" w:space="0" w:color="auto"/>
                <w:bottom w:val="none" w:sz="0" w:space="0" w:color="auto"/>
                <w:right w:val="none" w:sz="0" w:space="0" w:color="auto"/>
              </w:divBdr>
            </w:div>
          </w:divsChild>
        </w:div>
        <w:div w:id="1336227903">
          <w:marLeft w:val="0"/>
          <w:marRight w:val="0"/>
          <w:marTop w:val="0"/>
          <w:marBottom w:val="0"/>
          <w:divBdr>
            <w:top w:val="none" w:sz="0" w:space="0" w:color="auto"/>
            <w:left w:val="none" w:sz="0" w:space="0" w:color="auto"/>
            <w:bottom w:val="none" w:sz="0" w:space="0" w:color="auto"/>
            <w:right w:val="none" w:sz="0" w:space="0" w:color="auto"/>
          </w:divBdr>
          <w:divsChild>
            <w:div w:id="248200298">
              <w:marLeft w:val="0"/>
              <w:marRight w:val="0"/>
              <w:marTop w:val="0"/>
              <w:marBottom w:val="0"/>
              <w:divBdr>
                <w:top w:val="none" w:sz="0" w:space="0" w:color="auto"/>
                <w:left w:val="none" w:sz="0" w:space="0" w:color="auto"/>
                <w:bottom w:val="none" w:sz="0" w:space="0" w:color="auto"/>
                <w:right w:val="none" w:sz="0" w:space="0" w:color="auto"/>
              </w:divBdr>
            </w:div>
          </w:divsChild>
        </w:div>
        <w:div w:id="1353805065">
          <w:marLeft w:val="0"/>
          <w:marRight w:val="0"/>
          <w:marTop w:val="0"/>
          <w:marBottom w:val="0"/>
          <w:divBdr>
            <w:top w:val="none" w:sz="0" w:space="0" w:color="auto"/>
            <w:left w:val="none" w:sz="0" w:space="0" w:color="auto"/>
            <w:bottom w:val="none" w:sz="0" w:space="0" w:color="auto"/>
            <w:right w:val="none" w:sz="0" w:space="0" w:color="auto"/>
          </w:divBdr>
          <w:divsChild>
            <w:div w:id="1076703447">
              <w:marLeft w:val="0"/>
              <w:marRight w:val="0"/>
              <w:marTop w:val="0"/>
              <w:marBottom w:val="0"/>
              <w:divBdr>
                <w:top w:val="none" w:sz="0" w:space="0" w:color="auto"/>
                <w:left w:val="none" w:sz="0" w:space="0" w:color="auto"/>
                <w:bottom w:val="none" w:sz="0" w:space="0" w:color="auto"/>
                <w:right w:val="none" w:sz="0" w:space="0" w:color="auto"/>
              </w:divBdr>
            </w:div>
          </w:divsChild>
        </w:div>
        <w:div w:id="1440494327">
          <w:marLeft w:val="0"/>
          <w:marRight w:val="0"/>
          <w:marTop w:val="0"/>
          <w:marBottom w:val="0"/>
          <w:divBdr>
            <w:top w:val="none" w:sz="0" w:space="0" w:color="auto"/>
            <w:left w:val="none" w:sz="0" w:space="0" w:color="auto"/>
            <w:bottom w:val="none" w:sz="0" w:space="0" w:color="auto"/>
            <w:right w:val="none" w:sz="0" w:space="0" w:color="auto"/>
          </w:divBdr>
          <w:divsChild>
            <w:div w:id="1475566450">
              <w:marLeft w:val="0"/>
              <w:marRight w:val="0"/>
              <w:marTop w:val="0"/>
              <w:marBottom w:val="0"/>
              <w:divBdr>
                <w:top w:val="none" w:sz="0" w:space="0" w:color="auto"/>
                <w:left w:val="none" w:sz="0" w:space="0" w:color="auto"/>
                <w:bottom w:val="none" w:sz="0" w:space="0" w:color="auto"/>
                <w:right w:val="none" w:sz="0" w:space="0" w:color="auto"/>
              </w:divBdr>
            </w:div>
          </w:divsChild>
        </w:div>
        <w:div w:id="1573194278">
          <w:marLeft w:val="0"/>
          <w:marRight w:val="0"/>
          <w:marTop w:val="0"/>
          <w:marBottom w:val="0"/>
          <w:divBdr>
            <w:top w:val="none" w:sz="0" w:space="0" w:color="auto"/>
            <w:left w:val="none" w:sz="0" w:space="0" w:color="auto"/>
            <w:bottom w:val="none" w:sz="0" w:space="0" w:color="auto"/>
            <w:right w:val="none" w:sz="0" w:space="0" w:color="auto"/>
          </w:divBdr>
          <w:divsChild>
            <w:div w:id="2037193916">
              <w:marLeft w:val="0"/>
              <w:marRight w:val="0"/>
              <w:marTop w:val="0"/>
              <w:marBottom w:val="0"/>
              <w:divBdr>
                <w:top w:val="none" w:sz="0" w:space="0" w:color="auto"/>
                <w:left w:val="none" w:sz="0" w:space="0" w:color="auto"/>
                <w:bottom w:val="none" w:sz="0" w:space="0" w:color="auto"/>
                <w:right w:val="none" w:sz="0" w:space="0" w:color="auto"/>
              </w:divBdr>
            </w:div>
          </w:divsChild>
        </w:div>
        <w:div w:id="1720783833">
          <w:marLeft w:val="0"/>
          <w:marRight w:val="0"/>
          <w:marTop w:val="0"/>
          <w:marBottom w:val="0"/>
          <w:divBdr>
            <w:top w:val="none" w:sz="0" w:space="0" w:color="auto"/>
            <w:left w:val="none" w:sz="0" w:space="0" w:color="auto"/>
            <w:bottom w:val="none" w:sz="0" w:space="0" w:color="auto"/>
            <w:right w:val="none" w:sz="0" w:space="0" w:color="auto"/>
          </w:divBdr>
          <w:divsChild>
            <w:div w:id="1407650459">
              <w:marLeft w:val="0"/>
              <w:marRight w:val="0"/>
              <w:marTop w:val="0"/>
              <w:marBottom w:val="0"/>
              <w:divBdr>
                <w:top w:val="none" w:sz="0" w:space="0" w:color="auto"/>
                <w:left w:val="none" w:sz="0" w:space="0" w:color="auto"/>
                <w:bottom w:val="none" w:sz="0" w:space="0" w:color="auto"/>
                <w:right w:val="none" w:sz="0" w:space="0" w:color="auto"/>
              </w:divBdr>
            </w:div>
          </w:divsChild>
        </w:div>
        <w:div w:id="2082866773">
          <w:marLeft w:val="0"/>
          <w:marRight w:val="0"/>
          <w:marTop w:val="0"/>
          <w:marBottom w:val="0"/>
          <w:divBdr>
            <w:top w:val="none" w:sz="0" w:space="0" w:color="auto"/>
            <w:left w:val="none" w:sz="0" w:space="0" w:color="auto"/>
            <w:bottom w:val="none" w:sz="0" w:space="0" w:color="auto"/>
            <w:right w:val="none" w:sz="0" w:space="0" w:color="auto"/>
          </w:divBdr>
          <w:divsChild>
            <w:div w:id="871382667">
              <w:marLeft w:val="0"/>
              <w:marRight w:val="0"/>
              <w:marTop w:val="0"/>
              <w:marBottom w:val="0"/>
              <w:divBdr>
                <w:top w:val="none" w:sz="0" w:space="0" w:color="auto"/>
                <w:left w:val="none" w:sz="0" w:space="0" w:color="auto"/>
                <w:bottom w:val="none" w:sz="0" w:space="0" w:color="auto"/>
                <w:right w:val="none" w:sz="0" w:space="0" w:color="auto"/>
              </w:divBdr>
            </w:div>
          </w:divsChild>
        </w:div>
        <w:div w:id="2111117729">
          <w:marLeft w:val="0"/>
          <w:marRight w:val="0"/>
          <w:marTop w:val="0"/>
          <w:marBottom w:val="0"/>
          <w:divBdr>
            <w:top w:val="none" w:sz="0" w:space="0" w:color="auto"/>
            <w:left w:val="none" w:sz="0" w:space="0" w:color="auto"/>
            <w:bottom w:val="none" w:sz="0" w:space="0" w:color="auto"/>
            <w:right w:val="none" w:sz="0" w:space="0" w:color="auto"/>
          </w:divBdr>
          <w:divsChild>
            <w:div w:id="18799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6449">
      <w:bodyDiv w:val="1"/>
      <w:marLeft w:val="0"/>
      <w:marRight w:val="0"/>
      <w:marTop w:val="0"/>
      <w:marBottom w:val="0"/>
      <w:divBdr>
        <w:top w:val="none" w:sz="0" w:space="0" w:color="auto"/>
        <w:left w:val="none" w:sz="0" w:space="0" w:color="auto"/>
        <w:bottom w:val="none" w:sz="0" w:space="0" w:color="auto"/>
        <w:right w:val="none" w:sz="0" w:space="0" w:color="auto"/>
      </w:divBdr>
      <w:divsChild>
        <w:div w:id="448941260">
          <w:marLeft w:val="0"/>
          <w:marRight w:val="0"/>
          <w:marTop w:val="0"/>
          <w:marBottom w:val="0"/>
          <w:divBdr>
            <w:top w:val="none" w:sz="0" w:space="0" w:color="auto"/>
            <w:left w:val="none" w:sz="0" w:space="0" w:color="auto"/>
            <w:bottom w:val="none" w:sz="0" w:space="0" w:color="auto"/>
            <w:right w:val="none" w:sz="0" w:space="0" w:color="auto"/>
          </w:divBdr>
          <w:divsChild>
            <w:div w:id="1509130219">
              <w:marLeft w:val="0"/>
              <w:marRight w:val="0"/>
              <w:marTop w:val="0"/>
              <w:marBottom w:val="0"/>
              <w:divBdr>
                <w:top w:val="none" w:sz="0" w:space="0" w:color="auto"/>
                <w:left w:val="none" w:sz="0" w:space="0" w:color="auto"/>
                <w:bottom w:val="none" w:sz="0" w:space="0" w:color="auto"/>
                <w:right w:val="none" w:sz="0" w:space="0" w:color="auto"/>
              </w:divBdr>
            </w:div>
            <w:div w:id="1534029497">
              <w:marLeft w:val="0"/>
              <w:marRight w:val="0"/>
              <w:marTop w:val="0"/>
              <w:marBottom w:val="0"/>
              <w:divBdr>
                <w:top w:val="none" w:sz="0" w:space="0" w:color="auto"/>
                <w:left w:val="none" w:sz="0" w:space="0" w:color="auto"/>
                <w:bottom w:val="none" w:sz="0" w:space="0" w:color="auto"/>
                <w:right w:val="none" w:sz="0" w:space="0" w:color="auto"/>
              </w:divBdr>
            </w:div>
          </w:divsChild>
        </w:div>
        <w:div w:id="666858740">
          <w:marLeft w:val="0"/>
          <w:marRight w:val="0"/>
          <w:marTop w:val="0"/>
          <w:marBottom w:val="0"/>
          <w:divBdr>
            <w:top w:val="none" w:sz="0" w:space="0" w:color="auto"/>
            <w:left w:val="none" w:sz="0" w:space="0" w:color="auto"/>
            <w:bottom w:val="none" w:sz="0" w:space="0" w:color="auto"/>
            <w:right w:val="none" w:sz="0" w:space="0" w:color="auto"/>
          </w:divBdr>
          <w:divsChild>
            <w:div w:id="1632055033">
              <w:marLeft w:val="0"/>
              <w:marRight w:val="0"/>
              <w:marTop w:val="0"/>
              <w:marBottom w:val="0"/>
              <w:divBdr>
                <w:top w:val="none" w:sz="0" w:space="0" w:color="auto"/>
                <w:left w:val="none" w:sz="0" w:space="0" w:color="auto"/>
                <w:bottom w:val="none" w:sz="0" w:space="0" w:color="auto"/>
                <w:right w:val="none" w:sz="0" w:space="0" w:color="auto"/>
              </w:divBdr>
            </w:div>
            <w:div w:id="2034650283">
              <w:marLeft w:val="0"/>
              <w:marRight w:val="0"/>
              <w:marTop w:val="0"/>
              <w:marBottom w:val="0"/>
              <w:divBdr>
                <w:top w:val="none" w:sz="0" w:space="0" w:color="auto"/>
                <w:left w:val="none" w:sz="0" w:space="0" w:color="auto"/>
                <w:bottom w:val="none" w:sz="0" w:space="0" w:color="auto"/>
                <w:right w:val="none" w:sz="0" w:space="0" w:color="auto"/>
              </w:divBdr>
            </w:div>
          </w:divsChild>
        </w:div>
        <w:div w:id="1026909971">
          <w:marLeft w:val="0"/>
          <w:marRight w:val="0"/>
          <w:marTop w:val="0"/>
          <w:marBottom w:val="0"/>
          <w:divBdr>
            <w:top w:val="none" w:sz="0" w:space="0" w:color="auto"/>
            <w:left w:val="none" w:sz="0" w:space="0" w:color="auto"/>
            <w:bottom w:val="none" w:sz="0" w:space="0" w:color="auto"/>
            <w:right w:val="none" w:sz="0" w:space="0" w:color="auto"/>
          </w:divBdr>
          <w:divsChild>
            <w:div w:id="1326402234">
              <w:marLeft w:val="0"/>
              <w:marRight w:val="0"/>
              <w:marTop w:val="0"/>
              <w:marBottom w:val="0"/>
              <w:divBdr>
                <w:top w:val="none" w:sz="0" w:space="0" w:color="auto"/>
                <w:left w:val="none" w:sz="0" w:space="0" w:color="auto"/>
                <w:bottom w:val="none" w:sz="0" w:space="0" w:color="auto"/>
                <w:right w:val="none" w:sz="0" w:space="0" w:color="auto"/>
              </w:divBdr>
            </w:div>
            <w:div w:id="1797791064">
              <w:marLeft w:val="0"/>
              <w:marRight w:val="0"/>
              <w:marTop w:val="0"/>
              <w:marBottom w:val="0"/>
              <w:divBdr>
                <w:top w:val="none" w:sz="0" w:space="0" w:color="auto"/>
                <w:left w:val="none" w:sz="0" w:space="0" w:color="auto"/>
                <w:bottom w:val="none" w:sz="0" w:space="0" w:color="auto"/>
                <w:right w:val="none" w:sz="0" w:space="0" w:color="auto"/>
              </w:divBdr>
            </w:div>
          </w:divsChild>
        </w:div>
        <w:div w:id="1198003143">
          <w:marLeft w:val="0"/>
          <w:marRight w:val="0"/>
          <w:marTop w:val="0"/>
          <w:marBottom w:val="0"/>
          <w:divBdr>
            <w:top w:val="none" w:sz="0" w:space="0" w:color="auto"/>
            <w:left w:val="none" w:sz="0" w:space="0" w:color="auto"/>
            <w:bottom w:val="none" w:sz="0" w:space="0" w:color="auto"/>
            <w:right w:val="none" w:sz="0" w:space="0" w:color="auto"/>
          </w:divBdr>
          <w:divsChild>
            <w:div w:id="682557585">
              <w:marLeft w:val="0"/>
              <w:marRight w:val="0"/>
              <w:marTop w:val="0"/>
              <w:marBottom w:val="0"/>
              <w:divBdr>
                <w:top w:val="none" w:sz="0" w:space="0" w:color="auto"/>
                <w:left w:val="none" w:sz="0" w:space="0" w:color="auto"/>
                <w:bottom w:val="none" w:sz="0" w:space="0" w:color="auto"/>
                <w:right w:val="none" w:sz="0" w:space="0" w:color="auto"/>
              </w:divBdr>
            </w:div>
            <w:div w:id="1816950533">
              <w:marLeft w:val="0"/>
              <w:marRight w:val="0"/>
              <w:marTop w:val="0"/>
              <w:marBottom w:val="0"/>
              <w:divBdr>
                <w:top w:val="none" w:sz="0" w:space="0" w:color="auto"/>
                <w:left w:val="none" w:sz="0" w:space="0" w:color="auto"/>
                <w:bottom w:val="none" w:sz="0" w:space="0" w:color="auto"/>
                <w:right w:val="none" w:sz="0" w:space="0" w:color="auto"/>
              </w:divBdr>
            </w:div>
          </w:divsChild>
        </w:div>
        <w:div w:id="1200439902">
          <w:marLeft w:val="0"/>
          <w:marRight w:val="0"/>
          <w:marTop w:val="0"/>
          <w:marBottom w:val="0"/>
          <w:divBdr>
            <w:top w:val="none" w:sz="0" w:space="0" w:color="auto"/>
            <w:left w:val="none" w:sz="0" w:space="0" w:color="auto"/>
            <w:bottom w:val="none" w:sz="0" w:space="0" w:color="auto"/>
            <w:right w:val="none" w:sz="0" w:space="0" w:color="auto"/>
          </w:divBdr>
          <w:divsChild>
            <w:div w:id="673344761">
              <w:marLeft w:val="0"/>
              <w:marRight w:val="0"/>
              <w:marTop w:val="0"/>
              <w:marBottom w:val="0"/>
              <w:divBdr>
                <w:top w:val="none" w:sz="0" w:space="0" w:color="auto"/>
                <w:left w:val="none" w:sz="0" w:space="0" w:color="auto"/>
                <w:bottom w:val="none" w:sz="0" w:space="0" w:color="auto"/>
                <w:right w:val="none" w:sz="0" w:space="0" w:color="auto"/>
              </w:divBdr>
            </w:div>
            <w:div w:id="1375158367">
              <w:marLeft w:val="0"/>
              <w:marRight w:val="0"/>
              <w:marTop w:val="0"/>
              <w:marBottom w:val="0"/>
              <w:divBdr>
                <w:top w:val="none" w:sz="0" w:space="0" w:color="auto"/>
                <w:left w:val="none" w:sz="0" w:space="0" w:color="auto"/>
                <w:bottom w:val="none" w:sz="0" w:space="0" w:color="auto"/>
                <w:right w:val="none" w:sz="0" w:space="0" w:color="auto"/>
              </w:divBdr>
            </w:div>
          </w:divsChild>
        </w:div>
        <w:div w:id="1226910108">
          <w:marLeft w:val="0"/>
          <w:marRight w:val="0"/>
          <w:marTop w:val="0"/>
          <w:marBottom w:val="0"/>
          <w:divBdr>
            <w:top w:val="none" w:sz="0" w:space="0" w:color="auto"/>
            <w:left w:val="none" w:sz="0" w:space="0" w:color="auto"/>
            <w:bottom w:val="none" w:sz="0" w:space="0" w:color="auto"/>
            <w:right w:val="none" w:sz="0" w:space="0" w:color="auto"/>
          </w:divBdr>
          <w:divsChild>
            <w:div w:id="826744069">
              <w:marLeft w:val="0"/>
              <w:marRight w:val="0"/>
              <w:marTop w:val="0"/>
              <w:marBottom w:val="0"/>
              <w:divBdr>
                <w:top w:val="none" w:sz="0" w:space="0" w:color="auto"/>
                <w:left w:val="none" w:sz="0" w:space="0" w:color="auto"/>
                <w:bottom w:val="none" w:sz="0" w:space="0" w:color="auto"/>
                <w:right w:val="none" w:sz="0" w:space="0" w:color="auto"/>
              </w:divBdr>
            </w:div>
            <w:div w:id="1190756289">
              <w:marLeft w:val="0"/>
              <w:marRight w:val="0"/>
              <w:marTop w:val="0"/>
              <w:marBottom w:val="0"/>
              <w:divBdr>
                <w:top w:val="none" w:sz="0" w:space="0" w:color="auto"/>
                <w:left w:val="none" w:sz="0" w:space="0" w:color="auto"/>
                <w:bottom w:val="none" w:sz="0" w:space="0" w:color="auto"/>
                <w:right w:val="none" w:sz="0" w:space="0" w:color="auto"/>
              </w:divBdr>
            </w:div>
          </w:divsChild>
        </w:div>
        <w:div w:id="1336032162">
          <w:marLeft w:val="0"/>
          <w:marRight w:val="0"/>
          <w:marTop w:val="0"/>
          <w:marBottom w:val="0"/>
          <w:divBdr>
            <w:top w:val="none" w:sz="0" w:space="0" w:color="auto"/>
            <w:left w:val="none" w:sz="0" w:space="0" w:color="auto"/>
            <w:bottom w:val="none" w:sz="0" w:space="0" w:color="auto"/>
            <w:right w:val="none" w:sz="0" w:space="0" w:color="auto"/>
          </w:divBdr>
          <w:divsChild>
            <w:div w:id="1159153214">
              <w:marLeft w:val="0"/>
              <w:marRight w:val="0"/>
              <w:marTop w:val="0"/>
              <w:marBottom w:val="0"/>
              <w:divBdr>
                <w:top w:val="none" w:sz="0" w:space="0" w:color="auto"/>
                <w:left w:val="none" w:sz="0" w:space="0" w:color="auto"/>
                <w:bottom w:val="none" w:sz="0" w:space="0" w:color="auto"/>
                <w:right w:val="none" w:sz="0" w:space="0" w:color="auto"/>
              </w:divBdr>
            </w:div>
            <w:div w:id="1356661108">
              <w:marLeft w:val="0"/>
              <w:marRight w:val="0"/>
              <w:marTop w:val="0"/>
              <w:marBottom w:val="0"/>
              <w:divBdr>
                <w:top w:val="none" w:sz="0" w:space="0" w:color="auto"/>
                <w:left w:val="none" w:sz="0" w:space="0" w:color="auto"/>
                <w:bottom w:val="none" w:sz="0" w:space="0" w:color="auto"/>
                <w:right w:val="none" w:sz="0" w:space="0" w:color="auto"/>
              </w:divBdr>
            </w:div>
          </w:divsChild>
        </w:div>
        <w:div w:id="1432169169">
          <w:marLeft w:val="0"/>
          <w:marRight w:val="0"/>
          <w:marTop w:val="0"/>
          <w:marBottom w:val="0"/>
          <w:divBdr>
            <w:top w:val="none" w:sz="0" w:space="0" w:color="auto"/>
            <w:left w:val="none" w:sz="0" w:space="0" w:color="auto"/>
            <w:bottom w:val="none" w:sz="0" w:space="0" w:color="auto"/>
            <w:right w:val="none" w:sz="0" w:space="0" w:color="auto"/>
          </w:divBdr>
          <w:divsChild>
            <w:div w:id="1390156524">
              <w:marLeft w:val="0"/>
              <w:marRight w:val="0"/>
              <w:marTop w:val="0"/>
              <w:marBottom w:val="0"/>
              <w:divBdr>
                <w:top w:val="none" w:sz="0" w:space="0" w:color="auto"/>
                <w:left w:val="none" w:sz="0" w:space="0" w:color="auto"/>
                <w:bottom w:val="none" w:sz="0" w:space="0" w:color="auto"/>
                <w:right w:val="none" w:sz="0" w:space="0" w:color="auto"/>
              </w:divBdr>
            </w:div>
            <w:div w:id="1807968953">
              <w:marLeft w:val="0"/>
              <w:marRight w:val="0"/>
              <w:marTop w:val="0"/>
              <w:marBottom w:val="0"/>
              <w:divBdr>
                <w:top w:val="none" w:sz="0" w:space="0" w:color="auto"/>
                <w:left w:val="none" w:sz="0" w:space="0" w:color="auto"/>
                <w:bottom w:val="none" w:sz="0" w:space="0" w:color="auto"/>
                <w:right w:val="none" w:sz="0" w:space="0" w:color="auto"/>
              </w:divBdr>
            </w:div>
          </w:divsChild>
        </w:div>
        <w:div w:id="1471288203">
          <w:marLeft w:val="0"/>
          <w:marRight w:val="0"/>
          <w:marTop w:val="0"/>
          <w:marBottom w:val="0"/>
          <w:divBdr>
            <w:top w:val="none" w:sz="0" w:space="0" w:color="auto"/>
            <w:left w:val="none" w:sz="0" w:space="0" w:color="auto"/>
            <w:bottom w:val="none" w:sz="0" w:space="0" w:color="auto"/>
            <w:right w:val="none" w:sz="0" w:space="0" w:color="auto"/>
          </w:divBdr>
          <w:divsChild>
            <w:div w:id="1949963464">
              <w:marLeft w:val="0"/>
              <w:marRight w:val="0"/>
              <w:marTop w:val="0"/>
              <w:marBottom w:val="0"/>
              <w:divBdr>
                <w:top w:val="none" w:sz="0" w:space="0" w:color="auto"/>
                <w:left w:val="none" w:sz="0" w:space="0" w:color="auto"/>
                <w:bottom w:val="none" w:sz="0" w:space="0" w:color="auto"/>
                <w:right w:val="none" w:sz="0" w:space="0" w:color="auto"/>
              </w:divBdr>
            </w:div>
            <w:div w:id="2001543967">
              <w:marLeft w:val="0"/>
              <w:marRight w:val="0"/>
              <w:marTop w:val="0"/>
              <w:marBottom w:val="0"/>
              <w:divBdr>
                <w:top w:val="none" w:sz="0" w:space="0" w:color="auto"/>
                <w:left w:val="none" w:sz="0" w:space="0" w:color="auto"/>
                <w:bottom w:val="none" w:sz="0" w:space="0" w:color="auto"/>
                <w:right w:val="none" w:sz="0" w:space="0" w:color="auto"/>
              </w:divBdr>
            </w:div>
          </w:divsChild>
        </w:div>
        <w:div w:id="1479372207">
          <w:marLeft w:val="0"/>
          <w:marRight w:val="0"/>
          <w:marTop w:val="0"/>
          <w:marBottom w:val="0"/>
          <w:divBdr>
            <w:top w:val="none" w:sz="0" w:space="0" w:color="auto"/>
            <w:left w:val="none" w:sz="0" w:space="0" w:color="auto"/>
            <w:bottom w:val="none" w:sz="0" w:space="0" w:color="auto"/>
            <w:right w:val="none" w:sz="0" w:space="0" w:color="auto"/>
          </w:divBdr>
          <w:divsChild>
            <w:div w:id="366368902">
              <w:marLeft w:val="0"/>
              <w:marRight w:val="0"/>
              <w:marTop w:val="0"/>
              <w:marBottom w:val="0"/>
              <w:divBdr>
                <w:top w:val="none" w:sz="0" w:space="0" w:color="auto"/>
                <w:left w:val="none" w:sz="0" w:space="0" w:color="auto"/>
                <w:bottom w:val="none" w:sz="0" w:space="0" w:color="auto"/>
                <w:right w:val="none" w:sz="0" w:space="0" w:color="auto"/>
              </w:divBdr>
            </w:div>
            <w:div w:id="729764078">
              <w:marLeft w:val="0"/>
              <w:marRight w:val="0"/>
              <w:marTop w:val="0"/>
              <w:marBottom w:val="0"/>
              <w:divBdr>
                <w:top w:val="none" w:sz="0" w:space="0" w:color="auto"/>
                <w:left w:val="none" w:sz="0" w:space="0" w:color="auto"/>
                <w:bottom w:val="none" w:sz="0" w:space="0" w:color="auto"/>
                <w:right w:val="none" w:sz="0" w:space="0" w:color="auto"/>
              </w:divBdr>
            </w:div>
            <w:div w:id="775370102">
              <w:marLeft w:val="0"/>
              <w:marRight w:val="0"/>
              <w:marTop w:val="0"/>
              <w:marBottom w:val="0"/>
              <w:divBdr>
                <w:top w:val="none" w:sz="0" w:space="0" w:color="auto"/>
                <w:left w:val="none" w:sz="0" w:space="0" w:color="auto"/>
                <w:bottom w:val="none" w:sz="0" w:space="0" w:color="auto"/>
                <w:right w:val="none" w:sz="0" w:space="0" w:color="auto"/>
              </w:divBdr>
            </w:div>
            <w:div w:id="1412191347">
              <w:marLeft w:val="0"/>
              <w:marRight w:val="0"/>
              <w:marTop w:val="0"/>
              <w:marBottom w:val="0"/>
              <w:divBdr>
                <w:top w:val="none" w:sz="0" w:space="0" w:color="auto"/>
                <w:left w:val="none" w:sz="0" w:space="0" w:color="auto"/>
                <w:bottom w:val="none" w:sz="0" w:space="0" w:color="auto"/>
                <w:right w:val="none" w:sz="0" w:space="0" w:color="auto"/>
              </w:divBdr>
            </w:div>
            <w:div w:id="1498032527">
              <w:marLeft w:val="0"/>
              <w:marRight w:val="0"/>
              <w:marTop w:val="0"/>
              <w:marBottom w:val="0"/>
              <w:divBdr>
                <w:top w:val="none" w:sz="0" w:space="0" w:color="auto"/>
                <w:left w:val="none" w:sz="0" w:space="0" w:color="auto"/>
                <w:bottom w:val="none" w:sz="0" w:space="0" w:color="auto"/>
                <w:right w:val="none" w:sz="0" w:space="0" w:color="auto"/>
              </w:divBdr>
            </w:div>
            <w:div w:id="1706952872">
              <w:marLeft w:val="0"/>
              <w:marRight w:val="0"/>
              <w:marTop w:val="0"/>
              <w:marBottom w:val="0"/>
              <w:divBdr>
                <w:top w:val="none" w:sz="0" w:space="0" w:color="auto"/>
                <w:left w:val="none" w:sz="0" w:space="0" w:color="auto"/>
                <w:bottom w:val="none" w:sz="0" w:space="0" w:color="auto"/>
                <w:right w:val="none" w:sz="0" w:space="0" w:color="auto"/>
              </w:divBdr>
            </w:div>
          </w:divsChild>
        </w:div>
        <w:div w:id="1885630535">
          <w:marLeft w:val="0"/>
          <w:marRight w:val="0"/>
          <w:marTop w:val="0"/>
          <w:marBottom w:val="0"/>
          <w:divBdr>
            <w:top w:val="none" w:sz="0" w:space="0" w:color="auto"/>
            <w:left w:val="none" w:sz="0" w:space="0" w:color="auto"/>
            <w:bottom w:val="none" w:sz="0" w:space="0" w:color="auto"/>
            <w:right w:val="none" w:sz="0" w:space="0" w:color="auto"/>
          </w:divBdr>
          <w:divsChild>
            <w:div w:id="263390171">
              <w:marLeft w:val="0"/>
              <w:marRight w:val="0"/>
              <w:marTop w:val="0"/>
              <w:marBottom w:val="0"/>
              <w:divBdr>
                <w:top w:val="none" w:sz="0" w:space="0" w:color="auto"/>
                <w:left w:val="none" w:sz="0" w:space="0" w:color="auto"/>
                <w:bottom w:val="none" w:sz="0" w:space="0" w:color="auto"/>
                <w:right w:val="none" w:sz="0" w:space="0" w:color="auto"/>
              </w:divBdr>
            </w:div>
            <w:div w:id="418603752">
              <w:marLeft w:val="0"/>
              <w:marRight w:val="0"/>
              <w:marTop w:val="0"/>
              <w:marBottom w:val="0"/>
              <w:divBdr>
                <w:top w:val="none" w:sz="0" w:space="0" w:color="auto"/>
                <w:left w:val="none" w:sz="0" w:space="0" w:color="auto"/>
                <w:bottom w:val="none" w:sz="0" w:space="0" w:color="auto"/>
                <w:right w:val="none" w:sz="0" w:space="0" w:color="auto"/>
              </w:divBdr>
            </w:div>
          </w:divsChild>
        </w:div>
        <w:div w:id="1968853648">
          <w:marLeft w:val="0"/>
          <w:marRight w:val="0"/>
          <w:marTop w:val="0"/>
          <w:marBottom w:val="0"/>
          <w:divBdr>
            <w:top w:val="none" w:sz="0" w:space="0" w:color="auto"/>
            <w:left w:val="none" w:sz="0" w:space="0" w:color="auto"/>
            <w:bottom w:val="none" w:sz="0" w:space="0" w:color="auto"/>
            <w:right w:val="none" w:sz="0" w:space="0" w:color="auto"/>
          </w:divBdr>
          <w:divsChild>
            <w:div w:id="120350105">
              <w:marLeft w:val="0"/>
              <w:marRight w:val="0"/>
              <w:marTop w:val="0"/>
              <w:marBottom w:val="0"/>
              <w:divBdr>
                <w:top w:val="none" w:sz="0" w:space="0" w:color="auto"/>
                <w:left w:val="none" w:sz="0" w:space="0" w:color="auto"/>
                <w:bottom w:val="none" w:sz="0" w:space="0" w:color="auto"/>
                <w:right w:val="none" w:sz="0" w:space="0" w:color="auto"/>
              </w:divBdr>
            </w:div>
            <w:div w:id="934168761">
              <w:marLeft w:val="0"/>
              <w:marRight w:val="0"/>
              <w:marTop w:val="0"/>
              <w:marBottom w:val="0"/>
              <w:divBdr>
                <w:top w:val="none" w:sz="0" w:space="0" w:color="auto"/>
                <w:left w:val="none" w:sz="0" w:space="0" w:color="auto"/>
                <w:bottom w:val="none" w:sz="0" w:space="0" w:color="auto"/>
                <w:right w:val="none" w:sz="0" w:space="0" w:color="auto"/>
              </w:divBdr>
            </w:div>
          </w:divsChild>
        </w:div>
        <w:div w:id="2129081101">
          <w:marLeft w:val="0"/>
          <w:marRight w:val="0"/>
          <w:marTop w:val="0"/>
          <w:marBottom w:val="0"/>
          <w:divBdr>
            <w:top w:val="none" w:sz="0" w:space="0" w:color="auto"/>
            <w:left w:val="none" w:sz="0" w:space="0" w:color="auto"/>
            <w:bottom w:val="none" w:sz="0" w:space="0" w:color="auto"/>
            <w:right w:val="none" w:sz="0" w:space="0" w:color="auto"/>
          </w:divBdr>
          <w:divsChild>
            <w:div w:id="373963997">
              <w:marLeft w:val="0"/>
              <w:marRight w:val="0"/>
              <w:marTop w:val="0"/>
              <w:marBottom w:val="0"/>
              <w:divBdr>
                <w:top w:val="none" w:sz="0" w:space="0" w:color="auto"/>
                <w:left w:val="none" w:sz="0" w:space="0" w:color="auto"/>
                <w:bottom w:val="none" w:sz="0" w:space="0" w:color="auto"/>
                <w:right w:val="none" w:sz="0" w:space="0" w:color="auto"/>
              </w:divBdr>
            </w:div>
            <w:div w:id="994795844">
              <w:marLeft w:val="0"/>
              <w:marRight w:val="0"/>
              <w:marTop w:val="0"/>
              <w:marBottom w:val="0"/>
              <w:divBdr>
                <w:top w:val="none" w:sz="0" w:space="0" w:color="auto"/>
                <w:left w:val="none" w:sz="0" w:space="0" w:color="auto"/>
                <w:bottom w:val="none" w:sz="0" w:space="0" w:color="auto"/>
                <w:right w:val="none" w:sz="0" w:space="0" w:color="auto"/>
              </w:divBdr>
            </w:div>
          </w:divsChild>
        </w:div>
        <w:div w:id="2130934105">
          <w:marLeft w:val="0"/>
          <w:marRight w:val="0"/>
          <w:marTop w:val="0"/>
          <w:marBottom w:val="0"/>
          <w:divBdr>
            <w:top w:val="none" w:sz="0" w:space="0" w:color="auto"/>
            <w:left w:val="none" w:sz="0" w:space="0" w:color="auto"/>
            <w:bottom w:val="none" w:sz="0" w:space="0" w:color="auto"/>
            <w:right w:val="none" w:sz="0" w:space="0" w:color="auto"/>
          </w:divBdr>
          <w:divsChild>
            <w:div w:id="137308106">
              <w:marLeft w:val="0"/>
              <w:marRight w:val="0"/>
              <w:marTop w:val="0"/>
              <w:marBottom w:val="0"/>
              <w:divBdr>
                <w:top w:val="none" w:sz="0" w:space="0" w:color="auto"/>
                <w:left w:val="none" w:sz="0" w:space="0" w:color="auto"/>
                <w:bottom w:val="none" w:sz="0" w:space="0" w:color="auto"/>
                <w:right w:val="none" w:sz="0" w:space="0" w:color="auto"/>
              </w:divBdr>
            </w:div>
            <w:div w:id="10398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76206">
      <w:bodyDiv w:val="1"/>
      <w:marLeft w:val="0"/>
      <w:marRight w:val="0"/>
      <w:marTop w:val="0"/>
      <w:marBottom w:val="0"/>
      <w:divBdr>
        <w:top w:val="none" w:sz="0" w:space="0" w:color="auto"/>
        <w:left w:val="none" w:sz="0" w:space="0" w:color="auto"/>
        <w:bottom w:val="none" w:sz="0" w:space="0" w:color="auto"/>
        <w:right w:val="none" w:sz="0" w:space="0" w:color="auto"/>
      </w:divBdr>
    </w:div>
    <w:div w:id="562103074">
      <w:bodyDiv w:val="1"/>
      <w:marLeft w:val="0"/>
      <w:marRight w:val="0"/>
      <w:marTop w:val="0"/>
      <w:marBottom w:val="0"/>
      <w:divBdr>
        <w:top w:val="none" w:sz="0" w:space="0" w:color="auto"/>
        <w:left w:val="none" w:sz="0" w:space="0" w:color="auto"/>
        <w:bottom w:val="none" w:sz="0" w:space="0" w:color="auto"/>
        <w:right w:val="none" w:sz="0" w:space="0" w:color="auto"/>
      </w:divBdr>
      <w:divsChild>
        <w:div w:id="630862248">
          <w:marLeft w:val="0"/>
          <w:marRight w:val="0"/>
          <w:marTop w:val="0"/>
          <w:marBottom w:val="0"/>
          <w:divBdr>
            <w:top w:val="none" w:sz="0" w:space="0" w:color="auto"/>
            <w:left w:val="none" w:sz="0" w:space="0" w:color="auto"/>
            <w:bottom w:val="none" w:sz="0" w:space="0" w:color="auto"/>
            <w:right w:val="none" w:sz="0" w:space="0" w:color="auto"/>
          </w:divBdr>
        </w:div>
        <w:div w:id="704141259">
          <w:marLeft w:val="0"/>
          <w:marRight w:val="0"/>
          <w:marTop w:val="0"/>
          <w:marBottom w:val="0"/>
          <w:divBdr>
            <w:top w:val="none" w:sz="0" w:space="0" w:color="auto"/>
            <w:left w:val="none" w:sz="0" w:space="0" w:color="auto"/>
            <w:bottom w:val="none" w:sz="0" w:space="0" w:color="auto"/>
            <w:right w:val="none" w:sz="0" w:space="0" w:color="auto"/>
          </w:divBdr>
        </w:div>
        <w:div w:id="836919539">
          <w:marLeft w:val="0"/>
          <w:marRight w:val="0"/>
          <w:marTop w:val="0"/>
          <w:marBottom w:val="0"/>
          <w:divBdr>
            <w:top w:val="none" w:sz="0" w:space="0" w:color="auto"/>
            <w:left w:val="none" w:sz="0" w:space="0" w:color="auto"/>
            <w:bottom w:val="none" w:sz="0" w:space="0" w:color="auto"/>
            <w:right w:val="none" w:sz="0" w:space="0" w:color="auto"/>
          </w:divBdr>
        </w:div>
        <w:div w:id="952594632">
          <w:marLeft w:val="0"/>
          <w:marRight w:val="0"/>
          <w:marTop w:val="0"/>
          <w:marBottom w:val="0"/>
          <w:divBdr>
            <w:top w:val="none" w:sz="0" w:space="0" w:color="auto"/>
            <w:left w:val="none" w:sz="0" w:space="0" w:color="auto"/>
            <w:bottom w:val="none" w:sz="0" w:space="0" w:color="auto"/>
            <w:right w:val="none" w:sz="0" w:space="0" w:color="auto"/>
          </w:divBdr>
        </w:div>
        <w:div w:id="1684237884">
          <w:marLeft w:val="0"/>
          <w:marRight w:val="0"/>
          <w:marTop w:val="0"/>
          <w:marBottom w:val="0"/>
          <w:divBdr>
            <w:top w:val="none" w:sz="0" w:space="0" w:color="auto"/>
            <w:left w:val="none" w:sz="0" w:space="0" w:color="auto"/>
            <w:bottom w:val="none" w:sz="0" w:space="0" w:color="auto"/>
            <w:right w:val="none" w:sz="0" w:space="0" w:color="auto"/>
          </w:divBdr>
        </w:div>
        <w:div w:id="1870101260">
          <w:marLeft w:val="0"/>
          <w:marRight w:val="0"/>
          <w:marTop w:val="0"/>
          <w:marBottom w:val="0"/>
          <w:divBdr>
            <w:top w:val="none" w:sz="0" w:space="0" w:color="auto"/>
            <w:left w:val="none" w:sz="0" w:space="0" w:color="auto"/>
            <w:bottom w:val="none" w:sz="0" w:space="0" w:color="auto"/>
            <w:right w:val="none" w:sz="0" w:space="0" w:color="auto"/>
          </w:divBdr>
        </w:div>
        <w:div w:id="2140222182">
          <w:marLeft w:val="0"/>
          <w:marRight w:val="0"/>
          <w:marTop w:val="0"/>
          <w:marBottom w:val="0"/>
          <w:divBdr>
            <w:top w:val="none" w:sz="0" w:space="0" w:color="auto"/>
            <w:left w:val="none" w:sz="0" w:space="0" w:color="auto"/>
            <w:bottom w:val="none" w:sz="0" w:space="0" w:color="auto"/>
            <w:right w:val="none" w:sz="0" w:space="0" w:color="auto"/>
          </w:divBdr>
        </w:div>
      </w:divsChild>
    </w:div>
    <w:div w:id="571743847">
      <w:bodyDiv w:val="1"/>
      <w:marLeft w:val="0"/>
      <w:marRight w:val="0"/>
      <w:marTop w:val="0"/>
      <w:marBottom w:val="0"/>
      <w:divBdr>
        <w:top w:val="none" w:sz="0" w:space="0" w:color="auto"/>
        <w:left w:val="none" w:sz="0" w:space="0" w:color="auto"/>
        <w:bottom w:val="none" w:sz="0" w:space="0" w:color="auto"/>
        <w:right w:val="none" w:sz="0" w:space="0" w:color="auto"/>
      </w:divBdr>
      <w:divsChild>
        <w:div w:id="88476460">
          <w:marLeft w:val="0"/>
          <w:marRight w:val="0"/>
          <w:marTop w:val="0"/>
          <w:marBottom w:val="0"/>
          <w:divBdr>
            <w:top w:val="none" w:sz="0" w:space="0" w:color="auto"/>
            <w:left w:val="none" w:sz="0" w:space="0" w:color="auto"/>
            <w:bottom w:val="none" w:sz="0" w:space="0" w:color="auto"/>
            <w:right w:val="none" w:sz="0" w:space="0" w:color="auto"/>
          </w:divBdr>
          <w:divsChild>
            <w:div w:id="2016105655">
              <w:marLeft w:val="0"/>
              <w:marRight w:val="0"/>
              <w:marTop w:val="0"/>
              <w:marBottom w:val="0"/>
              <w:divBdr>
                <w:top w:val="none" w:sz="0" w:space="0" w:color="auto"/>
                <w:left w:val="none" w:sz="0" w:space="0" w:color="auto"/>
                <w:bottom w:val="none" w:sz="0" w:space="0" w:color="auto"/>
                <w:right w:val="none" w:sz="0" w:space="0" w:color="auto"/>
              </w:divBdr>
            </w:div>
          </w:divsChild>
        </w:div>
        <w:div w:id="204290380">
          <w:marLeft w:val="0"/>
          <w:marRight w:val="0"/>
          <w:marTop w:val="0"/>
          <w:marBottom w:val="0"/>
          <w:divBdr>
            <w:top w:val="none" w:sz="0" w:space="0" w:color="auto"/>
            <w:left w:val="none" w:sz="0" w:space="0" w:color="auto"/>
            <w:bottom w:val="none" w:sz="0" w:space="0" w:color="auto"/>
            <w:right w:val="none" w:sz="0" w:space="0" w:color="auto"/>
          </w:divBdr>
          <w:divsChild>
            <w:div w:id="2084983998">
              <w:marLeft w:val="0"/>
              <w:marRight w:val="0"/>
              <w:marTop w:val="0"/>
              <w:marBottom w:val="0"/>
              <w:divBdr>
                <w:top w:val="none" w:sz="0" w:space="0" w:color="auto"/>
                <w:left w:val="none" w:sz="0" w:space="0" w:color="auto"/>
                <w:bottom w:val="none" w:sz="0" w:space="0" w:color="auto"/>
                <w:right w:val="none" w:sz="0" w:space="0" w:color="auto"/>
              </w:divBdr>
            </w:div>
          </w:divsChild>
        </w:div>
        <w:div w:id="363597473">
          <w:marLeft w:val="0"/>
          <w:marRight w:val="0"/>
          <w:marTop w:val="0"/>
          <w:marBottom w:val="0"/>
          <w:divBdr>
            <w:top w:val="none" w:sz="0" w:space="0" w:color="auto"/>
            <w:left w:val="none" w:sz="0" w:space="0" w:color="auto"/>
            <w:bottom w:val="none" w:sz="0" w:space="0" w:color="auto"/>
            <w:right w:val="none" w:sz="0" w:space="0" w:color="auto"/>
          </w:divBdr>
          <w:divsChild>
            <w:div w:id="1770657140">
              <w:marLeft w:val="0"/>
              <w:marRight w:val="0"/>
              <w:marTop w:val="0"/>
              <w:marBottom w:val="0"/>
              <w:divBdr>
                <w:top w:val="none" w:sz="0" w:space="0" w:color="auto"/>
                <w:left w:val="none" w:sz="0" w:space="0" w:color="auto"/>
                <w:bottom w:val="none" w:sz="0" w:space="0" w:color="auto"/>
                <w:right w:val="none" w:sz="0" w:space="0" w:color="auto"/>
              </w:divBdr>
            </w:div>
          </w:divsChild>
        </w:div>
        <w:div w:id="656690221">
          <w:marLeft w:val="0"/>
          <w:marRight w:val="0"/>
          <w:marTop w:val="0"/>
          <w:marBottom w:val="0"/>
          <w:divBdr>
            <w:top w:val="none" w:sz="0" w:space="0" w:color="auto"/>
            <w:left w:val="none" w:sz="0" w:space="0" w:color="auto"/>
            <w:bottom w:val="none" w:sz="0" w:space="0" w:color="auto"/>
            <w:right w:val="none" w:sz="0" w:space="0" w:color="auto"/>
          </w:divBdr>
          <w:divsChild>
            <w:div w:id="1648705615">
              <w:marLeft w:val="0"/>
              <w:marRight w:val="0"/>
              <w:marTop w:val="0"/>
              <w:marBottom w:val="0"/>
              <w:divBdr>
                <w:top w:val="none" w:sz="0" w:space="0" w:color="auto"/>
                <w:left w:val="none" w:sz="0" w:space="0" w:color="auto"/>
                <w:bottom w:val="none" w:sz="0" w:space="0" w:color="auto"/>
                <w:right w:val="none" w:sz="0" w:space="0" w:color="auto"/>
              </w:divBdr>
            </w:div>
          </w:divsChild>
        </w:div>
        <w:div w:id="662896923">
          <w:marLeft w:val="0"/>
          <w:marRight w:val="0"/>
          <w:marTop w:val="0"/>
          <w:marBottom w:val="0"/>
          <w:divBdr>
            <w:top w:val="none" w:sz="0" w:space="0" w:color="auto"/>
            <w:left w:val="none" w:sz="0" w:space="0" w:color="auto"/>
            <w:bottom w:val="none" w:sz="0" w:space="0" w:color="auto"/>
            <w:right w:val="none" w:sz="0" w:space="0" w:color="auto"/>
          </w:divBdr>
          <w:divsChild>
            <w:div w:id="1989047775">
              <w:marLeft w:val="0"/>
              <w:marRight w:val="0"/>
              <w:marTop w:val="0"/>
              <w:marBottom w:val="0"/>
              <w:divBdr>
                <w:top w:val="none" w:sz="0" w:space="0" w:color="auto"/>
                <w:left w:val="none" w:sz="0" w:space="0" w:color="auto"/>
                <w:bottom w:val="none" w:sz="0" w:space="0" w:color="auto"/>
                <w:right w:val="none" w:sz="0" w:space="0" w:color="auto"/>
              </w:divBdr>
            </w:div>
          </w:divsChild>
        </w:div>
        <w:div w:id="735205608">
          <w:marLeft w:val="0"/>
          <w:marRight w:val="0"/>
          <w:marTop w:val="0"/>
          <w:marBottom w:val="0"/>
          <w:divBdr>
            <w:top w:val="none" w:sz="0" w:space="0" w:color="auto"/>
            <w:left w:val="none" w:sz="0" w:space="0" w:color="auto"/>
            <w:bottom w:val="none" w:sz="0" w:space="0" w:color="auto"/>
            <w:right w:val="none" w:sz="0" w:space="0" w:color="auto"/>
          </w:divBdr>
          <w:divsChild>
            <w:div w:id="276758562">
              <w:marLeft w:val="0"/>
              <w:marRight w:val="0"/>
              <w:marTop w:val="0"/>
              <w:marBottom w:val="0"/>
              <w:divBdr>
                <w:top w:val="none" w:sz="0" w:space="0" w:color="auto"/>
                <w:left w:val="none" w:sz="0" w:space="0" w:color="auto"/>
                <w:bottom w:val="none" w:sz="0" w:space="0" w:color="auto"/>
                <w:right w:val="none" w:sz="0" w:space="0" w:color="auto"/>
              </w:divBdr>
            </w:div>
            <w:div w:id="891190286">
              <w:marLeft w:val="0"/>
              <w:marRight w:val="0"/>
              <w:marTop w:val="0"/>
              <w:marBottom w:val="0"/>
              <w:divBdr>
                <w:top w:val="none" w:sz="0" w:space="0" w:color="auto"/>
                <w:left w:val="none" w:sz="0" w:space="0" w:color="auto"/>
                <w:bottom w:val="none" w:sz="0" w:space="0" w:color="auto"/>
                <w:right w:val="none" w:sz="0" w:space="0" w:color="auto"/>
              </w:divBdr>
            </w:div>
            <w:div w:id="1404835447">
              <w:marLeft w:val="0"/>
              <w:marRight w:val="0"/>
              <w:marTop w:val="0"/>
              <w:marBottom w:val="0"/>
              <w:divBdr>
                <w:top w:val="none" w:sz="0" w:space="0" w:color="auto"/>
                <w:left w:val="none" w:sz="0" w:space="0" w:color="auto"/>
                <w:bottom w:val="none" w:sz="0" w:space="0" w:color="auto"/>
                <w:right w:val="none" w:sz="0" w:space="0" w:color="auto"/>
              </w:divBdr>
            </w:div>
            <w:div w:id="1682731747">
              <w:marLeft w:val="0"/>
              <w:marRight w:val="0"/>
              <w:marTop w:val="0"/>
              <w:marBottom w:val="0"/>
              <w:divBdr>
                <w:top w:val="none" w:sz="0" w:space="0" w:color="auto"/>
                <w:left w:val="none" w:sz="0" w:space="0" w:color="auto"/>
                <w:bottom w:val="none" w:sz="0" w:space="0" w:color="auto"/>
                <w:right w:val="none" w:sz="0" w:space="0" w:color="auto"/>
              </w:divBdr>
            </w:div>
          </w:divsChild>
        </w:div>
        <w:div w:id="742290960">
          <w:marLeft w:val="0"/>
          <w:marRight w:val="0"/>
          <w:marTop w:val="0"/>
          <w:marBottom w:val="0"/>
          <w:divBdr>
            <w:top w:val="none" w:sz="0" w:space="0" w:color="auto"/>
            <w:left w:val="none" w:sz="0" w:space="0" w:color="auto"/>
            <w:bottom w:val="none" w:sz="0" w:space="0" w:color="auto"/>
            <w:right w:val="none" w:sz="0" w:space="0" w:color="auto"/>
          </w:divBdr>
          <w:divsChild>
            <w:div w:id="608778338">
              <w:marLeft w:val="0"/>
              <w:marRight w:val="0"/>
              <w:marTop w:val="0"/>
              <w:marBottom w:val="0"/>
              <w:divBdr>
                <w:top w:val="none" w:sz="0" w:space="0" w:color="auto"/>
                <w:left w:val="none" w:sz="0" w:space="0" w:color="auto"/>
                <w:bottom w:val="none" w:sz="0" w:space="0" w:color="auto"/>
                <w:right w:val="none" w:sz="0" w:space="0" w:color="auto"/>
              </w:divBdr>
            </w:div>
          </w:divsChild>
        </w:div>
        <w:div w:id="766929395">
          <w:marLeft w:val="0"/>
          <w:marRight w:val="0"/>
          <w:marTop w:val="0"/>
          <w:marBottom w:val="0"/>
          <w:divBdr>
            <w:top w:val="none" w:sz="0" w:space="0" w:color="auto"/>
            <w:left w:val="none" w:sz="0" w:space="0" w:color="auto"/>
            <w:bottom w:val="none" w:sz="0" w:space="0" w:color="auto"/>
            <w:right w:val="none" w:sz="0" w:space="0" w:color="auto"/>
          </w:divBdr>
          <w:divsChild>
            <w:div w:id="449055365">
              <w:marLeft w:val="0"/>
              <w:marRight w:val="0"/>
              <w:marTop w:val="0"/>
              <w:marBottom w:val="0"/>
              <w:divBdr>
                <w:top w:val="none" w:sz="0" w:space="0" w:color="auto"/>
                <w:left w:val="none" w:sz="0" w:space="0" w:color="auto"/>
                <w:bottom w:val="none" w:sz="0" w:space="0" w:color="auto"/>
                <w:right w:val="none" w:sz="0" w:space="0" w:color="auto"/>
              </w:divBdr>
            </w:div>
          </w:divsChild>
        </w:div>
        <w:div w:id="1007101657">
          <w:marLeft w:val="0"/>
          <w:marRight w:val="0"/>
          <w:marTop w:val="0"/>
          <w:marBottom w:val="0"/>
          <w:divBdr>
            <w:top w:val="none" w:sz="0" w:space="0" w:color="auto"/>
            <w:left w:val="none" w:sz="0" w:space="0" w:color="auto"/>
            <w:bottom w:val="none" w:sz="0" w:space="0" w:color="auto"/>
            <w:right w:val="none" w:sz="0" w:space="0" w:color="auto"/>
          </w:divBdr>
          <w:divsChild>
            <w:div w:id="1671983080">
              <w:marLeft w:val="0"/>
              <w:marRight w:val="0"/>
              <w:marTop w:val="0"/>
              <w:marBottom w:val="0"/>
              <w:divBdr>
                <w:top w:val="none" w:sz="0" w:space="0" w:color="auto"/>
                <w:left w:val="none" w:sz="0" w:space="0" w:color="auto"/>
                <w:bottom w:val="none" w:sz="0" w:space="0" w:color="auto"/>
                <w:right w:val="none" w:sz="0" w:space="0" w:color="auto"/>
              </w:divBdr>
            </w:div>
            <w:div w:id="1831484463">
              <w:marLeft w:val="0"/>
              <w:marRight w:val="0"/>
              <w:marTop w:val="0"/>
              <w:marBottom w:val="0"/>
              <w:divBdr>
                <w:top w:val="none" w:sz="0" w:space="0" w:color="auto"/>
                <w:left w:val="none" w:sz="0" w:space="0" w:color="auto"/>
                <w:bottom w:val="none" w:sz="0" w:space="0" w:color="auto"/>
                <w:right w:val="none" w:sz="0" w:space="0" w:color="auto"/>
              </w:divBdr>
            </w:div>
          </w:divsChild>
        </w:div>
        <w:div w:id="1100225265">
          <w:marLeft w:val="0"/>
          <w:marRight w:val="0"/>
          <w:marTop w:val="0"/>
          <w:marBottom w:val="0"/>
          <w:divBdr>
            <w:top w:val="none" w:sz="0" w:space="0" w:color="auto"/>
            <w:left w:val="none" w:sz="0" w:space="0" w:color="auto"/>
            <w:bottom w:val="none" w:sz="0" w:space="0" w:color="auto"/>
            <w:right w:val="none" w:sz="0" w:space="0" w:color="auto"/>
          </w:divBdr>
          <w:divsChild>
            <w:div w:id="1264723155">
              <w:marLeft w:val="0"/>
              <w:marRight w:val="0"/>
              <w:marTop w:val="0"/>
              <w:marBottom w:val="0"/>
              <w:divBdr>
                <w:top w:val="none" w:sz="0" w:space="0" w:color="auto"/>
                <w:left w:val="none" w:sz="0" w:space="0" w:color="auto"/>
                <w:bottom w:val="none" w:sz="0" w:space="0" w:color="auto"/>
                <w:right w:val="none" w:sz="0" w:space="0" w:color="auto"/>
              </w:divBdr>
            </w:div>
          </w:divsChild>
        </w:div>
        <w:div w:id="1538003570">
          <w:marLeft w:val="0"/>
          <w:marRight w:val="0"/>
          <w:marTop w:val="0"/>
          <w:marBottom w:val="0"/>
          <w:divBdr>
            <w:top w:val="none" w:sz="0" w:space="0" w:color="auto"/>
            <w:left w:val="none" w:sz="0" w:space="0" w:color="auto"/>
            <w:bottom w:val="none" w:sz="0" w:space="0" w:color="auto"/>
            <w:right w:val="none" w:sz="0" w:space="0" w:color="auto"/>
          </w:divBdr>
          <w:divsChild>
            <w:div w:id="1831217401">
              <w:marLeft w:val="0"/>
              <w:marRight w:val="0"/>
              <w:marTop w:val="0"/>
              <w:marBottom w:val="0"/>
              <w:divBdr>
                <w:top w:val="none" w:sz="0" w:space="0" w:color="auto"/>
                <w:left w:val="none" w:sz="0" w:space="0" w:color="auto"/>
                <w:bottom w:val="none" w:sz="0" w:space="0" w:color="auto"/>
                <w:right w:val="none" w:sz="0" w:space="0" w:color="auto"/>
              </w:divBdr>
            </w:div>
          </w:divsChild>
        </w:div>
        <w:div w:id="1604991643">
          <w:marLeft w:val="0"/>
          <w:marRight w:val="0"/>
          <w:marTop w:val="0"/>
          <w:marBottom w:val="0"/>
          <w:divBdr>
            <w:top w:val="none" w:sz="0" w:space="0" w:color="auto"/>
            <w:left w:val="none" w:sz="0" w:space="0" w:color="auto"/>
            <w:bottom w:val="none" w:sz="0" w:space="0" w:color="auto"/>
            <w:right w:val="none" w:sz="0" w:space="0" w:color="auto"/>
          </w:divBdr>
          <w:divsChild>
            <w:div w:id="1889609266">
              <w:marLeft w:val="0"/>
              <w:marRight w:val="0"/>
              <w:marTop w:val="0"/>
              <w:marBottom w:val="0"/>
              <w:divBdr>
                <w:top w:val="none" w:sz="0" w:space="0" w:color="auto"/>
                <w:left w:val="none" w:sz="0" w:space="0" w:color="auto"/>
                <w:bottom w:val="none" w:sz="0" w:space="0" w:color="auto"/>
                <w:right w:val="none" w:sz="0" w:space="0" w:color="auto"/>
              </w:divBdr>
            </w:div>
          </w:divsChild>
        </w:div>
        <w:div w:id="1693728397">
          <w:marLeft w:val="0"/>
          <w:marRight w:val="0"/>
          <w:marTop w:val="0"/>
          <w:marBottom w:val="0"/>
          <w:divBdr>
            <w:top w:val="none" w:sz="0" w:space="0" w:color="auto"/>
            <w:left w:val="none" w:sz="0" w:space="0" w:color="auto"/>
            <w:bottom w:val="none" w:sz="0" w:space="0" w:color="auto"/>
            <w:right w:val="none" w:sz="0" w:space="0" w:color="auto"/>
          </w:divBdr>
          <w:divsChild>
            <w:div w:id="1072116906">
              <w:marLeft w:val="0"/>
              <w:marRight w:val="0"/>
              <w:marTop w:val="0"/>
              <w:marBottom w:val="0"/>
              <w:divBdr>
                <w:top w:val="none" w:sz="0" w:space="0" w:color="auto"/>
                <w:left w:val="none" w:sz="0" w:space="0" w:color="auto"/>
                <w:bottom w:val="none" w:sz="0" w:space="0" w:color="auto"/>
                <w:right w:val="none" w:sz="0" w:space="0" w:color="auto"/>
              </w:divBdr>
            </w:div>
          </w:divsChild>
        </w:div>
        <w:div w:id="1728381288">
          <w:marLeft w:val="0"/>
          <w:marRight w:val="0"/>
          <w:marTop w:val="0"/>
          <w:marBottom w:val="0"/>
          <w:divBdr>
            <w:top w:val="none" w:sz="0" w:space="0" w:color="auto"/>
            <w:left w:val="none" w:sz="0" w:space="0" w:color="auto"/>
            <w:bottom w:val="none" w:sz="0" w:space="0" w:color="auto"/>
            <w:right w:val="none" w:sz="0" w:space="0" w:color="auto"/>
          </w:divBdr>
          <w:divsChild>
            <w:div w:id="11240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3565">
      <w:bodyDiv w:val="1"/>
      <w:marLeft w:val="0"/>
      <w:marRight w:val="0"/>
      <w:marTop w:val="0"/>
      <w:marBottom w:val="0"/>
      <w:divBdr>
        <w:top w:val="none" w:sz="0" w:space="0" w:color="auto"/>
        <w:left w:val="none" w:sz="0" w:space="0" w:color="auto"/>
        <w:bottom w:val="none" w:sz="0" w:space="0" w:color="auto"/>
        <w:right w:val="none" w:sz="0" w:space="0" w:color="auto"/>
      </w:divBdr>
      <w:divsChild>
        <w:div w:id="328876238">
          <w:marLeft w:val="0"/>
          <w:marRight w:val="0"/>
          <w:marTop w:val="0"/>
          <w:marBottom w:val="0"/>
          <w:divBdr>
            <w:top w:val="none" w:sz="0" w:space="0" w:color="auto"/>
            <w:left w:val="none" w:sz="0" w:space="0" w:color="auto"/>
            <w:bottom w:val="none" w:sz="0" w:space="0" w:color="auto"/>
            <w:right w:val="none" w:sz="0" w:space="0" w:color="auto"/>
          </w:divBdr>
        </w:div>
        <w:div w:id="649674191">
          <w:marLeft w:val="0"/>
          <w:marRight w:val="0"/>
          <w:marTop w:val="0"/>
          <w:marBottom w:val="0"/>
          <w:divBdr>
            <w:top w:val="none" w:sz="0" w:space="0" w:color="auto"/>
            <w:left w:val="none" w:sz="0" w:space="0" w:color="auto"/>
            <w:bottom w:val="none" w:sz="0" w:space="0" w:color="auto"/>
            <w:right w:val="none" w:sz="0" w:space="0" w:color="auto"/>
          </w:divBdr>
          <w:divsChild>
            <w:div w:id="408965146">
              <w:marLeft w:val="-75"/>
              <w:marRight w:val="0"/>
              <w:marTop w:val="30"/>
              <w:marBottom w:val="30"/>
              <w:divBdr>
                <w:top w:val="none" w:sz="0" w:space="0" w:color="auto"/>
                <w:left w:val="none" w:sz="0" w:space="0" w:color="auto"/>
                <w:bottom w:val="none" w:sz="0" w:space="0" w:color="auto"/>
                <w:right w:val="none" w:sz="0" w:space="0" w:color="auto"/>
              </w:divBdr>
              <w:divsChild>
                <w:div w:id="24525621">
                  <w:marLeft w:val="0"/>
                  <w:marRight w:val="0"/>
                  <w:marTop w:val="0"/>
                  <w:marBottom w:val="0"/>
                  <w:divBdr>
                    <w:top w:val="none" w:sz="0" w:space="0" w:color="auto"/>
                    <w:left w:val="none" w:sz="0" w:space="0" w:color="auto"/>
                    <w:bottom w:val="none" w:sz="0" w:space="0" w:color="auto"/>
                    <w:right w:val="none" w:sz="0" w:space="0" w:color="auto"/>
                  </w:divBdr>
                  <w:divsChild>
                    <w:div w:id="60955229">
                      <w:marLeft w:val="0"/>
                      <w:marRight w:val="0"/>
                      <w:marTop w:val="0"/>
                      <w:marBottom w:val="0"/>
                      <w:divBdr>
                        <w:top w:val="none" w:sz="0" w:space="0" w:color="auto"/>
                        <w:left w:val="none" w:sz="0" w:space="0" w:color="auto"/>
                        <w:bottom w:val="none" w:sz="0" w:space="0" w:color="auto"/>
                        <w:right w:val="none" w:sz="0" w:space="0" w:color="auto"/>
                      </w:divBdr>
                    </w:div>
                  </w:divsChild>
                </w:div>
                <w:div w:id="111481160">
                  <w:marLeft w:val="0"/>
                  <w:marRight w:val="0"/>
                  <w:marTop w:val="0"/>
                  <w:marBottom w:val="0"/>
                  <w:divBdr>
                    <w:top w:val="none" w:sz="0" w:space="0" w:color="auto"/>
                    <w:left w:val="none" w:sz="0" w:space="0" w:color="auto"/>
                    <w:bottom w:val="none" w:sz="0" w:space="0" w:color="auto"/>
                    <w:right w:val="none" w:sz="0" w:space="0" w:color="auto"/>
                  </w:divBdr>
                  <w:divsChild>
                    <w:div w:id="1136410655">
                      <w:marLeft w:val="0"/>
                      <w:marRight w:val="0"/>
                      <w:marTop w:val="0"/>
                      <w:marBottom w:val="0"/>
                      <w:divBdr>
                        <w:top w:val="none" w:sz="0" w:space="0" w:color="auto"/>
                        <w:left w:val="none" w:sz="0" w:space="0" w:color="auto"/>
                        <w:bottom w:val="none" w:sz="0" w:space="0" w:color="auto"/>
                        <w:right w:val="none" w:sz="0" w:space="0" w:color="auto"/>
                      </w:divBdr>
                    </w:div>
                  </w:divsChild>
                </w:div>
                <w:div w:id="180433540">
                  <w:marLeft w:val="0"/>
                  <w:marRight w:val="0"/>
                  <w:marTop w:val="0"/>
                  <w:marBottom w:val="0"/>
                  <w:divBdr>
                    <w:top w:val="none" w:sz="0" w:space="0" w:color="auto"/>
                    <w:left w:val="none" w:sz="0" w:space="0" w:color="auto"/>
                    <w:bottom w:val="none" w:sz="0" w:space="0" w:color="auto"/>
                    <w:right w:val="none" w:sz="0" w:space="0" w:color="auto"/>
                  </w:divBdr>
                  <w:divsChild>
                    <w:div w:id="456680172">
                      <w:marLeft w:val="0"/>
                      <w:marRight w:val="0"/>
                      <w:marTop w:val="0"/>
                      <w:marBottom w:val="0"/>
                      <w:divBdr>
                        <w:top w:val="none" w:sz="0" w:space="0" w:color="auto"/>
                        <w:left w:val="none" w:sz="0" w:space="0" w:color="auto"/>
                        <w:bottom w:val="none" w:sz="0" w:space="0" w:color="auto"/>
                        <w:right w:val="none" w:sz="0" w:space="0" w:color="auto"/>
                      </w:divBdr>
                    </w:div>
                  </w:divsChild>
                </w:div>
                <w:div w:id="250049556">
                  <w:marLeft w:val="0"/>
                  <w:marRight w:val="0"/>
                  <w:marTop w:val="0"/>
                  <w:marBottom w:val="0"/>
                  <w:divBdr>
                    <w:top w:val="none" w:sz="0" w:space="0" w:color="auto"/>
                    <w:left w:val="none" w:sz="0" w:space="0" w:color="auto"/>
                    <w:bottom w:val="none" w:sz="0" w:space="0" w:color="auto"/>
                    <w:right w:val="none" w:sz="0" w:space="0" w:color="auto"/>
                  </w:divBdr>
                  <w:divsChild>
                    <w:div w:id="407191520">
                      <w:marLeft w:val="0"/>
                      <w:marRight w:val="0"/>
                      <w:marTop w:val="0"/>
                      <w:marBottom w:val="0"/>
                      <w:divBdr>
                        <w:top w:val="none" w:sz="0" w:space="0" w:color="auto"/>
                        <w:left w:val="none" w:sz="0" w:space="0" w:color="auto"/>
                        <w:bottom w:val="none" w:sz="0" w:space="0" w:color="auto"/>
                        <w:right w:val="none" w:sz="0" w:space="0" w:color="auto"/>
                      </w:divBdr>
                    </w:div>
                  </w:divsChild>
                </w:div>
                <w:div w:id="284239568">
                  <w:marLeft w:val="0"/>
                  <w:marRight w:val="0"/>
                  <w:marTop w:val="0"/>
                  <w:marBottom w:val="0"/>
                  <w:divBdr>
                    <w:top w:val="none" w:sz="0" w:space="0" w:color="auto"/>
                    <w:left w:val="none" w:sz="0" w:space="0" w:color="auto"/>
                    <w:bottom w:val="none" w:sz="0" w:space="0" w:color="auto"/>
                    <w:right w:val="none" w:sz="0" w:space="0" w:color="auto"/>
                  </w:divBdr>
                  <w:divsChild>
                    <w:div w:id="1905598924">
                      <w:marLeft w:val="0"/>
                      <w:marRight w:val="0"/>
                      <w:marTop w:val="0"/>
                      <w:marBottom w:val="0"/>
                      <w:divBdr>
                        <w:top w:val="none" w:sz="0" w:space="0" w:color="auto"/>
                        <w:left w:val="none" w:sz="0" w:space="0" w:color="auto"/>
                        <w:bottom w:val="none" w:sz="0" w:space="0" w:color="auto"/>
                        <w:right w:val="none" w:sz="0" w:space="0" w:color="auto"/>
                      </w:divBdr>
                    </w:div>
                  </w:divsChild>
                </w:div>
                <w:div w:id="314605120">
                  <w:marLeft w:val="0"/>
                  <w:marRight w:val="0"/>
                  <w:marTop w:val="0"/>
                  <w:marBottom w:val="0"/>
                  <w:divBdr>
                    <w:top w:val="none" w:sz="0" w:space="0" w:color="auto"/>
                    <w:left w:val="none" w:sz="0" w:space="0" w:color="auto"/>
                    <w:bottom w:val="none" w:sz="0" w:space="0" w:color="auto"/>
                    <w:right w:val="none" w:sz="0" w:space="0" w:color="auto"/>
                  </w:divBdr>
                  <w:divsChild>
                    <w:div w:id="1059748826">
                      <w:marLeft w:val="0"/>
                      <w:marRight w:val="0"/>
                      <w:marTop w:val="0"/>
                      <w:marBottom w:val="0"/>
                      <w:divBdr>
                        <w:top w:val="none" w:sz="0" w:space="0" w:color="auto"/>
                        <w:left w:val="none" w:sz="0" w:space="0" w:color="auto"/>
                        <w:bottom w:val="none" w:sz="0" w:space="0" w:color="auto"/>
                        <w:right w:val="none" w:sz="0" w:space="0" w:color="auto"/>
                      </w:divBdr>
                    </w:div>
                  </w:divsChild>
                </w:div>
                <w:div w:id="471212331">
                  <w:marLeft w:val="0"/>
                  <w:marRight w:val="0"/>
                  <w:marTop w:val="0"/>
                  <w:marBottom w:val="0"/>
                  <w:divBdr>
                    <w:top w:val="none" w:sz="0" w:space="0" w:color="auto"/>
                    <w:left w:val="none" w:sz="0" w:space="0" w:color="auto"/>
                    <w:bottom w:val="none" w:sz="0" w:space="0" w:color="auto"/>
                    <w:right w:val="none" w:sz="0" w:space="0" w:color="auto"/>
                  </w:divBdr>
                  <w:divsChild>
                    <w:div w:id="1632325645">
                      <w:marLeft w:val="0"/>
                      <w:marRight w:val="0"/>
                      <w:marTop w:val="0"/>
                      <w:marBottom w:val="0"/>
                      <w:divBdr>
                        <w:top w:val="none" w:sz="0" w:space="0" w:color="auto"/>
                        <w:left w:val="none" w:sz="0" w:space="0" w:color="auto"/>
                        <w:bottom w:val="none" w:sz="0" w:space="0" w:color="auto"/>
                        <w:right w:val="none" w:sz="0" w:space="0" w:color="auto"/>
                      </w:divBdr>
                    </w:div>
                  </w:divsChild>
                </w:div>
                <w:div w:id="566111603">
                  <w:marLeft w:val="0"/>
                  <w:marRight w:val="0"/>
                  <w:marTop w:val="0"/>
                  <w:marBottom w:val="0"/>
                  <w:divBdr>
                    <w:top w:val="none" w:sz="0" w:space="0" w:color="auto"/>
                    <w:left w:val="none" w:sz="0" w:space="0" w:color="auto"/>
                    <w:bottom w:val="none" w:sz="0" w:space="0" w:color="auto"/>
                    <w:right w:val="none" w:sz="0" w:space="0" w:color="auto"/>
                  </w:divBdr>
                  <w:divsChild>
                    <w:div w:id="231352063">
                      <w:marLeft w:val="0"/>
                      <w:marRight w:val="0"/>
                      <w:marTop w:val="0"/>
                      <w:marBottom w:val="0"/>
                      <w:divBdr>
                        <w:top w:val="none" w:sz="0" w:space="0" w:color="auto"/>
                        <w:left w:val="none" w:sz="0" w:space="0" w:color="auto"/>
                        <w:bottom w:val="none" w:sz="0" w:space="0" w:color="auto"/>
                        <w:right w:val="none" w:sz="0" w:space="0" w:color="auto"/>
                      </w:divBdr>
                    </w:div>
                  </w:divsChild>
                </w:div>
                <w:div w:id="647176163">
                  <w:marLeft w:val="0"/>
                  <w:marRight w:val="0"/>
                  <w:marTop w:val="0"/>
                  <w:marBottom w:val="0"/>
                  <w:divBdr>
                    <w:top w:val="none" w:sz="0" w:space="0" w:color="auto"/>
                    <w:left w:val="none" w:sz="0" w:space="0" w:color="auto"/>
                    <w:bottom w:val="none" w:sz="0" w:space="0" w:color="auto"/>
                    <w:right w:val="none" w:sz="0" w:space="0" w:color="auto"/>
                  </w:divBdr>
                  <w:divsChild>
                    <w:div w:id="203905435">
                      <w:marLeft w:val="0"/>
                      <w:marRight w:val="0"/>
                      <w:marTop w:val="0"/>
                      <w:marBottom w:val="0"/>
                      <w:divBdr>
                        <w:top w:val="none" w:sz="0" w:space="0" w:color="auto"/>
                        <w:left w:val="none" w:sz="0" w:space="0" w:color="auto"/>
                        <w:bottom w:val="none" w:sz="0" w:space="0" w:color="auto"/>
                        <w:right w:val="none" w:sz="0" w:space="0" w:color="auto"/>
                      </w:divBdr>
                    </w:div>
                  </w:divsChild>
                </w:div>
                <w:div w:id="905604199">
                  <w:marLeft w:val="0"/>
                  <w:marRight w:val="0"/>
                  <w:marTop w:val="0"/>
                  <w:marBottom w:val="0"/>
                  <w:divBdr>
                    <w:top w:val="none" w:sz="0" w:space="0" w:color="auto"/>
                    <w:left w:val="none" w:sz="0" w:space="0" w:color="auto"/>
                    <w:bottom w:val="none" w:sz="0" w:space="0" w:color="auto"/>
                    <w:right w:val="none" w:sz="0" w:space="0" w:color="auto"/>
                  </w:divBdr>
                  <w:divsChild>
                    <w:div w:id="1352217565">
                      <w:marLeft w:val="0"/>
                      <w:marRight w:val="0"/>
                      <w:marTop w:val="0"/>
                      <w:marBottom w:val="0"/>
                      <w:divBdr>
                        <w:top w:val="none" w:sz="0" w:space="0" w:color="auto"/>
                        <w:left w:val="none" w:sz="0" w:space="0" w:color="auto"/>
                        <w:bottom w:val="none" w:sz="0" w:space="0" w:color="auto"/>
                        <w:right w:val="none" w:sz="0" w:space="0" w:color="auto"/>
                      </w:divBdr>
                    </w:div>
                  </w:divsChild>
                </w:div>
                <w:div w:id="1574662287">
                  <w:marLeft w:val="0"/>
                  <w:marRight w:val="0"/>
                  <w:marTop w:val="0"/>
                  <w:marBottom w:val="0"/>
                  <w:divBdr>
                    <w:top w:val="none" w:sz="0" w:space="0" w:color="auto"/>
                    <w:left w:val="none" w:sz="0" w:space="0" w:color="auto"/>
                    <w:bottom w:val="none" w:sz="0" w:space="0" w:color="auto"/>
                    <w:right w:val="none" w:sz="0" w:space="0" w:color="auto"/>
                  </w:divBdr>
                  <w:divsChild>
                    <w:div w:id="1438410124">
                      <w:marLeft w:val="0"/>
                      <w:marRight w:val="0"/>
                      <w:marTop w:val="0"/>
                      <w:marBottom w:val="0"/>
                      <w:divBdr>
                        <w:top w:val="none" w:sz="0" w:space="0" w:color="auto"/>
                        <w:left w:val="none" w:sz="0" w:space="0" w:color="auto"/>
                        <w:bottom w:val="none" w:sz="0" w:space="0" w:color="auto"/>
                        <w:right w:val="none" w:sz="0" w:space="0" w:color="auto"/>
                      </w:divBdr>
                    </w:div>
                  </w:divsChild>
                </w:div>
                <w:div w:id="1671908349">
                  <w:marLeft w:val="0"/>
                  <w:marRight w:val="0"/>
                  <w:marTop w:val="0"/>
                  <w:marBottom w:val="0"/>
                  <w:divBdr>
                    <w:top w:val="none" w:sz="0" w:space="0" w:color="auto"/>
                    <w:left w:val="none" w:sz="0" w:space="0" w:color="auto"/>
                    <w:bottom w:val="none" w:sz="0" w:space="0" w:color="auto"/>
                    <w:right w:val="none" w:sz="0" w:space="0" w:color="auto"/>
                  </w:divBdr>
                  <w:divsChild>
                    <w:div w:id="1415859128">
                      <w:marLeft w:val="0"/>
                      <w:marRight w:val="0"/>
                      <w:marTop w:val="0"/>
                      <w:marBottom w:val="0"/>
                      <w:divBdr>
                        <w:top w:val="none" w:sz="0" w:space="0" w:color="auto"/>
                        <w:left w:val="none" w:sz="0" w:space="0" w:color="auto"/>
                        <w:bottom w:val="none" w:sz="0" w:space="0" w:color="auto"/>
                        <w:right w:val="none" w:sz="0" w:space="0" w:color="auto"/>
                      </w:divBdr>
                    </w:div>
                  </w:divsChild>
                </w:div>
                <w:div w:id="1839609432">
                  <w:marLeft w:val="0"/>
                  <w:marRight w:val="0"/>
                  <w:marTop w:val="0"/>
                  <w:marBottom w:val="0"/>
                  <w:divBdr>
                    <w:top w:val="none" w:sz="0" w:space="0" w:color="auto"/>
                    <w:left w:val="none" w:sz="0" w:space="0" w:color="auto"/>
                    <w:bottom w:val="none" w:sz="0" w:space="0" w:color="auto"/>
                    <w:right w:val="none" w:sz="0" w:space="0" w:color="auto"/>
                  </w:divBdr>
                  <w:divsChild>
                    <w:div w:id="148861336">
                      <w:marLeft w:val="0"/>
                      <w:marRight w:val="0"/>
                      <w:marTop w:val="0"/>
                      <w:marBottom w:val="0"/>
                      <w:divBdr>
                        <w:top w:val="none" w:sz="0" w:space="0" w:color="auto"/>
                        <w:left w:val="none" w:sz="0" w:space="0" w:color="auto"/>
                        <w:bottom w:val="none" w:sz="0" w:space="0" w:color="auto"/>
                        <w:right w:val="none" w:sz="0" w:space="0" w:color="auto"/>
                      </w:divBdr>
                    </w:div>
                  </w:divsChild>
                </w:div>
                <w:div w:id="2142922980">
                  <w:marLeft w:val="0"/>
                  <w:marRight w:val="0"/>
                  <w:marTop w:val="0"/>
                  <w:marBottom w:val="0"/>
                  <w:divBdr>
                    <w:top w:val="none" w:sz="0" w:space="0" w:color="auto"/>
                    <w:left w:val="none" w:sz="0" w:space="0" w:color="auto"/>
                    <w:bottom w:val="none" w:sz="0" w:space="0" w:color="auto"/>
                    <w:right w:val="none" w:sz="0" w:space="0" w:color="auto"/>
                  </w:divBdr>
                  <w:divsChild>
                    <w:div w:id="4359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3051">
          <w:marLeft w:val="0"/>
          <w:marRight w:val="0"/>
          <w:marTop w:val="0"/>
          <w:marBottom w:val="0"/>
          <w:divBdr>
            <w:top w:val="none" w:sz="0" w:space="0" w:color="auto"/>
            <w:left w:val="none" w:sz="0" w:space="0" w:color="auto"/>
            <w:bottom w:val="none" w:sz="0" w:space="0" w:color="auto"/>
            <w:right w:val="none" w:sz="0" w:space="0" w:color="auto"/>
          </w:divBdr>
        </w:div>
        <w:div w:id="1131705462">
          <w:marLeft w:val="0"/>
          <w:marRight w:val="0"/>
          <w:marTop w:val="0"/>
          <w:marBottom w:val="0"/>
          <w:divBdr>
            <w:top w:val="none" w:sz="0" w:space="0" w:color="auto"/>
            <w:left w:val="none" w:sz="0" w:space="0" w:color="auto"/>
            <w:bottom w:val="none" w:sz="0" w:space="0" w:color="auto"/>
            <w:right w:val="none" w:sz="0" w:space="0" w:color="auto"/>
          </w:divBdr>
        </w:div>
        <w:div w:id="1283608541">
          <w:marLeft w:val="0"/>
          <w:marRight w:val="0"/>
          <w:marTop w:val="0"/>
          <w:marBottom w:val="0"/>
          <w:divBdr>
            <w:top w:val="none" w:sz="0" w:space="0" w:color="auto"/>
            <w:left w:val="none" w:sz="0" w:space="0" w:color="auto"/>
            <w:bottom w:val="none" w:sz="0" w:space="0" w:color="auto"/>
            <w:right w:val="none" w:sz="0" w:space="0" w:color="auto"/>
          </w:divBdr>
        </w:div>
        <w:div w:id="1812210161">
          <w:marLeft w:val="0"/>
          <w:marRight w:val="0"/>
          <w:marTop w:val="0"/>
          <w:marBottom w:val="0"/>
          <w:divBdr>
            <w:top w:val="none" w:sz="0" w:space="0" w:color="auto"/>
            <w:left w:val="none" w:sz="0" w:space="0" w:color="auto"/>
            <w:bottom w:val="none" w:sz="0" w:space="0" w:color="auto"/>
            <w:right w:val="none" w:sz="0" w:space="0" w:color="auto"/>
          </w:divBdr>
          <w:divsChild>
            <w:div w:id="1382629230">
              <w:marLeft w:val="-75"/>
              <w:marRight w:val="0"/>
              <w:marTop w:val="30"/>
              <w:marBottom w:val="30"/>
              <w:divBdr>
                <w:top w:val="none" w:sz="0" w:space="0" w:color="auto"/>
                <w:left w:val="none" w:sz="0" w:space="0" w:color="auto"/>
                <w:bottom w:val="none" w:sz="0" w:space="0" w:color="auto"/>
                <w:right w:val="none" w:sz="0" w:space="0" w:color="auto"/>
              </w:divBdr>
              <w:divsChild>
                <w:div w:id="314382115">
                  <w:marLeft w:val="0"/>
                  <w:marRight w:val="0"/>
                  <w:marTop w:val="0"/>
                  <w:marBottom w:val="0"/>
                  <w:divBdr>
                    <w:top w:val="none" w:sz="0" w:space="0" w:color="auto"/>
                    <w:left w:val="none" w:sz="0" w:space="0" w:color="auto"/>
                    <w:bottom w:val="none" w:sz="0" w:space="0" w:color="auto"/>
                    <w:right w:val="none" w:sz="0" w:space="0" w:color="auto"/>
                  </w:divBdr>
                  <w:divsChild>
                    <w:div w:id="282883798">
                      <w:marLeft w:val="0"/>
                      <w:marRight w:val="0"/>
                      <w:marTop w:val="0"/>
                      <w:marBottom w:val="0"/>
                      <w:divBdr>
                        <w:top w:val="none" w:sz="0" w:space="0" w:color="auto"/>
                        <w:left w:val="none" w:sz="0" w:space="0" w:color="auto"/>
                        <w:bottom w:val="none" w:sz="0" w:space="0" w:color="auto"/>
                        <w:right w:val="none" w:sz="0" w:space="0" w:color="auto"/>
                      </w:divBdr>
                    </w:div>
                  </w:divsChild>
                </w:div>
                <w:div w:id="472723605">
                  <w:marLeft w:val="0"/>
                  <w:marRight w:val="0"/>
                  <w:marTop w:val="0"/>
                  <w:marBottom w:val="0"/>
                  <w:divBdr>
                    <w:top w:val="none" w:sz="0" w:space="0" w:color="auto"/>
                    <w:left w:val="none" w:sz="0" w:space="0" w:color="auto"/>
                    <w:bottom w:val="none" w:sz="0" w:space="0" w:color="auto"/>
                    <w:right w:val="none" w:sz="0" w:space="0" w:color="auto"/>
                  </w:divBdr>
                  <w:divsChild>
                    <w:div w:id="397632947">
                      <w:marLeft w:val="0"/>
                      <w:marRight w:val="0"/>
                      <w:marTop w:val="0"/>
                      <w:marBottom w:val="0"/>
                      <w:divBdr>
                        <w:top w:val="none" w:sz="0" w:space="0" w:color="auto"/>
                        <w:left w:val="none" w:sz="0" w:space="0" w:color="auto"/>
                        <w:bottom w:val="none" w:sz="0" w:space="0" w:color="auto"/>
                        <w:right w:val="none" w:sz="0" w:space="0" w:color="auto"/>
                      </w:divBdr>
                    </w:div>
                  </w:divsChild>
                </w:div>
                <w:div w:id="556160500">
                  <w:marLeft w:val="0"/>
                  <w:marRight w:val="0"/>
                  <w:marTop w:val="0"/>
                  <w:marBottom w:val="0"/>
                  <w:divBdr>
                    <w:top w:val="none" w:sz="0" w:space="0" w:color="auto"/>
                    <w:left w:val="none" w:sz="0" w:space="0" w:color="auto"/>
                    <w:bottom w:val="none" w:sz="0" w:space="0" w:color="auto"/>
                    <w:right w:val="none" w:sz="0" w:space="0" w:color="auto"/>
                  </w:divBdr>
                  <w:divsChild>
                    <w:div w:id="1684044182">
                      <w:marLeft w:val="0"/>
                      <w:marRight w:val="0"/>
                      <w:marTop w:val="0"/>
                      <w:marBottom w:val="0"/>
                      <w:divBdr>
                        <w:top w:val="none" w:sz="0" w:space="0" w:color="auto"/>
                        <w:left w:val="none" w:sz="0" w:space="0" w:color="auto"/>
                        <w:bottom w:val="none" w:sz="0" w:space="0" w:color="auto"/>
                        <w:right w:val="none" w:sz="0" w:space="0" w:color="auto"/>
                      </w:divBdr>
                    </w:div>
                  </w:divsChild>
                </w:div>
                <w:div w:id="736509985">
                  <w:marLeft w:val="0"/>
                  <w:marRight w:val="0"/>
                  <w:marTop w:val="0"/>
                  <w:marBottom w:val="0"/>
                  <w:divBdr>
                    <w:top w:val="none" w:sz="0" w:space="0" w:color="auto"/>
                    <w:left w:val="none" w:sz="0" w:space="0" w:color="auto"/>
                    <w:bottom w:val="none" w:sz="0" w:space="0" w:color="auto"/>
                    <w:right w:val="none" w:sz="0" w:space="0" w:color="auto"/>
                  </w:divBdr>
                  <w:divsChild>
                    <w:div w:id="606424234">
                      <w:marLeft w:val="0"/>
                      <w:marRight w:val="0"/>
                      <w:marTop w:val="0"/>
                      <w:marBottom w:val="0"/>
                      <w:divBdr>
                        <w:top w:val="none" w:sz="0" w:space="0" w:color="auto"/>
                        <w:left w:val="none" w:sz="0" w:space="0" w:color="auto"/>
                        <w:bottom w:val="none" w:sz="0" w:space="0" w:color="auto"/>
                        <w:right w:val="none" w:sz="0" w:space="0" w:color="auto"/>
                      </w:divBdr>
                    </w:div>
                  </w:divsChild>
                </w:div>
                <w:div w:id="787552762">
                  <w:marLeft w:val="0"/>
                  <w:marRight w:val="0"/>
                  <w:marTop w:val="0"/>
                  <w:marBottom w:val="0"/>
                  <w:divBdr>
                    <w:top w:val="none" w:sz="0" w:space="0" w:color="auto"/>
                    <w:left w:val="none" w:sz="0" w:space="0" w:color="auto"/>
                    <w:bottom w:val="none" w:sz="0" w:space="0" w:color="auto"/>
                    <w:right w:val="none" w:sz="0" w:space="0" w:color="auto"/>
                  </w:divBdr>
                  <w:divsChild>
                    <w:div w:id="498815230">
                      <w:marLeft w:val="0"/>
                      <w:marRight w:val="0"/>
                      <w:marTop w:val="0"/>
                      <w:marBottom w:val="0"/>
                      <w:divBdr>
                        <w:top w:val="none" w:sz="0" w:space="0" w:color="auto"/>
                        <w:left w:val="none" w:sz="0" w:space="0" w:color="auto"/>
                        <w:bottom w:val="none" w:sz="0" w:space="0" w:color="auto"/>
                        <w:right w:val="none" w:sz="0" w:space="0" w:color="auto"/>
                      </w:divBdr>
                    </w:div>
                  </w:divsChild>
                </w:div>
                <w:div w:id="807473958">
                  <w:marLeft w:val="0"/>
                  <w:marRight w:val="0"/>
                  <w:marTop w:val="0"/>
                  <w:marBottom w:val="0"/>
                  <w:divBdr>
                    <w:top w:val="none" w:sz="0" w:space="0" w:color="auto"/>
                    <w:left w:val="none" w:sz="0" w:space="0" w:color="auto"/>
                    <w:bottom w:val="none" w:sz="0" w:space="0" w:color="auto"/>
                    <w:right w:val="none" w:sz="0" w:space="0" w:color="auto"/>
                  </w:divBdr>
                  <w:divsChild>
                    <w:div w:id="292756426">
                      <w:marLeft w:val="0"/>
                      <w:marRight w:val="0"/>
                      <w:marTop w:val="0"/>
                      <w:marBottom w:val="0"/>
                      <w:divBdr>
                        <w:top w:val="none" w:sz="0" w:space="0" w:color="auto"/>
                        <w:left w:val="none" w:sz="0" w:space="0" w:color="auto"/>
                        <w:bottom w:val="none" w:sz="0" w:space="0" w:color="auto"/>
                        <w:right w:val="none" w:sz="0" w:space="0" w:color="auto"/>
                      </w:divBdr>
                    </w:div>
                  </w:divsChild>
                </w:div>
                <w:div w:id="948901063">
                  <w:marLeft w:val="0"/>
                  <w:marRight w:val="0"/>
                  <w:marTop w:val="0"/>
                  <w:marBottom w:val="0"/>
                  <w:divBdr>
                    <w:top w:val="none" w:sz="0" w:space="0" w:color="auto"/>
                    <w:left w:val="none" w:sz="0" w:space="0" w:color="auto"/>
                    <w:bottom w:val="none" w:sz="0" w:space="0" w:color="auto"/>
                    <w:right w:val="none" w:sz="0" w:space="0" w:color="auto"/>
                  </w:divBdr>
                  <w:divsChild>
                    <w:div w:id="1264924924">
                      <w:marLeft w:val="0"/>
                      <w:marRight w:val="0"/>
                      <w:marTop w:val="0"/>
                      <w:marBottom w:val="0"/>
                      <w:divBdr>
                        <w:top w:val="none" w:sz="0" w:space="0" w:color="auto"/>
                        <w:left w:val="none" w:sz="0" w:space="0" w:color="auto"/>
                        <w:bottom w:val="none" w:sz="0" w:space="0" w:color="auto"/>
                        <w:right w:val="none" w:sz="0" w:space="0" w:color="auto"/>
                      </w:divBdr>
                    </w:div>
                  </w:divsChild>
                </w:div>
                <w:div w:id="1169561430">
                  <w:marLeft w:val="0"/>
                  <w:marRight w:val="0"/>
                  <w:marTop w:val="0"/>
                  <w:marBottom w:val="0"/>
                  <w:divBdr>
                    <w:top w:val="none" w:sz="0" w:space="0" w:color="auto"/>
                    <w:left w:val="none" w:sz="0" w:space="0" w:color="auto"/>
                    <w:bottom w:val="none" w:sz="0" w:space="0" w:color="auto"/>
                    <w:right w:val="none" w:sz="0" w:space="0" w:color="auto"/>
                  </w:divBdr>
                  <w:divsChild>
                    <w:div w:id="993604356">
                      <w:marLeft w:val="0"/>
                      <w:marRight w:val="0"/>
                      <w:marTop w:val="0"/>
                      <w:marBottom w:val="0"/>
                      <w:divBdr>
                        <w:top w:val="none" w:sz="0" w:space="0" w:color="auto"/>
                        <w:left w:val="none" w:sz="0" w:space="0" w:color="auto"/>
                        <w:bottom w:val="none" w:sz="0" w:space="0" w:color="auto"/>
                        <w:right w:val="none" w:sz="0" w:space="0" w:color="auto"/>
                      </w:divBdr>
                    </w:div>
                  </w:divsChild>
                </w:div>
                <w:div w:id="1224028376">
                  <w:marLeft w:val="0"/>
                  <w:marRight w:val="0"/>
                  <w:marTop w:val="0"/>
                  <w:marBottom w:val="0"/>
                  <w:divBdr>
                    <w:top w:val="none" w:sz="0" w:space="0" w:color="auto"/>
                    <w:left w:val="none" w:sz="0" w:space="0" w:color="auto"/>
                    <w:bottom w:val="none" w:sz="0" w:space="0" w:color="auto"/>
                    <w:right w:val="none" w:sz="0" w:space="0" w:color="auto"/>
                  </w:divBdr>
                  <w:divsChild>
                    <w:div w:id="723942244">
                      <w:marLeft w:val="0"/>
                      <w:marRight w:val="0"/>
                      <w:marTop w:val="0"/>
                      <w:marBottom w:val="0"/>
                      <w:divBdr>
                        <w:top w:val="none" w:sz="0" w:space="0" w:color="auto"/>
                        <w:left w:val="none" w:sz="0" w:space="0" w:color="auto"/>
                        <w:bottom w:val="none" w:sz="0" w:space="0" w:color="auto"/>
                        <w:right w:val="none" w:sz="0" w:space="0" w:color="auto"/>
                      </w:divBdr>
                    </w:div>
                  </w:divsChild>
                </w:div>
                <w:div w:id="1451821315">
                  <w:marLeft w:val="0"/>
                  <w:marRight w:val="0"/>
                  <w:marTop w:val="0"/>
                  <w:marBottom w:val="0"/>
                  <w:divBdr>
                    <w:top w:val="none" w:sz="0" w:space="0" w:color="auto"/>
                    <w:left w:val="none" w:sz="0" w:space="0" w:color="auto"/>
                    <w:bottom w:val="none" w:sz="0" w:space="0" w:color="auto"/>
                    <w:right w:val="none" w:sz="0" w:space="0" w:color="auto"/>
                  </w:divBdr>
                  <w:divsChild>
                    <w:div w:id="237331295">
                      <w:marLeft w:val="0"/>
                      <w:marRight w:val="0"/>
                      <w:marTop w:val="0"/>
                      <w:marBottom w:val="0"/>
                      <w:divBdr>
                        <w:top w:val="none" w:sz="0" w:space="0" w:color="auto"/>
                        <w:left w:val="none" w:sz="0" w:space="0" w:color="auto"/>
                        <w:bottom w:val="none" w:sz="0" w:space="0" w:color="auto"/>
                        <w:right w:val="none" w:sz="0" w:space="0" w:color="auto"/>
                      </w:divBdr>
                    </w:div>
                    <w:div w:id="1086147279">
                      <w:marLeft w:val="0"/>
                      <w:marRight w:val="0"/>
                      <w:marTop w:val="0"/>
                      <w:marBottom w:val="0"/>
                      <w:divBdr>
                        <w:top w:val="none" w:sz="0" w:space="0" w:color="auto"/>
                        <w:left w:val="none" w:sz="0" w:space="0" w:color="auto"/>
                        <w:bottom w:val="none" w:sz="0" w:space="0" w:color="auto"/>
                        <w:right w:val="none" w:sz="0" w:space="0" w:color="auto"/>
                      </w:divBdr>
                    </w:div>
                  </w:divsChild>
                </w:div>
                <w:div w:id="1629159912">
                  <w:marLeft w:val="0"/>
                  <w:marRight w:val="0"/>
                  <w:marTop w:val="0"/>
                  <w:marBottom w:val="0"/>
                  <w:divBdr>
                    <w:top w:val="none" w:sz="0" w:space="0" w:color="auto"/>
                    <w:left w:val="none" w:sz="0" w:space="0" w:color="auto"/>
                    <w:bottom w:val="none" w:sz="0" w:space="0" w:color="auto"/>
                    <w:right w:val="none" w:sz="0" w:space="0" w:color="auto"/>
                  </w:divBdr>
                  <w:divsChild>
                    <w:div w:id="881676596">
                      <w:marLeft w:val="0"/>
                      <w:marRight w:val="0"/>
                      <w:marTop w:val="0"/>
                      <w:marBottom w:val="0"/>
                      <w:divBdr>
                        <w:top w:val="none" w:sz="0" w:space="0" w:color="auto"/>
                        <w:left w:val="none" w:sz="0" w:space="0" w:color="auto"/>
                        <w:bottom w:val="none" w:sz="0" w:space="0" w:color="auto"/>
                        <w:right w:val="none" w:sz="0" w:space="0" w:color="auto"/>
                      </w:divBdr>
                    </w:div>
                  </w:divsChild>
                </w:div>
                <w:div w:id="1680544300">
                  <w:marLeft w:val="0"/>
                  <w:marRight w:val="0"/>
                  <w:marTop w:val="0"/>
                  <w:marBottom w:val="0"/>
                  <w:divBdr>
                    <w:top w:val="none" w:sz="0" w:space="0" w:color="auto"/>
                    <w:left w:val="none" w:sz="0" w:space="0" w:color="auto"/>
                    <w:bottom w:val="none" w:sz="0" w:space="0" w:color="auto"/>
                    <w:right w:val="none" w:sz="0" w:space="0" w:color="auto"/>
                  </w:divBdr>
                  <w:divsChild>
                    <w:div w:id="1912036334">
                      <w:marLeft w:val="0"/>
                      <w:marRight w:val="0"/>
                      <w:marTop w:val="0"/>
                      <w:marBottom w:val="0"/>
                      <w:divBdr>
                        <w:top w:val="none" w:sz="0" w:space="0" w:color="auto"/>
                        <w:left w:val="none" w:sz="0" w:space="0" w:color="auto"/>
                        <w:bottom w:val="none" w:sz="0" w:space="0" w:color="auto"/>
                        <w:right w:val="none" w:sz="0" w:space="0" w:color="auto"/>
                      </w:divBdr>
                    </w:div>
                  </w:divsChild>
                </w:div>
                <w:div w:id="1842622782">
                  <w:marLeft w:val="0"/>
                  <w:marRight w:val="0"/>
                  <w:marTop w:val="0"/>
                  <w:marBottom w:val="0"/>
                  <w:divBdr>
                    <w:top w:val="none" w:sz="0" w:space="0" w:color="auto"/>
                    <w:left w:val="none" w:sz="0" w:space="0" w:color="auto"/>
                    <w:bottom w:val="none" w:sz="0" w:space="0" w:color="auto"/>
                    <w:right w:val="none" w:sz="0" w:space="0" w:color="auto"/>
                  </w:divBdr>
                  <w:divsChild>
                    <w:div w:id="543521426">
                      <w:marLeft w:val="0"/>
                      <w:marRight w:val="0"/>
                      <w:marTop w:val="0"/>
                      <w:marBottom w:val="0"/>
                      <w:divBdr>
                        <w:top w:val="none" w:sz="0" w:space="0" w:color="auto"/>
                        <w:left w:val="none" w:sz="0" w:space="0" w:color="auto"/>
                        <w:bottom w:val="none" w:sz="0" w:space="0" w:color="auto"/>
                        <w:right w:val="none" w:sz="0" w:space="0" w:color="auto"/>
                      </w:divBdr>
                    </w:div>
                  </w:divsChild>
                </w:div>
                <w:div w:id="2058238651">
                  <w:marLeft w:val="0"/>
                  <w:marRight w:val="0"/>
                  <w:marTop w:val="0"/>
                  <w:marBottom w:val="0"/>
                  <w:divBdr>
                    <w:top w:val="none" w:sz="0" w:space="0" w:color="auto"/>
                    <w:left w:val="none" w:sz="0" w:space="0" w:color="auto"/>
                    <w:bottom w:val="none" w:sz="0" w:space="0" w:color="auto"/>
                    <w:right w:val="none" w:sz="0" w:space="0" w:color="auto"/>
                  </w:divBdr>
                  <w:divsChild>
                    <w:div w:id="1249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24163">
          <w:marLeft w:val="0"/>
          <w:marRight w:val="0"/>
          <w:marTop w:val="0"/>
          <w:marBottom w:val="0"/>
          <w:divBdr>
            <w:top w:val="none" w:sz="0" w:space="0" w:color="auto"/>
            <w:left w:val="none" w:sz="0" w:space="0" w:color="auto"/>
            <w:bottom w:val="none" w:sz="0" w:space="0" w:color="auto"/>
            <w:right w:val="none" w:sz="0" w:space="0" w:color="auto"/>
          </w:divBdr>
        </w:div>
        <w:div w:id="1923757697">
          <w:marLeft w:val="0"/>
          <w:marRight w:val="0"/>
          <w:marTop w:val="0"/>
          <w:marBottom w:val="0"/>
          <w:divBdr>
            <w:top w:val="none" w:sz="0" w:space="0" w:color="auto"/>
            <w:left w:val="none" w:sz="0" w:space="0" w:color="auto"/>
            <w:bottom w:val="none" w:sz="0" w:space="0" w:color="auto"/>
            <w:right w:val="none" w:sz="0" w:space="0" w:color="auto"/>
          </w:divBdr>
        </w:div>
        <w:div w:id="1931231019">
          <w:marLeft w:val="0"/>
          <w:marRight w:val="0"/>
          <w:marTop w:val="0"/>
          <w:marBottom w:val="0"/>
          <w:divBdr>
            <w:top w:val="none" w:sz="0" w:space="0" w:color="auto"/>
            <w:left w:val="none" w:sz="0" w:space="0" w:color="auto"/>
            <w:bottom w:val="none" w:sz="0" w:space="0" w:color="auto"/>
            <w:right w:val="none" w:sz="0" w:space="0" w:color="auto"/>
          </w:divBdr>
        </w:div>
      </w:divsChild>
    </w:div>
    <w:div w:id="585267925">
      <w:bodyDiv w:val="1"/>
      <w:marLeft w:val="0"/>
      <w:marRight w:val="0"/>
      <w:marTop w:val="0"/>
      <w:marBottom w:val="0"/>
      <w:divBdr>
        <w:top w:val="none" w:sz="0" w:space="0" w:color="auto"/>
        <w:left w:val="none" w:sz="0" w:space="0" w:color="auto"/>
        <w:bottom w:val="none" w:sz="0" w:space="0" w:color="auto"/>
        <w:right w:val="none" w:sz="0" w:space="0" w:color="auto"/>
      </w:divBdr>
      <w:divsChild>
        <w:div w:id="151139138">
          <w:marLeft w:val="0"/>
          <w:marRight w:val="0"/>
          <w:marTop w:val="0"/>
          <w:marBottom w:val="0"/>
          <w:divBdr>
            <w:top w:val="none" w:sz="0" w:space="0" w:color="auto"/>
            <w:left w:val="none" w:sz="0" w:space="0" w:color="auto"/>
            <w:bottom w:val="none" w:sz="0" w:space="0" w:color="auto"/>
            <w:right w:val="none" w:sz="0" w:space="0" w:color="auto"/>
          </w:divBdr>
          <w:divsChild>
            <w:div w:id="1900706354">
              <w:marLeft w:val="0"/>
              <w:marRight w:val="0"/>
              <w:marTop w:val="0"/>
              <w:marBottom w:val="0"/>
              <w:divBdr>
                <w:top w:val="none" w:sz="0" w:space="0" w:color="auto"/>
                <w:left w:val="none" w:sz="0" w:space="0" w:color="auto"/>
                <w:bottom w:val="none" w:sz="0" w:space="0" w:color="auto"/>
                <w:right w:val="none" w:sz="0" w:space="0" w:color="auto"/>
              </w:divBdr>
            </w:div>
            <w:div w:id="2101562317">
              <w:marLeft w:val="0"/>
              <w:marRight w:val="0"/>
              <w:marTop w:val="0"/>
              <w:marBottom w:val="0"/>
              <w:divBdr>
                <w:top w:val="none" w:sz="0" w:space="0" w:color="auto"/>
                <w:left w:val="none" w:sz="0" w:space="0" w:color="auto"/>
                <w:bottom w:val="none" w:sz="0" w:space="0" w:color="auto"/>
                <w:right w:val="none" w:sz="0" w:space="0" w:color="auto"/>
              </w:divBdr>
            </w:div>
          </w:divsChild>
        </w:div>
        <w:div w:id="166527711">
          <w:marLeft w:val="0"/>
          <w:marRight w:val="0"/>
          <w:marTop w:val="0"/>
          <w:marBottom w:val="0"/>
          <w:divBdr>
            <w:top w:val="none" w:sz="0" w:space="0" w:color="auto"/>
            <w:left w:val="none" w:sz="0" w:space="0" w:color="auto"/>
            <w:bottom w:val="none" w:sz="0" w:space="0" w:color="auto"/>
            <w:right w:val="none" w:sz="0" w:space="0" w:color="auto"/>
          </w:divBdr>
          <w:divsChild>
            <w:div w:id="1369988319">
              <w:marLeft w:val="0"/>
              <w:marRight w:val="0"/>
              <w:marTop w:val="0"/>
              <w:marBottom w:val="0"/>
              <w:divBdr>
                <w:top w:val="none" w:sz="0" w:space="0" w:color="auto"/>
                <w:left w:val="none" w:sz="0" w:space="0" w:color="auto"/>
                <w:bottom w:val="none" w:sz="0" w:space="0" w:color="auto"/>
                <w:right w:val="none" w:sz="0" w:space="0" w:color="auto"/>
              </w:divBdr>
            </w:div>
            <w:div w:id="1622031590">
              <w:marLeft w:val="0"/>
              <w:marRight w:val="0"/>
              <w:marTop w:val="0"/>
              <w:marBottom w:val="0"/>
              <w:divBdr>
                <w:top w:val="none" w:sz="0" w:space="0" w:color="auto"/>
                <w:left w:val="none" w:sz="0" w:space="0" w:color="auto"/>
                <w:bottom w:val="none" w:sz="0" w:space="0" w:color="auto"/>
                <w:right w:val="none" w:sz="0" w:space="0" w:color="auto"/>
              </w:divBdr>
            </w:div>
          </w:divsChild>
        </w:div>
        <w:div w:id="181281801">
          <w:marLeft w:val="0"/>
          <w:marRight w:val="0"/>
          <w:marTop w:val="0"/>
          <w:marBottom w:val="0"/>
          <w:divBdr>
            <w:top w:val="none" w:sz="0" w:space="0" w:color="auto"/>
            <w:left w:val="none" w:sz="0" w:space="0" w:color="auto"/>
            <w:bottom w:val="none" w:sz="0" w:space="0" w:color="auto"/>
            <w:right w:val="none" w:sz="0" w:space="0" w:color="auto"/>
          </w:divBdr>
          <w:divsChild>
            <w:div w:id="713046908">
              <w:marLeft w:val="0"/>
              <w:marRight w:val="0"/>
              <w:marTop w:val="0"/>
              <w:marBottom w:val="0"/>
              <w:divBdr>
                <w:top w:val="none" w:sz="0" w:space="0" w:color="auto"/>
                <w:left w:val="none" w:sz="0" w:space="0" w:color="auto"/>
                <w:bottom w:val="none" w:sz="0" w:space="0" w:color="auto"/>
                <w:right w:val="none" w:sz="0" w:space="0" w:color="auto"/>
              </w:divBdr>
            </w:div>
            <w:div w:id="716705908">
              <w:marLeft w:val="0"/>
              <w:marRight w:val="0"/>
              <w:marTop w:val="0"/>
              <w:marBottom w:val="0"/>
              <w:divBdr>
                <w:top w:val="none" w:sz="0" w:space="0" w:color="auto"/>
                <w:left w:val="none" w:sz="0" w:space="0" w:color="auto"/>
                <w:bottom w:val="none" w:sz="0" w:space="0" w:color="auto"/>
                <w:right w:val="none" w:sz="0" w:space="0" w:color="auto"/>
              </w:divBdr>
            </w:div>
            <w:div w:id="720403859">
              <w:marLeft w:val="0"/>
              <w:marRight w:val="0"/>
              <w:marTop w:val="0"/>
              <w:marBottom w:val="0"/>
              <w:divBdr>
                <w:top w:val="none" w:sz="0" w:space="0" w:color="auto"/>
                <w:left w:val="none" w:sz="0" w:space="0" w:color="auto"/>
                <w:bottom w:val="none" w:sz="0" w:space="0" w:color="auto"/>
                <w:right w:val="none" w:sz="0" w:space="0" w:color="auto"/>
              </w:divBdr>
            </w:div>
            <w:div w:id="895287806">
              <w:marLeft w:val="0"/>
              <w:marRight w:val="0"/>
              <w:marTop w:val="0"/>
              <w:marBottom w:val="0"/>
              <w:divBdr>
                <w:top w:val="none" w:sz="0" w:space="0" w:color="auto"/>
                <w:left w:val="none" w:sz="0" w:space="0" w:color="auto"/>
                <w:bottom w:val="none" w:sz="0" w:space="0" w:color="auto"/>
                <w:right w:val="none" w:sz="0" w:space="0" w:color="auto"/>
              </w:divBdr>
            </w:div>
            <w:div w:id="993724376">
              <w:marLeft w:val="0"/>
              <w:marRight w:val="0"/>
              <w:marTop w:val="0"/>
              <w:marBottom w:val="0"/>
              <w:divBdr>
                <w:top w:val="none" w:sz="0" w:space="0" w:color="auto"/>
                <w:left w:val="none" w:sz="0" w:space="0" w:color="auto"/>
                <w:bottom w:val="none" w:sz="0" w:space="0" w:color="auto"/>
                <w:right w:val="none" w:sz="0" w:space="0" w:color="auto"/>
              </w:divBdr>
            </w:div>
            <w:div w:id="1667975151">
              <w:marLeft w:val="0"/>
              <w:marRight w:val="0"/>
              <w:marTop w:val="0"/>
              <w:marBottom w:val="0"/>
              <w:divBdr>
                <w:top w:val="none" w:sz="0" w:space="0" w:color="auto"/>
                <w:left w:val="none" w:sz="0" w:space="0" w:color="auto"/>
                <w:bottom w:val="none" w:sz="0" w:space="0" w:color="auto"/>
                <w:right w:val="none" w:sz="0" w:space="0" w:color="auto"/>
              </w:divBdr>
            </w:div>
            <w:div w:id="1829780522">
              <w:marLeft w:val="0"/>
              <w:marRight w:val="0"/>
              <w:marTop w:val="0"/>
              <w:marBottom w:val="0"/>
              <w:divBdr>
                <w:top w:val="none" w:sz="0" w:space="0" w:color="auto"/>
                <w:left w:val="none" w:sz="0" w:space="0" w:color="auto"/>
                <w:bottom w:val="none" w:sz="0" w:space="0" w:color="auto"/>
                <w:right w:val="none" w:sz="0" w:space="0" w:color="auto"/>
              </w:divBdr>
            </w:div>
            <w:div w:id="2053186310">
              <w:marLeft w:val="0"/>
              <w:marRight w:val="0"/>
              <w:marTop w:val="0"/>
              <w:marBottom w:val="0"/>
              <w:divBdr>
                <w:top w:val="none" w:sz="0" w:space="0" w:color="auto"/>
                <w:left w:val="none" w:sz="0" w:space="0" w:color="auto"/>
                <w:bottom w:val="none" w:sz="0" w:space="0" w:color="auto"/>
                <w:right w:val="none" w:sz="0" w:space="0" w:color="auto"/>
              </w:divBdr>
            </w:div>
          </w:divsChild>
        </w:div>
        <w:div w:id="236944395">
          <w:marLeft w:val="0"/>
          <w:marRight w:val="0"/>
          <w:marTop w:val="0"/>
          <w:marBottom w:val="0"/>
          <w:divBdr>
            <w:top w:val="none" w:sz="0" w:space="0" w:color="auto"/>
            <w:left w:val="none" w:sz="0" w:space="0" w:color="auto"/>
            <w:bottom w:val="none" w:sz="0" w:space="0" w:color="auto"/>
            <w:right w:val="none" w:sz="0" w:space="0" w:color="auto"/>
          </w:divBdr>
          <w:divsChild>
            <w:div w:id="1973485">
              <w:marLeft w:val="0"/>
              <w:marRight w:val="0"/>
              <w:marTop w:val="0"/>
              <w:marBottom w:val="0"/>
              <w:divBdr>
                <w:top w:val="none" w:sz="0" w:space="0" w:color="auto"/>
                <w:left w:val="none" w:sz="0" w:space="0" w:color="auto"/>
                <w:bottom w:val="none" w:sz="0" w:space="0" w:color="auto"/>
                <w:right w:val="none" w:sz="0" w:space="0" w:color="auto"/>
              </w:divBdr>
            </w:div>
            <w:div w:id="1041831054">
              <w:marLeft w:val="0"/>
              <w:marRight w:val="0"/>
              <w:marTop w:val="0"/>
              <w:marBottom w:val="0"/>
              <w:divBdr>
                <w:top w:val="none" w:sz="0" w:space="0" w:color="auto"/>
                <w:left w:val="none" w:sz="0" w:space="0" w:color="auto"/>
                <w:bottom w:val="none" w:sz="0" w:space="0" w:color="auto"/>
                <w:right w:val="none" w:sz="0" w:space="0" w:color="auto"/>
              </w:divBdr>
            </w:div>
          </w:divsChild>
        </w:div>
        <w:div w:id="305475337">
          <w:marLeft w:val="0"/>
          <w:marRight w:val="0"/>
          <w:marTop w:val="0"/>
          <w:marBottom w:val="0"/>
          <w:divBdr>
            <w:top w:val="none" w:sz="0" w:space="0" w:color="auto"/>
            <w:left w:val="none" w:sz="0" w:space="0" w:color="auto"/>
            <w:bottom w:val="none" w:sz="0" w:space="0" w:color="auto"/>
            <w:right w:val="none" w:sz="0" w:space="0" w:color="auto"/>
          </w:divBdr>
          <w:divsChild>
            <w:div w:id="241645822">
              <w:marLeft w:val="0"/>
              <w:marRight w:val="0"/>
              <w:marTop w:val="0"/>
              <w:marBottom w:val="0"/>
              <w:divBdr>
                <w:top w:val="none" w:sz="0" w:space="0" w:color="auto"/>
                <w:left w:val="none" w:sz="0" w:space="0" w:color="auto"/>
                <w:bottom w:val="none" w:sz="0" w:space="0" w:color="auto"/>
                <w:right w:val="none" w:sz="0" w:space="0" w:color="auto"/>
              </w:divBdr>
            </w:div>
            <w:div w:id="1831365993">
              <w:marLeft w:val="0"/>
              <w:marRight w:val="0"/>
              <w:marTop w:val="0"/>
              <w:marBottom w:val="0"/>
              <w:divBdr>
                <w:top w:val="none" w:sz="0" w:space="0" w:color="auto"/>
                <w:left w:val="none" w:sz="0" w:space="0" w:color="auto"/>
                <w:bottom w:val="none" w:sz="0" w:space="0" w:color="auto"/>
                <w:right w:val="none" w:sz="0" w:space="0" w:color="auto"/>
              </w:divBdr>
            </w:div>
          </w:divsChild>
        </w:div>
        <w:div w:id="392237853">
          <w:marLeft w:val="0"/>
          <w:marRight w:val="0"/>
          <w:marTop w:val="0"/>
          <w:marBottom w:val="0"/>
          <w:divBdr>
            <w:top w:val="none" w:sz="0" w:space="0" w:color="auto"/>
            <w:left w:val="none" w:sz="0" w:space="0" w:color="auto"/>
            <w:bottom w:val="none" w:sz="0" w:space="0" w:color="auto"/>
            <w:right w:val="none" w:sz="0" w:space="0" w:color="auto"/>
          </w:divBdr>
          <w:divsChild>
            <w:div w:id="153618053">
              <w:marLeft w:val="0"/>
              <w:marRight w:val="0"/>
              <w:marTop w:val="0"/>
              <w:marBottom w:val="0"/>
              <w:divBdr>
                <w:top w:val="none" w:sz="0" w:space="0" w:color="auto"/>
                <w:left w:val="none" w:sz="0" w:space="0" w:color="auto"/>
                <w:bottom w:val="none" w:sz="0" w:space="0" w:color="auto"/>
                <w:right w:val="none" w:sz="0" w:space="0" w:color="auto"/>
              </w:divBdr>
            </w:div>
            <w:div w:id="889071619">
              <w:marLeft w:val="0"/>
              <w:marRight w:val="0"/>
              <w:marTop w:val="0"/>
              <w:marBottom w:val="0"/>
              <w:divBdr>
                <w:top w:val="none" w:sz="0" w:space="0" w:color="auto"/>
                <w:left w:val="none" w:sz="0" w:space="0" w:color="auto"/>
                <w:bottom w:val="none" w:sz="0" w:space="0" w:color="auto"/>
                <w:right w:val="none" w:sz="0" w:space="0" w:color="auto"/>
              </w:divBdr>
            </w:div>
            <w:div w:id="1115951591">
              <w:marLeft w:val="0"/>
              <w:marRight w:val="0"/>
              <w:marTop w:val="0"/>
              <w:marBottom w:val="0"/>
              <w:divBdr>
                <w:top w:val="none" w:sz="0" w:space="0" w:color="auto"/>
                <w:left w:val="none" w:sz="0" w:space="0" w:color="auto"/>
                <w:bottom w:val="none" w:sz="0" w:space="0" w:color="auto"/>
                <w:right w:val="none" w:sz="0" w:space="0" w:color="auto"/>
              </w:divBdr>
            </w:div>
            <w:div w:id="1295990851">
              <w:marLeft w:val="0"/>
              <w:marRight w:val="0"/>
              <w:marTop w:val="0"/>
              <w:marBottom w:val="0"/>
              <w:divBdr>
                <w:top w:val="none" w:sz="0" w:space="0" w:color="auto"/>
                <w:left w:val="none" w:sz="0" w:space="0" w:color="auto"/>
                <w:bottom w:val="none" w:sz="0" w:space="0" w:color="auto"/>
                <w:right w:val="none" w:sz="0" w:space="0" w:color="auto"/>
              </w:divBdr>
            </w:div>
            <w:div w:id="1411393884">
              <w:marLeft w:val="0"/>
              <w:marRight w:val="0"/>
              <w:marTop w:val="0"/>
              <w:marBottom w:val="0"/>
              <w:divBdr>
                <w:top w:val="none" w:sz="0" w:space="0" w:color="auto"/>
                <w:left w:val="none" w:sz="0" w:space="0" w:color="auto"/>
                <w:bottom w:val="none" w:sz="0" w:space="0" w:color="auto"/>
                <w:right w:val="none" w:sz="0" w:space="0" w:color="auto"/>
              </w:divBdr>
            </w:div>
            <w:div w:id="1471366162">
              <w:marLeft w:val="0"/>
              <w:marRight w:val="0"/>
              <w:marTop w:val="0"/>
              <w:marBottom w:val="0"/>
              <w:divBdr>
                <w:top w:val="none" w:sz="0" w:space="0" w:color="auto"/>
                <w:left w:val="none" w:sz="0" w:space="0" w:color="auto"/>
                <w:bottom w:val="none" w:sz="0" w:space="0" w:color="auto"/>
                <w:right w:val="none" w:sz="0" w:space="0" w:color="auto"/>
              </w:divBdr>
            </w:div>
          </w:divsChild>
        </w:div>
        <w:div w:id="407727340">
          <w:marLeft w:val="0"/>
          <w:marRight w:val="0"/>
          <w:marTop w:val="0"/>
          <w:marBottom w:val="0"/>
          <w:divBdr>
            <w:top w:val="none" w:sz="0" w:space="0" w:color="auto"/>
            <w:left w:val="none" w:sz="0" w:space="0" w:color="auto"/>
            <w:bottom w:val="none" w:sz="0" w:space="0" w:color="auto"/>
            <w:right w:val="none" w:sz="0" w:space="0" w:color="auto"/>
          </w:divBdr>
          <w:divsChild>
            <w:div w:id="967129494">
              <w:marLeft w:val="0"/>
              <w:marRight w:val="0"/>
              <w:marTop w:val="0"/>
              <w:marBottom w:val="0"/>
              <w:divBdr>
                <w:top w:val="none" w:sz="0" w:space="0" w:color="auto"/>
                <w:left w:val="none" w:sz="0" w:space="0" w:color="auto"/>
                <w:bottom w:val="none" w:sz="0" w:space="0" w:color="auto"/>
                <w:right w:val="none" w:sz="0" w:space="0" w:color="auto"/>
              </w:divBdr>
            </w:div>
            <w:div w:id="1074931426">
              <w:marLeft w:val="0"/>
              <w:marRight w:val="0"/>
              <w:marTop w:val="0"/>
              <w:marBottom w:val="0"/>
              <w:divBdr>
                <w:top w:val="none" w:sz="0" w:space="0" w:color="auto"/>
                <w:left w:val="none" w:sz="0" w:space="0" w:color="auto"/>
                <w:bottom w:val="none" w:sz="0" w:space="0" w:color="auto"/>
                <w:right w:val="none" w:sz="0" w:space="0" w:color="auto"/>
              </w:divBdr>
            </w:div>
            <w:div w:id="1227062390">
              <w:marLeft w:val="0"/>
              <w:marRight w:val="0"/>
              <w:marTop w:val="0"/>
              <w:marBottom w:val="0"/>
              <w:divBdr>
                <w:top w:val="none" w:sz="0" w:space="0" w:color="auto"/>
                <w:left w:val="none" w:sz="0" w:space="0" w:color="auto"/>
                <w:bottom w:val="none" w:sz="0" w:space="0" w:color="auto"/>
                <w:right w:val="none" w:sz="0" w:space="0" w:color="auto"/>
              </w:divBdr>
            </w:div>
            <w:div w:id="1689256223">
              <w:marLeft w:val="0"/>
              <w:marRight w:val="0"/>
              <w:marTop w:val="0"/>
              <w:marBottom w:val="0"/>
              <w:divBdr>
                <w:top w:val="none" w:sz="0" w:space="0" w:color="auto"/>
                <w:left w:val="none" w:sz="0" w:space="0" w:color="auto"/>
                <w:bottom w:val="none" w:sz="0" w:space="0" w:color="auto"/>
                <w:right w:val="none" w:sz="0" w:space="0" w:color="auto"/>
              </w:divBdr>
            </w:div>
          </w:divsChild>
        </w:div>
        <w:div w:id="538125238">
          <w:marLeft w:val="0"/>
          <w:marRight w:val="0"/>
          <w:marTop w:val="0"/>
          <w:marBottom w:val="0"/>
          <w:divBdr>
            <w:top w:val="none" w:sz="0" w:space="0" w:color="auto"/>
            <w:left w:val="none" w:sz="0" w:space="0" w:color="auto"/>
            <w:bottom w:val="none" w:sz="0" w:space="0" w:color="auto"/>
            <w:right w:val="none" w:sz="0" w:space="0" w:color="auto"/>
          </w:divBdr>
          <w:divsChild>
            <w:div w:id="611940321">
              <w:marLeft w:val="0"/>
              <w:marRight w:val="0"/>
              <w:marTop w:val="0"/>
              <w:marBottom w:val="0"/>
              <w:divBdr>
                <w:top w:val="none" w:sz="0" w:space="0" w:color="auto"/>
                <w:left w:val="none" w:sz="0" w:space="0" w:color="auto"/>
                <w:bottom w:val="none" w:sz="0" w:space="0" w:color="auto"/>
                <w:right w:val="none" w:sz="0" w:space="0" w:color="auto"/>
              </w:divBdr>
            </w:div>
            <w:div w:id="726226094">
              <w:marLeft w:val="0"/>
              <w:marRight w:val="0"/>
              <w:marTop w:val="0"/>
              <w:marBottom w:val="0"/>
              <w:divBdr>
                <w:top w:val="none" w:sz="0" w:space="0" w:color="auto"/>
                <w:left w:val="none" w:sz="0" w:space="0" w:color="auto"/>
                <w:bottom w:val="none" w:sz="0" w:space="0" w:color="auto"/>
                <w:right w:val="none" w:sz="0" w:space="0" w:color="auto"/>
              </w:divBdr>
            </w:div>
            <w:div w:id="976958242">
              <w:marLeft w:val="0"/>
              <w:marRight w:val="0"/>
              <w:marTop w:val="0"/>
              <w:marBottom w:val="0"/>
              <w:divBdr>
                <w:top w:val="none" w:sz="0" w:space="0" w:color="auto"/>
                <w:left w:val="none" w:sz="0" w:space="0" w:color="auto"/>
                <w:bottom w:val="none" w:sz="0" w:space="0" w:color="auto"/>
                <w:right w:val="none" w:sz="0" w:space="0" w:color="auto"/>
              </w:divBdr>
            </w:div>
            <w:div w:id="1091245663">
              <w:marLeft w:val="0"/>
              <w:marRight w:val="0"/>
              <w:marTop w:val="0"/>
              <w:marBottom w:val="0"/>
              <w:divBdr>
                <w:top w:val="none" w:sz="0" w:space="0" w:color="auto"/>
                <w:left w:val="none" w:sz="0" w:space="0" w:color="auto"/>
                <w:bottom w:val="none" w:sz="0" w:space="0" w:color="auto"/>
                <w:right w:val="none" w:sz="0" w:space="0" w:color="auto"/>
              </w:divBdr>
            </w:div>
            <w:div w:id="1786121298">
              <w:marLeft w:val="0"/>
              <w:marRight w:val="0"/>
              <w:marTop w:val="0"/>
              <w:marBottom w:val="0"/>
              <w:divBdr>
                <w:top w:val="none" w:sz="0" w:space="0" w:color="auto"/>
                <w:left w:val="none" w:sz="0" w:space="0" w:color="auto"/>
                <w:bottom w:val="none" w:sz="0" w:space="0" w:color="auto"/>
                <w:right w:val="none" w:sz="0" w:space="0" w:color="auto"/>
              </w:divBdr>
            </w:div>
            <w:div w:id="2001958990">
              <w:marLeft w:val="0"/>
              <w:marRight w:val="0"/>
              <w:marTop w:val="0"/>
              <w:marBottom w:val="0"/>
              <w:divBdr>
                <w:top w:val="none" w:sz="0" w:space="0" w:color="auto"/>
                <w:left w:val="none" w:sz="0" w:space="0" w:color="auto"/>
                <w:bottom w:val="none" w:sz="0" w:space="0" w:color="auto"/>
                <w:right w:val="none" w:sz="0" w:space="0" w:color="auto"/>
              </w:divBdr>
            </w:div>
          </w:divsChild>
        </w:div>
        <w:div w:id="540672598">
          <w:marLeft w:val="0"/>
          <w:marRight w:val="0"/>
          <w:marTop w:val="0"/>
          <w:marBottom w:val="0"/>
          <w:divBdr>
            <w:top w:val="none" w:sz="0" w:space="0" w:color="auto"/>
            <w:left w:val="none" w:sz="0" w:space="0" w:color="auto"/>
            <w:bottom w:val="none" w:sz="0" w:space="0" w:color="auto"/>
            <w:right w:val="none" w:sz="0" w:space="0" w:color="auto"/>
          </w:divBdr>
          <w:divsChild>
            <w:div w:id="854878887">
              <w:marLeft w:val="0"/>
              <w:marRight w:val="0"/>
              <w:marTop w:val="0"/>
              <w:marBottom w:val="0"/>
              <w:divBdr>
                <w:top w:val="none" w:sz="0" w:space="0" w:color="auto"/>
                <w:left w:val="none" w:sz="0" w:space="0" w:color="auto"/>
                <w:bottom w:val="none" w:sz="0" w:space="0" w:color="auto"/>
                <w:right w:val="none" w:sz="0" w:space="0" w:color="auto"/>
              </w:divBdr>
            </w:div>
            <w:div w:id="1169294317">
              <w:marLeft w:val="0"/>
              <w:marRight w:val="0"/>
              <w:marTop w:val="0"/>
              <w:marBottom w:val="0"/>
              <w:divBdr>
                <w:top w:val="none" w:sz="0" w:space="0" w:color="auto"/>
                <w:left w:val="none" w:sz="0" w:space="0" w:color="auto"/>
                <w:bottom w:val="none" w:sz="0" w:space="0" w:color="auto"/>
                <w:right w:val="none" w:sz="0" w:space="0" w:color="auto"/>
              </w:divBdr>
            </w:div>
          </w:divsChild>
        </w:div>
        <w:div w:id="752895124">
          <w:marLeft w:val="0"/>
          <w:marRight w:val="0"/>
          <w:marTop w:val="0"/>
          <w:marBottom w:val="0"/>
          <w:divBdr>
            <w:top w:val="none" w:sz="0" w:space="0" w:color="auto"/>
            <w:left w:val="none" w:sz="0" w:space="0" w:color="auto"/>
            <w:bottom w:val="none" w:sz="0" w:space="0" w:color="auto"/>
            <w:right w:val="none" w:sz="0" w:space="0" w:color="auto"/>
          </w:divBdr>
          <w:divsChild>
            <w:div w:id="1528636284">
              <w:marLeft w:val="0"/>
              <w:marRight w:val="0"/>
              <w:marTop w:val="0"/>
              <w:marBottom w:val="0"/>
              <w:divBdr>
                <w:top w:val="none" w:sz="0" w:space="0" w:color="auto"/>
                <w:left w:val="none" w:sz="0" w:space="0" w:color="auto"/>
                <w:bottom w:val="none" w:sz="0" w:space="0" w:color="auto"/>
                <w:right w:val="none" w:sz="0" w:space="0" w:color="auto"/>
              </w:divBdr>
            </w:div>
            <w:div w:id="1569418179">
              <w:marLeft w:val="0"/>
              <w:marRight w:val="0"/>
              <w:marTop w:val="0"/>
              <w:marBottom w:val="0"/>
              <w:divBdr>
                <w:top w:val="none" w:sz="0" w:space="0" w:color="auto"/>
                <w:left w:val="none" w:sz="0" w:space="0" w:color="auto"/>
                <w:bottom w:val="none" w:sz="0" w:space="0" w:color="auto"/>
                <w:right w:val="none" w:sz="0" w:space="0" w:color="auto"/>
              </w:divBdr>
            </w:div>
          </w:divsChild>
        </w:div>
        <w:div w:id="1219822979">
          <w:marLeft w:val="0"/>
          <w:marRight w:val="0"/>
          <w:marTop w:val="0"/>
          <w:marBottom w:val="0"/>
          <w:divBdr>
            <w:top w:val="none" w:sz="0" w:space="0" w:color="auto"/>
            <w:left w:val="none" w:sz="0" w:space="0" w:color="auto"/>
            <w:bottom w:val="none" w:sz="0" w:space="0" w:color="auto"/>
            <w:right w:val="none" w:sz="0" w:space="0" w:color="auto"/>
          </w:divBdr>
          <w:divsChild>
            <w:div w:id="2063675315">
              <w:marLeft w:val="0"/>
              <w:marRight w:val="0"/>
              <w:marTop w:val="0"/>
              <w:marBottom w:val="0"/>
              <w:divBdr>
                <w:top w:val="none" w:sz="0" w:space="0" w:color="auto"/>
                <w:left w:val="none" w:sz="0" w:space="0" w:color="auto"/>
                <w:bottom w:val="none" w:sz="0" w:space="0" w:color="auto"/>
                <w:right w:val="none" w:sz="0" w:space="0" w:color="auto"/>
              </w:divBdr>
            </w:div>
            <w:div w:id="2066486038">
              <w:marLeft w:val="0"/>
              <w:marRight w:val="0"/>
              <w:marTop w:val="0"/>
              <w:marBottom w:val="0"/>
              <w:divBdr>
                <w:top w:val="none" w:sz="0" w:space="0" w:color="auto"/>
                <w:left w:val="none" w:sz="0" w:space="0" w:color="auto"/>
                <w:bottom w:val="none" w:sz="0" w:space="0" w:color="auto"/>
                <w:right w:val="none" w:sz="0" w:space="0" w:color="auto"/>
              </w:divBdr>
            </w:div>
          </w:divsChild>
        </w:div>
        <w:div w:id="1560093681">
          <w:marLeft w:val="0"/>
          <w:marRight w:val="0"/>
          <w:marTop w:val="0"/>
          <w:marBottom w:val="0"/>
          <w:divBdr>
            <w:top w:val="none" w:sz="0" w:space="0" w:color="auto"/>
            <w:left w:val="none" w:sz="0" w:space="0" w:color="auto"/>
            <w:bottom w:val="none" w:sz="0" w:space="0" w:color="auto"/>
            <w:right w:val="none" w:sz="0" w:space="0" w:color="auto"/>
          </w:divBdr>
          <w:divsChild>
            <w:div w:id="499010301">
              <w:marLeft w:val="0"/>
              <w:marRight w:val="0"/>
              <w:marTop w:val="0"/>
              <w:marBottom w:val="0"/>
              <w:divBdr>
                <w:top w:val="none" w:sz="0" w:space="0" w:color="auto"/>
                <w:left w:val="none" w:sz="0" w:space="0" w:color="auto"/>
                <w:bottom w:val="none" w:sz="0" w:space="0" w:color="auto"/>
                <w:right w:val="none" w:sz="0" w:space="0" w:color="auto"/>
              </w:divBdr>
            </w:div>
            <w:div w:id="1519389305">
              <w:marLeft w:val="0"/>
              <w:marRight w:val="0"/>
              <w:marTop w:val="0"/>
              <w:marBottom w:val="0"/>
              <w:divBdr>
                <w:top w:val="none" w:sz="0" w:space="0" w:color="auto"/>
                <w:left w:val="none" w:sz="0" w:space="0" w:color="auto"/>
                <w:bottom w:val="none" w:sz="0" w:space="0" w:color="auto"/>
                <w:right w:val="none" w:sz="0" w:space="0" w:color="auto"/>
              </w:divBdr>
            </w:div>
          </w:divsChild>
        </w:div>
        <w:div w:id="1738504707">
          <w:marLeft w:val="0"/>
          <w:marRight w:val="0"/>
          <w:marTop w:val="0"/>
          <w:marBottom w:val="0"/>
          <w:divBdr>
            <w:top w:val="none" w:sz="0" w:space="0" w:color="auto"/>
            <w:left w:val="none" w:sz="0" w:space="0" w:color="auto"/>
            <w:bottom w:val="none" w:sz="0" w:space="0" w:color="auto"/>
            <w:right w:val="none" w:sz="0" w:space="0" w:color="auto"/>
          </w:divBdr>
          <w:divsChild>
            <w:div w:id="776412371">
              <w:marLeft w:val="0"/>
              <w:marRight w:val="0"/>
              <w:marTop w:val="0"/>
              <w:marBottom w:val="0"/>
              <w:divBdr>
                <w:top w:val="none" w:sz="0" w:space="0" w:color="auto"/>
                <w:left w:val="none" w:sz="0" w:space="0" w:color="auto"/>
                <w:bottom w:val="none" w:sz="0" w:space="0" w:color="auto"/>
                <w:right w:val="none" w:sz="0" w:space="0" w:color="auto"/>
              </w:divBdr>
            </w:div>
            <w:div w:id="801726629">
              <w:marLeft w:val="0"/>
              <w:marRight w:val="0"/>
              <w:marTop w:val="0"/>
              <w:marBottom w:val="0"/>
              <w:divBdr>
                <w:top w:val="none" w:sz="0" w:space="0" w:color="auto"/>
                <w:left w:val="none" w:sz="0" w:space="0" w:color="auto"/>
                <w:bottom w:val="none" w:sz="0" w:space="0" w:color="auto"/>
                <w:right w:val="none" w:sz="0" w:space="0" w:color="auto"/>
              </w:divBdr>
            </w:div>
          </w:divsChild>
        </w:div>
        <w:div w:id="2115442886">
          <w:marLeft w:val="0"/>
          <w:marRight w:val="0"/>
          <w:marTop w:val="0"/>
          <w:marBottom w:val="0"/>
          <w:divBdr>
            <w:top w:val="none" w:sz="0" w:space="0" w:color="auto"/>
            <w:left w:val="none" w:sz="0" w:space="0" w:color="auto"/>
            <w:bottom w:val="none" w:sz="0" w:space="0" w:color="auto"/>
            <w:right w:val="none" w:sz="0" w:space="0" w:color="auto"/>
          </w:divBdr>
          <w:divsChild>
            <w:div w:id="824705234">
              <w:marLeft w:val="0"/>
              <w:marRight w:val="0"/>
              <w:marTop w:val="0"/>
              <w:marBottom w:val="0"/>
              <w:divBdr>
                <w:top w:val="none" w:sz="0" w:space="0" w:color="auto"/>
                <w:left w:val="none" w:sz="0" w:space="0" w:color="auto"/>
                <w:bottom w:val="none" w:sz="0" w:space="0" w:color="auto"/>
                <w:right w:val="none" w:sz="0" w:space="0" w:color="auto"/>
              </w:divBdr>
            </w:div>
            <w:div w:id="20163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0476">
      <w:bodyDiv w:val="1"/>
      <w:marLeft w:val="0"/>
      <w:marRight w:val="0"/>
      <w:marTop w:val="0"/>
      <w:marBottom w:val="0"/>
      <w:divBdr>
        <w:top w:val="none" w:sz="0" w:space="0" w:color="auto"/>
        <w:left w:val="none" w:sz="0" w:space="0" w:color="auto"/>
        <w:bottom w:val="none" w:sz="0" w:space="0" w:color="auto"/>
        <w:right w:val="none" w:sz="0" w:space="0" w:color="auto"/>
      </w:divBdr>
      <w:divsChild>
        <w:div w:id="127549947">
          <w:marLeft w:val="0"/>
          <w:marRight w:val="0"/>
          <w:marTop w:val="0"/>
          <w:marBottom w:val="0"/>
          <w:divBdr>
            <w:top w:val="none" w:sz="0" w:space="0" w:color="auto"/>
            <w:left w:val="none" w:sz="0" w:space="0" w:color="auto"/>
            <w:bottom w:val="none" w:sz="0" w:space="0" w:color="auto"/>
            <w:right w:val="none" w:sz="0" w:space="0" w:color="auto"/>
          </w:divBdr>
          <w:divsChild>
            <w:div w:id="1882863550">
              <w:marLeft w:val="0"/>
              <w:marRight w:val="0"/>
              <w:marTop w:val="0"/>
              <w:marBottom w:val="0"/>
              <w:divBdr>
                <w:top w:val="none" w:sz="0" w:space="0" w:color="auto"/>
                <w:left w:val="none" w:sz="0" w:space="0" w:color="auto"/>
                <w:bottom w:val="none" w:sz="0" w:space="0" w:color="auto"/>
                <w:right w:val="none" w:sz="0" w:space="0" w:color="auto"/>
              </w:divBdr>
            </w:div>
          </w:divsChild>
        </w:div>
        <w:div w:id="971715074">
          <w:marLeft w:val="0"/>
          <w:marRight w:val="0"/>
          <w:marTop w:val="0"/>
          <w:marBottom w:val="0"/>
          <w:divBdr>
            <w:top w:val="none" w:sz="0" w:space="0" w:color="auto"/>
            <w:left w:val="none" w:sz="0" w:space="0" w:color="auto"/>
            <w:bottom w:val="none" w:sz="0" w:space="0" w:color="auto"/>
            <w:right w:val="none" w:sz="0" w:space="0" w:color="auto"/>
          </w:divBdr>
          <w:divsChild>
            <w:div w:id="860170601">
              <w:marLeft w:val="0"/>
              <w:marRight w:val="0"/>
              <w:marTop w:val="0"/>
              <w:marBottom w:val="0"/>
              <w:divBdr>
                <w:top w:val="none" w:sz="0" w:space="0" w:color="auto"/>
                <w:left w:val="none" w:sz="0" w:space="0" w:color="auto"/>
                <w:bottom w:val="none" w:sz="0" w:space="0" w:color="auto"/>
                <w:right w:val="none" w:sz="0" w:space="0" w:color="auto"/>
              </w:divBdr>
            </w:div>
          </w:divsChild>
        </w:div>
        <w:div w:id="1150829278">
          <w:marLeft w:val="0"/>
          <w:marRight w:val="0"/>
          <w:marTop w:val="0"/>
          <w:marBottom w:val="0"/>
          <w:divBdr>
            <w:top w:val="none" w:sz="0" w:space="0" w:color="auto"/>
            <w:left w:val="none" w:sz="0" w:space="0" w:color="auto"/>
            <w:bottom w:val="none" w:sz="0" w:space="0" w:color="auto"/>
            <w:right w:val="none" w:sz="0" w:space="0" w:color="auto"/>
          </w:divBdr>
          <w:divsChild>
            <w:div w:id="1431662084">
              <w:marLeft w:val="0"/>
              <w:marRight w:val="0"/>
              <w:marTop w:val="0"/>
              <w:marBottom w:val="0"/>
              <w:divBdr>
                <w:top w:val="none" w:sz="0" w:space="0" w:color="auto"/>
                <w:left w:val="none" w:sz="0" w:space="0" w:color="auto"/>
                <w:bottom w:val="none" w:sz="0" w:space="0" w:color="auto"/>
                <w:right w:val="none" w:sz="0" w:space="0" w:color="auto"/>
              </w:divBdr>
            </w:div>
          </w:divsChild>
        </w:div>
        <w:div w:id="1239941465">
          <w:marLeft w:val="0"/>
          <w:marRight w:val="0"/>
          <w:marTop w:val="0"/>
          <w:marBottom w:val="0"/>
          <w:divBdr>
            <w:top w:val="none" w:sz="0" w:space="0" w:color="auto"/>
            <w:left w:val="none" w:sz="0" w:space="0" w:color="auto"/>
            <w:bottom w:val="none" w:sz="0" w:space="0" w:color="auto"/>
            <w:right w:val="none" w:sz="0" w:space="0" w:color="auto"/>
          </w:divBdr>
          <w:divsChild>
            <w:div w:id="1547714783">
              <w:marLeft w:val="0"/>
              <w:marRight w:val="0"/>
              <w:marTop w:val="0"/>
              <w:marBottom w:val="0"/>
              <w:divBdr>
                <w:top w:val="none" w:sz="0" w:space="0" w:color="auto"/>
                <w:left w:val="none" w:sz="0" w:space="0" w:color="auto"/>
                <w:bottom w:val="none" w:sz="0" w:space="0" w:color="auto"/>
                <w:right w:val="none" w:sz="0" w:space="0" w:color="auto"/>
              </w:divBdr>
            </w:div>
          </w:divsChild>
        </w:div>
        <w:div w:id="1272859210">
          <w:marLeft w:val="0"/>
          <w:marRight w:val="0"/>
          <w:marTop w:val="0"/>
          <w:marBottom w:val="0"/>
          <w:divBdr>
            <w:top w:val="none" w:sz="0" w:space="0" w:color="auto"/>
            <w:left w:val="none" w:sz="0" w:space="0" w:color="auto"/>
            <w:bottom w:val="none" w:sz="0" w:space="0" w:color="auto"/>
            <w:right w:val="none" w:sz="0" w:space="0" w:color="auto"/>
          </w:divBdr>
          <w:divsChild>
            <w:div w:id="252595464">
              <w:marLeft w:val="0"/>
              <w:marRight w:val="0"/>
              <w:marTop w:val="0"/>
              <w:marBottom w:val="0"/>
              <w:divBdr>
                <w:top w:val="none" w:sz="0" w:space="0" w:color="auto"/>
                <w:left w:val="none" w:sz="0" w:space="0" w:color="auto"/>
                <w:bottom w:val="none" w:sz="0" w:space="0" w:color="auto"/>
                <w:right w:val="none" w:sz="0" w:space="0" w:color="auto"/>
              </w:divBdr>
            </w:div>
          </w:divsChild>
        </w:div>
        <w:div w:id="1397362631">
          <w:marLeft w:val="0"/>
          <w:marRight w:val="0"/>
          <w:marTop w:val="0"/>
          <w:marBottom w:val="0"/>
          <w:divBdr>
            <w:top w:val="none" w:sz="0" w:space="0" w:color="auto"/>
            <w:left w:val="none" w:sz="0" w:space="0" w:color="auto"/>
            <w:bottom w:val="none" w:sz="0" w:space="0" w:color="auto"/>
            <w:right w:val="none" w:sz="0" w:space="0" w:color="auto"/>
          </w:divBdr>
          <w:divsChild>
            <w:div w:id="1114058921">
              <w:marLeft w:val="0"/>
              <w:marRight w:val="0"/>
              <w:marTop w:val="0"/>
              <w:marBottom w:val="0"/>
              <w:divBdr>
                <w:top w:val="none" w:sz="0" w:space="0" w:color="auto"/>
                <w:left w:val="none" w:sz="0" w:space="0" w:color="auto"/>
                <w:bottom w:val="none" w:sz="0" w:space="0" w:color="auto"/>
                <w:right w:val="none" w:sz="0" w:space="0" w:color="auto"/>
              </w:divBdr>
            </w:div>
          </w:divsChild>
        </w:div>
        <w:div w:id="1398093995">
          <w:marLeft w:val="0"/>
          <w:marRight w:val="0"/>
          <w:marTop w:val="0"/>
          <w:marBottom w:val="0"/>
          <w:divBdr>
            <w:top w:val="none" w:sz="0" w:space="0" w:color="auto"/>
            <w:left w:val="none" w:sz="0" w:space="0" w:color="auto"/>
            <w:bottom w:val="none" w:sz="0" w:space="0" w:color="auto"/>
            <w:right w:val="none" w:sz="0" w:space="0" w:color="auto"/>
          </w:divBdr>
          <w:divsChild>
            <w:div w:id="267468680">
              <w:marLeft w:val="0"/>
              <w:marRight w:val="0"/>
              <w:marTop w:val="0"/>
              <w:marBottom w:val="0"/>
              <w:divBdr>
                <w:top w:val="none" w:sz="0" w:space="0" w:color="auto"/>
                <w:left w:val="none" w:sz="0" w:space="0" w:color="auto"/>
                <w:bottom w:val="none" w:sz="0" w:space="0" w:color="auto"/>
                <w:right w:val="none" w:sz="0" w:space="0" w:color="auto"/>
              </w:divBdr>
            </w:div>
          </w:divsChild>
        </w:div>
        <w:div w:id="1495758194">
          <w:marLeft w:val="0"/>
          <w:marRight w:val="0"/>
          <w:marTop w:val="0"/>
          <w:marBottom w:val="0"/>
          <w:divBdr>
            <w:top w:val="none" w:sz="0" w:space="0" w:color="auto"/>
            <w:left w:val="none" w:sz="0" w:space="0" w:color="auto"/>
            <w:bottom w:val="none" w:sz="0" w:space="0" w:color="auto"/>
            <w:right w:val="none" w:sz="0" w:space="0" w:color="auto"/>
          </w:divBdr>
          <w:divsChild>
            <w:div w:id="274677029">
              <w:marLeft w:val="0"/>
              <w:marRight w:val="0"/>
              <w:marTop w:val="0"/>
              <w:marBottom w:val="0"/>
              <w:divBdr>
                <w:top w:val="none" w:sz="0" w:space="0" w:color="auto"/>
                <w:left w:val="none" w:sz="0" w:space="0" w:color="auto"/>
                <w:bottom w:val="none" w:sz="0" w:space="0" w:color="auto"/>
                <w:right w:val="none" w:sz="0" w:space="0" w:color="auto"/>
              </w:divBdr>
            </w:div>
          </w:divsChild>
        </w:div>
        <w:div w:id="1545483689">
          <w:marLeft w:val="0"/>
          <w:marRight w:val="0"/>
          <w:marTop w:val="0"/>
          <w:marBottom w:val="0"/>
          <w:divBdr>
            <w:top w:val="none" w:sz="0" w:space="0" w:color="auto"/>
            <w:left w:val="none" w:sz="0" w:space="0" w:color="auto"/>
            <w:bottom w:val="none" w:sz="0" w:space="0" w:color="auto"/>
            <w:right w:val="none" w:sz="0" w:space="0" w:color="auto"/>
          </w:divBdr>
          <w:divsChild>
            <w:div w:id="183179915">
              <w:marLeft w:val="0"/>
              <w:marRight w:val="0"/>
              <w:marTop w:val="0"/>
              <w:marBottom w:val="0"/>
              <w:divBdr>
                <w:top w:val="none" w:sz="0" w:space="0" w:color="auto"/>
                <w:left w:val="none" w:sz="0" w:space="0" w:color="auto"/>
                <w:bottom w:val="none" w:sz="0" w:space="0" w:color="auto"/>
                <w:right w:val="none" w:sz="0" w:space="0" w:color="auto"/>
              </w:divBdr>
            </w:div>
            <w:div w:id="1180435753">
              <w:marLeft w:val="0"/>
              <w:marRight w:val="0"/>
              <w:marTop w:val="0"/>
              <w:marBottom w:val="0"/>
              <w:divBdr>
                <w:top w:val="none" w:sz="0" w:space="0" w:color="auto"/>
                <w:left w:val="none" w:sz="0" w:space="0" w:color="auto"/>
                <w:bottom w:val="none" w:sz="0" w:space="0" w:color="auto"/>
                <w:right w:val="none" w:sz="0" w:space="0" w:color="auto"/>
              </w:divBdr>
            </w:div>
          </w:divsChild>
        </w:div>
        <w:div w:id="1878542588">
          <w:marLeft w:val="0"/>
          <w:marRight w:val="0"/>
          <w:marTop w:val="0"/>
          <w:marBottom w:val="0"/>
          <w:divBdr>
            <w:top w:val="none" w:sz="0" w:space="0" w:color="auto"/>
            <w:left w:val="none" w:sz="0" w:space="0" w:color="auto"/>
            <w:bottom w:val="none" w:sz="0" w:space="0" w:color="auto"/>
            <w:right w:val="none" w:sz="0" w:space="0" w:color="auto"/>
          </w:divBdr>
          <w:divsChild>
            <w:div w:id="500506025">
              <w:marLeft w:val="0"/>
              <w:marRight w:val="0"/>
              <w:marTop w:val="0"/>
              <w:marBottom w:val="0"/>
              <w:divBdr>
                <w:top w:val="none" w:sz="0" w:space="0" w:color="auto"/>
                <w:left w:val="none" w:sz="0" w:space="0" w:color="auto"/>
                <w:bottom w:val="none" w:sz="0" w:space="0" w:color="auto"/>
                <w:right w:val="none" w:sz="0" w:space="0" w:color="auto"/>
              </w:divBdr>
            </w:div>
            <w:div w:id="1483157248">
              <w:marLeft w:val="0"/>
              <w:marRight w:val="0"/>
              <w:marTop w:val="0"/>
              <w:marBottom w:val="0"/>
              <w:divBdr>
                <w:top w:val="none" w:sz="0" w:space="0" w:color="auto"/>
                <w:left w:val="none" w:sz="0" w:space="0" w:color="auto"/>
                <w:bottom w:val="none" w:sz="0" w:space="0" w:color="auto"/>
                <w:right w:val="none" w:sz="0" w:space="0" w:color="auto"/>
              </w:divBdr>
            </w:div>
          </w:divsChild>
        </w:div>
        <w:div w:id="1932354457">
          <w:marLeft w:val="0"/>
          <w:marRight w:val="0"/>
          <w:marTop w:val="0"/>
          <w:marBottom w:val="0"/>
          <w:divBdr>
            <w:top w:val="none" w:sz="0" w:space="0" w:color="auto"/>
            <w:left w:val="none" w:sz="0" w:space="0" w:color="auto"/>
            <w:bottom w:val="none" w:sz="0" w:space="0" w:color="auto"/>
            <w:right w:val="none" w:sz="0" w:space="0" w:color="auto"/>
          </w:divBdr>
          <w:divsChild>
            <w:div w:id="946932142">
              <w:marLeft w:val="0"/>
              <w:marRight w:val="0"/>
              <w:marTop w:val="0"/>
              <w:marBottom w:val="0"/>
              <w:divBdr>
                <w:top w:val="none" w:sz="0" w:space="0" w:color="auto"/>
                <w:left w:val="none" w:sz="0" w:space="0" w:color="auto"/>
                <w:bottom w:val="none" w:sz="0" w:space="0" w:color="auto"/>
                <w:right w:val="none" w:sz="0" w:space="0" w:color="auto"/>
              </w:divBdr>
            </w:div>
          </w:divsChild>
        </w:div>
        <w:div w:id="2004963790">
          <w:marLeft w:val="0"/>
          <w:marRight w:val="0"/>
          <w:marTop w:val="0"/>
          <w:marBottom w:val="0"/>
          <w:divBdr>
            <w:top w:val="none" w:sz="0" w:space="0" w:color="auto"/>
            <w:left w:val="none" w:sz="0" w:space="0" w:color="auto"/>
            <w:bottom w:val="none" w:sz="0" w:space="0" w:color="auto"/>
            <w:right w:val="none" w:sz="0" w:space="0" w:color="auto"/>
          </w:divBdr>
          <w:divsChild>
            <w:div w:id="324630222">
              <w:marLeft w:val="0"/>
              <w:marRight w:val="0"/>
              <w:marTop w:val="0"/>
              <w:marBottom w:val="0"/>
              <w:divBdr>
                <w:top w:val="none" w:sz="0" w:space="0" w:color="auto"/>
                <w:left w:val="none" w:sz="0" w:space="0" w:color="auto"/>
                <w:bottom w:val="none" w:sz="0" w:space="0" w:color="auto"/>
                <w:right w:val="none" w:sz="0" w:space="0" w:color="auto"/>
              </w:divBdr>
            </w:div>
          </w:divsChild>
        </w:div>
        <w:div w:id="2069644294">
          <w:marLeft w:val="0"/>
          <w:marRight w:val="0"/>
          <w:marTop w:val="0"/>
          <w:marBottom w:val="0"/>
          <w:divBdr>
            <w:top w:val="none" w:sz="0" w:space="0" w:color="auto"/>
            <w:left w:val="none" w:sz="0" w:space="0" w:color="auto"/>
            <w:bottom w:val="none" w:sz="0" w:space="0" w:color="auto"/>
            <w:right w:val="none" w:sz="0" w:space="0" w:color="auto"/>
          </w:divBdr>
          <w:divsChild>
            <w:div w:id="222183775">
              <w:marLeft w:val="0"/>
              <w:marRight w:val="0"/>
              <w:marTop w:val="0"/>
              <w:marBottom w:val="0"/>
              <w:divBdr>
                <w:top w:val="none" w:sz="0" w:space="0" w:color="auto"/>
                <w:left w:val="none" w:sz="0" w:space="0" w:color="auto"/>
                <w:bottom w:val="none" w:sz="0" w:space="0" w:color="auto"/>
                <w:right w:val="none" w:sz="0" w:space="0" w:color="auto"/>
              </w:divBdr>
            </w:div>
          </w:divsChild>
        </w:div>
        <w:div w:id="2075199441">
          <w:marLeft w:val="0"/>
          <w:marRight w:val="0"/>
          <w:marTop w:val="0"/>
          <w:marBottom w:val="0"/>
          <w:divBdr>
            <w:top w:val="none" w:sz="0" w:space="0" w:color="auto"/>
            <w:left w:val="none" w:sz="0" w:space="0" w:color="auto"/>
            <w:bottom w:val="none" w:sz="0" w:space="0" w:color="auto"/>
            <w:right w:val="none" w:sz="0" w:space="0" w:color="auto"/>
          </w:divBdr>
          <w:divsChild>
            <w:div w:id="17038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29160">
      <w:bodyDiv w:val="1"/>
      <w:marLeft w:val="0"/>
      <w:marRight w:val="0"/>
      <w:marTop w:val="0"/>
      <w:marBottom w:val="0"/>
      <w:divBdr>
        <w:top w:val="none" w:sz="0" w:space="0" w:color="auto"/>
        <w:left w:val="none" w:sz="0" w:space="0" w:color="auto"/>
        <w:bottom w:val="none" w:sz="0" w:space="0" w:color="auto"/>
        <w:right w:val="none" w:sz="0" w:space="0" w:color="auto"/>
      </w:divBdr>
      <w:divsChild>
        <w:div w:id="232551761">
          <w:marLeft w:val="0"/>
          <w:marRight w:val="0"/>
          <w:marTop w:val="0"/>
          <w:marBottom w:val="0"/>
          <w:divBdr>
            <w:top w:val="none" w:sz="0" w:space="0" w:color="auto"/>
            <w:left w:val="none" w:sz="0" w:space="0" w:color="auto"/>
            <w:bottom w:val="none" w:sz="0" w:space="0" w:color="auto"/>
            <w:right w:val="none" w:sz="0" w:space="0" w:color="auto"/>
          </w:divBdr>
        </w:div>
        <w:div w:id="289822808">
          <w:marLeft w:val="0"/>
          <w:marRight w:val="0"/>
          <w:marTop w:val="0"/>
          <w:marBottom w:val="0"/>
          <w:divBdr>
            <w:top w:val="none" w:sz="0" w:space="0" w:color="auto"/>
            <w:left w:val="none" w:sz="0" w:space="0" w:color="auto"/>
            <w:bottom w:val="none" w:sz="0" w:space="0" w:color="auto"/>
            <w:right w:val="none" w:sz="0" w:space="0" w:color="auto"/>
          </w:divBdr>
        </w:div>
        <w:div w:id="303318423">
          <w:marLeft w:val="0"/>
          <w:marRight w:val="0"/>
          <w:marTop w:val="0"/>
          <w:marBottom w:val="0"/>
          <w:divBdr>
            <w:top w:val="none" w:sz="0" w:space="0" w:color="auto"/>
            <w:left w:val="none" w:sz="0" w:space="0" w:color="auto"/>
            <w:bottom w:val="none" w:sz="0" w:space="0" w:color="auto"/>
            <w:right w:val="none" w:sz="0" w:space="0" w:color="auto"/>
          </w:divBdr>
        </w:div>
        <w:div w:id="358705190">
          <w:marLeft w:val="0"/>
          <w:marRight w:val="0"/>
          <w:marTop w:val="0"/>
          <w:marBottom w:val="0"/>
          <w:divBdr>
            <w:top w:val="none" w:sz="0" w:space="0" w:color="auto"/>
            <w:left w:val="none" w:sz="0" w:space="0" w:color="auto"/>
            <w:bottom w:val="none" w:sz="0" w:space="0" w:color="auto"/>
            <w:right w:val="none" w:sz="0" w:space="0" w:color="auto"/>
          </w:divBdr>
        </w:div>
        <w:div w:id="489251833">
          <w:marLeft w:val="0"/>
          <w:marRight w:val="0"/>
          <w:marTop w:val="0"/>
          <w:marBottom w:val="0"/>
          <w:divBdr>
            <w:top w:val="none" w:sz="0" w:space="0" w:color="auto"/>
            <w:left w:val="none" w:sz="0" w:space="0" w:color="auto"/>
            <w:bottom w:val="none" w:sz="0" w:space="0" w:color="auto"/>
            <w:right w:val="none" w:sz="0" w:space="0" w:color="auto"/>
          </w:divBdr>
        </w:div>
        <w:div w:id="559245056">
          <w:marLeft w:val="0"/>
          <w:marRight w:val="0"/>
          <w:marTop w:val="0"/>
          <w:marBottom w:val="0"/>
          <w:divBdr>
            <w:top w:val="none" w:sz="0" w:space="0" w:color="auto"/>
            <w:left w:val="none" w:sz="0" w:space="0" w:color="auto"/>
            <w:bottom w:val="none" w:sz="0" w:space="0" w:color="auto"/>
            <w:right w:val="none" w:sz="0" w:space="0" w:color="auto"/>
          </w:divBdr>
        </w:div>
        <w:div w:id="629017889">
          <w:marLeft w:val="0"/>
          <w:marRight w:val="0"/>
          <w:marTop w:val="0"/>
          <w:marBottom w:val="0"/>
          <w:divBdr>
            <w:top w:val="none" w:sz="0" w:space="0" w:color="auto"/>
            <w:left w:val="none" w:sz="0" w:space="0" w:color="auto"/>
            <w:bottom w:val="none" w:sz="0" w:space="0" w:color="auto"/>
            <w:right w:val="none" w:sz="0" w:space="0" w:color="auto"/>
          </w:divBdr>
        </w:div>
        <w:div w:id="716010278">
          <w:marLeft w:val="0"/>
          <w:marRight w:val="0"/>
          <w:marTop w:val="0"/>
          <w:marBottom w:val="0"/>
          <w:divBdr>
            <w:top w:val="none" w:sz="0" w:space="0" w:color="auto"/>
            <w:left w:val="none" w:sz="0" w:space="0" w:color="auto"/>
            <w:bottom w:val="none" w:sz="0" w:space="0" w:color="auto"/>
            <w:right w:val="none" w:sz="0" w:space="0" w:color="auto"/>
          </w:divBdr>
        </w:div>
        <w:div w:id="839585033">
          <w:marLeft w:val="0"/>
          <w:marRight w:val="0"/>
          <w:marTop w:val="0"/>
          <w:marBottom w:val="0"/>
          <w:divBdr>
            <w:top w:val="none" w:sz="0" w:space="0" w:color="auto"/>
            <w:left w:val="none" w:sz="0" w:space="0" w:color="auto"/>
            <w:bottom w:val="none" w:sz="0" w:space="0" w:color="auto"/>
            <w:right w:val="none" w:sz="0" w:space="0" w:color="auto"/>
          </w:divBdr>
        </w:div>
        <w:div w:id="1065838236">
          <w:marLeft w:val="0"/>
          <w:marRight w:val="0"/>
          <w:marTop w:val="0"/>
          <w:marBottom w:val="0"/>
          <w:divBdr>
            <w:top w:val="none" w:sz="0" w:space="0" w:color="auto"/>
            <w:left w:val="none" w:sz="0" w:space="0" w:color="auto"/>
            <w:bottom w:val="none" w:sz="0" w:space="0" w:color="auto"/>
            <w:right w:val="none" w:sz="0" w:space="0" w:color="auto"/>
          </w:divBdr>
        </w:div>
        <w:div w:id="1235318144">
          <w:marLeft w:val="0"/>
          <w:marRight w:val="0"/>
          <w:marTop w:val="0"/>
          <w:marBottom w:val="0"/>
          <w:divBdr>
            <w:top w:val="none" w:sz="0" w:space="0" w:color="auto"/>
            <w:left w:val="none" w:sz="0" w:space="0" w:color="auto"/>
            <w:bottom w:val="none" w:sz="0" w:space="0" w:color="auto"/>
            <w:right w:val="none" w:sz="0" w:space="0" w:color="auto"/>
          </w:divBdr>
        </w:div>
        <w:div w:id="1272011868">
          <w:marLeft w:val="0"/>
          <w:marRight w:val="0"/>
          <w:marTop w:val="0"/>
          <w:marBottom w:val="0"/>
          <w:divBdr>
            <w:top w:val="none" w:sz="0" w:space="0" w:color="auto"/>
            <w:left w:val="none" w:sz="0" w:space="0" w:color="auto"/>
            <w:bottom w:val="none" w:sz="0" w:space="0" w:color="auto"/>
            <w:right w:val="none" w:sz="0" w:space="0" w:color="auto"/>
          </w:divBdr>
        </w:div>
        <w:div w:id="1321229523">
          <w:marLeft w:val="0"/>
          <w:marRight w:val="0"/>
          <w:marTop w:val="0"/>
          <w:marBottom w:val="0"/>
          <w:divBdr>
            <w:top w:val="none" w:sz="0" w:space="0" w:color="auto"/>
            <w:left w:val="none" w:sz="0" w:space="0" w:color="auto"/>
            <w:bottom w:val="none" w:sz="0" w:space="0" w:color="auto"/>
            <w:right w:val="none" w:sz="0" w:space="0" w:color="auto"/>
          </w:divBdr>
        </w:div>
        <w:div w:id="1411462535">
          <w:marLeft w:val="0"/>
          <w:marRight w:val="0"/>
          <w:marTop w:val="0"/>
          <w:marBottom w:val="0"/>
          <w:divBdr>
            <w:top w:val="none" w:sz="0" w:space="0" w:color="auto"/>
            <w:left w:val="none" w:sz="0" w:space="0" w:color="auto"/>
            <w:bottom w:val="none" w:sz="0" w:space="0" w:color="auto"/>
            <w:right w:val="none" w:sz="0" w:space="0" w:color="auto"/>
          </w:divBdr>
        </w:div>
        <w:div w:id="1527788619">
          <w:marLeft w:val="0"/>
          <w:marRight w:val="0"/>
          <w:marTop w:val="0"/>
          <w:marBottom w:val="0"/>
          <w:divBdr>
            <w:top w:val="none" w:sz="0" w:space="0" w:color="auto"/>
            <w:left w:val="none" w:sz="0" w:space="0" w:color="auto"/>
            <w:bottom w:val="none" w:sz="0" w:space="0" w:color="auto"/>
            <w:right w:val="none" w:sz="0" w:space="0" w:color="auto"/>
          </w:divBdr>
        </w:div>
        <w:div w:id="1728869803">
          <w:marLeft w:val="0"/>
          <w:marRight w:val="0"/>
          <w:marTop w:val="0"/>
          <w:marBottom w:val="0"/>
          <w:divBdr>
            <w:top w:val="none" w:sz="0" w:space="0" w:color="auto"/>
            <w:left w:val="none" w:sz="0" w:space="0" w:color="auto"/>
            <w:bottom w:val="none" w:sz="0" w:space="0" w:color="auto"/>
            <w:right w:val="none" w:sz="0" w:space="0" w:color="auto"/>
          </w:divBdr>
        </w:div>
        <w:div w:id="1775436814">
          <w:marLeft w:val="0"/>
          <w:marRight w:val="0"/>
          <w:marTop w:val="0"/>
          <w:marBottom w:val="0"/>
          <w:divBdr>
            <w:top w:val="none" w:sz="0" w:space="0" w:color="auto"/>
            <w:left w:val="none" w:sz="0" w:space="0" w:color="auto"/>
            <w:bottom w:val="none" w:sz="0" w:space="0" w:color="auto"/>
            <w:right w:val="none" w:sz="0" w:space="0" w:color="auto"/>
          </w:divBdr>
        </w:div>
        <w:div w:id="2112429423">
          <w:marLeft w:val="0"/>
          <w:marRight w:val="0"/>
          <w:marTop w:val="0"/>
          <w:marBottom w:val="0"/>
          <w:divBdr>
            <w:top w:val="none" w:sz="0" w:space="0" w:color="auto"/>
            <w:left w:val="none" w:sz="0" w:space="0" w:color="auto"/>
            <w:bottom w:val="none" w:sz="0" w:space="0" w:color="auto"/>
            <w:right w:val="none" w:sz="0" w:space="0" w:color="auto"/>
          </w:divBdr>
        </w:div>
      </w:divsChild>
    </w:div>
    <w:div w:id="598293626">
      <w:bodyDiv w:val="1"/>
      <w:marLeft w:val="0"/>
      <w:marRight w:val="0"/>
      <w:marTop w:val="0"/>
      <w:marBottom w:val="0"/>
      <w:divBdr>
        <w:top w:val="none" w:sz="0" w:space="0" w:color="auto"/>
        <w:left w:val="none" w:sz="0" w:space="0" w:color="auto"/>
        <w:bottom w:val="none" w:sz="0" w:space="0" w:color="auto"/>
        <w:right w:val="none" w:sz="0" w:space="0" w:color="auto"/>
      </w:divBdr>
      <w:divsChild>
        <w:div w:id="152718649">
          <w:marLeft w:val="0"/>
          <w:marRight w:val="0"/>
          <w:marTop w:val="0"/>
          <w:marBottom w:val="0"/>
          <w:divBdr>
            <w:top w:val="none" w:sz="0" w:space="0" w:color="auto"/>
            <w:left w:val="none" w:sz="0" w:space="0" w:color="auto"/>
            <w:bottom w:val="none" w:sz="0" w:space="0" w:color="auto"/>
            <w:right w:val="none" w:sz="0" w:space="0" w:color="auto"/>
          </w:divBdr>
          <w:divsChild>
            <w:div w:id="242958100">
              <w:marLeft w:val="0"/>
              <w:marRight w:val="0"/>
              <w:marTop w:val="0"/>
              <w:marBottom w:val="0"/>
              <w:divBdr>
                <w:top w:val="none" w:sz="0" w:space="0" w:color="auto"/>
                <w:left w:val="none" w:sz="0" w:space="0" w:color="auto"/>
                <w:bottom w:val="none" w:sz="0" w:space="0" w:color="auto"/>
                <w:right w:val="none" w:sz="0" w:space="0" w:color="auto"/>
              </w:divBdr>
            </w:div>
            <w:div w:id="464127780">
              <w:marLeft w:val="0"/>
              <w:marRight w:val="0"/>
              <w:marTop w:val="0"/>
              <w:marBottom w:val="0"/>
              <w:divBdr>
                <w:top w:val="none" w:sz="0" w:space="0" w:color="auto"/>
                <w:left w:val="none" w:sz="0" w:space="0" w:color="auto"/>
                <w:bottom w:val="none" w:sz="0" w:space="0" w:color="auto"/>
                <w:right w:val="none" w:sz="0" w:space="0" w:color="auto"/>
              </w:divBdr>
            </w:div>
            <w:div w:id="1757941387">
              <w:marLeft w:val="0"/>
              <w:marRight w:val="0"/>
              <w:marTop w:val="0"/>
              <w:marBottom w:val="0"/>
              <w:divBdr>
                <w:top w:val="none" w:sz="0" w:space="0" w:color="auto"/>
                <w:left w:val="none" w:sz="0" w:space="0" w:color="auto"/>
                <w:bottom w:val="none" w:sz="0" w:space="0" w:color="auto"/>
                <w:right w:val="none" w:sz="0" w:space="0" w:color="auto"/>
              </w:divBdr>
            </w:div>
            <w:div w:id="1784494854">
              <w:marLeft w:val="0"/>
              <w:marRight w:val="0"/>
              <w:marTop w:val="0"/>
              <w:marBottom w:val="0"/>
              <w:divBdr>
                <w:top w:val="none" w:sz="0" w:space="0" w:color="auto"/>
                <w:left w:val="none" w:sz="0" w:space="0" w:color="auto"/>
                <w:bottom w:val="none" w:sz="0" w:space="0" w:color="auto"/>
                <w:right w:val="none" w:sz="0" w:space="0" w:color="auto"/>
              </w:divBdr>
            </w:div>
            <w:div w:id="1839730556">
              <w:marLeft w:val="0"/>
              <w:marRight w:val="0"/>
              <w:marTop w:val="0"/>
              <w:marBottom w:val="0"/>
              <w:divBdr>
                <w:top w:val="none" w:sz="0" w:space="0" w:color="auto"/>
                <w:left w:val="none" w:sz="0" w:space="0" w:color="auto"/>
                <w:bottom w:val="none" w:sz="0" w:space="0" w:color="auto"/>
                <w:right w:val="none" w:sz="0" w:space="0" w:color="auto"/>
              </w:divBdr>
            </w:div>
            <w:div w:id="1867476422">
              <w:marLeft w:val="0"/>
              <w:marRight w:val="0"/>
              <w:marTop w:val="0"/>
              <w:marBottom w:val="0"/>
              <w:divBdr>
                <w:top w:val="none" w:sz="0" w:space="0" w:color="auto"/>
                <w:left w:val="none" w:sz="0" w:space="0" w:color="auto"/>
                <w:bottom w:val="none" w:sz="0" w:space="0" w:color="auto"/>
                <w:right w:val="none" w:sz="0" w:space="0" w:color="auto"/>
              </w:divBdr>
            </w:div>
            <w:div w:id="2061325127">
              <w:marLeft w:val="0"/>
              <w:marRight w:val="0"/>
              <w:marTop w:val="0"/>
              <w:marBottom w:val="0"/>
              <w:divBdr>
                <w:top w:val="none" w:sz="0" w:space="0" w:color="auto"/>
                <w:left w:val="none" w:sz="0" w:space="0" w:color="auto"/>
                <w:bottom w:val="none" w:sz="0" w:space="0" w:color="auto"/>
                <w:right w:val="none" w:sz="0" w:space="0" w:color="auto"/>
              </w:divBdr>
            </w:div>
            <w:div w:id="2084989096">
              <w:marLeft w:val="0"/>
              <w:marRight w:val="0"/>
              <w:marTop w:val="0"/>
              <w:marBottom w:val="0"/>
              <w:divBdr>
                <w:top w:val="none" w:sz="0" w:space="0" w:color="auto"/>
                <w:left w:val="none" w:sz="0" w:space="0" w:color="auto"/>
                <w:bottom w:val="none" w:sz="0" w:space="0" w:color="auto"/>
                <w:right w:val="none" w:sz="0" w:space="0" w:color="auto"/>
              </w:divBdr>
            </w:div>
          </w:divsChild>
        </w:div>
        <w:div w:id="429349475">
          <w:marLeft w:val="0"/>
          <w:marRight w:val="0"/>
          <w:marTop w:val="0"/>
          <w:marBottom w:val="0"/>
          <w:divBdr>
            <w:top w:val="none" w:sz="0" w:space="0" w:color="auto"/>
            <w:left w:val="none" w:sz="0" w:space="0" w:color="auto"/>
            <w:bottom w:val="none" w:sz="0" w:space="0" w:color="auto"/>
            <w:right w:val="none" w:sz="0" w:space="0" w:color="auto"/>
          </w:divBdr>
          <w:divsChild>
            <w:div w:id="713430472">
              <w:marLeft w:val="0"/>
              <w:marRight w:val="0"/>
              <w:marTop w:val="0"/>
              <w:marBottom w:val="0"/>
              <w:divBdr>
                <w:top w:val="none" w:sz="0" w:space="0" w:color="auto"/>
                <w:left w:val="none" w:sz="0" w:space="0" w:color="auto"/>
                <w:bottom w:val="none" w:sz="0" w:space="0" w:color="auto"/>
                <w:right w:val="none" w:sz="0" w:space="0" w:color="auto"/>
              </w:divBdr>
            </w:div>
          </w:divsChild>
        </w:div>
        <w:div w:id="506864141">
          <w:marLeft w:val="0"/>
          <w:marRight w:val="0"/>
          <w:marTop w:val="0"/>
          <w:marBottom w:val="0"/>
          <w:divBdr>
            <w:top w:val="none" w:sz="0" w:space="0" w:color="auto"/>
            <w:left w:val="none" w:sz="0" w:space="0" w:color="auto"/>
            <w:bottom w:val="none" w:sz="0" w:space="0" w:color="auto"/>
            <w:right w:val="none" w:sz="0" w:space="0" w:color="auto"/>
          </w:divBdr>
          <w:divsChild>
            <w:div w:id="867529937">
              <w:marLeft w:val="0"/>
              <w:marRight w:val="0"/>
              <w:marTop w:val="0"/>
              <w:marBottom w:val="0"/>
              <w:divBdr>
                <w:top w:val="none" w:sz="0" w:space="0" w:color="auto"/>
                <w:left w:val="none" w:sz="0" w:space="0" w:color="auto"/>
                <w:bottom w:val="none" w:sz="0" w:space="0" w:color="auto"/>
                <w:right w:val="none" w:sz="0" w:space="0" w:color="auto"/>
              </w:divBdr>
            </w:div>
          </w:divsChild>
        </w:div>
        <w:div w:id="717121330">
          <w:marLeft w:val="0"/>
          <w:marRight w:val="0"/>
          <w:marTop w:val="0"/>
          <w:marBottom w:val="0"/>
          <w:divBdr>
            <w:top w:val="none" w:sz="0" w:space="0" w:color="auto"/>
            <w:left w:val="none" w:sz="0" w:space="0" w:color="auto"/>
            <w:bottom w:val="none" w:sz="0" w:space="0" w:color="auto"/>
            <w:right w:val="none" w:sz="0" w:space="0" w:color="auto"/>
          </w:divBdr>
          <w:divsChild>
            <w:div w:id="1751806445">
              <w:marLeft w:val="0"/>
              <w:marRight w:val="0"/>
              <w:marTop w:val="0"/>
              <w:marBottom w:val="0"/>
              <w:divBdr>
                <w:top w:val="none" w:sz="0" w:space="0" w:color="auto"/>
                <w:left w:val="none" w:sz="0" w:space="0" w:color="auto"/>
                <w:bottom w:val="none" w:sz="0" w:space="0" w:color="auto"/>
                <w:right w:val="none" w:sz="0" w:space="0" w:color="auto"/>
              </w:divBdr>
            </w:div>
            <w:div w:id="1826900086">
              <w:marLeft w:val="0"/>
              <w:marRight w:val="0"/>
              <w:marTop w:val="0"/>
              <w:marBottom w:val="0"/>
              <w:divBdr>
                <w:top w:val="none" w:sz="0" w:space="0" w:color="auto"/>
                <w:left w:val="none" w:sz="0" w:space="0" w:color="auto"/>
                <w:bottom w:val="none" w:sz="0" w:space="0" w:color="auto"/>
                <w:right w:val="none" w:sz="0" w:space="0" w:color="auto"/>
              </w:divBdr>
            </w:div>
          </w:divsChild>
        </w:div>
        <w:div w:id="724766009">
          <w:marLeft w:val="0"/>
          <w:marRight w:val="0"/>
          <w:marTop w:val="0"/>
          <w:marBottom w:val="0"/>
          <w:divBdr>
            <w:top w:val="none" w:sz="0" w:space="0" w:color="auto"/>
            <w:left w:val="none" w:sz="0" w:space="0" w:color="auto"/>
            <w:bottom w:val="none" w:sz="0" w:space="0" w:color="auto"/>
            <w:right w:val="none" w:sz="0" w:space="0" w:color="auto"/>
          </w:divBdr>
          <w:divsChild>
            <w:div w:id="475103170">
              <w:marLeft w:val="0"/>
              <w:marRight w:val="0"/>
              <w:marTop w:val="0"/>
              <w:marBottom w:val="0"/>
              <w:divBdr>
                <w:top w:val="none" w:sz="0" w:space="0" w:color="auto"/>
                <w:left w:val="none" w:sz="0" w:space="0" w:color="auto"/>
                <w:bottom w:val="none" w:sz="0" w:space="0" w:color="auto"/>
                <w:right w:val="none" w:sz="0" w:space="0" w:color="auto"/>
              </w:divBdr>
            </w:div>
            <w:div w:id="736316415">
              <w:marLeft w:val="0"/>
              <w:marRight w:val="0"/>
              <w:marTop w:val="0"/>
              <w:marBottom w:val="0"/>
              <w:divBdr>
                <w:top w:val="none" w:sz="0" w:space="0" w:color="auto"/>
                <w:left w:val="none" w:sz="0" w:space="0" w:color="auto"/>
                <w:bottom w:val="none" w:sz="0" w:space="0" w:color="auto"/>
                <w:right w:val="none" w:sz="0" w:space="0" w:color="auto"/>
              </w:divBdr>
            </w:div>
            <w:div w:id="806245636">
              <w:marLeft w:val="0"/>
              <w:marRight w:val="0"/>
              <w:marTop w:val="0"/>
              <w:marBottom w:val="0"/>
              <w:divBdr>
                <w:top w:val="none" w:sz="0" w:space="0" w:color="auto"/>
                <w:left w:val="none" w:sz="0" w:space="0" w:color="auto"/>
                <w:bottom w:val="none" w:sz="0" w:space="0" w:color="auto"/>
                <w:right w:val="none" w:sz="0" w:space="0" w:color="auto"/>
              </w:divBdr>
            </w:div>
            <w:div w:id="1587379477">
              <w:marLeft w:val="0"/>
              <w:marRight w:val="0"/>
              <w:marTop w:val="0"/>
              <w:marBottom w:val="0"/>
              <w:divBdr>
                <w:top w:val="none" w:sz="0" w:space="0" w:color="auto"/>
                <w:left w:val="none" w:sz="0" w:space="0" w:color="auto"/>
                <w:bottom w:val="none" w:sz="0" w:space="0" w:color="auto"/>
                <w:right w:val="none" w:sz="0" w:space="0" w:color="auto"/>
              </w:divBdr>
            </w:div>
          </w:divsChild>
        </w:div>
        <w:div w:id="737364654">
          <w:marLeft w:val="0"/>
          <w:marRight w:val="0"/>
          <w:marTop w:val="0"/>
          <w:marBottom w:val="0"/>
          <w:divBdr>
            <w:top w:val="none" w:sz="0" w:space="0" w:color="auto"/>
            <w:left w:val="none" w:sz="0" w:space="0" w:color="auto"/>
            <w:bottom w:val="none" w:sz="0" w:space="0" w:color="auto"/>
            <w:right w:val="none" w:sz="0" w:space="0" w:color="auto"/>
          </w:divBdr>
          <w:divsChild>
            <w:div w:id="311449497">
              <w:marLeft w:val="0"/>
              <w:marRight w:val="0"/>
              <w:marTop w:val="0"/>
              <w:marBottom w:val="0"/>
              <w:divBdr>
                <w:top w:val="none" w:sz="0" w:space="0" w:color="auto"/>
                <w:left w:val="none" w:sz="0" w:space="0" w:color="auto"/>
                <w:bottom w:val="none" w:sz="0" w:space="0" w:color="auto"/>
                <w:right w:val="none" w:sz="0" w:space="0" w:color="auto"/>
              </w:divBdr>
            </w:div>
          </w:divsChild>
        </w:div>
        <w:div w:id="1153450847">
          <w:marLeft w:val="0"/>
          <w:marRight w:val="0"/>
          <w:marTop w:val="0"/>
          <w:marBottom w:val="0"/>
          <w:divBdr>
            <w:top w:val="none" w:sz="0" w:space="0" w:color="auto"/>
            <w:left w:val="none" w:sz="0" w:space="0" w:color="auto"/>
            <w:bottom w:val="none" w:sz="0" w:space="0" w:color="auto"/>
            <w:right w:val="none" w:sz="0" w:space="0" w:color="auto"/>
          </w:divBdr>
          <w:divsChild>
            <w:div w:id="609747303">
              <w:marLeft w:val="0"/>
              <w:marRight w:val="0"/>
              <w:marTop w:val="0"/>
              <w:marBottom w:val="0"/>
              <w:divBdr>
                <w:top w:val="none" w:sz="0" w:space="0" w:color="auto"/>
                <w:left w:val="none" w:sz="0" w:space="0" w:color="auto"/>
                <w:bottom w:val="none" w:sz="0" w:space="0" w:color="auto"/>
                <w:right w:val="none" w:sz="0" w:space="0" w:color="auto"/>
              </w:divBdr>
            </w:div>
            <w:div w:id="1437479390">
              <w:marLeft w:val="0"/>
              <w:marRight w:val="0"/>
              <w:marTop w:val="0"/>
              <w:marBottom w:val="0"/>
              <w:divBdr>
                <w:top w:val="none" w:sz="0" w:space="0" w:color="auto"/>
                <w:left w:val="none" w:sz="0" w:space="0" w:color="auto"/>
                <w:bottom w:val="none" w:sz="0" w:space="0" w:color="auto"/>
                <w:right w:val="none" w:sz="0" w:space="0" w:color="auto"/>
              </w:divBdr>
            </w:div>
            <w:div w:id="1689598872">
              <w:marLeft w:val="0"/>
              <w:marRight w:val="0"/>
              <w:marTop w:val="0"/>
              <w:marBottom w:val="0"/>
              <w:divBdr>
                <w:top w:val="none" w:sz="0" w:space="0" w:color="auto"/>
                <w:left w:val="none" w:sz="0" w:space="0" w:color="auto"/>
                <w:bottom w:val="none" w:sz="0" w:space="0" w:color="auto"/>
                <w:right w:val="none" w:sz="0" w:space="0" w:color="auto"/>
              </w:divBdr>
            </w:div>
          </w:divsChild>
        </w:div>
        <w:div w:id="1155492989">
          <w:marLeft w:val="0"/>
          <w:marRight w:val="0"/>
          <w:marTop w:val="0"/>
          <w:marBottom w:val="0"/>
          <w:divBdr>
            <w:top w:val="none" w:sz="0" w:space="0" w:color="auto"/>
            <w:left w:val="none" w:sz="0" w:space="0" w:color="auto"/>
            <w:bottom w:val="none" w:sz="0" w:space="0" w:color="auto"/>
            <w:right w:val="none" w:sz="0" w:space="0" w:color="auto"/>
          </w:divBdr>
          <w:divsChild>
            <w:div w:id="1574973592">
              <w:marLeft w:val="0"/>
              <w:marRight w:val="0"/>
              <w:marTop w:val="0"/>
              <w:marBottom w:val="0"/>
              <w:divBdr>
                <w:top w:val="none" w:sz="0" w:space="0" w:color="auto"/>
                <w:left w:val="none" w:sz="0" w:space="0" w:color="auto"/>
                <w:bottom w:val="none" w:sz="0" w:space="0" w:color="auto"/>
                <w:right w:val="none" w:sz="0" w:space="0" w:color="auto"/>
              </w:divBdr>
            </w:div>
          </w:divsChild>
        </w:div>
        <w:div w:id="1315256959">
          <w:marLeft w:val="0"/>
          <w:marRight w:val="0"/>
          <w:marTop w:val="0"/>
          <w:marBottom w:val="0"/>
          <w:divBdr>
            <w:top w:val="none" w:sz="0" w:space="0" w:color="auto"/>
            <w:left w:val="none" w:sz="0" w:space="0" w:color="auto"/>
            <w:bottom w:val="none" w:sz="0" w:space="0" w:color="auto"/>
            <w:right w:val="none" w:sz="0" w:space="0" w:color="auto"/>
          </w:divBdr>
          <w:divsChild>
            <w:div w:id="188108577">
              <w:marLeft w:val="0"/>
              <w:marRight w:val="0"/>
              <w:marTop w:val="0"/>
              <w:marBottom w:val="0"/>
              <w:divBdr>
                <w:top w:val="none" w:sz="0" w:space="0" w:color="auto"/>
                <w:left w:val="none" w:sz="0" w:space="0" w:color="auto"/>
                <w:bottom w:val="none" w:sz="0" w:space="0" w:color="auto"/>
                <w:right w:val="none" w:sz="0" w:space="0" w:color="auto"/>
              </w:divBdr>
            </w:div>
          </w:divsChild>
        </w:div>
        <w:div w:id="1321957555">
          <w:marLeft w:val="0"/>
          <w:marRight w:val="0"/>
          <w:marTop w:val="0"/>
          <w:marBottom w:val="0"/>
          <w:divBdr>
            <w:top w:val="none" w:sz="0" w:space="0" w:color="auto"/>
            <w:left w:val="none" w:sz="0" w:space="0" w:color="auto"/>
            <w:bottom w:val="none" w:sz="0" w:space="0" w:color="auto"/>
            <w:right w:val="none" w:sz="0" w:space="0" w:color="auto"/>
          </w:divBdr>
          <w:divsChild>
            <w:div w:id="171989500">
              <w:marLeft w:val="0"/>
              <w:marRight w:val="0"/>
              <w:marTop w:val="0"/>
              <w:marBottom w:val="0"/>
              <w:divBdr>
                <w:top w:val="none" w:sz="0" w:space="0" w:color="auto"/>
                <w:left w:val="none" w:sz="0" w:space="0" w:color="auto"/>
                <w:bottom w:val="none" w:sz="0" w:space="0" w:color="auto"/>
                <w:right w:val="none" w:sz="0" w:space="0" w:color="auto"/>
              </w:divBdr>
            </w:div>
            <w:div w:id="1032926131">
              <w:marLeft w:val="0"/>
              <w:marRight w:val="0"/>
              <w:marTop w:val="0"/>
              <w:marBottom w:val="0"/>
              <w:divBdr>
                <w:top w:val="none" w:sz="0" w:space="0" w:color="auto"/>
                <w:left w:val="none" w:sz="0" w:space="0" w:color="auto"/>
                <w:bottom w:val="none" w:sz="0" w:space="0" w:color="auto"/>
                <w:right w:val="none" w:sz="0" w:space="0" w:color="auto"/>
              </w:divBdr>
            </w:div>
            <w:div w:id="1109395318">
              <w:marLeft w:val="0"/>
              <w:marRight w:val="0"/>
              <w:marTop w:val="0"/>
              <w:marBottom w:val="0"/>
              <w:divBdr>
                <w:top w:val="none" w:sz="0" w:space="0" w:color="auto"/>
                <w:left w:val="none" w:sz="0" w:space="0" w:color="auto"/>
                <w:bottom w:val="none" w:sz="0" w:space="0" w:color="auto"/>
                <w:right w:val="none" w:sz="0" w:space="0" w:color="auto"/>
              </w:divBdr>
            </w:div>
            <w:div w:id="1629314360">
              <w:marLeft w:val="0"/>
              <w:marRight w:val="0"/>
              <w:marTop w:val="0"/>
              <w:marBottom w:val="0"/>
              <w:divBdr>
                <w:top w:val="none" w:sz="0" w:space="0" w:color="auto"/>
                <w:left w:val="none" w:sz="0" w:space="0" w:color="auto"/>
                <w:bottom w:val="none" w:sz="0" w:space="0" w:color="auto"/>
                <w:right w:val="none" w:sz="0" w:space="0" w:color="auto"/>
              </w:divBdr>
            </w:div>
            <w:div w:id="1833788743">
              <w:marLeft w:val="0"/>
              <w:marRight w:val="0"/>
              <w:marTop w:val="0"/>
              <w:marBottom w:val="0"/>
              <w:divBdr>
                <w:top w:val="none" w:sz="0" w:space="0" w:color="auto"/>
                <w:left w:val="none" w:sz="0" w:space="0" w:color="auto"/>
                <w:bottom w:val="none" w:sz="0" w:space="0" w:color="auto"/>
                <w:right w:val="none" w:sz="0" w:space="0" w:color="auto"/>
              </w:divBdr>
            </w:div>
          </w:divsChild>
        </w:div>
        <w:div w:id="1392969474">
          <w:marLeft w:val="0"/>
          <w:marRight w:val="0"/>
          <w:marTop w:val="0"/>
          <w:marBottom w:val="0"/>
          <w:divBdr>
            <w:top w:val="none" w:sz="0" w:space="0" w:color="auto"/>
            <w:left w:val="none" w:sz="0" w:space="0" w:color="auto"/>
            <w:bottom w:val="none" w:sz="0" w:space="0" w:color="auto"/>
            <w:right w:val="none" w:sz="0" w:space="0" w:color="auto"/>
          </w:divBdr>
          <w:divsChild>
            <w:div w:id="1552115274">
              <w:marLeft w:val="0"/>
              <w:marRight w:val="0"/>
              <w:marTop w:val="0"/>
              <w:marBottom w:val="0"/>
              <w:divBdr>
                <w:top w:val="none" w:sz="0" w:space="0" w:color="auto"/>
                <w:left w:val="none" w:sz="0" w:space="0" w:color="auto"/>
                <w:bottom w:val="none" w:sz="0" w:space="0" w:color="auto"/>
                <w:right w:val="none" w:sz="0" w:space="0" w:color="auto"/>
              </w:divBdr>
            </w:div>
          </w:divsChild>
        </w:div>
        <w:div w:id="1640958512">
          <w:marLeft w:val="0"/>
          <w:marRight w:val="0"/>
          <w:marTop w:val="0"/>
          <w:marBottom w:val="0"/>
          <w:divBdr>
            <w:top w:val="none" w:sz="0" w:space="0" w:color="auto"/>
            <w:left w:val="none" w:sz="0" w:space="0" w:color="auto"/>
            <w:bottom w:val="none" w:sz="0" w:space="0" w:color="auto"/>
            <w:right w:val="none" w:sz="0" w:space="0" w:color="auto"/>
          </w:divBdr>
          <w:divsChild>
            <w:div w:id="456065674">
              <w:marLeft w:val="0"/>
              <w:marRight w:val="0"/>
              <w:marTop w:val="0"/>
              <w:marBottom w:val="0"/>
              <w:divBdr>
                <w:top w:val="none" w:sz="0" w:space="0" w:color="auto"/>
                <w:left w:val="none" w:sz="0" w:space="0" w:color="auto"/>
                <w:bottom w:val="none" w:sz="0" w:space="0" w:color="auto"/>
                <w:right w:val="none" w:sz="0" w:space="0" w:color="auto"/>
              </w:divBdr>
            </w:div>
          </w:divsChild>
        </w:div>
        <w:div w:id="2041928422">
          <w:marLeft w:val="0"/>
          <w:marRight w:val="0"/>
          <w:marTop w:val="0"/>
          <w:marBottom w:val="0"/>
          <w:divBdr>
            <w:top w:val="none" w:sz="0" w:space="0" w:color="auto"/>
            <w:left w:val="none" w:sz="0" w:space="0" w:color="auto"/>
            <w:bottom w:val="none" w:sz="0" w:space="0" w:color="auto"/>
            <w:right w:val="none" w:sz="0" w:space="0" w:color="auto"/>
          </w:divBdr>
          <w:divsChild>
            <w:div w:id="39256462">
              <w:marLeft w:val="0"/>
              <w:marRight w:val="0"/>
              <w:marTop w:val="0"/>
              <w:marBottom w:val="0"/>
              <w:divBdr>
                <w:top w:val="none" w:sz="0" w:space="0" w:color="auto"/>
                <w:left w:val="none" w:sz="0" w:space="0" w:color="auto"/>
                <w:bottom w:val="none" w:sz="0" w:space="0" w:color="auto"/>
                <w:right w:val="none" w:sz="0" w:space="0" w:color="auto"/>
              </w:divBdr>
            </w:div>
            <w:div w:id="678655584">
              <w:marLeft w:val="0"/>
              <w:marRight w:val="0"/>
              <w:marTop w:val="0"/>
              <w:marBottom w:val="0"/>
              <w:divBdr>
                <w:top w:val="none" w:sz="0" w:space="0" w:color="auto"/>
                <w:left w:val="none" w:sz="0" w:space="0" w:color="auto"/>
                <w:bottom w:val="none" w:sz="0" w:space="0" w:color="auto"/>
                <w:right w:val="none" w:sz="0" w:space="0" w:color="auto"/>
              </w:divBdr>
            </w:div>
          </w:divsChild>
        </w:div>
        <w:div w:id="2139685708">
          <w:marLeft w:val="0"/>
          <w:marRight w:val="0"/>
          <w:marTop w:val="0"/>
          <w:marBottom w:val="0"/>
          <w:divBdr>
            <w:top w:val="none" w:sz="0" w:space="0" w:color="auto"/>
            <w:left w:val="none" w:sz="0" w:space="0" w:color="auto"/>
            <w:bottom w:val="none" w:sz="0" w:space="0" w:color="auto"/>
            <w:right w:val="none" w:sz="0" w:space="0" w:color="auto"/>
          </w:divBdr>
          <w:divsChild>
            <w:div w:id="2345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8365">
      <w:bodyDiv w:val="1"/>
      <w:marLeft w:val="0"/>
      <w:marRight w:val="0"/>
      <w:marTop w:val="0"/>
      <w:marBottom w:val="0"/>
      <w:divBdr>
        <w:top w:val="none" w:sz="0" w:space="0" w:color="auto"/>
        <w:left w:val="none" w:sz="0" w:space="0" w:color="auto"/>
        <w:bottom w:val="none" w:sz="0" w:space="0" w:color="auto"/>
        <w:right w:val="none" w:sz="0" w:space="0" w:color="auto"/>
      </w:divBdr>
      <w:divsChild>
        <w:div w:id="199243689">
          <w:marLeft w:val="0"/>
          <w:marRight w:val="0"/>
          <w:marTop w:val="0"/>
          <w:marBottom w:val="0"/>
          <w:divBdr>
            <w:top w:val="none" w:sz="0" w:space="0" w:color="auto"/>
            <w:left w:val="none" w:sz="0" w:space="0" w:color="auto"/>
            <w:bottom w:val="none" w:sz="0" w:space="0" w:color="auto"/>
            <w:right w:val="none" w:sz="0" w:space="0" w:color="auto"/>
          </w:divBdr>
          <w:divsChild>
            <w:div w:id="256255886">
              <w:marLeft w:val="0"/>
              <w:marRight w:val="0"/>
              <w:marTop w:val="0"/>
              <w:marBottom w:val="0"/>
              <w:divBdr>
                <w:top w:val="none" w:sz="0" w:space="0" w:color="auto"/>
                <w:left w:val="none" w:sz="0" w:space="0" w:color="auto"/>
                <w:bottom w:val="none" w:sz="0" w:space="0" w:color="auto"/>
                <w:right w:val="none" w:sz="0" w:space="0" w:color="auto"/>
              </w:divBdr>
            </w:div>
            <w:div w:id="2018073590">
              <w:marLeft w:val="0"/>
              <w:marRight w:val="0"/>
              <w:marTop w:val="0"/>
              <w:marBottom w:val="0"/>
              <w:divBdr>
                <w:top w:val="none" w:sz="0" w:space="0" w:color="auto"/>
                <w:left w:val="none" w:sz="0" w:space="0" w:color="auto"/>
                <w:bottom w:val="none" w:sz="0" w:space="0" w:color="auto"/>
                <w:right w:val="none" w:sz="0" w:space="0" w:color="auto"/>
              </w:divBdr>
            </w:div>
          </w:divsChild>
        </w:div>
        <w:div w:id="265230794">
          <w:marLeft w:val="0"/>
          <w:marRight w:val="0"/>
          <w:marTop w:val="0"/>
          <w:marBottom w:val="0"/>
          <w:divBdr>
            <w:top w:val="none" w:sz="0" w:space="0" w:color="auto"/>
            <w:left w:val="none" w:sz="0" w:space="0" w:color="auto"/>
            <w:bottom w:val="none" w:sz="0" w:space="0" w:color="auto"/>
            <w:right w:val="none" w:sz="0" w:space="0" w:color="auto"/>
          </w:divBdr>
          <w:divsChild>
            <w:div w:id="614406159">
              <w:marLeft w:val="0"/>
              <w:marRight w:val="0"/>
              <w:marTop w:val="0"/>
              <w:marBottom w:val="0"/>
              <w:divBdr>
                <w:top w:val="none" w:sz="0" w:space="0" w:color="auto"/>
                <w:left w:val="none" w:sz="0" w:space="0" w:color="auto"/>
                <w:bottom w:val="none" w:sz="0" w:space="0" w:color="auto"/>
                <w:right w:val="none" w:sz="0" w:space="0" w:color="auto"/>
              </w:divBdr>
            </w:div>
            <w:div w:id="634066439">
              <w:marLeft w:val="0"/>
              <w:marRight w:val="0"/>
              <w:marTop w:val="0"/>
              <w:marBottom w:val="0"/>
              <w:divBdr>
                <w:top w:val="none" w:sz="0" w:space="0" w:color="auto"/>
                <w:left w:val="none" w:sz="0" w:space="0" w:color="auto"/>
                <w:bottom w:val="none" w:sz="0" w:space="0" w:color="auto"/>
                <w:right w:val="none" w:sz="0" w:space="0" w:color="auto"/>
              </w:divBdr>
            </w:div>
          </w:divsChild>
        </w:div>
        <w:div w:id="352417719">
          <w:marLeft w:val="0"/>
          <w:marRight w:val="0"/>
          <w:marTop w:val="0"/>
          <w:marBottom w:val="0"/>
          <w:divBdr>
            <w:top w:val="none" w:sz="0" w:space="0" w:color="auto"/>
            <w:left w:val="none" w:sz="0" w:space="0" w:color="auto"/>
            <w:bottom w:val="none" w:sz="0" w:space="0" w:color="auto"/>
            <w:right w:val="none" w:sz="0" w:space="0" w:color="auto"/>
          </w:divBdr>
          <w:divsChild>
            <w:div w:id="1214198334">
              <w:marLeft w:val="0"/>
              <w:marRight w:val="0"/>
              <w:marTop w:val="0"/>
              <w:marBottom w:val="0"/>
              <w:divBdr>
                <w:top w:val="none" w:sz="0" w:space="0" w:color="auto"/>
                <w:left w:val="none" w:sz="0" w:space="0" w:color="auto"/>
                <w:bottom w:val="none" w:sz="0" w:space="0" w:color="auto"/>
                <w:right w:val="none" w:sz="0" w:space="0" w:color="auto"/>
              </w:divBdr>
            </w:div>
            <w:div w:id="1715228809">
              <w:marLeft w:val="0"/>
              <w:marRight w:val="0"/>
              <w:marTop w:val="0"/>
              <w:marBottom w:val="0"/>
              <w:divBdr>
                <w:top w:val="none" w:sz="0" w:space="0" w:color="auto"/>
                <w:left w:val="none" w:sz="0" w:space="0" w:color="auto"/>
                <w:bottom w:val="none" w:sz="0" w:space="0" w:color="auto"/>
                <w:right w:val="none" w:sz="0" w:space="0" w:color="auto"/>
              </w:divBdr>
            </w:div>
          </w:divsChild>
        </w:div>
        <w:div w:id="561335629">
          <w:marLeft w:val="0"/>
          <w:marRight w:val="0"/>
          <w:marTop w:val="0"/>
          <w:marBottom w:val="0"/>
          <w:divBdr>
            <w:top w:val="none" w:sz="0" w:space="0" w:color="auto"/>
            <w:left w:val="none" w:sz="0" w:space="0" w:color="auto"/>
            <w:bottom w:val="none" w:sz="0" w:space="0" w:color="auto"/>
            <w:right w:val="none" w:sz="0" w:space="0" w:color="auto"/>
          </w:divBdr>
          <w:divsChild>
            <w:div w:id="1371030582">
              <w:marLeft w:val="0"/>
              <w:marRight w:val="0"/>
              <w:marTop w:val="0"/>
              <w:marBottom w:val="0"/>
              <w:divBdr>
                <w:top w:val="none" w:sz="0" w:space="0" w:color="auto"/>
                <w:left w:val="none" w:sz="0" w:space="0" w:color="auto"/>
                <w:bottom w:val="none" w:sz="0" w:space="0" w:color="auto"/>
                <w:right w:val="none" w:sz="0" w:space="0" w:color="auto"/>
              </w:divBdr>
            </w:div>
            <w:div w:id="1535725317">
              <w:marLeft w:val="0"/>
              <w:marRight w:val="0"/>
              <w:marTop w:val="0"/>
              <w:marBottom w:val="0"/>
              <w:divBdr>
                <w:top w:val="none" w:sz="0" w:space="0" w:color="auto"/>
                <w:left w:val="none" w:sz="0" w:space="0" w:color="auto"/>
                <w:bottom w:val="none" w:sz="0" w:space="0" w:color="auto"/>
                <w:right w:val="none" w:sz="0" w:space="0" w:color="auto"/>
              </w:divBdr>
            </w:div>
          </w:divsChild>
        </w:div>
        <w:div w:id="647394518">
          <w:marLeft w:val="0"/>
          <w:marRight w:val="0"/>
          <w:marTop w:val="0"/>
          <w:marBottom w:val="0"/>
          <w:divBdr>
            <w:top w:val="none" w:sz="0" w:space="0" w:color="auto"/>
            <w:left w:val="none" w:sz="0" w:space="0" w:color="auto"/>
            <w:bottom w:val="none" w:sz="0" w:space="0" w:color="auto"/>
            <w:right w:val="none" w:sz="0" w:space="0" w:color="auto"/>
          </w:divBdr>
          <w:divsChild>
            <w:div w:id="1434714380">
              <w:marLeft w:val="0"/>
              <w:marRight w:val="0"/>
              <w:marTop w:val="0"/>
              <w:marBottom w:val="0"/>
              <w:divBdr>
                <w:top w:val="none" w:sz="0" w:space="0" w:color="auto"/>
                <w:left w:val="none" w:sz="0" w:space="0" w:color="auto"/>
                <w:bottom w:val="none" w:sz="0" w:space="0" w:color="auto"/>
                <w:right w:val="none" w:sz="0" w:space="0" w:color="auto"/>
              </w:divBdr>
            </w:div>
            <w:div w:id="1925452984">
              <w:marLeft w:val="0"/>
              <w:marRight w:val="0"/>
              <w:marTop w:val="0"/>
              <w:marBottom w:val="0"/>
              <w:divBdr>
                <w:top w:val="none" w:sz="0" w:space="0" w:color="auto"/>
                <w:left w:val="none" w:sz="0" w:space="0" w:color="auto"/>
                <w:bottom w:val="none" w:sz="0" w:space="0" w:color="auto"/>
                <w:right w:val="none" w:sz="0" w:space="0" w:color="auto"/>
              </w:divBdr>
            </w:div>
          </w:divsChild>
        </w:div>
        <w:div w:id="786704346">
          <w:marLeft w:val="0"/>
          <w:marRight w:val="0"/>
          <w:marTop w:val="0"/>
          <w:marBottom w:val="0"/>
          <w:divBdr>
            <w:top w:val="none" w:sz="0" w:space="0" w:color="auto"/>
            <w:left w:val="none" w:sz="0" w:space="0" w:color="auto"/>
            <w:bottom w:val="none" w:sz="0" w:space="0" w:color="auto"/>
            <w:right w:val="none" w:sz="0" w:space="0" w:color="auto"/>
          </w:divBdr>
          <w:divsChild>
            <w:div w:id="1051609388">
              <w:marLeft w:val="0"/>
              <w:marRight w:val="0"/>
              <w:marTop w:val="0"/>
              <w:marBottom w:val="0"/>
              <w:divBdr>
                <w:top w:val="none" w:sz="0" w:space="0" w:color="auto"/>
                <w:left w:val="none" w:sz="0" w:space="0" w:color="auto"/>
                <w:bottom w:val="none" w:sz="0" w:space="0" w:color="auto"/>
                <w:right w:val="none" w:sz="0" w:space="0" w:color="auto"/>
              </w:divBdr>
            </w:div>
            <w:div w:id="1688292028">
              <w:marLeft w:val="0"/>
              <w:marRight w:val="0"/>
              <w:marTop w:val="0"/>
              <w:marBottom w:val="0"/>
              <w:divBdr>
                <w:top w:val="none" w:sz="0" w:space="0" w:color="auto"/>
                <w:left w:val="none" w:sz="0" w:space="0" w:color="auto"/>
                <w:bottom w:val="none" w:sz="0" w:space="0" w:color="auto"/>
                <w:right w:val="none" w:sz="0" w:space="0" w:color="auto"/>
              </w:divBdr>
            </w:div>
            <w:div w:id="1738280163">
              <w:marLeft w:val="0"/>
              <w:marRight w:val="0"/>
              <w:marTop w:val="0"/>
              <w:marBottom w:val="0"/>
              <w:divBdr>
                <w:top w:val="none" w:sz="0" w:space="0" w:color="auto"/>
                <w:left w:val="none" w:sz="0" w:space="0" w:color="auto"/>
                <w:bottom w:val="none" w:sz="0" w:space="0" w:color="auto"/>
                <w:right w:val="none" w:sz="0" w:space="0" w:color="auto"/>
              </w:divBdr>
            </w:div>
            <w:div w:id="2035501597">
              <w:marLeft w:val="0"/>
              <w:marRight w:val="0"/>
              <w:marTop w:val="0"/>
              <w:marBottom w:val="0"/>
              <w:divBdr>
                <w:top w:val="none" w:sz="0" w:space="0" w:color="auto"/>
                <w:left w:val="none" w:sz="0" w:space="0" w:color="auto"/>
                <w:bottom w:val="none" w:sz="0" w:space="0" w:color="auto"/>
                <w:right w:val="none" w:sz="0" w:space="0" w:color="auto"/>
              </w:divBdr>
            </w:div>
          </w:divsChild>
        </w:div>
        <w:div w:id="800342359">
          <w:marLeft w:val="0"/>
          <w:marRight w:val="0"/>
          <w:marTop w:val="0"/>
          <w:marBottom w:val="0"/>
          <w:divBdr>
            <w:top w:val="none" w:sz="0" w:space="0" w:color="auto"/>
            <w:left w:val="none" w:sz="0" w:space="0" w:color="auto"/>
            <w:bottom w:val="none" w:sz="0" w:space="0" w:color="auto"/>
            <w:right w:val="none" w:sz="0" w:space="0" w:color="auto"/>
          </w:divBdr>
          <w:divsChild>
            <w:div w:id="437221576">
              <w:marLeft w:val="0"/>
              <w:marRight w:val="0"/>
              <w:marTop w:val="0"/>
              <w:marBottom w:val="0"/>
              <w:divBdr>
                <w:top w:val="none" w:sz="0" w:space="0" w:color="auto"/>
                <w:left w:val="none" w:sz="0" w:space="0" w:color="auto"/>
                <w:bottom w:val="none" w:sz="0" w:space="0" w:color="auto"/>
                <w:right w:val="none" w:sz="0" w:space="0" w:color="auto"/>
              </w:divBdr>
            </w:div>
            <w:div w:id="1828207794">
              <w:marLeft w:val="0"/>
              <w:marRight w:val="0"/>
              <w:marTop w:val="0"/>
              <w:marBottom w:val="0"/>
              <w:divBdr>
                <w:top w:val="none" w:sz="0" w:space="0" w:color="auto"/>
                <w:left w:val="none" w:sz="0" w:space="0" w:color="auto"/>
                <w:bottom w:val="none" w:sz="0" w:space="0" w:color="auto"/>
                <w:right w:val="none" w:sz="0" w:space="0" w:color="auto"/>
              </w:divBdr>
            </w:div>
          </w:divsChild>
        </w:div>
        <w:div w:id="831987260">
          <w:marLeft w:val="0"/>
          <w:marRight w:val="0"/>
          <w:marTop w:val="0"/>
          <w:marBottom w:val="0"/>
          <w:divBdr>
            <w:top w:val="none" w:sz="0" w:space="0" w:color="auto"/>
            <w:left w:val="none" w:sz="0" w:space="0" w:color="auto"/>
            <w:bottom w:val="none" w:sz="0" w:space="0" w:color="auto"/>
            <w:right w:val="none" w:sz="0" w:space="0" w:color="auto"/>
          </w:divBdr>
          <w:divsChild>
            <w:div w:id="607810720">
              <w:marLeft w:val="0"/>
              <w:marRight w:val="0"/>
              <w:marTop w:val="0"/>
              <w:marBottom w:val="0"/>
              <w:divBdr>
                <w:top w:val="none" w:sz="0" w:space="0" w:color="auto"/>
                <w:left w:val="none" w:sz="0" w:space="0" w:color="auto"/>
                <w:bottom w:val="none" w:sz="0" w:space="0" w:color="auto"/>
                <w:right w:val="none" w:sz="0" w:space="0" w:color="auto"/>
              </w:divBdr>
            </w:div>
            <w:div w:id="1519539177">
              <w:marLeft w:val="0"/>
              <w:marRight w:val="0"/>
              <w:marTop w:val="0"/>
              <w:marBottom w:val="0"/>
              <w:divBdr>
                <w:top w:val="none" w:sz="0" w:space="0" w:color="auto"/>
                <w:left w:val="none" w:sz="0" w:space="0" w:color="auto"/>
                <w:bottom w:val="none" w:sz="0" w:space="0" w:color="auto"/>
                <w:right w:val="none" w:sz="0" w:space="0" w:color="auto"/>
              </w:divBdr>
            </w:div>
          </w:divsChild>
        </w:div>
        <w:div w:id="1261528692">
          <w:marLeft w:val="0"/>
          <w:marRight w:val="0"/>
          <w:marTop w:val="0"/>
          <w:marBottom w:val="0"/>
          <w:divBdr>
            <w:top w:val="none" w:sz="0" w:space="0" w:color="auto"/>
            <w:left w:val="none" w:sz="0" w:space="0" w:color="auto"/>
            <w:bottom w:val="none" w:sz="0" w:space="0" w:color="auto"/>
            <w:right w:val="none" w:sz="0" w:space="0" w:color="auto"/>
          </w:divBdr>
          <w:divsChild>
            <w:div w:id="251553836">
              <w:marLeft w:val="0"/>
              <w:marRight w:val="0"/>
              <w:marTop w:val="0"/>
              <w:marBottom w:val="0"/>
              <w:divBdr>
                <w:top w:val="none" w:sz="0" w:space="0" w:color="auto"/>
                <w:left w:val="none" w:sz="0" w:space="0" w:color="auto"/>
                <w:bottom w:val="none" w:sz="0" w:space="0" w:color="auto"/>
                <w:right w:val="none" w:sz="0" w:space="0" w:color="auto"/>
              </w:divBdr>
            </w:div>
            <w:div w:id="2141410996">
              <w:marLeft w:val="0"/>
              <w:marRight w:val="0"/>
              <w:marTop w:val="0"/>
              <w:marBottom w:val="0"/>
              <w:divBdr>
                <w:top w:val="none" w:sz="0" w:space="0" w:color="auto"/>
                <w:left w:val="none" w:sz="0" w:space="0" w:color="auto"/>
                <w:bottom w:val="none" w:sz="0" w:space="0" w:color="auto"/>
                <w:right w:val="none" w:sz="0" w:space="0" w:color="auto"/>
              </w:divBdr>
            </w:div>
          </w:divsChild>
        </w:div>
        <w:div w:id="1464928106">
          <w:marLeft w:val="0"/>
          <w:marRight w:val="0"/>
          <w:marTop w:val="0"/>
          <w:marBottom w:val="0"/>
          <w:divBdr>
            <w:top w:val="none" w:sz="0" w:space="0" w:color="auto"/>
            <w:left w:val="none" w:sz="0" w:space="0" w:color="auto"/>
            <w:bottom w:val="none" w:sz="0" w:space="0" w:color="auto"/>
            <w:right w:val="none" w:sz="0" w:space="0" w:color="auto"/>
          </w:divBdr>
          <w:divsChild>
            <w:div w:id="554436310">
              <w:marLeft w:val="0"/>
              <w:marRight w:val="0"/>
              <w:marTop w:val="0"/>
              <w:marBottom w:val="0"/>
              <w:divBdr>
                <w:top w:val="none" w:sz="0" w:space="0" w:color="auto"/>
                <w:left w:val="none" w:sz="0" w:space="0" w:color="auto"/>
                <w:bottom w:val="none" w:sz="0" w:space="0" w:color="auto"/>
                <w:right w:val="none" w:sz="0" w:space="0" w:color="auto"/>
              </w:divBdr>
            </w:div>
            <w:div w:id="2037803580">
              <w:marLeft w:val="0"/>
              <w:marRight w:val="0"/>
              <w:marTop w:val="0"/>
              <w:marBottom w:val="0"/>
              <w:divBdr>
                <w:top w:val="none" w:sz="0" w:space="0" w:color="auto"/>
                <w:left w:val="none" w:sz="0" w:space="0" w:color="auto"/>
                <w:bottom w:val="none" w:sz="0" w:space="0" w:color="auto"/>
                <w:right w:val="none" w:sz="0" w:space="0" w:color="auto"/>
              </w:divBdr>
            </w:div>
          </w:divsChild>
        </w:div>
        <w:div w:id="1571379980">
          <w:marLeft w:val="0"/>
          <w:marRight w:val="0"/>
          <w:marTop w:val="0"/>
          <w:marBottom w:val="0"/>
          <w:divBdr>
            <w:top w:val="none" w:sz="0" w:space="0" w:color="auto"/>
            <w:left w:val="none" w:sz="0" w:space="0" w:color="auto"/>
            <w:bottom w:val="none" w:sz="0" w:space="0" w:color="auto"/>
            <w:right w:val="none" w:sz="0" w:space="0" w:color="auto"/>
          </w:divBdr>
          <w:divsChild>
            <w:div w:id="1680543651">
              <w:marLeft w:val="0"/>
              <w:marRight w:val="0"/>
              <w:marTop w:val="0"/>
              <w:marBottom w:val="0"/>
              <w:divBdr>
                <w:top w:val="none" w:sz="0" w:space="0" w:color="auto"/>
                <w:left w:val="none" w:sz="0" w:space="0" w:color="auto"/>
                <w:bottom w:val="none" w:sz="0" w:space="0" w:color="auto"/>
                <w:right w:val="none" w:sz="0" w:space="0" w:color="auto"/>
              </w:divBdr>
            </w:div>
            <w:div w:id="1700088793">
              <w:marLeft w:val="0"/>
              <w:marRight w:val="0"/>
              <w:marTop w:val="0"/>
              <w:marBottom w:val="0"/>
              <w:divBdr>
                <w:top w:val="none" w:sz="0" w:space="0" w:color="auto"/>
                <w:left w:val="none" w:sz="0" w:space="0" w:color="auto"/>
                <w:bottom w:val="none" w:sz="0" w:space="0" w:color="auto"/>
                <w:right w:val="none" w:sz="0" w:space="0" w:color="auto"/>
              </w:divBdr>
            </w:div>
          </w:divsChild>
        </w:div>
        <w:div w:id="1912881814">
          <w:marLeft w:val="0"/>
          <w:marRight w:val="0"/>
          <w:marTop w:val="0"/>
          <w:marBottom w:val="0"/>
          <w:divBdr>
            <w:top w:val="none" w:sz="0" w:space="0" w:color="auto"/>
            <w:left w:val="none" w:sz="0" w:space="0" w:color="auto"/>
            <w:bottom w:val="none" w:sz="0" w:space="0" w:color="auto"/>
            <w:right w:val="none" w:sz="0" w:space="0" w:color="auto"/>
          </w:divBdr>
          <w:divsChild>
            <w:div w:id="36978864">
              <w:marLeft w:val="0"/>
              <w:marRight w:val="0"/>
              <w:marTop w:val="0"/>
              <w:marBottom w:val="0"/>
              <w:divBdr>
                <w:top w:val="none" w:sz="0" w:space="0" w:color="auto"/>
                <w:left w:val="none" w:sz="0" w:space="0" w:color="auto"/>
                <w:bottom w:val="none" w:sz="0" w:space="0" w:color="auto"/>
                <w:right w:val="none" w:sz="0" w:space="0" w:color="auto"/>
              </w:divBdr>
            </w:div>
            <w:div w:id="1118066834">
              <w:marLeft w:val="0"/>
              <w:marRight w:val="0"/>
              <w:marTop w:val="0"/>
              <w:marBottom w:val="0"/>
              <w:divBdr>
                <w:top w:val="none" w:sz="0" w:space="0" w:color="auto"/>
                <w:left w:val="none" w:sz="0" w:space="0" w:color="auto"/>
                <w:bottom w:val="none" w:sz="0" w:space="0" w:color="auto"/>
                <w:right w:val="none" w:sz="0" w:space="0" w:color="auto"/>
              </w:divBdr>
            </w:div>
            <w:div w:id="1468742997">
              <w:marLeft w:val="0"/>
              <w:marRight w:val="0"/>
              <w:marTop w:val="0"/>
              <w:marBottom w:val="0"/>
              <w:divBdr>
                <w:top w:val="none" w:sz="0" w:space="0" w:color="auto"/>
                <w:left w:val="none" w:sz="0" w:space="0" w:color="auto"/>
                <w:bottom w:val="none" w:sz="0" w:space="0" w:color="auto"/>
                <w:right w:val="none" w:sz="0" w:space="0" w:color="auto"/>
              </w:divBdr>
            </w:div>
            <w:div w:id="2051571457">
              <w:marLeft w:val="0"/>
              <w:marRight w:val="0"/>
              <w:marTop w:val="0"/>
              <w:marBottom w:val="0"/>
              <w:divBdr>
                <w:top w:val="none" w:sz="0" w:space="0" w:color="auto"/>
                <w:left w:val="none" w:sz="0" w:space="0" w:color="auto"/>
                <w:bottom w:val="none" w:sz="0" w:space="0" w:color="auto"/>
                <w:right w:val="none" w:sz="0" w:space="0" w:color="auto"/>
              </w:divBdr>
            </w:div>
          </w:divsChild>
        </w:div>
        <w:div w:id="1979333058">
          <w:marLeft w:val="0"/>
          <w:marRight w:val="0"/>
          <w:marTop w:val="0"/>
          <w:marBottom w:val="0"/>
          <w:divBdr>
            <w:top w:val="none" w:sz="0" w:space="0" w:color="auto"/>
            <w:left w:val="none" w:sz="0" w:space="0" w:color="auto"/>
            <w:bottom w:val="none" w:sz="0" w:space="0" w:color="auto"/>
            <w:right w:val="none" w:sz="0" w:space="0" w:color="auto"/>
          </w:divBdr>
          <w:divsChild>
            <w:div w:id="678001215">
              <w:marLeft w:val="0"/>
              <w:marRight w:val="0"/>
              <w:marTop w:val="0"/>
              <w:marBottom w:val="0"/>
              <w:divBdr>
                <w:top w:val="none" w:sz="0" w:space="0" w:color="auto"/>
                <w:left w:val="none" w:sz="0" w:space="0" w:color="auto"/>
                <w:bottom w:val="none" w:sz="0" w:space="0" w:color="auto"/>
                <w:right w:val="none" w:sz="0" w:space="0" w:color="auto"/>
              </w:divBdr>
            </w:div>
            <w:div w:id="1104572511">
              <w:marLeft w:val="0"/>
              <w:marRight w:val="0"/>
              <w:marTop w:val="0"/>
              <w:marBottom w:val="0"/>
              <w:divBdr>
                <w:top w:val="none" w:sz="0" w:space="0" w:color="auto"/>
                <w:left w:val="none" w:sz="0" w:space="0" w:color="auto"/>
                <w:bottom w:val="none" w:sz="0" w:space="0" w:color="auto"/>
                <w:right w:val="none" w:sz="0" w:space="0" w:color="auto"/>
              </w:divBdr>
            </w:div>
          </w:divsChild>
        </w:div>
        <w:div w:id="2085881430">
          <w:marLeft w:val="0"/>
          <w:marRight w:val="0"/>
          <w:marTop w:val="0"/>
          <w:marBottom w:val="0"/>
          <w:divBdr>
            <w:top w:val="none" w:sz="0" w:space="0" w:color="auto"/>
            <w:left w:val="none" w:sz="0" w:space="0" w:color="auto"/>
            <w:bottom w:val="none" w:sz="0" w:space="0" w:color="auto"/>
            <w:right w:val="none" w:sz="0" w:space="0" w:color="auto"/>
          </w:divBdr>
          <w:divsChild>
            <w:div w:id="1694451336">
              <w:marLeft w:val="0"/>
              <w:marRight w:val="0"/>
              <w:marTop w:val="0"/>
              <w:marBottom w:val="0"/>
              <w:divBdr>
                <w:top w:val="none" w:sz="0" w:space="0" w:color="auto"/>
                <w:left w:val="none" w:sz="0" w:space="0" w:color="auto"/>
                <w:bottom w:val="none" w:sz="0" w:space="0" w:color="auto"/>
                <w:right w:val="none" w:sz="0" w:space="0" w:color="auto"/>
              </w:divBdr>
            </w:div>
            <w:div w:id="1696806718">
              <w:marLeft w:val="0"/>
              <w:marRight w:val="0"/>
              <w:marTop w:val="0"/>
              <w:marBottom w:val="0"/>
              <w:divBdr>
                <w:top w:val="none" w:sz="0" w:space="0" w:color="auto"/>
                <w:left w:val="none" w:sz="0" w:space="0" w:color="auto"/>
                <w:bottom w:val="none" w:sz="0" w:space="0" w:color="auto"/>
                <w:right w:val="none" w:sz="0" w:space="0" w:color="auto"/>
              </w:divBdr>
            </w:div>
            <w:div w:id="1823622562">
              <w:marLeft w:val="0"/>
              <w:marRight w:val="0"/>
              <w:marTop w:val="0"/>
              <w:marBottom w:val="0"/>
              <w:divBdr>
                <w:top w:val="none" w:sz="0" w:space="0" w:color="auto"/>
                <w:left w:val="none" w:sz="0" w:space="0" w:color="auto"/>
                <w:bottom w:val="none" w:sz="0" w:space="0" w:color="auto"/>
                <w:right w:val="none" w:sz="0" w:space="0" w:color="auto"/>
              </w:divBdr>
            </w:div>
            <w:div w:id="20253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0966">
      <w:bodyDiv w:val="1"/>
      <w:marLeft w:val="0"/>
      <w:marRight w:val="0"/>
      <w:marTop w:val="0"/>
      <w:marBottom w:val="0"/>
      <w:divBdr>
        <w:top w:val="none" w:sz="0" w:space="0" w:color="auto"/>
        <w:left w:val="none" w:sz="0" w:space="0" w:color="auto"/>
        <w:bottom w:val="none" w:sz="0" w:space="0" w:color="auto"/>
        <w:right w:val="none" w:sz="0" w:space="0" w:color="auto"/>
      </w:divBdr>
      <w:divsChild>
        <w:div w:id="1760717802">
          <w:marLeft w:val="0"/>
          <w:marRight w:val="0"/>
          <w:marTop w:val="0"/>
          <w:marBottom w:val="0"/>
          <w:divBdr>
            <w:top w:val="none" w:sz="0" w:space="0" w:color="auto"/>
            <w:left w:val="none" w:sz="0" w:space="0" w:color="auto"/>
            <w:bottom w:val="none" w:sz="0" w:space="0" w:color="auto"/>
            <w:right w:val="none" w:sz="0" w:space="0" w:color="auto"/>
          </w:divBdr>
          <w:divsChild>
            <w:div w:id="458032017">
              <w:marLeft w:val="0"/>
              <w:marRight w:val="0"/>
              <w:marTop w:val="30"/>
              <w:marBottom w:val="30"/>
              <w:divBdr>
                <w:top w:val="none" w:sz="0" w:space="0" w:color="auto"/>
                <w:left w:val="none" w:sz="0" w:space="0" w:color="auto"/>
                <w:bottom w:val="none" w:sz="0" w:space="0" w:color="auto"/>
                <w:right w:val="none" w:sz="0" w:space="0" w:color="auto"/>
              </w:divBdr>
              <w:divsChild>
                <w:div w:id="169100171">
                  <w:marLeft w:val="0"/>
                  <w:marRight w:val="0"/>
                  <w:marTop w:val="0"/>
                  <w:marBottom w:val="0"/>
                  <w:divBdr>
                    <w:top w:val="none" w:sz="0" w:space="0" w:color="auto"/>
                    <w:left w:val="none" w:sz="0" w:space="0" w:color="auto"/>
                    <w:bottom w:val="none" w:sz="0" w:space="0" w:color="auto"/>
                    <w:right w:val="none" w:sz="0" w:space="0" w:color="auto"/>
                  </w:divBdr>
                  <w:divsChild>
                    <w:div w:id="1406075751">
                      <w:marLeft w:val="0"/>
                      <w:marRight w:val="0"/>
                      <w:marTop w:val="0"/>
                      <w:marBottom w:val="0"/>
                      <w:divBdr>
                        <w:top w:val="none" w:sz="0" w:space="0" w:color="auto"/>
                        <w:left w:val="none" w:sz="0" w:space="0" w:color="auto"/>
                        <w:bottom w:val="none" w:sz="0" w:space="0" w:color="auto"/>
                        <w:right w:val="none" w:sz="0" w:space="0" w:color="auto"/>
                      </w:divBdr>
                    </w:div>
                  </w:divsChild>
                </w:div>
                <w:div w:id="290745417">
                  <w:marLeft w:val="0"/>
                  <w:marRight w:val="0"/>
                  <w:marTop w:val="0"/>
                  <w:marBottom w:val="0"/>
                  <w:divBdr>
                    <w:top w:val="none" w:sz="0" w:space="0" w:color="auto"/>
                    <w:left w:val="none" w:sz="0" w:space="0" w:color="auto"/>
                    <w:bottom w:val="none" w:sz="0" w:space="0" w:color="auto"/>
                    <w:right w:val="none" w:sz="0" w:space="0" w:color="auto"/>
                  </w:divBdr>
                  <w:divsChild>
                    <w:div w:id="499657157">
                      <w:marLeft w:val="0"/>
                      <w:marRight w:val="0"/>
                      <w:marTop w:val="0"/>
                      <w:marBottom w:val="0"/>
                      <w:divBdr>
                        <w:top w:val="none" w:sz="0" w:space="0" w:color="auto"/>
                        <w:left w:val="none" w:sz="0" w:space="0" w:color="auto"/>
                        <w:bottom w:val="none" w:sz="0" w:space="0" w:color="auto"/>
                        <w:right w:val="none" w:sz="0" w:space="0" w:color="auto"/>
                      </w:divBdr>
                    </w:div>
                  </w:divsChild>
                </w:div>
                <w:div w:id="619800266">
                  <w:marLeft w:val="0"/>
                  <w:marRight w:val="0"/>
                  <w:marTop w:val="0"/>
                  <w:marBottom w:val="0"/>
                  <w:divBdr>
                    <w:top w:val="none" w:sz="0" w:space="0" w:color="auto"/>
                    <w:left w:val="none" w:sz="0" w:space="0" w:color="auto"/>
                    <w:bottom w:val="none" w:sz="0" w:space="0" w:color="auto"/>
                    <w:right w:val="none" w:sz="0" w:space="0" w:color="auto"/>
                  </w:divBdr>
                  <w:divsChild>
                    <w:div w:id="1256481306">
                      <w:marLeft w:val="0"/>
                      <w:marRight w:val="0"/>
                      <w:marTop w:val="0"/>
                      <w:marBottom w:val="0"/>
                      <w:divBdr>
                        <w:top w:val="none" w:sz="0" w:space="0" w:color="auto"/>
                        <w:left w:val="none" w:sz="0" w:space="0" w:color="auto"/>
                        <w:bottom w:val="none" w:sz="0" w:space="0" w:color="auto"/>
                        <w:right w:val="none" w:sz="0" w:space="0" w:color="auto"/>
                      </w:divBdr>
                    </w:div>
                  </w:divsChild>
                </w:div>
                <w:div w:id="725880765">
                  <w:marLeft w:val="0"/>
                  <w:marRight w:val="0"/>
                  <w:marTop w:val="0"/>
                  <w:marBottom w:val="0"/>
                  <w:divBdr>
                    <w:top w:val="none" w:sz="0" w:space="0" w:color="auto"/>
                    <w:left w:val="none" w:sz="0" w:space="0" w:color="auto"/>
                    <w:bottom w:val="none" w:sz="0" w:space="0" w:color="auto"/>
                    <w:right w:val="none" w:sz="0" w:space="0" w:color="auto"/>
                  </w:divBdr>
                  <w:divsChild>
                    <w:div w:id="1160846873">
                      <w:marLeft w:val="0"/>
                      <w:marRight w:val="0"/>
                      <w:marTop w:val="0"/>
                      <w:marBottom w:val="0"/>
                      <w:divBdr>
                        <w:top w:val="none" w:sz="0" w:space="0" w:color="auto"/>
                        <w:left w:val="none" w:sz="0" w:space="0" w:color="auto"/>
                        <w:bottom w:val="none" w:sz="0" w:space="0" w:color="auto"/>
                        <w:right w:val="none" w:sz="0" w:space="0" w:color="auto"/>
                      </w:divBdr>
                    </w:div>
                  </w:divsChild>
                </w:div>
                <w:div w:id="771820458">
                  <w:marLeft w:val="0"/>
                  <w:marRight w:val="0"/>
                  <w:marTop w:val="0"/>
                  <w:marBottom w:val="0"/>
                  <w:divBdr>
                    <w:top w:val="none" w:sz="0" w:space="0" w:color="auto"/>
                    <w:left w:val="none" w:sz="0" w:space="0" w:color="auto"/>
                    <w:bottom w:val="none" w:sz="0" w:space="0" w:color="auto"/>
                    <w:right w:val="none" w:sz="0" w:space="0" w:color="auto"/>
                  </w:divBdr>
                  <w:divsChild>
                    <w:div w:id="1449592763">
                      <w:marLeft w:val="0"/>
                      <w:marRight w:val="0"/>
                      <w:marTop w:val="0"/>
                      <w:marBottom w:val="0"/>
                      <w:divBdr>
                        <w:top w:val="none" w:sz="0" w:space="0" w:color="auto"/>
                        <w:left w:val="none" w:sz="0" w:space="0" w:color="auto"/>
                        <w:bottom w:val="none" w:sz="0" w:space="0" w:color="auto"/>
                        <w:right w:val="none" w:sz="0" w:space="0" w:color="auto"/>
                      </w:divBdr>
                    </w:div>
                  </w:divsChild>
                </w:div>
                <w:div w:id="778718535">
                  <w:marLeft w:val="0"/>
                  <w:marRight w:val="0"/>
                  <w:marTop w:val="0"/>
                  <w:marBottom w:val="0"/>
                  <w:divBdr>
                    <w:top w:val="none" w:sz="0" w:space="0" w:color="auto"/>
                    <w:left w:val="none" w:sz="0" w:space="0" w:color="auto"/>
                    <w:bottom w:val="none" w:sz="0" w:space="0" w:color="auto"/>
                    <w:right w:val="none" w:sz="0" w:space="0" w:color="auto"/>
                  </w:divBdr>
                  <w:divsChild>
                    <w:div w:id="366101687">
                      <w:marLeft w:val="0"/>
                      <w:marRight w:val="0"/>
                      <w:marTop w:val="0"/>
                      <w:marBottom w:val="0"/>
                      <w:divBdr>
                        <w:top w:val="none" w:sz="0" w:space="0" w:color="auto"/>
                        <w:left w:val="none" w:sz="0" w:space="0" w:color="auto"/>
                        <w:bottom w:val="none" w:sz="0" w:space="0" w:color="auto"/>
                        <w:right w:val="none" w:sz="0" w:space="0" w:color="auto"/>
                      </w:divBdr>
                    </w:div>
                  </w:divsChild>
                </w:div>
                <w:div w:id="936406798">
                  <w:marLeft w:val="0"/>
                  <w:marRight w:val="0"/>
                  <w:marTop w:val="0"/>
                  <w:marBottom w:val="0"/>
                  <w:divBdr>
                    <w:top w:val="none" w:sz="0" w:space="0" w:color="auto"/>
                    <w:left w:val="none" w:sz="0" w:space="0" w:color="auto"/>
                    <w:bottom w:val="none" w:sz="0" w:space="0" w:color="auto"/>
                    <w:right w:val="none" w:sz="0" w:space="0" w:color="auto"/>
                  </w:divBdr>
                  <w:divsChild>
                    <w:div w:id="3940079">
                      <w:marLeft w:val="0"/>
                      <w:marRight w:val="0"/>
                      <w:marTop w:val="0"/>
                      <w:marBottom w:val="0"/>
                      <w:divBdr>
                        <w:top w:val="none" w:sz="0" w:space="0" w:color="auto"/>
                        <w:left w:val="none" w:sz="0" w:space="0" w:color="auto"/>
                        <w:bottom w:val="none" w:sz="0" w:space="0" w:color="auto"/>
                        <w:right w:val="none" w:sz="0" w:space="0" w:color="auto"/>
                      </w:divBdr>
                    </w:div>
                  </w:divsChild>
                </w:div>
                <w:div w:id="1152482340">
                  <w:marLeft w:val="0"/>
                  <w:marRight w:val="0"/>
                  <w:marTop w:val="0"/>
                  <w:marBottom w:val="0"/>
                  <w:divBdr>
                    <w:top w:val="none" w:sz="0" w:space="0" w:color="auto"/>
                    <w:left w:val="none" w:sz="0" w:space="0" w:color="auto"/>
                    <w:bottom w:val="none" w:sz="0" w:space="0" w:color="auto"/>
                    <w:right w:val="none" w:sz="0" w:space="0" w:color="auto"/>
                  </w:divBdr>
                  <w:divsChild>
                    <w:div w:id="1439644408">
                      <w:marLeft w:val="0"/>
                      <w:marRight w:val="0"/>
                      <w:marTop w:val="0"/>
                      <w:marBottom w:val="0"/>
                      <w:divBdr>
                        <w:top w:val="none" w:sz="0" w:space="0" w:color="auto"/>
                        <w:left w:val="none" w:sz="0" w:space="0" w:color="auto"/>
                        <w:bottom w:val="none" w:sz="0" w:space="0" w:color="auto"/>
                        <w:right w:val="none" w:sz="0" w:space="0" w:color="auto"/>
                      </w:divBdr>
                    </w:div>
                  </w:divsChild>
                </w:div>
                <w:div w:id="1153302713">
                  <w:marLeft w:val="0"/>
                  <w:marRight w:val="0"/>
                  <w:marTop w:val="0"/>
                  <w:marBottom w:val="0"/>
                  <w:divBdr>
                    <w:top w:val="none" w:sz="0" w:space="0" w:color="auto"/>
                    <w:left w:val="none" w:sz="0" w:space="0" w:color="auto"/>
                    <w:bottom w:val="none" w:sz="0" w:space="0" w:color="auto"/>
                    <w:right w:val="none" w:sz="0" w:space="0" w:color="auto"/>
                  </w:divBdr>
                  <w:divsChild>
                    <w:div w:id="2361176">
                      <w:marLeft w:val="0"/>
                      <w:marRight w:val="0"/>
                      <w:marTop w:val="0"/>
                      <w:marBottom w:val="0"/>
                      <w:divBdr>
                        <w:top w:val="none" w:sz="0" w:space="0" w:color="auto"/>
                        <w:left w:val="none" w:sz="0" w:space="0" w:color="auto"/>
                        <w:bottom w:val="none" w:sz="0" w:space="0" w:color="auto"/>
                        <w:right w:val="none" w:sz="0" w:space="0" w:color="auto"/>
                      </w:divBdr>
                    </w:div>
                  </w:divsChild>
                </w:div>
                <w:div w:id="1224834192">
                  <w:marLeft w:val="0"/>
                  <w:marRight w:val="0"/>
                  <w:marTop w:val="0"/>
                  <w:marBottom w:val="0"/>
                  <w:divBdr>
                    <w:top w:val="none" w:sz="0" w:space="0" w:color="auto"/>
                    <w:left w:val="none" w:sz="0" w:space="0" w:color="auto"/>
                    <w:bottom w:val="none" w:sz="0" w:space="0" w:color="auto"/>
                    <w:right w:val="none" w:sz="0" w:space="0" w:color="auto"/>
                  </w:divBdr>
                  <w:divsChild>
                    <w:div w:id="505704808">
                      <w:marLeft w:val="0"/>
                      <w:marRight w:val="0"/>
                      <w:marTop w:val="0"/>
                      <w:marBottom w:val="0"/>
                      <w:divBdr>
                        <w:top w:val="none" w:sz="0" w:space="0" w:color="auto"/>
                        <w:left w:val="none" w:sz="0" w:space="0" w:color="auto"/>
                        <w:bottom w:val="none" w:sz="0" w:space="0" w:color="auto"/>
                        <w:right w:val="none" w:sz="0" w:space="0" w:color="auto"/>
                      </w:divBdr>
                    </w:div>
                  </w:divsChild>
                </w:div>
                <w:div w:id="1576207060">
                  <w:marLeft w:val="0"/>
                  <w:marRight w:val="0"/>
                  <w:marTop w:val="0"/>
                  <w:marBottom w:val="0"/>
                  <w:divBdr>
                    <w:top w:val="none" w:sz="0" w:space="0" w:color="auto"/>
                    <w:left w:val="none" w:sz="0" w:space="0" w:color="auto"/>
                    <w:bottom w:val="none" w:sz="0" w:space="0" w:color="auto"/>
                    <w:right w:val="none" w:sz="0" w:space="0" w:color="auto"/>
                  </w:divBdr>
                  <w:divsChild>
                    <w:div w:id="2012443795">
                      <w:marLeft w:val="0"/>
                      <w:marRight w:val="0"/>
                      <w:marTop w:val="0"/>
                      <w:marBottom w:val="0"/>
                      <w:divBdr>
                        <w:top w:val="none" w:sz="0" w:space="0" w:color="auto"/>
                        <w:left w:val="none" w:sz="0" w:space="0" w:color="auto"/>
                        <w:bottom w:val="none" w:sz="0" w:space="0" w:color="auto"/>
                        <w:right w:val="none" w:sz="0" w:space="0" w:color="auto"/>
                      </w:divBdr>
                    </w:div>
                  </w:divsChild>
                </w:div>
                <w:div w:id="1620457095">
                  <w:marLeft w:val="0"/>
                  <w:marRight w:val="0"/>
                  <w:marTop w:val="0"/>
                  <w:marBottom w:val="0"/>
                  <w:divBdr>
                    <w:top w:val="none" w:sz="0" w:space="0" w:color="auto"/>
                    <w:left w:val="none" w:sz="0" w:space="0" w:color="auto"/>
                    <w:bottom w:val="none" w:sz="0" w:space="0" w:color="auto"/>
                    <w:right w:val="none" w:sz="0" w:space="0" w:color="auto"/>
                  </w:divBdr>
                  <w:divsChild>
                    <w:div w:id="509486795">
                      <w:marLeft w:val="0"/>
                      <w:marRight w:val="0"/>
                      <w:marTop w:val="0"/>
                      <w:marBottom w:val="0"/>
                      <w:divBdr>
                        <w:top w:val="none" w:sz="0" w:space="0" w:color="auto"/>
                        <w:left w:val="none" w:sz="0" w:space="0" w:color="auto"/>
                        <w:bottom w:val="none" w:sz="0" w:space="0" w:color="auto"/>
                        <w:right w:val="none" w:sz="0" w:space="0" w:color="auto"/>
                      </w:divBdr>
                    </w:div>
                    <w:div w:id="1032878424">
                      <w:marLeft w:val="0"/>
                      <w:marRight w:val="0"/>
                      <w:marTop w:val="0"/>
                      <w:marBottom w:val="0"/>
                      <w:divBdr>
                        <w:top w:val="none" w:sz="0" w:space="0" w:color="auto"/>
                        <w:left w:val="none" w:sz="0" w:space="0" w:color="auto"/>
                        <w:bottom w:val="none" w:sz="0" w:space="0" w:color="auto"/>
                        <w:right w:val="none" w:sz="0" w:space="0" w:color="auto"/>
                      </w:divBdr>
                    </w:div>
                  </w:divsChild>
                </w:div>
                <w:div w:id="1646154779">
                  <w:marLeft w:val="0"/>
                  <w:marRight w:val="0"/>
                  <w:marTop w:val="0"/>
                  <w:marBottom w:val="0"/>
                  <w:divBdr>
                    <w:top w:val="none" w:sz="0" w:space="0" w:color="auto"/>
                    <w:left w:val="none" w:sz="0" w:space="0" w:color="auto"/>
                    <w:bottom w:val="none" w:sz="0" w:space="0" w:color="auto"/>
                    <w:right w:val="none" w:sz="0" w:space="0" w:color="auto"/>
                  </w:divBdr>
                  <w:divsChild>
                    <w:div w:id="2009673680">
                      <w:marLeft w:val="0"/>
                      <w:marRight w:val="0"/>
                      <w:marTop w:val="0"/>
                      <w:marBottom w:val="0"/>
                      <w:divBdr>
                        <w:top w:val="none" w:sz="0" w:space="0" w:color="auto"/>
                        <w:left w:val="none" w:sz="0" w:space="0" w:color="auto"/>
                        <w:bottom w:val="none" w:sz="0" w:space="0" w:color="auto"/>
                        <w:right w:val="none" w:sz="0" w:space="0" w:color="auto"/>
                      </w:divBdr>
                    </w:div>
                  </w:divsChild>
                </w:div>
                <w:div w:id="1866282995">
                  <w:marLeft w:val="0"/>
                  <w:marRight w:val="0"/>
                  <w:marTop w:val="0"/>
                  <w:marBottom w:val="0"/>
                  <w:divBdr>
                    <w:top w:val="none" w:sz="0" w:space="0" w:color="auto"/>
                    <w:left w:val="none" w:sz="0" w:space="0" w:color="auto"/>
                    <w:bottom w:val="none" w:sz="0" w:space="0" w:color="auto"/>
                    <w:right w:val="none" w:sz="0" w:space="0" w:color="auto"/>
                  </w:divBdr>
                  <w:divsChild>
                    <w:div w:id="10533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67995">
          <w:marLeft w:val="0"/>
          <w:marRight w:val="0"/>
          <w:marTop w:val="0"/>
          <w:marBottom w:val="0"/>
          <w:divBdr>
            <w:top w:val="none" w:sz="0" w:space="0" w:color="auto"/>
            <w:left w:val="none" w:sz="0" w:space="0" w:color="auto"/>
            <w:bottom w:val="none" w:sz="0" w:space="0" w:color="auto"/>
            <w:right w:val="none" w:sz="0" w:space="0" w:color="auto"/>
          </w:divBdr>
        </w:div>
      </w:divsChild>
    </w:div>
    <w:div w:id="612827337">
      <w:bodyDiv w:val="1"/>
      <w:marLeft w:val="0"/>
      <w:marRight w:val="0"/>
      <w:marTop w:val="0"/>
      <w:marBottom w:val="0"/>
      <w:divBdr>
        <w:top w:val="none" w:sz="0" w:space="0" w:color="auto"/>
        <w:left w:val="none" w:sz="0" w:space="0" w:color="auto"/>
        <w:bottom w:val="none" w:sz="0" w:space="0" w:color="auto"/>
        <w:right w:val="none" w:sz="0" w:space="0" w:color="auto"/>
      </w:divBdr>
      <w:divsChild>
        <w:div w:id="440343509">
          <w:marLeft w:val="0"/>
          <w:marRight w:val="0"/>
          <w:marTop w:val="0"/>
          <w:marBottom w:val="0"/>
          <w:divBdr>
            <w:top w:val="none" w:sz="0" w:space="0" w:color="auto"/>
            <w:left w:val="none" w:sz="0" w:space="0" w:color="auto"/>
            <w:bottom w:val="none" w:sz="0" w:space="0" w:color="auto"/>
            <w:right w:val="none" w:sz="0" w:space="0" w:color="auto"/>
          </w:divBdr>
          <w:divsChild>
            <w:div w:id="87846707">
              <w:marLeft w:val="0"/>
              <w:marRight w:val="0"/>
              <w:marTop w:val="0"/>
              <w:marBottom w:val="0"/>
              <w:divBdr>
                <w:top w:val="none" w:sz="0" w:space="0" w:color="auto"/>
                <w:left w:val="none" w:sz="0" w:space="0" w:color="auto"/>
                <w:bottom w:val="none" w:sz="0" w:space="0" w:color="auto"/>
                <w:right w:val="none" w:sz="0" w:space="0" w:color="auto"/>
              </w:divBdr>
            </w:div>
            <w:div w:id="1356882633">
              <w:marLeft w:val="0"/>
              <w:marRight w:val="0"/>
              <w:marTop w:val="0"/>
              <w:marBottom w:val="0"/>
              <w:divBdr>
                <w:top w:val="none" w:sz="0" w:space="0" w:color="auto"/>
                <w:left w:val="none" w:sz="0" w:space="0" w:color="auto"/>
                <w:bottom w:val="none" w:sz="0" w:space="0" w:color="auto"/>
                <w:right w:val="none" w:sz="0" w:space="0" w:color="auto"/>
              </w:divBdr>
            </w:div>
            <w:div w:id="1437402702">
              <w:marLeft w:val="0"/>
              <w:marRight w:val="0"/>
              <w:marTop w:val="0"/>
              <w:marBottom w:val="0"/>
              <w:divBdr>
                <w:top w:val="none" w:sz="0" w:space="0" w:color="auto"/>
                <w:left w:val="none" w:sz="0" w:space="0" w:color="auto"/>
                <w:bottom w:val="none" w:sz="0" w:space="0" w:color="auto"/>
                <w:right w:val="none" w:sz="0" w:space="0" w:color="auto"/>
              </w:divBdr>
            </w:div>
            <w:div w:id="2056272783">
              <w:marLeft w:val="0"/>
              <w:marRight w:val="0"/>
              <w:marTop w:val="0"/>
              <w:marBottom w:val="0"/>
              <w:divBdr>
                <w:top w:val="none" w:sz="0" w:space="0" w:color="auto"/>
                <w:left w:val="none" w:sz="0" w:space="0" w:color="auto"/>
                <w:bottom w:val="none" w:sz="0" w:space="0" w:color="auto"/>
                <w:right w:val="none" w:sz="0" w:space="0" w:color="auto"/>
              </w:divBdr>
            </w:div>
          </w:divsChild>
        </w:div>
        <w:div w:id="526068815">
          <w:marLeft w:val="0"/>
          <w:marRight w:val="0"/>
          <w:marTop w:val="0"/>
          <w:marBottom w:val="0"/>
          <w:divBdr>
            <w:top w:val="none" w:sz="0" w:space="0" w:color="auto"/>
            <w:left w:val="none" w:sz="0" w:space="0" w:color="auto"/>
            <w:bottom w:val="none" w:sz="0" w:space="0" w:color="auto"/>
            <w:right w:val="none" w:sz="0" w:space="0" w:color="auto"/>
          </w:divBdr>
          <w:divsChild>
            <w:div w:id="299961767">
              <w:marLeft w:val="0"/>
              <w:marRight w:val="0"/>
              <w:marTop w:val="0"/>
              <w:marBottom w:val="0"/>
              <w:divBdr>
                <w:top w:val="none" w:sz="0" w:space="0" w:color="auto"/>
                <w:left w:val="none" w:sz="0" w:space="0" w:color="auto"/>
                <w:bottom w:val="none" w:sz="0" w:space="0" w:color="auto"/>
                <w:right w:val="none" w:sz="0" w:space="0" w:color="auto"/>
              </w:divBdr>
            </w:div>
            <w:div w:id="1236743576">
              <w:marLeft w:val="0"/>
              <w:marRight w:val="0"/>
              <w:marTop w:val="0"/>
              <w:marBottom w:val="0"/>
              <w:divBdr>
                <w:top w:val="none" w:sz="0" w:space="0" w:color="auto"/>
                <w:left w:val="none" w:sz="0" w:space="0" w:color="auto"/>
                <w:bottom w:val="none" w:sz="0" w:space="0" w:color="auto"/>
                <w:right w:val="none" w:sz="0" w:space="0" w:color="auto"/>
              </w:divBdr>
            </w:div>
          </w:divsChild>
        </w:div>
        <w:div w:id="614142278">
          <w:marLeft w:val="0"/>
          <w:marRight w:val="0"/>
          <w:marTop w:val="0"/>
          <w:marBottom w:val="0"/>
          <w:divBdr>
            <w:top w:val="none" w:sz="0" w:space="0" w:color="auto"/>
            <w:left w:val="none" w:sz="0" w:space="0" w:color="auto"/>
            <w:bottom w:val="none" w:sz="0" w:space="0" w:color="auto"/>
            <w:right w:val="none" w:sz="0" w:space="0" w:color="auto"/>
          </w:divBdr>
          <w:divsChild>
            <w:div w:id="41752371">
              <w:marLeft w:val="0"/>
              <w:marRight w:val="0"/>
              <w:marTop w:val="0"/>
              <w:marBottom w:val="0"/>
              <w:divBdr>
                <w:top w:val="none" w:sz="0" w:space="0" w:color="auto"/>
                <w:left w:val="none" w:sz="0" w:space="0" w:color="auto"/>
                <w:bottom w:val="none" w:sz="0" w:space="0" w:color="auto"/>
                <w:right w:val="none" w:sz="0" w:space="0" w:color="auto"/>
              </w:divBdr>
            </w:div>
            <w:div w:id="124155489">
              <w:marLeft w:val="0"/>
              <w:marRight w:val="0"/>
              <w:marTop w:val="0"/>
              <w:marBottom w:val="0"/>
              <w:divBdr>
                <w:top w:val="none" w:sz="0" w:space="0" w:color="auto"/>
                <w:left w:val="none" w:sz="0" w:space="0" w:color="auto"/>
                <w:bottom w:val="none" w:sz="0" w:space="0" w:color="auto"/>
                <w:right w:val="none" w:sz="0" w:space="0" w:color="auto"/>
              </w:divBdr>
            </w:div>
            <w:div w:id="307054516">
              <w:marLeft w:val="0"/>
              <w:marRight w:val="0"/>
              <w:marTop w:val="0"/>
              <w:marBottom w:val="0"/>
              <w:divBdr>
                <w:top w:val="none" w:sz="0" w:space="0" w:color="auto"/>
                <w:left w:val="none" w:sz="0" w:space="0" w:color="auto"/>
                <w:bottom w:val="none" w:sz="0" w:space="0" w:color="auto"/>
                <w:right w:val="none" w:sz="0" w:space="0" w:color="auto"/>
              </w:divBdr>
            </w:div>
            <w:div w:id="1031496229">
              <w:marLeft w:val="0"/>
              <w:marRight w:val="0"/>
              <w:marTop w:val="0"/>
              <w:marBottom w:val="0"/>
              <w:divBdr>
                <w:top w:val="none" w:sz="0" w:space="0" w:color="auto"/>
                <w:left w:val="none" w:sz="0" w:space="0" w:color="auto"/>
                <w:bottom w:val="none" w:sz="0" w:space="0" w:color="auto"/>
                <w:right w:val="none" w:sz="0" w:space="0" w:color="auto"/>
              </w:divBdr>
            </w:div>
            <w:div w:id="1110050549">
              <w:marLeft w:val="0"/>
              <w:marRight w:val="0"/>
              <w:marTop w:val="0"/>
              <w:marBottom w:val="0"/>
              <w:divBdr>
                <w:top w:val="none" w:sz="0" w:space="0" w:color="auto"/>
                <w:left w:val="none" w:sz="0" w:space="0" w:color="auto"/>
                <w:bottom w:val="none" w:sz="0" w:space="0" w:color="auto"/>
                <w:right w:val="none" w:sz="0" w:space="0" w:color="auto"/>
              </w:divBdr>
            </w:div>
            <w:div w:id="1344742230">
              <w:marLeft w:val="0"/>
              <w:marRight w:val="0"/>
              <w:marTop w:val="0"/>
              <w:marBottom w:val="0"/>
              <w:divBdr>
                <w:top w:val="none" w:sz="0" w:space="0" w:color="auto"/>
                <w:left w:val="none" w:sz="0" w:space="0" w:color="auto"/>
                <w:bottom w:val="none" w:sz="0" w:space="0" w:color="auto"/>
                <w:right w:val="none" w:sz="0" w:space="0" w:color="auto"/>
              </w:divBdr>
            </w:div>
            <w:div w:id="1600068654">
              <w:marLeft w:val="0"/>
              <w:marRight w:val="0"/>
              <w:marTop w:val="0"/>
              <w:marBottom w:val="0"/>
              <w:divBdr>
                <w:top w:val="none" w:sz="0" w:space="0" w:color="auto"/>
                <w:left w:val="none" w:sz="0" w:space="0" w:color="auto"/>
                <w:bottom w:val="none" w:sz="0" w:space="0" w:color="auto"/>
                <w:right w:val="none" w:sz="0" w:space="0" w:color="auto"/>
              </w:divBdr>
            </w:div>
            <w:div w:id="2142384642">
              <w:marLeft w:val="0"/>
              <w:marRight w:val="0"/>
              <w:marTop w:val="0"/>
              <w:marBottom w:val="0"/>
              <w:divBdr>
                <w:top w:val="none" w:sz="0" w:space="0" w:color="auto"/>
                <w:left w:val="none" w:sz="0" w:space="0" w:color="auto"/>
                <w:bottom w:val="none" w:sz="0" w:space="0" w:color="auto"/>
                <w:right w:val="none" w:sz="0" w:space="0" w:color="auto"/>
              </w:divBdr>
            </w:div>
          </w:divsChild>
        </w:div>
        <w:div w:id="632180233">
          <w:marLeft w:val="0"/>
          <w:marRight w:val="0"/>
          <w:marTop w:val="0"/>
          <w:marBottom w:val="0"/>
          <w:divBdr>
            <w:top w:val="none" w:sz="0" w:space="0" w:color="auto"/>
            <w:left w:val="none" w:sz="0" w:space="0" w:color="auto"/>
            <w:bottom w:val="none" w:sz="0" w:space="0" w:color="auto"/>
            <w:right w:val="none" w:sz="0" w:space="0" w:color="auto"/>
          </w:divBdr>
          <w:divsChild>
            <w:div w:id="491994637">
              <w:marLeft w:val="0"/>
              <w:marRight w:val="0"/>
              <w:marTop w:val="0"/>
              <w:marBottom w:val="0"/>
              <w:divBdr>
                <w:top w:val="none" w:sz="0" w:space="0" w:color="auto"/>
                <w:left w:val="none" w:sz="0" w:space="0" w:color="auto"/>
                <w:bottom w:val="none" w:sz="0" w:space="0" w:color="auto"/>
                <w:right w:val="none" w:sz="0" w:space="0" w:color="auto"/>
              </w:divBdr>
            </w:div>
            <w:div w:id="1251963439">
              <w:marLeft w:val="0"/>
              <w:marRight w:val="0"/>
              <w:marTop w:val="0"/>
              <w:marBottom w:val="0"/>
              <w:divBdr>
                <w:top w:val="none" w:sz="0" w:space="0" w:color="auto"/>
                <w:left w:val="none" w:sz="0" w:space="0" w:color="auto"/>
                <w:bottom w:val="none" w:sz="0" w:space="0" w:color="auto"/>
                <w:right w:val="none" w:sz="0" w:space="0" w:color="auto"/>
              </w:divBdr>
            </w:div>
          </w:divsChild>
        </w:div>
        <w:div w:id="720514753">
          <w:marLeft w:val="0"/>
          <w:marRight w:val="0"/>
          <w:marTop w:val="0"/>
          <w:marBottom w:val="0"/>
          <w:divBdr>
            <w:top w:val="none" w:sz="0" w:space="0" w:color="auto"/>
            <w:left w:val="none" w:sz="0" w:space="0" w:color="auto"/>
            <w:bottom w:val="none" w:sz="0" w:space="0" w:color="auto"/>
            <w:right w:val="none" w:sz="0" w:space="0" w:color="auto"/>
          </w:divBdr>
          <w:divsChild>
            <w:div w:id="264003392">
              <w:marLeft w:val="0"/>
              <w:marRight w:val="0"/>
              <w:marTop w:val="0"/>
              <w:marBottom w:val="0"/>
              <w:divBdr>
                <w:top w:val="none" w:sz="0" w:space="0" w:color="auto"/>
                <w:left w:val="none" w:sz="0" w:space="0" w:color="auto"/>
                <w:bottom w:val="none" w:sz="0" w:space="0" w:color="auto"/>
                <w:right w:val="none" w:sz="0" w:space="0" w:color="auto"/>
              </w:divBdr>
            </w:div>
            <w:div w:id="741292872">
              <w:marLeft w:val="0"/>
              <w:marRight w:val="0"/>
              <w:marTop w:val="0"/>
              <w:marBottom w:val="0"/>
              <w:divBdr>
                <w:top w:val="none" w:sz="0" w:space="0" w:color="auto"/>
                <w:left w:val="none" w:sz="0" w:space="0" w:color="auto"/>
                <w:bottom w:val="none" w:sz="0" w:space="0" w:color="auto"/>
                <w:right w:val="none" w:sz="0" w:space="0" w:color="auto"/>
              </w:divBdr>
            </w:div>
            <w:div w:id="1258909208">
              <w:marLeft w:val="0"/>
              <w:marRight w:val="0"/>
              <w:marTop w:val="0"/>
              <w:marBottom w:val="0"/>
              <w:divBdr>
                <w:top w:val="none" w:sz="0" w:space="0" w:color="auto"/>
                <w:left w:val="none" w:sz="0" w:space="0" w:color="auto"/>
                <w:bottom w:val="none" w:sz="0" w:space="0" w:color="auto"/>
                <w:right w:val="none" w:sz="0" w:space="0" w:color="auto"/>
              </w:divBdr>
            </w:div>
            <w:div w:id="1590775904">
              <w:marLeft w:val="0"/>
              <w:marRight w:val="0"/>
              <w:marTop w:val="0"/>
              <w:marBottom w:val="0"/>
              <w:divBdr>
                <w:top w:val="none" w:sz="0" w:space="0" w:color="auto"/>
                <w:left w:val="none" w:sz="0" w:space="0" w:color="auto"/>
                <w:bottom w:val="none" w:sz="0" w:space="0" w:color="auto"/>
                <w:right w:val="none" w:sz="0" w:space="0" w:color="auto"/>
              </w:divBdr>
            </w:div>
          </w:divsChild>
        </w:div>
        <w:div w:id="739407858">
          <w:marLeft w:val="0"/>
          <w:marRight w:val="0"/>
          <w:marTop w:val="0"/>
          <w:marBottom w:val="0"/>
          <w:divBdr>
            <w:top w:val="none" w:sz="0" w:space="0" w:color="auto"/>
            <w:left w:val="none" w:sz="0" w:space="0" w:color="auto"/>
            <w:bottom w:val="none" w:sz="0" w:space="0" w:color="auto"/>
            <w:right w:val="none" w:sz="0" w:space="0" w:color="auto"/>
          </w:divBdr>
          <w:divsChild>
            <w:div w:id="73283349">
              <w:marLeft w:val="0"/>
              <w:marRight w:val="0"/>
              <w:marTop w:val="0"/>
              <w:marBottom w:val="0"/>
              <w:divBdr>
                <w:top w:val="none" w:sz="0" w:space="0" w:color="auto"/>
                <w:left w:val="none" w:sz="0" w:space="0" w:color="auto"/>
                <w:bottom w:val="none" w:sz="0" w:space="0" w:color="auto"/>
                <w:right w:val="none" w:sz="0" w:space="0" w:color="auto"/>
              </w:divBdr>
            </w:div>
            <w:div w:id="507868208">
              <w:marLeft w:val="0"/>
              <w:marRight w:val="0"/>
              <w:marTop w:val="0"/>
              <w:marBottom w:val="0"/>
              <w:divBdr>
                <w:top w:val="none" w:sz="0" w:space="0" w:color="auto"/>
                <w:left w:val="none" w:sz="0" w:space="0" w:color="auto"/>
                <w:bottom w:val="none" w:sz="0" w:space="0" w:color="auto"/>
                <w:right w:val="none" w:sz="0" w:space="0" w:color="auto"/>
              </w:divBdr>
            </w:div>
            <w:div w:id="725950649">
              <w:marLeft w:val="0"/>
              <w:marRight w:val="0"/>
              <w:marTop w:val="0"/>
              <w:marBottom w:val="0"/>
              <w:divBdr>
                <w:top w:val="none" w:sz="0" w:space="0" w:color="auto"/>
                <w:left w:val="none" w:sz="0" w:space="0" w:color="auto"/>
                <w:bottom w:val="none" w:sz="0" w:space="0" w:color="auto"/>
                <w:right w:val="none" w:sz="0" w:space="0" w:color="auto"/>
              </w:divBdr>
            </w:div>
            <w:div w:id="772359784">
              <w:marLeft w:val="0"/>
              <w:marRight w:val="0"/>
              <w:marTop w:val="0"/>
              <w:marBottom w:val="0"/>
              <w:divBdr>
                <w:top w:val="none" w:sz="0" w:space="0" w:color="auto"/>
                <w:left w:val="none" w:sz="0" w:space="0" w:color="auto"/>
                <w:bottom w:val="none" w:sz="0" w:space="0" w:color="auto"/>
                <w:right w:val="none" w:sz="0" w:space="0" w:color="auto"/>
              </w:divBdr>
            </w:div>
            <w:div w:id="1530676343">
              <w:marLeft w:val="0"/>
              <w:marRight w:val="0"/>
              <w:marTop w:val="0"/>
              <w:marBottom w:val="0"/>
              <w:divBdr>
                <w:top w:val="none" w:sz="0" w:space="0" w:color="auto"/>
                <w:left w:val="none" w:sz="0" w:space="0" w:color="auto"/>
                <w:bottom w:val="none" w:sz="0" w:space="0" w:color="auto"/>
                <w:right w:val="none" w:sz="0" w:space="0" w:color="auto"/>
              </w:divBdr>
            </w:div>
            <w:div w:id="1615869887">
              <w:marLeft w:val="0"/>
              <w:marRight w:val="0"/>
              <w:marTop w:val="0"/>
              <w:marBottom w:val="0"/>
              <w:divBdr>
                <w:top w:val="none" w:sz="0" w:space="0" w:color="auto"/>
                <w:left w:val="none" w:sz="0" w:space="0" w:color="auto"/>
                <w:bottom w:val="none" w:sz="0" w:space="0" w:color="auto"/>
                <w:right w:val="none" w:sz="0" w:space="0" w:color="auto"/>
              </w:divBdr>
            </w:div>
          </w:divsChild>
        </w:div>
        <w:div w:id="748580852">
          <w:marLeft w:val="0"/>
          <w:marRight w:val="0"/>
          <w:marTop w:val="0"/>
          <w:marBottom w:val="0"/>
          <w:divBdr>
            <w:top w:val="none" w:sz="0" w:space="0" w:color="auto"/>
            <w:left w:val="none" w:sz="0" w:space="0" w:color="auto"/>
            <w:bottom w:val="none" w:sz="0" w:space="0" w:color="auto"/>
            <w:right w:val="none" w:sz="0" w:space="0" w:color="auto"/>
          </w:divBdr>
          <w:divsChild>
            <w:div w:id="1162626118">
              <w:marLeft w:val="0"/>
              <w:marRight w:val="0"/>
              <w:marTop w:val="0"/>
              <w:marBottom w:val="0"/>
              <w:divBdr>
                <w:top w:val="none" w:sz="0" w:space="0" w:color="auto"/>
                <w:left w:val="none" w:sz="0" w:space="0" w:color="auto"/>
                <w:bottom w:val="none" w:sz="0" w:space="0" w:color="auto"/>
                <w:right w:val="none" w:sz="0" w:space="0" w:color="auto"/>
              </w:divBdr>
            </w:div>
            <w:div w:id="1318993538">
              <w:marLeft w:val="0"/>
              <w:marRight w:val="0"/>
              <w:marTop w:val="0"/>
              <w:marBottom w:val="0"/>
              <w:divBdr>
                <w:top w:val="none" w:sz="0" w:space="0" w:color="auto"/>
                <w:left w:val="none" w:sz="0" w:space="0" w:color="auto"/>
                <w:bottom w:val="none" w:sz="0" w:space="0" w:color="auto"/>
                <w:right w:val="none" w:sz="0" w:space="0" w:color="auto"/>
              </w:divBdr>
            </w:div>
          </w:divsChild>
        </w:div>
        <w:div w:id="894271389">
          <w:marLeft w:val="0"/>
          <w:marRight w:val="0"/>
          <w:marTop w:val="0"/>
          <w:marBottom w:val="0"/>
          <w:divBdr>
            <w:top w:val="none" w:sz="0" w:space="0" w:color="auto"/>
            <w:left w:val="none" w:sz="0" w:space="0" w:color="auto"/>
            <w:bottom w:val="none" w:sz="0" w:space="0" w:color="auto"/>
            <w:right w:val="none" w:sz="0" w:space="0" w:color="auto"/>
          </w:divBdr>
          <w:divsChild>
            <w:div w:id="697124403">
              <w:marLeft w:val="0"/>
              <w:marRight w:val="0"/>
              <w:marTop w:val="0"/>
              <w:marBottom w:val="0"/>
              <w:divBdr>
                <w:top w:val="none" w:sz="0" w:space="0" w:color="auto"/>
                <w:left w:val="none" w:sz="0" w:space="0" w:color="auto"/>
                <w:bottom w:val="none" w:sz="0" w:space="0" w:color="auto"/>
                <w:right w:val="none" w:sz="0" w:space="0" w:color="auto"/>
              </w:divBdr>
            </w:div>
            <w:div w:id="763771364">
              <w:marLeft w:val="0"/>
              <w:marRight w:val="0"/>
              <w:marTop w:val="0"/>
              <w:marBottom w:val="0"/>
              <w:divBdr>
                <w:top w:val="none" w:sz="0" w:space="0" w:color="auto"/>
                <w:left w:val="none" w:sz="0" w:space="0" w:color="auto"/>
                <w:bottom w:val="none" w:sz="0" w:space="0" w:color="auto"/>
                <w:right w:val="none" w:sz="0" w:space="0" w:color="auto"/>
              </w:divBdr>
            </w:div>
            <w:div w:id="844786533">
              <w:marLeft w:val="0"/>
              <w:marRight w:val="0"/>
              <w:marTop w:val="0"/>
              <w:marBottom w:val="0"/>
              <w:divBdr>
                <w:top w:val="none" w:sz="0" w:space="0" w:color="auto"/>
                <w:left w:val="none" w:sz="0" w:space="0" w:color="auto"/>
                <w:bottom w:val="none" w:sz="0" w:space="0" w:color="auto"/>
                <w:right w:val="none" w:sz="0" w:space="0" w:color="auto"/>
              </w:divBdr>
            </w:div>
            <w:div w:id="912743943">
              <w:marLeft w:val="0"/>
              <w:marRight w:val="0"/>
              <w:marTop w:val="0"/>
              <w:marBottom w:val="0"/>
              <w:divBdr>
                <w:top w:val="none" w:sz="0" w:space="0" w:color="auto"/>
                <w:left w:val="none" w:sz="0" w:space="0" w:color="auto"/>
                <w:bottom w:val="none" w:sz="0" w:space="0" w:color="auto"/>
                <w:right w:val="none" w:sz="0" w:space="0" w:color="auto"/>
              </w:divBdr>
            </w:div>
            <w:div w:id="1472671735">
              <w:marLeft w:val="0"/>
              <w:marRight w:val="0"/>
              <w:marTop w:val="0"/>
              <w:marBottom w:val="0"/>
              <w:divBdr>
                <w:top w:val="none" w:sz="0" w:space="0" w:color="auto"/>
                <w:left w:val="none" w:sz="0" w:space="0" w:color="auto"/>
                <w:bottom w:val="none" w:sz="0" w:space="0" w:color="auto"/>
                <w:right w:val="none" w:sz="0" w:space="0" w:color="auto"/>
              </w:divBdr>
            </w:div>
            <w:div w:id="1862014875">
              <w:marLeft w:val="0"/>
              <w:marRight w:val="0"/>
              <w:marTop w:val="0"/>
              <w:marBottom w:val="0"/>
              <w:divBdr>
                <w:top w:val="none" w:sz="0" w:space="0" w:color="auto"/>
                <w:left w:val="none" w:sz="0" w:space="0" w:color="auto"/>
                <w:bottom w:val="none" w:sz="0" w:space="0" w:color="auto"/>
                <w:right w:val="none" w:sz="0" w:space="0" w:color="auto"/>
              </w:divBdr>
            </w:div>
          </w:divsChild>
        </w:div>
        <w:div w:id="1142381545">
          <w:marLeft w:val="0"/>
          <w:marRight w:val="0"/>
          <w:marTop w:val="0"/>
          <w:marBottom w:val="0"/>
          <w:divBdr>
            <w:top w:val="none" w:sz="0" w:space="0" w:color="auto"/>
            <w:left w:val="none" w:sz="0" w:space="0" w:color="auto"/>
            <w:bottom w:val="none" w:sz="0" w:space="0" w:color="auto"/>
            <w:right w:val="none" w:sz="0" w:space="0" w:color="auto"/>
          </w:divBdr>
          <w:divsChild>
            <w:div w:id="341008709">
              <w:marLeft w:val="0"/>
              <w:marRight w:val="0"/>
              <w:marTop w:val="0"/>
              <w:marBottom w:val="0"/>
              <w:divBdr>
                <w:top w:val="none" w:sz="0" w:space="0" w:color="auto"/>
                <w:left w:val="none" w:sz="0" w:space="0" w:color="auto"/>
                <w:bottom w:val="none" w:sz="0" w:space="0" w:color="auto"/>
                <w:right w:val="none" w:sz="0" w:space="0" w:color="auto"/>
              </w:divBdr>
            </w:div>
            <w:div w:id="905072299">
              <w:marLeft w:val="0"/>
              <w:marRight w:val="0"/>
              <w:marTop w:val="0"/>
              <w:marBottom w:val="0"/>
              <w:divBdr>
                <w:top w:val="none" w:sz="0" w:space="0" w:color="auto"/>
                <w:left w:val="none" w:sz="0" w:space="0" w:color="auto"/>
                <w:bottom w:val="none" w:sz="0" w:space="0" w:color="auto"/>
                <w:right w:val="none" w:sz="0" w:space="0" w:color="auto"/>
              </w:divBdr>
            </w:div>
          </w:divsChild>
        </w:div>
        <w:div w:id="1158960854">
          <w:marLeft w:val="0"/>
          <w:marRight w:val="0"/>
          <w:marTop w:val="0"/>
          <w:marBottom w:val="0"/>
          <w:divBdr>
            <w:top w:val="none" w:sz="0" w:space="0" w:color="auto"/>
            <w:left w:val="none" w:sz="0" w:space="0" w:color="auto"/>
            <w:bottom w:val="none" w:sz="0" w:space="0" w:color="auto"/>
            <w:right w:val="none" w:sz="0" w:space="0" w:color="auto"/>
          </w:divBdr>
          <w:divsChild>
            <w:div w:id="2066250932">
              <w:marLeft w:val="0"/>
              <w:marRight w:val="0"/>
              <w:marTop w:val="0"/>
              <w:marBottom w:val="0"/>
              <w:divBdr>
                <w:top w:val="none" w:sz="0" w:space="0" w:color="auto"/>
                <w:left w:val="none" w:sz="0" w:space="0" w:color="auto"/>
                <w:bottom w:val="none" w:sz="0" w:space="0" w:color="auto"/>
                <w:right w:val="none" w:sz="0" w:space="0" w:color="auto"/>
              </w:divBdr>
            </w:div>
            <w:div w:id="2088263223">
              <w:marLeft w:val="0"/>
              <w:marRight w:val="0"/>
              <w:marTop w:val="0"/>
              <w:marBottom w:val="0"/>
              <w:divBdr>
                <w:top w:val="none" w:sz="0" w:space="0" w:color="auto"/>
                <w:left w:val="none" w:sz="0" w:space="0" w:color="auto"/>
                <w:bottom w:val="none" w:sz="0" w:space="0" w:color="auto"/>
                <w:right w:val="none" w:sz="0" w:space="0" w:color="auto"/>
              </w:divBdr>
            </w:div>
          </w:divsChild>
        </w:div>
        <w:div w:id="1326546795">
          <w:marLeft w:val="0"/>
          <w:marRight w:val="0"/>
          <w:marTop w:val="0"/>
          <w:marBottom w:val="0"/>
          <w:divBdr>
            <w:top w:val="none" w:sz="0" w:space="0" w:color="auto"/>
            <w:left w:val="none" w:sz="0" w:space="0" w:color="auto"/>
            <w:bottom w:val="none" w:sz="0" w:space="0" w:color="auto"/>
            <w:right w:val="none" w:sz="0" w:space="0" w:color="auto"/>
          </w:divBdr>
          <w:divsChild>
            <w:div w:id="1485198868">
              <w:marLeft w:val="0"/>
              <w:marRight w:val="0"/>
              <w:marTop w:val="0"/>
              <w:marBottom w:val="0"/>
              <w:divBdr>
                <w:top w:val="none" w:sz="0" w:space="0" w:color="auto"/>
                <w:left w:val="none" w:sz="0" w:space="0" w:color="auto"/>
                <w:bottom w:val="none" w:sz="0" w:space="0" w:color="auto"/>
                <w:right w:val="none" w:sz="0" w:space="0" w:color="auto"/>
              </w:divBdr>
            </w:div>
            <w:div w:id="1901090908">
              <w:marLeft w:val="0"/>
              <w:marRight w:val="0"/>
              <w:marTop w:val="0"/>
              <w:marBottom w:val="0"/>
              <w:divBdr>
                <w:top w:val="none" w:sz="0" w:space="0" w:color="auto"/>
                <w:left w:val="none" w:sz="0" w:space="0" w:color="auto"/>
                <w:bottom w:val="none" w:sz="0" w:space="0" w:color="auto"/>
                <w:right w:val="none" w:sz="0" w:space="0" w:color="auto"/>
              </w:divBdr>
            </w:div>
          </w:divsChild>
        </w:div>
        <w:div w:id="1408652083">
          <w:marLeft w:val="0"/>
          <w:marRight w:val="0"/>
          <w:marTop w:val="0"/>
          <w:marBottom w:val="0"/>
          <w:divBdr>
            <w:top w:val="none" w:sz="0" w:space="0" w:color="auto"/>
            <w:left w:val="none" w:sz="0" w:space="0" w:color="auto"/>
            <w:bottom w:val="none" w:sz="0" w:space="0" w:color="auto"/>
            <w:right w:val="none" w:sz="0" w:space="0" w:color="auto"/>
          </w:divBdr>
          <w:divsChild>
            <w:div w:id="275529765">
              <w:marLeft w:val="0"/>
              <w:marRight w:val="0"/>
              <w:marTop w:val="0"/>
              <w:marBottom w:val="0"/>
              <w:divBdr>
                <w:top w:val="none" w:sz="0" w:space="0" w:color="auto"/>
                <w:left w:val="none" w:sz="0" w:space="0" w:color="auto"/>
                <w:bottom w:val="none" w:sz="0" w:space="0" w:color="auto"/>
                <w:right w:val="none" w:sz="0" w:space="0" w:color="auto"/>
              </w:divBdr>
            </w:div>
            <w:div w:id="16749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4498">
      <w:bodyDiv w:val="1"/>
      <w:marLeft w:val="0"/>
      <w:marRight w:val="0"/>
      <w:marTop w:val="0"/>
      <w:marBottom w:val="0"/>
      <w:divBdr>
        <w:top w:val="none" w:sz="0" w:space="0" w:color="auto"/>
        <w:left w:val="none" w:sz="0" w:space="0" w:color="auto"/>
        <w:bottom w:val="none" w:sz="0" w:space="0" w:color="auto"/>
        <w:right w:val="none" w:sz="0" w:space="0" w:color="auto"/>
      </w:divBdr>
      <w:divsChild>
        <w:div w:id="1011567298">
          <w:marLeft w:val="0"/>
          <w:marRight w:val="0"/>
          <w:marTop w:val="0"/>
          <w:marBottom w:val="0"/>
          <w:divBdr>
            <w:top w:val="none" w:sz="0" w:space="0" w:color="auto"/>
            <w:left w:val="none" w:sz="0" w:space="0" w:color="auto"/>
            <w:bottom w:val="none" w:sz="0" w:space="0" w:color="auto"/>
            <w:right w:val="none" w:sz="0" w:space="0" w:color="auto"/>
          </w:divBdr>
          <w:divsChild>
            <w:div w:id="1462110851">
              <w:marLeft w:val="0"/>
              <w:marRight w:val="0"/>
              <w:marTop w:val="30"/>
              <w:marBottom w:val="30"/>
              <w:divBdr>
                <w:top w:val="none" w:sz="0" w:space="0" w:color="auto"/>
                <w:left w:val="none" w:sz="0" w:space="0" w:color="auto"/>
                <w:bottom w:val="none" w:sz="0" w:space="0" w:color="auto"/>
                <w:right w:val="none" w:sz="0" w:space="0" w:color="auto"/>
              </w:divBdr>
              <w:divsChild>
                <w:div w:id="175655848">
                  <w:marLeft w:val="0"/>
                  <w:marRight w:val="0"/>
                  <w:marTop w:val="0"/>
                  <w:marBottom w:val="0"/>
                  <w:divBdr>
                    <w:top w:val="none" w:sz="0" w:space="0" w:color="auto"/>
                    <w:left w:val="none" w:sz="0" w:space="0" w:color="auto"/>
                    <w:bottom w:val="none" w:sz="0" w:space="0" w:color="auto"/>
                    <w:right w:val="none" w:sz="0" w:space="0" w:color="auto"/>
                  </w:divBdr>
                  <w:divsChild>
                    <w:div w:id="803889798">
                      <w:marLeft w:val="0"/>
                      <w:marRight w:val="0"/>
                      <w:marTop w:val="0"/>
                      <w:marBottom w:val="0"/>
                      <w:divBdr>
                        <w:top w:val="none" w:sz="0" w:space="0" w:color="auto"/>
                        <w:left w:val="none" w:sz="0" w:space="0" w:color="auto"/>
                        <w:bottom w:val="none" w:sz="0" w:space="0" w:color="auto"/>
                        <w:right w:val="none" w:sz="0" w:space="0" w:color="auto"/>
                      </w:divBdr>
                    </w:div>
                    <w:div w:id="1230732337">
                      <w:marLeft w:val="0"/>
                      <w:marRight w:val="0"/>
                      <w:marTop w:val="0"/>
                      <w:marBottom w:val="0"/>
                      <w:divBdr>
                        <w:top w:val="none" w:sz="0" w:space="0" w:color="auto"/>
                        <w:left w:val="none" w:sz="0" w:space="0" w:color="auto"/>
                        <w:bottom w:val="none" w:sz="0" w:space="0" w:color="auto"/>
                        <w:right w:val="none" w:sz="0" w:space="0" w:color="auto"/>
                      </w:divBdr>
                    </w:div>
                  </w:divsChild>
                </w:div>
                <w:div w:id="691417648">
                  <w:marLeft w:val="0"/>
                  <w:marRight w:val="0"/>
                  <w:marTop w:val="0"/>
                  <w:marBottom w:val="0"/>
                  <w:divBdr>
                    <w:top w:val="none" w:sz="0" w:space="0" w:color="auto"/>
                    <w:left w:val="none" w:sz="0" w:space="0" w:color="auto"/>
                    <w:bottom w:val="none" w:sz="0" w:space="0" w:color="auto"/>
                    <w:right w:val="none" w:sz="0" w:space="0" w:color="auto"/>
                  </w:divBdr>
                  <w:divsChild>
                    <w:div w:id="596136528">
                      <w:marLeft w:val="0"/>
                      <w:marRight w:val="0"/>
                      <w:marTop w:val="0"/>
                      <w:marBottom w:val="0"/>
                      <w:divBdr>
                        <w:top w:val="none" w:sz="0" w:space="0" w:color="auto"/>
                        <w:left w:val="none" w:sz="0" w:space="0" w:color="auto"/>
                        <w:bottom w:val="none" w:sz="0" w:space="0" w:color="auto"/>
                        <w:right w:val="none" w:sz="0" w:space="0" w:color="auto"/>
                      </w:divBdr>
                    </w:div>
                    <w:div w:id="714741701">
                      <w:marLeft w:val="0"/>
                      <w:marRight w:val="0"/>
                      <w:marTop w:val="0"/>
                      <w:marBottom w:val="0"/>
                      <w:divBdr>
                        <w:top w:val="none" w:sz="0" w:space="0" w:color="auto"/>
                        <w:left w:val="none" w:sz="0" w:space="0" w:color="auto"/>
                        <w:bottom w:val="none" w:sz="0" w:space="0" w:color="auto"/>
                        <w:right w:val="none" w:sz="0" w:space="0" w:color="auto"/>
                      </w:divBdr>
                    </w:div>
                    <w:div w:id="1728063448">
                      <w:marLeft w:val="0"/>
                      <w:marRight w:val="0"/>
                      <w:marTop w:val="0"/>
                      <w:marBottom w:val="0"/>
                      <w:divBdr>
                        <w:top w:val="none" w:sz="0" w:space="0" w:color="auto"/>
                        <w:left w:val="none" w:sz="0" w:space="0" w:color="auto"/>
                        <w:bottom w:val="none" w:sz="0" w:space="0" w:color="auto"/>
                        <w:right w:val="none" w:sz="0" w:space="0" w:color="auto"/>
                      </w:divBdr>
                    </w:div>
                    <w:div w:id="1937051887">
                      <w:marLeft w:val="0"/>
                      <w:marRight w:val="0"/>
                      <w:marTop w:val="0"/>
                      <w:marBottom w:val="0"/>
                      <w:divBdr>
                        <w:top w:val="none" w:sz="0" w:space="0" w:color="auto"/>
                        <w:left w:val="none" w:sz="0" w:space="0" w:color="auto"/>
                        <w:bottom w:val="none" w:sz="0" w:space="0" w:color="auto"/>
                        <w:right w:val="none" w:sz="0" w:space="0" w:color="auto"/>
                      </w:divBdr>
                    </w:div>
                  </w:divsChild>
                </w:div>
                <w:div w:id="758603709">
                  <w:marLeft w:val="0"/>
                  <w:marRight w:val="0"/>
                  <w:marTop w:val="0"/>
                  <w:marBottom w:val="0"/>
                  <w:divBdr>
                    <w:top w:val="none" w:sz="0" w:space="0" w:color="auto"/>
                    <w:left w:val="none" w:sz="0" w:space="0" w:color="auto"/>
                    <w:bottom w:val="none" w:sz="0" w:space="0" w:color="auto"/>
                    <w:right w:val="none" w:sz="0" w:space="0" w:color="auto"/>
                  </w:divBdr>
                  <w:divsChild>
                    <w:div w:id="145174270">
                      <w:marLeft w:val="0"/>
                      <w:marRight w:val="0"/>
                      <w:marTop w:val="0"/>
                      <w:marBottom w:val="0"/>
                      <w:divBdr>
                        <w:top w:val="none" w:sz="0" w:space="0" w:color="auto"/>
                        <w:left w:val="none" w:sz="0" w:space="0" w:color="auto"/>
                        <w:bottom w:val="none" w:sz="0" w:space="0" w:color="auto"/>
                        <w:right w:val="none" w:sz="0" w:space="0" w:color="auto"/>
                      </w:divBdr>
                    </w:div>
                    <w:div w:id="1253971203">
                      <w:marLeft w:val="0"/>
                      <w:marRight w:val="0"/>
                      <w:marTop w:val="0"/>
                      <w:marBottom w:val="0"/>
                      <w:divBdr>
                        <w:top w:val="none" w:sz="0" w:space="0" w:color="auto"/>
                        <w:left w:val="none" w:sz="0" w:space="0" w:color="auto"/>
                        <w:bottom w:val="none" w:sz="0" w:space="0" w:color="auto"/>
                        <w:right w:val="none" w:sz="0" w:space="0" w:color="auto"/>
                      </w:divBdr>
                    </w:div>
                  </w:divsChild>
                </w:div>
                <w:div w:id="799961334">
                  <w:marLeft w:val="0"/>
                  <w:marRight w:val="0"/>
                  <w:marTop w:val="0"/>
                  <w:marBottom w:val="0"/>
                  <w:divBdr>
                    <w:top w:val="none" w:sz="0" w:space="0" w:color="auto"/>
                    <w:left w:val="none" w:sz="0" w:space="0" w:color="auto"/>
                    <w:bottom w:val="none" w:sz="0" w:space="0" w:color="auto"/>
                    <w:right w:val="none" w:sz="0" w:space="0" w:color="auto"/>
                  </w:divBdr>
                  <w:divsChild>
                    <w:div w:id="1597401126">
                      <w:marLeft w:val="0"/>
                      <w:marRight w:val="0"/>
                      <w:marTop w:val="0"/>
                      <w:marBottom w:val="0"/>
                      <w:divBdr>
                        <w:top w:val="none" w:sz="0" w:space="0" w:color="auto"/>
                        <w:left w:val="none" w:sz="0" w:space="0" w:color="auto"/>
                        <w:bottom w:val="none" w:sz="0" w:space="0" w:color="auto"/>
                        <w:right w:val="none" w:sz="0" w:space="0" w:color="auto"/>
                      </w:divBdr>
                    </w:div>
                    <w:div w:id="2133933369">
                      <w:marLeft w:val="0"/>
                      <w:marRight w:val="0"/>
                      <w:marTop w:val="0"/>
                      <w:marBottom w:val="0"/>
                      <w:divBdr>
                        <w:top w:val="none" w:sz="0" w:space="0" w:color="auto"/>
                        <w:left w:val="none" w:sz="0" w:space="0" w:color="auto"/>
                        <w:bottom w:val="none" w:sz="0" w:space="0" w:color="auto"/>
                        <w:right w:val="none" w:sz="0" w:space="0" w:color="auto"/>
                      </w:divBdr>
                    </w:div>
                  </w:divsChild>
                </w:div>
                <w:div w:id="873612355">
                  <w:marLeft w:val="0"/>
                  <w:marRight w:val="0"/>
                  <w:marTop w:val="0"/>
                  <w:marBottom w:val="0"/>
                  <w:divBdr>
                    <w:top w:val="none" w:sz="0" w:space="0" w:color="auto"/>
                    <w:left w:val="none" w:sz="0" w:space="0" w:color="auto"/>
                    <w:bottom w:val="none" w:sz="0" w:space="0" w:color="auto"/>
                    <w:right w:val="none" w:sz="0" w:space="0" w:color="auto"/>
                  </w:divBdr>
                  <w:divsChild>
                    <w:div w:id="1238595794">
                      <w:marLeft w:val="0"/>
                      <w:marRight w:val="0"/>
                      <w:marTop w:val="0"/>
                      <w:marBottom w:val="0"/>
                      <w:divBdr>
                        <w:top w:val="none" w:sz="0" w:space="0" w:color="auto"/>
                        <w:left w:val="none" w:sz="0" w:space="0" w:color="auto"/>
                        <w:bottom w:val="none" w:sz="0" w:space="0" w:color="auto"/>
                        <w:right w:val="none" w:sz="0" w:space="0" w:color="auto"/>
                      </w:divBdr>
                    </w:div>
                    <w:div w:id="1873028280">
                      <w:marLeft w:val="0"/>
                      <w:marRight w:val="0"/>
                      <w:marTop w:val="0"/>
                      <w:marBottom w:val="0"/>
                      <w:divBdr>
                        <w:top w:val="none" w:sz="0" w:space="0" w:color="auto"/>
                        <w:left w:val="none" w:sz="0" w:space="0" w:color="auto"/>
                        <w:bottom w:val="none" w:sz="0" w:space="0" w:color="auto"/>
                        <w:right w:val="none" w:sz="0" w:space="0" w:color="auto"/>
                      </w:divBdr>
                    </w:div>
                  </w:divsChild>
                </w:div>
                <w:div w:id="927730944">
                  <w:marLeft w:val="0"/>
                  <w:marRight w:val="0"/>
                  <w:marTop w:val="0"/>
                  <w:marBottom w:val="0"/>
                  <w:divBdr>
                    <w:top w:val="none" w:sz="0" w:space="0" w:color="auto"/>
                    <w:left w:val="none" w:sz="0" w:space="0" w:color="auto"/>
                    <w:bottom w:val="none" w:sz="0" w:space="0" w:color="auto"/>
                    <w:right w:val="none" w:sz="0" w:space="0" w:color="auto"/>
                  </w:divBdr>
                  <w:divsChild>
                    <w:div w:id="1051344426">
                      <w:marLeft w:val="0"/>
                      <w:marRight w:val="0"/>
                      <w:marTop w:val="0"/>
                      <w:marBottom w:val="0"/>
                      <w:divBdr>
                        <w:top w:val="none" w:sz="0" w:space="0" w:color="auto"/>
                        <w:left w:val="none" w:sz="0" w:space="0" w:color="auto"/>
                        <w:bottom w:val="none" w:sz="0" w:space="0" w:color="auto"/>
                        <w:right w:val="none" w:sz="0" w:space="0" w:color="auto"/>
                      </w:divBdr>
                    </w:div>
                    <w:div w:id="1627740524">
                      <w:marLeft w:val="0"/>
                      <w:marRight w:val="0"/>
                      <w:marTop w:val="0"/>
                      <w:marBottom w:val="0"/>
                      <w:divBdr>
                        <w:top w:val="none" w:sz="0" w:space="0" w:color="auto"/>
                        <w:left w:val="none" w:sz="0" w:space="0" w:color="auto"/>
                        <w:bottom w:val="none" w:sz="0" w:space="0" w:color="auto"/>
                        <w:right w:val="none" w:sz="0" w:space="0" w:color="auto"/>
                      </w:divBdr>
                    </w:div>
                    <w:div w:id="1805540748">
                      <w:marLeft w:val="0"/>
                      <w:marRight w:val="0"/>
                      <w:marTop w:val="0"/>
                      <w:marBottom w:val="0"/>
                      <w:divBdr>
                        <w:top w:val="none" w:sz="0" w:space="0" w:color="auto"/>
                        <w:left w:val="none" w:sz="0" w:space="0" w:color="auto"/>
                        <w:bottom w:val="none" w:sz="0" w:space="0" w:color="auto"/>
                        <w:right w:val="none" w:sz="0" w:space="0" w:color="auto"/>
                      </w:divBdr>
                    </w:div>
                  </w:divsChild>
                </w:div>
                <w:div w:id="928348893">
                  <w:marLeft w:val="0"/>
                  <w:marRight w:val="0"/>
                  <w:marTop w:val="0"/>
                  <w:marBottom w:val="0"/>
                  <w:divBdr>
                    <w:top w:val="none" w:sz="0" w:space="0" w:color="auto"/>
                    <w:left w:val="none" w:sz="0" w:space="0" w:color="auto"/>
                    <w:bottom w:val="none" w:sz="0" w:space="0" w:color="auto"/>
                    <w:right w:val="none" w:sz="0" w:space="0" w:color="auto"/>
                  </w:divBdr>
                  <w:divsChild>
                    <w:div w:id="3942221">
                      <w:marLeft w:val="0"/>
                      <w:marRight w:val="0"/>
                      <w:marTop w:val="0"/>
                      <w:marBottom w:val="0"/>
                      <w:divBdr>
                        <w:top w:val="none" w:sz="0" w:space="0" w:color="auto"/>
                        <w:left w:val="none" w:sz="0" w:space="0" w:color="auto"/>
                        <w:bottom w:val="none" w:sz="0" w:space="0" w:color="auto"/>
                        <w:right w:val="none" w:sz="0" w:space="0" w:color="auto"/>
                      </w:divBdr>
                    </w:div>
                    <w:div w:id="1450540501">
                      <w:marLeft w:val="0"/>
                      <w:marRight w:val="0"/>
                      <w:marTop w:val="0"/>
                      <w:marBottom w:val="0"/>
                      <w:divBdr>
                        <w:top w:val="none" w:sz="0" w:space="0" w:color="auto"/>
                        <w:left w:val="none" w:sz="0" w:space="0" w:color="auto"/>
                        <w:bottom w:val="none" w:sz="0" w:space="0" w:color="auto"/>
                        <w:right w:val="none" w:sz="0" w:space="0" w:color="auto"/>
                      </w:divBdr>
                    </w:div>
                  </w:divsChild>
                </w:div>
                <w:div w:id="1033068701">
                  <w:marLeft w:val="0"/>
                  <w:marRight w:val="0"/>
                  <w:marTop w:val="0"/>
                  <w:marBottom w:val="0"/>
                  <w:divBdr>
                    <w:top w:val="none" w:sz="0" w:space="0" w:color="auto"/>
                    <w:left w:val="none" w:sz="0" w:space="0" w:color="auto"/>
                    <w:bottom w:val="none" w:sz="0" w:space="0" w:color="auto"/>
                    <w:right w:val="none" w:sz="0" w:space="0" w:color="auto"/>
                  </w:divBdr>
                  <w:divsChild>
                    <w:div w:id="421991039">
                      <w:marLeft w:val="0"/>
                      <w:marRight w:val="0"/>
                      <w:marTop w:val="0"/>
                      <w:marBottom w:val="0"/>
                      <w:divBdr>
                        <w:top w:val="none" w:sz="0" w:space="0" w:color="auto"/>
                        <w:left w:val="none" w:sz="0" w:space="0" w:color="auto"/>
                        <w:bottom w:val="none" w:sz="0" w:space="0" w:color="auto"/>
                        <w:right w:val="none" w:sz="0" w:space="0" w:color="auto"/>
                      </w:divBdr>
                    </w:div>
                    <w:div w:id="734359027">
                      <w:marLeft w:val="0"/>
                      <w:marRight w:val="0"/>
                      <w:marTop w:val="0"/>
                      <w:marBottom w:val="0"/>
                      <w:divBdr>
                        <w:top w:val="none" w:sz="0" w:space="0" w:color="auto"/>
                        <w:left w:val="none" w:sz="0" w:space="0" w:color="auto"/>
                        <w:bottom w:val="none" w:sz="0" w:space="0" w:color="auto"/>
                        <w:right w:val="none" w:sz="0" w:space="0" w:color="auto"/>
                      </w:divBdr>
                    </w:div>
                  </w:divsChild>
                </w:div>
                <w:div w:id="1105274021">
                  <w:marLeft w:val="0"/>
                  <w:marRight w:val="0"/>
                  <w:marTop w:val="0"/>
                  <w:marBottom w:val="0"/>
                  <w:divBdr>
                    <w:top w:val="none" w:sz="0" w:space="0" w:color="auto"/>
                    <w:left w:val="none" w:sz="0" w:space="0" w:color="auto"/>
                    <w:bottom w:val="none" w:sz="0" w:space="0" w:color="auto"/>
                    <w:right w:val="none" w:sz="0" w:space="0" w:color="auto"/>
                  </w:divBdr>
                  <w:divsChild>
                    <w:div w:id="199056966">
                      <w:marLeft w:val="0"/>
                      <w:marRight w:val="0"/>
                      <w:marTop w:val="0"/>
                      <w:marBottom w:val="0"/>
                      <w:divBdr>
                        <w:top w:val="none" w:sz="0" w:space="0" w:color="auto"/>
                        <w:left w:val="none" w:sz="0" w:space="0" w:color="auto"/>
                        <w:bottom w:val="none" w:sz="0" w:space="0" w:color="auto"/>
                        <w:right w:val="none" w:sz="0" w:space="0" w:color="auto"/>
                      </w:divBdr>
                    </w:div>
                    <w:div w:id="901257893">
                      <w:marLeft w:val="0"/>
                      <w:marRight w:val="0"/>
                      <w:marTop w:val="0"/>
                      <w:marBottom w:val="0"/>
                      <w:divBdr>
                        <w:top w:val="none" w:sz="0" w:space="0" w:color="auto"/>
                        <w:left w:val="none" w:sz="0" w:space="0" w:color="auto"/>
                        <w:bottom w:val="none" w:sz="0" w:space="0" w:color="auto"/>
                        <w:right w:val="none" w:sz="0" w:space="0" w:color="auto"/>
                      </w:divBdr>
                    </w:div>
                    <w:div w:id="983195299">
                      <w:marLeft w:val="0"/>
                      <w:marRight w:val="0"/>
                      <w:marTop w:val="0"/>
                      <w:marBottom w:val="0"/>
                      <w:divBdr>
                        <w:top w:val="none" w:sz="0" w:space="0" w:color="auto"/>
                        <w:left w:val="none" w:sz="0" w:space="0" w:color="auto"/>
                        <w:bottom w:val="none" w:sz="0" w:space="0" w:color="auto"/>
                        <w:right w:val="none" w:sz="0" w:space="0" w:color="auto"/>
                      </w:divBdr>
                    </w:div>
                  </w:divsChild>
                </w:div>
                <w:div w:id="1422608641">
                  <w:marLeft w:val="0"/>
                  <w:marRight w:val="0"/>
                  <w:marTop w:val="0"/>
                  <w:marBottom w:val="0"/>
                  <w:divBdr>
                    <w:top w:val="none" w:sz="0" w:space="0" w:color="auto"/>
                    <w:left w:val="none" w:sz="0" w:space="0" w:color="auto"/>
                    <w:bottom w:val="none" w:sz="0" w:space="0" w:color="auto"/>
                    <w:right w:val="none" w:sz="0" w:space="0" w:color="auto"/>
                  </w:divBdr>
                  <w:divsChild>
                    <w:div w:id="350955209">
                      <w:marLeft w:val="0"/>
                      <w:marRight w:val="0"/>
                      <w:marTop w:val="0"/>
                      <w:marBottom w:val="0"/>
                      <w:divBdr>
                        <w:top w:val="none" w:sz="0" w:space="0" w:color="auto"/>
                        <w:left w:val="none" w:sz="0" w:space="0" w:color="auto"/>
                        <w:bottom w:val="none" w:sz="0" w:space="0" w:color="auto"/>
                        <w:right w:val="none" w:sz="0" w:space="0" w:color="auto"/>
                      </w:divBdr>
                    </w:div>
                    <w:div w:id="1665666773">
                      <w:marLeft w:val="0"/>
                      <w:marRight w:val="0"/>
                      <w:marTop w:val="0"/>
                      <w:marBottom w:val="0"/>
                      <w:divBdr>
                        <w:top w:val="none" w:sz="0" w:space="0" w:color="auto"/>
                        <w:left w:val="none" w:sz="0" w:space="0" w:color="auto"/>
                        <w:bottom w:val="none" w:sz="0" w:space="0" w:color="auto"/>
                        <w:right w:val="none" w:sz="0" w:space="0" w:color="auto"/>
                      </w:divBdr>
                    </w:div>
                    <w:div w:id="1938979664">
                      <w:marLeft w:val="0"/>
                      <w:marRight w:val="0"/>
                      <w:marTop w:val="0"/>
                      <w:marBottom w:val="0"/>
                      <w:divBdr>
                        <w:top w:val="none" w:sz="0" w:space="0" w:color="auto"/>
                        <w:left w:val="none" w:sz="0" w:space="0" w:color="auto"/>
                        <w:bottom w:val="none" w:sz="0" w:space="0" w:color="auto"/>
                        <w:right w:val="none" w:sz="0" w:space="0" w:color="auto"/>
                      </w:divBdr>
                    </w:div>
                  </w:divsChild>
                </w:div>
                <w:div w:id="1507788926">
                  <w:marLeft w:val="0"/>
                  <w:marRight w:val="0"/>
                  <w:marTop w:val="0"/>
                  <w:marBottom w:val="0"/>
                  <w:divBdr>
                    <w:top w:val="none" w:sz="0" w:space="0" w:color="auto"/>
                    <w:left w:val="none" w:sz="0" w:space="0" w:color="auto"/>
                    <w:bottom w:val="none" w:sz="0" w:space="0" w:color="auto"/>
                    <w:right w:val="none" w:sz="0" w:space="0" w:color="auto"/>
                  </w:divBdr>
                  <w:divsChild>
                    <w:div w:id="213858931">
                      <w:marLeft w:val="0"/>
                      <w:marRight w:val="0"/>
                      <w:marTop w:val="0"/>
                      <w:marBottom w:val="0"/>
                      <w:divBdr>
                        <w:top w:val="none" w:sz="0" w:space="0" w:color="auto"/>
                        <w:left w:val="none" w:sz="0" w:space="0" w:color="auto"/>
                        <w:bottom w:val="none" w:sz="0" w:space="0" w:color="auto"/>
                        <w:right w:val="none" w:sz="0" w:space="0" w:color="auto"/>
                      </w:divBdr>
                    </w:div>
                    <w:div w:id="1710033746">
                      <w:marLeft w:val="0"/>
                      <w:marRight w:val="0"/>
                      <w:marTop w:val="0"/>
                      <w:marBottom w:val="0"/>
                      <w:divBdr>
                        <w:top w:val="none" w:sz="0" w:space="0" w:color="auto"/>
                        <w:left w:val="none" w:sz="0" w:space="0" w:color="auto"/>
                        <w:bottom w:val="none" w:sz="0" w:space="0" w:color="auto"/>
                        <w:right w:val="none" w:sz="0" w:space="0" w:color="auto"/>
                      </w:divBdr>
                    </w:div>
                  </w:divsChild>
                </w:div>
                <w:div w:id="1712072534">
                  <w:marLeft w:val="0"/>
                  <w:marRight w:val="0"/>
                  <w:marTop w:val="0"/>
                  <w:marBottom w:val="0"/>
                  <w:divBdr>
                    <w:top w:val="none" w:sz="0" w:space="0" w:color="auto"/>
                    <w:left w:val="none" w:sz="0" w:space="0" w:color="auto"/>
                    <w:bottom w:val="none" w:sz="0" w:space="0" w:color="auto"/>
                    <w:right w:val="none" w:sz="0" w:space="0" w:color="auto"/>
                  </w:divBdr>
                  <w:divsChild>
                    <w:div w:id="1327249999">
                      <w:marLeft w:val="0"/>
                      <w:marRight w:val="0"/>
                      <w:marTop w:val="0"/>
                      <w:marBottom w:val="0"/>
                      <w:divBdr>
                        <w:top w:val="none" w:sz="0" w:space="0" w:color="auto"/>
                        <w:left w:val="none" w:sz="0" w:space="0" w:color="auto"/>
                        <w:bottom w:val="none" w:sz="0" w:space="0" w:color="auto"/>
                        <w:right w:val="none" w:sz="0" w:space="0" w:color="auto"/>
                      </w:divBdr>
                    </w:div>
                    <w:div w:id="2006011522">
                      <w:marLeft w:val="0"/>
                      <w:marRight w:val="0"/>
                      <w:marTop w:val="0"/>
                      <w:marBottom w:val="0"/>
                      <w:divBdr>
                        <w:top w:val="none" w:sz="0" w:space="0" w:color="auto"/>
                        <w:left w:val="none" w:sz="0" w:space="0" w:color="auto"/>
                        <w:bottom w:val="none" w:sz="0" w:space="0" w:color="auto"/>
                        <w:right w:val="none" w:sz="0" w:space="0" w:color="auto"/>
                      </w:divBdr>
                    </w:div>
                  </w:divsChild>
                </w:div>
                <w:div w:id="1817212814">
                  <w:marLeft w:val="0"/>
                  <w:marRight w:val="0"/>
                  <w:marTop w:val="0"/>
                  <w:marBottom w:val="0"/>
                  <w:divBdr>
                    <w:top w:val="none" w:sz="0" w:space="0" w:color="auto"/>
                    <w:left w:val="none" w:sz="0" w:space="0" w:color="auto"/>
                    <w:bottom w:val="none" w:sz="0" w:space="0" w:color="auto"/>
                    <w:right w:val="none" w:sz="0" w:space="0" w:color="auto"/>
                  </w:divBdr>
                  <w:divsChild>
                    <w:div w:id="1091970831">
                      <w:marLeft w:val="0"/>
                      <w:marRight w:val="0"/>
                      <w:marTop w:val="0"/>
                      <w:marBottom w:val="0"/>
                      <w:divBdr>
                        <w:top w:val="none" w:sz="0" w:space="0" w:color="auto"/>
                        <w:left w:val="none" w:sz="0" w:space="0" w:color="auto"/>
                        <w:bottom w:val="none" w:sz="0" w:space="0" w:color="auto"/>
                        <w:right w:val="none" w:sz="0" w:space="0" w:color="auto"/>
                      </w:divBdr>
                    </w:div>
                    <w:div w:id="1425105495">
                      <w:marLeft w:val="0"/>
                      <w:marRight w:val="0"/>
                      <w:marTop w:val="0"/>
                      <w:marBottom w:val="0"/>
                      <w:divBdr>
                        <w:top w:val="none" w:sz="0" w:space="0" w:color="auto"/>
                        <w:left w:val="none" w:sz="0" w:space="0" w:color="auto"/>
                        <w:bottom w:val="none" w:sz="0" w:space="0" w:color="auto"/>
                        <w:right w:val="none" w:sz="0" w:space="0" w:color="auto"/>
                      </w:divBdr>
                    </w:div>
                  </w:divsChild>
                </w:div>
                <w:div w:id="2107572635">
                  <w:marLeft w:val="0"/>
                  <w:marRight w:val="0"/>
                  <w:marTop w:val="0"/>
                  <w:marBottom w:val="0"/>
                  <w:divBdr>
                    <w:top w:val="none" w:sz="0" w:space="0" w:color="auto"/>
                    <w:left w:val="none" w:sz="0" w:space="0" w:color="auto"/>
                    <w:bottom w:val="none" w:sz="0" w:space="0" w:color="auto"/>
                    <w:right w:val="none" w:sz="0" w:space="0" w:color="auto"/>
                  </w:divBdr>
                  <w:divsChild>
                    <w:div w:id="1849827947">
                      <w:marLeft w:val="0"/>
                      <w:marRight w:val="0"/>
                      <w:marTop w:val="0"/>
                      <w:marBottom w:val="0"/>
                      <w:divBdr>
                        <w:top w:val="none" w:sz="0" w:space="0" w:color="auto"/>
                        <w:left w:val="none" w:sz="0" w:space="0" w:color="auto"/>
                        <w:bottom w:val="none" w:sz="0" w:space="0" w:color="auto"/>
                        <w:right w:val="none" w:sz="0" w:space="0" w:color="auto"/>
                      </w:divBdr>
                    </w:div>
                    <w:div w:id="19863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2365">
          <w:marLeft w:val="0"/>
          <w:marRight w:val="0"/>
          <w:marTop w:val="0"/>
          <w:marBottom w:val="0"/>
          <w:divBdr>
            <w:top w:val="none" w:sz="0" w:space="0" w:color="auto"/>
            <w:left w:val="none" w:sz="0" w:space="0" w:color="auto"/>
            <w:bottom w:val="none" w:sz="0" w:space="0" w:color="auto"/>
            <w:right w:val="none" w:sz="0" w:space="0" w:color="auto"/>
          </w:divBdr>
        </w:div>
      </w:divsChild>
    </w:div>
    <w:div w:id="621154362">
      <w:bodyDiv w:val="1"/>
      <w:marLeft w:val="0"/>
      <w:marRight w:val="0"/>
      <w:marTop w:val="0"/>
      <w:marBottom w:val="0"/>
      <w:divBdr>
        <w:top w:val="none" w:sz="0" w:space="0" w:color="auto"/>
        <w:left w:val="none" w:sz="0" w:space="0" w:color="auto"/>
        <w:bottom w:val="none" w:sz="0" w:space="0" w:color="auto"/>
        <w:right w:val="none" w:sz="0" w:space="0" w:color="auto"/>
      </w:divBdr>
      <w:divsChild>
        <w:div w:id="1053507972">
          <w:marLeft w:val="0"/>
          <w:marRight w:val="0"/>
          <w:marTop w:val="0"/>
          <w:marBottom w:val="0"/>
          <w:divBdr>
            <w:top w:val="none" w:sz="0" w:space="0" w:color="auto"/>
            <w:left w:val="none" w:sz="0" w:space="0" w:color="auto"/>
            <w:bottom w:val="none" w:sz="0" w:space="0" w:color="auto"/>
            <w:right w:val="none" w:sz="0" w:space="0" w:color="auto"/>
          </w:divBdr>
          <w:divsChild>
            <w:div w:id="1249659133">
              <w:marLeft w:val="-75"/>
              <w:marRight w:val="0"/>
              <w:marTop w:val="30"/>
              <w:marBottom w:val="30"/>
              <w:divBdr>
                <w:top w:val="none" w:sz="0" w:space="0" w:color="auto"/>
                <w:left w:val="none" w:sz="0" w:space="0" w:color="auto"/>
                <w:bottom w:val="none" w:sz="0" w:space="0" w:color="auto"/>
                <w:right w:val="none" w:sz="0" w:space="0" w:color="auto"/>
              </w:divBdr>
              <w:divsChild>
                <w:div w:id="14117242">
                  <w:marLeft w:val="0"/>
                  <w:marRight w:val="0"/>
                  <w:marTop w:val="0"/>
                  <w:marBottom w:val="0"/>
                  <w:divBdr>
                    <w:top w:val="none" w:sz="0" w:space="0" w:color="auto"/>
                    <w:left w:val="none" w:sz="0" w:space="0" w:color="auto"/>
                    <w:bottom w:val="none" w:sz="0" w:space="0" w:color="auto"/>
                    <w:right w:val="none" w:sz="0" w:space="0" w:color="auto"/>
                  </w:divBdr>
                  <w:divsChild>
                    <w:div w:id="2061633036">
                      <w:marLeft w:val="0"/>
                      <w:marRight w:val="0"/>
                      <w:marTop w:val="0"/>
                      <w:marBottom w:val="0"/>
                      <w:divBdr>
                        <w:top w:val="none" w:sz="0" w:space="0" w:color="auto"/>
                        <w:left w:val="none" w:sz="0" w:space="0" w:color="auto"/>
                        <w:bottom w:val="none" w:sz="0" w:space="0" w:color="auto"/>
                        <w:right w:val="none" w:sz="0" w:space="0" w:color="auto"/>
                      </w:divBdr>
                    </w:div>
                  </w:divsChild>
                </w:div>
                <w:div w:id="194078935">
                  <w:marLeft w:val="0"/>
                  <w:marRight w:val="0"/>
                  <w:marTop w:val="0"/>
                  <w:marBottom w:val="0"/>
                  <w:divBdr>
                    <w:top w:val="none" w:sz="0" w:space="0" w:color="auto"/>
                    <w:left w:val="none" w:sz="0" w:space="0" w:color="auto"/>
                    <w:bottom w:val="none" w:sz="0" w:space="0" w:color="auto"/>
                    <w:right w:val="none" w:sz="0" w:space="0" w:color="auto"/>
                  </w:divBdr>
                  <w:divsChild>
                    <w:div w:id="762844822">
                      <w:marLeft w:val="0"/>
                      <w:marRight w:val="0"/>
                      <w:marTop w:val="0"/>
                      <w:marBottom w:val="0"/>
                      <w:divBdr>
                        <w:top w:val="none" w:sz="0" w:space="0" w:color="auto"/>
                        <w:left w:val="none" w:sz="0" w:space="0" w:color="auto"/>
                        <w:bottom w:val="none" w:sz="0" w:space="0" w:color="auto"/>
                        <w:right w:val="none" w:sz="0" w:space="0" w:color="auto"/>
                      </w:divBdr>
                    </w:div>
                  </w:divsChild>
                </w:div>
                <w:div w:id="239759641">
                  <w:marLeft w:val="0"/>
                  <w:marRight w:val="0"/>
                  <w:marTop w:val="0"/>
                  <w:marBottom w:val="0"/>
                  <w:divBdr>
                    <w:top w:val="none" w:sz="0" w:space="0" w:color="auto"/>
                    <w:left w:val="none" w:sz="0" w:space="0" w:color="auto"/>
                    <w:bottom w:val="none" w:sz="0" w:space="0" w:color="auto"/>
                    <w:right w:val="none" w:sz="0" w:space="0" w:color="auto"/>
                  </w:divBdr>
                  <w:divsChild>
                    <w:div w:id="1002313339">
                      <w:marLeft w:val="0"/>
                      <w:marRight w:val="0"/>
                      <w:marTop w:val="0"/>
                      <w:marBottom w:val="0"/>
                      <w:divBdr>
                        <w:top w:val="none" w:sz="0" w:space="0" w:color="auto"/>
                        <w:left w:val="none" w:sz="0" w:space="0" w:color="auto"/>
                        <w:bottom w:val="none" w:sz="0" w:space="0" w:color="auto"/>
                        <w:right w:val="none" w:sz="0" w:space="0" w:color="auto"/>
                      </w:divBdr>
                    </w:div>
                  </w:divsChild>
                </w:div>
                <w:div w:id="469518314">
                  <w:marLeft w:val="0"/>
                  <w:marRight w:val="0"/>
                  <w:marTop w:val="0"/>
                  <w:marBottom w:val="0"/>
                  <w:divBdr>
                    <w:top w:val="none" w:sz="0" w:space="0" w:color="auto"/>
                    <w:left w:val="none" w:sz="0" w:space="0" w:color="auto"/>
                    <w:bottom w:val="none" w:sz="0" w:space="0" w:color="auto"/>
                    <w:right w:val="none" w:sz="0" w:space="0" w:color="auto"/>
                  </w:divBdr>
                  <w:divsChild>
                    <w:div w:id="1259411038">
                      <w:marLeft w:val="0"/>
                      <w:marRight w:val="0"/>
                      <w:marTop w:val="0"/>
                      <w:marBottom w:val="0"/>
                      <w:divBdr>
                        <w:top w:val="none" w:sz="0" w:space="0" w:color="auto"/>
                        <w:left w:val="none" w:sz="0" w:space="0" w:color="auto"/>
                        <w:bottom w:val="none" w:sz="0" w:space="0" w:color="auto"/>
                        <w:right w:val="none" w:sz="0" w:space="0" w:color="auto"/>
                      </w:divBdr>
                    </w:div>
                  </w:divsChild>
                </w:div>
                <w:div w:id="621156587">
                  <w:marLeft w:val="0"/>
                  <w:marRight w:val="0"/>
                  <w:marTop w:val="0"/>
                  <w:marBottom w:val="0"/>
                  <w:divBdr>
                    <w:top w:val="none" w:sz="0" w:space="0" w:color="auto"/>
                    <w:left w:val="none" w:sz="0" w:space="0" w:color="auto"/>
                    <w:bottom w:val="none" w:sz="0" w:space="0" w:color="auto"/>
                    <w:right w:val="none" w:sz="0" w:space="0" w:color="auto"/>
                  </w:divBdr>
                  <w:divsChild>
                    <w:div w:id="1382752382">
                      <w:marLeft w:val="0"/>
                      <w:marRight w:val="0"/>
                      <w:marTop w:val="0"/>
                      <w:marBottom w:val="0"/>
                      <w:divBdr>
                        <w:top w:val="none" w:sz="0" w:space="0" w:color="auto"/>
                        <w:left w:val="none" w:sz="0" w:space="0" w:color="auto"/>
                        <w:bottom w:val="none" w:sz="0" w:space="0" w:color="auto"/>
                        <w:right w:val="none" w:sz="0" w:space="0" w:color="auto"/>
                      </w:divBdr>
                    </w:div>
                  </w:divsChild>
                </w:div>
                <w:div w:id="1006329538">
                  <w:marLeft w:val="0"/>
                  <w:marRight w:val="0"/>
                  <w:marTop w:val="0"/>
                  <w:marBottom w:val="0"/>
                  <w:divBdr>
                    <w:top w:val="none" w:sz="0" w:space="0" w:color="auto"/>
                    <w:left w:val="none" w:sz="0" w:space="0" w:color="auto"/>
                    <w:bottom w:val="none" w:sz="0" w:space="0" w:color="auto"/>
                    <w:right w:val="none" w:sz="0" w:space="0" w:color="auto"/>
                  </w:divBdr>
                  <w:divsChild>
                    <w:div w:id="477654779">
                      <w:marLeft w:val="0"/>
                      <w:marRight w:val="0"/>
                      <w:marTop w:val="0"/>
                      <w:marBottom w:val="0"/>
                      <w:divBdr>
                        <w:top w:val="none" w:sz="0" w:space="0" w:color="auto"/>
                        <w:left w:val="none" w:sz="0" w:space="0" w:color="auto"/>
                        <w:bottom w:val="none" w:sz="0" w:space="0" w:color="auto"/>
                        <w:right w:val="none" w:sz="0" w:space="0" w:color="auto"/>
                      </w:divBdr>
                    </w:div>
                  </w:divsChild>
                </w:div>
                <w:div w:id="1026368143">
                  <w:marLeft w:val="0"/>
                  <w:marRight w:val="0"/>
                  <w:marTop w:val="0"/>
                  <w:marBottom w:val="0"/>
                  <w:divBdr>
                    <w:top w:val="none" w:sz="0" w:space="0" w:color="auto"/>
                    <w:left w:val="none" w:sz="0" w:space="0" w:color="auto"/>
                    <w:bottom w:val="none" w:sz="0" w:space="0" w:color="auto"/>
                    <w:right w:val="none" w:sz="0" w:space="0" w:color="auto"/>
                  </w:divBdr>
                  <w:divsChild>
                    <w:div w:id="11223526">
                      <w:marLeft w:val="0"/>
                      <w:marRight w:val="0"/>
                      <w:marTop w:val="0"/>
                      <w:marBottom w:val="0"/>
                      <w:divBdr>
                        <w:top w:val="none" w:sz="0" w:space="0" w:color="auto"/>
                        <w:left w:val="none" w:sz="0" w:space="0" w:color="auto"/>
                        <w:bottom w:val="none" w:sz="0" w:space="0" w:color="auto"/>
                        <w:right w:val="none" w:sz="0" w:space="0" w:color="auto"/>
                      </w:divBdr>
                    </w:div>
                  </w:divsChild>
                </w:div>
                <w:div w:id="1072119151">
                  <w:marLeft w:val="0"/>
                  <w:marRight w:val="0"/>
                  <w:marTop w:val="0"/>
                  <w:marBottom w:val="0"/>
                  <w:divBdr>
                    <w:top w:val="none" w:sz="0" w:space="0" w:color="auto"/>
                    <w:left w:val="none" w:sz="0" w:space="0" w:color="auto"/>
                    <w:bottom w:val="none" w:sz="0" w:space="0" w:color="auto"/>
                    <w:right w:val="none" w:sz="0" w:space="0" w:color="auto"/>
                  </w:divBdr>
                  <w:divsChild>
                    <w:div w:id="590893303">
                      <w:marLeft w:val="0"/>
                      <w:marRight w:val="0"/>
                      <w:marTop w:val="0"/>
                      <w:marBottom w:val="0"/>
                      <w:divBdr>
                        <w:top w:val="none" w:sz="0" w:space="0" w:color="auto"/>
                        <w:left w:val="none" w:sz="0" w:space="0" w:color="auto"/>
                        <w:bottom w:val="none" w:sz="0" w:space="0" w:color="auto"/>
                        <w:right w:val="none" w:sz="0" w:space="0" w:color="auto"/>
                      </w:divBdr>
                    </w:div>
                  </w:divsChild>
                </w:div>
                <w:div w:id="1436824063">
                  <w:marLeft w:val="0"/>
                  <w:marRight w:val="0"/>
                  <w:marTop w:val="0"/>
                  <w:marBottom w:val="0"/>
                  <w:divBdr>
                    <w:top w:val="none" w:sz="0" w:space="0" w:color="auto"/>
                    <w:left w:val="none" w:sz="0" w:space="0" w:color="auto"/>
                    <w:bottom w:val="none" w:sz="0" w:space="0" w:color="auto"/>
                    <w:right w:val="none" w:sz="0" w:space="0" w:color="auto"/>
                  </w:divBdr>
                  <w:divsChild>
                    <w:div w:id="320545686">
                      <w:marLeft w:val="0"/>
                      <w:marRight w:val="0"/>
                      <w:marTop w:val="0"/>
                      <w:marBottom w:val="0"/>
                      <w:divBdr>
                        <w:top w:val="none" w:sz="0" w:space="0" w:color="auto"/>
                        <w:left w:val="none" w:sz="0" w:space="0" w:color="auto"/>
                        <w:bottom w:val="none" w:sz="0" w:space="0" w:color="auto"/>
                        <w:right w:val="none" w:sz="0" w:space="0" w:color="auto"/>
                      </w:divBdr>
                    </w:div>
                  </w:divsChild>
                </w:div>
                <w:div w:id="1576817932">
                  <w:marLeft w:val="0"/>
                  <w:marRight w:val="0"/>
                  <w:marTop w:val="0"/>
                  <w:marBottom w:val="0"/>
                  <w:divBdr>
                    <w:top w:val="none" w:sz="0" w:space="0" w:color="auto"/>
                    <w:left w:val="none" w:sz="0" w:space="0" w:color="auto"/>
                    <w:bottom w:val="none" w:sz="0" w:space="0" w:color="auto"/>
                    <w:right w:val="none" w:sz="0" w:space="0" w:color="auto"/>
                  </w:divBdr>
                  <w:divsChild>
                    <w:div w:id="1699162631">
                      <w:marLeft w:val="0"/>
                      <w:marRight w:val="0"/>
                      <w:marTop w:val="0"/>
                      <w:marBottom w:val="0"/>
                      <w:divBdr>
                        <w:top w:val="none" w:sz="0" w:space="0" w:color="auto"/>
                        <w:left w:val="none" w:sz="0" w:space="0" w:color="auto"/>
                        <w:bottom w:val="none" w:sz="0" w:space="0" w:color="auto"/>
                        <w:right w:val="none" w:sz="0" w:space="0" w:color="auto"/>
                      </w:divBdr>
                    </w:div>
                  </w:divsChild>
                </w:div>
                <w:div w:id="1663657255">
                  <w:marLeft w:val="0"/>
                  <w:marRight w:val="0"/>
                  <w:marTop w:val="0"/>
                  <w:marBottom w:val="0"/>
                  <w:divBdr>
                    <w:top w:val="none" w:sz="0" w:space="0" w:color="auto"/>
                    <w:left w:val="none" w:sz="0" w:space="0" w:color="auto"/>
                    <w:bottom w:val="none" w:sz="0" w:space="0" w:color="auto"/>
                    <w:right w:val="none" w:sz="0" w:space="0" w:color="auto"/>
                  </w:divBdr>
                  <w:divsChild>
                    <w:div w:id="260528000">
                      <w:marLeft w:val="0"/>
                      <w:marRight w:val="0"/>
                      <w:marTop w:val="0"/>
                      <w:marBottom w:val="0"/>
                      <w:divBdr>
                        <w:top w:val="none" w:sz="0" w:space="0" w:color="auto"/>
                        <w:left w:val="none" w:sz="0" w:space="0" w:color="auto"/>
                        <w:bottom w:val="none" w:sz="0" w:space="0" w:color="auto"/>
                        <w:right w:val="none" w:sz="0" w:space="0" w:color="auto"/>
                      </w:divBdr>
                    </w:div>
                  </w:divsChild>
                </w:div>
                <w:div w:id="1898935128">
                  <w:marLeft w:val="0"/>
                  <w:marRight w:val="0"/>
                  <w:marTop w:val="0"/>
                  <w:marBottom w:val="0"/>
                  <w:divBdr>
                    <w:top w:val="none" w:sz="0" w:space="0" w:color="auto"/>
                    <w:left w:val="none" w:sz="0" w:space="0" w:color="auto"/>
                    <w:bottom w:val="none" w:sz="0" w:space="0" w:color="auto"/>
                    <w:right w:val="none" w:sz="0" w:space="0" w:color="auto"/>
                  </w:divBdr>
                  <w:divsChild>
                    <w:div w:id="1601642047">
                      <w:marLeft w:val="0"/>
                      <w:marRight w:val="0"/>
                      <w:marTop w:val="0"/>
                      <w:marBottom w:val="0"/>
                      <w:divBdr>
                        <w:top w:val="none" w:sz="0" w:space="0" w:color="auto"/>
                        <w:left w:val="none" w:sz="0" w:space="0" w:color="auto"/>
                        <w:bottom w:val="none" w:sz="0" w:space="0" w:color="auto"/>
                        <w:right w:val="none" w:sz="0" w:space="0" w:color="auto"/>
                      </w:divBdr>
                    </w:div>
                  </w:divsChild>
                </w:div>
                <w:div w:id="1960062584">
                  <w:marLeft w:val="0"/>
                  <w:marRight w:val="0"/>
                  <w:marTop w:val="0"/>
                  <w:marBottom w:val="0"/>
                  <w:divBdr>
                    <w:top w:val="none" w:sz="0" w:space="0" w:color="auto"/>
                    <w:left w:val="none" w:sz="0" w:space="0" w:color="auto"/>
                    <w:bottom w:val="none" w:sz="0" w:space="0" w:color="auto"/>
                    <w:right w:val="none" w:sz="0" w:space="0" w:color="auto"/>
                  </w:divBdr>
                  <w:divsChild>
                    <w:div w:id="980305901">
                      <w:marLeft w:val="0"/>
                      <w:marRight w:val="0"/>
                      <w:marTop w:val="0"/>
                      <w:marBottom w:val="0"/>
                      <w:divBdr>
                        <w:top w:val="none" w:sz="0" w:space="0" w:color="auto"/>
                        <w:left w:val="none" w:sz="0" w:space="0" w:color="auto"/>
                        <w:bottom w:val="none" w:sz="0" w:space="0" w:color="auto"/>
                        <w:right w:val="none" w:sz="0" w:space="0" w:color="auto"/>
                      </w:divBdr>
                    </w:div>
                  </w:divsChild>
                </w:div>
                <w:div w:id="2130051089">
                  <w:marLeft w:val="0"/>
                  <w:marRight w:val="0"/>
                  <w:marTop w:val="0"/>
                  <w:marBottom w:val="0"/>
                  <w:divBdr>
                    <w:top w:val="none" w:sz="0" w:space="0" w:color="auto"/>
                    <w:left w:val="none" w:sz="0" w:space="0" w:color="auto"/>
                    <w:bottom w:val="none" w:sz="0" w:space="0" w:color="auto"/>
                    <w:right w:val="none" w:sz="0" w:space="0" w:color="auto"/>
                  </w:divBdr>
                  <w:divsChild>
                    <w:div w:id="14858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7060">
          <w:marLeft w:val="0"/>
          <w:marRight w:val="0"/>
          <w:marTop w:val="0"/>
          <w:marBottom w:val="0"/>
          <w:divBdr>
            <w:top w:val="none" w:sz="0" w:space="0" w:color="auto"/>
            <w:left w:val="none" w:sz="0" w:space="0" w:color="auto"/>
            <w:bottom w:val="none" w:sz="0" w:space="0" w:color="auto"/>
            <w:right w:val="none" w:sz="0" w:space="0" w:color="auto"/>
          </w:divBdr>
        </w:div>
        <w:div w:id="1409502065">
          <w:marLeft w:val="0"/>
          <w:marRight w:val="0"/>
          <w:marTop w:val="0"/>
          <w:marBottom w:val="0"/>
          <w:divBdr>
            <w:top w:val="none" w:sz="0" w:space="0" w:color="auto"/>
            <w:left w:val="none" w:sz="0" w:space="0" w:color="auto"/>
            <w:bottom w:val="none" w:sz="0" w:space="0" w:color="auto"/>
            <w:right w:val="none" w:sz="0" w:space="0" w:color="auto"/>
          </w:divBdr>
        </w:div>
        <w:div w:id="2113626453">
          <w:marLeft w:val="0"/>
          <w:marRight w:val="0"/>
          <w:marTop w:val="0"/>
          <w:marBottom w:val="0"/>
          <w:divBdr>
            <w:top w:val="none" w:sz="0" w:space="0" w:color="auto"/>
            <w:left w:val="none" w:sz="0" w:space="0" w:color="auto"/>
            <w:bottom w:val="none" w:sz="0" w:space="0" w:color="auto"/>
            <w:right w:val="none" w:sz="0" w:space="0" w:color="auto"/>
          </w:divBdr>
        </w:div>
      </w:divsChild>
    </w:div>
    <w:div w:id="621571361">
      <w:bodyDiv w:val="1"/>
      <w:marLeft w:val="0"/>
      <w:marRight w:val="0"/>
      <w:marTop w:val="0"/>
      <w:marBottom w:val="0"/>
      <w:divBdr>
        <w:top w:val="none" w:sz="0" w:space="0" w:color="auto"/>
        <w:left w:val="none" w:sz="0" w:space="0" w:color="auto"/>
        <w:bottom w:val="none" w:sz="0" w:space="0" w:color="auto"/>
        <w:right w:val="none" w:sz="0" w:space="0" w:color="auto"/>
      </w:divBdr>
      <w:divsChild>
        <w:div w:id="17120837">
          <w:marLeft w:val="0"/>
          <w:marRight w:val="0"/>
          <w:marTop w:val="0"/>
          <w:marBottom w:val="0"/>
          <w:divBdr>
            <w:top w:val="none" w:sz="0" w:space="0" w:color="auto"/>
            <w:left w:val="none" w:sz="0" w:space="0" w:color="auto"/>
            <w:bottom w:val="none" w:sz="0" w:space="0" w:color="auto"/>
            <w:right w:val="none" w:sz="0" w:space="0" w:color="auto"/>
          </w:divBdr>
          <w:divsChild>
            <w:div w:id="424763001">
              <w:marLeft w:val="0"/>
              <w:marRight w:val="0"/>
              <w:marTop w:val="0"/>
              <w:marBottom w:val="0"/>
              <w:divBdr>
                <w:top w:val="none" w:sz="0" w:space="0" w:color="auto"/>
                <w:left w:val="none" w:sz="0" w:space="0" w:color="auto"/>
                <w:bottom w:val="none" w:sz="0" w:space="0" w:color="auto"/>
                <w:right w:val="none" w:sz="0" w:space="0" w:color="auto"/>
              </w:divBdr>
            </w:div>
            <w:div w:id="970288025">
              <w:marLeft w:val="0"/>
              <w:marRight w:val="0"/>
              <w:marTop w:val="0"/>
              <w:marBottom w:val="0"/>
              <w:divBdr>
                <w:top w:val="none" w:sz="0" w:space="0" w:color="auto"/>
                <w:left w:val="none" w:sz="0" w:space="0" w:color="auto"/>
                <w:bottom w:val="none" w:sz="0" w:space="0" w:color="auto"/>
                <w:right w:val="none" w:sz="0" w:space="0" w:color="auto"/>
              </w:divBdr>
            </w:div>
            <w:div w:id="1042746677">
              <w:marLeft w:val="0"/>
              <w:marRight w:val="0"/>
              <w:marTop w:val="0"/>
              <w:marBottom w:val="0"/>
              <w:divBdr>
                <w:top w:val="none" w:sz="0" w:space="0" w:color="auto"/>
                <w:left w:val="none" w:sz="0" w:space="0" w:color="auto"/>
                <w:bottom w:val="none" w:sz="0" w:space="0" w:color="auto"/>
                <w:right w:val="none" w:sz="0" w:space="0" w:color="auto"/>
              </w:divBdr>
            </w:div>
            <w:div w:id="1368457331">
              <w:marLeft w:val="0"/>
              <w:marRight w:val="0"/>
              <w:marTop w:val="0"/>
              <w:marBottom w:val="0"/>
              <w:divBdr>
                <w:top w:val="none" w:sz="0" w:space="0" w:color="auto"/>
                <w:left w:val="none" w:sz="0" w:space="0" w:color="auto"/>
                <w:bottom w:val="none" w:sz="0" w:space="0" w:color="auto"/>
                <w:right w:val="none" w:sz="0" w:space="0" w:color="auto"/>
              </w:divBdr>
            </w:div>
            <w:div w:id="1800371789">
              <w:marLeft w:val="0"/>
              <w:marRight w:val="0"/>
              <w:marTop w:val="0"/>
              <w:marBottom w:val="0"/>
              <w:divBdr>
                <w:top w:val="none" w:sz="0" w:space="0" w:color="auto"/>
                <w:left w:val="none" w:sz="0" w:space="0" w:color="auto"/>
                <w:bottom w:val="none" w:sz="0" w:space="0" w:color="auto"/>
                <w:right w:val="none" w:sz="0" w:space="0" w:color="auto"/>
              </w:divBdr>
            </w:div>
            <w:div w:id="1863470308">
              <w:marLeft w:val="0"/>
              <w:marRight w:val="0"/>
              <w:marTop w:val="0"/>
              <w:marBottom w:val="0"/>
              <w:divBdr>
                <w:top w:val="none" w:sz="0" w:space="0" w:color="auto"/>
                <w:left w:val="none" w:sz="0" w:space="0" w:color="auto"/>
                <w:bottom w:val="none" w:sz="0" w:space="0" w:color="auto"/>
                <w:right w:val="none" w:sz="0" w:space="0" w:color="auto"/>
              </w:divBdr>
            </w:div>
            <w:div w:id="2012029294">
              <w:marLeft w:val="0"/>
              <w:marRight w:val="0"/>
              <w:marTop w:val="0"/>
              <w:marBottom w:val="0"/>
              <w:divBdr>
                <w:top w:val="none" w:sz="0" w:space="0" w:color="auto"/>
                <w:left w:val="none" w:sz="0" w:space="0" w:color="auto"/>
                <w:bottom w:val="none" w:sz="0" w:space="0" w:color="auto"/>
                <w:right w:val="none" w:sz="0" w:space="0" w:color="auto"/>
              </w:divBdr>
            </w:div>
          </w:divsChild>
        </w:div>
        <w:div w:id="109280732">
          <w:marLeft w:val="0"/>
          <w:marRight w:val="0"/>
          <w:marTop w:val="0"/>
          <w:marBottom w:val="0"/>
          <w:divBdr>
            <w:top w:val="none" w:sz="0" w:space="0" w:color="auto"/>
            <w:left w:val="none" w:sz="0" w:space="0" w:color="auto"/>
            <w:bottom w:val="none" w:sz="0" w:space="0" w:color="auto"/>
            <w:right w:val="none" w:sz="0" w:space="0" w:color="auto"/>
          </w:divBdr>
          <w:divsChild>
            <w:div w:id="572273067">
              <w:marLeft w:val="0"/>
              <w:marRight w:val="0"/>
              <w:marTop w:val="0"/>
              <w:marBottom w:val="0"/>
              <w:divBdr>
                <w:top w:val="none" w:sz="0" w:space="0" w:color="auto"/>
                <w:left w:val="none" w:sz="0" w:space="0" w:color="auto"/>
                <w:bottom w:val="none" w:sz="0" w:space="0" w:color="auto"/>
                <w:right w:val="none" w:sz="0" w:space="0" w:color="auto"/>
              </w:divBdr>
            </w:div>
            <w:div w:id="2054889602">
              <w:marLeft w:val="0"/>
              <w:marRight w:val="0"/>
              <w:marTop w:val="0"/>
              <w:marBottom w:val="0"/>
              <w:divBdr>
                <w:top w:val="none" w:sz="0" w:space="0" w:color="auto"/>
                <w:left w:val="none" w:sz="0" w:space="0" w:color="auto"/>
                <w:bottom w:val="none" w:sz="0" w:space="0" w:color="auto"/>
                <w:right w:val="none" w:sz="0" w:space="0" w:color="auto"/>
              </w:divBdr>
            </w:div>
          </w:divsChild>
        </w:div>
        <w:div w:id="182088995">
          <w:marLeft w:val="0"/>
          <w:marRight w:val="0"/>
          <w:marTop w:val="0"/>
          <w:marBottom w:val="0"/>
          <w:divBdr>
            <w:top w:val="none" w:sz="0" w:space="0" w:color="auto"/>
            <w:left w:val="none" w:sz="0" w:space="0" w:color="auto"/>
            <w:bottom w:val="none" w:sz="0" w:space="0" w:color="auto"/>
            <w:right w:val="none" w:sz="0" w:space="0" w:color="auto"/>
          </w:divBdr>
          <w:divsChild>
            <w:div w:id="239364763">
              <w:marLeft w:val="0"/>
              <w:marRight w:val="0"/>
              <w:marTop w:val="0"/>
              <w:marBottom w:val="0"/>
              <w:divBdr>
                <w:top w:val="none" w:sz="0" w:space="0" w:color="auto"/>
                <w:left w:val="none" w:sz="0" w:space="0" w:color="auto"/>
                <w:bottom w:val="none" w:sz="0" w:space="0" w:color="auto"/>
                <w:right w:val="none" w:sz="0" w:space="0" w:color="auto"/>
              </w:divBdr>
            </w:div>
            <w:div w:id="1641223393">
              <w:marLeft w:val="0"/>
              <w:marRight w:val="0"/>
              <w:marTop w:val="0"/>
              <w:marBottom w:val="0"/>
              <w:divBdr>
                <w:top w:val="none" w:sz="0" w:space="0" w:color="auto"/>
                <w:left w:val="none" w:sz="0" w:space="0" w:color="auto"/>
                <w:bottom w:val="none" w:sz="0" w:space="0" w:color="auto"/>
                <w:right w:val="none" w:sz="0" w:space="0" w:color="auto"/>
              </w:divBdr>
            </w:div>
          </w:divsChild>
        </w:div>
        <w:div w:id="406196894">
          <w:marLeft w:val="0"/>
          <w:marRight w:val="0"/>
          <w:marTop w:val="0"/>
          <w:marBottom w:val="0"/>
          <w:divBdr>
            <w:top w:val="none" w:sz="0" w:space="0" w:color="auto"/>
            <w:left w:val="none" w:sz="0" w:space="0" w:color="auto"/>
            <w:bottom w:val="none" w:sz="0" w:space="0" w:color="auto"/>
            <w:right w:val="none" w:sz="0" w:space="0" w:color="auto"/>
          </w:divBdr>
          <w:divsChild>
            <w:div w:id="205230">
              <w:marLeft w:val="0"/>
              <w:marRight w:val="0"/>
              <w:marTop w:val="0"/>
              <w:marBottom w:val="0"/>
              <w:divBdr>
                <w:top w:val="none" w:sz="0" w:space="0" w:color="auto"/>
                <w:left w:val="none" w:sz="0" w:space="0" w:color="auto"/>
                <w:bottom w:val="none" w:sz="0" w:space="0" w:color="auto"/>
                <w:right w:val="none" w:sz="0" w:space="0" w:color="auto"/>
              </w:divBdr>
            </w:div>
            <w:div w:id="598176103">
              <w:marLeft w:val="0"/>
              <w:marRight w:val="0"/>
              <w:marTop w:val="0"/>
              <w:marBottom w:val="0"/>
              <w:divBdr>
                <w:top w:val="none" w:sz="0" w:space="0" w:color="auto"/>
                <w:left w:val="none" w:sz="0" w:space="0" w:color="auto"/>
                <w:bottom w:val="none" w:sz="0" w:space="0" w:color="auto"/>
                <w:right w:val="none" w:sz="0" w:space="0" w:color="auto"/>
              </w:divBdr>
            </w:div>
            <w:div w:id="837188550">
              <w:marLeft w:val="0"/>
              <w:marRight w:val="0"/>
              <w:marTop w:val="0"/>
              <w:marBottom w:val="0"/>
              <w:divBdr>
                <w:top w:val="none" w:sz="0" w:space="0" w:color="auto"/>
                <w:left w:val="none" w:sz="0" w:space="0" w:color="auto"/>
                <w:bottom w:val="none" w:sz="0" w:space="0" w:color="auto"/>
                <w:right w:val="none" w:sz="0" w:space="0" w:color="auto"/>
              </w:divBdr>
            </w:div>
            <w:div w:id="932590613">
              <w:marLeft w:val="0"/>
              <w:marRight w:val="0"/>
              <w:marTop w:val="0"/>
              <w:marBottom w:val="0"/>
              <w:divBdr>
                <w:top w:val="none" w:sz="0" w:space="0" w:color="auto"/>
                <w:left w:val="none" w:sz="0" w:space="0" w:color="auto"/>
                <w:bottom w:val="none" w:sz="0" w:space="0" w:color="auto"/>
                <w:right w:val="none" w:sz="0" w:space="0" w:color="auto"/>
              </w:divBdr>
            </w:div>
            <w:div w:id="1370030568">
              <w:marLeft w:val="0"/>
              <w:marRight w:val="0"/>
              <w:marTop w:val="0"/>
              <w:marBottom w:val="0"/>
              <w:divBdr>
                <w:top w:val="none" w:sz="0" w:space="0" w:color="auto"/>
                <w:left w:val="none" w:sz="0" w:space="0" w:color="auto"/>
                <w:bottom w:val="none" w:sz="0" w:space="0" w:color="auto"/>
                <w:right w:val="none" w:sz="0" w:space="0" w:color="auto"/>
              </w:divBdr>
            </w:div>
            <w:div w:id="1431580224">
              <w:marLeft w:val="0"/>
              <w:marRight w:val="0"/>
              <w:marTop w:val="0"/>
              <w:marBottom w:val="0"/>
              <w:divBdr>
                <w:top w:val="none" w:sz="0" w:space="0" w:color="auto"/>
                <w:left w:val="none" w:sz="0" w:space="0" w:color="auto"/>
                <w:bottom w:val="none" w:sz="0" w:space="0" w:color="auto"/>
                <w:right w:val="none" w:sz="0" w:space="0" w:color="auto"/>
              </w:divBdr>
            </w:div>
          </w:divsChild>
        </w:div>
        <w:div w:id="534124582">
          <w:marLeft w:val="0"/>
          <w:marRight w:val="0"/>
          <w:marTop w:val="0"/>
          <w:marBottom w:val="0"/>
          <w:divBdr>
            <w:top w:val="none" w:sz="0" w:space="0" w:color="auto"/>
            <w:left w:val="none" w:sz="0" w:space="0" w:color="auto"/>
            <w:bottom w:val="none" w:sz="0" w:space="0" w:color="auto"/>
            <w:right w:val="none" w:sz="0" w:space="0" w:color="auto"/>
          </w:divBdr>
          <w:divsChild>
            <w:div w:id="73210612">
              <w:marLeft w:val="0"/>
              <w:marRight w:val="0"/>
              <w:marTop w:val="0"/>
              <w:marBottom w:val="0"/>
              <w:divBdr>
                <w:top w:val="none" w:sz="0" w:space="0" w:color="auto"/>
                <w:left w:val="none" w:sz="0" w:space="0" w:color="auto"/>
                <w:bottom w:val="none" w:sz="0" w:space="0" w:color="auto"/>
                <w:right w:val="none" w:sz="0" w:space="0" w:color="auto"/>
              </w:divBdr>
            </w:div>
            <w:div w:id="283926952">
              <w:marLeft w:val="0"/>
              <w:marRight w:val="0"/>
              <w:marTop w:val="0"/>
              <w:marBottom w:val="0"/>
              <w:divBdr>
                <w:top w:val="none" w:sz="0" w:space="0" w:color="auto"/>
                <w:left w:val="none" w:sz="0" w:space="0" w:color="auto"/>
                <w:bottom w:val="none" w:sz="0" w:space="0" w:color="auto"/>
                <w:right w:val="none" w:sz="0" w:space="0" w:color="auto"/>
              </w:divBdr>
            </w:div>
          </w:divsChild>
        </w:div>
        <w:div w:id="647786354">
          <w:marLeft w:val="0"/>
          <w:marRight w:val="0"/>
          <w:marTop w:val="0"/>
          <w:marBottom w:val="0"/>
          <w:divBdr>
            <w:top w:val="none" w:sz="0" w:space="0" w:color="auto"/>
            <w:left w:val="none" w:sz="0" w:space="0" w:color="auto"/>
            <w:bottom w:val="none" w:sz="0" w:space="0" w:color="auto"/>
            <w:right w:val="none" w:sz="0" w:space="0" w:color="auto"/>
          </w:divBdr>
          <w:divsChild>
            <w:div w:id="79565518">
              <w:marLeft w:val="0"/>
              <w:marRight w:val="0"/>
              <w:marTop w:val="0"/>
              <w:marBottom w:val="0"/>
              <w:divBdr>
                <w:top w:val="none" w:sz="0" w:space="0" w:color="auto"/>
                <w:left w:val="none" w:sz="0" w:space="0" w:color="auto"/>
                <w:bottom w:val="none" w:sz="0" w:space="0" w:color="auto"/>
                <w:right w:val="none" w:sz="0" w:space="0" w:color="auto"/>
              </w:divBdr>
            </w:div>
            <w:div w:id="1806897371">
              <w:marLeft w:val="0"/>
              <w:marRight w:val="0"/>
              <w:marTop w:val="0"/>
              <w:marBottom w:val="0"/>
              <w:divBdr>
                <w:top w:val="none" w:sz="0" w:space="0" w:color="auto"/>
                <w:left w:val="none" w:sz="0" w:space="0" w:color="auto"/>
                <w:bottom w:val="none" w:sz="0" w:space="0" w:color="auto"/>
                <w:right w:val="none" w:sz="0" w:space="0" w:color="auto"/>
              </w:divBdr>
            </w:div>
          </w:divsChild>
        </w:div>
        <w:div w:id="658844288">
          <w:marLeft w:val="0"/>
          <w:marRight w:val="0"/>
          <w:marTop w:val="0"/>
          <w:marBottom w:val="0"/>
          <w:divBdr>
            <w:top w:val="none" w:sz="0" w:space="0" w:color="auto"/>
            <w:left w:val="none" w:sz="0" w:space="0" w:color="auto"/>
            <w:bottom w:val="none" w:sz="0" w:space="0" w:color="auto"/>
            <w:right w:val="none" w:sz="0" w:space="0" w:color="auto"/>
          </w:divBdr>
          <w:divsChild>
            <w:div w:id="908729775">
              <w:marLeft w:val="0"/>
              <w:marRight w:val="0"/>
              <w:marTop w:val="0"/>
              <w:marBottom w:val="0"/>
              <w:divBdr>
                <w:top w:val="none" w:sz="0" w:space="0" w:color="auto"/>
                <w:left w:val="none" w:sz="0" w:space="0" w:color="auto"/>
                <w:bottom w:val="none" w:sz="0" w:space="0" w:color="auto"/>
                <w:right w:val="none" w:sz="0" w:space="0" w:color="auto"/>
              </w:divBdr>
            </w:div>
            <w:div w:id="1286042870">
              <w:marLeft w:val="0"/>
              <w:marRight w:val="0"/>
              <w:marTop w:val="0"/>
              <w:marBottom w:val="0"/>
              <w:divBdr>
                <w:top w:val="none" w:sz="0" w:space="0" w:color="auto"/>
                <w:left w:val="none" w:sz="0" w:space="0" w:color="auto"/>
                <w:bottom w:val="none" w:sz="0" w:space="0" w:color="auto"/>
                <w:right w:val="none" w:sz="0" w:space="0" w:color="auto"/>
              </w:divBdr>
            </w:div>
            <w:div w:id="1488208655">
              <w:marLeft w:val="0"/>
              <w:marRight w:val="0"/>
              <w:marTop w:val="0"/>
              <w:marBottom w:val="0"/>
              <w:divBdr>
                <w:top w:val="none" w:sz="0" w:space="0" w:color="auto"/>
                <w:left w:val="none" w:sz="0" w:space="0" w:color="auto"/>
                <w:bottom w:val="none" w:sz="0" w:space="0" w:color="auto"/>
                <w:right w:val="none" w:sz="0" w:space="0" w:color="auto"/>
              </w:divBdr>
            </w:div>
            <w:div w:id="1495300607">
              <w:marLeft w:val="0"/>
              <w:marRight w:val="0"/>
              <w:marTop w:val="0"/>
              <w:marBottom w:val="0"/>
              <w:divBdr>
                <w:top w:val="none" w:sz="0" w:space="0" w:color="auto"/>
                <w:left w:val="none" w:sz="0" w:space="0" w:color="auto"/>
                <w:bottom w:val="none" w:sz="0" w:space="0" w:color="auto"/>
                <w:right w:val="none" w:sz="0" w:space="0" w:color="auto"/>
              </w:divBdr>
            </w:div>
            <w:div w:id="1962227521">
              <w:marLeft w:val="0"/>
              <w:marRight w:val="0"/>
              <w:marTop w:val="0"/>
              <w:marBottom w:val="0"/>
              <w:divBdr>
                <w:top w:val="none" w:sz="0" w:space="0" w:color="auto"/>
                <w:left w:val="none" w:sz="0" w:space="0" w:color="auto"/>
                <w:bottom w:val="none" w:sz="0" w:space="0" w:color="auto"/>
                <w:right w:val="none" w:sz="0" w:space="0" w:color="auto"/>
              </w:divBdr>
            </w:div>
          </w:divsChild>
        </w:div>
        <w:div w:id="678239513">
          <w:marLeft w:val="0"/>
          <w:marRight w:val="0"/>
          <w:marTop w:val="0"/>
          <w:marBottom w:val="0"/>
          <w:divBdr>
            <w:top w:val="none" w:sz="0" w:space="0" w:color="auto"/>
            <w:left w:val="none" w:sz="0" w:space="0" w:color="auto"/>
            <w:bottom w:val="none" w:sz="0" w:space="0" w:color="auto"/>
            <w:right w:val="none" w:sz="0" w:space="0" w:color="auto"/>
          </w:divBdr>
          <w:divsChild>
            <w:div w:id="146359094">
              <w:marLeft w:val="0"/>
              <w:marRight w:val="0"/>
              <w:marTop w:val="0"/>
              <w:marBottom w:val="0"/>
              <w:divBdr>
                <w:top w:val="none" w:sz="0" w:space="0" w:color="auto"/>
                <w:left w:val="none" w:sz="0" w:space="0" w:color="auto"/>
                <w:bottom w:val="none" w:sz="0" w:space="0" w:color="auto"/>
                <w:right w:val="none" w:sz="0" w:space="0" w:color="auto"/>
              </w:divBdr>
            </w:div>
            <w:div w:id="284239336">
              <w:marLeft w:val="0"/>
              <w:marRight w:val="0"/>
              <w:marTop w:val="0"/>
              <w:marBottom w:val="0"/>
              <w:divBdr>
                <w:top w:val="none" w:sz="0" w:space="0" w:color="auto"/>
                <w:left w:val="none" w:sz="0" w:space="0" w:color="auto"/>
                <w:bottom w:val="none" w:sz="0" w:space="0" w:color="auto"/>
                <w:right w:val="none" w:sz="0" w:space="0" w:color="auto"/>
              </w:divBdr>
            </w:div>
            <w:div w:id="360786975">
              <w:marLeft w:val="0"/>
              <w:marRight w:val="0"/>
              <w:marTop w:val="0"/>
              <w:marBottom w:val="0"/>
              <w:divBdr>
                <w:top w:val="none" w:sz="0" w:space="0" w:color="auto"/>
                <w:left w:val="none" w:sz="0" w:space="0" w:color="auto"/>
                <w:bottom w:val="none" w:sz="0" w:space="0" w:color="auto"/>
                <w:right w:val="none" w:sz="0" w:space="0" w:color="auto"/>
              </w:divBdr>
            </w:div>
            <w:div w:id="1261599686">
              <w:marLeft w:val="0"/>
              <w:marRight w:val="0"/>
              <w:marTop w:val="0"/>
              <w:marBottom w:val="0"/>
              <w:divBdr>
                <w:top w:val="none" w:sz="0" w:space="0" w:color="auto"/>
                <w:left w:val="none" w:sz="0" w:space="0" w:color="auto"/>
                <w:bottom w:val="none" w:sz="0" w:space="0" w:color="auto"/>
                <w:right w:val="none" w:sz="0" w:space="0" w:color="auto"/>
              </w:divBdr>
            </w:div>
          </w:divsChild>
        </w:div>
        <w:div w:id="1509179063">
          <w:marLeft w:val="0"/>
          <w:marRight w:val="0"/>
          <w:marTop w:val="0"/>
          <w:marBottom w:val="0"/>
          <w:divBdr>
            <w:top w:val="none" w:sz="0" w:space="0" w:color="auto"/>
            <w:left w:val="none" w:sz="0" w:space="0" w:color="auto"/>
            <w:bottom w:val="none" w:sz="0" w:space="0" w:color="auto"/>
            <w:right w:val="none" w:sz="0" w:space="0" w:color="auto"/>
          </w:divBdr>
          <w:divsChild>
            <w:div w:id="448403507">
              <w:marLeft w:val="0"/>
              <w:marRight w:val="0"/>
              <w:marTop w:val="0"/>
              <w:marBottom w:val="0"/>
              <w:divBdr>
                <w:top w:val="none" w:sz="0" w:space="0" w:color="auto"/>
                <w:left w:val="none" w:sz="0" w:space="0" w:color="auto"/>
                <w:bottom w:val="none" w:sz="0" w:space="0" w:color="auto"/>
                <w:right w:val="none" w:sz="0" w:space="0" w:color="auto"/>
              </w:divBdr>
            </w:div>
            <w:div w:id="1429275107">
              <w:marLeft w:val="0"/>
              <w:marRight w:val="0"/>
              <w:marTop w:val="0"/>
              <w:marBottom w:val="0"/>
              <w:divBdr>
                <w:top w:val="none" w:sz="0" w:space="0" w:color="auto"/>
                <w:left w:val="none" w:sz="0" w:space="0" w:color="auto"/>
                <w:bottom w:val="none" w:sz="0" w:space="0" w:color="auto"/>
                <w:right w:val="none" w:sz="0" w:space="0" w:color="auto"/>
              </w:divBdr>
            </w:div>
            <w:div w:id="1748189241">
              <w:marLeft w:val="0"/>
              <w:marRight w:val="0"/>
              <w:marTop w:val="0"/>
              <w:marBottom w:val="0"/>
              <w:divBdr>
                <w:top w:val="none" w:sz="0" w:space="0" w:color="auto"/>
                <w:left w:val="none" w:sz="0" w:space="0" w:color="auto"/>
                <w:bottom w:val="none" w:sz="0" w:space="0" w:color="auto"/>
                <w:right w:val="none" w:sz="0" w:space="0" w:color="auto"/>
              </w:divBdr>
            </w:div>
            <w:div w:id="1839810495">
              <w:marLeft w:val="0"/>
              <w:marRight w:val="0"/>
              <w:marTop w:val="0"/>
              <w:marBottom w:val="0"/>
              <w:divBdr>
                <w:top w:val="none" w:sz="0" w:space="0" w:color="auto"/>
                <w:left w:val="none" w:sz="0" w:space="0" w:color="auto"/>
                <w:bottom w:val="none" w:sz="0" w:space="0" w:color="auto"/>
                <w:right w:val="none" w:sz="0" w:space="0" w:color="auto"/>
              </w:divBdr>
            </w:div>
          </w:divsChild>
        </w:div>
        <w:div w:id="1620913888">
          <w:marLeft w:val="0"/>
          <w:marRight w:val="0"/>
          <w:marTop w:val="0"/>
          <w:marBottom w:val="0"/>
          <w:divBdr>
            <w:top w:val="none" w:sz="0" w:space="0" w:color="auto"/>
            <w:left w:val="none" w:sz="0" w:space="0" w:color="auto"/>
            <w:bottom w:val="none" w:sz="0" w:space="0" w:color="auto"/>
            <w:right w:val="none" w:sz="0" w:space="0" w:color="auto"/>
          </w:divBdr>
          <w:divsChild>
            <w:div w:id="39594486">
              <w:marLeft w:val="0"/>
              <w:marRight w:val="0"/>
              <w:marTop w:val="0"/>
              <w:marBottom w:val="0"/>
              <w:divBdr>
                <w:top w:val="none" w:sz="0" w:space="0" w:color="auto"/>
                <w:left w:val="none" w:sz="0" w:space="0" w:color="auto"/>
                <w:bottom w:val="none" w:sz="0" w:space="0" w:color="auto"/>
                <w:right w:val="none" w:sz="0" w:space="0" w:color="auto"/>
              </w:divBdr>
            </w:div>
            <w:div w:id="412514828">
              <w:marLeft w:val="0"/>
              <w:marRight w:val="0"/>
              <w:marTop w:val="0"/>
              <w:marBottom w:val="0"/>
              <w:divBdr>
                <w:top w:val="none" w:sz="0" w:space="0" w:color="auto"/>
                <w:left w:val="none" w:sz="0" w:space="0" w:color="auto"/>
                <w:bottom w:val="none" w:sz="0" w:space="0" w:color="auto"/>
                <w:right w:val="none" w:sz="0" w:space="0" w:color="auto"/>
              </w:divBdr>
            </w:div>
            <w:div w:id="661155600">
              <w:marLeft w:val="0"/>
              <w:marRight w:val="0"/>
              <w:marTop w:val="0"/>
              <w:marBottom w:val="0"/>
              <w:divBdr>
                <w:top w:val="none" w:sz="0" w:space="0" w:color="auto"/>
                <w:left w:val="none" w:sz="0" w:space="0" w:color="auto"/>
                <w:bottom w:val="none" w:sz="0" w:space="0" w:color="auto"/>
                <w:right w:val="none" w:sz="0" w:space="0" w:color="auto"/>
              </w:divBdr>
            </w:div>
            <w:div w:id="1127627166">
              <w:marLeft w:val="0"/>
              <w:marRight w:val="0"/>
              <w:marTop w:val="0"/>
              <w:marBottom w:val="0"/>
              <w:divBdr>
                <w:top w:val="none" w:sz="0" w:space="0" w:color="auto"/>
                <w:left w:val="none" w:sz="0" w:space="0" w:color="auto"/>
                <w:bottom w:val="none" w:sz="0" w:space="0" w:color="auto"/>
                <w:right w:val="none" w:sz="0" w:space="0" w:color="auto"/>
              </w:divBdr>
            </w:div>
            <w:div w:id="1338731665">
              <w:marLeft w:val="0"/>
              <w:marRight w:val="0"/>
              <w:marTop w:val="0"/>
              <w:marBottom w:val="0"/>
              <w:divBdr>
                <w:top w:val="none" w:sz="0" w:space="0" w:color="auto"/>
                <w:left w:val="none" w:sz="0" w:space="0" w:color="auto"/>
                <w:bottom w:val="none" w:sz="0" w:space="0" w:color="auto"/>
                <w:right w:val="none" w:sz="0" w:space="0" w:color="auto"/>
              </w:divBdr>
            </w:div>
            <w:div w:id="1504510998">
              <w:marLeft w:val="0"/>
              <w:marRight w:val="0"/>
              <w:marTop w:val="0"/>
              <w:marBottom w:val="0"/>
              <w:divBdr>
                <w:top w:val="none" w:sz="0" w:space="0" w:color="auto"/>
                <w:left w:val="none" w:sz="0" w:space="0" w:color="auto"/>
                <w:bottom w:val="none" w:sz="0" w:space="0" w:color="auto"/>
                <w:right w:val="none" w:sz="0" w:space="0" w:color="auto"/>
              </w:divBdr>
            </w:div>
            <w:div w:id="1551071383">
              <w:marLeft w:val="0"/>
              <w:marRight w:val="0"/>
              <w:marTop w:val="0"/>
              <w:marBottom w:val="0"/>
              <w:divBdr>
                <w:top w:val="none" w:sz="0" w:space="0" w:color="auto"/>
                <w:left w:val="none" w:sz="0" w:space="0" w:color="auto"/>
                <w:bottom w:val="none" w:sz="0" w:space="0" w:color="auto"/>
                <w:right w:val="none" w:sz="0" w:space="0" w:color="auto"/>
              </w:divBdr>
            </w:div>
            <w:div w:id="2037271851">
              <w:marLeft w:val="0"/>
              <w:marRight w:val="0"/>
              <w:marTop w:val="0"/>
              <w:marBottom w:val="0"/>
              <w:divBdr>
                <w:top w:val="none" w:sz="0" w:space="0" w:color="auto"/>
                <w:left w:val="none" w:sz="0" w:space="0" w:color="auto"/>
                <w:bottom w:val="none" w:sz="0" w:space="0" w:color="auto"/>
                <w:right w:val="none" w:sz="0" w:space="0" w:color="auto"/>
              </w:divBdr>
            </w:div>
          </w:divsChild>
        </w:div>
        <w:div w:id="1828667521">
          <w:marLeft w:val="0"/>
          <w:marRight w:val="0"/>
          <w:marTop w:val="0"/>
          <w:marBottom w:val="0"/>
          <w:divBdr>
            <w:top w:val="none" w:sz="0" w:space="0" w:color="auto"/>
            <w:left w:val="none" w:sz="0" w:space="0" w:color="auto"/>
            <w:bottom w:val="none" w:sz="0" w:space="0" w:color="auto"/>
            <w:right w:val="none" w:sz="0" w:space="0" w:color="auto"/>
          </w:divBdr>
          <w:divsChild>
            <w:div w:id="664864684">
              <w:marLeft w:val="0"/>
              <w:marRight w:val="0"/>
              <w:marTop w:val="0"/>
              <w:marBottom w:val="0"/>
              <w:divBdr>
                <w:top w:val="none" w:sz="0" w:space="0" w:color="auto"/>
                <w:left w:val="none" w:sz="0" w:space="0" w:color="auto"/>
                <w:bottom w:val="none" w:sz="0" w:space="0" w:color="auto"/>
                <w:right w:val="none" w:sz="0" w:space="0" w:color="auto"/>
              </w:divBdr>
            </w:div>
            <w:div w:id="743838013">
              <w:marLeft w:val="0"/>
              <w:marRight w:val="0"/>
              <w:marTop w:val="0"/>
              <w:marBottom w:val="0"/>
              <w:divBdr>
                <w:top w:val="none" w:sz="0" w:space="0" w:color="auto"/>
                <w:left w:val="none" w:sz="0" w:space="0" w:color="auto"/>
                <w:bottom w:val="none" w:sz="0" w:space="0" w:color="auto"/>
                <w:right w:val="none" w:sz="0" w:space="0" w:color="auto"/>
              </w:divBdr>
            </w:div>
            <w:div w:id="851526472">
              <w:marLeft w:val="0"/>
              <w:marRight w:val="0"/>
              <w:marTop w:val="0"/>
              <w:marBottom w:val="0"/>
              <w:divBdr>
                <w:top w:val="none" w:sz="0" w:space="0" w:color="auto"/>
                <w:left w:val="none" w:sz="0" w:space="0" w:color="auto"/>
                <w:bottom w:val="none" w:sz="0" w:space="0" w:color="auto"/>
                <w:right w:val="none" w:sz="0" w:space="0" w:color="auto"/>
              </w:divBdr>
            </w:div>
            <w:div w:id="1565869022">
              <w:marLeft w:val="0"/>
              <w:marRight w:val="0"/>
              <w:marTop w:val="0"/>
              <w:marBottom w:val="0"/>
              <w:divBdr>
                <w:top w:val="none" w:sz="0" w:space="0" w:color="auto"/>
                <w:left w:val="none" w:sz="0" w:space="0" w:color="auto"/>
                <w:bottom w:val="none" w:sz="0" w:space="0" w:color="auto"/>
                <w:right w:val="none" w:sz="0" w:space="0" w:color="auto"/>
              </w:divBdr>
            </w:div>
          </w:divsChild>
        </w:div>
        <w:div w:id="2074767189">
          <w:marLeft w:val="0"/>
          <w:marRight w:val="0"/>
          <w:marTop w:val="0"/>
          <w:marBottom w:val="0"/>
          <w:divBdr>
            <w:top w:val="none" w:sz="0" w:space="0" w:color="auto"/>
            <w:left w:val="none" w:sz="0" w:space="0" w:color="auto"/>
            <w:bottom w:val="none" w:sz="0" w:space="0" w:color="auto"/>
            <w:right w:val="none" w:sz="0" w:space="0" w:color="auto"/>
          </w:divBdr>
          <w:divsChild>
            <w:div w:id="522287248">
              <w:marLeft w:val="0"/>
              <w:marRight w:val="0"/>
              <w:marTop w:val="0"/>
              <w:marBottom w:val="0"/>
              <w:divBdr>
                <w:top w:val="none" w:sz="0" w:space="0" w:color="auto"/>
                <w:left w:val="none" w:sz="0" w:space="0" w:color="auto"/>
                <w:bottom w:val="none" w:sz="0" w:space="0" w:color="auto"/>
                <w:right w:val="none" w:sz="0" w:space="0" w:color="auto"/>
              </w:divBdr>
            </w:div>
            <w:div w:id="1111434808">
              <w:marLeft w:val="0"/>
              <w:marRight w:val="0"/>
              <w:marTop w:val="0"/>
              <w:marBottom w:val="0"/>
              <w:divBdr>
                <w:top w:val="none" w:sz="0" w:space="0" w:color="auto"/>
                <w:left w:val="none" w:sz="0" w:space="0" w:color="auto"/>
                <w:bottom w:val="none" w:sz="0" w:space="0" w:color="auto"/>
                <w:right w:val="none" w:sz="0" w:space="0" w:color="auto"/>
              </w:divBdr>
            </w:div>
            <w:div w:id="1175876699">
              <w:marLeft w:val="0"/>
              <w:marRight w:val="0"/>
              <w:marTop w:val="0"/>
              <w:marBottom w:val="0"/>
              <w:divBdr>
                <w:top w:val="none" w:sz="0" w:space="0" w:color="auto"/>
                <w:left w:val="none" w:sz="0" w:space="0" w:color="auto"/>
                <w:bottom w:val="none" w:sz="0" w:space="0" w:color="auto"/>
                <w:right w:val="none" w:sz="0" w:space="0" w:color="auto"/>
              </w:divBdr>
            </w:div>
            <w:div w:id="1223716029">
              <w:marLeft w:val="0"/>
              <w:marRight w:val="0"/>
              <w:marTop w:val="0"/>
              <w:marBottom w:val="0"/>
              <w:divBdr>
                <w:top w:val="none" w:sz="0" w:space="0" w:color="auto"/>
                <w:left w:val="none" w:sz="0" w:space="0" w:color="auto"/>
                <w:bottom w:val="none" w:sz="0" w:space="0" w:color="auto"/>
                <w:right w:val="none" w:sz="0" w:space="0" w:color="auto"/>
              </w:divBdr>
            </w:div>
          </w:divsChild>
        </w:div>
        <w:div w:id="2097433642">
          <w:marLeft w:val="0"/>
          <w:marRight w:val="0"/>
          <w:marTop w:val="0"/>
          <w:marBottom w:val="0"/>
          <w:divBdr>
            <w:top w:val="none" w:sz="0" w:space="0" w:color="auto"/>
            <w:left w:val="none" w:sz="0" w:space="0" w:color="auto"/>
            <w:bottom w:val="none" w:sz="0" w:space="0" w:color="auto"/>
            <w:right w:val="none" w:sz="0" w:space="0" w:color="auto"/>
          </w:divBdr>
          <w:divsChild>
            <w:div w:id="764225214">
              <w:marLeft w:val="0"/>
              <w:marRight w:val="0"/>
              <w:marTop w:val="0"/>
              <w:marBottom w:val="0"/>
              <w:divBdr>
                <w:top w:val="none" w:sz="0" w:space="0" w:color="auto"/>
                <w:left w:val="none" w:sz="0" w:space="0" w:color="auto"/>
                <w:bottom w:val="none" w:sz="0" w:space="0" w:color="auto"/>
                <w:right w:val="none" w:sz="0" w:space="0" w:color="auto"/>
              </w:divBdr>
            </w:div>
            <w:div w:id="1763992623">
              <w:marLeft w:val="0"/>
              <w:marRight w:val="0"/>
              <w:marTop w:val="0"/>
              <w:marBottom w:val="0"/>
              <w:divBdr>
                <w:top w:val="none" w:sz="0" w:space="0" w:color="auto"/>
                <w:left w:val="none" w:sz="0" w:space="0" w:color="auto"/>
                <w:bottom w:val="none" w:sz="0" w:space="0" w:color="auto"/>
                <w:right w:val="none" w:sz="0" w:space="0" w:color="auto"/>
              </w:divBdr>
            </w:div>
          </w:divsChild>
        </w:div>
        <w:div w:id="2113698667">
          <w:marLeft w:val="0"/>
          <w:marRight w:val="0"/>
          <w:marTop w:val="0"/>
          <w:marBottom w:val="0"/>
          <w:divBdr>
            <w:top w:val="none" w:sz="0" w:space="0" w:color="auto"/>
            <w:left w:val="none" w:sz="0" w:space="0" w:color="auto"/>
            <w:bottom w:val="none" w:sz="0" w:space="0" w:color="auto"/>
            <w:right w:val="none" w:sz="0" w:space="0" w:color="auto"/>
          </w:divBdr>
          <w:divsChild>
            <w:div w:id="736169873">
              <w:marLeft w:val="0"/>
              <w:marRight w:val="0"/>
              <w:marTop w:val="0"/>
              <w:marBottom w:val="0"/>
              <w:divBdr>
                <w:top w:val="none" w:sz="0" w:space="0" w:color="auto"/>
                <w:left w:val="none" w:sz="0" w:space="0" w:color="auto"/>
                <w:bottom w:val="none" w:sz="0" w:space="0" w:color="auto"/>
                <w:right w:val="none" w:sz="0" w:space="0" w:color="auto"/>
              </w:divBdr>
            </w:div>
            <w:div w:id="984696279">
              <w:marLeft w:val="0"/>
              <w:marRight w:val="0"/>
              <w:marTop w:val="0"/>
              <w:marBottom w:val="0"/>
              <w:divBdr>
                <w:top w:val="none" w:sz="0" w:space="0" w:color="auto"/>
                <w:left w:val="none" w:sz="0" w:space="0" w:color="auto"/>
                <w:bottom w:val="none" w:sz="0" w:space="0" w:color="auto"/>
                <w:right w:val="none" w:sz="0" w:space="0" w:color="auto"/>
              </w:divBdr>
            </w:div>
            <w:div w:id="1067145058">
              <w:marLeft w:val="0"/>
              <w:marRight w:val="0"/>
              <w:marTop w:val="0"/>
              <w:marBottom w:val="0"/>
              <w:divBdr>
                <w:top w:val="none" w:sz="0" w:space="0" w:color="auto"/>
                <w:left w:val="none" w:sz="0" w:space="0" w:color="auto"/>
                <w:bottom w:val="none" w:sz="0" w:space="0" w:color="auto"/>
                <w:right w:val="none" w:sz="0" w:space="0" w:color="auto"/>
              </w:divBdr>
            </w:div>
            <w:div w:id="1623924795">
              <w:marLeft w:val="0"/>
              <w:marRight w:val="0"/>
              <w:marTop w:val="0"/>
              <w:marBottom w:val="0"/>
              <w:divBdr>
                <w:top w:val="none" w:sz="0" w:space="0" w:color="auto"/>
                <w:left w:val="none" w:sz="0" w:space="0" w:color="auto"/>
                <w:bottom w:val="none" w:sz="0" w:space="0" w:color="auto"/>
                <w:right w:val="none" w:sz="0" w:space="0" w:color="auto"/>
              </w:divBdr>
            </w:div>
            <w:div w:id="1942369606">
              <w:marLeft w:val="0"/>
              <w:marRight w:val="0"/>
              <w:marTop w:val="0"/>
              <w:marBottom w:val="0"/>
              <w:divBdr>
                <w:top w:val="none" w:sz="0" w:space="0" w:color="auto"/>
                <w:left w:val="none" w:sz="0" w:space="0" w:color="auto"/>
                <w:bottom w:val="none" w:sz="0" w:space="0" w:color="auto"/>
                <w:right w:val="none" w:sz="0" w:space="0" w:color="auto"/>
              </w:divBdr>
            </w:div>
            <w:div w:id="19589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7506">
      <w:bodyDiv w:val="1"/>
      <w:marLeft w:val="0"/>
      <w:marRight w:val="0"/>
      <w:marTop w:val="0"/>
      <w:marBottom w:val="0"/>
      <w:divBdr>
        <w:top w:val="none" w:sz="0" w:space="0" w:color="auto"/>
        <w:left w:val="none" w:sz="0" w:space="0" w:color="auto"/>
        <w:bottom w:val="none" w:sz="0" w:space="0" w:color="auto"/>
        <w:right w:val="none" w:sz="0" w:space="0" w:color="auto"/>
      </w:divBdr>
      <w:divsChild>
        <w:div w:id="107625283">
          <w:marLeft w:val="0"/>
          <w:marRight w:val="0"/>
          <w:marTop w:val="0"/>
          <w:marBottom w:val="0"/>
          <w:divBdr>
            <w:top w:val="none" w:sz="0" w:space="0" w:color="auto"/>
            <w:left w:val="none" w:sz="0" w:space="0" w:color="auto"/>
            <w:bottom w:val="none" w:sz="0" w:space="0" w:color="auto"/>
            <w:right w:val="none" w:sz="0" w:space="0" w:color="auto"/>
          </w:divBdr>
          <w:divsChild>
            <w:div w:id="200872691">
              <w:marLeft w:val="0"/>
              <w:marRight w:val="0"/>
              <w:marTop w:val="0"/>
              <w:marBottom w:val="0"/>
              <w:divBdr>
                <w:top w:val="none" w:sz="0" w:space="0" w:color="auto"/>
                <w:left w:val="none" w:sz="0" w:space="0" w:color="auto"/>
                <w:bottom w:val="none" w:sz="0" w:space="0" w:color="auto"/>
                <w:right w:val="none" w:sz="0" w:space="0" w:color="auto"/>
              </w:divBdr>
            </w:div>
            <w:div w:id="1616056445">
              <w:marLeft w:val="0"/>
              <w:marRight w:val="0"/>
              <w:marTop w:val="0"/>
              <w:marBottom w:val="0"/>
              <w:divBdr>
                <w:top w:val="none" w:sz="0" w:space="0" w:color="auto"/>
                <w:left w:val="none" w:sz="0" w:space="0" w:color="auto"/>
                <w:bottom w:val="none" w:sz="0" w:space="0" w:color="auto"/>
                <w:right w:val="none" w:sz="0" w:space="0" w:color="auto"/>
              </w:divBdr>
            </w:div>
          </w:divsChild>
        </w:div>
        <w:div w:id="141848627">
          <w:marLeft w:val="0"/>
          <w:marRight w:val="0"/>
          <w:marTop w:val="0"/>
          <w:marBottom w:val="0"/>
          <w:divBdr>
            <w:top w:val="none" w:sz="0" w:space="0" w:color="auto"/>
            <w:left w:val="none" w:sz="0" w:space="0" w:color="auto"/>
            <w:bottom w:val="none" w:sz="0" w:space="0" w:color="auto"/>
            <w:right w:val="none" w:sz="0" w:space="0" w:color="auto"/>
          </w:divBdr>
          <w:divsChild>
            <w:div w:id="85732251">
              <w:marLeft w:val="0"/>
              <w:marRight w:val="0"/>
              <w:marTop w:val="0"/>
              <w:marBottom w:val="0"/>
              <w:divBdr>
                <w:top w:val="none" w:sz="0" w:space="0" w:color="auto"/>
                <w:left w:val="none" w:sz="0" w:space="0" w:color="auto"/>
                <w:bottom w:val="none" w:sz="0" w:space="0" w:color="auto"/>
                <w:right w:val="none" w:sz="0" w:space="0" w:color="auto"/>
              </w:divBdr>
            </w:div>
            <w:div w:id="2027439940">
              <w:marLeft w:val="0"/>
              <w:marRight w:val="0"/>
              <w:marTop w:val="0"/>
              <w:marBottom w:val="0"/>
              <w:divBdr>
                <w:top w:val="none" w:sz="0" w:space="0" w:color="auto"/>
                <w:left w:val="none" w:sz="0" w:space="0" w:color="auto"/>
                <w:bottom w:val="none" w:sz="0" w:space="0" w:color="auto"/>
                <w:right w:val="none" w:sz="0" w:space="0" w:color="auto"/>
              </w:divBdr>
            </w:div>
          </w:divsChild>
        </w:div>
        <w:div w:id="384911131">
          <w:marLeft w:val="0"/>
          <w:marRight w:val="0"/>
          <w:marTop w:val="0"/>
          <w:marBottom w:val="0"/>
          <w:divBdr>
            <w:top w:val="none" w:sz="0" w:space="0" w:color="auto"/>
            <w:left w:val="none" w:sz="0" w:space="0" w:color="auto"/>
            <w:bottom w:val="none" w:sz="0" w:space="0" w:color="auto"/>
            <w:right w:val="none" w:sz="0" w:space="0" w:color="auto"/>
          </w:divBdr>
          <w:divsChild>
            <w:div w:id="86386240">
              <w:marLeft w:val="0"/>
              <w:marRight w:val="0"/>
              <w:marTop w:val="0"/>
              <w:marBottom w:val="0"/>
              <w:divBdr>
                <w:top w:val="none" w:sz="0" w:space="0" w:color="auto"/>
                <w:left w:val="none" w:sz="0" w:space="0" w:color="auto"/>
                <w:bottom w:val="none" w:sz="0" w:space="0" w:color="auto"/>
                <w:right w:val="none" w:sz="0" w:space="0" w:color="auto"/>
              </w:divBdr>
            </w:div>
            <w:div w:id="801075645">
              <w:marLeft w:val="0"/>
              <w:marRight w:val="0"/>
              <w:marTop w:val="0"/>
              <w:marBottom w:val="0"/>
              <w:divBdr>
                <w:top w:val="none" w:sz="0" w:space="0" w:color="auto"/>
                <w:left w:val="none" w:sz="0" w:space="0" w:color="auto"/>
                <w:bottom w:val="none" w:sz="0" w:space="0" w:color="auto"/>
                <w:right w:val="none" w:sz="0" w:space="0" w:color="auto"/>
              </w:divBdr>
            </w:div>
            <w:div w:id="1512142744">
              <w:marLeft w:val="0"/>
              <w:marRight w:val="0"/>
              <w:marTop w:val="0"/>
              <w:marBottom w:val="0"/>
              <w:divBdr>
                <w:top w:val="none" w:sz="0" w:space="0" w:color="auto"/>
                <w:left w:val="none" w:sz="0" w:space="0" w:color="auto"/>
                <w:bottom w:val="none" w:sz="0" w:space="0" w:color="auto"/>
                <w:right w:val="none" w:sz="0" w:space="0" w:color="auto"/>
              </w:divBdr>
            </w:div>
            <w:div w:id="1992055361">
              <w:marLeft w:val="0"/>
              <w:marRight w:val="0"/>
              <w:marTop w:val="0"/>
              <w:marBottom w:val="0"/>
              <w:divBdr>
                <w:top w:val="none" w:sz="0" w:space="0" w:color="auto"/>
                <w:left w:val="none" w:sz="0" w:space="0" w:color="auto"/>
                <w:bottom w:val="none" w:sz="0" w:space="0" w:color="auto"/>
                <w:right w:val="none" w:sz="0" w:space="0" w:color="auto"/>
              </w:divBdr>
            </w:div>
          </w:divsChild>
        </w:div>
        <w:div w:id="765924549">
          <w:marLeft w:val="0"/>
          <w:marRight w:val="0"/>
          <w:marTop w:val="0"/>
          <w:marBottom w:val="0"/>
          <w:divBdr>
            <w:top w:val="none" w:sz="0" w:space="0" w:color="auto"/>
            <w:left w:val="none" w:sz="0" w:space="0" w:color="auto"/>
            <w:bottom w:val="none" w:sz="0" w:space="0" w:color="auto"/>
            <w:right w:val="none" w:sz="0" w:space="0" w:color="auto"/>
          </w:divBdr>
          <w:divsChild>
            <w:div w:id="1621566431">
              <w:marLeft w:val="0"/>
              <w:marRight w:val="0"/>
              <w:marTop w:val="0"/>
              <w:marBottom w:val="0"/>
              <w:divBdr>
                <w:top w:val="none" w:sz="0" w:space="0" w:color="auto"/>
                <w:left w:val="none" w:sz="0" w:space="0" w:color="auto"/>
                <w:bottom w:val="none" w:sz="0" w:space="0" w:color="auto"/>
                <w:right w:val="none" w:sz="0" w:space="0" w:color="auto"/>
              </w:divBdr>
            </w:div>
            <w:div w:id="1987278265">
              <w:marLeft w:val="0"/>
              <w:marRight w:val="0"/>
              <w:marTop w:val="0"/>
              <w:marBottom w:val="0"/>
              <w:divBdr>
                <w:top w:val="none" w:sz="0" w:space="0" w:color="auto"/>
                <w:left w:val="none" w:sz="0" w:space="0" w:color="auto"/>
                <w:bottom w:val="none" w:sz="0" w:space="0" w:color="auto"/>
                <w:right w:val="none" w:sz="0" w:space="0" w:color="auto"/>
              </w:divBdr>
            </w:div>
          </w:divsChild>
        </w:div>
        <w:div w:id="788354280">
          <w:marLeft w:val="0"/>
          <w:marRight w:val="0"/>
          <w:marTop w:val="0"/>
          <w:marBottom w:val="0"/>
          <w:divBdr>
            <w:top w:val="none" w:sz="0" w:space="0" w:color="auto"/>
            <w:left w:val="none" w:sz="0" w:space="0" w:color="auto"/>
            <w:bottom w:val="none" w:sz="0" w:space="0" w:color="auto"/>
            <w:right w:val="none" w:sz="0" w:space="0" w:color="auto"/>
          </w:divBdr>
          <w:divsChild>
            <w:div w:id="99376238">
              <w:marLeft w:val="0"/>
              <w:marRight w:val="0"/>
              <w:marTop w:val="0"/>
              <w:marBottom w:val="0"/>
              <w:divBdr>
                <w:top w:val="none" w:sz="0" w:space="0" w:color="auto"/>
                <w:left w:val="none" w:sz="0" w:space="0" w:color="auto"/>
                <w:bottom w:val="none" w:sz="0" w:space="0" w:color="auto"/>
                <w:right w:val="none" w:sz="0" w:space="0" w:color="auto"/>
              </w:divBdr>
            </w:div>
            <w:div w:id="406417480">
              <w:marLeft w:val="0"/>
              <w:marRight w:val="0"/>
              <w:marTop w:val="0"/>
              <w:marBottom w:val="0"/>
              <w:divBdr>
                <w:top w:val="none" w:sz="0" w:space="0" w:color="auto"/>
                <w:left w:val="none" w:sz="0" w:space="0" w:color="auto"/>
                <w:bottom w:val="none" w:sz="0" w:space="0" w:color="auto"/>
                <w:right w:val="none" w:sz="0" w:space="0" w:color="auto"/>
              </w:divBdr>
            </w:div>
            <w:div w:id="516650711">
              <w:marLeft w:val="0"/>
              <w:marRight w:val="0"/>
              <w:marTop w:val="0"/>
              <w:marBottom w:val="0"/>
              <w:divBdr>
                <w:top w:val="none" w:sz="0" w:space="0" w:color="auto"/>
                <w:left w:val="none" w:sz="0" w:space="0" w:color="auto"/>
                <w:bottom w:val="none" w:sz="0" w:space="0" w:color="auto"/>
                <w:right w:val="none" w:sz="0" w:space="0" w:color="auto"/>
              </w:divBdr>
            </w:div>
            <w:div w:id="1777558435">
              <w:marLeft w:val="0"/>
              <w:marRight w:val="0"/>
              <w:marTop w:val="0"/>
              <w:marBottom w:val="0"/>
              <w:divBdr>
                <w:top w:val="none" w:sz="0" w:space="0" w:color="auto"/>
                <w:left w:val="none" w:sz="0" w:space="0" w:color="auto"/>
                <w:bottom w:val="none" w:sz="0" w:space="0" w:color="auto"/>
                <w:right w:val="none" w:sz="0" w:space="0" w:color="auto"/>
              </w:divBdr>
            </w:div>
          </w:divsChild>
        </w:div>
        <w:div w:id="1053582178">
          <w:marLeft w:val="0"/>
          <w:marRight w:val="0"/>
          <w:marTop w:val="0"/>
          <w:marBottom w:val="0"/>
          <w:divBdr>
            <w:top w:val="none" w:sz="0" w:space="0" w:color="auto"/>
            <w:left w:val="none" w:sz="0" w:space="0" w:color="auto"/>
            <w:bottom w:val="none" w:sz="0" w:space="0" w:color="auto"/>
            <w:right w:val="none" w:sz="0" w:space="0" w:color="auto"/>
          </w:divBdr>
          <w:divsChild>
            <w:div w:id="1443770299">
              <w:marLeft w:val="0"/>
              <w:marRight w:val="0"/>
              <w:marTop w:val="0"/>
              <w:marBottom w:val="0"/>
              <w:divBdr>
                <w:top w:val="none" w:sz="0" w:space="0" w:color="auto"/>
                <w:left w:val="none" w:sz="0" w:space="0" w:color="auto"/>
                <w:bottom w:val="none" w:sz="0" w:space="0" w:color="auto"/>
                <w:right w:val="none" w:sz="0" w:space="0" w:color="auto"/>
              </w:divBdr>
            </w:div>
            <w:div w:id="2077042836">
              <w:marLeft w:val="0"/>
              <w:marRight w:val="0"/>
              <w:marTop w:val="0"/>
              <w:marBottom w:val="0"/>
              <w:divBdr>
                <w:top w:val="none" w:sz="0" w:space="0" w:color="auto"/>
                <w:left w:val="none" w:sz="0" w:space="0" w:color="auto"/>
                <w:bottom w:val="none" w:sz="0" w:space="0" w:color="auto"/>
                <w:right w:val="none" w:sz="0" w:space="0" w:color="auto"/>
              </w:divBdr>
            </w:div>
          </w:divsChild>
        </w:div>
        <w:div w:id="1073939088">
          <w:marLeft w:val="0"/>
          <w:marRight w:val="0"/>
          <w:marTop w:val="0"/>
          <w:marBottom w:val="0"/>
          <w:divBdr>
            <w:top w:val="none" w:sz="0" w:space="0" w:color="auto"/>
            <w:left w:val="none" w:sz="0" w:space="0" w:color="auto"/>
            <w:bottom w:val="none" w:sz="0" w:space="0" w:color="auto"/>
            <w:right w:val="none" w:sz="0" w:space="0" w:color="auto"/>
          </w:divBdr>
          <w:divsChild>
            <w:div w:id="1792506495">
              <w:marLeft w:val="0"/>
              <w:marRight w:val="0"/>
              <w:marTop w:val="0"/>
              <w:marBottom w:val="0"/>
              <w:divBdr>
                <w:top w:val="none" w:sz="0" w:space="0" w:color="auto"/>
                <w:left w:val="none" w:sz="0" w:space="0" w:color="auto"/>
                <w:bottom w:val="none" w:sz="0" w:space="0" w:color="auto"/>
                <w:right w:val="none" w:sz="0" w:space="0" w:color="auto"/>
              </w:divBdr>
            </w:div>
            <w:div w:id="1995916411">
              <w:marLeft w:val="0"/>
              <w:marRight w:val="0"/>
              <w:marTop w:val="0"/>
              <w:marBottom w:val="0"/>
              <w:divBdr>
                <w:top w:val="none" w:sz="0" w:space="0" w:color="auto"/>
                <w:left w:val="none" w:sz="0" w:space="0" w:color="auto"/>
                <w:bottom w:val="none" w:sz="0" w:space="0" w:color="auto"/>
                <w:right w:val="none" w:sz="0" w:space="0" w:color="auto"/>
              </w:divBdr>
            </w:div>
          </w:divsChild>
        </w:div>
        <w:div w:id="1255018937">
          <w:marLeft w:val="0"/>
          <w:marRight w:val="0"/>
          <w:marTop w:val="0"/>
          <w:marBottom w:val="0"/>
          <w:divBdr>
            <w:top w:val="none" w:sz="0" w:space="0" w:color="auto"/>
            <w:left w:val="none" w:sz="0" w:space="0" w:color="auto"/>
            <w:bottom w:val="none" w:sz="0" w:space="0" w:color="auto"/>
            <w:right w:val="none" w:sz="0" w:space="0" w:color="auto"/>
          </w:divBdr>
          <w:divsChild>
            <w:div w:id="162476765">
              <w:marLeft w:val="0"/>
              <w:marRight w:val="0"/>
              <w:marTop w:val="0"/>
              <w:marBottom w:val="0"/>
              <w:divBdr>
                <w:top w:val="none" w:sz="0" w:space="0" w:color="auto"/>
                <w:left w:val="none" w:sz="0" w:space="0" w:color="auto"/>
                <w:bottom w:val="none" w:sz="0" w:space="0" w:color="auto"/>
                <w:right w:val="none" w:sz="0" w:space="0" w:color="auto"/>
              </w:divBdr>
            </w:div>
            <w:div w:id="1618638491">
              <w:marLeft w:val="0"/>
              <w:marRight w:val="0"/>
              <w:marTop w:val="0"/>
              <w:marBottom w:val="0"/>
              <w:divBdr>
                <w:top w:val="none" w:sz="0" w:space="0" w:color="auto"/>
                <w:left w:val="none" w:sz="0" w:space="0" w:color="auto"/>
                <w:bottom w:val="none" w:sz="0" w:space="0" w:color="auto"/>
                <w:right w:val="none" w:sz="0" w:space="0" w:color="auto"/>
              </w:divBdr>
            </w:div>
          </w:divsChild>
        </w:div>
        <w:div w:id="1313095478">
          <w:marLeft w:val="0"/>
          <w:marRight w:val="0"/>
          <w:marTop w:val="0"/>
          <w:marBottom w:val="0"/>
          <w:divBdr>
            <w:top w:val="none" w:sz="0" w:space="0" w:color="auto"/>
            <w:left w:val="none" w:sz="0" w:space="0" w:color="auto"/>
            <w:bottom w:val="none" w:sz="0" w:space="0" w:color="auto"/>
            <w:right w:val="none" w:sz="0" w:space="0" w:color="auto"/>
          </w:divBdr>
          <w:divsChild>
            <w:div w:id="37583585">
              <w:marLeft w:val="0"/>
              <w:marRight w:val="0"/>
              <w:marTop w:val="0"/>
              <w:marBottom w:val="0"/>
              <w:divBdr>
                <w:top w:val="none" w:sz="0" w:space="0" w:color="auto"/>
                <w:left w:val="none" w:sz="0" w:space="0" w:color="auto"/>
                <w:bottom w:val="none" w:sz="0" w:space="0" w:color="auto"/>
                <w:right w:val="none" w:sz="0" w:space="0" w:color="auto"/>
              </w:divBdr>
            </w:div>
            <w:div w:id="1073088298">
              <w:marLeft w:val="0"/>
              <w:marRight w:val="0"/>
              <w:marTop w:val="0"/>
              <w:marBottom w:val="0"/>
              <w:divBdr>
                <w:top w:val="none" w:sz="0" w:space="0" w:color="auto"/>
                <w:left w:val="none" w:sz="0" w:space="0" w:color="auto"/>
                <w:bottom w:val="none" w:sz="0" w:space="0" w:color="auto"/>
                <w:right w:val="none" w:sz="0" w:space="0" w:color="auto"/>
              </w:divBdr>
            </w:div>
          </w:divsChild>
        </w:div>
        <w:div w:id="1621061333">
          <w:marLeft w:val="0"/>
          <w:marRight w:val="0"/>
          <w:marTop w:val="0"/>
          <w:marBottom w:val="0"/>
          <w:divBdr>
            <w:top w:val="none" w:sz="0" w:space="0" w:color="auto"/>
            <w:left w:val="none" w:sz="0" w:space="0" w:color="auto"/>
            <w:bottom w:val="none" w:sz="0" w:space="0" w:color="auto"/>
            <w:right w:val="none" w:sz="0" w:space="0" w:color="auto"/>
          </w:divBdr>
          <w:divsChild>
            <w:div w:id="175314604">
              <w:marLeft w:val="0"/>
              <w:marRight w:val="0"/>
              <w:marTop w:val="0"/>
              <w:marBottom w:val="0"/>
              <w:divBdr>
                <w:top w:val="none" w:sz="0" w:space="0" w:color="auto"/>
                <w:left w:val="none" w:sz="0" w:space="0" w:color="auto"/>
                <w:bottom w:val="none" w:sz="0" w:space="0" w:color="auto"/>
                <w:right w:val="none" w:sz="0" w:space="0" w:color="auto"/>
              </w:divBdr>
            </w:div>
            <w:div w:id="381634045">
              <w:marLeft w:val="0"/>
              <w:marRight w:val="0"/>
              <w:marTop w:val="0"/>
              <w:marBottom w:val="0"/>
              <w:divBdr>
                <w:top w:val="none" w:sz="0" w:space="0" w:color="auto"/>
                <w:left w:val="none" w:sz="0" w:space="0" w:color="auto"/>
                <w:bottom w:val="none" w:sz="0" w:space="0" w:color="auto"/>
                <w:right w:val="none" w:sz="0" w:space="0" w:color="auto"/>
              </w:divBdr>
            </w:div>
          </w:divsChild>
        </w:div>
        <w:div w:id="1756828316">
          <w:marLeft w:val="0"/>
          <w:marRight w:val="0"/>
          <w:marTop w:val="0"/>
          <w:marBottom w:val="0"/>
          <w:divBdr>
            <w:top w:val="none" w:sz="0" w:space="0" w:color="auto"/>
            <w:left w:val="none" w:sz="0" w:space="0" w:color="auto"/>
            <w:bottom w:val="none" w:sz="0" w:space="0" w:color="auto"/>
            <w:right w:val="none" w:sz="0" w:space="0" w:color="auto"/>
          </w:divBdr>
          <w:divsChild>
            <w:div w:id="1301836834">
              <w:marLeft w:val="0"/>
              <w:marRight w:val="0"/>
              <w:marTop w:val="0"/>
              <w:marBottom w:val="0"/>
              <w:divBdr>
                <w:top w:val="none" w:sz="0" w:space="0" w:color="auto"/>
                <w:left w:val="none" w:sz="0" w:space="0" w:color="auto"/>
                <w:bottom w:val="none" w:sz="0" w:space="0" w:color="auto"/>
                <w:right w:val="none" w:sz="0" w:space="0" w:color="auto"/>
              </w:divBdr>
            </w:div>
            <w:div w:id="1669870664">
              <w:marLeft w:val="0"/>
              <w:marRight w:val="0"/>
              <w:marTop w:val="0"/>
              <w:marBottom w:val="0"/>
              <w:divBdr>
                <w:top w:val="none" w:sz="0" w:space="0" w:color="auto"/>
                <w:left w:val="none" w:sz="0" w:space="0" w:color="auto"/>
                <w:bottom w:val="none" w:sz="0" w:space="0" w:color="auto"/>
                <w:right w:val="none" w:sz="0" w:space="0" w:color="auto"/>
              </w:divBdr>
            </w:div>
          </w:divsChild>
        </w:div>
        <w:div w:id="1823347550">
          <w:marLeft w:val="0"/>
          <w:marRight w:val="0"/>
          <w:marTop w:val="0"/>
          <w:marBottom w:val="0"/>
          <w:divBdr>
            <w:top w:val="none" w:sz="0" w:space="0" w:color="auto"/>
            <w:left w:val="none" w:sz="0" w:space="0" w:color="auto"/>
            <w:bottom w:val="none" w:sz="0" w:space="0" w:color="auto"/>
            <w:right w:val="none" w:sz="0" w:space="0" w:color="auto"/>
          </w:divBdr>
          <w:divsChild>
            <w:div w:id="61342986">
              <w:marLeft w:val="0"/>
              <w:marRight w:val="0"/>
              <w:marTop w:val="0"/>
              <w:marBottom w:val="0"/>
              <w:divBdr>
                <w:top w:val="none" w:sz="0" w:space="0" w:color="auto"/>
                <w:left w:val="none" w:sz="0" w:space="0" w:color="auto"/>
                <w:bottom w:val="none" w:sz="0" w:space="0" w:color="auto"/>
                <w:right w:val="none" w:sz="0" w:space="0" w:color="auto"/>
              </w:divBdr>
            </w:div>
            <w:div w:id="245462511">
              <w:marLeft w:val="0"/>
              <w:marRight w:val="0"/>
              <w:marTop w:val="0"/>
              <w:marBottom w:val="0"/>
              <w:divBdr>
                <w:top w:val="none" w:sz="0" w:space="0" w:color="auto"/>
                <w:left w:val="none" w:sz="0" w:space="0" w:color="auto"/>
                <w:bottom w:val="none" w:sz="0" w:space="0" w:color="auto"/>
                <w:right w:val="none" w:sz="0" w:space="0" w:color="auto"/>
              </w:divBdr>
            </w:div>
          </w:divsChild>
        </w:div>
        <w:div w:id="1834760252">
          <w:marLeft w:val="0"/>
          <w:marRight w:val="0"/>
          <w:marTop w:val="0"/>
          <w:marBottom w:val="0"/>
          <w:divBdr>
            <w:top w:val="none" w:sz="0" w:space="0" w:color="auto"/>
            <w:left w:val="none" w:sz="0" w:space="0" w:color="auto"/>
            <w:bottom w:val="none" w:sz="0" w:space="0" w:color="auto"/>
            <w:right w:val="none" w:sz="0" w:space="0" w:color="auto"/>
          </w:divBdr>
          <w:divsChild>
            <w:div w:id="585115253">
              <w:marLeft w:val="0"/>
              <w:marRight w:val="0"/>
              <w:marTop w:val="0"/>
              <w:marBottom w:val="0"/>
              <w:divBdr>
                <w:top w:val="none" w:sz="0" w:space="0" w:color="auto"/>
                <w:left w:val="none" w:sz="0" w:space="0" w:color="auto"/>
                <w:bottom w:val="none" w:sz="0" w:space="0" w:color="auto"/>
                <w:right w:val="none" w:sz="0" w:space="0" w:color="auto"/>
              </w:divBdr>
            </w:div>
            <w:div w:id="1699889423">
              <w:marLeft w:val="0"/>
              <w:marRight w:val="0"/>
              <w:marTop w:val="0"/>
              <w:marBottom w:val="0"/>
              <w:divBdr>
                <w:top w:val="none" w:sz="0" w:space="0" w:color="auto"/>
                <w:left w:val="none" w:sz="0" w:space="0" w:color="auto"/>
                <w:bottom w:val="none" w:sz="0" w:space="0" w:color="auto"/>
                <w:right w:val="none" w:sz="0" w:space="0" w:color="auto"/>
              </w:divBdr>
            </w:div>
          </w:divsChild>
        </w:div>
        <w:div w:id="2137604046">
          <w:marLeft w:val="0"/>
          <w:marRight w:val="0"/>
          <w:marTop w:val="0"/>
          <w:marBottom w:val="0"/>
          <w:divBdr>
            <w:top w:val="none" w:sz="0" w:space="0" w:color="auto"/>
            <w:left w:val="none" w:sz="0" w:space="0" w:color="auto"/>
            <w:bottom w:val="none" w:sz="0" w:space="0" w:color="auto"/>
            <w:right w:val="none" w:sz="0" w:space="0" w:color="auto"/>
          </w:divBdr>
          <w:divsChild>
            <w:div w:id="521093590">
              <w:marLeft w:val="0"/>
              <w:marRight w:val="0"/>
              <w:marTop w:val="0"/>
              <w:marBottom w:val="0"/>
              <w:divBdr>
                <w:top w:val="none" w:sz="0" w:space="0" w:color="auto"/>
                <w:left w:val="none" w:sz="0" w:space="0" w:color="auto"/>
                <w:bottom w:val="none" w:sz="0" w:space="0" w:color="auto"/>
                <w:right w:val="none" w:sz="0" w:space="0" w:color="auto"/>
              </w:divBdr>
            </w:div>
            <w:div w:id="838428603">
              <w:marLeft w:val="0"/>
              <w:marRight w:val="0"/>
              <w:marTop w:val="0"/>
              <w:marBottom w:val="0"/>
              <w:divBdr>
                <w:top w:val="none" w:sz="0" w:space="0" w:color="auto"/>
                <w:left w:val="none" w:sz="0" w:space="0" w:color="auto"/>
                <w:bottom w:val="none" w:sz="0" w:space="0" w:color="auto"/>
                <w:right w:val="none" w:sz="0" w:space="0" w:color="auto"/>
              </w:divBdr>
            </w:div>
            <w:div w:id="840391970">
              <w:marLeft w:val="0"/>
              <w:marRight w:val="0"/>
              <w:marTop w:val="0"/>
              <w:marBottom w:val="0"/>
              <w:divBdr>
                <w:top w:val="none" w:sz="0" w:space="0" w:color="auto"/>
                <w:left w:val="none" w:sz="0" w:space="0" w:color="auto"/>
                <w:bottom w:val="none" w:sz="0" w:space="0" w:color="auto"/>
                <w:right w:val="none" w:sz="0" w:space="0" w:color="auto"/>
              </w:divBdr>
            </w:div>
            <w:div w:id="1442608027">
              <w:marLeft w:val="0"/>
              <w:marRight w:val="0"/>
              <w:marTop w:val="0"/>
              <w:marBottom w:val="0"/>
              <w:divBdr>
                <w:top w:val="none" w:sz="0" w:space="0" w:color="auto"/>
                <w:left w:val="none" w:sz="0" w:space="0" w:color="auto"/>
                <w:bottom w:val="none" w:sz="0" w:space="0" w:color="auto"/>
                <w:right w:val="none" w:sz="0" w:space="0" w:color="auto"/>
              </w:divBdr>
            </w:div>
            <w:div w:id="1539465935">
              <w:marLeft w:val="0"/>
              <w:marRight w:val="0"/>
              <w:marTop w:val="0"/>
              <w:marBottom w:val="0"/>
              <w:divBdr>
                <w:top w:val="none" w:sz="0" w:space="0" w:color="auto"/>
                <w:left w:val="none" w:sz="0" w:space="0" w:color="auto"/>
                <w:bottom w:val="none" w:sz="0" w:space="0" w:color="auto"/>
                <w:right w:val="none" w:sz="0" w:space="0" w:color="auto"/>
              </w:divBdr>
            </w:div>
            <w:div w:id="16026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1458">
      <w:bodyDiv w:val="1"/>
      <w:marLeft w:val="0"/>
      <w:marRight w:val="0"/>
      <w:marTop w:val="0"/>
      <w:marBottom w:val="0"/>
      <w:divBdr>
        <w:top w:val="none" w:sz="0" w:space="0" w:color="auto"/>
        <w:left w:val="none" w:sz="0" w:space="0" w:color="auto"/>
        <w:bottom w:val="none" w:sz="0" w:space="0" w:color="auto"/>
        <w:right w:val="none" w:sz="0" w:space="0" w:color="auto"/>
      </w:divBdr>
      <w:divsChild>
        <w:div w:id="403799333">
          <w:marLeft w:val="0"/>
          <w:marRight w:val="0"/>
          <w:marTop w:val="0"/>
          <w:marBottom w:val="0"/>
          <w:divBdr>
            <w:top w:val="none" w:sz="0" w:space="0" w:color="auto"/>
            <w:left w:val="none" w:sz="0" w:space="0" w:color="auto"/>
            <w:bottom w:val="none" w:sz="0" w:space="0" w:color="auto"/>
            <w:right w:val="none" w:sz="0" w:space="0" w:color="auto"/>
          </w:divBdr>
          <w:divsChild>
            <w:div w:id="260069012">
              <w:marLeft w:val="0"/>
              <w:marRight w:val="0"/>
              <w:marTop w:val="0"/>
              <w:marBottom w:val="0"/>
              <w:divBdr>
                <w:top w:val="none" w:sz="0" w:space="0" w:color="auto"/>
                <w:left w:val="none" w:sz="0" w:space="0" w:color="auto"/>
                <w:bottom w:val="none" w:sz="0" w:space="0" w:color="auto"/>
                <w:right w:val="none" w:sz="0" w:space="0" w:color="auto"/>
              </w:divBdr>
            </w:div>
          </w:divsChild>
        </w:div>
        <w:div w:id="505826293">
          <w:marLeft w:val="0"/>
          <w:marRight w:val="0"/>
          <w:marTop w:val="0"/>
          <w:marBottom w:val="0"/>
          <w:divBdr>
            <w:top w:val="none" w:sz="0" w:space="0" w:color="auto"/>
            <w:left w:val="none" w:sz="0" w:space="0" w:color="auto"/>
            <w:bottom w:val="none" w:sz="0" w:space="0" w:color="auto"/>
            <w:right w:val="none" w:sz="0" w:space="0" w:color="auto"/>
          </w:divBdr>
          <w:divsChild>
            <w:div w:id="1510679805">
              <w:marLeft w:val="0"/>
              <w:marRight w:val="0"/>
              <w:marTop w:val="0"/>
              <w:marBottom w:val="0"/>
              <w:divBdr>
                <w:top w:val="none" w:sz="0" w:space="0" w:color="auto"/>
                <w:left w:val="none" w:sz="0" w:space="0" w:color="auto"/>
                <w:bottom w:val="none" w:sz="0" w:space="0" w:color="auto"/>
                <w:right w:val="none" w:sz="0" w:space="0" w:color="auto"/>
              </w:divBdr>
            </w:div>
          </w:divsChild>
        </w:div>
        <w:div w:id="848833167">
          <w:marLeft w:val="0"/>
          <w:marRight w:val="0"/>
          <w:marTop w:val="0"/>
          <w:marBottom w:val="0"/>
          <w:divBdr>
            <w:top w:val="none" w:sz="0" w:space="0" w:color="auto"/>
            <w:left w:val="none" w:sz="0" w:space="0" w:color="auto"/>
            <w:bottom w:val="none" w:sz="0" w:space="0" w:color="auto"/>
            <w:right w:val="none" w:sz="0" w:space="0" w:color="auto"/>
          </w:divBdr>
          <w:divsChild>
            <w:div w:id="586425454">
              <w:marLeft w:val="0"/>
              <w:marRight w:val="0"/>
              <w:marTop w:val="0"/>
              <w:marBottom w:val="0"/>
              <w:divBdr>
                <w:top w:val="none" w:sz="0" w:space="0" w:color="auto"/>
                <w:left w:val="none" w:sz="0" w:space="0" w:color="auto"/>
                <w:bottom w:val="none" w:sz="0" w:space="0" w:color="auto"/>
                <w:right w:val="none" w:sz="0" w:space="0" w:color="auto"/>
              </w:divBdr>
            </w:div>
          </w:divsChild>
        </w:div>
        <w:div w:id="1041898241">
          <w:marLeft w:val="0"/>
          <w:marRight w:val="0"/>
          <w:marTop w:val="0"/>
          <w:marBottom w:val="0"/>
          <w:divBdr>
            <w:top w:val="none" w:sz="0" w:space="0" w:color="auto"/>
            <w:left w:val="none" w:sz="0" w:space="0" w:color="auto"/>
            <w:bottom w:val="none" w:sz="0" w:space="0" w:color="auto"/>
            <w:right w:val="none" w:sz="0" w:space="0" w:color="auto"/>
          </w:divBdr>
          <w:divsChild>
            <w:div w:id="824473990">
              <w:marLeft w:val="0"/>
              <w:marRight w:val="0"/>
              <w:marTop w:val="0"/>
              <w:marBottom w:val="0"/>
              <w:divBdr>
                <w:top w:val="none" w:sz="0" w:space="0" w:color="auto"/>
                <w:left w:val="none" w:sz="0" w:space="0" w:color="auto"/>
                <w:bottom w:val="none" w:sz="0" w:space="0" w:color="auto"/>
                <w:right w:val="none" w:sz="0" w:space="0" w:color="auto"/>
              </w:divBdr>
            </w:div>
          </w:divsChild>
        </w:div>
        <w:div w:id="1043753911">
          <w:marLeft w:val="0"/>
          <w:marRight w:val="0"/>
          <w:marTop w:val="0"/>
          <w:marBottom w:val="0"/>
          <w:divBdr>
            <w:top w:val="none" w:sz="0" w:space="0" w:color="auto"/>
            <w:left w:val="none" w:sz="0" w:space="0" w:color="auto"/>
            <w:bottom w:val="none" w:sz="0" w:space="0" w:color="auto"/>
            <w:right w:val="none" w:sz="0" w:space="0" w:color="auto"/>
          </w:divBdr>
          <w:divsChild>
            <w:div w:id="354161440">
              <w:marLeft w:val="0"/>
              <w:marRight w:val="0"/>
              <w:marTop w:val="0"/>
              <w:marBottom w:val="0"/>
              <w:divBdr>
                <w:top w:val="none" w:sz="0" w:space="0" w:color="auto"/>
                <w:left w:val="none" w:sz="0" w:space="0" w:color="auto"/>
                <w:bottom w:val="none" w:sz="0" w:space="0" w:color="auto"/>
                <w:right w:val="none" w:sz="0" w:space="0" w:color="auto"/>
              </w:divBdr>
            </w:div>
          </w:divsChild>
        </w:div>
        <w:div w:id="1162819191">
          <w:marLeft w:val="0"/>
          <w:marRight w:val="0"/>
          <w:marTop w:val="0"/>
          <w:marBottom w:val="0"/>
          <w:divBdr>
            <w:top w:val="none" w:sz="0" w:space="0" w:color="auto"/>
            <w:left w:val="none" w:sz="0" w:space="0" w:color="auto"/>
            <w:bottom w:val="none" w:sz="0" w:space="0" w:color="auto"/>
            <w:right w:val="none" w:sz="0" w:space="0" w:color="auto"/>
          </w:divBdr>
          <w:divsChild>
            <w:div w:id="2142724381">
              <w:marLeft w:val="0"/>
              <w:marRight w:val="0"/>
              <w:marTop w:val="0"/>
              <w:marBottom w:val="0"/>
              <w:divBdr>
                <w:top w:val="none" w:sz="0" w:space="0" w:color="auto"/>
                <w:left w:val="none" w:sz="0" w:space="0" w:color="auto"/>
                <w:bottom w:val="none" w:sz="0" w:space="0" w:color="auto"/>
                <w:right w:val="none" w:sz="0" w:space="0" w:color="auto"/>
              </w:divBdr>
            </w:div>
          </w:divsChild>
        </w:div>
        <w:div w:id="1168406954">
          <w:marLeft w:val="0"/>
          <w:marRight w:val="0"/>
          <w:marTop w:val="0"/>
          <w:marBottom w:val="0"/>
          <w:divBdr>
            <w:top w:val="none" w:sz="0" w:space="0" w:color="auto"/>
            <w:left w:val="none" w:sz="0" w:space="0" w:color="auto"/>
            <w:bottom w:val="none" w:sz="0" w:space="0" w:color="auto"/>
            <w:right w:val="none" w:sz="0" w:space="0" w:color="auto"/>
          </w:divBdr>
          <w:divsChild>
            <w:div w:id="242029111">
              <w:marLeft w:val="0"/>
              <w:marRight w:val="0"/>
              <w:marTop w:val="0"/>
              <w:marBottom w:val="0"/>
              <w:divBdr>
                <w:top w:val="none" w:sz="0" w:space="0" w:color="auto"/>
                <w:left w:val="none" w:sz="0" w:space="0" w:color="auto"/>
                <w:bottom w:val="none" w:sz="0" w:space="0" w:color="auto"/>
                <w:right w:val="none" w:sz="0" w:space="0" w:color="auto"/>
              </w:divBdr>
            </w:div>
            <w:div w:id="1309087712">
              <w:marLeft w:val="0"/>
              <w:marRight w:val="0"/>
              <w:marTop w:val="0"/>
              <w:marBottom w:val="0"/>
              <w:divBdr>
                <w:top w:val="none" w:sz="0" w:space="0" w:color="auto"/>
                <w:left w:val="none" w:sz="0" w:space="0" w:color="auto"/>
                <w:bottom w:val="none" w:sz="0" w:space="0" w:color="auto"/>
                <w:right w:val="none" w:sz="0" w:space="0" w:color="auto"/>
              </w:divBdr>
            </w:div>
          </w:divsChild>
        </w:div>
        <w:div w:id="1418670429">
          <w:marLeft w:val="0"/>
          <w:marRight w:val="0"/>
          <w:marTop w:val="0"/>
          <w:marBottom w:val="0"/>
          <w:divBdr>
            <w:top w:val="none" w:sz="0" w:space="0" w:color="auto"/>
            <w:left w:val="none" w:sz="0" w:space="0" w:color="auto"/>
            <w:bottom w:val="none" w:sz="0" w:space="0" w:color="auto"/>
            <w:right w:val="none" w:sz="0" w:space="0" w:color="auto"/>
          </w:divBdr>
          <w:divsChild>
            <w:div w:id="335428174">
              <w:marLeft w:val="0"/>
              <w:marRight w:val="0"/>
              <w:marTop w:val="0"/>
              <w:marBottom w:val="0"/>
              <w:divBdr>
                <w:top w:val="none" w:sz="0" w:space="0" w:color="auto"/>
                <w:left w:val="none" w:sz="0" w:space="0" w:color="auto"/>
                <w:bottom w:val="none" w:sz="0" w:space="0" w:color="auto"/>
                <w:right w:val="none" w:sz="0" w:space="0" w:color="auto"/>
              </w:divBdr>
            </w:div>
          </w:divsChild>
        </w:div>
        <w:div w:id="1524250649">
          <w:marLeft w:val="0"/>
          <w:marRight w:val="0"/>
          <w:marTop w:val="0"/>
          <w:marBottom w:val="0"/>
          <w:divBdr>
            <w:top w:val="none" w:sz="0" w:space="0" w:color="auto"/>
            <w:left w:val="none" w:sz="0" w:space="0" w:color="auto"/>
            <w:bottom w:val="none" w:sz="0" w:space="0" w:color="auto"/>
            <w:right w:val="none" w:sz="0" w:space="0" w:color="auto"/>
          </w:divBdr>
          <w:divsChild>
            <w:div w:id="484782169">
              <w:marLeft w:val="0"/>
              <w:marRight w:val="0"/>
              <w:marTop w:val="0"/>
              <w:marBottom w:val="0"/>
              <w:divBdr>
                <w:top w:val="none" w:sz="0" w:space="0" w:color="auto"/>
                <w:left w:val="none" w:sz="0" w:space="0" w:color="auto"/>
                <w:bottom w:val="none" w:sz="0" w:space="0" w:color="auto"/>
                <w:right w:val="none" w:sz="0" w:space="0" w:color="auto"/>
              </w:divBdr>
            </w:div>
          </w:divsChild>
        </w:div>
        <w:div w:id="1844735549">
          <w:marLeft w:val="0"/>
          <w:marRight w:val="0"/>
          <w:marTop w:val="0"/>
          <w:marBottom w:val="0"/>
          <w:divBdr>
            <w:top w:val="none" w:sz="0" w:space="0" w:color="auto"/>
            <w:left w:val="none" w:sz="0" w:space="0" w:color="auto"/>
            <w:bottom w:val="none" w:sz="0" w:space="0" w:color="auto"/>
            <w:right w:val="none" w:sz="0" w:space="0" w:color="auto"/>
          </w:divBdr>
          <w:divsChild>
            <w:div w:id="953287750">
              <w:marLeft w:val="0"/>
              <w:marRight w:val="0"/>
              <w:marTop w:val="0"/>
              <w:marBottom w:val="0"/>
              <w:divBdr>
                <w:top w:val="none" w:sz="0" w:space="0" w:color="auto"/>
                <w:left w:val="none" w:sz="0" w:space="0" w:color="auto"/>
                <w:bottom w:val="none" w:sz="0" w:space="0" w:color="auto"/>
                <w:right w:val="none" w:sz="0" w:space="0" w:color="auto"/>
              </w:divBdr>
            </w:div>
          </w:divsChild>
        </w:div>
        <w:div w:id="1941985597">
          <w:marLeft w:val="0"/>
          <w:marRight w:val="0"/>
          <w:marTop w:val="0"/>
          <w:marBottom w:val="0"/>
          <w:divBdr>
            <w:top w:val="none" w:sz="0" w:space="0" w:color="auto"/>
            <w:left w:val="none" w:sz="0" w:space="0" w:color="auto"/>
            <w:bottom w:val="none" w:sz="0" w:space="0" w:color="auto"/>
            <w:right w:val="none" w:sz="0" w:space="0" w:color="auto"/>
          </w:divBdr>
          <w:divsChild>
            <w:div w:id="1377924824">
              <w:marLeft w:val="0"/>
              <w:marRight w:val="0"/>
              <w:marTop w:val="0"/>
              <w:marBottom w:val="0"/>
              <w:divBdr>
                <w:top w:val="none" w:sz="0" w:space="0" w:color="auto"/>
                <w:left w:val="none" w:sz="0" w:space="0" w:color="auto"/>
                <w:bottom w:val="none" w:sz="0" w:space="0" w:color="auto"/>
                <w:right w:val="none" w:sz="0" w:space="0" w:color="auto"/>
              </w:divBdr>
            </w:div>
          </w:divsChild>
        </w:div>
        <w:div w:id="2005275845">
          <w:marLeft w:val="0"/>
          <w:marRight w:val="0"/>
          <w:marTop w:val="0"/>
          <w:marBottom w:val="0"/>
          <w:divBdr>
            <w:top w:val="none" w:sz="0" w:space="0" w:color="auto"/>
            <w:left w:val="none" w:sz="0" w:space="0" w:color="auto"/>
            <w:bottom w:val="none" w:sz="0" w:space="0" w:color="auto"/>
            <w:right w:val="none" w:sz="0" w:space="0" w:color="auto"/>
          </w:divBdr>
          <w:divsChild>
            <w:div w:id="497424185">
              <w:marLeft w:val="0"/>
              <w:marRight w:val="0"/>
              <w:marTop w:val="0"/>
              <w:marBottom w:val="0"/>
              <w:divBdr>
                <w:top w:val="none" w:sz="0" w:space="0" w:color="auto"/>
                <w:left w:val="none" w:sz="0" w:space="0" w:color="auto"/>
                <w:bottom w:val="none" w:sz="0" w:space="0" w:color="auto"/>
                <w:right w:val="none" w:sz="0" w:space="0" w:color="auto"/>
              </w:divBdr>
            </w:div>
          </w:divsChild>
        </w:div>
        <w:div w:id="2071035203">
          <w:marLeft w:val="0"/>
          <w:marRight w:val="0"/>
          <w:marTop w:val="0"/>
          <w:marBottom w:val="0"/>
          <w:divBdr>
            <w:top w:val="none" w:sz="0" w:space="0" w:color="auto"/>
            <w:left w:val="none" w:sz="0" w:space="0" w:color="auto"/>
            <w:bottom w:val="none" w:sz="0" w:space="0" w:color="auto"/>
            <w:right w:val="none" w:sz="0" w:space="0" w:color="auto"/>
          </w:divBdr>
          <w:divsChild>
            <w:div w:id="36248815">
              <w:marLeft w:val="0"/>
              <w:marRight w:val="0"/>
              <w:marTop w:val="0"/>
              <w:marBottom w:val="0"/>
              <w:divBdr>
                <w:top w:val="none" w:sz="0" w:space="0" w:color="auto"/>
                <w:left w:val="none" w:sz="0" w:space="0" w:color="auto"/>
                <w:bottom w:val="none" w:sz="0" w:space="0" w:color="auto"/>
                <w:right w:val="none" w:sz="0" w:space="0" w:color="auto"/>
              </w:divBdr>
            </w:div>
          </w:divsChild>
        </w:div>
        <w:div w:id="2086099714">
          <w:marLeft w:val="0"/>
          <w:marRight w:val="0"/>
          <w:marTop w:val="0"/>
          <w:marBottom w:val="0"/>
          <w:divBdr>
            <w:top w:val="none" w:sz="0" w:space="0" w:color="auto"/>
            <w:left w:val="none" w:sz="0" w:space="0" w:color="auto"/>
            <w:bottom w:val="none" w:sz="0" w:space="0" w:color="auto"/>
            <w:right w:val="none" w:sz="0" w:space="0" w:color="auto"/>
          </w:divBdr>
          <w:divsChild>
            <w:div w:id="996496863">
              <w:marLeft w:val="0"/>
              <w:marRight w:val="0"/>
              <w:marTop w:val="0"/>
              <w:marBottom w:val="0"/>
              <w:divBdr>
                <w:top w:val="none" w:sz="0" w:space="0" w:color="auto"/>
                <w:left w:val="none" w:sz="0" w:space="0" w:color="auto"/>
                <w:bottom w:val="none" w:sz="0" w:space="0" w:color="auto"/>
                <w:right w:val="none" w:sz="0" w:space="0" w:color="auto"/>
              </w:divBdr>
            </w:div>
            <w:div w:id="1963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8797">
      <w:bodyDiv w:val="1"/>
      <w:marLeft w:val="0"/>
      <w:marRight w:val="0"/>
      <w:marTop w:val="0"/>
      <w:marBottom w:val="0"/>
      <w:divBdr>
        <w:top w:val="none" w:sz="0" w:space="0" w:color="auto"/>
        <w:left w:val="none" w:sz="0" w:space="0" w:color="auto"/>
        <w:bottom w:val="none" w:sz="0" w:space="0" w:color="auto"/>
        <w:right w:val="none" w:sz="0" w:space="0" w:color="auto"/>
      </w:divBdr>
      <w:divsChild>
        <w:div w:id="1099715127">
          <w:marLeft w:val="0"/>
          <w:marRight w:val="0"/>
          <w:marTop w:val="75"/>
          <w:marBottom w:val="0"/>
          <w:divBdr>
            <w:top w:val="none" w:sz="0" w:space="0" w:color="auto"/>
            <w:left w:val="none" w:sz="0" w:space="0" w:color="auto"/>
            <w:bottom w:val="none" w:sz="0" w:space="0" w:color="auto"/>
            <w:right w:val="none" w:sz="0" w:space="0" w:color="auto"/>
          </w:divBdr>
        </w:div>
        <w:div w:id="583422170">
          <w:marLeft w:val="0"/>
          <w:marRight w:val="0"/>
          <w:marTop w:val="75"/>
          <w:marBottom w:val="0"/>
          <w:divBdr>
            <w:top w:val="none" w:sz="0" w:space="0" w:color="auto"/>
            <w:left w:val="none" w:sz="0" w:space="0" w:color="auto"/>
            <w:bottom w:val="none" w:sz="0" w:space="0" w:color="auto"/>
            <w:right w:val="none" w:sz="0" w:space="0" w:color="auto"/>
          </w:divBdr>
        </w:div>
        <w:div w:id="1285892471">
          <w:marLeft w:val="0"/>
          <w:marRight w:val="0"/>
          <w:marTop w:val="75"/>
          <w:marBottom w:val="0"/>
          <w:divBdr>
            <w:top w:val="none" w:sz="0" w:space="0" w:color="auto"/>
            <w:left w:val="none" w:sz="0" w:space="0" w:color="auto"/>
            <w:bottom w:val="none" w:sz="0" w:space="0" w:color="auto"/>
            <w:right w:val="none" w:sz="0" w:space="0" w:color="auto"/>
          </w:divBdr>
        </w:div>
        <w:div w:id="1233614099">
          <w:marLeft w:val="0"/>
          <w:marRight w:val="0"/>
          <w:marTop w:val="75"/>
          <w:marBottom w:val="0"/>
          <w:divBdr>
            <w:top w:val="none" w:sz="0" w:space="0" w:color="auto"/>
            <w:left w:val="none" w:sz="0" w:space="0" w:color="auto"/>
            <w:bottom w:val="none" w:sz="0" w:space="0" w:color="auto"/>
            <w:right w:val="none" w:sz="0" w:space="0" w:color="auto"/>
          </w:divBdr>
        </w:div>
        <w:div w:id="354501611">
          <w:marLeft w:val="0"/>
          <w:marRight w:val="0"/>
          <w:marTop w:val="75"/>
          <w:marBottom w:val="0"/>
          <w:divBdr>
            <w:top w:val="none" w:sz="0" w:space="0" w:color="auto"/>
            <w:left w:val="none" w:sz="0" w:space="0" w:color="auto"/>
            <w:bottom w:val="none" w:sz="0" w:space="0" w:color="auto"/>
            <w:right w:val="none" w:sz="0" w:space="0" w:color="auto"/>
          </w:divBdr>
        </w:div>
        <w:div w:id="843394058">
          <w:marLeft w:val="0"/>
          <w:marRight w:val="0"/>
          <w:marTop w:val="75"/>
          <w:marBottom w:val="0"/>
          <w:divBdr>
            <w:top w:val="none" w:sz="0" w:space="0" w:color="auto"/>
            <w:left w:val="none" w:sz="0" w:space="0" w:color="auto"/>
            <w:bottom w:val="none" w:sz="0" w:space="0" w:color="auto"/>
            <w:right w:val="none" w:sz="0" w:space="0" w:color="auto"/>
          </w:divBdr>
        </w:div>
        <w:div w:id="150292087">
          <w:marLeft w:val="0"/>
          <w:marRight w:val="0"/>
          <w:marTop w:val="75"/>
          <w:marBottom w:val="0"/>
          <w:divBdr>
            <w:top w:val="none" w:sz="0" w:space="0" w:color="auto"/>
            <w:left w:val="none" w:sz="0" w:space="0" w:color="auto"/>
            <w:bottom w:val="none" w:sz="0" w:space="0" w:color="auto"/>
            <w:right w:val="none" w:sz="0" w:space="0" w:color="auto"/>
          </w:divBdr>
        </w:div>
        <w:div w:id="1631353838">
          <w:marLeft w:val="0"/>
          <w:marRight w:val="0"/>
          <w:marTop w:val="75"/>
          <w:marBottom w:val="0"/>
          <w:divBdr>
            <w:top w:val="none" w:sz="0" w:space="0" w:color="auto"/>
            <w:left w:val="none" w:sz="0" w:space="0" w:color="auto"/>
            <w:bottom w:val="none" w:sz="0" w:space="0" w:color="auto"/>
            <w:right w:val="none" w:sz="0" w:space="0" w:color="auto"/>
          </w:divBdr>
        </w:div>
        <w:div w:id="239753765">
          <w:marLeft w:val="0"/>
          <w:marRight w:val="0"/>
          <w:marTop w:val="75"/>
          <w:marBottom w:val="0"/>
          <w:divBdr>
            <w:top w:val="none" w:sz="0" w:space="0" w:color="auto"/>
            <w:left w:val="none" w:sz="0" w:space="0" w:color="auto"/>
            <w:bottom w:val="none" w:sz="0" w:space="0" w:color="auto"/>
            <w:right w:val="none" w:sz="0" w:space="0" w:color="auto"/>
          </w:divBdr>
        </w:div>
        <w:div w:id="1694065760">
          <w:marLeft w:val="0"/>
          <w:marRight w:val="0"/>
          <w:marTop w:val="75"/>
          <w:marBottom w:val="0"/>
          <w:divBdr>
            <w:top w:val="none" w:sz="0" w:space="0" w:color="auto"/>
            <w:left w:val="none" w:sz="0" w:space="0" w:color="auto"/>
            <w:bottom w:val="none" w:sz="0" w:space="0" w:color="auto"/>
            <w:right w:val="none" w:sz="0" w:space="0" w:color="auto"/>
          </w:divBdr>
        </w:div>
        <w:div w:id="1711758468">
          <w:marLeft w:val="0"/>
          <w:marRight w:val="0"/>
          <w:marTop w:val="75"/>
          <w:marBottom w:val="0"/>
          <w:divBdr>
            <w:top w:val="none" w:sz="0" w:space="0" w:color="auto"/>
            <w:left w:val="none" w:sz="0" w:space="0" w:color="auto"/>
            <w:bottom w:val="none" w:sz="0" w:space="0" w:color="auto"/>
            <w:right w:val="none" w:sz="0" w:space="0" w:color="auto"/>
          </w:divBdr>
        </w:div>
        <w:div w:id="1174107986">
          <w:marLeft w:val="0"/>
          <w:marRight w:val="0"/>
          <w:marTop w:val="75"/>
          <w:marBottom w:val="0"/>
          <w:divBdr>
            <w:top w:val="none" w:sz="0" w:space="0" w:color="auto"/>
            <w:left w:val="none" w:sz="0" w:space="0" w:color="auto"/>
            <w:bottom w:val="none" w:sz="0" w:space="0" w:color="auto"/>
            <w:right w:val="none" w:sz="0" w:space="0" w:color="auto"/>
          </w:divBdr>
        </w:div>
        <w:div w:id="671641822">
          <w:marLeft w:val="0"/>
          <w:marRight w:val="0"/>
          <w:marTop w:val="75"/>
          <w:marBottom w:val="0"/>
          <w:divBdr>
            <w:top w:val="none" w:sz="0" w:space="0" w:color="auto"/>
            <w:left w:val="none" w:sz="0" w:space="0" w:color="auto"/>
            <w:bottom w:val="none" w:sz="0" w:space="0" w:color="auto"/>
            <w:right w:val="none" w:sz="0" w:space="0" w:color="auto"/>
          </w:divBdr>
        </w:div>
        <w:div w:id="498236150">
          <w:marLeft w:val="0"/>
          <w:marRight w:val="0"/>
          <w:marTop w:val="75"/>
          <w:marBottom w:val="0"/>
          <w:divBdr>
            <w:top w:val="none" w:sz="0" w:space="0" w:color="auto"/>
            <w:left w:val="none" w:sz="0" w:space="0" w:color="auto"/>
            <w:bottom w:val="none" w:sz="0" w:space="0" w:color="auto"/>
            <w:right w:val="none" w:sz="0" w:space="0" w:color="auto"/>
          </w:divBdr>
        </w:div>
      </w:divsChild>
    </w:div>
    <w:div w:id="649091969">
      <w:bodyDiv w:val="1"/>
      <w:marLeft w:val="0"/>
      <w:marRight w:val="0"/>
      <w:marTop w:val="0"/>
      <w:marBottom w:val="0"/>
      <w:divBdr>
        <w:top w:val="none" w:sz="0" w:space="0" w:color="auto"/>
        <w:left w:val="none" w:sz="0" w:space="0" w:color="auto"/>
        <w:bottom w:val="none" w:sz="0" w:space="0" w:color="auto"/>
        <w:right w:val="none" w:sz="0" w:space="0" w:color="auto"/>
      </w:divBdr>
      <w:divsChild>
        <w:div w:id="142356501">
          <w:marLeft w:val="0"/>
          <w:marRight w:val="0"/>
          <w:marTop w:val="0"/>
          <w:marBottom w:val="0"/>
          <w:divBdr>
            <w:top w:val="none" w:sz="0" w:space="0" w:color="auto"/>
            <w:left w:val="none" w:sz="0" w:space="0" w:color="auto"/>
            <w:bottom w:val="none" w:sz="0" w:space="0" w:color="auto"/>
            <w:right w:val="none" w:sz="0" w:space="0" w:color="auto"/>
          </w:divBdr>
          <w:divsChild>
            <w:div w:id="641496683">
              <w:marLeft w:val="0"/>
              <w:marRight w:val="0"/>
              <w:marTop w:val="0"/>
              <w:marBottom w:val="0"/>
              <w:divBdr>
                <w:top w:val="none" w:sz="0" w:space="0" w:color="auto"/>
                <w:left w:val="none" w:sz="0" w:space="0" w:color="auto"/>
                <w:bottom w:val="none" w:sz="0" w:space="0" w:color="auto"/>
                <w:right w:val="none" w:sz="0" w:space="0" w:color="auto"/>
              </w:divBdr>
            </w:div>
          </w:divsChild>
        </w:div>
        <w:div w:id="211187836">
          <w:marLeft w:val="0"/>
          <w:marRight w:val="0"/>
          <w:marTop w:val="0"/>
          <w:marBottom w:val="0"/>
          <w:divBdr>
            <w:top w:val="none" w:sz="0" w:space="0" w:color="auto"/>
            <w:left w:val="none" w:sz="0" w:space="0" w:color="auto"/>
            <w:bottom w:val="none" w:sz="0" w:space="0" w:color="auto"/>
            <w:right w:val="none" w:sz="0" w:space="0" w:color="auto"/>
          </w:divBdr>
          <w:divsChild>
            <w:div w:id="453133614">
              <w:marLeft w:val="0"/>
              <w:marRight w:val="0"/>
              <w:marTop w:val="0"/>
              <w:marBottom w:val="0"/>
              <w:divBdr>
                <w:top w:val="none" w:sz="0" w:space="0" w:color="auto"/>
                <w:left w:val="none" w:sz="0" w:space="0" w:color="auto"/>
                <w:bottom w:val="none" w:sz="0" w:space="0" w:color="auto"/>
                <w:right w:val="none" w:sz="0" w:space="0" w:color="auto"/>
              </w:divBdr>
            </w:div>
          </w:divsChild>
        </w:div>
        <w:div w:id="285160299">
          <w:marLeft w:val="0"/>
          <w:marRight w:val="0"/>
          <w:marTop w:val="0"/>
          <w:marBottom w:val="0"/>
          <w:divBdr>
            <w:top w:val="none" w:sz="0" w:space="0" w:color="auto"/>
            <w:left w:val="none" w:sz="0" w:space="0" w:color="auto"/>
            <w:bottom w:val="none" w:sz="0" w:space="0" w:color="auto"/>
            <w:right w:val="none" w:sz="0" w:space="0" w:color="auto"/>
          </w:divBdr>
          <w:divsChild>
            <w:div w:id="1509326777">
              <w:marLeft w:val="0"/>
              <w:marRight w:val="0"/>
              <w:marTop w:val="0"/>
              <w:marBottom w:val="0"/>
              <w:divBdr>
                <w:top w:val="none" w:sz="0" w:space="0" w:color="auto"/>
                <w:left w:val="none" w:sz="0" w:space="0" w:color="auto"/>
                <w:bottom w:val="none" w:sz="0" w:space="0" w:color="auto"/>
                <w:right w:val="none" w:sz="0" w:space="0" w:color="auto"/>
              </w:divBdr>
            </w:div>
          </w:divsChild>
        </w:div>
        <w:div w:id="346760784">
          <w:marLeft w:val="0"/>
          <w:marRight w:val="0"/>
          <w:marTop w:val="0"/>
          <w:marBottom w:val="0"/>
          <w:divBdr>
            <w:top w:val="none" w:sz="0" w:space="0" w:color="auto"/>
            <w:left w:val="none" w:sz="0" w:space="0" w:color="auto"/>
            <w:bottom w:val="none" w:sz="0" w:space="0" w:color="auto"/>
            <w:right w:val="none" w:sz="0" w:space="0" w:color="auto"/>
          </w:divBdr>
          <w:divsChild>
            <w:div w:id="1540432055">
              <w:marLeft w:val="0"/>
              <w:marRight w:val="0"/>
              <w:marTop w:val="0"/>
              <w:marBottom w:val="0"/>
              <w:divBdr>
                <w:top w:val="none" w:sz="0" w:space="0" w:color="auto"/>
                <w:left w:val="none" w:sz="0" w:space="0" w:color="auto"/>
                <w:bottom w:val="none" w:sz="0" w:space="0" w:color="auto"/>
                <w:right w:val="none" w:sz="0" w:space="0" w:color="auto"/>
              </w:divBdr>
            </w:div>
          </w:divsChild>
        </w:div>
        <w:div w:id="371536847">
          <w:marLeft w:val="0"/>
          <w:marRight w:val="0"/>
          <w:marTop w:val="0"/>
          <w:marBottom w:val="0"/>
          <w:divBdr>
            <w:top w:val="none" w:sz="0" w:space="0" w:color="auto"/>
            <w:left w:val="none" w:sz="0" w:space="0" w:color="auto"/>
            <w:bottom w:val="none" w:sz="0" w:space="0" w:color="auto"/>
            <w:right w:val="none" w:sz="0" w:space="0" w:color="auto"/>
          </w:divBdr>
          <w:divsChild>
            <w:div w:id="927809134">
              <w:marLeft w:val="0"/>
              <w:marRight w:val="0"/>
              <w:marTop w:val="0"/>
              <w:marBottom w:val="0"/>
              <w:divBdr>
                <w:top w:val="none" w:sz="0" w:space="0" w:color="auto"/>
                <w:left w:val="none" w:sz="0" w:space="0" w:color="auto"/>
                <w:bottom w:val="none" w:sz="0" w:space="0" w:color="auto"/>
                <w:right w:val="none" w:sz="0" w:space="0" w:color="auto"/>
              </w:divBdr>
            </w:div>
          </w:divsChild>
        </w:div>
        <w:div w:id="491532644">
          <w:marLeft w:val="0"/>
          <w:marRight w:val="0"/>
          <w:marTop w:val="0"/>
          <w:marBottom w:val="0"/>
          <w:divBdr>
            <w:top w:val="none" w:sz="0" w:space="0" w:color="auto"/>
            <w:left w:val="none" w:sz="0" w:space="0" w:color="auto"/>
            <w:bottom w:val="none" w:sz="0" w:space="0" w:color="auto"/>
            <w:right w:val="none" w:sz="0" w:space="0" w:color="auto"/>
          </w:divBdr>
          <w:divsChild>
            <w:div w:id="1621108399">
              <w:marLeft w:val="0"/>
              <w:marRight w:val="0"/>
              <w:marTop w:val="0"/>
              <w:marBottom w:val="0"/>
              <w:divBdr>
                <w:top w:val="none" w:sz="0" w:space="0" w:color="auto"/>
                <w:left w:val="none" w:sz="0" w:space="0" w:color="auto"/>
                <w:bottom w:val="none" w:sz="0" w:space="0" w:color="auto"/>
                <w:right w:val="none" w:sz="0" w:space="0" w:color="auto"/>
              </w:divBdr>
            </w:div>
          </w:divsChild>
        </w:div>
        <w:div w:id="527910387">
          <w:marLeft w:val="0"/>
          <w:marRight w:val="0"/>
          <w:marTop w:val="0"/>
          <w:marBottom w:val="0"/>
          <w:divBdr>
            <w:top w:val="none" w:sz="0" w:space="0" w:color="auto"/>
            <w:left w:val="none" w:sz="0" w:space="0" w:color="auto"/>
            <w:bottom w:val="none" w:sz="0" w:space="0" w:color="auto"/>
            <w:right w:val="none" w:sz="0" w:space="0" w:color="auto"/>
          </w:divBdr>
          <w:divsChild>
            <w:div w:id="888759534">
              <w:marLeft w:val="0"/>
              <w:marRight w:val="0"/>
              <w:marTop w:val="0"/>
              <w:marBottom w:val="0"/>
              <w:divBdr>
                <w:top w:val="none" w:sz="0" w:space="0" w:color="auto"/>
                <w:left w:val="none" w:sz="0" w:space="0" w:color="auto"/>
                <w:bottom w:val="none" w:sz="0" w:space="0" w:color="auto"/>
                <w:right w:val="none" w:sz="0" w:space="0" w:color="auto"/>
              </w:divBdr>
            </w:div>
          </w:divsChild>
        </w:div>
        <w:div w:id="976372385">
          <w:marLeft w:val="0"/>
          <w:marRight w:val="0"/>
          <w:marTop w:val="0"/>
          <w:marBottom w:val="0"/>
          <w:divBdr>
            <w:top w:val="none" w:sz="0" w:space="0" w:color="auto"/>
            <w:left w:val="none" w:sz="0" w:space="0" w:color="auto"/>
            <w:bottom w:val="none" w:sz="0" w:space="0" w:color="auto"/>
            <w:right w:val="none" w:sz="0" w:space="0" w:color="auto"/>
          </w:divBdr>
          <w:divsChild>
            <w:div w:id="416485188">
              <w:marLeft w:val="0"/>
              <w:marRight w:val="0"/>
              <w:marTop w:val="0"/>
              <w:marBottom w:val="0"/>
              <w:divBdr>
                <w:top w:val="none" w:sz="0" w:space="0" w:color="auto"/>
                <w:left w:val="none" w:sz="0" w:space="0" w:color="auto"/>
                <w:bottom w:val="none" w:sz="0" w:space="0" w:color="auto"/>
                <w:right w:val="none" w:sz="0" w:space="0" w:color="auto"/>
              </w:divBdr>
            </w:div>
          </w:divsChild>
        </w:div>
        <w:div w:id="1170028138">
          <w:marLeft w:val="0"/>
          <w:marRight w:val="0"/>
          <w:marTop w:val="0"/>
          <w:marBottom w:val="0"/>
          <w:divBdr>
            <w:top w:val="none" w:sz="0" w:space="0" w:color="auto"/>
            <w:left w:val="none" w:sz="0" w:space="0" w:color="auto"/>
            <w:bottom w:val="none" w:sz="0" w:space="0" w:color="auto"/>
            <w:right w:val="none" w:sz="0" w:space="0" w:color="auto"/>
          </w:divBdr>
          <w:divsChild>
            <w:div w:id="1209224526">
              <w:marLeft w:val="0"/>
              <w:marRight w:val="0"/>
              <w:marTop w:val="0"/>
              <w:marBottom w:val="0"/>
              <w:divBdr>
                <w:top w:val="none" w:sz="0" w:space="0" w:color="auto"/>
                <w:left w:val="none" w:sz="0" w:space="0" w:color="auto"/>
                <w:bottom w:val="none" w:sz="0" w:space="0" w:color="auto"/>
                <w:right w:val="none" w:sz="0" w:space="0" w:color="auto"/>
              </w:divBdr>
            </w:div>
          </w:divsChild>
        </w:div>
        <w:div w:id="1290623280">
          <w:marLeft w:val="0"/>
          <w:marRight w:val="0"/>
          <w:marTop w:val="0"/>
          <w:marBottom w:val="0"/>
          <w:divBdr>
            <w:top w:val="none" w:sz="0" w:space="0" w:color="auto"/>
            <w:left w:val="none" w:sz="0" w:space="0" w:color="auto"/>
            <w:bottom w:val="none" w:sz="0" w:space="0" w:color="auto"/>
            <w:right w:val="none" w:sz="0" w:space="0" w:color="auto"/>
          </w:divBdr>
          <w:divsChild>
            <w:div w:id="1896619993">
              <w:marLeft w:val="0"/>
              <w:marRight w:val="0"/>
              <w:marTop w:val="0"/>
              <w:marBottom w:val="0"/>
              <w:divBdr>
                <w:top w:val="none" w:sz="0" w:space="0" w:color="auto"/>
                <w:left w:val="none" w:sz="0" w:space="0" w:color="auto"/>
                <w:bottom w:val="none" w:sz="0" w:space="0" w:color="auto"/>
                <w:right w:val="none" w:sz="0" w:space="0" w:color="auto"/>
              </w:divBdr>
            </w:div>
          </w:divsChild>
        </w:div>
        <w:div w:id="1515995373">
          <w:marLeft w:val="0"/>
          <w:marRight w:val="0"/>
          <w:marTop w:val="0"/>
          <w:marBottom w:val="0"/>
          <w:divBdr>
            <w:top w:val="none" w:sz="0" w:space="0" w:color="auto"/>
            <w:left w:val="none" w:sz="0" w:space="0" w:color="auto"/>
            <w:bottom w:val="none" w:sz="0" w:space="0" w:color="auto"/>
            <w:right w:val="none" w:sz="0" w:space="0" w:color="auto"/>
          </w:divBdr>
          <w:divsChild>
            <w:div w:id="1063717384">
              <w:marLeft w:val="0"/>
              <w:marRight w:val="0"/>
              <w:marTop w:val="0"/>
              <w:marBottom w:val="0"/>
              <w:divBdr>
                <w:top w:val="none" w:sz="0" w:space="0" w:color="auto"/>
                <w:left w:val="none" w:sz="0" w:space="0" w:color="auto"/>
                <w:bottom w:val="none" w:sz="0" w:space="0" w:color="auto"/>
                <w:right w:val="none" w:sz="0" w:space="0" w:color="auto"/>
              </w:divBdr>
            </w:div>
          </w:divsChild>
        </w:div>
        <w:div w:id="1607925906">
          <w:marLeft w:val="0"/>
          <w:marRight w:val="0"/>
          <w:marTop w:val="0"/>
          <w:marBottom w:val="0"/>
          <w:divBdr>
            <w:top w:val="none" w:sz="0" w:space="0" w:color="auto"/>
            <w:left w:val="none" w:sz="0" w:space="0" w:color="auto"/>
            <w:bottom w:val="none" w:sz="0" w:space="0" w:color="auto"/>
            <w:right w:val="none" w:sz="0" w:space="0" w:color="auto"/>
          </w:divBdr>
          <w:divsChild>
            <w:div w:id="497429546">
              <w:marLeft w:val="0"/>
              <w:marRight w:val="0"/>
              <w:marTop w:val="0"/>
              <w:marBottom w:val="0"/>
              <w:divBdr>
                <w:top w:val="none" w:sz="0" w:space="0" w:color="auto"/>
                <w:left w:val="none" w:sz="0" w:space="0" w:color="auto"/>
                <w:bottom w:val="none" w:sz="0" w:space="0" w:color="auto"/>
                <w:right w:val="none" w:sz="0" w:space="0" w:color="auto"/>
              </w:divBdr>
            </w:div>
          </w:divsChild>
        </w:div>
        <w:div w:id="1855880802">
          <w:marLeft w:val="0"/>
          <w:marRight w:val="0"/>
          <w:marTop w:val="0"/>
          <w:marBottom w:val="0"/>
          <w:divBdr>
            <w:top w:val="none" w:sz="0" w:space="0" w:color="auto"/>
            <w:left w:val="none" w:sz="0" w:space="0" w:color="auto"/>
            <w:bottom w:val="none" w:sz="0" w:space="0" w:color="auto"/>
            <w:right w:val="none" w:sz="0" w:space="0" w:color="auto"/>
          </w:divBdr>
          <w:divsChild>
            <w:div w:id="566840014">
              <w:marLeft w:val="0"/>
              <w:marRight w:val="0"/>
              <w:marTop w:val="0"/>
              <w:marBottom w:val="0"/>
              <w:divBdr>
                <w:top w:val="none" w:sz="0" w:space="0" w:color="auto"/>
                <w:left w:val="none" w:sz="0" w:space="0" w:color="auto"/>
                <w:bottom w:val="none" w:sz="0" w:space="0" w:color="auto"/>
                <w:right w:val="none" w:sz="0" w:space="0" w:color="auto"/>
              </w:divBdr>
            </w:div>
          </w:divsChild>
        </w:div>
        <w:div w:id="2052145524">
          <w:marLeft w:val="0"/>
          <w:marRight w:val="0"/>
          <w:marTop w:val="0"/>
          <w:marBottom w:val="0"/>
          <w:divBdr>
            <w:top w:val="none" w:sz="0" w:space="0" w:color="auto"/>
            <w:left w:val="none" w:sz="0" w:space="0" w:color="auto"/>
            <w:bottom w:val="none" w:sz="0" w:space="0" w:color="auto"/>
            <w:right w:val="none" w:sz="0" w:space="0" w:color="auto"/>
          </w:divBdr>
          <w:divsChild>
            <w:div w:id="18253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1500">
      <w:bodyDiv w:val="1"/>
      <w:marLeft w:val="0"/>
      <w:marRight w:val="0"/>
      <w:marTop w:val="0"/>
      <w:marBottom w:val="0"/>
      <w:divBdr>
        <w:top w:val="none" w:sz="0" w:space="0" w:color="auto"/>
        <w:left w:val="none" w:sz="0" w:space="0" w:color="auto"/>
        <w:bottom w:val="none" w:sz="0" w:space="0" w:color="auto"/>
        <w:right w:val="none" w:sz="0" w:space="0" w:color="auto"/>
      </w:divBdr>
      <w:divsChild>
        <w:div w:id="63650194">
          <w:marLeft w:val="0"/>
          <w:marRight w:val="0"/>
          <w:marTop w:val="0"/>
          <w:marBottom w:val="0"/>
          <w:divBdr>
            <w:top w:val="none" w:sz="0" w:space="0" w:color="auto"/>
            <w:left w:val="none" w:sz="0" w:space="0" w:color="auto"/>
            <w:bottom w:val="none" w:sz="0" w:space="0" w:color="auto"/>
            <w:right w:val="none" w:sz="0" w:space="0" w:color="auto"/>
          </w:divBdr>
          <w:divsChild>
            <w:div w:id="1506282447">
              <w:marLeft w:val="0"/>
              <w:marRight w:val="0"/>
              <w:marTop w:val="0"/>
              <w:marBottom w:val="0"/>
              <w:divBdr>
                <w:top w:val="none" w:sz="0" w:space="0" w:color="auto"/>
                <w:left w:val="none" w:sz="0" w:space="0" w:color="auto"/>
                <w:bottom w:val="none" w:sz="0" w:space="0" w:color="auto"/>
                <w:right w:val="none" w:sz="0" w:space="0" w:color="auto"/>
              </w:divBdr>
            </w:div>
            <w:div w:id="2049376532">
              <w:marLeft w:val="0"/>
              <w:marRight w:val="0"/>
              <w:marTop w:val="0"/>
              <w:marBottom w:val="0"/>
              <w:divBdr>
                <w:top w:val="none" w:sz="0" w:space="0" w:color="auto"/>
                <w:left w:val="none" w:sz="0" w:space="0" w:color="auto"/>
                <w:bottom w:val="none" w:sz="0" w:space="0" w:color="auto"/>
                <w:right w:val="none" w:sz="0" w:space="0" w:color="auto"/>
              </w:divBdr>
            </w:div>
          </w:divsChild>
        </w:div>
        <w:div w:id="177886868">
          <w:marLeft w:val="0"/>
          <w:marRight w:val="0"/>
          <w:marTop w:val="0"/>
          <w:marBottom w:val="0"/>
          <w:divBdr>
            <w:top w:val="none" w:sz="0" w:space="0" w:color="auto"/>
            <w:left w:val="none" w:sz="0" w:space="0" w:color="auto"/>
            <w:bottom w:val="none" w:sz="0" w:space="0" w:color="auto"/>
            <w:right w:val="none" w:sz="0" w:space="0" w:color="auto"/>
          </w:divBdr>
          <w:divsChild>
            <w:div w:id="15087789">
              <w:marLeft w:val="0"/>
              <w:marRight w:val="0"/>
              <w:marTop w:val="0"/>
              <w:marBottom w:val="0"/>
              <w:divBdr>
                <w:top w:val="none" w:sz="0" w:space="0" w:color="auto"/>
                <w:left w:val="none" w:sz="0" w:space="0" w:color="auto"/>
                <w:bottom w:val="none" w:sz="0" w:space="0" w:color="auto"/>
                <w:right w:val="none" w:sz="0" w:space="0" w:color="auto"/>
              </w:divBdr>
            </w:div>
            <w:div w:id="245191226">
              <w:marLeft w:val="0"/>
              <w:marRight w:val="0"/>
              <w:marTop w:val="0"/>
              <w:marBottom w:val="0"/>
              <w:divBdr>
                <w:top w:val="none" w:sz="0" w:space="0" w:color="auto"/>
                <w:left w:val="none" w:sz="0" w:space="0" w:color="auto"/>
                <w:bottom w:val="none" w:sz="0" w:space="0" w:color="auto"/>
                <w:right w:val="none" w:sz="0" w:space="0" w:color="auto"/>
              </w:divBdr>
            </w:div>
            <w:div w:id="519054206">
              <w:marLeft w:val="0"/>
              <w:marRight w:val="0"/>
              <w:marTop w:val="0"/>
              <w:marBottom w:val="0"/>
              <w:divBdr>
                <w:top w:val="none" w:sz="0" w:space="0" w:color="auto"/>
                <w:left w:val="none" w:sz="0" w:space="0" w:color="auto"/>
                <w:bottom w:val="none" w:sz="0" w:space="0" w:color="auto"/>
                <w:right w:val="none" w:sz="0" w:space="0" w:color="auto"/>
              </w:divBdr>
            </w:div>
            <w:div w:id="829634502">
              <w:marLeft w:val="0"/>
              <w:marRight w:val="0"/>
              <w:marTop w:val="0"/>
              <w:marBottom w:val="0"/>
              <w:divBdr>
                <w:top w:val="none" w:sz="0" w:space="0" w:color="auto"/>
                <w:left w:val="none" w:sz="0" w:space="0" w:color="auto"/>
                <w:bottom w:val="none" w:sz="0" w:space="0" w:color="auto"/>
                <w:right w:val="none" w:sz="0" w:space="0" w:color="auto"/>
              </w:divBdr>
            </w:div>
            <w:div w:id="989215037">
              <w:marLeft w:val="0"/>
              <w:marRight w:val="0"/>
              <w:marTop w:val="0"/>
              <w:marBottom w:val="0"/>
              <w:divBdr>
                <w:top w:val="none" w:sz="0" w:space="0" w:color="auto"/>
                <w:left w:val="none" w:sz="0" w:space="0" w:color="auto"/>
                <w:bottom w:val="none" w:sz="0" w:space="0" w:color="auto"/>
                <w:right w:val="none" w:sz="0" w:space="0" w:color="auto"/>
              </w:divBdr>
            </w:div>
            <w:div w:id="1299333881">
              <w:marLeft w:val="0"/>
              <w:marRight w:val="0"/>
              <w:marTop w:val="0"/>
              <w:marBottom w:val="0"/>
              <w:divBdr>
                <w:top w:val="none" w:sz="0" w:space="0" w:color="auto"/>
                <w:left w:val="none" w:sz="0" w:space="0" w:color="auto"/>
                <w:bottom w:val="none" w:sz="0" w:space="0" w:color="auto"/>
                <w:right w:val="none" w:sz="0" w:space="0" w:color="auto"/>
              </w:divBdr>
            </w:div>
            <w:div w:id="1395589804">
              <w:marLeft w:val="0"/>
              <w:marRight w:val="0"/>
              <w:marTop w:val="0"/>
              <w:marBottom w:val="0"/>
              <w:divBdr>
                <w:top w:val="none" w:sz="0" w:space="0" w:color="auto"/>
                <w:left w:val="none" w:sz="0" w:space="0" w:color="auto"/>
                <w:bottom w:val="none" w:sz="0" w:space="0" w:color="auto"/>
                <w:right w:val="none" w:sz="0" w:space="0" w:color="auto"/>
              </w:divBdr>
            </w:div>
            <w:div w:id="1423574200">
              <w:marLeft w:val="0"/>
              <w:marRight w:val="0"/>
              <w:marTop w:val="0"/>
              <w:marBottom w:val="0"/>
              <w:divBdr>
                <w:top w:val="none" w:sz="0" w:space="0" w:color="auto"/>
                <w:left w:val="none" w:sz="0" w:space="0" w:color="auto"/>
                <w:bottom w:val="none" w:sz="0" w:space="0" w:color="auto"/>
                <w:right w:val="none" w:sz="0" w:space="0" w:color="auto"/>
              </w:divBdr>
            </w:div>
            <w:div w:id="1570386009">
              <w:marLeft w:val="0"/>
              <w:marRight w:val="0"/>
              <w:marTop w:val="0"/>
              <w:marBottom w:val="0"/>
              <w:divBdr>
                <w:top w:val="none" w:sz="0" w:space="0" w:color="auto"/>
                <w:left w:val="none" w:sz="0" w:space="0" w:color="auto"/>
                <w:bottom w:val="none" w:sz="0" w:space="0" w:color="auto"/>
                <w:right w:val="none" w:sz="0" w:space="0" w:color="auto"/>
              </w:divBdr>
            </w:div>
            <w:div w:id="1869953662">
              <w:marLeft w:val="0"/>
              <w:marRight w:val="0"/>
              <w:marTop w:val="0"/>
              <w:marBottom w:val="0"/>
              <w:divBdr>
                <w:top w:val="none" w:sz="0" w:space="0" w:color="auto"/>
                <w:left w:val="none" w:sz="0" w:space="0" w:color="auto"/>
                <w:bottom w:val="none" w:sz="0" w:space="0" w:color="auto"/>
                <w:right w:val="none" w:sz="0" w:space="0" w:color="auto"/>
              </w:divBdr>
            </w:div>
            <w:div w:id="2022314404">
              <w:marLeft w:val="0"/>
              <w:marRight w:val="0"/>
              <w:marTop w:val="0"/>
              <w:marBottom w:val="0"/>
              <w:divBdr>
                <w:top w:val="none" w:sz="0" w:space="0" w:color="auto"/>
                <w:left w:val="none" w:sz="0" w:space="0" w:color="auto"/>
                <w:bottom w:val="none" w:sz="0" w:space="0" w:color="auto"/>
                <w:right w:val="none" w:sz="0" w:space="0" w:color="auto"/>
              </w:divBdr>
            </w:div>
          </w:divsChild>
        </w:div>
        <w:div w:id="197745682">
          <w:marLeft w:val="0"/>
          <w:marRight w:val="0"/>
          <w:marTop w:val="0"/>
          <w:marBottom w:val="0"/>
          <w:divBdr>
            <w:top w:val="none" w:sz="0" w:space="0" w:color="auto"/>
            <w:left w:val="none" w:sz="0" w:space="0" w:color="auto"/>
            <w:bottom w:val="none" w:sz="0" w:space="0" w:color="auto"/>
            <w:right w:val="none" w:sz="0" w:space="0" w:color="auto"/>
          </w:divBdr>
          <w:divsChild>
            <w:div w:id="637490061">
              <w:marLeft w:val="0"/>
              <w:marRight w:val="0"/>
              <w:marTop w:val="0"/>
              <w:marBottom w:val="0"/>
              <w:divBdr>
                <w:top w:val="none" w:sz="0" w:space="0" w:color="auto"/>
                <w:left w:val="none" w:sz="0" w:space="0" w:color="auto"/>
                <w:bottom w:val="none" w:sz="0" w:space="0" w:color="auto"/>
                <w:right w:val="none" w:sz="0" w:space="0" w:color="auto"/>
              </w:divBdr>
            </w:div>
            <w:div w:id="1323510152">
              <w:marLeft w:val="0"/>
              <w:marRight w:val="0"/>
              <w:marTop w:val="0"/>
              <w:marBottom w:val="0"/>
              <w:divBdr>
                <w:top w:val="none" w:sz="0" w:space="0" w:color="auto"/>
                <w:left w:val="none" w:sz="0" w:space="0" w:color="auto"/>
                <w:bottom w:val="none" w:sz="0" w:space="0" w:color="auto"/>
                <w:right w:val="none" w:sz="0" w:space="0" w:color="auto"/>
              </w:divBdr>
            </w:div>
            <w:div w:id="1445030773">
              <w:marLeft w:val="0"/>
              <w:marRight w:val="0"/>
              <w:marTop w:val="0"/>
              <w:marBottom w:val="0"/>
              <w:divBdr>
                <w:top w:val="none" w:sz="0" w:space="0" w:color="auto"/>
                <w:left w:val="none" w:sz="0" w:space="0" w:color="auto"/>
                <w:bottom w:val="none" w:sz="0" w:space="0" w:color="auto"/>
                <w:right w:val="none" w:sz="0" w:space="0" w:color="auto"/>
              </w:divBdr>
            </w:div>
            <w:div w:id="1511145236">
              <w:marLeft w:val="0"/>
              <w:marRight w:val="0"/>
              <w:marTop w:val="0"/>
              <w:marBottom w:val="0"/>
              <w:divBdr>
                <w:top w:val="none" w:sz="0" w:space="0" w:color="auto"/>
                <w:left w:val="none" w:sz="0" w:space="0" w:color="auto"/>
                <w:bottom w:val="none" w:sz="0" w:space="0" w:color="auto"/>
                <w:right w:val="none" w:sz="0" w:space="0" w:color="auto"/>
              </w:divBdr>
            </w:div>
            <w:div w:id="1789929203">
              <w:marLeft w:val="0"/>
              <w:marRight w:val="0"/>
              <w:marTop w:val="0"/>
              <w:marBottom w:val="0"/>
              <w:divBdr>
                <w:top w:val="none" w:sz="0" w:space="0" w:color="auto"/>
                <w:left w:val="none" w:sz="0" w:space="0" w:color="auto"/>
                <w:bottom w:val="none" w:sz="0" w:space="0" w:color="auto"/>
                <w:right w:val="none" w:sz="0" w:space="0" w:color="auto"/>
              </w:divBdr>
            </w:div>
            <w:div w:id="1829859294">
              <w:marLeft w:val="0"/>
              <w:marRight w:val="0"/>
              <w:marTop w:val="0"/>
              <w:marBottom w:val="0"/>
              <w:divBdr>
                <w:top w:val="none" w:sz="0" w:space="0" w:color="auto"/>
                <w:left w:val="none" w:sz="0" w:space="0" w:color="auto"/>
                <w:bottom w:val="none" w:sz="0" w:space="0" w:color="auto"/>
                <w:right w:val="none" w:sz="0" w:space="0" w:color="auto"/>
              </w:divBdr>
            </w:div>
          </w:divsChild>
        </w:div>
        <w:div w:id="199248230">
          <w:marLeft w:val="0"/>
          <w:marRight w:val="0"/>
          <w:marTop w:val="0"/>
          <w:marBottom w:val="0"/>
          <w:divBdr>
            <w:top w:val="none" w:sz="0" w:space="0" w:color="auto"/>
            <w:left w:val="none" w:sz="0" w:space="0" w:color="auto"/>
            <w:bottom w:val="none" w:sz="0" w:space="0" w:color="auto"/>
            <w:right w:val="none" w:sz="0" w:space="0" w:color="auto"/>
          </w:divBdr>
          <w:divsChild>
            <w:div w:id="72506187">
              <w:marLeft w:val="0"/>
              <w:marRight w:val="0"/>
              <w:marTop w:val="0"/>
              <w:marBottom w:val="0"/>
              <w:divBdr>
                <w:top w:val="none" w:sz="0" w:space="0" w:color="auto"/>
                <w:left w:val="none" w:sz="0" w:space="0" w:color="auto"/>
                <w:bottom w:val="none" w:sz="0" w:space="0" w:color="auto"/>
                <w:right w:val="none" w:sz="0" w:space="0" w:color="auto"/>
              </w:divBdr>
            </w:div>
            <w:div w:id="477890338">
              <w:marLeft w:val="0"/>
              <w:marRight w:val="0"/>
              <w:marTop w:val="0"/>
              <w:marBottom w:val="0"/>
              <w:divBdr>
                <w:top w:val="none" w:sz="0" w:space="0" w:color="auto"/>
                <w:left w:val="none" w:sz="0" w:space="0" w:color="auto"/>
                <w:bottom w:val="none" w:sz="0" w:space="0" w:color="auto"/>
                <w:right w:val="none" w:sz="0" w:space="0" w:color="auto"/>
              </w:divBdr>
            </w:div>
            <w:div w:id="529756376">
              <w:marLeft w:val="0"/>
              <w:marRight w:val="0"/>
              <w:marTop w:val="0"/>
              <w:marBottom w:val="0"/>
              <w:divBdr>
                <w:top w:val="none" w:sz="0" w:space="0" w:color="auto"/>
                <w:left w:val="none" w:sz="0" w:space="0" w:color="auto"/>
                <w:bottom w:val="none" w:sz="0" w:space="0" w:color="auto"/>
                <w:right w:val="none" w:sz="0" w:space="0" w:color="auto"/>
              </w:divBdr>
            </w:div>
            <w:div w:id="556281276">
              <w:marLeft w:val="0"/>
              <w:marRight w:val="0"/>
              <w:marTop w:val="0"/>
              <w:marBottom w:val="0"/>
              <w:divBdr>
                <w:top w:val="none" w:sz="0" w:space="0" w:color="auto"/>
                <w:left w:val="none" w:sz="0" w:space="0" w:color="auto"/>
                <w:bottom w:val="none" w:sz="0" w:space="0" w:color="auto"/>
                <w:right w:val="none" w:sz="0" w:space="0" w:color="auto"/>
              </w:divBdr>
            </w:div>
            <w:div w:id="752238315">
              <w:marLeft w:val="0"/>
              <w:marRight w:val="0"/>
              <w:marTop w:val="0"/>
              <w:marBottom w:val="0"/>
              <w:divBdr>
                <w:top w:val="none" w:sz="0" w:space="0" w:color="auto"/>
                <w:left w:val="none" w:sz="0" w:space="0" w:color="auto"/>
                <w:bottom w:val="none" w:sz="0" w:space="0" w:color="auto"/>
                <w:right w:val="none" w:sz="0" w:space="0" w:color="auto"/>
              </w:divBdr>
            </w:div>
            <w:div w:id="847330001">
              <w:marLeft w:val="0"/>
              <w:marRight w:val="0"/>
              <w:marTop w:val="0"/>
              <w:marBottom w:val="0"/>
              <w:divBdr>
                <w:top w:val="none" w:sz="0" w:space="0" w:color="auto"/>
                <w:left w:val="none" w:sz="0" w:space="0" w:color="auto"/>
                <w:bottom w:val="none" w:sz="0" w:space="0" w:color="auto"/>
                <w:right w:val="none" w:sz="0" w:space="0" w:color="auto"/>
              </w:divBdr>
            </w:div>
            <w:div w:id="858548007">
              <w:marLeft w:val="0"/>
              <w:marRight w:val="0"/>
              <w:marTop w:val="0"/>
              <w:marBottom w:val="0"/>
              <w:divBdr>
                <w:top w:val="none" w:sz="0" w:space="0" w:color="auto"/>
                <w:left w:val="none" w:sz="0" w:space="0" w:color="auto"/>
                <w:bottom w:val="none" w:sz="0" w:space="0" w:color="auto"/>
                <w:right w:val="none" w:sz="0" w:space="0" w:color="auto"/>
              </w:divBdr>
            </w:div>
            <w:div w:id="1271665896">
              <w:marLeft w:val="0"/>
              <w:marRight w:val="0"/>
              <w:marTop w:val="0"/>
              <w:marBottom w:val="0"/>
              <w:divBdr>
                <w:top w:val="none" w:sz="0" w:space="0" w:color="auto"/>
                <w:left w:val="none" w:sz="0" w:space="0" w:color="auto"/>
                <w:bottom w:val="none" w:sz="0" w:space="0" w:color="auto"/>
                <w:right w:val="none" w:sz="0" w:space="0" w:color="auto"/>
              </w:divBdr>
            </w:div>
            <w:div w:id="1313175884">
              <w:marLeft w:val="0"/>
              <w:marRight w:val="0"/>
              <w:marTop w:val="0"/>
              <w:marBottom w:val="0"/>
              <w:divBdr>
                <w:top w:val="none" w:sz="0" w:space="0" w:color="auto"/>
                <w:left w:val="none" w:sz="0" w:space="0" w:color="auto"/>
                <w:bottom w:val="none" w:sz="0" w:space="0" w:color="auto"/>
                <w:right w:val="none" w:sz="0" w:space="0" w:color="auto"/>
              </w:divBdr>
            </w:div>
            <w:div w:id="1507360031">
              <w:marLeft w:val="0"/>
              <w:marRight w:val="0"/>
              <w:marTop w:val="0"/>
              <w:marBottom w:val="0"/>
              <w:divBdr>
                <w:top w:val="none" w:sz="0" w:space="0" w:color="auto"/>
                <w:left w:val="none" w:sz="0" w:space="0" w:color="auto"/>
                <w:bottom w:val="none" w:sz="0" w:space="0" w:color="auto"/>
                <w:right w:val="none" w:sz="0" w:space="0" w:color="auto"/>
              </w:divBdr>
            </w:div>
            <w:div w:id="1550150174">
              <w:marLeft w:val="0"/>
              <w:marRight w:val="0"/>
              <w:marTop w:val="0"/>
              <w:marBottom w:val="0"/>
              <w:divBdr>
                <w:top w:val="none" w:sz="0" w:space="0" w:color="auto"/>
                <w:left w:val="none" w:sz="0" w:space="0" w:color="auto"/>
                <w:bottom w:val="none" w:sz="0" w:space="0" w:color="auto"/>
                <w:right w:val="none" w:sz="0" w:space="0" w:color="auto"/>
              </w:divBdr>
            </w:div>
            <w:div w:id="1757093493">
              <w:marLeft w:val="0"/>
              <w:marRight w:val="0"/>
              <w:marTop w:val="0"/>
              <w:marBottom w:val="0"/>
              <w:divBdr>
                <w:top w:val="none" w:sz="0" w:space="0" w:color="auto"/>
                <w:left w:val="none" w:sz="0" w:space="0" w:color="auto"/>
                <w:bottom w:val="none" w:sz="0" w:space="0" w:color="auto"/>
                <w:right w:val="none" w:sz="0" w:space="0" w:color="auto"/>
              </w:divBdr>
            </w:div>
            <w:div w:id="2028629524">
              <w:marLeft w:val="0"/>
              <w:marRight w:val="0"/>
              <w:marTop w:val="0"/>
              <w:marBottom w:val="0"/>
              <w:divBdr>
                <w:top w:val="none" w:sz="0" w:space="0" w:color="auto"/>
                <w:left w:val="none" w:sz="0" w:space="0" w:color="auto"/>
                <w:bottom w:val="none" w:sz="0" w:space="0" w:color="auto"/>
                <w:right w:val="none" w:sz="0" w:space="0" w:color="auto"/>
              </w:divBdr>
            </w:div>
            <w:div w:id="2100979134">
              <w:marLeft w:val="0"/>
              <w:marRight w:val="0"/>
              <w:marTop w:val="0"/>
              <w:marBottom w:val="0"/>
              <w:divBdr>
                <w:top w:val="none" w:sz="0" w:space="0" w:color="auto"/>
                <w:left w:val="none" w:sz="0" w:space="0" w:color="auto"/>
                <w:bottom w:val="none" w:sz="0" w:space="0" w:color="auto"/>
                <w:right w:val="none" w:sz="0" w:space="0" w:color="auto"/>
              </w:divBdr>
            </w:div>
          </w:divsChild>
        </w:div>
        <w:div w:id="575365456">
          <w:marLeft w:val="0"/>
          <w:marRight w:val="0"/>
          <w:marTop w:val="0"/>
          <w:marBottom w:val="0"/>
          <w:divBdr>
            <w:top w:val="none" w:sz="0" w:space="0" w:color="auto"/>
            <w:left w:val="none" w:sz="0" w:space="0" w:color="auto"/>
            <w:bottom w:val="none" w:sz="0" w:space="0" w:color="auto"/>
            <w:right w:val="none" w:sz="0" w:space="0" w:color="auto"/>
          </w:divBdr>
          <w:divsChild>
            <w:div w:id="751438396">
              <w:marLeft w:val="0"/>
              <w:marRight w:val="0"/>
              <w:marTop w:val="0"/>
              <w:marBottom w:val="0"/>
              <w:divBdr>
                <w:top w:val="none" w:sz="0" w:space="0" w:color="auto"/>
                <w:left w:val="none" w:sz="0" w:space="0" w:color="auto"/>
                <w:bottom w:val="none" w:sz="0" w:space="0" w:color="auto"/>
                <w:right w:val="none" w:sz="0" w:space="0" w:color="auto"/>
              </w:divBdr>
            </w:div>
            <w:div w:id="1161625618">
              <w:marLeft w:val="0"/>
              <w:marRight w:val="0"/>
              <w:marTop w:val="0"/>
              <w:marBottom w:val="0"/>
              <w:divBdr>
                <w:top w:val="none" w:sz="0" w:space="0" w:color="auto"/>
                <w:left w:val="none" w:sz="0" w:space="0" w:color="auto"/>
                <w:bottom w:val="none" w:sz="0" w:space="0" w:color="auto"/>
                <w:right w:val="none" w:sz="0" w:space="0" w:color="auto"/>
              </w:divBdr>
            </w:div>
          </w:divsChild>
        </w:div>
        <w:div w:id="717361841">
          <w:marLeft w:val="0"/>
          <w:marRight w:val="0"/>
          <w:marTop w:val="0"/>
          <w:marBottom w:val="0"/>
          <w:divBdr>
            <w:top w:val="none" w:sz="0" w:space="0" w:color="auto"/>
            <w:left w:val="none" w:sz="0" w:space="0" w:color="auto"/>
            <w:bottom w:val="none" w:sz="0" w:space="0" w:color="auto"/>
            <w:right w:val="none" w:sz="0" w:space="0" w:color="auto"/>
          </w:divBdr>
          <w:divsChild>
            <w:div w:id="73823228">
              <w:marLeft w:val="0"/>
              <w:marRight w:val="0"/>
              <w:marTop w:val="0"/>
              <w:marBottom w:val="0"/>
              <w:divBdr>
                <w:top w:val="none" w:sz="0" w:space="0" w:color="auto"/>
                <w:left w:val="none" w:sz="0" w:space="0" w:color="auto"/>
                <w:bottom w:val="none" w:sz="0" w:space="0" w:color="auto"/>
                <w:right w:val="none" w:sz="0" w:space="0" w:color="auto"/>
              </w:divBdr>
            </w:div>
            <w:div w:id="1156654864">
              <w:marLeft w:val="0"/>
              <w:marRight w:val="0"/>
              <w:marTop w:val="0"/>
              <w:marBottom w:val="0"/>
              <w:divBdr>
                <w:top w:val="none" w:sz="0" w:space="0" w:color="auto"/>
                <w:left w:val="none" w:sz="0" w:space="0" w:color="auto"/>
                <w:bottom w:val="none" w:sz="0" w:space="0" w:color="auto"/>
                <w:right w:val="none" w:sz="0" w:space="0" w:color="auto"/>
              </w:divBdr>
            </w:div>
          </w:divsChild>
        </w:div>
        <w:div w:id="926353476">
          <w:marLeft w:val="0"/>
          <w:marRight w:val="0"/>
          <w:marTop w:val="0"/>
          <w:marBottom w:val="0"/>
          <w:divBdr>
            <w:top w:val="none" w:sz="0" w:space="0" w:color="auto"/>
            <w:left w:val="none" w:sz="0" w:space="0" w:color="auto"/>
            <w:bottom w:val="none" w:sz="0" w:space="0" w:color="auto"/>
            <w:right w:val="none" w:sz="0" w:space="0" w:color="auto"/>
          </w:divBdr>
          <w:divsChild>
            <w:div w:id="419571129">
              <w:marLeft w:val="0"/>
              <w:marRight w:val="0"/>
              <w:marTop w:val="0"/>
              <w:marBottom w:val="0"/>
              <w:divBdr>
                <w:top w:val="none" w:sz="0" w:space="0" w:color="auto"/>
                <w:left w:val="none" w:sz="0" w:space="0" w:color="auto"/>
                <w:bottom w:val="none" w:sz="0" w:space="0" w:color="auto"/>
                <w:right w:val="none" w:sz="0" w:space="0" w:color="auto"/>
              </w:divBdr>
            </w:div>
            <w:div w:id="1584024355">
              <w:marLeft w:val="0"/>
              <w:marRight w:val="0"/>
              <w:marTop w:val="0"/>
              <w:marBottom w:val="0"/>
              <w:divBdr>
                <w:top w:val="none" w:sz="0" w:space="0" w:color="auto"/>
                <w:left w:val="none" w:sz="0" w:space="0" w:color="auto"/>
                <w:bottom w:val="none" w:sz="0" w:space="0" w:color="auto"/>
                <w:right w:val="none" w:sz="0" w:space="0" w:color="auto"/>
              </w:divBdr>
            </w:div>
          </w:divsChild>
        </w:div>
        <w:div w:id="1186283745">
          <w:marLeft w:val="0"/>
          <w:marRight w:val="0"/>
          <w:marTop w:val="0"/>
          <w:marBottom w:val="0"/>
          <w:divBdr>
            <w:top w:val="none" w:sz="0" w:space="0" w:color="auto"/>
            <w:left w:val="none" w:sz="0" w:space="0" w:color="auto"/>
            <w:bottom w:val="none" w:sz="0" w:space="0" w:color="auto"/>
            <w:right w:val="none" w:sz="0" w:space="0" w:color="auto"/>
          </w:divBdr>
          <w:divsChild>
            <w:div w:id="650064127">
              <w:marLeft w:val="0"/>
              <w:marRight w:val="0"/>
              <w:marTop w:val="0"/>
              <w:marBottom w:val="0"/>
              <w:divBdr>
                <w:top w:val="none" w:sz="0" w:space="0" w:color="auto"/>
                <w:left w:val="none" w:sz="0" w:space="0" w:color="auto"/>
                <w:bottom w:val="none" w:sz="0" w:space="0" w:color="auto"/>
                <w:right w:val="none" w:sz="0" w:space="0" w:color="auto"/>
              </w:divBdr>
            </w:div>
            <w:div w:id="765924047">
              <w:marLeft w:val="0"/>
              <w:marRight w:val="0"/>
              <w:marTop w:val="0"/>
              <w:marBottom w:val="0"/>
              <w:divBdr>
                <w:top w:val="none" w:sz="0" w:space="0" w:color="auto"/>
                <w:left w:val="none" w:sz="0" w:space="0" w:color="auto"/>
                <w:bottom w:val="none" w:sz="0" w:space="0" w:color="auto"/>
                <w:right w:val="none" w:sz="0" w:space="0" w:color="auto"/>
              </w:divBdr>
            </w:div>
          </w:divsChild>
        </w:div>
        <w:div w:id="1209218787">
          <w:marLeft w:val="0"/>
          <w:marRight w:val="0"/>
          <w:marTop w:val="0"/>
          <w:marBottom w:val="0"/>
          <w:divBdr>
            <w:top w:val="none" w:sz="0" w:space="0" w:color="auto"/>
            <w:left w:val="none" w:sz="0" w:space="0" w:color="auto"/>
            <w:bottom w:val="none" w:sz="0" w:space="0" w:color="auto"/>
            <w:right w:val="none" w:sz="0" w:space="0" w:color="auto"/>
          </w:divBdr>
          <w:divsChild>
            <w:div w:id="131487443">
              <w:marLeft w:val="0"/>
              <w:marRight w:val="0"/>
              <w:marTop w:val="0"/>
              <w:marBottom w:val="0"/>
              <w:divBdr>
                <w:top w:val="none" w:sz="0" w:space="0" w:color="auto"/>
                <w:left w:val="none" w:sz="0" w:space="0" w:color="auto"/>
                <w:bottom w:val="none" w:sz="0" w:space="0" w:color="auto"/>
                <w:right w:val="none" w:sz="0" w:space="0" w:color="auto"/>
              </w:divBdr>
            </w:div>
            <w:div w:id="139422522">
              <w:marLeft w:val="0"/>
              <w:marRight w:val="0"/>
              <w:marTop w:val="0"/>
              <w:marBottom w:val="0"/>
              <w:divBdr>
                <w:top w:val="none" w:sz="0" w:space="0" w:color="auto"/>
                <w:left w:val="none" w:sz="0" w:space="0" w:color="auto"/>
                <w:bottom w:val="none" w:sz="0" w:space="0" w:color="auto"/>
                <w:right w:val="none" w:sz="0" w:space="0" w:color="auto"/>
              </w:divBdr>
            </w:div>
            <w:div w:id="313066637">
              <w:marLeft w:val="0"/>
              <w:marRight w:val="0"/>
              <w:marTop w:val="0"/>
              <w:marBottom w:val="0"/>
              <w:divBdr>
                <w:top w:val="none" w:sz="0" w:space="0" w:color="auto"/>
                <w:left w:val="none" w:sz="0" w:space="0" w:color="auto"/>
                <w:bottom w:val="none" w:sz="0" w:space="0" w:color="auto"/>
                <w:right w:val="none" w:sz="0" w:space="0" w:color="auto"/>
              </w:divBdr>
            </w:div>
            <w:div w:id="711540790">
              <w:marLeft w:val="0"/>
              <w:marRight w:val="0"/>
              <w:marTop w:val="0"/>
              <w:marBottom w:val="0"/>
              <w:divBdr>
                <w:top w:val="none" w:sz="0" w:space="0" w:color="auto"/>
                <w:left w:val="none" w:sz="0" w:space="0" w:color="auto"/>
                <w:bottom w:val="none" w:sz="0" w:space="0" w:color="auto"/>
                <w:right w:val="none" w:sz="0" w:space="0" w:color="auto"/>
              </w:divBdr>
            </w:div>
            <w:div w:id="810753473">
              <w:marLeft w:val="0"/>
              <w:marRight w:val="0"/>
              <w:marTop w:val="0"/>
              <w:marBottom w:val="0"/>
              <w:divBdr>
                <w:top w:val="none" w:sz="0" w:space="0" w:color="auto"/>
                <w:left w:val="none" w:sz="0" w:space="0" w:color="auto"/>
                <w:bottom w:val="none" w:sz="0" w:space="0" w:color="auto"/>
                <w:right w:val="none" w:sz="0" w:space="0" w:color="auto"/>
              </w:divBdr>
            </w:div>
            <w:div w:id="892935200">
              <w:marLeft w:val="0"/>
              <w:marRight w:val="0"/>
              <w:marTop w:val="0"/>
              <w:marBottom w:val="0"/>
              <w:divBdr>
                <w:top w:val="none" w:sz="0" w:space="0" w:color="auto"/>
                <w:left w:val="none" w:sz="0" w:space="0" w:color="auto"/>
                <w:bottom w:val="none" w:sz="0" w:space="0" w:color="auto"/>
                <w:right w:val="none" w:sz="0" w:space="0" w:color="auto"/>
              </w:divBdr>
            </w:div>
            <w:div w:id="1952740145">
              <w:marLeft w:val="0"/>
              <w:marRight w:val="0"/>
              <w:marTop w:val="0"/>
              <w:marBottom w:val="0"/>
              <w:divBdr>
                <w:top w:val="none" w:sz="0" w:space="0" w:color="auto"/>
                <w:left w:val="none" w:sz="0" w:space="0" w:color="auto"/>
                <w:bottom w:val="none" w:sz="0" w:space="0" w:color="auto"/>
                <w:right w:val="none" w:sz="0" w:space="0" w:color="auto"/>
              </w:divBdr>
            </w:div>
            <w:div w:id="2053385583">
              <w:marLeft w:val="0"/>
              <w:marRight w:val="0"/>
              <w:marTop w:val="0"/>
              <w:marBottom w:val="0"/>
              <w:divBdr>
                <w:top w:val="none" w:sz="0" w:space="0" w:color="auto"/>
                <w:left w:val="none" w:sz="0" w:space="0" w:color="auto"/>
                <w:bottom w:val="none" w:sz="0" w:space="0" w:color="auto"/>
                <w:right w:val="none" w:sz="0" w:space="0" w:color="auto"/>
              </w:divBdr>
            </w:div>
          </w:divsChild>
        </w:div>
        <w:div w:id="1501502606">
          <w:marLeft w:val="0"/>
          <w:marRight w:val="0"/>
          <w:marTop w:val="0"/>
          <w:marBottom w:val="0"/>
          <w:divBdr>
            <w:top w:val="none" w:sz="0" w:space="0" w:color="auto"/>
            <w:left w:val="none" w:sz="0" w:space="0" w:color="auto"/>
            <w:bottom w:val="none" w:sz="0" w:space="0" w:color="auto"/>
            <w:right w:val="none" w:sz="0" w:space="0" w:color="auto"/>
          </w:divBdr>
          <w:divsChild>
            <w:div w:id="201018089">
              <w:marLeft w:val="0"/>
              <w:marRight w:val="0"/>
              <w:marTop w:val="0"/>
              <w:marBottom w:val="0"/>
              <w:divBdr>
                <w:top w:val="none" w:sz="0" w:space="0" w:color="auto"/>
                <w:left w:val="none" w:sz="0" w:space="0" w:color="auto"/>
                <w:bottom w:val="none" w:sz="0" w:space="0" w:color="auto"/>
                <w:right w:val="none" w:sz="0" w:space="0" w:color="auto"/>
              </w:divBdr>
            </w:div>
            <w:div w:id="891158687">
              <w:marLeft w:val="0"/>
              <w:marRight w:val="0"/>
              <w:marTop w:val="0"/>
              <w:marBottom w:val="0"/>
              <w:divBdr>
                <w:top w:val="none" w:sz="0" w:space="0" w:color="auto"/>
                <w:left w:val="none" w:sz="0" w:space="0" w:color="auto"/>
                <w:bottom w:val="none" w:sz="0" w:space="0" w:color="auto"/>
                <w:right w:val="none" w:sz="0" w:space="0" w:color="auto"/>
              </w:divBdr>
            </w:div>
            <w:div w:id="1557206999">
              <w:marLeft w:val="0"/>
              <w:marRight w:val="0"/>
              <w:marTop w:val="0"/>
              <w:marBottom w:val="0"/>
              <w:divBdr>
                <w:top w:val="none" w:sz="0" w:space="0" w:color="auto"/>
                <w:left w:val="none" w:sz="0" w:space="0" w:color="auto"/>
                <w:bottom w:val="none" w:sz="0" w:space="0" w:color="auto"/>
                <w:right w:val="none" w:sz="0" w:space="0" w:color="auto"/>
              </w:divBdr>
            </w:div>
            <w:div w:id="1683311611">
              <w:marLeft w:val="0"/>
              <w:marRight w:val="0"/>
              <w:marTop w:val="0"/>
              <w:marBottom w:val="0"/>
              <w:divBdr>
                <w:top w:val="none" w:sz="0" w:space="0" w:color="auto"/>
                <w:left w:val="none" w:sz="0" w:space="0" w:color="auto"/>
                <w:bottom w:val="none" w:sz="0" w:space="0" w:color="auto"/>
                <w:right w:val="none" w:sz="0" w:space="0" w:color="auto"/>
              </w:divBdr>
            </w:div>
          </w:divsChild>
        </w:div>
        <w:div w:id="1656372583">
          <w:marLeft w:val="0"/>
          <w:marRight w:val="0"/>
          <w:marTop w:val="0"/>
          <w:marBottom w:val="0"/>
          <w:divBdr>
            <w:top w:val="none" w:sz="0" w:space="0" w:color="auto"/>
            <w:left w:val="none" w:sz="0" w:space="0" w:color="auto"/>
            <w:bottom w:val="none" w:sz="0" w:space="0" w:color="auto"/>
            <w:right w:val="none" w:sz="0" w:space="0" w:color="auto"/>
          </w:divBdr>
          <w:divsChild>
            <w:div w:id="1226646249">
              <w:marLeft w:val="0"/>
              <w:marRight w:val="0"/>
              <w:marTop w:val="0"/>
              <w:marBottom w:val="0"/>
              <w:divBdr>
                <w:top w:val="none" w:sz="0" w:space="0" w:color="auto"/>
                <w:left w:val="none" w:sz="0" w:space="0" w:color="auto"/>
                <w:bottom w:val="none" w:sz="0" w:space="0" w:color="auto"/>
                <w:right w:val="none" w:sz="0" w:space="0" w:color="auto"/>
              </w:divBdr>
            </w:div>
            <w:div w:id="1350401772">
              <w:marLeft w:val="0"/>
              <w:marRight w:val="0"/>
              <w:marTop w:val="0"/>
              <w:marBottom w:val="0"/>
              <w:divBdr>
                <w:top w:val="none" w:sz="0" w:space="0" w:color="auto"/>
                <w:left w:val="none" w:sz="0" w:space="0" w:color="auto"/>
                <w:bottom w:val="none" w:sz="0" w:space="0" w:color="auto"/>
                <w:right w:val="none" w:sz="0" w:space="0" w:color="auto"/>
              </w:divBdr>
            </w:div>
          </w:divsChild>
        </w:div>
        <w:div w:id="1724911500">
          <w:marLeft w:val="0"/>
          <w:marRight w:val="0"/>
          <w:marTop w:val="0"/>
          <w:marBottom w:val="0"/>
          <w:divBdr>
            <w:top w:val="none" w:sz="0" w:space="0" w:color="auto"/>
            <w:left w:val="none" w:sz="0" w:space="0" w:color="auto"/>
            <w:bottom w:val="none" w:sz="0" w:space="0" w:color="auto"/>
            <w:right w:val="none" w:sz="0" w:space="0" w:color="auto"/>
          </w:divBdr>
          <w:divsChild>
            <w:div w:id="1464545039">
              <w:marLeft w:val="0"/>
              <w:marRight w:val="0"/>
              <w:marTop w:val="0"/>
              <w:marBottom w:val="0"/>
              <w:divBdr>
                <w:top w:val="none" w:sz="0" w:space="0" w:color="auto"/>
                <w:left w:val="none" w:sz="0" w:space="0" w:color="auto"/>
                <w:bottom w:val="none" w:sz="0" w:space="0" w:color="auto"/>
                <w:right w:val="none" w:sz="0" w:space="0" w:color="auto"/>
              </w:divBdr>
            </w:div>
            <w:div w:id="1897156259">
              <w:marLeft w:val="0"/>
              <w:marRight w:val="0"/>
              <w:marTop w:val="0"/>
              <w:marBottom w:val="0"/>
              <w:divBdr>
                <w:top w:val="none" w:sz="0" w:space="0" w:color="auto"/>
                <w:left w:val="none" w:sz="0" w:space="0" w:color="auto"/>
                <w:bottom w:val="none" w:sz="0" w:space="0" w:color="auto"/>
                <w:right w:val="none" w:sz="0" w:space="0" w:color="auto"/>
              </w:divBdr>
            </w:div>
          </w:divsChild>
        </w:div>
        <w:div w:id="1784763223">
          <w:marLeft w:val="0"/>
          <w:marRight w:val="0"/>
          <w:marTop w:val="0"/>
          <w:marBottom w:val="0"/>
          <w:divBdr>
            <w:top w:val="none" w:sz="0" w:space="0" w:color="auto"/>
            <w:left w:val="none" w:sz="0" w:space="0" w:color="auto"/>
            <w:bottom w:val="none" w:sz="0" w:space="0" w:color="auto"/>
            <w:right w:val="none" w:sz="0" w:space="0" w:color="auto"/>
          </w:divBdr>
          <w:divsChild>
            <w:div w:id="715619184">
              <w:marLeft w:val="0"/>
              <w:marRight w:val="0"/>
              <w:marTop w:val="0"/>
              <w:marBottom w:val="0"/>
              <w:divBdr>
                <w:top w:val="none" w:sz="0" w:space="0" w:color="auto"/>
                <w:left w:val="none" w:sz="0" w:space="0" w:color="auto"/>
                <w:bottom w:val="none" w:sz="0" w:space="0" w:color="auto"/>
                <w:right w:val="none" w:sz="0" w:space="0" w:color="auto"/>
              </w:divBdr>
            </w:div>
            <w:div w:id="791943453">
              <w:marLeft w:val="0"/>
              <w:marRight w:val="0"/>
              <w:marTop w:val="0"/>
              <w:marBottom w:val="0"/>
              <w:divBdr>
                <w:top w:val="none" w:sz="0" w:space="0" w:color="auto"/>
                <w:left w:val="none" w:sz="0" w:space="0" w:color="auto"/>
                <w:bottom w:val="none" w:sz="0" w:space="0" w:color="auto"/>
                <w:right w:val="none" w:sz="0" w:space="0" w:color="auto"/>
              </w:divBdr>
            </w:div>
          </w:divsChild>
        </w:div>
        <w:div w:id="2027900202">
          <w:marLeft w:val="0"/>
          <w:marRight w:val="0"/>
          <w:marTop w:val="0"/>
          <w:marBottom w:val="0"/>
          <w:divBdr>
            <w:top w:val="none" w:sz="0" w:space="0" w:color="auto"/>
            <w:left w:val="none" w:sz="0" w:space="0" w:color="auto"/>
            <w:bottom w:val="none" w:sz="0" w:space="0" w:color="auto"/>
            <w:right w:val="none" w:sz="0" w:space="0" w:color="auto"/>
          </w:divBdr>
          <w:divsChild>
            <w:div w:id="69933044">
              <w:marLeft w:val="0"/>
              <w:marRight w:val="0"/>
              <w:marTop w:val="0"/>
              <w:marBottom w:val="0"/>
              <w:divBdr>
                <w:top w:val="none" w:sz="0" w:space="0" w:color="auto"/>
                <w:left w:val="none" w:sz="0" w:space="0" w:color="auto"/>
                <w:bottom w:val="none" w:sz="0" w:space="0" w:color="auto"/>
                <w:right w:val="none" w:sz="0" w:space="0" w:color="auto"/>
              </w:divBdr>
            </w:div>
            <w:div w:id="443699276">
              <w:marLeft w:val="0"/>
              <w:marRight w:val="0"/>
              <w:marTop w:val="0"/>
              <w:marBottom w:val="0"/>
              <w:divBdr>
                <w:top w:val="none" w:sz="0" w:space="0" w:color="auto"/>
                <w:left w:val="none" w:sz="0" w:space="0" w:color="auto"/>
                <w:bottom w:val="none" w:sz="0" w:space="0" w:color="auto"/>
                <w:right w:val="none" w:sz="0" w:space="0" w:color="auto"/>
              </w:divBdr>
            </w:div>
            <w:div w:id="1035231233">
              <w:marLeft w:val="0"/>
              <w:marRight w:val="0"/>
              <w:marTop w:val="0"/>
              <w:marBottom w:val="0"/>
              <w:divBdr>
                <w:top w:val="none" w:sz="0" w:space="0" w:color="auto"/>
                <w:left w:val="none" w:sz="0" w:space="0" w:color="auto"/>
                <w:bottom w:val="none" w:sz="0" w:space="0" w:color="auto"/>
                <w:right w:val="none" w:sz="0" w:space="0" w:color="auto"/>
              </w:divBdr>
            </w:div>
            <w:div w:id="18342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267">
      <w:bodyDiv w:val="1"/>
      <w:marLeft w:val="0"/>
      <w:marRight w:val="0"/>
      <w:marTop w:val="0"/>
      <w:marBottom w:val="0"/>
      <w:divBdr>
        <w:top w:val="none" w:sz="0" w:space="0" w:color="auto"/>
        <w:left w:val="none" w:sz="0" w:space="0" w:color="auto"/>
        <w:bottom w:val="none" w:sz="0" w:space="0" w:color="auto"/>
        <w:right w:val="none" w:sz="0" w:space="0" w:color="auto"/>
      </w:divBdr>
      <w:divsChild>
        <w:div w:id="509873901">
          <w:marLeft w:val="0"/>
          <w:marRight w:val="0"/>
          <w:marTop w:val="0"/>
          <w:marBottom w:val="0"/>
          <w:divBdr>
            <w:top w:val="none" w:sz="0" w:space="0" w:color="auto"/>
            <w:left w:val="none" w:sz="0" w:space="0" w:color="auto"/>
            <w:bottom w:val="none" w:sz="0" w:space="0" w:color="auto"/>
            <w:right w:val="none" w:sz="0" w:space="0" w:color="auto"/>
          </w:divBdr>
          <w:divsChild>
            <w:div w:id="931354908">
              <w:marLeft w:val="0"/>
              <w:marRight w:val="0"/>
              <w:marTop w:val="30"/>
              <w:marBottom w:val="30"/>
              <w:divBdr>
                <w:top w:val="none" w:sz="0" w:space="0" w:color="auto"/>
                <w:left w:val="none" w:sz="0" w:space="0" w:color="auto"/>
                <w:bottom w:val="none" w:sz="0" w:space="0" w:color="auto"/>
                <w:right w:val="none" w:sz="0" w:space="0" w:color="auto"/>
              </w:divBdr>
              <w:divsChild>
                <w:div w:id="70278506">
                  <w:marLeft w:val="0"/>
                  <w:marRight w:val="0"/>
                  <w:marTop w:val="0"/>
                  <w:marBottom w:val="0"/>
                  <w:divBdr>
                    <w:top w:val="none" w:sz="0" w:space="0" w:color="auto"/>
                    <w:left w:val="none" w:sz="0" w:space="0" w:color="auto"/>
                    <w:bottom w:val="none" w:sz="0" w:space="0" w:color="auto"/>
                    <w:right w:val="none" w:sz="0" w:space="0" w:color="auto"/>
                  </w:divBdr>
                  <w:divsChild>
                    <w:div w:id="1815903524">
                      <w:marLeft w:val="0"/>
                      <w:marRight w:val="0"/>
                      <w:marTop w:val="0"/>
                      <w:marBottom w:val="0"/>
                      <w:divBdr>
                        <w:top w:val="none" w:sz="0" w:space="0" w:color="auto"/>
                        <w:left w:val="none" w:sz="0" w:space="0" w:color="auto"/>
                        <w:bottom w:val="none" w:sz="0" w:space="0" w:color="auto"/>
                        <w:right w:val="none" w:sz="0" w:space="0" w:color="auto"/>
                      </w:divBdr>
                    </w:div>
                  </w:divsChild>
                </w:div>
                <w:div w:id="624894564">
                  <w:marLeft w:val="0"/>
                  <w:marRight w:val="0"/>
                  <w:marTop w:val="0"/>
                  <w:marBottom w:val="0"/>
                  <w:divBdr>
                    <w:top w:val="none" w:sz="0" w:space="0" w:color="auto"/>
                    <w:left w:val="none" w:sz="0" w:space="0" w:color="auto"/>
                    <w:bottom w:val="none" w:sz="0" w:space="0" w:color="auto"/>
                    <w:right w:val="none" w:sz="0" w:space="0" w:color="auto"/>
                  </w:divBdr>
                  <w:divsChild>
                    <w:div w:id="600455400">
                      <w:marLeft w:val="0"/>
                      <w:marRight w:val="0"/>
                      <w:marTop w:val="0"/>
                      <w:marBottom w:val="0"/>
                      <w:divBdr>
                        <w:top w:val="none" w:sz="0" w:space="0" w:color="auto"/>
                        <w:left w:val="none" w:sz="0" w:space="0" w:color="auto"/>
                        <w:bottom w:val="none" w:sz="0" w:space="0" w:color="auto"/>
                        <w:right w:val="none" w:sz="0" w:space="0" w:color="auto"/>
                      </w:divBdr>
                    </w:div>
                    <w:div w:id="798373933">
                      <w:marLeft w:val="0"/>
                      <w:marRight w:val="0"/>
                      <w:marTop w:val="0"/>
                      <w:marBottom w:val="0"/>
                      <w:divBdr>
                        <w:top w:val="none" w:sz="0" w:space="0" w:color="auto"/>
                        <w:left w:val="none" w:sz="0" w:space="0" w:color="auto"/>
                        <w:bottom w:val="none" w:sz="0" w:space="0" w:color="auto"/>
                        <w:right w:val="none" w:sz="0" w:space="0" w:color="auto"/>
                      </w:divBdr>
                    </w:div>
                  </w:divsChild>
                </w:div>
                <w:div w:id="792093212">
                  <w:marLeft w:val="0"/>
                  <w:marRight w:val="0"/>
                  <w:marTop w:val="0"/>
                  <w:marBottom w:val="0"/>
                  <w:divBdr>
                    <w:top w:val="none" w:sz="0" w:space="0" w:color="auto"/>
                    <w:left w:val="none" w:sz="0" w:space="0" w:color="auto"/>
                    <w:bottom w:val="none" w:sz="0" w:space="0" w:color="auto"/>
                    <w:right w:val="none" w:sz="0" w:space="0" w:color="auto"/>
                  </w:divBdr>
                  <w:divsChild>
                    <w:div w:id="1969580878">
                      <w:marLeft w:val="0"/>
                      <w:marRight w:val="0"/>
                      <w:marTop w:val="0"/>
                      <w:marBottom w:val="0"/>
                      <w:divBdr>
                        <w:top w:val="none" w:sz="0" w:space="0" w:color="auto"/>
                        <w:left w:val="none" w:sz="0" w:space="0" w:color="auto"/>
                        <w:bottom w:val="none" w:sz="0" w:space="0" w:color="auto"/>
                        <w:right w:val="none" w:sz="0" w:space="0" w:color="auto"/>
                      </w:divBdr>
                    </w:div>
                  </w:divsChild>
                </w:div>
                <w:div w:id="846360368">
                  <w:marLeft w:val="0"/>
                  <w:marRight w:val="0"/>
                  <w:marTop w:val="0"/>
                  <w:marBottom w:val="0"/>
                  <w:divBdr>
                    <w:top w:val="none" w:sz="0" w:space="0" w:color="auto"/>
                    <w:left w:val="none" w:sz="0" w:space="0" w:color="auto"/>
                    <w:bottom w:val="none" w:sz="0" w:space="0" w:color="auto"/>
                    <w:right w:val="none" w:sz="0" w:space="0" w:color="auto"/>
                  </w:divBdr>
                  <w:divsChild>
                    <w:div w:id="2141653711">
                      <w:marLeft w:val="0"/>
                      <w:marRight w:val="0"/>
                      <w:marTop w:val="0"/>
                      <w:marBottom w:val="0"/>
                      <w:divBdr>
                        <w:top w:val="none" w:sz="0" w:space="0" w:color="auto"/>
                        <w:left w:val="none" w:sz="0" w:space="0" w:color="auto"/>
                        <w:bottom w:val="none" w:sz="0" w:space="0" w:color="auto"/>
                        <w:right w:val="none" w:sz="0" w:space="0" w:color="auto"/>
                      </w:divBdr>
                    </w:div>
                  </w:divsChild>
                </w:div>
                <w:div w:id="849106297">
                  <w:marLeft w:val="0"/>
                  <w:marRight w:val="0"/>
                  <w:marTop w:val="0"/>
                  <w:marBottom w:val="0"/>
                  <w:divBdr>
                    <w:top w:val="none" w:sz="0" w:space="0" w:color="auto"/>
                    <w:left w:val="none" w:sz="0" w:space="0" w:color="auto"/>
                    <w:bottom w:val="none" w:sz="0" w:space="0" w:color="auto"/>
                    <w:right w:val="none" w:sz="0" w:space="0" w:color="auto"/>
                  </w:divBdr>
                  <w:divsChild>
                    <w:div w:id="1882092313">
                      <w:marLeft w:val="0"/>
                      <w:marRight w:val="0"/>
                      <w:marTop w:val="0"/>
                      <w:marBottom w:val="0"/>
                      <w:divBdr>
                        <w:top w:val="none" w:sz="0" w:space="0" w:color="auto"/>
                        <w:left w:val="none" w:sz="0" w:space="0" w:color="auto"/>
                        <w:bottom w:val="none" w:sz="0" w:space="0" w:color="auto"/>
                        <w:right w:val="none" w:sz="0" w:space="0" w:color="auto"/>
                      </w:divBdr>
                    </w:div>
                  </w:divsChild>
                </w:div>
                <w:div w:id="997005057">
                  <w:marLeft w:val="0"/>
                  <w:marRight w:val="0"/>
                  <w:marTop w:val="0"/>
                  <w:marBottom w:val="0"/>
                  <w:divBdr>
                    <w:top w:val="none" w:sz="0" w:space="0" w:color="auto"/>
                    <w:left w:val="none" w:sz="0" w:space="0" w:color="auto"/>
                    <w:bottom w:val="none" w:sz="0" w:space="0" w:color="auto"/>
                    <w:right w:val="none" w:sz="0" w:space="0" w:color="auto"/>
                  </w:divBdr>
                  <w:divsChild>
                    <w:div w:id="736246659">
                      <w:marLeft w:val="0"/>
                      <w:marRight w:val="0"/>
                      <w:marTop w:val="0"/>
                      <w:marBottom w:val="0"/>
                      <w:divBdr>
                        <w:top w:val="none" w:sz="0" w:space="0" w:color="auto"/>
                        <w:left w:val="none" w:sz="0" w:space="0" w:color="auto"/>
                        <w:bottom w:val="none" w:sz="0" w:space="0" w:color="auto"/>
                        <w:right w:val="none" w:sz="0" w:space="0" w:color="auto"/>
                      </w:divBdr>
                    </w:div>
                  </w:divsChild>
                </w:div>
                <w:div w:id="1356492454">
                  <w:marLeft w:val="0"/>
                  <w:marRight w:val="0"/>
                  <w:marTop w:val="0"/>
                  <w:marBottom w:val="0"/>
                  <w:divBdr>
                    <w:top w:val="none" w:sz="0" w:space="0" w:color="auto"/>
                    <w:left w:val="none" w:sz="0" w:space="0" w:color="auto"/>
                    <w:bottom w:val="none" w:sz="0" w:space="0" w:color="auto"/>
                    <w:right w:val="none" w:sz="0" w:space="0" w:color="auto"/>
                  </w:divBdr>
                  <w:divsChild>
                    <w:div w:id="1499493253">
                      <w:marLeft w:val="0"/>
                      <w:marRight w:val="0"/>
                      <w:marTop w:val="0"/>
                      <w:marBottom w:val="0"/>
                      <w:divBdr>
                        <w:top w:val="none" w:sz="0" w:space="0" w:color="auto"/>
                        <w:left w:val="none" w:sz="0" w:space="0" w:color="auto"/>
                        <w:bottom w:val="none" w:sz="0" w:space="0" w:color="auto"/>
                        <w:right w:val="none" w:sz="0" w:space="0" w:color="auto"/>
                      </w:divBdr>
                    </w:div>
                  </w:divsChild>
                </w:div>
                <w:div w:id="1469200786">
                  <w:marLeft w:val="0"/>
                  <w:marRight w:val="0"/>
                  <w:marTop w:val="0"/>
                  <w:marBottom w:val="0"/>
                  <w:divBdr>
                    <w:top w:val="none" w:sz="0" w:space="0" w:color="auto"/>
                    <w:left w:val="none" w:sz="0" w:space="0" w:color="auto"/>
                    <w:bottom w:val="none" w:sz="0" w:space="0" w:color="auto"/>
                    <w:right w:val="none" w:sz="0" w:space="0" w:color="auto"/>
                  </w:divBdr>
                  <w:divsChild>
                    <w:div w:id="1082216973">
                      <w:marLeft w:val="0"/>
                      <w:marRight w:val="0"/>
                      <w:marTop w:val="0"/>
                      <w:marBottom w:val="0"/>
                      <w:divBdr>
                        <w:top w:val="none" w:sz="0" w:space="0" w:color="auto"/>
                        <w:left w:val="none" w:sz="0" w:space="0" w:color="auto"/>
                        <w:bottom w:val="none" w:sz="0" w:space="0" w:color="auto"/>
                        <w:right w:val="none" w:sz="0" w:space="0" w:color="auto"/>
                      </w:divBdr>
                    </w:div>
                  </w:divsChild>
                </w:div>
                <w:div w:id="1489251156">
                  <w:marLeft w:val="0"/>
                  <w:marRight w:val="0"/>
                  <w:marTop w:val="0"/>
                  <w:marBottom w:val="0"/>
                  <w:divBdr>
                    <w:top w:val="none" w:sz="0" w:space="0" w:color="auto"/>
                    <w:left w:val="none" w:sz="0" w:space="0" w:color="auto"/>
                    <w:bottom w:val="none" w:sz="0" w:space="0" w:color="auto"/>
                    <w:right w:val="none" w:sz="0" w:space="0" w:color="auto"/>
                  </w:divBdr>
                  <w:divsChild>
                    <w:div w:id="53629456">
                      <w:marLeft w:val="0"/>
                      <w:marRight w:val="0"/>
                      <w:marTop w:val="0"/>
                      <w:marBottom w:val="0"/>
                      <w:divBdr>
                        <w:top w:val="none" w:sz="0" w:space="0" w:color="auto"/>
                        <w:left w:val="none" w:sz="0" w:space="0" w:color="auto"/>
                        <w:bottom w:val="none" w:sz="0" w:space="0" w:color="auto"/>
                        <w:right w:val="none" w:sz="0" w:space="0" w:color="auto"/>
                      </w:divBdr>
                    </w:div>
                  </w:divsChild>
                </w:div>
                <w:div w:id="1591966646">
                  <w:marLeft w:val="0"/>
                  <w:marRight w:val="0"/>
                  <w:marTop w:val="0"/>
                  <w:marBottom w:val="0"/>
                  <w:divBdr>
                    <w:top w:val="none" w:sz="0" w:space="0" w:color="auto"/>
                    <w:left w:val="none" w:sz="0" w:space="0" w:color="auto"/>
                    <w:bottom w:val="none" w:sz="0" w:space="0" w:color="auto"/>
                    <w:right w:val="none" w:sz="0" w:space="0" w:color="auto"/>
                  </w:divBdr>
                  <w:divsChild>
                    <w:div w:id="1486774121">
                      <w:marLeft w:val="0"/>
                      <w:marRight w:val="0"/>
                      <w:marTop w:val="0"/>
                      <w:marBottom w:val="0"/>
                      <w:divBdr>
                        <w:top w:val="none" w:sz="0" w:space="0" w:color="auto"/>
                        <w:left w:val="none" w:sz="0" w:space="0" w:color="auto"/>
                        <w:bottom w:val="none" w:sz="0" w:space="0" w:color="auto"/>
                        <w:right w:val="none" w:sz="0" w:space="0" w:color="auto"/>
                      </w:divBdr>
                    </w:div>
                  </w:divsChild>
                </w:div>
                <w:div w:id="1642731448">
                  <w:marLeft w:val="0"/>
                  <w:marRight w:val="0"/>
                  <w:marTop w:val="0"/>
                  <w:marBottom w:val="0"/>
                  <w:divBdr>
                    <w:top w:val="none" w:sz="0" w:space="0" w:color="auto"/>
                    <w:left w:val="none" w:sz="0" w:space="0" w:color="auto"/>
                    <w:bottom w:val="none" w:sz="0" w:space="0" w:color="auto"/>
                    <w:right w:val="none" w:sz="0" w:space="0" w:color="auto"/>
                  </w:divBdr>
                  <w:divsChild>
                    <w:div w:id="944701569">
                      <w:marLeft w:val="0"/>
                      <w:marRight w:val="0"/>
                      <w:marTop w:val="0"/>
                      <w:marBottom w:val="0"/>
                      <w:divBdr>
                        <w:top w:val="none" w:sz="0" w:space="0" w:color="auto"/>
                        <w:left w:val="none" w:sz="0" w:space="0" w:color="auto"/>
                        <w:bottom w:val="none" w:sz="0" w:space="0" w:color="auto"/>
                        <w:right w:val="none" w:sz="0" w:space="0" w:color="auto"/>
                      </w:divBdr>
                    </w:div>
                  </w:divsChild>
                </w:div>
                <w:div w:id="1880702463">
                  <w:marLeft w:val="0"/>
                  <w:marRight w:val="0"/>
                  <w:marTop w:val="0"/>
                  <w:marBottom w:val="0"/>
                  <w:divBdr>
                    <w:top w:val="none" w:sz="0" w:space="0" w:color="auto"/>
                    <w:left w:val="none" w:sz="0" w:space="0" w:color="auto"/>
                    <w:bottom w:val="none" w:sz="0" w:space="0" w:color="auto"/>
                    <w:right w:val="none" w:sz="0" w:space="0" w:color="auto"/>
                  </w:divBdr>
                  <w:divsChild>
                    <w:div w:id="162865804">
                      <w:marLeft w:val="0"/>
                      <w:marRight w:val="0"/>
                      <w:marTop w:val="0"/>
                      <w:marBottom w:val="0"/>
                      <w:divBdr>
                        <w:top w:val="none" w:sz="0" w:space="0" w:color="auto"/>
                        <w:left w:val="none" w:sz="0" w:space="0" w:color="auto"/>
                        <w:bottom w:val="none" w:sz="0" w:space="0" w:color="auto"/>
                        <w:right w:val="none" w:sz="0" w:space="0" w:color="auto"/>
                      </w:divBdr>
                    </w:div>
                    <w:div w:id="354354439">
                      <w:marLeft w:val="0"/>
                      <w:marRight w:val="0"/>
                      <w:marTop w:val="0"/>
                      <w:marBottom w:val="0"/>
                      <w:divBdr>
                        <w:top w:val="none" w:sz="0" w:space="0" w:color="auto"/>
                        <w:left w:val="none" w:sz="0" w:space="0" w:color="auto"/>
                        <w:bottom w:val="none" w:sz="0" w:space="0" w:color="auto"/>
                        <w:right w:val="none" w:sz="0" w:space="0" w:color="auto"/>
                      </w:divBdr>
                    </w:div>
                    <w:div w:id="904295442">
                      <w:marLeft w:val="0"/>
                      <w:marRight w:val="0"/>
                      <w:marTop w:val="0"/>
                      <w:marBottom w:val="0"/>
                      <w:divBdr>
                        <w:top w:val="none" w:sz="0" w:space="0" w:color="auto"/>
                        <w:left w:val="none" w:sz="0" w:space="0" w:color="auto"/>
                        <w:bottom w:val="none" w:sz="0" w:space="0" w:color="auto"/>
                        <w:right w:val="none" w:sz="0" w:space="0" w:color="auto"/>
                      </w:divBdr>
                    </w:div>
                    <w:div w:id="1424449832">
                      <w:marLeft w:val="0"/>
                      <w:marRight w:val="0"/>
                      <w:marTop w:val="0"/>
                      <w:marBottom w:val="0"/>
                      <w:divBdr>
                        <w:top w:val="none" w:sz="0" w:space="0" w:color="auto"/>
                        <w:left w:val="none" w:sz="0" w:space="0" w:color="auto"/>
                        <w:bottom w:val="none" w:sz="0" w:space="0" w:color="auto"/>
                        <w:right w:val="none" w:sz="0" w:space="0" w:color="auto"/>
                      </w:divBdr>
                    </w:div>
                    <w:div w:id="1792939187">
                      <w:marLeft w:val="0"/>
                      <w:marRight w:val="0"/>
                      <w:marTop w:val="0"/>
                      <w:marBottom w:val="0"/>
                      <w:divBdr>
                        <w:top w:val="none" w:sz="0" w:space="0" w:color="auto"/>
                        <w:left w:val="none" w:sz="0" w:space="0" w:color="auto"/>
                        <w:bottom w:val="none" w:sz="0" w:space="0" w:color="auto"/>
                        <w:right w:val="none" w:sz="0" w:space="0" w:color="auto"/>
                      </w:divBdr>
                    </w:div>
                  </w:divsChild>
                </w:div>
                <w:div w:id="2097247556">
                  <w:marLeft w:val="0"/>
                  <w:marRight w:val="0"/>
                  <w:marTop w:val="0"/>
                  <w:marBottom w:val="0"/>
                  <w:divBdr>
                    <w:top w:val="none" w:sz="0" w:space="0" w:color="auto"/>
                    <w:left w:val="none" w:sz="0" w:space="0" w:color="auto"/>
                    <w:bottom w:val="none" w:sz="0" w:space="0" w:color="auto"/>
                    <w:right w:val="none" w:sz="0" w:space="0" w:color="auto"/>
                  </w:divBdr>
                  <w:divsChild>
                    <w:div w:id="726220734">
                      <w:marLeft w:val="0"/>
                      <w:marRight w:val="0"/>
                      <w:marTop w:val="0"/>
                      <w:marBottom w:val="0"/>
                      <w:divBdr>
                        <w:top w:val="none" w:sz="0" w:space="0" w:color="auto"/>
                        <w:left w:val="none" w:sz="0" w:space="0" w:color="auto"/>
                        <w:bottom w:val="none" w:sz="0" w:space="0" w:color="auto"/>
                        <w:right w:val="none" w:sz="0" w:space="0" w:color="auto"/>
                      </w:divBdr>
                    </w:div>
                  </w:divsChild>
                </w:div>
                <w:div w:id="2099936879">
                  <w:marLeft w:val="0"/>
                  <w:marRight w:val="0"/>
                  <w:marTop w:val="0"/>
                  <w:marBottom w:val="0"/>
                  <w:divBdr>
                    <w:top w:val="none" w:sz="0" w:space="0" w:color="auto"/>
                    <w:left w:val="none" w:sz="0" w:space="0" w:color="auto"/>
                    <w:bottom w:val="none" w:sz="0" w:space="0" w:color="auto"/>
                    <w:right w:val="none" w:sz="0" w:space="0" w:color="auto"/>
                  </w:divBdr>
                  <w:divsChild>
                    <w:div w:id="14755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5584">
          <w:marLeft w:val="0"/>
          <w:marRight w:val="0"/>
          <w:marTop w:val="0"/>
          <w:marBottom w:val="0"/>
          <w:divBdr>
            <w:top w:val="none" w:sz="0" w:space="0" w:color="auto"/>
            <w:left w:val="none" w:sz="0" w:space="0" w:color="auto"/>
            <w:bottom w:val="none" w:sz="0" w:space="0" w:color="auto"/>
            <w:right w:val="none" w:sz="0" w:space="0" w:color="auto"/>
          </w:divBdr>
        </w:div>
      </w:divsChild>
    </w:div>
    <w:div w:id="680932793">
      <w:bodyDiv w:val="1"/>
      <w:marLeft w:val="0"/>
      <w:marRight w:val="0"/>
      <w:marTop w:val="0"/>
      <w:marBottom w:val="0"/>
      <w:divBdr>
        <w:top w:val="none" w:sz="0" w:space="0" w:color="auto"/>
        <w:left w:val="none" w:sz="0" w:space="0" w:color="auto"/>
        <w:bottom w:val="none" w:sz="0" w:space="0" w:color="auto"/>
        <w:right w:val="none" w:sz="0" w:space="0" w:color="auto"/>
      </w:divBdr>
      <w:divsChild>
        <w:div w:id="526258945">
          <w:marLeft w:val="0"/>
          <w:marRight w:val="0"/>
          <w:marTop w:val="0"/>
          <w:marBottom w:val="0"/>
          <w:divBdr>
            <w:top w:val="none" w:sz="0" w:space="0" w:color="auto"/>
            <w:left w:val="none" w:sz="0" w:space="0" w:color="auto"/>
            <w:bottom w:val="none" w:sz="0" w:space="0" w:color="auto"/>
            <w:right w:val="none" w:sz="0" w:space="0" w:color="auto"/>
          </w:divBdr>
          <w:divsChild>
            <w:div w:id="916331708">
              <w:marLeft w:val="0"/>
              <w:marRight w:val="0"/>
              <w:marTop w:val="0"/>
              <w:marBottom w:val="0"/>
              <w:divBdr>
                <w:top w:val="none" w:sz="0" w:space="0" w:color="auto"/>
                <w:left w:val="none" w:sz="0" w:space="0" w:color="auto"/>
                <w:bottom w:val="none" w:sz="0" w:space="0" w:color="auto"/>
                <w:right w:val="none" w:sz="0" w:space="0" w:color="auto"/>
              </w:divBdr>
            </w:div>
            <w:div w:id="1719167264">
              <w:marLeft w:val="0"/>
              <w:marRight w:val="0"/>
              <w:marTop w:val="0"/>
              <w:marBottom w:val="0"/>
              <w:divBdr>
                <w:top w:val="none" w:sz="0" w:space="0" w:color="auto"/>
                <w:left w:val="none" w:sz="0" w:space="0" w:color="auto"/>
                <w:bottom w:val="none" w:sz="0" w:space="0" w:color="auto"/>
                <w:right w:val="none" w:sz="0" w:space="0" w:color="auto"/>
              </w:divBdr>
            </w:div>
          </w:divsChild>
        </w:div>
        <w:div w:id="676663259">
          <w:marLeft w:val="0"/>
          <w:marRight w:val="0"/>
          <w:marTop w:val="0"/>
          <w:marBottom w:val="0"/>
          <w:divBdr>
            <w:top w:val="none" w:sz="0" w:space="0" w:color="auto"/>
            <w:left w:val="none" w:sz="0" w:space="0" w:color="auto"/>
            <w:bottom w:val="none" w:sz="0" w:space="0" w:color="auto"/>
            <w:right w:val="none" w:sz="0" w:space="0" w:color="auto"/>
          </w:divBdr>
          <w:divsChild>
            <w:div w:id="260574732">
              <w:marLeft w:val="0"/>
              <w:marRight w:val="0"/>
              <w:marTop w:val="0"/>
              <w:marBottom w:val="0"/>
              <w:divBdr>
                <w:top w:val="none" w:sz="0" w:space="0" w:color="auto"/>
                <w:left w:val="none" w:sz="0" w:space="0" w:color="auto"/>
                <w:bottom w:val="none" w:sz="0" w:space="0" w:color="auto"/>
                <w:right w:val="none" w:sz="0" w:space="0" w:color="auto"/>
              </w:divBdr>
            </w:div>
            <w:div w:id="1966085122">
              <w:marLeft w:val="0"/>
              <w:marRight w:val="0"/>
              <w:marTop w:val="0"/>
              <w:marBottom w:val="0"/>
              <w:divBdr>
                <w:top w:val="none" w:sz="0" w:space="0" w:color="auto"/>
                <w:left w:val="none" w:sz="0" w:space="0" w:color="auto"/>
                <w:bottom w:val="none" w:sz="0" w:space="0" w:color="auto"/>
                <w:right w:val="none" w:sz="0" w:space="0" w:color="auto"/>
              </w:divBdr>
            </w:div>
          </w:divsChild>
        </w:div>
        <w:div w:id="930897560">
          <w:marLeft w:val="0"/>
          <w:marRight w:val="0"/>
          <w:marTop w:val="0"/>
          <w:marBottom w:val="0"/>
          <w:divBdr>
            <w:top w:val="none" w:sz="0" w:space="0" w:color="auto"/>
            <w:left w:val="none" w:sz="0" w:space="0" w:color="auto"/>
            <w:bottom w:val="none" w:sz="0" w:space="0" w:color="auto"/>
            <w:right w:val="none" w:sz="0" w:space="0" w:color="auto"/>
          </w:divBdr>
          <w:divsChild>
            <w:div w:id="426771889">
              <w:marLeft w:val="0"/>
              <w:marRight w:val="0"/>
              <w:marTop w:val="0"/>
              <w:marBottom w:val="0"/>
              <w:divBdr>
                <w:top w:val="none" w:sz="0" w:space="0" w:color="auto"/>
                <w:left w:val="none" w:sz="0" w:space="0" w:color="auto"/>
                <w:bottom w:val="none" w:sz="0" w:space="0" w:color="auto"/>
                <w:right w:val="none" w:sz="0" w:space="0" w:color="auto"/>
              </w:divBdr>
            </w:div>
            <w:div w:id="1110585028">
              <w:marLeft w:val="0"/>
              <w:marRight w:val="0"/>
              <w:marTop w:val="0"/>
              <w:marBottom w:val="0"/>
              <w:divBdr>
                <w:top w:val="none" w:sz="0" w:space="0" w:color="auto"/>
                <w:left w:val="none" w:sz="0" w:space="0" w:color="auto"/>
                <w:bottom w:val="none" w:sz="0" w:space="0" w:color="auto"/>
                <w:right w:val="none" w:sz="0" w:space="0" w:color="auto"/>
              </w:divBdr>
            </w:div>
            <w:div w:id="1513762791">
              <w:marLeft w:val="0"/>
              <w:marRight w:val="0"/>
              <w:marTop w:val="0"/>
              <w:marBottom w:val="0"/>
              <w:divBdr>
                <w:top w:val="none" w:sz="0" w:space="0" w:color="auto"/>
                <w:left w:val="none" w:sz="0" w:space="0" w:color="auto"/>
                <w:bottom w:val="none" w:sz="0" w:space="0" w:color="auto"/>
                <w:right w:val="none" w:sz="0" w:space="0" w:color="auto"/>
              </w:divBdr>
            </w:div>
          </w:divsChild>
        </w:div>
        <w:div w:id="940069474">
          <w:marLeft w:val="0"/>
          <w:marRight w:val="0"/>
          <w:marTop w:val="0"/>
          <w:marBottom w:val="0"/>
          <w:divBdr>
            <w:top w:val="none" w:sz="0" w:space="0" w:color="auto"/>
            <w:left w:val="none" w:sz="0" w:space="0" w:color="auto"/>
            <w:bottom w:val="none" w:sz="0" w:space="0" w:color="auto"/>
            <w:right w:val="none" w:sz="0" w:space="0" w:color="auto"/>
          </w:divBdr>
          <w:divsChild>
            <w:div w:id="312030097">
              <w:marLeft w:val="0"/>
              <w:marRight w:val="0"/>
              <w:marTop w:val="0"/>
              <w:marBottom w:val="0"/>
              <w:divBdr>
                <w:top w:val="none" w:sz="0" w:space="0" w:color="auto"/>
                <w:left w:val="none" w:sz="0" w:space="0" w:color="auto"/>
                <w:bottom w:val="none" w:sz="0" w:space="0" w:color="auto"/>
                <w:right w:val="none" w:sz="0" w:space="0" w:color="auto"/>
              </w:divBdr>
            </w:div>
            <w:div w:id="1486094688">
              <w:marLeft w:val="0"/>
              <w:marRight w:val="0"/>
              <w:marTop w:val="0"/>
              <w:marBottom w:val="0"/>
              <w:divBdr>
                <w:top w:val="none" w:sz="0" w:space="0" w:color="auto"/>
                <w:left w:val="none" w:sz="0" w:space="0" w:color="auto"/>
                <w:bottom w:val="none" w:sz="0" w:space="0" w:color="auto"/>
                <w:right w:val="none" w:sz="0" w:space="0" w:color="auto"/>
              </w:divBdr>
            </w:div>
          </w:divsChild>
        </w:div>
        <w:div w:id="1087728982">
          <w:marLeft w:val="0"/>
          <w:marRight w:val="0"/>
          <w:marTop w:val="0"/>
          <w:marBottom w:val="0"/>
          <w:divBdr>
            <w:top w:val="none" w:sz="0" w:space="0" w:color="auto"/>
            <w:left w:val="none" w:sz="0" w:space="0" w:color="auto"/>
            <w:bottom w:val="none" w:sz="0" w:space="0" w:color="auto"/>
            <w:right w:val="none" w:sz="0" w:space="0" w:color="auto"/>
          </w:divBdr>
          <w:divsChild>
            <w:div w:id="993146162">
              <w:marLeft w:val="0"/>
              <w:marRight w:val="0"/>
              <w:marTop w:val="0"/>
              <w:marBottom w:val="0"/>
              <w:divBdr>
                <w:top w:val="none" w:sz="0" w:space="0" w:color="auto"/>
                <w:left w:val="none" w:sz="0" w:space="0" w:color="auto"/>
                <w:bottom w:val="none" w:sz="0" w:space="0" w:color="auto"/>
                <w:right w:val="none" w:sz="0" w:space="0" w:color="auto"/>
              </w:divBdr>
            </w:div>
            <w:div w:id="1398481388">
              <w:marLeft w:val="0"/>
              <w:marRight w:val="0"/>
              <w:marTop w:val="0"/>
              <w:marBottom w:val="0"/>
              <w:divBdr>
                <w:top w:val="none" w:sz="0" w:space="0" w:color="auto"/>
                <w:left w:val="none" w:sz="0" w:space="0" w:color="auto"/>
                <w:bottom w:val="none" w:sz="0" w:space="0" w:color="auto"/>
                <w:right w:val="none" w:sz="0" w:space="0" w:color="auto"/>
              </w:divBdr>
            </w:div>
            <w:div w:id="1879245886">
              <w:marLeft w:val="0"/>
              <w:marRight w:val="0"/>
              <w:marTop w:val="0"/>
              <w:marBottom w:val="0"/>
              <w:divBdr>
                <w:top w:val="none" w:sz="0" w:space="0" w:color="auto"/>
                <w:left w:val="none" w:sz="0" w:space="0" w:color="auto"/>
                <w:bottom w:val="none" w:sz="0" w:space="0" w:color="auto"/>
                <w:right w:val="none" w:sz="0" w:space="0" w:color="auto"/>
              </w:divBdr>
            </w:div>
          </w:divsChild>
        </w:div>
        <w:div w:id="1325087583">
          <w:marLeft w:val="0"/>
          <w:marRight w:val="0"/>
          <w:marTop w:val="0"/>
          <w:marBottom w:val="0"/>
          <w:divBdr>
            <w:top w:val="none" w:sz="0" w:space="0" w:color="auto"/>
            <w:left w:val="none" w:sz="0" w:space="0" w:color="auto"/>
            <w:bottom w:val="none" w:sz="0" w:space="0" w:color="auto"/>
            <w:right w:val="none" w:sz="0" w:space="0" w:color="auto"/>
          </w:divBdr>
          <w:divsChild>
            <w:div w:id="382027666">
              <w:marLeft w:val="0"/>
              <w:marRight w:val="0"/>
              <w:marTop w:val="0"/>
              <w:marBottom w:val="0"/>
              <w:divBdr>
                <w:top w:val="none" w:sz="0" w:space="0" w:color="auto"/>
                <w:left w:val="none" w:sz="0" w:space="0" w:color="auto"/>
                <w:bottom w:val="none" w:sz="0" w:space="0" w:color="auto"/>
                <w:right w:val="none" w:sz="0" w:space="0" w:color="auto"/>
              </w:divBdr>
            </w:div>
            <w:div w:id="1212569468">
              <w:marLeft w:val="0"/>
              <w:marRight w:val="0"/>
              <w:marTop w:val="0"/>
              <w:marBottom w:val="0"/>
              <w:divBdr>
                <w:top w:val="none" w:sz="0" w:space="0" w:color="auto"/>
                <w:left w:val="none" w:sz="0" w:space="0" w:color="auto"/>
                <w:bottom w:val="none" w:sz="0" w:space="0" w:color="auto"/>
                <w:right w:val="none" w:sz="0" w:space="0" w:color="auto"/>
              </w:divBdr>
            </w:div>
          </w:divsChild>
        </w:div>
        <w:div w:id="1518889904">
          <w:marLeft w:val="0"/>
          <w:marRight w:val="0"/>
          <w:marTop w:val="0"/>
          <w:marBottom w:val="0"/>
          <w:divBdr>
            <w:top w:val="none" w:sz="0" w:space="0" w:color="auto"/>
            <w:left w:val="none" w:sz="0" w:space="0" w:color="auto"/>
            <w:bottom w:val="none" w:sz="0" w:space="0" w:color="auto"/>
            <w:right w:val="none" w:sz="0" w:space="0" w:color="auto"/>
          </w:divBdr>
          <w:divsChild>
            <w:div w:id="526985067">
              <w:marLeft w:val="0"/>
              <w:marRight w:val="0"/>
              <w:marTop w:val="0"/>
              <w:marBottom w:val="0"/>
              <w:divBdr>
                <w:top w:val="none" w:sz="0" w:space="0" w:color="auto"/>
                <w:left w:val="none" w:sz="0" w:space="0" w:color="auto"/>
                <w:bottom w:val="none" w:sz="0" w:space="0" w:color="auto"/>
                <w:right w:val="none" w:sz="0" w:space="0" w:color="auto"/>
              </w:divBdr>
            </w:div>
            <w:div w:id="1465349206">
              <w:marLeft w:val="0"/>
              <w:marRight w:val="0"/>
              <w:marTop w:val="0"/>
              <w:marBottom w:val="0"/>
              <w:divBdr>
                <w:top w:val="none" w:sz="0" w:space="0" w:color="auto"/>
                <w:left w:val="none" w:sz="0" w:space="0" w:color="auto"/>
                <w:bottom w:val="none" w:sz="0" w:space="0" w:color="auto"/>
                <w:right w:val="none" w:sz="0" w:space="0" w:color="auto"/>
              </w:divBdr>
            </w:div>
          </w:divsChild>
        </w:div>
        <w:div w:id="1597710086">
          <w:marLeft w:val="0"/>
          <w:marRight w:val="0"/>
          <w:marTop w:val="0"/>
          <w:marBottom w:val="0"/>
          <w:divBdr>
            <w:top w:val="none" w:sz="0" w:space="0" w:color="auto"/>
            <w:left w:val="none" w:sz="0" w:space="0" w:color="auto"/>
            <w:bottom w:val="none" w:sz="0" w:space="0" w:color="auto"/>
            <w:right w:val="none" w:sz="0" w:space="0" w:color="auto"/>
          </w:divBdr>
          <w:divsChild>
            <w:div w:id="379327158">
              <w:marLeft w:val="0"/>
              <w:marRight w:val="0"/>
              <w:marTop w:val="0"/>
              <w:marBottom w:val="0"/>
              <w:divBdr>
                <w:top w:val="none" w:sz="0" w:space="0" w:color="auto"/>
                <w:left w:val="none" w:sz="0" w:space="0" w:color="auto"/>
                <w:bottom w:val="none" w:sz="0" w:space="0" w:color="auto"/>
                <w:right w:val="none" w:sz="0" w:space="0" w:color="auto"/>
              </w:divBdr>
            </w:div>
            <w:div w:id="2137671759">
              <w:marLeft w:val="0"/>
              <w:marRight w:val="0"/>
              <w:marTop w:val="0"/>
              <w:marBottom w:val="0"/>
              <w:divBdr>
                <w:top w:val="none" w:sz="0" w:space="0" w:color="auto"/>
                <w:left w:val="none" w:sz="0" w:space="0" w:color="auto"/>
                <w:bottom w:val="none" w:sz="0" w:space="0" w:color="auto"/>
                <w:right w:val="none" w:sz="0" w:space="0" w:color="auto"/>
              </w:divBdr>
            </w:div>
          </w:divsChild>
        </w:div>
        <w:div w:id="1643462466">
          <w:marLeft w:val="0"/>
          <w:marRight w:val="0"/>
          <w:marTop w:val="0"/>
          <w:marBottom w:val="0"/>
          <w:divBdr>
            <w:top w:val="none" w:sz="0" w:space="0" w:color="auto"/>
            <w:left w:val="none" w:sz="0" w:space="0" w:color="auto"/>
            <w:bottom w:val="none" w:sz="0" w:space="0" w:color="auto"/>
            <w:right w:val="none" w:sz="0" w:space="0" w:color="auto"/>
          </w:divBdr>
          <w:divsChild>
            <w:div w:id="1307858373">
              <w:marLeft w:val="0"/>
              <w:marRight w:val="0"/>
              <w:marTop w:val="0"/>
              <w:marBottom w:val="0"/>
              <w:divBdr>
                <w:top w:val="none" w:sz="0" w:space="0" w:color="auto"/>
                <w:left w:val="none" w:sz="0" w:space="0" w:color="auto"/>
                <w:bottom w:val="none" w:sz="0" w:space="0" w:color="auto"/>
                <w:right w:val="none" w:sz="0" w:space="0" w:color="auto"/>
              </w:divBdr>
            </w:div>
            <w:div w:id="2059814075">
              <w:marLeft w:val="0"/>
              <w:marRight w:val="0"/>
              <w:marTop w:val="0"/>
              <w:marBottom w:val="0"/>
              <w:divBdr>
                <w:top w:val="none" w:sz="0" w:space="0" w:color="auto"/>
                <w:left w:val="none" w:sz="0" w:space="0" w:color="auto"/>
                <w:bottom w:val="none" w:sz="0" w:space="0" w:color="auto"/>
                <w:right w:val="none" w:sz="0" w:space="0" w:color="auto"/>
              </w:divBdr>
            </w:div>
          </w:divsChild>
        </w:div>
        <w:div w:id="1665275443">
          <w:marLeft w:val="0"/>
          <w:marRight w:val="0"/>
          <w:marTop w:val="0"/>
          <w:marBottom w:val="0"/>
          <w:divBdr>
            <w:top w:val="none" w:sz="0" w:space="0" w:color="auto"/>
            <w:left w:val="none" w:sz="0" w:space="0" w:color="auto"/>
            <w:bottom w:val="none" w:sz="0" w:space="0" w:color="auto"/>
            <w:right w:val="none" w:sz="0" w:space="0" w:color="auto"/>
          </w:divBdr>
          <w:divsChild>
            <w:div w:id="189799327">
              <w:marLeft w:val="0"/>
              <w:marRight w:val="0"/>
              <w:marTop w:val="0"/>
              <w:marBottom w:val="0"/>
              <w:divBdr>
                <w:top w:val="none" w:sz="0" w:space="0" w:color="auto"/>
                <w:left w:val="none" w:sz="0" w:space="0" w:color="auto"/>
                <w:bottom w:val="none" w:sz="0" w:space="0" w:color="auto"/>
                <w:right w:val="none" w:sz="0" w:space="0" w:color="auto"/>
              </w:divBdr>
            </w:div>
            <w:div w:id="1088963281">
              <w:marLeft w:val="0"/>
              <w:marRight w:val="0"/>
              <w:marTop w:val="0"/>
              <w:marBottom w:val="0"/>
              <w:divBdr>
                <w:top w:val="none" w:sz="0" w:space="0" w:color="auto"/>
                <w:left w:val="none" w:sz="0" w:space="0" w:color="auto"/>
                <w:bottom w:val="none" w:sz="0" w:space="0" w:color="auto"/>
                <w:right w:val="none" w:sz="0" w:space="0" w:color="auto"/>
              </w:divBdr>
            </w:div>
            <w:div w:id="1418163632">
              <w:marLeft w:val="0"/>
              <w:marRight w:val="0"/>
              <w:marTop w:val="0"/>
              <w:marBottom w:val="0"/>
              <w:divBdr>
                <w:top w:val="none" w:sz="0" w:space="0" w:color="auto"/>
                <w:left w:val="none" w:sz="0" w:space="0" w:color="auto"/>
                <w:bottom w:val="none" w:sz="0" w:space="0" w:color="auto"/>
                <w:right w:val="none" w:sz="0" w:space="0" w:color="auto"/>
              </w:divBdr>
            </w:div>
          </w:divsChild>
        </w:div>
        <w:div w:id="1795176108">
          <w:marLeft w:val="0"/>
          <w:marRight w:val="0"/>
          <w:marTop w:val="0"/>
          <w:marBottom w:val="0"/>
          <w:divBdr>
            <w:top w:val="none" w:sz="0" w:space="0" w:color="auto"/>
            <w:left w:val="none" w:sz="0" w:space="0" w:color="auto"/>
            <w:bottom w:val="none" w:sz="0" w:space="0" w:color="auto"/>
            <w:right w:val="none" w:sz="0" w:space="0" w:color="auto"/>
          </w:divBdr>
          <w:divsChild>
            <w:div w:id="1589073895">
              <w:marLeft w:val="0"/>
              <w:marRight w:val="0"/>
              <w:marTop w:val="0"/>
              <w:marBottom w:val="0"/>
              <w:divBdr>
                <w:top w:val="none" w:sz="0" w:space="0" w:color="auto"/>
                <w:left w:val="none" w:sz="0" w:space="0" w:color="auto"/>
                <w:bottom w:val="none" w:sz="0" w:space="0" w:color="auto"/>
                <w:right w:val="none" w:sz="0" w:space="0" w:color="auto"/>
              </w:divBdr>
            </w:div>
          </w:divsChild>
        </w:div>
        <w:div w:id="1957057778">
          <w:marLeft w:val="0"/>
          <w:marRight w:val="0"/>
          <w:marTop w:val="0"/>
          <w:marBottom w:val="0"/>
          <w:divBdr>
            <w:top w:val="none" w:sz="0" w:space="0" w:color="auto"/>
            <w:left w:val="none" w:sz="0" w:space="0" w:color="auto"/>
            <w:bottom w:val="none" w:sz="0" w:space="0" w:color="auto"/>
            <w:right w:val="none" w:sz="0" w:space="0" w:color="auto"/>
          </w:divBdr>
          <w:divsChild>
            <w:div w:id="260720348">
              <w:marLeft w:val="0"/>
              <w:marRight w:val="0"/>
              <w:marTop w:val="0"/>
              <w:marBottom w:val="0"/>
              <w:divBdr>
                <w:top w:val="none" w:sz="0" w:space="0" w:color="auto"/>
                <w:left w:val="none" w:sz="0" w:space="0" w:color="auto"/>
                <w:bottom w:val="none" w:sz="0" w:space="0" w:color="auto"/>
                <w:right w:val="none" w:sz="0" w:space="0" w:color="auto"/>
              </w:divBdr>
            </w:div>
            <w:div w:id="910235780">
              <w:marLeft w:val="0"/>
              <w:marRight w:val="0"/>
              <w:marTop w:val="0"/>
              <w:marBottom w:val="0"/>
              <w:divBdr>
                <w:top w:val="none" w:sz="0" w:space="0" w:color="auto"/>
                <w:left w:val="none" w:sz="0" w:space="0" w:color="auto"/>
                <w:bottom w:val="none" w:sz="0" w:space="0" w:color="auto"/>
                <w:right w:val="none" w:sz="0" w:space="0" w:color="auto"/>
              </w:divBdr>
            </w:div>
          </w:divsChild>
        </w:div>
        <w:div w:id="2006080647">
          <w:marLeft w:val="0"/>
          <w:marRight w:val="0"/>
          <w:marTop w:val="0"/>
          <w:marBottom w:val="0"/>
          <w:divBdr>
            <w:top w:val="none" w:sz="0" w:space="0" w:color="auto"/>
            <w:left w:val="none" w:sz="0" w:space="0" w:color="auto"/>
            <w:bottom w:val="none" w:sz="0" w:space="0" w:color="auto"/>
            <w:right w:val="none" w:sz="0" w:space="0" w:color="auto"/>
          </w:divBdr>
          <w:divsChild>
            <w:div w:id="805050316">
              <w:marLeft w:val="0"/>
              <w:marRight w:val="0"/>
              <w:marTop w:val="0"/>
              <w:marBottom w:val="0"/>
              <w:divBdr>
                <w:top w:val="none" w:sz="0" w:space="0" w:color="auto"/>
                <w:left w:val="none" w:sz="0" w:space="0" w:color="auto"/>
                <w:bottom w:val="none" w:sz="0" w:space="0" w:color="auto"/>
                <w:right w:val="none" w:sz="0" w:space="0" w:color="auto"/>
              </w:divBdr>
            </w:div>
            <w:div w:id="1799954839">
              <w:marLeft w:val="0"/>
              <w:marRight w:val="0"/>
              <w:marTop w:val="0"/>
              <w:marBottom w:val="0"/>
              <w:divBdr>
                <w:top w:val="none" w:sz="0" w:space="0" w:color="auto"/>
                <w:left w:val="none" w:sz="0" w:space="0" w:color="auto"/>
                <w:bottom w:val="none" w:sz="0" w:space="0" w:color="auto"/>
                <w:right w:val="none" w:sz="0" w:space="0" w:color="auto"/>
              </w:divBdr>
            </w:div>
          </w:divsChild>
        </w:div>
        <w:div w:id="2104109322">
          <w:marLeft w:val="0"/>
          <w:marRight w:val="0"/>
          <w:marTop w:val="0"/>
          <w:marBottom w:val="0"/>
          <w:divBdr>
            <w:top w:val="none" w:sz="0" w:space="0" w:color="auto"/>
            <w:left w:val="none" w:sz="0" w:space="0" w:color="auto"/>
            <w:bottom w:val="none" w:sz="0" w:space="0" w:color="auto"/>
            <w:right w:val="none" w:sz="0" w:space="0" w:color="auto"/>
          </w:divBdr>
          <w:divsChild>
            <w:div w:id="1855605205">
              <w:marLeft w:val="0"/>
              <w:marRight w:val="0"/>
              <w:marTop w:val="0"/>
              <w:marBottom w:val="0"/>
              <w:divBdr>
                <w:top w:val="none" w:sz="0" w:space="0" w:color="auto"/>
                <w:left w:val="none" w:sz="0" w:space="0" w:color="auto"/>
                <w:bottom w:val="none" w:sz="0" w:space="0" w:color="auto"/>
                <w:right w:val="none" w:sz="0" w:space="0" w:color="auto"/>
              </w:divBdr>
            </w:div>
            <w:div w:id="20406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7311">
      <w:bodyDiv w:val="1"/>
      <w:marLeft w:val="0"/>
      <w:marRight w:val="0"/>
      <w:marTop w:val="0"/>
      <w:marBottom w:val="0"/>
      <w:divBdr>
        <w:top w:val="none" w:sz="0" w:space="0" w:color="auto"/>
        <w:left w:val="none" w:sz="0" w:space="0" w:color="auto"/>
        <w:bottom w:val="none" w:sz="0" w:space="0" w:color="auto"/>
        <w:right w:val="none" w:sz="0" w:space="0" w:color="auto"/>
      </w:divBdr>
      <w:divsChild>
        <w:div w:id="186068146">
          <w:marLeft w:val="0"/>
          <w:marRight w:val="0"/>
          <w:marTop w:val="0"/>
          <w:marBottom w:val="0"/>
          <w:divBdr>
            <w:top w:val="none" w:sz="0" w:space="0" w:color="auto"/>
            <w:left w:val="none" w:sz="0" w:space="0" w:color="auto"/>
            <w:bottom w:val="none" w:sz="0" w:space="0" w:color="auto"/>
            <w:right w:val="none" w:sz="0" w:space="0" w:color="auto"/>
          </w:divBdr>
          <w:divsChild>
            <w:div w:id="412818691">
              <w:marLeft w:val="0"/>
              <w:marRight w:val="0"/>
              <w:marTop w:val="0"/>
              <w:marBottom w:val="0"/>
              <w:divBdr>
                <w:top w:val="none" w:sz="0" w:space="0" w:color="auto"/>
                <w:left w:val="none" w:sz="0" w:space="0" w:color="auto"/>
                <w:bottom w:val="none" w:sz="0" w:space="0" w:color="auto"/>
                <w:right w:val="none" w:sz="0" w:space="0" w:color="auto"/>
              </w:divBdr>
            </w:div>
            <w:div w:id="970475499">
              <w:marLeft w:val="0"/>
              <w:marRight w:val="0"/>
              <w:marTop w:val="0"/>
              <w:marBottom w:val="0"/>
              <w:divBdr>
                <w:top w:val="none" w:sz="0" w:space="0" w:color="auto"/>
                <w:left w:val="none" w:sz="0" w:space="0" w:color="auto"/>
                <w:bottom w:val="none" w:sz="0" w:space="0" w:color="auto"/>
                <w:right w:val="none" w:sz="0" w:space="0" w:color="auto"/>
              </w:divBdr>
            </w:div>
            <w:div w:id="1051155814">
              <w:marLeft w:val="0"/>
              <w:marRight w:val="0"/>
              <w:marTop w:val="0"/>
              <w:marBottom w:val="0"/>
              <w:divBdr>
                <w:top w:val="none" w:sz="0" w:space="0" w:color="auto"/>
                <w:left w:val="none" w:sz="0" w:space="0" w:color="auto"/>
                <w:bottom w:val="none" w:sz="0" w:space="0" w:color="auto"/>
                <w:right w:val="none" w:sz="0" w:space="0" w:color="auto"/>
              </w:divBdr>
            </w:div>
          </w:divsChild>
        </w:div>
        <w:div w:id="277839852">
          <w:marLeft w:val="0"/>
          <w:marRight w:val="0"/>
          <w:marTop w:val="0"/>
          <w:marBottom w:val="0"/>
          <w:divBdr>
            <w:top w:val="none" w:sz="0" w:space="0" w:color="auto"/>
            <w:left w:val="none" w:sz="0" w:space="0" w:color="auto"/>
            <w:bottom w:val="none" w:sz="0" w:space="0" w:color="auto"/>
            <w:right w:val="none" w:sz="0" w:space="0" w:color="auto"/>
          </w:divBdr>
          <w:divsChild>
            <w:div w:id="855004919">
              <w:marLeft w:val="0"/>
              <w:marRight w:val="0"/>
              <w:marTop w:val="0"/>
              <w:marBottom w:val="0"/>
              <w:divBdr>
                <w:top w:val="none" w:sz="0" w:space="0" w:color="auto"/>
                <w:left w:val="none" w:sz="0" w:space="0" w:color="auto"/>
                <w:bottom w:val="none" w:sz="0" w:space="0" w:color="auto"/>
                <w:right w:val="none" w:sz="0" w:space="0" w:color="auto"/>
              </w:divBdr>
            </w:div>
            <w:div w:id="1284531153">
              <w:marLeft w:val="0"/>
              <w:marRight w:val="0"/>
              <w:marTop w:val="0"/>
              <w:marBottom w:val="0"/>
              <w:divBdr>
                <w:top w:val="none" w:sz="0" w:space="0" w:color="auto"/>
                <w:left w:val="none" w:sz="0" w:space="0" w:color="auto"/>
                <w:bottom w:val="none" w:sz="0" w:space="0" w:color="auto"/>
                <w:right w:val="none" w:sz="0" w:space="0" w:color="auto"/>
              </w:divBdr>
            </w:div>
            <w:div w:id="1669136674">
              <w:marLeft w:val="0"/>
              <w:marRight w:val="0"/>
              <w:marTop w:val="0"/>
              <w:marBottom w:val="0"/>
              <w:divBdr>
                <w:top w:val="none" w:sz="0" w:space="0" w:color="auto"/>
                <w:left w:val="none" w:sz="0" w:space="0" w:color="auto"/>
                <w:bottom w:val="none" w:sz="0" w:space="0" w:color="auto"/>
                <w:right w:val="none" w:sz="0" w:space="0" w:color="auto"/>
              </w:divBdr>
            </w:div>
            <w:div w:id="1843473532">
              <w:marLeft w:val="0"/>
              <w:marRight w:val="0"/>
              <w:marTop w:val="0"/>
              <w:marBottom w:val="0"/>
              <w:divBdr>
                <w:top w:val="none" w:sz="0" w:space="0" w:color="auto"/>
                <w:left w:val="none" w:sz="0" w:space="0" w:color="auto"/>
                <w:bottom w:val="none" w:sz="0" w:space="0" w:color="auto"/>
                <w:right w:val="none" w:sz="0" w:space="0" w:color="auto"/>
              </w:divBdr>
            </w:div>
          </w:divsChild>
        </w:div>
        <w:div w:id="296107146">
          <w:marLeft w:val="0"/>
          <w:marRight w:val="0"/>
          <w:marTop w:val="0"/>
          <w:marBottom w:val="0"/>
          <w:divBdr>
            <w:top w:val="none" w:sz="0" w:space="0" w:color="auto"/>
            <w:left w:val="none" w:sz="0" w:space="0" w:color="auto"/>
            <w:bottom w:val="none" w:sz="0" w:space="0" w:color="auto"/>
            <w:right w:val="none" w:sz="0" w:space="0" w:color="auto"/>
          </w:divBdr>
          <w:divsChild>
            <w:div w:id="289870865">
              <w:marLeft w:val="0"/>
              <w:marRight w:val="0"/>
              <w:marTop w:val="0"/>
              <w:marBottom w:val="0"/>
              <w:divBdr>
                <w:top w:val="none" w:sz="0" w:space="0" w:color="auto"/>
                <w:left w:val="none" w:sz="0" w:space="0" w:color="auto"/>
                <w:bottom w:val="none" w:sz="0" w:space="0" w:color="auto"/>
                <w:right w:val="none" w:sz="0" w:space="0" w:color="auto"/>
              </w:divBdr>
            </w:div>
            <w:div w:id="1556621445">
              <w:marLeft w:val="0"/>
              <w:marRight w:val="0"/>
              <w:marTop w:val="0"/>
              <w:marBottom w:val="0"/>
              <w:divBdr>
                <w:top w:val="none" w:sz="0" w:space="0" w:color="auto"/>
                <w:left w:val="none" w:sz="0" w:space="0" w:color="auto"/>
                <w:bottom w:val="none" w:sz="0" w:space="0" w:color="auto"/>
                <w:right w:val="none" w:sz="0" w:space="0" w:color="auto"/>
              </w:divBdr>
            </w:div>
          </w:divsChild>
        </w:div>
        <w:div w:id="558513066">
          <w:marLeft w:val="0"/>
          <w:marRight w:val="0"/>
          <w:marTop w:val="0"/>
          <w:marBottom w:val="0"/>
          <w:divBdr>
            <w:top w:val="none" w:sz="0" w:space="0" w:color="auto"/>
            <w:left w:val="none" w:sz="0" w:space="0" w:color="auto"/>
            <w:bottom w:val="none" w:sz="0" w:space="0" w:color="auto"/>
            <w:right w:val="none" w:sz="0" w:space="0" w:color="auto"/>
          </w:divBdr>
          <w:divsChild>
            <w:div w:id="210383626">
              <w:marLeft w:val="0"/>
              <w:marRight w:val="0"/>
              <w:marTop w:val="0"/>
              <w:marBottom w:val="0"/>
              <w:divBdr>
                <w:top w:val="none" w:sz="0" w:space="0" w:color="auto"/>
                <w:left w:val="none" w:sz="0" w:space="0" w:color="auto"/>
                <w:bottom w:val="none" w:sz="0" w:space="0" w:color="auto"/>
                <w:right w:val="none" w:sz="0" w:space="0" w:color="auto"/>
              </w:divBdr>
            </w:div>
            <w:div w:id="293102773">
              <w:marLeft w:val="0"/>
              <w:marRight w:val="0"/>
              <w:marTop w:val="0"/>
              <w:marBottom w:val="0"/>
              <w:divBdr>
                <w:top w:val="none" w:sz="0" w:space="0" w:color="auto"/>
                <w:left w:val="none" w:sz="0" w:space="0" w:color="auto"/>
                <w:bottom w:val="none" w:sz="0" w:space="0" w:color="auto"/>
                <w:right w:val="none" w:sz="0" w:space="0" w:color="auto"/>
              </w:divBdr>
            </w:div>
          </w:divsChild>
        </w:div>
        <w:div w:id="559101873">
          <w:marLeft w:val="0"/>
          <w:marRight w:val="0"/>
          <w:marTop w:val="0"/>
          <w:marBottom w:val="0"/>
          <w:divBdr>
            <w:top w:val="none" w:sz="0" w:space="0" w:color="auto"/>
            <w:left w:val="none" w:sz="0" w:space="0" w:color="auto"/>
            <w:bottom w:val="none" w:sz="0" w:space="0" w:color="auto"/>
            <w:right w:val="none" w:sz="0" w:space="0" w:color="auto"/>
          </w:divBdr>
          <w:divsChild>
            <w:div w:id="847595818">
              <w:marLeft w:val="0"/>
              <w:marRight w:val="0"/>
              <w:marTop w:val="0"/>
              <w:marBottom w:val="0"/>
              <w:divBdr>
                <w:top w:val="none" w:sz="0" w:space="0" w:color="auto"/>
                <w:left w:val="none" w:sz="0" w:space="0" w:color="auto"/>
                <w:bottom w:val="none" w:sz="0" w:space="0" w:color="auto"/>
                <w:right w:val="none" w:sz="0" w:space="0" w:color="auto"/>
              </w:divBdr>
            </w:div>
            <w:div w:id="998075956">
              <w:marLeft w:val="0"/>
              <w:marRight w:val="0"/>
              <w:marTop w:val="0"/>
              <w:marBottom w:val="0"/>
              <w:divBdr>
                <w:top w:val="none" w:sz="0" w:space="0" w:color="auto"/>
                <w:left w:val="none" w:sz="0" w:space="0" w:color="auto"/>
                <w:bottom w:val="none" w:sz="0" w:space="0" w:color="auto"/>
                <w:right w:val="none" w:sz="0" w:space="0" w:color="auto"/>
              </w:divBdr>
            </w:div>
            <w:div w:id="1532842923">
              <w:marLeft w:val="0"/>
              <w:marRight w:val="0"/>
              <w:marTop w:val="0"/>
              <w:marBottom w:val="0"/>
              <w:divBdr>
                <w:top w:val="none" w:sz="0" w:space="0" w:color="auto"/>
                <w:left w:val="none" w:sz="0" w:space="0" w:color="auto"/>
                <w:bottom w:val="none" w:sz="0" w:space="0" w:color="auto"/>
                <w:right w:val="none" w:sz="0" w:space="0" w:color="auto"/>
              </w:divBdr>
            </w:div>
            <w:div w:id="1590383371">
              <w:marLeft w:val="0"/>
              <w:marRight w:val="0"/>
              <w:marTop w:val="0"/>
              <w:marBottom w:val="0"/>
              <w:divBdr>
                <w:top w:val="none" w:sz="0" w:space="0" w:color="auto"/>
                <w:left w:val="none" w:sz="0" w:space="0" w:color="auto"/>
                <w:bottom w:val="none" w:sz="0" w:space="0" w:color="auto"/>
                <w:right w:val="none" w:sz="0" w:space="0" w:color="auto"/>
              </w:divBdr>
            </w:div>
            <w:div w:id="1700936018">
              <w:marLeft w:val="0"/>
              <w:marRight w:val="0"/>
              <w:marTop w:val="0"/>
              <w:marBottom w:val="0"/>
              <w:divBdr>
                <w:top w:val="none" w:sz="0" w:space="0" w:color="auto"/>
                <w:left w:val="none" w:sz="0" w:space="0" w:color="auto"/>
                <w:bottom w:val="none" w:sz="0" w:space="0" w:color="auto"/>
                <w:right w:val="none" w:sz="0" w:space="0" w:color="auto"/>
              </w:divBdr>
            </w:div>
            <w:div w:id="1733457953">
              <w:marLeft w:val="0"/>
              <w:marRight w:val="0"/>
              <w:marTop w:val="0"/>
              <w:marBottom w:val="0"/>
              <w:divBdr>
                <w:top w:val="none" w:sz="0" w:space="0" w:color="auto"/>
                <w:left w:val="none" w:sz="0" w:space="0" w:color="auto"/>
                <w:bottom w:val="none" w:sz="0" w:space="0" w:color="auto"/>
                <w:right w:val="none" w:sz="0" w:space="0" w:color="auto"/>
              </w:divBdr>
            </w:div>
          </w:divsChild>
        </w:div>
        <w:div w:id="783114331">
          <w:marLeft w:val="0"/>
          <w:marRight w:val="0"/>
          <w:marTop w:val="0"/>
          <w:marBottom w:val="0"/>
          <w:divBdr>
            <w:top w:val="none" w:sz="0" w:space="0" w:color="auto"/>
            <w:left w:val="none" w:sz="0" w:space="0" w:color="auto"/>
            <w:bottom w:val="none" w:sz="0" w:space="0" w:color="auto"/>
            <w:right w:val="none" w:sz="0" w:space="0" w:color="auto"/>
          </w:divBdr>
          <w:divsChild>
            <w:div w:id="343365015">
              <w:marLeft w:val="0"/>
              <w:marRight w:val="0"/>
              <w:marTop w:val="0"/>
              <w:marBottom w:val="0"/>
              <w:divBdr>
                <w:top w:val="none" w:sz="0" w:space="0" w:color="auto"/>
                <w:left w:val="none" w:sz="0" w:space="0" w:color="auto"/>
                <w:bottom w:val="none" w:sz="0" w:space="0" w:color="auto"/>
                <w:right w:val="none" w:sz="0" w:space="0" w:color="auto"/>
              </w:divBdr>
            </w:div>
            <w:div w:id="595406644">
              <w:marLeft w:val="0"/>
              <w:marRight w:val="0"/>
              <w:marTop w:val="0"/>
              <w:marBottom w:val="0"/>
              <w:divBdr>
                <w:top w:val="none" w:sz="0" w:space="0" w:color="auto"/>
                <w:left w:val="none" w:sz="0" w:space="0" w:color="auto"/>
                <w:bottom w:val="none" w:sz="0" w:space="0" w:color="auto"/>
                <w:right w:val="none" w:sz="0" w:space="0" w:color="auto"/>
              </w:divBdr>
            </w:div>
            <w:div w:id="752817322">
              <w:marLeft w:val="0"/>
              <w:marRight w:val="0"/>
              <w:marTop w:val="0"/>
              <w:marBottom w:val="0"/>
              <w:divBdr>
                <w:top w:val="none" w:sz="0" w:space="0" w:color="auto"/>
                <w:left w:val="none" w:sz="0" w:space="0" w:color="auto"/>
                <w:bottom w:val="none" w:sz="0" w:space="0" w:color="auto"/>
                <w:right w:val="none" w:sz="0" w:space="0" w:color="auto"/>
              </w:divBdr>
            </w:div>
            <w:div w:id="848106846">
              <w:marLeft w:val="0"/>
              <w:marRight w:val="0"/>
              <w:marTop w:val="0"/>
              <w:marBottom w:val="0"/>
              <w:divBdr>
                <w:top w:val="none" w:sz="0" w:space="0" w:color="auto"/>
                <w:left w:val="none" w:sz="0" w:space="0" w:color="auto"/>
                <w:bottom w:val="none" w:sz="0" w:space="0" w:color="auto"/>
                <w:right w:val="none" w:sz="0" w:space="0" w:color="auto"/>
              </w:divBdr>
            </w:div>
            <w:div w:id="1157571823">
              <w:marLeft w:val="0"/>
              <w:marRight w:val="0"/>
              <w:marTop w:val="0"/>
              <w:marBottom w:val="0"/>
              <w:divBdr>
                <w:top w:val="none" w:sz="0" w:space="0" w:color="auto"/>
                <w:left w:val="none" w:sz="0" w:space="0" w:color="auto"/>
                <w:bottom w:val="none" w:sz="0" w:space="0" w:color="auto"/>
                <w:right w:val="none" w:sz="0" w:space="0" w:color="auto"/>
              </w:divBdr>
            </w:div>
            <w:div w:id="1457868216">
              <w:marLeft w:val="0"/>
              <w:marRight w:val="0"/>
              <w:marTop w:val="0"/>
              <w:marBottom w:val="0"/>
              <w:divBdr>
                <w:top w:val="none" w:sz="0" w:space="0" w:color="auto"/>
                <w:left w:val="none" w:sz="0" w:space="0" w:color="auto"/>
                <w:bottom w:val="none" w:sz="0" w:space="0" w:color="auto"/>
                <w:right w:val="none" w:sz="0" w:space="0" w:color="auto"/>
              </w:divBdr>
            </w:div>
            <w:div w:id="1461847227">
              <w:marLeft w:val="0"/>
              <w:marRight w:val="0"/>
              <w:marTop w:val="0"/>
              <w:marBottom w:val="0"/>
              <w:divBdr>
                <w:top w:val="none" w:sz="0" w:space="0" w:color="auto"/>
                <w:left w:val="none" w:sz="0" w:space="0" w:color="auto"/>
                <w:bottom w:val="none" w:sz="0" w:space="0" w:color="auto"/>
                <w:right w:val="none" w:sz="0" w:space="0" w:color="auto"/>
              </w:divBdr>
            </w:div>
            <w:div w:id="1875267019">
              <w:marLeft w:val="0"/>
              <w:marRight w:val="0"/>
              <w:marTop w:val="0"/>
              <w:marBottom w:val="0"/>
              <w:divBdr>
                <w:top w:val="none" w:sz="0" w:space="0" w:color="auto"/>
                <w:left w:val="none" w:sz="0" w:space="0" w:color="auto"/>
                <w:bottom w:val="none" w:sz="0" w:space="0" w:color="auto"/>
                <w:right w:val="none" w:sz="0" w:space="0" w:color="auto"/>
              </w:divBdr>
            </w:div>
            <w:div w:id="1957058914">
              <w:marLeft w:val="0"/>
              <w:marRight w:val="0"/>
              <w:marTop w:val="0"/>
              <w:marBottom w:val="0"/>
              <w:divBdr>
                <w:top w:val="none" w:sz="0" w:space="0" w:color="auto"/>
                <w:left w:val="none" w:sz="0" w:space="0" w:color="auto"/>
                <w:bottom w:val="none" w:sz="0" w:space="0" w:color="auto"/>
                <w:right w:val="none" w:sz="0" w:space="0" w:color="auto"/>
              </w:divBdr>
            </w:div>
            <w:div w:id="2056463628">
              <w:marLeft w:val="0"/>
              <w:marRight w:val="0"/>
              <w:marTop w:val="0"/>
              <w:marBottom w:val="0"/>
              <w:divBdr>
                <w:top w:val="none" w:sz="0" w:space="0" w:color="auto"/>
                <w:left w:val="none" w:sz="0" w:space="0" w:color="auto"/>
                <w:bottom w:val="none" w:sz="0" w:space="0" w:color="auto"/>
                <w:right w:val="none" w:sz="0" w:space="0" w:color="auto"/>
              </w:divBdr>
            </w:div>
          </w:divsChild>
        </w:div>
        <w:div w:id="827984963">
          <w:marLeft w:val="0"/>
          <w:marRight w:val="0"/>
          <w:marTop w:val="0"/>
          <w:marBottom w:val="0"/>
          <w:divBdr>
            <w:top w:val="none" w:sz="0" w:space="0" w:color="auto"/>
            <w:left w:val="none" w:sz="0" w:space="0" w:color="auto"/>
            <w:bottom w:val="none" w:sz="0" w:space="0" w:color="auto"/>
            <w:right w:val="none" w:sz="0" w:space="0" w:color="auto"/>
          </w:divBdr>
          <w:divsChild>
            <w:div w:id="235164433">
              <w:marLeft w:val="0"/>
              <w:marRight w:val="0"/>
              <w:marTop w:val="0"/>
              <w:marBottom w:val="0"/>
              <w:divBdr>
                <w:top w:val="none" w:sz="0" w:space="0" w:color="auto"/>
                <w:left w:val="none" w:sz="0" w:space="0" w:color="auto"/>
                <w:bottom w:val="none" w:sz="0" w:space="0" w:color="auto"/>
                <w:right w:val="none" w:sz="0" w:space="0" w:color="auto"/>
              </w:divBdr>
            </w:div>
            <w:div w:id="1193230849">
              <w:marLeft w:val="0"/>
              <w:marRight w:val="0"/>
              <w:marTop w:val="0"/>
              <w:marBottom w:val="0"/>
              <w:divBdr>
                <w:top w:val="none" w:sz="0" w:space="0" w:color="auto"/>
                <w:left w:val="none" w:sz="0" w:space="0" w:color="auto"/>
                <w:bottom w:val="none" w:sz="0" w:space="0" w:color="auto"/>
                <w:right w:val="none" w:sz="0" w:space="0" w:color="auto"/>
              </w:divBdr>
            </w:div>
          </w:divsChild>
        </w:div>
        <w:div w:id="1006514086">
          <w:marLeft w:val="0"/>
          <w:marRight w:val="0"/>
          <w:marTop w:val="0"/>
          <w:marBottom w:val="0"/>
          <w:divBdr>
            <w:top w:val="none" w:sz="0" w:space="0" w:color="auto"/>
            <w:left w:val="none" w:sz="0" w:space="0" w:color="auto"/>
            <w:bottom w:val="none" w:sz="0" w:space="0" w:color="auto"/>
            <w:right w:val="none" w:sz="0" w:space="0" w:color="auto"/>
          </w:divBdr>
          <w:divsChild>
            <w:div w:id="550120636">
              <w:marLeft w:val="0"/>
              <w:marRight w:val="0"/>
              <w:marTop w:val="0"/>
              <w:marBottom w:val="0"/>
              <w:divBdr>
                <w:top w:val="none" w:sz="0" w:space="0" w:color="auto"/>
                <w:left w:val="none" w:sz="0" w:space="0" w:color="auto"/>
                <w:bottom w:val="none" w:sz="0" w:space="0" w:color="auto"/>
                <w:right w:val="none" w:sz="0" w:space="0" w:color="auto"/>
              </w:divBdr>
            </w:div>
          </w:divsChild>
        </w:div>
        <w:div w:id="1096488034">
          <w:marLeft w:val="0"/>
          <w:marRight w:val="0"/>
          <w:marTop w:val="0"/>
          <w:marBottom w:val="0"/>
          <w:divBdr>
            <w:top w:val="none" w:sz="0" w:space="0" w:color="auto"/>
            <w:left w:val="none" w:sz="0" w:space="0" w:color="auto"/>
            <w:bottom w:val="none" w:sz="0" w:space="0" w:color="auto"/>
            <w:right w:val="none" w:sz="0" w:space="0" w:color="auto"/>
          </w:divBdr>
          <w:divsChild>
            <w:div w:id="588739763">
              <w:marLeft w:val="0"/>
              <w:marRight w:val="0"/>
              <w:marTop w:val="0"/>
              <w:marBottom w:val="0"/>
              <w:divBdr>
                <w:top w:val="none" w:sz="0" w:space="0" w:color="auto"/>
                <w:left w:val="none" w:sz="0" w:space="0" w:color="auto"/>
                <w:bottom w:val="none" w:sz="0" w:space="0" w:color="auto"/>
                <w:right w:val="none" w:sz="0" w:space="0" w:color="auto"/>
              </w:divBdr>
            </w:div>
            <w:div w:id="815603921">
              <w:marLeft w:val="0"/>
              <w:marRight w:val="0"/>
              <w:marTop w:val="0"/>
              <w:marBottom w:val="0"/>
              <w:divBdr>
                <w:top w:val="none" w:sz="0" w:space="0" w:color="auto"/>
                <w:left w:val="none" w:sz="0" w:space="0" w:color="auto"/>
                <w:bottom w:val="none" w:sz="0" w:space="0" w:color="auto"/>
                <w:right w:val="none" w:sz="0" w:space="0" w:color="auto"/>
              </w:divBdr>
            </w:div>
            <w:div w:id="2104496915">
              <w:marLeft w:val="0"/>
              <w:marRight w:val="0"/>
              <w:marTop w:val="0"/>
              <w:marBottom w:val="0"/>
              <w:divBdr>
                <w:top w:val="none" w:sz="0" w:space="0" w:color="auto"/>
                <w:left w:val="none" w:sz="0" w:space="0" w:color="auto"/>
                <w:bottom w:val="none" w:sz="0" w:space="0" w:color="auto"/>
                <w:right w:val="none" w:sz="0" w:space="0" w:color="auto"/>
              </w:divBdr>
            </w:div>
          </w:divsChild>
        </w:div>
        <w:div w:id="1393578341">
          <w:marLeft w:val="0"/>
          <w:marRight w:val="0"/>
          <w:marTop w:val="0"/>
          <w:marBottom w:val="0"/>
          <w:divBdr>
            <w:top w:val="none" w:sz="0" w:space="0" w:color="auto"/>
            <w:left w:val="none" w:sz="0" w:space="0" w:color="auto"/>
            <w:bottom w:val="none" w:sz="0" w:space="0" w:color="auto"/>
            <w:right w:val="none" w:sz="0" w:space="0" w:color="auto"/>
          </w:divBdr>
          <w:divsChild>
            <w:div w:id="697201047">
              <w:marLeft w:val="0"/>
              <w:marRight w:val="0"/>
              <w:marTop w:val="0"/>
              <w:marBottom w:val="0"/>
              <w:divBdr>
                <w:top w:val="none" w:sz="0" w:space="0" w:color="auto"/>
                <w:left w:val="none" w:sz="0" w:space="0" w:color="auto"/>
                <w:bottom w:val="none" w:sz="0" w:space="0" w:color="auto"/>
                <w:right w:val="none" w:sz="0" w:space="0" w:color="auto"/>
              </w:divBdr>
            </w:div>
            <w:div w:id="1455174919">
              <w:marLeft w:val="0"/>
              <w:marRight w:val="0"/>
              <w:marTop w:val="0"/>
              <w:marBottom w:val="0"/>
              <w:divBdr>
                <w:top w:val="none" w:sz="0" w:space="0" w:color="auto"/>
                <w:left w:val="none" w:sz="0" w:space="0" w:color="auto"/>
                <w:bottom w:val="none" w:sz="0" w:space="0" w:color="auto"/>
                <w:right w:val="none" w:sz="0" w:space="0" w:color="auto"/>
              </w:divBdr>
            </w:div>
            <w:div w:id="1535999604">
              <w:marLeft w:val="0"/>
              <w:marRight w:val="0"/>
              <w:marTop w:val="0"/>
              <w:marBottom w:val="0"/>
              <w:divBdr>
                <w:top w:val="none" w:sz="0" w:space="0" w:color="auto"/>
                <w:left w:val="none" w:sz="0" w:space="0" w:color="auto"/>
                <w:bottom w:val="none" w:sz="0" w:space="0" w:color="auto"/>
                <w:right w:val="none" w:sz="0" w:space="0" w:color="auto"/>
              </w:divBdr>
            </w:div>
          </w:divsChild>
        </w:div>
        <w:div w:id="1436049022">
          <w:marLeft w:val="0"/>
          <w:marRight w:val="0"/>
          <w:marTop w:val="0"/>
          <w:marBottom w:val="0"/>
          <w:divBdr>
            <w:top w:val="none" w:sz="0" w:space="0" w:color="auto"/>
            <w:left w:val="none" w:sz="0" w:space="0" w:color="auto"/>
            <w:bottom w:val="none" w:sz="0" w:space="0" w:color="auto"/>
            <w:right w:val="none" w:sz="0" w:space="0" w:color="auto"/>
          </w:divBdr>
          <w:divsChild>
            <w:div w:id="147748057">
              <w:marLeft w:val="0"/>
              <w:marRight w:val="0"/>
              <w:marTop w:val="0"/>
              <w:marBottom w:val="0"/>
              <w:divBdr>
                <w:top w:val="none" w:sz="0" w:space="0" w:color="auto"/>
                <w:left w:val="none" w:sz="0" w:space="0" w:color="auto"/>
                <w:bottom w:val="none" w:sz="0" w:space="0" w:color="auto"/>
                <w:right w:val="none" w:sz="0" w:space="0" w:color="auto"/>
              </w:divBdr>
            </w:div>
          </w:divsChild>
        </w:div>
        <w:div w:id="1471440557">
          <w:marLeft w:val="0"/>
          <w:marRight w:val="0"/>
          <w:marTop w:val="0"/>
          <w:marBottom w:val="0"/>
          <w:divBdr>
            <w:top w:val="none" w:sz="0" w:space="0" w:color="auto"/>
            <w:left w:val="none" w:sz="0" w:space="0" w:color="auto"/>
            <w:bottom w:val="none" w:sz="0" w:space="0" w:color="auto"/>
            <w:right w:val="none" w:sz="0" w:space="0" w:color="auto"/>
          </w:divBdr>
          <w:divsChild>
            <w:div w:id="151456751">
              <w:marLeft w:val="0"/>
              <w:marRight w:val="0"/>
              <w:marTop w:val="0"/>
              <w:marBottom w:val="0"/>
              <w:divBdr>
                <w:top w:val="none" w:sz="0" w:space="0" w:color="auto"/>
                <w:left w:val="none" w:sz="0" w:space="0" w:color="auto"/>
                <w:bottom w:val="none" w:sz="0" w:space="0" w:color="auto"/>
                <w:right w:val="none" w:sz="0" w:space="0" w:color="auto"/>
              </w:divBdr>
            </w:div>
          </w:divsChild>
        </w:div>
        <w:div w:id="1700664493">
          <w:marLeft w:val="0"/>
          <w:marRight w:val="0"/>
          <w:marTop w:val="0"/>
          <w:marBottom w:val="0"/>
          <w:divBdr>
            <w:top w:val="none" w:sz="0" w:space="0" w:color="auto"/>
            <w:left w:val="none" w:sz="0" w:space="0" w:color="auto"/>
            <w:bottom w:val="none" w:sz="0" w:space="0" w:color="auto"/>
            <w:right w:val="none" w:sz="0" w:space="0" w:color="auto"/>
          </w:divBdr>
          <w:divsChild>
            <w:div w:id="382488087">
              <w:marLeft w:val="0"/>
              <w:marRight w:val="0"/>
              <w:marTop w:val="0"/>
              <w:marBottom w:val="0"/>
              <w:divBdr>
                <w:top w:val="none" w:sz="0" w:space="0" w:color="auto"/>
                <w:left w:val="none" w:sz="0" w:space="0" w:color="auto"/>
                <w:bottom w:val="none" w:sz="0" w:space="0" w:color="auto"/>
                <w:right w:val="none" w:sz="0" w:space="0" w:color="auto"/>
              </w:divBdr>
            </w:div>
            <w:div w:id="407844218">
              <w:marLeft w:val="0"/>
              <w:marRight w:val="0"/>
              <w:marTop w:val="0"/>
              <w:marBottom w:val="0"/>
              <w:divBdr>
                <w:top w:val="none" w:sz="0" w:space="0" w:color="auto"/>
                <w:left w:val="none" w:sz="0" w:space="0" w:color="auto"/>
                <w:bottom w:val="none" w:sz="0" w:space="0" w:color="auto"/>
                <w:right w:val="none" w:sz="0" w:space="0" w:color="auto"/>
              </w:divBdr>
            </w:div>
            <w:div w:id="1748188704">
              <w:marLeft w:val="0"/>
              <w:marRight w:val="0"/>
              <w:marTop w:val="0"/>
              <w:marBottom w:val="0"/>
              <w:divBdr>
                <w:top w:val="none" w:sz="0" w:space="0" w:color="auto"/>
                <w:left w:val="none" w:sz="0" w:space="0" w:color="auto"/>
                <w:bottom w:val="none" w:sz="0" w:space="0" w:color="auto"/>
                <w:right w:val="none" w:sz="0" w:space="0" w:color="auto"/>
              </w:divBdr>
            </w:div>
            <w:div w:id="2056469000">
              <w:marLeft w:val="0"/>
              <w:marRight w:val="0"/>
              <w:marTop w:val="0"/>
              <w:marBottom w:val="0"/>
              <w:divBdr>
                <w:top w:val="none" w:sz="0" w:space="0" w:color="auto"/>
                <w:left w:val="none" w:sz="0" w:space="0" w:color="auto"/>
                <w:bottom w:val="none" w:sz="0" w:space="0" w:color="auto"/>
                <w:right w:val="none" w:sz="0" w:space="0" w:color="auto"/>
              </w:divBdr>
            </w:div>
          </w:divsChild>
        </w:div>
        <w:div w:id="1874345415">
          <w:marLeft w:val="0"/>
          <w:marRight w:val="0"/>
          <w:marTop w:val="0"/>
          <w:marBottom w:val="0"/>
          <w:divBdr>
            <w:top w:val="none" w:sz="0" w:space="0" w:color="auto"/>
            <w:left w:val="none" w:sz="0" w:space="0" w:color="auto"/>
            <w:bottom w:val="none" w:sz="0" w:space="0" w:color="auto"/>
            <w:right w:val="none" w:sz="0" w:space="0" w:color="auto"/>
          </w:divBdr>
          <w:divsChild>
            <w:div w:id="1682008144">
              <w:marLeft w:val="0"/>
              <w:marRight w:val="0"/>
              <w:marTop w:val="0"/>
              <w:marBottom w:val="0"/>
              <w:divBdr>
                <w:top w:val="none" w:sz="0" w:space="0" w:color="auto"/>
                <w:left w:val="none" w:sz="0" w:space="0" w:color="auto"/>
                <w:bottom w:val="none" w:sz="0" w:space="0" w:color="auto"/>
                <w:right w:val="none" w:sz="0" w:space="0" w:color="auto"/>
              </w:divBdr>
            </w:div>
            <w:div w:id="2009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6940">
      <w:bodyDiv w:val="1"/>
      <w:marLeft w:val="0"/>
      <w:marRight w:val="0"/>
      <w:marTop w:val="0"/>
      <w:marBottom w:val="0"/>
      <w:divBdr>
        <w:top w:val="none" w:sz="0" w:space="0" w:color="auto"/>
        <w:left w:val="none" w:sz="0" w:space="0" w:color="auto"/>
        <w:bottom w:val="none" w:sz="0" w:space="0" w:color="auto"/>
        <w:right w:val="none" w:sz="0" w:space="0" w:color="auto"/>
      </w:divBdr>
    </w:div>
    <w:div w:id="699747403">
      <w:bodyDiv w:val="1"/>
      <w:marLeft w:val="0"/>
      <w:marRight w:val="0"/>
      <w:marTop w:val="0"/>
      <w:marBottom w:val="0"/>
      <w:divBdr>
        <w:top w:val="none" w:sz="0" w:space="0" w:color="auto"/>
        <w:left w:val="none" w:sz="0" w:space="0" w:color="auto"/>
        <w:bottom w:val="none" w:sz="0" w:space="0" w:color="auto"/>
        <w:right w:val="none" w:sz="0" w:space="0" w:color="auto"/>
      </w:divBdr>
      <w:divsChild>
        <w:div w:id="147478110">
          <w:marLeft w:val="0"/>
          <w:marRight w:val="0"/>
          <w:marTop w:val="0"/>
          <w:marBottom w:val="0"/>
          <w:divBdr>
            <w:top w:val="none" w:sz="0" w:space="0" w:color="auto"/>
            <w:left w:val="none" w:sz="0" w:space="0" w:color="auto"/>
            <w:bottom w:val="none" w:sz="0" w:space="0" w:color="auto"/>
            <w:right w:val="none" w:sz="0" w:space="0" w:color="auto"/>
          </w:divBdr>
          <w:divsChild>
            <w:div w:id="303237573">
              <w:marLeft w:val="0"/>
              <w:marRight w:val="0"/>
              <w:marTop w:val="0"/>
              <w:marBottom w:val="0"/>
              <w:divBdr>
                <w:top w:val="none" w:sz="0" w:space="0" w:color="auto"/>
                <w:left w:val="none" w:sz="0" w:space="0" w:color="auto"/>
                <w:bottom w:val="none" w:sz="0" w:space="0" w:color="auto"/>
                <w:right w:val="none" w:sz="0" w:space="0" w:color="auto"/>
              </w:divBdr>
            </w:div>
            <w:div w:id="1151171106">
              <w:marLeft w:val="0"/>
              <w:marRight w:val="0"/>
              <w:marTop w:val="0"/>
              <w:marBottom w:val="0"/>
              <w:divBdr>
                <w:top w:val="none" w:sz="0" w:space="0" w:color="auto"/>
                <w:left w:val="none" w:sz="0" w:space="0" w:color="auto"/>
                <w:bottom w:val="none" w:sz="0" w:space="0" w:color="auto"/>
                <w:right w:val="none" w:sz="0" w:space="0" w:color="auto"/>
              </w:divBdr>
            </w:div>
            <w:div w:id="1272010655">
              <w:marLeft w:val="0"/>
              <w:marRight w:val="0"/>
              <w:marTop w:val="0"/>
              <w:marBottom w:val="0"/>
              <w:divBdr>
                <w:top w:val="none" w:sz="0" w:space="0" w:color="auto"/>
                <w:left w:val="none" w:sz="0" w:space="0" w:color="auto"/>
                <w:bottom w:val="none" w:sz="0" w:space="0" w:color="auto"/>
                <w:right w:val="none" w:sz="0" w:space="0" w:color="auto"/>
              </w:divBdr>
            </w:div>
            <w:div w:id="1875799777">
              <w:marLeft w:val="0"/>
              <w:marRight w:val="0"/>
              <w:marTop w:val="0"/>
              <w:marBottom w:val="0"/>
              <w:divBdr>
                <w:top w:val="none" w:sz="0" w:space="0" w:color="auto"/>
                <w:left w:val="none" w:sz="0" w:space="0" w:color="auto"/>
                <w:bottom w:val="none" w:sz="0" w:space="0" w:color="auto"/>
                <w:right w:val="none" w:sz="0" w:space="0" w:color="auto"/>
              </w:divBdr>
            </w:div>
          </w:divsChild>
        </w:div>
        <w:div w:id="349920188">
          <w:marLeft w:val="0"/>
          <w:marRight w:val="0"/>
          <w:marTop w:val="0"/>
          <w:marBottom w:val="0"/>
          <w:divBdr>
            <w:top w:val="none" w:sz="0" w:space="0" w:color="auto"/>
            <w:left w:val="none" w:sz="0" w:space="0" w:color="auto"/>
            <w:bottom w:val="none" w:sz="0" w:space="0" w:color="auto"/>
            <w:right w:val="none" w:sz="0" w:space="0" w:color="auto"/>
          </w:divBdr>
          <w:divsChild>
            <w:div w:id="2025134459">
              <w:marLeft w:val="0"/>
              <w:marRight w:val="0"/>
              <w:marTop w:val="0"/>
              <w:marBottom w:val="0"/>
              <w:divBdr>
                <w:top w:val="none" w:sz="0" w:space="0" w:color="auto"/>
                <w:left w:val="none" w:sz="0" w:space="0" w:color="auto"/>
                <w:bottom w:val="none" w:sz="0" w:space="0" w:color="auto"/>
                <w:right w:val="none" w:sz="0" w:space="0" w:color="auto"/>
              </w:divBdr>
            </w:div>
          </w:divsChild>
        </w:div>
        <w:div w:id="404227706">
          <w:marLeft w:val="0"/>
          <w:marRight w:val="0"/>
          <w:marTop w:val="0"/>
          <w:marBottom w:val="0"/>
          <w:divBdr>
            <w:top w:val="none" w:sz="0" w:space="0" w:color="auto"/>
            <w:left w:val="none" w:sz="0" w:space="0" w:color="auto"/>
            <w:bottom w:val="none" w:sz="0" w:space="0" w:color="auto"/>
            <w:right w:val="none" w:sz="0" w:space="0" w:color="auto"/>
          </w:divBdr>
          <w:divsChild>
            <w:div w:id="831064465">
              <w:marLeft w:val="0"/>
              <w:marRight w:val="0"/>
              <w:marTop w:val="0"/>
              <w:marBottom w:val="0"/>
              <w:divBdr>
                <w:top w:val="none" w:sz="0" w:space="0" w:color="auto"/>
                <w:left w:val="none" w:sz="0" w:space="0" w:color="auto"/>
                <w:bottom w:val="none" w:sz="0" w:space="0" w:color="auto"/>
                <w:right w:val="none" w:sz="0" w:space="0" w:color="auto"/>
              </w:divBdr>
            </w:div>
            <w:div w:id="923077496">
              <w:marLeft w:val="0"/>
              <w:marRight w:val="0"/>
              <w:marTop w:val="0"/>
              <w:marBottom w:val="0"/>
              <w:divBdr>
                <w:top w:val="none" w:sz="0" w:space="0" w:color="auto"/>
                <w:left w:val="none" w:sz="0" w:space="0" w:color="auto"/>
                <w:bottom w:val="none" w:sz="0" w:space="0" w:color="auto"/>
                <w:right w:val="none" w:sz="0" w:space="0" w:color="auto"/>
              </w:divBdr>
            </w:div>
            <w:div w:id="1137605655">
              <w:marLeft w:val="0"/>
              <w:marRight w:val="0"/>
              <w:marTop w:val="0"/>
              <w:marBottom w:val="0"/>
              <w:divBdr>
                <w:top w:val="none" w:sz="0" w:space="0" w:color="auto"/>
                <w:left w:val="none" w:sz="0" w:space="0" w:color="auto"/>
                <w:bottom w:val="none" w:sz="0" w:space="0" w:color="auto"/>
                <w:right w:val="none" w:sz="0" w:space="0" w:color="auto"/>
              </w:divBdr>
            </w:div>
            <w:div w:id="1983610189">
              <w:marLeft w:val="0"/>
              <w:marRight w:val="0"/>
              <w:marTop w:val="0"/>
              <w:marBottom w:val="0"/>
              <w:divBdr>
                <w:top w:val="none" w:sz="0" w:space="0" w:color="auto"/>
                <w:left w:val="none" w:sz="0" w:space="0" w:color="auto"/>
                <w:bottom w:val="none" w:sz="0" w:space="0" w:color="auto"/>
                <w:right w:val="none" w:sz="0" w:space="0" w:color="auto"/>
              </w:divBdr>
            </w:div>
          </w:divsChild>
        </w:div>
        <w:div w:id="439565780">
          <w:marLeft w:val="0"/>
          <w:marRight w:val="0"/>
          <w:marTop w:val="0"/>
          <w:marBottom w:val="0"/>
          <w:divBdr>
            <w:top w:val="none" w:sz="0" w:space="0" w:color="auto"/>
            <w:left w:val="none" w:sz="0" w:space="0" w:color="auto"/>
            <w:bottom w:val="none" w:sz="0" w:space="0" w:color="auto"/>
            <w:right w:val="none" w:sz="0" w:space="0" w:color="auto"/>
          </w:divBdr>
          <w:divsChild>
            <w:div w:id="507986910">
              <w:marLeft w:val="0"/>
              <w:marRight w:val="0"/>
              <w:marTop w:val="0"/>
              <w:marBottom w:val="0"/>
              <w:divBdr>
                <w:top w:val="none" w:sz="0" w:space="0" w:color="auto"/>
                <w:left w:val="none" w:sz="0" w:space="0" w:color="auto"/>
                <w:bottom w:val="none" w:sz="0" w:space="0" w:color="auto"/>
                <w:right w:val="none" w:sz="0" w:space="0" w:color="auto"/>
              </w:divBdr>
            </w:div>
            <w:div w:id="646474036">
              <w:marLeft w:val="0"/>
              <w:marRight w:val="0"/>
              <w:marTop w:val="0"/>
              <w:marBottom w:val="0"/>
              <w:divBdr>
                <w:top w:val="none" w:sz="0" w:space="0" w:color="auto"/>
                <w:left w:val="none" w:sz="0" w:space="0" w:color="auto"/>
                <w:bottom w:val="none" w:sz="0" w:space="0" w:color="auto"/>
                <w:right w:val="none" w:sz="0" w:space="0" w:color="auto"/>
              </w:divBdr>
            </w:div>
            <w:div w:id="875121597">
              <w:marLeft w:val="0"/>
              <w:marRight w:val="0"/>
              <w:marTop w:val="0"/>
              <w:marBottom w:val="0"/>
              <w:divBdr>
                <w:top w:val="none" w:sz="0" w:space="0" w:color="auto"/>
                <w:left w:val="none" w:sz="0" w:space="0" w:color="auto"/>
                <w:bottom w:val="none" w:sz="0" w:space="0" w:color="auto"/>
                <w:right w:val="none" w:sz="0" w:space="0" w:color="auto"/>
              </w:divBdr>
            </w:div>
            <w:div w:id="943611080">
              <w:marLeft w:val="0"/>
              <w:marRight w:val="0"/>
              <w:marTop w:val="0"/>
              <w:marBottom w:val="0"/>
              <w:divBdr>
                <w:top w:val="none" w:sz="0" w:space="0" w:color="auto"/>
                <w:left w:val="none" w:sz="0" w:space="0" w:color="auto"/>
                <w:bottom w:val="none" w:sz="0" w:space="0" w:color="auto"/>
                <w:right w:val="none" w:sz="0" w:space="0" w:color="auto"/>
              </w:divBdr>
            </w:div>
            <w:div w:id="1942955969">
              <w:marLeft w:val="0"/>
              <w:marRight w:val="0"/>
              <w:marTop w:val="0"/>
              <w:marBottom w:val="0"/>
              <w:divBdr>
                <w:top w:val="none" w:sz="0" w:space="0" w:color="auto"/>
                <w:left w:val="none" w:sz="0" w:space="0" w:color="auto"/>
                <w:bottom w:val="none" w:sz="0" w:space="0" w:color="auto"/>
                <w:right w:val="none" w:sz="0" w:space="0" w:color="auto"/>
              </w:divBdr>
            </w:div>
          </w:divsChild>
        </w:div>
        <w:div w:id="822964151">
          <w:marLeft w:val="0"/>
          <w:marRight w:val="0"/>
          <w:marTop w:val="0"/>
          <w:marBottom w:val="0"/>
          <w:divBdr>
            <w:top w:val="none" w:sz="0" w:space="0" w:color="auto"/>
            <w:left w:val="none" w:sz="0" w:space="0" w:color="auto"/>
            <w:bottom w:val="none" w:sz="0" w:space="0" w:color="auto"/>
            <w:right w:val="none" w:sz="0" w:space="0" w:color="auto"/>
          </w:divBdr>
          <w:divsChild>
            <w:div w:id="384722370">
              <w:marLeft w:val="0"/>
              <w:marRight w:val="0"/>
              <w:marTop w:val="0"/>
              <w:marBottom w:val="0"/>
              <w:divBdr>
                <w:top w:val="none" w:sz="0" w:space="0" w:color="auto"/>
                <w:left w:val="none" w:sz="0" w:space="0" w:color="auto"/>
                <w:bottom w:val="none" w:sz="0" w:space="0" w:color="auto"/>
                <w:right w:val="none" w:sz="0" w:space="0" w:color="auto"/>
              </w:divBdr>
            </w:div>
            <w:div w:id="1756172869">
              <w:marLeft w:val="0"/>
              <w:marRight w:val="0"/>
              <w:marTop w:val="0"/>
              <w:marBottom w:val="0"/>
              <w:divBdr>
                <w:top w:val="none" w:sz="0" w:space="0" w:color="auto"/>
                <w:left w:val="none" w:sz="0" w:space="0" w:color="auto"/>
                <w:bottom w:val="none" w:sz="0" w:space="0" w:color="auto"/>
                <w:right w:val="none" w:sz="0" w:space="0" w:color="auto"/>
              </w:divBdr>
            </w:div>
            <w:div w:id="2076466611">
              <w:marLeft w:val="0"/>
              <w:marRight w:val="0"/>
              <w:marTop w:val="0"/>
              <w:marBottom w:val="0"/>
              <w:divBdr>
                <w:top w:val="none" w:sz="0" w:space="0" w:color="auto"/>
                <w:left w:val="none" w:sz="0" w:space="0" w:color="auto"/>
                <w:bottom w:val="none" w:sz="0" w:space="0" w:color="auto"/>
                <w:right w:val="none" w:sz="0" w:space="0" w:color="auto"/>
              </w:divBdr>
            </w:div>
          </w:divsChild>
        </w:div>
        <w:div w:id="1133133628">
          <w:marLeft w:val="0"/>
          <w:marRight w:val="0"/>
          <w:marTop w:val="0"/>
          <w:marBottom w:val="0"/>
          <w:divBdr>
            <w:top w:val="none" w:sz="0" w:space="0" w:color="auto"/>
            <w:left w:val="none" w:sz="0" w:space="0" w:color="auto"/>
            <w:bottom w:val="none" w:sz="0" w:space="0" w:color="auto"/>
            <w:right w:val="none" w:sz="0" w:space="0" w:color="auto"/>
          </w:divBdr>
          <w:divsChild>
            <w:div w:id="1863126065">
              <w:marLeft w:val="0"/>
              <w:marRight w:val="0"/>
              <w:marTop w:val="0"/>
              <w:marBottom w:val="0"/>
              <w:divBdr>
                <w:top w:val="none" w:sz="0" w:space="0" w:color="auto"/>
                <w:left w:val="none" w:sz="0" w:space="0" w:color="auto"/>
                <w:bottom w:val="none" w:sz="0" w:space="0" w:color="auto"/>
                <w:right w:val="none" w:sz="0" w:space="0" w:color="auto"/>
              </w:divBdr>
            </w:div>
          </w:divsChild>
        </w:div>
        <w:div w:id="1153259798">
          <w:marLeft w:val="0"/>
          <w:marRight w:val="0"/>
          <w:marTop w:val="0"/>
          <w:marBottom w:val="0"/>
          <w:divBdr>
            <w:top w:val="none" w:sz="0" w:space="0" w:color="auto"/>
            <w:left w:val="none" w:sz="0" w:space="0" w:color="auto"/>
            <w:bottom w:val="none" w:sz="0" w:space="0" w:color="auto"/>
            <w:right w:val="none" w:sz="0" w:space="0" w:color="auto"/>
          </w:divBdr>
          <w:divsChild>
            <w:div w:id="156961060">
              <w:marLeft w:val="0"/>
              <w:marRight w:val="0"/>
              <w:marTop w:val="0"/>
              <w:marBottom w:val="0"/>
              <w:divBdr>
                <w:top w:val="none" w:sz="0" w:space="0" w:color="auto"/>
                <w:left w:val="none" w:sz="0" w:space="0" w:color="auto"/>
                <w:bottom w:val="none" w:sz="0" w:space="0" w:color="auto"/>
                <w:right w:val="none" w:sz="0" w:space="0" w:color="auto"/>
              </w:divBdr>
            </w:div>
            <w:div w:id="202140957">
              <w:marLeft w:val="0"/>
              <w:marRight w:val="0"/>
              <w:marTop w:val="0"/>
              <w:marBottom w:val="0"/>
              <w:divBdr>
                <w:top w:val="none" w:sz="0" w:space="0" w:color="auto"/>
                <w:left w:val="none" w:sz="0" w:space="0" w:color="auto"/>
                <w:bottom w:val="none" w:sz="0" w:space="0" w:color="auto"/>
                <w:right w:val="none" w:sz="0" w:space="0" w:color="auto"/>
              </w:divBdr>
            </w:div>
            <w:div w:id="1883596801">
              <w:marLeft w:val="0"/>
              <w:marRight w:val="0"/>
              <w:marTop w:val="0"/>
              <w:marBottom w:val="0"/>
              <w:divBdr>
                <w:top w:val="none" w:sz="0" w:space="0" w:color="auto"/>
                <w:left w:val="none" w:sz="0" w:space="0" w:color="auto"/>
                <w:bottom w:val="none" w:sz="0" w:space="0" w:color="auto"/>
                <w:right w:val="none" w:sz="0" w:space="0" w:color="auto"/>
              </w:divBdr>
            </w:div>
          </w:divsChild>
        </w:div>
        <w:div w:id="1248029279">
          <w:marLeft w:val="0"/>
          <w:marRight w:val="0"/>
          <w:marTop w:val="0"/>
          <w:marBottom w:val="0"/>
          <w:divBdr>
            <w:top w:val="none" w:sz="0" w:space="0" w:color="auto"/>
            <w:left w:val="none" w:sz="0" w:space="0" w:color="auto"/>
            <w:bottom w:val="none" w:sz="0" w:space="0" w:color="auto"/>
            <w:right w:val="none" w:sz="0" w:space="0" w:color="auto"/>
          </w:divBdr>
          <w:divsChild>
            <w:div w:id="1069115067">
              <w:marLeft w:val="0"/>
              <w:marRight w:val="0"/>
              <w:marTop w:val="0"/>
              <w:marBottom w:val="0"/>
              <w:divBdr>
                <w:top w:val="none" w:sz="0" w:space="0" w:color="auto"/>
                <w:left w:val="none" w:sz="0" w:space="0" w:color="auto"/>
                <w:bottom w:val="none" w:sz="0" w:space="0" w:color="auto"/>
                <w:right w:val="none" w:sz="0" w:space="0" w:color="auto"/>
              </w:divBdr>
            </w:div>
          </w:divsChild>
        </w:div>
        <w:div w:id="1647003336">
          <w:marLeft w:val="0"/>
          <w:marRight w:val="0"/>
          <w:marTop w:val="0"/>
          <w:marBottom w:val="0"/>
          <w:divBdr>
            <w:top w:val="none" w:sz="0" w:space="0" w:color="auto"/>
            <w:left w:val="none" w:sz="0" w:space="0" w:color="auto"/>
            <w:bottom w:val="none" w:sz="0" w:space="0" w:color="auto"/>
            <w:right w:val="none" w:sz="0" w:space="0" w:color="auto"/>
          </w:divBdr>
          <w:divsChild>
            <w:div w:id="564534470">
              <w:marLeft w:val="0"/>
              <w:marRight w:val="0"/>
              <w:marTop w:val="0"/>
              <w:marBottom w:val="0"/>
              <w:divBdr>
                <w:top w:val="none" w:sz="0" w:space="0" w:color="auto"/>
                <w:left w:val="none" w:sz="0" w:space="0" w:color="auto"/>
                <w:bottom w:val="none" w:sz="0" w:space="0" w:color="auto"/>
                <w:right w:val="none" w:sz="0" w:space="0" w:color="auto"/>
              </w:divBdr>
            </w:div>
            <w:div w:id="926574088">
              <w:marLeft w:val="0"/>
              <w:marRight w:val="0"/>
              <w:marTop w:val="0"/>
              <w:marBottom w:val="0"/>
              <w:divBdr>
                <w:top w:val="none" w:sz="0" w:space="0" w:color="auto"/>
                <w:left w:val="none" w:sz="0" w:space="0" w:color="auto"/>
                <w:bottom w:val="none" w:sz="0" w:space="0" w:color="auto"/>
                <w:right w:val="none" w:sz="0" w:space="0" w:color="auto"/>
              </w:divBdr>
            </w:div>
            <w:div w:id="1746024398">
              <w:marLeft w:val="0"/>
              <w:marRight w:val="0"/>
              <w:marTop w:val="0"/>
              <w:marBottom w:val="0"/>
              <w:divBdr>
                <w:top w:val="none" w:sz="0" w:space="0" w:color="auto"/>
                <w:left w:val="none" w:sz="0" w:space="0" w:color="auto"/>
                <w:bottom w:val="none" w:sz="0" w:space="0" w:color="auto"/>
                <w:right w:val="none" w:sz="0" w:space="0" w:color="auto"/>
              </w:divBdr>
            </w:div>
            <w:div w:id="2057580092">
              <w:marLeft w:val="0"/>
              <w:marRight w:val="0"/>
              <w:marTop w:val="0"/>
              <w:marBottom w:val="0"/>
              <w:divBdr>
                <w:top w:val="none" w:sz="0" w:space="0" w:color="auto"/>
                <w:left w:val="none" w:sz="0" w:space="0" w:color="auto"/>
                <w:bottom w:val="none" w:sz="0" w:space="0" w:color="auto"/>
                <w:right w:val="none" w:sz="0" w:space="0" w:color="auto"/>
              </w:divBdr>
            </w:div>
          </w:divsChild>
        </w:div>
        <w:div w:id="1707289086">
          <w:marLeft w:val="0"/>
          <w:marRight w:val="0"/>
          <w:marTop w:val="0"/>
          <w:marBottom w:val="0"/>
          <w:divBdr>
            <w:top w:val="none" w:sz="0" w:space="0" w:color="auto"/>
            <w:left w:val="none" w:sz="0" w:space="0" w:color="auto"/>
            <w:bottom w:val="none" w:sz="0" w:space="0" w:color="auto"/>
            <w:right w:val="none" w:sz="0" w:space="0" w:color="auto"/>
          </w:divBdr>
          <w:divsChild>
            <w:div w:id="1442532924">
              <w:marLeft w:val="0"/>
              <w:marRight w:val="0"/>
              <w:marTop w:val="0"/>
              <w:marBottom w:val="0"/>
              <w:divBdr>
                <w:top w:val="none" w:sz="0" w:space="0" w:color="auto"/>
                <w:left w:val="none" w:sz="0" w:space="0" w:color="auto"/>
                <w:bottom w:val="none" w:sz="0" w:space="0" w:color="auto"/>
                <w:right w:val="none" w:sz="0" w:space="0" w:color="auto"/>
              </w:divBdr>
            </w:div>
          </w:divsChild>
        </w:div>
        <w:div w:id="1773550121">
          <w:marLeft w:val="0"/>
          <w:marRight w:val="0"/>
          <w:marTop w:val="0"/>
          <w:marBottom w:val="0"/>
          <w:divBdr>
            <w:top w:val="none" w:sz="0" w:space="0" w:color="auto"/>
            <w:left w:val="none" w:sz="0" w:space="0" w:color="auto"/>
            <w:bottom w:val="none" w:sz="0" w:space="0" w:color="auto"/>
            <w:right w:val="none" w:sz="0" w:space="0" w:color="auto"/>
          </w:divBdr>
          <w:divsChild>
            <w:div w:id="1911698295">
              <w:marLeft w:val="0"/>
              <w:marRight w:val="0"/>
              <w:marTop w:val="0"/>
              <w:marBottom w:val="0"/>
              <w:divBdr>
                <w:top w:val="none" w:sz="0" w:space="0" w:color="auto"/>
                <w:left w:val="none" w:sz="0" w:space="0" w:color="auto"/>
                <w:bottom w:val="none" w:sz="0" w:space="0" w:color="auto"/>
                <w:right w:val="none" w:sz="0" w:space="0" w:color="auto"/>
              </w:divBdr>
            </w:div>
          </w:divsChild>
        </w:div>
        <w:div w:id="1869639005">
          <w:marLeft w:val="0"/>
          <w:marRight w:val="0"/>
          <w:marTop w:val="0"/>
          <w:marBottom w:val="0"/>
          <w:divBdr>
            <w:top w:val="none" w:sz="0" w:space="0" w:color="auto"/>
            <w:left w:val="none" w:sz="0" w:space="0" w:color="auto"/>
            <w:bottom w:val="none" w:sz="0" w:space="0" w:color="auto"/>
            <w:right w:val="none" w:sz="0" w:space="0" w:color="auto"/>
          </w:divBdr>
          <w:divsChild>
            <w:div w:id="150873947">
              <w:marLeft w:val="0"/>
              <w:marRight w:val="0"/>
              <w:marTop w:val="0"/>
              <w:marBottom w:val="0"/>
              <w:divBdr>
                <w:top w:val="none" w:sz="0" w:space="0" w:color="auto"/>
                <w:left w:val="none" w:sz="0" w:space="0" w:color="auto"/>
                <w:bottom w:val="none" w:sz="0" w:space="0" w:color="auto"/>
                <w:right w:val="none" w:sz="0" w:space="0" w:color="auto"/>
              </w:divBdr>
            </w:div>
            <w:div w:id="1690061876">
              <w:marLeft w:val="0"/>
              <w:marRight w:val="0"/>
              <w:marTop w:val="0"/>
              <w:marBottom w:val="0"/>
              <w:divBdr>
                <w:top w:val="none" w:sz="0" w:space="0" w:color="auto"/>
                <w:left w:val="none" w:sz="0" w:space="0" w:color="auto"/>
                <w:bottom w:val="none" w:sz="0" w:space="0" w:color="auto"/>
                <w:right w:val="none" w:sz="0" w:space="0" w:color="auto"/>
              </w:divBdr>
            </w:div>
          </w:divsChild>
        </w:div>
        <w:div w:id="1956714722">
          <w:marLeft w:val="0"/>
          <w:marRight w:val="0"/>
          <w:marTop w:val="0"/>
          <w:marBottom w:val="0"/>
          <w:divBdr>
            <w:top w:val="none" w:sz="0" w:space="0" w:color="auto"/>
            <w:left w:val="none" w:sz="0" w:space="0" w:color="auto"/>
            <w:bottom w:val="none" w:sz="0" w:space="0" w:color="auto"/>
            <w:right w:val="none" w:sz="0" w:space="0" w:color="auto"/>
          </w:divBdr>
          <w:divsChild>
            <w:div w:id="219169556">
              <w:marLeft w:val="0"/>
              <w:marRight w:val="0"/>
              <w:marTop w:val="0"/>
              <w:marBottom w:val="0"/>
              <w:divBdr>
                <w:top w:val="none" w:sz="0" w:space="0" w:color="auto"/>
                <w:left w:val="none" w:sz="0" w:space="0" w:color="auto"/>
                <w:bottom w:val="none" w:sz="0" w:space="0" w:color="auto"/>
                <w:right w:val="none" w:sz="0" w:space="0" w:color="auto"/>
              </w:divBdr>
            </w:div>
            <w:div w:id="1030955534">
              <w:marLeft w:val="0"/>
              <w:marRight w:val="0"/>
              <w:marTop w:val="0"/>
              <w:marBottom w:val="0"/>
              <w:divBdr>
                <w:top w:val="none" w:sz="0" w:space="0" w:color="auto"/>
                <w:left w:val="none" w:sz="0" w:space="0" w:color="auto"/>
                <w:bottom w:val="none" w:sz="0" w:space="0" w:color="auto"/>
                <w:right w:val="none" w:sz="0" w:space="0" w:color="auto"/>
              </w:divBdr>
            </w:div>
            <w:div w:id="2043969414">
              <w:marLeft w:val="0"/>
              <w:marRight w:val="0"/>
              <w:marTop w:val="0"/>
              <w:marBottom w:val="0"/>
              <w:divBdr>
                <w:top w:val="none" w:sz="0" w:space="0" w:color="auto"/>
                <w:left w:val="none" w:sz="0" w:space="0" w:color="auto"/>
                <w:bottom w:val="none" w:sz="0" w:space="0" w:color="auto"/>
                <w:right w:val="none" w:sz="0" w:space="0" w:color="auto"/>
              </w:divBdr>
            </w:div>
          </w:divsChild>
        </w:div>
        <w:div w:id="2015449487">
          <w:marLeft w:val="0"/>
          <w:marRight w:val="0"/>
          <w:marTop w:val="0"/>
          <w:marBottom w:val="0"/>
          <w:divBdr>
            <w:top w:val="none" w:sz="0" w:space="0" w:color="auto"/>
            <w:left w:val="none" w:sz="0" w:space="0" w:color="auto"/>
            <w:bottom w:val="none" w:sz="0" w:space="0" w:color="auto"/>
            <w:right w:val="none" w:sz="0" w:space="0" w:color="auto"/>
          </w:divBdr>
          <w:divsChild>
            <w:div w:id="767310088">
              <w:marLeft w:val="0"/>
              <w:marRight w:val="0"/>
              <w:marTop w:val="0"/>
              <w:marBottom w:val="0"/>
              <w:divBdr>
                <w:top w:val="none" w:sz="0" w:space="0" w:color="auto"/>
                <w:left w:val="none" w:sz="0" w:space="0" w:color="auto"/>
                <w:bottom w:val="none" w:sz="0" w:space="0" w:color="auto"/>
                <w:right w:val="none" w:sz="0" w:space="0" w:color="auto"/>
              </w:divBdr>
            </w:div>
            <w:div w:id="1753430421">
              <w:marLeft w:val="0"/>
              <w:marRight w:val="0"/>
              <w:marTop w:val="0"/>
              <w:marBottom w:val="0"/>
              <w:divBdr>
                <w:top w:val="none" w:sz="0" w:space="0" w:color="auto"/>
                <w:left w:val="none" w:sz="0" w:space="0" w:color="auto"/>
                <w:bottom w:val="none" w:sz="0" w:space="0" w:color="auto"/>
                <w:right w:val="none" w:sz="0" w:space="0" w:color="auto"/>
              </w:divBdr>
            </w:div>
            <w:div w:id="20891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09351">
      <w:bodyDiv w:val="1"/>
      <w:marLeft w:val="0"/>
      <w:marRight w:val="0"/>
      <w:marTop w:val="0"/>
      <w:marBottom w:val="0"/>
      <w:divBdr>
        <w:top w:val="none" w:sz="0" w:space="0" w:color="auto"/>
        <w:left w:val="none" w:sz="0" w:space="0" w:color="auto"/>
        <w:bottom w:val="none" w:sz="0" w:space="0" w:color="auto"/>
        <w:right w:val="none" w:sz="0" w:space="0" w:color="auto"/>
      </w:divBdr>
      <w:divsChild>
        <w:div w:id="118493464">
          <w:marLeft w:val="0"/>
          <w:marRight w:val="0"/>
          <w:marTop w:val="0"/>
          <w:marBottom w:val="0"/>
          <w:divBdr>
            <w:top w:val="none" w:sz="0" w:space="0" w:color="auto"/>
            <w:left w:val="none" w:sz="0" w:space="0" w:color="auto"/>
            <w:bottom w:val="none" w:sz="0" w:space="0" w:color="auto"/>
            <w:right w:val="none" w:sz="0" w:space="0" w:color="auto"/>
          </w:divBdr>
          <w:divsChild>
            <w:div w:id="805850558">
              <w:marLeft w:val="0"/>
              <w:marRight w:val="0"/>
              <w:marTop w:val="0"/>
              <w:marBottom w:val="0"/>
              <w:divBdr>
                <w:top w:val="none" w:sz="0" w:space="0" w:color="auto"/>
                <w:left w:val="none" w:sz="0" w:space="0" w:color="auto"/>
                <w:bottom w:val="none" w:sz="0" w:space="0" w:color="auto"/>
                <w:right w:val="none" w:sz="0" w:space="0" w:color="auto"/>
              </w:divBdr>
            </w:div>
            <w:div w:id="896009379">
              <w:marLeft w:val="0"/>
              <w:marRight w:val="0"/>
              <w:marTop w:val="0"/>
              <w:marBottom w:val="0"/>
              <w:divBdr>
                <w:top w:val="none" w:sz="0" w:space="0" w:color="auto"/>
                <w:left w:val="none" w:sz="0" w:space="0" w:color="auto"/>
                <w:bottom w:val="none" w:sz="0" w:space="0" w:color="auto"/>
                <w:right w:val="none" w:sz="0" w:space="0" w:color="auto"/>
              </w:divBdr>
            </w:div>
            <w:div w:id="1170484315">
              <w:marLeft w:val="0"/>
              <w:marRight w:val="0"/>
              <w:marTop w:val="0"/>
              <w:marBottom w:val="0"/>
              <w:divBdr>
                <w:top w:val="none" w:sz="0" w:space="0" w:color="auto"/>
                <w:left w:val="none" w:sz="0" w:space="0" w:color="auto"/>
                <w:bottom w:val="none" w:sz="0" w:space="0" w:color="auto"/>
                <w:right w:val="none" w:sz="0" w:space="0" w:color="auto"/>
              </w:divBdr>
            </w:div>
            <w:div w:id="1595823571">
              <w:marLeft w:val="0"/>
              <w:marRight w:val="0"/>
              <w:marTop w:val="0"/>
              <w:marBottom w:val="0"/>
              <w:divBdr>
                <w:top w:val="none" w:sz="0" w:space="0" w:color="auto"/>
                <w:left w:val="none" w:sz="0" w:space="0" w:color="auto"/>
                <w:bottom w:val="none" w:sz="0" w:space="0" w:color="auto"/>
                <w:right w:val="none" w:sz="0" w:space="0" w:color="auto"/>
              </w:divBdr>
            </w:div>
          </w:divsChild>
        </w:div>
        <w:div w:id="265238006">
          <w:marLeft w:val="0"/>
          <w:marRight w:val="0"/>
          <w:marTop w:val="0"/>
          <w:marBottom w:val="0"/>
          <w:divBdr>
            <w:top w:val="none" w:sz="0" w:space="0" w:color="auto"/>
            <w:left w:val="none" w:sz="0" w:space="0" w:color="auto"/>
            <w:bottom w:val="none" w:sz="0" w:space="0" w:color="auto"/>
            <w:right w:val="none" w:sz="0" w:space="0" w:color="auto"/>
          </w:divBdr>
          <w:divsChild>
            <w:div w:id="667250479">
              <w:marLeft w:val="0"/>
              <w:marRight w:val="0"/>
              <w:marTop w:val="0"/>
              <w:marBottom w:val="0"/>
              <w:divBdr>
                <w:top w:val="none" w:sz="0" w:space="0" w:color="auto"/>
                <w:left w:val="none" w:sz="0" w:space="0" w:color="auto"/>
                <w:bottom w:val="none" w:sz="0" w:space="0" w:color="auto"/>
                <w:right w:val="none" w:sz="0" w:space="0" w:color="auto"/>
              </w:divBdr>
            </w:div>
          </w:divsChild>
        </w:div>
        <w:div w:id="525221058">
          <w:marLeft w:val="0"/>
          <w:marRight w:val="0"/>
          <w:marTop w:val="0"/>
          <w:marBottom w:val="0"/>
          <w:divBdr>
            <w:top w:val="none" w:sz="0" w:space="0" w:color="auto"/>
            <w:left w:val="none" w:sz="0" w:space="0" w:color="auto"/>
            <w:bottom w:val="none" w:sz="0" w:space="0" w:color="auto"/>
            <w:right w:val="none" w:sz="0" w:space="0" w:color="auto"/>
          </w:divBdr>
          <w:divsChild>
            <w:div w:id="1236893239">
              <w:marLeft w:val="0"/>
              <w:marRight w:val="0"/>
              <w:marTop w:val="0"/>
              <w:marBottom w:val="0"/>
              <w:divBdr>
                <w:top w:val="none" w:sz="0" w:space="0" w:color="auto"/>
                <w:left w:val="none" w:sz="0" w:space="0" w:color="auto"/>
                <w:bottom w:val="none" w:sz="0" w:space="0" w:color="auto"/>
                <w:right w:val="none" w:sz="0" w:space="0" w:color="auto"/>
              </w:divBdr>
            </w:div>
          </w:divsChild>
        </w:div>
        <w:div w:id="563833498">
          <w:marLeft w:val="0"/>
          <w:marRight w:val="0"/>
          <w:marTop w:val="0"/>
          <w:marBottom w:val="0"/>
          <w:divBdr>
            <w:top w:val="none" w:sz="0" w:space="0" w:color="auto"/>
            <w:left w:val="none" w:sz="0" w:space="0" w:color="auto"/>
            <w:bottom w:val="none" w:sz="0" w:space="0" w:color="auto"/>
            <w:right w:val="none" w:sz="0" w:space="0" w:color="auto"/>
          </w:divBdr>
          <w:divsChild>
            <w:div w:id="788546180">
              <w:marLeft w:val="0"/>
              <w:marRight w:val="0"/>
              <w:marTop w:val="0"/>
              <w:marBottom w:val="0"/>
              <w:divBdr>
                <w:top w:val="none" w:sz="0" w:space="0" w:color="auto"/>
                <w:left w:val="none" w:sz="0" w:space="0" w:color="auto"/>
                <w:bottom w:val="none" w:sz="0" w:space="0" w:color="auto"/>
                <w:right w:val="none" w:sz="0" w:space="0" w:color="auto"/>
              </w:divBdr>
            </w:div>
            <w:div w:id="1158620457">
              <w:marLeft w:val="0"/>
              <w:marRight w:val="0"/>
              <w:marTop w:val="0"/>
              <w:marBottom w:val="0"/>
              <w:divBdr>
                <w:top w:val="none" w:sz="0" w:space="0" w:color="auto"/>
                <w:left w:val="none" w:sz="0" w:space="0" w:color="auto"/>
                <w:bottom w:val="none" w:sz="0" w:space="0" w:color="auto"/>
                <w:right w:val="none" w:sz="0" w:space="0" w:color="auto"/>
              </w:divBdr>
            </w:div>
            <w:div w:id="1519924112">
              <w:marLeft w:val="0"/>
              <w:marRight w:val="0"/>
              <w:marTop w:val="0"/>
              <w:marBottom w:val="0"/>
              <w:divBdr>
                <w:top w:val="none" w:sz="0" w:space="0" w:color="auto"/>
                <w:left w:val="none" w:sz="0" w:space="0" w:color="auto"/>
                <w:bottom w:val="none" w:sz="0" w:space="0" w:color="auto"/>
                <w:right w:val="none" w:sz="0" w:space="0" w:color="auto"/>
              </w:divBdr>
            </w:div>
            <w:div w:id="1632899634">
              <w:marLeft w:val="0"/>
              <w:marRight w:val="0"/>
              <w:marTop w:val="0"/>
              <w:marBottom w:val="0"/>
              <w:divBdr>
                <w:top w:val="none" w:sz="0" w:space="0" w:color="auto"/>
                <w:left w:val="none" w:sz="0" w:space="0" w:color="auto"/>
                <w:bottom w:val="none" w:sz="0" w:space="0" w:color="auto"/>
                <w:right w:val="none" w:sz="0" w:space="0" w:color="auto"/>
              </w:divBdr>
            </w:div>
          </w:divsChild>
        </w:div>
        <w:div w:id="812985716">
          <w:marLeft w:val="0"/>
          <w:marRight w:val="0"/>
          <w:marTop w:val="0"/>
          <w:marBottom w:val="0"/>
          <w:divBdr>
            <w:top w:val="none" w:sz="0" w:space="0" w:color="auto"/>
            <w:left w:val="none" w:sz="0" w:space="0" w:color="auto"/>
            <w:bottom w:val="none" w:sz="0" w:space="0" w:color="auto"/>
            <w:right w:val="none" w:sz="0" w:space="0" w:color="auto"/>
          </w:divBdr>
          <w:divsChild>
            <w:div w:id="1273173825">
              <w:marLeft w:val="0"/>
              <w:marRight w:val="0"/>
              <w:marTop w:val="0"/>
              <w:marBottom w:val="0"/>
              <w:divBdr>
                <w:top w:val="none" w:sz="0" w:space="0" w:color="auto"/>
                <w:left w:val="none" w:sz="0" w:space="0" w:color="auto"/>
                <w:bottom w:val="none" w:sz="0" w:space="0" w:color="auto"/>
                <w:right w:val="none" w:sz="0" w:space="0" w:color="auto"/>
              </w:divBdr>
            </w:div>
          </w:divsChild>
        </w:div>
        <w:div w:id="846991086">
          <w:marLeft w:val="0"/>
          <w:marRight w:val="0"/>
          <w:marTop w:val="0"/>
          <w:marBottom w:val="0"/>
          <w:divBdr>
            <w:top w:val="none" w:sz="0" w:space="0" w:color="auto"/>
            <w:left w:val="none" w:sz="0" w:space="0" w:color="auto"/>
            <w:bottom w:val="none" w:sz="0" w:space="0" w:color="auto"/>
            <w:right w:val="none" w:sz="0" w:space="0" w:color="auto"/>
          </w:divBdr>
          <w:divsChild>
            <w:div w:id="546380463">
              <w:marLeft w:val="0"/>
              <w:marRight w:val="0"/>
              <w:marTop w:val="0"/>
              <w:marBottom w:val="0"/>
              <w:divBdr>
                <w:top w:val="none" w:sz="0" w:space="0" w:color="auto"/>
                <w:left w:val="none" w:sz="0" w:space="0" w:color="auto"/>
                <w:bottom w:val="none" w:sz="0" w:space="0" w:color="auto"/>
                <w:right w:val="none" w:sz="0" w:space="0" w:color="auto"/>
              </w:divBdr>
            </w:div>
            <w:div w:id="1445346235">
              <w:marLeft w:val="0"/>
              <w:marRight w:val="0"/>
              <w:marTop w:val="0"/>
              <w:marBottom w:val="0"/>
              <w:divBdr>
                <w:top w:val="none" w:sz="0" w:space="0" w:color="auto"/>
                <w:left w:val="none" w:sz="0" w:space="0" w:color="auto"/>
                <w:bottom w:val="none" w:sz="0" w:space="0" w:color="auto"/>
                <w:right w:val="none" w:sz="0" w:space="0" w:color="auto"/>
              </w:divBdr>
            </w:div>
          </w:divsChild>
        </w:div>
        <w:div w:id="960381141">
          <w:marLeft w:val="0"/>
          <w:marRight w:val="0"/>
          <w:marTop w:val="0"/>
          <w:marBottom w:val="0"/>
          <w:divBdr>
            <w:top w:val="none" w:sz="0" w:space="0" w:color="auto"/>
            <w:left w:val="none" w:sz="0" w:space="0" w:color="auto"/>
            <w:bottom w:val="none" w:sz="0" w:space="0" w:color="auto"/>
            <w:right w:val="none" w:sz="0" w:space="0" w:color="auto"/>
          </w:divBdr>
          <w:divsChild>
            <w:div w:id="170990546">
              <w:marLeft w:val="0"/>
              <w:marRight w:val="0"/>
              <w:marTop w:val="0"/>
              <w:marBottom w:val="0"/>
              <w:divBdr>
                <w:top w:val="none" w:sz="0" w:space="0" w:color="auto"/>
                <w:left w:val="none" w:sz="0" w:space="0" w:color="auto"/>
                <w:bottom w:val="none" w:sz="0" w:space="0" w:color="auto"/>
                <w:right w:val="none" w:sz="0" w:space="0" w:color="auto"/>
              </w:divBdr>
            </w:div>
            <w:div w:id="438567620">
              <w:marLeft w:val="0"/>
              <w:marRight w:val="0"/>
              <w:marTop w:val="0"/>
              <w:marBottom w:val="0"/>
              <w:divBdr>
                <w:top w:val="none" w:sz="0" w:space="0" w:color="auto"/>
                <w:left w:val="none" w:sz="0" w:space="0" w:color="auto"/>
                <w:bottom w:val="none" w:sz="0" w:space="0" w:color="auto"/>
                <w:right w:val="none" w:sz="0" w:space="0" w:color="auto"/>
              </w:divBdr>
            </w:div>
            <w:div w:id="705912445">
              <w:marLeft w:val="0"/>
              <w:marRight w:val="0"/>
              <w:marTop w:val="0"/>
              <w:marBottom w:val="0"/>
              <w:divBdr>
                <w:top w:val="none" w:sz="0" w:space="0" w:color="auto"/>
                <w:left w:val="none" w:sz="0" w:space="0" w:color="auto"/>
                <w:bottom w:val="none" w:sz="0" w:space="0" w:color="auto"/>
                <w:right w:val="none" w:sz="0" w:space="0" w:color="auto"/>
              </w:divBdr>
            </w:div>
            <w:div w:id="826702714">
              <w:marLeft w:val="0"/>
              <w:marRight w:val="0"/>
              <w:marTop w:val="0"/>
              <w:marBottom w:val="0"/>
              <w:divBdr>
                <w:top w:val="none" w:sz="0" w:space="0" w:color="auto"/>
                <w:left w:val="none" w:sz="0" w:space="0" w:color="auto"/>
                <w:bottom w:val="none" w:sz="0" w:space="0" w:color="auto"/>
                <w:right w:val="none" w:sz="0" w:space="0" w:color="auto"/>
              </w:divBdr>
            </w:div>
            <w:div w:id="1280334979">
              <w:marLeft w:val="0"/>
              <w:marRight w:val="0"/>
              <w:marTop w:val="0"/>
              <w:marBottom w:val="0"/>
              <w:divBdr>
                <w:top w:val="none" w:sz="0" w:space="0" w:color="auto"/>
                <w:left w:val="none" w:sz="0" w:space="0" w:color="auto"/>
                <w:bottom w:val="none" w:sz="0" w:space="0" w:color="auto"/>
                <w:right w:val="none" w:sz="0" w:space="0" w:color="auto"/>
              </w:divBdr>
            </w:div>
          </w:divsChild>
        </w:div>
        <w:div w:id="1164398372">
          <w:marLeft w:val="0"/>
          <w:marRight w:val="0"/>
          <w:marTop w:val="0"/>
          <w:marBottom w:val="0"/>
          <w:divBdr>
            <w:top w:val="none" w:sz="0" w:space="0" w:color="auto"/>
            <w:left w:val="none" w:sz="0" w:space="0" w:color="auto"/>
            <w:bottom w:val="none" w:sz="0" w:space="0" w:color="auto"/>
            <w:right w:val="none" w:sz="0" w:space="0" w:color="auto"/>
          </w:divBdr>
          <w:divsChild>
            <w:div w:id="168955857">
              <w:marLeft w:val="0"/>
              <w:marRight w:val="0"/>
              <w:marTop w:val="0"/>
              <w:marBottom w:val="0"/>
              <w:divBdr>
                <w:top w:val="none" w:sz="0" w:space="0" w:color="auto"/>
                <w:left w:val="none" w:sz="0" w:space="0" w:color="auto"/>
                <w:bottom w:val="none" w:sz="0" w:space="0" w:color="auto"/>
                <w:right w:val="none" w:sz="0" w:space="0" w:color="auto"/>
              </w:divBdr>
            </w:div>
            <w:div w:id="1536456472">
              <w:marLeft w:val="0"/>
              <w:marRight w:val="0"/>
              <w:marTop w:val="0"/>
              <w:marBottom w:val="0"/>
              <w:divBdr>
                <w:top w:val="none" w:sz="0" w:space="0" w:color="auto"/>
                <w:left w:val="none" w:sz="0" w:space="0" w:color="auto"/>
                <w:bottom w:val="none" w:sz="0" w:space="0" w:color="auto"/>
                <w:right w:val="none" w:sz="0" w:space="0" w:color="auto"/>
              </w:divBdr>
            </w:div>
            <w:div w:id="1769808771">
              <w:marLeft w:val="0"/>
              <w:marRight w:val="0"/>
              <w:marTop w:val="0"/>
              <w:marBottom w:val="0"/>
              <w:divBdr>
                <w:top w:val="none" w:sz="0" w:space="0" w:color="auto"/>
                <w:left w:val="none" w:sz="0" w:space="0" w:color="auto"/>
                <w:bottom w:val="none" w:sz="0" w:space="0" w:color="auto"/>
                <w:right w:val="none" w:sz="0" w:space="0" w:color="auto"/>
              </w:divBdr>
            </w:div>
          </w:divsChild>
        </w:div>
        <w:div w:id="1361008882">
          <w:marLeft w:val="0"/>
          <w:marRight w:val="0"/>
          <w:marTop w:val="0"/>
          <w:marBottom w:val="0"/>
          <w:divBdr>
            <w:top w:val="none" w:sz="0" w:space="0" w:color="auto"/>
            <w:left w:val="none" w:sz="0" w:space="0" w:color="auto"/>
            <w:bottom w:val="none" w:sz="0" w:space="0" w:color="auto"/>
            <w:right w:val="none" w:sz="0" w:space="0" w:color="auto"/>
          </w:divBdr>
          <w:divsChild>
            <w:div w:id="1179008510">
              <w:marLeft w:val="0"/>
              <w:marRight w:val="0"/>
              <w:marTop w:val="0"/>
              <w:marBottom w:val="0"/>
              <w:divBdr>
                <w:top w:val="none" w:sz="0" w:space="0" w:color="auto"/>
                <w:left w:val="none" w:sz="0" w:space="0" w:color="auto"/>
                <w:bottom w:val="none" w:sz="0" w:space="0" w:color="auto"/>
                <w:right w:val="none" w:sz="0" w:space="0" w:color="auto"/>
              </w:divBdr>
            </w:div>
          </w:divsChild>
        </w:div>
        <w:div w:id="1560895196">
          <w:marLeft w:val="0"/>
          <w:marRight w:val="0"/>
          <w:marTop w:val="0"/>
          <w:marBottom w:val="0"/>
          <w:divBdr>
            <w:top w:val="none" w:sz="0" w:space="0" w:color="auto"/>
            <w:left w:val="none" w:sz="0" w:space="0" w:color="auto"/>
            <w:bottom w:val="none" w:sz="0" w:space="0" w:color="auto"/>
            <w:right w:val="none" w:sz="0" w:space="0" w:color="auto"/>
          </w:divBdr>
          <w:divsChild>
            <w:div w:id="1195190771">
              <w:marLeft w:val="0"/>
              <w:marRight w:val="0"/>
              <w:marTop w:val="0"/>
              <w:marBottom w:val="0"/>
              <w:divBdr>
                <w:top w:val="none" w:sz="0" w:space="0" w:color="auto"/>
                <w:left w:val="none" w:sz="0" w:space="0" w:color="auto"/>
                <w:bottom w:val="none" w:sz="0" w:space="0" w:color="auto"/>
                <w:right w:val="none" w:sz="0" w:space="0" w:color="auto"/>
              </w:divBdr>
            </w:div>
            <w:div w:id="1239559637">
              <w:marLeft w:val="0"/>
              <w:marRight w:val="0"/>
              <w:marTop w:val="0"/>
              <w:marBottom w:val="0"/>
              <w:divBdr>
                <w:top w:val="none" w:sz="0" w:space="0" w:color="auto"/>
                <w:left w:val="none" w:sz="0" w:space="0" w:color="auto"/>
                <w:bottom w:val="none" w:sz="0" w:space="0" w:color="auto"/>
                <w:right w:val="none" w:sz="0" w:space="0" w:color="auto"/>
              </w:divBdr>
            </w:div>
            <w:div w:id="1799255024">
              <w:marLeft w:val="0"/>
              <w:marRight w:val="0"/>
              <w:marTop w:val="0"/>
              <w:marBottom w:val="0"/>
              <w:divBdr>
                <w:top w:val="none" w:sz="0" w:space="0" w:color="auto"/>
                <w:left w:val="none" w:sz="0" w:space="0" w:color="auto"/>
                <w:bottom w:val="none" w:sz="0" w:space="0" w:color="auto"/>
                <w:right w:val="none" w:sz="0" w:space="0" w:color="auto"/>
              </w:divBdr>
            </w:div>
          </w:divsChild>
        </w:div>
        <w:div w:id="1701976439">
          <w:marLeft w:val="0"/>
          <w:marRight w:val="0"/>
          <w:marTop w:val="0"/>
          <w:marBottom w:val="0"/>
          <w:divBdr>
            <w:top w:val="none" w:sz="0" w:space="0" w:color="auto"/>
            <w:left w:val="none" w:sz="0" w:space="0" w:color="auto"/>
            <w:bottom w:val="none" w:sz="0" w:space="0" w:color="auto"/>
            <w:right w:val="none" w:sz="0" w:space="0" w:color="auto"/>
          </w:divBdr>
          <w:divsChild>
            <w:div w:id="536309086">
              <w:marLeft w:val="0"/>
              <w:marRight w:val="0"/>
              <w:marTop w:val="0"/>
              <w:marBottom w:val="0"/>
              <w:divBdr>
                <w:top w:val="none" w:sz="0" w:space="0" w:color="auto"/>
                <w:left w:val="none" w:sz="0" w:space="0" w:color="auto"/>
                <w:bottom w:val="none" w:sz="0" w:space="0" w:color="auto"/>
                <w:right w:val="none" w:sz="0" w:space="0" w:color="auto"/>
              </w:divBdr>
            </w:div>
            <w:div w:id="1124621878">
              <w:marLeft w:val="0"/>
              <w:marRight w:val="0"/>
              <w:marTop w:val="0"/>
              <w:marBottom w:val="0"/>
              <w:divBdr>
                <w:top w:val="none" w:sz="0" w:space="0" w:color="auto"/>
                <w:left w:val="none" w:sz="0" w:space="0" w:color="auto"/>
                <w:bottom w:val="none" w:sz="0" w:space="0" w:color="auto"/>
                <w:right w:val="none" w:sz="0" w:space="0" w:color="auto"/>
              </w:divBdr>
            </w:div>
            <w:div w:id="1425103122">
              <w:marLeft w:val="0"/>
              <w:marRight w:val="0"/>
              <w:marTop w:val="0"/>
              <w:marBottom w:val="0"/>
              <w:divBdr>
                <w:top w:val="none" w:sz="0" w:space="0" w:color="auto"/>
                <w:left w:val="none" w:sz="0" w:space="0" w:color="auto"/>
                <w:bottom w:val="none" w:sz="0" w:space="0" w:color="auto"/>
                <w:right w:val="none" w:sz="0" w:space="0" w:color="auto"/>
              </w:divBdr>
            </w:div>
          </w:divsChild>
        </w:div>
        <w:div w:id="1830828114">
          <w:marLeft w:val="0"/>
          <w:marRight w:val="0"/>
          <w:marTop w:val="0"/>
          <w:marBottom w:val="0"/>
          <w:divBdr>
            <w:top w:val="none" w:sz="0" w:space="0" w:color="auto"/>
            <w:left w:val="none" w:sz="0" w:space="0" w:color="auto"/>
            <w:bottom w:val="none" w:sz="0" w:space="0" w:color="auto"/>
            <w:right w:val="none" w:sz="0" w:space="0" w:color="auto"/>
          </w:divBdr>
          <w:divsChild>
            <w:div w:id="2092115310">
              <w:marLeft w:val="0"/>
              <w:marRight w:val="0"/>
              <w:marTop w:val="0"/>
              <w:marBottom w:val="0"/>
              <w:divBdr>
                <w:top w:val="none" w:sz="0" w:space="0" w:color="auto"/>
                <w:left w:val="none" w:sz="0" w:space="0" w:color="auto"/>
                <w:bottom w:val="none" w:sz="0" w:space="0" w:color="auto"/>
                <w:right w:val="none" w:sz="0" w:space="0" w:color="auto"/>
              </w:divBdr>
            </w:div>
          </w:divsChild>
        </w:div>
        <w:div w:id="1892299732">
          <w:marLeft w:val="0"/>
          <w:marRight w:val="0"/>
          <w:marTop w:val="0"/>
          <w:marBottom w:val="0"/>
          <w:divBdr>
            <w:top w:val="none" w:sz="0" w:space="0" w:color="auto"/>
            <w:left w:val="none" w:sz="0" w:space="0" w:color="auto"/>
            <w:bottom w:val="none" w:sz="0" w:space="0" w:color="auto"/>
            <w:right w:val="none" w:sz="0" w:space="0" w:color="auto"/>
          </w:divBdr>
          <w:divsChild>
            <w:div w:id="767197016">
              <w:marLeft w:val="0"/>
              <w:marRight w:val="0"/>
              <w:marTop w:val="0"/>
              <w:marBottom w:val="0"/>
              <w:divBdr>
                <w:top w:val="none" w:sz="0" w:space="0" w:color="auto"/>
                <w:left w:val="none" w:sz="0" w:space="0" w:color="auto"/>
                <w:bottom w:val="none" w:sz="0" w:space="0" w:color="auto"/>
                <w:right w:val="none" w:sz="0" w:space="0" w:color="auto"/>
              </w:divBdr>
            </w:div>
          </w:divsChild>
        </w:div>
        <w:div w:id="1994095349">
          <w:marLeft w:val="0"/>
          <w:marRight w:val="0"/>
          <w:marTop w:val="0"/>
          <w:marBottom w:val="0"/>
          <w:divBdr>
            <w:top w:val="none" w:sz="0" w:space="0" w:color="auto"/>
            <w:left w:val="none" w:sz="0" w:space="0" w:color="auto"/>
            <w:bottom w:val="none" w:sz="0" w:space="0" w:color="auto"/>
            <w:right w:val="none" w:sz="0" w:space="0" w:color="auto"/>
          </w:divBdr>
          <w:divsChild>
            <w:div w:id="793838898">
              <w:marLeft w:val="0"/>
              <w:marRight w:val="0"/>
              <w:marTop w:val="0"/>
              <w:marBottom w:val="0"/>
              <w:divBdr>
                <w:top w:val="none" w:sz="0" w:space="0" w:color="auto"/>
                <w:left w:val="none" w:sz="0" w:space="0" w:color="auto"/>
                <w:bottom w:val="none" w:sz="0" w:space="0" w:color="auto"/>
                <w:right w:val="none" w:sz="0" w:space="0" w:color="auto"/>
              </w:divBdr>
            </w:div>
            <w:div w:id="1352879398">
              <w:marLeft w:val="0"/>
              <w:marRight w:val="0"/>
              <w:marTop w:val="0"/>
              <w:marBottom w:val="0"/>
              <w:divBdr>
                <w:top w:val="none" w:sz="0" w:space="0" w:color="auto"/>
                <w:left w:val="none" w:sz="0" w:space="0" w:color="auto"/>
                <w:bottom w:val="none" w:sz="0" w:space="0" w:color="auto"/>
                <w:right w:val="none" w:sz="0" w:space="0" w:color="auto"/>
              </w:divBdr>
            </w:div>
            <w:div w:id="1428505089">
              <w:marLeft w:val="0"/>
              <w:marRight w:val="0"/>
              <w:marTop w:val="0"/>
              <w:marBottom w:val="0"/>
              <w:divBdr>
                <w:top w:val="none" w:sz="0" w:space="0" w:color="auto"/>
                <w:left w:val="none" w:sz="0" w:space="0" w:color="auto"/>
                <w:bottom w:val="none" w:sz="0" w:space="0" w:color="auto"/>
                <w:right w:val="none" w:sz="0" w:space="0" w:color="auto"/>
              </w:divBdr>
            </w:div>
            <w:div w:id="15846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4709">
      <w:bodyDiv w:val="1"/>
      <w:marLeft w:val="0"/>
      <w:marRight w:val="0"/>
      <w:marTop w:val="0"/>
      <w:marBottom w:val="0"/>
      <w:divBdr>
        <w:top w:val="none" w:sz="0" w:space="0" w:color="auto"/>
        <w:left w:val="none" w:sz="0" w:space="0" w:color="auto"/>
        <w:bottom w:val="none" w:sz="0" w:space="0" w:color="auto"/>
        <w:right w:val="none" w:sz="0" w:space="0" w:color="auto"/>
      </w:divBdr>
      <w:divsChild>
        <w:div w:id="656619155">
          <w:marLeft w:val="0"/>
          <w:marRight w:val="0"/>
          <w:marTop w:val="0"/>
          <w:marBottom w:val="0"/>
          <w:divBdr>
            <w:top w:val="none" w:sz="0" w:space="0" w:color="auto"/>
            <w:left w:val="none" w:sz="0" w:space="0" w:color="auto"/>
            <w:bottom w:val="none" w:sz="0" w:space="0" w:color="auto"/>
            <w:right w:val="none" w:sz="0" w:space="0" w:color="auto"/>
          </w:divBdr>
          <w:divsChild>
            <w:div w:id="1639263173">
              <w:marLeft w:val="0"/>
              <w:marRight w:val="0"/>
              <w:marTop w:val="0"/>
              <w:marBottom w:val="0"/>
              <w:divBdr>
                <w:top w:val="none" w:sz="0" w:space="0" w:color="auto"/>
                <w:left w:val="none" w:sz="0" w:space="0" w:color="auto"/>
                <w:bottom w:val="none" w:sz="0" w:space="0" w:color="auto"/>
                <w:right w:val="none" w:sz="0" w:space="0" w:color="auto"/>
              </w:divBdr>
            </w:div>
          </w:divsChild>
        </w:div>
        <w:div w:id="681204348">
          <w:marLeft w:val="0"/>
          <w:marRight w:val="0"/>
          <w:marTop w:val="0"/>
          <w:marBottom w:val="0"/>
          <w:divBdr>
            <w:top w:val="none" w:sz="0" w:space="0" w:color="auto"/>
            <w:left w:val="none" w:sz="0" w:space="0" w:color="auto"/>
            <w:bottom w:val="none" w:sz="0" w:space="0" w:color="auto"/>
            <w:right w:val="none" w:sz="0" w:space="0" w:color="auto"/>
          </w:divBdr>
          <w:divsChild>
            <w:div w:id="79182816">
              <w:marLeft w:val="0"/>
              <w:marRight w:val="0"/>
              <w:marTop w:val="0"/>
              <w:marBottom w:val="0"/>
              <w:divBdr>
                <w:top w:val="none" w:sz="0" w:space="0" w:color="auto"/>
                <w:left w:val="none" w:sz="0" w:space="0" w:color="auto"/>
                <w:bottom w:val="none" w:sz="0" w:space="0" w:color="auto"/>
                <w:right w:val="none" w:sz="0" w:space="0" w:color="auto"/>
              </w:divBdr>
            </w:div>
          </w:divsChild>
        </w:div>
        <w:div w:id="797383269">
          <w:marLeft w:val="0"/>
          <w:marRight w:val="0"/>
          <w:marTop w:val="0"/>
          <w:marBottom w:val="0"/>
          <w:divBdr>
            <w:top w:val="none" w:sz="0" w:space="0" w:color="auto"/>
            <w:left w:val="none" w:sz="0" w:space="0" w:color="auto"/>
            <w:bottom w:val="none" w:sz="0" w:space="0" w:color="auto"/>
            <w:right w:val="none" w:sz="0" w:space="0" w:color="auto"/>
          </w:divBdr>
          <w:divsChild>
            <w:div w:id="287396496">
              <w:marLeft w:val="0"/>
              <w:marRight w:val="0"/>
              <w:marTop w:val="0"/>
              <w:marBottom w:val="0"/>
              <w:divBdr>
                <w:top w:val="none" w:sz="0" w:space="0" w:color="auto"/>
                <w:left w:val="none" w:sz="0" w:space="0" w:color="auto"/>
                <w:bottom w:val="none" w:sz="0" w:space="0" w:color="auto"/>
                <w:right w:val="none" w:sz="0" w:space="0" w:color="auto"/>
              </w:divBdr>
            </w:div>
            <w:div w:id="880633950">
              <w:marLeft w:val="0"/>
              <w:marRight w:val="0"/>
              <w:marTop w:val="0"/>
              <w:marBottom w:val="0"/>
              <w:divBdr>
                <w:top w:val="none" w:sz="0" w:space="0" w:color="auto"/>
                <w:left w:val="none" w:sz="0" w:space="0" w:color="auto"/>
                <w:bottom w:val="none" w:sz="0" w:space="0" w:color="auto"/>
                <w:right w:val="none" w:sz="0" w:space="0" w:color="auto"/>
              </w:divBdr>
            </w:div>
            <w:div w:id="1834831408">
              <w:marLeft w:val="0"/>
              <w:marRight w:val="0"/>
              <w:marTop w:val="0"/>
              <w:marBottom w:val="0"/>
              <w:divBdr>
                <w:top w:val="none" w:sz="0" w:space="0" w:color="auto"/>
                <w:left w:val="none" w:sz="0" w:space="0" w:color="auto"/>
                <w:bottom w:val="none" w:sz="0" w:space="0" w:color="auto"/>
                <w:right w:val="none" w:sz="0" w:space="0" w:color="auto"/>
              </w:divBdr>
            </w:div>
          </w:divsChild>
        </w:div>
        <w:div w:id="887381900">
          <w:marLeft w:val="0"/>
          <w:marRight w:val="0"/>
          <w:marTop w:val="0"/>
          <w:marBottom w:val="0"/>
          <w:divBdr>
            <w:top w:val="none" w:sz="0" w:space="0" w:color="auto"/>
            <w:left w:val="none" w:sz="0" w:space="0" w:color="auto"/>
            <w:bottom w:val="none" w:sz="0" w:space="0" w:color="auto"/>
            <w:right w:val="none" w:sz="0" w:space="0" w:color="auto"/>
          </w:divBdr>
          <w:divsChild>
            <w:div w:id="708457971">
              <w:marLeft w:val="0"/>
              <w:marRight w:val="0"/>
              <w:marTop w:val="0"/>
              <w:marBottom w:val="0"/>
              <w:divBdr>
                <w:top w:val="none" w:sz="0" w:space="0" w:color="auto"/>
                <w:left w:val="none" w:sz="0" w:space="0" w:color="auto"/>
                <w:bottom w:val="none" w:sz="0" w:space="0" w:color="auto"/>
                <w:right w:val="none" w:sz="0" w:space="0" w:color="auto"/>
              </w:divBdr>
            </w:div>
            <w:div w:id="885412796">
              <w:marLeft w:val="0"/>
              <w:marRight w:val="0"/>
              <w:marTop w:val="0"/>
              <w:marBottom w:val="0"/>
              <w:divBdr>
                <w:top w:val="none" w:sz="0" w:space="0" w:color="auto"/>
                <w:left w:val="none" w:sz="0" w:space="0" w:color="auto"/>
                <w:bottom w:val="none" w:sz="0" w:space="0" w:color="auto"/>
                <w:right w:val="none" w:sz="0" w:space="0" w:color="auto"/>
              </w:divBdr>
            </w:div>
            <w:div w:id="1280529355">
              <w:marLeft w:val="0"/>
              <w:marRight w:val="0"/>
              <w:marTop w:val="0"/>
              <w:marBottom w:val="0"/>
              <w:divBdr>
                <w:top w:val="none" w:sz="0" w:space="0" w:color="auto"/>
                <w:left w:val="none" w:sz="0" w:space="0" w:color="auto"/>
                <w:bottom w:val="none" w:sz="0" w:space="0" w:color="auto"/>
                <w:right w:val="none" w:sz="0" w:space="0" w:color="auto"/>
              </w:divBdr>
            </w:div>
            <w:div w:id="1707562381">
              <w:marLeft w:val="0"/>
              <w:marRight w:val="0"/>
              <w:marTop w:val="0"/>
              <w:marBottom w:val="0"/>
              <w:divBdr>
                <w:top w:val="none" w:sz="0" w:space="0" w:color="auto"/>
                <w:left w:val="none" w:sz="0" w:space="0" w:color="auto"/>
                <w:bottom w:val="none" w:sz="0" w:space="0" w:color="auto"/>
                <w:right w:val="none" w:sz="0" w:space="0" w:color="auto"/>
              </w:divBdr>
            </w:div>
          </w:divsChild>
        </w:div>
        <w:div w:id="1087583015">
          <w:marLeft w:val="0"/>
          <w:marRight w:val="0"/>
          <w:marTop w:val="0"/>
          <w:marBottom w:val="0"/>
          <w:divBdr>
            <w:top w:val="none" w:sz="0" w:space="0" w:color="auto"/>
            <w:left w:val="none" w:sz="0" w:space="0" w:color="auto"/>
            <w:bottom w:val="none" w:sz="0" w:space="0" w:color="auto"/>
            <w:right w:val="none" w:sz="0" w:space="0" w:color="auto"/>
          </w:divBdr>
          <w:divsChild>
            <w:div w:id="151457569">
              <w:marLeft w:val="0"/>
              <w:marRight w:val="0"/>
              <w:marTop w:val="0"/>
              <w:marBottom w:val="0"/>
              <w:divBdr>
                <w:top w:val="none" w:sz="0" w:space="0" w:color="auto"/>
                <w:left w:val="none" w:sz="0" w:space="0" w:color="auto"/>
                <w:bottom w:val="none" w:sz="0" w:space="0" w:color="auto"/>
                <w:right w:val="none" w:sz="0" w:space="0" w:color="auto"/>
              </w:divBdr>
            </w:div>
            <w:div w:id="1456367925">
              <w:marLeft w:val="0"/>
              <w:marRight w:val="0"/>
              <w:marTop w:val="0"/>
              <w:marBottom w:val="0"/>
              <w:divBdr>
                <w:top w:val="none" w:sz="0" w:space="0" w:color="auto"/>
                <w:left w:val="none" w:sz="0" w:space="0" w:color="auto"/>
                <w:bottom w:val="none" w:sz="0" w:space="0" w:color="auto"/>
                <w:right w:val="none" w:sz="0" w:space="0" w:color="auto"/>
              </w:divBdr>
            </w:div>
            <w:div w:id="1673752753">
              <w:marLeft w:val="0"/>
              <w:marRight w:val="0"/>
              <w:marTop w:val="0"/>
              <w:marBottom w:val="0"/>
              <w:divBdr>
                <w:top w:val="none" w:sz="0" w:space="0" w:color="auto"/>
                <w:left w:val="none" w:sz="0" w:space="0" w:color="auto"/>
                <w:bottom w:val="none" w:sz="0" w:space="0" w:color="auto"/>
                <w:right w:val="none" w:sz="0" w:space="0" w:color="auto"/>
              </w:divBdr>
            </w:div>
          </w:divsChild>
        </w:div>
        <w:div w:id="1364476568">
          <w:marLeft w:val="0"/>
          <w:marRight w:val="0"/>
          <w:marTop w:val="0"/>
          <w:marBottom w:val="0"/>
          <w:divBdr>
            <w:top w:val="none" w:sz="0" w:space="0" w:color="auto"/>
            <w:left w:val="none" w:sz="0" w:space="0" w:color="auto"/>
            <w:bottom w:val="none" w:sz="0" w:space="0" w:color="auto"/>
            <w:right w:val="none" w:sz="0" w:space="0" w:color="auto"/>
          </w:divBdr>
          <w:divsChild>
            <w:div w:id="1209948919">
              <w:marLeft w:val="0"/>
              <w:marRight w:val="0"/>
              <w:marTop w:val="0"/>
              <w:marBottom w:val="0"/>
              <w:divBdr>
                <w:top w:val="none" w:sz="0" w:space="0" w:color="auto"/>
                <w:left w:val="none" w:sz="0" w:space="0" w:color="auto"/>
                <w:bottom w:val="none" w:sz="0" w:space="0" w:color="auto"/>
                <w:right w:val="none" w:sz="0" w:space="0" w:color="auto"/>
              </w:divBdr>
            </w:div>
          </w:divsChild>
        </w:div>
        <w:div w:id="1385641826">
          <w:marLeft w:val="0"/>
          <w:marRight w:val="0"/>
          <w:marTop w:val="0"/>
          <w:marBottom w:val="0"/>
          <w:divBdr>
            <w:top w:val="none" w:sz="0" w:space="0" w:color="auto"/>
            <w:left w:val="none" w:sz="0" w:space="0" w:color="auto"/>
            <w:bottom w:val="none" w:sz="0" w:space="0" w:color="auto"/>
            <w:right w:val="none" w:sz="0" w:space="0" w:color="auto"/>
          </w:divBdr>
          <w:divsChild>
            <w:div w:id="364134717">
              <w:marLeft w:val="0"/>
              <w:marRight w:val="0"/>
              <w:marTop w:val="0"/>
              <w:marBottom w:val="0"/>
              <w:divBdr>
                <w:top w:val="none" w:sz="0" w:space="0" w:color="auto"/>
                <w:left w:val="none" w:sz="0" w:space="0" w:color="auto"/>
                <w:bottom w:val="none" w:sz="0" w:space="0" w:color="auto"/>
                <w:right w:val="none" w:sz="0" w:space="0" w:color="auto"/>
              </w:divBdr>
            </w:div>
          </w:divsChild>
        </w:div>
        <w:div w:id="1761752096">
          <w:marLeft w:val="0"/>
          <w:marRight w:val="0"/>
          <w:marTop w:val="0"/>
          <w:marBottom w:val="0"/>
          <w:divBdr>
            <w:top w:val="none" w:sz="0" w:space="0" w:color="auto"/>
            <w:left w:val="none" w:sz="0" w:space="0" w:color="auto"/>
            <w:bottom w:val="none" w:sz="0" w:space="0" w:color="auto"/>
            <w:right w:val="none" w:sz="0" w:space="0" w:color="auto"/>
          </w:divBdr>
          <w:divsChild>
            <w:div w:id="520170418">
              <w:marLeft w:val="0"/>
              <w:marRight w:val="0"/>
              <w:marTop w:val="0"/>
              <w:marBottom w:val="0"/>
              <w:divBdr>
                <w:top w:val="none" w:sz="0" w:space="0" w:color="auto"/>
                <w:left w:val="none" w:sz="0" w:space="0" w:color="auto"/>
                <w:bottom w:val="none" w:sz="0" w:space="0" w:color="auto"/>
                <w:right w:val="none" w:sz="0" w:space="0" w:color="auto"/>
              </w:divBdr>
            </w:div>
            <w:div w:id="1975599306">
              <w:marLeft w:val="0"/>
              <w:marRight w:val="0"/>
              <w:marTop w:val="0"/>
              <w:marBottom w:val="0"/>
              <w:divBdr>
                <w:top w:val="none" w:sz="0" w:space="0" w:color="auto"/>
                <w:left w:val="none" w:sz="0" w:space="0" w:color="auto"/>
                <w:bottom w:val="none" w:sz="0" w:space="0" w:color="auto"/>
                <w:right w:val="none" w:sz="0" w:space="0" w:color="auto"/>
              </w:divBdr>
            </w:div>
          </w:divsChild>
        </w:div>
        <w:div w:id="1906143455">
          <w:marLeft w:val="0"/>
          <w:marRight w:val="0"/>
          <w:marTop w:val="0"/>
          <w:marBottom w:val="0"/>
          <w:divBdr>
            <w:top w:val="none" w:sz="0" w:space="0" w:color="auto"/>
            <w:left w:val="none" w:sz="0" w:space="0" w:color="auto"/>
            <w:bottom w:val="none" w:sz="0" w:space="0" w:color="auto"/>
            <w:right w:val="none" w:sz="0" w:space="0" w:color="auto"/>
          </w:divBdr>
          <w:divsChild>
            <w:div w:id="226192304">
              <w:marLeft w:val="0"/>
              <w:marRight w:val="0"/>
              <w:marTop w:val="0"/>
              <w:marBottom w:val="0"/>
              <w:divBdr>
                <w:top w:val="none" w:sz="0" w:space="0" w:color="auto"/>
                <w:left w:val="none" w:sz="0" w:space="0" w:color="auto"/>
                <w:bottom w:val="none" w:sz="0" w:space="0" w:color="auto"/>
                <w:right w:val="none" w:sz="0" w:space="0" w:color="auto"/>
              </w:divBdr>
            </w:div>
          </w:divsChild>
        </w:div>
        <w:div w:id="1908225763">
          <w:marLeft w:val="0"/>
          <w:marRight w:val="0"/>
          <w:marTop w:val="0"/>
          <w:marBottom w:val="0"/>
          <w:divBdr>
            <w:top w:val="none" w:sz="0" w:space="0" w:color="auto"/>
            <w:left w:val="none" w:sz="0" w:space="0" w:color="auto"/>
            <w:bottom w:val="none" w:sz="0" w:space="0" w:color="auto"/>
            <w:right w:val="none" w:sz="0" w:space="0" w:color="auto"/>
          </w:divBdr>
          <w:divsChild>
            <w:div w:id="295918452">
              <w:marLeft w:val="0"/>
              <w:marRight w:val="0"/>
              <w:marTop w:val="0"/>
              <w:marBottom w:val="0"/>
              <w:divBdr>
                <w:top w:val="none" w:sz="0" w:space="0" w:color="auto"/>
                <w:left w:val="none" w:sz="0" w:space="0" w:color="auto"/>
                <w:bottom w:val="none" w:sz="0" w:space="0" w:color="auto"/>
                <w:right w:val="none" w:sz="0" w:space="0" w:color="auto"/>
              </w:divBdr>
            </w:div>
            <w:div w:id="659771533">
              <w:marLeft w:val="0"/>
              <w:marRight w:val="0"/>
              <w:marTop w:val="0"/>
              <w:marBottom w:val="0"/>
              <w:divBdr>
                <w:top w:val="none" w:sz="0" w:space="0" w:color="auto"/>
                <w:left w:val="none" w:sz="0" w:space="0" w:color="auto"/>
                <w:bottom w:val="none" w:sz="0" w:space="0" w:color="auto"/>
                <w:right w:val="none" w:sz="0" w:space="0" w:color="auto"/>
              </w:divBdr>
            </w:div>
            <w:div w:id="967395359">
              <w:marLeft w:val="0"/>
              <w:marRight w:val="0"/>
              <w:marTop w:val="0"/>
              <w:marBottom w:val="0"/>
              <w:divBdr>
                <w:top w:val="none" w:sz="0" w:space="0" w:color="auto"/>
                <w:left w:val="none" w:sz="0" w:space="0" w:color="auto"/>
                <w:bottom w:val="none" w:sz="0" w:space="0" w:color="auto"/>
                <w:right w:val="none" w:sz="0" w:space="0" w:color="auto"/>
              </w:divBdr>
            </w:div>
            <w:div w:id="1546022888">
              <w:marLeft w:val="0"/>
              <w:marRight w:val="0"/>
              <w:marTop w:val="0"/>
              <w:marBottom w:val="0"/>
              <w:divBdr>
                <w:top w:val="none" w:sz="0" w:space="0" w:color="auto"/>
                <w:left w:val="none" w:sz="0" w:space="0" w:color="auto"/>
                <w:bottom w:val="none" w:sz="0" w:space="0" w:color="auto"/>
                <w:right w:val="none" w:sz="0" w:space="0" w:color="auto"/>
              </w:divBdr>
            </w:div>
          </w:divsChild>
        </w:div>
        <w:div w:id="1921676859">
          <w:marLeft w:val="0"/>
          <w:marRight w:val="0"/>
          <w:marTop w:val="0"/>
          <w:marBottom w:val="0"/>
          <w:divBdr>
            <w:top w:val="none" w:sz="0" w:space="0" w:color="auto"/>
            <w:left w:val="none" w:sz="0" w:space="0" w:color="auto"/>
            <w:bottom w:val="none" w:sz="0" w:space="0" w:color="auto"/>
            <w:right w:val="none" w:sz="0" w:space="0" w:color="auto"/>
          </w:divBdr>
          <w:divsChild>
            <w:div w:id="373503511">
              <w:marLeft w:val="0"/>
              <w:marRight w:val="0"/>
              <w:marTop w:val="0"/>
              <w:marBottom w:val="0"/>
              <w:divBdr>
                <w:top w:val="none" w:sz="0" w:space="0" w:color="auto"/>
                <w:left w:val="none" w:sz="0" w:space="0" w:color="auto"/>
                <w:bottom w:val="none" w:sz="0" w:space="0" w:color="auto"/>
                <w:right w:val="none" w:sz="0" w:space="0" w:color="auto"/>
              </w:divBdr>
            </w:div>
            <w:div w:id="887882240">
              <w:marLeft w:val="0"/>
              <w:marRight w:val="0"/>
              <w:marTop w:val="0"/>
              <w:marBottom w:val="0"/>
              <w:divBdr>
                <w:top w:val="none" w:sz="0" w:space="0" w:color="auto"/>
                <w:left w:val="none" w:sz="0" w:space="0" w:color="auto"/>
                <w:bottom w:val="none" w:sz="0" w:space="0" w:color="auto"/>
                <w:right w:val="none" w:sz="0" w:space="0" w:color="auto"/>
              </w:divBdr>
            </w:div>
            <w:div w:id="1210612614">
              <w:marLeft w:val="0"/>
              <w:marRight w:val="0"/>
              <w:marTop w:val="0"/>
              <w:marBottom w:val="0"/>
              <w:divBdr>
                <w:top w:val="none" w:sz="0" w:space="0" w:color="auto"/>
                <w:left w:val="none" w:sz="0" w:space="0" w:color="auto"/>
                <w:bottom w:val="none" w:sz="0" w:space="0" w:color="auto"/>
                <w:right w:val="none" w:sz="0" w:space="0" w:color="auto"/>
              </w:divBdr>
            </w:div>
            <w:div w:id="1876773066">
              <w:marLeft w:val="0"/>
              <w:marRight w:val="0"/>
              <w:marTop w:val="0"/>
              <w:marBottom w:val="0"/>
              <w:divBdr>
                <w:top w:val="none" w:sz="0" w:space="0" w:color="auto"/>
                <w:left w:val="none" w:sz="0" w:space="0" w:color="auto"/>
                <w:bottom w:val="none" w:sz="0" w:space="0" w:color="auto"/>
                <w:right w:val="none" w:sz="0" w:space="0" w:color="auto"/>
              </w:divBdr>
            </w:div>
          </w:divsChild>
        </w:div>
        <w:div w:id="2031713766">
          <w:marLeft w:val="0"/>
          <w:marRight w:val="0"/>
          <w:marTop w:val="0"/>
          <w:marBottom w:val="0"/>
          <w:divBdr>
            <w:top w:val="none" w:sz="0" w:space="0" w:color="auto"/>
            <w:left w:val="none" w:sz="0" w:space="0" w:color="auto"/>
            <w:bottom w:val="none" w:sz="0" w:space="0" w:color="auto"/>
            <w:right w:val="none" w:sz="0" w:space="0" w:color="auto"/>
          </w:divBdr>
          <w:divsChild>
            <w:div w:id="680550779">
              <w:marLeft w:val="0"/>
              <w:marRight w:val="0"/>
              <w:marTop w:val="0"/>
              <w:marBottom w:val="0"/>
              <w:divBdr>
                <w:top w:val="none" w:sz="0" w:space="0" w:color="auto"/>
                <w:left w:val="none" w:sz="0" w:space="0" w:color="auto"/>
                <w:bottom w:val="none" w:sz="0" w:space="0" w:color="auto"/>
                <w:right w:val="none" w:sz="0" w:space="0" w:color="auto"/>
              </w:divBdr>
            </w:div>
            <w:div w:id="1034966305">
              <w:marLeft w:val="0"/>
              <w:marRight w:val="0"/>
              <w:marTop w:val="0"/>
              <w:marBottom w:val="0"/>
              <w:divBdr>
                <w:top w:val="none" w:sz="0" w:space="0" w:color="auto"/>
                <w:left w:val="none" w:sz="0" w:space="0" w:color="auto"/>
                <w:bottom w:val="none" w:sz="0" w:space="0" w:color="auto"/>
                <w:right w:val="none" w:sz="0" w:space="0" w:color="auto"/>
              </w:divBdr>
            </w:div>
            <w:div w:id="1158955908">
              <w:marLeft w:val="0"/>
              <w:marRight w:val="0"/>
              <w:marTop w:val="0"/>
              <w:marBottom w:val="0"/>
              <w:divBdr>
                <w:top w:val="none" w:sz="0" w:space="0" w:color="auto"/>
                <w:left w:val="none" w:sz="0" w:space="0" w:color="auto"/>
                <w:bottom w:val="none" w:sz="0" w:space="0" w:color="auto"/>
                <w:right w:val="none" w:sz="0" w:space="0" w:color="auto"/>
              </w:divBdr>
            </w:div>
          </w:divsChild>
        </w:div>
        <w:div w:id="2047024023">
          <w:marLeft w:val="0"/>
          <w:marRight w:val="0"/>
          <w:marTop w:val="0"/>
          <w:marBottom w:val="0"/>
          <w:divBdr>
            <w:top w:val="none" w:sz="0" w:space="0" w:color="auto"/>
            <w:left w:val="none" w:sz="0" w:space="0" w:color="auto"/>
            <w:bottom w:val="none" w:sz="0" w:space="0" w:color="auto"/>
            <w:right w:val="none" w:sz="0" w:space="0" w:color="auto"/>
          </w:divBdr>
          <w:divsChild>
            <w:div w:id="815410896">
              <w:marLeft w:val="0"/>
              <w:marRight w:val="0"/>
              <w:marTop w:val="0"/>
              <w:marBottom w:val="0"/>
              <w:divBdr>
                <w:top w:val="none" w:sz="0" w:space="0" w:color="auto"/>
                <w:left w:val="none" w:sz="0" w:space="0" w:color="auto"/>
                <w:bottom w:val="none" w:sz="0" w:space="0" w:color="auto"/>
                <w:right w:val="none" w:sz="0" w:space="0" w:color="auto"/>
              </w:divBdr>
            </w:div>
          </w:divsChild>
        </w:div>
        <w:div w:id="2139370520">
          <w:marLeft w:val="0"/>
          <w:marRight w:val="0"/>
          <w:marTop w:val="0"/>
          <w:marBottom w:val="0"/>
          <w:divBdr>
            <w:top w:val="none" w:sz="0" w:space="0" w:color="auto"/>
            <w:left w:val="none" w:sz="0" w:space="0" w:color="auto"/>
            <w:bottom w:val="none" w:sz="0" w:space="0" w:color="auto"/>
            <w:right w:val="none" w:sz="0" w:space="0" w:color="auto"/>
          </w:divBdr>
          <w:divsChild>
            <w:div w:id="804129695">
              <w:marLeft w:val="0"/>
              <w:marRight w:val="0"/>
              <w:marTop w:val="0"/>
              <w:marBottom w:val="0"/>
              <w:divBdr>
                <w:top w:val="none" w:sz="0" w:space="0" w:color="auto"/>
                <w:left w:val="none" w:sz="0" w:space="0" w:color="auto"/>
                <w:bottom w:val="none" w:sz="0" w:space="0" w:color="auto"/>
                <w:right w:val="none" w:sz="0" w:space="0" w:color="auto"/>
              </w:divBdr>
            </w:div>
            <w:div w:id="853609784">
              <w:marLeft w:val="0"/>
              <w:marRight w:val="0"/>
              <w:marTop w:val="0"/>
              <w:marBottom w:val="0"/>
              <w:divBdr>
                <w:top w:val="none" w:sz="0" w:space="0" w:color="auto"/>
                <w:left w:val="none" w:sz="0" w:space="0" w:color="auto"/>
                <w:bottom w:val="none" w:sz="0" w:space="0" w:color="auto"/>
                <w:right w:val="none" w:sz="0" w:space="0" w:color="auto"/>
              </w:divBdr>
            </w:div>
            <w:div w:id="1549682533">
              <w:marLeft w:val="0"/>
              <w:marRight w:val="0"/>
              <w:marTop w:val="0"/>
              <w:marBottom w:val="0"/>
              <w:divBdr>
                <w:top w:val="none" w:sz="0" w:space="0" w:color="auto"/>
                <w:left w:val="none" w:sz="0" w:space="0" w:color="auto"/>
                <w:bottom w:val="none" w:sz="0" w:space="0" w:color="auto"/>
                <w:right w:val="none" w:sz="0" w:space="0" w:color="auto"/>
              </w:divBdr>
            </w:div>
            <w:div w:id="16140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6350">
      <w:bodyDiv w:val="1"/>
      <w:marLeft w:val="0"/>
      <w:marRight w:val="0"/>
      <w:marTop w:val="0"/>
      <w:marBottom w:val="0"/>
      <w:divBdr>
        <w:top w:val="none" w:sz="0" w:space="0" w:color="auto"/>
        <w:left w:val="none" w:sz="0" w:space="0" w:color="auto"/>
        <w:bottom w:val="none" w:sz="0" w:space="0" w:color="auto"/>
        <w:right w:val="none" w:sz="0" w:space="0" w:color="auto"/>
      </w:divBdr>
      <w:divsChild>
        <w:div w:id="143740002">
          <w:marLeft w:val="0"/>
          <w:marRight w:val="0"/>
          <w:marTop w:val="0"/>
          <w:marBottom w:val="0"/>
          <w:divBdr>
            <w:top w:val="none" w:sz="0" w:space="0" w:color="auto"/>
            <w:left w:val="none" w:sz="0" w:space="0" w:color="auto"/>
            <w:bottom w:val="none" w:sz="0" w:space="0" w:color="auto"/>
            <w:right w:val="none" w:sz="0" w:space="0" w:color="auto"/>
          </w:divBdr>
        </w:div>
        <w:div w:id="258753215">
          <w:marLeft w:val="0"/>
          <w:marRight w:val="0"/>
          <w:marTop w:val="0"/>
          <w:marBottom w:val="0"/>
          <w:divBdr>
            <w:top w:val="none" w:sz="0" w:space="0" w:color="auto"/>
            <w:left w:val="none" w:sz="0" w:space="0" w:color="auto"/>
            <w:bottom w:val="none" w:sz="0" w:space="0" w:color="auto"/>
            <w:right w:val="none" w:sz="0" w:space="0" w:color="auto"/>
          </w:divBdr>
        </w:div>
        <w:div w:id="539901632">
          <w:marLeft w:val="0"/>
          <w:marRight w:val="0"/>
          <w:marTop w:val="0"/>
          <w:marBottom w:val="0"/>
          <w:divBdr>
            <w:top w:val="none" w:sz="0" w:space="0" w:color="auto"/>
            <w:left w:val="none" w:sz="0" w:space="0" w:color="auto"/>
            <w:bottom w:val="none" w:sz="0" w:space="0" w:color="auto"/>
            <w:right w:val="none" w:sz="0" w:space="0" w:color="auto"/>
          </w:divBdr>
        </w:div>
        <w:div w:id="1115059778">
          <w:marLeft w:val="0"/>
          <w:marRight w:val="0"/>
          <w:marTop w:val="0"/>
          <w:marBottom w:val="0"/>
          <w:divBdr>
            <w:top w:val="none" w:sz="0" w:space="0" w:color="auto"/>
            <w:left w:val="none" w:sz="0" w:space="0" w:color="auto"/>
            <w:bottom w:val="none" w:sz="0" w:space="0" w:color="auto"/>
            <w:right w:val="none" w:sz="0" w:space="0" w:color="auto"/>
          </w:divBdr>
        </w:div>
        <w:div w:id="1521234859">
          <w:marLeft w:val="0"/>
          <w:marRight w:val="0"/>
          <w:marTop w:val="0"/>
          <w:marBottom w:val="0"/>
          <w:divBdr>
            <w:top w:val="none" w:sz="0" w:space="0" w:color="auto"/>
            <w:left w:val="none" w:sz="0" w:space="0" w:color="auto"/>
            <w:bottom w:val="none" w:sz="0" w:space="0" w:color="auto"/>
            <w:right w:val="none" w:sz="0" w:space="0" w:color="auto"/>
          </w:divBdr>
        </w:div>
        <w:div w:id="1536844160">
          <w:marLeft w:val="0"/>
          <w:marRight w:val="0"/>
          <w:marTop w:val="0"/>
          <w:marBottom w:val="0"/>
          <w:divBdr>
            <w:top w:val="none" w:sz="0" w:space="0" w:color="auto"/>
            <w:left w:val="none" w:sz="0" w:space="0" w:color="auto"/>
            <w:bottom w:val="none" w:sz="0" w:space="0" w:color="auto"/>
            <w:right w:val="none" w:sz="0" w:space="0" w:color="auto"/>
          </w:divBdr>
        </w:div>
        <w:div w:id="1560285839">
          <w:marLeft w:val="0"/>
          <w:marRight w:val="0"/>
          <w:marTop w:val="0"/>
          <w:marBottom w:val="0"/>
          <w:divBdr>
            <w:top w:val="none" w:sz="0" w:space="0" w:color="auto"/>
            <w:left w:val="none" w:sz="0" w:space="0" w:color="auto"/>
            <w:bottom w:val="none" w:sz="0" w:space="0" w:color="auto"/>
            <w:right w:val="none" w:sz="0" w:space="0" w:color="auto"/>
          </w:divBdr>
        </w:div>
      </w:divsChild>
    </w:div>
    <w:div w:id="731543215">
      <w:bodyDiv w:val="1"/>
      <w:marLeft w:val="0"/>
      <w:marRight w:val="0"/>
      <w:marTop w:val="0"/>
      <w:marBottom w:val="0"/>
      <w:divBdr>
        <w:top w:val="none" w:sz="0" w:space="0" w:color="auto"/>
        <w:left w:val="none" w:sz="0" w:space="0" w:color="auto"/>
        <w:bottom w:val="none" w:sz="0" w:space="0" w:color="auto"/>
        <w:right w:val="none" w:sz="0" w:space="0" w:color="auto"/>
      </w:divBdr>
      <w:divsChild>
        <w:div w:id="706443905">
          <w:marLeft w:val="0"/>
          <w:marRight w:val="0"/>
          <w:marTop w:val="0"/>
          <w:marBottom w:val="0"/>
          <w:divBdr>
            <w:top w:val="none" w:sz="0" w:space="0" w:color="auto"/>
            <w:left w:val="none" w:sz="0" w:space="0" w:color="auto"/>
            <w:bottom w:val="none" w:sz="0" w:space="0" w:color="auto"/>
            <w:right w:val="none" w:sz="0" w:space="0" w:color="auto"/>
          </w:divBdr>
          <w:divsChild>
            <w:div w:id="977566156">
              <w:marLeft w:val="0"/>
              <w:marRight w:val="0"/>
              <w:marTop w:val="0"/>
              <w:marBottom w:val="0"/>
              <w:divBdr>
                <w:top w:val="none" w:sz="0" w:space="0" w:color="auto"/>
                <w:left w:val="none" w:sz="0" w:space="0" w:color="auto"/>
                <w:bottom w:val="none" w:sz="0" w:space="0" w:color="auto"/>
                <w:right w:val="none" w:sz="0" w:space="0" w:color="auto"/>
              </w:divBdr>
            </w:div>
          </w:divsChild>
        </w:div>
        <w:div w:id="732046998">
          <w:marLeft w:val="0"/>
          <w:marRight w:val="0"/>
          <w:marTop w:val="0"/>
          <w:marBottom w:val="0"/>
          <w:divBdr>
            <w:top w:val="none" w:sz="0" w:space="0" w:color="auto"/>
            <w:left w:val="none" w:sz="0" w:space="0" w:color="auto"/>
            <w:bottom w:val="none" w:sz="0" w:space="0" w:color="auto"/>
            <w:right w:val="none" w:sz="0" w:space="0" w:color="auto"/>
          </w:divBdr>
          <w:divsChild>
            <w:div w:id="556089513">
              <w:marLeft w:val="0"/>
              <w:marRight w:val="0"/>
              <w:marTop w:val="0"/>
              <w:marBottom w:val="0"/>
              <w:divBdr>
                <w:top w:val="none" w:sz="0" w:space="0" w:color="auto"/>
                <w:left w:val="none" w:sz="0" w:space="0" w:color="auto"/>
                <w:bottom w:val="none" w:sz="0" w:space="0" w:color="auto"/>
                <w:right w:val="none" w:sz="0" w:space="0" w:color="auto"/>
              </w:divBdr>
            </w:div>
            <w:div w:id="948706365">
              <w:marLeft w:val="0"/>
              <w:marRight w:val="0"/>
              <w:marTop w:val="0"/>
              <w:marBottom w:val="0"/>
              <w:divBdr>
                <w:top w:val="none" w:sz="0" w:space="0" w:color="auto"/>
                <w:left w:val="none" w:sz="0" w:space="0" w:color="auto"/>
                <w:bottom w:val="none" w:sz="0" w:space="0" w:color="auto"/>
                <w:right w:val="none" w:sz="0" w:space="0" w:color="auto"/>
              </w:divBdr>
            </w:div>
            <w:div w:id="1348676579">
              <w:marLeft w:val="0"/>
              <w:marRight w:val="0"/>
              <w:marTop w:val="0"/>
              <w:marBottom w:val="0"/>
              <w:divBdr>
                <w:top w:val="none" w:sz="0" w:space="0" w:color="auto"/>
                <w:left w:val="none" w:sz="0" w:space="0" w:color="auto"/>
                <w:bottom w:val="none" w:sz="0" w:space="0" w:color="auto"/>
                <w:right w:val="none" w:sz="0" w:space="0" w:color="auto"/>
              </w:divBdr>
            </w:div>
            <w:div w:id="1662154357">
              <w:marLeft w:val="0"/>
              <w:marRight w:val="0"/>
              <w:marTop w:val="0"/>
              <w:marBottom w:val="0"/>
              <w:divBdr>
                <w:top w:val="none" w:sz="0" w:space="0" w:color="auto"/>
                <w:left w:val="none" w:sz="0" w:space="0" w:color="auto"/>
                <w:bottom w:val="none" w:sz="0" w:space="0" w:color="auto"/>
                <w:right w:val="none" w:sz="0" w:space="0" w:color="auto"/>
              </w:divBdr>
            </w:div>
            <w:div w:id="1862620336">
              <w:marLeft w:val="0"/>
              <w:marRight w:val="0"/>
              <w:marTop w:val="0"/>
              <w:marBottom w:val="0"/>
              <w:divBdr>
                <w:top w:val="none" w:sz="0" w:space="0" w:color="auto"/>
                <w:left w:val="none" w:sz="0" w:space="0" w:color="auto"/>
                <w:bottom w:val="none" w:sz="0" w:space="0" w:color="auto"/>
                <w:right w:val="none" w:sz="0" w:space="0" w:color="auto"/>
              </w:divBdr>
            </w:div>
            <w:div w:id="2120294344">
              <w:marLeft w:val="0"/>
              <w:marRight w:val="0"/>
              <w:marTop w:val="0"/>
              <w:marBottom w:val="0"/>
              <w:divBdr>
                <w:top w:val="none" w:sz="0" w:space="0" w:color="auto"/>
                <w:left w:val="none" w:sz="0" w:space="0" w:color="auto"/>
                <w:bottom w:val="none" w:sz="0" w:space="0" w:color="auto"/>
                <w:right w:val="none" w:sz="0" w:space="0" w:color="auto"/>
              </w:divBdr>
            </w:div>
            <w:div w:id="2143882610">
              <w:marLeft w:val="0"/>
              <w:marRight w:val="0"/>
              <w:marTop w:val="0"/>
              <w:marBottom w:val="0"/>
              <w:divBdr>
                <w:top w:val="none" w:sz="0" w:space="0" w:color="auto"/>
                <w:left w:val="none" w:sz="0" w:space="0" w:color="auto"/>
                <w:bottom w:val="none" w:sz="0" w:space="0" w:color="auto"/>
                <w:right w:val="none" w:sz="0" w:space="0" w:color="auto"/>
              </w:divBdr>
            </w:div>
          </w:divsChild>
        </w:div>
        <w:div w:id="940377580">
          <w:marLeft w:val="0"/>
          <w:marRight w:val="0"/>
          <w:marTop w:val="0"/>
          <w:marBottom w:val="0"/>
          <w:divBdr>
            <w:top w:val="none" w:sz="0" w:space="0" w:color="auto"/>
            <w:left w:val="none" w:sz="0" w:space="0" w:color="auto"/>
            <w:bottom w:val="none" w:sz="0" w:space="0" w:color="auto"/>
            <w:right w:val="none" w:sz="0" w:space="0" w:color="auto"/>
          </w:divBdr>
          <w:divsChild>
            <w:div w:id="361906035">
              <w:marLeft w:val="0"/>
              <w:marRight w:val="0"/>
              <w:marTop w:val="0"/>
              <w:marBottom w:val="0"/>
              <w:divBdr>
                <w:top w:val="none" w:sz="0" w:space="0" w:color="auto"/>
                <w:left w:val="none" w:sz="0" w:space="0" w:color="auto"/>
                <w:bottom w:val="none" w:sz="0" w:space="0" w:color="auto"/>
                <w:right w:val="none" w:sz="0" w:space="0" w:color="auto"/>
              </w:divBdr>
            </w:div>
          </w:divsChild>
        </w:div>
        <w:div w:id="1039206877">
          <w:marLeft w:val="0"/>
          <w:marRight w:val="0"/>
          <w:marTop w:val="0"/>
          <w:marBottom w:val="0"/>
          <w:divBdr>
            <w:top w:val="none" w:sz="0" w:space="0" w:color="auto"/>
            <w:left w:val="none" w:sz="0" w:space="0" w:color="auto"/>
            <w:bottom w:val="none" w:sz="0" w:space="0" w:color="auto"/>
            <w:right w:val="none" w:sz="0" w:space="0" w:color="auto"/>
          </w:divBdr>
          <w:divsChild>
            <w:div w:id="586381902">
              <w:marLeft w:val="0"/>
              <w:marRight w:val="0"/>
              <w:marTop w:val="0"/>
              <w:marBottom w:val="0"/>
              <w:divBdr>
                <w:top w:val="none" w:sz="0" w:space="0" w:color="auto"/>
                <w:left w:val="none" w:sz="0" w:space="0" w:color="auto"/>
                <w:bottom w:val="none" w:sz="0" w:space="0" w:color="auto"/>
                <w:right w:val="none" w:sz="0" w:space="0" w:color="auto"/>
              </w:divBdr>
            </w:div>
            <w:div w:id="1755584708">
              <w:marLeft w:val="0"/>
              <w:marRight w:val="0"/>
              <w:marTop w:val="0"/>
              <w:marBottom w:val="0"/>
              <w:divBdr>
                <w:top w:val="none" w:sz="0" w:space="0" w:color="auto"/>
                <w:left w:val="none" w:sz="0" w:space="0" w:color="auto"/>
                <w:bottom w:val="none" w:sz="0" w:space="0" w:color="auto"/>
                <w:right w:val="none" w:sz="0" w:space="0" w:color="auto"/>
              </w:divBdr>
            </w:div>
          </w:divsChild>
        </w:div>
        <w:div w:id="1217279810">
          <w:marLeft w:val="0"/>
          <w:marRight w:val="0"/>
          <w:marTop w:val="0"/>
          <w:marBottom w:val="0"/>
          <w:divBdr>
            <w:top w:val="none" w:sz="0" w:space="0" w:color="auto"/>
            <w:left w:val="none" w:sz="0" w:space="0" w:color="auto"/>
            <w:bottom w:val="none" w:sz="0" w:space="0" w:color="auto"/>
            <w:right w:val="none" w:sz="0" w:space="0" w:color="auto"/>
          </w:divBdr>
          <w:divsChild>
            <w:div w:id="1354108727">
              <w:marLeft w:val="0"/>
              <w:marRight w:val="0"/>
              <w:marTop w:val="0"/>
              <w:marBottom w:val="0"/>
              <w:divBdr>
                <w:top w:val="none" w:sz="0" w:space="0" w:color="auto"/>
                <w:left w:val="none" w:sz="0" w:space="0" w:color="auto"/>
                <w:bottom w:val="none" w:sz="0" w:space="0" w:color="auto"/>
                <w:right w:val="none" w:sz="0" w:space="0" w:color="auto"/>
              </w:divBdr>
            </w:div>
          </w:divsChild>
        </w:div>
        <w:div w:id="1393772670">
          <w:marLeft w:val="0"/>
          <w:marRight w:val="0"/>
          <w:marTop w:val="0"/>
          <w:marBottom w:val="0"/>
          <w:divBdr>
            <w:top w:val="none" w:sz="0" w:space="0" w:color="auto"/>
            <w:left w:val="none" w:sz="0" w:space="0" w:color="auto"/>
            <w:bottom w:val="none" w:sz="0" w:space="0" w:color="auto"/>
            <w:right w:val="none" w:sz="0" w:space="0" w:color="auto"/>
          </w:divBdr>
          <w:divsChild>
            <w:div w:id="1359893846">
              <w:marLeft w:val="0"/>
              <w:marRight w:val="0"/>
              <w:marTop w:val="0"/>
              <w:marBottom w:val="0"/>
              <w:divBdr>
                <w:top w:val="none" w:sz="0" w:space="0" w:color="auto"/>
                <w:left w:val="none" w:sz="0" w:space="0" w:color="auto"/>
                <w:bottom w:val="none" w:sz="0" w:space="0" w:color="auto"/>
                <w:right w:val="none" w:sz="0" w:space="0" w:color="auto"/>
              </w:divBdr>
            </w:div>
          </w:divsChild>
        </w:div>
        <w:div w:id="1459034138">
          <w:marLeft w:val="0"/>
          <w:marRight w:val="0"/>
          <w:marTop w:val="0"/>
          <w:marBottom w:val="0"/>
          <w:divBdr>
            <w:top w:val="none" w:sz="0" w:space="0" w:color="auto"/>
            <w:left w:val="none" w:sz="0" w:space="0" w:color="auto"/>
            <w:bottom w:val="none" w:sz="0" w:space="0" w:color="auto"/>
            <w:right w:val="none" w:sz="0" w:space="0" w:color="auto"/>
          </w:divBdr>
          <w:divsChild>
            <w:div w:id="540358825">
              <w:marLeft w:val="0"/>
              <w:marRight w:val="0"/>
              <w:marTop w:val="0"/>
              <w:marBottom w:val="0"/>
              <w:divBdr>
                <w:top w:val="none" w:sz="0" w:space="0" w:color="auto"/>
                <w:left w:val="none" w:sz="0" w:space="0" w:color="auto"/>
                <w:bottom w:val="none" w:sz="0" w:space="0" w:color="auto"/>
                <w:right w:val="none" w:sz="0" w:space="0" w:color="auto"/>
              </w:divBdr>
            </w:div>
            <w:div w:id="1544713687">
              <w:marLeft w:val="0"/>
              <w:marRight w:val="0"/>
              <w:marTop w:val="0"/>
              <w:marBottom w:val="0"/>
              <w:divBdr>
                <w:top w:val="none" w:sz="0" w:space="0" w:color="auto"/>
                <w:left w:val="none" w:sz="0" w:space="0" w:color="auto"/>
                <w:bottom w:val="none" w:sz="0" w:space="0" w:color="auto"/>
                <w:right w:val="none" w:sz="0" w:space="0" w:color="auto"/>
              </w:divBdr>
            </w:div>
            <w:div w:id="1545754886">
              <w:marLeft w:val="0"/>
              <w:marRight w:val="0"/>
              <w:marTop w:val="0"/>
              <w:marBottom w:val="0"/>
              <w:divBdr>
                <w:top w:val="none" w:sz="0" w:space="0" w:color="auto"/>
                <w:left w:val="none" w:sz="0" w:space="0" w:color="auto"/>
                <w:bottom w:val="none" w:sz="0" w:space="0" w:color="auto"/>
                <w:right w:val="none" w:sz="0" w:space="0" w:color="auto"/>
              </w:divBdr>
            </w:div>
            <w:div w:id="1551922625">
              <w:marLeft w:val="0"/>
              <w:marRight w:val="0"/>
              <w:marTop w:val="0"/>
              <w:marBottom w:val="0"/>
              <w:divBdr>
                <w:top w:val="none" w:sz="0" w:space="0" w:color="auto"/>
                <w:left w:val="none" w:sz="0" w:space="0" w:color="auto"/>
                <w:bottom w:val="none" w:sz="0" w:space="0" w:color="auto"/>
                <w:right w:val="none" w:sz="0" w:space="0" w:color="auto"/>
              </w:divBdr>
            </w:div>
          </w:divsChild>
        </w:div>
        <w:div w:id="1715807993">
          <w:marLeft w:val="0"/>
          <w:marRight w:val="0"/>
          <w:marTop w:val="0"/>
          <w:marBottom w:val="0"/>
          <w:divBdr>
            <w:top w:val="none" w:sz="0" w:space="0" w:color="auto"/>
            <w:left w:val="none" w:sz="0" w:space="0" w:color="auto"/>
            <w:bottom w:val="none" w:sz="0" w:space="0" w:color="auto"/>
            <w:right w:val="none" w:sz="0" w:space="0" w:color="auto"/>
          </w:divBdr>
          <w:divsChild>
            <w:div w:id="1694574120">
              <w:marLeft w:val="0"/>
              <w:marRight w:val="0"/>
              <w:marTop w:val="0"/>
              <w:marBottom w:val="0"/>
              <w:divBdr>
                <w:top w:val="none" w:sz="0" w:space="0" w:color="auto"/>
                <w:left w:val="none" w:sz="0" w:space="0" w:color="auto"/>
                <w:bottom w:val="none" w:sz="0" w:space="0" w:color="auto"/>
                <w:right w:val="none" w:sz="0" w:space="0" w:color="auto"/>
              </w:divBdr>
            </w:div>
          </w:divsChild>
        </w:div>
        <w:div w:id="1776249196">
          <w:marLeft w:val="0"/>
          <w:marRight w:val="0"/>
          <w:marTop w:val="0"/>
          <w:marBottom w:val="0"/>
          <w:divBdr>
            <w:top w:val="none" w:sz="0" w:space="0" w:color="auto"/>
            <w:left w:val="none" w:sz="0" w:space="0" w:color="auto"/>
            <w:bottom w:val="none" w:sz="0" w:space="0" w:color="auto"/>
            <w:right w:val="none" w:sz="0" w:space="0" w:color="auto"/>
          </w:divBdr>
          <w:divsChild>
            <w:div w:id="519779117">
              <w:marLeft w:val="0"/>
              <w:marRight w:val="0"/>
              <w:marTop w:val="0"/>
              <w:marBottom w:val="0"/>
              <w:divBdr>
                <w:top w:val="none" w:sz="0" w:space="0" w:color="auto"/>
                <w:left w:val="none" w:sz="0" w:space="0" w:color="auto"/>
                <w:bottom w:val="none" w:sz="0" w:space="0" w:color="auto"/>
                <w:right w:val="none" w:sz="0" w:space="0" w:color="auto"/>
              </w:divBdr>
            </w:div>
          </w:divsChild>
        </w:div>
        <w:div w:id="1783646613">
          <w:marLeft w:val="0"/>
          <w:marRight w:val="0"/>
          <w:marTop w:val="0"/>
          <w:marBottom w:val="0"/>
          <w:divBdr>
            <w:top w:val="none" w:sz="0" w:space="0" w:color="auto"/>
            <w:left w:val="none" w:sz="0" w:space="0" w:color="auto"/>
            <w:bottom w:val="none" w:sz="0" w:space="0" w:color="auto"/>
            <w:right w:val="none" w:sz="0" w:space="0" w:color="auto"/>
          </w:divBdr>
          <w:divsChild>
            <w:div w:id="106586535">
              <w:marLeft w:val="0"/>
              <w:marRight w:val="0"/>
              <w:marTop w:val="0"/>
              <w:marBottom w:val="0"/>
              <w:divBdr>
                <w:top w:val="none" w:sz="0" w:space="0" w:color="auto"/>
                <w:left w:val="none" w:sz="0" w:space="0" w:color="auto"/>
                <w:bottom w:val="none" w:sz="0" w:space="0" w:color="auto"/>
                <w:right w:val="none" w:sz="0" w:space="0" w:color="auto"/>
              </w:divBdr>
            </w:div>
            <w:div w:id="200216366">
              <w:marLeft w:val="0"/>
              <w:marRight w:val="0"/>
              <w:marTop w:val="0"/>
              <w:marBottom w:val="0"/>
              <w:divBdr>
                <w:top w:val="none" w:sz="0" w:space="0" w:color="auto"/>
                <w:left w:val="none" w:sz="0" w:space="0" w:color="auto"/>
                <w:bottom w:val="none" w:sz="0" w:space="0" w:color="auto"/>
                <w:right w:val="none" w:sz="0" w:space="0" w:color="auto"/>
              </w:divBdr>
            </w:div>
            <w:div w:id="835537682">
              <w:marLeft w:val="0"/>
              <w:marRight w:val="0"/>
              <w:marTop w:val="0"/>
              <w:marBottom w:val="0"/>
              <w:divBdr>
                <w:top w:val="none" w:sz="0" w:space="0" w:color="auto"/>
                <w:left w:val="none" w:sz="0" w:space="0" w:color="auto"/>
                <w:bottom w:val="none" w:sz="0" w:space="0" w:color="auto"/>
                <w:right w:val="none" w:sz="0" w:space="0" w:color="auto"/>
              </w:divBdr>
            </w:div>
            <w:div w:id="1586642611">
              <w:marLeft w:val="0"/>
              <w:marRight w:val="0"/>
              <w:marTop w:val="0"/>
              <w:marBottom w:val="0"/>
              <w:divBdr>
                <w:top w:val="none" w:sz="0" w:space="0" w:color="auto"/>
                <w:left w:val="none" w:sz="0" w:space="0" w:color="auto"/>
                <w:bottom w:val="none" w:sz="0" w:space="0" w:color="auto"/>
                <w:right w:val="none" w:sz="0" w:space="0" w:color="auto"/>
              </w:divBdr>
            </w:div>
            <w:div w:id="1763993748">
              <w:marLeft w:val="0"/>
              <w:marRight w:val="0"/>
              <w:marTop w:val="0"/>
              <w:marBottom w:val="0"/>
              <w:divBdr>
                <w:top w:val="none" w:sz="0" w:space="0" w:color="auto"/>
                <w:left w:val="none" w:sz="0" w:space="0" w:color="auto"/>
                <w:bottom w:val="none" w:sz="0" w:space="0" w:color="auto"/>
                <w:right w:val="none" w:sz="0" w:space="0" w:color="auto"/>
              </w:divBdr>
            </w:div>
          </w:divsChild>
        </w:div>
        <w:div w:id="1845243227">
          <w:marLeft w:val="0"/>
          <w:marRight w:val="0"/>
          <w:marTop w:val="0"/>
          <w:marBottom w:val="0"/>
          <w:divBdr>
            <w:top w:val="none" w:sz="0" w:space="0" w:color="auto"/>
            <w:left w:val="none" w:sz="0" w:space="0" w:color="auto"/>
            <w:bottom w:val="none" w:sz="0" w:space="0" w:color="auto"/>
            <w:right w:val="none" w:sz="0" w:space="0" w:color="auto"/>
          </w:divBdr>
          <w:divsChild>
            <w:div w:id="516389739">
              <w:marLeft w:val="0"/>
              <w:marRight w:val="0"/>
              <w:marTop w:val="0"/>
              <w:marBottom w:val="0"/>
              <w:divBdr>
                <w:top w:val="none" w:sz="0" w:space="0" w:color="auto"/>
                <w:left w:val="none" w:sz="0" w:space="0" w:color="auto"/>
                <w:bottom w:val="none" w:sz="0" w:space="0" w:color="auto"/>
                <w:right w:val="none" w:sz="0" w:space="0" w:color="auto"/>
              </w:divBdr>
            </w:div>
            <w:div w:id="755177157">
              <w:marLeft w:val="0"/>
              <w:marRight w:val="0"/>
              <w:marTop w:val="0"/>
              <w:marBottom w:val="0"/>
              <w:divBdr>
                <w:top w:val="none" w:sz="0" w:space="0" w:color="auto"/>
                <w:left w:val="none" w:sz="0" w:space="0" w:color="auto"/>
                <w:bottom w:val="none" w:sz="0" w:space="0" w:color="auto"/>
                <w:right w:val="none" w:sz="0" w:space="0" w:color="auto"/>
              </w:divBdr>
            </w:div>
            <w:div w:id="1181774413">
              <w:marLeft w:val="0"/>
              <w:marRight w:val="0"/>
              <w:marTop w:val="0"/>
              <w:marBottom w:val="0"/>
              <w:divBdr>
                <w:top w:val="none" w:sz="0" w:space="0" w:color="auto"/>
                <w:left w:val="none" w:sz="0" w:space="0" w:color="auto"/>
                <w:bottom w:val="none" w:sz="0" w:space="0" w:color="auto"/>
                <w:right w:val="none" w:sz="0" w:space="0" w:color="auto"/>
              </w:divBdr>
            </w:div>
            <w:div w:id="1385717815">
              <w:marLeft w:val="0"/>
              <w:marRight w:val="0"/>
              <w:marTop w:val="0"/>
              <w:marBottom w:val="0"/>
              <w:divBdr>
                <w:top w:val="none" w:sz="0" w:space="0" w:color="auto"/>
                <w:left w:val="none" w:sz="0" w:space="0" w:color="auto"/>
                <w:bottom w:val="none" w:sz="0" w:space="0" w:color="auto"/>
                <w:right w:val="none" w:sz="0" w:space="0" w:color="auto"/>
              </w:divBdr>
            </w:div>
            <w:div w:id="1388651242">
              <w:marLeft w:val="0"/>
              <w:marRight w:val="0"/>
              <w:marTop w:val="0"/>
              <w:marBottom w:val="0"/>
              <w:divBdr>
                <w:top w:val="none" w:sz="0" w:space="0" w:color="auto"/>
                <w:left w:val="none" w:sz="0" w:space="0" w:color="auto"/>
                <w:bottom w:val="none" w:sz="0" w:space="0" w:color="auto"/>
                <w:right w:val="none" w:sz="0" w:space="0" w:color="auto"/>
              </w:divBdr>
            </w:div>
            <w:div w:id="1499929672">
              <w:marLeft w:val="0"/>
              <w:marRight w:val="0"/>
              <w:marTop w:val="0"/>
              <w:marBottom w:val="0"/>
              <w:divBdr>
                <w:top w:val="none" w:sz="0" w:space="0" w:color="auto"/>
                <w:left w:val="none" w:sz="0" w:space="0" w:color="auto"/>
                <w:bottom w:val="none" w:sz="0" w:space="0" w:color="auto"/>
                <w:right w:val="none" w:sz="0" w:space="0" w:color="auto"/>
              </w:divBdr>
            </w:div>
            <w:div w:id="1963490768">
              <w:marLeft w:val="0"/>
              <w:marRight w:val="0"/>
              <w:marTop w:val="0"/>
              <w:marBottom w:val="0"/>
              <w:divBdr>
                <w:top w:val="none" w:sz="0" w:space="0" w:color="auto"/>
                <w:left w:val="none" w:sz="0" w:space="0" w:color="auto"/>
                <w:bottom w:val="none" w:sz="0" w:space="0" w:color="auto"/>
                <w:right w:val="none" w:sz="0" w:space="0" w:color="auto"/>
              </w:divBdr>
            </w:div>
            <w:div w:id="2002154017">
              <w:marLeft w:val="0"/>
              <w:marRight w:val="0"/>
              <w:marTop w:val="0"/>
              <w:marBottom w:val="0"/>
              <w:divBdr>
                <w:top w:val="none" w:sz="0" w:space="0" w:color="auto"/>
                <w:left w:val="none" w:sz="0" w:space="0" w:color="auto"/>
                <w:bottom w:val="none" w:sz="0" w:space="0" w:color="auto"/>
                <w:right w:val="none" w:sz="0" w:space="0" w:color="auto"/>
              </w:divBdr>
            </w:div>
          </w:divsChild>
        </w:div>
        <w:div w:id="1875848288">
          <w:marLeft w:val="0"/>
          <w:marRight w:val="0"/>
          <w:marTop w:val="0"/>
          <w:marBottom w:val="0"/>
          <w:divBdr>
            <w:top w:val="none" w:sz="0" w:space="0" w:color="auto"/>
            <w:left w:val="none" w:sz="0" w:space="0" w:color="auto"/>
            <w:bottom w:val="none" w:sz="0" w:space="0" w:color="auto"/>
            <w:right w:val="none" w:sz="0" w:space="0" w:color="auto"/>
          </w:divBdr>
          <w:divsChild>
            <w:div w:id="382414504">
              <w:marLeft w:val="0"/>
              <w:marRight w:val="0"/>
              <w:marTop w:val="0"/>
              <w:marBottom w:val="0"/>
              <w:divBdr>
                <w:top w:val="none" w:sz="0" w:space="0" w:color="auto"/>
                <w:left w:val="none" w:sz="0" w:space="0" w:color="auto"/>
                <w:bottom w:val="none" w:sz="0" w:space="0" w:color="auto"/>
                <w:right w:val="none" w:sz="0" w:space="0" w:color="auto"/>
              </w:divBdr>
            </w:div>
            <w:div w:id="1271860165">
              <w:marLeft w:val="0"/>
              <w:marRight w:val="0"/>
              <w:marTop w:val="0"/>
              <w:marBottom w:val="0"/>
              <w:divBdr>
                <w:top w:val="none" w:sz="0" w:space="0" w:color="auto"/>
                <w:left w:val="none" w:sz="0" w:space="0" w:color="auto"/>
                <w:bottom w:val="none" w:sz="0" w:space="0" w:color="auto"/>
                <w:right w:val="none" w:sz="0" w:space="0" w:color="auto"/>
              </w:divBdr>
            </w:div>
            <w:div w:id="2121953543">
              <w:marLeft w:val="0"/>
              <w:marRight w:val="0"/>
              <w:marTop w:val="0"/>
              <w:marBottom w:val="0"/>
              <w:divBdr>
                <w:top w:val="none" w:sz="0" w:space="0" w:color="auto"/>
                <w:left w:val="none" w:sz="0" w:space="0" w:color="auto"/>
                <w:bottom w:val="none" w:sz="0" w:space="0" w:color="auto"/>
                <w:right w:val="none" w:sz="0" w:space="0" w:color="auto"/>
              </w:divBdr>
            </w:div>
          </w:divsChild>
        </w:div>
        <w:div w:id="2055618190">
          <w:marLeft w:val="0"/>
          <w:marRight w:val="0"/>
          <w:marTop w:val="0"/>
          <w:marBottom w:val="0"/>
          <w:divBdr>
            <w:top w:val="none" w:sz="0" w:space="0" w:color="auto"/>
            <w:left w:val="none" w:sz="0" w:space="0" w:color="auto"/>
            <w:bottom w:val="none" w:sz="0" w:space="0" w:color="auto"/>
            <w:right w:val="none" w:sz="0" w:space="0" w:color="auto"/>
          </w:divBdr>
          <w:divsChild>
            <w:div w:id="384332387">
              <w:marLeft w:val="0"/>
              <w:marRight w:val="0"/>
              <w:marTop w:val="0"/>
              <w:marBottom w:val="0"/>
              <w:divBdr>
                <w:top w:val="none" w:sz="0" w:space="0" w:color="auto"/>
                <w:left w:val="none" w:sz="0" w:space="0" w:color="auto"/>
                <w:bottom w:val="none" w:sz="0" w:space="0" w:color="auto"/>
                <w:right w:val="none" w:sz="0" w:space="0" w:color="auto"/>
              </w:divBdr>
            </w:div>
            <w:div w:id="429132109">
              <w:marLeft w:val="0"/>
              <w:marRight w:val="0"/>
              <w:marTop w:val="0"/>
              <w:marBottom w:val="0"/>
              <w:divBdr>
                <w:top w:val="none" w:sz="0" w:space="0" w:color="auto"/>
                <w:left w:val="none" w:sz="0" w:space="0" w:color="auto"/>
                <w:bottom w:val="none" w:sz="0" w:space="0" w:color="auto"/>
                <w:right w:val="none" w:sz="0" w:space="0" w:color="auto"/>
              </w:divBdr>
            </w:div>
            <w:div w:id="671182212">
              <w:marLeft w:val="0"/>
              <w:marRight w:val="0"/>
              <w:marTop w:val="0"/>
              <w:marBottom w:val="0"/>
              <w:divBdr>
                <w:top w:val="none" w:sz="0" w:space="0" w:color="auto"/>
                <w:left w:val="none" w:sz="0" w:space="0" w:color="auto"/>
                <w:bottom w:val="none" w:sz="0" w:space="0" w:color="auto"/>
                <w:right w:val="none" w:sz="0" w:space="0" w:color="auto"/>
              </w:divBdr>
            </w:div>
            <w:div w:id="684283952">
              <w:marLeft w:val="0"/>
              <w:marRight w:val="0"/>
              <w:marTop w:val="0"/>
              <w:marBottom w:val="0"/>
              <w:divBdr>
                <w:top w:val="none" w:sz="0" w:space="0" w:color="auto"/>
                <w:left w:val="none" w:sz="0" w:space="0" w:color="auto"/>
                <w:bottom w:val="none" w:sz="0" w:space="0" w:color="auto"/>
                <w:right w:val="none" w:sz="0" w:space="0" w:color="auto"/>
              </w:divBdr>
            </w:div>
            <w:div w:id="800616780">
              <w:marLeft w:val="0"/>
              <w:marRight w:val="0"/>
              <w:marTop w:val="0"/>
              <w:marBottom w:val="0"/>
              <w:divBdr>
                <w:top w:val="none" w:sz="0" w:space="0" w:color="auto"/>
                <w:left w:val="none" w:sz="0" w:space="0" w:color="auto"/>
                <w:bottom w:val="none" w:sz="0" w:space="0" w:color="auto"/>
                <w:right w:val="none" w:sz="0" w:space="0" w:color="auto"/>
              </w:divBdr>
            </w:div>
            <w:div w:id="1309940259">
              <w:marLeft w:val="0"/>
              <w:marRight w:val="0"/>
              <w:marTop w:val="0"/>
              <w:marBottom w:val="0"/>
              <w:divBdr>
                <w:top w:val="none" w:sz="0" w:space="0" w:color="auto"/>
                <w:left w:val="none" w:sz="0" w:space="0" w:color="auto"/>
                <w:bottom w:val="none" w:sz="0" w:space="0" w:color="auto"/>
                <w:right w:val="none" w:sz="0" w:space="0" w:color="auto"/>
              </w:divBdr>
            </w:div>
            <w:div w:id="1352754181">
              <w:marLeft w:val="0"/>
              <w:marRight w:val="0"/>
              <w:marTop w:val="0"/>
              <w:marBottom w:val="0"/>
              <w:divBdr>
                <w:top w:val="none" w:sz="0" w:space="0" w:color="auto"/>
                <w:left w:val="none" w:sz="0" w:space="0" w:color="auto"/>
                <w:bottom w:val="none" w:sz="0" w:space="0" w:color="auto"/>
                <w:right w:val="none" w:sz="0" w:space="0" w:color="auto"/>
              </w:divBdr>
            </w:div>
            <w:div w:id="1550145495">
              <w:marLeft w:val="0"/>
              <w:marRight w:val="0"/>
              <w:marTop w:val="0"/>
              <w:marBottom w:val="0"/>
              <w:divBdr>
                <w:top w:val="none" w:sz="0" w:space="0" w:color="auto"/>
                <w:left w:val="none" w:sz="0" w:space="0" w:color="auto"/>
                <w:bottom w:val="none" w:sz="0" w:space="0" w:color="auto"/>
                <w:right w:val="none" w:sz="0" w:space="0" w:color="auto"/>
              </w:divBdr>
            </w:div>
            <w:div w:id="1784350070">
              <w:marLeft w:val="0"/>
              <w:marRight w:val="0"/>
              <w:marTop w:val="0"/>
              <w:marBottom w:val="0"/>
              <w:divBdr>
                <w:top w:val="none" w:sz="0" w:space="0" w:color="auto"/>
                <w:left w:val="none" w:sz="0" w:space="0" w:color="auto"/>
                <w:bottom w:val="none" w:sz="0" w:space="0" w:color="auto"/>
                <w:right w:val="none" w:sz="0" w:space="0" w:color="auto"/>
              </w:divBdr>
            </w:div>
            <w:div w:id="2042198673">
              <w:marLeft w:val="0"/>
              <w:marRight w:val="0"/>
              <w:marTop w:val="0"/>
              <w:marBottom w:val="0"/>
              <w:divBdr>
                <w:top w:val="none" w:sz="0" w:space="0" w:color="auto"/>
                <w:left w:val="none" w:sz="0" w:space="0" w:color="auto"/>
                <w:bottom w:val="none" w:sz="0" w:space="0" w:color="auto"/>
                <w:right w:val="none" w:sz="0" w:space="0" w:color="auto"/>
              </w:divBdr>
            </w:div>
          </w:divsChild>
        </w:div>
        <w:div w:id="2079329450">
          <w:marLeft w:val="0"/>
          <w:marRight w:val="0"/>
          <w:marTop w:val="0"/>
          <w:marBottom w:val="0"/>
          <w:divBdr>
            <w:top w:val="none" w:sz="0" w:space="0" w:color="auto"/>
            <w:left w:val="none" w:sz="0" w:space="0" w:color="auto"/>
            <w:bottom w:val="none" w:sz="0" w:space="0" w:color="auto"/>
            <w:right w:val="none" w:sz="0" w:space="0" w:color="auto"/>
          </w:divBdr>
          <w:divsChild>
            <w:div w:id="1926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878">
      <w:bodyDiv w:val="1"/>
      <w:marLeft w:val="0"/>
      <w:marRight w:val="0"/>
      <w:marTop w:val="0"/>
      <w:marBottom w:val="0"/>
      <w:divBdr>
        <w:top w:val="none" w:sz="0" w:space="0" w:color="auto"/>
        <w:left w:val="none" w:sz="0" w:space="0" w:color="auto"/>
        <w:bottom w:val="none" w:sz="0" w:space="0" w:color="auto"/>
        <w:right w:val="none" w:sz="0" w:space="0" w:color="auto"/>
      </w:divBdr>
      <w:divsChild>
        <w:div w:id="95561385">
          <w:marLeft w:val="0"/>
          <w:marRight w:val="0"/>
          <w:marTop w:val="0"/>
          <w:marBottom w:val="0"/>
          <w:divBdr>
            <w:top w:val="none" w:sz="0" w:space="0" w:color="auto"/>
            <w:left w:val="none" w:sz="0" w:space="0" w:color="auto"/>
            <w:bottom w:val="none" w:sz="0" w:space="0" w:color="auto"/>
            <w:right w:val="none" w:sz="0" w:space="0" w:color="auto"/>
          </w:divBdr>
        </w:div>
        <w:div w:id="197205492">
          <w:marLeft w:val="0"/>
          <w:marRight w:val="0"/>
          <w:marTop w:val="0"/>
          <w:marBottom w:val="0"/>
          <w:divBdr>
            <w:top w:val="none" w:sz="0" w:space="0" w:color="auto"/>
            <w:left w:val="none" w:sz="0" w:space="0" w:color="auto"/>
            <w:bottom w:val="none" w:sz="0" w:space="0" w:color="auto"/>
            <w:right w:val="none" w:sz="0" w:space="0" w:color="auto"/>
          </w:divBdr>
        </w:div>
        <w:div w:id="806438793">
          <w:marLeft w:val="0"/>
          <w:marRight w:val="0"/>
          <w:marTop w:val="0"/>
          <w:marBottom w:val="0"/>
          <w:divBdr>
            <w:top w:val="none" w:sz="0" w:space="0" w:color="auto"/>
            <w:left w:val="none" w:sz="0" w:space="0" w:color="auto"/>
            <w:bottom w:val="none" w:sz="0" w:space="0" w:color="auto"/>
            <w:right w:val="none" w:sz="0" w:space="0" w:color="auto"/>
          </w:divBdr>
        </w:div>
        <w:div w:id="850416865">
          <w:marLeft w:val="0"/>
          <w:marRight w:val="0"/>
          <w:marTop w:val="0"/>
          <w:marBottom w:val="0"/>
          <w:divBdr>
            <w:top w:val="none" w:sz="0" w:space="0" w:color="auto"/>
            <w:left w:val="none" w:sz="0" w:space="0" w:color="auto"/>
            <w:bottom w:val="none" w:sz="0" w:space="0" w:color="auto"/>
            <w:right w:val="none" w:sz="0" w:space="0" w:color="auto"/>
          </w:divBdr>
        </w:div>
        <w:div w:id="1235436640">
          <w:marLeft w:val="0"/>
          <w:marRight w:val="0"/>
          <w:marTop w:val="0"/>
          <w:marBottom w:val="0"/>
          <w:divBdr>
            <w:top w:val="none" w:sz="0" w:space="0" w:color="auto"/>
            <w:left w:val="none" w:sz="0" w:space="0" w:color="auto"/>
            <w:bottom w:val="none" w:sz="0" w:space="0" w:color="auto"/>
            <w:right w:val="none" w:sz="0" w:space="0" w:color="auto"/>
          </w:divBdr>
        </w:div>
        <w:div w:id="1854687476">
          <w:marLeft w:val="0"/>
          <w:marRight w:val="0"/>
          <w:marTop w:val="0"/>
          <w:marBottom w:val="0"/>
          <w:divBdr>
            <w:top w:val="none" w:sz="0" w:space="0" w:color="auto"/>
            <w:left w:val="none" w:sz="0" w:space="0" w:color="auto"/>
            <w:bottom w:val="none" w:sz="0" w:space="0" w:color="auto"/>
            <w:right w:val="none" w:sz="0" w:space="0" w:color="auto"/>
          </w:divBdr>
        </w:div>
        <w:div w:id="2095272916">
          <w:marLeft w:val="0"/>
          <w:marRight w:val="0"/>
          <w:marTop w:val="0"/>
          <w:marBottom w:val="0"/>
          <w:divBdr>
            <w:top w:val="none" w:sz="0" w:space="0" w:color="auto"/>
            <w:left w:val="none" w:sz="0" w:space="0" w:color="auto"/>
            <w:bottom w:val="none" w:sz="0" w:space="0" w:color="auto"/>
            <w:right w:val="none" w:sz="0" w:space="0" w:color="auto"/>
          </w:divBdr>
        </w:div>
        <w:div w:id="2111729475">
          <w:marLeft w:val="0"/>
          <w:marRight w:val="0"/>
          <w:marTop w:val="0"/>
          <w:marBottom w:val="0"/>
          <w:divBdr>
            <w:top w:val="none" w:sz="0" w:space="0" w:color="auto"/>
            <w:left w:val="none" w:sz="0" w:space="0" w:color="auto"/>
            <w:bottom w:val="none" w:sz="0" w:space="0" w:color="auto"/>
            <w:right w:val="none" w:sz="0" w:space="0" w:color="auto"/>
          </w:divBdr>
        </w:div>
      </w:divsChild>
    </w:div>
    <w:div w:id="742028157">
      <w:bodyDiv w:val="1"/>
      <w:marLeft w:val="0"/>
      <w:marRight w:val="0"/>
      <w:marTop w:val="0"/>
      <w:marBottom w:val="0"/>
      <w:divBdr>
        <w:top w:val="none" w:sz="0" w:space="0" w:color="auto"/>
        <w:left w:val="none" w:sz="0" w:space="0" w:color="auto"/>
        <w:bottom w:val="none" w:sz="0" w:space="0" w:color="auto"/>
        <w:right w:val="none" w:sz="0" w:space="0" w:color="auto"/>
      </w:divBdr>
      <w:divsChild>
        <w:div w:id="101074237">
          <w:marLeft w:val="0"/>
          <w:marRight w:val="0"/>
          <w:marTop w:val="0"/>
          <w:marBottom w:val="0"/>
          <w:divBdr>
            <w:top w:val="none" w:sz="0" w:space="0" w:color="auto"/>
            <w:left w:val="none" w:sz="0" w:space="0" w:color="auto"/>
            <w:bottom w:val="none" w:sz="0" w:space="0" w:color="auto"/>
            <w:right w:val="none" w:sz="0" w:space="0" w:color="auto"/>
          </w:divBdr>
          <w:divsChild>
            <w:div w:id="970400529">
              <w:marLeft w:val="0"/>
              <w:marRight w:val="0"/>
              <w:marTop w:val="0"/>
              <w:marBottom w:val="0"/>
              <w:divBdr>
                <w:top w:val="none" w:sz="0" w:space="0" w:color="auto"/>
                <w:left w:val="none" w:sz="0" w:space="0" w:color="auto"/>
                <w:bottom w:val="none" w:sz="0" w:space="0" w:color="auto"/>
                <w:right w:val="none" w:sz="0" w:space="0" w:color="auto"/>
              </w:divBdr>
            </w:div>
            <w:div w:id="1468013109">
              <w:marLeft w:val="0"/>
              <w:marRight w:val="0"/>
              <w:marTop w:val="0"/>
              <w:marBottom w:val="0"/>
              <w:divBdr>
                <w:top w:val="none" w:sz="0" w:space="0" w:color="auto"/>
                <w:left w:val="none" w:sz="0" w:space="0" w:color="auto"/>
                <w:bottom w:val="none" w:sz="0" w:space="0" w:color="auto"/>
                <w:right w:val="none" w:sz="0" w:space="0" w:color="auto"/>
              </w:divBdr>
            </w:div>
            <w:div w:id="1878465641">
              <w:marLeft w:val="0"/>
              <w:marRight w:val="0"/>
              <w:marTop w:val="0"/>
              <w:marBottom w:val="0"/>
              <w:divBdr>
                <w:top w:val="none" w:sz="0" w:space="0" w:color="auto"/>
                <w:left w:val="none" w:sz="0" w:space="0" w:color="auto"/>
                <w:bottom w:val="none" w:sz="0" w:space="0" w:color="auto"/>
                <w:right w:val="none" w:sz="0" w:space="0" w:color="auto"/>
              </w:divBdr>
            </w:div>
          </w:divsChild>
        </w:div>
        <w:div w:id="231669967">
          <w:marLeft w:val="0"/>
          <w:marRight w:val="0"/>
          <w:marTop w:val="0"/>
          <w:marBottom w:val="0"/>
          <w:divBdr>
            <w:top w:val="none" w:sz="0" w:space="0" w:color="auto"/>
            <w:left w:val="none" w:sz="0" w:space="0" w:color="auto"/>
            <w:bottom w:val="none" w:sz="0" w:space="0" w:color="auto"/>
            <w:right w:val="none" w:sz="0" w:space="0" w:color="auto"/>
          </w:divBdr>
          <w:divsChild>
            <w:div w:id="1563908036">
              <w:marLeft w:val="0"/>
              <w:marRight w:val="0"/>
              <w:marTop w:val="0"/>
              <w:marBottom w:val="0"/>
              <w:divBdr>
                <w:top w:val="none" w:sz="0" w:space="0" w:color="auto"/>
                <w:left w:val="none" w:sz="0" w:space="0" w:color="auto"/>
                <w:bottom w:val="none" w:sz="0" w:space="0" w:color="auto"/>
                <w:right w:val="none" w:sz="0" w:space="0" w:color="auto"/>
              </w:divBdr>
            </w:div>
          </w:divsChild>
        </w:div>
        <w:div w:id="310332227">
          <w:marLeft w:val="0"/>
          <w:marRight w:val="0"/>
          <w:marTop w:val="0"/>
          <w:marBottom w:val="0"/>
          <w:divBdr>
            <w:top w:val="none" w:sz="0" w:space="0" w:color="auto"/>
            <w:left w:val="none" w:sz="0" w:space="0" w:color="auto"/>
            <w:bottom w:val="none" w:sz="0" w:space="0" w:color="auto"/>
            <w:right w:val="none" w:sz="0" w:space="0" w:color="auto"/>
          </w:divBdr>
          <w:divsChild>
            <w:div w:id="1172255047">
              <w:marLeft w:val="0"/>
              <w:marRight w:val="0"/>
              <w:marTop w:val="0"/>
              <w:marBottom w:val="0"/>
              <w:divBdr>
                <w:top w:val="none" w:sz="0" w:space="0" w:color="auto"/>
                <w:left w:val="none" w:sz="0" w:space="0" w:color="auto"/>
                <w:bottom w:val="none" w:sz="0" w:space="0" w:color="auto"/>
                <w:right w:val="none" w:sz="0" w:space="0" w:color="auto"/>
              </w:divBdr>
            </w:div>
          </w:divsChild>
        </w:div>
        <w:div w:id="311717455">
          <w:marLeft w:val="0"/>
          <w:marRight w:val="0"/>
          <w:marTop w:val="0"/>
          <w:marBottom w:val="0"/>
          <w:divBdr>
            <w:top w:val="none" w:sz="0" w:space="0" w:color="auto"/>
            <w:left w:val="none" w:sz="0" w:space="0" w:color="auto"/>
            <w:bottom w:val="none" w:sz="0" w:space="0" w:color="auto"/>
            <w:right w:val="none" w:sz="0" w:space="0" w:color="auto"/>
          </w:divBdr>
          <w:divsChild>
            <w:div w:id="785269295">
              <w:marLeft w:val="0"/>
              <w:marRight w:val="0"/>
              <w:marTop w:val="0"/>
              <w:marBottom w:val="0"/>
              <w:divBdr>
                <w:top w:val="none" w:sz="0" w:space="0" w:color="auto"/>
                <w:left w:val="none" w:sz="0" w:space="0" w:color="auto"/>
                <w:bottom w:val="none" w:sz="0" w:space="0" w:color="auto"/>
                <w:right w:val="none" w:sz="0" w:space="0" w:color="auto"/>
              </w:divBdr>
            </w:div>
            <w:div w:id="1203058803">
              <w:marLeft w:val="0"/>
              <w:marRight w:val="0"/>
              <w:marTop w:val="0"/>
              <w:marBottom w:val="0"/>
              <w:divBdr>
                <w:top w:val="none" w:sz="0" w:space="0" w:color="auto"/>
                <w:left w:val="none" w:sz="0" w:space="0" w:color="auto"/>
                <w:bottom w:val="none" w:sz="0" w:space="0" w:color="auto"/>
                <w:right w:val="none" w:sz="0" w:space="0" w:color="auto"/>
              </w:divBdr>
            </w:div>
            <w:div w:id="1360350348">
              <w:marLeft w:val="0"/>
              <w:marRight w:val="0"/>
              <w:marTop w:val="0"/>
              <w:marBottom w:val="0"/>
              <w:divBdr>
                <w:top w:val="none" w:sz="0" w:space="0" w:color="auto"/>
                <w:left w:val="none" w:sz="0" w:space="0" w:color="auto"/>
                <w:bottom w:val="none" w:sz="0" w:space="0" w:color="auto"/>
                <w:right w:val="none" w:sz="0" w:space="0" w:color="auto"/>
              </w:divBdr>
            </w:div>
            <w:div w:id="1677271880">
              <w:marLeft w:val="0"/>
              <w:marRight w:val="0"/>
              <w:marTop w:val="0"/>
              <w:marBottom w:val="0"/>
              <w:divBdr>
                <w:top w:val="none" w:sz="0" w:space="0" w:color="auto"/>
                <w:left w:val="none" w:sz="0" w:space="0" w:color="auto"/>
                <w:bottom w:val="none" w:sz="0" w:space="0" w:color="auto"/>
                <w:right w:val="none" w:sz="0" w:space="0" w:color="auto"/>
              </w:divBdr>
            </w:div>
            <w:div w:id="1897158688">
              <w:marLeft w:val="0"/>
              <w:marRight w:val="0"/>
              <w:marTop w:val="0"/>
              <w:marBottom w:val="0"/>
              <w:divBdr>
                <w:top w:val="none" w:sz="0" w:space="0" w:color="auto"/>
                <w:left w:val="none" w:sz="0" w:space="0" w:color="auto"/>
                <w:bottom w:val="none" w:sz="0" w:space="0" w:color="auto"/>
                <w:right w:val="none" w:sz="0" w:space="0" w:color="auto"/>
              </w:divBdr>
            </w:div>
            <w:div w:id="2127040596">
              <w:marLeft w:val="0"/>
              <w:marRight w:val="0"/>
              <w:marTop w:val="0"/>
              <w:marBottom w:val="0"/>
              <w:divBdr>
                <w:top w:val="none" w:sz="0" w:space="0" w:color="auto"/>
                <w:left w:val="none" w:sz="0" w:space="0" w:color="auto"/>
                <w:bottom w:val="none" w:sz="0" w:space="0" w:color="auto"/>
                <w:right w:val="none" w:sz="0" w:space="0" w:color="auto"/>
              </w:divBdr>
            </w:div>
          </w:divsChild>
        </w:div>
        <w:div w:id="613639081">
          <w:marLeft w:val="0"/>
          <w:marRight w:val="0"/>
          <w:marTop w:val="0"/>
          <w:marBottom w:val="0"/>
          <w:divBdr>
            <w:top w:val="none" w:sz="0" w:space="0" w:color="auto"/>
            <w:left w:val="none" w:sz="0" w:space="0" w:color="auto"/>
            <w:bottom w:val="none" w:sz="0" w:space="0" w:color="auto"/>
            <w:right w:val="none" w:sz="0" w:space="0" w:color="auto"/>
          </w:divBdr>
          <w:divsChild>
            <w:div w:id="1107042599">
              <w:marLeft w:val="0"/>
              <w:marRight w:val="0"/>
              <w:marTop w:val="0"/>
              <w:marBottom w:val="0"/>
              <w:divBdr>
                <w:top w:val="none" w:sz="0" w:space="0" w:color="auto"/>
                <w:left w:val="none" w:sz="0" w:space="0" w:color="auto"/>
                <w:bottom w:val="none" w:sz="0" w:space="0" w:color="auto"/>
                <w:right w:val="none" w:sz="0" w:space="0" w:color="auto"/>
              </w:divBdr>
            </w:div>
            <w:div w:id="1895044272">
              <w:marLeft w:val="0"/>
              <w:marRight w:val="0"/>
              <w:marTop w:val="0"/>
              <w:marBottom w:val="0"/>
              <w:divBdr>
                <w:top w:val="none" w:sz="0" w:space="0" w:color="auto"/>
                <w:left w:val="none" w:sz="0" w:space="0" w:color="auto"/>
                <w:bottom w:val="none" w:sz="0" w:space="0" w:color="auto"/>
                <w:right w:val="none" w:sz="0" w:space="0" w:color="auto"/>
              </w:divBdr>
            </w:div>
          </w:divsChild>
        </w:div>
        <w:div w:id="876090546">
          <w:marLeft w:val="0"/>
          <w:marRight w:val="0"/>
          <w:marTop w:val="0"/>
          <w:marBottom w:val="0"/>
          <w:divBdr>
            <w:top w:val="none" w:sz="0" w:space="0" w:color="auto"/>
            <w:left w:val="none" w:sz="0" w:space="0" w:color="auto"/>
            <w:bottom w:val="none" w:sz="0" w:space="0" w:color="auto"/>
            <w:right w:val="none" w:sz="0" w:space="0" w:color="auto"/>
          </w:divBdr>
          <w:divsChild>
            <w:div w:id="270865788">
              <w:marLeft w:val="0"/>
              <w:marRight w:val="0"/>
              <w:marTop w:val="0"/>
              <w:marBottom w:val="0"/>
              <w:divBdr>
                <w:top w:val="none" w:sz="0" w:space="0" w:color="auto"/>
                <w:left w:val="none" w:sz="0" w:space="0" w:color="auto"/>
                <w:bottom w:val="none" w:sz="0" w:space="0" w:color="auto"/>
                <w:right w:val="none" w:sz="0" w:space="0" w:color="auto"/>
              </w:divBdr>
            </w:div>
          </w:divsChild>
        </w:div>
        <w:div w:id="1033846103">
          <w:marLeft w:val="0"/>
          <w:marRight w:val="0"/>
          <w:marTop w:val="0"/>
          <w:marBottom w:val="0"/>
          <w:divBdr>
            <w:top w:val="none" w:sz="0" w:space="0" w:color="auto"/>
            <w:left w:val="none" w:sz="0" w:space="0" w:color="auto"/>
            <w:bottom w:val="none" w:sz="0" w:space="0" w:color="auto"/>
            <w:right w:val="none" w:sz="0" w:space="0" w:color="auto"/>
          </w:divBdr>
          <w:divsChild>
            <w:div w:id="1398087063">
              <w:marLeft w:val="0"/>
              <w:marRight w:val="0"/>
              <w:marTop w:val="0"/>
              <w:marBottom w:val="0"/>
              <w:divBdr>
                <w:top w:val="none" w:sz="0" w:space="0" w:color="auto"/>
                <w:left w:val="none" w:sz="0" w:space="0" w:color="auto"/>
                <w:bottom w:val="none" w:sz="0" w:space="0" w:color="auto"/>
                <w:right w:val="none" w:sz="0" w:space="0" w:color="auto"/>
              </w:divBdr>
            </w:div>
          </w:divsChild>
        </w:div>
        <w:div w:id="1221138946">
          <w:marLeft w:val="0"/>
          <w:marRight w:val="0"/>
          <w:marTop w:val="0"/>
          <w:marBottom w:val="0"/>
          <w:divBdr>
            <w:top w:val="none" w:sz="0" w:space="0" w:color="auto"/>
            <w:left w:val="none" w:sz="0" w:space="0" w:color="auto"/>
            <w:bottom w:val="none" w:sz="0" w:space="0" w:color="auto"/>
            <w:right w:val="none" w:sz="0" w:space="0" w:color="auto"/>
          </w:divBdr>
          <w:divsChild>
            <w:div w:id="399450507">
              <w:marLeft w:val="0"/>
              <w:marRight w:val="0"/>
              <w:marTop w:val="0"/>
              <w:marBottom w:val="0"/>
              <w:divBdr>
                <w:top w:val="none" w:sz="0" w:space="0" w:color="auto"/>
                <w:left w:val="none" w:sz="0" w:space="0" w:color="auto"/>
                <w:bottom w:val="none" w:sz="0" w:space="0" w:color="auto"/>
                <w:right w:val="none" w:sz="0" w:space="0" w:color="auto"/>
              </w:divBdr>
            </w:div>
            <w:div w:id="814375766">
              <w:marLeft w:val="0"/>
              <w:marRight w:val="0"/>
              <w:marTop w:val="0"/>
              <w:marBottom w:val="0"/>
              <w:divBdr>
                <w:top w:val="none" w:sz="0" w:space="0" w:color="auto"/>
                <w:left w:val="none" w:sz="0" w:space="0" w:color="auto"/>
                <w:bottom w:val="none" w:sz="0" w:space="0" w:color="auto"/>
                <w:right w:val="none" w:sz="0" w:space="0" w:color="auto"/>
              </w:divBdr>
            </w:div>
            <w:div w:id="865098463">
              <w:marLeft w:val="0"/>
              <w:marRight w:val="0"/>
              <w:marTop w:val="0"/>
              <w:marBottom w:val="0"/>
              <w:divBdr>
                <w:top w:val="none" w:sz="0" w:space="0" w:color="auto"/>
                <w:left w:val="none" w:sz="0" w:space="0" w:color="auto"/>
                <w:bottom w:val="none" w:sz="0" w:space="0" w:color="auto"/>
                <w:right w:val="none" w:sz="0" w:space="0" w:color="auto"/>
              </w:divBdr>
            </w:div>
          </w:divsChild>
        </w:div>
        <w:div w:id="1381782926">
          <w:marLeft w:val="0"/>
          <w:marRight w:val="0"/>
          <w:marTop w:val="0"/>
          <w:marBottom w:val="0"/>
          <w:divBdr>
            <w:top w:val="none" w:sz="0" w:space="0" w:color="auto"/>
            <w:left w:val="none" w:sz="0" w:space="0" w:color="auto"/>
            <w:bottom w:val="none" w:sz="0" w:space="0" w:color="auto"/>
            <w:right w:val="none" w:sz="0" w:space="0" w:color="auto"/>
          </w:divBdr>
          <w:divsChild>
            <w:div w:id="1452435208">
              <w:marLeft w:val="0"/>
              <w:marRight w:val="0"/>
              <w:marTop w:val="0"/>
              <w:marBottom w:val="0"/>
              <w:divBdr>
                <w:top w:val="none" w:sz="0" w:space="0" w:color="auto"/>
                <w:left w:val="none" w:sz="0" w:space="0" w:color="auto"/>
                <w:bottom w:val="none" w:sz="0" w:space="0" w:color="auto"/>
                <w:right w:val="none" w:sz="0" w:space="0" w:color="auto"/>
              </w:divBdr>
            </w:div>
          </w:divsChild>
        </w:div>
        <w:div w:id="1428454348">
          <w:marLeft w:val="0"/>
          <w:marRight w:val="0"/>
          <w:marTop w:val="0"/>
          <w:marBottom w:val="0"/>
          <w:divBdr>
            <w:top w:val="none" w:sz="0" w:space="0" w:color="auto"/>
            <w:left w:val="none" w:sz="0" w:space="0" w:color="auto"/>
            <w:bottom w:val="none" w:sz="0" w:space="0" w:color="auto"/>
            <w:right w:val="none" w:sz="0" w:space="0" w:color="auto"/>
          </w:divBdr>
          <w:divsChild>
            <w:div w:id="1347053414">
              <w:marLeft w:val="0"/>
              <w:marRight w:val="0"/>
              <w:marTop w:val="0"/>
              <w:marBottom w:val="0"/>
              <w:divBdr>
                <w:top w:val="none" w:sz="0" w:space="0" w:color="auto"/>
                <w:left w:val="none" w:sz="0" w:space="0" w:color="auto"/>
                <w:bottom w:val="none" w:sz="0" w:space="0" w:color="auto"/>
                <w:right w:val="none" w:sz="0" w:space="0" w:color="auto"/>
              </w:divBdr>
            </w:div>
          </w:divsChild>
        </w:div>
        <w:div w:id="1910924801">
          <w:marLeft w:val="0"/>
          <w:marRight w:val="0"/>
          <w:marTop w:val="0"/>
          <w:marBottom w:val="0"/>
          <w:divBdr>
            <w:top w:val="none" w:sz="0" w:space="0" w:color="auto"/>
            <w:left w:val="none" w:sz="0" w:space="0" w:color="auto"/>
            <w:bottom w:val="none" w:sz="0" w:space="0" w:color="auto"/>
            <w:right w:val="none" w:sz="0" w:space="0" w:color="auto"/>
          </w:divBdr>
          <w:divsChild>
            <w:div w:id="88090124">
              <w:marLeft w:val="0"/>
              <w:marRight w:val="0"/>
              <w:marTop w:val="0"/>
              <w:marBottom w:val="0"/>
              <w:divBdr>
                <w:top w:val="none" w:sz="0" w:space="0" w:color="auto"/>
                <w:left w:val="none" w:sz="0" w:space="0" w:color="auto"/>
                <w:bottom w:val="none" w:sz="0" w:space="0" w:color="auto"/>
                <w:right w:val="none" w:sz="0" w:space="0" w:color="auto"/>
              </w:divBdr>
            </w:div>
            <w:div w:id="476804767">
              <w:marLeft w:val="0"/>
              <w:marRight w:val="0"/>
              <w:marTop w:val="0"/>
              <w:marBottom w:val="0"/>
              <w:divBdr>
                <w:top w:val="none" w:sz="0" w:space="0" w:color="auto"/>
                <w:left w:val="none" w:sz="0" w:space="0" w:color="auto"/>
                <w:bottom w:val="none" w:sz="0" w:space="0" w:color="auto"/>
                <w:right w:val="none" w:sz="0" w:space="0" w:color="auto"/>
              </w:divBdr>
            </w:div>
            <w:div w:id="1555581023">
              <w:marLeft w:val="0"/>
              <w:marRight w:val="0"/>
              <w:marTop w:val="0"/>
              <w:marBottom w:val="0"/>
              <w:divBdr>
                <w:top w:val="none" w:sz="0" w:space="0" w:color="auto"/>
                <w:left w:val="none" w:sz="0" w:space="0" w:color="auto"/>
                <w:bottom w:val="none" w:sz="0" w:space="0" w:color="auto"/>
                <w:right w:val="none" w:sz="0" w:space="0" w:color="auto"/>
              </w:divBdr>
            </w:div>
          </w:divsChild>
        </w:div>
        <w:div w:id="1945727344">
          <w:marLeft w:val="0"/>
          <w:marRight w:val="0"/>
          <w:marTop w:val="0"/>
          <w:marBottom w:val="0"/>
          <w:divBdr>
            <w:top w:val="none" w:sz="0" w:space="0" w:color="auto"/>
            <w:left w:val="none" w:sz="0" w:space="0" w:color="auto"/>
            <w:bottom w:val="none" w:sz="0" w:space="0" w:color="auto"/>
            <w:right w:val="none" w:sz="0" w:space="0" w:color="auto"/>
          </w:divBdr>
          <w:divsChild>
            <w:div w:id="1174952105">
              <w:marLeft w:val="0"/>
              <w:marRight w:val="0"/>
              <w:marTop w:val="0"/>
              <w:marBottom w:val="0"/>
              <w:divBdr>
                <w:top w:val="none" w:sz="0" w:space="0" w:color="auto"/>
                <w:left w:val="none" w:sz="0" w:space="0" w:color="auto"/>
                <w:bottom w:val="none" w:sz="0" w:space="0" w:color="auto"/>
                <w:right w:val="none" w:sz="0" w:space="0" w:color="auto"/>
              </w:divBdr>
            </w:div>
          </w:divsChild>
        </w:div>
        <w:div w:id="2031948172">
          <w:marLeft w:val="0"/>
          <w:marRight w:val="0"/>
          <w:marTop w:val="0"/>
          <w:marBottom w:val="0"/>
          <w:divBdr>
            <w:top w:val="none" w:sz="0" w:space="0" w:color="auto"/>
            <w:left w:val="none" w:sz="0" w:space="0" w:color="auto"/>
            <w:bottom w:val="none" w:sz="0" w:space="0" w:color="auto"/>
            <w:right w:val="none" w:sz="0" w:space="0" w:color="auto"/>
          </w:divBdr>
          <w:divsChild>
            <w:div w:id="1272281480">
              <w:marLeft w:val="0"/>
              <w:marRight w:val="0"/>
              <w:marTop w:val="0"/>
              <w:marBottom w:val="0"/>
              <w:divBdr>
                <w:top w:val="none" w:sz="0" w:space="0" w:color="auto"/>
                <w:left w:val="none" w:sz="0" w:space="0" w:color="auto"/>
                <w:bottom w:val="none" w:sz="0" w:space="0" w:color="auto"/>
                <w:right w:val="none" w:sz="0" w:space="0" w:color="auto"/>
              </w:divBdr>
            </w:div>
          </w:divsChild>
        </w:div>
        <w:div w:id="2048024351">
          <w:marLeft w:val="0"/>
          <w:marRight w:val="0"/>
          <w:marTop w:val="0"/>
          <w:marBottom w:val="0"/>
          <w:divBdr>
            <w:top w:val="none" w:sz="0" w:space="0" w:color="auto"/>
            <w:left w:val="none" w:sz="0" w:space="0" w:color="auto"/>
            <w:bottom w:val="none" w:sz="0" w:space="0" w:color="auto"/>
            <w:right w:val="none" w:sz="0" w:space="0" w:color="auto"/>
          </w:divBdr>
          <w:divsChild>
            <w:div w:id="524713599">
              <w:marLeft w:val="0"/>
              <w:marRight w:val="0"/>
              <w:marTop w:val="0"/>
              <w:marBottom w:val="0"/>
              <w:divBdr>
                <w:top w:val="none" w:sz="0" w:space="0" w:color="auto"/>
                <w:left w:val="none" w:sz="0" w:space="0" w:color="auto"/>
                <w:bottom w:val="none" w:sz="0" w:space="0" w:color="auto"/>
                <w:right w:val="none" w:sz="0" w:space="0" w:color="auto"/>
              </w:divBdr>
            </w:div>
            <w:div w:id="18721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41555">
      <w:bodyDiv w:val="1"/>
      <w:marLeft w:val="0"/>
      <w:marRight w:val="0"/>
      <w:marTop w:val="0"/>
      <w:marBottom w:val="0"/>
      <w:divBdr>
        <w:top w:val="none" w:sz="0" w:space="0" w:color="auto"/>
        <w:left w:val="none" w:sz="0" w:space="0" w:color="auto"/>
        <w:bottom w:val="none" w:sz="0" w:space="0" w:color="auto"/>
        <w:right w:val="none" w:sz="0" w:space="0" w:color="auto"/>
      </w:divBdr>
      <w:divsChild>
        <w:div w:id="443841889">
          <w:marLeft w:val="0"/>
          <w:marRight w:val="0"/>
          <w:marTop w:val="0"/>
          <w:marBottom w:val="0"/>
          <w:divBdr>
            <w:top w:val="none" w:sz="0" w:space="0" w:color="auto"/>
            <w:left w:val="none" w:sz="0" w:space="0" w:color="auto"/>
            <w:bottom w:val="none" w:sz="0" w:space="0" w:color="auto"/>
            <w:right w:val="none" w:sz="0" w:space="0" w:color="auto"/>
          </w:divBdr>
        </w:div>
        <w:div w:id="1114638091">
          <w:marLeft w:val="0"/>
          <w:marRight w:val="0"/>
          <w:marTop w:val="0"/>
          <w:marBottom w:val="0"/>
          <w:divBdr>
            <w:top w:val="none" w:sz="0" w:space="0" w:color="auto"/>
            <w:left w:val="none" w:sz="0" w:space="0" w:color="auto"/>
            <w:bottom w:val="none" w:sz="0" w:space="0" w:color="auto"/>
            <w:right w:val="none" w:sz="0" w:space="0" w:color="auto"/>
          </w:divBdr>
          <w:divsChild>
            <w:div w:id="375662283">
              <w:marLeft w:val="0"/>
              <w:marRight w:val="0"/>
              <w:marTop w:val="30"/>
              <w:marBottom w:val="30"/>
              <w:divBdr>
                <w:top w:val="none" w:sz="0" w:space="0" w:color="auto"/>
                <w:left w:val="none" w:sz="0" w:space="0" w:color="auto"/>
                <w:bottom w:val="none" w:sz="0" w:space="0" w:color="auto"/>
                <w:right w:val="none" w:sz="0" w:space="0" w:color="auto"/>
              </w:divBdr>
              <w:divsChild>
                <w:div w:id="421032690">
                  <w:marLeft w:val="0"/>
                  <w:marRight w:val="0"/>
                  <w:marTop w:val="0"/>
                  <w:marBottom w:val="0"/>
                  <w:divBdr>
                    <w:top w:val="none" w:sz="0" w:space="0" w:color="auto"/>
                    <w:left w:val="none" w:sz="0" w:space="0" w:color="auto"/>
                    <w:bottom w:val="none" w:sz="0" w:space="0" w:color="auto"/>
                    <w:right w:val="none" w:sz="0" w:space="0" w:color="auto"/>
                  </w:divBdr>
                  <w:divsChild>
                    <w:div w:id="1645816404">
                      <w:marLeft w:val="0"/>
                      <w:marRight w:val="0"/>
                      <w:marTop w:val="0"/>
                      <w:marBottom w:val="0"/>
                      <w:divBdr>
                        <w:top w:val="none" w:sz="0" w:space="0" w:color="auto"/>
                        <w:left w:val="none" w:sz="0" w:space="0" w:color="auto"/>
                        <w:bottom w:val="none" w:sz="0" w:space="0" w:color="auto"/>
                        <w:right w:val="none" w:sz="0" w:space="0" w:color="auto"/>
                      </w:divBdr>
                    </w:div>
                    <w:div w:id="1969554590">
                      <w:marLeft w:val="0"/>
                      <w:marRight w:val="0"/>
                      <w:marTop w:val="0"/>
                      <w:marBottom w:val="0"/>
                      <w:divBdr>
                        <w:top w:val="none" w:sz="0" w:space="0" w:color="auto"/>
                        <w:left w:val="none" w:sz="0" w:space="0" w:color="auto"/>
                        <w:bottom w:val="none" w:sz="0" w:space="0" w:color="auto"/>
                        <w:right w:val="none" w:sz="0" w:space="0" w:color="auto"/>
                      </w:divBdr>
                    </w:div>
                  </w:divsChild>
                </w:div>
                <w:div w:id="432669200">
                  <w:marLeft w:val="0"/>
                  <w:marRight w:val="0"/>
                  <w:marTop w:val="0"/>
                  <w:marBottom w:val="0"/>
                  <w:divBdr>
                    <w:top w:val="none" w:sz="0" w:space="0" w:color="auto"/>
                    <w:left w:val="none" w:sz="0" w:space="0" w:color="auto"/>
                    <w:bottom w:val="none" w:sz="0" w:space="0" w:color="auto"/>
                    <w:right w:val="none" w:sz="0" w:space="0" w:color="auto"/>
                  </w:divBdr>
                  <w:divsChild>
                    <w:div w:id="2081519255">
                      <w:marLeft w:val="0"/>
                      <w:marRight w:val="0"/>
                      <w:marTop w:val="0"/>
                      <w:marBottom w:val="0"/>
                      <w:divBdr>
                        <w:top w:val="none" w:sz="0" w:space="0" w:color="auto"/>
                        <w:left w:val="none" w:sz="0" w:space="0" w:color="auto"/>
                        <w:bottom w:val="none" w:sz="0" w:space="0" w:color="auto"/>
                        <w:right w:val="none" w:sz="0" w:space="0" w:color="auto"/>
                      </w:divBdr>
                    </w:div>
                  </w:divsChild>
                </w:div>
                <w:div w:id="688414859">
                  <w:marLeft w:val="0"/>
                  <w:marRight w:val="0"/>
                  <w:marTop w:val="0"/>
                  <w:marBottom w:val="0"/>
                  <w:divBdr>
                    <w:top w:val="none" w:sz="0" w:space="0" w:color="auto"/>
                    <w:left w:val="none" w:sz="0" w:space="0" w:color="auto"/>
                    <w:bottom w:val="none" w:sz="0" w:space="0" w:color="auto"/>
                    <w:right w:val="none" w:sz="0" w:space="0" w:color="auto"/>
                  </w:divBdr>
                  <w:divsChild>
                    <w:div w:id="1737587648">
                      <w:marLeft w:val="0"/>
                      <w:marRight w:val="0"/>
                      <w:marTop w:val="0"/>
                      <w:marBottom w:val="0"/>
                      <w:divBdr>
                        <w:top w:val="none" w:sz="0" w:space="0" w:color="auto"/>
                        <w:left w:val="none" w:sz="0" w:space="0" w:color="auto"/>
                        <w:bottom w:val="none" w:sz="0" w:space="0" w:color="auto"/>
                        <w:right w:val="none" w:sz="0" w:space="0" w:color="auto"/>
                      </w:divBdr>
                    </w:div>
                  </w:divsChild>
                </w:div>
                <w:div w:id="900558925">
                  <w:marLeft w:val="0"/>
                  <w:marRight w:val="0"/>
                  <w:marTop w:val="0"/>
                  <w:marBottom w:val="0"/>
                  <w:divBdr>
                    <w:top w:val="none" w:sz="0" w:space="0" w:color="auto"/>
                    <w:left w:val="none" w:sz="0" w:space="0" w:color="auto"/>
                    <w:bottom w:val="none" w:sz="0" w:space="0" w:color="auto"/>
                    <w:right w:val="none" w:sz="0" w:space="0" w:color="auto"/>
                  </w:divBdr>
                  <w:divsChild>
                    <w:div w:id="62065356">
                      <w:marLeft w:val="0"/>
                      <w:marRight w:val="0"/>
                      <w:marTop w:val="0"/>
                      <w:marBottom w:val="0"/>
                      <w:divBdr>
                        <w:top w:val="none" w:sz="0" w:space="0" w:color="auto"/>
                        <w:left w:val="none" w:sz="0" w:space="0" w:color="auto"/>
                        <w:bottom w:val="none" w:sz="0" w:space="0" w:color="auto"/>
                        <w:right w:val="none" w:sz="0" w:space="0" w:color="auto"/>
                      </w:divBdr>
                    </w:div>
                  </w:divsChild>
                </w:div>
                <w:div w:id="1101337330">
                  <w:marLeft w:val="0"/>
                  <w:marRight w:val="0"/>
                  <w:marTop w:val="0"/>
                  <w:marBottom w:val="0"/>
                  <w:divBdr>
                    <w:top w:val="none" w:sz="0" w:space="0" w:color="auto"/>
                    <w:left w:val="none" w:sz="0" w:space="0" w:color="auto"/>
                    <w:bottom w:val="none" w:sz="0" w:space="0" w:color="auto"/>
                    <w:right w:val="none" w:sz="0" w:space="0" w:color="auto"/>
                  </w:divBdr>
                  <w:divsChild>
                    <w:div w:id="1396197122">
                      <w:marLeft w:val="0"/>
                      <w:marRight w:val="0"/>
                      <w:marTop w:val="0"/>
                      <w:marBottom w:val="0"/>
                      <w:divBdr>
                        <w:top w:val="none" w:sz="0" w:space="0" w:color="auto"/>
                        <w:left w:val="none" w:sz="0" w:space="0" w:color="auto"/>
                        <w:bottom w:val="none" w:sz="0" w:space="0" w:color="auto"/>
                        <w:right w:val="none" w:sz="0" w:space="0" w:color="auto"/>
                      </w:divBdr>
                    </w:div>
                  </w:divsChild>
                </w:div>
                <w:div w:id="1115979041">
                  <w:marLeft w:val="0"/>
                  <w:marRight w:val="0"/>
                  <w:marTop w:val="0"/>
                  <w:marBottom w:val="0"/>
                  <w:divBdr>
                    <w:top w:val="none" w:sz="0" w:space="0" w:color="auto"/>
                    <w:left w:val="none" w:sz="0" w:space="0" w:color="auto"/>
                    <w:bottom w:val="none" w:sz="0" w:space="0" w:color="auto"/>
                    <w:right w:val="none" w:sz="0" w:space="0" w:color="auto"/>
                  </w:divBdr>
                  <w:divsChild>
                    <w:div w:id="181089976">
                      <w:marLeft w:val="0"/>
                      <w:marRight w:val="0"/>
                      <w:marTop w:val="0"/>
                      <w:marBottom w:val="0"/>
                      <w:divBdr>
                        <w:top w:val="none" w:sz="0" w:space="0" w:color="auto"/>
                        <w:left w:val="none" w:sz="0" w:space="0" w:color="auto"/>
                        <w:bottom w:val="none" w:sz="0" w:space="0" w:color="auto"/>
                        <w:right w:val="none" w:sz="0" w:space="0" w:color="auto"/>
                      </w:divBdr>
                    </w:div>
                  </w:divsChild>
                </w:div>
                <w:div w:id="1146050907">
                  <w:marLeft w:val="0"/>
                  <w:marRight w:val="0"/>
                  <w:marTop w:val="0"/>
                  <w:marBottom w:val="0"/>
                  <w:divBdr>
                    <w:top w:val="none" w:sz="0" w:space="0" w:color="auto"/>
                    <w:left w:val="none" w:sz="0" w:space="0" w:color="auto"/>
                    <w:bottom w:val="none" w:sz="0" w:space="0" w:color="auto"/>
                    <w:right w:val="none" w:sz="0" w:space="0" w:color="auto"/>
                  </w:divBdr>
                  <w:divsChild>
                    <w:div w:id="903414662">
                      <w:marLeft w:val="0"/>
                      <w:marRight w:val="0"/>
                      <w:marTop w:val="0"/>
                      <w:marBottom w:val="0"/>
                      <w:divBdr>
                        <w:top w:val="none" w:sz="0" w:space="0" w:color="auto"/>
                        <w:left w:val="none" w:sz="0" w:space="0" w:color="auto"/>
                        <w:bottom w:val="none" w:sz="0" w:space="0" w:color="auto"/>
                        <w:right w:val="none" w:sz="0" w:space="0" w:color="auto"/>
                      </w:divBdr>
                    </w:div>
                  </w:divsChild>
                </w:div>
                <w:div w:id="1347826202">
                  <w:marLeft w:val="0"/>
                  <w:marRight w:val="0"/>
                  <w:marTop w:val="0"/>
                  <w:marBottom w:val="0"/>
                  <w:divBdr>
                    <w:top w:val="none" w:sz="0" w:space="0" w:color="auto"/>
                    <w:left w:val="none" w:sz="0" w:space="0" w:color="auto"/>
                    <w:bottom w:val="none" w:sz="0" w:space="0" w:color="auto"/>
                    <w:right w:val="none" w:sz="0" w:space="0" w:color="auto"/>
                  </w:divBdr>
                  <w:divsChild>
                    <w:div w:id="886338026">
                      <w:marLeft w:val="0"/>
                      <w:marRight w:val="0"/>
                      <w:marTop w:val="0"/>
                      <w:marBottom w:val="0"/>
                      <w:divBdr>
                        <w:top w:val="none" w:sz="0" w:space="0" w:color="auto"/>
                        <w:left w:val="none" w:sz="0" w:space="0" w:color="auto"/>
                        <w:bottom w:val="none" w:sz="0" w:space="0" w:color="auto"/>
                        <w:right w:val="none" w:sz="0" w:space="0" w:color="auto"/>
                      </w:divBdr>
                    </w:div>
                  </w:divsChild>
                </w:div>
                <w:div w:id="1433889590">
                  <w:marLeft w:val="0"/>
                  <w:marRight w:val="0"/>
                  <w:marTop w:val="0"/>
                  <w:marBottom w:val="0"/>
                  <w:divBdr>
                    <w:top w:val="none" w:sz="0" w:space="0" w:color="auto"/>
                    <w:left w:val="none" w:sz="0" w:space="0" w:color="auto"/>
                    <w:bottom w:val="none" w:sz="0" w:space="0" w:color="auto"/>
                    <w:right w:val="none" w:sz="0" w:space="0" w:color="auto"/>
                  </w:divBdr>
                  <w:divsChild>
                    <w:div w:id="874779888">
                      <w:marLeft w:val="0"/>
                      <w:marRight w:val="0"/>
                      <w:marTop w:val="0"/>
                      <w:marBottom w:val="0"/>
                      <w:divBdr>
                        <w:top w:val="none" w:sz="0" w:space="0" w:color="auto"/>
                        <w:left w:val="none" w:sz="0" w:space="0" w:color="auto"/>
                        <w:bottom w:val="none" w:sz="0" w:space="0" w:color="auto"/>
                        <w:right w:val="none" w:sz="0" w:space="0" w:color="auto"/>
                      </w:divBdr>
                    </w:div>
                  </w:divsChild>
                </w:div>
                <w:div w:id="1638804155">
                  <w:marLeft w:val="0"/>
                  <w:marRight w:val="0"/>
                  <w:marTop w:val="0"/>
                  <w:marBottom w:val="0"/>
                  <w:divBdr>
                    <w:top w:val="none" w:sz="0" w:space="0" w:color="auto"/>
                    <w:left w:val="none" w:sz="0" w:space="0" w:color="auto"/>
                    <w:bottom w:val="none" w:sz="0" w:space="0" w:color="auto"/>
                    <w:right w:val="none" w:sz="0" w:space="0" w:color="auto"/>
                  </w:divBdr>
                  <w:divsChild>
                    <w:div w:id="742600740">
                      <w:marLeft w:val="0"/>
                      <w:marRight w:val="0"/>
                      <w:marTop w:val="0"/>
                      <w:marBottom w:val="0"/>
                      <w:divBdr>
                        <w:top w:val="none" w:sz="0" w:space="0" w:color="auto"/>
                        <w:left w:val="none" w:sz="0" w:space="0" w:color="auto"/>
                        <w:bottom w:val="none" w:sz="0" w:space="0" w:color="auto"/>
                        <w:right w:val="none" w:sz="0" w:space="0" w:color="auto"/>
                      </w:divBdr>
                    </w:div>
                  </w:divsChild>
                </w:div>
                <w:div w:id="1790004709">
                  <w:marLeft w:val="0"/>
                  <w:marRight w:val="0"/>
                  <w:marTop w:val="0"/>
                  <w:marBottom w:val="0"/>
                  <w:divBdr>
                    <w:top w:val="none" w:sz="0" w:space="0" w:color="auto"/>
                    <w:left w:val="none" w:sz="0" w:space="0" w:color="auto"/>
                    <w:bottom w:val="none" w:sz="0" w:space="0" w:color="auto"/>
                    <w:right w:val="none" w:sz="0" w:space="0" w:color="auto"/>
                  </w:divBdr>
                  <w:divsChild>
                    <w:div w:id="636102948">
                      <w:marLeft w:val="0"/>
                      <w:marRight w:val="0"/>
                      <w:marTop w:val="0"/>
                      <w:marBottom w:val="0"/>
                      <w:divBdr>
                        <w:top w:val="none" w:sz="0" w:space="0" w:color="auto"/>
                        <w:left w:val="none" w:sz="0" w:space="0" w:color="auto"/>
                        <w:bottom w:val="none" w:sz="0" w:space="0" w:color="auto"/>
                        <w:right w:val="none" w:sz="0" w:space="0" w:color="auto"/>
                      </w:divBdr>
                    </w:div>
                  </w:divsChild>
                </w:div>
                <w:div w:id="1862208394">
                  <w:marLeft w:val="0"/>
                  <w:marRight w:val="0"/>
                  <w:marTop w:val="0"/>
                  <w:marBottom w:val="0"/>
                  <w:divBdr>
                    <w:top w:val="none" w:sz="0" w:space="0" w:color="auto"/>
                    <w:left w:val="none" w:sz="0" w:space="0" w:color="auto"/>
                    <w:bottom w:val="none" w:sz="0" w:space="0" w:color="auto"/>
                    <w:right w:val="none" w:sz="0" w:space="0" w:color="auto"/>
                  </w:divBdr>
                  <w:divsChild>
                    <w:div w:id="57173349">
                      <w:marLeft w:val="0"/>
                      <w:marRight w:val="0"/>
                      <w:marTop w:val="0"/>
                      <w:marBottom w:val="0"/>
                      <w:divBdr>
                        <w:top w:val="none" w:sz="0" w:space="0" w:color="auto"/>
                        <w:left w:val="none" w:sz="0" w:space="0" w:color="auto"/>
                        <w:bottom w:val="none" w:sz="0" w:space="0" w:color="auto"/>
                        <w:right w:val="none" w:sz="0" w:space="0" w:color="auto"/>
                      </w:divBdr>
                    </w:div>
                    <w:div w:id="1541820502">
                      <w:marLeft w:val="0"/>
                      <w:marRight w:val="0"/>
                      <w:marTop w:val="0"/>
                      <w:marBottom w:val="0"/>
                      <w:divBdr>
                        <w:top w:val="none" w:sz="0" w:space="0" w:color="auto"/>
                        <w:left w:val="none" w:sz="0" w:space="0" w:color="auto"/>
                        <w:bottom w:val="none" w:sz="0" w:space="0" w:color="auto"/>
                        <w:right w:val="none" w:sz="0" w:space="0" w:color="auto"/>
                      </w:divBdr>
                    </w:div>
                  </w:divsChild>
                </w:div>
                <w:div w:id="1911114778">
                  <w:marLeft w:val="0"/>
                  <w:marRight w:val="0"/>
                  <w:marTop w:val="0"/>
                  <w:marBottom w:val="0"/>
                  <w:divBdr>
                    <w:top w:val="none" w:sz="0" w:space="0" w:color="auto"/>
                    <w:left w:val="none" w:sz="0" w:space="0" w:color="auto"/>
                    <w:bottom w:val="none" w:sz="0" w:space="0" w:color="auto"/>
                    <w:right w:val="none" w:sz="0" w:space="0" w:color="auto"/>
                  </w:divBdr>
                  <w:divsChild>
                    <w:div w:id="1675453430">
                      <w:marLeft w:val="0"/>
                      <w:marRight w:val="0"/>
                      <w:marTop w:val="0"/>
                      <w:marBottom w:val="0"/>
                      <w:divBdr>
                        <w:top w:val="none" w:sz="0" w:space="0" w:color="auto"/>
                        <w:left w:val="none" w:sz="0" w:space="0" w:color="auto"/>
                        <w:bottom w:val="none" w:sz="0" w:space="0" w:color="auto"/>
                        <w:right w:val="none" w:sz="0" w:space="0" w:color="auto"/>
                      </w:divBdr>
                    </w:div>
                  </w:divsChild>
                </w:div>
                <w:div w:id="2010522443">
                  <w:marLeft w:val="0"/>
                  <w:marRight w:val="0"/>
                  <w:marTop w:val="0"/>
                  <w:marBottom w:val="0"/>
                  <w:divBdr>
                    <w:top w:val="none" w:sz="0" w:space="0" w:color="auto"/>
                    <w:left w:val="none" w:sz="0" w:space="0" w:color="auto"/>
                    <w:bottom w:val="none" w:sz="0" w:space="0" w:color="auto"/>
                    <w:right w:val="none" w:sz="0" w:space="0" w:color="auto"/>
                  </w:divBdr>
                  <w:divsChild>
                    <w:div w:id="6197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798307">
      <w:bodyDiv w:val="1"/>
      <w:marLeft w:val="0"/>
      <w:marRight w:val="0"/>
      <w:marTop w:val="0"/>
      <w:marBottom w:val="0"/>
      <w:divBdr>
        <w:top w:val="none" w:sz="0" w:space="0" w:color="auto"/>
        <w:left w:val="none" w:sz="0" w:space="0" w:color="auto"/>
        <w:bottom w:val="none" w:sz="0" w:space="0" w:color="auto"/>
        <w:right w:val="none" w:sz="0" w:space="0" w:color="auto"/>
      </w:divBdr>
      <w:divsChild>
        <w:div w:id="201866569">
          <w:marLeft w:val="0"/>
          <w:marRight w:val="0"/>
          <w:marTop w:val="0"/>
          <w:marBottom w:val="0"/>
          <w:divBdr>
            <w:top w:val="none" w:sz="0" w:space="0" w:color="auto"/>
            <w:left w:val="none" w:sz="0" w:space="0" w:color="auto"/>
            <w:bottom w:val="none" w:sz="0" w:space="0" w:color="auto"/>
            <w:right w:val="none" w:sz="0" w:space="0" w:color="auto"/>
          </w:divBdr>
          <w:divsChild>
            <w:div w:id="968051150">
              <w:marLeft w:val="0"/>
              <w:marRight w:val="0"/>
              <w:marTop w:val="0"/>
              <w:marBottom w:val="0"/>
              <w:divBdr>
                <w:top w:val="none" w:sz="0" w:space="0" w:color="auto"/>
                <w:left w:val="none" w:sz="0" w:space="0" w:color="auto"/>
                <w:bottom w:val="none" w:sz="0" w:space="0" w:color="auto"/>
                <w:right w:val="none" w:sz="0" w:space="0" w:color="auto"/>
              </w:divBdr>
            </w:div>
          </w:divsChild>
        </w:div>
        <w:div w:id="210268656">
          <w:marLeft w:val="0"/>
          <w:marRight w:val="0"/>
          <w:marTop w:val="0"/>
          <w:marBottom w:val="0"/>
          <w:divBdr>
            <w:top w:val="none" w:sz="0" w:space="0" w:color="auto"/>
            <w:left w:val="none" w:sz="0" w:space="0" w:color="auto"/>
            <w:bottom w:val="none" w:sz="0" w:space="0" w:color="auto"/>
            <w:right w:val="none" w:sz="0" w:space="0" w:color="auto"/>
          </w:divBdr>
          <w:divsChild>
            <w:div w:id="1900507918">
              <w:marLeft w:val="0"/>
              <w:marRight w:val="0"/>
              <w:marTop w:val="0"/>
              <w:marBottom w:val="0"/>
              <w:divBdr>
                <w:top w:val="none" w:sz="0" w:space="0" w:color="auto"/>
                <w:left w:val="none" w:sz="0" w:space="0" w:color="auto"/>
                <w:bottom w:val="none" w:sz="0" w:space="0" w:color="auto"/>
                <w:right w:val="none" w:sz="0" w:space="0" w:color="auto"/>
              </w:divBdr>
            </w:div>
          </w:divsChild>
        </w:div>
        <w:div w:id="273825432">
          <w:marLeft w:val="0"/>
          <w:marRight w:val="0"/>
          <w:marTop w:val="0"/>
          <w:marBottom w:val="0"/>
          <w:divBdr>
            <w:top w:val="none" w:sz="0" w:space="0" w:color="auto"/>
            <w:left w:val="none" w:sz="0" w:space="0" w:color="auto"/>
            <w:bottom w:val="none" w:sz="0" w:space="0" w:color="auto"/>
            <w:right w:val="none" w:sz="0" w:space="0" w:color="auto"/>
          </w:divBdr>
          <w:divsChild>
            <w:div w:id="1357196295">
              <w:marLeft w:val="0"/>
              <w:marRight w:val="0"/>
              <w:marTop w:val="0"/>
              <w:marBottom w:val="0"/>
              <w:divBdr>
                <w:top w:val="none" w:sz="0" w:space="0" w:color="auto"/>
                <w:left w:val="none" w:sz="0" w:space="0" w:color="auto"/>
                <w:bottom w:val="none" w:sz="0" w:space="0" w:color="auto"/>
                <w:right w:val="none" w:sz="0" w:space="0" w:color="auto"/>
              </w:divBdr>
            </w:div>
          </w:divsChild>
        </w:div>
        <w:div w:id="276256156">
          <w:marLeft w:val="0"/>
          <w:marRight w:val="0"/>
          <w:marTop w:val="0"/>
          <w:marBottom w:val="0"/>
          <w:divBdr>
            <w:top w:val="none" w:sz="0" w:space="0" w:color="auto"/>
            <w:left w:val="none" w:sz="0" w:space="0" w:color="auto"/>
            <w:bottom w:val="none" w:sz="0" w:space="0" w:color="auto"/>
            <w:right w:val="none" w:sz="0" w:space="0" w:color="auto"/>
          </w:divBdr>
          <w:divsChild>
            <w:div w:id="594632221">
              <w:marLeft w:val="0"/>
              <w:marRight w:val="0"/>
              <w:marTop w:val="0"/>
              <w:marBottom w:val="0"/>
              <w:divBdr>
                <w:top w:val="none" w:sz="0" w:space="0" w:color="auto"/>
                <w:left w:val="none" w:sz="0" w:space="0" w:color="auto"/>
                <w:bottom w:val="none" w:sz="0" w:space="0" w:color="auto"/>
                <w:right w:val="none" w:sz="0" w:space="0" w:color="auto"/>
              </w:divBdr>
            </w:div>
          </w:divsChild>
        </w:div>
        <w:div w:id="371267278">
          <w:marLeft w:val="0"/>
          <w:marRight w:val="0"/>
          <w:marTop w:val="0"/>
          <w:marBottom w:val="0"/>
          <w:divBdr>
            <w:top w:val="none" w:sz="0" w:space="0" w:color="auto"/>
            <w:left w:val="none" w:sz="0" w:space="0" w:color="auto"/>
            <w:bottom w:val="none" w:sz="0" w:space="0" w:color="auto"/>
            <w:right w:val="none" w:sz="0" w:space="0" w:color="auto"/>
          </w:divBdr>
          <w:divsChild>
            <w:div w:id="701982161">
              <w:marLeft w:val="0"/>
              <w:marRight w:val="0"/>
              <w:marTop w:val="0"/>
              <w:marBottom w:val="0"/>
              <w:divBdr>
                <w:top w:val="none" w:sz="0" w:space="0" w:color="auto"/>
                <w:left w:val="none" w:sz="0" w:space="0" w:color="auto"/>
                <w:bottom w:val="none" w:sz="0" w:space="0" w:color="auto"/>
                <w:right w:val="none" w:sz="0" w:space="0" w:color="auto"/>
              </w:divBdr>
            </w:div>
          </w:divsChild>
        </w:div>
        <w:div w:id="487014446">
          <w:marLeft w:val="0"/>
          <w:marRight w:val="0"/>
          <w:marTop w:val="0"/>
          <w:marBottom w:val="0"/>
          <w:divBdr>
            <w:top w:val="none" w:sz="0" w:space="0" w:color="auto"/>
            <w:left w:val="none" w:sz="0" w:space="0" w:color="auto"/>
            <w:bottom w:val="none" w:sz="0" w:space="0" w:color="auto"/>
            <w:right w:val="none" w:sz="0" w:space="0" w:color="auto"/>
          </w:divBdr>
          <w:divsChild>
            <w:div w:id="1839541338">
              <w:marLeft w:val="0"/>
              <w:marRight w:val="0"/>
              <w:marTop w:val="0"/>
              <w:marBottom w:val="0"/>
              <w:divBdr>
                <w:top w:val="none" w:sz="0" w:space="0" w:color="auto"/>
                <w:left w:val="none" w:sz="0" w:space="0" w:color="auto"/>
                <w:bottom w:val="none" w:sz="0" w:space="0" w:color="auto"/>
                <w:right w:val="none" w:sz="0" w:space="0" w:color="auto"/>
              </w:divBdr>
            </w:div>
          </w:divsChild>
        </w:div>
        <w:div w:id="548566731">
          <w:marLeft w:val="0"/>
          <w:marRight w:val="0"/>
          <w:marTop w:val="0"/>
          <w:marBottom w:val="0"/>
          <w:divBdr>
            <w:top w:val="none" w:sz="0" w:space="0" w:color="auto"/>
            <w:left w:val="none" w:sz="0" w:space="0" w:color="auto"/>
            <w:bottom w:val="none" w:sz="0" w:space="0" w:color="auto"/>
            <w:right w:val="none" w:sz="0" w:space="0" w:color="auto"/>
          </w:divBdr>
          <w:divsChild>
            <w:div w:id="843670456">
              <w:marLeft w:val="0"/>
              <w:marRight w:val="0"/>
              <w:marTop w:val="0"/>
              <w:marBottom w:val="0"/>
              <w:divBdr>
                <w:top w:val="none" w:sz="0" w:space="0" w:color="auto"/>
                <w:left w:val="none" w:sz="0" w:space="0" w:color="auto"/>
                <w:bottom w:val="none" w:sz="0" w:space="0" w:color="auto"/>
                <w:right w:val="none" w:sz="0" w:space="0" w:color="auto"/>
              </w:divBdr>
            </w:div>
          </w:divsChild>
        </w:div>
        <w:div w:id="735981812">
          <w:marLeft w:val="0"/>
          <w:marRight w:val="0"/>
          <w:marTop w:val="0"/>
          <w:marBottom w:val="0"/>
          <w:divBdr>
            <w:top w:val="none" w:sz="0" w:space="0" w:color="auto"/>
            <w:left w:val="none" w:sz="0" w:space="0" w:color="auto"/>
            <w:bottom w:val="none" w:sz="0" w:space="0" w:color="auto"/>
            <w:right w:val="none" w:sz="0" w:space="0" w:color="auto"/>
          </w:divBdr>
          <w:divsChild>
            <w:div w:id="226187498">
              <w:marLeft w:val="0"/>
              <w:marRight w:val="0"/>
              <w:marTop w:val="0"/>
              <w:marBottom w:val="0"/>
              <w:divBdr>
                <w:top w:val="none" w:sz="0" w:space="0" w:color="auto"/>
                <w:left w:val="none" w:sz="0" w:space="0" w:color="auto"/>
                <w:bottom w:val="none" w:sz="0" w:space="0" w:color="auto"/>
                <w:right w:val="none" w:sz="0" w:space="0" w:color="auto"/>
              </w:divBdr>
            </w:div>
          </w:divsChild>
        </w:div>
        <w:div w:id="888344336">
          <w:marLeft w:val="0"/>
          <w:marRight w:val="0"/>
          <w:marTop w:val="0"/>
          <w:marBottom w:val="0"/>
          <w:divBdr>
            <w:top w:val="none" w:sz="0" w:space="0" w:color="auto"/>
            <w:left w:val="none" w:sz="0" w:space="0" w:color="auto"/>
            <w:bottom w:val="none" w:sz="0" w:space="0" w:color="auto"/>
            <w:right w:val="none" w:sz="0" w:space="0" w:color="auto"/>
          </w:divBdr>
          <w:divsChild>
            <w:div w:id="2063095725">
              <w:marLeft w:val="0"/>
              <w:marRight w:val="0"/>
              <w:marTop w:val="0"/>
              <w:marBottom w:val="0"/>
              <w:divBdr>
                <w:top w:val="none" w:sz="0" w:space="0" w:color="auto"/>
                <w:left w:val="none" w:sz="0" w:space="0" w:color="auto"/>
                <w:bottom w:val="none" w:sz="0" w:space="0" w:color="auto"/>
                <w:right w:val="none" w:sz="0" w:space="0" w:color="auto"/>
              </w:divBdr>
            </w:div>
          </w:divsChild>
        </w:div>
        <w:div w:id="1090657247">
          <w:marLeft w:val="0"/>
          <w:marRight w:val="0"/>
          <w:marTop w:val="0"/>
          <w:marBottom w:val="0"/>
          <w:divBdr>
            <w:top w:val="none" w:sz="0" w:space="0" w:color="auto"/>
            <w:left w:val="none" w:sz="0" w:space="0" w:color="auto"/>
            <w:bottom w:val="none" w:sz="0" w:space="0" w:color="auto"/>
            <w:right w:val="none" w:sz="0" w:space="0" w:color="auto"/>
          </w:divBdr>
          <w:divsChild>
            <w:div w:id="1143162583">
              <w:marLeft w:val="0"/>
              <w:marRight w:val="0"/>
              <w:marTop w:val="0"/>
              <w:marBottom w:val="0"/>
              <w:divBdr>
                <w:top w:val="none" w:sz="0" w:space="0" w:color="auto"/>
                <w:left w:val="none" w:sz="0" w:space="0" w:color="auto"/>
                <w:bottom w:val="none" w:sz="0" w:space="0" w:color="auto"/>
                <w:right w:val="none" w:sz="0" w:space="0" w:color="auto"/>
              </w:divBdr>
            </w:div>
          </w:divsChild>
        </w:div>
        <w:div w:id="1109395257">
          <w:marLeft w:val="0"/>
          <w:marRight w:val="0"/>
          <w:marTop w:val="0"/>
          <w:marBottom w:val="0"/>
          <w:divBdr>
            <w:top w:val="none" w:sz="0" w:space="0" w:color="auto"/>
            <w:left w:val="none" w:sz="0" w:space="0" w:color="auto"/>
            <w:bottom w:val="none" w:sz="0" w:space="0" w:color="auto"/>
            <w:right w:val="none" w:sz="0" w:space="0" w:color="auto"/>
          </w:divBdr>
          <w:divsChild>
            <w:div w:id="537398516">
              <w:marLeft w:val="0"/>
              <w:marRight w:val="0"/>
              <w:marTop w:val="0"/>
              <w:marBottom w:val="0"/>
              <w:divBdr>
                <w:top w:val="none" w:sz="0" w:space="0" w:color="auto"/>
                <w:left w:val="none" w:sz="0" w:space="0" w:color="auto"/>
                <w:bottom w:val="none" w:sz="0" w:space="0" w:color="auto"/>
                <w:right w:val="none" w:sz="0" w:space="0" w:color="auto"/>
              </w:divBdr>
            </w:div>
            <w:div w:id="1261833857">
              <w:marLeft w:val="0"/>
              <w:marRight w:val="0"/>
              <w:marTop w:val="0"/>
              <w:marBottom w:val="0"/>
              <w:divBdr>
                <w:top w:val="none" w:sz="0" w:space="0" w:color="auto"/>
                <w:left w:val="none" w:sz="0" w:space="0" w:color="auto"/>
                <w:bottom w:val="none" w:sz="0" w:space="0" w:color="auto"/>
                <w:right w:val="none" w:sz="0" w:space="0" w:color="auto"/>
              </w:divBdr>
            </w:div>
            <w:div w:id="1680502093">
              <w:marLeft w:val="0"/>
              <w:marRight w:val="0"/>
              <w:marTop w:val="0"/>
              <w:marBottom w:val="0"/>
              <w:divBdr>
                <w:top w:val="none" w:sz="0" w:space="0" w:color="auto"/>
                <w:left w:val="none" w:sz="0" w:space="0" w:color="auto"/>
                <w:bottom w:val="none" w:sz="0" w:space="0" w:color="auto"/>
                <w:right w:val="none" w:sz="0" w:space="0" w:color="auto"/>
              </w:divBdr>
            </w:div>
            <w:div w:id="1832015307">
              <w:marLeft w:val="0"/>
              <w:marRight w:val="0"/>
              <w:marTop w:val="0"/>
              <w:marBottom w:val="0"/>
              <w:divBdr>
                <w:top w:val="none" w:sz="0" w:space="0" w:color="auto"/>
                <w:left w:val="none" w:sz="0" w:space="0" w:color="auto"/>
                <w:bottom w:val="none" w:sz="0" w:space="0" w:color="auto"/>
                <w:right w:val="none" w:sz="0" w:space="0" w:color="auto"/>
              </w:divBdr>
            </w:div>
            <w:div w:id="1892956655">
              <w:marLeft w:val="0"/>
              <w:marRight w:val="0"/>
              <w:marTop w:val="0"/>
              <w:marBottom w:val="0"/>
              <w:divBdr>
                <w:top w:val="none" w:sz="0" w:space="0" w:color="auto"/>
                <w:left w:val="none" w:sz="0" w:space="0" w:color="auto"/>
                <w:bottom w:val="none" w:sz="0" w:space="0" w:color="auto"/>
                <w:right w:val="none" w:sz="0" w:space="0" w:color="auto"/>
              </w:divBdr>
            </w:div>
            <w:div w:id="1976139516">
              <w:marLeft w:val="0"/>
              <w:marRight w:val="0"/>
              <w:marTop w:val="0"/>
              <w:marBottom w:val="0"/>
              <w:divBdr>
                <w:top w:val="none" w:sz="0" w:space="0" w:color="auto"/>
                <w:left w:val="none" w:sz="0" w:space="0" w:color="auto"/>
                <w:bottom w:val="none" w:sz="0" w:space="0" w:color="auto"/>
                <w:right w:val="none" w:sz="0" w:space="0" w:color="auto"/>
              </w:divBdr>
            </w:div>
          </w:divsChild>
        </w:div>
        <w:div w:id="1274089054">
          <w:marLeft w:val="0"/>
          <w:marRight w:val="0"/>
          <w:marTop w:val="0"/>
          <w:marBottom w:val="0"/>
          <w:divBdr>
            <w:top w:val="none" w:sz="0" w:space="0" w:color="auto"/>
            <w:left w:val="none" w:sz="0" w:space="0" w:color="auto"/>
            <w:bottom w:val="none" w:sz="0" w:space="0" w:color="auto"/>
            <w:right w:val="none" w:sz="0" w:space="0" w:color="auto"/>
          </w:divBdr>
          <w:divsChild>
            <w:div w:id="1289701283">
              <w:marLeft w:val="0"/>
              <w:marRight w:val="0"/>
              <w:marTop w:val="0"/>
              <w:marBottom w:val="0"/>
              <w:divBdr>
                <w:top w:val="none" w:sz="0" w:space="0" w:color="auto"/>
                <w:left w:val="none" w:sz="0" w:space="0" w:color="auto"/>
                <w:bottom w:val="none" w:sz="0" w:space="0" w:color="auto"/>
                <w:right w:val="none" w:sz="0" w:space="0" w:color="auto"/>
              </w:divBdr>
            </w:div>
            <w:div w:id="1335957484">
              <w:marLeft w:val="0"/>
              <w:marRight w:val="0"/>
              <w:marTop w:val="0"/>
              <w:marBottom w:val="0"/>
              <w:divBdr>
                <w:top w:val="none" w:sz="0" w:space="0" w:color="auto"/>
                <w:left w:val="none" w:sz="0" w:space="0" w:color="auto"/>
                <w:bottom w:val="none" w:sz="0" w:space="0" w:color="auto"/>
                <w:right w:val="none" w:sz="0" w:space="0" w:color="auto"/>
              </w:divBdr>
            </w:div>
            <w:div w:id="1374034524">
              <w:marLeft w:val="0"/>
              <w:marRight w:val="0"/>
              <w:marTop w:val="0"/>
              <w:marBottom w:val="0"/>
              <w:divBdr>
                <w:top w:val="none" w:sz="0" w:space="0" w:color="auto"/>
                <w:left w:val="none" w:sz="0" w:space="0" w:color="auto"/>
                <w:bottom w:val="none" w:sz="0" w:space="0" w:color="auto"/>
                <w:right w:val="none" w:sz="0" w:space="0" w:color="auto"/>
              </w:divBdr>
            </w:div>
            <w:div w:id="1541044828">
              <w:marLeft w:val="0"/>
              <w:marRight w:val="0"/>
              <w:marTop w:val="0"/>
              <w:marBottom w:val="0"/>
              <w:divBdr>
                <w:top w:val="none" w:sz="0" w:space="0" w:color="auto"/>
                <w:left w:val="none" w:sz="0" w:space="0" w:color="auto"/>
                <w:bottom w:val="none" w:sz="0" w:space="0" w:color="auto"/>
                <w:right w:val="none" w:sz="0" w:space="0" w:color="auto"/>
              </w:divBdr>
            </w:div>
          </w:divsChild>
        </w:div>
        <w:div w:id="1317760282">
          <w:marLeft w:val="0"/>
          <w:marRight w:val="0"/>
          <w:marTop w:val="0"/>
          <w:marBottom w:val="0"/>
          <w:divBdr>
            <w:top w:val="none" w:sz="0" w:space="0" w:color="auto"/>
            <w:left w:val="none" w:sz="0" w:space="0" w:color="auto"/>
            <w:bottom w:val="none" w:sz="0" w:space="0" w:color="auto"/>
            <w:right w:val="none" w:sz="0" w:space="0" w:color="auto"/>
          </w:divBdr>
          <w:divsChild>
            <w:div w:id="1135492402">
              <w:marLeft w:val="0"/>
              <w:marRight w:val="0"/>
              <w:marTop w:val="0"/>
              <w:marBottom w:val="0"/>
              <w:divBdr>
                <w:top w:val="none" w:sz="0" w:space="0" w:color="auto"/>
                <w:left w:val="none" w:sz="0" w:space="0" w:color="auto"/>
                <w:bottom w:val="none" w:sz="0" w:space="0" w:color="auto"/>
                <w:right w:val="none" w:sz="0" w:space="0" w:color="auto"/>
              </w:divBdr>
            </w:div>
          </w:divsChild>
        </w:div>
        <w:div w:id="1845392430">
          <w:marLeft w:val="0"/>
          <w:marRight w:val="0"/>
          <w:marTop w:val="0"/>
          <w:marBottom w:val="0"/>
          <w:divBdr>
            <w:top w:val="none" w:sz="0" w:space="0" w:color="auto"/>
            <w:left w:val="none" w:sz="0" w:space="0" w:color="auto"/>
            <w:bottom w:val="none" w:sz="0" w:space="0" w:color="auto"/>
            <w:right w:val="none" w:sz="0" w:space="0" w:color="auto"/>
          </w:divBdr>
          <w:divsChild>
            <w:div w:id="440300615">
              <w:marLeft w:val="0"/>
              <w:marRight w:val="0"/>
              <w:marTop w:val="0"/>
              <w:marBottom w:val="0"/>
              <w:divBdr>
                <w:top w:val="none" w:sz="0" w:space="0" w:color="auto"/>
                <w:left w:val="none" w:sz="0" w:space="0" w:color="auto"/>
                <w:bottom w:val="none" w:sz="0" w:space="0" w:color="auto"/>
                <w:right w:val="none" w:sz="0" w:space="0" w:color="auto"/>
              </w:divBdr>
            </w:div>
          </w:divsChild>
        </w:div>
        <w:div w:id="2058552453">
          <w:marLeft w:val="0"/>
          <w:marRight w:val="0"/>
          <w:marTop w:val="0"/>
          <w:marBottom w:val="0"/>
          <w:divBdr>
            <w:top w:val="none" w:sz="0" w:space="0" w:color="auto"/>
            <w:left w:val="none" w:sz="0" w:space="0" w:color="auto"/>
            <w:bottom w:val="none" w:sz="0" w:space="0" w:color="auto"/>
            <w:right w:val="none" w:sz="0" w:space="0" w:color="auto"/>
          </w:divBdr>
          <w:divsChild>
            <w:div w:id="106630742">
              <w:marLeft w:val="0"/>
              <w:marRight w:val="0"/>
              <w:marTop w:val="0"/>
              <w:marBottom w:val="0"/>
              <w:divBdr>
                <w:top w:val="none" w:sz="0" w:space="0" w:color="auto"/>
                <w:left w:val="none" w:sz="0" w:space="0" w:color="auto"/>
                <w:bottom w:val="none" w:sz="0" w:space="0" w:color="auto"/>
                <w:right w:val="none" w:sz="0" w:space="0" w:color="auto"/>
              </w:divBdr>
            </w:div>
            <w:div w:id="284196294">
              <w:marLeft w:val="0"/>
              <w:marRight w:val="0"/>
              <w:marTop w:val="0"/>
              <w:marBottom w:val="0"/>
              <w:divBdr>
                <w:top w:val="none" w:sz="0" w:space="0" w:color="auto"/>
                <w:left w:val="none" w:sz="0" w:space="0" w:color="auto"/>
                <w:bottom w:val="none" w:sz="0" w:space="0" w:color="auto"/>
                <w:right w:val="none" w:sz="0" w:space="0" w:color="auto"/>
              </w:divBdr>
            </w:div>
            <w:div w:id="699743310">
              <w:marLeft w:val="0"/>
              <w:marRight w:val="0"/>
              <w:marTop w:val="0"/>
              <w:marBottom w:val="0"/>
              <w:divBdr>
                <w:top w:val="none" w:sz="0" w:space="0" w:color="auto"/>
                <w:left w:val="none" w:sz="0" w:space="0" w:color="auto"/>
                <w:bottom w:val="none" w:sz="0" w:space="0" w:color="auto"/>
                <w:right w:val="none" w:sz="0" w:space="0" w:color="auto"/>
              </w:divBdr>
            </w:div>
            <w:div w:id="708116665">
              <w:marLeft w:val="0"/>
              <w:marRight w:val="0"/>
              <w:marTop w:val="0"/>
              <w:marBottom w:val="0"/>
              <w:divBdr>
                <w:top w:val="none" w:sz="0" w:space="0" w:color="auto"/>
                <w:left w:val="none" w:sz="0" w:space="0" w:color="auto"/>
                <w:bottom w:val="none" w:sz="0" w:space="0" w:color="auto"/>
                <w:right w:val="none" w:sz="0" w:space="0" w:color="auto"/>
              </w:divBdr>
            </w:div>
            <w:div w:id="951012176">
              <w:marLeft w:val="0"/>
              <w:marRight w:val="0"/>
              <w:marTop w:val="0"/>
              <w:marBottom w:val="0"/>
              <w:divBdr>
                <w:top w:val="none" w:sz="0" w:space="0" w:color="auto"/>
                <w:left w:val="none" w:sz="0" w:space="0" w:color="auto"/>
                <w:bottom w:val="none" w:sz="0" w:space="0" w:color="auto"/>
                <w:right w:val="none" w:sz="0" w:space="0" w:color="auto"/>
              </w:divBdr>
            </w:div>
            <w:div w:id="968432836">
              <w:marLeft w:val="0"/>
              <w:marRight w:val="0"/>
              <w:marTop w:val="0"/>
              <w:marBottom w:val="0"/>
              <w:divBdr>
                <w:top w:val="none" w:sz="0" w:space="0" w:color="auto"/>
                <w:left w:val="none" w:sz="0" w:space="0" w:color="auto"/>
                <w:bottom w:val="none" w:sz="0" w:space="0" w:color="auto"/>
                <w:right w:val="none" w:sz="0" w:space="0" w:color="auto"/>
              </w:divBdr>
            </w:div>
            <w:div w:id="1173185440">
              <w:marLeft w:val="0"/>
              <w:marRight w:val="0"/>
              <w:marTop w:val="0"/>
              <w:marBottom w:val="0"/>
              <w:divBdr>
                <w:top w:val="none" w:sz="0" w:space="0" w:color="auto"/>
                <w:left w:val="none" w:sz="0" w:space="0" w:color="auto"/>
                <w:bottom w:val="none" w:sz="0" w:space="0" w:color="auto"/>
                <w:right w:val="none" w:sz="0" w:space="0" w:color="auto"/>
              </w:divBdr>
            </w:div>
            <w:div w:id="1260599663">
              <w:marLeft w:val="0"/>
              <w:marRight w:val="0"/>
              <w:marTop w:val="0"/>
              <w:marBottom w:val="0"/>
              <w:divBdr>
                <w:top w:val="none" w:sz="0" w:space="0" w:color="auto"/>
                <w:left w:val="none" w:sz="0" w:space="0" w:color="auto"/>
                <w:bottom w:val="none" w:sz="0" w:space="0" w:color="auto"/>
                <w:right w:val="none" w:sz="0" w:space="0" w:color="auto"/>
              </w:divBdr>
            </w:div>
            <w:div w:id="1665864504">
              <w:marLeft w:val="0"/>
              <w:marRight w:val="0"/>
              <w:marTop w:val="0"/>
              <w:marBottom w:val="0"/>
              <w:divBdr>
                <w:top w:val="none" w:sz="0" w:space="0" w:color="auto"/>
                <w:left w:val="none" w:sz="0" w:space="0" w:color="auto"/>
                <w:bottom w:val="none" w:sz="0" w:space="0" w:color="auto"/>
                <w:right w:val="none" w:sz="0" w:space="0" w:color="auto"/>
              </w:divBdr>
            </w:div>
            <w:div w:id="2015647601">
              <w:marLeft w:val="0"/>
              <w:marRight w:val="0"/>
              <w:marTop w:val="0"/>
              <w:marBottom w:val="0"/>
              <w:divBdr>
                <w:top w:val="none" w:sz="0" w:space="0" w:color="auto"/>
                <w:left w:val="none" w:sz="0" w:space="0" w:color="auto"/>
                <w:bottom w:val="none" w:sz="0" w:space="0" w:color="auto"/>
                <w:right w:val="none" w:sz="0" w:space="0" w:color="auto"/>
              </w:divBdr>
            </w:div>
          </w:divsChild>
        </w:div>
        <w:div w:id="2111583143">
          <w:marLeft w:val="0"/>
          <w:marRight w:val="0"/>
          <w:marTop w:val="0"/>
          <w:marBottom w:val="0"/>
          <w:divBdr>
            <w:top w:val="none" w:sz="0" w:space="0" w:color="auto"/>
            <w:left w:val="none" w:sz="0" w:space="0" w:color="auto"/>
            <w:bottom w:val="none" w:sz="0" w:space="0" w:color="auto"/>
            <w:right w:val="none" w:sz="0" w:space="0" w:color="auto"/>
          </w:divBdr>
          <w:divsChild>
            <w:div w:id="889152410">
              <w:marLeft w:val="0"/>
              <w:marRight w:val="0"/>
              <w:marTop w:val="0"/>
              <w:marBottom w:val="0"/>
              <w:divBdr>
                <w:top w:val="none" w:sz="0" w:space="0" w:color="auto"/>
                <w:left w:val="none" w:sz="0" w:space="0" w:color="auto"/>
                <w:bottom w:val="none" w:sz="0" w:space="0" w:color="auto"/>
                <w:right w:val="none" w:sz="0" w:space="0" w:color="auto"/>
              </w:divBdr>
            </w:div>
            <w:div w:id="9046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4076">
      <w:bodyDiv w:val="1"/>
      <w:marLeft w:val="0"/>
      <w:marRight w:val="0"/>
      <w:marTop w:val="0"/>
      <w:marBottom w:val="0"/>
      <w:divBdr>
        <w:top w:val="none" w:sz="0" w:space="0" w:color="auto"/>
        <w:left w:val="none" w:sz="0" w:space="0" w:color="auto"/>
        <w:bottom w:val="none" w:sz="0" w:space="0" w:color="auto"/>
        <w:right w:val="none" w:sz="0" w:space="0" w:color="auto"/>
      </w:divBdr>
      <w:divsChild>
        <w:div w:id="314918189">
          <w:marLeft w:val="0"/>
          <w:marRight w:val="0"/>
          <w:marTop w:val="0"/>
          <w:marBottom w:val="0"/>
          <w:divBdr>
            <w:top w:val="none" w:sz="0" w:space="0" w:color="auto"/>
            <w:left w:val="none" w:sz="0" w:space="0" w:color="auto"/>
            <w:bottom w:val="none" w:sz="0" w:space="0" w:color="auto"/>
            <w:right w:val="none" w:sz="0" w:space="0" w:color="auto"/>
          </w:divBdr>
          <w:divsChild>
            <w:div w:id="546797875">
              <w:marLeft w:val="0"/>
              <w:marRight w:val="0"/>
              <w:marTop w:val="0"/>
              <w:marBottom w:val="0"/>
              <w:divBdr>
                <w:top w:val="none" w:sz="0" w:space="0" w:color="auto"/>
                <w:left w:val="none" w:sz="0" w:space="0" w:color="auto"/>
                <w:bottom w:val="none" w:sz="0" w:space="0" w:color="auto"/>
                <w:right w:val="none" w:sz="0" w:space="0" w:color="auto"/>
              </w:divBdr>
            </w:div>
            <w:div w:id="1488397784">
              <w:marLeft w:val="0"/>
              <w:marRight w:val="0"/>
              <w:marTop w:val="0"/>
              <w:marBottom w:val="0"/>
              <w:divBdr>
                <w:top w:val="none" w:sz="0" w:space="0" w:color="auto"/>
                <w:left w:val="none" w:sz="0" w:space="0" w:color="auto"/>
                <w:bottom w:val="none" w:sz="0" w:space="0" w:color="auto"/>
                <w:right w:val="none" w:sz="0" w:space="0" w:color="auto"/>
              </w:divBdr>
            </w:div>
            <w:div w:id="2083672370">
              <w:marLeft w:val="0"/>
              <w:marRight w:val="0"/>
              <w:marTop w:val="0"/>
              <w:marBottom w:val="0"/>
              <w:divBdr>
                <w:top w:val="none" w:sz="0" w:space="0" w:color="auto"/>
                <w:left w:val="none" w:sz="0" w:space="0" w:color="auto"/>
                <w:bottom w:val="none" w:sz="0" w:space="0" w:color="auto"/>
                <w:right w:val="none" w:sz="0" w:space="0" w:color="auto"/>
              </w:divBdr>
            </w:div>
          </w:divsChild>
        </w:div>
        <w:div w:id="577640064">
          <w:marLeft w:val="0"/>
          <w:marRight w:val="0"/>
          <w:marTop w:val="0"/>
          <w:marBottom w:val="0"/>
          <w:divBdr>
            <w:top w:val="none" w:sz="0" w:space="0" w:color="auto"/>
            <w:left w:val="none" w:sz="0" w:space="0" w:color="auto"/>
            <w:bottom w:val="none" w:sz="0" w:space="0" w:color="auto"/>
            <w:right w:val="none" w:sz="0" w:space="0" w:color="auto"/>
          </w:divBdr>
          <w:divsChild>
            <w:div w:id="298848943">
              <w:marLeft w:val="0"/>
              <w:marRight w:val="0"/>
              <w:marTop w:val="0"/>
              <w:marBottom w:val="0"/>
              <w:divBdr>
                <w:top w:val="none" w:sz="0" w:space="0" w:color="auto"/>
                <w:left w:val="none" w:sz="0" w:space="0" w:color="auto"/>
                <w:bottom w:val="none" w:sz="0" w:space="0" w:color="auto"/>
                <w:right w:val="none" w:sz="0" w:space="0" w:color="auto"/>
              </w:divBdr>
            </w:div>
            <w:div w:id="489178515">
              <w:marLeft w:val="0"/>
              <w:marRight w:val="0"/>
              <w:marTop w:val="0"/>
              <w:marBottom w:val="0"/>
              <w:divBdr>
                <w:top w:val="none" w:sz="0" w:space="0" w:color="auto"/>
                <w:left w:val="none" w:sz="0" w:space="0" w:color="auto"/>
                <w:bottom w:val="none" w:sz="0" w:space="0" w:color="auto"/>
                <w:right w:val="none" w:sz="0" w:space="0" w:color="auto"/>
              </w:divBdr>
            </w:div>
            <w:div w:id="702637546">
              <w:marLeft w:val="0"/>
              <w:marRight w:val="0"/>
              <w:marTop w:val="0"/>
              <w:marBottom w:val="0"/>
              <w:divBdr>
                <w:top w:val="none" w:sz="0" w:space="0" w:color="auto"/>
                <w:left w:val="none" w:sz="0" w:space="0" w:color="auto"/>
                <w:bottom w:val="none" w:sz="0" w:space="0" w:color="auto"/>
                <w:right w:val="none" w:sz="0" w:space="0" w:color="auto"/>
              </w:divBdr>
            </w:div>
            <w:div w:id="1642272191">
              <w:marLeft w:val="0"/>
              <w:marRight w:val="0"/>
              <w:marTop w:val="0"/>
              <w:marBottom w:val="0"/>
              <w:divBdr>
                <w:top w:val="none" w:sz="0" w:space="0" w:color="auto"/>
                <w:left w:val="none" w:sz="0" w:space="0" w:color="auto"/>
                <w:bottom w:val="none" w:sz="0" w:space="0" w:color="auto"/>
                <w:right w:val="none" w:sz="0" w:space="0" w:color="auto"/>
              </w:divBdr>
            </w:div>
            <w:div w:id="1843466589">
              <w:marLeft w:val="0"/>
              <w:marRight w:val="0"/>
              <w:marTop w:val="0"/>
              <w:marBottom w:val="0"/>
              <w:divBdr>
                <w:top w:val="none" w:sz="0" w:space="0" w:color="auto"/>
                <w:left w:val="none" w:sz="0" w:space="0" w:color="auto"/>
                <w:bottom w:val="none" w:sz="0" w:space="0" w:color="auto"/>
                <w:right w:val="none" w:sz="0" w:space="0" w:color="auto"/>
              </w:divBdr>
            </w:div>
          </w:divsChild>
        </w:div>
        <w:div w:id="1094781360">
          <w:marLeft w:val="0"/>
          <w:marRight w:val="0"/>
          <w:marTop w:val="0"/>
          <w:marBottom w:val="0"/>
          <w:divBdr>
            <w:top w:val="none" w:sz="0" w:space="0" w:color="auto"/>
            <w:left w:val="none" w:sz="0" w:space="0" w:color="auto"/>
            <w:bottom w:val="none" w:sz="0" w:space="0" w:color="auto"/>
            <w:right w:val="none" w:sz="0" w:space="0" w:color="auto"/>
          </w:divBdr>
          <w:divsChild>
            <w:div w:id="1008606635">
              <w:marLeft w:val="0"/>
              <w:marRight w:val="0"/>
              <w:marTop w:val="0"/>
              <w:marBottom w:val="0"/>
              <w:divBdr>
                <w:top w:val="none" w:sz="0" w:space="0" w:color="auto"/>
                <w:left w:val="none" w:sz="0" w:space="0" w:color="auto"/>
                <w:bottom w:val="none" w:sz="0" w:space="0" w:color="auto"/>
                <w:right w:val="none" w:sz="0" w:space="0" w:color="auto"/>
              </w:divBdr>
            </w:div>
            <w:div w:id="1121724521">
              <w:marLeft w:val="0"/>
              <w:marRight w:val="0"/>
              <w:marTop w:val="0"/>
              <w:marBottom w:val="0"/>
              <w:divBdr>
                <w:top w:val="none" w:sz="0" w:space="0" w:color="auto"/>
                <w:left w:val="none" w:sz="0" w:space="0" w:color="auto"/>
                <w:bottom w:val="none" w:sz="0" w:space="0" w:color="auto"/>
                <w:right w:val="none" w:sz="0" w:space="0" w:color="auto"/>
              </w:divBdr>
            </w:div>
          </w:divsChild>
        </w:div>
        <w:div w:id="1238513982">
          <w:marLeft w:val="0"/>
          <w:marRight w:val="0"/>
          <w:marTop w:val="0"/>
          <w:marBottom w:val="0"/>
          <w:divBdr>
            <w:top w:val="none" w:sz="0" w:space="0" w:color="auto"/>
            <w:left w:val="none" w:sz="0" w:space="0" w:color="auto"/>
            <w:bottom w:val="none" w:sz="0" w:space="0" w:color="auto"/>
            <w:right w:val="none" w:sz="0" w:space="0" w:color="auto"/>
          </w:divBdr>
          <w:divsChild>
            <w:div w:id="832455086">
              <w:marLeft w:val="0"/>
              <w:marRight w:val="0"/>
              <w:marTop w:val="0"/>
              <w:marBottom w:val="0"/>
              <w:divBdr>
                <w:top w:val="none" w:sz="0" w:space="0" w:color="auto"/>
                <w:left w:val="none" w:sz="0" w:space="0" w:color="auto"/>
                <w:bottom w:val="none" w:sz="0" w:space="0" w:color="auto"/>
                <w:right w:val="none" w:sz="0" w:space="0" w:color="auto"/>
              </w:divBdr>
            </w:div>
            <w:div w:id="1110272842">
              <w:marLeft w:val="0"/>
              <w:marRight w:val="0"/>
              <w:marTop w:val="0"/>
              <w:marBottom w:val="0"/>
              <w:divBdr>
                <w:top w:val="none" w:sz="0" w:space="0" w:color="auto"/>
                <w:left w:val="none" w:sz="0" w:space="0" w:color="auto"/>
                <w:bottom w:val="none" w:sz="0" w:space="0" w:color="auto"/>
                <w:right w:val="none" w:sz="0" w:space="0" w:color="auto"/>
              </w:divBdr>
            </w:div>
            <w:div w:id="1209998644">
              <w:marLeft w:val="0"/>
              <w:marRight w:val="0"/>
              <w:marTop w:val="0"/>
              <w:marBottom w:val="0"/>
              <w:divBdr>
                <w:top w:val="none" w:sz="0" w:space="0" w:color="auto"/>
                <w:left w:val="none" w:sz="0" w:space="0" w:color="auto"/>
                <w:bottom w:val="none" w:sz="0" w:space="0" w:color="auto"/>
                <w:right w:val="none" w:sz="0" w:space="0" w:color="auto"/>
              </w:divBdr>
            </w:div>
          </w:divsChild>
        </w:div>
        <w:div w:id="1378091420">
          <w:marLeft w:val="0"/>
          <w:marRight w:val="0"/>
          <w:marTop w:val="0"/>
          <w:marBottom w:val="0"/>
          <w:divBdr>
            <w:top w:val="none" w:sz="0" w:space="0" w:color="auto"/>
            <w:left w:val="none" w:sz="0" w:space="0" w:color="auto"/>
            <w:bottom w:val="none" w:sz="0" w:space="0" w:color="auto"/>
            <w:right w:val="none" w:sz="0" w:space="0" w:color="auto"/>
          </w:divBdr>
          <w:divsChild>
            <w:div w:id="68887273">
              <w:marLeft w:val="0"/>
              <w:marRight w:val="0"/>
              <w:marTop w:val="0"/>
              <w:marBottom w:val="0"/>
              <w:divBdr>
                <w:top w:val="none" w:sz="0" w:space="0" w:color="auto"/>
                <w:left w:val="none" w:sz="0" w:space="0" w:color="auto"/>
                <w:bottom w:val="none" w:sz="0" w:space="0" w:color="auto"/>
                <w:right w:val="none" w:sz="0" w:space="0" w:color="auto"/>
              </w:divBdr>
            </w:div>
            <w:div w:id="188958458">
              <w:marLeft w:val="0"/>
              <w:marRight w:val="0"/>
              <w:marTop w:val="0"/>
              <w:marBottom w:val="0"/>
              <w:divBdr>
                <w:top w:val="none" w:sz="0" w:space="0" w:color="auto"/>
                <w:left w:val="none" w:sz="0" w:space="0" w:color="auto"/>
                <w:bottom w:val="none" w:sz="0" w:space="0" w:color="auto"/>
                <w:right w:val="none" w:sz="0" w:space="0" w:color="auto"/>
              </w:divBdr>
            </w:div>
            <w:div w:id="789320915">
              <w:marLeft w:val="0"/>
              <w:marRight w:val="0"/>
              <w:marTop w:val="0"/>
              <w:marBottom w:val="0"/>
              <w:divBdr>
                <w:top w:val="none" w:sz="0" w:space="0" w:color="auto"/>
                <w:left w:val="none" w:sz="0" w:space="0" w:color="auto"/>
                <w:bottom w:val="none" w:sz="0" w:space="0" w:color="auto"/>
                <w:right w:val="none" w:sz="0" w:space="0" w:color="auto"/>
              </w:divBdr>
            </w:div>
            <w:div w:id="917833652">
              <w:marLeft w:val="0"/>
              <w:marRight w:val="0"/>
              <w:marTop w:val="0"/>
              <w:marBottom w:val="0"/>
              <w:divBdr>
                <w:top w:val="none" w:sz="0" w:space="0" w:color="auto"/>
                <w:left w:val="none" w:sz="0" w:space="0" w:color="auto"/>
                <w:bottom w:val="none" w:sz="0" w:space="0" w:color="auto"/>
                <w:right w:val="none" w:sz="0" w:space="0" w:color="auto"/>
              </w:divBdr>
            </w:div>
            <w:div w:id="1692409625">
              <w:marLeft w:val="0"/>
              <w:marRight w:val="0"/>
              <w:marTop w:val="0"/>
              <w:marBottom w:val="0"/>
              <w:divBdr>
                <w:top w:val="none" w:sz="0" w:space="0" w:color="auto"/>
                <w:left w:val="none" w:sz="0" w:space="0" w:color="auto"/>
                <w:bottom w:val="none" w:sz="0" w:space="0" w:color="auto"/>
                <w:right w:val="none" w:sz="0" w:space="0" w:color="auto"/>
              </w:divBdr>
            </w:div>
          </w:divsChild>
        </w:div>
        <w:div w:id="1916545082">
          <w:marLeft w:val="0"/>
          <w:marRight w:val="0"/>
          <w:marTop w:val="0"/>
          <w:marBottom w:val="0"/>
          <w:divBdr>
            <w:top w:val="none" w:sz="0" w:space="0" w:color="auto"/>
            <w:left w:val="none" w:sz="0" w:space="0" w:color="auto"/>
            <w:bottom w:val="none" w:sz="0" w:space="0" w:color="auto"/>
            <w:right w:val="none" w:sz="0" w:space="0" w:color="auto"/>
          </w:divBdr>
          <w:divsChild>
            <w:div w:id="344331625">
              <w:marLeft w:val="0"/>
              <w:marRight w:val="0"/>
              <w:marTop w:val="0"/>
              <w:marBottom w:val="0"/>
              <w:divBdr>
                <w:top w:val="none" w:sz="0" w:space="0" w:color="auto"/>
                <w:left w:val="none" w:sz="0" w:space="0" w:color="auto"/>
                <w:bottom w:val="none" w:sz="0" w:space="0" w:color="auto"/>
                <w:right w:val="none" w:sz="0" w:space="0" w:color="auto"/>
              </w:divBdr>
            </w:div>
            <w:div w:id="1098986939">
              <w:marLeft w:val="0"/>
              <w:marRight w:val="0"/>
              <w:marTop w:val="0"/>
              <w:marBottom w:val="0"/>
              <w:divBdr>
                <w:top w:val="none" w:sz="0" w:space="0" w:color="auto"/>
                <w:left w:val="none" w:sz="0" w:space="0" w:color="auto"/>
                <w:bottom w:val="none" w:sz="0" w:space="0" w:color="auto"/>
                <w:right w:val="none" w:sz="0" w:space="0" w:color="auto"/>
              </w:divBdr>
            </w:div>
            <w:div w:id="1717461095">
              <w:marLeft w:val="0"/>
              <w:marRight w:val="0"/>
              <w:marTop w:val="0"/>
              <w:marBottom w:val="0"/>
              <w:divBdr>
                <w:top w:val="none" w:sz="0" w:space="0" w:color="auto"/>
                <w:left w:val="none" w:sz="0" w:space="0" w:color="auto"/>
                <w:bottom w:val="none" w:sz="0" w:space="0" w:color="auto"/>
                <w:right w:val="none" w:sz="0" w:space="0" w:color="auto"/>
              </w:divBdr>
            </w:div>
            <w:div w:id="1819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6772">
      <w:bodyDiv w:val="1"/>
      <w:marLeft w:val="0"/>
      <w:marRight w:val="0"/>
      <w:marTop w:val="0"/>
      <w:marBottom w:val="0"/>
      <w:divBdr>
        <w:top w:val="none" w:sz="0" w:space="0" w:color="auto"/>
        <w:left w:val="none" w:sz="0" w:space="0" w:color="auto"/>
        <w:bottom w:val="none" w:sz="0" w:space="0" w:color="auto"/>
        <w:right w:val="none" w:sz="0" w:space="0" w:color="auto"/>
      </w:divBdr>
      <w:divsChild>
        <w:div w:id="179394803">
          <w:marLeft w:val="0"/>
          <w:marRight w:val="0"/>
          <w:marTop w:val="0"/>
          <w:marBottom w:val="0"/>
          <w:divBdr>
            <w:top w:val="none" w:sz="0" w:space="0" w:color="auto"/>
            <w:left w:val="none" w:sz="0" w:space="0" w:color="auto"/>
            <w:bottom w:val="none" w:sz="0" w:space="0" w:color="auto"/>
            <w:right w:val="none" w:sz="0" w:space="0" w:color="auto"/>
          </w:divBdr>
          <w:divsChild>
            <w:div w:id="1319729124">
              <w:marLeft w:val="0"/>
              <w:marRight w:val="0"/>
              <w:marTop w:val="0"/>
              <w:marBottom w:val="0"/>
              <w:divBdr>
                <w:top w:val="none" w:sz="0" w:space="0" w:color="auto"/>
                <w:left w:val="none" w:sz="0" w:space="0" w:color="auto"/>
                <w:bottom w:val="none" w:sz="0" w:space="0" w:color="auto"/>
                <w:right w:val="none" w:sz="0" w:space="0" w:color="auto"/>
              </w:divBdr>
            </w:div>
          </w:divsChild>
        </w:div>
        <w:div w:id="203102825">
          <w:marLeft w:val="0"/>
          <w:marRight w:val="0"/>
          <w:marTop w:val="0"/>
          <w:marBottom w:val="0"/>
          <w:divBdr>
            <w:top w:val="none" w:sz="0" w:space="0" w:color="auto"/>
            <w:left w:val="none" w:sz="0" w:space="0" w:color="auto"/>
            <w:bottom w:val="none" w:sz="0" w:space="0" w:color="auto"/>
            <w:right w:val="none" w:sz="0" w:space="0" w:color="auto"/>
          </w:divBdr>
          <w:divsChild>
            <w:div w:id="1788766869">
              <w:marLeft w:val="0"/>
              <w:marRight w:val="0"/>
              <w:marTop w:val="0"/>
              <w:marBottom w:val="0"/>
              <w:divBdr>
                <w:top w:val="none" w:sz="0" w:space="0" w:color="auto"/>
                <w:left w:val="none" w:sz="0" w:space="0" w:color="auto"/>
                <w:bottom w:val="none" w:sz="0" w:space="0" w:color="auto"/>
                <w:right w:val="none" w:sz="0" w:space="0" w:color="auto"/>
              </w:divBdr>
            </w:div>
          </w:divsChild>
        </w:div>
        <w:div w:id="253246294">
          <w:marLeft w:val="0"/>
          <w:marRight w:val="0"/>
          <w:marTop w:val="0"/>
          <w:marBottom w:val="0"/>
          <w:divBdr>
            <w:top w:val="none" w:sz="0" w:space="0" w:color="auto"/>
            <w:left w:val="none" w:sz="0" w:space="0" w:color="auto"/>
            <w:bottom w:val="none" w:sz="0" w:space="0" w:color="auto"/>
            <w:right w:val="none" w:sz="0" w:space="0" w:color="auto"/>
          </w:divBdr>
          <w:divsChild>
            <w:div w:id="935668919">
              <w:marLeft w:val="0"/>
              <w:marRight w:val="0"/>
              <w:marTop w:val="0"/>
              <w:marBottom w:val="0"/>
              <w:divBdr>
                <w:top w:val="none" w:sz="0" w:space="0" w:color="auto"/>
                <w:left w:val="none" w:sz="0" w:space="0" w:color="auto"/>
                <w:bottom w:val="none" w:sz="0" w:space="0" w:color="auto"/>
                <w:right w:val="none" w:sz="0" w:space="0" w:color="auto"/>
              </w:divBdr>
            </w:div>
          </w:divsChild>
        </w:div>
        <w:div w:id="309872425">
          <w:marLeft w:val="0"/>
          <w:marRight w:val="0"/>
          <w:marTop w:val="0"/>
          <w:marBottom w:val="0"/>
          <w:divBdr>
            <w:top w:val="none" w:sz="0" w:space="0" w:color="auto"/>
            <w:left w:val="none" w:sz="0" w:space="0" w:color="auto"/>
            <w:bottom w:val="none" w:sz="0" w:space="0" w:color="auto"/>
            <w:right w:val="none" w:sz="0" w:space="0" w:color="auto"/>
          </w:divBdr>
          <w:divsChild>
            <w:div w:id="319190240">
              <w:marLeft w:val="0"/>
              <w:marRight w:val="0"/>
              <w:marTop w:val="0"/>
              <w:marBottom w:val="0"/>
              <w:divBdr>
                <w:top w:val="none" w:sz="0" w:space="0" w:color="auto"/>
                <w:left w:val="none" w:sz="0" w:space="0" w:color="auto"/>
                <w:bottom w:val="none" w:sz="0" w:space="0" w:color="auto"/>
                <w:right w:val="none" w:sz="0" w:space="0" w:color="auto"/>
              </w:divBdr>
            </w:div>
            <w:div w:id="585191176">
              <w:marLeft w:val="0"/>
              <w:marRight w:val="0"/>
              <w:marTop w:val="0"/>
              <w:marBottom w:val="0"/>
              <w:divBdr>
                <w:top w:val="none" w:sz="0" w:space="0" w:color="auto"/>
                <w:left w:val="none" w:sz="0" w:space="0" w:color="auto"/>
                <w:bottom w:val="none" w:sz="0" w:space="0" w:color="auto"/>
                <w:right w:val="none" w:sz="0" w:space="0" w:color="auto"/>
              </w:divBdr>
            </w:div>
            <w:div w:id="613292631">
              <w:marLeft w:val="0"/>
              <w:marRight w:val="0"/>
              <w:marTop w:val="0"/>
              <w:marBottom w:val="0"/>
              <w:divBdr>
                <w:top w:val="none" w:sz="0" w:space="0" w:color="auto"/>
                <w:left w:val="none" w:sz="0" w:space="0" w:color="auto"/>
                <w:bottom w:val="none" w:sz="0" w:space="0" w:color="auto"/>
                <w:right w:val="none" w:sz="0" w:space="0" w:color="auto"/>
              </w:divBdr>
            </w:div>
            <w:div w:id="798492112">
              <w:marLeft w:val="0"/>
              <w:marRight w:val="0"/>
              <w:marTop w:val="0"/>
              <w:marBottom w:val="0"/>
              <w:divBdr>
                <w:top w:val="none" w:sz="0" w:space="0" w:color="auto"/>
                <w:left w:val="none" w:sz="0" w:space="0" w:color="auto"/>
                <w:bottom w:val="none" w:sz="0" w:space="0" w:color="auto"/>
                <w:right w:val="none" w:sz="0" w:space="0" w:color="auto"/>
              </w:divBdr>
            </w:div>
            <w:div w:id="984550141">
              <w:marLeft w:val="0"/>
              <w:marRight w:val="0"/>
              <w:marTop w:val="0"/>
              <w:marBottom w:val="0"/>
              <w:divBdr>
                <w:top w:val="none" w:sz="0" w:space="0" w:color="auto"/>
                <w:left w:val="none" w:sz="0" w:space="0" w:color="auto"/>
                <w:bottom w:val="none" w:sz="0" w:space="0" w:color="auto"/>
                <w:right w:val="none" w:sz="0" w:space="0" w:color="auto"/>
              </w:divBdr>
            </w:div>
            <w:div w:id="1009866016">
              <w:marLeft w:val="0"/>
              <w:marRight w:val="0"/>
              <w:marTop w:val="0"/>
              <w:marBottom w:val="0"/>
              <w:divBdr>
                <w:top w:val="none" w:sz="0" w:space="0" w:color="auto"/>
                <w:left w:val="none" w:sz="0" w:space="0" w:color="auto"/>
                <w:bottom w:val="none" w:sz="0" w:space="0" w:color="auto"/>
                <w:right w:val="none" w:sz="0" w:space="0" w:color="auto"/>
              </w:divBdr>
            </w:div>
            <w:div w:id="1042360088">
              <w:marLeft w:val="0"/>
              <w:marRight w:val="0"/>
              <w:marTop w:val="0"/>
              <w:marBottom w:val="0"/>
              <w:divBdr>
                <w:top w:val="none" w:sz="0" w:space="0" w:color="auto"/>
                <w:left w:val="none" w:sz="0" w:space="0" w:color="auto"/>
                <w:bottom w:val="none" w:sz="0" w:space="0" w:color="auto"/>
                <w:right w:val="none" w:sz="0" w:space="0" w:color="auto"/>
              </w:divBdr>
            </w:div>
            <w:div w:id="1534228760">
              <w:marLeft w:val="0"/>
              <w:marRight w:val="0"/>
              <w:marTop w:val="0"/>
              <w:marBottom w:val="0"/>
              <w:divBdr>
                <w:top w:val="none" w:sz="0" w:space="0" w:color="auto"/>
                <w:left w:val="none" w:sz="0" w:space="0" w:color="auto"/>
                <w:bottom w:val="none" w:sz="0" w:space="0" w:color="auto"/>
                <w:right w:val="none" w:sz="0" w:space="0" w:color="auto"/>
              </w:divBdr>
            </w:div>
            <w:div w:id="1540626272">
              <w:marLeft w:val="0"/>
              <w:marRight w:val="0"/>
              <w:marTop w:val="0"/>
              <w:marBottom w:val="0"/>
              <w:divBdr>
                <w:top w:val="none" w:sz="0" w:space="0" w:color="auto"/>
                <w:left w:val="none" w:sz="0" w:space="0" w:color="auto"/>
                <w:bottom w:val="none" w:sz="0" w:space="0" w:color="auto"/>
                <w:right w:val="none" w:sz="0" w:space="0" w:color="auto"/>
              </w:divBdr>
            </w:div>
            <w:div w:id="1594777994">
              <w:marLeft w:val="0"/>
              <w:marRight w:val="0"/>
              <w:marTop w:val="0"/>
              <w:marBottom w:val="0"/>
              <w:divBdr>
                <w:top w:val="none" w:sz="0" w:space="0" w:color="auto"/>
                <w:left w:val="none" w:sz="0" w:space="0" w:color="auto"/>
                <w:bottom w:val="none" w:sz="0" w:space="0" w:color="auto"/>
                <w:right w:val="none" w:sz="0" w:space="0" w:color="auto"/>
              </w:divBdr>
            </w:div>
            <w:div w:id="1759251698">
              <w:marLeft w:val="0"/>
              <w:marRight w:val="0"/>
              <w:marTop w:val="0"/>
              <w:marBottom w:val="0"/>
              <w:divBdr>
                <w:top w:val="none" w:sz="0" w:space="0" w:color="auto"/>
                <w:left w:val="none" w:sz="0" w:space="0" w:color="auto"/>
                <w:bottom w:val="none" w:sz="0" w:space="0" w:color="auto"/>
                <w:right w:val="none" w:sz="0" w:space="0" w:color="auto"/>
              </w:divBdr>
            </w:div>
            <w:div w:id="1775245476">
              <w:marLeft w:val="0"/>
              <w:marRight w:val="0"/>
              <w:marTop w:val="0"/>
              <w:marBottom w:val="0"/>
              <w:divBdr>
                <w:top w:val="none" w:sz="0" w:space="0" w:color="auto"/>
                <w:left w:val="none" w:sz="0" w:space="0" w:color="auto"/>
                <w:bottom w:val="none" w:sz="0" w:space="0" w:color="auto"/>
                <w:right w:val="none" w:sz="0" w:space="0" w:color="auto"/>
              </w:divBdr>
            </w:div>
            <w:div w:id="2025521708">
              <w:marLeft w:val="0"/>
              <w:marRight w:val="0"/>
              <w:marTop w:val="0"/>
              <w:marBottom w:val="0"/>
              <w:divBdr>
                <w:top w:val="none" w:sz="0" w:space="0" w:color="auto"/>
                <w:left w:val="none" w:sz="0" w:space="0" w:color="auto"/>
                <w:bottom w:val="none" w:sz="0" w:space="0" w:color="auto"/>
                <w:right w:val="none" w:sz="0" w:space="0" w:color="auto"/>
              </w:divBdr>
            </w:div>
            <w:div w:id="2105803157">
              <w:marLeft w:val="0"/>
              <w:marRight w:val="0"/>
              <w:marTop w:val="0"/>
              <w:marBottom w:val="0"/>
              <w:divBdr>
                <w:top w:val="none" w:sz="0" w:space="0" w:color="auto"/>
                <w:left w:val="none" w:sz="0" w:space="0" w:color="auto"/>
                <w:bottom w:val="none" w:sz="0" w:space="0" w:color="auto"/>
                <w:right w:val="none" w:sz="0" w:space="0" w:color="auto"/>
              </w:divBdr>
            </w:div>
          </w:divsChild>
        </w:div>
        <w:div w:id="480078980">
          <w:marLeft w:val="0"/>
          <w:marRight w:val="0"/>
          <w:marTop w:val="0"/>
          <w:marBottom w:val="0"/>
          <w:divBdr>
            <w:top w:val="none" w:sz="0" w:space="0" w:color="auto"/>
            <w:left w:val="none" w:sz="0" w:space="0" w:color="auto"/>
            <w:bottom w:val="none" w:sz="0" w:space="0" w:color="auto"/>
            <w:right w:val="none" w:sz="0" w:space="0" w:color="auto"/>
          </w:divBdr>
          <w:divsChild>
            <w:div w:id="127364528">
              <w:marLeft w:val="0"/>
              <w:marRight w:val="0"/>
              <w:marTop w:val="0"/>
              <w:marBottom w:val="0"/>
              <w:divBdr>
                <w:top w:val="none" w:sz="0" w:space="0" w:color="auto"/>
                <w:left w:val="none" w:sz="0" w:space="0" w:color="auto"/>
                <w:bottom w:val="none" w:sz="0" w:space="0" w:color="auto"/>
                <w:right w:val="none" w:sz="0" w:space="0" w:color="auto"/>
              </w:divBdr>
            </w:div>
          </w:divsChild>
        </w:div>
        <w:div w:id="508369564">
          <w:marLeft w:val="0"/>
          <w:marRight w:val="0"/>
          <w:marTop w:val="0"/>
          <w:marBottom w:val="0"/>
          <w:divBdr>
            <w:top w:val="none" w:sz="0" w:space="0" w:color="auto"/>
            <w:left w:val="none" w:sz="0" w:space="0" w:color="auto"/>
            <w:bottom w:val="none" w:sz="0" w:space="0" w:color="auto"/>
            <w:right w:val="none" w:sz="0" w:space="0" w:color="auto"/>
          </w:divBdr>
          <w:divsChild>
            <w:div w:id="518860157">
              <w:marLeft w:val="0"/>
              <w:marRight w:val="0"/>
              <w:marTop w:val="0"/>
              <w:marBottom w:val="0"/>
              <w:divBdr>
                <w:top w:val="none" w:sz="0" w:space="0" w:color="auto"/>
                <w:left w:val="none" w:sz="0" w:space="0" w:color="auto"/>
                <w:bottom w:val="none" w:sz="0" w:space="0" w:color="auto"/>
                <w:right w:val="none" w:sz="0" w:space="0" w:color="auto"/>
              </w:divBdr>
            </w:div>
          </w:divsChild>
        </w:div>
        <w:div w:id="643001054">
          <w:marLeft w:val="0"/>
          <w:marRight w:val="0"/>
          <w:marTop w:val="0"/>
          <w:marBottom w:val="0"/>
          <w:divBdr>
            <w:top w:val="none" w:sz="0" w:space="0" w:color="auto"/>
            <w:left w:val="none" w:sz="0" w:space="0" w:color="auto"/>
            <w:bottom w:val="none" w:sz="0" w:space="0" w:color="auto"/>
            <w:right w:val="none" w:sz="0" w:space="0" w:color="auto"/>
          </w:divBdr>
          <w:divsChild>
            <w:div w:id="247811434">
              <w:marLeft w:val="0"/>
              <w:marRight w:val="0"/>
              <w:marTop w:val="0"/>
              <w:marBottom w:val="0"/>
              <w:divBdr>
                <w:top w:val="none" w:sz="0" w:space="0" w:color="auto"/>
                <w:left w:val="none" w:sz="0" w:space="0" w:color="auto"/>
                <w:bottom w:val="none" w:sz="0" w:space="0" w:color="auto"/>
                <w:right w:val="none" w:sz="0" w:space="0" w:color="auto"/>
              </w:divBdr>
            </w:div>
            <w:div w:id="604768704">
              <w:marLeft w:val="0"/>
              <w:marRight w:val="0"/>
              <w:marTop w:val="0"/>
              <w:marBottom w:val="0"/>
              <w:divBdr>
                <w:top w:val="none" w:sz="0" w:space="0" w:color="auto"/>
                <w:left w:val="none" w:sz="0" w:space="0" w:color="auto"/>
                <w:bottom w:val="none" w:sz="0" w:space="0" w:color="auto"/>
                <w:right w:val="none" w:sz="0" w:space="0" w:color="auto"/>
              </w:divBdr>
            </w:div>
            <w:div w:id="1404719079">
              <w:marLeft w:val="0"/>
              <w:marRight w:val="0"/>
              <w:marTop w:val="0"/>
              <w:marBottom w:val="0"/>
              <w:divBdr>
                <w:top w:val="none" w:sz="0" w:space="0" w:color="auto"/>
                <w:left w:val="none" w:sz="0" w:space="0" w:color="auto"/>
                <w:bottom w:val="none" w:sz="0" w:space="0" w:color="auto"/>
                <w:right w:val="none" w:sz="0" w:space="0" w:color="auto"/>
              </w:divBdr>
            </w:div>
            <w:div w:id="1926264946">
              <w:marLeft w:val="0"/>
              <w:marRight w:val="0"/>
              <w:marTop w:val="0"/>
              <w:marBottom w:val="0"/>
              <w:divBdr>
                <w:top w:val="none" w:sz="0" w:space="0" w:color="auto"/>
                <w:left w:val="none" w:sz="0" w:space="0" w:color="auto"/>
                <w:bottom w:val="none" w:sz="0" w:space="0" w:color="auto"/>
                <w:right w:val="none" w:sz="0" w:space="0" w:color="auto"/>
              </w:divBdr>
            </w:div>
          </w:divsChild>
        </w:div>
        <w:div w:id="1066494380">
          <w:marLeft w:val="0"/>
          <w:marRight w:val="0"/>
          <w:marTop w:val="0"/>
          <w:marBottom w:val="0"/>
          <w:divBdr>
            <w:top w:val="none" w:sz="0" w:space="0" w:color="auto"/>
            <w:left w:val="none" w:sz="0" w:space="0" w:color="auto"/>
            <w:bottom w:val="none" w:sz="0" w:space="0" w:color="auto"/>
            <w:right w:val="none" w:sz="0" w:space="0" w:color="auto"/>
          </w:divBdr>
          <w:divsChild>
            <w:div w:id="677925262">
              <w:marLeft w:val="0"/>
              <w:marRight w:val="0"/>
              <w:marTop w:val="0"/>
              <w:marBottom w:val="0"/>
              <w:divBdr>
                <w:top w:val="none" w:sz="0" w:space="0" w:color="auto"/>
                <w:left w:val="none" w:sz="0" w:space="0" w:color="auto"/>
                <w:bottom w:val="none" w:sz="0" w:space="0" w:color="auto"/>
                <w:right w:val="none" w:sz="0" w:space="0" w:color="auto"/>
              </w:divBdr>
            </w:div>
            <w:div w:id="1575436578">
              <w:marLeft w:val="0"/>
              <w:marRight w:val="0"/>
              <w:marTop w:val="0"/>
              <w:marBottom w:val="0"/>
              <w:divBdr>
                <w:top w:val="none" w:sz="0" w:space="0" w:color="auto"/>
                <w:left w:val="none" w:sz="0" w:space="0" w:color="auto"/>
                <w:bottom w:val="none" w:sz="0" w:space="0" w:color="auto"/>
                <w:right w:val="none" w:sz="0" w:space="0" w:color="auto"/>
              </w:divBdr>
            </w:div>
          </w:divsChild>
        </w:div>
        <w:div w:id="1079249706">
          <w:marLeft w:val="0"/>
          <w:marRight w:val="0"/>
          <w:marTop w:val="0"/>
          <w:marBottom w:val="0"/>
          <w:divBdr>
            <w:top w:val="none" w:sz="0" w:space="0" w:color="auto"/>
            <w:left w:val="none" w:sz="0" w:space="0" w:color="auto"/>
            <w:bottom w:val="none" w:sz="0" w:space="0" w:color="auto"/>
            <w:right w:val="none" w:sz="0" w:space="0" w:color="auto"/>
          </w:divBdr>
          <w:divsChild>
            <w:div w:id="147939035">
              <w:marLeft w:val="0"/>
              <w:marRight w:val="0"/>
              <w:marTop w:val="0"/>
              <w:marBottom w:val="0"/>
              <w:divBdr>
                <w:top w:val="none" w:sz="0" w:space="0" w:color="auto"/>
                <w:left w:val="none" w:sz="0" w:space="0" w:color="auto"/>
                <w:bottom w:val="none" w:sz="0" w:space="0" w:color="auto"/>
                <w:right w:val="none" w:sz="0" w:space="0" w:color="auto"/>
              </w:divBdr>
            </w:div>
            <w:div w:id="435104772">
              <w:marLeft w:val="0"/>
              <w:marRight w:val="0"/>
              <w:marTop w:val="0"/>
              <w:marBottom w:val="0"/>
              <w:divBdr>
                <w:top w:val="none" w:sz="0" w:space="0" w:color="auto"/>
                <w:left w:val="none" w:sz="0" w:space="0" w:color="auto"/>
                <w:bottom w:val="none" w:sz="0" w:space="0" w:color="auto"/>
                <w:right w:val="none" w:sz="0" w:space="0" w:color="auto"/>
              </w:divBdr>
            </w:div>
            <w:div w:id="634407202">
              <w:marLeft w:val="0"/>
              <w:marRight w:val="0"/>
              <w:marTop w:val="0"/>
              <w:marBottom w:val="0"/>
              <w:divBdr>
                <w:top w:val="none" w:sz="0" w:space="0" w:color="auto"/>
                <w:left w:val="none" w:sz="0" w:space="0" w:color="auto"/>
                <w:bottom w:val="none" w:sz="0" w:space="0" w:color="auto"/>
                <w:right w:val="none" w:sz="0" w:space="0" w:color="auto"/>
              </w:divBdr>
            </w:div>
            <w:div w:id="912157263">
              <w:marLeft w:val="0"/>
              <w:marRight w:val="0"/>
              <w:marTop w:val="0"/>
              <w:marBottom w:val="0"/>
              <w:divBdr>
                <w:top w:val="none" w:sz="0" w:space="0" w:color="auto"/>
                <w:left w:val="none" w:sz="0" w:space="0" w:color="auto"/>
                <w:bottom w:val="none" w:sz="0" w:space="0" w:color="auto"/>
                <w:right w:val="none" w:sz="0" w:space="0" w:color="auto"/>
              </w:divBdr>
            </w:div>
          </w:divsChild>
        </w:div>
        <w:div w:id="1140612349">
          <w:marLeft w:val="0"/>
          <w:marRight w:val="0"/>
          <w:marTop w:val="0"/>
          <w:marBottom w:val="0"/>
          <w:divBdr>
            <w:top w:val="none" w:sz="0" w:space="0" w:color="auto"/>
            <w:left w:val="none" w:sz="0" w:space="0" w:color="auto"/>
            <w:bottom w:val="none" w:sz="0" w:space="0" w:color="auto"/>
            <w:right w:val="none" w:sz="0" w:space="0" w:color="auto"/>
          </w:divBdr>
          <w:divsChild>
            <w:div w:id="121654952">
              <w:marLeft w:val="0"/>
              <w:marRight w:val="0"/>
              <w:marTop w:val="0"/>
              <w:marBottom w:val="0"/>
              <w:divBdr>
                <w:top w:val="none" w:sz="0" w:space="0" w:color="auto"/>
                <w:left w:val="none" w:sz="0" w:space="0" w:color="auto"/>
                <w:bottom w:val="none" w:sz="0" w:space="0" w:color="auto"/>
                <w:right w:val="none" w:sz="0" w:space="0" w:color="auto"/>
              </w:divBdr>
            </w:div>
            <w:div w:id="528420737">
              <w:marLeft w:val="0"/>
              <w:marRight w:val="0"/>
              <w:marTop w:val="0"/>
              <w:marBottom w:val="0"/>
              <w:divBdr>
                <w:top w:val="none" w:sz="0" w:space="0" w:color="auto"/>
                <w:left w:val="none" w:sz="0" w:space="0" w:color="auto"/>
                <w:bottom w:val="none" w:sz="0" w:space="0" w:color="auto"/>
                <w:right w:val="none" w:sz="0" w:space="0" w:color="auto"/>
              </w:divBdr>
            </w:div>
            <w:div w:id="1115296649">
              <w:marLeft w:val="0"/>
              <w:marRight w:val="0"/>
              <w:marTop w:val="0"/>
              <w:marBottom w:val="0"/>
              <w:divBdr>
                <w:top w:val="none" w:sz="0" w:space="0" w:color="auto"/>
                <w:left w:val="none" w:sz="0" w:space="0" w:color="auto"/>
                <w:bottom w:val="none" w:sz="0" w:space="0" w:color="auto"/>
                <w:right w:val="none" w:sz="0" w:space="0" w:color="auto"/>
              </w:divBdr>
            </w:div>
          </w:divsChild>
        </w:div>
        <w:div w:id="1296176415">
          <w:marLeft w:val="0"/>
          <w:marRight w:val="0"/>
          <w:marTop w:val="0"/>
          <w:marBottom w:val="0"/>
          <w:divBdr>
            <w:top w:val="none" w:sz="0" w:space="0" w:color="auto"/>
            <w:left w:val="none" w:sz="0" w:space="0" w:color="auto"/>
            <w:bottom w:val="none" w:sz="0" w:space="0" w:color="auto"/>
            <w:right w:val="none" w:sz="0" w:space="0" w:color="auto"/>
          </w:divBdr>
          <w:divsChild>
            <w:div w:id="1653562690">
              <w:marLeft w:val="0"/>
              <w:marRight w:val="0"/>
              <w:marTop w:val="0"/>
              <w:marBottom w:val="0"/>
              <w:divBdr>
                <w:top w:val="none" w:sz="0" w:space="0" w:color="auto"/>
                <w:left w:val="none" w:sz="0" w:space="0" w:color="auto"/>
                <w:bottom w:val="none" w:sz="0" w:space="0" w:color="auto"/>
                <w:right w:val="none" w:sz="0" w:space="0" w:color="auto"/>
              </w:divBdr>
            </w:div>
          </w:divsChild>
        </w:div>
        <w:div w:id="1429423624">
          <w:marLeft w:val="0"/>
          <w:marRight w:val="0"/>
          <w:marTop w:val="0"/>
          <w:marBottom w:val="0"/>
          <w:divBdr>
            <w:top w:val="none" w:sz="0" w:space="0" w:color="auto"/>
            <w:left w:val="none" w:sz="0" w:space="0" w:color="auto"/>
            <w:bottom w:val="none" w:sz="0" w:space="0" w:color="auto"/>
            <w:right w:val="none" w:sz="0" w:space="0" w:color="auto"/>
          </w:divBdr>
          <w:divsChild>
            <w:div w:id="1828085772">
              <w:marLeft w:val="0"/>
              <w:marRight w:val="0"/>
              <w:marTop w:val="0"/>
              <w:marBottom w:val="0"/>
              <w:divBdr>
                <w:top w:val="none" w:sz="0" w:space="0" w:color="auto"/>
                <w:left w:val="none" w:sz="0" w:space="0" w:color="auto"/>
                <w:bottom w:val="none" w:sz="0" w:space="0" w:color="auto"/>
                <w:right w:val="none" w:sz="0" w:space="0" w:color="auto"/>
              </w:divBdr>
            </w:div>
          </w:divsChild>
        </w:div>
        <w:div w:id="1580754855">
          <w:marLeft w:val="0"/>
          <w:marRight w:val="0"/>
          <w:marTop w:val="0"/>
          <w:marBottom w:val="0"/>
          <w:divBdr>
            <w:top w:val="none" w:sz="0" w:space="0" w:color="auto"/>
            <w:left w:val="none" w:sz="0" w:space="0" w:color="auto"/>
            <w:bottom w:val="none" w:sz="0" w:space="0" w:color="auto"/>
            <w:right w:val="none" w:sz="0" w:space="0" w:color="auto"/>
          </w:divBdr>
          <w:divsChild>
            <w:div w:id="30960853">
              <w:marLeft w:val="0"/>
              <w:marRight w:val="0"/>
              <w:marTop w:val="0"/>
              <w:marBottom w:val="0"/>
              <w:divBdr>
                <w:top w:val="none" w:sz="0" w:space="0" w:color="auto"/>
                <w:left w:val="none" w:sz="0" w:space="0" w:color="auto"/>
                <w:bottom w:val="none" w:sz="0" w:space="0" w:color="auto"/>
                <w:right w:val="none" w:sz="0" w:space="0" w:color="auto"/>
              </w:divBdr>
            </w:div>
            <w:div w:id="1741901900">
              <w:marLeft w:val="0"/>
              <w:marRight w:val="0"/>
              <w:marTop w:val="0"/>
              <w:marBottom w:val="0"/>
              <w:divBdr>
                <w:top w:val="none" w:sz="0" w:space="0" w:color="auto"/>
                <w:left w:val="none" w:sz="0" w:space="0" w:color="auto"/>
                <w:bottom w:val="none" w:sz="0" w:space="0" w:color="auto"/>
                <w:right w:val="none" w:sz="0" w:space="0" w:color="auto"/>
              </w:divBdr>
            </w:div>
          </w:divsChild>
        </w:div>
        <w:div w:id="1735928876">
          <w:marLeft w:val="0"/>
          <w:marRight w:val="0"/>
          <w:marTop w:val="0"/>
          <w:marBottom w:val="0"/>
          <w:divBdr>
            <w:top w:val="none" w:sz="0" w:space="0" w:color="auto"/>
            <w:left w:val="none" w:sz="0" w:space="0" w:color="auto"/>
            <w:bottom w:val="none" w:sz="0" w:space="0" w:color="auto"/>
            <w:right w:val="none" w:sz="0" w:space="0" w:color="auto"/>
          </w:divBdr>
          <w:divsChild>
            <w:div w:id="789931485">
              <w:marLeft w:val="0"/>
              <w:marRight w:val="0"/>
              <w:marTop w:val="0"/>
              <w:marBottom w:val="0"/>
              <w:divBdr>
                <w:top w:val="none" w:sz="0" w:space="0" w:color="auto"/>
                <w:left w:val="none" w:sz="0" w:space="0" w:color="auto"/>
                <w:bottom w:val="none" w:sz="0" w:space="0" w:color="auto"/>
                <w:right w:val="none" w:sz="0" w:space="0" w:color="auto"/>
              </w:divBdr>
            </w:div>
          </w:divsChild>
        </w:div>
        <w:div w:id="1887139763">
          <w:marLeft w:val="0"/>
          <w:marRight w:val="0"/>
          <w:marTop w:val="0"/>
          <w:marBottom w:val="0"/>
          <w:divBdr>
            <w:top w:val="none" w:sz="0" w:space="0" w:color="auto"/>
            <w:left w:val="none" w:sz="0" w:space="0" w:color="auto"/>
            <w:bottom w:val="none" w:sz="0" w:space="0" w:color="auto"/>
            <w:right w:val="none" w:sz="0" w:space="0" w:color="auto"/>
          </w:divBdr>
          <w:divsChild>
            <w:div w:id="606012055">
              <w:marLeft w:val="0"/>
              <w:marRight w:val="0"/>
              <w:marTop w:val="0"/>
              <w:marBottom w:val="0"/>
              <w:divBdr>
                <w:top w:val="none" w:sz="0" w:space="0" w:color="auto"/>
                <w:left w:val="none" w:sz="0" w:space="0" w:color="auto"/>
                <w:bottom w:val="none" w:sz="0" w:space="0" w:color="auto"/>
                <w:right w:val="none" w:sz="0" w:space="0" w:color="auto"/>
              </w:divBdr>
            </w:div>
          </w:divsChild>
        </w:div>
        <w:div w:id="2138253396">
          <w:marLeft w:val="0"/>
          <w:marRight w:val="0"/>
          <w:marTop w:val="0"/>
          <w:marBottom w:val="0"/>
          <w:divBdr>
            <w:top w:val="none" w:sz="0" w:space="0" w:color="auto"/>
            <w:left w:val="none" w:sz="0" w:space="0" w:color="auto"/>
            <w:bottom w:val="none" w:sz="0" w:space="0" w:color="auto"/>
            <w:right w:val="none" w:sz="0" w:space="0" w:color="auto"/>
          </w:divBdr>
          <w:divsChild>
            <w:div w:id="1584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6202">
      <w:bodyDiv w:val="1"/>
      <w:marLeft w:val="0"/>
      <w:marRight w:val="0"/>
      <w:marTop w:val="0"/>
      <w:marBottom w:val="0"/>
      <w:divBdr>
        <w:top w:val="none" w:sz="0" w:space="0" w:color="auto"/>
        <w:left w:val="none" w:sz="0" w:space="0" w:color="auto"/>
        <w:bottom w:val="none" w:sz="0" w:space="0" w:color="auto"/>
        <w:right w:val="none" w:sz="0" w:space="0" w:color="auto"/>
      </w:divBdr>
      <w:divsChild>
        <w:div w:id="103694245">
          <w:marLeft w:val="0"/>
          <w:marRight w:val="0"/>
          <w:marTop w:val="0"/>
          <w:marBottom w:val="0"/>
          <w:divBdr>
            <w:top w:val="none" w:sz="0" w:space="0" w:color="auto"/>
            <w:left w:val="none" w:sz="0" w:space="0" w:color="auto"/>
            <w:bottom w:val="none" w:sz="0" w:space="0" w:color="auto"/>
            <w:right w:val="none" w:sz="0" w:space="0" w:color="auto"/>
          </w:divBdr>
          <w:divsChild>
            <w:div w:id="481700790">
              <w:marLeft w:val="0"/>
              <w:marRight w:val="0"/>
              <w:marTop w:val="0"/>
              <w:marBottom w:val="0"/>
              <w:divBdr>
                <w:top w:val="none" w:sz="0" w:space="0" w:color="auto"/>
                <w:left w:val="none" w:sz="0" w:space="0" w:color="auto"/>
                <w:bottom w:val="none" w:sz="0" w:space="0" w:color="auto"/>
                <w:right w:val="none" w:sz="0" w:space="0" w:color="auto"/>
              </w:divBdr>
            </w:div>
          </w:divsChild>
        </w:div>
        <w:div w:id="116684617">
          <w:marLeft w:val="0"/>
          <w:marRight w:val="0"/>
          <w:marTop w:val="0"/>
          <w:marBottom w:val="0"/>
          <w:divBdr>
            <w:top w:val="none" w:sz="0" w:space="0" w:color="auto"/>
            <w:left w:val="none" w:sz="0" w:space="0" w:color="auto"/>
            <w:bottom w:val="none" w:sz="0" w:space="0" w:color="auto"/>
            <w:right w:val="none" w:sz="0" w:space="0" w:color="auto"/>
          </w:divBdr>
          <w:divsChild>
            <w:div w:id="296495813">
              <w:marLeft w:val="0"/>
              <w:marRight w:val="0"/>
              <w:marTop w:val="0"/>
              <w:marBottom w:val="0"/>
              <w:divBdr>
                <w:top w:val="none" w:sz="0" w:space="0" w:color="auto"/>
                <w:left w:val="none" w:sz="0" w:space="0" w:color="auto"/>
                <w:bottom w:val="none" w:sz="0" w:space="0" w:color="auto"/>
                <w:right w:val="none" w:sz="0" w:space="0" w:color="auto"/>
              </w:divBdr>
            </w:div>
            <w:div w:id="1687513779">
              <w:marLeft w:val="0"/>
              <w:marRight w:val="0"/>
              <w:marTop w:val="0"/>
              <w:marBottom w:val="0"/>
              <w:divBdr>
                <w:top w:val="none" w:sz="0" w:space="0" w:color="auto"/>
                <w:left w:val="none" w:sz="0" w:space="0" w:color="auto"/>
                <w:bottom w:val="none" w:sz="0" w:space="0" w:color="auto"/>
                <w:right w:val="none" w:sz="0" w:space="0" w:color="auto"/>
              </w:divBdr>
            </w:div>
            <w:div w:id="1942714877">
              <w:marLeft w:val="0"/>
              <w:marRight w:val="0"/>
              <w:marTop w:val="0"/>
              <w:marBottom w:val="0"/>
              <w:divBdr>
                <w:top w:val="none" w:sz="0" w:space="0" w:color="auto"/>
                <w:left w:val="none" w:sz="0" w:space="0" w:color="auto"/>
                <w:bottom w:val="none" w:sz="0" w:space="0" w:color="auto"/>
                <w:right w:val="none" w:sz="0" w:space="0" w:color="auto"/>
              </w:divBdr>
            </w:div>
            <w:div w:id="2063206754">
              <w:marLeft w:val="0"/>
              <w:marRight w:val="0"/>
              <w:marTop w:val="0"/>
              <w:marBottom w:val="0"/>
              <w:divBdr>
                <w:top w:val="none" w:sz="0" w:space="0" w:color="auto"/>
                <w:left w:val="none" w:sz="0" w:space="0" w:color="auto"/>
                <w:bottom w:val="none" w:sz="0" w:space="0" w:color="auto"/>
                <w:right w:val="none" w:sz="0" w:space="0" w:color="auto"/>
              </w:divBdr>
            </w:div>
          </w:divsChild>
        </w:div>
        <w:div w:id="258566928">
          <w:marLeft w:val="0"/>
          <w:marRight w:val="0"/>
          <w:marTop w:val="0"/>
          <w:marBottom w:val="0"/>
          <w:divBdr>
            <w:top w:val="none" w:sz="0" w:space="0" w:color="auto"/>
            <w:left w:val="none" w:sz="0" w:space="0" w:color="auto"/>
            <w:bottom w:val="none" w:sz="0" w:space="0" w:color="auto"/>
            <w:right w:val="none" w:sz="0" w:space="0" w:color="auto"/>
          </w:divBdr>
          <w:divsChild>
            <w:div w:id="1754080169">
              <w:marLeft w:val="0"/>
              <w:marRight w:val="0"/>
              <w:marTop w:val="0"/>
              <w:marBottom w:val="0"/>
              <w:divBdr>
                <w:top w:val="none" w:sz="0" w:space="0" w:color="auto"/>
                <w:left w:val="none" w:sz="0" w:space="0" w:color="auto"/>
                <w:bottom w:val="none" w:sz="0" w:space="0" w:color="auto"/>
                <w:right w:val="none" w:sz="0" w:space="0" w:color="auto"/>
              </w:divBdr>
            </w:div>
          </w:divsChild>
        </w:div>
        <w:div w:id="259071733">
          <w:marLeft w:val="0"/>
          <w:marRight w:val="0"/>
          <w:marTop w:val="0"/>
          <w:marBottom w:val="0"/>
          <w:divBdr>
            <w:top w:val="none" w:sz="0" w:space="0" w:color="auto"/>
            <w:left w:val="none" w:sz="0" w:space="0" w:color="auto"/>
            <w:bottom w:val="none" w:sz="0" w:space="0" w:color="auto"/>
            <w:right w:val="none" w:sz="0" w:space="0" w:color="auto"/>
          </w:divBdr>
          <w:divsChild>
            <w:div w:id="1164861250">
              <w:marLeft w:val="0"/>
              <w:marRight w:val="0"/>
              <w:marTop w:val="0"/>
              <w:marBottom w:val="0"/>
              <w:divBdr>
                <w:top w:val="none" w:sz="0" w:space="0" w:color="auto"/>
                <w:left w:val="none" w:sz="0" w:space="0" w:color="auto"/>
                <w:bottom w:val="none" w:sz="0" w:space="0" w:color="auto"/>
                <w:right w:val="none" w:sz="0" w:space="0" w:color="auto"/>
              </w:divBdr>
            </w:div>
            <w:div w:id="1230920567">
              <w:marLeft w:val="0"/>
              <w:marRight w:val="0"/>
              <w:marTop w:val="0"/>
              <w:marBottom w:val="0"/>
              <w:divBdr>
                <w:top w:val="none" w:sz="0" w:space="0" w:color="auto"/>
                <w:left w:val="none" w:sz="0" w:space="0" w:color="auto"/>
                <w:bottom w:val="none" w:sz="0" w:space="0" w:color="auto"/>
                <w:right w:val="none" w:sz="0" w:space="0" w:color="auto"/>
              </w:divBdr>
            </w:div>
            <w:div w:id="1991518920">
              <w:marLeft w:val="0"/>
              <w:marRight w:val="0"/>
              <w:marTop w:val="0"/>
              <w:marBottom w:val="0"/>
              <w:divBdr>
                <w:top w:val="none" w:sz="0" w:space="0" w:color="auto"/>
                <w:left w:val="none" w:sz="0" w:space="0" w:color="auto"/>
                <w:bottom w:val="none" w:sz="0" w:space="0" w:color="auto"/>
                <w:right w:val="none" w:sz="0" w:space="0" w:color="auto"/>
              </w:divBdr>
            </w:div>
            <w:div w:id="2054227388">
              <w:marLeft w:val="0"/>
              <w:marRight w:val="0"/>
              <w:marTop w:val="0"/>
              <w:marBottom w:val="0"/>
              <w:divBdr>
                <w:top w:val="none" w:sz="0" w:space="0" w:color="auto"/>
                <w:left w:val="none" w:sz="0" w:space="0" w:color="auto"/>
                <w:bottom w:val="none" w:sz="0" w:space="0" w:color="auto"/>
                <w:right w:val="none" w:sz="0" w:space="0" w:color="auto"/>
              </w:divBdr>
            </w:div>
          </w:divsChild>
        </w:div>
        <w:div w:id="422772813">
          <w:marLeft w:val="0"/>
          <w:marRight w:val="0"/>
          <w:marTop w:val="0"/>
          <w:marBottom w:val="0"/>
          <w:divBdr>
            <w:top w:val="none" w:sz="0" w:space="0" w:color="auto"/>
            <w:left w:val="none" w:sz="0" w:space="0" w:color="auto"/>
            <w:bottom w:val="none" w:sz="0" w:space="0" w:color="auto"/>
            <w:right w:val="none" w:sz="0" w:space="0" w:color="auto"/>
          </w:divBdr>
          <w:divsChild>
            <w:div w:id="298270365">
              <w:marLeft w:val="0"/>
              <w:marRight w:val="0"/>
              <w:marTop w:val="0"/>
              <w:marBottom w:val="0"/>
              <w:divBdr>
                <w:top w:val="none" w:sz="0" w:space="0" w:color="auto"/>
                <w:left w:val="none" w:sz="0" w:space="0" w:color="auto"/>
                <w:bottom w:val="none" w:sz="0" w:space="0" w:color="auto"/>
                <w:right w:val="none" w:sz="0" w:space="0" w:color="auto"/>
              </w:divBdr>
            </w:div>
            <w:div w:id="365300797">
              <w:marLeft w:val="0"/>
              <w:marRight w:val="0"/>
              <w:marTop w:val="0"/>
              <w:marBottom w:val="0"/>
              <w:divBdr>
                <w:top w:val="none" w:sz="0" w:space="0" w:color="auto"/>
                <w:left w:val="none" w:sz="0" w:space="0" w:color="auto"/>
                <w:bottom w:val="none" w:sz="0" w:space="0" w:color="auto"/>
                <w:right w:val="none" w:sz="0" w:space="0" w:color="auto"/>
              </w:divBdr>
            </w:div>
            <w:div w:id="1201161208">
              <w:marLeft w:val="0"/>
              <w:marRight w:val="0"/>
              <w:marTop w:val="0"/>
              <w:marBottom w:val="0"/>
              <w:divBdr>
                <w:top w:val="none" w:sz="0" w:space="0" w:color="auto"/>
                <w:left w:val="none" w:sz="0" w:space="0" w:color="auto"/>
                <w:bottom w:val="none" w:sz="0" w:space="0" w:color="auto"/>
                <w:right w:val="none" w:sz="0" w:space="0" w:color="auto"/>
              </w:divBdr>
            </w:div>
          </w:divsChild>
        </w:div>
        <w:div w:id="521479980">
          <w:marLeft w:val="0"/>
          <w:marRight w:val="0"/>
          <w:marTop w:val="0"/>
          <w:marBottom w:val="0"/>
          <w:divBdr>
            <w:top w:val="none" w:sz="0" w:space="0" w:color="auto"/>
            <w:left w:val="none" w:sz="0" w:space="0" w:color="auto"/>
            <w:bottom w:val="none" w:sz="0" w:space="0" w:color="auto"/>
            <w:right w:val="none" w:sz="0" w:space="0" w:color="auto"/>
          </w:divBdr>
          <w:divsChild>
            <w:div w:id="454103696">
              <w:marLeft w:val="0"/>
              <w:marRight w:val="0"/>
              <w:marTop w:val="0"/>
              <w:marBottom w:val="0"/>
              <w:divBdr>
                <w:top w:val="none" w:sz="0" w:space="0" w:color="auto"/>
                <w:left w:val="none" w:sz="0" w:space="0" w:color="auto"/>
                <w:bottom w:val="none" w:sz="0" w:space="0" w:color="auto"/>
                <w:right w:val="none" w:sz="0" w:space="0" w:color="auto"/>
              </w:divBdr>
            </w:div>
          </w:divsChild>
        </w:div>
        <w:div w:id="1032076305">
          <w:marLeft w:val="0"/>
          <w:marRight w:val="0"/>
          <w:marTop w:val="0"/>
          <w:marBottom w:val="0"/>
          <w:divBdr>
            <w:top w:val="none" w:sz="0" w:space="0" w:color="auto"/>
            <w:left w:val="none" w:sz="0" w:space="0" w:color="auto"/>
            <w:bottom w:val="none" w:sz="0" w:space="0" w:color="auto"/>
            <w:right w:val="none" w:sz="0" w:space="0" w:color="auto"/>
          </w:divBdr>
          <w:divsChild>
            <w:div w:id="1232349992">
              <w:marLeft w:val="0"/>
              <w:marRight w:val="0"/>
              <w:marTop w:val="0"/>
              <w:marBottom w:val="0"/>
              <w:divBdr>
                <w:top w:val="none" w:sz="0" w:space="0" w:color="auto"/>
                <w:left w:val="none" w:sz="0" w:space="0" w:color="auto"/>
                <w:bottom w:val="none" w:sz="0" w:space="0" w:color="auto"/>
                <w:right w:val="none" w:sz="0" w:space="0" w:color="auto"/>
              </w:divBdr>
            </w:div>
          </w:divsChild>
        </w:div>
        <w:div w:id="1229271300">
          <w:marLeft w:val="0"/>
          <w:marRight w:val="0"/>
          <w:marTop w:val="0"/>
          <w:marBottom w:val="0"/>
          <w:divBdr>
            <w:top w:val="none" w:sz="0" w:space="0" w:color="auto"/>
            <w:left w:val="none" w:sz="0" w:space="0" w:color="auto"/>
            <w:bottom w:val="none" w:sz="0" w:space="0" w:color="auto"/>
            <w:right w:val="none" w:sz="0" w:space="0" w:color="auto"/>
          </w:divBdr>
          <w:divsChild>
            <w:div w:id="1954364772">
              <w:marLeft w:val="0"/>
              <w:marRight w:val="0"/>
              <w:marTop w:val="0"/>
              <w:marBottom w:val="0"/>
              <w:divBdr>
                <w:top w:val="none" w:sz="0" w:space="0" w:color="auto"/>
                <w:left w:val="none" w:sz="0" w:space="0" w:color="auto"/>
                <w:bottom w:val="none" w:sz="0" w:space="0" w:color="auto"/>
                <w:right w:val="none" w:sz="0" w:space="0" w:color="auto"/>
              </w:divBdr>
            </w:div>
          </w:divsChild>
        </w:div>
        <w:div w:id="1335768578">
          <w:marLeft w:val="0"/>
          <w:marRight w:val="0"/>
          <w:marTop w:val="0"/>
          <w:marBottom w:val="0"/>
          <w:divBdr>
            <w:top w:val="none" w:sz="0" w:space="0" w:color="auto"/>
            <w:left w:val="none" w:sz="0" w:space="0" w:color="auto"/>
            <w:bottom w:val="none" w:sz="0" w:space="0" w:color="auto"/>
            <w:right w:val="none" w:sz="0" w:space="0" w:color="auto"/>
          </w:divBdr>
          <w:divsChild>
            <w:div w:id="1409184082">
              <w:marLeft w:val="0"/>
              <w:marRight w:val="0"/>
              <w:marTop w:val="0"/>
              <w:marBottom w:val="0"/>
              <w:divBdr>
                <w:top w:val="none" w:sz="0" w:space="0" w:color="auto"/>
                <w:left w:val="none" w:sz="0" w:space="0" w:color="auto"/>
                <w:bottom w:val="none" w:sz="0" w:space="0" w:color="auto"/>
                <w:right w:val="none" w:sz="0" w:space="0" w:color="auto"/>
              </w:divBdr>
            </w:div>
            <w:div w:id="1882353937">
              <w:marLeft w:val="0"/>
              <w:marRight w:val="0"/>
              <w:marTop w:val="0"/>
              <w:marBottom w:val="0"/>
              <w:divBdr>
                <w:top w:val="none" w:sz="0" w:space="0" w:color="auto"/>
                <w:left w:val="none" w:sz="0" w:space="0" w:color="auto"/>
                <w:bottom w:val="none" w:sz="0" w:space="0" w:color="auto"/>
                <w:right w:val="none" w:sz="0" w:space="0" w:color="auto"/>
              </w:divBdr>
            </w:div>
          </w:divsChild>
        </w:div>
        <w:div w:id="1419785438">
          <w:marLeft w:val="0"/>
          <w:marRight w:val="0"/>
          <w:marTop w:val="0"/>
          <w:marBottom w:val="0"/>
          <w:divBdr>
            <w:top w:val="none" w:sz="0" w:space="0" w:color="auto"/>
            <w:left w:val="none" w:sz="0" w:space="0" w:color="auto"/>
            <w:bottom w:val="none" w:sz="0" w:space="0" w:color="auto"/>
            <w:right w:val="none" w:sz="0" w:space="0" w:color="auto"/>
          </w:divBdr>
          <w:divsChild>
            <w:div w:id="1101220251">
              <w:marLeft w:val="0"/>
              <w:marRight w:val="0"/>
              <w:marTop w:val="0"/>
              <w:marBottom w:val="0"/>
              <w:divBdr>
                <w:top w:val="none" w:sz="0" w:space="0" w:color="auto"/>
                <w:left w:val="none" w:sz="0" w:space="0" w:color="auto"/>
                <w:bottom w:val="none" w:sz="0" w:space="0" w:color="auto"/>
                <w:right w:val="none" w:sz="0" w:space="0" w:color="auto"/>
              </w:divBdr>
            </w:div>
            <w:div w:id="1275330722">
              <w:marLeft w:val="0"/>
              <w:marRight w:val="0"/>
              <w:marTop w:val="0"/>
              <w:marBottom w:val="0"/>
              <w:divBdr>
                <w:top w:val="none" w:sz="0" w:space="0" w:color="auto"/>
                <w:left w:val="none" w:sz="0" w:space="0" w:color="auto"/>
                <w:bottom w:val="none" w:sz="0" w:space="0" w:color="auto"/>
                <w:right w:val="none" w:sz="0" w:space="0" w:color="auto"/>
              </w:divBdr>
            </w:div>
            <w:div w:id="1513060159">
              <w:marLeft w:val="0"/>
              <w:marRight w:val="0"/>
              <w:marTop w:val="0"/>
              <w:marBottom w:val="0"/>
              <w:divBdr>
                <w:top w:val="none" w:sz="0" w:space="0" w:color="auto"/>
                <w:left w:val="none" w:sz="0" w:space="0" w:color="auto"/>
                <w:bottom w:val="none" w:sz="0" w:space="0" w:color="auto"/>
                <w:right w:val="none" w:sz="0" w:space="0" w:color="auto"/>
              </w:divBdr>
            </w:div>
          </w:divsChild>
        </w:div>
        <w:div w:id="1463815473">
          <w:marLeft w:val="0"/>
          <w:marRight w:val="0"/>
          <w:marTop w:val="0"/>
          <w:marBottom w:val="0"/>
          <w:divBdr>
            <w:top w:val="none" w:sz="0" w:space="0" w:color="auto"/>
            <w:left w:val="none" w:sz="0" w:space="0" w:color="auto"/>
            <w:bottom w:val="none" w:sz="0" w:space="0" w:color="auto"/>
            <w:right w:val="none" w:sz="0" w:space="0" w:color="auto"/>
          </w:divBdr>
          <w:divsChild>
            <w:div w:id="94787322">
              <w:marLeft w:val="0"/>
              <w:marRight w:val="0"/>
              <w:marTop w:val="0"/>
              <w:marBottom w:val="0"/>
              <w:divBdr>
                <w:top w:val="none" w:sz="0" w:space="0" w:color="auto"/>
                <w:left w:val="none" w:sz="0" w:space="0" w:color="auto"/>
                <w:bottom w:val="none" w:sz="0" w:space="0" w:color="auto"/>
                <w:right w:val="none" w:sz="0" w:space="0" w:color="auto"/>
              </w:divBdr>
            </w:div>
            <w:div w:id="510528243">
              <w:marLeft w:val="0"/>
              <w:marRight w:val="0"/>
              <w:marTop w:val="0"/>
              <w:marBottom w:val="0"/>
              <w:divBdr>
                <w:top w:val="none" w:sz="0" w:space="0" w:color="auto"/>
                <w:left w:val="none" w:sz="0" w:space="0" w:color="auto"/>
                <w:bottom w:val="none" w:sz="0" w:space="0" w:color="auto"/>
                <w:right w:val="none" w:sz="0" w:space="0" w:color="auto"/>
              </w:divBdr>
            </w:div>
            <w:div w:id="1205872395">
              <w:marLeft w:val="0"/>
              <w:marRight w:val="0"/>
              <w:marTop w:val="0"/>
              <w:marBottom w:val="0"/>
              <w:divBdr>
                <w:top w:val="none" w:sz="0" w:space="0" w:color="auto"/>
                <w:left w:val="none" w:sz="0" w:space="0" w:color="auto"/>
                <w:bottom w:val="none" w:sz="0" w:space="0" w:color="auto"/>
                <w:right w:val="none" w:sz="0" w:space="0" w:color="auto"/>
              </w:divBdr>
            </w:div>
            <w:div w:id="1752267629">
              <w:marLeft w:val="0"/>
              <w:marRight w:val="0"/>
              <w:marTop w:val="0"/>
              <w:marBottom w:val="0"/>
              <w:divBdr>
                <w:top w:val="none" w:sz="0" w:space="0" w:color="auto"/>
                <w:left w:val="none" w:sz="0" w:space="0" w:color="auto"/>
                <w:bottom w:val="none" w:sz="0" w:space="0" w:color="auto"/>
                <w:right w:val="none" w:sz="0" w:space="0" w:color="auto"/>
              </w:divBdr>
            </w:div>
          </w:divsChild>
        </w:div>
        <w:div w:id="1684431097">
          <w:marLeft w:val="0"/>
          <w:marRight w:val="0"/>
          <w:marTop w:val="0"/>
          <w:marBottom w:val="0"/>
          <w:divBdr>
            <w:top w:val="none" w:sz="0" w:space="0" w:color="auto"/>
            <w:left w:val="none" w:sz="0" w:space="0" w:color="auto"/>
            <w:bottom w:val="none" w:sz="0" w:space="0" w:color="auto"/>
            <w:right w:val="none" w:sz="0" w:space="0" w:color="auto"/>
          </w:divBdr>
          <w:divsChild>
            <w:div w:id="887759112">
              <w:marLeft w:val="0"/>
              <w:marRight w:val="0"/>
              <w:marTop w:val="0"/>
              <w:marBottom w:val="0"/>
              <w:divBdr>
                <w:top w:val="none" w:sz="0" w:space="0" w:color="auto"/>
                <w:left w:val="none" w:sz="0" w:space="0" w:color="auto"/>
                <w:bottom w:val="none" w:sz="0" w:space="0" w:color="auto"/>
                <w:right w:val="none" w:sz="0" w:space="0" w:color="auto"/>
              </w:divBdr>
            </w:div>
            <w:div w:id="1342853749">
              <w:marLeft w:val="0"/>
              <w:marRight w:val="0"/>
              <w:marTop w:val="0"/>
              <w:marBottom w:val="0"/>
              <w:divBdr>
                <w:top w:val="none" w:sz="0" w:space="0" w:color="auto"/>
                <w:left w:val="none" w:sz="0" w:space="0" w:color="auto"/>
                <w:bottom w:val="none" w:sz="0" w:space="0" w:color="auto"/>
                <w:right w:val="none" w:sz="0" w:space="0" w:color="auto"/>
              </w:divBdr>
            </w:div>
            <w:div w:id="1391078635">
              <w:marLeft w:val="0"/>
              <w:marRight w:val="0"/>
              <w:marTop w:val="0"/>
              <w:marBottom w:val="0"/>
              <w:divBdr>
                <w:top w:val="none" w:sz="0" w:space="0" w:color="auto"/>
                <w:left w:val="none" w:sz="0" w:space="0" w:color="auto"/>
                <w:bottom w:val="none" w:sz="0" w:space="0" w:color="auto"/>
                <w:right w:val="none" w:sz="0" w:space="0" w:color="auto"/>
              </w:divBdr>
            </w:div>
            <w:div w:id="1944991018">
              <w:marLeft w:val="0"/>
              <w:marRight w:val="0"/>
              <w:marTop w:val="0"/>
              <w:marBottom w:val="0"/>
              <w:divBdr>
                <w:top w:val="none" w:sz="0" w:space="0" w:color="auto"/>
                <w:left w:val="none" w:sz="0" w:space="0" w:color="auto"/>
                <w:bottom w:val="none" w:sz="0" w:space="0" w:color="auto"/>
                <w:right w:val="none" w:sz="0" w:space="0" w:color="auto"/>
              </w:divBdr>
            </w:div>
          </w:divsChild>
        </w:div>
        <w:div w:id="1994142355">
          <w:marLeft w:val="0"/>
          <w:marRight w:val="0"/>
          <w:marTop w:val="0"/>
          <w:marBottom w:val="0"/>
          <w:divBdr>
            <w:top w:val="none" w:sz="0" w:space="0" w:color="auto"/>
            <w:left w:val="none" w:sz="0" w:space="0" w:color="auto"/>
            <w:bottom w:val="none" w:sz="0" w:space="0" w:color="auto"/>
            <w:right w:val="none" w:sz="0" w:space="0" w:color="auto"/>
          </w:divBdr>
          <w:divsChild>
            <w:div w:id="355355409">
              <w:marLeft w:val="0"/>
              <w:marRight w:val="0"/>
              <w:marTop w:val="0"/>
              <w:marBottom w:val="0"/>
              <w:divBdr>
                <w:top w:val="none" w:sz="0" w:space="0" w:color="auto"/>
                <w:left w:val="none" w:sz="0" w:space="0" w:color="auto"/>
                <w:bottom w:val="none" w:sz="0" w:space="0" w:color="auto"/>
                <w:right w:val="none" w:sz="0" w:space="0" w:color="auto"/>
              </w:divBdr>
            </w:div>
          </w:divsChild>
        </w:div>
        <w:div w:id="2023505161">
          <w:marLeft w:val="0"/>
          <w:marRight w:val="0"/>
          <w:marTop w:val="0"/>
          <w:marBottom w:val="0"/>
          <w:divBdr>
            <w:top w:val="none" w:sz="0" w:space="0" w:color="auto"/>
            <w:left w:val="none" w:sz="0" w:space="0" w:color="auto"/>
            <w:bottom w:val="none" w:sz="0" w:space="0" w:color="auto"/>
            <w:right w:val="none" w:sz="0" w:space="0" w:color="auto"/>
          </w:divBdr>
          <w:divsChild>
            <w:div w:id="640841986">
              <w:marLeft w:val="0"/>
              <w:marRight w:val="0"/>
              <w:marTop w:val="0"/>
              <w:marBottom w:val="0"/>
              <w:divBdr>
                <w:top w:val="none" w:sz="0" w:space="0" w:color="auto"/>
                <w:left w:val="none" w:sz="0" w:space="0" w:color="auto"/>
                <w:bottom w:val="none" w:sz="0" w:space="0" w:color="auto"/>
                <w:right w:val="none" w:sz="0" w:space="0" w:color="auto"/>
              </w:divBdr>
            </w:div>
            <w:div w:id="793526001">
              <w:marLeft w:val="0"/>
              <w:marRight w:val="0"/>
              <w:marTop w:val="0"/>
              <w:marBottom w:val="0"/>
              <w:divBdr>
                <w:top w:val="none" w:sz="0" w:space="0" w:color="auto"/>
                <w:left w:val="none" w:sz="0" w:space="0" w:color="auto"/>
                <w:bottom w:val="none" w:sz="0" w:space="0" w:color="auto"/>
                <w:right w:val="none" w:sz="0" w:space="0" w:color="auto"/>
              </w:divBdr>
            </w:div>
            <w:div w:id="894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3126">
      <w:bodyDiv w:val="1"/>
      <w:marLeft w:val="0"/>
      <w:marRight w:val="0"/>
      <w:marTop w:val="0"/>
      <w:marBottom w:val="0"/>
      <w:divBdr>
        <w:top w:val="none" w:sz="0" w:space="0" w:color="auto"/>
        <w:left w:val="none" w:sz="0" w:space="0" w:color="auto"/>
        <w:bottom w:val="none" w:sz="0" w:space="0" w:color="auto"/>
        <w:right w:val="none" w:sz="0" w:space="0" w:color="auto"/>
      </w:divBdr>
    </w:div>
    <w:div w:id="797114584">
      <w:bodyDiv w:val="1"/>
      <w:marLeft w:val="0"/>
      <w:marRight w:val="0"/>
      <w:marTop w:val="0"/>
      <w:marBottom w:val="0"/>
      <w:divBdr>
        <w:top w:val="none" w:sz="0" w:space="0" w:color="auto"/>
        <w:left w:val="none" w:sz="0" w:space="0" w:color="auto"/>
        <w:bottom w:val="none" w:sz="0" w:space="0" w:color="auto"/>
        <w:right w:val="none" w:sz="0" w:space="0" w:color="auto"/>
      </w:divBdr>
      <w:divsChild>
        <w:div w:id="365330298">
          <w:marLeft w:val="0"/>
          <w:marRight w:val="0"/>
          <w:marTop w:val="0"/>
          <w:marBottom w:val="0"/>
          <w:divBdr>
            <w:top w:val="none" w:sz="0" w:space="0" w:color="auto"/>
            <w:left w:val="none" w:sz="0" w:space="0" w:color="auto"/>
            <w:bottom w:val="none" w:sz="0" w:space="0" w:color="auto"/>
            <w:right w:val="none" w:sz="0" w:space="0" w:color="auto"/>
          </w:divBdr>
          <w:divsChild>
            <w:div w:id="200368385">
              <w:marLeft w:val="0"/>
              <w:marRight w:val="0"/>
              <w:marTop w:val="0"/>
              <w:marBottom w:val="0"/>
              <w:divBdr>
                <w:top w:val="none" w:sz="0" w:space="0" w:color="auto"/>
                <w:left w:val="none" w:sz="0" w:space="0" w:color="auto"/>
                <w:bottom w:val="none" w:sz="0" w:space="0" w:color="auto"/>
                <w:right w:val="none" w:sz="0" w:space="0" w:color="auto"/>
              </w:divBdr>
            </w:div>
          </w:divsChild>
        </w:div>
        <w:div w:id="425929030">
          <w:marLeft w:val="0"/>
          <w:marRight w:val="0"/>
          <w:marTop w:val="0"/>
          <w:marBottom w:val="0"/>
          <w:divBdr>
            <w:top w:val="none" w:sz="0" w:space="0" w:color="auto"/>
            <w:left w:val="none" w:sz="0" w:space="0" w:color="auto"/>
            <w:bottom w:val="none" w:sz="0" w:space="0" w:color="auto"/>
            <w:right w:val="none" w:sz="0" w:space="0" w:color="auto"/>
          </w:divBdr>
          <w:divsChild>
            <w:div w:id="181407646">
              <w:marLeft w:val="0"/>
              <w:marRight w:val="0"/>
              <w:marTop w:val="0"/>
              <w:marBottom w:val="0"/>
              <w:divBdr>
                <w:top w:val="none" w:sz="0" w:space="0" w:color="auto"/>
                <w:left w:val="none" w:sz="0" w:space="0" w:color="auto"/>
                <w:bottom w:val="none" w:sz="0" w:space="0" w:color="auto"/>
                <w:right w:val="none" w:sz="0" w:space="0" w:color="auto"/>
              </w:divBdr>
            </w:div>
            <w:div w:id="819541827">
              <w:marLeft w:val="0"/>
              <w:marRight w:val="0"/>
              <w:marTop w:val="0"/>
              <w:marBottom w:val="0"/>
              <w:divBdr>
                <w:top w:val="none" w:sz="0" w:space="0" w:color="auto"/>
                <w:left w:val="none" w:sz="0" w:space="0" w:color="auto"/>
                <w:bottom w:val="none" w:sz="0" w:space="0" w:color="auto"/>
                <w:right w:val="none" w:sz="0" w:space="0" w:color="auto"/>
              </w:divBdr>
            </w:div>
          </w:divsChild>
        </w:div>
        <w:div w:id="448010615">
          <w:marLeft w:val="0"/>
          <w:marRight w:val="0"/>
          <w:marTop w:val="0"/>
          <w:marBottom w:val="0"/>
          <w:divBdr>
            <w:top w:val="none" w:sz="0" w:space="0" w:color="auto"/>
            <w:left w:val="none" w:sz="0" w:space="0" w:color="auto"/>
            <w:bottom w:val="none" w:sz="0" w:space="0" w:color="auto"/>
            <w:right w:val="none" w:sz="0" w:space="0" w:color="auto"/>
          </w:divBdr>
          <w:divsChild>
            <w:div w:id="997080089">
              <w:marLeft w:val="0"/>
              <w:marRight w:val="0"/>
              <w:marTop w:val="0"/>
              <w:marBottom w:val="0"/>
              <w:divBdr>
                <w:top w:val="none" w:sz="0" w:space="0" w:color="auto"/>
                <w:left w:val="none" w:sz="0" w:space="0" w:color="auto"/>
                <w:bottom w:val="none" w:sz="0" w:space="0" w:color="auto"/>
                <w:right w:val="none" w:sz="0" w:space="0" w:color="auto"/>
              </w:divBdr>
            </w:div>
          </w:divsChild>
        </w:div>
        <w:div w:id="480460794">
          <w:marLeft w:val="0"/>
          <w:marRight w:val="0"/>
          <w:marTop w:val="0"/>
          <w:marBottom w:val="0"/>
          <w:divBdr>
            <w:top w:val="none" w:sz="0" w:space="0" w:color="auto"/>
            <w:left w:val="none" w:sz="0" w:space="0" w:color="auto"/>
            <w:bottom w:val="none" w:sz="0" w:space="0" w:color="auto"/>
            <w:right w:val="none" w:sz="0" w:space="0" w:color="auto"/>
          </w:divBdr>
          <w:divsChild>
            <w:div w:id="1365132744">
              <w:marLeft w:val="0"/>
              <w:marRight w:val="0"/>
              <w:marTop w:val="0"/>
              <w:marBottom w:val="0"/>
              <w:divBdr>
                <w:top w:val="none" w:sz="0" w:space="0" w:color="auto"/>
                <w:left w:val="none" w:sz="0" w:space="0" w:color="auto"/>
                <w:bottom w:val="none" w:sz="0" w:space="0" w:color="auto"/>
                <w:right w:val="none" w:sz="0" w:space="0" w:color="auto"/>
              </w:divBdr>
            </w:div>
          </w:divsChild>
        </w:div>
        <w:div w:id="741879461">
          <w:marLeft w:val="0"/>
          <w:marRight w:val="0"/>
          <w:marTop w:val="0"/>
          <w:marBottom w:val="0"/>
          <w:divBdr>
            <w:top w:val="none" w:sz="0" w:space="0" w:color="auto"/>
            <w:left w:val="none" w:sz="0" w:space="0" w:color="auto"/>
            <w:bottom w:val="none" w:sz="0" w:space="0" w:color="auto"/>
            <w:right w:val="none" w:sz="0" w:space="0" w:color="auto"/>
          </w:divBdr>
          <w:divsChild>
            <w:div w:id="1549298167">
              <w:marLeft w:val="0"/>
              <w:marRight w:val="0"/>
              <w:marTop w:val="0"/>
              <w:marBottom w:val="0"/>
              <w:divBdr>
                <w:top w:val="none" w:sz="0" w:space="0" w:color="auto"/>
                <w:left w:val="none" w:sz="0" w:space="0" w:color="auto"/>
                <w:bottom w:val="none" w:sz="0" w:space="0" w:color="auto"/>
                <w:right w:val="none" w:sz="0" w:space="0" w:color="auto"/>
              </w:divBdr>
            </w:div>
            <w:div w:id="1553232101">
              <w:marLeft w:val="0"/>
              <w:marRight w:val="0"/>
              <w:marTop w:val="0"/>
              <w:marBottom w:val="0"/>
              <w:divBdr>
                <w:top w:val="none" w:sz="0" w:space="0" w:color="auto"/>
                <w:left w:val="none" w:sz="0" w:space="0" w:color="auto"/>
                <w:bottom w:val="none" w:sz="0" w:space="0" w:color="auto"/>
                <w:right w:val="none" w:sz="0" w:space="0" w:color="auto"/>
              </w:divBdr>
            </w:div>
          </w:divsChild>
        </w:div>
        <w:div w:id="807743266">
          <w:marLeft w:val="0"/>
          <w:marRight w:val="0"/>
          <w:marTop w:val="0"/>
          <w:marBottom w:val="0"/>
          <w:divBdr>
            <w:top w:val="none" w:sz="0" w:space="0" w:color="auto"/>
            <w:left w:val="none" w:sz="0" w:space="0" w:color="auto"/>
            <w:bottom w:val="none" w:sz="0" w:space="0" w:color="auto"/>
            <w:right w:val="none" w:sz="0" w:space="0" w:color="auto"/>
          </w:divBdr>
          <w:divsChild>
            <w:div w:id="604532585">
              <w:marLeft w:val="0"/>
              <w:marRight w:val="0"/>
              <w:marTop w:val="0"/>
              <w:marBottom w:val="0"/>
              <w:divBdr>
                <w:top w:val="none" w:sz="0" w:space="0" w:color="auto"/>
                <w:left w:val="none" w:sz="0" w:space="0" w:color="auto"/>
                <w:bottom w:val="none" w:sz="0" w:space="0" w:color="auto"/>
                <w:right w:val="none" w:sz="0" w:space="0" w:color="auto"/>
              </w:divBdr>
            </w:div>
          </w:divsChild>
        </w:div>
        <w:div w:id="1076047482">
          <w:marLeft w:val="0"/>
          <w:marRight w:val="0"/>
          <w:marTop w:val="0"/>
          <w:marBottom w:val="0"/>
          <w:divBdr>
            <w:top w:val="none" w:sz="0" w:space="0" w:color="auto"/>
            <w:left w:val="none" w:sz="0" w:space="0" w:color="auto"/>
            <w:bottom w:val="none" w:sz="0" w:space="0" w:color="auto"/>
            <w:right w:val="none" w:sz="0" w:space="0" w:color="auto"/>
          </w:divBdr>
          <w:divsChild>
            <w:div w:id="95103648">
              <w:marLeft w:val="0"/>
              <w:marRight w:val="0"/>
              <w:marTop w:val="0"/>
              <w:marBottom w:val="0"/>
              <w:divBdr>
                <w:top w:val="none" w:sz="0" w:space="0" w:color="auto"/>
                <w:left w:val="none" w:sz="0" w:space="0" w:color="auto"/>
                <w:bottom w:val="none" w:sz="0" w:space="0" w:color="auto"/>
                <w:right w:val="none" w:sz="0" w:space="0" w:color="auto"/>
              </w:divBdr>
            </w:div>
          </w:divsChild>
        </w:div>
        <w:div w:id="1104544597">
          <w:marLeft w:val="0"/>
          <w:marRight w:val="0"/>
          <w:marTop w:val="0"/>
          <w:marBottom w:val="0"/>
          <w:divBdr>
            <w:top w:val="none" w:sz="0" w:space="0" w:color="auto"/>
            <w:left w:val="none" w:sz="0" w:space="0" w:color="auto"/>
            <w:bottom w:val="none" w:sz="0" w:space="0" w:color="auto"/>
            <w:right w:val="none" w:sz="0" w:space="0" w:color="auto"/>
          </w:divBdr>
          <w:divsChild>
            <w:div w:id="410471377">
              <w:marLeft w:val="0"/>
              <w:marRight w:val="0"/>
              <w:marTop w:val="0"/>
              <w:marBottom w:val="0"/>
              <w:divBdr>
                <w:top w:val="none" w:sz="0" w:space="0" w:color="auto"/>
                <w:left w:val="none" w:sz="0" w:space="0" w:color="auto"/>
                <w:bottom w:val="none" w:sz="0" w:space="0" w:color="auto"/>
                <w:right w:val="none" w:sz="0" w:space="0" w:color="auto"/>
              </w:divBdr>
            </w:div>
          </w:divsChild>
        </w:div>
        <w:div w:id="1282373679">
          <w:marLeft w:val="0"/>
          <w:marRight w:val="0"/>
          <w:marTop w:val="0"/>
          <w:marBottom w:val="0"/>
          <w:divBdr>
            <w:top w:val="none" w:sz="0" w:space="0" w:color="auto"/>
            <w:left w:val="none" w:sz="0" w:space="0" w:color="auto"/>
            <w:bottom w:val="none" w:sz="0" w:space="0" w:color="auto"/>
            <w:right w:val="none" w:sz="0" w:space="0" w:color="auto"/>
          </w:divBdr>
          <w:divsChild>
            <w:div w:id="1569222819">
              <w:marLeft w:val="0"/>
              <w:marRight w:val="0"/>
              <w:marTop w:val="0"/>
              <w:marBottom w:val="0"/>
              <w:divBdr>
                <w:top w:val="none" w:sz="0" w:space="0" w:color="auto"/>
                <w:left w:val="none" w:sz="0" w:space="0" w:color="auto"/>
                <w:bottom w:val="none" w:sz="0" w:space="0" w:color="auto"/>
                <w:right w:val="none" w:sz="0" w:space="0" w:color="auto"/>
              </w:divBdr>
            </w:div>
          </w:divsChild>
        </w:div>
        <w:div w:id="1358895964">
          <w:marLeft w:val="0"/>
          <w:marRight w:val="0"/>
          <w:marTop w:val="0"/>
          <w:marBottom w:val="0"/>
          <w:divBdr>
            <w:top w:val="none" w:sz="0" w:space="0" w:color="auto"/>
            <w:left w:val="none" w:sz="0" w:space="0" w:color="auto"/>
            <w:bottom w:val="none" w:sz="0" w:space="0" w:color="auto"/>
            <w:right w:val="none" w:sz="0" w:space="0" w:color="auto"/>
          </w:divBdr>
          <w:divsChild>
            <w:div w:id="225147778">
              <w:marLeft w:val="0"/>
              <w:marRight w:val="0"/>
              <w:marTop w:val="0"/>
              <w:marBottom w:val="0"/>
              <w:divBdr>
                <w:top w:val="none" w:sz="0" w:space="0" w:color="auto"/>
                <w:left w:val="none" w:sz="0" w:space="0" w:color="auto"/>
                <w:bottom w:val="none" w:sz="0" w:space="0" w:color="auto"/>
                <w:right w:val="none" w:sz="0" w:space="0" w:color="auto"/>
              </w:divBdr>
            </w:div>
            <w:div w:id="1208181769">
              <w:marLeft w:val="0"/>
              <w:marRight w:val="0"/>
              <w:marTop w:val="0"/>
              <w:marBottom w:val="0"/>
              <w:divBdr>
                <w:top w:val="none" w:sz="0" w:space="0" w:color="auto"/>
                <w:left w:val="none" w:sz="0" w:space="0" w:color="auto"/>
                <w:bottom w:val="none" w:sz="0" w:space="0" w:color="auto"/>
                <w:right w:val="none" w:sz="0" w:space="0" w:color="auto"/>
              </w:divBdr>
            </w:div>
          </w:divsChild>
        </w:div>
        <w:div w:id="1507473123">
          <w:marLeft w:val="0"/>
          <w:marRight w:val="0"/>
          <w:marTop w:val="0"/>
          <w:marBottom w:val="0"/>
          <w:divBdr>
            <w:top w:val="none" w:sz="0" w:space="0" w:color="auto"/>
            <w:left w:val="none" w:sz="0" w:space="0" w:color="auto"/>
            <w:bottom w:val="none" w:sz="0" w:space="0" w:color="auto"/>
            <w:right w:val="none" w:sz="0" w:space="0" w:color="auto"/>
          </w:divBdr>
          <w:divsChild>
            <w:div w:id="780611081">
              <w:marLeft w:val="0"/>
              <w:marRight w:val="0"/>
              <w:marTop w:val="0"/>
              <w:marBottom w:val="0"/>
              <w:divBdr>
                <w:top w:val="none" w:sz="0" w:space="0" w:color="auto"/>
                <w:left w:val="none" w:sz="0" w:space="0" w:color="auto"/>
                <w:bottom w:val="none" w:sz="0" w:space="0" w:color="auto"/>
                <w:right w:val="none" w:sz="0" w:space="0" w:color="auto"/>
              </w:divBdr>
            </w:div>
            <w:div w:id="819688799">
              <w:marLeft w:val="0"/>
              <w:marRight w:val="0"/>
              <w:marTop w:val="0"/>
              <w:marBottom w:val="0"/>
              <w:divBdr>
                <w:top w:val="none" w:sz="0" w:space="0" w:color="auto"/>
                <w:left w:val="none" w:sz="0" w:space="0" w:color="auto"/>
                <w:bottom w:val="none" w:sz="0" w:space="0" w:color="auto"/>
                <w:right w:val="none" w:sz="0" w:space="0" w:color="auto"/>
              </w:divBdr>
            </w:div>
            <w:div w:id="900365722">
              <w:marLeft w:val="0"/>
              <w:marRight w:val="0"/>
              <w:marTop w:val="0"/>
              <w:marBottom w:val="0"/>
              <w:divBdr>
                <w:top w:val="none" w:sz="0" w:space="0" w:color="auto"/>
                <w:left w:val="none" w:sz="0" w:space="0" w:color="auto"/>
                <w:bottom w:val="none" w:sz="0" w:space="0" w:color="auto"/>
                <w:right w:val="none" w:sz="0" w:space="0" w:color="auto"/>
              </w:divBdr>
            </w:div>
          </w:divsChild>
        </w:div>
        <w:div w:id="1733309534">
          <w:marLeft w:val="0"/>
          <w:marRight w:val="0"/>
          <w:marTop w:val="0"/>
          <w:marBottom w:val="0"/>
          <w:divBdr>
            <w:top w:val="none" w:sz="0" w:space="0" w:color="auto"/>
            <w:left w:val="none" w:sz="0" w:space="0" w:color="auto"/>
            <w:bottom w:val="none" w:sz="0" w:space="0" w:color="auto"/>
            <w:right w:val="none" w:sz="0" w:space="0" w:color="auto"/>
          </w:divBdr>
          <w:divsChild>
            <w:div w:id="1955750391">
              <w:marLeft w:val="0"/>
              <w:marRight w:val="0"/>
              <w:marTop w:val="0"/>
              <w:marBottom w:val="0"/>
              <w:divBdr>
                <w:top w:val="none" w:sz="0" w:space="0" w:color="auto"/>
                <w:left w:val="none" w:sz="0" w:space="0" w:color="auto"/>
                <w:bottom w:val="none" w:sz="0" w:space="0" w:color="auto"/>
                <w:right w:val="none" w:sz="0" w:space="0" w:color="auto"/>
              </w:divBdr>
            </w:div>
          </w:divsChild>
        </w:div>
        <w:div w:id="1751080193">
          <w:marLeft w:val="0"/>
          <w:marRight w:val="0"/>
          <w:marTop w:val="0"/>
          <w:marBottom w:val="0"/>
          <w:divBdr>
            <w:top w:val="none" w:sz="0" w:space="0" w:color="auto"/>
            <w:left w:val="none" w:sz="0" w:space="0" w:color="auto"/>
            <w:bottom w:val="none" w:sz="0" w:space="0" w:color="auto"/>
            <w:right w:val="none" w:sz="0" w:space="0" w:color="auto"/>
          </w:divBdr>
          <w:divsChild>
            <w:div w:id="816996318">
              <w:marLeft w:val="0"/>
              <w:marRight w:val="0"/>
              <w:marTop w:val="0"/>
              <w:marBottom w:val="0"/>
              <w:divBdr>
                <w:top w:val="none" w:sz="0" w:space="0" w:color="auto"/>
                <w:left w:val="none" w:sz="0" w:space="0" w:color="auto"/>
                <w:bottom w:val="none" w:sz="0" w:space="0" w:color="auto"/>
                <w:right w:val="none" w:sz="0" w:space="0" w:color="auto"/>
              </w:divBdr>
            </w:div>
          </w:divsChild>
        </w:div>
        <w:div w:id="1818373711">
          <w:marLeft w:val="0"/>
          <w:marRight w:val="0"/>
          <w:marTop w:val="0"/>
          <w:marBottom w:val="0"/>
          <w:divBdr>
            <w:top w:val="none" w:sz="0" w:space="0" w:color="auto"/>
            <w:left w:val="none" w:sz="0" w:space="0" w:color="auto"/>
            <w:bottom w:val="none" w:sz="0" w:space="0" w:color="auto"/>
            <w:right w:val="none" w:sz="0" w:space="0" w:color="auto"/>
          </w:divBdr>
          <w:divsChild>
            <w:div w:id="173687117">
              <w:marLeft w:val="0"/>
              <w:marRight w:val="0"/>
              <w:marTop w:val="0"/>
              <w:marBottom w:val="0"/>
              <w:divBdr>
                <w:top w:val="none" w:sz="0" w:space="0" w:color="auto"/>
                <w:left w:val="none" w:sz="0" w:space="0" w:color="auto"/>
                <w:bottom w:val="none" w:sz="0" w:space="0" w:color="auto"/>
                <w:right w:val="none" w:sz="0" w:space="0" w:color="auto"/>
              </w:divBdr>
            </w:div>
            <w:div w:id="1258252488">
              <w:marLeft w:val="0"/>
              <w:marRight w:val="0"/>
              <w:marTop w:val="0"/>
              <w:marBottom w:val="0"/>
              <w:divBdr>
                <w:top w:val="none" w:sz="0" w:space="0" w:color="auto"/>
                <w:left w:val="none" w:sz="0" w:space="0" w:color="auto"/>
                <w:bottom w:val="none" w:sz="0" w:space="0" w:color="auto"/>
                <w:right w:val="none" w:sz="0" w:space="0" w:color="auto"/>
              </w:divBdr>
            </w:div>
            <w:div w:id="18525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894">
      <w:bodyDiv w:val="1"/>
      <w:marLeft w:val="0"/>
      <w:marRight w:val="0"/>
      <w:marTop w:val="0"/>
      <w:marBottom w:val="0"/>
      <w:divBdr>
        <w:top w:val="none" w:sz="0" w:space="0" w:color="auto"/>
        <w:left w:val="none" w:sz="0" w:space="0" w:color="auto"/>
        <w:bottom w:val="none" w:sz="0" w:space="0" w:color="auto"/>
        <w:right w:val="none" w:sz="0" w:space="0" w:color="auto"/>
      </w:divBdr>
      <w:divsChild>
        <w:div w:id="116677658">
          <w:marLeft w:val="0"/>
          <w:marRight w:val="0"/>
          <w:marTop w:val="0"/>
          <w:marBottom w:val="0"/>
          <w:divBdr>
            <w:top w:val="none" w:sz="0" w:space="0" w:color="auto"/>
            <w:left w:val="none" w:sz="0" w:space="0" w:color="auto"/>
            <w:bottom w:val="none" w:sz="0" w:space="0" w:color="auto"/>
            <w:right w:val="none" w:sz="0" w:space="0" w:color="auto"/>
          </w:divBdr>
          <w:divsChild>
            <w:div w:id="115149264">
              <w:marLeft w:val="0"/>
              <w:marRight w:val="0"/>
              <w:marTop w:val="0"/>
              <w:marBottom w:val="0"/>
              <w:divBdr>
                <w:top w:val="none" w:sz="0" w:space="0" w:color="auto"/>
                <w:left w:val="none" w:sz="0" w:space="0" w:color="auto"/>
                <w:bottom w:val="none" w:sz="0" w:space="0" w:color="auto"/>
                <w:right w:val="none" w:sz="0" w:space="0" w:color="auto"/>
              </w:divBdr>
            </w:div>
          </w:divsChild>
        </w:div>
        <w:div w:id="341057919">
          <w:marLeft w:val="0"/>
          <w:marRight w:val="0"/>
          <w:marTop w:val="0"/>
          <w:marBottom w:val="0"/>
          <w:divBdr>
            <w:top w:val="none" w:sz="0" w:space="0" w:color="auto"/>
            <w:left w:val="none" w:sz="0" w:space="0" w:color="auto"/>
            <w:bottom w:val="none" w:sz="0" w:space="0" w:color="auto"/>
            <w:right w:val="none" w:sz="0" w:space="0" w:color="auto"/>
          </w:divBdr>
          <w:divsChild>
            <w:div w:id="791902137">
              <w:marLeft w:val="0"/>
              <w:marRight w:val="0"/>
              <w:marTop w:val="0"/>
              <w:marBottom w:val="0"/>
              <w:divBdr>
                <w:top w:val="none" w:sz="0" w:space="0" w:color="auto"/>
                <w:left w:val="none" w:sz="0" w:space="0" w:color="auto"/>
                <w:bottom w:val="none" w:sz="0" w:space="0" w:color="auto"/>
                <w:right w:val="none" w:sz="0" w:space="0" w:color="auto"/>
              </w:divBdr>
            </w:div>
          </w:divsChild>
        </w:div>
        <w:div w:id="589241954">
          <w:marLeft w:val="0"/>
          <w:marRight w:val="0"/>
          <w:marTop w:val="0"/>
          <w:marBottom w:val="0"/>
          <w:divBdr>
            <w:top w:val="none" w:sz="0" w:space="0" w:color="auto"/>
            <w:left w:val="none" w:sz="0" w:space="0" w:color="auto"/>
            <w:bottom w:val="none" w:sz="0" w:space="0" w:color="auto"/>
            <w:right w:val="none" w:sz="0" w:space="0" w:color="auto"/>
          </w:divBdr>
          <w:divsChild>
            <w:div w:id="1068571093">
              <w:marLeft w:val="0"/>
              <w:marRight w:val="0"/>
              <w:marTop w:val="0"/>
              <w:marBottom w:val="0"/>
              <w:divBdr>
                <w:top w:val="none" w:sz="0" w:space="0" w:color="auto"/>
                <w:left w:val="none" w:sz="0" w:space="0" w:color="auto"/>
                <w:bottom w:val="none" w:sz="0" w:space="0" w:color="auto"/>
                <w:right w:val="none" w:sz="0" w:space="0" w:color="auto"/>
              </w:divBdr>
            </w:div>
          </w:divsChild>
        </w:div>
        <w:div w:id="889919444">
          <w:marLeft w:val="0"/>
          <w:marRight w:val="0"/>
          <w:marTop w:val="0"/>
          <w:marBottom w:val="0"/>
          <w:divBdr>
            <w:top w:val="none" w:sz="0" w:space="0" w:color="auto"/>
            <w:left w:val="none" w:sz="0" w:space="0" w:color="auto"/>
            <w:bottom w:val="none" w:sz="0" w:space="0" w:color="auto"/>
            <w:right w:val="none" w:sz="0" w:space="0" w:color="auto"/>
          </w:divBdr>
          <w:divsChild>
            <w:div w:id="649094860">
              <w:marLeft w:val="0"/>
              <w:marRight w:val="0"/>
              <w:marTop w:val="0"/>
              <w:marBottom w:val="0"/>
              <w:divBdr>
                <w:top w:val="none" w:sz="0" w:space="0" w:color="auto"/>
                <w:left w:val="none" w:sz="0" w:space="0" w:color="auto"/>
                <w:bottom w:val="none" w:sz="0" w:space="0" w:color="auto"/>
                <w:right w:val="none" w:sz="0" w:space="0" w:color="auto"/>
              </w:divBdr>
            </w:div>
          </w:divsChild>
        </w:div>
        <w:div w:id="1063216635">
          <w:marLeft w:val="0"/>
          <w:marRight w:val="0"/>
          <w:marTop w:val="0"/>
          <w:marBottom w:val="0"/>
          <w:divBdr>
            <w:top w:val="none" w:sz="0" w:space="0" w:color="auto"/>
            <w:left w:val="none" w:sz="0" w:space="0" w:color="auto"/>
            <w:bottom w:val="none" w:sz="0" w:space="0" w:color="auto"/>
            <w:right w:val="none" w:sz="0" w:space="0" w:color="auto"/>
          </w:divBdr>
          <w:divsChild>
            <w:div w:id="755437424">
              <w:marLeft w:val="0"/>
              <w:marRight w:val="0"/>
              <w:marTop w:val="0"/>
              <w:marBottom w:val="0"/>
              <w:divBdr>
                <w:top w:val="none" w:sz="0" w:space="0" w:color="auto"/>
                <w:left w:val="none" w:sz="0" w:space="0" w:color="auto"/>
                <w:bottom w:val="none" w:sz="0" w:space="0" w:color="auto"/>
                <w:right w:val="none" w:sz="0" w:space="0" w:color="auto"/>
              </w:divBdr>
            </w:div>
          </w:divsChild>
        </w:div>
        <w:div w:id="1063598896">
          <w:marLeft w:val="0"/>
          <w:marRight w:val="0"/>
          <w:marTop w:val="0"/>
          <w:marBottom w:val="0"/>
          <w:divBdr>
            <w:top w:val="none" w:sz="0" w:space="0" w:color="auto"/>
            <w:left w:val="none" w:sz="0" w:space="0" w:color="auto"/>
            <w:bottom w:val="none" w:sz="0" w:space="0" w:color="auto"/>
            <w:right w:val="none" w:sz="0" w:space="0" w:color="auto"/>
          </w:divBdr>
          <w:divsChild>
            <w:div w:id="1320187754">
              <w:marLeft w:val="0"/>
              <w:marRight w:val="0"/>
              <w:marTop w:val="0"/>
              <w:marBottom w:val="0"/>
              <w:divBdr>
                <w:top w:val="none" w:sz="0" w:space="0" w:color="auto"/>
                <w:left w:val="none" w:sz="0" w:space="0" w:color="auto"/>
                <w:bottom w:val="none" w:sz="0" w:space="0" w:color="auto"/>
                <w:right w:val="none" w:sz="0" w:space="0" w:color="auto"/>
              </w:divBdr>
            </w:div>
          </w:divsChild>
        </w:div>
        <w:div w:id="1293094683">
          <w:marLeft w:val="0"/>
          <w:marRight w:val="0"/>
          <w:marTop w:val="0"/>
          <w:marBottom w:val="0"/>
          <w:divBdr>
            <w:top w:val="none" w:sz="0" w:space="0" w:color="auto"/>
            <w:left w:val="none" w:sz="0" w:space="0" w:color="auto"/>
            <w:bottom w:val="none" w:sz="0" w:space="0" w:color="auto"/>
            <w:right w:val="none" w:sz="0" w:space="0" w:color="auto"/>
          </w:divBdr>
          <w:divsChild>
            <w:div w:id="1438257322">
              <w:marLeft w:val="0"/>
              <w:marRight w:val="0"/>
              <w:marTop w:val="0"/>
              <w:marBottom w:val="0"/>
              <w:divBdr>
                <w:top w:val="none" w:sz="0" w:space="0" w:color="auto"/>
                <w:left w:val="none" w:sz="0" w:space="0" w:color="auto"/>
                <w:bottom w:val="none" w:sz="0" w:space="0" w:color="auto"/>
                <w:right w:val="none" w:sz="0" w:space="0" w:color="auto"/>
              </w:divBdr>
            </w:div>
          </w:divsChild>
        </w:div>
        <w:div w:id="1349869729">
          <w:marLeft w:val="0"/>
          <w:marRight w:val="0"/>
          <w:marTop w:val="0"/>
          <w:marBottom w:val="0"/>
          <w:divBdr>
            <w:top w:val="none" w:sz="0" w:space="0" w:color="auto"/>
            <w:left w:val="none" w:sz="0" w:space="0" w:color="auto"/>
            <w:bottom w:val="none" w:sz="0" w:space="0" w:color="auto"/>
            <w:right w:val="none" w:sz="0" w:space="0" w:color="auto"/>
          </w:divBdr>
          <w:divsChild>
            <w:div w:id="429742909">
              <w:marLeft w:val="0"/>
              <w:marRight w:val="0"/>
              <w:marTop w:val="0"/>
              <w:marBottom w:val="0"/>
              <w:divBdr>
                <w:top w:val="none" w:sz="0" w:space="0" w:color="auto"/>
                <w:left w:val="none" w:sz="0" w:space="0" w:color="auto"/>
                <w:bottom w:val="none" w:sz="0" w:space="0" w:color="auto"/>
                <w:right w:val="none" w:sz="0" w:space="0" w:color="auto"/>
              </w:divBdr>
            </w:div>
          </w:divsChild>
        </w:div>
        <w:div w:id="1352729661">
          <w:marLeft w:val="0"/>
          <w:marRight w:val="0"/>
          <w:marTop w:val="0"/>
          <w:marBottom w:val="0"/>
          <w:divBdr>
            <w:top w:val="none" w:sz="0" w:space="0" w:color="auto"/>
            <w:left w:val="none" w:sz="0" w:space="0" w:color="auto"/>
            <w:bottom w:val="none" w:sz="0" w:space="0" w:color="auto"/>
            <w:right w:val="none" w:sz="0" w:space="0" w:color="auto"/>
          </w:divBdr>
          <w:divsChild>
            <w:div w:id="712850068">
              <w:marLeft w:val="0"/>
              <w:marRight w:val="0"/>
              <w:marTop w:val="0"/>
              <w:marBottom w:val="0"/>
              <w:divBdr>
                <w:top w:val="none" w:sz="0" w:space="0" w:color="auto"/>
                <w:left w:val="none" w:sz="0" w:space="0" w:color="auto"/>
                <w:bottom w:val="none" w:sz="0" w:space="0" w:color="auto"/>
                <w:right w:val="none" w:sz="0" w:space="0" w:color="auto"/>
              </w:divBdr>
            </w:div>
          </w:divsChild>
        </w:div>
        <w:div w:id="1572344788">
          <w:marLeft w:val="0"/>
          <w:marRight w:val="0"/>
          <w:marTop w:val="0"/>
          <w:marBottom w:val="0"/>
          <w:divBdr>
            <w:top w:val="none" w:sz="0" w:space="0" w:color="auto"/>
            <w:left w:val="none" w:sz="0" w:space="0" w:color="auto"/>
            <w:bottom w:val="none" w:sz="0" w:space="0" w:color="auto"/>
            <w:right w:val="none" w:sz="0" w:space="0" w:color="auto"/>
          </w:divBdr>
          <w:divsChild>
            <w:div w:id="14815369">
              <w:marLeft w:val="0"/>
              <w:marRight w:val="0"/>
              <w:marTop w:val="0"/>
              <w:marBottom w:val="0"/>
              <w:divBdr>
                <w:top w:val="none" w:sz="0" w:space="0" w:color="auto"/>
                <w:left w:val="none" w:sz="0" w:space="0" w:color="auto"/>
                <w:bottom w:val="none" w:sz="0" w:space="0" w:color="auto"/>
                <w:right w:val="none" w:sz="0" w:space="0" w:color="auto"/>
              </w:divBdr>
            </w:div>
          </w:divsChild>
        </w:div>
        <w:div w:id="1785155889">
          <w:marLeft w:val="0"/>
          <w:marRight w:val="0"/>
          <w:marTop w:val="0"/>
          <w:marBottom w:val="0"/>
          <w:divBdr>
            <w:top w:val="none" w:sz="0" w:space="0" w:color="auto"/>
            <w:left w:val="none" w:sz="0" w:space="0" w:color="auto"/>
            <w:bottom w:val="none" w:sz="0" w:space="0" w:color="auto"/>
            <w:right w:val="none" w:sz="0" w:space="0" w:color="auto"/>
          </w:divBdr>
          <w:divsChild>
            <w:div w:id="2047635410">
              <w:marLeft w:val="0"/>
              <w:marRight w:val="0"/>
              <w:marTop w:val="0"/>
              <w:marBottom w:val="0"/>
              <w:divBdr>
                <w:top w:val="none" w:sz="0" w:space="0" w:color="auto"/>
                <w:left w:val="none" w:sz="0" w:space="0" w:color="auto"/>
                <w:bottom w:val="none" w:sz="0" w:space="0" w:color="auto"/>
                <w:right w:val="none" w:sz="0" w:space="0" w:color="auto"/>
              </w:divBdr>
            </w:div>
          </w:divsChild>
        </w:div>
        <w:div w:id="1790584238">
          <w:marLeft w:val="0"/>
          <w:marRight w:val="0"/>
          <w:marTop w:val="0"/>
          <w:marBottom w:val="0"/>
          <w:divBdr>
            <w:top w:val="none" w:sz="0" w:space="0" w:color="auto"/>
            <w:left w:val="none" w:sz="0" w:space="0" w:color="auto"/>
            <w:bottom w:val="none" w:sz="0" w:space="0" w:color="auto"/>
            <w:right w:val="none" w:sz="0" w:space="0" w:color="auto"/>
          </w:divBdr>
          <w:divsChild>
            <w:div w:id="937254605">
              <w:marLeft w:val="0"/>
              <w:marRight w:val="0"/>
              <w:marTop w:val="0"/>
              <w:marBottom w:val="0"/>
              <w:divBdr>
                <w:top w:val="none" w:sz="0" w:space="0" w:color="auto"/>
                <w:left w:val="none" w:sz="0" w:space="0" w:color="auto"/>
                <w:bottom w:val="none" w:sz="0" w:space="0" w:color="auto"/>
                <w:right w:val="none" w:sz="0" w:space="0" w:color="auto"/>
              </w:divBdr>
            </w:div>
            <w:div w:id="2131121888">
              <w:marLeft w:val="0"/>
              <w:marRight w:val="0"/>
              <w:marTop w:val="0"/>
              <w:marBottom w:val="0"/>
              <w:divBdr>
                <w:top w:val="none" w:sz="0" w:space="0" w:color="auto"/>
                <w:left w:val="none" w:sz="0" w:space="0" w:color="auto"/>
                <w:bottom w:val="none" w:sz="0" w:space="0" w:color="auto"/>
                <w:right w:val="none" w:sz="0" w:space="0" w:color="auto"/>
              </w:divBdr>
            </w:div>
          </w:divsChild>
        </w:div>
        <w:div w:id="1794012109">
          <w:marLeft w:val="0"/>
          <w:marRight w:val="0"/>
          <w:marTop w:val="0"/>
          <w:marBottom w:val="0"/>
          <w:divBdr>
            <w:top w:val="none" w:sz="0" w:space="0" w:color="auto"/>
            <w:left w:val="none" w:sz="0" w:space="0" w:color="auto"/>
            <w:bottom w:val="none" w:sz="0" w:space="0" w:color="auto"/>
            <w:right w:val="none" w:sz="0" w:space="0" w:color="auto"/>
          </w:divBdr>
          <w:divsChild>
            <w:div w:id="69736082">
              <w:marLeft w:val="0"/>
              <w:marRight w:val="0"/>
              <w:marTop w:val="0"/>
              <w:marBottom w:val="0"/>
              <w:divBdr>
                <w:top w:val="none" w:sz="0" w:space="0" w:color="auto"/>
                <w:left w:val="none" w:sz="0" w:space="0" w:color="auto"/>
                <w:bottom w:val="none" w:sz="0" w:space="0" w:color="auto"/>
                <w:right w:val="none" w:sz="0" w:space="0" w:color="auto"/>
              </w:divBdr>
            </w:div>
          </w:divsChild>
        </w:div>
        <w:div w:id="2035576487">
          <w:marLeft w:val="0"/>
          <w:marRight w:val="0"/>
          <w:marTop w:val="0"/>
          <w:marBottom w:val="0"/>
          <w:divBdr>
            <w:top w:val="none" w:sz="0" w:space="0" w:color="auto"/>
            <w:left w:val="none" w:sz="0" w:space="0" w:color="auto"/>
            <w:bottom w:val="none" w:sz="0" w:space="0" w:color="auto"/>
            <w:right w:val="none" w:sz="0" w:space="0" w:color="auto"/>
          </w:divBdr>
          <w:divsChild>
            <w:div w:id="9006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8336">
      <w:bodyDiv w:val="1"/>
      <w:marLeft w:val="0"/>
      <w:marRight w:val="0"/>
      <w:marTop w:val="0"/>
      <w:marBottom w:val="0"/>
      <w:divBdr>
        <w:top w:val="none" w:sz="0" w:space="0" w:color="auto"/>
        <w:left w:val="none" w:sz="0" w:space="0" w:color="auto"/>
        <w:bottom w:val="none" w:sz="0" w:space="0" w:color="auto"/>
        <w:right w:val="none" w:sz="0" w:space="0" w:color="auto"/>
      </w:divBdr>
      <w:divsChild>
        <w:div w:id="640111720">
          <w:marLeft w:val="0"/>
          <w:marRight w:val="0"/>
          <w:marTop w:val="0"/>
          <w:marBottom w:val="0"/>
          <w:divBdr>
            <w:top w:val="none" w:sz="0" w:space="0" w:color="auto"/>
            <w:left w:val="none" w:sz="0" w:space="0" w:color="auto"/>
            <w:bottom w:val="none" w:sz="0" w:space="0" w:color="auto"/>
            <w:right w:val="none" w:sz="0" w:space="0" w:color="auto"/>
          </w:divBdr>
        </w:div>
        <w:div w:id="685400266">
          <w:marLeft w:val="0"/>
          <w:marRight w:val="0"/>
          <w:marTop w:val="0"/>
          <w:marBottom w:val="0"/>
          <w:divBdr>
            <w:top w:val="none" w:sz="0" w:space="0" w:color="auto"/>
            <w:left w:val="none" w:sz="0" w:space="0" w:color="auto"/>
            <w:bottom w:val="none" w:sz="0" w:space="0" w:color="auto"/>
            <w:right w:val="none" w:sz="0" w:space="0" w:color="auto"/>
          </w:divBdr>
        </w:div>
        <w:div w:id="857082355">
          <w:marLeft w:val="0"/>
          <w:marRight w:val="0"/>
          <w:marTop w:val="0"/>
          <w:marBottom w:val="0"/>
          <w:divBdr>
            <w:top w:val="none" w:sz="0" w:space="0" w:color="auto"/>
            <w:left w:val="none" w:sz="0" w:space="0" w:color="auto"/>
            <w:bottom w:val="none" w:sz="0" w:space="0" w:color="auto"/>
            <w:right w:val="none" w:sz="0" w:space="0" w:color="auto"/>
          </w:divBdr>
        </w:div>
        <w:div w:id="1440369824">
          <w:marLeft w:val="0"/>
          <w:marRight w:val="0"/>
          <w:marTop w:val="0"/>
          <w:marBottom w:val="0"/>
          <w:divBdr>
            <w:top w:val="none" w:sz="0" w:space="0" w:color="auto"/>
            <w:left w:val="none" w:sz="0" w:space="0" w:color="auto"/>
            <w:bottom w:val="none" w:sz="0" w:space="0" w:color="auto"/>
            <w:right w:val="none" w:sz="0" w:space="0" w:color="auto"/>
          </w:divBdr>
        </w:div>
        <w:div w:id="1490946582">
          <w:marLeft w:val="0"/>
          <w:marRight w:val="0"/>
          <w:marTop w:val="0"/>
          <w:marBottom w:val="0"/>
          <w:divBdr>
            <w:top w:val="none" w:sz="0" w:space="0" w:color="auto"/>
            <w:left w:val="none" w:sz="0" w:space="0" w:color="auto"/>
            <w:bottom w:val="none" w:sz="0" w:space="0" w:color="auto"/>
            <w:right w:val="none" w:sz="0" w:space="0" w:color="auto"/>
          </w:divBdr>
        </w:div>
        <w:div w:id="1883515720">
          <w:marLeft w:val="0"/>
          <w:marRight w:val="0"/>
          <w:marTop w:val="0"/>
          <w:marBottom w:val="0"/>
          <w:divBdr>
            <w:top w:val="none" w:sz="0" w:space="0" w:color="auto"/>
            <w:left w:val="none" w:sz="0" w:space="0" w:color="auto"/>
            <w:bottom w:val="none" w:sz="0" w:space="0" w:color="auto"/>
            <w:right w:val="none" w:sz="0" w:space="0" w:color="auto"/>
          </w:divBdr>
        </w:div>
        <w:div w:id="2033190523">
          <w:marLeft w:val="0"/>
          <w:marRight w:val="0"/>
          <w:marTop w:val="0"/>
          <w:marBottom w:val="0"/>
          <w:divBdr>
            <w:top w:val="none" w:sz="0" w:space="0" w:color="auto"/>
            <w:left w:val="none" w:sz="0" w:space="0" w:color="auto"/>
            <w:bottom w:val="none" w:sz="0" w:space="0" w:color="auto"/>
            <w:right w:val="none" w:sz="0" w:space="0" w:color="auto"/>
          </w:divBdr>
        </w:div>
      </w:divsChild>
    </w:div>
    <w:div w:id="861675047">
      <w:bodyDiv w:val="1"/>
      <w:marLeft w:val="0"/>
      <w:marRight w:val="0"/>
      <w:marTop w:val="0"/>
      <w:marBottom w:val="0"/>
      <w:divBdr>
        <w:top w:val="none" w:sz="0" w:space="0" w:color="auto"/>
        <w:left w:val="none" w:sz="0" w:space="0" w:color="auto"/>
        <w:bottom w:val="none" w:sz="0" w:space="0" w:color="auto"/>
        <w:right w:val="none" w:sz="0" w:space="0" w:color="auto"/>
      </w:divBdr>
      <w:divsChild>
        <w:div w:id="35929349">
          <w:marLeft w:val="0"/>
          <w:marRight w:val="0"/>
          <w:marTop w:val="0"/>
          <w:marBottom w:val="0"/>
          <w:divBdr>
            <w:top w:val="none" w:sz="0" w:space="0" w:color="auto"/>
            <w:left w:val="none" w:sz="0" w:space="0" w:color="auto"/>
            <w:bottom w:val="none" w:sz="0" w:space="0" w:color="auto"/>
            <w:right w:val="none" w:sz="0" w:space="0" w:color="auto"/>
          </w:divBdr>
          <w:divsChild>
            <w:div w:id="1470442586">
              <w:marLeft w:val="0"/>
              <w:marRight w:val="0"/>
              <w:marTop w:val="0"/>
              <w:marBottom w:val="0"/>
              <w:divBdr>
                <w:top w:val="none" w:sz="0" w:space="0" w:color="auto"/>
                <w:left w:val="none" w:sz="0" w:space="0" w:color="auto"/>
                <w:bottom w:val="none" w:sz="0" w:space="0" w:color="auto"/>
                <w:right w:val="none" w:sz="0" w:space="0" w:color="auto"/>
              </w:divBdr>
            </w:div>
          </w:divsChild>
        </w:div>
        <w:div w:id="177085670">
          <w:marLeft w:val="0"/>
          <w:marRight w:val="0"/>
          <w:marTop w:val="0"/>
          <w:marBottom w:val="0"/>
          <w:divBdr>
            <w:top w:val="none" w:sz="0" w:space="0" w:color="auto"/>
            <w:left w:val="none" w:sz="0" w:space="0" w:color="auto"/>
            <w:bottom w:val="none" w:sz="0" w:space="0" w:color="auto"/>
            <w:right w:val="none" w:sz="0" w:space="0" w:color="auto"/>
          </w:divBdr>
          <w:divsChild>
            <w:div w:id="572933385">
              <w:marLeft w:val="0"/>
              <w:marRight w:val="0"/>
              <w:marTop w:val="0"/>
              <w:marBottom w:val="0"/>
              <w:divBdr>
                <w:top w:val="none" w:sz="0" w:space="0" w:color="auto"/>
                <w:left w:val="none" w:sz="0" w:space="0" w:color="auto"/>
                <w:bottom w:val="none" w:sz="0" w:space="0" w:color="auto"/>
                <w:right w:val="none" w:sz="0" w:space="0" w:color="auto"/>
              </w:divBdr>
            </w:div>
          </w:divsChild>
        </w:div>
        <w:div w:id="361856408">
          <w:marLeft w:val="0"/>
          <w:marRight w:val="0"/>
          <w:marTop w:val="0"/>
          <w:marBottom w:val="0"/>
          <w:divBdr>
            <w:top w:val="none" w:sz="0" w:space="0" w:color="auto"/>
            <w:left w:val="none" w:sz="0" w:space="0" w:color="auto"/>
            <w:bottom w:val="none" w:sz="0" w:space="0" w:color="auto"/>
            <w:right w:val="none" w:sz="0" w:space="0" w:color="auto"/>
          </w:divBdr>
          <w:divsChild>
            <w:div w:id="603459836">
              <w:marLeft w:val="0"/>
              <w:marRight w:val="0"/>
              <w:marTop w:val="0"/>
              <w:marBottom w:val="0"/>
              <w:divBdr>
                <w:top w:val="none" w:sz="0" w:space="0" w:color="auto"/>
                <w:left w:val="none" w:sz="0" w:space="0" w:color="auto"/>
                <w:bottom w:val="none" w:sz="0" w:space="0" w:color="auto"/>
                <w:right w:val="none" w:sz="0" w:space="0" w:color="auto"/>
              </w:divBdr>
            </w:div>
          </w:divsChild>
        </w:div>
        <w:div w:id="520239341">
          <w:marLeft w:val="0"/>
          <w:marRight w:val="0"/>
          <w:marTop w:val="0"/>
          <w:marBottom w:val="0"/>
          <w:divBdr>
            <w:top w:val="none" w:sz="0" w:space="0" w:color="auto"/>
            <w:left w:val="none" w:sz="0" w:space="0" w:color="auto"/>
            <w:bottom w:val="none" w:sz="0" w:space="0" w:color="auto"/>
            <w:right w:val="none" w:sz="0" w:space="0" w:color="auto"/>
          </w:divBdr>
          <w:divsChild>
            <w:div w:id="837693888">
              <w:marLeft w:val="0"/>
              <w:marRight w:val="0"/>
              <w:marTop w:val="0"/>
              <w:marBottom w:val="0"/>
              <w:divBdr>
                <w:top w:val="none" w:sz="0" w:space="0" w:color="auto"/>
                <w:left w:val="none" w:sz="0" w:space="0" w:color="auto"/>
                <w:bottom w:val="none" w:sz="0" w:space="0" w:color="auto"/>
                <w:right w:val="none" w:sz="0" w:space="0" w:color="auto"/>
              </w:divBdr>
            </w:div>
            <w:div w:id="1855194350">
              <w:marLeft w:val="0"/>
              <w:marRight w:val="0"/>
              <w:marTop w:val="0"/>
              <w:marBottom w:val="0"/>
              <w:divBdr>
                <w:top w:val="none" w:sz="0" w:space="0" w:color="auto"/>
                <w:left w:val="none" w:sz="0" w:space="0" w:color="auto"/>
                <w:bottom w:val="none" w:sz="0" w:space="0" w:color="auto"/>
                <w:right w:val="none" w:sz="0" w:space="0" w:color="auto"/>
              </w:divBdr>
            </w:div>
          </w:divsChild>
        </w:div>
        <w:div w:id="556553487">
          <w:marLeft w:val="0"/>
          <w:marRight w:val="0"/>
          <w:marTop w:val="0"/>
          <w:marBottom w:val="0"/>
          <w:divBdr>
            <w:top w:val="none" w:sz="0" w:space="0" w:color="auto"/>
            <w:left w:val="none" w:sz="0" w:space="0" w:color="auto"/>
            <w:bottom w:val="none" w:sz="0" w:space="0" w:color="auto"/>
            <w:right w:val="none" w:sz="0" w:space="0" w:color="auto"/>
          </w:divBdr>
          <w:divsChild>
            <w:div w:id="1350183629">
              <w:marLeft w:val="0"/>
              <w:marRight w:val="0"/>
              <w:marTop w:val="0"/>
              <w:marBottom w:val="0"/>
              <w:divBdr>
                <w:top w:val="none" w:sz="0" w:space="0" w:color="auto"/>
                <w:left w:val="none" w:sz="0" w:space="0" w:color="auto"/>
                <w:bottom w:val="none" w:sz="0" w:space="0" w:color="auto"/>
                <w:right w:val="none" w:sz="0" w:space="0" w:color="auto"/>
              </w:divBdr>
            </w:div>
          </w:divsChild>
        </w:div>
        <w:div w:id="641468800">
          <w:marLeft w:val="0"/>
          <w:marRight w:val="0"/>
          <w:marTop w:val="0"/>
          <w:marBottom w:val="0"/>
          <w:divBdr>
            <w:top w:val="none" w:sz="0" w:space="0" w:color="auto"/>
            <w:left w:val="none" w:sz="0" w:space="0" w:color="auto"/>
            <w:bottom w:val="none" w:sz="0" w:space="0" w:color="auto"/>
            <w:right w:val="none" w:sz="0" w:space="0" w:color="auto"/>
          </w:divBdr>
          <w:divsChild>
            <w:div w:id="12607856">
              <w:marLeft w:val="0"/>
              <w:marRight w:val="0"/>
              <w:marTop w:val="0"/>
              <w:marBottom w:val="0"/>
              <w:divBdr>
                <w:top w:val="none" w:sz="0" w:space="0" w:color="auto"/>
                <w:left w:val="none" w:sz="0" w:space="0" w:color="auto"/>
                <w:bottom w:val="none" w:sz="0" w:space="0" w:color="auto"/>
                <w:right w:val="none" w:sz="0" w:space="0" w:color="auto"/>
              </w:divBdr>
            </w:div>
          </w:divsChild>
        </w:div>
        <w:div w:id="752943452">
          <w:marLeft w:val="0"/>
          <w:marRight w:val="0"/>
          <w:marTop w:val="0"/>
          <w:marBottom w:val="0"/>
          <w:divBdr>
            <w:top w:val="none" w:sz="0" w:space="0" w:color="auto"/>
            <w:left w:val="none" w:sz="0" w:space="0" w:color="auto"/>
            <w:bottom w:val="none" w:sz="0" w:space="0" w:color="auto"/>
            <w:right w:val="none" w:sz="0" w:space="0" w:color="auto"/>
          </w:divBdr>
          <w:divsChild>
            <w:div w:id="1412003162">
              <w:marLeft w:val="0"/>
              <w:marRight w:val="0"/>
              <w:marTop w:val="0"/>
              <w:marBottom w:val="0"/>
              <w:divBdr>
                <w:top w:val="none" w:sz="0" w:space="0" w:color="auto"/>
                <w:left w:val="none" w:sz="0" w:space="0" w:color="auto"/>
                <w:bottom w:val="none" w:sz="0" w:space="0" w:color="auto"/>
                <w:right w:val="none" w:sz="0" w:space="0" w:color="auto"/>
              </w:divBdr>
            </w:div>
          </w:divsChild>
        </w:div>
        <w:div w:id="1345665730">
          <w:marLeft w:val="0"/>
          <w:marRight w:val="0"/>
          <w:marTop w:val="0"/>
          <w:marBottom w:val="0"/>
          <w:divBdr>
            <w:top w:val="none" w:sz="0" w:space="0" w:color="auto"/>
            <w:left w:val="none" w:sz="0" w:space="0" w:color="auto"/>
            <w:bottom w:val="none" w:sz="0" w:space="0" w:color="auto"/>
            <w:right w:val="none" w:sz="0" w:space="0" w:color="auto"/>
          </w:divBdr>
          <w:divsChild>
            <w:div w:id="969826466">
              <w:marLeft w:val="0"/>
              <w:marRight w:val="0"/>
              <w:marTop w:val="0"/>
              <w:marBottom w:val="0"/>
              <w:divBdr>
                <w:top w:val="none" w:sz="0" w:space="0" w:color="auto"/>
                <w:left w:val="none" w:sz="0" w:space="0" w:color="auto"/>
                <w:bottom w:val="none" w:sz="0" w:space="0" w:color="auto"/>
                <w:right w:val="none" w:sz="0" w:space="0" w:color="auto"/>
              </w:divBdr>
            </w:div>
          </w:divsChild>
        </w:div>
        <w:div w:id="1405419790">
          <w:marLeft w:val="0"/>
          <w:marRight w:val="0"/>
          <w:marTop w:val="0"/>
          <w:marBottom w:val="0"/>
          <w:divBdr>
            <w:top w:val="none" w:sz="0" w:space="0" w:color="auto"/>
            <w:left w:val="none" w:sz="0" w:space="0" w:color="auto"/>
            <w:bottom w:val="none" w:sz="0" w:space="0" w:color="auto"/>
            <w:right w:val="none" w:sz="0" w:space="0" w:color="auto"/>
          </w:divBdr>
          <w:divsChild>
            <w:div w:id="1258252958">
              <w:marLeft w:val="0"/>
              <w:marRight w:val="0"/>
              <w:marTop w:val="0"/>
              <w:marBottom w:val="0"/>
              <w:divBdr>
                <w:top w:val="none" w:sz="0" w:space="0" w:color="auto"/>
                <w:left w:val="none" w:sz="0" w:space="0" w:color="auto"/>
                <w:bottom w:val="none" w:sz="0" w:space="0" w:color="auto"/>
                <w:right w:val="none" w:sz="0" w:space="0" w:color="auto"/>
              </w:divBdr>
            </w:div>
          </w:divsChild>
        </w:div>
        <w:div w:id="1572500237">
          <w:marLeft w:val="0"/>
          <w:marRight w:val="0"/>
          <w:marTop w:val="0"/>
          <w:marBottom w:val="0"/>
          <w:divBdr>
            <w:top w:val="none" w:sz="0" w:space="0" w:color="auto"/>
            <w:left w:val="none" w:sz="0" w:space="0" w:color="auto"/>
            <w:bottom w:val="none" w:sz="0" w:space="0" w:color="auto"/>
            <w:right w:val="none" w:sz="0" w:space="0" w:color="auto"/>
          </w:divBdr>
          <w:divsChild>
            <w:div w:id="1320883434">
              <w:marLeft w:val="0"/>
              <w:marRight w:val="0"/>
              <w:marTop w:val="0"/>
              <w:marBottom w:val="0"/>
              <w:divBdr>
                <w:top w:val="none" w:sz="0" w:space="0" w:color="auto"/>
                <w:left w:val="none" w:sz="0" w:space="0" w:color="auto"/>
                <w:bottom w:val="none" w:sz="0" w:space="0" w:color="auto"/>
                <w:right w:val="none" w:sz="0" w:space="0" w:color="auto"/>
              </w:divBdr>
            </w:div>
          </w:divsChild>
        </w:div>
        <w:div w:id="1586567368">
          <w:marLeft w:val="0"/>
          <w:marRight w:val="0"/>
          <w:marTop w:val="0"/>
          <w:marBottom w:val="0"/>
          <w:divBdr>
            <w:top w:val="none" w:sz="0" w:space="0" w:color="auto"/>
            <w:left w:val="none" w:sz="0" w:space="0" w:color="auto"/>
            <w:bottom w:val="none" w:sz="0" w:space="0" w:color="auto"/>
            <w:right w:val="none" w:sz="0" w:space="0" w:color="auto"/>
          </w:divBdr>
          <w:divsChild>
            <w:div w:id="1665978">
              <w:marLeft w:val="0"/>
              <w:marRight w:val="0"/>
              <w:marTop w:val="0"/>
              <w:marBottom w:val="0"/>
              <w:divBdr>
                <w:top w:val="none" w:sz="0" w:space="0" w:color="auto"/>
                <w:left w:val="none" w:sz="0" w:space="0" w:color="auto"/>
                <w:bottom w:val="none" w:sz="0" w:space="0" w:color="auto"/>
                <w:right w:val="none" w:sz="0" w:space="0" w:color="auto"/>
              </w:divBdr>
            </w:div>
          </w:divsChild>
        </w:div>
        <w:div w:id="1712799568">
          <w:marLeft w:val="0"/>
          <w:marRight w:val="0"/>
          <w:marTop w:val="0"/>
          <w:marBottom w:val="0"/>
          <w:divBdr>
            <w:top w:val="none" w:sz="0" w:space="0" w:color="auto"/>
            <w:left w:val="none" w:sz="0" w:space="0" w:color="auto"/>
            <w:bottom w:val="none" w:sz="0" w:space="0" w:color="auto"/>
            <w:right w:val="none" w:sz="0" w:space="0" w:color="auto"/>
          </w:divBdr>
          <w:divsChild>
            <w:div w:id="1178622228">
              <w:marLeft w:val="0"/>
              <w:marRight w:val="0"/>
              <w:marTop w:val="0"/>
              <w:marBottom w:val="0"/>
              <w:divBdr>
                <w:top w:val="none" w:sz="0" w:space="0" w:color="auto"/>
                <w:left w:val="none" w:sz="0" w:space="0" w:color="auto"/>
                <w:bottom w:val="none" w:sz="0" w:space="0" w:color="auto"/>
                <w:right w:val="none" w:sz="0" w:space="0" w:color="auto"/>
              </w:divBdr>
            </w:div>
          </w:divsChild>
        </w:div>
        <w:div w:id="1784568347">
          <w:marLeft w:val="0"/>
          <w:marRight w:val="0"/>
          <w:marTop w:val="0"/>
          <w:marBottom w:val="0"/>
          <w:divBdr>
            <w:top w:val="none" w:sz="0" w:space="0" w:color="auto"/>
            <w:left w:val="none" w:sz="0" w:space="0" w:color="auto"/>
            <w:bottom w:val="none" w:sz="0" w:space="0" w:color="auto"/>
            <w:right w:val="none" w:sz="0" w:space="0" w:color="auto"/>
          </w:divBdr>
          <w:divsChild>
            <w:div w:id="1160996987">
              <w:marLeft w:val="0"/>
              <w:marRight w:val="0"/>
              <w:marTop w:val="0"/>
              <w:marBottom w:val="0"/>
              <w:divBdr>
                <w:top w:val="none" w:sz="0" w:space="0" w:color="auto"/>
                <w:left w:val="none" w:sz="0" w:space="0" w:color="auto"/>
                <w:bottom w:val="none" w:sz="0" w:space="0" w:color="auto"/>
                <w:right w:val="none" w:sz="0" w:space="0" w:color="auto"/>
              </w:divBdr>
            </w:div>
          </w:divsChild>
        </w:div>
        <w:div w:id="1953780529">
          <w:marLeft w:val="0"/>
          <w:marRight w:val="0"/>
          <w:marTop w:val="0"/>
          <w:marBottom w:val="0"/>
          <w:divBdr>
            <w:top w:val="none" w:sz="0" w:space="0" w:color="auto"/>
            <w:left w:val="none" w:sz="0" w:space="0" w:color="auto"/>
            <w:bottom w:val="none" w:sz="0" w:space="0" w:color="auto"/>
            <w:right w:val="none" w:sz="0" w:space="0" w:color="auto"/>
          </w:divBdr>
          <w:divsChild>
            <w:div w:id="578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053">
      <w:bodyDiv w:val="1"/>
      <w:marLeft w:val="0"/>
      <w:marRight w:val="0"/>
      <w:marTop w:val="0"/>
      <w:marBottom w:val="0"/>
      <w:divBdr>
        <w:top w:val="none" w:sz="0" w:space="0" w:color="auto"/>
        <w:left w:val="none" w:sz="0" w:space="0" w:color="auto"/>
        <w:bottom w:val="none" w:sz="0" w:space="0" w:color="auto"/>
        <w:right w:val="none" w:sz="0" w:space="0" w:color="auto"/>
      </w:divBdr>
      <w:divsChild>
        <w:div w:id="175465190">
          <w:marLeft w:val="0"/>
          <w:marRight w:val="0"/>
          <w:marTop w:val="0"/>
          <w:marBottom w:val="0"/>
          <w:divBdr>
            <w:top w:val="none" w:sz="0" w:space="0" w:color="auto"/>
            <w:left w:val="none" w:sz="0" w:space="0" w:color="auto"/>
            <w:bottom w:val="none" w:sz="0" w:space="0" w:color="auto"/>
            <w:right w:val="none" w:sz="0" w:space="0" w:color="auto"/>
          </w:divBdr>
          <w:divsChild>
            <w:div w:id="1681082900">
              <w:marLeft w:val="0"/>
              <w:marRight w:val="0"/>
              <w:marTop w:val="0"/>
              <w:marBottom w:val="0"/>
              <w:divBdr>
                <w:top w:val="none" w:sz="0" w:space="0" w:color="auto"/>
                <w:left w:val="none" w:sz="0" w:space="0" w:color="auto"/>
                <w:bottom w:val="none" w:sz="0" w:space="0" w:color="auto"/>
                <w:right w:val="none" w:sz="0" w:space="0" w:color="auto"/>
              </w:divBdr>
            </w:div>
          </w:divsChild>
        </w:div>
        <w:div w:id="219823710">
          <w:marLeft w:val="0"/>
          <w:marRight w:val="0"/>
          <w:marTop w:val="0"/>
          <w:marBottom w:val="0"/>
          <w:divBdr>
            <w:top w:val="none" w:sz="0" w:space="0" w:color="auto"/>
            <w:left w:val="none" w:sz="0" w:space="0" w:color="auto"/>
            <w:bottom w:val="none" w:sz="0" w:space="0" w:color="auto"/>
            <w:right w:val="none" w:sz="0" w:space="0" w:color="auto"/>
          </w:divBdr>
          <w:divsChild>
            <w:div w:id="1635478362">
              <w:marLeft w:val="0"/>
              <w:marRight w:val="0"/>
              <w:marTop w:val="0"/>
              <w:marBottom w:val="0"/>
              <w:divBdr>
                <w:top w:val="none" w:sz="0" w:space="0" w:color="auto"/>
                <w:left w:val="none" w:sz="0" w:space="0" w:color="auto"/>
                <w:bottom w:val="none" w:sz="0" w:space="0" w:color="auto"/>
                <w:right w:val="none" w:sz="0" w:space="0" w:color="auto"/>
              </w:divBdr>
            </w:div>
          </w:divsChild>
        </w:div>
        <w:div w:id="349377373">
          <w:marLeft w:val="0"/>
          <w:marRight w:val="0"/>
          <w:marTop w:val="0"/>
          <w:marBottom w:val="0"/>
          <w:divBdr>
            <w:top w:val="none" w:sz="0" w:space="0" w:color="auto"/>
            <w:left w:val="none" w:sz="0" w:space="0" w:color="auto"/>
            <w:bottom w:val="none" w:sz="0" w:space="0" w:color="auto"/>
            <w:right w:val="none" w:sz="0" w:space="0" w:color="auto"/>
          </w:divBdr>
          <w:divsChild>
            <w:div w:id="1357317895">
              <w:marLeft w:val="0"/>
              <w:marRight w:val="0"/>
              <w:marTop w:val="0"/>
              <w:marBottom w:val="0"/>
              <w:divBdr>
                <w:top w:val="none" w:sz="0" w:space="0" w:color="auto"/>
                <w:left w:val="none" w:sz="0" w:space="0" w:color="auto"/>
                <w:bottom w:val="none" w:sz="0" w:space="0" w:color="auto"/>
                <w:right w:val="none" w:sz="0" w:space="0" w:color="auto"/>
              </w:divBdr>
            </w:div>
          </w:divsChild>
        </w:div>
        <w:div w:id="560873062">
          <w:marLeft w:val="0"/>
          <w:marRight w:val="0"/>
          <w:marTop w:val="0"/>
          <w:marBottom w:val="0"/>
          <w:divBdr>
            <w:top w:val="none" w:sz="0" w:space="0" w:color="auto"/>
            <w:left w:val="none" w:sz="0" w:space="0" w:color="auto"/>
            <w:bottom w:val="none" w:sz="0" w:space="0" w:color="auto"/>
            <w:right w:val="none" w:sz="0" w:space="0" w:color="auto"/>
          </w:divBdr>
          <w:divsChild>
            <w:div w:id="1655256439">
              <w:marLeft w:val="0"/>
              <w:marRight w:val="0"/>
              <w:marTop w:val="0"/>
              <w:marBottom w:val="0"/>
              <w:divBdr>
                <w:top w:val="none" w:sz="0" w:space="0" w:color="auto"/>
                <w:left w:val="none" w:sz="0" w:space="0" w:color="auto"/>
                <w:bottom w:val="none" w:sz="0" w:space="0" w:color="auto"/>
                <w:right w:val="none" w:sz="0" w:space="0" w:color="auto"/>
              </w:divBdr>
            </w:div>
          </w:divsChild>
        </w:div>
        <w:div w:id="580913089">
          <w:marLeft w:val="0"/>
          <w:marRight w:val="0"/>
          <w:marTop w:val="0"/>
          <w:marBottom w:val="0"/>
          <w:divBdr>
            <w:top w:val="none" w:sz="0" w:space="0" w:color="auto"/>
            <w:left w:val="none" w:sz="0" w:space="0" w:color="auto"/>
            <w:bottom w:val="none" w:sz="0" w:space="0" w:color="auto"/>
            <w:right w:val="none" w:sz="0" w:space="0" w:color="auto"/>
          </w:divBdr>
          <w:divsChild>
            <w:div w:id="792793804">
              <w:marLeft w:val="0"/>
              <w:marRight w:val="0"/>
              <w:marTop w:val="0"/>
              <w:marBottom w:val="0"/>
              <w:divBdr>
                <w:top w:val="none" w:sz="0" w:space="0" w:color="auto"/>
                <w:left w:val="none" w:sz="0" w:space="0" w:color="auto"/>
                <w:bottom w:val="none" w:sz="0" w:space="0" w:color="auto"/>
                <w:right w:val="none" w:sz="0" w:space="0" w:color="auto"/>
              </w:divBdr>
            </w:div>
          </w:divsChild>
        </w:div>
        <w:div w:id="618101991">
          <w:marLeft w:val="0"/>
          <w:marRight w:val="0"/>
          <w:marTop w:val="0"/>
          <w:marBottom w:val="0"/>
          <w:divBdr>
            <w:top w:val="none" w:sz="0" w:space="0" w:color="auto"/>
            <w:left w:val="none" w:sz="0" w:space="0" w:color="auto"/>
            <w:bottom w:val="none" w:sz="0" w:space="0" w:color="auto"/>
            <w:right w:val="none" w:sz="0" w:space="0" w:color="auto"/>
          </w:divBdr>
          <w:divsChild>
            <w:div w:id="1021391756">
              <w:marLeft w:val="0"/>
              <w:marRight w:val="0"/>
              <w:marTop w:val="0"/>
              <w:marBottom w:val="0"/>
              <w:divBdr>
                <w:top w:val="none" w:sz="0" w:space="0" w:color="auto"/>
                <w:left w:val="none" w:sz="0" w:space="0" w:color="auto"/>
                <w:bottom w:val="none" w:sz="0" w:space="0" w:color="auto"/>
                <w:right w:val="none" w:sz="0" w:space="0" w:color="auto"/>
              </w:divBdr>
            </w:div>
          </w:divsChild>
        </w:div>
        <w:div w:id="932324333">
          <w:marLeft w:val="0"/>
          <w:marRight w:val="0"/>
          <w:marTop w:val="0"/>
          <w:marBottom w:val="0"/>
          <w:divBdr>
            <w:top w:val="none" w:sz="0" w:space="0" w:color="auto"/>
            <w:left w:val="none" w:sz="0" w:space="0" w:color="auto"/>
            <w:bottom w:val="none" w:sz="0" w:space="0" w:color="auto"/>
            <w:right w:val="none" w:sz="0" w:space="0" w:color="auto"/>
          </w:divBdr>
          <w:divsChild>
            <w:div w:id="890768309">
              <w:marLeft w:val="0"/>
              <w:marRight w:val="0"/>
              <w:marTop w:val="0"/>
              <w:marBottom w:val="0"/>
              <w:divBdr>
                <w:top w:val="none" w:sz="0" w:space="0" w:color="auto"/>
                <w:left w:val="none" w:sz="0" w:space="0" w:color="auto"/>
                <w:bottom w:val="none" w:sz="0" w:space="0" w:color="auto"/>
                <w:right w:val="none" w:sz="0" w:space="0" w:color="auto"/>
              </w:divBdr>
            </w:div>
          </w:divsChild>
        </w:div>
        <w:div w:id="1130515087">
          <w:marLeft w:val="0"/>
          <w:marRight w:val="0"/>
          <w:marTop w:val="0"/>
          <w:marBottom w:val="0"/>
          <w:divBdr>
            <w:top w:val="none" w:sz="0" w:space="0" w:color="auto"/>
            <w:left w:val="none" w:sz="0" w:space="0" w:color="auto"/>
            <w:bottom w:val="none" w:sz="0" w:space="0" w:color="auto"/>
            <w:right w:val="none" w:sz="0" w:space="0" w:color="auto"/>
          </w:divBdr>
          <w:divsChild>
            <w:div w:id="1648120366">
              <w:marLeft w:val="0"/>
              <w:marRight w:val="0"/>
              <w:marTop w:val="0"/>
              <w:marBottom w:val="0"/>
              <w:divBdr>
                <w:top w:val="none" w:sz="0" w:space="0" w:color="auto"/>
                <w:left w:val="none" w:sz="0" w:space="0" w:color="auto"/>
                <w:bottom w:val="none" w:sz="0" w:space="0" w:color="auto"/>
                <w:right w:val="none" w:sz="0" w:space="0" w:color="auto"/>
              </w:divBdr>
            </w:div>
          </w:divsChild>
        </w:div>
        <w:div w:id="1297949705">
          <w:marLeft w:val="0"/>
          <w:marRight w:val="0"/>
          <w:marTop w:val="0"/>
          <w:marBottom w:val="0"/>
          <w:divBdr>
            <w:top w:val="none" w:sz="0" w:space="0" w:color="auto"/>
            <w:left w:val="none" w:sz="0" w:space="0" w:color="auto"/>
            <w:bottom w:val="none" w:sz="0" w:space="0" w:color="auto"/>
            <w:right w:val="none" w:sz="0" w:space="0" w:color="auto"/>
          </w:divBdr>
          <w:divsChild>
            <w:div w:id="455683878">
              <w:marLeft w:val="0"/>
              <w:marRight w:val="0"/>
              <w:marTop w:val="0"/>
              <w:marBottom w:val="0"/>
              <w:divBdr>
                <w:top w:val="none" w:sz="0" w:space="0" w:color="auto"/>
                <w:left w:val="none" w:sz="0" w:space="0" w:color="auto"/>
                <w:bottom w:val="none" w:sz="0" w:space="0" w:color="auto"/>
                <w:right w:val="none" w:sz="0" w:space="0" w:color="auto"/>
              </w:divBdr>
            </w:div>
          </w:divsChild>
        </w:div>
        <w:div w:id="1300452763">
          <w:marLeft w:val="0"/>
          <w:marRight w:val="0"/>
          <w:marTop w:val="0"/>
          <w:marBottom w:val="0"/>
          <w:divBdr>
            <w:top w:val="none" w:sz="0" w:space="0" w:color="auto"/>
            <w:left w:val="none" w:sz="0" w:space="0" w:color="auto"/>
            <w:bottom w:val="none" w:sz="0" w:space="0" w:color="auto"/>
            <w:right w:val="none" w:sz="0" w:space="0" w:color="auto"/>
          </w:divBdr>
          <w:divsChild>
            <w:div w:id="870343362">
              <w:marLeft w:val="0"/>
              <w:marRight w:val="0"/>
              <w:marTop w:val="0"/>
              <w:marBottom w:val="0"/>
              <w:divBdr>
                <w:top w:val="none" w:sz="0" w:space="0" w:color="auto"/>
                <w:left w:val="none" w:sz="0" w:space="0" w:color="auto"/>
                <w:bottom w:val="none" w:sz="0" w:space="0" w:color="auto"/>
                <w:right w:val="none" w:sz="0" w:space="0" w:color="auto"/>
              </w:divBdr>
            </w:div>
          </w:divsChild>
        </w:div>
        <w:div w:id="1321157735">
          <w:marLeft w:val="0"/>
          <w:marRight w:val="0"/>
          <w:marTop w:val="0"/>
          <w:marBottom w:val="0"/>
          <w:divBdr>
            <w:top w:val="none" w:sz="0" w:space="0" w:color="auto"/>
            <w:left w:val="none" w:sz="0" w:space="0" w:color="auto"/>
            <w:bottom w:val="none" w:sz="0" w:space="0" w:color="auto"/>
            <w:right w:val="none" w:sz="0" w:space="0" w:color="auto"/>
          </w:divBdr>
          <w:divsChild>
            <w:div w:id="236786211">
              <w:marLeft w:val="0"/>
              <w:marRight w:val="0"/>
              <w:marTop w:val="0"/>
              <w:marBottom w:val="0"/>
              <w:divBdr>
                <w:top w:val="none" w:sz="0" w:space="0" w:color="auto"/>
                <w:left w:val="none" w:sz="0" w:space="0" w:color="auto"/>
                <w:bottom w:val="none" w:sz="0" w:space="0" w:color="auto"/>
                <w:right w:val="none" w:sz="0" w:space="0" w:color="auto"/>
              </w:divBdr>
            </w:div>
          </w:divsChild>
        </w:div>
        <w:div w:id="1672878328">
          <w:marLeft w:val="0"/>
          <w:marRight w:val="0"/>
          <w:marTop w:val="0"/>
          <w:marBottom w:val="0"/>
          <w:divBdr>
            <w:top w:val="none" w:sz="0" w:space="0" w:color="auto"/>
            <w:left w:val="none" w:sz="0" w:space="0" w:color="auto"/>
            <w:bottom w:val="none" w:sz="0" w:space="0" w:color="auto"/>
            <w:right w:val="none" w:sz="0" w:space="0" w:color="auto"/>
          </w:divBdr>
          <w:divsChild>
            <w:div w:id="1632596172">
              <w:marLeft w:val="0"/>
              <w:marRight w:val="0"/>
              <w:marTop w:val="0"/>
              <w:marBottom w:val="0"/>
              <w:divBdr>
                <w:top w:val="none" w:sz="0" w:space="0" w:color="auto"/>
                <w:left w:val="none" w:sz="0" w:space="0" w:color="auto"/>
                <w:bottom w:val="none" w:sz="0" w:space="0" w:color="auto"/>
                <w:right w:val="none" w:sz="0" w:space="0" w:color="auto"/>
              </w:divBdr>
            </w:div>
          </w:divsChild>
        </w:div>
        <w:div w:id="1685210530">
          <w:marLeft w:val="0"/>
          <w:marRight w:val="0"/>
          <w:marTop w:val="0"/>
          <w:marBottom w:val="0"/>
          <w:divBdr>
            <w:top w:val="none" w:sz="0" w:space="0" w:color="auto"/>
            <w:left w:val="none" w:sz="0" w:space="0" w:color="auto"/>
            <w:bottom w:val="none" w:sz="0" w:space="0" w:color="auto"/>
            <w:right w:val="none" w:sz="0" w:space="0" w:color="auto"/>
          </w:divBdr>
          <w:divsChild>
            <w:div w:id="1667631738">
              <w:marLeft w:val="0"/>
              <w:marRight w:val="0"/>
              <w:marTop w:val="0"/>
              <w:marBottom w:val="0"/>
              <w:divBdr>
                <w:top w:val="none" w:sz="0" w:space="0" w:color="auto"/>
                <w:left w:val="none" w:sz="0" w:space="0" w:color="auto"/>
                <w:bottom w:val="none" w:sz="0" w:space="0" w:color="auto"/>
                <w:right w:val="none" w:sz="0" w:space="0" w:color="auto"/>
              </w:divBdr>
            </w:div>
          </w:divsChild>
        </w:div>
        <w:div w:id="1701121885">
          <w:marLeft w:val="0"/>
          <w:marRight w:val="0"/>
          <w:marTop w:val="0"/>
          <w:marBottom w:val="0"/>
          <w:divBdr>
            <w:top w:val="none" w:sz="0" w:space="0" w:color="auto"/>
            <w:left w:val="none" w:sz="0" w:space="0" w:color="auto"/>
            <w:bottom w:val="none" w:sz="0" w:space="0" w:color="auto"/>
            <w:right w:val="none" w:sz="0" w:space="0" w:color="auto"/>
          </w:divBdr>
          <w:divsChild>
            <w:div w:id="2010985952">
              <w:marLeft w:val="0"/>
              <w:marRight w:val="0"/>
              <w:marTop w:val="0"/>
              <w:marBottom w:val="0"/>
              <w:divBdr>
                <w:top w:val="none" w:sz="0" w:space="0" w:color="auto"/>
                <w:left w:val="none" w:sz="0" w:space="0" w:color="auto"/>
                <w:bottom w:val="none" w:sz="0" w:space="0" w:color="auto"/>
                <w:right w:val="none" w:sz="0" w:space="0" w:color="auto"/>
              </w:divBdr>
            </w:div>
          </w:divsChild>
        </w:div>
        <w:div w:id="1748729555">
          <w:marLeft w:val="0"/>
          <w:marRight w:val="0"/>
          <w:marTop w:val="0"/>
          <w:marBottom w:val="0"/>
          <w:divBdr>
            <w:top w:val="none" w:sz="0" w:space="0" w:color="auto"/>
            <w:left w:val="none" w:sz="0" w:space="0" w:color="auto"/>
            <w:bottom w:val="none" w:sz="0" w:space="0" w:color="auto"/>
            <w:right w:val="none" w:sz="0" w:space="0" w:color="auto"/>
          </w:divBdr>
          <w:divsChild>
            <w:div w:id="1438865317">
              <w:marLeft w:val="0"/>
              <w:marRight w:val="0"/>
              <w:marTop w:val="0"/>
              <w:marBottom w:val="0"/>
              <w:divBdr>
                <w:top w:val="none" w:sz="0" w:space="0" w:color="auto"/>
                <w:left w:val="none" w:sz="0" w:space="0" w:color="auto"/>
                <w:bottom w:val="none" w:sz="0" w:space="0" w:color="auto"/>
                <w:right w:val="none" w:sz="0" w:space="0" w:color="auto"/>
              </w:divBdr>
            </w:div>
          </w:divsChild>
        </w:div>
        <w:div w:id="1911382634">
          <w:marLeft w:val="0"/>
          <w:marRight w:val="0"/>
          <w:marTop w:val="0"/>
          <w:marBottom w:val="0"/>
          <w:divBdr>
            <w:top w:val="none" w:sz="0" w:space="0" w:color="auto"/>
            <w:left w:val="none" w:sz="0" w:space="0" w:color="auto"/>
            <w:bottom w:val="none" w:sz="0" w:space="0" w:color="auto"/>
            <w:right w:val="none" w:sz="0" w:space="0" w:color="auto"/>
          </w:divBdr>
          <w:divsChild>
            <w:div w:id="829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0832">
      <w:bodyDiv w:val="1"/>
      <w:marLeft w:val="0"/>
      <w:marRight w:val="0"/>
      <w:marTop w:val="0"/>
      <w:marBottom w:val="0"/>
      <w:divBdr>
        <w:top w:val="none" w:sz="0" w:space="0" w:color="auto"/>
        <w:left w:val="none" w:sz="0" w:space="0" w:color="auto"/>
        <w:bottom w:val="none" w:sz="0" w:space="0" w:color="auto"/>
        <w:right w:val="none" w:sz="0" w:space="0" w:color="auto"/>
      </w:divBdr>
      <w:divsChild>
        <w:div w:id="525556923">
          <w:marLeft w:val="0"/>
          <w:marRight w:val="0"/>
          <w:marTop w:val="0"/>
          <w:marBottom w:val="0"/>
          <w:divBdr>
            <w:top w:val="none" w:sz="0" w:space="0" w:color="auto"/>
            <w:left w:val="none" w:sz="0" w:space="0" w:color="auto"/>
            <w:bottom w:val="none" w:sz="0" w:space="0" w:color="auto"/>
            <w:right w:val="none" w:sz="0" w:space="0" w:color="auto"/>
          </w:divBdr>
          <w:divsChild>
            <w:div w:id="1240946812">
              <w:marLeft w:val="0"/>
              <w:marRight w:val="0"/>
              <w:marTop w:val="0"/>
              <w:marBottom w:val="0"/>
              <w:divBdr>
                <w:top w:val="none" w:sz="0" w:space="0" w:color="auto"/>
                <w:left w:val="none" w:sz="0" w:space="0" w:color="auto"/>
                <w:bottom w:val="none" w:sz="0" w:space="0" w:color="auto"/>
                <w:right w:val="none" w:sz="0" w:space="0" w:color="auto"/>
              </w:divBdr>
            </w:div>
          </w:divsChild>
        </w:div>
        <w:div w:id="841431444">
          <w:marLeft w:val="0"/>
          <w:marRight w:val="0"/>
          <w:marTop w:val="0"/>
          <w:marBottom w:val="0"/>
          <w:divBdr>
            <w:top w:val="none" w:sz="0" w:space="0" w:color="auto"/>
            <w:left w:val="none" w:sz="0" w:space="0" w:color="auto"/>
            <w:bottom w:val="none" w:sz="0" w:space="0" w:color="auto"/>
            <w:right w:val="none" w:sz="0" w:space="0" w:color="auto"/>
          </w:divBdr>
          <w:divsChild>
            <w:div w:id="1761679433">
              <w:marLeft w:val="0"/>
              <w:marRight w:val="0"/>
              <w:marTop w:val="0"/>
              <w:marBottom w:val="0"/>
              <w:divBdr>
                <w:top w:val="none" w:sz="0" w:space="0" w:color="auto"/>
                <w:left w:val="none" w:sz="0" w:space="0" w:color="auto"/>
                <w:bottom w:val="none" w:sz="0" w:space="0" w:color="auto"/>
                <w:right w:val="none" w:sz="0" w:space="0" w:color="auto"/>
              </w:divBdr>
            </w:div>
          </w:divsChild>
        </w:div>
        <w:div w:id="948927998">
          <w:marLeft w:val="0"/>
          <w:marRight w:val="0"/>
          <w:marTop w:val="0"/>
          <w:marBottom w:val="0"/>
          <w:divBdr>
            <w:top w:val="none" w:sz="0" w:space="0" w:color="auto"/>
            <w:left w:val="none" w:sz="0" w:space="0" w:color="auto"/>
            <w:bottom w:val="none" w:sz="0" w:space="0" w:color="auto"/>
            <w:right w:val="none" w:sz="0" w:space="0" w:color="auto"/>
          </w:divBdr>
          <w:divsChild>
            <w:div w:id="2070882512">
              <w:marLeft w:val="0"/>
              <w:marRight w:val="0"/>
              <w:marTop w:val="0"/>
              <w:marBottom w:val="0"/>
              <w:divBdr>
                <w:top w:val="none" w:sz="0" w:space="0" w:color="auto"/>
                <w:left w:val="none" w:sz="0" w:space="0" w:color="auto"/>
                <w:bottom w:val="none" w:sz="0" w:space="0" w:color="auto"/>
                <w:right w:val="none" w:sz="0" w:space="0" w:color="auto"/>
              </w:divBdr>
            </w:div>
          </w:divsChild>
        </w:div>
        <w:div w:id="1122579232">
          <w:marLeft w:val="0"/>
          <w:marRight w:val="0"/>
          <w:marTop w:val="0"/>
          <w:marBottom w:val="0"/>
          <w:divBdr>
            <w:top w:val="none" w:sz="0" w:space="0" w:color="auto"/>
            <w:left w:val="none" w:sz="0" w:space="0" w:color="auto"/>
            <w:bottom w:val="none" w:sz="0" w:space="0" w:color="auto"/>
            <w:right w:val="none" w:sz="0" w:space="0" w:color="auto"/>
          </w:divBdr>
          <w:divsChild>
            <w:div w:id="767697257">
              <w:marLeft w:val="0"/>
              <w:marRight w:val="0"/>
              <w:marTop w:val="0"/>
              <w:marBottom w:val="0"/>
              <w:divBdr>
                <w:top w:val="none" w:sz="0" w:space="0" w:color="auto"/>
                <w:left w:val="none" w:sz="0" w:space="0" w:color="auto"/>
                <w:bottom w:val="none" w:sz="0" w:space="0" w:color="auto"/>
                <w:right w:val="none" w:sz="0" w:space="0" w:color="auto"/>
              </w:divBdr>
            </w:div>
          </w:divsChild>
        </w:div>
        <w:div w:id="1168248896">
          <w:marLeft w:val="0"/>
          <w:marRight w:val="0"/>
          <w:marTop w:val="0"/>
          <w:marBottom w:val="0"/>
          <w:divBdr>
            <w:top w:val="none" w:sz="0" w:space="0" w:color="auto"/>
            <w:left w:val="none" w:sz="0" w:space="0" w:color="auto"/>
            <w:bottom w:val="none" w:sz="0" w:space="0" w:color="auto"/>
            <w:right w:val="none" w:sz="0" w:space="0" w:color="auto"/>
          </w:divBdr>
          <w:divsChild>
            <w:div w:id="75976401">
              <w:marLeft w:val="0"/>
              <w:marRight w:val="0"/>
              <w:marTop w:val="0"/>
              <w:marBottom w:val="0"/>
              <w:divBdr>
                <w:top w:val="none" w:sz="0" w:space="0" w:color="auto"/>
                <w:left w:val="none" w:sz="0" w:space="0" w:color="auto"/>
                <w:bottom w:val="none" w:sz="0" w:space="0" w:color="auto"/>
                <w:right w:val="none" w:sz="0" w:space="0" w:color="auto"/>
              </w:divBdr>
            </w:div>
          </w:divsChild>
        </w:div>
        <w:div w:id="1181773653">
          <w:marLeft w:val="0"/>
          <w:marRight w:val="0"/>
          <w:marTop w:val="0"/>
          <w:marBottom w:val="0"/>
          <w:divBdr>
            <w:top w:val="none" w:sz="0" w:space="0" w:color="auto"/>
            <w:left w:val="none" w:sz="0" w:space="0" w:color="auto"/>
            <w:bottom w:val="none" w:sz="0" w:space="0" w:color="auto"/>
            <w:right w:val="none" w:sz="0" w:space="0" w:color="auto"/>
          </w:divBdr>
          <w:divsChild>
            <w:div w:id="1493568588">
              <w:marLeft w:val="0"/>
              <w:marRight w:val="0"/>
              <w:marTop w:val="0"/>
              <w:marBottom w:val="0"/>
              <w:divBdr>
                <w:top w:val="none" w:sz="0" w:space="0" w:color="auto"/>
                <w:left w:val="none" w:sz="0" w:space="0" w:color="auto"/>
                <w:bottom w:val="none" w:sz="0" w:space="0" w:color="auto"/>
                <w:right w:val="none" w:sz="0" w:space="0" w:color="auto"/>
              </w:divBdr>
            </w:div>
            <w:div w:id="1512642764">
              <w:marLeft w:val="0"/>
              <w:marRight w:val="0"/>
              <w:marTop w:val="0"/>
              <w:marBottom w:val="0"/>
              <w:divBdr>
                <w:top w:val="none" w:sz="0" w:space="0" w:color="auto"/>
                <w:left w:val="none" w:sz="0" w:space="0" w:color="auto"/>
                <w:bottom w:val="none" w:sz="0" w:space="0" w:color="auto"/>
                <w:right w:val="none" w:sz="0" w:space="0" w:color="auto"/>
              </w:divBdr>
            </w:div>
          </w:divsChild>
        </w:div>
        <w:div w:id="1237477886">
          <w:marLeft w:val="0"/>
          <w:marRight w:val="0"/>
          <w:marTop w:val="0"/>
          <w:marBottom w:val="0"/>
          <w:divBdr>
            <w:top w:val="none" w:sz="0" w:space="0" w:color="auto"/>
            <w:left w:val="none" w:sz="0" w:space="0" w:color="auto"/>
            <w:bottom w:val="none" w:sz="0" w:space="0" w:color="auto"/>
            <w:right w:val="none" w:sz="0" w:space="0" w:color="auto"/>
          </w:divBdr>
          <w:divsChild>
            <w:div w:id="680745472">
              <w:marLeft w:val="0"/>
              <w:marRight w:val="0"/>
              <w:marTop w:val="0"/>
              <w:marBottom w:val="0"/>
              <w:divBdr>
                <w:top w:val="none" w:sz="0" w:space="0" w:color="auto"/>
                <w:left w:val="none" w:sz="0" w:space="0" w:color="auto"/>
                <w:bottom w:val="none" w:sz="0" w:space="0" w:color="auto"/>
                <w:right w:val="none" w:sz="0" w:space="0" w:color="auto"/>
              </w:divBdr>
            </w:div>
          </w:divsChild>
        </w:div>
        <w:div w:id="1264341675">
          <w:marLeft w:val="0"/>
          <w:marRight w:val="0"/>
          <w:marTop w:val="0"/>
          <w:marBottom w:val="0"/>
          <w:divBdr>
            <w:top w:val="none" w:sz="0" w:space="0" w:color="auto"/>
            <w:left w:val="none" w:sz="0" w:space="0" w:color="auto"/>
            <w:bottom w:val="none" w:sz="0" w:space="0" w:color="auto"/>
            <w:right w:val="none" w:sz="0" w:space="0" w:color="auto"/>
          </w:divBdr>
          <w:divsChild>
            <w:div w:id="485128646">
              <w:marLeft w:val="0"/>
              <w:marRight w:val="0"/>
              <w:marTop w:val="0"/>
              <w:marBottom w:val="0"/>
              <w:divBdr>
                <w:top w:val="none" w:sz="0" w:space="0" w:color="auto"/>
                <w:left w:val="none" w:sz="0" w:space="0" w:color="auto"/>
                <w:bottom w:val="none" w:sz="0" w:space="0" w:color="auto"/>
                <w:right w:val="none" w:sz="0" w:space="0" w:color="auto"/>
              </w:divBdr>
            </w:div>
          </w:divsChild>
        </w:div>
        <w:div w:id="1273325385">
          <w:marLeft w:val="0"/>
          <w:marRight w:val="0"/>
          <w:marTop w:val="0"/>
          <w:marBottom w:val="0"/>
          <w:divBdr>
            <w:top w:val="none" w:sz="0" w:space="0" w:color="auto"/>
            <w:left w:val="none" w:sz="0" w:space="0" w:color="auto"/>
            <w:bottom w:val="none" w:sz="0" w:space="0" w:color="auto"/>
            <w:right w:val="none" w:sz="0" w:space="0" w:color="auto"/>
          </w:divBdr>
          <w:divsChild>
            <w:div w:id="284311404">
              <w:marLeft w:val="0"/>
              <w:marRight w:val="0"/>
              <w:marTop w:val="0"/>
              <w:marBottom w:val="0"/>
              <w:divBdr>
                <w:top w:val="none" w:sz="0" w:space="0" w:color="auto"/>
                <w:left w:val="none" w:sz="0" w:space="0" w:color="auto"/>
                <w:bottom w:val="none" w:sz="0" w:space="0" w:color="auto"/>
                <w:right w:val="none" w:sz="0" w:space="0" w:color="auto"/>
              </w:divBdr>
            </w:div>
            <w:div w:id="453326337">
              <w:marLeft w:val="0"/>
              <w:marRight w:val="0"/>
              <w:marTop w:val="0"/>
              <w:marBottom w:val="0"/>
              <w:divBdr>
                <w:top w:val="none" w:sz="0" w:space="0" w:color="auto"/>
                <w:left w:val="none" w:sz="0" w:space="0" w:color="auto"/>
                <w:bottom w:val="none" w:sz="0" w:space="0" w:color="auto"/>
                <w:right w:val="none" w:sz="0" w:space="0" w:color="auto"/>
              </w:divBdr>
            </w:div>
            <w:div w:id="648825743">
              <w:marLeft w:val="0"/>
              <w:marRight w:val="0"/>
              <w:marTop w:val="0"/>
              <w:marBottom w:val="0"/>
              <w:divBdr>
                <w:top w:val="none" w:sz="0" w:space="0" w:color="auto"/>
                <w:left w:val="none" w:sz="0" w:space="0" w:color="auto"/>
                <w:bottom w:val="none" w:sz="0" w:space="0" w:color="auto"/>
                <w:right w:val="none" w:sz="0" w:space="0" w:color="auto"/>
              </w:divBdr>
            </w:div>
            <w:div w:id="1260602900">
              <w:marLeft w:val="0"/>
              <w:marRight w:val="0"/>
              <w:marTop w:val="0"/>
              <w:marBottom w:val="0"/>
              <w:divBdr>
                <w:top w:val="none" w:sz="0" w:space="0" w:color="auto"/>
                <w:left w:val="none" w:sz="0" w:space="0" w:color="auto"/>
                <w:bottom w:val="none" w:sz="0" w:space="0" w:color="auto"/>
                <w:right w:val="none" w:sz="0" w:space="0" w:color="auto"/>
              </w:divBdr>
            </w:div>
            <w:div w:id="1565948091">
              <w:marLeft w:val="0"/>
              <w:marRight w:val="0"/>
              <w:marTop w:val="0"/>
              <w:marBottom w:val="0"/>
              <w:divBdr>
                <w:top w:val="none" w:sz="0" w:space="0" w:color="auto"/>
                <w:left w:val="none" w:sz="0" w:space="0" w:color="auto"/>
                <w:bottom w:val="none" w:sz="0" w:space="0" w:color="auto"/>
                <w:right w:val="none" w:sz="0" w:space="0" w:color="auto"/>
              </w:divBdr>
            </w:div>
          </w:divsChild>
        </w:div>
        <w:div w:id="1326477580">
          <w:marLeft w:val="0"/>
          <w:marRight w:val="0"/>
          <w:marTop w:val="0"/>
          <w:marBottom w:val="0"/>
          <w:divBdr>
            <w:top w:val="none" w:sz="0" w:space="0" w:color="auto"/>
            <w:left w:val="none" w:sz="0" w:space="0" w:color="auto"/>
            <w:bottom w:val="none" w:sz="0" w:space="0" w:color="auto"/>
            <w:right w:val="none" w:sz="0" w:space="0" w:color="auto"/>
          </w:divBdr>
          <w:divsChild>
            <w:div w:id="1649019910">
              <w:marLeft w:val="0"/>
              <w:marRight w:val="0"/>
              <w:marTop w:val="0"/>
              <w:marBottom w:val="0"/>
              <w:divBdr>
                <w:top w:val="none" w:sz="0" w:space="0" w:color="auto"/>
                <w:left w:val="none" w:sz="0" w:space="0" w:color="auto"/>
                <w:bottom w:val="none" w:sz="0" w:space="0" w:color="auto"/>
                <w:right w:val="none" w:sz="0" w:space="0" w:color="auto"/>
              </w:divBdr>
            </w:div>
          </w:divsChild>
        </w:div>
        <w:div w:id="1677538077">
          <w:marLeft w:val="0"/>
          <w:marRight w:val="0"/>
          <w:marTop w:val="0"/>
          <w:marBottom w:val="0"/>
          <w:divBdr>
            <w:top w:val="none" w:sz="0" w:space="0" w:color="auto"/>
            <w:left w:val="none" w:sz="0" w:space="0" w:color="auto"/>
            <w:bottom w:val="none" w:sz="0" w:space="0" w:color="auto"/>
            <w:right w:val="none" w:sz="0" w:space="0" w:color="auto"/>
          </w:divBdr>
          <w:divsChild>
            <w:div w:id="806551648">
              <w:marLeft w:val="0"/>
              <w:marRight w:val="0"/>
              <w:marTop w:val="0"/>
              <w:marBottom w:val="0"/>
              <w:divBdr>
                <w:top w:val="none" w:sz="0" w:space="0" w:color="auto"/>
                <w:left w:val="none" w:sz="0" w:space="0" w:color="auto"/>
                <w:bottom w:val="none" w:sz="0" w:space="0" w:color="auto"/>
                <w:right w:val="none" w:sz="0" w:space="0" w:color="auto"/>
              </w:divBdr>
            </w:div>
          </w:divsChild>
        </w:div>
        <w:div w:id="1950504668">
          <w:marLeft w:val="0"/>
          <w:marRight w:val="0"/>
          <w:marTop w:val="0"/>
          <w:marBottom w:val="0"/>
          <w:divBdr>
            <w:top w:val="none" w:sz="0" w:space="0" w:color="auto"/>
            <w:left w:val="none" w:sz="0" w:space="0" w:color="auto"/>
            <w:bottom w:val="none" w:sz="0" w:space="0" w:color="auto"/>
            <w:right w:val="none" w:sz="0" w:space="0" w:color="auto"/>
          </w:divBdr>
          <w:divsChild>
            <w:div w:id="144320683">
              <w:marLeft w:val="0"/>
              <w:marRight w:val="0"/>
              <w:marTop w:val="0"/>
              <w:marBottom w:val="0"/>
              <w:divBdr>
                <w:top w:val="none" w:sz="0" w:space="0" w:color="auto"/>
                <w:left w:val="none" w:sz="0" w:space="0" w:color="auto"/>
                <w:bottom w:val="none" w:sz="0" w:space="0" w:color="auto"/>
                <w:right w:val="none" w:sz="0" w:space="0" w:color="auto"/>
              </w:divBdr>
            </w:div>
            <w:div w:id="690377637">
              <w:marLeft w:val="0"/>
              <w:marRight w:val="0"/>
              <w:marTop w:val="0"/>
              <w:marBottom w:val="0"/>
              <w:divBdr>
                <w:top w:val="none" w:sz="0" w:space="0" w:color="auto"/>
                <w:left w:val="none" w:sz="0" w:space="0" w:color="auto"/>
                <w:bottom w:val="none" w:sz="0" w:space="0" w:color="auto"/>
                <w:right w:val="none" w:sz="0" w:space="0" w:color="auto"/>
              </w:divBdr>
            </w:div>
          </w:divsChild>
        </w:div>
        <w:div w:id="1997569375">
          <w:marLeft w:val="0"/>
          <w:marRight w:val="0"/>
          <w:marTop w:val="0"/>
          <w:marBottom w:val="0"/>
          <w:divBdr>
            <w:top w:val="none" w:sz="0" w:space="0" w:color="auto"/>
            <w:left w:val="none" w:sz="0" w:space="0" w:color="auto"/>
            <w:bottom w:val="none" w:sz="0" w:space="0" w:color="auto"/>
            <w:right w:val="none" w:sz="0" w:space="0" w:color="auto"/>
          </w:divBdr>
          <w:divsChild>
            <w:div w:id="1982148341">
              <w:marLeft w:val="0"/>
              <w:marRight w:val="0"/>
              <w:marTop w:val="0"/>
              <w:marBottom w:val="0"/>
              <w:divBdr>
                <w:top w:val="none" w:sz="0" w:space="0" w:color="auto"/>
                <w:left w:val="none" w:sz="0" w:space="0" w:color="auto"/>
                <w:bottom w:val="none" w:sz="0" w:space="0" w:color="auto"/>
                <w:right w:val="none" w:sz="0" w:space="0" w:color="auto"/>
              </w:divBdr>
            </w:div>
          </w:divsChild>
        </w:div>
        <w:div w:id="2037002808">
          <w:marLeft w:val="0"/>
          <w:marRight w:val="0"/>
          <w:marTop w:val="0"/>
          <w:marBottom w:val="0"/>
          <w:divBdr>
            <w:top w:val="none" w:sz="0" w:space="0" w:color="auto"/>
            <w:left w:val="none" w:sz="0" w:space="0" w:color="auto"/>
            <w:bottom w:val="none" w:sz="0" w:space="0" w:color="auto"/>
            <w:right w:val="none" w:sz="0" w:space="0" w:color="auto"/>
          </w:divBdr>
          <w:divsChild>
            <w:div w:id="16973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6449">
      <w:bodyDiv w:val="1"/>
      <w:marLeft w:val="0"/>
      <w:marRight w:val="0"/>
      <w:marTop w:val="0"/>
      <w:marBottom w:val="0"/>
      <w:divBdr>
        <w:top w:val="none" w:sz="0" w:space="0" w:color="auto"/>
        <w:left w:val="none" w:sz="0" w:space="0" w:color="auto"/>
        <w:bottom w:val="none" w:sz="0" w:space="0" w:color="auto"/>
        <w:right w:val="none" w:sz="0" w:space="0" w:color="auto"/>
      </w:divBdr>
      <w:divsChild>
        <w:div w:id="152910827">
          <w:marLeft w:val="0"/>
          <w:marRight w:val="0"/>
          <w:marTop w:val="0"/>
          <w:marBottom w:val="0"/>
          <w:divBdr>
            <w:top w:val="none" w:sz="0" w:space="0" w:color="auto"/>
            <w:left w:val="none" w:sz="0" w:space="0" w:color="auto"/>
            <w:bottom w:val="none" w:sz="0" w:space="0" w:color="auto"/>
            <w:right w:val="none" w:sz="0" w:space="0" w:color="auto"/>
          </w:divBdr>
        </w:div>
        <w:div w:id="1079250940">
          <w:marLeft w:val="0"/>
          <w:marRight w:val="0"/>
          <w:marTop w:val="0"/>
          <w:marBottom w:val="0"/>
          <w:divBdr>
            <w:top w:val="none" w:sz="0" w:space="0" w:color="auto"/>
            <w:left w:val="none" w:sz="0" w:space="0" w:color="auto"/>
            <w:bottom w:val="none" w:sz="0" w:space="0" w:color="auto"/>
            <w:right w:val="none" w:sz="0" w:space="0" w:color="auto"/>
          </w:divBdr>
          <w:divsChild>
            <w:div w:id="1970234607">
              <w:marLeft w:val="-75"/>
              <w:marRight w:val="0"/>
              <w:marTop w:val="30"/>
              <w:marBottom w:val="30"/>
              <w:divBdr>
                <w:top w:val="none" w:sz="0" w:space="0" w:color="auto"/>
                <w:left w:val="none" w:sz="0" w:space="0" w:color="auto"/>
                <w:bottom w:val="none" w:sz="0" w:space="0" w:color="auto"/>
                <w:right w:val="none" w:sz="0" w:space="0" w:color="auto"/>
              </w:divBdr>
              <w:divsChild>
                <w:div w:id="237249858">
                  <w:marLeft w:val="0"/>
                  <w:marRight w:val="0"/>
                  <w:marTop w:val="0"/>
                  <w:marBottom w:val="0"/>
                  <w:divBdr>
                    <w:top w:val="none" w:sz="0" w:space="0" w:color="auto"/>
                    <w:left w:val="none" w:sz="0" w:space="0" w:color="auto"/>
                    <w:bottom w:val="none" w:sz="0" w:space="0" w:color="auto"/>
                    <w:right w:val="none" w:sz="0" w:space="0" w:color="auto"/>
                  </w:divBdr>
                  <w:divsChild>
                    <w:div w:id="1652831469">
                      <w:marLeft w:val="0"/>
                      <w:marRight w:val="0"/>
                      <w:marTop w:val="0"/>
                      <w:marBottom w:val="0"/>
                      <w:divBdr>
                        <w:top w:val="none" w:sz="0" w:space="0" w:color="auto"/>
                        <w:left w:val="none" w:sz="0" w:space="0" w:color="auto"/>
                        <w:bottom w:val="none" w:sz="0" w:space="0" w:color="auto"/>
                        <w:right w:val="none" w:sz="0" w:space="0" w:color="auto"/>
                      </w:divBdr>
                    </w:div>
                  </w:divsChild>
                </w:div>
                <w:div w:id="584414848">
                  <w:marLeft w:val="0"/>
                  <w:marRight w:val="0"/>
                  <w:marTop w:val="0"/>
                  <w:marBottom w:val="0"/>
                  <w:divBdr>
                    <w:top w:val="none" w:sz="0" w:space="0" w:color="auto"/>
                    <w:left w:val="none" w:sz="0" w:space="0" w:color="auto"/>
                    <w:bottom w:val="none" w:sz="0" w:space="0" w:color="auto"/>
                    <w:right w:val="none" w:sz="0" w:space="0" w:color="auto"/>
                  </w:divBdr>
                  <w:divsChild>
                    <w:div w:id="1706565381">
                      <w:marLeft w:val="0"/>
                      <w:marRight w:val="0"/>
                      <w:marTop w:val="0"/>
                      <w:marBottom w:val="0"/>
                      <w:divBdr>
                        <w:top w:val="none" w:sz="0" w:space="0" w:color="auto"/>
                        <w:left w:val="none" w:sz="0" w:space="0" w:color="auto"/>
                        <w:bottom w:val="none" w:sz="0" w:space="0" w:color="auto"/>
                        <w:right w:val="none" w:sz="0" w:space="0" w:color="auto"/>
                      </w:divBdr>
                    </w:div>
                  </w:divsChild>
                </w:div>
                <w:div w:id="690882725">
                  <w:marLeft w:val="0"/>
                  <w:marRight w:val="0"/>
                  <w:marTop w:val="0"/>
                  <w:marBottom w:val="0"/>
                  <w:divBdr>
                    <w:top w:val="none" w:sz="0" w:space="0" w:color="auto"/>
                    <w:left w:val="none" w:sz="0" w:space="0" w:color="auto"/>
                    <w:bottom w:val="none" w:sz="0" w:space="0" w:color="auto"/>
                    <w:right w:val="none" w:sz="0" w:space="0" w:color="auto"/>
                  </w:divBdr>
                  <w:divsChild>
                    <w:div w:id="1944148576">
                      <w:marLeft w:val="0"/>
                      <w:marRight w:val="0"/>
                      <w:marTop w:val="0"/>
                      <w:marBottom w:val="0"/>
                      <w:divBdr>
                        <w:top w:val="none" w:sz="0" w:space="0" w:color="auto"/>
                        <w:left w:val="none" w:sz="0" w:space="0" w:color="auto"/>
                        <w:bottom w:val="none" w:sz="0" w:space="0" w:color="auto"/>
                        <w:right w:val="none" w:sz="0" w:space="0" w:color="auto"/>
                      </w:divBdr>
                    </w:div>
                  </w:divsChild>
                </w:div>
                <w:div w:id="853887126">
                  <w:marLeft w:val="0"/>
                  <w:marRight w:val="0"/>
                  <w:marTop w:val="0"/>
                  <w:marBottom w:val="0"/>
                  <w:divBdr>
                    <w:top w:val="none" w:sz="0" w:space="0" w:color="auto"/>
                    <w:left w:val="none" w:sz="0" w:space="0" w:color="auto"/>
                    <w:bottom w:val="none" w:sz="0" w:space="0" w:color="auto"/>
                    <w:right w:val="none" w:sz="0" w:space="0" w:color="auto"/>
                  </w:divBdr>
                  <w:divsChild>
                    <w:div w:id="1420100129">
                      <w:marLeft w:val="0"/>
                      <w:marRight w:val="0"/>
                      <w:marTop w:val="0"/>
                      <w:marBottom w:val="0"/>
                      <w:divBdr>
                        <w:top w:val="none" w:sz="0" w:space="0" w:color="auto"/>
                        <w:left w:val="none" w:sz="0" w:space="0" w:color="auto"/>
                        <w:bottom w:val="none" w:sz="0" w:space="0" w:color="auto"/>
                        <w:right w:val="none" w:sz="0" w:space="0" w:color="auto"/>
                      </w:divBdr>
                    </w:div>
                  </w:divsChild>
                </w:div>
                <w:div w:id="916017818">
                  <w:marLeft w:val="0"/>
                  <w:marRight w:val="0"/>
                  <w:marTop w:val="0"/>
                  <w:marBottom w:val="0"/>
                  <w:divBdr>
                    <w:top w:val="none" w:sz="0" w:space="0" w:color="auto"/>
                    <w:left w:val="none" w:sz="0" w:space="0" w:color="auto"/>
                    <w:bottom w:val="none" w:sz="0" w:space="0" w:color="auto"/>
                    <w:right w:val="none" w:sz="0" w:space="0" w:color="auto"/>
                  </w:divBdr>
                  <w:divsChild>
                    <w:div w:id="106775758">
                      <w:marLeft w:val="0"/>
                      <w:marRight w:val="0"/>
                      <w:marTop w:val="0"/>
                      <w:marBottom w:val="0"/>
                      <w:divBdr>
                        <w:top w:val="none" w:sz="0" w:space="0" w:color="auto"/>
                        <w:left w:val="none" w:sz="0" w:space="0" w:color="auto"/>
                        <w:bottom w:val="none" w:sz="0" w:space="0" w:color="auto"/>
                        <w:right w:val="none" w:sz="0" w:space="0" w:color="auto"/>
                      </w:divBdr>
                    </w:div>
                  </w:divsChild>
                </w:div>
                <w:div w:id="968589023">
                  <w:marLeft w:val="0"/>
                  <w:marRight w:val="0"/>
                  <w:marTop w:val="0"/>
                  <w:marBottom w:val="0"/>
                  <w:divBdr>
                    <w:top w:val="none" w:sz="0" w:space="0" w:color="auto"/>
                    <w:left w:val="none" w:sz="0" w:space="0" w:color="auto"/>
                    <w:bottom w:val="none" w:sz="0" w:space="0" w:color="auto"/>
                    <w:right w:val="none" w:sz="0" w:space="0" w:color="auto"/>
                  </w:divBdr>
                  <w:divsChild>
                    <w:div w:id="1148784202">
                      <w:marLeft w:val="0"/>
                      <w:marRight w:val="0"/>
                      <w:marTop w:val="0"/>
                      <w:marBottom w:val="0"/>
                      <w:divBdr>
                        <w:top w:val="none" w:sz="0" w:space="0" w:color="auto"/>
                        <w:left w:val="none" w:sz="0" w:space="0" w:color="auto"/>
                        <w:bottom w:val="none" w:sz="0" w:space="0" w:color="auto"/>
                        <w:right w:val="none" w:sz="0" w:space="0" w:color="auto"/>
                      </w:divBdr>
                    </w:div>
                  </w:divsChild>
                </w:div>
                <w:div w:id="994836913">
                  <w:marLeft w:val="0"/>
                  <w:marRight w:val="0"/>
                  <w:marTop w:val="0"/>
                  <w:marBottom w:val="0"/>
                  <w:divBdr>
                    <w:top w:val="none" w:sz="0" w:space="0" w:color="auto"/>
                    <w:left w:val="none" w:sz="0" w:space="0" w:color="auto"/>
                    <w:bottom w:val="none" w:sz="0" w:space="0" w:color="auto"/>
                    <w:right w:val="none" w:sz="0" w:space="0" w:color="auto"/>
                  </w:divBdr>
                  <w:divsChild>
                    <w:div w:id="343944033">
                      <w:marLeft w:val="0"/>
                      <w:marRight w:val="0"/>
                      <w:marTop w:val="0"/>
                      <w:marBottom w:val="0"/>
                      <w:divBdr>
                        <w:top w:val="none" w:sz="0" w:space="0" w:color="auto"/>
                        <w:left w:val="none" w:sz="0" w:space="0" w:color="auto"/>
                        <w:bottom w:val="none" w:sz="0" w:space="0" w:color="auto"/>
                        <w:right w:val="none" w:sz="0" w:space="0" w:color="auto"/>
                      </w:divBdr>
                    </w:div>
                  </w:divsChild>
                </w:div>
                <w:div w:id="1033044876">
                  <w:marLeft w:val="0"/>
                  <w:marRight w:val="0"/>
                  <w:marTop w:val="0"/>
                  <w:marBottom w:val="0"/>
                  <w:divBdr>
                    <w:top w:val="none" w:sz="0" w:space="0" w:color="auto"/>
                    <w:left w:val="none" w:sz="0" w:space="0" w:color="auto"/>
                    <w:bottom w:val="none" w:sz="0" w:space="0" w:color="auto"/>
                    <w:right w:val="none" w:sz="0" w:space="0" w:color="auto"/>
                  </w:divBdr>
                  <w:divsChild>
                    <w:div w:id="2102412404">
                      <w:marLeft w:val="0"/>
                      <w:marRight w:val="0"/>
                      <w:marTop w:val="0"/>
                      <w:marBottom w:val="0"/>
                      <w:divBdr>
                        <w:top w:val="none" w:sz="0" w:space="0" w:color="auto"/>
                        <w:left w:val="none" w:sz="0" w:space="0" w:color="auto"/>
                        <w:bottom w:val="none" w:sz="0" w:space="0" w:color="auto"/>
                        <w:right w:val="none" w:sz="0" w:space="0" w:color="auto"/>
                      </w:divBdr>
                    </w:div>
                  </w:divsChild>
                </w:div>
                <w:div w:id="1174765239">
                  <w:marLeft w:val="0"/>
                  <w:marRight w:val="0"/>
                  <w:marTop w:val="0"/>
                  <w:marBottom w:val="0"/>
                  <w:divBdr>
                    <w:top w:val="none" w:sz="0" w:space="0" w:color="auto"/>
                    <w:left w:val="none" w:sz="0" w:space="0" w:color="auto"/>
                    <w:bottom w:val="none" w:sz="0" w:space="0" w:color="auto"/>
                    <w:right w:val="none" w:sz="0" w:space="0" w:color="auto"/>
                  </w:divBdr>
                  <w:divsChild>
                    <w:div w:id="431434670">
                      <w:marLeft w:val="0"/>
                      <w:marRight w:val="0"/>
                      <w:marTop w:val="0"/>
                      <w:marBottom w:val="0"/>
                      <w:divBdr>
                        <w:top w:val="none" w:sz="0" w:space="0" w:color="auto"/>
                        <w:left w:val="none" w:sz="0" w:space="0" w:color="auto"/>
                        <w:bottom w:val="none" w:sz="0" w:space="0" w:color="auto"/>
                        <w:right w:val="none" w:sz="0" w:space="0" w:color="auto"/>
                      </w:divBdr>
                    </w:div>
                  </w:divsChild>
                </w:div>
                <w:div w:id="1306810611">
                  <w:marLeft w:val="0"/>
                  <w:marRight w:val="0"/>
                  <w:marTop w:val="0"/>
                  <w:marBottom w:val="0"/>
                  <w:divBdr>
                    <w:top w:val="none" w:sz="0" w:space="0" w:color="auto"/>
                    <w:left w:val="none" w:sz="0" w:space="0" w:color="auto"/>
                    <w:bottom w:val="none" w:sz="0" w:space="0" w:color="auto"/>
                    <w:right w:val="none" w:sz="0" w:space="0" w:color="auto"/>
                  </w:divBdr>
                  <w:divsChild>
                    <w:div w:id="528179806">
                      <w:marLeft w:val="0"/>
                      <w:marRight w:val="0"/>
                      <w:marTop w:val="0"/>
                      <w:marBottom w:val="0"/>
                      <w:divBdr>
                        <w:top w:val="none" w:sz="0" w:space="0" w:color="auto"/>
                        <w:left w:val="none" w:sz="0" w:space="0" w:color="auto"/>
                        <w:bottom w:val="none" w:sz="0" w:space="0" w:color="auto"/>
                        <w:right w:val="none" w:sz="0" w:space="0" w:color="auto"/>
                      </w:divBdr>
                    </w:div>
                  </w:divsChild>
                </w:div>
                <w:div w:id="1500849522">
                  <w:marLeft w:val="0"/>
                  <w:marRight w:val="0"/>
                  <w:marTop w:val="0"/>
                  <w:marBottom w:val="0"/>
                  <w:divBdr>
                    <w:top w:val="none" w:sz="0" w:space="0" w:color="auto"/>
                    <w:left w:val="none" w:sz="0" w:space="0" w:color="auto"/>
                    <w:bottom w:val="none" w:sz="0" w:space="0" w:color="auto"/>
                    <w:right w:val="none" w:sz="0" w:space="0" w:color="auto"/>
                  </w:divBdr>
                  <w:divsChild>
                    <w:div w:id="1592857634">
                      <w:marLeft w:val="0"/>
                      <w:marRight w:val="0"/>
                      <w:marTop w:val="0"/>
                      <w:marBottom w:val="0"/>
                      <w:divBdr>
                        <w:top w:val="none" w:sz="0" w:space="0" w:color="auto"/>
                        <w:left w:val="none" w:sz="0" w:space="0" w:color="auto"/>
                        <w:bottom w:val="none" w:sz="0" w:space="0" w:color="auto"/>
                        <w:right w:val="none" w:sz="0" w:space="0" w:color="auto"/>
                      </w:divBdr>
                    </w:div>
                  </w:divsChild>
                </w:div>
                <w:div w:id="1524316867">
                  <w:marLeft w:val="0"/>
                  <w:marRight w:val="0"/>
                  <w:marTop w:val="0"/>
                  <w:marBottom w:val="0"/>
                  <w:divBdr>
                    <w:top w:val="none" w:sz="0" w:space="0" w:color="auto"/>
                    <w:left w:val="none" w:sz="0" w:space="0" w:color="auto"/>
                    <w:bottom w:val="none" w:sz="0" w:space="0" w:color="auto"/>
                    <w:right w:val="none" w:sz="0" w:space="0" w:color="auto"/>
                  </w:divBdr>
                  <w:divsChild>
                    <w:div w:id="567886321">
                      <w:marLeft w:val="0"/>
                      <w:marRight w:val="0"/>
                      <w:marTop w:val="0"/>
                      <w:marBottom w:val="0"/>
                      <w:divBdr>
                        <w:top w:val="none" w:sz="0" w:space="0" w:color="auto"/>
                        <w:left w:val="none" w:sz="0" w:space="0" w:color="auto"/>
                        <w:bottom w:val="none" w:sz="0" w:space="0" w:color="auto"/>
                        <w:right w:val="none" w:sz="0" w:space="0" w:color="auto"/>
                      </w:divBdr>
                    </w:div>
                  </w:divsChild>
                </w:div>
                <w:div w:id="1549414167">
                  <w:marLeft w:val="0"/>
                  <w:marRight w:val="0"/>
                  <w:marTop w:val="0"/>
                  <w:marBottom w:val="0"/>
                  <w:divBdr>
                    <w:top w:val="none" w:sz="0" w:space="0" w:color="auto"/>
                    <w:left w:val="none" w:sz="0" w:space="0" w:color="auto"/>
                    <w:bottom w:val="none" w:sz="0" w:space="0" w:color="auto"/>
                    <w:right w:val="none" w:sz="0" w:space="0" w:color="auto"/>
                  </w:divBdr>
                  <w:divsChild>
                    <w:div w:id="1633826148">
                      <w:marLeft w:val="0"/>
                      <w:marRight w:val="0"/>
                      <w:marTop w:val="0"/>
                      <w:marBottom w:val="0"/>
                      <w:divBdr>
                        <w:top w:val="none" w:sz="0" w:space="0" w:color="auto"/>
                        <w:left w:val="none" w:sz="0" w:space="0" w:color="auto"/>
                        <w:bottom w:val="none" w:sz="0" w:space="0" w:color="auto"/>
                        <w:right w:val="none" w:sz="0" w:space="0" w:color="auto"/>
                      </w:divBdr>
                    </w:div>
                  </w:divsChild>
                </w:div>
                <w:div w:id="1807628368">
                  <w:marLeft w:val="0"/>
                  <w:marRight w:val="0"/>
                  <w:marTop w:val="0"/>
                  <w:marBottom w:val="0"/>
                  <w:divBdr>
                    <w:top w:val="none" w:sz="0" w:space="0" w:color="auto"/>
                    <w:left w:val="none" w:sz="0" w:space="0" w:color="auto"/>
                    <w:bottom w:val="none" w:sz="0" w:space="0" w:color="auto"/>
                    <w:right w:val="none" w:sz="0" w:space="0" w:color="auto"/>
                  </w:divBdr>
                  <w:divsChild>
                    <w:div w:id="2136173949">
                      <w:marLeft w:val="0"/>
                      <w:marRight w:val="0"/>
                      <w:marTop w:val="0"/>
                      <w:marBottom w:val="0"/>
                      <w:divBdr>
                        <w:top w:val="none" w:sz="0" w:space="0" w:color="auto"/>
                        <w:left w:val="none" w:sz="0" w:space="0" w:color="auto"/>
                        <w:bottom w:val="none" w:sz="0" w:space="0" w:color="auto"/>
                        <w:right w:val="none" w:sz="0" w:space="0" w:color="auto"/>
                      </w:divBdr>
                    </w:div>
                  </w:divsChild>
                </w:div>
                <w:div w:id="2089879496">
                  <w:marLeft w:val="0"/>
                  <w:marRight w:val="0"/>
                  <w:marTop w:val="0"/>
                  <w:marBottom w:val="0"/>
                  <w:divBdr>
                    <w:top w:val="none" w:sz="0" w:space="0" w:color="auto"/>
                    <w:left w:val="none" w:sz="0" w:space="0" w:color="auto"/>
                    <w:bottom w:val="none" w:sz="0" w:space="0" w:color="auto"/>
                    <w:right w:val="none" w:sz="0" w:space="0" w:color="auto"/>
                  </w:divBdr>
                  <w:divsChild>
                    <w:div w:id="332075583">
                      <w:marLeft w:val="0"/>
                      <w:marRight w:val="0"/>
                      <w:marTop w:val="0"/>
                      <w:marBottom w:val="0"/>
                      <w:divBdr>
                        <w:top w:val="none" w:sz="0" w:space="0" w:color="auto"/>
                        <w:left w:val="none" w:sz="0" w:space="0" w:color="auto"/>
                        <w:bottom w:val="none" w:sz="0" w:space="0" w:color="auto"/>
                        <w:right w:val="none" w:sz="0" w:space="0" w:color="auto"/>
                      </w:divBdr>
                    </w:div>
                  </w:divsChild>
                </w:div>
                <w:div w:id="2108454187">
                  <w:marLeft w:val="0"/>
                  <w:marRight w:val="0"/>
                  <w:marTop w:val="0"/>
                  <w:marBottom w:val="0"/>
                  <w:divBdr>
                    <w:top w:val="none" w:sz="0" w:space="0" w:color="auto"/>
                    <w:left w:val="none" w:sz="0" w:space="0" w:color="auto"/>
                    <w:bottom w:val="none" w:sz="0" w:space="0" w:color="auto"/>
                    <w:right w:val="none" w:sz="0" w:space="0" w:color="auto"/>
                  </w:divBdr>
                  <w:divsChild>
                    <w:div w:id="550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60839">
          <w:marLeft w:val="0"/>
          <w:marRight w:val="0"/>
          <w:marTop w:val="0"/>
          <w:marBottom w:val="0"/>
          <w:divBdr>
            <w:top w:val="none" w:sz="0" w:space="0" w:color="auto"/>
            <w:left w:val="none" w:sz="0" w:space="0" w:color="auto"/>
            <w:bottom w:val="none" w:sz="0" w:space="0" w:color="auto"/>
            <w:right w:val="none" w:sz="0" w:space="0" w:color="auto"/>
          </w:divBdr>
        </w:div>
        <w:div w:id="2063022901">
          <w:marLeft w:val="0"/>
          <w:marRight w:val="0"/>
          <w:marTop w:val="0"/>
          <w:marBottom w:val="0"/>
          <w:divBdr>
            <w:top w:val="none" w:sz="0" w:space="0" w:color="auto"/>
            <w:left w:val="none" w:sz="0" w:space="0" w:color="auto"/>
            <w:bottom w:val="none" w:sz="0" w:space="0" w:color="auto"/>
            <w:right w:val="none" w:sz="0" w:space="0" w:color="auto"/>
          </w:divBdr>
        </w:div>
      </w:divsChild>
    </w:div>
    <w:div w:id="898394898">
      <w:bodyDiv w:val="1"/>
      <w:marLeft w:val="0"/>
      <w:marRight w:val="0"/>
      <w:marTop w:val="0"/>
      <w:marBottom w:val="0"/>
      <w:divBdr>
        <w:top w:val="none" w:sz="0" w:space="0" w:color="auto"/>
        <w:left w:val="none" w:sz="0" w:space="0" w:color="auto"/>
        <w:bottom w:val="none" w:sz="0" w:space="0" w:color="auto"/>
        <w:right w:val="none" w:sz="0" w:space="0" w:color="auto"/>
      </w:divBdr>
      <w:divsChild>
        <w:div w:id="50464722">
          <w:marLeft w:val="0"/>
          <w:marRight w:val="0"/>
          <w:marTop w:val="0"/>
          <w:marBottom w:val="0"/>
          <w:divBdr>
            <w:top w:val="none" w:sz="0" w:space="0" w:color="auto"/>
            <w:left w:val="none" w:sz="0" w:space="0" w:color="auto"/>
            <w:bottom w:val="none" w:sz="0" w:space="0" w:color="auto"/>
            <w:right w:val="none" w:sz="0" w:space="0" w:color="auto"/>
          </w:divBdr>
        </w:div>
        <w:div w:id="325596699">
          <w:marLeft w:val="0"/>
          <w:marRight w:val="0"/>
          <w:marTop w:val="0"/>
          <w:marBottom w:val="0"/>
          <w:divBdr>
            <w:top w:val="none" w:sz="0" w:space="0" w:color="auto"/>
            <w:left w:val="none" w:sz="0" w:space="0" w:color="auto"/>
            <w:bottom w:val="none" w:sz="0" w:space="0" w:color="auto"/>
            <w:right w:val="none" w:sz="0" w:space="0" w:color="auto"/>
          </w:divBdr>
          <w:divsChild>
            <w:div w:id="18358678">
              <w:marLeft w:val="0"/>
              <w:marRight w:val="0"/>
              <w:marTop w:val="30"/>
              <w:marBottom w:val="30"/>
              <w:divBdr>
                <w:top w:val="none" w:sz="0" w:space="0" w:color="auto"/>
                <w:left w:val="none" w:sz="0" w:space="0" w:color="auto"/>
                <w:bottom w:val="none" w:sz="0" w:space="0" w:color="auto"/>
                <w:right w:val="none" w:sz="0" w:space="0" w:color="auto"/>
              </w:divBdr>
              <w:divsChild>
                <w:div w:id="255672280">
                  <w:marLeft w:val="0"/>
                  <w:marRight w:val="0"/>
                  <w:marTop w:val="0"/>
                  <w:marBottom w:val="0"/>
                  <w:divBdr>
                    <w:top w:val="none" w:sz="0" w:space="0" w:color="auto"/>
                    <w:left w:val="none" w:sz="0" w:space="0" w:color="auto"/>
                    <w:bottom w:val="none" w:sz="0" w:space="0" w:color="auto"/>
                    <w:right w:val="none" w:sz="0" w:space="0" w:color="auto"/>
                  </w:divBdr>
                  <w:divsChild>
                    <w:div w:id="1649938340">
                      <w:marLeft w:val="0"/>
                      <w:marRight w:val="0"/>
                      <w:marTop w:val="0"/>
                      <w:marBottom w:val="0"/>
                      <w:divBdr>
                        <w:top w:val="none" w:sz="0" w:space="0" w:color="auto"/>
                        <w:left w:val="none" w:sz="0" w:space="0" w:color="auto"/>
                        <w:bottom w:val="none" w:sz="0" w:space="0" w:color="auto"/>
                        <w:right w:val="none" w:sz="0" w:space="0" w:color="auto"/>
                      </w:divBdr>
                    </w:div>
                  </w:divsChild>
                </w:div>
                <w:div w:id="629479699">
                  <w:marLeft w:val="0"/>
                  <w:marRight w:val="0"/>
                  <w:marTop w:val="0"/>
                  <w:marBottom w:val="0"/>
                  <w:divBdr>
                    <w:top w:val="none" w:sz="0" w:space="0" w:color="auto"/>
                    <w:left w:val="none" w:sz="0" w:space="0" w:color="auto"/>
                    <w:bottom w:val="none" w:sz="0" w:space="0" w:color="auto"/>
                    <w:right w:val="none" w:sz="0" w:space="0" w:color="auto"/>
                  </w:divBdr>
                  <w:divsChild>
                    <w:div w:id="209616555">
                      <w:marLeft w:val="0"/>
                      <w:marRight w:val="0"/>
                      <w:marTop w:val="0"/>
                      <w:marBottom w:val="0"/>
                      <w:divBdr>
                        <w:top w:val="none" w:sz="0" w:space="0" w:color="auto"/>
                        <w:left w:val="none" w:sz="0" w:space="0" w:color="auto"/>
                        <w:bottom w:val="none" w:sz="0" w:space="0" w:color="auto"/>
                        <w:right w:val="none" w:sz="0" w:space="0" w:color="auto"/>
                      </w:divBdr>
                    </w:div>
                  </w:divsChild>
                </w:div>
                <w:div w:id="810756347">
                  <w:marLeft w:val="0"/>
                  <w:marRight w:val="0"/>
                  <w:marTop w:val="0"/>
                  <w:marBottom w:val="0"/>
                  <w:divBdr>
                    <w:top w:val="none" w:sz="0" w:space="0" w:color="auto"/>
                    <w:left w:val="none" w:sz="0" w:space="0" w:color="auto"/>
                    <w:bottom w:val="none" w:sz="0" w:space="0" w:color="auto"/>
                    <w:right w:val="none" w:sz="0" w:space="0" w:color="auto"/>
                  </w:divBdr>
                  <w:divsChild>
                    <w:div w:id="2078554921">
                      <w:marLeft w:val="0"/>
                      <w:marRight w:val="0"/>
                      <w:marTop w:val="0"/>
                      <w:marBottom w:val="0"/>
                      <w:divBdr>
                        <w:top w:val="none" w:sz="0" w:space="0" w:color="auto"/>
                        <w:left w:val="none" w:sz="0" w:space="0" w:color="auto"/>
                        <w:bottom w:val="none" w:sz="0" w:space="0" w:color="auto"/>
                        <w:right w:val="none" w:sz="0" w:space="0" w:color="auto"/>
                      </w:divBdr>
                    </w:div>
                  </w:divsChild>
                </w:div>
                <w:div w:id="992950286">
                  <w:marLeft w:val="0"/>
                  <w:marRight w:val="0"/>
                  <w:marTop w:val="0"/>
                  <w:marBottom w:val="0"/>
                  <w:divBdr>
                    <w:top w:val="none" w:sz="0" w:space="0" w:color="auto"/>
                    <w:left w:val="none" w:sz="0" w:space="0" w:color="auto"/>
                    <w:bottom w:val="none" w:sz="0" w:space="0" w:color="auto"/>
                    <w:right w:val="none" w:sz="0" w:space="0" w:color="auto"/>
                  </w:divBdr>
                  <w:divsChild>
                    <w:div w:id="469834238">
                      <w:marLeft w:val="0"/>
                      <w:marRight w:val="0"/>
                      <w:marTop w:val="0"/>
                      <w:marBottom w:val="0"/>
                      <w:divBdr>
                        <w:top w:val="none" w:sz="0" w:space="0" w:color="auto"/>
                        <w:left w:val="none" w:sz="0" w:space="0" w:color="auto"/>
                        <w:bottom w:val="none" w:sz="0" w:space="0" w:color="auto"/>
                        <w:right w:val="none" w:sz="0" w:space="0" w:color="auto"/>
                      </w:divBdr>
                    </w:div>
                  </w:divsChild>
                </w:div>
                <w:div w:id="1292785945">
                  <w:marLeft w:val="0"/>
                  <w:marRight w:val="0"/>
                  <w:marTop w:val="0"/>
                  <w:marBottom w:val="0"/>
                  <w:divBdr>
                    <w:top w:val="none" w:sz="0" w:space="0" w:color="auto"/>
                    <w:left w:val="none" w:sz="0" w:space="0" w:color="auto"/>
                    <w:bottom w:val="none" w:sz="0" w:space="0" w:color="auto"/>
                    <w:right w:val="none" w:sz="0" w:space="0" w:color="auto"/>
                  </w:divBdr>
                  <w:divsChild>
                    <w:div w:id="773280105">
                      <w:marLeft w:val="0"/>
                      <w:marRight w:val="0"/>
                      <w:marTop w:val="0"/>
                      <w:marBottom w:val="0"/>
                      <w:divBdr>
                        <w:top w:val="none" w:sz="0" w:space="0" w:color="auto"/>
                        <w:left w:val="none" w:sz="0" w:space="0" w:color="auto"/>
                        <w:bottom w:val="none" w:sz="0" w:space="0" w:color="auto"/>
                        <w:right w:val="none" w:sz="0" w:space="0" w:color="auto"/>
                      </w:divBdr>
                    </w:div>
                  </w:divsChild>
                </w:div>
                <w:div w:id="1388188907">
                  <w:marLeft w:val="0"/>
                  <w:marRight w:val="0"/>
                  <w:marTop w:val="0"/>
                  <w:marBottom w:val="0"/>
                  <w:divBdr>
                    <w:top w:val="none" w:sz="0" w:space="0" w:color="auto"/>
                    <w:left w:val="none" w:sz="0" w:space="0" w:color="auto"/>
                    <w:bottom w:val="none" w:sz="0" w:space="0" w:color="auto"/>
                    <w:right w:val="none" w:sz="0" w:space="0" w:color="auto"/>
                  </w:divBdr>
                  <w:divsChild>
                    <w:div w:id="1187871298">
                      <w:marLeft w:val="0"/>
                      <w:marRight w:val="0"/>
                      <w:marTop w:val="0"/>
                      <w:marBottom w:val="0"/>
                      <w:divBdr>
                        <w:top w:val="none" w:sz="0" w:space="0" w:color="auto"/>
                        <w:left w:val="none" w:sz="0" w:space="0" w:color="auto"/>
                        <w:bottom w:val="none" w:sz="0" w:space="0" w:color="auto"/>
                        <w:right w:val="none" w:sz="0" w:space="0" w:color="auto"/>
                      </w:divBdr>
                    </w:div>
                  </w:divsChild>
                </w:div>
                <w:div w:id="1484154280">
                  <w:marLeft w:val="0"/>
                  <w:marRight w:val="0"/>
                  <w:marTop w:val="0"/>
                  <w:marBottom w:val="0"/>
                  <w:divBdr>
                    <w:top w:val="none" w:sz="0" w:space="0" w:color="auto"/>
                    <w:left w:val="none" w:sz="0" w:space="0" w:color="auto"/>
                    <w:bottom w:val="none" w:sz="0" w:space="0" w:color="auto"/>
                    <w:right w:val="none" w:sz="0" w:space="0" w:color="auto"/>
                  </w:divBdr>
                  <w:divsChild>
                    <w:div w:id="1023285669">
                      <w:marLeft w:val="0"/>
                      <w:marRight w:val="0"/>
                      <w:marTop w:val="0"/>
                      <w:marBottom w:val="0"/>
                      <w:divBdr>
                        <w:top w:val="none" w:sz="0" w:space="0" w:color="auto"/>
                        <w:left w:val="none" w:sz="0" w:space="0" w:color="auto"/>
                        <w:bottom w:val="none" w:sz="0" w:space="0" w:color="auto"/>
                        <w:right w:val="none" w:sz="0" w:space="0" w:color="auto"/>
                      </w:divBdr>
                    </w:div>
                  </w:divsChild>
                </w:div>
                <w:div w:id="1556160493">
                  <w:marLeft w:val="0"/>
                  <w:marRight w:val="0"/>
                  <w:marTop w:val="0"/>
                  <w:marBottom w:val="0"/>
                  <w:divBdr>
                    <w:top w:val="none" w:sz="0" w:space="0" w:color="auto"/>
                    <w:left w:val="none" w:sz="0" w:space="0" w:color="auto"/>
                    <w:bottom w:val="none" w:sz="0" w:space="0" w:color="auto"/>
                    <w:right w:val="none" w:sz="0" w:space="0" w:color="auto"/>
                  </w:divBdr>
                  <w:divsChild>
                    <w:div w:id="11341257">
                      <w:marLeft w:val="0"/>
                      <w:marRight w:val="0"/>
                      <w:marTop w:val="0"/>
                      <w:marBottom w:val="0"/>
                      <w:divBdr>
                        <w:top w:val="none" w:sz="0" w:space="0" w:color="auto"/>
                        <w:left w:val="none" w:sz="0" w:space="0" w:color="auto"/>
                        <w:bottom w:val="none" w:sz="0" w:space="0" w:color="auto"/>
                        <w:right w:val="none" w:sz="0" w:space="0" w:color="auto"/>
                      </w:divBdr>
                    </w:div>
                  </w:divsChild>
                </w:div>
                <w:div w:id="1587029243">
                  <w:marLeft w:val="0"/>
                  <w:marRight w:val="0"/>
                  <w:marTop w:val="0"/>
                  <w:marBottom w:val="0"/>
                  <w:divBdr>
                    <w:top w:val="none" w:sz="0" w:space="0" w:color="auto"/>
                    <w:left w:val="none" w:sz="0" w:space="0" w:color="auto"/>
                    <w:bottom w:val="none" w:sz="0" w:space="0" w:color="auto"/>
                    <w:right w:val="none" w:sz="0" w:space="0" w:color="auto"/>
                  </w:divBdr>
                  <w:divsChild>
                    <w:div w:id="125512643">
                      <w:marLeft w:val="0"/>
                      <w:marRight w:val="0"/>
                      <w:marTop w:val="0"/>
                      <w:marBottom w:val="0"/>
                      <w:divBdr>
                        <w:top w:val="none" w:sz="0" w:space="0" w:color="auto"/>
                        <w:left w:val="none" w:sz="0" w:space="0" w:color="auto"/>
                        <w:bottom w:val="none" w:sz="0" w:space="0" w:color="auto"/>
                        <w:right w:val="none" w:sz="0" w:space="0" w:color="auto"/>
                      </w:divBdr>
                    </w:div>
                  </w:divsChild>
                </w:div>
                <w:div w:id="1696925821">
                  <w:marLeft w:val="0"/>
                  <w:marRight w:val="0"/>
                  <w:marTop w:val="0"/>
                  <w:marBottom w:val="0"/>
                  <w:divBdr>
                    <w:top w:val="none" w:sz="0" w:space="0" w:color="auto"/>
                    <w:left w:val="none" w:sz="0" w:space="0" w:color="auto"/>
                    <w:bottom w:val="none" w:sz="0" w:space="0" w:color="auto"/>
                    <w:right w:val="none" w:sz="0" w:space="0" w:color="auto"/>
                  </w:divBdr>
                  <w:divsChild>
                    <w:div w:id="500968427">
                      <w:marLeft w:val="0"/>
                      <w:marRight w:val="0"/>
                      <w:marTop w:val="0"/>
                      <w:marBottom w:val="0"/>
                      <w:divBdr>
                        <w:top w:val="none" w:sz="0" w:space="0" w:color="auto"/>
                        <w:left w:val="none" w:sz="0" w:space="0" w:color="auto"/>
                        <w:bottom w:val="none" w:sz="0" w:space="0" w:color="auto"/>
                        <w:right w:val="none" w:sz="0" w:space="0" w:color="auto"/>
                      </w:divBdr>
                    </w:div>
                  </w:divsChild>
                </w:div>
                <w:div w:id="1791625994">
                  <w:marLeft w:val="0"/>
                  <w:marRight w:val="0"/>
                  <w:marTop w:val="0"/>
                  <w:marBottom w:val="0"/>
                  <w:divBdr>
                    <w:top w:val="none" w:sz="0" w:space="0" w:color="auto"/>
                    <w:left w:val="none" w:sz="0" w:space="0" w:color="auto"/>
                    <w:bottom w:val="none" w:sz="0" w:space="0" w:color="auto"/>
                    <w:right w:val="none" w:sz="0" w:space="0" w:color="auto"/>
                  </w:divBdr>
                  <w:divsChild>
                    <w:div w:id="219826941">
                      <w:marLeft w:val="0"/>
                      <w:marRight w:val="0"/>
                      <w:marTop w:val="0"/>
                      <w:marBottom w:val="0"/>
                      <w:divBdr>
                        <w:top w:val="none" w:sz="0" w:space="0" w:color="auto"/>
                        <w:left w:val="none" w:sz="0" w:space="0" w:color="auto"/>
                        <w:bottom w:val="none" w:sz="0" w:space="0" w:color="auto"/>
                        <w:right w:val="none" w:sz="0" w:space="0" w:color="auto"/>
                      </w:divBdr>
                    </w:div>
                  </w:divsChild>
                </w:div>
                <w:div w:id="1906649378">
                  <w:marLeft w:val="0"/>
                  <w:marRight w:val="0"/>
                  <w:marTop w:val="0"/>
                  <w:marBottom w:val="0"/>
                  <w:divBdr>
                    <w:top w:val="none" w:sz="0" w:space="0" w:color="auto"/>
                    <w:left w:val="none" w:sz="0" w:space="0" w:color="auto"/>
                    <w:bottom w:val="none" w:sz="0" w:space="0" w:color="auto"/>
                    <w:right w:val="none" w:sz="0" w:space="0" w:color="auto"/>
                  </w:divBdr>
                  <w:divsChild>
                    <w:div w:id="679818547">
                      <w:marLeft w:val="0"/>
                      <w:marRight w:val="0"/>
                      <w:marTop w:val="0"/>
                      <w:marBottom w:val="0"/>
                      <w:divBdr>
                        <w:top w:val="none" w:sz="0" w:space="0" w:color="auto"/>
                        <w:left w:val="none" w:sz="0" w:space="0" w:color="auto"/>
                        <w:bottom w:val="none" w:sz="0" w:space="0" w:color="auto"/>
                        <w:right w:val="none" w:sz="0" w:space="0" w:color="auto"/>
                      </w:divBdr>
                    </w:div>
                  </w:divsChild>
                </w:div>
                <w:div w:id="1925993059">
                  <w:marLeft w:val="0"/>
                  <w:marRight w:val="0"/>
                  <w:marTop w:val="0"/>
                  <w:marBottom w:val="0"/>
                  <w:divBdr>
                    <w:top w:val="none" w:sz="0" w:space="0" w:color="auto"/>
                    <w:left w:val="none" w:sz="0" w:space="0" w:color="auto"/>
                    <w:bottom w:val="none" w:sz="0" w:space="0" w:color="auto"/>
                    <w:right w:val="none" w:sz="0" w:space="0" w:color="auto"/>
                  </w:divBdr>
                  <w:divsChild>
                    <w:div w:id="261573697">
                      <w:marLeft w:val="0"/>
                      <w:marRight w:val="0"/>
                      <w:marTop w:val="0"/>
                      <w:marBottom w:val="0"/>
                      <w:divBdr>
                        <w:top w:val="none" w:sz="0" w:space="0" w:color="auto"/>
                        <w:left w:val="none" w:sz="0" w:space="0" w:color="auto"/>
                        <w:bottom w:val="none" w:sz="0" w:space="0" w:color="auto"/>
                        <w:right w:val="none" w:sz="0" w:space="0" w:color="auto"/>
                      </w:divBdr>
                    </w:div>
                  </w:divsChild>
                </w:div>
                <w:div w:id="2113864184">
                  <w:marLeft w:val="0"/>
                  <w:marRight w:val="0"/>
                  <w:marTop w:val="0"/>
                  <w:marBottom w:val="0"/>
                  <w:divBdr>
                    <w:top w:val="none" w:sz="0" w:space="0" w:color="auto"/>
                    <w:left w:val="none" w:sz="0" w:space="0" w:color="auto"/>
                    <w:bottom w:val="none" w:sz="0" w:space="0" w:color="auto"/>
                    <w:right w:val="none" w:sz="0" w:space="0" w:color="auto"/>
                  </w:divBdr>
                  <w:divsChild>
                    <w:div w:id="8928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6321">
      <w:bodyDiv w:val="1"/>
      <w:marLeft w:val="0"/>
      <w:marRight w:val="0"/>
      <w:marTop w:val="0"/>
      <w:marBottom w:val="0"/>
      <w:divBdr>
        <w:top w:val="none" w:sz="0" w:space="0" w:color="auto"/>
        <w:left w:val="none" w:sz="0" w:space="0" w:color="auto"/>
        <w:bottom w:val="none" w:sz="0" w:space="0" w:color="auto"/>
        <w:right w:val="none" w:sz="0" w:space="0" w:color="auto"/>
      </w:divBdr>
      <w:divsChild>
        <w:div w:id="34015290">
          <w:marLeft w:val="0"/>
          <w:marRight w:val="0"/>
          <w:marTop w:val="0"/>
          <w:marBottom w:val="0"/>
          <w:divBdr>
            <w:top w:val="none" w:sz="0" w:space="0" w:color="auto"/>
            <w:left w:val="none" w:sz="0" w:space="0" w:color="auto"/>
            <w:bottom w:val="none" w:sz="0" w:space="0" w:color="auto"/>
            <w:right w:val="none" w:sz="0" w:space="0" w:color="auto"/>
          </w:divBdr>
          <w:divsChild>
            <w:div w:id="707535631">
              <w:marLeft w:val="0"/>
              <w:marRight w:val="0"/>
              <w:marTop w:val="30"/>
              <w:marBottom w:val="30"/>
              <w:divBdr>
                <w:top w:val="none" w:sz="0" w:space="0" w:color="auto"/>
                <w:left w:val="none" w:sz="0" w:space="0" w:color="auto"/>
                <w:bottom w:val="none" w:sz="0" w:space="0" w:color="auto"/>
                <w:right w:val="none" w:sz="0" w:space="0" w:color="auto"/>
              </w:divBdr>
              <w:divsChild>
                <w:div w:id="30108150">
                  <w:marLeft w:val="0"/>
                  <w:marRight w:val="0"/>
                  <w:marTop w:val="0"/>
                  <w:marBottom w:val="0"/>
                  <w:divBdr>
                    <w:top w:val="none" w:sz="0" w:space="0" w:color="auto"/>
                    <w:left w:val="none" w:sz="0" w:space="0" w:color="auto"/>
                    <w:bottom w:val="none" w:sz="0" w:space="0" w:color="auto"/>
                    <w:right w:val="none" w:sz="0" w:space="0" w:color="auto"/>
                  </w:divBdr>
                  <w:divsChild>
                    <w:div w:id="1205559006">
                      <w:marLeft w:val="0"/>
                      <w:marRight w:val="0"/>
                      <w:marTop w:val="0"/>
                      <w:marBottom w:val="0"/>
                      <w:divBdr>
                        <w:top w:val="none" w:sz="0" w:space="0" w:color="auto"/>
                        <w:left w:val="none" w:sz="0" w:space="0" w:color="auto"/>
                        <w:bottom w:val="none" w:sz="0" w:space="0" w:color="auto"/>
                        <w:right w:val="none" w:sz="0" w:space="0" w:color="auto"/>
                      </w:divBdr>
                    </w:div>
                  </w:divsChild>
                </w:div>
                <w:div w:id="124782572">
                  <w:marLeft w:val="0"/>
                  <w:marRight w:val="0"/>
                  <w:marTop w:val="0"/>
                  <w:marBottom w:val="0"/>
                  <w:divBdr>
                    <w:top w:val="none" w:sz="0" w:space="0" w:color="auto"/>
                    <w:left w:val="none" w:sz="0" w:space="0" w:color="auto"/>
                    <w:bottom w:val="none" w:sz="0" w:space="0" w:color="auto"/>
                    <w:right w:val="none" w:sz="0" w:space="0" w:color="auto"/>
                  </w:divBdr>
                  <w:divsChild>
                    <w:div w:id="1885941003">
                      <w:marLeft w:val="0"/>
                      <w:marRight w:val="0"/>
                      <w:marTop w:val="0"/>
                      <w:marBottom w:val="0"/>
                      <w:divBdr>
                        <w:top w:val="none" w:sz="0" w:space="0" w:color="auto"/>
                        <w:left w:val="none" w:sz="0" w:space="0" w:color="auto"/>
                        <w:bottom w:val="none" w:sz="0" w:space="0" w:color="auto"/>
                        <w:right w:val="none" w:sz="0" w:space="0" w:color="auto"/>
                      </w:divBdr>
                    </w:div>
                  </w:divsChild>
                </w:div>
                <w:div w:id="231357384">
                  <w:marLeft w:val="0"/>
                  <w:marRight w:val="0"/>
                  <w:marTop w:val="0"/>
                  <w:marBottom w:val="0"/>
                  <w:divBdr>
                    <w:top w:val="none" w:sz="0" w:space="0" w:color="auto"/>
                    <w:left w:val="none" w:sz="0" w:space="0" w:color="auto"/>
                    <w:bottom w:val="none" w:sz="0" w:space="0" w:color="auto"/>
                    <w:right w:val="none" w:sz="0" w:space="0" w:color="auto"/>
                  </w:divBdr>
                  <w:divsChild>
                    <w:div w:id="1527907832">
                      <w:marLeft w:val="0"/>
                      <w:marRight w:val="0"/>
                      <w:marTop w:val="0"/>
                      <w:marBottom w:val="0"/>
                      <w:divBdr>
                        <w:top w:val="none" w:sz="0" w:space="0" w:color="auto"/>
                        <w:left w:val="none" w:sz="0" w:space="0" w:color="auto"/>
                        <w:bottom w:val="none" w:sz="0" w:space="0" w:color="auto"/>
                        <w:right w:val="none" w:sz="0" w:space="0" w:color="auto"/>
                      </w:divBdr>
                    </w:div>
                  </w:divsChild>
                </w:div>
                <w:div w:id="272519332">
                  <w:marLeft w:val="0"/>
                  <w:marRight w:val="0"/>
                  <w:marTop w:val="0"/>
                  <w:marBottom w:val="0"/>
                  <w:divBdr>
                    <w:top w:val="none" w:sz="0" w:space="0" w:color="auto"/>
                    <w:left w:val="none" w:sz="0" w:space="0" w:color="auto"/>
                    <w:bottom w:val="none" w:sz="0" w:space="0" w:color="auto"/>
                    <w:right w:val="none" w:sz="0" w:space="0" w:color="auto"/>
                  </w:divBdr>
                  <w:divsChild>
                    <w:div w:id="1852790964">
                      <w:marLeft w:val="0"/>
                      <w:marRight w:val="0"/>
                      <w:marTop w:val="0"/>
                      <w:marBottom w:val="0"/>
                      <w:divBdr>
                        <w:top w:val="none" w:sz="0" w:space="0" w:color="auto"/>
                        <w:left w:val="none" w:sz="0" w:space="0" w:color="auto"/>
                        <w:bottom w:val="none" w:sz="0" w:space="0" w:color="auto"/>
                        <w:right w:val="none" w:sz="0" w:space="0" w:color="auto"/>
                      </w:divBdr>
                    </w:div>
                  </w:divsChild>
                </w:div>
                <w:div w:id="710229063">
                  <w:marLeft w:val="0"/>
                  <w:marRight w:val="0"/>
                  <w:marTop w:val="0"/>
                  <w:marBottom w:val="0"/>
                  <w:divBdr>
                    <w:top w:val="none" w:sz="0" w:space="0" w:color="auto"/>
                    <w:left w:val="none" w:sz="0" w:space="0" w:color="auto"/>
                    <w:bottom w:val="none" w:sz="0" w:space="0" w:color="auto"/>
                    <w:right w:val="none" w:sz="0" w:space="0" w:color="auto"/>
                  </w:divBdr>
                  <w:divsChild>
                    <w:div w:id="1474254148">
                      <w:marLeft w:val="0"/>
                      <w:marRight w:val="0"/>
                      <w:marTop w:val="0"/>
                      <w:marBottom w:val="0"/>
                      <w:divBdr>
                        <w:top w:val="none" w:sz="0" w:space="0" w:color="auto"/>
                        <w:left w:val="none" w:sz="0" w:space="0" w:color="auto"/>
                        <w:bottom w:val="none" w:sz="0" w:space="0" w:color="auto"/>
                        <w:right w:val="none" w:sz="0" w:space="0" w:color="auto"/>
                      </w:divBdr>
                    </w:div>
                  </w:divsChild>
                </w:div>
                <w:div w:id="717819700">
                  <w:marLeft w:val="0"/>
                  <w:marRight w:val="0"/>
                  <w:marTop w:val="0"/>
                  <w:marBottom w:val="0"/>
                  <w:divBdr>
                    <w:top w:val="none" w:sz="0" w:space="0" w:color="auto"/>
                    <w:left w:val="none" w:sz="0" w:space="0" w:color="auto"/>
                    <w:bottom w:val="none" w:sz="0" w:space="0" w:color="auto"/>
                    <w:right w:val="none" w:sz="0" w:space="0" w:color="auto"/>
                  </w:divBdr>
                  <w:divsChild>
                    <w:div w:id="1937402088">
                      <w:marLeft w:val="0"/>
                      <w:marRight w:val="0"/>
                      <w:marTop w:val="0"/>
                      <w:marBottom w:val="0"/>
                      <w:divBdr>
                        <w:top w:val="none" w:sz="0" w:space="0" w:color="auto"/>
                        <w:left w:val="none" w:sz="0" w:space="0" w:color="auto"/>
                        <w:bottom w:val="none" w:sz="0" w:space="0" w:color="auto"/>
                        <w:right w:val="none" w:sz="0" w:space="0" w:color="auto"/>
                      </w:divBdr>
                    </w:div>
                  </w:divsChild>
                </w:div>
                <w:div w:id="733817528">
                  <w:marLeft w:val="0"/>
                  <w:marRight w:val="0"/>
                  <w:marTop w:val="0"/>
                  <w:marBottom w:val="0"/>
                  <w:divBdr>
                    <w:top w:val="none" w:sz="0" w:space="0" w:color="auto"/>
                    <w:left w:val="none" w:sz="0" w:space="0" w:color="auto"/>
                    <w:bottom w:val="none" w:sz="0" w:space="0" w:color="auto"/>
                    <w:right w:val="none" w:sz="0" w:space="0" w:color="auto"/>
                  </w:divBdr>
                  <w:divsChild>
                    <w:div w:id="2126387113">
                      <w:marLeft w:val="0"/>
                      <w:marRight w:val="0"/>
                      <w:marTop w:val="0"/>
                      <w:marBottom w:val="0"/>
                      <w:divBdr>
                        <w:top w:val="none" w:sz="0" w:space="0" w:color="auto"/>
                        <w:left w:val="none" w:sz="0" w:space="0" w:color="auto"/>
                        <w:bottom w:val="none" w:sz="0" w:space="0" w:color="auto"/>
                        <w:right w:val="none" w:sz="0" w:space="0" w:color="auto"/>
                      </w:divBdr>
                    </w:div>
                  </w:divsChild>
                </w:div>
                <w:div w:id="950674050">
                  <w:marLeft w:val="0"/>
                  <w:marRight w:val="0"/>
                  <w:marTop w:val="0"/>
                  <w:marBottom w:val="0"/>
                  <w:divBdr>
                    <w:top w:val="none" w:sz="0" w:space="0" w:color="auto"/>
                    <w:left w:val="none" w:sz="0" w:space="0" w:color="auto"/>
                    <w:bottom w:val="none" w:sz="0" w:space="0" w:color="auto"/>
                    <w:right w:val="none" w:sz="0" w:space="0" w:color="auto"/>
                  </w:divBdr>
                  <w:divsChild>
                    <w:div w:id="545534490">
                      <w:marLeft w:val="0"/>
                      <w:marRight w:val="0"/>
                      <w:marTop w:val="0"/>
                      <w:marBottom w:val="0"/>
                      <w:divBdr>
                        <w:top w:val="none" w:sz="0" w:space="0" w:color="auto"/>
                        <w:left w:val="none" w:sz="0" w:space="0" w:color="auto"/>
                        <w:bottom w:val="none" w:sz="0" w:space="0" w:color="auto"/>
                        <w:right w:val="none" w:sz="0" w:space="0" w:color="auto"/>
                      </w:divBdr>
                    </w:div>
                  </w:divsChild>
                </w:div>
                <w:div w:id="1370762720">
                  <w:marLeft w:val="0"/>
                  <w:marRight w:val="0"/>
                  <w:marTop w:val="0"/>
                  <w:marBottom w:val="0"/>
                  <w:divBdr>
                    <w:top w:val="none" w:sz="0" w:space="0" w:color="auto"/>
                    <w:left w:val="none" w:sz="0" w:space="0" w:color="auto"/>
                    <w:bottom w:val="none" w:sz="0" w:space="0" w:color="auto"/>
                    <w:right w:val="none" w:sz="0" w:space="0" w:color="auto"/>
                  </w:divBdr>
                  <w:divsChild>
                    <w:div w:id="1955015668">
                      <w:marLeft w:val="0"/>
                      <w:marRight w:val="0"/>
                      <w:marTop w:val="0"/>
                      <w:marBottom w:val="0"/>
                      <w:divBdr>
                        <w:top w:val="none" w:sz="0" w:space="0" w:color="auto"/>
                        <w:left w:val="none" w:sz="0" w:space="0" w:color="auto"/>
                        <w:bottom w:val="none" w:sz="0" w:space="0" w:color="auto"/>
                        <w:right w:val="none" w:sz="0" w:space="0" w:color="auto"/>
                      </w:divBdr>
                    </w:div>
                  </w:divsChild>
                </w:div>
                <w:div w:id="1573616571">
                  <w:marLeft w:val="0"/>
                  <w:marRight w:val="0"/>
                  <w:marTop w:val="0"/>
                  <w:marBottom w:val="0"/>
                  <w:divBdr>
                    <w:top w:val="none" w:sz="0" w:space="0" w:color="auto"/>
                    <w:left w:val="none" w:sz="0" w:space="0" w:color="auto"/>
                    <w:bottom w:val="none" w:sz="0" w:space="0" w:color="auto"/>
                    <w:right w:val="none" w:sz="0" w:space="0" w:color="auto"/>
                  </w:divBdr>
                  <w:divsChild>
                    <w:div w:id="1051805326">
                      <w:marLeft w:val="0"/>
                      <w:marRight w:val="0"/>
                      <w:marTop w:val="0"/>
                      <w:marBottom w:val="0"/>
                      <w:divBdr>
                        <w:top w:val="none" w:sz="0" w:space="0" w:color="auto"/>
                        <w:left w:val="none" w:sz="0" w:space="0" w:color="auto"/>
                        <w:bottom w:val="none" w:sz="0" w:space="0" w:color="auto"/>
                        <w:right w:val="none" w:sz="0" w:space="0" w:color="auto"/>
                      </w:divBdr>
                    </w:div>
                  </w:divsChild>
                </w:div>
                <w:div w:id="1576403794">
                  <w:marLeft w:val="0"/>
                  <w:marRight w:val="0"/>
                  <w:marTop w:val="0"/>
                  <w:marBottom w:val="0"/>
                  <w:divBdr>
                    <w:top w:val="none" w:sz="0" w:space="0" w:color="auto"/>
                    <w:left w:val="none" w:sz="0" w:space="0" w:color="auto"/>
                    <w:bottom w:val="none" w:sz="0" w:space="0" w:color="auto"/>
                    <w:right w:val="none" w:sz="0" w:space="0" w:color="auto"/>
                  </w:divBdr>
                  <w:divsChild>
                    <w:div w:id="1852573182">
                      <w:marLeft w:val="0"/>
                      <w:marRight w:val="0"/>
                      <w:marTop w:val="0"/>
                      <w:marBottom w:val="0"/>
                      <w:divBdr>
                        <w:top w:val="none" w:sz="0" w:space="0" w:color="auto"/>
                        <w:left w:val="none" w:sz="0" w:space="0" w:color="auto"/>
                        <w:bottom w:val="none" w:sz="0" w:space="0" w:color="auto"/>
                        <w:right w:val="none" w:sz="0" w:space="0" w:color="auto"/>
                      </w:divBdr>
                    </w:div>
                  </w:divsChild>
                </w:div>
                <w:div w:id="1709799952">
                  <w:marLeft w:val="0"/>
                  <w:marRight w:val="0"/>
                  <w:marTop w:val="0"/>
                  <w:marBottom w:val="0"/>
                  <w:divBdr>
                    <w:top w:val="none" w:sz="0" w:space="0" w:color="auto"/>
                    <w:left w:val="none" w:sz="0" w:space="0" w:color="auto"/>
                    <w:bottom w:val="none" w:sz="0" w:space="0" w:color="auto"/>
                    <w:right w:val="none" w:sz="0" w:space="0" w:color="auto"/>
                  </w:divBdr>
                  <w:divsChild>
                    <w:div w:id="1489127568">
                      <w:marLeft w:val="0"/>
                      <w:marRight w:val="0"/>
                      <w:marTop w:val="0"/>
                      <w:marBottom w:val="0"/>
                      <w:divBdr>
                        <w:top w:val="none" w:sz="0" w:space="0" w:color="auto"/>
                        <w:left w:val="none" w:sz="0" w:space="0" w:color="auto"/>
                        <w:bottom w:val="none" w:sz="0" w:space="0" w:color="auto"/>
                        <w:right w:val="none" w:sz="0" w:space="0" w:color="auto"/>
                      </w:divBdr>
                    </w:div>
                  </w:divsChild>
                </w:div>
                <w:div w:id="1792048074">
                  <w:marLeft w:val="0"/>
                  <w:marRight w:val="0"/>
                  <w:marTop w:val="0"/>
                  <w:marBottom w:val="0"/>
                  <w:divBdr>
                    <w:top w:val="none" w:sz="0" w:space="0" w:color="auto"/>
                    <w:left w:val="none" w:sz="0" w:space="0" w:color="auto"/>
                    <w:bottom w:val="none" w:sz="0" w:space="0" w:color="auto"/>
                    <w:right w:val="none" w:sz="0" w:space="0" w:color="auto"/>
                  </w:divBdr>
                  <w:divsChild>
                    <w:div w:id="1331568024">
                      <w:marLeft w:val="0"/>
                      <w:marRight w:val="0"/>
                      <w:marTop w:val="0"/>
                      <w:marBottom w:val="0"/>
                      <w:divBdr>
                        <w:top w:val="none" w:sz="0" w:space="0" w:color="auto"/>
                        <w:left w:val="none" w:sz="0" w:space="0" w:color="auto"/>
                        <w:bottom w:val="none" w:sz="0" w:space="0" w:color="auto"/>
                        <w:right w:val="none" w:sz="0" w:space="0" w:color="auto"/>
                      </w:divBdr>
                    </w:div>
                  </w:divsChild>
                </w:div>
                <w:div w:id="2130468459">
                  <w:marLeft w:val="0"/>
                  <w:marRight w:val="0"/>
                  <w:marTop w:val="0"/>
                  <w:marBottom w:val="0"/>
                  <w:divBdr>
                    <w:top w:val="none" w:sz="0" w:space="0" w:color="auto"/>
                    <w:left w:val="none" w:sz="0" w:space="0" w:color="auto"/>
                    <w:bottom w:val="none" w:sz="0" w:space="0" w:color="auto"/>
                    <w:right w:val="none" w:sz="0" w:space="0" w:color="auto"/>
                  </w:divBdr>
                  <w:divsChild>
                    <w:div w:id="19673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40097">
          <w:marLeft w:val="0"/>
          <w:marRight w:val="0"/>
          <w:marTop w:val="0"/>
          <w:marBottom w:val="0"/>
          <w:divBdr>
            <w:top w:val="none" w:sz="0" w:space="0" w:color="auto"/>
            <w:left w:val="none" w:sz="0" w:space="0" w:color="auto"/>
            <w:bottom w:val="none" w:sz="0" w:space="0" w:color="auto"/>
            <w:right w:val="none" w:sz="0" w:space="0" w:color="auto"/>
          </w:divBdr>
        </w:div>
      </w:divsChild>
    </w:div>
    <w:div w:id="912590841">
      <w:bodyDiv w:val="1"/>
      <w:marLeft w:val="0"/>
      <w:marRight w:val="0"/>
      <w:marTop w:val="0"/>
      <w:marBottom w:val="0"/>
      <w:divBdr>
        <w:top w:val="none" w:sz="0" w:space="0" w:color="auto"/>
        <w:left w:val="none" w:sz="0" w:space="0" w:color="auto"/>
        <w:bottom w:val="none" w:sz="0" w:space="0" w:color="auto"/>
        <w:right w:val="none" w:sz="0" w:space="0" w:color="auto"/>
      </w:divBdr>
      <w:divsChild>
        <w:div w:id="123080472">
          <w:marLeft w:val="0"/>
          <w:marRight w:val="0"/>
          <w:marTop w:val="0"/>
          <w:marBottom w:val="0"/>
          <w:divBdr>
            <w:top w:val="none" w:sz="0" w:space="0" w:color="auto"/>
            <w:left w:val="none" w:sz="0" w:space="0" w:color="auto"/>
            <w:bottom w:val="none" w:sz="0" w:space="0" w:color="auto"/>
            <w:right w:val="none" w:sz="0" w:space="0" w:color="auto"/>
          </w:divBdr>
          <w:divsChild>
            <w:div w:id="2099668842">
              <w:marLeft w:val="0"/>
              <w:marRight w:val="0"/>
              <w:marTop w:val="0"/>
              <w:marBottom w:val="0"/>
              <w:divBdr>
                <w:top w:val="none" w:sz="0" w:space="0" w:color="auto"/>
                <w:left w:val="none" w:sz="0" w:space="0" w:color="auto"/>
                <w:bottom w:val="none" w:sz="0" w:space="0" w:color="auto"/>
                <w:right w:val="none" w:sz="0" w:space="0" w:color="auto"/>
              </w:divBdr>
            </w:div>
          </w:divsChild>
        </w:div>
        <w:div w:id="129368314">
          <w:marLeft w:val="0"/>
          <w:marRight w:val="0"/>
          <w:marTop w:val="0"/>
          <w:marBottom w:val="0"/>
          <w:divBdr>
            <w:top w:val="none" w:sz="0" w:space="0" w:color="auto"/>
            <w:left w:val="none" w:sz="0" w:space="0" w:color="auto"/>
            <w:bottom w:val="none" w:sz="0" w:space="0" w:color="auto"/>
            <w:right w:val="none" w:sz="0" w:space="0" w:color="auto"/>
          </w:divBdr>
          <w:divsChild>
            <w:div w:id="812675926">
              <w:marLeft w:val="0"/>
              <w:marRight w:val="0"/>
              <w:marTop w:val="0"/>
              <w:marBottom w:val="0"/>
              <w:divBdr>
                <w:top w:val="none" w:sz="0" w:space="0" w:color="auto"/>
                <w:left w:val="none" w:sz="0" w:space="0" w:color="auto"/>
                <w:bottom w:val="none" w:sz="0" w:space="0" w:color="auto"/>
                <w:right w:val="none" w:sz="0" w:space="0" w:color="auto"/>
              </w:divBdr>
            </w:div>
            <w:div w:id="1556117309">
              <w:marLeft w:val="0"/>
              <w:marRight w:val="0"/>
              <w:marTop w:val="0"/>
              <w:marBottom w:val="0"/>
              <w:divBdr>
                <w:top w:val="none" w:sz="0" w:space="0" w:color="auto"/>
                <w:left w:val="none" w:sz="0" w:space="0" w:color="auto"/>
                <w:bottom w:val="none" w:sz="0" w:space="0" w:color="auto"/>
                <w:right w:val="none" w:sz="0" w:space="0" w:color="auto"/>
              </w:divBdr>
            </w:div>
          </w:divsChild>
        </w:div>
        <w:div w:id="229000076">
          <w:marLeft w:val="0"/>
          <w:marRight w:val="0"/>
          <w:marTop w:val="0"/>
          <w:marBottom w:val="0"/>
          <w:divBdr>
            <w:top w:val="none" w:sz="0" w:space="0" w:color="auto"/>
            <w:left w:val="none" w:sz="0" w:space="0" w:color="auto"/>
            <w:bottom w:val="none" w:sz="0" w:space="0" w:color="auto"/>
            <w:right w:val="none" w:sz="0" w:space="0" w:color="auto"/>
          </w:divBdr>
          <w:divsChild>
            <w:div w:id="2000036476">
              <w:marLeft w:val="0"/>
              <w:marRight w:val="0"/>
              <w:marTop w:val="0"/>
              <w:marBottom w:val="0"/>
              <w:divBdr>
                <w:top w:val="none" w:sz="0" w:space="0" w:color="auto"/>
                <w:left w:val="none" w:sz="0" w:space="0" w:color="auto"/>
                <w:bottom w:val="none" w:sz="0" w:space="0" w:color="auto"/>
                <w:right w:val="none" w:sz="0" w:space="0" w:color="auto"/>
              </w:divBdr>
            </w:div>
          </w:divsChild>
        </w:div>
        <w:div w:id="236867831">
          <w:marLeft w:val="0"/>
          <w:marRight w:val="0"/>
          <w:marTop w:val="0"/>
          <w:marBottom w:val="0"/>
          <w:divBdr>
            <w:top w:val="none" w:sz="0" w:space="0" w:color="auto"/>
            <w:left w:val="none" w:sz="0" w:space="0" w:color="auto"/>
            <w:bottom w:val="none" w:sz="0" w:space="0" w:color="auto"/>
            <w:right w:val="none" w:sz="0" w:space="0" w:color="auto"/>
          </w:divBdr>
          <w:divsChild>
            <w:div w:id="368066468">
              <w:marLeft w:val="0"/>
              <w:marRight w:val="0"/>
              <w:marTop w:val="0"/>
              <w:marBottom w:val="0"/>
              <w:divBdr>
                <w:top w:val="none" w:sz="0" w:space="0" w:color="auto"/>
                <w:left w:val="none" w:sz="0" w:space="0" w:color="auto"/>
                <w:bottom w:val="none" w:sz="0" w:space="0" w:color="auto"/>
                <w:right w:val="none" w:sz="0" w:space="0" w:color="auto"/>
              </w:divBdr>
            </w:div>
          </w:divsChild>
        </w:div>
        <w:div w:id="501242464">
          <w:marLeft w:val="0"/>
          <w:marRight w:val="0"/>
          <w:marTop w:val="0"/>
          <w:marBottom w:val="0"/>
          <w:divBdr>
            <w:top w:val="none" w:sz="0" w:space="0" w:color="auto"/>
            <w:left w:val="none" w:sz="0" w:space="0" w:color="auto"/>
            <w:bottom w:val="none" w:sz="0" w:space="0" w:color="auto"/>
            <w:right w:val="none" w:sz="0" w:space="0" w:color="auto"/>
          </w:divBdr>
          <w:divsChild>
            <w:div w:id="35004868">
              <w:marLeft w:val="0"/>
              <w:marRight w:val="0"/>
              <w:marTop w:val="0"/>
              <w:marBottom w:val="0"/>
              <w:divBdr>
                <w:top w:val="none" w:sz="0" w:space="0" w:color="auto"/>
                <w:left w:val="none" w:sz="0" w:space="0" w:color="auto"/>
                <w:bottom w:val="none" w:sz="0" w:space="0" w:color="auto"/>
                <w:right w:val="none" w:sz="0" w:space="0" w:color="auto"/>
              </w:divBdr>
            </w:div>
            <w:div w:id="653098911">
              <w:marLeft w:val="0"/>
              <w:marRight w:val="0"/>
              <w:marTop w:val="0"/>
              <w:marBottom w:val="0"/>
              <w:divBdr>
                <w:top w:val="none" w:sz="0" w:space="0" w:color="auto"/>
                <w:left w:val="none" w:sz="0" w:space="0" w:color="auto"/>
                <w:bottom w:val="none" w:sz="0" w:space="0" w:color="auto"/>
                <w:right w:val="none" w:sz="0" w:space="0" w:color="auto"/>
              </w:divBdr>
            </w:div>
            <w:div w:id="2123383070">
              <w:marLeft w:val="0"/>
              <w:marRight w:val="0"/>
              <w:marTop w:val="0"/>
              <w:marBottom w:val="0"/>
              <w:divBdr>
                <w:top w:val="none" w:sz="0" w:space="0" w:color="auto"/>
                <w:left w:val="none" w:sz="0" w:space="0" w:color="auto"/>
                <w:bottom w:val="none" w:sz="0" w:space="0" w:color="auto"/>
                <w:right w:val="none" w:sz="0" w:space="0" w:color="auto"/>
              </w:divBdr>
            </w:div>
          </w:divsChild>
        </w:div>
        <w:div w:id="945430839">
          <w:marLeft w:val="0"/>
          <w:marRight w:val="0"/>
          <w:marTop w:val="0"/>
          <w:marBottom w:val="0"/>
          <w:divBdr>
            <w:top w:val="none" w:sz="0" w:space="0" w:color="auto"/>
            <w:left w:val="none" w:sz="0" w:space="0" w:color="auto"/>
            <w:bottom w:val="none" w:sz="0" w:space="0" w:color="auto"/>
            <w:right w:val="none" w:sz="0" w:space="0" w:color="auto"/>
          </w:divBdr>
          <w:divsChild>
            <w:div w:id="1528761326">
              <w:marLeft w:val="0"/>
              <w:marRight w:val="0"/>
              <w:marTop w:val="0"/>
              <w:marBottom w:val="0"/>
              <w:divBdr>
                <w:top w:val="none" w:sz="0" w:space="0" w:color="auto"/>
                <w:left w:val="none" w:sz="0" w:space="0" w:color="auto"/>
                <w:bottom w:val="none" w:sz="0" w:space="0" w:color="auto"/>
                <w:right w:val="none" w:sz="0" w:space="0" w:color="auto"/>
              </w:divBdr>
            </w:div>
          </w:divsChild>
        </w:div>
        <w:div w:id="1105610346">
          <w:marLeft w:val="0"/>
          <w:marRight w:val="0"/>
          <w:marTop w:val="0"/>
          <w:marBottom w:val="0"/>
          <w:divBdr>
            <w:top w:val="none" w:sz="0" w:space="0" w:color="auto"/>
            <w:left w:val="none" w:sz="0" w:space="0" w:color="auto"/>
            <w:bottom w:val="none" w:sz="0" w:space="0" w:color="auto"/>
            <w:right w:val="none" w:sz="0" w:space="0" w:color="auto"/>
          </w:divBdr>
          <w:divsChild>
            <w:div w:id="815226251">
              <w:marLeft w:val="0"/>
              <w:marRight w:val="0"/>
              <w:marTop w:val="0"/>
              <w:marBottom w:val="0"/>
              <w:divBdr>
                <w:top w:val="none" w:sz="0" w:space="0" w:color="auto"/>
                <w:left w:val="none" w:sz="0" w:space="0" w:color="auto"/>
                <w:bottom w:val="none" w:sz="0" w:space="0" w:color="auto"/>
                <w:right w:val="none" w:sz="0" w:space="0" w:color="auto"/>
              </w:divBdr>
            </w:div>
          </w:divsChild>
        </w:div>
        <w:div w:id="1516723305">
          <w:marLeft w:val="0"/>
          <w:marRight w:val="0"/>
          <w:marTop w:val="0"/>
          <w:marBottom w:val="0"/>
          <w:divBdr>
            <w:top w:val="none" w:sz="0" w:space="0" w:color="auto"/>
            <w:left w:val="none" w:sz="0" w:space="0" w:color="auto"/>
            <w:bottom w:val="none" w:sz="0" w:space="0" w:color="auto"/>
            <w:right w:val="none" w:sz="0" w:space="0" w:color="auto"/>
          </w:divBdr>
          <w:divsChild>
            <w:div w:id="891041978">
              <w:marLeft w:val="0"/>
              <w:marRight w:val="0"/>
              <w:marTop w:val="0"/>
              <w:marBottom w:val="0"/>
              <w:divBdr>
                <w:top w:val="none" w:sz="0" w:space="0" w:color="auto"/>
                <w:left w:val="none" w:sz="0" w:space="0" w:color="auto"/>
                <w:bottom w:val="none" w:sz="0" w:space="0" w:color="auto"/>
                <w:right w:val="none" w:sz="0" w:space="0" w:color="auto"/>
              </w:divBdr>
            </w:div>
            <w:div w:id="1227110882">
              <w:marLeft w:val="0"/>
              <w:marRight w:val="0"/>
              <w:marTop w:val="0"/>
              <w:marBottom w:val="0"/>
              <w:divBdr>
                <w:top w:val="none" w:sz="0" w:space="0" w:color="auto"/>
                <w:left w:val="none" w:sz="0" w:space="0" w:color="auto"/>
                <w:bottom w:val="none" w:sz="0" w:space="0" w:color="auto"/>
                <w:right w:val="none" w:sz="0" w:space="0" w:color="auto"/>
              </w:divBdr>
            </w:div>
          </w:divsChild>
        </w:div>
        <w:div w:id="1597902060">
          <w:marLeft w:val="0"/>
          <w:marRight w:val="0"/>
          <w:marTop w:val="0"/>
          <w:marBottom w:val="0"/>
          <w:divBdr>
            <w:top w:val="none" w:sz="0" w:space="0" w:color="auto"/>
            <w:left w:val="none" w:sz="0" w:space="0" w:color="auto"/>
            <w:bottom w:val="none" w:sz="0" w:space="0" w:color="auto"/>
            <w:right w:val="none" w:sz="0" w:space="0" w:color="auto"/>
          </w:divBdr>
          <w:divsChild>
            <w:div w:id="479737902">
              <w:marLeft w:val="0"/>
              <w:marRight w:val="0"/>
              <w:marTop w:val="0"/>
              <w:marBottom w:val="0"/>
              <w:divBdr>
                <w:top w:val="none" w:sz="0" w:space="0" w:color="auto"/>
                <w:left w:val="none" w:sz="0" w:space="0" w:color="auto"/>
                <w:bottom w:val="none" w:sz="0" w:space="0" w:color="auto"/>
                <w:right w:val="none" w:sz="0" w:space="0" w:color="auto"/>
              </w:divBdr>
            </w:div>
          </w:divsChild>
        </w:div>
        <w:div w:id="1605768811">
          <w:marLeft w:val="0"/>
          <w:marRight w:val="0"/>
          <w:marTop w:val="0"/>
          <w:marBottom w:val="0"/>
          <w:divBdr>
            <w:top w:val="none" w:sz="0" w:space="0" w:color="auto"/>
            <w:left w:val="none" w:sz="0" w:space="0" w:color="auto"/>
            <w:bottom w:val="none" w:sz="0" w:space="0" w:color="auto"/>
            <w:right w:val="none" w:sz="0" w:space="0" w:color="auto"/>
          </w:divBdr>
          <w:divsChild>
            <w:div w:id="1224948773">
              <w:marLeft w:val="0"/>
              <w:marRight w:val="0"/>
              <w:marTop w:val="0"/>
              <w:marBottom w:val="0"/>
              <w:divBdr>
                <w:top w:val="none" w:sz="0" w:space="0" w:color="auto"/>
                <w:left w:val="none" w:sz="0" w:space="0" w:color="auto"/>
                <w:bottom w:val="none" w:sz="0" w:space="0" w:color="auto"/>
                <w:right w:val="none" w:sz="0" w:space="0" w:color="auto"/>
              </w:divBdr>
            </w:div>
          </w:divsChild>
        </w:div>
        <w:div w:id="1742824274">
          <w:marLeft w:val="0"/>
          <w:marRight w:val="0"/>
          <w:marTop w:val="0"/>
          <w:marBottom w:val="0"/>
          <w:divBdr>
            <w:top w:val="none" w:sz="0" w:space="0" w:color="auto"/>
            <w:left w:val="none" w:sz="0" w:space="0" w:color="auto"/>
            <w:bottom w:val="none" w:sz="0" w:space="0" w:color="auto"/>
            <w:right w:val="none" w:sz="0" w:space="0" w:color="auto"/>
          </w:divBdr>
          <w:divsChild>
            <w:div w:id="1304000263">
              <w:marLeft w:val="0"/>
              <w:marRight w:val="0"/>
              <w:marTop w:val="0"/>
              <w:marBottom w:val="0"/>
              <w:divBdr>
                <w:top w:val="none" w:sz="0" w:space="0" w:color="auto"/>
                <w:left w:val="none" w:sz="0" w:space="0" w:color="auto"/>
                <w:bottom w:val="none" w:sz="0" w:space="0" w:color="auto"/>
                <w:right w:val="none" w:sz="0" w:space="0" w:color="auto"/>
              </w:divBdr>
            </w:div>
            <w:div w:id="1726028147">
              <w:marLeft w:val="0"/>
              <w:marRight w:val="0"/>
              <w:marTop w:val="0"/>
              <w:marBottom w:val="0"/>
              <w:divBdr>
                <w:top w:val="none" w:sz="0" w:space="0" w:color="auto"/>
                <w:left w:val="none" w:sz="0" w:space="0" w:color="auto"/>
                <w:bottom w:val="none" w:sz="0" w:space="0" w:color="auto"/>
                <w:right w:val="none" w:sz="0" w:space="0" w:color="auto"/>
              </w:divBdr>
            </w:div>
            <w:div w:id="1811363088">
              <w:marLeft w:val="0"/>
              <w:marRight w:val="0"/>
              <w:marTop w:val="0"/>
              <w:marBottom w:val="0"/>
              <w:divBdr>
                <w:top w:val="none" w:sz="0" w:space="0" w:color="auto"/>
                <w:left w:val="none" w:sz="0" w:space="0" w:color="auto"/>
                <w:bottom w:val="none" w:sz="0" w:space="0" w:color="auto"/>
                <w:right w:val="none" w:sz="0" w:space="0" w:color="auto"/>
              </w:divBdr>
            </w:div>
          </w:divsChild>
        </w:div>
        <w:div w:id="1793859176">
          <w:marLeft w:val="0"/>
          <w:marRight w:val="0"/>
          <w:marTop w:val="0"/>
          <w:marBottom w:val="0"/>
          <w:divBdr>
            <w:top w:val="none" w:sz="0" w:space="0" w:color="auto"/>
            <w:left w:val="none" w:sz="0" w:space="0" w:color="auto"/>
            <w:bottom w:val="none" w:sz="0" w:space="0" w:color="auto"/>
            <w:right w:val="none" w:sz="0" w:space="0" w:color="auto"/>
          </w:divBdr>
          <w:divsChild>
            <w:div w:id="484710211">
              <w:marLeft w:val="0"/>
              <w:marRight w:val="0"/>
              <w:marTop w:val="0"/>
              <w:marBottom w:val="0"/>
              <w:divBdr>
                <w:top w:val="none" w:sz="0" w:space="0" w:color="auto"/>
                <w:left w:val="none" w:sz="0" w:space="0" w:color="auto"/>
                <w:bottom w:val="none" w:sz="0" w:space="0" w:color="auto"/>
                <w:right w:val="none" w:sz="0" w:space="0" w:color="auto"/>
              </w:divBdr>
            </w:div>
            <w:div w:id="1826900114">
              <w:marLeft w:val="0"/>
              <w:marRight w:val="0"/>
              <w:marTop w:val="0"/>
              <w:marBottom w:val="0"/>
              <w:divBdr>
                <w:top w:val="none" w:sz="0" w:space="0" w:color="auto"/>
                <w:left w:val="none" w:sz="0" w:space="0" w:color="auto"/>
                <w:bottom w:val="none" w:sz="0" w:space="0" w:color="auto"/>
                <w:right w:val="none" w:sz="0" w:space="0" w:color="auto"/>
              </w:divBdr>
            </w:div>
          </w:divsChild>
        </w:div>
        <w:div w:id="1824152200">
          <w:marLeft w:val="0"/>
          <w:marRight w:val="0"/>
          <w:marTop w:val="0"/>
          <w:marBottom w:val="0"/>
          <w:divBdr>
            <w:top w:val="none" w:sz="0" w:space="0" w:color="auto"/>
            <w:left w:val="none" w:sz="0" w:space="0" w:color="auto"/>
            <w:bottom w:val="none" w:sz="0" w:space="0" w:color="auto"/>
            <w:right w:val="none" w:sz="0" w:space="0" w:color="auto"/>
          </w:divBdr>
          <w:divsChild>
            <w:div w:id="1283800208">
              <w:marLeft w:val="0"/>
              <w:marRight w:val="0"/>
              <w:marTop w:val="0"/>
              <w:marBottom w:val="0"/>
              <w:divBdr>
                <w:top w:val="none" w:sz="0" w:space="0" w:color="auto"/>
                <w:left w:val="none" w:sz="0" w:space="0" w:color="auto"/>
                <w:bottom w:val="none" w:sz="0" w:space="0" w:color="auto"/>
                <w:right w:val="none" w:sz="0" w:space="0" w:color="auto"/>
              </w:divBdr>
            </w:div>
          </w:divsChild>
        </w:div>
        <w:div w:id="1853764103">
          <w:marLeft w:val="0"/>
          <w:marRight w:val="0"/>
          <w:marTop w:val="0"/>
          <w:marBottom w:val="0"/>
          <w:divBdr>
            <w:top w:val="none" w:sz="0" w:space="0" w:color="auto"/>
            <w:left w:val="none" w:sz="0" w:space="0" w:color="auto"/>
            <w:bottom w:val="none" w:sz="0" w:space="0" w:color="auto"/>
            <w:right w:val="none" w:sz="0" w:space="0" w:color="auto"/>
          </w:divBdr>
          <w:divsChild>
            <w:div w:id="1014646454">
              <w:marLeft w:val="0"/>
              <w:marRight w:val="0"/>
              <w:marTop w:val="0"/>
              <w:marBottom w:val="0"/>
              <w:divBdr>
                <w:top w:val="none" w:sz="0" w:space="0" w:color="auto"/>
                <w:left w:val="none" w:sz="0" w:space="0" w:color="auto"/>
                <w:bottom w:val="none" w:sz="0" w:space="0" w:color="auto"/>
                <w:right w:val="none" w:sz="0" w:space="0" w:color="auto"/>
              </w:divBdr>
            </w:div>
            <w:div w:id="15307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1686">
      <w:bodyDiv w:val="1"/>
      <w:marLeft w:val="0"/>
      <w:marRight w:val="0"/>
      <w:marTop w:val="0"/>
      <w:marBottom w:val="0"/>
      <w:divBdr>
        <w:top w:val="none" w:sz="0" w:space="0" w:color="auto"/>
        <w:left w:val="none" w:sz="0" w:space="0" w:color="auto"/>
        <w:bottom w:val="none" w:sz="0" w:space="0" w:color="auto"/>
        <w:right w:val="none" w:sz="0" w:space="0" w:color="auto"/>
      </w:divBdr>
      <w:divsChild>
        <w:div w:id="212931710">
          <w:marLeft w:val="0"/>
          <w:marRight w:val="0"/>
          <w:marTop w:val="0"/>
          <w:marBottom w:val="0"/>
          <w:divBdr>
            <w:top w:val="none" w:sz="0" w:space="0" w:color="auto"/>
            <w:left w:val="none" w:sz="0" w:space="0" w:color="auto"/>
            <w:bottom w:val="none" w:sz="0" w:space="0" w:color="auto"/>
            <w:right w:val="none" w:sz="0" w:space="0" w:color="auto"/>
          </w:divBdr>
        </w:div>
        <w:div w:id="608322072">
          <w:marLeft w:val="0"/>
          <w:marRight w:val="0"/>
          <w:marTop w:val="0"/>
          <w:marBottom w:val="0"/>
          <w:divBdr>
            <w:top w:val="none" w:sz="0" w:space="0" w:color="auto"/>
            <w:left w:val="none" w:sz="0" w:space="0" w:color="auto"/>
            <w:bottom w:val="none" w:sz="0" w:space="0" w:color="auto"/>
            <w:right w:val="none" w:sz="0" w:space="0" w:color="auto"/>
          </w:divBdr>
        </w:div>
        <w:div w:id="936983063">
          <w:marLeft w:val="0"/>
          <w:marRight w:val="0"/>
          <w:marTop w:val="0"/>
          <w:marBottom w:val="0"/>
          <w:divBdr>
            <w:top w:val="none" w:sz="0" w:space="0" w:color="auto"/>
            <w:left w:val="none" w:sz="0" w:space="0" w:color="auto"/>
            <w:bottom w:val="none" w:sz="0" w:space="0" w:color="auto"/>
            <w:right w:val="none" w:sz="0" w:space="0" w:color="auto"/>
          </w:divBdr>
          <w:divsChild>
            <w:div w:id="1156264094">
              <w:marLeft w:val="-75"/>
              <w:marRight w:val="0"/>
              <w:marTop w:val="30"/>
              <w:marBottom w:val="30"/>
              <w:divBdr>
                <w:top w:val="none" w:sz="0" w:space="0" w:color="auto"/>
                <w:left w:val="none" w:sz="0" w:space="0" w:color="auto"/>
                <w:bottom w:val="none" w:sz="0" w:space="0" w:color="auto"/>
                <w:right w:val="none" w:sz="0" w:space="0" w:color="auto"/>
              </w:divBdr>
              <w:divsChild>
                <w:div w:id="15470203">
                  <w:marLeft w:val="0"/>
                  <w:marRight w:val="0"/>
                  <w:marTop w:val="0"/>
                  <w:marBottom w:val="0"/>
                  <w:divBdr>
                    <w:top w:val="none" w:sz="0" w:space="0" w:color="auto"/>
                    <w:left w:val="none" w:sz="0" w:space="0" w:color="auto"/>
                    <w:bottom w:val="none" w:sz="0" w:space="0" w:color="auto"/>
                    <w:right w:val="none" w:sz="0" w:space="0" w:color="auto"/>
                  </w:divBdr>
                  <w:divsChild>
                    <w:div w:id="139423265">
                      <w:marLeft w:val="0"/>
                      <w:marRight w:val="0"/>
                      <w:marTop w:val="0"/>
                      <w:marBottom w:val="0"/>
                      <w:divBdr>
                        <w:top w:val="none" w:sz="0" w:space="0" w:color="auto"/>
                        <w:left w:val="none" w:sz="0" w:space="0" w:color="auto"/>
                        <w:bottom w:val="none" w:sz="0" w:space="0" w:color="auto"/>
                        <w:right w:val="none" w:sz="0" w:space="0" w:color="auto"/>
                      </w:divBdr>
                    </w:div>
                  </w:divsChild>
                </w:div>
                <w:div w:id="218783940">
                  <w:marLeft w:val="0"/>
                  <w:marRight w:val="0"/>
                  <w:marTop w:val="0"/>
                  <w:marBottom w:val="0"/>
                  <w:divBdr>
                    <w:top w:val="none" w:sz="0" w:space="0" w:color="auto"/>
                    <w:left w:val="none" w:sz="0" w:space="0" w:color="auto"/>
                    <w:bottom w:val="none" w:sz="0" w:space="0" w:color="auto"/>
                    <w:right w:val="none" w:sz="0" w:space="0" w:color="auto"/>
                  </w:divBdr>
                  <w:divsChild>
                    <w:div w:id="1654989793">
                      <w:marLeft w:val="0"/>
                      <w:marRight w:val="0"/>
                      <w:marTop w:val="0"/>
                      <w:marBottom w:val="0"/>
                      <w:divBdr>
                        <w:top w:val="none" w:sz="0" w:space="0" w:color="auto"/>
                        <w:left w:val="none" w:sz="0" w:space="0" w:color="auto"/>
                        <w:bottom w:val="none" w:sz="0" w:space="0" w:color="auto"/>
                        <w:right w:val="none" w:sz="0" w:space="0" w:color="auto"/>
                      </w:divBdr>
                    </w:div>
                  </w:divsChild>
                </w:div>
                <w:div w:id="244530431">
                  <w:marLeft w:val="0"/>
                  <w:marRight w:val="0"/>
                  <w:marTop w:val="0"/>
                  <w:marBottom w:val="0"/>
                  <w:divBdr>
                    <w:top w:val="none" w:sz="0" w:space="0" w:color="auto"/>
                    <w:left w:val="none" w:sz="0" w:space="0" w:color="auto"/>
                    <w:bottom w:val="none" w:sz="0" w:space="0" w:color="auto"/>
                    <w:right w:val="none" w:sz="0" w:space="0" w:color="auto"/>
                  </w:divBdr>
                  <w:divsChild>
                    <w:div w:id="1580597535">
                      <w:marLeft w:val="0"/>
                      <w:marRight w:val="0"/>
                      <w:marTop w:val="0"/>
                      <w:marBottom w:val="0"/>
                      <w:divBdr>
                        <w:top w:val="none" w:sz="0" w:space="0" w:color="auto"/>
                        <w:left w:val="none" w:sz="0" w:space="0" w:color="auto"/>
                        <w:bottom w:val="none" w:sz="0" w:space="0" w:color="auto"/>
                        <w:right w:val="none" w:sz="0" w:space="0" w:color="auto"/>
                      </w:divBdr>
                    </w:div>
                  </w:divsChild>
                </w:div>
                <w:div w:id="331228797">
                  <w:marLeft w:val="0"/>
                  <w:marRight w:val="0"/>
                  <w:marTop w:val="0"/>
                  <w:marBottom w:val="0"/>
                  <w:divBdr>
                    <w:top w:val="none" w:sz="0" w:space="0" w:color="auto"/>
                    <w:left w:val="none" w:sz="0" w:space="0" w:color="auto"/>
                    <w:bottom w:val="none" w:sz="0" w:space="0" w:color="auto"/>
                    <w:right w:val="none" w:sz="0" w:space="0" w:color="auto"/>
                  </w:divBdr>
                  <w:divsChild>
                    <w:div w:id="1012801245">
                      <w:marLeft w:val="0"/>
                      <w:marRight w:val="0"/>
                      <w:marTop w:val="0"/>
                      <w:marBottom w:val="0"/>
                      <w:divBdr>
                        <w:top w:val="none" w:sz="0" w:space="0" w:color="auto"/>
                        <w:left w:val="none" w:sz="0" w:space="0" w:color="auto"/>
                        <w:bottom w:val="none" w:sz="0" w:space="0" w:color="auto"/>
                        <w:right w:val="none" w:sz="0" w:space="0" w:color="auto"/>
                      </w:divBdr>
                    </w:div>
                  </w:divsChild>
                </w:div>
                <w:div w:id="597711859">
                  <w:marLeft w:val="0"/>
                  <w:marRight w:val="0"/>
                  <w:marTop w:val="0"/>
                  <w:marBottom w:val="0"/>
                  <w:divBdr>
                    <w:top w:val="none" w:sz="0" w:space="0" w:color="auto"/>
                    <w:left w:val="none" w:sz="0" w:space="0" w:color="auto"/>
                    <w:bottom w:val="none" w:sz="0" w:space="0" w:color="auto"/>
                    <w:right w:val="none" w:sz="0" w:space="0" w:color="auto"/>
                  </w:divBdr>
                  <w:divsChild>
                    <w:div w:id="796527234">
                      <w:marLeft w:val="0"/>
                      <w:marRight w:val="0"/>
                      <w:marTop w:val="0"/>
                      <w:marBottom w:val="0"/>
                      <w:divBdr>
                        <w:top w:val="none" w:sz="0" w:space="0" w:color="auto"/>
                        <w:left w:val="none" w:sz="0" w:space="0" w:color="auto"/>
                        <w:bottom w:val="none" w:sz="0" w:space="0" w:color="auto"/>
                        <w:right w:val="none" w:sz="0" w:space="0" w:color="auto"/>
                      </w:divBdr>
                    </w:div>
                  </w:divsChild>
                </w:div>
                <w:div w:id="687566414">
                  <w:marLeft w:val="0"/>
                  <w:marRight w:val="0"/>
                  <w:marTop w:val="0"/>
                  <w:marBottom w:val="0"/>
                  <w:divBdr>
                    <w:top w:val="none" w:sz="0" w:space="0" w:color="auto"/>
                    <w:left w:val="none" w:sz="0" w:space="0" w:color="auto"/>
                    <w:bottom w:val="none" w:sz="0" w:space="0" w:color="auto"/>
                    <w:right w:val="none" w:sz="0" w:space="0" w:color="auto"/>
                  </w:divBdr>
                  <w:divsChild>
                    <w:div w:id="1672567231">
                      <w:marLeft w:val="0"/>
                      <w:marRight w:val="0"/>
                      <w:marTop w:val="0"/>
                      <w:marBottom w:val="0"/>
                      <w:divBdr>
                        <w:top w:val="none" w:sz="0" w:space="0" w:color="auto"/>
                        <w:left w:val="none" w:sz="0" w:space="0" w:color="auto"/>
                        <w:bottom w:val="none" w:sz="0" w:space="0" w:color="auto"/>
                        <w:right w:val="none" w:sz="0" w:space="0" w:color="auto"/>
                      </w:divBdr>
                    </w:div>
                  </w:divsChild>
                </w:div>
                <w:div w:id="976840511">
                  <w:marLeft w:val="0"/>
                  <w:marRight w:val="0"/>
                  <w:marTop w:val="0"/>
                  <w:marBottom w:val="0"/>
                  <w:divBdr>
                    <w:top w:val="none" w:sz="0" w:space="0" w:color="auto"/>
                    <w:left w:val="none" w:sz="0" w:space="0" w:color="auto"/>
                    <w:bottom w:val="none" w:sz="0" w:space="0" w:color="auto"/>
                    <w:right w:val="none" w:sz="0" w:space="0" w:color="auto"/>
                  </w:divBdr>
                  <w:divsChild>
                    <w:div w:id="174002489">
                      <w:marLeft w:val="0"/>
                      <w:marRight w:val="0"/>
                      <w:marTop w:val="0"/>
                      <w:marBottom w:val="0"/>
                      <w:divBdr>
                        <w:top w:val="none" w:sz="0" w:space="0" w:color="auto"/>
                        <w:left w:val="none" w:sz="0" w:space="0" w:color="auto"/>
                        <w:bottom w:val="none" w:sz="0" w:space="0" w:color="auto"/>
                        <w:right w:val="none" w:sz="0" w:space="0" w:color="auto"/>
                      </w:divBdr>
                    </w:div>
                  </w:divsChild>
                </w:div>
                <w:div w:id="1045833311">
                  <w:marLeft w:val="0"/>
                  <w:marRight w:val="0"/>
                  <w:marTop w:val="0"/>
                  <w:marBottom w:val="0"/>
                  <w:divBdr>
                    <w:top w:val="none" w:sz="0" w:space="0" w:color="auto"/>
                    <w:left w:val="none" w:sz="0" w:space="0" w:color="auto"/>
                    <w:bottom w:val="none" w:sz="0" w:space="0" w:color="auto"/>
                    <w:right w:val="none" w:sz="0" w:space="0" w:color="auto"/>
                  </w:divBdr>
                  <w:divsChild>
                    <w:div w:id="684594839">
                      <w:marLeft w:val="0"/>
                      <w:marRight w:val="0"/>
                      <w:marTop w:val="0"/>
                      <w:marBottom w:val="0"/>
                      <w:divBdr>
                        <w:top w:val="none" w:sz="0" w:space="0" w:color="auto"/>
                        <w:left w:val="none" w:sz="0" w:space="0" w:color="auto"/>
                        <w:bottom w:val="none" w:sz="0" w:space="0" w:color="auto"/>
                        <w:right w:val="none" w:sz="0" w:space="0" w:color="auto"/>
                      </w:divBdr>
                    </w:div>
                  </w:divsChild>
                </w:div>
                <w:div w:id="1159883745">
                  <w:marLeft w:val="0"/>
                  <w:marRight w:val="0"/>
                  <w:marTop w:val="0"/>
                  <w:marBottom w:val="0"/>
                  <w:divBdr>
                    <w:top w:val="none" w:sz="0" w:space="0" w:color="auto"/>
                    <w:left w:val="none" w:sz="0" w:space="0" w:color="auto"/>
                    <w:bottom w:val="none" w:sz="0" w:space="0" w:color="auto"/>
                    <w:right w:val="none" w:sz="0" w:space="0" w:color="auto"/>
                  </w:divBdr>
                  <w:divsChild>
                    <w:div w:id="1101334664">
                      <w:marLeft w:val="0"/>
                      <w:marRight w:val="0"/>
                      <w:marTop w:val="0"/>
                      <w:marBottom w:val="0"/>
                      <w:divBdr>
                        <w:top w:val="none" w:sz="0" w:space="0" w:color="auto"/>
                        <w:left w:val="none" w:sz="0" w:space="0" w:color="auto"/>
                        <w:bottom w:val="none" w:sz="0" w:space="0" w:color="auto"/>
                        <w:right w:val="none" w:sz="0" w:space="0" w:color="auto"/>
                      </w:divBdr>
                    </w:div>
                  </w:divsChild>
                </w:div>
                <w:div w:id="1483547041">
                  <w:marLeft w:val="0"/>
                  <w:marRight w:val="0"/>
                  <w:marTop w:val="0"/>
                  <w:marBottom w:val="0"/>
                  <w:divBdr>
                    <w:top w:val="none" w:sz="0" w:space="0" w:color="auto"/>
                    <w:left w:val="none" w:sz="0" w:space="0" w:color="auto"/>
                    <w:bottom w:val="none" w:sz="0" w:space="0" w:color="auto"/>
                    <w:right w:val="none" w:sz="0" w:space="0" w:color="auto"/>
                  </w:divBdr>
                  <w:divsChild>
                    <w:div w:id="292030270">
                      <w:marLeft w:val="0"/>
                      <w:marRight w:val="0"/>
                      <w:marTop w:val="0"/>
                      <w:marBottom w:val="0"/>
                      <w:divBdr>
                        <w:top w:val="none" w:sz="0" w:space="0" w:color="auto"/>
                        <w:left w:val="none" w:sz="0" w:space="0" w:color="auto"/>
                        <w:bottom w:val="none" w:sz="0" w:space="0" w:color="auto"/>
                        <w:right w:val="none" w:sz="0" w:space="0" w:color="auto"/>
                      </w:divBdr>
                    </w:div>
                  </w:divsChild>
                </w:div>
                <w:div w:id="1774087921">
                  <w:marLeft w:val="0"/>
                  <w:marRight w:val="0"/>
                  <w:marTop w:val="0"/>
                  <w:marBottom w:val="0"/>
                  <w:divBdr>
                    <w:top w:val="none" w:sz="0" w:space="0" w:color="auto"/>
                    <w:left w:val="none" w:sz="0" w:space="0" w:color="auto"/>
                    <w:bottom w:val="none" w:sz="0" w:space="0" w:color="auto"/>
                    <w:right w:val="none" w:sz="0" w:space="0" w:color="auto"/>
                  </w:divBdr>
                  <w:divsChild>
                    <w:div w:id="717051346">
                      <w:marLeft w:val="0"/>
                      <w:marRight w:val="0"/>
                      <w:marTop w:val="0"/>
                      <w:marBottom w:val="0"/>
                      <w:divBdr>
                        <w:top w:val="none" w:sz="0" w:space="0" w:color="auto"/>
                        <w:left w:val="none" w:sz="0" w:space="0" w:color="auto"/>
                        <w:bottom w:val="none" w:sz="0" w:space="0" w:color="auto"/>
                        <w:right w:val="none" w:sz="0" w:space="0" w:color="auto"/>
                      </w:divBdr>
                    </w:div>
                  </w:divsChild>
                </w:div>
                <w:div w:id="2008090024">
                  <w:marLeft w:val="0"/>
                  <w:marRight w:val="0"/>
                  <w:marTop w:val="0"/>
                  <w:marBottom w:val="0"/>
                  <w:divBdr>
                    <w:top w:val="none" w:sz="0" w:space="0" w:color="auto"/>
                    <w:left w:val="none" w:sz="0" w:space="0" w:color="auto"/>
                    <w:bottom w:val="none" w:sz="0" w:space="0" w:color="auto"/>
                    <w:right w:val="none" w:sz="0" w:space="0" w:color="auto"/>
                  </w:divBdr>
                  <w:divsChild>
                    <w:div w:id="1512259108">
                      <w:marLeft w:val="0"/>
                      <w:marRight w:val="0"/>
                      <w:marTop w:val="0"/>
                      <w:marBottom w:val="0"/>
                      <w:divBdr>
                        <w:top w:val="none" w:sz="0" w:space="0" w:color="auto"/>
                        <w:left w:val="none" w:sz="0" w:space="0" w:color="auto"/>
                        <w:bottom w:val="none" w:sz="0" w:space="0" w:color="auto"/>
                        <w:right w:val="none" w:sz="0" w:space="0" w:color="auto"/>
                      </w:divBdr>
                    </w:div>
                  </w:divsChild>
                </w:div>
                <w:div w:id="2026443755">
                  <w:marLeft w:val="0"/>
                  <w:marRight w:val="0"/>
                  <w:marTop w:val="0"/>
                  <w:marBottom w:val="0"/>
                  <w:divBdr>
                    <w:top w:val="none" w:sz="0" w:space="0" w:color="auto"/>
                    <w:left w:val="none" w:sz="0" w:space="0" w:color="auto"/>
                    <w:bottom w:val="none" w:sz="0" w:space="0" w:color="auto"/>
                    <w:right w:val="none" w:sz="0" w:space="0" w:color="auto"/>
                  </w:divBdr>
                  <w:divsChild>
                    <w:div w:id="1616673253">
                      <w:marLeft w:val="0"/>
                      <w:marRight w:val="0"/>
                      <w:marTop w:val="0"/>
                      <w:marBottom w:val="0"/>
                      <w:divBdr>
                        <w:top w:val="none" w:sz="0" w:space="0" w:color="auto"/>
                        <w:left w:val="none" w:sz="0" w:space="0" w:color="auto"/>
                        <w:bottom w:val="none" w:sz="0" w:space="0" w:color="auto"/>
                        <w:right w:val="none" w:sz="0" w:space="0" w:color="auto"/>
                      </w:divBdr>
                    </w:div>
                  </w:divsChild>
                </w:div>
                <w:div w:id="2123070351">
                  <w:marLeft w:val="0"/>
                  <w:marRight w:val="0"/>
                  <w:marTop w:val="0"/>
                  <w:marBottom w:val="0"/>
                  <w:divBdr>
                    <w:top w:val="none" w:sz="0" w:space="0" w:color="auto"/>
                    <w:left w:val="none" w:sz="0" w:space="0" w:color="auto"/>
                    <w:bottom w:val="none" w:sz="0" w:space="0" w:color="auto"/>
                    <w:right w:val="none" w:sz="0" w:space="0" w:color="auto"/>
                  </w:divBdr>
                  <w:divsChild>
                    <w:div w:id="9757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3328">
          <w:marLeft w:val="0"/>
          <w:marRight w:val="0"/>
          <w:marTop w:val="0"/>
          <w:marBottom w:val="0"/>
          <w:divBdr>
            <w:top w:val="none" w:sz="0" w:space="0" w:color="auto"/>
            <w:left w:val="none" w:sz="0" w:space="0" w:color="auto"/>
            <w:bottom w:val="none" w:sz="0" w:space="0" w:color="auto"/>
            <w:right w:val="none" w:sz="0" w:space="0" w:color="auto"/>
          </w:divBdr>
        </w:div>
        <w:div w:id="1047339460">
          <w:marLeft w:val="0"/>
          <w:marRight w:val="0"/>
          <w:marTop w:val="0"/>
          <w:marBottom w:val="0"/>
          <w:divBdr>
            <w:top w:val="none" w:sz="0" w:space="0" w:color="auto"/>
            <w:left w:val="none" w:sz="0" w:space="0" w:color="auto"/>
            <w:bottom w:val="none" w:sz="0" w:space="0" w:color="auto"/>
            <w:right w:val="none" w:sz="0" w:space="0" w:color="auto"/>
          </w:divBdr>
        </w:div>
        <w:div w:id="1129586375">
          <w:marLeft w:val="0"/>
          <w:marRight w:val="0"/>
          <w:marTop w:val="0"/>
          <w:marBottom w:val="0"/>
          <w:divBdr>
            <w:top w:val="none" w:sz="0" w:space="0" w:color="auto"/>
            <w:left w:val="none" w:sz="0" w:space="0" w:color="auto"/>
            <w:bottom w:val="none" w:sz="0" w:space="0" w:color="auto"/>
            <w:right w:val="none" w:sz="0" w:space="0" w:color="auto"/>
          </w:divBdr>
        </w:div>
        <w:div w:id="1263149675">
          <w:marLeft w:val="0"/>
          <w:marRight w:val="0"/>
          <w:marTop w:val="0"/>
          <w:marBottom w:val="0"/>
          <w:divBdr>
            <w:top w:val="none" w:sz="0" w:space="0" w:color="auto"/>
            <w:left w:val="none" w:sz="0" w:space="0" w:color="auto"/>
            <w:bottom w:val="none" w:sz="0" w:space="0" w:color="auto"/>
            <w:right w:val="none" w:sz="0" w:space="0" w:color="auto"/>
          </w:divBdr>
        </w:div>
        <w:div w:id="1358965669">
          <w:marLeft w:val="0"/>
          <w:marRight w:val="0"/>
          <w:marTop w:val="0"/>
          <w:marBottom w:val="0"/>
          <w:divBdr>
            <w:top w:val="none" w:sz="0" w:space="0" w:color="auto"/>
            <w:left w:val="none" w:sz="0" w:space="0" w:color="auto"/>
            <w:bottom w:val="none" w:sz="0" w:space="0" w:color="auto"/>
            <w:right w:val="none" w:sz="0" w:space="0" w:color="auto"/>
          </w:divBdr>
          <w:divsChild>
            <w:div w:id="1747533627">
              <w:marLeft w:val="-75"/>
              <w:marRight w:val="0"/>
              <w:marTop w:val="30"/>
              <w:marBottom w:val="30"/>
              <w:divBdr>
                <w:top w:val="none" w:sz="0" w:space="0" w:color="auto"/>
                <w:left w:val="none" w:sz="0" w:space="0" w:color="auto"/>
                <w:bottom w:val="none" w:sz="0" w:space="0" w:color="auto"/>
                <w:right w:val="none" w:sz="0" w:space="0" w:color="auto"/>
              </w:divBdr>
              <w:divsChild>
                <w:div w:id="119736631">
                  <w:marLeft w:val="0"/>
                  <w:marRight w:val="0"/>
                  <w:marTop w:val="0"/>
                  <w:marBottom w:val="0"/>
                  <w:divBdr>
                    <w:top w:val="none" w:sz="0" w:space="0" w:color="auto"/>
                    <w:left w:val="none" w:sz="0" w:space="0" w:color="auto"/>
                    <w:bottom w:val="none" w:sz="0" w:space="0" w:color="auto"/>
                    <w:right w:val="none" w:sz="0" w:space="0" w:color="auto"/>
                  </w:divBdr>
                  <w:divsChild>
                    <w:div w:id="1595170496">
                      <w:marLeft w:val="0"/>
                      <w:marRight w:val="0"/>
                      <w:marTop w:val="0"/>
                      <w:marBottom w:val="0"/>
                      <w:divBdr>
                        <w:top w:val="none" w:sz="0" w:space="0" w:color="auto"/>
                        <w:left w:val="none" w:sz="0" w:space="0" w:color="auto"/>
                        <w:bottom w:val="none" w:sz="0" w:space="0" w:color="auto"/>
                        <w:right w:val="none" w:sz="0" w:space="0" w:color="auto"/>
                      </w:divBdr>
                    </w:div>
                  </w:divsChild>
                </w:div>
                <w:div w:id="324863402">
                  <w:marLeft w:val="0"/>
                  <w:marRight w:val="0"/>
                  <w:marTop w:val="0"/>
                  <w:marBottom w:val="0"/>
                  <w:divBdr>
                    <w:top w:val="none" w:sz="0" w:space="0" w:color="auto"/>
                    <w:left w:val="none" w:sz="0" w:space="0" w:color="auto"/>
                    <w:bottom w:val="none" w:sz="0" w:space="0" w:color="auto"/>
                    <w:right w:val="none" w:sz="0" w:space="0" w:color="auto"/>
                  </w:divBdr>
                  <w:divsChild>
                    <w:div w:id="1438452153">
                      <w:marLeft w:val="0"/>
                      <w:marRight w:val="0"/>
                      <w:marTop w:val="0"/>
                      <w:marBottom w:val="0"/>
                      <w:divBdr>
                        <w:top w:val="none" w:sz="0" w:space="0" w:color="auto"/>
                        <w:left w:val="none" w:sz="0" w:space="0" w:color="auto"/>
                        <w:bottom w:val="none" w:sz="0" w:space="0" w:color="auto"/>
                        <w:right w:val="none" w:sz="0" w:space="0" w:color="auto"/>
                      </w:divBdr>
                    </w:div>
                  </w:divsChild>
                </w:div>
                <w:div w:id="428622360">
                  <w:marLeft w:val="0"/>
                  <w:marRight w:val="0"/>
                  <w:marTop w:val="0"/>
                  <w:marBottom w:val="0"/>
                  <w:divBdr>
                    <w:top w:val="none" w:sz="0" w:space="0" w:color="auto"/>
                    <w:left w:val="none" w:sz="0" w:space="0" w:color="auto"/>
                    <w:bottom w:val="none" w:sz="0" w:space="0" w:color="auto"/>
                    <w:right w:val="none" w:sz="0" w:space="0" w:color="auto"/>
                  </w:divBdr>
                  <w:divsChild>
                    <w:div w:id="537820333">
                      <w:marLeft w:val="0"/>
                      <w:marRight w:val="0"/>
                      <w:marTop w:val="0"/>
                      <w:marBottom w:val="0"/>
                      <w:divBdr>
                        <w:top w:val="none" w:sz="0" w:space="0" w:color="auto"/>
                        <w:left w:val="none" w:sz="0" w:space="0" w:color="auto"/>
                        <w:bottom w:val="none" w:sz="0" w:space="0" w:color="auto"/>
                        <w:right w:val="none" w:sz="0" w:space="0" w:color="auto"/>
                      </w:divBdr>
                    </w:div>
                  </w:divsChild>
                </w:div>
                <w:div w:id="794446705">
                  <w:marLeft w:val="0"/>
                  <w:marRight w:val="0"/>
                  <w:marTop w:val="0"/>
                  <w:marBottom w:val="0"/>
                  <w:divBdr>
                    <w:top w:val="none" w:sz="0" w:space="0" w:color="auto"/>
                    <w:left w:val="none" w:sz="0" w:space="0" w:color="auto"/>
                    <w:bottom w:val="none" w:sz="0" w:space="0" w:color="auto"/>
                    <w:right w:val="none" w:sz="0" w:space="0" w:color="auto"/>
                  </w:divBdr>
                  <w:divsChild>
                    <w:div w:id="1143501560">
                      <w:marLeft w:val="0"/>
                      <w:marRight w:val="0"/>
                      <w:marTop w:val="0"/>
                      <w:marBottom w:val="0"/>
                      <w:divBdr>
                        <w:top w:val="none" w:sz="0" w:space="0" w:color="auto"/>
                        <w:left w:val="none" w:sz="0" w:space="0" w:color="auto"/>
                        <w:bottom w:val="none" w:sz="0" w:space="0" w:color="auto"/>
                        <w:right w:val="none" w:sz="0" w:space="0" w:color="auto"/>
                      </w:divBdr>
                    </w:div>
                  </w:divsChild>
                </w:div>
                <w:div w:id="814834231">
                  <w:marLeft w:val="0"/>
                  <w:marRight w:val="0"/>
                  <w:marTop w:val="0"/>
                  <w:marBottom w:val="0"/>
                  <w:divBdr>
                    <w:top w:val="none" w:sz="0" w:space="0" w:color="auto"/>
                    <w:left w:val="none" w:sz="0" w:space="0" w:color="auto"/>
                    <w:bottom w:val="none" w:sz="0" w:space="0" w:color="auto"/>
                    <w:right w:val="none" w:sz="0" w:space="0" w:color="auto"/>
                  </w:divBdr>
                  <w:divsChild>
                    <w:div w:id="672225981">
                      <w:marLeft w:val="0"/>
                      <w:marRight w:val="0"/>
                      <w:marTop w:val="0"/>
                      <w:marBottom w:val="0"/>
                      <w:divBdr>
                        <w:top w:val="none" w:sz="0" w:space="0" w:color="auto"/>
                        <w:left w:val="none" w:sz="0" w:space="0" w:color="auto"/>
                        <w:bottom w:val="none" w:sz="0" w:space="0" w:color="auto"/>
                        <w:right w:val="none" w:sz="0" w:space="0" w:color="auto"/>
                      </w:divBdr>
                    </w:div>
                  </w:divsChild>
                </w:div>
                <w:div w:id="1114599008">
                  <w:marLeft w:val="0"/>
                  <w:marRight w:val="0"/>
                  <w:marTop w:val="0"/>
                  <w:marBottom w:val="0"/>
                  <w:divBdr>
                    <w:top w:val="none" w:sz="0" w:space="0" w:color="auto"/>
                    <w:left w:val="none" w:sz="0" w:space="0" w:color="auto"/>
                    <w:bottom w:val="none" w:sz="0" w:space="0" w:color="auto"/>
                    <w:right w:val="none" w:sz="0" w:space="0" w:color="auto"/>
                  </w:divBdr>
                  <w:divsChild>
                    <w:div w:id="881599425">
                      <w:marLeft w:val="0"/>
                      <w:marRight w:val="0"/>
                      <w:marTop w:val="0"/>
                      <w:marBottom w:val="0"/>
                      <w:divBdr>
                        <w:top w:val="none" w:sz="0" w:space="0" w:color="auto"/>
                        <w:left w:val="none" w:sz="0" w:space="0" w:color="auto"/>
                        <w:bottom w:val="none" w:sz="0" w:space="0" w:color="auto"/>
                        <w:right w:val="none" w:sz="0" w:space="0" w:color="auto"/>
                      </w:divBdr>
                    </w:div>
                  </w:divsChild>
                </w:div>
                <w:div w:id="1137721175">
                  <w:marLeft w:val="0"/>
                  <w:marRight w:val="0"/>
                  <w:marTop w:val="0"/>
                  <w:marBottom w:val="0"/>
                  <w:divBdr>
                    <w:top w:val="none" w:sz="0" w:space="0" w:color="auto"/>
                    <w:left w:val="none" w:sz="0" w:space="0" w:color="auto"/>
                    <w:bottom w:val="none" w:sz="0" w:space="0" w:color="auto"/>
                    <w:right w:val="none" w:sz="0" w:space="0" w:color="auto"/>
                  </w:divBdr>
                  <w:divsChild>
                    <w:div w:id="591165714">
                      <w:marLeft w:val="0"/>
                      <w:marRight w:val="0"/>
                      <w:marTop w:val="0"/>
                      <w:marBottom w:val="0"/>
                      <w:divBdr>
                        <w:top w:val="none" w:sz="0" w:space="0" w:color="auto"/>
                        <w:left w:val="none" w:sz="0" w:space="0" w:color="auto"/>
                        <w:bottom w:val="none" w:sz="0" w:space="0" w:color="auto"/>
                        <w:right w:val="none" w:sz="0" w:space="0" w:color="auto"/>
                      </w:divBdr>
                    </w:div>
                  </w:divsChild>
                </w:div>
                <w:div w:id="1473327417">
                  <w:marLeft w:val="0"/>
                  <w:marRight w:val="0"/>
                  <w:marTop w:val="0"/>
                  <w:marBottom w:val="0"/>
                  <w:divBdr>
                    <w:top w:val="none" w:sz="0" w:space="0" w:color="auto"/>
                    <w:left w:val="none" w:sz="0" w:space="0" w:color="auto"/>
                    <w:bottom w:val="none" w:sz="0" w:space="0" w:color="auto"/>
                    <w:right w:val="none" w:sz="0" w:space="0" w:color="auto"/>
                  </w:divBdr>
                  <w:divsChild>
                    <w:div w:id="1891646063">
                      <w:marLeft w:val="0"/>
                      <w:marRight w:val="0"/>
                      <w:marTop w:val="0"/>
                      <w:marBottom w:val="0"/>
                      <w:divBdr>
                        <w:top w:val="none" w:sz="0" w:space="0" w:color="auto"/>
                        <w:left w:val="none" w:sz="0" w:space="0" w:color="auto"/>
                        <w:bottom w:val="none" w:sz="0" w:space="0" w:color="auto"/>
                        <w:right w:val="none" w:sz="0" w:space="0" w:color="auto"/>
                      </w:divBdr>
                    </w:div>
                  </w:divsChild>
                </w:div>
                <w:div w:id="1478768772">
                  <w:marLeft w:val="0"/>
                  <w:marRight w:val="0"/>
                  <w:marTop w:val="0"/>
                  <w:marBottom w:val="0"/>
                  <w:divBdr>
                    <w:top w:val="none" w:sz="0" w:space="0" w:color="auto"/>
                    <w:left w:val="none" w:sz="0" w:space="0" w:color="auto"/>
                    <w:bottom w:val="none" w:sz="0" w:space="0" w:color="auto"/>
                    <w:right w:val="none" w:sz="0" w:space="0" w:color="auto"/>
                  </w:divBdr>
                  <w:divsChild>
                    <w:div w:id="199972598">
                      <w:marLeft w:val="0"/>
                      <w:marRight w:val="0"/>
                      <w:marTop w:val="0"/>
                      <w:marBottom w:val="0"/>
                      <w:divBdr>
                        <w:top w:val="none" w:sz="0" w:space="0" w:color="auto"/>
                        <w:left w:val="none" w:sz="0" w:space="0" w:color="auto"/>
                        <w:bottom w:val="none" w:sz="0" w:space="0" w:color="auto"/>
                        <w:right w:val="none" w:sz="0" w:space="0" w:color="auto"/>
                      </w:divBdr>
                    </w:div>
                    <w:div w:id="945581793">
                      <w:marLeft w:val="0"/>
                      <w:marRight w:val="0"/>
                      <w:marTop w:val="0"/>
                      <w:marBottom w:val="0"/>
                      <w:divBdr>
                        <w:top w:val="none" w:sz="0" w:space="0" w:color="auto"/>
                        <w:left w:val="none" w:sz="0" w:space="0" w:color="auto"/>
                        <w:bottom w:val="none" w:sz="0" w:space="0" w:color="auto"/>
                        <w:right w:val="none" w:sz="0" w:space="0" w:color="auto"/>
                      </w:divBdr>
                    </w:div>
                  </w:divsChild>
                </w:div>
                <w:div w:id="1491554342">
                  <w:marLeft w:val="0"/>
                  <w:marRight w:val="0"/>
                  <w:marTop w:val="0"/>
                  <w:marBottom w:val="0"/>
                  <w:divBdr>
                    <w:top w:val="none" w:sz="0" w:space="0" w:color="auto"/>
                    <w:left w:val="none" w:sz="0" w:space="0" w:color="auto"/>
                    <w:bottom w:val="none" w:sz="0" w:space="0" w:color="auto"/>
                    <w:right w:val="none" w:sz="0" w:space="0" w:color="auto"/>
                  </w:divBdr>
                  <w:divsChild>
                    <w:div w:id="286618804">
                      <w:marLeft w:val="0"/>
                      <w:marRight w:val="0"/>
                      <w:marTop w:val="0"/>
                      <w:marBottom w:val="0"/>
                      <w:divBdr>
                        <w:top w:val="none" w:sz="0" w:space="0" w:color="auto"/>
                        <w:left w:val="none" w:sz="0" w:space="0" w:color="auto"/>
                        <w:bottom w:val="none" w:sz="0" w:space="0" w:color="auto"/>
                        <w:right w:val="none" w:sz="0" w:space="0" w:color="auto"/>
                      </w:divBdr>
                    </w:div>
                  </w:divsChild>
                </w:div>
                <w:div w:id="1672097375">
                  <w:marLeft w:val="0"/>
                  <w:marRight w:val="0"/>
                  <w:marTop w:val="0"/>
                  <w:marBottom w:val="0"/>
                  <w:divBdr>
                    <w:top w:val="none" w:sz="0" w:space="0" w:color="auto"/>
                    <w:left w:val="none" w:sz="0" w:space="0" w:color="auto"/>
                    <w:bottom w:val="none" w:sz="0" w:space="0" w:color="auto"/>
                    <w:right w:val="none" w:sz="0" w:space="0" w:color="auto"/>
                  </w:divBdr>
                  <w:divsChild>
                    <w:div w:id="1105734448">
                      <w:marLeft w:val="0"/>
                      <w:marRight w:val="0"/>
                      <w:marTop w:val="0"/>
                      <w:marBottom w:val="0"/>
                      <w:divBdr>
                        <w:top w:val="none" w:sz="0" w:space="0" w:color="auto"/>
                        <w:left w:val="none" w:sz="0" w:space="0" w:color="auto"/>
                        <w:bottom w:val="none" w:sz="0" w:space="0" w:color="auto"/>
                        <w:right w:val="none" w:sz="0" w:space="0" w:color="auto"/>
                      </w:divBdr>
                    </w:div>
                  </w:divsChild>
                </w:div>
                <w:div w:id="1769765177">
                  <w:marLeft w:val="0"/>
                  <w:marRight w:val="0"/>
                  <w:marTop w:val="0"/>
                  <w:marBottom w:val="0"/>
                  <w:divBdr>
                    <w:top w:val="none" w:sz="0" w:space="0" w:color="auto"/>
                    <w:left w:val="none" w:sz="0" w:space="0" w:color="auto"/>
                    <w:bottom w:val="none" w:sz="0" w:space="0" w:color="auto"/>
                    <w:right w:val="none" w:sz="0" w:space="0" w:color="auto"/>
                  </w:divBdr>
                  <w:divsChild>
                    <w:div w:id="129053135">
                      <w:marLeft w:val="0"/>
                      <w:marRight w:val="0"/>
                      <w:marTop w:val="0"/>
                      <w:marBottom w:val="0"/>
                      <w:divBdr>
                        <w:top w:val="none" w:sz="0" w:space="0" w:color="auto"/>
                        <w:left w:val="none" w:sz="0" w:space="0" w:color="auto"/>
                        <w:bottom w:val="none" w:sz="0" w:space="0" w:color="auto"/>
                        <w:right w:val="none" w:sz="0" w:space="0" w:color="auto"/>
                      </w:divBdr>
                    </w:div>
                  </w:divsChild>
                </w:div>
                <w:div w:id="1774594469">
                  <w:marLeft w:val="0"/>
                  <w:marRight w:val="0"/>
                  <w:marTop w:val="0"/>
                  <w:marBottom w:val="0"/>
                  <w:divBdr>
                    <w:top w:val="none" w:sz="0" w:space="0" w:color="auto"/>
                    <w:left w:val="none" w:sz="0" w:space="0" w:color="auto"/>
                    <w:bottom w:val="none" w:sz="0" w:space="0" w:color="auto"/>
                    <w:right w:val="none" w:sz="0" w:space="0" w:color="auto"/>
                  </w:divBdr>
                  <w:divsChild>
                    <w:div w:id="1848866096">
                      <w:marLeft w:val="0"/>
                      <w:marRight w:val="0"/>
                      <w:marTop w:val="0"/>
                      <w:marBottom w:val="0"/>
                      <w:divBdr>
                        <w:top w:val="none" w:sz="0" w:space="0" w:color="auto"/>
                        <w:left w:val="none" w:sz="0" w:space="0" w:color="auto"/>
                        <w:bottom w:val="none" w:sz="0" w:space="0" w:color="auto"/>
                        <w:right w:val="none" w:sz="0" w:space="0" w:color="auto"/>
                      </w:divBdr>
                    </w:div>
                  </w:divsChild>
                </w:div>
                <w:div w:id="1823153935">
                  <w:marLeft w:val="0"/>
                  <w:marRight w:val="0"/>
                  <w:marTop w:val="0"/>
                  <w:marBottom w:val="0"/>
                  <w:divBdr>
                    <w:top w:val="none" w:sz="0" w:space="0" w:color="auto"/>
                    <w:left w:val="none" w:sz="0" w:space="0" w:color="auto"/>
                    <w:bottom w:val="none" w:sz="0" w:space="0" w:color="auto"/>
                    <w:right w:val="none" w:sz="0" w:space="0" w:color="auto"/>
                  </w:divBdr>
                  <w:divsChild>
                    <w:div w:id="1728645617">
                      <w:marLeft w:val="0"/>
                      <w:marRight w:val="0"/>
                      <w:marTop w:val="0"/>
                      <w:marBottom w:val="0"/>
                      <w:divBdr>
                        <w:top w:val="none" w:sz="0" w:space="0" w:color="auto"/>
                        <w:left w:val="none" w:sz="0" w:space="0" w:color="auto"/>
                        <w:bottom w:val="none" w:sz="0" w:space="0" w:color="auto"/>
                        <w:right w:val="none" w:sz="0" w:space="0" w:color="auto"/>
                      </w:divBdr>
                    </w:div>
                  </w:divsChild>
                </w:div>
                <w:div w:id="2038382758">
                  <w:marLeft w:val="0"/>
                  <w:marRight w:val="0"/>
                  <w:marTop w:val="0"/>
                  <w:marBottom w:val="0"/>
                  <w:divBdr>
                    <w:top w:val="none" w:sz="0" w:space="0" w:color="auto"/>
                    <w:left w:val="none" w:sz="0" w:space="0" w:color="auto"/>
                    <w:bottom w:val="none" w:sz="0" w:space="0" w:color="auto"/>
                    <w:right w:val="none" w:sz="0" w:space="0" w:color="auto"/>
                  </w:divBdr>
                  <w:divsChild>
                    <w:div w:id="278994279">
                      <w:marLeft w:val="0"/>
                      <w:marRight w:val="0"/>
                      <w:marTop w:val="0"/>
                      <w:marBottom w:val="0"/>
                      <w:divBdr>
                        <w:top w:val="none" w:sz="0" w:space="0" w:color="auto"/>
                        <w:left w:val="none" w:sz="0" w:space="0" w:color="auto"/>
                        <w:bottom w:val="none" w:sz="0" w:space="0" w:color="auto"/>
                        <w:right w:val="none" w:sz="0" w:space="0" w:color="auto"/>
                      </w:divBdr>
                    </w:div>
                  </w:divsChild>
                </w:div>
                <w:div w:id="2088846599">
                  <w:marLeft w:val="0"/>
                  <w:marRight w:val="0"/>
                  <w:marTop w:val="0"/>
                  <w:marBottom w:val="0"/>
                  <w:divBdr>
                    <w:top w:val="none" w:sz="0" w:space="0" w:color="auto"/>
                    <w:left w:val="none" w:sz="0" w:space="0" w:color="auto"/>
                    <w:bottom w:val="none" w:sz="0" w:space="0" w:color="auto"/>
                    <w:right w:val="none" w:sz="0" w:space="0" w:color="auto"/>
                  </w:divBdr>
                  <w:divsChild>
                    <w:div w:id="4659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7594">
          <w:marLeft w:val="0"/>
          <w:marRight w:val="0"/>
          <w:marTop w:val="0"/>
          <w:marBottom w:val="0"/>
          <w:divBdr>
            <w:top w:val="none" w:sz="0" w:space="0" w:color="auto"/>
            <w:left w:val="none" w:sz="0" w:space="0" w:color="auto"/>
            <w:bottom w:val="none" w:sz="0" w:space="0" w:color="auto"/>
            <w:right w:val="none" w:sz="0" w:space="0" w:color="auto"/>
          </w:divBdr>
        </w:div>
        <w:div w:id="1769233926">
          <w:marLeft w:val="0"/>
          <w:marRight w:val="0"/>
          <w:marTop w:val="0"/>
          <w:marBottom w:val="0"/>
          <w:divBdr>
            <w:top w:val="none" w:sz="0" w:space="0" w:color="auto"/>
            <w:left w:val="none" w:sz="0" w:space="0" w:color="auto"/>
            <w:bottom w:val="none" w:sz="0" w:space="0" w:color="auto"/>
            <w:right w:val="none" w:sz="0" w:space="0" w:color="auto"/>
          </w:divBdr>
        </w:div>
        <w:div w:id="1811743840">
          <w:marLeft w:val="0"/>
          <w:marRight w:val="0"/>
          <w:marTop w:val="0"/>
          <w:marBottom w:val="0"/>
          <w:divBdr>
            <w:top w:val="none" w:sz="0" w:space="0" w:color="auto"/>
            <w:left w:val="none" w:sz="0" w:space="0" w:color="auto"/>
            <w:bottom w:val="none" w:sz="0" w:space="0" w:color="auto"/>
            <w:right w:val="none" w:sz="0" w:space="0" w:color="auto"/>
          </w:divBdr>
          <w:divsChild>
            <w:div w:id="1644308859">
              <w:marLeft w:val="-75"/>
              <w:marRight w:val="0"/>
              <w:marTop w:val="30"/>
              <w:marBottom w:val="30"/>
              <w:divBdr>
                <w:top w:val="none" w:sz="0" w:space="0" w:color="auto"/>
                <w:left w:val="none" w:sz="0" w:space="0" w:color="auto"/>
                <w:bottom w:val="none" w:sz="0" w:space="0" w:color="auto"/>
                <w:right w:val="none" w:sz="0" w:space="0" w:color="auto"/>
              </w:divBdr>
              <w:divsChild>
                <w:div w:id="441609431">
                  <w:marLeft w:val="0"/>
                  <w:marRight w:val="0"/>
                  <w:marTop w:val="0"/>
                  <w:marBottom w:val="0"/>
                  <w:divBdr>
                    <w:top w:val="none" w:sz="0" w:space="0" w:color="auto"/>
                    <w:left w:val="none" w:sz="0" w:space="0" w:color="auto"/>
                    <w:bottom w:val="none" w:sz="0" w:space="0" w:color="auto"/>
                    <w:right w:val="none" w:sz="0" w:space="0" w:color="auto"/>
                  </w:divBdr>
                  <w:divsChild>
                    <w:div w:id="1665473388">
                      <w:marLeft w:val="0"/>
                      <w:marRight w:val="0"/>
                      <w:marTop w:val="0"/>
                      <w:marBottom w:val="0"/>
                      <w:divBdr>
                        <w:top w:val="none" w:sz="0" w:space="0" w:color="auto"/>
                        <w:left w:val="none" w:sz="0" w:space="0" w:color="auto"/>
                        <w:bottom w:val="none" w:sz="0" w:space="0" w:color="auto"/>
                        <w:right w:val="none" w:sz="0" w:space="0" w:color="auto"/>
                      </w:divBdr>
                    </w:div>
                  </w:divsChild>
                </w:div>
                <w:div w:id="596252413">
                  <w:marLeft w:val="0"/>
                  <w:marRight w:val="0"/>
                  <w:marTop w:val="0"/>
                  <w:marBottom w:val="0"/>
                  <w:divBdr>
                    <w:top w:val="none" w:sz="0" w:space="0" w:color="auto"/>
                    <w:left w:val="none" w:sz="0" w:space="0" w:color="auto"/>
                    <w:bottom w:val="none" w:sz="0" w:space="0" w:color="auto"/>
                    <w:right w:val="none" w:sz="0" w:space="0" w:color="auto"/>
                  </w:divBdr>
                  <w:divsChild>
                    <w:div w:id="2125267992">
                      <w:marLeft w:val="0"/>
                      <w:marRight w:val="0"/>
                      <w:marTop w:val="0"/>
                      <w:marBottom w:val="0"/>
                      <w:divBdr>
                        <w:top w:val="none" w:sz="0" w:space="0" w:color="auto"/>
                        <w:left w:val="none" w:sz="0" w:space="0" w:color="auto"/>
                        <w:bottom w:val="none" w:sz="0" w:space="0" w:color="auto"/>
                        <w:right w:val="none" w:sz="0" w:space="0" w:color="auto"/>
                      </w:divBdr>
                    </w:div>
                  </w:divsChild>
                </w:div>
                <w:div w:id="735468210">
                  <w:marLeft w:val="0"/>
                  <w:marRight w:val="0"/>
                  <w:marTop w:val="0"/>
                  <w:marBottom w:val="0"/>
                  <w:divBdr>
                    <w:top w:val="none" w:sz="0" w:space="0" w:color="auto"/>
                    <w:left w:val="none" w:sz="0" w:space="0" w:color="auto"/>
                    <w:bottom w:val="none" w:sz="0" w:space="0" w:color="auto"/>
                    <w:right w:val="none" w:sz="0" w:space="0" w:color="auto"/>
                  </w:divBdr>
                  <w:divsChild>
                    <w:div w:id="726801755">
                      <w:marLeft w:val="0"/>
                      <w:marRight w:val="0"/>
                      <w:marTop w:val="0"/>
                      <w:marBottom w:val="0"/>
                      <w:divBdr>
                        <w:top w:val="none" w:sz="0" w:space="0" w:color="auto"/>
                        <w:left w:val="none" w:sz="0" w:space="0" w:color="auto"/>
                        <w:bottom w:val="none" w:sz="0" w:space="0" w:color="auto"/>
                        <w:right w:val="none" w:sz="0" w:space="0" w:color="auto"/>
                      </w:divBdr>
                    </w:div>
                  </w:divsChild>
                </w:div>
                <w:div w:id="749426419">
                  <w:marLeft w:val="0"/>
                  <w:marRight w:val="0"/>
                  <w:marTop w:val="0"/>
                  <w:marBottom w:val="0"/>
                  <w:divBdr>
                    <w:top w:val="none" w:sz="0" w:space="0" w:color="auto"/>
                    <w:left w:val="none" w:sz="0" w:space="0" w:color="auto"/>
                    <w:bottom w:val="none" w:sz="0" w:space="0" w:color="auto"/>
                    <w:right w:val="none" w:sz="0" w:space="0" w:color="auto"/>
                  </w:divBdr>
                  <w:divsChild>
                    <w:div w:id="290402882">
                      <w:marLeft w:val="0"/>
                      <w:marRight w:val="0"/>
                      <w:marTop w:val="0"/>
                      <w:marBottom w:val="0"/>
                      <w:divBdr>
                        <w:top w:val="none" w:sz="0" w:space="0" w:color="auto"/>
                        <w:left w:val="none" w:sz="0" w:space="0" w:color="auto"/>
                        <w:bottom w:val="none" w:sz="0" w:space="0" w:color="auto"/>
                        <w:right w:val="none" w:sz="0" w:space="0" w:color="auto"/>
                      </w:divBdr>
                    </w:div>
                  </w:divsChild>
                </w:div>
                <w:div w:id="884172878">
                  <w:marLeft w:val="0"/>
                  <w:marRight w:val="0"/>
                  <w:marTop w:val="0"/>
                  <w:marBottom w:val="0"/>
                  <w:divBdr>
                    <w:top w:val="none" w:sz="0" w:space="0" w:color="auto"/>
                    <w:left w:val="none" w:sz="0" w:space="0" w:color="auto"/>
                    <w:bottom w:val="none" w:sz="0" w:space="0" w:color="auto"/>
                    <w:right w:val="none" w:sz="0" w:space="0" w:color="auto"/>
                  </w:divBdr>
                  <w:divsChild>
                    <w:div w:id="1846824043">
                      <w:marLeft w:val="0"/>
                      <w:marRight w:val="0"/>
                      <w:marTop w:val="0"/>
                      <w:marBottom w:val="0"/>
                      <w:divBdr>
                        <w:top w:val="none" w:sz="0" w:space="0" w:color="auto"/>
                        <w:left w:val="none" w:sz="0" w:space="0" w:color="auto"/>
                        <w:bottom w:val="none" w:sz="0" w:space="0" w:color="auto"/>
                        <w:right w:val="none" w:sz="0" w:space="0" w:color="auto"/>
                      </w:divBdr>
                    </w:div>
                  </w:divsChild>
                </w:div>
                <w:div w:id="930746749">
                  <w:marLeft w:val="0"/>
                  <w:marRight w:val="0"/>
                  <w:marTop w:val="0"/>
                  <w:marBottom w:val="0"/>
                  <w:divBdr>
                    <w:top w:val="none" w:sz="0" w:space="0" w:color="auto"/>
                    <w:left w:val="none" w:sz="0" w:space="0" w:color="auto"/>
                    <w:bottom w:val="none" w:sz="0" w:space="0" w:color="auto"/>
                    <w:right w:val="none" w:sz="0" w:space="0" w:color="auto"/>
                  </w:divBdr>
                  <w:divsChild>
                    <w:div w:id="1884445327">
                      <w:marLeft w:val="0"/>
                      <w:marRight w:val="0"/>
                      <w:marTop w:val="0"/>
                      <w:marBottom w:val="0"/>
                      <w:divBdr>
                        <w:top w:val="none" w:sz="0" w:space="0" w:color="auto"/>
                        <w:left w:val="none" w:sz="0" w:space="0" w:color="auto"/>
                        <w:bottom w:val="none" w:sz="0" w:space="0" w:color="auto"/>
                        <w:right w:val="none" w:sz="0" w:space="0" w:color="auto"/>
                      </w:divBdr>
                    </w:div>
                  </w:divsChild>
                </w:div>
                <w:div w:id="966859422">
                  <w:marLeft w:val="0"/>
                  <w:marRight w:val="0"/>
                  <w:marTop w:val="0"/>
                  <w:marBottom w:val="0"/>
                  <w:divBdr>
                    <w:top w:val="none" w:sz="0" w:space="0" w:color="auto"/>
                    <w:left w:val="none" w:sz="0" w:space="0" w:color="auto"/>
                    <w:bottom w:val="none" w:sz="0" w:space="0" w:color="auto"/>
                    <w:right w:val="none" w:sz="0" w:space="0" w:color="auto"/>
                  </w:divBdr>
                  <w:divsChild>
                    <w:div w:id="595556795">
                      <w:marLeft w:val="0"/>
                      <w:marRight w:val="0"/>
                      <w:marTop w:val="0"/>
                      <w:marBottom w:val="0"/>
                      <w:divBdr>
                        <w:top w:val="none" w:sz="0" w:space="0" w:color="auto"/>
                        <w:left w:val="none" w:sz="0" w:space="0" w:color="auto"/>
                        <w:bottom w:val="none" w:sz="0" w:space="0" w:color="auto"/>
                        <w:right w:val="none" w:sz="0" w:space="0" w:color="auto"/>
                      </w:divBdr>
                    </w:div>
                  </w:divsChild>
                </w:div>
                <w:div w:id="991063552">
                  <w:marLeft w:val="0"/>
                  <w:marRight w:val="0"/>
                  <w:marTop w:val="0"/>
                  <w:marBottom w:val="0"/>
                  <w:divBdr>
                    <w:top w:val="none" w:sz="0" w:space="0" w:color="auto"/>
                    <w:left w:val="none" w:sz="0" w:space="0" w:color="auto"/>
                    <w:bottom w:val="none" w:sz="0" w:space="0" w:color="auto"/>
                    <w:right w:val="none" w:sz="0" w:space="0" w:color="auto"/>
                  </w:divBdr>
                  <w:divsChild>
                    <w:div w:id="1644770182">
                      <w:marLeft w:val="0"/>
                      <w:marRight w:val="0"/>
                      <w:marTop w:val="0"/>
                      <w:marBottom w:val="0"/>
                      <w:divBdr>
                        <w:top w:val="none" w:sz="0" w:space="0" w:color="auto"/>
                        <w:left w:val="none" w:sz="0" w:space="0" w:color="auto"/>
                        <w:bottom w:val="none" w:sz="0" w:space="0" w:color="auto"/>
                        <w:right w:val="none" w:sz="0" w:space="0" w:color="auto"/>
                      </w:divBdr>
                    </w:div>
                  </w:divsChild>
                </w:div>
                <w:div w:id="1323268385">
                  <w:marLeft w:val="0"/>
                  <w:marRight w:val="0"/>
                  <w:marTop w:val="0"/>
                  <w:marBottom w:val="0"/>
                  <w:divBdr>
                    <w:top w:val="none" w:sz="0" w:space="0" w:color="auto"/>
                    <w:left w:val="none" w:sz="0" w:space="0" w:color="auto"/>
                    <w:bottom w:val="none" w:sz="0" w:space="0" w:color="auto"/>
                    <w:right w:val="none" w:sz="0" w:space="0" w:color="auto"/>
                  </w:divBdr>
                  <w:divsChild>
                    <w:div w:id="1933123578">
                      <w:marLeft w:val="0"/>
                      <w:marRight w:val="0"/>
                      <w:marTop w:val="0"/>
                      <w:marBottom w:val="0"/>
                      <w:divBdr>
                        <w:top w:val="none" w:sz="0" w:space="0" w:color="auto"/>
                        <w:left w:val="none" w:sz="0" w:space="0" w:color="auto"/>
                        <w:bottom w:val="none" w:sz="0" w:space="0" w:color="auto"/>
                        <w:right w:val="none" w:sz="0" w:space="0" w:color="auto"/>
                      </w:divBdr>
                    </w:div>
                  </w:divsChild>
                </w:div>
                <w:div w:id="1379862208">
                  <w:marLeft w:val="0"/>
                  <w:marRight w:val="0"/>
                  <w:marTop w:val="0"/>
                  <w:marBottom w:val="0"/>
                  <w:divBdr>
                    <w:top w:val="none" w:sz="0" w:space="0" w:color="auto"/>
                    <w:left w:val="none" w:sz="0" w:space="0" w:color="auto"/>
                    <w:bottom w:val="none" w:sz="0" w:space="0" w:color="auto"/>
                    <w:right w:val="none" w:sz="0" w:space="0" w:color="auto"/>
                  </w:divBdr>
                  <w:divsChild>
                    <w:div w:id="1069423523">
                      <w:marLeft w:val="0"/>
                      <w:marRight w:val="0"/>
                      <w:marTop w:val="0"/>
                      <w:marBottom w:val="0"/>
                      <w:divBdr>
                        <w:top w:val="none" w:sz="0" w:space="0" w:color="auto"/>
                        <w:left w:val="none" w:sz="0" w:space="0" w:color="auto"/>
                        <w:bottom w:val="none" w:sz="0" w:space="0" w:color="auto"/>
                        <w:right w:val="none" w:sz="0" w:space="0" w:color="auto"/>
                      </w:divBdr>
                    </w:div>
                  </w:divsChild>
                </w:div>
                <w:div w:id="1519661394">
                  <w:marLeft w:val="0"/>
                  <w:marRight w:val="0"/>
                  <w:marTop w:val="0"/>
                  <w:marBottom w:val="0"/>
                  <w:divBdr>
                    <w:top w:val="none" w:sz="0" w:space="0" w:color="auto"/>
                    <w:left w:val="none" w:sz="0" w:space="0" w:color="auto"/>
                    <w:bottom w:val="none" w:sz="0" w:space="0" w:color="auto"/>
                    <w:right w:val="none" w:sz="0" w:space="0" w:color="auto"/>
                  </w:divBdr>
                  <w:divsChild>
                    <w:div w:id="1654093608">
                      <w:marLeft w:val="0"/>
                      <w:marRight w:val="0"/>
                      <w:marTop w:val="0"/>
                      <w:marBottom w:val="0"/>
                      <w:divBdr>
                        <w:top w:val="none" w:sz="0" w:space="0" w:color="auto"/>
                        <w:left w:val="none" w:sz="0" w:space="0" w:color="auto"/>
                        <w:bottom w:val="none" w:sz="0" w:space="0" w:color="auto"/>
                        <w:right w:val="none" w:sz="0" w:space="0" w:color="auto"/>
                      </w:divBdr>
                    </w:div>
                  </w:divsChild>
                </w:div>
                <w:div w:id="1584874900">
                  <w:marLeft w:val="0"/>
                  <w:marRight w:val="0"/>
                  <w:marTop w:val="0"/>
                  <w:marBottom w:val="0"/>
                  <w:divBdr>
                    <w:top w:val="none" w:sz="0" w:space="0" w:color="auto"/>
                    <w:left w:val="none" w:sz="0" w:space="0" w:color="auto"/>
                    <w:bottom w:val="none" w:sz="0" w:space="0" w:color="auto"/>
                    <w:right w:val="none" w:sz="0" w:space="0" w:color="auto"/>
                  </w:divBdr>
                  <w:divsChild>
                    <w:div w:id="313486426">
                      <w:marLeft w:val="0"/>
                      <w:marRight w:val="0"/>
                      <w:marTop w:val="0"/>
                      <w:marBottom w:val="0"/>
                      <w:divBdr>
                        <w:top w:val="none" w:sz="0" w:space="0" w:color="auto"/>
                        <w:left w:val="none" w:sz="0" w:space="0" w:color="auto"/>
                        <w:bottom w:val="none" w:sz="0" w:space="0" w:color="auto"/>
                        <w:right w:val="none" w:sz="0" w:space="0" w:color="auto"/>
                      </w:divBdr>
                    </w:div>
                  </w:divsChild>
                </w:div>
                <w:div w:id="1608931083">
                  <w:marLeft w:val="0"/>
                  <w:marRight w:val="0"/>
                  <w:marTop w:val="0"/>
                  <w:marBottom w:val="0"/>
                  <w:divBdr>
                    <w:top w:val="none" w:sz="0" w:space="0" w:color="auto"/>
                    <w:left w:val="none" w:sz="0" w:space="0" w:color="auto"/>
                    <w:bottom w:val="none" w:sz="0" w:space="0" w:color="auto"/>
                    <w:right w:val="none" w:sz="0" w:space="0" w:color="auto"/>
                  </w:divBdr>
                  <w:divsChild>
                    <w:div w:id="259223616">
                      <w:marLeft w:val="0"/>
                      <w:marRight w:val="0"/>
                      <w:marTop w:val="0"/>
                      <w:marBottom w:val="0"/>
                      <w:divBdr>
                        <w:top w:val="none" w:sz="0" w:space="0" w:color="auto"/>
                        <w:left w:val="none" w:sz="0" w:space="0" w:color="auto"/>
                        <w:bottom w:val="none" w:sz="0" w:space="0" w:color="auto"/>
                        <w:right w:val="none" w:sz="0" w:space="0" w:color="auto"/>
                      </w:divBdr>
                    </w:div>
                  </w:divsChild>
                </w:div>
                <w:div w:id="1648316645">
                  <w:marLeft w:val="0"/>
                  <w:marRight w:val="0"/>
                  <w:marTop w:val="0"/>
                  <w:marBottom w:val="0"/>
                  <w:divBdr>
                    <w:top w:val="none" w:sz="0" w:space="0" w:color="auto"/>
                    <w:left w:val="none" w:sz="0" w:space="0" w:color="auto"/>
                    <w:bottom w:val="none" w:sz="0" w:space="0" w:color="auto"/>
                    <w:right w:val="none" w:sz="0" w:space="0" w:color="auto"/>
                  </w:divBdr>
                  <w:divsChild>
                    <w:div w:id="34038823">
                      <w:marLeft w:val="0"/>
                      <w:marRight w:val="0"/>
                      <w:marTop w:val="0"/>
                      <w:marBottom w:val="0"/>
                      <w:divBdr>
                        <w:top w:val="none" w:sz="0" w:space="0" w:color="auto"/>
                        <w:left w:val="none" w:sz="0" w:space="0" w:color="auto"/>
                        <w:bottom w:val="none" w:sz="0" w:space="0" w:color="auto"/>
                        <w:right w:val="none" w:sz="0" w:space="0" w:color="auto"/>
                      </w:divBdr>
                    </w:div>
                  </w:divsChild>
                </w:div>
                <w:div w:id="1775709890">
                  <w:marLeft w:val="0"/>
                  <w:marRight w:val="0"/>
                  <w:marTop w:val="0"/>
                  <w:marBottom w:val="0"/>
                  <w:divBdr>
                    <w:top w:val="none" w:sz="0" w:space="0" w:color="auto"/>
                    <w:left w:val="none" w:sz="0" w:space="0" w:color="auto"/>
                    <w:bottom w:val="none" w:sz="0" w:space="0" w:color="auto"/>
                    <w:right w:val="none" w:sz="0" w:space="0" w:color="auto"/>
                  </w:divBdr>
                  <w:divsChild>
                    <w:div w:id="726228254">
                      <w:marLeft w:val="0"/>
                      <w:marRight w:val="0"/>
                      <w:marTop w:val="0"/>
                      <w:marBottom w:val="0"/>
                      <w:divBdr>
                        <w:top w:val="none" w:sz="0" w:space="0" w:color="auto"/>
                        <w:left w:val="none" w:sz="0" w:space="0" w:color="auto"/>
                        <w:bottom w:val="none" w:sz="0" w:space="0" w:color="auto"/>
                        <w:right w:val="none" w:sz="0" w:space="0" w:color="auto"/>
                      </w:divBdr>
                    </w:div>
                  </w:divsChild>
                </w:div>
                <w:div w:id="1857770391">
                  <w:marLeft w:val="0"/>
                  <w:marRight w:val="0"/>
                  <w:marTop w:val="0"/>
                  <w:marBottom w:val="0"/>
                  <w:divBdr>
                    <w:top w:val="none" w:sz="0" w:space="0" w:color="auto"/>
                    <w:left w:val="none" w:sz="0" w:space="0" w:color="auto"/>
                    <w:bottom w:val="none" w:sz="0" w:space="0" w:color="auto"/>
                    <w:right w:val="none" w:sz="0" w:space="0" w:color="auto"/>
                  </w:divBdr>
                  <w:divsChild>
                    <w:div w:id="7091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37686">
          <w:marLeft w:val="0"/>
          <w:marRight w:val="0"/>
          <w:marTop w:val="0"/>
          <w:marBottom w:val="0"/>
          <w:divBdr>
            <w:top w:val="none" w:sz="0" w:space="0" w:color="auto"/>
            <w:left w:val="none" w:sz="0" w:space="0" w:color="auto"/>
            <w:bottom w:val="none" w:sz="0" w:space="0" w:color="auto"/>
            <w:right w:val="none" w:sz="0" w:space="0" w:color="auto"/>
          </w:divBdr>
        </w:div>
      </w:divsChild>
    </w:div>
    <w:div w:id="916792536">
      <w:bodyDiv w:val="1"/>
      <w:marLeft w:val="0"/>
      <w:marRight w:val="0"/>
      <w:marTop w:val="0"/>
      <w:marBottom w:val="0"/>
      <w:divBdr>
        <w:top w:val="none" w:sz="0" w:space="0" w:color="auto"/>
        <w:left w:val="none" w:sz="0" w:space="0" w:color="auto"/>
        <w:bottom w:val="none" w:sz="0" w:space="0" w:color="auto"/>
        <w:right w:val="none" w:sz="0" w:space="0" w:color="auto"/>
      </w:divBdr>
      <w:divsChild>
        <w:div w:id="48461176">
          <w:marLeft w:val="0"/>
          <w:marRight w:val="0"/>
          <w:marTop w:val="0"/>
          <w:marBottom w:val="0"/>
          <w:divBdr>
            <w:top w:val="none" w:sz="0" w:space="0" w:color="auto"/>
            <w:left w:val="none" w:sz="0" w:space="0" w:color="auto"/>
            <w:bottom w:val="none" w:sz="0" w:space="0" w:color="auto"/>
            <w:right w:val="none" w:sz="0" w:space="0" w:color="auto"/>
          </w:divBdr>
          <w:divsChild>
            <w:div w:id="327751018">
              <w:marLeft w:val="0"/>
              <w:marRight w:val="0"/>
              <w:marTop w:val="0"/>
              <w:marBottom w:val="0"/>
              <w:divBdr>
                <w:top w:val="none" w:sz="0" w:space="0" w:color="auto"/>
                <w:left w:val="none" w:sz="0" w:space="0" w:color="auto"/>
                <w:bottom w:val="none" w:sz="0" w:space="0" w:color="auto"/>
                <w:right w:val="none" w:sz="0" w:space="0" w:color="auto"/>
              </w:divBdr>
            </w:div>
          </w:divsChild>
        </w:div>
        <w:div w:id="102460779">
          <w:marLeft w:val="0"/>
          <w:marRight w:val="0"/>
          <w:marTop w:val="0"/>
          <w:marBottom w:val="0"/>
          <w:divBdr>
            <w:top w:val="none" w:sz="0" w:space="0" w:color="auto"/>
            <w:left w:val="none" w:sz="0" w:space="0" w:color="auto"/>
            <w:bottom w:val="none" w:sz="0" w:space="0" w:color="auto"/>
            <w:right w:val="none" w:sz="0" w:space="0" w:color="auto"/>
          </w:divBdr>
          <w:divsChild>
            <w:div w:id="470561008">
              <w:marLeft w:val="0"/>
              <w:marRight w:val="0"/>
              <w:marTop w:val="0"/>
              <w:marBottom w:val="0"/>
              <w:divBdr>
                <w:top w:val="none" w:sz="0" w:space="0" w:color="auto"/>
                <w:left w:val="none" w:sz="0" w:space="0" w:color="auto"/>
                <w:bottom w:val="none" w:sz="0" w:space="0" w:color="auto"/>
                <w:right w:val="none" w:sz="0" w:space="0" w:color="auto"/>
              </w:divBdr>
            </w:div>
          </w:divsChild>
        </w:div>
        <w:div w:id="191454733">
          <w:marLeft w:val="0"/>
          <w:marRight w:val="0"/>
          <w:marTop w:val="0"/>
          <w:marBottom w:val="0"/>
          <w:divBdr>
            <w:top w:val="none" w:sz="0" w:space="0" w:color="auto"/>
            <w:left w:val="none" w:sz="0" w:space="0" w:color="auto"/>
            <w:bottom w:val="none" w:sz="0" w:space="0" w:color="auto"/>
            <w:right w:val="none" w:sz="0" w:space="0" w:color="auto"/>
          </w:divBdr>
          <w:divsChild>
            <w:div w:id="775369835">
              <w:marLeft w:val="0"/>
              <w:marRight w:val="0"/>
              <w:marTop w:val="0"/>
              <w:marBottom w:val="0"/>
              <w:divBdr>
                <w:top w:val="none" w:sz="0" w:space="0" w:color="auto"/>
                <w:left w:val="none" w:sz="0" w:space="0" w:color="auto"/>
                <w:bottom w:val="none" w:sz="0" w:space="0" w:color="auto"/>
                <w:right w:val="none" w:sz="0" w:space="0" w:color="auto"/>
              </w:divBdr>
            </w:div>
          </w:divsChild>
        </w:div>
        <w:div w:id="282079894">
          <w:marLeft w:val="0"/>
          <w:marRight w:val="0"/>
          <w:marTop w:val="0"/>
          <w:marBottom w:val="0"/>
          <w:divBdr>
            <w:top w:val="none" w:sz="0" w:space="0" w:color="auto"/>
            <w:left w:val="none" w:sz="0" w:space="0" w:color="auto"/>
            <w:bottom w:val="none" w:sz="0" w:space="0" w:color="auto"/>
            <w:right w:val="none" w:sz="0" w:space="0" w:color="auto"/>
          </w:divBdr>
          <w:divsChild>
            <w:div w:id="1426270772">
              <w:marLeft w:val="0"/>
              <w:marRight w:val="0"/>
              <w:marTop w:val="0"/>
              <w:marBottom w:val="0"/>
              <w:divBdr>
                <w:top w:val="none" w:sz="0" w:space="0" w:color="auto"/>
                <w:left w:val="none" w:sz="0" w:space="0" w:color="auto"/>
                <w:bottom w:val="none" w:sz="0" w:space="0" w:color="auto"/>
                <w:right w:val="none" w:sz="0" w:space="0" w:color="auto"/>
              </w:divBdr>
            </w:div>
          </w:divsChild>
        </w:div>
        <w:div w:id="794524122">
          <w:marLeft w:val="0"/>
          <w:marRight w:val="0"/>
          <w:marTop w:val="0"/>
          <w:marBottom w:val="0"/>
          <w:divBdr>
            <w:top w:val="none" w:sz="0" w:space="0" w:color="auto"/>
            <w:left w:val="none" w:sz="0" w:space="0" w:color="auto"/>
            <w:bottom w:val="none" w:sz="0" w:space="0" w:color="auto"/>
            <w:right w:val="none" w:sz="0" w:space="0" w:color="auto"/>
          </w:divBdr>
          <w:divsChild>
            <w:div w:id="1277910077">
              <w:marLeft w:val="0"/>
              <w:marRight w:val="0"/>
              <w:marTop w:val="0"/>
              <w:marBottom w:val="0"/>
              <w:divBdr>
                <w:top w:val="none" w:sz="0" w:space="0" w:color="auto"/>
                <w:left w:val="none" w:sz="0" w:space="0" w:color="auto"/>
                <w:bottom w:val="none" w:sz="0" w:space="0" w:color="auto"/>
                <w:right w:val="none" w:sz="0" w:space="0" w:color="auto"/>
              </w:divBdr>
            </w:div>
          </w:divsChild>
        </w:div>
        <w:div w:id="920800362">
          <w:marLeft w:val="0"/>
          <w:marRight w:val="0"/>
          <w:marTop w:val="0"/>
          <w:marBottom w:val="0"/>
          <w:divBdr>
            <w:top w:val="none" w:sz="0" w:space="0" w:color="auto"/>
            <w:left w:val="none" w:sz="0" w:space="0" w:color="auto"/>
            <w:bottom w:val="none" w:sz="0" w:space="0" w:color="auto"/>
            <w:right w:val="none" w:sz="0" w:space="0" w:color="auto"/>
          </w:divBdr>
          <w:divsChild>
            <w:div w:id="505822839">
              <w:marLeft w:val="0"/>
              <w:marRight w:val="0"/>
              <w:marTop w:val="0"/>
              <w:marBottom w:val="0"/>
              <w:divBdr>
                <w:top w:val="none" w:sz="0" w:space="0" w:color="auto"/>
                <w:left w:val="none" w:sz="0" w:space="0" w:color="auto"/>
                <w:bottom w:val="none" w:sz="0" w:space="0" w:color="auto"/>
                <w:right w:val="none" w:sz="0" w:space="0" w:color="auto"/>
              </w:divBdr>
            </w:div>
            <w:div w:id="906841501">
              <w:marLeft w:val="0"/>
              <w:marRight w:val="0"/>
              <w:marTop w:val="0"/>
              <w:marBottom w:val="0"/>
              <w:divBdr>
                <w:top w:val="none" w:sz="0" w:space="0" w:color="auto"/>
                <w:left w:val="none" w:sz="0" w:space="0" w:color="auto"/>
                <w:bottom w:val="none" w:sz="0" w:space="0" w:color="auto"/>
                <w:right w:val="none" w:sz="0" w:space="0" w:color="auto"/>
              </w:divBdr>
            </w:div>
            <w:div w:id="990013927">
              <w:marLeft w:val="0"/>
              <w:marRight w:val="0"/>
              <w:marTop w:val="0"/>
              <w:marBottom w:val="0"/>
              <w:divBdr>
                <w:top w:val="none" w:sz="0" w:space="0" w:color="auto"/>
                <w:left w:val="none" w:sz="0" w:space="0" w:color="auto"/>
                <w:bottom w:val="none" w:sz="0" w:space="0" w:color="auto"/>
                <w:right w:val="none" w:sz="0" w:space="0" w:color="auto"/>
              </w:divBdr>
            </w:div>
            <w:div w:id="1286154081">
              <w:marLeft w:val="0"/>
              <w:marRight w:val="0"/>
              <w:marTop w:val="0"/>
              <w:marBottom w:val="0"/>
              <w:divBdr>
                <w:top w:val="none" w:sz="0" w:space="0" w:color="auto"/>
                <w:left w:val="none" w:sz="0" w:space="0" w:color="auto"/>
                <w:bottom w:val="none" w:sz="0" w:space="0" w:color="auto"/>
                <w:right w:val="none" w:sz="0" w:space="0" w:color="auto"/>
              </w:divBdr>
            </w:div>
            <w:div w:id="2025085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sChild>
        </w:div>
        <w:div w:id="926886820">
          <w:marLeft w:val="0"/>
          <w:marRight w:val="0"/>
          <w:marTop w:val="0"/>
          <w:marBottom w:val="0"/>
          <w:divBdr>
            <w:top w:val="none" w:sz="0" w:space="0" w:color="auto"/>
            <w:left w:val="none" w:sz="0" w:space="0" w:color="auto"/>
            <w:bottom w:val="none" w:sz="0" w:space="0" w:color="auto"/>
            <w:right w:val="none" w:sz="0" w:space="0" w:color="auto"/>
          </w:divBdr>
          <w:divsChild>
            <w:div w:id="292172952">
              <w:marLeft w:val="0"/>
              <w:marRight w:val="0"/>
              <w:marTop w:val="0"/>
              <w:marBottom w:val="0"/>
              <w:divBdr>
                <w:top w:val="none" w:sz="0" w:space="0" w:color="auto"/>
                <w:left w:val="none" w:sz="0" w:space="0" w:color="auto"/>
                <w:bottom w:val="none" w:sz="0" w:space="0" w:color="auto"/>
                <w:right w:val="none" w:sz="0" w:space="0" w:color="auto"/>
              </w:divBdr>
            </w:div>
          </w:divsChild>
        </w:div>
        <w:div w:id="1100837297">
          <w:marLeft w:val="0"/>
          <w:marRight w:val="0"/>
          <w:marTop w:val="0"/>
          <w:marBottom w:val="0"/>
          <w:divBdr>
            <w:top w:val="none" w:sz="0" w:space="0" w:color="auto"/>
            <w:left w:val="none" w:sz="0" w:space="0" w:color="auto"/>
            <w:bottom w:val="none" w:sz="0" w:space="0" w:color="auto"/>
            <w:right w:val="none" w:sz="0" w:space="0" w:color="auto"/>
          </w:divBdr>
          <w:divsChild>
            <w:div w:id="1901861228">
              <w:marLeft w:val="0"/>
              <w:marRight w:val="0"/>
              <w:marTop w:val="0"/>
              <w:marBottom w:val="0"/>
              <w:divBdr>
                <w:top w:val="none" w:sz="0" w:space="0" w:color="auto"/>
                <w:left w:val="none" w:sz="0" w:space="0" w:color="auto"/>
                <w:bottom w:val="none" w:sz="0" w:space="0" w:color="auto"/>
                <w:right w:val="none" w:sz="0" w:space="0" w:color="auto"/>
              </w:divBdr>
            </w:div>
          </w:divsChild>
        </w:div>
        <w:div w:id="1256787045">
          <w:marLeft w:val="0"/>
          <w:marRight w:val="0"/>
          <w:marTop w:val="0"/>
          <w:marBottom w:val="0"/>
          <w:divBdr>
            <w:top w:val="none" w:sz="0" w:space="0" w:color="auto"/>
            <w:left w:val="none" w:sz="0" w:space="0" w:color="auto"/>
            <w:bottom w:val="none" w:sz="0" w:space="0" w:color="auto"/>
            <w:right w:val="none" w:sz="0" w:space="0" w:color="auto"/>
          </w:divBdr>
          <w:divsChild>
            <w:div w:id="35618497">
              <w:marLeft w:val="0"/>
              <w:marRight w:val="0"/>
              <w:marTop w:val="0"/>
              <w:marBottom w:val="0"/>
              <w:divBdr>
                <w:top w:val="none" w:sz="0" w:space="0" w:color="auto"/>
                <w:left w:val="none" w:sz="0" w:space="0" w:color="auto"/>
                <w:bottom w:val="none" w:sz="0" w:space="0" w:color="auto"/>
                <w:right w:val="none" w:sz="0" w:space="0" w:color="auto"/>
              </w:divBdr>
            </w:div>
            <w:div w:id="540869510">
              <w:marLeft w:val="0"/>
              <w:marRight w:val="0"/>
              <w:marTop w:val="0"/>
              <w:marBottom w:val="0"/>
              <w:divBdr>
                <w:top w:val="none" w:sz="0" w:space="0" w:color="auto"/>
                <w:left w:val="none" w:sz="0" w:space="0" w:color="auto"/>
                <w:bottom w:val="none" w:sz="0" w:space="0" w:color="auto"/>
                <w:right w:val="none" w:sz="0" w:space="0" w:color="auto"/>
              </w:divBdr>
            </w:div>
            <w:div w:id="777872637">
              <w:marLeft w:val="0"/>
              <w:marRight w:val="0"/>
              <w:marTop w:val="0"/>
              <w:marBottom w:val="0"/>
              <w:divBdr>
                <w:top w:val="none" w:sz="0" w:space="0" w:color="auto"/>
                <w:left w:val="none" w:sz="0" w:space="0" w:color="auto"/>
                <w:bottom w:val="none" w:sz="0" w:space="0" w:color="auto"/>
                <w:right w:val="none" w:sz="0" w:space="0" w:color="auto"/>
              </w:divBdr>
            </w:div>
            <w:div w:id="1010064507">
              <w:marLeft w:val="0"/>
              <w:marRight w:val="0"/>
              <w:marTop w:val="0"/>
              <w:marBottom w:val="0"/>
              <w:divBdr>
                <w:top w:val="none" w:sz="0" w:space="0" w:color="auto"/>
                <w:left w:val="none" w:sz="0" w:space="0" w:color="auto"/>
                <w:bottom w:val="none" w:sz="0" w:space="0" w:color="auto"/>
                <w:right w:val="none" w:sz="0" w:space="0" w:color="auto"/>
              </w:divBdr>
            </w:div>
            <w:div w:id="1072123886">
              <w:marLeft w:val="0"/>
              <w:marRight w:val="0"/>
              <w:marTop w:val="0"/>
              <w:marBottom w:val="0"/>
              <w:divBdr>
                <w:top w:val="none" w:sz="0" w:space="0" w:color="auto"/>
                <w:left w:val="none" w:sz="0" w:space="0" w:color="auto"/>
                <w:bottom w:val="none" w:sz="0" w:space="0" w:color="auto"/>
                <w:right w:val="none" w:sz="0" w:space="0" w:color="auto"/>
              </w:divBdr>
            </w:div>
            <w:div w:id="1209299537">
              <w:marLeft w:val="0"/>
              <w:marRight w:val="0"/>
              <w:marTop w:val="0"/>
              <w:marBottom w:val="0"/>
              <w:divBdr>
                <w:top w:val="none" w:sz="0" w:space="0" w:color="auto"/>
                <w:left w:val="none" w:sz="0" w:space="0" w:color="auto"/>
                <w:bottom w:val="none" w:sz="0" w:space="0" w:color="auto"/>
                <w:right w:val="none" w:sz="0" w:space="0" w:color="auto"/>
              </w:divBdr>
            </w:div>
            <w:div w:id="1754358452">
              <w:marLeft w:val="0"/>
              <w:marRight w:val="0"/>
              <w:marTop w:val="0"/>
              <w:marBottom w:val="0"/>
              <w:divBdr>
                <w:top w:val="none" w:sz="0" w:space="0" w:color="auto"/>
                <w:left w:val="none" w:sz="0" w:space="0" w:color="auto"/>
                <w:bottom w:val="none" w:sz="0" w:space="0" w:color="auto"/>
                <w:right w:val="none" w:sz="0" w:space="0" w:color="auto"/>
              </w:divBdr>
            </w:div>
            <w:div w:id="1778910146">
              <w:marLeft w:val="0"/>
              <w:marRight w:val="0"/>
              <w:marTop w:val="0"/>
              <w:marBottom w:val="0"/>
              <w:divBdr>
                <w:top w:val="none" w:sz="0" w:space="0" w:color="auto"/>
                <w:left w:val="none" w:sz="0" w:space="0" w:color="auto"/>
                <w:bottom w:val="none" w:sz="0" w:space="0" w:color="auto"/>
                <w:right w:val="none" w:sz="0" w:space="0" w:color="auto"/>
              </w:divBdr>
            </w:div>
            <w:div w:id="1918248702">
              <w:marLeft w:val="0"/>
              <w:marRight w:val="0"/>
              <w:marTop w:val="0"/>
              <w:marBottom w:val="0"/>
              <w:divBdr>
                <w:top w:val="none" w:sz="0" w:space="0" w:color="auto"/>
                <w:left w:val="none" w:sz="0" w:space="0" w:color="auto"/>
                <w:bottom w:val="none" w:sz="0" w:space="0" w:color="auto"/>
                <w:right w:val="none" w:sz="0" w:space="0" w:color="auto"/>
              </w:divBdr>
            </w:div>
            <w:div w:id="2140148692">
              <w:marLeft w:val="0"/>
              <w:marRight w:val="0"/>
              <w:marTop w:val="0"/>
              <w:marBottom w:val="0"/>
              <w:divBdr>
                <w:top w:val="none" w:sz="0" w:space="0" w:color="auto"/>
                <w:left w:val="none" w:sz="0" w:space="0" w:color="auto"/>
                <w:bottom w:val="none" w:sz="0" w:space="0" w:color="auto"/>
                <w:right w:val="none" w:sz="0" w:space="0" w:color="auto"/>
              </w:divBdr>
            </w:div>
          </w:divsChild>
        </w:div>
        <w:div w:id="1333072215">
          <w:marLeft w:val="0"/>
          <w:marRight w:val="0"/>
          <w:marTop w:val="0"/>
          <w:marBottom w:val="0"/>
          <w:divBdr>
            <w:top w:val="none" w:sz="0" w:space="0" w:color="auto"/>
            <w:left w:val="none" w:sz="0" w:space="0" w:color="auto"/>
            <w:bottom w:val="none" w:sz="0" w:space="0" w:color="auto"/>
            <w:right w:val="none" w:sz="0" w:space="0" w:color="auto"/>
          </w:divBdr>
          <w:divsChild>
            <w:div w:id="239675523">
              <w:marLeft w:val="0"/>
              <w:marRight w:val="0"/>
              <w:marTop w:val="0"/>
              <w:marBottom w:val="0"/>
              <w:divBdr>
                <w:top w:val="none" w:sz="0" w:space="0" w:color="auto"/>
                <w:left w:val="none" w:sz="0" w:space="0" w:color="auto"/>
                <w:bottom w:val="none" w:sz="0" w:space="0" w:color="auto"/>
                <w:right w:val="none" w:sz="0" w:space="0" w:color="auto"/>
              </w:divBdr>
            </w:div>
            <w:div w:id="432747891">
              <w:marLeft w:val="0"/>
              <w:marRight w:val="0"/>
              <w:marTop w:val="0"/>
              <w:marBottom w:val="0"/>
              <w:divBdr>
                <w:top w:val="none" w:sz="0" w:space="0" w:color="auto"/>
                <w:left w:val="none" w:sz="0" w:space="0" w:color="auto"/>
                <w:bottom w:val="none" w:sz="0" w:space="0" w:color="auto"/>
                <w:right w:val="none" w:sz="0" w:space="0" w:color="auto"/>
              </w:divBdr>
            </w:div>
          </w:divsChild>
        </w:div>
        <w:div w:id="1487432752">
          <w:marLeft w:val="0"/>
          <w:marRight w:val="0"/>
          <w:marTop w:val="0"/>
          <w:marBottom w:val="0"/>
          <w:divBdr>
            <w:top w:val="none" w:sz="0" w:space="0" w:color="auto"/>
            <w:left w:val="none" w:sz="0" w:space="0" w:color="auto"/>
            <w:bottom w:val="none" w:sz="0" w:space="0" w:color="auto"/>
            <w:right w:val="none" w:sz="0" w:space="0" w:color="auto"/>
          </w:divBdr>
          <w:divsChild>
            <w:div w:id="199368044">
              <w:marLeft w:val="0"/>
              <w:marRight w:val="0"/>
              <w:marTop w:val="0"/>
              <w:marBottom w:val="0"/>
              <w:divBdr>
                <w:top w:val="none" w:sz="0" w:space="0" w:color="auto"/>
                <w:left w:val="none" w:sz="0" w:space="0" w:color="auto"/>
                <w:bottom w:val="none" w:sz="0" w:space="0" w:color="auto"/>
                <w:right w:val="none" w:sz="0" w:space="0" w:color="auto"/>
              </w:divBdr>
            </w:div>
          </w:divsChild>
        </w:div>
        <w:div w:id="1644457348">
          <w:marLeft w:val="0"/>
          <w:marRight w:val="0"/>
          <w:marTop w:val="0"/>
          <w:marBottom w:val="0"/>
          <w:divBdr>
            <w:top w:val="none" w:sz="0" w:space="0" w:color="auto"/>
            <w:left w:val="none" w:sz="0" w:space="0" w:color="auto"/>
            <w:bottom w:val="none" w:sz="0" w:space="0" w:color="auto"/>
            <w:right w:val="none" w:sz="0" w:space="0" w:color="auto"/>
          </w:divBdr>
          <w:divsChild>
            <w:div w:id="225992963">
              <w:marLeft w:val="0"/>
              <w:marRight w:val="0"/>
              <w:marTop w:val="0"/>
              <w:marBottom w:val="0"/>
              <w:divBdr>
                <w:top w:val="none" w:sz="0" w:space="0" w:color="auto"/>
                <w:left w:val="none" w:sz="0" w:space="0" w:color="auto"/>
                <w:bottom w:val="none" w:sz="0" w:space="0" w:color="auto"/>
                <w:right w:val="none" w:sz="0" w:space="0" w:color="auto"/>
              </w:divBdr>
            </w:div>
          </w:divsChild>
        </w:div>
        <w:div w:id="1812867127">
          <w:marLeft w:val="0"/>
          <w:marRight w:val="0"/>
          <w:marTop w:val="0"/>
          <w:marBottom w:val="0"/>
          <w:divBdr>
            <w:top w:val="none" w:sz="0" w:space="0" w:color="auto"/>
            <w:left w:val="none" w:sz="0" w:space="0" w:color="auto"/>
            <w:bottom w:val="none" w:sz="0" w:space="0" w:color="auto"/>
            <w:right w:val="none" w:sz="0" w:space="0" w:color="auto"/>
          </w:divBdr>
          <w:divsChild>
            <w:div w:id="1395421995">
              <w:marLeft w:val="0"/>
              <w:marRight w:val="0"/>
              <w:marTop w:val="0"/>
              <w:marBottom w:val="0"/>
              <w:divBdr>
                <w:top w:val="none" w:sz="0" w:space="0" w:color="auto"/>
                <w:left w:val="none" w:sz="0" w:space="0" w:color="auto"/>
                <w:bottom w:val="none" w:sz="0" w:space="0" w:color="auto"/>
                <w:right w:val="none" w:sz="0" w:space="0" w:color="auto"/>
              </w:divBdr>
            </w:div>
          </w:divsChild>
        </w:div>
        <w:div w:id="1828470262">
          <w:marLeft w:val="0"/>
          <w:marRight w:val="0"/>
          <w:marTop w:val="0"/>
          <w:marBottom w:val="0"/>
          <w:divBdr>
            <w:top w:val="none" w:sz="0" w:space="0" w:color="auto"/>
            <w:left w:val="none" w:sz="0" w:space="0" w:color="auto"/>
            <w:bottom w:val="none" w:sz="0" w:space="0" w:color="auto"/>
            <w:right w:val="none" w:sz="0" w:space="0" w:color="auto"/>
          </w:divBdr>
          <w:divsChild>
            <w:div w:id="753165866">
              <w:marLeft w:val="0"/>
              <w:marRight w:val="0"/>
              <w:marTop w:val="0"/>
              <w:marBottom w:val="0"/>
              <w:divBdr>
                <w:top w:val="none" w:sz="0" w:space="0" w:color="auto"/>
                <w:left w:val="none" w:sz="0" w:space="0" w:color="auto"/>
                <w:bottom w:val="none" w:sz="0" w:space="0" w:color="auto"/>
                <w:right w:val="none" w:sz="0" w:space="0" w:color="auto"/>
              </w:divBdr>
            </w:div>
          </w:divsChild>
        </w:div>
        <w:div w:id="1894343640">
          <w:marLeft w:val="0"/>
          <w:marRight w:val="0"/>
          <w:marTop w:val="0"/>
          <w:marBottom w:val="0"/>
          <w:divBdr>
            <w:top w:val="none" w:sz="0" w:space="0" w:color="auto"/>
            <w:left w:val="none" w:sz="0" w:space="0" w:color="auto"/>
            <w:bottom w:val="none" w:sz="0" w:space="0" w:color="auto"/>
            <w:right w:val="none" w:sz="0" w:space="0" w:color="auto"/>
          </w:divBdr>
          <w:divsChild>
            <w:div w:id="741100045">
              <w:marLeft w:val="0"/>
              <w:marRight w:val="0"/>
              <w:marTop w:val="0"/>
              <w:marBottom w:val="0"/>
              <w:divBdr>
                <w:top w:val="none" w:sz="0" w:space="0" w:color="auto"/>
                <w:left w:val="none" w:sz="0" w:space="0" w:color="auto"/>
                <w:bottom w:val="none" w:sz="0" w:space="0" w:color="auto"/>
                <w:right w:val="none" w:sz="0" w:space="0" w:color="auto"/>
              </w:divBdr>
            </w:div>
          </w:divsChild>
        </w:div>
        <w:div w:id="2115706994">
          <w:marLeft w:val="0"/>
          <w:marRight w:val="0"/>
          <w:marTop w:val="0"/>
          <w:marBottom w:val="0"/>
          <w:divBdr>
            <w:top w:val="none" w:sz="0" w:space="0" w:color="auto"/>
            <w:left w:val="none" w:sz="0" w:space="0" w:color="auto"/>
            <w:bottom w:val="none" w:sz="0" w:space="0" w:color="auto"/>
            <w:right w:val="none" w:sz="0" w:space="0" w:color="auto"/>
          </w:divBdr>
          <w:divsChild>
            <w:div w:id="64689969">
              <w:marLeft w:val="0"/>
              <w:marRight w:val="0"/>
              <w:marTop w:val="0"/>
              <w:marBottom w:val="0"/>
              <w:divBdr>
                <w:top w:val="none" w:sz="0" w:space="0" w:color="auto"/>
                <w:left w:val="none" w:sz="0" w:space="0" w:color="auto"/>
                <w:bottom w:val="none" w:sz="0" w:space="0" w:color="auto"/>
                <w:right w:val="none" w:sz="0" w:space="0" w:color="auto"/>
              </w:divBdr>
            </w:div>
            <w:div w:id="1079641354">
              <w:marLeft w:val="0"/>
              <w:marRight w:val="0"/>
              <w:marTop w:val="0"/>
              <w:marBottom w:val="0"/>
              <w:divBdr>
                <w:top w:val="none" w:sz="0" w:space="0" w:color="auto"/>
                <w:left w:val="none" w:sz="0" w:space="0" w:color="auto"/>
                <w:bottom w:val="none" w:sz="0" w:space="0" w:color="auto"/>
                <w:right w:val="none" w:sz="0" w:space="0" w:color="auto"/>
              </w:divBdr>
            </w:div>
            <w:div w:id="1237014978">
              <w:marLeft w:val="0"/>
              <w:marRight w:val="0"/>
              <w:marTop w:val="0"/>
              <w:marBottom w:val="0"/>
              <w:divBdr>
                <w:top w:val="none" w:sz="0" w:space="0" w:color="auto"/>
                <w:left w:val="none" w:sz="0" w:space="0" w:color="auto"/>
                <w:bottom w:val="none" w:sz="0" w:space="0" w:color="auto"/>
                <w:right w:val="none" w:sz="0" w:space="0" w:color="auto"/>
              </w:divBdr>
            </w:div>
            <w:div w:id="16617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5288">
      <w:bodyDiv w:val="1"/>
      <w:marLeft w:val="0"/>
      <w:marRight w:val="0"/>
      <w:marTop w:val="0"/>
      <w:marBottom w:val="0"/>
      <w:divBdr>
        <w:top w:val="none" w:sz="0" w:space="0" w:color="auto"/>
        <w:left w:val="none" w:sz="0" w:space="0" w:color="auto"/>
        <w:bottom w:val="none" w:sz="0" w:space="0" w:color="auto"/>
        <w:right w:val="none" w:sz="0" w:space="0" w:color="auto"/>
      </w:divBdr>
      <w:divsChild>
        <w:div w:id="239947125">
          <w:marLeft w:val="0"/>
          <w:marRight w:val="0"/>
          <w:marTop w:val="0"/>
          <w:marBottom w:val="0"/>
          <w:divBdr>
            <w:top w:val="none" w:sz="0" w:space="0" w:color="auto"/>
            <w:left w:val="none" w:sz="0" w:space="0" w:color="auto"/>
            <w:bottom w:val="none" w:sz="0" w:space="0" w:color="auto"/>
            <w:right w:val="none" w:sz="0" w:space="0" w:color="auto"/>
          </w:divBdr>
          <w:divsChild>
            <w:div w:id="74514809">
              <w:marLeft w:val="0"/>
              <w:marRight w:val="0"/>
              <w:marTop w:val="0"/>
              <w:marBottom w:val="0"/>
              <w:divBdr>
                <w:top w:val="none" w:sz="0" w:space="0" w:color="auto"/>
                <w:left w:val="none" w:sz="0" w:space="0" w:color="auto"/>
                <w:bottom w:val="none" w:sz="0" w:space="0" w:color="auto"/>
                <w:right w:val="none" w:sz="0" w:space="0" w:color="auto"/>
              </w:divBdr>
            </w:div>
            <w:div w:id="270941757">
              <w:marLeft w:val="0"/>
              <w:marRight w:val="0"/>
              <w:marTop w:val="0"/>
              <w:marBottom w:val="0"/>
              <w:divBdr>
                <w:top w:val="none" w:sz="0" w:space="0" w:color="auto"/>
                <w:left w:val="none" w:sz="0" w:space="0" w:color="auto"/>
                <w:bottom w:val="none" w:sz="0" w:space="0" w:color="auto"/>
                <w:right w:val="none" w:sz="0" w:space="0" w:color="auto"/>
              </w:divBdr>
            </w:div>
            <w:div w:id="674260227">
              <w:marLeft w:val="0"/>
              <w:marRight w:val="0"/>
              <w:marTop w:val="0"/>
              <w:marBottom w:val="0"/>
              <w:divBdr>
                <w:top w:val="none" w:sz="0" w:space="0" w:color="auto"/>
                <w:left w:val="none" w:sz="0" w:space="0" w:color="auto"/>
                <w:bottom w:val="none" w:sz="0" w:space="0" w:color="auto"/>
                <w:right w:val="none" w:sz="0" w:space="0" w:color="auto"/>
              </w:divBdr>
            </w:div>
            <w:div w:id="710228862">
              <w:marLeft w:val="0"/>
              <w:marRight w:val="0"/>
              <w:marTop w:val="0"/>
              <w:marBottom w:val="0"/>
              <w:divBdr>
                <w:top w:val="none" w:sz="0" w:space="0" w:color="auto"/>
                <w:left w:val="none" w:sz="0" w:space="0" w:color="auto"/>
                <w:bottom w:val="none" w:sz="0" w:space="0" w:color="auto"/>
                <w:right w:val="none" w:sz="0" w:space="0" w:color="auto"/>
              </w:divBdr>
            </w:div>
            <w:div w:id="1010108821">
              <w:marLeft w:val="0"/>
              <w:marRight w:val="0"/>
              <w:marTop w:val="0"/>
              <w:marBottom w:val="0"/>
              <w:divBdr>
                <w:top w:val="none" w:sz="0" w:space="0" w:color="auto"/>
                <w:left w:val="none" w:sz="0" w:space="0" w:color="auto"/>
                <w:bottom w:val="none" w:sz="0" w:space="0" w:color="auto"/>
                <w:right w:val="none" w:sz="0" w:space="0" w:color="auto"/>
              </w:divBdr>
            </w:div>
            <w:div w:id="1285846939">
              <w:marLeft w:val="0"/>
              <w:marRight w:val="0"/>
              <w:marTop w:val="0"/>
              <w:marBottom w:val="0"/>
              <w:divBdr>
                <w:top w:val="none" w:sz="0" w:space="0" w:color="auto"/>
                <w:left w:val="none" w:sz="0" w:space="0" w:color="auto"/>
                <w:bottom w:val="none" w:sz="0" w:space="0" w:color="auto"/>
                <w:right w:val="none" w:sz="0" w:space="0" w:color="auto"/>
              </w:divBdr>
            </w:div>
            <w:div w:id="1945381901">
              <w:marLeft w:val="0"/>
              <w:marRight w:val="0"/>
              <w:marTop w:val="0"/>
              <w:marBottom w:val="0"/>
              <w:divBdr>
                <w:top w:val="none" w:sz="0" w:space="0" w:color="auto"/>
                <w:left w:val="none" w:sz="0" w:space="0" w:color="auto"/>
                <w:bottom w:val="none" w:sz="0" w:space="0" w:color="auto"/>
                <w:right w:val="none" w:sz="0" w:space="0" w:color="auto"/>
              </w:divBdr>
            </w:div>
          </w:divsChild>
        </w:div>
        <w:div w:id="376466790">
          <w:marLeft w:val="0"/>
          <w:marRight w:val="0"/>
          <w:marTop w:val="0"/>
          <w:marBottom w:val="0"/>
          <w:divBdr>
            <w:top w:val="none" w:sz="0" w:space="0" w:color="auto"/>
            <w:left w:val="none" w:sz="0" w:space="0" w:color="auto"/>
            <w:bottom w:val="none" w:sz="0" w:space="0" w:color="auto"/>
            <w:right w:val="none" w:sz="0" w:space="0" w:color="auto"/>
          </w:divBdr>
          <w:divsChild>
            <w:div w:id="14962851">
              <w:marLeft w:val="0"/>
              <w:marRight w:val="0"/>
              <w:marTop w:val="0"/>
              <w:marBottom w:val="0"/>
              <w:divBdr>
                <w:top w:val="none" w:sz="0" w:space="0" w:color="auto"/>
                <w:left w:val="none" w:sz="0" w:space="0" w:color="auto"/>
                <w:bottom w:val="none" w:sz="0" w:space="0" w:color="auto"/>
                <w:right w:val="none" w:sz="0" w:space="0" w:color="auto"/>
              </w:divBdr>
            </w:div>
          </w:divsChild>
        </w:div>
        <w:div w:id="848325246">
          <w:marLeft w:val="0"/>
          <w:marRight w:val="0"/>
          <w:marTop w:val="0"/>
          <w:marBottom w:val="0"/>
          <w:divBdr>
            <w:top w:val="none" w:sz="0" w:space="0" w:color="auto"/>
            <w:left w:val="none" w:sz="0" w:space="0" w:color="auto"/>
            <w:bottom w:val="none" w:sz="0" w:space="0" w:color="auto"/>
            <w:right w:val="none" w:sz="0" w:space="0" w:color="auto"/>
          </w:divBdr>
          <w:divsChild>
            <w:div w:id="885138442">
              <w:marLeft w:val="0"/>
              <w:marRight w:val="0"/>
              <w:marTop w:val="0"/>
              <w:marBottom w:val="0"/>
              <w:divBdr>
                <w:top w:val="none" w:sz="0" w:space="0" w:color="auto"/>
                <w:left w:val="none" w:sz="0" w:space="0" w:color="auto"/>
                <w:bottom w:val="none" w:sz="0" w:space="0" w:color="auto"/>
                <w:right w:val="none" w:sz="0" w:space="0" w:color="auto"/>
              </w:divBdr>
            </w:div>
          </w:divsChild>
        </w:div>
        <w:div w:id="904100474">
          <w:marLeft w:val="0"/>
          <w:marRight w:val="0"/>
          <w:marTop w:val="0"/>
          <w:marBottom w:val="0"/>
          <w:divBdr>
            <w:top w:val="none" w:sz="0" w:space="0" w:color="auto"/>
            <w:left w:val="none" w:sz="0" w:space="0" w:color="auto"/>
            <w:bottom w:val="none" w:sz="0" w:space="0" w:color="auto"/>
            <w:right w:val="none" w:sz="0" w:space="0" w:color="auto"/>
          </w:divBdr>
          <w:divsChild>
            <w:div w:id="1263874927">
              <w:marLeft w:val="0"/>
              <w:marRight w:val="0"/>
              <w:marTop w:val="0"/>
              <w:marBottom w:val="0"/>
              <w:divBdr>
                <w:top w:val="none" w:sz="0" w:space="0" w:color="auto"/>
                <w:left w:val="none" w:sz="0" w:space="0" w:color="auto"/>
                <w:bottom w:val="none" w:sz="0" w:space="0" w:color="auto"/>
                <w:right w:val="none" w:sz="0" w:space="0" w:color="auto"/>
              </w:divBdr>
            </w:div>
          </w:divsChild>
        </w:div>
        <w:div w:id="911963572">
          <w:marLeft w:val="0"/>
          <w:marRight w:val="0"/>
          <w:marTop w:val="0"/>
          <w:marBottom w:val="0"/>
          <w:divBdr>
            <w:top w:val="none" w:sz="0" w:space="0" w:color="auto"/>
            <w:left w:val="none" w:sz="0" w:space="0" w:color="auto"/>
            <w:bottom w:val="none" w:sz="0" w:space="0" w:color="auto"/>
            <w:right w:val="none" w:sz="0" w:space="0" w:color="auto"/>
          </w:divBdr>
          <w:divsChild>
            <w:div w:id="1071849602">
              <w:marLeft w:val="0"/>
              <w:marRight w:val="0"/>
              <w:marTop w:val="0"/>
              <w:marBottom w:val="0"/>
              <w:divBdr>
                <w:top w:val="none" w:sz="0" w:space="0" w:color="auto"/>
                <w:left w:val="none" w:sz="0" w:space="0" w:color="auto"/>
                <w:bottom w:val="none" w:sz="0" w:space="0" w:color="auto"/>
                <w:right w:val="none" w:sz="0" w:space="0" w:color="auto"/>
              </w:divBdr>
            </w:div>
          </w:divsChild>
        </w:div>
        <w:div w:id="1069957112">
          <w:marLeft w:val="0"/>
          <w:marRight w:val="0"/>
          <w:marTop w:val="0"/>
          <w:marBottom w:val="0"/>
          <w:divBdr>
            <w:top w:val="none" w:sz="0" w:space="0" w:color="auto"/>
            <w:left w:val="none" w:sz="0" w:space="0" w:color="auto"/>
            <w:bottom w:val="none" w:sz="0" w:space="0" w:color="auto"/>
            <w:right w:val="none" w:sz="0" w:space="0" w:color="auto"/>
          </w:divBdr>
          <w:divsChild>
            <w:div w:id="896159664">
              <w:marLeft w:val="0"/>
              <w:marRight w:val="0"/>
              <w:marTop w:val="0"/>
              <w:marBottom w:val="0"/>
              <w:divBdr>
                <w:top w:val="none" w:sz="0" w:space="0" w:color="auto"/>
                <w:left w:val="none" w:sz="0" w:space="0" w:color="auto"/>
                <w:bottom w:val="none" w:sz="0" w:space="0" w:color="auto"/>
                <w:right w:val="none" w:sz="0" w:space="0" w:color="auto"/>
              </w:divBdr>
            </w:div>
          </w:divsChild>
        </w:div>
        <w:div w:id="1090349385">
          <w:marLeft w:val="0"/>
          <w:marRight w:val="0"/>
          <w:marTop w:val="0"/>
          <w:marBottom w:val="0"/>
          <w:divBdr>
            <w:top w:val="none" w:sz="0" w:space="0" w:color="auto"/>
            <w:left w:val="none" w:sz="0" w:space="0" w:color="auto"/>
            <w:bottom w:val="none" w:sz="0" w:space="0" w:color="auto"/>
            <w:right w:val="none" w:sz="0" w:space="0" w:color="auto"/>
          </w:divBdr>
          <w:divsChild>
            <w:div w:id="1875734110">
              <w:marLeft w:val="0"/>
              <w:marRight w:val="0"/>
              <w:marTop w:val="0"/>
              <w:marBottom w:val="0"/>
              <w:divBdr>
                <w:top w:val="none" w:sz="0" w:space="0" w:color="auto"/>
                <w:left w:val="none" w:sz="0" w:space="0" w:color="auto"/>
                <w:bottom w:val="none" w:sz="0" w:space="0" w:color="auto"/>
                <w:right w:val="none" w:sz="0" w:space="0" w:color="auto"/>
              </w:divBdr>
            </w:div>
          </w:divsChild>
        </w:div>
        <w:div w:id="1105613798">
          <w:marLeft w:val="0"/>
          <w:marRight w:val="0"/>
          <w:marTop w:val="0"/>
          <w:marBottom w:val="0"/>
          <w:divBdr>
            <w:top w:val="none" w:sz="0" w:space="0" w:color="auto"/>
            <w:left w:val="none" w:sz="0" w:space="0" w:color="auto"/>
            <w:bottom w:val="none" w:sz="0" w:space="0" w:color="auto"/>
            <w:right w:val="none" w:sz="0" w:space="0" w:color="auto"/>
          </w:divBdr>
          <w:divsChild>
            <w:div w:id="2011827226">
              <w:marLeft w:val="0"/>
              <w:marRight w:val="0"/>
              <w:marTop w:val="0"/>
              <w:marBottom w:val="0"/>
              <w:divBdr>
                <w:top w:val="none" w:sz="0" w:space="0" w:color="auto"/>
                <w:left w:val="none" w:sz="0" w:space="0" w:color="auto"/>
                <w:bottom w:val="none" w:sz="0" w:space="0" w:color="auto"/>
                <w:right w:val="none" w:sz="0" w:space="0" w:color="auto"/>
              </w:divBdr>
            </w:div>
          </w:divsChild>
        </w:div>
        <w:div w:id="1113524955">
          <w:marLeft w:val="0"/>
          <w:marRight w:val="0"/>
          <w:marTop w:val="0"/>
          <w:marBottom w:val="0"/>
          <w:divBdr>
            <w:top w:val="none" w:sz="0" w:space="0" w:color="auto"/>
            <w:left w:val="none" w:sz="0" w:space="0" w:color="auto"/>
            <w:bottom w:val="none" w:sz="0" w:space="0" w:color="auto"/>
            <w:right w:val="none" w:sz="0" w:space="0" w:color="auto"/>
          </w:divBdr>
          <w:divsChild>
            <w:div w:id="1109468528">
              <w:marLeft w:val="0"/>
              <w:marRight w:val="0"/>
              <w:marTop w:val="0"/>
              <w:marBottom w:val="0"/>
              <w:divBdr>
                <w:top w:val="none" w:sz="0" w:space="0" w:color="auto"/>
                <w:left w:val="none" w:sz="0" w:space="0" w:color="auto"/>
                <w:bottom w:val="none" w:sz="0" w:space="0" w:color="auto"/>
                <w:right w:val="none" w:sz="0" w:space="0" w:color="auto"/>
              </w:divBdr>
            </w:div>
          </w:divsChild>
        </w:div>
        <w:div w:id="1234386735">
          <w:marLeft w:val="0"/>
          <w:marRight w:val="0"/>
          <w:marTop w:val="0"/>
          <w:marBottom w:val="0"/>
          <w:divBdr>
            <w:top w:val="none" w:sz="0" w:space="0" w:color="auto"/>
            <w:left w:val="none" w:sz="0" w:space="0" w:color="auto"/>
            <w:bottom w:val="none" w:sz="0" w:space="0" w:color="auto"/>
            <w:right w:val="none" w:sz="0" w:space="0" w:color="auto"/>
          </w:divBdr>
          <w:divsChild>
            <w:div w:id="1401516479">
              <w:marLeft w:val="0"/>
              <w:marRight w:val="0"/>
              <w:marTop w:val="0"/>
              <w:marBottom w:val="0"/>
              <w:divBdr>
                <w:top w:val="none" w:sz="0" w:space="0" w:color="auto"/>
                <w:left w:val="none" w:sz="0" w:space="0" w:color="auto"/>
                <w:bottom w:val="none" w:sz="0" w:space="0" w:color="auto"/>
                <w:right w:val="none" w:sz="0" w:space="0" w:color="auto"/>
              </w:divBdr>
            </w:div>
          </w:divsChild>
        </w:div>
        <w:div w:id="1405447152">
          <w:marLeft w:val="0"/>
          <w:marRight w:val="0"/>
          <w:marTop w:val="0"/>
          <w:marBottom w:val="0"/>
          <w:divBdr>
            <w:top w:val="none" w:sz="0" w:space="0" w:color="auto"/>
            <w:left w:val="none" w:sz="0" w:space="0" w:color="auto"/>
            <w:bottom w:val="none" w:sz="0" w:space="0" w:color="auto"/>
            <w:right w:val="none" w:sz="0" w:space="0" w:color="auto"/>
          </w:divBdr>
          <w:divsChild>
            <w:div w:id="1791586027">
              <w:marLeft w:val="0"/>
              <w:marRight w:val="0"/>
              <w:marTop w:val="0"/>
              <w:marBottom w:val="0"/>
              <w:divBdr>
                <w:top w:val="none" w:sz="0" w:space="0" w:color="auto"/>
                <w:left w:val="none" w:sz="0" w:space="0" w:color="auto"/>
                <w:bottom w:val="none" w:sz="0" w:space="0" w:color="auto"/>
                <w:right w:val="none" w:sz="0" w:space="0" w:color="auto"/>
              </w:divBdr>
            </w:div>
          </w:divsChild>
        </w:div>
        <w:div w:id="1711417595">
          <w:marLeft w:val="0"/>
          <w:marRight w:val="0"/>
          <w:marTop w:val="0"/>
          <w:marBottom w:val="0"/>
          <w:divBdr>
            <w:top w:val="none" w:sz="0" w:space="0" w:color="auto"/>
            <w:left w:val="none" w:sz="0" w:space="0" w:color="auto"/>
            <w:bottom w:val="none" w:sz="0" w:space="0" w:color="auto"/>
            <w:right w:val="none" w:sz="0" w:space="0" w:color="auto"/>
          </w:divBdr>
          <w:divsChild>
            <w:div w:id="700475602">
              <w:marLeft w:val="0"/>
              <w:marRight w:val="0"/>
              <w:marTop w:val="0"/>
              <w:marBottom w:val="0"/>
              <w:divBdr>
                <w:top w:val="none" w:sz="0" w:space="0" w:color="auto"/>
                <w:left w:val="none" w:sz="0" w:space="0" w:color="auto"/>
                <w:bottom w:val="none" w:sz="0" w:space="0" w:color="auto"/>
                <w:right w:val="none" w:sz="0" w:space="0" w:color="auto"/>
              </w:divBdr>
            </w:div>
          </w:divsChild>
        </w:div>
        <w:div w:id="1715035657">
          <w:marLeft w:val="0"/>
          <w:marRight w:val="0"/>
          <w:marTop w:val="0"/>
          <w:marBottom w:val="0"/>
          <w:divBdr>
            <w:top w:val="none" w:sz="0" w:space="0" w:color="auto"/>
            <w:left w:val="none" w:sz="0" w:space="0" w:color="auto"/>
            <w:bottom w:val="none" w:sz="0" w:space="0" w:color="auto"/>
            <w:right w:val="none" w:sz="0" w:space="0" w:color="auto"/>
          </w:divBdr>
          <w:divsChild>
            <w:div w:id="859666356">
              <w:marLeft w:val="0"/>
              <w:marRight w:val="0"/>
              <w:marTop w:val="0"/>
              <w:marBottom w:val="0"/>
              <w:divBdr>
                <w:top w:val="none" w:sz="0" w:space="0" w:color="auto"/>
                <w:left w:val="none" w:sz="0" w:space="0" w:color="auto"/>
                <w:bottom w:val="none" w:sz="0" w:space="0" w:color="auto"/>
                <w:right w:val="none" w:sz="0" w:space="0" w:color="auto"/>
              </w:divBdr>
            </w:div>
          </w:divsChild>
        </w:div>
        <w:div w:id="2142073966">
          <w:marLeft w:val="0"/>
          <w:marRight w:val="0"/>
          <w:marTop w:val="0"/>
          <w:marBottom w:val="0"/>
          <w:divBdr>
            <w:top w:val="none" w:sz="0" w:space="0" w:color="auto"/>
            <w:left w:val="none" w:sz="0" w:space="0" w:color="auto"/>
            <w:bottom w:val="none" w:sz="0" w:space="0" w:color="auto"/>
            <w:right w:val="none" w:sz="0" w:space="0" w:color="auto"/>
          </w:divBdr>
          <w:divsChild>
            <w:div w:id="2885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473">
      <w:bodyDiv w:val="1"/>
      <w:marLeft w:val="0"/>
      <w:marRight w:val="0"/>
      <w:marTop w:val="0"/>
      <w:marBottom w:val="0"/>
      <w:divBdr>
        <w:top w:val="none" w:sz="0" w:space="0" w:color="auto"/>
        <w:left w:val="none" w:sz="0" w:space="0" w:color="auto"/>
        <w:bottom w:val="none" w:sz="0" w:space="0" w:color="auto"/>
        <w:right w:val="none" w:sz="0" w:space="0" w:color="auto"/>
      </w:divBdr>
      <w:divsChild>
        <w:div w:id="71392019">
          <w:marLeft w:val="0"/>
          <w:marRight w:val="0"/>
          <w:marTop w:val="0"/>
          <w:marBottom w:val="0"/>
          <w:divBdr>
            <w:top w:val="none" w:sz="0" w:space="0" w:color="auto"/>
            <w:left w:val="none" w:sz="0" w:space="0" w:color="auto"/>
            <w:bottom w:val="none" w:sz="0" w:space="0" w:color="auto"/>
            <w:right w:val="none" w:sz="0" w:space="0" w:color="auto"/>
          </w:divBdr>
          <w:divsChild>
            <w:div w:id="1585604061">
              <w:marLeft w:val="0"/>
              <w:marRight w:val="0"/>
              <w:marTop w:val="0"/>
              <w:marBottom w:val="0"/>
              <w:divBdr>
                <w:top w:val="none" w:sz="0" w:space="0" w:color="auto"/>
                <w:left w:val="none" w:sz="0" w:space="0" w:color="auto"/>
                <w:bottom w:val="none" w:sz="0" w:space="0" w:color="auto"/>
                <w:right w:val="none" w:sz="0" w:space="0" w:color="auto"/>
              </w:divBdr>
            </w:div>
          </w:divsChild>
        </w:div>
        <w:div w:id="333265640">
          <w:marLeft w:val="0"/>
          <w:marRight w:val="0"/>
          <w:marTop w:val="0"/>
          <w:marBottom w:val="0"/>
          <w:divBdr>
            <w:top w:val="none" w:sz="0" w:space="0" w:color="auto"/>
            <w:left w:val="none" w:sz="0" w:space="0" w:color="auto"/>
            <w:bottom w:val="none" w:sz="0" w:space="0" w:color="auto"/>
            <w:right w:val="none" w:sz="0" w:space="0" w:color="auto"/>
          </w:divBdr>
          <w:divsChild>
            <w:div w:id="1925531556">
              <w:marLeft w:val="0"/>
              <w:marRight w:val="0"/>
              <w:marTop w:val="0"/>
              <w:marBottom w:val="0"/>
              <w:divBdr>
                <w:top w:val="none" w:sz="0" w:space="0" w:color="auto"/>
                <w:left w:val="none" w:sz="0" w:space="0" w:color="auto"/>
                <w:bottom w:val="none" w:sz="0" w:space="0" w:color="auto"/>
                <w:right w:val="none" w:sz="0" w:space="0" w:color="auto"/>
              </w:divBdr>
            </w:div>
            <w:div w:id="2005088567">
              <w:marLeft w:val="0"/>
              <w:marRight w:val="0"/>
              <w:marTop w:val="0"/>
              <w:marBottom w:val="0"/>
              <w:divBdr>
                <w:top w:val="none" w:sz="0" w:space="0" w:color="auto"/>
                <w:left w:val="none" w:sz="0" w:space="0" w:color="auto"/>
                <w:bottom w:val="none" w:sz="0" w:space="0" w:color="auto"/>
                <w:right w:val="none" w:sz="0" w:space="0" w:color="auto"/>
              </w:divBdr>
            </w:div>
          </w:divsChild>
        </w:div>
        <w:div w:id="492843395">
          <w:marLeft w:val="0"/>
          <w:marRight w:val="0"/>
          <w:marTop w:val="0"/>
          <w:marBottom w:val="0"/>
          <w:divBdr>
            <w:top w:val="none" w:sz="0" w:space="0" w:color="auto"/>
            <w:left w:val="none" w:sz="0" w:space="0" w:color="auto"/>
            <w:bottom w:val="none" w:sz="0" w:space="0" w:color="auto"/>
            <w:right w:val="none" w:sz="0" w:space="0" w:color="auto"/>
          </w:divBdr>
          <w:divsChild>
            <w:div w:id="557126535">
              <w:marLeft w:val="0"/>
              <w:marRight w:val="0"/>
              <w:marTop w:val="0"/>
              <w:marBottom w:val="0"/>
              <w:divBdr>
                <w:top w:val="none" w:sz="0" w:space="0" w:color="auto"/>
                <w:left w:val="none" w:sz="0" w:space="0" w:color="auto"/>
                <w:bottom w:val="none" w:sz="0" w:space="0" w:color="auto"/>
                <w:right w:val="none" w:sz="0" w:space="0" w:color="auto"/>
              </w:divBdr>
            </w:div>
          </w:divsChild>
        </w:div>
        <w:div w:id="544876791">
          <w:marLeft w:val="0"/>
          <w:marRight w:val="0"/>
          <w:marTop w:val="0"/>
          <w:marBottom w:val="0"/>
          <w:divBdr>
            <w:top w:val="none" w:sz="0" w:space="0" w:color="auto"/>
            <w:left w:val="none" w:sz="0" w:space="0" w:color="auto"/>
            <w:bottom w:val="none" w:sz="0" w:space="0" w:color="auto"/>
            <w:right w:val="none" w:sz="0" w:space="0" w:color="auto"/>
          </w:divBdr>
          <w:divsChild>
            <w:div w:id="1544753007">
              <w:marLeft w:val="0"/>
              <w:marRight w:val="0"/>
              <w:marTop w:val="0"/>
              <w:marBottom w:val="0"/>
              <w:divBdr>
                <w:top w:val="none" w:sz="0" w:space="0" w:color="auto"/>
                <w:left w:val="none" w:sz="0" w:space="0" w:color="auto"/>
                <w:bottom w:val="none" w:sz="0" w:space="0" w:color="auto"/>
                <w:right w:val="none" w:sz="0" w:space="0" w:color="auto"/>
              </w:divBdr>
            </w:div>
            <w:div w:id="2057508851">
              <w:marLeft w:val="0"/>
              <w:marRight w:val="0"/>
              <w:marTop w:val="0"/>
              <w:marBottom w:val="0"/>
              <w:divBdr>
                <w:top w:val="none" w:sz="0" w:space="0" w:color="auto"/>
                <w:left w:val="none" w:sz="0" w:space="0" w:color="auto"/>
                <w:bottom w:val="none" w:sz="0" w:space="0" w:color="auto"/>
                <w:right w:val="none" w:sz="0" w:space="0" w:color="auto"/>
              </w:divBdr>
            </w:div>
          </w:divsChild>
        </w:div>
        <w:div w:id="703362177">
          <w:marLeft w:val="0"/>
          <w:marRight w:val="0"/>
          <w:marTop w:val="0"/>
          <w:marBottom w:val="0"/>
          <w:divBdr>
            <w:top w:val="none" w:sz="0" w:space="0" w:color="auto"/>
            <w:left w:val="none" w:sz="0" w:space="0" w:color="auto"/>
            <w:bottom w:val="none" w:sz="0" w:space="0" w:color="auto"/>
            <w:right w:val="none" w:sz="0" w:space="0" w:color="auto"/>
          </w:divBdr>
          <w:divsChild>
            <w:div w:id="505020777">
              <w:marLeft w:val="0"/>
              <w:marRight w:val="0"/>
              <w:marTop w:val="0"/>
              <w:marBottom w:val="0"/>
              <w:divBdr>
                <w:top w:val="none" w:sz="0" w:space="0" w:color="auto"/>
                <w:left w:val="none" w:sz="0" w:space="0" w:color="auto"/>
                <w:bottom w:val="none" w:sz="0" w:space="0" w:color="auto"/>
                <w:right w:val="none" w:sz="0" w:space="0" w:color="auto"/>
              </w:divBdr>
            </w:div>
            <w:div w:id="1693146732">
              <w:marLeft w:val="0"/>
              <w:marRight w:val="0"/>
              <w:marTop w:val="0"/>
              <w:marBottom w:val="0"/>
              <w:divBdr>
                <w:top w:val="none" w:sz="0" w:space="0" w:color="auto"/>
                <w:left w:val="none" w:sz="0" w:space="0" w:color="auto"/>
                <w:bottom w:val="none" w:sz="0" w:space="0" w:color="auto"/>
                <w:right w:val="none" w:sz="0" w:space="0" w:color="auto"/>
              </w:divBdr>
            </w:div>
            <w:div w:id="1983079208">
              <w:marLeft w:val="0"/>
              <w:marRight w:val="0"/>
              <w:marTop w:val="0"/>
              <w:marBottom w:val="0"/>
              <w:divBdr>
                <w:top w:val="none" w:sz="0" w:space="0" w:color="auto"/>
                <w:left w:val="none" w:sz="0" w:space="0" w:color="auto"/>
                <w:bottom w:val="none" w:sz="0" w:space="0" w:color="auto"/>
                <w:right w:val="none" w:sz="0" w:space="0" w:color="auto"/>
              </w:divBdr>
            </w:div>
            <w:div w:id="2087606922">
              <w:marLeft w:val="0"/>
              <w:marRight w:val="0"/>
              <w:marTop w:val="0"/>
              <w:marBottom w:val="0"/>
              <w:divBdr>
                <w:top w:val="none" w:sz="0" w:space="0" w:color="auto"/>
                <w:left w:val="none" w:sz="0" w:space="0" w:color="auto"/>
                <w:bottom w:val="none" w:sz="0" w:space="0" w:color="auto"/>
                <w:right w:val="none" w:sz="0" w:space="0" w:color="auto"/>
              </w:divBdr>
            </w:div>
          </w:divsChild>
        </w:div>
        <w:div w:id="714430316">
          <w:marLeft w:val="0"/>
          <w:marRight w:val="0"/>
          <w:marTop w:val="0"/>
          <w:marBottom w:val="0"/>
          <w:divBdr>
            <w:top w:val="none" w:sz="0" w:space="0" w:color="auto"/>
            <w:left w:val="none" w:sz="0" w:space="0" w:color="auto"/>
            <w:bottom w:val="none" w:sz="0" w:space="0" w:color="auto"/>
            <w:right w:val="none" w:sz="0" w:space="0" w:color="auto"/>
          </w:divBdr>
          <w:divsChild>
            <w:div w:id="806816931">
              <w:marLeft w:val="0"/>
              <w:marRight w:val="0"/>
              <w:marTop w:val="0"/>
              <w:marBottom w:val="0"/>
              <w:divBdr>
                <w:top w:val="none" w:sz="0" w:space="0" w:color="auto"/>
                <w:left w:val="none" w:sz="0" w:space="0" w:color="auto"/>
                <w:bottom w:val="none" w:sz="0" w:space="0" w:color="auto"/>
                <w:right w:val="none" w:sz="0" w:space="0" w:color="auto"/>
              </w:divBdr>
            </w:div>
            <w:div w:id="1167281869">
              <w:marLeft w:val="0"/>
              <w:marRight w:val="0"/>
              <w:marTop w:val="0"/>
              <w:marBottom w:val="0"/>
              <w:divBdr>
                <w:top w:val="none" w:sz="0" w:space="0" w:color="auto"/>
                <w:left w:val="none" w:sz="0" w:space="0" w:color="auto"/>
                <w:bottom w:val="none" w:sz="0" w:space="0" w:color="auto"/>
                <w:right w:val="none" w:sz="0" w:space="0" w:color="auto"/>
              </w:divBdr>
            </w:div>
          </w:divsChild>
        </w:div>
        <w:div w:id="719522168">
          <w:marLeft w:val="0"/>
          <w:marRight w:val="0"/>
          <w:marTop w:val="0"/>
          <w:marBottom w:val="0"/>
          <w:divBdr>
            <w:top w:val="none" w:sz="0" w:space="0" w:color="auto"/>
            <w:left w:val="none" w:sz="0" w:space="0" w:color="auto"/>
            <w:bottom w:val="none" w:sz="0" w:space="0" w:color="auto"/>
            <w:right w:val="none" w:sz="0" w:space="0" w:color="auto"/>
          </w:divBdr>
          <w:divsChild>
            <w:div w:id="202863227">
              <w:marLeft w:val="0"/>
              <w:marRight w:val="0"/>
              <w:marTop w:val="0"/>
              <w:marBottom w:val="0"/>
              <w:divBdr>
                <w:top w:val="none" w:sz="0" w:space="0" w:color="auto"/>
                <w:left w:val="none" w:sz="0" w:space="0" w:color="auto"/>
                <w:bottom w:val="none" w:sz="0" w:space="0" w:color="auto"/>
                <w:right w:val="none" w:sz="0" w:space="0" w:color="auto"/>
              </w:divBdr>
            </w:div>
            <w:div w:id="1898667125">
              <w:marLeft w:val="0"/>
              <w:marRight w:val="0"/>
              <w:marTop w:val="0"/>
              <w:marBottom w:val="0"/>
              <w:divBdr>
                <w:top w:val="none" w:sz="0" w:space="0" w:color="auto"/>
                <w:left w:val="none" w:sz="0" w:space="0" w:color="auto"/>
                <w:bottom w:val="none" w:sz="0" w:space="0" w:color="auto"/>
                <w:right w:val="none" w:sz="0" w:space="0" w:color="auto"/>
              </w:divBdr>
            </w:div>
          </w:divsChild>
        </w:div>
        <w:div w:id="1236086896">
          <w:marLeft w:val="0"/>
          <w:marRight w:val="0"/>
          <w:marTop w:val="0"/>
          <w:marBottom w:val="0"/>
          <w:divBdr>
            <w:top w:val="none" w:sz="0" w:space="0" w:color="auto"/>
            <w:left w:val="none" w:sz="0" w:space="0" w:color="auto"/>
            <w:bottom w:val="none" w:sz="0" w:space="0" w:color="auto"/>
            <w:right w:val="none" w:sz="0" w:space="0" w:color="auto"/>
          </w:divBdr>
          <w:divsChild>
            <w:div w:id="379019216">
              <w:marLeft w:val="0"/>
              <w:marRight w:val="0"/>
              <w:marTop w:val="0"/>
              <w:marBottom w:val="0"/>
              <w:divBdr>
                <w:top w:val="none" w:sz="0" w:space="0" w:color="auto"/>
                <w:left w:val="none" w:sz="0" w:space="0" w:color="auto"/>
                <w:bottom w:val="none" w:sz="0" w:space="0" w:color="auto"/>
                <w:right w:val="none" w:sz="0" w:space="0" w:color="auto"/>
              </w:divBdr>
            </w:div>
            <w:div w:id="632904347">
              <w:marLeft w:val="0"/>
              <w:marRight w:val="0"/>
              <w:marTop w:val="0"/>
              <w:marBottom w:val="0"/>
              <w:divBdr>
                <w:top w:val="none" w:sz="0" w:space="0" w:color="auto"/>
                <w:left w:val="none" w:sz="0" w:space="0" w:color="auto"/>
                <w:bottom w:val="none" w:sz="0" w:space="0" w:color="auto"/>
                <w:right w:val="none" w:sz="0" w:space="0" w:color="auto"/>
              </w:divBdr>
            </w:div>
          </w:divsChild>
        </w:div>
        <w:div w:id="1377585647">
          <w:marLeft w:val="0"/>
          <w:marRight w:val="0"/>
          <w:marTop w:val="0"/>
          <w:marBottom w:val="0"/>
          <w:divBdr>
            <w:top w:val="none" w:sz="0" w:space="0" w:color="auto"/>
            <w:left w:val="none" w:sz="0" w:space="0" w:color="auto"/>
            <w:bottom w:val="none" w:sz="0" w:space="0" w:color="auto"/>
            <w:right w:val="none" w:sz="0" w:space="0" w:color="auto"/>
          </w:divBdr>
          <w:divsChild>
            <w:div w:id="821972846">
              <w:marLeft w:val="0"/>
              <w:marRight w:val="0"/>
              <w:marTop w:val="0"/>
              <w:marBottom w:val="0"/>
              <w:divBdr>
                <w:top w:val="none" w:sz="0" w:space="0" w:color="auto"/>
                <w:left w:val="none" w:sz="0" w:space="0" w:color="auto"/>
                <w:bottom w:val="none" w:sz="0" w:space="0" w:color="auto"/>
                <w:right w:val="none" w:sz="0" w:space="0" w:color="auto"/>
              </w:divBdr>
            </w:div>
            <w:div w:id="1955091103">
              <w:marLeft w:val="0"/>
              <w:marRight w:val="0"/>
              <w:marTop w:val="0"/>
              <w:marBottom w:val="0"/>
              <w:divBdr>
                <w:top w:val="none" w:sz="0" w:space="0" w:color="auto"/>
                <w:left w:val="none" w:sz="0" w:space="0" w:color="auto"/>
                <w:bottom w:val="none" w:sz="0" w:space="0" w:color="auto"/>
                <w:right w:val="none" w:sz="0" w:space="0" w:color="auto"/>
              </w:divBdr>
            </w:div>
          </w:divsChild>
        </w:div>
        <w:div w:id="1626038667">
          <w:marLeft w:val="0"/>
          <w:marRight w:val="0"/>
          <w:marTop w:val="0"/>
          <w:marBottom w:val="0"/>
          <w:divBdr>
            <w:top w:val="none" w:sz="0" w:space="0" w:color="auto"/>
            <w:left w:val="none" w:sz="0" w:space="0" w:color="auto"/>
            <w:bottom w:val="none" w:sz="0" w:space="0" w:color="auto"/>
            <w:right w:val="none" w:sz="0" w:space="0" w:color="auto"/>
          </w:divBdr>
          <w:divsChild>
            <w:div w:id="1905486144">
              <w:marLeft w:val="0"/>
              <w:marRight w:val="0"/>
              <w:marTop w:val="0"/>
              <w:marBottom w:val="0"/>
              <w:divBdr>
                <w:top w:val="none" w:sz="0" w:space="0" w:color="auto"/>
                <w:left w:val="none" w:sz="0" w:space="0" w:color="auto"/>
                <w:bottom w:val="none" w:sz="0" w:space="0" w:color="auto"/>
                <w:right w:val="none" w:sz="0" w:space="0" w:color="auto"/>
              </w:divBdr>
            </w:div>
          </w:divsChild>
        </w:div>
        <w:div w:id="1629582881">
          <w:marLeft w:val="0"/>
          <w:marRight w:val="0"/>
          <w:marTop w:val="0"/>
          <w:marBottom w:val="0"/>
          <w:divBdr>
            <w:top w:val="none" w:sz="0" w:space="0" w:color="auto"/>
            <w:left w:val="none" w:sz="0" w:space="0" w:color="auto"/>
            <w:bottom w:val="none" w:sz="0" w:space="0" w:color="auto"/>
            <w:right w:val="none" w:sz="0" w:space="0" w:color="auto"/>
          </w:divBdr>
          <w:divsChild>
            <w:div w:id="789973559">
              <w:marLeft w:val="0"/>
              <w:marRight w:val="0"/>
              <w:marTop w:val="0"/>
              <w:marBottom w:val="0"/>
              <w:divBdr>
                <w:top w:val="none" w:sz="0" w:space="0" w:color="auto"/>
                <w:left w:val="none" w:sz="0" w:space="0" w:color="auto"/>
                <w:bottom w:val="none" w:sz="0" w:space="0" w:color="auto"/>
                <w:right w:val="none" w:sz="0" w:space="0" w:color="auto"/>
              </w:divBdr>
            </w:div>
            <w:div w:id="1854800141">
              <w:marLeft w:val="0"/>
              <w:marRight w:val="0"/>
              <w:marTop w:val="0"/>
              <w:marBottom w:val="0"/>
              <w:divBdr>
                <w:top w:val="none" w:sz="0" w:space="0" w:color="auto"/>
                <w:left w:val="none" w:sz="0" w:space="0" w:color="auto"/>
                <w:bottom w:val="none" w:sz="0" w:space="0" w:color="auto"/>
                <w:right w:val="none" w:sz="0" w:space="0" w:color="auto"/>
              </w:divBdr>
            </w:div>
          </w:divsChild>
        </w:div>
        <w:div w:id="1651053765">
          <w:marLeft w:val="0"/>
          <w:marRight w:val="0"/>
          <w:marTop w:val="0"/>
          <w:marBottom w:val="0"/>
          <w:divBdr>
            <w:top w:val="none" w:sz="0" w:space="0" w:color="auto"/>
            <w:left w:val="none" w:sz="0" w:space="0" w:color="auto"/>
            <w:bottom w:val="none" w:sz="0" w:space="0" w:color="auto"/>
            <w:right w:val="none" w:sz="0" w:space="0" w:color="auto"/>
          </w:divBdr>
          <w:divsChild>
            <w:div w:id="40322816">
              <w:marLeft w:val="0"/>
              <w:marRight w:val="0"/>
              <w:marTop w:val="0"/>
              <w:marBottom w:val="0"/>
              <w:divBdr>
                <w:top w:val="none" w:sz="0" w:space="0" w:color="auto"/>
                <w:left w:val="none" w:sz="0" w:space="0" w:color="auto"/>
                <w:bottom w:val="none" w:sz="0" w:space="0" w:color="auto"/>
                <w:right w:val="none" w:sz="0" w:space="0" w:color="auto"/>
              </w:divBdr>
            </w:div>
            <w:div w:id="1463886342">
              <w:marLeft w:val="0"/>
              <w:marRight w:val="0"/>
              <w:marTop w:val="0"/>
              <w:marBottom w:val="0"/>
              <w:divBdr>
                <w:top w:val="none" w:sz="0" w:space="0" w:color="auto"/>
                <w:left w:val="none" w:sz="0" w:space="0" w:color="auto"/>
                <w:bottom w:val="none" w:sz="0" w:space="0" w:color="auto"/>
                <w:right w:val="none" w:sz="0" w:space="0" w:color="auto"/>
              </w:divBdr>
            </w:div>
          </w:divsChild>
        </w:div>
        <w:div w:id="1892115099">
          <w:marLeft w:val="0"/>
          <w:marRight w:val="0"/>
          <w:marTop w:val="0"/>
          <w:marBottom w:val="0"/>
          <w:divBdr>
            <w:top w:val="none" w:sz="0" w:space="0" w:color="auto"/>
            <w:left w:val="none" w:sz="0" w:space="0" w:color="auto"/>
            <w:bottom w:val="none" w:sz="0" w:space="0" w:color="auto"/>
            <w:right w:val="none" w:sz="0" w:space="0" w:color="auto"/>
          </w:divBdr>
          <w:divsChild>
            <w:div w:id="1313948089">
              <w:marLeft w:val="0"/>
              <w:marRight w:val="0"/>
              <w:marTop w:val="0"/>
              <w:marBottom w:val="0"/>
              <w:divBdr>
                <w:top w:val="none" w:sz="0" w:space="0" w:color="auto"/>
                <w:left w:val="none" w:sz="0" w:space="0" w:color="auto"/>
                <w:bottom w:val="none" w:sz="0" w:space="0" w:color="auto"/>
                <w:right w:val="none" w:sz="0" w:space="0" w:color="auto"/>
              </w:divBdr>
            </w:div>
            <w:div w:id="1631786237">
              <w:marLeft w:val="0"/>
              <w:marRight w:val="0"/>
              <w:marTop w:val="0"/>
              <w:marBottom w:val="0"/>
              <w:divBdr>
                <w:top w:val="none" w:sz="0" w:space="0" w:color="auto"/>
                <w:left w:val="none" w:sz="0" w:space="0" w:color="auto"/>
                <w:bottom w:val="none" w:sz="0" w:space="0" w:color="auto"/>
                <w:right w:val="none" w:sz="0" w:space="0" w:color="auto"/>
              </w:divBdr>
            </w:div>
          </w:divsChild>
        </w:div>
        <w:div w:id="2045472753">
          <w:marLeft w:val="0"/>
          <w:marRight w:val="0"/>
          <w:marTop w:val="0"/>
          <w:marBottom w:val="0"/>
          <w:divBdr>
            <w:top w:val="none" w:sz="0" w:space="0" w:color="auto"/>
            <w:left w:val="none" w:sz="0" w:space="0" w:color="auto"/>
            <w:bottom w:val="none" w:sz="0" w:space="0" w:color="auto"/>
            <w:right w:val="none" w:sz="0" w:space="0" w:color="auto"/>
          </w:divBdr>
          <w:divsChild>
            <w:div w:id="1232543371">
              <w:marLeft w:val="0"/>
              <w:marRight w:val="0"/>
              <w:marTop w:val="0"/>
              <w:marBottom w:val="0"/>
              <w:divBdr>
                <w:top w:val="none" w:sz="0" w:space="0" w:color="auto"/>
                <w:left w:val="none" w:sz="0" w:space="0" w:color="auto"/>
                <w:bottom w:val="none" w:sz="0" w:space="0" w:color="auto"/>
                <w:right w:val="none" w:sz="0" w:space="0" w:color="auto"/>
              </w:divBdr>
            </w:div>
            <w:div w:id="12991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4451">
      <w:bodyDiv w:val="1"/>
      <w:marLeft w:val="0"/>
      <w:marRight w:val="0"/>
      <w:marTop w:val="0"/>
      <w:marBottom w:val="0"/>
      <w:divBdr>
        <w:top w:val="none" w:sz="0" w:space="0" w:color="auto"/>
        <w:left w:val="none" w:sz="0" w:space="0" w:color="auto"/>
        <w:bottom w:val="none" w:sz="0" w:space="0" w:color="auto"/>
        <w:right w:val="none" w:sz="0" w:space="0" w:color="auto"/>
      </w:divBdr>
      <w:divsChild>
        <w:div w:id="229656979">
          <w:marLeft w:val="0"/>
          <w:marRight w:val="0"/>
          <w:marTop w:val="0"/>
          <w:marBottom w:val="0"/>
          <w:divBdr>
            <w:top w:val="none" w:sz="0" w:space="0" w:color="auto"/>
            <w:left w:val="none" w:sz="0" w:space="0" w:color="auto"/>
            <w:bottom w:val="none" w:sz="0" w:space="0" w:color="auto"/>
            <w:right w:val="none" w:sz="0" w:space="0" w:color="auto"/>
          </w:divBdr>
          <w:divsChild>
            <w:div w:id="1587029402">
              <w:marLeft w:val="0"/>
              <w:marRight w:val="0"/>
              <w:marTop w:val="30"/>
              <w:marBottom w:val="30"/>
              <w:divBdr>
                <w:top w:val="none" w:sz="0" w:space="0" w:color="auto"/>
                <w:left w:val="none" w:sz="0" w:space="0" w:color="auto"/>
                <w:bottom w:val="none" w:sz="0" w:space="0" w:color="auto"/>
                <w:right w:val="none" w:sz="0" w:space="0" w:color="auto"/>
              </w:divBdr>
              <w:divsChild>
                <w:div w:id="20396616">
                  <w:marLeft w:val="0"/>
                  <w:marRight w:val="0"/>
                  <w:marTop w:val="0"/>
                  <w:marBottom w:val="0"/>
                  <w:divBdr>
                    <w:top w:val="none" w:sz="0" w:space="0" w:color="auto"/>
                    <w:left w:val="none" w:sz="0" w:space="0" w:color="auto"/>
                    <w:bottom w:val="none" w:sz="0" w:space="0" w:color="auto"/>
                    <w:right w:val="none" w:sz="0" w:space="0" w:color="auto"/>
                  </w:divBdr>
                  <w:divsChild>
                    <w:div w:id="1837958388">
                      <w:marLeft w:val="0"/>
                      <w:marRight w:val="0"/>
                      <w:marTop w:val="0"/>
                      <w:marBottom w:val="0"/>
                      <w:divBdr>
                        <w:top w:val="none" w:sz="0" w:space="0" w:color="auto"/>
                        <w:left w:val="none" w:sz="0" w:space="0" w:color="auto"/>
                        <w:bottom w:val="none" w:sz="0" w:space="0" w:color="auto"/>
                        <w:right w:val="none" w:sz="0" w:space="0" w:color="auto"/>
                      </w:divBdr>
                    </w:div>
                  </w:divsChild>
                </w:div>
                <w:div w:id="85426076">
                  <w:marLeft w:val="0"/>
                  <w:marRight w:val="0"/>
                  <w:marTop w:val="0"/>
                  <w:marBottom w:val="0"/>
                  <w:divBdr>
                    <w:top w:val="none" w:sz="0" w:space="0" w:color="auto"/>
                    <w:left w:val="none" w:sz="0" w:space="0" w:color="auto"/>
                    <w:bottom w:val="none" w:sz="0" w:space="0" w:color="auto"/>
                    <w:right w:val="none" w:sz="0" w:space="0" w:color="auto"/>
                  </w:divBdr>
                  <w:divsChild>
                    <w:div w:id="546576035">
                      <w:marLeft w:val="0"/>
                      <w:marRight w:val="0"/>
                      <w:marTop w:val="0"/>
                      <w:marBottom w:val="0"/>
                      <w:divBdr>
                        <w:top w:val="none" w:sz="0" w:space="0" w:color="auto"/>
                        <w:left w:val="none" w:sz="0" w:space="0" w:color="auto"/>
                        <w:bottom w:val="none" w:sz="0" w:space="0" w:color="auto"/>
                        <w:right w:val="none" w:sz="0" w:space="0" w:color="auto"/>
                      </w:divBdr>
                    </w:div>
                  </w:divsChild>
                </w:div>
                <w:div w:id="210578749">
                  <w:marLeft w:val="0"/>
                  <w:marRight w:val="0"/>
                  <w:marTop w:val="0"/>
                  <w:marBottom w:val="0"/>
                  <w:divBdr>
                    <w:top w:val="none" w:sz="0" w:space="0" w:color="auto"/>
                    <w:left w:val="none" w:sz="0" w:space="0" w:color="auto"/>
                    <w:bottom w:val="none" w:sz="0" w:space="0" w:color="auto"/>
                    <w:right w:val="none" w:sz="0" w:space="0" w:color="auto"/>
                  </w:divBdr>
                  <w:divsChild>
                    <w:div w:id="1316372525">
                      <w:marLeft w:val="0"/>
                      <w:marRight w:val="0"/>
                      <w:marTop w:val="0"/>
                      <w:marBottom w:val="0"/>
                      <w:divBdr>
                        <w:top w:val="none" w:sz="0" w:space="0" w:color="auto"/>
                        <w:left w:val="none" w:sz="0" w:space="0" w:color="auto"/>
                        <w:bottom w:val="none" w:sz="0" w:space="0" w:color="auto"/>
                        <w:right w:val="none" w:sz="0" w:space="0" w:color="auto"/>
                      </w:divBdr>
                    </w:div>
                  </w:divsChild>
                </w:div>
                <w:div w:id="288514749">
                  <w:marLeft w:val="0"/>
                  <w:marRight w:val="0"/>
                  <w:marTop w:val="0"/>
                  <w:marBottom w:val="0"/>
                  <w:divBdr>
                    <w:top w:val="none" w:sz="0" w:space="0" w:color="auto"/>
                    <w:left w:val="none" w:sz="0" w:space="0" w:color="auto"/>
                    <w:bottom w:val="none" w:sz="0" w:space="0" w:color="auto"/>
                    <w:right w:val="none" w:sz="0" w:space="0" w:color="auto"/>
                  </w:divBdr>
                </w:div>
                <w:div w:id="348993779">
                  <w:marLeft w:val="0"/>
                  <w:marRight w:val="0"/>
                  <w:marTop w:val="0"/>
                  <w:marBottom w:val="0"/>
                  <w:divBdr>
                    <w:top w:val="none" w:sz="0" w:space="0" w:color="auto"/>
                    <w:left w:val="none" w:sz="0" w:space="0" w:color="auto"/>
                    <w:bottom w:val="none" w:sz="0" w:space="0" w:color="auto"/>
                    <w:right w:val="none" w:sz="0" w:space="0" w:color="auto"/>
                  </w:divBdr>
                  <w:divsChild>
                    <w:div w:id="1498382179">
                      <w:marLeft w:val="0"/>
                      <w:marRight w:val="0"/>
                      <w:marTop w:val="0"/>
                      <w:marBottom w:val="0"/>
                      <w:divBdr>
                        <w:top w:val="none" w:sz="0" w:space="0" w:color="auto"/>
                        <w:left w:val="none" w:sz="0" w:space="0" w:color="auto"/>
                        <w:bottom w:val="none" w:sz="0" w:space="0" w:color="auto"/>
                        <w:right w:val="none" w:sz="0" w:space="0" w:color="auto"/>
                      </w:divBdr>
                    </w:div>
                  </w:divsChild>
                </w:div>
                <w:div w:id="525220518">
                  <w:marLeft w:val="0"/>
                  <w:marRight w:val="0"/>
                  <w:marTop w:val="0"/>
                  <w:marBottom w:val="0"/>
                  <w:divBdr>
                    <w:top w:val="none" w:sz="0" w:space="0" w:color="auto"/>
                    <w:left w:val="none" w:sz="0" w:space="0" w:color="auto"/>
                    <w:bottom w:val="none" w:sz="0" w:space="0" w:color="auto"/>
                    <w:right w:val="none" w:sz="0" w:space="0" w:color="auto"/>
                  </w:divBdr>
                  <w:divsChild>
                    <w:div w:id="1090467711">
                      <w:marLeft w:val="0"/>
                      <w:marRight w:val="0"/>
                      <w:marTop w:val="0"/>
                      <w:marBottom w:val="0"/>
                      <w:divBdr>
                        <w:top w:val="none" w:sz="0" w:space="0" w:color="auto"/>
                        <w:left w:val="none" w:sz="0" w:space="0" w:color="auto"/>
                        <w:bottom w:val="none" w:sz="0" w:space="0" w:color="auto"/>
                        <w:right w:val="none" w:sz="0" w:space="0" w:color="auto"/>
                      </w:divBdr>
                    </w:div>
                  </w:divsChild>
                </w:div>
                <w:div w:id="858812152">
                  <w:marLeft w:val="0"/>
                  <w:marRight w:val="0"/>
                  <w:marTop w:val="0"/>
                  <w:marBottom w:val="0"/>
                  <w:divBdr>
                    <w:top w:val="none" w:sz="0" w:space="0" w:color="auto"/>
                    <w:left w:val="none" w:sz="0" w:space="0" w:color="auto"/>
                    <w:bottom w:val="none" w:sz="0" w:space="0" w:color="auto"/>
                    <w:right w:val="none" w:sz="0" w:space="0" w:color="auto"/>
                  </w:divBdr>
                  <w:divsChild>
                    <w:div w:id="355279164">
                      <w:marLeft w:val="0"/>
                      <w:marRight w:val="0"/>
                      <w:marTop w:val="0"/>
                      <w:marBottom w:val="0"/>
                      <w:divBdr>
                        <w:top w:val="none" w:sz="0" w:space="0" w:color="auto"/>
                        <w:left w:val="none" w:sz="0" w:space="0" w:color="auto"/>
                        <w:bottom w:val="none" w:sz="0" w:space="0" w:color="auto"/>
                        <w:right w:val="none" w:sz="0" w:space="0" w:color="auto"/>
                      </w:divBdr>
                    </w:div>
                    <w:div w:id="408164038">
                      <w:marLeft w:val="0"/>
                      <w:marRight w:val="0"/>
                      <w:marTop w:val="0"/>
                      <w:marBottom w:val="0"/>
                      <w:divBdr>
                        <w:top w:val="none" w:sz="0" w:space="0" w:color="auto"/>
                        <w:left w:val="none" w:sz="0" w:space="0" w:color="auto"/>
                        <w:bottom w:val="none" w:sz="0" w:space="0" w:color="auto"/>
                        <w:right w:val="none" w:sz="0" w:space="0" w:color="auto"/>
                      </w:divBdr>
                    </w:div>
                    <w:div w:id="515313369">
                      <w:marLeft w:val="0"/>
                      <w:marRight w:val="0"/>
                      <w:marTop w:val="0"/>
                      <w:marBottom w:val="0"/>
                      <w:divBdr>
                        <w:top w:val="none" w:sz="0" w:space="0" w:color="auto"/>
                        <w:left w:val="none" w:sz="0" w:space="0" w:color="auto"/>
                        <w:bottom w:val="none" w:sz="0" w:space="0" w:color="auto"/>
                        <w:right w:val="none" w:sz="0" w:space="0" w:color="auto"/>
                      </w:divBdr>
                    </w:div>
                    <w:div w:id="729037709">
                      <w:marLeft w:val="0"/>
                      <w:marRight w:val="0"/>
                      <w:marTop w:val="0"/>
                      <w:marBottom w:val="0"/>
                      <w:divBdr>
                        <w:top w:val="none" w:sz="0" w:space="0" w:color="auto"/>
                        <w:left w:val="none" w:sz="0" w:space="0" w:color="auto"/>
                        <w:bottom w:val="none" w:sz="0" w:space="0" w:color="auto"/>
                        <w:right w:val="none" w:sz="0" w:space="0" w:color="auto"/>
                      </w:divBdr>
                    </w:div>
                    <w:div w:id="2064674070">
                      <w:marLeft w:val="0"/>
                      <w:marRight w:val="0"/>
                      <w:marTop w:val="0"/>
                      <w:marBottom w:val="0"/>
                      <w:divBdr>
                        <w:top w:val="none" w:sz="0" w:space="0" w:color="auto"/>
                        <w:left w:val="none" w:sz="0" w:space="0" w:color="auto"/>
                        <w:bottom w:val="none" w:sz="0" w:space="0" w:color="auto"/>
                        <w:right w:val="none" w:sz="0" w:space="0" w:color="auto"/>
                      </w:divBdr>
                    </w:div>
                  </w:divsChild>
                </w:div>
                <w:div w:id="913247683">
                  <w:marLeft w:val="0"/>
                  <w:marRight w:val="0"/>
                  <w:marTop w:val="0"/>
                  <w:marBottom w:val="0"/>
                  <w:divBdr>
                    <w:top w:val="none" w:sz="0" w:space="0" w:color="auto"/>
                    <w:left w:val="none" w:sz="0" w:space="0" w:color="auto"/>
                    <w:bottom w:val="none" w:sz="0" w:space="0" w:color="auto"/>
                    <w:right w:val="none" w:sz="0" w:space="0" w:color="auto"/>
                  </w:divBdr>
                  <w:divsChild>
                    <w:div w:id="647168325">
                      <w:marLeft w:val="0"/>
                      <w:marRight w:val="0"/>
                      <w:marTop w:val="0"/>
                      <w:marBottom w:val="0"/>
                      <w:divBdr>
                        <w:top w:val="none" w:sz="0" w:space="0" w:color="auto"/>
                        <w:left w:val="none" w:sz="0" w:space="0" w:color="auto"/>
                        <w:bottom w:val="none" w:sz="0" w:space="0" w:color="auto"/>
                        <w:right w:val="none" w:sz="0" w:space="0" w:color="auto"/>
                      </w:divBdr>
                    </w:div>
                    <w:div w:id="751900064">
                      <w:marLeft w:val="0"/>
                      <w:marRight w:val="0"/>
                      <w:marTop w:val="0"/>
                      <w:marBottom w:val="0"/>
                      <w:divBdr>
                        <w:top w:val="none" w:sz="0" w:space="0" w:color="auto"/>
                        <w:left w:val="none" w:sz="0" w:space="0" w:color="auto"/>
                        <w:bottom w:val="none" w:sz="0" w:space="0" w:color="auto"/>
                        <w:right w:val="none" w:sz="0" w:space="0" w:color="auto"/>
                      </w:divBdr>
                    </w:div>
                  </w:divsChild>
                </w:div>
                <w:div w:id="1178278388">
                  <w:marLeft w:val="0"/>
                  <w:marRight w:val="0"/>
                  <w:marTop w:val="0"/>
                  <w:marBottom w:val="0"/>
                  <w:divBdr>
                    <w:top w:val="none" w:sz="0" w:space="0" w:color="auto"/>
                    <w:left w:val="none" w:sz="0" w:space="0" w:color="auto"/>
                    <w:bottom w:val="none" w:sz="0" w:space="0" w:color="auto"/>
                    <w:right w:val="none" w:sz="0" w:space="0" w:color="auto"/>
                  </w:divBdr>
                  <w:divsChild>
                    <w:div w:id="205410131">
                      <w:marLeft w:val="0"/>
                      <w:marRight w:val="0"/>
                      <w:marTop w:val="0"/>
                      <w:marBottom w:val="0"/>
                      <w:divBdr>
                        <w:top w:val="none" w:sz="0" w:space="0" w:color="auto"/>
                        <w:left w:val="none" w:sz="0" w:space="0" w:color="auto"/>
                        <w:bottom w:val="none" w:sz="0" w:space="0" w:color="auto"/>
                        <w:right w:val="none" w:sz="0" w:space="0" w:color="auto"/>
                      </w:divBdr>
                    </w:div>
                  </w:divsChild>
                </w:div>
                <w:div w:id="1451313254">
                  <w:marLeft w:val="0"/>
                  <w:marRight w:val="0"/>
                  <w:marTop w:val="0"/>
                  <w:marBottom w:val="0"/>
                  <w:divBdr>
                    <w:top w:val="none" w:sz="0" w:space="0" w:color="auto"/>
                    <w:left w:val="none" w:sz="0" w:space="0" w:color="auto"/>
                    <w:bottom w:val="none" w:sz="0" w:space="0" w:color="auto"/>
                    <w:right w:val="none" w:sz="0" w:space="0" w:color="auto"/>
                  </w:divBdr>
                  <w:divsChild>
                    <w:div w:id="327295758">
                      <w:marLeft w:val="0"/>
                      <w:marRight w:val="0"/>
                      <w:marTop w:val="0"/>
                      <w:marBottom w:val="0"/>
                      <w:divBdr>
                        <w:top w:val="none" w:sz="0" w:space="0" w:color="auto"/>
                        <w:left w:val="none" w:sz="0" w:space="0" w:color="auto"/>
                        <w:bottom w:val="none" w:sz="0" w:space="0" w:color="auto"/>
                        <w:right w:val="none" w:sz="0" w:space="0" w:color="auto"/>
                      </w:divBdr>
                    </w:div>
                  </w:divsChild>
                </w:div>
                <w:div w:id="1584752834">
                  <w:marLeft w:val="0"/>
                  <w:marRight w:val="0"/>
                  <w:marTop w:val="0"/>
                  <w:marBottom w:val="0"/>
                  <w:divBdr>
                    <w:top w:val="none" w:sz="0" w:space="0" w:color="auto"/>
                    <w:left w:val="none" w:sz="0" w:space="0" w:color="auto"/>
                    <w:bottom w:val="none" w:sz="0" w:space="0" w:color="auto"/>
                    <w:right w:val="none" w:sz="0" w:space="0" w:color="auto"/>
                  </w:divBdr>
                  <w:divsChild>
                    <w:div w:id="343945405">
                      <w:marLeft w:val="0"/>
                      <w:marRight w:val="0"/>
                      <w:marTop w:val="0"/>
                      <w:marBottom w:val="0"/>
                      <w:divBdr>
                        <w:top w:val="none" w:sz="0" w:space="0" w:color="auto"/>
                        <w:left w:val="none" w:sz="0" w:space="0" w:color="auto"/>
                        <w:bottom w:val="none" w:sz="0" w:space="0" w:color="auto"/>
                        <w:right w:val="none" w:sz="0" w:space="0" w:color="auto"/>
                      </w:divBdr>
                    </w:div>
                    <w:div w:id="605232379">
                      <w:marLeft w:val="0"/>
                      <w:marRight w:val="0"/>
                      <w:marTop w:val="0"/>
                      <w:marBottom w:val="0"/>
                      <w:divBdr>
                        <w:top w:val="none" w:sz="0" w:space="0" w:color="auto"/>
                        <w:left w:val="none" w:sz="0" w:space="0" w:color="auto"/>
                        <w:bottom w:val="none" w:sz="0" w:space="0" w:color="auto"/>
                        <w:right w:val="none" w:sz="0" w:space="0" w:color="auto"/>
                      </w:divBdr>
                    </w:div>
                    <w:div w:id="1480927282">
                      <w:marLeft w:val="0"/>
                      <w:marRight w:val="0"/>
                      <w:marTop w:val="0"/>
                      <w:marBottom w:val="0"/>
                      <w:divBdr>
                        <w:top w:val="none" w:sz="0" w:space="0" w:color="auto"/>
                        <w:left w:val="none" w:sz="0" w:space="0" w:color="auto"/>
                        <w:bottom w:val="none" w:sz="0" w:space="0" w:color="auto"/>
                        <w:right w:val="none" w:sz="0" w:space="0" w:color="auto"/>
                      </w:divBdr>
                    </w:div>
                  </w:divsChild>
                </w:div>
                <w:div w:id="1677997241">
                  <w:marLeft w:val="0"/>
                  <w:marRight w:val="0"/>
                  <w:marTop w:val="0"/>
                  <w:marBottom w:val="0"/>
                  <w:divBdr>
                    <w:top w:val="none" w:sz="0" w:space="0" w:color="auto"/>
                    <w:left w:val="none" w:sz="0" w:space="0" w:color="auto"/>
                    <w:bottom w:val="none" w:sz="0" w:space="0" w:color="auto"/>
                    <w:right w:val="none" w:sz="0" w:space="0" w:color="auto"/>
                  </w:divBdr>
                  <w:divsChild>
                    <w:div w:id="1155223363">
                      <w:marLeft w:val="0"/>
                      <w:marRight w:val="0"/>
                      <w:marTop w:val="0"/>
                      <w:marBottom w:val="0"/>
                      <w:divBdr>
                        <w:top w:val="none" w:sz="0" w:space="0" w:color="auto"/>
                        <w:left w:val="none" w:sz="0" w:space="0" w:color="auto"/>
                        <w:bottom w:val="none" w:sz="0" w:space="0" w:color="auto"/>
                        <w:right w:val="none" w:sz="0" w:space="0" w:color="auto"/>
                      </w:divBdr>
                    </w:div>
                  </w:divsChild>
                </w:div>
                <w:div w:id="1726417354">
                  <w:marLeft w:val="0"/>
                  <w:marRight w:val="0"/>
                  <w:marTop w:val="0"/>
                  <w:marBottom w:val="0"/>
                  <w:divBdr>
                    <w:top w:val="none" w:sz="0" w:space="0" w:color="auto"/>
                    <w:left w:val="none" w:sz="0" w:space="0" w:color="auto"/>
                    <w:bottom w:val="none" w:sz="0" w:space="0" w:color="auto"/>
                    <w:right w:val="none" w:sz="0" w:space="0" w:color="auto"/>
                  </w:divBdr>
                  <w:divsChild>
                    <w:div w:id="918250195">
                      <w:marLeft w:val="0"/>
                      <w:marRight w:val="0"/>
                      <w:marTop w:val="0"/>
                      <w:marBottom w:val="0"/>
                      <w:divBdr>
                        <w:top w:val="none" w:sz="0" w:space="0" w:color="auto"/>
                        <w:left w:val="none" w:sz="0" w:space="0" w:color="auto"/>
                        <w:bottom w:val="none" w:sz="0" w:space="0" w:color="auto"/>
                        <w:right w:val="none" w:sz="0" w:space="0" w:color="auto"/>
                      </w:divBdr>
                    </w:div>
                  </w:divsChild>
                </w:div>
                <w:div w:id="1879313979">
                  <w:marLeft w:val="0"/>
                  <w:marRight w:val="0"/>
                  <w:marTop w:val="0"/>
                  <w:marBottom w:val="0"/>
                  <w:divBdr>
                    <w:top w:val="none" w:sz="0" w:space="0" w:color="auto"/>
                    <w:left w:val="none" w:sz="0" w:space="0" w:color="auto"/>
                    <w:bottom w:val="none" w:sz="0" w:space="0" w:color="auto"/>
                    <w:right w:val="none" w:sz="0" w:space="0" w:color="auto"/>
                  </w:divBdr>
                  <w:divsChild>
                    <w:div w:id="2080402663">
                      <w:marLeft w:val="0"/>
                      <w:marRight w:val="0"/>
                      <w:marTop w:val="0"/>
                      <w:marBottom w:val="0"/>
                      <w:divBdr>
                        <w:top w:val="none" w:sz="0" w:space="0" w:color="auto"/>
                        <w:left w:val="none" w:sz="0" w:space="0" w:color="auto"/>
                        <w:bottom w:val="none" w:sz="0" w:space="0" w:color="auto"/>
                        <w:right w:val="none" w:sz="0" w:space="0" w:color="auto"/>
                      </w:divBdr>
                    </w:div>
                  </w:divsChild>
                </w:div>
                <w:div w:id="2013482078">
                  <w:marLeft w:val="0"/>
                  <w:marRight w:val="0"/>
                  <w:marTop w:val="0"/>
                  <w:marBottom w:val="0"/>
                  <w:divBdr>
                    <w:top w:val="none" w:sz="0" w:space="0" w:color="auto"/>
                    <w:left w:val="none" w:sz="0" w:space="0" w:color="auto"/>
                    <w:bottom w:val="none" w:sz="0" w:space="0" w:color="auto"/>
                    <w:right w:val="none" w:sz="0" w:space="0" w:color="auto"/>
                  </w:divBdr>
                  <w:divsChild>
                    <w:div w:id="2088113153">
                      <w:marLeft w:val="0"/>
                      <w:marRight w:val="0"/>
                      <w:marTop w:val="0"/>
                      <w:marBottom w:val="0"/>
                      <w:divBdr>
                        <w:top w:val="none" w:sz="0" w:space="0" w:color="auto"/>
                        <w:left w:val="none" w:sz="0" w:space="0" w:color="auto"/>
                        <w:bottom w:val="none" w:sz="0" w:space="0" w:color="auto"/>
                        <w:right w:val="none" w:sz="0" w:space="0" w:color="auto"/>
                      </w:divBdr>
                    </w:div>
                  </w:divsChild>
                </w:div>
                <w:div w:id="2037197272">
                  <w:marLeft w:val="0"/>
                  <w:marRight w:val="0"/>
                  <w:marTop w:val="0"/>
                  <w:marBottom w:val="0"/>
                  <w:divBdr>
                    <w:top w:val="none" w:sz="0" w:space="0" w:color="auto"/>
                    <w:left w:val="none" w:sz="0" w:space="0" w:color="auto"/>
                    <w:bottom w:val="none" w:sz="0" w:space="0" w:color="auto"/>
                    <w:right w:val="none" w:sz="0" w:space="0" w:color="auto"/>
                  </w:divBdr>
                  <w:divsChild>
                    <w:div w:id="25568371">
                      <w:marLeft w:val="0"/>
                      <w:marRight w:val="0"/>
                      <w:marTop w:val="0"/>
                      <w:marBottom w:val="0"/>
                      <w:divBdr>
                        <w:top w:val="none" w:sz="0" w:space="0" w:color="auto"/>
                        <w:left w:val="none" w:sz="0" w:space="0" w:color="auto"/>
                        <w:bottom w:val="none" w:sz="0" w:space="0" w:color="auto"/>
                        <w:right w:val="none" w:sz="0" w:space="0" w:color="auto"/>
                      </w:divBdr>
                      <w:divsChild>
                        <w:div w:id="820076671">
                          <w:marLeft w:val="0"/>
                          <w:marRight w:val="0"/>
                          <w:marTop w:val="0"/>
                          <w:marBottom w:val="0"/>
                          <w:divBdr>
                            <w:top w:val="none" w:sz="0" w:space="0" w:color="auto"/>
                            <w:left w:val="none" w:sz="0" w:space="0" w:color="auto"/>
                            <w:bottom w:val="none" w:sz="0" w:space="0" w:color="auto"/>
                            <w:right w:val="none" w:sz="0" w:space="0" w:color="auto"/>
                          </w:divBdr>
                          <w:divsChild>
                            <w:div w:id="1931501019">
                              <w:marLeft w:val="0"/>
                              <w:marRight w:val="0"/>
                              <w:marTop w:val="0"/>
                              <w:marBottom w:val="0"/>
                              <w:divBdr>
                                <w:top w:val="none" w:sz="0" w:space="0" w:color="auto"/>
                                <w:left w:val="none" w:sz="0" w:space="0" w:color="auto"/>
                                <w:bottom w:val="none" w:sz="0" w:space="0" w:color="auto"/>
                                <w:right w:val="none" w:sz="0" w:space="0" w:color="auto"/>
                              </w:divBdr>
                              <w:divsChild>
                                <w:div w:id="1824008364">
                                  <w:marLeft w:val="0"/>
                                  <w:marRight w:val="0"/>
                                  <w:marTop w:val="0"/>
                                  <w:marBottom w:val="0"/>
                                  <w:divBdr>
                                    <w:top w:val="none" w:sz="0" w:space="0" w:color="auto"/>
                                    <w:left w:val="none" w:sz="0" w:space="0" w:color="auto"/>
                                    <w:bottom w:val="none" w:sz="0" w:space="0" w:color="auto"/>
                                    <w:right w:val="none" w:sz="0" w:space="0" w:color="auto"/>
                                  </w:divBdr>
                                  <w:divsChild>
                                    <w:div w:id="176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5447">
          <w:marLeft w:val="0"/>
          <w:marRight w:val="0"/>
          <w:marTop w:val="0"/>
          <w:marBottom w:val="0"/>
          <w:divBdr>
            <w:top w:val="none" w:sz="0" w:space="0" w:color="auto"/>
            <w:left w:val="none" w:sz="0" w:space="0" w:color="auto"/>
            <w:bottom w:val="none" w:sz="0" w:space="0" w:color="auto"/>
            <w:right w:val="none" w:sz="0" w:space="0" w:color="auto"/>
          </w:divBdr>
        </w:div>
        <w:div w:id="827326485">
          <w:marLeft w:val="0"/>
          <w:marRight w:val="0"/>
          <w:marTop w:val="0"/>
          <w:marBottom w:val="0"/>
          <w:divBdr>
            <w:top w:val="none" w:sz="0" w:space="0" w:color="auto"/>
            <w:left w:val="none" w:sz="0" w:space="0" w:color="auto"/>
            <w:bottom w:val="none" w:sz="0" w:space="0" w:color="auto"/>
            <w:right w:val="none" w:sz="0" w:space="0" w:color="auto"/>
          </w:divBdr>
          <w:divsChild>
            <w:div w:id="549921522">
              <w:marLeft w:val="0"/>
              <w:marRight w:val="0"/>
              <w:marTop w:val="30"/>
              <w:marBottom w:val="30"/>
              <w:divBdr>
                <w:top w:val="none" w:sz="0" w:space="0" w:color="auto"/>
                <w:left w:val="none" w:sz="0" w:space="0" w:color="auto"/>
                <w:bottom w:val="none" w:sz="0" w:space="0" w:color="auto"/>
                <w:right w:val="none" w:sz="0" w:space="0" w:color="auto"/>
              </w:divBdr>
              <w:divsChild>
                <w:div w:id="5062504">
                  <w:marLeft w:val="0"/>
                  <w:marRight w:val="0"/>
                  <w:marTop w:val="0"/>
                  <w:marBottom w:val="0"/>
                  <w:divBdr>
                    <w:top w:val="none" w:sz="0" w:space="0" w:color="auto"/>
                    <w:left w:val="none" w:sz="0" w:space="0" w:color="auto"/>
                    <w:bottom w:val="none" w:sz="0" w:space="0" w:color="auto"/>
                    <w:right w:val="none" w:sz="0" w:space="0" w:color="auto"/>
                  </w:divBdr>
                  <w:divsChild>
                    <w:div w:id="380636147">
                      <w:marLeft w:val="0"/>
                      <w:marRight w:val="0"/>
                      <w:marTop w:val="0"/>
                      <w:marBottom w:val="0"/>
                      <w:divBdr>
                        <w:top w:val="none" w:sz="0" w:space="0" w:color="auto"/>
                        <w:left w:val="none" w:sz="0" w:space="0" w:color="auto"/>
                        <w:bottom w:val="none" w:sz="0" w:space="0" w:color="auto"/>
                        <w:right w:val="none" w:sz="0" w:space="0" w:color="auto"/>
                      </w:divBdr>
                    </w:div>
                  </w:divsChild>
                </w:div>
                <w:div w:id="372315967">
                  <w:marLeft w:val="0"/>
                  <w:marRight w:val="0"/>
                  <w:marTop w:val="0"/>
                  <w:marBottom w:val="0"/>
                  <w:divBdr>
                    <w:top w:val="none" w:sz="0" w:space="0" w:color="auto"/>
                    <w:left w:val="none" w:sz="0" w:space="0" w:color="auto"/>
                    <w:bottom w:val="none" w:sz="0" w:space="0" w:color="auto"/>
                    <w:right w:val="none" w:sz="0" w:space="0" w:color="auto"/>
                  </w:divBdr>
                  <w:divsChild>
                    <w:div w:id="235361119">
                      <w:marLeft w:val="0"/>
                      <w:marRight w:val="0"/>
                      <w:marTop w:val="0"/>
                      <w:marBottom w:val="0"/>
                      <w:divBdr>
                        <w:top w:val="none" w:sz="0" w:space="0" w:color="auto"/>
                        <w:left w:val="none" w:sz="0" w:space="0" w:color="auto"/>
                        <w:bottom w:val="none" w:sz="0" w:space="0" w:color="auto"/>
                        <w:right w:val="none" w:sz="0" w:space="0" w:color="auto"/>
                      </w:divBdr>
                    </w:div>
                  </w:divsChild>
                </w:div>
                <w:div w:id="406729158">
                  <w:marLeft w:val="0"/>
                  <w:marRight w:val="0"/>
                  <w:marTop w:val="0"/>
                  <w:marBottom w:val="0"/>
                  <w:divBdr>
                    <w:top w:val="none" w:sz="0" w:space="0" w:color="auto"/>
                    <w:left w:val="none" w:sz="0" w:space="0" w:color="auto"/>
                    <w:bottom w:val="none" w:sz="0" w:space="0" w:color="auto"/>
                    <w:right w:val="none" w:sz="0" w:space="0" w:color="auto"/>
                  </w:divBdr>
                  <w:divsChild>
                    <w:div w:id="803549655">
                      <w:marLeft w:val="0"/>
                      <w:marRight w:val="0"/>
                      <w:marTop w:val="0"/>
                      <w:marBottom w:val="0"/>
                      <w:divBdr>
                        <w:top w:val="none" w:sz="0" w:space="0" w:color="auto"/>
                        <w:left w:val="none" w:sz="0" w:space="0" w:color="auto"/>
                        <w:bottom w:val="none" w:sz="0" w:space="0" w:color="auto"/>
                        <w:right w:val="none" w:sz="0" w:space="0" w:color="auto"/>
                      </w:divBdr>
                    </w:div>
                  </w:divsChild>
                </w:div>
                <w:div w:id="551968443">
                  <w:marLeft w:val="0"/>
                  <w:marRight w:val="0"/>
                  <w:marTop w:val="0"/>
                  <w:marBottom w:val="0"/>
                  <w:divBdr>
                    <w:top w:val="none" w:sz="0" w:space="0" w:color="auto"/>
                    <w:left w:val="none" w:sz="0" w:space="0" w:color="auto"/>
                    <w:bottom w:val="none" w:sz="0" w:space="0" w:color="auto"/>
                    <w:right w:val="none" w:sz="0" w:space="0" w:color="auto"/>
                  </w:divBdr>
                  <w:divsChild>
                    <w:div w:id="1399357300">
                      <w:marLeft w:val="0"/>
                      <w:marRight w:val="0"/>
                      <w:marTop w:val="0"/>
                      <w:marBottom w:val="0"/>
                      <w:divBdr>
                        <w:top w:val="none" w:sz="0" w:space="0" w:color="auto"/>
                        <w:left w:val="none" w:sz="0" w:space="0" w:color="auto"/>
                        <w:bottom w:val="none" w:sz="0" w:space="0" w:color="auto"/>
                        <w:right w:val="none" w:sz="0" w:space="0" w:color="auto"/>
                      </w:divBdr>
                    </w:div>
                  </w:divsChild>
                </w:div>
                <w:div w:id="571084607">
                  <w:marLeft w:val="0"/>
                  <w:marRight w:val="0"/>
                  <w:marTop w:val="0"/>
                  <w:marBottom w:val="0"/>
                  <w:divBdr>
                    <w:top w:val="none" w:sz="0" w:space="0" w:color="auto"/>
                    <w:left w:val="none" w:sz="0" w:space="0" w:color="auto"/>
                    <w:bottom w:val="none" w:sz="0" w:space="0" w:color="auto"/>
                    <w:right w:val="none" w:sz="0" w:space="0" w:color="auto"/>
                  </w:divBdr>
                  <w:divsChild>
                    <w:div w:id="1443840933">
                      <w:marLeft w:val="0"/>
                      <w:marRight w:val="0"/>
                      <w:marTop w:val="0"/>
                      <w:marBottom w:val="0"/>
                      <w:divBdr>
                        <w:top w:val="none" w:sz="0" w:space="0" w:color="auto"/>
                        <w:left w:val="none" w:sz="0" w:space="0" w:color="auto"/>
                        <w:bottom w:val="none" w:sz="0" w:space="0" w:color="auto"/>
                        <w:right w:val="none" w:sz="0" w:space="0" w:color="auto"/>
                      </w:divBdr>
                    </w:div>
                  </w:divsChild>
                </w:div>
                <w:div w:id="778767031">
                  <w:marLeft w:val="0"/>
                  <w:marRight w:val="0"/>
                  <w:marTop w:val="0"/>
                  <w:marBottom w:val="0"/>
                  <w:divBdr>
                    <w:top w:val="none" w:sz="0" w:space="0" w:color="auto"/>
                    <w:left w:val="none" w:sz="0" w:space="0" w:color="auto"/>
                    <w:bottom w:val="none" w:sz="0" w:space="0" w:color="auto"/>
                    <w:right w:val="none" w:sz="0" w:space="0" w:color="auto"/>
                  </w:divBdr>
                  <w:divsChild>
                    <w:div w:id="285745405">
                      <w:marLeft w:val="0"/>
                      <w:marRight w:val="0"/>
                      <w:marTop w:val="0"/>
                      <w:marBottom w:val="0"/>
                      <w:divBdr>
                        <w:top w:val="none" w:sz="0" w:space="0" w:color="auto"/>
                        <w:left w:val="none" w:sz="0" w:space="0" w:color="auto"/>
                        <w:bottom w:val="none" w:sz="0" w:space="0" w:color="auto"/>
                        <w:right w:val="none" w:sz="0" w:space="0" w:color="auto"/>
                      </w:divBdr>
                    </w:div>
                  </w:divsChild>
                </w:div>
                <w:div w:id="956762451">
                  <w:marLeft w:val="0"/>
                  <w:marRight w:val="0"/>
                  <w:marTop w:val="0"/>
                  <w:marBottom w:val="0"/>
                  <w:divBdr>
                    <w:top w:val="none" w:sz="0" w:space="0" w:color="auto"/>
                    <w:left w:val="none" w:sz="0" w:space="0" w:color="auto"/>
                    <w:bottom w:val="none" w:sz="0" w:space="0" w:color="auto"/>
                    <w:right w:val="none" w:sz="0" w:space="0" w:color="auto"/>
                  </w:divBdr>
                  <w:divsChild>
                    <w:div w:id="111828396">
                      <w:marLeft w:val="0"/>
                      <w:marRight w:val="0"/>
                      <w:marTop w:val="0"/>
                      <w:marBottom w:val="0"/>
                      <w:divBdr>
                        <w:top w:val="none" w:sz="0" w:space="0" w:color="auto"/>
                        <w:left w:val="none" w:sz="0" w:space="0" w:color="auto"/>
                        <w:bottom w:val="none" w:sz="0" w:space="0" w:color="auto"/>
                        <w:right w:val="none" w:sz="0" w:space="0" w:color="auto"/>
                      </w:divBdr>
                    </w:div>
                  </w:divsChild>
                </w:div>
                <w:div w:id="1046225321">
                  <w:marLeft w:val="0"/>
                  <w:marRight w:val="0"/>
                  <w:marTop w:val="0"/>
                  <w:marBottom w:val="0"/>
                  <w:divBdr>
                    <w:top w:val="none" w:sz="0" w:space="0" w:color="auto"/>
                    <w:left w:val="none" w:sz="0" w:space="0" w:color="auto"/>
                    <w:bottom w:val="none" w:sz="0" w:space="0" w:color="auto"/>
                    <w:right w:val="none" w:sz="0" w:space="0" w:color="auto"/>
                  </w:divBdr>
                  <w:divsChild>
                    <w:div w:id="1052578652">
                      <w:marLeft w:val="0"/>
                      <w:marRight w:val="0"/>
                      <w:marTop w:val="0"/>
                      <w:marBottom w:val="0"/>
                      <w:divBdr>
                        <w:top w:val="none" w:sz="0" w:space="0" w:color="auto"/>
                        <w:left w:val="none" w:sz="0" w:space="0" w:color="auto"/>
                        <w:bottom w:val="none" w:sz="0" w:space="0" w:color="auto"/>
                        <w:right w:val="none" w:sz="0" w:space="0" w:color="auto"/>
                      </w:divBdr>
                    </w:div>
                  </w:divsChild>
                </w:div>
                <w:div w:id="1491865449">
                  <w:marLeft w:val="0"/>
                  <w:marRight w:val="0"/>
                  <w:marTop w:val="0"/>
                  <w:marBottom w:val="0"/>
                  <w:divBdr>
                    <w:top w:val="none" w:sz="0" w:space="0" w:color="auto"/>
                    <w:left w:val="none" w:sz="0" w:space="0" w:color="auto"/>
                    <w:bottom w:val="none" w:sz="0" w:space="0" w:color="auto"/>
                    <w:right w:val="none" w:sz="0" w:space="0" w:color="auto"/>
                  </w:divBdr>
                  <w:divsChild>
                    <w:div w:id="254827745">
                      <w:marLeft w:val="0"/>
                      <w:marRight w:val="0"/>
                      <w:marTop w:val="0"/>
                      <w:marBottom w:val="0"/>
                      <w:divBdr>
                        <w:top w:val="none" w:sz="0" w:space="0" w:color="auto"/>
                        <w:left w:val="none" w:sz="0" w:space="0" w:color="auto"/>
                        <w:bottom w:val="none" w:sz="0" w:space="0" w:color="auto"/>
                        <w:right w:val="none" w:sz="0" w:space="0" w:color="auto"/>
                      </w:divBdr>
                    </w:div>
                  </w:divsChild>
                </w:div>
                <w:div w:id="1544176323">
                  <w:marLeft w:val="0"/>
                  <w:marRight w:val="0"/>
                  <w:marTop w:val="0"/>
                  <w:marBottom w:val="0"/>
                  <w:divBdr>
                    <w:top w:val="none" w:sz="0" w:space="0" w:color="auto"/>
                    <w:left w:val="none" w:sz="0" w:space="0" w:color="auto"/>
                    <w:bottom w:val="none" w:sz="0" w:space="0" w:color="auto"/>
                    <w:right w:val="none" w:sz="0" w:space="0" w:color="auto"/>
                  </w:divBdr>
                  <w:divsChild>
                    <w:div w:id="16197070">
                      <w:marLeft w:val="0"/>
                      <w:marRight w:val="0"/>
                      <w:marTop w:val="0"/>
                      <w:marBottom w:val="0"/>
                      <w:divBdr>
                        <w:top w:val="none" w:sz="0" w:space="0" w:color="auto"/>
                        <w:left w:val="none" w:sz="0" w:space="0" w:color="auto"/>
                        <w:bottom w:val="none" w:sz="0" w:space="0" w:color="auto"/>
                        <w:right w:val="none" w:sz="0" w:space="0" w:color="auto"/>
                      </w:divBdr>
                    </w:div>
                  </w:divsChild>
                </w:div>
                <w:div w:id="1708947608">
                  <w:marLeft w:val="0"/>
                  <w:marRight w:val="0"/>
                  <w:marTop w:val="0"/>
                  <w:marBottom w:val="0"/>
                  <w:divBdr>
                    <w:top w:val="none" w:sz="0" w:space="0" w:color="auto"/>
                    <w:left w:val="none" w:sz="0" w:space="0" w:color="auto"/>
                    <w:bottom w:val="none" w:sz="0" w:space="0" w:color="auto"/>
                    <w:right w:val="none" w:sz="0" w:space="0" w:color="auto"/>
                  </w:divBdr>
                  <w:divsChild>
                    <w:div w:id="1655990489">
                      <w:marLeft w:val="0"/>
                      <w:marRight w:val="0"/>
                      <w:marTop w:val="0"/>
                      <w:marBottom w:val="0"/>
                      <w:divBdr>
                        <w:top w:val="none" w:sz="0" w:space="0" w:color="auto"/>
                        <w:left w:val="none" w:sz="0" w:space="0" w:color="auto"/>
                        <w:bottom w:val="none" w:sz="0" w:space="0" w:color="auto"/>
                        <w:right w:val="none" w:sz="0" w:space="0" w:color="auto"/>
                      </w:divBdr>
                    </w:div>
                  </w:divsChild>
                </w:div>
                <w:div w:id="1728840326">
                  <w:marLeft w:val="0"/>
                  <w:marRight w:val="0"/>
                  <w:marTop w:val="0"/>
                  <w:marBottom w:val="0"/>
                  <w:divBdr>
                    <w:top w:val="none" w:sz="0" w:space="0" w:color="auto"/>
                    <w:left w:val="none" w:sz="0" w:space="0" w:color="auto"/>
                    <w:bottom w:val="none" w:sz="0" w:space="0" w:color="auto"/>
                    <w:right w:val="none" w:sz="0" w:space="0" w:color="auto"/>
                  </w:divBdr>
                  <w:divsChild>
                    <w:div w:id="1568998933">
                      <w:marLeft w:val="0"/>
                      <w:marRight w:val="0"/>
                      <w:marTop w:val="0"/>
                      <w:marBottom w:val="0"/>
                      <w:divBdr>
                        <w:top w:val="none" w:sz="0" w:space="0" w:color="auto"/>
                        <w:left w:val="none" w:sz="0" w:space="0" w:color="auto"/>
                        <w:bottom w:val="none" w:sz="0" w:space="0" w:color="auto"/>
                        <w:right w:val="none" w:sz="0" w:space="0" w:color="auto"/>
                      </w:divBdr>
                    </w:div>
                  </w:divsChild>
                </w:div>
                <w:div w:id="1891648967">
                  <w:marLeft w:val="0"/>
                  <w:marRight w:val="0"/>
                  <w:marTop w:val="0"/>
                  <w:marBottom w:val="0"/>
                  <w:divBdr>
                    <w:top w:val="none" w:sz="0" w:space="0" w:color="auto"/>
                    <w:left w:val="none" w:sz="0" w:space="0" w:color="auto"/>
                    <w:bottom w:val="none" w:sz="0" w:space="0" w:color="auto"/>
                    <w:right w:val="none" w:sz="0" w:space="0" w:color="auto"/>
                  </w:divBdr>
                  <w:divsChild>
                    <w:div w:id="256520433">
                      <w:marLeft w:val="0"/>
                      <w:marRight w:val="0"/>
                      <w:marTop w:val="0"/>
                      <w:marBottom w:val="0"/>
                      <w:divBdr>
                        <w:top w:val="none" w:sz="0" w:space="0" w:color="auto"/>
                        <w:left w:val="none" w:sz="0" w:space="0" w:color="auto"/>
                        <w:bottom w:val="none" w:sz="0" w:space="0" w:color="auto"/>
                        <w:right w:val="none" w:sz="0" w:space="0" w:color="auto"/>
                      </w:divBdr>
                    </w:div>
                    <w:div w:id="260063997">
                      <w:marLeft w:val="0"/>
                      <w:marRight w:val="0"/>
                      <w:marTop w:val="0"/>
                      <w:marBottom w:val="0"/>
                      <w:divBdr>
                        <w:top w:val="none" w:sz="0" w:space="0" w:color="auto"/>
                        <w:left w:val="none" w:sz="0" w:space="0" w:color="auto"/>
                        <w:bottom w:val="none" w:sz="0" w:space="0" w:color="auto"/>
                        <w:right w:val="none" w:sz="0" w:space="0" w:color="auto"/>
                      </w:divBdr>
                    </w:div>
                    <w:div w:id="302928628">
                      <w:marLeft w:val="0"/>
                      <w:marRight w:val="0"/>
                      <w:marTop w:val="0"/>
                      <w:marBottom w:val="0"/>
                      <w:divBdr>
                        <w:top w:val="none" w:sz="0" w:space="0" w:color="auto"/>
                        <w:left w:val="none" w:sz="0" w:space="0" w:color="auto"/>
                        <w:bottom w:val="none" w:sz="0" w:space="0" w:color="auto"/>
                        <w:right w:val="none" w:sz="0" w:space="0" w:color="auto"/>
                      </w:divBdr>
                    </w:div>
                    <w:div w:id="1912736158">
                      <w:marLeft w:val="0"/>
                      <w:marRight w:val="0"/>
                      <w:marTop w:val="0"/>
                      <w:marBottom w:val="0"/>
                      <w:divBdr>
                        <w:top w:val="none" w:sz="0" w:space="0" w:color="auto"/>
                        <w:left w:val="none" w:sz="0" w:space="0" w:color="auto"/>
                        <w:bottom w:val="none" w:sz="0" w:space="0" w:color="auto"/>
                        <w:right w:val="none" w:sz="0" w:space="0" w:color="auto"/>
                      </w:divBdr>
                    </w:div>
                  </w:divsChild>
                </w:div>
                <w:div w:id="1995135896">
                  <w:marLeft w:val="0"/>
                  <w:marRight w:val="0"/>
                  <w:marTop w:val="0"/>
                  <w:marBottom w:val="0"/>
                  <w:divBdr>
                    <w:top w:val="none" w:sz="0" w:space="0" w:color="auto"/>
                    <w:left w:val="none" w:sz="0" w:space="0" w:color="auto"/>
                    <w:bottom w:val="none" w:sz="0" w:space="0" w:color="auto"/>
                    <w:right w:val="none" w:sz="0" w:space="0" w:color="auto"/>
                  </w:divBdr>
                  <w:divsChild>
                    <w:div w:id="3452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19013">
          <w:marLeft w:val="0"/>
          <w:marRight w:val="0"/>
          <w:marTop w:val="0"/>
          <w:marBottom w:val="0"/>
          <w:divBdr>
            <w:top w:val="none" w:sz="0" w:space="0" w:color="auto"/>
            <w:left w:val="none" w:sz="0" w:space="0" w:color="auto"/>
            <w:bottom w:val="none" w:sz="0" w:space="0" w:color="auto"/>
            <w:right w:val="none" w:sz="0" w:space="0" w:color="auto"/>
          </w:divBdr>
        </w:div>
        <w:div w:id="1654523207">
          <w:marLeft w:val="0"/>
          <w:marRight w:val="0"/>
          <w:marTop w:val="0"/>
          <w:marBottom w:val="0"/>
          <w:divBdr>
            <w:top w:val="none" w:sz="0" w:space="0" w:color="auto"/>
            <w:left w:val="none" w:sz="0" w:space="0" w:color="auto"/>
            <w:bottom w:val="none" w:sz="0" w:space="0" w:color="auto"/>
            <w:right w:val="none" w:sz="0" w:space="0" w:color="auto"/>
          </w:divBdr>
        </w:div>
      </w:divsChild>
    </w:div>
    <w:div w:id="924069119">
      <w:bodyDiv w:val="1"/>
      <w:marLeft w:val="0"/>
      <w:marRight w:val="0"/>
      <w:marTop w:val="0"/>
      <w:marBottom w:val="0"/>
      <w:divBdr>
        <w:top w:val="none" w:sz="0" w:space="0" w:color="auto"/>
        <w:left w:val="none" w:sz="0" w:space="0" w:color="auto"/>
        <w:bottom w:val="none" w:sz="0" w:space="0" w:color="auto"/>
        <w:right w:val="none" w:sz="0" w:space="0" w:color="auto"/>
      </w:divBdr>
      <w:divsChild>
        <w:div w:id="51277644">
          <w:marLeft w:val="0"/>
          <w:marRight w:val="0"/>
          <w:marTop w:val="0"/>
          <w:marBottom w:val="0"/>
          <w:divBdr>
            <w:top w:val="none" w:sz="0" w:space="0" w:color="auto"/>
            <w:left w:val="none" w:sz="0" w:space="0" w:color="auto"/>
            <w:bottom w:val="none" w:sz="0" w:space="0" w:color="auto"/>
            <w:right w:val="none" w:sz="0" w:space="0" w:color="auto"/>
          </w:divBdr>
          <w:divsChild>
            <w:div w:id="1619068108">
              <w:marLeft w:val="0"/>
              <w:marRight w:val="0"/>
              <w:marTop w:val="0"/>
              <w:marBottom w:val="0"/>
              <w:divBdr>
                <w:top w:val="none" w:sz="0" w:space="0" w:color="auto"/>
                <w:left w:val="none" w:sz="0" w:space="0" w:color="auto"/>
                <w:bottom w:val="none" w:sz="0" w:space="0" w:color="auto"/>
                <w:right w:val="none" w:sz="0" w:space="0" w:color="auto"/>
              </w:divBdr>
            </w:div>
          </w:divsChild>
        </w:div>
        <w:div w:id="75397372">
          <w:marLeft w:val="0"/>
          <w:marRight w:val="0"/>
          <w:marTop w:val="0"/>
          <w:marBottom w:val="0"/>
          <w:divBdr>
            <w:top w:val="none" w:sz="0" w:space="0" w:color="auto"/>
            <w:left w:val="none" w:sz="0" w:space="0" w:color="auto"/>
            <w:bottom w:val="none" w:sz="0" w:space="0" w:color="auto"/>
            <w:right w:val="none" w:sz="0" w:space="0" w:color="auto"/>
          </w:divBdr>
          <w:divsChild>
            <w:div w:id="1677346731">
              <w:marLeft w:val="0"/>
              <w:marRight w:val="0"/>
              <w:marTop w:val="0"/>
              <w:marBottom w:val="0"/>
              <w:divBdr>
                <w:top w:val="none" w:sz="0" w:space="0" w:color="auto"/>
                <w:left w:val="none" w:sz="0" w:space="0" w:color="auto"/>
                <w:bottom w:val="none" w:sz="0" w:space="0" w:color="auto"/>
                <w:right w:val="none" w:sz="0" w:space="0" w:color="auto"/>
              </w:divBdr>
            </w:div>
          </w:divsChild>
        </w:div>
        <w:div w:id="253445291">
          <w:marLeft w:val="0"/>
          <w:marRight w:val="0"/>
          <w:marTop w:val="0"/>
          <w:marBottom w:val="0"/>
          <w:divBdr>
            <w:top w:val="none" w:sz="0" w:space="0" w:color="auto"/>
            <w:left w:val="none" w:sz="0" w:space="0" w:color="auto"/>
            <w:bottom w:val="none" w:sz="0" w:space="0" w:color="auto"/>
            <w:right w:val="none" w:sz="0" w:space="0" w:color="auto"/>
          </w:divBdr>
          <w:divsChild>
            <w:div w:id="639961262">
              <w:marLeft w:val="0"/>
              <w:marRight w:val="0"/>
              <w:marTop w:val="0"/>
              <w:marBottom w:val="0"/>
              <w:divBdr>
                <w:top w:val="none" w:sz="0" w:space="0" w:color="auto"/>
                <w:left w:val="none" w:sz="0" w:space="0" w:color="auto"/>
                <w:bottom w:val="none" w:sz="0" w:space="0" w:color="auto"/>
                <w:right w:val="none" w:sz="0" w:space="0" w:color="auto"/>
              </w:divBdr>
            </w:div>
          </w:divsChild>
        </w:div>
        <w:div w:id="310210444">
          <w:marLeft w:val="0"/>
          <w:marRight w:val="0"/>
          <w:marTop w:val="0"/>
          <w:marBottom w:val="0"/>
          <w:divBdr>
            <w:top w:val="none" w:sz="0" w:space="0" w:color="auto"/>
            <w:left w:val="none" w:sz="0" w:space="0" w:color="auto"/>
            <w:bottom w:val="none" w:sz="0" w:space="0" w:color="auto"/>
            <w:right w:val="none" w:sz="0" w:space="0" w:color="auto"/>
          </w:divBdr>
          <w:divsChild>
            <w:div w:id="2101481884">
              <w:marLeft w:val="0"/>
              <w:marRight w:val="0"/>
              <w:marTop w:val="0"/>
              <w:marBottom w:val="0"/>
              <w:divBdr>
                <w:top w:val="none" w:sz="0" w:space="0" w:color="auto"/>
                <w:left w:val="none" w:sz="0" w:space="0" w:color="auto"/>
                <w:bottom w:val="none" w:sz="0" w:space="0" w:color="auto"/>
                <w:right w:val="none" w:sz="0" w:space="0" w:color="auto"/>
              </w:divBdr>
            </w:div>
          </w:divsChild>
        </w:div>
        <w:div w:id="781537608">
          <w:marLeft w:val="0"/>
          <w:marRight w:val="0"/>
          <w:marTop w:val="0"/>
          <w:marBottom w:val="0"/>
          <w:divBdr>
            <w:top w:val="none" w:sz="0" w:space="0" w:color="auto"/>
            <w:left w:val="none" w:sz="0" w:space="0" w:color="auto"/>
            <w:bottom w:val="none" w:sz="0" w:space="0" w:color="auto"/>
            <w:right w:val="none" w:sz="0" w:space="0" w:color="auto"/>
          </w:divBdr>
          <w:divsChild>
            <w:div w:id="1220165821">
              <w:marLeft w:val="0"/>
              <w:marRight w:val="0"/>
              <w:marTop w:val="0"/>
              <w:marBottom w:val="0"/>
              <w:divBdr>
                <w:top w:val="none" w:sz="0" w:space="0" w:color="auto"/>
                <w:left w:val="none" w:sz="0" w:space="0" w:color="auto"/>
                <w:bottom w:val="none" w:sz="0" w:space="0" w:color="auto"/>
                <w:right w:val="none" w:sz="0" w:space="0" w:color="auto"/>
              </w:divBdr>
            </w:div>
          </w:divsChild>
        </w:div>
        <w:div w:id="1092430325">
          <w:marLeft w:val="0"/>
          <w:marRight w:val="0"/>
          <w:marTop w:val="0"/>
          <w:marBottom w:val="0"/>
          <w:divBdr>
            <w:top w:val="none" w:sz="0" w:space="0" w:color="auto"/>
            <w:left w:val="none" w:sz="0" w:space="0" w:color="auto"/>
            <w:bottom w:val="none" w:sz="0" w:space="0" w:color="auto"/>
            <w:right w:val="none" w:sz="0" w:space="0" w:color="auto"/>
          </w:divBdr>
          <w:divsChild>
            <w:div w:id="503083965">
              <w:marLeft w:val="0"/>
              <w:marRight w:val="0"/>
              <w:marTop w:val="0"/>
              <w:marBottom w:val="0"/>
              <w:divBdr>
                <w:top w:val="none" w:sz="0" w:space="0" w:color="auto"/>
                <w:left w:val="none" w:sz="0" w:space="0" w:color="auto"/>
                <w:bottom w:val="none" w:sz="0" w:space="0" w:color="auto"/>
                <w:right w:val="none" w:sz="0" w:space="0" w:color="auto"/>
              </w:divBdr>
            </w:div>
          </w:divsChild>
        </w:div>
        <w:div w:id="1159004770">
          <w:marLeft w:val="0"/>
          <w:marRight w:val="0"/>
          <w:marTop w:val="0"/>
          <w:marBottom w:val="0"/>
          <w:divBdr>
            <w:top w:val="none" w:sz="0" w:space="0" w:color="auto"/>
            <w:left w:val="none" w:sz="0" w:space="0" w:color="auto"/>
            <w:bottom w:val="none" w:sz="0" w:space="0" w:color="auto"/>
            <w:right w:val="none" w:sz="0" w:space="0" w:color="auto"/>
          </w:divBdr>
          <w:divsChild>
            <w:div w:id="1608733403">
              <w:marLeft w:val="0"/>
              <w:marRight w:val="0"/>
              <w:marTop w:val="0"/>
              <w:marBottom w:val="0"/>
              <w:divBdr>
                <w:top w:val="none" w:sz="0" w:space="0" w:color="auto"/>
                <w:left w:val="none" w:sz="0" w:space="0" w:color="auto"/>
                <w:bottom w:val="none" w:sz="0" w:space="0" w:color="auto"/>
                <w:right w:val="none" w:sz="0" w:space="0" w:color="auto"/>
              </w:divBdr>
            </w:div>
          </w:divsChild>
        </w:div>
        <w:div w:id="1355885288">
          <w:marLeft w:val="0"/>
          <w:marRight w:val="0"/>
          <w:marTop w:val="0"/>
          <w:marBottom w:val="0"/>
          <w:divBdr>
            <w:top w:val="none" w:sz="0" w:space="0" w:color="auto"/>
            <w:left w:val="none" w:sz="0" w:space="0" w:color="auto"/>
            <w:bottom w:val="none" w:sz="0" w:space="0" w:color="auto"/>
            <w:right w:val="none" w:sz="0" w:space="0" w:color="auto"/>
          </w:divBdr>
          <w:divsChild>
            <w:div w:id="127091482">
              <w:marLeft w:val="0"/>
              <w:marRight w:val="0"/>
              <w:marTop w:val="0"/>
              <w:marBottom w:val="0"/>
              <w:divBdr>
                <w:top w:val="none" w:sz="0" w:space="0" w:color="auto"/>
                <w:left w:val="none" w:sz="0" w:space="0" w:color="auto"/>
                <w:bottom w:val="none" w:sz="0" w:space="0" w:color="auto"/>
                <w:right w:val="none" w:sz="0" w:space="0" w:color="auto"/>
              </w:divBdr>
            </w:div>
          </w:divsChild>
        </w:div>
        <w:div w:id="1358459769">
          <w:marLeft w:val="0"/>
          <w:marRight w:val="0"/>
          <w:marTop w:val="0"/>
          <w:marBottom w:val="0"/>
          <w:divBdr>
            <w:top w:val="none" w:sz="0" w:space="0" w:color="auto"/>
            <w:left w:val="none" w:sz="0" w:space="0" w:color="auto"/>
            <w:bottom w:val="none" w:sz="0" w:space="0" w:color="auto"/>
            <w:right w:val="none" w:sz="0" w:space="0" w:color="auto"/>
          </w:divBdr>
          <w:divsChild>
            <w:div w:id="1313749372">
              <w:marLeft w:val="0"/>
              <w:marRight w:val="0"/>
              <w:marTop w:val="0"/>
              <w:marBottom w:val="0"/>
              <w:divBdr>
                <w:top w:val="none" w:sz="0" w:space="0" w:color="auto"/>
                <w:left w:val="none" w:sz="0" w:space="0" w:color="auto"/>
                <w:bottom w:val="none" w:sz="0" w:space="0" w:color="auto"/>
                <w:right w:val="none" w:sz="0" w:space="0" w:color="auto"/>
              </w:divBdr>
            </w:div>
          </w:divsChild>
        </w:div>
        <w:div w:id="1591700373">
          <w:marLeft w:val="0"/>
          <w:marRight w:val="0"/>
          <w:marTop w:val="0"/>
          <w:marBottom w:val="0"/>
          <w:divBdr>
            <w:top w:val="none" w:sz="0" w:space="0" w:color="auto"/>
            <w:left w:val="none" w:sz="0" w:space="0" w:color="auto"/>
            <w:bottom w:val="none" w:sz="0" w:space="0" w:color="auto"/>
            <w:right w:val="none" w:sz="0" w:space="0" w:color="auto"/>
          </w:divBdr>
          <w:divsChild>
            <w:div w:id="963460920">
              <w:marLeft w:val="0"/>
              <w:marRight w:val="0"/>
              <w:marTop w:val="0"/>
              <w:marBottom w:val="0"/>
              <w:divBdr>
                <w:top w:val="none" w:sz="0" w:space="0" w:color="auto"/>
                <w:left w:val="none" w:sz="0" w:space="0" w:color="auto"/>
                <w:bottom w:val="none" w:sz="0" w:space="0" w:color="auto"/>
                <w:right w:val="none" w:sz="0" w:space="0" w:color="auto"/>
              </w:divBdr>
            </w:div>
          </w:divsChild>
        </w:div>
        <w:div w:id="1737821020">
          <w:marLeft w:val="0"/>
          <w:marRight w:val="0"/>
          <w:marTop w:val="0"/>
          <w:marBottom w:val="0"/>
          <w:divBdr>
            <w:top w:val="none" w:sz="0" w:space="0" w:color="auto"/>
            <w:left w:val="none" w:sz="0" w:space="0" w:color="auto"/>
            <w:bottom w:val="none" w:sz="0" w:space="0" w:color="auto"/>
            <w:right w:val="none" w:sz="0" w:space="0" w:color="auto"/>
          </w:divBdr>
          <w:divsChild>
            <w:div w:id="1599606671">
              <w:marLeft w:val="0"/>
              <w:marRight w:val="0"/>
              <w:marTop w:val="0"/>
              <w:marBottom w:val="0"/>
              <w:divBdr>
                <w:top w:val="none" w:sz="0" w:space="0" w:color="auto"/>
                <w:left w:val="none" w:sz="0" w:space="0" w:color="auto"/>
                <w:bottom w:val="none" w:sz="0" w:space="0" w:color="auto"/>
                <w:right w:val="none" w:sz="0" w:space="0" w:color="auto"/>
              </w:divBdr>
            </w:div>
          </w:divsChild>
        </w:div>
        <w:div w:id="1803379656">
          <w:marLeft w:val="0"/>
          <w:marRight w:val="0"/>
          <w:marTop w:val="0"/>
          <w:marBottom w:val="0"/>
          <w:divBdr>
            <w:top w:val="none" w:sz="0" w:space="0" w:color="auto"/>
            <w:left w:val="none" w:sz="0" w:space="0" w:color="auto"/>
            <w:bottom w:val="none" w:sz="0" w:space="0" w:color="auto"/>
            <w:right w:val="none" w:sz="0" w:space="0" w:color="auto"/>
          </w:divBdr>
          <w:divsChild>
            <w:div w:id="156002244">
              <w:marLeft w:val="0"/>
              <w:marRight w:val="0"/>
              <w:marTop w:val="0"/>
              <w:marBottom w:val="0"/>
              <w:divBdr>
                <w:top w:val="none" w:sz="0" w:space="0" w:color="auto"/>
                <w:left w:val="none" w:sz="0" w:space="0" w:color="auto"/>
                <w:bottom w:val="none" w:sz="0" w:space="0" w:color="auto"/>
                <w:right w:val="none" w:sz="0" w:space="0" w:color="auto"/>
              </w:divBdr>
            </w:div>
          </w:divsChild>
        </w:div>
        <w:div w:id="1948660805">
          <w:marLeft w:val="0"/>
          <w:marRight w:val="0"/>
          <w:marTop w:val="0"/>
          <w:marBottom w:val="0"/>
          <w:divBdr>
            <w:top w:val="none" w:sz="0" w:space="0" w:color="auto"/>
            <w:left w:val="none" w:sz="0" w:space="0" w:color="auto"/>
            <w:bottom w:val="none" w:sz="0" w:space="0" w:color="auto"/>
            <w:right w:val="none" w:sz="0" w:space="0" w:color="auto"/>
          </w:divBdr>
          <w:divsChild>
            <w:div w:id="2054307921">
              <w:marLeft w:val="0"/>
              <w:marRight w:val="0"/>
              <w:marTop w:val="0"/>
              <w:marBottom w:val="0"/>
              <w:divBdr>
                <w:top w:val="none" w:sz="0" w:space="0" w:color="auto"/>
                <w:left w:val="none" w:sz="0" w:space="0" w:color="auto"/>
                <w:bottom w:val="none" w:sz="0" w:space="0" w:color="auto"/>
                <w:right w:val="none" w:sz="0" w:space="0" w:color="auto"/>
              </w:divBdr>
            </w:div>
          </w:divsChild>
        </w:div>
        <w:div w:id="2137677813">
          <w:marLeft w:val="0"/>
          <w:marRight w:val="0"/>
          <w:marTop w:val="0"/>
          <w:marBottom w:val="0"/>
          <w:divBdr>
            <w:top w:val="none" w:sz="0" w:space="0" w:color="auto"/>
            <w:left w:val="none" w:sz="0" w:space="0" w:color="auto"/>
            <w:bottom w:val="none" w:sz="0" w:space="0" w:color="auto"/>
            <w:right w:val="none" w:sz="0" w:space="0" w:color="auto"/>
          </w:divBdr>
          <w:divsChild>
            <w:div w:id="18395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651">
      <w:bodyDiv w:val="1"/>
      <w:marLeft w:val="0"/>
      <w:marRight w:val="0"/>
      <w:marTop w:val="0"/>
      <w:marBottom w:val="0"/>
      <w:divBdr>
        <w:top w:val="none" w:sz="0" w:space="0" w:color="auto"/>
        <w:left w:val="none" w:sz="0" w:space="0" w:color="auto"/>
        <w:bottom w:val="none" w:sz="0" w:space="0" w:color="auto"/>
        <w:right w:val="none" w:sz="0" w:space="0" w:color="auto"/>
      </w:divBdr>
      <w:divsChild>
        <w:div w:id="30300832">
          <w:marLeft w:val="0"/>
          <w:marRight w:val="0"/>
          <w:marTop w:val="0"/>
          <w:marBottom w:val="0"/>
          <w:divBdr>
            <w:top w:val="none" w:sz="0" w:space="0" w:color="auto"/>
            <w:left w:val="none" w:sz="0" w:space="0" w:color="auto"/>
            <w:bottom w:val="none" w:sz="0" w:space="0" w:color="auto"/>
            <w:right w:val="none" w:sz="0" w:space="0" w:color="auto"/>
          </w:divBdr>
          <w:divsChild>
            <w:div w:id="799880389">
              <w:marLeft w:val="0"/>
              <w:marRight w:val="0"/>
              <w:marTop w:val="0"/>
              <w:marBottom w:val="0"/>
              <w:divBdr>
                <w:top w:val="none" w:sz="0" w:space="0" w:color="auto"/>
                <w:left w:val="none" w:sz="0" w:space="0" w:color="auto"/>
                <w:bottom w:val="none" w:sz="0" w:space="0" w:color="auto"/>
                <w:right w:val="none" w:sz="0" w:space="0" w:color="auto"/>
              </w:divBdr>
            </w:div>
            <w:div w:id="1458260808">
              <w:marLeft w:val="0"/>
              <w:marRight w:val="0"/>
              <w:marTop w:val="0"/>
              <w:marBottom w:val="0"/>
              <w:divBdr>
                <w:top w:val="none" w:sz="0" w:space="0" w:color="auto"/>
                <w:left w:val="none" w:sz="0" w:space="0" w:color="auto"/>
                <w:bottom w:val="none" w:sz="0" w:space="0" w:color="auto"/>
                <w:right w:val="none" w:sz="0" w:space="0" w:color="auto"/>
              </w:divBdr>
            </w:div>
          </w:divsChild>
        </w:div>
        <w:div w:id="157812613">
          <w:marLeft w:val="0"/>
          <w:marRight w:val="0"/>
          <w:marTop w:val="0"/>
          <w:marBottom w:val="0"/>
          <w:divBdr>
            <w:top w:val="none" w:sz="0" w:space="0" w:color="auto"/>
            <w:left w:val="none" w:sz="0" w:space="0" w:color="auto"/>
            <w:bottom w:val="none" w:sz="0" w:space="0" w:color="auto"/>
            <w:right w:val="none" w:sz="0" w:space="0" w:color="auto"/>
          </w:divBdr>
          <w:divsChild>
            <w:div w:id="2019428509">
              <w:marLeft w:val="0"/>
              <w:marRight w:val="0"/>
              <w:marTop w:val="0"/>
              <w:marBottom w:val="0"/>
              <w:divBdr>
                <w:top w:val="none" w:sz="0" w:space="0" w:color="auto"/>
                <w:left w:val="none" w:sz="0" w:space="0" w:color="auto"/>
                <w:bottom w:val="none" w:sz="0" w:space="0" w:color="auto"/>
                <w:right w:val="none" w:sz="0" w:space="0" w:color="auto"/>
              </w:divBdr>
            </w:div>
          </w:divsChild>
        </w:div>
        <w:div w:id="775053742">
          <w:marLeft w:val="0"/>
          <w:marRight w:val="0"/>
          <w:marTop w:val="0"/>
          <w:marBottom w:val="0"/>
          <w:divBdr>
            <w:top w:val="none" w:sz="0" w:space="0" w:color="auto"/>
            <w:left w:val="none" w:sz="0" w:space="0" w:color="auto"/>
            <w:bottom w:val="none" w:sz="0" w:space="0" w:color="auto"/>
            <w:right w:val="none" w:sz="0" w:space="0" w:color="auto"/>
          </w:divBdr>
          <w:divsChild>
            <w:div w:id="1572153792">
              <w:marLeft w:val="0"/>
              <w:marRight w:val="0"/>
              <w:marTop w:val="0"/>
              <w:marBottom w:val="0"/>
              <w:divBdr>
                <w:top w:val="none" w:sz="0" w:space="0" w:color="auto"/>
                <w:left w:val="none" w:sz="0" w:space="0" w:color="auto"/>
                <w:bottom w:val="none" w:sz="0" w:space="0" w:color="auto"/>
                <w:right w:val="none" w:sz="0" w:space="0" w:color="auto"/>
              </w:divBdr>
            </w:div>
          </w:divsChild>
        </w:div>
        <w:div w:id="787360554">
          <w:marLeft w:val="0"/>
          <w:marRight w:val="0"/>
          <w:marTop w:val="0"/>
          <w:marBottom w:val="0"/>
          <w:divBdr>
            <w:top w:val="none" w:sz="0" w:space="0" w:color="auto"/>
            <w:left w:val="none" w:sz="0" w:space="0" w:color="auto"/>
            <w:bottom w:val="none" w:sz="0" w:space="0" w:color="auto"/>
            <w:right w:val="none" w:sz="0" w:space="0" w:color="auto"/>
          </w:divBdr>
          <w:divsChild>
            <w:div w:id="28192115">
              <w:marLeft w:val="0"/>
              <w:marRight w:val="0"/>
              <w:marTop w:val="0"/>
              <w:marBottom w:val="0"/>
              <w:divBdr>
                <w:top w:val="none" w:sz="0" w:space="0" w:color="auto"/>
                <w:left w:val="none" w:sz="0" w:space="0" w:color="auto"/>
                <w:bottom w:val="none" w:sz="0" w:space="0" w:color="auto"/>
                <w:right w:val="none" w:sz="0" w:space="0" w:color="auto"/>
              </w:divBdr>
            </w:div>
            <w:div w:id="1589149468">
              <w:marLeft w:val="0"/>
              <w:marRight w:val="0"/>
              <w:marTop w:val="0"/>
              <w:marBottom w:val="0"/>
              <w:divBdr>
                <w:top w:val="none" w:sz="0" w:space="0" w:color="auto"/>
                <w:left w:val="none" w:sz="0" w:space="0" w:color="auto"/>
                <w:bottom w:val="none" w:sz="0" w:space="0" w:color="auto"/>
                <w:right w:val="none" w:sz="0" w:space="0" w:color="auto"/>
              </w:divBdr>
            </w:div>
          </w:divsChild>
        </w:div>
        <w:div w:id="859974507">
          <w:marLeft w:val="0"/>
          <w:marRight w:val="0"/>
          <w:marTop w:val="0"/>
          <w:marBottom w:val="0"/>
          <w:divBdr>
            <w:top w:val="none" w:sz="0" w:space="0" w:color="auto"/>
            <w:left w:val="none" w:sz="0" w:space="0" w:color="auto"/>
            <w:bottom w:val="none" w:sz="0" w:space="0" w:color="auto"/>
            <w:right w:val="none" w:sz="0" w:space="0" w:color="auto"/>
          </w:divBdr>
          <w:divsChild>
            <w:div w:id="345906399">
              <w:marLeft w:val="0"/>
              <w:marRight w:val="0"/>
              <w:marTop w:val="0"/>
              <w:marBottom w:val="0"/>
              <w:divBdr>
                <w:top w:val="none" w:sz="0" w:space="0" w:color="auto"/>
                <w:left w:val="none" w:sz="0" w:space="0" w:color="auto"/>
                <w:bottom w:val="none" w:sz="0" w:space="0" w:color="auto"/>
                <w:right w:val="none" w:sz="0" w:space="0" w:color="auto"/>
              </w:divBdr>
            </w:div>
            <w:div w:id="1136995308">
              <w:marLeft w:val="0"/>
              <w:marRight w:val="0"/>
              <w:marTop w:val="0"/>
              <w:marBottom w:val="0"/>
              <w:divBdr>
                <w:top w:val="none" w:sz="0" w:space="0" w:color="auto"/>
                <w:left w:val="none" w:sz="0" w:space="0" w:color="auto"/>
                <w:bottom w:val="none" w:sz="0" w:space="0" w:color="auto"/>
                <w:right w:val="none" w:sz="0" w:space="0" w:color="auto"/>
              </w:divBdr>
            </w:div>
          </w:divsChild>
        </w:div>
        <w:div w:id="1209950017">
          <w:marLeft w:val="0"/>
          <w:marRight w:val="0"/>
          <w:marTop w:val="0"/>
          <w:marBottom w:val="0"/>
          <w:divBdr>
            <w:top w:val="none" w:sz="0" w:space="0" w:color="auto"/>
            <w:left w:val="none" w:sz="0" w:space="0" w:color="auto"/>
            <w:bottom w:val="none" w:sz="0" w:space="0" w:color="auto"/>
            <w:right w:val="none" w:sz="0" w:space="0" w:color="auto"/>
          </w:divBdr>
          <w:divsChild>
            <w:div w:id="44255090">
              <w:marLeft w:val="0"/>
              <w:marRight w:val="0"/>
              <w:marTop w:val="0"/>
              <w:marBottom w:val="0"/>
              <w:divBdr>
                <w:top w:val="none" w:sz="0" w:space="0" w:color="auto"/>
                <w:left w:val="none" w:sz="0" w:space="0" w:color="auto"/>
                <w:bottom w:val="none" w:sz="0" w:space="0" w:color="auto"/>
                <w:right w:val="none" w:sz="0" w:space="0" w:color="auto"/>
              </w:divBdr>
            </w:div>
            <w:div w:id="315575451">
              <w:marLeft w:val="0"/>
              <w:marRight w:val="0"/>
              <w:marTop w:val="0"/>
              <w:marBottom w:val="0"/>
              <w:divBdr>
                <w:top w:val="none" w:sz="0" w:space="0" w:color="auto"/>
                <w:left w:val="none" w:sz="0" w:space="0" w:color="auto"/>
                <w:bottom w:val="none" w:sz="0" w:space="0" w:color="auto"/>
                <w:right w:val="none" w:sz="0" w:space="0" w:color="auto"/>
              </w:divBdr>
            </w:div>
            <w:div w:id="1279020167">
              <w:marLeft w:val="0"/>
              <w:marRight w:val="0"/>
              <w:marTop w:val="0"/>
              <w:marBottom w:val="0"/>
              <w:divBdr>
                <w:top w:val="none" w:sz="0" w:space="0" w:color="auto"/>
                <w:left w:val="none" w:sz="0" w:space="0" w:color="auto"/>
                <w:bottom w:val="none" w:sz="0" w:space="0" w:color="auto"/>
                <w:right w:val="none" w:sz="0" w:space="0" w:color="auto"/>
              </w:divBdr>
            </w:div>
            <w:div w:id="1650818903">
              <w:marLeft w:val="0"/>
              <w:marRight w:val="0"/>
              <w:marTop w:val="0"/>
              <w:marBottom w:val="0"/>
              <w:divBdr>
                <w:top w:val="none" w:sz="0" w:space="0" w:color="auto"/>
                <w:left w:val="none" w:sz="0" w:space="0" w:color="auto"/>
                <w:bottom w:val="none" w:sz="0" w:space="0" w:color="auto"/>
                <w:right w:val="none" w:sz="0" w:space="0" w:color="auto"/>
              </w:divBdr>
            </w:div>
            <w:div w:id="1855535363">
              <w:marLeft w:val="0"/>
              <w:marRight w:val="0"/>
              <w:marTop w:val="0"/>
              <w:marBottom w:val="0"/>
              <w:divBdr>
                <w:top w:val="none" w:sz="0" w:space="0" w:color="auto"/>
                <w:left w:val="none" w:sz="0" w:space="0" w:color="auto"/>
                <w:bottom w:val="none" w:sz="0" w:space="0" w:color="auto"/>
                <w:right w:val="none" w:sz="0" w:space="0" w:color="auto"/>
              </w:divBdr>
            </w:div>
          </w:divsChild>
        </w:div>
        <w:div w:id="1337075957">
          <w:marLeft w:val="0"/>
          <w:marRight w:val="0"/>
          <w:marTop w:val="0"/>
          <w:marBottom w:val="0"/>
          <w:divBdr>
            <w:top w:val="none" w:sz="0" w:space="0" w:color="auto"/>
            <w:left w:val="none" w:sz="0" w:space="0" w:color="auto"/>
            <w:bottom w:val="none" w:sz="0" w:space="0" w:color="auto"/>
            <w:right w:val="none" w:sz="0" w:space="0" w:color="auto"/>
          </w:divBdr>
          <w:divsChild>
            <w:div w:id="552665147">
              <w:marLeft w:val="0"/>
              <w:marRight w:val="0"/>
              <w:marTop w:val="0"/>
              <w:marBottom w:val="0"/>
              <w:divBdr>
                <w:top w:val="none" w:sz="0" w:space="0" w:color="auto"/>
                <w:left w:val="none" w:sz="0" w:space="0" w:color="auto"/>
                <w:bottom w:val="none" w:sz="0" w:space="0" w:color="auto"/>
                <w:right w:val="none" w:sz="0" w:space="0" w:color="auto"/>
              </w:divBdr>
            </w:div>
            <w:div w:id="750935354">
              <w:marLeft w:val="0"/>
              <w:marRight w:val="0"/>
              <w:marTop w:val="0"/>
              <w:marBottom w:val="0"/>
              <w:divBdr>
                <w:top w:val="none" w:sz="0" w:space="0" w:color="auto"/>
                <w:left w:val="none" w:sz="0" w:space="0" w:color="auto"/>
                <w:bottom w:val="none" w:sz="0" w:space="0" w:color="auto"/>
                <w:right w:val="none" w:sz="0" w:space="0" w:color="auto"/>
              </w:divBdr>
            </w:div>
          </w:divsChild>
        </w:div>
        <w:div w:id="1603415991">
          <w:marLeft w:val="0"/>
          <w:marRight w:val="0"/>
          <w:marTop w:val="0"/>
          <w:marBottom w:val="0"/>
          <w:divBdr>
            <w:top w:val="none" w:sz="0" w:space="0" w:color="auto"/>
            <w:left w:val="none" w:sz="0" w:space="0" w:color="auto"/>
            <w:bottom w:val="none" w:sz="0" w:space="0" w:color="auto"/>
            <w:right w:val="none" w:sz="0" w:space="0" w:color="auto"/>
          </w:divBdr>
          <w:divsChild>
            <w:div w:id="46417507">
              <w:marLeft w:val="0"/>
              <w:marRight w:val="0"/>
              <w:marTop w:val="0"/>
              <w:marBottom w:val="0"/>
              <w:divBdr>
                <w:top w:val="none" w:sz="0" w:space="0" w:color="auto"/>
                <w:left w:val="none" w:sz="0" w:space="0" w:color="auto"/>
                <w:bottom w:val="none" w:sz="0" w:space="0" w:color="auto"/>
                <w:right w:val="none" w:sz="0" w:space="0" w:color="auto"/>
              </w:divBdr>
            </w:div>
            <w:div w:id="289169526">
              <w:marLeft w:val="0"/>
              <w:marRight w:val="0"/>
              <w:marTop w:val="0"/>
              <w:marBottom w:val="0"/>
              <w:divBdr>
                <w:top w:val="none" w:sz="0" w:space="0" w:color="auto"/>
                <w:left w:val="none" w:sz="0" w:space="0" w:color="auto"/>
                <w:bottom w:val="none" w:sz="0" w:space="0" w:color="auto"/>
                <w:right w:val="none" w:sz="0" w:space="0" w:color="auto"/>
              </w:divBdr>
            </w:div>
            <w:div w:id="1141114012">
              <w:marLeft w:val="0"/>
              <w:marRight w:val="0"/>
              <w:marTop w:val="0"/>
              <w:marBottom w:val="0"/>
              <w:divBdr>
                <w:top w:val="none" w:sz="0" w:space="0" w:color="auto"/>
                <w:left w:val="none" w:sz="0" w:space="0" w:color="auto"/>
                <w:bottom w:val="none" w:sz="0" w:space="0" w:color="auto"/>
                <w:right w:val="none" w:sz="0" w:space="0" w:color="auto"/>
              </w:divBdr>
            </w:div>
            <w:div w:id="1294362544">
              <w:marLeft w:val="0"/>
              <w:marRight w:val="0"/>
              <w:marTop w:val="0"/>
              <w:marBottom w:val="0"/>
              <w:divBdr>
                <w:top w:val="none" w:sz="0" w:space="0" w:color="auto"/>
                <w:left w:val="none" w:sz="0" w:space="0" w:color="auto"/>
                <w:bottom w:val="none" w:sz="0" w:space="0" w:color="auto"/>
                <w:right w:val="none" w:sz="0" w:space="0" w:color="auto"/>
              </w:divBdr>
            </w:div>
          </w:divsChild>
        </w:div>
        <w:div w:id="1627541617">
          <w:marLeft w:val="0"/>
          <w:marRight w:val="0"/>
          <w:marTop w:val="0"/>
          <w:marBottom w:val="0"/>
          <w:divBdr>
            <w:top w:val="none" w:sz="0" w:space="0" w:color="auto"/>
            <w:left w:val="none" w:sz="0" w:space="0" w:color="auto"/>
            <w:bottom w:val="none" w:sz="0" w:space="0" w:color="auto"/>
            <w:right w:val="none" w:sz="0" w:space="0" w:color="auto"/>
          </w:divBdr>
          <w:divsChild>
            <w:div w:id="1059088540">
              <w:marLeft w:val="0"/>
              <w:marRight w:val="0"/>
              <w:marTop w:val="0"/>
              <w:marBottom w:val="0"/>
              <w:divBdr>
                <w:top w:val="none" w:sz="0" w:space="0" w:color="auto"/>
                <w:left w:val="none" w:sz="0" w:space="0" w:color="auto"/>
                <w:bottom w:val="none" w:sz="0" w:space="0" w:color="auto"/>
                <w:right w:val="none" w:sz="0" w:space="0" w:color="auto"/>
              </w:divBdr>
            </w:div>
          </w:divsChild>
        </w:div>
        <w:div w:id="1646085529">
          <w:marLeft w:val="0"/>
          <w:marRight w:val="0"/>
          <w:marTop w:val="0"/>
          <w:marBottom w:val="0"/>
          <w:divBdr>
            <w:top w:val="none" w:sz="0" w:space="0" w:color="auto"/>
            <w:left w:val="none" w:sz="0" w:space="0" w:color="auto"/>
            <w:bottom w:val="none" w:sz="0" w:space="0" w:color="auto"/>
            <w:right w:val="none" w:sz="0" w:space="0" w:color="auto"/>
          </w:divBdr>
          <w:divsChild>
            <w:div w:id="1365516056">
              <w:marLeft w:val="0"/>
              <w:marRight w:val="0"/>
              <w:marTop w:val="0"/>
              <w:marBottom w:val="0"/>
              <w:divBdr>
                <w:top w:val="none" w:sz="0" w:space="0" w:color="auto"/>
                <w:left w:val="none" w:sz="0" w:space="0" w:color="auto"/>
                <w:bottom w:val="none" w:sz="0" w:space="0" w:color="auto"/>
                <w:right w:val="none" w:sz="0" w:space="0" w:color="auto"/>
              </w:divBdr>
            </w:div>
            <w:div w:id="19422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6865">
      <w:bodyDiv w:val="1"/>
      <w:marLeft w:val="0"/>
      <w:marRight w:val="0"/>
      <w:marTop w:val="0"/>
      <w:marBottom w:val="0"/>
      <w:divBdr>
        <w:top w:val="none" w:sz="0" w:space="0" w:color="auto"/>
        <w:left w:val="none" w:sz="0" w:space="0" w:color="auto"/>
        <w:bottom w:val="none" w:sz="0" w:space="0" w:color="auto"/>
        <w:right w:val="none" w:sz="0" w:space="0" w:color="auto"/>
      </w:divBdr>
      <w:divsChild>
        <w:div w:id="29260847">
          <w:marLeft w:val="0"/>
          <w:marRight w:val="0"/>
          <w:marTop w:val="0"/>
          <w:marBottom w:val="0"/>
          <w:divBdr>
            <w:top w:val="none" w:sz="0" w:space="0" w:color="auto"/>
            <w:left w:val="none" w:sz="0" w:space="0" w:color="auto"/>
            <w:bottom w:val="none" w:sz="0" w:space="0" w:color="auto"/>
            <w:right w:val="none" w:sz="0" w:space="0" w:color="auto"/>
          </w:divBdr>
          <w:divsChild>
            <w:div w:id="112986256">
              <w:marLeft w:val="0"/>
              <w:marRight w:val="0"/>
              <w:marTop w:val="0"/>
              <w:marBottom w:val="0"/>
              <w:divBdr>
                <w:top w:val="none" w:sz="0" w:space="0" w:color="auto"/>
                <w:left w:val="none" w:sz="0" w:space="0" w:color="auto"/>
                <w:bottom w:val="none" w:sz="0" w:space="0" w:color="auto"/>
                <w:right w:val="none" w:sz="0" w:space="0" w:color="auto"/>
              </w:divBdr>
            </w:div>
          </w:divsChild>
        </w:div>
        <w:div w:id="91164914">
          <w:marLeft w:val="0"/>
          <w:marRight w:val="0"/>
          <w:marTop w:val="0"/>
          <w:marBottom w:val="0"/>
          <w:divBdr>
            <w:top w:val="none" w:sz="0" w:space="0" w:color="auto"/>
            <w:left w:val="none" w:sz="0" w:space="0" w:color="auto"/>
            <w:bottom w:val="none" w:sz="0" w:space="0" w:color="auto"/>
            <w:right w:val="none" w:sz="0" w:space="0" w:color="auto"/>
          </w:divBdr>
          <w:divsChild>
            <w:div w:id="268198912">
              <w:marLeft w:val="0"/>
              <w:marRight w:val="0"/>
              <w:marTop w:val="0"/>
              <w:marBottom w:val="0"/>
              <w:divBdr>
                <w:top w:val="none" w:sz="0" w:space="0" w:color="auto"/>
                <w:left w:val="none" w:sz="0" w:space="0" w:color="auto"/>
                <w:bottom w:val="none" w:sz="0" w:space="0" w:color="auto"/>
                <w:right w:val="none" w:sz="0" w:space="0" w:color="auto"/>
              </w:divBdr>
            </w:div>
          </w:divsChild>
        </w:div>
        <w:div w:id="231936426">
          <w:marLeft w:val="0"/>
          <w:marRight w:val="0"/>
          <w:marTop w:val="0"/>
          <w:marBottom w:val="0"/>
          <w:divBdr>
            <w:top w:val="none" w:sz="0" w:space="0" w:color="auto"/>
            <w:left w:val="none" w:sz="0" w:space="0" w:color="auto"/>
            <w:bottom w:val="none" w:sz="0" w:space="0" w:color="auto"/>
            <w:right w:val="none" w:sz="0" w:space="0" w:color="auto"/>
          </w:divBdr>
          <w:divsChild>
            <w:div w:id="622732237">
              <w:marLeft w:val="0"/>
              <w:marRight w:val="0"/>
              <w:marTop w:val="0"/>
              <w:marBottom w:val="0"/>
              <w:divBdr>
                <w:top w:val="none" w:sz="0" w:space="0" w:color="auto"/>
                <w:left w:val="none" w:sz="0" w:space="0" w:color="auto"/>
                <w:bottom w:val="none" w:sz="0" w:space="0" w:color="auto"/>
                <w:right w:val="none" w:sz="0" w:space="0" w:color="auto"/>
              </w:divBdr>
            </w:div>
          </w:divsChild>
        </w:div>
        <w:div w:id="343477886">
          <w:marLeft w:val="0"/>
          <w:marRight w:val="0"/>
          <w:marTop w:val="0"/>
          <w:marBottom w:val="0"/>
          <w:divBdr>
            <w:top w:val="none" w:sz="0" w:space="0" w:color="auto"/>
            <w:left w:val="none" w:sz="0" w:space="0" w:color="auto"/>
            <w:bottom w:val="none" w:sz="0" w:space="0" w:color="auto"/>
            <w:right w:val="none" w:sz="0" w:space="0" w:color="auto"/>
          </w:divBdr>
          <w:divsChild>
            <w:div w:id="2136094517">
              <w:marLeft w:val="0"/>
              <w:marRight w:val="0"/>
              <w:marTop w:val="0"/>
              <w:marBottom w:val="0"/>
              <w:divBdr>
                <w:top w:val="none" w:sz="0" w:space="0" w:color="auto"/>
                <w:left w:val="none" w:sz="0" w:space="0" w:color="auto"/>
                <w:bottom w:val="none" w:sz="0" w:space="0" w:color="auto"/>
                <w:right w:val="none" w:sz="0" w:space="0" w:color="auto"/>
              </w:divBdr>
            </w:div>
          </w:divsChild>
        </w:div>
        <w:div w:id="547960482">
          <w:marLeft w:val="0"/>
          <w:marRight w:val="0"/>
          <w:marTop w:val="0"/>
          <w:marBottom w:val="0"/>
          <w:divBdr>
            <w:top w:val="none" w:sz="0" w:space="0" w:color="auto"/>
            <w:left w:val="none" w:sz="0" w:space="0" w:color="auto"/>
            <w:bottom w:val="none" w:sz="0" w:space="0" w:color="auto"/>
            <w:right w:val="none" w:sz="0" w:space="0" w:color="auto"/>
          </w:divBdr>
          <w:divsChild>
            <w:div w:id="1106540633">
              <w:marLeft w:val="0"/>
              <w:marRight w:val="0"/>
              <w:marTop w:val="0"/>
              <w:marBottom w:val="0"/>
              <w:divBdr>
                <w:top w:val="none" w:sz="0" w:space="0" w:color="auto"/>
                <w:left w:val="none" w:sz="0" w:space="0" w:color="auto"/>
                <w:bottom w:val="none" w:sz="0" w:space="0" w:color="auto"/>
                <w:right w:val="none" w:sz="0" w:space="0" w:color="auto"/>
              </w:divBdr>
            </w:div>
          </w:divsChild>
        </w:div>
        <w:div w:id="590892907">
          <w:marLeft w:val="0"/>
          <w:marRight w:val="0"/>
          <w:marTop w:val="0"/>
          <w:marBottom w:val="0"/>
          <w:divBdr>
            <w:top w:val="none" w:sz="0" w:space="0" w:color="auto"/>
            <w:left w:val="none" w:sz="0" w:space="0" w:color="auto"/>
            <w:bottom w:val="none" w:sz="0" w:space="0" w:color="auto"/>
            <w:right w:val="none" w:sz="0" w:space="0" w:color="auto"/>
          </w:divBdr>
          <w:divsChild>
            <w:div w:id="333650366">
              <w:marLeft w:val="0"/>
              <w:marRight w:val="0"/>
              <w:marTop w:val="0"/>
              <w:marBottom w:val="0"/>
              <w:divBdr>
                <w:top w:val="none" w:sz="0" w:space="0" w:color="auto"/>
                <w:left w:val="none" w:sz="0" w:space="0" w:color="auto"/>
                <w:bottom w:val="none" w:sz="0" w:space="0" w:color="auto"/>
                <w:right w:val="none" w:sz="0" w:space="0" w:color="auto"/>
              </w:divBdr>
            </w:div>
          </w:divsChild>
        </w:div>
        <w:div w:id="1034814042">
          <w:marLeft w:val="0"/>
          <w:marRight w:val="0"/>
          <w:marTop w:val="0"/>
          <w:marBottom w:val="0"/>
          <w:divBdr>
            <w:top w:val="none" w:sz="0" w:space="0" w:color="auto"/>
            <w:left w:val="none" w:sz="0" w:space="0" w:color="auto"/>
            <w:bottom w:val="none" w:sz="0" w:space="0" w:color="auto"/>
            <w:right w:val="none" w:sz="0" w:space="0" w:color="auto"/>
          </w:divBdr>
          <w:divsChild>
            <w:div w:id="1993630462">
              <w:marLeft w:val="0"/>
              <w:marRight w:val="0"/>
              <w:marTop w:val="0"/>
              <w:marBottom w:val="0"/>
              <w:divBdr>
                <w:top w:val="none" w:sz="0" w:space="0" w:color="auto"/>
                <w:left w:val="none" w:sz="0" w:space="0" w:color="auto"/>
                <w:bottom w:val="none" w:sz="0" w:space="0" w:color="auto"/>
                <w:right w:val="none" w:sz="0" w:space="0" w:color="auto"/>
              </w:divBdr>
            </w:div>
          </w:divsChild>
        </w:div>
        <w:div w:id="1139764576">
          <w:marLeft w:val="0"/>
          <w:marRight w:val="0"/>
          <w:marTop w:val="0"/>
          <w:marBottom w:val="0"/>
          <w:divBdr>
            <w:top w:val="none" w:sz="0" w:space="0" w:color="auto"/>
            <w:left w:val="none" w:sz="0" w:space="0" w:color="auto"/>
            <w:bottom w:val="none" w:sz="0" w:space="0" w:color="auto"/>
            <w:right w:val="none" w:sz="0" w:space="0" w:color="auto"/>
          </w:divBdr>
          <w:divsChild>
            <w:div w:id="1256742086">
              <w:marLeft w:val="0"/>
              <w:marRight w:val="0"/>
              <w:marTop w:val="0"/>
              <w:marBottom w:val="0"/>
              <w:divBdr>
                <w:top w:val="none" w:sz="0" w:space="0" w:color="auto"/>
                <w:left w:val="none" w:sz="0" w:space="0" w:color="auto"/>
                <w:bottom w:val="none" w:sz="0" w:space="0" w:color="auto"/>
                <w:right w:val="none" w:sz="0" w:space="0" w:color="auto"/>
              </w:divBdr>
            </w:div>
            <w:div w:id="1460874218">
              <w:marLeft w:val="0"/>
              <w:marRight w:val="0"/>
              <w:marTop w:val="0"/>
              <w:marBottom w:val="0"/>
              <w:divBdr>
                <w:top w:val="none" w:sz="0" w:space="0" w:color="auto"/>
                <w:left w:val="none" w:sz="0" w:space="0" w:color="auto"/>
                <w:bottom w:val="none" w:sz="0" w:space="0" w:color="auto"/>
                <w:right w:val="none" w:sz="0" w:space="0" w:color="auto"/>
              </w:divBdr>
            </w:div>
          </w:divsChild>
        </w:div>
        <w:div w:id="1238632571">
          <w:marLeft w:val="0"/>
          <w:marRight w:val="0"/>
          <w:marTop w:val="0"/>
          <w:marBottom w:val="0"/>
          <w:divBdr>
            <w:top w:val="none" w:sz="0" w:space="0" w:color="auto"/>
            <w:left w:val="none" w:sz="0" w:space="0" w:color="auto"/>
            <w:bottom w:val="none" w:sz="0" w:space="0" w:color="auto"/>
            <w:right w:val="none" w:sz="0" w:space="0" w:color="auto"/>
          </w:divBdr>
          <w:divsChild>
            <w:div w:id="1337346282">
              <w:marLeft w:val="0"/>
              <w:marRight w:val="0"/>
              <w:marTop w:val="0"/>
              <w:marBottom w:val="0"/>
              <w:divBdr>
                <w:top w:val="none" w:sz="0" w:space="0" w:color="auto"/>
                <w:left w:val="none" w:sz="0" w:space="0" w:color="auto"/>
                <w:bottom w:val="none" w:sz="0" w:space="0" w:color="auto"/>
                <w:right w:val="none" w:sz="0" w:space="0" w:color="auto"/>
              </w:divBdr>
            </w:div>
          </w:divsChild>
        </w:div>
        <w:div w:id="1325429247">
          <w:marLeft w:val="0"/>
          <w:marRight w:val="0"/>
          <w:marTop w:val="0"/>
          <w:marBottom w:val="0"/>
          <w:divBdr>
            <w:top w:val="none" w:sz="0" w:space="0" w:color="auto"/>
            <w:left w:val="none" w:sz="0" w:space="0" w:color="auto"/>
            <w:bottom w:val="none" w:sz="0" w:space="0" w:color="auto"/>
            <w:right w:val="none" w:sz="0" w:space="0" w:color="auto"/>
          </w:divBdr>
          <w:divsChild>
            <w:div w:id="1086652838">
              <w:marLeft w:val="0"/>
              <w:marRight w:val="0"/>
              <w:marTop w:val="0"/>
              <w:marBottom w:val="0"/>
              <w:divBdr>
                <w:top w:val="none" w:sz="0" w:space="0" w:color="auto"/>
                <w:left w:val="none" w:sz="0" w:space="0" w:color="auto"/>
                <w:bottom w:val="none" w:sz="0" w:space="0" w:color="auto"/>
                <w:right w:val="none" w:sz="0" w:space="0" w:color="auto"/>
              </w:divBdr>
            </w:div>
          </w:divsChild>
        </w:div>
        <w:div w:id="1444574715">
          <w:marLeft w:val="0"/>
          <w:marRight w:val="0"/>
          <w:marTop w:val="0"/>
          <w:marBottom w:val="0"/>
          <w:divBdr>
            <w:top w:val="none" w:sz="0" w:space="0" w:color="auto"/>
            <w:left w:val="none" w:sz="0" w:space="0" w:color="auto"/>
            <w:bottom w:val="none" w:sz="0" w:space="0" w:color="auto"/>
            <w:right w:val="none" w:sz="0" w:space="0" w:color="auto"/>
          </w:divBdr>
          <w:divsChild>
            <w:div w:id="222983015">
              <w:marLeft w:val="0"/>
              <w:marRight w:val="0"/>
              <w:marTop w:val="0"/>
              <w:marBottom w:val="0"/>
              <w:divBdr>
                <w:top w:val="none" w:sz="0" w:space="0" w:color="auto"/>
                <w:left w:val="none" w:sz="0" w:space="0" w:color="auto"/>
                <w:bottom w:val="none" w:sz="0" w:space="0" w:color="auto"/>
                <w:right w:val="none" w:sz="0" w:space="0" w:color="auto"/>
              </w:divBdr>
            </w:div>
          </w:divsChild>
        </w:div>
        <w:div w:id="1653558215">
          <w:marLeft w:val="0"/>
          <w:marRight w:val="0"/>
          <w:marTop w:val="0"/>
          <w:marBottom w:val="0"/>
          <w:divBdr>
            <w:top w:val="none" w:sz="0" w:space="0" w:color="auto"/>
            <w:left w:val="none" w:sz="0" w:space="0" w:color="auto"/>
            <w:bottom w:val="none" w:sz="0" w:space="0" w:color="auto"/>
            <w:right w:val="none" w:sz="0" w:space="0" w:color="auto"/>
          </w:divBdr>
          <w:divsChild>
            <w:div w:id="379018552">
              <w:marLeft w:val="0"/>
              <w:marRight w:val="0"/>
              <w:marTop w:val="0"/>
              <w:marBottom w:val="0"/>
              <w:divBdr>
                <w:top w:val="none" w:sz="0" w:space="0" w:color="auto"/>
                <w:left w:val="none" w:sz="0" w:space="0" w:color="auto"/>
                <w:bottom w:val="none" w:sz="0" w:space="0" w:color="auto"/>
                <w:right w:val="none" w:sz="0" w:space="0" w:color="auto"/>
              </w:divBdr>
            </w:div>
            <w:div w:id="1924992795">
              <w:marLeft w:val="0"/>
              <w:marRight w:val="0"/>
              <w:marTop w:val="0"/>
              <w:marBottom w:val="0"/>
              <w:divBdr>
                <w:top w:val="none" w:sz="0" w:space="0" w:color="auto"/>
                <w:left w:val="none" w:sz="0" w:space="0" w:color="auto"/>
                <w:bottom w:val="none" w:sz="0" w:space="0" w:color="auto"/>
                <w:right w:val="none" w:sz="0" w:space="0" w:color="auto"/>
              </w:divBdr>
            </w:div>
          </w:divsChild>
        </w:div>
        <w:div w:id="1926957137">
          <w:marLeft w:val="0"/>
          <w:marRight w:val="0"/>
          <w:marTop w:val="0"/>
          <w:marBottom w:val="0"/>
          <w:divBdr>
            <w:top w:val="none" w:sz="0" w:space="0" w:color="auto"/>
            <w:left w:val="none" w:sz="0" w:space="0" w:color="auto"/>
            <w:bottom w:val="none" w:sz="0" w:space="0" w:color="auto"/>
            <w:right w:val="none" w:sz="0" w:space="0" w:color="auto"/>
          </w:divBdr>
          <w:divsChild>
            <w:div w:id="1418207477">
              <w:marLeft w:val="0"/>
              <w:marRight w:val="0"/>
              <w:marTop w:val="0"/>
              <w:marBottom w:val="0"/>
              <w:divBdr>
                <w:top w:val="none" w:sz="0" w:space="0" w:color="auto"/>
                <w:left w:val="none" w:sz="0" w:space="0" w:color="auto"/>
                <w:bottom w:val="none" w:sz="0" w:space="0" w:color="auto"/>
                <w:right w:val="none" w:sz="0" w:space="0" w:color="auto"/>
              </w:divBdr>
            </w:div>
          </w:divsChild>
        </w:div>
        <w:div w:id="1983998817">
          <w:marLeft w:val="0"/>
          <w:marRight w:val="0"/>
          <w:marTop w:val="0"/>
          <w:marBottom w:val="0"/>
          <w:divBdr>
            <w:top w:val="none" w:sz="0" w:space="0" w:color="auto"/>
            <w:left w:val="none" w:sz="0" w:space="0" w:color="auto"/>
            <w:bottom w:val="none" w:sz="0" w:space="0" w:color="auto"/>
            <w:right w:val="none" w:sz="0" w:space="0" w:color="auto"/>
          </w:divBdr>
          <w:divsChild>
            <w:div w:id="11608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2768">
      <w:bodyDiv w:val="1"/>
      <w:marLeft w:val="0"/>
      <w:marRight w:val="0"/>
      <w:marTop w:val="0"/>
      <w:marBottom w:val="0"/>
      <w:divBdr>
        <w:top w:val="none" w:sz="0" w:space="0" w:color="auto"/>
        <w:left w:val="none" w:sz="0" w:space="0" w:color="auto"/>
        <w:bottom w:val="none" w:sz="0" w:space="0" w:color="auto"/>
        <w:right w:val="none" w:sz="0" w:space="0" w:color="auto"/>
      </w:divBdr>
      <w:divsChild>
        <w:div w:id="68044824">
          <w:marLeft w:val="0"/>
          <w:marRight w:val="0"/>
          <w:marTop w:val="0"/>
          <w:marBottom w:val="0"/>
          <w:divBdr>
            <w:top w:val="none" w:sz="0" w:space="0" w:color="auto"/>
            <w:left w:val="none" w:sz="0" w:space="0" w:color="auto"/>
            <w:bottom w:val="none" w:sz="0" w:space="0" w:color="auto"/>
            <w:right w:val="none" w:sz="0" w:space="0" w:color="auto"/>
          </w:divBdr>
          <w:divsChild>
            <w:div w:id="965427585">
              <w:marLeft w:val="0"/>
              <w:marRight w:val="0"/>
              <w:marTop w:val="0"/>
              <w:marBottom w:val="0"/>
              <w:divBdr>
                <w:top w:val="none" w:sz="0" w:space="0" w:color="auto"/>
                <w:left w:val="none" w:sz="0" w:space="0" w:color="auto"/>
                <w:bottom w:val="none" w:sz="0" w:space="0" w:color="auto"/>
                <w:right w:val="none" w:sz="0" w:space="0" w:color="auto"/>
              </w:divBdr>
            </w:div>
          </w:divsChild>
        </w:div>
        <w:div w:id="86925902">
          <w:marLeft w:val="0"/>
          <w:marRight w:val="0"/>
          <w:marTop w:val="0"/>
          <w:marBottom w:val="0"/>
          <w:divBdr>
            <w:top w:val="none" w:sz="0" w:space="0" w:color="auto"/>
            <w:left w:val="none" w:sz="0" w:space="0" w:color="auto"/>
            <w:bottom w:val="none" w:sz="0" w:space="0" w:color="auto"/>
            <w:right w:val="none" w:sz="0" w:space="0" w:color="auto"/>
          </w:divBdr>
          <w:divsChild>
            <w:div w:id="1047684657">
              <w:marLeft w:val="0"/>
              <w:marRight w:val="0"/>
              <w:marTop w:val="0"/>
              <w:marBottom w:val="0"/>
              <w:divBdr>
                <w:top w:val="none" w:sz="0" w:space="0" w:color="auto"/>
                <w:left w:val="none" w:sz="0" w:space="0" w:color="auto"/>
                <w:bottom w:val="none" w:sz="0" w:space="0" w:color="auto"/>
                <w:right w:val="none" w:sz="0" w:space="0" w:color="auto"/>
              </w:divBdr>
            </w:div>
          </w:divsChild>
        </w:div>
        <w:div w:id="119425230">
          <w:marLeft w:val="0"/>
          <w:marRight w:val="0"/>
          <w:marTop w:val="0"/>
          <w:marBottom w:val="0"/>
          <w:divBdr>
            <w:top w:val="none" w:sz="0" w:space="0" w:color="auto"/>
            <w:left w:val="none" w:sz="0" w:space="0" w:color="auto"/>
            <w:bottom w:val="none" w:sz="0" w:space="0" w:color="auto"/>
            <w:right w:val="none" w:sz="0" w:space="0" w:color="auto"/>
          </w:divBdr>
          <w:divsChild>
            <w:div w:id="1891265076">
              <w:marLeft w:val="0"/>
              <w:marRight w:val="0"/>
              <w:marTop w:val="0"/>
              <w:marBottom w:val="0"/>
              <w:divBdr>
                <w:top w:val="none" w:sz="0" w:space="0" w:color="auto"/>
                <w:left w:val="none" w:sz="0" w:space="0" w:color="auto"/>
                <w:bottom w:val="none" w:sz="0" w:space="0" w:color="auto"/>
                <w:right w:val="none" w:sz="0" w:space="0" w:color="auto"/>
              </w:divBdr>
            </w:div>
          </w:divsChild>
        </w:div>
        <w:div w:id="288784236">
          <w:marLeft w:val="0"/>
          <w:marRight w:val="0"/>
          <w:marTop w:val="0"/>
          <w:marBottom w:val="0"/>
          <w:divBdr>
            <w:top w:val="none" w:sz="0" w:space="0" w:color="auto"/>
            <w:left w:val="none" w:sz="0" w:space="0" w:color="auto"/>
            <w:bottom w:val="none" w:sz="0" w:space="0" w:color="auto"/>
            <w:right w:val="none" w:sz="0" w:space="0" w:color="auto"/>
          </w:divBdr>
          <w:divsChild>
            <w:div w:id="533470627">
              <w:marLeft w:val="0"/>
              <w:marRight w:val="0"/>
              <w:marTop w:val="0"/>
              <w:marBottom w:val="0"/>
              <w:divBdr>
                <w:top w:val="none" w:sz="0" w:space="0" w:color="auto"/>
                <w:left w:val="none" w:sz="0" w:space="0" w:color="auto"/>
                <w:bottom w:val="none" w:sz="0" w:space="0" w:color="auto"/>
                <w:right w:val="none" w:sz="0" w:space="0" w:color="auto"/>
              </w:divBdr>
            </w:div>
          </w:divsChild>
        </w:div>
        <w:div w:id="445931473">
          <w:marLeft w:val="0"/>
          <w:marRight w:val="0"/>
          <w:marTop w:val="0"/>
          <w:marBottom w:val="0"/>
          <w:divBdr>
            <w:top w:val="none" w:sz="0" w:space="0" w:color="auto"/>
            <w:left w:val="none" w:sz="0" w:space="0" w:color="auto"/>
            <w:bottom w:val="none" w:sz="0" w:space="0" w:color="auto"/>
            <w:right w:val="none" w:sz="0" w:space="0" w:color="auto"/>
          </w:divBdr>
          <w:divsChild>
            <w:div w:id="2115858133">
              <w:marLeft w:val="0"/>
              <w:marRight w:val="0"/>
              <w:marTop w:val="0"/>
              <w:marBottom w:val="0"/>
              <w:divBdr>
                <w:top w:val="none" w:sz="0" w:space="0" w:color="auto"/>
                <w:left w:val="none" w:sz="0" w:space="0" w:color="auto"/>
                <w:bottom w:val="none" w:sz="0" w:space="0" w:color="auto"/>
                <w:right w:val="none" w:sz="0" w:space="0" w:color="auto"/>
              </w:divBdr>
            </w:div>
          </w:divsChild>
        </w:div>
        <w:div w:id="615258405">
          <w:marLeft w:val="0"/>
          <w:marRight w:val="0"/>
          <w:marTop w:val="0"/>
          <w:marBottom w:val="0"/>
          <w:divBdr>
            <w:top w:val="none" w:sz="0" w:space="0" w:color="auto"/>
            <w:left w:val="none" w:sz="0" w:space="0" w:color="auto"/>
            <w:bottom w:val="none" w:sz="0" w:space="0" w:color="auto"/>
            <w:right w:val="none" w:sz="0" w:space="0" w:color="auto"/>
          </w:divBdr>
          <w:divsChild>
            <w:div w:id="2052224316">
              <w:marLeft w:val="0"/>
              <w:marRight w:val="0"/>
              <w:marTop w:val="0"/>
              <w:marBottom w:val="0"/>
              <w:divBdr>
                <w:top w:val="none" w:sz="0" w:space="0" w:color="auto"/>
                <w:left w:val="none" w:sz="0" w:space="0" w:color="auto"/>
                <w:bottom w:val="none" w:sz="0" w:space="0" w:color="auto"/>
                <w:right w:val="none" w:sz="0" w:space="0" w:color="auto"/>
              </w:divBdr>
            </w:div>
          </w:divsChild>
        </w:div>
        <w:div w:id="814025790">
          <w:marLeft w:val="0"/>
          <w:marRight w:val="0"/>
          <w:marTop w:val="0"/>
          <w:marBottom w:val="0"/>
          <w:divBdr>
            <w:top w:val="none" w:sz="0" w:space="0" w:color="auto"/>
            <w:left w:val="none" w:sz="0" w:space="0" w:color="auto"/>
            <w:bottom w:val="none" w:sz="0" w:space="0" w:color="auto"/>
            <w:right w:val="none" w:sz="0" w:space="0" w:color="auto"/>
          </w:divBdr>
          <w:divsChild>
            <w:div w:id="1662007104">
              <w:marLeft w:val="0"/>
              <w:marRight w:val="0"/>
              <w:marTop w:val="0"/>
              <w:marBottom w:val="0"/>
              <w:divBdr>
                <w:top w:val="none" w:sz="0" w:space="0" w:color="auto"/>
                <w:left w:val="none" w:sz="0" w:space="0" w:color="auto"/>
                <w:bottom w:val="none" w:sz="0" w:space="0" w:color="auto"/>
                <w:right w:val="none" w:sz="0" w:space="0" w:color="auto"/>
              </w:divBdr>
            </w:div>
          </w:divsChild>
        </w:div>
        <w:div w:id="951784002">
          <w:marLeft w:val="0"/>
          <w:marRight w:val="0"/>
          <w:marTop w:val="0"/>
          <w:marBottom w:val="0"/>
          <w:divBdr>
            <w:top w:val="none" w:sz="0" w:space="0" w:color="auto"/>
            <w:left w:val="none" w:sz="0" w:space="0" w:color="auto"/>
            <w:bottom w:val="none" w:sz="0" w:space="0" w:color="auto"/>
            <w:right w:val="none" w:sz="0" w:space="0" w:color="auto"/>
          </w:divBdr>
          <w:divsChild>
            <w:div w:id="1850027186">
              <w:marLeft w:val="0"/>
              <w:marRight w:val="0"/>
              <w:marTop w:val="0"/>
              <w:marBottom w:val="0"/>
              <w:divBdr>
                <w:top w:val="none" w:sz="0" w:space="0" w:color="auto"/>
                <w:left w:val="none" w:sz="0" w:space="0" w:color="auto"/>
                <w:bottom w:val="none" w:sz="0" w:space="0" w:color="auto"/>
                <w:right w:val="none" w:sz="0" w:space="0" w:color="auto"/>
              </w:divBdr>
            </w:div>
          </w:divsChild>
        </w:div>
        <w:div w:id="1082601001">
          <w:marLeft w:val="0"/>
          <w:marRight w:val="0"/>
          <w:marTop w:val="0"/>
          <w:marBottom w:val="0"/>
          <w:divBdr>
            <w:top w:val="none" w:sz="0" w:space="0" w:color="auto"/>
            <w:left w:val="none" w:sz="0" w:space="0" w:color="auto"/>
            <w:bottom w:val="none" w:sz="0" w:space="0" w:color="auto"/>
            <w:right w:val="none" w:sz="0" w:space="0" w:color="auto"/>
          </w:divBdr>
          <w:divsChild>
            <w:div w:id="620721779">
              <w:marLeft w:val="0"/>
              <w:marRight w:val="0"/>
              <w:marTop w:val="0"/>
              <w:marBottom w:val="0"/>
              <w:divBdr>
                <w:top w:val="none" w:sz="0" w:space="0" w:color="auto"/>
                <w:left w:val="none" w:sz="0" w:space="0" w:color="auto"/>
                <w:bottom w:val="none" w:sz="0" w:space="0" w:color="auto"/>
                <w:right w:val="none" w:sz="0" w:space="0" w:color="auto"/>
              </w:divBdr>
            </w:div>
            <w:div w:id="864712821">
              <w:marLeft w:val="0"/>
              <w:marRight w:val="0"/>
              <w:marTop w:val="0"/>
              <w:marBottom w:val="0"/>
              <w:divBdr>
                <w:top w:val="none" w:sz="0" w:space="0" w:color="auto"/>
                <w:left w:val="none" w:sz="0" w:space="0" w:color="auto"/>
                <w:bottom w:val="none" w:sz="0" w:space="0" w:color="auto"/>
                <w:right w:val="none" w:sz="0" w:space="0" w:color="auto"/>
              </w:divBdr>
            </w:div>
          </w:divsChild>
        </w:div>
        <w:div w:id="1375740292">
          <w:marLeft w:val="0"/>
          <w:marRight w:val="0"/>
          <w:marTop w:val="0"/>
          <w:marBottom w:val="0"/>
          <w:divBdr>
            <w:top w:val="none" w:sz="0" w:space="0" w:color="auto"/>
            <w:left w:val="none" w:sz="0" w:space="0" w:color="auto"/>
            <w:bottom w:val="none" w:sz="0" w:space="0" w:color="auto"/>
            <w:right w:val="none" w:sz="0" w:space="0" w:color="auto"/>
          </w:divBdr>
          <w:divsChild>
            <w:div w:id="1747453981">
              <w:marLeft w:val="0"/>
              <w:marRight w:val="0"/>
              <w:marTop w:val="0"/>
              <w:marBottom w:val="0"/>
              <w:divBdr>
                <w:top w:val="none" w:sz="0" w:space="0" w:color="auto"/>
                <w:left w:val="none" w:sz="0" w:space="0" w:color="auto"/>
                <w:bottom w:val="none" w:sz="0" w:space="0" w:color="auto"/>
                <w:right w:val="none" w:sz="0" w:space="0" w:color="auto"/>
              </w:divBdr>
            </w:div>
          </w:divsChild>
        </w:div>
        <w:div w:id="1458335374">
          <w:marLeft w:val="0"/>
          <w:marRight w:val="0"/>
          <w:marTop w:val="0"/>
          <w:marBottom w:val="0"/>
          <w:divBdr>
            <w:top w:val="none" w:sz="0" w:space="0" w:color="auto"/>
            <w:left w:val="none" w:sz="0" w:space="0" w:color="auto"/>
            <w:bottom w:val="none" w:sz="0" w:space="0" w:color="auto"/>
            <w:right w:val="none" w:sz="0" w:space="0" w:color="auto"/>
          </w:divBdr>
          <w:divsChild>
            <w:div w:id="135143338">
              <w:marLeft w:val="0"/>
              <w:marRight w:val="0"/>
              <w:marTop w:val="0"/>
              <w:marBottom w:val="0"/>
              <w:divBdr>
                <w:top w:val="none" w:sz="0" w:space="0" w:color="auto"/>
                <w:left w:val="none" w:sz="0" w:space="0" w:color="auto"/>
                <w:bottom w:val="none" w:sz="0" w:space="0" w:color="auto"/>
                <w:right w:val="none" w:sz="0" w:space="0" w:color="auto"/>
              </w:divBdr>
            </w:div>
          </w:divsChild>
        </w:div>
        <w:div w:id="1867206609">
          <w:marLeft w:val="0"/>
          <w:marRight w:val="0"/>
          <w:marTop w:val="0"/>
          <w:marBottom w:val="0"/>
          <w:divBdr>
            <w:top w:val="none" w:sz="0" w:space="0" w:color="auto"/>
            <w:left w:val="none" w:sz="0" w:space="0" w:color="auto"/>
            <w:bottom w:val="none" w:sz="0" w:space="0" w:color="auto"/>
            <w:right w:val="none" w:sz="0" w:space="0" w:color="auto"/>
          </w:divBdr>
          <w:divsChild>
            <w:div w:id="1857117217">
              <w:marLeft w:val="0"/>
              <w:marRight w:val="0"/>
              <w:marTop w:val="0"/>
              <w:marBottom w:val="0"/>
              <w:divBdr>
                <w:top w:val="none" w:sz="0" w:space="0" w:color="auto"/>
                <w:left w:val="none" w:sz="0" w:space="0" w:color="auto"/>
                <w:bottom w:val="none" w:sz="0" w:space="0" w:color="auto"/>
                <w:right w:val="none" w:sz="0" w:space="0" w:color="auto"/>
              </w:divBdr>
            </w:div>
          </w:divsChild>
        </w:div>
        <w:div w:id="1875072378">
          <w:marLeft w:val="0"/>
          <w:marRight w:val="0"/>
          <w:marTop w:val="0"/>
          <w:marBottom w:val="0"/>
          <w:divBdr>
            <w:top w:val="none" w:sz="0" w:space="0" w:color="auto"/>
            <w:left w:val="none" w:sz="0" w:space="0" w:color="auto"/>
            <w:bottom w:val="none" w:sz="0" w:space="0" w:color="auto"/>
            <w:right w:val="none" w:sz="0" w:space="0" w:color="auto"/>
          </w:divBdr>
          <w:divsChild>
            <w:div w:id="747583611">
              <w:marLeft w:val="0"/>
              <w:marRight w:val="0"/>
              <w:marTop w:val="0"/>
              <w:marBottom w:val="0"/>
              <w:divBdr>
                <w:top w:val="none" w:sz="0" w:space="0" w:color="auto"/>
                <w:left w:val="none" w:sz="0" w:space="0" w:color="auto"/>
                <w:bottom w:val="none" w:sz="0" w:space="0" w:color="auto"/>
                <w:right w:val="none" w:sz="0" w:space="0" w:color="auto"/>
              </w:divBdr>
            </w:div>
          </w:divsChild>
        </w:div>
        <w:div w:id="2147232427">
          <w:marLeft w:val="0"/>
          <w:marRight w:val="0"/>
          <w:marTop w:val="0"/>
          <w:marBottom w:val="0"/>
          <w:divBdr>
            <w:top w:val="none" w:sz="0" w:space="0" w:color="auto"/>
            <w:left w:val="none" w:sz="0" w:space="0" w:color="auto"/>
            <w:bottom w:val="none" w:sz="0" w:space="0" w:color="auto"/>
            <w:right w:val="none" w:sz="0" w:space="0" w:color="auto"/>
          </w:divBdr>
          <w:divsChild>
            <w:div w:id="15205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6741">
      <w:bodyDiv w:val="1"/>
      <w:marLeft w:val="0"/>
      <w:marRight w:val="0"/>
      <w:marTop w:val="0"/>
      <w:marBottom w:val="0"/>
      <w:divBdr>
        <w:top w:val="none" w:sz="0" w:space="0" w:color="auto"/>
        <w:left w:val="none" w:sz="0" w:space="0" w:color="auto"/>
        <w:bottom w:val="none" w:sz="0" w:space="0" w:color="auto"/>
        <w:right w:val="none" w:sz="0" w:space="0" w:color="auto"/>
      </w:divBdr>
      <w:divsChild>
        <w:div w:id="447119083">
          <w:marLeft w:val="0"/>
          <w:marRight w:val="0"/>
          <w:marTop w:val="0"/>
          <w:marBottom w:val="0"/>
          <w:divBdr>
            <w:top w:val="none" w:sz="0" w:space="0" w:color="auto"/>
            <w:left w:val="none" w:sz="0" w:space="0" w:color="auto"/>
            <w:bottom w:val="none" w:sz="0" w:space="0" w:color="auto"/>
            <w:right w:val="none" w:sz="0" w:space="0" w:color="auto"/>
          </w:divBdr>
          <w:divsChild>
            <w:div w:id="334841501">
              <w:marLeft w:val="0"/>
              <w:marRight w:val="0"/>
              <w:marTop w:val="0"/>
              <w:marBottom w:val="0"/>
              <w:divBdr>
                <w:top w:val="none" w:sz="0" w:space="0" w:color="auto"/>
                <w:left w:val="none" w:sz="0" w:space="0" w:color="auto"/>
                <w:bottom w:val="none" w:sz="0" w:space="0" w:color="auto"/>
                <w:right w:val="none" w:sz="0" w:space="0" w:color="auto"/>
              </w:divBdr>
            </w:div>
            <w:div w:id="1482844848">
              <w:marLeft w:val="0"/>
              <w:marRight w:val="0"/>
              <w:marTop w:val="0"/>
              <w:marBottom w:val="0"/>
              <w:divBdr>
                <w:top w:val="none" w:sz="0" w:space="0" w:color="auto"/>
                <w:left w:val="none" w:sz="0" w:space="0" w:color="auto"/>
                <w:bottom w:val="none" w:sz="0" w:space="0" w:color="auto"/>
                <w:right w:val="none" w:sz="0" w:space="0" w:color="auto"/>
              </w:divBdr>
            </w:div>
          </w:divsChild>
        </w:div>
        <w:div w:id="634333683">
          <w:marLeft w:val="0"/>
          <w:marRight w:val="0"/>
          <w:marTop w:val="0"/>
          <w:marBottom w:val="0"/>
          <w:divBdr>
            <w:top w:val="none" w:sz="0" w:space="0" w:color="auto"/>
            <w:left w:val="none" w:sz="0" w:space="0" w:color="auto"/>
            <w:bottom w:val="none" w:sz="0" w:space="0" w:color="auto"/>
            <w:right w:val="none" w:sz="0" w:space="0" w:color="auto"/>
          </w:divBdr>
          <w:divsChild>
            <w:div w:id="382758160">
              <w:marLeft w:val="0"/>
              <w:marRight w:val="0"/>
              <w:marTop w:val="0"/>
              <w:marBottom w:val="0"/>
              <w:divBdr>
                <w:top w:val="none" w:sz="0" w:space="0" w:color="auto"/>
                <w:left w:val="none" w:sz="0" w:space="0" w:color="auto"/>
                <w:bottom w:val="none" w:sz="0" w:space="0" w:color="auto"/>
                <w:right w:val="none" w:sz="0" w:space="0" w:color="auto"/>
              </w:divBdr>
            </w:div>
            <w:div w:id="799953950">
              <w:marLeft w:val="0"/>
              <w:marRight w:val="0"/>
              <w:marTop w:val="0"/>
              <w:marBottom w:val="0"/>
              <w:divBdr>
                <w:top w:val="none" w:sz="0" w:space="0" w:color="auto"/>
                <w:left w:val="none" w:sz="0" w:space="0" w:color="auto"/>
                <w:bottom w:val="none" w:sz="0" w:space="0" w:color="auto"/>
                <w:right w:val="none" w:sz="0" w:space="0" w:color="auto"/>
              </w:divBdr>
            </w:div>
          </w:divsChild>
        </w:div>
        <w:div w:id="781731115">
          <w:marLeft w:val="0"/>
          <w:marRight w:val="0"/>
          <w:marTop w:val="0"/>
          <w:marBottom w:val="0"/>
          <w:divBdr>
            <w:top w:val="none" w:sz="0" w:space="0" w:color="auto"/>
            <w:left w:val="none" w:sz="0" w:space="0" w:color="auto"/>
            <w:bottom w:val="none" w:sz="0" w:space="0" w:color="auto"/>
            <w:right w:val="none" w:sz="0" w:space="0" w:color="auto"/>
          </w:divBdr>
          <w:divsChild>
            <w:div w:id="325282274">
              <w:marLeft w:val="0"/>
              <w:marRight w:val="0"/>
              <w:marTop w:val="0"/>
              <w:marBottom w:val="0"/>
              <w:divBdr>
                <w:top w:val="none" w:sz="0" w:space="0" w:color="auto"/>
                <w:left w:val="none" w:sz="0" w:space="0" w:color="auto"/>
                <w:bottom w:val="none" w:sz="0" w:space="0" w:color="auto"/>
                <w:right w:val="none" w:sz="0" w:space="0" w:color="auto"/>
              </w:divBdr>
            </w:div>
            <w:div w:id="530189365">
              <w:marLeft w:val="0"/>
              <w:marRight w:val="0"/>
              <w:marTop w:val="0"/>
              <w:marBottom w:val="0"/>
              <w:divBdr>
                <w:top w:val="none" w:sz="0" w:space="0" w:color="auto"/>
                <w:left w:val="none" w:sz="0" w:space="0" w:color="auto"/>
                <w:bottom w:val="none" w:sz="0" w:space="0" w:color="auto"/>
                <w:right w:val="none" w:sz="0" w:space="0" w:color="auto"/>
              </w:divBdr>
            </w:div>
            <w:div w:id="1192691102">
              <w:marLeft w:val="0"/>
              <w:marRight w:val="0"/>
              <w:marTop w:val="0"/>
              <w:marBottom w:val="0"/>
              <w:divBdr>
                <w:top w:val="none" w:sz="0" w:space="0" w:color="auto"/>
                <w:left w:val="none" w:sz="0" w:space="0" w:color="auto"/>
                <w:bottom w:val="none" w:sz="0" w:space="0" w:color="auto"/>
                <w:right w:val="none" w:sz="0" w:space="0" w:color="auto"/>
              </w:divBdr>
            </w:div>
          </w:divsChild>
        </w:div>
        <w:div w:id="801385501">
          <w:marLeft w:val="0"/>
          <w:marRight w:val="0"/>
          <w:marTop w:val="0"/>
          <w:marBottom w:val="0"/>
          <w:divBdr>
            <w:top w:val="none" w:sz="0" w:space="0" w:color="auto"/>
            <w:left w:val="none" w:sz="0" w:space="0" w:color="auto"/>
            <w:bottom w:val="none" w:sz="0" w:space="0" w:color="auto"/>
            <w:right w:val="none" w:sz="0" w:space="0" w:color="auto"/>
          </w:divBdr>
          <w:divsChild>
            <w:div w:id="1263732308">
              <w:marLeft w:val="0"/>
              <w:marRight w:val="0"/>
              <w:marTop w:val="0"/>
              <w:marBottom w:val="0"/>
              <w:divBdr>
                <w:top w:val="none" w:sz="0" w:space="0" w:color="auto"/>
                <w:left w:val="none" w:sz="0" w:space="0" w:color="auto"/>
                <w:bottom w:val="none" w:sz="0" w:space="0" w:color="auto"/>
                <w:right w:val="none" w:sz="0" w:space="0" w:color="auto"/>
              </w:divBdr>
            </w:div>
            <w:div w:id="1523401027">
              <w:marLeft w:val="0"/>
              <w:marRight w:val="0"/>
              <w:marTop w:val="0"/>
              <w:marBottom w:val="0"/>
              <w:divBdr>
                <w:top w:val="none" w:sz="0" w:space="0" w:color="auto"/>
                <w:left w:val="none" w:sz="0" w:space="0" w:color="auto"/>
                <w:bottom w:val="none" w:sz="0" w:space="0" w:color="auto"/>
                <w:right w:val="none" w:sz="0" w:space="0" w:color="auto"/>
              </w:divBdr>
            </w:div>
          </w:divsChild>
        </w:div>
        <w:div w:id="803306893">
          <w:marLeft w:val="0"/>
          <w:marRight w:val="0"/>
          <w:marTop w:val="0"/>
          <w:marBottom w:val="0"/>
          <w:divBdr>
            <w:top w:val="none" w:sz="0" w:space="0" w:color="auto"/>
            <w:left w:val="none" w:sz="0" w:space="0" w:color="auto"/>
            <w:bottom w:val="none" w:sz="0" w:space="0" w:color="auto"/>
            <w:right w:val="none" w:sz="0" w:space="0" w:color="auto"/>
          </w:divBdr>
          <w:divsChild>
            <w:div w:id="205917610">
              <w:marLeft w:val="0"/>
              <w:marRight w:val="0"/>
              <w:marTop w:val="0"/>
              <w:marBottom w:val="0"/>
              <w:divBdr>
                <w:top w:val="none" w:sz="0" w:space="0" w:color="auto"/>
                <w:left w:val="none" w:sz="0" w:space="0" w:color="auto"/>
                <w:bottom w:val="none" w:sz="0" w:space="0" w:color="auto"/>
                <w:right w:val="none" w:sz="0" w:space="0" w:color="auto"/>
              </w:divBdr>
            </w:div>
            <w:div w:id="1370953931">
              <w:marLeft w:val="0"/>
              <w:marRight w:val="0"/>
              <w:marTop w:val="0"/>
              <w:marBottom w:val="0"/>
              <w:divBdr>
                <w:top w:val="none" w:sz="0" w:space="0" w:color="auto"/>
                <w:left w:val="none" w:sz="0" w:space="0" w:color="auto"/>
                <w:bottom w:val="none" w:sz="0" w:space="0" w:color="auto"/>
                <w:right w:val="none" w:sz="0" w:space="0" w:color="auto"/>
              </w:divBdr>
            </w:div>
          </w:divsChild>
        </w:div>
        <w:div w:id="1041708487">
          <w:marLeft w:val="0"/>
          <w:marRight w:val="0"/>
          <w:marTop w:val="0"/>
          <w:marBottom w:val="0"/>
          <w:divBdr>
            <w:top w:val="none" w:sz="0" w:space="0" w:color="auto"/>
            <w:left w:val="none" w:sz="0" w:space="0" w:color="auto"/>
            <w:bottom w:val="none" w:sz="0" w:space="0" w:color="auto"/>
            <w:right w:val="none" w:sz="0" w:space="0" w:color="auto"/>
          </w:divBdr>
          <w:divsChild>
            <w:div w:id="348457802">
              <w:marLeft w:val="0"/>
              <w:marRight w:val="0"/>
              <w:marTop w:val="0"/>
              <w:marBottom w:val="0"/>
              <w:divBdr>
                <w:top w:val="none" w:sz="0" w:space="0" w:color="auto"/>
                <w:left w:val="none" w:sz="0" w:space="0" w:color="auto"/>
                <w:bottom w:val="none" w:sz="0" w:space="0" w:color="auto"/>
                <w:right w:val="none" w:sz="0" w:space="0" w:color="auto"/>
              </w:divBdr>
            </w:div>
            <w:div w:id="538782765">
              <w:marLeft w:val="0"/>
              <w:marRight w:val="0"/>
              <w:marTop w:val="0"/>
              <w:marBottom w:val="0"/>
              <w:divBdr>
                <w:top w:val="none" w:sz="0" w:space="0" w:color="auto"/>
                <w:left w:val="none" w:sz="0" w:space="0" w:color="auto"/>
                <w:bottom w:val="none" w:sz="0" w:space="0" w:color="auto"/>
                <w:right w:val="none" w:sz="0" w:space="0" w:color="auto"/>
              </w:divBdr>
            </w:div>
          </w:divsChild>
        </w:div>
        <w:div w:id="1218396720">
          <w:marLeft w:val="0"/>
          <w:marRight w:val="0"/>
          <w:marTop w:val="0"/>
          <w:marBottom w:val="0"/>
          <w:divBdr>
            <w:top w:val="none" w:sz="0" w:space="0" w:color="auto"/>
            <w:left w:val="none" w:sz="0" w:space="0" w:color="auto"/>
            <w:bottom w:val="none" w:sz="0" w:space="0" w:color="auto"/>
            <w:right w:val="none" w:sz="0" w:space="0" w:color="auto"/>
          </w:divBdr>
          <w:divsChild>
            <w:div w:id="1453211969">
              <w:marLeft w:val="0"/>
              <w:marRight w:val="0"/>
              <w:marTop w:val="0"/>
              <w:marBottom w:val="0"/>
              <w:divBdr>
                <w:top w:val="none" w:sz="0" w:space="0" w:color="auto"/>
                <w:left w:val="none" w:sz="0" w:space="0" w:color="auto"/>
                <w:bottom w:val="none" w:sz="0" w:space="0" w:color="auto"/>
                <w:right w:val="none" w:sz="0" w:space="0" w:color="auto"/>
              </w:divBdr>
            </w:div>
            <w:div w:id="1745908409">
              <w:marLeft w:val="0"/>
              <w:marRight w:val="0"/>
              <w:marTop w:val="0"/>
              <w:marBottom w:val="0"/>
              <w:divBdr>
                <w:top w:val="none" w:sz="0" w:space="0" w:color="auto"/>
                <w:left w:val="none" w:sz="0" w:space="0" w:color="auto"/>
                <w:bottom w:val="none" w:sz="0" w:space="0" w:color="auto"/>
                <w:right w:val="none" w:sz="0" w:space="0" w:color="auto"/>
              </w:divBdr>
            </w:div>
          </w:divsChild>
        </w:div>
        <w:div w:id="1273591176">
          <w:marLeft w:val="0"/>
          <w:marRight w:val="0"/>
          <w:marTop w:val="0"/>
          <w:marBottom w:val="0"/>
          <w:divBdr>
            <w:top w:val="none" w:sz="0" w:space="0" w:color="auto"/>
            <w:left w:val="none" w:sz="0" w:space="0" w:color="auto"/>
            <w:bottom w:val="none" w:sz="0" w:space="0" w:color="auto"/>
            <w:right w:val="none" w:sz="0" w:space="0" w:color="auto"/>
          </w:divBdr>
          <w:divsChild>
            <w:div w:id="1163812220">
              <w:marLeft w:val="0"/>
              <w:marRight w:val="0"/>
              <w:marTop w:val="0"/>
              <w:marBottom w:val="0"/>
              <w:divBdr>
                <w:top w:val="none" w:sz="0" w:space="0" w:color="auto"/>
                <w:left w:val="none" w:sz="0" w:space="0" w:color="auto"/>
                <w:bottom w:val="none" w:sz="0" w:space="0" w:color="auto"/>
                <w:right w:val="none" w:sz="0" w:space="0" w:color="auto"/>
              </w:divBdr>
            </w:div>
            <w:div w:id="1948610860">
              <w:marLeft w:val="0"/>
              <w:marRight w:val="0"/>
              <w:marTop w:val="0"/>
              <w:marBottom w:val="0"/>
              <w:divBdr>
                <w:top w:val="none" w:sz="0" w:space="0" w:color="auto"/>
                <w:left w:val="none" w:sz="0" w:space="0" w:color="auto"/>
                <w:bottom w:val="none" w:sz="0" w:space="0" w:color="auto"/>
                <w:right w:val="none" w:sz="0" w:space="0" w:color="auto"/>
              </w:divBdr>
            </w:div>
          </w:divsChild>
        </w:div>
        <w:div w:id="1372420340">
          <w:marLeft w:val="0"/>
          <w:marRight w:val="0"/>
          <w:marTop w:val="0"/>
          <w:marBottom w:val="0"/>
          <w:divBdr>
            <w:top w:val="none" w:sz="0" w:space="0" w:color="auto"/>
            <w:left w:val="none" w:sz="0" w:space="0" w:color="auto"/>
            <w:bottom w:val="none" w:sz="0" w:space="0" w:color="auto"/>
            <w:right w:val="none" w:sz="0" w:space="0" w:color="auto"/>
          </w:divBdr>
          <w:divsChild>
            <w:div w:id="943806502">
              <w:marLeft w:val="0"/>
              <w:marRight w:val="0"/>
              <w:marTop w:val="0"/>
              <w:marBottom w:val="0"/>
              <w:divBdr>
                <w:top w:val="none" w:sz="0" w:space="0" w:color="auto"/>
                <w:left w:val="none" w:sz="0" w:space="0" w:color="auto"/>
                <w:bottom w:val="none" w:sz="0" w:space="0" w:color="auto"/>
                <w:right w:val="none" w:sz="0" w:space="0" w:color="auto"/>
              </w:divBdr>
            </w:div>
            <w:div w:id="1380930705">
              <w:marLeft w:val="0"/>
              <w:marRight w:val="0"/>
              <w:marTop w:val="0"/>
              <w:marBottom w:val="0"/>
              <w:divBdr>
                <w:top w:val="none" w:sz="0" w:space="0" w:color="auto"/>
                <w:left w:val="none" w:sz="0" w:space="0" w:color="auto"/>
                <w:bottom w:val="none" w:sz="0" w:space="0" w:color="auto"/>
                <w:right w:val="none" w:sz="0" w:space="0" w:color="auto"/>
              </w:divBdr>
            </w:div>
          </w:divsChild>
        </w:div>
        <w:div w:id="1471509426">
          <w:marLeft w:val="0"/>
          <w:marRight w:val="0"/>
          <w:marTop w:val="0"/>
          <w:marBottom w:val="0"/>
          <w:divBdr>
            <w:top w:val="none" w:sz="0" w:space="0" w:color="auto"/>
            <w:left w:val="none" w:sz="0" w:space="0" w:color="auto"/>
            <w:bottom w:val="none" w:sz="0" w:space="0" w:color="auto"/>
            <w:right w:val="none" w:sz="0" w:space="0" w:color="auto"/>
          </w:divBdr>
          <w:divsChild>
            <w:div w:id="507596574">
              <w:marLeft w:val="0"/>
              <w:marRight w:val="0"/>
              <w:marTop w:val="0"/>
              <w:marBottom w:val="0"/>
              <w:divBdr>
                <w:top w:val="none" w:sz="0" w:space="0" w:color="auto"/>
                <w:left w:val="none" w:sz="0" w:space="0" w:color="auto"/>
                <w:bottom w:val="none" w:sz="0" w:space="0" w:color="auto"/>
                <w:right w:val="none" w:sz="0" w:space="0" w:color="auto"/>
              </w:divBdr>
            </w:div>
            <w:div w:id="1610972548">
              <w:marLeft w:val="0"/>
              <w:marRight w:val="0"/>
              <w:marTop w:val="0"/>
              <w:marBottom w:val="0"/>
              <w:divBdr>
                <w:top w:val="none" w:sz="0" w:space="0" w:color="auto"/>
                <w:left w:val="none" w:sz="0" w:space="0" w:color="auto"/>
                <w:bottom w:val="none" w:sz="0" w:space="0" w:color="auto"/>
                <w:right w:val="none" w:sz="0" w:space="0" w:color="auto"/>
              </w:divBdr>
            </w:div>
          </w:divsChild>
        </w:div>
        <w:div w:id="1510295632">
          <w:marLeft w:val="0"/>
          <w:marRight w:val="0"/>
          <w:marTop w:val="0"/>
          <w:marBottom w:val="0"/>
          <w:divBdr>
            <w:top w:val="none" w:sz="0" w:space="0" w:color="auto"/>
            <w:left w:val="none" w:sz="0" w:space="0" w:color="auto"/>
            <w:bottom w:val="none" w:sz="0" w:space="0" w:color="auto"/>
            <w:right w:val="none" w:sz="0" w:space="0" w:color="auto"/>
          </w:divBdr>
          <w:divsChild>
            <w:div w:id="201555756">
              <w:marLeft w:val="0"/>
              <w:marRight w:val="0"/>
              <w:marTop w:val="0"/>
              <w:marBottom w:val="0"/>
              <w:divBdr>
                <w:top w:val="none" w:sz="0" w:space="0" w:color="auto"/>
                <w:left w:val="none" w:sz="0" w:space="0" w:color="auto"/>
                <w:bottom w:val="none" w:sz="0" w:space="0" w:color="auto"/>
                <w:right w:val="none" w:sz="0" w:space="0" w:color="auto"/>
              </w:divBdr>
            </w:div>
            <w:div w:id="1965890032">
              <w:marLeft w:val="0"/>
              <w:marRight w:val="0"/>
              <w:marTop w:val="0"/>
              <w:marBottom w:val="0"/>
              <w:divBdr>
                <w:top w:val="none" w:sz="0" w:space="0" w:color="auto"/>
                <w:left w:val="none" w:sz="0" w:space="0" w:color="auto"/>
                <w:bottom w:val="none" w:sz="0" w:space="0" w:color="auto"/>
                <w:right w:val="none" w:sz="0" w:space="0" w:color="auto"/>
              </w:divBdr>
            </w:div>
          </w:divsChild>
        </w:div>
        <w:div w:id="1792360657">
          <w:marLeft w:val="0"/>
          <w:marRight w:val="0"/>
          <w:marTop w:val="0"/>
          <w:marBottom w:val="0"/>
          <w:divBdr>
            <w:top w:val="none" w:sz="0" w:space="0" w:color="auto"/>
            <w:left w:val="none" w:sz="0" w:space="0" w:color="auto"/>
            <w:bottom w:val="none" w:sz="0" w:space="0" w:color="auto"/>
            <w:right w:val="none" w:sz="0" w:space="0" w:color="auto"/>
          </w:divBdr>
          <w:divsChild>
            <w:div w:id="785808242">
              <w:marLeft w:val="0"/>
              <w:marRight w:val="0"/>
              <w:marTop w:val="0"/>
              <w:marBottom w:val="0"/>
              <w:divBdr>
                <w:top w:val="none" w:sz="0" w:space="0" w:color="auto"/>
                <w:left w:val="none" w:sz="0" w:space="0" w:color="auto"/>
                <w:bottom w:val="none" w:sz="0" w:space="0" w:color="auto"/>
                <w:right w:val="none" w:sz="0" w:space="0" w:color="auto"/>
              </w:divBdr>
            </w:div>
            <w:div w:id="1268930279">
              <w:marLeft w:val="0"/>
              <w:marRight w:val="0"/>
              <w:marTop w:val="0"/>
              <w:marBottom w:val="0"/>
              <w:divBdr>
                <w:top w:val="none" w:sz="0" w:space="0" w:color="auto"/>
                <w:left w:val="none" w:sz="0" w:space="0" w:color="auto"/>
                <w:bottom w:val="none" w:sz="0" w:space="0" w:color="auto"/>
                <w:right w:val="none" w:sz="0" w:space="0" w:color="auto"/>
              </w:divBdr>
            </w:div>
            <w:div w:id="2065324883">
              <w:marLeft w:val="0"/>
              <w:marRight w:val="0"/>
              <w:marTop w:val="0"/>
              <w:marBottom w:val="0"/>
              <w:divBdr>
                <w:top w:val="none" w:sz="0" w:space="0" w:color="auto"/>
                <w:left w:val="none" w:sz="0" w:space="0" w:color="auto"/>
                <w:bottom w:val="none" w:sz="0" w:space="0" w:color="auto"/>
                <w:right w:val="none" w:sz="0" w:space="0" w:color="auto"/>
              </w:divBdr>
            </w:div>
          </w:divsChild>
        </w:div>
        <w:div w:id="1802457272">
          <w:marLeft w:val="0"/>
          <w:marRight w:val="0"/>
          <w:marTop w:val="0"/>
          <w:marBottom w:val="0"/>
          <w:divBdr>
            <w:top w:val="none" w:sz="0" w:space="0" w:color="auto"/>
            <w:left w:val="none" w:sz="0" w:space="0" w:color="auto"/>
            <w:bottom w:val="none" w:sz="0" w:space="0" w:color="auto"/>
            <w:right w:val="none" w:sz="0" w:space="0" w:color="auto"/>
          </w:divBdr>
          <w:divsChild>
            <w:div w:id="287273946">
              <w:marLeft w:val="0"/>
              <w:marRight w:val="0"/>
              <w:marTop w:val="0"/>
              <w:marBottom w:val="0"/>
              <w:divBdr>
                <w:top w:val="none" w:sz="0" w:space="0" w:color="auto"/>
                <w:left w:val="none" w:sz="0" w:space="0" w:color="auto"/>
                <w:bottom w:val="none" w:sz="0" w:space="0" w:color="auto"/>
                <w:right w:val="none" w:sz="0" w:space="0" w:color="auto"/>
              </w:divBdr>
            </w:div>
            <w:div w:id="583609538">
              <w:marLeft w:val="0"/>
              <w:marRight w:val="0"/>
              <w:marTop w:val="0"/>
              <w:marBottom w:val="0"/>
              <w:divBdr>
                <w:top w:val="none" w:sz="0" w:space="0" w:color="auto"/>
                <w:left w:val="none" w:sz="0" w:space="0" w:color="auto"/>
                <w:bottom w:val="none" w:sz="0" w:space="0" w:color="auto"/>
                <w:right w:val="none" w:sz="0" w:space="0" w:color="auto"/>
              </w:divBdr>
            </w:div>
            <w:div w:id="680663515">
              <w:marLeft w:val="0"/>
              <w:marRight w:val="0"/>
              <w:marTop w:val="0"/>
              <w:marBottom w:val="0"/>
              <w:divBdr>
                <w:top w:val="none" w:sz="0" w:space="0" w:color="auto"/>
                <w:left w:val="none" w:sz="0" w:space="0" w:color="auto"/>
                <w:bottom w:val="none" w:sz="0" w:space="0" w:color="auto"/>
                <w:right w:val="none" w:sz="0" w:space="0" w:color="auto"/>
              </w:divBdr>
            </w:div>
            <w:div w:id="1348097337">
              <w:marLeft w:val="0"/>
              <w:marRight w:val="0"/>
              <w:marTop w:val="0"/>
              <w:marBottom w:val="0"/>
              <w:divBdr>
                <w:top w:val="none" w:sz="0" w:space="0" w:color="auto"/>
                <w:left w:val="none" w:sz="0" w:space="0" w:color="auto"/>
                <w:bottom w:val="none" w:sz="0" w:space="0" w:color="auto"/>
                <w:right w:val="none" w:sz="0" w:space="0" w:color="auto"/>
              </w:divBdr>
            </w:div>
            <w:div w:id="1636137840">
              <w:marLeft w:val="0"/>
              <w:marRight w:val="0"/>
              <w:marTop w:val="0"/>
              <w:marBottom w:val="0"/>
              <w:divBdr>
                <w:top w:val="none" w:sz="0" w:space="0" w:color="auto"/>
                <w:left w:val="none" w:sz="0" w:space="0" w:color="auto"/>
                <w:bottom w:val="none" w:sz="0" w:space="0" w:color="auto"/>
                <w:right w:val="none" w:sz="0" w:space="0" w:color="auto"/>
              </w:divBdr>
            </w:div>
            <w:div w:id="2086606118">
              <w:marLeft w:val="0"/>
              <w:marRight w:val="0"/>
              <w:marTop w:val="0"/>
              <w:marBottom w:val="0"/>
              <w:divBdr>
                <w:top w:val="none" w:sz="0" w:space="0" w:color="auto"/>
                <w:left w:val="none" w:sz="0" w:space="0" w:color="auto"/>
                <w:bottom w:val="none" w:sz="0" w:space="0" w:color="auto"/>
                <w:right w:val="none" w:sz="0" w:space="0" w:color="auto"/>
              </w:divBdr>
            </w:div>
          </w:divsChild>
        </w:div>
        <w:div w:id="1870531939">
          <w:marLeft w:val="0"/>
          <w:marRight w:val="0"/>
          <w:marTop w:val="0"/>
          <w:marBottom w:val="0"/>
          <w:divBdr>
            <w:top w:val="none" w:sz="0" w:space="0" w:color="auto"/>
            <w:left w:val="none" w:sz="0" w:space="0" w:color="auto"/>
            <w:bottom w:val="none" w:sz="0" w:space="0" w:color="auto"/>
            <w:right w:val="none" w:sz="0" w:space="0" w:color="auto"/>
          </w:divBdr>
          <w:divsChild>
            <w:div w:id="548541625">
              <w:marLeft w:val="0"/>
              <w:marRight w:val="0"/>
              <w:marTop w:val="0"/>
              <w:marBottom w:val="0"/>
              <w:divBdr>
                <w:top w:val="none" w:sz="0" w:space="0" w:color="auto"/>
                <w:left w:val="none" w:sz="0" w:space="0" w:color="auto"/>
                <w:bottom w:val="none" w:sz="0" w:space="0" w:color="auto"/>
                <w:right w:val="none" w:sz="0" w:space="0" w:color="auto"/>
              </w:divBdr>
            </w:div>
            <w:div w:id="21471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1051">
      <w:bodyDiv w:val="1"/>
      <w:marLeft w:val="0"/>
      <w:marRight w:val="0"/>
      <w:marTop w:val="0"/>
      <w:marBottom w:val="0"/>
      <w:divBdr>
        <w:top w:val="none" w:sz="0" w:space="0" w:color="auto"/>
        <w:left w:val="none" w:sz="0" w:space="0" w:color="auto"/>
        <w:bottom w:val="none" w:sz="0" w:space="0" w:color="auto"/>
        <w:right w:val="none" w:sz="0" w:space="0" w:color="auto"/>
      </w:divBdr>
      <w:divsChild>
        <w:div w:id="123936229">
          <w:marLeft w:val="0"/>
          <w:marRight w:val="0"/>
          <w:marTop w:val="0"/>
          <w:marBottom w:val="0"/>
          <w:divBdr>
            <w:top w:val="none" w:sz="0" w:space="0" w:color="auto"/>
            <w:left w:val="none" w:sz="0" w:space="0" w:color="auto"/>
            <w:bottom w:val="none" w:sz="0" w:space="0" w:color="auto"/>
            <w:right w:val="none" w:sz="0" w:space="0" w:color="auto"/>
          </w:divBdr>
          <w:divsChild>
            <w:div w:id="1639601411">
              <w:marLeft w:val="0"/>
              <w:marRight w:val="0"/>
              <w:marTop w:val="0"/>
              <w:marBottom w:val="0"/>
              <w:divBdr>
                <w:top w:val="none" w:sz="0" w:space="0" w:color="auto"/>
                <w:left w:val="none" w:sz="0" w:space="0" w:color="auto"/>
                <w:bottom w:val="none" w:sz="0" w:space="0" w:color="auto"/>
                <w:right w:val="none" w:sz="0" w:space="0" w:color="auto"/>
              </w:divBdr>
            </w:div>
          </w:divsChild>
        </w:div>
        <w:div w:id="192040829">
          <w:marLeft w:val="0"/>
          <w:marRight w:val="0"/>
          <w:marTop w:val="0"/>
          <w:marBottom w:val="0"/>
          <w:divBdr>
            <w:top w:val="none" w:sz="0" w:space="0" w:color="auto"/>
            <w:left w:val="none" w:sz="0" w:space="0" w:color="auto"/>
            <w:bottom w:val="none" w:sz="0" w:space="0" w:color="auto"/>
            <w:right w:val="none" w:sz="0" w:space="0" w:color="auto"/>
          </w:divBdr>
          <w:divsChild>
            <w:div w:id="688683877">
              <w:marLeft w:val="0"/>
              <w:marRight w:val="0"/>
              <w:marTop w:val="0"/>
              <w:marBottom w:val="0"/>
              <w:divBdr>
                <w:top w:val="none" w:sz="0" w:space="0" w:color="auto"/>
                <w:left w:val="none" w:sz="0" w:space="0" w:color="auto"/>
                <w:bottom w:val="none" w:sz="0" w:space="0" w:color="auto"/>
                <w:right w:val="none" w:sz="0" w:space="0" w:color="auto"/>
              </w:divBdr>
            </w:div>
          </w:divsChild>
        </w:div>
        <w:div w:id="193541345">
          <w:marLeft w:val="0"/>
          <w:marRight w:val="0"/>
          <w:marTop w:val="0"/>
          <w:marBottom w:val="0"/>
          <w:divBdr>
            <w:top w:val="none" w:sz="0" w:space="0" w:color="auto"/>
            <w:left w:val="none" w:sz="0" w:space="0" w:color="auto"/>
            <w:bottom w:val="none" w:sz="0" w:space="0" w:color="auto"/>
            <w:right w:val="none" w:sz="0" w:space="0" w:color="auto"/>
          </w:divBdr>
          <w:divsChild>
            <w:div w:id="1583417471">
              <w:marLeft w:val="0"/>
              <w:marRight w:val="0"/>
              <w:marTop w:val="0"/>
              <w:marBottom w:val="0"/>
              <w:divBdr>
                <w:top w:val="none" w:sz="0" w:space="0" w:color="auto"/>
                <w:left w:val="none" w:sz="0" w:space="0" w:color="auto"/>
                <w:bottom w:val="none" w:sz="0" w:space="0" w:color="auto"/>
                <w:right w:val="none" w:sz="0" w:space="0" w:color="auto"/>
              </w:divBdr>
            </w:div>
          </w:divsChild>
        </w:div>
        <w:div w:id="507065644">
          <w:marLeft w:val="0"/>
          <w:marRight w:val="0"/>
          <w:marTop w:val="0"/>
          <w:marBottom w:val="0"/>
          <w:divBdr>
            <w:top w:val="none" w:sz="0" w:space="0" w:color="auto"/>
            <w:left w:val="none" w:sz="0" w:space="0" w:color="auto"/>
            <w:bottom w:val="none" w:sz="0" w:space="0" w:color="auto"/>
            <w:right w:val="none" w:sz="0" w:space="0" w:color="auto"/>
          </w:divBdr>
          <w:divsChild>
            <w:div w:id="510683264">
              <w:marLeft w:val="0"/>
              <w:marRight w:val="0"/>
              <w:marTop w:val="0"/>
              <w:marBottom w:val="0"/>
              <w:divBdr>
                <w:top w:val="none" w:sz="0" w:space="0" w:color="auto"/>
                <w:left w:val="none" w:sz="0" w:space="0" w:color="auto"/>
                <w:bottom w:val="none" w:sz="0" w:space="0" w:color="auto"/>
                <w:right w:val="none" w:sz="0" w:space="0" w:color="auto"/>
              </w:divBdr>
            </w:div>
          </w:divsChild>
        </w:div>
        <w:div w:id="631978031">
          <w:marLeft w:val="0"/>
          <w:marRight w:val="0"/>
          <w:marTop w:val="0"/>
          <w:marBottom w:val="0"/>
          <w:divBdr>
            <w:top w:val="none" w:sz="0" w:space="0" w:color="auto"/>
            <w:left w:val="none" w:sz="0" w:space="0" w:color="auto"/>
            <w:bottom w:val="none" w:sz="0" w:space="0" w:color="auto"/>
            <w:right w:val="none" w:sz="0" w:space="0" w:color="auto"/>
          </w:divBdr>
          <w:divsChild>
            <w:div w:id="1165974605">
              <w:marLeft w:val="0"/>
              <w:marRight w:val="0"/>
              <w:marTop w:val="0"/>
              <w:marBottom w:val="0"/>
              <w:divBdr>
                <w:top w:val="none" w:sz="0" w:space="0" w:color="auto"/>
                <w:left w:val="none" w:sz="0" w:space="0" w:color="auto"/>
                <w:bottom w:val="none" w:sz="0" w:space="0" w:color="auto"/>
                <w:right w:val="none" w:sz="0" w:space="0" w:color="auto"/>
              </w:divBdr>
            </w:div>
          </w:divsChild>
        </w:div>
        <w:div w:id="652098440">
          <w:marLeft w:val="0"/>
          <w:marRight w:val="0"/>
          <w:marTop w:val="0"/>
          <w:marBottom w:val="0"/>
          <w:divBdr>
            <w:top w:val="none" w:sz="0" w:space="0" w:color="auto"/>
            <w:left w:val="none" w:sz="0" w:space="0" w:color="auto"/>
            <w:bottom w:val="none" w:sz="0" w:space="0" w:color="auto"/>
            <w:right w:val="none" w:sz="0" w:space="0" w:color="auto"/>
          </w:divBdr>
          <w:divsChild>
            <w:div w:id="1184366936">
              <w:marLeft w:val="0"/>
              <w:marRight w:val="0"/>
              <w:marTop w:val="0"/>
              <w:marBottom w:val="0"/>
              <w:divBdr>
                <w:top w:val="none" w:sz="0" w:space="0" w:color="auto"/>
                <w:left w:val="none" w:sz="0" w:space="0" w:color="auto"/>
                <w:bottom w:val="none" w:sz="0" w:space="0" w:color="auto"/>
                <w:right w:val="none" w:sz="0" w:space="0" w:color="auto"/>
              </w:divBdr>
            </w:div>
            <w:div w:id="1222446483">
              <w:marLeft w:val="0"/>
              <w:marRight w:val="0"/>
              <w:marTop w:val="0"/>
              <w:marBottom w:val="0"/>
              <w:divBdr>
                <w:top w:val="none" w:sz="0" w:space="0" w:color="auto"/>
                <w:left w:val="none" w:sz="0" w:space="0" w:color="auto"/>
                <w:bottom w:val="none" w:sz="0" w:space="0" w:color="auto"/>
                <w:right w:val="none" w:sz="0" w:space="0" w:color="auto"/>
              </w:divBdr>
            </w:div>
          </w:divsChild>
        </w:div>
        <w:div w:id="882640270">
          <w:marLeft w:val="0"/>
          <w:marRight w:val="0"/>
          <w:marTop w:val="0"/>
          <w:marBottom w:val="0"/>
          <w:divBdr>
            <w:top w:val="none" w:sz="0" w:space="0" w:color="auto"/>
            <w:left w:val="none" w:sz="0" w:space="0" w:color="auto"/>
            <w:bottom w:val="none" w:sz="0" w:space="0" w:color="auto"/>
            <w:right w:val="none" w:sz="0" w:space="0" w:color="auto"/>
          </w:divBdr>
          <w:divsChild>
            <w:div w:id="496310759">
              <w:marLeft w:val="0"/>
              <w:marRight w:val="0"/>
              <w:marTop w:val="0"/>
              <w:marBottom w:val="0"/>
              <w:divBdr>
                <w:top w:val="none" w:sz="0" w:space="0" w:color="auto"/>
                <w:left w:val="none" w:sz="0" w:space="0" w:color="auto"/>
                <w:bottom w:val="none" w:sz="0" w:space="0" w:color="auto"/>
                <w:right w:val="none" w:sz="0" w:space="0" w:color="auto"/>
              </w:divBdr>
            </w:div>
          </w:divsChild>
        </w:div>
        <w:div w:id="1553808258">
          <w:marLeft w:val="0"/>
          <w:marRight w:val="0"/>
          <w:marTop w:val="0"/>
          <w:marBottom w:val="0"/>
          <w:divBdr>
            <w:top w:val="none" w:sz="0" w:space="0" w:color="auto"/>
            <w:left w:val="none" w:sz="0" w:space="0" w:color="auto"/>
            <w:bottom w:val="none" w:sz="0" w:space="0" w:color="auto"/>
            <w:right w:val="none" w:sz="0" w:space="0" w:color="auto"/>
          </w:divBdr>
          <w:divsChild>
            <w:div w:id="89009861">
              <w:marLeft w:val="0"/>
              <w:marRight w:val="0"/>
              <w:marTop w:val="0"/>
              <w:marBottom w:val="0"/>
              <w:divBdr>
                <w:top w:val="none" w:sz="0" w:space="0" w:color="auto"/>
                <w:left w:val="none" w:sz="0" w:space="0" w:color="auto"/>
                <w:bottom w:val="none" w:sz="0" w:space="0" w:color="auto"/>
                <w:right w:val="none" w:sz="0" w:space="0" w:color="auto"/>
              </w:divBdr>
            </w:div>
          </w:divsChild>
        </w:div>
        <w:div w:id="1726417399">
          <w:marLeft w:val="0"/>
          <w:marRight w:val="0"/>
          <w:marTop w:val="0"/>
          <w:marBottom w:val="0"/>
          <w:divBdr>
            <w:top w:val="none" w:sz="0" w:space="0" w:color="auto"/>
            <w:left w:val="none" w:sz="0" w:space="0" w:color="auto"/>
            <w:bottom w:val="none" w:sz="0" w:space="0" w:color="auto"/>
            <w:right w:val="none" w:sz="0" w:space="0" w:color="auto"/>
          </w:divBdr>
          <w:divsChild>
            <w:div w:id="912080823">
              <w:marLeft w:val="0"/>
              <w:marRight w:val="0"/>
              <w:marTop w:val="0"/>
              <w:marBottom w:val="0"/>
              <w:divBdr>
                <w:top w:val="none" w:sz="0" w:space="0" w:color="auto"/>
                <w:left w:val="none" w:sz="0" w:space="0" w:color="auto"/>
                <w:bottom w:val="none" w:sz="0" w:space="0" w:color="auto"/>
                <w:right w:val="none" w:sz="0" w:space="0" w:color="auto"/>
              </w:divBdr>
            </w:div>
          </w:divsChild>
        </w:div>
        <w:div w:id="1740714228">
          <w:marLeft w:val="0"/>
          <w:marRight w:val="0"/>
          <w:marTop w:val="0"/>
          <w:marBottom w:val="0"/>
          <w:divBdr>
            <w:top w:val="none" w:sz="0" w:space="0" w:color="auto"/>
            <w:left w:val="none" w:sz="0" w:space="0" w:color="auto"/>
            <w:bottom w:val="none" w:sz="0" w:space="0" w:color="auto"/>
            <w:right w:val="none" w:sz="0" w:space="0" w:color="auto"/>
          </w:divBdr>
          <w:divsChild>
            <w:div w:id="61683802">
              <w:marLeft w:val="0"/>
              <w:marRight w:val="0"/>
              <w:marTop w:val="0"/>
              <w:marBottom w:val="0"/>
              <w:divBdr>
                <w:top w:val="none" w:sz="0" w:space="0" w:color="auto"/>
                <w:left w:val="none" w:sz="0" w:space="0" w:color="auto"/>
                <w:bottom w:val="none" w:sz="0" w:space="0" w:color="auto"/>
                <w:right w:val="none" w:sz="0" w:space="0" w:color="auto"/>
              </w:divBdr>
            </w:div>
          </w:divsChild>
        </w:div>
        <w:div w:id="1752458628">
          <w:marLeft w:val="0"/>
          <w:marRight w:val="0"/>
          <w:marTop w:val="0"/>
          <w:marBottom w:val="0"/>
          <w:divBdr>
            <w:top w:val="none" w:sz="0" w:space="0" w:color="auto"/>
            <w:left w:val="none" w:sz="0" w:space="0" w:color="auto"/>
            <w:bottom w:val="none" w:sz="0" w:space="0" w:color="auto"/>
            <w:right w:val="none" w:sz="0" w:space="0" w:color="auto"/>
          </w:divBdr>
          <w:divsChild>
            <w:div w:id="1532187136">
              <w:marLeft w:val="0"/>
              <w:marRight w:val="0"/>
              <w:marTop w:val="0"/>
              <w:marBottom w:val="0"/>
              <w:divBdr>
                <w:top w:val="none" w:sz="0" w:space="0" w:color="auto"/>
                <w:left w:val="none" w:sz="0" w:space="0" w:color="auto"/>
                <w:bottom w:val="none" w:sz="0" w:space="0" w:color="auto"/>
                <w:right w:val="none" w:sz="0" w:space="0" w:color="auto"/>
              </w:divBdr>
            </w:div>
          </w:divsChild>
        </w:div>
        <w:div w:id="1774740548">
          <w:marLeft w:val="0"/>
          <w:marRight w:val="0"/>
          <w:marTop w:val="0"/>
          <w:marBottom w:val="0"/>
          <w:divBdr>
            <w:top w:val="none" w:sz="0" w:space="0" w:color="auto"/>
            <w:left w:val="none" w:sz="0" w:space="0" w:color="auto"/>
            <w:bottom w:val="none" w:sz="0" w:space="0" w:color="auto"/>
            <w:right w:val="none" w:sz="0" w:space="0" w:color="auto"/>
          </w:divBdr>
          <w:divsChild>
            <w:div w:id="1993096092">
              <w:marLeft w:val="0"/>
              <w:marRight w:val="0"/>
              <w:marTop w:val="0"/>
              <w:marBottom w:val="0"/>
              <w:divBdr>
                <w:top w:val="none" w:sz="0" w:space="0" w:color="auto"/>
                <w:left w:val="none" w:sz="0" w:space="0" w:color="auto"/>
                <w:bottom w:val="none" w:sz="0" w:space="0" w:color="auto"/>
                <w:right w:val="none" w:sz="0" w:space="0" w:color="auto"/>
              </w:divBdr>
            </w:div>
          </w:divsChild>
        </w:div>
        <w:div w:id="1790588768">
          <w:marLeft w:val="0"/>
          <w:marRight w:val="0"/>
          <w:marTop w:val="0"/>
          <w:marBottom w:val="0"/>
          <w:divBdr>
            <w:top w:val="none" w:sz="0" w:space="0" w:color="auto"/>
            <w:left w:val="none" w:sz="0" w:space="0" w:color="auto"/>
            <w:bottom w:val="none" w:sz="0" w:space="0" w:color="auto"/>
            <w:right w:val="none" w:sz="0" w:space="0" w:color="auto"/>
          </w:divBdr>
          <w:divsChild>
            <w:div w:id="2102557584">
              <w:marLeft w:val="0"/>
              <w:marRight w:val="0"/>
              <w:marTop w:val="0"/>
              <w:marBottom w:val="0"/>
              <w:divBdr>
                <w:top w:val="none" w:sz="0" w:space="0" w:color="auto"/>
                <w:left w:val="none" w:sz="0" w:space="0" w:color="auto"/>
                <w:bottom w:val="none" w:sz="0" w:space="0" w:color="auto"/>
                <w:right w:val="none" w:sz="0" w:space="0" w:color="auto"/>
              </w:divBdr>
            </w:div>
          </w:divsChild>
        </w:div>
        <w:div w:id="1821848054">
          <w:marLeft w:val="0"/>
          <w:marRight w:val="0"/>
          <w:marTop w:val="0"/>
          <w:marBottom w:val="0"/>
          <w:divBdr>
            <w:top w:val="none" w:sz="0" w:space="0" w:color="auto"/>
            <w:left w:val="none" w:sz="0" w:space="0" w:color="auto"/>
            <w:bottom w:val="none" w:sz="0" w:space="0" w:color="auto"/>
            <w:right w:val="none" w:sz="0" w:space="0" w:color="auto"/>
          </w:divBdr>
          <w:divsChild>
            <w:div w:id="267543605">
              <w:marLeft w:val="0"/>
              <w:marRight w:val="0"/>
              <w:marTop w:val="0"/>
              <w:marBottom w:val="0"/>
              <w:divBdr>
                <w:top w:val="none" w:sz="0" w:space="0" w:color="auto"/>
                <w:left w:val="none" w:sz="0" w:space="0" w:color="auto"/>
                <w:bottom w:val="none" w:sz="0" w:space="0" w:color="auto"/>
                <w:right w:val="none" w:sz="0" w:space="0" w:color="auto"/>
              </w:divBdr>
            </w:div>
            <w:div w:id="275792417">
              <w:marLeft w:val="0"/>
              <w:marRight w:val="0"/>
              <w:marTop w:val="0"/>
              <w:marBottom w:val="0"/>
              <w:divBdr>
                <w:top w:val="none" w:sz="0" w:space="0" w:color="auto"/>
                <w:left w:val="none" w:sz="0" w:space="0" w:color="auto"/>
                <w:bottom w:val="none" w:sz="0" w:space="0" w:color="auto"/>
                <w:right w:val="none" w:sz="0" w:space="0" w:color="auto"/>
              </w:divBdr>
            </w:div>
            <w:div w:id="453250016">
              <w:marLeft w:val="0"/>
              <w:marRight w:val="0"/>
              <w:marTop w:val="0"/>
              <w:marBottom w:val="0"/>
              <w:divBdr>
                <w:top w:val="none" w:sz="0" w:space="0" w:color="auto"/>
                <w:left w:val="none" w:sz="0" w:space="0" w:color="auto"/>
                <w:bottom w:val="none" w:sz="0" w:space="0" w:color="auto"/>
                <w:right w:val="none" w:sz="0" w:space="0" w:color="auto"/>
              </w:divBdr>
            </w:div>
            <w:div w:id="520434889">
              <w:marLeft w:val="0"/>
              <w:marRight w:val="0"/>
              <w:marTop w:val="0"/>
              <w:marBottom w:val="0"/>
              <w:divBdr>
                <w:top w:val="none" w:sz="0" w:space="0" w:color="auto"/>
                <w:left w:val="none" w:sz="0" w:space="0" w:color="auto"/>
                <w:bottom w:val="none" w:sz="0" w:space="0" w:color="auto"/>
                <w:right w:val="none" w:sz="0" w:space="0" w:color="auto"/>
              </w:divBdr>
            </w:div>
            <w:div w:id="536742551">
              <w:marLeft w:val="0"/>
              <w:marRight w:val="0"/>
              <w:marTop w:val="0"/>
              <w:marBottom w:val="0"/>
              <w:divBdr>
                <w:top w:val="none" w:sz="0" w:space="0" w:color="auto"/>
                <w:left w:val="none" w:sz="0" w:space="0" w:color="auto"/>
                <w:bottom w:val="none" w:sz="0" w:space="0" w:color="auto"/>
                <w:right w:val="none" w:sz="0" w:space="0" w:color="auto"/>
              </w:divBdr>
            </w:div>
            <w:div w:id="608663472">
              <w:marLeft w:val="0"/>
              <w:marRight w:val="0"/>
              <w:marTop w:val="0"/>
              <w:marBottom w:val="0"/>
              <w:divBdr>
                <w:top w:val="none" w:sz="0" w:space="0" w:color="auto"/>
                <w:left w:val="none" w:sz="0" w:space="0" w:color="auto"/>
                <w:bottom w:val="none" w:sz="0" w:space="0" w:color="auto"/>
                <w:right w:val="none" w:sz="0" w:space="0" w:color="auto"/>
              </w:divBdr>
            </w:div>
            <w:div w:id="662396236">
              <w:marLeft w:val="0"/>
              <w:marRight w:val="0"/>
              <w:marTop w:val="0"/>
              <w:marBottom w:val="0"/>
              <w:divBdr>
                <w:top w:val="none" w:sz="0" w:space="0" w:color="auto"/>
                <w:left w:val="none" w:sz="0" w:space="0" w:color="auto"/>
                <w:bottom w:val="none" w:sz="0" w:space="0" w:color="auto"/>
                <w:right w:val="none" w:sz="0" w:space="0" w:color="auto"/>
              </w:divBdr>
            </w:div>
            <w:div w:id="714235505">
              <w:marLeft w:val="0"/>
              <w:marRight w:val="0"/>
              <w:marTop w:val="0"/>
              <w:marBottom w:val="0"/>
              <w:divBdr>
                <w:top w:val="none" w:sz="0" w:space="0" w:color="auto"/>
                <w:left w:val="none" w:sz="0" w:space="0" w:color="auto"/>
                <w:bottom w:val="none" w:sz="0" w:space="0" w:color="auto"/>
                <w:right w:val="none" w:sz="0" w:space="0" w:color="auto"/>
              </w:divBdr>
            </w:div>
            <w:div w:id="771584338">
              <w:marLeft w:val="0"/>
              <w:marRight w:val="0"/>
              <w:marTop w:val="0"/>
              <w:marBottom w:val="0"/>
              <w:divBdr>
                <w:top w:val="none" w:sz="0" w:space="0" w:color="auto"/>
                <w:left w:val="none" w:sz="0" w:space="0" w:color="auto"/>
                <w:bottom w:val="none" w:sz="0" w:space="0" w:color="auto"/>
                <w:right w:val="none" w:sz="0" w:space="0" w:color="auto"/>
              </w:divBdr>
            </w:div>
            <w:div w:id="832139124">
              <w:marLeft w:val="0"/>
              <w:marRight w:val="0"/>
              <w:marTop w:val="0"/>
              <w:marBottom w:val="0"/>
              <w:divBdr>
                <w:top w:val="none" w:sz="0" w:space="0" w:color="auto"/>
                <w:left w:val="none" w:sz="0" w:space="0" w:color="auto"/>
                <w:bottom w:val="none" w:sz="0" w:space="0" w:color="auto"/>
                <w:right w:val="none" w:sz="0" w:space="0" w:color="auto"/>
              </w:divBdr>
            </w:div>
            <w:div w:id="844593611">
              <w:marLeft w:val="0"/>
              <w:marRight w:val="0"/>
              <w:marTop w:val="0"/>
              <w:marBottom w:val="0"/>
              <w:divBdr>
                <w:top w:val="none" w:sz="0" w:space="0" w:color="auto"/>
                <w:left w:val="none" w:sz="0" w:space="0" w:color="auto"/>
                <w:bottom w:val="none" w:sz="0" w:space="0" w:color="auto"/>
                <w:right w:val="none" w:sz="0" w:space="0" w:color="auto"/>
              </w:divBdr>
            </w:div>
            <w:div w:id="876311695">
              <w:marLeft w:val="0"/>
              <w:marRight w:val="0"/>
              <w:marTop w:val="0"/>
              <w:marBottom w:val="0"/>
              <w:divBdr>
                <w:top w:val="none" w:sz="0" w:space="0" w:color="auto"/>
                <w:left w:val="none" w:sz="0" w:space="0" w:color="auto"/>
                <w:bottom w:val="none" w:sz="0" w:space="0" w:color="auto"/>
                <w:right w:val="none" w:sz="0" w:space="0" w:color="auto"/>
              </w:divBdr>
            </w:div>
            <w:div w:id="1161192444">
              <w:marLeft w:val="0"/>
              <w:marRight w:val="0"/>
              <w:marTop w:val="0"/>
              <w:marBottom w:val="0"/>
              <w:divBdr>
                <w:top w:val="none" w:sz="0" w:space="0" w:color="auto"/>
                <w:left w:val="none" w:sz="0" w:space="0" w:color="auto"/>
                <w:bottom w:val="none" w:sz="0" w:space="0" w:color="auto"/>
                <w:right w:val="none" w:sz="0" w:space="0" w:color="auto"/>
              </w:divBdr>
            </w:div>
            <w:div w:id="1229224030">
              <w:marLeft w:val="0"/>
              <w:marRight w:val="0"/>
              <w:marTop w:val="0"/>
              <w:marBottom w:val="0"/>
              <w:divBdr>
                <w:top w:val="none" w:sz="0" w:space="0" w:color="auto"/>
                <w:left w:val="none" w:sz="0" w:space="0" w:color="auto"/>
                <w:bottom w:val="none" w:sz="0" w:space="0" w:color="auto"/>
                <w:right w:val="none" w:sz="0" w:space="0" w:color="auto"/>
              </w:divBdr>
            </w:div>
            <w:div w:id="1256398099">
              <w:marLeft w:val="0"/>
              <w:marRight w:val="0"/>
              <w:marTop w:val="0"/>
              <w:marBottom w:val="0"/>
              <w:divBdr>
                <w:top w:val="none" w:sz="0" w:space="0" w:color="auto"/>
                <w:left w:val="none" w:sz="0" w:space="0" w:color="auto"/>
                <w:bottom w:val="none" w:sz="0" w:space="0" w:color="auto"/>
                <w:right w:val="none" w:sz="0" w:space="0" w:color="auto"/>
              </w:divBdr>
            </w:div>
            <w:div w:id="1314946291">
              <w:marLeft w:val="0"/>
              <w:marRight w:val="0"/>
              <w:marTop w:val="0"/>
              <w:marBottom w:val="0"/>
              <w:divBdr>
                <w:top w:val="none" w:sz="0" w:space="0" w:color="auto"/>
                <w:left w:val="none" w:sz="0" w:space="0" w:color="auto"/>
                <w:bottom w:val="none" w:sz="0" w:space="0" w:color="auto"/>
                <w:right w:val="none" w:sz="0" w:space="0" w:color="auto"/>
              </w:divBdr>
            </w:div>
            <w:div w:id="1322587912">
              <w:marLeft w:val="0"/>
              <w:marRight w:val="0"/>
              <w:marTop w:val="0"/>
              <w:marBottom w:val="0"/>
              <w:divBdr>
                <w:top w:val="none" w:sz="0" w:space="0" w:color="auto"/>
                <w:left w:val="none" w:sz="0" w:space="0" w:color="auto"/>
                <w:bottom w:val="none" w:sz="0" w:space="0" w:color="auto"/>
                <w:right w:val="none" w:sz="0" w:space="0" w:color="auto"/>
              </w:divBdr>
            </w:div>
            <w:div w:id="1335836039">
              <w:marLeft w:val="0"/>
              <w:marRight w:val="0"/>
              <w:marTop w:val="0"/>
              <w:marBottom w:val="0"/>
              <w:divBdr>
                <w:top w:val="none" w:sz="0" w:space="0" w:color="auto"/>
                <w:left w:val="none" w:sz="0" w:space="0" w:color="auto"/>
                <w:bottom w:val="none" w:sz="0" w:space="0" w:color="auto"/>
                <w:right w:val="none" w:sz="0" w:space="0" w:color="auto"/>
              </w:divBdr>
            </w:div>
            <w:div w:id="1435323767">
              <w:marLeft w:val="0"/>
              <w:marRight w:val="0"/>
              <w:marTop w:val="0"/>
              <w:marBottom w:val="0"/>
              <w:divBdr>
                <w:top w:val="none" w:sz="0" w:space="0" w:color="auto"/>
                <w:left w:val="none" w:sz="0" w:space="0" w:color="auto"/>
                <w:bottom w:val="none" w:sz="0" w:space="0" w:color="auto"/>
                <w:right w:val="none" w:sz="0" w:space="0" w:color="auto"/>
              </w:divBdr>
            </w:div>
            <w:div w:id="1481851300">
              <w:marLeft w:val="0"/>
              <w:marRight w:val="0"/>
              <w:marTop w:val="0"/>
              <w:marBottom w:val="0"/>
              <w:divBdr>
                <w:top w:val="none" w:sz="0" w:space="0" w:color="auto"/>
                <w:left w:val="none" w:sz="0" w:space="0" w:color="auto"/>
                <w:bottom w:val="none" w:sz="0" w:space="0" w:color="auto"/>
                <w:right w:val="none" w:sz="0" w:space="0" w:color="auto"/>
              </w:divBdr>
            </w:div>
            <w:div w:id="1512061313">
              <w:marLeft w:val="0"/>
              <w:marRight w:val="0"/>
              <w:marTop w:val="0"/>
              <w:marBottom w:val="0"/>
              <w:divBdr>
                <w:top w:val="none" w:sz="0" w:space="0" w:color="auto"/>
                <w:left w:val="none" w:sz="0" w:space="0" w:color="auto"/>
                <w:bottom w:val="none" w:sz="0" w:space="0" w:color="auto"/>
                <w:right w:val="none" w:sz="0" w:space="0" w:color="auto"/>
              </w:divBdr>
            </w:div>
            <w:div w:id="1644387030">
              <w:marLeft w:val="0"/>
              <w:marRight w:val="0"/>
              <w:marTop w:val="0"/>
              <w:marBottom w:val="0"/>
              <w:divBdr>
                <w:top w:val="none" w:sz="0" w:space="0" w:color="auto"/>
                <w:left w:val="none" w:sz="0" w:space="0" w:color="auto"/>
                <w:bottom w:val="none" w:sz="0" w:space="0" w:color="auto"/>
                <w:right w:val="none" w:sz="0" w:space="0" w:color="auto"/>
              </w:divBdr>
            </w:div>
            <w:div w:id="1682468177">
              <w:marLeft w:val="0"/>
              <w:marRight w:val="0"/>
              <w:marTop w:val="0"/>
              <w:marBottom w:val="0"/>
              <w:divBdr>
                <w:top w:val="none" w:sz="0" w:space="0" w:color="auto"/>
                <w:left w:val="none" w:sz="0" w:space="0" w:color="auto"/>
                <w:bottom w:val="none" w:sz="0" w:space="0" w:color="auto"/>
                <w:right w:val="none" w:sz="0" w:space="0" w:color="auto"/>
              </w:divBdr>
            </w:div>
            <w:div w:id="1722710896">
              <w:marLeft w:val="0"/>
              <w:marRight w:val="0"/>
              <w:marTop w:val="0"/>
              <w:marBottom w:val="0"/>
              <w:divBdr>
                <w:top w:val="none" w:sz="0" w:space="0" w:color="auto"/>
                <w:left w:val="none" w:sz="0" w:space="0" w:color="auto"/>
                <w:bottom w:val="none" w:sz="0" w:space="0" w:color="auto"/>
                <w:right w:val="none" w:sz="0" w:space="0" w:color="auto"/>
              </w:divBdr>
            </w:div>
            <w:div w:id="1808277774">
              <w:marLeft w:val="0"/>
              <w:marRight w:val="0"/>
              <w:marTop w:val="0"/>
              <w:marBottom w:val="0"/>
              <w:divBdr>
                <w:top w:val="none" w:sz="0" w:space="0" w:color="auto"/>
                <w:left w:val="none" w:sz="0" w:space="0" w:color="auto"/>
                <w:bottom w:val="none" w:sz="0" w:space="0" w:color="auto"/>
                <w:right w:val="none" w:sz="0" w:space="0" w:color="auto"/>
              </w:divBdr>
            </w:div>
            <w:div w:id="1886719138">
              <w:marLeft w:val="0"/>
              <w:marRight w:val="0"/>
              <w:marTop w:val="0"/>
              <w:marBottom w:val="0"/>
              <w:divBdr>
                <w:top w:val="none" w:sz="0" w:space="0" w:color="auto"/>
                <w:left w:val="none" w:sz="0" w:space="0" w:color="auto"/>
                <w:bottom w:val="none" w:sz="0" w:space="0" w:color="auto"/>
                <w:right w:val="none" w:sz="0" w:space="0" w:color="auto"/>
              </w:divBdr>
            </w:div>
            <w:div w:id="1900746072">
              <w:marLeft w:val="0"/>
              <w:marRight w:val="0"/>
              <w:marTop w:val="0"/>
              <w:marBottom w:val="0"/>
              <w:divBdr>
                <w:top w:val="none" w:sz="0" w:space="0" w:color="auto"/>
                <w:left w:val="none" w:sz="0" w:space="0" w:color="auto"/>
                <w:bottom w:val="none" w:sz="0" w:space="0" w:color="auto"/>
                <w:right w:val="none" w:sz="0" w:space="0" w:color="auto"/>
              </w:divBdr>
            </w:div>
            <w:div w:id="1915158547">
              <w:marLeft w:val="0"/>
              <w:marRight w:val="0"/>
              <w:marTop w:val="0"/>
              <w:marBottom w:val="0"/>
              <w:divBdr>
                <w:top w:val="none" w:sz="0" w:space="0" w:color="auto"/>
                <w:left w:val="none" w:sz="0" w:space="0" w:color="auto"/>
                <w:bottom w:val="none" w:sz="0" w:space="0" w:color="auto"/>
                <w:right w:val="none" w:sz="0" w:space="0" w:color="auto"/>
              </w:divBdr>
            </w:div>
            <w:div w:id="1973902324">
              <w:marLeft w:val="0"/>
              <w:marRight w:val="0"/>
              <w:marTop w:val="0"/>
              <w:marBottom w:val="0"/>
              <w:divBdr>
                <w:top w:val="none" w:sz="0" w:space="0" w:color="auto"/>
                <w:left w:val="none" w:sz="0" w:space="0" w:color="auto"/>
                <w:bottom w:val="none" w:sz="0" w:space="0" w:color="auto"/>
                <w:right w:val="none" w:sz="0" w:space="0" w:color="auto"/>
              </w:divBdr>
            </w:div>
            <w:div w:id="1977488439">
              <w:marLeft w:val="0"/>
              <w:marRight w:val="0"/>
              <w:marTop w:val="0"/>
              <w:marBottom w:val="0"/>
              <w:divBdr>
                <w:top w:val="none" w:sz="0" w:space="0" w:color="auto"/>
                <w:left w:val="none" w:sz="0" w:space="0" w:color="auto"/>
                <w:bottom w:val="none" w:sz="0" w:space="0" w:color="auto"/>
                <w:right w:val="none" w:sz="0" w:space="0" w:color="auto"/>
              </w:divBdr>
            </w:div>
            <w:div w:id="1980189681">
              <w:marLeft w:val="0"/>
              <w:marRight w:val="0"/>
              <w:marTop w:val="0"/>
              <w:marBottom w:val="0"/>
              <w:divBdr>
                <w:top w:val="none" w:sz="0" w:space="0" w:color="auto"/>
                <w:left w:val="none" w:sz="0" w:space="0" w:color="auto"/>
                <w:bottom w:val="none" w:sz="0" w:space="0" w:color="auto"/>
                <w:right w:val="none" w:sz="0" w:space="0" w:color="auto"/>
              </w:divBdr>
            </w:div>
            <w:div w:id="2011784412">
              <w:marLeft w:val="0"/>
              <w:marRight w:val="0"/>
              <w:marTop w:val="0"/>
              <w:marBottom w:val="0"/>
              <w:divBdr>
                <w:top w:val="none" w:sz="0" w:space="0" w:color="auto"/>
                <w:left w:val="none" w:sz="0" w:space="0" w:color="auto"/>
                <w:bottom w:val="none" w:sz="0" w:space="0" w:color="auto"/>
                <w:right w:val="none" w:sz="0" w:space="0" w:color="auto"/>
              </w:divBdr>
            </w:div>
            <w:div w:id="2099936995">
              <w:marLeft w:val="0"/>
              <w:marRight w:val="0"/>
              <w:marTop w:val="0"/>
              <w:marBottom w:val="0"/>
              <w:divBdr>
                <w:top w:val="none" w:sz="0" w:space="0" w:color="auto"/>
                <w:left w:val="none" w:sz="0" w:space="0" w:color="auto"/>
                <w:bottom w:val="none" w:sz="0" w:space="0" w:color="auto"/>
                <w:right w:val="none" w:sz="0" w:space="0" w:color="auto"/>
              </w:divBdr>
            </w:div>
            <w:div w:id="2119064709">
              <w:marLeft w:val="0"/>
              <w:marRight w:val="0"/>
              <w:marTop w:val="0"/>
              <w:marBottom w:val="0"/>
              <w:divBdr>
                <w:top w:val="none" w:sz="0" w:space="0" w:color="auto"/>
                <w:left w:val="none" w:sz="0" w:space="0" w:color="auto"/>
                <w:bottom w:val="none" w:sz="0" w:space="0" w:color="auto"/>
                <w:right w:val="none" w:sz="0" w:space="0" w:color="auto"/>
              </w:divBdr>
            </w:div>
          </w:divsChild>
        </w:div>
        <w:div w:id="2113501829">
          <w:marLeft w:val="0"/>
          <w:marRight w:val="0"/>
          <w:marTop w:val="0"/>
          <w:marBottom w:val="0"/>
          <w:divBdr>
            <w:top w:val="none" w:sz="0" w:space="0" w:color="auto"/>
            <w:left w:val="none" w:sz="0" w:space="0" w:color="auto"/>
            <w:bottom w:val="none" w:sz="0" w:space="0" w:color="auto"/>
            <w:right w:val="none" w:sz="0" w:space="0" w:color="auto"/>
          </w:divBdr>
          <w:divsChild>
            <w:div w:id="1622227495">
              <w:marLeft w:val="0"/>
              <w:marRight w:val="0"/>
              <w:marTop w:val="0"/>
              <w:marBottom w:val="0"/>
              <w:divBdr>
                <w:top w:val="none" w:sz="0" w:space="0" w:color="auto"/>
                <w:left w:val="none" w:sz="0" w:space="0" w:color="auto"/>
                <w:bottom w:val="none" w:sz="0" w:space="0" w:color="auto"/>
                <w:right w:val="none" w:sz="0" w:space="0" w:color="auto"/>
              </w:divBdr>
            </w:div>
          </w:divsChild>
        </w:div>
        <w:div w:id="2144501411">
          <w:marLeft w:val="0"/>
          <w:marRight w:val="0"/>
          <w:marTop w:val="0"/>
          <w:marBottom w:val="0"/>
          <w:divBdr>
            <w:top w:val="none" w:sz="0" w:space="0" w:color="auto"/>
            <w:left w:val="none" w:sz="0" w:space="0" w:color="auto"/>
            <w:bottom w:val="none" w:sz="0" w:space="0" w:color="auto"/>
            <w:right w:val="none" w:sz="0" w:space="0" w:color="auto"/>
          </w:divBdr>
          <w:divsChild>
            <w:div w:id="2980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7056">
      <w:bodyDiv w:val="1"/>
      <w:marLeft w:val="0"/>
      <w:marRight w:val="0"/>
      <w:marTop w:val="0"/>
      <w:marBottom w:val="0"/>
      <w:divBdr>
        <w:top w:val="none" w:sz="0" w:space="0" w:color="auto"/>
        <w:left w:val="none" w:sz="0" w:space="0" w:color="auto"/>
        <w:bottom w:val="none" w:sz="0" w:space="0" w:color="auto"/>
        <w:right w:val="none" w:sz="0" w:space="0" w:color="auto"/>
      </w:divBdr>
      <w:divsChild>
        <w:div w:id="42564203">
          <w:marLeft w:val="0"/>
          <w:marRight w:val="0"/>
          <w:marTop w:val="0"/>
          <w:marBottom w:val="0"/>
          <w:divBdr>
            <w:top w:val="none" w:sz="0" w:space="0" w:color="auto"/>
            <w:left w:val="none" w:sz="0" w:space="0" w:color="auto"/>
            <w:bottom w:val="none" w:sz="0" w:space="0" w:color="auto"/>
            <w:right w:val="none" w:sz="0" w:space="0" w:color="auto"/>
          </w:divBdr>
          <w:divsChild>
            <w:div w:id="1025137256">
              <w:marLeft w:val="0"/>
              <w:marRight w:val="0"/>
              <w:marTop w:val="0"/>
              <w:marBottom w:val="0"/>
              <w:divBdr>
                <w:top w:val="none" w:sz="0" w:space="0" w:color="auto"/>
                <w:left w:val="none" w:sz="0" w:space="0" w:color="auto"/>
                <w:bottom w:val="none" w:sz="0" w:space="0" w:color="auto"/>
                <w:right w:val="none" w:sz="0" w:space="0" w:color="auto"/>
              </w:divBdr>
            </w:div>
            <w:div w:id="1767266390">
              <w:marLeft w:val="0"/>
              <w:marRight w:val="0"/>
              <w:marTop w:val="0"/>
              <w:marBottom w:val="0"/>
              <w:divBdr>
                <w:top w:val="none" w:sz="0" w:space="0" w:color="auto"/>
                <w:left w:val="none" w:sz="0" w:space="0" w:color="auto"/>
                <w:bottom w:val="none" w:sz="0" w:space="0" w:color="auto"/>
                <w:right w:val="none" w:sz="0" w:space="0" w:color="auto"/>
              </w:divBdr>
            </w:div>
          </w:divsChild>
        </w:div>
        <w:div w:id="177037798">
          <w:marLeft w:val="0"/>
          <w:marRight w:val="0"/>
          <w:marTop w:val="0"/>
          <w:marBottom w:val="0"/>
          <w:divBdr>
            <w:top w:val="none" w:sz="0" w:space="0" w:color="auto"/>
            <w:left w:val="none" w:sz="0" w:space="0" w:color="auto"/>
            <w:bottom w:val="none" w:sz="0" w:space="0" w:color="auto"/>
            <w:right w:val="none" w:sz="0" w:space="0" w:color="auto"/>
          </w:divBdr>
          <w:divsChild>
            <w:div w:id="342635574">
              <w:marLeft w:val="0"/>
              <w:marRight w:val="0"/>
              <w:marTop w:val="0"/>
              <w:marBottom w:val="0"/>
              <w:divBdr>
                <w:top w:val="none" w:sz="0" w:space="0" w:color="auto"/>
                <w:left w:val="none" w:sz="0" w:space="0" w:color="auto"/>
                <w:bottom w:val="none" w:sz="0" w:space="0" w:color="auto"/>
                <w:right w:val="none" w:sz="0" w:space="0" w:color="auto"/>
              </w:divBdr>
            </w:div>
            <w:div w:id="603459408">
              <w:marLeft w:val="0"/>
              <w:marRight w:val="0"/>
              <w:marTop w:val="0"/>
              <w:marBottom w:val="0"/>
              <w:divBdr>
                <w:top w:val="none" w:sz="0" w:space="0" w:color="auto"/>
                <w:left w:val="none" w:sz="0" w:space="0" w:color="auto"/>
                <w:bottom w:val="none" w:sz="0" w:space="0" w:color="auto"/>
                <w:right w:val="none" w:sz="0" w:space="0" w:color="auto"/>
              </w:divBdr>
            </w:div>
            <w:div w:id="1971134323">
              <w:marLeft w:val="0"/>
              <w:marRight w:val="0"/>
              <w:marTop w:val="0"/>
              <w:marBottom w:val="0"/>
              <w:divBdr>
                <w:top w:val="none" w:sz="0" w:space="0" w:color="auto"/>
                <w:left w:val="none" w:sz="0" w:space="0" w:color="auto"/>
                <w:bottom w:val="none" w:sz="0" w:space="0" w:color="auto"/>
                <w:right w:val="none" w:sz="0" w:space="0" w:color="auto"/>
              </w:divBdr>
            </w:div>
          </w:divsChild>
        </w:div>
        <w:div w:id="320354271">
          <w:marLeft w:val="0"/>
          <w:marRight w:val="0"/>
          <w:marTop w:val="0"/>
          <w:marBottom w:val="0"/>
          <w:divBdr>
            <w:top w:val="none" w:sz="0" w:space="0" w:color="auto"/>
            <w:left w:val="none" w:sz="0" w:space="0" w:color="auto"/>
            <w:bottom w:val="none" w:sz="0" w:space="0" w:color="auto"/>
            <w:right w:val="none" w:sz="0" w:space="0" w:color="auto"/>
          </w:divBdr>
          <w:divsChild>
            <w:div w:id="1158114279">
              <w:marLeft w:val="0"/>
              <w:marRight w:val="0"/>
              <w:marTop w:val="0"/>
              <w:marBottom w:val="0"/>
              <w:divBdr>
                <w:top w:val="none" w:sz="0" w:space="0" w:color="auto"/>
                <w:left w:val="none" w:sz="0" w:space="0" w:color="auto"/>
                <w:bottom w:val="none" w:sz="0" w:space="0" w:color="auto"/>
                <w:right w:val="none" w:sz="0" w:space="0" w:color="auto"/>
              </w:divBdr>
            </w:div>
          </w:divsChild>
        </w:div>
        <w:div w:id="325474433">
          <w:marLeft w:val="0"/>
          <w:marRight w:val="0"/>
          <w:marTop w:val="0"/>
          <w:marBottom w:val="0"/>
          <w:divBdr>
            <w:top w:val="none" w:sz="0" w:space="0" w:color="auto"/>
            <w:left w:val="none" w:sz="0" w:space="0" w:color="auto"/>
            <w:bottom w:val="none" w:sz="0" w:space="0" w:color="auto"/>
            <w:right w:val="none" w:sz="0" w:space="0" w:color="auto"/>
          </w:divBdr>
          <w:divsChild>
            <w:div w:id="131335893">
              <w:marLeft w:val="0"/>
              <w:marRight w:val="0"/>
              <w:marTop w:val="0"/>
              <w:marBottom w:val="0"/>
              <w:divBdr>
                <w:top w:val="none" w:sz="0" w:space="0" w:color="auto"/>
                <w:left w:val="none" w:sz="0" w:space="0" w:color="auto"/>
                <w:bottom w:val="none" w:sz="0" w:space="0" w:color="auto"/>
                <w:right w:val="none" w:sz="0" w:space="0" w:color="auto"/>
              </w:divBdr>
            </w:div>
          </w:divsChild>
        </w:div>
        <w:div w:id="364715145">
          <w:marLeft w:val="0"/>
          <w:marRight w:val="0"/>
          <w:marTop w:val="0"/>
          <w:marBottom w:val="0"/>
          <w:divBdr>
            <w:top w:val="none" w:sz="0" w:space="0" w:color="auto"/>
            <w:left w:val="none" w:sz="0" w:space="0" w:color="auto"/>
            <w:bottom w:val="none" w:sz="0" w:space="0" w:color="auto"/>
            <w:right w:val="none" w:sz="0" w:space="0" w:color="auto"/>
          </w:divBdr>
          <w:divsChild>
            <w:div w:id="850220025">
              <w:marLeft w:val="0"/>
              <w:marRight w:val="0"/>
              <w:marTop w:val="0"/>
              <w:marBottom w:val="0"/>
              <w:divBdr>
                <w:top w:val="none" w:sz="0" w:space="0" w:color="auto"/>
                <w:left w:val="none" w:sz="0" w:space="0" w:color="auto"/>
                <w:bottom w:val="none" w:sz="0" w:space="0" w:color="auto"/>
                <w:right w:val="none" w:sz="0" w:space="0" w:color="auto"/>
              </w:divBdr>
            </w:div>
          </w:divsChild>
        </w:div>
        <w:div w:id="411047122">
          <w:marLeft w:val="0"/>
          <w:marRight w:val="0"/>
          <w:marTop w:val="0"/>
          <w:marBottom w:val="0"/>
          <w:divBdr>
            <w:top w:val="none" w:sz="0" w:space="0" w:color="auto"/>
            <w:left w:val="none" w:sz="0" w:space="0" w:color="auto"/>
            <w:bottom w:val="none" w:sz="0" w:space="0" w:color="auto"/>
            <w:right w:val="none" w:sz="0" w:space="0" w:color="auto"/>
          </w:divBdr>
          <w:divsChild>
            <w:div w:id="1301763134">
              <w:marLeft w:val="0"/>
              <w:marRight w:val="0"/>
              <w:marTop w:val="0"/>
              <w:marBottom w:val="0"/>
              <w:divBdr>
                <w:top w:val="none" w:sz="0" w:space="0" w:color="auto"/>
                <w:left w:val="none" w:sz="0" w:space="0" w:color="auto"/>
                <w:bottom w:val="none" w:sz="0" w:space="0" w:color="auto"/>
                <w:right w:val="none" w:sz="0" w:space="0" w:color="auto"/>
              </w:divBdr>
            </w:div>
            <w:div w:id="2050646867">
              <w:marLeft w:val="0"/>
              <w:marRight w:val="0"/>
              <w:marTop w:val="0"/>
              <w:marBottom w:val="0"/>
              <w:divBdr>
                <w:top w:val="none" w:sz="0" w:space="0" w:color="auto"/>
                <w:left w:val="none" w:sz="0" w:space="0" w:color="auto"/>
                <w:bottom w:val="none" w:sz="0" w:space="0" w:color="auto"/>
                <w:right w:val="none" w:sz="0" w:space="0" w:color="auto"/>
              </w:divBdr>
            </w:div>
          </w:divsChild>
        </w:div>
        <w:div w:id="454300151">
          <w:marLeft w:val="0"/>
          <w:marRight w:val="0"/>
          <w:marTop w:val="0"/>
          <w:marBottom w:val="0"/>
          <w:divBdr>
            <w:top w:val="none" w:sz="0" w:space="0" w:color="auto"/>
            <w:left w:val="none" w:sz="0" w:space="0" w:color="auto"/>
            <w:bottom w:val="none" w:sz="0" w:space="0" w:color="auto"/>
            <w:right w:val="none" w:sz="0" w:space="0" w:color="auto"/>
          </w:divBdr>
          <w:divsChild>
            <w:div w:id="240794876">
              <w:marLeft w:val="0"/>
              <w:marRight w:val="0"/>
              <w:marTop w:val="0"/>
              <w:marBottom w:val="0"/>
              <w:divBdr>
                <w:top w:val="none" w:sz="0" w:space="0" w:color="auto"/>
                <w:left w:val="none" w:sz="0" w:space="0" w:color="auto"/>
                <w:bottom w:val="none" w:sz="0" w:space="0" w:color="auto"/>
                <w:right w:val="none" w:sz="0" w:space="0" w:color="auto"/>
              </w:divBdr>
            </w:div>
            <w:div w:id="726102028">
              <w:marLeft w:val="0"/>
              <w:marRight w:val="0"/>
              <w:marTop w:val="0"/>
              <w:marBottom w:val="0"/>
              <w:divBdr>
                <w:top w:val="none" w:sz="0" w:space="0" w:color="auto"/>
                <w:left w:val="none" w:sz="0" w:space="0" w:color="auto"/>
                <w:bottom w:val="none" w:sz="0" w:space="0" w:color="auto"/>
                <w:right w:val="none" w:sz="0" w:space="0" w:color="auto"/>
              </w:divBdr>
            </w:div>
          </w:divsChild>
        </w:div>
        <w:div w:id="730619856">
          <w:marLeft w:val="0"/>
          <w:marRight w:val="0"/>
          <w:marTop w:val="0"/>
          <w:marBottom w:val="0"/>
          <w:divBdr>
            <w:top w:val="none" w:sz="0" w:space="0" w:color="auto"/>
            <w:left w:val="none" w:sz="0" w:space="0" w:color="auto"/>
            <w:bottom w:val="none" w:sz="0" w:space="0" w:color="auto"/>
            <w:right w:val="none" w:sz="0" w:space="0" w:color="auto"/>
          </w:divBdr>
          <w:divsChild>
            <w:div w:id="1922831669">
              <w:marLeft w:val="0"/>
              <w:marRight w:val="0"/>
              <w:marTop w:val="0"/>
              <w:marBottom w:val="0"/>
              <w:divBdr>
                <w:top w:val="none" w:sz="0" w:space="0" w:color="auto"/>
                <w:left w:val="none" w:sz="0" w:space="0" w:color="auto"/>
                <w:bottom w:val="none" w:sz="0" w:space="0" w:color="auto"/>
                <w:right w:val="none" w:sz="0" w:space="0" w:color="auto"/>
              </w:divBdr>
            </w:div>
          </w:divsChild>
        </w:div>
        <w:div w:id="773666853">
          <w:marLeft w:val="0"/>
          <w:marRight w:val="0"/>
          <w:marTop w:val="0"/>
          <w:marBottom w:val="0"/>
          <w:divBdr>
            <w:top w:val="none" w:sz="0" w:space="0" w:color="auto"/>
            <w:left w:val="none" w:sz="0" w:space="0" w:color="auto"/>
            <w:bottom w:val="none" w:sz="0" w:space="0" w:color="auto"/>
            <w:right w:val="none" w:sz="0" w:space="0" w:color="auto"/>
          </w:divBdr>
          <w:divsChild>
            <w:div w:id="162554328">
              <w:marLeft w:val="0"/>
              <w:marRight w:val="0"/>
              <w:marTop w:val="0"/>
              <w:marBottom w:val="0"/>
              <w:divBdr>
                <w:top w:val="none" w:sz="0" w:space="0" w:color="auto"/>
                <w:left w:val="none" w:sz="0" w:space="0" w:color="auto"/>
                <w:bottom w:val="none" w:sz="0" w:space="0" w:color="auto"/>
                <w:right w:val="none" w:sz="0" w:space="0" w:color="auto"/>
              </w:divBdr>
            </w:div>
            <w:div w:id="356778658">
              <w:marLeft w:val="0"/>
              <w:marRight w:val="0"/>
              <w:marTop w:val="0"/>
              <w:marBottom w:val="0"/>
              <w:divBdr>
                <w:top w:val="none" w:sz="0" w:space="0" w:color="auto"/>
                <w:left w:val="none" w:sz="0" w:space="0" w:color="auto"/>
                <w:bottom w:val="none" w:sz="0" w:space="0" w:color="auto"/>
                <w:right w:val="none" w:sz="0" w:space="0" w:color="auto"/>
              </w:divBdr>
            </w:div>
            <w:div w:id="900139793">
              <w:marLeft w:val="0"/>
              <w:marRight w:val="0"/>
              <w:marTop w:val="0"/>
              <w:marBottom w:val="0"/>
              <w:divBdr>
                <w:top w:val="none" w:sz="0" w:space="0" w:color="auto"/>
                <w:left w:val="none" w:sz="0" w:space="0" w:color="auto"/>
                <w:bottom w:val="none" w:sz="0" w:space="0" w:color="auto"/>
                <w:right w:val="none" w:sz="0" w:space="0" w:color="auto"/>
              </w:divBdr>
            </w:div>
            <w:div w:id="1301612953">
              <w:marLeft w:val="0"/>
              <w:marRight w:val="0"/>
              <w:marTop w:val="0"/>
              <w:marBottom w:val="0"/>
              <w:divBdr>
                <w:top w:val="none" w:sz="0" w:space="0" w:color="auto"/>
                <w:left w:val="none" w:sz="0" w:space="0" w:color="auto"/>
                <w:bottom w:val="none" w:sz="0" w:space="0" w:color="auto"/>
                <w:right w:val="none" w:sz="0" w:space="0" w:color="auto"/>
              </w:divBdr>
            </w:div>
          </w:divsChild>
        </w:div>
        <w:div w:id="835919699">
          <w:marLeft w:val="0"/>
          <w:marRight w:val="0"/>
          <w:marTop w:val="0"/>
          <w:marBottom w:val="0"/>
          <w:divBdr>
            <w:top w:val="none" w:sz="0" w:space="0" w:color="auto"/>
            <w:left w:val="none" w:sz="0" w:space="0" w:color="auto"/>
            <w:bottom w:val="none" w:sz="0" w:space="0" w:color="auto"/>
            <w:right w:val="none" w:sz="0" w:space="0" w:color="auto"/>
          </w:divBdr>
          <w:divsChild>
            <w:div w:id="2089886620">
              <w:marLeft w:val="0"/>
              <w:marRight w:val="0"/>
              <w:marTop w:val="0"/>
              <w:marBottom w:val="0"/>
              <w:divBdr>
                <w:top w:val="none" w:sz="0" w:space="0" w:color="auto"/>
                <w:left w:val="none" w:sz="0" w:space="0" w:color="auto"/>
                <w:bottom w:val="none" w:sz="0" w:space="0" w:color="auto"/>
                <w:right w:val="none" w:sz="0" w:space="0" w:color="auto"/>
              </w:divBdr>
            </w:div>
          </w:divsChild>
        </w:div>
        <w:div w:id="933055381">
          <w:marLeft w:val="0"/>
          <w:marRight w:val="0"/>
          <w:marTop w:val="0"/>
          <w:marBottom w:val="0"/>
          <w:divBdr>
            <w:top w:val="none" w:sz="0" w:space="0" w:color="auto"/>
            <w:left w:val="none" w:sz="0" w:space="0" w:color="auto"/>
            <w:bottom w:val="none" w:sz="0" w:space="0" w:color="auto"/>
            <w:right w:val="none" w:sz="0" w:space="0" w:color="auto"/>
          </w:divBdr>
          <w:divsChild>
            <w:div w:id="917061748">
              <w:marLeft w:val="0"/>
              <w:marRight w:val="0"/>
              <w:marTop w:val="0"/>
              <w:marBottom w:val="0"/>
              <w:divBdr>
                <w:top w:val="none" w:sz="0" w:space="0" w:color="auto"/>
                <w:left w:val="none" w:sz="0" w:space="0" w:color="auto"/>
                <w:bottom w:val="none" w:sz="0" w:space="0" w:color="auto"/>
                <w:right w:val="none" w:sz="0" w:space="0" w:color="auto"/>
              </w:divBdr>
            </w:div>
          </w:divsChild>
        </w:div>
        <w:div w:id="1204632771">
          <w:marLeft w:val="0"/>
          <w:marRight w:val="0"/>
          <w:marTop w:val="0"/>
          <w:marBottom w:val="0"/>
          <w:divBdr>
            <w:top w:val="none" w:sz="0" w:space="0" w:color="auto"/>
            <w:left w:val="none" w:sz="0" w:space="0" w:color="auto"/>
            <w:bottom w:val="none" w:sz="0" w:space="0" w:color="auto"/>
            <w:right w:val="none" w:sz="0" w:space="0" w:color="auto"/>
          </w:divBdr>
          <w:divsChild>
            <w:div w:id="240455312">
              <w:marLeft w:val="0"/>
              <w:marRight w:val="0"/>
              <w:marTop w:val="0"/>
              <w:marBottom w:val="0"/>
              <w:divBdr>
                <w:top w:val="none" w:sz="0" w:space="0" w:color="auto"/>
                <w:left w:val="none" w:sz="0" w:space="0" w:color="auto"/>
                <w:bottom w:val="none" w:sz="0" w:space="0" w:color="auto"/>
                <w:right w:val="none" w:sz="0" w:space="0" w:color="auto"/>
              </w:divBdr>
            </w:div>
          </w:divsChild>
        </w:div>
        <w:div w:id="1345210170">
          <w:marLeft w:val="0"/>
          <w:marRight w:val="0"/>
          <w:marTop w:val="0"/>
          <w:marBottom w:val="0"/>
          <w:divBdr>
            <w:top w:val="none" w:sz="0" w:space="0" w:color="auto"/>
            <w:left w:val="none" w:sz="0" w:space="0" w:color="auto"/>
            <w:bottom w:val="none" w:sz="0" w:space="0" w:color="auto"/>
            <w:right w:val="none" w:sz="0" w:space="0" w:color="auto"/>
          </w:divBdr>
          <w:divsChild>
            <w:div w:id="992099374">
              <w:marLeft w:val="0"/>
              <w:marRight w:val="0"/>
              <w:marTop w:val="0"/>
              <w:marBottom w:val="0"/>
              <w:divBdr>
                <w:top w:val="none" w:sz="0" w:space="0" w:color="auto"/>
                <w:left w:val="none" w:sz="0" w:space="0" w:color="auto"/>
                <w:bottom w:val="none" w:sz="0" w:space="0" w:color="auto"/>
                <w:right w:val="none" w:sz="0" w:space="0" w:color="auto"/>
              </w:divBdr>
            </w:div>
          </w:divsChild>
        </w:div>
        <w:div w:id="1799375924">
          <w:marLeft w:val="0"/>
          <w:marRight w:val="0"/>
          <w:marTop w:val="0"/>
          <w:marBottom w:val="0"/>
          <w:divBdr>
            <w:top w:val="none" w:sz="0" w:space="0" w:color="auto"/>
            <w:left w:val="none" w:sz="0" w:space="0" w:color="auto"/>
            <w:bottom w:val="none" w:sz="0" w:space="0" w:color="auto"/>
            <w:right w:val="none" w:sz="0" w:space="0" w:color="auto"/>
          </w:divBdr>
          <w:divsChild>
            <w:div w:id="1488203068">
              <w:marLeft w:val="0"/>
              <w:marRight w:val="0"/>
              <w:marTop w:val="0"/>
              <w:marBottom w:val="0"/>
              <w:divBdr>
                <w:top w:val="none" w:sz="0" w:space="0" w:color="auto"/>
                <w:left w:val="none" w:sz="0" w:space="0" w:color="auto"/>
                <w:bottom w:val="none" w:sz="0" w:space="0" w:color="auto"/>
                <w:right w:val="none" w:sz="0" w:space="0" w:color="auto"/>
              </w:divBdr>
            </w:div>
            <w:div w:id="1777675086">
              <w:marLeft w:val="0"/>
              <w:marRight w:val="0"/>
              <w:marTop w:val="0"/>
              <w:marBottom w:val="0"/>
              <w:divBdr>
                <w:top w:val="none" w:sz="0" w:space="0" w:color="auto"/>
                <w:left w:val="none" w:sz="0" w:space="0" w:color="auto"/>
                <w:bottom w:val="none" w:sz="0" w:space="0" w:color="auto"/>
                <w:right w:val="none" w:sz="0" w:space="0" w:color="auto"/>
              </w:divBdr>
            </w:div>
          </w:divsChild>
        </w:div>
        <w:div w:id="2061438496">
          <w:marLeft w:val="0"/>
          <w:marRight w:val="0"/>
          <w:marTop w:val="0"/>
          <w:marBottom w:val="0"/>
          <w:divBdr>
            <w:top w:val="none" w:sz="0" w:space="0" w:color="auto"/>
            <w:left w:val="none" w:sz="0" w:space="0" w:color="auto"/>
            <w:bottom w:val="none" w:sz="0" w:space="0" w:color="auto"/>
            <w:right w:val="none" w:sz="0" w:space="0" w:color="auto"/>
          </w:divBdr>
          <w:divsChild>
            <w:div w:id="365763903">
              <w:marLeft w:val="0"/>
              <w:marRight w:val="0"/>
              <w:marTop w:val="0"/>
              <w:marBottom w:val="0"/>
              <w:divBdr>
                <w:top w:val="none" w:sz="0" w:space="0" w:color="auto"/>
                <w:left w:val="none" w:sz="0" w:space="0" w:color="auto"/>
                <w:bottom w:val="none" w:sz="0" w:space="0" w:color="auto"/>
                <w:right w:val="none" w:sz="0" w:space="0" w:color="auto"/>
              </w:divBdr>
            </w:div>
          </w:divsChild>
        </w:div>
        <w:div w:id="2114787767">
          <w:marLeft w:val="0"/>
          <w:marRight w:val="0"/>
          <w:marTop w:val="0"/>
          <w:marBottom w:val="0"/>
          <w:divBdr>
            <w:top w:val="none" w:sz="0" w:space="0" w:color="auto"/>
            <w:left w:val="none" w:sz="0" w:space="0" w:color="auto"/>
            <w:bottom w:val="none" w:sz="0" w:space="0" w:color="auto"/>
            <w:right w:val="none" w:sz="0" w:space="0" w:color="auto"/>
          </w:divBdr>
          <w:divsChild>
            <w:div w:id="3986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6447">
      <w:bodyDiv w:val="1"/>
      <w:marLeft w:val="0"/>
      <w:marRight w:val="0"/>
      <w:marTop w:val="0"/>
      <w:marBottom w:val="0"/>
      <w:divBdr>
        <w:top w:val="none" w:sz="0" w:space="0" w:color="auto"/>
        <w:left w:val="none" w:sz="0" w:space="0" w:color="auto"/>
        <w:bottom w:val="none" w:sz="0" w:space="0" w:color="auto"/>
        <w:right w:val="none" w:sz="0" w:space="0" w:color="auto"/>
      </w:divBdr>
      <w:divsChild>
        <w:div w:id="342318020">
          <w:marLeft w:val="0"/>
          <w:marRight w:val="0"/>
          <w:marTop w:val="0"/>
          <w:marBottom w:val="0"/>
          <w:divBdr>
            <w:top w:val="none" w:sz="0" w:space="0" w:color="auto"/>
            <w:left w:val="none" w:sz="0" w:space="0" w:color="auto"/>
            <w:bottom w:val="none" w:sz="0" w:space="0" w:color="auto"/>
            <w:right w:val="none" w:sz="0" w:space="0" w:color="auto"/>
          </w:divBdr>
          <w:divsChild>
            <w:div w:id="145711780">
              <w:marLeft w:val="0"/>
              <w:marRight w:val="0"/>
              <w:marTop w:val="0"/>
              <w:marBottom w:val="0"/>
              <w:divBdr>
                <w:top w:val="none" w:sz="0" w:space="0" w:color="auto"/>
                <w:left w:val="none" w:sz="0" w:space="0" w:color="auto"/>
                <w:bottom w:val="none" w:sz="0" w:space="0" w:color="auto"/>
                <w:right w:val="none" w:sz="0" w:space="0" w:color="auto"/>
              </w:divBdr>
            </w:div>
            <w:div w:id="1431510352">
              <w:marLeft w:val="0"/>
              <w:marRight w:val="0"/>
              <w:marTop w:val="0"/>
              <w:marBottom w:val="0"/>
              <w:divBdr>
                <w:top w:val="none" w:sz="0" w:space="0" w:color="auto"/>
                <w:left w:val="none" w:sz="0" w:space="0" w:color="auto"/>
                <w:bottom w:val="none" w:sz="0" w:space="0" w:color="auto"/>
                <w:right w:val="none" w:sz="0" w:space="0" w:color="auto"/>
              </w:divBdr>
            </w:div>
          </w:divsChild>
        </w:div>
        <w:div w:id="493229875">
          <w:marLeft w:val="0"/>
          <w:marRight w:val="0"/>
          <w:marTop w:val="0"/>
          <w:marBottom w:val="0"/>
          <w:divBdr>
            <w:top w:val="none" w:sz="0" w:space="0" w:color="auto"/>
            <w:left w:val="none" w:sz="0" w:space="0" w:color="auto"/>
            <w:bottom w:val="none" w:sz="0" w:space="0" w:color="auto"/>
            <w:right w:val="none" w:sz="0" w:space="0" w:color="auto"/>
          </w:divBdr>
          <w:divsChild>
            <w:div w:id="93093519">
              <w:marLeft w:val="0"/>
              <w:marRight w:val="0"/>
              <w:marTop w:val="0"/>
              <w:marBottom w:val="0"/>
              <w:divBdr>
                <w:top w:val="none" w:sz="0" w:space="0" w:color="auto"/>
                <w:left w:val="none" w:sz="0" w:space="0" w:color="auto"/>
                <w:bottom w:val="none" w:sz="0" w:space="0" w:color="auto"/>
                <w:right w:val="none" w:sz="0" w:space="0" w:color="auto"/>
              </w:divBdr>
            </w:div>
            <w:div w:id="1819877079">
              <w:marLeft w:val="0"/>
              <w:marRight w:val="0"/>
              <w:marTop w:val="0"/>
              <w:marBottom w:val="0"/>
              <w:divBdr>
                <w:top w:val="none" w:sz="0" w:space="0" w:color="auto"/>
                <w:left w:val="none" w:sz="0" w:space="0" w:color="auto"/>
                <w:bottom w:val="none" w:sz="0" w:space="0" w:color="auto"/>
                <w:right w:val="none" w:sz="0" w:space="0" w:color="auto"/>
              </w:divBdr>
            </w:div>
          </w:divsChild>
        </w:div>
        <w:div w:id="699862926">
          <w:marLeft w:val="0"/>
          <w:marRight w:val="0"/>
          <w:marTop w:val="0"/>
          <w:marBottom w:val="0"/>
          <w:divBdr>
            <w:top w:val="none" w:sz="0" w:space="0" w:color="auto"/>
            <w:left w:val="none" w:sz="0" w:space="0" w:color="auto"/>
            <w:bottom w:val="none" w:sz="0" w:space="0" w:color="auto"/>
            <w:right w:val="none" w:sz="0" w:space="0" w:color="auto"/>
          </w:divBdr>
          <w:divsChild>
            <w:div w:id="488668057">
              <w:marLeft w:val="0"/>
              <w:marRight w:val="0"/>
              <w:marTop w:val="0"/>
              <w:marBottom w:val="0"/>
              <w:divBdr>
                <w:top w:val="none" w:sz="0" w:space="0" w:color="auto"/>
                <w:left w:val="none" w:sz="0" w:space="0" w:color="auto"/>
                <w:bottom w:val="none" w:sz="0" w:space="0" w:color="auto"/>
                <w:right w:val="none" w:sz="0" w:space="0" w:color="auto"/>
              </w:divBdr>
            </w:div>
            <w:div w:id="1552225693">
              <w:marLeft w:val="0"/>
              <w:marRight w:val="0"/>
              <w:marTop w:val="0"/>
              <w:marBottom w:val="0"/>
              <w:divBdr>
                <w:top w:val="none" w:sz="0" w:space="0" w:color="auto"/>
                <w:left w:val="none" w:sz="0" w:space="0" w:color="auto"/>
                <w:bottom w:val="none" w:sz="0" w:space="0" w:color="auto"/>
                <w:right w:val="none" w:sz="0" w:space="0" w:color="auto"/>
              </w:divBdr>
            </w:div>
          </w:divsChild>
        </w:div>
        <w:div w:id="745492006">
          <w:marLeft w:val="0"/>
          <w:marRight w:val="0"/>
          <w:marTop w:val="0"/>
          <w:marBottom w:val="0"/>
          <w:divBdr>
            <w:top w:val="none" w:sz="0" w:space="0" w:color="auto"/>
            <w:left w:val="none" w:sz="0" w:space="0" w:color="auto"/>
            <w:bottom w:val="none" w:sz="0" w:space="0" w:color="auto"/>
            <w:right w:val="none" w:sz="0" w:space="0" w:color="auto"/>
          </w:divBdr>
          <w:divsChild>
            <w:div w:id="41713151">
              <w:marLeft w:val="0"/>
              <w:marRight w:val="0"/>
              <w:marTop w:val="0"/>
              <w:marBottom w:val="0"/>
              <w:divBdr>
                <w:top w:val="none" w:sz="0" w:space="0" w:color="auto"/>
                <w:left w:val="none" w:sz="0" w:space="0" w:color="auto"/>
                <w:bottom w:val="none" w:sz="0" w:space="0" w:color="auto"/>
                <w:right w:val="none" w:sz="0" w:space="0" w:color="auto"/>
              </w:divBdr>
            </w:div>
            <w:div w:id="44183486">
              <w:marLeft w:val="0"/>
              <w:marRight w:val="0"/>
              <w:marTop w:val="0"/>
              <w:marBottom w:val="0"/>
              <w:divBdr>
                <w:top w:val="none" w:sz="0" w:space="0" w:color="auto"/>
                <w:left w:val="none" w:sz="0" w:space="0" w:color="auto"/>
                <w:bottom w:val="none" w:sz="0" w:space="0" w:color="auto"/>
                <w:right w:val="none" w:sz="0" w:space="0" w:color="auto"/>
              </w:divBdr>
            </w:div>
            <w:div w:id="795221805">
              <w:marLeft w:val="0"/>
              <w:marRight w:val="0"/>
              <w:marTop w:val="0"/>
              <w:marBottom w:val="0"/>
              <w:divBdr>
                <w:top w:val="none" w:sz="0" w:space="0" w:color="auto"/>
                <w:left w:val="none" w:sz="0" w:space="0" w:color="auto"/>
                <w:bottom w:val="none" w:sz="0" w:space="0" w:color="auto"/>
                <w:right w:val="none" w:sz="0" w:space="0" w:color="auto"/>
              </w:divBdr>
            </w:div>
            <w:div w:id="1367829982">
              <w:marLeft w:val="0"/>
              <w:marRight w:val="0"/>
              <w:marTop w:val="0"/>
              <w:marBottom w:val="0"/>
              <w:divBdr>
                <w:top w:val="none" w:sz="0" w:space="0" w:color="auto"/>
                <w:left w:val="none" w:sz="0" w:space="0" w:color="auto"/>
                <w:bottom w:val="none" w:sz="0" w:space="0" w:color="auto"/>
                <w:right w:val="none" w:sz="0" w:space="0" w:color="auto"/>
              </w:divBdr>
            </w:div>
          </w:divsChild>
        </w:div>
        <w:div w:id="964042615">
          <w:marLeft w:val="0"/>
          <w:marRight w:val="0"/>
          <w:marTop w:val="0"/>
          <w:marBottom w:val="0"/>
          <w:divBdr>
            <w:top w:val="none" w:sz="0" w:space="0" w:color="auto"/>
            <w:left w:val="none" w:sz="0" w:space="0" w:color="auto"/>
            <w:bottom w:val="none" w:sz="0" w:space="0" w:color="auto"/>
            <w:right w:val="none" w:sz="0" w:space="0" w:color="auto"/>
          </w:divBdr>
          <w:divsChild>
            <w:div w:id="965115892">
              <w:marLeft w:val="0"/>
              <w:marRight w:val="0"/>
              <w:marTop w:val="0"/>
              <w:marBottom w:val="0"/>
              <w:divBdr>
                <w:top w:val="none" w:sz="0" w:space="0" w:color="auto"/>
                <w:left w:val="none" w:sz="0" w:space="0" w:color="auto"/>
                <w:bottom w:val="none" w:sz="0" w:space="0" w:color="auto"/>
                <w:right w:val="none" w:sz="0" w:space="0" w:color="auto"/>
              </w:divBdr>
            </w:div>
            <w:div w:id="1489638590">
              <w:marLeft w:val="0"/>
              <w:marRight w:val="0"/>
              <w:marTop w:val="0"/>
              <w:marBottom w:val="0"/>
              <w:divBdr>
                <w:top w:val="none" w:sz="0" w:space="0" w:color="auto"/>
                <w:left w:val="none" w:sz="0" w:space="0" w:color="auto"/>
                <w:bottom w:val="none" w:sz="0" w:space="0" w:color="auto"/>
                <w:right w:val="none" w:sz="0" w:space="0" w:color="auto"/>
              </w:divBdr>
            </w:div>
          </w:divsChild>
        </w:div>
        <w:div w:id="1040398204">
          <w:marLeft w:val="0"/>
          <w:marRight w:val="0"/>
          <w:marTop w:val="0"/>
          <w:marBottom w:val="0"/>
          <w:divBdr>
            <w:top w:val="none" w:sz="0" w:space="0" w:color="auto"/>
            <w:left w:val="none" w:sz="0" w:space="0" w:color="auto"/>
            <w:bottom w:val="none" w:sz="0" w:space="0" w:color="auto"/>
            <w:right w:val="none" w:sz="0" w:space="0" w:color="auto"/>
          </w:divBdr>
          <w:divsChild>
            <w:div w:id="462961205">
              <w:marLeft w:val="0"/>
              <w:marRight w:val="0"/>
              <w:marTop w:val="0"/>
              <w:marBottom w:val="0"/>
              <w:divBdr>
                <w:top w:val="none" w:sz="0" w:space="0" w:color="auto"/>
                <w:left w:val="none" w:sz="0" w:space="0" w:color="auto"/>
                <w:bottom w:val="none" w:sz="0" w:space="0" w:color="auto"/>
                <w:right w:val="none" w:sz="0" w:space="0" w:color="auto"/>
              </w:divBdr>
            </w:div>
            <w:div w:id="786850764">
              <w:marLeft w:val="0"/>
              <w:marRight w:val="0"/>
              <w:marTop w:val="0"/>
              <w:marBottom w:val="0"/>
              <w:divBdr>
                <w:top w:val="none" w:sz="0" w:space="0" w:color="auto"/>
                <w:left w:val="none" w:sz="0" w:space="0" w:color="auto"/>
                <w:bottom w:val="none" w:sz="0" w:space="0" w:color="auto"/>
                <w:right w:val="none" w:sz="0" w:space="0" w:color="auto"/>
              </w:divBdr>
            </w:div>
          </w:divsChild>
        </w:div>
        <w:div w:id="1106464433">
          <w:marLeft w:val="0"/>
          <w:marRight w:val="0"/>
          <w:marTop w:val="0"/>
          <w:marBottom w:val="0"/>
          <w:divBdr>
            <w:top w:val="none" w:sz="0" w:space="0" w:color="auto"/>
            <w:left w:val="none" w:sz="0" w:space="0" w:color="auto"/>
            <w:bottom w:val="none" w:sz="0" w:space="0" w:color="auto"/>
            <w:right w:val="none" w:sz="0" w:space="0" w:color="auto"/>
          </w:divBdr>
          <w:divsChild>
            <w:div w:id="85659351">
              <w:marLeft w:val="0"/>
              <w:marRight w:val="0"/>
              <w:marTop w:val="0"/>
              <w:marBottom w:val="0"/>
              <w:divBdr>
                <w:top w:val="none" w:sz="0" w:space="0" w:color="auto"/>
                <w:left w:val="none" w:sz="0" w:space="0" w:color="auto"/>
                <w:bottom w:val="none" w:sz="0" w:space="0" w:color="auto"/>
                <w:right w:val="none" w:sz="0" w:space="0" w:color="auto"/>
              </w:divBdr>
            </w:div>
            <w:div w:id="1261912187">
              <w:marLeft w:val="0"/>
              <w:marRight w:val="0"/>
              <w:marTop w:val="0"/>
              <w:marBottom w:val="0"/>
              <w:divBdr>
                <w:top w:val="none" w:sz="0" w:space="0" w:color="auto"/>
                <w:left w:val="none" w:sz="0" w:space="0" w:color="auto"/>
                <w:bottom w:val="none" w:sz="0" w:space="0" w:color="auto"/>
                <w:right w:val="none" w:sz="0" w:space="0" w:color="auto"/>
              </w:divBdr>
            </w:div>
          </w:divsChild>
        </w:div>
        <w:div w:id="1206410851">
          <w:marLeft w:val="0"/>
          <w:marRight w:val="0"/>
          <w:marTop w:val="0"/>
          <w:marBottom w:val="0"/>
          <w:divBdr>
            <w:top w:val="none" w:sz="0" w:space="0" w:color="auto"/>
            <w:left w:val="none" w:sz="0" w:space="0" w:color="auto"/>
            <w:bottom w:val="none" w:sz="0" w:space="0" w:color="auto"/>
            <w:right w:val="none" w:sz="0" w:space="0" w:color="auto"/>
          </w:divBdr>
          <w:divsChild>
            <w:div w:id="215358758">
              <w:marLeft w:val="0"/>
              <w:marRight w:val="0"/>
              <w:marTop w:val="0"/>
              <w:marBottom w:val="0"/>
              <w:divBdr>
                <w:top w:val="none" w:sz="0" w:space="0" w:color="auto"/>
                <w:left w:val="none" w:sz="0" w:space="0" w:color="auto"/>
                <w:bottom w:val="none" w:sz="0" w:space="0" w:color="auto"/>
                <w:right w:val="none" w:sz="0" w:space="0" w:color="auto"/>
              </w:divBdr>
            </w:div>
            <w:div w:id="1117717336">
              <w:marLeft w:val="0"/>
              <w:marRight w:val="0"/>
              <w:marTop w:val="0"/>
              <w:marBottom w:val="0"/>
              <w:divBdr>
                <w:top w:val="none" w:sz="0" w:space="0" w:color="auto"/>
                <w:left w:val="none" w:sz="0" w:space="0" w:color="auto"/>
                <w:bottom w:val="none" w:sz="0" w:space="0" w:color="auto"/>
                <w:right w:val="none" w:sz="0" w:space="0" w:color="auto"/>
              </w:divBdr>
            </w:div>
            <w:div w:id="1249314785">
              <w:marLeft w:val="0"/>
              <w:marRight w:val="0"/>
              <w:marTop w:val="0"/>
              <w:marBottom w:val="0"/>
              <w:divBdr>
                <w:top w:val="none" w:sz="0" w:space="0" w:color="auto"/>
                <w:left w:val="none" w:sz="0" w:space="0" w:color="auto"/>
                <w:bottom w:val="none" w:sz="0" w:space="0" w:color="auto"/>
                <w:right w:val="none" w:sz="0" w:space="0" w:color="auto"/>
              </w:divBdr>
            </w:div>
            <w:div w:id="1458254503">
              <w:marLeft w:val="0"/>
              <w:marRight w:val="0"/>
              <w:marTop w:val="0"/>
              <w:marBottom w:val="0"/>
              <w:divBdr>
                <w:top w:val="none" w:sz="0" w:space="0" w:color="auto"/>
                <w:left w:val="none" w:sz="0" w:space="0" w:color="auto"/>
                <w:bottom w:val="none" w:sz="0" w:space="0" w:color="auto"/>
                <w:right w:val="none" w:sz="0" w:space="0" w:color="auto"/>
              </w:divBdr>
            </w:div>
            <w:div w:id="1464348818">
              <w:marLeft w:val="0"/>
              <w:marRight w:val="0"/>
              <w:marTop w:val="0"/>
              <w:marBottom w:val="0"/>
              <w:divBdr>
                <w:top w:val="none" w:sz="0" w:space="0" w:color="auto"/>
                <w:left w:val="none" w:sz="0" w:space="0" w:color="auto"/>
                <w:bottom w:val="none" w:sz="0" w:space="0" w:color="auto"/>
                <w:right w:val="none" w:sz="0" w:space="0" w:color="auto"/>
              </w:divBdr>
            </w:div>
            <w:div w:id="1570849388">
              <w:marLeft w:val="0"/>
              <w:marRight w:val="0"/>
              <w:marTop w:val="0"/>
              <w:marBottom w:val="0"/>
              <w:divBdr>
                <w:top w:val="none" w:sz="0" w:space="0" w:color="auto"/>
                <w:left w:val="none" w:sz="0" w:space="0" w:color="auto"/>
                <w:bottom w:val="none" w:sz="0" w:space="0" w:color="auto"/>
                <w:right w:val="none" w:sz="0" w:space="0" w:color="auto"/>
              </w:divBdr>
            </w:div>
          </w:divsChild>
        </w:div>
        <w:div w:id="1249851119">
          <w:marLeft w:val="0"/>
          <w:marRight w:val="0"/>
          <w:marTop w:val="0"/>
          <w:marBottom w:val="0"/>
          <w:divBdr>
            <w:top w:val="none" w:sz="0" w:space="0" w:color="auto"/>
            <w:left w:val="none" w:sz="0" w:space="0" w:color="auto"/>
            <w:bottom w:val="none" w:sz="0" w:space="0" w:color="auto"/>
            <w:right w:val="none" w:sz="0" w:space="0" w:color="auto"/>
          </w:divBdr>
          <w:divsChild>
            <w:div w:id="563107124">
              <w:marLeft w:val="0"/>
              <w:marRight w:val="0"/>
              <w:marTop w:val="0"/>
              <w:marBottom w:val="0"/>
              <w:divBdr>
                <w:top w:val="none" w:sz="0" w:space="0" w:color="auto"/>
                <w:left w:val="none" w:sz="0" w:space="0" w:color="auto"/>
                <w:bottom w:val="none" w:sz="0" w:space="0" w:color="auto"/>
                <w:right w:val="none" w:sz="0" w:space="0" w:color="auto"/>
              </w:divBdr>
            </w:div>
            <w:div w:id="968899976">
              <w:marLeft w:val="0"/>
              <w:marRight w:val="0"/>
              <w:marTop w:val="0"/>
              <w:marBottom w:val="0"/>
              <w:divBdr>
                <w:top w:val="none" w:sz="0" w:space="0" w:color="auto"/>
                <w:left w:val="none" w:sz="0" w:space="0" w:color="auto"/>
                <w:bottom w:val="none" w:sz="0" w:space="0" w:color="auto"/>
                <w:right w:val="none" w:sz="0" w:space="0" w:color="auto"/>
              </w:divBdr>
            </w:div>
            <w:div w:id="1093011358">
              <w:marLeft w:val="0"/>
              <w:marRight w:val="0"/>
              <w:marTop w:val="0"/>
              <w:marBottom w:val="0"/>
              <w:divBdr>
                <w:top w:val="none" w:sz="0" w:space="0" w:color="auto"/>
                <w:left w:val="none" w:sz="0" w:space="0" w:color="auto"/>
                <w:bottom w:val="none" w:sz="0" w:space="0" w:color="auto"/>
                <w:right w:val="none" w:sz="0" w:space="0" w:color="auto"/>
              </w:divBdr>
            </w:div>
            <w:div w:id="1213346491">
              <w:marLeft w:val="0"/>
              <w:marRight w:val="0"/>
              <w:marTop w:val="0"/>
              <w:marBottom w:val="0"/>
              <w:divBdr>
                <w:top w:val="none" w:sz="0" w:space="0" w:color="auto"/>
                <w:left w:val="none" w:sz="0" w:space="0" w:color="auto"/>
                <w:bottom w:val="none" w:sz="0" w:space="0" w:color="auto"/>
                <w:right w:val="none" w:sz="0" w:space="0" w:color="auto"/>
              </w:divBdr>
            </w:div>
          </w:divsChild>
        </w:div>
        <w:div w:id="1312948435">
          <w:marLeft w:val="0"/>
          <w:marRight w:val="0"/>
          <w:marTop w:val="0"/>
          <w:marBottom w:val="0"/>
          <w:divBdr>
            <w:top w:val="none" w:sz="0" w:space="0" w:color="auto"/>
            <w:left w:val="none" w:sz="0" w:space="0" w:color="auto"/>
            <w:bottom w:val="none" w:sz="0" w:space="0" w:color="auto"/>
            <w:right w:val="none" w:sz="0" w:space="0" w:color="auto"/>
          </w:divBdr>
          <w:divsChild>
            <w:div w:id="473763677">
              <w:marLeft w:val="0"/>
              <w:marRight w:val="0"/>
              <w:marTop w:val="0"/>
              <w:marBottom w:val="0"/>
              <w:divBdr>
                <w:top w:val="none" w:sz="0" w:space="0" w:color="auto"/>
                <w:left w:val="none" w:sz="0" w:space="0" w:color="auto"/>
                <w:bottom w:val="none" w:sz="0" w:space="0" w:color="auto"/>
                <w:right w:val="none" w:sz="0" w:space="0" w:color="auto"/>
              </w:divBdr>
            </w:div>
            <w:div w:id="1996836298">
              <w:marLeft w:val="0"/>
              <w:marRight w:val="0"/>
              <w:marTop w:val="0"/>
              <w:marBottom w:val="0"/>
              <w:divBdr>
                <w:top w:val="none" w:sz="0" w:space="0" w:color="auto"/>
                <w:left w:val="none" w:sz="0" w:space="0" w:color="auto"/>
                <w:bottom w:val="none" w:sz="0" w:space="0" w:color="auto"/>
                <w:right w:val="none" w:sz="0" w:space="0" w:color="auto"/>
              </w:divBdr>
            </w:div>
          </w:divsChild>
        </w:div>
        <w:div w:id="1453673752">
          <w:marLeft w:val="0"/>
          <w:marRight w:val="0"/>
          <w:marTop w:val="0"/>
          <w:marBottom w:val="0"/>
          <w:divBdr>
            <w:top w:val="none" w:sz="0" w:space="0" w:color="auto"/>
            <w:left w:val="none" w:sz="0" w:space="0" w:color="auto"/>
            <w:bottom w:val="none" w:sz="0" w:space="0" w:color="auto"/>
            <w:right w:val="none" w:sz="0" w:space="0" w:color="auto"/>
          </w:divBdr>
          <w:divsChild>
            <w:div w:id="722797810">
              <w:marLeft w:val="0"/>
              <w:marRight w:val="0"/>
              <w:marTop w:val="0"/>
              <w:marBottom w:val="0"/>
              <w:divBdr>
                <w:top w:val="none" w:sz="0" w:space="0" w:color="auto"/>
                <w:left w:val="none" w:sz="0" w:space="0" w:color="auto"/>
                <w:bottom w:val="none" w:sz="0" w:space="0" w:color="auto"/>
                <w:right w:val="none" w:sz="0" w:space="0" w:color="auto"/>
              </w:divBdr>
            </w:div>
            <w:div w:id="1069038441">
              <w:marLeft w:val="0"/>
              <w:marRight w:val="0"/>
              <w:marTop w:val="0"/>
              <w:marBottom w:val="0"/>
              <w:divBdr>
                <w:top w:val="none" w:sz="0" w:space="0" w:color="auto"/>
                <w:left w:val="none" w:sz="0" w:space="0" w:color="auto"/>
                <w:bottom w:val="none" w:sz="0" w:space="0" w:color="auto"/>
                <w:right w:val="none" w:sz="0" w:space="0" w:color="auto"/>
              </w:divBdr>
            </w:div>
          </w:divsChild>
        </w:div>
        <w:div w:id="1854805539">
          <w:marLeft w:val="0"/>
          <w:marRight w:val="0"/>
          <w:marTop w:val="0"/>
          <w:marBottom w:val="0"/>
          <w:divBdr>
            <w:top w:val="none" w:sz="0" w:space="0" w:color="auto"/>
            <w:left w:val="none" w:sz="0" w:space="0" w:color="auto"/>
            <w:bottom w:val="none" w:sz="0" w:space="0" w:color="auto"/>
            <w:right w:val="none" w:sz="0" w:space="0" w:color="auto"/>
          </w:divBdr>
          <w:divsChild>
            <w:div w:id="179053668">
              <w:marLeft w:val="0"/>
              <w:marRight w:val="0"/>
              <w:marTop w:val="0"/>
              <w:marBottom w:val="0"/>
              <w:divBdr>
                <w:top w:val="none" w:sz="0" w:space="0" w:color="auto"/>
                <w:left w:val="none" w:sz="0" w:space="0" w:color="auto"/>
                <w:bottom w:val="none" w:sz="0" w:space="0" w:color="auto"/>
                <w:right w:val="none" w:sz="0" w:space="0" w:color="auto"/>
              </w:divBdr>
            </w:div>
            <w:div w:id="193151844">
              <w:marLeft w:val="0"/>
              <w:marRight w:val="0"/>
              <w:marTop w:val="0"/>
              <w:marBottom w:val="0"/>
              <w:divBdr>
                <w:top w:val="none" w:sz="0" w:space="0" w:color="auto"/>
                <w:left w:val="none" w:sz="0" w:space="0" w:color="auto"/>
                <w:bottom w:val="none" w:sz="0" w:space="0" w:color="auto"/>
                <w:right w:val="none" w:sz="0" w:space="0" w:color="auto"/>
              </w:divBdr>
            </w:div>
            <w:div w:id="479883347">
              <w:marLeft w:val="0"/>
              <w:marRight w:val="0"/>
              <w:marTop w:val="0"/>
              <w:marBottom w:val="0"/>
              <w:divBdr>
                <w:top w:val="none" w:sz="0" w:space="0" w:color="auto"/>
                <w:left w:val="none" w:sz="0" w:space="0" w:color="auto"/>
                <w:bottom w:val="none" w:sz="0" w:space="0" w:color="auto"/>
                <w:right w:val="none" w:sz="0" w:space="0" w:color="auto"/>
              </w:divBdr>
            </w:div>
            <w:div w:id="502353344">
              <w:marLeft w:val="0"/>
              <w:marRight w:val="0"/>
              <w:marTop w:val="0"/>
              <w:marBottom w:val="0"/>
              <w:divBdr>
                <w:top w:val="none" w:sz="0" w:space="0" w:color="auto"/>
                <w:left w:val="none" w:sz="0" w:space="0" w:color="auto"/>
                <w:bottom w:val="none" w:sz="0" w:space="0" w:color="auto"/>
                <w:right w:val="none" w:sz="0" w:space="0" w:color="auto"/>
              </w:divBdr>
            </w:div>
            <w:div w:id="1308123550">
              <w:marLeft w:val="0"/>
              <w:marRight w:val="0"/>
              <w:marTop w:val="0"/>
              <w:marBottom w:val="0"/>
              <w:divBdr>
                <w:top w:val="none" w:sz="0" w:space="0" w:color="auto"/>
                <w:left w:val="none" w:sz="0" w:space="0" w:color="auto"/>
                <w:bottom w:val="none" w:sz="0" w:space="0" w:color="auto"/>
                <w:right w:val="none" w:sz="0" w:space="0" w:color="auto"/>
              </w:divBdr>
            </w:div>
            <w:div w:id="1536044782">
              <w:marLeft w:val="0"/>
              <w:marRight w:val="0"/>
              <w:marTop w:val="0"/>
              <w:marBottom w:val="0"/>
              <w:divBdr>
                <w:top w:val="none" w:sz="0" w:space="0" w:color="auto"/>
                <w:left w:val="none" w:sz="0" w:space="0" w:color="auto"/>
                <w:bottom w:val="none" w:sz="0" w:space="0" w:color="auto"/>
                <w:right w:val="none" w:sz="0" w:space="0" w:color="auto"/>
              </w:divBdr>
            </w:div>
            <w:div w:id="1949849393">
              <w:marLeft w:val="0"/>
              <w:marRight w:val="0"/>
              <w:marTop w:val="0"/>
              <w:marBottom w:val="0"/>
              <w:divBdr>
                <w:top w:val="none" w:sz="0" w:space="0" w:color="auto"/>
                <w:left w:val="none" w:sz="0" w:space="0" w:color="auto"/>
                <w:bottom w:val="none" w:sz="0" w:space="0" w:color="auto"/>
                <w:right w:val="none" w:sz="0" w:space="0" w:color="auto"/>
              </w:divBdr>
            </w:div>
            <w:div w:id="2114473913">
              <w:marLeft w:val="0"/>
              <w:marRight w:val="0"/>
              <w:marTop w:val="0"/>
              <w:marBottom w:val="0"/>
              <w:divBdr>
                <w:top w:val="none" w:sz="0" w:space="0" w:color="auto"/>
                <w:left w:val="none" w:sz="0" w:space="0" w:color="auto"/>
                <w:bottom w:val="none" w:sz="0" w:space="0" w:color="auto"/>
                <w:right w:val="none" w:sz="0" w:space="0" w:color="auto"/>
              </w:divBdr>
            </w:div>
          </w:divsChild>
        </w:div>
        <w:div w:id="1904634031">
          <w:marLeft w:val="0"/>
          <w:marRight w:val="0"/>
          <w:marTop w:val="0"/>
          <w:marBottom w:val="0"/>
          <w:divBdr>
            <w:top w:val="none" w:sz="0" w:space="0" w:color="auto"/>
            <w:left w:val="none" w:sz="0" w:space="0" w:color="auto"/>
            <w:bottom w:val="none" w:sz="0" w:space="0" w:color="auto"/>
            <w:right w:val="none" w:sz="0" w:space="0" w:color="auto"/>
          </w:divBdr>
          <w:divsChild>
            <w:div w:id="955210765">
              <w:marLeft w:val="0"/>
              <w:marRight w:val="0"/>
              <w:marTop w:val="0"/>
              <w:marBottom w:val="0"/>
              <w:divBdr>
                <w:top w:val="none" w:sz="0" w:space="0" w:color="auto"/>
                <w:left w:val="none" w:sz="0" w:space="0" w:color="auto"/>
                <w:bottom w:val="none" w:sz="0" w:space="0" w:color="auto"/>
                <w:right w:val="none" w:sz="0" w:space="0" w:color="auto"/>
              </w:divBdr>
            </w:div>
            <w:div w:id="1890920353">
              <w:marLeft w:val="0"/>
              <w:marRight w:val="0"/>
              <w:marTop w:val="0"/>
              <w:marBottom w:val="0"/>
              <w:divBdr>
                <w:top w:val="none" w:sz="0" w:space="0" w:color="auto"/>
                <w:left w:val="none" w:sz="0" w:space="0" w:color="auto"/>
                <w:bottom w:val="none" w:sz="0" w:space="0" w:color="auto"/>
                <w:right w:val="none" w:sz="0" w:space="0" w:color="auto"/>
              </w:divBdr>
            </w:div>
          </w:divsChild>
        </w:div>
        <w:div w:id="1976912995">
          <w:marLeft w:val="0"/>
          <w:marRight w:val="0"/>
          <w:marTop w:val="0"/>
          <w:marBottom w:val="0"/>
          <w:divBdr>
            <w:top w:val="none" w:sz="0" w:space="0" w:color="auto"/>
            <w:left w:val="none" w:sz="0" w:space="0" w:color="auto"/>
            <w:bottom w:val="none" w:sz="0" w:space="0" w:color="auto"/>
            <w:right w:val="none" w:sz="0" w:space="0" w:color="auto"/>
          </w:divBdr>
          <w:divsChild>
            <w:div w:id="1348680788">
              <w:marLeft w:val="0"/>
              <w:marRight w:val="0"/>
              <w:marTop w:val="0"/>
              <w:marBottom w:val="0"/>
              <w:divBdr>
                <w:top w:val="none" w:sz="0" w:space="0" w:color="auto"/>
                <w:left w:val="none" w:sz="0" w:space="0" w:color="auto"/>
                <w:bottom w:val="none" w:sz="0" w:space="0" w:color="auto"/>
                <w:right w:val="none" w:sz="0" w:space="0" w:color="auto"/>
              </w:divBdr>
            </w:div>
            <w:div w:id="181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7134">
      <w:bodyDiv w:val="1"/>
      <w:marLeft w:val="0"/>
      <w:marRight w:val="0"/>
      <w:marTop w:val="0"/>
      <w:marBottom w:val="0"/>
      <w:divBdr>
        <w:top w:val="none" w:sz="0" w:space="0" w:color="auto"/>
        <w:left w:val="none" w:sz="0" w:space="0" w:color="auto"/>
        <w:bottom w:val="none" w:sz="0" w:space="0" w:color="auto"/>
        <w:right w:val="none" w:sz="0" w:space="0" w:color="auto"/>
      </w:divBdr>
      <w:divsChild>
        <w:div w:id="132524919">
          <w:marLeft w:val="0"/>
          <w:marRight w:val="0"/>
          <w:marTop w:val="0"/>
          <w:marBottom w:val="0"/>
          <w:divBdr>
            <w:top w:val="none" w:sz="0" w:space="0" w:color="auto"/>
            <w:left w:val="none" w:sz="0" w:space="0" w:color="auto"/>
            <w:bottom w:val="none" w:sz="0" w:space="0" w:color="auto"/>
            <w:right w:val="none" w:sz="0" w:space="0" w:color="auto"/>
          </w:divBdr>
        </w:div>
        <w:div w:id="176580935">
          <w:marLeft w:val="0"/>
          <w:marRight w:val="0"/>
          <w:marTop w:val="0"/>
          <w:marBottom w:val="0"/>
          <w:divBdr>
            <w:top w:val="none" w:sz="0" w:space="0" w:color="auto"/>
            <w:left w:val="none" w:sz="0" w:space="0" w:color="auto"/>
            <w:bottom w:val="none" w:sz="0" w:space="0" w:color="auto"/>
            <w:right w:val="none" w:sz="0" w:space="0" w:color="auto"/>
          </w:divBdr>
        </w:div>
        <w:div w:id="200829531">
          <w:marLeft w:val="0"/>
          <w:marRight w:val="0"/>
          <w:marTop w:val="0"/>
          <w:marBottom w:val="0"/>
          <w:divBdr>
            <w:top w:val="none" w:sz="0" w:space="0" w:color="auto"/>
            <w:left w:val="none" w:sz="0" w:space="0" w:color="auto"/>
            <w:bottom w:val="none" w:sz="0" w:space="0" w:color="auto"/>
            <w:right w:val="none" w:sz="0" w:space="0" w:color="auto"/>
          </w:divBdr>
        </w:div>
        <w:div w:id="267810059">
          <w:marLeft w:val="0"/>
          <w:marRight w:val="0"/>
          <w:marTop w:val="0"/>
          <w:marBottom w:val="0"/>
          <w:divBdr>
            <w:top w:val="none" w:sz="0" w:space="0" w:color="auto"/>
            <w:left w:val="none" w:sz="0" w:space="0" w:color="auto"/>
            <w:bottom w:val="none" w:sz="0" w:space="0" w:color="auto"/>
            <w:right w:val="none" w:sz="0" w:space="0" w:color="auto"/>
          </w:divBdr>
        </w:div>
        <w:div w:id="319508923">
          <w:marLeft w:val="0"/>
          <w:marRight w:val="0"/>
          <w:marTop w:val="0"/>
          <w:marBottom w:val="0"/>
          <w:divBdr>
            <w:top w:val="none" w:sz="0" w:space="0" w:color="auto"/>
            <w:left w:val="none" w:sz="0" w:space="0" w:color="auto"/>
            <w:bottom w:val="none" w:sz="0" w:space="0" w:color="auto"/>
            <w:right w:val="none" w:sz="0" w:space="0" w:color="auto"/>
          </w:divBdr>
        </w:div>
        <w:div w:id="331446464">
          <w:marLeft w:val="0"/>
          <w:marRight w:val="0"/>
          <w:marTop w:val="0"/>
          <w:marBottom w:val="0"/>
          <w:divBdr>
            <w:top w:val="none" w:sz="0" w:space="0" w:color="auto"/>
            <w:left w:val="none" w:sz="0" w:space="0" w:color="auto"/>
            <w:bottom w:val="none" w:sz="0" w:space="0" w:color="auto"/>
            <w:right w:val="none" w:sz="0" w:space="0" w:color="auto"/>
          </w:divBdr>
        </w:div>
        <w:div w:id="564724998">
          <w:marLeft w:val="0"/>
          <w:marRight w:val="0"/>
          <w:marTop w:val="0"/>
          <w:marBottom w:val="0"/>
          <w:divBdr>
            <w:top w:val="none" w:sz="0" w:space="0" w:color="auto"/>
            <w:left w:val="none" w:sz="0" w:space="0" w:color="auto"/>
            <w:bottom w:val="none" w:sz="0" w:space="0" w:color="auto"/>
            <w:right w:val="none" w:sz="0" w:space="0" w:color="auto"/>
          </w:divBdr>
        </w:div>
        <w:div w:id="639848510">
          <w:marLeft w:val="0"/>
          <w:marRight w:val="0"/>
          <w:marTop w:val="0"/>
          <w:marBottom w:val="0"/>
          <w:divBdr>
            <w:top w:val="none" w:sz="0" w:space="0" w:color="auto"/>
            <w:left w:val="none" w:sz="0" w:space="0" w:color="auto"/>
            <w:bottom w:val="none" w:sz="0" w:space="0" w:color="auto"/>
            <w:right w:val="none" w:sz="0" w:space="0" w:color="auto"/>
          </w:divBdr>
        </w:div>
        <w:div w:id="763309950">
          <w:marLeft w:val="0"/>
          <w:marRight w:val="0"/>
          <w:marTop w:val="0"/>
          <w:marBottom w:val="0"/>
          <w:divBdr>
            <w:top w:val="none" w:sz="0" w:space="0" w:color="auto"/>
            <w:left w:val="none" w:sz="0" w:space="0" w:color="auto"/>
            <w:bottom w:val="none" w:sz="0" w:space="0" w:color="auto"/>
            <w:right w:val="none" w:sz="0" w:space="0" w:color="auto"/>
          </w:divBdr>
        </w:div>
        <w:div w:id="817234218">
          <w:marLeft w:val="0"/>
          <w:marRight w:val="0"/>
          <w:marTop w:val="0"/>
          <w:marBottom w:val="0"/>
          <w:divBdr>
            <w:top w:val="none" w:sz="0" w:space="0" w:color="auto"/>
            <w:left w:val="none" w:sz="0" w:space="0" w:color="auto"/>
            <w:bottom w:val="none" w:sz="0" w:space="0" w:color="auto"/>
            <w:right w:val="none" w:sz="0" w:space="0" w:color="auto"/>
          </w:divBdr>
        </w:div>
        <w:div w:id="960695368">
          <w:marLeft w:val="0"/>
          <w:marRight w:val="0"/>
          <w:marTop w:val="0"/>
          <w:marBottom w:val="0"/>
          <w:divBdr>
            <w:top w:val="none" w:sz="0" w:space="0" w:color="auto"/>
            <w:left w:val="none" w:sz="0" w:space="0" w:color="auto"/>
            <w:bottom w:val="none" w:sz="0" w:space="0" w:color="auto"/>
            <w:right w:val="none" w:sz="0" w:space="0" w:color="auto"/>
          </w:divBdr>
          <w:divsChild>
            <w:div w:id="650868529">
              <w:marLeft w:val="0"/>
              <w:marRight w:val="0"/>
              <w:marTop w:val="0"/>
              <w:marBottom w:val="0"/>
              <w:divBdr>
                <w:top w:val="none" w:sz="0" w:space="0" w:color="auto"/>
                <w:left w:val="none" w:sz="0" w:space="0" w:color="auto"/>
                <w:bottom w:val="none" w:sz="0" w:space="0" w:color="auto"/>
                <w:right w:val="none" w:sz="0" w:space="0" w:color="auto"/>
              </w:divBdr>
            </w:div>
            <w:div w:id="790636376">
              <w:marLeft w:val="0"/>
              <w:marRight w:val="0"/>
              <w:marTop w:val="0"/>
              <w:marBottom w:val="0"/>
              <w:divBdr>
                <w:top w:val="none" w:sz="0" w:space="0" w:color="auto"/>
                <w:left w:val="none" w:sz="0" w:space="0" w:color="auto"/>
                <w:bottom w:val="none" w:sz="0" w:space="0" w:color="auto"/>
                <w:right w:val="none" w:sz="0" w:space="0" w:color="auto"/>
              </w:divBdr>
            </w:div>
            <w:div w:id="949776211">
              <w:marLeft w:val="0"/>
              <w:marRight w:val="0"/>
              <w:marTop w:val="0"/>
              <w:marBottom w:val="0"/>
              <w:divBdr>
                <w:top w:val="none" w:sz="0" w:space="0" w:color="auto"/>
                <w:left w:val="none" w:sz="0" w:space="0" w:color="auto"/>
                <w:bottom w:val="none" w:sz="0" w:space="0" w:color="auto"/>
                <w:right w:val="none" w:sz="0" w:space="0" w:color="auto"/>
              </w:divBdr>
            </w:div>
            <w:div w:id="1423381042">
              <w:marLeft w:val="0"/>
              <w:marRight w:val="0"/>
              <w:marTop w:val="0"/>
              <w:marBottom w:val="0"/>
              <w:divBdr>
                <w:top w:val="none" w:sz="0" w:space="0" w:color="auto"/>
                <w:left w:val="none" w:sz="0" w:space="0" w:color="auto"/>
                <w:bottom w:val="none" w:sz="0" w:space="0" w:color="auto"/>
                <w:right w:val="none" w:sz="0" w:space="0" w:color="auto"/>
              </w:divBdr>
            </w:div>
            <w:div w:id="1636369212">
              <w:marLeft w:val="0"/>
              <w:marRight w:val="0"/>
              <w:marTop w:val="0"/>
              <w:marBottom w:val="0"/>
              <w:divBdr>
                <w:top w:val="none" w:sz="0" w:space="0" w:color="auto"/>
                <w:left w:val="none" w:sz="0" w:space="0" w:color="auto"/>
                <w:bottom w:val="none" w:sz="0" w:space="0" w:color="auto"/>
                <w:right w:val="none" w:sz="0" w:space="0" w:color="auto"/>
              </w:divBdr>
            </w:div>
          </w:divsChild>
        </w:div>
        <w:div w:id="1077438599">
          <w:marLeft w:val="0"/>
          <w:marRight w:val="0"/>
          <w:marTop w:val="0"/>
          <w:marBottom w:val="0"/>
          <w:divBdr>
            <w:top w:val="none" w:sz="0" w:space="0" w:color="auto"/>
            <w:left w:val="none" w:sz="0" w:space="0" w:color="auto"/>
            <w:bottom w:val="none" w:sz="0" w:space="0" w:color="auto"/>
            <w:right w:val="none" w:sz="0" w:space="0" w:color="auto"/>
          </w:divBdr>
        </w:div>
        <w:div w:id="1096247714">
          <w:marLeft w:val="0"/>
          <w:marRight w:val="0"/>
          <w:marTop w:val="0"/>
          <w:marBottom w:val="0"/>
          <w:divBdr>
            <w:top w:val="none" w:sz="0" w:space="0" w:color="auto"/>
            <w:left w:val="none" w:sz="0" w:space="0" w:color="auto"/>
            <w:bottom w:val="none" w:sz="0" w:space="0" w:color="auto"/>
            <w:right w:val="none" w:sz="0" w:space="0" w:color="auto"/>
          </w:divBdr>
        </w:div>
        <w:div w:id="1403789805">
          <w:marLeft w:val="0"/>
          <w:marRight w:val="0"/>
          <w:marTop w:val="0"/>
          <w:marBottom w:val="0"/>
          <w:divBdr>
            <w:top w:val="none" w:sz="0" w:space="0" w:color="auto"/>
            <w:left w:val="none" w:sz="0" w:space="0" w:color="auto"/>
            <w:bottom w:val="none" w:sz="0" w:space="0" w:color="auto"/>
            <w:right w:val="none" w:sz="0" w:space="0" w:color="auto"/>
          </w:divBdr>
        </w:div>
        <w:div w:id="1787625539">
          <w:marLeft w:val="0"/>
          <w:marRight w:val="0"/>
          <w:marTop w:val="0"/>
          <w:marBottom w:val="0"/>
          <w:divBdr>
            <w:top w:val="none" w:sz="0" w:space="0" w:color="auto"/>
            <w:left w:val="none" w:sz="0" w:space="0" w:color="auto"/>
            <w:bottom w:val="none" w:sz="0" w:space="0" w:color="auto"/>
            <w:right w:val="none" w:sz="0" w:space="0" w:color="auto"/>
          </w:divBdr>
        </w:div>
        <w:div w:id="1791364136">
          <w:marLeft w:val="0"/>
          <w:marRight w:val="0"/>
          <w:marTop w:val="0"/>
          <w:marBottom w:val="0"/>
          <w:divBdr>
            <w:top w:val="none" w:sz="0" w:space="0" w:color="auto"/>
            <w:left w:val="none" w:sz="0" w:space="0" w:color="auto"/>
            <w:bottom w:val="none" w:sz="0" w:space="0" w:color="auto"/>
            <w:right w:val="none" w:sz="0" w:space="0" w:color="auto"/>
          </w:divBdr>
        </w:div>
        <w:div w:id="1841381858">
          <w:marLeft w:val="0"/>
          <w:marRight w:val="0"/>
          <w:marTop w:val="0"/>
          <w:marBottom w:val="0"/>
          <w:divBdr>
            <w:top w:val="none" w:sz="0" w:space="0" w:color="auto"/>
            <w:left w:val="none" w:sz="0" w:space="0" w:color="auto"/>
            <w:bottom w:val="none" w:sz="0" w:space="0" w:color="auto"/>
            <w:right w:val="none" w:sz="0" w:space="0" w:color="auto"/>
          </w:divBdr>
        </w:div>
        <w:div w:id="1871451369">
          <w:marLeft w:val="0"/>
          <w:marRight w:val="0"/>
          <w:marTop w:val="0"/>
          <w:marBottom w:val="0"/>
          <w:divBdr>
            <w:top w:val="none" w:sz="0" w:space="0" w:color="auto"/>
            <w:left w:val="none" w:sz="0" w:space="0" w:color="auto"/>
            <w:bottom w:val="none" w:sz="0" w:space="0" w:color="auto"/>
            <w:right w:val="none" w:sz="0" w:space="0" w:color="auto"/>
          </w:divBdr>
        </w:div>
        <w:div w:id="2004771192">
          <w:marLeft w:val="0"/>
          <w:marRight w:val="0"/>
          <w:marTop w:val="0"/>
          <w:marBottom w:val="0"/>
          <w:divBdr>
            <w:top w:val="none" w:sz="0" w:space="0" w:color="auto"/>
            <w:left w:val="none" w:sz="0" w:space="0" w:color="auto"/>
            <w:bottom w:val="none" w:sz="0" w:space="0" w:color="auto"/>
            <w:right w:val="none" w:sz="0" w:space="0" w:color="auto"/>
          </w:divBdr>
        </w:div>
        <w:div w:id="2079858160">
          <w:marLeft w:val="0"/>
          <w:marRight w:val="0"/>
          <w:marTop w:val="0"/>
          <w:marBottom w:val="0"/>
          <w:divBdr>
            <w:top w:val="none" w:sz="0" w:space="0" w:color="auto"/>
            <w:left w:val="none" w:sz="0" w:space="0" w:color="auto"/>
            <w:bottom w:val="none" w:sz="0" w:space="0" w:color="auto"/>
            <w:right w:val="none" w:sz="0" w:space="0" w:color="auto"/>
          </w:divBdr>
        </w:div>
        <w:div w:id="2124643046">
          <w:marLeft w:val="0"/>
          <w:marRight w:val="0"/>
          <w:marTop w:val="0"/>
          <w:marBottom w:val="0"/>
          <w:divBdr>
            <w:top w:val="none" w:sz="0" w:space="0" w:color="auto"/>
            <w:left w:val="none" w:sz="0" w:space="0" w:color="auto"/>
            <w:bottom w:val="none" w:sz="0" w:space="0" w:color="auto"/>
            <w:right w:val="none" w:sz="0" w:space="0" w:color="auto"/>
          </w:divBdr>
        </w:div>
      </w:divsChild>
    </w:div>
    <w:div w:id="1005402966">
      <w:bodyDiv w:val="1"/>
      <w:marLeft w:val="0"/>
      <w:marRight w:val="0"/>
      <w:marTop w:val="0"/>
      <w:marBottom w:val="0"/>
      <w:divBdr>
        <w:top w:val="none" w:sz="0" w:space="0" w:color="auto"/>
        <w:left w:val="none" w:sz="0" w:space="0" w:color="auto"/>
        <w:bottom w:val="none" w:sz="0" w:space="0" w:color="auto"/>
        <w:right w:val="none" w:sz="0" w:space="0" w:color="auto"/>
      </w:divBdr>
      <w:divsChild>
        <w:div w:id="173693683">
          <w:marLeft w:val="0"/>
          <w:marRight w:val="0"/>
          <w:marTop w:val="0"/>
          <w:marBottom w:val="0"/>
          <w:divBdr>
            <w:top w:val="none" w:sz="0" w:space="0" w:color="auto"/>
            <w:left w:val="none" w:sz="0" w:space="0" w:color="auto"/>
            <w:bottom w:val="none" w:sz="0" w:space="0" w:color="auto"/>
            <w:right w:val="none" w:sz="0" w:space="0" w:color="auto"/>
          </w:divBdr>
          <w:divsChild>
            <w:div w:id="129328582">
              <w:marLeft w:val="0"/>
              <w:marRight w:val="0"/>
              <w:marTop w:val="0"/>
              <w:marBottom w:val="0"/>
              <w:divBdr>
                <w:top w:val="none" w:sz="0" w:space="0" w:color="auto"/>
                <w:left w:val="none" w:sz="0" w:space="0" w:color="auto"/>
                <w:bottom w:val="none" w:sz="0" w:space="0" w:color="auto"/>
                <w:right w:val="none" w:sz="0" w:space="0" w:color="auto"/>
              </w:divBdr>
            </w:div>
            <w:div w:id="1154298533">
              <w:marLeft w:val="0"/>
              <w:marRight w:val="0"/>
              <w:marTop w:val="0"/>
              <w:marBottom w:val="0"/>
              <w:divBdr>
                <w:top w:val="none" w:sz="0" w:space="0" w:color="auto"/>
                <w:left w:val="none" w:sz="0" w:space="0" w:color="auto"/>
                <w:bottom w:val="none" w:sz="0" w:space="0" w:color="auto"/>
                <w:right w:val="none" w:sz="0" w:space="0" w:color="auto"/>
              </w:divBdr>
            </w:div>
          </w:divsChild>
        </w:div>
        <w:div w:id="215288767">
          <w:marLeft w:val="0"/>
          <w:marRight w:val="0"/>
          <w:marTop w:val="0"/>
          <w:marBottom w:val="0"/>
          <w:divBdr>
            <w:top w:val="none" w:sz="0" w:space="0" w:color="auto"/>
            <w:left w:val="none" w:sz="0" w:space="0" w:color="auto"/>
            <w:bottom w:val="none" w:sz="0" w:space="0" w:color="auto"/>
            <w:right w:val="none" w:sz="0" w:space="0" w:color="auto"/>
          </w:divBdr>
          <w:divsChild>
            <w:div w:id="1051542402">
              <w:marLeft w:val="0"/>
              <w:marRight w:val="0"/>
              <w:marTop w:val="0"/>
              <w:marBottom w:val="0"/>
              <w:divBdr>
                <w:top w:val="none" w:sz="0" w:space="0" w:color="auto"/>
                <w:left w:val="none" w:sz="0" w:space="0" w:color="auto"/>
                <w:bottom w:val="none" w:sz="0" w:space="0" w:color="auto"/>
                <w:right w:val="none" w:sz="0" w:space="0" w:color="auto"/>
              </w:divBdr>
            </w:div>
            <w:div w:id="1129281260">
              <w:marLeft w:val="0"/>
              <w:marRight w:val="0"/>
              <w:marTop w:val="0"/>
              <w:marBottom w:val="0"/>
              <w:divBdr>
                <w:top w:val="none" w:sz="0" w:space="0" w:color="auto"/>
                <w:left w:val="none" w:sz="0" w:space="0" w:color="auto"/>
                <w:bottom w:val="none" w:sz="0" w:space="0" w:color="auto"/>
                <w:right w:val="none" w:sz="0" w:space="0" w:color="auto"/>
              </w:divBdr>
            </w:div>
            <w:div w:id="1490361199">
              <w:marLeft w:val="0"/>
              <w:marRight w:val="0"/>
              <w:marTop w:val="0"/>
              <w:marBottom w:val="0"/>
              <w:divBdr>
                <w:top w:val="none" w:sz="0" w:space="0" w:color="auto"/>
                <w:left w:val="none" w:sz="0" w:space="0" w:color="auto"/>
                <w:bottom w:val="none" w:sz="0" w:space="0" w:color="auto"/>
                <w:right w:val="none" w:sz="0" w:space="0" w:color="auto"/>
              </w:divBdr>
            </w:div>
            <w:div w:id="1543127236">
              <w:marLeft w:val="0"/>
              <w:marRight w:val="0"/>
              <w:marTop w:val="0"/>
              <w:marBottom w:val="0"/>
              <w:divBdr>
                <w:top w:val="none" w:sz="0" w:space="0" w:color="auto"/>
                <w:left w:val="none" w:sz="0" w:space="0" w:color="auto"/>
                <w:bottom w:val="none" w:sz="0" w:space="0" w:color="auto"/>
                <w:right w:val="none" w:sz="0" w:space="0" w:color="auto"/>
              </w:divBdr>
            </w:div>
          </w:divsChild>
        </w:div>
        <w:div w:id="297608076">
          <w:marLeft w:val="0"/>
          <w:marRight w:val="0"/>
          <w:marTop w:val="0"/>
          <w:marBottom w:val="0"/>
          <w:divBdr>
            <w:top w:val="none" w:sz="0" w:space="0" w:color="auto"/>
            <w:left w:val="none" w:sz="0" w:space="0" w:color="auto"/>
            <w:bottom w:val="none" w:sz="0" w:space="0" w:color="auto"/>
            <w:right w:val="none" w:sz="0" w:space="0" w:color="auto"/>
          </w:divBdr>
          <w:divsChild>
            <w:div w:id="314457510">
              <w:marLeft w:val="0"/>
              <w:marRight w:val="0"/>
              <w:marTop w:val="0"/>
              <w:marBottom w:val="0"/>
              <w:divBdr>
                <w:top w:val="none" w:sz="0" w:space="0" w:color="auto"/>
                <w:left w:val="none" w:sz="0" w:space="0" w:color="auto"/>
                <w:bottom w:val="none" w:sz="0" w:space="0" w:color="auto"/>
                <w:right w:val="none" w:sz="0" w:space="0" w:color="auto"/>
              </w:divBdr>
            </w:div>
            <w:div w:id="498496871">
              <w:marLeft w:val="0"/>
              <w:marRight w:val="0"/>
              <w:marTop w:val="0"/>
              <w:marBottom w:val="0"/>
              <w:divBdr>
                <w:top w:val="none" w:sz="0" w:space="0" w:color="auto"/>
                <w:left w:val="none" w:sz="0" w:space="0" w:color="auto"/>
                <w:bottom w:val="none" w:sz="0" w:space="0" w:color="auto"/>
                <w:right w:val="none" w:sz="0" w:space="0" w:color="auto"/>
              </w:divBdr>
            </w:div>
            <w:div w:id="855194589">
              <w:marLeft w:val="0"/>
              <w:marRight w:val="0"/>
              <w:marTop w:val="0"/>
              <w:marBottom w:val="0"/>
              <w:divBdr>
                <w:top w:val="none" w:sz="0" w:space="0" w:color="auto"/>
                <w:left w:val="none" w:sz="0" w:space="0" w:color="auto"/>
                <w:bottom w:val="none" w:sz="0" w:space="0" w:color="auto"/>
                <w:right w:val="none" w:sz="0" w:space="0" w:color="auto"/>
              </w:divBdr>
            </w:div>
          </w:divsChild>
        </w:div>
        <w:div w:id="333922007">
          <w:marLeft w:val="0"/>
          <w:marRight w:val="0"/>
          <w:marTop w:val="0"/>
          <w:marBottom w:val="0"/>
          <w:divBdr>
            <w:top w:val="none" w:sz="0" w:space="0" w:color="auto"/>
            <w:left w:val="none" w:sz="0" w:space="0" w:color="auto"/>
            <w:bottom w:val="none" w:sz="0" w:space="0" w:color="auto"/>
            <w:right w:val="none" w:sz="0" w:space="0" w:color="auto"/>
          </w:divBdr>
          <w:divsChild>
            <w:div w:id="601686730">
              <w:marLeft w:val="0"/>
              <w:marRight w:val="0"/>
              <w:marTop w:val="0"/>
              <w:marBottom w:val="0"/>
              <w:divBdr>
                <w:top w:val="none" w:sz="0" w:space="0" w:color="auto"/>
                <w:left w:val="none" w:sz="0" w:space="0" w:color="auto"/>
                <w:bottom w:val="none" w:sz="0" w:space="0" w:color="auto"/>
                <w:right w:val="none" w:sz="0" w:space="0" w:color="auto"/>
              </w:divBdr>
            </w:div>
          </w:divsChild>
        </w:div>
        <w:div w:id="345912946">
          <w:marLeft w:val="0"/>
          <w:marRight w:val="0"/>
          <w:marTop w:val="0"/>
          <w:marBottom w:val="0"/>
          <w:divBdr>
            <w:top w:val="none" w:sz="0" w:space="0" w:color="auto"/>
            <w:left w:val="none" w:sz="0" w:space="0" w:color="auto"/>
            <w:bottom w:val="none" w:sz="0" w:space="0" w:color="auto"/>
            <w:right w:val="none" w:sz="0" w:space="0" w:color="auto"/>
          </w:divBdr>
          <w:divsChild>
            <w:div w:id="1247809754">
              <w:marLeft w:val="0"/>
              <w:marRight w:val="0"/>
              <w:marTop w:val="0"/>
              <w:marBottom w:val="0"/>
              <w:divBdr>
                <w:top w:val="none" w:sz="0" w:space="0" w:color="auto"/>
                <w:left w:val="none" w:sz="0" w:space="0" w:color="auto"/>
                <w:bottom w:val="none" w:sz="0" w:space="0" w:color="auto"/>
                <w:right w:val="none" w:sz="0" w:space="0" w:color="auto"/>
              </w:divBdr>
            </w:div>
          </w:divsChild>
        </w:div>
        <w:div w:id="364210899">
          <w:marLeft w:val="0"/>
          <w:marRight w:val="0"/>
          <w:marTop w:val="0"/>
          <w:marBottom w:val="0"/>
          <w:divBdr>
            <w:top w:val="none" w:sz="0" w:space="0" w:color="auto"/>
            <w:left w:val="none" w:sz="0" w:space="0" w:color="auto"/>
            <w:bottom w:val="none" w:sz="0" w:space="0" w:color="auto"/>
            <w:right w:val="none" w:sz="0" w:space="0" w:color="auto"/>
          </w:divBdr>
          <w:divsChild>
            <w:div w:id="1649245170">
              <w:marLeft w:val="0"/>
              <w:marRight w:val="0"/>
              <w:marTop w:val="0"/>
              <w:marBottom w:val="0"/>
              <w:divBdr>
                <w:top w:val="none" w:sz="0" w:space="0" w:color="auto"/>
                <w:left w:val="none" w:sz="0" w:space="0" w:color="auto"/>
                <w:bottom w:val="none" w:sz="0" w:space="0" w:color="auto"/>
                <w:right w:val="none" w:sz="0" w:space="0" w:color="auto"/>
              </w:divBdr>
            </w:div>
          </w:divsChild>
        </w:div>
        <w:div w:id="888952700">
          <w:marLeft w:val="0"/>
          <w:marRight w:val="0"/>
          <w:marTop w:val="0"/>
          <w:marBottom w:val="0"/>
          <w:divBdr>
            <w:top w:val="none" w:sz="0" w:space="0" w:color="auto"/>
            <w:left w:val="none" w:sz="0" w:space="0" w:color="auto"/>
            <w:bottom w:val="none" w:sz="0" w:space="0" w:color="auto"/>
            <w:right w:val="none" w:sz="0" w:space="0" w:color="auto"/>
          </w:divBdr>
          <w:divsChild>
            <w:div w:id="1716150894">
              <w:marLeft w:val="0"/>
              <w:marRight w:val="0"/>
              <w:marTop w:val="0"/>
              <w:marBottom w:val="0"/>
              <w:divBdr>
                <w:top w:val="none" w:sz="0" w:space="0" w:color="auto"/>
                <w:left w:val="none" w:sz="0" w:space="0" w:color="auto"/>
                <w:bottom w:val="none" w:sz="0" w:space="0" w:color="auto"/>
                <w:right w:val="none" w:sz="0" w:space="0" w:color="auto"/>
              </w:divBdr>
            </w:div>
          </w:divsChild>
        </w:div>
        <w:div w:id="1065104060">
          <w:marLeft w:val="0"/>
          <w:marRight w:val="0"/>
          <w:marTop w:val="0"/>
          <w:marBottom w:val="0"/>
          <w:divBdr>
            <w:top w:val="none" w:sz="0" w:space="0" w:color="auto"/>
            <w:left w:val="none" w:sz="0" w:space="0" w:color="auto"/>
            <w:bottom w:val="none" w:sz="0" w:space="0" w:color="auto"/>
            <w:right w:val="none" w:sz="0" w:space="0" w:color="auto"/>
          </w:divBdr>
          <w:divsChild>
            <w:div w:id="878665446">
              <w:marLeft w:val="0"/>
              <w:marRight w:val="0"/>
              <w:marTop w:val="0"/>
              <w:marBottom w:val="0"/>
              <w:divBdr>
                <w:top w:val="none" w:sz="0" w:space="0" w:color="auto"/>
                <w:left w:val="none" w:sz="0" w:space="0" w:color="auto"/>
                <w:bottom w:val="none" w:sz="0" w:space="0" w:color="auto"/>
                <w:right w:val="none" w:sz="0" w:space="0" w:color="auto"/>
              </w:divBdr>
            </w:div>
            <w:div w:id="1632900766">
              <w:marLeft w:val="0"/>
              <w:marRight w:val="0"/>
              <w:marTop w:val="0"/>
              <w:marBottom w:val="0"/>
              <w:divBdr>
                <w:top w:val="none" w:sz="0" w:space="0" w:color="auto"/>
                <w:left w:val="none" w:sz="0" w:space="0" w:color="auto"/>
                <w:bottom w:val="none" w:sz="0" w:space="0" w:color="auto"/>
                <w:right w:val="none" w:sz="0" w:space="0" w:color="auto"/>
              </w:divBdr>
            </w:div>
          </w:divsChild>
        </w:div>
        <w:div w:id="1175850799">
          <w:marLeft w:val="0"/>
          <w:marRight w:val="0"/>
          <w:marTop w:val="0"/>
          <w:marBottom w:val="0"/>
          <w:divBdr>
            <w:top w:val="none" w:sz="0" w:space="0" w:color="auto"/>
            <w:left w:val="none" w:sz="0" w:space="0" w:color="auto"/>
            <w:bottom w:val="none" w:sz="0" w:space="0" w:color="auto"/>
            <w:right w:val="none" w:sz="0" w:space="0" w:color="auto"/>
          </w:divBdr>
          <w:divsChild>
            <w:div w:id="1054541412">
              <w:marLeft w:val="0"/>
              <w:marRight w:val="0"/>
              <w:marTop w:val="0"/>
              <w:marBottom w:val="0"/>
              <w:divBdr>
                <w:top w:val="none" w:sz="0" w:space="0" w:color="auto"/>
                <w:left w:val="none" w:sz="0" w:space="0" w:color="auto"/>
                <w:bottom w:val="none" w:sz="0" w:space="0" w:color="auto"/>
                <w:right w:val="none" w:sz="0" w:space="0" w:color="auto"/>
              </w:divBdr>
            </w:div>
          </w:divsChild>
        </w:div>
        <w:div w:id="1194808507">
          <w:marLeft w:val="0"/>
          <w:marRight w:val="0"/>
          <w:marTop w:val="0"/>
          <w:marBottom w:val="0"/>
          <w:divBdr>
            <w:top w:val="none" w:sz="0" w:space="0" w:color="auto"/>
            <w:left w:val="none" w:sz="0" w:space="0" w:color="auto"/>
            <w:bottom w:val="none" w:sz="0" w:space="0" w:color="auto"/>
            <w:right w:val="none" w:sz="0" w:space="0" w:color="auto"/>
          </w:divBdr>
          <w:divsChild>
            <w:div w:id="1407606435">
              <w:marLeft w:val="0"/>
              <w:marRight w:val="0"/>
              <w:marTop w:val="0"/>
              <w:marBottom w:val="0"/>
              <w:divBdr>
                <w:top w:val="none" w:sz="0" w:space="0" w:color="auto"/>
                <w:left w:val="none" w:sz="0" w:space="0" w:color="auto"/>
                <w:bottom w:val="none" w:sz="0" w:space="0" w:color="auto"/>
                <w:right w:val="none" w:sz="0" w:space="0" w:color="auto"/>
              </w:divBdr>
            </w:div>
          </w:divsChild>
        </w:div>
        <w:div w:id="1358197700">
          <w:marLeft w:val="0"/>
          <w:marRight w:val="0"/>
          <w:marTop w:val="0"/>
          <w:marBottom w:val="0"/>
          <w:divBdr>
            <w:top w:val="none" w:sz="0" w:space="0" w:color="auto"/>
            <w:left w:val="none" w:sz="0" w:space="0" w:color="auto"/>
            <w:bottom w:val="none" w:sz="0" w:space="0" w:color="auto"/>
            <w:right w:val="none" w:sz="0" w:space="0" w:color="auto"/>
          </w:divBdr>
          <w:divsChild>
            <w:div w:id="112797090">
              <w:marLeft w:val="0"/>
              <w:marRight w:val="0"/>
              <w:marTop w:val="0"/>
              <w:marBottom w:val="0"/>
              <w:divBdr>
                <w:top w:val="none" w:sz="0" w:space="0" w:color="auto"/>
                <w:left w:val="none" w:sz="0" w:space="0" w:color="auto"/>
                <w:bottom w:val="none" w:sz="0" w:space="0" w:color="auto"/>
                <w:right w:val="none" w:sz="0" w:space="0" w:color="auto"/>
              </w:divBdr>
            </w:div>
          </w:divsChild>
        </w:div>
        <w:div w:id="1519853947">
          <w:marLeft w:val="0"/>
          <w:marRight w:val="0"/>
          <w:marTop w:val="0"/>
          <w:marBottom w:val="0"/>
          <w:divBdr>
            <w:top w:val="none" w:sz="0" w:space="0" w:color="auto"/>
            <w:left w:val="none" w:sz="0" w:space="0" w:color="auto"/>
            <w:bottom w:val="none" w:sz="0" w:space="0" w:color="auto"/>
            <w:right w:val="none" w:sz="0" w:space="0" w:color="auto"/>
          </w:divBdr>
          <w:divsChild>
            <w:div w:id="544683681">
              <w:marLeft w:val="0"/>
              <w:marRight w:val="0"/>
              <w:marTop w:val="0"/>
              <w:marBottom w:val="0"/>
              <w:divBdr>
                <w:top w:val="none" w:sz="0" w:space="0" w:color="auto"/>
                <w:left w:val="none" w:sz="0" w:space="0" w:color="auto"/>
                <w:bottom w:val="none" w:sz="0" w:space="0" w:color="auto"/>
                <w:right w:val="none" w:sz="0" w:space="0" w:color="auto"/>
              </w:divBdr>
            </w:div>
            <w:div w:id="1258368060">
              <w:marLeft w:val="0"/>
              <w:marRight w:val="0"/>
              <w:marTop w:val="0"/>
              <w:marBottom w:val="0"/>
              <w:divBdr>
                <w:top w:val="none" w:sz="0" w:space="0" w:color="auto"/>
                <w:left w:val="none" w:sz="0" w:space="0" w:color="auto"/>
                <w:bottom w:val="none" w:sz="0" w:space="0" w:color="auto"/>
                <w:right w:val="none" w:sz="0" w:space="0" w:color="auto"/>
              </w:divBdr>
            </w:div>
          </w:divsChild>
        </w:div>
        <w:div w:id="1929773882">
          <w:marLeft w:val="0"/>
          <w:marRight w:val="0"/>
          <w:marTop w:val="0"/>
          <w:marBottom w:val="0"/>
          <w:divBdr>
            <w:top w:val="none" w:sz="0" w:space="0" w:color="auto"/>
            <w:left w:val="none" w:sz="0" w:space="0" w:color="auto"/>
            <w:bottom w:val="none" w:sz="0" w:space="0" w:color="auto"/>
            <w:right w:val="none" w:sz="0" w:space="0" w:color="auto"/>
          </w:divBdr>
          <w:divsChild>
            <w:div w:id="480659593">
              <w:marLeft w:val="0"/>
              <w:marRight w:val="0"/>
              <w:marTop w:val="0"/>
              <w:marBottom w:val="0"/>
              <w:divBdr>
                <w:top w:val="none" w:sz="0" w:space="0" w:color="auto"/>
                <w:left w:val="none" w:sz="0" w:space="0" w:color="auto"/>
                <w:bottom w:val="none" w:sz="0" w:space="0" w:color="auto"/>
                <w:right w:val="none" w:sz="0" w:space="0" w:color="auto"/>
              </w:divBdr>
            </w:div>
            <w:div w:id="1591349742">
              <w:marLeft w:val="0"/>
              <w:marRight w:val="0"/>
              <w:marTop w:val="0"/>
              <w:marBottom w:val="0"/>
              <w:divBdr>
                <w:top w:val="none" w:sz="0" w:space="0" w:color="auto"/>
                <w:left w:val="none" w:sz="0" w:space="0" w:color="auto"/>
                <w:bottom w:val="none" w:sz="0" w:space="0" w:color="auto"/>
                <w:right w:val="none" w:sz="0" w:space="0" w:color="auto"/>
              </w:divBdr>
            </w:div>
          </w:divsChild>
        </w:div>
        <w:div w:id="1947495289">
          <w:marLeft w:val="0"/>
          <w:marRight w:val="0"/>
          <w:marTop w:val="0"/>
          <w:marBottom w:val="0"/>
          <w:divBdr>
            <w:top w:val="none" w:sz="0" w:space="0" w:color="auto"/>
            <w:left w:val="none" w:sz="0" w:space="0" w:color="auto"/>
            <w:bottom w:val="none" w:sz="0" w:space="0" w:color="auto"/>
            <w:right w:val="none" w:sz="0" w:space="0" w:color="auto"/>
          </w:divBdr>
          <w:divsChild>
            <w:div w:id="616371628">
              <w:marLeft w:val="0"/>
              <w:marRight w:val="0"/>
              <w:marTop w:val="0"/>
              <w:marBottom w:val="0"/>
              <w:divBdr>
                <w:top w:val="none" w:sz="0" w:space="0" w:color="auto"/>
                <w:left w:val="none" w:sz="0" w:space="0" w:color="auto"/>
                <w:bottom w:val="none" w:sz="0" w:space="0" w:color="auto"/>
                <w:right w:val="none" w:sz="0" w:space="0" w:color="auto"/>
              </w:divBdr>
            </w:div>
            <w:div w:id="12522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9204">
      <w:bodyDiv w:val="1"/>
      <w:marLeft w:val="0"/>
      <w:marRight w:val="0"/>
      <w:marTop w:val="0"/>
      <w:marBottom w:val="0"/>
      <w:divBdr>
        <w:top w:val="none" w:sz="0" w:space="0" w:color="auto"/>
        <w:left w:val="none" w:sz="0" w:space="0" w:color="auto"/>
        <w:bottom w:val="none" w:sz="0" w:space="0" w:color="auto"/>
        <w:right w:val="none" w:sz="0" w:space="0" w:color="auto"/>
      </w:divBdr>
      <w:divsChild>
        <w:div w:id="23331994">
          <w:marLeft w:val="0"/>
          <w:marRight w:val="0"/>
          <w:marTop w:val="0"/>
          <w:marBottom w:val="0"/>
          <w:divBdr>
            <w:top w:val="none" w:sz="0" w:space="0" w:color="auto"/>
            <w:left w:val="none" w:sz="0" w:space="0" w:color="auto"/>
            <w:bottom w:val="none" w:sz="0" w:space="0" w:color="auto"/>
            <w:right w:val="none" w:sz="0" w:space="0" w:color="auto"/>
          </w:divBdr>
          <w:divsChild>
            <w:div w:id="1623656011">
              <w:marLeft w:val="0"/>
              <w:marRight w:val="0"/>
              <w:marTop w:val="0"/>
              <w:marBottom w:val="0"/>
              <w:divBdr>
                <w:top w:val="none" w:sz="0" w:space="0" w:color="auto"/>
                <w:left w:val="none" w:sz="0" w:space="0" w:color="auto"/>
                <w:bottom w:val="none" w:sz="0" w:space="0" w:color="auto"/>
                <w:right w:val="none" w:sz="0" w:space="0" w:color="auto"/>
              </w:divBdr>
            </w:div>
          </w:divsChild>
        </w:div>
        <w:div w:id="49232802">
          <w:marLeft w:val="0"/>
          <w:marRight w:val="0"/>
          <w:marTop w:val="0"/>
          <w:marBottom w:val="0"/>
          <w:divBdr>
            <w:top w:val="none" w:sz="0" w:space="0" w:color="auto"/>
            <w:left w:val="none" w:sz="0" w:space="0" w:color="auto"/>
            <w:bottom w:val="none" w:sz="0" w:space="0" w:color="auto"/>
            <w:right w:val="none" w:sz="0" w:space="0" w:color="auto"/>
          </w:divBdr>
          <w:divsChild>
            <w:div w:id="57481218">
              <w:marLeft w:val="0"/>
              <w:marRight w:val="0"/>
              <w:marTop w:val="0"/>
              <w:marBottom w:val="0"/>
              <w:divBdr>
                <w:top w:val="none" w:sz="0" w:space="0" w:color="auto"/>
                <w:left w:val="none" w:sz="0" w:space="0" w:color="auto"/>
                <w:bottom w:val="none" w:sz="0" w:space="0" w:color="auto"/>
                <w:right w:val="none" w:sz="0" w:space="0" w:color="auto"/>
              </w:divBdr>
            </w:div>
          </w:divsChild>
        </w:div>
        <w:div w:id="329798772">
          <w:marLeft w:val="0"/>
          <w:marRight w:val="0"/>
          <w:marTop w:val="0"/>
          <w:marBottom w:val="0"/>
          <w:divBdr>
            <w:top w:val="none" w:sz="0" w:space="0" w:color="auto"/>
            <w:left w:val="none" w:sz="0" w:space="0" w:color="auto"/>
            <w:bottom w:val="none" w:sz="0" w:space="0" w:color="auto"/>
            <w:right w:val="none" w:sz="0" w:space="0" w:color="auto"/>
          </w:divBdr>
          <w:divsChild>
            <w:div w:id="2133937665">
              <w:marLeft w:val="0"/>
              <w:marRight w:val="0"/>
              <w:marTop w:val="0"/>
              <w:marBottom w:val="0"/>
              <w:divBdr>
                <w:top w:val="none" w:sz="0" w:space="0" w:color="auto"/>
                <w:left w:val="none" w:sz="0" w:space="0" w:color="auto"/>
                <w:bottom w:val="none" w:sz="0" w:space="0" w:color="auto"/>
                <w:right w:val="none" w:sz="0" w:space="0" w:color="auto"/>
              </w:divBdr>
            </w:div>
          </w:divsChild>
        </w:div>
        <w:div w:id="620765620">
          <w:marLeft w:val="0"/>
          <w:marRight w:val="0"/>
          <w:marTop w:val="0"/>
          <w:marBottom w:val="0"/>
          <w:divBdr>
            <w:top w:val="none" w:sz="0" w:space="0" w:color="auto"/>
            <w:left w:val="none" w:sz="0" w:space="0" w:color="auto"/>
            <w:bottom w:val="none" w:sz="0" w:space="0" w:color="auto"/>
            <w:right w:val="none" w:sz="0" w:space="0" w:color="auto"/>
          </w:divBdr>
          <w:divsChild>
            <w:div w:id="1239243443">
              <w:marLeft w:val="0"/>
              <w:marRight w:val="0"/>
              <w:marTop w:val="0"/>
              <w:marBottom w:val="0"/>
              <w:divBdr>
                <w:top w:val="none" w:sz="0" w:space="0" w:color="auto"/>
                <w:left w:val="none" w:sz="0" w:space="0" w:color="auto"/>
                <w:bottom w:val="none" w:sz="0" w:space="0" w:color="auto"/>
                <w:right w:val="none" w:sz="0" w:space="0" w:color="auto"/>
              </w:divBdr>
            </w:div>
          </w:divsChild>
        </w:div>
        <w:div w:id="737049654">
          <w:marLeft w:val="0"/>
          <w:marRight w:val="0"/>
          <w:marTop w:val="0"/>
          <w:marBottom w:val="0"/>
          <w:divBdr>
            <w:top w:val="none" w:sz="0" w:space="0" w:color="auto"/>
            <w:left w:val="none" w:sz="0" w:space="0" w:color="auto"/>
            <w:bottom w:val="none" w:sz="0" w:space="0" w:color="auto"/>
            <w:right w:val="none" w:sz="0" w:space="0" w:color="auto"/>
          </w:divBdr>
          <w:divsChild>
            <w:div w:id="1080257121">
              <w:marLeft w:val="0"/>
              <w:marRight w:val="0"/>
              <w:marTop w:val="0"/>
              <w:marBottom w:val="0"/>
              <w:divBdr>
                <w:top w:val="none" w:sz="0" w:space="0" w:color="auto"/>
                <w:left w:val="none" w:sz="0" w:space="0" w:color="auto"/>
                <w:bottom w:val="none" w:sz="0" w:space="0" w:color="auto"/>
                <w:right w:val="none" w:sz="0" w:space="0" w:color="auto"/>
              </w:divBdr>
            </w:div>
          </w:divsChild>
        </w:div>
        <w:div w:id="988829515">
          <w:marLeft w:val="0"/>
          <w:marRight w:val="0"/>
          <w:marTop w:val="0"/>
          <w:marBottom w:val="0"/>
          <w:divBdr>
            <w:top w:val="none" w:sz="0" w:space="0" w:color="auto"/>
            <w:left w:val="none" w:sz="0" w:space="0" w:color="auto"/>
            <w:bottom w:val="none" w:sz="0" w:space="0" w:color="auto"/>
            <w:right w:val="none" w:sz="0" w:space="0" w:color="auto"/>
          </w:divBdr>
          <w:divsChild>
            <w:div w:id="472135725">
              <w:marLeft w:val="0"/>
              <w:marRight w:val="0"/>
              <w:marTop w:val="0"/>
              <w:marBottom w:val="0"/>
              <w:divBdr>
                <w:top w:val="none" w:sz="0" w:space="0" w:color="auto"/>
                <w:left w:val="none" w:sz="0" w:space="0" w:color="auto"/>
                <w:bottom w:val="none" w:sz="0" w:space="0" w:color="auto"/>
                <w:right w:val="none" w:sz="0" w:space="0" w:color="auto"/>
              </w:divBdr>
            </w:div>
            <w:div w:id="632098261">
              <w:marLeft w:val="0"/>
              <w:marRight w:val="0"/>
              <w:marTop w:val="0"/>
              <w:marBottom w:val="0"/>
              <w:divBdr>
                <w:top w:val="none" w:sz="0" w:space="0" w:color="auto"/>
                <w:left w:val="none" w:sz="0" w:space="0" w:color="auto"/>
                <w:bottom w:val="none" w:sz="0" w:space="0" w:color="auto"/>
                <w:right w:val="none" w:sz="0" w:space="0" w:color="auto"/>
              </w:divBdr>
            </w:div>
          </w:divsChild>
        </w:div>
        <w:div w:id="1066683130">
          <w:marLeft w:val="0"/>
          <w:marRight w:val="0"/>
          <w:marTop w:val="0"/>
          <w:marBottom w:val="0"/>
          <w:divBdr>
            <w:top w:val="none" w:sz="0" w:space="0" w:color="auto"/>
            <w:left w:val="none" w:sz="0" w:space="0" w:color="auto"/>
            <w:bottom w:val="none" w:sz="0" w:space="0" w:color="auto"/>
            <w:right w:val="none" w:sz="0" w:space="0" w:color="auto"/>
          </w:divBdr>
          <w:divsChild>
            <w:div w:id="1923441372">
              <w:marLeft w:val="0"/>
              <w:marRight w:val="0"/>
              <w:marTop w:val="0"/>
              <w:marBottom w:val="0"/>
              <w:divBdr>
                <w:top w:val="none" w:sz="0" w:space="0" w:color="auto"/>
                <w:left w:val="none" w:sz="0" w:space="0" w:color="auto"/>
                <w:bottom w:val="none" w:sz="0" w:space="0" w:color="auto"/>
                <w:right w:val="none" w:sz="0" w:space="0" w:color="auto"/>
              </w:divBdr>
            </w:div>
          </w:divsChild>
        </w:div>
        <w:div w:id="1163087865">
          <w:marLeft w:val="0"/>
          <w:marRight w:val="0"/>
          <w:marTop w:val="0"/>
          <w:marBottom w:val="0"/>
          <w:divBdr>
            <w:top w:val="none" w:sz="0" w:space="0" w:color="auto"/>
            <w:left w:val="none" w:sz="0" w:space="0" w:color="auto"/>
            <w:bottom w:val="none" w:sz="0" w:space="0" w:color="auto"/>
            <w:right w:val="none" w:sz="0" w:space="0" w:color="auto"/>
          </w:divBdr>
          <w:divsChild>
            <w:div w:id="1121343920">
              <w:marLeft w:val="0"/>
              <w:marRight w:val="0"/>
              <w:marTop w:val="0"/>
              <w:marBottom w:val="0"/>
              <w:divBdr>
                <w:top w:val="none" w:sz="0" w:space="0" w:color="auto"/>
                <w:left w:val="none" w:sz="0" w:space="0" w:color="auto"/>
                <w:bottom w:val="none" w:sz="0" w:space="0" w:color="auto"/>
                <w:right w:val="none" w:sz="0" w:space="0" w:color="auto"/>
              </w:divBdr>
            </w:div>
          </w:divsChild>
        </w:div>
        <w:div w:id="1431853255">
          <w:marLeft w:val="0"/>
          <w:marRight w:val="0"/>
          <w:marTop w:val="0"/>
          <w:marBottom w:val="0"/>
          <w:divBdr>
            <w:top w:val="none" w:sz="0" w:space="0" w:color="auto"/>
            <w:left w:val="none" w:sz="0" w:space="0" w:color="auto"/>
            <w:bottom w:val="none" w:sz="0" w:space="0" w:color="auto"/>
            <w:right w:val="none" w:sz="0" w:space="0" w:color="auto"/>
          </w:divBdr>
          <w:divsChild>
            <w:div w:id="83192294">
              <w:marLeft w:val="0"/>
              <w:marRight w:val="0"/>
              <w:marTop w:val="0"/>
              <w:marBottom w:val="0"/>
              <w:divBdr>
                <w:top w:val="none" w:sz="0" w:space="0" w:color="auto"/>
                <w:left w:val="none" w:sz="0" w:space="0" w:color="auto"/>
                <w:bottom w:val="none" w:sz="0" w:space="0" w:color="auto"/>
                <w:right w:val="none" w:sz="0" w:space="0" w:color="auto"/>
              </w:divBdr>
            </w:div>
          </w:divsChild>
        </w:div>
        <w:div w:id="1508522267">
          <w:marLeft w:val="0"/>
          <w:marRight w:val="0"/>
          <w:marTop w:val="0"/>
          <w:marBottom w:val="0"/>
          <w:divBdr>
            <w:top w:val="none" w:sz="0" w:space="0" w:color="auto"/>
            <w:left w:val="none" w:sz="0" w:space="0" w:color="auto"/>
            <w:bottom w:val="none" w:sz="0" w:space="0" w:color="auto"/>
            <w:right w:val="none" w:sz="0" w:space="0" w:color="auto"/>
          </w:divBdr>
          <w:divsChild>
            <w:div w:id="1917782603">
              <w:marLeft w:val="0"/>
              <w:marRight w:val="0"/>
              <w:marTop w:val="0"/>
              <w:marBottom w:val="0"/>
              <w:divBdr>
                <w:top w:val="none" w:sz="0" w:space="0" w:color="auto"/>
                <w:left w:val="none" w:sz="0" w:space="0" w:color="auto"/>
                <w:bottom w:val="none" w:sz="0" w:space="0" w:color="auto"/>
                <w:right w:val="none" w:sz="0" w:space="0" w:color="auto"/>
              </w:divBdr>
            </w:div>
          </w:divsChild>
        </w:div>
        <w:div w:id="1741368080">
          <w:marLeft w:val="0"/>
          <w:marRight w:val="0"/>
          <w:marTop w:val="0"/>
          <w:marBottom w:val="0"/>
          <w:divBdr>
            <w:top w:val="none" w:sz="0" w:space="0" w:color="auto"/>
            <w:left w:val="none" w:sz="0" w:space="0" w:color="auto"/>
            <w:bottom w:val="none" w:sz="0" w:space="0" w:color="auto"/>
            <w:right w:val="none" w:sz="0" w:space="0" w:color="auto"/>
          </w:divBdr>
          <w:divsChild>
            <w:div w:id="1600598973">
              <w:marLeft w:val="0"/>
              <w:marRight w:val="0"/>
              <w:marTop w:val="0"/>
              <w:marBottom w:val="0"/>
              <w:divBdr>
                <w:top w:val="none" w:sz="0" w:space="0" w:color="auto"/>
                <w:left w:val="none" w:sz="0" w:space="0" w:color="auto"/>
                <w:bottom w:val="none" w:sz="0" w:space="0" w:color="auto"/>
                <w:right w:val="none" w:sz="0" w:space="0" w:color="auto"/>
              </w:divBdr>
            </w:div>
          </w:divsChild>
        </w:div>
        <w:div w:id="1953316079">
          <w:marLeft w:val="0"/>
          <w:marRight w:val="0"/>
          <w:marTop w:val="0"/>
          <w:marBottom w:val="0"/>
          <w:divBdr>
            <w:top w:val="none" w:sz="0" w:space="0" w:color="auto"/>
            <w:left w:val="none" w:sz="0" w:space="0" w:color="auto"/>
            <w:bottom w:val="none" w:sz="0" w:space="0" w:color="auto"/>
            <w:right w:val="none" w:sz="0" w:space="0" w:color="auto"/>
          </w:divBdr>
          <w:divsChild>
            <w:div w:id="415399443">
              <w:marLeft w:val="0"/>
              <w:marRight w:val="0"/>
              <w:marTop w:val="0"/>
              <w:marBottom w:val="0"/>
              <w:divBdr>
                <w:top w:val="none" w:sz="0" w:space="0" w:color="auto"/>
                <w:left w:val="none" w:sz="0" w:space="0" w:color="auto"/>
                <w:bottom w:val="none" w:sz="0" w:space="0" w:color="auto"/>
                <w:right w:val="none" w:sz="0" w:space="0" w:color="auto"/>
              </w:divBdr>
            </w:div>
            <w:div w:id="1060516263">
              <w:marLeft w:val="0"/>
              <w:marRight w:val="0"/>
              <w:marTop w:val="0"/>
              <w:marBottom w:val="0"/>
              <w:divBdr>
                <w:top w:val="none" w:sz="0" w:space="0" w:color="auto"/>
                <w:left w:val="none" w:sz="0" w:space="0" w:color="auto"/>
                <w:bottom w:val="none" w:sz="0" w:space="0" w:color="auto"/>
                <w:right w:val="none" w:sz="0" w:space="0" w:color="auto"/>
              </w:divBdr>
            </w:div>
            <w:div w:id="1983269382">
              <w:marLeft w:val="0"/>
              <w:marRight w:val="0"/>
              <w:marTop w:val="0"/>
              <w:marBottom w:val="0"/>
              <w:divBdr>
                <w:top w:val="none" w:sz="0" w:space="0" w:color="auto"/>
                <w:left w:val="none" w:sz="0" w:space="0" w:color="auto"/>
                <w:bottom w:val="none" w:sz="0" w:space="0" w:color="auto"/>
                <w:right w:val="none" w:sz="0" w:space="0" w:color="auto"/>
              </w:divBdr>
            </w:div>
          </w:divsChild>
        </w:div>
        <w:div w:id="2082673345">
          <w:marLeft w:val="0"/>
          <w:marRight w:val="0"/>
          <w:marTop w:val="0"/>
          <w:marBottom w:val="0"/>
          <w:divBdr>
            <w:top w:val="none" w:sz="0" w:space="0" w:color="auto"/>
            <w:left w:val="none" w:sz="0" w:space="0" w:color="auto"/>
            <w:bottom w:val="none" w:sz="0" w:space="0" w:color="auto"/>
            <w:right w:val="none" w:sz="0" w:space="0" w:color="auto"/>
          </w:divBdr>
          <w:divsChild>
            <w:div w:id="592859955">
              <w:marLeft w:val="0"/>
              <w:marRight w:val="0"/>
              <w:marTop w:val="0"/>
              <w:marBottom w:val="0"/>
              <w:divBdr>
                <w:top w:val="none" w:sz="0" w:space="0" w:color="auto"/>
                <w:left w:val="none" w:sz="0" w:space="0" w:color="auto"/>
                <w:bottom w:val="none" w:sz="0" w:space="0" w:color="auto"/>
                <w:right w:val="none" w:sz="0" w:space="0" w:color="auto"/>
              </w:divBdr>
            </w:div>
          </w:divsChild>
        </w:div>
        <w:div w:id="2125153754">
          <w:marLeft w:val="0"/>
          <w:marRight w:val="0"/>
          <w:marTop w:val="0"/>
          <w:marBottom w:val="0"/>
          <w:divBdr>
            <w:top w:val="none" w:sz="0" w:space="0" w:color="auto"/>
            <w:left w:val="none" w:sz="0" w:space="0" w:color="auto"/>
            <w:bottom w:val="none" w:sz="0" w:space="0" w:color="auto"/>
            <w:right w:val="none" w:sz="0" w:space="0" w:color="auto"/>
          </w:divBdr>
          <w:divsChild>
            <w:div w:id="12665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9706">
      <w:bodyDiv w:val="1"/>
      <w:marLeft w:val="0"/>
      <w:marRight w:val="0"/>
      <w:marTop w:val="0"/>
      <w:marBottom w:val="0"/>
      <w:divBdr>
        <w:top w:val="none" w:sz="0" w:space="0" w:color="auto"/>
        <w:left w:val="none" w:sz="0" w:space="0" w:color="auto"/>
        <w:bottom w:val="none" w:sz="0" w:space="0" w:color="auto"/>
        <w:right w:val="none" w:sz="0" w:space="0" w:color="auto"/>
      </w:divBdr>
      <w:divsChild>
        <w:div w:id="96217285">
          <w:marLeft w:val="0"/>
          <w:marRight w:val="0"/>
          <w:marTop w:val="0"/>
          <w:marBottom w:val="0"/>
          <w:divBdr>
            <w:top w:val="none" w:sz="0" w:space="0" w:color="auto"/>
            <w:left w:val="none" w:sz="0" w:space="0" w:color="auto"/>
            <w:bottom w:val="none" w:sz="0" w:space="0" w:color="auto"/>
            <w:right w:val="none" w:sz="0" w:space="0" w:color="auto"/>
          </w:divBdr>
          <w:divsChild>
            <w:div w:id="1669559111">
              <w:marLeft w:val="0"/>
              <w:marRight w:val="0"/>
              <w:marTop w:val="0"/>
              <w:marBottom w:val="0"/>
              <w:divBdr>
                <w:top w:val="none" w:sz="0" w:space="0" w:color="auto"/>
                <w:left w:val="none" w:sz="0" w:space="0" w:color="auto"/>
                <w:bottom w:val="none" w:sz="0" w:space="0" w:color="auto"/>
                <w:right w:val="none" w:sz="0" w:space="0" w:color="auto"/>
              </w:divBdr>
            </w:div>
          </w:divsChild>
        </w:div>
        <w:div w:id="225653970">
          <w:marLeft w:val="0"/>
          <w:marRight w:val="0"/>
          <w:marTop w:val="0"/>
          <w:marBottom w:val="0"/>
          <w:divBdr>
            <w:top w:val="none" w:sz="0" w:space="0" w:color="auto"/>
            <w:left w:val="none" w:sz="0" w:space="0" w:color="auto"/>
            <w:bottom w:val="none" w:sz="0" w:space="0" w:color="auto"/>
            <w:right w:val="none" w:sz="0" w:space="0" w:color="auto"/>
          </w:divBdr>
          <w:divsChild>
            <w:div w:id="1613169094">
              <w:marLeft w:val="0"/>
              <w:marRight w:val="0"/>
              <w:marTop w:val="0"/>
              <w:marBottom w:val="0"/>
              <w:divBdr>
                <w:top w:val="none" w:sz="0" w:space="0" w:color="auto"/>
                <w:left w:val="none" w:sz="0" w:space="0" w:color="auto"/>
                <w:bottom w:val="none" w:sz="0" w:space="0" w:color="auto"/>
                <w:right w:val="none" w:sz="0" w:space="0" w:color="auto"/>
              </w:divBdr>
            </w:div>
          </w:divsChild>
        </w:div>
        <w:div w:id="376469733">
          <w:marLeft w:val="0"/>
          <w:marRight w:val="0"/>
          <w:marTop w:val="0"/>
          <w:marBottom w:val="0"/>
          <w:divBdr>
            <w:top w:val="none" w:sz="0" w:space="0" w:color="auto"/>
            <w:left w:val="none" w:sz="0" w:space="0" w:color="auto"/>
            <w:bottom w:val="none" w:sz="0" w:space="0" w:color="auto"/>
            <w:right w:val="none" w:sz="0" w:space="0" w:color="auto"/>
          </w:divBdr>
          <w:divsChild>
            <w:div w:id="562449978">
              <w:marLeft w:val="0"/>
              <w:marRight w:val="0"/>
              <w:marTop w:val="0"/>
              <w:marBottom w:val="0"/>
              <w:divBdr>
                <w:top w:val="none" w:sz="0" w:space="0" w:color="auto"/>
                <w:left w:val="none" w:sz="0" w:space="0" w:color="auto"/>
                <w:bottom w:val="none" w:sz="0" w:space="0" w:color="auto"/>
                <w:right w:val="none" w:sz="0" w:space="0" w:color="auto"/>
              </w:divBdr>
            </w:div>
          </w:divsChild>
        </w:div>
        <w:div w:id="444349346">
          <w:marLeft w:val="0"/>
          <w:marRight w:val="0"/>
          <w:marTop w:val="0"/>
          <w:marBottom w:val="0"/>
          <w:divBdr>
            <w:top w:val="none" w:sz="0" w:space="0" w:color="auto"/>
            <w:left w:val="none" w:sz="0" w:space="0" w:color="auto"/>
            <w:bottom w:val="none" w:sz="0" w:space="0" w:color="auto"/>
            <w:right w:val="none" w:sz="0" w:space="0" w:color="auto"/>
          </w:divBdr>
          <w:divsChild>
            <w:div w:id="272980615">
              <w:marLeft w:val="0"/>
              <w:marRight w:val="0"/>
              <w:marTop w:val="0"/>
              <w:marBottom w:val="0"/>
              <w:divBdr>
                <w:top w:val="none" w:sz="0" w:space="0" w:color="auto"/>
                <w:left w:val="none" w:sz="0" w:space="0" w:color="auto"/>
                <w:bottom w:val="none" w:sz="0" w:space="0" w:color="auto"/>
                <w:right w:val="none" w:sz="0" w:space="0" w:color="auto"/>
              </w:divBdr>
            </w:div>
          </w:divsChild>
        </w:div>
        <w:div w:id="668560491">
          <w:marLeft w:val="0"/>
          <w:marRight w:val="0"/>
          <w:marTop w:val="0"/>
          <w:marBottom w:val="0"/>
          <w:divBdr>
            <w:top w:val="none" w:sz="0" w:space="0" w:color="auto"/>
            <w:left w:val="none" w:sz="0" w:space="0" w:color="auto"/>
            <w:bottom w:val="none" w:sz="0" w:space="0" w:color="auto"/>
            <w:right w:val="none" w:sz="0" w:space="0" w:color="auto"/>
          </w:divBdr>
          <w:divsChild>
            <w:div w:id="1914968704">
              <w:marLeft w:val="0"/>
              <w:marRight w:val="0"/>
              <w:marTop w:val="0"/>
              <w:marBottom w:val="0"/>
              <w:divBdr>
                <w:top w:val="none" w:sz="0" w:space="0" w:color="auto"/>
                <w:left w:val="none" w:sz="0" w:space="0" w:color="auto"/>
                <w:bottom w:val="none" w:sz="0" w:space="0" w:color="auto"/>
                <w:right w:val="none" w:sz="0" w:space="0" w:color="auto"/>
              </w:divBdr>
            </w:div>
          </w:divsChild>
        </w:div>
        <w:div w:id="717247954">
          <w:marLeft w:val="0"/>
          <w:marRight w:val="0"/>
          <w:marTop w:val="0"/>
          <w:marBottom w:val="0"/>
          <w:divBdr>
            <w:top w:val="none" w:sz="0" w:space="0" w:color="auto"/>
            <w:left w:val="none" w:sz="0" w:space="0" w:color="auto"/>
            <w:bottom w:val="none" w:sz="0" w:space="0" w:color="auto"/>
            <w:right w:val="none" w:sz="0" w:space="0" w:color="auto"/>
          </w:divBdr>
          <w:divsChild>
            <w:div w:id="1278023482">
              <w:marLeft w:val="0"/>
              <w:marRight w:val="0"/>
              <w:marTop w:val="0"/>
              <w:marBottom w:val="0"/>
              <w:divBdr>
                <w:top w:val="none" w:sz="0" w:space="0" w:color="auto"/>
                <w:left w:val="none" w:sz="0" w:space="0" w:color="auto"/>
                <w:bottom w:val="none" w:sz="0" w:space="0" w:color="auto"/>
                <w:right w:val="none" w:sz="0" w:space="0" w:color="auto"/>
              </w:divBdr>
            </w:div>
          </w:divsChild>
        </w:div>
        <w:div w:id="758867606">
          <w:marLeft w:val="0"/>
          <w:marRight w:val="0"/>
          <w:marTop w:val="0"/>
          <w:marBottom w:val="0"/>
          <w:divBdr>
            <w:top w:val="none" w:sz="0" w:space="0" w:color="auto"/>
            <w:left w:val="none" w:sz="0" w:space="0" w:color="auto"/>
            <w:bottom w:val="none" w:sz="0" w:space="0" w:color="auto"/>
            <w:right w:val="none" w:sz="0" w:space="0" w:color="auto"/>
          </w:divBdr>
          <w:divsChild>
            <w:div w:id="1995062070">
              <w:marLeft w:val="0"/>
              <w:marRight w:val="0"/>
              <w:marTop w:val="0"/>
              <w:marBottom w:val="0"/>
              <w:divBdr>
                <w:top w:val="none" w:sz="0" w:space="0" w:color="auto"/>
                <w:left w:val="none" w:sz="0" w:space="0" w:color="auto"/>
                <w:bottom w:val="none" w:sz="0" w:space="0" w:color="auto"/>
                <w:right w:val="none" w:sz="0" w:space="0" w:color="auto"/>
              </w:divBdr>
            </w:div>
          </w:divsChild>
        </w:div>
        <w:div w:id="858006553">
          <w:marLeft w:val="0"/>
          <w:marRight w:val="0"/>
          <w:marTop w:val="0"/>
          <w:marBottom w:val="0"/>
          <w:divBdr>
            <w:top w:val="none" w:sz="0" w:space="0" w:color="auto"/>
            <w:left w:val="none" w:sz="0" w:space="0" w:color="auto"/>
            <w:bottom w:val="none" w:sz="0" w:space="0" w:color="auto"/>
            <w:right w:val="none" w:sz="0" w:space="0" w:color="auto"/>
          </w:divBdr>
          <w:divsChild>
            <w:div w:id="570425745">
              <w:marLeft w:val="0"/>
              <w:marRight w:val="0"/>
              <w:marTop w:val="0"/>
              <w:marBottom w:val="0"/>
              <w:divBdr>
                <w:top w:val="none" w:sz="0" w:space="0" w:color="auto"/>
                <w:left w:val="none" w:sz="0" w:space="0" w:color="auto"/>
                <w:bottom w:val="none" w:sz="0" w:space="0" w:color="auto"/>
                <w:right w:val="none" w:sz="0" w:space="0" w:color="auto"/>
              </w:divBdr>
            </w:div>
          </w:divsChild>
        </w:div>
        <w:div w:id="963579504">
          <w:marLeft w:val="0"/>
          <w:marRight w:val="0"/>
          <w:marTop w:val="0"/>
          <w:marBottom w:val="0"/>
          <w:divBdr>
            <w:top w:val="none" w:sz="0" w:space="0" w:color="auto"/>
            <w:left w:val="none" w:sz="0" w:space="0" w:color="auto"/>
            <w:bottom w:val="none" w:sz="0" w:space="0" w:color="auto"/>
            <w:right w:val="none" w:sz="0" w:space="0" w:color="auto"/>
          </w:divBdr>
          <w:divsChild>
            <w:div w:id="86002374">
              <w:marLeft w:val="0"/>
              <w:marRight w:val="0"/>
              <w:marTop w:val="0"/>
              <w:marBottom w:val="0"/>
              <w:divBdr>
                <w:top w:val="none" w:sz="0" w:space="0" w:color="auto"/>
                <w:left w:val="none" w:sz="0" w:space="0" w:color="auto"/>
                <w:bottom w:val="none" w:sz="0" w:space="0" w:color="auto"/>
                <w:right w:val="none" w:sz="0" w:space="0" w:color="auto"/>
              </w:divBdr>
            </w:div>
          </w:divsChild>
        </w:div>
        <w:div w:id="974025815">
          <w:marLeft w:val="0"/>
          <w:marRight w:val="0"/>
          <w:marTop w:val="0"/>
          <w:marBottom w:val="0"/>
          <w:divBdr>
            <w:top w:val="none" w:sz="0" w:space="0" w:color="auto"/>
            <w:left w:val="none" w:sz="0" w:space="0" w:color="auto"/>
            <w:bottom w:val="none" w:sz="0" w:space="0" w:color="auto"/>
            <w:right w:val="none" w:sz="0" w:space="0" w:color="auto"/>
          </w:divBdr>
          <w:divsChild>
            <w:div w:id="1469738427">
              <w:marLeft w:val="0"/>
              <w:marRight w:val="0"/>
              <w:marTop w:val="0"/>
              <w:marBottom w:val="0"/>
              <w:divBdr>
                <w:top w:val="none" w:sz="0" w:space="0" w:color="auto"/>
                <w:left w:val="none" w:sz="0" w:space="0" w:color="auto"/>
                <w:bottom w:val="none" w:sz="0" w:space="0" w:color="auto"/>
                <w:right w:val="none" w:sz="0" w:space="0" w:color="auto"/>
              </w:divBdr>
            </w:div>
          </w:divsChild>
        </w:div>
        <w:div w:id="989165884">
          <w:marLeft w:val="0"/>
          <w:marRight w:val="0"/>
          <w:marTop w:val="0"/>
          <w:marBottom w:val="0"/>
          <w:divBdr>
            <w:top w:val="none" w:sz="0" w:space="0" w:color="auto"/>
            <w:left w:val="none" w:sz="0" w:space="0" w:color="auto"/>
            <w:bottom w:val="none" w:sz="0" w:space="0" w:color="auto"/>
            <w:right w:val="none" w:sz="0" w:space="0" w:color="auto"/>
          </w:divBdr>
          <w:divsChild>
            <w:div w:id="1946764528">
              <w:marLeft w:val="0"/>
              <w:marRight w:val="0"/>
              <w:marTop w:val="0"/>
              <w:marBottom w:val="0"/>
              <w:divBdr>
                <w:top w:val="none" w:sz="0" w:space="0" w:color="auto"/>
                <w:left w:val="none" w:sz="0" w:space="0" w:color="auto"/>
                <w:bottom w:val="none" w:sz="0" w:space="0" w:color="auto"/>
                <w:right w:val="none" w:sz="0" w:space="0" w:color="auto"/>
              </w:divBdr>
            </w:div>
          </w:divsChild>
        </w:div>
        <w:div w:id="1231619691">
          <w:marLeft w:val="0"/>
          <w:marRight w:val="0"/>
          <w:marTop w:val="0"/>
          <w:marBottom w:val="0"/>
          <w:divBdr>
            <w:top w:val="none" w:sz="0" w:space="0" w:color="auto"/>
            <w:left w:val="none" w:sz="0" w:space="0" w:color="auto"/>
            <w:bottom w:val="none" w:sz="0" w:space="0" w:color="auto"/>
            <w:right w:val="none" w:sz="0" w:space="0" w:color="auto"/>
          </w:divBdr>
          <w:divsChild>
            <w:div w:id="618532510">
              <w:marLeft w:val="0"/>
              <w:marRight w:val="0"/>
              <w:marTop w:val="0"/>
              <w:marBottom w:val="0"/>
              <w:divBdr>
                <w:top w:val="none" w:sz="0" w:space="0" w:color="auto"/>
                <w:left w:val="none" w:sz="0" w:space="0" w:color="auto"/>
                <w:bottom w:val="none" w:sz="0" w:space="0" w:color="auto"/>
                <w:right w:val="none" w:sz="0" w:space="0" w:color="auto"/>
              </w:divBdr>
            </w:div>
          </w:divsChild>
        </w:div>
        <w:div w:id="1234242897">
          <w:marLeft w:val="0"/>
          <w:marRight w:val="0"/>
          <w:marTop w:val="0"/>
          <w:marBottom w:val="0"/>
          <w:divBdr>
            <w:top w:val="none" w:sz="0" w:space="0" w:color="auto"/>
            <w:left w:val="none" w:sz="0" w:space="0" w:color="auto"/>
            <w:bottom w:val="none" w:sz="0" w:space="0" w:color="auto"/>
            <w:right w:val="none" w:sz="0" w:space="0" w:color="auto"/>
          </w:divBdr>
          <w:divsChild>
            <w:div w:id="608396504">
              <w:marLeft w:val="0"/>
              <w:marRight w:val="0"/>
              <w:marTop w:val="0"/>
              <w:marBottom w:val="0"/>
              <w:divBdr>
                <w:top w:val="none" w:sz="0" w:space="0" w:color="auto"/>
                <w:left w:val="none" w:sz="0" w:space="0" w:color="auto"/>
                <w:bottom w:val="none" w:sz="0" w:space="0" w:color="auto"/>
                <w:right w:val="none" w:sz="0" w:space="0" w:color="auto"/>
              </w:divBdr>
            </w:div>
          </w:divsChild>
        </w:div>
        <w:div w:id="1258828144">
          <w:marLeft w:val="0"/>
          <w:marRight w:val="0"/>
          <w:marTop w:val="0"/>
          <w:marBottom w:val="0"/>
          <w:divBdr>
            <w:top w:val="none" w:sz="0" w:space="0" w:color="auto"/>
            <w:left w:val="none" w:sz="0" w:space="0" w:color="auto"/>
            <w:bottom w:val="none" w:sz="0" w:space="0" w:color="auto"/>
            <w:right w:val="none" w:sz="0" w:space="0" w:color="auto"/>
          </w:divBdr>
          <w:divsChild>
            <w:div w:id="11614938">
              <w:marLeft w:val="0"/>
              <w:marRight w:val="0"/>
              <w:marTop w:val="0"/>
              <w:marBottom w:val="0"/>
              <w:divBdr>
                <w:top w:val="none" w:sz="0" w:space="0" w:color="auto"/>
                <w:left w:val="none" w:sz="0" w:space="0" w:color="auto"/>
                <w:bottom w:val="none" w:sz="0" w:space="0" w:color="auto"/>
                <w:right w:val="none" w:sz="0" w:space="0" w:color="auto"/>
              </w:divBdr>
            </w:div>
            <w:div w:id="23873257">
              <w:marLeft w:val="0"/>
              <w:marRight w:val="0"/>
              <w:marTop w:val="0"/>
              <w:marBottom w:val="0"/>
              <w:divBdr>
                <w:top w:val="none" w:sz="0" w:space="0" w:color="auto"/>
                <w:left w:val="none" w:sz="0" w:space="0" w:color="auto"/>
                <w:bottom w:val="none" w:sz="0" w:space="0" w:color="auto"/>
                <w:right w:val="none" w:sz="0" w:space="0" w:color="auto"/>
              </w:divBdr>
            </w:div>
            <w:div w:id="55708260">
              <w:marLeft w:val="0"/>
              <w:marRight w:val="0"/>
              <w:marTop w:val="0"/>
              <w:marBottom w:val="0"/>
              <w:divBdr>
                <w:top w:val="none" w:sz="0" w:space="0" w:color="auto"/>
                <w:left w:val="none" w:sz="0" w:space="0" w:color="auto"/>
                <w:bottom w:val="none" w:sz="0" w:space="0" w:color="auto"/>
                <w:right w:val="none" w:sz="0" w:space="0" w:color="auto"/>
              </w:divBdr>
            </w:div>
            <w:div w:id="121535387">
              <w:marLeft w:val="0"/>
              <w:marRight w:val="0"/>
              <w:marTop w:val="0"/>
              <w:marBottom w:val="0"/>
              <w:divBdr>
                <w:top w:val="none" w:sz="0" w:space="0" w:color="auto"/>
                <w:left w:val="none" w:sz="0" w:space="0" w:color="auto"/>
                <w:bottom w:val="none" w:sz="0" w:space="0" w:color="auto"/>
                <w:right w:val="none" w:sz="0" w:space="0" w:color="auto"/>
              </w:divBdr>
            </w:div>
            <w:div w:id="194587798">
              <w:marLeft w:val="0"/>
              <w:marRight w:val="0"/>
              <w:marTop w:val="0"/>
              <w:marBottom w:val="0"/>
              <w:divBdr>
                <w:top w:val="none" w:sz="0" w:space="0" w:color="auto"/>
                <w:left w:val="none" w:sz="0" w:space="0" w:color="auto"/>
                <w:bottom w:val="none" w:sz="0" w:space="0" w:color="auto"/>
                <w:right w:val="none" w:sz="0" w:space="0" w:color="auto"/>
              </w:divBdr>
            </w:div>
            <w:div w:id="221604688">
              <w:marLeft w:val="0"/>
              <w:marRight w:val="0"/>
              <w:marTop w:val="0"/>
              <w:marBottom w:val="0"/>
              <w:divBdr>
                <w:top w:val="none" w:sz="0" w:space="0" w:color="auto"/>
                <w:left w:val="none" w:sz="0" w:space="0" w:color="auto"/>
                <w:bottom w:val="none" w:sz="0" w:space="0" w:color="auto"/>
                <w:right w:val="none" w:sz="0" w:space="0" w:color="auto"/>
              </w:divBdr>
            </w:div>
            <w:div w:id="249193385">
              <w:marLeft w:val="0"/>
              <w:marRight w:val="0"/>
              <w:marTop w:val="0"/>
              <w:marBottom w:val="0"/>
              <w:divBdr>
                <w:top w:val="none" w:sz="0" w:space="0" w:color="auto"/>
                <w:left w:val="none" w:sz="0" w:space="0" w:color="auto"/>
                <w:bottom w:val="none" w:sz="0" w:space="0" w:color="auto"/>
                <w:right w:val="none" w:sz="0" w:space="0" w:color="auto"/>
              </w:divBdr>
            </w:div>
            <w:div w:id="311252951">
              <w:marLeft w:val="0"/>
              <w:marRight w:val="0"/>
              <w:marTop w:val="0"/>
              <w:marBottom w:val="0"/>
              <w:divBdr>
                <w:top w:val="none" w:sz="0" w:space="0" w:color="auto"/>
                <w:left w:val="none" w:sz="0" w:space="0" w:color="auto"/>
                <w:bottom w:val="none" w:sz="0" w:space="0" w:color="auto"/>
                <w:right w:val="none" w:sz="0" w:space="0" w:color="auto"/>
              </w:divBdr>
            </w:div>
            <w:div w:id="330715207">
              <w:marLeft w:val="0"/>
              <w:marRight w:val="0"/>
              <w:marTop w:val="0"/>
              <w:marBottom w:val="0"/>
              <w:divBdr>
                <w:top w:val="none" w:sz="0" w:space="0" w:color="auto"/>
                <w:left w:val="none" w:sz="0" w:space="0" w:color="auto"/>
                <w:bottom w:val="none" w:sz="0" w:space="0" w:color="auto"/>
                <w:right w:val="none" w:sz="0" w:space="0" w:color="auto"/>
              </w:divBdr>
            </w:div>
            <w:div w:id="370303189">
              <w:marLeft w:val="0"/>
              <w:marRight w:val="0"/>
              <w:marTop w:val="0"/>
              <w:marBottom w:val="0"/>
              <w:divBdr>
                <w:top w:val="none" w:sz="0" w:space="0" w:color="auto"/>
                <w:left w:val="none" w:sz="0" w:space="0" w:color="auto"/>
                <w:bottom w:val="none" w:sz="0" w:space="0" w:color="auto"/>
                <w:right w:val="none" w:sz="0" w:space="0" w:color="auto"/>
              </w:divBdr>
            </w:div>
            <w:div w:id="382100760">
              <w:marLeft w:val="0"/>
              <w:marRight w:val="0"/>
              <w:marTop w:val="0"/>
              <w:marBottom w:val="0"/>
              <w:divBdr>
                <w:top w:val="none" w:sz="0" w:space="0" w:color="auto"/>
                <w:left w:val="none" w:sz="0" w:space="0" w:color="auto"/>
                <w:bottom w:val="none" w:sz="0" w:space="0" w:color="auto"/>
                <w:right w:val="none" w:sz="0" w:space="0" w:color="auto"/>
              </w:divBdr>
            </w:div>
            <w:div w:id="570622662">
              <w:marLeft w:val="0"/>
              <w:marRight w:val="0"/>
              <w:marTop w:val="0"/>
              <w:marBottom w:val="0"/>
              <w:divBdr>
                <w:top w:val="none" w:sz="0" w:space="0" w:color="auto"/>
                <w:left w:val="none" w:sz="0" w:space="0" w:color="auto"/>
                <w:bottom w:val="none" w:sz="0" w:space="0" w:color="auto"/>
                <w:right w:val="none" w:sz="0" w:space="0" w:color="auto"/>
              </w:divBdr>
            </w:div>
            <w:div w:id="579409936">
              <w:marLeft w:val="0"/>
              <w:marRight w:val="0"/>
              <w:marTop w:val="0"/>
              <w:marBottom w:val="0"/>
              <w:divBdr>
                <w:top w:val="none" w:sz="0" w:space="0" w:color="auto"/>
                <w:left w:val="none" w:sz="0" w:space="0" w:color="auto"/>
                <w:bottom w:val="none" w:sz="0" w:space="0" w:color="auto"/>
                <w:right w:val="none" w:sz="0" w:space="0" w:color="auto"/>
              </w:divBdr>
            </w:div>
            <w:div w:id="730688108">
              <w:marLeft w:val="0"/>
              <w:marRight w:val="0"/>
              <w:marTop w:val="0"/>
              <w:marBottom w:val="0"/>
              <w:divBdr>
                <w:top w:val="none" w:sz="0" w:space="0" w:color="auto"/>
                <w:left w:val="none" w:sz="0" w:space="0" w:color="auto"/>
                <w:bottom w:val="none" w:sz="0" w:space="0" w:color="auto"/>
                <w:right w:val="none" w:sz="0" w:space="0" w:color="auto"/>
              </w:divBdr>
            </w:div>
            <w:div w:id="731464742">
              <w:marLeft w:val="0"/>
              <w:marRight w:val="0"/>
              <w:marTop w:val="0"/>
              <w:marBottom w:val="0"/>
              <w:divBdr>
                <w:top w:val="none" w:sz="0" w:space="0" w:color="auto"/>
                <w:left w:val="none" w:sz="0" w:space="0" w:color="auto"/>
                <w:bottom w:val="none" w:sz="0" w:space="0" w:color="auto"/>
                <w:right w:val="none" w:sz="0" w:space="0" w:color="auto"/>
              </w:divBdr>
            </w:div>
            <w:div w:id="756754073">
              <w:marLeft w:val="0"/>
              <w:marRight w:val="0"/>
              <w:marTop w:val="0"/>
              <w:marBottom w:val="0"/>
              <w:divBdr>
                <w:top w:val="none" w:sz="0" w:space="0" w:color="auto"/>
                <w:left w:val="none" w:sz="0" w:space="0" w:color="auto"/>
                <w:bottom w:val="none" w:sz="0" w:space="0" w:color="auto"/>
                <w:right w:val="none" w:sz="0" w:space="0" w:color="auto"/>
              </w:divBdr>
            </w:div>
            <w:div w:id="826214522">
              <w:marLeft w:val="0"/>
              <w:marRight w:val="0"/>
              <w:marTop w:val="0"/>
              <w:marBottom w:val="0"/>
              <w:divBdr>
                <w:top w:val="none" w:sz="0" w:space="0" w:color="auto"/>
                <w:left w:val="none" w:sz="0" w:space="0" w:color="auto"/>
                <w:bottom w:val="none" w:sz="0" w:space="0" w:color="auto"/>
                <w:right w:val="none" w:sz="0" w:space="0" w:color="auto"/>
              </w:divBdr>
            </w:div>
            <w:div w:id="907155111">
              <w:marLeft w:val="0"/>
              <w:marRight w:val="0"/>
              <w:marTop w:val="0"/>
              <w:marBottom w:val="0"/>
              <w:divBdr>
                <w:top w:val="none" w:sz="0" w:space="0" w:color="auto"/>
                <w:left w:val="none" w:sz="0" w:space="0" w:color="auto"/>
                <w:bottom w:val="none" w:sz="0" w:space="0" w:color="auto"/>
                <w:right w:val="none" w:sz="0" w:space="0" w:color="auto"/>
              </w:divBdr>
            </w:div>
            <w:div w:id="991566324">
              <w:marLeft w:val="0"/>
              <w:marRight w:val="0"/>
              <w:marTop w:val="0"/>
              <w:marBottom w:val="0"/>
              <w:divBdr>
                <w:top w:val="none" w:sz="0" w:space="0" w:color="auto"/>
                <w:left w:val="none" w:sz="0" w:space="0" w:color="auto"/>
                <w:bottom w:val="none" w:sz="0" w:space="0" w:color="auto"/>
                <w:right w:val="none" w:sz="0" w:space="0" w:color="auto"/>
              </w:divBdr>
            </w:div>
            <w:div w:id="1141651738">
              <w:marLeft w:val="0"/>
              <w:marRight w:val="0"/>
              <w:marTop w:val="0"/>
              <w:marBottom w:val="0"/>
              <w:divBdr>
                <w:top w:val="none" w:sz="0" w:space="0" w:color="auto"/>
                <w:left w:val="none" w:sz="0" w:space="0" w:color="auto"/>
                <w:bottom w:val="none" w:sz="0" w:space="0" w:color="auto"/>
                <w:right w:val="none" w:sz="0" w:space="0" w:color="auto"/>
              </w:divBdr>
            </w:div>
            <w:div w:id="1267080064">
              <w:marLeft w:val="0"/>
              <w:marRight w:val="0"/>
              <w:marTop w:val="0"/>
              <w:marBottom w:val="0"/>
              <w:divBdr>
                <w:top w:val="none" w:sz="0" w:space="0" w:color="auto"/>
                <w:left w:val="none" w:sz="0" w:space="0" w:color="auto"/>
                <w:bottom w:val="none" w:sz="0" w:space="0" w:color="auto"/>
                <w:right w:val="none" w:sz="0" w:space="0" w:color="auto"/>
              </w:divBdr>
            </w:div>
            <w:div w:id="1321889444">
              <w:marLeft w:val="0"/>
              <w:marRight w:val="0"/>
              <w:marTop w:val="0"/>
              <w:marBottom w:val="0"/>
              <w:divBdr>
                <w:top w:val="none" w:sz="0" w:space="0" w:color="auto"/>
                <w:left w:val="none" w:sz="0" w:space="0" w:color="auto"/>
                <w:bottom w:val="none" w:sz="0" w:space="0" w:color="auto"/>
                <w:right w:val="none" w:sz="0" w:space="0" w:color="auto"/>
              </w:divBdr>
            </w:div>
            <w:div w:id="1349790763">
              <w:marLeft w:val="0"/>
              <w:marRight w:val="0"/>
              <w:marTop w:val="0"/>
              <w:marBottom w:val="0"/>
              <w:divBdr>
                <w:top w:val="none" w:sz="0" w:space="0" w:color="auto"/>
                <w:left w:val="none" w:sz="0" w:space="0" w:color="auto"/>
                <w:bottom w:val="none" w:sz="0" w:space="0" w:color="auto"/>
                <w:right w:val="none" w:sz="0" w:space="0" w:color="auto"/>
              </w:divBdr>
            </w:div>
            <w:div w:id="1459180279">
              <w:marLeft w:val="0"/>
              <w:marRight w:val="0"/>
              <w:marTop w:val="0"/>
              <w:marBottom w:val="0"/>
              <w:divBdr>
                <w:top w:val="none" w:sz="0" w:space="0" w:color="auto"/>
                <w:left w:val="none" w:sz="0" w:space="0" w:color="auto"/>
                <w:bottom w:val="none" w:sz="0" w:space="0" w:color="auto"/>
                <w:right w:val="none" w:sz="0" w:space="0" w:color="auto"/>
              </w:divBdr>
            </w:div>
            <w:div w:id="1568691147">
              <w:marLeft w:val="0"/>
              <w:marRight w:val="0"/>
              <w:marTop w:val="0"/>
              <w:marBottom w:val="0"/>
              <w:divBdr>
                <w:top w:val="none" w:sz="0" w:space="0" w:color="auto"/>
                <w:left w:val="none" w:sz="0" w:space="0" w:color="auto"/>
                <w:bottom w:val="none" w:sz="0" w:space="0" w:color="auto"/>
                <w:right w:val="none" w:sz="0" w:space="0" w:color="auto"/>
              </w:divBdr>
            </w:div>
            <w:div w:id="1579174893">
              <w:marLeft w:val="0"/>
              <w:marRight w:val="0"/>
              <w:marTop w:val="0"/>
              <w:marBottom w:val="0"/>
              <w:divBdr>
                <w:top w:val="none" w:sz="0" w:space="0" w:color="auto"/>
                <w:left w:val="none" w:sz="0" w:space="0" w:color="auto"/>
                <w:bottom w:val="none" w:sz="0" w:space="0" w:color="auto"/>
                <w:right w:val="none" w:sz="0" w:space="0" w:color="auto"/>
              </w:divBdr>
            </w:div>
            <w:div w:id="1602227689">
              <w:marLeft w:val="0"/>
              <w:marRight w:val="0"/>
              <w:marTop w:val="0"/>
              <w:marBottom w:val="0"/>
              <w:divBdr>
                <w:top w:val="none" w:sz="0" w:space="0" w:color="auto"/>
                <w:left w:val="none" w:sz="0" w:space="0" w:color="auto"/>
                <w:bottom w:val="none" w:sz="0" w:space="0" w:color="auto"/>
                <w:right w:val="none" w:sz="0" w:space="0" w:color="auto"/>
              </w:divBdr>
            </w:div>
            <w:div w:id="1695568169">
              <w:marLeft w:val="0"/>
              <w:marRight w:val="0"/>
              <w:marTop w:val="0"/>
              <w:marBottom w:val="0"/>
              <w:divBdr>
                <w:top w:val="none" w:sz="0" w:space="0" w:color="auto"/>
                <w:left w:val="none" w:sz="0" w:space="0" w:color="auto"/>
                <w:bottom w:val="none" w:sz="0" w:space="0" w:color="auto"/>
                <w:right w:val="none" w:sz="0" w:space="0" w:color="auto"/>
              </w:divBdr>
            </w:div>
            <w:div w:id="1785462850">
              <w:marLeft w:val="0"/>
              <w:marRight w:val="0"/>
              <w:marTop w:val="0"/>
              <w:marBottom w:val="0"/>
              <w:divBdr>
                <w:top w:val="none" w:sz="0" w:space="0" w:color="auto"/>
                <w:left w:val="none" w:sz="0" w:space="0" w:color="auto"/>
                <w:bottom w:val="none" w:sz="0" w:space="0" w:color="auto"/>
                <w:right w:val="none" w:sz="0" w:space="0" w:color="auto"/>
              </w:divBdr>
            </w:div>
            <w:div w:id="1853957805">
              <w:marLeft w:val="0"/>
              <w:marRight w:val="0"/>
              <w:marTop w:val="0"/>
              <w:marBottom w:val="0"/>
              <w:divBdr>
                <w:top w:val="none" w:sz="0" w:space="0" w:color="auto"/>
                <w:left w:val="none" w:sz="0" w:space="0" w:color="auto"/>
                <w:bottom w:val="none" w:sz="0" w:space="0" w:color="auto"/>
                <w:right w:val="none" w:sz="0" w:space="0" w:color="auto"/>
              </w:divBdr>
            </w:div>
            <w:div w:id="1878657669">
              <w:marLeft w:val="0"/>
              <w:marRight w:val="0"/>
              <w:marTop w:val="0"/>
              <w:marBottom w:val="0"/>
              <w:divBdr>
                <w:top w:val="none" w:sz="0" w:space="0" w:color="auto"/>
                <w:left w:val="none" w:sz="0" w:space="0" w:color="auto"/>
                <w:bottom w:val="none" w:sz="0" w:space="0" w:color="auto"/>
                <w:right w:val="none" w:sz="0" w:space="0" w:color="auto"/>
              </w:divBdr>
            </w:div>
            <w:div w:id="1996491721">
              <w:marLeft w:val="0"/>
              <w:marRight w:val="0"/>
              <w:marTop w:val="0"/>
              <w:marBottom w:val="0"/>
              <w:divBdr>
                <w:top w:val="none" w:sz="0" w:space="0" w:color="auto"/>
                <w:left w:val="none" w:sz="0" w:space="0" w:color="auto"/>
                <w:bottom w:val="none" w:sz="0" w:space="0" w:color="auto"/>
                <w:right w:val="none" w:sz="0" w:space="0" w:color="auto"/>
              </w:divBdr>
            </w:div>
            <w:div w:id="2019192786">
              <w:marLeft w:val="0"/>
              <w:marRight w:val="0"/>
              <w:marTop w:val="0"/>
              <w:marBottom w:val="0"/>
              <w:divBdr>
                <w:top w:val="none" w:sz="0" w:space="0" w:color="auto"/>
                <w:left w:val="none" w:sz="0" w:space="0" w:color="auto"/>
                <w:bottom w:val="none" w:sz="0" w:space="0" w:color="auto"/>
                <w:right w:val="none" w:sz="0" w:space="0" w:color="auto"/>
              </w:divBdr>
            </w:div>
            <w:div w:id="2128812659">
              <w:marLeft w:val="0"/>
              <w:marRight w:val="0"/>
              <w:marTop w:val="0"/>
              <w:marBottom w:val="0"/>
              <w:divBdr>
                <w:top w:val="none" w:sz="0" w:space="0" w:color="auto"/>
                <w:left w:val="none" w:sz="0" w:space="0" w:color="auto"/>
                <w:bottom w:val="none" w:sz="0" w:space="0" w:color="auto"/>
                <w:right w:val="none" w:sz="0" w:space="0" w:color="auto"/>
              </w:divBdr>
            </w:div>
          </w:divsChild>
        </w:div>
        <w:div w:id="1582526642">
          <w:marLeft w:val="0"/>
          <w:marRight w:val="0"/>
          <w:marTop w:val="0"/>
          <w:marBottom w:val="0"/>
          <w:divBdr>
            <w:top w:val="none" w:sz="0" w:space="0" w:color="auto"/>
            <w:left w:val="none" w:sz="0" w:space="0" w:color="auto"/>
            <w:bottom w:val="none" w:sz="0" w:space="0" w:color="auto"/>
            <w:right w:val="none" w:sz="0" w:space="0" w:color="auto"/>
          </w:divBdr>
          <w:divsChild>
            <w:div w:id="1003708485">
              <w:marLeft w:val="0"/>
              <w:marRight w:val="0"/>
              <w:marTop w:val="0"/>
              <w:marBottom w:val="0"/>
              <w:divBdr>
                <w:top w:val="none" w:sz="0" w:space="0" w:color="auto"/>
                <w:left w:val="none" w:sz="0" w:space="0" w:color="auto"/>
                <w:bottom w:val="none" w:sz="0" w:space="0" w:color="auto"/>
                <w:right w:val="none" w:sz="0" w:space="0" w:color="auto"/>
              </w:divBdr>
            </w:div>
          </w:divsChild>
        </w:div>
        <w:div w:id="1589997912">
          <w:marLeft w:val="0"/>
          <w:marRight w:val="0"/>
          <w:marTop w:val="0"/>
          <w:marBottom w:val="0"/>
          <w:divBdr>
            <w:top w:val="none" w:sz="0" w:space="0" w:color="auto"/>
            <w:left w:val="none" w:sz="0" w:space="0" w:color="auto"/>
            <w:bottom w:val="none" w:sz="0" w:space="0" w:color="auto"/>
            <w:right w:val="none" w:sz="0" w:space="0" w:color="auto"/>
          </w:divBdr>
          <w:divsChild>
            <w:div w:id="319358105">
              <w:marLeft w:val="0"/>
              <w:marRight w:val="0"/>
              <w:marTop w:val="0"/>
              <w:marBottom w:val="0"/>
              <w:divBdr>
                <w:top w:val="none" w:sz="0" w:space="0" w:color="auto"/>
                <w:left w:val="none" w:sz="0" w:space="0" w:color="auto"/>
                <w:bottom w:val="none" w:sz="0" w:space="0" w:color="auto"/>
                <w:right w:val="none" w:sz="0" w:space="0" w:color="auto"/>
              </w:divBdr>
            </w:div>
            <w:div w:id="15040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232">
      <w:bodyDiv w:val="1"/>
      <w:marLeft w:val="0"/>
      <w:marRight w:val="0"/>
      <w:marTop w:val="0"/>
      <w:marBottom w:val="0"/>
      <w:divBdr>
        <w:top w:val="none" w:sz="0" w:space="0" w:color="auto"/>
        <w:left w:val="none" w:sz="0" w:space="0" w:color="auto"/>
        <w:bottom w:val="none" w:sz="0" w:space="0" w:color="auto"/>
        <w:right w:val="none" w:sz="0" w:space="0" w:color="auto"/>
      </w:divBdr>
      <w:divsChild>
        <w:div w:id="186212666">
          <w:marLeft w:val="0"/>
          <w:marRight w:val="0"/>
          <w:marTop w:val="0"/>
          <w:marBottom w:val="0"/>
          <w:divBdr>
            <w:top w:val="none" w:sz="0" w:space="0" w:color="auto"/>
            <w:left w:val="none" w:sz="0" w:space="0" w:color="auto"/>
            <w:bottom w:val="none" w:sz="0" w:space="0" w:color="auto"/>
            <w:right w:val="none" w:sz="0" w:space="0" w:color="auto"/>
          </w:divBdr>
          <w:divsChild>
            <w:div w:id="969046829">
              <w:marLeft w:val="0"/>
              <w:marRight w:val="0"/>
              <w:marTop w:val="0"/>
              <w:marBottom w:val="0"/>
              <w:divBdr>
                <w:top w:val="none" w:sz="0" w:space="0" w:color="auto"/>
                <w:left w:val="none" w:sz="0" w:space="0" w:color="auto"/>
                <w:bottom w:val="none" w:sz="0" w:space="0" w:color="auto"/>
                <w:right w:val="none" w:sz="0" w:space="0" w:color="auto"/>
              </w:divBdr>
            </w:div>
          </w:divsChild>
        </w:div>
        <w:div w:id="389966807">
          <w:marLeft w:val="0"/>
          <w:marRight w:val="0"/>
          <w:marTop w:val="0"/>
          <w:marBottom w:val="0"/>
          <w:divBdr>
            <w:top w:val="none" w:sz="0" w:space="0" w:color="auto"/>
            <w:left w:val="none" w:sz="0" w:space="0" w:color="auto"/>
            <w:bottom w:val="none" w:sz="0" w:space="0" w:color="auto"/>
            <w:right w:val="none" w:sz="0" w:space="0" w:color="auto"/>
          </w:divBdr>
          <w:divsChild>
            <w:div w:id="25718191">
              <w:marLeft w:val="0"/>
              <w:marRight w:val="0"/>
              <w:marTop w:val="0"/>
              <w:marBottom w:val="0"/>
              <w:divBdr>
                <w:top w:val="none" w:sz="0" w:space="0" w:color="auto"/>
                <w:left w:val="none" w:sz="0" w:space="0" w:color="auto"/>
                <w:bottom w:val="none" w:sz="0" w:space="0" w:color="auto"/>
                <w:right w:val="none" w:sz="0" w:space="0" w:color="auto"/>
              </w:divBdr>
            </w:div>
            <w:div w:id="96563845">
              <w:marLeft w:val="0"/>
              <w:marRight w:val="0"/>
              <w:marTop w:val="0"/>
              <w:marBottom w:val="0"/>
              <w:divBdr>
                <w:top w:val="none" w:sz="0" w:space="0" w:color="auto"/>
                <w:left w:val="none" w:sz="0" w:space="0" w:color="auto"/>
                <w:bottom w:val="none" w:sz="0" w:space="0" w:color="auto"/>
                <w:right w:val="none" w:sz="0" w:space="0" w:color="auto"/>
              </w:divBdr>
            </w:div>
            <w:div w:id="215750011">
              <w:marLeft w:val="0"/>
              <w:marRight w:val="0"/>
              <w:marTop w:val="0"/>
              <w:marBottom w:val="0"/>
              <w:divBdr>
                <w:top w:val="none" w:sz="0" w:space="0" w:color="auto"/>
                <w:left w:val="none" w:sz="0" w:space="0" w:color="auto"/>
                <w:bottom w:val="none" w:sz="0" w:space="0" w:color="auto"/>
                <w:right w:val="none" w:sz="0" w:space="0" w:color="auto"/>
              </w:divBdr>
            </w:div>
            <w:div w:id="879128877">
              <w:marLeft w:val="0"/>
              <w:marRight w:val="0"/>
              <w:marTop w:val="0"/>
              <w:marBottom w:val="0"/>
              <w:divBdr>
                <w:top w:val="none" w:sz="0" w:space="0" w:color="auto"/>
                <w:left w:val="none" w:sz="0" w:space="0" w:color="auto"/>
                <w:bottom w:val="none" w:sz="0" w:space="0" w:color="auto"/>
                <w:right w:val="none" w:sz="0" w:space="0" w:color="auto"/>
              </w:divBdr>
            </w:div>
            <w:div w:id="2043238653">
              <w:marLeft w:val="0"/>
              <w:marRight w:val="0"/>
              <w:marTop w:val="0"/>
              <w:marBottom w:val="0"/>
              <w:divBdr>
                <w:top w:val="none" w:sz="0" w:space="0" w:color="auto"/>
                <w:left w:val="none" w:sz="0" w:space="0" w:color="auto"/>
                <w:bottom w:val="none" w:sz="0" w:space="0" w:color="auto"/>
                <w:right w:val="none" w:sz="0" w:space="0" w:color="auto"/>
              </w:divBdr>
            </w:div>
            <w:div w:id="2071688558">
              <w:marLeft w:val="0"/>
              <w:marRight w:val="0"/>
              <w:marTop w:val="0"/>
              <w:marBottom w:val="0"/>
              <w:divBdr>
                <w:top w:val="none" w:sz="0" w:space="0" w:color="auto"/>
                <w:left w:val="none" w:sz="0" w:space="0" w:color="auto"/>
                <w:bottom w:val="none" w:sz="0" w:space="0" w:color="auto"/>
                <w:right w:val="none" w:sz="0" w:space="0" w:color="auto"/>
              </w:divBdr>
            </w:div>
          </w:divsChild>
        </w:div>
        <w:div w:id="759105060">
          <w:marLeft w:val="0"/>
          <w:marRight w:val="0"/>
          <w:marTop w:val="0"/>
          <w:marBottom w:val="0"/>
          <w:divBdr>
            <w:top w:val="none" w:sz="0" w:space="0" w:color="auto"/>
            <w:left w:val="none" w:sz="0" w:space="0" w:color="auto"/>
            <w:bottom w:val="none" w:sz="0" w:space="0" w:color="auto"/>
            <w:right w:val="none" w:sz="0" w:space="0" w:color="auto"/>
          </w:divBdr>
          <w:divsChild>
            <w:div w:id="127868167">
              <w:marLeft w:val="0"/>
              <w:marRight w:val="0"/>
              <w:marTop w:val="0"/>
              <w:marBottom w:val="0"/>
              <w:divBdr>
                <w:top w:val="none" w:sz="0" w:space="0" w:color="auto"/>
                <w:left w:val="none" w:sz="0" w:space="0" w:color="auto"/>
                <w:bottom w:val="none" w:sz="0" w:space="0" w:color="auto"/>
                <w:right w:val="none" w:sz="0" w:space="0" w:color="auto"/>
              </w:divBdr>
            </w:div>
            <w:div w:id="773867487">
              <w:marLeft w:val="0"/>
              <w:marRight w:val="0"/>
              <w:marTop w:val="0"/>
              <w:marBottom w:val="0"/>
              <w:divBdr>
                <w:top w:val="none" w:sz="0" w:space="0" w:color="auto"/>
                <w:left w:val="none" w:sz="0" w:space="0" w:color="auto"/>
                <w:bottom w:val="none" w:sz="0" w:space="0" w:color="auto"/>
                <w:right w:val="none" w:sz="0" w:space="0" w:color="auto"/>
              </w:divBdr>
            </w:div>
            <w:div w:id="1600329474">
              <w:marLeft w:val="0"/>
              <w:marRight w:val="0"/>
              <w:marTop w:val="0"/>
              <w:marBottom w:val="0"/>
              <w:divBdr>
                <w:top w:val="none" w:sz="0" w:space="0" w:color="auto"/>
                <w:left w:val="none" w:sz="0" w:space="0" w:color="auto"/>
                <w:bottom w:val="none" w:sz="0" w:space="0" w:color="auto"/>
                <w:right w:val="none" w:sz="0" w:space="0" w:color="auto"/>
              </w:divBdr>
            </w:div>
          </w:divsChild>
        </w:div>
        <w:div w:id="809051998">
          <w:marLeft w:val="0"/>
          <w:marRight w:val="0"/>
          <w:marTop w:val="0"/>
          <w:marBottom w:val="0"/>
          <w:divBdr>
            <w:top w:val="none" w:sz="0" w:space="0" w:color="auto"/>
            <w:left w:val="none" w:sz="0" w:space="0" w:color="auto"/>
            <w:bottom w:val="none" w:sz="0" w:space="0" w:color="auto"/>
            <w:right w:val="none" w:sz="0" w:space="0" w:color="auto"/>
          </w:divBdr>
          <w:divsChild>
            <w:div w:id="246349925">
              <w:marLeft w:val="0"/>
              <w:marRight w:val="0"/>
              <w:marTop w:val="0"/>
              <w:marBottom w:val="0"/>
              <w:divBdr>
                <w:top w:val="none" w:sz="0" w:space="0" w:color="auto"/>
                <w:left w:val="none" w:sz="0" w:space="0" w:color="auto"/>
                <w:bottom w:val="none" w:sz="0" w:space="0" w:color="auto"/>
                <w:right w:val="none" w:sz="0" w:space="0" w:color="auto"/>
              </w:divBdr>
            </w:div>
            <w:div w:id="405687820">
              <w:marLeft w:val="0"/>
              <w:marRight w:val="0"/>
              <w:marTop w:val="0"/>
              <w:marBottom w:val="0"/>
              <w:divBdr>
                <w:top w:val="none" w:sz="0" w:space="0" w:color="auto"/>
                <w:left w:val="none" w:sz="0" w:space="0" w:color="auto"/>
                <w:bottom w:val="none" w:sz="0" w:space="0" w:color="auto"/>
                <w:right w:val="none" w:sz="0" w:space="0" w:color="auto"/>
              </w:divBdr>
            </w:div>
          </w:divsChild>
        </w:div>
        <w:div w:id="997146519">
          <w:marLeft w:val="0"/>
          <w:marRight w:val="0"/>
          <w:marTop w:val="0"/>
          <w:marBottom w:val="0"/>
          <w:divBdr>
            <w:top w:val="none" w:sz="0" w:space="0" w:color="auto"/>
            <w:left w:val="none" w:sz="0" w:space="0" w:color="auto"/>
            <w:bottom w:val="none" w:sz="0" w:space="0" w:color="auto"/>
            <w:right w:val="none" w:sz="0" w:space="0" w:color="auto"/>
          </w:divBdr>
          <w:divsChild>
            <w:div w:id="1217470828">
              <w:marLeft w:val="0"/>
              <w:marRight w:val="0"/>
              <w:marTop w:val="0"/>
              <w:marBottom w:val="0"/>
              <w:divBdr>
                <w:top w:val="none" w:sz="0" w:space="0" w:color="auto"/>
                <w:left w:val="none" w:sz="0" w:space="0" w:color="auto"/>
                <w:bottom w:val="none" w:sz="0" w:space="0" w:color="auto"/>
                <w:right w:val="none" w:sz="0" w:space="0" w:color="auto"/>
              </w:divBdr>
            </w:div>
          </w:divsChild>
        </w:div>
        <w:div w:id="1056048437">
          <w:marLeft w:val="0"/>
          <w:marRight w:val="0"/>
          <w:marTop w:val="0"/>
          <w:marBottom w:val="0"/>
          <w:divBdr>
            <w:top w:val="none" w:sz="0" w:space="0" w:color="auto"/>
            <w:left w:val="none" w:sz="0" w:space="0" w:color="auto"/>
            <w:bottom w:val="none" w:sz="0" w:space="0" w:color="auto"/>
            <w:right w:val="none" w:sz="0" w:space="0" w:color="auto"/>
          </w:divBdr>
          <w:divsChild>
            <w:div w:id="114837998">
              <w:marLeft w:val="0"/>
              <w:marRight w:val="0"/>
              <w:marTop w:val="0"/>
              <w:marBottom w:val="0"/>
              <w:divBdr>
                <w:top w:val="none" w:sz="0" w:space="0" w:color="auto"/>
                <w:left w:val="none" w:sz="0" w:space="0" w:color="auto"/>
                <w:bottom w:val="none" w:sz="0" w:space="0" w:color="auto"/>
                <w:right w:val="none" w:sz="0" w:space="0" w:color="auto"/>
              </w:divBdr>
            </w:div>
            <w:div w:id="430472725">
              <w:marLeft w:val="0"/>
              <w:marRight w:val="0"/>
              <w:marTop w:val="0"/>
              <w:marBottom w:val="0"/>
              <w:divBdr>
                <w:top w:val="none" w:sz="0" w:space="0" w:color="auto"/>
                <w:left w:val="none" w:sz="0" w:space="0" w:color="auto"/>
                <w:bottom w:val="none" w:sz="0" w:space="0" w:color="auto"/>
                <w:right w:val="none" w:sz="0" w:space="0" w:color="auto"/>
              </w:divBdr>
            </w:div>
          </w:divsChild>
        </w:div>
        <w:div w:id="1121190317">
          <w:marLeft w:val="0"/>
          <w:marRight w:val="0"/>
          <w:marTop w:val="0"/>
          <w:marBottom w:val="0"/>
          <w:divBdr>
            <w:top w:val="none" w:sz="0" w:space="0" w:color="auto"/>
            <w:left w:val="none" w:sz="0" w:space="0" w:color="auto"/>
            <w:bottom w:val="none" w:sz="0" w:space="0" w:color="auto"/>
            <w:right w:val="none" w:sz="0" w:space="0" w:color="auto"/>
          </w:divBdr>
          <w:divsChild>
            <w:div w:id="218588897">
              <w:marLeft w:val="0"/>
              <w:marRight w:val="0"/>
              <w:marTop w:val="0"/>
              <w:marBottom w:val="0"/>
              <w:divBdr>
                <w:top w:val="none" w:sz="0" w:space="0" w:color="auto"/>
                <w:left w:val="none" w:sz="0" w:space="0" w:color="auto"/>
                <w:bottom w:val="none" w:sz="0" w:space="0" w:color="auto"/>
                <w:right w:val="none" w:sz="0" w:space="0" w:color="auto"/>
              </w:divBdr>
            </w:div>
            <w:div w:id="363482238">
              <w:marLeft w:val="0"/>
              <w:marRight w:val="0"/>
              <w:marTop w:val="0"/>
              <w:marBottom w:val="0"/>
              <w:divBdr>
                <w:top w:val="none" w:sz="0" w:space="0" w:color="auto"/>
                <w:left w:val="none" w:sz="0" w:space="0" w:color="auto"/>
                <w:bottom w:val="none" w:sz="0" w:space="0" w:color="auto"/>
                <w:right w:val="none" w:sz="0" w:space="0" w:color="auto"/>
              </w:divBdr>
            </w:div>
            <w:div w:id="394738149">
              <w:marLeft w:val="0"/>
              <w:marRight w:val="0"/>
              <w:marTop w:val="0"/>
              <w:marBottom w:val="0"/>
              <w:divBdr>
                <w:top w:val="none" w:sz="0" w:space="0" w:color="auto"/>
                <w:left w:val="none" w:sz="0" w:space="0" w:color="auto"/>
                <w:bottom w:val="none" w:sz="0" w:space="0" w:color="auto"/>
                <w:right w:val="none" w:sz="0" w:space="0" w:color="auto"/>
              </w:divBdr>
            </w:div>
            <w:div w:id="1345474363">
              <w:marLeft w:val="0"/>
              <w:marRight w:val="0"/>
              <w:marTop w:val="0"/>
              <w:marBottom w:val="0"/>
              <w:divBdr>
                <w:top w:val="none" w:sz="0" w:space="0" w:color="auto"/>
                <w:left w:val="none" w:sz="0" w:space="0" w:color="auto"/>
                <w:bottom w:val="none" w:sz="0" w:space="0" w:color="auto"/>
                <w:right w:val="none" w:sz="0" w:space="0" w:color="auto"/>
              </w:divBdr>
            </w:div>
            <w:div w:id="1518232658">
              <w:marLeft w:val="0"/>
              <w:marRight w:val="0"/>
              <w:marTop w:val="0"/>
              <w:marBottom w:val="0"/>
              <w:divBdr>
                <w:top w:val="none" w:sz="0" w:space="0" w:color="auto"/>
                <w:left w:val="none" w:sz="0" w:space="0" w:color="auto"/>
                <w:bottom w:val="none" w:sz="0" w:space="0" w:color="auto"/>
                <w:right w:val="none" w:sz="0" w:space="0" w:color="auto"/>
              </w:divBdr>
            </w:div>
          </w:divsChild>
        </w:div>
        <w:div w:id="1213731398">
          <w:marLeft w:val="0"/>
          <w:marRight w:val="0"/>
          <w:marTop w:val="0"/>
          <w:marBottom w:val="0"/>
          <w:divBdr>
            <w:top w:val="none" w:sz="0" w:space="0" w:color="auto"/>
            <w:left w:val="none" w:sz="0" w:space="0" w:color="auto"/>
            <w:bottom w:val="none" w:sz="0" w:space="0" w:color="auto"/>
            <w:right w:val="none" w:sz="0" w:space="0" w:color="auto"/>
          </w:divBdr>
          <w:divsChild>
            <w:div w:id="1168325208">
              <w:marLeft w:val="0"/>
              <w:marRight w:val="0"/>
              <w:marTop w:val="0"/>
              <w:marBottom w:val="0"/>
              <w:divBdr>
                <w:top w:val="none" w:sz="0" w:space="0" w:color="auto"/>
                <w:left w:val="none" w:sz="0" w:space="0" w:color="auto"/>
                <w:bottom w:val="none" w:sz="0" w:space="0" w:color="auto"/>
                <w:right w:val="none" w:sz="0" w:space="0" w:color="auto"/>
              </w:divBdr>
            </w:div>
          </w:divsChild>
        </w:div>
        <w:div w:id="1318655665">
          <w:marLeft w:val="0"/>
          <w:marRight w:val="0"/>
          <w:marTop w:val="0"/>
          <w:marBottom w:val="0"/>
          <w:divBdr>
            <w:top w:val="none" w:sz="0" w:space="0" w:color="auto"/>
            <w:left w:val="none" w:sz="0" w:space="0" w:color="auto"/>
            <w:bottom w:val="none" w:sz="0" w:space="0" w:color="auto"/>
            <w:right w:val="none" w:sz="0" w:space="0" w:color="auto"/>
          </w:divBdr>
          <w:divsChild>
            <w:div w:id="1296837177">
              <w:marLeft w:val="0"/>
              <w:marRight w:val="0"/>
              <w:marTop w:val="0"/>
              <w:marBottom w:val="0"/>
              <w:divBdr>
                <w:top w:val="none" w:sz="0" w:space="0" w:color="auto"/>
                <w:left w:val="none" w:sz="0" w:space="0" w:color="auto"/>
                <w:bottom w:val="none" w:sz="0" w:space="0" w:color="auto"/>
                <w:right w:val="none" w:sz="0" w:space="0" w:color="auto"/>
              </w:divBdr>
            </w:div>
          </w:divsChild>
        </w:div>
        <w:div w:id="1338996623">
          <w:marLeft w:val="0"/>
          <w:marRight w:val="0"/>
          <w:marTop w:val="0"/>
          <w:marBottom w:val="0"/>
          <w:divBdr>
            <w:top w:val="none" w:sz="0" w:space="0" w:color="auto"/>
            <w:left w:val="none" w:sz="0" w:space="0" w:color="auto"/>
            <w:bottom w:val="none" w:sz="0" w:space="0" w:color="auto"/>
            <w:right w:val="none" w:sz="0" w:space="0" w:color="auto"/>
          </w:divBdr>
          <w:divsChild>
            <w:div w:id="565141545">
              <w:marLeft w:val="0"/>
              <w:marRight w:val="0"/>
              <w:marTop w:val="0"/>
              <w:marBottom w:val="0"/>
              <w:divBdr>
                <w:top w:val="none" w:sz="0" w:space="0" w:color="auto"/>
                <w:left w:val="none" w:sz="0" w:space="0" w:color="auto"/>
                <w:bottom w:val="none" w:sz="0" w:space="0" w:color="auto"/>
                <w:right w:val="none" w:sz="0" w:space="0" w:color="auto"/>
              </w:divBdr>
            </w:div>
            <w:div w:id="872500478">
              <w:marLeft w:val="0"/>
              <w:marRight w:val="0"/>
              <w:marTop w:val="0"/>
              <w:marBottom w:val="0"/>
              <w:divBdr>
                <w:top w:val="none" w:sz="0" w:space="0" w:color="auto"/>
                <w:left w:val="none" w:sz="0" w:space="0" w:color="auto"/>
                <w:bottom w:val="none" w:sz="0" w:space="0" w:color="auto"/>
                <w:right w:val="none" w:sz="0" w:space="0" w:color="auto"/>
              </w:divBdr>
            </w:div>
            <w:div w:id="1250314219">
              <w:marLeft w:val="0"/>
              <w:marRight w:val="0"/>
              <w:marTop w:val="0"/>
              <w:marBottom w:val="0"/>
              <w:divBdr>
                <w:top w:val="none" w:sz="0" w:space="0" w:color="auto"/>
                <w:left w:val="none" w:sz="0" w:space="0" w:color="auto"/>
                <w:bottom w:val="none" w:sz="0" w:space="0" w:color="auto"/>
                <w:right w:val="none" w:sz="0" w:space="0" w:color="auto"/>
              </w:divBdr>
            </w:div>
          </w:divsChild>
        </w:div>
        <w:div w:id="1580216480">
          <w:marLeft w:val="0"/>
          <w:marRight w:val="0"/>
          <w:marTop w:val="0"/>
          <w:marBottom w:val="0"/>
          <w:divBdr>
            <w:top w:val="none" w:sz="0" w:space="0" w:color="auto"/>
            <w:left w:val="none" w:sz="0" w:space="0" w:color="auto"/>
            <w:bottom w:val="none" w:sz="0" w:space="0" w:color="auto"/>
            <w:right w:val="none" w:sz="0" w:space="0" w:color="auto"/>
          </w:divBdr>
          <w:divsChild>
            <w:div w:id="1134254712">
              <w:marLeft w:val="0"/>
              <w:marRight w:val="0"/>
              <w:marTop w:val="0"/>
              <w:marBottom w:val="0"/>
              <w:divBdr>
                <w:top w:val="none" w:sz="0" w:space="0" w:color="auto"/>
                <w:left w:val="none" w:sz="0" w:space="0" w:color="auto"/>
                <w:bottom w:val="none" w:sz="0" w:space="0" w:color="auto"/>
                <w:right w:val="none" w:sz="0" w:space="0" w:color="auto"/>
              </w:divBdr>
            </w:div>
          </w:divsChild>
        </w:div>
        <w:div w:id="1710761444">
          <w:marLeft w:val="0"/>
          <w:marRight w:val="0"/>
          <w:marTop w:val="0"/>
          <w:marBottom w:val="0"/>
          <w:divBdr>
            <w:top w:val="none" w:sz="0" w:space="0" w:color="auto"/>
            <w:left w:val="none" w:sz="0" w:space="0" w:color="auto"/>
            <w:bottom w:val="none" w:sz="0" w:space="0" w:color="auto"/>
            <w:right w:val="none" w:sz="0" w:space="0" w:color="auto"/>
          </w:divBdr>
          <w:divsChild>
            <w:div w:id="272785916">
              <w:marLeft w:val="0"/>
              <w:marRight w:val="0"/>
              <w:marTop w:val="0"/>
              <w:marBottom w:val="0"/>
              <w:divBdr>
                <w:top w:val="none" w:sz="0" w:space="0" w:color="auto"/>
                <w:left w:val="none" w:sz="0" w:space="0" w:color="auto"/>
                <w:bottom w:val="none" w:sz="0" w:space="0" w:color="auto"/>
                <w:right w:val="none" w:sz="0" w:space="0" w:color="auto"/>
              </w:divBdr>
            </w:div>
            <w:div w:id="400643354">
              <w:marLeft w:val="0"/>
              <w:marRight w:val="0"/>
              <w:marTop w:val="0"/>
              <w:marBottom w:val="0"/>
              <w:divBdr>
                <w:top w:val="none" w:sz="0" w:space="0" w:color="auto"/>
                <w:left w:val="none" w:sz="0" w:space="0" w:color="auto"/>
                <w:bottom w:val="none" w:sz="0" w:space="0" w:color="auto"/>
                <w:right w:val="none" w:sz="0" w:space="0" w:color="auto"/>
              </w:divBdr>
            </w:div>
          </w:divsChild>
        </w:div>
        <w:div w:id="2016346824">
          <w:marLeft w:val="0"/>
          <w:marRight w:val="0"/>
          <w:marTop w:val="0"/>
          <w:marBottom w:val="0"/>
          <w:divBdr>
            <w:top w:val="none" w:sz="0" w:space="0" w:color="auto"/>
            <w:left w:val="none" w:sz="0" w:space="0" w:color="auto"/>
            <w:bottom w:val="none" w:sz="0" w:space="0" w:color="auto"/>
            <w:right w:val="none" w:sz="0" w:space="0" w:color="auto"/>
          </w:divBdr>
          <w:divsChild>
            <w:div w:id="1667513578">
              <w:marLeft w:val="0"/>
              <w:marRight w:val="0"/>
              <w:marTop w:val="0"/>
              <w:marBottom w:val="0"/>
              <w:divBdr>
                <w:top w:val="none" w:sz="0" w:space="0" w:color="auto"/>
                <w:left w:val="none" w:sz="0" w:space="0" w:color="auto"/>
                <w:bottom w:val="none" w:sz="0" w:space="0" w:color="auto"/>
                <w:right w:val="none" w:sz="0" w:space="0" w:color="auto"/>
              </w:divBdr>
            </w:div>
          </w:divsChild>
        </w:div>
        <w:div w:id="2052726299">
          <w:marLeft w:val="0"/>
          <w:marRight w:val="0"/>
          <w:marTop w:val="0"/>
          <w:marBottom w:val="0"/>
          <w:divBdr>
            <w:top w:val="none" w:sz="0" w:space="0" w:color="auto"/>
            <w:left w:val="none" w:sz="0" w:space="0" w:color="auto"/>
            <w:bottom w:val="none" w:sz="0" w:space="0" w:color="auto"/>
            <w:right w:val="none" w:sz="0" w:space="0" w:color="auto"/>
          </w:divBdr>
          <w:divsChild>
            <w:div w:id="69357005">
              <w:marLeft w:val="0"/>
              <w:marRight w:val="0"/>
              <w:marTop w:val="0"/>
              <w:marBottom w:val="0"/>
              <w:divBdr>
                <w:top w:val="none" w:sz="0" w:space="0" w:color="auto"/>
                <w:left w:val="none" w:sz="0" w:space="0" w:color="auto"/>
                <w:bottom w:val="none" w:sz="0" w:space="0" w:color="auto"/>
                <w:right w:val="none" w:sz="0" w:space="0" w:color="auto"/>
              </w:divBdr>
            </w:div>
            <w:div w:id="224531988">
              <w:marLeft w:val="0"/>
              <w:marRight w:val="0"/>
              <w:marTop w:val="0"/>
              <w:marBottom w:val="0"/>
              <w:divBdr>
                <w:top w:val="none" w:sz="0" w:space="0" w:color="auto"/>
                <w:left w:val="none" w:sz="0" w:space="0" w:color="auto"/>
                <w:bottom w:val="none" w:sz="0" w:space="0" w:color="auto"/>
                <w:right w:val="none" w:sz="0" w:space="0" w:color="auto"/>
              </w:divBdr>
            </w:div>
            <w:div w:id="1018889259">
              <w:marLeft w:val="0"/>
              <w:marRight w:val="0"/>
              <w:marTop w:val="0"/>
              <w:marBottom w:val="0"/>
              <w:divBdr>
                <w:top w:val="none" w:sz="0" w:space="0" w:color="auto"/>
                <w:left w:val="none" w:sz="0" w:space="0" w:color="auto"/>
                <w:bottom w:val="none" w:sz="0" w:space="0" w:color="auto"/>
                <w:right w:val="none" w:sz="0" w:space="0" w:color="auto"/>
              </w:divBdr>
            </w:div>
            <w:div w:id="11088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8601">
      <w:bodyDiv w:val="1"/>
      <w:marLeft w:val="0"/>
      <w:marRight w:val="0"/>
      <w:marTop w:val="0"/>
      <w:marBottom w:val="0"/>
      <w:divBdr>
        <w:top w:val="none" w:sz="0" w:space="0" w:color="auto"/>
        <w:left w:val="none" w:sz="0" w:space="0" w:color="auto"/>
        <w:bottom w:val="none" w:sz="0" w:space="0" w:color="auto"/>
        <w:right w:val="none" w:sz="0" w:space="0" w:color="auto"/>
      </w:divBdr>
      <w:divsChild>
        <w:div w:id="145249252">
          <w:marLeft w:val="0"/>
          <w:marRight w:val="0"/>
          <w:marTop w:val="0"/>
          <w:marBottom w:val="0"/>
          <w:divBdr>
            <w:top w:val="none" w:sz="0" w:space="0" w:color="auto"/>
            <w:left w:val="none" w:sz="0" w:space="0" w:color="auto"/>
            <w:bottom w:val="none" w:sz="0" w:space="0" w:color="auto"/>
            <w:right w:val="none" w:sz="0" w:space="0" w:color="auto"/>
          </w:divBdr>
          <w:divsChild>
            <w:div w:id="1810777927">
              <w:marLeft w:val="0"/>
              <w:marRight w:val="0"/>
              <w:marTop w:val="0"/>
              <w:marBottom w:val="0"/>
              <w:divBdr>
                <w:top w:val="none" w:sz="0" w:space="0" w:color="auto"/>
                <w:left w:val="none" w:sz="0" w:space="0" w:color="auto"/>
                <w:bottom w:val="none" w:sz="0" w:space="0" w:color="auto"/>
                <w:right w:val="none" w:sz="0" w:space="0" w:color="auto"/>
              </w:divBdr>
            </w:div>
          </w:divsChild>
        </w:div>
        <w:div w:id="310909934">
          <w:marLeft w:val="0"/>
          <w:marRight w:val="0"/>
          <w:marTop w:val="0"/>
          <w:marBottom w:val="0"/>
          <w:divBdr>
            <w:top w:val="none" w:sz="0" w:space="0" w:color="auto"/>
            <w:left w:val="none" w:sz="0" w:space="0" w:color="auto"/>
            <w:bottom w:val="none" w:sz="0" w:space="0" w:color="auto"/>
            <w:right w:val="none" w:sz="0" w:space="0" w:color="auto"/>
          </w:divBdr>
          <w:divsChild>
            <w:div w:id="1162741097">
              <w:marLeft w:val="0"/>
              <w:marRight w:val="0"/>
              <w:marTop w:val="0"/>
              <w:marBottom w:val="0"/>
              <w:divBdr>
                <w:top w:val="none" w:sz="0" w:space="0" w:color="auto"/>
                <w:left w:val="none" w:sz="0" w:space="0" w:color="auto"/>
                <w:bottom w:val="none" w:sz="0" w:space="0" w:color="auto"/>
                <w:right w:val="none" w:sz="0" w:space="0" w:color="auto"/>
              </w:divBdr>
            </w:div>
            <w:div w:id="2011367076">
              <w:marLeft w:val="0"/>
              <w:marRight w:val="0"/>
              <w:marTop w:val="0"/>
              <w:marBottom w:val="0"/>
              <w:divBdr>
                <w:top w:val="none" w:sz="0" w:space="0" w:color="auto"/>
                <w:left w:val="none" w:sz="0" w:space="0" w:color="auto"/>
                <w:bottom w:val="none" w:sz="0" w:space="0" w:color="auto"/>
                <w:right w:val="none" w:sz="0" w:space="0" w:color="auto"/>
              </w:divBdr>
            </w:div>
          </w:divsChild>
        </w:div>
        <w:div w:id="325206580">
          <w:marLeft w:val="0"/>
          <w:marRight w:val="0"/>
          <w:marTop w:val="0"/>
          <w:marBottom w:val="0"/>
          <w:divBdr>
            <w:top w:val="none" w:sz="0" w:space="0" w:color="auto"/>
            <w:left w:val="none" w:sz="0" w:space="0" w:color="auto"/>
            <w:bottom w:val="none" w:sz="0" w:space="0" w:color="auto"/>
            <w:right w:val="none" w:sz="0" w:space="0" w:color="auto"/>
          </w:divBdr>
          <w:divsChild>
            <w:div w:id="1363287486">
              <w:marLeft w:val="0"/>
              <w:marRight w:val="0"/>
              <w:marTop w:val="0"/>
              <w:marBottom w:val="0"/>
              <w:divBdr>
                <w:top w:val="none" w:sz="0" w:space="0" w:color="auto"/>
                <w:left w:val="none" w:sz="0" w:space="0" w:color="auto"/>
                <w:bottom w:val="none" w:sz="0" w:space="0" w:color="auto"/>
                <w:right w:val="none" w:sz="0" w:space="0" w:color="auto"/>
              </w:divBdr>
            </w:div>
            <w:div w:id="2083142852">
              <w:marLeft w:val="0"/>
              <w:marRight w:val="0"/>
              <w:marTop w:val="0"/>
              <w:marBottom w:val="0"/>
              <w:divBdr>
                <w:top w:val="none" w:sz="0" w:space="0" w:color="auto"/>
                <w:left w:val="none" w:sz="0" w:space="0" w:color="auto"/>
                <w:bottom w:val="none" w:sz="0" w:space="0" w:color="auto"/>
                <w:right w:val="none" w:sz="0" w:space="0" w:color="auto"/>
              </w:divBdr>
            </w:div>
          </w:divsChild>
        </w:div>
        <w:div w:id="334963369">
          <w:marLeft w:val="0"/>
          <w:marRight w:val="0"/>
          <w:marTop w:val="0"/>
          <w:marBottom w:val="0"/>
          <w:divBdr>
            <w:top w:val="none" w:sz="0" w:space="0" w:color="auto"/>
            <w:left w:val="none" w:sz="0" w:space="0" w:color="auto"/>
            <w:bottom w:val="none" w:sz="0" w:space="0" w:color="auto"/>
            <w:right w:val="none" w:sz="0" w:space="0" w:color="auto"/>
          </w:divBdr>
          <w:divsChild>
            <w:div w:id="401367958">
              <w:marLeft w:val="0"/>
              <w:marRight w:val="0"/>
              <w:marTop w:val="0"/>
              <w:marBottom w:val="0"/>
              <w:divBdr>
                <w:top w:val="none" w:sz="0" w:space="0" w:color="auto"/>
                <w:left w:val="none" w:sz="0" w:space="0" w:color="auto"/>
                <w:bottom w:val="none" w:sz="0" w:space="0" w:color="auto"/>
                <w:right w:val="none" w:sz="0" w:space="0" w:color="auto"/>
              </w:divBdr>
            </w:div>
            <w:div w:id="633677587">
              <w:marLeft w:val="0"/>
              <w:marRight w:val="0"/>
              <w:marTop w:val="0"/>
              <w:marBottom w:val="0"/>
              <w:divBdr>
                <w:top w:val="none" w:sz="0" w:space="0" w:color="auto"/>
                <w:left w:val="none" w:sz="0" w:space="0" w:color="auto"/>
                <w:bottom w:val="none" w:sz="0" w:space="0" w:color="auto"/>
                <w:right w:val="none" w:sz="0" w:space="0" w:color="auto"/>
              </w:divBdr>
            </w:div>
            <w:div w:id="888347294">
              <w:marLeft w:val="0"/>
              <w:marRight w:val="0"/>
              <w:marTop w:val="0"/>
              <w:marBottom w:val="0"/>
              <w:divBdr>
                <w:top w:val="none" w:sz="0" w:space="0" w:color="auto"/>
                <w:left w:val="none" w:sz="0" w:space="0" w:color="auto"/>
                <w:bottom w:val="none" w:sz="0" w:space="0" w:color="auto"/>
                <w:right w:val="none" w:sz="0" w:space="0" w:color="auto"/>
              </w:divBdr>
            </w:div>
            <w:div w:id="1958172936">
              <w:marLeft w:val="0"/>
              <w:marRight w:val="0"/>
              <w:marTop w:val="0"/>
              <w:marBottom w:val="0"/>
              <w:divBdr>
                <w:top w:val="none" w:sz="0" w:space="0" w:color="auto"/>
                <w:left w:val="none" w:sz="0" w:space="0" w:color="auto"/>
                <w:bottom w:val="none" w:sz="0" w:space="0" w:color="auto"/>
                <w:right w:val="none" w:sz="0" w:space="0" w:color="auto"/>
              </w:divBdr>
            </w:div>
          </w:divsChild>
        </w:div>
        <w:div w:id="371341398">
          <w:marLeft w:val="0"/>
          <w:marRight w:val="0"/>
          <w:marTop w:val="0"/>
          <w:marBottom w:val="0"/>
          <w:divBdr>
            <w:top w:val="none" w:sz="0" w:space="0" w:color="auto"/>
            <w:left w:val="none" w:sz="0" w:space="0" w:color="auto"/>
            <w:bottom w:val="none" w:sz="0" w:space="0" w:color="auto"/>
            <w:right w:val="none" w:sz="0" w:space="0" w:color="auto"/>
          </w:divBdr>
          <w:divsChild>
            <w:div w:id="628319931">
              <w:marLeft w:val="0"/>
              <w:marRight w:val="0"/>
              <w:marTop w:val="0"/>
              <w:marBottom w:val="0"/>
              <w:divBdr>
                <w:top w:val="none" w:sz="0" w:space="0" w:color="auto"/>
                <w:left w:val="none" w:sz="0" w:space="0" w:color="auto"/>
                <w:bottom w:val="none" w:sz="0" w:space="0" w:color="auto"/>
                <w:right w:val="none" w:sz="0" w:space="0" w:color="auto"/>
              </w:divBdr>
            </w:div>
            <w:div w:id="740253326">
              <w:marLeft w:val="0"/>
              <w:marRight w:val="0"/>
              <w:marTop w:val="0"/>
              <w:marBottom w:val="0"/>
              <w:divBdr>
                <w:top w:val="none" w:sz="0" w:space="0" w:color="auto"/>
                <w:left w:val="none" w:sz="0" w:space="0" w:color="auto"/>
                <w:bottom w:val="none" w:sz="0" w:space="0" w:color="auto"/>
                <w:right w:val="none" w:sz="0" w:space="0" w:color="auto"/>
              </w:divBdr>
            </w:div>
            <w:div w:id="1032875417">
              <w:marLeft w:val="0"/>
              <w:marRight w:val="0"/>
              <w:marTop w:val="0"/>
              <w:marBottom w:val="0"/>
              <w:divBdr>
                <w:top w:val="none" w:sz="0" w:space="0" w:color="auto"/>
                <w:left w:val="none" w:sz="0" w:space="0" w:color="auto"/>
                <w:bottom w:val="none" w:sz="0" w:space="0" w:color="auto"/>
                <w:right w:val="none" w:sz="0" w:space="0" w:color="auto"/>
              </w:divBdr>
            </w:div>
            <w:div w:id="1531068265">
              <w:marLeft w:val="0"/>
              <w:marRight w:val="0"/>
              <w:marTop w:val="0"/>
              <w:marBottom w:val="0"/>
              <w:divBdr>
                <w:top w:val="none" w:sz="0" w:space="0" w:color="auto"/>
                <w:left w:val="none" w:sz="0" w:space="0" w:color="auto"/>
                <w:bottom w:val="none" w:sz="0" w:space="0" w:color="auto"/>
                <w:right w:val="none" w:sz="0" w:space="0" w:color="auto"/>
              </w:divBdr>
            </w:div>
          </w:divsChild>
        </w:div>
        <w:div w:id="729813163">
          <w:marLeft w:val="0"/>
          <w:marRight w:val="0"/>
          <w:marTop w:val="0"/>
          <w:marBottom w:val="0"/>
          <w:divBdr>
            <w:top w:val="none" w:sz="0" w:space="0" w:color="auto"/>
            <w:left w:val="none" w:sz="0" w:space="0" w:color="auto"/>
            <w:bottom w:val="none" w:sz="0" w:space="0" w:color="auto"/>
            <w:right w:val="none" w:sz="0" w:space="0" w:color="auto"/>
          </w:divBdr>
          <w:divsChild>
            <w:div w:id="33164447">
              <w:marLeft w:val="0"/>
              <w:marRight w:val="0"/>
              <w:marTop w:val="0"/>
              <w:marBottom w:val="0"/>
              <w:divBdr>
                <w:top w:val="none" w:sz="0" w:space="0" w:color="auto"/>
                <w:left w:val="none" w:sz="0" w:space="0" w:color="auto"/>
                <w:bottom w:val="none" w:sz="0" w:space="0" w:color="auto"/>
                <w:right w:val="none" w:sz="0" w:space="0" w:color="auto"/>
              </w:divBdr>
            </w:div>
            <w:div w:id="851073532">
              <w:marLeft w:val="0"/>
              <w:marRight w:val="0"/>
              <w:marTop w:val="0"/>
              <w:marBottom w:val="0"/>
              <w:divBdr>
                <w:top w:val="none" w:sz="0" w:space="0" w:color="auto"/>
                <w:left w:val="none" w:sz="0" w:space="0" w:color="auto"/>
                <w:bottom w:val="none" w:sz="0" w:space="0" w:color="auto"/>
                <w:right w:val="none" w:sz="0" w:space="0" w:color="auto"/>
              </w:divBdr>
            </w:div>
          </w:divsChild>
        </w:div>
        <w:div w:id="1131553371">
          <w:marLeft w:val="0"/>
          <w:marRight w:val="0"/>
          <w:marTop w:val="0"/>
          <w:marBottom w:val="0"/>
          <w:divBdr>
            <w:top w:val="none" w:sz="0" w:space="0" w:color="auto"/>
            <w:left w:val="none" w:sz="0" w:space="0" w:color="auto"/>
            <w:bottom w:val="none" w:sz="0" w:space="0" w:color="auto"/>
            <w:right w:val="none" w:sz="0" w:space="0" w:color="auto"/>
          </w:divBdr>
          <w:divsChild>
            <w:div w:id="66080768">
              <w:marLeft w:val="0"/>
              <w:marRight w:val="0"/>
              <w:marTop w:val="0"/>
              <w:marBottom w:val="0"/>
              <w:divBdr>
                <w:top w:val="none" w:sz="0" w:space="0" w:color="auto"/>
                <w:left w:val="none" w:sz="0" w:space="0" w:color="auto"/>
                <w:bottom w:val="none" w:sz="0" w:space="0" w:color="auto"/>
                <w:right w:val="none" w:sz="0" w:space="0" w:color="auto"/>
              </w:divBdr>
            </w:div>
            <w:div w:id="384716680">
              <w:marLeft w:val="0"/>
              <w:marRight w:val="0"/>
              <w:marTop w:val="0"/>
              <w:marBottom w:val="0"/>
              <w:divBdr>
                <w:top w:val="none" w:sz="0" w:space="0" w:color="auto"/>
                <w:left w:val="none" w:sz="0" w:space="0" w:color="auto"/>
                <w:bottom w:val="none" w:sz="0" w:space="0" w:color="auto"/>
                <w:right w:val="none" w:sz="0" w:space="0" w:color="auto"/>
              </w:divBdr>
            </w:div>
            <w:div w:id="529146983">
              <w:marLeft w:val="0"/>
              <w:marRight w:val="0"/>
              <w:marTop w:val="0"/>
              <w:marBottom w:val="0"/>
              <w:divBdr>
                <w:top w:val="none" w:sz="0" w:space="0" w:color="auto"/>
                <w:left w:val="none" w:sz="0" w:space="0" w:color="auto"/>
                <w:bottom w:val="none" w:sz="0" w:space="0" w:color="auto"/>
                <w:right w:val="none" w:sz="0" w:space="0" w:color="auto"/>
              </w:divBdr>
            </w:div>
            <w:div w:id="934020977">
              <w:marLeft w:val="0"/>
              <w:marRight w:val="0"/>
              <w:marTop w:val="0"/>
              <w:marBottom w:val="0"/>
              <w:divBdr>
                <w:top w:val="none" w:sz="0" w:space="0" w:color="auto"/>
                <w:left w:val="none" w:sz="0" w:space="0" w:color="auto"/>
                <w:bottom w:val="none" w:sz="0" w:space="0" w:color="auto"/>
                <w:right w:val="none" w:sz="0" w:space="0" w:color="auto"/>
              </w:divBdr>
            </w:div>
            <w:div w:id="1058170067">
              <w:marLeft w:val="0"/>
              <w:marRight w:val="0"/>
              <w:marTop w:val="0"/>
              <w:marBottom w:val="0"/>
              <w:divBdr>
                <w:top w:val="none" w:sz="0" w:space="0" w:color="auto"/>
                <w:left w:val="none" w:sz="0" w:space="0" w:color="auto"/>
                <w:bottom w:val="none" w:sz="0" w:space="0" w:color="auto"/>
                <w:right w:val="none" w:sz="0" w:space="0" w:color="auto"/>
              </w:divBdr>
            </w:div>
            <w:div w:id="1326395466">
              <w:marLeft w:val="0"/>
              <w:marRight w:val="0"/>
              <w:marTop w:val="0"/>
              <w:marBottom w:val="0"/>
              <w:divBdr>
                <w:top w:val="none" w:sz="0" w:space="0" w:color="auto"/>
                <w:left w:val="none" w:sz="0" w:space="0" w:color="auto"/>
                <w:bottom w:val="none" w:sz="0" w:space="0" w:color="auto"/>
                <w:right w:val="none" w:sz="0" w:space="0" w:color="auto"/>
              </w:divBdr>
            </w:div>
            <w:div w:id="2013411313">
              <w:marLeft w:val="0"/>
              <w:marRight w:val="0"/>
              <w:marTop w:val="0"/>
              <w:marBottom w:val="0"/>
              <w:divBdr>
                <w:top w:val="none" w:sz="0" w:space="0" w:color="auto"/>
                <w:left w:val="none" w:sz="0" w:space="0" w:color="auto"/>
                <w:bottom w:val="none" w:sz="0" w:space="0" w:color="auto"/>
                <w:right w:val="none" w:sz="0" w:space="0" w:color="auto"/>
              </w:divBdr>
            </w:div>
          </w:divsChild>
        </w:div>
        <w:div w:id="1184705399">
          <w:marLeft w:val="0"/>
          <w:marRight w:val="0"/>
          <w:marTop w:val="0"/>
          <w:marBottom w:val="0"/>
          <w:divBdr>
            <w:top w:val="none" w:sz="0" w:space="0" w:color="auto"/>
            <w:left w:val="none" w:sz="0" w:space="0" w:color="auto"/>
            <w:bottom w:val="none" w:sz="0" w:space="0" w:color="auto"/>
            <w:right w:val="none" w:sz="0" w:space="0" w:color="auto"/>
          </w:divBdr>
          <w:divsChild>
            <w:div w:id="75322264">
              <w:marLeft w:val="0"/>
              <w:marRight w:val="0"/>
              <w:marTop w:val="0"/>
              <w:marBottom w:val="0"/>
              <w:divBdr>
                <w:top w:val="none" w:sz="0" w:space="0" w:color="auto"/>
                <w:left w:val="none" w:sz="0" w:space="0" w:color="auto"/>
                <w:bottom w:val="none" w:sz="0" w:space="0" w:color="auto"/>
                <w:right w:val="none" w:sz="0" w:space="0" w:color="auto"/>
              </w:divBdr>
            </w:div>
            <w:div w:id="123163814">
              <w:marLeft w:val="0"/>
              <w:marRight w:val="0"/>
              <w:marTop w:val="0"/>
              <w:marBottom w:val="0"/>
              <w:divBdr>
                <w:top w:val="none" w:sz="0" w:space="0" w:color="auto"/>
                <w:left w:val="none" w:sz="0" w:space="0" w:color="auto"/>
                <w:bottom w:val="none" w:sz="0" w:space="0" w:color="auto"/>
                <w:right w:val="none" w:sz="0" w:space="0" w:color="auto"/>
              </w:divBdr>
            </w:div>
            <w:div w:id="156728416">
              <w:marLeft w:val="0"/>
              <w:marRight w:val="0"/>
              <w:marTop w:val="0"/>
              <w:marBottom w:val="0"/>
              <w:divBdr>
                <w:top w:val="none" w:sz="0" w:space="0" w:color="auto"/>
                <w:left w:val="none" w:sz="0" w:space="0" w:color="auto"/>
                <w:bottom w:val="none" w:sz="0" w:space="0" w:color="auto"/>
                <w:right w:val="none" w:sz="0" w:space="0" w:color="auto"/>
              </w:divBdr>
            </w:div>
            <w:div w:id="328483181">
              <w:marLeft w:val="0"/>
              <w:marRight w:val="0"/>
              <w:marTop w:val="0"/>
              <w:marBottom w:val="0"/>
              <w:divBdr>
                <w:top w:val="none" w:sz="0" w:space="0" w:color="auto"/>
                <w:left w:val="none" w:sz="0" w:space="0" w:color="auto"/>
                <w:bottom w:val="none" w:sz="0" w:space="0" w:color="auto"/>
                <w:right w:val="none" w:sz="0" w:space="0" w:color="auto"/>
              </w:divBdr>
            </w:div>
            <w:div w:id="339547673">
              <w:marLeft w:val="0"/>
              <w:marRight w:val="0"/>
              <w:marTop w:val="0"/>
              <w:marBottom w:val="0"/>
              <w:divBdr>
                <w:top w:val="none" w:sz="0" w:space="0" w:color="auto"/>
                <w:left w:val="none" w:sz="0" w:space="0" w:color="auto"/>
                <w:bottom w:val="none" w:sz="0" w:space="0" w:color="auto"/>
                <w:right w:val="none" w:sz="0" w:space="0" w:color="auto"/>
              </w:divBdr>
            </w:div>
          </w:divsChild>
        </w:div>
        <w:div w:id="1239903270">
          <w:marLeft w:val="0"/>
          <w:marRight w:val="0"/>
          <w:marTop w:val="0"/>
          <w:marBottom w:val="0"/>
          <w:divBdr>
            <w:top w:val="none" w:sz="0" w:space="0" w:color="auto"/>
            <w:left w:val="none" w:sz="0" w:space="0" w:color="auto"/>
            <w:bottom w:val="none" w:sz="0" w:space="0" w:color="auto"/>
            <w:right w:val="none" w:sz="0" w:space="0" w:color="auto"/>
          </w:divBdr>
          <w:divsChild>
            <w:div w:id="456487639">
              <w:marLeft w:val="0"/>
              <w:marRight w:val="0"/>
              <w:marTop w:val="0"/>
              <w:marBottom w:val="0"/>
              <w:divBdr>
                <w:top w:val="none" w:sz="0" w:space="0" w:color="auto"/>
                <w:left w:val="none" w:sz="0" w:space="0" w:color="auto"/>
                <w:bottom w:val="none" w:sz="0" w:space="0" w:color="auto"/>
                <w:right w:val="none" w:sz="0" w:space="0" w:color="auto"/>
              </w:divBdr>
            </w:div>
            <w:div w:id="698048082">
              <w:marLeft w:val="0"/>
              <w:marRight w:val="0"/>
              <w:marTop w:val="0"/>
              <w:marBottom w:val="0"/>
              <w:divBdr>
                <w:top w:val="none" w:sz="0" w:space="0" w:color="auto"/>
                <w:left w:val="none" w:sz="0" w:space="0" w:color="auto"/>
                <w:bottom w:val="none" w:sz="0" w:space="0" w:color="auto"/>
                <w:right w:val="none" w:sz="0" w:space="0" w:color="auto"/>
              </w:divBdr>
            </w:div>
            <w:div w:id="1353268311">
              <w:marLeft w:val="0"/>
              <w:marRight w:val="0"/>
              <w:marTop w:val="0"/>
              <w:marBottom w:val="0"/>
              <w:divBdr>
                <w:top w:val="none" w:sz="0" w:space="0" w:color="auto"/>
                <w:left w:val="none" w:sz="0" w:space="0" w:color="auto"/>
                <w:bottom w:val="none" w:sz="0" w:space="0" w:color="auto"/>
                <w:right w:val="none" w:sz="0" w:space="0" w:color="auto"/>
              </w:divBdr>
            </w:div>
            <w:div w:id="1606307781">
              <w:marLeft w:val="0"/>
              <w:marRight w:val="0"/>
              <w:marTop w:val="0"/>
              <w:marBottom w:val="0"/>
              <w:divBdr>
                <w:top w:val="none" w:sz="0" w:space="0" w:color="auto"/>
                <w:left w:val="none" w:sz="0" w:space="0" w:color="auto"/>
                <w:bottom w:val="none" w:sz="0" w:space="0" w:color="auto"/>
                <w:right w:val="none" w:sz="0" w:space="0" w:color="auto"/>
              </w:divBdr>
            </w:div>
          </w:divsChild>
        </w:div>
        <w:div w:id="1412502148">
          <w:marLeft w:val="0"/>
          <w:marRight w:val="0"/>
          <w:marTop w:val="0"/>
          <w:marBottom w:val="0"/>
          <w:divBdr>
            <w:top w:val="none" w:sz="0" w:space="0" w:color="auto"/>
            <w:left w:val="none" w:sz="0" w:space="0" w:color="auto"/>
            <w:bottom w:val="none" w:sz="0" w:space="0" w:color="auto"/>
            <w:right w:val="none" w:sz="0" w:space="0" w:color="auto"/>
          </w:divBdr>
          <w:divsChild>
            <w:div w:id="1765684039">
              <w:marLeft w:val="0"/>
              <w:marRight w:val="0"/>
              <w:marTop w:val="0"/>
              <w:marBottom w:val="0"/>
              <w:divBdr>
                <w:top w:val="none" w:sz="0" w:space="0" w:color="auto"/>
                <w:left w:val="none" w:sz="0" w:space="0" w:color="auto"/>
                <w:bottom w:val="none" w:sz="0" w:space="0" w:color="auto"/>
                <w:right w:val="none" w:sz="0" w:space="0" w:color="auto"/>
              </w:divBdr>
            </w:div>
            <w:div w:id="1812598587">
              <w:marLeft w:val="0"/>
              <w:marRight w:val="0"/>
              <w:marTop w:val="0"/>
              <w:marBottom w:val="0"/>
              <w:divBdr>
                <w:top w:val="none" w:sz="0" w:space="0" w:color="auto"/>
                <w:left w:val="none" w:sz="0" w:space="0" w:color="auto"/>
                <w:bottom w:val="none" w:sz="0" w:space="0" w:color="auto"/>
                <w:right w:val="none" w:sz="0" w:space="0" w:color="auto"/>
              </w:divBdr>
            </w:div>
            <w:div w:id="2143225375">
              <w:marLeft w:val="0"/>
              <w:marRight w:val="0"/>
              <w:marTop w:val="0"/>
              <w:marBottom w:val="0"/>
              <w:divBdr>
                <w:top w:val="none" w:sz="0" w:space="0" w:color="auto"/>
                <w:left w:val="none" w:sz="0" w:space="0" w:color="auto"/>
                <w:bottom w:val="none" w:sz="0" w:space="0" w:color="auto"/>
                <w:right w:val="none" w:sz="0" w:space="0" w:color="auto"/>
              </w:divBdr>
            </w:div>
          </w:divsChild>
        </w:div>
        <w:div w:id="1490443510">
          <w:marLeft w:val="0"/>
          <w:marRight w:val="0"/>
          <w:marTop w:val="0"/>
          <w:marBottom w:val="0"/>
          <w:divBdr>
            <w:top w:val="none" w:sz="0" w:space="0" w:color="auto"/>
            <w:left w:val="none" w:sz="0" w:space="0" w:color="auto"/>
            <w:bottom w:val="none" w:sz="0" w:space="0" w:color="auto"/>
            <w:right w:val="none" w:sz="0" w:space="0" w:color="auto"/>
          </w:divBdr>
          <w:divsChild>
            <w:div w:id="623855493">
              <w:marLeft w:val="0"/>
              <w:marRight w:val="0"/>
              <w:marTop w:val="0"/>
              <w:marBottom w:val="0"/>
              <w:divBdr>
                <w:top w:val="none" w:sz="0" w:space="0" w:color="auto"/>
                <w:left w:val="none" w:sz="0" w:space="0" w:color="auto"/>
                <w:bottom w:val="none" w:sz="0" w:space="0" w:color="auto"/>
                <w:right w:val="none" w:sz="0" w:space="0" w:color="auto"/>
              </w:divBdr>
            </w:div>
            <w:div w:id="1234001355">
              <w:marLeft w:val="0"/>
              <w:marRight w:val="0"/>
              <w:marTop w:val="0"/>
              <w:marBottom w:val="0"/>
              <w:divBdr>
                <w:top w:val="none" w:sz="0" w:space="0" w:color="auto"/>
                <w:left w:val="none" w:sz="0" w:space="0" w:color="auto"/>
                <w:bottom w:val="none" w:sz="0" w:space="0" w:color="auto"/>
                <w:right w:val="none" w:sz="0" w:space="0" w:color="auto"/>
              </w:divBdr>
            </w:div>
            <w:div w:id="2110810968">
              <w:marLeft w:val="0"/>
              <w:marRight w:val="0"/>
              <w:marTop w:val="0"/>
              <w:marBottom w:val="0"/>
              <w:divBdr>
                <w:top w:val="none" w:sz="0" w:space="0" w:color="auto"/>
                <w:left w:val="none" w:sz="0" w:space="0" w:color="auto"/>
                <w:bottom w:val="none" w:sz="0" w:space="0" w:color="auto"/>
                <w:right w:val="none" w:sz="0" w:space="0" w:color="auto"/>
              </w:divBdr>
            </w:div>
          </w:divsChild>
        </w:div>
        <w:div w:id="1761639267">
          <w:marLeft w:val="0"/>
          <w:marRight w:val="0"/>
          <w:marTop w:val="0"/>
          <w:marBottom w:val="0"/>
          <w:divBdr>
            <w:top w:val="none" w:sz="0" w:space="0" w:color="auto"/>
            <w:left w:val="none" w:sz="0" w:space="0" w:color="auto"/>
            <w:bottom w:val="none" w:sz="0" w:space="0" w:color="auto"/>
            <w:right w:val="none" w:sz="0" w:space="0" w:color="auto"/>
          </w:divBdr>
          <w:divsChild>
            <w:div w:id="1289775748">
              <w:marLeft w:val="0"/>
              <w:marRight w:val="0"/>
              <w:marTop w:val="0"/>
              <w:marBottom w:val="0"/>
              <w:divBdr>
                <w:top w:val="none" w:sz="0" w:space="0" w:color="auto"/>
                <w:left w:val="none" w:sz="0" w:space="0" w:color="auto"/>
                <w:bottom w:val="none" w:sz="0" w:space="0" w:color="auto"/>
                <w:right w:val="none" w:sz="0" w:space="0" w:color="auto"/>
              </w:divBdr>
            </w:div>
          </w:divsChild>
        </w:div>
        <w:div w:id="2095856107">
          <w:marLeft w:val="0"/>
          <w:marRight w:val="0"/>
          <w:marTop w:val="0"/>
          <w:marBottom w:val="0"/>
          <w:divBdr>
            <w:top w:val="none" w:sz="0" w:space="0" w:color="auto"/>
            <w:left w:val="none" w:sz="0" w:space="0" w:color="auto"/>
            <w:bottom w:val="none" w:sz="0" w:space="0" w:color="auto"/>
            <w:right w:val="none" w:sz="0" w:space="0" w:color="auto"/>
          </w:divBdr>
          <w:divsChild>
            <w:div w:id="1358968432">
              <w:marLeft w:val="0"/>
              <w:marRight w:val="0"/>
              <w:marTop w:val="0"/>
              <w:marBottom w:val="0"/>
              <w:divBdr>
                <w:top w:val="none" w:sz="0" w:space="0" w:color="auto"/>
                <w:left w:val="none" w:sz="0" w:space="0" w:color="auto"/>
                <w:bottom w:val="none" w:sz="0" w:space="0" w:color="auto"/>
                <w:right w:val="none" w:sz="0" w:space="0" w:color="auto"/>
              </w:divBdr>
            </w:div>
          </w:divsChild>
        </w:div>
        <w:div w:id="2143880354">
          <w:marLeft w:val="0"/>
          <w:marRight w:val="0"/>
          <w:marTop w:val="0"/>
          <w:marBottom w:val="0"/>
          <w:divBdr>
            <w:top w:val="none" w:sz="0" w:space="0" w:color="auto"/>
            <w:left w:val="none" w:sz="0" w:space="0" w:color="auto"/>
            <w:bottom w:val="none" w:sz="0" w:space="0" w:color="auto"/>
            <w:right w:val="none" w:sz="0" w:space="0" w:color="auto"/>
          </w:divBdr>
          <w:divsChild>
            <w:div w:id="46757569">
              <w:marLeft w:val="0"/>
              <w:marRight w:val="0"/>
              <w:marTop w:val="0"/>
              <w:marBottom w:val="0"/>
              <w:divBdr>
                <w:top w:val="none" w:sz="0" w:space="0" w:color="auto"/>
                <w:left w:val="none" w:sz="0" w:space="0" w:color="auto"/>
                <w:bottom w:val="none" w:sz="0" w:space="0" w:color="auto"/>
                <w:right w:val="none" w:sz="0" w:space="0" w:color="auto"/>
              </w:divBdr>
            </w:div>
            <w:div w:id="13064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7584">
      <w:bodyDiv w:val="1"/>
      <w:marLeft w:val="0"/>
      <w:marRight w:val="0"/>
      <w:marTop w:val="0"/>
      <w:marBottom w:val="0"/>
      <w:divBdr>
        <w:top w:val="none" w:sz="0" w:space="0" w:color="auto"/>
        <w:left w:val="none" w:sz="0" w:space="0" w:color="auto"/>
        <w:bottom w:val="none" w:sz="0" w:space="0" w:color="auto"/>
        <w:right w:val="none" w:sz="0" w:space="0" w:color="auto"/>
      </w:divBdr>
      <w:divsChild>
        <w:div w:id="61145369">
          <w:marLeft w:val="0"/>
          <w:marRight w:val="0"/>
          <w:marTop w:val="0"/>
          <w:marBottom w:val="0"/>
          <w:divBdr>
            <w:top w:val="none" w:sz="0" w:space="0" w:color="auto"/>
            <w:left w:val="none" w:sz="0" w:space="0" w:color="auto"/>
            <w:bottom w:val="none" w:sz="0" w:space="0" w:color="auto"/>
            <w:right w:val="none" w:sz="0" w:space="0" w:color="auto"/>
          </w:divBdr>
          <w:divsChild>
            <w:div w:id="2035691597">
              <w:marLeft w:val="0"/>
              <w:marRight w:val="0"/>
              <w:marTop w:val="0"/>
              <w:marBottom w:val="0"/>
              <w:divBdr>
                <w:top w:val="none" w:sz="0" w:space="0" w:color="auto"/>
                <w:left w:val="none" w:sz="0" w:space="0" w:color="auto"/>
                <w:bottom w:val="none" w:sz="0" w:space="0" w:color="auto"/>
                <w:right w:val="none" w:sz="0" w:space="0" w:color="auto"/>
              </w:divBdr>
            </w:div>
          </w:divsChild>
        </w:div>
        <w:div w:id="96996414">
          <w:marLeft w:val="0"/>
          <w:marRight w:val="0"/>
          <w:marTop w:val="0"/>
          <w:marBottom w:val="0"/>
          <w:divBdr>
            <w:top w:val="none" w:sz="0" w:space="0" w:color="auto"/>
            <w:left w:val="none" w:sz="0" w:space="0" w:color="auto"/>
            <w:bottom w:val="none" w:sz="0" w:space="0" w:color="auto"/>
            <w:right w:val="none" w:sz="0" w:space="0" w:color="auto"/>
          </w:divBdr>
          <w:divsChild>
            <w:div w:id="1492789738">
              <w:marLeft w:val="0"/>
              <w:marRight w:val="0"/>
              <w:marTop w:val="0"/>
              <w:marBottom w:val="0"/>
              <w:divBdr>
                <w:top w:val="none" w:sz="0" w:space="0" w:color="auto"/>
                <w:left w:val="none" w:sz="0" w:space="0" w:color="auto"/>
                <w:bottom w:val="none" w:sz="0" w:space="0" w:color="auto"/>
                <w:right w:val="none" w:sz="0" w:space="0" w:color="auto"/>
              </w:divBdr>
            </w:div>
          </w:divsChild>
        </w:div>
        <w:div w:id="116221263">
          <w:marLeft w:val="0"/>
          <w:marRight w:val="0"/>
          <w:marTop w:val="0"/>
          <w:marBottom w:val="0"/>
          <w:divBdr>
            <w:top w:val="none" w:sz="0" w:space="0" w:color="auto"/>
            <w:left w:val="none" w:sz="0" w:space="0" w:color="auto"/>
            <w:bottom w:val="none" w:sz="0" w:space="0" w:color="auto"/>
            <w:right w:val="none" w:sz="0" w:space="0" w:color="auto"/>
          </w:divBdr>
          <w:divsChild>
            <w:div w:id="839007870">
              <w:marLeft w:val="0"/>
              <w:marRight w:val="0"/>
              <w:marTop w:val="0"/>
              <w:marBottom w:val="0"/>
              <w:divBdr>
                <w:top w:val="none" w:sz="0" w:space="0" w:color="auto"/>
                <w:left w:val="none" w:sz="0" w:space="0" w:color="auto"/>
                <w:bottom w:val="none" w:sz="0" w:space="0" w:color="auto"/>
                <w:right w:val="none" w:sz="0" w:space="0" w:color="auto"/>
              </w:divBdr>
            </w:div>
          </w:divsChild>
        </w:div>
        <w:div w:id="229777586">
          <w:marLeft w:val="0"/>
          <w:marRight w:val="0"/>
          <w:marTop w:val="0"/>
          <w:marBottom w:val="0"/>
          <w:divBdr>
            <w:top w:val="none" w:sz="0" w:space="0" w:color="auto"/>
            <w:left w:val="none" w:sz="0" w:space="0" w:color="auto"/>
            <w:bottom w:val="none" w:sz="0" w:space="0" w:color="auto"/>
            <w:right w:val="none" w:sz="0" w:space="0" w:color="auto"/>
          </w:divBdr>
          <w:divsChild>
            <w:div w:id="1120609166">
              <w:marLeft w:val="0"/>
              <w:marRight w:val="0"/>
              <w:marTop w:val="0"/>
              <w:marBottom w:val="0"/>
              <w:divBdr>
                <w:top w:val="none" w:sz="0" w:space="0" w:color="auto"/>
                <w:left w:val="none" w:sz="0" w:space="0" w:color="auto"/>
                <w:bottom w:val="none" w:sz="0" w:space="0" w:color="auto"/>
                <w:right w:val="none" w:sz="0" w:space="0" w:color="auto"/>
              </w:divBdr>
            </w:div>
          </w:divsChild>
        </w:div>
        <w:div w:id="240526651">
          <w:marLeft w:val="0"/>
          <w:marRight w:val="0"/>
          <w:marTop w:val="0"/>
          <w:marBottom w:val="0"/>
          <w:divBdr>
            <w:top w:val="none" w:sz="0" w:space="0" w:color="auto"/>
            <w:left w:val="none" w:sz="0" w:space="0" w:color="auto"/>
            <w:bottom w:val="none" w:sz="0" w:space="0" w:color="auto"/>
            <w:right w:val="none" w:sz="0" w:space="0" w:color="auto"/>
          </w:divBdr>
          <w:divsChild>
            <w:div w:id="771822153">
              <w:marLeft w:val="0"/>
              <w:marRight w:val="0"/>
              <w:marTop w:val="0"/>
              <w:marBottom w:val="0"/>
              <w:divBdr>
                <w:top w:val="none" w:sz="0" w:space="0" w:color="auto"/>
                <w:left w:val="none" w:sz="0" w:space="0" w:color="auto"/>
                <w:bottom w:val="none" w:sz="0" w:space="0" w:color="auto"/>
                <w:right w:val="none" w:sz="0" w:space="0" w:color="auto"/>
              </w:divBdr>
            </w:div>
          </w:divsChild>
        </w:div>
        <w:div w:id="336156006">
          <w:marLeft w:val="0"/>
          <w:marRight w:val="0"/>
          <w:marTop w:val="0"/>
          <w:marBottom w:val="0"/>
          <w:divBdr>
            <w:top w:val="none" w:sz="0" w:space="0" w:color="auto"/>
            <w:left w:val="none" w:sz="0" w:space="0" w:color="auto"/>
            <w:bottom w:val="none" w:sz="0" w:space="0" w:color="auto"/>
            <w:right w:val="none" w:sz="0" w:space="0" w:color="auto"/>
          </w:divBdr>
          <w:divsChild>
            <w:div w:id="991906615">
              <w:marLeft w:val="0"/>
              <w:marRight w:val="0"/>
              <w:marTop w:val="0"/>
              <w:marBottom w:val="0"/>
              <w:divBdr>
                <w:top w:val="none" w:sz="0" w:space="0" w:color="auto"/>
                <w:left w:val="none" w:sz="0" w:space="0" w:color="auto"/>
                <w:bottom w:val="none" w:sz="0" w:space="0" w:color="auto"/>
                <w:right w:val="none" w:sz="0" w:space="0" w:color="auto"/>
              </w:divBdr>
            </w:div>
          </w:divsChild>
        </w:div>
        <w:div w:id="401879503">
          <w:marLeft w:val="0"/>
          <w:marRight w:val="0"/>
          <w:marTop w:val="0"/>
          <w:marBottom w:val="0"/>
          <w:divBdr>
            <w:top w:val="none" w:sz="0" w:space="0" w:color="auto"/>
            <w:left w:val="none" w:sz="0" w:space="0" w:color="auto"/>
            <w:bottom w:val="none" w:sz="0" w:space="0" w:color="auto"/>
            <w:right w:val="none" w:sz="0" w:space="0" w:color="auto"/>
          </w:divBdr>
          <w:divsChild>
            <w:div w:id="1399283195">
              <w:marLeft w:val="0"/>
              <w:marRight w:val="0"/>
              <w:marTop w:val="0"/>
              <w:marBottom w:val="0"/>
              <w:divBdr>
                <w:top w:val="none" w:sz="0" w:space="0" w:color="auto"/>
                <w:left w:val="none" w:sz="0" w:space="0" w:color="auto"/>
                <w:bottom w:val="none" w:sz="0" w:space="0" w:color="auto"/>
                <w:right w:val="none" w:sz="0" w:space="0" w:color="auto"/>
              </w:divBdr>
            </w:div>
          </w:divsChild>
        </w:div>
        <w:div w:id="460226419">
          <w:marLeft w:val="0"/>
          <w:marRight w:val="0"/>
          <w:marTop w:val="0"/>
          <w:marBottom w:val="0"/>
          <w:divBdr>
            <w:top w:val="none" w:sz="0" w:space="0" w:color="auto"/>
            <w:left w:val="none" w:sz="0" w:space="0" w:color="auto"/>
            <w:bottom w:val="none" w:sz="0" w:space="0" w:color="auto"/>
            <w:right w:val="none" w:sz="0" w:space="0" w:color="auto"/>
          </w:divBdr>
          <w:divsChild>
            <w:div w:id="1935287262">
              <w:marLeft w:val="0"/>
              <w:marRight w:val="0"/>
              <w:marTop w:val="0"/>
              <w:marBottom w:val="0"/>
              <w:divBdr>
                <w:top w:val="none" w:sz="0" w:space="0" w:color="auto"/>
                <w:left w:val="none" w:sz="0" w:space="0" w:color="auto"/>
                <w:bottom w:val="none" w:sz="0" w:space="0" w:color="auto"/>
                <w:right w:val="none" w:sz="0" w:space="0" w:color="auto"/>
              </w:divBdr>
            </w:div>
          </w:divsChild>
        </w:div>
        <w:div w:id="538444618">
          <w:marLeft w:val="0"/>
          <w:marRight w:val="0"/>
          <w:marTop w:val="0"/>
          <w:marBottom w:val="0"/>
          <w:divBdr>
            <w:top w:val="none" w:sz="0" w:space="0" w:color="auto"/>
            <w:left w:val="none" w:sz="0" w:space="0" w:color="auto"/>
            <w:bottom w:val="none" w:sz="0" w:space="0" w:color="auto"/>
            <w:right w:val="none" w:sz="0" w:space="0" w:color="auto"/>
          </w:divBdr>
          <w:divsChild>
            <w:div w:id="1134911132">
              <w:marLeft w:val="0"/>
              <w:marRight w:val="0"/>
              <w:marTop w:val="0"/>
              <w:marBottom w:val="0"/>
              <w:divBdr>
                <w:top w:val="none" w:sz="0" w:space="0" w:color="auto"/>
                <w:left w:val="none" w:sz="0" w:space="0" w:color="auto"/>
                <w:bottom w:val="none" w:sz="0" w:space="0" w:color="auto"/>
                <w:right w:val="none" w:sz="0" w:space="0" w:color="auto"/>
              </w:divBdr>
            </w:div>
          </w:divsChild>
        </w:div>
        <w:div w:id="611980574">
          <w:marLeft w:val="0"/>
          <w:marRight w:val="0"/>
          <w:marTop w:val="0"/>
          <w:marBottom w:val="0"/>
          <w:divBdr>
            <w:top w:val="none" w:sz="0" w:space="0" w:color="auto"/>
            <w:left w:val="none" w:sz="0" w:space="0" w:color="auto"/>
            <w:bottom w:val="none" w:sz="0" w:space="0" w:color="auto"/>
            <w:right w:val="none" w:sz="0" w:space="0" w:color="auto"/>
          </w:divBdr>
          <w:divsChild>
            <w:div w:id="879787428">
              <w:marLeft w:val="0"/>
              <w:marRight w:val="0"/>
              <w:marTop w:val="0"/>
              <w:marBottom w:val="0"/>
              <w:divBdr>
                <w:top w:val="none" w:sz="0" w:space="0" w:color="auto"/>
                <w:left w:val="none" w:sz="0" w:space="0" w:color="auto"/>
                <w:bottom w:val="none" w:sz="0" w:space="0" w:color="auto"/>
                <w:right w:val="none" w:sz="0" w:space="0" w:color="auto"/>
              </w:divBdr>
            </w:div>
          </w:divsChild>
        </w:div>
        <w:div w:id="1264220263">
          <w:marLeft w:val="0"/>
          <w:marRight w:val="0"/>
          <w:marTop w:val="0"/>
          <w:marBottom w:val="0"/>
          <w:divBdr>
            <w:top w:val="none" w:sz="0" w:space="0" w:color="auto"/>
            <w:left w:val="none" w:sz="0" w:space="0" w:color="auto"/>
            <w:bottom w:val="none" w:sz="0" w:space="0" w:color="auto"/>
            <w:right w:val="none" w:sz="0" w:space="0" w:color="auto"/>
          </w:divBdr>
          <w:divsChild>
            <w:div w:id="1582369491">
              <w:marLeft w:val="0"/>
              <w:marRight w:val="0"/>
              <w:marTop w:val="0"/>
              <w:marBottom w:val="0"/>
              <w:divBdr>
                <w:top w:val="none" w:sz="0" w:space="0" w:color="auto"/>
                <w:left w:val="none" w:sz="0" w:space="0" w:color="auto"/>
                <w:bottom w:val="none" w:sz="0" w:space="0" w:color="auto"/>
                <w:right w:val="none" w:sz="0" w:space="0" w:color="auto"/>
              </w:divBdr>
            </w:div>
          </w:divsChild>
        </w:div>
        <w:div w:id="1414014958">
          <w:marLeft w:val="0"/>
          <w:marRight w:val="0"/>
          <w:marTop w:val="0"/>
          <w:marBottom w:val="0"/>
          <w:divBdr>
            <w:top w:val="none" w:sz="0" w:space="0" w:color="auto"/>
            <w:left w:val="none" w:sz="0" w:space="0" w:color="auto"/>
            <w:bottom w:val="none" w:sz="0" w:space="0" w:color="auto"/>
            <w:right w:val="none" w:sz="0" w:space="0" w:color="auto"/>
          </w:divBdr>
          <w:divsChild>
            <w:div w:id="1761825466">
              <w:marLeft w:val="0"/>
              <w:marRight w:val="0"/>
              <w:marTop w:val="0"/>
              <w:marBottom w:val="0"/>
              <w:divBdr>
                <w:top w:val="none" w:sz="0" w:space="0" w:color="auto"/>
                <w:left w:val="none" w:sz="0" w:space="0" w:color="auto"/>
                <w:bottom w:val="none" w:sz="0" w:space="0" w:color="auto"/>
                <w:right w:val="none" w:sz="0" w:space="0" w:color="auto"/>
              </w:divBdr>
            </w:div>
          </w:divsChild>
        </w:div>
        <w:div w:id="1621373832">
          <w:marLeft w:val="0"/>
          <w:marRight w:val="0"/>
          <w:marTop w:val="0"/>
          <w:marBottom w:val="0"/>
          <w:divBdr>
            <w:top w:val="none" w:sz="0" w:space="0" w:color="auto"/>
            <w:left w:val="none" w:sz="0" w:space="0" w:color="auto"/>
            <w:bottom w:val="none" w:sz="0" w:space="0" w:color="auto"/>
            <w:right w:val="none" w:sz="0" w:space="0" w:color="auto"/>
          </w:divBdr>
          <w:divsChild>
            <w:div w:id="893081245">
              <w:marLeft w:val="0"/>
              <w:marRight w:val="0"/>
              <w:marTop w:val="0"/>
              <w:marBottom w:val="0"/>
              <w:divBdr>
                <w:top w:val="none" w:sz="0" w:space="0" w:color="auto"/>
                <w:left w:val="none" w:sz="0" w:space="0" w:color="auto"/>
                <w:bottom w:val="none" w:sz="0" w:space="0" w:color="auto"/>
                <w:right w:val="none" w:sz="0" w:space="0" w:color="auto"/>
              </w:divBdr>
            </w:div>
          </w:divsChild>
        </w:div>
        <w:div w:id="1882352433">
          <w:marLeft w:val="0"/>
          <w:marRight w:val="0"/>
          <w:marTop w:val="0"/>
          <w:marBottom w:val="0"/>
          <w:divBdr>
            <w:top w:val="none" w:sz="0" w:space="0" w:color="auto"/>
            <w:left w:val="none" w:sz="0" w:space="0" w:color="auto"/>
            <w:bottom w:val="none" w:sz="0" w:space="0" w:color="auto"/>
            <w:right w:val="none" w:sz="0" w:space="0" w:color="auto"/>
          </w:divBdr>
          <w:divsChild>
            <w:div w:id="2426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7687">
      <w:bodyDiv w:val="1"/>
      <w:marLeft w:val="0"/>
      <w:marRight w:val="0"/>
      <w:marTop w:val="0"/>
      <w:marBottom w:val="0"/>
      <w:divBdr>
        <w:top w:val="none" w:sz="0" w:space="0" w:color="auto"/>
        <w:left w:val="none" w:sz="0" w:space="0" w:color="auto"/>
        <w:bottom w:val="none" w:sz="0" w:space="0" w:color="auto"/>
        <w:right w:val="none" w:sz="0" w:space="0" w:color="auto"/>
      </w:divBdr>
      <w:divsChild>
        <w:div w:id="881017907">
          <w:marLeft w:val="0"/>
          <w:marRight w:val="0"/>
          <w:marTop w:val="0"/>
          <w:marBottom w:val="0"/>
          <w:divBdr>
            <w:top w:val="none" w:sz="0" w:space="0" w:color="auto"/>
            <w:left w:val="none" w:sz="0" w:space="0" w:color="auto"/>
            <w:bottom w:val="none" w:sz="0" w:space="0" w:color="auto"/>
            <w:right w:val="none" w:sz="0" w:space="0" w:color="auto"/>
          </w:divBdr>
          <w:divsChild>
            <w:div w:id="775251513">
              <w:marLeft w:val="0"/>
              <w:marRight w:val="0"/>
              <w:marTop w:val="0"/>
              <w:marBottom w:val="0"/>
              <w:divBdr>
                <w:top w:val="none" w:sz="0" w:space="0" w:color="auto"/>
                <w:left w:val="none" w:sz="0" w:space="0" w:color="auto"/>
                <w:bottom w:val="none" w:sz="0" w:space="0" w:color="auto"/>
                <w:right w:val="none" w:sz="0" w:space="0" w:color="auto"/>
              </w:divBdr>
            </w:div>
          </w:divsChild>
        </w:div>
        <w:div w:id="2058040273">
          <w:marLeft w:val="0"/>
          <w:marRight w:val="0"/>
          <w:marTop w:val="0"/>
          <w:marBottom w:val="0"/>
          <w:divBdr>
            <w:top w:val="none" w:sz="0" w:space="0" w:color="auto"/>
            <w:left w:val="none" w:sz="0" w:space="0" w:color="auto"/>
            <w:bottom w:val="none" w:sz="0" w:space="0" w:color="auto"/>
            <w:right w:val="none" w:sz="0" w:space="0" w:color="auto"/>
          </w:divBdr>
          <w:divsChild>
            <w:div w:id="1872036534">
              <w:marLeft w:val="0"/>
              <w:marRight w:val="0"/>
              <w:marTop w:val="0"/>
              <w:marBottom w:val="0"/>
              <w:divBdr>
                <w:top w:val="none" w:sz="0" w:space="0" w:color="auto"/>
                <w:left w:val="none" w:sz="0" w:space="0" w:color="auto"/>
                <w:bottom w:val="none" w:sz="0" w:space="0" w:color="auto"/>
                <w:right w:val="none" w:sz="0" w:space="0" w:color="auto"/>
              </w:divBdr>
            </w:div>
          </w:divsChild>
        </w:div>
        <w:div w:id="665090682">
          <w:marLeft w:val="0"/>
          <w:marRight w:val="0"/>
          <w:marTop w:val="0"/>
          <w:marBottom w:val="0"/>
          <w:divBdr>
            <w:top w:val="none" w:sz="0" w:space="0" w:color="auto"/>
            <w:left w:val="none" w:sz="0" w:space="0" w:color="auto"/>
            <w:bottom w:val="none" w:sz="0" w:space="0" w:color="auto"/>
            <w:right w:val="none" w:sz="0" w:space="0" w:color="auto"/>
          </w:divBdr>
          <w:divsChild>
            <w:div w:id="1723865848">
              <w:marLeft w:val="0"/>
              <w:marRight w:val="0"/>
              <w:marTop w:val="0"/>
              <w:marBottom w:val="0"/>
              <w:divBdr>
                <w:top w:val="none" w:sz="0" w:space="0" w:color="auto"/>
                <w:left w:val="none" w:sz="0" w:space="0" w:color="auto"/>
                <w:bottom w:val="none" w:sz="0" w:space="0" w:color="auto"/>
                <w:right w:val="none" w:sz="0" w:space="0" w:color="auto"/>
              </w:divBdr>
            </w:div>
          </w:divsChild>
        </w:div>
        <w:div w:id="1006984487">
          <w:marLeft w:val="0"/>
          <w:marRight w:val="0"/>
          <w:marTop w:val="0"/>
          <w:marBottom w:val="0"/>
          <w:divBdr>
            <w:top w:val="none" w:sz="0" w:space="0" w:color="auto"/>
            <w:left w:val="none" w:sz="0" w:space="0" w:color="auto"/>
            <w:bottom w:val="none" w:sz="0" w:space="0" w:color="auto"/>
            <w:right w:val="none" w:sz="0" w:space="0" w:color="auto"/>
          </w:divBdr>
          <w:divsChild>
            <w:div w:id="966468454">
              <w:marLeft w:val="0"/>
              <w:marRight w:val="0"/>
              <w:marTop w:val="0"/>
              <w:marBottom w:val="0"/>
              <w:divBdr>
                <w:top w:val="none" w:sz="0" w:space="0" w:color="auto"/>
                <w:left w:val="none" w:sz="0" w:space="0" w:color="auto"/>
                <w:bottom w:val="none" w:sz="0" w:space="0" w:color="auto"/>
                <w:right w:val="none" w:sz="0" w:space="0" w:color="auto"/>
              </w:divBdr>
            </w:div>
            <w:div w:id="298875239">
              <w:marLeft w:val="0"/>
              <w:marRight w:val="0"/>
              <w:marTop w:val="0"/>
              <w:marBottom w:val="0"/>
              <w:divBdr>
                <w:top w:val="none" w:sz="0" w:space="0" w:color="auto"/>
                <w:left w:val="none" w:sz="0" w:space="0" w:color="auto"/>
                <w:bottom w:val="none" w:sz="0" w:space="0" w:color="auto"/>
                <w:right w:val="none" w:sz="0" w:space="0" w:color="auto"/>
              </w:divBdr>
            </w:div>
            <w:div w:id="551115315">
              <w:marLeft w:val="0"/>
              <w:marRight w:val="0"/>
              <w:marTop w:val="0"/>
              <w:marBottom w:val="0"/>
              <w:divBdr>
                <w:top w:val="none" w:sz="0" w:space="0" w:color="auto"/>
                <w:left w:val="none" w:sz="0" w:space="0" w:color="auto"/>
                <w:bottom w:val="none" w:sz="0" w:space="0" w:color="auto"/>
                <w:right w:val="none" w:sz="0" w:space="0" w:color="auto"/>
              </w:divBdr>
            </w:div>
            <w:div w:id="1856847771">
              <w:marLeft w:val="0"/>
              <w:marRight w:val="0"/>
              <w:marTop w:val="0"/>
              <w:marBottom w:val="0"/>
              <w:divBdr>
                <w:top w:val="none" w:sz="0" w:space="0" w:color="auto"/>
                <w:left w:val="none" w:sz="0" w:space="0" w:color="auto"/>
                <w:bottom w:val="none" w:sz="0" w:space="0" w:color="auto"/>
                <w:right w:val="none" w:sz="0" w:space="0" w:color="auto"/>
              </w:divBdr>
            </w:div>
            <w:div w:id="750007231">
              <w:marLeft w:val="0"/>
              <w:marRight w:val="0"/>
              <w:marTop w:val="0"/>
              <w:marBottom w:val="0"/>
              <w:divBdr>
                <w:top w:val="none" w:sz="0" w:space="0" w:color="auto"/>
                <w:left w:val="none" w:sz="0" w:space="0" w:color="auto"/>
                <w:bottom w:val="none" w:sz="0" w:space="0" w:color="auto"/>
                <w:right w:val="none" w:sz="0" w:space="0" w:color="auto"/>
              </w:divBdr>
            </w:div>
            <w:div w:id="869101527">
              <w:marLeft w:val="0"/>
              <w:marRight w:val="0"/>
              <w:marTop w:val="0"/>
              <w:marBottom w:val="0"/>
              <w:divBdr>
                <w:top w:val="none" w:sz="0" w:space="0" w:color="auto"/>
                <w:left w:val="none" w:sz="0" w:space="0" w:color="auto"/>
                <w:bottom w:val="none" w:sz="0" w:space="0" w:color="auto"/>
                <w:right w:val="none" w:sz="0" w:space="0" w:color="auto"/>
              </w:divBdr>
            </w:div>
            <w:div w:id="706688075">
              <w:marLeft w:val="0"/>
              <w:marRight w:val="0"/>
              <w:marTop w:val="0"/>
              <w:marBottom w:val="0"/>
              <w:divBdr>
                <w:top w:val="none" w:sz="0" w:space="0" w:color="auto"/>
                <w:left w:val="none" w:sz="0" w:space="0" w:color="auto"/>
                <w:bottom w:val="none" w:sz="0" w:space="0" w:color="auto"/>
                <w:right w:val="none" w:sz="0" w:space="0" w:color="auto"/>
              </w:divBdr>
            </w:div>
            <w:div w:id="1159080988">
              <w:marLeft w:val="0"/>
              <w:marRight w:val="0"/>
              <w:marTop w:val="0"/>
              <w:marBottom w:val="0"/>
              <w:divBdr>
                <w:top w:val="none" w:sz="0" w:space="0" w:color="auto"/>
                <w:left w:val="none" w:sz="0" w:space="0" w:color="auto"/>
                <w:bottom w:val="none" w:sz="0" w:space="0" w:color="auto"/>
                <w:right w:val="none" w:sz="0" w:space="0" w:color="auto"/>
              </w:divBdr>
            </w:div>
          </w:divsChild>
        </w:div>
        <w:div w:id="1191067528">
          <w:marLeft w:val="0"/>
          <w:marRight w:val="0"/>
          <w:marTop w:val="0"/>
          <w:marBottom w:val="0"/>
          <w:divBdr>
            <w:top w:val="none" w:sz="0" w:space="0" w:color="auto"/>
            <w:left w:val="none" w:sz="0" w:space="0" w:color="auto"/>
            <w:bottom w:val="none" w:sz="0" w:space="0" w:color="auto"/>
            <w:right w:val="none" w:sz="0" w:space="0" w:color="auto"/>
          </w:divBdr>
          <w:divsChild>
            <w:div w:id="1434784594">
              <w:marLeft w:val="0"/>
              <w:marRight w:val="0"/>
              <w:marTop w:val="0"/>
              <w:marBottom w:val="0"/>
              <w:divBdr>
                <w:top w:val="none" w:sz="0" w:space="0" w:color="auto"/>
                <w:left w:val="none" w:sz="0" w:space="0" w:color="auto"/>
                <w:bottom w:val="none" w:sz="0" w:space="0" w:color="auto"/>
                <w:right w:val="none" w:sz="0" w:space="0" w:color="auto"/>
              </w:divBdr>
            </w:div>
          </w:divsChild>
        </w:div>
        <w:div w:id="271715582">
          <w:marLeft w:val="0"/>
          <w:marRight w:val="0"/>
          <w:marTop w:val="0"/>
          <w:marBottom w:val="0"/>
          <w:divBdr>
            <w:top w:val="none" w:sz="0" w:space="0" w:color="auto"/>
            <w:left w:val="none" w:sz="0" w:space="0" w:color="auto"/>
            <w:bottom w:val="none" w:sz="0" w:space="0" w:color="auto"/>
            <w:right w:val="none" w:sz="0" w:space="0" w:color="auto"/>
          </w:divBdr>
          <w:divsChild>
            <w:div w:id="1588030395">
              <w:marLeft w:val="0"/>
              <w:marRight w:val="0"/>
              <w:marTop w:val="0"/>
              <w:marBottom w:val="0"/>
              <w:divBdr>
                <w:top w:val="none" w:sz="0" w:space="0" w:color="auto"/>
                <w:left w:val="none" w:sz="0" w:space="0" w:color="auto"/>
                <w:bottom w:val="none" w:sz="0" w:space="0" w:color="auto"/>
                <w:right w:val="none" w:sz="0" w:space="0" w:color="auto"/>
              </w:divBdr>
            </w:div>
          </w:divsChild>
        </w:div>
        <w:div w:id="759063440">
          <w:marLeft w:val="0"/>
          <w:marRight w:val="0"/>
          <w:marTop w:val="0"/>
          <w:marBottom w:val="0"/>
          <w:divBdr>
            <w:top w:val="none" w:sz="0" w:space="0" w:color="auto"/>
            <w:left w:val="none" w:sz="0" w:space="0" w:color="auto"/>
            <w:bottom w:val="none" w:sz="0" w:space="0" w:color="auto"/>
            <w:right w:val="none" w:sz="0" w:space="0" w:color="auto"/>
          </w:divBdr>
          <w:divsChild>
            <w:div w:id="2108303914">
              <w:marLeft w:val="0"/>
              <w:marRight w:val="0"/>
              <w:marTop w:val="0"/>
              <w:marBottom w:val="0"/>
              <w:divBdr>
                <w:top w:val="none" w:sz="0" w:space="0" w:color="auto"/>
                <w:left w:val="none" w:sz="0" w:space="0" w:color="auto"/>
                <w:bottom w:val="none" w:sz="0" w:space="0" w:color="auto"/>
                <w:right w:val="none" w:sz="0" w:space="0" w:color="auto"/>
              </w:divBdr>
            </w:div>
          </w:divsChild>
        </w:div>
        <w:div w:id="977686108">
          <w:marLeft w:val="0"/>
          <w:marRight w:val="0"/>
          <w:marTop w:val="0"/>
          <w:marBottom w:val="0"/>
          <w:divBdr>
            <w:top w:val="none" w:sz="0" w:space="0" w:color="auto"/>
            <w:left w:val="none" w:sz="0" w:space="0" w:color="auto"/>
            <w:bottom w:val="none" w:sz="0" w:space="0" w:color="auto"/>
            <w:right w:val="none" w:sz="0" w:space="0" w:color="auto"/>
          </w:divBdr>
          <w:divsChild>
            <w:div w:id="1136951263">
              <w:marLeft w:val="0"/>
              <w:marRight w:val="0"/>
              <w:marTop w:val="0"/>
              <w:marBottom w:val="0"/>
              <w:divBdr>
                <w:top w:val="none" w:sz="0" w:space="0" w:color="auto"/>
                <w:left w:val="none" w:sz="0" w:space="0" w:color="auto"/>
                <w:bottom w:val="none" w:sz="0" w:space="0" w:color="auto"/>
                <w:right w:val="none" w:sz="0" w:space="0" w:color="auto"/>
              </w:divBdr>
            </w:div>
          </w:divsChild>
        </w:div>
        <w:div w:id="830683734">
          <w:marLeft w:val="0"/>
          <w:marRight w:val="0"/>
          <w:marTop w:val="0"/>
          <w:marBottom w:val="0"/>
          <w:divBdr>
            <w:top w:val="none" w:sz="0" w:space="0" w:color="auto"/>
            <w:left w:val="none" w:sz="0" w:space="0" w:color="auto"/>
            <w:bottom w:val="none" w:sz="0" w:space="0" w:color="auto"/>
            <w:right w:val="none" w:sz="0" w:space="0" w:color="auto"/>
          </w:divBdr>
          <w:divsChild>
            <w:div w:id="1311445268">
              <w:marLeft w:val="0"/>
              <w:marRight w:val="0"/>
              <w:marTop w:val="0"/>
              <w:marBottom w:val="0"/>
              <w:divBdr>
                <w:top w:val="none" w:sz="0" w:space="0" w:color="auto"/>
                <w:left w:val="none" w:sz="0" w:space="0" w:color="auto"/>
                <w:bottom w:val="none" w:sz="0" w:space="0" w:color="auto"/>
                <w:right w:val="none" w:sz="0" w:space="0" w:color="auto"/>
              </w:divBdr>
            </w:div>
          </w:divsChild>
        </w:div>
        <w:div w:id="1001202121">
          <w:marLeft w:val="0"/>
          <w:marRight w:val="0"/>
          <w:marTop w:val="0"/>
          <w:marBottom w:val="0"/>
          <w:divBdr>
            <w:top w:val="none" w:sz="0" w:space="0" w:color="auto"/>
            <w:left w:val="none" w:sz="0" w:space="0" w:color="auto"/>
            <w:bottom w:val="none" w:sz="0" w:space="0" w:color="auto"/>
            <w:right w:val="none" w:sz="0" w:space="0" w:color="auto"/>
          </w:divBdr>
          <w:divsChild>
            <w:div w:id="307364495">
              <w:marLeft w:val="0"/>
              <w:marRight w:val="0"/>
              <w:marTop w:val="0"/>
              <w:marBottom w:val="0"/>
              <w:divBdr>
                <w:top w:val="none" w:sz="0" w:space="0" w:color="auto"/>
                <w:left w:val="none" w:sz="0" w:space="0" w:color="auto"/>
                <w:bottom w:val="none" w:sz="0" w:space="0" w:color="auto"/>
                <w:right w:val="none" w:sz="0" w:space="0" w:color="auto"/>
              </w:divBdr>
            </w:div>
          </w:divsChild>
        </w:div>
        <w:div w:id="562182192">
          <w:marLeft w:val="0"/>
          <w:marRight w:val="0"/>
          <w:marTop w:val="0"/>
          <w:marBottom w:val="0"/>
          <w:divBdr>
            <w:top w:val="none" w:sz="0" w:space="0" w:color="auto"/>
            <w:left w:val="none" w:sz="0" w:space="0" w:color="auto"/>
            <w:bottom w:val="none" w:sz="0" w:space="0" w:color="auto"/>
            <w:right w:val="none" w:sz="0" w:space="0" w:color="auto"/>
          </w:divBdr>
          <w:divsChild>
            <w:div w:id="634063880">
              <w:marLeft w:val="0"/>
              <w:marRight w:val="0"/>
              <w:marTop w:val="0"/>
              <w:marBottom w:val="0"/>
              <w:divBdr>
                <w:top w:val="none" w:sz="0" w:space="0" w:color="auto"/>
                <w:left w:val="none" w:sz="0" w:space="0" w:color="auto"/>
                <w:bottom w:val="none" w:sz="0" w:space="0" w:color="auto"/>
                <w:right w:val="none" w:sz="0" w:space="0" w:color="auto"/>
              </w:divBdr>
            </w:div>
          </w:divsChild>
        </w:div>
        <w:div w:id="1108738174">
          <w:marLeft w:val="0"/>
          <w:marRight w:val="0"/>
          <w:marTop w:val="0"/>
          <w:marBottom w:val="0"/>
          <w:divBdr>
            <w:top w:val="none" w:sz="0" w:space="0" w:color="auto"/>
            <w:left w:val="none" w:sz="0" w:space="0" w:color="auto"/>
            <w:bottom w:val="none" w:sz="0" w:space="0" w:color="auto"/>
            <w:right w:val="none" w:sz="0" w:space="0" w:color="auto"/>
          </w:divBdr>
          <w:divsChild>
            <w:div w:id="631522874">
              <w:marLeft w:val="0"/>
              <w:marRight w:val="0"/>
              <w:marTop w:val="0"/>
              <w:marBottom w:val="0"/>
              <w:divBdr>
                <w:top w:val="none" w:sz="0" w:space="0" w:color="auto"/>
                <w:left w:val="none" w:sz="0" w:space="0" w:color="auto"/>
                <w:bottom w:val="none" w:sz="0" w:space="0" w:color="auto"/>
                <w:right w:val="none" w:sz="0" w:space="0" w:color="auto"/>
              </w:divBdr>
            </w:div>
          </w:divsChild>
        </w:div>
        <w:div w:id="2060086580">
          <w:marLeft w:val="0"/>
          <w:marRight w:val="0"/>
          <w:marTop w:val="0"/>
          <w:marBottom w:val="0"/>
          <w:divBdr>
            <w:top w:val="none" w:sz="0" w:space="0" w:color="auto"/>
            <w:left w:val="none" w:sz="0" w:space="0" w:color="auto"/>
            <w:bottom w:val="none" w:sz="0" w:space="0" w:color="auto"/>
            <w:right w:val="none" w:sz="0" w:space="0" w:color="auto"/>
          </w:divBdr>
          <w:divsChild>
            <w:div w:id="1543010726">
              <w:marLeft w:val="0"/>
              <w:marRight w:val="0"/>
              <w:marTop w:val="0"/>
              <w:marBottom w:val="0"/>
              <w:divBdr>
                <w:top w:val="none" w:sz="0" w:space="0" w:color="auto"/>
                <w:left w:val="none" w:sz="0" w:space="0" w:color="auto"/>
                <w:bottom w:val="none" w:sz="0" w:space="0" w:color="auto"/>
                <w:right w:val="none" w:sz="0" w:space="0" w:color="auto"/>
              </w:divBdr>
            </w:div>
          </w:divsChild>
        </w:div>
        <w:div w:id="785151769">
          <w:marLeft w:val="0"/>
          <w:marRight w:val="0"/>
          <w:marTop w:val="0"/>
          <w:marBottom w:val="0"/>
          <w:divBdr>
            <w:top w:val="none" w:sz="0" w:space="0" w:color="auto"/>
            <w:left w:val="none" w:sz="0" w:space="0" w:color="auto"/>
            <w:bottom w:val="none" w:sz="0" w:space="0" w:color="auto"/>
            <w:right w:val="none" w:sz="0" w:space="0" w:color="auto"/>
          </w:divBdr>
          <w:divsChild>
            <w:div w:id="2788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3997">
      <w:bodyDiv w:val="1"/>
      <w:marLeft w:val="0"/>
      <w:marRight w:val="0"/>
      <w:marTop w:val="0"/>
      <w:marBottom w:val="0"/>
      <w:divBdr>
        <w:top w:val="none" w:sz="0" w:space="0" w:color="auto"/>
        <w:left w:val="none" w:sz="0" w:space="0" w:color="auto"/>
        <w:bottom w:val="none" w:sz="0" w:space="0" w:color="auto"/>
        <w:right w:val="none" w:sz="0" w:space="0" w:color="auto"/>
      </w:divBdr>
      <w:divsChild>
        <w:div w:id="138501682">
          <w:marLeft w:val="0"/>
          <w:marRight w:val="0"/>
          <w:marTop w:val="0"/>
          <w:marBottom w:val="0"/>
          <w:divBdr>
            <w:top w:val="none" w:sz="0" w:space="0" w:color="auto"/>
            <w:left w:val="none" w:sz="0" w:space="0" w:color="auto"/>
            <w:bottom w:val="none" w:sz="0" w:space="0" w:color="auto"/>
            <w:right w:val="none" w:sz="0" w:space="0" w:color="auto"/>
          </w:divBdr>
          <w:divsChild>
            <w:div w:id="1552039647">
              <w:marLeft w:val="-75"/>
              <w:marRight w:val="0"/>
              <w:marTop w:val="30"/>
              <w:marBottom w:val="30"/>
              <w:divBdr>
                <w:top w:val="none" w:sz="0" w:space="0" w:color="auto"/>
                <w:left w:val="none" w:sz="0" w:space="0" w:color="auto"/>
                <w:bottom w:val="none" w:sz="0" w:space="0" w:color="auto"/>
                <w:right w:val="none" w:sz="0" w:space="0" w:color="auto"/>
              </w:divBdr>
              <w:divsChild>
                <w:div w:id="208228485">
                  <w:marLeft w:val="0"/>
                  <w:marRight w:val="0"/>
                  <w:marTop w:val="0"/>
                  <w:marBottom w:val="0"/>
                  <w:divBdr>
                    <w:top w:val="none" w:sz="0" w:space="0" w:color="auto"/>
                    <w:left w:val="none" w:sz="0" w:space="0" w:color="auto"/>
                    <w:bottom w:val="none" w:sz="0" w:space="0" w:color="auto"/>
                    <w:right w:val="none" w:sz="0" w:space="0" w:color="auto"/>
                  </w:divBdr>
                  <w:divsChild>
                    <w:div w:id="790440296">
                      <w:marLeft w:val="0"/>
                      <w:marRight w:val="0"/>
                      <w:marTop w:val="0"/>
                      <w:marBottom w:val="0"/>
                      <w:divBdr>
                        <w:top w:val="none" w:sz="0" w:space="0" w:color="auto"/>
                        <w:left w:val="none" w:sz="0" w:space="0" w:color="auto"/>
                        <w:bottom w:val="none" w:sz="0" w:space="0" w:color="auto"/>
                        <w:right w:val="none" w:sz="0" w:space="0" w:color="auto"/>
                      </w:divBdr>
                    </w:div>
                  </w:divsChild>
                </w:div>
                <w:div w:id="412514086">
                  <w:marLeft w:val="0"/>
                  <w:marRight w:val="0"/>
                  <w:marTop w:val="0"/>
                  <w:marBottom w:val="0"/>
                  <w:divBdr>
                    <w:top w:val="none" w:sz="0" w:space="0" w:color="auto"/>
                    <w:left w:val="none" w:sz="0" w:space="0" w:color="auto"/>
                    <w:bottom w:val="none" w:sz="0" w:space="0" w:color="auto"/>
                    <w:right w:val="none" w:sz="0" w:space="0" w:color="auto"/>
                  </w:divBdr>
                  <w:divsChild>
                    <w:div w:id="1696929204">
                      <w:marLeft w:val="0"/>
                      <w:marRight w:val="0"/>
                      <w:marTop w:val="0"/>
                      <w:marBottom w:val="0"/>
                      <w:divBdr>
                        <w:top w:val="none" w:sz="0" w:space="0" w:color="auto"/>
                        <w:left w:val="none" w:sz="0" w:space="0" w:color="auto"/>
                        <w:bottom w:val="none" w:sz="0" w:space="0" w:color="auto"/>
                        <w:right w:val="none" w:sz="0" w:space="0" w:color="auto"/>
                      </w:divBdr>
                    </w:div>
                  </w:divsChild>
                </w:div>
                <w:div w:id="602960735">
                  <w:marLeft w:val="0"/>
                  <w:marRight w:val="0"/>
                  <w:marTop w:val="0"/>
                  <w:marBottom w:val="0"/>
                  <w:divBdr>
                    <w:top w:val="none" w:sz="0" w:space="0" w:color="auto"/>
                    <w:left w:val="none" w:sz="0" w:space="0" w:color="auto"/>
                    <w:bottom w:val="none" w:sz="0" w:space="0" w:color="auto"/>
                    <w:right w:val="none" w:sz="0" w:space="0" w:color="auto"/>
                  </w:divBdr>
                  <w:divsChild>
                    <w:div w:id="1584339567">
                      <w:marLeft w:val="0"/>
                      <w:marRight w:val="0"/>
                      <w:marTop w:val="0"/>
                      <w:marBottom w:val="0"/>
                      <w:divBdr>
                        <w:top w:val="none" w:sz="0" w:space="0" w:color="auto"/>
                        <w:left w:val="none" w:sz="0" w:space="0" w:color="auto"/>
                        <w:bottom w:val="none" w:sz="0" w:space="0" w:color="auto"/>
                        <w:right w:val="none" w:sz="0" w:space="0" w:color="auto"/>
                      </w:divBdr>
                    </w:div>
                  </w:divsChild>
                </w:div>
                <w:div w:id="855584213">
                  <w:marLeft w:val="0"/>
                  <w:marRight w:val="0"/>
                  <w:marTop w:val="0"/>
                  <w:marBottom w:val="0"/>
                  <w:divBdr>
                    <w:top w:val="none" w:sz="0" w:space="0" w:color="auto"/>
                    <w:left w:val="none" w:sz="0" w:space="0" w:color="auto"/>
                    <w:bottom w:val="none" w:sz="0" w:space="0" w:color="auto"/>
                    <w:right w:val="none" w:sz="0" w:space="0" w:color="auto"/>
                  </w:divBdr>
                  <w:divsChild>
                    <w:div w:id="1302344575">
                      <w:marLeft w:val="0"/>
                      <w:marRight w:val="0"/>
                      <w:marTop w:val="0"/>
                      <w:marBottom w:val="0"/>
                      <w:divBdr>
                        <w:top w:val="none" w:sz="0" w:space="0" w:color="auto"/>
                        <w:left w:val="none" w:sz="0" w:space="0" w:color="auto"/>
                        <w:bottom w:val="none" w:sz="0" w:space="0" w:color="auto"/>
                        <w:right w:val="none" w:sz="0" w:space="0" w:color="auto"/>
                      </w:divBdr>
                    </w:div>
                  </w:divsChild>
                </w:div>
                <w:div w:id="928584298">
                  <w:marLeft w:val="0"/>
                  <w:marRight w:val="0"/>
                  <w:marTop w:val="0"/>
                  <w:marBottom w:val="0"/>
                  <w:divBdr>
                    <w:top w:val="none" w:sz="0" w:space="0" w:color="auto"/>
                    <w:left w:val="none" w:sz="0" w:space="0" w:color="auto"/>
                    <w:bottom w:val="none" w:sz="0" w:space="0" w:color="auto"/>
                    <w:right w:val="none" w:sz="0" w:space="0" w:color="auto"/>
                  </w:divBdr>
                  <w:divsChild>
                    <w:div w:id="857159315">
                      <w:marLeft w:val="0"/>
                      <w:marRight w:val="0"/>
                      <w:marTop w:val="0"/>
                      <w:marBottom w:val="0"/>
                      <w:divBdr>
                        <w:top w:val="none" w:sz="0" w:space="0" w:color="auto"/>
                        <w:left w:val="none" w:sz="0" w:space="0" w:color="auto"/>
                        <w:bottom w:val="none" w:sz="0" w:space="0" w:color="auto"/>
                        <w:right w:val="none" w:sz="0" w:space="0" w:color="auto"/>
                      </w:divBdr>
                    </w:div>
                  </w:divsChild>
                </w:div>
                <w:div w:id="982391292">
                  <w:marLeft w:val="0"/>
                  <w:marRight w:val="0"/>
                  <w:marTop w:val="0"/>
                  <w:marBottom w:val="0"/>
                  <w:divBdr>
                    <w:top w:val="none" w:sz="0" w:space="0" w:color="auto"/>
                    <w:left w:val="none" w:sz="0" w:space="0" w:color="auto"/>
                    <w:bottom w:val="none" w:sz="0" w:space="0" w:color="auto"/>
                    <w:right w:val="none" w:sz="0" w:space="0" w:color="auto"/>
                  </w:divBdr>
                  <w:divsChild>
                    <w:div w:id="240144264">
                      <w:marLeft w:val="0"/>
                      <w:marRight w:val="0"/>
                      <w:marTop w:val="0"/>
                      <w:marBottom w:val="0"/>
                      <w:divBdr>
                        <w:top w:val="none" w:sz="0" w:space="0" w:color="auto"/>
                        <w:left w:val="none" w:sz="0" w:space="0" w:color="auto"/>
                        <w:bottom w:val="none" w:sz="0" w:space="0" w:color="auto"/>
                        <w:right w:val="none" w:sz="0" w:space="0" w:color="auto"/>
                      </w:divBdr>
                    </w:div>
                  </w:divsChild>
                </w:div>
                <w:div w:id="986321250">
                  <w:marLeft w:val="0"/>
                  <w:marRight w:val="0"/>
                  <w:marTop w:val="0"/>
                  <w:marBottom w:val="0"/>
                  <w:divBdr>
                    <w:top w:val="none" w:sz="0" w:space="0" w:color="auto"/>
                    <w:left w:val="none" w:sz="0" w:space="0" w:color="auto"/>
                    <w:bottom w:val="none" w:sz="0" w:space="0" w:color="auto"/>
                    <w:right w:val="none" w:sz="0" w:space="0" w:color="auto"/>
                  </w:divBdr>
                  <w:divsChild>
                    <w:div w:id="1761371838">
                      <w:marLeft w:val="0"/>
                      <w:marRight w:val="0"/>
                      <w:marTop w:val="0"/>
                      <w:marBottom w:val="0"/>
                      <w:divBdr>
                        <w:top w:val="none" w:sz="0" w:space="0" w:color="auto"/>
                        <w:left w:val="none" w:sz="0" w:space="0" w:color="auto"/>
                        <w:bottom w:val="none" w:sz="0" w:space="0" w:color="auto"/>
                        <w:right w:val="none" w:sz="0" w:space="0" w:color="auto"/>
                      </w:divBdr>
                    </w:div>
                  </w:divsChild>
                </w:div>
                <w:div w:id="1009865542">
                  <w:marLeft w:val="0"/>
                  <w:marRight w:val="0"/>
                  <w:marTop w:val="0"/>
                  <w:marBottom w:val="0"/>
                  <w:divBdr>
                    <w:top w:val="none" w:sz="0" w:space="0" w:color="auto"/>
                    <w:left w:val="none" w:sz="0" w:space="0" w:color="auto"/>
                    <w:bottom w:val="none" w:sz="0" w:space="0" w:color="auto"/>
                    <w:right w:val="none" w:sz="0" w:space="0" w:color="auto"/>
                  </w:divBdr>
                  <w:divsChild>
                    <w:div w:id="173107222">
                      <w:marLeft w:val="0"/>
                      <w:marRight w:val="0"/>
                      <w:marTop w:val="0"/>
                      <w:marBottom w:val="0"/>
                      <w:divBdr>
                        <w:top w:val="none" w:sz="0" w:space="0" w:color="auto"/>
                        <w:left w:val="none" w:sz="0" w:space="0" w:color="auto"/>
                        <w:bottom w:val="none" w:sz="0" w:space="0" w:color="auto"/>
                        <w:right w:val="none" w:sz="0" w:space="0" w:color="auto"/>
                      </w:divBdr>
                    </w:div>
                  </w:divsChild>
                </w:div>
                <w:div w:id="1272668007">
                  <w:marLeft w:val="0"/>
                  <w:marRight w:val="0"/>
                  <w:marTop w:val="0"/>
                  <w:marBottom w:val="0"/>
                  <w:divBdr>
                    <w:top w:val="none" w:sz="0" w:space="0" w:color="auto"/>
                    <w:left w:val="none" w:sz="0" w:space="0" w:color="auto"/>
                    <w:bottom w:val="none" w:sz="0" w:space="0" w:color="auto"/>
                    <w:right w:val="none" w:sz="0" w:space="0" w:color="auto"/>
                  </w:divBdr>
                  <w:divsChild>
                    <w:div w:id="1781606021">
                      <w:marLeft w:val="0"/>
                      <w:marRight w:val="0"/>
                      <w:marTop w:val="0"/>
                      <w:marBottom w:val="0"/>
                      <w:divBdr>
                        <w:top w:val="none" w:sz="0" w:space="0" w:color="auto"/>
                        <w:left w:val="none" w:sz="0" w:space="0" w:color="auto"/>
                        <w:bottom w:val="none" w:sz="0" w:space="0" w:color="auto"/>
                        <w:right w:val="none" w:sz="0" w:space="0" w:color="auto"/>
                      </w:divBdr>
                    </w:div>
                  </w:divsChild>
                </w:div>
                <w:div w:id="1328943391">
                  <w:marLeft w:val="0"/>
                  <w:marRight w:val="0"/>
                  <w:marTop w:val="0"/>
                  <w:marBottom w:val="0"/>
                  <w:divBdr>
                    <w:top w:val="none" w:sz="0" w:space="0" w:color="auto"/>
                    <w:left w:val="none" w:sz="0" w:space="0" w:color="auto"/>
                    <w:bottom w:val="none" w:sz="0" w:space="0" w:color="auto"/>
                    <w:right w:val="none" w:sz="0" w:space="0" w:color="auto"/>
                  </w:divBdr>
                  <w:divsChild>
                    <w:div w:id="1909610381">
                      <w:marLeft w:val="0"/>
                      <w:marRight w:val="0"/>
                      <w:marTop w:val="0"/>
                      <w:marBottom w:val="0"/>
                      <w:divBdr>
                        <w:top w:val="none" w:sz="0" w:space="0" w:color="auto"/>
                        <w:left w:val="none" w:sz="0" w:space="0" w:color="auto"/>
                        <w:bottom w:val="none" w:sz="0" w:space="0" w:color="auto"/>
                        <w:right w:val="none" w:sz="0" w:space="0" w:color="auto"/>
                      </w:divBdr>
                    </w:div>
                  </w:divsChild>
                </w:div>
                <w:div w:id="1484854853">
                  <w:marLeft w:val="0"/>
                  <w:marRight w:val="0"/>
                  <w:marTop w:val="0"/>
                  <w:marBottom w:val="0"/>
                  <w:divBdr>
                    <w:top w:val="none" w:sz="0" w:space="0" w:color="auto"/>
                    <w:left w:val="none" w:sz="0" w:space="0" w:color="auto"/>
                    <w:bottom w:val="none" w:sz="0" w:space="0" w:color="auto"/>
                    <w:right w:val="none" w:sz="0" w:space="0" w:color="auto"/>
                  </w:divBdr>
                  <w:divsChild>
                    <w:div w:id="1758743904">
                      <w:marLeft w:val="0"/>
                      <w:marRight w:val="0"/>
                      <w:marTop w:val="0"/>
                      <w:marBottom w:val="0"/>
                      <w:divBdr>
                        <w:top w:val="none" w:sz="0" w:space="0" w:color="auto"/>
                        <w:left w:val="none" w:sz="0" w:space="0" w:color="auto"/>
                        <w:bottom w:val="none" w:sz="0" w:space="0" w:color="auto"/>
                        <w:right w:val="none" w:sz="0" w:space="0" w:color="auto"/>
                      </w:divBdr>
                    </w:div>
                    <w:div w:id="1892616962">
                      <w:marLeft w:val="0"/>
                      <w:marRight w:val="0"/>
                      <w:marTop w:val="0"/>
                      <w:marBottom w:val="0"/>
                      <w:divBdr>
                        <w:top w:val="none" w:sz="0" w:space="0" w:color="auto"/>
                        <w:left w:val="none" w:sz="0" w:space="0" w:color="auto"/>
                        <w:bottom w:val="none" w:sz="0" w:space="0" w:color="auto"/>
                        <w:right w:val="none" w:sz="0" w:space="0" w:color="auto"/>
                      </w:divBdr>
                    </w:div>
                  </w:divsChild>
                </w:div>
                <w:div w:id="1709376790">
                  <w:marLeft w:val="0"/>
                  <w:marRight w:val="0"/>
                  <w:marTop w:val="0"/>
                  <w:marBottom w:val="0"/>
                  <w:divBdr>
                    <w:top w:val="none" w:sz="0" w:space="0" w:color="auto"/>
                    <w:left w:val="none" w:sz="0" w:space="0" w:color="auto"/>
                    <w:bottom w:val="none" w:sz="0" w:space="0" w:color="auto"/>
                    <w:right w:val="none" w:sz="0" w:space="0" w:color="auto"/>
                  </w:divBdr>
                  <w:divsChild>
                    <w:div w:id="654452134">
                      <w:marLeft w:val="0"/>
                      <w:marRight w:val="0"/>
                      <w:marTop w:val="0"/>
                      <w:marBottom w:val="0"/>
                      <w:divBdr>
                        <w:top w:val="none" w:sz="0" w:space="0" w:color="auto"/>
                        <w:left w:val="none" w:sz="0" w:space="0" w:color="auto"/>
                        <w:bottom w:val="none" w:sz="0" w:space="0" w:color="auto"/>
                        <w:right w:val="none" w:sz="0" w:space="0" w:color="auto"/>
                      </w:divBdr>
                    </w:div>
                  </w:divsChild>
                </w:div>
                <w:div w:id="1760904710">
                  <w:marLeft w:val="0"/>
                  <w:marRight w:val="0"/>
                  <w:marTop w:val="0"/>
                  <w:marBottom w:val="0"/>
                  <w:divBdr>
                    <w:top w:val="none" w:sz="0" w:space="0" w:color="auto"/>
                    <w:left w:val="none" w:sz="0" w:space="0" w:color="auto"/>
                    <w:bottom w:val="none" w:sz="0" w:space="0" w:color="auto"/>
                    <w:right w:val="none" w:sz="0" w:space="0" w:color="auto"/>
                  </w:divBdr>
                  <w:divsChild>
                    <w:div w:id="2008096529">
                      <w:marLeft w:val="0"/>
                      <w:marRight w:val="0"/>
                      <w:marTop w:val="0"/>
                      <w:marBottom w:val="0"/>
                      <w:divBdr>
                        <w:top w:val="none" w:sz="0" w:space="0" w:color="auto"/>
                        <w:left w:val="none" w:sz="0" w:space="0" w:color="auto"/>
                        <w:bottom w:val="none" w:sz="0" w:space="0" w:color="auto"/>
                        <w:right w:val="none" w:sz="0" w:space="0" w:color="auto"/>
                      </w:divBdr>
                    </w:div>
                  </w:divsChild>
                </w:div>
                <w:div w:id="2103447649">
                  <w:marLeft w:val="0"/>
                  <w:marRight w:val="0"/>
                  <w:marTop w:val="0"/>
                  <w:marBottom w:val="0"/>
                  <w:divBdr>
                    <w:top w:val="none" w:sz="0" w:space="0" w:color="auto"/>
                    <w:left w:val="none" w:sz="0" w:space="0" w:color="auto"/>
                    <w:bottom w:val="none" w:sz="0" w:space="0" w:color="auto"/>
                    <w:right w:val="none" w:sz="0" w:space="0" w:color="auto"/>
                  </w:divBdr>
                  <w:divsChild>
                    <w:div w:id="5988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18943">
          <w:marLeft w:val="0"/>
          <w:marRight w:val="0"/>
          <w:marTop w:val="0"/>
          <w:marBottom w:val="0"/>
          <w:divBdr>
            <w:top w:val="none" w:sz="0" w:space="0" w:color="auto"/>
            <w:left w:val="none" w:sz="0" w:space="0" w:color="auto"/>
            <w:bottom w:val="none" w:sz="0" w:space="0" w:color="auto"/>
            <w:right w:val="none" w:sz="0" w:space="0" w:color="auto"/>
          </w:divBdr>
        </w:div>
        <w:div w:id="1076518458">
          <w:marLeft w:val="0"/>
          <w:marRight w:val="0"/>
          <w:marTop w:val="0"/>
          <w:marBottom w:val="0"/>
          <w:divBdr>
            <w:top w:val="none" w:sz="0" w:space="0" w:color="auto"/>
            <w:left w:val="none" w:sz="0" w:space="0" w:color="auto"/>
            <w:bottom w:val="none" w:sz="0" w:space="0" w:color="auto"/>
            <w:right w:val="none" w:sz="0" w:space="0" w:color="auto"/>
          </w:divBdr>
        </w:div>
      </w:divsChild>
    </w:div>
    <w:div w:id="1061171961">
      <w:bodyDiv w:val="1"/>
      <w:marLeft w:val="0"/>
      <w:marRight w:val="0"/>
      <w:marTop w:val="0"/>
      <w:marBottom w:val="0"/>
      <w:divBdr>
        <w:top w:val="none" w:sz="0" w:space="0" w:color="auto"/>
        <w:left w:val="none" w:sz="0" w:space="0" w:color="auto"/>
        <w:bottom w:val="none" w:sz="0" w:space="0" w:color="auto"/>
        <w:right w:val="none" w:sz="0" w:space="0" w:color="auto"/>
      </w:divBdr>
      <w:divsChild>
        <w:div w:id="40984396">
          <w:marLeft w:val="0"/>
          <w:marRight w:val="0"/>
          <w:marTop w:val="0"/>
          <w:marBottom w:val="0"/>
          <w:divBdr>
            <w:top w:val="none" w:sz="0" w:space="0" w:color="auto"/>
            <w:left w:val="none" w:sz="0" w:space="0" w:color="auto"/>
            <w:bottom w:val="none" w:sz="0" w:space="0" w:color="auto"/>
            <w:right w:val="none" w:sz="0" w:space="0" w:color="auto"/>
          </w:divBdr>
          <w:divsChild>
            <w:div w:id="749546359">
              <w:marLeft w:val="0"/>
              <w:marRight w:val="0"/>
              <w:marTop w:val="0"/>
              <w:marBottom w:val="0"/>
              <w:divBdr>
                <w:top w:val="none" w:sz="0" w:space="0" w:color="auto"/>
                <w:left w:val="none" w:sz="0" w:space="0" w:color="auto"/>
                <w:bottom w:val="none" w:sz="0" w:space="0" w:color="auto"/>
                <w:right w:val="none" w:sz="0" w:space="0" w:color="auto"/>
              </w:divBdr>
            </w:div>
            <w:div w:id="1317147487">
              <w:marLeft w:val="0"/>
              <w:marRight w:val="0"/>
              <w:marTop w:val="0"/>
              <w:marBottom w:val="0"/>
              <w:divBdr>
                <w:top w:val="none" w:sz="0" w:space="0" w:color="auto"/>
                <w:left w:val="none" w:sz="0" w:space="0" w:color="auto"/>
                <w:bottom w:val="none" w:sz="0" w:space="0" w:color="auto"/>
                <w:right w:val="none" w:sz="0" w:space="0" w:color="auto"/>
              </w:divBdr>
            </w:div>
          </w:divsChild>
        </w:div>
        <w:div w:id="93938244">
          <w:marLeft w:val="0"/>
          <w:marRight w:val="0"/>
          <w:marTop w:val="0"/>
          <w:marBottom w:val="0"/>
          <w:divBdr>
            <w:top w:val="none" w:sz="0" w:space="0" w:color="auto"/>
            <w:left w:val="none" w:sz="0" w:space="0" w:color="auto"/>
            <w:bottom w:val="none" w:sz="0" w:space="0" w:color="auto"/>
            <w:right w:val="none" w:sz="0" w:space="0" w:color="auto"/>
          </w:divBdr>
          <w:divsChild>
            <w:div w:id="1509901811">
              <w:marLeft w:val="0"/>
              <w:marRight w:val="0"/>
              <w:marTop w:val="0"/>
              <w:marBottom w:val="0"/>
              <w:divBdr>
                <w:top w:val="none" w:sz="0" w:space="0" w:color="auto"/>
                <w:left w:val="none" w:sz="0" w:space="0" w:color="auto"/>
                <w:bottom w:val="none" w:sz="0" w:space="0" w:color="auto"/>
                <w:right w:val="none" w:sz="0" w:space="0" w:color="auto"/>
              </w:divBdr>
            </w:div>
          </w:divsChild>
        </w:div>
        <w:div w:id="505052738">
          <w:marLeft w:val="0"/>
          <w:marRight w:val="0"/>
          <w:marTop w:val="0"/>
          <w:marBottom w:val="0"/>
          <w:divBdr>
            <w:top w:val="none" w:sz="0" w:space="0" w:color="auto"/>
            <w:left w:val="none" w:sz="0" w:space="0" w:color="auto"/>
            <w:bottom w:val="none" w:sz="0" w:space="0" w:color="auto"/>
            <w:right w:val="none" w:sz="0" w:space="0" w:color="auto"/>
          </w:divBdr>
          <w:divsChild>
            <w:div w:id="1400707671">
              <w:marLeft w:val="0"/>
              <w:marRight w:val="0"/>
              <w:marTop w:val="0"/>
              <w:marBottom w:val="0"/>
              <w:divBdr>
                <w:top w:val="none" w:sz="0" w:space="0" w:color="auto"/>
                <w:left w:val="none" w:sz="0" w:space="0" w:color="auto"/>
                <w:bottom w:val="none" w:sz="0" w:space="0" w:color="auto"/>
                <w:right w:val="none" w:sz="0" w:space="0" w:color="auto"/>
              </w:divBdr>
            </w:div>
            <w:div w:id="1823737588">
              <w:marLeft w:val="0"/>
              <w:marRight w:val="0"/>
              <w:marTop w:val="0"/>
              <w:marBottom w:val="0"/>
              <w:divBdr>
                <w:top w:val="none" w:sz="0" w:space="0" w:color="auto"/>
                <w:left w:val="none" w:sz="0" w:space="0" w:color="auto"/>
                <w:bottom w:val="none" w:sz="0" w:space="0" w:color="auto"/>
                <w:right w:val="none" w:sz="0" w:space="0" w:color="auto"/>
              </w:divBdr>
            </w:div>
            <w:div w:id="1921602415">
              <w:marLeft w:val="0"/>
              <w:marRight w:val="0"/>
              <w:marTop w:val="0"/>
              <w:marBottom w:val="0"/>
              <w:divBdr>
                <w:top w:val="none" w:sz="0" w:space="0" w:color="auto"/>
                <w:left w:val="none" w:sz="0" w:space="0" w:color="auto"/>
                <w:bottom w:val="none" w:sz="0" w:space="0" w:color="auto"/>
                <w:right w:val="none" w:sz="0" w:space="0" w:color="auto"/>
              </w:divBdr>
            </w:div>
          </w:divsChild>
        </w:div>
        <w:div w:id="635141560">
          <w:marLeft w:val="0"/>
          <w:marRight w:val="0"/>
          <w:marTop w:val="0"/>
          <w:marBottom w:val="0"/>
          <w:divBdr>
            <w:top w:val="none" w:sz="0" w:space="0" w:color="auto"/>
            <w:left w:val="none" w:sz="0" w:space="0" w:color="auto"/>
            <w:bottom w:val="none" w:sz="0" w:space="0" w:color="auto"/>
            <w:right w:val="none" w:sz="0" w:space="0" w:color="auto"/>
          </w:divBdr>
          <w:divsChild>
            <w:div w:id="308096775">
              <w:marLeft w:val="0"/>
              <w:marRight w:val="0"/>
              <w:marTop w:val="0"/>
              <w:marBottom w:val="0"/>
              <w:divBdr>
                <w:top w:val="none" w:sz="0" w:space="0" w:color="auto"/>
                <w:left w:val="none" w:sz="0" w:space="0" w:color="auto"/>
                <w:bottom w:val="none" w:sz="0" w:space="0" w:color="auto"/>
                <w:right w:val="none" w:sz="0" w:space="0" w:color="auto"/>
              </w:divBdr>
            </w:div>
          </w:divsChild>
        </w:div>
        <w:div w:id="699470856">
          <w:marLeft w:val="0"/>
          <w:marRight w:val="0"/>
          <w:marTop w:val="0"/>
          <w:marBottom w:val="0"/>
          <w:divBdr>
            <w:top w:val="none" w:sz="0" w:space="0" w:color="auto"/>
            <w:left w:val="none" w:sz="0" w:space="0" w:color="auto"/>
            <w:bottom w:val="none" w:sz="0" w:space="0" w:color="auto"/>
            <w:right w:val="none" w:sz="0" w:space="0" w:color="auto"/>
          </w:divBdr>
          <w:divsChild>
            <w:div w:id="606816095">
              <w:marLeft w:val="0"/>
              <w:marRight w:val="0"/>
              <w:marTop w:val="0"/>
              <w:marBottom w:val="0"/>
              <w:divBdr>
                <w:top w:val="none" w:sz="0" w:space="0" w:color="auto"/>
                <w:left w:val="none" w:sz="0" w:space="0" w:color="auto"/>
                <w:bottom w:val="none" w:sz="0" w:space="0" w:color="auto"/>
                <w:right w:val="none" w:sz="0" w:space="0" w:color="auto"/>
              </w:divBdr>
            </w:div>
            <w:div w:id="786851501">
              <w:marLeft w:val="0"/>
              <w:marRight w:val="0"/>
              <w:marTop w:val="0"/>
              <w:marBottom w:val="0"/>
              <w:divBdr>
                <w:top w:val="none" w:sz="0" w:space="0" w:color="auto"/>
                <w:left w:val="none" w:sz="0" w:space="0" w:color="auto"/>
                <w:bottom w:val="none" w:sz="0" w:space="0" w:color="auto"/>
                <w:right w:val="none" w:sz="0" w:space="0" w:color="auto"/>
              </w:divBdr>
            </w:div>
          </w:divsChild>
        </w:div>
        <w:div w:id="732853883">
          <w:marLeft w:val="0"/>
          <w:marRight w:val="0"/>
          <w:marTop w:val="0"/>
          <w:marBottom w:val="0"/>
          <w:divBdr>
            <w:top w:val="none" w:sz="0" w:space="0" w:color="auto"/>
            <w:left w:val="none" w:sz="0" w:space="0" w:color="auto"/>
            <w:bottom w:val="none" w:sz="0" w:space="0" w:color="auto"/>
            <w:right w:val="none" w:sz="0" w:space="0" w:color="auto"/>
          </w:divBdr>
          <w:divsChild>
            <w:div w:id="238248928">
              <w:marLeft w:val="0"/>
              <w:marRight w:val="0"/>
              <w:marTop w:val="0"/>
              <w:marBottom w:val="0"/>
              <w:divBdr>
                <w:top w:val="none" w:sz="0" w:space="0" w:color="auto"/>
                <w:left w:val="none" w:sz="0" w:space="0" w:color="auto"/>
                <w:bottom w:val="none" w:sz="0" w:space="0" w:color="auto"/>
                <w:right w:val="none" w:sz="0" w:space="0" w:color="auto"/>
              </w:divBdr>
            </w:div>
            <w:div w:id="577056857">
              <w:marLeft w:val="0"/>
              <w:marRight w:val="0"/>
              <w:marTop w:val="0"/>
              <w:marBottom w:val="0"/>
              <w:divBdr>
                <w:top w:val="none" w:sz="0" w:space="0" w:color="auto"/>
                <w:left w:val="none" w:sz="0" w:space="0" w:color="auto"/>
                <w:bottom w:val="none" w:sz="0" w:space="0" w:color="auto"/>
                <w:right w:val="none" w:sz="0" w:space="0" w:color="auto"/>
              </w:divBdr>
            </w:div>
            <w:div w:id="1259606225">
              <w:marLeft w:val="0"/>
              <w:marRight w:val="0"/>
              <w:marTop w:val="0"/>
              <w:marBottom w:val="0"/>
              <w:divBdr>
                <w:top w:val="none" w:sz="0" w:space="0" w:color="auto"/>
                <w:left w:val="none" w:sz="0" w:space="0" w:color="auto"/>
                <w:bottom w:val="none" w:sz="0" w:space="0" w:color="auto"/>
                <w:right w:val="none" w:sz="0" w:space="0" w:color="auto"/>
              </w:divBdr>
            </w:div>
          </w:divsChild>
        </w:div>
        <w:div w:id="1278563272">
          <w:marLeft w:val="0"/>
          <w:marRight w:val="0"/>
          <w:marTop w:val="0"/>
          <w:marBottom w:val="0"/>
          <w:divBdr>
            <w:top w:val="none" w:sz="0" w:space="0" w:color="auto"/>
            <w:left w:val="none" w:sz="0" w:space="0" w:color="auto"/>
            <w:bottom w:val="none" w:sz="0" w:space="0" w:color="auto"/>
            <w:right w:val="none" w:sz="0" w:space="0" w:color="auto"/>
          </w:divBdr>
          <w:divsChild>
            <w:div w:id="194662798">
              <w:marLeft w:val="0"/>
              <w:marRight w:val="0"/>
              <w:marTop w:val="0"/>
              <w:marBottom w:val="0"/>
              <w:divBdr>
                <w:top w:val="none" w:sz="0" w:space="0" w:color="auto"/>
                <w:left w:val="none" w:sz="0" w:space="0" w:color="auto"/>
                <w:bottom w:val="none" w:sz="0" w:space="0" w:color="auto"/>
                <w:right w:val="none" w:sz="0" w:space="0" w:color="auto"/>
              </w:divBdr>
            </w:div>
            <w:div w:id="1195650787">
              <w:marLeft w:val="0"/>
              <w:marRight w:val="0"/>
              <w:marTop w:val="0"/>
              <w:marBottom w:val="0"/>
              <w:divBdr>
                <w:top w:val="none" w:sz="0" w:space="0" w:color="auto"/>
                <w:left w:val="none" w:sz="0" w:space="0" w:color="auto"/>
                <w:bottom w:val="none" w:sz="0" w:space="0" w:color="auto"/>
                <w:right w:val="none" w:sz="0" w:space="0" w:color="auto"/>
              </w:divBdr>
            </w:div>
            <w:div w:id="1328553748">
              <w:marLeft w:val="0"/>
              <w:marRight w:val="0"/>
              <w:marTop w:val="0"/>
              <w:marBottom w:val="0"/>
              <w:divBdr>
                <w:top w:val="none" w:sz="0" w:space="0" w:color="auto"/>
                <w:left w:val="none" w:sz="0" w:space="0" w:color="auto"/>
                <w:bottom w:val="none" w:sz="0" w:space="0" w:color="auto"/>
                <w:right w:val="none" w:sz="0" w:space="0" w:color="auto"/>
              </w:divBdr>
            </w:div>
            <w:div w:id="1684670551">
              <w:marLeft w:val="0"/>
              <w:marRight w:val="0"/>
              <w:marTop w:val="0"/>
              <w:marBottom w:val="0"/>
              <w:divBdr>
                <w:top w:val="none" w:sz="0" w:space="0" w:color="auto"/>
                <w:left w:val="none" w:sz="0" w:space="0" w:color="auto"/>
                <w:bottom w:val="none" w:sz="0" w:space="0" w:color="auto"/>
                <w:right w:val="none" w:sz="0" w:space="0" w:color="auto"/>
              </w:divBdr>
            </w:div>
          </w:divsChild>
        </w:div>
        <w:div w:id="1538589376">
          <w:marLeft w:val="0"/>
          <w:marRight w:val="0"/>
          <w:marTop w:val="0"/>
          <w:marBottom w:val="0"/>
          <w:divBdr>
            <w:top w:val="none" w:sz="0" w:space="0" w:color="auto"/>
            <w:left w:val="none" w:sz="0" w:space="0" w:color="auto"/>
            <w:bottom w:val="none" w:sz="0" w:space="0" w:color="auto"/>
            <w:right w:val="none" w:sz="0" w:space="0" w:color="auto"/>
          </w:divBdr>
          <w:divsChild>
            <w:div w:id="424770233">
              <w:marLeft w:val="0"/>
              <w:marRight w:val="0"/>
              <w:marTop w:val="0"/>
              <w:marBottom w:val="0"/>
              <w:divBdr>
                <w:top w:val="none" w:sz="0" w:space="0" w:color="auto"/>
                <w:left w:val="none" w:sz="0" w:space="0" w:color="auto"/>
                <w:bottom w:val="none" w:sz="0" w:space="0" w:color="auto"/>
                <w:right w:val="none" w:sz="0" w:space="0" w:color="auto"/>
              </w:divBdr>
            </w:div>
            <w:div w:id="829252958">
              <w:marLeft w:val="0"/>
              <w:marRight w:val="0"/>
              <w:marTop w:val="0"/>
              <w:marBottom w:val="0"/>
              <w:divBdr>
                <w:top w:val="none" w:sz="0" w:space="0" w:color="auto"/>
                <w:left w:val="none" w:sz="0" w:space="0" w:color="auto"/>
                <w:bottom w:val="none" w:sz="0" w:space="0" w:color="auto"/>
                <w:right w:val="none" w:sz="0" w:space="0" w:color="auto"/>
              </w:divBdr>
            </w:div>
          </w:divsChild>
        </w:div>
        <w:div w:id="1628975240">
          <w:marLeft w:val="0"/>
          <w:marRight w:val="0"/>
          <w:marTop w:val="0"/>
          <w:marBottom w:val="0"/>
          <w:divBdr>
            <w:top w:val="none" w:sz="0" w:space="0" w:color="auto"/>
            <w:left w:val="none" w:sz="0" w:space="0" w:color="auto"/>
            <w:bottom w:val="none" w:sz="0" w:space="0" w:color="auto"/>
            <w:right w:val="none" w:sz="0" w:space="0" w:color="auto"/>
          </w:divBdr>
          <w:divsChild>
            <w:div w:id="1173840789">
              <w:marLeft w:val="0"/>
              <w:marRight w:val="0"/>
              <w:marTop w:val="0"/>
              <w:marBottom w:val="0"/>
              <w:divBdr>
                <w:top w:val="none" w:sz="0" w:space="0" w:color="auto"/>
                <w:left w:val="none" w:sz="0" w:space="0" w:color="auto"/>
                <w:bottom w:val="none" w:sz="0" w:space="0" w:color="auto"/>
                <w:right w:val="none" w:sz="0" w:space="0" w:color="auto"/>
              </w:divBdr>
            </w:div>
            <w:div w:id="1524707907">
              <w:marLeft w:val="0"/>
              <w:marRight w:val="0"/>
              <w:marTop w:val="0"/>
              <w:marBottom w:val="0"/>
              <w:divBdr>
                <w:top w:val="none" w:sz="0" w:space="0" w:color="auto"/>
                <w:left w:val="none" w:sz="0" w:space="0" w:color="auto"/>
                <w:bottom w:val="none" w:sz="0" w:space="0" w:color="auto"/>
                <w:right w:val="none" w:sz="0" w:space="0" w:color="auto"/>
              </w:divBdr>
            </w:div>
            <w:div w:id="1623531414">
              <w:marLeft w:val="0"/>
              <w:marRight w:val="0"/>
              <w:marTop w:val="0"/>
              <w:marBottom w:val="0"/>
              <w:divBdr>
                <w:top w:val="none" w:sz="0" w:space="0" w:color="auto"/>
                <w:left w:val="none" w:sz="0" w:space="0" w:color="auto"/>
                <w:bottom w:val="none" w:sz="0" w:space="0" w:color="auto"/>
                <w:right w:val="none" w:sz="0" w:space="0" w:color="auto"/>
              </w:divBdr>
            </w:div>
          </w:divsChild>
        </w:div>
        <w:div w:id="1649899720">
          <w:marLeft w:val="0"/>
          <w:marRight w:val="0"/>
          <w:marTop w:val="0"/>
          <w:marBottom w:val="0"/>
          <w:divBdr>
            <w:top w:val="none" w:sz="0" w:space="0" w:color="auto"/>
            <w:left w:val="none" w:sz="0" w:space="0" w:color="auto"/>
            <w:bottom w:val="none" w:sz="0" w:space="0" w:color="auto"/>
            <w:right w:val="none" w:sz="0" w:space="0" w:color="auto"/>
          </w:divBdr>
          <w:divsChild>
            <w:div w:id="471679196">
              <w:marLeft w:val="0"/>
              <w:marRight w:val="0"/>
              <w:marTop w:val="0"/>
              <w:marBottom w:val="0"/>
              <w:divBdr>
                <w:top w:val="none" w:sz="0" w:space="0" w:color="auto"/>
                <w:left w:val="none" w:sz="0" w:space="0" w:color="auto"/>
                <w:bottom w:val="none" w:sz="0" w:space="0" w:color="auto"/>
                <w:right w:val="none" w:sz="0" w:space="0" w:color="auto"/>
              </w:divBdr>
            </w:div>
            <w:div w:id="931359167">
              <w:marLeft w:val="0"/>
              <w:marRight w:val="0"/>
              <w:marTop w:val="0"/>
              <w:marBottom w:val="0"/>
              <w:divBdr>
                <w:top w:val="none" w:sz="0" w:space="0" w:color="auto"/>
                <w:left w:val="none" w:sz="0" w:space="0" w:color="auto"/>
                <w:bottom w:val="none" w:sz="0" w:space="0" w:color="auto"/>
                <w:right w:val="none" w:sz="0" w:space="0" w:color="auto"/>
              </w:divBdr>
            </w:div>
            <w:div w:id="1090932439">
              <w:marLeft w:val="0"/>
              <w:marRight w:val="0"/>
              <w:marTop w:val="0"/>
              <w:marBottom w:val="0"/>
              <w:divBdr>
                <w:top w:val="none" w:sz="0" w:space="0" w:color="auto"/>
                <w:left w:val="none" w:sz="0" w:space="0" w:color="auto"/>
                <w:bottom w:val="none" w:sz="0" w:space="0" w:color="auto"/>
                <w:right w:val="none" w:sz="0" w:space="0" w:color="auto"/>
              </w:divBdr>
            </w:div>
          </w:divsChild>
        </w:div>
        <w:div w:id="1699700463">
          <w:marLeft w:val="0"/>
          <w:marRight w:val="0"/>
          <w:marTop w:val="0"/>
          <w:marBottom w:val="0"/>
          <w:divBdr>
            <w:top w:val="none" w:sz="0" w:space="0" w:color="auto"/>
            <w:left w:val="none" w:sz="0" w:space="0" w:color="auto"/>
            <w:bottom w:val="none" w:sz="0" w:space="0" w:color="auto"/>
            <w:right w:val="none" w:sz="0" w:space="0" w:color="auto"/>
          </w:divBdr>
          <w:divsChild>
            <w:div w:id="1879118962">
              <w:marLeft w:val="0"/>
              <w:marRight w:val="0"/>
              <w:marTop w:val="0"/>
              <w:marBottom w:val="0"/>
              <w:divBdr>
                <w:top w:val="none" w:sz="0" w:space="0" w:color="auto"/>
                <w:left w:val="none" w:sz="0" w:space="0" w:color="auto"/>
                <w:bottom w:val="none" w:sz="0" w:space="0" w:color="auto"/>
                <w:right w:val="none" w:sz="0" w:space="0" w:color="auto"/>
              </w:divBdr>
            </w:div>
          </w:divsChild>
        </w:div>
        <w:div w:id="1855533734">
          <w:marLeft w:val="0"/>
          <w:marRight w:val="0"/>
          <w:marTop w:val="0"/>
          <w:marBottom w:val="0"/>
          <w:divBdr>
            <w:top w:val="none" w:sz="0" w:space="0" w:color="auto"/>
            <w:left w:val="none" w:sz="0" w:space="0" w:color="auto"/>
            <w:bottom w:val="none" w:sz="0" w:space="0" w:color="auto"/>
            <w:right w:val="none" w:sz="0" w:space="0" w:color="auto"/>
          </w:divBdr>
          <w:divsChild>
            <w:div w:id="852182513">
              <w:marLeft w:val="0"/>
              <w:marRight w:val="0"/>
              <w:marTop w:val="0"/>
              <w:marBottom w:val="0"/>
              <w:divBdr>
                <w:top w:val="none" w:sz="0" w:space="0" w:color="auto"/>
                <w:left w:val="none" w:sz="0" w:space="0" w:color="auto"/>
                <w:bottom w:val="none" w:sz="0" w:space="0" w:color="auto"/>
                <w:right w:val="none" w:sz="0" w:space="0" w:color="auto"/>
              </w:divBdr>
            </w:div>
            <w:div w:id="979501679">
              <w:marLeft w:val="0"/>
              <w:marRight w:val="0"/>
              <w:marTop w:val="0"/>
              <w:marBottom w:val="0"/>
              <w:divBdr>
                <w:top w:val="none" w:sz="0" w:space="0" w:color="auto"/>
                <w:left w:val="none" w:sz="0" w:space="0" w:color="auto"/>
                <w:bottom w:val="none" w:sz="0" w:space="0" w:color="auto"/>
                <w:right w:val="none" w:sz="0" w:space="0" w:color="auto"/>
              </w:divBdr>
            </w:div>
            <w:div w:id="1246037499">
              <w:marLeft w:val="0"/>
              <w:marRight w:val="0"/>
              <w:marTop w:val="0"/>
              <w:marBottom w:val="0"/>
              <w:divBdr>
                <w:top w:val="none" w:sz="0" w:space="0" w:color="auto"/>
                <w:left w:val="none" w:sz="0" w:space="0" w:color="auto"/>
                <w:bottom w:val="none" w:sz="0" w:space="0" w:color="auto"/>
                <w:right w:val="none" w:sz="0" w:space="0" w:color="auto"/>
              </w:divBdr>
            </w:div>
            <w:div w:id="1691175159">
              <w:marLeft w:val="0"/>
              <w:marRight w:val="0"/>
              <w:marTop w:val="0"/>
              <w:marBottom w:val="0"/>
              <w:divBdr>
                <w:top w:val="none" w:sz="0" w:space="0" w:color="auto"/>
                <w:left w:val="none" w:sz="0" w:space="0" w:color="auto"/>
                <w:bottom w:val="none" w:sz="0" w:space="0" w:color="auto"/>
                <w:right w:val="none" w:sz="0" w:space="0" w:color="auto"/>
              </w:divBdr>
            </w:div>
          </w:divsChild>
        </w:div>
        <w:div w:id="1887132617">
          <w:marLeft w:val="0"/>
          <w:marRight w:val="0"/>
          <w:marTop w:val="0"/>
          <w:marBottom w:val="0"/>
          <w:divBdr>
            <w:top w:val="none" w:sz="0" w:space="0" w:color="auto"/>
            <w:left w:val="none" w:sz="0" w:space="0" w:color="auto"/>
            <w:bottom w:val="none" w:sz="0" w:space="0" w:color="auto"/>
            <w:right w:val="none" w:sz="0" w:space="0" w:color="auto"/>
          </w:divBdr>
          <w:divsChild>
            <w:div w:id="321280763">
              <w:marLeft w:val="0"/>
              <w:marRight w:val="0"/>
              <w:marTop w:val="0"/>
              <w:marBottom w:val="0"/>
              <w:divBdr>
                <w:top w:val="none" w:sz="0" w:space="0" w:color="auto"/>
                <w:left w:val="none" w:sz="0" w:space="0" w:color="auto"/>
                <w:bottom w:val="none" w:sz="0" w:space="0" w:color="auto"/>
                <w:right w:val="none" w:sz="0" w:space="0" w:color="auto"/>
              </w:divBdr>
            </w:div>
            <w:div w:id="647705817">
              <w:marLeft w:val="0"/>
              <w:marRight w:val="0"/>
              <w:marTop w:val="0"/>
              <w:marBottom w:val="0"/>
              <w:divBdr>
                <w:top w:val="none" w:sz="0" w:space="0" w:color="auto"/>
                <w:left w:val="none" w:sz="0" w:space="0" w:color="auto"/>
                <w:bottom w:val="none" w:sz="0" w:space="0" w:color="auto"/>
                <w:right w:val="none" w:sz="0" w:space="0" w:color="auto"/>
              </w:divBdr>
            </w:div>
            <w:div w:id="1575503935">
              <w:marLeft w:val="0"/>
              <w:marRight w:val="0"/>
              <w:marTop w:val="0"/>
              <w:marBottom w:val="0"/>
              <w:divBdr>
                <w:top w:val="none" w:sz="0" w:space="0" w:color="auto"/>
                <w:left w:val="none" w:sz="0" w:space="0" w:color="auto"/>
                <w:bottom w:val="none" w:sz="0" w:space="0" w:color="auto"/>
                <w:right w:val="none" w:sz="0" w:space="0" w:color="auto"/>
              </w:divBdr>
            </w:div>
            <w:div w:id="1892035930">
              <w:marLeft w:val="0"/>
              <w:marRight w:val="0"/>
              <w:marTop w:val="0"/>
              <w:marBottom w:val="0"/>
              <w:divBdr>
                <w:top w:val="none" w:sz="0" w:space="0" w:color="auto"/>
                <w:left w:val="none" w:sz="0" w:space="0" w:color="auto"/>
                <w:bottom w:val="none" w:sz="0" w:space="0" w:color="auto"/>
                <w:right w:val="none" w:sz="0" w:space="0" w:color="auto"/>
              </w:divBdr>
            </w:div>
          </w:divsChild>
        </w:div>
        <w:div w:id="1887258809">
          <w:marLeft w:val="0"/>
          <w:marRight w:val="0"/>
          <w:marTop w:val="0"/>
          <w:marBottom w:val="0"/>
          <w:divBdr>
            <w:top w:val="none" w:sz="0" w:space="0" w:color="auto"/>
            <w:left w:val="none" w:sz="0" w:space="0" w:color="auto"/>
            <w:bottom w:val="none" w:sz="0" w:space="0" w:color="auto"/>
            <w:right w:val="none" w:sz="0" w:space="0" w:color="auto"/>
          </w:divBdr>
          <w:divsChild>
            <w:div w:id="520322567">
              <w:marLeft w:val="0"/>
              <w:marRight w:val="0"/>
              <w:marTop w:val="0"/>
              <w:marBottom w:val="0"/>
              <w:divBdr>
                <w:top w:val="none" w:sz="0" w:space="0" w:color="auto"/>
                <w:left w:val="none" w:sz="0" w:space="0" w:color="auto"/>
                <w:bottom w:val="none" w:sz="0" w:space="0" w:color="auto"/>
                <w:right w:val="none" w:sz="0" w:space="0" w:color="auto"/>
              </w:divBdr>
            </w:div>
            <w:div w:id="1338459561">
              <w:marLeft w:val="0"/>
              <w:marRight w:val="0"/>
              <w:marTop w:val="0"/>
              <w:marBottom w:val="0"/>
              <w:divBdr>
                <w:top w:val="none" w:sz="0" w:space="0" w:color="auto"/>
                <w:left w:val="none" w:sz="0" w:space="0" w:color="auto"/>
                <w:bottom w:val="none" w:sz="0" w:space="0" w:color="auto"/>
                <w:right w:val="none" w:sz="0" w:space="0" w:color="auto"/>
              </w:divBdr>
            </w:div>
            <w:div w:id="19092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1774">
      <w:bodyDiv w:val="1"/>
      <w:marLeft w:val="0"/>
      <w:marRight w:val="0"/>
      <w:marTop w:val="0"/>
      <w:marBottom w:val="0"/>
      <w:divBdr>
        <w:top w:val="none" w:sz="0" w:space="0" w:color="auto"/>
        <w:left w:val="none" w:sz="0" w:space="0" w:color="auto"/>
        <w:bottom w:val="none" w:sz="0" w:space="0" w:color="auto"/>
        <w:right w:val="none" w:sz="0" w:space="0" w:color="auto"/>
      </w:divBdr>
      <w:divsChild>
        <w:div w:id="183783691">
          <w:marLeft w:val="0"/>
          <w:marRight w:val="0"/>
          <w:marTop w:val="0"/>
          <w:marBottom w:val="0"/>
          <w:divBdr>
            <w:top w:val="none" w:sz="0" w:space="0" w:color="auto"/>
            <w:left w:val="none" w:sz="0" w:space="0" w:color="auto"/>
            <w:bottom w:val="none" w:sz="0" w:space="0" w:color="auto"/>
            <w:right w:val="none" w:sz="0" w:space="0" w:color="auto"/>
          </w:divBdr>
          <w:divsChild>
            <w:div w:id="81880026">
              <w:marLeft w:val="0"/>
              <w:marRight w:val="0"/>
              <w:marTop w:val="0"/>
              <w:marBottom w:val="0"/>
              <w:divBdr>
                <w:top w:val="none" w:sz="0" w:space="0" w:color="auto"/>
                <w:left w:val="none" w:sz="0" w:space="0" w:color="auto"/>
                <w:bottom w:val="none" w:sz="0" w:space="0" w:color="auto"/>
                <w:right w:val="none" w:sz="0" w:space="0" w:color="auto"/>
              </w:divBdr>
            </w:div>
            <w:div w:id="1001348268">
              <w:marLeft w:val="0"/>
              <w:marRight w:val="0"/>
              <w:marTop w:val="0"/>
              <w:marBottom w:val="0"/>
              <w:divBdr>
                <w:top w:val="none" w:sz="0" w:space="0" w:color="auto"/>
                <w:left w:val="none" w:sz="0" w:space="0" w:color="auto"/>
                <w:bottom w:val="none" w:sz="0" w:space="0" w:color="auto"/>
                <w:right w:val="none" w:sz="0" w:space="0" w:color="auto"/>
              </w:divBdr>
            </w:div>
            <w:div w:id="1547984345">
              <w:marLeft w:val="0"/>
              <w:marRight w:val="0"/>
              <w:marTop w:val="0"/>
              <w:marBottom w:val="0"/>
              <w:divBdr>
                <w:top w:val="none" w:sz="0" w:space="0" w:color="auto"/>
                <w:left w:val="none" w:sz="0" w:space="0" w:color="auto"/>
                <w:bottom w:val="none" w:sz="0" w:space="0" w:color="auto"/>
                <w:right w:val="none" w:sz="0" w:space="0" w:color="auto"/>
              </w:divBdr>
            </w:div>
            <w:div w:id="2030258772">
              <w:marLeft w:val="0"/>
              <w:marRight w:val="0"/>
              <w:marTop w:val="0"/>
              <w:marBottom w:val="0"/>
              <w:divBdr>
                <w:top w:val="none" w:sz="0" w:space="0" w:color="auto"/>
                <w:left w:val="none" w:sz="0" w:space="0" w:color="auto"/>
                <w:bottom w:val="none" w:sz="0" w:space="0" w:color="auto"/>
                <w:right w:val="none" w:sz="0" w:space="0" w:color="auto"/>
              </w:divBdr>
            </w:div>
          </w:divsChild>
        </w:div>
        <w:div w:id="244535584">
          <w:marLeft w:val="0"/>
          <w:marRight w:val="0"/>
          <w:marTop w:val="0"/>
          <w:marBottom w:val="0"/>
          <w:divBdr>
            <w:top w:val="none" w:sz="0" w:space="0" w:color="auto"/>
            <w:left w:val="none" w:sz="0" w:space="0" w:color="auto"/>
            <w:bottom w:val="none" w:sz="0" w:space="0" w:color="auto"/>
            <w:right w:val="none" w:sz="0" w:space="0" w:color="auto"/>
          </w:divBdr>
          <w:divsChild>
            <w:div w:id="406923536">
              <w:marLeft w:val="0"/>
              <w:marRight w:val="0"/>
              <w:marTop w:val="0"/>
              <w:marBottom w:val="0"/>
              <w:divBdr>
                <w:top w:val="none" w:sz="0" w:space="0" w:color="auto"/>
                <w:left w:val="none" w:sz="0" w:space="0" w:color="auto"/>
                <w:bottom w:val="none" w:sz="0" w:space="0" w:color="auto"/>
                <w:right w:val="none" w:sz="0" w:space="0" w:color="auto"/>
              </w:divBdr>
            </w:div>
            <w:div w:id="1452288794">
              <w:marLeft w:val="0"/>
              <w:marRight w:val="0"/>
              <w:marTop w:val="0"/>
              <w:marBottom w:val="0"/>
              <w:divBdr>
                <w:top w:val="none" w:sz="0" w:space="0" w:color="auto"/>
                <w:left w:val="none" w:sz="0" w:space="0" w:color="auto"/>
                <w:bottom w:val="none" w:sz="0" w:space="0" w:color="auto"/>
                <w:right w:val="none" w:sz="0" w:space="0" w:color="auto"/>
              </w:divBdr>
            </w:div>
          </w:divsChild>
        </w:div>
        <w:div w:id="296228369">
          <w:marLeft w:val="0"/>
          <w:marRight w:val="0"/>
          <w:marTop w:val="0"/>
          <w:marBottom w:val="0"/>
          <w:divBdr>
            <w:top w:val="none" w:sz="0" w:space="0" w:color="auto"/>
            <w:left w:val="none" w:sz="0" w:space="0" w:color="auto"/>
            <w:bottom w:val="none" w:sz="0" w:space="0" w:color="auto"/>
            <w:right w:val="none" w:sz="0" w:space="0" w:color="auto"/>
          </w:divBdr>
          <w:divsChild>
            <w:div w:id="296029395">
              <w:marLeft w:val="0"/>
              <w:marRight w:val="0"/>
              <w:marTop w:val="0"/>
              <w:marBottom w:val="0"/>
              <w:divBdr>
                <w:top w:val="none" w:sz="0" w:space="0" w:color="auto"/>
                <w:left w:val="none" w:sz="0" w:space="0" w:color="auto"/>
                <w:bottom w:val="none" w:sz="0" w:space="0" w:color="auto"/>
                <w:right w:val="none" w:sz="0" w:space="0" w:color="auto"/>
              </w:divBdr>
            </w:div>
            <w:div w:id="470633213">
              <w:marLeft w:val="0"/>
              <w:marRight w:val="0"/>
              <w:marTop w:val="0"/>
              <w:marBottom w:val="0"/>
              <w:divBdr>
                <w:top w:val="none" w:sz="0" w:space="0" w:color="auto"/>
                <w:left w:val="none" w:sz="0" w:space="0" w:color="auto"/>
                <w:bottom w:val="none" w:sz="0" w:space="0" w:color="auto"/>
                <w:right w:val="none" w:sz="0" w:space="0" w:color="auto"/>
              </w:divBdr>
            </w:div>
            <w:div w:id="690300190">
              <w:marLeft w:val="0"/>
              <w:marRight w:val="0"/>
              <w:marTop w:val="0"/>
              <w:marBottom w:val="0"/>
              <w:divBdr>
                <w:top w:val="none" w:sz="0" w:space="0" w:color="auto"/>
                <w:left w:val="none" w:sz="0" w:space="0" w:color="auto"/>
                <w:bottom w:val="none" w:sz="0" w:space="0" w:color="auto"/>
                <w:right w:val="none" w:sz="0" w:space="0" w:color="auto"/>
              </w:divBdr>
            </w:div>
            <w:div w:id="1795517802">
              <w:marLeft w:val="0"/>
              <w:marRight w:val="0"/>
              <w:marTop w:val="0"/>
              <w:marBottom w:val="0"/>
              <w:divBdr>
                <w:top w:val="none" w:sz="0" w:space="0" w:color="auto"/>
                <w:left w:val="none" w:sz="0" w:space="0" w:color="auto"/>
                <w:bottom w:val="none" w:sz="0" w:space="0" w:color="auto"/>
                <w:right w:val="none" w:sz="0" w:space="0" w:color="auto"/>
              </w:divBdr>
            </w:div>
          </w:divsChild>
        </w:div>
        <w:div w:id="318191239">
          <w:marLeft w:val="0"/>
          <w:marRight w:val="0"/>
          <w:marTop w:val="0"/>
          <w:marBottom w:val="0"/>
          <w:divBdr>
            <w:top w:val="none" w:sz="0" w:space="0" w:color="auto"/>
            <w:left w:val="none" w:sz="0" w:space="0" w:color="auto"/>
            <w:bottom w:val="none" w:sz="0" w:space="0" w:color="auto"/>
            <w:right w:val="none" w:sz="0" w:space="0" w:color="auto"/>
          </w:divBdr>
          <w:divsChild>
            <w:div w:id="1000278476">
              <w:marLeft w:val="0"/>
              <w:marRight w:val="0"/>
              <w:marTop w:val="0"/>
              <w:marBottom w:val="0"/>
              <w:divBdr>
                <w:top w:val="none" w:sz="0" w:space="0" w:color="auto"/>
                <w:left w:val="none" w:sz="0" w:space="0" w:color="auto"/>
                <w:bottom w:val="none" w:sz="0" w:space="0" w:color="auto"/>
                <w:right w:val="none" w:sz="0" w:space="0" w:color="auto"/>
              </w:divBdr>
            </w:div>
            <w:div w:id="1155535491">
              <w:marLeft w:val="0"/>
              <w:marRight w:val="0"/>
              <w:marTop w:val="0"/>
              <w:marBottom w:val="0"/>
              <w:divBdr>
                <w:top w:val="none" w:sz="0" w:space="0" w:color="auto"/>
                <w:left w:val="none" w:sz="0" w:space="0" w:color="auto"/>
                <w:bottom w:val="none" w:sz="0" w:space="0" w:color="auto"/>
                <w:right w:val="none" w:sz="0" w:space="0" w:color="auto"/>
              </w:divBdr>
            </w:div>
            <w:div w:id="1942103984">
              <w:marLeft w:val="0"/>
              <w:marRight w:val="0"/>
              <w:marTop w:val="0"/>
              <w:marBottom w:val="0"/>
              <w:divBdr>
                <w:top w:val="none" w:sz="0" w:space="0" w:color="auto"/>
                <w:left w:val="none" w:sz="0" w:space="0" w:color="auto"/>
                <w:bottom w:val="none" w:sz="0" w:space="0" w:color="auto"/>
                <w:right w:val="none" w:sz="0" w:space="0" w:color="auto"/>
              </w:divBdr>
            </w:div>
          </w:divsChild>
        </w:div>
        <w:div w:id="405957574">
          <w:marLeft w:val="0"/>
          <w:marRight w:val="0"/>
          <w:marTop w:val="0"/>
          <w:marBottom w:val="0"/>
          <w:divBdr>
            <w:top w:val="none" w:sz="0" w:space="0" w:color="auto"/>
            <w:left w:val="none" w:sz="0" w:space="0" w:color="auto"/>
            <w:bottom w:val="none" w:sz="0" w:space="0" w:color="auto"/>
            <w:right w:val="none" w:sz="0" w:space="0" w:color="auto"/>
          </w:divBdr>
          <w:divsChild>
            <w:div w:id="1934970763">
              <w:marLeft w:val="0"/>
              <w:marRight w:val="0"/>
              <w:marTop w:val="0"/>
              <w:marBottom w:val="0"/>
              <w:divBdr>
                <w:top w:val="none" w:sz="0" w:space="0" w:color="auto"/>
                <w:left w:val="none" w:sz="0" w:space="0" w:color="auto"/>
                <w:bottom w:val="none" w:sz="0" w:space="0" w:color="auto"/>
                <w:right w:val="none" w:sz="0" w:space="0" w:color="auto"/>
              </w:divBdr>
            </w:div>
          </w:divsChild>
        </w:div>
        <w:div w:id="410742142">
          <w:marLeft w:val="0"/>
          <w:marRight w:val="0"/>
          <w:marTop w:val="0"/>
          <w:marBottom w:val="0"/>
          <w:divBdr>
            <w:top w:val="none" w:sz="0" w:space="0" w:color="auto"/>
            <w:left w:val="none" w:sz="0" w:space="0" w:color="auto"/>
            <w:bottom w:val="none" w:sz="0" w:space="0" w:color="auto"/>
            <w:right w:val="none" w:sz="0" w:space="0" w:color="auto"/>
          </w:divBdr>
          <w:divsChild>
            <w:div w:id="632029434">
              <w:marLeft w:val="0"/>
              <w:marRight w:val="0"/>
              <w:marTop w:val="0"/>
              <w:marBottom w:val="0"/>
              <w:divBdr>
                <w:top w:val="none" w:sz="0" w:space="0" w:color="auto"/>
                <w:left w:val="none" w:sz="0" w:space="0" w:color="auto"/>
                <w:bottom w:val="none" w:sz="0" w:space="0" w:color="auto"/>
                <w:right w:val="none" w:sz="0" w:space="0" w:color="auto"/>
              </w:divBdr>
            </w:div>
            <w:div w:id="2001539801">
              <w:marLeft w:val="0"/>
              <w:marRight w:val="0"/>
              <w:marTop w:val="0"/>
              <w:marBottom w:val="0"/>
              <w:divBdr>
                <w:top w:val="none" w:sz="0" w:space="0" w:color="auto"/>
                <w:left w:val="none" w:sz="0" w:space="0" w:color="auto"/>
                <w:bottom w:val="none" w:sz="0" w:space="0" w:color="auto"/>
                <w:right w:val="none" w:sz="0" w:space="0" w:color="auto"/>
              </w:divBdr>
            </w:div>
          </w:divsChild>
        </w:div>
        <w:div w:id="559285889">
          <w:marLeft w:val="0"/>
          <w:marRight w:val="0"/>
          <w:marTop w:val="0"/>
          <w:marBottom w:val="0"/>
          <w:divBdr>
            <w:top w:val="none" w:sz="0" w:space="0" w:color="auto"/>
            <w:left w:val="none" w:sz="0" w:space="0" w:color="auto"/>
            <w:bottom w:val="none" w:sz="0" w:space="0" w:color="auto"/>
            <w:right w:val="none" w:sz="0" w:space="0" w:color="auto"/>
          </w:divBdr>
          <w:divsChild>
            <w:div w:id="1322273554">
              <w:marLeft w:val="0"/>
              <w:marRight w:val="0"/>
              <w:marTop w:val="0"/>
              <w:marBottom w:val="0"/>
              <w:divBdr>
                <w:top w:val="none" w:sz="0" w:space="0" w:color="auto"/>
                <w:left w:val="none" w:sz="0" w:space="0" w:color="auto"/>
                <w:bottom w:val="none" w:sz="0" w:space="0" w:color="auto"/>
                <w:right w:val="none" w:sz="0" w:space="0" w:color="auto"/>
              </w:divBdr>
            </w:div>
          </w:divsChild>
        </w:div>
        <w:div w:id="671417935">
          <w:marLeft w:val="0"/>
          <w:marRight w:val="0"/>
          <w:marTop w:val="0"/>
          <w:marBottom w:val="0"/>
          <w:divBdr>
            <w:top w:val="none" w:sz="0" w:space="0" w:color="auto"/>
            <w:left w:val="none" w:sz="0" w:space="0" w:color="auto"/>
            <w:bottom w:val="none" w:sz="0" w:space="0" w:color="auto"/>
            <w:right w:val="none" w:sz="0" w:space="0" w:color="auto"/>
          </w:divBdr>
          <w:divsChild>
            <w:div w:id="698169506">
              <w:marLeft w:val="0"/>
              <w:marRight w:val="0"/>
              <w:marTop w:val="0"/>
              <w:marBottom w:val="0"/>
              <w:divBdr>
                <w:top w:val="none" w:sz="0" w:space="0" w:color="auto"/>
                <w:left w:val="none" w:sz="0" w:space="0" w:color="auto"/>
                <w:bottom w:val="none" w:sz="0" w:space="0" w:color="auto"/>
                <w:right w:val="none" w:sz="0" w:space="0" w:color="auto"/>
              </w:divBdr>
            </w:div>
            <w:div w:id="899563362">
              <w:marLeft w:val="0"/>
              <w:marRight w:val="0"/>
              <w:marTop w:val="0"/>
              <w:marBottom w:val="0"/>
              <w:divBdr>
                <w:top w:val="none" w:sz="0" w:space="0" w:color="auto"/>
                <w:left w:val="none" w:sz="0" w:space="0" w:color="auto"/>
                <w:bottom w:val="none" w:sz="0" w:space="0" w:color="auto"/>
                <w:right w:val="none" w:sz="0" w:space="0" w:color="auto"/>
              </w:divBdr>
            </w:div>
            <w:div w:id="1824924806">
              <w:marLeft w:val="0"/>
              <w:marRight w:val="0"/>
              <w:marTop w:val="0"/>
              <w:marBottom w:val="0"/>
              <w:divBdr>
                <w:top w:val="none" w:sz="0" w:space="0" w:color="auto"/>
                <w:left w:val="none" w:sz="0" w:space="0" w:color="auto"/>
                <w:bottom w:val="none" w:sz="0" w:space="0" w:color="auto"/>
                <w:right w:val="none" w:sz="0" w:space="0" w:color="auto"/>
              </w:divBdr>
            </w:div>
          </w:divsChild>
        </w:div>
        <w:div w:id="871458520">
          <w:marLeft w:val="0"/>
          <w:marRight w:val="0"/>
          <w:marTop w:val="0"/>
          <w:marBottom w:val="0"/>
          <w:divBdr>
            <w:top w:val="none" w:sz="0" w:space="0" w:color="auto"/>
            <w:left w:val="none" w:sz="0" w:space="0" w:color="auto"/>
            <w:bottom w:val="none" w:sz="0" w:space="0" w:color="auto"/>
            <w:right w:val="none" w:sz="0" w:space="0" w:color="auto"/>
          </w:divBdr>
          <w:divsChild>
            <w:div w:id="402144595">
              <w:marLeft w:val="0"/>
              <w:marRight w:val="0"/>
              <w:marTop w:val="0"/>
              <w:marBottom w:val="0"/>
              <w:divBdr>
                <w:top w:val="none" w:sz="0" w:space="0" w:color="auto"/>
                <w:left w:val="none" w:sz="0" w:space="0" w:color="auto"/>
                <w:bottom w:val="none" w:sz="0" w:space="0" w:color="auto"/>
                <w:right w:val="none" w:sz="0" w:space="0" w:color="auto"/>
              </w:divBdr>
            </w:div>
            <w:div w:id="686366633">
              <w:marLeft w:val="0"/>
              <w:marRight w:val="0"/>
              <w:marTop w:val="0"/>
              <w:marBottom w:val="0"/>
              <w:divBdr>
                <w:top w:val="none" w:sz="0" w:space="0" w:color="auto"/>
                <w:left w:val="none" w:sz="0" w:space="0" w:color="auto"/>
                <w:bottom w:val="none" w:sz="0" w:space="0" w:color="auto"/>
                <w:right w:val="none" w:sz="0" w:space="0" w:color="auto"/>
              </w:divBdr>
            </w:div>
            <w:div w:id="794442225">
              <w:marLeft w:val="0"/>
              <w:marRight w:val="0"/>
              <w:marTop w:val="0"/>
              <w:marBottom w:val="0"/>
              <w:divBdr>
                <w:top w:val="none" w:sz="0" w:space="0" w:color="auto"/>
                <w:left w:val="none" w:sz="0" w:space="0" w:color="auto"/>
                <w:bottom w:val="none" w:sz="0" w:space="0" w:color="auto"/>
                <w:right w:val="none" w:sz="0" w:space="0" w:color="auto"/>
              </w:divBdr>
            </w:div>
            <w:div w:id="1832596004">
              <w:marLeft w:val="0"/>
              <w:marRight w:val="0"/>
              <w:marTop w:val="0"/>
              <w:marBottom w:val="0"/>
              <w:divBdr>
                <w:top w:val="none" w:sz="0" w:space="0" w:color="auto"/>
                <w:left w:val="none" w:sz="0" w:space="0" w:color="auto"/>
                <w:bottom w:val="none" w:sz="0" w:space="0" w:color="auto"/>
                <w:right w:val="none" w:sz="0" w:space="0" w:color="auto"/>
              </w:divBdr>
            </w:div>
          </w:divsChild>
        </w:div>
        <w:div w:id="1113209673">
          <w:marLeft w:val="0"/>
          <w:marRight w:val="0"/>
          <w:marTop w:val="0"/>
          <w:marBottom w:val="0"/>
          <w:divBdr>
            <w:top w:val="none" w:sz="0" w:space="0" w:color="auto"/>
            <w:left w:val="none" w:sz="0" w:space="0" w:color="auto"/>
            <w:bottom w:val="none" w:sz="0" w:space="0" w:color="auto"/>
            <w:right w:val="none" w:sz="0" w:space="0" w:color="auto"/>
          </w:divBdr>
          <w:divsChild>
            <w:div w:id="175924479">
              <w:marLeft w:val="0"/>
              <w:marRight w:val="0"/>
              <w:marTop w:val="0"/>
              <w:marBottom w:val="0"/>
              <w:divBdr>
                <w:top w:val="none" w:sz="0" w:space="0" w:color="auto"/>
                <w:left w:val="none" w:sz="0" w:space="0" w:color="auto"/>
                <w:bottom w:val="none" w:sz="0" w:space="0" w:color="auto"/>
                <w:right w:val="none" w:sz="0" w:space="0" w:color="auto"/>
              </w:divBdr>
            </w:div>
            <w:div w:id="848104751">
              <w:marLeft w:val="0"/>
              <w:marRight w:val="0"/>
              <w:marTop w:val="0"/>
              <w:marBottom w:val="0"/>
              <w:divBdr>
                <w:top w:val="none" w:sz="0" w:space="0" w:color="auto"/>
                <w:left w:val="none" w:sz="0" w:space="0" w:color="auto"/>
                <w:bottom w:val="none" w:sz="0" w:space="0" w:color="auto"/>
                <w:right w:val="none" w:sz="0" w:space="0" w:color="auto"/>
              </w:divBdr>
            </w:div>
            <w:div w:id="1437942532">
              <w:marLeft w:val="0"/>
              <w:marRight w:val="0"/>
              <w:marTop w:val="0"/>
              <w:marBottom w:val="0"/>
              <w:divBdr>
                <w:top w:val="none" w:sz="0" w:space="0" w:color="auto"/>
                <w:left w:val="none" w:sz="0" w:space="0" w:color="auto"/>
                <w:bottom w:val="none" w:sz="0" w:space="0" w:color="auto"/>
                <w:right w:val="none" w:sz="0" w:space="0" w:color="auto"/>
              </w:divBdr>
            </w:div>
            <w:div w:id="2053116570">
              <w:marLeft w:val="0"/>
              <w:marRight w:val="0"/>
              <w:marTop w:val="0"/>
              <w:marBottom w:val="0"/>
              <w:divBdr>
                <w:top w:val="none" w:sz="0" w:space="0" w:color="auto"/>
                <w:left w:val="none" w:sz="0" w:space="0" w:color="auto"/>
                <w:bottom w:val="none" w:sz="0" w:space="0" w:color="auto"/>
                <w:right w:val="none" w:sz="0" w:space="0" w:color="auto"/>
              </w:divBdr>
            </w:div>
          </w:divsChild>
        </w:div>
        <w:div w:id="1711105542">
          <w:marLeft w:val="0"/>
          <w:marRight w:val="0"/>
          <w:marTop w:val="0"/>
          <w:marBottom w:val="0"/>
          <w:divBdr>
            <w:top w:val="none" w:sz="0" w:space="0" w:color="auto"/>
            <w:left w:val="none" w:sz="0" w:space="0" w:color="auto"/>
            <w:bottom w:val="none" w:sz="0" w:space="0" w:color="auto"/>
            <w:right w:val="none" w:sz="0" w:space="0" w:color="auto"/>
          </w:divBdr>
          <w:divsChild>
            <w:div w:id="20057608">
              <w:marLeft w:val="0"/>
              <w:marRight w:val="0"/>
              <w:marTop w:val="0"/>
              <w:marBottom w:val="0"/>
              <w:divBdr>
                <w:top w:val="none" w:sz="0" w:space="0" w:color="auto"/>
                <w:left w:val="none" w:sz="0" w:space="0" w:color="auto"/>
                <w:bottom w:val="none" w:sz="0" w:space="0" w:color="auto"/>
                <w:right w:val="none" w:sz="0" w:space="0" w:color="auto"/>
              </w:divBdr>
            </w:div>
          </w:divsChild>
        </w:div>
        <w:div w:id="1831477423">
          <w:marLeft w:val="0"/>
          <w:marRight w:val="0"/>
          <w:marTop w:val="0"/>
          <w:marBottom w:val="0"/>
          <w:divBdr>
            <w:top w:val="none" w:sz="0" w:space="0" w:color="auto"/>
            <w:left w:val="none" w:sz="0" w:space="0" w:color="auto"/>
            <w:bottom w:val="none" w:sz="0" w:space="0" w:color="auto"/>
            <w:right w:val="none" w:sz="0" w:space="0" w:color="auto"/>
          </w:divBdr>
          <w:divsChild>
            <w:div w:id="711423417">
              <w:marLeft w:val="0"/>
              <w:marRight w:val="0"/>
              <w:marTop w:val="0"/>
              <w:marBottom w:val="0"/>
              <w:divBdr>
                <w:top w:val="none" w:sz="0" w:space="0" w:color="auto"/>
                <w:left w:val="none" w:sz="0" w:space="0" w:color="auto"/>
                <w:bottom w:val="none" w:sz="0" w:space="0" w:color="auto"/>
                <w:right w:val="none" w:sz="0" w:space="0" w:color="auto"/>
              </w:divBdr>
            </w:div>
            <w:div w:id="958492823">
              <w:marLeft w:val="0"/>
              <w:marRight w:val="0"/>
              <w:marTop w:val="0"/>
              <w:marBottom w:val="0"/>
              <w:divBdr>
                <w:top w:val="none" w:sz="0" w:space="0" w:color="auto"/>
                <w:left w:val="none" w:sz="0" w:space="0" w:color="auto"/>
                <w:bottom w:val="none" w:sz="0" w:space="0" w:color="auto"/>
                <w:right w:val="none" w:sz="0" w:space="0" w:color="auto"/>
              </w:divBdr>
            </w:div>
            <w:div w:id="1712223925">
              <w:marLeft w:val="0"/>
              <w:marRight w:val="0"/>
              <w:marTop w:val="0"/>
              <w:marBottom w:val="0"/>
              <w:divBdr>
                <w:top w:val="none" w:sz="0" w:space="0" w:color="auto"/>
                <w:left w:val="none" w:sz="0" w:space="0" w:color="auto"/>
                <w:bottom w:val="none" w:sz="0" w:space="0" w:color="auto"/>
                <w:right w:val="none" w:sz="0" w:space="0" w:color="auto"/>
              </w:divBdr>
            </w:div>
          </w:divsChild>
        </w:div>
        <w:div w:id="1928150482">
          <w:marLeft w:val="0"/>
          <w:marRight w:val="0"/>
          <w:marTop w:val="0"/>
          <w:marBottom w:val="0"/>
          <w:divBdr>
            <w:top w:val="none" w:sz="0" w:space="0" w:color="auto"/>
            <w:left w:val="none" w:sz="0" w:space="0" w:color="auto"/>
            <w:bottom w:val="none" w:sz="0" w:space="0" w:color="auto"/>
            <w:right w:val="none" w:sz="0" w:space="0" w:color="auto"/>
          </w:divBdr>
          <w:divsChild>
            <w:div w:id="883827597">
              <w:marLeft w:val="0"/>
              <w:marRight w:val="0"/>
              <w:marTop w:val="0"/>
              <w:marBottom w:val="0"/>
              <w:divBdr>
                <w:top w:val="none" w:sz="0" w:space="0" w:color="auto"/>
                <w:left w:val="none" w:sz="0" w:space="0" w:color="auto"/>
                <w:bottom w:val="none" w:sz="0" w:space="0" w:color="auto"/>
                <w:right w:val="none" w:sz="0" w:space="0" w:color="auto"/>
              </w:divBdr>
            </w:div>
            <w:div w:id="1134911836">
              <w:marLeft w:val="0"/>
              <w:marRight w:val="0"/>
              <w:marTop w:val="0"/>
              <w:marBottom w:val="0"/>
              <w:divBdr>
                <w:top w:val="none" w:sz="0" w:space="0" w:color="auto"/>
                <w:left w:val="none" w:sz="0" w:space="0" w:color="auto"/>
                <w:bottom w:val="none" w:sz="0" w:space="0" w:color="auto"/>
                <w:right w:val="none" w:sz="0" w:space="0" w:color="auto"/>
              </w:divBdr>
            </w:div>
          </w:divsChild>
        </w:div>
        <w:div w:id="2000302253">
          <w:marLeft w:val="0"/>
          <w:marRight w:val="0"/>
          <w:marTop w:val="0"/>
          <w:marBottom w:val="0"/>
          <w:divBdr>
            <w:top w:val="none" w:sz="0" w:space="0" w:color="auto"/>
            <w:left w:val="none" w:sz="0" w:space="0" w:color="auto"/>
            <w:bottom w:val="none" w:sz="0" w:space="0" w:color="auto"/>
            <w:right w:val="none" w:sz="0" w:space="0" w:color="auto"/>
          </w:divBdr>
          <w:divsChild>
            <w:div w:id="177162942">
              <w:marLeft w:val="0"/>
              <w:marRight w:val="0"/>
              <w:marTop w:val="0"/>
              <w:marBottom w:val="0"/>
              <w:divBdr>
                <w:top w:val="none" w:sz="0" w:space="0" w:color="auto"/>
                <w:left w:val="none" w:sz="0" w:space="0" w:color="auto"/>
                <w:bottom w:val="none" w:sz="0" w:space="0" w:color="auto"/>
                <w:right w:val="none" w:sz="0" w:space="0" w:color="auto"/>
              </w:divBdr>
            </w:div>
            <w:div w:id="657877844">
              <w:marLeft w:val="0"/>
              <w:marRight w:val="0"/>
              <w:marTop w:val="0"/>
              <w:marBottom w:val="0"/>
              <w:divBdr>
                <w:top w:val="none" w:sz="0" w:space="0" w:color="auto"/>
                <w:left w:val="none" w:sz="0" w:space="0" w:color="auto"/>
                <w:bottom w:val="none" w:sz="0" w:space="0" w:color="auto"/>
                <w:right w:val="none" w:sz="0" w:space="0" w:color="auto"/>
              </w:divBdr>
            </w:div>
            <w:div w:id="20713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224">
      <w:bodyDiv w:val="1"/>
      <w:marLeft w:val="0"/>
      <w:marRight w:val="0"/>
      <w:marTop w:val="0"/>
      <w:marBottom w:val="0"/>
      <w:divBdr>
        <w:top w:val="none" w:sz="0" w:space="0" w:color="auto"/>
        <w:left w:val="none" w:sz="0" w:space="0" w:color="auto"/>
        <w:bottom w:val="none" w:sz="0" w:space="0" w:color="auto"/>
        <w:right w:val="none" w:sz="0" w:space="0" w:color="auto"/>
      </w:divBdr>
      <w:divsChild>
        <w:div w:id="49503966">
          <w:marLeft w:val="0"/>
          <w:marRight w:val="0"/>
          <w:marTop w:val="0"/>
          <w:marBottom w:val="0"/>
          <w:divBdr>
            <w:top w:val="none" w:sz="0" w:space="0" w:color="auto"/>
            <w:left w:val="none" w:sz="0" w:space="0" w:color="auto"/>
            <w:bottom w:val="none" w:sz="0" w:space="0" w:color="auto"/>
            <w:right w:val="none" w:sz="0" w:space="0" w:color="auto"/>
          </w:divBdr>
          <w:divsChild>
            <w:div w:id="98533165">
              <w:marLeft w:val="0"/>
              <w:marRight w:val="0"/>
              <w:marTop w:val="0"/>
              <w:marBottom w:val="0"/>
              <w:divBdr>
                <w:top w:val="none" w:sz="0" w:space="0" w:color="auto"/>
                <w:left w:val="none" w:sz="0" w:space="0" w:color="auto"/>
                <w:bottom w:val="none" w:sz="0" w:space="0" w:color="auto"/>
                <w:right w:val="none" w:sz="0" w:space="0" w:color="auto"/>
              </w:divBdr>
            </w:div>
          </w:divsChild>
        </w:div>
        <w:div w:id="64111852">
          <w:marLeft w:val="0"/>
          <w:marRight w:val="0"/>
          <w:marTop w:val="0"/>
          <w:marBottom w:val="0"/>
          <w:divBdr>
            <w:top w:val="none" w:sz="0" w:space="0" w:color="auto"/>
            <w:left w:val="none" w:sz="0" w:space="0" w:color="auto"/>
            <w:bottom w:val="none" w:sz="0" w:space="0" w:color="auto"/>
            <w:right w:val="none" w:sz="0" w:space="0" w:color="auto"/>
          </w:divBdr>
          <w:divsChild>
            <w:div w:id="1760906626">
              <w:marLeft w:val="0"/>
              <w:marRight w:val="0"/>
              <w:marTop w:val="0"/>
              <w:marBottom w:val="0"/>
              <w:divBdr>
                <w:top w:val="none" w:sz="0" w:space="0" w:color="auto"/>
                <w:left w:val="none" w:sz="0" w:space="0" w:color="auto"/>
                <w:bottom w:val="none" w:sz="0" w:space="0" w:color="auto"/>
                <w:right w:val="none" w:sz="0" w:space="0" w:color="auto"/>
              </w:divBdr>
            </w:div>
          </w:divsChild>
        </w:div>
        <w:div w:id="138885060">
          <w:marLeft w:val="0"/>
          <w:marRight w:val="0"/>
          <w:marTop w:val="0"/>
          <w:marBottom w:val="0"/>
          <w:divBdr>
            <w:top w:val="none" w:sz="0" w:space="0" w:color="auto"/>
            <w:left w:val="none" w:sz="0" w:space="0" w:color="auto"/>
            <w:bottom w:val="none" w:sz="0" w:space="0" w:color="auto"/>
            <w:right w:val="none" w:sz="0" w:space="0" w:color="auto"/>
          </w:divBdr>
          <w:divsChild>
            <w:div w:id="109474667">
              <w:marLeft w:val="0"/>
              <w:marRight w:val="0"/>
              <w:marTop w:val="0"/>
              <w:marBottom w:val="0"/>
              <w:divBdr>
                <w:top w:val="none" w:sz="0" w:space="0" w:color="auto"/>
                <w:left w:val="none" w:sz="0" w:space="0" w:color="auto"/>
                <w:bottom w:val="none" w:sz="0" w:space="0" w:color="auto"/>
                <w:right w:val="none" w:sz="0" w:space="0" w:color="auto"/>
              </w:divBdr>
            </w:div>
          </w:divsChild>
        </w:div>
        <w:div w:id="269699898">
          <w:marLeft w:val="0"/>
          <w:marRight w:val="0"/>
          <w:marTop w:val="0"/>
          <w:marBottom w:val="0"/>
          <w:divBdr>
            <w:top w:val="none" w:sz="0" w:space="0" w:color="auto"/>
            <w:left w:val="none" w:sz="0" w:space="0" w:color="auto"/>
            <w:bottom w:val="none" w:sz="0" w:space="0" w:color="auto"/>
            <w:right w:val="none" w:sz="0" w:space="0" w:color="auto"/>
          </w:divBdr>
          <w:divsChild>
            <w:div w:id="1488665117">
              <w:marLeft w:val="0"/>
              <w:marRight w:val="0"/>
              <w:marTop w:val="0"/>
              <w:marBottom w:val="0"/>
              <w:divBdr>
                <w:top w:val="none" w:sz="0" w:space="0" w:color="auto"/>
                <w:left w:val="none" w:sz="0" w:space="0" w:color="auto"/>
                <w:bottom w:val="none" w:sz="0" w:space="0" w:color="auto"/>
                <w:right w:val="none" w:sz="0" w:space="0" w:color="auto"/>
              </w:divBdr>
            </w:div>
          </w:divsChild>
        </w:div>
        <w:div w:id="271014774">
          <w:marLeft w:val="0"/>
          <w:marRight w:val="0"/>
          <w:marTop w:val="0"/>
          <w:marBottom w:val="0"/>
          <w:divBdr>
            <w:top w:val="none" w:sz="0" w:space="0" w:color="auto"/>
            <w:left w:val="none" w:sz="0" w:space="0" w:color="auto"/>
            <w:bottom w:val="none" w:sz="0" w:space="0" w:color="auto"/>
            <w:right w:val="none" w:sz="0" w:space="0" w:color="auto"/>
          </w:divBdr>
          <w:divsChild>
            <w:div w:id="2015692938">
              <w:marLeft w:val="0"/>
              <w:marRight w:val="0"/>
              <w:marTop w:val="0"/>
              <w:marBottom w:val="0"/>
              <w:divBdr>
                <w:top w:val="none" w:sz="0" w:space="0" w:color="auto"/>
                <w:left w:val="none" w:sz="0" w:space="0" w:color="auto"/>
                <w:bottom w:val="none" w:sz="0" w:space="0" w:color="auto"/>
                <w:right w:val="none" w:sz="0" w:space="0" w:color="auto"/>
              </w:divBdr>
            </w:div>
          </w:divsChild>
        </w:div>
        <w:div w:id="276572343">
          <w:marLeft w:val="0"/>
          <w:marRight w:val="0"/>
          <w:marTop w:val="0"/>
          <w:marBottom w:val="0"/>
          <w:divBdr>
            <w:top w:val="none" w:sz="0" w:space="0" w:color="auto"/>
            <w:left w:val="none" w:sz="0" w:space="0" w:color="auto"/>
            <w:bottom w:val="none" w:sz="0" w:space="0" w:color="auto"/>
            <w:right w:val="none" w:sz="0" w:space="0" w:color="auto"/>
          </w:divBdr>
          <w:divsChild>
            <w:div w:id="1838307695">
              <w:marLeft w:val="0"/>
              <w:marRight w:val="0"/>
              <w:marTop w:val="0"/>
              <w:marBottom w:val="0"/>
              <w:divBdr>
                <w:top w:val="none" w:sz="0" w:space="0" w:color="auto"/>
                <w:left w:val="none" w:sz="0" w:space="0" w:color="auto"/>
                <w:bottom w:val="none" w:sz="0" w:space="0" w:color="auto"/>
                <w:right w:val="none" w:sz="0" w:space="0" w:color="auto"/>
              </w:divBdr>
            </w:div>
          </w:divsChild>
        </w:div>
        <w:div w:id="558712154">
          <w:marLeft w:val="0"/>
          <w:marRight w:val="0"/>
          <w:marTop w:val="0"/>
          <w:marBottom w:val="0"/>
          <w:divBdr>
            <w:top w:val="none" w:sz="0" w:space="0" w:color="auto"/>
            <w:left w:val="none" w:sz="0" w:space="0" w:color="auto"/>
            <w:bottom w:val="none" w:sz="0" w:space="0" w:color="auto"/>
            <w:right w:val="none" w:sz="0" w:space="0" w:color="auto"/>
          </w:divBdr>
          <w:divsChild>
            <w:div w:id="1075666011">
              <w:marLeft w:val="0"/>
              <w:marRight w:val="0"/>
              <w:marTop w:val="0"/>
              <w:marBottom w:val="0"/>
              <w:divBdr>
                <w:top w:val="none" w:sz="0" w:space="0" w:color="auto"/>
                <w:left w:val="none" w:sz="0" w:space="0" w:color="auto"/>
                <w:bottom w:val="none" w:sz="0" w:space="0" w:color="auto"/>
                <w:right w:val="none" w:sz="0" w:space="0" w:color="auto"/>
              </w:divBdr>
            </w:div>
          </w:divsChild>
        </w:div>
        <w:div w:id="941767774">
          <w:marLeft w:val="0"/>
          <w:marRight w:val="0"/>
          <w:marTop w:val="0"/>
          <w:marBottom w:val="0"/>
          <w:divBdr>
            <w:top w:val="none" w:sz="0" w:space="0" w:color="auto"/>
            <w:left w:val="none" w:sz="0" w:space="0" w:color="auto"/>
            <w:bottom w:val="none" w:sz="0" w:space="0" w:color="auto"/>
            <w:right w:val="none" w:sz="0" w:space="0" w:color="auto"/>
          </w:divBdr>
          <w:divsChild>
            <w:div w:id="714474568">
              <w:marLeft w:val="0"/>
              <w:marRight w:val="0"/>
              <w:marTop w:val="0"/>
              <w:marBottom w:val="0"/>
              <w:divBdr>
                <w:top w:val="none" w:sz="0" w:space="0" w:color="auto"/>
                <w:left w:val="none" w:sz="0" w:space="0" w:color="auto"/>
                <w:bottom w:val="none" w:sz="0" w:space="0" w:color="auto"/>
                <w:right w:val="none" w:sz="0" w:space="0" w:color="auto"/>
              </w:divBdr>
            </w:div>
          </w:divsChild>
        </w:div>
        <w:div w:id="942566707">
          <w:marLeft w:val="0"/>
          <w:marRight w:val="0"/>
          <w:marTop w:val="0"/>
          <w:marBottom w:val="0"/>
          <w:divBdr>
            <w:top w:val="none" w:sz="0" w:space="0" w:color="auto"/>
            <w:left w:val="none" w:sz="0" w:space="0" w:color="auto"/>
            <w:bottom w:val="none" w:sz="0" w:space="0" w:color="auto"/>
            <w:right w:val="none" w:sz="0" w:space="0" w:color="auto"/>
          </w:divBdr>
          <w:divsChild>
            <w:div w:id="49770575">
              <w:marLeft w:val="0"/>
              <w:marRight w:val="0"/>
              <w:marTop w:val="0"/>
              <w:marBottom w:val="0"/>
              <w:divBdr>
                <w:top w:val="none" w:sz="0" w:space="0" w:color="auto"/>
                <w:left w:val="none" w:sz="0" w:space="0" w:color="auto"/>
                <w:bottom w:val="none" w:sz="0" w:space="0" w:color="auto"/>
                <w:right w:val="none" w:sz="0" w:space="0" w:color="auto"/>
              </w:divBdr>
            </w:div>
          </w:divsChild>
        </w:div>
        <w:div w:id="1107122874">
          <w:marLeft w:val="0"/>
          <w:marRight w:val="0"/>
          <w:marTop w:val="0"/>
          <w:marBottom w:val="0"/>
          <w:divBdr>
            <w:top w:val="none" w:sz="0" w:space="0" w:color="auto"/>
            <w:left w:val="none" w:sz="0" w:space="0" w:color="auto"/>
            <w:bottom w:val="none" w:sz="0" w:space="0" w:color="auto"/>
            <w:right w:val="none" w:sz="0" w:space="0" w:color="auto"/>
          </w:divBdr>
          <w:divsChild>
            <w:div w:id="194925262">
              <w:marLeft w:val="0"/>
              <w:marRight w:val="0"/>
              <w:marTop w:val="0"/>
              <w:marBottom w:val="0"/>
              <w:divBdr>
                <w:top w:val="none" w:sz="0" w:space="0" w:color="auto"/>
                <w:left w:val="none" w:sz="0" w:space="0" w:color="auto"/>
                <w:bottom w:val="none" w:sz="0" w:space="0" w:color="auto"/>
                <w:right w:val="none" w:sz="0" w:space="0" w:color="auto"/>
              </w:divBdr>
            </w:div>
          </w:divsChild>
        </w:div>
        <w:div w:id="1303852175">
          <w:marLeft w:val="0"/>
          <w:marRight w:val="0"/>
          <w:marTop w:val="0"/>
          <w:marBottom w:val="0"/>
          <w:divBdr>
            <w:top w:val="none" w:sz="0" w:space="0" w:color="auto"/>
            <w:left w:val="none" w:sz="0" w:space="0" w:color="auto"/>
            <w:bottom w:val="none" w:sz="0" w:space="0" w:color="auto"/>
            <w:right w:val="none" w:sz="0" w:space="0" w:color="auto"/>
          </w:divBdr>
          <w:divsChild>
            <w:div w:id="599069289">
              <w:marLeft w:val="0"/>
              <w:marRight w:val="0"/>
              <w:marTop w:val="0"/>
              <w:marBottom w:val="0"/>
              <w:divBdr>
                <w:top w:val="none" w:sz="0" w:space="0" w:color="auto"/>
                <w:left w:val="none" w:sz="0" w:space="0" w:color="auto"/>
                <w:bottom w:val="none" w:sz="0" w:space="0" w:color="auto"/>
                <w:right w:val="none" w:sz="0" w:space="0" w:color="auto"/>
              </w:divBdr>
            </w:div>
          </w:divsChild>
        </w:div>
        <w:div w:id="1313221597">
          <w:marLeft w:val="0"/>
          <w:marRight w:val="0"/>
          <w:marTop w:val="0"/>
          <w:marBottom w:val="0"/>
          <w:divBdr>
            <w:top w:val="none" w:sz="0" w:space="0" w:color="auto"/>
            <w:left w:val="none" w:sz="0" w:space="0" w:color="auto"/>
            <w:bottom w:val="none" w:sz="0" w:space="0" w:color="auto"/>
            <w:right w:val="none" w:sz="0" w:space="0" w:color="auto"/>
          </w:divBdr>
          <w:divsChild>
            <w:div w:id="1965229365">
              <w:marLeft w:val="0"/>
              <w:marRight w:val="0"/>
              <w:marTop w:val="0"/>
              <w:marBottom w:val="0"/>
              <w:divBdr>
                <w:top w:val="none" w:sz="0" w:space="0" w:color="auto"/>
                <w:left w:val="none" w:sz="0" w:space="0" w:color="auto"/>
                <w:bottom w:val="none" w:sz="0" w:space="0" w:color="auto"/>
                <w:right w:val="none" w:sz="0" w:space="0" w:color="auto"/>
              </w:divBdr>
            </w:div>
          </w:divsChild>
        </w:div>
        <w:div w:id="1319963534">
          <w:marLeft w:val="0"/>
          <w:marRight w:val="0"/>
          <w:marTop w:val="0"/>
          <w:marBottom w:val="0"/>
          <w:divBdr>
            <w:top w:val="none" w:sz="0" w:space="0" w:color="auto"/>
            <w:left w:val="none" w:sz="0" w:space="0" w:color="auto"/>
            <w:bottom w:val="none" w:sz="0" w:space="0" w:color="auto"/>
            <w:right w:val="none" w:sz="0" w:space="0" w:color="auto"/>
          </w:divBdr>
          <w:divsChild>
            <w:div w:id="1948193965">
              <w:marLeft w:val="0"/>
              <w:marRight w:val="0"/>
              <w:marTop w:val="0"/>
              <w:marBottom w:val="0"/>
              <w:divBdr>
                <w:top w:val="none" w:sz="0" w:space="0" w:color="auto"/>
                <w:left w:val="none" w:sz="0" w:space="0" w:color="auto"/>
                <w:bottom w:val="none" w:sz="0" w:space="0" w:color="auto"/>
                <w:right w:val="none" w:sz="0" w:space="0" w:color="auto"/>
              </w:divBdr>
            </w:div>
          </w:divsChild>
        </w:div>
        <w:div w:id="1429959559">
          <w:marLeft w:val="0"/>
          <w:marRight w:val="0"/>
          <w:marTop w:val="0"/>
          <w:marBottom w:val="0"/>
          <w:divBdr>
            <w:top w:val="none" w:sz="0" w:space="0" w:color="auto"/>
            <w:left w:val="none" w:sz="0" w:space="0" w:color="auto"/>
            <w:bottom w:val="none" w:sz="0" w:space="0" w:color="auto"/>
            <w:right w:val="none" w:sz="0" w:space="0" w:color="auto"/>
          </w:divBdr>
          <w:divsChild>
            <w:div w:id="1630744165">
              <w:marLeft w:val="0"/>
              <w:marRight w:val="0"/>
              <w:marTop w:val="0"/>
              <w:marBottom w:val="0"/>
              <w:divBdr>
                <w:top w:val="none" w:sz="0" w:space="0" w:color="auto"/>
                <w:left w:val="none" w:sz="0" w:space="0" w:color="auto"/>
                <w:bottom w:val="none" w:sz="0" w:space="0" w:color="auto"/>
                <w:right w:val="none" w:sz="0" w:space="0" w:color="auto"/>
              </w:divBdr>
            </w:div>
            <w:div w:id="1676834256">
              <w:marLeft w:val="0"/>
              <w:marRight w:val="0"/>
              <w:marTop w:val="0"/>
              <w:marBottom w:val="0"/>
              <w:divBdr>
                <w:top w:val="none" w:sz="0" w:space="0" w:color="auto"/>
                <w:left w:val="none" w:sz="0" w:space="0" w:color="auto"/>
                <w:bottom w:val="none" w:sz="0" w:space="0" w:color="auto"/>
                <w:right w:val="none" w:sz="0" w:space="0" w:color="auto"/>
              </w:divBdr>
            </w:div>
          </w:divsChild>
        </w:div>
        <w:div w:id="1509171332">
          <w:marLeft w:val="0"/>
          <w:marRight w:val="0"/>
          <w:marTop w:val="0"/>
          <w:marBottom w:val="0"/>
          <w:divBdr>
            <w:top w:val="none" w:sz="0" w:space="0" w:color="auto"/>
            <w:left w:val="none" w:sz="0" w:space="0" w:color="auto"/>
            <w:bottom w:val="none" w:sz="0" w:space="0" w:color="auto"/>
            <w:right w:val="none" w:sz="0" w:space="0" w:color="auto"/>
          </w:divBdr>
          <w:divsChild>
            <w:div w:id="1452212596">
              <w:marLeft w:val="0"/>
              <w:marRight w:val="0"/>
              <w:marTop w:val="0"/>
              <w:marBottom w:val="0"/>
              <w:divBdr>
                <w:top w:val="none" w:sz="0" w:space="0" w:color="auto"/>
                <w:left w:val="none" w:sz="0" w:space="0" w:color="auto"/>
                <w:bottom w:val="none" w:sz="0" w:space="0" w:color="auto"/>
                <w:right w:val="none" w:sz="0" w:space="0" w:color="auto"/>
              </w:divBdr>
            </w:div>
          </w:divsChild>
        </w:div>
        <w:div w:id="1549757788">
          <w:marLeft w:val="0"/>
          <w:marRight w:val="0"/>
          <w:marTop w:val="0"/>
          <w:marBottom w:val="0"/>
          <w:divBdr>
            <w:top w:val="none" w:sz="0" w:space="0" w:color="auto"/>
            <w:left w:val="none" w:sz="0" w:space="0" w:color="auto"/>
            <w:bottom w:val="none" w:sz="0" w:space="0" w:color="auto"/>
            <w:right w:val="none" w:sz="0" w:space="0" w:color="auto"/>
          </w:divBdr>
          <w:divsChild>
            <w:div w:id="464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474">
      <w:bodyDiv w:val="1"/>
      <w:marLeft w:val="0"/>
      <w:marRight w:val="0"/>
      <w:marTop w:val="0"/>
      <w:marBottom w:val="0"/>
      <w:divBdr>
        <w:top w:val="none" w:sz="0" w:space="0" w:color="auto"/>
        <w:left w:val="none" w:sz="0" w:space="0" w:color="auto"/>
        <w:bottom w:val="none" w:sz="0" w:space="0" w:color="auto"/>
        <w:right w:val="none" w:sz="0" w:space="0" w:color="auto"/>
      </w:divBdr>
      <w:divsChild>
        <w:div w:id="27996320">
          <w:marLeft w:val="0"/>
          <w:marRight w:val="0"/>
          <w:marTop w:val="0"/>
          <w:marBottom w:val="0"/>
          <w:divBdr>
            <w:top w:val="none" w:sz="0" w:space="0" w:color="auto"/>
            <w:left w:val="none" w:sz="0" w:space="0" w:color="auto"/>
            <w:bottom w:val="none" w:sz="0" w:space="0" w:color="auto"/>
            <w:right w:val="none" w:sz="0" w:space="0" w:color="auto"/>
          </w:divBdr>
          <w:divsChild>
            <w:div w:id="1015420589">
              <w:marLeft w:val="-75"/>
              <w:marRight w:val="0"/>
              <w:marTop w:val="30"/>
              <w:marBottom w:val="30"/>
              <w:divBdr>
                <w:top w:val="none" w:sz="0" w:space="0" w:color="auto"/>
                <w:left w:val="none" w:sz="0" w:space="0" w:color="auto"/>
                <w:bottom w:val="none" w:sz="0" w:space="0" w:color="auto"/>
                <w:right w:val="none" w:sz="0" w:space="0" w:color="auto"/>
              </w:divBdr>
              <w:divsChild>
                <w:div w:id="426386490">
                  <w:marLeft w:val="0"/>
                  <w:marRight w:val="0"/>
                  <w:marTop w:val="0"/>
                  <w:marBottom w:val="0"/>
                  <w:divBdr>
                    <w:top w:val="none" w:sz="0" w:space="0" w:color="auto"/>
                    <w:left w:val="none" w:sz="0" w:space="0" w:color="auto"/>
                    <w:bottom w:val="none" w:sz="0" w:space="0" w:color="auto"/>
                    <w:right w:val="none" w:sz="0" w:space="0" w:color="auto"/>
                  </w:divBdr>
                  <w:divsChild>
                    <w:div w:id="1933931922">
                      <w:marLeft w:val="0"/>
                      <w:marRight w:val="0"/>
                      <w:marTop w:val="0"/>
                      <w:marBottom w:val="0"/>
                      <w:divBdr>
                        <w:top w:val="none" w:sz="0" w:space="0" w:color="auto"/>
                        <w:left w:val="none" w:sz="0" w:space="0" w:color="auto"/>
                        <w:bottom w:val="none" w:sz="0" w:space="0" w:color="auto"/>
                        <w:right w:val="none" w:sz="0" w:space="0" w:color="auto"/>
                      </w:divBdr>
                    </w:div>
                  </w:divsChild>
                </w:div>
                <w:div w:id="427850561">
                  <w:marLeft w:val="0"/>
                  <w:marRight w:val="0"/>
                  <w:marTop w:val="0"/>
                  <w:marBottom w:val="0"/>
                  <w:divBdr>
                    <w:top w:val="none" w:sz="0" w:space="0" w:color="auto"/>
                    <w:left w:val="none" w:sz="0" w:space="0" w:color="auto"/>
                    <w:bottom w:val="none" w:sz="0" w:space="0" w:color="auto"/>
                    <w:right w:val="none" w:sz="0" w:space="0" w:color="auto"/>
                  </w:divBdr>
                  <w:divsChild>
                    <w:div w:id="996111085">
                      <w:marLeft w:val="0"/>
                      <w:marRight w:val="0"/>
                      <w:marTop w:val="0"/>
                      <w:marBottom w:val="0"/>
                      <w:divBdr>
                        <w:top w:val="none" w:sz="0" w:space="0" w:color="auto"/>
                        <w:left w:val="none" w:sz="0" w:space="0" w:color="auto"/>
                        <w:bottom w:val="none" w:sz="0" w:space="0" w:color="auto"/>
                        <w:right w:val="none" w:sz="0" w:space="0" w:color="auto"/>
                      </w:divBdr>
                    </w:div>
                    <w:div w:id="1527479586">
                      <w:marLeft w:val="0"/>
                      <w:marRight w:val="0"/>
                      <w:marTop w:val="0"/>
                      <w:marBottom w:val="0"/>
                      <w:divBdr>
                        <w:top w:val="none" w:sz="0" w:space="0" w:color="auto"/>
                        <w:left w:val="none" w:sz="0" w:space="0" w:color="auto"/>
                        <w:bottom w:val="none" w:sz="0" w:space="0" w:color="auto"/>
                        <w:right w:val="none" w:sz="0" w:space="0" w:color="auto"/>
                      </w:divBdr>
                    </w:div>
                  </w:divsChild>
                </w:div>
                <w:div w:id="429475401">
                  <w:marLeft w:val="0"/>
                  <w:marRight w:val="0"/>
                  <w:marTop w:val="0"/>
                  <w:marBottom w:val="0"/>
                  <w:divBdr>
                    <w:top w:val="none" w:sz="0" w:space="0" w:color="auto"/>
                    <w:left w:val="none" w:sz="0" w:space="0" w:color="auto"/>
                    <w:bottom w:val="none" w:sz="0" w:space="0" w:color="auto"/>
                    <w:right w:val="none" w:sz="0" w:space="0" w:color="auto"/>
                  </w:divBdr>
                  <w:divsChild>
                    <w:div w:id="371613410">
                      <w:marLeft w:val="0"/>
                      <w:marRight w:val="0"/>
                      <w:marTop w:val="0"/>
                      <w:marBottom w:val="0"/>
                      <w:divBdr>
                        <w:top w:val="none" w:sz="0" w:space="0" w:color="auto"/>
                        <w:left w:val="none" w:sz="0" w:space="0" w:color="auto"/>
                        <w:bottom w:val="none" w:sz="0" w:space="0" w:color="auto"/>
                        <w:right w:val="none" w:sz="0" w:space="0" w:color="auto"/>
                      </w:divBdr>
                    </w:div>
                  </w:divsChild>
                </w:div>
                <w:div w:id="578518832">
                  <w:marLeft w:val="0"/>
                  <w:marRight w:val="0"/>
                  <w:marTop w:val="0"/>
                  <w:marBottom w:val="0"/>
                  <w:divBdr>
                    <w:top w:val="none" w:sz="0" w:space="0" w:color="auto"/>
                    <w:left w:val="none" w:sz="0" w:space="0" w:color="auto"/>
                    <w:bottom w:val="none" w:sz="0" w:space="0" w:color="auto"/>
                    <w:right w:val="none" w:sz="0" w:space="0" w:color="auto"/>
                  </w:divBdr>
                  <w:divsChild>
                    <w:div w:id="1123113914">
                      <w:marLeft w:val="0"/>
                      <w:marRight w:val="0"/>
                      <w:marTop w:val="0"/>
                      <w:marBottom w:val="0"/>
                      <w:divBdr>
                        <w:top w:val="none" w:sz="0" w:space="0" w:color="auto"/>
                        <w:left w:val="none" w:sz="0" w:space="0" w:color="auto"/>
                        <w:bottom w:val="none" w:sz="0" w:space="0" w:color="auto"/>
                        <w:right w:val="none" w:sz="0" w:space="0" w:color="auto"/>
                      </w:divBdr>
                    </w:div>
                    <w:div w:id="1693804536">
                      <w:marLeft w:val="0"/>
                      <w:marRight w:val="0"/>
                      <w:marTop w:val="0"/>
                      <w:marBottom w:val="0"/>
                      <w:divBdr>
                        <w:top w:val="none" w:sz="0" w:space="0" w:color="auto"/>
                        <w:left w:val="none" w:sz="0" w:space="0" w:color="auto"/>
                        <w:bottom w:val="none" w:sz="0" w:space="0" w:color="auto"/>
                        <w:right w:val="none" w:sz="0" w:space="0" w:color="auto"/>
                      </w:divBdr>
                    </w:div>
                  </w:divsChild>
                </w:div>
                <w:div w:id="655842971">
                  <w:marLeft w:val="0"/>
                  <w:marRight w:val="0"/>
                  <w:marTop w:val="0"/>
                  <w:marBottom w:val="0"/>
                  <w:divBdr>
                    <w:top w:val="none" w:sz="0" w:space="0" w:color="auto"/>
                    <w:left w:val="none" w:sz="0" w:space="0" w:color="auto"/>
                    <w:bottom w:val="none" w:sz="0" w:space="0" w:color="auto"/>
                    <w:right w:val="none" w:sz="0" w:space="0" w:color="auto"/>
                  </w:divBdr>
                  <w:divsChild>
                    <w:div w:id="421610629">
                      <w:marLeft w:val="0"/>
                      <w:marRight w:val="0"/>
                      <w:marTop w:val="0"/>
                      <w:marBottom w:val="0"/>
                      <w:divBdr>
                        <w:top w:val="none" w:sz="0" w:space="0" w:color="auto"/>
                        <w:left w:val="none" w:sz="0" w:space="0" w:color="auto"/>
                        <w:bottom w:val="none" w:sz="0" w:space="0" w:color="auto"/>
                        <w:right w:val="none" w:sz="0" w:space="0" w:color="auto"/>
                      </w:divBdr>
                    </w:div>
                    <w:div w:id="1365864040">
                      <w:marLeft w:val="0"/>
                      <w:marRight w:val="0"/>
                      <w:marTop w:val="0"/>
                      <w:marBottom w:val="0"/>
                      <w:divBdr>
                        <w:top w:val="none" w:sz="0" w:space="0" w:color="auto"/>
                        <w:left w:val="none" w:sz="0" w:space="0" w:color="auto"/>
                        <w:bottom w:val="none" w:sz="0" w:space="0" w:color="auto"/>
                        <w:right w:val="none" w:sz="0" w:space="0" w:color="auto"/>
                      </w:divBdr>
                    </w:div>
                    <w:div w:id="1563516929">
                      <w:marLeft w:val="0"/>
                      <w:marRight w:val="0"/>
                      <w:marTop w:val="0"/>
                      <w:marBottom w:val="0"/>
                      <w:divBdr>
                        <w:top w:val="none" w:sz="0" w:space="0" w:color="auto"/>
                        <w:left w:val="none" w:sz="0" w:space="0" w:color="auto"/>
                        <w:bottom w:val="none" w:sz="0" w:space="0" w:color="auto"/>
                        <w:right w:val="none" w:sz="0" w:space="0" w:color="auto"/>
                      </w:divBdr>
                    </w:div>
                  </w:divsChild>
                </w:div>
                <w:div w:id="678116694">
                  <w:marLeft w:val="0"/>
                  <w:marRight w:val="0"/>
                  <w:marTop w:val="0"/>
                  <w:marBottom w:val="0"/>
                  <w:divBdr>
                    <w:top w:val="none" w:sz="0" w:space="0" w:color="auto"/>
                    <w:left w:val="none" w:sz="0" w:space="0" w:color="auto"/>
                    <w:bottom w:val="none" w:sz="0" w:space="0" w:color="auto"/>
                    <w:right w:val="none" w:sz="0" w:space="0" w:color="auto"/>
                  </w:divBdr>
                  <w:divsChild>
                    <w:div w:id="177234465">
                      <w:marLeft w:val="0"/>
                      <w:marRight w:val="0"/>
                      <w:marTop w:val="0"/>
                      <w:marBottom w:val="0"/>
                      <w:divBdr>
                        <w:top w:val="none" w:sz="0" w:space="0" w:color="auto"/>
                        <w:left w:val="none" w:sz="0" w:space="0" w:color="auto"/>
                        <w:bottom w:val="none" w:sz="0" w:space="0" w:color="auto"/>
                        <w:right w:val="none" w:sz="0" w:space="0" w:color="auto"/>
                      </w:divBdr>
                    </w:div>
                  </w:divsChild>
                </w:div>
                <w:div w:id="1369182776">
                  <w:marLeft w:val="0"/>
                  <w:marRight w:val="0"/>
                  <w:marTop w:val="0"/>
                  <w:marBottom w:val="0"/>
                  <w:divBdr>
                    <w:top w:val="none" w:sz="0" w:space="0" w:color="auto"/>
                    <w:left w:val="none" w:sz="0" w:space="0" w:color="auto"/>
                    <w:bottom w:val="none" w:sz="0" w:space="0" w:color="auto"/>
                    <w:right w:val="none" w:sz="0" w:space="0" w:color="auto"/>
                  </w:divBdr>
                  <w:divsChild>
                    <w:div w:id="400635963">
                      <w:marLeft w:val="0"/>
                      <w:marRight w:val="0"/>
                      <w:marTop w:val="0"/>
                      <w:marBottom w:val="0"/>
                      <w:divBdr>
                        <w:top w:val="none" w:sz="0" w:space="0" w:color="auto"/>
                        <w:left w:val="none" w:sz="0" w:space="0" w:color="auto"/>
                        <w:bottom w:val="none" w:sz="0" w:space="0" w:color="auto"/>
                        <w:right w:val="none" w:sz="0" w:space="0" w:color="auto"/>
                      </w:divBdr>
                    </w:div>
                  </w:divsChild>
                </w:div>
                <w:div w:id="1376808199">
                  <w:marLeft w:val="0"/>
                  <w:marRight w:val="0"/>
                  <w:marTop w:val="0"/>
                  <w:marBottom w:val="0"/>
                  <w:divBdr>
                    <w:top w:val="none" w:sz="0" w:space="0" w:color="auto"/>
                    <w:left w:val="none" w:sz="0" w:space="0" w:color="auto"/>
                    <w:bottom w:val="none" w:sz="0" w:space="0" w:color="auto"/>
                    <w:right w:val="none" w:sz="0" w:space="0" w:color="auto"/>
                  </w:divBdr>
                  <w:divsChild>
                    <w:div w:id="602617548">
                      <w:marLeft w:val="0"/>
                      <w:marRight w:val="0"/>
                      <w:marTop w:val="0"/>
                      <w:marBottom w:val="0"/>
                      <w:divBdr>
                        <w:top w:val="none" w:sz="0" w:space="0" w:color="auto"/>
                        <w:left w:val="none" w:sz="0" w:space="0" w:color="auto"/>
                        <w:bottom w:val="none" w:sz="0" w:space="0" w:color="auto"/>
                        <w:right w:val="none" w:sz="0" w:space="0" w:color="auto"/>
                      </w:divBdr>
                    </w:div>
                    <w:div w:id="860584612">
                      <w:marLeft w:val="0"/>
                      <w:marRight w:val="0"/>
                      <w:marTop w:val="0"/>
                      <w:marBottom w:val="0"/>
                      <w:divBdr>
                        <w:top w:val="none" w:sz="0" w:space="0" w:color="auto"/>
                        <w:left w:val="none" w:sz="0" w:space="0" w:color="auto"/>
                        <w:bottom w:val="none" w:sz="0" w:space="0" w:color="auto"/>
                        <w:right w:val="none" w:sz="0" w:space="0" w:color="auto"/>
                      </w:divBdr>
                    </w:div>
                    <w:div w:id="2043238768">
                      <w:marLeft w:val="0"/>
                      <w:marRight w:val="0"/>
                      <w:marTop w:val="0"/>
                      <w:marBottom w:val="0"/>
                      <w:divBdr>
                        <w:top w:val="none" w:sz="0" w:space="0" w:color="auto"/>
                        <w:left w:val="none" w:sz="0" w:space="0" w:color="auto"/>
                        <w:bottom w:val="none" w:sz="0" w:space="0" w:color="auto"/>
                        <w:right w:val="none" w:sz="0" w:space="0" w:color="auto"/>
                      </w:divBdr>
                    </w:div>
                  </w:divsChild>
                </w:div>
                <w:div w:id="1411004943">
                  <w:marLeft w:val="0"/>
                  <w:marRight w:val="0"/>
                  <w:marTop w:val="0"/>
                  <w:marBottom w:val="0"/>
                  <w:divBdr>
                    <w:top w:val="none" w:sz="0" w:space="0" w:color="auto"/>
                    <w:left w:val="none" w:sz="0" w:space="0" w:color="auto"/>
                    <w:bottom w:val="none" w:sz="0" w:space="0" w:color="auto"/>
                    <w:right w:val="none" w:sz="0" w:space="0" w:color="auto"/>
                  </w:divBdr>
                  <w:divsChild>
                    <w:div w:id="1813860990">
                      <w:marLeft w:val="0"/>
                      <w:marRight w:val="0"/>
                      <w:marTop w:val="0"/>
                      <w:marBottom w:val="0"/>
                      <w:divBdr>
                        <w:top w:val="none" w:sz="0" w:space="0" w:color="auto"/>
                        <w:left w:val="none" w:sz="0" w:space="0" w:color="auto"/>
                        <w:bottom w:val="none" w:sz="0" w:space="0" w:color="auto"/>
                        <w:right w:val="none" w:sz="0" w:space="0" w:color="auto"/>
                      </w:divBdr>
                    </w:div>
                  </w:divsChild>
                </w:div>
                <w:div w:id="1622148330">
                  <w:marLeft w:val="0"/>
                  <w:marRight w:val="0"/>
                  <w:marTop w:val="0"/>
                  <w:marBottom w:val="0"/>
                  <w:divBdr>
                    <w:top w:val="none" w:sz="0" w:space="0" w:color="auto"/>
                    <w:left w:val="none" w:sz="0" w:space="0" w:color="auto"/>
                    <w:bottom w:val="none" w:sz="0" w:space="0" w:color="auto"/>
                    <w:right w:val="none" w:sz="0" w:space="0" w:color="auto"/>
                  </w:divBdr>
                  <w:divsChild>
                    <w:div w:id="727459261">
                      <w:marLeft w:val="0"/>
                      <w:marRight w:val="0"/>
                      <w:marTop w:val="0"/>
                      <w:marBottom w:val="0"/>
                      <w:divBdr>
                        <w:top w:val="none" w:sz="0" w:space="0" w:color="auto"/>
                        <w:left w:val="none" w:sz="0" w:space="0" w:color="auto"/>
                        <w:bottom w:val="none" w:sz="0" w:space="0" w:color="auto"/>
                        <w:right w:val="none" w:sz="0" w:space="0" w:color="auto"/>
                      </w:divBdr>
                    </w:div>
                  </w:divsChild>
                </w:div>
                <w:div w:id="1827622253">
                  <w:marLeft w:val="0"/>
                  <w:marRight w:val="0"/>
                  <w:marTop w:val="0"/>
                  <w:marBottom w:val="0"/>
                  <w:divBdr>
                    <w:top w:val="none" w:sz="0" w:space="0" w:color="auto"/>
                    <w:left w:val="none" w:sz="0" w:space="0" w:color="auto"/>
                    <w:bottom w:val="none" w:sz="0" w:space="0" w:color="auto"/>
                    <w:right w:val="none" w:sz="0" w:space="0" w:color="auto"/>
                  </w:divBdr>
                  <w:divsChild>
                    <w:div w:id="536544553">
                      <w:marLeft w:val="0"/>
                      <w:marRight w:val="0"/>
                      <w:marTop w:val="0"/>
                      <w:marBottom w:val="0"/>
                      <w:divBdr>
                        <w:top w:val="none" w:sz="0" w:space="0" w:color="auto"/>
                        <w:left w:val="none" w:sz="0" w:space="0" w:color="auto"/>
                        <w:bottom w:val="none" w:sz="0" w:space="0" w:color="auto"/>
                        <w:right w:val="none" w:sz="0" w:space="0" w:color="auto"/>
                      </w:divBdr>
                    </w:div>
                  </w:divsChild>
                </w:div>
                <w:div w:id="1869414583">
                  <w:marLeft w:val="0"/>
                  <w:marRight w:val="0"/>
                  <w:marTop w:val="0"/>
                  <w:marBottom w:val="0"/>
                  <w:divBdr>
                    <w:top w:val="none" w:sz="0" w:space="0" w:color="auto"/>
                    <w:left w:val="none" w:sz="0" w:space="0" w:color="auto"/>
                    <w:bottom w:val="none" w:sz="0" w:space="0" w:color="auto"/>
                    <w:right w:val="none" w:sz="0" w:space="0" w:color="auto"/>
                  </w:divBdr>
                  <w:divsChild>
                    <w:div w:id="201065305">
                      <w:marLeft w:val="0"/>
                      <w:marRight w:val="0"/>
                      <w:marTop w:val="0"/>
                      <w:marBottom w:val="0"/>
                      <w:divBdr>
                        <w:top w:val="none" w:sz="0" w:space="0" w:color="auto"/>
                        <w:left w:val="none" w:sz="0" w:space="0" w:color="auto"/>
                        <w:bottom w:val="none" w:sz="0" w:space="0" w:color="auto"/>
                        <w:right w:val="none" w:sz="0" w:space="0" w:color="auto"/>
                      </w:divBdr>
                    </w:div>
                    <w:div w:id="2136563258">
                      <w:marLeft w:val="0"/>
                      <w:marRight w:val="0"/>
                      <w:marTop w:val="0"/>
                      <w:marBottom w:val="0"/>
                      <w:divBdr>
                        <w:top w:val="none" w:sz="0" w:space="0" w:color="auto"/>
                        <w:left w:val="none" w:sz="0" w:space="0" w:color="auto"/>
                        <w:bottom w:val="none" w:sz="0" w:space="0" w:color="auto"/>
                        <w:right w:val="none" w:sz="0" w:space="0" w:color="auto"/>
                      </w:divBdr>
                    </w:div>
                  </w:divsChild>
                </w:div>
                <w:div w:id="1937054082">
                  <w:marLeft w:val="0"/>
                  <w:marRight w:val="0"/>
                  <w:marTop w:val="0"/>
                  <w:marBottom w:val="0"/>
                  <w:divBdr>
                    <w:top w:val="none" w:sz="0" w:space="0" w:color="auto"/>
                    <w:left w:val="none" w:sz="0" w:space="0" w:color="auto"/>
                    <w:bottom w:val="none" w:sz="0" w:space="0" w:color="auto"/>
                    <w:right w:val="none" w:sz="0" w:space="0" w:color="auto"/>
                  </w:divBdr>
                  <w:divsChild>
                    <w:div w:id="1790852687">
                      <w:marLeft w:val="0"/>
                      <w:marRight w:val="0"/>
                      <w:marTop w:val="0"/>
                      <w:marBottom w:val="0"/>
                      <w:divBdr>
                        <w:top w:val="none" w:sz="0" w:space="0" w:color="auto"/>
                        <w:left w:val="none" w:sz="0" w:space="0" w:color="auto"/>
                        <w:bottom w:val="none" w:sz="0" w:space="0" w:color="auto"/>
                        <w:right w:val="none" w:sz="0" w:space="0" w:color="auto"/>
                      </w:divBdr>
                    </w:div>
                  </w:divsChild>
                </w:div>
                <w:div w:id="2141337990">
                  <w:marLeft w:val="0"/>
                  <w:marRight w:val="0"/>
                  <w:marTop w:val="0"/>
                  <w:marBottom w:val="0"/>
                  <w:divBdr>
                    <w:top w:val="none" w:sz="0" w:space="0" w:color="auto"/>
                    <w:left w:val="none" w:sz="0" w:space="0" w:color="auto"/>
                    <w:bottom w:val="none" w:sz="0" w:space="0" w:color="auto"/>
                    <w:right w:val="none" w:sz="0" w:space="0" w:color="auto"/>
                  </w:divBdr>
                  <w:divsChild>
                    <w:div w:id="39674456">
                      <w:marLeft w:val="0"/>
                      <w:marRight w:val="0"/>
                      <w:marTop w:val="0"/>
                      <w:marBottom w:val="0"/>
                      <w:divBdr>
                        <w:top w:val="none" w:sz="0" w:space="0" w:color="auto"/>
                        <w:left w:val="none" w:sz="0" w:space="0" w:color="auto"/>
                        <w:bottom w:val="none" w:sz="0" w:space="0" w:color="auto"/>
                        <w:right w:val="none" w:sz="0" w:space="0" w:color="auto"/>
                      </w:divBdr>
                    </w:div>
                    <w:div w:id="17719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489">
          <w:marLeft w:val="0"/>
          <w:marRight w:val="0"/>
          <w:marTop w:val="0"/>
          <w:marBottom w:val="0"/>
          <w:divBdr>
            <w:top w:val="none" w:sz="0" w:space="0" w:color="auto"/>
            <w:left w:val="none" w:sz="0" w:space="0" w:color="auto"/>
            <w:bottom w:val="none" w:sz="0" w:space="0" w:color="auto"/>
            <w:right w:val="none" w:sz="0" w:space="0" w:color="auto"/>
          </w:divBdr>
        </w:div>
        <w:div w:id="1476950537">
          <w:marLeft w:val="0"/>
          <w:marRight w:val="0"/>
          <w:marTop w:val="0"/>
          <w:marBottom w:val="0"/>
          <w:divBdr>
            <w:top w:val="none" w:sz="0" w:space="0" w:color="auto"/>
            <w:left w:val="none" w:sz="0" w:space="0" w:color="auto"/>
            <w:bottom w:val="none" w:sz="0" w:space="0" w:color="auto"/>
            <w:right w:val="none" w:sz="0" w:space="0" w:color="auto"/>
          </w:divBdr>
        </w:div>
      </w:divsChild>
    </w:div>
    <w:div w:id="1087190220">
      <w:bodyDiv w:val="1"/>
      <w:marLeft w:val="0"/>
      <w:marRight w:val="0"/>
      <w:marTop w:val="0"/>
      <w:marBottom w:val="0"/>
      <w:divBdr>
        <w:top w:val="none" w:sz="0" w:space="0" w:color="auto"/>
        <w:left w:val="none" w:sz="0" w:space="0" w:color="auto"/>
        <w:bottom w:val="none" w:sz="0" w:space="0" w:color="auto"/>
        <w:right w:val="none" w:sz="0" w:space="0" w:color="auto"/>
      </w:divBdr>
      <w:divsChild>
        <w:div w:id="324866571">
          <w:marLeft w:val="0"/>
          <w:marRight w:val="0"/>
          <w:marTop w:val="0"/>
          <w:marBottom w:val="0"/>
          <w:divBdr>
            <w:top w:val="none" w:sz="0" w:space="0" w:color="auto"/>
            <w:left w:val="none" w:sz="0" w:space="0" w:color="auto"/>
            <w:bottom w:val="none" w:sz="0" w:space="0" w:color="auto"/>
            <w:right w:val="none" w:sz="0" w:space="0" w:color="auto"/>
          </w:divBdr>
          <w:divsChild>
            <w:div w:id="520821162">
              <w:marLeft w:val="0"/>
              <w:marRight w:val="0"/>
              <w:marTop w:val="30"/>
              <w:marBottom w:val="30"/>
              <w:divBdr>
                <w:top w:val="none" w:sz="0" w:space="0" w:color="auto"/>
                <w:left w:val="none" w:sz="0" w:space="0" w:color="auto"/>
                <w:bottom w:val="none" w:sz="0" w:space="0" w:color="auto"/>
                <w:right w:val="none" w:sz="0" w:space="0" w:color="auto"/>
              </w:divBdr>
              <w:divsChild>
                <w:div w:id="56825433">
                  <w:marLeft w:val="0"/>
                  <w:marRight w:val="0"/>
                  <w:marTop w:val="0"/>
                  <w:marBottom w:val="0"/>
                  <w:divBdr>
                    <w:top w:val="none" w:sz="0" w:space="0" w:color="auto"/>
                    <w:left w:val="none" w:sz="0" w:space="0" w:color="auto"/>
                    <w:bottom w:val="none" w:sz="0" w:space="0" w:color="auto"/>
                    <w:right w:val="none" w:sz="0" w:space="0" w:color="auto"/>
                  </w:divBdr>
                  <w:divsChild>
                    <w:div w:id="809176842">
                      <w:marLeft w:val="0"/>
                      <w:marRight w:val="0"/>
                      <w:marTop w:val="0"/>
                      <w:marBottom w:val="0"/>
                      <w:divBdr>
                        <w:top w:val="none" w:sz="0" w:space="0" w:color="auto"/>
                        <w:left w:val="none" w:sz="0" w:space="0" w:color="auto"/>
                        <w:bottom w:val="none" w:sz="0" w:space="0" w:color="auto"/>
                        <w:right w:val="none" w:sz="0" w:space="0" w:color="auto"/>
                      </w:divBdr>
                    </w:div>
                  </w:divsChild>
                </w:div>
                <w:div w:id="97875816">
                  <w:marLeft w:val="0"/>
                  <w:marRight w:val="0"/>
                  <w:marTop w:val="0"/>
                  <w:marBottom w:val="0"/>
                  <w:divBdr>
                    <w:top w:val="none" w:sz="0" w:space="0" w:color="auto"/>
                    <w:left w:val="none" w:sz="0" w:space="0" w:color="auto"/>
                    <w:bottom w:val="none" w:sz="0" w:space="0" w:color="auto"/>
                    <w:right w:val="none" w:sz="0" w:space="0" w:color="auto"/>
                  </w:divBdr>
                  <w:divsChild>
                    <w:div w:id="65299556">
                      <w:marLeft w:val="0"/>
                      <w:marRight w:val="0"/>
                      <w:marTop w:val="0"/>
                      <w:marBottom w:val="0"/>
                      <w:divBdr>
                        <w:top w:val="none" w:sz="0" w:space="0" w:color="auto"/>
                        <w:left w:val="none" w:sz="0" w:space="0" w:color="auto"/>
                        <w:bottom w:val="none" w:sz="0" w:space="0" w:color="auto"/>
                        <w:right w:val="none" w:sz="0" w:space="0" w:color="auto"/>
                      </w:divBdr>
                    </w:div>
                  </w:divsChild>
                </w:div>
                <w:div w:id="170682063">
                  <w:marLeft w:val="0"/>
                  <w:marRight w:val="0"/>
                  <w:marTop w:val="0"/>
                  <w:marBottom w:val="0"/>
                  <w:divBdr>
                    <w:top w:val="none" w:sz="0" w:space="0" w:color="auto"/>
                    <w:left w:val="none" w:sz="0" w:space="0" w:color="auto"/>
                    <w:bottom w:val="none" w:sz="0" w:space="0" w:color="auto"/>
                    <w:right w:val="none" w:sz="0" w:space="0" w:color="auto"/>
                  </w:divBdr>
                  <w:divsChild>
                    <w:div w:id="1428960570">
                      <w:marLeft w:val="0"/>
                      <w:marRight w:val="0"/>
                      <w:marTop w:val="0"/>
                      <w:marBottom w:val="0"/>
                      <w:divBdr>
                        <w:top w:val="none" w:sz="0" w:space="0" w:color="auto"/>
                        <w:left w:val="none" w:sz="0" w:space="0" w:color="auto"/>
                        <w:bottom w:val="none" w:sz="0" w:space="0" w:color="auto"/>
                        <w:right w:val="none" w:sz="0" w:space="0" w:color="auto"/>
                      </w:divBdr>
                    </w:div>
                  </w:divsChild>
                </w:div>
                <w:div w:id="207646482">
                  <w:marLeft w:val="0"/>
                  <w:marRight w:val="0"/>
                  <w:marTop w:val="0"/>
                  <w:marBottom w:val="0"/>
                  <w:divBdr>
                    <w:top w:val="none" w:sz="0" w:space="0" w:color="auto"/>
                    <w:left w:val="none" w:sz="0" w:space="0" w:color="auto"/>
                    <w:bottom w:val="none" w:sz="0" w:space="0" w:color="auto"/>
                    <w:right w:val="none" w:sz="0" w:space="0" w:color="auto"/>
                  </w:divBdr>
                  <w:divsChild>
                    <w:div w:id="2067483694">
                      <w:marLeft w:val="0"/>
                      <w:marRight w:val="0"/>
                      <w:marTop w:val="0"/>
                      <w:marBottom w:val="0"/>
                      <w:divBdr>
                        <w:top w:val="none" w:sz="0" w:space="0" w:color="auto"/>
                        <w:left w:val="none" w:sz="0" w:space="0" w:color="auto"/>
                        <w:bottom w:val="none" w:sz="0" w:space="0" w:color="auto"/>
                        <w:right w:val="none" w:sz="0" w:space="0" w:color="auto"/>
                      </w:divBdr>
                    </w:div>
                  </w:divsChild>
                </w:div>
                <w:div w:id="674723617">
                  <w:marLeft w:val="0"/>
                  <w:marRight w:val="0"/>
                  <w:marTop w:val="0"/>
                  <w:marBottom w:val="0"/>
                  <w:divBdr>
                    <w:top w:val="none" w:sz="0" w:space="0" w:color="auto"/>
                    <w:left w:val="none" w:sz="0" w:space="0" w:color="auto"/>
                    <w:bottom w:val="none" w:sz="0" w:space="0" w:color="auto"/>
                    <w:right w:val="none" w:sz="0" w:space="0" w:color="auto"/>
                  </w:divBdr>
                  <w:divsChild>
                    <w:div w:id="1098260069">
                      <w:marLeft w:val="0"/>
                      <w:marRight w:val="0"/>
                      <w:marTop w:val="0"/>
                      <w:marBottom w:val="0"/>
                      <w:divBdr>
                        <w:top w:val="none" w:sz="0" w:space="0" w:color="auto"/>
                        <w:left w:val="none" w:sz="0" w:space="0" w:color="auto"/>
                        <w:bottom w:val="none" w:sz="0" w:space="0" w:color="auto"/>
                        <w:right w:val="none" w:sz="0" w:space="0" w:color="auto"/>
                      </w:divBdr>
                    </w:div>
                  </w:divsChild>
                </w:div>
                <w:div w:id="783423867">
                  <w:marLeft w:val="0"/>
                  <w:marRight w:val="0"/>
                  <w:marTop w:val="0"/>
                  <w:marBottom w:val="0"/>
                  <w:divBdr>
                    <w:top w:val="none" w:sz="0" w:space="0" w:color="auto"/>
                    <w:left w:val="none" w:sz="0" w:space="0" w:color="auto"/>
                    <w:bottom w:val="none" w:sz="0" w:space="0" w:color="auto"/>
                    <w:right w:val="none" w:sz="0" w:space="0" w:color="auto"/>
                  </w:divBdr>
                  <w:divsChild>
                    <w:div w:id="1234510194">
                      <w:marLeft w:val="0"/>
                      <w:marRight w:val="0"/>
                      <w:marTop w:val="0"/>
                      <w:marBottom w:val="0"/>
                      <w:divBdr>
                        <w:top w:val="none" w:sz="0" w:space="0" w:color="auto"/>
                        <w:left w:val="none" w:sz="0" w:space="0" w:color="auto"/>
                        <w:bottom w:val="none" w:sz="0" w:space="0" w:color="auto"/>
                        <w:right w:val="none" w:sz="0" w:space="0" w:color="auto"/>
                      </w:divBdr>
                    </w:div>
                  </w:divsChild>
                </w:div>
                <w:div w:id="867832264">
                  <w:marLeft w:val="0"/>
                  <w:marRight w:val="0"/>
                  <w:marTop w:val="0"/>
                  <w:marBottom w:val="0"/>
                  <w:divBdr>
                    <w:top w:val="none" w:sz="0" w:space="0" w:color="auto"/>
                    <w:left w:val="none" w:sz="0" w:space="0" w:color="auto"/>
                    <w:bottom w:val="none" w:sz="0" w:space="0" w:color="auto"/>
                    <w:right w:val="none" w:sz="0" w:space="0" w:color="auto"/>
                  </w:divBdr>
                  <w:divsChild>
                    <w:div w:id="423385753">
                      <w:marLeft w:val="0"/>
                      <w:marRight w:val="0"/>
                      <w:marTop w:val="0"/>
                      <w:marBottom w:val="0"/>
                      <w:divBdr>
                        <w:top w:val="none" w:sz="0" w:space="0" w:color="auto"/>
                        <w:left w:val="none" w:sz="0" w:space="0" w:color="auto"/>
                        <w:bottom w:val="none" w:sz="0" w:space="0" w:color="auto"/>
                        <w:right w:val="none" w:sz="0" w:space="0" w:color="auto"/>
                      </w:divBdr>
                    </w:div>
                  </w:divsChild>
                </w:div>
                <w:div w:id="1051155526">
                  <w:marLeft w:val="0"/>
                  <w:marRight w:val="0"/>
                  <w:marTop w:val="0"/>
                  <w:marBottom w:val="0"/>
                  <w:divBdr>
                    <w:top w:val="none" w:sz="0" w:space="0" w:color="auto"/>
                    <w:left w:val="none" w:sz="0" w:space="0" w:color="auto"/>
                    <w:bottom w:val="none" w:sz="0" w:space="0" w:color="auto"/>
                    <w:right w:val="none" w:sz="0" w:space="0" w:color="auto"/>
                  </w:divBdr>
                  <w:divsChild>
                    <w:div w:id="1548684427">
                      <w:marLeft w:val="0"/>
                      <w:marRight w:val="0"/>
                      <w:marTop w:val="0"/>
                      <w:marBottom w:val="0"/>
                      <w:divBdr>
                        <w:top w:val="none" w:sz="0" w:space="0" w:color="auto"/>
                        <w:left w:val="none" w:sz="0" w:space="0" w:color="auto"/>
                        <w:bottom w:val="none" w:sz="0" w:space="0" w:color="auto"/>
                        <w:right w:val="none" w:sz="0" w:space="0" w:color="auto"/>
                      </w:divBdr>
                    </w:div>
                  </w:divsChild>
                </w:div>
                <w:div w:id="1066993077">
                  <w:marLeft w:val="0"/>
                  <w:marRight w:val="0"/>
                  <w:marTop w:val="0"/>
                  <w:marBottom w:val="0"/>
                  <w:divBdr>
                    <w:top w:val="none" w:sz="0" w:space="0" w:color="auto"/>
                    <w:left w:val="none" w:sz="0" w:space="0" w:color="auto"/>
                    <w:bottom w:val="none" w:sz="0" w:space="0" w:color="auto"/>
                    <w:right w:val="none" w:sz="0" w:space="0" w:color="auto"/>
                  </w:divBdr>
                  <w:divsChild>
                    <w:div w:id="2039886676">
                      <w:marLeft w:val="0"/>
                      <w:marRight w:val="0"/>
                      <w:marTop w:val="0"/>
                      <w:marBottom w:val="0"/>
                      <w:divBdr>
                        <w:top w:val="none" w:sz="0" w:space="0" w:color="auto"/>
                        <w:left w:val="none" w:sz="0" w:space="0" w:color="auto"/>
                        <w:bottom w:val="none" w:sz="0" w:space="0" w:color="auto"/>
                        <w:right w:val="none" w:sz="0" w:space="0" w:color="auto"/>
                      </w:divBdr>
                    </w:div>
                  </w:divsChild>
                </w:div>
                <w:div w:id="1427381025">
                  <w:marLeft w:val="0"/>
                  <w:marRight w:val="0"/>
                  <w:marTop w:val="0"/>
                  <w:marBottom w:val="0"/>
                  <w:divBdr>
                    <w:top w:val="none" w:sz="0" w:space="0" w:color="auto"/>
                    <w:left w:val="none" w:sz="0" w:space="0" w:color="auto"/>
                    <w:bottom w:val="none" w:sz="0" w:space="0" w:color="auto"/>
                    <w:right w:val="none" w:sz="0" w:space="0" w:color="auto"/>
                  </w:divBdr>
                  <w:divsChild>
                    <w:div w:id="2119063410">
                      <w:marLeft w:val="0"/>
                      <w:marRight w:val="0"/>
                      <w:marTop w:val="0"/>
                      <w:marBottom w:val="0"/>
                      <w:divBdr>
                        <w:top w:val="none" w:sz="0" w:space="0" w:color="auto"/>
                        <w:left w:val="none" w:sz="0" w:space="0" w:color="auto"/>
                        <w:bottom w:val="none" w:sz="0" w:space="0" w:color="auto"/>
                        <w:right w:val="none" w:sz="0" w:space="0" w:color="auto"/>
                      </w:divBdr>
                    </w:div>
                  </w:divsChild>
                </w:div>
                <w:div w:id="1451976125">
                  <w:marLeft w:val="0"/>
                  <w:marRight w:val="0"/>
                  <w:marTop w:val="0"/>
                  <w:marBottom w:val="0"/>
                  <w:divBdr>
                    <w:top w:val="none" w:sz="0" w:space="0" w:color="auto"/>
                    <w:left w:val="none" w:sz="0" w:space="0" w:color="auto"/>
                    <w:bottom w:val="none" w:sz="0" w:space="0" w:color="auto"/>
                    <w:right w:val="none" w:sz="0" w:space="0" w:color="auto"/>
                  </w:divBdr>
                  <w:divsChild>
                    <w:div w:id="1677726093">
                      <w:marLeft w:val="0"/>
                      <w:marRight w:val="0"/>
                      <w:marTop w:val="0"/>
                      <w:marBottom w:val="0"/>
                      <w:divBdr>
                        <w:top w:val="none" w:sz="0" w:space="0" w:color="auto"/>
                        <w:left w:val="none" w:sz="0" w:space="0" w:color="auto"/>
                        <w:bottom w:val="none" w:sz="0" w:space="0" w:color="auto"/>
                        <w:right w:val="none" w:sz="0" w:space="0" w:color="auto"/>
                      </w:divBdr>
                    </w:div>
                  </w:divsChild>
                </w:div>
                <w:div w:id="1677227636">
                  <w:marLeft w:val="0"/>
                  <w:marRight w:val="0"/>
                  <w:marTop w:val="0"/>
                  <w:marBottom w:val="0"/>
                  <w:divBdr>
                    <w:top w:val="none" w:sz="0" w:space="0" w:color="auto"/>
                    <w:left w:val="none" w:sz="0" w:space="0" w:color="auto"/>
                    <w:bottom w:val="none" w:sz="0" w:space="0" w:color="auto"/>
                    <w:right w:val="none" w:sz="0" w:space="0" w:color="auto"/>
                  </w:divBdr>
                  <w:divsChild>
                    <w:div w:id="214390793">
                      <w:marLeft w:val="0"/>
                      <w:marRight w:val="0"/>
                      <w:marTop w:val="0"/>
                      <w:marBottom w:val="0"/>
                      <w:divBdr>
                        <w:top w:val="none" w:sz="0" w:space="0" w:color="auto"/>
                        <w:left w:val="none" w:sz="0" w:space="0" w:color="auto"/>
                        <w:bottom w:val="none" w:sz="0" w:space="0" w:color="auto"/>
                        <w:right w:val="none" w:sz="0" w:space="0" w:color="auto"/>
                      </w:divBdr>
                    </w:div>
                  </w:divsChild>
                </w:div>
                <w:div w:id="1748844450">
                  <w:marLeft w:val="0"/>
                  <w:marRight w:val="0"/>
                  <w:marTop w:val="0"/>
                  <w:marBottom w:val="0"/>
                  <w:divBdr>
                    <w:top w:val="none" w:sz="0" w:space="0" w:color="auto"/>
                    <w:left w:val="none" w:sz="0" w:space="0" w:color="auto"/>
                    <w:bottom w:val="none" w:sz="0" w:space="0" w:color="auto"/>
                    <w:right w:val="none" w:sz="0" w:space="0" w:color="auto"/>
                  </w:divBdr>
                  <w:divsChild>
                    <w:div w:id="1048458046">
                      <w:marLeft w:val="0"/>
                      <w:marRight w:val="0"/>
                      <w:marTop w:val="0"/>
                      <w:marBottom w:val="0"/>
                      <w:divBdr>
                        <w:top w:val="none" w:sz="0" w:space="0" w:color="auto"/>
                        <w:left w:val="none" w:sz="0" w:space="0" w:color="auto"/>
                        <w:bottom w:val="none" w:sz="0" w:space="0" w:color="auto"/>
                        <w:right w:val="none" w:sz="0" w:space="0" w:color="auto"/>
                      </w:divBdr>
                    </w:div>
                  </w:divsChild>
                </w:div>
                <w:div w:id="1811709582">
                  <w:marLeft w:val="0"/>
                  <w:marRight w:val="0"/>
                  <w:marTop w:val="0"/>
                  <w:marBottom w:val="0"/>
                  <w:divBdr>
                    <w:top w:val="none" w:sz="0" w:space="0" w:color="auto"/>
                    <w:left w:val="none" w:sz="0" w:space="0" w:color="auto"/>
                    <w:bottom w:val="none" w:sz="0" w:space="0" w:color="auto"/>
                    <w:right w:val="none" w:sz="0" w:space="0" w:color="auto"/>
                  </w:divBdr>
                  <w:divsChild>
                    <w:div w:id="14321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5943">
          <w:marLeft w:val="0"/>
          <w:marRight w:val="0"/>
          <w:marTop w:val="0"/>
          <w:marBottom w:val="0"/>
          <w:divBdr>
            <w:top w:val="none" w:sz="0" w:space="0" w:color="auto"/>
            <w:left w:val="none" w:sz="0" w:space="0" w:color="auto"/>
            <w:bottom w:val="none" w:sz="0" w:space="0" w:color="auto"/>
            <w:right w:val="none" w:sz="0" w:space="0" w:color="auto"/>
          </w:divBdr>
        </w:div>
      </w:divsChild>
    </w:div>
    <w:div w:id="1096287080">
      <w:bodyDiv w:val="1"/>
      <w:marLeft w:val="0"/>
      <w:marRight w:val="0"/>
      <w:marTop w:val="0"/>
      <w:marBottom w:val="0"/>
      <w:divBdr>
        <w:top w:val="none" w:sz="0" w:space="0" w:color="auto"/>
        <w:left w:val="none" w:sz="0" w:space="0" w:color="auto"/>
        <w:bottom w:val="none" w:sz="0" w:space="0" w:color="auto"/>
        <w:right w:val="none" w:sz="0" w:space="0" w:color="auto"/>
      </w:divBdr>
      <w:divsChild>
        <w:div w:id="39256735">
          <w:marLeft w:val="0"/>
          <w:marRight w:val="0"/>
          <w:marTop w:val="0"/>
          <w:marBottom w:val="0"/>
          <w:divBdr>
            <w:top w:val="none" w:sz="0" w:space="0" w:color="auto"/>
            <w:left w:val="none" w:sz="0" w:space="0" w:color="auto"/>
            <w:bottom w:val="none" w:sz="0" w:space="0" w:color="auto"/>
            <w:right w:val="none" w:sz="0" w:space="0" w:color="auto"/>
          </w:divBdr>
          <w:divsChild>
            <w:div w:id="494732746">
              <w:marLeft w:val="0"/>
              <w:marRight w:val="0"/>
              <w:marTop w:val="0"/>
              <w:marBottom w:val="0"/>
              <w:divBdr>
                <w:top w:val="none" w:sz="0" w:space="0" w:color="auto"/>
                <w:left w:val="none" w:sz="0" w:space="0" w:color="auto"/>
                <w:bottom w:val="none" w:sz="0" w:space="0" w:color="auto"/>
                <w:right w:val="none" w:sz="0" w:space="0" w:color="auto"/>
              </w:divBdr>
            </w:div>
            <w:div w:id="507791316">
              <w:marLeft w:val="0"/>
              <w:marRight w:val="0"/>
              <w:marTop w:val="0"/>
              <w:marBottom w:val="0"/>
              <w:divBdr>
                <w:top w:val="none" w:sz="0" w:space="0" w:color="auto"/>
                <w:left w:val="none" w:sz="0" w:space="0" w:color="auto"/>
                <w:bottom w:val="none" w:sz="0" w:space="0" w:color="auto"/>
                <w:right w:val="none" w:sz="0" w:space="0" w:color="auto"/>
              </w:divBdr>
            </w:div>
            <w:div w:id="795955539">
              <w:marLeft w:val="0"/>
              <w:marRight w:val="0"/>
              <w:marTop w:val="0"/>
              <w:marBottom w:val="0"/>
              <w:divBdr>
                <w:top w:val="none" w:sz="0" w:space="0" w:color="auto"/>
                <w:left w:val="none" w:sz="0" w:space="0" w:color="auto"/>
                <w:bottom w:val="none" w:sz="0" w:space="0" w:color="auto"/>
                <w:right w:val="none" w:sz="0" w:space="0" w:color="auto"/>
              </w:divBdr>
            </w:div>
            <w:div w:id="1869248744">
              <w:marLeft w:val="0"/>
              <w:marRight w:val="0"/>
              <w:marTop w:val="0"/>
              <w:marBottom w:val="0"/>
              <w:divBdr>
                <w:top w:val="none" w:sz="0" w:space="0" w:color="auto"/>
                <w:left w:val="none" w:sz="0" w:space="0" w:color="auto"/>
                <w:bottom w:val="none" w:sz="0" w:space="0" w:color="auto"/>
                <w:right w:val="none" w:sz="0" w:space="0" w:color="auto"/>
              </w:divBdr>
            </w:div>
          </w:divsChild>
        </w:div>
        <w:div w:id="246228961">
          <w:marLeft w:val="0"/>
          <w:marRight w:val="0"/>
          <w:marTop w:val="0"/>
          <w:marBottom w:val="0"/>
          <w:divBdr>
            <w:top w:val="none" w:sz="0" w:space="0" w:color="auto"/>
            <w:left w:val="none" w:sz="0" w:space="0" w:color="auto"/>
            <w:bottom w:val="none" w:sz="0" w:space="0" w:color="auto"/>
            <w:right w:val="none" w:sz="0" w:space="0" w:color="auto"/>
          </w:divBdr>
          <w:divsChild>
            <w:div w:id="251594384">
              <w:marLeft w:val="0"/>
              <w:marRight w:val="0"/>
              <w:marTop w:val="0"/>
              <w:marBottom w:val="0"/>
              <w:divBdr>
                <w:top w:val="none" w:sz="0" w:space="0" w:color="auto"/>
                <w:left w:val="none" w:sz="0" w:space="0" w:color="auto"/>
                <w:bottom w:val="none" w:sz="0" w:space="0" w:color="auto"/>
                <w:right w:val="none" w:sz="0" w:space="0" w:color="auto"/>
              </w:divBdr>
            </w:div>
            <w:div w:id="331834822">
              <w:marLeft w:val="0"/>
              <w:marRight w:val="0"/>
              <w:marTop w:val="0"/>
              <w:marBottom w:val="0"/>
              <w:divBdr>
                <w:top w:val="none" w:sz="0" w:space="0" w:color="auto"/>
                <w:left w:val="none" w:sz="0" w:space="0" w:color="auto"/>
                <w:bottom w:val="none" w:sz="0" w:space="0" w:color="auto"/>
                <w:right w:val="none" w:sz="0" w:space="0" w:color="auto"/>
              </w:divBdr>
            </w:div>
            <w:div w:id="416826747">
              <w:marLeft w:val="0"/>
              <w:marRight w:val="0"/>
              <w:marTop w:val="0"/>
              <w:marBottom w:val="0"/>
              <w:divBdr>
                <w:top w:val="none" w:sz="0" w:space="0" w:color="auto"/>
                <w:left w:val="none" w:sz="0" w:space="0" w:color="auto"/>
                <w:bottom w:val="none" w:sz="0" w:space="0" w:color="auto"/>
                <w:right w:val="none" w:sz="0" w:space="0" w:color="auto"/>
              </w:divBdr>
            </w:div>
            <w:div w:id="839613706">
              <w:marLeft w:val="0"/>
              <w:marRight w:val="0"/>
              <w:marTop w:val="0"/>
              <w:marBottom w:val="0"/>
              <w:divBdr>
                <w:top w:val="none" w:sz="0" w:space="0" w:color="auto"/>
                <w:left w:val="none" w:sz="0" w:space="0" w:color="auto"/>
                <w:bottom w:val="none" w:sz="0" w:space="0" w:color="auto"/>
                <w:right w:val="none" w:sz="0" w:space="0" w:color="auto"/>
              </w:divBdr>
            </w:div>
            <w:div w:id="1543597305">
              <w:marLeft w:val="0"/>
              <w:marRight w:val="0"/>
              <w:marTop w:val="0"/>
              <w:marBottom w:val="0"/>
              <w:divBdr>
                <w:top w:val="none" w:sz="0" w:space="0" w:color="auto"/>
                <w:left w:val="none" w:sz="0" w:space="0" w:color="auto"/>
                <w:bottom w:val="none" w:sz="0" w:space="0" w:color="auto"/>
                <w:right w:val="none" w:sz="0" w:space="0" w:color="auto"/>
              </w:divBdr>
            </w:div>
            <w:div w:id="1918633738">
              <w:marLeft w:val="0"/>
              <w:marRight w:val="0"/>
              <w:marTop w:val="0"/>
              <w:marBottom w:val="0"/>
              <w:divBdr>
                <w:top w:val="none" w:sz="0" w:space="0" w:color="auto"/>
                <w:left w:val="none" w:sz="0" w:space="0" w:color="auto"/>
                <w:bottom w:val="none" w:sz="0" w:space="0" w:color="auto"/>
                <w:right w:val="none" w:sz="0" w:space="0" w:color="auto"/>
              </w:divBdr>
            </w:div>
          </w:divsChild>
        </w:div>
        <w:div w:id="490830862">
          <w:marLeft w:val="0"/>
          <w:marRight w:val="0"/>
          <w:marTop w:val="0"/>
          <w:marBottom w:val="0"/>
          <w:divBdr>
            <w:top w:val="none" w:sz="0" w:space="0" w:color="auto"/>
            <w:left w:val="none" w:sz="0" w:space="0" w:color="auto"/>
            <w:bottom w:val="none" w:sz="0" w:space="0" w:color="auto"/>
            <w:right w:val="none" w:sz="0" w:space="0" w:color="auto"/>
          </w:divBdr>
          <w:divsChild>
            <w:div w:id="206333265">
              <w:marLeft w:val="0"/>
              <w:marRight w:val="0"/>
              <w:marTop w:val="0"/>
              <w:marBottom w:val="0"/>
              <w:divBdr>
                <w:top w:val="none" w:sz="0" w:space="0" w:color="auto"/>
                <w:left w:val="none" w:sz="0" w:space="0" w:color="auto"/>
                <w:bottom w:val="none" w:sz="0" w:space="0" w:color="auto"/>
                <w:right w:val="none" w:sz="0" w:space="0" w:color="auto"/>
              </w:divBdr>
            </w:div>
            <w:div w:id="924143271">
              <w:marLeft w:val="0"/>
              <w:marRight w:val="0"/>
              <w:marTop w:val="0"/>
              <w:marBottom w:val="0"/>
              <w:divBdr>
                <w:top w:val="none" w:sz="0" w:space="0" w:color="auto"/>
                <w:left w:val="none" w:sz="0" w:space="0" w:color="auto"/>
                <w:bottom w:val="none" w:sz="0" w:space="0" w:color="auto"/>
                <w:right w:val="none" w:sz="0" w:space="0" w:color="auto"/>
              </w:divBdr>
            </w:div>
            <w:div w:id="1107313837">
              <w:marLeft w:val="0"/>
              <w:marRight w:val="0"/>
              <w:marTop w:val="0"/>
              <w:marBottom w:val="0"/>
              <w:divBdr>
                <w:top w:val="none" w:sz="0" w:space="0" w:color="auto"/>
                <w:left w:val="none" w:sz="0" w:space="0" w:color="auto"/>
                <w:bottom w:val="none" w:sz="0" w:space="0" w:color="auto"/>
                <w:right w:val="none" w:sz="0" w:space="0" w:color="auto"/>
              </w:divBdr>
            </w:div>
            <w:div w:id="1230463028">
              <w:marLeft w:val="0"/>
              <w:marRight w:val="0"/>
              <w:marTop w:val="0"/>
              <w:marBottom w:val="0"/>
              <w:divBdr>
                <w:top w:val="none" w:sz="0" w:space="0" w:color="auto"/>
                <w:left w:val="none" w:sz="0" w:space="0" w:color="auto"/>
                <w:bottom w:val="none" w:sz="0" w:space="0" w:color="auto"/>
                <w:right w:val="none" w:sz="0" w:space="0" w:color="auto"/>
              </w:divBdr>
            </w:div>
            <w:div w:id="1472863393">
              <w:marLeft w:val="0"/>
              <w:marRight w:val="0"/>
              <w:marTop w:val="0"/>
              <w:marBottom w:val="0"/>
              <w:divBdr>
                <w:top w:val="none" w:sz="0" w:space="0" w:color="auto"/>
                <w:left w:val="none" w:sz="0" w:space="0" w:color="auto"/>
                <w:bottom w:val="none" w:sz="0" w:space="0" w:color="auto"/>
                <w:right w:val="none" w:sz="0" w:space="0" w:color="auto"/>
              </w:divBdr>
            </w:div>
            <w:div w:id="1734353399">
              <w:marLeft w:val="0"/>
              <w:marRight w:val="0"/>
              <w:marTop w:val="0"/>
              <w:marBottom w:val="0"/>
              <w:divBdr>
                <w:top w:val="none" w:sz="0" w:space="0" w:color="auto"/>
                <w:left w:val="none" w:sz="0" w:space="0" w:color="auto"/>
                <w:bottom w:val="none" w:sz="0" w:space="0" w:color="auto"/>
                <w:right w:val="none" w:sz="0" w:space="0" w:color="auto"/>
              </w:divBdr>
            </w:div>
            <w:div w:id="1847748864">
              <w:marLeft w:val="0"/>
              <w:marRight w:val="0"/>
              <w:marTop w:val="0"/>
              <w:marBottom w:val="0"/>
              <w:divBdr>
                <w:top w:val="none" w:sz="0" w:space="0" w:color="auto"/>
                <w:left w:val="none" w:sz="0" w:space="0" w:color="auto"/>
                <w:bottom w:val="none" w:sz="0" w:space="0" w:color="auto"/>
                <w:right w:val="none" w:sz="0" w:space="0" w:color="auto"/>
              </w:divBdr>
            </w:div>
          </w:divsChild>
        </w:div>
        <w:div w:id="495073968">
          <w:marLeft w:val="0"/>
          <w:marRight w:val="0"/>
          <w:marTop w:val="0"/>
          <w:marBottom w:val="0"/>
          <w:divBdr>
            <w:top w:val="none" w:sz="0" w:space="0" w:color="auto"/>
            <w:left w:val="none" w:sz="0" w:space="0" w:color="auto"/>
            <w:bottom w:val="none" w:sz="0" w:space="0" w:color="auto"/>
            <w:right w:val="none" w:sz="0" w:space="0" w:color="auto"/>
          </w:divBdr>
          <w:divsChild>
            <w:div w:id="92631990">
              <w:marLeft w:val="0"/>
              <w:marRight w:val="0"/>
              <w:marTop w:val="0"/>
              <w:marBottom w:val="0"/>
              <w:divBdr>
                <w:top w:val="none" w:sz="0" w:space="0" w:color="auto"/>
                <w:left w:val="none" w:sz="0" w:space="0" w:color="auto"/>
                <w:bottom w:val="none" w:sz="0" w:space="0" w:color="auto"/>
                <w:right w:val="none" w:sz="0" w:space="0" w:color="auto"/>
              </w:divBdr>
            </w:div>
            <w:div w:id="205063826">
              <w:marLeft w:val="0"/>
              <w:marRight w:val="0"/>
              <w:marTop w:val="0"/>
              <w:marBottom w:val="0"/>
              <w:divBdr>
                <w:top w:val="none" w:sz="0" w:space="0" w:color="auto"/>
                <w:left w:val="none" w:sz="0" w:space="0" w:color="auto"/>
                <w:bottom w:val="none" w:sz="0" w:space="0" w:color="auto"/>
                <w:right w:val="none" w:sz="0" w:space="0" w:color="auto"/>
              </w:divBdr>
            </w:div>
            <w:div w:id="471949793">
              <w:marLeft w:val="0"/>
              <w:marRight w:val="0"/>
              <w:marTop w:val="0"/>
              <w:marBottom w:val="0"/>
              <w:divBdr>
                <w:top w:val="none" w:sz="0" w:space="0" w:color="auto"/>
                <w:left w:val="none" w:sz="0" w:space="0" w:color="auto"/>
                <w:bottom w:val="none" w:sz="0" w:space="0" w:color="auto"/>
                <w:right w:val="none" w:sz="0" w:space="0" w:color="auto"/>
              </w:divBdr>
            </w:div>
            <w:div w:id="707879052">
              <w:marLeft w:val="0"/>
              <w:marRight w:val="0"/>
              <w:marTop w:val="0"/>
              <w:marBottom w:val="0"/>
              <w:divBdr>
                <w:top w:val="none" w:sz="0" w:space="0" w:color="auto"/>
                <w:left w:val="none" w:sz="0" w:space="0" w:color="auto"/>
                <w:bottom w:val="none" w:sz="0" w:space="0" w:color="auto"/>
                <w:right w:val="none" w:sz="0" w:space="0" w:color="auto"/>
              </w:divBdr>
            </w:div>
          </w:divsChild>
        </w:div>
        <w:div w:id="772166301">
          <w:marLeft w:val="0"/>
          <w:marRight w:val="0"/>
          <w:marTop w:val="0"/>
          <w:marBottom w:val="0"/>
          <w:divBdr>
            <w:top w:val="none" w:sz="0" w:space="0" w:color="auto"/>
            <w:left w:val="none" w:sz="0" w:space="0" w:color="auto"/>
            <w:bottom w:val="none" w:sz="0" w:space="0" w:color="auto"/>
            <w:right w:val="none" w:sz="0" w:space="0" w:color="auto"/>
          </w:divBdr>
          <w:divsChild>
            <w:div w:id="1009213745">
              <w:marLeft w:val="0"/>
              <w:marRight w:val="0"/>
              <w:marTop w:val="0"/>
              <w:marBottom w:val="0"/>
              <w:divBdr>
                <w:top w:val="none" w:sz="0" w:space="0" w:color="auto"/>
                <w:left w:val="none" w:sz="0" w:space="0" w:color="auto"/>
                <w:bottom w:val="none" w:sz="0" w:space="0" w:color="auto"/>
                <w:right w:val="none" w:sz="0" w:space="0" w:color="auto"/>
              </w:divBdr>
            </w:div>
            <w:div w:id="1518929418">
              <w:marLeft w:val="0"/>
              <w:marRight w:val="0"/>
              <w:marTop w:val="0"/>
              <w:marBottom w:val="0"/>
              <w:divBdr>
                <w:top w:val="none" w:sz="0" w:space="0" w:color="auto"/>
                <w:left w:val="none" w:sz="0" w:space="0" w:color="auto"/>
                <w:bottom w:val="none" w:sz="0" w:space="0" w:color="auto"/>
                <w:right w:val="none" w:sz="0" w:space="0" w:color="auto"/>
              </w:divBdr>
            </w:div>
          </w:divsChild>
        </w:div>
        <w:div w:id="894584092">
          <w:marLeft w:val="0"/>
          <w:marRight w:val="0"/>
          <w:marTop w:val="0"/>
          <w:marBottom w:val="0"/>
          <w:divBdr>
            <w:top w:val="none" w:sz="0" w:space="0" w:color="auto"/>
            <w:left w:val="none" w:sz="0" w:space="0" w:color="auto"/>
            <w:bottom w:val="none" w:sz="0" w:space="0" w:color="auto"/>
            <w:right w:val="none" w:sz="0" w:space="0" w:color="auto"/>
          </w:divBdr>
          <w:divsChild>
            <w:div w:id="453182286">
              <w:marLeft w:val="0"/>
              <w:marRight w:val="0"/>
              <w:marTop w:val="0"/>
              <w:marBottom w:val="0"/>
              <w:divBdr>
                <w:top w:val="none" w:sz="0" w:space="0" w:color="auto"/>
                <w:left w:val="none" w:sz="0" w:space="0" w:color="auto"/>
                <w:bottom w:val="none" w:sz="0" w:space="0" w:color="auto"/>
                <w:right w:val="none" w:sz="0" w:space="0" w:color="auto"/>
              </w:divBdr>
            </w:div>
            <w:div w:id="1362366613">
              <w:marLeft w:val="0"/>
              <w:marRight w:val="0"/>
              <w:marTop w:val="0"/>
              <w:marBottom w:val="0"/>
              <w:divBdr>
                <w:top w:val="none" w:sz="0" w:space="0" w:color="auto"/>
                <w:left w:val="none" w:sz="0" w:space="0" w:color="auto"/>
                <w:bottom w:val="none" w:sz="0" w:space="0" w:color="auto"/>
                <w:right w:val="none" w:sz="0" w:space="0" w:color="auto"/>
              </w:divBdr>
            </w:div>
          </w:divsChild>
        </w:div>
        <w:div w:id="929045501">
          <w:marLeft w:val="0"/>
          <w:marRight w:val="0"/>
          <w:marTop w:val="0"/>
          <w:marBottom w:val="0"/>
          <w:divBdr>
            <w:top w:val="none" w:sz="0" w:space="0" w:color="auto"/>
            <w:left w:val="none" w:sz="0" w:space="0" w:color="auto"/>
            <w:bottom w:val="none" w:sz="0" w:space="0" w:color="auto"/>
            <w:right w:val="none" w:sz="0" w:space="0" w:color="auto"/>
          </w:divBdr>
          <w:divsChild>
            <w:div w:id="1135365785">
              <w:marLeft w:val="0"/>
              <w:marRight w:val="0"/>
              <w:marTop w:val="0"/>
              <w:marBottom w:val="0"/>
              <w:divBdr>
                <w:top w:val="none" w:sz="0" w:space="0" w:color="auto"/>
                <w:left w:val="none" w:sz="0" w:space="0" w:color="auto"/>
                <w:bottom w:val="none" w:sz="0" w:space="0" w:color="auto"/>
                <w:right w:val="none" w:sz="0" w:space="0" w:color="auto"/>
              </w:divBdr>
            </w:div>
            <w:div w:id="1772167582">
              <w:marLeft w:val="0"/>
              <w:marRight w:val="0"/>
              <w:marTop w:val="0"/>
              <w:marBottom w:val="0"/>
              <w:divBdr>
                <w:top w:val="none" w:sz="0" w:space="0" w:color="auto"/>
                <w:left w:val="none" w:sz="0" w:space="0" w:color="auto"/>
                <w:bottom w:val="none" w:sz="0" w:space="0" w:color="auto"/>
                <w:right w:val="none" w:sz="0" w:space="0" w:color="auto"/>
              </w:divBdr>
            </w:div>
          </w:divsChild>
        </w:div>
        <w:div w:id="1323505207">
          <w:marLeft w:val="0"/>
          <w:marRight w:val="0"/>
          <w:marTop w:val="0"/>
          <w:marBottom w:val="0"/>
          <w:divBdr>
            <w:top w:val="none" w:sz="0" w:space="0" w:color="auto"/>
            <w:left w:val="none" w:sz="0" w:space="0" w:color="auto"/>
            <w:bottom w:val="none" w:sz="0" w:space="0" w:color="auto"/>
            <w:right w:val="none" w:sz="0" w:space="0" w:color="auto"/>
          </w:divBdr>
          <w:divsChild>
            <w:div w:id="38358779">
              <w:marLeft w:val="0"/>
              <w:marRight w:val="0"/>
              <w:marTop w:val="0"/>
              <w:marBottom w:val="0"/>
              <w:divBdr>
                <w:top w:val="none" w:sz="0" w:space="0" w:color="auto"/>
                <w:left w:val="none" w:sz="0" w:space="0" w:color="auto"/>
                <w:bottom w:val="none" w:sz="0" w:space="0" w:color="auto"/>
                <w:right w:val="none" w:sz="0" w:space="0" w:color="auto"/>
              </w:divBdr>
            </w:div>
            <w:div w:id="445540411">
              <w:marLeft w:val="0"/>
              <w:marRight w:val="0"/>
              <w:marTop w:val="0"/>
              <w:marBottom w:val="0"/>
              <w:divBdr>
                <w:top w:val="none" w:sz="0" w:space="0" w:color="auto"/>
                <w:left w:val="none" w:sz="0" w:space="0" w:color="auto"/>
                <w:bottom w:val="none" w:sz="0" w:space="0" w:color="auto"/>
                <w:right w:val="none" w:sz="0" w:space="0" w:color="auto"/>
              </w:divBdr>
            </w:div>
            <w:div w:id="631062732">
              <w:marLeft w:val="0"/>
              <w:marRight w:val="0"/>
              <w:marTop w:val="0"/>
              <w:marBottom w:val="0"/>
              <w:divBdr>
                <w:top w:val="none" w:sz="0" w:space="0" w:color="auto"/>
                <w:left w:val="none" w:sz="0" w:space="0" w:color="auto"/>
                <w:bottom w:val="none" w:sz="0" w:space="0" w:color="auto"/>
                <w:right w:val="none" w:sz="0" w:space="0" w:color="auto"/>
              </w:divBdr>
            </w:div>
            <w:div w:id="856433598">
              <w:marLeft w:val="0"/>
              <w:marRight w:val="0"/>
              <w:marTop w:val="0"/>
              <w:marBottom w:val="0"/>
              <w:divBdr>
                <w:top w:val="none" w:sz="0" w:space="0" w:color="auto"/>
                <w:left w:val="none" w:sz="0" w:space="0" w:color="auto"/>
                <w:bottom w:val="none" w:sz="0" w:space="0" w:color="auto"/>
                <w:right w:val="none" w:sz="0" w:space="0" w:color="auto"/>
              </w:divBdr>
            </w:div>
            <w:div w:id="886257820">
              <w:marLeft w:val="0"/>
              <w:marRight w:val="0"/>
              <w:marTop w:val="0"/>
              <w:marBottom w:val="0"/>
              <w:divBdr>
                <w:top w:val="none" w:sz="0" w:space="0" w:color="auto"/>
                <w:left w:val="none" w:sz="0" w:space="0" w:color="auto"/>
                <w:bottom w:val="none" w:sz="0" w:space="0" w:color="auto"/>
                <w:right w:val="none" w:sz="0" w:space="0" w:color="auto"/>
              </w:divBdr>
            </w:div>
            <w:div w:id="1293948075">
              <w:marLeft w:val="0"/>
              <w:marRight w:val="0"/>
              <w:marTop w:val="0"/>
              <w:marBottom w:val="0"/>
              <w:divBdr>
                <w:top w:val="none" w:sz="0" w:space="0" w:color="auto"/>
                <w:left w:val="none" w:sz="0" w:space="0" w:color="auto"/>
                <w:bottom w:val="none" w:sz="0" w:space="0" w:color="auto"/>
                <w:right w:val="none" w:sz="0" w:space="0" w:color="auto"/>
              </w:divBdr>
            </w:div>
            <w:div w:id="1568759789">
              <w:marLeft w:val="0"/>
              <w:marRight w:val="0"/>
              <w:marTop w:val="0"/>
              <w:marBottom w:val="0"/>
              <w:divBdr>
                <w:top w:val="none" w:sz="0" w:space="0" w:color="auto"/>
                <w:left w:val="none" w:sz="0" w:space="0" w:color="auto"/>
                <w:bottom w:val="none" w:sz="0" w:space="0" w:color="auto"/>
                <w:right w:val="none" w:sz="0" w:space="0" w:color="auto"/>
              </w:divBdr>
            </w:div>
            <w:div w:id="2136018806">
              <w:marLeft w:val="0"/>
              <w:marRight w:val="0"/>
              <w:marTop w:val="0"/>
              <w:marBottom w:val="0"/>
              <w:divBdr>
                <w:top w:val="none" w:sz="0" w:space="0" w:color="auto"/>
                <w:left w:val="none" w:sz="0" w:space="0" w:color="auto"/>
                <w:bottom w:val="none" w:sz="0" w:space="0" w:color="auto"/>
                <w:right w:val="none" w:sz="0" w:space="0" w:color="auto"/>
              </w:divBdr>
            </w:div>
          </w:divsChild>
        </w:div>
        <w:div w:id="1329286052">
          <w:marLeft w:val="0"/>
          <w:marRight w:val="0"/>
          <w:marTop w:val="0"/>
          <w:marBottom w:val="0"/>
          <w:divBdr>
            <w:top w:val="none" w:sz="0" w:space="0" w:color="auto"/>
            <w:left w:val="none" w:sz="0" w:space="0" w:color="auto"/>
            <w:bottom w:val="none" w:sz="0" w:space="0" w:color="auto"/>
            <w:right w:val="none" w:sz="0" w:space="0" w:color="auto"/>
          </w:divBdr>
          <w:divsChild>
            <w:div w:id="440883767">
              <w:marLeft w:val="0"/>
              <w:marRight w:val="0"/>
              <w:marTop w:val="0"/>
              <w:marBottom w:val="0"/>
              <w:divBdr>
                <w:top w:val="none" w:sz="0" w:space="0" w:color="auto"/>
                <w:left w:val="none" w:sz="0" w:space="0" w:color="auto"/>
                <w:bottom w:val="none" w:sz="0" w:space="0" w:color="auto"/>
                <w:right w:val="none" w:sz="0" w:space="0" w:color="auto"/>
              </w:divBdr>
            </w:div>
            <w:div w:id="631786794">
              <w:marLeft w:val="0"/>
              <w:marRight w:val="0"/>
              <w:marTop w:val="0"/>
              <w:marBottom w:val="0"/>
              <w:divBdr>
                <w:top w:val="none" w:sz="0" w:space="0" w:color="auto"/>
                <w:left w:val="none" w:sz="0" w:space="0" w:color="auto"/>
                <w:bottom w:val="none" w:sz="0" w:space="0" w:color="auto"/>
                <w:right w:val="none" w:sz="0" w:space="0" w:color="auto"/>
              </w:divBdr>
            </w:div>
            <w:div w:id="1805465167">
              <w:marLeft w:val="0"/>
              <w:marRight w:val="0"/>
              <w:marTop w:val="0"/>
              <w:marBottom w:val="0"/>
              <w:divBdr>
                <w:top w:val="none" w:sz="0" w:space="0" w:color="auto"/>
                <w:left w:val="none" w:sz="0" w:space="0" w:color="auto"/>
                <w:bottom w:val="none" w:sz="0" w:space="0" w:color="auto"/>
                <w:right w:val="none" w:sz="0" w:space="0" w:color="auto"/>
              </w:divBdr>
            </w:div>
            <w:div w:id="1969161422">
              <w:marLeft w:val="0"/>
              <w:marRight w:val="0"/>
              <w:marTop w:val="0"/>
              <w:marBottom w:val="0"/>
              <w:divBdr>
                <w:top w:val="none" w:sz="0" w:space="0" w:color="auto"/>
                <w:left w:val="none" w:sz="0" w:space="0" w:color="auto"/>
                <w:bottom w:val="none" w:sz="0" w:space="0" w:color="auto"/>
                <w:right w:val="none" w:sz="0" w:space="0" w:color="auto"/>
              </w:divBdr>
            </w:div>
          </w:divsChild>
        </w:div>
        <w:div w:id="2009166894">
          <w:marLeft w:val="0"/>
          <w:marRight w:val="0"/>
          <w:marTop w:val="0"/>
          <w:marBottom w:val="0"/>
          <w:divBdr>
            <w:top w:val="none" w:sz="0" w:space="0" w:color="auto"/>
            <w:left w:val="none" w:sz="0" w:space="0" w:color="auto"/>
            <w:bottom w:val="none" w:sz="0" w:space="0" w:color="auto"/>
            <w:right w:val="none" w:sz="0" w:space="0" w:color="auto"/>
          </w:divBdr>
          <w:divsChild>
            <w:div w:id="805393513">
              <w:marLeft w:val="0"/>
              <w:marRight w:val="0"/>
              <w:marTop w:val="0"/>
              <w:marBottom w:val="0"/>
              <w:divBdr>
                <w:top w:val="none" w:sz="0" w:space="0" w:color="auto"/>
                <w:left w:val="none" w:sz="0" w:space="0" w:color="auto"/>
                <w:bottom w:val="none" w:sz="0" w:space="0" w:color="auto"/>
                <w:right w:val="none" w:sz="0" w:space="0" w:color="auto"/>
              </w:divBdr>
            </w:div>
            <w:div w:id="1636791888">
              <w:marLeft w:val="0"/>
              <w:marRight w:val="0"/>
              <w:marTop w:val="0"/>
              <w:marBottom w:val="0"/>
              <w:divBdr>
                <w:top w:val="none" w:sz="0" w:space="0" w:color="auto"/>
                <w:left w:val="none" w:sz="0" w:space="0" w:color="auto"/>
                <w:bottom w:val="none" w:sz="0" w:space="0" w:color="auto"/>
                <w:right w:val="none" w:sz="0" w:space="0" w:color="auto"/>
              </w:divBdr>
            </w:div>
          </w:divsChild>
        </w:div>
        <w:div w:id="2018387277">
          <w:marLeft w:val="0"/>
          <w:marRight w:val="0"/>
          <w:marTop w:val="0"/>
          <w:marBottom w:val="0"/>
          <w:divBdr>
            <w:top w:val="none" w:sz="0" w:space="0" w:color="auto"/>
            <w:left w:val="none" w:sz="0" w:space="0" w:color="auto"/>
            <w:bottom w:val="none" w:sz="0" w:space="0" w:color="auto"/>
            <w:right w:val="none" w:sz="0" w:space="0" w:color="auto"/>
          </w:divBdr>
          <w:divsChild>
            <w:div w:id="79911641">
              <w:marLeft w:val="0"/>
              <w:marRight w:val="0"/>
              <w:marTop w:val="0"/>
              <w:marBottom w:val="0"/>
              <w:divBdr>
                <w:top w:val="none" w:sz="0" w:space="0" w:color="auto"/>
                <w:left w:val="none" w:sz="0" w:space="0" w:color="auto"/>
                <w:bottom w:val="none" w:sz="0" w:space="0" w:color="auto"/>
                <w:right w:val="none" w:sz="0" w:space="0" w:color="auto"/>
              </w:divBdr>
            </w:div>
            <w:div w:id="229662159">
              <w:marLeft w:val="0"/>
              <w:marRight w:val="0"/>
              <w:marTop w:val="0"/>
              <w:marBottom w:val="0"/>
              <w:divBdr>
                <w:top w:val="none" w:sz="0" w:space="0" w:color="auto"/>
                <w:left w:val="none" w:sz="0" w:space="0" w:color="auto"/>
                <w:bottom w:val="none" w:sz="0" w:space="0" w:color="auto"/>
                <w:right w:val="none" w:sz="0" w:space="0" w:color="auto"/>
              </w:divBdr>
            </w:div>
            <w:div w:id="729186086">
              <w:marLeft w:val="0"/>
              <w:marRight w:val="0"/>
              <w:marTop w:val="0"/>
              <w:marBottom w:val="0"/>
              <w:divBdr>
                <w:top w:val="none" w:sz="0" w:space="0" w:color="auto"/>
                <w:left w:val="none" w:sz="0" w:space="0" w:color="auto"/>
                <w:bottom w:val="none" w:sz="0" w:space="0" w:color="auto"/>
                <w:right w:val="none" w:sz="0" w:space="0" w:color="auto"/>
              </w:divBdr>
            </w:div>
            <w:div w:id="1582833145">
              <w:marLeft w:val="0"/>
              <w:marRight w:val="0"/>
              <w:marTop w:val="0"/>
              <w:marBottom w:val="0"/>
              <w:divBdr>
                <w:top w:val="none" w:sz="0" w:space="0" w:color="auto"/>
                <w:left w:val="none" w:sz="0" w:space="0" w:color="auto"/>
                <w:bottom w:val="none" w:sz="0" w:space="0" w:color="auto"/>
                <w:right w:val="none" w:sz="0" w:space="0" w:color="auto"/>
              </w:divBdr>
            </w:div>
            <w:div w:id="1912154256">
              <w:marLeft w:val="0"/>
              <w:marRight w:val="0"/>
              <w:marTop w:val="0"/>
              <w:marBottom w:val="0"/>
              <w:divBdr>
                <w:top w:val="none" w:sz="0" w:space="0" w:color="auto"/>
                <w:left w:val="none" w:sz="0" w:space="0" w:color="auto"/>
                <w:bottom w:val="none" w:sz="0" w:space="0" w:color="auto"/>
                <w:right w:val="none" w:sz="0" w:space="0" w:color="auto"/>
              </w:divBdr>
            </w:div>
            <w:div w:id="2060979374">
              <w:marLeft w:val="0"/>
              <w:marRight w:val="0"/>
              <w:marTop w:val="0"/>
              <w:marBottom w:val="0"/>
              <w:divBdr>
                <w:top w:val="none" w:sz="0" w:space="0" w:color="auto"/>
                <w:left w:val="none" w:sz="0" w:space="0" w:color="auto"/>
                <w:bottom w:val="none" w:sz="0" w:space="0" w:color="auto"/>
                <w:right w:val="none" w:sz="0" w:space="0" w:color="auto"/>
              </w:divBdr>
            </w:div>
          </w:divsChild>
        </w:div>
        <w:div w:id="2080399424">
          <w:marLeft w:val="0"/>
          <w:marRight w:val="0"/>
          <w:marTop w:val="0"/>
          <w:marBottom w:val="0"/>
          <w:divBdr>
            <w:top w:val="none" w:sz="0" w:space="0" w:color="auto"/>
            <w:left w:val="none" w:sz="0" w:space="0" w:color="auto"/>
            <w:bottom w:val="none" w:sz="0" w:space="0" w:color="auto"/>
            <w:right w:val="none" w:sz="0" w:space="0" w:color="auto"/>
          </w:divBdr>
          <w:divsChild>
            <w:div w:id="1552841329">
              <w:marLeft w:val="0"/>
              <w:marRight w:val="0"/>
              <w:marTop w:val="0"/>
              <w:marBottom w:val="0"/>
              <w:divBdr>
                <w:top w:val="none" w:sz="0" w:space="0" w:color="auto"/>
                <w:left w:val="none" w:sz="0" w:space="0" w:color="auto"/>
                <w:bottom w:val="none" w:sz="0" w:space="0" w:color="auto"/>
                <w:right w:val="none" w:sz="0" w:space="0" w:color="auto"/>
              </w:divBdr>
            </w:div>
            <w:div w:id="1844006102">
              <w:marLeft w:val="0"/>
              <w:marRight w:val="0"/>
              <w:marTop w:val="0"/>
              <w:marBottom w:val="0"/>
              <w:divBdr>
                <w:top w:val="none" w:sz="0" w:space="0" w:color="auto"/>
                <w:left w:val="none" w:sz="0" w:space="0" w:color="auto"/>
                <w:bottom w:val="none" w:sz="0" w:space="0" w:color="auto"/>
                <w:right w:val="none" w:sz="0" w:space="0" w:color="auto"/>
              </w:divBdr>
            </w:div>
          </w:divsChild>
        </w:div>
        <w:div w:id="2087215836">
          <w:marLeft w:val="0"/>
          <w:marRight w:val="0"/>
          <w:marTop w:val="0"/>
          <w:marBottom w:val="0"/>
          <w:divBdr>
            <w:top w:val="none" w:sz="0" w:space="0" w:color="auto"/>
            <w:left w:val="none" w:sz="0" w:space="0" w:color="auto"/>
            <w:bottom w:val="none" w:sz="0" w:space="0" w:color="auto"/>
            <w:right w:val="none" w:sz="0" w:space="0" w:color="auto"/>
          </w:divBdr>
          <w:divsChild>
            <w:div w:id="68965685">
              <w:marLeft w:val="0"/>
              <w:marRight w:val="0"/>
              <w:marTop w:val="0"/>
              <w:marBottom w:val="0"/>
              <w:divBdr>
                <w:top w:val="none" w:sz="0" w:space="0" w:color="auto"/>
                <w:left w:val="none" w:sz="0" w:space="0" w:color="auto"/>
                <w:bottom w:val="none" w:sz="0" w:space="0" w:color="auto"/>
                <w:right w:val="none" w:sz="0" w:space="0" w:color="auto"/>
              </w:divBdr>
            </w:div>
            <w:div w:id="296255241">
              <w:marLeft w:val="0"/>
              <w:marRight w:val="0"/>
              <w:marTop w:val="0"/>
              <w:marBottom w:val="0"/>
              <w:divBdr>
                <w:top w:val="none" w:sz="0" w:space="0" w:color="auto"/>
                <w:left w:val="none" w:sz="0" w:space="0" w:color="auto"/>
                <w:bottom w:val="none" w:sz="0" w:space="0" w:color="auto"/>
                <w:right w:val="none" w:sz="0" w:space="0" w:color="auto"/>
              </w:divBdr>
            </w:div>
            <w:div w:id="906771173">
              <w:marLeft w:val="0"/>
              <w:marRight w:val="0"/>
              <w:marTop w:val="0"/>
              <w:marBottom w:val="0"/>
              <w:divBdr>
                <w:top w:val="none" w:sz="0" w:space="0" w:color="auto"/>
                <w:left w:val="none" w:sz="0" w:space="0" w:color="auto"/>
                <w:bottom w:val="none" w:sz="0" w:space="0" w:color="auto"/>
                <w:right w:val="none" w:sz="0" w:space="0" w:color="auto"/>
              </w:divBdr>
            </w:div>
            <w:div w:id="1398091910">
              <w:marLeft w:val="0"/>
              <w:marRight w:val="0"/>
              <w:marTop w:val="0"/>
              <w:marBottom w:val="0"/>
              <w:divBdr>
                <w:top w:val="none" w:sz="0" w:space="0" w:color="auto"/>
                <w:left w:val="none" w:sz="0" w:space="0" w:color="auto"/>
                <w:bottom w:val="none" w:sz="0" w:space="0" w:color="auto"/>
                <w:right w:val="none" w:sz="0" w:space="0" w:color="auto"/>
              </w:divBdr>
            </w:div>
            <w:div w:id="1737241786">
              <w:marLeft w:val="0"/>
              <w:marRight w:val="0"/>
              <w:marTop w:val="0"/>
              <w:marBottom w:val="0"/>
              <w:divBdr>
                <w:top w:val="none" w:sz="0" w:space="0" w:color="auto"/>
                <w:left w:val="none" w:sz="0" w:space="0" w:color="auto"/>
                <w:bottom w:val="none" w:sz="0" w:space="0" w:color="auto"/>
                <w:right w:val="none" w:sz="0" w:space="0" w:color="auto"/>
              </w:divBdr>
            </w:div>
          </w:divsChild>
        </w:div>
        <w:div w:id="2139300620">
          <w:marLeft w:val="0"/>
          <w:marRight w:val="0"/>
          <w:marTop w:val="0"/>
          <w:marBottom w:val="0"/>
          <w:divBdr>
            <w:top w:val="none" w:sz="0" w:space="0" w:color="auto"/>
            <w:left w:val="none" w:sz="0" w:space="0" w:color="auto"/>
            <w:bottom w:val="none" w:sz="0" w:space="0" w:color="auto"/>
            <w:right w:val="none" w:sz="0" w:space="0" w:color="auto"/>
          </w:divBdr>
          <w:divsChild>
            <w:div w:id="1144204434">
              <w:marLeft w:val="0"/>
              <w:marRight w:val="0"/>
              <w:marTop w:val="0"/>
              <w:marBottom w:val="0"/>
              <w:divBdr>
                <w:top w:val="none" w:sz="0" w:space="0" w:color="auto"/>
                <w:left w:val="none" w:sz="0" w:space="0" w:color="auto"/>
                <w:bottom w:val="none" w:sz="0" w:space="0" w:color="auto"/>
                <w:right w:val="none" w:sz="0" w:space="0" w:color="auto"/>
              </w:divBdr>
            </w:div>
            <w:div w:id="1242256492">
              <w:marLeft w:val="0"/>
              <w:marRight w:val="0"/>
              <w:marTop w:val="0"/>
              <w:marBottom w:val="0"/>
              <w:divBdr>
                <w:top w:val="none" w:sz="0" w:space="0" w:color="auto"/>
                <w:left w:val="none" w:sz="0" w:space="0" w:color="auto"/>
                <w:bottom w:val="none" w:sz="0" w:space="0" w:color="auto"/>
                <w:right w:val="none" w:sz="0" w:space="0" w:color="auto"/>
              </w:divBdr>
            </w:div>
            <w:div w:id="1646230819">
              <w:marLeft w:val="0"/>
              <w:marRight w:val="0"/>
              <w:marTop w:val="0"/>
              <w:marBottom w:val="0"/>
              <w:divBdr>
                <w:top w:val="none" w:sz="0" w:space="0" w:color="auto"/>
                <w:left w:val="none" w:sz="0" w:space="0" w:color="auto"/>
                <w:bottom w:val="none" w:sz="0" w:space="0" w:color="auto"/>
                <w:right w:val="none" w:sz="0" w:space="0" w:color="auto"/>
              </w:divBdr>
            </w:div>
            <w:div w:id="16663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266">
      <w:bodyDiv w:val="1"/>
      <w:marLeft w:val="0"/>
      <w:marRight w:val="0"/>
      <w:marTop w:val="0"/>
      <w:marBottom w:val="0"/>
      <w:divBdr>
        <w:top w:val="none" w:sz="0" w:space="0" w:color="auto"/>
        <w:left w:val="none" w:sz="0" w:space="0" w:color="auto"/>
        <w:bottom w:val="none" w:sz="0" w:space="0" w:color="auto"/>
        <w:right w:val="none" w:sz="0" w:space="0" w:color="auto"/>
      </w:divBdr>
      <w:divsChild>
        <w:div w:id="84349041">
          <w:marLeft w:val="0"/>
          <w:marRight w:val="0"/>
          <w:marTop w:val="0"/>
          <w:marBottom w:val="0"/>
          <w:divBdr>
            <w:top w:val="none" w:sz="0" w:space="0" w:color="auto"/>
            <w:left w:val="none" w:sz="0" w:space="0" w:color="auto"/>
            <w:bottom w:val="none" w:sz="0" w:space="0" w:color="auto"/>
            <w:right w:val="none" w:sz="0" w:space="0" w:color="auto"/>
          </w:divBdr>
          <w:divsChild>
            <w:div w:id="2146848230">
              <w:marLeft w:val="0"/>
              <w:marRight w:val="0"/>
              <w:marTop w:val="30"/>
              <w:marBottom w:val="30"/>
              <w:divBdr>
                <w:top w:val="none" w:sz="0" w:space="0" w:color="auto"/>
                <w:left w:val="none" w:sz="0" w:space="0" w:color="auto"/>
                <w:bottom w:val="none" w:sz="0" w:space="0" w:color="auto"/>
                <w:right w:val="none" w:sz="0" w:space="0" w:color="auto"/>
              </w:divBdr>
              <w:divsChild>
                <w:div w:id="49616598">
                  <w:marLeft w:val="0"/>
                  <w:marRight w:val="0"/>
                  <w:marTop w:val="0"/>
                  <w:marBottom w:val="0"/>
                  <w:divBdr>
                    <w:top w:val="none" w:sz="0" w:space="0" w:color="auto"/>
                    <w:left w:val="none" w:sz="0" w:space="0" w:color="auto"/>
                    <w:bottom w:val="none" w:sz="0" w:space="0" w:color="auto"/>
                    <w:right w:val="none" w:sz="0" w:space="0" w:color="auto"/>
                  </w:divBdr>
                  <w:divsChild>
                    <w:div w:id="1688361420">
                      <w:marLeft w:val="0"/>
                      <w:marRight w:val="0"/>
                      <w:marTop w:val="0"/>
                      <w:marBottom w:val="0"/>
                      <w:divBdr>
                        <w:top w:val="none" w:sz="0" w:space="0" w:color="auto"/>
                        <w:left w:val="none" w:sz="0" w:space="0" w:color="auto"/>
                        <w:bottom w:val="none" w:sz="0" w:space="0" w:color="auto"/>
                        <w:right w:val="none" w:sz="0" w:space="0" w:color="auto"/>
                      </w:divBdr>
                    </w:div>
                    <w:div w:id="2132283723">
                      <w:marLeft w:val="0"/>
                      <w:marRight w:val="0"/>
                      <w:marTop w:val="0"/>
                      <w:marBottom w:val="0"/>
                      <w:divBdr>
                        <w:top w:val="none" w:sz="0" w:space="0" w:color="auto"/>
                        <w:left w:val="none" w:sz="0" w:space="0" w:color="auto"/>
                        <w:bottom w:val="none" w:sz="0" w:space="0" w:color="auto"/>
                        <w:right w:val="none" w:sz="0" w:space="0" w:color="auto"/>
                      </w:divBdr>
                    </w:div>
                  </w:divsChild>
                </w:div>
                <w:div w:id="303777085">
                  <w:marLeft w:val="0"/>
                  <w:marRight w:val="0"/>
                  <w:marTop w:val="0"/>
                  <w:marBottom w:val="0"/>
                  <w:divBdr>
                    <w:top w:val="none" w:sz="0" w:space="0" w:color="auto"/>
                    <w:left w:val="none" w:sz="0" w:space="0" w:color="auto"/>
                    <w:bottom w:val="none" w:sz="0" w:space="0" w:color="auto"/>
                    <w:right w:val="none" w:sz="0" w:space="0" w:color="auto"/>
                  </w:divBdr>
                  <w:divsChild>
                    <w:div w:id="66466766">
                      <w:marLeft w:val="0"/>
                      <w:marRight w:val="0"/>
                      <w:marTop w:val="0"/>
                      <w:marBottom w:val="0"/>
                      <w:divBdr>
                        <w:top w:val="none" w:sz="0" w:space="0" w:color="auto"/>
                        <w:left w:val="none" w:sz="0" w:space="0" w:color="auto"/>
                        <w:bottom w:val="none" w:sz="0" w:space="0" w:color="auto"/>
                        <w:right w:val="none" w:sz="0" w:space="0" w:color="auto"/>
                      </w:divBdr>
                    </w:div>
                    <w:div w:id="1600480640">
                      <w:marLeft w:val="0"/>
                      <w:marRight w:val="0"/>
                      <w:marTop w:val="0"/>
                      <w:marBottom w:val="0"/>
                      <w:divBdr>
                        <w:top w:val="none" w:sz="0" w:space="0" w:color="auto"/>
                        <w:left w:val="none" w:sz="0" w:space="0" w:color="auto"/>
                        <w:bottom w:val="none" w:sz="0" w:space="0" w:color="auto"/>
                        <w:right w:val="none" w:sz="0" w:space="0" w:color="auto"/>
                      </w:divBdr>
                    </w:div>
                    <w:div w:id="1874659372">
                      <w:marLeft w:val="0"/>
                      <w:marRight w:val="0"/>
                      <w:marTop w:val="0"/>
                      <w:marBottom w:val="0"/>
                      <w:divBdr>
                        <w:top w:val="none" w:sz="0" w:space="0" w:color="auto"/>
                        <w:left w:val="none" w:sz="0" w:space="0" w:color="auto"/>
                        <w:bottom w:val="none" w:sz="0" w:space="0" w:color="auto"/>
                        <w:right w:val="none" w:sz="0" w:space="0" w:color="auto"/>
                      </w:divBdr>
                    </w:div>
                  </w:divsChild>
                </w:div>
                <w:div w:id="315228249">
                  <w:marLeft w:val="0"/>
                  <w:marRight w:val="0"/>
                  <w:marTop w:val="0"/>
                  <w:marBottom w:val="0"/>
                  <w:divBdr>
                    <w:top w:val="none" w:sz="0" w:space="0" w:color="auto"/>
                    <w:left w:val="none" w:sz="0" w:space="0" w:color="auto"/>
                    <w:bottom w:val="none" w:sz="0" w:space="0" w:color="auto"/>
                    <w:right w:val="none" w:sz="0" w:space="0" w:color="auto"/>
                  </w:divBdr>
                  <w:divsChild>
                    <w:div w:id="1600018501">
                      <w:marLeft w:val="0"/>
                      <w:marRight w:val="0"/>
                      <w:marTop w:val="0"/>
                      <w:marBottom w:val="0"/>
                      <w:divBdr>
                        <w:top w:val="none" w:sz="0" w:space="0" w:color="auto"/>
                        <w:left w:val="none" w:sz="0" w:space="0" w:color="auto"/>
                        <w:bottom w:val="none" w:sz="0" w:space="0" w:color="auto"/>
                        <w:right w:val="none" w:sz="0" w:space="0" w:color="auto"/>
                      </w:divBdr>
                    </w:div>
                    <w:div w:id="2024817309">
                      <w:marLeft w:val="0"/>
                      <w:marRight w:val="0"/>
                      <w:marTop w:val="0"/>
                      <w:marBottom w:val="0"/>
                      <w:divBdr>
                        <w:top w:val="none" w:sz="0" w:space="0" w:color="auto"/>
                        <w:left w:val="none" w:sz="0" w:space="0" w:color="auto"/>
                        <w:bottom w:val="none" w:sz="0" w:space="0" w:color="auto"/>
                        <w:right w:val="none" w:sz="0" w:space="0" w:color="auto"/>
                      </w:divBdr>
                    </w:div>
                  </w:divsChild>
                </w:div>
                <w:div w:id="571474650">
                  <w:marLeft w:val="0"/>
                  <w:marRight w:val="0"/>
                  <w:marTop w:val="0"/>
                  <w:marBottom w:val="0"/>
                  <w:divBdr>
                    <w:top w:val="none" w:sz="0" w:space="0" w:color="auto"/>
                    <w:left w:val="none" w:sz="0" w:space="0" w:color="auto"/>
                    <w:bottom w:val="none" w:sz="0" w:space="0" w:color="auto"/>
                    <w:right w:val="none" w:sz="0" w:space="0" w:color="auto"/>
                  </w:divBdr>
                  <w:divsChild>
                    <w:div w:id="1478379456">
                      <w:marLeft w:val="0"/>
                      <w:marRight w:val="0"/>
                      <w:marTop w:val="0"/>
                      <w:marBottom w:val="0"/>
                      <w:divBdr>
                        <w:top w:val="none" w:sz="0" w:space="0" w:color="auto"/>
                        <w:left w:val="none" w:sz="0" w:space="0" w:color="auto"/>
                        <w:bottom w:val="none" w:sz="0" w:space="0" w:color="auto"/>
                        <w:right w:val="none" w:sz="0" w:space="0" w:color="auto"/>
                      </w:divBdr>
                    </w:div>
                    <w:div w:id="2112508856">
                      <w:marLeft w:val="0"/>
                      <w:marRight w:val="0"/>
                      <w:marTop w:val="0"/>
                      <w:marBottom w:val="0"/>
                      <w:divBdr>
                        <w:top w:val="none" w:sz="0" w:space="0" w:color="auto"/>
                        <w:left w:val="none" w:sz="0" w:space="0" w:color="auto"/>
                        <w:bottom w:val="none" w:sz="0" w:space="0" w:color="auto"/>
                        <w:right w:val="none" w:sz="0" w:space="0" w:color="auto"/>
                      </w:divBdr>
                    </w:div>
                  </w:divsChild>
                </w:div>
                <w:div w:id="718941582">
                  <w:marLeft w:val="0"/>
                  <w:marRight w:val="0"/>
                  <w:marTop w:val="0"/>
                  <w:marBottom w:val="0"/>
                  <w:divBdr>
                    <w:top w:val="none" w:sz="0" w:space="0" w:color="auto"/>
                    <w:left w:val="none" w:sz="0" w:space="0" w:color="auto"/>
                    <w:bottom w:val="none" w:sz="0" w:space="0" w:color="auto"/>
                    <w:right w:val="none" w:sz="0" w:space="0" w:color="auto"/>
                  </w:divBdr>
                  <w:divsChild>
                    <w:div w:id="3173718">
                      <w:marLeft w:val="0"/>
                      <w:marRight w:val="0"/>
                      <w:marTop w:val="0"/>
                      <w:marBottom w:val="0"/>
                      <w:divBdr>
                        <w:top w:val="none" w:sz="0" w:space="0" w:color="auto"/>
                        <w:left w:val="none" w:sz="0" w:space="0" w:color="auto"/>
                        <w:bottom w:val="none" w:sz="0" w:space="0" w:color="auto"/>
                        <w:right w:val="none" w:sz="0" w:space="0" w:color="auto"/>
                      </w:divBdr>
                    </w:div>
                    <w:div w:id="497236440">
                      <w:marLeft w:val="0"/>
                      <w:marRight w:val="0"/>
                      <w:marTop w:val="0"/>
                      <w:marBottom w:val="0"/>
                      <w:divBdr>
                        <w:top w:val="none" w:sz="0" w:space="0" w:color="auto"/>
                        <w:left w:val="none" w:sz="0" w:space="0" w:color="auto"/>
                        <w:bottom w:val="none" w:sz="0" w:space="0" w:color="auto"/>
                        <w:right w:val="none" w:sz="0" w:space="0" w:color="auto"/>
                      </w:divBdr>
                    </w:div>
                    <w:div w:id="508450289">
                      <w:marLeft w:val="0"/>
                      <w:marRight w:val="0"/>
                      <w:marTop w:val="0"/>
                      <w:marBottom w:val="0"/>
                      <w:divBdr>
                        <w:top w:val="none" w:sz="0" w:space="0" w:color="auto"/>
                        <w:left w:val="none" w:sz="0" w:space="0" w:color="auto"/>
                        <w:bottom w:val="none" w:sz="0" w:space="0" w:color="auto"/>
                        <w:right w:val="none" w:sz="0" w:space="0" w:color="auto"/>
                      </w:divBdr>
                    </w:div>
                  </w:divsChild>
                </w:div>
                <w:div w:id="973604801">
                  <w:marLeft w:val="0"/>
                  <w:marRight w:val="0"/>
                  <w:marTop w:val="0"/>
                  <w:marBottom w:val="0"/>
                  <w:divBdr>
                    <w:top w:val="none" w:sz="0" w:space="0" w:color="auto"/>
                    <w:left w:val="none" w:sz="0" w:space="0" w:color="auto"/>
                    <w:bottom w:val="none" w:sz="0" w:space="0" w:color="auto"/>
                    <w:right w:val="none" w:sz="0" w:space="0" w:color="auto"/>
                  </w:divBdr>
                  <w:divsChild>
                    <w:div w:id="910968525">
                      <w:marLeft w:val="0"/>
                      <w:marRight w:val="0"/>
                      <w:marTop w:val="0"/>
                      <w:marBottom w:val="0"/>
                      <w:divBdr>
                        <w:top w:val="none" w:sz="0" w:space="0" w:color="auto"/>
                        <w:left w:val="none" w:sz="0" w:space="0" w:color="auto"/>
                        <w:bottom w:val="none" w:sz="0" w:space="0" w:color="auto"/>
                        <w:right w:val="none" w:sz="0" w:space="0" w:color="auto"/>
                      </w:divBdr>
                    </w:div>
                    <w:div w:id="1552422191">
                      <w:marLeft w:val="0"/>
                      <w:marRight w:val="0"/>
                      <w:marTop w:val="0"/>
                      <w:marBottom w:val="0"/>
                      <w:divBdr>
                        <w:top w:val="none" w:sz="0" w:space="0" w:color="auto"/>
                        <w:left w:val="none" w:sz="0" w:space="0" w:color="auto"/>
                        <w:bottom w:val="none" w:sz="0" w:space="0" w:color="auto"/>
                        <w:right w:val="none" w:sz="0" w:space="0" w:color="auto"/>
                      </w:divBdr>
                    </w:div>
                  </w:divsChild>
                </w:div>
                <w:div w:id="1123187722">
                  <w:marLeft w:val="0"/>
                  <w:marRight w:val="0"/>
                  <w:marTop w:val="0"/>
                  <w:marBottom w:val="0"/>
                  <w:divBdr>
                    <w:top w:val="none" w:sz="0" w:space="0" w:color="auto"/>
                    <w:left w:val="none" w:sz="0" w:space="0" w:color="auto"/>
                    <w:bottom w:val="none" w:sz="0" w:space="0" w:color="auto"/>
                    <w:right w:val="none" w:sz="0" w:space="0" w:color="auto"/>
                  </w:divBdr>
                  <w:divsChild>
                    <w:div w:id="259802279">
                      <w:marLeft w:val="0"/>
                      <w:marRight w:val="0"/>
                      <w:marTop w:val="0"/>
                      <w:marBottom w:val="0"/>
                      <w:divBdr>
                        <w:top w:val="none" w:sz="0" w:space="0" w:color="auto"/>
                        <w:left w:val="none" w:sz="0" w:space="0" w:color="auto"/>
                        <w:bottom w:val="none" w:sz="0" w:space="0" w:color="auto"/>
                        <w:right w:val="none" w:sz="0" w:space="0" w:color="auto"/>
                      </w:divBdr>
                    </w:div>
                    <w:div w:id="1735464773">
                      <w:marLeft w:val="0"/>
                      <w:marRight w:val="0"/>
                      <w:marTop w:val="0"/>
                      <w:marBottom w:val="0"/>
                      <w:divBdr>
                        <w:top w:val="none" w:sz="0" w:space="0" w:color="auto"/>
                        <w:left w:val="none" w:sz="0" w:space="0" w:color="auto"/>
                        <w:bottom w:val="none" w:sz="0" w:space="0" w:color="auto"/>
                        <w:right w:val="none" w:sz="0" w:space="0" w:color="auto"/>
                      </w:divBdr>
                    </w:div>
                  </w:divsChild>
                </w:div>
                <w:div w:id="1139146753">
                  <w:marLeft w:val="0"/>
                  <w:marRight w:val="0"/>
                  <w:marTop w:val="0"/>
                  <w:marBottom w:val="0"/>
                  <w:divBdr>
                    <w:top w:val="none" w:sz="0" w:space="0" w:color="auto"/>
                    <w:left w:val="none" w:sz="0" w:space="0" w:color="auto"/>
                    <w:bottom w:val="none" w:sz="0" w:space="0" w:color="auto"/>
                    <w:right w:val="none" w:sz="0" w:space="0" w:color="auto"/>
                  </w:divBdr>
                  <w:divsChild>
                    <w:div w:id="395661900">
                      <w:marLeft w:val="0"/>
                      <w:marRight w:val="0"/>
                      <w:marTop w:val="0"/>
                      <w:marBottom w:val="0"/>
                      <w:divBdr>
                        <w:top w:val="none" w:sz="0" w:space="0" w:color="auto"/>
                        <w:left w:val="none" w:sz="0" w:space="0" w:color="auto"/>
                        <w:bottom w:val="none" w:sz="0" w:space="0" w:color="auto"/>
                        <w:right w:val="none" w:sz="0" w:space="0" w:color="auto"/>
                      </w:divBdr>
                    </w:div>
                    <w:div w:id="993024957">
                      <w:marLeft w:val="0"/>
                      <w:marRight w:val="0"/>
                      <w:marTop w:val="0"/>
                      <w:marBottom w:val="0"/>
                      <w:divBdr>
                        <w:top w:val="none" w:sz="0" w:space="0" w:color="auto"/>
                        <w:left w:val="none" w:sz="0" w:space="0" w:color="auto"/>
                        <w:bottom w:val="none" w:sz="0" w:space="0" w:color="auto"/>
                        <w:right w:val="none" w:sz="0" w:space="0" w:color="auto"/>
                      </w:divBdr>
                    </w:div>
                    <w:div w:id="1378889826">
                      <w:marLeft w:val="0"/>
                      <w:marRight w:val="0"/>
                      <w:marTop w:val="0"/>
                      <w:marBottom w:val="0"/>
                      <w:divBdr>
                        <w:top w:val="none" w:sz="0" w:space="0" w:color="auto"/>
                        <w:left w:val="none" w:sz="0" w:space="0" w:color="auto"/>
                        <w:bottom w:val="none" w:sz="0" w:space="0" w:color="auto"/>
                        <w:right w:val="none" w:sz="0" w:space="0" w:color="auto"/>
                      </w:divBdr>
                    </w:div>
                  </w:divsChild>
                </w:div>
                <w:div w:id="1387606795">
                  <w:marLeft w:val="0"/>
                  <w:marRight w:val="0"/>
                  <w:marTop w:val="0"/>
                  <w:marBottom w:val="0"/>
                  <w:divBdr>
                    <w:top w:val="none" w:sz="0" w:space="0" w:color="auto"/>
                    <w:left w:val="none" w:sz="0" w:space="0" w:color="auto"/>
                    <w:bottom w:val="none" w:sz="0" w:space="0" w:color="auto"/>
                    <w:right w:val="none" w:sz="0" w:space="0" w:color="auto"/>
                  </w:divBdr>
                  <w:divsChild>
                    <w:div w:id="453715516">
                      <w:marLeft w:val="0"/>
                      <w:marRight w:val="0"/>
                      <w:marTop w:val="0"/>
                      <w:marBottom w:val="0"/>
                      <w:divBdr>
                        <w:top w:val="none" w:sz="0" w:space="0" w:color="auto"/>
                        <w:left w:val="none" w:sz="0" w:space="0" w:color="auto"/>
                        <w:bottom w:val="none" w:sz="0" w:space="0" w:color="auto"/>
                        <w:right w:val="none" w:sz="0" w:space="0" w:color="auto"/>
                      </w:divBdr>
                    </w:div>
                    <w:div w:id="1148715449">
                      <w:marLeft w:val="0"/>
                      <w:marRight w:val="0"/>
                      <w:marTop w:val="0"/>
                      <w:marBottom w:val="0"/>
                      <w:divBdr>
                        <w:top w:val="none" w:sz="0" w:space="0" w:color="auto"/>
                        <w:left w:val="none" w:sz="0" w:space="0" w:color="auto"/>
                        <w:bottom w:val="none" w:sz="0" w:space="0" w:color="auto"/>
                        <w:right w:val="none" w:sz="0" w:space="0" w:color="auto"/>
                      </w:divBdr>
                    </w:div>
                  </w:divsChild>
                </w:div>
                <w:div w:id="1514756865">
                  <w:marLeft w:val="0"/>
                  <w:marRight w:val="0"/>
                  <w:marTop w:val="0"/>
                  <w:marBottom w:val="0"/>
                  <w:divBdr>
                    <w:top w:val="none" w:sz="0" w:space="0" w:color="auto"/>
                    <w:left w:val="none" w:sz="0" w:space="0" w:color="auto"/>
                    <w:bottom w:val="none" w:sz="0" w:space="0" w:color="auto"/>
                    <w:right w:val="none" w:sz="0" w:space="0" w:color="auto"/>
                  </w:divBdr>
                  <w:divsChild>
                    <w:div w:id="514074037">
                      <w:marLeft w:val="0"/>
                      <w:marRight w:val="0"/>
                      <w:marTop w:val="0"/>
                      <w:marBottom w:val="0"/>
                      <w:divBdr>
                        <w:top w:val="none" w:sz="0" w:space="0" w:color="auto"/>
                        <w:left w:val="none" w:sz="0" w:space="0" w:color="auto"/>
                        <w:bottom w:val="none" w:sz="0" w:space="0" w:color="auto"/>
                        <w:right w:val="none" w:sz="0" w:space="0" w:color="auto"/>
                      </w:divBdr>
                    </w:div>
                    <w:div w:id="673649748">
                      <w:marLeft w:val="0"/>
                      <w:marRight w:val="0"/>
                      <w:marTop w:val="0"/>
                      <w:marBottom w:val="0"/>
                      <w:divBdr>
                        <w:top w:val="none" w:sz="0" w:space="0" w:color="auto"/>
                        <w:left w:val="none" w:sz="0" w:space="0" w:color="auto"/>
                        <w:bottom w:val="none" w:sz="0" w:space="0" w:color="auto"/>
                        <w:right w:val="none" w:sz="0" w:space="0" w:color="auto"/>
                      </w:divBdr>
                    </w:div>
                  </w:divsChild>
                </w:div>
                <w:div w:id="1596788606">
                  <w:marLeft w:val="0"/>
                  <w:marRight w:val="0"/>
                  <w:marTop w:val="0"/>
                  <w:marBottom w:val="0"/>
                  <w:divBdr>
                    <w:top w:val="none" w:sz="0" w:space="0" w:color="auto"/>
                    <w:left w:val="none" w:sz="0" w:space="0" w:color="auto"/>
                    <w:bottom w:val="none" w:sz="0" w:space="0" w:color="auto"/>
                    <w:right w:val="none" w:sz="0" w:space="0" w:color="auto"/>
                  </w:divBdr>
                  <w:divsChild>
                    <w:div w:id="654649045">
                      <w:marLeft w:val="0"/>
                      <w:marRight w:val="0"/>
                      <w:marTop w:val="0"/>
                      <w:marBottom w:val="0"/>
                      <w:divBdr>
                        <w:top w:val="none" w:sz="0" w:space="0" w:color="auto"/>
                        <w:left w:val="none" w:sz="0" w:space="0" w:color="auto"/>
                        <w:bottom w:val="none" w:sz="0" w:space="0" w:color="auto"/>
                        <w:right w:val="none" w:sz="0" w:space="0" w:color="auto"/>
                      </w:divBdr>
                    </w:div>
                    <w:div w:id="698434122">
                      <w:marLeft w:val="0"/>
                      <w:marRight w:val="0"/>
                      <w:marTop w:val="0"/>
                      <w:marBottom w:val="0"/>
                      <w:divBdr>
                        <w:top w:val="none" w:sz="0" w:space="0" w:color="auto"/>
                        <w:left w:val="none" w:sz="0" w:space="0" w:color="auto"/>
                        <w:bottom w:val="none" w:sz="0" w:space="0" w:color="auto"/>
                        <w:right w:val="none" w:sz="0" w:space="0" w:color="auto"/>
                      </w:divBdr>
                    </w:div>
                    <w:div w:id="1010982738">
                      <w:marLeft w:val="0"/>
                      <w:marRight w:val="0"/>
                      <w:marTop w:val="0"/>
                      <w:marBottom w:val="0"/>
                      <w:divBdr>
                        <w:top w:val="none" w:sz="0" w:space="0" w:color="auto"/>
                        <w:left w:val="none" w:sz="0" w:space="0" w:color="auto"/>
                        <w:bottom w:val="none" w:sz="0" w:space="0" w:color="auto"/>
                        <w:right w:val="none" w:sz="0" w:space="0" w:color="auto"/>
                      </w:divBdr>
                    </w:div>
                    <w:div w:id="1533493200">
                      <w:marLeft w:val="0"/>
                      <w:marRight w:val="0"/>
                      <w:marTop w:val="0"/>
                      <w:marBottom w:val="0"/>
                      <w:divBdr>
                        <w:top w:val="none" w:sz="0" w:space="0" w:color="auto"/>
                        <w:left w:val="none" w:sz="0" w:space="0" w:color="auto"/>
                        <w:bottom w:val="none" w:sz="0" w:space="0" w:color="auto"/>
                        <w:right w:val="none" w:sz="0" w:space="0" w:color="auto"/>
                      </w:divBdr>
                    </w:div>
                  </w:divsChild>
                </w:div>
                <w:div w:id="1653292634">
                  <w:marLeft w:val="0"/>
                  <w:marRight w:val="0"/>
                  <w:marTop w:val="0"/>
                  <w:marBottom w:val="0"/>
                  <w:divBdr>
                    <w:top w:val="none" w:sz="0" w:space="0" w:color="auto"/>
                    <w:left w:val="none" w:sz="0" w:space="0" w:color="auto"/>
                    <w:bottom w:val="none" w:sz="0" w:space="0" w:color="auto"/>
                    <w:right w:val="none" w:sz="0" w:space="0" w:color="auto"/>
                  </w:divBdr>
                  <w:divsChild>
                    <w:div w:id="529950236">
                      <w:marLeft w:val="0"/>
                      <w:marRight w:val="0"/>
                      <w:marTop w:val="0"/>
                      <w:marBottom w:val="0"/>
                      <w:divBdr>
                        <w:top w:val="none" w:sz="0" w:space="0" w:color="auto"/>
                        <w:left w:val="none" w:sz="0" w:space="0" w:color="auto"/>
                        <w:bottom w:val="none" w:sz="0" w:space="0" w:color="auto"/>
                        <w:right w:val="none" w:sz="0" w:space="0" w:color="auto"/>
                      </w:divBdr>
                    </w:div>
                    <w:div w:id="2013141156">
                      <w:marLeft w:val="0"/>
                      <w:marRight w:val="0"/>
                      <w:marTop w:val="0"/>
                      <w:marBottom w:val="0"/>
                      <w:divBdr>
                        <w:top w:val="none" w:sz="0" w:space="0" w:color="auto"/>
                        <w:left w:val="none" w:sz="0" w:space="0" w:color="auto"/>
                        <w:bottom w:val="none" w:sz="0" w:space="0" w:color="auto"/>
                        <w:right w:val="none" w:sz="0" w:space="0" w:color="auto"/>
                      </w:divBdr>
                    </w:div>
                  </w:divsChild>
                </w:div>
                <w:div w:id="1943879497">
                  <w:marLeft w:val="0"/>
                  <w:marRight w:val="0"/>
                  <w:marTop w:val="0"/>
                  <w:marBottom w:val="0"/>
                  <w:divBdr>
                    <w:top w:val="none" w:sz="0" w:space="0" w:color="auto"/>
                    <w:left w:val="none" w:sz="0" w:space="0" w:color="auto"/>
                    <w:bottom w:val="none" w:sz="0" w:space="0" w:color="auto"/>
                    <w:right w:val="none" w:sz="0" w:space="0" w:color="auto"/>
                  </w:divBdr>
                  <w:divsChild>
                    <w:div w:id="1577742737">
                      <w:marLeft w:val="0"/>
                      <w:marRight w:val="0"/>
                      <w:marTop w:val="0"/>
                      <w:marBottom w:val="0"/>
                      <w:divBdr>
                        <w:top w:val="none" w:sz="0" w:space="0" w:color="auto"/>
                        <w:left w:val="none" w:sz="0" w:space="0" w:color="auto"/>
                        <w:bottom w:val="none" w:sz="0" w:space="0" w:color="auto"/>
                        <w:right w:val="none" w:sz="0" w:space="0" w:color="auto"/>
                      </w:divBdr>
                    </w:div>
                    <w:div w:id="1844470337">
                      <w:marLeft w:val="0"/>
                      <w:marRight w:val="0"/>
                      <w:marTop w:val="0"/>
                      <w:marBottom w:val="0"/>
                      <w:divBdr>
                        <w:top w:val="none" w:sz="0" w:space="0" w:color="auto"/>
                        <w:left w:val="none" w:sz="0" w:space="0" w:color="auto"/>
                        <w:bottom w:val="none" w:sz="0" w:space="0" w:color="auto"/>
                        <w:right w:val="none" w:sz="0" w:space="0" w:color="auto"/>
                      </w:divBdr>
                    </w:div>
                  </w:divsChild>
                </w:div>
                <w:div w:id="1993099263">
                  <w:marLeft w:val="0"/>
                  <w:marRight w:val="0"/>
                  <w:marTop w:val="0"/>
                  <w:marBottom w:val="0"/>
                  <w:divBdr>
                    <w:top w:val="none" w:sz="0" w:space="0" w:color="auto"/>
                    <w:left w:val="none" w:sz="0" w:space="0" w:color="auto"/>
                    <w:bottom w:val="none" w:sz="0" w:space="0" w:color="auto"/>
                    <w:right w:val="none" w:sz="0" w:space="0" w:color="auto"/>
                  </w:divBdr>
                  <w:divsChild>
                    <w:div w:id="733889603">
                      <w:marLeft w:val="0"/>
                      <w:marRight w:val="0"/>
                      <w:marTop w:val="0"/>
                      <w:marBottom w:val="0"/>
                      <w:divBdr>
                        <w:top w:val="none" w:sz="0" w:space="0" w:color="auto"/>
                        <w:left w:val="none" w:sz="0" w:space="0" w:color="auto"/>
                        <w:bottom w:val="none" w:sz="0" w:space="0" w:color="auto"/>
                        <w:right w:val="none" w:sz="0" w:space="0" w:color="auto"/>
                      </w:divBdr>
                    </w:div>
                    <w:div w:id="16687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39866">
          <w:marLeft w:val="0"/>
          <w:marRight w:val="0"/>
          <w:marTop w:val="0"/>
          <w:marBottom w:val="0"/>
          <w:divBdr>
            <w:top w:val="none" w:sz="0" w:space="0" w:color="auto"/>
            <w:left w:val="none" w:sz="0" w:space="0" w:color="auto"/>
            <w:bottom w:val="none" w:sz="0" w:space="0" w:color="auto"/>
            <w:right w:val="none" w:sz="0" w:space="0" w:color="auto"/>
          </w:divBdr>
        </w:div>
      </w:divsChild>
    </w:div>
    <w:div w:id="1120027550">
      <w:bodyDiv w:val="1"/>
      <w:marLeft w:val="0"/>
      <w:marRight w:val="0"/>
      <w:marTop w:val="0"/>
      <w:marBottom w:val="0"/>
      <w:divBdr>
        <w:top w:val="none" w:sz="0" w:space="0" w:color="auto"/>
        <w:left w:val="none" w:sz="0" w:space="0" w:color="auto"/>
        <w:bottom w:val="none" w:sz="0" w:space="0" w:color="auto"/>
        <w:right w:val="none" w:sz="0" w:space="0" w:color="auto"/>
      </w:divBdr>
      <w:divsChild>
        <w:div w:id="166487513">
          <w:marLeft w:val="0"/>
          <w:marRight w:val="0"/>
          <w:marTop w:val="0"/>
          <w:marBottom w:val="0"/>
          <w:divBdr>
            <w:top w:val="none" w:sz="0" w:space="0" w:color="auto"/>
            <w:left w:val="none" w:sz="0" w:space="0" w:color="auto"/>
            <w:bottom w:val="none" w:sz="0" w:space="0" w:color="auto"/>
            <w:right w:val="none" w:sz="0" w:space="0" w:color="auto"/>
          </w:divBdr>
          <w:divsChild>
            <w:div w:id="1556500296">
              <w:marLeft w:val="0"/>
              <w:marRight w:val="0"/>
              <w:marTop w:val="0"/>
              <w:marBottom w:val="0"/>
              <w:divBdr>
                <w:top w:val="none" w:sz="0" w:space="0" w:color="auto"/>
                <w:left w:val="none" w:sz="0" w:space="0" w:color="auto"/>
                <w:bottom w:val="none" w:sz="0" w:space="0" w:color="auto"/>
                <w:right w:val="none" w:sz="0" w:space="0" w:color="auto"/>
              </w:divBdr>
            </w:div>
          </w:divsChild>
        </w:div>
        <w:div w:id="993220188">
          <w:marLeft w:val="0"/>
          <w:marRight w:val="0"/>
          <w:marTop w:val="0"/>
          <w:marBottom w:val="0"/>
          <w:divBdr>
            <w:top w:val="none" w:sz="0" w:space="0" w:color="auto"/>
            <w:left w:val="none" w:sz="0" w:space="0" w:color="auto"/>
            <w:bottom w:val="none" w:sz="0" w:space="0" w:color="auto"/>
            <w:right w:val="none" w:sz="0" w:space="0" w:color="auto"/>
          </w:divBdr>
          <w:divsChild>
            <w:div w:id="1538620560">
              <w:marLeft w:val="0"/>
              <w:marRight w:val="0"/>
              <w:marTop w:val="0"/>
              <w:marBottom w:val="0"/>
              <w:divBdr>
                <w:top w:val="none" w:sz="0" w:space="0" w:color="auto"/>
                <w:left w:val="none" w:sz="0" w:space="0" w:color="auto"/>
                <w:bottom w:val="none" w:sz="0" w:space="0" w:color="auto"/>
                <w:right w:val="none" w:sz="0" w:space="0" w:color="auto"/>
              </w:divBdr>
            </w:div>
          </w:divsChild>
        </w:div>
        <w:div w:id="1187333488">
          <w:marLeft w:val="0"/>
          <w:marRight w:val="0"/>
          <w:marTop w:val="0"/>
          <w:marBottom w:val="0"/>
          <w:divBdr>
            <w:top w:val="none" w:sz="0" w:space="0" w:color="auto"/>
            <w:left w:val="none" w:sz="0" w:space="0" w:color="auto"/>
            <w:bottom w:val="none" w:sz="0" w:space="0" w:color="auto"/>
            <w:right w:val="none" w:sz="0" w:space="0" w:color="auto"/>
          </w:divBdr>
          <w:divsChild>
            <w:div w:id="2124613417">
              <w:marLeft w:val="0"/>
              <w:marRight w:val="0"/>
              <w:marTop w:val="0"/>
              <w:marBottom w:val="0"/>
              <w:divBdr>
                <w:top w:val="none" w:sz="0" w:space="0" w:color="auto"/>
                <w:left w:val="none" w:sz="0" w:space="0" w:color="auto"/>
                <w:bottom w:val="none" w:sz="0" w:space="0" w:color="auto"/>
                <w:right w:val="none" w:sz="0" w:space="0" w:color="auto"/>
              </w:divBdr>
            </w:div>
          </w:divsChild>
        </w:div>
        <w:div w:id="1291593539">
          <w:marLeft w:val="0"/>
          <w:marRight w:val="0"/>
          <w:marTop w:val="0"/>
          <w:marBottom w:val="0"/>
          <w:divBdr>
            <w:top w:val="none" w:sz="0" w:space="0" w:color="auto"/>
            <w:left w:val="none" w:sz="0" w:space="0" w:color="auto"/>
            <w:bottom w:val="none" w:sz="0" w:space="0" w:color="auto"/>
            <w:right w:val="none" w:sz="0" w:space="0" w:color="auto"/>
          </w:divBdr>
          <w:divsChild>
            <w:div w:id="92015081">
              <w:marLeft w:val="0"/>
              <w:marRight w:val="0"/>
              <w:marTop w:val="0"/>
              <w:marBottom w:val="0"/>
              <w:divBdr>
                <w:top w:val="none" w:sz="0" w:space="0" w:color="auto"/>
                <w:left w:val="none" w:sz="0" w:space="0" w:color="auto"/>
                <w:bottom w:val="none" w:sz="0" w:space="0" w:color="auto"/>
                <w:right w:val="none" w:sz="0" w:space="0" w:color="auto"/>
              </w:divBdr>
            </w:div>
          </w:divsChild>
        </w:div>
        <w:div w:id="1314797621">
          <w:marLeft w:val="0"/>
          <w:marRight w:val="0"/>
          <w:marTop w:val="0"/>
          <w:marBottom w:val="0"/>
          <w:divBdr>
            <w:top w:val="none" w:sz="0" w:space="0" w:color="auto"/>
            <w:left w:val="none" w:sz="0" w:space="0" w:color="auto"/>
            <w:bottom w:val="none" w:sz="0" w:space="0" w:color="auto"/>
            <w:right w:val="none" w:sz="0" w:space="0" w:color="auto"/>
          </w:divBdr>
          <w:divsChild>
            <w:div w:id="540018317">
              <w:marLeft w:val="0"/>
              <w:marRight w:val="0"/>
              <w:marTop w:val="0"/>
              <w:marBottom w:val="0"/>
              <w:divBdr>
                <w:top w:val="none" w:sz="0" w:space="0" w:color="auto"/>
                <w:left w:val="none" w:sz="0" w:space="0" w:color="auto"/>
                <w:bottom w:val="none" w:sz="0" w:space="0" w:color="auto"/>
                <w:right w:val="none" w:sz="0" w:space="0" w:color="auto"/>
              </w:divBdr>
            </w:div>
          </w:divsChild>
        </w:div>
        <w:div w:id="1381705247">
          <w:marLeft w:val="0"/>
          <w:marRight w:val="0"/>
          <w:marTop w:val="0"/>
          <w:marBottom w:val="0"/>
          <w:divBdr>
            <w:top w:val="none" w:sz="0" w:space="0" w:color="auto"/>
            <w:left w:val="none" w:sz="0" w:space="0" w:color="auto"/>
            <w:bottom w:val="none" w:sz="0" w:space="0" w:color="auto"/>
            <w:right w:val="none" w:sz="0" w:space="0" w:color="auto"/>
          </w:divBdr>
          <w:divsChild>
            <w:div w:id="1440025916">
              <w:marLeft w:val="0"/>
              <w:marRight w:val="0"/>
              <w:marTop w:val="0"/>
              <w:marBottom w:val="0"/>
              <w:divBdr>
                <w:top w:val="none" w:sz="0" w:space="0" w:color="auto"/>
                <w:left w:val="none" w:sz="0" w:space="0" w:color="auto"/>
                <w:bottom w:val="none" w:sz="0" w:space="0" w:color="auto"/>
                <w:right w:val="none" w:sz="0" w:space="0" w:color="auto"/>
              </w:divBdr>
            </w:div>
          </w:divsChild>
        </w:div>
        <w:div w:id="1411001369">
          <w:marLeft w:val="0"/>
          <w:marRight w:val="0"/>
          <w:marTop w:val="0"/>
          <w:marBottom w:val="0"/>
          <w:divBdr>
            <w:top w:val="none" w:sz="0" w:space="0" w:color="auto"/>
            <w:left w:val="none" w:sz="0" w:space="0" w:color="auto"/>
            <w:bottom w:val="none" w:sz="0" w:space="0" w:color="auto"/>
            <w:right w:val="none" w:sz="0" w:space="0" w:color="auto"/>
          </w:divBdr>
          <w:divsChild>
            <w:div w:id="1549881061">
              <w:marLeft w:val="0"/>
              <w:marRight w:val="0"/>
              <w:marTop w:val="0"/>
              <w:marBottom w:val="0"/>
              <w:divBdr>
                <w:top w:val="none" w:sz="0" w:space="0" w:color="auto"/>
                <w:left w:val="none" w:sz="0" w:space="0" w:color="auto"/>
                <w:bottom w:val="none" w:sz="0" w:space="0" w:color="auto"/>
                <w:right w:val="none" w:sz="0" w:space="0" w:color="auto"/>
              </w:divBdr>
            </w:div>
          </w:divsChild>
        </w:div>
        <w:div w:id="1464929948">
          <w:marLeft w:val="0"/>
          <w:marRight w:val="0"/>
          <w:marTop w:val="0"/>
          <w:marBottom w:val="0"/>
          <w:divBdr>
            <w:top w:val="none" w:sz="0" w:space="0" w:color="auto"/>
            <w:left w:val="none" w:sz="0" w:space="0" w:color="auto"/>
            <w:bottom w:val="none" w:sz="0" w:space="0" w:color="auto"/>
            <w:right w:val="none" w:sz="0" w:space="0" w:color="auto"/>
          </w:divBdr>
          <w:divsChild>
            <w:div w:id="322665426">
              <w:marLeft w:val="0"/>
              <w:marRight w:val="0"/>
              <w:marTop w:val="0"/>
              <w:marBottom w:val="0"/>
              <w:divBdr>
                <w:top w:val="none" w:sz="0" w:space="0" w:color="auto"/>
                <w:left w:val="none" w:sz="0" w:space="0" w:color="auto"/>
                <w:bottom w:val="none" w:sz="0" w:space="0" w:color="auto"/>
                <w:right w:val="none" w:sz="0" w:space="0" w:color="auto"/>
              </w:divBdr>
            </w:div>
          </w:divsChild>
        </w:div>
        <w:div w:id="1599866425">
          <w:marLeft w:val="0"/>
          <w:marRight w:val="0"/>
          <w:marTop w:val="0"/>
          <w:marBottom w:val="0"/>
          <w:divBdr>
            <w:top w:val="none" w:sz="0" w:space="0" w:color="auto"/>
            <w:left w:val="none" w:sz="0" w:space="0" w:color="auto"/>
            <w:bottom w:val="none" w:sz="0" w:space="0" w:color="auto"/>
            <w:right w:val="none" w:sz="0" w:space="0" w:color="auto"/>
          </w:divBdr>
          <w:divsChild>
            <w:div w:id="1673558561">
              <w:marLeft w:val="0"/>
              <w:marRight w:val="0"/>
              <w:marTop w:val="0"/>
              <w:marBottom w:val="0"/>
              <w:divBdr>
                <w:top w:val="none" w:sz="0" w:space="0" w:color="auto"/>
                <w:left w:val="none" w:sz="0" w:space="0" w:color="auto"/>
                <w:bottom w:val="none" w:sz="0" w:space="0" w:color="auto"/>
                <w:right w:val="none" w:sz="0" w:space="0" w:color="auto"/>
              </w:divBdr>
            </w:div>
          </w:divsChild>
        </w:div>
        <w:div w:id="1777823731">
          <w:marLeft w:val="0"/>
          <w:marRight w:val="0"/>
          <w:marTop w:val="0"/>
          <w:marBottom w:val="0"/>
          <w:divBdr>
            <w:top w:val="none" w:sz="0" w:space="0" w:color="auto"/>
            <w:left w:val="none" w:sz="0" w:space="0" w:color="auto"/>
            <w:bottom w:val="none" w:sz="0" w:space="0" w:color="auto"/>
            <w:right w:val="none" w:sz="0" w:space="0" w:color="auto"/>
          </w:divBdr>
          <w:divsChild>
            <w:div w:id="1990665555">
              <w:marLeft w:val="0"/>
              <w:marRight w:val="0"/>
              <w:marTop w:val="0"/>
              <w:marBottom w:val="0"/>
              <w:divBdr>
                <w:top w:val="none" w:sz="0" w:space="0" w:color="auto"/>
                <w:left w:val="none" w:sz="0" w:space="0" w:color="auto"/>
                <w:bottom w:val="none" w:sz="0" w:space="0" w:color="auto"/>
                <w:right w:val="none" w:sz="0" w:space="0" w:color="auto"/>
              </w:divBdr>
            </w:div>
          </w:divsChild>
        </w:div>
        <w:div w:id="1839926252">
          <w:marLeft w:val="0"/>
          <w:marRight w:val="0"/>
          <w:marTop w:val="0"/>
          <w:marBottom w:val="0"/>
          <w:divBdr>
            <w:top w:val="none" w:sz="0" w:space="0" w:color="auto"/>
            <w:left w:val="none" w:sz="0" w:space="0" w:color="auto"/>
            <w:bottom w:val="none" w:sz="0" w:space="0" w:color="auto"/>
            <w:right w:val="none" w:sz="0" w:space="0" w:color="auto"/>
          </w:divBdr>
          <w:divsChild>
            <w:div w:id="123433137">
              <w:marLeft w:val="0"/>
              <w:marRight w:val="0"/>
              <w:marTop w:val="0"/>
              <w:marBottom w:val="0"/>
              <w:divBdr>
                <w:top w:val="none" w:sz="0" w:space="0" w:color="auto"/>
                <w:left w:val="none" w:sz="0" w:space="0" w:color="auto"/>
                <w:bottom w:val="none" w:sz="0" w:space="0" w:color="auto"/>
                <w:right w:val="none" w:sz="0" w:space="0" w:color="auto"/>
              </w:divBdr>
            </w:div>
          </w:divsChild>
        </w:div>
        <w:div w:id="1885290162">
          <w:marLeft w:val="0"/>
          <w:marRight w:val="0"/>
          <w:marTop w:val="0"/>
          <w:marBottom w:val="0"/>
          <w:divBdr>
            <w:top w:val="none" w:sz="0" w:space="0" w:color="auto"/>
            <w:left w:val="none" w:sz="0" w:space="0" w:color="auto"/>
            <w:bottom w:val="none" w:sz="0" w:space="0" w:color="auto"/>
            <w:right w:val="none" w:sz="0" w:space="0" w:color="auto"/>
          </w:divBdr>
          <w:divsChild>
            <w:div w:id="1130248869">
              <w:marLeft w:val="0"/>
              <w:marRight w:val="0"/>
              <w:marTop w:val="0"/>
              <w:marBottom w:val="0"/>
              <w:divBdr>
                <w:top w:val="none" w:sz="0" w:space="0" w:color="auto"/>
                <w:left w:val="none" w:sz="0" w:space="0" w:color="auto"/>
                <w:bottom w:val="none" w:sz="0" w:space="0" w:color="auto"/>
                <w:right w:val="none" w:sz="0" w:space="0" w:color="auto"/>
              </w:divBdr>
            </w:div>
          </w:divsChild>
        </w:div>
        <w:div w:id="1888057639">
          <w:marLeft w:val="0"/>
          <w:marRight w:val="0"/>
          <w:marTop w:val="0"/>
          <w:marBottom w:val="0"/>
          <w:divBdr>
            <w:top w:val="none" w:sz="0" w:space="0" w:color="auto"/>
            <w:left w:val="none" w:sz="0" w:space="0" w:color="auto"/>
            <w:bottom w:val="none" w:sz="0" w:space="0" w:color="auto"/>
            <w:right w:val="none" w:sz="0" w:space="0" w:color="auto"/>
          </w:divBdr>
          <w:divsChild>
            <w:div w:id="1993293331">
              <w:marLeft w:val="0"/>
              <w:marRight w:val="0"/>
              <w:marTop w:val="0"/>
              <w:marBottom w:val="0"/>
              <w:divBdr>
                <w:top w:val="none" w:sz="0" w:space="0" w:color="auto"/>
                <w:left w:val="none" w:sz="0" w:space="0" w:color="auto"/>
                <w:bottom w:val="none" w:sz="0" w:space="0" w:color="auto"/>
                <w:right w:val="none" w:sz="0" w:space="0" w:color="auto"/>
              </w:divBdr>
            </w:div>
          </w:divsChild>
        </w:div>
        <w:div w:id="2031026880">
          <w:marLeft w:val="0"/>
          <w:marRight w:val="0"/>
          <w:marTop w:val="0"/>
          <w:marBottom w:val="0"/>
          <w:divBdr>
            <w:top w:val="none" w:sz="0" w:space="0" w:color="auto"/>
            <w:left w:val="none" w:sz="0" w:space="0" w:color="auto"/>
            <w:bottom w:val="none" w:sz="0" w:space="0" w:color="auto"/>
            <w:right w:val="none" w:sz="0" w:space="0" w:color="auto"/>
          </w:divBdr>
          <w:divsChild>
            <w:div w:id="14164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2640">
      <w:bodyDiv w:val="1"/>
      <w:marLeft w:val="0"/>
      <w:marRight w:val="0"/>
      <w:marTop w:val="0"/>
      <w:marBottom w:val="0"/>
      <w:divBdr>
        <w:top w:val="none" w:sz="0" w:space="0" w:color="auto"/>
        <w:left w:val="none" w:sz="0" w:space="0" w:color="auto"/>
        <w:bottom w:val="none" w:sz="0" w:space="0" w:color="auto"/>
        <w:right w:val="none" w:sz="0" w:space="0" w:color="auto"/>
      </w:divBdr>
      <w:divsChild>
        <w:div w:id="120810929">
          <w:marLeft w:val="0"/>
          <w:marRight w:val="0"/>
          <w:marTop w:val="0"/>
          <w:marBottom w:val="0"/>
          <w:divBdr>
            <w:top w:val="none" w:sz="0" w:space="0" w:color="auto"/>
            <w:left w:val="none" w:sz="0" w:space="0" w:color="auto"/>
            <w:bottom w:val="none" w:sz="0" w:space="0" w:color="auto"/>
            <w:right w:val="none" w:sz="0" w:space="0" w:color="auto"/>
          </w:divBdr>
          <w:divsChild>
            <w:div w:id="722366886">
              <w:marLeft w:val="0"/>
              <w:marRight w:val="0"/>
              <w:marTop w:val="0"/>
              <w:marBottom w:val="0"/>
              <w:divBdr>
                <w:top w:val="none" w:sz="0" w:space="0" w:color="auto"/>
                <w:left w:val="none" w:sz="0" w:space="0" w:color="auto"/>
                <w:bottom w:val="none" w:sz="0" w:space="0" w:color="auto"/>
                <w:right w:val="none" w:sz="0" w:space="0" w:color="auto"/>
              </w:divBdr>
            </w:div>
            <w:div w:id="2146729931">
              <w:marLeft w:val="0"/>
              <w:marRight w:val="0"/>
              <w:marTop w:val="0"/>
              <w:marBottom w:val="0"/>
              <w:divBdr>
                <w:top w:val="none" w:sz="0" w:space="0" w:color="auto"/>
                <w:left w:val="none" w:sz="0" w:space="0" w:color="auto"/>
                <w:bottom w:val="none" w:sz="0" w:space="0" w:color="auto"/>
                <w:right w:val="none" w:sz="0" w:space="0" w:color="auto"/>
              </w:divBdr>
            </w:div>
          </w:divsChild>
        </w:div>
        <w:div w:id="190605699">
          <w:marLeft w:val="0"/>
          <w:marRight w:val="0"/>
          <w:marTop w:val="0"/>
          <w:marBottom w:val="0"/>
          <w:divBdr>
            <w:top w:val="none" w:sz="0" w:space="0" w:color="auto"/>
            <w:left w:val="none" w:sz="0" w:space="0" w:color="auto"/>
            <w:bottom w:val="none" w:sz="0" w:space="0" w:color="auto"/>
            <w:right w:val="none" w:sz="0" w:space="0" w:color="auto"/>
          </w:divBdr>
          <w:divsChild>
            <w:div w:id="340275367">
              <w:marLeft w:val="0"/>
              <w:marRight w:val="0"/>
              <w:marTop w:val="0"/>
              <w:marBottom w:val="0"/>
              <w:divBdr>
                <w:top w:val="none" w:sz="0" w:space="0" w:color="auto"/>
                <w:left w:val="none" w:sz="0" w:space="0" w:color="auto"/>
                <w:bottom w:val="none" w:sz="0" w:space="0" w:color="auto"/>
                <w:right w:val="none" w:sz="0" w:space="0" w:color="auto"/>
              </w:divBdr>
            </w:div>
            <w:div w:id="956908335">
              <w:marLeft w:val="0"/>
              <w:marRight w:val="0"/>
              <w:marTop w:val="0"/>
              <w:marBottom w:val="0"/>
              <w:divBdr>
                <w:top w:val="none" w:sz="0" w:space="0" w:color="auto"/>
                <w:left w:val="none" w:sz="0" w:space="0" w:color="auto"/>
                <w:bottom w:val="none" w:sz="0" w:space="0" w:color="auto"/>
                <w:right w:val="none" w:sz="0" w:space="0" w:color="auto"/>
              </w:divBdr>
            </w:div>
            <w:div w:id="2096658789">
              <w:marLeft w:val="0"/>
              <w:marRight w:val="0"/>
              <w:marTop w:val="0"/>
              <w:marBottom w:val="0"/>
              <w:divBdr>
                <w:top w:val="none" w:sz="0" w:space="0" w:color="auto"/>
                <w:left w:val="none" w:sz="0" w:space="0" w:color="auto"/>
                <w:bottom w:val="none" w:sz="0" w:space="0" w:color="auto"/>
                <w:right w:val="none" w:sz="0" w:space="0" w:color="auto"/>
              </w:divBdr>
            </w:div>
          </w:divsChild>
        </w:div>
        <w:div w:id="373966057">
          <w:marLeft w:val="0"/>
          <w:marRight w:val="0"/>
          <w:marTop w:val="0"/>
          <w:marBottom w:val="0"/>
          <w:divBdr>
            <w:top w:val="none" w:sz="0" w:space="0" w:color="auto"/>
            <w:left w:val="none" w:sz="0" w:space="0" w:color="auto"/>
            <w:bottom w:val="none" w:sz="0" w:space="0" w:color="auto"/>
            <w:right w:val="none" w:sz="0" w:space="0" w:color="auto"/>
          </w:divBdr>
          <w:divsChild>
            <w:div w:id="569921230">
              <w:marLeft w:val="0"/>
              <w:marRight w:val="0"/>
              <w:marTop w:val="0"/>
              <w:marBottom w:val="0"/>
              <w:divBdr>
                <w:top w:val="none" w:sz="0" w:space="0" w:color="auto"/>
                <w:left w:val="none" w:sz="0" w:space="0" w:color="auto"/>
                <w:bottom w:val="none" w:sz="0" w:space="0" w:color="auto"/>
                <w:right w:val="none" w:sz="0" w:space="0" w:color="auto"/>
              </w:divBdr>
            </w:div>
            <w:div w:id="698167764">
              <w:marLeft w:val="0"/>
              <w:marRight w:val="0"/>
              <w:marTop w:val="0"/>
              <w:marBottom w:val="0"/>
              <w:divBdr>
                <w:top w:val="none" w:sz="0" w:space="0" w:color="auto"/>
                <w:left w:val="none" w:sz="0" w:space="0" w:color="auto"/>
                <w:bottom w:val="none" w:sz="0" w:space="0" w:color="auto"/>
                <w:right w:val="none" w:sz="0" w:space="0" w:color="auto"/>
              </w:divBdr>
            </w:div>
            <w:div w:id="704910581">
              <w:marLeft w:val="0"/>
              <w:marRight w:val="0"/>
              <w:marTop w:val="0"/>
              <w:marBottom w:val="0"/>
              <w:divBdr>
                <w:top w:val="none" w:sz="0" w:space="0" w:color="auto"/>
                <w:left w:val="none" w:sz="0" w:space="0" w:color="auto"/>
                <w:bottom w:val="none" w:sz="0" w:space="0" w:color="auto"/>
                <w:right w:val="none" w:sz="0" w:space="0" w:color="auto"/>
              </w:divBdr>
            </w:div>
            <w:div w:id="895553225">
              <w:marLeft w:val="0"/>
              <w:marRight w:val="0"/>
              <w:marTop w:val="0"/>
              <w:marBottom w:val="0"/>
              <w:divBdr>
                <w:top w:val="none" w:sz="0" w:space="0" w:color="auto"/>
                <w:left w:val="none" w:sz="0" w:space="0" w:color="auto"/>
                <w:bottom w:val="none" w:sz="0" w:space="0" w:color="auto"/>
                <w:right w:val="none" w:sz="0" w:space="0" w:color="auto"/>
              </w:divBdr>
            </w:div>
            <w:div w:id="1115949922">
              <w:marLeft w:val="0"/>
              <w:marRight w:val="0"/>
              <w:marTop w:val="0"/>
              <w:marBottom w:val="0"/>
              <w:divBdr>
                <w:top w:val="none" w:sz="0" w:space="0" w:color="auto"/>
                <w:left w:val="none" w:sz="0" w:space="0" w:color="auto"/>
                <w:bottom w:val="none" w:sz="0" w:space="0" w:color="auto"/>
                <w:right w:val="none" w:sz="0" w:space="0" w:color="auto"/>
              </w:divBdr>
            </w:div>
            <w:div w:id="1118571068">
              <w:marLeft w:val="0"/>
              <w:marRight w:val="0"/>
              <w:marTop w:val="0"/>
              <w:marBottom w:val="0"/>
              <w:divBdr>
                <w:top w:val="none" w:sz="0" w:space="0" w:color="auto"/>
                <w:left w:val="none" w:sz="0" w:space="0" w:color="auto"/>
                <w:bottom w:val="none" w:sz="0" w:space="0" w:color="auto"/>
                <w:right w:val="none" w:sz="0" w:space="0" w:color="auto"/>
              </w:divBdr>
            </w:div>
            <w:div w:id="1122530210">
              <w:marLeft w:val="0"/>
              <w:marRight w:val="0"/>
              <w:marTop w:val="0"/>
              <w:marBottom w:val="0"/>
              <w:divBdr>
                <w:top w:val="none" w:sz="0" w:space="0" w:color="auto"/>
                <w:left w:val="none" w:sz="0" w:space="0" w:color="auto"/>
                <w:bottom w:val="none" w:sz="0" w:space="0" w:color="auto"/>
                <w:right w:val="none" w:sz="0" w:space="0" w:color="auto"/>
              </w:divBdr>
            </w:div>
            <w:div w:id="1268587847">
              <w:marLeft w:val="0"/>
              <w:marRight w:val="0"/>
              <w:marTop w:val="0"/>
              <w:marBottom w:val="0"/>
              <w:divBdr>
                <w:top w:val="none" w:sz="0" w:space="0" w:color="auto"/>
                <w:left w:val="none" w:sz="0" w:space="0" w:color="auto"/>
                <w:bottom w:val="none" w:sz="0" w:space="0" w:color="auto"/>
                <w:right w:val="none" w:sz="0" w:space="0" w:color="auto"/>
              </w:divBdr>
            </w:div>
            <w:div w:id="2005085307">
              <w:marLeft w:val="0"/>
              <w:marRight w:val="0"/>
              <w:marTop w:val="0"/>
              <w:marBottom w:val="0"/>
              <w:divBdr>
                <w:top w:val="none" w:sz="0" w:space="0" w:color="auto"/>
                <w:left w:val="none" w:sz="0" w:space="0" w:color="auto"/>
                <w:bottom w:val="none" w:sz="0" w:space="0" w:color="auto"/>
                <w:right w:val="none" w:sz="0" w:space="0" w:color="auto"/>
              </w:divBdr>
            </w:div>
            <w:div w:id="2029912712">
              <w:marLeft w:val="0"/>
              <w:marRight w:val="0"/>
              <w:marTop w:val="0"/>
              <w:marBottom w:val="0"/>
              <w:divBdr>
                <w:top w:val="none" w:sz="0" w:space="0" w:color="auto"/>
                <w:left w:val="none" w:sz="0" w:space="0" w:color="auto"/>
                <w:bottom w:val="none" w:sz="0" w:space="0" w:color="auto"/>
                <w:right w:val="none" w:sz="0" w:space="0" w:color="auto"/>
              </w:divBdr>
            </w:div>
          </w:divsChild>
        </w:div>
        <w:div w:id="494414524">
          <w:marLeft w:val="0"/>
          <w:marRight w:val="0"/>
          <w:marTop w:val="0"/>
          <w:marBottom w:val="0"/>
          <w:divBdr>
            <w:top w:val="none" w:sz="0" w:space="0" w:color="auto"/>
            <w:left w:val="none" w:sz="0" w:space="0" w:color="auto"/>
            <w:bottom w:val="none" w:sz="0" w:space="0" w:color="auto"/>
            <w:right w:val="none" w:sz="0" w:space="0" w:color="auto"/>
          </w:divBdr>
          <w:divsChild>
            <w:div w:id="125242139">
              <w:marLeft w:val="0"/>
              <w:marRight w:val="0"/>
              <w:marTop w:val="0"/>
              <w:marBottom w:val="0"/>
              <w:divBdr>
                <w:top w:val="none" w:sz="0" w:space="0" w:color="auto"/>
                <w:left w:val="none" w:sz="0" w:space="0" w:color="auto"/>
                <w:bottom w:val="none" w:sz="0" w:space="0" w:color="auto"/>
                <w:right w:val="none" w:sz="0" w:space="0" w:color="auto"/>
              </w:divBdr>
            </w:div>
            <w:div w:id="660472836">
              <w:marLeft w:val="0"/>
              <w:marRight w:val="0"/>
              <w:marTop w:val="0"/>
              <w:marBottom w:val="0"/>
              <w:divBdr>
                <w:top w:val="none" w:sz="0" w:space="0" w:color="auto"/>
                <w:left w:val="none" w:sz="0" w:space="0" w:color="auto"/>
                <w:bottom w:val="none" w:sz="0" w:space="0" w:color="auto"/>
                <w:right w:val="none" w:sz="0" w:space="0" w:color="auto"/>
              </w:divBdr>
            </w:div>
          </w:divsChild>
        </w:div>
        <w:div w:id="592740321">
          <w:marLeft w:val="0"/>
          <w:marRight w:val="0"/>
          <w:marTop w:val="0"/>
          <w:marBottom w:val="0"/>
          <w:divBdr>
            <w:top w:val="none" w:sz="0" w:space="0" w:color="auto"/>
            <w:left w:val="none" w:sz="0" w:space="0" w:color="auto"/>
            <w:bottom w:val="none" w:sz="0" w:space="0" w:color="auto"/>
            <w:right w:val="none" w:sz="0" w:space="0" w:color="auto"/>
          </w:divBdr>
          <w:divsChild>
            <w:div w:id="1556509481">
              <w:marLeft w:val="0"/>
              <w:marRight w:val="0"/>
              <w:marTop w:val="0"/>
              <w:marBottom w:val="0"/>
              <w:divBdr>
                <w:top w:val="none" w:sz="0" w:space="0" w:color="auto"/>
                <w:left w:val="none" w:sz="0" w:space="0" w:color="auto"/>
                <w:bottom w:val="none" w:sz="0" w:space="0" w:color="auto"/>
                <w:right w:val="none" w:sz="0" w:space="0" w:color="auto"/>
              </w:divBdr>
            </w:div>
            <w:div w:id="1606113242">
              <w:marLeft w:val="0"/>
              <w:marRight w:val="0"/>
              <w:marTop w:val="0"/>
              <w:marBottom w:val="0"/>
              <w:divBdr>
                <w:top w:val="none" w:sz="0" w:space="0" w:color="auto"/>
                <w:left w:val="none" w:sz="0" w:space="0" w:color="auto"/>
                <w:bottom w:val="none" w:sz="0" w:space="0" w:color="auto"/>
                <w:right w:val="none" w:sz="0" w:space="0" w:color="auto"/>
              </w:divBdr>
            </w:div>
          </w:divsChild>
        </w:div>
        <w:div w:id="626620688">
          <w:marLeft w:val="0"/>
          <w:marRight w:val="0"/>
          <w:marTop w:val="0"/>
          <w:marBottom w:val="0"/>
          <w:divBdr>
            <w:top w:val="none" w:sz="0" w:space="0" w:color="auto"/>
            <w:left w:val="none" w:sz="0" w:space="0" w:color="auto"/>
            <w:bottom w:val="none" w:sz="0" w:space="0" w:color="auto"/>
            <w:right w:val="none" w:sz="0" w:space="0" w:color="auto"/>
          </w:divBdr>
          <w:divsChild>
            <w:div w:id="314723848">
              <w:marLeft w:val="0"/>
              <w:marRight w:val="0"/>
              <w:marTop w:val="0"/>
              <w:marBottom w:val="0"/>
              <w:divBdr>
                <w:top w:val="none" w:sz="0" w:space="0" w:color="auto"/>
                <w:left w:val="none" w:sz="0" w:space="0" w:color="auto"/>
                <w:bottom w:val="none" w:sz="0" w:space="0" w:color="auto"/>
                <w:right w:val="none" w:sz="0" w:space="0" w:color="auto"/>
              </w:divBdr>
            </w:div>
            <w:div w:id="981692531">
              <w:marLeft w:val="0"/>
              <w:marRight w:val="0"/>
              <w:marTop w:val="0"/>
              <w:marBottom w:val="0"/>
              <w:divBdr>
                <w:top w:val="none" w:sz="0" w:space="0" w:color="auto"/>
                <w:left w:val="none" w:sz="0" w:space="0" w:color="auto"/>
                <w:bottom w:val="none" w:sz="0" w:space="0" w:color="auto"/>
                <w:right w:val="none" w:sz="0" w:space="0" w:color="auto"/>
              </w:divBdr>
            </w:div>
          </w:divsChild>
        </w:div>
        <w:div w:id="633827521">
          <w:marLeft w:val="0"/>
          <w:marRight w:val="0"/>
          <w:marTop w:val="0"/>
          <w:marBottom w:val="0"/>
          <w:divBdr>
            <w:top w:val="none" w:sz="0" w:space="0" w:color="auto"/>
            <w:left w:val="none" w:sz="0" w:space="0" w:color="auto"/>
            <w:bottom w:val="none" w:sz="0" w:space="0" w:color="auto"/>
            <w:right w:val="none" w:sz="0" w:space="0" w:color="auto"/>
          </w:divBdr>
          <w:divsChild>
            <w:div w:id="403187500">
              <w:marLeft w:val="0"/>
              <w:marRight w:val="0"/>
              <w:marTop w:val="0"/>
              <w:marBottom w:val="0"/>
              <w:divBdr>
                <w:top w:val="none" w:sz="0" w:space="0" w:color="auto"/>
                <w:left w:val="none" w:sz="0" w:space="0" w:color="auto"/>
                <w:bottom w:val="none" w:sz="0" w:space="0" w:color="auto"/>
                <w:right w:val="none" w:sz="0" w:space="0" w:color="auto"/>
              </w:divBdr>
            </w:div>
            <w:div w:id="561260124">
              <w:marLeft w:val="0"/>
              <w:marRight w:val="0"/>
              <w:marTop w:val="0"/>
              <w:marBottom w:val="0"/>
              <w:divBdr>
                <w:top w:val="none" w:sz="0" w:space="0" w:color="auto"/>
                <w:left w:val="none" w:sz="0" w:space="0" w:color="auto"/>
                <w:bottom w:val="none" w:sz="0" w:space="0" w:color="auto"/>
                <w:right w:val="none" w:sz="0" w:space="0" w:color="auto"/>
              </w:divBdr>
            </w:div>
            <w:div w:id="1231887626">
              <w:marLeft w:val="0"/>
              <w:marRight w:val="0"/>
              <w:marTop w:val="0"/>
              <w:marBottom w:val="0"/>
              <w:divBdr>
                <w:top w:val="none" w:sz="0" w:space="0" w:color="auto"/>
                <w:left w:val="none" w:sz="0" w:space="0" w:color="auto"/>
                <w:bottom w:val="none" w:sz="0" w:space="0" w:color="auto"/>
                <w:right w:val="none" w:sz="0" w:space="0" w:color="auto"/>
              </w:divBdr>
            </w:div>
            <w:div w:id="1920747712">
              <w:marLeft w:val="0"/>
              <w:marRight w:val="0"/>
              <w:marTop w:val="0"/>
              <w:marBottom w:val="0"/>
              <w:divBdr>
                <w:top w:val="none" w:sz="0" w:space="0" w:color="auto"/>
                <w:left w:val="none" w:sz="0" w:space="0" w:color="auto"/>
                <w:bottom w:val="none" w:sz="0" w:space="0" w:color="auto"/>
                <w:right w:val="none" w:sz="0" w:space="0" w:color="auto"/>
              </w:divBdr>
            </w:div>
          </w:divsChild>
        </w:div>
        <w:div w:id="811210420">
          <w:marLeft w:val="0"/>
          <w:marRight w:val="0"/>
          <w:marTop w:val="0"/>
          <w:marBottom w:val="0"/>
          <w:divBdr>
            <w:top w:val="none" w:sz="0" w:space="0" w:color="auto"/>
            <w:left w:val="none" w:sz="0" w:space="0" w:color="auto"/>
            <w:bottom w:val="none" w:sz="0" w:space="0" w:color="auto"/>
            <w:right w:val="none" w:sz="0" w:space="0" w:color="auto"/>
          </w:divBdr>
          <w:divsChild>
            <w:div w:id="109013441">
              <w:marLeft w:val="0"/>
              <w:marRight w:val="0"/>
              <w:marTop w:val="0"/>
              <w:marBottom w:val="0"/>
              <w:divBdr>
                <w:top w:val="none" w:sz="0" w:space="0" w:color="auto"/>
                <w:left w:val="none" w:sz="0" w:space="0" w:color="auto"/>
                <w:bottom w:val="none" w:sz="0" w:space="0" w:color="auto"/>
                <w:right w:val="none" w:sz="0" w:space="0" w:color="auto"/>
              </w:divBdr>
            </w:div>
          </w:divsChild>
        </w:div>
        <w:div w:id="920260852">
          <w:marLeft w:val="0"/>
          <w:marRight w:val="0"/>
          <w:marTop w:val="0"/>
          <w:marBottom w:val="0"/>
          <w:divBdr>
            <w:top w:val="none" w:sz="0" w:space="0" w:color="auto"/>
            <w:left w:val="none" w:sz="0" w:space="0" w:color="auto"/>
            <w:bottom w:val="none" w:sz="0" w:space="0" w:color="auto"/>
            <w:right w:val="none" w:sz="0" w:space="0" w:color="auto"/>
          </w:divBdr>
          <w:divsChild>
            <w:div w:id="113603126">
              <w:marLeft w:val="0"/>
              <w:marRight w:val="0"/>
              <w:marTop w:val="0"/>
              <w:marBottom w:val="0"/>
              <w:divBdr>
                <w:top w:val="none" w:sz="0" w:space="0" w:color="auto"/>
                <w:left w:val="none" w:sz="0" w:space="0" w:color="auto"/>
                <w:bottom w:val="none" w:sz="0" w:space="0" w:color="auto"/>
                <w:right w:val="none" w:sz="0" w:space="0" w:color="auto"/>
              </w:divBdr>
            </w:div>
            <w:div w:id="666975866">
              <w:marLeft w:val="0"/>
              <w:marRight w:val="0"/>
              <w:marTop w:val="0"/>
              <w:marBottom w:val="0"/>
              <w:divBdr>
                <w:top w:val="none" w:sz="0" w:space="0" w:color="auto"/>
                <w:left w:val="none" w:sz="0" w:space="0" w:color="auto"/>
                <w:bottom w:val="none" w:sz="0" w:space="0" w:color="auto"/>
                <w:right w:val="none" w:sz="0" w:space="0" w:color="auto"/>
              </w:divBdr>
            </w:div>
            <w:div w:id="710501851">
              <w:marLeft w:val="0"/>
              <w:marRight w:val="0"/>
              <w:marTop w:val="0"/>
              <w:marBottom w:val="0"/>
              <w:divBdr>
                <w:top w:val="none" w:sz="0" w:space="0" w:color="auto"/>
                <w:left w:val="none" w:sz="0" w:space="0" w:color="auto"/>
                <w:bottom w:val="none" w:sz="0" w:space="0" w:color="auto"/>
                <w:right w:val="none" w:sz="0" w:space="0" w:color="auto"/>
              </w:divBdr>
            </w:div>
            <w:div w:id="1783264885">
              <w:marLeft w:val="0"/>
              <w:marRight w:val="0"/>
              <w:marTop w:val="0"/>
              <w:marBottom w:val="0"/>
              <w:divBdr>
                <w:top w:val="none" w:sz="0" w:space="0" w:color="auto"/>
                <w:left w:val="none" w:sz="0" w:space="0" w:color="auto"/>
                <w:bottom w:val="none" w:sz="0" w:space="0" w:color="auto"/>
                <w:right w:val="none" w:sz="0" w:space="0" w:color="auto"/>
              </w:divBdr>
            </w:div>
          </w:divsChild>
        </w:div>
        <w:div w:id="1134524856">
          <w:marLeft w:val="0"/>
          <w:marRight w:val="0"/>
          <w:marTop w:val="0"/>
          <w:marBottom w:val="0"/>
          <w:divBdr>
            <w:top w:val="none" w:sz="0" w:space="0" w:color="auto"/>
            <w:left w:val="none" w:sz="0" w:space="0" w:color="auto"/>
            <w:bottom w:val="none" w:sz="0" w:space="0" w:color="auto"/>
            <w:right w:val="none" w:sz="0" w:space="0" w:color="auto"/>
          </w:divBdr>
          <w:divsChild>
            <w:div w:id="316081671">
              <w:marLeft w:val="0"/>
              <w:marRight w:val="0"/>
              <w:marTop w:val="0"/>
              <w:marBottom w:val="0"/>
              <w:divBdr>
                <w:top w:val="none" w:sz="0" w:space="0" w:color="auto"/>
                <w:left w:val="none" w:sz="0" w:space="0" w:color="auto"/>
                <w:bottom w:val="none" w:sz="0" w:space="0" w:color="auto"/>
                <w:right w:val="none" w:sz="0" w:space="0" w:color="auto"/>
              </w:divBdr>
            </w:div>
            <w:div w:id="1174758569">
              <w:marLeft w:val="0"/>
              <w:marRight w:val="0"/>
              <w:marTop w:val="0"/>
              <w:marBottom w:val="0"/>
              <w:divBdr>
                <w:top w:val="none" w:sz="0" w:space="0" w:color="auto"/>
                <w:left w:val="none" w:sz="0" w:space="0" w:color="auto"/>
                <w:bottom w:val="none" w:sz="0" w:space="0" w:color="auto"/>
                <w:right w:val="none" w:sz="0" w:space="0" w:color="auto"/>
              </w:divBdr>
            </w:div>
            <w:div w:id="1591234392">
              <w:marLeft w:val="0"/>
              <w:marRight w:val="0"/>
              <w:marTop w:val="0"/>
              <w:marBottom w:val="0"/>
              <w:divBdr>
                <w:top w:val="none" w:sz="0" w:space="0" w:color="auto"/>
                <w:left w:val="none" w:sz="0" w:space="0" w:color="auto"/>
                <w:bottom w:val="none" w:sz="0" w:space="0" w:color="auto"/>
                <w:right w:val="none" w:sz="0" w:space="0" w:color="auto"/>
              </w:divBdr>
            </w:div>
            <w:div w:id="1676763722">
              <w:marLeft w:val="0"/>
              <w:marRight w:val="0"/>
              <w:marTop w:val="0"/>
              <w:marBottom w:val="0"/>
              <w:divBdr>
                <w:top w:val="none" w:sz="0" w:space="0" w:color="auto"/>
                <w:left w:val="none" w:sz="0" w:space="0" w:color="auto"/>
                <w:bottom w:val="none" w:sz="0" w:space="0" w:color="auto"/>
                <w:right w:val="none" w:sz="0" w:space="0" w:color="auto"/>
              </w:divBdr>
            </w:div>
            <w:div w:id="1786464127">
              <w:marLeft w:val="0"/>
              <w:marRight w:val="0"/>
              <w:marTop w:val="0"/>
              <w:marBottom w:val="0"/>
              <w:divBdr>
                <w:top w:val="none" w:sz="0" w:space="0" w:color="auto"/>
                <w:left w:val="none" w:sz="0" w:space="0" w:color="auto"/>
                <w:bottom w:val="none" w:sz="0" w:space="0" w:color="auto"/>
                <w:right w:val="none" w:sz="0" w:space="0" w:color="auto"/>
              </w:divBdr>
            </w:div>
            <w:div w:id="1998220665">
              <w:marLeft w:val="0"/>
              <w:marRight w:val="0"/>
              <w:marTop w:val="0"/>
              <w:marBottom w:val="0"/>
              <w:divBdr>
                <w:top w:val="none" w:sz="0" w:space="0" w:color="auto"/>
                <w:left w:val="none" w:sz="0" w:space="0" w:color="auto"/>
                <w:bottom w:val="none" w:sz="0" w:space="0" w:color="auto"/>
                <w:right w:val="none" w:sz="0" w:space="0" w:color="auto"/>
              </w:divBdr>
            </w:div>
          </w:divsChild>
        </w:div>
        <w:div w:id="1168905035">
          <w:marLeft w:val="0"/>
          <w:marRight w:val="0"/>
          <w:marTop w:val="0"/>
          <w:marBottom w:val="0"/>
          <w:divBdr>
            <w:top w:val="none" w:sz="0" w:space="0" w:color="auto"/>
            <w:left w:val="none" w:sz="0" w:space="0" w:color="auto"/>
            <w:bottom w:val="none" w:sz="0" w:space="0" w:color="auto"/>
            <w:right w:val="none" w:sz="0" w:space="0" w:color="auto"/>
          </w:divBdr>
          <w:divsChild>
            <w:div w:id="159582150">
              <w:marLeft w:val="0"/>
              <w:marRight w:val="0"/>
              <w:marTop w:val="0"/>
              <w:marBottom w:val="0"/>
              <w:divBdr>
                <w:top w:val="none" w:sz="0" w:space="0" w:color="auto"/>
                <w:left w:val="none" w:sz="0" w:space="0" w:color="auto"/>
                <w:bottom w:val="none" w:sz="0" w:space="0" w:color="auto"/>
                <w:right w:val="none" w:sz="0" w:space="0" w:color="auto"/>
              </w:divBdr>
            </w:div>
            <w:div w:id="710111697">
              <w:marLeft w:val="0"/>
              <w:marRight w:val="0"/>
              <w:marTop w:val="0"/>
              <w:marBottom w:val="0"/>
              <w:divBdr>
                <w:top w:val="none" w:sz="0" w:space="0" w:color="auto"/>
                <w:left w:val="none" w:sz="0" w:space="0" w:color="auto"/>
                <w:bottom w:val="none" w:sz="0" w:space="0" w:color="auto"/>
                <w:right w:val="none" w:sz="0" w:space="0" w:color="auto"/>
              </w:divBdr>
            </w:div>
            <w:div w:id="1175652050">
              <w:marLeft w:val="0"/>
              <w:marRight w:val="0"/>
              <w:marTop w:val="0"/>
              <w:marBottom w:val="0"/>
              <w:divBdr>
                <w:top w:val="none" w:sz="0" w:space="0" w:color="auto"/>
                <w:left w:val="none" w:sz="0" w:space="0" w:color="auto"/>
                <w:bottom w:val="none" w:sz="0" w:space="0" w:color="auto"/>
                <w:right w:val="none" w:sz="0" w:space="0" w:color="auto"/>
              </w:divBdr>
            </w:div>
          </w:divsChild>
        </w:div>
        <w:div w:id="1367563604">
          <w:marLeft w:val="0"/>
          <w:marRight w:val="0"/>
          <w:marTop w:val="0"/>
          <w:marBottom w:val="0"/>
          <w:divBdr>
            <w:top w:val="none" w:sz="0" w:space="0" w:color="auto"/>
            <w:left w:val="none" w:sz="0" w:space="0" w:color="auto"/>
            <w:bottom w:val="none" w:sz="0" w:space="0" w:color="auto"/>
            <w:right w:val="none" w:sz="0" w:space="0" w:color="auto"/>
          </w:divBdr>
          <w:divsChild>
            <w:div w:id="1334992024">
              <w:marLeft w:val="0"/>
              <w:marRight w:val="0"/>
              <w:marTop w:val="0"/>
              <w:marBottom w:val="0"/>
              <w:divBdr>
                <w:top w:val="none" w:sz="0" w:space="0" w:color="auto"/>
                <w:left w:val="none" w:sz="0" w:space="0" w:color="auto"/>
                <w:bottom w:val="none" w:sz="0" w:space="0" w:color="auto"/>
                <w:right w:val="none" w:sz="0" w:space="0" w:color="auto"/>
              </w:divBdr>
            </w:div>
          </w:divsChild>
        </w:div>
        <w:div w:id="1590963404">
          <w:marLeft w:val="0"/>
          <w:marRight w:val="0"/>
          <w:marTop w:val="0"/>
          <w:marBottom w:val="0"/>
          <w:divBdr>
            <w:top w:val="none" w:sz="0" w:space="0" w:color="auto"/>
            <w:left w:val="none" w:sz="0" w:space="0" w:color="auto"/>
            <w:bottom w:val="none" w:sz="0" w:space="0" w:color="auto"/>
            <w:right w:val="none" w:sz="0" w:space="0" w:color="auto"/>
          </w:divBdr>
          <w:divsChild>
            <w:div w:id="460811381">
              <w:marLeft w:val="0"/>
              <w:marRight w:val="0"/>
              <w:marTop w:val="0"/>
              <w:marBottom w:val="0"/>
              <w:divBdr>
                <w:top w:val="none" w:sz="0" w:space="0" w:color="auto"/>
                <w:left w:val="none" w:sz="0" w:space="0" w:color="auto"/>
                <w:bottom w:val="none" w:sz="0" w:space="0" w:color="auto"/>
                <w:right w:val="none" w:sz="0" w:space="0" w:color="auto"/>
              </w:divBdr>
            </w:div>
          </w:divsChild>
        </w:div>
        <w:div w:id="2105108255">
          <w:marLeft w:val="0"/>
          <w:marRight w:val="0"/>
          <w:marTop w:val="0"/>
          <w:marBottom w:val="0"/>
          <w:divBdr>
            <w:top w:val="none" w:sz="0" w:space="0" w:color="auto"/>
            <w:left w:val="none" w:sz="0" w:space="0" w:color="auto"/>
            <w:bottom w:val="none" w:sz="0" w:space="0" w:color="auto"/>
            <w:right w:val="none" w:sz="0" w:space="0" w:color="auto"/>
          </w:divBdr>
          <w:divsChild>
            <w:div w:id="989552012">
              <w:marLeft w:val="0"/>
              <w:marRight w:val="0"/>
              <w:marTop w:val="0"/>
              <w:marBottom w:val="0"/>
              <w:divBdr>
                <w:top w:val="none" w:sz="0" w:space="0" w:color="auto"/>
                <w:left w:val="none" w:sz="0" w:space="0" w:color="auto"/>
                <w:bottom w:val="none" w:sz="0" w:space="0" w:color="auto"/>
                <w:right w:val="none" w:sz="0" w:space="0" w:color="auto"/>
              </w:divBdr>
            </w:div>
            <w:div w:id="1393115050">
              <w:marLeft w:val="0"/>
              <w:marRight w:val="0"/>
              <w:marTop w:val="0"/>
              <w:marBottom w:val="0"/>
              <w:divBdr>
                <w:top w:val="none" w:sz="0" w:space="0" w:color="auto"/>
                <w:left w:val="none" w:sz="0" w:space="0" w:color="auto"/>
                <w:bottom w:val="none" w:sz="0" w:space="0" w:color="auto"/>
                <w:right w:val="none" w:sz="0" w:space="0" w:color="auto"/>
              </w:divBdr>
            </w:div>
            <w:div w:id="15166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8179">
      <w:bodyDiv w:val="1"/>
      <w:marLeft w:val="0"/>
      <w:marRight w:val="0"/>
      <w:marTop w:val="0"/>
      <w:marBottom w:val="0"/>
      <w:divBdr>
        <w:top w:val="none" w:sz="0" w:space="0" w:color="auto"/>
        <w:left w:val="none" w:sz="0" w:space="0" w:color="auto"/>
        <w:bottom w:val="none" w:sz="0" w:space="0" w:color="auto"/>
        <w:right w:val="none" w:sz="0" w:space="0" w:color="auto"/>
      </w:divBdr>
      <w:divsChild>
        <w:div w:id="27337868">
          <w:marLeft w:val="0"/>
          <w:marRight w:val="0"/>
          <w:marTop w:val="0"/>
          <w:marBottom w:val="0"/>
          <w:divBdr>
            <w:top w:val="none" w:sz="0" w:space="0" w:color="auto"/>
            <w:left w:val="none" w:sz="0" w:space="0" w:color="auto"/>
            <w:bottom w:val="none" w:sz="0" w:space="0" w:color="auto"/>
            <w:right w:val="none" w:sz="0" w:space="0" w:color="auto"/>
          </w:divBdr>
          <w:divsChild>
            <w:div w:id="170336257">
              <w:marLeft w:val="0"/>
              <w:marRight w:val="0"/>
              <w:marTop w:val="0"/>
              <w:marBottom w:val="0"/>
              <w:divBdr>
                <w:top w:val="none" w:sz="0" w:space="0" w:color="auto"/>
                <w:left w:val="none" w:sz="0" w:space="0" w:color="auto"/>
                <w:bottom w:val="none" w:sz="0" w:space="0" w:color="auto"/>
                <w:right w:val="none" w:sz="0" w:space="0" w:color="auto"/>
              </w:divBdr>
            </w:div>
            <w:div w:id="1429933207">
              <w:marLeft w:val="0"/>
              <w:marRight w:val="0"/>
              <w:marTop w:val="0"/>
              <w:marBottom w:val="0"/>
              <w:divBdr>
                <w:top w:val="none" w:sz="0" w:space="0" w:color="auto"/>
                <w:left w:val="none" w:sz="0" w:space="0" w:color="auto"/>
                <w:bottom w:val="none" w:sz="0" w:space="0" w:color="auto"/>
                <w:right w:val="none" w:sz="0" w:space="0" w:color="auto"/>
              </w:divBdr>
            </w:div>
            <w:div w:id="1542327934">
              <w:marLeft w:val="0"/>
              <w:marRight w:val="0"/>
              <w:marTop w:val="0"/>
              <w:marBottom w:val="0"/>
              <w:divBdr>
                <w:top w:val="none" w:sz="0" w:space="0" w:color="auto"/>
                <w:left w:val="none" w:sz="0" w:space="0" w:color="auto"/>
                <w:bottom w:val="none" w:sz="0" w:space="0" w:color="auto"/>
                <w:right w:val="none" w:sz="0" w:space="0" w:color="auto"/>
              </w:divBdr>
            </w:div>
          </w:divsChild>
        </w:div>
        <w:div w:id="91436327">
          <w:marLeft w:val="0"/>
          <w:marRight w:val="0"/>
          <w:marTop w:val="0"/>
          <w:marBottom w:val="0"/>
          <w:divBdr>
            <w:top w:val="none" w:sz="0" w:space="0" w:color="auto"/>
            <w:left w:val="none" w:sz="0" w:space="0" w:color="auto"/>
            <w:bottom w:val="none" w:sz="0" w:space="0" w:color="auto"/>
            <w:right w:val="none" w:sz="0" w:space="0" w:color="auto"/>
          </w:divBdr>
          <w:divsChild>
            <w:div w:id="1652633577">
              <w:marLeft w:val="0"/>
              <w:marRight w:val="0"/>
              <w:marTop w:val="0"/>
              <w:marBottom w:val="0"/>
              <w:divBdr>
                <w:top w:val="none" w:sz="0" w:space="0" w:color="auto"/>
                <w:left w:val="none" w:sz="0" w:space="0" w:color="auto"/>
                <w:bottom w:val="none" w:sz="0" w:space="0" w:color="auto"/>
                <w:right w:val="none" w:sz="0" w:space="0" w:color="auto"/>
              </w:divBdr>
            </w:div>
          </w:divsChild>
        </w:div>
        <w:div w:id="173688077">
          <w:marLeft w:val="0"/>
          <w:marRight w:val="0"/>
          <w:marTop w:val="0"/>
          <w:marBottom w:val="0"/>
          <w:divBdr>
            <w:top w:val="none" w:sz="0" w:space="0" w:color="auto"/>
            <w:left w:val="none" w:sz="0" w:space="0" w:color="auto"/>
            <w:bottom w:val="none" w:sz="0" w:space="0" w:color="auto"/>
            <w:right w:val="none" w:sz="0" w:space="0" w:color="auto"/>
          </w:divBdr>
          <w:divsChild>
            <w:div w:id="917396783">
              <w:marLeft w:val="0"/>
              <w:marRight w:val="0"/>
              <w:marTop w:val="0"/>
              <w:marBottom w:val="0"/>
              <w:divBdr>
                <w:top w:val="none" w:sz="0" w:space="0" w:color="auto"/>
                <w:left w:val="none" w:sz="0" w:space="0" w:color="auto"/>
                <w:bottom w:val="none" w:sz="0" w:space="0" w:color="auto"/>
                <w:right w:val="none" w:sz="0" w:space="0" w:color="auto"/>
              </w:divBdr>
            </w:div>
            <w:div w:id="2131588164">
              <w:marLeft w:val="0"/>
              <w:marRight w:val="0"/>
              <w:marTop w:val="0"/>
              <w:marBottom w:val="0"/>
              <w:divBdr>
                <w:top w:val="none" w:sz="0" w:space="0" w:color="auto"/>
                <w:left w:val="none" w:sz="0" w:space="0" w:color="auto"/>
                <w:bottom w:val="none" w:sz="0" w:space="0" w:color="auto"/>
                <w:right w:val="none" w:sz="0" w:space="0" w:color="auto"/>
              </w:divBdr>
            </w:div>
          </w:divsChild>
        </w:div>
        <w:div w:id="223226592">
          <w:marLeft w:val="0"/>
          <w:marRight w:val="0"/>
          <w:marTop w:val="0"/>
          <w:marBottom w:val="0"/>
          <w:divBdr>
            <w:top w:val="none" w:sz="0" w:space="0" w:color="auto"/>
            <w:left w:val="none" w:sz="0" w:space="0" w:color="auto"/>
            <w:bottom w:val="none" w:sz="0" w:space="0" w:color="auto"/>
            <w:right w:val="none" w:sz="0" w:space="0" w:color="auto"/>
          </w:divBdr>
          <w:divsChild>
            <w:div w:id="312873852">
              <w:marLeft w:val="0"/>
              <w:marRight w:val="0"/>
              <w:marTop w:val="0"/>
              <w:marBottom w:val="0"/>
              <w:divBdr>
                <w:top w:val="none" w:sz="0" w:space="0" w:color="auto"/>
                <w:left w:val="none" w:sz="0" w:space="0" w:color="auto"/>
                <w:bottom w:val="none" w:sz="0" w:space="0" w:color="auto"/>
                <w:right w:val="none" w:sz="0" w:space="0" w:color="auto"/>
              </w:divBdr>
            </w:div>
            <w:div w:id="710230705">
              <w:marLeft w:val="0"/>
              <w:marRight w:val="0"/>
              <w:marTop w:val="0"/>
              <w:marBottom w:val="0"/>
              <w:divBdr>
                <w:top w:val="none" w:sz="0" w:space="0" w:color="auto"/>
                <w:left w:val="none" w:sz="0" w:space="0" w:color="auto"/>
                <w:bottom w:val="none" w:sz="0" w:space="0" w:color="auto"/>
                <w:right w:val="none" w:sz="0" w:space="0" w:color="auto"/>
              </w:divBdr>
            </w:div>
          </w:divsChild>
        </w:div>
        <w:div w:id="544219756">
          <w:marLeft w:val="0"/>
          <w:marRight w:val="0"/>
          <w:marTop w:val="0"/>
          <w:marBottom w:val="0"/>
          <w:divBdr>
            <w:top w:val="none" w:sz="0" w:space="0" w:color="auto"/>
            <w:left w:val="none" w:sz="0" w:space="0" w:color="auto"/>
            <w:bottom w:val="none" w:sz="0" w:space="0" w:color="auto"/>
            <w:right w:val="none" w:sz="0" w:space="0" w:color="auto"/>
          </w:divBdr>
          <w:divsChild>
            <w:div w:id="1424834889">
              <w:marLeft w:val="0"/>
              <w:marRight w:val="0"/>
              <w:marTop w:val="0"/>
              <w:marBottom w:val="0"/>
              <w:divBdr>
                <w:top w:val="none" w:sz="0" w:space="0" w:color="auto"/>
                <w:left w:val="none" w:sz="0" w:space="0" w:color="auto"/>
                <w:bottom w:val="none" w:sz="0" w:space="0" w:color="auto"/>
                <w:right w:val="none" w:sz="0" w:space="0" w:color="auto"/>
              </w:divBdr>
            </w:div>
          </w:divsChild>
        </w:div>
        <w:div w:id="625816391">
          <w:marLeft w:val="0"/>
          <w:marRight w:val="0"/>
          <w:marTop w:val="0"/>
          <w:marBottom w:val="0"/>
          <w:divBdr>
            <w:top w:val="none" w:sz="0" w:space="0" w:color="auto"/>
            <w:left w:val="none" w:sz="0" w:space="0" w:color="auto"/>
            <w:bottom w:val="none" w:sz="0" w:space="0" w:color="auto"/>
            <w:right w:val="none" w:sz="0" w:space="0" w:color="auto"/>
          </w:divBdr>
          <w:divsChild>
            <w:div w:id="1821381931">
              <w:marLeft w:val="0"/>
              <w:marRight w:val="0"/>
              <w:marTop w:val="0"/>
              <w:marBottom w:val="0"/>
              <w:divBdr>
                <w:top w:val="none" w:sz="0" w:space="0" w:color="auto"/>
                <w:left w:val="none" w:sz="0" w:space="0" w:color="auto"/>
                <w:bottom w:val="none" w:sz="0" w:space="0" w:color="auto"/>
                <w:right w:val="none" w:sz="0" w:space="0" w:color="auto"/>
              </w:divBdr>
            </w:div>
          </w:divsChild>
        </w:div>
        <w:div w:id="850685845">
          <w:marLeft w:val="0"/>
          <w:marRight w:val="0"/>
          <w:marTop w:val="0"/>
          <w:marBottom w:val="0"/>
          <w:divBdr>
            <w:top w:val="none" w:sz="0" w:space="0" w:color="auto"/>
            <w:left w:val="none" w:sz="0" w:space="0" w:color="auto"/>
            <w:bottom w:val="none" w:sz="0" w:space="0" w:color="auto"/>
            <w:right w:val="none" w:sz="0" w:space="0" w:color="auto"/>
          </w:divBdr>
          <w:divsChild>
            <w:div w:id="811484713">
              <w:marLeft w:val="0"/>
              <w:marRight w:val="0"/>
              <w:marTop w:val="0"/>
              <w:marBottom w:val="0"/>
              <w:divBdr>
                <w:top w:val="none" w:sz="0" w:space="0" w:color="auto"/>
                <w:left w:val="none" w:sz="0" w:space="0" w:color="auto"/>
                <w:bottom w:val="none" w:sz="0" w:space="0" w:color="auto"/>
                <w:right w:val="none" w:sz="0" w:space="0" w:color="auto"/>
              </w:divBdr>
            </w:div>
          </w:divsChild>
        </w:div>
        <w:div w:id="941186148">
          <w:marLeft w:val="0"/>
          <w:marRight w:val="0"/>
          <w:marTop w:val="0"/>
          <w:marBottom w:val="0"/>
          <w:divBdr>
            <w:top w:val="none" w:sz="0" w:space="0" w:color="auto"/>
            <w:left w:val="none" w:sz="0" w:space="0" w:color="auto"/>
            <w:bottom w:val="none" w:sz="0" w:space="0" w:color="auto"/>
            <w:right w:val="none" w:sz="0" w:space="0" w:color="auto"/>
          </w:divBdr>
          <w:divsChild>
            <w:div w:id="638343039">
              <w:marLeft w:val="0"/>
              <w:marRight w:val="0"/>
              <w:marTop w:val="0"/>
              <w:marBottom w:val="0"/>
              <w:divBdr>
                <w:top w:val="none" w:sz="0" w:space="0" w:color="auto"/>
                <w:left w:val="none" w:sz="0" w:space="0" w:color="auto"/>
                <w:bottom w:val="none" w:sz="0" w:space="0" w:color="auto"/>
                <w:right w:val="none" w:sz="0" w:space="0" w:color="auto"/>
              </w:divBdr>
            </w:div>
            <w:div w:id="1119757262">
              <w:marLeft w:val="0"/>
              <w:marRight w:val="0"/>
              <w:marTop w:val="0"/>
              <w:marBottom w:val="0"/>
              <w:divBdr>
                <w:top w:val="none" w:sz="0" w:space="0" w:color="auto"/>
                <w:left w:val="none" w:sz="0" w:space="0" w:color="auto"/>
                <w:bottom w:val="none" w:sz="0" w:space="0" w:color="auto"/>
                <w:right w:val="none" w:sz="0" w:space="0" w:color="auto"/>
              </w:divBdr>
            </w:div>
          </w:divsChild>
        </w:div>
        <w:div w:id="1020547690">
          <w:marLeft w:val="0"/>
          <w:marRight w:val="0"/>
          <w:marTop w:val="0"/>
          <w:marBottom w:val="0"/>
          <w:divBdr>
            <w:top w:val="none" w:sz="0" w:space="0" w:color="auto"/>
            <w:left w:val="none" w:sz="0" w:space="0" w:color="auto"/>
            <w:bottom w:val="none" w:sz="0" w:space="0" w:color="auto"/>
            <w:right w:val="none" w:sz="0" w:space="0" w:color="auto"/>
          </w:divBdr>
          <w:divsChild>
            <w:div w:id="322634497">
              <w:marLeft w:val="0"/>
              <w:marRight w:val="0"/>
              <w:marTop w:val="0"/>
              <w:marBottom w:val="0"/>
              <w:divBdr>
                <w:top w:val="none" w:sz="0" w:space="0" w:color="auto"/>
                <w:left w:val="none" w:sz="0" w:space="0" w:color="auto"/>
                <w:bottom w:val="none" w:sz="0" w:space="0" w:color="auto"/>
                <w:right w:val="none" w:sz="0" w:space="0" w:color="auto"/>
              </w:divBdr>
            </w:div>
          </w:divsChild>
        </w:div>
        <w:div w:id="1124078982">
          <w:marLeft w:val="0"/>
          <w:marRight w:val="0"/>
          <w:marTop w:val="0"/>
          <w:marBottom w:val="0"/>
          <w:divBdr>
            <w:top w:val="none" w:sz="0" w:space="0" w:color="auto"/>
            <w:left w:val="none" w:sz="0" w:space="0" w:color="auto"/>
            <w:bottom w:val="none" w:sz="0" w:space="0" w:color="auto"/>
            <w:right w:val="none" w:sz="0" w:space="0" w:color="auto"/>
          </w:divBdr>
          <w:divsChild>
            <w:div w:id="1355955663">
              <w:marLeft w:val="0"/>
              <w:marRight w:val="0"/>
              <w:marTop w:val="0"/>
              <w:marBottom w:val="0"/>
              <w:divBdr>
                <w:top w:val="none" w:sz="0" w:space="0" w:color="auto"/>
                <w:left w:val="none" w:sz="0" w:space="0" w:color="auto"/>
                <w:bottom w:val="none" w:sz="0" w:space="0" w:color="auto"/>
                <w:right w:val="none" w:sz="0" w:space="0" w:color="auto"/>
              </w:divBdr>
            </w:div>
          </w:divsChild>
        </w:div>
        <w:div w:id="1362439694">
          <w:marLeft w:val="0"/>
          <w:marRight w:val="0"/>
          <w:marTop w:val="0"/>
          <w:marBottom w:val="0"/>
          <w:divBdr>
            <w:top w:val="none" w:sz="0" w:space="0" w:color="auto"/>
            <w:left w:val="none" w:sz="0" w:space="0" w:color="auto"/>
            <w:bottom w:val="none" w:sz="0" w:space="0" w:color="auto"/>
            <w:right w:val="none" w:sz="0" w:space="0" w:color="auto"/>
          </w:divBdr>
          <w:divsChild>
            <w:div w:id="290793870">
              <w:marLeft w:val="0"/>
              <w:marRight w:val="0"/>
              <w:marTop w:val="0"/>
              <w:marBottom w:val="0"/>
              <w:divBdr>
                <w:top w:val="none" w:sz="0" w:space="0" w:color="auto"/>
                <w:left w:val="none" w:sz="0" w:space="0" w:color="auto"/>
                <w:bottom w:val="none" w:sz="0" w:space="0" w:color="auto"/>
                <w:right w:val="none" w:sz="0" w:space="0" w:color="auto"/>
              </w:divBdr>
            </w:div>
            <w:div w:id="915014719">
              <w:marLeft w:val="0"/>
              <w:marRight w:val="0"/>
              <w:marTop w:val="0"/>
              <w:marBottom w:val="0"/>
              <w:divBdr>
                <w:top w:val="none" w:sz="0" w:space="0" w:color="auto"/>
                <w:left w:val="none" w:sz="0" w:space="0" w:color="auto"/>
                <w:bottom w:val="none" w:sz="0" w:space="0" w:color="auto"/>
                <w:right w:val="none" w:sz="0" w:space="0" w:color="auto"/>
              </w:divBdr>
            </w:div>
            <w:div w:id="1932546821">
              <w:marLeft w:val="0"/>
              <w:marRight w:val="0"/>
              <w:marTop w:val="0"/>
              <w:marBottom w:val="0"/>
              <w:divBdr>
                <w:top w:val="none" w:sz="0" w:space="0" w:color="auto"/>
                <w:left w:val="none" w:sz="0" w:space="0" w:color="auto"/>
                <w:bottom w:val="none" w:sz="0" w:space="0" w:color="auto"/>
                <w:right w:val="none" w:sz="0" w:space="0" w:color="auto"/>
              </w:divBdr>
            </w:div>
          </w:divsChild>
        </w:div>
        <w:div w:id="1436904001">
          <w:marLeft w:val="0"/>
          <w:marRight w:val="0"/>
          <w:marTop w:val="0"/>
          <w:marBottom w:val="0"/>
          <w:divBdr>
            <w:top w:val="none" w:sz="0" w:space="0" w:color="auto"/>
            <w:left w:val="none" w:sz="0" w:space="0" w:color="auto"/>
            <w:bottom w:val="none" w:sz="0" w:space="0" w:color="auto"/>
            <w:right w:val="none" w:sz="0" w:space="0" w:color="auto"/>
          </w:divBdr>
          <w:divsChild>
            <w:div w:id="450829620">
              <w:marLeft w:val="0"/>
              <w:marRight w:val="0"/>
              <w:marTop w:val="0"/>
              <w:marBottom w:val="0"/>
              <w:divBdr>
                <w:top w:val="none" w:sz="0" w:space="0" w:color="auto"/>
                <w:left w:val="none" w:sz="0" w:space="0" w:color="auto"/>
                <w:bottom w:val="none" w:sz="0" w:space="0" w:color="auto"/>
                <w:right w:val="none" w:sz="0" w:space="0" w:color="auto"/>
              </w:divBdr>
            </w:div>
          </w:divsChild>
        </w:div>
        <w:div w:id="1673600458">
          <w:marLeft w:val="0"/>
          <w:marRight w:val="0"/>
          <w:marTop w:val="0"/>
          <w:marBottom w:val="0"/>
          <w:divBdr>
            <w:top w:val="none" w:sz="0" w:space="0" w:color="auto"/>
            <w:left w:val="none" w:sz="0" w:space="0" w:color="auto"/>
            <w:bottom w:val="none" w:sz="0" w:space="0" w:color="auto"/>
            <w:right w:val="none" w:sz="0" w:space="0" w:color="auto"/>
          </w:divBdr>
          <w:divsChild>
            <w:div w:id="1718774090">
              <w:marLeft w:val="0"/>
              <w:marRight w:val="0"/>
              <w:marTop w:val="0"/>
              <w:marBottom w:val="0"/>
              <w:divBdr>
                <w:top w:val="none" w:sz="0" w:space="0" w:color="auto"/>
                <w:left w:val="none" w:sz="0" w:space="0" w:color="auto"/>
                <w:bottom w:val="none" w:sz="0" w:space="0" w:color="auto"/>
                <w:right w:val="none" w:sz="0" w:space="0" w:color="auto"/>
              </w:divBdr>
            </w:div>
          </w:divsChild>
        </w:div>
        <w:div w:id="1901011728">
          <w:marLeft w:val="0"/>
          <w:marRight w:val="0"/>
          <w:marTop w:val="0"/>
          <w:marBottom w:val="0"/>
          <w:divBdr>
            <w:top w:val="none" w:sz="0" w:space="0" w:color="auto"/>
            <w:left w:val="none" w:sz="0" w:space="0" w:color="auto"/>
            <w:bottom w:val="none" w:sz="0" w:space="0" w:color="auto"/>
            <w:right w:val="none" w:sz="0" w:space="0" w:color="auto"/>
          </w:divBdr>
          <w:divsChild>
            <w:div w:id="6413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3002">
      <w:bodyDiv w:val="1"/>
      <w:marLeft w:val="0"/>
      <w:marRight w:val="0"/>
      <w:marTop w:val="0"/>
      <w:marBottom w:val="0"/>
      <w:divBdr>
        <w:top w:val="none" w:sz="0" w:space="0" w:color="auto"/>
        <w:left w:val="none" w:sz="0" w:space="0" w:color="auto"/>
        <w:bottom w:val="none" w:sz="0" w:space="0" w:color="auto"/>
        <w:right w:val="none" w:sz="0" w:space="0" w:color="auto"/>
      </w:divBdr>
      <w:divsChild>
        <w:div w:id="29840832">
          <w:marLeft w:val="0"/>
          <w:marRight w:val="0"/>
          <w:marTop w:val="0"/>
          <w:marBottom w:val="0"/>
          <w:divBdr>
            <w:top w:val="none" w:sz="0" w:space="0" w:color="auto"/>
            <w:left w:val="none" w:sz="0" w:space="0" w:color="auto"/>
            <w:bottom w:val="none" w:sz="0" w:space="0" w:color="auto"/>
            <w:right w:val="none" w:sz="0" w:space="0" w:color="auto"/>
          </w:divBdr>
          <w:divsChild>
            <w:div w:id="161048563">
              <w:marLeft w:val="0"/>
              <w:marRight w:val="0"/>
              <w:marTop w:val="0"/>
              <w:marBottom w:val="0"/>
              <w:divBdr>
                <w:top w:val="none" w:sz="0" w:space="0" w:color="auto"/>
                <w:left w:val="none" w:sz="0" w:space="0" w:color="auto"/>
                <w:bottom w:val="none" w:sz="0" w:space="0" w:color="auto"/>
                <w:right w:val="none" w:sz="0" w:space="0" w:color="auto"/>
              </w:divBdr>
            </w:div>
          </w:divsChild>
        </w:div>
        <w:div w:id="93980243">
          <w:marLeft w:val="0"/>
          <w:marRight w:val="0"/>
          <w:marTop w:val="0"/>
          <w:marBottom w:val="0"/>
          <w:divBdr>
            <w:top w:val="none" w:sz="0" w:space="0" w:color="auto"/>
            <w:left w:val="none" w:sz="0" w:space="0" w:color="auto"/>
            <w:bottom w:val="none" w:sz="0" w:space="0" w:color="auto"/>
            <w:right w:val="none" w:sz="0" w:space="0" w:color="auto"/>
          </w:divBdr>
          <w:divsChild>
            <w:div w:id="825514564">
              <w:marLeft w:val="0"/>
              <w:marRight w:val="0"/>
              <w:marTop w:val="0"/>
              <w:marBottom w:val="0"/>
              <w:divBdr>
                <w:top w:val="none" w:sz="0" w:space="0" w:color="auto"/>
                <w:left w:val="none" w:sz="0" w:space="0" w:color="auto"/>
                <w:bottom w:val="none" w:sz="0" w:space="0" w:color="auto"/>
                <w:right w:val="none" w:sz="0" w:space="0" w:color="auto"/>
              </w:divBdr>
            </w:div>
          </w:divsChild>
        </w:div>
        <w:div w:id="219677149">
          <w:marLeft w:val="0"/>
          <w:marRight w:val="0"/>
          <w:marTop w:val="0"/>
          <w:marBottom w:val="0"/>
          <w:divBdr>
            <w:top w:val="none" w:sz="0" w:space="0" w:color="auto"/>
            <w:left w:val="none" w:sz="0" w:space="0" w:color="auto"/>
            <w:bottom w:val="none" w:sz="0" w:space="0" w:color="auto"/>
            <w:right w:val="none" w:sz="0" w:space="0" w:color="auto"/>
          </w:divBdr>
          <w:divsChild>
            <w:div w:id="1885287144">
              <w:marLeft w:val="0"/>
              <w:marRight w:val="0"/>
              <w:marTop w:val="0"/>
              <w:marBottom w:val="0"/>
              <w:divBdr>
                <w:top w:val="none" w:sz="0" w:space="0" w:color="auto"/>
                <w:left w:val="none" w:sz="0" w:space="0" w:color="auto"/>
                <w:bottom w:val="none" w:sz="0" w:space="0" w:color="auto"/>
                <w:right w:val="none" w:sz="0" w:space="0" w:color="auto"/>
              </w:divBdr>
            </w:div>
          </w:divsChild>
        </w:div>
        <w:div w:id="224882058">
          <w:marLeft w:val="0"/>
          <w:marRight w:val="0"/>
          <w:marTop w:val="0"/>
          <w:marBottom w:val="0"/>
          <w:divBdr>
            <w:top w:val="none" w:sz="0" w:space="0" w:color="auto"/>
            <w:left w:val="none" w:sz="0" w:space="0" w:color="auto"/>
            <w:bottom w:val="none" w:sz="0" w:space="0" w:color="auto"/>
            <w:right w:val="none" w:sz="0" w:space="0" w:color="auto"/>
          </w:divBdr>
          <w:divsChild>
            <w:div w:id="1873154520">
              <w:marLeft w:val="0"/>
              <w:marRight w:val="0"/>
              <w:marTop w:val="0"/>
              <w:marBottom w:val="0"/>
              <w:divBdr>
                <w:top w:val="none" w:sz="0" w:space="0" w:color="auto"/>
                <w:left w:val="none" w:sz="0" w:space="0" w:color="auto"/>
                <w:bottom w:val="none" w:sz="0" w:space="0" w:color="auto"/>
                <w:right w:val="none" w:sz="0" w:space="0" w:color="auto"/>
              </w:divBdr>
            </w:div>
          </w:divsChild>
        </w:div>
        <w:div w:id="334845048">
          <w:marLeft w:val="0"/>
          <w:marRight w:val="0"/>
          <w:marTop w:val="0"/>
          <w:marBottom w:val="0"/>
          <w:divBdr>
            <w:top w:val="none" w:sz="0" w:space="0" w:color="auto"/>
            <w:left w:val="none" w:sz="0" w:space="0" w:color="auto"/>
            <w:bottom w:val="none" w:sz="0" w:space="0" w:color="auto"/>
            <w:right w:val="none" w:sz="0" w:space="0" w:color="auto"/>
          </w:divBdr>
          <w:divsChild>
            <w:div w:id="666710674">
              <w:marLeft w:val="0"/>
              <w:marRight w:val="0"/>
              <w:marTop w:val="0"/>
              <w:marBottom w:val="0"/>
              <w:divBdr>
                <w:top w:val="none" w:sz="0" w:space="0" w:color="auto"/>
                <w:left w:val="none" w:sz="0" w:space="0" w:color="auto"/>
                <w:bottom w:val="none" w:sz="0" w:space="0" w:color="auto"/>
                <w:right w:val="none" w:sz="0" w:space="0" w:color="auto"/>
              </w:divBdr>
            </w:div>
          </w:divsChild>
        </w:div>
        <w:div w:id="376205752">
          <w:marLeft w:val="0"/>
          <w:marRight w:val="0"/>
          <w:marTop w:val="0"/>
          <w:marBottom w:val="0"/>
          <w:divBdr>
            <w:top w:val="none" w:sz="0" w:space="0" w:color="auto"/>
            <w:left w:val="none" w:sz="0" w:space="0" w:color="auto"/>
            <w:bottom w:val="none" w:sz="0" w:space="0" w:color="auto"/>
            <w:right w:val="none" w:sz="0" w:space="0" w:color="auto"/>
          </w:divBdr>
          <w:divsChild>
            <w:div w:id="771128019">
              <w:marLeft w:val="0"/>
              <w:marRight w:val="0"/>
              <w:marTop w:val="0"/>
              <w:marBottom w:val="0"/>
              <w:divBdr>
                <w:top w:val="none" w:sz="0" w:space="0" w:color="auto"/>
                <w:left w:val="none" w:sz="0" w:space="0" w:color="auto"/>
                <w:bottom w:val="none" w:sz="0" w:space="0" w:color="auto"/>
                <w:right w:val="none" w:sz="0" w:space="0" w:color="auto"/>
              </w:divBdr>
            </w:div>
          </w:divsChild>
        </w:div>
        <w:div w:id="524366957">
          <w:marLeft w:val="0"/>
          <w:marRight w:val="0"/>
          <w:marTop w:val="0"/>
          <w:marBottom w:val="0"/>
          <w:divBdr>
            <w:top w:val="none" w:sz="0" w:space="0" w:color="auto"/>
            <w:left w:val="none" w:sz="0" w:space="0" w:color="auto"/>
            <w:bottom w:val="none" w:sz="0" w:space="0" w:color="auto"/>
            <w:right w:val="none" w:sz="0" w:space="0" w:color="auto"/>
          </w:divBdr>
          <w:divsChild>
            <w:div w:id="1466309091">
              <w:marLeft w:val="0"/>
              <w:marRight w:val="0"/>
              <w:marTop w:val="0"/>
              <w:marBottom w:val="0"/>
              <w:divBdr>
                <w:top w:val="none" w:sz="0" w:space="0" w:color="auto"/>
                <w:left w:val="none" w:sz="0" w:space="0" w:color="auto"/>
                <w:bottom w:val="none" w:sz="0" w:space="0" w:color="auto"/>
                <w:right w:val="none" w:sz="0" w:space="0" w:color="auto"/>
              </w:divBdr>
            </w:div>
          </w:divsChild>
        </w:div>
        <w:div w:id="589588442">
          <w:marLeft w:val="0"/>
          <w:marRight w:val="0"/>
          <w:marTop w:val="0"/>
          <w:marBottom w:val="0"/>
          <w:divBdr>
            <w:top w:val="none" w:sz="0" w:space="0" w:color="auto"/>
            <w:left w:val="none" w:sz="0" w:space="0" w:color="auto"/>
            <w:bottom w:val="none" w:sz="0" w:space="0" w:color="auto"/>
            <w:right w:val="none" w:sz="0" w:space="0" w:color="auto"/>
          </w:divBdr>
          <w:divsChild>
            <w:div w:id="1136096785">
              <w:marLeft w:val="0"/>
              <w:marRight w:val="0"/>
              <w:marTop w:val="0"/>
              <w:marBottom w:val="0"/>
              <w:divBdr>
                <w:top w:val="none" w:sz="0" w:space="0" w:color="auto"/>
                <w:left w:val="none" w:sz="0" w:space="0" w:color="auto"/>
                <w:bottom w:val="none" w:sz="0" w:space="0" w:color="auto"/>
                <w:right w:val="none" w:sz="0" w:space="0" w:color="auto"/>
              </w:divBdr>
            </w:div>
          </w:divsChild>
        </w:div>
        <w:div w:id="638146637">
          <w:marLeft w:val="0"/>
          <w:marRight w:val="0"/>
          <w:marTop w:val="0"/>
          <w:marBottom w:val="0"/>
          <w:divBdr>
            <w:top w:val="none" w:sz="0" w:space="0" w:color="auto"/>
            <w:left w:val="none" w:sz="0" w:space="0" w:color="auto"/>
            <w:bottom w:val="none" w:sz="0" w:space="0" w:color="auto"/>
            <w:right w:val="none" w:sz="0" w:space="0" w:color="auto"/>
          </w:divBdr>
          <w:divsChild>
            <w:div w:id="444422960">
              <w:marLeft w:val="0"/>
              <w:marRight w:val="0"/>
              <w:marTop w:val="0"/>
              <w:marBottom w:val="0"/>
              <w:divBdr>
                <w:top w:val="none" w:sz="0" w:space="0" w:color="auto"/>
                <w:left w:val="none" w:sz="0" w:space="0" w:color="auto"/>
                <w:bottom w:val="none" w:sz="0" w:space="0" w:color="auto"/>
                <w:right w:val="none" w:sz="0" w:space="0" w:color="auto"/>
              </w:divBdr>
            </w:div>
            <w:div w:id="508061684">
              <w:marLeft w:val="0"/>
              <w:marRight w:val="0"/>
              <w:marTop w:val="0"/>
              <w:marBottom w:val="0"/>
              <w:divBdr>
                <w:top w:val="none" w:sz="0" w:space="0" w:color="auto"/>
                <w:left w:val="none" w:sz="0" w:space="0" w:color="auto"/>
                <w:bottom w:val="none" w:sz="0" w:space="0" w:color="auto"/>
                <w:right w:val="none" w:sz="0" w:space="0" w:color="auto"/>
              </w:divBdr>
            </w:div>
            <w:div w:id="913705328">
              <w:marLeft w:val="0"/>
              <w:marRight w:val="0"/>
              <w:marTop w:val="0"/>
              <w:marBottom w:val="0"/>
              <w:divBdr>
                <w:top w:val="none" w:sz="0" w:space="0" w:color="auto"/>
                <w:left w:val="none" w:sz="0" w:space="0" w:color="auto"/>
                <w:bottom w:val="none" w:sz="0" w:space="0" w:color="auto"/>
                <w:right w:val="none" w:sz="0" w:space="0" w:color="auto"/>
              </w:divBdr>
            </w:div>
            <w:div w:id="1423066868">
              <w:marLeft w:val="0"/>
              <w:marRight w:val="0"/>
              <w:marTop w:val="0"/>
              <w:marBottom w:val="0"/>
              <w:divBdr>
                <w:top w:val="none" w:sz="0" w:space="0" w:color="auto"/>
                <w:left w:val="none" w:sz="0" w:space="0" w:color="auto"/>
                <w:bottom w:val="none" w:sz="0" w:space="0" w:color="auto"/>
                <w:right w:val="none" w:sz="0" w:space="0" w:color="auto"/>
              </w:divBdr>
            </w:div>
          </w:divsChild>
        </w:div>
        <w:div w:id="701595178">
          <w:marLeft w:val="0"/>
          <w:marRight w:val="0"/>
          <w:marTop w:val="0"/>
          <w:marBottom w:val="0"/>
          <w:divBdr>
            <w:top w:val="none" w:sz="0" w:space="0" w:color="auto"/>
            <w:left w:val="none" w:sz="0" w:space="0" w:color="auto"/>
            <w:bottom w:val="none" w:sz="0" w:space="0" w:color="auto"/>
            <w:right w:val="none" w:sz="0" w:space="0" w:color="auto"/>
          </w:divBdr>
          <w:divsChild>
            <w:div w:id="898593324">
              <w:marLeft w:val="0"/>
              <w:marRight w:val="0"/>
              <w:marTop w:val="0"/>
              <w:marBottom w:val="0"/>
              <w:divBdr>
                <w:top w:val="none" w:sz="0" w:space="0" w:color="auto"/>
                <w:left w:val="none" w:sz="0" w:space="0" w:color="auto"/>
                <w:bottom w:val="none" w:sz="0" w:space="0" w:color="auto"/>
                <w:right w:val="none" w:sz="0" w:space="0" w:color="auto"/>
              </w:divBdr>
            </w:div>
          </w:divsChild>
        </w:div>
        <w:div w:id="732436953">
          <w:marLeft w:val="0"/>
          <w:marRight w:val="0"/>
          <w:marTop w:val="0"/>
          <w:marBottom w:val="0"/>
          <w:divBdr>
            <w:top w:val="none" w:sz="0" w:space="0" w:color="auto"/>
            <w:left w:val="none" w:sz="0" w:space="0" w:color="auto"/>
            <w:bottom w:val="none" w:sz="0" w:space="0" w:color="auto"/>
            <w:right w:val="none" w:sz="0" w:space="0" w:color="auto"/>
          </w:divBdr>
          <w:divsChild>
            <w:div w:id="233394580">
              <w:marLeft w:val="0"/>
              <w:marRight w:val="0"/>
              <w:marTop w:val="0"/>
              <w:marBottom w:val="0"/>
              <w:divBdr>
                <w:top w:val="none" w:sz="0" w:space="0" w:color="auto"/>
                <w:left w:val="none" w:sz="0" w:space="0" w:color="auto"/>
                <w:bottom w:val="none" w:sz="0" w:space="0" w:color="auto"/>
                <w:right w:val="none" w:sz="0" w:space="0" w:color="auto"/>
              </w:divBdr>
            </w:div>
          </w:divsChild>
        </w:div>
        <w:div w:id="996954200">
          <w:marLeft w:val="0"/>
          <w:marRight w:val="0"/>
          <w:marTop w:val="0"/>
          <w:marBottom w:val="0"/>
          <w:divBdr>
            <w:top w:val="none" w:sz="0" w:space="0" w:color="auto"/>
            <w:left w:val="none" w:sz="0" w:space="0" w:color="auto"/>
            <w:bottom w:val="none" w:sz="0" w:space="0" w:color="auto"/>
            <w:right w:val="none" w:sz="0" w:space="0" w:color="auto"/>
          </w:divBdr>
          <w:divsChild>
            <w:div w:id="414670289">
              <w:marLeft w:val="0"/>
              <w:marRight w:val="0"/>
              <w:marTop w:val="0"/>
              <w:marBottom w:val="0"/>
              <w:divBdr>
                <w:top w:val="none" w:sz="0" w:space="0" w:color="auto"/>
                <w:left w:val="none" w:sz="0" w:space="0" w:color="auto"/>
                <w:bottom w:val="none" w:sz="0" w:space="0" w:color="auto"/>
                <w:right w:val="none" w:sz="0" w:space="0" w:color="auto"/>
              </w:divBdr>
            </w:div>
          </w:divsChild>
        </w:div>
        <w:div w:id="1645230552">
          <w:marLeft w:val="0"/>
          <w:marRight w:val="0"/>
          <w:marTop w:val="0"/>
          <w:marBottom w:val="0"/>
          <w:divBdr>
            <w:top w:val="none" w:sz="0" w:space="0" w:color="auto"/>
            <w:left w:val="none" w:sz="0" w:space="0" w:color="auto"/>
            <w:bottom w:val="none" w:sz="0" w:space="0" w:color="auto"/>
            <w:right w:val="none" w:sz="0" w:space="0" w:color="auto"/>
          </w:divBdr>
          <w:divsChild>
            <w:div w:id="1697852121">
              <w:marLeft w:val="0"/>
              <w:marRight w:val="0"/>
              <w:marTop w:val="0"/>
              <w:marBottom w:val="0"/>
              <w:divBdr>
                <w:top w:val="none" w:sz="0" w:space="0" w:color="auto"/>
                <w:left w:val="none" w:sz="0" w:space="0" w:color="auto"/>
                <w:bottom w:val="none" w:sz="0" w:space="0" w:color="auto"/>
                <w:right w:val="none" w:sz="0" w:space="0" w:color="auto"/>
              </w:divBdr>
            </w:div>
          </w:divsChild>
        </w:div>
        <w:div w:id="1710957657">
          <w:marLeft w:val="0"/>
          <w:marRight w:val="0"/>
          <w:marTop w:val="0"/>
          <w:marBottom w:val="0"/>
          <w:divBdr>
            <w:top w:val="none" w:sz="0" w:space="0" w:color="auto"/>
            <w:left w:val="none" w:sz="0" w:space="0" w:color="auto"/>
            <w:bottom w:val="none" w:sz="0" w:space="0" w:color="auto"/>
            <w:right w:val="none" w:sz="0" w:space="0" w:color="auto"/>
          </w:divBdr>
          <w:divsChild>
            <w:div w:id="15593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2689">
      <w:bodyDiv w:val="1"/>
      <w:marLeft w:val="0"/>
      <w:marRight w:val="0"/>
      <w:marTop w:val="0"/>
      <w:marBottom w:val="0"/>
      <w:divBdr>
        <w:top w:val="none" w:sz="0" w:space="0" w:color="auto"/>
        <w:left w:val="none" w:sz="0" w:space="0" w:color="auto"/>
        <w:bottom w:val="none" w:sz="0" w:space="0" w:color="auto"/>
        <w:right w:val="none" w:sz="0" w:space="0" w:color="auto"/>
      </w:divBdr>
      <w:divsChild>
        <w:div w:id="256602329">
          <w:marLeft w:val="0"/>
          <w:marRight w:val="0"/>
          <w:marTop w:val="0"/>
          <w:marBottom w:val="0"/>
          <w:divBdr>
            <w:top w:val="none" w:sz="0" w:space="0" w:color="auto"/>
            <w:left w:val="none" w:sz="0" w:space="0" w:color="auto"/>
            <w:bottom w:val="none" w:sz="0" w:space="0" w:color="auto"/>
            <w:right w:val="none" w:sz="0" w:space="0" w:color="auto"/>
          </w:divBdr>
          <w:divsChild>
            <w:div w:id="1670013209">
              <w:marLeft w:val="0"/>
              <w:marRight w:val="0"/>
              <w:marTop w:val="0"/>
              <w:marBottom w:val="0"/>
              <w:divBdr>
                <w:top w:val="none" w:sz="0" w:space="0" w:color="auto"/>
                <w:left w:val="none" w:sz="0" w:space="0" w:color="auto"/>
                <w:bottom w:val="none" w:sz="0" w:space="0" w:color="auto"/>
                <w:right w:val="none" w:sz="0" w:space="0" w:color="auto"/>
              </w:divBdr>
            </w:div>
          </w:divsChild>
        </w:div>
        <w:div w:id="276452004">
          <w:marLeft w:val="0"/>
          <w:marRight w:val="0"/>
          <w:marTop w:val="0"/>
          <w:marBottom w:val="0"/>
          <w:divBdr>
            <w:top w:val="none" w:sz="0" w:space="0" w:color="auto"/>
            <w:left w:val="none" w:sz="0" w:space="0" w:color="auto"/>
            <w:bottom w:val="none" w:sz="0" w:space="0" w:color="auto"/>
            <w:right w:val="none" w:sz="0" w:space="0" w:color="auto"/>
          </w:divBdr>
          <w:divsChild>
            <w:div w:id="1119569995">
              <w:marLeft w:val="0"/>
              <w:marRight w:val="0"/>
              <w:marTop w:val="0"/>
              <w:marBottom w:val="0"/>
              <w:divBdr>
                <w:top w:val="none" w:sz="0" w:space="0" w:color="auto"/>
                <w:left w:val="none" w:sz="0" w:space="0" w:color="auto"/>
                <w:bottom w:val="none" w:sz="0" w:space="0" w:color="auto"/>
                <w:right w:val="none" w:sz="0" w:space="0" w:color="auto"/>
              </w:divBdr>
            </w:div>
          </w:divsChild>
        </w:div>
        <w:div w:id="579218784">
          <w:marLeft w:val="0"/>
          <w:marRight w:val="0"/>
          <w:marTop w:val="0"/>
          <w:marBottom w:val="0"/>
          <w:divBdr>
            <w:top w:val="none" w:sz="0" w:space="0" w:color="auto"/>
            <w:left w:val="none" w:sz="0" w:space="0" w:color="auto"/>
            <w:bottom w:val="none" w:sz="0" w:space="0" w:color="auto"/>
            <w:right w:val="none" w:sz="0" w:space="0" w:color="auto"/>
          </w:divBdr>
          <w:divsChild>
            <w:div w:id="1362900046">
              <w:marLeft w:val="0"/>
              <w:marRight w:val="0"/>
              <w:marTop w:val="0"/>
              <w:marBottom w:val="0"/>
              <w:divBdr>
                <w:top w:val="none" w:sz="0" w:space="0" w:color="auto"/>
                <w:left w:val="none" w:sz="0" w:space="0" w:color="auto"/>
                <w:bottom w:val="none" w:sz="0" w:space="0" w:color="auto"/>
                <w:right w:val="none" w:sz="0" w:space="0" w:color="auto"/>
              </w:divBdr>
            </w:div>
          </w:divsChild>
        </w:div>
        <w:div w:id="658189781">
          <w:marLeft w:val="0"/>
          <w:marRight w:val="0"/>
          <w:marTop w:val="0"/>
          <w:marBottom w:val="0"/>
          <w:divBdr>
            <w:top w:val="none" w:sz="0" w:space="0" w:color="auto"/>
            <w:left w:val="none" w:sz="0" w:space="0" w:color="auto"/>
            <w:bottom w:val="none" w:sz="0" w:space="0" w:color="auto"/>
            <w:right w:val="none" w:sz="0" w:space="0" w:color="auto"/>
          </w:divBdr>
          <w:divsChild>
            <w:div w:id="846752820">
              <w:marLeft w:val="0"/>
              <w:marRight w:val="0"/>
              <w:marTop w:val="0"/>
              <w:marBottom w:val="0"/>
              <w:divBdr>
                <w:top w:val="none" w:sz="0" w:space="0" w:color="auto"/>
                <w:left w:val="none" w:sz="0" w:space="0" w:color="auto"/>
                <w:bottom w:val="none" w:sz="0" w:space="0" w:color="auto"/>
                <w:right w:val="none" w:sz="0" w:space="0" w:color="auto"/>
              </w:divBdr>
            </w:div>
          </w:divsChild>
        </w:div>
        <w:div w:id="1042362866">
          <w:marLeft w:val="0"/>
          <w:marRight w:val="0"/>
          <w:marTop w:val="0"/>
          <w:marBottom w:val="0"/>
          <w:divBdr>
            <w:top w:val="none" w:sz="0" w:space="0" w:color="auto"/>
            <w:left w:val="none" w:sz="0" w:space="0" w:color="auto"/>
            <w:bottom w:val="none" w:sz="0" w:space="0" w:color="auto"/>
            <w:right w:val="none" w:sz="0" w:space="0" w:color="auto"/>
          </w:divBdr>
          <w:divsChild>
            <w:div w:id="1971016191">
              <w:marLeft w:val="0"/>
              <w:marRight w:val="0"/>
              <w:marTop w:val="0"/>
              <w:marBottom w:val="0"/>
              <w:divBdr>
                <w:top w:val="none" w:sz="0" w:space="0" w:color="auto"/>
                <w:left w:val="none" w:sz="0" w:space="0" w:color="auto"/>
                <w:bottom w:val="none" w:sz="0" w:space="0" w:color="auto"/>
                <w:right w:val="none" w:sz="0" w:space="0" w:color="auto"/>
              </w:divBdr>
            </w:div>
          </w:divsChild>
        </w:div>
        <w:div w:id="1060136112">
          <w:marLeft w:val="0"/>
          <w:marRight w:val="0"/>
          <w:marTop w:val="0"/>
          <w:marBottom w:val="0"/>
          <w:divBdr>
            <w:top w:val="none" w:sz="0" w:space="0" w:color="auto"/>
            <w:left w:val="none" w:sz="0" w:space="0" w:color="auto"/>
            <w:bottom w:val="none" w:sz="0" w:space="0" w:color="auto"/>
            <w:right w:val="none" w:sz="0" w:space="0" w:color="auto"/>
          </w:divBdr>
          <w:divsChild>
            <w:div w:id="577788235">
              <w:marLeft w:val="0"/>
              <w:marRight w:val="0"/>
              <w:marTop w:val="0"/>
              <w:marBottom w:val="0"/>
              <w:divBdr>
                <w:top w:val="none" w:sz="0" w:space="0" w:color="auto"/>
                <w:left w:val="none" w:sz="0" w:space="0" w:color="auto"/>
                <w:bottom w:val="none" w:sz="0" w:space="0" w:color="auto"/>
                <w:right w:val="none" w:sz="0" w:space="0" w:color="auto"/>
              </w:divBdr>
            </w:div>
          </w:divsChild>
        </w:div>
        <w:div w:id="1160193505">
          <w:marLeft w:val="0"/>
          <w:marRight w:val="0"/>
          <w:marTop w:val="0"/>
          <w:marBottom w:val="0"/>
          <w:divBdr>
            <w:top w:val="none" w:sz="0" w:space="0" w:color="auto"/>
            <w:left w:val="none" w:sz="0" w:space="0" w:color="auto"/>
            <w:bottom w:val="none" w:sz="0" w:space="0" w:color="auto"/>
            <w:right w:val="none" w:sz="0" w:space="0" w:color="auto"/>
          </w:divBdr>
          <w:divsChild>
            <w:div w:id="1878078216">
              <w:marLeft w:val="0"/>
              <w:marRight w:val="0"/>
              <w:marTop w:val="0"/>
              <w:marBottom w:val="0"/>
              <w:divBdr>
                <w:top w:val="none" w:sz="0" w:space="0" w:color="auto"/>
                <w:left w:val="none" w:sz="0" w:space="0" w:color="auto"/>
                <w:bottom w:val="none" w:sz="0" w:space="0" w:color="auto"/>
                <w:right w:val="none" w:sz="0" w:space="0" w:color="auto"/>
              </w:divBdr>
            </w:div>
          </w:divsChild>
        </w:div>
        <w:div w:id="1242327886">
          <w:marLeft w:val="0"/>
          <w:marRight w:val="0"/>
          <w:marTop w:val="0"/>
          <w:marBottom w:val="0"/>
          <w:divBdr>
            <w:top w:val="none" w:sz="0" w:space="0" w:color="auto"/>
            <w:left w:val="none" w:sz="0" w:space="0" w:color="auto"/>
            <w:bottom w:val="none" w:sz="0" w:space="0" w:color="auto"/>
            <w:right w:val="none" w:sz="0" w:space="0" w:color="auto"/>
          </w:divBdr>
          <w:divsChild>
            <w:div w:id="763114261">
              <w:marLeft w:val="0"/>
              <w:marRight w:val="0"/>
              <w:marTop w:val="0"/>
              <w:marBottom w:val="0"/>
              <w:divBdr>
                <w:top w:val="none" w:sz="0" w:space="0" w:color="auto"/>
                <w:left w:val="none" w:sz="0" w:space="0" w:color="auto"/>
                <w:bottom w:val="none" w:sz="0" w:space="0" w:color="auto"/>
                <w:right w:val="none" w:sz="0" w:space="0" w:color="auto"/>
              </w:divBdr>
            </w:div>
          </w:divsChild>
        </w:div>
        <w:div w:id="1536574379">
          <w:marLeft w:val="0"/>
          <w:marRight w:val="0"/>
          <w:marTop w:val="0"/>
          <w:marBottom w:val="0"/>
          <w:divBdr>
            <w:top w:val="none" w:sz="0" w:space="0" w:color="auto"/>
            <w:left w:val="none" w:sz="0" w:space="0" w:color="auto"/>
            <w:bottom w:val="none" w:sz="0" w:space="0" w:color="auto"/>
            <w:right w:val="none" w:sz="0" w:space="0" w:color="auto"/>
          </w:divBdr>
          <w:divsChild>
            <w:div w:id="849175555">
              <w:marLeft w:val="0"/>
              <w:marRight w:val="0"/>
              <w:marTop w:val="0"/>
              <w:marBottom w:val="0"/>
              <w:divBdr>
                <w:top w:val="none" w:sz="0" w:space="0" w:color="auto"/>
                <w:left w:val="none" w:sz="0" w:space="0" w:color="auto"/>
                <w:bottom w:val="none" w:sz="0" w:space="0" w:color="auto"/>
                <w:right w:val="none" w:sz="0" w:space="0" w:color="auto"/>
              </w:divBdr>
            </w:div>
          </w:divsChild>
        </w:div>
        <w:div w:id="1544096378">
          <w:marLeft w:val="0"/>
          <w:marRight w:val="0"/>
          <w:marTop w:val="0"/>
          <w:marBottom w:val="0"/>
          <w:divBdr>
            <w:top w:val="none" w:sz="0" w:space="0" w:color="auto"/>
            <w:left w:val="none" w:sz="0" w:space="0" w:color="auto"/>
            <w:bottom w:val="none" w:sz="0" w:space="0" w:color="auto"/>
            <w:right w:val="none" w:sz="0" w:space="0" w:color="auto"/>
          </w:divBdr>
          <w:divsChild>
            <w:div w:id="516390823">
              <w:marLeft w:val="0"/>
              <w:marRight w:val="0"/>
              <w:marTop w:val="0"/>
              <w:marBottom w:val="0"/>
              <w:divBdr>
                <w:top w:val="none" w:sz="0" w:space="0" w:color="auto"/>
                <w:left w:val="none" w:sz="0" w:space="0" w:color="auto"/>
                <w:bottom w:val="none" w:sz="0" w:space="0" w:color="auto"/>
                <w:right w:val="none" w:sz="0" w:space="0" w:color="auto"/>
              </w:divBdr>
            </w:div>
          </w:divsChild>
        </w:div>
        <w:div w:id="1585649072">
          <w:marLeft w:val="0"/>
          <w:marRight w:val="0"/>
          <w:marTop w:val="0"/>
          <w:marBottom w:val="0"/>
          <w:divBdr>
            <w:top w:val="none" w:sz="0" w:space="0" w:color="auto"/>
            <w:left w:val="none" w:sz="0" w:space="0" w:color="auto"/>
            <w:bottom w:val="none" w:sz="0" w:space="0" w:color="auto"/>
            <w:right w:val="none" w:sz="0" w:space="0" w:color="auto"/>
          </w:divBdr>
          <w:divsChild>
            <w:div w:id="1383602200">
              <w:marLeft w:val="0"/>
              <w:marRight w:val="0"/>
              <w:marTop w:val="0"/>
              <w:marBottom w:val="0"/>
              <w:divBdr>
                <w:top w:val="none" w:sz="0" w:space="0" w:color="auto"/>
                <w:left w:val="none" w:sz="0" w:space="0" w:color="auto"/>
                <w:bottom w:val="none" w:sz="0" w:space="0" w:color="auto"/>
                <w:right w:val="none" w:sz="0" w:space="0" w:color="auto"/>
              </w:divBdr>
            </w:div>
          </w:divsChild>
        </w:div>
        <w:div w:id="1602645197">
          <w:marLeft w:val="0"/>
          <w:marRight w:val="0"/>
          <w:marTop w:val="0"/>
          <w:marBottom w:val="0"/>
          <w:divBdr>
            <w:top w:val="none" w:sz="0" w:space="0" w:color="auto"/>
            <w:left w:val="none" w:sz="0" w:space="0" w:color="auto"/>
            <w:bottom w:val="none" w:sz="0" w:space="0" w:color="auto"/>
            <w:right w:val="none" w:sz="0" w:space="0" w:color="auto"/>
          </w:divBdr>
          <w:divsChild>
            <w:div w:id="530263102">
              <w:marLeft w:val="0"/>
              <w:marRight w:val="0"/>
              <w:marTop w:val="0"/>
              <w:marBottom w:val="0"/>
              <w:divBdr>
                <w:top w:val="none" w:sz="0" w:space="0" w:color="auto"/>
                <w:left w:val="none" w:sz="0" w:space="0" w:color="auto"/>
                <w:bottom w:val="none" w:sz="0" w:space="0" w:color="auto"/>
                <w:right w:val="none" w:sz="0" w:space="0" w:color="auto"/>
              </w:divBdr>
            </w:div>
          </w:divsChild>
        </w:div>
        <w:div w:id="1770852540">
          <w:marLeft w:val="0"/>
          <w:marRight w:val="0"/>
          <w:marTop w:val="0"/>
          <w:marBottom w:val="0"/>
          <w:divBdr>
            <w:top w:val="none" w:sz="0" w:space="0" w:color="auto"/>
            <w:left w:val="none" w:sz="0" w:space="0" w:color="auto"/>
            <w:bottom w:val="none" w:sz="0" w:space="0" w:color="auto"/>
            <w:right w:val="none" w:sz="0" w:space="0" w:color="auto"/>
          </w:divBdr>
          <w:divsChild>
            <w:div w:id="960650416">
              <w:marLeft w:val="0"/>
              <w:marRight w:val="0"/>
              <w:marTop w:val="0"/>
              <w:marBottom w:val="0"/>
              <w:divBdr>
                <w:top w:val="none" w:sz="0" w:space="0" w:color="auto"/>
                <w:left w:val="none" w:sz="0" w:space="0" w:color="auto"/>
                <w:bottom w:val="none" w:sz="0" w:space="0" w:color="auto"/>
                <w:right w:val="none" w:sz="0" w:space="0" w:color="auto"/>
              </w:divBdr>
            </w:div>
          </w:divsChild>
        </w:div>
        <w:div w:id="2010331301">
          <w:marLeft w:val="0"/>
          <w:marRight w:val="0"/>
          <w:marTop w:val="0"/>
          <w:marBottom w:val="0"/>
          <w:divBdr>
            <w:top w:val="none" w:sz="0" w:space="0" w:color="auto"/>
            <w:left w:val="none" w:sz="0" w:space="0" w:color="auto"/>
            <w:bottom w:val="none" w:sz="0" w:space="0" w:color="auto"/>
            <w:right w:val="none" w:sz="0" w:space="0" w:color="auto"/>
          </w:divBdr>
          <w:divsChild>
            <w:div w:id="10477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4333">
      <w:bodyDiv w:val="1"/>
      <w:marLeft w:val="0"/>
      <w:marRight w:val="0"/>
      <w:marTop w:val="0"/>
      <w:marBottom w:val="0"/>
      <w:divBdr>
        <w:top w:val="none" w:sz="0" w:space="0" w:color="auto"/>
        <w:left w:val="none" w:sz="0" w:space="0" w:color="auto"/>
        <w:bottom w:val="none" w:sz="0" w:space="0" w:color="auto"/>
        <w:right w:val="none" w:sz="0" w:space="0" w:color="auto"/>
      </w:divBdr>
      <w:divsChild>
        <w:div w:id="72893139">
          <w:marLeft w:val="0"/>
          <w:marRight w:val="0"/>
          <w:marTop w:val="0"/>
          <w:marBottom w:val="0"/>
          <w:divBdr>
            <w:top w:val="none" w:sz="0" w:space="0" w:color="auto"/>
            <w:left w:val="none" w:sz="0" w:space="0" w:color="auto"/>
            <w:bottom w:val="none" w:sz="0" w:space="0" w:color="auto"/>
            <w:right w:val="none" w:sz="0" w:space="0" w:color="auto"/>
          </w:divBdr>
          <w:divsChild>
            <w:div w:id="888297260">
              <w:marLeft w:val="0"/>
              <w:marRight w:val="0"/>
              <w:marTop w:val="0"/>
              <w:marBottom w:val="0"/>
              <w:divBdr>
                <w:top w:val="none" w:sz="0" w:space="0" w:color="auto"/>
                <w:left w:val="none" w:sz="0" w:space="0" w:color="auto"/>
                <w:bottom w:val="none" w:sz="0" w:space="0" w:color="auto"/>
                <w:right w:val="none" w:sz="0" w:space="0" w:color="auto"/>
              </w:divBdr>
            </w:div>
            <w:div w:id="1260214406">
              <w:marLeft w:val="0"/>
              <w:marRight w:val="0"/>
              <w:marTop w:val="0"/>
              <w:marBottom w:val="0"/>
              <w:divBdr>
                <w:top w:val="none" w:sz="0" w:space="0" w:color="auto"/>
                <w:left w:val="none" w:sz="0" w:space="0" w:color="auto"/>
                <w:bottom w:val="none" w:sz="0" w:space="0" w:color="auto"/>
                <w:right w:val="none" w:sz="0" w:space="0" w:color="auto"/>
              </w:divBdr>
            </w:div>
            <w:div w:id="1413159026">
              <w:marLeft w:val="0"/>
              <w:marRight w:val="0"/>
              <w:marTop w:val="0"/>
              <w:marBottom w:val="0"/>
              <w:divBdr>
                <w:top w:val="none" w:sz="0" w:space="0" w:color="auto"/>
                <w:left w:val="none" w:sz="0" w:space="0" w:color="auto"/>
                <w:bottom w:val="none" w:sz="0" w:space="0" w:color="auto"/>
                <w:right w:val="none" w:sz="0" w:space="0" w:color="auto"/>
              </w:divBdr>
            </w:div>
            <w:div w:id="1692367494">
              <w:marLeft w:val="0"/>
              <w:marRight w:val="0"/>
              <w:marTop w:val="0"/>
              <w:marBottom w:val="0"/>
              <w:divBdr>
                <w:top w:val="none" w:sz="0" w:space="0" w:color="auto"/>
                <w:left w:val="none" w:sz="0" w:space="0" w:color="auto"/>
                <w:bottom w:val="none" w:sz="0" w:space="0" w:color="auto"/>
                <w:right w:val="none" w:sz="0" w:space="0" w:color="auto"/>
              </w:divBdr>
            </w:div>
          </w:divsChild>
        </w:div>
        <w:div w:id="138771200">
          <w:marLeft w:val="0"/>
          <w:marRight w:val="0"/>
          <w:marTop w:val="0"/>
          <w:marBottom w:val="0"/>
          <w:divBdr>
            <w:top w:val="none" w:sz="0" w:space="0" w:color="auto"/>
            <w:left w:val="none" w:sz="0" w:space="0" w:color="auto"/>
            <w:bottom w:val="none" w:sz="0" w:space="0" w:color="auto"/>
            <w:right w:val="none" w:sz="0" w:space="0" w:color="auto"/>
          </w:divBdr>
          <w:divsChild>
            <w:div w:id="194389412">
              <w:marLeft w:val="0"/>
              <w:marRight w:val="0"/>
              <w:marTop w:val="0"/>
              <w:marBottom w:val="0"/>
              <w:divBdr>
                <w:top w:val="none" w:sz="0" w:space="0" w:color="auto"/>
                <w:left w:val="none" w:sz="0" w:space="0" w:color="auto"/>
                <w:bottom w:val="none" w:sz="0" w:space="0" w:color="auto"/>
                <w:right w:val="none" w:sz="0" w:space="0" w:color="auto"/>
              </w:divBdr>
            </w:div>
          </w:divsChild>
        </w:div>
        <w:div w:id="228463292">
          <w:marLeft w:val="0"/>
          <w:marRight w:val="0"/>
          <w:marTop w:val="0"/>
          <w:marBottom w:val="0"/>
          <w:divBdr>
            <w:top w:val="none" w:sz="0" w:space="0" w:color="auto"/>
            <w:left w:val="none" w:sz="0" w:space="0" w:color="auto"/>
            <w:bottom w:val="none" w:sz="0" w:space="0" w:color="auto"/>
            <w:right w:val="none" w:sz="0" w:space="0" w:color="auto"/>
          </w:divBdr>
          <w:divsChild>
            <w:div w:id="411392610">
              <w:marLeft w:val="0"/>
              <w:marRight w:val="0"/>
              <w:marTop w:val="0"/>
              <w:marBottom w:val="0"/>
              <w:divBdr>
                <w:top w:val="none" w:sz="0" w:space="0" w:color="auto"/>
                <w:left w:val="none" w:sz="0" w:space="0" w:color="auto"/>
                <w:bottom w:val="none" w:sz="0" w:space="0" w:color="auto"/>
                <w:right w:val="none" w:sz="0" w:space="0" w:color="auto"/>
              </w:divBdr>
            </w:div>
          </w:divsChild>
        </w:div>
        <w:div w:id="641426233">
          <w:marLeft w:val="0"/>
          <w:marRight w:val="0"/>
          <w:marTop w:val="0"/>
          <w:marBottom w:val="0"/>
          <w:divBdr>
            <w:top w:val="none" w:sz="0" w:space="0" w:color="auto"/>
            <w:left w:val="none" w:sz="0" w:space="0" w:color="auto"/>
            <w:bottom w:val="none" w:sz="0" w:space="0" w:color="auto"/>
            <w:right w:val="none" w:sz="0" w:space="0" w:color="auto"/>
          </w:divBdr>
          <w:divsChild>
            <w:div w:id="421876220">
              <w:marLeft w:val="0"/>
              <w:marRight w:val="0"/>
              <w:marTop w:val="0"/>
              <w:marBottom w:val="0"/>
              <w:divBdr>
                <w:top w:val="none" w:sz="0" w:space="0" w:color="auto"/>
                <w:left w:val="none" w:sz="0" w:space="0" w:color="auto"/>
                <w:bottom w:val="none" w:sz="0" w:space="0" w:color="auto"/>
                <w:right w:val="none" w:sz="0" w:space="0" w:color="auto"/>
              </w:divBdr>
            </w:div>
            <w:div w:id="1067194397">
              <w:marLeft w:val="0"/>
              <w:marRight w:val="0"/>
              <w:marTop w:val="0"/>
              <w:marBottom w:val="0"/>
              <w:divBdr>
                <w:top w:val="none" w:sz="0" w:space="0" w:color="auto"/>
                <w:left w:val="none" w:sz="0" w:space="0" w:color="auto"/>
                <w:bottom w:val="none" w:sz="0" w:space="0" w:color="auto"/>
                <w:right w:val="none" w:sz="0" w:space="0" w:color="auto"/>
              </w:divBdr>
            </w:div>
          </w:divsChild>
        </w:div>
        <w:div w:id="768620338">
          <w:marLeft w:val="0"/>
          <w:marRight w:val="0"/>
          <w:marTop w:val="0"/>
          <w:marBottom w:val="0"/>
          <w:divBdr>
            <w:top w:val="none" w:sz="0" w:space="0" w:color="auto"/>
            <w:left w:val="none" w:sz="0" w:space="0" w:color="auto"/>
            <w:bottom w:val="none" w:sz="0" w:space="0" w:color="auto"/>
            <w:right w:val="none" w:sz="0" w:space="0" w:color="auto"/>
          </w:divBdr>
          <w:divsChild>
            <w:div w:id="64451170">
              <w:marLeft w:val="0"/>
              <w:marRight w:val="0"/>
              <w:marTop w:val="0"/>
              <w:marBottom w:val="0"/>
              <w:divBdr>
                <w:top w:val="none" w:sz="0" w:space="0" w:color="auto"/>
                <w:left w:val="none" w:sz="0" w:space="0" w:color="auto"/>
                <w:bottom w:val="none" w:sz="0" w:space="0" w:color="auto"/>
                <w:right w:val="none" w:sz="0" w:space="0" w:color="auto"/>
              </w:divBdr>
            </w:div>
            <w:div w:id="157354451">
              <w:marLeft w:val="0"/>
              <w:marRight w:val="0"/>
              <w:marTop w:val="0"/>
              <w:marBottom w:val="0"/>
              <w:divBdr>
                <w:top w:val="none" w:sz="0" w:space="0" w:color="auto"/>
                <w:left w:val="none" w:sz="0" w:space="0" w:color="auto"/>
                <w:bottom w:val="none" w:sz="0" w:space="0" w:color="auto"/>
                <w:right w:val="none" w:sz="0" w:space="0" w:color="auto"/>
              </w:divBdr>
            </w:div>
            <w:div w:id="1176530141">
              <w:marLeft w:val="0"/>
              <w:marRight w:val="0"/>
              <w:marTop w:val="0"/>
              <w:marBottom w:val="0"/>
              <w:divBdr>
                <w:top w:val="none" w:sz="0" w:space="0" w:color="auto"/>
                <w:left w:val="none" w:sz="0" w:space="0" w:color="auto"/>
                <w:bottom w:val="none" w:sz="0" w:space="0" w:color="auto"/>
                <w:right w:val="none" w:sz="0" w:space="0" w:color="auto"/>
              </w:divBdr>
            </w:div>
            <w:div w:id="1246647639">
              <w:marLeft w:val="0"/>
              <w:marRight w:val="0"/>
              <w:marTop w:val="0"/>
              <w:marBottom w:val="0"/>
              <w:divBdr>
                <w:top w:val="none" w:sz="0" w:space="0" w:color="auto"/>
                <w:left w:val="none" w:sz="0" w:space="0" w:color="auto"/>
                <w:bottom w:val="none" w:sz="0" w:space="0" w:color="auto"/>
                <w:right w:val="none" w:sz="0" w:space="0" w:color="auto"/>
              </w:divBdr>
            </w:div>
            <w:div w:id="1606187017">
              <w:marLeft w:val="0"/>
              <w:marRight w:val="0"/>
              <w:marTop w:val="0"/>
              <w:marBottom w:val="0"/>
              <w:divBdr>
                <w:top w:val="none" w:sz="0" w:space="0" w:color="auto"/>
                <w:left w:val="none" w:sz="0" w:space="0" w:color="auto"/>
                <w:bottom w:val="none" w:sz="0" w:space="0" w:color="auto"/>
                <w:right w:val="none" w:sz="0" w:space="0" w:color="auto"/>
              </w:divBdr>
            </w:div>
            <w:div w:id="1619095185">
              <w:marLeft w:val="0"/>
              <w:marRight w:val="0"/>
              <w:marTop w:val="0"/>
              <w:marBottom w:val="0"/>
              <w:divBdr>
                <w:top w:val="none" w:sz="0" w:space="0" w:color="auto"/>
                <w:left w:val="none" w:sz="0" w:space="0" w:color="auto"/>
                <w:bottom w:val="none" w:sz="0" w:space="0" w:color="auto"/>
                <w:right w:val="none" w:sz="0" w:space="0" w:color="auto"/>
              </w:divBdr>
            </w:div>
          </w:divsChild>
        </w:div>
        <w:div w:id="1040667362">
          <w:marLeft w:val="0"/>
          <w:marRight w:val="0"/>
          <w:marTop w:val="0"/>
          <w:marBottom w:val="0"/>
          <w:divBdr>
            <w:top w:val="none" w:sz="0" w:space="0" w:color="auto"/>
            <w:left w:val="none" w:sz="0" w:space="0" w:color="auto"/>
            <w:bottom w:val="none" w:sz="0" w:space="0" w:color="auto"/>
            <w:right w:val="none" w:sz="0" w:space="0" w:color="auto"/>
          </w:divBdr>
          <w:divsChild>
            <w:div w:id="619262107">
              <w:marLeft w:val="0"/>
              <w:marRight w:val="0"/>
              <w:marTop w:val="0"/>
              <w:marBottom w:val="0"/>
              <w:divBdr>
                <w:top w:val="none" w:sz="0" w:space="0" w:color="auto"/>
                <w:left w:val="none" w:sz="0" w:space="0" w:color="auto"/>
                <w:bottom w:val="none" w:sz="0" w:space="0" w:color="auto"/>
                <w:right w:val="none" w:sz="0" w:space="0" w:color="auto"/>
              </w:divBdr>
            </w:div>
            <w:div w:id="1131099132">
              <w:marLeft w:val="0"/>
              <w:marRight w:val="0"/>
              <w:marTop w:val="0"/>
              <w:marBottom w:val="0"/>
              <w:divBdr>
                <w:top w:val="none" w:sz="0" w:space="0" w:color="auto"/>
                <w:left w:val="none" w:sz="0" w:space="0" w:color="auto"/>
                <w:bottom w:val="none" w:sz="0" w:space="0" w:color="auto"/>
                <w:right w:val="none" w:sz="0" w:space="0" w:color="auto"/>
              </w:divBdr>
            </w:div>
            <w:div w:id="1284846472">
              <w:marLeft w:val="0"/>
              <w:marRight w:val="0"/>
              <w:marTop w:val="0"/>
              <w:marBottom w:val="0"/>
              <w:divBdr>
                <w:top w:val="none" w:sz="0" w:space="0" w:color="auto"/>
                <w:left w:val="none" w:sz="0" w:space="0" w:color="auto"/>
                <w:bottom w:val="none" w:sz="0" w:space="0" w:color="auto"/>
                <w:right w:val="none" w:sz="0" w:space="0" w:color="auto"/>
              </w:divBdr>
            </w:div>
            <w:div w:id="1859078751">
              <w:marLeft w:val="0"/>
              <w:marRight w:val="0"/>
              <w:marTop w:val="0"/>
              <w:marBottom w:val="0"/>
              <w:divBdr>
                <w:top w:val="none" w:sz="0" w:space="0" w:color="auto"/>
                <w:left w:val="none" w:sz="0" w:space="0" w:color="auto"/>
                <w:bottom w:val="none" w:sz="0" w:space="0" w:color="auto"/>
                <w:right w:val="none" w:sz="0" w:space="0" w:color="auto"/>
              </w:divBdr>
            </w:div>
            <w:div w:id="1997100610">
              <w:marLeft w:val="0"/>
              <w:marRight w:val="0"/>
              <w:marTop w:val="0"/>
              <w:marBottom w:val="0"/>
              <w:divBdr>
                <w:top w:val="none" w:sz="0" w:space="0" w:color="auto"/>
                <w:left w:val="none" w:sz="0" w:space="0" w:color="auto"/>
                <w:bottom w:val="none" w:sz="0" w:space="0" w:color="auto"/>
                <w:right w:val="none" w:sz="0" w:space="0" w:color="auto"/>
              </w:divBdr>
            </w:div>
          </w:divsChild>
        </w:div>
        <w:div w:id="1187987252">
          <w:marLeft w:val="0"/>
          <w:marRight w:val="0"/>
          <w:marTop w:val="0"/>
          <w:marBottom w:val="0"/>
          <w:divBdr>
            <w:top w:val="none" w:sz="0" w:space="0" w:color="auto"/>
            <w:left w:val="none" w:sz="0" w:space="0" w:color="auto"/>
            <w:bottom w:val="none" w:sz="0" w:space="0" w:color="auto"/>
            <w:right w:val="none" w:sz="0" w:space="0" w:color="auto"/>
          </w:divBdr>
          <w:divsChild>
            <w:div w:id="899286682">
              <w:marLeft w:val="0"/>
              <w:marRight w:val="0"/>
              <w:marTop w:val="0"/>
              <w:marBottom w:val="0"/>
              <w:divBdr>
                <w:top w:val="none" w:sz="0" w:space="0" w:color="auto"/>
                <w:left w:val="none" w:sz="0" w:space="0" w:color="auto"/>
                <w:bottom w:val="none" w:sz="0" w:space="0" w:color="auto"/>
                <w:right w:val="none" w:sz="0" w:space="0" w:color="auto"/>
              </w:divBdr>
            </w:div>
          </w:divsChild>
        </w:div>
        <w:div w:id="1389574296">
          <w:marLeft w:val="0"/>
          <w:marRight w:val="0"/>
          <w:marTop w:val="0"/>
          <w:marBottom w:val="0"/>
          <w:divBdr>
            <w:top w:val="none" w:sz="0" w:space="0" w:color="auto"/>
            <w:left w:val="none" w:sz="0" w:space="0" w:color="auto"/>
            <w:bottom w:val="none" w:sz="0" w:space="0" w:color="auto"/>
            <w:right w:val="none" w:sz="0" w:space="0" w:color="auto"/>
          </w:divBdr>
          <w:divsChild>
            <w:div w:id="590283608">
              <w:marLeft w:val="0"/>
              <w:marRight w:val="0"/>
              <w:marTop w:val="0"/>
              <w:marBottom w:val="0"/>
              <w:divBdr>
                <w:top w:val="none" w:sz="0" w:space="0" w:color="auto"/>
                <w:left w:val="none" w:sz="0" w:space="0" w:color="auto"/>
                <w:bottom w:val="none" w:sz="0" w:space="0" w:color="auto"/>
                <w:right w:val="none" w:sz="0" w:space="0" w:color="auto"/>
              </w:divBdr>
            </w:div>
            <w:div w:id="1619752827">
              <w:marLeft w:val="0"/>
              <w:marRight w:val="0"/>
              <w:marTop w:val="0"/>
              <w:marBottom w:val="0"/>
              <w:divBdr>
                <w:top w:val="none" w:sz="0" w:space="0" w:color="auto"/>
                <w:left w:val="none" w:sz="0" w:space="0" w:color="auto"/>
                <w:bottom w:val="none" w:sz="0" w:space="0" w:color="auto"/>
                <w:right w:val="none" w:sz="0" w:space="0" w:color="auto"/>
              </w:divBdr>
            </w:div>
          </w:divsChild>
        </w:div>
        <w:div w:id="1413546219">
          <w:marLeft w:val="0"/>
          <w:marRight w:val="0"/>
          <w:marTop w:val="0"/>
          <w:marBottom w:val="0"/>
          <w:divBdr>
            <w:top w:val="none" w:sz="0" w:space="0" w:color="auto"/>
            <w:left w:val="none" w:sz="0" w:space="0" w:color="auto"/>
            <w:bottom w:val="none" w:sz="0" w:space="0" w:color="auto"/>
            <w:right w:val="none" w:sz="0" w:space="0" w:color="auto"/>
          </w:divBdr>
          <w:divsChild>
            <w:div w:id="170730142">
              <w:marLeft w:val="0"/>
              <w:marRight w:val="0"/>
              <w:marTop w:val="0"/>
              <w:marBottom w:val="0"/>
              <w:divBdr>
                <w:top w:val="none" w:sz="0" w:space="0" w:color="auto"/>
                <w:left w:val="none" w:sz="0" w:space="0" w:color="auto"/>
                <w:bottom w:val="none" w:sz="0" w:space="0" w:color="auto"/>
                <w:right w:val="none" w:sz="0" w:space="0" w:color="auto"/>
              </w:divBdr>
            </w:div>
            <w:div w:id="469443938">
              <w:marLeft w:val="0"/>
              <w:marRight w:val="0"/>
              <w:marTop w:val="0"/>
              <w:marBottom w:val="0"/>
              <w:divBdr>
                <w:top w:val="none" w:sz="0" w:space="0" w:color="auto"/>
                <w:left w:val="none" w:sz="0" w:space="0" w:color="auto"/>
                <w:bottom w:val="none" w:sz="0" w:space="0" w:color="auto"/>
                <w:right w:val="none" w:sz="0" w:space="0" w:color="auto"/>
              </w:divBdr>
            </w:div>
            <w:div w:id="682052285">
              <w:marLeft w:val="0"/>
              <w:marRight w:val="0"/>
              <w:marTop w:val="0"/>
              <w:marBottom w:val="0"/>
              <w:divBdr>
                <w:top w:val="none" w:sz="0" w:space="0" w:color="auto"/>
                <w:left w:val="none" w:sz="0" w:space="0" w:color="auto"/>
                <w:bottom w:val="none" w:sz="0" w:space="0" w:color="auto"/>
                <w:right w:val="none" w:sz="0" w:space="0" w:color="auto"/>
              </w:divBdr>
            </w:div>
          </w:divsChild>
        </w:div>
        <w:div w:id="1599556267">
          <w:marLeft w:val="0"/>
          <w:marRight w:val="0"/>
          <w:marTop w:val="0"/>
          <w:marBottom w:val="0"/>
          <w:divBdr>
            <w:top w:val="none" w:sz="0" w:space="0" w:color="auto"/>
            <w:left w:val="none" w:sz="0" w:space="0" w:color="auto"/>
            <w:bottom w:val="none" w:sz="0" w:space="0" w:color="auto"/>
            <w:right w:val="none" w:sz="0" w:space="0" w:color="auto"/>
          </w:divBdr>
          <w:divsChild>
            <w:div w:id="1023477322">
              <w:marLeft w:val="0"/>
              <w:marRight w:val="0"/>
              <w:marTop w:val="0"/>
              <w:marBottom w:val="0"/>
              <w:divBdr>
                <w:top w:val="none" w:sz="0" w:space="0" w:color="auto"/>
                <w:left w:val="none" w:sz="0" w:space="0" w:color="auto"/>
                <w:bottom w:val="none" w:sz="0" w:space="0" w:color="auto"/>
                <w:right w:val="none" w:sz="0" w:space="0" w:color="auto"/>
              </w:divBdr>
            </w:div>
            <w:div w:id="1167020293">
              <w:marLeft w:val="0"/>
              <w:marRight w:val="0"/>
              <w:marTop w:val="0"/>
              <w:marBottom w:val="0"/>
              <w:divBdr>
                <w:top w:val="none" w:sz="0" w:space="0" w:color="auto"/>
                <w:left w:val="none" w:sz="0" w:space="0" w:color="auto"/>
                <w:bottom w:val="none" w:sz="0" w:space="0" w:color="auto"/>
                <w:right w:val="none" w:sz="0" w:space="0" w:color="auto"/>
              </w:divBdr>
            </w:div>
            <w:div w:id="1207529368">
              <w:marLeft w:val="0"/>
              <w:marRight w:val="0"/>
              <w:marTop w:val="0"/>
              <w:marBottom w:val="0"/>
              <w:divBdr>
                <w:top w:val="none" w:sz="0" w:space="0" w:color="auto"/>
                <w:left w:val="none" w:sz="0" w:space="0" w:color="auto"/>
                <w:bottom w:val="none" w:sz="0" w:space="0" w:color="auto"/>
                <w:right w:val="none" w:sz="0" w:space="0" w:color="auto"/>
              </w:divBdr>
            </w:div>
          </w:divsChild>
        </w:div>
        <w:div w:id="1669164294">
          <w:marLeft w:val="0"/>
          <w:marRight w:val="0"/>
          <w:marTop w:val="0"/>
          <w:marBottom w:val="0"/>
          <w:divBdr>
            <w:top w:val="none" w:sz="0" w:space="0" w:color="auto"/>
            <w:left w:val="none" w:sz="0" w:space="0" w:color="auto"/>
            <w:bottom w:val="none" w:sz="0" w:space="0" w:color="auto"/>
            <w:right w:val="none" w:sz="0" w:space="0" w:color="auto"/>
          </w:divBdr>
          <w:divsChild>
            <w:div w:id="725185570">
              <w:marLeft w:val="0"/>
              <w:marRight w:val="0"/>
              <w:marTop w:val="0"/>
              <w:marBottom w:val="0"/>
              <w:divBdr>
                <w:top w:val="none" w:sz="0" w:space="0" w:color="auto"/>
                <w:left w:val="none" w:sz="0" w:space="0" w:color="auto"/>
                <w:bottom w:val="none" w:sz="0" w:space="0" w:color="auto"/>
                <w:right w:val="none" w:sz="0" w:space="0" w:color="auto"/>
              </w:divBdr>
            </w:div>
            <w:div w:id="1938251867">
              <w:marLeft w:val="0"/>
              <w:marRight w:val="0"/>
              <w:marTop w:val="0"/>
              <w:marBottom w:val="0"/>
              <w:divBdr>
                <w:top w:val="none" w:sz="0" w:space="0" w:color="auto"/>
                <w:left w:val="none" w:sz="0" w:space="0" w:color="auto"/>
                <w:bottom w:val="none" w:sz="0" w:space="0" w:color="auto"/>
                <w:right w:val="none" w:sz="0" w:space="0" w:color="auto"/>
              </w:divBdr>
            </w:div>
          </w:divsChild>
        </w:div>
        <w:div w:id="1675448329">
          <w:marLeft w:val="0"/>
          <w:marRight w:val="0"/>
          <w:marTop w:val="0"/>
          <w:marBottom w:val="0"/>
          <w:divBdr>
            <w:top w:val="none" w:sz="0" w:space="0" w:color="auto"/>
            <w:left w:val="none" w:sz="0" w:space="0" w:color="auto"/>
            <w:bottom w:val="none" w:sz="0" w:space="0" w:color="auto"/>
            <w:right w:val="none" w:sz="0" w:space="0" w:color="auto"/>
          </w:divBdr>
          <w:divsChild>
            <w:div w:id="1178346377">
              <w:marLeft w:val="0"/>
              <w:marRight w:val="0"/>
              <w:marTop w:val="0"/>
              <w:marBottom w:val="0"/>
              <w:divBdr>
                <w:top w:val="none" w:sz="0" w:space="0" w:color="auto"/>
                <w:left w:val="none" w:sz="0" w:space="0" w:color="auto"/>
                <w:bottom w:val="none" w:sz="0" w:space="0" w:color="auto"/>
                <w:right w:val="none" w:sz="0" w:space="0" w:color="auto"/>
              </w:divBdr>
            </w:div>
          </w:divsChild>
        </w:div>
        <w:div w:id="1889799672">
          <w:marLeft w:val="0"/>
          <w:marRight w:val="0"/>
          <w:marTop w:val="0"/>
          <w:marBottom w:val="0"/>
          <w:divBdr>
            <w:top w:val="none" w:sz="0" w:space="0" w:color="auto"/>
            <w:left w:val="none" w:sz="0" w:space="0" w:color="auto"/>
            <w:bottom w:val="none" w:sz="0" w:space="0" w:color="auto"/>
            <w:right w:val="none" w:sz="0" w:space="0" w:color="auto"/>
          </w:divBdr>
          <w:divsChild>
            <w:div w:id="495537357">
              <w:marLeft w:val="0"/>
              <w:marRight w:val="0"/>
              <w:marTop w:val="0"/>
              <w:marBottom w:val="0"/>
              <w:divBdr>
                <w:top w:val="none" w:sz="0" w:space="0" w:color="auto"/>
                <w:left w:val="none" w:sz="0" w:space="0" w:color="auto"/>
                <w:bottom w:val="none" w:sz="0" w:space="0" w:color="auto"/>
                <w:right w:val="none" w:sz="0" w:space="0" w:color="auto"/>
              </w:divBdr>
            </w:div>
          </w:divsChild>
        </w:div>
        <w:div w:id="1956398365">
          <w:marLeft w:val="0"/>
          <w:marRight w:val="0"/>
          <w:marTop w:val="0"/>
          <w:marBottom w:val="0"/>
          <w:divBdr>
            <w:top w:val="none" w:sz="0" w:space="0" w:color="auto"/>
            <w:left w:val="none" w:sz="0" w:space="0" w:color="auto"/>
            <w:bottom w:val="none" w:sz="0" w:space="0" w:color="auto"/>
            <w:right w:val="none" w:sz="0" w:space="0" w:color="auto"/>
          </w:divBdr>
          <w:divsChild>
            <w:div w:id="8352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0029">
      <w:bodyDiv w:val="1"/>
      <w:marLeft w:val="0"/>
      <w:marRight w:val="0"/>
      <w:marTop w:val="0"/>
      <w:marBottom w:val="0"/>
      <w:divBdr>
        <w:top w:val="none" w:sz="0" w:space="0" w:color="auto"/>
        <w:left w:val="none" w:sz="0" w:space="0" w:color="auto"/>
        <w:bottom w:val="none" w:sz="0" w:space="0" w:color="auto"/>
        <w:right w:val="none" w:sz="0" w:space="0" w:color="auto"/>
      </w:divBdr>
      <w:divsChild>
        <w:div w:id="85730138">
          <w:marLeft w:val="0"/>
          <w:marRight w:val="0"/>
          <w:marTop w:val="0"/>
          <w:marBottom w:val="0"/>
          <w:divBdr>
            <w:top w:val="none" w:sz="0" w:space="0" w:color="auto"/>
            <w:left w:val="none" w:sz="0" w:space="0" w:color="auto"/>
            <w:bottom w:val="none" w:sz="0" w:space="0" w:color="auto"/>
            <w:right w:val="none" w:sz="0" w:space="0" w:color="auto"/>
          </w:divBdr>
          <w:divsChild>
            <w:div w:id="1079911092">
              <w:marLeft w:val="0"/>
              <w:marRight w:val="0"/>
              <w:marTop w:val="0"/>
              <w:marBottom w:val="0"/>
              <w:divBdr>
                <w:top w:val="none" w:sz="0" w:space="0" w:color="auto"/>
                <w:left w:val="none" w:sz="0" w:space="0" w:color="auto"/>
                <w:bottom w:val="none" w:sz="0" w:space="0" w:color="auto"/>
                <w:right w:val="none" w:sz="0" w:space="0" w:color="auto"/>
              </w:divBdr>
            </w:div>
            <w:div w:id="1556969673">
              <w:marLeft w:val="0"/>
              <w:marRight w:val="0"/>
              <w:marTop w:val="0"/>
              <w:marBottom w:val="0"/>
              <w:divBdr>
                <w:top w:val="none" w:sz="0" w:space="0" w:color="auto"/>
                <w:left w:val="none" w:sz="0" w:space="0" w:color="auto"/>
                <w:bottom w:val="none" w:sz="0" w:space="0" w:color="auto"/>
                <w:right w:val="none" w:sz="0" w:space="0" w:color="auto"/>
              </w:divBdr>
            </w:div>
            <w:div w:id="1622373137">
              <w:marLeft w:val="0"/>
              <w:marRight w:val="0"/>
              <w:marTop w:val="0"/>
              <w:marBottom w:val="0"/>
              <w:divBdr>
                <w:top w:val="none" w:sz="0" w:space="0" w:color="auto"/>
                <w:left w:val="none" w:sz="0" w:space="0" w:color="auto"/>
                <w:bottom w:val="none" w:sz="0" w:space="0" w:color="auto"/>
                <w:right w:val="none" w:sz="0" w:space="0" w:color="auto"/>
              </w:divBdr>
            </w:div>
            <w:div w:id="2006735900">
              <w:marLeft w:val="0"/>
              <w:marRight w:val="0"/>
              <w:marTop w:val="0"/>
              <w:marBottom w:val="0"/>
              <w:divBdr>
                <w:top w:val="none" w:sz="0" w:space="0" w:color="auto"/>
                <w:left w:val="none" w:sz="0" w:space="0" w:color="auto"/>
                <w:bottom w:val="none" w:sz="0" w:space="0" w:color="auto"/>
                <w:right w:val="none" w:sz="0" w:space="0" w:color="auto"/>
              </w:divBdr>
            </w:div>
          </w:divsChild>
        </w:div>
        <w:div w:id="257103462">
          <w:marLeft w:val="0"/>
          <w:marRight w:val="0"/>
          <w:marTop w:val="0"/>
          <w:marBottom w:val="0"/>
          <w:divBdr>
            <w:top w:val="none" w:sz="0" w:space="0" w:color="auto"/>
            <w:left w:val="none" w:sz="0" w:space="0" w:color="auto"/>
            <w:bottom w:val="none" w:sz="0" w:space="0" w:color="auto"/>
            <w:right w:val="none" w:sz="0" w:space="0" w:color="auto"/>
          </w:divBdr>
          <w:divsChild>
            <w:div w:id="348215774">
              <w:marLeft w:val="0"/>
              <w:marRight w:val="0"/>
              <w:marTop w:val="0"/>
              <w:marBottom w:val="0"/>
              <w:divBdr>
                <w:top w:val="none" w:sz="0" w:space="0" w:color="auto"/>
                <w:left w:val="none" w:sz="0" w:space="0" w:color="auto"/>
                <w:bottom w:val="none" w:sz="0" w:space="0" w:color="auto"/>
                <w:right w:val="none" w:sz="0" w:space="0" w:color="auto"/>
              </w:divBdr>
            </w:div>
            <w:div w:id="969820966">
              <w:marLeft w:val="0"/>
              <w:marRight w:val="0"/>
              <w:marTop w:val="0"/>
              <w:marBottom w:val="0"/>
              <w:divBdr>
                <w:top w:val="none" w:sz="0" w:space="0" w:color="auto"/>
                <w:left w:val="none" w:sz="0" w:space="0" w:color="auto"/>
                <w:bottom w:val="none" w:sz="0" w:space="0" w:color="auto"/>
                <w:right w:val="none" w:sz="0" w:space="0" w:color="auto"/>
              </w:divBdr>
            </w:div>
          </w:divsChild>
        </w:div>
        <w:div w:id="433601596">
          <w:marLeft w:val="0"/>
          <w:marRight w:val="0"/>
          <w:marTop w:val="0"/>
          <w:marBottom w:val="0"/>
          <w:divBdr>
            <w:top w:val="none" w:sz="0" w:space="0" w:color="auto"/>
            <w:left w:val="none" w:sz="0" w:space="0" w:color="auto"/>
            <w:bottom w:val="none" w:sz="0" w:space="0" w:color="auto"/>
            <w:right w:val="none" w:sz="0" w:space="0" w:color="auto"/>
          </w:divBdr>
          <w:divsChild>
            <w:div w:id="221408311">
              <w:marLeft w:val="0"/>
              <w:marRight w:val="0"/>
              <w:marTop w:val="0"/>
              <w:marBottom w:val="0"/>
              <w:divBdr>
                <w:top w:val="none" w:sz="0" w:space="0" w:color="auto"/>
                <w:left w:val="none" w:sz="0" w:space="0" w:color="auto"/>
                <w:bottom w:val="none" w:sz="0" w:space="0" w:color="auto"/>
                <w:right w:val="none" w:sz="0" w:space="0" w:color="auto"/>
              </w:divBdr>
            </w:div>
            <w:div w:id="757822990">
              <w:marLeft w:val="0"/>
              <w:marRight w:val="0"/>
              <w:marTop w:val="0"/>
              <w:marBottom w:val="0"/>
              <w:divBdr>
                <w:top w:val="none" w:sz="0" w:space="0" w:color="auto"/>
                <w:left w:val="none" w:sz="0" w:space="0" w:color="auto"/>
                <w:bottom w:val="none" w:sz="0" w:space="0" w:color="auto"/>
                <w:right w:val="none" w:sz="0" w:space="0" w:color="auto"/>
              </w:divBdr>
            </w:div>
          </w:divsChild>
        </w:div>
        <w:div w:id="500661009">
          <w:marLeft w:val="0"/>
          <w:marRight w:val="0"/>
          <w:marTop w:val="0"/>
          <w:marBottom w:val="0"/>
          <w:divBdr>
            <w:top w:val="none" w:sz="0" w:space="0" w:color="auto"/>
            <w:left w:val="none" w:sz="0" w:space="0" w:color="auto"/>
            <w:bottom w:val="none" w:sz="0" w:space="0" w:color="auto"/>
            <w:right w:val="none" w:sz="0" w:space="0" w:color="auto"/>
          </w:divBdr>
          <w:divsChild>
            <w:div w:id="902326385">
              <w:marLeft w:val="0"/>
              <w:marRight w:val="0"/>
              <w:marTop w:val="0"/>
              <w:marBottom w:val="0"/>
              <w:divBdr>
                <w:top w:val="none" w:sz="0" w:space="0" w:color="auto"/>
                <w:left w:val="none" w:sz="0" w:space="0" w:color="auto"/>
                <w:bottom w:val="none" w:sz="0" w:space="0" w:color="auto"/>
                <w:right w:val="none" w:sz="0" w:space="0" w:color="auto"/>
              </w:divBdr>
            </w:div>
            <w:div w:id="1060714274">
              <w:marLeft w:val="0"/>
              <w:marRight w:val="0"/>
              <w:marTop w:val="0"/>
              <w:marBottom w:val="0"/>
              <w:divBdr>
                <w:top w:val="none" w:sz="0" w:space="0" w:color="auto"/>
                <w:left w:val="none" w:sz="0" w:space="0" w:color="auto"/>
                <w:bottom w:val="none" w:sz="0" w:space="0" w:color="auto"/>
                <w:right w:val="none" w:sz="0" w:space="0" w:color="auto"/>
              </w:divBdr>
            </w:div>
            <w:div w:id="1502743677">
              <w:marLeft w:val="0"/>
              <w:marRight w:val="0"/>
              <w:marTop w:val="0"/>
              <w:marBottom w:val="0"/>
              <w:divBdr>
                <w:top w:val="none" w:sz="0" w:space="0" w:color="auto"/>
                <w:left w:val="none" w:sz="0" w:space="0" w:color="auto"/>
                <w:bottom w:val="none" w:sz="0" w:space="0" w:color="auto"/>
                <w:right w:val="none" w:sz="0" w:space="0" w:color="auto"/>
              </w:divBdr>
            </w:div>
          </w:divsChild>
        </w:div>
        <w:div w:id="674303895">
          <w:marLeft w:val="0"/>
          <w:marRight w:val="0"/>
          <w:marTop w:val="0"/>
          <w:marBottom w:val="0"/>
          <w:divBdr>
            <w:top w:val="none" w:sz="0" w:space="0" w:color="auto"/>
            <w:left w:val="none" w:sz="0" w:space="0" w:color="auto"/>
            <w:bottom w:val="none" w:sz="0" w:space="0" w:color="auto"/>
            <w:right w:val="none" w:sz="0" w:space="0" w:color="auto"/>
          </w:divBdr>
          <w:divsChild>
            <w:div w:id="454569360">
              <w:marLeft w:val="0"/>
              <w:marRight w:val="0"/>
              <w:marTop w:val="0"/>
              <w:marBottom w:val="0"/>
              <w:divBdr>
                <w:top w:val="none" w:sz="0" w:space="0" w:color="auto"/>
                <w:left w:val="none" w:sz="0" w:space="0" w:color="auto"/>
                <w:bottom w:val="none" w:sz="0" w:space="0" w:color="auto"/>
                <w:right w:val="none" w:sz="0" w:space="0" w:color="auto"/>
              </w:divBdr>
            </w:div>
            <w:div w:id="1402941234">
              <w:marLeft w:val="0"/>
              <w:marRight w:val="0"/>
              <w:marTop w:val="0"/>
              <w:marBottom w:val="0"/>
              <w:divBdr>
                <w:top w:val="none" w:sz="0" w:space="0" w:color="auto"/>
                <w:left w:val="none" w:sz="0" w:space="0" w:color="auto"/>
                <w:bottom w:val="none" w:sz="0" w:space="0" w:color="auto"/>
                <w:right w:val="none" w:sz="0" w:space="0" w:color="auto"/>
              </w:divBdr>
            </w:div>
            <w:div w:id="2030401322">
              <w:marLeft w:val="0"/>
              <w:marRight w:val="0"/>
              <w:marTop w:val="0"/>
              <w:marBottom w:val="0"/>
              <w:divBdr>
                <w:top w:val="none" w:sz="0" w:space="0" w:color="auto"/>
                <w:left w:val="none" w:sz="0" w:space="0" w:color="auto"/>
                <w:bottom w:val="none" w:sz="0" w:space="0" w:color="auto"/>
                <w:right w:val="none" w:sz="0" w:space="0" w:color="auto"/>
              </w:divBdr>
            </w:div>
          </w:divsChild>
        </w:div>
        <w:div w:id="795224198">
          <w:marLeft w:val="0"/>
          <w:marRight w:val="0"/>
          <w:marTop w:val="0"/>
          <w:marBottom w:val="0"/>
          <w:divBdr>
            <w:top w:val="none" w:sz="0" w:space="0" w:color="auto"/>
            <w:left w:val="none" w:sz="0" w:space="0" w:color="auto"/>
            <w:bottom w:val="none" w:sz="0" w:space="0" w:color="auto"/>
            <w:right w:val="none" w:sz="0" w:space="0" w:color="auto"/>
          </w:divBdr>
          <w:divsChild>
            <w:div w:id="136342359">
              <w:marLeft w:val="0"/>
              <w:marRight w:val="0"/>
              <w:marTop w:val="0"/>
              <w:marBottom w:val="0"/>
              <w:divBdr>
                <w:top w:val="none" w:sz="0" w:space="0" w:color="auto"/>
                <w:left w:val="none" w:sz="0" w:space="0" w:color="auto"/>
                <w:bottom w:val="none" w:sz="0" w:space="0" w:color="auto"/>
                <w:right w:val="none" w:sz="0" w:space="0" w:color="auto"/>
              </w:divBdr>
            </w:div>
            <w:div w:id="141239711">
              <w:marLeft w:val="0"/>
              <w:marRight w:val="0"/>
              <w:marTop w:val="0"/>
              <w:marBottom w:val="0"/>
              <w:divBdr>
                <w:top w:val="none" w:sz="0" w:space="0" w:color="auto"/>
                <w:left w:val="none" w:sz="0" w:space="0" w:color="auto"/>
                <w:bottom w:val="none" w:sz="0" w:space="0" w:color="auto"/>
                <w:right w:val="none" w:sz="0" w:space="0" w:color="auto"/>
              </w:divBdr>
            </w:div>
            <w:div w:id="1172725234">
              <w:marLeft w:val="0"/>
              <w:marRight w:val="0"/>
              <w:marTop w:val="0"/>
              <w:marBottom w:val="0"/>
              <w:divBdr>
                <w:top w:val="none" w:sz="0" w:space="0" w:color="auto"/>
                <w:left w:val="none" w:sz="0" w:space="0" w:color="auto"/>
                <w:bottom w:val="none" w:sz="0" w:space="0" w:color="auto"/>
                <w:right w:val="none" w:sz="0" w:space="0" w:color="auto"/>
              </w:divBdr>
            </w:div>
            <w:div w:id="1748110799">
              <w:marLeft w:val="0"/>
              <w:marRight w:val="0"/>
              <w:marTop w:val="0"/>
              <w:marBottom w:val="0"/>
              <w:divBdr>
                <w:top w:val="none" w:sz="0" w:space="0" w:color="auto"/>
                <w:left w:val="none" w:sz="0" w:space="0" w:color="auto"/>
                <w:bottom w:val="none" w:sz="0" w:space="0" w:color="auto"/>
                <w:right w:val="none" w:sz="0" w:space="0" w:color="auto"/>
              </w:divBdr>
            </w:div>
          </w:divsChild>
        </w:div>
        <w:div w:id="897862381">
          <w:marLeft w:val="0"/>
          <w:marRight w:val="0"/>
          <w:marTop w:val="0"/>
          <w:marBottom w:val="0"/>
          <w:divBdr>
            <w:top w:val="none" w:sz="0" w:space="0" w:color="auto"/>
            <w:left w:val="none" w:sz="0" w:space="0" w:color="auto"/>
            <w:bottom w:val="none" w:sz="0" w:space="0" w:color="auto"/>
            <w:right w:val="none" w:sz="0" w:space="0" w:color="auto"/>
          </w:divBdr>
          <w:divsChild>
            <w:div w:id="985428298">
              <w:marLeft w:val="0"/>
              <w:marRight w:val="0"/>
              <w:marTop w:val="0"/>
              <w:marBottom w:val="0"/>
              <w:divBdr>
                <w:top w:val="none" w:sz="0" w:space="0" w:color="auto"/>
                <w:left w:val="none" w:sz="0" w:space="0" w:color="auto"/>
                <w:bottom w:val="none" w:sz="0" w:space="0" w:color="auto"/>
                <w:right w:val="none" w:sz="0" w:space="0" w:color="auto"/>
              </w:divBdr>
            </w:div>
            <w:div w:id="1361710713">
              <w:marLeft w:val="0"/>
              <w:marRight w:val="0"/>
              <w:marTop w:val="0"/>
              <w:marBottom w:val="0"/>
              <w:divBdr>
                <w:top w:val="none" w:sz="0" w:space="0" w:color="auto"/>
                <w:left w:val="none" w:sz="0" w:space="0" w:color="auto"/>
                <w:bottom w:val="none" w:sz="0" w:space="0" w:color="auto"/>
                <w:right w:val="none" w:sz="0" w:space="0" w:color="auto"/>
              </w:divBdr>
            </w:div>
          </w:divsChild>
        </w:div>
        <w:div w:id="1001738239">
          <w:marLeft w:val="0"/>
          <w:marRight w:val="0"/>
          <w:marTop w:val="0"/>
          <w:marBottom w:val="0"/>
          <w:divBdr>
            <w:top w:val="none" w:sz="0" w:space="0" w:color="auto"/>
            <w:left w:val="none" w:sz="0" w:space="0" w:color="auto"/>
            <w:bottom w:val="none" w:sz="0" w:space="0" w:color="auto"/>
            <w:right w:val="none" w:sz="0" w:space="0" w:color="auto"/>
          </w:divBdr>
          <w:divsChild>
            <w:div w:id="683822120">
              <w:marLeft w:val="0"/>
              <w:marRight w:val="0"/>
              <w:marTop w:val="0"/>
              <w:marBottom w:val="0"/>
              <w:divBdr>
                <w:top w:val="none" w:sz="0" w:space="0" w:color="auto"/>
                <w:left w:val="none" w:sz="0" w:space="0" w:color="auto"/>
                <w:bottom w:val="none" w:sz="0" w:space="0" w:color="auto"/>
                <w:right w:val="none" w:sz="0" w:space="0" w:color="auto"/>
              </w:divBdr>
            </w:div>
            <w:div w:id="1218200325">
              <w:marLeft w:val="0"/>
              <w:marRight w:val="0"/>
              <w:marTop w:val="0"/>
              <w:marBottom w:val="0"/>
              <w:divBdr>
                <w:top w:val="none" w:sz="0" w:space="0" w:color="auto"/>
                <w:left w:val="none" w:sz="0" w:space="0" w:color="auto"/>
                <w:bottom w:val="none" w:sz="0" w:space="0" w:color="auto"/>
                <w:right w:val="none" w:sz="0" w:space="0" w:color="auto"/>
              </w:divBdr>
            </w:div>
          </w:divsChild>
        </w:div>
        <w:div w:id="1076591866">
          <w:marLeft w:val="0"/>
          <w:marRight w:val="0"/>
          <w:marTop w:val="0"/>
          <w:marBottom w:val="0"/>
          <w:divBdr>
            <w:top w:val="none" w:sz="0" w:space="0" w:color="auto"/>
            <w:left w:val="none" w:sz="0" w:space="0" w:color="auto"/>
            <w:bottom w:val="none" w:sz="0" w:space="0" w:color="auto"/>
            <w:right w:val="none" w:sz="0" w:space="0" w:color="auto"/>
          </w:divBdr>
          <w:divsChild>
            <w:div w:id="357237109">
              <w:marLeft w:val="0"/>
              <w:marRight w:val="0"/>
              <w:marTop w:val="0"/>
              <w:marBottom w:val="0"/>
              <w:divBdr>
                <w:top w:val="none" w:sz="0" w:space="0" w:color="auto"/>
                <w:left w:val="none" w:sz="0" w:space="0" w:color="auto"/>
                <w:bottom w:val="none" w:sz="0" w:space="0" w:color="auto"/>
                <w:right w:val="none" w:sz="0" w:space="0" w:color="auto"/>
              </w:divBdr>
            </w:div>
            <w:div w:id="1527983337">
              <w:marLeft w:val="0"/>
              <w:marRight w:val="0"/>
              <w:marTop w:val="0"/>
              <w:marBottom w:val="0"/>
              <w:divBdr>
                <w:top w:val="none" w:sz="0" w:space="0" w:color="auto"/>
                <w:left w:val="none" w:sz="0" w:space="0" w:color="auto"/>
                <w:bottom w:val="none" w:sz="0" w:space="0" w:color="auto"/>
                <w:right w:val="none" w:sz="0" w:space="0" w:color="auto"/>
              </w:divBdr>
            </w:div>
            <w:div w:id="2105421357">
              <w:marLeft w:val="0"/>
              <w:marRight w:val="0"/>
              <w:marTop w:val="0"/>
              <w:marBottom w:val="0"/>
              <w:divBdr>
                <w:top w:val="none" w:sz="0" w:space="0" w:color="auto"/>
                <w:left w:val="none" w:sz="0" w:space="0" w:color="auto"/>
                <w:bottom w:val="none" w:sz="0" w:space="0" w:color="auto"/>
                <w:right w:val="none" w:sz="0" w:space="0" w:color="auto"/>
              </w:divBdr>
            </w:div>
            <w:div w:id="2136605971">
              <w:marLeft w:val="0"/>
              <w:marRight w:val="0"/>
              <w:marTop w:val="0"/>
              <w:marBottom w:val="0"/>
              <w:divBdr>
                <w:top w:val="none" w:sz="0" w:space="0" w:color="auto"/>
                <w:left w:val="none" w:sz="0" w:space="0" w:color="auto"/>
                <w:bottom w:val="none" w:sz="0" w:space="0" w:color="auto"/>
                <w:right w:val="none" w:sz="0" w:space="0" w:color="auto"/>
              </w:divBdr>
            </w:div>
          </w:divsChild>
        </w:div>
        <w:div w:id="1208568964">
          <w:marLeft w:val="0"/>
          <w:marRight w:val="0"/>
          <w:marTop w:val="0"/>
          <w:marBottom w:val="0"/>
          <w:divBdr>
            <w:top w:val="none" w:sz="0" w:space="0" w:color="auto"/>
            <w:left w:val="none" w:sz="0" w:space="0" w:color="auto"/>
            <w:bottom w:val="none" w:sz="0" w:space="0" w:color="auto"/>
            <w:right w:val="none" w:sz="0" w:space="0" w:color="auto"/>
          </w:divBdr>
          <w:divsChild>
            <w:div w:id="662975940">
              <w:marLeft w:val="0"/>
              <w:marRight w:val="0"/>
              <w:marTop w:val="0"/>
              <w:marBottom w:val="0"/>
              <w:divBdr>
                <w:top w:val="none" w:sz="0" w:space="0" w:color="auto"/>
                <w:left w:val="none" w:sz="0" w:space="0" w:color="auto"/>
                <w:bottom w:val="none" w:sz="0" w:space="0" w:color="auto"/>
                <w:right w:val="none" w:sz="0" w:space="0" w:color="auto"/>
              </w:divBdr>
            </w:div>
            <w:div w:id="1232351109">
              <w:marLeft w:val="0"/>
              <w:marRight w:val="0"/>
              <w:marTop w:val="0"/>
              <w:marBottom w:val="0"/>
              <w:divBdr>
                <w:top w:val="none" w:sz="0" w:space="0" w:color="auto"/>
                <w:left w:val="none" w:sz="0" w:space="0" w:color="auto"/>
                <w:bottom w:val="none" w:sz="0" w:space="0" w:color="auto"/>
                <w:right w:val="none" w:sz="0" w:space="0" w:color="auto"/>
              </w:divBdr>
            </w:div>
          </w:divsChild>
        </w:div>
        <w:div w:id="1215507633">
          <w:marLeft w:val="0"/>
          <w:marRight w:val="0"/>
          <w:marTop w:val="0"/>
          <w:marBottom w:val="0"/>
          <w:divBdr>
            <w:top w:val="none" w:sz="0" w:space="0" w:color="auto"/>
            <w:left w:val="none" w:sz="0" w:space="0" w:color="auto"/>
            <w:bottom w:val="none" w:sz="0" w:space="0" w:color="auto"/>
            <w:right w:val="none" w:sz="0" w:space="0" w:color="auto"/>
          </w:divBdr>
          <w:divsChild>
            <w:div w:id="118643924">
              <w:marLeft w:val="0"/>
              <w:marRight w:val="0"/>
              <w:marTop w:val="0"/>
              <w:marBottom w:val="0"/>
              <w:divBdr>
                <w:top w:val="none" w:sz="0" w:space="0" w:color="auto"/>
                <w:left w:val="none" w:sz="0" w:space="0" w:color="auto"/>
                <w:bottom w:val="none" w:sz="0" w:space="0" w:color="auto"/>
                <w:right w:val="none" w:sz="0" w:space="0" w:color="auto"/>
              </w:divBdr>
            </w:div>
            <w:div w:id="610893662">
              <w:marLeft w:val="0"/>
              <w:marRight w:val="0"/>
              <w:marTop w:val="0"/>
              <w:marBottom w:val="0"/>
              <w:divBdr>
                <w:top w:val="none" w:sz="0" w:space="0" w:color="auto"/>
                <w:left w:val="none" w:sz="0" w:space="0" w:color="auto"/>
                <w:bottom w:val="none" w:sz="0" w:space="0" w:color="auto"/>
                <w:right w:val="none" w:sz="0" w:space="0" w:color="auto"/>
              </w:divBdr>
            </w:div>
            <w:div w:id="1946500564">
              <w:marLeft w:val="0"/>
              <w:marRight w:val="0"/>
              <w:marTop w:val="0"/>
              <w:marBottom w:val="0"/>
              <w:divBdr>
                <w:top w:val="none" w:sz="0" w:space="0" w:color="auto"/>
                <w:left w:val="none" w:sz="0" w:space="0" w:color="auto"/>
                <w:bottom w:val="none" w:sz="0" w:space="0" w:color="auto"/>
                <w:right w:val="none" w:sz="0" w:space="0" w:color="auto"/>
              </w:divBdr>
            </w:div>
          </w:divsChild>
        </w:div>
        <w:div w:id="1725785913">
          <w:marLeft w:val="0"/>
          <w:marRight w:val="0"/>
          <w:marTop w:val="0"/>
          <w:marBottom w:val="0"/>
          <w:divBdr>
            <w:top w:val="none" w:sz="0" w:space="0" w:color="auto"/>
            <w:left w:val="none" w:sz="0" w:space="0" w:color="auto"/>
            <w:bottom w:val="none" w:sz="0" w:space="0" w:color="auto"/>
            <w:right w:val="none" w:sz="0" w:space="0" w:color="auto"/>
          </w:divBdr>
          <w:divsChild>
            <w:div w:id="538201021">
              <w:marLeft w:val="0"/>
              <w:marRight w:val="0"/>
              <w:marTop w:val="0"/>
              <w:marBottom w:val="0"/>
              <w:divBdr>
                <w:top w:val="none" w:sz="0" w:space="0" w:color="auto"/>
                <w:left w:val="none" w:sz="0" w:space="0" w:color="auto"/>
                <w:bottom w:val="none" w:sz="0" w:space="0" w:color="auto"/>
                <w:right w:val="none" w:sz="0" w:space="0" w:color="auto"/>
              </w:divBdr>
            </w:div>
            <w:div w:id="707071389">
              <w:marLeft w:val="0"/>
              <w:marRight w:val="0"/>
              <w:marTop w:val="0"/>
              <w:marBottom w:val="0"/>
              <w:divBdr>
                <w:top w:val="none" w:sz="0" w:space="0" w:color="auto"/>
                <w:left w:val="none" w:sz="0" w:space="0" w:color="auto"/>
                <w:bottom w:val="none" w:sz="0" w:space="0" w:color="auto"/>
                <w:right w:val="none" w:sz="0" w:space="0" w:color="auto"/>
              </w:divBdr>
            </w:div>
            <w:div w:id="804354008">
              <w:marLeft w:val="0"/>
              <w:marRight w:val="0"/>
              <w:marTop w:val="0"/>
              <w:marBottom w:val="0"/>
              <w:divBdr>
                <w:top w:val="none" w:sz="0" w:space="0" w:color="auto"/>
                <w:left w:val="none" w:sz="0" w:space="0" w:color="auto"/>
                <w:bottom w:val="none" w:sz="0" w:space="0" w:color="auto"/>
                <w:right w:val="none" w:sz="0" w:space="0" w:color="auto"/>
              </w:divBdr>
            </w:div>
            <w:div w:id="864555817">
              <w:marLeft w:val="0"/>
              <w:marRight w:val="0"/>
              <w:marTop w:val="0"/>
              <w:marBottom w:val="0"/>
              <w:divBdr>
                <w:top w:val="none" w:sz="0" w:space="0" w:color="auto"/>
                <w:left w:val="none" w:sz="0" w:space="0" w:color="auto"/>
                <w:bottom w:val="none" w:sz="0" w:space="0" w:color="auto"/>
                <w:right w:val="none" w:sz="0" w:space="0" w:color="auto"/>
              </w:divBdr>
            </w:div>
            <w:div w:id="1513687144">
              <w:marLeft w:val="0"/>
              <w:marRight w:val="0"/>
              <w:marTop w:val="0"/>
              <w:marBottom w:val="0"/>
              <w:divBdr>
                <w:top w:val="none" w:sz="0" w:space="0" w:color="auto"/>
                <w:left w:val="none" w:sz="0" w:space="0" w:color="auto"/>
                <w:bottom w:val="none" w:sz="0" w:space="0" w:color="auto"/>
                <w:right w:val="none" w:sz="0" w:space="0" w:color="auto"/>
              </w:divBdr>
            </w:div>
            <w:div w:id="2077588795">
              <w:marLeft w:val="0"/>
              <w:marRight w:val="0"/>
              <w:marTop w:val="0"/>
              <w:marBottom w:val="0"/>
              <w:divBdr>
                <w:top w:val="none" w:sz="0" w:space="0" w:color="auto"/>
                <w:left w:val="none" w:sz="0" w:space="0" w:color="auto"/>
                <w:bottom w:val="none" w:sz="0" w:space="0" w:color="auto"/>
                <w:right w:val="none" w:sz="0" w:space="0" w:color="auto"/>
              </w:divBdr>
            </w:div>
          </w:divsChild>
        </w:div>
        <w:div w:id="1759062241">
          <w:marLeft w:val="0"/>
          <w:marRight w:val="0"/>
          <w:marTop w:val="0"/>
          <w:marBottom w:val="0"/>
          <w:divBdr>
            <w:top w:val="none" w:sz="0" w:space="0" w:color="auto"/>
            <w:left w:val="none" w:sz="0" w:space="0" w:color="auto"/>
            <w:bottom w:val="none" w:sz="0" w:space="0" w:color="auto"/>
            <w:right w:val="none" w:sz="0" w:space="0" w:color="auto"/>
          </w:divBdr>
          <w:divsChild>
            <w:div w:id="692003708">
              <w:marLeft w:val="0"/>
              <w:marRight w:val="0"/>
              <w:marTop w:val="0"/>
              <w:marBottom w:val="0"/>
              <w:divBdr>
                <w:top w:val="none" w:sz="0" w:space="0" w:color="auto"/>
                <w:left w:val="none" w:sz="0" w:space="0" w:color="auto"/>
                <w:bottom w:val="none" w:sz="0" w:space="0" w:color="auto"/>
                <w:right w:val="none" w:sz="0" w:space="0" w:color="auto"/>
              </w:divBdr>
            </w:div>
            <w:div w:id="1141070628">
              <w:marLeft w:val="0"/>
              <w:marRight w:val="0"/>
              <w:marTop w:val="0"/>
              <w:marBottom w:val="0"/>
              <w:divBdr>
                <w:top w:val="none" w:sz="0" w:space="0" w:color="auto"/>
                <w:left w:val="none" w:sz="0" w:space="0" w:color="auto"/>
                <w:bottom w:val="none" w:sz="0" w:space="0" w:color="auto"/>
                <w:right w:val="none" w:sz="0" w:space="0" w:color="auto"/>
              </w:divBdr>
            </w:div>
            <w:div w:id="1859074011">
              <w:marLeft w:val="0"/>
              <w:marRight w:val="0"/>
              <w:marTop w:val="0"/>
              <w:marBottom w:val="0"/>
              <w:divBdr>
                <w:top w:val="none" w:sz="0" w:space="0" w:color="auto"/>
                <w:left w:val="none" w:sz="0" w:space="0" w:color="auto"/>
                <w:bottom w:val="none" w:sz="0" w:space="0" w:color="auto"/>
                <w:right w:val="none" w:sz="0" w:space="0" w:color="auto"/>
              </w:divBdr>
            </w:div>
            <w:div w:id="1864198161">
              <w:marLeft w:val="0"/>
              <w:marRight w:val="0"/>
              <w:marTop w:val="0"/>
              <w:marBottom w:val="0"/>
              <w:divBdr>
                <w:top w:val="none" w:sz="0" w:space="0" w:color="auto"/>
                <w:left w:val="none" w:sz="0" w:space="0" w:color="auto"/>
                <w:bottom w:val="none" w:sz="0" w:space="0" w:color="auto"/>
                <w:right w:val="none" w:sz="0" w:space="0" w:color="auto"/>
              </w:divBdr>
            </w:div>
          </w:divsChild>
        </w:div>
        <w:div w:id="1793405329">
          <w:marLeft w:val="0"/>
          <w:marRight w:val="0"/>
          <w:marTop w:val="0"/>
          <w:marBottom w:val="0"/>
          <w:divBdr>
            <w:top w:val="none" w:sz="0" w:space="0" w:color="auto"/>
            <w:left w:val="none" w:sz="0" w:space="0" w:color="auto"/>
            <w:bottom w:val="none" w:sz="0" w:space="0" w:color="auto"/>
            <w:right w:val="none" w:sz="0" w:space="0" w:color="auto"/>
          </w:divBdr>
          <w:divsChild>
            <w:div w:id="231427846">
              <w:marLeft w:val="0"/>
              <w:marRight w:val="0"/>
              <w:marTop w:val="0"/>
              <w:marBottom w:val="0"/>
              <w:divBdr>
                <w:top w:val="none" w:sz="0" w:space="0" w:color="auto"/>
                <w:left w:val="none" w:sz="0" w:space="0" w:color="auto"/>
                <w:bottom w:val="none" w:sz="0" w:space="0" w:color="auto"/>
                <w:right w:val="none" w:sz="0" w:space="0" w:color="auto"/>
              </w:divBdr>
            </w:div>
            <w:div w:id="384916627">
              <w:marLeft w:val="0"/>
              <w:marRight w:val="0"/>
              <w:marTop w:val="0"/>
              <w:marBottom w:val="0"/>
              <w:divBdr>
                <w:top w:val="none" w:sz="0" w:space="0" w:color="auto"/>
                <w:left w:val="none" w:sz="0" w:space="0" w:color="auto"/>
                <w:bottom w:val="none" w:sz="0" w:space="0" w:color="auto"/>
                <w:right w:val="none" w:sz="0" w:space="0" w:color="auto"/>
              </w:divBdr>
            </w:div>
            <w:div w:id="550993252">
              <w:marLeft w:val="0"/>
              <w:marRight w:val="0"/>
              <w:marTop w:val="0"/>
              <w:marBottom w:val="0"/>
              <w:divBdr>
                <w:top w:val="none" w:sz="0" w:space="0" w:color="auto"/>
                <w:left w:val="none" w:sz="0" w:space="0" w:color="auto"/>
                <w:bottom w:val="none" w:sz="0" w:space="0" w:color="auto"/>
                <w:right w:val="none" w:sz="0" w:space="0" w:color="auto"/>
              </w:divBdr>
            </w:div>
            <w:div w:id="680743485">
              <w:marLeft w:val="0"/>
              <w:marRight w:val="0"/>
              <w:marTop w:val="0"/>
              <w:marBottom w:val="0"/>
              <w:divBdr>
                <w:top w:val="none" w:sz="0" w:space="0" w:color="auto"/>
                <w:left w:val="none" w:sz="0" w:space="0" w:color="auto"/>
                <w:bottom w:val="none" w:sz="0" w:space="0" w:color="auto"/>
                <w:right w:val="none" w:sz="0" w:space="0" w:color="auto"/>
              </w:divBdr>
            </w:div>
            <w:div w:id="1203011173">
              <w:marLeft w:val="0"/>
              <w:marRight w:val="0"/>
              <w:marTop w:val="0"/>
              <w:marBottom w:val="0"/>
              <w:divBdr>
                <w:top w:val="none" w:sz="0" w:space="0" w:color="auto"/>
                <w:left w:val="none" w:sz="0" w:space="0" w:color="auto"/>
                <w:bottom w:val="none" w:sz="0" w:space="0" w:color="auto"/>
                <w:right w:val="none" w:sz="0" w:space="0" w:color="auto"/>
              </w:divBdr>
            </w:div>
            <w:div w:id="21199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0794">
      <w:bodyDiv w:val="1"/>
      <w:marLeft w:val="0"/>
      <w:marRight w:val="0"/>
      <w:marTop w:val="0"/>
      <w:marBottom w:val="0"/>
      <w:divBdr>
        <w:top w:val="none" w:sz="0" w:space="0" w:color="auto"/>
        <w:left w:val="none" w:sz="0" w:space="0" w:color="auto"/>
        <w:bottom w:val="none" w:sz="0" w:space="0" w:color="auto"/>
        <w:right w:val="none" w:sz="0" w:space="0" w:color="auto"/>
      </w:divBdr>
      <w:divsChild>
        <w:div w:id="5600792">
          <w:marLeft w:val="0"/>
          <w:marRight w:val="0"/>
          <w:marTop w:val="0"/>
          <w:marBottom w:val="0"/>
          <w:divBdr>
            <w:top w:val="none" w:sz="0" w:space="0" w:color="auto"/>
            <w:left w:val="none" w:sz="0" w:space="0" w:color="auto"/>
            <w:bottom w:val="none" w:sz="0" w:space="0" w:color="auto"/>
            <w:right w:val="none" w:sz="0" w:space="0" w:color="auto"/>
          </w:divBdr>
          <w:divsChild>
            <w:div w:id="319965459">
              <w:marLeft w:val="0"/>
              <w:marRight w:val="0"/>
              <w:marTop w:val="0"/>
              <w:marBottom w:val="0"/>
              <w:divBdr>
                <w:top w:val="none" w:sz="0" w:space="0" w:color="auto"/>
                <w:left w:val="none" w:sz="0" w:space="0" w:color="auto"/>
                <w:bottom w:val="none" w:sz="0" w:space="0" w:color="auto"/>
                <w:right w:val="none" w:sz="0" w:space="0" w:color="auto"/>
              </w:divBdr>
            </w:div>
            <w:div w:id="824929714">
              <w:marLeft w:val="0"/>
              <w:marRight w:val="0"/>
              <w:marTop w:val="0"/>
              <w:marBottom w:val="0"/>
              <w:divBdr>
                <w:top w:val="none" w:sz="0" w:space="0" w:color="auto"/>
                <w:left w:val="none" w:sz="0" w:space="0" w:color="auto"/>
                <w:bottom w:val="none" w:sz="0" w:space="0" w:color="auto"/>
                <w:right w:val="none" w:sz="0" w:space="0" w:color="auto"/>
              </w:divBdr>
            </w:div>
            <w:div w:id="1801343155">
              <w:marLeft w:val="0"/>
              <w:marRight w:val="0"/>
              <w:marTop w:val="0"/>
              <w:marBottom w:val="0"/>
              <w:divBdr>
                <w:top w:val="none" w:sz="0" w:space="0" w:color="auto"/>
                <w:left w:val="none" w:sz="0" w:space="0" w:color="auto"/>
                <w:bottom w:val="none" w:sz="0" w:space="0" w:color="auto"/>
                <w:right w:val="none" w:sz="0" w:space="0" w:color="auto"/>
              </w:divBdr>
            </w:div>
          </w:divsChild>
        </w:div>
        <w:div w:id="34082229">
          <w:marLeft w:val="0"/>
          <w:marRight w:val="0"/>
          <w:marTop w:val="0"/>
          <w:marBottom w:val="0"/>
          <w:divBdr>
            <w:top w:val="none" w:sz="0" w:space="0" w:color="auto"/>
            <w:left w:val="none" w:sz="0" w:space="0" w:color="auto"/>
            <w:bottom w:val="none" w:sz="0" w:space="0" w:color="auto"/>
            <w:right w:val="none" w:sz="0" w:space="0" w:color="auto"/>
          </w:divBdr>
          <w:divsChild>
            <w:div w:id="155269849">
              <w:marLeft w:val="0"/>
              <w:marRight w:val="0"/>
              <w:marTop w:val="0"/>
              <w:marBottom w:val="0"/>
              <w:divBdr>
                <w:top w:val="none" w:sz="0" w:space="0" w:color="auto"/>
                <w:left w:val="none" w:sz="0" w:space="0" w:color="auto"/>
                <w:bottom w:val="none" w:sz="0" w:space="0" w:color="auto"/>
                <w:right w:val="none" w:sz="0" w:space="0" w:color="auto"/>
              </w:divBdr>
            </w:div>
            <w:div w:id="703210364">
              <w:marLeft w:val="0"/>
              <w:marRight w:val="0"/>
              <w:marTop w:val="0"/>
              <w:marBottom w:val="0"/>
              <w:divBdr>
                <w:top w:val="none" w:sz="0" w:space="0" w:color="auto"/>
                <w:left w:val="none" w:sz="0" w:space="0" w:color="auto"/>
                <w:bottom w:val="none" w:sz="0" w:space="0" w:color="auto"/>
                <w:right w:val="none" w:sz="0" w:space="0" w:color="auto"/>
              </w:divBdr>
            </w:div>
            <w:div w:id="1489593935">
              <w:marLeft w:val="0"/>
              <w:marRight w:val="0"/>
              <w:marTop w:val="0"/>
              <w:marBottom w:val="0"/>
              <w:divBdr>
                <w:top w:val="none" w:sz="0" w:space="0" w:color="auto"/>
                <w:left w:val="none" w:sz="0" w:space="0" w:color="auto"/>
                <w:bottom w:val="none" w:sz="0" w:space="0" w:color="auto"/>
                <w:right w:val="none" w:sz="0" w:space="0" w:color="auto"/>
              </w:divBdr>
            </w:div>
          </w:divsChild>
        </w:div>
        <w:div w:id="140267712">
          <w:marLeft w:val="0"/>
          <w:marRight w:val="0"/>
          <w:marTop w:val="0"/>
          <w:marBottom w:val="0"/>
          <w:divBdr>
            <w:top w:val="none" w:sz="0" w:space="0" w:color="auto"/>
            <w:left w:val="none" w:sz="0" w:space="0" w:color="auto"/>
            <w:bottom w:val="none" w:sz="0" w:space="0" w:color="auto"/>
            <w:right w:val="none" w:sz="0" w:space="0" w:color="auto"/>
          </w:divBdr>
          <w:divsChild>
            <w:div w:id="1861043895">
              <w:marLeft w:val="0"/>
              <w:marRight w:val="0"/>
              <w:marTop w:val="0"/>
              <w:marBottom w:val="0"/>
              <w:divBdr>
                <w:top w:val="none" w:sz="0" w:space="0" w:color="auto"/>
                <w:left w:val="none" w:sz="0" w:space="0" w:color="auto"/>
                <w:bottom w:val="none" w:sz="0" w:space="0" w:color="auto"/>
                <w:right w:val="none" w:sz="0" w:space="0" w:color="auto"/>
              </w:divBdr>
            </w:div>
          </w:divsChild>
        </w:div>
        <w:div w:id="205415285">
          <w:marLeft w:val="0"/>
          <w:marRight w:val="0"/>
          <w:marTop w:val="0"/>
          <w:marBottom w:val="0"/>
          <w:divBdr>
            <w:top w:val="none" w:sz="0" w:space="0" w:color="auto"/>
            <w:left w:val="none" w:sz="0" w:space="0" w:color="auto"/>
            <w:bottom w:val="none" w:sz="0" w:space="0" w:color="auto"/>
            <w:right w:val="none" w:sz="0" w:space="0" w:color="auto"/>
          </w:divBdr>
          <w:divsChild>
            <w:div w:id="1805082691">
              <w:marLeft w:val="0"/>
              <w:marRight w:val="0"/>
              <w:marTop w:val="0"/>
              <w:marBottom w:val="0"/>
              <w:divBdr>
                <w:top w:val="none" w:sz="0" w:space="0" w:color="auto"/>
                <w:left w:val="none" w:sz="0" w:space="0" w:color="auto"/>
                <w:bottom w:val="none" w:sz="0" w:space="0" w:color="auto"/>
                <w:right w:val="none" w:sz="0" w:space="0" w:color="auto"/>
              </w:divBdr>
            </w:div>
          </w:divsChild>
        </w:div>
        <w:div w:id="310863840">
          <w:marLeft w:val="0"/>
          <w:marRight w:val="0"/>
          <w:marTop w:val="0"/>
          <w:marBottom w:val="0"/>
          <w:divBdr>
            <w:top w:val="none" w:sz="0" w:space="0" w:color="auto"/>
            <w:left w:val="none" w:sz="0" w:space="0" w:color="auto"/>
            <w:bottom w:val="none" w:sz="0" w:space="0" w:color="auto"/>
            <w:right w:val="none" w:sz="0" w:space="0" w:color="auto"/>
          </w:divBdr>
          <w:divsChild>
            <w:div w:id="287198430">
              <w:marLeft w:val="0"/>
              <w:marRight w:val="0"/>
              <w:marTop w:val="0"/>
              <w:marBottom w:val="0"/>
              <w:divBdr>
                <w:top w:val="none" w:sz="0" w:space="0" w:color="auto"/>
                <w:left w:val="none" w:sz="0" w:space="0" w:color="auto"/>
                <w:bottom w:val="none" w:sz="0" w:space="0" w:color="auto"/>
                <w:right w:val="none" w:sz="0" w:space="0" w:color="auto"/>
              </w:divBdr>
            </w:div>
            <w:div w:id="621812952">
              <w:marLeft w:val="0"/>
              <w:marRight w:val="0"/>
              <w:marTop w:val="0"/>
              <w:marBottom w:val="0"/>
              <w:divBdr>
                <w:top w:val="none" w:sz="0" w:space="0" w:color="auto"/>
                <w:left w:val="none" w:sz="0" w:space="0" w:color="auto"/>
                <w:bottom w:val="none" w:sz="0" w:space="0" w:color="auto"/>
                <w:right w:val="none" w:sz="0" w:space="0" w:color="auto"/>
              </w:divBdr>
              <w:divsChild>
                <w:div w:id="153766324">
                  <w:marLeft w:val="0"/>
                  <w:marRight w:val="0"/>
                  <w:marTop w:val="0"/>
                  <w:marBottom w:val="0"/>
                  <w:divBdr>
                    <w:top w:val="none" w:sz="0" w:space="0" w:color="auto"/>
                    <w:left w:val="none" w:sz="0" w:space="0" w:color="auto"/>
                    <w:bottom w:val="none" w:sz="0" w:space="0" w:color="auto"/>
                    <w:right w:val="none" w:sz="0" w:space="0" w:color="auto"/>
                  </w:divBdr>
                  <w:divsChild>
                    <w:div w:id="1566337882">
                      <w:marLeft w:val="0"/>
                      <w:marRight w:val="0"/>
                      <w:marTop w:val="0"/>
                      <w:marBottom w:val="0"/>
                      <w:divBdr>
                        <w:top w:val="none" w:sz="0" w:space="0" w:color="auto"/>
                        <w:left w:val="none" w:sz="0" w:space="0" w:color="auto"/>
                        <w:bottom w:val="none" w:sz="0" w:space="0" w:color="auto"/>
                        <w:right w:val="none" w:sz="0" w:space="0" w:color="auto"/>
                      </w:divBdr>
                      <w:divsChild>
                        <w:div w:id="362439669">
                          <w:marLeft w:val="0"/>
                          <w:marRight w:val="0"/>
                          <w:marTop w:val="0"/>
                          <w:marBottom w:val="0"/>
                          <w:divBdr>
                            <w:top w:val="none" w:sz="0" w:space="0" w:color="auto"/>
                            <w:left w:val="none" w:sz="0" w:space="0" w:color="auto"/>
                            <w:bottom w:val="none" w:sz="0" w:space="0" w:color="auto"/>
                            <w:right w:val="none" w:sz="0" w:space="0" w:color="auto"/>
                          </w:divBdr>
                          <w:divsChild>
                            <w:div w:id="9843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599248">
          <w:marLeft w:val="0"/>
          <w:marRight w:val="0"/>
          <w:marTop w:val="0"/>
          <w:marBottom w:val="0"/>
          <w:divBdr>
            <w:top w:val="none" w:sz="0" w:space="0" w:color="auto"/>
            <w:left w:val="none" w:sz="0" w:space="0" w:color="auto"/>
            <w:bottom w:val="none" w:sz="0" w:space="0" w:color="auto"/>
            <w:right w:val="none" w:sz="0" w:space="0" w:color="auto"/>
          </w:divBdr>
          <w:divsChild>
            <w:div w:id="60300264">
              <w:marLeft w:val="0"/>
              <w:marRight w:val="0"/>
              <w:marTop w:val="0"/>
              <w:marBottom w:val="0"/>
              <w:divBdr>
                <w:top w:val="none" w:sz="0" w:space="0" w:color="auto"/>
                <w:left w:val="none" w:sz="0" w:space="0" w:color="auto"/>
                <w:bottom w:val="none" w:sz="0" w:space="0" w:color="auto"/>
                <w:right w:val="none" w:sz="0" w:space="0" w:color="auto"/>
              </w:divBdr>
            </w:div>
            <w:div w:id="255023078">
              <w:marLeft w:val="0"/>
              <w:marRight w:val="0"/>
              <w:marTop w:val="0"/>
              <w:marBottom w:val="0"/>
              <w:divBdr>
                <w:top w:val="none" w:sz="0" w:space="0" w:color="auto"/>
                <w:left w:val="none" w:sz="0" w:space="0" w:color="auto"/>
                <w:bottom w:val="none" w:sz="0" w:space="0" w:color="auto"/>
                <w:right w:val="none" w:sz="0" w:space="0" w:color="auto"/>
              </w:divBdr>
            </w:div>
            <w:div w:id="977955480">
              <w:marLeft w:val="0"/>
              <w:marRight w:val="0"/>
              <w:marTop w:val="0"/>
              <w:marBottom w:val="0"/>
              <w:divBdr>
                <w:top w:val="none" w:sz="0" w:space="0" w:color="auto"/>
                <w:left w:val="none" w:sz="0" w:space="0" w:color="auto"/>
                <w:bottom w:val="none" w:sz="0" w:space="0" w:color="auto"/>
                <w:right w:val="none" w:sz="0" w:space="0" w:color="auto"/>
              </w:divBdr>
            </w:div>
          </w:divsChild>
        </w:div>
        <w:div w:id="418214449">
          <w:marLeft w:val="0"/>
          <w:marRight w:val="0"/>
          <w:marTop w:val="0"/>
          <w:marBottom w:val="0"/>
          <w:divBdr>
            <w:top w:val="none" w:sz="0" w:space="0" w:color="auto"/>
            <w:left w:val="none" w:sz="0" w:space="0" w:color="auto"/>
            <w:bottom w:val="none" w:sz="0" w:space="0" w:color="auto"/>
            <w:right w:val="none" w:sz="0" w:space="0" w:color="auto"/>
          </w:divBdr>
          <w:divsChild>
            <w:div w:id="1501504895">
              <w:marLeft w:val="0"/>
              <w:marRight w:val="0"/>
              <w:marTop w:val="0"/>
              <w:marBottom w:val="0"/>
              <w:divBdr>
                <w:top w:val="none" w:sz="0" w:space="0" w:color="auto"/>
                <w:left w:val="none" w:sz="0" w:space="0" w:color="auto"/>
                <w:bottom w:val="none" w:sz="0" w:space="0" w:color="auto"/>
                <w:right w:val="none" w:sz="0" w:space="0" w:color="auto"/>
              </w:divBdr>
            </w:div>
          </w:divsChild>
        </w:div>
        <w:div w:id="949551401">
          <w:marLeft w:val="0"/>
          <w:marRight w:val="0"/>
          <w:marTop w:val="0"/>
          <w:marBottom w:val="0"/>
          <w:divBdr>
            <w:top w:val="none" w:sz="0" w:space="0" w:color="auto"/>
            <w:left w:val="none" w:sz="0" w:space="0" w:color="auto"/>
            <w:bottom w:val="none" w:sz="0" w:space="0" w:color="auto"/>
            <w:right w:val="none" w:sz="0" w:space="0" w:color="auto"/>
          </w:divBdr>
          <w:divsChild>
            <w:div w:id="17316595">
              <w:marLeft w:val="0"/>
              <w:marRight w:val="0"/>
              <w:marTop w:val="0"/>
              <w:marBottom w:val="0"/>
              <w:divBdr>
                <w:top w:val="none" w:sz="0" w:space="0" w:color="auto"/>
                <w:left w:val="none" w:sz="0" w:space="0" w:color="auto"/>
                <w:bottom w:val="none" w:sz="0" w:space="0" w:color="auto"/>
                <w:right w:val="none" w:sz="0" w:space="0" w:color="auto"/>
              </w:divBdr>
            </w:div>
            <w:div w:id="362484175">
              <w:marLeft w:val="0"/>
              <w:marRight w:val="0"/>
              <w:marTop w:val="0"/>
              <w:marBottom w:val="0"/>
              <w:divBdr>
                <w:top w:val="none" w:sz="0" w:space="0" w:color="auto"/>
                <w:left w:val="none" w:sz="0" w:space="0" w:color="auto"/>
                <w:bottom w:val="none" w:sz="0" w:space="0" w:color="auto"/>
                <w:right w:val="none" w:sz="0" w:space="0" w:color="auto"/>
              </w:divBdr>
            </w:div>
          </w:divsChild>
        </w:div>
        <w:div w:id="1083260866">
          <w:marLeft w:val="0"/>
          <w:marRight w:val="0"/>
          <w:marTop w:val="0"/>
          <w:marBottom w:val="0"/>
          <w:divBdr>
            <w:top w:val="none" w:sz="0" w:space="0" w:color="auto"/>
            <w:left w:val="none" w:sz="0" w:space="0" w:color="auto"/>
            <w:bottom w:val="none" w:sz="0" w:space="0" w:color="auto"/>
            <w:right w:val="none" w:sz="0" w:space="0" w:color="auto"/>
          </w:divBdr>
          <w:divsChild>
            <w:div w:id="763767159">
              <w:marLeft w:val="0"/>
              <w:marRight w:val="0"/>
              <w:marTop w:val="0"/>
              <w:marBottom w:val="0"/>
              <w:divBdr>
                <w:top w:val="none" w:sz="0" w:space="0" w:color="auto"/>
                <w:left w:val="none" w:sz="0" w:space="0" w:color="auto"/>
                <w:bottom w:val="none" w:sz="0" w:space="0" w:color="auto"/>
                <w:right w:val="none" w:sz="0" w:space="0" w:color="auto"/>
              </w:divBdr>
            </w:div>
            <w:div w:id="1215703668">
              <w:marLeft w:val="0"/>
              <w:marRight w:val="0"/>
              <w:marTop w:val="0"/>
              <w:marBottom w:val="0"/>
              <w:divBdr>
                <w:top w:val="none" w:sz="0" w:space="0" w:color="auto"/>
                <w:left w:val="none" w:sz="0" w:space="0" w:color="auto"/>
                <w:bottom w:val="none" w:sz="0" w:space="0" w:color="auto"/>
                <w:right w:val="none" w:sz="0" w:space="0" w:color="auto"/>
              </w:divBdr>
            </w:div>
            <w:div w:id="1971588275">
              <w:marLeft w:val="0"/>
              <w:marRight w:val="0"/>
              <w:marTop w:val="0"/>
              <w:marBottom w:val="0"/>
              <w:divBdr>
                <w:top w:val="none" w:sz="0" w:space="0" w:color="auto"/>
                <w:left w:val="none" w:sz="0" w:space="0" w:color="auto"/>
                <w:bottom w:val="none" w:sz="0" w:space="0" w:color="auto"/>
                <w:right w:val="none" w:sz="0" w:space="0" w:color="auto"/>
              </w:divBdr>
            </w:div>
          </w:divsChild>
        </w:div>
        <w:div w:id="1087312923">
          <w:marLeft w:val="0"/>
          <w:marRight w:val="0"/>
          <w:marTop w:val="0"/>
          <w:marBottom w:val="0"/>
          <w:divBdr>
            <w:top w:val="none" w:sz="0" w:space="0" w:color="auto"/>
            <w:left w:val="none" w:sz="0" w:space="0" w:color="auto"/>
            <w:bottom w:val="none" w:sz="0" w:space="0" w:color="auto"/>
            <w:right w:val="none" w:sz="0" w:space="0" w:color="auto"/>
          </w:divBdr>
          <w:divsChild>
            <w:div w:id="79522535">
              <w:marLeft w:val="0"/>
              <w:marRight w:val="0"/>
              <w:marTop w:val="0"/>
              <w:marBottom w:val="0"/>
              <w:divBdr>
                <w:top w:val="none" w:sz="0" w:space="0" w:color="auto"/>
                <w:left w:val="none" w:sz="0" w:space="0" w:color="auto"/>
                <w:bottom w:val="none" w:sz="0" w:space="0" w:color="auto"/>
                <w:right w:val="none" w:sz="0" w:space="0" w:color="auto"/>
              </w:divBdr>
            </w:div>
            <w:div w:id="1114399093">
              <w:marLeft w:val="0"/>
              <w:marRight w:val="0"/>
              <w:marTop w:val="0"/>
              <w:marBottom w:val="0"/>
              <w:divBdr>
                <w:top w:val="none" w:sz="0" w:space="0" w:color="auto"/>
                <w:left w:val="none" w:sz="0" w:space="0" w:color="auto"/>
                <w:bottom w:val="none" w:sz="0" w:space="0" w:color="auto"/>
                <w:right w:val="none" w:sz="0" w:space="0" w:color="auto"/>
              </w:divBdr>
            </w:div>
            <w:div w:id="1370374055">
              <w:marLeft w:val="0"/>
              <w:marRight w:val="0"/>
              <w:marTop w:val="0"/>
              <w:marBottom w:val="0"/>
              <w:divBdr>
                <w:top w:val="none" w:sz="0" w:space="0" w:color="auto"/>
                <w:left w:val="none" w:sz="0" w:space="0" w:color="auto"/>
                <w:bottom w:val="none" w:sz="0" w:space="0" w:color="auto"/>
                <w:right w:val="none" w:sz="0" w:space="0" w:color="auto"/>
              </w:divBdr>
            </w:div>
            <w:div w:id="1926379802">
              <w:marLeft w:val="0"/>
              <w:marRight w:val="0"/>
              <w:marTop w:val="0"/>
              <w:marBottom w:val="0"/>
              <w:divBdr>
                <w:top w:val="none" w:sz="0" w:space="0" w:color="auto"/>
                <w:left w:val="none" w:sz="0" w:space="0" w:color="auto"/>
                <w:bottom w:val="none" w:sz="0" w:space="0" w:color="auto"/>
                <w:right w:val="none" w:sz="0" w:space="0" w:color="auto"/>
              </w:divBdr>
            </w:div>
          </w:divsChild>
        </w:div>
        <w:div w:id="1448893375">
          <w:marLeft w:val="0"/>
          <w:marRight w:val="0"/>
          <w:marTop w:val="0"/>
          <w:marBottom w:val="0"/>
          <w:divBdr>
            <w:top w:val="none" w:sz="0" w:space="0" w:color="auto"/>
            <w:left w:val="none" w:sz="0" w:space="0" w:color="auto"/>
            <w:bottom w:val="none" w:sz="0" w:space="0" w:color="auto"/>
            <w:right w:val="none" w:sz="0" w:space="0" w:color="auto"/>
          </w:divBdr>
          <w:divsChild>
            <w:div w:id="684597549">
              <w:marLeft w:val="0"/>
              <w:marRight w:val="0"/>
              <w:marTop w:val="0"/>
              <w:marBottom w:val="0"/>
              <w:divBdr>
                <w:top w:val="none" w:sz="0" w:space="0" w:color="auto"/>
                <w:left w:val="none" w:sz="0" w:space="0" w:color="auto"/>
                <w:bottom w:val="none" w:sz="0" w:space="0" w:color="auto"/>
                <w:right w:val="none" w:sz="0" w:space="0" w:color="auto"/>
              </w:divBdr>
            </w:div>
            <w:div w:id="1171024328">
              <w:marLeft w:val="0"/>
              <w:marRight w:val="0"/>
              <w:marTop w:val="0"/>
              <w:marBottom w:val="0"/>
              <w:divBdr>
                <w:top w:val="none" w:sz="0" w:space="0" w:color="auto"/>
                <w:left w:val="none" w:sz="0" w:space="0" w:color="auto"/>
                <w:bottom w:val="none" w:sz="0" w:space="0" w:color="auto"/>
                <w:right w:val="none" w:sz="0" w:space="0" w:color="auto"/>
              </w:divBdr>
            </w:div>
            <w:div w:id="1437479071">
              <w:marLeft w:val="0"/>
              <w:marRight w:val="0"/>
              <w:marTop w:val="0"/>
              <w:marBottom w:val="0"/>
              <w:divBdr>
                <w:top w:val="none" w:sz="0" w:space="0" w:color="auto"/>
                <w:left w:val="none" w:sz="0" w:space="0" w:color="auto"/>
                <w:bottom w:val="none" w:sz="0" w:space="0" w:color="auto"/>
                <w:right w:val="none" w:sz="0" w:space="0" w:color="auto"/>
              </w:divBdr>
            </w:div>
          </w:divsChild>
        </w:div>
        <w:div w:id="1586576952">
          <w:marLeft w:val="0"/>
          <w:marRight w:val="0"/>
          <w:marTop w:val="0"/>
          <w:marBottom w:val="0"/>
          <w:divBdr>
            <w:top w:val="none" w:sz="0" w:space="0" w:color="auto"/>
            <w:left w:val="none" w:sz="0" w:space="0" w:color="auto"/>
            <w:bottom w:val="none" w:sz="0" w:space="0" w:color="auto"/>
            <w:right w:val="none" w:sz="0" w:space="0" w:color="auto"/>
          </w:divBdr>
          <w:divsChild>
            <w:div w:id="530805584">
              <w:marLeft w:val="0"/>
              <w:marRight w:val="0"/>
              <w:marTop w:val="0"/>
              <w:marBottom w:val="0"/>
              <w:divBdr>
                <w:top w:val="none" w:sz="0" w:space="0" w:color="auto"/>
                <w:left w:val="none" w:sz="0" w:space="0" w:color="auto"/>
                <w:bottom w:val="none" w:sz="0" w:space="0" w:color="auto"/>
                <w:right w:val="none" w:sz="0" w:space="0" w:color="auto"/>
              </w:divBdr>
            </w:div>
            <w:div w:id="1294747273">
              <w:marLeft w:val="0"/>
              <w:marRight w:val="0"/>
              <w:marTop w:val="0"/>
              <w:marBottom w:val="0"/>
              <w:divBdr>
                <w:top w:val="none" w:sz="0" w:space="0" w:color="auto"/>
                <w:left w:val="none" w:sz="0" w:space="0" w:color="auto"/>
                <w:bottom w:val="none" w:sz="0" w:space="0" w:color="auto"/>
                <w:right w:val="none" w:sz="0" w:space="0" w:color="auto"/>
              </w:divBdr>
            </w:div>
            <w:div w:id="1566647023">
              <w:marLeft w:val="0"/>
              <w:marRight w:val="0"/>
              <w:marTop w:val="0"/>
              <w:marBottom w:val="0"/>
              <w:divBdr>
                <w:top w:val="none" w:sz="0" w:space="0" w:color="auto"/>
                <w:left w:val="none" w:sz="0" w:space="0" w:color="auto"/>
                <w:bottom w:val="none" w:sz="0" w:space="0" w:color="auto"/>
                <w:right w:val="none" w:sz="0" w:space="0" w:color="auto"/>
              </w:divBdr>
            </w:div>
          </w:divsChild>
        </w:div>
        <w:div w:id="1888641070">
          <w:marLeft w:val="0"/>
          <w:marRight w:val="0"/>
          <w:marTop w:val="0"/>
          <w:marBottom w:val="0"/>
          <w:divBdr>
            <w:top w:val="none" w:sz="0" w:space="0" w:color="auto"/>
            <w:left w:val="none" w:sz="0" w:space="0" w:color="auto"/>
            <w:bottom w:val="none" w:sz="0" w:space="0" w:color="auto"/>
            <w:right w:val="none" w:sz="0" w:space="0" w:color="auto"/>
          </w:divBdr>
          <w:divsChild>
            <w:div w:id="946081939">
              <w:marLeft w:val="0"/>
              <w:marRight w:val="0"/>
              <w:marTop w:val="0"/>
              <w:marBottom w:val="0"/>
              <w:divBdr>
                <w:top w:val="none" w:sz="0" w:space="0" w:color="auto"/>
                <w:left w:val="none" w:sz="0" w:space="0" w:color="auto"/>
                <w:bottom w:val="none" w:sz="0" w:space="0" w:color="auto"/>
                <w:right w:val="none" w:sz="0" w:space="0" w:color="auto"/>
              </w:divBdr>
            </w:div>
            <w:div w:id="1519082160">
              <w:marLeft w:val="0"/>
              <w:marRight w:val="0"/>
              <w:marTop w:val="0"/>
              <w:marBottom w:val="0"/>
              <w:divBdr>
                <w:top w:val="none" w:sz="0" w:space="0" w:color="auto"/>
                <w:left w:val="none" w:sz="0" w:space="0" w:color="auto"/>
                <w:bottom w:val="none" w:sz="0" w:space="0" w:color="auto"/>
                <w:right w:val="none" w:sz="0" w:space="0" w:color="auto"/>
              </w:divBdr>
            </w:div>
            <w:div w:id="1720083639">
              <w:marLeft w:val="0"/>
              <w:marRight w:val="0"/>
              <w:marTop w:val="0"/>
              <w:marBottom w:val="0"/>
              <w:divBdr>
                <w:top w:val="none" w:sz="0" w:space="0" w:color="auto"/>
                <w:left w:val="none" w:sz="0" w:space="0" w:color="auto"/>
                <w:bottom w:val="none" w:sz="0" w:space="0" w:color="auto"/>
                <w:right w:val="none" w:sz="0" w:space="0" w:color="auto"/>
              </w:divBdr>
            </w:div>
            <w:div w:id="1886796336">
              <w:marLeft w:val="0"/>
              <w:marRight w:val="0"/>
              <w:marTop w:val="0"/>
              <w:marBottom w:val="0"/>
              <w:divBdr>
                <w:top w:val="none" w:sz="0" w:space="0" w:color="auto"/>
                <w:left w:val="none" w:sz="0" w:space="0" w:color="auto"/>
                <w:bottom w:val="none" w:sz="0" w:space="0" w:color="auto"/>
                <w:right w:val="none" w:sz="0" w:space="0" w:color="auto"/>
              </w:divBdr>
            </w:div>
          </w:divsChild>
        </w:div>
        <w:div w:id="2092266430">
          <w:marLeft w:val="0"/>
          <w:marRight w:val="0"/>
          <w:marTop w:val="0"/>
          <w:marBottom w:val="0"/>
          <w:divBdr>
            <w:top w:val="none" w:sz="0" w:space="0" w:color="auto"/>
            <w:left w:val="none" w:sz="0" w:space="0" w:color="auto"/>
            <w:bottom w:val="none" w:sz="0" w:space="0" w:color="auto"/>
            <w:right w:val="none" w:sz="0" w:space="0" w:color="auto"/>
          </w:divBdr>
          <w:divsChild>
            <w:div w:id="387648198">
              <w:marLeft w:val="0"/>
              <w:marRight w:val="0"/>
              <w:marTop w:val="0"/>
              <w:marBottom w:val="0"/>
              <w:divBdr>
                <w:top w:val="none" w:sz="0" w:space="0" w:color="auto"/>
                <w:left w:val="none" w:sz="0" w:space="0" w:color="auto"/>
                <w:bottom w:val="none" w:sz="0" w:space="0" w:color="auto"/>
                <w:right w:val="none" w:sz="0" w:space="0" w:color="auto"/>
              </w:divBdr>
            </w:div>
            <w:div w:id="13659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738">
      <w:bodyDiv w:val="1"/>
      <w:marLeft w:val="0"/>
      <w:marRight w:val="0"/>
      <w:marTop w:val="0"/>
      <w:marBottom w:val="0"/>
      <w:divBdr>
        <w:top w:val="none" w:sz="0" w:space="0" w:color="auto"/>
        <w:left w:val="none" w:sz="0" w:space="0" w:color="auto"/>
        <w:bottom w:val="none" w:sz="0" w:space="0" w:color="auto"/>
        <w:right w:val="none" w:sz="0" w:space="0" w:color="auto"/>
      </w:divBdr>
      <w:divsChild>
        <w:div w:id="271784121">
          <w:marLeft w:val="0"/>
          <w:marRight w:val="0"/>
          <w:marTop w:val="0"/>
          <w:marBottom w:val="0"/>
          <w:divBdr>
            <w:top w:val="none" w:sz="0" w:space="0" w:color="auto"/>
            <w:left w:val="none" w:sz="0" w:space="0" w:color="auto"/>
            <w:bottom w:val="none" w:sz="0" w:space="0" w:color="auto"/>
            <w:right w:val="none" w:sz="0" w:space="0" w:color="auto"/>
          </w:divBdr>
          <w:divsChild>
            <w:div w:id="1177500812">
              <w:marLeft w:val="0"/>
              <w:marRight w:val="0"/>
              <w:marTop w:val="0"/>
              <w:marBottom w:val="0"/>
              <w:divBdr>
                <w:top w:val="none" w:sz="0" w:space="0" w:color="auto"/>
                <w:left w:val="none" w:sz="0" w:space="0" w:color="auto"/>
                <w:bottom w:val="none" w:sz="0" w:space="0" w:color="auto"/>
                <w:right w:val="none" w:sz="0" w:space="0" w:color="auto"/>
              </w:divBdr>
            </w:div>
            <w:div w:id="1774671561">
              <w:marLeft w:val="0"/>
              <w:marRight w:val="0"/>
              <w:marTop w:val="0"/>
              <w:marBottom w:val="0"/>
              <w:divBdr>
                <w:top w:val="none" w:sz="0" w:space="0" w:color="auto"/>
                <w:left w:val="none" w:sz="0" w:space="0" w:color="auto"/>
                <w:bottom w:val="none" w:sz="0" w:space="0" w:color="auto"/>
                <w:right w:val="none" w:sz="0" w:space="0" w:color="auto"/>
              </w:divBdr>
            </w:div>
          </w:divsChild>
        </w:div>
        <w:div w:id="379551302">
          <w:marLeft w:val="0"/>
          <w:marRight w:val="0"/>
          <w:marTop w:val="0"/>
          <w:marBottom w:val="0"/>
          <w:divBdr>
            <w:top w:val="none" w:sz="0" w:space="0" w:color="auto"/>
            <w:left w:val="none" w:sz="0" w:space="0" w:color="auto"/>
            <w:bottom w:val="none" w:sz="0" w:space="0" w:color="auto"/>
            <w:right w:val="none" w:sz="0" w:space="0" w:color="auto"/>
          </w:divBdr>
          <w:divsChild>
            <w:div w:id="1005279135">
              <w:marLeft w:val="0"/>
              <w:marRight w:val="0"/>
              <w:marTop w:val="0"/>
              <w:marBottom w:val="0"/>
              <w:divBdr>
                <w:top w:val="none" w:sz="0" w:space="0" w:color="auto"/>
                <w:left w:val="none" w:sz="0" w:space="0" w:color="auto"/>
                <w:bottom w:val="none" w:sz="0" w:space="0" w:color="auto"/>
                <w:right w:val="none" w:sz="0" w:space="0" w:color="auto"/>
              </w:divBdr>
            </w:div>
            <w:div w:id="1431193616">
              <w:marLeft w:val="0"/>
              <w:marRight w:val="0"/>
              <w:marTop w:val="0"/>
              <w:marBottom w:val="0"/>
              <w:divBdr>
                <w:top w:val="none" w:sz="0" w:space="0" w:color="auto"/>
                <w:left w:val="none" w:sz="0" w:space="0" w:color="auto"/>
                <w:bottom w:val="none" w:sz="0" w:space="0" w:color="auto"/>
                <w:right w:val="none" w:sz="0" w:space="0" w:color="auto"/>
              </w:divBdr>
            </w:div>
          </w:divsChild>
        </w:div>
        <w:div w:id="598683578">
          <w:marLeft w:val="0"/>
          <w:marRight w:val="0"/>
          <w:marTop w:val="0"/>
          <w:marBottom w:val="0"/>
          <w:divBdr>
            <w:top w:val="none" w:sz="0" w:space="0" w:color="auto"/>
            <w:left w:val="none" w:sz="0" w:space="0" w:color="auto"/>
            <w:bottom w:val="none" w:sz="0" w:space="0" w:color="auto"/>
            <w:right w:val="none" w:sz="0" w:space="0" w:color="auto"/>
          </w:divBdr>
          <w:divsChild>
            <w:div w:id="201984282">
              <w:marLeft w:val="0"/>
              <w:marRight w:val="0"/>
              <w:marTop w:val="0"/>
              <w:marBottom w:val="0"/>
              <w:divBdr>
                <w:top w:val="none" w:sz="0" w:space="0" w:color="auto"/>
                <w:left w:val="none" w:sz="0" w:space="0" w:color="auto"/>
                <w:bottom w:val="none" w:sz="0" w:space="0" w:color="auto"/>
                <w:right w:val="none" w:sz="0" w:space="0" w:color="auto"/>
              </w:divBdr>
            </w:div>
            <w:div w:id="1468738306">
              <w:marLeft w:val="0"/>
              <w:marRight w:val="0"/>
              <w:marTop w:val="0"/>
              <w:marBottom w:val="0"/>
              <w:divBdr>
                <w:top w:val="none" w:sz="0" w:space="0" w:color="auto"/>
                <w:left w:val="none" w:sz="0" w:space="0" w:color="auto"/>
                <w:bottom w:val="none" w:sz="0" w:space="0" w:color="auto"/>
                <w:right w:val="none" w:sz="0" w:space="0" w:color="auto"/>
              </w:divBdr>
            </w:div>
          </w:divsChild>
        </w:div>
        <w:div w:id="850992272">
          <w:marLeft w:val="0"/>
          <w:marRight w:val="0"/>
          <w:marTop w:val="0"/>
          <w:marBottom w:val="0"/>
          <w:divBdr>
            <w:top w:val="none" w:sz="0" w:space="0" w:color="auto"/>
            <w:left w:val="none" w:sz="0" w:space="0" w:color="auto"/>
            <w:bottom w:val="none" w:sz="0" w:space="0" w:color="auto"/>
            <w:right w:val="none" w:sz="0" w:space="0" w:color="auto"/>
          </w:divBdr>
          <w:divsChild>
            <w:div w:id="1140926919">
              <w:marLeft w:val="0"/>
              <w:marRight w:val="0"/>
              <w:marTop w:val="0"/>
              <w:marBottom w:val="0"/>
              <w:divBdr>
                <w:top w:val="none" w:sz="0" w:space="0" w:color="auto"/>
                <w:left w:val="none" w:sz="0" w:space="0" w:color="auto"/>
                <w:bottom w:val="none" w:sz="0" w:space="0" w:color="auto"/>
                <w:right w:val="none" w:sz="0" w:space="0" w:color="auto"/>
              </w:divBdr>
            </w:div>
            <w:div w:id="1188175772">
              <w:marLeft w:val="0"/>
              <w:marRight w:val="0"/>
              <w:marTop w:val="0"/>
              <w:marBottom w:val="0"/>
              <w:divBdr>
                <w:top w:val="none" w:sz="0" w:space="0" w:color="auto"/>
                <w:left w:val="none" w:sz="0" w:space="0" w:color="auto"/>
                <w:bottom w:val="none" w:sz="0" w:space="0" w:color="auto"/>
                <w:right w:val="none" w:sz="0" w:space="0" w:color="auto"/>
              </w:divBdr>
            </w:div>
          </w:divsChild>
        </w:div>
        <w:div w:id="1130048159">
          <w:marLeft w:val="0"/>
          <w:marRight w:val="0"/>
          <w:marTop w:val="0"/>
          <w:marBottom w:val="0"/>
          <w:divBdr>
            <w:top w:val="none" w:sz="0" w:space="0" w:color="auto"/>
            <w:left w:val="none" w:sz="0" w:space="0" w:color="auto"/>
            <w:bottom w:val="none" w:sz="0" w:space="0" w:color="auto"/>
            <w:right w:val="none" w:sz="0" w:space="0" w:color="auto"/>
          </w:divBdr>
          <w:divsChild>
            <w:div w:id="498235342">
              <w:marLeft w:val="0"/>
              <w:marRight w:val="0"/>
              <w:marTop w:val="0"/>
              <w:marBottom w:val="0"/>
              <w:divBdr>
                <w:top w:val="none" w:sz="0" w:space="0" w:color="auto"/>
                <w:left w:val="none" w:sz="0" w:space="0" w:color="auto"/>
                <w:bottom w:val="none" w:sz="0" w:space="0" w:color="auto"/>
                <w:right w:val="none" w:sz="0" w:space="0" w:color="auto"/>
              </w:divBdr>
            </w:div>
            <w:div w:id="913465839">
              <w:marLeft w:val="0"/>
              <w:marRight w:val="0"/>
              <w:marTop w:val="0"/>
              <w:marBottom w:val="0"/>
              <w:divBdr>
                <w:top w:val="none" w:sz="0" w:space="0" w:color="auto"/>
                <w:left w:val="none" w:sz="0" w:space="0" w:color="auto"/>
                <w:bottom w:val="none" w:sz="0" w:space="0" w:color="auto"/>
                <w:right w:val="none" w:sz="0" w:space="0" w:color="auto"/>
              </w:divBdr>
            </w:div>
          </w:divsChild>
        </w:div>
        <w:div w:id="1160541686">
          <w:marLeft w:val="0"/>
          <w:marRight w:val="0"/>
          <w:marTop w:val="0"/>
          <w:marBottom w:val="0"/>
          <w:divBdr>
            <w:top w:val="none" w:sz="0" w:space="0" w:color="auto"/>
            <w:left w:val="none" w:sz="0" w:space="0" w:color="auto"/>
            <w:bottom w:val="none" w:sz="0" w:space="0" w:color="auto"/>
            <w:right w:val="none" w:sz="0" w:space="0" w:color="auto"/>
          </w:divBdr>
          <w:divsChild>
            <w:div w:id="30881272">
              <w:marLeft w:val="0"/>
              <w:marRight w:val="0"/>
              <w:marTop w:val="0"/>
              <w:marBottom w:val="0"/>
              <w:divBdr>
                <w:top w:val="none" w:sz="0" w:space="0" w:color="auto"/>
                <w:left w:val="none" w:sz="0" w:space="0" w:color="auto"/>
                <w:bottom w:val="none" w:sz="0" w:space="0" w:color="auto"/>
                <w:right w:val="none" w:sz="0" w:space="0" w:color="auto"/>
              </w:divBdr>
            </w:div>
            <w:div w:id="315964417">
              <w:marLeft w:val="0"/>
              <w:marRight w:val="0"/>
              <w:marTop w:val="0"/>
              <w:marBottom w:val="0"/>
              <w:divBdr>
                <w:top w:val="none" w:sz="0" w:space="0" w:color="auto"/>
                <w:left w:val="none" w:sz="0" w:space="0" w:color="auto"/>
                <w:bottom w:val="none" w:sz="0" w:space="0" w:color="auto"/>
                <w:right w:val="none" w:sz="0" w:space="0" w:color="auto"/>
              </w:divBdr>
            </w:div>
            <w:div w:id="359861226">
              <w:marLeft w:val="0"/>
              <w:marRight w:val="0"/>
              <w:marTop w:val="0"/>
              <w:marBottom w:val="0"/>
              <w:divBdr>
                <w:top w:val="none" w:sz="0" w:space="0" w:color="auto"/>
                <w:left w:val="none" w:sz="0" w:space="0" w:color="auto"/>
                <w:bottom w:val="none" w:sz="0" w:space="0" w:color="auto"/>
                <w:right w:val="none" w:sz="0" w:space="0" w:color="auto"/>
              </w:divBdr>
            </w:div>
            <w:div w:id="536966711">
              <w:marLeft w:val="0"/>
              <w:marRight w:val="0"/>
              <w:marTop w:val="0"/>
              <w:marBottom w:val="0"/>
              <w:divBdr>
                <w:top w:val="none" w:sz="0" w:space="0" w:color="auto"/>
                <w:left w:val="none" w:sz="0" w:space="0" w:color="auto"/>
                <w:bottom w:val="none" w:sz="0" w:space="0" w:color="auto"/>
                <w:right w:val="none" w:sz="0" w:space="0" w:color="auto"/>
              </w:divBdr>
            </w:div>
          </w:divsChild>
        </w:div>
        <w:div w:id="1183861950">
          <w:marLeft w:val="0"/>
          <w:marRight w:val="0"/>
          <w:marTop w:val="0"/>
          <w:marBottom w:val="0"/>
          <w:divBdr>
            <w:top w:val="none" w:sz="0" w:space="0" w:color="auto"/>
            <w:left w:val="none" w:sz="0" w:space="0" w:color="auto"/>
            <w:bottom w:val="none" w:sz="0" w:space="0" w:color="auto"/>
            <w:right w:val="none" w:sz="0" w:space="0" w:color="auto"/>
          </w:divBdr>
          <w:divsChild>
            <w:div w:id="401149403">
              <w:marLeft w:val="0"/>
              <w:marRight w:val="0"/>
              <w:marTop w:val="0"/>
              <w:marBottom w:val="0"/>
              <w:divBdr>
                <w:top w:val="none" w:sz="0" w:space="0" w:color="auto"/>
                <w:left w:val="none" w:sz="0" w:space="0" w:color="auto"/>
                <w:bottom w:val="none" w:sz="0" w:space="0" w:color="auto"/>
                <w:right w:val="none" w:sz="0" w:space="0" w:color="auto"/>
              </w:divBdr>
            </w:div>
            <w:div w:id="527185717">
              <w:marLeft w:val="0"/>
              <w:marRight w:val="0"/>
              <w:marTop w:val="0"/>
              <w:marBottom w:val="0"/>
              <w:divBdr>
                <w:top w:val="none" w:sz="0" w:space="0" w:color="auto"/>
                <w:left w:val="none" w:sz="0" w:space="0" w:color="auto"/>
                <w:bottom w:val="none" w:sz="0" w:space="0" w:color="auto"/>
                <w:right w:val="none" w:sz="0" w:space="0" w:color="auto"/>
              </w:divBdr>
            </w:div>
            <w:div w:id="593124470">
              <w:marLeft w:val="0"/>
              <w:marRight w:val="0"/>
              <w:marTop w:val="0"/>
              <w:marBottom w:val="0"/>
              <w:divBdr>
                <w:top w:val="none" w:sz="0" w:space="0" w:color="auto"/>
                <w:left w:val="none" w:sz="0" w:space="0" w:color="auto"/>
                <w:bottom w:val="none" w:sz="0" w:space="0" w:color="auto"/>
                <w:right w:val="none" w:sz="0" w:space="0" w:color="auto"/>
              </w:divBdr>
            </w:div>
            <w:div w:id="1045451502">
              <w:marLeft w:val="0"/>
              <w:marRight w:val="0"/>
              <w:marTop w:val="0"/>
              <w:marBottom w:val="0"/>
              <w:divBdr>
                <w:top w:val="none" w:sz="0" w:space="0" w:color="auto"/>
                <w:left w:val="none" w:sz="0" w:space="0" w:color="auto"/>
                <w:bottom w:val="none" w:sz="0" w:space="0" w:color="auto"/>
                <w:right w:val="none" w:sz="0" w:space="0" w:color="auto"/>
              </w:divBdr>
            </w:div>
            <w:div w:id="1304237213">
              <w:marLeft w:val="0"/>
              <w:marRight w:val="0"/>
              <w:marTop w:val="0"/>
              <w:marBottom w:val="0"/>
              <w:divBdr>
                <w:top w:val="none" w:sz="0" w:space="0" w:color="auto"/>
                <w:left w:val="none" w:sz="0" w:space="0" w:color="auto"/>
                <w:bottom w:val="none" w:sz="0" w:space="0" w:color="auto"/>
                <w:right w:val="none" w:sz="0" w:space="0" w:color="auto"/>
              </w:divBdr>
            </w:div>
            <w:div w:id="2100173587">
              <w:marLeft w:val="0"/>
              <w:marRight w:val="0"/>
              <w:marTop w:val="0"/>
              <w:marBottom w:val="0"/>
              <w:divBdr>
                <w:top w:val="none" w:sz="0" w:space="0" w:color="auto"/>
                <w:left w:val="none" w:sz="0" w:space="0" w:color="auto"/>
                <w:bottom w:val="none" w:sz="0" w:space="0" w:color="auto"/>
                <w:right w:val="none" w:sz="0" w:space="0" w:color="auto"/>
              </w:divBdr>
            </w:div>
          </w:divsChild>
        </w:div>
        <w:div w:id="1514108543">
          <w:marLeft w:val="0"/>
          <w:marRight w:val="0"/>
          <w:marTop w:val="0"/>
          <w:marBottom w:val="0"/>
          <w:divBdr>
            <w:top w:val="none" w:sz="0" w:space="0" w:color="auto"/>
            <w:left w:val="none" w:sz="0" w:space="0" w:color="auto"/>
            <w:bottom w:val="none" w:sz="0" w:space="0" w:color="auto"/>
            <w:right w:val="none" w:sz="0" w:space="0" w:color="auto"/>
          </w:divBdr>
          <w:divsChild>
            <w:div w:id="392580731">
              <w:marLeft w:val="0"/>
              <w:marRight w:val="0"/>
              <w:marTop w:val="0"/>
              <w:marBottom w:val="0"/>
              <w:divBdr>
                <w:top w:val="none" w:sz="0" w:space="0" w:color="auto"/>
                <w:left w:val="none" w:sz="0" w:space="0" w:color="auto"/>
                <w:bottom w:val="none" w:sz="0" w:space="0" w:color="auto"/>
                <w:right w:val="none" w:sz="0" w:space="0" w:color="auto"/>
              </w:divBdr>
            </w:div>
            <w:div w:id="508132625">
              <w:marLeft w:val="0"/>
              <w:marRight w:val="0"/>
              <w:marTop w:val="0"/>
              <w:marBottom w:val="0"/>
              <w:divBdr>
                <w:top w:val="none" w:sz="0" w:space="0" w:color="auto"/>
                <w:left w:val="none" w:sz="0" w:space="0" w:color="auto"/>
                <w:bottom w:val="none" w:sz="0" w:space="0" w:color="auto"/>
                <w:right w:val="none" w:sz="0" w:space="0" w:color="auto"/>
              </w:divBdr>
            </w:div>
            <w:div w:id="1537278546">
              <w:marLeft w:val="0"/>
              <w:marRight w:val="0"/>
              <w:marTop w:val="0"/>
              <w:marBottom w:val="0"/>
              <w:divBdr>
                <w:top w:val="none" w:sz="0" w:space="0" w:color="auto"/>
                <w:left w:val="none" w:sz="0" w:space="0" w:color="auto"/>
                <w:bottom w:val="none" w:sz="0" w:space="0" w:color="auto"/>
                <w:right w:val="none" w:sz="0" w:space="0" w:color="auto"/>
              </w:divBdr>
            </w:div>
            <w:div w:id="1843423799">
              <w:marLeft w:val="0"/>
              <w:marRight w:val="0"/>
              <w:marTop w:val="0"/>
              <w:marBottom w:val="0"/>
              <w:divBdr>
                <w:top w:val="none" w:sz="0" w:space="0" w:color="auto"/>
                <w:left w:val="none" w:sz="0" w:space="0" w:color="auto"/>
                <w:bottom w:val="none" w:sz="0" w:space="0" w:color="auto"/>
                <w:right w:val="none" w:sz="0" w:space="0" w:color="auto"/>
              </w:divBdr>
            </w:div>
          </w:divsChild>
        </w:div>
        <w:div w:id="1615551026">
          <w:marLeft w:val="0"/>
          <w:marRight w:val="0"/>
          <w:marTop w:val="0"/>
          <w:marBottom w:val="0"/>
          <w:divBdr>
            <w:top w:val="none" w:sz="0" w:space="0" w:color="auto"/>
            <w:left w:val="none" w:sz="0" w:space="0" w:color="auto"/>
            <w:bottom w:val="none" w:sz="0" w:space="0" w:color="auto"/>
            <w:right w:val="none" w:sz="0" w:space="0" w:color="auto"/>
          </w:divBdr>
          <w:divsChild>
            <w:div w:id="167839517">
              <w:marLeft w:val="0"/>
              <w:marRight w:val="0"/>
              <w:marTop w:val="0"/>
              <w:marBottom w:val="0"/>
              <w:divBdr>
                <w:top w:val="none" w:sz="0" w:space="0" w:color="auto"/>
                <w:left w:val="none" w:sz="0" w:space="0" w:color="auto"/>
                <w:bottom w:val="none" w:sz="0" w:space="0" w:color="auto"/>
                <w:right w:val="none" w:sz="0" w:space="0" w:color="auto"/>
              </w:divBdr>
            </w:div>
            <w:div w:id="978345732">
              <w:marLeft w:val="0"/>
              <w:marRight w:val="0"/>
              <w:marTop w:val="0"/>
              <w:marBottom w:val="0"/>
              <w:divBdr>
                <w:top w:val="none" w:sz="0" w:space="0" w:color="auto"/>
                <w:left w:val="none" w:sz="0" w:space="0" w:color="auto"/>
                <w:bottom w:val="none" w:sz="0" w:space="0" w:color="auto"/>
                <w:right w:val="none" w:sz="0" w:space="0" w:color="auto"/>
              </w:divBdr>
            </w:div>
            <w:div w:id="1244677679">
              <w:marLeft w:val="0"/>
              <w:marRight w:val="0"/>
              <w:marTop w:val="0"/>
              <w:marBottom w:val="0"/>
              <w:divBdr>
                <w:top w:val="none" w:sz="0" w:space="0" w:color="auto"/>
                <w:left w:val="none" w:sz="0" w:space="0" w:color="auto"/>
                <w:bottom w:val="none" w:sz="0" w:space="0" w:color="auto"/>
                <w:right w:val="none" w:sz="0" w:space="0" w:color="auto"/>
              </w:divBdr>
            </w:div>
            <w:div w:id="1345210656">
              <w:marLeft w:val="0"/>
              <w:marRight w:val="0"/>
              <w:marTop w:val="0"/>
              <w:marBottom w:val="0"/>
              <w:divBdr>
                <w:top w:val="none" w:sz="0" w:space="0" w:color="auto"/>
                <w:left w:val="none" w:sz="0" w:space="0" w:color="auto"/>
                <w:bottom w:val="none" w:sz="0" w:space="0" w:color="auto"/>
                <w:right w:val="none" w:sz="0" w:space="0" w:color="auto"/>
              </w:divBdr>
            </w:div>
            <w:div w:id="1760518787">
              <w:marLeft w:val="0"/>
              <w:marRight w:val="0"/>
              <w:marTop w:val="0"/>
              <w:marBottom w:val="0"/>
              <w:divBdr>
                <w:top w:val="none" w:sz="0" w:space="0" w:color="auto"/>
                <w:left w:val="none" w:sz="0" w:space="0" w:color="auto"/>
                <w:bottom w:val="none" w:sz="0" w:space="0" w:color="auto"/>
                <w:right w:val="none" w:sz="0" w:space="0" w:color="auto"/>
              </w:divBdr>
            </w:div>
          </w:divsChild>
        </w:div>
        <w:div w:id="1841583201">
          <w:marLeft w:val="0"/>
          <w:marRight w:val="0"/>
          <w:marTop w:val="0"/>
          <w:marBottom w:val="0"/>
          <w:divBdr>
            <w:top w:val="none" w:sz="0" w:space="0" w:color="auto"/>
            <w:left w:val="none" w:sz="0" w:space="0" w:color="auto"/>
            <w:bottom w:val="none" w:sz="0" w:space="0" w:color="auto"/>
            <w:right w:val="none" w:sz="0" w:space="0" w:color="auto"/>
          </w:divBdr>
          <w:divsChild>
            <w:div w:id="130757694">
              <w:marLeft w:val="0"/>
              <w:marRight w:val="0"/>
              <w:marTop w:val="0"/>
              <w:marBottom w:val="0"/>
              <w:divBdr>
                <w:top w:val="none" w:sz="0" w:space="0" w:color="auto"/>
                <w:left w:val="none" w:sz="0" w:space="0" w:color="auto"/>
                <w:bottom w:val="none" w:sz="0" w:space="0" w:color="auto"/>
                <w:right w:val="none" w:sz="0" w:space="0" w:color="auto"/>
              </w:divBdr>
            </w:div>
            <w:div w:id="279536816">
              <w:marLeft w:val="0"/>
              <w:marRight w:val="0"/>
              <w:marTop w:val="0"/>
              <w:marBottom w:val="0"/>
              <w:divBdr>
                <w:top w:val="none" w:sz="0" w:space="0" w:color="auto"/>
                <w:left w:val="none" w:sz="0" w:space="0" w:color="auto"/>
                <w:bottom w:val="none" w:sz="0" w:space="0" w:color="auto"/>
                <w:right w:val="none" w:sz="0" w:space="0" w:color="auto"/>
              </w:divBdr>
            </w:div>
            <w:div w:id="366023832">
              <w:marLeft w:val="0"/>
              <w:marRight w:val="0"/>
              <w:marTop w:val="0"/>
              <w:marBottom w:val="0"/>
              <w:divBdr>
                <w:top w:val="none" w:sz="0" w:space="0" w:color="auto"/>
                <w:left w:val="none" w:sz="0" w:space="0" w:color="auto"/>
                <w:bottom w:val="none" w:sz="0" w:space="0" w:color="auto"/>
                <w:right w:val="none" w:sz="0" w:space="0" w:color="auto"/>
              </w:divBdr>
            </w:div>
            <w:div w:id="540821782">
              <w:marLeft w:val="0"/>
              <w:marRight w:val="0"/>
              <w:marTop w:val="0"/>
              <w:marBottom w:val="0"/>
              <w:divBdr>
                <w:top w:val="none" w:sz="0" w:space="0" w:color="auto"/>
                <w:left w:val="none" w:sz="0" w:space="0" w:color="auto"/>
                <w:bottom w:val="none" w:sz="0" w:space="0" w:color="auto"/>
                <w:right w:val="none" w:sz="0" w:space="0" w:color="auto"/>
              </w:divBdr>
            </w:div>
            <w:div w:id="1414741087">
              <w:marLeft w:val="0"/>
              <w:marRight w:val="0"/>
              <w:marTop w:val="0"/>
              <w:marBottom w:val="0"/>
              <w:divBdr>
                <w:top w:val="none" w:sz="0" w:space="0" w:color="auto"/>
                <w:left w:val="none" w:sz="0" w:space="0" w:color="auto"/>
                <w:bottom w:val="none" w:sz="0" w:space="0" w:color="auto"/>
                <w:right w:val="none" w:sz="0" w:space="0" w:color="auto"/>
              </w:divBdr>
            </w:div>
            <w:div w:id="1484003676">
              <w:marLeft w:val="0"/>
              <w:marRight w:val="0"/>
              <w:marTop w:val="0"/>
              <w:marBottom w:val="0"/>
              <w:divBdr>
                <w:top w:val="none" w:sz="0" w:space="0" w:color="auto"/>
                <w:left w:val="none" w:sz="0" w:space="0" w:color="auto"/>
                <w:bottom w:val="none" w:sz="0" w:space="0" w:color="auto"/>
                <w:right w:val="none" w:sz="0" w:space="0" w:color="auto"/>
              </w:divBdr>
            </w:div>
            <w:div w:id="1690371730">
              <w:marLeft w:val="0"/>
              <w:marRight w:val="0"/>
              <w:marTop w:val="0"/>
              <w:marBottom w:val="0"/>
              <w:divBdr>
                <w:top w:val="none" w:sz="0" w:space="0" w:color="auto"/>
                <w:left w:val="none" w:sz="0" w:space="0" w:color="auto"/>
                <w:bottom w:val="none" w:sz="0" w:space="0" w:color="auto"/>
                <w:right w:val="none" w:sz="0" w:space="0" w:color="auto"/>
              </w:divBdr>
            </w:div>
            <w:div w:id="1892493915">
              <w:marLeft w:val="0"/>
              <w:marRight w:val="0"/>
              <w:marTop w:val="0"/>
              <w:marBottom w:val="0"/>
              <w:divBdr>
                <w:top w:val="none" w:sz="0" w:space="0" w:color="auto"/>
                <w:left w:val="none" w:sz="0" w:space="0" w:color="auto"/>
                <w:bottom w:val="none" w:sz="0" w:space="0" w:color="auto"/>
                <w:right w:val="none" w:sz="0" w:space="0" w:color="auto"/>
              </w:divBdr>
            </w:div>
          </w:divsChild>
        </w:div>
        <w:div w:id="1881357752">
          <w:marLeft w:val="0"/>
          <w:marRight w:val="0"/>
          <w:marTop w:val="0"/>
          <w:marBottom w:val="0"/>
          <w:divBdr>
            <w:top w:val="none" w:sz="0" w:space="0" w:color="auto"/>
            <w:left w:val="none" w:sz="0" w:space="0" w:color="auto"/>
            <w:bottom w:val="none" w:sz="0" w:space="0" w:color="auto"/>
            <w:right w:val="none" w:sz="0" w:space="0" w:color="auto"/>
          </w:divBdr>
          <w:divsChild>
            <w:div w:id="280263703">
              <w:marLeft w:val="0"/>
              <w:marRight w:val="0"/>
              <w:marTop w:val="0"/>
              <w:marBottom w:val="0"/>
              <w:divBdr>
                <w:top w:val="none" w:sz="0" w:space="0" w:color="auto"/>
                <w:left w:val="none" w:sz="0" w:space="0" w:color="auto"/>
                <w:bottom w:val="none" w:sz="0" w:space="0" w:color="auto"/>
                <w:right w:val="none" w:sz="0" w:space="0" w:color="auto"/>
              </w:divBdr>
            </w:div>
            <w:div w:id="357969083">
              <w:marLeft w:val="0"/>
              <w:marRight w:val="0"/>
              <w:marTop w:val="0"/>
              <w:marBottom w:val="0"/>
              <w:divBdr>
                <w:top w:val="none" w:sz="0" w:space="0" w:color="auto"/>
                <w:left w:val="none" w:sz="0" w:space="0" w:color="auto"/>
                <w:bottom w:val="none" w:sz="0" w:space="0" w:color="auto"/>
                <w:right w:val="none" w:sz="0" w:space="0" w:color="auto"/>
              </w:divBdr>
            </w:div>
            <w:div w:id="476535307">
              <w:marLeft w:val="0"/>
              <w:marRight w:val="0"/>
              <w:marTop w:val="0"/>
              <w:marBottom w:val="0"/>
              <w:divBdr>
                <w:top w:val="none" w:sz="0" w:space="0" w:color="auto"/>
                <w:left w:val="none" w:sz="0" w:space="0" w:color="auto"/>
                <w:bottom w:val="none" w:sz="0" w:space="0" w:color="auto"/>
                <w:right w:val="none" w:sz="0" w:space="0" w:color="auto"/>
              </w:divBdr>
            </w:div>
            <w:div w:id="944848117">
              <w:marLeft w:val="0"/>
              <w:marRight w:val="0"/>
              <w:marTop w:val="0"/>
              <w:marBottom w:val="0"/>
              <w:divBdr>
                <w:top w:val="none" w:sz="0" w:space="0" w:color="auto"/>
                <w:left w:val="none" w:sz="0" w:space="0" w:color="auto"/>
                <w:bottom w:val="none" w:sz="0" w:space="0" w:color="auto"/>
                <w:right w:val="none" w:sz="0" w:space="0" w:color="auto"/>
              </w:divBdr>
            </w:div>
          </w:divsChild>
        </w:div>
        <w:div w:id="2004310197">
          <w:marLeft w:val="0"/>
          <w:marRight w:val="0"/>
          <w:marTop w:val="0"/>
          <w:marBottom w:val="0"/>
          <w:divBdr>
            <w:top w:val="none" w:sz="0" w:space="0" w:color="auto"/>
            <w:left w:val="none" w:sz="0" w:space="0" w:color="auto"/>
            <w:bottom w:val="none" w:sz="0" w:space="0" w:color="auto"/>
            <w:right w:val="none" w:sz="0" w:space="0" w:color="auto"/>
          </w:divBdr>
          <w:divsChild>
            <w:div w:id="359858412">
              <w:marLeft w:val="0"/>
              <w:marRight w:val="0"/>
              <w:marTop w:val="0"/>
              <w:marBottom w:val="0"/>
              <w:divBdr>
                <w:top w:val="none" w:sz="0" w:space="0" w:color="auto"/>
                <w:left w:val="none" w:sz="0" w:space="0" w:color="auto"/>
                <w:bottom w:val="none" w:sz="0" w:space="0" w:color="auto"/>
                <w:right w:val="none" w:sz="0" w:space="0" w:color="auto"/>
              </w:divBdr>
            </w:div>
            <w:div w:id="768889041">
              <w:marLeft w:val="0"/>
              <w:marRight w:val="0"/>
              <w:marTop w:val="0"/>
              <w:marBottom w:val="0"/>
              <w:divBdr>
                <w:top w:val="none" w:sz="0" w:space="0" w:color="auto"/>
                <w:left w:val="none" w:sz="0" w:space="0" w:color="auto"/>
                <w:bottom w:val="none" w:sz="0" w:space="0" w:color="auto"/>
                <w:right w:val="none" w:sz="0" w:space="0" w:color="auto"/>
              </w:divBdr>
            </w:div>
            <w:div w:id="1420910254">
              <w:marLeft w:val="0"/>
              <w:marRight w:val="0"/>
              <w:marTop w:val="0"/>
              <w:marBottom w:val="0"/>
              <w:divBdr>
                <w:top w:val="none" w:sz="0" w:space="0" w:color="auto"/>
                <w:left w:val="none" w:sz="0" w:space="0" w:color="auto"/>
                <w:bottom w:val="none" w:sz="0" w:space="0" w:color="auto"/>
                <w:right w:val="none" w:sz="0" w:space="0" w:color="auto"/>
              </w:divBdr>
            </w:div>
            <w:div w:id="1883596735">
              <w:marLeft w:val="0"/>
              <w:marRight w:val="0"/>
              <w:marTop w:val="0"/>
              <w:marBottom w:val="0"/>
              <w:divBdr>
                <w:top w:val="none" w:sz="0" w:space="0" w:color="auto"/>
                <w:left w:val="none" w:sz="0" w:space="0" w:color="auto"/>
                <w:bottom w:val="none" w:sz="0" w:space="0" w:color="auto"/>
                <w:right w:val="none" w:sz="0" w:space="0" w:color="auto"/>
              </w:divBdr>
            </w:div>
          </w:divsChild>
        </w:div>
        <w:div w:id="2061319768">
          <w:marLeft w:val="0"/>
          <w:marRight w:val="0"/>
          <w:marTop w:val="0"/>
          <w:marBottom w:val="0"/>
          <w:divBdr>
            <w:top w:val="none" w:sz="0" w:space="0" w:color="auto"/>
            <w:left w:val="none" w:sz="0" w:space="0" w:color="auto"/>
            <w:bottom w:val="none" w:sz="0" w:space="0" w:color="auto"/>
            <w:right w:val="none" w:sz="0" w:space="0" w:color="auto"/>
          </w:divBdr>
          <w:divsChild>
            <w:div w:id="505750750">
              <w:marLeft w:val="0"/>
              <w:marRight w:val="0"/>
              <w:marTop w:val="0"/>
              <w:marBottom w:val="0"/>
              <w:divBdr>
                <w:top w:val="none" w:sz="0" w:space="0" w:color="auto"/>
                <w:left w:val="none" w:sz="0" w:space="0" w:color="auto"/>
                <w:bottom w:val="none" w:sz="0" w:space="0" w:color="auto"/>
                <w:right w:val="none" w:sz="0" w:space="0" w:color="auto"/>
              </w:divBdr>
            </w:div>
            <w:div w:id="1256087119">
              <w:marLeft w:val="0"/>
              <w:marRight w:val="0"/>
              <w:marTop w:val="0"/>
              <w:marBottom w:val="0"/>
              <w:divBdr>
                <w:top w:val="none" w:sz="0" w:space="0" w:color="auto"/>
                <w:left w:val="none" w:sz="0" w:space="0" w:color="auto"/>
                <w:bottom w:val="none" w:sz="0" w:space="0" w:color="auto"/>
                <w:right w:val="none" w:sz="0" w:space="0" w:color="auto"/>
              </w:divBdr>
            </w:div>
          </w:divsChild>
        </w:div>
        <w:div w:id="2084721865">
          <w:marLeft w:val="0"/>
          <w:marRight w:val="0"/>
          <w:marTop w:val="0"/>
          <w:marBottom w:val="0"/>
          <w:divBdr>
            <w:top w:val="none" w:sz="0" w:space="0" w:color="auto"/>
            <w:left w:val="none" w:sz="0" w:space="0" w:color="auto"/>
            <w:bottom w:val="none" w:sz="0" w:space="0" w:color="auto"/>
            <w:right w:val="none" w:sz="0" w:space="0" w:color="auto"/>
          </w:divBdr>
          <w:divsChild>
            <w:div w:id="1002397082">
              <w:marLeft w:val="0"/>
              <w:marRight w:val="0"/>
              <w:marTop w:val="0"/>
              <w:marBottom w:val="0"/>
              <w:divBdr>
                <w:top w:val="none" w:sz="0" w:space="0" w:color="auto"/>
                <w:left w:val="none" w:sz="0" w:space="0" w:color="auto"/>
                <w:bottom w:val="none" w:sz="0" w:space="0" w:color="auto"/>
                <w:right w:val="none" w:sz="0" w:space="0" w:color="auto"/>
              </w:divBdr>
            </w:div>
            <w:div w:id="1345204164">
              <w:marLeft w:val="0"/>
              <w:marRight w:val="0"/>
              <w:marTop w:val="0"/>
              <w:marBottom w:val="0"/>
              <w:divBdr>
                <w:top w:val="none" w:sz="0" w:space="0" w:color="auto"/>
                <w:left w:val="none" w:sz="0" w:space="0" w:color="auto"/>
                <w:bottom w:val="none" w:sz="0" w:space="0" w:color="auto"/>
                <w:right w:val="none" w:sz="0" w:space="0" w:color="auto"/>
              </w:divBdr>
            </w:div>
            <w:div w:id="1402361291">
              <w:marLeft w:val="0"/>
              <w:marRight w:val="0"/>
              <w:marTop w:val="0"/>
              <w:marBottom w:val="0"/>
              <w:divBdr>
                <w:top w:val="none" w:sz="0" w:space="0" w:color="auto"/>
                <w:left w:val="none" w:sz="0" w:space="0" w:color="auto"/>
                <w:bottom w:val="none" w:sz="0" w:space="0" w:color="auto"/>
                <w:right w:val="none" w:sz="0" w:space="0" w:color="auto"/>
              </w:divBdr>
            </w:div>
            <w:div w:id="1877960369">
              <w:marLeft w:val="0"/>
              <w:marRight w:val="0"/>
              <w:marTop w:val="0"/>
              <w:marBottom w:val="0"/>
              <w:divBdr>
                <w:top w:val="none" w:sz="0" w:space="0" w:color="auto"/>
                <w:left w:val="none" w:sz="0" w:space="0" w:color="auto"/>
                <w:bottom w:val="none" w:sz="0" w:space="0" w:color="auto"/>
                <w:right w:val="none" w:sz="0" w:space="0" w:color="auto"/>
              </w:divBdr>
            </w:div>
            <w:div w:id="2126192064">
              <w:marLeft w:val="0"/>
              <w:marRight w:val="0"/>
              <w:marTop w:val="0"/>
              <w:marBottom w:val="0"/>
              <w:divBdr>
                <w:top w:val="none" w:sz="0" w:space="0" w:color="auto"/>
                <w:left w:val="none" w:sz="0" w:space="0" w:color="auto"/>
                <w:bottom w:val="none" w:sz="0" w:space="0" w:color="auto"/>
                <w:right w:val="none" w:sz="0" w:space="0" w:color="auto"/>
              </w:divBdr>
            </w:div>
            <w:div w:id="21307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4870">
      <w:bodyDiv w:val="1"/>
      <w:marLeft w:val="0"/>
      <w:marRight w:val="0"/>
      <w:marTop w:val="0"/>
      <w:marBottom w:val="0"/>
      <w:divBdr>
        <w:top w:val="none" w:sz="0" w:space="0" w:color="auto"/>
        <w:left w:val="none" w:sz="0" w:space="0" w:color="auto"/>
        <w:bottom w:val="none" w:sz="0" w:space="0" w:color="auto"/>
        <w:right w:val="none" w:sz="0" w:space="0" w:color="auto"/>
      </w:divBdr>
      <w:divsChild>
        <w:div w:id="23602793">
          <w:marLeft w:val="0"/>
          <w:marRight w:val="0"/>
          <w:marTop w:val="0"/>
          <w:marBottom w:val="0"/>
          <w:divBdr>
            <w:top w:val="none" w:sz="0" w:space="0" w:color="auto"/>
            <w:left w:val="none" w:sz="0" w:space="0" w:color="auto"/>
            <w:bottom w:val="none" w:sz="0" w:space="0" w:color="auto"/>
            <w:right w:val="none" w:sz="0" w:space="0" w:color="auto"/>
          </w:divBdr>
          <w:divsChild>
            <w:div w:id="1255937109">
              <w:marLeft w:val="0"/>
              <w:marRight w:val="0"/>
              <w:marTop w:val="0"/>
              <w:marBottom w:val="0"/>
              <w:divBdr>
                <w:top w:val="none" w:sz="0" w:space="0" w:color="auto"/>
                <w:left w:val="none" w:sz="0" w:space="0" w:color="auto"/>
                <w:bottom w:val="none" w:sz="0" w:space="0" w:color="auto"/>
                <w:right w:val="none" w:sz="0" w:space="0" w:color="auto"/>
              </w:divBdr>
            </w:div>
          </w:divsChild>
        </w:div>
        <w:div w:id="37828769">
          <w:marLeft w:val="0"/>
          <w:marRight w:val="0"/>
          <w:marTop w:val="0"/>
          <w:marBottom w:val="0"/>
          <w:divBdr>
            <w:top w:val="none" w:sz="0" w:space="0" w:color="auto"/>
            <w:left w:val="none" w:sz="0" w:space="0" w:color="auto"/>
            <w:bottom w:val="none" w:sz="0" w:space="0" w:color="auto"/>
            <w:right w:val="none" w:sz="0" w:space="0" w:color="auto"/>
          </w:divBdr>
          <w:divsChild>
            <w:div w:id="732002439">
              <w:marLeft w:val="0"/>
              <w:marRight w:val="0"/>
              <w:marTop w:val="0"/>
              <w:marBottom w:val="0"/>
              <w:divBdr>
                <w:top w:val="none" w:sz="0" w:space="0" w:color="auto"/>
                <w:left w:val="none" w:sz="0" w:space="0" w:color="auto"/>
                <w:bottom w:val="none" w:sz="0" w:space="0" w:color="auto"/>
                <w:right w:val="none" w:sz="0" w:space="0" w:color="auto"/>
              </w:divBdr>
            </w:div>
          </w:divsChild>
        </w:div>
        <w:div w:id="322784560">
          <w:marLeft w:val="0"/>
          <w:marRight w:val="0"/>
          <w:marTop w:val="0"/>
          <w:marBottom w:val="0"/>
          <w:divBdr>
            <w:top w:val="none" w:sz="0" w:space="0" w:color="auto"/>
            <w:left w:val="none" w:sz="0" w:space="0" w:color="auto"/>
            <w:bottom w:val="none" w:sz="0" w:space="0" w:color="auto"/>
            <w:right w:val="none" w:sz="0" w:space="0" w:color="auto"/>
          </w:divBdr>
          <w:divsChild>
            <w:div w:id="1196193477">
              <w:marLeft w:val="0"/>
              <w:marRight w:val="0"/>
              <w:marTop w:val="0"/>
              <w:marBottom w:val="0"/>
              <w:divBdr>
                <w:top w:val="none" w:sz="0" w:space="0" w:color="auto"/>
                <w:left w:val="none" w:sz="0" w:space="0" w:color="auto"/>
                <w:bottom w:val="none" w:sz="0" w:space="0" w:color="auto"/>
                <w:right w:val="none" w:sz="0" w:space="0" w:color="auto"/>
              </w:divBdr>
            </w:div>
          </w:divsChild>
        </w:div>
        <w:div w:id="413165155">
          <w:marLeft w:val="0"/>
          <w:marRight w:val="0"/>
          <w:marTop w:val="0"/>
          <w:marBottom w:val="0"/>
          <w:divBdr>
            <w:top w:val="none" w:sz="0" w:space="0" w:color="auto"/>
            <w:left w:val="none" w:sz="0" w:space="0" w:color="auto"/>
            <w:bottom w:val="none" w:sz="0" w:space="0" w:color="auto"/>
            <w:right w:val="none" w:sz="0" w:space="0" w:color="auto"/>
          </w:divBdr>
          <w:divsChild>
            <w:div w:id="794717479">
              <w:marLeft w:val="0"/>
              <w:marRight w:val="0"/>
              <w:marTop w:val="0"/>
              <w:marBottom w:val="0"/>
              <w:divBdr>
                <w:top w:val="none" w:sz="0" w:space="0" w:color="auto"/>
                <w:left w:val="none" w:sz="0" w:space="0" w:color="auto"/>
                <w:bottom w:val="none" w:sz="0" w:space="0" w:color="auto"/>
                <w:right w:val="none" w:sz="0" w:space="0" w:color="auto"/>
              </w:divBdr>
            </w:div>
          </w:divsChild>
        </w:div>
        <w:div w:id="424377540">
          <w:marLeft w:val="0"/>
          <w:marRight w:val="0"/>
          <w:marTop w:val="0"/>
          <w:marBottom w:val="0"/>
          <w:divBdr>
            <w:top w:val="none" w:sz="0" w:space="0" w:color="auto"/>
            <w:left w:val="none" w:sz="0" w:space="0" w:color="auto"/>
            <w:bottom w:val="none" w:sz="0" w:space="0" w:color="auto"/>
            <w:right w:val="none" w:sz="0" w:space="0" w:color="auto"/>
          </w:divBdr>
          <w:divsChild>
            <w:div w:id="1326056792">
              <w:marLeft w:val="0"/>
              <w:marRight w:val="0"/>
              <w:marTop w:val="0"/>
              <w:marBottom w:val="0"/>
              <w:divBdr>
                <w:top w:val="none" w:sz="0" w:space="0" w:color="auto"/>
                <w:left w:val="none" w:sz="0" w:space="0" w:color="auto"/>
                <w:bottom w:val="none" w:sz="0" w:space="0" w:color="auto"/>
                <w:right w:val="none" w:sz="0" w:space="0" w:color="auto"/>
              </w:divBdr>
            </w:div>
          </w:divsChild>
        </w:div>
        <w:div w:id="825822467">
          <w:marLeft w:val="0"/>
          <w:marRight w:val="0"/>
          <w:marTop w:val="0"/>
          <w:marBottom w:val="0"/>
          <w:divBdr>
            <w:top w:val="none" w:sz="0" w:space="0" w:color="auto"/>
            <w:left w:val="none" w:sz="0" w:space="0" w:color="auto"/>
            <w:bottom w:val="none" w:sz="0" w:space="0" w:color="auto"/>
            <w:right w:val="none" w:sz="0" w:space="0" w:color="auto"/>
          </w:divBdr>
          <w:divsChild>
            <w:div w:id="596788247">
              <w:marLeft w:val="0"/>
              <w:marRight w:val="0"/>
              <w:marTop w:val="0"/>
              <w:marBottom w:val="0"/>
              <w:divBdr>
                <w:top w:val="none" w:sz="0" w:space="0" w:color="auto"/>
                <w:left w:val="none" w:sz="0" w:space="0" w:color="auto"/>
                <w:bottom w:val="none" w:sz="0" w:space="0" w:color="auto"/>
                <w:right w:val="none" w:sz="0" w:space="0" w:color="auto"/>
              </w:divBdr>
            </w:div>
          </w:divsChild>
        </w:div>
        <w:div w:id="1012685082">
          <w:marLeft w:val="0"/>
          <w:marRight w:val="0"/>
          <w:marTop w:val="0"/>
          <w:marBottom w:val="0"/>
          <w:divBdr>
            <w:top w:val="none" w:sz="0" w:space="0" w:color="auto"/>
            <w:left w:val="none" w:sz="0" w:space="0" w:color="auto"/>
            <w:bottom w:val="none" w:sz="0" w:space="0" w:color="auto"/>
            <w:right w:val="none" w:sz="0" w:space="0" w:color="auto"/>
          </w:divBdr>
          <w:divsChild>
            <w:div w:id="922572330">
              <w:marLeft w:val="0"/>
              <w:marRight w:val="0"/>
              <w:marTop w:val="0"/>
              <w:marBottom w:val="0"/>
              <w:divBdr>
                <w:top w:val="none" w:sz="0" w:space="0" w:color="auto"/>
                <w:left w:val="none" w:sz="0" w:space="0" w:color="auto"/>
                <w:bottom w:val="none" w:sz="0" w:space="0" w:color="auto"/>
                <w:right w:val="none" w:sz="0" w:space="0" w:color="auto"/>
              </w:divBdr>
            </w:div>
          </w:divsChild>
        </w:div>
        <w:div w:id="1082027805">
          <w:marLeft w:val="0"/>
          <w:marRight w:val="0"/>
          <w:marTop w:val="0"/>
          <w:marBottom w:val="0"/>
          <w:divBdr>
            <w:top w:val="none" w:sz="0" w:space="0" w:color="auto"/>
            <w:left w:val="none" w:sz="0" w:space="0" w:color="auto"/>
            <w:bottom w:val="none" w:sz="0" w:space="0" w:color="auto"/>
            <w:right w:val="none" w:sz="0" w:space="0" w:color="auto"/>
          </w:divBdr>
          <w:divsChild>
            <w:div w:id="963652299">
              <w:marLeft w:val="0"/>
              <w:marRight w:val="0"/>
              <w:marTop w:val="0"/>
              <w:marBottom w:val="0"/>
              <w:divBdr>
                <w:top w:val="none" w:sz="0" w:space="0" w:color="auto"/>
                <w:left w:val="none" w:sz="0" w:space="0" w:color="auto"/>
                <w:bottom w:val="none" w:sz="0" w:space="0" w:color="auto"/>
                <w:right w:val="none" w:sz="0" w:space="0" w:color="auto"/>
              </w:divBdr>
            </w:div>
          </w:divsChild>
        </w:div>
        <w:div w:id="1391924682">
          <w:marLeft w:val="0"/>
          <w:marRight w:val="0"/>
          <w:marTop w:val="0"/>
          <w:marBottom w:val="0"/>
          <w:divBdr>
            <w:top w:val="none" w:sz="0" w:space="0" w:color="auto"/>
            <w:left w:val="none" w:sz="0" w:space="0" w:color="auto"/>
            <w:bottom w:val="none" w:sz="0" w:space="0" w:color="auto"/>
            <w:right w:val="none" w:sz="0" w:space="0" w:color="auto"/>
          </w:divBdr>
          <w:divsChild>
            <w:div w:id="208956682">
              <w:marLeft w:val="0"/>
              <w:marRight w:val="0"/>
              <w:marTop w:val="0"/>
              <w:marBottom w:val="0"/>
              <w:divBdr>
                <w:top w:val="none" w:sz="0" w:space="0" w:color="auto"/>
                <w:left w:val="none" w:sz="0" w:space="0" w:color="auto"/>
                <w:bottom w:val="none" w:sz="0" w:space="0" w:color="auto"/>
                <w:right w:val="none" w:sz="0" w:space="0" w:color="auto"/>
              </w:divBdr>
            </w:div>
          </w:divsChild>
        </w:div>
        <w:div w:id="1500123916">
          <w:marLeft w:val="0"/>
          <w:marRight w:val="0"/>
          <w:marTop w:val="0"/>
          <w:marBottom w:val="0"/>
          <w:divBdr>
            <w:top w:val="none" w:sz="0" w:space="0" w:color="auto"/>
            <w:left w:val="none" w:sz="0" w:space="0" w:color="auto"/>
            <w:bottom w:val="none" w:sz="0" w:space="0" w:color="auto"/>
            <w:right w:val="none" w:sz="0" w:space="0" w:color="auto"/>
          </w:divBdr>
          <w:divsChild>
            <w:div w:id="698168132">
              <w:marLeft w:val="0"/>
              <w:marRight w:val="0"/>
              <w:marTop w:val="0"/>
              <w:marBottom w:val="0"/>
              <w:divBdr>
                <w:top w:val="none" w:sz="0" w:space="0" w:color="auto"/>
                <w:left w:val="none" w:sz="0" w:space="0" w:color="auto"/>
                <w:bottom w:val="none" w:sz="0" w:space="0" w:color="auto"/>
                <w:right w:val="none" w:sz="0" w:space="0" w:color="auto"/>
              </w:divBdr>
            </w:div>
          </w:divsChild>
        </w:div>
        <w:div w:id="1639460121">
          <w:marLeft w:val="0"/>
          <w:marRight w:val="0"/>
          <w:marTop w:val="0"/>
          <w:marBottom w:val="0"/>
          <w:divBdr>
            <w:top w:val="none" w:sz="0" w:space="0" w:color="auto"/>
            <w:left w:val="none" w:sz="0" w:space="0" w:color="auto"/>
            <w:bottom w:val="none" w:sz="0" w:space="0" w:color="auto"/>
            <w:right w:val="none" w:sz="0" w:space="0" w:color="auto"/>
          </w:divBdr>
          <w:divsChild>
            <w:div w:id="1709527455">
              <w:marLeft w:val="0"/>
              <w:marRight w:val="0"/>
              <w:marTop w:val="0"/>
              <w:marBottom w:val="0"/>
              <w:divBdr>
                <w:top w:val="none" w:sz="0" w:space="0" w:color="auto"/>
                <w:left w:val="none" w:sz="0" w:space="0" w:color="auto"/>
                <w:bottom w:val="none" w:sz="0" w:space="0" w:color="auto"/>
                <w:right w:val="none" w:sz="0" w:space="0" w:color="auto"/>
              </w:divBdr>
            </w:div>
          </w:divsChild>
        </w:div>
        <w:div w:id="1783106165">
          <w:marLeft w:val="0"/>
          <w:marRight w:val="0"/>
          <w:marTop w:val="0"/>
          <w:marBottom w:val="0"/>
          <w:divBdr>
            <w:top w:val="none" w:sz="0" w:space="0" w:color="auto"/>
            <w:left w:val="none" w:sz="0" w:space="0" w:color="auto"/>
            <w:bottom w:val="none" w:sz="0" w:space="0" w:color="auto"/>
            <w:right w:val="none" w:sz="0" w:space="0" w:color="auto"/>
          </w:divBdr>
          <w:divsChild>
            <w:div w:id="1539201029">
              <w:marLeft w:val="0"/>
              <w:marRight w:val="0"/>
              <w:marTop w:val="0"/>
              <w:marBottom w:val="0"/>
              <w:divBdr>
                <w:top w:val="none" w:sz="0" w:space="0" w:color="auto"/>
                <w:left w:val="none" w:sz="0" w:space="0" w:color="auto"/>
                <w:bottom w:val="none" w:sz="0" w:space="0" w:color="auto"/>
                <w:right w:val="none" w:sz="0" w:space="0" w:color="auto"/>
              </w:divBdr>
            </w:div>
          </w:divsChild>
        </w:div>
        <w:div w:id="1964648136">
          <w:marLeft w:val="0"/>
          <w:marRight w:val="0"/>
          <w:marTop w:val="0"/>
          <w:marBottom w:val="0"/>
          <w:divBdr>
            <w:top w:val="none" w:sz="0" w:space="0" w:color="auto"/>
            <w:left w:val="none" w:sz="0" w:space="0" w:color="auto"/>
            <w:bottom w:val="none" w:sz="0" w:space="0" w:color="auto"/>
            <w:right w:val="none" w:sz="0" w:space="0" w:color="auto"/>
          </w:divBdr>
          <w:divsChild>
            <w:div w:id="324821862">
              <w:marLeft w:val="0"/>
              <w:marRight w:val="0"/>
              <w:marTop w:val="0"/>
              <w:marBottom w:val="0"/>
              <w:divBdr>
                <w:top w:val="none" w:sz="0" w:space="0" w:color="auto"/>
                <w:left w:val="none" w:sz="0" w:space="0" w:color="auto"/>
                <w:bottom w:val="none" w:sz="0" w:space="0" w:color="auto"/>
                <w:right w:val="none" w:sz="0" w:space="0" w:color="auto"/>
              </w:divBdr>
            </w:div>
          </w:divsChild>
        </w:div>
        <w:div w:id="2041665287">
          <w:marLeft w:val="0"/>
          <w:marRight w:val="0"/>
          <w:marTop w:val="0"/>
          <w:marBottom w:val="0"/>
          <w:divBdr>
            <w:top w:val="none" w:sz="0" w:space="0" w:color="auto"/>
            <w:left w:val="none" w:sz="0" w:space="0" w:color="auto"/>
            <w:bottom w:val="none" w:sz="0" w:space="0" w:color="auto"/>
            <w:right w:val="none" w:sz="0" w:space="0" w:color="auto"/>
          </w:divBdr>
          <w:divsChild>
            <w:div w:id="8683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9052">
      <w:bodyDiv w:val="1"/>
      <w:marLeft w:val="0"/>
      <w:marRight w:val="0"/>
      <w:marTop w:val="0"/>
      <w:marBottom w:val="0"/>
      <w:divBdr>
        <w:top w:val="none" w:sz="0" w:space="0" w:color="auto"/>
        <w:left w:val="none" w:sz="0" w:space="0" w:color="auto"/>
        <w:bottom w:val="none" w:sz="0" w:space="0" w:color="auto"/>
        <w:right w:val="none" w:sz="0" w:space="0" w:color="auto"/>
      </w:divBdr>
      <w:divsChild>
        <w:div w:id="50081176">
          <w:marLeft w:val="0"/>
          <w:marRight w:val="0"/>
          <w:marTop w:val="0"/>
          <w:marBottom w:val="0"/>
          <w:divBdr>
            <w:top w:val="none" w:sz="0" w:space="0" w:color="auto"/>
            <w:left w:val="none" w:sz="0" w:space="0" w:color="auto"/>
            <w:bottom w:val="none" w:sz="0" w:space="0" w:color="auto"/>
            <w:right w:val="none" w:sz="0" w:space="0" w:color="auto"/>
          </w:divBdr>
          <w:divsChild>
            <w:div w:id="1587379609">
              <w:marLeft w:val="0"/>
              <w:marRight w:val="0"/>
              <w:marTop w:val="0"/>
              <w:marBottom w:val="0"/>
              <w:divBdr>
                <w:top w:val="none" w:sz="0" w:space="0" w:color="auto"/>
                <w:left w:val="none" w:sz="0" w:space="0" w:color="auto"/>
                <w:bottom w:val="none" w:sz="0" w:space="0" w:color="auto"/>
                <w:right w:val="none" w:sz="0" w:space="0" w:color="auto"/>
              </w:divBdr>
            </w:div>
          </w:divsChild>
        </w:div>
        <w:div w:id="73745359">
          <w:marLeft w:val="0"/>
          <w:marRight w:val="0"/>
          <w:marTop w:val="0"/>
          <w:marBottom w:val="0"/>
          <w:divBdr>
            <w:top w:val="none" w:sz="0" w:space="0" w:color="auto"/>
            <w:left w:val="none" w:sz="0" w:space="0" w:color="auto"/>
            <w:bottom w:val="none" w:sz="0" w:space="0" w:color="auto"/>
            <w:right w:val="none" w:sz="0" w:space="0" w:color="auto"/>
          </w:divBdr>
          <w:divsChild>
            <w:div w:id="1398551722">
              <w:marLeft w:val="0"/>
              <w:marRight w:val="0"/>
              <w:marTop w:val="0"/>
              <w:marBottom w:val="0"/>
              <w:divBdr>
                <w:top w:val="none" w:sz="0" w:space="0" w:color="auto"/>
                <w:left w:val="none" w:sz="0" w:space="0" w:color="auto"/>
                <w:bottom w:val="none" w:sz="0" w:space="0" w:color="auto"/>
                <w:right w:val="none" w:sz="0" w:space="0" w:color="auto"/>
              </w:divBdr>
            </w:div>
          </w:divsChild>
        </w:div>
        <w:div w:id="86924277">
          <w:marLeft w:val="0"/>
          <w:marRight w:val="0"/>
          <w:marTop w:val="0"/>
          <w:marBottom w:val="0"/>
          <w:divBdr>
            <w:top w:val="none" w:sz="0" w:space="0" w:color="auto"/>
            <w:left w:val="none" w:sz="0" w:space="0" w:color="auto"/>
            <w:bottom w:val="none" w:sz="0" w:space="0" w:color="auto"/>
            <w:right w:val="none" w:sz="0" w:space="0" w:color="auto"/>
          </w:divBdr>
          <w:divsChild>
            <w:div w:id="1542326653">
              <w:marLeft w:val="0"/>
              <w:marRight w:val="0"/>
              <w:marTop w:val="0"/>
              <w:marBottom w:val="0"/>
              <w:divBdr>
                <w:top w:val="none" w:sz="0" w:space="0" w:color="auto"/>
                <w:left w:val="none" w:sz="0" w:space="0" w:color="auto"/>
                <w:bottom w:val="none" w:sz="0" w:space="0" w:color="auto"/>
                <w:right w:val="none" w:sz="0" w:space="0" w:color="auto"/>
              </w:divBdr>
            </w:div>
          </w:divsChild>
        </w:div>
        <w:div w:id="263466767">
          <w:marLeft w:val="0"/>
          <w:marRight w:val="0"/>
          <w:marTop w:val="0"/>
          <w:marBottom w:val="0"/>
          <w:divBdr>
            <w:top w:val="none" w:sz="0" w:space="0" w:color="auto"/>
            <w:left w:val="none" w:sz="0" w:space="0" w:color="auto"/>
            <w:bottom w:val="none" w:sz="0" w:space="0" w:color="auto"/>
            <w:right w:val="none" w:sz="0" w:space="0" w:color="auto"/>
          </w:divBdr>
          <w:divsChild>
            <w:div w:id="120730514">
              <w:marLeft w:val="0"/>
              <w:marRight w:val="0"/>
              <w:marTop w:val="0"/>
              <w:marBottom w:val="0"/>
              <w:divBdr>
                <w:top w:val="none" w:sz="0" w:space="0" w:color="auto"/>
                <w:left w:val="none" w:sz="0" w:space="0" w:color="auto"/>
                <w:bottom w:val="none" w:sz="0" w:space="0" w:color="auto"/>
                <w:right w:val="none" w:sz="0" w:space="0" w:color="auto"/>
              </w:divBdr>
            </w:div>
          </w:divsChild>
        </w:div>
        <w:div w:id="322048568">
          <w:marLeft w:val="0"/>
          <w:marRight w:val="0"/>
          <w:marTop w:val="0"/>
          <w:marBottom w:val="0"/>
          <w:divBdr>
            <w:top w:val="none" w:sz="0" w:space="0" w:color="auto"/>
            <w:left w:val="none" w:sz="0" w:space="0" w:color="auto"/>
            <w:bottom w:val="none" w:sz="0" w:space="0" w:color="auto"/>
            <w:right w:val="none" w:sz="0" w:space="0" w:color="auto"/>
          </w:divBdr>
          <w:divsChild>
            <w:div w:id="974216442">
              <w:marLeft w:val="0"/>
              <w:marRight w:val="0"/>
              <w:marTop w:val="0"/>
              <w:marBottom w:val="0"/>
              <w:divBdr>
                <w:top w:val="none" w:sz="0" w:space="0" w:color="auto"/>
                <w:left w:val="none" w:sz="0" w:space="0" w:color="auto"/>
                <w:bottom w:val="none" w:sz="0" w:space="0" w:color="auto"/>
                <w:right w:val="none" w:sz="0" w:space="0" w:color="auto"/>
              </w:divBdr>
            </w:div>
          </w:divsChild>
        </w:div>
        <w:div w:id="447165299">
          <w:marLeft w:val="0"/>
          <w:marRight w:val="0"/>
          <w:marTop w:val="0"/>
          <w:marBottom w:val="0"/>
          <w:divBdr>
            <w:top w:val="none" w:sz="0" w:space="0" w:color="auto"/>
            <w:left w:val="none" w:sz="0" w:space="0" w:color="auto"/>
            <w:bottom w:val="none" w:sz="0" w:space="0" w:color="auto"/>
            <w:right w:val="none" w:sz="0" w:space="0" w:color="auto"/>
          </w:divBdr>
          <w:divsChild>
            <w:div w:id="1534536110">
              <w:marLeft w:val="0"/>
              <w:marRight w:val="0"/>
              <w:marTop w:val="0"/>
              <w:marBottom w:val="0"/>
              <w:divBdr>
                <w:top w:val="none" w:sz="0" w:space="0" w:color="auto"/>
                <w:left w:val="none" w:sz="0" w:space="0" w:color="auto"/>
                <w:bottom w:val="none" w:sz="0" w:space="0" w:color="auto"/>
                <w:right w:val="none" w:sz="0" w:space="0" w:color="auto"/>
              </w:divBdr>
            </w:div>
          </w:divsChild>
        </w:div>
        <w:div w:id="544951700">
          <w:marLeft w:val="0"/>
          <w:marRight w:val="0"/>
          <w:marTop w:val="0"/>
          <w:marBottom w:val="0"/>
          <w:divBdr>
            <w:top w:val="none" w:sz="0" w:space="0" w:color="auto"/>
            <w:left w:val="none" w:sz="0" w:space="0" w:color="auto"/>
            <w:bottom w:val="none" w:sz="0" w:space="0" w:color="auto"/>
            <w:right w:val="none" w:sz="0" w:space="0" w:color="auto"/>
          </w:divBdr>
          <w:divsChild>
            <w:div w:id="466162118">
              <w:marLeft w:val="0"/>
              <w:marRight w:val="0"/>
              <w:marTop w:val="0"/>
              <w:marBottom w:val="0"/>
              <w:divBdr>
                <w:top w:val="none" w:sz="0" w:space="0" w:color="auto"/>
                <w:left w:val="none" w:sz="0" w:space="0" w:color="auto"/>
                <w:bottom w:val="none" w:sz="0" w:space="0" w:color="auto"/>
                <w:right w:val="none" w:sz="0" w:space="0" w:color="auto"/>
              </w:divBdr>
            </w:div>
            <w:div w:id="1911848493">
              <w:marLeft w:val="0"/>
              <w:marRight w:val="0"/>
              <w:marTop w:val="0"/>
              <w:marBottom w:val="0"/>
              <w:divBdr>
                <w:top w:val="none" w:sz="0" w:space="0" w:color="auto"/>
                <w:left w:val="none" w:sz="0" w:space="0" w:color="auto"/>
                <w:bottom w:val="none" w:sz="0" w:space="0" w:color="auto"/>
                <w:right w:val="none" w:sz="0" w:space="0" w:color="auto"/>
              </w:divBdr>
            </w:div>
          </w:divsChild>
        </w:div>
        <w:div w:id="653068434">
          <w:marLeft w:val="0"/>
          <w:marRight w:val="0"/>
          <w:marTop w:val="0"/>
          <w:marBottom w:val="0"/>
          <w:divBdr>
            <w:top w:val="none" w:sz="0" w:space="0" w:color="auto"/>
            <w:left w:val="none" w:sz="0" w:space="0" w:color="auto"/>
            <w:bottom w:val="none" w:sz="0" w:space="0" w:color="auto"/>
            <w:right w:val="none" w:sz="0" w:space="0" w:color="auto"/>
          </w:divBdr>
          <w:divsChild>
            <w:div w:id="2079743484">
              <w:marLeft w:val="0"/>
              <w:marRight w:val="0"/>
              <w:marTop w:val="0"/>
              <w:marBottom w:val="0"/>
              <w:divBdr>
                <w:top w:val="none" w:sz="0" w:space="0" w:color="auto"/>
                <w:left w:val="none" w:sz="0" w:space="0" w:color="auto"/>
                <w:bottom w:val="none" w:sz="0" w:space="0" w:color="auto"/>
                <w:right w:val="none" w:sz="0" w:space="0" w:color="auto"/>
              </w:divBdr>
            </w:div>
          </w:divsChild>
        </w:div>
        <w:div w:id="677464925">
          <w:marLeft w:val="0"/>
          <w:marRight w:val="0"/>
          <w:marTop w:val="0"/>
          <w:marBottom w:val="0"/>
          <w:divBdr>
            <w:top w:val="none" w:sz="0" w:space="0" w:color="auto"/>
            <w:left w:val="none" w:sz="0" w:space="0" w:color="auto"/>
            <w:bottom w:val="none" w:sz="0" w:space="0" w:color="auto"/>
            <w:right w:val="none" w:sz="0" w:space="0" w:color="auto"/>
          </w:divBdr>
          <w:divsChild>
            <w:div w:id="1248225885">
              <w:marLeft w:val="0"/>
              <w:marRight w:val="0"/>
              <w:marTop w:val="0"/>
              <w:marBottom w:val="0"/>
              <w:divBdr>
                <w:top w:val="none" w:sz="0" w:space="0" w:color="auto"/>
                <w:left w:val="none" w:sz="0" w:space="0" w:color="auto"/>
                <w:bottom w:val="none" w:sz="0" w:space="0" w:color="auto"/>
                <w:right w:val="none" w:sz="0" w:space="0" w:color="auto"/>
              </w:divBdr>
            </w:div>
          </w:divsChild>
        </w:div>
        <w:div w:id="716318431">
          <w:marLeft w:val="0"/>
          <w:marRight w:val="0"/>
          <w:marTop w:val="0"/>
          <w:marBottom w:val="0"/>
          <w:divBdr>
            <w:top w:val="none" w:sz="0" w:space="0" w:color="auto"/>
            <w:left w:val="none" w:sz="0" w:space="0" w:color="auto"/>
            <w:bottom w:val="none" w:sz="0" w:space="0" w:color="auto"/>
            <w:right w:val="none" w:sz="0" w:space="0" w:color="auto"/>
          </w:divBdr>
          <w:divsChild>
            <w:div w:id="2783987">
              <w:marLeft w:val="0"/>
              <w:marRight w:val="0"/>
              <w:marTop w:val="0"/>
              <w:marBottom w:val="0"/>
              <w:divBdr>
                <w:top w:val="none" w:sz="0" w:space="0" w:color="auto"/>
                <w:left w:val="none" w:sz="0" w:space="0" w:color="auto"/>
                <w:bottom w:val="none" w:sz="0" w:space="0" w:color="auto"/>
                <w:right w:val="none" w:sz="0" w:space="0" w:color="auto"/>
              </w:divBdr>
            </w:div>
            <w:div w:id="139469615">
              <w:marLeft w:val="0"/>
              <w:marRight w:val="0"/>
              <w:marTop w:val="0"/>
              <w:marBottom w:val="0"/>
              <w:divBdr>
                <w:top w:val="none" w:sz="0" w:space="0" w:color="auto"/>
                <w:left w:val="none" w:sz="0" w:space="0" w:color="auto"/>
                <w:bottom w:val="none" w:sz="0" w:space="0" w:color="auto"/>
                <w:right w:val="none" w:sz="0" w:space="0" w:color="auto"/>
              </w:divBdr>
            </w:div>
            <w:div w:id="169493960">
              <w:marLeft w:val="0"/>
              <w:marRight w:val="0"/>
              <w:marTop w:val="0"/>
              <w:marBottom w:val="0"/>
              <w:divBdr>
                <w:top w:val="none" w:sz="0" w:space="0" w:color="auto"/>
                <w:left w:val="none" w:sz="0" w:space="0" w:color="auto"/>
                <w:bottom w:val="none" w:sz="0" w:space="0" w:color="auto"/>
                <w:right w:val="none" w:sz="0" w:space="0" w:color="auto"/>
              </w:divBdr>
            </w:div>
            <w:div w:id="182016089">
              <w:marLeft w:val="0"/>
              <w:marRight w:val="0"/>
              <w:marTop w:val="0"/>
              <w:marBottom w:val="0"/>
              <w:divBdr>
                <w:top w:val="none" w:sz="0" w:space="0" w:color="auto"/>
                <w:left w:val="none" w:sz="0" w:space="0" w:color="auto"/>
                <w:bottom w:val="none" w:sz="0" w:space="0" w:color="auto"/>
                <w:right w:val="none" w:sz="0" w:space="0" w:color="auto"/>
              </w:divBdr>
            </w:div>
            <w:div w:id="192813804">
              <w:marLeft w:val="0"/>
              <w:marRight w:val="0"/>
              <w:marTop w:val="0"/>
              <w:marBottom w:val="0"/>
              <w:divBdr>
                <w:top w:val="none" w:sz="0" w:space="0" w:color="auto"/>
                <w:left w:val="none" w:sz="0" w:space="0" w:color="auto"/>
                <w:bottom w:val="none" w:sz="0" w:space="0" w:color="auto"/>
                <w:right w:val="none" w:sz="0" w:space="0" w:color="auto"/>
              </w:divBdr>
            </w:div>
            <w:div w:id="264650671">
              <w:marLeft w:val="0"/>
              <w:marRight w:val="0"/>
              <w:marTop w:val="0"/>
              <w:marBottom w:val="0"/>
              <w:divBdr>
                <w:top w:val="none" w:sz="0" w:space="0" w:color="auto"/>
                <w:left w:val="none" w:sz="0" w:space="0" w:color="auto"/>
                <w:bottom w:val="none" w:sz="0" w:space="0" w:color="auto"/>
                <w:right w:val="none" w:sz="0" w:space="0" w:color="auto"/>
              </w:divBdr>
            </w:div>
            <w:div w:id="395513830">
              <w:marLeft w:val="0"/>
              <w:marRight w:val="0"/>
              <w:marTop w:val="0"/>
              <w:marBottom w:val="0"/>
              <w:divBdr>
                <w:top w:val="none" w:sz="0" w:space="0" w:color="auto"/>
                <w:left w:val="none" w:sz="0" w:space="0" w:color="auto"/>
                <w:bottom w:val="none" w:sz="0" w:space="0" w:color="auto"/>
                <w:right w:val="none" w:sz="0" w:space="0" w:color="auto"/>
              </w:divBdr>
            </w:div>
            <w:div w:id="420562023">
              <w:marLeft w:val="0"/>
              <w:marRight w:val="0"/>
              <w:marTop w:val="0"/>
              <w:marBottom w:val="0"/>
              <w:divBdr>
                <w:top w:val="none" w:sz="0" w:space="0" w:color="auto"/>
                <w:left w:val="none" w:sz="0" w:space="0" w:color="auto"/>
                <w:bottom w:val="none" w:sz="0" w:space="0" w:color="auto"/>
                <w:right w:val="none" w:sz="0" w:space="0" w:color="auto"/>
              </w:divBdr>
            </w:div>
            <w:div w:id="455222457">
              <w:marLeft w:val="0"/>
              <w:marRight w:val="0"/>
              <w:marTop w:val="0"/>
              <w:marBottom w:val="0"/>
              <w:divBdr>
                <w:top w:val="none" w:sz="0" w:space="0" w:color="auto"/>
                <w:left w:val="none" w:sz="0" w:space="0" w:color="auto"/>
                <w:bottom w:val="none" w:sz="0" w:space="0" w:color="auto"/>
                <w:right w:val="none" w:sz="0" w:space="0" w:color="auto"/>
              </w:divBdr>
            </w:div>
            <w:div w:id="464082973">
              <w:marLeft w:val="0"/>
              <w:marRight w:val="0"/>
              <w:marTop w:val="0"/>
              <w:marBottom w:val="0"/>
              <w:divBdr>
                <w:top w:val="none" w:sz="0" w:space="0" w:color="auto"/>
                <w:left w:val="none" w:sz="0" w:space="0" w:color="auto"/>
                <w:bottom w:val="none" w:sz="0" w:space="0" w:color="auto"/>
                <w:right w:val="none" w:sz="0" w:space="0" w:color="auto"/>
              </w:divBdr>
            </w:div>
            <w:div w:id="527914767">
              <w:marLeft w:val="0"/>
              <w:marRight w:val="0"/>
              <w:marTop w:val="0"/>
              <w:marBottom w:val="0"/>
              <w:divBdr>
                <w:top w:val="none" w:sz="0" w:space="0" w:color="auto"/>
                <w:left w:val="none" w:sz="0" w:space="0" w:color="auto"/>
                <w:bottom w:val="none" w:sz="0" w:space="0" w:color="auto"/>
                <w:right w:val="none" w:sz="0" w:space="0" w:color="auto"/>
              </w:divBdr>
            </w:div>
            <w:div w:id="536115626">
              <w:marLeft w:val="0"/>
              <w:marRight w:val="0"/>
              <w:marTop w:val="0"/>
              <w:marBottom w:val="0"/>
              <w:divBdr>
                <w:top w:val="none" w:sz="0" w:space="0" w:color="auto"/>
                <w:left w:val="none" w:sz="0" w:space="0" w:color="auto"/>
                <w:bottom w:val="none" w:sz="0" w:space="0" w:color="auto"/>
                <w:right w:val="none" w:sz="0" w:space="0" w:color="auto"/>
              </w:divBdr>
            </w:div>
            <w:div w:id="697659245">
              <w:marLeft w:val="0"/>
              <w:marRight w:val="0"/>
              <w:marTop w:val="0"/>
              <w:marBottom w:val="0"/>
              <w:divBdr>
                <w:top w:val="none" w:sz="0" w:space="0" w:color="auto"/>
                <w:left w:val="none" w:sz="0" w:space="0" w:color="auto"/>
                <w:bottom w:val="none" w:sz="0" w:space="0" w:color="auto"/>
                <w:right w:val="none" w:sz="0" w:space="0" w:color="auto"/>
              </w:divBdr>
            </w:div>
            <w:div w:id="940727013">
              <w:marLeft w:val="0"/>
              <w:marRight w:val="0"/>
              <w:marTop w:val="0"/>
              <w:marBottom w:val="0"/>
              <w:divBdr>
                <w:top w:val="none" w:sz="0" w:space="0" w:color="auto"/>
                <w:left w:val="none" w:sz="0" w:space="0" w:color="auto"/>
                <w:bottom w:val="none" w:sz="0" w:space="0" w:color="auto"/>
                <w:right w:val="none" w:sz="0" w:space="0" w:color="auto"/>
              </w:divBdr>
            </w:div>
            <w:div w:id="1033842289">
              <w:marLeft w:val="0"/>
              <w:marRight w:val="0"/>
              <w:marTop w:val="0"/>
              <w:marBottom w:val="0"/>
              <w:divBdr>
                <w:top w:val="none" w:sz="0" w:space="0" w:color="auto"/>
                <w:left w:val="none" w:sz="0" w:space="0" w:color="auto"/>
                <w:bottom w:val="none" w:sz="0" w:space="0" w:color="auto"/>
                <w:right w:val="none" w:sz="0" w:space="0" w:color="auto"/>
              </w:divBdr>
            </w:div>
            <w:div w:id="1065180487">
              <w:marLeft w:val="0"/>
              <w:marRight w:val="0"/>
              <w:marTop w:val="0"/>
              <w:marBottom w:val="0"/>
              <w:divBdr>
                <w:top w:val="none" w:sz="0" w:space="0" w:color="auto"/>
                <w:left w:val="none" w:sz="0" w:space="0" w:color="auto"/>
                <w:bottom w:val="none" w:sz="0" w:space="0" w:color="auto"/>
                <w:right w:val="none" w:sz="0" w:space="0" w:color="auto"/>
              </w:divBdr>
            </w:div>
            <w:div w:id="1067265325">
              <w:marLeft w:val="0"/>
              <w:marRight w:val="0"/>
              <w:marTop w:val="0"/>
              <w:marBottom w:val="0"/>
              <w:divBdr>
                <w:top w:val="none" w:sz="0" w:space="0" w:color="auto"/>
                <w:left w:val="none" w:sz="0" w:space="0" w:color="auto"/>
                <w:bottom w:val="none" w:sz="0" w:space="0" w:color="auto"/>
                <w:right w:val="none" w:sz="0" w:space="0" w:color="auto"/>
              </w:divBdr>
            </w:div>
            <w:div w:id="1084493836">
              <w:marLeft w:val="0"/>
              <w:marRight w:val="0"/>
              <w:marTop w:val="0"/>
              <w:marBottom w:val="0"/>
              <w:divBdr>
                <w:top w:val="none" w:sz="0" w:space="0" w:color="auto"/>
                <w:left w:val="none" w:sz="0" w:space="0" w:color="auto"/>
                <w:bottom w:val="none" w:sz="0" w:space="0" w:color="auto"/>
                <w:right w:val="none" w:sz="0" w:space="0" w:color="auto"/>
              </w:divBdr>
            </w:div>
            <w:div w:id="1100681071">
              <w:marLeft w:val="0"/>
              <w:marRight w:val="0"/>
              <w:marTop w:val="0"/>
              <w:marBottom w:val="0"/>
              <w:divBdr>
                <w:top w:val="none" w:sz="0" w:space="0" w:color="auto"/>
                <w:left w:val="none" w:sz="0" w:space="0" w:color="auto"/>
                <w:bottom w:val="none" w:sz="0" w:space="0" w:color="auto"/>
                <w:right w:val="none" w:sz="0" w:space="0" w:color="auto"/>
              </w:divBdr>
            </w:div>
            <w:div w:id="1120143710">
              <w:marLeft w:val="0"/>
              <w:marRight w:val="0"/>
              <w:marTop w:val="0"/>
              <w:marBottom w:val="0"/>
              <w:divBdr>
                <w:top w:val="none" w:sz="0" w:space="0" w:color="auto"/>
                <w:left w:val="none" w:sz="0" w:space="0" w:color="auto"/>
                <w:bottom w:val="none" w:sz="0" w:space="0" w:color="auto"/>
                <w:right w:val="none" w:sz="0" w:space="0" w:color="auto"/>
              </w:divBdr>
            </w:div>
            <w:div w:id="1145705964">
              <w:marLeft w:val="0"/>
              <w:marRight w:val="0"/>
              <w:marTop w:val="0"/>
              <w:marBottom w:val="0"/>
              <w:divBdr>
                <w:top w:val="none" w:sz="0" w:space="0" w:color="auto"/>
                <w:left w:val="none" w:sz="0" w:space="0" w:color="auto"/>
                <w:bottom w:val="none" w:sz="0" w:space="0" w:color="auto"/>
                <w:right w:val="none" w:sz="0" w:space="0" w:color="auto"/>
              </w:divBdr>
            </w:div>
            <w:div w:id="1176964440">
              <w:marLeft w:val="0"/>
              <w:marRight w:val="0"/>
              <w:marTop w:val="0"/>
              <w:marBottom w:val="0"/>
              <w:divBdr>
                <w:top w:val="none" w:sz="0" w:space="0" w:color="auto"/>
                <w:left w:val="none" w:sz="0" w:space="0" w:color="auto"/>
                <w:bottom w:val="none" w:sz="0" w:space="0" w:color="auto"/>
                <w:right w:val="none" w:sz="0" w:space="0" w:color="auto"/>
              </w:divBdr>
            </w:div>
            <w:div w:id="1196772095">
              <w:marLeft w:val="0"/>
              <w:marRight w:val="0"/>
              <w:marTop w:val="0"/>
              <w:marBottom w:val="0"/>
              <w:divBdr>
                <w:top w:val="none" w:sz="0" w:space="0" w:color="auto"/>
                <w:left w:val="none" w:sz="0" w:space="0" w:color="auto"/>
                <w:bottom w:val="none" w:sz="0" w:space="0" w:color="auto"/>
                <w:right w:val="none" w:sz="0" w:space="0" w:color="auto"/>
              </w:divBdr>
            </w:div>
            <w:div w:id="1328824339">
              <w:marLeft w:val="0"/>
              <w:marRight w:val="0"/>
              <w:marTop w:val="0"/>
              <w:marBottom w:val="0"/>
              <w:divBdr>
                <w:top w:val="none" w:sz="0" w:space="0" w:color="auto"/>
                <w:left w:val="none" w:sz="0" w:space="0" w:color="auto"/>
                <w:bottom w:val="none" w:sz="0" w:space="0" w:color="auto"/>
                <w:right w:val="none" w:sz="0" w:space="0" w:color="auto"/>
              </w:divBdr>
            </w:div>
            <w:div w:id="1387725107">
              <w:marLeft w:val="0"/>
              <w:marRight w:val="0"/>
              <w:marTop w:val="0"/>
              <w:marBottom w:val="0"/>
              <w:divBdr>
                <w:top w:val="none" w:sz="0" w:space="0" w:color="auto"/>
                <w:left w:val="none" w:sz="0" w:space="0" w:color="auto"/>
                <w:bottom w:val="none" w:sz="0" w:space="0" w:color="auto"/>
                <w:right w:val="none" w:sz="0" w:space="0" w:color="auto"/>
              </w:divBdr>
            </w:div>
            <w:div w:id="1429496594">
              <w:marLeft w:val="0"/>
              <w:marRight w:val="0"/>
              <w:marTop w:val="0"/>
              <w:marBottom w:val="0"/>
              <w:divBdr>
                <w:top w:val="none" w:sz="0" w:space="0" w:color="auto"/>
                <w:left w:val="none" w:sz="0" w:space="0" w:color="auto"/>
                <w:bottom w:val="none" w:sz="0" w:space="0" w:color="auto"/>
                <w:right w:val="none" w:sz="0" w:space="0" w:color="auto"/>
              </w:divBdr>
            </w:div>
            <w:div w:id="1617908685">
              <w:marLeft w:val="0"/>
              <w:marRight w:val="0"/>
              <w:marTop w:val="0"/>
              <w:marBottom w:val="0"/>
              <w:divBdr>
                <w:top w:val="none" w:sz="0" w:space="0" w:color="auto"/>
                <w:left w:val="none" w:sz="0" w:space="0" w:color="auto"/>
                <w:bottom w:val="none" w:sz="0" w:space="0" w:color="auto"/>
                <w:right w:val="none" w:sz="0" w:space="0" w:color="auto"/>
              </w:divBdr>
            </w:div>
            <w:div w:id="1621835695">
              <w:marLeft w:val="0"/>
              <w:marRight w:val="0"/>
              <w:marTop w:val="0"/>
              <w:marBottom w:val="0"/>
              <w:divBdr>
                <w:top w:val="none" w:sz="0" w:space="0" w:color="auto"/>
                <w:left w:val="none" w:sz="0" w:space="0" w:color="auto"/>
                <w:bottom w:val="none" w:sz="0" w:space="0" w:color="auto"/>
                <w:right w:val="none" w:sz="0" w:space="0" w:color="auto"/>
              </w:divBdr>
            </w:div>
            <w:div w:id="1715078468">
              <w:marLeft w:val="0"/>
              <w:marRight w:val="0"/>
              <w:marTop w:val="0"/>
              <w:marBottom w:val="0"/>
              <w:divBdr>
                <w:top w:val="none" w:sz="0" w:space="0" w:color="auto"/>
                <w:left w:val="none" w:sz="0" w:space="0" w:color="auto"/>
                <w:bottom w:val="none" w:sz="0" w:space="0" w:color="auto"/>
                <w:right w:val="none" w:sz="0" w:space="0" w:color="auto"/>
              </w:divBdr>
            </w:div>
            <w:div w:id="1778721139">
              <w:marLeft w:val="0"/>
              <w:marRight w:val="0"/>
              <w:marTop w:val="0"/>
              <w:marBottom w:val="0"/>
              <w:divBdr>
                <w:top w:val="none" w:sz="0" w:space="0" w:color="auto"/>
                <w:left w:val="none" w:sz="0" w:space="0" w:color="auto"/>
                <w:bottom w:val="none" w:sz="0" w:space="0" w:color="auto"/>
                <w:right w:val="none" w:sz="0" w:space="0" w:color="auto"/>
              </w:divBdr>
            </w:div>
            <w:div w:id="1799489925">
              <w:marLeft w:val="0"/>
              <w:marRight w:val="0"/>
              <w:marTop w:val="0"/>
              <w:marBottom w:val="0"/>
              <w:divBdr>
                <w:top w:val="none" w:sz="0" w:space="0" w:color="auto"/>
                <w:left w:val="none" w:sz="0" w:space="0" w:color="auto"/>
                <w:bottom w:val="none" w:sz="0" w:space="0" w:color="auto"/>
                <w:right w:val="none" w:sz="0" w:space="0" w:color="auto"/>
              </w:divBdr>
            </w:div>
            <w:div w:id="1850871456">
              <w:marLeft w:val="0"/>
              <w:marRight w:val="0"/>
              <w:marTop w:val="0"/>
              <w:marBottom w:val="0"/>
              <w:divBdr>
                <w:top w:val="none" w:sz="0" w:space="0" w:color="auto"/>
                <w:left w:val="none" w:sz="0" w:space="0" w:color="auto"/>
                <w:bottom w:val="none" w:sz="0" w:space="0" w:color="auto"/>
                <w:right w:val="none" w:sz="0" w:space="0" w:color="auto"/>
              </w:divBdr>
            </w:div>
            <w:div w:id="1926452548">
              <w:marLeft w:val="0"/>
              <w:marRight w:val="0"/>
              <w:marTop w:val="0"/>
              <w:marBottom w:val="0"/>
              <w:divBdr>
                <w:top w:val="none" w:sz="0" w:space="0" w:color="auto"/>
                <w:left w:val="none" w:sz="0" w:space="0" w:color="auto"/>
                <w:bottom w:val="none" w:sz="0" w:space="0" w:color="auto"/>
                <w:right w:val="none" w:sz="0" w:space="0" w:color="auto"/>
              </w:divBdr>
            </w:div>
            <w:div w:id="1956329725">
              <w:marLeft w:val="0"/>
              <w:marRight w:val="0"/>
              <w:marTop w:val="0"/>
              <w:marBottom w:val="0"/>
              <w:divBdr>
                <w:top w:val="none" w:sz="0" w:space="0" w:color="auto"/>
                <w:left w:val="none" w:sz="0" w:space="0" w:color="auto"/>
                <w:bottom w:val="none" w:sz="0" w:space="0" w:color="auto"/>
                <w:right w:val="none" w:sz="0" w:space="0" w:color="auto"/>
              </w:divBdr>
            </w:div>
          </w:divsChild>
        </w:div>
        <w:div w:id="820855538">
          <w:marLeft w:val="0"/>
          <w:marRight w:val="0"/>
          <w:marTop w:val="0"/>
          <w:marBottom w:val="0"/>
          <w:divBdr>
            <w:top w:val="none" w:sz="0" w:space="0" w:color="auto"/>
            <w:left w:val="none" w:sz="0" w:space="0" w:color="auto"/>
            <w:bottom w:val="none" w:sz="0" w:space="0" w:color="auto"/>
            <w:right w:val="none" w:sz="0" w:space="0" w:color="auto"/>
          </w:divBdr>
          <w:divsChild>
            <w:div w:id="57483354">
              <w:marLeft w:val="0"/>
              <w:marRight w:val="0"/>
              <w:marTop w:val="0"/>
              <w:marBottom w:val="0"/>
              <w:divBdr>
                <w:top w:val="none" w:sz="0" w:space="0" w:color="auto"/>
                <w:left w:val="none" w:sz="0" w:space="0" w:color="auto"/>
                <w:bottom w:val="none" w:sz="0" w:space="0" w:color="auto"/>
                <w:right w:val="none" w:sz="0" w:space="0" w:color="auto"/>
              </w:divBdr>
            </w:div>
          </w:divsChild>
        </w:div>
        <w:div w:id="1089235268">
          <w:marLeft w:val="0"/>
          <w:marRight w:val="0"/>
          <w:marTop w:val="0"/>
          <w:marBottom w:val="0"/>
          <w:divBdr>
            <w:top w:val="none" w:sz="0" w:space="0" w:color="auto"/>
            <w:left w:val="none" w:sz="0" w:space="0" w:color="auto"/>
            <w:bottom w:val="none" w:sz="0" w:space="0" w:color="auto"/>
            <w:right w:val="none" w:sz="0" w:space="0" w:color="auto"/>
          </w:divBdr>
          <w:divsChild>
            <w:div w:id="1252929571">
              <w:marLeft w:val="0"/>
              <w:marRight w:val="0"/>
              <w:marTop w:val="0"/>
              <w:marBottom w:val="0"/>
              <w:divBdr>
                <w:top w:val="none" w:sz="0" w:space="0" w:color="auto"/>
                <w:left w:val="none" w:sz="0" w:space="0" w:color="auto"/>
                <w:bottom w:val="none" w:sz="0" w:space="0" w:color="auto"/>
                <w:right w:val="none" w:sz="0" w:space="0" w:color="auto"/>
              </w:divBdr>
            </w:div>
          </w:divsChild>
        </w:div>
        <w:div w:id="1301614036">
          <w:marLeft w:val="0"/>
          <w:marRight w:val="0"/>
          <w:marTop w:val="0"/>
          <w:marBottom w:val="0"/>
          <w:divBdr>
            <w:top w:val="none" w:sz="0" w:space="0" w:color="auto"/>
            <w:left w:val="none" w:sz="0" w:space="0" w:color="auto"/>
            <w:bottom w:val="none" w:sz="0" w:space="0" w:color="auto"/>
            <w:right w:val="none" w:sz="0" w:space="0" w:color="auto"/>
          </w:divBdr>
          <w:divsChild>
            <w:div w:id="1361471360">
              <w:marLeft w:val="0"/>
              <w:marRight w:val="0"/>
              <w:marTop w:val="0"/>
              <w:marBottom w:val="0"/>
              <w:divBdr>
                <w:top w:val="none" w:sz="0" w:space="0" w:color="auto"/>
                <w:left w:val="none" w:sz="0" w:space="0" w:color="auto"/>
                <w:bottom w:val="none" w:sz="0" w:space="0" w:color="auto"/>
                <w:right w:val="none" w:sz="0" w:space="0" w:color="auto"/>
              </w:divBdr>
            </w:div>
          </w:divsChild>
        </w:div>
        <w:div w:id="1381707334">
          <w:marLeft w:val="0"/>
          <w:marRight w:val="0"/>
          <w:marTop w:val="0"/>
          <w:marBottom w:val="0"/>
          <w:divBdr>
            <w:top w:val="none" w:sz="0" w:space="0" w:color="auto"/>
            <w:left w:val="none" w:sz="0" w:space="0" w:color="auto"/>
            <w:bottom w:val="none" w:sz="0" w:space="0" w:color="auto"/>
            <w:right w:val="none" w:sz="0" w:space="0" w:color="auto"/>
          </w:divBdr>
          <w:divsChild>
            <w:div w:id="1999113716">
              <w:marLeft w:val="0"/>
              <w:marRight w:val="0"/>
              <w:marTop w:val="0"/>
              <w:marBottom w:val="0"/>
              <w:divBdr>
                <w:top w:val="none" w:sz="0" w:space="0" w:color="auto"/>
                <w:left w:val="none" w:sz="0" w:space="0" w:color="auto"/>
                <w:bottom w:val="none" w:sz="0" w:space="0" w:color="auto"/>
                <w:right w:val="none" w:sz="0" w:space="0" w:color="auto"/>
              </w:divBdr>
            </w:div>
          </w:divsChild>
        </w:div>
        <w:div w:id="1449083406">
          <w:marLeft w:val="0"/>
          <w:marRight w:val="0"/>
          <w:marTop w:val="0"/>
          <w:marBottom w:val="0"/>
          <w:divBdr>
            <w:top w:val="none" w:sz="0" w:space="0" w:color="auto"/>
            <w:left w:val="none" w:sz="0" w:space="0" w:color="auto"/>
            <w:bottom w:val="none" w:sz="0" w:space="0" w:color="auto"/>
            <w:right w:val="none" w:sz="0" w:space="0" w:color="auto"/>
          </w:divBdr>
          <w:divsChild>
            <w:div w:id="562909105">
              <w:marLeft w:val="0"/>
              <w:marRight w:val="0"/>
              <w:marTop w:val="0"/>
              <w:marBottom w:val="0"/>
              <w:divBdr>
                <w:top w:val="none" w:sz="0" w:space="0" w:color="auto"/>
                <w:left w:val="none" w:sz="0" w:space="0" w:color="auto"/>
                <w:bottom w:val="none" w:sz="0" w:space="0" w:color="auto"/>
                <w:right w:val="none" w:sz="0" w:space="0" w:color="auto"/>
              </w:divBdr>
            </w:div>
          </w:divsChild>
        </w:div>
        <w:div w:id="2130737880">
          <w:marLeft w:val="0"/>
          <w:marRight w:val="0"/>
          <w:marTop w:val="0"/>
          <w:marBottom w:val="0"/>
          <w:divBdr>
            <w:top w:val="none" w:sz="0" w:space="0" w:color="auto"/>
            <w:left w:val="none" w:sz="0" w:space="0" w:color="auto"/>
            <w:bottom w:val="none" w:sz="0" w:space="0" w:color="auto"/>
            <w:right w:val="none" w:sz="0" w:space="0" w:color="auto"/>
          </w:divBdr>
          <w:divsChild>
            <w:div w:id="10247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2494">
      <w:bodyDiv w:val="1"/>
      <w:marLeft w:val="0"/>
      <w:marRight w:val="0"/>
      <w:marTop w:val="0"/>
      <w:marBottom w:val="0"/>
      <w:divBdr>
        <w:top w:val="none" w:sz="0" w:space="0" w:color="auto"/>
        <w:left w:val="none" w:sz="0" w:space="0" w:color="auto"/>
        <w:bottom w:val="none" w:sz="0" w:space="0" w:color="auto"/>
        <w:right w:val="none" w:sz="0" w:space="0" w:color="auto"/>
      </w:divBdr>
      <w:divsChild>
        <w:div w:id="242691356">
          <w:marLeft w:val="0"/>
          <w:marRight w:val="0"/>
          <w:marTop w:val="0"/>
          <w:marBottom w:val="0"/>
          <w:divBdr>
            <w:top w:val="none" w:sz="0" w:space="0" w:color="auto"/>
            <w:left w:val="none" w:sz="0" w:space="0" w:color="auto"/>
            <w:bottom w:val="none" w:sz="0" w:space="0" w:color="auto"/>
            <w:right w:val="none" w:sz="0" w:space="0" w:color="auto"/>
          </w:divBdr>
          <w:divsChild>
            <w:div w:id="77021209">
              <w:marLeft w:val="0"/>
              <w:marRight w:val="0"/>
              <w:marTop w:val="0"/>
              <w:marBottom w:val="0"/>
              <w:divBdr>
                <w:top w:val="none" w:sz="0" w:space="0" w:color="auto"/>
                <w:left w:val="none" w:sz="0" w:space="0" w:color="auto"/>
                <w:bottom w:val="none" w:sz="0" w:space="0" w:color="auto"/>
                <w:right w:val="none" w:sz="0" w:space="0" w:color="auto"/>
              </w:divBdr>
            </w:div>
          </w:divsChild>
        </w:div>
        <w:div w:id="272323136">
          <w:marLeft w:val="0"/>
          <w:marRight w:val="0"/>
          <w:marTop w:val="0"/>
          <w:marBottom w:val="0"/>
          <w:divBdr>
            <w:top w:val="none" w:sz="0" w:space="0" w:color="auto"/>
            <w:left w:val="none" w:sz="0" w:space="0" w:color="auto"/>
            <w:bottom w:val="none" w:sz="0" w:space="0" w:color="auto"/>
            <w:right w:val="none" w:sz="0" w:space="0" w:color="auto"/>
          </w:divBdr>
          <w:divsChild>
            <w:div w:id="155414795">
              <w:marLeft w:val="0"/>
              <w:marRight w:val="0"/>
              <w:marTop w:val="0"/>
              <w:marBottom w:val="0"/>
              <w:divBdr>
                <w:top w:val="none" w:sz="0" w:space="0" w:color="auto"/>
                <w:left w:val="none" w:sz="0" w:space="0" w:color="auto"/>
                <w:bottom w:val="none" w:sz="0" w:space="0" w:color="auto"/>
                <w:right w:val="none" w:sz="0" w:space="0" w:color="auto"/>
              </w:divBdr>
            </w:div>
            <w:div w:id="470289580">
              <w:marLeft w:val="0"/>
              <w:marRight w:val="0"/>
              <w:marTop w:val="0"/>
              <w:marBottom w:val="0"/>
              <w:divBdr>
                <w:top w:val="none" w:sz="0" w:space="0" w:color="auto"/>
                <w:left w:val="none" w:sz="0" w:space="0" w:color="auto"/>
                <w:bottom w:val="none" w:sz="0" w:space="0" w:color="auto"/>
                <w:right w:val="none" w:sz="0" w:space="0" w:color="auto"/>
              </w:divBdr>
            </w:div>
            <w:div w:id="543634499">
              <w:marLeft w:val="0"/>
              <w:marRight w:val="0"/>
              <w:marTop w:val="0"/>
              <w:marBottom w:val="0"/>
              <w:divBdr>
                <w:top w:val="none" w:sz="0" w:space="0" w:color="auto"/>
                <w:left w:val="none" w:sz="0" w:space="0" w:color="auto"/>
                <w:bottom w:val="none" w:sz="0" w:space="0" w:color="auto"/>
                <w:right w:val="none" w:sz="0" w:space="0" w:color="auto"/>
              </w:divBdr>
            </w:div>
            <w:div w:id="816341316">
              <w:marLeft w:val="0"/>
              <w:marRight w:val="0"/>
              <w:marTop w:val="0"/>
              <w:marBottom w:val="0"/>
              <w:divBdr>
                <w:top w:val="none" w:sz="0" w:space="0" w:color="auto"/>
                <w:left w:val="none" w:sz="0" w:space="0" w:color="auto"/>
                <w:bottom w:val="none" w:sz="0" w:space="0" w:color="auto"/>
                <w:right w:val="none" w:sz="0" w:space="0" w:color="auto"/>
              </w:divBdr>
            </w:div>
            <w:div w:id="1323125756">
              <w:marLeft w:val="0"/>
              <w:marRight w:val="0"/>
              <w:marTop w:val="0"/>
              <w:marBottom w:val="0"/>
              <w:divBdr>
                <w:top w:val="none" w:sz="0" w:space="0" w:color="auto"/>
                <w:left w:val="none" w:sz="0" w:space="0" w:color="auto"/>
                <w:bottom w:val="none" w:sz="0" w:space="0" w:color="auto"/>
                <w:right w:val="none" w:sz="0" w:space="0" w:color="auto"/>
              </w:divBdr>
            </w:div>
          </w:divsChild>
        </w:div>
        <w:div w:id="277223627">
          <w:marLeft w:val="0"/>
          <w:marRight w:val="0"/>
          <w:marTop w:val="0"/>
          <w:marBottom w:val="0"/>
          <w:divBdr>
            <w:top w:val="none" w:sz="0" w:space="0" w:color="auto"/>
            <w:left w:val="none" w:sz="0" w:space="0" w:color="auto"/>
            <w:bottom w:val="none" w:sz="0" w:space="0" w:color="auto"/>
            <w:right w:val="none" w:sz="0" w:space="0" w:color="auto"/>
          </w:divBdr>
          <w:divsChild>
            <w:div w:id="2011058722">
              <w:marLeft w:val="0"/>
              <w:marRight w:val="0"/>
              <w:marTop w:val="0"/>
              <w:marBottom w:val="0"/>
              <w:divBdr>
                <w:top w:val="none" w:sz="0" w:space="0" w:color="auto"/>
                <w:left w:val="none" w:sz="0" w:space="0" w:color="auto"/>
                <w:bottom w:val="none" w:sz="0" w:space="0" w:color="auto"/>
                <w:right w:val="none" w:sz="0" w:space="0" w:color="auto"/>
              </w:divBdr>
            </w:div>
          </w:divsChild>
        </w:div>
        <w:div w:id="440153102">
          <w:marLeft w:val="0"/>
          <w:marRight w:val="0"/>
          <w:marTop w:val="0"/>
          <w:marBottom w:val="0"/>
          <w:divBdr>
            <w:top w:val="none" w:sz="0" w:space="0" w:color="auto"/>
            <w:left w:val="none" w:sz="0" w:space="0" w:color="auto"/>
            <w:bottom w:val="none" w:sz="0" w:space="0" w:color="auto"/>
            <w:right w:val="none" w:sz="0" w:space="0" w:color="auto"/>
          </w:divBdr>
          <w:divsChild>
            <w:div w:id="167061340">
              <w:marLeft w:val="0"/>
              <w:marRight w:val="0"/>
              <w:marTop w:val="0"/>
              <w:marBottom w:val="0"/>
              <w:divBdr>
                <w:top w:val="none" w:sz="0" w:space="0" w:color="auto"/>
                <w:left w:val="none" w:sz="0" w:space="0" w:color="auto"/>
                <w:bottom w:val="none" w:sz="0" w:space="0" w:color="auto"/>
                <w:right w:val="none" w:sz="0" w:space="0" w:color="auto"/>
              </w:divBdr>
            </w:div>
          </w:divsChild>
        </w:div>
        <w:div w:id="907156545">
          <w:marLeft w:val="0"/>
          <w:marRight w:val="0"/>
          <w:marTop w:val="0"/>
          <w:marBottom w:val="0"/>
          <w:divBdr>
            <w:top w:val="none" w:sz="0" w:space="0" w:color="auto"/>
            <w:left w:val="none" w:sz="0" w:space="0" w:color="auto"/>
            <w:bottom w:val="none" w:sz="0" w:space="0" w:color="auto"/>
            <w:right w:val="none" w:sz="0" w:space="0" w:color="auto"/>
          </w:divBdr>
          <w:divsChild>
            <w:div w:id="96365714">
              <w:marLeft w:val="0"/>
              <w:marRight w:val="0"/>
              <w:marTop w:val="0"/>
              <w:marBottom w:val="0"/>
              <w:divBdr>
                <w:top w:val="none" w:sz="0" w:space="0" w:color="auto"/>
                <w:left w:val="none" w:sz="0" w:space="0" w:color="auto"/>
                <w:bottom w:val="none" w:sz="0" w:space="0" w:color="auto"/>
                <w:right w:val="none" w:sz="0" w:space="0" w:color="auto"/>
              </w:divBdr>
            </w:div>
          </w:divsChild>
        </w:div>
        <w:div w:id="1063021467">
          <w:marLeft w:val="0"/>
          <w:marRight w:val="0"/>
          <w:marTop w:val="0"/>
          <w:marBottom w:val="0"/>
          <w:divBdr>
            <w:top w:val="none" w:sz="0" w:space="0" w:color="auto"/>
            <w:left w:val="none" w:sz="0" w:space="0" w:color="auto"/>
            <w:bottom w:val="none" w:sz="0" w:space="0" w:color="auto"/>
            <w:right w:val="none" w:sz="0" w:space="0" w:color="auto"/>
          </w:divBdr>
          <w:divsChild>
            <w:div w:id="408773911">
              <w:marLeft w:val="0"/>
              <w:marRight w:val="0"/>
              <w:marTop w:val="0"/>
              <w:marBottom w:val="0"/>
              <w:divBdr>
                <w:top w:val="none" w:sz="0" w:space="0" w:color="auto"/>
                <w:left w:val="none" w:sz="0" w:space="0" w:color="auto"/>
                <w:bottom w:val="none" w:sz="0" w:space="0" w:color="auto"/>
                <w:right w:val="none" w:sz="0" w:space="0" w:color="auto"/>
              </w:divBdr>
            </w:div>
          </w:divsChild>
        </w:div>
        <w:div w:id="1299258747">
          <w:marLeft w:val="0"/>
          <w:marRight w:val="0"/>
          <w:marTop w:val="0"/>
          <w:marBottom w:val="0"/>
          <w:divBdr>
            <w:top w:val="none" w:sz="0" w:space="0" w:color="auto"/>
            <w:left w:val="none" w:sz="0" w:space="0" w:color="auto"/>
            <w:bottom w:val="none" w:sz="0" w:space="0" w:color="auto"/>
            <w:right w:val="none" w:sz="0" w:space="0" w:color="auto"/>
          </w:divBdr>
          <w:divsChild>
            <w:div w:id="594018419">
              <w:marLeft w:val="0"/>
              <w:marRight w:val="0"/>
              <w:marTop w:val="0"/>
              <w:marBottom w:val="0"/>
              <w:divBdr>
                <w:top w:val="none" w:sz="0" w:space="0" w:color="auto"/>
                <w:left w:val="none" w:sz="0" w:space="0" w:color="auto"/>
                <w:bottom w:val="none" w:sz="0" w:space="0" w:color="auto"/>
                <w:right w:val="none" w:sz="0" w:space="0" w:color="auto"/>
              </w:divBdr>
            </w:div>
            <w:div w:id="1574000240">
              <w:marLeft w:val="0"/>
              <w:marRight w:val="0"/>
              <w:marTop w:val="0"/>
              <w:marBottom w:val="0"/>
              <w:divBdr>
                <w:top w:val="none" w:sz="0" w:space="0" w:color="auto"/>
                <w:left w:val="none" w:sz="0" w:space="0" w:color="auto"/>
                <w:bottom w:val="none" w:sz="0" w:space="0" w:color="auto"/>
                <w:right w:val="none" w:sz="0" w:space="0" w:color="auto"/>
              </w:divBdr>
            </w:div>
          </w:divsChild>
        </w:div>
        <w:div w:id="1364213314">
          <w:marLeft w:val="0"/>
          <w:marRight w:val="0"/>
          <w:marTop w:val="0"/>
          <w:marBottom w:val="0"/>
          <w:divBdr>
            <w:top w:val="none" w:sz="0" w:space="0" w:color="auto"/>
            <w:left w:val="none" w:sz="0" w:space="0" w:color="auto"/>
            <w:bottom w:val="none" w:sz="0" w:space="0" w:color="auto"/>
            <w:right w:val="none" w:sz="0" w:space="0" w:color="auto"/>
          </w:divBdr>
          <w:divsChild>
            <w:div w:id="1497720498">
              <w:marLeft w:val="0"/>
              <w:marRight w:val="0"/>
              <w:marTop w:val="0"/>
              <w:marBottom w:val="0"/>
              <w:divBdr>
                <w:top w:val="none" w:sz="0" w:space="0" w:color="auto"/>
                <w:left w:val="none" w:sz="0" w:space="0" w:color="auto"/>
                <w:bottom w:val="none" w:sz="0" w:space="0" w:color="auto"/>
                <w:right w:val="none" w:sz="0" w:space="0" w:color="auto"/>
              </w:divBdr>
            </w:div>
          </w:divsChild>
        </w:div>
        <w:div w:id="1463692947">
          <w:marLeft w:val="0"/>
          <w:marRight w:val="0"/>
          <w:marTop w:val="0"/>
          <w:marBottom w:val="0"/>
          <w:divBdr>
            <w:top w:val="none" w:sz="0" w:space="0" w:color="auto"/>
            <w:left w:val="none" w:sz="0" w:space="0" w:color="auto"/>
            <w:bottom w:val="none" w:sz="0" w:space="0" w:color="auto"/>
            <w:right w:val="none" w:sz="0" w:space="0" w:color="auto"/>
          </w:divBdr>
          <w:divsChild>
            <w:div w:id="1260874745">
              <w:marLeft w:val="0"/>
              <w:marRight w:val="0"/>
              <w:marTop w:val="0"/>
              <w:marBottom w:val="0"/>
              <w:divBdr>
                <w:top w:val="none" w:sz="0" w:space="0" w:color="auto"/>
                <w:left w:val="none" w:sz="0" w:space="0" w:color="auto"/>
                <w:bottom w:val="none" w:sz="0" w:space="0" w:color="auto"/>
                <w:right w:val="none" w:sz="0" w:space="0" w:color="auto"/>
              </w:divBdr>
            </w:div>
          </w:divsChild>
        </w:div>
        <w:div w:id="1640067464">
          <w:marLeft w:val="0"/>
          <w:marRight w:val="0"/>
          <w:marTop w:val="0"/>
          <w:marBottom w:val="0"/>
          <w:divBdr>
            <w:top w:val="none" w:sz="0" w:space="0" w:color="auto"/>
            <w:left w:val="none" w:sz="0" w:space="0" w:color="auto"/>
            <w:bottom w:val="none" w:sz="0" w:space="0" w:color="auto"/>
            <w:right w:val="none" w:sz="0" w:space="0" w:color="auto"/>
          </w:divBdr>
          <w:divsChild>
            <w:div w:id="885065257">
              <w:marLeft w:val="0"/>
              <w:marRight w:val="0"/>
              <w:marTop w:val="0"/>
              <w:marBottom w:val="0"/>
              <w:divBdr>
                <w:top w:val="none" w:sz="0" w:space="0" w:color="auto"/>
                <w:left w:val="none" w:sz="0" w:space="0" w:color="auto"/>
                <w:bottom w:val="none" w:sz="0" w:space="0" w:color="auto"/>
                <w:right w:val="none" w:sz="0" w:space="0" w:color="auto"/>
              </w:divBdr>
            </w:div>
          </w:divsChild>
        </w:div>
        <w:div w:id="1679695765">
          <w:marLeft w:val="0"/>
          <w:marRight w:val="0"/>
          <w:marTop w:val="0"/>
          <w:marBottom w:val="0"/>
          <w:divBdr>
            <w:top w:val="none" w:sz="0" w:space="0" w:color="auto"/>
            <w:left w:val="none" w:sz="0" w:space="0" w:color="auto"/>
            <w:bottom w:val="none" w:sz="0" w:space="0" w:color="auto"/>
            <w:right w:val="none" w:sz="0" w:space="0" w:color="auto"/>
          </w:divBdr>
          <w:divsChild>
            <w:div w:id="425002701">
              <w:marLeft w:val="0"/>
              <w:marRight w:val="0"/>
              <w:marTop w:val="0"/>
              <w:marBottom w:val="0"/>
              <w:divBdr>
                <w:top w:val="none" w:sz="0" w:space="0" w:color="auto"/>
                <w:left w:val="none" w:sz="0" w:space="0" w:color="auto"/>
                <w:bottom w:val="none" w:sz="0" w:space="0" w:color="auto"/>
                <w:right w:val="none" w:sz="0" w:space="0" w:color="auto"/>
              </w:divBdr>
            </w:div>
          </w:divsChild>
        </w:div>
        <w:div w:id="1798570842">
          <w:marLeft w:val="0"/>
          <w:marRight w:val="0"/>
          <w:marTop w:val="0"/>
          <w:marBottom w:val="0"/>
          <w:divBdr>
            <w:top w:val="none" w:sz="0" w:space="0" w:color="auto"/>
            <w:left w:val="none" w:sz="0" w:space="0" w:color="auto"/>
            <w:bottom w:val="none" w:sz="0" w:space="0" w:color="auto"/>
            <w:right w:val="none" w:sz="0" w:space="0" w:color="auto"/>
          </w:divBdr>
          <w:divsChild>
            <w:div w:id="309675633">
              <w:marLeft w:val="0"/>
              <w:marRight w:val="0"/>
              <w:marTop w:val="0"/>
              <w:marBottom w:val="0"/>
              <w:divBdr>
                <w:top w:val="none" w:sz="0" w:space="0" w:color="auto"/>
                <w:left w:val="none" w:sz="0" w:space="0" w:color="auto"/>
                <w:bottom w:val="none" w:sz="0" w:space="0" w:color="auto"/>
                <w:right w:val="none" w:sz="0" w:space="0" w:color="auto"/>
              </w:divBdr>
            </w:div>
          </w:divsChild>
        </w:div>
        <w:div w:id="1925724233">
          <w:marLeft w:val="0"/>
          <w:marRight w:val="0"/>
          <w:marTop w:val="0"/>
          <w:marBottom w:val="0"/>
          <w:divBdr>
            <w:top w:val="none" w:sz="0" w:space="0" w:color="auto"/>
            <w:left w:val="none" w:sz="0" w:space="0" w:color="auto"/>
            <w:bottom w:val="none" w:sz="0" w:space="0" w:color="auto"/>
            <w:right w:val="none" w:sz="0" w:space="0" w:color="auto"/>
          </w:divBdr>
          <w:divsChild>
            <w:div w:id="1987275590">
              <w:marLeft w:val="0"/>
              <w:marRight w:val="0"/>
              <w:marTop w:val="0"/>
              <w:marBottom w:val="0"/>
              <w:divBdr>
                <w:top w:val="none" w:sz="0" w:space="0" w:color="auto"/>
                <w:left w:val="none" w:sz="0" w:space="0" w:color="auto"/>
                <w:bottom w:val="none" w:sz="0" w:space="0" w:color="auto"/>
                <w:right w:val="none" w:sz="0" w:space="0" w:color="auto"/>
              </w:divBdr>
            </w:div>
          </w:divsChild>
        </w:div>
        <w:div w:id="2066178164">
          <w:marLeft w:val="0"/>
          <w:marRight w:val="0"/>
          <w:marTop w:val="0"/>
          <w:marBottom w:val="0"/>
          <w:divBdr>
            <w:top w:val="none" w:sz="0" w:space="0" w:color="auto"/>
            <w:left w:val="none" w:sz="0" w:space="0" w:color="auto"/>
            <w:bottom w:val="none" w:sz="0" w:space="0" w:color="auto"/>
            <w:right w:val="none" w:sz="0" w:space="0" w:color="auto"/>
          </w:divBdr>
          <w:divsChild>
            <w:div w:id="939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2487">
      <w:bodyDiv w:val="1"/>
      <w:marLeft w:val="0"/>
      <w:marRight w:val="0"/>
      <w:marTop w:val="0"/>
      <w:marBottom w:val="0"/>
      <w:divBdr>
        <w:top w:val="none" w:sz="0" w:space="0" w:color="auto"/>
        <w:left w:val="none" w:sz="0" w:space="0" w:color="auto"/>
        <w:bottom w:val="none" w:sz="0" w:space="0" w:color="auto"/>
        <w:right w:val="none" w:sz="0" w:space="0" w:color="auto"/>
      </w:divBdr>
      <w:divsChild>
        <w:div w:id="78454973">
          <w:marLeft w:val="0"/>
          <w:marRight w:val="0"/>
          <w:marTop w:val="0"/>
          <w:marBottom w:val="0"/>
          <w:divBdr>
            <w:top w:val="none" w:sz="0" w:space="0" w:color="auto"/>
            <w:left w:val="none" w:sz="0" w:space="0" w:color="auto"/>
            <w:bottom w:val="none" w:sz="0" w:space="0" w:color="auto"/>
            <w:right w:val="none" w:sz="0" w:space="0" w:color="auto"/>
          </w:divBdr>
        </w:div>
        <w:div w:id="92283029">
          <w:marLeft w:val="0"/>
          <w:marRight w:val="0"/>
          <w:marTop w:val="0"/>
          <w:marBottom w:val="0"/>
          <w:divBdr>
            <w:top w:val="none" w:sz="0" w:space="0" w:color="auto"/>
            <w:left w:val="none" w:sz="0" w:space="0" w:color="auto"/>
            <w:bottom w:val="none" w:sz="0" w:space="0" w:color="auto"/>
            <w:right w:val="none" w:sz="0" w:space="0" w:color="auto"/>
          </w:divBdr>
        </w:div>
        <w:div w:id="163279559">
          <w:marLeft w:val="0"/>
          <w:marRight w:val="0"/>
          <w:marTop w:val="0"/>
          <w:marBottom w:val="0"/>
          <w:divBdr>
            <w:top w:val="none" w:sz="0" w:space="0" w:color="auto"/>
            <w:left w:val="none" w:sz="0" w:space="0" w:color="auto"/>
            <w:bottom w:val="none" w:sz="0" w:space="0" w:color="auto"/>
            <w:right w:val="none" w:sz="0" w:space="0" w:color="auto"/>
          </w:divBdr>
          <w:divsChild>
            <w:div w:id="1965889017">
              <w:marLeft w:val="-75"/>
              <w:marRight w:val="0"/>
              <w:marTop w:val="30"/>
              <w:marBottom w:val="30"/>
              <w:divBdr>
                <w:top w:val="none" w:sz="0" w:space="0" w:color="auto"/>
                <w:left w:val="none" w:sz="0" w:space="0" w:color="auto"/>
                <w:bottom w:val="none" w:sz="0" w:space="0" w:color="auto"/>
                <w:right w:val="none" w:sz="0" w:space="0" w:color="auto"/>
              </w:divBdr>
              <w:divsChild>
                <w:div w:id="502091467">
                  <w:marLeft w:val="0"/>
                  <w:marRight w:val="0"/>
                  <w:marTop w:val="0"/>
                  <w:marBottom w:val="0"/>
                  <w:divBdr>
                    <w:top w:val="none" w:sz="0" w:space="0" w:color="auto"/>
                    <w:left w:val="none" w:sz="0" w:space="0" w:color="auto"/>
                    <w:bottom w:val="none" w:sz="0" w:space="0" w:color="auto"/>
                    <w:right w:val="none" w:sz="0" w:space="0" w:color="auto"/>
                  </w:divBdr>
                  <w:divsChild>
                    <w:div w:id="1041591348">
                      <w:marLeft w:val="0"/>
                      <w:marRight w:val="0"/>
                      <w:marTop w:val="0"/>
                      <w:marBottom w:val="0"/>
                      <w:divBdr>
                        <w:top w:val="none" w:sz="0" w:space="0" w:color="auto"/>
                        <w:left w:val="none" w:sz="0" w:space="0" w:color="auto"/>
                        <w:bottom w:val="none" w:sz="0" w:space="0" w:color="auto"/>
                        <w:right w:val="none" w:sz="0" w:space="0" w:color="auto"/>
                      </w:divBdr>
                    </w:div>
                  </w:divsChild>
                </w:div>
                <w:div w:id="628097935">
                  <w:marLeft w:val="0"/>
                  <w:marRight w:val="0"/>
                  <w:marTop w:val="0"/>
                  <w:marBottom w:val="0"/>
                  <w:divBdr>
                    <w:top w:val="none" w:sz="0" w:space="0" w:color="auto"/>
                    <w:left w:val="none" w:sz="0" w:space="0" w:color="auto"/>
                    <w:bottom w:val="none" w:sz="0" w:space="0" w:color="auto"/>
                    <w:right w:val="none" w:sz="0" w:space="0" w:color="auto"/>
                  </w:divBdr>
                  <w:divsChild>
                    <w:div w:id="801968564">
                      <w:marLeft w:val="0"/>
                      <w:marRight w:val="0"/>
                      <w:marTop w:val="0"/>
                      <w:marBottom w:val="0"/>
                      <w:divBdr>
                        <w:top w:val="none" w:sz="0" w:space="0" w:color="auto"/>
                        <w:left w:val="none" w:sz="0" w:space="0" w:color="auto"/>
                        <w:bottom w:val="none" w:sz="0" w:space="0" w:color="auto"/>
                        <w:right w:val="none" w:sz="0" w:space="0" w:color="auto"/>
                      </w:divBdr>
                    </w:div>
                  </w:divsChild>
                </w:div>
                <w:div w:id="834876812">
                  <w:marLeft w:val="0"/>
                  <w:marRight w:val="0"/>
                  <w:marTop w:val="0"/>
                  <w:marBottom w:val="0"/>
                  <w:divBdr>
                    <w:top w:val="none" w:sz="0" w:space="0" w:color="auto"/>
                    <w:left w:val="none" w:sz="0" w:space="0" w:color="auto"/>
                    <w:bottom w:val="none" w:sz="0" w:space="0" w:color="auto"/>
                    <w:right w:val="none" w:sz="0" w:space="0" w:color="auto"/>
                  </w:divBdr>
                  <w:divsChild>
                    <w:div w:id="1844931166">
                      <w:marLeft w:val="0"/>
                      <w:marRight w:val="0"/>
                      <w:marTop w:val="0"/>
                      <w:marBottom w:val="0"/>
                      <w:divBdr>
                        <w:top w:val="none" w:sz="0" w:space="0" w:color="auto"/>
                        <w:left w:val="none" w:sz="0" w:space="0" w:color="auto"/>
                        <w:bottom w:val="none" w:sz="0" w:space="0" w:color="auto"/>
                        <w:right w:val="none" w:sz="0" w:space="0" w:color="auto"/>
                      </w:divBdr>
                    </w:div>
                  </w:divsChild>
                </w:div>
                <w:div w:id="847063481">
                  <w:marLeft w:val="0"/>
                  <w:marRight w:val="0"/>
                  <w:marTop w:val="0"/>
                  <w:marBottom w:val="0"/>
                  <w:divBdr>
                    <w:top w:val="none" w:sz="0" w:space="0" w:color="auto"/>
                    <w:left w:val="none" w:sz="0" w:space="0" w:color="auto"/>
                    <w:bottom w:val="none" w:sz="0" w:space="0" w:color="auto"/>
                    <w:right w:val="none" w:sz="0" w:space="0" w:color="auto"/>
                  </w:divBdr>
                  <w:divsChild>
                    <w:div w:id="1713965922">
                      <w:marLeft w:val="0"/>
                      <w:marRight w:val="0"/>
                      <w:marTop w:val="0"/>
                      <w:marBottom w:val="0"/>
                      <w:divBdr>
                        <w:top w:val="none" w:sz="0" w:space="0" w:color="auto"/>
                        <w:left w:val="none" w:sz="0" w:space="0" w:color="auto"/>
                        <w:bottom w:val="none" w:sz="0" w:space="0" w:color="auto"/>
                        <w:right w:val="none" w:sz="0" w:space="0" w:color="auto"/>
                      </w:divBdr>
                    </w:div>
                  </w:divsChild>
                </w:div>
                <w:div w:id="866061638">
                  <w:marLeft w:val="0"/>
                  <w:marRight w:val="0"/>
                  <w:marTop w:val="0"/>
                  <w:marBottom w:val="0"/>
                  <w:divBdr>
                    <w:top w:val="none" w:sz="0" w:space="0" w:color="auto"/>
                    <w:left w:val="none" w:sz="0" w:space="0" w:color="auto"/>
                    <w:bottom w:val="none" w:sz="0" w:space="0" w:color="auto"/>
                    <w:right w:val="none" w:sz="0" w:space="0" w:color="auto"/>
                  </w:divBdr>
                  <w:divsChild>
                    <w:div w:id="81144960">
                      <w:marLeft w:val="0"/>
                      <w:marRight w:val="0"/>
                      <w:marTop w:val="0"/>
                      <w:marBottom w:val="0"/>
                      <w:divBdr>
                        <w:top w:val="none" w:sz="0" w:space="0" w:color="auto"/>
                        <w:left w:val="none" w:sz="0" w:space="0" w:color="auto"/>
                        <w:bottom w:val="none" w:sz="0" w:space="0" w:color="auto"/>
                        <w:right w:val="none" w:sz="0" w:space="0" w:color="auto"/>
                      </w:divBdr>
                    </w:div>
                  </w:divsChild>
                </w:div>
                <w:div w:id="1014966053">
                  <w:marLeft w:val="0"/>
                  <w:marRight w:val="0"/>
                  <w:marTop w:val="0"/>
                  <w:marBottom w:val="0"/>
                  <w:divBdr>
                    <w:top w:val="none" w:sz="0" w:space="0" w:color="auto"/>
                    <w:left w:val="none" w:sz="0" w:space="0" w:color="auto"/>
                    <w:bottom w:val="none" w:sz="0" w:space="0" w:color="auto"/>
                    <w:right w:val="none" w:sz="0" w:space="0" w:color="auto"/>
                  </w:divBdr>
                  <w:divsChild>
                    <w:div w:id="57824440">
                      <w:marLeft w:val="0"/>
                      <w:marRight w:val="0"/>
                      <w:marTop w:val="0"/>
                      <w:marBottom w:val="0"/>
                      <w:divBdr>
                        <w:top w:val="none" w:sz="0" w:space="0" w:color="auto"/>
                        <w:left w:val="none" w:sz="0" w:space="0" w:color="auto"/>
                        <w:bottom w:val="none" w:sz="0" w:space="0" w:color="auto"/>
                        <w:right w:val="none" w:sz="0" w:space="0" w:color="auto"/>
                      </w:divBdr>
                    </w:div>
                  </w:divsChild>
                </w:div>
                <w:div w:id="1065492937">
                  <w:marLeft w:val="0"/>
                  <w:marRight w:val="0"/>
                  <w:marTop w:val="0"/>
                  <w:marBottom w:val="0"/>
                  <w:divBdr>
                    <w:top w:val="none" w:sz="0" w:space="0" w:color="auto"/>
                    <w:left w:val="none" w:sz="0" w:space="0" w:color="auto"/>
                    <w:bottom w:val="none" w:sz="0" w:space="0" w:color="auto"/>
                    <w:right w:val="none" w:sz="0" w:space="0" w:color="auto"/>
                  </w:divBdr>
                  <w:divsChild>
                    <w:div w:id="1030955125">
                      <w:marLeft w:val="0"/>
                      <w:marRight w:val="0"/>
                      <w:marTop w:val="0"/>
                      <w:marBottom w:val="0"/>
                      <w:divBdr>
                        <w:top w:val="none" w:sz="0" w:space="0" w:color="auto"/>
                        <w:left w:val="none" w:sz="0" w:space="0" w:color="auto"/>
                        <w:bottom w:val="none" w:sz="0" w:space="0" w:color="auto"/>
                        <w:right w:val="none" w:sz="0" w:space="0" w:color="auto"/>
                      </w:divBdr>
                    </w:div>
                  </w:divsChild>
                </w:div>
                <w:div w:id="1221819637">
                  <w:marLeft w:val="0"/>
                  <w:marRight w:val="0"/>
                  <w:marTop w:val="0"/>
                  <w:marBottom w:val="0"/>
                  <w:divBdr>
                    <w:top w:val="none" w:sz="0" w:space="0" w:color="auto"/>
                    <w:left w:val="none" w:sz="0" w:space="0" w:color="auto"/>
                    <w:bottom w:val="none" w:sz="0" w:space="0" w:color="auto"/>
                    <w:right w:val="none" w:sz="0" w:space="0" w:color="auto"/>
                  </w:divBdr>
                  <w:divsChild>
                    <w:div w:id="1045758034">
                      <w:marLeft w:val="0"/>
                      <w:marRight w:val="0"/>
                      <w:marTop w:val="0"/>
                      <w:marBottom w:val="0"/>
                      <w:divBdr>
                        <w:top w:val="none" w:sz="0" w:space="0" w:color="auto"/>
                        <w:left w:val="none" w:sz="0" w:space="0" w:color="auto"/>
                        <w:bottom w:val="none" w:sz="0" w:space="0" w:color="auto"/>
                        <w:right w:val="none" w:sz="0" w:space="0" w:color="auto"/>
                      </w:divBdr>
                    </w:div>
                  </w:divsChild>
                </w:div>
                <w:div w:id="1514880420">
                  <w:marLeft w:val="0"/>
                  <w:marRight w:val="0"/>
                  <w:marTop w:val="0"/>
                  <w:marBottom w:val="0"/>
                  <w:divBdr>
                    <w:top w:val="none" w:sz="0" w:space="0" w:color="auto"/>
                    <w:left w:val="none" w:sz="0" w:space="0" w:color="auto"/>
                    <w:bottom w:val="none" w:sz="0" w:space="0" w:color="auto"/>
                    <w:right w:val="none" w:sz="0" w:space="0" w:color="auto"/>
                  </w:divBdr>
                  <w:divsChild>
                    <w:div w:id="1803227353">
                      <w:marLeft w:val="0"/>
                      <w:marRight w:val="0"/>
                      <w:marTop w:val="0"/>
                      <w:marBottom w:val="0"/>
                      <w:divBdr>
                        <w:top w:val="none" w:sz="0" w:space="0" w:color="auto"/>
                        <w:left w:val="none" w:sz="0" w:space="0" w:color="auto"/>
                        <w:bottom w:val="none" w:sz="0" w:space="0" w:color="auto"/>
                        <w:right w:val="none" w:sz="0" w:space="0" w:color="auto"/>
                      </w:divBdr>
                    </w:div>
                  </w:divsChild>
                </w:div>
                <w:div w:id="1677491498">
                  <w:marLeft w:val="0"/>
                  <w:marRight w:val="0"/>
                  <w:marTop w:val="0"/>
                  <w:marBottom w:val="0"/>
                  <w:divBdr>
                    <w:top w:val="none" w:sz="0" w:space="0" w:color="auto"/>
                    <w:left w:val="none" w:sz="0" w:space="0" w:color="auto"/>
                    <w:bottom w:val="none" w:sz="0" w:space="0" w:color="auto"/>
                    <w:right w:val="none" w:sz="0" w:space="0" w:color="auto"/>
                  </w:divBdr>
                  <w:divsChild>
                    <w:div w:id="953830581">
                      <w:marLeft w:val="0"/>
                      <w:marRight w:val="0"/>
                      <w:marTop w:val="0"/>
                      <w:marBottom w:val="0"/>
                      <w:divBdr>
                        <w:top w:val="none" w:sz="0" w:space="0" w:color="auto"/>
                        <w:left w:val="none" w:sz="0" w:space="0" w:color="auto"/>
                        <w:bottom w:val="none" w:sz="0" w:space="0" w:color="auto"/>
                        <w:right w:val="none" w:sz="0" w:space="0" w:color="auto"/>
                      </w:divBdr>
                    </w:div>
                  </w:divsChild>
                </w:div>
                <w:div w:id="1778987033">
                  <w:marLeft w:val="0"/>
                  <w:marRight w:val="0"/>
                  <w:marTop w:val="0"/>
                  <w:marBottom w:val="0"/>
                  <w:divBdr>
                    <w:top w:val="none" w:sz="0" w:space="0" w:color="auto"/>
                    <w:left w:val="none" w:sz="0" w:space="0" w:color="auto"/>
                    <w:bottom w:val="none" w:sz="0" w:space="0" w:color="auto"/>
                    <w:right w:val="none" w:sz="0" w:space="0" w:color="auto"/>
                  </w:divBdr>
                  <w:divsChild>
                    <w:div w:id="901866312">
                      <w:marLeft w:val="0"/>
                      <w:marRight w:val="0"/>
                      <w:marTop w:val="0"/>
                      <w:marBottom w:val="0"/>
                      <w:divBdr>
                        <w:top w:val="none" w:sz="0" w:space="0" w:color="auto"/>
                        <w:left w:val="none" w:sz="0" w:space="0" w:color="auto"/>
                        <w:bottom w:val="none" w:sz="0" w:space="0" w:color="auto"/>
                        <w:right w:val="none" w:sz="0" w:space="0" w:color="auto"/>
                      </w:divBdr>
                    </w:div>
                  </w:divsChild>
                </w:div>
                <w:div w:id="1848322408">
                  <w:marLeft w:val="0"/>
                  <w:marRight w:val="0"/>
                  <w:marTop w:val="0"/>
                  <w:marBottom w:val="0"/>
                  <w:divBdr>
                    <w:top w:val="none" w:sz="0" w:space="0" w:color="auto"/>
                    <w:left w:val="none" w:sz="0" w:space="0" w:color="auto"/>
                    <w:bottom w:val="none" w:sz="0" w:space="0" w:color="auto"/>
                    <w:right w:val="none" w:sz="0" w:space="0" w:color="auto"/>
                  </w:divBdr>
                  <w:divsChild>
                    <w:div w:id="586500387">
                      <w:marLeft w:val="0"/>
                      <w:marRight w:val="0"/>
                      <w:marTop w:val="0"/>
                      <w:marBottom w:val="0"/>
                      <w:divBdr>
                        <w:top w:val="none" w:sz="0" w:space="0" w:color="auto"/>
                        <w:left w:val="none" w:sz="0" w:space="0" w:color="auto"/>
                        <w:bottom w:val="none" w:sz="0" w:space="0" w:color="auto"/>
                        <w:right w:val="none" w:sz="0" w:space="0" w:color="auto"/>
                      </w:divBdr>
                    </w:div>
                  </w:divsChild>
                </w:div>
                <w:div w:id="1899896818">
                  <w:marLeft w:val="0"/>
                  <w:marRight w:val="0"/>
                  <w:marTop w:val="0"/>
                  <w:marBottom w:val="0"/>
                  <w:divBdr>
                    <w:top w:val="none" w:sz="0" w:space="0" w:color="auto"/>
                    <w:left w:val="none" w:sz="0" w:space="0" w:color="auto"/>
                    <w:bottom w:val="none" w:sz="0" w:space="0" w:color="auto"/>
                    <w:right w:val="none" w:sz="0" w:space="0" w:color="auto"/>
                  </w:divBdr>
                  <w:divsChild>
                    <w:div w:id="915483200">
                      <w:marLeft w:val="0"/>
                      <w:marRight w:val="0"/>
                      <w:marTop w:val="0"/>
                      <w:marBottom w:val="0"/>
                      <w:divBdr>
                        <w:top w:val="none" w:sz="0" w:space="0" w:color="auto"/>
                        <w:left w:val="none" w:sz="0" w:space="0" w:color="auto"/>
                        <w:bottom w:val="none" w:sz="0" w:space="0" w:color="auto"/>
                        <w:right w:val="none" w:sz="0" w:space="0" w:color="auto"/>
                      </w:divBdr>
                    </w:div>
                  </w:divsChild>
                </w:div>
                <w:div w:id="1985966296">
                  <w:marLeft w:val="0"/>
                  <w:marRight w:val="0"/>
                  <w:marTop w:val="0"/>
                  <w:marBottom w:val="0"/>
                  <w:divBdr>
                    <w:top w:val="none" w:sz="0" w:space="0" w:color="auto"/>
                    <w:left w:val="none" w:sz="0" w:space="0" w:color="auto"/>
                    <w:bottom w:val="none" w:sz="0" w:space="0" w:color="auto"/>
                    <w:right w:val="none" w:sz="0" w:space="0" w:color="auto"/>
                  </w:divBdr>
                  <w:divsChild>
                    <w:div w:id="19415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5210">
          <w:marLeft w:val="0"/>
          <w:marRight w:val="0"/>
          <w:marTop w:val="0"/>
          <w:marBottom w:val="0"/>
          <w:divBdr>
            <w:top w:val="none" w:sz="0" w:space="0" w:color="auto"/>
            <w:left w:val="none" w:sz="0" w:space="0" w:color="auto"/>
            <w:bottom w:val="none" w:sz="0" w:space="0" w:color="auto"/>
            <w:right w:val="none" w:sz="0" w:space="0" w:color="auto"/>
          </w:divBdr>
        </w:div>
        <w:div w:id="267736818">
          <w:marLeft w:val="0"/>
          <w:marRight w:val="0"/>
          <w:marTop w:val="0"/>
          <w:marBottom w:val="0"/>
          <w:divBdr>
            <w:top w:val="none" w:sz="0" w:space="0" w:color="auto"/>
            <w:left w:val="none" w:sz="0" w:space="0" w:color="auto"/>
            <w:bottom w:val="none" w:sz="0" w:space="0" w:color="auto"/>
            <w:right w:val="none" w:sz="0" w:space="0" w:color="auto"/>
          </w:divBdr>
        </w:div>
        <w:div w:id="364066323">
          <w:marLeft w:val="0"/>
          <w:marRight w:val="0"/>
          <w:marTop w:val="0"/>
          <w:marBottom w:val="0"/>
          <w:divBdr>
            <w:top w:val="none" w:sz="0" w:space="0" w:color="auto"/>
            <w:left w:val="none" w:sz="0" w:space="0" w:color="auto"/>
            <w:bottom w:val="none" w:sz="0" w:space="0" w:color="auto"/>
            <w:right w:val="none" w:sz="0" w:space="0" w:color="auto"/>
          </w:divBdr>
        </w:div>
        <w:div w:id="420492830">
          <w:marLeft w:val="0"/>
          <w:marRight w:val="0"/>
          <w:marTop w:val="0"/>
          <w:marBottom w:val="0"/>
          <w:divBdr>
            <w:top w:val="none" w:sz="0" w:space="0" w:color="auto"/>
            <w:left w:val="none" w:sz="0" w:space="0" w:color="auto"/>
            <w:bottom w:val="none" w:sz="0" w:space="0" w:color="auto"/>
            <w:right w:val="none" w:sz="0" w:space="0" w:color="auto"/>
          </w:divBdr>
        </w:div>
        <w:div w:id="534734327">
          <w:marLeft w:val="0"/>
          <w:marRight w:val="0"/>
          <w:marTop w:val="0"/>
          <w:marBottom w:val="0"/>
          <w:divBdr>
            <w:top w:val="none" w:sz="0" w:space="0" w:color="auto"/>
            <w:left w:val="none" w:sz="0" w:space="0" w:color="auto"/>
            <w:bottom w:val="none" w:sz="0" w:space="0" w:color="auto"/>
            <w:right w:val="none" w:sz="0" w:space="0" w:color="auto"/>
          </w:divBdr>
        </w:div>
        <w:div w:id="601953591">
          <w:marLeft w:val="0"/>
          <w:marRight w:val="0"/>
          <w:marTop w:val="0"/>
          <w:marBottom w:val="0"/>
          <w:divBdr>
            <w:top w:val="none" w:sz="0" w:space="0" w:color="auto"/>
            <w:left w:val="none" w:sz="0" w:space="0" w:color="auto"/>
            <w:bottom w:val="none" w:sz="0" w:space="0" w:color="auto"/>
            <w:right w:val="none" w:sz="0" w:space="0" w:color="auto"/>
          </w:divBdr>
          <w:divsChild>
            <w:div w:id="495538022">
              <w:marLeft w:val="-75"/>
              <w:marRight w:val="0"/>
              <w:marTop w:val="30"/>
              <w:marBottom w:val="30"/>
              <w:divBdr>
                <w:top w:val="none" w:sz="0" w:space="0" w:color="auto"/>
                <w:left w:val="none" w:sz="0" w:space="0" w:color="auto"/>
                <w:bottom w:val="none" w:sz="0" w:space="0" w:color="auto"/>
                <w:right w:val="none" w:sz="0" w:space="0" w:color="auto"/>
              </w:divBdr>
              <w:divsChild>
                <w:div w:id="137380545">
                  <w:marLeft w:val="0"/>
                  <w:marRight w:val="0"/>
                  <w:marTop w:val="0"/>
                  <w:marBottom w:val="0"/>
                  <w:divBdr>
                    <w:top w:val="none" w:sz="0" w:space="0" w:color="auto"/>
                    <w:left w:val="none" w:sz="0" w:space="0" w:color="auto"/>
                    <w:bottom w:val="none" w:sz="0" w:space="0" w:color="auto"/>
                    <w:right w:val="none" w:sz="0" w:space="0" w:color="auto"/>
                  </w:divBdr>
                  <w:divsChild>
                    <w:div w:id="2080201251">
                      <w:marLeft w:val="0"/>
                      <w:marRight w:val="0"/>
                      <w:marTop w:val="0"/>
                      <w:marBottom w:val="0"/>
                      <w:divBdr>
                        <w:top w:val="none" w:sz="0" w:space="0" w:color="auto"/>
                        <w:left w:val="none" w:sz="0" w:space="0" w:color="auto"/>
                        <w:bottom w:val="none" w:sz="0" w:space="0" w:color="auto"/>
                        <w:right w:val="none" w:sz="0" w:space="0" w:color="auto"/>
                      </w:divBdr>
                    </w:div>
                  </w:divsChild>
                </w:div>
                <w:div w:id="162168648">
                  <w:marLeft w:val="0"/>
                  <w:marRight w:val="0"/>
                  <w:marTop w:val="0"/>
                  <w:marBottom w:val="0"/>
                  <w:divBdr>
                    <w:top w:val="none" w:sz="0" w:space="0" w:color="auto"/>
                    <w:left w:val="none" w:sz="0" w:space="0" w:color="auto"/>
                    <w:bottom w:val="none" w:sz="0" w:space="0" w:color="auto"/>
                    <w:right w:val="none" w:sz="0" w:space="0" w:color="auto"/>
                  </w:divBdr>
                  <w:divsChild>
                    <w:div w:id="932586452">
                      <w:marLeft w:val="0"/>
                      <w:marRight w:val="0"/>
                      <w:marTop w:val="0"/>
                      <w:marBottom w:val="0"/>
                      <w:divBdr>
                        <w:top w:val="none" w:sz="0" w:space="0" w:color="auto"/>
                        <w:left w:val="none" w:sz="0" w:space="0" w:color="auto"/>
                        <w:bottom w:val="none" w:sz="0" w:space="0" w:color="auto"/>
                        <w:right w:val="none" w:sz="0" w:space="0" w:color="auto"/>
                      </w:divBdr>
                    </w:div>
                  </w:divsChild>
                </w:div>
                <w:div w:id="352607533">
                  <w:marLeft w:val="0"/>
                  <w:marRight w:val="0"/>
                  <w:marTop w:val="0"/>
                  <w:marBottom w:val="0"/>
                  <w:divBdr>
                    <w:top w:val="none" w:sz="0" w:space="0" w:color="auto"/>
                    <w:left w:val="none" w:sz="0" w:space="0" w:color="auto"/>
                    <w:bottom w:val="none" w:sz="0" w:space="0" w:color="auto"/>
                    <w:right w:val="none" w:sz="0" w:space="0" w:color="auto"/>
                  </w:divBdr>
                  <w:divsChild>
                    <w:div w:id="761342165">
                      <w:marLeft w:val="0"/>
                      <w:marRight w:val="0"/>
                      <w:marTop w:val="0"/>
                      <w:marBottom w:val="0"/>
                      <w:divBdr>
                        <w:top w:val="none" w:sz="0" w:space="0" w:color="auto"/>
                        <w:left w:val="none" w:sz="0" w:space="0" w:color="auto"/>
                        <w:bottom w:val="none" w:sz="0" w:space="0" w:color="auto"/>
                        <w:right w:val="none" w:sz="0" w:space="0" w:color="auto"/>
                      </w:divBdr>
                    </w:div>
                  </w:divsChild>
                </w:div>
                <w:div w:id="369885205">
                  <w:marLeft w:val="0"/>
                  <w:marRight w:val="0"/>
                  <w:marTop w:val="0"/>
                  <w:marBottom w:val="0"/>
                  <w:divBdr>
                    <w:top w:val="none" w:sz="0" w:space="0" w:color="auto"/>
                    <w:left w:val="none" w:sz="0" w:space="0" w:color="auto"/>
                    <w:bottom w:val="none" w:sz="0" w:space="0" w:color="auto"/>
                    <w:right w:val="none" w:sz="0" w:space="0" w:color="auto"/>
                  </w:divBdr>
                  <w:divsChild>
                    <w:div w:id="358774112">
                      <w:marLeft w:val="0"/>
                      <w:marRight w:val="0"/>
                      <w:marTop w:val="0"/>
                      <w:marBottom w:val="0"/>
                      <w:divBdr>
                        <w:top w:val="none" w:sz="0" w:space="0" w:color="auto"/>
                        <w:left w:val="none" w:sz="0" w:space="0" w:color="auto"/>
                        <w:bottom w:val="none" w:sz="0" w:space="0" w:color="auto"/>
                        <w:right w:val="none" w:sz="0" w:space="0" w:color="auto"/>
                      </w:divBdr>
                    </w:div>
                  </w:divsChild>
                </w:div>
                <w:div w:id="603148677">
                  <w:marLeft w:val="0"/>
                  <w:marRight w:val="0"/>
                  <w:marTop w:val="0"/>
                  <w:marBottom w:val="0"/>
                  <w:divBdr>
                    <w:top w:val="none" w:sz="0" w:space="0" w:color="auto"/>
                    <w:left w:val="none" w:sz="0" w:space="0" w:color="auto"/>
                    <w:bottom w:val="none" w:sz="0" w:space="0" w:color="auto"/>
                    <w:right w:val="none" w:sz="0" w:space="0" w:color="auto"/>
                  </w:divBdr>
                  <w:divsChild>
                    <w:div w:id="505633279">
                      <w:marLeft w:val="0"/>
                      <w:marRight w:val="0"/>
                      <w:marTop w:val="0"/>
                      <w:marBottom w:val="0"/>
                      <w:divBdr>
                        <w:top w:val="none" w:sz="0" w:space="0" w:color="auto"/>
                        <w:left w:val="none" w:sz="0" w:space="0" w:color="auto"/>
                        <w:bottom w:val="none" w:sz="0" w:space="0" w:color="auto"/>
                        <w:right w:val="none" w:sz="0" w:space="0" w:color="auto"/>
                      </w:divBdr>
                    </w:div>
                  </w:divsChild>
                </w:div>
                <w:div w:id="638388505">
                  <w:marLeft w:val="0"/>
                  <w:marRight w:val="0"/>
                  <w:marTop w:val="0"/>
                  <w:marBottom w:val="0"/>
                  <w:divBdr>
                    <w:top w:val="none" w:sz="0" w:space="0" w:color="auto"/>
                    <w:left w:val="none" w:sz="0" w:space="0" w:color="auto"/>
                    <w:bottom w:val="none" w:sz="0" w:space="0" w:color="auto"/>
                    <w:right w:val="none" w:sz="0" w:space="0" w:color="auto"/>
                  </w:divBdr>
                  <w:divsChild>
                    <w:div w:id="213008102">
                      <w:marLeft w:val="0"/>
                      <w:marRight w:val="0"/>
                      <w:marTop w:val="0"/>
                      <w:marBottom w:val="0"/>
                      <w:divBdr>
                        <w:top w:val="none" w:sz="0" w:space="0" w:color="auto"/>
                        <w:left w:val="none" w:sz="0" w:space="0" w:color="auto"/>
                        <w:bottom w:val="none" w:sz="0" w:space="0" w:color="auto"/>
                        <w:right w:val="none" w:sz="0" w:space="0" w:color="auto"/>
                      </w:divBdr>
                    </w:div>
                  </w:divsChild>
                </w:div>
                <w:div w:id="998925308">
                  <w:marLeft w:val="0"/>
                  <w:marRight w:val="0"/>
                  <w:marTop w:val="0"/>
                  <w:marBottom w:val="0"/>
                  <w:divBdr>
                    <w:top w:val="none" w:sz="0" w:space="0" w:color="auto"/>
                    <w:left w:val="none" w:sz="0" w:space="0" w:color="auto"/>
                    <w:bottom w:val="none" w:sz="0" w:space="0" w:color="auto"/>
                    <w:right w:val="none" w:sz="0" w:space="0" w:color="auto"/>
                  </w:divBdr>
                  <w:divsChild>
                    <w:div w:id="716930388">
                      <w:marLeft w:val="0"/>
                      <w:marRight w:val="0"/>
                      <w:marTop w:val="0"/>
                      <w:marBottom w:val="0"/>
                      <w:divBdr>
                        <w:top w:val="none" w:sz="0" w:space="0" w:color="auto"/>
                        <w:left w:val="none" w:sz="0" w:space="0" w:color="auto"/>
                        <w:bottom w:val="none" w:sz="0" w:space="0" w:color="auto"/>
                        <w:right w:val="none" w:sz="0" w:space="0" w:color="auto"/>
                      </w:divBdr>
                    </w:div>
                  </w:divsChild>
                </w:div>
                <w:div w:id="1039668174">
                  <w:marLeft w:val="0"/>
                  <w:marRight w:val="0"/>
                  <w:marTop w:val="0"/>
                  <w:marBottom w:val="0"/>
                  <w:divBdr>
                    <w:top w:val="none" w:sz="0" w:space="0" w:color="auto"/>
                    <w:left w:val="none" w:sz="0" w:space="0" w:color="auto"/>
                    <w:bottom w:val="none" w:sz="0" w:space="0" w:color="auto"/>
                    <w:right w:val="none" w:sz="0" w:space="0" w:color="auto"/>
                  </w:divBdr>
                  <w:divsChild>
                    <w:div w:id="972564501">
                      <w:marLeft w:val="0"/>
                      <w:marRight w:val="0"/>
                      <w:marTop w:val="0"/>
                      <w:marBottom w:val="0"/>
                      <w:divBdr>
                        <w:top w:val="none" w:sz="0" w:space="0" w:color="auto"/>
                        <w:left w:val="none" w:sz="0" w:space="0" w:color="auto"/>
                        <w:bottom w:val="none" w:sz="0" w:space="0" w:color="auto"/>
                        <w:right w:val="none" w:sz="0" w:space="0" w:color="auto"/>
                      </w:divBdr>
                    </w:div>
                    <w:div w:id="1229225000">
                      <w:marLeft w:val="0"/>
                      <w:marRight w:val="0"/>
                      <w:marTop w:val="0"/>
                      <w:marBottom w:val="0"/>
                      <w:divBdr>
                        <w:top w:val="none" w:sz="0" w:space="0" w:color="auto"/>
                        <w:left w:val="none" w:sz="0" w:space="0" w:color="auto"/>
                        <w:bottom w:val="none" w:sz="0" w:space="0" w:color="auto"/>
                        <w:right w:val="none" w:sz="0" w:space="0" w:color="auto"/>
                      </w:divBdr>
                    </w:div>
                  </w:divsChild>
                </w:div>
                <w:div w:id="1430811497">
                  <w:marLeft w:val="0"/>
                  <w:marRight w:val="0"/>
                  <w:marTop w:val="0"/>
                  <w:marBottom w:val="0"/>
                  <w:divBdr>
                    <w:top w:val="none" w:sz="0" w:space="0" w:color="auto"/>
                    <w:left w:val="none" w:sz="0" w:space="0" w:color="auto"/>
                    <w:bottom w:val="none" w:sz="0" w:space="0" w:color="auto"/>
                    <w:right w:val="none" w:sz="0" w:space="0" w:color="auto"/>
                  </w:divBdr>
                  <w:divsChild>
                    <w:div w:id="6101536">
                      <w:marLeft w:val="0"/>
                      <w:marRight w:val="0"/>
                      <w:marTop w:val="0"/>
                      <w:marBottom w:val="0"/>
                      <w:divBdr>
                        <w:top w:val="none" w:sz="0" w:space="0" w:color="auto"/>
                        <w:left w:val="none" w:sz="0" w:space="0" w:color="auto"/>
                        <w:bottom w:val="none" w:sz="0" w:space="0" w:color="auto"/>
                        <w:right w:val="none" w:sz="0" w:space="0" w:color="auto"/>
                      </w:divBdr>
                    </w:div>
                    <w:div w:id="1293366932">
                      <w:marLeft w:val="0"/>
                      <w:marRight w:val="0"/>
                      <w:marTop w:val="0"/>
                      <w:marBottom w:val="0"/>
                      <w:divBdr>
                        <w:top w:val="none" w:sz="0" w:space="0" w:color="auto"/>
                        <w:left w:val="none" w:sz="0" w:space="0" w:color="auto"/>
                        <w:bottom w:val="none" w:sz="0" w:space="0" w:color="auto"/>
                        <w:right w:val="none" w:sz="0" w:space="0" w:color="auto"/>
                      </w:divBdr>
                    </w:div>
                    <w:div w:id="1384792554">
                      <w:marLeft w:val="0"/>
                      <w:marRight w:val="0"/>
                      <w:marTop w:val="0"/>
                      <w:marBottom w:val="0"/>
                      <w:divBdr>
                        <w:top w:val="none" w:sz="0" w:space="0" w:color="auto"/>
                        <w:left w:val="none" w:sz="0" w:space="0" w:color="auto"/>
                        <w:bottom w:val="none" w:sz="0" w:space="0" w:color="auto"/>
                        <w:right w:val="none" w:sz="0" w:space="0" w:color="auto"/>
                      </w:divBdr>
                    </w:div>
                    <w:div w:id="1624119687">
                      <w:marLeft w:val="0"/>
                      <w:marRight w:val="0"/>
                      <w:marTop w:val="0"/>
                      <w:marBottom w:val="0"/>
                      <w:divBdr>
                        <w:top w:val="none" w:sz="0" w:space="0" w:color="auto"/>
                        <w:left w:val="none" w:sz="0" w:space="0" w:color="auto"/>
                        <w:bottom w:val="none" w:sz="0" w:space="0" w:color="auto"/>
                        <w:right w:val="none" w:sz="0" w:space="0" w:color="auto"/>
                      </w:divBdr>
                    </w:div>
                  </w:divsChild>
                </w:div>
                <w:div w:id="1483501746">
                  <w:marLeft w:val="0"/>
                  <w:marRight w:val="0"/>
                  <w:marTop w:val="0"/>
                  <w:marBottom w:val="0"/>
                  <w:divBdr>
                    <w:top w:val="none" w:sz="0" w:space="0" w:color="auto"/>
                    <w:left w:val="none" w:sz="0" w:space="0" w:color="auto"/>
                    <w:bottom w:val="none" w:sz="0" w:space="0" w:color="auto"/>
                    <w:right w:val="none" w:sz="0" w:space="0" w:color="auto"/>
                  </w:divBdr>
                  <w:divsChild>
                    <w:div w:id="630985538">
                      <w:marLeft w:val="0"/>
                      <w:marRight w:val="0"/>
                      <w:marTop w:val="0"/>
                      <w:marBottom w:val="0"/>
                      <w:divBdr>
                        <w:top w:val="none" w:sz="0" w:space="0" w:color="auto"/>
                        <w:left w:val="none" w:sz="0" w:space="0" w:color="auto"/>
                        <w:bottom w:val="none" w:sz="0" w:space="0" w:color="auto"/>
                        <w:right w:val="none" w:sz="0" w:space="0" w:color="auto"/>
                      </w:divBdr>
                    </w:div>
                    <w:div w:id="831870474">
                      <w:marLeft w:val="0"/>
                      <w:marRight w:val="0"/>
                      <w:marTop w:val="0"/>
                      <w:marBottom w:val="0"/>
                      <w:divBdr>
                        <w:top w:val="none" w:sz="0" w:space="0" w:color="auto"/>
                        <w:left w:val="none" w:sz="0" w:space="0" w:color="auto"/>
                        <w:bottom w:val="none" w:sz="0" w:space="0" w:color="auto"/>
                        <w:right w:val="none" w:sz="0" w:space="0" w:color="auto"/>
                      </w:divBdr>
                    </w:div>
                    <w:div w:id="1284965803">
                      <w:marLeft w:val="0"/>
                      <w:marRight w:val="0"/>
                      <w:marTop w:val="0"/>
                      <w:marBottom w:val="0"/>
                      <w:divBdr>
                        <w:top w:val="none" w:sz="0" w:space="0" w:color="auto"/>
                        <w:left w:val="none" w:sz="0" w:space="0" w:color="auto"/>
                        <w:bottom w:val="none" w:sz="0" w:space="0" w:color="auto"/>
                        <w:right w:val="none" w:sz="0" w:space="0" w:color="auto"/>
                      </w:divBdr>
                    </w:div>
                    <w:div w:id="1784611765">
                      <w:marLeft w:val="0"/>
                      <w:marRight w:val="0"/>
                      <w:marTop w:val="0"/>
                      <w:marBottom w:val="0"/>
                      <w:divBdr>
                        <w:top w:val="none" w:sz="0" w:space="0" w:color="auto"/>
                        <w:left w:val="none" w:sz="0" w:space="0" w:color="auto"/>
                        <w:bottom w:val="none" w:sz="0" w:space="0" w:color="auto"/>
                        <w:right w:val="none" w:sz="0" w:space="0" w:color="auto"/>
                      </w:divBdr>
                    </w:div>
                    <w:div w:id="1928999860">
                      <w:marLeft w:val="0"/>
                      <w:marRight w:val="0"/>
                      <w:marTop w:val="0"/>
                      <w:marBottom w:val="0"/>
                      <w:divBdr>
                        <w:top w:val="none" w:sz="0" w:space="0" w:color="auto"/>
                        <w:left w:val="none" w:sz="0" w:space="0" w:color="auto"/>
                        <w:bottom w:val="none" w:sz="0" w:space="0" w:color="auto"/>
                        <w:right w:val="none" w:sz="0" w:space="0" w:color="auto"/>
                      </w:divBdr>
                    </w:div>
                    <w:div w:id="2020542670">
                      <w:marLeft w:val="0"/>
                      <w:marRight w:val="0"/>
                      <w:marTop w:val="0"/>
                      <w:marBottom w:val="0"/>
                      <w:divBdr>
                        <w:top w:val="none" w:sz="0" w:space="0" w:color="auto"/>
                        <w:left w:val="none" w:sz="0" w:space="0" w:color="auto"/>
                        <w:bottom w:val="none" w:sz="0" w:space="0" w:color="auto"/>
                        <w:right w:val="none" w:sz="0" w:space="0" w:color="auto"/>
                      </w:divBdr>
                    </w:div>
                  </w:divsChild>
                </w:div>
                <w:div w:id="1608809069">
                  <w:marLeft w:val="0"/>
                  <w:marRight w:val="0"/>
                  <w:marTop w:val="0"/>
                  <w:marBottom w:val="0"/>
                  <w:divBdr>
                    <w:top w:val="none" w:sz="0" w:space="0" w:color="auto"/>
                    <w:left w:val="none" w:sz="0" w:space="0" w:color="auto"/>
                    <w:bottom w:val="none" w:sz="0" w:space="0" w:color="auto"/>
                    <w:right w:val="none" w:sz="0" w:space="0" w:color="auto"/>
                  </w:divBdr>
                  <w:divsChild>
                    <w:div w:id="635375689">
                      <w:marLeft w:val="0"/>
                      <w:marRight w:val="0"/>
                      <w:marTop w:val="0"/>
                      <w:marBottom w:val="0"/>
                      <w:divBdr>
                        <w:top w:val="none" w:sz="0" w:space="0" w:color="auto"/>
                        <w:left w:val="none" w:sz="0" w:space="0" w:color="auto"/>
                        <w:bottom w:val="none" w:sz="0" w:space="0" w:color="auto"/>
                        <w:right w:val="none" w:sz="0" w:space="0" w:color="auto"/>
                      </w:divBdr>
                    </w:div>
                  </w:divsChild>
                </w:div>
                <w:div w:id="1925451838">
                  <w:marLeft w:val="0"/>
                  <w:marRight w:val="0"/>
                  <w:marTop w:val="0"/>
                  <w:marBottom w:val="0"/>
                  <w:divBdr>
                    <w:top w:val="none" w:sz="0" w:space="0" w:color="auto"/>
                    <w:left w:val="none" w:sz="0" w:space="0" w:color="auto"/>
                    <w:bottom w:val="none" w:sz="0" w:space="0" w:color="auto"/>
                    <w:right w:val="none" w:sz="0" w:space="0" w:color="auto"/>
                  </w:divBdr>
                  <w:divsChild>
                    <w:div w:id="1901015450">
                      <w:marLeft w:val="0"/>
                      <w:marRight w:val="0"/>
                      <w:marTop w:val="0"/>
                      <w:marBottom w:val="0"/>
                      <w:divBdr>
                        <w:top w:val="none" w:sz="0" w:space="0" w:color="auto"/>
                        <w:left w:val="none" w:sz="0" w:space="0" w:color="auto"/>
                        <w:bottom w:val="none" w:sz="0" w:space="0" w:color="auto"/>
                        <w:right w:val="none" w:sz="0" w:space="0" w:color="auto"/>
                      </w:divBdr>
                    </w:div>
                  </w:divsChild>
                </w:div>
                <w:div w:id="2015105121">
                  <w:marLeft w:val="0"/>
                  <w:marRight w:val="0"/>
                  <w:marTop w:val="0"/>
                  <w:marBottom w:val="0"/>
                  <w:divBdr>
                    <w:top w:val="none" w:sz="0" w:space="0" w:color="auto"/>
                    <w:left w:val="none" w:sz="0" w:space="0" w:color="auto"/>
                    <w:bottom w:val="none" w:sz="0" w:space="0" w:color="auto"/>
                    <w:right w:val="none" w:sz="0" w:space="0" w:color="auto"/>
                  </w:divBdr>
                  <w:divsChild>
                    <w:div w:id="169299002">
                      <w:marLeft w:val="0"/>
                      <w:marRight w:val="0"/>
                      <w:marTop w:val="0"/>
                      <w:marBottom w:val="0"/>
                      <w:divBdr>
                        <w:top w:val="none" w:sz="0" w:space="0" w:color="auto"/>
                        <w:left w:val="none" w:sz="0" w:space="0" w:color="auto"/>
                        <w:bottom w:val="none" w:sz="0" w:space="0" w:color="auto"/>
                        <w:right w:val="none" w:sz="0" w:space="0" w:color="auto"/>
                      </w:divBdr>
                    </w:div>
                  </w:divsChild>
                </w:div>
                <w:div w:id="2043288752">
                  <w:marLeft w:val="0"/>
                  <w:marRight w:val="0"/>
                  <w:marTop w:val="0"/>
                  <w:marBottom w:val="0"/>
                  <w:divBdr>
                    <w:top w:val="none" w:sz="0" w:space="0" w:color="auto"/>
                    <w:left w:val="none" w:sz="0" w:space="0" w:color="auto"/>
                    <w:bottom w:val="none" w:sz="0" w:space="0" w:color="auto"/>
                    <w:right w:val="none" w:sz="0" w:space="0" w:color="auto"/>
                  </w:divBdr>
                  <w:divsChild>
                    <w:div w:id="1021131383">
                      <w:marLeft w:val="0"/>
                      <w:marRight w:val="0"/>
                      <w:marTop w:val="0"/>
                      <w:marBottom w:val="0"/>
                      <w:divBdr>
                        <w:top w:val="none" w:sz="0" w:space="0" w:color="auto"/>
                        <w:left w:val="none" w:sz="0" w:space="0" w:color="auto"/>
                        <w:bottom w:val="none" w:sz="0" w:space="0" w:color="auto"/>
                        <w:right w:val="none" w:sz="0" w:space="0" w:color="auto"/>
                      </w:divBdr>
                    </w:div>
                  </w:divsChild>
                </w:div>
                <w:div w:id="2048409008">
                  <w:marLeft w:val="0"/>
                  <w:marRight w:val="0"/>
                  <w:marTop w:val="0"/>
                  <w:marBottom w:val="0"/>
                  <w:divBdr>
                    <w:top w:val="none" w:sz="0" w:space="0" w:color="auto"/>
                    <w:left w:val="none" w:sz="0" w:space="0" w:color="auto"/>
                    <w:bottom w:val="none" w:sz="0" w:space="0" w:color="auto"/>
                    <w:right w:val="none" w:sz="0" w:space="0" w:color="auto"/>
                  </w:divBdr>
                  <w:divsChild>
                    <w:div w:id="353658605">
                      <w:marLeft w:val="0"/>
                      <w:marRight w:val="0"/>
                      <w:marTop w:val="0"/>
                      <w:marBottom w:val="0"/>
                      <w:divBdr>
                        <w:top w:val="none" w:sz="0" w:space="0" w:color="auto"/>
                        <w:left w:val="none" w:sz="0" w:space="0" w:color="auto"/>
                        <w:bottom w:val="none" w:sz="0" w:space="0" w:color="auto"/>
                        <w:right w:val="none" w:sz="0" w:space="0" w:color="auto"/>
                      </w:divBdr>
                    </w:div>
                    <w:div w:id="421999479">
                      <w:marLeft w:val="0"/>
                      <w:marRight w:val="0"/>
                      <w:marTop w:val="0"/>
                      <w:marBottom w:val="0"/>
                      <w:divBdr>
                        <w:top w:val="none" w:sz="0" w:space="0" w:color="auto"/>
                        <w:left w:val="none" w:sz="0" w:space="0" w:color="auto"/>
                        <w:bottom w:val="none" w:sz="0" w:space="0" w:color="auto"/>
                        <w:right w:val="none" w:sz="0" w:space="0" w:color="auto"/>
                      </w:divBdr>
                    </w:div>
                    <w:div w:id="519441825">
                      <w:marLeft w:val="0"/>
                      <w:marRight w:val="0"/>
                      <w:marTop w:val="0"/>
                      <w:marBottom w:val="0"/>
                      <w:divBdr>
                        <w:top w:val="none" w:sz="0" w:space="0" w:color="auto"/>
                        <w:left w:val="none" w:sz="0" w:space="0" w:color="auto"/>
                        <w:bottom w:val="none" w:sz="0" w:space="0" w:color="auto"/>
                        <w:right w:val="none" w:sz="0" w:space="0" w:color="auto"/>
                      </w:divBdr>
                    </w:div>
                    <w:div w:id="721097272">
                      <w:marLeft w:val="0"/>
                      <w:marRight w:val="0"/>
                      <w:marTop w:val="0"/>
                      <w:marBottom w:val="0"/>
                      <w:divBdr>
                        <w:top w:val="none" w:sz="0" w:space="0" w:color="auto"/>
                        <w:left w:val="none" w:sz="0" w:space="0" w:color="auto"/>
                        <w:bottom w:val="none" w:sz="0" w:space="0" w:color="auto"/>
                        <w:right w:val="none" w:sz="0" w:space="0" w:color="auto"/>
                      </w:divBdr>
                    </w:div>
                    <w:div w:id="842933699">
                      <w:marLeft w:val="0"/>
                      <w:marRight w:val="0"/>
                      <w:marTop w:val="0"/>
                      <w:marBottom w:val="0"/>
                      <w:divBdr>
                        <w:top w:val="none" w:sz="0" w:space="0" w:color="auto"/>
                        <w:left w:val="none" w:sz="0" w:space="0" w:color="auto"/>
                        <w:bottom w:val="none" w:sz="0" w:space="0" w:color="auto"/>
                        <w:right w:val="none" w:sz="0" w:space="0" w:color="auto"/>
                      </w:divBdr>
                    </w:div>
                    <w:div w:id="1202790994">
                      <w:marLeft w:val="0"/>
                      <w:marRight w:val="0"/>
                      <w:marTop w:val="0"/>
                      <w:marBottom w:val="0"/>
                      <w:divBdr>
                        <w:top w:val="none" w:sz="0" w:space="0" w:color="auto"/>
                        <w:left w:val="none" w:sz="0" w:space="0" w:color="auto"/>
                        <w:bottom w:val="none" w:sz="0" w:space="0" w:color="auto"/>
                        <w:right w:val="none" w:sz="0" w:space="0" w:color="auto"/>
                      </w:divBdr>
                    </w:div>
                    <w:div w:id="1400204606">
                      <w:marLeft w:val="0"/>
                      <w:marRight w:val="0"/>
                      <w:marTop w:val="0"/>
                      <w:marBottom w:val="0"/>
                      <w:divBdr>
                        <w:top w:val="none" w:sz="0" w:space="0" w:color="auto"/>
                        <w:left w:val="none" w:sz="0" w:space="0" w:color="auto"/>
                        <w:bottom w:val="none" w:sz="0" w:space="0" w:color="auto"/>
                        <w:right w:val="none" w:sz="0" w:space="0" w:color="auto"/>
                      </w:divBdr>
                    </w:div>
                    <w:div w:id="1733001185">
                      <w:marLeft w:val="0"/>
                      <w:marRight w:val="0"/>
                      <w:marTop w:val="0"/>
                      <w:marBottom w:val="0"/>
                      <w:divBdr>
                        <w:top w:val="none" w:sz="0" w:space="0" w:color="auto"/>
                        <w:left w:val="none" w:sz="0" w:space="0" w:color="auto"/>
                        <w:bottom w:val="none" w:sz="0" w:space="0" w:color="auto"/>
                        <w:right w:val="none" w:sz="0" w:space="0" w:color="auto"/>
                      </w:divBdr>
                    </w:div>
                    <w:div w:id="1781029668">
                      <w:marLeft w:val="0"/>
                      <w:marRight w:val="0"/>
                      <w:marTop w:val="0"/>
                      <w:marBottom w:val="0"/>
                      <w:divBdr>
                        <w:top w:val="none" w:sz="0" w:space="0" w:color="auto"/>
                        <w:left w:val="none" w:sz="0" w:space="0" w:color="auto"/>
                        <w:bottom w:val="none" w:sz="0" w:space="0" w:color="auto"/>
                        <w:right w:val="none" w:sz="0" w:space="0" w:color="auto"/>
                      </w:divBdr>
                    </w:div>
                    <w:div w:id="1791702549">
                      <w:marLeft w:val="0"/>
                      <w:marRight w:val="0"/>
                      <w:marTop w:val="0"/>
                      <w:marBottom w:val="0"/>
                      <w:divBdr>
                        <w:top w:val="none" w:sz="0" w:space="0" w:color="auto"/>
                        <w:left w:val="none" w:sz="0" w:space="0" w:color="auto"/>
                        <w:bottom w:val="none" w:sz="0" w:space="0" w:color="auto"/>
                        <w:right w:val="none" w:sz="0" w:space="0" w:color="auto"/>
                      </w:divBdr>
                    </w:div>
                  </w:divsChild>
                </w:div>
                <w:div w:id="2128700510">
                  <w:marLeft w:val="0"/>
                  <w:marRight w:val="0"/>
                  <w:marTop w:val="0"/>
                  <w:marBottom w:val="0"/>
                  <w:divBdr>
                    <w:top w:val="none" w:sz="0" w:space="0" w:color="auto"/>
                    <w:left w:val="none" w:sz="0" w:space="0" w:color="auto"/>
                    <w:bottom w:val="none" w:sz="0" w:space="0" w:color="auto"/>
                    <w:right w:val="none" w:sz="0" w:space="0" w:color="auto"/>
                  </w:divBdr>
                  <w:divsChild>
                    <w:div w:id="12358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2319">
          <w:marLeft w:val="0"/>
          <w:marRight w:val="0"/>
          <w:marTop w:val="0"/>
          <w:marBottom w:val="0"/>
          <w:divBdr>
            <w:top w:val="none" w:sz="0" w:space="0" w:color="auto"/>
            <w:left w:val="none" w:sz="0" w:space="0" w:color="auto"/>
            <w:bottom w:val="none" w:sz="0" w:space="0" w:color="auto"/>
            <w:right w:val="none" w:sz="0" w:space="0" w:color="auto"/>
          </w:divBdr>
        </w:div>
        <w:div w:id="650252028">
          <w:marLeft w:val="0"/>
          <w:marRight w:val="0"/>
          <w:marTop w:val="0"/>
          <w:marBottom w:val="0"/>
          <w:divBdr>
            <w:top w:val="none" w:sz="0" w:space="0" w:color="auto"/>
            <w:left w:val="none" w:sz="0" w:space="0" w:color="auto"/>
            <w:bottom w:val="none" w:sz="0" w:space="0" w:color="auto"/>
            <w:right w:val="none" w:sz="0" w:space="0" w:color="auto"/>
          </w:divBdr>
        </w:div>
        <w:div w:id="752313310">
          <w:marLeft w:val="0"/>
          <w:marRight w:val="0"/>
          <w:marTop w:val="0"/>
          <w:marBottom w:val="0"/>
          <w:divBdr>
            <w:top w:val="none" w:sz="0" w:space="0" w:color="auto"/>
            <w:left w:val="none" w:sz="0" w:space="0" w:color="auto"/>
            <w:bottom w:val="none" w:sz="0" w:space="0" w:color="auto"/>
            <w:right w:val="none" w:sz="0" w:space="0" w:color="auto"/>
          </w:divBdr>
        </w:div>
        <w:div w:id="821971345">
          <w:marLeft w:val="0"/>
          <w:marRight w:val="0"/>
          <w:marTop w:val="0"/>
          <w:marBottom w:val="0"/>
          <w:divBdr>
            <w:top w:val="none" w:sz="0" w:space="0" w:color="auto"/>
            <w:left w:val="none" w:sz="0" w:space="0" w:color="auto"/>
            <w:bottom w:val="none" w:sz="0" w:space="0" w:color="auto"/>
            <w:right w:val="none" w:sz="0" w:space="0" w:color="auto"/>
          </w:divBdr>
        </w:div>
        <w:div w:id="1046836841">
          <w:marLeft w:val="0"/>
          <w:marRight w:val="0"/>
          <w:marTop w:val="0"/>
          <w:marBottom w:val="0"/>
          <w:divBdr>
            <w:top w:val="none" w:sz="0" w:space="0" w:color="auto"/>
            <w:left w:val="none" w:sz="0" w:space="0" w:color="auto"/>
            <w:bottom w:val="none" w:sz="0" w:space="0" w:color="auto"/>
            <w:right w:val="none" w:sz="0" w:space="0" w:color="auto"/>
          </w:divBdr>
        </w:div>
        <w:div w:id="1068529225">
          <w:marLeft w:val="0"/>
          <w:marRight w:val="0"/>
          <w:marTop w:val="0"/>
          <w:marBottom w:val="0"/>
          <w:divBdr>
            <w:top w:val="none" w:sz="0" w:space="0" w:color="auto"/>
            <w:left w:val="none" w:sz="0" w:space="0" w:color="auto"/>
            <w:bottom w:val="none" w:sz="0" w:space="0" w:color="auto"/>
            <w:right w:val="none" w:sz="0" w:space="0" w:color="auto"/>
          </w:divBdr>
          <w:divsChild>
            <w:div w:id="87850521">
              <w:marLeft w:val="-75"/>
              <w:marRight w:val="0"/>
              <w:marTop w:val="30"/>
              <w:marBottom w:val="30"/>
              <w:divBdr>
                <w:top w:val="none" w:sz="0" w:space="0" w:color="auto"/>
                <w:left w:val="none" w:sz="0" w:space="0" w:color="auto"/>
                <w:bottom w:val="none" w:sz="0" w:space="0" w:color="auto"/>
                <w:right w:val="none" w:sz="0" w:space="0" w:color="auto"/>
              </w:divBdr>
              <w:divsChild>
                <w:div w:id="40905510">
                  <w:marLeft w:val="0"/>
                  <w:marRight w:val="0"/>
                  <w:marTop w:val="0"/>
                  <w:marBottom w:val="0"/>
                  <w:divBdr>
                    <w:top w:val="none" w:sz="0" w:space="0" w:color="auto"/>
                    <w:left w:val="none" w:sz="0" w:space="0" w:color="auto"/>
                    <w:bottom w:val="none" w:sz="0" w:space="0" w:color="auto"/>
                    <w:right w:val="none" w:sz="0" w:space="0" w:color="auto"/>
                  </w:divBdr>
                  <w:divsChild>
                    <w:div w:id="1157115699">
                      <w:marLeft w:val="0"/>
                      <w:marRight w:val="0"/>
                      <w:marTop w:val="0"/>
                      <w:marBottom w:val="0"/>
                      <w:divBdr>
                        <w:top w:val="none" w:sz="0" w:space="0" w:color="auto"/>
                        <w:left w:val="none" w:sz="0" w:space="0" w:color="auto"/>
                        <w:bottom w:val="none" w:sz="0" w:space="0" w:color="auto"/>
                        <w:right w:val="none" w:sz="0" w:space="0" w:color="auto"/>
                      </w:divBdr>
                    </w:div>
                    <w:div w:id="1263686515">
                      <w:marLeft w:val="0"/>
                      <w:marRight w:val="0"/>
                      <w:marTop w:val="0"/>
                      <w:marBottom w:val="0"/>
                      <w:divBdr>
                        <w:top w:val="none" w:sz="0" w:space="0" w:color="auto"/>
                        <w:left w:val="none" w:sz="0" w:space="0" w:color="auto"/>
                        <w:bottom w:val="none" w:sz="0" w:space="0" w:color="auto"/>
                        <w:right w:val="none" w:sz="0" w:space="0" w:color="auto"/>
                      </w:divBdr>
                    </w:div>
                  </w:divsChild>
                </w:div>
                <w:div w:id="165563441">
                  <w:marLeft w:val="0"/>
                  <w:marRight w:val="0"/>
                  <w:marTop w:val="0"/>
                  <w:marBottom w:val="0"/>
                  <w:divBdr>
                    <w:top w:val="none" w:sz="0" w:space="0" w:color="auto"/>
                    <w:left w:val="none" w:sz="0" w:space="0" w:color="auto"/>
                    <w:bottom w:val="none" w:sz="0" w:space="0" w:color="auto"/>
                    <w:right w:val="none" w:sz="0" w:space="0" w:color="auto"/>
                  </w:divBdr>
                  <w:divsChild>
                    <w:div w:id="1044405658">
                      <w:marLeft w:val="0"/>
                      <w:marRight w:val="0"/>
                      <w:marTop w:val="0"/>
                      <w:marBottom w:val="0"/>
                      <w:divBdr>
                        <w:top w:val="none" w:sz="0" w:space="0" w:color="auto"/>
                        <w:left w:val="none" w:sz="0" w:space="0" w:color="auto"/>
                        <w:bottom w:val="none" w:sz="0" w:space="0" w:color="auto"/>
                        <w:right w:val="none" w:sz="0" w:space="0" w:color="auto"/>
                      </w:divBdr>
                    </w:div>
                    <w:div w:id="1584535005">
                      <w:marLeft w:val="0"/>
                      <w:marRight w:val="0"/>
                      <w:marTop w:val="0"/>
                      <w:marBottom w:val="0"/>
                      <w:divBdr>
                        <w:top w:val="none" w:sz="0" w:space="0" w:color="auto"/>
                        <w:left w:val="none" w:sz="0" w:space="0" w:color="auto"/>
                        <w:bottom w:val="none" w:sz="0" w:space="0" w:color="auto"/>
                        <w:right w:val="none" w:sz="0" w:space="0" w:color="auto"/>
                      </w:divBdr>
                    </w:div>
                  </w:divsChild>
                </w:div>
                <w:div w:id="241725364">
                  <w:marLeft w:val="0"/>
                  <w:marRight w:val="0"/>
                  <w:marTop w:val="0"/>
                  <w:marBottom w:val="0"/>
                  <w:divBdr>
                    <w:top w:val="none" w:sz="0" w:space="0" w:color="auto"/>
                    <w:left w:val="none" w:sz="0" w:space="0" w:color="auto"/>
                    <w:bottom w:val="none" w:sz="0" w:space="0" w:color="auto"/>
                    <w:right w:val="none" w:sz="0" w:space="0" w:color="auto"/>
                  </w:divBdr>
                  <w:divsChild>
                    <w:div w:id="119954786">
                      <w:marLeft w:val="0"/>
                      <w:marRight w:val="0"/>
                      <w:marTop w:val="0"/>
                      <w:marBottom w:val="0"/>
                      <w:divBdr>
                        <w:top w:val="none" w:sz="0" w:space="0" w:color="auto"/>
                        <w:left w:val="none" w:sz="0" w:space="0" w:color="auto"/>
                        <w:bottom w:val="none" w:sz="0" w:space="0" w:color="auto"/>
                        <w:right w:val="none" w:sz="0" w:space="0" w:color="auto"/>
                      </w:divBdr>
                    </w:div>
                  </w:divsChild>
                </w:div>
                <w:div w:id="387533173">
                  <w:marLeft w:val="0"/>
                  <w:marRight w:val="0"/>
                  <w:marTop w:val="0"/>
                  <w:marBottom w:val="0"/>
                  <w:divBdr>
                    <w:top w:val="none" w:sz="0" w:space="0" w:color="auto"/>
                    <w:left w:val="none" w:sz="0" w:space="0" w:color="auto"/>
                    <w:bottom w:val="none" w:sz="0" w:space="0" w:color="auto"/>
                    <w:right w:val="none" w:sz="0" w:space="0" w:color="auto"/>
                  </w:divBdr>
                  <w:divsChild>
                    <w:div w:id="475755815">
                      <w:marLeft w:val="0"/>
                      <w:marRight w:val="0"/>
                      <w:marTop w:val="0"/>
                      <w:marBottom w:val="0"/>
                      <w:divBdr>
                        <w:top w:val="none" w:sz="0" w:space="0" w:color="auto"/>
                        <w:left w:val="none" w:sz="0" w:space="0" w:color="auto"/>
                        <w:bottom w:val="none" w:sz="0" w:space="0" w:color="auto"/>
                        <w:right w:val="none" w:sz="0" w:space="0" w:color="auto"/>
                      </w:divBdr>
                    </w:div>
                  </w:divsChild>
                </w:div>
                <w:div w:id="520631743">
                  <w:marLeft w:val="0"/>
                  <w:marRight w:val="0"/>
                  <w:marTop w:val="0"/>
                  <w:marBottom w:val="0"/>
                  <w:divBdr>
                    <w:top w:val="none" w:sz="0" w:space="0" w:color="auto"/>
                    <w:left w:val="none" w:sz="0" w:space="0" w:color="auto"/>
                    <w:bottom w:val="none" w:sz="0" w:space="0" w:color="auto"/>
                    <w:right w:val="none" w:sz="0" w:space="0" w:color="auto"/>
                  </w:divBdr>
                  <w:divsChild>
                    <w:div w:id="1017540853">
                      <w:marLeft w:val="0"/>
                      <w:marRight w:val="0"/>
                      <w:marTop w:val="0"/>
                      <w:marBottom w:val="0"/>
                      <w:divBdr>
                        <w:top w:val="none" w:sz="0" w:space="0" w:color="auto"/>
                        <w:left w:val="none" w:sz="0" w:space="0" w:color="auto"/>
                        <w:bottom w:val="none" w:sz="0" w:space="0" w:color="auto"/>
                        <w:right w:val="none" w:sz="0" w:space="0" w:color="auto"/>
                      </w:divBdr>
                    </w:div>
                  </w:divsChild>
                </w:div>
                <w:div w:id="552665423">
                  <w:marLeft w:val="0"/>
                  <w:marRight w:val="0"/>
                  <w:marTop w:val="0"/>
                  <w:marBottom w:val="0"/>
                  <w:divBdr>
                    <w:top w:val="none" w:sz="0" w:space="0" w:color="auto"/>
                    <w:left w:val="none" w:sz="0" w:space="0" w:color="auto"/>
                    <w:bottom w:val="none" w:sz="0" w:space="0" w:color="auto"/>
                    <w:right w:val="none" w:sz="0" w:space="0" w:color="auto"/>
                  </w:divBdr>
                  <w:divsChild>
                    <w:div w:id="892469762">
                      <w:marLeft w:val="0"/>
                      <w:marRight w:val="0"/>
                      <w:marTop w:val="0"/>
                      <w:marBottom w:val="0"/>
                      <w:divBdr>
                        <w:top w:val="none" w:sz="0" w:space="0" w:color="auto"/>
                        <w:left w:val="none" w:sz="0" w:space="0" w:color="auto"/>
                        <w:bottom w:val="none" w:sz="0" w:space="0" w:color="auto"/>
                        <w:right w:val="none" w:sz="0" w:space="0" w:color="auto"/>
                      </w:divBdr>
                    </w:div>
                    <w:div w:id="1929464922">
                      <w:marLeft w:val="0"/>
                      <w:marRight w:val="0"/>
                      <w:marTop w:val="0"/>
                      <w:marBottom w:val="0"/>
                      <w:divBdr>
                        <w:top w:val="none" w:sz="0" w:space="0" w:color="auto"/>
                        <w:left w:val="none" w:sz="0" w:space="0" w:color="auto"/>
                        <w:bottom w:val="none" w:sz="0" w:space="0" w:color="auto"/>
                        <w:right w:val="none" w:sz="0" w:space="0" w:color="auto"/>
                      </w:divBdr>
                    </w:div>
                  </w:divsChild>
                </w:div>
                <w:div w:id="558132433">
                  <w:marLeft w:val="0"/>
                  <w:marRight w:val="0"/>
                  <w:marTop w:val="0"/>
                  <w:marBottom w:val="0"/>
                  <w:divBdr>
                    <w:top w:val="none" w:sz="0" w:space="0" w:color="auto"/>
                    <w:left w:val="none" w:sz="0" w:space="0" w:color="auto"/>
                    <w:bottom w:val="none" w:sz="0" w:space="0" w:color="auto"/>
                    <w:right w:val="none" w:sz="0" w:space="0" w:color="auto"/>
                  </w:divBdr>
                  <w:divsChild>
                    <w:div w:id="322513769">
                      <w:marLeft w:val="0"/>
                      <w:marRight w:val="0"/>
                      <w:marTop w:val="0"/>
                      <w:marBottom w:val="0"/>
                      <w:divBdr>
                        <w:top w:val="none" w:sz="0" w:space="0" w:color="auto"/>
                        <w:left w:val="none" w:sz="0" w:space="0" w:color="auto"/>
                        <w:bottom w:val="none" w:sz="0" w:space="0" w:color="auto"/>
                        <w:right w:val="none" w:sz="0" w:space="0" w:color="auto"/>
                      </w:divBdr>
                    </w:div>
                    <w:div w:id="1321884859">
                      <w:marLeft w:val="0"/>
                      <w:marRight w:val="0"/>
                      <w:marTop w:val="0"/>
                      <w:marBottom w:val="0"/>
                      <w:divBdr>
                        <w:top w:val="none" w:sz="0" w:space="0" w:color="auto"/>
                        <w:left w:val="none" w:sz="0" w:space="0" w:color="auto"/>
                        <w:bottom w:val="none" w:sz="0" w:space="0" w:color="auto"/>
                        <w:right w:val="none" w:sz="0" w:space="0" w:color="auto"/>
                      </w:divBdr>
                    </w:div>
                    <w:div w:id="1735077657">
                      <w:marLeft w:val="0"/>
                      <w:marRight w:val="0"/>
                      <w:marTop w:val="0"/>
                      <w:marBottom w:val="0"/>
                      <w:divBdr>
                        <w:top w:val="none" w:sz="0" w:space="0" w:color="auto"/>
                        <w:left w:val="none" w:sz="0" w:space="0" w:color="auto"/>
                        <w:bottom w:val="none" w:sz="0" w:space="0" w:color="auto"/>
                        <w:right w:val="none" w:sz="0" w:space="0" w:color="auto"/>
                      </w:divBdr>
                    </w:div>
                    <w:div w:id="1845633679">
                      <w:marLeft w:val="0"/>
                      <w:marRight w:val="0"/>
                      <w:marTop w:val="0"/>
                      <w:marBottom w:val="0"/>
                      <w:divBdr>
                        <w:top w:val="none" w:sz="0" w:space="0" w:color="auto"/>
                        <w:left w:val="none" w:sz="0" w:space="0" w:color="auto"/>
                        <w:bottom w:val="none" w:sz="0" w:space="0" w:color="auto"/>
                        <w:right w:val="none" w:sz="0" w:space="0" w:color="auto"/>
                      </w:divBdr>
                    </w:div>
                    <w:div w:id="2027516103">
                      <w:marLeft w:val="0"/>
                      <w:marRight w:val="0"/>
                      <w:marTop w:val="0"/>
                      <w:marBottom w:val="0"/>
                      <w:divBdr>
                        <w:top w:val="none" w:sz="0" w:space="0" w:color="auto"/>
                        <w:left w:val="none" w:sz="0" w:space="0" w:color="auto"/>
                        <w:bottom w:val="none" w:sz="0" w:space="0" w:color="auto"/>
                        <w:right w:val="none" w:sz="0" w:space="0" w:color="auto"/>
                      </w:divBdr>
                    </w:div>
                    <w:div w:id="2033267090">
                      <w:marLeft w:val="0"/>
                      <w:marRight w:val="0"/>
                      <w:marTop w:val="0"/>
                      <w:marBottom w:val="0"/>
                      <w:divBdr>
                        <w:top w:val="none" w:sz="0" w:space="0" w:color="auto"/>
                        <w:left w:val="none" w:sz="0" w:space="0" w:color="auto"/>
                        <w:bottom w:val="none" w:sz="0" w:space="0" w:color="auto"/>
                        <w:right w:val="none" w:sz="0" w:space="0" w:color="auto"/>
                      </w:divBdr>
                    </w:div>
                  </w:divsChild>
                </w:div>
                <w:div w:id="564730714">
                  <w:marLeft w:val="0"/>
                  <w:marRight w:val="0"/>
                  <w:marTop w:val="0"/>
                  <w:marBottom w:val="0"/>
                  <w:divBdr>
                    <w:top w:val="none" w:sz="0" w:space="0" w:color="auto"/>
                    <w:left w:val="none" w:sz="0" w:space="0" w:color="auto"/>
                    <w:bottom w:val="none" w:sz="0" w:space="0" w:color="auto"/>
                    <w:right w:val="none" w:sz="0" w:space="0" w:color="auto"/>
                  </w:divBdr>
                  <w:divsChild>
                    <w:div w:id="2120098542">
                      <w:marLeft w:val="0"/>
                      <w:marRight w:val="0"/>
                      <w:marTop w:val="0"/>
                      <w:marBottom w:val="0"/>
                      <w:divBdr>
                        <w:top w:val="none" w:sz="0" w:space="0" w:color="auto"/>
                        <w:left w:val="none" w:sz="0" w:space="0" w:color="auto"/>
                        <w:bottom w:val="none" w:sz="0" w:space="0" w:color="auto"/>
                        <w:right w:val="none" w:sz="0" w:space="0" w:color="auto"/>
                      </w:divBdr>
                    </w:div>
                  </w:divsChild>
                </w:div>
                <w:div w:id="614486449">
                  <w:marLeft w:val="0"/>
                  <w:marRight w:val="0"/>
                  <w:marTop w:val="0"/>
                  <w:marBottom w:val="0"/>
                  <w:divBdr>
                    <w:top w:val="none" w:sz="0" w:space="0" w:color="auto"/>
                    <w:left w:val="none" w:sz="0" w:space="0" w:color="auto"/>
                    <w:bottom w:val="none" w:sz="0" w:space="0" w:color="auto"/>
                    <w:right w:val="none" w:sz="0" w:space="0" w:color="auto"/>
                  </w:divBdr>
                  <w:divsChild>
                    <w:div w:id="208154322">
                      <w:marLeft w:val="0"/>
                      <w:marRight w:val="0"/>
                      <w:marTop w:val="0"/>
                      <w:marBottom w:val="0"/>
                      <w:divBdr>
                        <w:top w:val="none" w:sz="0" w:space="0" w:color="auto"/>
                        <w:left w:val="none" w:sz="0" w:space="0" w:color="auto"/>
                        <w:bottom w:val="none" w:sz="0" w:space="0" w:color="auto"/>
                        <w:right w:val="none" w:sz="0" w:space="0" w:color="auto"/>
                      </w:divBdr>
                    </w:div>
                    <w:div w:id="864757521">
                      <w:marLeft w:val="0"/>
                      <w:marRight w:val="0"/>
                      <w:marTop w:val="0"/>
                      <w:marBottom w:val="0"/>
                      <w:divBdr>
                        <w:top w:val="none" w:sz="0" w:space="0" w:color="auto"/>
                        <w:left w:val="none" w:sz="0" w:space="0" w:color="auto"/>
                        <w:bottom w:val="none" w:sz="0" w:space="0" w:color="auto"/>
                        <w:right w:val="none" w:sz="0" w:space="0" w:color="auto"/>
                      </w:divBdr>
                    </w:div>
                    <w:div w:id="948397310">
                      <w:marLeft w:val="0"/>
                      <w:marRight w:val="0"/>
                      <w:marTop w:val="0"/>
                      <w:marBottom w:val="0"/>
                      <w:divBdr>
                        <w:top w:val="none" w:sz="0" w:space="0" w:color="auto"/>
                        <w:left w:val="none" w:sz="0" w:space="0" w:color="auto"/>
                        <w:bottom w:val="none" w:sz="0" w:space="0" w:color="auto"/>
                        <w:right w:val="none" w:sz="0" w:space="0" w:color="auto"/>
                      </w:divBdr>
                    </w:div>
                    <w:div w:id="1455901909">
                      <w:marLeft w:val="0"/>
                      <w:marRight w:val="0"/>
                      <w:marTop w:val="0"/>
                      <w:marBottom w:val="0"/>
                      <w:divBdr>
                        <w:top w:val="none" w:sz="0" w:space="0" w:color="auto"/>
                        <w:left w:val="none" w:sz="0" w:space="0" w:color="auto"/>
                        <w:bottom w:val="none" w:sz="0" w:space="0" w:color="auto"/>
                        <w:right w:val="none" w:sz="0" w:space="0" w:color="auto"/>
                      </w:divBdr>
                    </w:div>
                  </w:divsChild>
                </w:div>
                <w:div w:id="786894175">
                  <w:marLeft w:val="0"/>
                  <w:marRight w:val="0"/>
                  <w:marTop w:val="0"/>
                  <w:marBottom w:val="0"/>
                  <w:divBdr>
                    <w:top w:val="none" w:sz="0" w:space="0" w:color="auto"/>
                    <w:left w:val="none" w:sz="0" w:space="0" w:color="auto"/>
                    <w:bottom w:val="none" w:sz="0" w:space="0" w:color="auto"/>
                    <w:right w:val="none" w:sz="0" w:space="0" w:color="auto"/>
                  </w:divBdr>
                  <w:divsChild>
                    <w:div w:id="1067997505">
                      <w:marLeft w:val="0"/>
                      <w:marRight w:val="0"/>
                      <w:marTop w:val="0"/>
                      <w:marBottom w:val="0"/>
                      <w:divBdr>
                        <w:top w:val="none" w:sz="0" w:space="0" w:color="auto"/>
                        <w:left w:val="none" w:sz="0" w:space="0" w:color="auto"/>
                        <w:bottom w:val="none" w:sz="0" w:space="0" w:color="auto"/>
                        <w:right w:val="none" w:sz="0" w:space="0" w:color="auto"/>
                      </w:divBdr>
                    </w:div>
                  </w:divsChild>
                </w:div>
                <w:div w:id="1140922585">
                  <w:marLeft w:val="0"/>
                  <w:marRight w:val="0"/>
                  <w:marTop w:val="0"/>
                  <w:marBottom w:val="0"/>
                  <w:divBdr>
                    <w:top w:val="none" w:sz="0" w:space="0" w:color="auto"/>
                    <w:left w:val="none" w:sz="0" w:space="0" w:color="auto"/>
                    <w:bottom w:val="none" w:sz="0" w:space="0" w:color="auto"/>
                    <w:right w:val="none" w:sz="0" w:space="0" w:color="auto"/>
                  </w:divBdr>
                  <w:divsChild>
                    <w:div w:id="173764088">
                      <w:marLeft w:val="0"/>
                      <w:marRight w:val="0"/>
                      <w:marTop w:val="0"/>
                      <w:marBottom w:val="0"/>
                      <w:divBdr>
                        <w:top w:val="none" w:sz="0" w:space="0" w:color="auto"/>
                        <w:left w:val="none" w:sz="0" w:space="0" w:color="auto"/>
                        <w:bottom w:val="none" w:sz="0" w:space="0" w:color="auto"/>
                        <w:right w:val="none" w:sz="0" w:space="0" w:color="auto"/>
                      </w:divBdr>
                    </w:div>
                    <w:div w:id="196479477">
                      <w:marLeft w:val="0"/>
                      <w:marRight w:val="0"/>
                      <w:marTop w:val="0"/>
                      <w:marBottom w:val="0"/>
                      <w:divBdr>
                        <w:top w:val="none" w:sz="0" w:space="0" w:color="auto"/>
                        <w:left w:val="none" w:sz="0" w:space="0" w:color="auto"/>
                        <w:bottom w:val="none" w:sz="0" w:space="0" w:color="auto"/>
                        <w:right w:val="none" w:sz="0" w:space="0" w:color="auto"/>
                      </w:divBdr>
                    </w:div>
                    <w:div w:id="203179521">
                      <w:marLeft w:val="0"/>
                      <w:marRight w:val="0"/>
                      <w:marTop w:val="0"/>
                      <w:marBottom w:val="0"/>
                      <w:divBdr>
                        <w:top w:val="none" w:sz="0" w:space="0" w:color="auto"/>
                        <w:left w:val="none" w:sz="0" w:space="0" w:color="auto"/>
                        <w:bottom w:val="none" w:sz="0" w:space="0" w:color="auto"/>
                        <w:right w:val="none" w:sz="0" w:space="0" w:color="auto"/>
                      </w:divBdr>
                    </w:div>
                    <w:div w:id="393353650">
                      <w:marLeft w:val="0"/>
                      <w:marRight w:val="0"/>
                      <w:marTop w:val="0"/>
                      <w:marBottom w:val="0"/>
                      <w:divBdr>
                        <w:top w:val="none" w:sz="0" w:space="0" w:color="auto"/>
                        <w:left w:val="none" w:sz="0" w:space="0" w:color="auto"/>
                        <w:bottom w:val="none" w:sz="0" w:space="0" w:color="auto"/>
                        <w:right w:val="none" w:sz="0" w:space="0" w:color="auto"/>
                      </w:divBdr>
                    </w:div>
                    <w:div w:id="486894805">
                      <w:marLeft w:val="0"/>
                      <w:marRight w:val="0"/>
                      <w:marTop w:val="0"/>
                      <w:marBottom w:val="0"/>
                      <w:divBdr>
                        <w:top w:val="none" w:sz="0" w:space="0" w:color="auto"/>
                        <w:left w:val="none" w:sz="0" w:space="0" w:color="auto"/>
                        <w:bottom w:val="none" w:sz="0" w:space="0" w:color="auto"/>
                        <w:right w:val="none" w:sz="0" w:space="0" w:color="auto"/>
                      </w:divBdr>
                    </w:div>
                    <w:div w:id="568884337">
                      <w:marLeft w:val="0"/>
                      <w:marRight w:val="0"/>
                      <w:marTop w:val="0"/>
                      <w:marBottom w:val="0"/>
                      <w:divBdr>
                        <w:top w:val="none" w:sz="0" w:space="0" w:color="auto"/>
                        <w:left w:val="none" w:sz="0" w:space="0" w:color="auto"/>
                        <w:bottom w:val="none" w:sz="0" w:space="0" w:color="auto"/>
                        <w:right w:val="none" w:sz="0" w:space="0" w:color="auto"/>
                      </w:divBdr>
                    </w:div>
                    <w:div w:id="1395663233">
                      <w:marLeft w:val="0"/>
                      <w:marRight w:val="0"/>
                      <w:marTop w:val="0"/>
                      <w:marBottom w:val="0"/>
                      <w:divBdr>
                        <w:top w:val="none" w:sz="0" w:space="0" w:color="auto"/>
                        <w:left w:val="none" w:sz="0" w:space="0" w:color="auto"/>
                        <w:bottom w:val="none" w:sz="0" w:space="0" w:color="auto"/>
                        <w:right w:val="none" w:sz="0" w:space="0" w:color="auto"/>
                      </w:divBdr>
                    </w:div>
                    <w:div w:id="1553345446">
                      <w:marLeft w:val="0"/>
                      <w:marRight w:val="0"/>
                      <w:marTop w:val="0"/>
                      <w:marBottom w:val="0"/>
                      <w:divBdr>
                        <w:top w:val="none" w:sz="0" w:space="0" w:color="auto"/>
                        <w:left w:val="none" w:sz="0" w:space="0" w:color="auto"/>
                        <w:bottom w:val="none" w:sz="0" w:space="0" w:color="auto"/>
                        <w:right w:val="none" w:sz="0" w:space="0" w:color="auto"/>
                      </w:divBdr>
                    </w:div>
                    <w:div w:id="1708213936">
                      <w:marLeft w:val="0"/>
                      <w:marRight w:val="0"/>
                      <w:marTop w:val="0"/>
                      <w:marBottom w:val="0"/>
                      <w:divBdr>
                        <w:top w:val="none" w:sz="0" w:space="0" w:color="auto"/>
                        <w:left w:val="none" w:sz="0" w:space="0" w:color="auto"/>
                        <w:bottom w:val="none" w:sz="0" w:space="0" w:color="auto"/>
                        <w:right w:val="none" w:sz="0" w:space="0" w:color="auto"/>
                      </w:divBdr>
                    </w:div>
                    <w:div w:id="1922637329">
                      <w:marLeft w:val="0"/>
                      <w:marRight w:val="0"/>
                      <w:marTop w:val="0"/>
                      <w:marBottom w:val="0"/>
                      <w:divBdr>
                        <w:top w:val="none" w:sz="0" w:space="0" w:color="auto"/>
                        <w:left w:val="none" w:sz="0" w:space="0" w:color="auto"/>
                        <w:bottom w:val="none" w:sz="0" w:space="0" w:color="auto"/>
                        <w:right w:val="none" w:sz="0" w:space="0" w:color="auto"/>
                      </w:divBdr>
                    </w:div>
                  </w:divsChild>
                </w:div>
                <w:div w:id="1493178577">
                  <w:marLeft w:val="0"/>
                  <w:marRight w:val="0"/>
                  <w:marTop w:val="0"/>
                  <w:marBottom w:val="0"/>
                  <w:divBdr>
                    <w:top w:val="none" w:sz="0" w:space="0" w:color="auto"/>
                    <w:left w:val="none" w:sz="0" w:space="0" w:color="auto"/>
                    <w:bottom w:val="none" w:sz="0" w:space="0" w:color="auto"/>
                    <w:right w:val="none" w:sz="0" w:space="0" w:color="auto"/>
                  </w:divBdr>
                  <w:divsChild>
                    <w:div w:id="180054382">
                      <w:marLeft w:val="0"/>
                      <w:marRight w:val="0"/>
                      <w:marTop w:val="0"/>
                      <w:marBottom w:val="0"/>
                      <w:divBdr>
                        <w:top w:val="none" w:sz="0" w:space="0" w:color="auto"/>
                        <w:left w:val="none" w:sz="0" w:space="0" w:color="auto"/>
                        <w:bottom w:val="none" w:sz="0" w:space="0" w:color="auto"/>
                        <w:right w:val="none" w:sz="0" w:space="0" w:color="auto"/>
                      </w:divBdr>
                    </w:div>
                  </w:divsChild>
                </w:div>
                <w:div w:id="1589457012">
                  <w:marLeft w:val="0"/>
                  <w:marRight w:val="0"/>
                  <w:marTop w:val="0"/>
                  <w:marBottom w:val="0"/>
                  <w:divBdr>
                    <w:top w:val="none" w:sz="0" w:space="0" w:color="auto"/>
                    <w:left w:val="none" w:sz="0" w:space="0" w:color="auto"/>
                    <w:bottom w:val="none" w:sz="0" w:space="0" w:color="auto"/>
                    <w:right w:val="none" w:sz="0" w:space="0" w:color="auto"/>
                  </w:divBdr>
                  <w:divsChild>
                    <w:div w:id="1703289140">
                      <w:marLeft w:val="0"/>
                      <w:marRight w:val="0"/>
                      <w:marTop w:val="0"/>
                      <w:marBottom w:val="0"/>
                      <w:divBdr>
                        <w:top w:val="none" w:sz="0" w:space="0" w:color="auto"/>
                        <w:left w:val="none" w:sz="0" w:space="0" w:color="auto"/>
                        <w:bottom w:val="none" w:sz="0" w:space="0" w:color="auto"/>
                        <w:right w:val="none" w:sz="0" w:space="0" w:color="auto"/>
                      </w:divBdr>
                    </w:div>
                  </w:divsChild>
                </w:div>
                <w:div w:id="1785886388">
                  <w:marLeft w:val="0"/>
                  <w:marRight w:val="0"/>
                  <w:marTop w:val="0"/>
                  <w:marBottom w:val="0"/>
                  <w:divBdr>
                    <w:top w:val="none" w:sz="0" w:space="0" w:color="auto"/>
                    <w:left w:val="none" w:sz="0" w:space="0" w:color="auto"/>
                    <w:bottom w:val="none" w:sz="0" w:space="0" w:color="auto"/>
                    <w:right w:val="none" w:sz="0" w:space="0" w:color="auto"/>
                  </w:divBdr>
                  <w:divsChild>
                    <w:div w:id="1665862206">
                      <w:marLeft w:val="0"/>
                      <w:marRight w:val="0"/>
                      <w:marTop w:val="0"/>
                      <w:marBottom w:val="0"/>
                      <w:divBdr>
                        <w:top w:val="none" w:sz="0" w:space="0" w:color="auto"/>
                        <w:left w:val="none" w:sz="0" w:space="0" w:color="auto"/>
                        <w:bottom w:val="none" w:sz="0" w:space="0" w:color="auto"/>
                        <w:right w:val="none" w:sz="0" w:space="0" w:color="auto"/>
                      </w:divBdr>
                    </w:div>
                  </w:divsChild>
                </w:div>
                <w:div w:id="1821073092">
                  <w:marLeft w:val="0"/>
                  <w:marRight w:val="0"/>
                  <w:marTop w:val="0"/>
                  <w:marBottom w:val="0"/>
                  <w:divBdr>
                    <w:top w:val="none" w:sz="0" w:space="0" w:color="auto"/>
                    <w:left w:val="none" w:sz="0" w:space="0" w:color="auto"/>
                    <w:bottom w:val="none" w:sz="0" w:space="0" w:color="auto"/>
                    <w:right w:val="none" w:sz="0" w:space="0" w:color="auto"/>
                  </w:divBdr>
                  <w:divsChild>
                    <w:div w:id="1677995034">
                      <w:marLeft w:val="0"/>
                      <w:marRight w:val="0"/>
                      <w:marTop w:val="0"/>
                      <w:marBottom w:val="0"/>
                      <w:divBdr>
                        <w:top w:val="none" w:sz="0" w:space="0" w:color="auto"/>
                        <w:left w:val="none" w:sz="0" w:space="0" w:color="auto"/>
                        <w:bottom w:val="none" w:sz="0" w:space="0" w:color="auto"/>
                        <w:right w:val="none" w:sz="0" w:space="0" w:color="auto"/>
                      </w:divBdr>
                    </w:div>
                  </w:divsChild>
                </w:div>
                <w:div w:id="2125728343">
                  <w:marLeft w:val="0"/>
                  <w:marRight w:val="0"/>
                  <w:marTop w:val="0"/>
                  <w:marBottom w:val="0"/>
                  <w:divBdr>
                    <w:top w:val="none" w:sz="0" w:space="0" w:color="auto"/>
                    <w:left w:val="none" w:sz="0" w:space="0" w:color="auto"/>
                    <w:bottom w:val="none" w:sz="0" w:space="0" w:color="auto"/>
                    <w:right w:val="none" w:sz="0" w:space="0" w:color="auto"/>
                  </w:divBdr>
                  <w:divsChild>
                    <w:div w:id="9314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745">
          <w:marLeft w:val="0"/>
          <w:marRight w:val="0"/>
          <w:marTop w:val="0"/>
          <w:marBottom w:val="0"/>
          <w:divBdr>
            <w:top w:val="none" w:sz="0" w:space="0" w:color="auto"/>
            <w:left w:val="none" w:sz="0" w:space="0" w:color="auto"/>
            <w:bottom w:val="none" w:sz="0" w:space="0" w:color="auto"/>
            <w:right w:val="none" w:sz="0" w:space="0" w:color="auto"/>
          </w:divBdr>
        </w:div>
        <w:div w:id="1143230779">
          <w:marLeft w:val="0"/>
          <w:marRight w:val="0"/>
          <w:marTop w:val="0"/>
          <w:marBottom w:val="0"/>
          <w:divBdr>
            <w:top w:val="none" w:sz="0" w:space="0" w:color="auto"/>
            <w:left w:val="none" w:sz="0" w:space="0" w:color="auto"/>
            <w:bottom w:val="none" w:sz="0" w:space="0" w:color="auto"/>
            <w:right w:val="none" w:sz="0" w:space="0" w:color="auto"/>
          </w:divBdr>
          <w:divsChild>
            <w:div w:id="1185707465">
              <w:marLeft w:val="-75"/>
              <w:marRight w:val="0"/>
              <w:marTop w:val="30"/>
              <w:marBottom w:val="30"/>
              <w:divBdr>
                <w:top w:val="none" w:sz="0" w:space="0" w:color="auto"/>
                <w:left w:val="none" w:sz="0" w:space="0" w:color="auto"/>
                <w:bottom w:val="none" w:sz="0" w:space="0" w:color="auto"/>
                <w:right w:val="none" w:sz="0" w:space="0" w:color="auto"/>
              </w:divBdr>
              <w:divsChild>
                <w:div w:id="86117357">
                  <w:marLeft w:val="0"/>
                  <w:marRight w:val="0"/>
                  <w:marTop w:val="0"/>
                  <w:marBottom w:val="0"/>
                  <w:divBdr>
                    <w:top w:val="none" w:sz="0" w:space="0" w:color="auto"/>
                    <w:left w:val="none" w:sz="0" w:space="0" w:color="auto"/>
                    <w:bottom w:val="none" w:sz="0" w:space="0" w:color="auto"/>
                    <w:right w:val="none" w:sz="0" w:space="0" w:color="auto"/>
                  </w:divBdr>
                  <w:divsChild>
                    <w:div w:id="1276867819">
                      <w:marLeft w:val="0"/>
                      <w:marRight w:val="0"/>
                      <w:marTop w:val="0"/>
                      <w:marBottom w:val="0"/>
                      <w:divBdr>
                        <w:top w:val="none" w:sz="0" w:space="0" w:color="auto"/>
                        <w:left w:val="none" w:sz="0" w:space="0" w:color="auto"/>
                        <w:bottom w:val="none" w:sz="0" w:space="0" w:color="auto"/>
                        <w:right w:val="none" w:sz="0" w:space="0" w:color="auto"/>
                      </w:divBdr>
                    </w:div>
                  </w:divsChild>
                </w:div>
                <w:div w:id="179204064">
                  <w:marLeft w:val="0"/>
                  <w:marRight w:val="0"/>
                  <w:marTop w:val="0"/>
                  <w:marBottom w:val="0"/>
                  <w:divBdr>
                    <w:top w:val="none" w:sz="0" w:space="0" w:color="auto"/>
                    <w:left w:val="none" w:sz="0" w:space="0" w:color="auto"/>
                    <w:bottom w:val="none" w:sz="0" w:space="0" w:color="auto"/>
                    <w:right w:val="none" w:sz="0" w:space="0" w:color="auto"/>
                  </w:divBdr>
                  <w:divsChild>
                    <w:div w:id="88744511">
                      <w:marLeft w:val="0"/>
                      <w:marRight w:val="0"/>
                      <w:marTop w:val="0"/>
                      <w:marBottom w:val="0"/>
                      <w:divBdr>
                        <w:top w:val="none" w:sz="0" w:space="0" w:color="auto"/>
                        <w:left w:val="none" w:sz="0" w:space="0" w:color="auto"/>
                        <w:bottom w:val="none" w:sz="0" w:space="0" w:color="auto"/>
                        <w:right w:val="none" w:sz="0" w:space="0" w:color="auto"/>
                      </w:divBdr>
                    </w:div>
                    <w:div w:id="390421110">
                      <w:marLeft w:val="0"/>
                      <w:marRight w:val="0"/>
                      <w:marTop w:val="0"/>
                      <w:marBottom w:val="0"/>
                      <w:divBdr>
                        <w:top w:val="none" w:sz="0" w:space="0" w:color="auto"/>
                        <w:left w:val="none" w:sz="0" w:space="0" w:color="auto"/>
                        <w:bottom w:val="none" w:sz="0" w:space="0" w:color="auto"/>
                        <w:right w:val="none" w:sz="0" w:space="0" w:color="auto"/>
                      </w:divBdr>
                    </w:div>
                    <w:div w:id="802503888">
                      <w:marLeft w:val="0"/>
                      <w:marRight w:val="0"/>
                      <w:marTop w:val="0"/>
                      <w:marBottom w:val="0"/>
                      <w:divBdr>
                        <w:top w:val="none" w:sz="0" w:space="0" w:color="auto"/>
                        <w:left w:val="none" w:sz="0" w:space="0" w:color="auto"/>
                        <w:bottom w:val="none" w:sz="0" w:space="0" w:color="auto"/>
                        <w:right w:val="none" w:sz="0" w:space="0" w:color="auto"/>
                      </w:divBdr>
                    </w:div>
                    <w:div w:id="1254162797">
                      <w:marLeft w:val="0"/>
                      <w:marRight w:val="0"/>
                      <w:marTop w:val="0"/>
                      <w:marBottom w:val="0"/>
                      <w:divBdr>
                        <w:top w:val="none" w:sz="0" w:space="0" w:color="auto"/>
                        <w:left w:val="none" w:sz="0" w:space="0" w:color="auto"/>
                        <w:bottom w:val="none" w:sz="0" w:space="0" w:color="auto"/>
                        <w:right w:val="none" w:sz="0" w:space="0" w:color="auto"/>
                      </w:divBdr>
                    </w:div>
                    <w:div w:id="2123110812">
                      <w:marLeft w:val="0"/>
                      <w:marRight w:val="0"/>
                      <w:marTop w:val="0"/>
                      <w:marBottom w:val="0"/>
                      <w:divBdr>
                        <w:top w:val="none" w:sz="0" w:space="0" w:color="auto"/>
                        <w:left w:val="none" w:sz="0" w:space="0" w:color="auto"/>
                        <w:bottom w:val="none" w:sz="0" w:space="0" w:color="auto"/>
                        <w:right w:val="none" w:sz="0" w:space="0" w:color="auto"/>
                      </w:divBdr>
                    </w:div>
                  </w:divsChild>
                </w:div>
                <w:div w:id="210002004">
                  <w:marLeft w:val="0"/>
                  <w:marRight w:val="0"/>
                  <w:marTop w:val="0"/>
                  <w:marBottom w:val="0"/>
                  <w:divBdr>
                    <w:top w:val="none" w:sz="0" w:space="0" w:color="auto"/>
                    <w:left w:val="none" w:sz="0" w:space="0" w:color="auto"/>
                    <w:bottom w:val="none" w:sz="0" w:space="0" w:color="auto"/>
                    <w:right w:val="none" w:sz="0" w:space="0" w:color="auto"/>
                  </w:divBdr>
                  <w:divsChild>
                    <w:div w:id="337536748">
                      <w:marLeft w:val="0"/>
                      <w:marRight w:val="0"/>
                      <w:marTop w:val="0"/>
                      <w:marBottom w:val="0"/>
                      <w:divBdr>
                        <w:top w:val="none" w:sz="0" w:space="0" w:color="auto"/>
                        <w:left w:val="none" w:sz="0" w:space="0" w:color="auto"/>
                        <w:bottom w:val="none" w:sz="0" w:space="0" w:color="auto"/>
                        <w:right w:val="none" w:sz="0" w:space="0" w:color="auto"/>
                      </w:divBdr>
                    </w:div>
                  </w:divsChild>
                </w:div>
                <w:div w:id="278681780">
                  <w:marLeft w:val="0"/>
                  <w:marRight w:val="0"/>
                  <w:marTop w:val="0"/>
                  <w:marBottom w:val="0"/>
                  <w:divBdr>
                    <w:top w:val="none" w:sz="0" w:space="0" w:color="auto"/>
                    <w:left w:val="none" w:sz="0" w:space="0" w:color="auto"/>
                    <w:bottom w:val="none" w:sz="0" w:space="0" w:color="auto"/>
                    <w:right w:val="none" w:sz="0" w:space="0" w:color="auto"/>
                  </w:divBdr>
                  <w:divsChild>
                    <w:div w:id="1029529724">
                      <w:marLeft w:val="0"/>
                      <w:marRight w:val="0"/>
                      <w:marTop w:val="0"/>
                      <w:marBottom w:val="0"/>
                      <w:divBdr>
                        <w:top w:val="none" w:sz="0" w:space="0" w:color="auto"/>
                        <w:left w:val="none" w:sz="0" w:space="0" w:color="auto"/>
                        <w:bottom w:val="none" w:sz="0" w:space="0" w:color="auto"/>
                        <w:right w:val="none" w:sz="0" w:space="0" w:color="auto"/>
                      </w:divBdr>
                    </w:div>
                    <w:div w:id="1584490505">
                      <w:marLeft w:val="0"/>
                      <w:marRight w:val="0"/>
                      <w:marTop w:val="0"/>
                      <w:marBottom w:val="0"/>
                      <w:divBdr>
                        <w:top w:val="none" w:sz="0" w:space="0" w:color="auto"/>
                        <w:left w:val="none" w:sz="0" w:space="0" w:color="auto"/>
                        <w:bottom w:val="none" w:sz="0" w:space="0" w:color="auto"/>
                        <w:right w:val="none" w:sz="0" w:space="0" w:color="auto"/>
                      </w:divBdr>
                    </w:div>
                  </w:divsChild>
                </w:div>
                <w:div w:id="455366739">
                  <w:marLeft w:val="0"/>
                  <w:marRight w:val="0"/>
                  <w:marTop w:val="0"/>
                  <w:marBottom w:val="0"/>
                  <w:divBdr>
                    <w:top w:val="none" w:sz="0" w:space="0" w:color="auto"/>
                    <w:left w:val="none" w:sz="0" w:space="0" w:color="auto"/>
                    <w:bottom w:val="none" w:sz="0" w:space="0" w:color="auto"/>
                    <w:right w:val="none" w:sz="0" w:space="0" w:color="auto"/>
                  </w:divBdr>
                  <w:divsChild>
                    <w:div w:id="2037194238">
                      <w:marLeft w:val="0"/>
                      <w:marRight w:val="0"/>
                      <w:marTop w:val="0"/>
                      <w:marBottom w:val="0"/>
                      <w:divBdr>
                        <w:top w:val="none" w:sz="0" w:space="0" w:color="auto"/>
                        <w:left w:val="none" w:sz="0" w:space="0" w:color="auto"/>
                        <w:bottom w:val="none" w:sz="0" w:space="0" w:color="auto"/>
                        <w:right w:val="none" w:sz="0" w:space="0" w:color="auto"/>
                      </w:divBdr>
                    </w:div>
                  </w:divsChild>
                </w:div>
                <w:div w:id="770472534">
                  <w:marLeft w:val="0"/>
                  <w:marRight w:val="0"/>
                  <w:marTop w:val="0"/>
                  <w:marBottom w:val="0"/>
                  <w:divBdr>
                    <w:top w:val="none" w:sz="0" w:space="0" w:color="auto"/>
                    <w:left w:val="none" w:sz="0" w:space="0" w:color="auto"/>
                    <w:bottom w:val="none" w:sz="0" w:space="0" w:color="auto"/>
                    <w:right w:val="none" w:sz="0" w:space="0" w:color="auto"/>
                  </w:divBdr>
                  <w:divsChild>
                    <w:div w:id="408692369">
                      <w:marLeft w:val="0"/>
                      <w:marRight w:val="0"/>
                      <w:marTop w:val="0"/>
                      <w:marBottom w:val="0"/>
                      <w:divBdr>
                        <w:top w:val="none" w:sz="0" w:space="0" w:color="auto"/>
                        <w:left w:val="none" w:sz="0" w:space="0" w:color="auto"/>
                        <w:bottom w:val="none" w:sz="0" w:space="0" w:color="auto"/>
                        <w:right w:val="none" w:sz="0" w:space="0" w:color="auto"/>
                      </w:divBdr>
                    </w:div>
                  </w:divsChild>
                </w:div>
                <w:div w:id="771123244">
                  <w:marLeft w:val="0"/>
                  <w:marRight w:val="0"/>
                  <w:marTop w:val="0"/>
                  <w:marBottom w:val="0"/>
                  <w:divBdr>
                    <w:top w:val="none" w:sz="0" w:space="0" w:color="auto"/>
                    <w:left w:val="none" w:sz="0" w:space="0" w:color="auto"/>
                    <w:bottom w:val="none" w:sz="0" w:space="0" w:color="auto"/>
                    <w:right w:val="none" w:sz="0" w:space="0" w:color="auto"/>
                  </w:divBdr>
                  <w:divsChild>
                    <w:div w:id="159471350">
                      <w:marLeft w:val="0"/>
                      <w:marRight w:val="0"/>
                      <w:marTop w:val="0"/>
                      <w:marBottom w:val="0"/>
                      <w:divBdr>
                        <w:top w:val="none" w:sz="0" w:space="0" w:color="auto"/>
                        <w:left w:val="none" w:sz="0" w:space="0" w:color="auto"/>
                        <w:bottom w:val="none" w:sz="0" w:space="0" w:color="auto"/>
                        <w:right w:val="none" w:sz="0" w:space="0" w:color="auto"/>
                      </w:divBdr>
                    </w:div>
                  </w:divsChild>
                </w:div>
                <w:div w:id="801770497">
                  <w:marLeft w:val="0"/>
                  <w:marRight w:val="0"/>
                  <w:marTop w:val="0"/>
                  <w:marBottom w:val="0"/>
                  <w:divBdr>
                    <w:top w:val="none" w:sz="0" w:space="0" w:color="auto"/>
                    <w:left w:val="none" w:sz="0" w:space="0" w:color="auto"/>
                    <w:bottom w:val="none" w:sz="0" w:space="0" w:color="auto"/>
                    <w:right w:val="none" w:sz="0" w:space="0" w:color="auto"/>
                  </w:divBdr>
                  <w:divsChild>
                    <w:div w:id="506092995">
                      <w:marLeft w:val="0"/>
                      <w:marRight w:val="0"/>
                      <w:marTop w:val="0"/>
                      <w:marBottom w:val="0"/>
                      <w:divBdr>
                        <w:top w:val="none" w:sz="0" w:space="0" w:color="auto"/>
                        <w:left w:val="none" w:sz="0" w:space="0" w:color="auto"/>
                        <w:bottom w:val="none" w:sz="0" w:space="0" w:color="auto"/>
                        <w:right w:val="none" w:sz="0" w:space="0" w:color="auto"/>
                      </w:divBdr>
                    </w:div>
                  </w:divsChild>
                </w:div>
                <w:div w:id="929047874">
                  <w:marLeft w:val="0"/>
                  <w:marRight w:val="0"/>
                  <w:marTop w:val="0"/>
                  <w:marBottom w:val="0"/>
                  <w:divBdr>
                    <w:top w:val="none" w:sz="0" w:space="0" w:color="auto"/>
                    <w:left w:val="none" w:sz="0" w:space="0" w:color="auto"/>
                    <w:bottom w:val="none" w:sz="0" w:space="0" w:color="auto"/>
                    <w:right w:val="none" w:sz="0" w:space="0" w:color="auto"/>
                  </w:divBdr>
                  <w:divsChild>
                    <w:div w:id="1952392222">
                      <w:marLeft w:val="0"/>
                      <w:marRight w:val="0"/>
                      <w:marTop w:val="0"/>
                      <w:marBottom w:val="0"/>
                      <w:divBdr>
                        <w:top w:val="none" w:sz="0" w:space="0" w:color="auto"/>
                        <w:left w:val="none" w:sz="0" w:space="0" w:color="auto"/>
                        <w:bottom w:val="none" w:sz="0" w:space="0" w:color="auto"/>
                        <w:right w:val="none" w:sz="0" w:space="0" w:color="auto"/>
                      </w:divBdr>
                    </w:div>
                  </w:divsChild>
                </w:div>
                <w:div w:id="1308559239">
                  <w:marLeft w:val="0"/>
                  <w:marRight w:val="0"/>
                  <w:marTop w:val="0"/>
                  <w:marBottom w:val="0"/>
                  <w:divBdr>
                    <w:top w:val="none" w:sz="0" w:space="0" w:color="auto"/>
                    <w:left w:val="none" w:sz="0" w:space="0" w:color="auto"/>
                    <w:bottom w:val="none" w:sz="0" w:space="0" w:color="auto"/>
                    <w:right w:val="none" w:sz="0" w:space="0" w:color="auto"/>
                  </w:divBdr>
                  <w:divsChild>
                    <w:div w:id="2044205920">
                      <w:marLeft w:val="0"/>
                      <w:marRight w:val="0"/>
                      <w:marTop w:val="0"/>
                      <w:marBottom w:val="0"/>
                      <w:divBdr>
                        <w:top w:val="none" w:sz="0" w:space="0" w:color="auto"/>
                        <w:left w:val="none" w:sz="0" w:space="0" w:color="auto"/>
                        <w:bottom w:val="none" w:sz="0" w:space="0" w:color="auto"/>
                        <w:right w:val="none" w:sz="0" w:space="0" w:color="auto"/>
                      </w:divBdr>
                    </w:div>
                  </w:divsChild>
                </w:div>
                <w:div w:id="1460805764">
                  <w:marLeft w:val="0"/>
                  <w:marRight w:val="0"/>
                  <w:marTop w:val="0"/>
                  <w:marBottom w:val="0"/>
                  <w:divBdr>
                    <w:top w:val="none" w:sz="0" w:space="0" w:color="auto"/>
                    <w:left w:val="none" w:sz="0" w:space="0" w:color="auto"/>
                    <w:bottom w:val="none" w:sz="0" w:space="0" w:color="auto"/>
                    <w:right w:val="none" w:sz="0" w:space="0" w:color="auto"/>
                  </w:divBdr>
                  <w:divsChild>
                    <w:div w:id="1979870648">
                      <w:marLeft w:val="0"/>
                      <w:marRight w:val="0"/>
                      <w:marTop w:val="0"/>
                      <w:marBottom w:val="0"/>
                      <w:divBdr>
                        <w:top w:val="none" w:sz="0" w:space="0" w:color="auto"/>
                        <w:left w:val="none" w:sz="0" w:space="0" w:color="auto"/>
                        <w:bottom w:val="none" w:sz="0" w:space="0" w:color="auto"/>
                        <w:right w:val="none" w:sz="0" w:space="0" w:color="auto"/>
                      </w:divBdr>
                    </w:div>
                  </w:divsChild>
                </w:div>
                <w:div w:id="1844199872">
                  <w:marLeft w:val="0"/>
                  <w:marRight w:val="0"/>
                  <w:marTop w:val="0"/>
                  <w:marBottom w:val="0"/>
                  <w:divBdr>
                    <w:top w:val="none" w:sz="0" w:space="0" w:color="auto"/>
                    <w:left w:val="none" w:sz="0" w:space="0" w:color="auto"/>
                    <w:bottom w:val="none" w:sz="0" w:space="0" w:color="auto"/>
                    <w:right w:val="none" w:sz="0" w:space="0" w:color="auto"/>
                  </w:divBdr>
                  <w:divsChild>
                    <w:div w:id="424036079">
                      <w:marLeft w:val="0"/>
                      <w:marRight w:val="0"/>
                      <w:marTop w:val="0"/>
                      <w:marBottom w:val="0"/>
                      <w:divBdr>
                        <w:top w:val="none" w:sz="0" w:space="0" w:color="auto"/>
                        <w:left w:val="none" w:sz="0" w:space="0" w:color="auto"/>
                        <w:bottom w:val="none" w:sz="0" w:space="0" w:color="auto"/>
                        <w:right w:val="none" w:sz="0" w:space="0" w:color="auto"/>
                      </w:divBdr>
                    </w:div>
                  </w:divsChild>
                </w:div>
                <w:div w:id="1931353401">
                  <w:marLeft w:val="0"/>
                  <w:marRight w:val="0"/>
                  <w:marTop w:val="0"/>
                  <w:marBottom w:val="0"/>
                  <w:divBdr>
                    <w:top w:val="none" w:sz="0" w:space="0" w:color="auto"/>
                    <w:left w:val="none" w:sz="0" w:space="0" w:color="auto"/>
                    <w:bottom w:val="none" w:sz="0" w:space="0" w:color="auto"/>
                    <w:right w:val="none" w:sz="0" w:space="0" w:color="auto"/>
                  </w:divBdr>
                  <w:divsChild>
                    <w:div w:id="1783307669">
                      <w:marLeft w:val="0"/>
                      <w:marRight w:val="0"/>
                      <w:marTop w:val="0"/>
                      <w:marBottom w:val="0"/>
                      <w:divBdr>
                        <w:top w:val="none" w:sz="0" w:space="0" w:color="auto"/>
                        <w:left w:val="none" w:sz="0" w:space="0" w:color="auto"/>
                        <w:bottom w:val="none" w:sz="0" w:space="0" w:color="auto"/>
                        <w:right w:val="none" w:sz="0" w:space="0" w:color="auto"/>
                      </w:divBdr>
                    </w:div>
                  </w:divsChild>
                </w:div>
                <w:div w:id="1958415908">
                  <w:marLeft w:val="0"/>
                  <w:marRight w:val="0"/>
                  <w:marTop w:val="0"/>
                  <w:marBottom w:val="0"/>
                  <w:divBdr>
                    <w:top w:val="none" w:sz="0" w:space="0" w:color="auto"/>
                    <w:left w:val="none" w:sz="0" w:space="0" w:color="auto"/>
                    <w:bottom w:val="none" w:sz="0" w:space="0" w:color="auto"/>
                    <w:right w:val="none" w:sz="0" w:space="0" w:color="auto"/>
                  </w:divBdr>
                  <w:divsChild>
                    <w:div w:id="21231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19756">
          <w:marLeft w:val="0"/>
          <w:marRight w:val="0"/>
          <w:marTop w:val="0"/>
          <w:marBottom w:val="0"/>
          <w:divBdr>
            <w:top w:val="none" w:sz="0" w:space="0" w:color="auto"/>
            <w:left w:val="none" w:sz="0" w:space="0" w:color="auto"/>
            <w:bottom w:val="none" w:sz="0" w:space="0" w:color="auto"/>
            <w:right w:val="none" w:sz="0" w:space="0" w:color="auto"/>
          </w:divBdr>
        </w:div>
        <w:div w:id="1320883341">
          <w:marLeft w:val="0"/>
          <w:marRight w:val="0"/>
          <w:marTop w:val="0"/>
          <w:marBottom w:val="0"/>
          <w:divBdr>
            <w:top w:val="none" w:sz="0" w:space="0" w:color="auto"/>
            <w:left w:val="none" w:sz="0" w:space="0" w:color="auto"/>
            <w:bottom w:val="none" w:sz="0" w:space="0" w:color="auto"/>
            <w:right w:val="none" w:sz="0" w:space="0" w:color="auto"/>
          </w:divBdr>
        </w:div>
        <w:div w:id="1345551810">
          <w:marLeft w:val="0"/>
          <w:marRight w:val="0"/>
          <w:marTop w:val="0"/>
          <w:marBottom w:val="0"/>
          <w:divBdr>
            <w:top w:val="none" w:sz="0" w:space="0" w:color="auto"/>
            <w:left w:val="none" w:sz="0" w:space="0" w:color="auto"/>
            <w:bottom w:val="none" w:sz="0" w:space="0" w:color="auto"/>
            <w:right w:val="none" w:sz="0" w:space="0" w:color="auto"/>
          </w:divBdr>
        </w:div>
        <w:div w:id="1388265158">
          <w:marLeft w:val="0"/>
          <w:marRight w:val="0"/>
          <w:marTop w:val="0"/>
          <w:marBottom w:val="0"/>
          <w:divBdr>
            <w:top w:val="none" w:sz="0" w:space="0" w:color="auto"/>
            <w:left w:val="none" w:sz="0" w:space="0" w:color="auto"/>
            <w:bottom w:val="none" w:sz="0" w:space="0" w:color="auto"/>
            <w:right w:val="none" w:sz="0" w:space="0" w:color="auto"/>
          </w:divBdr>
        </w:div>
        <w:div w:id="1442146429">
          <w:marLeft w:val="0"/>
          <w:marRight w:val="0"/>
          <w:marTop w:val="0"/>
          <w:marBottom w:val="0"/>
          <w:divBdr>
            <w:top w:val="none" w:sz="0" w:space="0" w:color="auto"/>
            <w:left w:val="none" w:sz="0" w:space="0" w:color="auto"/>
            <w:bottom w:val="none" w:sz="0" w:space="0" w:color="auto"/>
            <w:right w:val="none" w:sz="0" w:space="0" w:color="auto"/>
          </w:divBdr>
          <w:divsChild>
            <w:div w:id="2046444094">
              <w:marLeft w:val="-75"/>
              <w:marRight w:val="0"/>
              <w:marTop w:val="30"/>
              <w:marBottom w:val="30"/>
              <w:divBdr>
                <w:top w:val="none" w:sz="0" w:space="0" w:color="auto"/>
                <w:left w:val="none" w:sz="0" w:space="0" w:color="auto"/>
                <w:bottom w:val="none" w:sz="0" w:space="0" w:color="auto"/>
                <w:right w:val="none" w:sz="0" w:space="0" w:color="auto"/>
              </w:divBdr>
              <w:divsChild>
                <w:div w:id="176625916">
                  <w:marLeft w:val="0"/>
                  <w:marRight w:val="0"/>
                  <w:marTop w:val="0"/>
                  <w:marBottom w:val="0"/>
                  <w:divBdr>
                    <w:top w:val="none" w:sz="0" w:space="0" w:color="auto"/>
                    <w:left w:val="none" w:sz="0" w:space="0" w:color="auto"/>
                    <w:bottom w:val="none" w:sz="0" w:space="0" w:color="auto"/>
                    <w:right w:val="none" w:sz="0" w:space="0" w:color="auto"/>
                  </w:divBdr>
                  <w:divsChild>
                    <w:div w:id="1261600053">
                      <w:marLeft w:val="0"/>
                      <w:marRight w:val="0"/>
                      <w:marTop w:val="0"/>
                      <w:marBottom w:val="0"/>
                      <w:divBdr>
                        <w:top w:val="none" w:sz="0" w:space="0" w:color="auto"/>
                        <w:left w:val="none" w:sz="0" w:space="0" w:color="auto"/>
                        <w:bottom w:val="none" w:sz="0" w:space="0" w:color="auto"/>
                        <w:right w:val="none" w:sz="0" w:space="0" w:color="auto"/>
                      </w:divBdr>
                    </w:div>
                  </w:divsChild>
                </w:div>
                <w:div w:id="185873729">
                  <w:marLeft w:val="0"/>
                  <w:marRight w:val="0"/>
                  <w:marTop w:val="0"/>
                  <w:marBottom w:val="0"/>
                  <w:divBdr>
                    <w:top w:val="none" w:sz="0" w:space="0" w:color="auto"/>
                    <w:left w:val="none" w:sz="0" w:space="0" w:color="auto"/>
                    <w:bottom w:val="none" w:sz="0" w:space="0" w:color="auto"/>
                    <w:right w:val="none" w:sz="0" w:space="0" w:color="auto"/>
                  </w:divBdr>
                  <w:divsChild>
                    <w:div w:id="476845108">
                      <w:marLeft w:val="0"/>
                      <w:marRight w:val="0"/>
                      <w:marTop w:val="0"/>
                      <w:marBottom w:val="0"/>
                      <w:divBdr>
                        <w:top w:val="none" w:sz="0" w:space="0" w:color="auto"/>
                        <w:left w:val="none" w:sz="0" w:space="0" w:color="auto"/>
                        <w:bottom w:val="none" w:sz="0" w:space="0" w:color="auto"/>
                        <w:right w:val="none" w:sz="0" w:space="0" w:color="auto"/>
                      </w:divBdr>
                    </w:div>
                  </w:divsChild>
                </w:div>
                <w:div w:id="193857036">
                  <w:marLeft w:val="0"/>
                  <w:marRight w:val="0"/>
                  <w:marTop w:val="0"/>
                  <w:marBottom w:val="0"/>
                  <w:divBdr>
                    <w:top w:val="none" w:sz="0" w:space="0" w:color="auto"/>
                    <w:left w:val="none" w:sz="0" w:space="0" w:color="auto"/>
                    <w:bottom w:val="none" w:sz="0" w:space="0" w:color="auto"/>
                    <w:right w:val="none" w:sz="0" w:space="0" w:color="auto"/>
                  </w:divBdr>
                  <w:divsChild>
                    <w:div w:id="548227564">
                      <w:marLeft w:val="0"/>
                      <w:marRight w:val="0"/>
                      <w:marTop w:val="0"/>
                      <w:marBottom w:val="0"/>
                      <w:divBdr>
                        <w:top w:val="none" w:sz="0" w:space="0" w:color="auto"/>
                        <w:left w:val="none" w:sz="0" w:space="0" w:color="auto"/>
                        <w:bottom w:val="none" w:sz="0" w:space="0" w:color="auto"/>
                        <w:right w:val="none" w:sz="0" w:space="0" w:color="auto"/>
                      </w:divBdr>
                    </w:div>
                  </w:divsChild>
                </w:div>
                <w:div w:id="533888056">
                  <w:marLeft w:val="0"/>
                  <w:marRight w:val="0"/>
                  <w:marTop w:val="0"/>
                  <w:marBottom w:val="0"/>
                  <w:divBdr>
                    <w:top w:val="none" w:sz="0" w:space="0" w:color="auto"/>
                    <w:left w:val="none" w:sz="0" w:space="0" w:color="auto"/>
                    <w:bottom w:val="none" w:sz="0" w:space="0" w:color="auto"/>
                    <w:right w:val="none" w:sz="0" w:space="0" w:color="auto"/>
                  </w:divBdr>
                  <w:divsChild>
                    <w:div w:id="76755880">
                      <w:marLeft w:val="0"/>
                      <w:marRight w:val="0"/>
                      <w:marTop w:val="0"/>
                      <w:marBottom w:val="0"/>
                      <w:divBdr>
                        <w:top w:val="none" w:sz="0" w:space="0" w:color="auto"/>
                        <w:left w:val="none" w:sz="0" w:space="0" w:color="auto"/>
                        <w:bottom w:val="none" w:sz="0" w:space="0" w:color="auto"/>
                        <w:right w:val="none" w:sz="0" w:space="0" w:color="auto"/>
                      </w:divBdr>
                    </w:div>
                    <w:div w:id="1072628136">
                      <w:marLeft w:val="0"/>
                      <w:marRight w:val="0"/>
                      <w:marTop w:val="0"/>
                      <w:marBottom w:val="0"/>
                      <w:divBdr>
                        <w:top w:val="none" w:sz="0" w:space="0" w:color="auto"/>
                        <w:left w:val="none" w:sz="0" w:space="0" w:color="auto"/>
                        <w:bottom w:val="none" w:sz="0" w:space="0" w:color="auto"/>
                        <w:right w:val="none" w:sz="0" w:space="0" w:color="auto"/>
                      </w:divBdr>
                    </w:div>
                    <w:div w:id="1186479409">
                      <w:marLeft w:val="0"/>
                      <w:marRight w:val="0"/>
                      <w:marTop w:val="0"/>
                      <w:marBottom w:val="0"/>
                      <w:divBdr>
                        <w:top w:val="none" w:sz="0" w:space="0" w:color="auto"/>
                        <w:left w:val="none" w:sz="0" w:space="0" w:color="auto"/>
                        <w:bottom w:val="none" w:sz="0" w:space="0" w:color="auto"/>
                        <w:right w:val="none" w:sz="0" w:space="0" w:color="auto"/>
                      </w:divBdr>
                    </w:div>
                  </w:divsChild>
                </w:div>
                <w:div w:id="610742594">
                  <w:marLeft w:val="0"/>
                  <w:marRight w:val="0"/>
                  <w:marTop w:val="0"/>
                  <w:marBottom w:val="0"/>
                  <w:divBdr>
                    <w:top w:val="none" w:sz="0" w:space="0" w:color="auto"/>
                    <w:left w:val="none" w:sz="0" w:space="0" w:color="auto"/>
                    <w:bottom w:val="none" w:sz="0" w:space="0" w:color="auto"/>
                    <w:right w:val="none" w:sz="0" w:space="0" w:color="auto"/>
                  </w:divBdr>
                  <w:divsChild>
                    <w:div w:id="879130098">
                      <w:marLeft w:val="0"/>
                      <w:marRight w:val="0"/>
                      <w:marTop w:val="0"/>
                      <w:marBottom w:val="0"/>
                      <w:divBdr>
                        <w:top w:val="none" w:sz="0" w:space="0" w:color="auto"/>
                        <w:left w:val="none" w:sz="0" w:space="0" w:color="auto"/>
                        <w:bottom w:val="none" w:sz="0" w:space="0" w:color="auto"/>
                        <w:right w:val="none" w:sz="0" w:space="0" w:color="auto"/>
                      </w:divBdr>
                    </w:div>
                    <w:div w:id="936719014">
                      <w:marLeft w:val="0"/>
                      <w:marRight w:val="0"/>
                      <w:marTop w:val="0"/>
                      <w:marBottom w:val="0"/>
                      <w:divBdr>
                        <w:top w:val="none" w:sz="0" w:space="0" w:color="auto"/>
                        <w:left w:val="none" w:sz="0" w:space="0" w:color="auto"/>
                        <w:bottom w:val="none" w:sz="0" w:space="0" w:color="auto"/>
                        <w:right w:val="none" w:sz="0" w:space="0" w:color="auto"/>
                      </w:divBdr>
                    </w:div>
                    <w:div w:id="1980768163">
                      <w:marLeft w:val="0"/>
                      <w:marRight w:val="0"/>
                      <w:marTop w:val="0"/>
                      <w:marBottom w:val="0"/>
                      <w:divBdr>
                        <w:top w:val="none" w:sz="0" w:space="0" w:color="auto"/>
                        <w:left w:val="none" w:sz="0" w:space="0" w:color="auto"/>
                        <w:bottom w:val="none" w:sz="0" w:space="0" w:color="auto"/>
                        <w:right w:val="none" w:sz="0" w:space="0" w:color="auto"/>
                      </w:divBdr>
                    </w:div>
                    <w:div w:id="2082680216">
                      <w:marLeft w:val="0"/>
                      <w:marRight w:val="0"/>
                      <w:marTop w:val="0"/>
                      <w:marBottom w:val="0"/>
                      <w:divBdr>
                        <w:top w:val="none" w:sz="0" w:space="0" w:color="auto"/>
                        <w:left w:val="none" w:sz="0" w:space="0" w:color="auto"/>
                        <w:bottom w:val="none" w:sz="0" w:space="0" w:color="auto"/>
                        <w:right w:val="none" w:sz="0" w:space="0" w:color="auto"/>
                      </w:divBdr>
                    </w:div>
                  </w:divsChild>
                </w:div>
                <w:div w:id="709110733">
                  <w:marLeft w:val="0"/>
                  <w:marRight w:val="0"/>
                  <w:marTop w:val="0"/>
                  <w:marBottom w:val="0"/>
                  <w:divBdr>
                    <w:top w:val="none" w:sz="0" w:space="0" w:color="auto"/>
                    <w:left w:val="none" w:sz="0" w:space="0" w:color="auto"/>
                    <w:bottom w:val="none" w:sz="0" w:space="0" w:color="auto"/>
                    <w:right w:val="none" w:sz="0" w:space="0" w:color="auto"/>
                  </w:divBdr>
                  <w:divsChild>
                    <w:div w:id="399324602">
                      <w:marLeft w:val="0"/>
                      <w:marRight w:val="0"/>
                      <w:marTop w:val="0"/>
                      <w:marBottom w:val="0"/>
                      <w:divBdr>
                        <w:top w:val="none" w:sz="0" w:space="0" w:color="auto"/>
                        <w:left w:val="none" w:sz="0" w:space="0" w:color="auto"/>
                        <w:bottom w:val="none" w:sz="0" w:space="0" w:color="auto"/>
                        <w:right w:val="none" w:sz="0" w:space="0" w:color="auto"/>
                      </w:divBdr>
                    </w:div>
                  </w:divsChild>
                </w:div>
                <w:div w:id="805782614">
                  <w:marLeft w:val="0"/>
                  <w:marRight w:val="0"/>
                  <w:marTop w:val="0"/>
                  <w:marBottom w:val="0"/>
                  <w:divBdr>
                    <w:top w:val="none" w:sz="0" w:space="0" w:color="auto"/>
                    <w:left w:val="none" w:sz="0" w:space="0" w:color="auto"/>
                    <w:bottom w:val="none" w:sz="0" w:space="0" w:color="auto"/>
                    <w:right w:val="none" w:sz="0" w:space="0" w:color="auto"/>
                  </w:divBdr>
                  <w:divsChild>
                    <w:div w:id="2076590172">
                      <w:marLeft w:val="0"/>
                      <w:marRight w:val="0"/>
                      <w:marTop w:val="0"/>
                      <w:marBottom w:val="0"/>
                      <w:divBdr>
                        <w:top w:val="none" w:sz="0" w:space="0" w:color="auto"/>
                        <w:left w:val="none" w:sz="0" w:space="0" w:color="auto"/>
                        <w:bottom w:val="none" w:sz="0" w:space="0" w:color="auto"/>
                        <w:right w:val="none" w:sz="0" w:space="0" w:color="auto"/>
                      </w:divBdr>
                    </w:div>
                  </w:divsChild>
                </w:div>
                <w:div w:id="845553570">
                  <w:marLeft w:val="0"/>
                  <w:marRight w:val="0"/>
                  <w:marTop w:val="0"/>
                  <w:marBottom w:val="0"/>
                  <w:divBdr>
                    <w:top w:val="none" w:sz="0" w:space="0" w:color="auto"/>
                    <w:left w:val="none" w:sz="0" w:space="0" w:color="auto"/>
                    <w:bottom w:val="none" w:sz="0" w:space="0" w:color="auto"/>
                    <w:right w:val="none" w:sz="0" w:space="0" w:color="auto"/>
                  </w:divBdr>
                  <w:divsChild>
                    <w:div w:id="673536925">
                      <w:marLeft w:val="0"/>
                      <w:marRight w:val="0"/>
                      <w:marTop w:val="0"/>
                      <w:marBottom w:val="0"/>
                      <w:divBdr>
                        <w:top w:val="none" w:sz="0" w:space="0" w:color="auto"/>
                        <w:left w:val="none" w:sz="0" w:space="0" w:color="auto"/>
                        <w:bottom w:val="none" w:sz="0" w:space="0" w:color="auto"/>
                        <w:right w:val="none" w:sz="0" w:space="0" w:color="auto"/>
                      </w:divBdr>
                    </w:div>
                  </w:divsChild>
                </w:div>
                <w:div w:id="1220241864">
                  <w:marLeft w:val="0"/>
                  <w:marRight w:val="0"/>
                  <w:marTop w:val="0"/>
                  <w:marBottom w:val="0"/>
                  <w:divBdr>
                    <w:top w:val="none" w:sz="0" w:space="0" w:color="auto"/>
                    <w:left w:val="none" w:sz="0" w:space="0" w:color="auto"/>
                    <w:bottom w:val="none" w:sz="0" w:space="0" w:color="auto"/>
                    <w:right w:val="none" w:sz="0" w:space="0" w:color="auto"/>
                  </w:divBdr>
                  <w:divsChild>
                    <w:div w:id="1085344597">
                      <w:marLeft w:val="0"/>
                      <w:marRight w:val="0"/>
                      <w:marTop w:val="0"/>
                      <w:marBottom w:val="0"/>
                      <w:divBdr>
                        <w:top w:val="none" w:sz="0" w:space="0" w:color="auto"/>
                        <w:left w:val="none" w:sz="0" w:space="0" w:color="auto"/>
                        <w:bottom w:val="none" w:sz="0" w:space="0" w:color="auto"/>
                        <w:right w:val="none" w:sz="0" w:space="0" w:color="auto"/>
                      </w:divBdr>
                    </w:div>
                  </w:divsChild>
                </w:div>
                <w:div w:id="1316303120">
                  <w:marLeft w:val="0"/>
                  <w:marRight w:val="0"/>
                  <w:marTop w:val="0"/>
                  <w:marBottom w:val="0"/>
                  <w:divBdr>
                    <w:top w:val="none" w:sz="0" w:space="0" w:color="auto"/>
                    <w:left w:val="none" w:sz="0" w:space="0" w:color="auto"/>
                    <w:bottom w:val="none" w:sz="0" w:space="0" w:color="auto"/>
                    <w:right w:val="none" w:sz="0" w:space="0" w:color="auto"/>
                  </w:divBdr>
                  <w:divsChild>
                    <w:div w:id="1991009227">
                      <w:marLeft w:val="0"/>
                      <w:marRight w:val="0"/>
                      <w:marTop w:val="0"/>
                      <w:marBottom w:val="0"/>
                      <w:divBdr>
                        <w:top w:val="none" w:sz="0" w:space="0" w:color="auto"/>
                        <w:left w:val="none" w:sz="0" w:space="0" w:color="auto"/>
                        <w:bottom w:val="none" w:sz="0" w:space="0" w:color="auto"/>
                        <w:right w:val="none" w:sz="0" w:space="0" w:color="auto"/>
                      </w:divBdr>
                    </w:div>
                    <w:div w:id="2094085663">
                      <w:marLeft w:val="0"/>
                      <w:marRight w:val="0"/>
                      <w:marTop w:val="0"/>
                      <w:marBottom w:val="0"/>
                      <w:divBdr>
                        <w:top w:val="none" w:sz="0" w:space="0" w:color="auto"/>
                        <w:left w:val="none" w:sz="0" w:space="0" w:color="auto"/>
                        <w:bottom w:val="none" w:sz="0" w:space="0" w:color="auto"/>
                        <w:right w:val="none" w:sz="0" w:space="0" w:color="auto"/>
                      </w:divBdr>
                    </w:div>
                  </w:divsChild>
                </w:div>
                <w:div w:id="2064402785">
                  <w:marLeft w:val="0"/>
                  <w:marRight w:val="0"/>
                  <w:marTop w:val="0"/>
                  <w:marBottom w:val="0"/>
                  <w:divBdr>
                    <w:top w:val="none" w:sz="0" w:space="0" w:color="auto"/>
                    <w:left w:val="none" w:sz="0" w:space="0" w:color="auto"/>
                    <w:bottom w:val="none" w:sz="0" w:space="0" w:color="auto"/>
                    <w:right w:val="none" w:sz="0" w:space="0" w:color="auto"/>
                  </w:divBdr>
                  <w:divsChild>
                    <w:div w:id="896086972">
                      <w:marLeft w:val="0"/>
                      <w:marRight w:val="0"/>
                      <w:marTop w:val="0"/>
                      <w:marBottom w:val="0"/>
                      <w:divBdr>
                        <w:top w:val="none" w:sz="0" w:space="0" w:color="auto"/>
                        <w:left w:val="none" w:sz="0" w:space="0" w:color="auto"/>
                        <w:bottom w:val="none" w:sz="0" w:space="0" w:color="auto"/>
                        <w:right w:val="none" w:sz="0" w:space="0" w:color="auto"/>
                      </w:divBdr>
                    </w:div>
                    <w:div w:id="1402407089">
                      <w:marLeft w:val="0"/>
                      <w:marRight w:val="0"/>
                      <w:marTop w:val="0"/>
                      <w:marBottom w:val="0"/>
                      <w:divBdr>
                        <w:top w:val="none" w:sz="0" w:space="0" w:color="auto"/>
                        <w:left w:val="none" w:sz="0" w:space="0" w:color="auto"/>
                        <w:bottom w:val="none" w:sz="0" w:space="0" w:color="auto"/>
                        <w:right w:val="none" w:sz="0" w:space="0" w:color="auto"/>
                      </w:divBdr>
                    </w:div>
                  </w:divsChild>
                </w:div>
                <w:div w:id="2083140088">
                  <w:marLeft w:val="0"/>
                  <w:marRight w:val="0"/>
                  <w:marTop w:val="0"/>
                  <w:marBottom w:val="0"/>
                  <w:divBdr>
                    <w:top w:val="none" w:sz="0" w:space="0" w:color="auto"/>
                    <w:left w:val="none" w:sz="0" w:space="0" w:color="auto"/>
                    <w:bottom w:val="none" w:sz="0" w:space="0" w:color="auto"/>
                    <w:right w:val="none" w:sz="0" w:space="0" w:color="auto"/>
                  </w:divBdr>
                  <w:divsChild>
                    <w:div w:id="234245148">
                      <w:marLeft w:val="0"/>
                      <w:marRight w:val="0"/>
                      <w:marTop w:val="0"/>
                      <w:marBottom w:val="0"/>
                      <w:divBdr>
                        <w:top w:val="none" w:sz="0" w:space="0" w:color="auto"/>
                        <w:left w:val="none" w:sz="0" w:space="0" w:color="auto"/>
                        <w:bottom w:val="none" w:sz="0" w:space="0" w:color="auto"/>
                        <w:right w:val="none" w:sz="0" w:space="0" w:color="auto"/>
                      </w:divBdr>
                    </w:div>
                  </w:divsChild>
                </w:div>
                <w:div w:id="2090884915">
                  <w:marLeft w:val="0"/>
                  <w:marRight w:val="0"/>
                  <w:marTop w:val="0"/>
                  <w:marBottom w:val="0"/>
                  <w:divBdr>
                    <w:top w:val="none" w:sz="0" w:space="0" w:color="auto"/>
                    <w:left w:val="none" w:sz="0" w:space="0" w:color="auto"/>
                    <w:bottom w:val="none" w:sz="0" w:space="0" w:color="auto"/>
                    <w:right w:val="none" w:sz="0" w:space="0" w:color="auto"/>
                  </w:divBdr>
                  <w:divsChild>
                    <w:div w:id="623852688">
                      <w:marLeft w:val="0"/>
                      <w:marRight w:val="0"/>
                      <w:marTop w:val="0"/>
                      <w:marBottom w:val="0"/>
                      <w:divBdr>
                        <w:top w:val="none" w:sz="0" w:space="0" w:color="auto"/>
                        <w:left w:val="none" w:sz="0" w:space="0" w:color="auto"/>
                        <w:bottom w:val="none" w:sz="0" w:space="0" w:color="auto"/>
                        <w:right w:val="none" w:sz="0" w:space="0" w:color="auto"/>
                      </w:divBdr>
                    </w:div>
                  </w:divsChild>
                </w:div>
                <w:div w:id="2122142255">
                  <w:marLeft w:val="0"/>
                  <w:marRight w:val="0"/>
                  <w:marTop w:val="0"/>
                  <w:marBottom w:val="0"/>
                  <w:divBdr>
                    <w:top w:val="none" w:sz="0" w:space="0" w:color="auto"/>
                    <w:left w:val="none" w:sz="0" w:space="0" w:color="auto"/>
                    <w:bottom w:val="none" w:sz="0" w:space="0" w:color="auto"/>
                    <w:right w:val="none" w:sz="0" w:space="0" w:color="auto"/>
                  </w:divBdr>
                  <w:divsChild>
                    <w:div w:id="10352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9039">
          <w:marLeft w:val="0"/>
          <w:marRight w:val="0"/>
          <w:marTop w:val="0"/>
          <w:marBottom w:val="0"/>
          <w:divBdr>
            <w:top w:val="none" w:sz="0" w:space="0" w:color="auto"/>
            <w:left w:val="none" w:sz="0" w:space="0" w:color="auto"/>
            <w:bottom w:val="none" w:sz="0" w:space="0" w:color="auto"/>
            <w:right w:val="none" w:sz="0" w:space="0" w:color="auto"/>
          </w:divBdr>
          <w:divsChild>
            <w:div w:id="622737261">
              <w:marLeft w:val="-75"/>
              <w:marRight w:val="0"/>
              <w:marTop w:val="30"/>
              <w:marBottom w:val="30"/>
              <w:divBdr>
                <w:top w:val="none" w:sz="0" w:space="0" w:color="auto"/>
                <w:left w:val="none" w:sz="0" w:space="0" w:color="auto"/>
                <w:bottom w:val="none" w:sz="0" w:space="0" w:color="auto"/>
                <w:right w:val="none" w:sz="0" w:space="0" w:color="auto"/>
              </w:divBdr>
              <w:divsChild>
                <w:div w:id="4939922">
                  <w:marLeft w:val="0"/>
                  <w:marRight w:val="0"/>
                  <w:marTop w:val="0"/>
                  <w:marBottom w:val="0"/>
                  <w:divBdr>
                    <w:top w:val="none" w:sz="0" w:space="0" w:color="auto"/>
                    <w:left w:val="none" w:sz="0" w:space="0" w:color="auto"/>
                    <w:bottom w:val="none" w:sz="0" w:space="0" w:color="auto"/>
                    <w:right w:val="none" w:sz="0" w:space="0" w:color="auto"/>
                  </w:divBdr>
                  <w:divsChild>
                    <w:div w:id="2091803785">
                      <w:marLeft w:val="0"/>
                      <w:marRight w:val="0"/>
                      <w:marTop w:val="0"/>
                      <w:marBottom w:val="0"/>
                      <w:divBdr>
                        <w:top w:val="none" w:sz="0" w:space="0" w:color="auto"/>
                        <w:left w:val="none" w:sz="0" w:space="0" w:color="auto"/>
                        <w:bottom w:val="none" w:sz="0" w:space="0" w:color="auto"/>
                        <w:right w:val="none" w:sz="0" w:space="0" w:color="auto"/>
                      </w:divBdr>
                    </w:div>
                  </w:divsChild>
                </w:div>
                <w:div w:id="209927224">
                  <w:marLeft w:val="0"/>
                  <w:marRight w:val="0"/>
                  <w:marTop w:val="0"/>
                  <w:marBottom w:val="0"/>
                  <w:divBdr>
                    <w:top w:val="none" w:sz="0" w:space="0" w:color="auto"/>
                    <w:left w:val="none" w:sz="0" w:space="0" w:color="auto"/>
                    <w:bottom w:val="none" w:sz="0" w:space="0" w:color="auto"/>
                    <w:right w:val="none" w:sz="0" w:space="0" w:color="auto"/>
                  </w:divBdr>
                  <w:divsChild>
                    <w:div w:id="299653238">
                      <w:marLeft w:val="0"/>
                      <w:marRight w:val="0"/>
                      <w:marTop w:val="0"/>
                      <w:marBottom w:val="0"/>
                      <w:divBdr>
                        <w:top w:val="none" w:sz="0" w:space="0" w:color="auto"/>
                        <w:left w:val="none" w:sz="0" w:space="0" w:color="auto"/>
                        <w:bottom w:val="none" w:sz="0" w:space="0" w:color="auto"/>
                        <w:right w:val="none" w:sz="0" w:space="0" w:color="auto"/>
                      </w:divBdr>
                    </w:div>
                    <w:div w:id="1543320233">
                      <w:marLeft w:val="0"/>
                      <w:marRight w:val="0"/>
                      <w:marTop w:val="0"/>
                      <w:marBottom w:val="0"/>
                      <w:divBdr>
                        <w:top w:val="none" w:sz="0" w:space="0" w:color="auto"/>
                        <w:left w:val="none" w:sz="0" w:space="0" w:color="auto"/>
                        <w:bottom w:val="none" w:sz="0" w:space="0" w:color="auto"/>
                        <w:right w:val="none" w:sz="0" w:space="0" w:color="auto"/>
                      </w:divBdr>
                    </w:div>
                  </w:divsChild>
                </w:div>
                <w:div w:id="721901993">
                  <w:marLeft w:val="0"/>
                  <w:marRight w:val="0"/>
                  <w:marTop w:val="0"/>
                  <w:marBottom w:val="0"/>
                  <w:divBdr>
                    <w:top w:val="none" w:sz="0" w:space="0" w:color="auto"/>
                    <w:left w:val="none" w:sz="0" w:space="0" w:color="auto"/>
                    <w:bottom w:val="none" w:sz="0" w:space="0" w:color="auto"/>
                    <w:right w:val="none" w:sz="0" w:space="0" w:color="auto"/>
                  </w:divBdr>
                  <w:divsChild>
                    <w:div w:id="262081501">
                      <w:marLeft w:val="0"/>
                      <w:marRight w:val="0"/>
                      <w:marTop w:val="0"/>
                      <w:marBottom w:val="0"/>
                      <w:divBdr>
                        <w:top w:val="none" w:sz="0" w:space="0" w:color="auto"/>
                        <w:left w:val="none" w:sz="0" w:space="0" w:color="auto"/>
                        <w:bottom w:val="none" w:sz="0" w:space="0" w:color="auto"/>
                        <w:right w:val="none" w:sz="0" w:space="0" w:color="auto"/>
                      </w:divBdr>
                    </w:div>
                  </w:divsChild>
                </w:div>
                <w:div w:id="899487066">
                  <w:marLeft w:val="0"/>
                  <w:marRight w:val="0"/>
                  <w:marTop w:val="0"/>
                  <w:marBottom w:val="0"/>
                  <w:divBdr>
                    <w:top w:val="none" w:sz="0" w:space="0" w:color="auto"/>
                    <w:left w:val="none" w:sz="0" w:space="0" w:color="auto"/>
                    <w:bottom w:val="none" w:sz="0" w:space="0" w:color="auto"/>
                    <w:right w:val="none" w:sz="0" w:space="0" w:color="auto"/>
                  </w:divBdr>
                  <w:divsChild>
                    <w:div w:id="625742557">
                      <w:marLeft w:val="0"/>
                      <w:marRight w:val="0"/>
                      <w:marTop w:val="0"/>
                      <w:marBottom w:val="0"/>
                      <w:divBdr>
                        <w:top w:val="none" w:sz="0" w:space="0" w:color="auto"/>
                        <w:left w:val="none" w:sz="0" w:space="0" w:color="auto"/>
                        <w:bottom w:val="none" w:sz="0" w:space="0" w:color="auto"/>
                        <w:right w:val="none" w:sz="0" w:space="0" w:color="auto"/>
                      </w:divBdr>
                    </w:div>
                  </w:divsChild>
                </w:div>
                <w:div w:id="1117411961">
                  <w:marLeft w:val="0"/>
                  <w:marRight w:val="0"/>
                  <w:marTop w:val="0"/>
                  <w:marBottom w:val="0"/>
                  <w:divBdr>
                    <w:top w:val="none" w:sz="0" w:space="0" w:color="auto"/>
                    <w:left w:val="none" w:sz="0" w:space="0" w:color="auto"/>
                    <w:bottom w:val="none" w:sz="0" w:space="0" w:color="auto"/>
                    <w:right w:val="none" w:sz="0" w:space="0" w:color="auto"/>
                  </w:divBdr>
                  <w:divsChild>
                    <w:div w:id="1514103027">
                      <w:marLeft w:val="0"/>
                      <w:marRight w:val="0"/>
                      <w:marTop w:val="0"/>
                      <w:marBottom w:val="0"/>
                      <w:divBdr>
                        <w:top w:val="none" w:sz="0" w:space="0" w:color="auto"/>
                        <w:left w:val="none" w:sz="0" w:space="0" w:color="auto"/>
                        <w:bottom w:val="none" w:sz="0" w:space="0" w:color="auto"/>
                        <w:right w:val="none" w:sz="0" w:space="0" w:color="auto"/>
                      </w:divBdr>
                    </w:div>
                    <w:div w:id="1547839099">
                      <w:marLeft w:val="0"/>
                      <w:marRight w:val="0"/>
                      <w:marTop w:val="0"/>
                      <w:marBottom w:val="0"/>
                      <w:divBdr>
                        <w:top w:val="none" w:sz="0" w:space="0" w:color="auto"/>
                        <w:left w:val="none" w:sz="0" w:space="0" w:color="auto"/>
                        <w:bottom w:val="none" w:sz="0" w:space="0" w:color="auto"/>
                        <w:right w:val="none" w:sz="0" w:space="0" w:color="auto"/>
                      </w:divBdr>
                    </w:div>
                  </w:divsChild>
                </w:div>
                <w:div w:id="1163816935">
                  <w:marLeft w:val="0"/>
                  <w:marRight w:val="0"/>
                  <w:marTop w:val="0"/>
                  <w:marBottom w:val="0"/>
                  <w:divBdr>
                    <w:top w:val="none" w:sz="0" w:space="0" w:color="auto"/>
                    <w:left w:val="none" w:sz="0" w:space="0" w:color="auto"/>
                    <w:bottom w:val="none" w:sz="0" w:space="0" w:color="auto"/>
                    <w:right w:val="none" w:sz="0" w:space="0" w:color="auto"/>
                  </w:divBdr>
                  <w:divsChild>
                    <w:div w:id="1240483733">
                      <w:marLeft w:val="0"/>
                      <w:marRight w:val="0"/>
                      <w:marTop w:val="0"/>
                      <w:marBottom w:val="0"/>
                      <w:divBdr>
                        <w:top w:val="none" w:sz="0" w:space="0" w:color="auto"/>
                        <w:left w:val="none" w:sz="0" w:space="0" w:color="auto"/>
                        <w:bottom w:val="none" w:sz="0" w:space="0" w:color="auto"/>
                        <w:right w:val="none" w:sz="0" w:space="0" w:color="auto"/>
                      </w:divBdr>
                    </w:div>
                  </w:divsChild>
                </w:div>
                <w:div w:id="1351755125">
                  <w:marLeft w:val="0"/>
                  <w:marRight w:val="0"/>
                  <w:marTop w:val="0"/>
                  <w:marBottom w:val="0"/>
                  <w:divBdr>
                    <w:top w:val="none" w:sz="0" w:space="0" w:color="auto"/>
                    <w:left w:val="none" w:sz="0" w:space="0" w:color="auto"/>
                    <w:bottom w:val="none" w:sz="0" w:space="0" w:color="auto"/>
                    <w:right w:val="none" w:sz="0" w:space="0" w:color="auto"/>
                  </w:divBdr>
                  <w:divsChild>
                    <w:div w:id="58745531">
                      <w:marLeft w:val="0"/>
                      <w:marRight w:val="0"/>
                      <w:marTop w:val="0"/>
                      <w:marBottom w:val="0"/>
                      <w:divBdr>
                        <w:top w:val="none" w:sz="0" w:space="0" w:color="auto"/>
                        <w:left w:val="none" w:sz="0" w:space="0" w:color="auto"/>
                        <w:bottom w:val="none" w:sz="0" w:space="0" w:color="auto"/>
                        <w:right w:val="none" w:sz="0" w:space="0" w:color="auto"/>
                      </w:divBdr>
                    </w:div>
                  </w:divsChild>
                </w:div>
                <w:div w:id="1416392239">
                  <w:marLeft w:val="0"/>
                  <w:marRight w:val="0"/>
                  <w:marTop w:val="0"/>
                  <w:marBottom w:val="0"/>
                  <w:divBdr>
                    <w:top w:val="none" w:sz="0" w:space="0" w:color="auto"/>
                    <w:left w:val="none" w:sz="0" w:space="0" w:color="auto"/>
                    <w:bottom w:val="none" w:sz="0" w:space="0" w:color="auto"/>
                    <w:right w:val="none" w:sz="0" w:space="0" w:color="auto"/>
                  </w:divBdr>
                  <w:divsChild>
                    <w:div w:id="31195588">
                      <w:marLeft w:val="0"/>
                      <w:marRight w:val="0"/>
                      <w:marTop w:val="0"/>
                      <w:marBottom w:val="0"/>
                      <w:divBdr>
                        <w:top w:val="none" w:sz="0" w:space="0" w:color="auto"/>
                        <w:left w:val="none" w:sz="0" w:space="0" w:color="auto"/>
                        <w:bottom w:val="none" w:sz="0" w:space="0" w:color="auto"/>
                        <w:right w:val="none" w:sz="0" w:space="0" w:color="auto"/>
                      </w:divBdr>
                    </w:div>
                  </w:divsChild>
                </w:div>
                <w:div w:id="1599365149">
                  <w:marLeft w:val="0"/>
                  <w:marRight w:val="0"/>
                  <w:marTop w:val="0"/>
                  <w:marBottom w:val="0"/>
                  <w:divBdr>
                    <w:top w:val="none" w:sz="0" w:space="0" w:color="auto"/>
                    <w:left w:val="none" w:sz="0" w:space="0" w:color="auto"/>
                    <w:bottom w:val="none" w:sz="0" w:space="0" w:color="auto"/>
                    <w:right w:val="none" w:sz="0" w:space="0" w:color="auto"/>
                  </w:divBdr>
                  <w:divsChild>
                    <w:div w:id="156458270">
                      <w:marLeft w:val="0"/>
                      <w:marRight w:val="0"/>
                      <w:marTop w:val="0"/>
                      <w:marBottom w:val="0"/>
                      <w:divBdr>
                        <w:top w:val="none" w:sz="0" w:space="0" w:color="auto"/>
                        <w:left w:val="none" w:sz="0" w:space="0" w:color="auto"/>
                        <w:bottom w:val="none" w:sz="0" w:space="0" w:color="auto"/>
                        <w:right w:val="none" w:sz="0" w:space="0" w:color="auto"/>
                      </w:divBdr>
                    </w:div>
                  </w:divsChild>
                </w:div>
                <w:div w:id="1641378200">
                  <w:marLeft w:val="0"/>
                  <w:marRight w:val="0"/>
                  <w:marTop w:val="0"/>
                  <w:marBottom w:val="0"/>
                  <w:divBdr>
                    <w:top w:val="none" w:sz="0" w:space="0" w:color="auto"/>
                    <w:left w:val="none" w:sz="0" w:space="0" w:color="auto"/>
                    <w:bottom w:val="none" w:sz="0" w:space="0" w:color="auto"/>
                    <w:right w:val="none" w:sz="0" w:space="0" w:color="auto"/>
                  </w:divBdr>
                  <w:divsChild>
                    <w:div w:id="753821405">
                      <w:marLeft w:val="0"/>
                      <w:marRight w:val="0"/>
                      <w:marTop w:val="0"/>
                      <w:marBottom w:val="0"/>
                      <w:divBdr>
                        <w:top w:val="none" w:sz="0" w:space="0" w:color="auto"/>
                        <w:left w:val="none" w:sz="0" w:space="0" w:color="auto"/>
                        <w:bottom w:val="none" w:sz="0" w:space="0" w:color="auto"/>
                        <w:right w:val="none" w:sz="0" w:space="0" w:color="auto"/>
                      </w:divBdr>
                    </w:div>
                  </w:divsChild>
                </w:div>
                <w:div w:id="1771316362">
                  <w:marLeft w:val="0"/>
                  <w:marRight w:val="0"/>
                  <w:marTop w:val="0"/>
                  <w:marBottom w:val="0"/>
                  <w:divBdr>
                    <w:top w:val="none" w:sz="0" w:space="0" w:color="auto"/>
                    <w:left w:val="none" w:sz="0" w:space="0" w:color="auto"/>
                    <w:bottom w:val="none" w:sz="0" w:space="0" w:color="auto"/>
                    <w:right w:val="none" w:sz="0" w:space="0" w:color="auto"/>
                  </w:divBdr>
                  <w:divsChild>
                    <w:div w:id="50541507">
                      <w:marLeft w:val="0"/>
                      <w:marRight w:val="0"/>
                      <w:marTop w:val="0"/>
                      <w:marBottom w:val="0"/>
                      <w:divBdr>
                        <w:top w:val="none" w:sz="0" w:space="0" w:color="auto"/>
                        <w:left w:val="none" w:sz="0" w:space="0" w:color="auto"/>
                        <w:bottom w:val="none" w:sz="0" w:space="0" w:color="auto"/>
                        <w:right w:val="none" w:sz="0" w:space="0" w:color="auto"/>
                      </w:divBdr>
                    </w:div>
                  </w:divsChild>
                </w:div>
                <w:div w:id="1953434695">
                  <w:marLeft w:val="0"/>
                  <w:marRight w:val="0"/>
                  <w:marTop w:val="0"/>
                  <w:marBottom w:val="0"/>
                  <w:divBdr>
                    <w:top w:val="none" w:sz="0" w:space="0" w:color="auto"/>
                    <w:left w:val="none" w:sz="0" w:space="0" w:color="auto"/>
                    <w:bottom w:val="none" w:sz="0" w:space="0" w:color="auto"/>
                    <w:right w:val="none" w:sz="0" w:space="0" w:color="auto"/>
                  </w:divBdr>
                  <w:divsChild>
                    <w:div w:id="1047217840">
                      <w:marLeft w:val="0"/>
                      <w:marRight w:val="0"/>
                      <w:marTop w:val="0"/>
                      <w:marBottom w:val="0"/>
                      <w:divBdr>
                        <w:top w:val="none" w:sz="0" w:space="0" w:color="auto"/>
                        <w:left w:val="none" w:sz="0" w:space="0" w:color="auto"/>
                        <w:bottom w:val="none" w:sz="0" w:space="0" w:color="auto"/>
                        <w:right w:val="none" w:sz="0" w:space="0" w:color="auto"/>
                      </w:divBdr>
                    </w:div>
                  </w:divsChild>
                </w:div>
                <w:div w:id="2039810826">
                  <w:marLeft w:val="0"/>
                  <w:marRight w:val="0"/>
                  <w:marTop w:val="0"/>
                  <w:marBottom w:val="0"/>
                  <w:divBdr>
                    <w:top w:val="none" w:sz="0" w:space="0" w:color="auto"/>
                    <w:left w:val="none" w:sz="0" w:space="0" w:color="auto"/>
                    <w:bottom w:val="none" w:sz="0" w:space="0" w:color="auto"/>
                    <w:right w:val="none" w:sz="0" w:space="0" w:color="auto"/>
                  </w:divBdr>
                  <w:divsChild>
                    <w:div w:id="1112869308">
                      <w:marLeft w:val="0"/>
                      <w:marRight w:val="0"/>
                      <w:marTop w:val="0"/>
                      <w:marBottom w:val="0"/>
                      <w:divBdr>
                        <w:top w:val="none" w:sz="0" w:space="0" w:color="auto"/>
                        <w:left w:val="none" w:sz="0" w:space="0" w:color="auto"/>
                        <w:bottom w:val="none" w:sz="0" w:space="0" w:color="auto"/>
                        <w:right w:val="none" w:sz="0" w:space="0" w:color="auto"/>
                      </w:divBdr>
                    </w:div>
                  </w:divsChild>
                </w:div>
                <w:div w:id="2116779989">
                  <w:marLeft w:val="0"/>
                  <w:marRight w:val="0"/>
                  <w:marTop w:val="0"/>
                  <w:marBottom w:val="0"/>
                  <w:divBdr>
                    <w:top w:val="none" w:sz="0" w:space="0" w:color="auto"/>
                    <w:left w:val="none" w:sz="0" w:space="0" w:color="auto"/>
                    <w:bottom w:val="none" w:sz="0" w:space="0" w:color="auto"/>
                    <w:right w:val="none" w:sz="0" w:space="0" w:color="auto"/>
                  </w:divBdr>
                  <w:divsChild>
                    <w:div w:id="12583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08640">
          <w:marLeft w:val="0"/>
          <w:marRight w:val="0"/>
          <w:marTop w:val="0"/>
          <w:marBottom w:val="0"/>
          <w:divBdr>
            <w:top w:val="none" w:sz="0" w:space="0" w:color="auto"/>
            <w:left w:val="none" w:sz="0" w:space="0" w:color="auto"/>
            <w:bottom w:val="none" w:sz="0" w:space="0" w:color="auto"/>
            <w:right w:val="none" w:sz="0" w:space="0" w:color="auto"/>
          </w:divBdr>
          <w:divsChild>
            <w:div w:id="76178091">
              <w:marLeft w:val="-75"/>
              <w:marRight w:val="0"/>
              <w:marTop w:val="30"/>
              <w:marBottom w:val="30"/>
              <w:divBdr>
                <w:top w:val="none" w:sz="0" w:space="0" w:color="auto"/>
                <w:left w:val="none" w:sz="0" w:space="0" w:color="auto"/>
                <w:bottom w:val="none" w:sz="0" w:space="0" w:color="auto"/>
                <w:right w:val="none" w:sz="0" w:space="0" w:color="auto"/>
              </w:divBdr>
              <w:divsChild>
                <w:div w:id="76250385">
                  <w:marLeft w:val="0"/>
                  <w:marRight w:val="0"/>
                  <w:marTop w:val="0"/>
                  <w:marBottom w:val="0"/>
                  <w:divBdr>
                    <w:top w:val="none" w:sz="0" w:space="0" w:color="auto"/>
                    <w:left w:val="none" w:sz="0" w:space="0" w:color="auto"/>
                    <w:bottom w:val="none" w:sz="0" w:space="0" w:color="auto"/>
                    <w:right w:val="none" w:sz="0" w:space="0" w:color="auto"/>
                  </w:divBdr>
                  <w:divsChild>
                    <w:div w:id="335571298">
                      <w:marLeft w:val="0"/>
                      <w:marRight w:val="0"/>
                      <w:marTop w:val="0"/>
                      <w:marBottom w:val="0"/>
                      <w:divBdr>
                        <w:top w:val="none" w:sz="0" w:space="0" w:color="auto"/>
                        <w:left w:val="none" w:sz="0" w:space="0" w:color="auto"/>
                        <w:bottom w:val="none" w:sz="0" w:space="0" w:color="auto"/>
                        <w:right w:val="none" w:sz="0" w:space="0" w:color="auto"/>
                      </w:divBdr>
                    </w:div>
                  </w:divsChild>
                </w:div>
                <w:div w:id="133571801">
                  <w:marLeft w:val="0"/>
                  <w:marRight w:val="0"/>
                  <w:marTop w:val="0"/>
                  <w:marBottom w:val="0"/>
                  <w:divBdr>
                    <w:top w:val="none" w:sz="0" w:space="0" w:color="auto"/>
                    <w:left w:val="none" w:sz="0" w:space="0" w:color="auto"/>
                    <w:bottom w:val="none" w:sz="0" w:space="0" w:color="auto"/>
                    <w:right w:val="none" w:sz="0" w:space="0" w:color="auto"/>
                  </w:divBdr>
                  <w:divsChild>
                    <w:div w:id="1612594330">
                      <w:marLeft w:val="0"/>
                      <w:marRight w:val="0"/>
                      <w:marTop w:val="0"/>
                      <w:marBottom w:val="0"/>
                      <w:divBdr>
                        <w:top w:val="none" w:sz="0" w:space="0" w:color="auto"/>
                        <w:left w:val="none" w:sz="0" w:space="0" w:color="auto"/>
                        <w:bottom w:val="none" w:sz="0" w:space="0" w:color="auto"/>
                        <w:right w:val="none" w:sz="0" w:space="0" w:color="auto"/>
                      </w:divBdr>
                    </w:div>
                  </w:divsChild>
                </w:div>
                <w:div w:id="160244017">
                  <w:marLeft w:val="0"/>
                  <w:marRight w:val="0"/>
                  <w:marTop w:val="0"/>
                  <w:marBottom w:val="0"/>
                  <w:divBdr>
                    <w:top w:val="none" w:sz="0" w:space="0" w:color="auto"/>
                    <w:left w:val="none" w:sz="0" w:space="0" w:color="auto"/>
                    <w:bottom w:val="none" w:sz="0" w:space="0" w:color="auto"/>
                    <w:right w:val="none" w:sz="0" w:space="0" w:color="auto"/>
                  </w:divBdr>
                  <w:divsChild>
                    <w:div w:id="2094278082">
                      <w:marLeft w:val="0"/>
                      <w:marRight w:val="0"/>
                      <w:marTop w:val="0"/>
                      <w:marBottom w:val="0"/>
                      <w:divBdr>
                        <w:top w:val="none" w:sz="0" w:space="0" w:color="auto"/>
                        <w:left w:val="none" w:sz="0" w:space="0" w:color="auto"/>
                        <w:bottom w:val="none" w:sz="0" w:space="0" w:color="auto"/>
                        <w:right w:val="none" w:sz="0" w:space="0" w:color="auto"/>
                      </w:divBdr>
                    </w:div>
                  </w:divsChild>
                </w:div>
                <w:div w:id="168254219">
                  <w:marLeft w:val="0"/>
                  <w:marRight w:val="0"/>
                  <w:marTop w:val="0"/>
                  <w:marBottom w:val="0"/>
                  <w:divBdr>
                    <w:top w:val="none" w:sz="0" w:space="0" w:color="auto"/>
                    <w:left w:val="none" w:sz="0" w:space="0" w:color="auto"/>
                    <w:bottom w:val="none" w:sz="0" w:space="0" w:color="auto"/>
                    <w:right w:val="none" w:sz="0" w:space="0" w:color="auto"/>
                  </w:divBdr>
                  <w:divsChild>
                    <w:div w:id="1246763991">
                      <w:marLeft w:val="0"/>
                      <w:marRight w:val="0"/>
                      <w:marTop w:val="0"/>
                      <w:marBottom w:val="0"/>
                      <w:divBdr>
                        <w:top w:val="none" w:sz="0" w:space="0" w:color="auto"/>
                        <w:left w:val="none" w:sz="0" w:space="0" w:color="auto"/>
                        <w:bottom w:val="none" w:sz="0" w:space="0" w:color="auto"/>
                        <w:right w:val="none" w:sz="0" w:space="0" w:color="auto"/>
                      </w:divBdr>
                    </w:div>
                  </w:divsChild>
                </w:div>
                <w:div w:id="486167889">
                  <w:marLeft w:val="0"/>
                  <w:marRight w:val="0"/>
                  <w:marTop w:val="0"/>
                  <w:marBottom w:val="0"/>
                  <w:divBdr>
                    <w:top w:val="none" w:sz="0" w:space="0" w:color="auto"/>
                    <w:left w:val="none" w:sz="0" w:space="0" w:color="auto"/>
                    <w:bottom w:val="none" w:sz="0" w:space="0" w:color="auto"/>
                    <w:right w:val="none" w:sz="0" w:space="0" w:color="auto"/>
                  </w:divBdr>
                  <w:divsChild>
                    <w:div w:id="1295216885">
                      <w:marLeft w:val="0"/>
                      <w:marRight w:val="0"/>
                      <w:marTop w:val="0"/>
                      <w:marBottom w:val="0"/>
                      <w:divBdr>
                        <w:top w:val="none" w:sz="0" w:space="0" w:color="auto"/>
                        <w:left w:val="none" w:sz="0" w:space="0" w:color="auto"/>
                        <w:bottom w:val="none" w:sz="0" w:space="0" w:color="auto"/>
                        <w:right w:val="none" w:sz="0" w:space="0" w:color="auto"/>
                      </w:divBdr>
                    </w:div>
                  </w:divsChild>
                </w:div>
                <w:div w:id="488206774">
                  <w:marLeft w:val="0"/>
                  <w:marRight w:val="0"/>
                  <w:marTop w:val="0"/>
                  <w:marBottom w:val="0"/>
                  <w:divBdr>
                    <w:top w:val="none" w:sz="0" w:space="0" w:color="auto"/>
                    <w:left w:val="none" w:sz="0" w:space="0" w:color="auto"/>
                    <w:bottom w:val="none" w:sz="0" w:space="0" w:color="auto"/>
                    <w:right w:val="none" w:sz="0" w:space="0" w:color="auto"/>
                  </w:divBdr>
                  <w:divsChild>
                    <w:div w:id="277178653">
                      <w:marLeft w:val="0"/>
                      <w:marRight w:val="0"/>
                      <w:marTop w:val="0"/>
                      <w:marBottom w:val="0"/>
                      <w:divBdr>
                        <w:top w:val="none" w:sz="0" w:space="0" w:color="auto"/>
                        <w:left w:val="none" w:sz="0" w:space="0" w:color="auto"/>
                        <w:bottom w:val="none" w:sz="0" w:space="0" w:color="auto"/>
                        <w:right w:val="none" w:sz="0" w:space="0" w:color="auto"/>
                      </w:divBdr>
                    </w:div>
                    <w:div w:id="785930917">
                      <w:marLeft w:val="0"/>
                      <w:marRight w:val="0"/>
                      <w:marTop w:val="0"/>
                      <w:marBottom w:val="0"/>
                      <w:divBdr>
                        <w:top w:val="none" w:sz="0" w:space="0" w:color="auto"/>
                        <w:left w:val="none" w:sz="0" w:space="0" w:color="auto"/>
                        <w:bottom w:val="none" w:sz="0" w:space="0" w:color="auto"/>
                        <w:right w:val="none" w:sz="0" w:space="0" w:color="auto"/>
                      </w:divBdr>
                    </w:div>
                  </w:divsChild>
                </w:div>
                <w:div w:id="531922386">
                  <w:marLeft w:val="0"/>
                  <w:marRight w:val="0"/>
                  <w:marTop w:val="0"/>
                  <w:marBottom w:val="0"/>
                  <w:divBdr>
                    <w:top w:val="none" w:sz="0" w:space="0" w:color="auto"/>
                    <w:left w:val="none" w:sz="0" w:space="0" w:color="auto"/>
                    <w:bottom w:val="none" w:sz="0" w:space="0" w:color="auto"/>
                    <w:right w:val="none" w:sz="0" w:space="0" w:color="auto"/>
                  </w:divBdr>
                  <w:divsChild>
                    <w:div w:id="1859389555">
                      <w:marLeft w:val="0"/>
                      <w:marRight w:val="0"/>
                      <w:marTop w:val="0"/>
                      <w:marBottom w:val="0"/>
                      <w:divBdr>
                        <w:top w:val="none" w:sz="0" w:space="0" w:color="auto"/>
                        <w:left w:val="none" w:sz="0" w:space="0" w:color="auto"/>
                        <w:bottom w:val="none" w:sz="0" w:space="0" w:color="auto"/>
                        <w:right w:val="none" w:sz="0" w:space="0" w:color="auto"/>
                      </w:divBdr>
                    </w:div>
                  </w:divsChild>
                </w:div>
                <w:div w:id="587429243">
                  <w:marLeft w:val="0"/>
                  <w:marRight w:val="0"/>
                  <w:marTop w:val="0"/>
                  <w:marBottom w:val="0"/>
                  <w:divBdr>
                    <w:top w:val="none" w:sz="0" w:space="0" w:color="auto"/>
                    <w:left w:val="none" w:sz="0" w:space="0" w:color="auto"/>
                    <w:bottom w:val="none" w:sz="0" w:space="0" w:color="auto"/>
                    <w:right w:val="none" w:sz="0" w:space="0" w:color="auto"/>
                  </w:divBdr>
                  <w:divsChild>
                    <w:div w:id="733503002">
                      <w:marLeft w:val="0"/>
                      <w:marRight w:val="0"/>
                      <w:marTop w:val="0"/>
                      <w:marBottom w:val="0"/>
                      <w:divBdr>
                        <w:top w:val="none" w:sz="0" w:space="0" w:color="auto"/>
                        <w:left w:val="none" w:sz="0" w:space="0" w:color="auto"/>
                        <w:bottom w:val="none" w:sz="0" w:space="0" w:color="auto"/>
                        <w:right w:val="none" w:sz="0" w:space="0" w:color="auto"/>
                      </w:divBdr>
                    </w:div>
                  </w:divsChild>
                </w:div>
                <w:div w:id="603420700">
                  <w:marLeft w:val="0"/>
                  <w:marRight w:val="0"/>
                  <w:marTop w:val="0"/>
                  <w:marBottom w:val="0"/>
                  <w:divBdr>
                    <w:top w:val="none" w:sz="0" w:space="0" w:color="auto"/>
                    <w:left w:val="none" w:sz="0" w:space="0" w:color="auto"/>
                    <w:bottom w:val="none" w:sz="0" w:space="0" w:color="auto"/>
                    <w:right w:val="none" w:sz="0" w:space="0" w:color="auto"/>
                  </w:divBdr>
                  <w:divsChild>
                    <w:div w:id="285507383">
                      <w:marLeft w:val="0"/>
                      <w:marRight w:val="0"/>
                      <w:marTop w:val="0"/>
                      <w:marBottom w:val="0"/>
                      <w:divBdr>
                        <w:top w:val="none" w:sz="0" w:space="0" w:color="auto"/>
                        <w:left w:val="none" w:sz="0" w:space="0" w:color="auto"/>
                        <w:bottom w:val="none" w:sz="0" w:space="0" w:color="auto"/>
                        <w:right w:val="none" w:sz="0" w:space="0" w:color="auto"/>
                      </w:divBdr>
                    </w:div>
                    <w:div w:id="360785630">
                      <w:marLeft w:val="0"/>
                      <w:marRight w:val="0"/>
                      <w:marTop w:val="0"/>
                      <w:marBottom w:val="0"/>
                      <w:divBdr>
                        <w:top w:val="none" w:sz="0" w:space="0" w:color="auto"/>
                        <w:left w:val="none" w:sz="0" w:space="0" w:color="auto"/>
                        <w:bottom w:val="none" w:sz="0" w:space="0" w:color="auto"/>
                        <w:right w:val="none" w:sz="0" w:space="0" w:color="auto"/>
                      </w:divBdr>
                    </w:div>
                    <w:div w:id="499738242">
                      <w:marLeft w:val="0"/>
                      <w:marRight w:val="0"/>
                      <w:marTop w:val="0"/>
                      <w:marBottom w:val="0"/>
                      <w:divBdr>
                        <w:top w:val="none" w:sz="0" w:space="0" w:color="auto"/>
                        <w:left w:val="none" w:sz="0" w:space="0" w:color="auto"/>
                        <w:bottom w:val="none" w:sz="0" w:space="0" w:color="auto"/>
                        <w:right w:val="none" w:sz="0" w:space="0" w:color="auto"/>
                      </w:divBdr>
                    </w:div>
                    <w:div w:id="511382984">
                      <w:marLeft w:val="0"/>
                      <w:marRight w:val="0"/>
                      <w:marTop w:val="0"/>
                      <w:marBottom w:val="0"/>
                      <w:divBdr>
                        <w:top w:val="none" w:sz="0" w:space="0" w:color="auto"/>
                        <w:left w:val="none" w:sz="0" w:space="0" w:color="auto"/>
                        <w:bottom w:val="none" w:sz="0" w:space="0" w:color="auto"/>
                        <w:right w:val="none" w:sz="0" w:space="0" w:color="auto"/>
                      </w:divBdr>
                    </w:div>
                    <w:div w:id="613943711">
                      <w:marLeft w:val="0"/>
                      <w:marRight w:val="0"/>
                      <w:marTop w:val="0"/>
                      <w:marBottom w:val="0"/>
                      <w:divBdr>
                        <w:top w:val="none" w:sz="0" w:space="0" w:color="auto"/>
                        <w:left w:val="none" w:sz="0" w:space="0" w:color="auto"/>
                        <w:bottom w:val="none" w:sz="0" w:space="0" w:color="auto"/>
                        <w:right w:val="none" w:sz="0" w:space="0" w:color="auto"/>
                      </w:divBdr>
                    </w:div>
                    <w:div w:id="652371082">
                      <w:marLeft w:val="0"/>
                      <w:marRight w:val="0"/>
                      <w:marTop w:val="0"/>
                      <w:marBottom w:val="0"/>
                      <w:divBdr>
                        <w:top w:val="none" w:sz="0" w:space="0" w:color="auto"/>
                        <w:left w:val="none" w:sz="0" w:space="0" w:color="auto"/>
                        <w:bottom w:val="none" w:sz="0" w:space="0" w:color="auto"/>
                        <w:right w:val="none" w:sz="0" w:space="0" w:color="auto"/>
                      </w:divBdr>
                    </w:div>
                    <w:div w:id="721103845">
                      <w:marLeft w:val="0"/>
                      <w:marRight w:val="0"/>
                      <w:marTop w:val="0"/>
                      <w:marBottom w:val="0"/>
                      <w:divBdr>
                        <w:top w:val="none" w:sz="0" w:space="0" w:color="auto"/>
                        <w:left w:val="none" w:sz="0" w:space="0" w:color="auto"/>
                        <w:bottom w:val="none" w:sz="0" w:space="0" w:color="auto"/>
                        <w:right w:val="none" w:sz="0" w:space="0" w:color="auto"/>
                      </w:divBdr>
                    </w:div>
                    <w:div w:id="928075769">
                      <w:marLeft w:val="0"/>
                      <w:marRight w:val="0"/>
                      <w:marTop w:val="0"/>
                      <w:marBottom w:val="0"/>
                      <w:divBdr>
                        <w:top w:val="none" w:sz="0" w:space="0" w:color="auto"/>
                        <w:left w:val="none" w:sz="0" w:space="0" w:color="auto"/>
                        <w:bottom w:val="none" w:sz="0" w:space="0" w:color="auto"/>
                        <w:right w:val="none" w:sz="0" w:space="0" w:color="auto"/>
                      </w:divBdr>
                    </w:div>
                    <w:div w:id="2092660025">
                      <w:marLeft w:val="0"/>
                      <w:marRight w:val="0"/>
                      <w:marTop w:val="0"/>
                      <w:marBottom w:val="0"/>
                      <w:divBdr>
                        <w:top w:val="none" w:sz="0" w:space="0" w:color="auto"/>
                        <w:left w:val="none" w:sz="0" w:space="0" w:color="auto"/>
                        <w:bottom w:val="none" w:sz="0" w:space="0" w:color="auto"/>
                        <w:right w:val="none" w:sz="0" w:space="0" w:color="auto"/>
                      </w:divBdr>
                    </w:div>
                  </w:divsChild>
                </w:div>
                <w:div w:id="657928935">
                  <w:marLeft w:val="0"/>
                  <w:marRight w:val="0"/>
                  <w:marTop w:val="0"/>
                  <w:marBottom w:val="0"/>
                  <w:divBdr>
                    <w:top w:val="none" w:sz="0" w:space="0" w:color="auto"/>
                    <w:left w:val="none" w:sz="0" w:space="0" w:color="auto"/>
                    <w:bottom w:val="none" w:sz="0" w:space="0" w:color="auto"/>
                    <w:right w:val="none" w:sz="0" w:space="0" w:color="auto"/>
                  </w:divBdr>
                  <w:divsChild>
                    <w:div w:id="342588139">
                      <w:marLeft w:val="0"/>
                      <w:marRight w:val="0"/>
                      <w:marTop w:val="0"/>
                      <w:marBottom w:val="0"/>
                      <w:divBdr>
                        <w:top w:val="none" w:sz="0" w:space="0" w:color="auto"/>
                        <w:left w:val="none" w:sz="0" w:space="0" w:color="auto"/>
                        <w:bottom w:val="none" w:sz="0" w:space="0" w:color="auto"/>
                        <w:right w:val="none" w:sz="0" w:space="0" w:color="auto"/>
                      </w:divBdr>
                    </w:div>
                  </w:divsChild>
                </w:div>
                <w:div w:id="713849923">
                  <w:marLeft w:val="0"/>
                  <w:marRight w:val="0"/>
                  <w:marTop w:val="0"/>
                  <w:marBottom w:val="0"/>
                  <w:divBdr>
                    <w:top w:val="none" w:sz="0" w:space="0" w:color="auto"/>
                    <w:left w:val="none" w:sz="0" w:space="0" w:color="auto"/>
                    <w:bottom w:val="none" w:sz="0" w:space="0" w:color="auto"/>
                    <w:right w:val="none" w:sz="0" w:space="0" w:color="auto"/>
                  </w:divBdr>
                  <w:divsChild>
                    <w:div w:id="648704449">
                      <w:marLeft w:val="0"/>
                      <w:marRight w:val="0"/>
                      <w:marTop w:val="0"/>
                      <w:marBottom w:val="0"/>
                      <w:divBdr>
                        <w:top w:val="none" w:sz="0" w:space="0" w:color="auto"/>
                        <w:left w:val="none" w:sz="0" w:space="0" w:color="auto"/>
                        <w:bottom w:val="none" w:sz="0" w:space="0" w:color="auto"/>
                        <w:right w:val="none" w:sz="0" w:space="0" w:color="auto"/>
                      </w:divBdr>
                    </w:div>
                  </w:divsChild>
                </w:div>
                <w:div w:id="879974311">
                  <w:marLeft w:val="0"/>
                  <w:marRight w:val="0"/>
                  <w:marTop w:val="0"/>
                  <w:marBottom w:val="0"/>
                  <w:divBdr>
                    <w:top w:val="none" w:sz="0" w:space="0" w:color="auto"/>
                    <w:left w:val="none" w:sz="0" w:space="0" w:color="auto"/>
                    <w:bottom w:val="none" w:sz="0" w:space="0" w:color="auto"/>
                    <w:right w:val="none" w:sz="0" w:space="0" w:color="auto"/>
                  </w:divBdr>
                  <w:divsChild>
                    <w:div w:id="1547642477">
                      <w:marLeft w:val="0"/>
                      <w:marRight w:val="0"/>
                      <w:marTop w:val="0"/>
                      <w:marBottom w:val="0"/>
                      <w:divBdr>
                        <w:top w:val="none" w:sz="0" w:space="0" w:color="auto"/>
                        <w:left w:val="none" w:sz="0" w:space="0" w:color="auto"/>
                        <w:bottom w:val="none" w:sz="0" w:space="0" w:color="auto"/>
                        <w:right w:val="none" w:sz="0" w:space="0" w:color="auto"/>
                      </w:divBdr>
                    </w:div>
                  </w:divsChild>
                </w:div>
                <w:div w:id="1135025418">
                  <w:marLeft w:val="0"/>
                  <w:marRight w:val="0"/>
                  <w:marTop w:val="0"/>
                  <w:marBottom w:val="0"/>
                  <w:divBdr>
                    <w:top w:val="none" w:sz="0" w:space="0" w:color="auto"/>
                    <w:left w:val="none" w:sz="0" w:space="0" w:color="auto"/>
                    <w:bottom w:val="none" w:sz="0" w:space="0" w:color="auto"/>
                    <w:right w:val="none" w:sz="0" w:space="0" w:color="auto"/>
                  </w:divBdr>
                  <w:divsChild>
                    <w:div w:id="607782280">
                      <w:marLeft w:val="0"/>
                      <w:marRight w:val="0"/>
                      <w:marTop w:val="0"/>
                      <w:marBottom w:val="0"/>
                      <w:divBdr>
                        <w:top w:val="none" w:sz="0" w:space="0" w:color="auto"/>
                        <w:left w:val="none" w:sz="0" w:space="0" w:color="auto"/>
                        <w:bottom w:val="none" w:sz="0" w:space="0" w:color="auto"/>
                        <w:right w:val="none" w:sz="0" w:space="0" w:color="auto"/>
                      </w:divBdr>
                    </w:div>
                  </w:divsChild>
                </w:div>
                <w:div w:id="1785346358">
                  <w:marLeft w:val="0"/>
                  <w:marRight w:val="0"/>
                  <w:marTop w:val="0"/>
                  <w:marBottom w:val="0"/>
                  <w:divBdr>
                    <w:top w:val="none" w:sz="0" w:space="0" w:color="auto"/>
                    <w:left w:val="none" w:sz="0" w:space="0" w:color="auto"/>
                    <w:bottom w:val="none" w:sz="0" w:space="0" w:color="auto"/>
                    <w:right w:val="none" w:sz="0" w:space="0" w:color="auto"/>
                  </w:divBdr>
                  <w:divsChild>
                    <w:div w:id="213204942">
                      <w:marLeft w:val="0"/>
                      <w:marRight w:val="0"/>
                      <w:marTop w:val="0"/>
                      <w:marBottom w:val="0"/>
                      <w:divBdr>
                        <w:top w:val="none" w:sz="0" w:space="0" w:color="auto"/>
                        <w:left w:val="none" w:sz="0" w:space="0" w:color="auto"/>
                        <w:bottom w:val="none" w:sz="0" w:space="0" w:color="auto"/>
                        <w:right w:val="none" w:sz="0" w:space="0" w:color="auto"/>
                      </w:divBdr>
                    </w:div>
                    <w:div w:id="291441454">
                      <w:marLeft w:val="0"/>
                      <w:marRight w:val="0"/>
                      <w:marTop w:val="0"/>
                      <w:marBottom w:val="0"/>
                      <w:divBdr>
                        <w:top w:val="none" w:sz="0" w:space="0" w:color="auto"/>
                        <w:left w:val="none" w:sz="0" w:space="0" w:color="auto"/>
                        <w:bottom w:val="none" w:sz="0" w:space="0" w:color="auto"/>
                        <w:right w:val="none" w:sz="0" w:space="0" w:color="auto"/>
                      </w:divBdr>
                    </w:div>
                    <w:div w:id="586957718">
                      <w:marLeft w:val="0"/>
                      <w:marRight w:val="0"/>
                      <w:marTop w:val="0"/>
                      <w:marBottom w:val="0"/>
                      <w:divBdr>
                        <w:top w:val="none" w:sz="0" w:space="0" w:color="auto"/>
                        <w:left w:val="none" w:sz="0" w:space="0" w:color="auto"/>
                        <w:bottom w:val="none" w:sz="0" w:space="0" w:color="auto"/>
                        <w:right w:val="none" w:sz="0" w:space="0" w:color="auto"/>
                      </w:divBdr>
                    </w:div>
                    <w:div w:id="820462927">
                      <w:marLeft w:val="0"/>
                      <w:marRight w:val="0"/>
                      <w:marTop w:val="0"/>
                      <w:marBottom w:val="0"/>
                      <w:divBdr>
                        <w:top w:val="none" w:sz="0" w:space="0" w:color="auto"/>
                        <w:left w:val="none" w:sz="0" w:space="0" w:color="auto"/>
                        <w:bottom w:val="none" w:sz="0" w:space="0" w:color="auto"/>
                        <w:right w:val="none" w:sz="0" w:space="0" w:color="auto"/>
                      </w:divBdr>
                    </w:div>
                    <w:div w:id="1189031681">
                      <w:marLeft w:val="0"/>
                      <w:marRight w:val="0"/>
                      <w:marTop w:val="0"/>
                      <w:marBottom w:val="0"/>
                      <w:divBdr>
                        <w:top w:val="none" w:sz="0" w:space="0" w:color="auto"/>
                        <w:left w:val="none" w:sz="0" w:space="0" w:color="auto"/>
                        <w:bottom w:val="none" w:sz="0" w:space="0" w:color="auto"/>
                        <w:right w:val="none" w:sz="0" w:space="0" w:color="auto"/>
                      </w:divBdr>
                    </w:div>
                    <w:div w:id="1449667711">
                      <w:marLeft w:val="0"/>
                      <w:marRight w:val="0"/>
                      <w:marTop w:val="0"/>
                      <w:marBottom w:val="0"/>
                      <w:divBdr>
                        <w:top w:val="none" w:sz="0" w:space="0" w:color="auto"/>
                        <w:left w:val="none" w:sz="0" w:space="0" w:color="auto"/>
                        <w:bottom w:val="none" w:sz="0" w:space="0" w:color="auto"/>
                        <w:right w:val="none" w:sz="0" w:space="0" w:color="auto"/>
                      </w:divBdr>
                    </w:div>
                    <w:div w:id="1560509163">
                      <w:marLeft w:val="0"/>
                      <w:marRight w:val="0"/>
                      <w:marTop w:val="0"/>
                      <w:marBottom w:val="0"/>
                      <w:divBdr>
                        <w:top w:val="none" w:sz="0" w:space="0" w:color="auto"/>
                        <w:left w:val="none" w:sz="0" w:space="0" w:color="auto"/>
                        <w:bottom w:val="none" w:sz="0" w:space="0" w:color="auto"/>
                        <w:right w:val="none" w:sz="0" w:space="0" w:color="auto"/>
                      </w:divBdr>
                    </w:div>
                    <w:div w:id="1666934127">
                      <w:marLeft w:val="0"/>
                      <w:marRight w:val="0"/>
                      <w:marTop w:val="0"/>
                      <w:marBottom w:val="0"/>
                      <w:divBdr>
                        <w:top w:val="none" w:sz="0" w:space="0" w:color="auto"/>
                        <w:left w:val="none" w:sz="0" w:space="0" w:color="auto"/>
                        <w:bottom w:val="none" w:sz="0" w:space="0" w:color="auto"/>
                        <w:right w:val="none" w:sz="0" w:space="0" w:color="auto"/>
                      </w:divBdr>
                    </w:div>
                    <w:div w:id="1763331455">
                      <w:marLeft w:val="0"/>
                      <w:marRight w:val="0"/>
                      <w:marTop w:val="0"/>
                      <w:marBottom w:val="0"/>
                      <w:divBdr>
                        <w:top w:val="none" w:sz="0" w:space="0" w:color="auto"/>
                        <w:left w:val="none" w:sz="0" w:space="0" w:color="auto"/>
                        <w:bottom w:val="none" w:sz="0" w:space="0" w:color="auto"/>
                        <w:right w:val="none" w:sz="0" w:space="0" w:color="auto"/>
                      </w:divBdr>
                    </w:div>
                  </w:divsChild>
                </w:div>
                <w:div w:id="1911303714">
                  <w:marLeft w:val="0"/>
                  <w:marRight w:val="0"/>
                  <w:marTop w:val="0"/>
                  <w:marBottom w:val="0"/>
                  <w:divBdr>
                    <w:top w:val="none" w:sz="0" w:space="0" w:color="auto"/>
                    <w:left w:val="none" w:sz="0" w:space="0" w:color="auto"/>
                    <w:bottom w:val="none" w:sz="0" w:space="0" w:color="auto"/>
                    <w:right w:val="none" w:sz="0" w:space="0" w:color="auto"/>
                  </w:divBdr>
                  <w:divsChild>
                    <w:div w:id="78334919">
                      <w:marLeft w:val="0"/>
                      <w:marRight w:val="0"/>
                      <w:marTop w:val="0"/>
                      <w:marBottom w:val="0"/>
                      <w:divBdr>
                        <w:top w:val="none" w:sz="0" w:space="0" w:color="auto"/>
                        <w:left w:val="none" w:sz="0" w:space="0" w:color="auto"/>
                        <w:bottom w:val="none" w:sz="0" w:space="0" w:color="auto"/>
                        <w:right w:val="none" w:sz="0" w:space="0" w:color="auto"/>
                      </w:divBdr>
                    </w:div>
                    <w:div w:id="539560212">
                      <w:marLeft w:val="0"/>
                      <w:marRight w:val="0"/>
                      <w:marTop w:val="0"/>
                      <w:marBottom w:val="0"/>
                      <w:divBdr>
                        <w:top w:val="none" w:sz="0" w:space="0" w:color="auto"/>
                        <w:left w:val="none" w:sz="0" w:space="0" w:color="auto"/>
                        <w:bottom w:val="none" w:sz="0" w:space="0" w:color="auto"/>
                        <w:right w:val="none" w:sz="0" w:space="0" w:color="auto"/>
                      </w:divBdr>
                    </w:div>
                    <w:div w:id="991912265">
                      <w:marLeft w:val="0"/>
                      <w:marRight w:val="0"/>
                      <w:marTop w:val="0"/>
                      <w:marBottom w:val="0"/>
                      <w:divBdr>
                        <w:top w:val="none" w:sz="0" w:space="0" w:color="auto"/>
                        <w:left w:val="none" w:sz="0" w:space="0" w:color="auto"/>
                        <w:bottom w:val="none" w:sz="0" w:space="0" w:color="auto"/>
                        <w:right w:val="none" w:sz="0" w:space="0" w:color="auto"/>
                      </w:divBdr>
                    </w:div>
                    <w:div w:id="1070617539">
                      <w:marLeft w:val="0"/>
                      <w:marRight w:val="0"/>
                      <w:marTop w:val="0"/>
                      <w:marBottom w:val="0"/>
                      <w:divBdr>
                        <w:top w:val="none" w:sz="0" w:space="0" w:color="auto"/>
                        <w:left w:val="none" w:sz="0" w:space="0" w:color="auto"/>
                        <w:bottom w:val="none" w:sz="0" w:space="0" w:color="auto"/>
                        <w:right w:val="none" w:sz="0" w:space="0" w:color="auto"/>
                      </w:divBdr>
                    </w:div>
                    <w:div w:id="1368457495">
                      <w:marLeft w:val="0"/>
                      <w:marRight w:val="0"/>
                      <w:marTop w:val="0"/>
                      <w:marBottom w:val="0"/>
                      <w:divBdr>
                        <w:top w:val="none" w:sz="0" w:space="0" w:color="auto"/>
                        <w:left w:val="none" w:sz="0" w:space="0" w:color="auto"/>
                        <w:bottom w:val="none" w:sz="0" w:space="0" w:color="auto"/>
                        <w:right w:val="none" w:sz="0" w:space="0" w:color="auto"/>
                      </w:divBdr>
                    </w:div>
                    <w:div w:id="1502424400">
                      <w:marLeft w:val="0"/>
                      <w:marRight w:val="0"/>
                      <w:marTop w:val="0"/>
                      <w:marBottom w:val="0"/>
                      <w:divBdr>
                        <w:top w:val="none" w:sz="0" w:space="0" w:color="auto"/>
                        <w:left w:val="none" w:sz="0" w:space="0" w:color="auto"/>
                        <w:bottom w:val="none" w:sz="0" w:space="0" w:color="auto"/>
                        <w:right w:val="none" w:sz="0" w:space="0" w:color="auto"/>
                      </w:divBdr>
                    </w:div>
                    <w:div w:id="1539928397">
                      <w:marLeft w:val="0"/>
                      <w:marRight w:val="0"/>
                      <w:marTop w:val="0"/>
                      <w:marBottom w:val="0"/>
                      <w:divBdr>
                        <w:top w:val="none" w:sz="0" w:space="0" w:color="auto"/>
                        <w:left w:val="none" w:sz="0" w:space="0" w:color="auto"/>
                        <w:bottom w:val="none" w:sz="0" w:space="0" w:color="auto"/>
                        <w:right w:val="none" w:sz="0" w:space="0" w:color="auto"/>
                      </w:divBdr>
                    </w:div>
                    <w:div w:id="1729573600">
                      <w:marLeft w:val="0"/>
                      <w:marRight w:val="0"/>
                      <w:marTop w:val="0"/>
                      <w:marBottom w:val="0"/>
                      <w:divBdr>
                        <w:top w:val="none" w:sz="0" w:space="0" w:color="auto"/>
                        <w:left w:val="none" w:sz="0" w:space="0" w:color="auto"/>
                        <w:bottom w:val="none" w:sz="0" w:space="0" w:color="auto"/>
                        <w:right w:val="none" w:sz="0" w:space="0" w:color="auto"/>
                      </w:divBdr>
                    </w:div>
                    <w:div w:id="1915696912">
                      <w:marLeft w:val="0"/>
                      <w:marRight w:val="0"/>
                      <w:marTop w:val="0"/>
                      <w:marBottom w:val="0"/>
                      <w:divBdr>
                        <w:top w:val="none" w:sz="0" w:space="0" w:color="auto"/>
                        <w:left w:val="none" w:sz="0" w:space="0" w:color="auto"/>
                        <w:bottom w:val="none" w:sz="0" w:space="0" w:color="auto"/>
                        <w:right w:val="none" w:sz="0" w:space="0" w:color="auto"/>
                      </w:divBdr>
                    </w:div>
                  </w:divsChild>
                </w:div>
                <w:div w:id="2035767285">
                  <w:marLeft w:val="0"/>
                  <w:marRight w:val="0"/>
                  <w:marTop w:val="0"/>
                  <w:marBottom w:val="0"/>
                  <w:divBdr>
                    <w:top w:val="none" w:sz="0" w:space="0" w:color="auto"/>
                    <w:left w:val="none" w:sz="0" w:space="0" w:color="auto"/>
                    <w:bottom w:val="none" w:sz="0" w:space="0" w:color="auto"/>
                    <w:right w:val="none" w:sz="0" w:space="0" w:color="auto"/>
                  </w:divBdr>
                  <w:divsChild>
                    <w:div w:id="18485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8274">
          <w:marLeft w:val="0"/>
          <w:marRight w:val="0"/>
          <w:marTop w:val="0"/>
          <w:marBottom w:val="0"/>
          <w:divBdr>
            <w:top w:val="none" w:sz="0" w:space="0" w:color="auto"/>
            <w:left w:val="none" w:sz="0" w:space="0" w:color="auto"/>
            <w:bottom w:val="none" w:sz="0" w:space="0" w:color="auto"/>
            <w:right w:val="none" w:sz="0" w:space="0" w:color="auto"/>
          </w:divBdr>
        </w:div>
        <w:div w:id="1767800366">
          <w:marLeft w:val="0"/>
          <w:marRight w:val="0"/>
          <w:marTop w:val="0"/>
          <w:marBottom w:val="0"/>
          <w:divBdr>
            <w:top w:val="none" w:sz="0" w:space="0" w:color="auto"/>
            <w:left w:val="none" w:sz="0" w:space="0" w:color="auto"/>
            <w:bottom w:val="none" w:sz="0" w:space="0" w:color="auto"/>
            <w:right w:val="none" w:sz="0" w:space="0" w:color="auto"/>
          </w:divBdr>
        </w:div>
        <w:div w:id="1840076454">
          <w:marLeft w:val="0"/>
          <w:marRight w:val="0"/>
          <w:marTop w:val="0"/>
          <w:marBottom w:val="0"/>
          <w:divBdr>
            <w:top w:val="none" w:sz="0" w:space="0" w:color="auto"/>
            <w:left w:val="none" w:sz="0" w:space="0" w:color="auto"/>
            <w:bottom w:val="none" w:sz="0" w:space="0" w:color="auto"/>
            <w:right w:val="none" w:sz="0" w:space="0" w:color="auto"/>
          </w:divBdr>
        </w:div>
        <w:div w:id="1946963306">
          <w:marLeft w:val="0"/>
          <w:marRight w:val="0"/>
          <w:marTop w:val="0"/>
          <w:marBottom w:val="0"/>
          <w:divBdr>
            <w:top w:val="none" w:sz="0" w:space="0" w:color="auto"/>
            <w:left w:val="none" w:sz="0" w:space="0" w:color="auto"/>
            <w:bottom w:val="none" w:sz="0" w:space="0" w:color="auto"/>
            <w:right w:val="none" w:sz="0" w:space="0" w:color="auto"/>
          </w:divBdr>
        </w:div>
        <w:div w:id="1963069724">
          <w:marLeft w:val="0"/>
          <w:marRight w:val="0"/>
          <w:marTop w:val="0"/>
          <w:marBottom w:val="0"/>
          <w:divBdr>
            <w:top w:val="none" w:sz="0" w:space="0" w:color="auto"/>
            <w:left w:val="none" w:sz="0" w:space="0" w:color="auto"/>
            <w:bottom w:val="none" w:sz="0" w:space="0" w:color="auto"/>
            <w:right w:val="none" w:sz="0" w:space="0" w:color="auto"/>
          </w:divBdr>
        </w:div>
        <w:div w:id="2023849294">
          <w:marLeft w:val="0"/>
          <w:marRight w:val="0"/>
          <w:marTop w:val="0"/>
          <w:marBottom w:val="0"/>
          <w:divBdr>
            <w:top w:val="none" w:sz="0" w:space="0" w:color="auto"/>
            <w:left w:val="none" w:sz="0" w:space="0" w:color="auto"/>
            <w:bottom w:val="none" w:sz="0" w:space="0" w:color="auto"/>
            <w:right w:val="none" w:sz="0" w:space="0" w:color="auto"/>
          </w:divBdr>
          <w:divsChild>
            <w:div w:id="986085761">
              <w:marLeft w:val="-75"/>
              <w:marRight w:val="0"/>
              <w:marTop w:val="30"/>
              <w:marBottom w:val="30"/>
              <w:divBdr>
                <w:top w:val="none" w:sz="0" w:space="0" w:color="auto"/>
                <w:left w:val="none" w:sz="0" w:space="0" w:color="auto"/>
                <w:bottom w:val="none" w:sz="0" w:space="0" w:color="auto"/>
                <w:right w:val="none" w:sz="0" w:space="0" w:color="auto"/>
              </w:divBdr>
              <w:divsChild>
                <w:div w:id="349256304">
                  <w:marLeft w:val="0"/>
                  <w:marRight w:val="0"/>
                  <w:marTop w:val="0"/>
                  <w:marBottom w:val="0"/>
                  <w:divBdr>
                    <w:top w:val="none" w:sz="0" w:space="0" w:color="auto"/>
                    <w:left w:val="none" w:sz="0" w:space="0" w:color="auto"/>
                    <w:bottom w:val="none" w:sz="0" w:space="0" w:color="auto"/>
                    <w:right w:val="none" w:sz="0" w:space="0" w:color="auto"/>
                  </w:divBdr>
                  <w:divsChild>
                    <w:div w:id="1614898687">
                      <w:marLeft w:val="0"/>
                      <w:marRight w:val="0"/>
                      <w:marTop w:val="0"/>
                      <w:marBottom w:val="0"/>
                      <w:divBdr>
                        <w:top w:val="none" w:sz="0" w:space="0" w:color="auto"/>
                        <w:left w:val="none" w:sz="0" w:space="0" w:color="auto"/>
                        <w:bottom w:val="none" w:sz="0" w:space="0" w:color="auto"/>
                        <w:right w:val="none" w:sz="0" w:space="0" w:color="auto"/>
                      </w:divBdr>
                    </w:div>
                  </w:divsChild>
                </w:div>
                <w:div w:id="350495743">
                  <w:marLeft w:val="0"/>
                  <w:marRight w:val="0"/>
                  <w:marTop w:val="0"/>
                  <w:marBottom w:val="0"/>
                  <w:divBdr>
                    <w:top w:val="none" w:sz="0" w:space="0" w:color="auto"/>
                    <w:left w:val="none" w:sz="0" w:space="0" w:color="auto"/>
                    <w:bottom w:val="none" w:sz="0" w:space="0" w:color="auto"/>
                    <w:right w:val="none" w:sz="0" w:space="0" w:color="auto"/>
                  </w:divBdr>
                  <w:divsChild>
                    <w:div w:id="1020474445">
                      <w:marLeft w:val="0"/>
                      <w:marRight w:val="0"/>
                      <w:marTop w:val="0"/>
                      <w:marBottom w:val="0"/>
                      <w:divBdr>
                        <w:top w:val="none" w:sz="0" w:space="0" w:color="auto"/>
                        <w:left w:val="none" w:sz="0" w:space="0" w:color="auto"/>
                        <w:bottom w:val="none" w:sz="0" w:space="0" w:color="auto"/>
                        <w:right w:val="none" w:sz="0" w:space="0" w:color="auto"/>
                      </w:divBdr>
                    </w:div>
                    <w:div w:id="1695109167">
                      <w:marLeft w:val="0"/>
                      <w:marRight w:val="0"/>
                      <w:marTop w:val="0"/>
                      <w:marBottom w:val="0"/>
                      <w:divBdr>
                        <w:top w:val="none" w:sz="0" w:space="0" w:color="auto"/>
                        <w:left w:val="none" w:sz="0" w:space="0" w:color="auto"/>
                        <w:bottom w:val="none" w:sz="0" w:space="0" w:color="auto"/>
                        <w:right w:val="none" w:sz="0" w:space="0" w:color="auto"/>
                      </w:divBdr>
                    </w:div>
                  </w:divsChild>
                </w:div>
                <w:div w:id="477959192">
                  <w:marLeft w:val="0"/>
                  <w:marRight w:val="0"/>
                  <w:marTop w:val="0"/>
                  <w:marBottom w:val="0"/>
                  <w:divBdr>
                    <w:top w:val="none" w:sz="0" w:space="0" w:color="auto"/>
                    <w:left w:val="none" w:sz="0" w:space="0" w:color="auto"/>
                    <w:bottom w:val="none" w:sz="0" w:space="0" w:color="auto"/>
                    <w:right w:val="none" w:sz="0" w:space="0" w:color="auto"/>
                  </w:divBdr>
                  <w:divsChild>
                    <w:div w:id="1230536113">
                      <w:marLeft w:val="0"/>
                      <w:marRight w:val="0"/>
                      <w:marTop w:val="0"/>
                      <w:marBottom w:val="0"/>
                      <w:divBdr>
                        <w:top w:val="none" w:sz="0" w:space="0" w:color="auto"/>
                        <w:left w:val="none" w:sz="0" w:space="0" w:color="auto"/>
                        <w:bottom w:val="none" w:sz="0" w:space="0" w:color="auto"/>
                        <w:right w:val="none" w:sz="0" w:space="0" w:color="auto"/>
                      </w:divBdr>
                    </w:div>
                  </w:divsChild>
                </w:div>
                <w:div w:id="545532654">
                  <w:marLeft w:val="0"/>
                  <w:marRight w:val="0"/>
                  <w:marTop w:val="0"/>
                  <w:marBottom w:val="0"/>
                  <w:divBdr>
                    <w:top w:val="none" w:sz="0" w:space="0" w:color="auto"/>
                    <w:left w:val="none" w:sz="0" w:space="0" w:color="auto"/>
                    <w:bottom w:val="none" w:sz="0" w:space="0" w:color="auto"/>
                    <w:right w:val="none" w:sz="0" w:space="0" w:color="auto"/>
                  </w:divBdr>
                  <w:divsChild>
                    <w:div w:id="104733585">
                      <w:marLeft w:val="0"/>
                      <w:marRight w:val="0"/>
                      <w:marTop w:val="0"/>
                      <w:marBottom w:val="0"/>
                      <w:divBdr>
                        <w:top w:val="none" w:sz="0" w:space="0" w:color="auto"/>
                        <w:left w:val="none" w:sz="0" w:space="0" w:color="auto"/>
                        <w:bottom w:val="none" w:sz="0" w:space="0" w:color="auto"/>
                        <w:right w:val="none" w:sz="0" w:space="0" w:color="auto"/>
                      </w:divBdr>
                    </w:div>
                    <w:div w:id="600265350">
                      <w:marLeft w:val="0"/>
                      <w:marRight w:val="0"/>
                      <w:marTop w:val="0"/>
                      <w:marBottom w:val="0"/>
                      <w:divBdr>
                        <w:top w:val="none" w:sz="0" w:space="0" w:color="auto"/>
                        <w:left w:val="none" w:sz="0" w:space="0" w:color="auto"/>
                        <w:bottom w:val="none" w:sz="0" w:space="0" w:color="auto"/>
                        <w:right w:val="none" w:sz="0" w:space="0" w:color="auto"/>
                      </w:divBdr>
                    </w:div>
                  </w:divsChild>
                </w:div>
                <w:div w:id="930359262">
                  <w:marLeft w:val="0"/>
                  <w:marRight w:val="0"/>
                  <w:marTop w:val="0"/>
                  <w:marBottom w:val="0"/>
                  <w:divBdr>
                    <w:top w:val="none" w:sz="0" w:space="0" w:color="auto"/>
                    <w:left w:val="none" w:sz="0" w:space="0" w:color="auto"/>
                    <w:bottom w:val="none" w:sz="0" w:space="0" w:color="auto"/>
                    <w:right w:val="none" w:sz="0" w:space="0" w:color="auto"/>
                  </w:divBdr>
                  <w:divsChild>
                    <w:div w:id="1613391113">
                      <w:marLeft w:val="0"/>
                      <w:marRight w:val="0"/>
                      <w:marTop w:val="0"/>
                      <w:marBottom w:val="0"/>
                      <w:divBdr>
                        <w:top w:val="none" w:sz="0" w:space="0" w:color="auto"/>
                        <w:left w:val="none" w:sz="0" w:space="0" w:color="auto"/>
                        <w:bottom w:val="none" w:sz="0" w:space="0" w:color="auto"/>
                        <w:right w:val="none" w:sz="0" w:space="0" w:color="auto"/>
                      </w:divBdr>
                    </w:div>
                  </w:divsChild>
                </w:div>
                <w:div w:id="1107576937">
                  <w:marLeft w:val="0"/>
                  <w:marRight w:val="0"/>
                  <w:marTop w:val="0"/>
                  <w:marBottom w:val="0"/>
                  <w:divBdr>
                    <w:top w:val="none" w:sz="0" w:space="0" w:color="auto"/>
                    <w:left w:val="none" w:sz="0" w:space="0" w:color="auto"/>
                    <w:bottom w:val="none" w:sz="0" w:space="0" w:color="auto"/>
                    <w:right w:val="none" w:sz="0" w:space="0" w:color="auto"/>
                  </w:divBdr>
                  <w:divsChild>
                    <w:div w:id="1783381278">
                      <w:marLeft w:val="0"/>
                      <w:marRight w:val="0"/>
                      <w:marTop w:val="0"/>
                      <w:marBottom w:val="0"/>
                      <w:divBdr>
                        <w:top w:val="none" w:sz="0" w:space="0" w:color="auto"/>
                        <w:left w:val="none" w:sz="0" w:space="0" w:color="auto"/>
                        <w:bottom w:val="none" w:sz="0" w:space="0" w:color="auto"/>
                        <w:right w:val="none" w:sz="0" w:space="0" w:color="auto"/>
                      </w:divBdr>
                    </w:div>
                  </w:divsChild>
                </w:div>
                <w:div w:id="1328051831">
                  <w:marLeft w:val="0"/>
                  <w:marRight w:val="0"/>
                  <w:marTop w:val="0"/>
                  <w:marBottom w:val="0"/>
                  <w:divBdr>
                    <w:top w:val="none" w:sz="0" w:space="0" w:color="auto"/>
                    <w:left w:val="none" w:sz="0" w:space="0" w:color="auto"/>
                    <w:bottom w:val="none" w:sz="0" w:space="0" w:color="auto"/>
                    <w:right w:val="none" w:sz="0" w:space="0" w:color="auto"/>
                  </w:divBdr>
                  <w:divsChild>
                    <w:div w:id="1713307987">
                      <w:marLeft w:val="0"/>
                      <w:marRight w:val="0"/>
                      <w:marTop w:val="0"/>
                      <w:marBottom w:val="0"/>
                      <w:divBdr>
                        <w:top w:val="none" w:sz="0" w:space="0" w:color="auto"/>
                        <w:left w:val="none" w:sz="0" w:space="0" w:color="auto"/>
                        <w:bottom w:val="none" w:sz="0" w:space="0" w:color="auto"/>
                        <w:right w:val="none" w:sz="0" w:space="0" w:color="auto"/>
                      </w:divBdr>
                    </w:div>
                  </w:divsChild>
                </w:div>
                <w:div w:id="1360161745">
                  <w:marLeft w:val="0"/>
                  <w:marRight w:val="0"/>
                  <w:marTop w:val="0"/>
                  <w:marBottom w:val="0"/>
                  <w:divBdr>
                    <w:top w:val="none" w:sz="0" w:space="0" w:color="auto"/>
                    <w:left w:val="none" w:sz="0" w:space="0" w:color="auto"/>
                    <w:bottom w:val="none" w:sz="0" w:space="0" w:color="auto"/>
                    <w:right w:val="none" w:sz="0" w:space="0" w:color="auto"/>
                  </w:divBdr>
                  <w:divsChild>
                    <w:div w:id="2034844949">
                      <w:marLeft w:val="0"/>
                      <w:marRight w:val="0"/>
                      <w:marTop w:val="0"/>
                      <w:marBottom w:val="0"/>
                      <w:divBdr>
                        <w:top w:val="none" w:sz="0" w:space="0" w:color="auto"/>
                        <w:left w:val="none" w:sz="0" w:space="0" w:color="auto"/>
                        <w:bottom w:val="none" w:sz="0" w:space="0" w:color="auto"/>
                        <w:right w:val="none" w:sz="0" w:space="0" w:color="auto"/>
                      </w:divBdr>
                    </w:div>
                  </w:divsChild>
                </w:div>
                <w:div w:id="1383021327">
                  <w:marLeft w:val="0"/>
                  <w:marRight w:val="0"/>
                  <w:marTop w:val="0"/>
                  <w:marBottom w:val="0"/>
                  <w:divBdr>
                    <w:top w:val="none" w:sz="0" w:space="0" w:color="auto"/>
                    <w:left w:val="none" w:sz="0" w:space="0" w:color="auto"/>
                    <w:bottom w:val="none" w:sz="0" w:space="0" w:color="auto"/>
                    <w:right w:val="none" w:sz="0" w:space="0" w:color="auto"/>
                  </w:divBdr>
                  <w:divsChild>
                    <w:div w:id="309527364">
                      <w:marLeft w:val="0"/>
                      <w:marRight w:val="0"/>
                      <w:marTop w:val="0"/>
                      <w:marBottom w:val="0"/>
                      <w:divBdr>
                        <w:top w:val="none" w:sz="0" w:space="0" w:color="auto"/>
                        <w:left w:val="none" w:sz="0" w:space="0" w:color="auto"/>
                        <w:bottom w:val="none" w:sz="0" w:space="0" w:color="auto"/>
                        <w:right w:val="none" w:sz="0" w:space="0" w:color="auto"/>
                      </w:divBdr>
                    </w:div>
                  </w:divsChild>
                </w:div>
                <w:div w:id="1385637547">
                  <w:marLeft w:val="0"/>
                  <w:marRight w:val="0"/>
                  <w:marTop w:val="0"/>
                  <w:marBottom w:val="0"/>
                  <w:divBdr>
                    <w:top w:val="none" w:sz="0" w:space="0" w:color="auto"/>
                    <w:left w:val="none" w:sz="0" w:space="0" w:color="auto"/>
                    <w:bottom w:val="none" w:sz="0" w:space="0" w:color="auto"/>
                    <w:right w:val="none" w:sz="0" w:space="0" w:color="auto"/>
                  </w:divBdr>
                  <w:divsChild>
                    <w:div w:id="1964382108">
                      <w:marLeft w:val="0"/>
                      <w:marRight w:val="0"/>
                      <w:marTop w:val="0"/>
                      <w:marBottom w:val="0"/>
                      <w:divBdr>
                        <w:top w:val="none" w:sz="0" w:space="0" w:color="auto"/>
                        <w:left w:val="none" w:sz="0" w:space="0" w:color="auto"/>
                        <w:bottom w:val="none" w:sz="0" w:space="0" w:color="auto"/>
                        <w:right w:val="none" w:sz="0" w:space="0" w:color="auto"/>
                      </w:divBdr>
                    </w:div>
                  </w:divsChild>
                </w:div>
                <w:div w:id="1481851589">
                  <w:marLeft w:val="0"/>
                  <w:marRight w:val="0"/>
                  <w:marTop w:val="0"/>
                  <w:marBottom w:val="0"/>
                  <w:divBdr>
                    <w:top w:val="none" w:sz="0" w:space="0" w:color="auto"/>
                    <w:left w:val="none" w:sz="0" w:space="0" w:color="auto"/>
                    <w:bottom w:val="none" w:sz="0" w:space="0" w:color="auto"/>
                    <w:right w:val="none" w:sz="0" w:space="0" w:color="auto"/>
                  </w:divBdr>
                  <w:divsChild>
                    <w:div w:id="2100173701">
                      <w:marLeft w:val="0"/>
                      <w:marRight w:val="0"/>
                      <w:marTop w:val="0"/>
                      <w:marBottom w:val="0"/>
                      <w:divBdr>
                        <w:top w:val="none" w:sz="0" w:space="0" w:color="auto"/>
                        <w:left w:val="none" w:sz="0" w:space="0" w:color="auto"/>
                        <w:bottom w:val="none" w:sz="0" w:space="0" w:color="auto"/>
                        <w:right w:val="none" w:sz="0" w:space="0" w:color="auto"/>
                      </w:divBdr>
                    </w:div>
                  </w:divsChild>
                </w:div>
                <w:div w:id="1577589664">
                  <w:marLeft w:val="0"/>
                  <w:marRight w:val="0"/>
                  <w:marTop w:val="0"/>
                  <w:marBottom w:val="0"/>
                  <w:divBdr>
                    <w:top w:val="none" w:sz="0" w:space="0" w:color="auto"/>
                    <w:left w:val="none" w:sz="0" w:space="0" w:color="auto"/>
                    <w:bottom w:val="none" w:sz="0" w:space="0" w:color="auto"/>
                    <w:right w:val="none" w:sz="0" w:space="0" w:color="auto"/>
                  </w:divBdr>
                  <w:divsChild>
                    <w:div w:id="2027898911">
                      <w:marLeft w:val="0"/>
                      <w:marRight w:val="0"/>
                      <w:marTop w:val="0"/>
                      <w:marBottom w:val="0"/>
                      <w:divBdr>
                        <w:top w:val="none" w:sz="0" w:space="0" w:color="auto"/>
                        <w:left w:val="none" w:sz="0" w:space="0" w:color="auto"/>
                        <w:bottom w:val="none" w:sz="0" w:space="0" w:color="auto"/>
                        <w:right w:val="none" w:sz="0" w:space="0" w:color="auto"/>
                      </w:divBdr>
                    </w:div>
                  </w:divsChild>
                </w:div>
                <w:div w:id="1582636723">
                  <w:marLeft w:val="0"/>
                  <w:marRight w:val="0"/>
                  <w:marTop w:val="0"/>
                  <w:marBottom w:val="0"/>
                  <w:divBdr>
                    <w:top w:val="none" w:sz="0" w:space="0" w:color="auto"/>
                    <w:left w:val="none" w:sz="0" w:space="0" w:color="auto"/>
                    <w:bottom w:val="none" w:sz="0" w:space="0" w:color="auto"/>
                    <w:right w:val="none" w:sz="0" w:space="0" w:color="auto"/>
                  </w:divBdr>
                  <w:divsChild>
                    <w:div w:id="1352223425">
                      <w:marLeft w:val="0"/>
                      <w:marRight w:val="0"/>
                      <w:marTop w:val="0"/>
                      <w:marBottom w:val="0"/>
                      <w:divBdr>
                        <w:top w:val="none" w:sz="0" w:space="0" w:color="auto"/>
                        <w:left w:val="none" w:sz="0" w:space="0" w:color="auto"/>
                        <w:bottom w:val="none" w:sz="0" w:space="0" w:color="auto"/>
                        <w:right w:val="none" w:sz="0" w:space="0" w:color="auto"/>
                      </w:divBdr>
                    </w:div>
                  </w:divsChild>
                </w:div>
                <w:div w:id="2042895231">
                  <w:marLeft w:val="0"/>
                  <w:marRight w:val="0"/>
                  <w:marTop w:val="0"/>
                  <w:marBottom w:val="0"/>
                  <w:divBdr>
                    <w:top w:val="none" w:sz="0" w:space="0" w:color="auto"/>
                    <w:left w:val="none" w:sz="0" w:space="0" w:color="auto"/>
                    <w:bottom w:val="none" w:sz="0" w:space="0" w:color="auto"/>
                    <w:right w:val="none" w:sz="0" w:space="0" w:color="auto"/>
                  </w:divBdr>
                  <w:divsChild>
                    <w:div w:id="13774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51523">
          <w:marLeft w:val="0"/>
          <w:marRight w:val="0"/>
          <w:marTop w:val="0"/>
          <w:marBottom w:val="0"/>
          <w:divBdr>
            <w:top w:val="none" w:sz="0" w:space="0" w:color="auto"/>
            <w:left w:val="none" w:sz="0" w:space="0" w:color="auto"/>
            <w:bottom w:val="none" w:sz="0" w:space="0" w:color="auto"/>
            <w:right w:val="none" w:sz="0" w:space="0" w:color="auto"/>
          </w:divBdr>
        </w:div>
      </w:divsChild>
    </w:div>
    <w:div w:id="1219170530">
      <w:bodyDiv w:val="1"/>
      <w:marLeft w:val="0"/>
      <w:marRight w:val="0"/>
      <w:marTop w:val="0"/>
      <w:marBottom w:val="0"/>
      <w:divBdr>
        <w:top w:val="none" w:sz="0" w:space="0" w:color="auto"/>
        <w:left w:val="none" w:sz="0" w:space="0" w:color="auto"/>
        <w:bottom w:val="none" w:sz="0" w:space="0" w:color="auto"/>
        <w:right w:val="none" w:sz="0" w:space="0" w:color="auto"/>
      </w:divBdr>
      <w:divsChild>
        <w:div w:id="572085412">
          <w:marLeft w:val="0"/>
          <w:marRight w:val="0"/>
          <w:marTop w:val="0"/>
          <w:marBottom w:val="0"/>
          <w:divBdr>
            <w:top w:val="none" w:sz="0" w:space="0" w:color="auto"/>
            <w:left w:val="none" w:sz="0" w:space="0" w:color="auto"/>
            <w:bottom w:val="none" w:sz="0" w:space="0" w:color="auto"/>
            <w:right w:val="none" w:sz="0" w:space="0" w:color="auto"/>
          </w:divBdr>
          <w:divsChild>
            <w:div w:id="1136605249">
              <w:marLeft w:val="0"/>
              <w:marRight w:val="0"/>
              <w:marTop w:val="0"/>
              <w:marBottom w:val="0"/>
              <w:divBdr>
                <w:top w:val="none" w:sz="0" w:space="0" w:color="auto"/>
                <w:left w:val="none" w:sz="0" w:space="0" w:color="auto"/>
                <w:bottom w:val="none" w:sz="0" w:space="0" w:color="auto"/>
                <w:right w:val="none" w:sz="0" w:space="0" w:color="auto"/>
              </w:divBdr>
            </w:div>
            <w:div w:id="1605304655">
              <w:marLeft w:val="0"/>
              <w:marRight w:val="0"/>
              <w:marTop w:val="0"/>
              <w:marBottom w:val="0"/>
              <w:divBdr>
                <w:top w:val="none" w:sz="0" w:space="0" w:color="auto"/>
                <w:left w:val="none" w:sz="0" w:space="0" w:color="auto"/>
                <w:bottom w:val="none" w:sz="0" w:space="0" w:color="auto"/>
                <w:right w:val="none" w:sz="0" w:space="0" w:color="auto"/>
              </w:divBdr>
            </w:div>
          </w:divsChild>
        </w:div>
        <w:div w:id="579558862">
          <w:marLeft w:val="0"/>
          <w:marRight w:val="0"/>
          <w:marTop w:val="0"/>
          <w:marBottom w:val="0"/>
          <w:divBdr>
            <w:top w:val="none" w:sz="0" w:space="0" w:color="auto"/>
            <w:left w:val="none" w:sz="0" w:space="0" w:color="auto"/>
            <w:bottom w:val="none" w:sz="0" w:space="0" w:color="auto"/>
            <w:right w:val="none" w:sz="0" w:space="0" w:color="auto"/>
          </w:divBdr>
          <w:divsChild>
            <w:div w:id="675304535">
              <w:marLeft w:val="0"/>
              <w:marRight w:val="0"/>
              <w:marTop w:val="0"/>
              <w:marBottom w:val="0"/>
              <w:divBdr>
                <w:top w:val="none" w:sz="0" w:space="0" w:color="auto"/>
                <w:left w:val="none" w:sz="0" w:space="0" w:color="auto"/>
                <w:bottom w:val="none" w:sz="0" w:space="0" w:color="auto"/>
                <w:right w:val="none" w:sz="0" w:space="0" w:color="auto"/>
              </w:divBdr>
            </w:div>
          </w:divsChild>
        </w:div>
        <w:div w:id="780688190">
          <w:marLeft w:val="0"/>
          <w:marRight w:val="0"/>
          <w:marTop w:val="0"/>
          <w:marBottom w:val="0"/>
          <w:divBdr>
            <w:top w:val="none" w:sz="0" w:space="0" w:color="auto"/>
            <w:left w:val="none" w:sz="0" w:space="0" w:color="auto"/>
            <w:bottom w:val="none" w:sz="0" w:space="0" w:color="auto"/>
            <w:right w:val="none" w:sz="0" w:space="0" w:color="auto"/>
          </w:divBdr>
          <w:divsChild>
            <w:div w:id="1092043846">
              <w:marLeft w:val="0"/>
              <w:marRight w:val="0"/>
              <w:marTop w:val="0"/>
              <w:marBottom w:val="0"/>
              <w:divBdr>
                <w:top w:val="none" w:sz="0" w:space="0" w:color="auto"/>
                <w:left w:val="none" w:sz="0" w:space="0" w:color="auto"/>
                <w:bottom w:val="none" w:sz="0" w:space="0" w:color="auto"/>
                <w:right w:val="none" w:sz="0" w:space="0" w:color="auto"/>
              </w:divBdr>
            </w:div>
            <w:div w:id="1208450904">
              <w:marLeft w:val="0"/>
              <w:marRight w:val="0"/>
              <w:marTop w:val="0"/>
              <w:marBottom w:val="0"/>
              <w:divBdr>
                <w:top w:val="none" w:sz="0" w:space="0" w:color="auto"/>
                <w:left w:val="none" w:sz="0" w:space="0" w:color="auto"/>
                <w:bottom w:val="none" w:sz="0" w:space="0" w:color="auto"/>
                <w:right w:val="none" w:sz="0" w:space="0" w:color="auto"/>
              </w:divBdr>
            </w:div>
            <w:div w:id="1302659964">
              <w:marLeft w:val="0"/>
              <w:marRight w:val="0"/>
              <w:marTop w:val="0"/>
              <w:marBottom w:val="0"/>
              <w:divBdr>
                <w:top w:val="none" w:sz="0" w:space="0" w:color="auto"/>
                <w:left w:val="none" w:sz="0" w:space="0" w:color="auto"/>
                <w:bottom w:val="none" w:sz="0" w:space="0" w:color="auto"/>
                <w:right w:val="none" w:sz="0" w:space="0" w:color="auto"/>
              </w:divBdr>
            </w:div>
            <w:div w:id="1880973330">
              <w:marLeft w:val="0"/>
              <w:marRight w:val="0"/>
              <w:marTop w:val="0"/>
              <w:marBottom w:val="0"/>
              <w:divBdr>
                <w:top w:val="none" w:sz="0" w:space="0" w:color="auto"/>
                <w:left w:val="none" w:sz="0" w:space="0" w:color="auto"/>
                <w:bottom w:val="none" w:sz="0" w:space="0" w:color="auto"/>
                <w:right w:val="none" w:sz="0" w:space="0" w:color="auto"/>
              </w:divBdr>
            </w:div>
          </w:divsChild>
        </w:div>
        <w:div w:id="1264269523">
          <w:marLeft w:val="0"/>
          <w:marRight w:val="0"/>
          <w:marTop w:val="0"/>
          <w:marBottom w:val="0"/>
          <w:divBdr>
            <w:top w:val="none" w:sz="0" w:space="0" w:color="auto"/>
            <w:left w:val="none" w:sz="0" w:space="0" w:color="auto"/>
            <w:bottom w:val="none" w:sz="0" w:space="0" w:color="auto"/>
            <w:right w:val="none" w:sz="0" w:space="0" w:color="auto"/>
          </w:divBdr>
          <w:divsChild>
            <w:div w:id="2099132075">
              <w:marLeft w:val="0"/>
              <w:marRight w:val="0"/>
              <w:marTop w:val="0"/>
              <w:marBottom w:val="0"/>
              <w:divBdr>
                <w:top w:val="none" w:sz="0" w:space="0" w:color="auto"/>
                <w:left w:val="none" w:sz="0" w:space="0" w:color="auto"/>
                <w:bottom w:val="none" w:sz="0" w:space="0" w:color="auto"/>
                <w:right w:val="none" w:sz="0" w:space="0" w:color="auto"/>
              </w:divBdr>
            </w:div>
          </w:divsChild>
        </w:div>
        <w:div w:id="1359046148">
          <w:marLeft w:val="0"/>
          <w:marRight w:val="0"/>
          <w:marTop w:val="0"/>
          <w:marBottom w:val="0"/>
          <w:divBdr>
            <w:top w:val="none" w:sz="0" w:space="0" w:color="auto"/>
            <w:left w:val="none" w:sz="0" w:space="0" w:color="auto"/>
            <w:bottom w:val="none" w:sz="0" w:space="0" w:color="auto"/>
            <w:right w:val="none" w:sz="0" w:space="0" w:color="auto"/>
          </w:divBdr>
          <w:divsChild>
            <w:div w:id="516500134">
              <w:marLeft w:val="0"/>
              <w:marRight w:val="0"/>
              <w:marTop w:val="0"/>
              <w:marBottom w:val="0"/>
              <w:divBdr>
                <w:top w:val="none" w:sz="0" w:space="0" w:color="auto"/>
                <w:left w:val="none" w:sz="0" w:space="0" w:color="auto"/>
                <w:bottom w:val="none" w:sz="0" w:space="0" w:color="auto"/>
                <w:right w:val="none" w:sz="0" w:space="0" w:color="auto"/>
              </w:divBdr>
            </w:div>
            <w:div w:id="654770798">
              <w:marLeft w:val="0"/>
              <w:marRight w:val="0"/>
              <w:marTop w:val="0"/>
              <w:marBottom w:val="0"/>
              <w:divBdr>
                <w:top w:val="none" w:sz="0" w:space="0" w:color="auto"/>
                <w:left w:val="none" w:sz="0" w:space="0" w:color="auto"/>
                <w:bottom w:val="none" w:sz="0" w:space="0" w:color="auto"/>
                <w:right w:val="none" w:sz="0" w:space="0" w:color="auto"/>
              </w:divBdr>
            </w:div>
            <w:div w:id="699280583">
              <w:marLeft w:val="0"/>
              <w:marRight w:val="0"/>
              <w:marTop w:val="0"/>
              <w:marBottom w:val="0"/>
              <w:divBdr>
                <w:top w:val="none" w:sz="0" w:space="0" w:color="auto"/>
                <w:left w:val="none" w:sz="0" w:space="0" w:color="auto"/>
                <w:bottom w:val="none" w:sz="0" w:space="0" w:color="auto"/>
                <w:right w:val="none" w:sz="0" w:space="0" w:color="auto"/>
              </w:divBdr>
            </w:div>
            <w:div w:id="1595553987">
              <w:marLeft w:val="0"/>
              <w:marRight w:val="0"/>
              <w:marTop w:val="0"/>
              <w:marBottom w:val="0"/>
              <w:divBdr>
                <w:top w:val="none" w:sz="0" w:space="0" w:color="auto"/>
                <w:left w:val="none" w:sz="0" w:space="0" w:color="auto"/>
                <w:bottom w:val="none" w:sz="0" w:space="0" w:color="auto"/>
                <w:right w:val="none" w:sz="0" w:space="0" w:color="auto"/>
              </w:divBdr>
            </w:div>
            <w:div w:id="1849831698">
              <w:marLeft w:val="0"/>
              <w:marRight w:val="0"/>
              <w:marTop w:val="0"/>
              <w:marBottom w:val="0"/>
              <w:divBdr>
                <w:top w:val="none" w:sz="0" w:space="0" w:color="auto"/>
                <w:left w:val="none" w:sz="0" w:space="0" w:color="auto"/>
                <w:bottom w:val="none" w:sz="0" w:space="0" w:color="auto"/>
                <w:right w:val="none" w:sz="0" w:space="0" w:color="auto"/>
              </w:divBdr>
            </w:div>
          </w:divsChild>
        </w:div>
        <w:div w:id="1412970696">
          <w:marLeft w:val="0"/>
          <w:marRight w:val="0"/>
          <w:marTop w:val="0"/>
          <w:marBottom w:val="0"/>
          <w:divBdr>
            <w:top w:val="none" w:sz="0" w:space="0" w:color="auto"/>
            <w:left w:val="none" w:sz="0" w:space="0" w:color="auto"/>
            <w:bottom w:val="none" w:sz="0" w:space="0" w:color="auto"/>
            <w:right w:val="none" w:sz="0" w:space="0" w:color="auto"/>
          </w:divBdr>
          <w:divsChild>
            <w:div w:id="1259211852">
              <w:marLeft w:val="0"/>
              <w:marRight w:val="0"/>
              <w:marTop w:val="0"/>
              <w:marBottom w:val="0"/>
              <w:divBdr>
                <w:top w:val="none" w:sz="0" w:space="0" w:color="auto"/>
                <w:left w:val="none" w:sz="0" w:space="0" w:color="auto"/>
                <w:bottom w:val="none" w:sz="0" w:space="0" w:color="auto"/>
                <w:right w:val="none" w:sz="0" w:space="0" w:color="auto"/>
              </w:divBdr>
            </w:div>
          </w:divsChild>
        </w:div>
        <w:div w:id="1517189330">
          <w:marLeft w:val="0"/>
          <w:marRight w:val="0"/>
          <w:marTop w:val="0"/>
          <w:marBottom w:val="0"/>
          <w:divBdr>
            <w:top w:val="none" w:sz="0" w:space="0" w:color="auto"/>
            <w:left w:val="none" w:sz="0" w:space="0" w:color="auto"/>
            <w:bottom w:val="none" w:sz="0" w:space="0" w:color="auto"/>
            <w:right w:val="none" w:sz="0" w:space="0" w:color="auto"/>
          </w:divBdr>
          <w:divsChild>
            <w:div w:id="61563764">
              <w:marLeft w:val="0"/>
              <w:marRight w:val="0"/>
              <w:marTop w:val="0"/>
              <w:marBottom w:val="0"/>
              <w:divBdr>
                <w:top w:val="none" w:sz="0" w:space="0" w:color="auto"/>
                <w:left w:val="none" w:sz="0" w:space="0" w:color="auto"/>
                <w:bottom w:val="none" w:sz="0" w:space="0" w:color="auto"/>
                <w:right w:val="none" w:sz="0" w:space="0" w:color="auto"/>
              </w:divBdr>
            </w:div>
            <w:div w:id="913851784">
              <w:marLeft w:val="0"/>
              <w:marRight w:val="0"/>
              <w:marTop w:val="0"/>
              <w:marBottom w:val="0"/>
              <w:divBdr>
                <w:top w:val="none" w:sz="0" w:space="0" w:color="auto"/>
                <w:left w:val="none" w:sz="0" w:space="0" w:color="auto"/>
                <w:bottom w:val="none" w:sz="0" w:space="0" w:color="auto"/>
                <w:right w:val="none" w:sz="0" w:space="0" w:color="auto"/>
              </w:divBdr>
            </w:div>
            <w:div w:id="2064938101">
              <w:marLeft w:val="0"/>
              <w:marRight w:val="0"/>
              <w:marTop w:val="0"/>
              <w:marBottom w:val="0"/>
              <w:divBdr>
                <w:top w:val="none" w:sz="0" w:space="0" w:color="auto"/>
                <w:left w:val="none" w:sz="0" w:space="0" w:color="auto"/>
                <w:bottom w:val="none" w:sz="0" w:space="0" w:color="auto"/>
                <w:right w:val="none" w:sz="0" w:space="0" w:color="auto"/>
              </w:divBdr>
            </w:div>
          </w:divsChild>
        </w:div>
        <w:div w:id="1799495706">
          <w:marLeft w:val="0"/>
          <w:marRight w:val="0"/>
          <w:marTop w:val="0"/>
          <w:marBottom w:val="0"/>
          <w:divBdr>
            <w:top w:val="none" w:sz="0" w:space="0" w:color="auto"/>
            <w:left w:val="none" w:sz="0" w:space="0" w:color="auto"/>
            <w:bottom w:val="none" w:sz="0" w:space="0" w:color="auto"/>
            <w:right w:val="none" w:sz="0" w:space="0" w:color="auto"/>
          </w:divBdr>
          <w:divsChild>
            <w:div w:id="865093416">
              <w:marLeft w:val="0"/>
              <w:marRight w:val="0"/>
              <w:marTop w:val="0"/>
              <w:marBottom w:val="0"/>
              <w:divBdr>
                <w:top w:val="none" w:sz="0" w:space="0" w:color="auto"/>
                <w:left w:val="none" w:sz="0" w:space="0" w:color="auto"/>
                <w:bottom w:val="none" w:sz="0" w:space="0" w:color="auto"/>
                <w:right w:val="none" w:sz="0" w:space="0" w:color="auto"/>
              </w:divBdr>
            </w:div>
            <w:div w:id="1831097483">
              <w:marLeft w:val="0"/>
              <w:marRight w:val="0"/>
              <w:marTop w:val="0"/>
              <w:marBottom w:val="0"/>
              <w:divBdr>
                <w:top w:val="none" w:sz="0" w:space="0" w:color="auto"/>
                <w:left w:val="none" w:sz="0" w:space="0" w:color="auto"/>
                <w:bottom w:val="none" w:sz="0" w:space="0" w:color="auto"/>
                <w:right w:val="none" w:sz="0" w:space="0" w:color="auto"/>
              </w:divBdr>
            </w:div>
          </w:divsChild>
        </w:div>
        <w:div w:id="1880820882">
          <w:marLeft w:val="0"/>
          <w:marRight w:val="0"/>
          <w:marTop w:val="0"/>
          <w:marBottom w:val="0"/>
          <w:divBdr>
            <w:top w:val="none" w:sz="0" w:space="0" w:color="auto"/>
            <w:left w:val="none" w:sz="0" w:space="0" w:color="auto"/>
            <w:bottom w:val="none" w:sz="0" w:space="0" w:color="auto"/>
            <w:right w:val="none" w:sz="0" w:space="0" w:color="auto"/>
          </w:divBdr>
          <w:divsChild>
            <w:div w:id="1156455445">
              <w:marLeft w:val="0"/>
              <w:marRight w:val="0"/>
              <w:marTop w:val="0"/>
              <w:marBottom w:val="0"/>
              <w:divBdr>
                <w:top w:val="none" w:sz="0" w:space="0" w:color="auto"/>
                <w:left w:val="none" w:sz="0" w:space="0" w:color="auto"/>
                <w:bottom w:val="none" w:sz="0" w:space="0" w:color="auto"/>
                <w:right w:val="none" w:sz="0" w:space="0" w:color="auto"/>
              </w:divBdr>
            </w:div>
          </w:divsChild>
        </w:div>
        <w:div w:id="1906918361">
          <w:marLeft w:val="0"/>
          <w:marRight w:val="0"/>
          <w:marTop w:val="0"/>
          <w:marBottom w:val="0"/>
          <w:divBdr>
            <w:top w:val="none" w:sz="0" w:space="0" w:color="auto"/>
            <w:left w:val="none" w:sz="0" w:space="0" w:color="auto"/>
            <w:bottom w:val="none" w:sz="0" w:space="0" w:color="auto"/>
            <w:right w:val="none" w:sz="0" w:space="0" w:color="auto"/>
          </w:divBdr>
          <w:divsChild>
            <w:div w:id="469127420">
              <w:marLeft w:val="0"/>
              <w:marRight w:val="0"/>
              <w:marTop w:val="0"/>
              <w:marBottom w:val="0"/>
              <w:divBdr>
                <w:top w:val="none" w:sz="0" w:space="0" w:color="auto"/>
                <w:left w:val="none" w:sz="0" w:space="0" w:color="auto"/>
                <w:bottom w:val="none" w:sz="0" w:space="0" w:color="auto"/>
                <w:right w:val="none" w:sz="0" w:space="0" w:color="auto"/>
              </w:divBdr>
            </w:div>
            <w:div w:id="1157451585">
              <w:marLeft w:val="0"/>
              <w:marRight w:val="0"/>
              <w:marTop w:val="0"/>
              <w:marBottom w:val="0"/>
              <w:divBdr>
                <w:top w:val="none" w:sz="0" w:space="0" w:color="auto"/>
                <w:left w:val="none" w:sz="0" w:space="0" w:color="auto"/>
                <w:bottom w:val="none" w:sz="0" w:space="0" w:color="auto"/>
                <w:right w:val="none" w:sz="0" w:space="0" w:color="auto"/>
              </w:divBdr>
            </w:div>
            <w:div w:id="1888836656">
              <w:marLeft w:val="0"/>
              <w:marRight w:val="0"/>
              <w:marTop w:val="0"/>
              <w:marBottom w:val="0"/>
              <w:divBdr>
                <w:top w:val="none" w:sz="0" w:space="0" w:color="auto"/>
                <w:left w:val="none" w:sz="0" w:space="0" w:color="auto"/>
                <w:bottom w:val="none" w:sz="0" w:space="0" w:color="auto"/>
                <w:right w:val="none" w:sz="0" w:space="0" w:color="auto"/>
              </w:divBdr>
            </w:div>
          </w:divsChild>
        </w:div>
        <w:div w:id="1968077238">
          <w:marLeft w:val="0"/>
          <w:marRight w:val="0"/>
          <w:marTop w:val="0"/>
          <w:marBottom w:val="0"/>
          <w:divBdr>
            <w:top w:val="none" w:sz="0" w:space="0" w:color="auto"/>
            <w:left w:val="none" w:sz="0" w:space="0" w:color="auto"/>
            <w:bottom w:val="none" w:sz="0" w:space="0" w:color="auto"/>
            <w:right w:val="none" w:sz="0" w:space="0" w:color="auto"/>
          </w:divBdr>
          <w:divsChild>
            <w:div w:id="1102384369">
              <w:marLeft w:val="0"/>
              <w:marRight w:val="0"/>
              <w:marTop w:val="0"/>
              <w:marBottom w:val="0"/>
              <w:divBdr>
                <w:top w:val="none" w:sz="0" w:space="0" w:color="auto"/>
                <w:left w:val="none" w:sz="0" w:space="0" w:color="auto"/>
                <w:bottom w:val="none" w:sz="0" w:space="0" w:color="auto"/>
                <w:right w:val="none" w:sz="0" w:space="0" w:color="auto"/>
              </w:divBdr>
            </w:div>
          </w:divsChild>
        </w:div>
        <w:div w:id="1985088024">
          <w:marLeft w:val="0"/>
          <w:marRight w:val="0"/>
          <w:marTop w:val="0"/>
          <w:marBottom w:val="0"/>
          <w:divBdr>
            <w:top w:val="none" w:sz="0" w:space="0" w:color="auto"/>
            <w:left w:val="none" w:sz="0" w:space="0" w:color="auto"/>
            <w:bottom w:val="none" w:sz="0" w:space="0" w:color="auto"/>
            <w:right w:val="none" w:sz="0" w:space="0" w:color="auto"/>
          </w:divBdr>
          <w:divsChild>
            <w:div w:id="150098960">
              <w:marLeft w:val="0"/>
              <w:marRight w:val="0"/>
              <w:marTop w:val="0"/>
              <w:marBottom w:val="0"/>
              <w:divBdr>
                <w:top w:val="none" w:sz="0" w:space="0" w:color="auto"/>
                <w:left w:val="none" w:sz="0" w:space="0" w:color="auto"/>
                <w:bottom w:val="none" w:sz="0" w:space="0" w:color="auto"/>
                <w:right w:val="none" w:sz="0" w:space="0" w:color="auto"/>
              </w:divBdr>
            </w:div>
            <w:div w:id="374431883">
              <w:marLeft w:val="0"/>
              <w:marRight w:val="0"/>
              <w:marTop w:val="0"/>
              <w:marBottom w:val="0"/>
              <w:divBdr>
                <w:top w:val="none" w:sz="0" w:space="0" w:color="auto"/>
                <w:left w:val="none" w:sz="0" w:space="0" w:color="auto"/>
                <w:bottom w:val="none" w:sz="0" w:space="0" w:color="auto"/>
                <w:right w:val="none" w:sz="0" w:space="0" w:color="auto"/>
              </w:divBdr>
            </w:div>
            <w:div w:id="683242514">
              <w:marLeft w:val="0"/>
              <w:marRight w:val="0"/>
              <w:marTop w:val="0"/>
              <w:marBottom w:val="0"/>
              <w:divBdr>
                <w:top w:val="none" w:sz="0" w:space="0" w:color="auto"/>
                <w:left w:val="none" w:sz="0" w:space="0" w:color="auto"/>
                <w:bottom w:val="none" w:sz="0" w:space="0" w:color="auto"/>
                <w:right w:val="none" w:sz="0" w:space="0" w:color="auto"/>
              </w:divBdr>
            </w:div>
            <w:div w:id="730037288">
              <w:marLeft w:val="0"/>
              <w:marRight w:val="0"/>
              <w:marTop w:val="0"/>
              <w:marBottom w:val="0"/>
              <w:divBdr>
                <w:top w:val="none" w:sz="0" w:space="0" w:color="auto"/>
                <w:left w:val="none" w:sz="0" w:space="0" w:color="auto"/>
                <w:bottom w:val="none" w:sz="0" w:space="0" w:color="auto"/>
                <w:right w:val="none" w:sz="0" w:space="0" w:color="auto"/>
              </w:divBdr>
            </w:div>
            <w:div w:id="1183662111">
              <w:marLeft w:val="0"/>
              <w:marRight w:val="0"/>
              <w:marTop w:val="0"/>
              <w:marBottom w:val="0"/>
              <w:divBdr>
                <w:top w:val="none" w:sz="0" w:space="0" w:color="auto"/>
                <w:left w:val="none" w:sz="0" w:space="0" w:color="auto"/>
                <w:bottom w:val="none" w:sz="0" w:space="0" w:color="auto"/>
                <w:right w:val="none" w:sz="0" w:space="0" w:color="auto"/>
              </w:divBdr>
            </w:div>
            <w:div w:id="1812747992">
              <w:marLeft w:val="0"/>
              <w:marRight w:val="0"/>
              <w:marTop w:val="0"/>
              <w:marBottom w:val="0"/>
              <w:divBdr>
                <w:top w:val="none" w:sz="0" w:space="0" w:color="auto"/>
                <w:left w:val="none" w:sz="0" w:space="0" w:color="auto"/>
                <w:bottom w:val="none" w:sz="0" w:space="0" w:color="auto"/>
                <w:right w:val="none" w:sz="0" w:space="0" w:color="auto"/>
              </w:divBdr>
            </w:div>
            <w:div w:id="2139641189">
              <w:marLeft w:val="0"/>
              <w:marRight w:val="0"/>
              <w:marTop w:val="0"/>
              <w:marBottom w:val="0"/>
              <w:divBdr>
                <w:top w:val="none" w:sz="0" w:space="0" w:color="auto"/>
                <w:left w:val="none" w:sz="0" w:space="0" w:color="auto"/>
                <w:bottom w:val="none" w:sz="0" w:space="0" w:color="auto"/>
                <w:right w:val="none" w:sz="0" w:space="0" w:color="auto"/>
              </w:divBdr>
            </w:div>
          </w:divsChild>
        </w:div>
        <w:div w:id="2017069793">
          <w:marLeft w:val="0"/>
          <w:marRight w:val="0"/>
          <w:marTop w:val="0"/>
          <w:marBottom w:val="0"/>
          <w:divBdr>
            <w:top w:val="none" w:sz="0" w:space="0" w:color="auto"/>
            <w:left w:val="none" w:sz="0" w:space="0" w:color="auto"/>
            <w:bottom w:val="none" w:sz="0" w:space="0" w:color="auto"/>
            <w:right w:val="none" w:sz="0" w:space="0" w:color="auto"/>
          </w:divBdr>
          <w:divsChild>
            <w:div w:id="968053989">
              <w:marLeft w:val="0"/>
              <w:marRight w:val="0"/>
              <w:marTop w:val="0"/>
              <w:marBottom w:val="0"/>
              <w:divBdr>
                <w:top w:val="none" w:sz="0" w:space="0" w:color="auto"/>
                <w:left w:val="none" w:sz="0" w:space="0" w:color="auto"/>
                <w:bottom w:val="none" w:sz="0" w:space="0" w:color="auto"/>
                <w:right w:val="none" w:sz="0" w:space="0" w:color="auto"/>
              </w:divBdr>
            </w:div>
            <w:div w:id="1785416540">
              <w:marLeft w:val="0"/>
              <w:marRight w:val="0"/>
              <w:marTop w:val="0"/>
              <w:marBottom w:val="0"/>
              <w:divBdr>
                <w:top w:val="none" w:sz="0" w:space="0" w:color="auto"/>
                <w:left w:val="none" w:sz="0" w:space="0" w:color="auto"/>
                <w:bottom w:val="none" w:sz="0" w:space="0" w:color="auto"/>
                <w:right w:val="none" w:sz="0" w:space="0" w:color="auto"/>
              </w:divBdr>
            </w:div>
          </w:divsChild>
        </w:div>
        <w:div w:id="2092386891">
          <w:marLeft w:val="0"/>
          <w:marRight w:val="0"/>
          <w:marTop w:val="0"/>
          <w:marBottom w:val="0"/>
          <w:divBdr>
            <w:top w:val="none" w:sz="0" w:space="0" w:color="auto"/>
            <w:left w:val="none" w:sz="0" w:space="0" w:color="auto"/>
            <w:bottom w:val="none" w:sz="0" w:space="0" w:color="auto"/>
            <w:right w:val="none" w:sz="0" w:space="0" w:color="auto"/>
          </w:divBdr>
          <w:divsChild>
            <w:div w:id="6967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0454">
      <w:bodyDiv w:val="1"/>
      <w:marLeft w:val="0"/>
      <w:marRight w:val="0"/>
      <w:marTop w:val="0"/>
      <w:marBottom w:val="0"/>
      <w:divBdr>
        <w:top w:val="none" w:sz="0" w:space="0" w:color="auto"/>
        <w:left w:val="none" w:sz="0" w:space="0" w:color="auto"/>
        <w:bottom w:val="none" w:sz="0" w:space="0" w:color="auto"/>
        <w:right w:val="none" w:sz="0" w:space="0" w:color="auto"/>
      </w:divBdr>
      <w:divsChild>
        <w:div w:id="209659614">
          <w:marLeft w:val="0"/>
          <w:marRight w:val="0"/>
          <w:marTop w:val="0"/>
          <w:marBottom w:val="0"/>
          <w:divBdr>
            <w:top w:val="none" w:sz="0" w:space="0" w:color="auto"/>
            <w:left w:val="none" w:sz="0" w:space="0" w:color="auto"/>
            <w:bottom w:val="none" w:sz="0" w:space="0" w:color="auto"/>
            <w:right w:val="none" w:sz="0" w:space="0" w:color="auto"/>
          </w:divBdr>
          <w:divsChild>
            <w:div w:id="425882184">
              <w:marLeft w:val="0"/>
              <w:marRight w:val="0"/>
              <w:marTop w:val="0"/>
              <w:marBottom w:val="0"/>
              <w:divBdr>
                <w:top w:val="none" w:sz="0" w:space="0" w:color="auto"/>
                <w:left w:val="none" w:sz="0" w:space="0" w:color="auto"/>
                <w:bottom w:val="none" w:sz="0" w:space="0" w:color="auto"/>
                <w:right w:val="none" w:sz="0" w:space="0" w:color="auto"/>
              </w:divBdr>
            </w:div>
            <w:div w:id="1291789555">
              <w:marLeft w:val="0"/>
              <w:marRight w:val="0"/>
              <w:marTop w:val="0"/>
              <w:marBottom w:val="0"/>
              <w:divBdr>
                <w:top w:val="none" w:sz="0" w:space="0" w:color="auto"/>
                <w:left w:val="none" w:sz="0" w:space="0" w:color="auto"/>
                <w:bottom w:val="none" w:sz="0" w:space="0" w:color="auto"/>
                <w:right w:val="none" w:sz="0" w:space="0" w:color="auto"/>
              </w:divBdr>
            </w:div>
          </w:divsChild>
        </w:div>
        <w:div w:id="448161217">
          <w:marLeft w:val="0"/>
          <w:marRight w:val="0"/>
          <w:marTop w:val="0"/>
          <w:marBottom w:val="0"/>
          <w:divBdr>
            <w:top w:val="none" w:sz="0" w:space="0" w:color="auto"/>
            <w:left w:val="none" w:sz="0" w:space="0" w:color="auto"/>
            <w:bottom w:val="none" w:sz="0" w:space="0" w:color="auto"/>
            <w:right w:val="none" w:sz="0" w:space="0" w:color="auto"/>
          </w:divBdr>
          <w:divsChild>
            <w:div w:id="1114204875">
              <w:marLeft w:val="0"/>
              <w:marRight w:val="0"/>
              <w:marTop w:val="0"/>
              <w:marBottom w:val="0"/>
              <w:divBdr>
                <w:top w:val="none" w:sz="0" w:space="0" w:color="auto"/>
                <w:left w:val="none" w:sz="0" w:space="0" w:color="auto"/>
                <w:bottom w:val="none" w:sz="0" w:space="0" w:color="auto"/>
                <w:right w:val="none" w:sz="0" w:space="0" w:color="auto"/>
              </w:divBdr>
            </w:div>
          </w:divsChild>
        </w:div>
        <w:div w:id="455372413">
          <w:marLeft w:val="0"/>
          <w:marRight w:val="0"/>
          <w:marTop w:val="0"/>
          <w:marBottom w:val="0"/>
          <w:divBdr>
            <w:top w:val="none" w:sz="0" w:space="0" w:color="auto"/>
            <w:left w:val="none" w:sz="0" w:space="0" w:color="auto"/>
            <w:bottom w:val="none" w:sz="0" w:space="0" w:color="auto"/>
            <w:right w:val="none" w:sz="0" w:space="0" w:color="auto"/>
          </w:divBdr>
          <w:divsChild>
            <w:div w:id="1701321506">
              <w:marLeft w:val="0"/>
              <w:marRight w:val="0"/>
              <w:marTop w:val="0"/>
              <w:marBottom w:val="0"/>
              <w:divBdr>
                <w:top w:val="none" w:sz="0" w:space="0" w:color="auto"/>
                <w:left w:val="none" w:sz="0" w:space="0" w:color="auto"/>
                <w:bottom w:val="none" w:sz="0" w:space="0" w:color="auto"/>
                <w:right w:val="none" w:sz="0" w:space="0" w:color="auto"/>
              </w:divBdr>
            </w:div>
            <w:div w:id="2060779978">
              <w:marLeft w:val="0"/>
              <w:marRight w:val="0"/>
              <w:marTop w:val="0"/>
              <w:marBottom w:val="0"/>
              <w:divBdr>
                <w:top w:val="none" w:sz="0" w:space="0" w:color="auto"/>
                <w:left w:val="none" w:sz="0" w:space="0" w:color="auto"/>
                <w:bottom w:val="none" w:sz="0" w:space="0" w:color="auto"/>
                <w:right w:val="none" w:sz="0" w:space="0" w:color="auto"/>
              </w:divBdr>
            </w:div>
          </w:divsChild>
        </w:div>
        <w:div w:id="578834754">
          <w:marLeft w:val="0"/>
          <w:marRight w:val="0"/>
          <w:marTop w:val="0"/>
          <w:marBottom w:val="0"/>
          <w:divBdr>
            <w:top w:val="none" w:sz="0" w:space="0" w:color="auto"/>
            <w:left w:val="none" w:sz="0" w:space="0" w:color="auto"/>
            <w:bottom w:val="none" w:sz="0" w:space="0" w:color="auto"/>
            <w:right w:val="none" w:sz="0" w:space="0" w:color="auto"/>
          </w:divBdr>
          <w:divsChild>
            <w:div w:id="18246117">
              <w:marLeft w:val="0"/>
              <w:marRight w:val="0"/>
              <w:marTop w:val="0"/>
              <w:marBottom w:val="0"/>
              <w:divBdr>
                <w:top w:val="none" w:sz="0" w:space="0" w:color="auto"/>
                <w:left w:val="none" w:sz="0" w:space="0" w:color="auto"/>
                <w:bottom w:val="none" w:sz="0" w:space="0" w:color="auto"/>
                <w:right w:val="none" w:sz="0" w:space="0" w:color="auto"/>
              </w:divBdr>
            </w:div>
            <w:div w:id="403263316">
              <w:marLeft w:val="0"/>
              <w:marRight w:val="0"/>
              <w:marTop w:val="0"/>
              <w:marBottom w:val="0"/>
              <w:divBdr>
                <w:top w:val="none" w:sz="0" w:space="0" w:color="auto"/>
                <w:left w:val="none" w:sz="0" w:space="0" w:color="auto"/>
                <w:bottom w:val="none" w:sz="0" w:space="0" w:color="auto"/>
                <w:right w:val="none" w:sz="0" w:space="0" w:color="auto"/>
              </w:divBdr>
            </w:div>
            <w:div w:id="1023702799">
              <w:marLeft w:val="0"/>
              <w:marRight w:val="0"/>
              <w:marTop w:val="0"/>
              <w:marBottom w:val="0"/>
              <w:divBdr>
                <w:top w:val="none" w:sz="0" w:space="0" w:color="auto"/>
                <w:left w:val="none" w:sz="0" w:space="0" w:color="auto"/>
                <w:bottom w:val="none" w:sz="0" w:space="0" w:color="auto"/>
                <w:right w:val="none" w:sz="0" w:space="0" w:color="auto"/>
              </w:divBdr>
            </w:div>
            <w:div w:id="1495293320">
              <w:marLeft w:val="0"/>
              <w:marRight w:val="0"/>
              <w:marTop w:val="0"/>
              <w:marBottom w:val="0"/>
              <w:divBdr>
                <w:top w:val="none" w:sz="0" w:space="0" w:color="auto"/>
                <w:left w:val="none" w:sz="0" w:space="0" w:color="auto"/>
                <w:bottom w:val="none" w:sz="0" w:space="0" w:color="auto"/>
                <w:right w:val="none" w:sz="0" w:space="0" w:color="auto"/>
              </w:divBdr>
            </w:div>
          </w:divsChild>
        </w:div>
        <w:div w:id="937954265">
          <w:marLeft w:val="0"/>
          <w:marRight w:val="0"/>
          <w:marTop w:val="0"/>
          <w:marBottom w:val="0"/>
          <w:divBdr>
            <w:top w:val="none" w:sz="0" w:space="0" w:color="auto"/>
            <w:left w:val="none" w:sz="0" w:space="0" w:color="auto"/>
            <w:bottom w:val="none" w:sz="0" w:space="0" w:color="auto"/>
            <w:right w:val="none" w:sz="0" w:space="0" w:color="auto"/>
          </w:divBdr>
          <w:divsChild>
            <w:div w:id="668405769">
              <w:marLeft w:val="0"/>
              <w:marRight w:val="0"/>
              <w:marTop w:val="0"/>
              <w:marBottom w:val="0"/>
              <w:divBdr>
                <w:top w:val="none" w:sz="0" w:space="0" w:color="auto"/>
                <w:left w:val="none" w:sz="0" w:space="0" w:color="auto"/>
                <w:bottom w:val="none" w:sz="0" w:space="0" w:color="auto"/>
                <w:right w:val="none" w:sz="0" w:space="0" w:color="auto"/>
              </w:divBdr>
            </w:div>
          </w:divsChild>
        </w:div>
        <w:div w:id="986741628">
          <w:marLeft w:val="0"/>
          <w:marRight w:val="0"/>
          <w:marTop w:val="0"/>
          <w:marBottom w:val="0"/>
          <w:divBdr>
            <w:top w:val="none" w:sz="0" w:space="0" w:color="auto"/>
            <w:left w:val="none" w:sz="0" w:space="0" w:color="auto"/>
            <w:bottom w:val="none" w:sz="0" w:space="0" w:color="auto"/>
            <w:right w:val="none" w:sz="0" w:space="0" w:color="auto"/>
          </w:divBdr>
          <w:divsChild>
            <w:div w:id="1867669864">
              <w:marLeft w:val="0"/>
              <w:marRight w:val="0"/>
              <w:marTop w:val="0"/>
              <w:marBottom w:val="0"/>
              <w:divBdr>
                <w:top w:val="none" w:sz="0" w:space="0" w:color="auto"/>
                <w:left w:val="none" w:sz="0" w:space="0" w:color="auto"/>
                <w:bottom w:val="none" w:sz="0" w:space="0" w:color="auto"/>
                <w:right w:val="none" w:sz="0" w:space="0" w:color="auto"/>
              </w:divBdr>
            </w:div>
            <w:div w:id="1925917994">
              <w:marLeft w:val="0"/>
              <w:marRight w:val="0"/>
              <w:marTop w:val="0"/>
              <w:marBottom w:val="0"/>
              <w:divBdr>
                <w:top w:val="none" w:sz="0" w:space="0" w:color="auto"/>
                <w:left w:val="none" w:sz="0" w:space="0" w:color="auto"/>
                <w:bottom w:val="none" w:sz="0" w:space="0" w:color="auto"/>
                <w:right w:val="none" w:sz="0" w:space="0" w:color="auto"/>
              </w:divBdr>
            </w:div>
          </w:divsChild>
        </w:div>
        <w:div w:id="1072318227">
          <w:marLeft w:val="0"/>
          <w:marRight w:val="0"/>
          <w:marTop w:val="0"/>
          <w:marBottom w:val="0"/>
          <w:divBdr>
            <w:top w:val="none" w:sz="0" w:space="0" w:color="auto"/>
            <w:left w:val="none" w:sz="0" w:space="0" w:color="auto"/>
            <w:bottom w:val="none" w:sz="0" w:space="0" w:color="auto"/>
            <w:right w:val="none" w:sz="0" w:space="0" w:color="auto"/>
          </w:divBdr>
          <w:divsChild>
            <w:div w:id="207840578">
              <w:marLeft w:val="0"/>
              <w:marRight w:val="0"/>
              <w:marTop w:val="0"/>
              <w:marBottom w:val="0"/>
              <w:divBdr>
                <w:top w:val="none" w:sz="0" w:space="0" w:color="auto"/>
                <w:left w:val="none" w:sz="0" w:space="0" w:color="auto"/>
                <w:bottom w:val="none" w:sz="0" w:space="0" w:color="auto"/>
                <w:right w:val="none" w:sz="0" w:space="0" w:color="auto"/>
              </w:divBdr>
            </w:div>
            <w:div w:id="272447110">
              <w:marLeft w:val="0"/>
              <w:marRight w:val="0"/>
              <w:marTop w:val="0"/>
              <w:marBottom w:val="0"/>
              <w:divBdr>
                <w:top w:val="none" w:sz="0" w:space="0" w:color="auto"/>
                <w:left w:val="none" w:sz="0" w:space="0" w:color="auto"/>
                <w:bottom w:val="none" w:sz="0" w:space="0" w:color="auto"/>
                <w:right w:val="none" w:sz="0" w:space="0" w:color="auto"/>
              </w:divBdr>
            </w:div>
            <w:div w:id="1086921160">
              <w:marLeft w:val="0"/>
              <w:marRight w:val="0"/>
              <w:marTop w:val="0"/>
              <w:marBottom w:val="0"/>
              <w:divBdr>
                <w:top w:val="none" w:sz="0" w:space="0" w:color="auto"/>
                <w:left w:val="none" w:sz="0" w:space="0" w:color="auto"/>
                <w:bottom w:val="none" w:sz="0" w:space="0" w:color="auto"/>
                <w:right w:val="none" w:sz="0" w:space="0" w:color="auto"/>
              </w:divBdr>
            </w:div>
            <w:div w:id="1119883084">
              <w:marLeft w:val="0"/>
              <w:marRight w:val="0"/>
              <w:marTop w:val="0"/>
              <w:marBottom w:val="0"/>
              <w:divBdr>
                <w:top w:val="none" w:sz="0" w:space="0" w:color="auto"/>
                <w:left w:val="none" w:sz="0" w:space="0" w:color="auto"/>
                <w:bottom w:val="none" w:sz="0" w:space="0" w:color="auto"/>
                <w:right w:val="none" w:sz="0" w:space="0" w:color="auto"/>
              </w:divBdr>
            </w:div>
            <w:div w:id="1141382137">
              <w:marLeft w:val="0"/>
              <w:marRight w:val="0"/>
              <w:marTop w:val="0"/>
              <w:marBottom w:val="0"/>
              <w:divBdr>
                <w:top w:val="none" w:sz="0" w:space="0" w:color="auto"/>
                <w:left w:val="none" w:sz="0" w:space="0" w:color="auto"/>
                <w:bottom w:val="none" w:sz="0" w:space="0" w:color="auto"/>
                <w:right w:val="none" w:sz="0" w:space="0" w:color="auto"/>
              </w:divBdr>
            </w:div>
            <w:div w:id="1551116496">
              <w:marLeft w:val="0"/>
              <w:marRight w:val="0"/>
              <w:marTop w:val="0"/>
              <w:marBottom w:val="0"/>
              <w:divBdr>
                <w:top w:val="none" w:sz="0" w:space="0" w:color="auto"/>
                <w:left w:val="none" w:sz="0" w:space="0" w:color="auto"/>
                <w:bottom w:val="none" w:sz="0" w:space="0" w:color="auto"/>
                <w:right w:val="none" w:sz="0" w:space="0" w:color="auto"/>
              </w:divBdr>
            </w:div>
            <w:div w:id="1781680178">
              <w:marLeft w:val="0"/>
              <w:marRight w:val="0"/>
              <w:marTop w:val="0"/>
              <w:marBottom w:val="0"/>
              <w:divBdr>
                <w:top w:val="none" w:sz="0" w:space="0" w:color="auto"/>
                <w:left w:val="none" w:sz="0" w:space="0" w:color="auto"/>
                <w:bottom w:val="none" w:sz="0" w:space="0" w:color="auto"/>
                <w:right w:val="none" w:sz="0" w:space="0" w:color="auto"/>
              </w:divBdr>
            </w:div>
          </w:divsChild>
        </w:div>
        <w:div w:id="1090660999">
          <w:marLeft w:val="0"/>
          <w:marRight w:val="0"/>
          <w:marTop w:val="0"/>
          <w:marBottom w:val="0"/>
          <w:divBdr>
            <w:top w:val="none" w:sz="0" w:space="0" w:color="auto"/>
            <w:left w:val="none" w:sz="0" w:space="0" w:color="auto"/>
            <w:bottom w:val="none" w:sz="0" w:space="0" w:color="auto"/>
            <w:right w:val="none" w:sz="0" w:space="0" w:color="auto"/>
          </w:divBdr>
          <w:divsChild>
            <w:div w:id="350493630">
              <w:marLeft w:val="0"/>
              <w:marRight w:val="0"/>
              <w:marTop w:val="0"/>
              <w:marBottom w:val="0"/>
              <w:divBdr>
                <w:top w:val="none" w:sz="0" w:space="0" w:color="auto"/>
                <w:left w:val="none" w:sz="0" w:space="0" w:color="auto"/>
                <w:bottom w:val="none" w:sz="0" w:space="0" w:color="auto"/>
                <w:right w:val="none" w:sz="0" w:space="0" w:color="auto"/>
              </w:divBdr>
            </w:div>
            <w:div w:id="1116410970">
              <w:marLeft w:val="0"/>
              <w:marRight w:val="0"/>
              <w:marTop w:val="0"/>
              <w:marBottom w:val="0"/>
              <w:divBdr>
                <w:top w:val="none" w:sz="0" w:space="0" w:color="auto"/>
                <w:left w:val="none" w:sz="0" w:space="0" w:color="auto"/>
                <w:bottom w:val="none" w:sz="0" w:space="0" w:color="auto"/>
                <w:right w:val="none" w:sz="0" w:space="0" w:color="auto"/>
              </w:divBdr>
            </w:div>
            <w:div w:id="1279408447">
              <w:marLeft w:val="0"/>
              <w:marRight w:val="0"/>
              <w:marTop w:val="0"/>
              <w:marBottom w:val="0"/>
              <w:divBdr>
                <w:top w:val="none" w:sz="0" w:space="0" w:color="auto"/>
                <w:left w:val="none" w:sz="0" w:space="0" w:color="auto"/>
                <w:bottom w:val="none" w:sz="0" w:space="0" w:color="auto"/>
                <w:right w:val="none" w:sz="0" w:space="0" w:color="auto"/>
              </w:divBdr>
            </w:div>
          </w:divsChild>
        </w:div>
        <w:div w:id="1096438987">
          <w:marLeft w:val="0"/>
          <w:marRight w:val="0"/>
          <w:marTop w:val="0"/>
          <w:marBottom w:val="0"/>
          <w:divBdr>
            <w:top w:val="none" w:sz="0" w:space="0" w:color="auto"/>
            <w:left w:val="none" w:sz="0" w:space="0" w:color="auto"/>
            <w:bottom w:val="none" w:sz="0" w:space="0" w:color="auto"/>
            <w:right w:val="none" w:sz="0" w:space="0" w:color="auto"/>
          </w:divBdr>
          <w:divsChild>
            <w:div w:id="470099268">
              <w:marLeft w:val="0"/>
              <w:marRight w:val="0"/>
              <w:marTop w:val="0"/>
              <w:marBottom w:val="0"/>
              <w:divBdr>
                <w:top w:val="none" w:sz="0" w:space="0" w:color="auto"/>
                <w:left w:val="none" w:sz="0" w:space="0" w:color="auto"/>
                <w:bottom w:val="none" w:sz="0" w:space="0" w:color="auto"/>
                <w:right w:val="none" w:sz="0" w:space="0" w:color="auto"/>
              </w:divBdr>
            </w:div>
          </w:divsChild>
        </w:div>
        <w:div w:id="1354843008">
          <w:marLeft w:val="0"/>
          <w:marRight w:val="0"/>
          <w:marTop w:val="0"/>
          <w:marBottom w:val="0"/>
          <w:divBdr>
            <w:top w:val="none" w:sz="0" w:space="0" w:color="auto"/>
            <w:left w:val="none" w:sz="0" w:space="0" w:color="auto"/>
            <w:bottom w:val="none" w:sz="0" w:space="0" w:color="auto"/>
            <w:right w:val="none" w:sz="0" w:space="0" w:color="auto"/>
          </w:divBdr>
          <w:divsChild>
            <w:div w:id="1075669275">
              <w:marLeft w:val="0"/>
              <w:marRight w:val="0"/>
              <w:marTop w:val="0"/>
              <w:marBottom w:val="0"/>
              <w:divBdr>
                <w:top w:val="none" w:sz="0" w:space="0" w:color="auto"/>
                <w:left w:val="none" w:sz="0" w:space="0" w:color="auto"/>
                <w:bottom w:val="none" w:sz="0" w:space="0" w:color="auto"/>
                <w:right w:val="none" w:sz="0" w:space="0" w:color="auto"/>
              </w:divBdr>
            </w:div>
            <w:div w:id="1805079908">
              <w:marLeft w:val="0"/>
              <w:marRight w:val="0"/>
              <w:marTop w:val="0"/>
              <w:marBottom w:val="0"/>
              <w:divBdr>
                <w:top w:val="none" w:sz="0" w:space="0" w:color="auto"/>
                <w:left w:val="none" w:sz="0" w:space="0" w:color="auto"/>
                <w:bottom w:val="none" w:sz="0" w:space="0" w:color="auto"/>
                <w:right w:val="none" w:sz="0" w:space="0" w:color="auto"/>
              </w:divBdr>
            </w:div>
            <w:div w:id="1822189884">
              <w:marLeft w:val="0"/>
              <w:marRight w:val="0"/>
              <w:marTop w:val="0"/>
              <w:marBottom w:val="0"/>
              <w:divBdr>
                <w:top w:val="none" w:sz="0" w:space="0" w:color="auto"/>
                <w:left w:val="none" w:sz="0" w:space="0" w:color="auto"/>
                <w:bottom w:val="none" w:sz="0" w:space="0" w:color="auto"/>
                <w:right w:val="none" w:sz="0" w:space="0" w:color="auto"/>
              </w:divBdr>
            </w:div>
          </w:divsChild>
        </w:div>
        <w:div w:id="1399397321">
          <w:marLeft w:val="0"/>
          <w:marRight w:val="0"/>
          <w:marTop w:val="0"/>
          <w:marBottom w:val="0"/>
          <w:divBdr>
            <w:top w:val="none" w:sz="0" w:space="0" w:color="auto"/>
            <w:left w:val="none" w:sz="0" w:space="0" w:color="auto"/>
            <w:bottom w:val="none" w:sz="0" w:space="0" w:color="auto"/>
            <w:right w:val="none" w:sz="0" w:space="0" w:color="auto"/>
          </w:divBdr>
          <w:divsChild>
            <w:div w:id="229267474">
              <w:marLeft w:val="0"/>
              <w:marRight w:val="0"/>
              <w:marTop w:val="0"/>
              <w:marBottom w:val="0"/>
              <w:divBdr>
                <w:top w:val="none" w:sz="0" w:space="0" w:color="auto"/>
                <w:left w:val="none" w:sz="0" w:space="0" w:color="auto"/>
                <w:bottom w:val="none" w:sz="0" w:space="0" w:color="auto"/>
                <w:right w:val="none" w:sz="0" w:space="0" w:color="auto"/>
              </w:divBdr>
            </w:div>
            <w:div w:id="782267269">
              <w:marLeft w:val="0"/>
              <w:marRight w:val="0"/>
              <w:marTop w:val="0"/>
              <w:marBottom w:val="0"/>
              <w:divBdr>
                <w:top w:val="none" w:sz="0" w:space="0" w:color="auto"/>
                <w:left w:val="none" w:sz="0" w:space="0" w:color="auto"/>
                <w:bottom w:val="none" w:sz="0" w:space="0" w:color="auto"/>
                <w:right w:val="none" w:sz="0" w:space="0" w:color="auto"/>
              </w:divBdr>
            </w:div>
            <w:div w:id="816730185">
              <w:marLeft w:val="0"/>
              <w:marRight w:val="0"/>
              <w:marTop w:val="0"/>
              <w:marBottom w:val="0"/>
              <w:divBdr>
                <w:top w:val="none" w:sz="0" w:space="0" w:color="auto"/>
                <w:left w:val="none" w:sz="0" w:space="0" w:color="auto"/>
                <w:bottom w:val="none" w:sz="0" w:space="0" w:color="auto"/>
                <w:right w:val="none" w:sz="0" w:space="0" w:color="auto"/>
              </w:divBdr>
            </w:div>
            <w:div w:id="1131753480">
              <w:marLeft w:val="0"/>
              <w:marRight w:val="0"/>
              <w:marTop w:val="0"/>
              <w:marBottom w:val="0"/>
              <w:divBdr>
                <w:top w:val="none" w:sz="0" w:space="0" w:color="auto"/>
                <w:left w:val="none" w:sz="0" w:space="0" w:color="auto"/>
                <w:bottom w:val="none" w:sz="0" w:space="0" w:color="auto"/>
                <w:right w:val="none" w:sz="0" w:space="0" w:color="auto"/>
              </w:divBdr>
            </w:div>
            <w:div w:id="1937402345">
              <w:marLeft w:val="0"/>
              <w:marRight w:val="0"/>
              <w:marTop w:val="0"/>
              <w:marBottom w:val="0"/>
              <w:divBdr>
                <w:top w:val="none" w:sz="0" w:space="0" w:color="auto"/>
                <w:left w:val="none" w:sz="0" w:space="0" w:color="auto"/>
                <w:bottom w:val="none" w:sz="0" w:space="0" w:color="auto"/>
                <w:right w:val="none" w:sz="0" w:space="0" w:color="auto"/>
              </w:divBdr>
            </w:div>
          </w:divsChild>
        </w:div>
        <w:div w:id="2020959900">
          <w:marLeft w:val="0"/>
          <w:marRight w:val="0"/>
          <w:marTop w:val="0"/>
          <w:marBottom w:val="0"/>
          <w:divBdr>
            <w:top w:val="none" w:sz="0" w:space="0" w:color="auto"/>
            <w:left w:val="none" w:sz="0" w:space="0" w:color="auto"/>
            <w:bottom w:val="none" w:sz="0" w:space="0" w:color="auto"/>
            <w:right w:val="none" w:sz="0" w:space="0" w:color="auto"/>
          </w:divBdr>
          <w:divsChild>
            <w:div w:id="989094488">
              <w:marLeft w:val="0"/>
              <w:marRight w:val="0"/>
              <w:marTop w:val="0"/>
              <w:marBottom w:val="0"/>
              <w:divBdr>
                <w:top w:val="none" w:sz="0" w:space="0" w:color="auto"/>
                <w:left w:val="none" w:sz="0" w:space="0" w:color="auto"/>
                <w:bottom w:val="none" w:sz="0" w:space="0" w:color="auto"/>
                <w:right w:val="none" w:sz="0" w:space="0" w:color="auto"/>
              </w:divBdr>
            </w:div>
            <w:div w:id="1336376283">
              <w:marLeft w:val="0"/>
              <w:marRight w:val="0"/>
              <w:marTop w:val="0"/>
              <w:marBottom w:val="0"/>
              <w:divBdr>
                <w:top w:val="none" w:sz="0" w:space="0" w:color="auto"/>
                <w:left w:val="none" w:sz="0" w:space="0" w:color="auto"/>
                <w:bottom w:val="none" w:sz="0" w:space="0" w:color="auto"/>
                <w:right w:val="none" w:sz="0" w:space="0" w:color="auto"/>
              </w:divBdr>
            </w:div>
            <w:div w:id="1751535982">
              <w:marLeft w:val="0"/>
              <w:marRight w:val="0"/>
              <w:marTop w:val="0"/>
              <w:marBottom w:val="0"/>
              <w:divBdr>
                <w:top w:val="none" w:sz="0" w:space="0" w:color="auto"/>
                <w:left w:val="none" w:sz="0" w:space="0" w:color="auto"/>
                <w:bottom w:val="none" w:sz="0" w:space="0" w:color="auto"/>
                <w:right w:val="none" w:sz="0" w:space="0" w:color="auto"/>
              </w:divBdr>
            </w:div>
            <w:div w:id="2147160164">
              <w:marLeft w:val="0"/>
              <w:marRight w:val="0"/>
              <w:marTop w:val="0"/>
              <w:marBottom w:val="0"/>
              <w:divBdr>
                <w:top w:val="none" w:sz="0" w:space="0" w:color="auto"/>
                <w:left w:val="none" w:sz="0" w:space="0" w:color="auto"/>
                <w:bottom w:val="none" w:sz="0" w:space="0" w:color="auto"/>
                <w:right w:val="none" w:sz="0" w:space="0" w:color="auto"/>
              </w:divBdr>
            </w:div>
          </w:divsChild>
        </w:div>
        <w:div w:id="2038660137">
          <w:marLeft w:val="0"/>
          <w:marRight w:val="0"/>
          <w:marTop w:val="0"/>
          <w:marBottom w:val="0"/>
          <w:divBdr>
            <w:top w:val="none" w:sz="0" w:space="0" w:color="auto"/>
            <w:left w:val="none" w:sz="0" w:space="0" w:color="auto"/>
            <w:bottom w:val="none" w:sz="0" w:space="0" w:color="auto"/>
            <w:right w:val="none" w:sz="0" w:space="0" w:color="auto"/>
          </w:divBdr>
          <w:divsChild>
            <w:div w:id="132602153">
              <w:marLeft w:val="0"/>
              <w:marRight w:val="0"/>
              <w:marTop w:val="0"/>
              <w:marBottom w:val="0"/>
              <w:divBdr>
                <w:top w:val="none" w:sz="0" w:space="0" w:color="auto"/>
                <w:left w:val="none" w:sz="0" w:space="0" w:color="auto"/>
                <w:bottom w:val="none" w:sz="0" w:space="0" w:color="auto"/>
                <w:right w:val="none" w:sz="0" w:space="0" w:color="auto"/>
              </w:divBdr>
            </w:div>
            <w:div w:id="751585135">
              <w:marLeft w:val="0"/>
              <w:marRight w:val="0"/>
              <w:marTop w:val="0"/>
              <w:marBottom w:val="0"/>
              <w:divBdr>
                <w:top w:val="none" w:sz="0" w:space="0" w:color="auto"/>
                <w:left w:val="none" w:sz="0" w:space="0" w:color="auto"/>
                <w:bottom w:val="none" w:sz="0" w:space="0" w:color="auto"/>
                <w:right w:val="none" w:sz="0" w:space="0" w:color="auto"/>
              </w:divBdr>
            </w:div>
            <w:div w:id="751659026">
              <w:marLeft w:val="0"/>
              <w:marRight w:val="0"/>
              <w:marTop w:val="0"/>
              <w:marBottom w:val="0"/>
              <w:divBdr>
                <w:top w:val="none" w:sz="0" w:space="0" w:color="auto"/>
                <w:left w:val="none" w:sz="0" w:space="0" w:color="auto"/>
                <w:bottom w:val="none" w:sz="0" w:space="0" w:color="auto"/>
                <w:right w:val="none" w:sz="0" w:space="0" w:color="auto"/>
              </w:divBdr>
            </w:div>
          </w:divsChild>
        </w:div>
        <w:div w:id="2144344347">
          <w:marLeft w:val="0"/>
          <w:marRight w:val="0"/>
          <w:marTop w:val="0"/>
          <w:marBottom w:val="0"/>
          <w:divBdr>
            <w:top w:val="none" w:sz="0" w:space="0" w:color="auto"/>
            <w:left w:val="none" w:sz="0" w:space="0" w:color="auto"/>
            <w:bottom w:val="none" w:sz="0" w:space="0" w:color="auto"/>
            <w:right w:val="none" w:sz="0" w:space="0" w:color="auto"/>
          </w:divBdr>
          <w:divsChild>
            <w:div w:id="1420326557">
              <w:marLeft w:val="0"/>
              <w:marRight w:val="0"/>
              <w:marTop w:val="0"/>
              <w:marBottom w:val="0"/>
              <w:divBdr>
                <w:top w:val="none" w:sz="0" w:space="0" w:color="auto"/>
                <w:left w:val="none" w:sz="0" w:space="0" w:color="auto"/>
                <w:bottom w:val="none" w:sz="0" w:space="0" w:color="auto"/>
                <w:right w:val="none" w:sz="0" w:space="0" w:color="auto"/>
              </w:divBdr>
            </w:div>
            <w:div w:id="1742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8268">
      <w:bodyDiv w:val="1"/>
      <w:marLeft w:val="0"/>
      <w:marRight w:val="0"/>
      <w:marTop w:val="0"/>
      <w:marBottom w:val="0"/>
      <w:divBdr>
        <w:top w:val="none" w:sz="0" w:space="0" w:color="auto"/>
        <w:left w:val="none" w:sz="0" w:space="0" w:color="auto"/>
        <w:bottom w:val="none" w:sz="0" w:space="0" w:color="auto"/>
        <w:right w:val="none" w:sz="0" w:space="0" w:color="auto"/>
      </w:divBdr>
      <w:divsChild>
        <w:div w:id="453063365">
          <w:marLeft w:val="0"/>
          <w:marRight w:val="0"/>
          <w:marTop w:val="0"/>
          <w:marBottom w:val="0"/>
          <w:divBdr>
            <w:top w:val="none" w:sz="0" w:space="0" w:color="auto"/>
            <w:left w:val="none" w:sz="0" w:space="0" w:color="auto"/>
            <w:bottom w:val="none" w:sz="0" w:space="0" w:color="auto"/>
            <w:right w:val="none" w:sz="0" w:space="0" w:color="auto"/>
          </w:divBdr>
        </w:div>
        <w:div w:id="812285354">
          <w:marLeft w:val="0"/>
          <w:marRight w:val="0"/>
          <w:marTop w:val="0"/>
          <w:marBottom w:val="0"/>
          <w:divBdr>
            <w:top w:val="none" w:sz="0" w:space="0" w:color="auto"/>
            <w:left w:val="none" w:sz="0" w:space="0" w:color="auto"/>
            <w:bottom w:val="none" w:sz="0" w:space="0" w:color="auto"/>
            <w:right w:val="none" w:sz="0" w:space="0" w:color="auto"/>
          </w:divBdr>
        </w:div>
      </w:divsChild>
    </w:div>
    <w:div w:id="1271015158">
      <w:bodyDiv w:val="1"/>
      <w:marLeft w:val="0"/>
      <w:marRight w:val="0"/>
      <w:marTop w:val="0"/>
      <w:marBottom w:val="0"/>
      <w:divBdr>
        <w:top w:val="none" w:sz="0" w:space="0" w:color="auto"/>
        <w:left w:val="none" w:sz="0" w:space="0" w:color="auto"/>
        <w:bottom w:val="none" w:sz="0" w:space="0" w:color="auto"/>
        <w:right w:val="none" w:sz="0" w:space="0" w:color="auto"/>
      </w:divBdr>
      <w:divsChild>
        <w:div w:id="417024570">
          <w:marLeft w:val="0"/>
          <w:marRight w:val="0"/>
          <w:marTop w:val="0"/>
          <w:marBottom w:val="0"/>
          <w:divBdr>
            <w:top w:val="none" w:sz="0" w:space="0" w:color="auto"/>
            <w:left w:val="none" w:sz="0" w:space="0" w:color="auto"/>
            <w:bottom w:val="none" w:sz="0" w:space="0" w:color="auto"/>
            <w:right w:val="none" w:sz="0" w:space="0" w:color="auto"/>
          </w:divBdr>
          <w:divsChild>
            <w:div w:id="400252995">
              <w:marLeft w:val="-75"/>
              <w:marRight w:val="0"/>
              <w:marTop w:val="30"/>
              <w:marBottom w:val="30"/>
              <w:divBdr>
                <w:top w:val="none" w:sz="0" w:space="0" w:color="auto"/>
                <w:left w:val="none" w:sz="0" w:space="0" w:color="auto"/>
                <w:bottom w:val="none" w:sz="0" w:space="0" w:color="auto"/>
                <w:right w:val="none" w:sz="0" w:space="0" w:color="auto"/>
              </w:divBdr>
              <w:divsChild>
                <w:div w:id="135533037">
                  <w:marLeft w:val="0"/>
                  <w:marRight w:val="0"/>
                  <w:marTop w:val="0"/>
                  <w:marBottom w:val="0"/>
                  <w:divBdr>
                    <w:top w:val="none" w:sz="0" w:space="0" w:color="auto"/>
                    <w:left w:val="none" w:sz="0" w:space="0" w:color="auto"/>
                    <w:bottom w:val="none" w:sz="0" w:space="0" w:color="auto"/>
                    <w:right w:val="none" w:sz="0" w:space="0" w:color="auto"/>
                  </w:divBdr>
                  <w:divsChild>
                    <w:div w:id="695083207">
                      <w:marLeft w:val="0"/>
                      <w:marRight w:val="0"/>
                      <w:marTop w:val="0"/>
                      <w:marBottom w:val="0"/>
                      <w:divBdr>
                        <w:top w:val="none" w:sz="0" w:space="0" w:color="auto"/>
                        <w:left w:val="none" w:sz="0" w:space="0" w:color="auto"/>
                        <w:bottom w:val="none" w:sz="0" w:space="0" w:color="auto"/>
                        <w:right w:val="none" w:sz="0" w:space="0" w:color="auto"/>
                      </w:divBdr>
                    </w:div>
                  </w:divsChild>
                </w:div>
                <w:div w:id="281808918">
                  <w:marLeft w:val="0"/>
                  <w:marRight w:val="0"/>
                  <w:marTop w:val="0"/>
                  <w:marBottom w:val="0"/>
                  <w:divBdr>
                    <w:top w:val="none" w:sz="0" w:space="0" w:color="auto"/>
                    <w:left w:val="none" w:sz="0" w:space="0" w:color="auto"/>
                    <w:bottom w:val="none" w:sz="0" w:space="0" w:color="auto"/>
                    <w:right w:val="none" w:sz="0" w:space="0" w:color="auto"/>
                  </w:divBdr>
                  <w:divsChild>
                    <w:div w:id="1530265647">
                      <w:marLeft w:val="0"/>
                      <w:marRight w:val="0"/>
                      <w:marTop w:val="0"/>
                      <w:marBottom w:val="0"/>
                      <w:divBdr>
                        <w:top w:val="none" w:sz="0" w:space="0" w:color="auto"/>
                        <w:left w:val="none" w:sz="0" w:space="0" w:color="auto"/>
                        <w:bottom w:val="none" w:sz="0" w:space="0" w:color="auto"/>
                        <w:right w:val="none" w:sz="0" w:space="0" w:color="auto"/>
                      </w:divBdr>
                    </w:div>
                  </w:divsChild>
                </w:div>
                <w:div w:id="509491825">
                  <w:marLeft w:val="0"/>
                  <w:marRight w:val="0"/>
                  <w:marTop w:val="0"/>
                  <w:marBottom w:val="0"/>
                  <w:divBdr>
                    <w:top w:val="none" w:sz="0" w:space="0" w:color="auto"/>
                    <w:left w:val="none" w:sz="0" w:space="0" w:color="auto"/>
                    <w:bottom w:val="none" w:sz="0" w:space="0" w:color="auto"/>
                    <w:right w:val="none" w:sz="0" w:space="0" w:color="auto"/>
                  </w:divBdr>
                  <w:divsChild>
                    <w:div w:id="1592352448">
                      <w:marLeft w:val="0"/>
                      <w:marRight w:val="0"/>
                      <w:marTop w:val="0"/>
                      <w:marBottom w:val="0"/>
                      <w:divBdr>
                        <w:top w:val="none" w:sz="0" w:space="0" w:color="auto"/>
                        <w:left w:val="none" w:sz="0" w:space="0" w:color="auto"/>
                        <w:bottom w:val="none" w:sz="0" w:space="0" w:color="auto"/>
                        <w:right w:val="none" w:sz="0" w:space="0" w:color="auto"/>
                      </w:divBdr>
                    </w:div>
                  </w:divsChild>
                </w:div>
                <w:div w:id="675614678">
                  <w:marLeft w:val="0"/>
                  <w:marRight w:val="0"/>
                  <w:marTop w:val="0"/>
                  <w:marBottom w:val="0"/>
                  <w:divBdr>
                    <w:top w:val="none" w:sz="0" w:space="0" w:color="auto"/>
                    <w:left w:val="none" w:sz="0" w:space="0" w:color="auto"/>
                    <w:bottom w:val="none" w:sz="0" w:space="0" w:color="auto"/>
                    <w:right w:val="none" w:sz="0" w:space="0" w:color="auto"/>
                  </w:divBdr>
                  <w:divsChild>
                    <w:div w:id="92475504">
                      <w:marLeft w:val="0"/>
                      <w:marRight w:val="0"/>
                      <w:marTop w:val="0"/>
                      <w:marBottom w:val="0"/>
                      <w:divBdr>
                        <w:top w:val="none" w:sz="0" w:space="0" w:color="auto"/>
                        <w:left w:val="none" w:sz="0" w:space="0" w:color="auto"/>
                        <w:bottom w:val="none" w:sz="0" w:space="0" w:color="auto"/>
                        <w:right w:val="none" w:sz="0" w:space="0" w:color="auto"/>
                      </w:divBdr>
                    </w:div>
                  </w:divsChild>
                </w:div>
                <w:div w:id="697315780">
                  <w:marLeft w:val="0"/>
                  <w:marRight w:val="0"/>
                  <w:marTop w:val="0"/>
                  <w:marBottom w:val="0"/>
                  <w:divBdr>
                    <w:top w:val="none" w:sz="0" w:space="0" w:color="auto"/>
                    <w:left w:val="none" w:sz="0" w:space="0" w:color="auto"/>
                    <w:bottom w:val="none" w:sz="0" w:space="0" w:color="auto"/>
                    <w:right w:val="none" w:sz="0" w:space="0" w:color="auto"/>
                  </w:divBdr>
                  <w:divsChild>
                    <w:div w:id="1217427676">
                      <w:marLeft w:val="0"/>
                      <w:marRight w:val="0"/>
                      <w:marTop w:val="0"/>
                      <w:marBottom w:val="0"/>
                      <w:divBdr>
                        <w:top w:val="none" w:sz="0" w:space="0" w:color="auto"/>
                        <w:left w:val="none" w:sz="0" w:space="0" w:color="auto"/>
                        <w:bottom w:val="none" w:sz="0" w:space="0" w:color="auto"/>
                        <w:right w:val="none" w:sz="0" w:space="0" w:color="auto"/>
                      </w:divBdr>
                    </w:div>
                  </w:divsChild>
                </w:div>
                <w:div w:id="716009540">
                  <w:marLeft w:val="0"/>
                  <w:marRight w:val="0"/>
                  <w:marTop w:val="0"/>
                  <w:marBottom w:val="0"/>
                  <w:divBdr>
                    <w:top w:val="none" w:sz="0" w:space="0" w:color="auto"/>
                    <w:left w:val="none" w:sz="0" w:space="0" w:color="auto"/>
                    <w:bottom w:val="none" w:sz="0" w:space="0" w:color="auto"/>
                    <w:right w:val="none" w:sz="0" w:space="0" w:color="auto"/>
                  </w:divBdr>
                  <w:divsChild>
                    <w:div w:id="1891959716">
                      <w:marLeft w:val="0"/>
                      <w:marRight w:val="0"/>
                      <w:marTop w:val="0"/>
                      <w:marBottom w:val="0"/>
                      <w:divBdr>
                        <w:top w:val="none" w:sz="0" w:space="0" w:color="auto"/>
                        <w:left w:val="none" w:sz="0" w:space="0" w:color="auto"/>
                        <w:bottom w:val="none" w:sz="0" w:space="0" w:color="auto"/>
                        <w:right w:val="none" w:sz="0" w:space="0" w:color="auto"/>
                      </w:divBdr>
                    </w:div>
                  </w:divsChild>
                </w:div>
                <w:div w:id="885029151">
                  <w:marLeft w:val="0"/>
                  <w:marRight w:val="0"/>
                  <w:marTop w:val="0"/>
                  <w:marBottom w:val="0"/>
                  <w:divBdr>
                    <w:top w:val="none" w:sz="0" w:space="0" w:color="auto"/>
                    <w:left w:val="none" w:sz="0" w:space="0" w:color="auto"/>
                    <w:bottom w:val="none" w:sz="0" w:space="0" w:color="auto"/>
                    <w:right w:val="none" w:sz="0" w:space="0" w:color="auto"/>
                  </w:divBdr>
                  <w:divsChild>
                    <w:div w:id="969046406">
                      <w:marLeft w:val="0"/>
                      <w:marRight w:val="0"/>
                      <w:marTop w:val="0"/>
                      <w:marBottom w:val="0"/>
                      <w:divBdr>
                        <w:top w:val="none" w:sz="0" w:space="0" w:color="auto"/>
                        <w:left w:val="none" w:sz="0" w:space="0" w:color="auto"/>
                        <w:bottom w:val="none" w:sz="0" w:space="0" w:color="auto"/>
                        <w:right w:val="none" w:sz="0" w:space="0" w:color="auto"/>
                      </w:divBdr>
                    </w:div>
                  </w:divsChild>
                </w:div>
                <w:div w:id="1109853116">
                  <w:marLeft w:val="0"/>
                  <w:marRight w:val="0"/>
                  <w:marTop w:val="0"/>
                  <w:marBottom w:val="0"/>
                  <w:divBdr>
                    <w:top w:val="none" w:sz="0" w:space="0" w:color="auto"/>
                    <w:left w:val="none" w:sz="0" w:space="0" w:color="auto"/>
                    <w:bottom w:val="none" w:sz="0" w:space="0" w:color="auto"/>
                    <w:right w:val="none" w:sz="0" w:space="0" w:color="auto"/>
                  </w:divBdr>
                  <w:divsChild>
                    <w:div w:id="554588248">
                      <w:marLeft w:val="0"/>
                      <w:marRight w:val="0"/>
                      <w:marTop w:val="0"/>
                      <w:marBottom w:val="0"/>
                      <w:divBdr>
                        <w:top w:val="none" w:sz="0" w:space="0" w:color="auto"/>
                        <w:left w:val="none" w:sz="0" w:space="0" w:color="auto"/>
                        <w:bottom w:val="none" w:sz="0" w:space="0" w:color="auto"/>
                        <w:right w:val="none" w:sz="0" w:space="0" w:color="auto"/>
                      </w:divBdr>
                    </w:div>
                  </w:divsChild>
                </w:div>
                <w:div w:id="1323970639">
                  <w:marLeft w:val="0"/>
                  <w:marRight w:val="0"/>
                  <w:marTop w:val="0"/>
                  <w:marBottom w:val="0"/>
                  <w:divBdr>
                    <w:top w:val="none" w:sz="0" w:space="0" w:color="auto"/>
                    <w:left w:val="none" w:sz="0" w:space="0" w:color="auto"/>
                    <w:bottom w:val="none" w:sz="0" w:space="0" w:color="auto"/>
                    <w:right w:val="none" w:sz="0" w:space="0" w:color="auto"/>
                  </w:divBdr>
                  <w:divsChild>
                    <w:div w:id="936864217">
                      <w:marLeft w:val="0"/>
                      <w:marRight w:val="0"/>
                      <w:marTop w:val="0"/>
                      <w:marBottom w:val="0"/>
                      <w:divBdr>
                        <w:top w:val="none" w:sz="0" w:space="0" w:color="auto"/>
                        <w:left w:val="none" w:sz="0" w:space="0" w:color="auto"/>
                        <w:bottom w:val="none" w:sz="0" w:space="0" w:color="auto"/>
                        <w:right w:val="none" w:sz="0" w:space="0" w:color="auto"/>
                      </w:divBdr>
                    </w:div>
                  </w:divsChild>
                </w:div>
                <w:div w:id="1490051134">
                  <w:marLeft w:val="0"/>
                  <w:marRight w:val="0"/>
                  <w:marTop w:val="0"/>
                  <w:marBottom w:val="0"/>
                  <w:divBdr>
                    <w:top w:val="none" w:sz="0" w:space="0" w:color="auto"/>
                    <w:left w:val="none" w:sz="0" w:space="0" w:color="auto"/>
                    <w:bottom w:val="none" w:sz="0" w:space="0" w:color="auto"/>
                    <w:right w:val="none" w:sz="0" w:space="0" w:color="auto"/>
                  </w:divBdr>
                  <w:divsChild>
                    <w:div w:id="207649484">
                      <w:marLeft w:val="0"/>
                      <w:marRight w:val="0"/>
                      <w:marTop w:val="0"/>
                      <w:marBottom w:val="0"/>
                      <w:divBdr>
                        <w:top w:val="none" w:sz="0" w:space="0" w:color="auto"/>
                        <w:left w:val="none" w:sz="0" w:space="0" w:color="auto"/>
                        <w:bottom w:val="none" w:sz="0" w:space="0" w:color="auto"/>
                        <w:right w:val="none" w:sz="0" w:space="0" w:color="auto"/>
                      </w:divBdr>
                    </w:div>
                    <w:div w:id="472060315">
                      <w:marLeft w:val="0"/>
                      <w:marRight w:val="0"/>
                      <w:marTop w:val="0"/>
                      <w:marBottom w:val="0"/>
                      <w:divBdr>
                        <w:top w:val="none" w:sz="0" w:space="0" w:color="auto"/>
                        <w:left w:val="none" w:sz="0" w:space="0" w:color="auto"/>
                        <w:bottom w:val="none" w:sz="0" w:space="0" w:color="auto"/>
                        <w:right w:val="none" w:sz="0" w:space="0" w:color="auto"/>
                      </w:divBdr>
                    </w:div>
                    <w:div w:id="944456545">
                      <w:marLeft w:val="0"/>
                      <w:marRight w:val="0"/>
                      <w:marTop w:val="0"/>
                      <w:marBottom w:val="0"/>
                      <w:divBdr>
                        <w:top w:val="none" w:sz="0" w:space="0" w:color="auto"/>
                        <w:left w:val="none" w:sz="0" w:space="0" w:color="auto"/>
                        <w:bottom w:val="none" w:sz="0" w:space="0" w:color="auto"/>
                        <w:right w:val="none" w:sz="0" w:space="0" w:color="auto"/>
                      </w:divBdr>
                    </w:div>
                    <w:div w:id="1879387945">
                      <w:marLeft w:val="0"/>
                      <w:marRight w:val="0"/>
                      <w:marTop w:val="0"/>
                      <w:marBottom w:val="0"/>
                      <w:divBdr>
                        <w:top w:val="none" w:sz="0" w:space="0" w:color="auto"/>
                        <w:left w:val="none" w:sz="0" w:space="0" w:color="auto"/>
                        <w:bottom w:val="none" w:sz="0" w:space="0" w:color="auto"/>
                        <w:right w:val="none" w:sz="0" w:space="0" w:color="auto"/>
                      </w:divBdr>
                    </w:div>
                  </w:divsChild>
                </w:div>
                <w:div w:id="1792623792">
                  <w:marLeft w:val="0"/>
                  <w:marRight w:val="0"/>
                  <w:marTop w:val="0"/>
                  <w:marBottom w:val="0"/>
                  <w:divBdr>
                    <w:top w:val="none" w:sz="0" w:space="0" w:color="auto"/>
                    <w:left w:val="none" w:sz="0" w:space="0" w:color="auto"/>
                    <w:bottom w:val="none" w:sz="0" w:space="0" w:color="auto"/>
                    <w:right w:val="none" w:sz="0" w:space="0" w:color="auto"/>
                  </w:divBdr>
                  <w:divsChild>
                    <w:div w:id="1451123732">
                      <w:marLeft w:val="0"/>
                      <w:marRight w:val="0"/>
                      <w:marTop w:val="0"/>
                      <w:marBottom w:val="0"/>
                      <w:divBdr>
                        <w:top w:val="none" w:sz="0" w:space="0" w:color="auto"/>
                        <w:left w:val="none" w:sz="0" w:space="0" w:color="auto"/>
                        <w:bottom w:val="none" w:sz="0" w:space="0" w:color="auto"/>
                        <w:right w:val="none" w:sz="0" w:space="0" w:color="auto"/>
                      </w:divBdr>
                    </w:div>
                  </w:divsChild>
                </w:div>
                <w:div w:id="1818456294">
                  <w:marLeft w:val="0"/>
                  <w:marRight w:val="0"/>
                  <w:marTop w:val="0"/>
                  <w:marBottom w:val="0"/>
                  <w:divBdr>
                    <w:top w:val="none" w:sz="0" w:space="0" w:color="auto"/>
                    <w:left w:val="none" w:sz="0" w:space="0" w:color="auto"/>
                    <w:bottom w:val="none" w:sz="0" w:space="0" w:color="auto"/>
                    <w:right w:val="none" w:sz="0" w:space="0" w:color="auto"/>
                  </w:divBdr>
                  <w:divsChild>
                    <w:div w:id="828523114">
                      <w:marLeft w:val="0"/>
                      <w:marRight w:val="0"/>
                      <w:marTop w:val="0"/>
                      <w:marBottom w:val="0"/>
                      <w:divBdr>
                        <w:top w:val="none" w:sz="0" w:space="0" w:color="auto"/>
                        <w:left w:val="none" w:sz="0" w:space="0" w:color="auto"/>
                        <w:bottom w:val="none" w:sz="0" w:space="0" w:color="auto"/>
                        <w:right w:val="none" w:sz="0" w:space="0" w:color="auto"/>
                      </w:divBdr>
                    </w:div>
                  </w:divsChild>
                </w:div>
                <w:div w:id="1965575356">
                  <w:marLeft w:val="0"/>
                  <w:marRight w:val="0"/>
                  <w:marTop w:val="0"/>
                  <w:marBottom w:val="0"/>
                  <w:divBdr>
                    <w:top w:val="none" w:sz="0" w:space="0" w:color="auto"/>
                    <w:left w:val="none" w:sz="0" w:space="0" w:color="auto"/>
                    <w:bottom w:val="none" w:sz="0" w:space="0" w:color="auto"/>
                    <w:right w:val="none" w:sz="0" w:space="0" w:color="auto"/>
                  </w:divBdr>
                  <w:divsChild>
                    <w:div w:id="871957821">
                      <w:marLeft w:val="0"/>
                      <w:marRight w:val="0"/>
                      <w:marTop w:val="0"/>
                      <w:marBottom w:val="0"/>
                      <w:divBdr>
                        <w:top w:val="none" w:sz="0" w:space="0" w:color="auto"/>
                        <w:left w:val="none" w:sz="0" w:space="0" w:color="auto"/>
                        <w:bottom w:val="none" w:sz="0" w:space="0" w:color="auto"/>
                        <w:right w:val="none" w:sz="0" w:space="0" w:color="auto"/>
                      </w:divBdr>
                    </w:div>
                  </w:divsChild>
                </w:div>
                <w:div w:id="1971282535">
                  <w:marLeft w:val="0"/>
                  <w:marRight w:val="0"/>
                  <w:marTop w:val="0"/>
                  <w:marBottom w:val="0"/>
                  <w:divBdr>
                    <w:top w:val="none" w:sz="0" w:space="0" w:color="auto"/>
                    <w:left w:val="none" w:sz="0" w:space="0" w:color="auto"/>
                    <w:bottom w:val="none" w:sz="0" w:space="0" w:color="auto"/>
                    <w:right w:val="none" w:sz="0" w:space="0" w:color="auto"/>
                  </w:divBdr>
                  <w:divsChild>
                    <w:div w:id="8736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3321">
          <w:marLeft w:val="0"/>
          <w:marRight w:val="0"/>
          <w:marTop w:val="0"/>
          <w:marBottom w:val="0"/>
          <w:divBdr>
            <w:top w:val="none" w:sz="0" w:space="0" w:color="auto"/>
            <w:left w:val="none" w:sz="0" w:space="0" w:color="auto"/>
            <w:bottom w:val="none" w:sz="0" w:space="0" w:color="auto"/>
            <w:right w:val="none" w:sz="0" w:space="0" w:color="auto"/>
          </w:divBdr>
        </w:div>
        <w:div w:id="607466300">
          <w:marLeft w:val="0"/>
          <w:marRight w:val="0"/>
          <w:marTop w:val="0"/>
          <w:marBottom w:val="0"/>
          <w:divBdr>
            <w:top w:val="none" w:sz="0" w:space="0" w:color="auto"/>
            <w:left w:val="none" w:sz="0" w:space="0" w:color="auto"/>
            <w:bottom w:val="none" w:sz="0" w:space="0" w:color="auto"/>
            <w:right w:val="none" w:sz="0" w:space="0" w:color="auto"/>
          </w:divBdr>
          <w:divsChild>
            <w:div w:id="1362197730">
              <w:marLeft w:val="-75"/>
              <w:marRight w:val="0"/>
              <w:marTop w:val="30"/>
              <w:marBottom w:val="30"/>
              <w:divBdr>
                <w:top w:val="none" w:sz="0" w:space="0" w:color="auto"/>
                <w:left w:val="none" w:sz="0" w:space="0" w:color="auto"/>
                <w:bottom w:val="none" w:sz="0" w:space="0" w:color="auto"/>
                <w:right w:val="none" w:sz="0" w:space="0" w:color="auto"/>
              </w:divBdr>
              <w:divsChild>
                <w:div w:id="13503900">
                  <w:marLeft w:val="0"/>
                  <w:marRight w:val="0"/>
                  <w:marTop w:val="0"/>
                  <w:marBottom w:val="0"/>
                  <w:divBdr>
                    <w:top w:val="none" w:sz="0" w:space="0" w:color="auto"/>
                    <w:left w:val="none" w:sz="0" w:space="0" w:color="auto"/>
                    <w:bottom w:val="none" w:sz="0" w:space="0" w:color="auto"/>
                    <w:right w:val="none" w:sz="0" w:space="0" w:color="auto"/>
                  </w:divBdr>
                  <w:divsChild>
                    <w:div w:id="59138098">
                      <w:marLeft w:val="0"/>
                      <w:marRight w:val="0"/>
                      <w:marTop w:val="0"/>
                      <w:marBottom w:val="0"/>
                      <w:divBdr>
                        <w:top w:val="none" w:sz="0" w:space="0" w:color="auto"/>
                        <w:left w:val="none" w:sz="0" w:space="0" w:color="auto"/>
                        <w:bottom w:val="none" w:sz="0" w:space="0" w:color="auto"/>
                        <w:right w:val="none" w:sz="0" w:space="0" w:color="auto"/>
                      </w:divBdr>
                    </w:div>
                    <w:div w:id="1584291216">
                      <w:marLeft w:val="0"/>
                      <w:marRight w:val="0"/>
                      <w:marTop w:val="0"/>
                      <w:marBottom w:val="0"/>
                      <w:divBdr>
                        <w:top w:val="none" w:sz="0" w:space="0" w:color="auto"/>
                        <w:left w:val="none" w:sz="0" w:space="0" w:color="auto"/>
                        <w:bottom w:val="none" w:sz="0" w:space="0" w:color="auto"/>
                        <w:right w:val="none" w:sz="0" w:space="0" w:color="auto"/>
                      </w:divBdr>
                    </w:div>
                    <w:div w:id="1694725237">
                      <w:marLeft w:val="0"/>
                      <w:marRight w:val="0"/>
                      <w:marTop w:val="0"/>
                      <w:marBottom w:val="0"/>
                      <w:divBdr>
                        <w:top w:val="none" w:sz="0" w:space="0" w:color="auto"/>
                        <w:left w:val="none" w:sz="0" w:space="0" w:color="auto"/>
                        <w:bottom w:val="none" w:sz="0" w:space="0" w:color="auto"/>
                        <w:right w:val="none" w:sz="0" w:space="0" w:color="auto"/>
                      </w:divBdr>
                    </w:div>
                    <w:div w:id="2141528232">
                      <w:marLeft w:val="0"/>
                      <w:marRight w:val="0"/>
                      <w:marTop w:val="0"/>
                      <w:marBottom w:val="0"/>
                      <w:divBdr>
                        <w:top w:val="none" w:sz="0" w:space="0" w:color="auto"/>
                        <w:left w:val="none" w:sz="0" w:space="0" w:color="auto"/>
                        <w:bottom w:val="none" w:sz="0" w:space="0" w:color="auto"/>
                        <w:right w:val="none" w:sz="0" w:space="0" w:color="auto"/>
                      </w:divBdr>
                    </w:div>
                  </w:divsChild>
                </w:div>
                <w:div w:id="166096139">
                  <w:marLeft w:val="0"/>
                  <w:marRight w:val="0"/>
                  <w:marTop w:val="0"/>
                  <w:marBottom w:val="0"/>
                  <w:divBdr>
                    <w:top w:val="none" w:sz="0" w:space="0" w:color="auto"/>
                    <w:left w:val="none" w:sz="0" w:space="0" w:color="auto"/>
                    <w:bottom w:val="none" w:sz="0" w:space="0" w:color="auto"/>
                    <w:right w:val="none" w:sz="0" w:space="0" w:color="auto"/>
                  </w:divBdr>
                  <w:divsChild>
                    <w:div w:id="1350640112">
                      <w:marLeft w:val="0"/>
                      <w:marRight w:val="0"/>
                      <w:marTop w:val="0"/>
                      <w:marBottom w:val="0"/>
                      <w:divBdr>
                        <w:top w:val="none" w:sz="0" w:space="0" w:color="auto"/>
                        <w:left w:val="none" w:sz="0" w:space="0" w:color="auto"/>
                        <w:bottom w:val="none" w:sz="0" w:space="0" w:color="auto"/>
                        <w:right w:val="none" w:sz="0" w:space="0" w:color="auto"/>
                      </w:divBdr>
                    </w:div>
                  </w:divsChild>
                </w:div>
                <w:div w:id="208928902">
                  <w:marLeft w:val="0"/>
                  <w:marRight w:val="0"/>
                  <w:marTop w:val="0"/>
                  <w:marBottom w:val="0"/>
                  <w:divBdr>
                    <w:top w:val="none" w:sz="0" w:space="0" w:color="auto"/>
                    <w:left w:val="none" w:sz="0" w:space="0" w:color="auto"/>
                    <w:bottom w:val="none" w:sz="0" w:space="0" w:color="auto"/>
                    <w:right w:val="none" w:sz="0" w:space="0" w:color="auto"/>
                  </w:divBdr>
                  <w:divsChild>
                    <w:div w:id="1844389350">
                      <w:marLeft w:val="0"/>
                      <w:marRight w:val="0"/>
                      <w:marTop w:val="0"/>
                      <w:marBottom w:val="0"/>
                      <w:divBdr>
                        <w:top w:val="none" w:sz="0" w:space="0" w:color="auto"/>
                        <w:left w:val="none" w:sz="0" w:space="0" w:color="auto"/>
                        <w:bottom w:val="none" w:sz="0" w:space="0" w:color="auto"/>
                        <w:right w:val="none" w:sz="0" w:space="0" w:color="auto"/>
                      </w:divBdr>
                    </w:div>
                  </w:divsChild>
                </w:div>
                <w:div w:id="442698840">
                  <w:marLeft w:val="0"/>
                  <w:marRight w:val="0"/>
                  <w:marTop w:val="0"/>
                  <w:marBottom w:val="0"/>
                  <w:divBdr>
                    <w:top w:val="none" w:sz="0" w:space="0" w:color="auto"/>
                    <w:left w:val="none" w:sz="0" w:space="0" w:color="auto"/>
                    <w:bottom w:val="none" w:sz="0" w:space="0" w:color="auto"/>
                    <w:right w:val="none" w:sz="0" w:space="0" w:color="auto"/>
                  </w:divBdr>
                  <w:divsChild>
                    <w:div w:id="1834832035">
                      <w:marLeft w:val="0"/>
                      <w:marRight w:val="0"/>
                      <w:marTop w:val="0"/>
                      <w:marBottom w:val="0"/>
                      <w:divBdr>
                        <w:top w:val="none" w:sz="0" w:space="0" w:color="auto"/>
                        <w:left w:val="none" w:sz="0" w:space="0" w:color="auto"/>
                        <w:bottom w:val="none" w:sz="0" w:space="0" w:color="auto"/>
                        <w:right w:val="none" w:sz="0" w:space="0" w:color="auto"/>
                      </w:divBdr>
                    </w:div>
                  </w:divsChild>
                </w:div>
                <w:div w:id="508912961">
                  <w:marLeft w:val="0"/>
                  <w:marRight w:val="0"/>
                  <w:marTop w:val="0"/>
                  <w:marBottom w:val="0"/>
                  <w:divBdr>
                    <w:top w:val="none" w:sz="0" w:space="0" w:color="auto"/>
                    <w:left w:val="none" w:sz="0" w:space="0" w:color="auto"/>
                    <w:bottom w:val="none" w:sz="0" w:space="0" w:color="auto"/>
                    <w:right w:val="none" w:sz="0" w:space="0" w:color="auto"/>
                  </w:divBdr>
                  <w:divsChild>
                    <w:div w:id="1162354387">
                      <w:marLeft w:val="0"/>
                      <w:marRight w:val="0"/>
                      <w:marTop w:val="0"/>
                      <w:marBottom w:val="0"/>
                      <w:divBdr>
                        <w:top w:val="none" w:sz="0" w:space="0" w:color="auto"/>
                        <w:left w:val="none" w:sz="0" w:space="0" w:color="auto"/>
                        <w:bottom w:val="none" w:sz="0" w:space="0" w:color="auto"/>
                        <w:right w:val="none" w:sz="0" w:space="0" w:color="auto"/>
                      </w:divBdr>
                    </w:div>
                  </w:divsChild>
                </w:div>
                <w:div w:id="615868405">
                  <w:marLeft w:val="0"/>
                  <w:marRight w:val="0"/>
                  <w:marTop w:val="0"/>
                  <w:marBottom w:val="0"/>
                  <w:divBdr>
                    <w:top w:val="none" w:sz="0" w:space="0" w:color="auto"/>
                    <w:left w:val="none" w:sz="0" w:space="0" w:color="auto"/>
                    <w:bottom w:val="none" w:sz="0" w:space="0" w:color="auto"/>
                    <w:right w:val="none" w:sz="0" w:space="0" w:color="auto"/>
                  </w:divBdr>
                  <w:divsChild>
                    <w:div w:id="1756634615">
                      <w:marLeft w:val="0"/>
                      <w:marRight w:val="0"/>
                      <w:marTop w:val="0"/>
                      <w:marBottom w:val="0"/>
                      <w:divBdr>
                        <w:top w:val="none" w:sz="0" w:space="0" w:color="auto"/>
                        <w:left w:val="none" w:sz="0" w:space="0" w:color="auto"/>
                        <w:bottom w:val="none" w:sz="0" w:space="0" w:color="auto"/>
                        <w:right w:val="none" w:sz="0" w:space="0" w:color="auto"/>
                      </w:divBdr>
                    </w:div>
                  </w:divsChild>
                </w:div>
                <w:div w:id="799223515">
                  <w:marLeft w:val="0"/>
                  <w:marRight w:val="0"/>
                  <w:marTop w:val="0"/>
                  <w:marBottom w:val="0"/>
                  <w:divBdr>
                    <w:top w:val="none" w:sz="0" w:space="0" w:color="auto"/>
                    <w:left w:val="none" w:sz="0" w:space="0" w:color="auto"/>
                    <w:bottom w:val="none" w:sz="0" w:space="0" w:color="auto"/>
                    <w:right w:val="none" w:sz="0" w:space="0" w:color="auto"/>
                  </w:divBdr>
                  <w:divsChild>
                    <w:div w:id="8144795">
                      <w:marLeft w:val="0"/>
                      <w:marRight w:val="0"/>
                      <w:marTop w:val="0"/>
                      <w:marBottom w:val="0"/>
                      <w:divBdr>
                        <w:top w:val="none" w:sz="0" w:space="0" w:color="auto"/>
                        <w:left w:val="none" w:sz="0" w:space="0" w:color="auto"/>
                        <w:bottom w:val="none" w:sz="0" w:space="0" w:color="auto"/>
                        <w:right w:val="none" w:sz="0" w:space="0" w:color="auto"/>
                      </w:divBdr>
                    </w:div>
                  </w:divsChild>
                </w:div>
                <w:div w:id="993800435">
                  <w:marLeft w:val="0"/>
                  <w:marRight w:val="0"/>
                  <w:marTop w:val="0"/>
                  <w:marBottom w:val="0"/>
                  <w:divBdr>
                    <w:top w:val="none" w:sz="0" w:space="0" w:color="auto"/>
                    <w:left w:val="none" w:sz="0" w:space="0" w:color="auto"/>
                    <w:bottom w:val="none" w:sz="0" w:space="0" w:color="auto"/>
                    <w:right w:val="none" w:sz="0" w:space="0" w:color="auto"/>
                  </w:divBdr>
                  <w:divsChild>
                    <w:div w:id="561448094">
                      <w:marLeft w:val="0"/>
                      <w:marRight w:val="0"/>
                      <w:marTop w:val="0"/>
                      <w:marBottom w:val="0"/>
                      <w:divBdr>
                        <w:top w:val="none" w:sz="0" w:space="0" w:color="auto"/>
                        <w:left w:val="none" w:sz="0" w:space="0" w:color="auto"/>
                        <w:bottom w:val="none" w:sz="0" w:space="0" w:color="auto"/>
                        <w:right w:val="none" w:sz="0" w:space="0" w:color="auto"/>
                      </w:divBdr>
                    </w:div>
                  </w:divsChild>
                </w:div>
                <w:div w:id="1077701814">
                  <w:marLeft w:val="0"/>
                  <w:marRight w:val="0"/>
                  <w:marTop w:val="0"/>
                  <w:marBottom w:val="0"/>
                  <w:divBdr>
                    <w:top w:val="none" w:sz="0" w:space="0" w:color="auto"/>
                    <w:left w:val="none" w:sz="0" w:space="0" w:color="auto"/>
                    <w:bottom w:val="none" w:sz="0" w:space="0" w:color="auto"/>
                    <w:right w:val="none" w:sz="0" w:space="0" w:color="auto"/>
                  </w:divBdr>
                  <w:divsChild>
                    <w:div w:id="253978773">
                      <w:marLeft w:val="0"/>
                      <w:marRight w:val="0"/>
                      <w:marTop w:val="0"/>
                      <w:marBottom w:val="0"/>
                      <w:divBdr>
                        <w:top w:val="none" w:sz="0" w:space="0" w:color="auto"/>
                        <w:left w:val="none" w:sz="0" w:space="0" w:color="auto"/>
                        <w:bottom w:val="none" w:sz="0" w:space="0" w:color="auto"/>
                        <w:right w:val="none" w:sz="0" w:space="0" w:color="auto"/>
                      </w:divBdr>
                    </w:div>
                  </w:divsChild>
                </w:div>
                <w:div w:id="1086263770">
                  <w:marLeft w:val="0"/>
                  <w:marRight w:val="0"/>
                  <w:marTop w:val="0"/>
                  <w:marBottom w:val="0"/>
                  <w:divBdr>
                    <w:top w:val="none" w:sz="0" w:space="0" w:color="auto"/>
                    <w:left w:val="none" w:sz="0" w:space="0" w:color="auto"/>
                    <w:bottom w:val="none" w:sz="0" w:space="0" w:color="auto"/>
                    <w:right w:val="none" w:sz="0" w:space="0" w:color="auto"/>
                  </w:divBdr>
                  <w:divsChild>
                    <w:div w:id="679085054">
                      <w:marLeft w:val="0"/>
                      <w:marRight w:val="0"/>
                      <w:marTop w:val="0"/>
                      <w:marBottom w:val="0"/>
                      <w:divBdr>
                        <w:top w:val="none" w:sz="0" w:space="0" w:color="auto"/>
                        <w:left w:val="none" w:sz="0" w:space="0" w:color="auto"/>
                        <w:bottom w:val="none" w:sz="0" w:space="0" w:color="auto"/>
                        <w:right w:val="none" w:sz="0" w:space="0" w:color="auto"/>
                      </w:divBdr>
                    </w:div>
                  </w:divsChild>
                </w:div>
                <w:div w:id="1211920551">
                  <w:marLeft w:val="0"/>
                  <w:marRight w:val="0"/>
                  <w:marTop w:val="0"/>
                  <w:marBottom w:val="0"/>
                  <w:divBdr>
                    <w:top w:val="none" w:sz="0" w:space="0" w:color="auto"/>
                    <w:left w:val="none" w:sz="0" w:space="0" w:color="auto"/>
                    <w:bottom w:val="none" w:sz="0" w:space="0" w:color="auto"/>
                    <w:right w:val="none" w:sz="0" w:space="0" w:color="auto"/>
                  </w:divBdr>
                  <w:divsChild>
                    <w:div w:id="1725567876">
                      <w:marLeft w:val="0"/>
                      <w:marRight w:val="0"/>
                      <w:marTop w:val="0"/>
                      <w:marBottom w:val="0"/>
                      <w:divBdr>
                        <w:top w:val="none" w:sz="0" w:space="0" w:color="auto"/>
                        <w:left w:val="none" w:sz="0" w:space="0" w:color="auto"/>
                        <w:bottom w:val="none" w:sz="0" w:space="0" w:color="auto"/>
                        <w:right w:val="none" w:sz="0" w:space="0" w:color="auto"/>
                      </w:divBdr>
                    </w:div>
                  </w:divsChild>
                </w:div>
                <w:div w:id="1721051146">
                  <w:marLeft w:val="0"/>
                  <w:marRight w:val="0"/>
                  <w:marTop w:val="0"/>
                  <w:marBottom w:val="0"/>
                  <w:divBdr>
                    <w:top w:val="none" w:sz="0" w:space="0" w:color="auto"/>
                    <w:left w:val="none" w:sz="0" w:space="0" w:color="auto"/>
                    <w:bottom w:val="none" w:sz="0" w:space="0" w:color="auto"/>
                    <w:right w:val="none" w:sz="0" w:space="0" w:color="auto"/>
                  </w:divBdr>
                  <w:divsChild>
                    <w:div w:id="777526764">
                      <w:marLeft w:val="0"/>
                      <w:marRight w:val="0"/>
                      <w:marTop w:val="0"/>
                      <w:marBottom w:val="0"/>
                      <w:divBdr>
                        <w:top w:val="none" w:sz="0" w:space="0" w:color="auto"/>
                        <w:left w:val="none" w:sz="0" w:space="0" w:color="auto"/>
                        <w:bottom w:val="none" w:sz="0" w:space="0" w:color="auto"/>
                        <w:right w:val="none" w:sz="0" w:space="0" w:color="auto"/>
                      </w:divBdr>
                    </w:div>
                  </w:divsChild>
                </w:div>
                <w:div w:id="1926956468">
                  <w:marLeft w:val="0"/>
                  <w:marRight w:val="0"/>
                  <w:marTop w:val="0"/>
                  <w:marBottom w:val="0"/>
                  <w:divBdr>
                    <w:top w:val="none" w:sz="0" w:space="0" w:color="auto"/>
                    <w:left w:val="none" w:sz="0" w:space="0" w:color="auto"/>
                    <w:bottom w:val="none" w:sz="0" w:space="0" w:color="auto"/>
                    <w:right w:val="none" w:sz="0" w:space="0" w:color="auto"/>
                  </w:divBdr>
                  <w:divsChild>
                    <w:div w:id="1668900647">
                      <w:marLeft w:val="0"/>
                      <w:marRight w:val="0"/>
                      <w:marTop w:val="0"/>
                      <w:marBottom w:val="0"/>
                      <w:divBdr>
                        <w:top w:val="none" w:sz="0" w:space="0" w:color="auto"/>
                        <w:left w:val="none" w:sz="0" w:space="0" w:color="auto"/>
                        <w:bottom w:val="none" w:sz="0" w:space="0" w:color="auto"/>
                        <w:right w:val="none" w:sz="0" w:space="0" w:color="auto"/>
                      </w:divBdr>
                    </w:div>
                  </w:divsChild>
                </w:div>
                <w:div w:id="1955668142">
                  <w:marLeft w:val="0"/>
                  <w:marRight w:val="0"/>
                  <w:marTop w:val="0"/>
                  <w:marBottom w:val="0"/>
                  <w:divBdr>
                    <w:top w:val="none" w:sz="0" w:space="0" w:color="auto"/>
                    <w:left w:val="none" w:sz="0" w:space="0" w:color="auto"/>
                    <w:bottom w:val="none" w:sz="0" w:space="0" w:color="auto"/>
                    <w:right w:val="none" w:sz="0" w:space="0" w:color="auto"/>
                  </w:divBdr>
                  <w:divsChild>
                    <w:div w:id="1862893476">
                      <w:marLeft w:val="0"/>
                      <w:marRight w:val="0"/>
                      <w:marTop w:val="0"/>
                      <w:marBottom w:val="0"/>
                      <w:divBdr>
                        <w:top w:val="none" w:sz="0" w:space="0" w:color="auto"/>
                        <w:left w:val="none" w:sz="0" w:space="0" w:color="auto"/>
                        <w:bottom w:val="none" w:sz="0" w:space="0" w:color="auto"/>
                        <w:right w:val="none" w:sz="0" w:space="0" w:color="auto"/>
                      </w:divBdr>
                    </w:div>
                  </w:divsChild>
                </w:div>
                <w:div w:id="2046901065">
                  <w:marLeft w:val="0"/>
                  <w:marRight w:val="0"/>
                  <w:marTop w:val="0"/>
                  <w:marBottom w:val="0"/>
                  <w:divBdr>
                    <w:top w:val="none" w:sz="0" w:space="0" w:color="auto"/>
                    <w:left w:val="none" w:sz="0" w:space="0" w:color="auto"/>
                    <w:bottom w:val="none" w:sz="0" w:space="0" w:color="auto"/>
                    <w:right w:val="none" w:sz="0" w:space="0" w:color="auto"/>
                  </w:divBdr>
                  <w:divsChild>
                    <w:div w:id="511534574">
                      <w:marLeft w:val="0"/>
                      <w:marRight w:val="0"/>
                      <w:marTop w:val="0"/>
                      <w:marBottom w:val="0"/>
                      <w:divBdr>
                        <w:top w:val="none" w:sz="0" w:space="0" w:color="auto"/>
                        <w:left w:val="none" w:sz="0" w:space="0" w:color="auto"/>
                        <w:bottom w:val="none" w:sz="0" w:space="0" w:color="auto"/>
                        <w:right w:val="none" w:sz="0" w:space="0" w:color="auto"/>
                      </w:divBdr>
                    </w:div>
                  </w:divsChild>
                </w:div>
                <w:div w:id="2144228537">
                  <w:marLeft w:val="0"/>
                  <w:marRight w:val="0"/>
                  <w:marTop w:val="0"/>
                  <w:marBottom w:val="0"/>
                  <w:divBdr>
                    <w:top w:val="none" w:sz="0" w:space="0" w:color="auto"/>
                    <w:left w:val="none" w:sz="0" w:space="0" w:color="auto"/>
                    <w:bottom w:val="none" w:sz="0" w:space="0" w:color="auto"/>
                    <w:right w:val="none" w:sz="0" w:space="0" w:color="auto"/>
                  </w:divBdr>
                  <w:divsChild>
                    <w:div w:id="6827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5692">
          <w:marLeft w:val="0"/>
          <w:marRight w:val="0"/>
          <w:marTop w:val="0"/>
          <w:marBottom w:val="0"/>
          <w:divBdr>
            <w:top w:val="none" w:sz="0" w:space="0" w:color="auto"/>
            <w:left w:val="none" w:sz="0" w:space="0" w:color="auto"/>
            <w:bottom w:val="none" w:sz="0" w:space="0" w:color="auto"/>
            <w:right w:val="none" w:sz="0" w:space="0" w:color="auto"/>
          </w:divBdr>
        </w:div>
        <w:div w:id="716322575">
          <w:marLeft w:val="0"/>
          <w:marRight w:val="0"/>
          <w:marTop w:val="0"/>
          <w:marBottom w:val="0"/>
          <w:divBdr>
            <w:top w:val="none" w:sz="0" w:space="0" w:color="auto"/>
            <w:left w:val="none" w:sz="0" w:space="0" w:color="auto"/>
            <w:bottom w:val="none" w:sz="0" w:space="0" w:color="auto"/>
            <w:right w:val="none" w:sz="0" w:space="0" w:color="auto"/>
          </w:divBdr>
        </w:div>
        <w:div w:id="1029181140">
          <w:marLeft w:val="0"/>
          <w:marRight w:val="0"/>
          <w:marTop w:val="0"/>
          <w:marBottom w:val="0"/>
          <w:divBdr>
            <w:top w:val="none" w:sz="0" w:space="0" w:color="auto"/>
            <w:left w:val="none" w:sz="0" w:space="0" w:color="auto"/>
            <w:bottom w:val="none" w:sz="0" w:space="0" w:color="auto"/>
            <w:right w:val="none" w:sz="0" w:space="0" w:color="auto"/>
          </w:divBdr>
        </w:div>
        <w:div w:id="1123618624">
          <w:marLeft w:val="0"/>
          <w:marRight w:val="0"/>
          <w:marTop w:val="0"/>
          <w:marBottom w:val="0"/>
          <w:divBdr>
            <w:top w:val="none" w:sz="0" w:space="0" w:color="auto"/>
            <w:left w:val="none" w:sz="0" w:space="0" w:color="auto"/>
            <w:bottom w:val="none" w:sz="0" w:space="0" w:color="auto"/>
            <w:right w:val="none" w:sz="0" w:space="0" w:color="auto"/>
          </w:divBdr>
        </w:div>
        <w:div w:id="1206410986">
          <w:marLeft w:val="0"/>
          <w:marRight w:val="0"/>
          <w:marTop w:val="0"/>
          <w:marBottom w:val="0"/>
          <w:divBdr>
            <w:top w:val="none" w:sz="0" w:space="0" w:color="auto"/>
            <w:left w:val="none" w:sz="0" w:space="0" w:color="auto"/>
            <w:bottom w:val="none" w:sz="0" w:space="0" w:color="auto"/>
            <w:right w:val="none" w:sz="0" w:space="0" w:color="auto"/>
          </w:divBdr>
        </w:div>
        <w:div w:id="1439174532">
          <w:marLeft w:val="0"/>
          <w:marRight w:val="0"/>
          <w:marTop w:val="0"/>
          <w:marBottom w:val="0"/>
          <w:divBdr>
            <w:top w:val="none" w:sz="0" w:space="0" w:color="auto"/>
            <w:left w:val="none" w:sz="0" w:space="0" w:color="auto"/>
            <w:bottom w:val="none" w:sz="0" w:space="0" w:color="auto"/>
            <w:right w:val="none" w:sz="0" w:space="0" w:color="auto"/>
          </w:divBdr>
          <w:divsChild>
            <w:div w:id="2130128298">
              <w:marLeft w:val="-75"/>
              <w:marRight w:val="0"/>
              <w:marTop w:val="30"/>
              <w:marBottom w:val="30"/>
              <w:divBdr>
                <w:top w:val="none" w:sz="0" w:space="0" w:color="auto"/>
                <w:left w:val="none" w:sz="0" w:space="0" w:color="auto"/>
                <w:bottom w:val="none" w:sz="0" w:space="0" w:color="auto"/>
                <w:right w:val="none" w:sz="0" w:space="0" w:color="auto"/>
              </w:divBdr>
              <w:divsChild>
                <w:div w:id="200020973">
                  <w:marLeft w:val="0"/>
                  <w:marRight w:val="0"/>
                  <w:marTop w:val="0"/>
                  <w:marBottom w:val="0"/>
                  <w:divBdr>
                    <w:top w:val="none" w:sz="0" w:space="0" w:color="auto"/>
                    <w:left w:val="none" w:sz="0" w:space="0" w:color="auto"/>
                    <w:bottom w:val="none" w:sz="0" w:space="0" w:color="auto"/>
                    <w:right w:val="none" w:sz="0" w:space="0" w:color="auto"/>
                  </w:divBdr>
                  <w:divsChild>
                    <w:div w:id="613748570">
                      <w:marLeft w:val="0"/>
                      <w:marRight w:val="0"/>
                      <w:marTop w:val="0"/>
                      <w:marBottom w:val="0"/>
                      <w:divBdr>
                        <w:top w:val="none" w:sz="0" w:space="0" w:color="auto"/>
                        <w:left w:val="none" w:sz="0" w:space="0" w:color="auto"/>
                        <w:bottom w:val="none" w:sz="0" w:space="0" w:color="auto"/>
                        <w:right w:val="none" w:sz="0" w:space="0" w:color="auto"/>
                      </w:divBdr>
                    </w:div>
                  </w:divsChild>
                </w:div>
                <w:div w:id="204023131">
                  <w:marLeft w:val="0"/>
                  <w:marRight w:val="0"/>
                  <w:marTop w:val="0"/>
                  <w:marBottom w:val="0"/>
                  <w:divBdr>
                    <w:top w:val="none" w:sz="0" w:space="0" w:color="auto"/>
                    <w:left w:val="none" w:sz="0" w:space="0" w:color="auto"/>
                    <w:bottom w:val="none" w:sz="0" w:space="0" w:color="auto"/>
                    <w:right w:val="none" w:sz="0" w:space="0" w:color="auto"/>
                  </w:divBdr>
                  <w:divsChild>
                    <w:div w:id="1814374650">
                      <w:marLeft w:val="0"/>
                      <w:marRight w:val="0"/>
                      <w:marTop w:val="0"/>
                      <w:marBottom w:val="0"/>
                      <w:divBdr>
                        <w:top w:val="none" w:sz="0" w:space="0" w:color="auto"/>
                        <w:left w:val="none" w:sz="0" w:space="0" w:color="auto"/>
                        <w:bottom w:val="none" w:sz="0" w:space="0" w:color="auto"/>
                        <w:right w:val="none" w:sz="0" w:space="0" w:color="auto"/>
                      </w:divBdr>
                    </w:div>
                  </w:divsChild>
                </w:div>
                <w:div w:id="229275112">
                  <w:marLeft w:val="0"/>
                  <w:marRight w:val="0"/>
                  <w:marTop w:val="0"/>
                  <w:marBottom w:val="0"/>
                  <w:divBdr>
                    <w:top w:val="none" w:sz="0" w:space="0" w:color="auto"/>
                    <w:left w:val="none" w:sz="0" w:space="0" w:color="auto"/>
                    <w:bottom w:val="none" w:sz="0" w:space="0" w:color="auto"/>
                    <w:right w:val="none" w:sz="0" w:space="0" w:color="auto"/>
                  </w:divBdr>
                  <w:divsChild>
                    <w:div w:id="1440829109">
                      <w:marLeft w:val="0"/>
                      <w:marRight w:val="0"/>
                      <w:marTop w:val="0"/>
                      <w:marBottom w:val="0"/>
                      <w:divBdr>
                        <w:top w:val="none" w:sz="0" w:space="0" w:color="auto"/>
                        <w:left w:val="none" w:sz="0" w:space="0" w:color="auto"/>
                        <w:bottom w:val="none" w:sz="0" w:space="0" w:color="auto"/>
                        <w:right w:val="none" w:sz="0" w:space="0" w:color="auto"/>
                      </w:divBdr>
                    </w:div>
                  </w:divsChild>
                </w:div>
                <w:div w:id="479083841">
                  <w:marLeft w:val="0"/>
                  <w:marRight w:val="0"/>
                  <w:marTop w:val="0"/>
                  <w:marBottom w:val="0"/>
                  <w:divBdr>
                    <w:top w:val="none" w:sz="0" w:space="0" w:color="auto"/>
                    <w:left w:val="none" w:sz="0" w:space="0" w:color="auto"/>
                    <w:bottom w:val="none" w:sz="0" w:space="0" w:color="auto"/>
                    <w:right w:val="none" w:sz="0" w:space="0" w:color="auto"/>
                  </w:divBdr>
                  <w:divsChild>
                    <w:div w:id="1320353816">
                      <w:marLeft w:val="0"/>
                      <w:marRight w:val="0"/>
                      <w:marTop w:val="0"/>
                      <w:marBottom w:val="0"/>
                      <w:divBdr>
                        <w:top w:val="none" w:sz="0" w:space="0" w:color="auto"/>
                        <w:left w:val="none" w:sz="0" w:space="0" w:color="auto"/>
                        <w:bottom w:val="none" w:sz="0" w:space="0" w:color="auto"/>
                        <w:right w:val="none" w:sz="0" w:space="0" w:color="auto"/>
                      </w:divBdr>
                    </w:div>
                  </w:divsChild>
                </w:div>
                <w:div w:id="604577942">
                  <w:marLeft w:val="0"/>
                  <w:marRight w:val="0"/>
                  <w:marTop w:val="0"/>
                  <w:marBottom w:val="0"/>
                  <w:divBdr>
                    <w:top w:val="none" w:sz="0" w:space="0" w:color="auto"/>
                    <w:left w:val="none" w:sz="0" w:space="0" w:color="auto"/>
                    <w:bottom w:val="none" w:sz="0" w:space="0" w:color="auto"/>
                    <w:right w:val="none" w:sz="0" w:space="0" w:color="auto"/>
                  </w:divBdr>
                  <w:divsChild>
                    <w:div w:id="804733430">
                      <w:marLeft w:val="0"/>
                      <w:marRight w:val="0"/>
                      <w:marTop w:val="0"/>
                      <w:marBottom w:val="0"/>
                      <w:divBdr>
                        <w:top w:val="none" w:sz="0" w:space="0" w:color="auto"/>
                        <w:left w:val="none" w:sz="0" w:space="0" w:color="auto"/>
                        <w:bottom w:val="none" w:sz="0" w:space="0" w:color="auto"/>
                        <w:right w:val="none" w:sz="0" w:space="0" w:color="auto"/>
                      </w:divBdr>
                    </w:div>
                  </w:divsChild>
                </w:div>
                <w:div w:id="944701671">
                  <w:marLeft w:val="0"/>
                  <w:marRight w:val="0"/>
                  <w:marTop w:val="0"/>
                  <w:marBottom w:val="0"/>
                  <w:divBdr>
                    <w:top w:val="none" w:sz="0" w:space="0" w:color="auto"/>
                    <w:left w:val="none" w:sz="0" w:space="0" w:color="auto"/>
                    <w:bottom w:val="none" w:sz="0" w:space="0" w:color="auto"/>
                    <w:right w:val="none" w:sz="0" w:space="0" w:color="auto"/>
                  </w:divBdr>
                  <w:divsChild>
                    <w:div w:id="775758248">
                      <w:marLeft w:val="0"/>
                      <w:marRight w:val="0"/>
                      <w:marTop w:val="0"/>
                      <w:marBottom w:val="0"/>
                      <w:divBdr>
                        <w:top w:val="none" w:sz="0" w:space="0" w:color="auto"/>
                        <w:left w:val="none" w:sz="0" w:space="0" w:color="auto"/>
                        <w:bottom w:val="none" w:sz="0" w:space="0" w:color="auto"/>
                        <w:right w:val="none" w:sz="0" w:space="0" w:color="auto"/>
                      </w:divBdr>
                    </w:div>
                    <w:div w:id="1569610041">
                      <w:marLeft w:val="0"/>
                      <w:marRight w:val="0"/>
                      <w:marTop w:val="0"/>
                      <w:marBottom w:val="0"/>
                      <w:divBdr>
                        <w:top w:val="none" w:sz="0" w:space="0" w:color="auto"/>
                        <w:left w:val="none" w:sz="0" w:space="0" w:color="auto"/>
                        <w:bottom w:val="none" w:sz="0" w:space="0" w:color="auto"/>
                        <w:right w:val="none" w:sz="0" w:space="0" w:color="auto"/>
                      </w:divBdr>
                    </w:div>
                    <w:div w:id="1960263579">
                      <w:marLeft w:val="0"/>
                      <w:marRight w:val="0"/>
                      <w:marTop w:val="0"/>
                      <w:marBottom w:val="0"/>
                      <w:divBdr>
                        <w:top w:val="none" w:sz="0" w:space="0" w:color="auto"/>
                        <w:left w:val="none" w:sz="0" w:space="0" w:color="auto"/>
                        <w:bottom w:val="none" w:sz="0" w:space="0" w:color="auto"/>
                        <w:right w:val="none" w:sz="0" w:space="0" w:color="auto"/>
                      </w:divBdr>
                    </w:div>
                  </w:divsChild>
                </w:div>
                <w:div w:id="1067730636">
                  <w:marLeft w:val="0"/>
                  <w:marRight w:val="0"/>
                  <w:marTop w:val="0"/>
                  <w:marBottom w:val="0"/>
                  <w:divBdr>
                    <w:top w:val="none" w:sz="0" w:space="0" w:color="auto"/>
                    <w:left w:val="none" w:sz="0" w:space="0" w:color="auto"/>
                    <w:bottom w:val="none" w:sz="0" w:space="0" w:color="auto"/>
                    <w:right w:val="none" w:sz="0" w:space="0" w:color="auto"/>
                  </w:divBdr>
                  <w:divsChild>
                    <w:div w:id="207029">
                      <w:marLeft w:val="0"/>
                      <w:marRight w:val="0"/>
                      <w:marTop w:val="0"/>
                      <w:marBottom w:val="0"/>
                      <w:divBdr>
                        <w:top w:val="none" w:sz="0" w:space="0" w:color="auto"/>
                        <w:left w:val="none" w:sz="0" w:space="0" w:color="auto"/>
                        <w:bottom w:val="none" w:sz="0" w:space="0" w:color="auto"/>
                        <w:right w:val="none" w:sz="0" w:space="0" w:color="auto"/>
                      </w:divBdr>
                    </w:div>
                  </w:divsChild>
                </w:div>
                <w:div w:id="1165242568">
                  <w:marLeft w:val="0"/>
                  <w:marRight w:val="0"/>
                  <w:marTop w:val="0"/>
                  <w:marBottom w:val="0"/>
                  <w:divBdr>
                    <w:top w:val="none" w:sz="0" w:space="0" w:color="auto"/>
                    <w:left w:val="none" w:sz="0" w:space="0" w:color="auto"/>
                    <w:bottom w:val="none" w:sz="0" w:space="0" w:color="auto"/>
                    <w:right w:val="none" w:sz="0" w:space="0" w:color="auto"/>
                  </w:divBdr>
                  <w:divsChild>
                    <w:div w:id="1746799749">
                      <w:marLeft w:val="0"/>
                      <w:marRight w:val="0"/>
                      <w:marTop w:val="0"/>
                      <w:marBottom w:val="0"/>
                      <w:divBdr>
                        <w:top w:val="none" w:sz="0" w:space="0" w:color="auto"/>
                        <w:left w:val="none" w:sz="0" w:space="0" w:color="auto"/>
                        <w:bottom w:val="none" w:sz="0" w:space="0" w:color="auto"/>
                        <w:right w:val="none" w:sz="0" w:space="0" w:color="auto"/>
                      </w:divBdr>
                    </w:div>
                  </w:divsChild>
                </w:div>
                <w:div w:id="1443840609">
                  <w:marLeft w:val="0"/>
                  <w:marRight w:val="0"/>
                  <w:marTop w:val="0"/>
                  <w:marBottom w:val="0"/>
                  <w:divBdr>
                    <w:top w:val="none" w:sz="0" w:space="0" w:color="auto"/>
                    <w:left w:val="none" w:sz="0" w:space="0" w:color="auto"/>
                    <w:bottom w:val="none" w:sz="0" w:space="0" w:color="auto"/>
                    <w:right w:val="none" w:sz="0" w:space="0" w:color="auto"/>
                  </w:divBdr>
                  <w:divsChild>
                    <w:div w:id="1753158836">
                      <w:marLeft w:val="0"/>
                      <w:marRight w:val="0"/>
                      <w:marTop w:val="0"/>
                      <w:marBottom w:val="0"/>
                      <w:divBdr>
                        <w:top w:val="none" w:sz="0" w:space="0" w:color="auto"/>
                        <w:left w:val="none" w:sz="0" w:space="0" w:color="auto"/>
                        <w:bottom w:val="none" w:sz="0" w:space="0" w:color="auto"/>
                        <w:right w:val="none" w:sz="0" w:space="0" w:color="auto"/>
                      </w:divBdr>
                    </w:div>
                  </w:divsChild>
                </w:div>
                <w:div w:id="1548838484">
                  <w:marLeft w:val="0"/>
                  <w:marRight w:val="0"/>
                  <w:marTop w:val="0"/>
                  <w:marBottom w:val="0"/>
                  <w:divBdr>
                    <w:top w:val="none" w:sz="0" w:space="0" w:color="auto"/>
                    <w:left w:val="none" w:sz="0" w:space="0" w:color="auto"/>
                    <w:bottom w:val="none" w:sz="0" w:space="0" w:color="auto"/>
                    <w:right w:val="none" w:sz="0" w:space="0" w:color="auto"/>
                  </w:divBdr>
                  <w:divsChild>
                    <w:div w:id="1841190080">
                      <w:marLeft w:val="0"/>
                      <w:marRight w:val="0"/>
                      <w:marTop w:val="0"/>
                      <w:marBottom w:val="0"/>
                      <w:divBdr>
                        <w:top w:val="none" w:sz="0" w:space="0" w:color="auto"/>
                        <w:left w:val="none" w:sz="0" w:space="0" w:color="auto"/>
                        <w:bottom w:val="none" w:sz="0" w:space="0" w:color="auto"/>
                        <w:right w:val="none" w:sz="0" w:space="0" w:color="auto"/>
                      </w:divBdr>
                    </w:div>
                  </w:divsChild>
                </w:div>
                <w:div w:id="1630357088">
                  <w:marLeft w:val="0"/>
                  <w:marRight w:val="0"/>
                  <w:marTop w:val="0"/>
                  <w:marBottom w:val="0"/>
                  <w:divBdr>
                    <w:top w:val="none" w:sz="0" w:space="0" w:color="auto"/>
                    <w:left w:val="none" w:sz="0" w:space="0" w:color="auto"/>
                    <w:bottom w:val="none" w:sz="0" w:space="0" w:color="auto"/>
                    <w:right w:val="none" w:sz="0" w:space="0" w:color="auto"/>
                  </w:divBdr>
                  <w:divsChild>
                    <w:div w:id="1040934798">
                      <w:marLeft w:val="0"/>
                      <w:marRight w:val="0"/>
                      <w:marTop w:val="0"/>
                      <w:marBottom w:val="0"/>
                      <w:divBdr>
                        <w:top w:val="none" w:sz="0" w:space="0" w:color="auto"/>
                        <w:left w:val="none" w:sz="0" w:space="0" w:color="auto"/>
                        <w:bottom w:val="none" w:sz="0" w:space="0" w:color="auto"/>
                        <w:right w:val="none" w:sz="0" w:space="0" w:color="auto"/>
                      </w:divBdr>
                    </w:div>
                  </w:divsChild>
                </w:div>
                <w:div w:id="1683894383">
                  <w:marLeft w:val="0"/>
                  <w:marRight w:val="0"/>
                  <w:marTop w:val="0"/>
                  <w:marBottom w:val="0"/>
                  <w:divBdr>
                    <w:top w:val="none" w:sz="0" w:space="0" w:color="auto"/>
                    <w:left w:val="none" w:sz="0" w:space="0" w:color="auto"/>
                    <w:bottom w:val="none" w:sz="0" w:space="0" w:color="auto"/>
                    <w:right w:val="none" w:sz="0" w:space="0" w:color="auto"/>
                  </w:divBdr>
                  <w:divsChild>
                    <w:div w:id="2104572297">
                      <w:marLeft w:val="0"/>
                      <w:marRight w:val="0"/>
                      <w:marTop w:val="0"/>
                      <w:marBottom w:val="0"/>
                      <w:divBdr>
                        <w:top w:val="none" w:sz="0" w:space="0" w:color="auto"/>
                        <w:left w:val="none" w:sz="0" w:space="0" w:color="auto"/>
                        <w:bottom w:val="none" w:sz="0" w:space="0" w:color="auto"/>
                        <w:right w:val="none" w:sz="0" w:space="0" w:color="auto"/>
                      </w:divBdr>
                    </w:div>
                  </w:divsChild>
                </w:div>
                <w:div w:id="1692560877">
                  <w:marLeft w:val="0"/>
                  <w:marRight w:val="0"/>
                  <w:marTop w:val="0"/>
                  <w:marBottom w:val="0"/>
                  <w:divBdr>
                    <w:top w:val="none" w:sz="0" w:space="0" w:color="auto"/>
                    <w:left w:val="none" w:sz="0" w:space="0" w:color="auto"/>
                    <w:bottom w:val="none" w:sz="0" w:space="0" w:color="auto"/>
                    <w:right w:val="none" w:sz="0" w:space="0" w:color="auto"/>
                  </w:divBdr>
                  <w:divsChild>
                    <w:div w:id="425536281">
                      <w:marLeft w:val="0"/>
                      <w:marRight w:val="0"/>
                      <w:marTop w:val="0"/>
                      <w:marBottom w:val="0"/>
                      <w:divBdr>
                        <w:top w:val="none" w:sz="0" w:space="0" w:color="auto"/>
                        <w:left w:val="none" w:sz="0" w:space="0" w:color="auto"/>
                        <w:bottom w:val="none" w:sz="0" w:space="0" w:color="auto"/>
                        <w:right w:val="none" w:sz="0" w:space="0" w:color="auto"/>
                      </w:divBdr>
                    </w:div>
                  </w:divsChild>
                </w:div>
                <w:div w:id="2100104736">
                  <w:marLeft w:val="0"/>
                  <w:marRight w:val="0"/>
                  <w:marTop w:val="0"/>
                  <w:marBottom w:val="0"/>
                  <w:divBdr>
                    <w:top w:val="none" w:sz="0" w:space="0" w:color="auto"/>
                    <w:left w:val="none" w:sz="0" w:space="0" w:color="auto"/>
                    <w:bottom w:val="none" w:sz="0" w:space="0" w:color="auto"/>
                    <w:right w:val="none" w:sz="0" w:space="0" w:color="auto"/>
                  </w:divBdr>
                  <w:divsChild>
                    <w:div w:id="20895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7605">
          <w:marLeft w:val="0"/>
          <w:marRight w:val="0"/>
          <w:marTop w:val="0"/>
          <w:marBottom w:val="0"/>
          <w:divBdr>
            <w:top w:val="none" w:sz="0" w:space="0" w:color="auto"/>
            <w:left w:val="none" w:sz="0" w:space="0" w:color="auto"/>
            <w:bottom w:val="none" w:sz="0" w:space="0" w:color="auto"/>
            <w:right w:val="none" w:sz="0" w:space="0" w:color="auto"/>
          </w:divBdr>
        </w:div>
      </w:divsChild>
    </w:div>
    <w:div w:id="1274050664">
      <w:bodyDiv w:val="1"/>
      <w:marLeft w:val="0"/>
      <w:marRight w:val="0"/>
      <w:marTop w:val="0"/>
      <w:marBottom w:val="0"/>
      <w:divBdr>
        <w:top w:val="none" w:sz="0" w:space="0" w:color="auto"/>
        <w:left w:val="none" w:sz="0" w:space="0" w:color="auto"/>
        <w:bottom w:val="none" w:sz="0" w:space="0" w:color="auto"/>
        <w:right w:val="none" w:sz="0" w:space="0" w:color="auto"/>
      </w:divBdr>
      <w:divsChild>
        <w:div w:id="83458008">
          <w:marLeft w:val="0"/>
          <w:marRight w:val="0"/>
          <w:marTop w:val="0"/>
          <w:marBottom w:val="0"/>
          <w:divBdr>
            <w:top w:val="none" w:sz="0" w:space="0" w:color="auto"/>
            <w:left w:val="none" w:sz="0" w:space="0" w:color="auto"/>
            <w:bottom w:val="none" w:sz="0" w:space="0" w:color="auto"/>
            <w:right w:val="none" w:sz="0" w:space="0" w:color="auto"/>
          </w:divBdr>
          <w:divsChild>
            <w:div w:id="190342862">
              <w:marLeft w:val="0"/>
              <w:marRight w:val="0"/>
              <w:marTop w:val="0"/>
              <w:marBottom w:val="0"/>
              <w:divBdr>
                <w:top w:val="none" w:sz="0" w:space="0" w:color="auto"/>
                <w:left w:val="none" w:sz="0" w:space="0" w:color="auto"/>
                <w:bottom w:val="none" w:sz="0" w:space="0" w:color="auto"/>
                <w:right w:val="none" w:sz="0" w:space="0" w:color="auto"/>
              </w:divBdr>
            </w:div>
            <w:div w:id="1944419127">
              <w:marLeft w:val="0"/>
              <w:marRight w:val="0"/>
              <w:marTop w:val="0"/>
              <w:marBottom w:val="0"/>
              <w:divBdr>
                <w:top w:val="none" w:sz="0" w:space="0" w:color="auto"/>
                <w:left w:val="none" w:sz="0" w:space="0" w:color="auto"/>
                <w:bottom w:val="none" w:sz="0" w:space="0" w:color="auto"/>
                <w:right w:val="none" w:sz="0" w:space="0" w:color="auto"/>
              </w:divBdr>
            </w:div>
          </w:divsChild>
        </w:div>
        <w:div w:id="240988757">
          <w:marLeft w:val="0"/>
          <w:marRight w:val="0"/>
          <w:marTop w:val="0"/>
          <w:marBottom w:val="0"/>
          <w:divBdr>
            <w:top w:val="none" w:sz="0" w:space="0" w:color="auto"/>
            <w:left w:val="none" w:sz="0" w:space="0" w:color="auto"/>
            <w:bottom w:val="none" w:sz="0" w:space="0" w:color="auto"/>
            <w:right w:val="none" w:sz="0" w:space="0" w:color="auto"/>
          </w:divBdr>
          <w:divsChild>
            <w:div w:id="1913156540">
              <w:marLeft w:val="0"/>
              <w:marRight w:val="0"/>
              <w:marTop w:val="0"/>
              <w:marBottom w:val="0"/>
              <w:divBdr>
                <w:top w:val="none" w:sz="0" w:space="0" w:color="auto"/>
                <w:left w:val="none" w:sz="0" w:space="0" w:color="auto"/>
                <w:bottom w:val="none" w:sz="0" w:space="0" w:color="auto"/>
                <w:right w:val="none" w:sz="0" w:space="0" w:color="auto"/>
              </w:divBdr>
            </w:div>
          </w:divsChild>
        </w:div>
        <w:div w:id="272596818">
          <w:marLeft w:val="0"/>
          <w:marRight w:val="0"/>
          <w:marTop w:val="0"/>
          <w:marBottom w:val="0"/>
          <w:divBdr>
            <w:top w:val="none" w:sz="0" w:space="0" w:color="auto"/>
            <w:left w:val="none" w:sz="0" w:space="0" w:color="auto"/>
            <w:bottom w:val="none" w:sz="0" w:space="0" w:color="auto"/>
            <w:right w:val="none" w:sz="0" w:space="0" w:color="auto"/>
          </w:divBdr>
          <w:divsChild>
            <w:div w:id="143084254">
              <w:marLeft w:val="0"/>
              <w:marRight w:val="0"/>
              <w:marTop w:val="0"/>
              <w:marBottom w:val="0"/>
              <w:divBdr>
                <w:top w:val="none" w:sz="0" w:space="0" w:color="auto"/>
                <w:left w:val="none" w:sz="0" w:space="0" w:color="auto"/>
                <w:bottom w:val="none" w:sz="0" w:space="0" w:color="auto"/>
                <w:right w:val="none" w:sz="0" w:space="0" w:color="auto"/>
              </w:divBdr>
            </w:div>
            <w:div w:id="972103030">
              <w:marLeft w:val="0"/>
              <w:marRight w:val="0"/>
              <w:marTop w:val="0"/>
              <w:marBottom w:val="0"/>
              <w:divBdr>
                <w:top w:val="none" w:sz="0" w:space="0" w:color="auto"/>
                <w:left w:val="none" w:sz="0" w:space="0" w:color="auto"/>
                <w:bottom w:val="none" w:sz="0" w:space="0" w:color="auto"/>
                <w:right w:val="none" w:sz="0" w:space="0" w:color="auto"/>
              </w:divBdr>
            </w:div>
            <w:div w:id="1235505262">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
          </w:divsChild>
        </w:div>
        <w:div w:id="598106309">
          <w:marLeft w:val="0"/>
          <w:marRight w:val="0"/>
          <w:marTop w:val="0"/>
          <w:marBottom w:val="0"/>
          <w:divBdr>
            <w:top w:val="none" w:sz="0" w:space="0" w:color="auto"/>
            <w:left w:val="none" w:sz="0" w:space="0" w:color="auto"/>
            <w:bottom w:val="none" w:sz="0" w:space="0" w:color="auto"/>
            <w:right w:val="none" w:sz="0" w:space="0" w:color="auto"/>
          </w:divBdr>
          <w:divsChild>
            <w:div w:id="2051832411">
              <w:marLeft w:val="0"/>
              <w:marRight w:val="0"/>
              <w:marTop w:val="0"/>
              <w:marBottom w:val="0"/>
              <w:divBdr>
                <w:top w:val="none" w:sz="0" w:space="0" w:color="auto"/>
                <w:left w:val="none" w:sz="0" w:space="0" w:color="auto"/>
                <w:bottom w:val="none" w:sz="0" w:space="0" w:color="auto"/>
                <w:right w:val="none" w:sz="0" w:space="0" w:color="auto"/>
              </w:divBdr>
            </w:div>
          </w:divsChild>
        </w:div>
        <w:div w:id="824006726">
          <w:marLeft w:val="0"/>
          <w:marRight w:val="0"/>
          <w:marTop w:val="0"/>
          <w:marBottom w:val="0"/>
          <w:divBdr>
            <w:top w:val="none" w:sz="0" w:space="0" w:color="auto"/>
            <w:left w:val="none" w:sz="0" w:space="0" w:color="auto"/>
            <w:bottom w:val="none" w:sz="0" w:space="0" w:color="auto"/>
            <w:right w:val="none" w:sz="0" w:space="0" w:color="auto"/>
          </w:divBdr>
          <w:divsChild>
            <w:div w:id="29309991">
              <w:marLeft w:val="0"/>
              <w:marRight w:val="0"/>
              <w:marTop w:val="0"/>
              <w:marBottom w:val="0"/>
              <w:divBdr>
                <w:top w:val="none" w:sz="0" w:space="0" w:color="auto"/>
                <w:left w:val="none" w:sz="0" w:space="0" w:color="auto"/>
                <w:bottom w:val="none" w:sz="0" w:space="0" w:color="auto"/>
                <w:right w:val="none" w:sz="0" w:space="0" w:color="auto"/>
              </w:divBdr>
            </w:div>
            <w:div w:id="373040701">
              <w:marLeft w:val="0"/>
              <w:marRight w:val="0"/>
              <w:marTop w:val="0"/>
              <w:marBottom w:val="0"/>
              <w:divBdr>
                <w:top w:val="none" w:sz="0" w:space="0" w:color="auto"/>
                <w:left w:val="none" w:sz="0" w:space="0" w:color="auto"/>
                <w:bottom w:val="none" w:sz="0" w:space="0" w:color="auto"/>
                <w:right w:val="none" w:sz="0" w:space="0" w:color="auto"/>
              </w:divBdr>
            </w:div>
            <w:div w:id="682630197">
              <w:marLeft w:val="0"/>
              <w:marRight w:val="0"/>
              <w:marTop w:val="0"/>
              <w:marBottom w:val="0"/>
              <w:divBdr>
                <w:top w:val="none" w:sz="0" w:space="0" w:color="auto"/>
                <w:left w:val="none" w:sz="0" w:space="0" w:color="auto"/>
                <w:bottom w:val="none" w:sz="0" w:space="0" w:color="auto"/>
                <w:right w:val="none" w:sz="0" w:space="0" w:color="auto"/>
              </w:divBdr>
            </w:div>
            <w:div w:id="1081873733">
              <w:marLeft w:val="0"/>
              <w:marRight w:val="0"/>
              <w:marTop w:val="0"/>
              <w:marBottom w:val="0"/>
              <w:divBdr>
                <w:top w:val="none" w:sz="0" w:space="0" w:color="auto"/>
                <w:left w:val="none" w:sz="0" w:space="0" w:color="auto"/>
                <w:bottom w:val="none" w:sz="0" w:space="0" w:color="auto"/>
                <w:right w:val="none" w:sz="0" w:space="0" w:color="auto"/>
              </w:divBdr>
            </w:div>
          </w:divsChild>
        </w:div>
        <w:div w:id="866987611">
          <w:marLeft w:val="0"/>
          <w:marRight w:val="0"/>
          <w:marTop w:val="0"/>
          <w:marBottom w:val="0"/>
          <w:divBdr>
            <w:top w:val="none" w:sz="0" w:space="0" w:color="auto"/>
            <w:left w:val="none" w:sz="0" w:space="0" w:color="auto"/>
            <w:bottom w:val="none" w:sz="0" w:space="0" w:color="auto"/>
            <w:right w:val="none" w:sz="0" w:space="0" w:color="auto"/>
          </w:divBdr>
          <w:divsChild>
            <w:div w:id="1146822511">
              <w:marLeft w:val="0"/>
              <w:marRight w:val="0"/>
              <w:marTop w:val="0"/>
              <w:marBottom w:val="0"/>
              <w:divBdr>
                <w:top w:val="none" w:sz="0" w:space="0" w:color="auto"/>
                <w:left w:val="none" w:sz="0" w:space="0" w:color="auto"/>
                <w:bottom w:val="none" w:sz="0" w:space="0" w:color="auto"/>
                <w:right w:val="none" w:sz="0" w:space="0" w:color="auto"/>
              </w:divBdr>
            </w:div>
            <w:div w:id="1193498513">
              <w:marLeft w:val="0"/>
              <w:marRight w:val="0"/>
              <w:marTop w:val="0"/>
              <w:marBottom w:val="0"/>
              <w:divBdr>
                <w:top w:val="none" w:sz="0" w:space="0" w:color="auto"/>
                <w:left w:val="none" w:sz="0" w:space="0" w:color="auto"/>
                <w:bottom w:val="none" w:sz="0" w:space="0" w:color="auto"/>
                <w:right w:val="none" w:sz="0" w:space="0" w:color="auto"/>
              </w:divBdr>
            </w:div>
            <w:div w:id="1750954810">
              <w:marLeft w:val="0"/>
              <w:marRight w:val="0"/>
              <w:marTop w:val="0"/>
              <w:marBottom w:val="0"/>
              <w:divBdr>
                <w:top w:val="none" w:sz="0" w:space="0" w:color="auto"/>
                <w:left w:val="none" w:sz="0" w:space="0" w:color="auto"/>
                <w:bottom w:val="none" w:sz="0" w:space="0" w:color="auto"/>
                <w:right w:val="none" w:sz="0" w:space="0" w:color="auto"/>
              </w:divBdr>
            </w:div>
            <w:div w:id="2122335789">
              <w:marLeft w:val="0"/>
              <w:marRight w:val="0"/>
              <w:marTop w:val="0"/>
              <w:marBottom w:val="0"/>
              <w:divBdr>
                <w:top w:val="none" w:sz="0" w:space="0" w:color="auto"/>
                <w:left w:val="none" w:sz="0" w:space="0" w:color="auto"/>
                <w:bottom w:val="none" w:sz="0" w:space="0" w:color="auto"/>
                <w:right w:val="none" w:sz="0" w:space="0" w:color="auto"/>
              </w:divBdr>
            </w:div>
          </w:divsChild>
        </w:div>
        <w:div w:id="1048527626">
          <w:marLeft w:val="0"/>
          <w:marRight w:val="0"/>
          <w:marTop w:val="0"/>
          <w:marBottom w:val="0"/>
          <w:divBdr>
            <w:top w:val="none" w:sz="0" w:space="0" w:color="auto"/>
            <w:left w:val="none" w:sz="0" w:space="0" w:color="auto"/>
            <w:bottom w:val="none" w:sz="0" w:space="0" w:color="auto"/>
            <w:right w:val="none" w:sz="0" w:space="0" w:color="auto"/>
          </w:divBdr>
          <w:divsChild>
            <w:div w:id="233243832">
              <w:marLeft w:val="0"/>
              <w:marRight w:val="0"/>
              <w:marTop w:val="0"/>
              <w:marBottom w:val="0"/>
              <w:divBdr>
                <w:top w:val="none" w:sz="0" w:space="0" w:color="auto"/>
                <w:left w:val="none" w:sz="0" w:space="0" w:color="auto"/>
                <w:bottom w:val="none" w:sz="0" w:space="0" w:color="auto"/>
                <w:right w:val="none" w:sz="0" w:space="0" w:color="auto"/>
              </w:divBdr>
            </w:div>
            <w:div w:id="590695911">
              <w:marLeft w:val="0"/>
              <w:marRight w:val="0"/>
              <w:marTop w:val="0"/>
              <w:marBottom w:val="0"/>
              <w:divBdr>
                <w:top w:val="none" w:sz="0" w:space="0" w:color="auto"/>
                <w:left w:val="none" w:sz="0" w:space="0" w:color="auto"/>
                <w:bottom w:val="none" w:sz="0" w:space="0" w:color="auto"/>
                <w:right w:val="none" w:sz="0" w:space="0" w:color="auto"/>
              </w:divBdr>
            </w:div>
          </w:divsChild>
        </w:div>
        <w:div w:id="1154491271">
          <w:marLeft w:val="0"/>
          <w:marRight w:val="0"/>
          <w:marTop w:val="0"/>
          <w:marBottom w:val="0"/>
          <w:divBdr>
            <w:top w:val="none" w:sz="0" w:space="0" w:color="auto"/>
            <w:left w:val="none" w:sz="0" w:space="0" w:color="auto"/>
            <w:bottom w:val="none" w:sz="0" w:space="0" w:color="auto"/>
            <w:right w:val="none" w:sz="0" w:space="0" w:color="auto"/>
          </w:divBdr>
          <w:divsChild>
            <w:div w:id="1703625207">
              <w:marLeft w:val="0"/>
              <w:marRight w:val="0"/>
              <w:marTop w:val="0"/>
              <w:marBottom w:val="0"/>
              <w:divBdr>
                <w:top w:val="none" w:sz="0" w:space="0" w:color="auto"/>
                <w:left w:val="none" w:sz="0" w:space="0" w:color="auto"/>
                <w:bottom w:val="none" w:sz="0" w:space="0" w:color="auto"/>
                <w:right w:val="none" w:sz="0" w:space="0" w:color="auto"/>
              </w:divBdr>
            </w:div>
          </w:divsChild>
        </w:div>
        <w:div w:id="1176581186">
          <w:marLeft w:val="0"/>
          <w:marRight w:val="0"/>
          <w:marTop w:val="0"/>
          <w:marBottom w:val="0"/>
          <w:divBdr>
            <w:top w:val="none" w:sz="0" w:space="0" w:color="auto"/>
            <w:left w:val="none" w:sz="0" w:space="0" w:color="auto"/>
            <w:bottom w:val="none" w:sz="0" w:space="0" w:color="auto"/>
            <w:right w:val="none" w:sz="0" w:space="0" w:color="auto"/>
          </w:divBdr>
          <w:divsChild>
            <w:div w:id="924730711">
              <w:marLeft w:val="0"/>
              <w:marRight w:val="0"/>
              <w:marTop w:val="0"/>
              <w:marBottom w:val="0"/>
              <w:divBdr>
                <w:top w:val="none" w:sz="0" w:space="0" w:color="auto"/>
                <w:left w:val="none" w:sz="0" w:space="0" w:color="auto"/>
                <w:bottom w:val="none" w:sz="0" w:space="0" w:color="auto"/>
                <w:right w:val="none" w:sz="0" w:space="0" w:color="auto"/>
              </w:divBdr>
            </w:div>
            <w:div w:id="2139256968">
              <w:marLeft w:val="0"/>
              <w:marRight w:val="0"/>
              <w:marTop w:val="0"/>
              <w:marBottom w:val="0"/>
              <w:divBdr>
                <w:top w:val="none" w:sz="0" w:space="0" w:color="auto"/>
                <w:left w:val="none" w:sz="0" w:space="0" w:color="auto"/>
                <w:bottom w:val="none" w:sz="0" w:space="0" w:color="auto"/>
                <w:right w:val="none" w:sz="0" w:space="0" w:color="auto"/>
              </w:divBdr>
            </w:div>
          </w:divsChild>
        </w:div>
        <w:div w:id="1207445770">
          <w:marLeft w:val="0"/>
          <w:marRight w:val="0"/>
          <w:marTop w:val="0"/>
          <w:marBottom w:val="0"/>
          <w:divBdr>
            <w:top w:val="none" w:sz="0" w:space="0" w:color="auto"/>
            <w:left w:val="none" w:sz="0" w:space="0" w:color="auto"/>
            <w:bottom w:val="none" w:sz="0" w:space="0" w:color="auto"/>
            <w:right w:val="none" w:sz="0" w:space="0" w:color="auto"/>
          </w:divBdr>
          <w:divsChild>
            <w:div w:id="365519340">
              <w:marLeft w:val="0"/>
              <w:marRight w:val="0"/>
              <w:marTop w:val="0"/>
              <w:marBottom w:val="0"/>
              <w:divBdr>
                <w:top w:val="none" w:sz="0" w:space="0" w:color="auto"/>
                <w:left w:val="none" w:sz="0" w:space="0" w:color="auto"/>
                <w:bottom w:val="none" w:sz="0" w:space="0" w:color="auto"/>
                <w:right w:val="none" w:sz="0" w:space="0" w:color="auto"/>
              </w:divBdr>
            </w:div>
            <w:div w:id="490827511">
              <w:marLeft w:val="0"/>
              <w:marRight w:val="0"/>
              <w:marTop w:val="0"/>
              <w:marBottom w:val="0"/>
              <w:divBdr>
                <w:top w:val="none" w:sz="0" w:space="0" w:color="auto"/>
                <w:left w:val="none" w:sz="0" w:space="0" w:color="auto"/>
                <w:bottom w:val="none" w:sz="0" w:space="0" w:color="auto"/>
                <w:right w:val="none" w:sz="0" w:space="0" w:color="auto"/>
              </w:divBdr>
            </w:div>
          </w:divsChild>
        </w:div>
        <w:div w:id="1213152930">
          <w:marLeft w:val="0"/>
          <w:marRight w:val="0"/>
          <w:marTop w:val="0"/>
          <w:marBottom w:val="0"/>
          <w:divBdr>
            <w:top w:val="none" w:sz="0" w:space="0" w:color="auto"/>
            <w:left w:val="none" w:sz="0" w:space="0" w:color="auto"/>
            <w:bottom w:val="none" w:sz="0" w:space="0" w:color="auto"/>
            <w:right w:val="none" w:sz="0" w:space="0" w:color="auto"/>
          </w:divBdr>
          <w:divsChild>
            <w:div w:id="676886289">
              <w:marLeft w:val="0"/>
              <w:marRight w:val="0"/>
              <w:marTop w:val="0"/>
              <w:marBottom w:val="0"/>
              <w:divBdr>
                <w:top w:val="none" w:sz="0" w:space="0" w:color="auto"/>
                <w:left w:val="none" w:sz="0" w:space="0" w:color="auto"/>
                <w:bottom w:val="none" w:sz="0" w:space="0" w:color="auto"/>
                <w:right w:val="none" w:sz="0" w:space="0" w:color="auto"/>
              </w:divBdr>
            </w:div>
            <w:div w:id="743138719">
              <w:marLeft w:val="0"/>
              <w:marRight w:val="0"/>
              <w:marTop w:val="0"/>
              <w:marBottom w:val="0"/>
              <w:divBdr>
                <w:top w:val="none" w:sz="0" w:space="0" w:color="auto"/>
                <w:left w:val="none" w:sz="0" w:space="0" w:color="auto"/>
                <w:bottom w:val="none" w:sz="0" w:space="0" w:color="auto"/>
                <w:right w:val="none" w:sz="0" w:space="0" w:color="auto"/>
              </w:divBdr>
            </w:div>
            <w:div w:id="1996911502">
              <w:marLeft w:val="0"/>
              <w:marRight w:val="0"/>
              <w:marTop w:val="0"/>
              <w:marBottom w:val="0"/>
              <w:divBdr>
                <w:top w:val="none" w:sz="0" w:space="0" w:color="auto"/>
                <w:left w:val="none" w:sz="0" w:space="0" w:color="auto"/>
                <w:bottom w:val="none" w:sz="0" w:space="0" w:color="auto"/>
                <w:right w:val="none" w:sz="0" w:space="0" w:color="auto"/>
              </w:divBdr>
            </w:div>
          </w:divsChild>
        </w:div>
        <w:div w:id="1376464613">
          <w:marLeft w:val="0"/>
          <w:marRight w:val="0"/>
          <w:marTop w:val="0"/>
          <w:marBottom w:val="0"/>
          <w:divBdr>
            <w:top w:val="none" w:sz="0" w:space="0" w:color="auto"/>
            <w:left w:val="none" w:sz="0" w:space="0" w:color="auto"/>
            <w:bottom w:val="none" w:sz="0" w:space="0" w:color="auto"/>
            <w:right w:val="none" w:sz="0" w:space="0" w:color="auto"/>
          </w:divBdr>
          <w:divsChild>
            <w:div w:id="1628047566">
              <w:marLeft w:val="0"/>
              <w:marRight w:val="0"/>
              <w:marTop w:val="0"/>
              <w:marBottom w:val="0"/>
              <w:divBdr>
                <w:top w:val="none" w:sz="0" w:space="0" w:color="auto"/>
                <w:left w:val="none" w:sz="0" w:space="0" w:color="auto"/>
                <w:bottom w:val="none" w:sz="0" w:space="0" w:color="auto"/>
                <w:right w:val="none" w:sz="0" w:space="0" w:color="auto"/>
              </w:divBdr>
            </w:div>
          </w:divsChild>
        </w:div>
        <w:div w:id="1880698984">
          <w:marLeft w:val="0"/>
          <w:marRight w:val="0"/>
          <w:marTop w:val="0"/>
          <w:marBottom w:val="0"/>
          <w:divBdr>
            <w:top w:val="none" w:sz="0" w:space="0" w:color="auto"/>
            <w:left w:val="none" w:sz="0" w:space="0" w:color="auto"/>
            <w:bottom w:val="none" w:sz="0" w:space="0" w:color="auto"/>
            <w:right w:val="none" w:sz="0" w:space="0" w:color="auto"/>
          </w:divBdr>
          <w:divsChild>
            <w:div w:id="167796075">
              <w:marLeft w:val="0"/>
              <w:marRight w:val="0"/>
              <w:marTop w:val="0"/>
              <w:marBottom w:val="0"/>
              <w:divBdr>
                <w:top w:val="none" w:sz="0" w:space="0" w:color="auto"/>
                <w:left w:val="none" w:sz="0" w:space="0" w:color="auto"/>
                <w:bottom w:val="none" w:sz="0" w:space="0" w:color="auto"/>
                <w:right w:val="none" w:sz="0" w:space="0" w:color="auto"/>
              </w:divBdr>
            </w:div>
          </w:divsChild>
        </w:div>
        <w:div w:id="2080472597">
          <w:marLeft w:val="0"/>
          <w:marRight w:val="0"/>
          <w:marTop w:val="0"/>
          <w:marBottom w:val="0"/>
          <w:divBdr>
            <w:top w:val="none" w:sz="0" w:space="0" w:color="auto"/>
            <w:left w:val="none" w:sz="0" w:space="0" w:color="auto"/>
            <w:bottom w:val="none" w:sz="0" w:space="0" w:color="auto"/>
            <w:right w:val="none" w:sz="0" w:space="0" w:color="auto"/>
          </w:divBdr>
          <w:divsChild>
            <w:div w:id="1822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8495">
      <w:bodyDiv w:val="1"/>
      <w:marLeft w:val="0"/>
      <w:marRight w:val="0"/>
      <w:marTop w:val="0"/>
      <w:marBottom w:val="0"/>
      <w:divBdr>
        <w:top w:val="none" w:sz="0" w:space="0" w:color="auto"/>
        <w:left w:val="none" w:sz="0" w:space="0" w:color="auto"/>
        <w:bottom w:val="none" w:sz="0" w:space="0" w:color="auto"/>
        <w:right w:val="none" w:sz="0" w:space="0" w:color="auto"/>
      </w:divBdr>
      <w:divsChild>
        <w:div w:id="194343475">
          <w:marLeft w:val="0"/>
          <w:marRight w:val="0"/>
          <w:marTop w:val="0"/>
          <w:marBottom w:val="0"/>
          <w:divBdr>
            <w:top w:val="none" w:sz="0" w:space="0" w:color="auto"/>
            <w:left w:val="none" w:sz="0" w:space="0" w:color="auto"/>
            <w:bottom w:val="none" w:sz="0" w:space="0" w:color="auto"/>
            <w:right w:val="none" w:sz="0" w:space="0" w:color="auto"/>
          </w:divBdr>
          <w:divsChild>
            <w:div w:id="1671717371">
              <w:marLeft w:val="0"/>
              <w:marRight w:val="0"/>
              <w:marTop w:val="0"/>
              <w:marBottom w:val="0"/>
              <w:divBdr>
                <w:top w:val="none" w:sz="0" w:space="0" w:color="auto"/>
                <w:left w:val="none" w:sz="0" w:space="0" w:color="auto"/>
                <w:bottom w:val="none" w:sz="0" w:space="0" w:color="auto"/>
                <w:right w:val="none" w:sz="0" w:space="0" w:color="auto"/>
              </w:divBdr>
            </w:div>
          </w:divsChild>
        </w:div>
        <w:div w:id="619839841">
          <w:marLeft w:val="0"/>
          <w:marRight w:val="0"/>
          <w:marTop w:val="0"/>
          <w:marBottom w:val="0"/>
          <w:divBdr>
            <w:top w:val="none" w:sz="0" w:space="0" w:color="auto"/>
            <w:left w:val="none" w:sz="0" w:space="0" w:color="auto"/>
            <w:bottom w:val="none" w:sz="0" w:space="0" w:color="auto"/>
            <w:right w:val="none" w:sz="0" w:space="0" w:color="auto"/>
          </w:divBdr>
          <w:divsChild>
            <w:div w:id="1285960673">
              <w:marLeft w:val="0"/>
              <w:marRight w:val="0"/>
              <w:marTop w:val="0"/>
              <w:marBottom w:val="0"/>
              <w:divBdr>
                <w:top w:val="none" w:sz="0" w:space="0" w:color="auto"/>
                <w:left w:val="none" w:sz="0" w:space="0" w:color="auto"/>
                <w:bottom w:val="none" w:sz="0" w:space="0" w:color="auto"/>
                <w:right w:val="none" w:sz="0" w:space="0" w:color="auto"/>
              </w:divBdr>
            </w:div>
            <w:div w:id="1641768033">
              <w:marLeft w:val="0"/>
              <w:marRight w:val="0"/>
              <w:marTop w:val="0"/>
              <w:marBottom w:val="0"/>
              <w:divBdr>
                <w:top w:val="none" w:sz="0" w:space="0" w:color="auto"/>
                <w:left w:val="none" w:sz="0" w:space="0" w:color="auto"/>
                <w:bottom w:val="none" w:sz="0" w:space="0" w:color="auto"/>
                <w:right w:val="none" w:sz="0" w:space="0" w:color="auto"/>
              </w:divBdr>
            </w:div>
            <w:div w:id="1962375417">
              <w:marLeft w:val="0"/>
              <w:marRight w:val="0"/>
              <w:marTop w:val="0"/>
              <w:marBottom w:val="0"/>
              <w:divBdr>
                <w:top w:val="none" w:sz="0" w:space="0" w:color="auto"/>
                <w:left w:val="none" w:sz="0" w:space="0" w:color="auto"/>
                <w:bottom w:val="none" w:sz="0" w:space="0" w:color="auto"/>
                <w:right w:val="none" w:sz="0" w:space="0" w:color="auto"/>
              </w:divBdr>
            </w:div>
          </w:divsChild>
        </w:div>
        <w:div w:id="684282694">
          <w:marLeft w:val="0"/>
          <w:marRight w:val="0"/>
          <w:marTop w:val="0"/>
          <w:marBottom w:val="0"/>
          <w:divBdr>
            <w:top w:val="none" w:sz="0" w:space="0" w:color="auto"/>
            <w:left w:val="none" w:sz="0" w:space="0" w:color="auto"/>
            <w:bottom w:val="none" w:sz="0" w:space="0" w:color="auto"/>
            <w:right w:val="none" w:sz="0" w:space="0" w:color="auto"/>
          </w:divBdr>
          <w:divsChild>
            <w:div w:id="204022007">
              <w:marLeft w:val="0"/>
              <w:marRight w:val="0"/>
              <w:marTop w:val="0"/>
              <w:marBottom w:val="0"/>
              <w:divBdr>
                <w:top w:val="none" w:sz="0" w:space="0" w:color="auto"/>
                <w:left w:val="none" w:sz="0" w:space="0" w:color="auto"/>
                <w:bottom w:val="none" w:sz="0" w:space="0" w:color="auto"/>
                <w:right w:val="none" w:sz="0" w:space="0" w:color="auto"/>
              </w:divBdr>
            </w:div>
          </w:divsChild>
        </w:div>
        <w:div w:id="735854856">
          <w:marLeft w:val="0"/>
          <w:marRight w:val="0"/>
          <w:marTop w:val="0"/>
          <w:marBottom w:val="0"/>
          <w:divBdr>
            <w:top w:val="none" w:sz="0" w:space="0" w:color="auto"/>
            <w:left w:val="none" w:sz="0" w:space="0" w:color="auto"/>
            <w:bottom w:val="none" w:sz="0" w:space="0" w:color="auto"/>
            <w:right w:val="none" w:sz="0" w:space="0" w:color="auto"/>
          </w:divBdr>
          <w:divsChild>
            <w:div w:id="600181082">
              <w:marLeft w:val="0"/>
              <w:marRight w:val="0"/>
              <w:marTop w:val="0"/>
              <w:marBottom w:val="0"/>
              <w:divBdr>
                <w:top w:val="none" w:sz="0" w:space="0" w:color="auto"/>
                <w:left w:val="none" w:sz="0" w:space="0" w:color="auto"/>
                <w:bottom w:val="none" w:sz="0" w:space="0" w:color="auto"/>
                <w:right w:val="none" w:sz="0" w:space="0" w:color="auto"/>
              </w:divBdr>
            </w:div>
            <w:div w:id="1219323225">
              <w:marLeft w:val="0"/>
              <w:marRight w:val="0"/>
              <w:marTop w:val="0"/>
              <w:marBottom w:val="0"/>
              <w:divBdr>
                <w:top w:val="none" w:sz="0" w:space="0" w:color="auto"/>
                <w:left w:val="none" w:sz="0" w:space="0" w:color="auto"/>
                <w:bottom w:val="none" w:sz="0" w:space="0" w:color="auto"/>
                <w:right w:val="none" w:sz="0" w:space="0" w:color="auto"/>
              </w:divBdr>
            </w:div>
          </w:divsChild>
        </w:div>
        <w:div w:id="871653250">
          <w:marLeft w:val="0"/>
          <w:marRight w:val="0"/>
          <w:marTop w:val="0"/>
          <w:marBottom w:val="0"/>
          <w:divBdr>
            <w:top w:val="none" w:sz="0" w:space="0" w:color="auto"/>
            <w:left w:val="none" w:sz="0" w:space="0" w:color="auto"/>
            <w:bottom w:val="none" w:sz="0" w:space="0" w:color="auto"/>
            <w:right w:val="none" w:sz="0" w:space="0" w:color="auto"/>
          </w:divBdr>
          <w:divsChild>
            <w:div w:id="755714431">
              <w:marLeft w:val="0"/>
              <w:marRight w:val="0"/>
              <w:marTop w:val="0"/>
              <w:marBottom w:val="0"/>
              <w:divBdr>
                <w:top w:val="none" w:sz="0" w:space="0" w:color="auto"/>
                <w:left w:val="none" w:sz="0" w:space="0" w:color="auto"/>
                <w:bottom w:val="none" w:sz="0" w:space="0" w:color="auto"/>
                <w:right w:val="none" w:sz="0" w:space="0" w:color="auto"/>
              </w:divBdr>
            </w:div>
            <w:div w:id="1253858330">
              <w:marLeft w:val="0"/>
              <w:marRight w:val="0"/>
              <w:marTop w:val="0"/>
              <w:marBottom w:val="0"/>
              <w:divBdr>
                <w:top w:val="none" w:sz="0" w:space="0" w:color="auto"/>
                <w:left w:val="none" w:sz="0" w:space="0" w:color="auto"/>
                <w:bottom w:val="none" w:sz="0" w:space="0" w:color="auto"/>
                <w:right w:val="none" w:sz="0" w:space="0" w:color="auto"/>
              </w:divBdr>
            </w:div>
            <w:div w:id="1731343345">
              <w:marLeft w:val="0"/>
              <w:marRight w:val="0"/>
              <w:marTop w:val="0"/>
              <w:marBottom w:val="0"/>
              <w:divBdr>
                <w:top w:val="none" w:sz="0" w:space="0" w:color="auto"/>
                <w:left w:val="none" w:sz="0" w:space="0" w:color="auto"/>
                <w:bottom w:val="none" w:sz="0" w:space="0" w:color="auto"/>
                <w:right w:val="none" w:sz="0" w:space="0" w:color="auto"/>
              </w:divBdr>
            </w:div>
          </w:divsChild>
        </w:div>
        <w:div w:id="909079725">
          <w:marLeft w:val="0"/>
          <w:marRight w:val="0"/>
          <w:marTop w:val="0"/>
          <w:marBottom w:val="0"/>
          <w:divBdr>
            <w:top w:val="none" w:sz="0" w:space="0" w:color="auto"/>
            <w:left w:val="none" w:sz="0" w:space="0" w:color="auto"/>
            <w:bottom w:val="none" w:sz="0" w:space="0" w:color="auto"/>
            <w:right w:val="none" w:sz="0" w:space="0" w:color="auto"/>
          </w:divBdr>
          <w:divsChild>
            <w:div w:id="595360816">
              <w:marLeft w:val="0"/>
              <w:marRight w:val="0"/>
              <w:marTop w:val="0"/>
              <w:marBottom w:val="0"/>
              <w:divBdr>
                <w:top w:val="none" w:sz="0" w:space="0" w:color="auto"/>
                <w:left w:val="none" w:sz="0" w:space="0" w:color="auto"/>
                <w:bottom w:val="none" w:sz="0" w:space="0" w:color="auto"/>
                <w:right w:val="none" w:sz="0" w:space="0" w:color="auto"/>
              </w:divBdr>
            </w:div>
            <w:div w:id="1602302502">
              <w:marLeft w:val="0"/>
              <w:marRight w:val="0"/>
              <w:marTop w:val="0"/>
              <w:marBottom w:val="0"/>
              <w:divBdr>
                <w:top w:val="none" w:sz="0" w:space="0" w:color="auto"/>
                <w:left w:val="none" w:sz="0" w:space="0" w:color="auto"/>
                <w:bottom w:val="none" w:sz="0" w:space="0" w:color="auto"/>
                <w:right w:val="none" w:sz="0" w:space="0" w:color="auto"/>
              </w:divBdr>
            </w:div>
            <w:div w:id="1676035378">
              <w:marLeft w:val="0"/>
              <w:marRight w:val="0"/>
              <w:marTop w:val="0"/>
              <w:marBottom w:val="0"/>
              <w:divBdr>
                <w:top w:val="none" w:sz="0" w:space="0" w:color="auto"/>
                <w:left w:val="none" w:sz="0" w:space="0" w:color="auto"/>
                <w:bottom w:val="none" w:sz="0" w:space="0" w:color="auto"/>
                <w:right w:val="none" w:sz="0" w:space="0" w:color="auto"/>
              </w:divBdr>
            </w:div>
          </w:divsChild>
        </w:div>
        <w:div w:id="1075316900">
          <w:marLeft w:val="0"/>
          <w:marRight w:val="0"/>
          <w:marTop w:val="0"/>
          <w:marBottom w:val="0"/>
          <w:divBdr>
            <w:top w:val="none" w:sz="0" w:space="0" w:color="auto"/>
            <w:left w:val="none" w:sz="0" w:space="0" w:color="auto"/>
            <w:bottom w:val="none" w:sz="0" w:space="0" w:color="auto"/>
            <w:right w:val="none" w:sz="0" w:space="0" w:color="auto"/>
          </w:divBdr>
          <w:divsChild>
            <w:div w:id="1972128166">
              <w:marLeft w:val="0"/>
              <w:marRight w:val="0"/>
              <w:marTop w:val="0"/>
              <w:marBottom w:val="0"/>
              <w:divBdr>
                <w:top w:val="none" w:sz="0" w:space="0" w:color="auto"/>
                <w:left w:val="none" w:sz="0" w:space="0" w:color="auto"/>
                <w:bottom w:val="none" w:sz="0" w:space="0" w:color="auto"/>
                <w:right w:val="none" w:sz="0" w:space="0" w:color="auto"/>
              </w:divBdr>
              <w:divsChild>
                <w:div w:id="1112435459">
                  <w:marLeft w:val="0"/>
                  <w:marRight w:val="0"/>
                  <w:marTop w:val="0"/>
                  <w:marBottom w:val="0"/>
                  <w:divBdr>
                    <w:top w:val="none" w:sz="0" w:space="0" w:color="auto"/>
                    <w:left w:val="none" w:sz="0" w:space="0" w:color="auto"/>
                    <w:bottom w:val="none" w:sz="0" w:space="0" w:color="auto"/>
                    <w:right w:val="none" w:sz="0" w:space="0" w:color="auto"/>
                  </w:divBdr>
                  <w:divsChild>
                    <w:div w:id="373894008">
                      <w:marLeft w:val="0"/>
                      <w:marRight w:val="0"/>
                      <w:marTop w:val="0"/>
                      <w:marBottom w:val="0"/>
                      <w:divBdr>
                        <w:top w:val="none" w:sz="0" w:space="0" w:color="auto"/>
                        <w:left w:val="none" w:sz="0" w:space="0" w:color="auto"/>
                        <w:bottom w:val="none" w:sz="0" w:space="0" w:color="auto"/>
                        <w:right w:val="none" w:sz="0" w:space="0" w:color="auto"/>
                      </w:divBdr>
                      <w:divsChild>
                        <w:div w:id="1313484730">
                          <w:marLeft w:val="0"/>
                          <w:marRight w:val="0"/>
                          <w:marTop w:val="0"/>
                          <w:marBottom w:val="0"/>
                          <w:divBdr>
                            <w:top w:val="none" w:sz="0" w:space="0" w:color="auto"/>
                            <w:left w:val="none" w:sz="0" w:space="0" w:color="auto"/>
                            <w:bottom w:val="none" w:sz="0" w:space="0" w:color="auto"/>
                            <w:right w:val="none" w:sz="0" w:space="0" w:color="auto"/>
                          </w:divBdr>
                          <w:divsChild>
                            <w:div w:id="729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98325">
              <w:marLeft w:val="0"/>
              <w:marRight w:val="0"/>
              <w:marTop w:val="0"/>
              <w:marBottom w:val="0"/>
              <w:divBdr>
                <w:top w:val="none" w:sz="0" w:space="0" w:color="auto"/>
                <w:left w:val="none" w:sz="0" w:space="0" w:color="auto"/>
                <w:bottom w:val="none" w:sz="0" w:space="0" w:color="auto"/>
                <w:right w:val="none" w:sz="0" w:space="0" w:color="auto"/>
              </w:divBdr>
            </w:div>
          </w:divsChild>
        </w:div>
        <w:div w:id="1402367731">
          <w:marLeft w:val="0"/>
          <w:marRight w:val="0"/>
          <w:marTop w:val="0"/>
          <w:marBottom w:val="0"/>
          <w:divBdr>
            <w:top w:val="none" w:sz="0" w:space="0" w:color="auto"/>
            <w:left w:val="none" w:sz="0" w:space="0" w:color="auto"/>
            <w:bottom w:val="none" w:sz="0" w:space="0" w:color="auto"/>
            <w:right w:val="none" w:sz="0" w:space="0" w:color="auto"/>
          </w:divBdr>
          <w:divsChild>
            <w:div w:id="251865820">
              <w:marLeft w:val="0"/>
              <w:marRight w:val="0"/>
              <w:marTop w:val="0"/>
              <w:marBottom w:val="0"/>
              <w:divBdr>
                <w:top w:val="none" w:sz="0" w:space="0" w:color="auto"/>
                <w:left w:val="none" w:sz="0" w:space="0" w:color="auto"/>
                <w:bottom w:val="none" w:sz="0" w:space="0" w:color="auto"/>
                <w:right w:val="none" w:sz="0" w:space="0" w:color="auto"/>
              </w:divBdr>
            </w:div>
            <w:div w:id="502547189">
              <w:marLeft w:val="0"/>
              <w:marRight w:val="0"/>
              <w:marTop w:val="0"/>
              <w:marBottom w:val="0"/>
              <w:divBdr>
                <w:top w:val="none" w:sz="0" w:space="0" w:color="auto"/>
                <w:left w:val="none" w:sz="0" w:space="0" w:color="auto"/>
                <w:bottom w:val="none" w:sz="0" w:space="0" w:color="auto"/>
                <w:right w:val="none" w:sz="0" w:space="0" w:color="auto"/>
              </w:divBdr>
            </w:div>
            <w:div w:id="1217550950">
              <w:marLeft w:val="0"/>
              <w:marRight w:val="0"/>
              <w:marTop w:val="0"/>
              <w:marBottom w:val="0"/>
              <w:divBdr>
                <w:top w:val="none" w:sz="0" w:space="0" w:color="auto"/>
                <w:left w:val="none" w:sz="0" w:space="0" w:color="auto"/>
                <w:bottom w:val="none" w:sz="0" w:space="0" w:color="auto"/>
                <w:right w:val="none" w:sz="0" w:space="0" w:color="auto"/>
              </w:divBdr>
            </w:div>
          </w:divsChild>
        </w:div>
        <w:div w:id="1706323859">
          <w:marLeft w:val="0"/>
          <w:marRight w:val="0"/>
          <w:marTop w:val="0"/>
          <w:marBottom w:val="0"/>
          <w:divBdr>
            <w:top w:val="none" w:sz="0" w:space="0" w:color="auto"/>
            <w:left w:val="none" w:sz="0" w:space="0" w:color="auto"/>
            <w:bottom w:val="none" w:sz="0" w:space="0" w:color="auto"/>
            <w:right w:val="none" w:sz="0" w:space="0" w:color="auto"/>
          </w:divBdr>
          <w:divsChild>
            <w:div w:id="256914340">
              <w:marLeft w:val="0"/>
              <w:marRight w:val="0"/>
              <w:marTop w:val="0"/>
              <w:marBottom w:val="0"/>
              <w:divBdr>
                <w:top w:val="none" w:sz="0" w:space="0" w:color="auto"/>
                <w:left w:val="none" w:sz="0" w:space="0" w:color="auto"/>
                <w:bottom w:val="none" w:sz="0" w:space="0" w:color="auto"/>
                <w:right w:val="none" w:sz="0" w:space="0" w:color="auto"/>
              </w:divBdr>
            </w:div>
            <w:div w:id="751852753">
              <w:marLeft w:val="0"/>
              <w:marRight w:val="0"/>
              <w:marTop w:val="0"/>
              <w:marBottom w:val="0"/>
              <w:divBdr>
                <w:top w:val="none" w:sz="0" w:space="0" w:color="auto"/>
                <w:left w:val="none" w:sz="0" w:space="0" w:color="auto"/>
                <w:bottom w:val="none" w:sz="0" w:space="0" w:color="auto"/>
                <w:right w:val="none" w:sz="0" w:space="0" w:color="auto"/>
              </w:divBdr>
            </w:div>
            <w:div w:id="1496188107">
              <w:marLeft w:val="0"/>
              <w:marRight w:val="0"/>
              <w:marTop w:val="0"/>
              <w:marBottom w:val="0"/>
              <w:divBdr>
                <w:top w:val="none" w:sz="0" w:space="0" w:color="auto"/>
                <w:left w:val="none" w:sz="0" w:space="0" w:color="auto"/>
                <w:bottom w:val="none" w:sz="0" w:space="0" w:color="auto"/>
                <w:right w:val="none" w:sz="0" w:space="0" w:color="auto"/>
              </w:divBdr>
            </w:div>
          </w:divsChild>
        </w:div>
        <w:div w:id="1729764155">
          <w:marLeft w:val="0"/>
          <w:marRight w:val="0"/>
          <w:marTop w:val="0"/>
          <w:marBottom w:val="0"/>
          <w:divBdr>
            <w:top w:val="none" w:sz="0" w:space="0" w:color="auto"/>
            <w:left w:val="none" w:sz="0" w:space="0" w:color="auto"/>
            <w:bottom w:val="none" w:sz="0" w:space="0" w:color="auto"/>
            <w:right w:val="none" w:sz="0" w:space="0" w:color="auto"/>
          </w:divBdr>
          <w:divsChild>
            <w:div w:id="169374440">
              <w:marLeft w:val="0"/>
              <w:marRight w:val="0"/>
              <w:marTop w:val="0"/>
              <w:marBottom w:val="0"/>
              <w:divBdr>
                <w:top w:val="none" w:sz="0" w:space="0" w:color="auto"/>
                <w:left w:val="none" w:sz="0" w:space="0" w:color="auto"/>
                <w:bottom w:val="none" w:sz="0" w:space="0" w:color="auto"/>
                <w:right w:val="none" w:sz="0" w:space="0" w:color="auto"/>
              </w:divBdr>
            </w:div>
            <w:div w:id="921643844">
              <w:marLeft w:val="0"/>
              <w:marRight w:val="0"/>
              <w:marTop w:val="0"/>
              <w:marBottom w:val="0"/>
              <w:divBdr>
                <w:top w:val="none" w:sz="0" w:space="0" w:color="auto"/>
                <w:left w:val="none" w:sz="0" w:space="0" w:color="auto"/>
                <w:bottom w:val="none" w:sz="0" w:space="0" w:color="auto"/>
                <w:right w:val="none" w:sz="0" w:space="0" w:color="auto"/>
              </w:divBdr>
            </w:div>
            <w:div w:id="1509518837">
              <w:marLeft w:val="0"/>
              <w:marRight w:val="0"/>
              <w:marTop w:val="0"/>
              <w:marBottom w:val="0"/>
              <w:divBdr>
                <w:top w:val="none" w:sz="0" w:space="0" w:color="auto"/>
                <w:left w:val="none" w:sz="0" w:space="0" w:color="auto"/>
                <w:bottom w:val="none" w:sz="0" w:space="0" w:color="auto"/>
                <w:right w:val="none" w:sz="0" w:space="0" w:color="auto"/>
              </w:divBdr>
            </w:div>
            <w:div w:id="1920795031">
              <w:marLeft w:val="0"/>
              <w:marRight w:val="0"/>
              <w:marTop w:val="0"/>
              <w:marBottom w:val="0"/>
              <w:divBdr>
                <w:top w:val="none" w:sz="0" w:space="0" w:color="auto"/>
                <w:left w:val="none" w:sz="0" w:space="0" w:color="auto"/>
                <w:bottom w:val="none" w:sz="0" w:space="0" w:color="auto"/>
                <w:right w:val="none" w:sz="0" w:space="0" w:color="auto"/>
              </w:divBdr>
            </w:div>
          </w:divsChild>
        </w:div>
        <w:div w:id="1776823219">
          <w:marLeft w:val="0"/>
          <w:marRight w:val="0"/>
          <w:marTop w:val="0"/>
          <w:marBottom w:val="0"/>
          <w:divBdr>
            <w:top w:val="none" w:sz="0" w:space="0" w:color="auto"/>
            <w:left w:val="none" w:sz="0" w:space="0" w:color="auto"/>
            <w:bottom w:val="none" w:sz="0" w:space="0" w:color="auto"/>
            <w:right w:val="none" w:sz="0" w:space="0" w:color="auto"/>
          </w:divBdr>
          <w:divsChild>
            <w:div w:id="1990212742">
              <w:marLeft w:val="0"/>
              <w:marRight w:val="0"/>
              <w:marTop w:val="0"/>
              <w:marBottom w:val="0"/>
              <w:divBdr>
                <w:top w:val="none" w:sz="0" w:space="0" w:color="auto"/>
                <w:left w:val="none" w:sz="0" w:space="0" w:color="auto"/>
                <w:bottom w:val="none" w:sz="0" w:space="0" w:color="auto"/>
                <w:right w:val="none" w:sz="0" w:space="0" w:color="auto"/>
              </w:divBdr>
            </w:div>
            <w:div w:id="2133478862">
              <w:marLeft w:val="0"/>
              <w:marRight w:val="0"/>
              <w:marTop w:val="0"/>
              <w:marBottom w:val="0"/>
              <w:divBdr>
                <w:top w:val="none" w:sz="0" w:space="0" w:color="auto"/>
                <w:left w:val="none" w:sz="0" w:space="0" w:color="auto"/>
                <w:bottom w:val="none" w:sz="0" w:space="0" w:color="auto"/>
                <w:right w:val="none" w:sz="0" w:space="0" w:color="auto"/>
              </w:divBdr>
            </w:div>
          </w:divsChild>
        </w:div>
        <w:div w:id="1841191605">
          <w:marLeft w:val="0"/>
          <w:marRight w:val="0"/>
          <w:marTop w:val="0"/>
          <w:marBottom w:val="0"/>
          <w:divBdr>
            <w:top w:val="none" w:sz="0" w:space="0" w:color="auto"/>
            <w:left w:val="none" w:sz="0" w:space="0" w:color="auto"/>
            <w:bottom w:val="none" w:sz="0" w:space="0" w:color="auto"/>
            <w:right w:val="none" w:sz="0" w:space="0" w:color="auto"/>
          </w:divBdr>
          <w:divsChild>
            <w:div w:id="707998693">
              <w:marLeft w:val="0"/>
              <w:marRight w:val="0"/>
              <w:marTop w:val="0"/>
              <w:marBottom w:val="0"/>
              <w:divBdr>
                <w:top w:val="none" w:sz="0" w:space="0" w:color="auto"/>
                <w:left w:val="none" w:sz="0" w:space="0" w:color="auto"/>
                <w:bottom w:val="none" w:sz="0" w:space="0" w:color="auto"/>
                <w:right w:val="none" w:sz="0" w:space="0" w:color="auto"/>
              </w:divBdr>
            </w:div>
            <w:div w:id="899900721">
              <w:marLeft w:val="0"/>
              <w:marRight w:val="0"/>
              <w:marTop w:val="0"/>
              <w:marBottom w:val="0"/>
              <w:divBdr>
                <w:top w:val="none" w:sz="0" w:space="0" w:color="auto"/>
                <w:left w:val="none" w:sz="0" w:space="0" w:color="auto"/>
                <w:bottom w:val="none" w:sz="0" w:space="0" w:color="auto"/>
                <w:right w:val="none" w:sz="0" w:space="0" w:color="auto"/>
              </w:divBdr>
            </w:div>
            <w:div w:id="1984694379">
              <w:marLeft w:val="0"/>
              <w:marRight w:val="0"/>
              <w:marTop w:val="0"/>
              <w:marBottom w:val="0"/>
              <w:divBdr>
                <w:top w:val="none" w:sz="0" w:space="0" w:color="auto"/>
                <w:left w:val="none" w:sz="0" w:space="0" w:color="auto"/>
                <w:bottom w:val="none" w:sz="0" w:space="0" w:color="auto"/>
                <w:right w:val="none" w:sz="0" w:space="0" w:color="auto"/>
              </w:divBdr>
            </w:div>
            <w:div w:id="1996567607">
              <w:marLeft w:val="0"/>
              <w:marRight w:val="0"/>
              <w:marTop w:val="0"/>
              <w:marBottom w:val="0"/>
              <w:divBdr>
                <w:top w:val="none" w:sz="0" w:space="0" w:color="auto"/>
                <w:left w:val="none" w:sz="0" w:space="0" w:color="auto"/>
                <w:bottom w:val="none" w:sz="0" w:space="0" w:color="auto"/>
                <w:right w:val="none" w:sz="0" w:space="0" w:color="auto"/>
              </w:divBdr>
            </w:div>
          </w:divsChild>
        </w:div>
        <w:div w:id="1982339959">
          <w:marLeft w:val="0"/>
          <w:marRight w:val="0"/>
          <w:marTop w:val="0"/>
          <w:marBottom w:val="0"/>
          <w:divBdr>
            <w:top w:val="none" w:sz="0" w:space="0" w:color="auto"/>
            <w:left w:val="none" w:sz="0" w:space="0" w:color="auto"/>
            <w:bottom w:val="none" w:sz="0" w:space="0" w:color="auto"/>
            <w:right w:val="none" w:sz="0" w:space="0" w:color="auto"/>
          </w:divBdr>
          <w:divsChild>
            <w:div w:id="2781420">
              <w:marLeft w:val="0"/>
              <w:marRight w:val="0"/>
              <w:marTop w:val="0"/>
              <w:marBottom w:val="0"/>
              <w:divBdr>
                <w:top w:val="none" w:sz="0" w:space="0" w:color="auto"/>
                <w:left w:val="none" w:sz="0" w:space="0" w:color="auto"/>
                <w:bottom w:val="none" w:sz="0" w:space="0" w:color="auto"/>
                <w:right w:val="none" w:sz="0" w:space="0" w:color="auto"/>
              </w:divBdr>
            </w:div>
            <w:div w:id="358897389">
              <w:marLeft w:val="0"/>
              <w:marRight w:val="0"/>
              <w:marTop w:val="0"/>
              <w:marBottom w:val="0"/>
              <w:divBdr>
                <w:top w:val="none" w:sz="0" w:space="0" w:color="auto"/>
                <w:left w:val="none" w:sz="0" w:space="0" w:color="auto"/>
                <w:bottom w:val="none" w:sz="0" w:space="0" w:color="auto"/>
                <w:right w:val="none" w:sz="0" w:space="0" w:color="auto"/>
              </w:divBdr>
            </w:div>
            <w:div w:id="753237852">
              <w:marLeft w:val="0"/>
              <w:marRight w:val="0"/>
              <w:marTop w:val="0"/>
              <w:marBottom w:val="0"/>
              <w:divBdr>
                <w:top w:val="none" w:sz="0" w:space="0" w:color="auto"/>
                <w:left w:val="none" w:sz="0" w:space="0" w:color="auto"/>
                <w:bottom w:val="none" w:sz="0" w:space="0" w:color="auto"/>
                <w:right w:val="none" w:sz="0" w:space="0" w:color="auto"/>
              </w:divBdr>
            </w:div>
            <w:div w:id="1072580327">
              <w:marLeft w:val="0"/>
              <w:marRight w:val="0"/>
              <w:marTop w:val="0"/>
              <w:marBottom w:val="0"/>
              <w:divBdr>
                <w:top w:val="none" w:sz="0" w:space="0" w:color="auto"/>
                <w:left w:val="none" w:sz="0" w:space="0" w:color="auto"/>
                <w:bottom w:val="none" w:sz="0" w:space="0" w:color="auto"/>
                <w:right w:val="none" w:sz="0" w:space="0" w:color="auto"/>
              </w:divBdr>
            </w:div>
            <w:div w:id="1815103459">
              <w:marLeft w:val="0"/>
              <w:marRight w:val="0"/>
              <w:marTop w:val="0"/>
              <w:marBottom w:val="0"/>
              <w:divBdr>
                <w:top w:val="none" w:sz="0" w:space="0" w:color="auto"/>
                <w:left w:val="none" w:sz="0" w:space="0" w:color="auto"/>
                <w:bottom w:val="none" w:sz="0" w:space="0" w:color="auto"/>
                <w:right w:val="none" w:sz="0" w:space="0" w:color="auto"/>
              </w:divBdr>
            </w:div>
          </w:divsChild>
        </w:div>
        <w:div w:id="2146387690">
          <w:marLeft w:val="0"/>
          <w:marRight w:val="0"/>
          <w:marTop w:val="0"/>
          <w:marBottom w:val="0"/>
          <w:divBdr>
            <w:top w:val="none" w:sz="0" w:space="0" w:color="auto"/>
            <w:left w:val="none" w:sz="0" w:space="0" w:color="auto"/>
            <w:bottom w:val="none" w:sz="0" w:space="0" w:color="auto"/>
            <w:right w:val="none" w:sz="0" w:space="0" w:color="auto"/>
          </w:divBdr>
          <w:divsChild>
            <w:div w:id="343241242">
              <w:marLeft w:val="0"/>
              <w:marRight w:val="0"/>
              <w:marTop w:val="0"/>
              <w:marBottom w:val="0"/>
              <w:divBdr>
                <w:top w:val="none" w:sz="0" w:space="0" w:color="auto"/>
                <w:left w:val="none" w:sz="0" w:space="0" w:color="auto"/>
                <w:bottom w:val="none" w:sz="0" w:space="0" w:color="auto"/>
                <w:right w:val="none" w:sz="0" w:space="0" w:color="auto"/>
              </w:divBdr>
            </w:div>
            <w:div w:id="373312067">
              <w:marLeft w:val="0"/>
              <w:marRight w:val="0"/>
              <w:marTop w:val="0"/>
              <w:marBottom w:val="0"/>
              <w:divBdr>
                <w:top w:val="none" w:sz="0" w:space="0" w:color="auto"/>
                <w:left w:val="none" w:sz="0" w:space="0" w:color="auto"/>
                <w:bottom w:val="none" w:sz="0" w:space="0" w:color="auto"/>
                <w:right w:val="none" w:sz="0" w:space="0" w:color="auto"/>
              </w:divBdr>
            </w:div>
            <w:div w:id="20640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4460">
      <w:bodyDiv w:val="1"/>
      <w:marLeft w:val="0"/>
      <w:marRight w:val="0"/>
      <w:marTop w:val="0"/>
      <w:marBottom w:val="0"/>
      <w:divBdr>
        <w:top w:val="none" w:sz="0" w:space="0" w:color="auto"/>
        <w:left w:val="none" w:sz="0" w:space="0" w:color="auto"/>
        <w:bottom w:val="none" w:sz="0" w:space="0" w:color="auto"/>
        <w:right w:val="none" w:sz="0" w:space="0" w:color="auto"/>
      </w:divBdr>
      <w:divsChild>
        <w:div w:id="8069131">
          <w:marLeft w:val="0"/>
          <w:marRight w:val="0"/>
          <w:marTop w:val="0"/>
          <w:marBottom w:val="0"/>
          <w:divBdr>
            <w:top w:val="none" w:sz="0" w:space="0" w:color="auto"/>
            <w:left w:val="none" w:sz="0" w:space="0" w:color="auto"/>
            <w:bottom w:val="none" w:sz="0" w:space="0" w:color="auto"/>
            <w:right w:val="none" w:sz="0" w:space="0" w:color="auto"/>
          </w:divBdr>
          <w:divsChild>
            <w:div w:id="55671551">
              <w:marLeft w:val="0"/>
              <w:marRight w:val="0"/>
              <w:marTop w:val="0"/>
              <w:marBottom w:val="0"/>
              <w:divBdr>
                <w:top w:val="none" w:sz="0" w:space="0" w:color="auto"/>
                <w:left w:val="none" w:sz="0" w:space="0" w:color="auto"/>
                <w:bottom w:val="none" w:sz="0" w:space="0" w:color="auto"/>
                <w:right w:val="none" w:sz="0" w:space="0" w:color="auto"/>
              </w:divBdr>
            </w:div>
            <w:div w:id="795367727">
              <w:marLeft w:val="0"/>
              <w:marRight w:val="0"/>
              <w:marTop w:val="0"/>
              <w:marBottom w:val="0"/>
              <w:divBdr>
                <w:top w:val="none" w:sz="0" w:space="0" w:color="auto"/>
                <w:left w:val="none" w:sz="0" w:space="0" w:color="auto"/>
                <w:bottom w:val="none" w:sz="0" w:space="0" w:color="auto"/>
                <w:right w:val="none" w:sz="0" w:space="0" w:color="auto"/>
              </w:divBdr>
            </w:div>
            <w:div w:id="986086166">
              <w:marLeft w:val="0"/>
              <w:marRight w:val="0"/>
              <w:marTop w:val="0"/>
              <w:marBottom w:val="0"/>
              <w:divBdr>
                <w:top w:val="none" w:sz="0" w:space="0" w:color="auto"/>
                <w:left w:val="none" w:sz="0" w:space="0" w:color="auto"/>
                <w:bottom w:val="none" w:sz="0" w:space="0" w:color="auto"/>
                <w:right w:val="none" w:sz="0" w:space="0" w:color="auto"/>
              </w:divBdr>
            </w:div>
          </w:divsChild>
        </w:div>
        <w:div w:id="50538884">
          <w:marLeft w:val="0"/>
          <w:marRight w:val="0"/>
          <w:marTop w:val="0"/>
          <w:marBottom w:val="0"/>
          <w:divBdr>
            <w:top w:val="none" w:sz="0" w:space="0" w:color="auto"/>
            <w:left w:val="none" w:sz="0" w:space="0" w:color="auto"/>
            <w:bottom w:val="none" w:sz="0" w:space="0" w:color="auto"/>
            <w:right w:val="none" w:sz="0" w:space="0" w:color="auto"/>
          </w:divBdr>
          <w:divsChild>
            <w:div w:id="328558103">
              <w:marLeft w:val="0"/>
              <w:marRight w:val="0"/>
              <w:marTop w:val="0"/>
              <w:marBottom w:val="0"/>
              <w:divBdr>
                <w:top w:val="none" w:sz="0" w:space="0" w:color="auto"/>
                <w:left w:val="none" w:sz="0" w:space="0" w:color="auto"/>
                <w:bottom w:val="none" w:sz="0" w:space="0" w:color="auto"/>
                <w:right w:val="none" w:sz="0" w:space="0" w:color="auto"/>
              </w:divBdr>
            </w:div>
            <w:div w:id="420297308">
              <w:marLeft w:val="0"/>
              <w:marRight w:val="0"/>
              <w:marTop w:val="0"/>
              <w:marBottom w:val="0"/>
              <w:divBdr>
                <w:top w:val="none" w:sz="0" w:space="0" w:color="auto"/>
                <w:left w:val="none" w:sz="0" w:space="0" w:color="auto"/>
                <w:bottom w:val="none" w:sz="0" w:space="0" w:color="auto"/>
                <w:right w:val="none" w:sz="0" w:space="0" w:color="auto"/>
              </w:divBdr>
            </w:div>
            <w:div w:id="1407266089">
              <w:marLeft w:val="0"/>
              <w:marRight w:val="0"/>
              <w:marTop w:val="0"/>
              <w:marBottom w:val="0"/>
              <w:divBdr>
                <w:top w:val="none" w:sz="0" w:space="0" w:color="auto"/>
                <w:left w:val="none" w:sz="0" w:space="0" w:color="auto"/>
                <w:bottom w:val="none" w:sz="0" w:space="0" w:color="auto"/>
                <w:right w:val="none" w:sz="0" w:space="0" w:color="auto"/>
              </w:divBdr>
            </w:div>
            <w:div w:id="1909921616">
              <w:marLeft w:val="0"/>
              <w:marRight w:val="0"/>
              <w:marTop w:val="0"/>
              <w:marBottom w:val="0"/>
              <w:divBdr>
                <w:top w:val="none" w:sz="0" w:space="0" w:color="auto"/>
                <w:left w:val="none" w:sz="0" w:space="0" w:color="auto"/>
                <w:bottom w:val="none" w:sz="0" w:space="0" w:color="auto"/>
                <w:right w:val="none" w:sz="0" w:space="0" w:color="auto"/>
              </w:divBdr>
            </w:div>
          </w:divsChild>
        </w:div>
        <w:div w:id="110781000">
          <w:marLeft w:val="0"/>
          <w:marRight w:val="0"/>
          <w:marTop w:val="0"/>
          <w:marBottom w:val="0"/>
          <w:divBdr>
            <w:top w:val="none" w:sz="0" w:space="0" w:color="auto"/>
            <w:left w:val="none" w:sz="0" w:space="0" w:color="auto"/>
            <w:bottom w:val="none" w:sz="0" w:space="0" w:color="auto"/>
            <w:right w:val="none" w:sz="0" w:space="0" w:color="auto"/>
          </w:divBdr>
          <w:divsChild>
            <w:div w:id="349911584">
              <w:marLeft w:val="0"/>
              <w:marRight w:val="0"/>
              <w:marTop w:val="0"/>
              <w:marBottom w:val="0"/>
              <w:divBdr>
                <w:top w:val="none" w:sz="0" w:space="0" w:color="auto"/>
                <w:left w:val="none" w:sz="0" w:space="0" w:color="auto"/>
                <w:bottom w:val="none" w:sz="0" w:space="0" w:color="auto"/>
                <w:right w:val="none" w:sz="0" w:space="0" w:color="auto"/>
              </w:divBdr>
            </w:div>
            <w:div w:id="2097825654">
              <w:marLeft w:val="0"/>
              <w:marRight w:val="0"/>
              <w:marTop w:val="0"/>
              <w:marBottom w:val="0"/>
              <w:divBdr>
                <w:top w:val="none" w:sz="0" w:space="0" w:color="auto"/>
                <w:left w:val="none" w:sz="0" w:space="0" w:color="auto"/>
                <w:bottom w:val="none" w:sz="0" w:space="0" w:color="auto"/>
                <w:right w:val="none" w:sz="0" w:space="0" w:color="auto"/>
              </w:divBdr>
            </w:div>
          </w:divsChild>
        </w:div>
        <w:div w:id="155195057">
          <w:marLeft w:val="0"/>
          <w:marRight w:val="0"/>
          <w:marTop w:val="0"/>
          <w:marBottom w:val="0"/>
          <w:divBdr>
            <w:top w:val="none" w:sz="0" w:space="0" w:color="auto"/>
            <w:left w:val="none" w:sz="0" w:space="0" w:color="auto"/>
            <w:bottom w:val="none" w:sz="0" w:space="0" w:color="auto"/>
            <w:right w:val="none" w:sz="0" w:space="0" w:color="auto"/>
          </w:divBdr>
          <w:divsChild>
            <w:div w:id="462693585">
              <w:marLeft w:val="0"/>
              <w:marRight w:val="0"/>
              <w:marTop w:val="0"/>
              <w:marBottom w:val="0"/>
              <w:divBdr>
                <w:top w:val="none" w:sz="0" w:space="0" w:color="auto"/>
                <w:left w:val="none" w:sz="0" w:space="0" w:color="auto"/>
                <w:bottom w:val="none" w:sz="0" w:space="0" w:color="auto"/>
                <w:right w:val="none" w:sz="0" w:space="0" w:color="auto"/>
              </w:divBdr>
            </w:div>
            <w:div w:id="1317803390">
              <w:marLeft w:val="0"/>
              <w:marRight w:val="0"/>
              <w:marTop w:val="0"/>
              <w:marBottom w:val="0"/>
              <w:divBdr>
                <w:top w:val="none" w:sz="0" w:space="0" w:color="auto"/>
                <w:left w:val="none" w:sz="0" w:space="0" w:color="auto"/>
                <w:bottom w:val="none" w:sz="0" w:space="0" w:color="auto"/>
                <w:right w:val="none" w:sz="0" w:space="0" w:color="auto"/>
              </w:divBdr>
            </w:div>
            <w:div w:id="2075228941">
              <w:marLeft w:val="0"/>
              <w:marRight w:val="0"/>
              <w:marTop w:val="0"/>
              <w:marBottom w:val="0"/>
              <w:divBdr>
                <w:top w:val="none" w:sz="0" w:space="0" w:color="auto"/>
                <w:left w:val="none" w:sz="0" w:space="0" w:color="auto"/>
                <w:bottom w:val="none" w:sz="0" w:space="0" w:color="auto"/>
                <w:right w:val="none" w:sz="0" w:space="0" w:color="auto"/>
              </w:divBdr>
            </w:div>
          </w:divsChild>
        </w:div>
        <w:div w:id="936407101">
          <w:marLeft w:val="0"/>
          <w:marRight w:val="0"/>
          <w:marTop w:val="0"/>
          <w:marBottom w:val="0"/>
          <w:divBdr>
            <w:top w:val="none" w:sz="0" w:space="0" w:color="auto"/>
            <w:left w:val="none" w:sz="0" w:space="0" w:color="auto"/>
            <w:bottom w:val="none" w:sz="0" w:space="0" w:color="auto"/>
            <w:right w:val="none" w:sz="0" w:space="0" w:color="auto"/>
          </w:divBdr>
          <w:divsChild>
            <w:div w:id="76639130">
              <w:marLeft w:val="0"/>
              <w:marRight w:val="0"/>
              <w:marTop w:val="0"/>
              <w:marBottom w:val="0"/>
              <w:divBdr>
                <w:top w:val="none" w:sz="0" w:space="0" w:color="auto"/>
                <w:left w:val="none" w:sz="0" w:space="0" w:color="auto"/>
                <w:bottom w:val="none" w:sz="0" w:space="0" w:color="auto"/>
                <w:right w:val="none" w:sz="0" w:space="0" w:color="auto"/>
              </w:divBdr>
            </w:div>
            <w:div w:id="108277557">
              <w:marLeft w:val="0"/>
              <w:marRight w:val="0"/>
              <w:marTop w:val="0"/>
              <w:marBottom w:val="0"/>
              <w:divBdr>
                <w:top w:val="none" w:sz="0" w:space="0" w:color="auto"/>
                <w:left w:val="none" w:sz="0" w:space="0" w:color="auto"/>
                <w:bottom w:val="none" w:sz="0" w:space="0" w:color="auto"/>
                <w:right w:val="none" w:sz="0" w:space="0" w:color="auto"/>
              </w:divBdr>
            </w:div>
            <w:div w:id="245920447">
              <w:marLeft w:val="0"/>
              <w:marRight w:val="0"/>
              <w:marTop w:val="0"/>
              <w:marBottom w:val="0"/>
              <w:divBdr>
                <w:top w:val="none" w:sz="0" w:space="0" w:color="auto"/>
                <w:left w:val="none" w:sz="0" w:space="0" w:color="auto"/>
                <w:bottom w:val="none" w:sz="0" w:space="0" w:color="auto"/>
                <w:right w:val="none" w:sz="0" w:space="0" w:color="auto"/>
              </w:divBdr>
            </w:div>
            <w:div w:id="519511411">
              <w:marLeft w:val="0"/>
              <w:marRight w:val="0"/>
              <w:marTop w:val="0"/>
              <w:marBottom w:val="0"/>
              <w:divBdr>
                <w:top w:val="none" w:sz="0" w:space="0" w:color="auto"/>
                <w:left w:val="none" w:sz="0" w:space="0" w:color="auto"/>
                <w:bottom w:val="none" w:sz="0" w:space="0" w:color="auto"/>
                <w:right w:val="none" w:sz="0" w:space="0" w:color="auto"/>
              </w:divBdr>
            </w:div>
            <w:div w:id="611471817">
              <w:marLeft w:val="0"/>
              <w:marRight w:val="0"/>
              <w:marTop w:val="0"/>
              <w:marBottom w:val="0"/>
              <w:divBdr>
                <w:top w:val="none" w:sz="0" w:space="0" w:color="auto"/>
                <w:left w:val="none" w:sz="0" w:space="0" w:color="auto"/>
                <w:bottom w:val="none" w:sz="0" w:space="0" w:color="auto"/>
                <w:right w:val="none" w:sz="0" w:space="0" w:color="auto"/>
              </w:divBdr>
            </w:div>
            <w:div w:id="763187428">
              <w:marLeft w:val="0"/>
              <w:marRight w:val="0"/>
              <w:marTop w:val="0"/>
              <w:marBottom w:val="0"/>
              <w:divBdr>
                <w:top w:val="none" w:sz="0" w:space="0" w:color="auto"/>
                <w:left w:val="none" w:sz="0" w:space="0" w:color="auto"/>
                <w:bottom w:val="none" w:sz="0" w:space="0" w:color="auto"/>
                <w:right w:val="none" w:sz="0" w:space="0" w:color="auto"/>
              </w:divBdr>
            </w:div>
            <w:div w:id="1152989098">
              <w:marLeft w:val="0"/>
              <w:marRight w:val="0"/>
              <w:marTop w:val="0"/>
              <w:marBottom w:val="0"/>
              <w:divBdr>
                <w:top w:val="none" w:sz="0" w:space="0" w:color="auto"/>
                <w:left w:val="none" w:sz="0" w:space="0" w:color="auto"/>
                <w:bottom w:val="none" w:sz="0" w:space="0" w:color="auto"/>
                <w:right w:val="none" w:sz="0" w:space="0" w:color="auto"/>
              </w:divBdr>
            </w:div>
            <w:div w:id="1305041401">
              <w:marLeft w:val="0"/>
              <w:marRight w:val="0"/>
              <w:marTop w:val="0"/>
              <w:marBottom w:val="0"/>
              <w:divBdr>
                <w:top w:val="none" w:sz="0" w:space="0" w:color="auto"/>
                <w:left w:val="none" w:sz="0" w:space="0" w:color="auto"/>
                <w:bottom w:val="none" w:sz="0" w:space="0" w:color="auto"/>
                <w:right w:val="none" w:sz="0" w:space="0" w:color="auto"/>
              </w:divBdr>
            </w:div>
            <w:div w:id="1604994810">
              <w:marLeft w:val="0"/>
              <w:marRight w:val="0"/>
              <w:marTop w:val="0"/>
              <w:marBottom w:val="0"/>
              <w:divBdr>
                <w:top w:val="none" w:sz="0" w:space="0" w:color="auto"/>
                <w:left w:val="none" w:sz="0" w:space="0" w:color="auto"/>
                <w:bottom w:val="none" w:sz="0" w:space="0" w:color="auto"/>
                <w:right w:val="none" w:sz="0" w:space="0" w:color="auto"/>
              </w:divBdr>
            </w:div>
          </w:divsChild>
        </w:div>
        <w:div w:id="986277735">
          <w:marLeft w:val="0"/>
          <w:marRight w:val="0"/>
          <w:marTop w:val="0"/>
          <w:marBottom w:val="0"/>
          <w:divBdr>
            <w:top w:val="none" w:sz="0" w:space="0" w:color="auto"/>
            <w:left w:val="none" w:sz="0" w:space="0" w:color="auto"/>
            <w:bottom w:val="none" w:sz="0" w:space="0" w:color="auto"/>
            <w:right w:val="none" w:sz="0" w:space="0" w:color="auto"/>
          </w:divBdr>
          <w:divsChild>
            <w:div w:id="664018067">
              <w:marLeft w:val="0"/>
              <w:marRight w:val="0"/>
              <w:marTop w:val="0"/>
              <w:marBottom w:val="0"/>
              <w:divBdr>
                <w:top w:val="none" w:sz="0" w:space="0" w:color="auto"/>
                <w:left w:val="none" w:sz="0" w:space="0" w:color="auto"/>
                <w:bottom w:val="none" w:sz="0" w:space="0" w:color="auto"/>
                <w:right w:val="none" w:sz="0" w:space="0" w:color="auto"/>
              </w:divBdr>
            </w:div>
            <w:div w:id="1206061755">
              <w:marLeft w:val="0"/>
              <w:marRight w:val="0"/>
              <w:marTop w:val="0"/>
              <w:marBottom w:val="0"/>
              <w:divBdr>
                <w:top w:val="none" w:sz="0" w:space="0" w:color="auto"/>
                <w:left w:val="none" w:sz="0" w:space="0" w:color="auto"/>
                <w:bottom w:val="none" w:sz="0" w:space="0" w:color="auto"/>
                <w:right w:val="none" w:sz="0" w:space="0" w:color="auto"/>
              </w:divBdr>
            </w:div>
          </w:divsChild>
        </w:div>
        <w:div w:id="1304117395">
          <w:marLeft w:val="0"/>
          <w:marRight w:val="0"/>
          <w:marTop w:val="0"/>
          <w:marBottom w:val="0"/>
          <w:divBdr>
            <w:top w:val="none" w:sz="0" w:space="0" w:color="auto"/>
            <w:left w:val="none" w:sz="0" w:space="0" w:color="auto"/>
            <w:bottom w:val="none" w:sz="0" w:space="0" w:color="auto"/>
            <w:right w:val="none" w:sz="0" w:space="0" w:color="auto"/>
          </w:divBdr>
          <w:divsChild>
            <w:div w:id="110172940">
              <w:marLeft w:val="0"/>
              <w:marRight w:val="0"/>
              <w:marTop w:val="0"/>
              <w:marBottom w:val="0"/>
              <w:divBdr>
                <w:top w:val="none" w:sz="0" w:space="0" w:color="auto"/>
                <w:left w:val="none" w:sz="0" w:space="0" w:color="auto"/>
                <w:bottom w:val="none" w:sz="0" w:space="0" w:color="auto"/>
                <w:right w:val="none" w:sz="0" w:space="0" w:color="auto"/>
              </w:divBdr>
            </w:div>
            <w:div w:id="432938593">
              <w:marLeft w:val="0"/>
              <w:marRight w:val="0"/>
              <w:marTop w:val="0"/>
              <w:marBottom w:val="0"/>
              <w:divBdr>
                <w:top w:val="none" w:sz="0" w:space="0" w:color="auto"/>
                <w:left w:val="none" w:sz="0" w:space="0" w:color="auto"/>
                <w:bottom w:val="none" w:sz="0" w:space="0" w:color="auto"/>
                <w:right w:val="none" w:sz="0" w:space="0" w:color="auto"/>
              </w:divBdr>
            </w:div>
            <w:div w:id="711539008">
              <w:marLeft w:val="0"/>
              <w:marRight w:val="0"/>
              <w:marTop w:val="0"/>
              <w:marBottom w:val="0"/>
              <w:divBdr>
                <w:top w:val="none" w:sz="0" w:space="0" w:color="auto"/>
                <w:left w:val="none" w:sz="0" w:space="0" w:color="auto"/>
                <w:bottom w:val="none" w:sz="0" w:space="0" w:color="auto"/>
                <w:right w:val="none" w:sz="0" w:space="0" w:color="auto"/>
              </w:divBdr>
            </w:div>
            <w:div w:id="788277586">
              <w:marLeft w:val="0"/>
              <w:marRight w:val="0"/>
              <w:marTop w:val="0"/>
              <w:marBottom w:val="0"/>
              <w:divBdr>
                <w:top w:val="none" w:sz="0" w:space="0" w:color="auto"/>
                <w:left w:val="none" w:sz="0" w:space="0" w:color="auto"/>
                <w:bottom w:val="none" w:sz="0" w:space="0" w:color="auto"/>
                <w:right w:val="none" w:sz="0" w:space="0" w:color="auto"/>
              </w:divBdr>
            </w:div>
            <w:div w:id="1211771398">
              <w:marLeft w:val="0"/>
              <w:marRight w:val="0"/>
              <w:marTop w:val="0"/>
              <w:marBottom w:val="0"/>
              <w:divBdr>
                <w:top w:val="none" w:sz="0" w:space="0" w:color="auto"/>
                <w:left w:val="none" w:sz="0" w:space="0" w:color="auto"/>
                <w:bottom w:val="none" w:sz="0" w:space="0" w:color="auto"/>
                <w:right w:val="none" w:sz="0" w:space="0" w:color="auto"/>
              </w:divBdr>
            </w:div>
            <w:div w:id="2008701763">
              <w:marLeft w:val="0"/>
              <w:marRight w:val="0"/>
              <w:marTop w:val="0"/>
              <w:marBottom w:val="0"/>
              <w:divBdr>
                <w:top w:val="none" w:sz="0" w:space="0" w:color="auto"/>
                <w:left w:val="none" w:sz="0" w:space="0" w:color="auto"/>
                <w:bottom w:val="none" w:sz="0" w:space="0" w:color="auto"/>
                <w:right w:val="none" w:sz="0" w:space="0" w:color="auto"/>
              </w:divBdr>
            </w:div>
          </w:divsChild>
        </w:div>
        <w:div w:id="1343897532">
          <w:marLeft w:val="0"/>
          <w:marRight w:val="0"/>
          <w:marTop w:val="0"/>
          <w:marBottom w:val="0"/>
          <w:divBdr>
            <w:top w:val="none" w:sz="0" w:space="0" w:color="auto"/>
            <w:left w:val="none" w:sz="0" w:space="0" w:color="auto"/>
            <w:bottom w:val="none" w:sz="0" w:space="0" w:color="auto"/>
            <w:right w:val="none" w:sz="0" w:space="0" w:color="auto"/>
          </w:divBdr>
          <w:divsChild>
            <w:div w:id="15353431">
              <w:marLeft w:val="0"/>
              <w:marRight w:val="0"/>
              <w:marTop w:val="0"/>
              <w:marBottom w:val="0"/>
              <w:divBdr>
                <w:top w:val="none" w:sz="0" w:space="0" w:color="auto"/>
                <w:left w:val="none" w:sz="0" w:space="0" w:color="auto"/>
                <w:bottom w:val="none" w:sz="0" w:space="0" w:color="auto"/>
                <w:right w:val="none" w:sz="0" w:space="0" w:color="auto"/>
              </w:divBdr>
            </w:div>
            <w:div w:id="132799144">
              <w:marLeft w:val="0"/>
              <w:marRight w:val="0"/>
              <w:marTop w:val="0"/>
              <w:marBottom w:val="0"/>
              <w:divBdr>
                <w:top w:val="none" w:sz="0" w:space="0" w:color="auto"/>
                <w:left w:val="none" w:sz="0" w:space="0" w:color="auto"/>
                <w:bottom w:val="none" w:sz="0" w:space="0" w:color="auto"/>
                <w:right w:val="none" w:sz="0" w:space="0" w:color="auto"/>
              </w:divBdr>
            </w:div>
            <w:div w:id="225267656">
              <w:marLeft w:val="0"/>
              <w:marRight w:val="0"/>
              <w:marTop w:val="0"/>
              <w:marBottom w:val="0"/>
              <w:divBdr>
                <w:top w:val="none" w:sz="0" w:space="0" w:color="auto"/>
                <w:left w:val="none" w:sz="0" w:space="0" w:color="auto"/>
                <w:bottom w:val="none" w:sz="0" w:space="0" w:color="auto"/>
                <w:right w:val="none" w:sz="0" w:space="0" w:color="auto"/>
              </w:divBdr>
            </w:div>
            <w:div w:id="260842943">
              <w:marLeft w:val="0"/>
              <w:marRight w:val="0"/>
              <w:marTop w:val="0"/>
              <w:marBottom w:val="0"/>
              <w:divBdr>
                <w:top w:val="none" w:sz="0" w:space="0" w:color="auto"/>
                <w:left w:val="none" w:sz="0" w:space="0" w:color="auto"/>
                <w:bottom w:val="none" w:sz="0" w:space="0" w:color="auto"/>
                <w:right w:val="none" w:sz="0" w:space="0" w:color="auto"/>
              </w:divBdr>
            </w:div>
            <w:div w:id="418914782">
              <w:marLeft w:val="0"/>
              <w:marRight w:val="0"/>
              <w:marTop w:val="0"/>
              <w:marBottom w:val="0"/>
              <w:divBdr>
                <w:top w:val="none" w:sz="0" w:space="0" w:color="auto"/>
                <w:left w:val="none" w:sz="0" w:space="0" w:color="auto"/>
                <w:bottom w:val="none" w:sz="0" w:space="0" w:color="auto"/>
                <w:right w:val="none" w:sz="0" w:space="0" w:color="auto"/>
              </w:divBdr>
            </w:div>
            <w:div w:id="525797539">
              <w:marLeft w:val="0"/>
              <w:marRight w:val="0"/>
              <w:marTop w:val="0"/>
              <w:marBottom w:val="0"/>
              <w:divBdr>
                <w:top w:val="none" w:sz="0" w:space="0" w:color="auto"/>
                <w:left w:val="none" w:sz="0" w:space="0" w:color="auto"/>
                <w:bottom w:val="none" w:sz="0" w:space="0" w:color="auto"/>
                <w:right w:val="none" w:sz="0" w:space="0" w:color="auto"/>
              </w:divBdr>
            </w:div>
            <w:div w:id="617950796">
              <w:marLeft w:val="0"/>
              <w:marRight w:val="0"/>
              <w:marTop w:val="0"/>
              <w:marBottom w:val="0"/>
              <w:divBdr>
                <w:top w:val="none" w:sz="0" w:space="0" w:color="auto"/>
                <w:left w:val="none" w:sz="0" w:space="0" w:color="auto"/>
                <w:bottom w:val="none" w:sz="0" w:space="0" w:color="auto"/>
                <w:right w:val="none" w:sz="0" w:space="0" w:color="auto"/>
              </w:divBdr>
            </w:div>
            <w:div w:id="631520309">
              <w:marLeft w:val="0"/>
              <w:marRight w:val="0"/>
              <w:marTop w:val="0"/>
              <w:marBottom w:val="0"/>
              <w:divBdr>
                <w:top w:val="none" w:sz="0" w:space="0" w:color="auto"/>
                <w:left w:val="none" w:sz="0" w:space="0" w:color="auto"/>
                <w:bottom w:val="none" w:sz="0" w:space="0" w:color="auto"/>
                <w:right w:val="none" w:sz="0" w:space="0" w:color="auto"/>
              </w:divBdr>
            </w:div>
            <w:div w:id="642586859">
              <w:marLeft w:val="0"/>
              <w:marRight w:val="0"/>
              <w:marTop w:val="0"/>
              <w:marBottom w:val="0"/>
              <w:divBdr>
                <w:top w:val="none" w:sz="0" w:space="0" w:color="auto"/>
                <w:left w:val="none" w:sz="0" w:space="0" w:color="auto"/>
                <w:bottom w:val="none" w:sz="0" w:space="0" w:color="auto"/>
                <w:right w:val="none" w:sz="0" w:space="0" w:color="auto"/>
              </w:divBdr>
            </w:div>
            <w:div w:id="879171100">
              <w:marLeft w:val="0"/>
              <w:marRight w:val="0"/>
              <w:marTop w:val="0"/>
              <w:marBottom w:val="0"/>
              <w:divBdr>
                <w:top w:val="none" w:sz="0" w:space="0" w:color="auto"/>
                <w:left w:val="none" w:sz="0" w:space="0" w:color="auto"/>
                <w:bottom w:val="none" w:sz="0" w:space="0" w:color="auto"/>
                <w:right w:val="none" w:sz="0" w:space="0" w:color="auto"/>
              </w:divBdr>
            </w:div>
            <w:div w:id="897981772">
              <w:marLeft w:val="0"/>
              <w:marRight w:val="0"/>
              <w:marTop w:val="0"/>
              <w:marBottom w:val="0"/>
              <w:divBdr>
                <w:top w:val="none" w:sz="0" w:space="0" w:color="auto"/>
                <w:left w:val="none" w:sz="0" w:space="0" w:color="auto"/>
                <w:bottom w:val="none" w:sz="0" w:space="0" w:color="auto"/>
                <w:right w:val="none" w:sz="0" w:space="0" w:color="auto"/>
              </w:divBdr>
            </w:div>
            <w:div w:id="933175064">
              <w:marLeft w:val="0"/>
              <w:marRight w:val="0"/>
              <w:marTop w:val="0"/>
              <w:marBottom w:val="0"/>
              <w:divBdr>
                <w:top w:val="none" w:sz="0" w:space="0" w:color="auto"/>
                <w:left w:val="none" w:sz="0" w:space="0" w:color="auto"/>
                <w:bottom w:val="none" w:sz="0" w:space="0" w:color="auto"/>
                <w:right w:val="none" w:sz="0" w:space="0" w:color="auto"/>
              </w:divBdr>
            </w:div>
            <w:div w:id="1035042801">
              <w:marLeft w:val="0"/>
              <w:marRight w:val="0"/>
              <w:marTop w:val="0"/>
              <w:marBottom w:val="0"/>
              <w:divBdr>
                <w:top w:val="none" w:sz="0" w:space="0" w:color="auto"/>
                <w:left w:val="none" w:sz="0" w:space="0" w:color="auto"/>
                <w:bottom w:val="none" w:sz="0" w:space="0" w:color="auto"/>
                <w:right w:val="none" w:sz="0" w:space="0" w:color="auto"/>
              </w:divBdr>
            </w:div>
            <w:div w:id="1068381931">
              <w:marLeft w:val="0"/>
              <w:marRight w:val="0"/>
              <w:marTop w:val="0"/>
              <w:marBottom w:val="0"/>
              <w:divBdr>
                <w:top w:val="none" w:sz="0" w:space="0" w:color="auto"/>
                <w:left w:val="none" w:sz="0" w:space="0" w:color="auto"/>
                <w:bottom w:val="none" w:sz="0" w:space="0" w:color="auto"/>
                <w:right w:val="none" w:sz="0" w:space="0" w:color="auto"/>
              </w:divBdr>
            </w:div>
            <w:div w:id="1143695636">
              <w:marLeft w:val="0"/>
              <w:marRight w:val="0"/>
              <w:marTop w:val="0"/>
              <w:marBottom w:val="0"/>
              <w:divBdr>
                <w:top w:val="none" w:sz="0" w:space="0" w:color="auto"/>
                <w:left w:val="none" w:sz="0" w:space="0" w:color="auto"/>
                <w:bottom w:val="none" w:sz="0" w:space="0" w:color="auto"/>
                <w:right w:val="none" w:sz="0" w:space="0" w:color="auto"/>
              </w:divBdr>
            </w:div>
            <w:div w:id="1287159175">
              <w:marLeft w:val="0"/>
              <w:marRight w:val="0"/>
              <w:marTop w:val="0"/>
              <w:marBottom w:val="0"/>
              <w:divBdr>
                <w:top w:val="none" w:sz="0" w:space="0" w:color="auto"/>
                <w:left w:val="none" w:sz="0" w:space="0" w:color="auto"/>
                <w:bottom w:val="none" w:sz="0" w:space="0" w:color="auto"/>
                <w:right w:val="none" w:sz="0" w:space="0" w:color="auto"/>
              </w:divBdr>
            </w:div>
            <w:div w:id="1344472933">
              <w:marLeft w:val="0"/>
              <w:marRight w:val="0"/>
              <w:marTop w:val="0"/>
              <w:marBottom w:val="0"/>
              <w:divBdr>
                <w:top w:val="none" w:sz="0" w:space="0" w:color="auto"/>
                <w:left w:val="none" w:sz="0" w:space="0" w:color="auto"/>
                <w:bottom w:val="none" w:sz="0" w:space="0" w:color="auto"/>
                <w:right w:val="none" w:sz="0" w:space="0" w:color="auto"/>
              </w:divBdr>
            </w:div>
            <w:div w:id="1514687644">
              <w:marLeft w:val="0"/>
              <w:marRight w:val="0"/>
              <w:marTop w:val="0"/>
              <w:marBottom w:val="0"/>
              <w:divBdr>
                <w:top w:val="none" w:sz="0" w:space="0" w:color="auto"/>
                <w:left w:val="none" w:sz="0" w:space="0" w:color="auto"/>
                <w:bottom w:val="none" w:sz="0" w:space="0" w:color="auto"/>
                <w:right w:val="none" w:sz="0" w:space="0" w:color="auto"/>
              </w:divBdr>
            </w:div>
            <w:div w:id="1529220157">
              <w:marLeft w:val="0"/>
              <w:marRight w:val="0"/>
              <w:marTop w:val="0"/>
              <w:marBottom w:val="0"/>
              <w:divBdr>
                <w:top w:val="none" w:sz="0" w:space="0" w:color="auto"/>
                <w:left w:val="none" w:sz="0" w:space="0" w:color="auto"/>
                <w:bottom w:val="none" w:sz="0" w:space="0" w:color="auto"/>
                <w:right w:val="none" w:sz="0" w:space="0" w:color="auto"/>
              </w:divBdr>
            </w:div>
            <w:div w:id="1530293824">
              <w:marLeft w:val="0"/>
              <w:marRight w:val="0"/>
              <w:marTop w:val="0"/>
              <w:marBottom w:val="0"/>
              <w:divBdr>
                <w:top w:val="none" w:sz="0" w:space="0" w:color="auto"/>
                <w:left w:val="none" w:sz="0" w:space="0" w:color="auto"/>
                <w:bottom w:val="none" w:sz="0" w:space="0" w:color="auto"/>
                <w:right w:val="none" w:sz="0" w:space="0" w:color="auto"/>
              </w:divBdr>
            </w:div>
            <w:div w:id="1585454484">
              <w:marLeft w:val="0"/>
              <w:marRight w:val="0"/>
              <w:marTop w:val="0"/>
              <w:marBottom w:val="0"/>
              <w:divBdr>
                <w:top w:val="none" w:sz="0" w:space="0" w:color="auto"/>
                <w:left w:val="none" w:sz="0" w:space="0" w:color="auto"/>
                <w:bottom w:val="none" w:sz="0" w:space="0" w:color="auto"/>
                <w:right w:val="none" w:sz="0" w:space="0" w:color="auto"/>
              </w:divBdr>
            </w:div>
            <w:div w:id="1694916028">
              <w:marLeft w:val="0"/>
              <w:marRight w:val="0"/>
              <w:marTop w:val="0"/>
              <w:marBottom w:val="0"/>
              <w:divBdr>
                <w:top w:val="none" w:sz="0" w:space="0" w:color="auto"/>
                <w:left w:val="none" w:sz="0" w:space="0" w:color="auto"/>
                <w:bottom w:val="none" w:sz="0" w:space="0" w:color="auto"/>
                <w:right w:val="none" w:sz="0" w:space="0" w:color="auto"/>
              </w:divBdr>
            </w:div>
            <w:div w:id="1823351665">
              <w:marLeft w:val="0"/>
              <w:marRight w:val="0"/>
              <w:marTop w:val="0"/>
              <w:marBottom w:val="0"/>
              <w:divBdr>
                <w:top w:val="none" w:sz="0" w:space="0" w:color="auto"/>
                <w:left w:val="none" w:sz="0" w:space="0" w:color="auto"/>
                <w:bottom w:val="none" w:sz="0" w:space="0" w:color="auto"/>
                <w:right w:val="none" w:sz="0" w:space="0" w:color="auto"/>
              </w:divBdr>
            </w:div>
            <w:div w:id="1956717999">
              <w:marLeft w:val="0"/>
              <w:marRight w:val="0"/>
              <w:marTop w:val="0"/>
              <w:marBottom w:val="0"/>
              <w:divBdr>
                <w:top w:val="none" w:sz="0" w:space="0" w:color="auto"/>
                <w:left w:val="none" w:sz="0" w:space="0" w:color="auto"/>
                <w:bottom w:val="none" w:sz="0" w:space="0" w:color="auto"/>
                <w:right w:val="none" w:sz="0" w:space="0" w:color="auto"/>
              </w:divBdr>
            </w:div>
            <w:div w:id="2139376874">
              <w:marLeft w:val="0"/>
              <w:marRight w:val="0"/>
              <w:marTop w:val="0"/>
              <w:marBottom w:val="0"/>
              <w:divBdr>
                <w:top w:val="none" w:sz="0" w:space="0" w:color="auto"/>
                <w:left w:val="none" w:sz="0" w:space="0" w:color="auto"/>
                <w:bottom w:val="none" w:sz="0" w:space="0" w:color="auto"/>
                <w:right w:val="none" w:sz="0" w:space="0" w:color="auto"/>
              </w:divBdr>
            </w:div>
          </w:divsChild>
        </w:div>
        <w:div w:id="1589264082">
          <w:marLeft w:val="0"/>
          <w:marRight w:val="0"/>
          <w:marTop w:val="0"/>
          <w:marBottom w:val="0"/>
          <w:divBdr>
            <w:top w:val="none" w:sz="0" w:space="0" w:color="auto"/>
            <w:left w:val="none" w:sz="0" w:space="0" w:color="auto"/>
            <w:bottom w:val="none" w:sz="0" w:space="0" w:color="auto"/>
            <w:right w:val="none" w:sz="0" w:space="0" w:color="auto"/>
          </w:divBdr>
          <w:divsChild>
            <w:div w:id="77604322">
              <w:marLeft w:val="0"/>
              <w:marRight w:val="0"/>
              <w:marTop w:val="0"/>
              <w:marBottom w:val="0"/>
              <w:divBdr>
                <w:top w:val="none" w:sz="0" w:space="0" w:color="auto"/>
                <w:left w:val="none" w:sz="0" w:space="0" w:color="auto"/>
                <w:bottom w:val="none" w:sz="0" w:space="0" w:color="auto"/>
                <w:right w:val="none" w:sz="0" w:space="0" w:color="auto"/>
              </w:divBdr>
            </w:div>
            <w:div w:id="237860035">
              <w:marLeft w:val="0"/>
              <w:marRight w:val="0"/>
              <w:marTop w:val="0"/>
              <w:marBottom w:val="0"/>
              <w:divBdr>
                <w:top w:val="none" w:sz="0" w:space="0" w:color="auto"/>
                <w:left w:val="none" w:sz="0" w:space="0" w:color="auto"/>
                <w:bottom w:val="none" w:sz="0" w:space="0" w:color="auto"/>
                <w:right w:val="none" w:sz="0" w:space="0" w:color="auto"/>
              </w:divBdr>
            </w:div>
            <w:div w:id="397634666">
              <w:marLeft w:val="0"/>
              <w:marRight w:val="0"/>
              <w:marTop w:val="0"/>
              <w:marBottom w:val="0"/>
              <w:divBdr>
                <w:top w:val="none" w:sz="0" w:space="0" w:color="auto"/>
                <w:left w:val="none" w:sz="0" w:space="0" w:color="auto"/>
                <w:bottom w:val="none" w:sz="0" w:space="0" w:color="auto"/>
                <w:right w:val="none" w:sz="0" w:space="0" w:color="auto"/>
              </w:divBdr>
            </w:div>
            <w:div w:id="616721148">
              <w:marLeft w:val="0"/>
              <w:marRight w:val="0"/>
              <w:marTop w:val="0"/>
              <w:marBottom w:val="0"/>
              <w:divBdr>
                <w:top w:val="none" w:sz="0" w:space="0" w:color="auto"/>
                <w:left w:val="none" w:sz="0" w:space="0" w:color="auto"/>
                <w:bottom w:val="none" w:sz="0" w:space="0" w:color="auto"/>
                <w:right w:val="none" w:sz="0" w:space="0" w:color="auto"/>
              </w:divBdr>
            </w:div>
            <w:div w:id="1028456957">
              <w:marLeft w:val="0"/>
              <w:marRight w:val="0"/>
              <w:marTop w:val="0"/>
              <w:marBottom w:val="0"/>
              <w:divBdr>
                <w:top w:val="none" w:sz="0" w:space="0" w:color="auto"/>
                <w:left w:val="none" w:sz="0" w:space="0" w:color="auto"/>
                <w:bottom w:val="none" w:sz="0" w:space="0" w:color="auto"/>
                <w:right w:val="none" w:sz="0" w:space="0" w:color="auto"/>
              </w:divBdr>
            </w:div>
            <w:div w:id="1059133170">
              <w:marLeft w:val="0"/>
              <w:marRight w:val="0"/>
              <w:marTop w:val="0"/>
              <w:marBottom w:val="0"/>
              <w:divBdr>
                <w:top w:val="none" w:sz="0" w:space="0" w:color="auto"/>
                <w:left w:val="none" w:sz="0" w:space="0" w:color="auto"/>
                <w:bottom w:val="none" w:sz="0" w:space="0" w:color="auto"/>
                <w:right w:val="none" w:sz="0" w:space="0" w:color="auto"/>
              </w:divBdr>
            </w:div>
            <w:div w:id="1084450109">
              <w:marLeft w:val="0"/>
              <w:marRight w:val="0"/>
              <w:marTop w:val="0"/>
              <w:marBottom w:val="0"/>
              <w:divBdr>
                <w:top w:val="none" w:sz="0" w:space="0" w:color="auto"/>
                <w:left w:val="none" w:sz="0" w:space="0" w:color="auto"/>
                <w:bottom w:val="none" w:sz="0" w:space="0" w:color="auto"/>
                <w:right w:val="none" w:sz="0" w:space="0" w:color="auto"/>
              </w:divBdr>
            </w:div>
            <w:div w:id="1269505885">
              <w:marLeft w:val="0"/>
              <w:marRight w:val="0"/>
              <w:marTop w:val="0"/>
              <w:marBottom w:val="0"/>
              <w:divBdr>
                <w:top w:val="none" w:sz="0" w:space="0" w:color="auto"/>
                <w:left w:val="none" w:sz="0" w:space="0" w:color="auto"/>
                <w:bottom w:val="none" w:sz="0" w:space="0" w:color="auto"/>
                <w:right w:val="none" w:sz="0" w:space="0" w:color="auto"/>
              </w:divBdr>
            </w:div>
            <w:div w:id="1279029516">
              <w:marLeft w:val="0"/>
              <w:marRight w:val="0"/>
              <w:marTop w:val="0"/>
              <w:marBottom w:val="0"/>
              <w:divBdr>
                <w:top w:val="none" w:sz="0" w:space="0" w:color="auto"/>
                <w:left w:val="none" w:sz="0" w:space="0" w:color="auto"/>
                <w:bottom w:val="none" w:sz="0" w:space="0" w:color="auto"/>
                <w:right w:val="none" w:sz="0" w:space="0" w:color="auto"/>
              </w:divBdr>
            </w:div>
            <w:div w:id="1410158052">
              <w:marLeft w:val="0"/>
              <w:marRight w:val="0"/>
              <w:marTop w:val="0"/>
              <w:marBottom w:val="0"/>
              <w:divBdr>
                <w:top w:val="none" w:sz="0" w:space="0" w:color="auto"/>
                <w:left w:val="none" w:sz="0" w:space="0" w:color="auto"/>
                <w:bottom w:val="none" w:sz="0" w:space="0" w:color="auto"/>
                <w:right w:val="none" w:sz="0" w:space="0" w:color="auto"/>
              </w:divBdr>
            </w:div>
            <w:div w:id="1519543214">
              <w:marLeft w:val="0"/>
              <w:marRight w:val="0"/>
              <w:marTop w:val="0"/>
              <w:marBottom w:val="0"/>
              <w:divBdr>
                <w:top w:val="none" w:sz="0" w:space="0" w:color="auto"/>
                <w:left w:val="none" w:sz="0" w:space="0" w:color="auto"/>
                <w:bottom w:val="none" w:sz="0" w:space="0" w:color="auto"/>
                <w:right w:val="none" w:sz="0" w:space="0" w:color="auto"/>
              </w:divBdr>
            </w:div>
            <w:div w:id="1556964052">
              <w:marLeft w:val="0"/>
              <w:marRight w:val="0"/>
              <w:marTop w:val="0"/>
              <w:marBottom w:val="0"/>
              <w:divBdr>
                <w:top w:val="none" w:sz="0" w:space="0" w:color="auto"/>
                <w:left w:val="none" w:sz="0" w:space="0" w:color="auto"/>
                <w:bottom w:val="none" w:sz="0" w:space="0" w:color="auto"/>
                <w:right w:val="none" w:sz="0" w:space="0" w:color="auto"/>
              </w:divBdr>
            </w:div>
            <w:div w:id="1768311495">
              <w:marLeft w:val="0"/>
              <w:marRight w:val="0"/>
              <w:marTop w:val="0"/>
              <w:marBottom w:val="0"/>
              <w:divBdr>
                <w:top w:val="none" w:sz="0" w:space="0" w:color="auto"/>
                <w:left w:val="none" w:sz="0" w:space="0" w:color="auto"/>
                <w:bottom w:val="none" w:sz="0" w:space="0" w:color="auto"/>
                <w:right w:val="none" w:sz="0" w:space="0" w:color="auto"/>
              </w:divBdr>
            </w:div>
            <w:div w:id="2010676750">
              <w:marLeft w:val="0"/>
              <w:marRight w:val="0"/>
              <w:marTop w:val="0"/>
              <w:marBottom w:val="0"/>
              <w:divBdr>
                <w:top w:val="none" w:sz="0" w:space="0" w:color="auto"/>
                <w:left w:val="none" w:sz="0" w:space="0" w:color="auto"/>
                <w:bottom w:val="none" w:sz="0" w:space="0" w:color="auto"/>
                <w:right w:val="none" w:sz="0" w:space="0" w:color="auto"/>
              </w:divBdr>
            </w:div>
          </w:divsChild>
        </w:div>
        <w:div w:id="1633631241">
          <w:marLeft w:val="0"/>
          <w:marRight w:val="0"/>
          <w:marTop w:val="0"/>
          <w:marBottom w:val="0"/>
          <w:divBdr>
            <w:top w:val="none" w:sz="0" w:space="0" w:color="auto"/>
            <w:left w:val="none" w:sz="0" w:space="0" w:color="auto"/>
            <w:bottom w:val="none" w:sz="0" w:space="0" w:color="auto"/>
            <w:right w:val="none" w:sz="0" w:space="0" w:color="auto"/>
          </w:divBdr>
          <w:divsChild>
            <w:div w:id="169024630">
              <w:marLeft w:val="0"/>
              <w:marRight w:val="0"/>
              <w:marTop w:val="0"/>
              <w:marBottom w:val="0"/>
              <w:divBdr>
                <w:top w:val="none" w:sz="0" w:space="0" w:color="auto"/>
                <w:left w:val="none" w:sz="0" w:space="0" w:color="auto"/>
                <w:bottom w:val="none" w:sz="0" w:space="0" w:color="auto"/>
                <w:right w:val="none" w:sz="0" w:space="0" w:color="auto"/>
              </w:divBdr>
            </w:div>
            <w:div w:id="522524113">
              <w:marLeft w:val="0"/>
              <w:marRight w:val="0"/>
              <w:marTop w:val="0"/>
              <w:marBottom w:val="0"/>
              <w:divBdr>
                <w:top w:val="none" w:sz="0" w:space="0" w:color="auto"/>
                <w:left w:val="none" w:sz="0" w:space="0" w:color="auto"/>
                <w:bottom w:val="none" w:sz="0" w:space="0" w:color="auto"/>
                <w:right w:val="none" w:sz="0" w:space="0" w:color="auto"/>
              </w:divBdr>
            </w:div>
          </w:divsChild>
        </w:div>
        <w:div w:id="1993094562">
          <w:marLeft w:val="0"/>
          <w:marRight w:val="0"/>
          <w:marTop w:val="0"/>
          <w:marBottom w:val="0"/>
          <w:divBdr>
            <w:top w:val="none" w:sz="0" w:space="0" w:color="auto"/>
            <w:left w:val="none" w:sz="0" w:space="0" w:color="auto"/>
            <w:bottom w:val="none" w:sz="0" w:space="0" w:color="auto"/>
            <w:right w:val="none" w:sz="0" w:space="0" w:color="auto"/>
          </w:divBdr>
          <w:divsChild>
            <w:div w:id="1680544716">
              <w:marLeft w:val="0"/>
              <w:marRight w:val="0"/>
              <w:marTop w:val="0"/>
              <w:marBottom w:val="0"/>
              <w:divBdr>
                <w:top w:val="none" w:sz="0" w:space="0" w:color="auto"/>
                <w:left w:val="none" w:sz="0" w:space="0" w:color="auto"/>
                <w:bottom w:val="none" w:sz="0" w:space="0" w:color="auto"/>
                <w:right w:val="none" w:sz="0" w:space="0" w:color="auto"/>
              </w:divBdr>
            </w:div>
            <w:div w:id="1696496011">
              <w:marLeft w:val="0"/>
              <w:marRight w:val="0"/>
              <w:marTop w:val="0"/>
              <w:marBottom w:val="0"/>
              <w:divBdr>
                <w:top w:val="none" w:sz="0" w:space="0" w:color="auto"/>
                <w:left w:val="none" w:sz="0" w:space="0" w:color="auto"/>
                <w:bottom w:val="none" w:sz="0" w:space="0" w:color="auto"/>
                <w:right w:val="none" w:sz="0" w:space="0" w:color="auto"/>
              </w:divBdr>
            </w:div>
          </w:divsChild>
        </w:div>
        <w:div w:id="2047018869">
          <w:marLeft w:val="0"/>
          <w:marRight w:val="0"/>
          <w:marTop w:val="0"/>
          <w:marBottom w:val="0"/>
          <w:divBdr>
            <w:top w:val="none" w:sz="0" w:space="0" w:color="auto"/>
            <w:left w:val="none" w:sz="0" w:space="0" w:color="auto"/>
            <w:bottom w:val="none" w:sz="0" w:space="0" w:color="auto"/>
            <w:right w:val="none" w:sz="0" w:space="0" w:color="auto"/>
          </w:divBdr>
          <w:divsChild>
            <w:div w:id="32387305">
              <w:marLeft w:val="0"/>
              <w:marRight w:val="0"/>
              <w:marTop w:val="0"/>
              <w:marBottom w:val="0"/>
              <w:divBdr>
                <w:top w:val="none" w:sz="0" w:space="0" w:color="auto"/>
                <w:left w:val="none" w:sz="0" w:space="0" w:color="auto"/>
                <w:bottom w:val="none" w:sz="0" w:space="0" w:color="auto"/>
                <w:right w:val="none" w:sz="0" w:space="0" w:color="auto"/>
              </w:divBdr>
            </w:div>
            <w:div w:id="238101539">
              <w:marLeft w:val="0"/>
              <w:marRight w:val="0"/>
              <w:marTop w:val="0"/>
              <w:marBottom w:val="0"/>
              <w:divBdr>
                <w:top w:val="none" w:sz="0" w:space="0" w:color="auto"/>
                <w:left w:val="none" w:sz="0" w:space="0" w:color="auto"/>
                <w:bottom w:val="none" w:sz="0" w:space="0" w:color="auto"/>
                <w:right w:val="none" w:sz="0" w:space="0" w:color="auto"/>
              </w:divBdr>
            </w:div>
            <w:div w:id="1961178432">
              <w:marLeft w:val="0"/>
              <w:marRight w:val="0"/>
              <w:marTop w:val="0"/>
              <w:marBottom w:val="0"/>
              <w:divBdr>
                <w:top w:val="none" w:sz="0" w:space="0" w:color="auto"/>
                <w:left w:val="none" w:sz="0" w:space="0" w:color="auto"/>
                <w:bottom w:val="none" w:sz="0" w:space="0" w:color="auto"/>
                <w:right w:val="none" w:sz="0" w:space="0" w:color="auto"/>
              </w:divBdr>
            </w:div>
          </w:divsChild>
        </w:div>
        <w:div w:id="2069185111">
          <w:marLeft w:val="0"/>
          <w:marRight w:val="0"/>
          <w:marTop w:val="0"/>
          <w:marBottom w:val="0"/>
          <w:divBdr>
            <w:top w:val="none" w:sz="0" w:space="0" w:color="auto"/>
            <w:left w:val="none" w:sz="0" w:space="0" w:color="auto"/>
            <w:bottom w:val="none" w:sz="0" w:space="0" w:color="auto"/>
            <w:right w:val="none" w:sz="0" w:space="0" w:color="auto"/>
          </w:divBdr>
          <w:divsChild>
            <w:div w:id="42557538">
              <w:marLeft w:val="0"/>
              <w:marRight w:val="0"/>
              <w:marTop w:val="0"/>
              <w:marBottom w:val="0"/>
              <w:divBdr>
                <w:top w:val="none" w:sz="0" w:space="0" w:color="auto"/>
                <w:left w:val="none" w:sz="0" w:space="0" w:color="auto"/>
                <w:bottom w:val="none" w:sz="0" w:space="0" w:color="auto"/>
                <w:right w:val="none" w:sz="0" w:space="0" w:color="auto"/>
              </w:divBdr>
            </w:div>
            <w:div w:id="202063104">
              <w:marLeft w:val="0"/>
              <w:marRight w:val="0"/>
              <w:marTop w:val="0"/>
              <w:marBottom w:val="0"/>
              <w:divBdr>
                <w:top w:val="none" w:sz="0" w:space="0" w:color="auto"/>
                <w:left w:val="none" w:sz="0" w:space="0" w:color="auto"/>
                <w:bottom w:val="none" w:sz="0" w:space="0" w:color="auto"/>
                <w:right w:val="none" w:sz="0" w:space="0" w:color="auto"/>
              </w:divBdr>
            </w:div>
            <w:div w:id="290719854">
              <w:marLeft w:val="0"/>
              <w:marRight w:val="0"/>
              <w:marTop w:val="0"/>
              <w:marBottom w:val="0"/>
              <w:divBdr>
                <w:top w:val="none" w:sz="0" w:space="0" w:color="auto"/>
                <w:left w:val="none" w:sz="0" w:space="0" w:color="auto"/>
                <w:bottom w:val="none" w:sz="0" w:space="0" w:color="auto"/>
                <w:right w:val="none" w:sz="0" w:space="0" w:color="auto"/>
              </w:divBdr>
            </w:div>
            <w:div w:id="547375468">
              <w:marLeft w:val="0"/>
              <w:marRight w:val="0"/>
              <w:marTop w:val="0"/>
              <w:marBottom w:val="0"/>
              <w:divBdr>
                <w:top w:val="none" w:sz="0" w:space="0" w:color="auto"/>
                <w:left w:val="none" w:sz="0" w:space="0" w:color="auto"/>
                <w:bottom w:val="none" w:sz="0" w:space="0" w:color="auto"/>
                <w:right w:val="none" w:sz="0" w:space="0" w:color="auto"/>
              </w:divBdr>
            </w:div>
            <w:div w:id="609314657">
              <w:marLeft w:val="0"/>
              <w:marRight w:val="0"/>
              <w:marTop w:val="0"/>
              <w:marBottom w:val="0"/>
              <w:divBdr>
                <w:top w:val="none" w:sz="0" w:space="0" w:color="auto"/>
                <w:left w:val="none" w:sz="0" w:space="0" w:color="auto"/>
                <w:bottom w:val="none" w:sz="0" w:space="0" w:color="auto"/>
                <w:right w:val="none" w:sz="0" w:space="0" w:color="auto"/>
              </w:divBdr>
            </w:div>
            <w:div w:id="805389445">
              <w:marLeft w:val="0"/>
              <w:marRight w:val="0"/>
              <w:marTop w:val="0"/>
              <w:marBottom w:val="0"/>
              <w:divBdr>
                <w:top w:val="none" w:sz="0" w:space="0" w:color="auto"/>
                <w:left w:val="none" w:sz="0" w:space="0" w:color="auto"/>
                <w:bottom w:val="none" w:sz="0" w:space="0" w:color="auto"/>
                <w:right w:val="none" w:sz="0" w:space="0" w:color="auto"/>
              </w:divBdr>
            </w:div>
            <w:div w:id="946622787">
              <w:marLeft w:val="0"/>
              <w:marRight w:val="0"/>
              <w:marTop w:val="0"/>
              <w:marBottom w:val="0"/>
              <w:divBdr>
                <w:top w:val="none" w:sz="0" w:space="0" w:color="auto"/>
                <w:left w:val="none" w:sz="0" w:space="0" w:color="auto"/>
                <w:bottom w:val="none" w:sz="0" w:space="0" w:color="auto"/>
                <w:right w:val="none" w:sz="0" w:space="0" w:color="auto"/>
              </w:divBdr>
            </w:div>
            <w:div w:id="1034113351">
              <w:marLeft w:val="0"/>
              <w:marRight w:val="0"/>
              <w:marTop w:val="0"/>
              <w:marBottom w:val="0"/>
              <w:divBdr>
                <w:top w:val="none" w:sz="0" w:space="0" w:color="auto"/>
                <w:left w:val="none" w:sz="0" w:space="0" w:color="auto"/>
                <w:bottom w:val="none" w:sz="0" w:space="0" w:color="auto"/>
                <w:right w:val="none" w:sz="0" w:space="0" w:color="auto"/>
              </w:divBdr>
            </w:div>
            <w:div w:id="1079904833">
              <w:marLeft w:val="0"/>
              <w:marRight w:val="0"/>
              <w:marTop w:val="0"/>
              <w:marBottom w:val="0"/>
              <w:divBdr>
                <w:top w:val="none" w:sz="0" w:space="0" w:color="auto"/>
                <w:left w:val="none" w:sz="0" w:space="0" w:color="auto"/>
                <w:bottom w:val="none" w:sz="0" w:space="0" w:color="auto"/>
                <w:right w:val="none" w:sz="0" w:space="0" w:color="auto"/>
              </w:divBdr>
            </w:div>
            <w:div w:id="1121001261">
              <w:marLeft w:val="0"/>
              <w:marRight w:val="0"/>
              <w:marTop w:val="0"/>
              <w:marBottom w:val="0"/>
              <w:divBdr>
                <w:top w:val="none" w:sz="0" w:space="0" w:color="auto"/>
                <w:left w:val="none" w:sz="0" w:space="0" w:color="auto"/>
                <w:bottom w:val="none" w:sz="0" w:space="0" w:color="auto"/>
                <w:right w:val="none" w:sz="0" w:space="0" w:color="auto"/>
              </w:divBdr>
            </w:div>
            <w:div w:id="1122726548">
              <w:marLeft w:val="0"/>
              <w:marRight w:val="0"/>
              <w:marTop w:val="0"/>
              <w:marBottom w:val="0"/>
              <w:divBdr>
                <w:top w:val="none" w:sz="0" w:space="0" w:color="auto"/>
                <w:left w:val="none" w:sz="0" w:space="0" w:color="auto"/>
                <w:bottom w:val="none" w:sz="0" w:space="0" w:color="auto"/>
                <w:right w:val="none" w:sz="0" w:space="0" w:color="auto"/>
              </w:divBdr>
            </w:div>
            <w:div w:id="1229875122">
              <w:marLeft w:val="0"/>
              <w:marRight w:val="0"/>
              <w:marTop w:val="0"/>
              <w:marBottom w:val="0"/>
              <w:divBdr>
                <w:top w:val="none" w:sz="0" w:space="0" w:color="auto"/>
                <w:left w:val="none" w:sz="0" w:space="0" w:color="auto"/>
                <w:bottom w:val="none" w:sz="0" w:space="0" w:color="auto"/>
                <w:right w:val="none" w:sz="0" w:space="0" w:color="auto"/>
              </w:divBdr>
            </w:div>
            <w:div w:id="1238588265">
              <w:marLeft w:val="0"/>
              <w:marRight w:val="0"/>
              <w:marTop w:val="0"/>
              <w:marBottom w:val="0"/>
              <w:divBdr>
                <w:top w:val="none" w:sz="0" w:space="0" w:color="auto"/>
                <w:left w:val="none" w:sz="0" w:space="0" w:color="auto"/>
                <w:bottom w:val="none" w:sz="0" w:space="0" w:color="auto"/>
                <w:right w:val="none" w:sz="0" w:space="0" w:color="auto"/>
              </w:divBdr>
            </w:div>
            <w:div w:id="1260017990">
              <w:marLeft w:val="0"/>
              <w:marRight w:val="0"/>
              <w:marTop w:val="0"/>
              <w:marBottom w:val="0"/>
              <w:divBdr>
                <w:top w:val="none" w:sz="0" w:space="0" w:color="auto"/>
                <w:left w:val="none" w:sz="0" w:space="0" w:color="auto"/>
                <w:bottom w:val="none" w:sz="0" w:space="0" w:color="auto"/>
                <w:right w:val="none" w:sz="0" w:space="0" w:color="auto"/>
              </w:divBdr>
            </w:div>
            <w:div w:id="1314330254">
              <w:marLeft w:val="0"/>
              <w:marRight w:val="0"/>
              <w:marTop w:val="0"/>
              <w:marBottom w:val="0"/>
              <w:divBdr>
                <w:top w:val="none" w:sz="0" w:space="0" w:color="auto"/>
                <w:left w:val="none" w:sz="0" w:space="0" w:color="auto"/>
                <w:bottom w:val="none" w:sz="0" w:space="0" w:color="auto"/>
                <w:right w:val="none" w:sz="0" w:space="0" w:color="auto"/>
              </w:divBdr>
            </w:div>
            <w:div w:id="1616133319">
              <w:marLeft w:val="0"/>
              <w:marRight w:val="0"/>
              <w:marTop w:val="0"/>
              <w:marBottom w:val="0"/>
              <w:divBdr>
                <w:top w:val="none" w:sz="0" w:space="0" w:color="auto"/>
                <w:left w:val="none" w:sz="0" w:space="0" w:color="auto"/>
                <w:bottom w:val="none" w:sz="0" w:space="0" w:color="auto"/>
                <w:right w:val="none" w:sz="0" w:space="0" w:color="auto"/>
              </w:divBdr>
            </w:div>
            <w:div w:id="1618023138">
              <w:marLeft w:val="0"/>
              <w:marRight w:val="0"/>
              <w:marTop w:val="0"/>
              <w:marBottom w:val="0"/>
              <w:divBdr>
                <w:top w:val="none" w:sz="0" w:space="0" w:color="auto"/>
                <w:left w:val="none" w:sz="0" w:space="0" w:color="auto"/>
                <w:bottom w:val="none" w:sz="0" w:space="0" w:color="auto"/>
                <w:right w:val="none" w:sz="0" w:space="0" w:color="auto"/>
              </w:divBdr>
            </w:div>
            <w:div w:id="1687361270">
              <w:marLeft w:val="0"/>
              <w:marRight w:val="0"/>
              <w:marTop w:val="0"/>
              <w:marBottom w:val="0"/>
              <w:divBdr>
                <w:top w:val="none" w:sz="0" w:space="0" w:color="auto"/>
                <w:left w:val="none" w:sz="0" w:space="0" w:color="auto"/>
                <w:bottom w:val="none" w:sz="0" w:space="0" w:color="auto"/>
                <w:right w:val="none" w:sz="0" w:space="0" w:color="auto"/>
              </w:divBdr>
            </w:div>
            <w:div w:id="1861164661">
              <w:marLeft w:val="0"/>
              <w:marRight w:val="0"/>
              <w:marTop w:val="0"/>
              <w:marBottom w:val="0"/>
              <w:divBdr>
                <w:top w:val="none" w:sz="0" w:space="0" w:color="auto"/>
                <w:left w:val="none" w:sz="0" w:space="0" w:color="auto"/>
                <w:bottom w:val="none" w:sz="0" w:space="0" w:color="auto"/>
                <w:right w:val="none" w:sz="0" w:space="0" w:color="auto"/>
              </w:divBdr>
            </w:div>
            <w:div w:id="1896888305">
              <w:marLeft w:val="0"/>
              <w:marRight w:val="0"/>
              <w:marTop w:val="0"/>
              <w:marBottom w:val="0"/>
              <w:divBdr>
                <w:top w:val="none" w:sz="0" w:space="0" w:color="auto"/>
                <w:left w:val="none" w:sz="0" w:space="0" w:color="auto"/>
                <w:bottom w:val="none" w:sz="0" w:space="0" w:color="auto"/>
                <w:right w:val="none" w:sz="0" w:space="0" w:color="auto"/>
              </w:divBdr>
            </w:div>
            <w:div w:id="2061709801">
              <w:marLeft w:val="0"/>
              <w:marRight w:val="0"/>
              <w:marTop w:val="0"/>
              <w:marBottom w:val="0"/>
              <w:divBdr>
                <w:top w:val="none" w:sz="0" w:space="0" w:color="auto"/>
                <w:left w:val="none" w:sz="0" w:space="0" w:color="auto"/>
                <w:bottom w:val="none" w:sz="0" w:space="0" w:color="auto"/>
                <w:right w:val="none" w:sz="0" w:space="0" w:color="auto"/>
              </w:divBdr>
            </w:div>
          </w:divsChild>
        </w:div>
        <w:div w:id="2137597055">
          <w:marLeft w:val="0"/>
          <w:marRight w:val="0"/>
          <w:marTop w:val="0"/>
          <w:marBottom w:val="0"/>
          <w:divBdr>
            <w:top w:val="none" w:sz="0" w:space="0" w:color="auto"/>
            <w:left w:val="none" w:sz="0" w:space="0" w:color="auto"/>
            <w:bottom w:val="none" w:sz="0" w:space="0" w:color="auto"/>
            <w:right w:val="none" w:sz="0" w:space="0" w:color="auto"/>
          </w:divBdr>
          <w:divsChild>
            <w:div w:id="403644379">
              <w:marLeft w:val="0"/>
              <w:marRight w:val="0"/>
              <w:marTop w:val="0"/>
              <w:marBottom w:val="0"/>
              <w:divBdr>
                <w:top w:val="none" w:sz="0" w:space="0" w:color="auto"/>
                <w:left w:val="none" w:sz="0" w:space="0" w:color="auto"/>
                <w:bottom w:val="none" w:sz="0" w:space="0" w:color="auto"/>
                <w:right w:val="none" w:sz="0" w:space="0" w:color="auto"/>
              </w:divBdr>
            </w:div>
            <w:div w:id="463937292">
              <w:marLeft w:val="0"/>
              <w:marRight w:val="0"/>
              <w:marTop w:val="0"/>
              <w:marBottom w:val="0"/>
              <w:divBdr>
                <w:top w:val="none" w:sz="0" w:space="0" w:color="auto"/>
                <w:left w:val="none" w:sz="0" w:space="0" w:color="auto"/>
                <w:bottom w:val="none" w:sz="0" w:space="0" w:color="auto"/>
                <w:right w:val="none" w:sz="0" w:space="0" w:color="auto"/>
              </w:divBdr>
            </w:div>
            <w:div w:id="478959432">
              <w:marLeft w:val="0"/>
              <w:marRight w:val="0"/>
              <w:marTop w:val="0"/>
              <w:marBottom w:val="0"/>
              <w:divBdr>
                <w:top w:val="none" w:sz="0" w:space="0" w:color="auto"/>
                <w:left w:val="none" w:sz="0" w:space="0" w:color="auto"/>
                <w:bottom w:val="none" w:sz="0" w:space="0" w:color="auto"/>
                <w:right w:val="none" w:sz="0" w:space="0" w:color="auto"/>
              </w:divBdr>
            </w:div>
            <w:div w:id="21243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8800">
      <w:bodyDiv w:val="1"/>
      <w:marLeft w:val="0"/>
      <w:marRight w:val="0"/>
      <w:marTop w:val="0"/>
      <w:marBottom w:val="0"/>
      <w:divBdr>
        <w:top w:val="none" w:sz="0" w:space="0" w:color="auto"/>
        <w:left w:val="none" w:sz="0" w:space="0" w:color="auto"/>
        <w:bottom w:val="none" w:sz="0" w:space="0" w:color="auto"/>
        <w:right w:val="none" w:sz="0" w:space="0" w:color="auto"/>
      </w:divBdr>
      <w:divsChild>
        <w:div w:id="248127653">
          <w:marLeft w:val="0"/>
          <w:marRight w:val="0"/>
          <w:marTop w:val="0"/>
          <w:marBottom w:val="0"/>
          <w:divBdr>
            <w:top w:val="none" w:sz="0" w:space="0" w:color="auto"/>
            <w:left w:val="none" w:sz="0" w:space="0" w:color="auto"/>
            <w:bottom w:val="none" w:sz="0" w:space="0" w:color="auto"/>
            <w:right w:val="none" w:sz="0" w:space="0" w:color="auto"/>
          </w:divBdr>
          <w:divsChild>
            <w:div w:id="439691320">
              <w:marLeft w:val="0"/>
              <w:marRight w:val="0"/>
              <w:marTop w:val="0"/>
              <w:marBottom w:val="0"/>
              <w:divBdr>
                <w:top w:val="none" w:sz="0" w:space="0" w:color="auto"/>
                <w:left w:val="none" w:sz="0" w:space="0" w:color="auto"/>
                <w:bottom w:val="none" w:sz="0" w:space="0" w:color="auto"/>
                <w:right w:val="none" w:sz="0" w:space="0" w:color="auto"/>
              </w:divBdr>
            </w:div>
            <w:div w:id="1339387312">
              <w:marLeft w:val="0"/>
              <w:marRight w:val="0"/>
              <w:marTop w:val="0"/>
              <w:marBottom w:val="0"/>
              <w:divBdr>
                <w:top w:val="none" w:sz="0" w:space="0" w:color="auto"/>
                <w:left w:val="none" w:sz="0" w:space="0" w:color="auto"/>
                <w:bottom w:val="none" w:sz="0" w:space="0" w:color="auto"/>
                <w:right w:val="none" w:sz="0" w:space="0" w:color="auto"/>
              </w:divBdr>
            </w:div>
          </w:divsChild>
        </w:div>
        <w:div w:id="361974486">
          <w:marLeft w:val="0"/>
          <w:marRight w:val="0"/>
          <w:marTop w:val="0"/>
          <w:marBottom w:val="0"/>
          <w:divBdr>
            <w:top w:val="none" w:sz="0" w:space="0" w:color="auto"/>
            <w:left w:val="none" w:sz="0" w:space="0" w:color="auto"/>
            <w:bottom w:val="none" w:sz="0" w:space="0" w:color="auto"/>
            <w:right w:val="none" w:sz="0" w:space="0" w:color="auto"/>
          </w:divBdr>
          <w:divsChild>
            <w:div w:id="358822307">
              <w:marLeft w:val="0"/>
              <w:marRight w:val="0"/>
              <w:marTop w:val="0"/>
              <w:marBottom w:val="0"/>
              <w:divBdr>
                <w:top w:val="none" w:sz="0" w:space="0" w:color="auto"/>
                <w:left w:val="none" w:sz="0" w:space="0" w:color="auto"/>
                <w:bottom w:val="none" w:sz="0" w:space="0" w:color="auto"/>
                <w:right w:val="none" w:sz="0" w:space="0" w:color="auto"/>
              </w:divBdr>
            </w:div>
            <w:div w:id="1074938545">
              <w:marLeft w:val="0"/>
              <w:marRight w:val="0"/>
              <w:marTop w:val="0"/>
              <w:marBottom w:val="0"/>
              <w:divBdr>
                <w:top w:val="none" w:sz="0" w:space="0" w:color="auto"/>
                <w:left w:val="none" w:sz="0" w:space="0" w:color="auto"/>
                <w:bottom w:val="none" w:sz="0" w:space="0" w:color="auto"/>
                <w:right w:val="none" w:sz="0" w:space="0" w:color="auto"/>
              </w:divBdr>
            </w:div>
          </w:divsChild>
        </w:div>
        <w:div w:id="727342121">
          <w:marLeft w:val="0"/>
          <w:marRight w:val="0"/>
          <w:marTop w:val="0"/>
          <w:marBottom w:val="0"/>
          <w:divBdr>
            <w:top w:val="none" w:sz="0" w:space="0" w:color="auto"/>
            <w:left w:val="none" w:sz="0" w:space="0" w:color="auto"/>
            <w:bottom w:val="none" w:sz="0" w:space="0" w:color="auto"/>
            <w:right w:val="none" w:sz="0" w:space="0" w:color="auto"/>
          </w:divBdr>
          <w:divsChild>
            <w:div w:id="1510607609">
              <w:marLeft w:val="0"/>
              <w:marRight w:val="0"/>
              <w:marTop w:val="0"/>
              <w:marBottom w:val="0"/>
              <w:divBdr>
                <w:top w:val="none" w:sz="0" w:space="0" w:color="auto"/>
                <w:left w:val="none" w:sz="0" w:space="0" w:color="auto"/>
                <w:bottom w:val="none" w:sz="0" w:space="0" w:color="auto"/>
                <w:right w:val="none" w:sz="0" w:space="0" w:color="auto"/>
              </w:divBdr>
            </w:div>
            <w:div w:id="1900358577">
              <w:marLeft w:val="0"/>
              <w:marRight w:val="0"/>
              <w:marTop w:val="0"/>
              <w:marBottom w:val="0"/>
              <w:divBdr>
                <w:top w:val="none" w:sz="0" w:space="0" w:color="auto"/>
                <w:left w:val="none" w:sz="0" w:space="0" w:color="auto"/>
                <w:bottom w:val="none" w:sz="0" w:space="0" w:color="auto"/>
                <w:right w:val="none" w:sz="0" w:space="0" w:color="auto"/>
              </w:divBdr>
            </w:div>
          </w:divsChild>
        </w:div>
        <w:div w:id="789589391">
          <w:marLeft w:val="0"/>
          <w:marRight w:val="0"/>
          <w:marTop w:val="0"/>
          <w:marBottom w:val="0"/>
          <w:divBdr>
            <w:top w:val="none" w:sz="0" w:space="0" w:color="auto"/>
            <w:left w:val="none" w:sz="0" w:space="0" w:color="auto"/>
            <w:bottom w:val="none" w:sz="0" w:space="0" w:color="auto"/>
            <w:right w:val="none" w:sz="0" w:space="0" w:color="auto"/>
          </w:divBdr>
          <w:divsChild>
            <w:div w:id="1508132153">
              <w:marLeft w:val="0"/>
              <w:marRight w:val="0"/>
              <w:marTop w:val="0"/>
              <w:marBottom w:val="0"/>
              <w:divBdr>
                <w:top w:val="none" w:sz="0" w:space="0" w:color="auto"/>
                <w:left w:val="none" w:sz="0" w:space="0" w:color="auto"/>
                <w:bottom w:val="none" w:sz="0" w:space="0" w:color="auto"/>
                <w:right w:val="none" w:sz="0" w:space="0" w:color="auto"/>
              </w:divBdr>
            </w:div>
            <w:div w:id="1635480753">
              <w:marLeft w:val="0"/>
              <w:marRight w:val="0"/>
              <w:marTop w:val="0"/>
              <w:marBottom w:val="0"/>
              <w:divBdr>
                <w:top w:val="none" w:sz="0" w:space="0" w:color="auto"/>
                <w:left w:val="none" w:sz="0" w:space="0" w:color="auto"/>
                <w:bottom w:val="none" w:sz="0" w:space="0" w:color="auto"/>
                <w:right w:val="none" w:sz="0" w:space="0" w:color="auto"/>
              </w:divBdr>
            </w:div>
          </w:divsChild>
        </w:div>
        <w:div w:id="918363978">
          <w:marLeft w:val="0"/>
          <w:marRight w:val="0"/>
          <w:marTop w:val="0"/>
          <w:marBottom w:val="0"/>
          <w:divBdr>
            <w:top w:val="none" w:sz="0" w:space="0" w:color="auto"/>
            <w:left w:val="none" w:sz="0" w:space="0" w:color="auto"/>
            <w:bottom w:val="none" w:sz="0" w:space="0" w:color="auto"/>
            <w:right w:val="none" w:sz="0" w:space="0" w:color="auto"/>
          </w:divBdr>
          <w:divsChild>
            <w:div w:id="139427134">
              <w:marLeft w:val="0"/>
              <w:marRight w:val="0"/>
              <w:marTop w:val="0"/>
              <w:marBottom w:val="0"/>
              <w:divBdr>
                <w:top w:val="none" w:sz="0" w:space="0" w:color="auto"/>
                <w:left w:val="none" w:sz="0" w:space="0" w:color="auto"/>
                <w:bottom w:val="none" w:sz="0" w:space="0" w:color="auto"/>
                <w:right w:val="none" w:sz="0" w:space="0" w:color="auto"/>
              </w:divBdr>
            </w:div>
            <w:div w:id="552036290">
              <w:marLeft w:val="0"/>
              <w:marRight w:val="0"/>
              <w:marTop w:val="0"/>
              <w:marBottom w:val="0"/>
              <w:divBdr>
                <w:top w:val="none" w:sz="0" w:space="0" w:color="auto"/>
                <w:left w:val="none" w:sz="0" w:space="0" w:color="auto"/>
                <w:bottom w:val="none" w:sz="0" w:space="0" w:color="auto"/>
                <w:right w:val="none" w:sz="0" w:space="0" w:color="auto"/>
              </w:divBdr>
            </w:div>
            <w:div w:id="1683819781">
              <w:marLeft w:val="0"/>
              <w:marRight w:val="0"/>
              <w:marTop w:val="0"/>
              <w:marBottom w:val="0"/>
              <w:divBdr>
                <w:top w:val="none" w:sz="0" w:space="0" w:color="auto"/>
                <w:left w:val="none" w:sz="0" w:space="0" w:color="auto"/>
                <w:bottom w:val="none" w:sz="0" w:space="0" w:color="auto"/>
                <w:right w:val="none" w:sz="0" w:space="0" w:color="auto"/>
              </w:divBdr>
            </w:div>
            <w:div w:id="1965427046">
              <w:marLeft w:val="0"/>
              <w:marRight w:val="0"/>
              <w:marTop w:val="0"/>
              <w:marBottom w:val="0"/>
              <w:divBdr>
                <w:top w:val="none" w:sz="0" w:space="0" w:color="auto"/>
                <w:left w:val="none" w:sz="0" w:space="0" w:color="auto"/>
                <w:bottom w:val="none" w:sz="0" w:space="0" w:color="auto"/>
                <w:right w:val="none" w:sz="0" w:space="0" w:color="auto"/>
              </w:divBdr>
            </w:div>
          </w:divsChild>
        </w:div>
        <w:div w:id="1224757784">
          <w:marLeft w:val="0"/>
          <w:marRight w:val="0"/>
          <w:marTop w:val="0"/>
          <w:marBottom w:val="0"/>
          <w:divBdr>
            <w:top w:val="none" w:sz="0" w:space="0" w:color="auto"/>
            <w:left w:val="none" w:sz="0" w:space="0" w:color="auto"/>
            <w:bottom w:val="none" w:sz="0" w:space="0" w:color="auto"/>
            <w:right w:val="none" w:sz="0" w:space="0" w:color="auto"/>
          </w:divBdr>
          <w:divsChild>
            <w:div w:id="34276135">
              <w:marLeft w:val="0"/>
              <w:marRight w:val="0"/>
              <w:marTop w:val="0"/>
              <w:marBottom w:val="0"/>
              <w:divBdr>
                <w:top w:val="none" w:sz="0" w:space="0" w:color="auto"/>
                <w:left w:val="none" w:sz="0" w:space="0" w:color="auto"/>
                <w:bottom w:val="none" w:sz="0" w:space="0" w:color="auto"/>
                <w:right w:val="none" w:sz="0" w:space="0" w:color="auto"/>
              </w:divBdr>
            </w:div>
            <w:div w:id="205064108">
              <w:marLeft w:val="0"/>
              <w:marRight w:val="0"/>
              <w:marTop w:val="0"/>
              <w:marBottom w:val="0"/>
              <w:divBdr>
                <w:top w:val="none" w:sz="0" w:space="0" w:color="auto"/>
                <w:left w:val="none" w:sz="0" w:space="0" w:color="auto"/>
                <w:bottom w:val="none" w:sz="0" w:space="0" w:color="auto"/>
                <w:right w:val="none" w:sz="0" w:space="0" w:color="auto"/>
              </w:divBdr>
            </w:div>
            <w:div w:id="1062555497">
              <w:marLeft w:val="0"/>
              <w:marRight w:val="0"/>
              <w:marTop w:val="0"/>
              <w:marBottom w:val="0"/>
              <w:divBdr>
                <w:top w:val="none" w:sz="0" w:space="0" w:color="auto"/>
                <w:left w:val="none" w:sz="0" w:space="0" w:color="auto"/>
                <w:bottom w:val="none" w:sz="0" w:space="0" w:color="auto"/>
                <w:right w:val="none" w:sz="0" w:space="0" w:color="auto"/>
              </w:divBdr>
            </w:div>
            <w:div w:id="1772160878">
              <w:marLeft w:val="0"/>
              <w:marRight w:val="0"/>
              <w:marTop w:val="0"/>
              <w:marBottom w:val="0"/>
              <w:divBdr>
                <w:top w:val="none" w:sz="0" w:space="0" w:color="auto"/>
                <w:left w:val="none" w:sz="0" w:space="0" w:color="auto"/>
                <w:bottom w:val="none" w:sz="0" w:space="0" w:color="auto"/>
                <w:right w:val="none" w:sz="0" w:space="0" w:color="auto"/>
              </w:divBdr>
            </w:div>
          </w:divsChild>
        </w:div>
        <w:div w:id="1277713006">
          <w:marLeft w:val="0"/>
          <w:marRight w:val="0"/>
          <w:marTop w:val="0"/>
          <w:marBottom w:val="0"/>
          <w:divBdr>
            <w:top w:val="none" w:sz="0" w:space="0" w:color="auto"/>
            <w:left w:val="none" w:sz="0" w:space="0" w:color="auto"/>
            <w:bottom w:val="none" w:sz="0" w:space="0" w:color="auto"/>
            <w:right w:val="none" w:sz="0" w:space="0" w:color="auto"/>
          </w:divBdr>
          <w:divsChild>
            <w:div w:id="590510320">
              <w:marLeft w:val="0"/>
              <w:marRight w:val="0"/>
              <w:marTop w:val="0"/>
              <w:marBottom w:val="0"/>
              <w:divBdr>
                <w:top w:val="none" w:sz="0" w:space="0" w:color="auto"/>
                <w:left w:val="none" w:sz="0" w:space="0" w:color="auto"/>
                <w:bottom w:val="none" w:sz="0" w:space="0" w:color="auto"/>
                <w:right w:val="none" w:sz="0" w:space="0" w:color="auto"/>
              </w:divBdr>
            </w:div>
            <w:div w:id="1820922895">
              <w:marLeft w:val="0"/>
              <w:marRight w:val="0"/>
              <w:marTop w:val="0"/>
              <w:marBottom w:val="0"/>
              <w:divBdr>
                <w:top w:val="none" w:sz="0" w:space="0" w:color="auto"/>
                <w:left w:val="none" w:sz="0" w:space="0" w:color="auto"/>
                <w:bottom w:val="none" w:sz="0" w:space="0" w:color="auto"/>
                <w:right w:val="none" w:sz="0" w:space="0" w:color="auto"/>
              </w:divBdr>
            </w:div>
          </w:divsChild>
        </w:div>
        <w:div w:id="1334455246">
          <w:marLeft w:val="0"/>
          <w:marRight w:val="0"/>
          <w:marTop w:val="0"/>
          <w:marBottom w:val="0"/>
          <w:divBdr>
            <w:top w:val="none" w:sz="0" w:space="0" w:color="auto"/>
            <w:left w:val="none" w:sz="0" w:space="0" w:color="auto"/>
            <w:bottom w:val="none" w:sz="0" w:space="0" w:color="auto"/>
            <w:right w:val="none" w:sz="0" w:space="0" w:color="auto"/>
          </w:divBdr>
          <w:divsChild>
            <w:div w:id="1232231819">
              <w:marLeft w:val="0"/>
              <w:marRight w:val="0"/>
              <w:marTop w:val="0"/>
              <w:marBottom w:val="0"/>
              <w:divBdr>
                <w:top w:val="none" w:sz="0" w:space="0" w:color="auto"/>
                <w:left w:val="none" w:sz="0" w:space="0" w:color="auto"/>
                <w:bottom w:val="none" w:sz="0" w:space="0" w:color="auto"/>
                <w:right w:val="none" w:sz="0" w:space="0" w:color="auto"/>
              </w:divBdr>
            </w:div>
            <w:div w:id="1830637842">
              <w:marLeft w:val="0"/>
              <w:marRight w:val="0"/>
              <w:marTop w:val="0"/>
              <w:marBottom w:val="0"/>
              <w:divBdr>
                <w:top w:val="none" w:sz="0" w:space="0" w:color="auto"/>
                <w:left w:val="none" w:sz="0" w:space="0" w:color="auto"/>
                <w:bottom w:val="none" w:sz="0" w:space="0" w:color="auto"/>
                <w:right w:val="none" w:sz="0" w:space="0" w:color="auto"/>
              </w:divBdr>
            </w:div>
          </w:divsChild>
        </w:div>
        <w:div w:id="1398238639">
          <w:marLeft w:val="0"/>
          <w:marRight w:val="0"/>
          <w:marTop w:val="0"/>
          <w:marBottom w:val="0"/>
          <w:divBdr>
            <w:top w:val="none" w:sz="0" w:space="0" w:color="auto"/>
            <w:left w:val="none" w:sz="0" w:space="0" w:color="auto"/>
            <w:bottom w:val="none" w:sz="0" w:space="0" w:color="auto"/>
            <w:right w:val="none" w:sz="0" w:space="0" w:color="auto"/>
          </w:divBdr>
          <w:divsChild>
            <w:div w:id="346519468">
              <w:marLeft w:val="0"/>
              <w:marRight w:val="0"/>
              <w:marTop w:val="0"/>
              <w:marBottom w:val="0"/>
              <w:divBdr>
                <w:top w:val="none" w:sz="0" w:space="0" w:color="auto"/>
                <w:left w:val="none" w:sz="0" w:space="0" w:color="auto"/>
                <w:bottom w:val="none" w:sz="0" w:space="0" w:color="auto"/>
                <w:right w:val="none" w:sz="0" w:space="0" w:color="auto"/>
              </w:divBdr>
            </w:div>
            <w:div w:id="920912064">
              <w:marLeft w:val="0"/>
              <w:marRight w:val="0"/>
              <w:marTop w:val="0"/>
              <w:marBottom w:val="0"/>
              <w:divBdr>
                <w:top w:val="none" w:sz="0" w:space="0" w:color="auto"/>
                <w:left w:val="none" w:sz="0" w:space="0" w:color="auto"/>
                <w:bottom w:val="none" w:sz="0" w:space="0" w:color="auto"/>
                <w:right w:val="none" w:sz="0" w:space="0" w:color="auto"/>
              </w:divBdr>
            </w:div>
          </w:divsChild>
        </w:div>
        <w:div w:id="1705592011">
          <w:marLeft w:val="0"/>
          <w:marRight w:val="0"/>
          <w:marTop w:val="0"/>
          <w:marBottom w:val="0"/>
          <w:divBdr>
            <w:top w:val="none" w:sz="0" w:space="0" w:color="auto"/>
            <w:left w:val="none" w:sz="0" w:space="0" w:color="auto"/>
            <w:bottom w:val="none" w:sz="0" w:space="0" w:color="auto"/>
            <w:right w:val="none" w:sz="0" w:space="0" w:color="auto"/>
          </w:divBdr>
          <w:divsChild>
            <w:div w:id="653919350">
              <w:marLeft w:val="0"/>
              <w:marRight w:val="0"/>
              <w:marTop w:val="0"/>
              <w:marBottom w:val="0"/>
              <w:divBdr>
                <w:top w:val="none" w:sz="0" w:space="0" w:color="auto"/>
                <w:left w:val="none" w:sz="0" w:space="0" w:color="auto"/>
                <w:bottom w:val="none" w:sz="0" w:space="0" w:color="auto"/>
                <w:right w:val="none" w:sz="0" w:space="0" w:color="auto"/>
              </w:divBdr>
            </w:div>
            <w:div w:id="923145513">
              <w:marLeft w:val="0"/>
              <w:marRight w:val="0"/>
              <w:marTop w:val="0"/>
              <w:marBottom w:val="0"/>
              <w:divBdr>
                <w:top w:val="none" w:sz="0" w:space="0" w:color="auto"/>
                <w:left w:val="none" w:sz="0" w:space="0" w:color="auto"/>
                <w:bottom w:val="none" w:sz="0" w:space="0" w:color="auto"/>
                <w:right w:val="none" w:sz="0" w:space="0" w:color="auto"/>
              </w:divBdr>
            </w:div>
            <w:div w:id="1077827372">
              <w:marLeft w:val="0"/>
              <w:marRight w:val="0"/>
              <w:marTop w:val="0"/>
              <w:marBottom w:val="0"/>
              <w:divBdr>
                <w:top w:val="none" w:sz="0" w:space="0" w:color="auto"/>
                <w:left w:val="none" w:sz="0" w:space="0" w:color="auto"/>
                <w:bottom w:val="none" w:sz="0" w:space="0" w:color="auto"/>
                <w:right w:val="none" w:sz="0" w:space="0" w:color="auto"/>
              </w:divBdr>
            </w:div>
            <w:div w:id="1617908966">
              <w:marLeft w:val="0"/>
              <w:marRight w:val="0"/>
              <w:marTop w:val="0"/>
              <w:marBottom w:val="0"/>
              <w:divBdr>
                <w:top w:val="none" w:sz="0" w:space="0" w:color="auto"/>
                <w:left w:val="none" w:sz="0" w:space="0" w:color="auto"/>
                <w:bottom w:val="none" w:sz="0" w:space="0" w:color="auto"/>
                <w:right w:val="none" w:sz="0" w:space="0" w:color="auto"/>
              </w:divBdr>
            </w:div>
          </w:divsChild>
        </w:div>
        <w:div w:id="1782916154">
          <w:marLeft w:val="0"/>
          <w:marRight w:val="0"/>
          <w:marTop w:val="0"/>
          <w:marBottom w:val="0"/>
          <w:divBdr>
            <w:top w:val="none" w:sz="0" w:space="0" w:color="auto"/>
            <w:left w:val="none" w:sz="0" w:space="0" w:color="auto"/>
            <w:bottom w:val="none" w:sz="0" w:space="0" w:color="auto"/>
            <w:right w:val="none" w:sz="0" w:space="0" w:color="auto"/>
          </w:divBdr>
          <w:divsChild>
            <w:div w:id="264310496">
              <w:marLeft w:val="0"/>
              <w:marRight w:val="0"/>
              <w:marTop w:val="0"/>
              <w:marBottom w:val="0"/>
              <w:divBdr>
                <w:top w:val="none" w:sz="0" w:space="0" w:color="auto"/>
                <w:left w:val="none" w:sz="0" w:space="0" w:color="auto"/>
                <w:bottom w:val="none" w:sz="0" w:space="0" w:color="auto"/>
                <w:right w:val="none" w:sz="0" w:space="0" w:color="auto"/>
              </w:divBdr>
            </w:div>
            <w:div w:id="669211637">
              <w:marLeft w:val="0"/>
              <w:marRight w:val="0"/>
              <w:marTop w:val="0"/>
              <w:marBottom w:val="0"/>
              <w:divBdr>
                <w:top w:val="none" w:sz="0" w:space="0" w:color="auto"/>
                <w:left w:val="none" w:sz="0" w:space="0" w:color="auto"/>
                <w:bottom w:val="none" w:sz="0" w:space="0" w:color="auto"/>
                <w:right w:val="none" w:sz="0" w:space="0" w:color="auto"/>
              </w:divBdr>
            </w:div>
          </w:divsChild>
        </w:div>
        <w:div w:id="1939288429">
          <w:marLeft w:val="0"/>
          <w:marRight w:val="0"/>
          <w:marTop w:val="0"/>
          <w:marBottom w:val="0"/>
          <w:divBdr>
            <w:top w:val="none" w:sz="0" w:space="0" w:color="auto"/>
            <w:left w:val="none" w:sz="0" w:space="0" w:color="auto"/>
            <w:bottom w:val="none" w:sz="0" w:space="0" w:color="auto"/>
            <w:right w:val="none" w:sz="0" w:space="0" w:color="auto"/>
          </w:divBdr>
          <w:divsChild>
            <w:div w:id="573856040">
              <w:marLeft w:val="0"/>
              <w:marRight w:val="0"/>
              <w:marTop w:val="0"/>
              <w:marBottom w:val="0"/>
              <w:divBdr>
                <w:top w:val="none" w:sz="0" w:space="0" w:color="auto"/>
                <w:left w:val="none" w:sz="0" w:space="0" w:color="auto"/>
                <w:bottom w:val="none" w:sz="0" w:space="0" w:color="auto"/>
                <w:right w:val="none" w:sz="0" w:space="0" w:color="auto"/>
              </w:divBdr>
            </w:div>
            <w:div w:id="1887259023">
              <w:marLeft w:val="0"/>
              <w:marRight w:val="0"/>
              <w:marTop w:val="0"/>
              <w:marBottom w:val="0"/>
              <w:divBdr>
                <w:top w:val="none" w:sz="0" w:space="0" w:color="auto"/>
                <w:left w:val="none" w:sz="0" w:space="0" w:color="auto"/>
                <w:bottom w:val="none" w:sz="0" w:space="0" w:color="auto"/>
                <w:right w:val="none" w:sz="0" w:space="0" w:color="auto"/>
              </w:divBdr>
            </w:div>
          </w:divsChild>
        </w:div>
        <w:div w:id="1959144790">
          <w:marLeft w:val="0"/>
          <w:marRight w:val="0"/>
          <w:marTop w:val="0"/>
          <w:marBottom w:val="0"/>
          <w:divBdr>
            <w:top w:val="none" w:sz="0" w:space="0" w:color="auto"/>
            <w:left w:val="none" w:sz="0" w:space="0" w:color="auto"/>
            <w:bottom w:val="none" w:sz="0" w:space="0" w:color="auto"/>
            <w:right w:val="none" w:sz="0" w:space="0" w:color="auto"/>
          </w:divBdr>
          <w:divsChild>
            <w:div w:id="821192970">
              <w:marLeft w:val="0"/>
              <w:marRight w:val="0"/>
              <w:marTop w:val="0"/>
              <w:marBottom w:val="0"/>
              <w:divBdr>
                <w:top w:val="none" w:sz="0" w:space="0" w:color="auto"/>
                <w:left w:val="none" w:sz="0" w:space="0" w:color="auto"/>
                <w:bottom w:val="none" w:sz="0" w:space="0" w:color="auto"/>
                <w:right w:val="none" w:sz="0" w:space="0" w:color="auto"/>
              </w:divBdr>
            </w:div>
            <w:div w:id="1175071867">
              <w:marLeft w:val="0"/>
              <w:marRight w:val="0"/>
              <w:marTop w:val="0"/>
              <w:marBottom w:val="0"/>
              <w:divBdr>
                <w:top w:val="none" w:sz="0" w:space="0" w:color="auto"/>
                <w:left w:val="none" w:sz="0" w:space="0" w:color="auto"/>
                <w:bottom w:val="none" w:sz="0" w:space="0" w:color="auto"/>
                <w:right w:val="none" w:sz="0" w:space="0" w:color="auto"/>
              </w:divBdr>
            </w:div>
          </w:divsChild>
        </w:div>
        <w:div w:id="2114546642">
          <w:marLeft w:val="0"/>
          <w:marRight w:val="0"/>
          <w:marTop w:val="0"/>
          <w:marBottom w:val="0"/>
          <w:divBdr>
            <w:top w:val="none" w:sz="0" w:space="0" w:color="auto"/>
            <w:left w:val="none" w:sz="0" w:space="0" w:color="auto"/>
            <w:bottom w:val="none" w:sz="0" w:space="0" w:color="auto"/>
            <w:right w:val="none" w:sz="0" w:space="0" w:color="auto"/>
          </w:divBdr>
          <w:divsChild>
            <w:div w:id="40985003">
              <w:marLeft w:val="0"/>
              <w:marRight w:val="0"/>
              <w:marTop w:val="0"/>
              <w:marBottom w:val="0"/>
              <w:divBdr>
                <w:top w:val="none" w:sz="0" w:space="0" w:color="auto"/>
                <w:left w:val="none" w:sz="0" w:space="0" w:color="auto"/>
                <w:bottom w:val="none" w:sz="0" w:space="0" w:color="auto"/>
                <w:right w:val="none" w:sz="0" w:space="0" w:color="auto"/>
              </w:divBdr>
            </w:div>
            <w:div w:id="7652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2843">
      <w:bodyDiv w:val="1"/>
      <w:marLeft w:val="0"/>
      <w:marRight w:val="0"/>
      <w:marTop w:val="0"/>
      <w:marBottom w:val="0"/>
      <w:divBdr>
        <w:top w:val="none" w:sz="0" w:space="0" w:color="auto"/>
        <w:left w:val="none" w:sz="0" w:space="0" w:color="auto"/>
        <w:bottom w:val="none" w:sz="0" w:space="0" w:color="auto"/>
        <w:right w:val="none" w:sz="0" w:space="0" w:color="auto"/>
      </w:divBdr>
      <w:divsChild>
        <w:div w:id="106049473">
          <w:marLeft w:val="0"/>
          <w:marRight w:val="0"/>
          <w:marTop w:val="0"/>
          <w:marBottom w:val="0"/>
          <w:divBdr>
            <w:top w:val="none" w:sz="0" w:space="0" w:color="auto"/>
            <w:left w:val="none" w:sz="0" w:space="0" w:color="auto"/>
            <w:bottom w:val="none" w:sz="0" w:space="0" w:color="auto"/>
            <w:right w:val="none" w:sz="0" w:space="0" w:color="auto"/>
          </w:divBdr>
          <w:divsChild>
            <w:div w:id="2001810119">
              <w:marLeft w:val="0"/>
              <w:marRight w:val="0"/>
              <w:marTop w:val="0"/>
              <w:marBottom w:val="0"/>
              <w:divBdr>
                <w:top w:val="none" w:sz="0" w:space="0" w:color="auto"/>
                <w:left w:val="none" w:sz="0" w:space="0" w:color="auto"/>
                <w:bottom w:val="none" w:sz="0" w:space="0" w:color="auto"/>
                <w:right w:val="none" w:sz="0" w:space="0" w:color="auto"/>
              </w:divBdr>
            </w:div>
          </w:divsChild>
        </w:div>
        <w:div w:id="380136946">
          <w:marLeft w:val="0"/>
          <w:marRight w:val="0"/>
          <w:marTop w:val="0"/>
          <w:marBottom w:val="0"/>
          <w:divBdr>
            <w:top w:val="none" w:sz="0" w:space="0" w:color="auto"/>
            <w:left w:val="none" w:sz="0" w:space="0" w:color="auto"/>
            <w:bottom w:val="none" w:sz="0" w:space="0" w:color="auto"/>
            <w:right w:val="none" w:sz="0" w:space="0" w:color="auto"/>
          </w:divBdr>
          <w:divsChild>
            <w:div w:id="1884563299">
              <w:marLeft w:val="0"/>
              <w:marRight w:val="0"/>
              <w:marTop w:val="0"/>
              <w:marBottom w:val="0"/>
              <w:divBdr>
                <w:top w:val="none" w:sz="0" w:space="0" w:color="auto"/>
                <w:left w:val="none" w:sz="0" w:space="0" w:color="auto"/>
                <w:bottom w:val="none" w:sz="0" w:space="0" w:color="auto"/>
                <w:right w:val="none" w:sz="0" w:space="0" w:color="auto"/>
              </w:divBdr>
            </w:div>
          </w:divsChild>
        </w:div>
        <w:div w:id="767165639">
          <w:marLeft w:val="0"/>
          <w:marRight w:val="0"/>
          <w:marTop w:val="0"/>
          <w:marBottom w:val="0"/>
          <w:divBdr>
            <w:top w:val="none" w:sz="0" w:space="0" w:color="auto"/>
            <w:left w:val="none" w:sz="0" w:space="0" w:color="auto"/>
            <w:bottom w:val="none" w:sz="0" w:space="0" w:color="auto"/>
            <w:right w:val="none" w:sz="0" w:space="0" w:color="auto"/>
          </w:divBdr>
          <w:divsChild>
            <w:div w:id="78019073">
              <w:marLeft w:val="0"/>
              <w:marRight w:val="0"/>
              <w:marTop w:val="0"/>
              <w:marBottom w:val="0"/>
              <w:divBdr>
                <w:top w:val="none" w:sz="0" w:space="0" w:color="auto"/>
                <w:left w:val="none" w:sz="0" w:space="0" w:color="auto"/>
                <w:bottom w:val="none" w:sz="0" w:space="0" w:color="auto"/>
                <w:right w:val="none" w:sz="0" w:space="0" w:color="auto"/>
              </w:divBdr>
            </w:div>
            <w:div w:id="245650808">
              <w:marLeft w:val="0"/>
              <w:marRight w:val="0"/>
              <w:marTop w:val="0"/>
              <w:marBottom w:val="0"/>
              <w:divBdr>
                <w:top w:val="none" w:sz="0" w:space="0" w:color="auto"/>
                <w:left w:val="none" w:sz="0" w:space="0" w:color="auto"/>
                <w:bottom w:val="none" w:sz="0" w:space="0" w:color="auto"/>
                <w:right w:val="none" w:sz="0" w:space="0" w:color="auto"/>
              </w:divBdr>
            </w:div>
            <w:div w:id="426117288">
              <w:marLeft w:val="0"/>
              <w:marRight w:val="0"/>
              <w:marTop w:val="0"/>
              <w:marBottom w:val="0"/>
              <w:divBdr>
                <w:top w:val="none" w:sz="0" w:space="0" w:color="auto"/>
                <w:left w:val="none" w:sz="0" w:space="0" w:color="auto"/>
                <w:bottom w:val="none" w:sz="0" w:space="0" w:color="auto"/>
                <w:right w:val="none" w:sz="0" w:space="0" w:color="auto"/>
              </w:divBdr>
            </w:div>
            <w:div w:id="1873029923">
              <w:marLeft w:val="0"/>
              <w:marRight w:val="0"/>
              <w:marTop w:val="0"/>
              <w:marBottom w:val="0"/>
              <w:divBdr>
                <w:top w:val="none" w:sz="0" w:space="0" w:color="auto"/>
                <w:left w:val="none" w:sz="0" w:space="0" w:color="auto"/>
                <w:bottom w:val="none" w:sz="0" w:space="0" w:color="auto"/>
                <w:right w:val="none" w:sz="0" w:space="0" w:color="auto"/>
              </w:divBdr>
            </w:div>
          </w:divsChild>
        </w:div>
        <w:div w:id="773749084">
          <w:marLeft w:val="0"/>
          <w:marRight w:val="0"/>
          <w:marTop w:val="0"/>
          <w:marBottom w:val="0"/>
          <w:divBdr>
            <w:top w:val="none" w:sz="0" w:space="0" w:color="auto"/>
            <w:left w:val="none" w:sz="0" w:space="0" w:color="auto"/>
            <w:bottom w:val="none" w:sz="0" w:space="0" w:color="auto"/>
            <w:right w:val="none" w:sz="0" w:space="0" w:color="auto"/>
          </w:divBdr>
          <w:divsChild>
            <w:div w:id="344865177">
              <w:marLeft w:val="0"/>
              <w:marRight w:val="0"/>
              <w:marTop w:val="0"/>
              <w:marBottom w:val="0"/>
              <w:divBdr>
                <w:top w:val="none" w:sz="0" w:space="0" w:color="auto"/>
                <w:left w:val="none" w:sz="0" w:space="0" w:color="auto"/>
                <w:bottom w:val="none" w:sz="0" w:space="0" w:color="auto"/>
                <w:right w:val="none" w:sz="0" w:space="0" w:color="auto"/>
              </w:divBdr>
            </w:div>
            <w:div w:id="1213810850">
              <w:marLeft w:val="0"/>
              <w:marRight w:val="0"/>
              <w:marTop w:val="0"/>
              <w:marBottom w:val="0"/>
              <w:divBdr>
                <w:top w:val="none" w:sz="0" w:space="0" w:color="auto"/>
                <w:left w:val="none" w:sz="0" w:space="0" w:color="auto"/>
                <w:bottom w:val="none" w:sz="0" w:space="0" w:color="auto"/>
                <w:right w:val="none" w:sz="0" w:space="0" w:color="auto"/>
              </w:divBdr>
            </w:div>
          </w:divsChild>
        </w:div>
        <w:div w:id="774252470">
          <w:marLeft w:val="0"/>
          <w:marRight w:val="0"/>
          <w:marTop w:val="0"/>
          <w:marBottom w:val="0"/>
          <w:divBdr>
            <w:top w:val="none" w:sz="0" w:space="0" w:color="auto"/>
            <w:left w:val="none" w:sz="0" w:space="0" w:color="auto"/>
            <w:bottom w:val="none" w:sz="0" w:space="0" w:color="auto"/>
            <w:right w:val="none" w:sz="0" w:space="0" w:color="auto"/>
          </w:divBdr>
          <w:divsChild>
            <w:div w:id="1344474794">
              <w:marLeft w:val="0"/>
              <w:marRight w:val="0"/>
              <w:marTop w:val="0"/>
              <w:marBottom w:val="0"/>
              <w:divBdr>
                <w:top w:val="none" w:sz="0" w:space="0" w:color="auto"/>
                <w:left w:val="none" w:sz="0" w:space="0" w:color="auto"/>
                <w:bottom w:val="none" w:sz="0" w:space="0" w:color="auto"/>
                <w:right w:val="none" w:sz="0" w:space="0" w:color="auto"/>
              </w:divBdr>
            </w:div>
          </w:divsChild>
        </w:div>
        <w:div w:id="856622660">
          <w:marLeft w:val="0"/>
          <w:marRight w:val="0"/>
          <w:marTop w:val="0"/>
          <w:marBottom w:val="0"/>
          <w:divBdr>
            <w:top w:val="none" w:sz="0" w:space="0" w:color="auto"/>
            <w:left w:val="none" w:sz="0" w:space="0" w:color="auto"/>
            <w:bottom w:val="none" w:sz="0" w:space="0" w:color="auto"/>
            <w:right w:val="none" w:sz="0" w:space="0" w:color="auto"/>
          </w:divBdr>
          <w:divsChild>
            <w:div w:id="377824940">
              <w:marLeft w:val="0"/>
              <w:marRight w:val="0"/>
              <w:marTop w:val="0"/>
              <w:marBottom w:val="0"/>
              <w:divBdr>
                <w:top w:val="none" w:sz="0" w:space="0" w:color="auto"/>
                <w:left w:val="none" w:sz="0" w:space="0" w:color="auto"/>
                <w:bottom w:val="none" w:sz="0" w:space="0" w:color="auto"/>
                <w:right w:val="none" w:sz="0" w:space="0" w:color="auto"/>
              </w:divBdr>
            </w:div>
            <w:div w:id="648556153">
              <w:marLeft w:val="0"/>
              <w:marRight w:val="0"/>
              <w:marTop w:val="0"/>
              <w:marBottom w:val="0"/>
              <w:divBdr>
                <w:top w:val="none" w:sz="0" w:space="0" w:color="auto"/>
                <w:left w:val="none" w:sz="0" w:space="0" w:color="auto"/>
                <w:bottom w:val="none" w:sz="0" w:space="0" w:color="auto"/>
                <w:right w:val="none" w:sz="0" w:space="0" w:color="auto"/>
              </w:divBdr>
            </w:div>
            <w:div w:id="1979534709">
              <w:marLeft w:val="0"/>
              <w:marRight w:val="0"/>
              <w:marTop w:val="0"/>
              <w:marBottom w:val="0"/>
              <w:divBdr>
                <w:top w:val="none" w:sz="0" w:space="0" w:color="auto"/>
                <w:left w:val="none" w:sz="0" w:space="0" w:color="auto"/>
                <w:bottom w:val="none" w:sz="0" w:space="0" w:color="auto"/>
                <w:right w:val="none" w:sz="0" w:space="0" w:color="auto"/>
              </w:divBdr>
            </w:div>
          </w:divsChild>
        </w:div>
        <w:div w:id="948972172">
          <w:marLeft w:val="0"/>
          <w:marRight w:val="0"/>
          <w:marTop w:val="0"/>
          <w:marBottom w:val="0"/>
          <w:divBdr>
            <w:top w:val="none" w:sz="0" w:space="0" w:color="auto"/>
            <w:left w:val="none" w:sz="0" w:space="0" w:color="auto"/>
            <w:bottom w:val="none" w:sz="0" w:space="0" w:color="auto"/>
            <w:right w:val="none" w:sz="0" w:space="0" w:color="auto"/>
          </w:divBdr>
          <w:divsChild>
            <w:div w:id="153451700">
              <w:marLeft w:val="0"/>
              <w:marRight w:val="0"/>
              <w:marTop w:val="0"/>
              <w:marBottom w:val="0"/>
              <w:divBdr>
                <w:top w:val="none" w:sz="0" w:space="0" w:color="auto"/>
                <w:left w:val="none" w:sz="0" w:space="0" w:color="auto"/>
                <w:bottom w:val="none" w:sz="0" w:space="0" w:color="auto"/>
                <w:right w:val="none" w:sz="0" w:space="0" w:color="auto"/>
              </w:divBdr>
            </w:div>
          </w:divsChild>
        </w:div>
        <w:div w:id="1058436019">
          <w:marLeft w:val="0"/>
          <w:marRight w:val="0"/>
          <w:marTop w:val="0"/>
          <w:marBottom w:val="0"/>
          <w:divBdr>
            <w:top w:val="none" w:sz="0" w:space="0" w:color="auto"/>
            <w:left w:val="none" w:sz="0" w:space="0" w:color="auto"/>
            <w:bottom w:val="none" w:sz="0" w:space="0" w:color="auto"/>
            <w:right w:val="none" w:sz="0" w:space="0" w:color="auto"/>
          </w:divBdr>
          <w:divsChild>
            <w:div w:id="1136334060">
              <w:marLeft w:val="0"/>
              <w:marRight w:val="0"/>
              <w:marTop w:val="0"/>
              <w:marBottom w:val="0"/>
              <w:divBdr>
                <w:top w:val="none" w:sz="0" w:space="0" w:color="auto"/>
                <w:left w:val="none" w:sz="0" w:space="0" w:color="auto"/>
                <w:bottom w:val="none" w:sz="0" w:space="0" w:color="auto"/>
                <w:right w:val="none" w:sz="0" w:space="0" w:color="auto"/>
              </w:divBdr>
            </w:div>
          </w:divsChild>
        </w:div>
        <w:div w:id="1483765335">
          <w:marLeft w:val="0"/>
          <w:marRight w:val="0"/>
          <w:marTop w:val="0"/>
          <w:marBottom w:val="0"/>
          <w:divBdr>
            <w:top w:val="none" w:sz="0" w:space="0" w:color="auto"/>
            <w:left w:val="none" w:sz="0" w:space="0" w:color="auto"/>
            <w:bottom w:val="none" w:sz="0" w:space="0" w:color="auto"/>
            <w:right w:val="none" w:sz="0" w:space="0" w:color="auto"/>
          </w:divBdr>
          <w:divsChild>
            <w:div w:id="734163282">
              <w:marLeft w:val="0"/>
              <w:marRight w:val="0"/>
              <w:marTop w:val="0"/>
              <w:marBottom w:val="0"/>
              <w:divBdr>
                <w:top w:val="none" w:sz="0" w:space="0" w:color="auto"/>
                <w:left w:val="none" w:sz="0" w:space="0" w:color="auto"/>
                <w:bottom w:val="none" w:sz="0" w:space="0" w:color="auto"/>
                <w:right w:val="none" w:sz="0" w:space="0" w:color="auto"/>
              </w:divBdr>
            </w:div>
            <w:div w:id="1958028583">
              <w:marLeft w:val="0"/>
              <w:marRight w:val="0"/>
              <w:marTop w:val="0"/>
              <w:marBottom w:val="0"/>
              <w:divBdr>
                <w:top w:val="none" w:sz="0" w:space="0" w:color="auto"/>
                <w:left w:val="none" w:sz="0" w:space="0" w:color="auto"/>
                <w:bottom w:val="none" w:sz="0" w:space="0" w:color="auto"/>
                <w:right w:val="none" w:sz="0" w:space="0" w:color="auto"/>
              </w:divBdr>
            </w:div>
          </w:divsChild>
        </w:div>
        <w:div w:id="1520120021">
          <w:marLeft w:val="0"/>
          <w:marRight w:val="0"/>
          <w:marTop w:val="0"/>
          <w:marBottom w:val="0"/>
          <w:divBdr>
            <w:top w:val="none" w:sz="0" w:space="0" w:color="auto"/>
            <w:left w:val="none" w:sz="0" w:space="0" w:color="auto"/>
            <w:bottom w:val="none" w:sz="0" w:space="0" w:color="auto"/>
            <w:right w:val="none" w:sz="0" w:space="0" w:color="auto"/>
          </w:divBdr>
          <w:divsChild>
            <w:div w:id="1559823900">
              <w:marLeft w:val="0"/>
              <w:marRight w:val="0"/>
              <w:marTop w:val="0"/>
              <w:marBottom w:val="0"/>
              <w:divBdr>
                <w:top w:val="none" w:sz="0" w:space="0" w:color="auto"/>
                <w:left w:val="none" w:sz="0" w:space="0" w:color="auto"/>
                <w:bottom w:val="none" w:sz="0" w:space="0" w:color="auto"/>
                <w:right w:val="none" w:sz="0" w:space="0" w:color="auto"/>
              </w:divBdr>
            </w:div>
          </w:divsChild>
        </w:div>
        <w:div w:id="1593467447">
          <w:marLeft w:val="0"/>
          <w:marRight w:val="0"/>
          <w:marTop w:val="0"/>
          <w:marBottom w:val="0"/>
          <w:divBdr>
            <w:top w:val="none" w:sz="0" w:space="0" w:color="auto"/>
            <w:left w:val="none" w:sz="0" w:space="0" w:color="auto"/>
            <w:bottom w:val="none" w:sz="0" w:space="0" w:color="auto"/>
            <w:right w:val="none" w:sz="0" w:space="0" w:color="auto"/>
          </w:divBdr>
          <w:divsChild>
            <w:div w:id="13506399">
              <w:marLeft w:val="0"/>
              <w:marRight w:val="0"/>
              <w:marTop w:val="0"/>
              <w:marBottom w:val="0"/>
              <w:divBdr>
                <w:top w:val="none" w:sz="0" w:space="0" w:color="auto"/>
                <w:left w:val="none" w:sz="0" w:space="0" w:color="auto"/>
                <w:bottom w:val="none" w:sz="0" w:space="0" w:color="auto"/>
                <w:right w:val="none" w:sz="0" w:space="0" w:color="auto"/>
              </w:divBdr>
            </w:div>
            <w:div w:id="700210962">
              <w:marLeft w:val="0"/>
              <w:marRight w:val="0"/>
              <w:marTop w:val="0"/>
              <w:marBottom w:val="0"/>
              <w:divBdr>
                <w:top w:val="none" w:sz="0" w:space="0" w:color="auto"/>
                <w:left w:val="none" w:sz="0" w:space="0" w:color="auto"/>
                <w:bottom w:val="none" w:sz="0" w:space="0" w:color="auto"/>
                <w:right w:val="none" w:sz="0" w:space="0" w:color="auto"/>
              </w:divBdr>
            </w:div>
          </w:divsChild>
        </w:div>
        <w:div w:id="1800683835">
          <w:marLeft w:val="0"/>
          <w:marRight w:val="0"/>
          <w:marTop w:val="0"/>
          <w:marBottom w:val="0"/>
          <w:divBdr>
            <w:top w:val="none" w:sz="0" w:space="0" w:color="auto"/>
            <w:left w:val="none" w:sz="0" w:space="0" w:color="auto"/>
            <w:bottom w:val="none" w:sz="0" w:space="0" w:color="auto"/>
            <w:right w:val="none" w:sz="0" w:space="0" w:color="auto"/>
          </w:divBdr>
          <w:divsChild>
            <w:div w:id="112941609">
              <w:marLeft w:val="0"/>
              <w:marRight w:val="0"/>
              <w:marTop w:val="0"/>
              <w:marBottom w:val="0"/>
              <w:divBdr>
                <w:top w:val="none" w:sz="0" w:space="0" w:color="auto"/>
                <w:left w:val="none" w:sz="0" w:space="0" w:color="auto"/>
                <w:bottom w:val="none" w:sz="0" w:space="0" w:color="auto"/>
                <w:right w:val="none" w:sz="0" w:space="0" w:color="auto"/>
              </w:divBdr>
            </w:div>
            <w:div w:id="154805489">
              <w:marLeft w:val="0"/>
              <w:marRight w:val="0"/>
              <w:marTop w:val="0"/>
              <w:marBottom w:val="0"/>
              <w:divBdr>
                <w:top w:val="none" w:sz="0" w:space="0" w:color="auto"/>
                <w:left w:val="none" w:sz="0" w:space="0" w:color="auto"/>
                <w:bottom w:val="none" w:sz="0" w:space="0" w:color="auto"/>
                <w:right w:val="none" w:sz="0" w:space="0" w:color="auto"/>
              </w:divBdr>
            </w:div>
            <w:div w:id="1051422167">
              <w:marLeft w:val="0"/>
              <w:marRight w:val="0"/>
              <w:marTop w:val="0"/>
              <w:marBottom w:val="0"/>
              <w:divBdr>
                <w:top w:val="none" w:sz="0" w:space="0" w:color="auto"/>
                <w:left w:val="none" w:sz="0" w:space="0" w:color="auto"/>
                <w:bottom w:val="none" w:sz="0" w:space="0" w:color="auto"/>
                <w:right w:val="none" w:sz="0" w:space="0" w:color="auto"/>
              </w:divBdr>
            </w:div>
            <w:div w:id="1974747251">
              <w:marLeft w:val="0"/>
              <w:marRight w:val="0"/>
              <w:marTop w:val="0"/>
              <w:marBottom w:val="0"/>
              <w:divBdr>
                <w:top w:val="none" w:sz="0" w:space="0" w:color="auto"/>
                <w:left w:val="none" w:sz="0" w:space="0" w:color="auto"/>
                <w:bottom w:val="none" w:sz="0" w:space="0" w:color="auto"/>
                <w:right w:val="none" w:sz="0" w:space="0" w:color="auto"/>
              </w:divBdr>
            </w:div>
          </w:divsChild>
        </w:div>
        <w:div w:id="1926725035">
          <w:marLeft w:val="0"/>
          <w:marRight w:val="0"/>
          <w:marTop w:val="0"/>
          <w:marBottom w:val="0"/>
          <w:divBdr>
            <w:top w:val="none" w:sz="0" w:space="0" w:color="auto"/>
            <w:left w:val="none" w:sz="0" w:space="0" w:color="auto"/>
            <w:bottom w:val="none" w:sz="0" w:space="0" w:color="auto"/>
            <w:right w:val="none" w:sz="0" w:space="0" w:color="auto"/>
          </w:divBdr>
          <w:divsChild>
            <w:div w:id="936328062">
              <w:marLeft w:val="0"/>
              <w:marRight w:val="0"/>
              <w:marTop w:val="0"/>
              <w:marBottom w:val="0"/>
              <w:divBdr>
                <w:top w:val="none" w:sz="0" w:space="0" w:color="auto"/>
                <w:left w:val="none" w:sz="0" w:space="0" w:color="auto"/>
                <w:bottom w:val="none" w:sz="0" w:space="0" w:color="auto"/>
                <w:right w:val="none" w:sz="0" w:space="0" w:color="auto"/>
              </w:divBdr>
            </w:div>
            <w:div w:id="1641643643">
              <w:marLeft w:val="0"/>
              <w:marRight w:val="0"/>
              <w:marTop w:val="0"/>
              <w:marBottom w:val="0"/>
              <w:divBdr>
                <w:top w:val="none" w:sz="0" w:space="0" w:color="auto"/>
                <w:left w:val="none" w:sz="0" w:space="0" w:color="auto"/>
                <w:bottom w:val="none" w:sz="0" w:space="0" w:color="auto"/>
                <w:right w:val="none" w:sz="0" w:space="0" w:color="auto"/>
              </w:divBdr>
            </w:div>
            <w:div w:id="1687898989">
              <w:marLeft w:val="0"/>
              <w:marRight w:val="0"/>
              <w:marTop w:val="0"/>
              <w:marBottom w:val="0"/>
              <w:divBdr>
                <w:top w:val="none" w:sz="0" w:space="0" w:color="auto"/>
                <w:left w:val="none" w:sz="0" w:space="0" w:color="auto"/>
                <w:bottom w:val="none" w:sz="0" w:space="0" w:color="auto"/>
                <w:right w:val="none" w:sz="0" w:space="0" w:color="auto"/>
              </w:divBdr>
            </w:div>
          </w:divsChild>
        </w:div>
        <w:div w:id="2084596568">
          <w:marLeft w:val="0"/>
          <w:marRight w:val="0"/>
          <w:marTop w:val="0"/>
          <w:marBottom w:val="0"/>
          <w:divBdr>
            <w:top w:val="none" w:sz="0" w:space="0" w:color="auto"/>
            <w:left w:val="none" w:sz="0" w:space="0" w:color="auto"/>
            <w:bottom w:val="none" w:sz="0" w:space="0" w:color="auto"/>
            <w:right w:val="none" w:sz="0" w:space="0" w:color="auto"/>
          </w:divBdr>
          <w:divsChild>
            <w:div w:id="882474143">
              <w:marLeft w:val="0"/>
              <w:marRight w:val="0"/>
              <w:marTop w:val="0"/>
              <w:marBottom w:val="0"/>
              <w:divBdr>
                <w:top w:val="none" w:sz="0" w:space="0" w:color="auto"/>
                <w:left w:val="none" w:sz="0" w:space="0" w:color="auto"/>
                <w:bottom w:val="none" w:sz="0" w:space="0" w:color="auto"/>
                <w:right w:val="none" w:sz="0" w:space="0" w:color="auto"/>
              </w:divBdr>
            </w:div>
            <w:div w:id="20240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5857">
      <w:bodyDiv w:val="1"/>
      <w:marLeft w:val="0"/>
      <w:marRight w:val="0"/>
      <w:marTop w:val="0"/>
      <w:marBottom w:val="0"/>
      <w:divBdr>
        <w:top w:val="none" w:sz="0" w:space="0" w:color="auto"/>
        <w:left w:val="none" w:sz="0" w:space="0" w:color="auto"/>
        <w:bottom w:val="none" w:sz="0" w:space="0" w:color="auto"/>
        <w:right w:val="none" w:sz="0" w:space="0" w:color="auto"/>
      </w:divBdr>
      <w:divsChild>
        <w:div w:id="147597442">
          <w:marLeft w:val="0"/>
          <w:marRight w:val="0"/>
          <w:marTop w:val="0"/>
          <w:marBottom w:val="0"/>
          <w:divBdr>
            <w:top w:val="none" w:sz="0" w:space="0" w:color="auto"/>
            <w:left w:val="none" w:sz="0" w:space="0" w:color="auto"/>
            <w:bottom w:val="none" w:sz="0" w:space="0" w:color="auto"/>
            <w:right w:val="none" w:sz="0" w:space="0" w:color="auto"/>
          </w:divBdr>
          <w:divsChild>
            <w:div w:id="1001934640">
              <w:marLeft w:val="0"/>
              <w:marRight w:val="0"/>
              <w:marTop w:val="0"/>
              <w:marBottom w:val="0"/>
              <w:divBdr>
                <w:top w:val="none" w:sz="0" w:space="0" w:color="auto"/>
                <w:left w:val="none" w:sz="0" w:space="0" w:color="auto"/>
                <w:bottom w:val="none" w:sz="0" w:space="0" w:color="auto"/>
                <w:right w:val="none" w:sz="0" w:space="0" w:color="auto"/>
              </w:divBdr>
            </w:div>
            <w:div w:id="1047678209">
              <w:marLeft w:val="0"/>
              <w:marRight w:val="0"/>
              <w:marTop w:val="0"/>
              <w:marBottom w:val="0"/>
              <w:divBdr>
                <w:top w:val="none" w:sz="0" w:space="0" w:color="auto"/>
                <w:left w:val="none" w:sz="0" w:space="0" w:color="auto"/>
                <w:bottom w:val="none" w:sz="0" w:space="0" w:color="auto"/>
                <w:right w:val="none" w:sz="0" w:space="0" w:color="auto"/>
              </w:divBdr>
            </w:div>
          </w:divsChild>
        </w:div>
        <w:div w:id="296686482">
          <w:marLeft w:val="0"/>
          <w:marRight w:val="0"/>
          <w:marTop w:val="0"/>
          <w:marBottom w:val="0"/>
          <w:divBdr>
            <w:top w:val="none" w:sz="0" w:space="0" w:color="auto"/>
            <w:left w:val="none" w:sz="0" w:space="0" w:color="auto"/>
            <w:bottom w:val="none" w:sz="0" w:space="0" w:color="auto"/>
            <w:right w:val="none" w:sz="0" w:space="0" w:color="auto"/>
          </w:divBdr>
          <w:divsChild>
            <w:div w:id="801339641">
              <w:marLeft w:val="0"/>
              <w:marRight w:val="0"/>
              <w:marTop w:val="0"/>
              <w:marBottom w:val="0"/>
              <w:divBdr>
                <w:top w:val="none" w:sz="0" w:space="0" w:color="auto"/>
                <w:left w:val="none" w:sz="0" w:space="0" w:color="auto"/>
                <w:bottom w:val="none" w:sz="0" w:space="0" w:color="auto"/>
                <w:right w:val="none" w:sz="0" w:space="0" w:color="auto"/>
              </w:divBdr>
            </w:div>
          </w:divsChild>
        </w:div>
        <w:div w:id="341320898">
          <w:marLeft w:val="0"/>
          <w:marRight w:val="0"/>
          <w:marTop w:val="0"/>
          <w:marBottom w:val="0"/>
          <w:divBdr>
            <w:top w:val="none" w:sz="0" w:space="0" w:color="auto"/>
            <w:left w:val="none" w:sz="0" w:space="0" w:color="auto"/>
            <w:bottom w:val="none" w:sz="0" w:space="0" w:color="auto"/>
            <w:right w:val="none" w:sz="0" w:space="0" w:color="auto"/>
          </w:divBdr>
          <w:divsChild>
            <w:div w:id="174618276">
              <w:marLeft w:val="0"/>
              <w:marRight w:val="0"/>
              <w:marTop w:val="0"/>
              <w:marBottom w:val="0"/>
              <w:divBdr>
                <w:top w:val="none" w:sz="0" w:space="0" w:color="auto"/>
                <w:left w:val="none" w:sz="0" w:space="0" w:color="auto"/>
                <w:bottom w:val="none" w:sz="0" w:space="0" w:color="auto"/>
                <w:right w:val="none" w:sz="0" w:space="0" w:color="auto"/>
              </w:divBdr>
            </w:div>
            <w:div w:id="578253987">
              <w:marLeft w:val="0"/>
              <w:marRight w:val="0"/>
              <w:marTop w:val="0"/>
              <w:marBottom w:val="0"/>
              <w:divBdr>
                <w:top w:val="none" w:sz="0" w:space="0" w:color="auto"/>
                <w:left w:val="none" w:sz="0" w:space="0" w:color="auto"/>
                <w:bottom w:val="none" w:sz="0" w:space="0" w:color="auto"/>
                <w:right w:val="none" w:sz="0" w:space="0" w:color="auto"/>
              </w:divBdr>
            </w:div>
            <w:div w:id="1223977701">
              <w:marLeft w:val="0"/>
              <w:marRight w:val="0"/>
              <w:marTop w:val="0"/>
              <w:marBottom w:val="0"/>
              <w:divBdr>
                <w:top w:val="none" w:sz="0" w:space="0" w:color="auto"/>
                <w:left w:val="none" w:sz="0" w:space="0" w:color="auto"/>
                <w:bottom w:val="none" w:sz="0" w:space="0" w:color="auto"/>
                <w:right w:val="none" w:sz="0" w:space="0" w:color="auto"/>
              </w:divBdr>
            </w:div>
          </w:divsChild>
        </w:div>
        <w:div w:id="730689338">
          <w:marLeft w:val="0"/>
          <w:marRight w:val="0"/>
          <w:marTop w:val="0"/>
          <w:marBottom w:val="0"/>
          <w:divBdr>
            <w:top w:val="none" w:sz="0" w:space="0" w:color="auto"/>
            <w:left w:val="none" w:sz="0" w:space="0" w:color="auto"/>
            <w:bottom w:val="none" w:sz="0" w:space="0" w:color="auto"/>
            <w:right w:val="none" w:sz="0" w:space="0" w:color="auto"/>
          </w:divBdr>
          <w:divsChild>
            <w:div w:id="121848921">
              <w:marLeft w:val="0"/>
              <w:marRight w:val="0"/>
              <w:marTop w:val="0"/>
              <w:marBottom w:val="0"/>
              <w:divBdr>
                <w:top w:val="none" w:sz="0" w:space="0" w:color="auto"/>
                <w:left w:val="none" w:sz="0" w:space="0" w:color="auto"/>
                <w:bottom w:val="none" w:sz="0" w:space="0" w:color="auto"/>
                <w:right w:val="none" w:sz="0" w:space="0" w:color="auto"/>
              </w:divBdr>
            </w:div>
            <w:div w:id="392504558">
              <w:marLeft w:val="0"/>
              <w:marRight w:val="0"/>
              <w:marTop w:val="0"/>
              <w:marBottom w:val="0"/>
              <w:divBdr>
                <w:top w:val="none" w:sz="0" w:space="0" w:color="auto"/>
                <w:left w:val="none" w:sz="0" w:space="0" w:color="auto"/>
                <w:bottom w:val="none" w:sz="0" w:space="0" w:color="auto"/>
                <w:right w:val="none" w:sz="0" w:space="0" w:color="auto"/>
              </w:divBdr>
            </w:div>
            <w:div w:id="1569456535">
              <w:marLeft w:val="0"/>
              <w:marRight w:val="0"/>
              <w:marTop w:val="0"/>
              <w:marBottom w:val="0"/>
              <w:divBdr>
                <w:top w:val="none" w:sz="0" w:space="0" w:color="auto"/>
                <w:left w:val="none" w:sz="0" w:space="0" w:color="auto"/>
                <w:bottom w:val="none" w:sz="0" w:space="0" w:color="auto"/>
                <w:right w:val="none" w:sz="0" w:space="0" w:color="auto"/>
              </w:divBdr>
            </w:div>
            <w:div w:id="1593930946">
              <w:marLeft w:val="0"/>
              <w:marRight w:val="0"/>
              <w:marTop w:val="0"/>
              <w:marBottom w:val="0"/>
              <w:divBdr>
                <w:top w:val="none" w:sz="0" w:space="0" w:color="auto"/>
                <w:left w:val="none" w:sz="0" w:space="0" w:color="auto"/>
                <w:bottom w:val="none" w:sz="0" w:space="0" w:color="auto"/>
                <w:right w:val="none" w:sz="0" w:space="0" w:color="auto"/>
              </w:divBdr>
            </w:div>
          </w:divsChild>
        </w:div>
        <w:div w:id="742407239">
          <w:marLeft w:val="0"/>
          <w:marRight w:val="0"/>
          <w:marTop w:val="0"/>
          <w:marBottom w:val="0"/>
          <w:divBdr>
            <w:top w:val="none" w:sz="0" w:space="0" w:color="auto"/>
            <w:left w:val="none" w:sz="0" w:space="0" w:color="auto"/>
            <w:bottom w:val="none" w:sz="0" w:space="0" w:color="auto"/>
            <w:right w:val="none" w:sz="0" w:space="0" w:color="auto"/>
          </w:divBdr>
          <w:divsChild>
            <w:div w:id="28192162">
              <w:marLeft w:val="0"/>
              <w:marRight w:val="0"/>
              <w:marTop w:val="0"/>
              <w:marBottom w:val="0"/>
              <w:divBdr>
                <w:top w:val="none" w:sz="0" w:space="0" w:color="auto"/>
                <w:left w:val="none" w:sz="0" w:space="0" w:color="auto"/>
                <w:bottom w:val="none" w:sz="0" w:space="0" w:color="auto"/>
                <w:right w:val="none" w:sz="0" w:space="0" w:color="auto"/>
              </w:divBdr>
            </w:div>
            <w:div w:id="200097349">
              <w:marLeft w:val="0"/>
              <w:marRight w:val="0"/>
              <w:marTop w:val="0"/>
              <w:marBottom w:val="0"/>
              <w:divBdr>
                <w:top w:val="none" w:sz="0" w:space="0" w:color="auto"/>
                <w:left w:val="none" w:sz="0" w:space="0" w:color="auto"/>
                <w:bottom w:val="none" w:sz="0" w:space="0" w:color="auto"/>
                <w:right w:val="none" w:sz="0" w:space="0" w:color="auto"/>
              </w:divBdr>
            </w:div>
            <w:div w:id="2017610664">
              <w:marLeft w:val="0"/>
              <w:marRight w:val="0"/>
              <w:marTop w:val="0"/>
              <w:marBottom w:val="0"/>
              <w:divBdr>
                <w:top w:val="none" w:sz="0" w:space="0" w:color="auto"/>
                <w:left w:val="none" w:sz="0" w:space="0" w:color="auto"/>
                <w:bottom w:val="none" w:sz="0" w:space="0" w:color="auto"/>
                <w:right w:val="none" w:sz="0" w:space="0" w:color="auto"/>
              </w:divBdr>
            </w:div>
          </w:divsChild>
        </w:div>
        <w:div w:id="1021127030">
          <w:marLeft w:val="0"/>
          <w:marRight w:val="0"/>
          <w:marTop w:val="0"/>
          <w:marBottom w:val="0"/>
          <w:divBdr>
            <w:top w:val="none" w:sz="0" w:space="0" w:color="auto"/>
            <w:left w:val="none" w:sz="0" w:space="0" w:color="auto"/>
            <w:bottom w:val="none" w:sz="0" w:space="0" w:color="auto"/>
            <w:right w:val="none" w:sz="0" w:space="0" w:color="auto"/>
          </w:divBdr>
          <w:divsChild>
            <w:div w:id="1072892076">
              <w:marLeft w:val="0"/>
              <w:marRight w:val="0"/>
              <w:marTop w:val="0"/>
              <w:marBottom w:val="0"/>
              <w:divBdr>
                <w:top w:val="none" w:sz="0" w:space="0" w:color="auto"/>
                <w:left w:val="none" w:sz="0" w:space="0" w:color="auto"/>
                <w:bottom w:val="none" w:sz="0" w:space="0" w:color="auto"/>
                <w:right w:val="none" w:sz="0" w:space="0" w:color="auto"/>
              </w:divBdr>
            </w:div>
            <w:div w:id="1145509401">
              <w:marLeft w:val="0"/>
              <w:marRight w:val="0"/>
              <w:marTop w:val="0"/>
              <w:marBottom w:val="0"/>
              <w:divBdr>
                <w:top w:val="none" w:sz="0" w:space="0" w:color="auto"/>
                <w:left w:val="none" w:sz="0" w:space="0" w:color="auto"/>
                <w:bottom w:val="none" w:sz="0" w:space="0" w:color="auto"/>
                <w:right w:val="none" w:sz="0" w:space="0" w:color="auto"/>
              </w:divBdr>
            </w:div>
            <w:div w:id="1288392361">
              <w:marLeft w:val="0"/>
              <w:marRight w:val="0"/>
              <w:marTop w:val="0"/>
              <w:marBottom w:val="0"/>
              <w:divBdr>
                <w:top w:val="none" w:sz="0" w:space="0" w:color="auto"/>
                <w:left w:val="none" w:sz="0" w:space="0" w:color="auto"/>
                <w:bottom w:val="none" w:sz="0" w:space="0" w:color="auto"/>
                <w:right w:val="none" w:sz="0" w:space="0" w:color="auto"/>
              </w:divBdr>
            </w:div>
          </w:divsChild>
        </w:div>
        <w:div w:id="1065689417">
          <w:marLeft w:val="0"/>
          <w:marRight w:val="0"/>
          <w:marTop w:val="0"/>
          <w:marBottom w:val="0"/>
          <w:divBdr>
            <w:top w:val="none" w:sz="0" w:space="0" w:color="auto"/>
            <w:left w:val="none" w:sz="0" w:space="0" w:color="auto"/>
            <w:bottom w:val="none" w:sz="0" w:space="0" w:color="auto"/>
            <w:right w:val="none" w:sz="0" w:space="0" w:color="auto"/>
          </w:divBdr>
          <w:divsChild>
            <w:div w:id="879825003">
              <w:marLeft w:val="0"/>
              <w:marRight w:val="0"/>
              <w:marTop w:val="0"/>
              <w:marBottom w:val="0"/>
              <w:divBdr>
                <w:top w:val="none" w:sz="0" w:space="0" w:color="auto"/>
                <w:left w:val="none" w:sz="0" w:space="0" w:color="auto"/>
                <w:bottom w:val="none" w:sz="0" w:space="0" w:color="auto"/>
                <w:right w:val="none" w:sz="0" w:space="0" w:color="auto"/>
              </w:divBdr>
            </w:div>
            <w:div w:id="1518036841">
              <w:marLeft w:val="0"/>
              <w:marRight w:val="0"/>
              <w:marTop w:val="0"/>
              <w:marBottom w:val="0"/>
              <w:divBdr>
                <w:top w:val="none" w:sz="0" w:space="0" w:color="auto"/>
                <w:left w:val="none" w:sz="0" w:space="0" w:color="auto"/>
                <w:bottom w:val="none" w:sz="0" w:space="0" w:color="auto"/>
                <w:right w:val="none" w:sz="0" w:space="0" w:color="auto"/>
              </w:divBdr>
            </w:div>
          </w:divsChild>
        </w:div>
        <w:div w:id="1126048594">
          <w:marLeft w:val="0"/>
          <w:marRight w:val="0"/>
          <w:marTop w:val="0"/>
          <w:marBottom w:val="0"/>
          <w:divBdr>
            <w:top w:val="none" w:sz="0" w:space="0" w:color="auto"/>
            <w:left w:val="none" w:sz="0" w:space="0" w:color="auto"/>
            <w:bottom w:val="none" w:sz="0" w:space="0" w:color="auto"/>
            <w:right w:val="none" w:sz="0" w:space="0" w:color="auto"/>
          </w:divBdr>
          <w:divsChild>
            <w:div w:id="570117841">
              <w:marLeft w:val="0"/>
              <w:marRight w:val="0"/>
              <w:marTop w:val="0"/>
              <w:marBottom w:val="0"/>
              <w:divBdr>
                <w:top w:val="none" w:sz="0" w:space="0" w:color="auto"/>
                <w:left w:val="none" w:sz="0" w:space="0" w:color="auto"/>
                <w:bottom w:val="none" w:sz="0" w:space="0" w:color="auto"/>
                <w:right w:val="none" w:sz="0" w:space="0" w:color="auto"/>
              </w:divBdr>
            </w:div>
            <w:div w:id="620692621">
              <w:marLeft w:val="0"/>
              <w:marRight w:val="0"/>
              <w:marTop w:val="0"/>
              <w:marBottom w:val="0"/>
              <w:divBdr>
                <w:top w:val="none" w:sz="0" w:space="0" w:color="auto"/>
                <w:left w:val="none" w:sz="0" w:space="0" w:color="auto"/>
                <w:bottom w:val="none" w:sz="0" w:space="0" w:color="auto"/>
                <w:right w:val="none" w:sz="0" w:space="0" w:color="auto"/>
              </w:divBdr>
            </w:div>
          </w:divsChild>
        </w:div>
        <w:div w:id="1193377616">
          <w:marLeft w:val="0"/>
          <w:marRight w:val="0"/>
          <w:marTop w:val="0"/>
          <w:marBottom w:val="0"/>
          <w:divBdr>
            <w:top w:val="none" w:sz="0" w:space="0" w:color="auto"/>
            <w:left w:val="none" w:sz="0" w:space="0" w:color="auto"/>
            <w:bottom w:val="none" w:sz="0" w:space="0" w:color="auto"/>
            <w:right w:val="none" w:sz="0" w:space="0" w:color="auto"/>
          </w:divBdr>
          <w:divsChild>
            <w:div w:id="405492947">
              <w:marLeft w:val="0"/>
              <w:marRight w:val="0"/>
              <w:marTop w:val="0"/>
              <w:marBottom w:val="0"/>
              <w:divBdr>
                <w:top w:val="none" w:sz="0" w:space="0" w:color="auto"/>
                <w:left w:val="none" w:sz="0" w:space="0" w:color="auto"/>
                <w:bottom w:val="none" w:sz="0" w:space="0" w:color="auto"/>
                <w:right w:val="none" w:sz="0" w:space="0" w:color="auto"/>
              </w:divBdr>
            </w:div>
            <w:div w:id="1056122327">
              <w:marLeft w:val="0"/>
              <w:marRight w:val="0"/>
              <w:marTop w:val="0"/>
              <w:marBottom w:val="0"/>
              <w:divBdr>
                <w:top w:val="none" w:sz="0" w:space="0" w:color="auto"/>
                <w:left w:val="none" w:sz="0" w:space="0" w:color="auto"/>
                <w:bottom w:val="none" w:sz="0" w:space="0" w:color="auto"/>
                <w:right w:val="none" w:sz="0" w:space="0" w:color="auto"/>
              </w:divBdr>
            </w:div>
          </w:divsChild>
        </w:div>
        <w:div w:id="1609847912">
          <w:marLeft w:val="0"/>
          <w:marRight w:val="0"/>
          <w:marTop w:val="0"/>
          <w:marBottom w:val="0"/>
          <w:divBdr>
            <w:top w:val="none" w:sz="0" w:space="0" w:color="auto"/>
            <w:left w:val="none" w:sz="0" w:space="0" w:color="auto"/>
            <w:bottom w:val="none" w:sz="0" w:space="0" w:color="auto"/>
            <w:right w:val="none" w:sz="0" w:space="0" w:color="auto"/>
          </w:divBdr>
          <w:divsChild>
            <w:div w:id="2170404">
              <w:marLeft w:val="0"/>
              <w:marRight w:val="0"/>
              <w:marTop w:val="0"/>
              <w:marBottom w:val="0"/>
              <w:divBdr>
                <w:top w:val="none" w:sz="0" w:space="0" w:color="auto"/>
                <w:left w:val="none" w:sz="0" w:space="0" w:color="auto"/>
                <w:bottom w:val="none" w:sz="0" w:space="0" w:color="auto"/>
                <w:right w:val="none" w:sz="0" w:space="0" w:color="auto"/>
              </w:divBdr>
            </w:div>
            <w:div w:id="678897750">
              <w:marLeft w:val="0"/>
              <w:marRight w:val="0"/>
              <w:marTop w:val="0"/>
              <w:marBottom w:val="0"/>
              <w:divBdr>
                <w:top w:val="none" w:sz="0" w:space="0" w:color="auto"/>
                <w:left w:val="none" w:sz="0" w:space="0" w:color="auto"/>
                <w:bottom w:val="none" w:sz="0" w:space="0" w:color="auto"/>
                <w:right w:val="none" w:sz="0" w:space="0" w:color="auto"/>
              </w:divBdr>
              <w:divsChild>
                <w:div w:id="320743931">
                  <w:marLeft w:val="0"/>
                  <w:marRight w:val="0"/>
                  <w:marTop w:val="0"/>
                  <w:marBottom w:val="0"/>
                  <w:divBdr>
                    <w:top w:val="none" w:sz="0" w:space="0" w:color="auto"/>
                    <w:left w:val="none" w:sz="0" w:space="0" w:color="auto"/>
                    <w:bottom w:val="none" w:sz="0" w:space="0" w:color="auto"/>
                    <w:right w:val="none" w:sz="0" w:space="0" w:color="auto"/>
                  </w:divBdr>
                  <w:divsChild>
                    <w:div w:id="1056511795">
                      <w:marLeft w:val="0"/>
                      <w:marRight w:val="0"/>
                      <w:marTop w:val="0"/>
                      <w:marBottom w:val="0"/>
                      <w:divBdr>
                        <w:top w:val="none" w:sz="0" w:space="0" w:color="auto"/>
                        <w:left w:val="none" w:sz="0" w:space="0" w:color="auto"/>
                        <w:bottom w:val="none" w:sz="0" w:space="0" w:color="auto"/>
                        <w:right w:val="none" w:sz="0" w:space="0" w:color="auto"/>
                      </w:divBdr>
                      <w:divsChild>
                        <w:div w:id="1226380634">
                          <w:marLeft w:val="0"/>
                          <w:marRight w:val="0"/>
                          <w:marTop w:val="0"/>
                          <w:marBottom w:val="0"/>
                          <w:divBdr>
                            <w:top w:val="none" w:sz="0" w:space="0" w:color="auto"/>
                            <w:left w:val="none" w:sz="0" w:space="0" w:color="auto"/>
                            <w:bottom w:val="none" w:sz="0" w:space="0" w:color="auto"/>
                            <w:right w:val="none" w:sz="0" w:space="0" w:color="auto"/>
                          </w:divBdr>
                          <w:divsChild>
                            <w:div w:id="20284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966715">
          <w:marLeft w:val="0"/>
          <w:marRight w:val="0"/>
          <w:marTop w:val="0"/>
          <w:marBottom w:val="0"/>
          <w:divBdr>
            <w:top w:val="none" w:sz="0" w:space="0" w:color="auto"/>
            <w:left w:val="none" w:sz="0" w:space="0" w:color="auto"/>
            <w:bottom w:val="none" w:sz="0" w:space="0" w:color="auto"/>
            <w:right w:val="none" w:sz="0" w:space="0" w:color="auto"/>
          </w:divBdr>
          <w:divsChild>
            <w:div w:id="1056666214">
              <w:marLeft w:val="0"/>
              <w:marRight w:val="0"/>
              <w:marTop w:val="0"/>
              <w:marBottom w:val="0"/>
              <w:divBdr>
                <w:top w:val="none" w:sz="0" w:space="0" w:color="auto"/>
                <w:left w:val="none" w:sz="0" w:space="0" w:color="auto"/>
                <w:bottom w:val="none" w:sz="0" w:space="0" w:color="auto"/>
                <w:right w:val="none" w:sz="0" w:space="0" w:color="auto"/>
              </w:divBdr>
            </w:div>
          </w:divsChild>
        </w:div>
        <w:div w:id="1744840782">
          <w:marLeft w:val="0"/>
          <w:marRight w:val="0"/>
          <w:marTop w:val="0"/>
          <w:marBottom w:val="0"/>
          <w:divBdr>
            <w:top w:val="none" w:sz="0" w:space="0" w:color="auto"/>
            <w:left w:val="none" w:sz="0" w:space="0" w:color="auto"/>
            <w:bottom w:val="none" w:sz="0" w:space="0" w:color="auto"/>
            <w:right w:val="none" w:sz="0" w:space="0" w:color="auto"/>
          </w:divBdr>
          <w:divsChild>
            <w:div w:id="429081000">
              <w:marLeft w:val="0"/>
              <w:marRight w:val="0"/>
              <w:marTop w:val="0"/>
              <w:marBottom w:val="0"/>
              <w:divBdr>
                <w:top w:val="none" w:sz="0" w:space="0" w:color="auto"/>
                <w:left w:val="none" w:sz="0" w:space="0" w:color="auto"/>
                <w:bottom w:val="none" w:sz="0" w:space="0" w:color="auto"/>
                <w:right w:val="none" w:sz="0" w:space="0" w:color="auto"/>
              </w:divBdr>
            </w:div>
            <w:div w:id="522284290">
              <w:marLeft w:val="0"/>
              <w:marRight w:val="0"/>
              <w:marTop w:val="0"/>
              <w:marBottom w:val="0"/>
              <w:divBdr>
                <w:top w:val="none" w:sz="0" w:space="0" w:color="auto"/>
                <w:left w:val="none" w:sz="0" w:space="0" w:color="auto"/>
                <w:bottom w:val="none" w:sz="0" w:space="0" w:color="auto"/>
                <w:right w:val="none" w:sz="0" w:space="0" w:color="auto"/>
              </w:divBdr>
            </w:div>
            <w:div w:id="1638292856">
              <w:marLeft w:val="0"/>
              <w:marRight w:val="0"/>
              <w:marTop w:val="0"/>
              <w:marBottom w:val="0"/>
              <w:divBdr>
                <w:top w:val="none" w:sz="0" w:space="0" w:color="auto"/>
                <w:left w:val="none" w:sz="0" w:space="0" w:color="auto"/>
                <w:bottom w:val="none" w:sz="0" w:space="0" w:color="auto"/>
                <w:right w:val="none" w:sz="0" w:space="0" w:color="auto"/>
              </w:divBdr>
            </w:div>
          </w:divsChild>
        </w:div>
        <w:div w:id="1991134124">
          <w:marLeft w:val="0"/>
          <w:marRight w:val="0"/>
          <w:marTop w:val="0"/>
          <w:marBottom w:val="0"/>
          <w:divBdr>
            <w:top w:val="none" w:sz="0" w:space="0" w:color="auto"/>
            <w:left w:val="none" w:sz="0" w:space="0" w:color="auto"/>
            <w:bottom w:val="none" w:sz="0" w:space="0" w:color="auto"/>
            <w:right w:val="none" w:sz="0" w:space="0" w:color="auto"/>
          </w:divBdr>
          <w:divsChild>
            <w:div w:id="343822858">
              <w:marLeft w:val="0"/>
              <w:marRight w:val="0"/>
              <w:marTop w:val="0"/>
              <w:marBottom w:val="0"/>
              <w:divBdr>
                <w:top w:val="none" w:sz="0" w:space="0" w:color="auto"/>
                <w:left w:val="none" w:sz="0" w:space="0" w:color="auto"/>
                <w:bottom w:val="none" w:sz="0" w:space="0" w:color="auto"/>
                <w:right w:val="none" w:sz="0" w:space="0" w:color="auto"/>
              </w:divBdr>
            </w:div>
            <w:div w:id="1048141137">
              <w:marLeft w:val="0"/>
              <w:marRight w:val="0"/>
              <w:marTop w:val="0"/>
              <w:marBottom w:val="0"/>
              <w:divBdr>
                <w:top w:val="none" w:sz="0" w:space="0" w:color="auto"/>
                <w:left w:val="none" w:sz="0" w:space="0" w:color="auto"/>
                <w:bottom w:val="none" w:sz="0" w:space="0" w:color="auto"/>
                <w:right w:val="none" w:sz="0" w:space="0" w:color="auto"/>
              </w:divBdr>
            </w:div>
            <w:div w:id="1225607818">
              <w:marLeft w:val="0"/>
              <w:marRight w:val="0"/>
              <w:marTop w:val="0"/>
              <w:marBottom w:val="0"/>
              <w:divBdr>
                <w:top w:val="none" w:sz="0" w:space="0" w:color="auto"/>
                <w:left w:val="none" w:sz="0" w:space="0" w:color="auto"/>
                <w:bottom w:val="none" w:sz="0" w:space="0" w:color="auto"/>
                <w:right w:val="none" w:sz="0" w:space="0" w:color="auto"/>
              </w:divBdr>
            </w:div>
            <w:div w:id="1976788495">
              <w:marLeft w:val="0"/>
              <w:marRight w:val="0"/>
              <w:marTop w:val="0"/>
              <w:marBottom w:val="0"/>
              <w:divBdr>
                <w:top w:val="none" w:sz="0" w:space="0" w:color="auto"/>
                <w:left w:val="none" w:sz="0" w:space="0" w:color="auto"/>
                <w:bottom w:val="none" w:sz="0" w:space="0" w:color="auto"/>
                <w:right w:val="none" w:sz="0" w:space="0" w:color="auto"/>
              </w:divBdr>
            </w:div>
          </w:divsChild>
        </w:div>
        <w:div w:id="2012100045">
          <w:marLeft w:val="0"/>
          <w:marRight w:val="0"/>
          <w:marTop w:val="0"/>
          <w:marBottom w:val="0"/>
          <w:divBdr>
            <w:top w:val="none" w:sz="0" w:space="0" w:color="auto"/>
            <w:left w:val="none" w:sz="0" w:space="0" w:color="auto"/>
            <w:bottom w:val="none" w:sz="0" w:space="0" w:color="auto"/>
            <w:right w:val="none" w:sz="0" w:space="0" w:color="auto"/>
          </w:divBdr>
          <w:divsChild>
            <w:div w:id="624510486">
              <w:marLeft w:val="0"/>
              <w:marRight w:val="0"/>
              <w:marTop w:val="0"/>
              <w:marBottom w:val="0"/>
              <w:divBdr>
                <w:top w:val="none" w:sz="0" w:space="0" w:color="auto"/>
                <w:left w:val="none" w:sz="0" w:space="0" w:color="auto"/>
                <w:bottom w:val="none" w:sz="0" w:space="0" w:color="auto"/>
                <w:right w:val="none" w:sz="0" w:space="0" w:color="auto"/>
              </w:divBdr>
            </w:div>
            <w:div w:id="819343921">
              <w:marLeft w:val="0"/>
              <w:marRight w:val="0"/>
              <w:marTop w:val="0"/>
              <w:marBottom w:val="0"/>
              <w:divBdr>
                <w:top w:val="none" w:sz="0" w:space="0" w:color="auto"/>
                <w:left w:val="none" w:sz="0" w:space="0" w:color="auto"/>
                <w:bottom w:val="none" w:sz="0" w:space="0" w:color="auto"/>
                <w:right w:val="none" w:sz="0" w:space="0" w:color="auto"/>
              </w:divBdr>
            </w:div>
            <w:div w:id="16201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5433">
      <w:bodyDiv w:val="1"/>
      <w:marLeft w:val="0"/>
      <w:marRight w:val="0"/>
      <w:marTop w:val="0"/>
      <w:marBottom w:val="0"/>
      <w:divBdr>
        <w:top w:val="none" w:sz="0" w:space="0" w:color="auto"/>
        <w:left w:val="none" w:sz="0" w:space="0" w:color="auto"/>
        <w:bottom w:val="none" w:sz="0" w:space="0" w:color="auto"/>
        <w:right w:val="none" w:sz="0" w:space="0" w:color="auto"/>
      </w:divBdr>
      <w:divsChild>
        <w:div w:id="92479835">
          <w:marLeft w:val="0"/>
          <w:marRight w:val="0"/>
          <w:marTop w:val="0"/>
          <w:marBottom w:val="0"/>
          <w:divBdr>
            <w:top w:val="none" w:sz="0" w:space="0" w:color="auto"/>
            <w:left w:val="none" w:sz="0" w:space="0" w:color="auto"/>
            <w:bottom w:val="none" w:sz="0" w:space="0" w:color="auto"/>
            <w:right w:val="none" w:sz="0" w:space="0" w:color="auto"/>
          </w:divBdr>
          <w:divsChild>
            <w:div w:id="1274633663">
              <w:marLeft w:val="0"/>
              <w:marRight w:val="0"/>
              <w:marTop w:val="0"/>
              <w:marBottom w:val="0"/>
              <w:divBdr>
                <w:top w:val="none" w:sz="0" w:space="0" w:color="auto"/>
                <w:left w:val="none" w:sz="0" w:space="0" w:color="auto"/>
                <w:bottom w:val="none" w:sz="0" w:space="0" w:color="auto"/>
                <w:right w:val="none" w:sz="0" w:space="0" w:color="auto"/>
              </w:divBdr>
            </w:div>
          </w:divsChild>
        </w:div>
        <w:div w:id="118570826">
          <w:marLeft w:val="0"/>
          <w:marRight w:val="0"/>
          <w:marTop w:val="0"/>
          <w:marBottom w:val="0"/>
          <w:divBdr>
            <w:top w:val="none" w:sz="0" w:space="0" w:color="auto"/>
            <w:left w:val="none" w:sz="0" w:space="0" w:color="auto"/>
            <w:bottom w:val="none" w:sz="0" w:space="0" w:color="auto"/>
            <w:right w:val="none" w:sz="0" w:space="0" w:color="auto"/>
          </w:divBdr>
          <w:divsChild>
            <w:div w:id="2086291741">
              <w:marLeft w:val="0"/>
              <w:marRight w:val="0"/>
              <w:marTop w:val="0"/>
              <w:marBottom w:val="0"/>
              <w:divBdr>
                <w:top w:val="none" w:sz="0" w:space="0" w:color="auto"/>
                <w:left w:val="none" w:sz="0" w:space="0" w:color="auto"/>
                <w:bottom w:val="none" w:sz="0" w:space="0" w:color="auto"/>
                <w:right w:val="none" w:sz="0" w:space="0" w:color="auto"/>
              </w:divBdr>
            </w:div>
          </w:divsChild>
        </w:div>
        <w:div w:id="205416952">
          <w:marLeft w:val="0"/>
          <w:marRight w:val="0"/>
          <w:marTop w:val="0"/>
          <w:marBottom w:val="0"/>
          <w:divBdr>
            <w:top w:val="none" w:sz="0" w:space="0" w:color="auto"/>
            <w:left w:val="none" w:sz="0" w:space="0" w:color="auto"/>
            <w:bottom w:val="none" w:sz="0" w:space="0" w:color="auto"/>
            <w:right w:val="none" w:sz="0" w:space="0" w:color="auto"/>
          </w:divBdr>
          <w:divsChild>
            <w:div w:id="1190988130">
              <w:marLeft w:val="0"/>
              <w:marRight w:val="0"/>
              <w:marTop w:val="0"/>
              <w:marBottom w:val="0"/>
              <w:divBdr>
                <w:top w:val="none" w:sz="0" w:space="0" w:color="auto"/>
                <w:left w:val="none" w:sz="0" w:space="0" w:color="auto"/>
                <w:bottom w:val="none" w:sz="0" w:space="0" w:color="auto"/>
                <w:right w:val="none" w:sz="0" w:space="0" w:color="auto"/>
              </w:divBdr>
            </w:div>
          </w:divsChild>
        </w:div>
        <w:div w:id="320618300">
          <w:marLeft w:val="0"/>
          <w:marRight w:val="0"/>
          <w:marTop w:val="0"/>
          <w:marBottom w:val="0"/>
          <w:divBdr>
            <w:top w:val="none" w:sz="0" w:space="0" w:color="auto"/>
            <w:left w:val="none" w:sz="0" w:space="0" w:color="auto"/>
            <w:bottom w:val="none" w:sz="0" w:space="0" w:color="auto"/>
            <w:right w:val="none" w:sz="0" w:space="0" w:color="auto"/>
          </w:divBdr>
          <w:divsChild>
            <w:div w:id="1134787650">
              <w:marLeft w:val="0"/>
              <w:marRight w:val="0"/>
              <w:marTop w:val="0"/>
              <w:marBottom w:val="0"/>
              <w:divBdr>
                <w:top w:val="none" w:sz="0" w:space="0" w:color="auto"/>
                <w:left w:val="none" w:sz="0" w:space="0" w:color="auto"/>
                <w:bottom w:val="none" w:sz="0" w:space="0" w:color="auto"/>
                <w:right w:val="none" w:sz="0" w:space="0" w:color="auto"/>
              </w:divBdr>
            </w:div>
          </w:divsChild>
        </w:div>
        <w:div w:id="360858907">
          <w:marLeft w:val="0"/>
          <w:marRight w:val="0"/>
          <w:marTop w:val="0"/>
          <w:marBottom w:val="0"/>
          <w:divBdr>
            <w:top w:val="none" w:sz="0" w:space="0" w:color="auto"/>
            <w:left w:val="none" w:sz="0" w:space="0" w:color="auto"/>
            <w:bottom w:val="none" w:sz="0" w:space="0" w:color="auto"/>
            <w:right w:val="none" w:sz="0" w:space="0" w:color="auto"/>
          </w:divBdr>
          <w:divsChild>
            <w:div w:id="93088569">
              <w:marLeft w:val="0"/>
              <w:marRight w:val="0"/>
              <w:marTop w:val="0"/>
              <w:marBottom w:val="0"/>
              <w:divBdr>
                <w:top w:val="none" w:sz="0" w:space="0" w:color="auto"/>
                <w:left w:val="none" w:sz="0" w:space="0" w:color="auto"/>
                <w:bottom w:val="none" w:sz="0" w:space="0" w:color="auto"/>
                <w:right w:val="none" w:sz="0" w:space="0" w:color="auto"/>
              </w:divBdr>
            </w:div>
          </w:divsChild>
        </w:div>
        <w:div w:id="505020819">
          <w:marLeft w:val="0"/>
          <w:marRight w:val="0"/>
          <w:marTop w:val="0"/>
          <w:marBottom w:val="0"/>
          <w:divBdr>
            <w:top w:val="none" w:sz="0" w:space="0" w:color="auto"/>
            <w:left w:val="none" w:sz="0" w:space="0" w:color="auto"/>
            <w:bottom w:val="none" w:sz="0" w:space="0" w:color="auto"/>
            <w:right w:val="none" w:sz="0" w:space="0" w:color="auto"/>
          </w:divBdr>
          <w:divsChild>
            <w:div w:id="1777551986">
              <w:marLeft w:val="0"/>
              <w:marRight w:val="0"/>
              <w:marTop w:val="0"/>
              <w:marBottom w:val="0"/>
              <w:divBdr>
                <w:top w:val="none" w:sz="0" w:space="0" w:color="auto"/>
                <w:left w:val="none" w:sz="0" w:space="0" w:color="auto"/>
                <w:bottom w:val="none" w:sz="0" w:space="0" w:color="auto"/>
                <w:right w:val="none" w:sz="0" w:space="0" w:color="auto"/>
              </w:divBdr>
            </w:div>
          </w:divsChild>
        </w:div>
        <w:div w:id="606546659">
          <w:marLeft w:val="0"/>
          <w:marRight w:val="0"/>
          <w:marTop w:val="0"/>
          <w:marBottom w:val="0"/>
          <w:divBdr>
            <w:top w:val="none" w:sz="0" w:space="0" w:color="auto"/>
            <w:left w:val="none" w:sz="0" w:space="0" w:color="auto"/>
            <w:bottom w:val="none" w:sz="0" w:space="0" w:color="auto"/>
            <w:right w:val="none" w:sz="0" w:space="0" w:color="auto"/>
          </w:divBdr>
          <w:divsChild>
            <w:div w:id="36273649">
              <w:marLeft w:val="0"/>
              <w:marRight w:val="0"/>
              <w:marTop w:val="0"/>
              <w:marBottom w:val="0"/>
              <w:divBdr>
                <w:top w:val="none" w:sz="0" w:space="0" w:color="auto"/>
                <w:left w:val="none" w:sz="0" w:space="0" w:color="auto"/>
                <w:bottom w:val="none" w:sz="0" w:space="0" w:color="auto"/>
                <w:right w:val="none" w:sz="0" w:space="0" w:color="auto"/>
              </w:divBdr>
            </w:div>
          </w:divsChild>
        </w:div>
        <w:div w:id="740443877">
          <w:marLeft w:val="0"/>
          <w:marRight w:val="0"/>
          <w:marTop w:val="0"/>
          <w:marBottom w:val="0"/>
          <w:divBdr>
            <w:top w:val="none" w:sz="0" w:space="0" w:color="auto"/>
            <w:left w:val="none" w:sz="0" w:space="0" w:color="auto"/>
            <w:bottom w:val="none" w:sz="0" w:space="0" w:color="auto"/>
            <w:right w:val="none" w:sz="0" w:space="0" w:color="auto"/>
          </w:divBdr>
          <w:divsChild>
            <w:div w:id="1811708454">
              <w:marLeft w:val="0"/>
              <w:marRight w:val="0"/>
              <w:marTop w:val="0"/>
              <w:marBottom w:val="0"/>
              <w:divBdr>
                <w:top w:val="none" w:sz="0" w:space="0" w:color="auto"/>
                <w:left w:val="none" w:sz="0" w:space="0" w:color="auto"/>
                <w:bottom w:val="none" w:sz="0" w:space="0" w:color="auto"/>
                <w:right w:val="none" w:sz="0" w:space="0" w:color="auto"/>
              </w:divBdr>
            </w:div>
          </w:divsChild>
        </w:div>
        <w:div w:id="788159507">
          <w:marLeft w:val="0"/>
          <w:marRight w:val="0"/>
          <w:marTop w:val="0"/>
          <w:marBottom w:val="0"/>
          <w:divBdr>
            <w:top w:val="none" w:sz="0" w:space="0" w:color="auto"/>
            <w:left w:val="none" w:sz="0" w:space="0" w:color="auto"/>
            <w:bottom w:val="none" w:sz="0" w:space="0" w:color="auto"/>
            <w:right w:val="none" w:sz="0" w:space="0" w:color="auto"/>
          </w:divBdr>
          <w:divsChild>
            <w:div w:id="2029524004">
              <w:marLeft w:val="0"/>
              <w:marRight w:val="0"/>
              <w:marTop w:val="0"/>
              <w:marBottom w:val="0"/>
              <w:divBdr>
                <w:top w:val="none" w:sz="0" w:space="0" w:color="auto"/>
                <w:left w:val="none" w:sz="0" w:space="0" w:color="auto"/>
                <w:bottom w:val="none" w:sz="0" w:space="0" w:color="auto"/>
                <w:right w:val="none" w:sz="0" w:space="0" w:color="auto"/>
              </w:divBdr>
            </w:div>
          </w:divsChild>
        </w:div>
        <w:div w:id="1008017594">
          <w:marLeft w:val="0"/>
          <w:marRight w:val="0"/>
          <w:marTop w:val="0"/>
          <w:marBottom w:val="0"/>
          <w:divBdr>
            <w:top w:val="none" w:sz="0" w:space="0" w:color="auto"/>
            <w:left w:val="none" w:sz="0" w:space="0" w:color="auto"/>
            <w:bottom w:val="none" w:sz="0" w:space="0" w:color="auto"/>
            <w:right w:val="none" w:sz="0" w:space="0" w:color="auto"/>
          </w:divBdr>
          <w:divsChild>
            <w:div w:id="2072120876">
              <w:marLeft w:val="0"/>
              <w:marRight w:val="0"/>
              <w:marTop w:val="0"/>
              <w:marBottom w:val="0"/>
              <w:divBdr>
                <w:top w:val="none" w:sz="0" w:space="0" w:color="auto"/>
                <w:left w:val="none" w:sz="0" w:space="0" w:color="auto"/>
                <w:bottom w:val="none" w:sz="0" w:space="0" w:color="auto"/>
                <w:right w:val="none" w:sz="0" w:space="0" w:color="auto"/>
              </w:divBdr>
            </w:div>
          </w:divsChild>
        </w:div>
        <w:div w:id="1127747698">
          <w:marLeft w:val="0"/>
          <w:marRight w:val="0"/>
          <w:marTop w:val="0"/>
          <w:marBottom w:val="0"/>
          <w:divBdr>
            <w:top w:val="none" w:sz="0" w:space="0" w:color="auto"/>
            <w:left w:val="none" w:sz="0" w:space="0" w:color="auto"/>
            <w:bottom w:val="none" w:sz="0" w:space="0" w:color="auto"/>
            <w:right w:val="none" w:sz="0" w:space="0" w:color="auto"/>
          </w:divBdr>
          <w:divsChild>
            <w:div w:id="1471051242">
              <w:marLeft w:val="0"/>
              <w:marRight w:val="0"/>
              <w:marTop w:val="0"/>
              <w:marBottom w:val="0"/>
              <w:divBdr>
                <w:top w:val="none" w:sz="0" w:space="0" w:color="auto"/>
                <w:left w:val="none" w:sz="0" w:space="0" w:color="auto"/>
                <w:bottom w:val="none" w:sz="0" w:space="0" w:color="auto"/>
                <w:right w:val="none" w:sz="0" w:space="0" w:color="auto"/>
              </w:divBdr>
            </w:div>
          </w:divsChild>
        </w:div>
        <w:div w:id="1443958014">
          <w:marLeft w:val="0"/>
          <w:marRight w:val="0"/>
          <w:marTop w:val="0"/>
          <w:marBottom w:val="0"/>
          <w:divBdr>
            <w:top w:val="none" w:sz="0" w:space="0" w:color="auto"/>
            <w:left w:val="none" w:sz="0" w:space="0" w:color="auto"/>
            <w:bottom w:val="none" w:sz="0" w:space="0" w:color="auto"/>
            <w:right w:val="none" w:sz="0" w:space="0" w:color="auto"/>
          </w:divBdr>
          <w:divsChild>
            <w:div w:id="939993500">
              <w:marLeft w:val="0"/>
              <w:marRight w:val="0"/>
              <w:marTop w:val="0"/>
              <w:marBottom w:val="0"/>
              <w:divBdr>
                <w:top w:val="none" w:sz="0" w:space="0" w:color="auto"/>
                <w:left w:val="none" w:sz="0" w:space="0" w:color="auto"/>
                <w:bottom w:val="none" w:sz="0" w:space="0" w:color="auto"/>
                <w:right w:val="none" w:sz="0" w:space="0" w:color="auto"/>
              </w:divBdr>
            </w:div>
          </w:divsChild>
        </w:div>
        <w:div w:id="1474911990">
          <w:marLeft w:val="0"/>
          <w:marRight w:val="0"/>
          <w:marTop w:val="0"/>
          <w:marBottom w:val="0"/>
          <w:divBdr>
            <w:top w:val="none" w:sz="0" w:space="0" w:color="auto"/>
            <w:left w:val="none" w:sz="0" w:space="0" w:color="auto"/>
            <w:bottom w:val="none" w:sz="0" w:space="0" w:color="auto"/>
            <w:right w:val="none" w:sz="0" w:space="0" w:color="auto"/>
          </w:divBdr>
          <w:divsChild>
            <w:div w:id="646517286">
              <w:marLeft w:val="0"/>
              <w:marRight w:val="0"/>
              <w:marTop w:val="0"/>
              <w:marBottom w:val="0"/>
              <w:divBdr>
                <w:top w:val="none" w:sz="0" w:space="0" w:color="auto"/>
                <w:left w:val="none" w:sz="0" w:space="0" w:color="auto"/>
                <w:bottom w:val="none" w:sz="0" w:space="0" w:color="auto"/>
                <w:right w:val="none" w:sz="0" w:space="0" w:color="auto"/>
              </w:divBdr>
            </w:div>
          </w:divsChild>
        </w:div>
        <w:div w:id="1536237942">
          <w:marLeft w:val="0"/>
          <w:marRight w:val="0"/>
          <w:marTop w:val="0"/>
          <w:marBottom w:val="0"/>
          <w:divBdr>
            <w:top w:val="none" w:sz="0" w:space="0" w:color="auto"/>
            <w:left w:val="none" w:sz="0" w:space="0" w:color="auto"/>
            <w:bottom w:val="none" w:sz="0" w:space="0" w:color="auto"/>
            <w:right w:val="none" w:sz="0" w:space="0" w:color="auto"/>
          </w:divBdr>
          <w:divsChild>
            <w:div w:id="1774746084">
              <w:marLeft w:val="0"/>
              <w:marRight w:val="0"/>
              <w:marTop w:val="0"/>
              <w:marBottom w:val="0"/>
              <w:divBdr>
                <w:top w:val="none" w:sz="0" w:space="0" w:color="auto"/>
                <w:left w:val="none" w:sz="0" w:space="0" w:color="auto"/>
                <w:bottom w:val="none" w:sz="0" w:space="0" w:color="auto"/>
                <w:right w:val="none" w:sz="0" w:space="0" w:color="auto"/>
              </w:divBdr>
            </w:div>
          </w:divsChild>
        </w:div>
        <w:div w:id="1844054345">
          <w:marLeft w:val="0"/>
          <w:marRight w:val="0"/>
          <w:marTop w:val="0"/>
          <w:marBottom w:val="0"/>
          <w:divBdr>
            <w:top w:val="none" w:sz="0" w:space="0" w:color="auto"/>
            <w:left w:val="none" w:sz="0" w:space="0" w:color="auto"/>
            <w:bottom w:val="none" w:sz="0" w:space="0" w:color="auto"/>
            <w:right w:val="none" w:sz="0" w:space="0" w:color="auto"/>
          </w:divBdr>
          <w:divsChild>
            <w:div w:id="518282076">
              <w:marLeft w:val="0"/>
              <w:marRight w:val="0"/>
              <w:marTop w:val="0"/>
              <w:marBottom w:val="0"/>
              <w:divBdr>
                <w:top w:val="none" w:sz="0" w:space="0" w:color="auto"/>
                <w:left w:val="none" w:sz="0" w:space="0" w:color="auto"/>
                <w:bottom w:val="none" w:sz="0" w:space="0" w:color="auto"/>
                <w:right w:val="none" w:sz="0" w:space="0" w:color="auto"/>
              </w:divBdr>
            </w:div>
            <w:div w:id="1753115525">
              <w:marLeft w:val="0"/>
              <w:marRight w:val="0"/>
              <w:marTop w:val="0"/>
              <w:marBottom w:val="0"/>
              <w:divBdr>
                <w:top w:val="none" w:sz="0" w:space="0" w:color="auto"/>
                <w:left w:val="none" w:sz="0" w:space="0" w:color="auto"/>
                <w:bottom w:val="none" w:sz="0" w:space="0" w:color="auto"/>
                <w:right w:val="none" w:sz="0" w:space="0" w:color="auto"/>
              </w:divBdr>
            </w:div>
          </w:divsChild>
        </w:div>
        <w:div w:id="1995327876">
          <w:marLeft w:val="0"/>
          <w:marRight w:val="0"/>
          <w:marTop w:val="0"/>
          <w:marBottom w:val="0"/>
          <w:divBdr>
            <w:top w:val="none" w:sz="0" w:space="0" w:color="auto"/>
            <w:left w:val="none" w:sz="0" w:space="0" w:color="auto"/>
            <w:bottom w:val="none" w:sz="0" w:space="0" w:color="auto"/>
            <w:right w:val="none" w:sz="0" w:space="0" w:color="auto"/>
          </w:divBdr>
          <w:divsChild>
            <w:div w:id="15137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9723">
      <w:bodyDiv w:val="1"/>
      <w:marLeft w:val="0"/>
      <w:marRight w:val="0"/>
      <w:marTop w:val="0"/>
      <w:marBottom w:val="0"/>
      <w:divBdr>
        <w:top w:val="none" w:sz="0" w:space="0" w:color="auto"/>
        <w:left w:val="none" w:sz="0" w:space="0" w:color="auto"/>
        <w:bottom w:val="none" w:sz="0" w:space="0" w:color="auto"/>
        <w:right w:val="none" w:sz="0" w:space="0" w:color="auto"/>
      </w:divBdr>
    </w:div>
    <w:div w:id="1329136079">
      <w:bodyDiv w:val="1"/>
      <w:marLeft w:val="0"/>
      <w:marRight w:val="0"/>
      <w:marTop w:val="0"/>
      <w:marBottom w:val="0"/>
      <w:divBdr>
        <w:top w:val="none" w:sz="0" w:space="0" w:color="auto"/>
        <w:left w:val="none" w:sz="0" w:space="0" w:color="auto"/>
        <w:bottom w:val="none" w:sz="0" w:space="0" w:color="auto"/>
        <w:right w:val="none" w:sz="0" w:space="0" w:color="auto"/>
      </w:divBdr>
      <w:divsChild>
        <w:div w:id="406148840">
          <w:marLeft w:val="0"/>
          <w:marRight w:val="0"/>
          <w:marTop w:val="0"/>
          <w:marBottom w:val="0"/>
          <w:divBdr>
            <w:top w:val="none" w:sz="0" w:space="0" w:color="auto"/>
            <w:left w:val="none" w:sz="0" w:space="0" w:color="auto"/>
            <w:bottom w:val="none" w:sz="0" w:space="0" w:color="auto"/>
            <w:right w:val="none" w:sz="0" w:space="0" w:color="auto"/>
          </w:divBdr>
        </w:div>
        <w:div w:id="1413970130">
          <w:marLeft w:val="0"/>
          <w:marRight w:val="0"/>
          <w:marTop w:val="0"/>
          <w:marBottom w:val="0"/>
          <w:divBdr>
            <w:top w:val="none" w:sz="0" w:space="0" w:color="auto"/>
            <w:left w:val="none" w:sz="0" w:space="0" w:color="auto"/>
            <w:bottom w:val="none" w:sz="0" w:space="0" w:color="auto"/>
            <w:right w:val="none" w:sz="0" w:space="0" w:color="auto"/>
          </w:divBdr>
          <w:divsChild>
            <w:div w:id="676929634">
              <w:marLeft w:val="0"/>
              <w:marRight w:val="0"/>
              <w:marTop w:val="30"/>
              <w:marBottom w:val="30"/>
              <w:divBdr>
                <w:top w:val="none" w:sz="0" w:space="0" w:color="auto"/>
                <w:left w:val="none" w:sz="0" w:space="0" w:color="auto"/>
                <w:bottom w:val="none" w:sz="0" w:space="0" w:color="auto"/>
                <w:right w:val="none" w:sz="0" w:space="0" w:color="auto"/>
              </w:divBdr>
              <w:divsChild>
                <w:div w:id="106436147">
                  <w:marLeft w:val="0"/>
                  <w:marRight w:val="0"/>
                  <w:marTop w:val="0"/>
                  <w:marBottom w:val="0"/>
                  <w:divBdr>
                    <w:top w:val="none" w:sz="0" w:space="0" w:color="auto"/>
                    <w:left w:val="none" w:sz="0" w:space="0" w:color="auto"/>
                    <w:bottom w:val="none" w:sz="0" w:space="0" w:color="auto"/>
                    <w:right w:val="none" w:sz="0" w:space="0" w:color="auto"/>
                  </w:divBdr>
                  <w:divsChild>
                    <w:div w:id="1920554153">
                      <w:marLeft w:val="0"/>
                      <w:marRight w:val="0"/>
                      <w:marTop w:val="0"/>
                      <w:marBottom w:val="0"/>
                      <w:divBdr>
                        <w:top w:val="none" w:sz="0" w:space="0" w:color="auto"/>
                        <w:left w:val="none" w:sz="0" w:space="0" w:color="auto"/>
                        <w:bottom w:val="none" w:sz="0" w:space="0" w:color="auto"/>
                        <w:right w:val="none" w:sz="0" w:space="0" w:color="auto"/>
                      </w:divBdr>
                    </w:div>
                  </w:divsChild>
                </w:div>
                <w:div w:id="120223059">
                  <w:marLeft w:val="0"/>
                  <w:marRight w:val="0"/>
                  <w:marTop w:val="0"/>
                  <w:marBottom w:val="0"/>
                  <w:divBdr>
                    <w:top w:val="none" w:sz="0" w:space="0" w:color="auto"/>
                    <w:left w:val="none" w:sz="0" w:space="0" w:color="auto"/>
                    <w:bottom w:val="none" w:sz="0" w:space="0" w:color="auto"/>
                    <w:right w:val="none" w:sz="0" w:space="0" w:color="auto"/>
                  </w:divBdr>
                  <w:divsChild>
                    <w:div w:id="1845168883">
                      <w:marLeft w:val="0"/>
                      <w:marRight w:val="0"/>
                      <w:marTop w:val="0"/>
                      <w:marBottom w:val="0"/>
                      <w:divBdr>
                        <w:top w:val="none" w:sz="0" w:space="0" w:color="auto"/>
                        <w:left w:val="none" w:sz="0" w:space="0" w:color="auto"/>
                        <w:bottom w:val="none" w:sz="0" w:space="0" w:color="auto"/>
                        <w:right w:val="none" w:sz="0" w:space="0" w:color="auto"/>
                      </w:divBdr>
                    </w:div>
                  </w:divsChild>
                </w:div>
                <w:div w:id="545720655">
                  <w:marLeft w:val="0"/>
                  <w:marRight w:val="0"/>
                  <w:marTop w:val="0"/>
                  <w:marBottom w:val="0"/>
                  <w:divBdr>
                    <w:top w:val="none" w:sz="0" w:space="0" w:color="auto"/>
                    <w:left w:val="none" w:sz="0" w:space="0" w:color="auto"/>
                    <w:bottom w:val="none" w:sz="0" w:space="0" w:color="auto"/>
                    <w:right w:val="none" w:sz="0" w:space="0" w:color="auto"/>
                  </w:divBdr>
                  <w:divsChild>
                    <w:div w:id="415322365">
                      <w:marLeft w:val="0"/>
                      <w:marRight w:val="0"/>
                      <w:marTop w:val="0"/>
                      <w:marBottom w:val="0"/>
                      <w:divBdr>
                        <w:top w:val="none" w:sz="0" w:space="0" w:color="auto"/>
                        <w:left w:val="none" w:sz="0" w:space="0" w:color="auto"/>
                        <w:bottom w:val="none" w:sz="0" w:space="0" w:color="auto"/>
                        <w:right w:val="none" w:sz="0" w:space="0" w:color="auto"/>
                      </w:divBdr>
                    </w:div>
                  </w:divsChild>
                </w:div>
                <w:div w:id="685135221">
                  <w:marLeft w:val="0"/>
                  <w:marRight w:val="0"/>
                  <w:marTop w:val="0"/>
                  <w:marBottom w:val="0"/>
                  <w:divBdr>
                    <w:top w:val="none" w:sz="0" w:space="0" w:color="auto"/>
                    <w:left w:val="none" w:sz="0" w:space="0" w:color="auto"/>
                    <w:bottom w:val="none" w:sz="0" w:space="0" w:color="auto"/>
                    <w:right w:val="none" w:sz="0" w:space="0" w:color="auto"/>
                  </w:divBdr>
                  <w:divsChild>
                    <w:div w:id="484974011">
                      <w:marLeft w:val="0"/>
                      <w:marRight w:val="0"/>
                      <w:marTop w:val="0"/>
                      <w:marBottom w:val="0"/>
                      <w:divBdr>
                        <w:top w:val="none" w:sz="0" w:space="0" w:color="auto"/>
                        <w:left w:val="none" w:sz="0" w:space="0" w:color="auto"/>
                        <w:bottom w:val="none" w:sz="0" w:space="0" w:color="auto"/>
                        <w:right w:val="none" w:sz="0" w:space="0" w:color="auto"/>
                      </w:divBdr>
                    </w:div>
                  </w:divsChild>
                </w:div>
                <w:div w:id="722750182">
                  <w:marLeft w:val="0"/>
                  <w:marRight w:val="0"/>
                  <w:marTop w:val="0"/>
                  <w:marBottom w:val="0"/>
                  <w:divBdr>
                    <w:top w:val="none" w:sz="0" w:space="0" w:color="auto"/>
                    <w:left w:val="none" w:sz="0" w:space="0" w:color="auto"/>
                    <w:bottom w:val="none" w:sz="0" w:space="0" w:color="auto"/>
                    <w:right w:val="none" w:sz="0" w:space="0" w:color="auto"/>
                  </w:divBdr>
                  <w:divsChild>
                    <w:div w:id="854271420">
                      <w:marLeft w:val="0"/>
                      <w:marRight w:val="0"/>
                      <w:marTop w:val="0"/>
                      <w:marBottom w:val="0"/>
                      <w:divBdr>
                        <w:top w:val="none" w:sz="0" w:space="0" w:color="auto"/>
                        <w:left w:val="none" w:sz="0" w:space="0" w:color="auto"/>
                        <w:bottom w:val="none" w:sz="0" w:space="0" w:color="auto"/>
                        <w:right w:val="none" w:sz="0" w:space="0" w:color="auto"/>
                      </w:divBdr>
                    </w:div>
                  </w:divsChild>
                </w:div>
                <w:div w:id="916591918">
                  <w:marLeft w:val="0"/>
                  <w:marRight w:val="0"/>
                  <w:marTop w:val="0"/>
                  <w:marBottom w:val="0"/>
                  <w:divBdr>
                    <w:top w:val="none" w:sz="0" w:space="0" w:color="auto"/>
                    <w:left w:val="none" w:sz="0" w:space="0" w:color="auto"/>
                    <w:bottom w:val="none" w:sz="0" w:space="0" w:color="auto"/>
                    <w:right w:val="none" w:sz="0" w:space="0" w:color="auto"/>
                  </w:divBdr>
                  <w:divsChild>
                    <w:div w:id="1115712070">
                      <w:marLeft w:val="0"/>
                      <w:marRight w:val="0"/>
                      <w:marTop w:val="0"/>
                      <w:marBottom w:val="0"/>
                      <w:divBdr>
                        <w:top w:val="none" w:sz="0" w:space="0" w:color="auto"/>
                        <w:left w:val="none" w:sz="0" w:space="0" w:color="auto"/>
                        <w:bottom w:val="none" w:sz="0" w:space="0" w:color="auto"/>
                        <w:right w:val="none" w:sz="0" w:space="0" w:color="auto"/>
                      </w:divBdr>
                    </w:div>
                  </w:divsChild>
                </w:div>
                <w:div w:id="1024019530">
                  <w:marLeft w:val="0"/>
                  <w:marRight w:val="0"/>
                  <w:marTop w:val="0"/>
                  <w:marBottom w:val="0"/>
                  <w:divBdr>
                    <w:top w:val="none" w:sz="0" w:space="0" w:color="auto"/>
                    <w:left w:val="none" w:sz="0" w:space="0" w:color="auto"/>
                    <w:bottom w:val="none" w:sz="0" w:space="0" w:color="auto"/>
                    <w:right w:val="none" w:sz="0" w:space="0" w:color="auto"/>
                  </w:divBdr>
                  <w:divsChild>
                    <w:div w:id="601912586">
                      <w:marLeft w:val="0"/>
                      <w:marRight w:val="0"/>
                      <w:marTop w:val="0"/>
                      <w:marBottom w:val="0"/>
                      <w:divBdr>
                        <w:top w:val="none" w:sz="0" w:space="0" w:color="auto"/>
                        <w:left w:val="none" w:sz="0" w:space="0" w:color="auto"/>
                        <w:bottom w:val="none" w:sz="0" w:space="0" w:color="auto"/>
                        <w:right w:val="none" w:sz="0" w:space="0" w:color="auto"/>
                      </w:divBdr>
                    </w:div>
                  </w:divsChild>
                </w:div>
                <w:div w:id="1047601953">
                  <w:marLeft w:val="0"/>
                  <w:marRight w:val="0"/>
                  <w:marTop w:val="0"/>
                  <w:marBottom w:val="0"/>
                  <w:divBdr>
                    <w:top w:val="none" w:sz="0" w:space="0" w:color="auto"/>
                    <w:left w:val="none" w:sz="0" w:space="0" w:color="auto"/>
                    <w:bottom w:val="none" w:sz="0" w:space="0" w:color="auto"/>
                    <w:right w:val="none" w:sz="0" w:space="0" w:color="auto"/>
                  </w:divBdr>
                  <w:divsChild>
                    <w:div w:id="1429084914">
                      <w:marLeft w:val="0"/>
                      <w:marRight w:val="0"/>
                      <w:marTop w:val="0"/>
                      <w:marBottom w:val="0"/>
                      <w:divBdr>
                        <w:top w:val="none" w:sz="0" w:space="0" w:color="auto"/>
                        <w:left w:val="none" w:sz="0" w:space="0" w:color="auto"/>
                        <w:bottom w:val="none" w:sz="0" w:space="0" w:color="auto"/>
                        <w:right w:val="none" w:sz="0" w:space="0" w:color="auto"/>
                      </w:divBdr>
                    </w:div>
                  </w:divsChild>
                </w:div>
                <w:div w:id="1172257544">
                  <w:marLeft w:val="0"/>
                  <w:marRight w:val="0"/>
                  <w:marTop w:val="0"/>
                  <w:marBottom w:val="0"/>
                  <w:divBdr>
                    <w:top w:val="none" w:sz="0" w:space="0" w:color="auto"/>
                    <w:left w:val="none" w:sz="0" w:space="0" w:color="auto"/>
                    <w:bottom w:val="none" w:sz="0" w:space="0" w:color="auto"/>
                    <w:right w:val="none" w:sz="0" w:space="0" w:color="auto"/>
                  </w:divBdr>
                  <w:divsChild>
                    <w:div w:id="705106623">
                      <w:marLeft w:val="0"/>
                      <w:marRight w:val="0"/>
                      <w:marTop w:val="0"/>
                      <w:marBottom w:val="0"/>
                      <w:divBdr>
                        <w:top w:val="none" w:sz="0" w:space="0" w:color="auto"/>
                        <w:left w:val="none" w:sz="0" w:space="0" w:color="auto"/>
                        <w:bottom w:val="none" w:sz="0" w:space="0" w:color="auto"/>
                        <w:right w:val="none" w:sz="0" w:space="0" w:color="auto"/>
                      </w:divBdr>
                    </w:div>
                  </w:divsChild>
                </w:div>
                <w:div w:id="1282612222">
                  <w:marLeft w:val="0"/>
                  <w:marRight w:val="0"/>
                  <w:marTop w:val="0"/>
                  <w:marBottom w:val="0"/>
                  <w:divBdr>
                    <w:top w:val="none" w:sz="0" w:space="0" w:color="auto"/>
                    <w:left w:val="none" w:sz="0" w:space="0" w:color="auto"/>
                    <w:bottom w:val="none" w:sz="0" w:space="0" w:color="auto"/>
                    <w:right w:val="none" w:sz="0" w:space="0" w:color="auto"/>
                  </w:divBdr>
                  <w:divsChild>
                    <w:div w:id="292563229">
                      <w:marLeft w:val="0"/>
                      <w:marRight w:val="0"/>
                      <w:marTop w:val="0"/>
                      <w:marBottom w:val="0"/>
                      <w:divBdr>
                        <w:top w:val="none" w:sz="0" w:space="0" w:color="auto"/>
                        <w:left w:val="none" w:sz="0" w:space="0" w:color="auto"/>
                        <w:bottom w:val="none" w:sz="0" w:space="0" w:color="auto"/>
                        <w:right w:val="none" w:sz="0" w:space="0" w:color="auto"/>
                      </w:divBdr>
                    </w:div>
                  </w:divsChild>
                </w:div>
                <w:div w:id="1412507036">
                  <w:marLeft w:val="0"/>
                  <w:marRight w:val="0"/>
                  <w:marTop w:val="0"/>
                  <w:marBottom w:val="0"/>
                  <w:divBdr>
                    <w:top w:val="none" w:sz="0" w:space="0" w:color="auto"/>
                    <w:left w:val="none" w:sz="0" w:space="0" w:color="auto"/>
                    <w:bottom w:val="none" w:sz="0" w:space="0" w:color="auto"/>
                    <w:right w:val="none" w:sz="0" w:space="0" w:color="auto"/>
                  </w:divBdr>
                  <w:divsChild>
                    <w:div w:id="249122737">
                      <w:marLeft w:val="0"/>
                      <w:marRight w:val="0"/>
                      <w:marTop w:val="0"/>
                      <w:marBottom w:val="0"/>
                      <w:divBdr>
                        <w:top w:val="none" w:sz="0" w:space="0" w:color="auto"/>
                        <w:left w:val="none" w:sz="0" w:space="0" w:color="auto"/>
                        <w:bottom w:val="none" w:sz="0" w:space="0" w:color="auto"/>
                        <w:right w:val="none" w:sz="0" w:space="0" w:color="auto"/>
                      </w:divBdr>
                    </w:div>
                  </w:divsChild>
                </w:div>
                <w:div w:id="1487749213">
                  <w:marLeft w:val="0"/>
                  <w:marRight w:val="0"/>
                  <w:marTop w:val="0"/>
                  <w:marBottom w:val="0"/>
                  <w:divBdr>
                    <w:top w:val="none" w:sz="0" w:space="0" w:color="auto"/>
                    <w:left w:val="none" w:sz="0" w:space="0" w:color="auto"/>
                    <w:bottom w:val="none" w:sz="0" w:space="0" w:color="auto"/>
                    <w:right w:val="none" w:sz="0" w:space="0" w:color="auto"/>
                  </w:divBdr>
                  <w:divsChild>
                    <w:div w:id="1013803027">
                      <w:marLeft w:val="0"/>
                      <w:marRight w:val="0"/>
                      <w:marTop w:val="0"/>
                      <w:marBottom w:val="0"/>
                      <w:divBdr>
                        <w:top w:val="none" w:sz="0" w:space="0" w:color="auto"/>
                        <w:left w:val="none" w:sz="0" w:space="0" w:color="auto"/>
                        <w:bottom w:val="none" w:sz="0" w:space="0" w:color="auto"/>
                        <w:right w:val="none" w:sz="0" w:space="0" w:color="auto"/>
                      </w:divBdr>
                    </w:div>
                  </w:divsChild>
                </w:div>
                <w:div w:id="1679846651">
                  <w:marLeft w:val="0"/>
                  <w:marRight w:val="0"/>
                  <w:marTop w:val="0"/>
                  <w:marBottom w:val="0"/>
                  <w:divBdr>
                    <w:top w:val="none" w:sz="0" w:space="0" w:color="auto"/>
                    <w:left w:val="none" w:sz="0" w:space="0" w:color="auto"/>
                    <w:bottom w:val="none" w:sz="0" w:space="0" w:color="auto"/>
                    <w:right w:val="none" w:sz="0" w:space="0" w:color="auto"/>
                  </w:divBdr>
                  <w:divsChild>
                    <w:div w:id="148592969">
                      <w:marLeft w:val="0"/>
                      <w:marRight w:val="0"/>
                      <w:marTop w:val="0"/>
                      <w:marBottom w:val="0"/>
                      <w:divBdr>
                        <w:top w:val="none" w:sz="0" w:space="0" w:color="auto"/>
                        <w:left w:val="none" w:sz="0" w:space="0" w:color="auto"/>
                        <w:bottom w:val="none" w:sz="0" w:space="0" w:color="auto"/>
                        <w:right w:val="none" w:sz="0" w:space="0" w:color="auto"/>
                      </w:divBdr>
                    </w:div>
                  </w:divsChild>
                </w:div>
                <w:div w:id="1688093930">
                  <w:marLeft w:val="0"/>
                  <w:marRight w:val="0"/>
                  <w:marTop w:val="0"/>
                  <w:marBottom w:val="0"/>
                  <w:divBdr>
                    <w:top w:val="none" w:sz="0" w:space="0" w:color="auto"/>
                    <w:left w:val="none" w:sz="0" w:space="0" w:color="auto"/>
                    <w:bottom w:val="none" w:sz="0" w:space="0" w:color="auto"/>
                    <w:right w:val="none" w:sz="0" w:space="0" w:color="auto"/>
                  </w:divBdr>
                  <w:divsChild>
                    <w:div w:id="977152075">
                      <w:marLeft w:val="0"/>
                      <w:marRight w:val="0"/>
                      <w:marTop w:val="0"/>
                      <w:marBottom w:val="0"/>
                      <w:divBdr>
                        <w:top w:val="none" w:sz="0" w:space="0" w:color="auto"/>
                        <w:left w:val="none" w:sz="0" w:space="0" w:color="auto"/>
                        <w:bottom w:val="none" w:sz="0" w:space="0" w:color="auto"/>
                        <w:right w:val="none" w:sz="0" w:space="0" w:color="auto"/>
                      </w:divBdr>
                    </w:div>
                  </w:divsChild>
                </w:div>
                <w:div w:id="2075156562">
                  <w:marLeft w:val="0"/>
                  <w:marRight w:val="0"/>
                  <w:marTop w:val="0"/>
                  <w:marBottom w:val="0"/>
                  <w:divBdr>
                    <w:top w:val="none" w:sz="0" w:space="0" w:color="auto"/>
                    <w:left w:val="none" w:sz="0" w:space="0" w:color="auto"/>
                    <w:bottom w:val="none" w:sz="0" w:space="0" w:color="auto"/>
                    <w:right w:val="none" w:sz="0" w:space="0" w:color="auto"/>
                  </w:divBdr>
                  <w:divsChild>
                    <w:div w:id="570430502">
                      <w:marLeft w:val="0"/>
                      <w:marRight w:val="0"/>
                      <w:marTop w:val="0"/>
                      <w:marBottom w:val="0"/>
                      <w:divBdr>
                        <w:top w:val="none" w:sz="0" w:space="0" w:color="auto"/>
                        <w:left w:val="none" w:sz="0" w:space="0" w:color="auto"/>
                        <w:bottom w:val="none" w:sz="0" w:space="0" w:color="auto"/>
                        <w:right w:val="none" w:sz="0" w:space="0" w:color="auto"/>
                      </w:divBdr>
                    </w:div>
                  </w:divsChild>
                </w:div>
                <w:div w:id="2103990055">
                  <w:marLeft w:val="0"/>
                  <w:marRight w:val="0"/>
                  <w:marTop w:val="0"/>
                  <w:marBottom w:val="0"/>
                  <w:divBdr>
                    <w:top w:val="none" w:sz="0" w:space="0" w:color="auto"/>
                    <w:left w:val="none" w:sz="0" w:space="0" w:color="auto"/>
                    <w:bottom w:val="none" w:sz="0" w:space="0" w:color="auto"/>
                    <w:right w:val="none" w:sz="0" w:space="0" w:color="auto"/>
                  </w:divBdr>
                  <w:divsChild>
                    <w:div w:id="14522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09804">
      <w:bodyDiv w:val="1"/>
      <w:marLeft w:val="0"/>
      <w:marRight w:val="0"/>
      <w:marTop w:val="0"/>
      <w:marBottom w:val="0"/>
      <w:divBdr>
        <w:top w:val="none" w:sz="0" w:space="0" w:color="auto"/>
        <w:left w:val="none" w:sz="0" w:space="0" w:color="auto"/>
        <w:bottom w:val="none" w:sz="0" w:space="0" w:color="auto"/>
        <w:right w:val="none" w:sz="0" w:space="0" w:color="auto"/>
      </w:divBdr>
      <w:divsChild>
        <w:div w:id="9720058">
          <w:marLeft w:val="0"/>
          <w:marRight w:val="0"/>
          <w:marTop w:val="0"/>
          <w:marBottom w:val="0"/>
          <w:divBdr>
            <w:top w:val="none" w:sz="0" w:space="0" w:color="auto"/>
            <w:left w:val="none" w:sz="0" w:space="0" w:color="auto"/>
            <w:bottom w:val="none" w:sz="0" w:space="0" w:color="auto"/>
            <w:right w:val="none" w:sz="0" w:space="0" w:color="auto"/>
          </w:divBdr>
          <w:divsChild>
            <w:div w:id="734082372">
              <w:marLeft w:val="0"/>
              <w:marRight w:val="0"/>
              <w:marTop w:val="0"/>
              <w:marBottom w:val="0"/>
              <w:divBdr>
                <w:top w:val="none" w:sz="0" w:space="0" w:color="auto"/>
                <w:left w:val="none" w:sz="0" w:space="0" w:color="auto"/>
                <w:bottom w:val="none" w:sz="0" w:space="0" w:color="auto"/>
                <w:right w:val="none" w:sz="0" w:space="0" w:color="auto"/>
              </w:divBdr>
            </w:div>
          </w:divsChild>
        </w:div>
        <w:div w:id="174266356">
          <w:marLeft w:val="0"/>
          <w:marRight w:val="0"/>
          <w:marTop w:val="0"/>
          <w:marBottom w:val="0"/>
          <w:divBdr>
            <w:top w:val="none" w:sz="0" w:space="0" w:color="auto"/>
            <w:left w:val="none" w:sz="0" w:space="0" w:color="auto"/>
            <w:bottom w:val="none" w:sz="0" w:space="0" w:color="auto"/>
            <w:right w:val="none" w:sz="0" w:space="0" w:color="auto"/>
          </w:divBdr>
          <w:divsChild>
            <w:div w:id="1135219656">
              <w:marLeft w:val="0"/>
              <w:marRight w:val="0"/>
              <w:marTop w:val="0"/>
              <w:marBottom w:val="0"/>
              <w:divBdr>
                <w:top w:val="none" w:sz="0" w:space="0" w:color="auto"/>
                <w:left w:val="none" w:sz="0" w:space="0" w:color="auto"/>
                <w:bottom w:val="none" w:sz="0" w:space="0" w:color="auto"/>
                <w:right w:val="none" w:sz="0" w:space="0" w:color="auto"/>
              </w:divBdr>
            </w:div>
            <w:div w:id="1678534507">
              <w:marLeft w:val="0"/>
              <w:marRight w:val="0"/>
              <w:marTop w:val="0"/>
              <w:marBottom w:val="0"/>
              <w:divBdr>
                <w:top w:val="none" w:sz="0" w:space="0" w:color="auto"/>
                <w:left w:val="none" w:sz="0" w:space="0" w:color="auto"/>
                <w:bottom w:val="none" w:sz="0" w:space="0" w:color="auto"/>
                <w:right w:val="none" w:sz="0" w:space="0" w:color="auto"/>
              </w:divBdr>
            </w:div>
          </w:divsChild>
        </w:div>
        <w:div w:id="351151981">
          <w:marLeft w:val="0"/>
          <w:marRight w:val="0"/>
          <w:marTop w:val="0"/>
          <w:marBottom w:val="0"/>
          <w:divBdr>
            <w:top w:val="none" w:sz="0" w:space="0" w:color="auto"/>
            <w:left w:val="none" w:sz="0" w:space="0" w:color="auto"/>
            <w:bottom w:val="none" w:sz="0" w:space="0" w:color="auto"/>
            <w:right w:val="none" w:sz="0" w:space="0" w:color="auto"/>
          </w:divBdr>
          <w:divsChild>
            <w:div w:id="1898856156">
              <w:marLeft w:val="0"/>
              <w:marRight w:val="0"/>
              <w:marTop w:val="0"/>
              <w:marBottom w:val="0"/>
              <w:divBdr>
                <w:top w:val="none" w:sz="0" w:space="0" w:color="auto"/>
                <w:left w:val="none" w:sz="0" w:space="0" w:color="auto"/>
                <w:bottom w:val="none" w:sz="0" w:space="0" w:color="auto"/>
                <w:right w:val="none" w:sz="0" w:space="0" w:color="auto"/>
              </w:divBdr>
            </w:div>
          </w:divsChild>
        </w:div>
        <w:div w:id="463158803">
          <w:marLeft w:val="0"/>
          <w:marRight w:val="0"/>
          <w:marTop w:val="0"/>
          <w:marBottom w:val="0"/>
          <w:divBdr>
            <w:top w:val="none" w:sz="0" w:space="0" w:color="auto"/>
            <w:left w:val="none" w:sz="0" w:space="0" w:color="auto"/>
            <w:bottom w:val="none" w:sz="0" w:space="0" w:color="auto"/>
            <w:right w:val="none" w:sz="0" w:space="0" w:color="auto"/>
          </w:divBdr>
          <w:divsChild>
            <w:div w:id="1389645066">
              <w:marLeft w:val="0"/>
              <w:marRight w:val="0"/>
              <w:marTop w:val="0"/>
              <w:marBottom w:val="0"/>
              <w:divBdr>
                <w:top w:val="none" w:sz="0" w:space="0" w:color="auto"/>
                <w:left w:val="none" w:sz="0" w:space="0" w:color="auto"/>
                <w:bottom w:val="none" w:sz="0" w:space="0" w:color="auto"/>
                <w:right w:val="none" w:sz="0" w:space="0" w:color="auto"/>
              </w:divBdr>
            </w:div>
          </w:divsChild>
        </w:div>
        <w:div w:id="644234840">
          <w:marLeft w:val="0"/>
          <w:marRight w:val="0"/>
          <w:marTop w:val="0"/>
          <w:marBottom w:val="0"/>
          <w:divBdr>
            <w:top w:val="none" w:sz="0" w:space="0" w:color="auto"/>
            <w:left w:val="none" w:sz="0" w:space="0" w:color="auto"/>
            <w:bottom w:val="none" w:sz="0" w:space="0" w:color="auto"/>
            <w:right w:val="none" w:sz="0" w:space="0" w:color="auto"/>
          </w:divBdr>
          <w:divsChild>
            <w:div w:id="117454579">
              <w:marLeft w:val="0"/>
              <w:marRight w:val="0"/>
              <w:marTop w:val="0"/>
              <w:marBottom w:val="0"/>
              <w:divBdr>
                <w:top w:val="none" w:sz="0" w:space="0" w:color="auto"/>
                <w:left w:val="none" w:sz="0" w:space="0" w:color="auto"/>
                <w:bottom w:val="none" w:sz="0" w:space="0" w:color="auto"/>
                <w:right w:val="none" w:sz="0" w:space="0" w:color="auto"/>
              </w:divBdr>
            </w:div>
          </w:divsChild>
        </w:div>
        <w:div w:id="888079773">
          <w:marLeft w:val="0"/>
          <w:marRight w:val="0"/>
          <w:marTop w:val="0"/>
          <w:marBottom w:val="0"/>
          <w:divBdr>
            <w:top w:val="none" w:sz="0" w:space="0" w:color="auto"/>
            <w:left w:val="none" w:sz="0" w:space="0" w:color="auto"/>
            <w:bottom w:val="none" w:sz="0" w:space="0" w:color="auto"/>
            <w:right w:val="none" w:sz="0" w:space="0" w:color="auto"/>
          </w:divBdr>
          <w:divsChild>
            <w:div w:id="139075321">
              <w:marLeft w:val="0"/>
              <w:marRight w:val="0"/>
              <w:marTop w:val="0"/>
              <w:marBottom w:val="0"/>
              <w:divBdr>
                <w:top w:val="none" w:sz="0" w:space="0" w:color="auto"/>
                <w:left w:val="none" w:sz="0" w:space="0" w:color="auto"/>
                <w:bottom w:val="none" w:sz="0" w:space="0" w:color="auto"/>
                <w:right w:val="none" w:sz="0" w:space="0" w:color="auto"/>
              </w:divBdr>
            </w:div>
            <w:div w:id="881208286">
              <w:marLeft w:val="0"/>
              <w:marRight w:val="0"/>
              <w:marTop w:val="0"/>
              <w:marBottom w:val="0"/>
              <w:divBdr>
                <w:top w:val="none" w:sz="0" w:space="0" w:color="auto"/>
                <w:left w:val="none" w:sz="0" w:space="0" w:color="auto"/>
                <w:bottom w:val="none" w:sz="0" w:space="0" w:color="auto"/>
                <w:right w:val="none" w:sz="0" w:space="0" w:color="auto"/>
              </w:divBdr>
            </w:div>
            <w:div w:id="1410931462">
              <w:marLeft w:val="0"/>
              <w:marRight w:val="0"/>
              <w:marTop w:val="0"/>
              <w:marBottom w:val="0"/>
              <w:divBdr>
                <w:top w:val="none" w:sz="0" w:space="0" w:color="auto"/>
                <w:left w:val="none" w:sz="0" w:space="0" w:color="auto"/>
                <w:bottom w:val="none" w:sz="0" w:space="0" w:color="auto"/>
                <w:right w:val="none" w:sz="0" w:space="0" w:color="auto"/>
              </w:divBdr>
            </w:div>
          </w:divsChild>
        </w:div>
        <w:div w:id="890767639">
          <w:marLeft w:val="0"/>
          <w:marRight w:val="0"/>
          <w:marTop w:val="0"/>
          <w:marBottom w:val="0"/>
          <w:divBdr>
            <w:top w:val="none" w:sz="0" w:space="0" w:color="auto"/>
            <w:left w:val="none" w:sz="0" w:space="0" w:color="auto"/>
            <w:bottom w:val="none" w:sz="0" w:space="0" w:color="auto"/>
            <w:right w:val="none" w:sz="0" w:space="0" w:color="auto"/>
          </w:divBdr>
          <w:divsChild>
            <w:div w:id="252931071">
              <w:marLeft w:val="0"/>
              <w:marRight w:val="0"/>
              <w:marTop w:val="0"/>
              <w:marBottom w:val="0"/>
              <w:divBdr>
                <w:top w:val="none" w:sz="0" w:space="0" w:color="auto"/>
                <w:left w:val="none" w:sz="0" w:space="0" w:color="auto"/>
                <w:bottom w:val="none" w:sz="0" w:space="0" w:color="auto"/>
                <w:right w:val="none" w:sz="0" w:space="0" w:color="auto"/>
              </w:divBdr>
            </w:div>
          </w:divsChild>
        </w:div>
        <w:div w:id="913051467">
          <w:marLeft w:val="0"/>
          <w:marRight w:val="0"/>
          <w:marTop w:val="0"/>
          <w:marBottom w:val="0"/>
          <w:divBdr>
            <w:top w:val="none" w:sz="0" w:space="0" w:color="auto"/>
            <w:left w:val="none" w:sz="0" w:space="0" w:color="auto"/>
            <w:bottom w:val="none" w:sz="0" w:space="0" w:color="auto"/>
            <w:right w:val="none" w:sz="0" w:space="0" w:color="auto"/>
          </w:divBdr>
          <w:divsChild>
            <w:div w:id="920985557">
              <w:marLeft w:val="0"/>
              <w:marRight w:val="0"/>
              <w:marTop w:val="0"/>
              <w:marBottom w:val="0"/>
              <w:divBdr>
                <w:top w:val="none" w:sz="0" w:space="0" w:color="auto"/>
                <w:left w:val="none" w:sz="0" w:space="0" w:color="auto"/>
                <w:bottom w:val="none" w:sz="0" w:space="0" w:color="auto"/>
                <w:right w:val="none" w:sz="0" w:space="0" w:color="auto"/>
              </w:divBdr>
            </w:div>
          </w:divsChild>
        </w:div>
        <w:div w:id="1040940349">
          <w:marLeft w:val="0"/>
          <w:marRight w:val="0"/>
          <w:marTop w:val="0"/>
          <w:marBottom w:val="0"/>
          <w:divBdr>
            <w:top w:val="none" w:sz="0" w:space="0" w:color="auto"/>
            <w:left w:val="none" w:sz="0" w:space="0" w:color="auto"/>
            <w:bottom w:val="none" w:sz="0" w:space="0" w:color="auto"/>
            <w:right w:val="none" w:sz="0" w:space="0" w:color="auto"/>
          </w:divBdr>
          <w:divsChild>
            <w:div w:id="2053994236">
              <w:marLeft w:val="0"/>
              <w:marRight w:val="0"/>
              <w:marTop w:val="0"/>
              <w:marBottom w:val="0"/>
              <w:divBdr>
                <w:top w:val="none" w:sz="0" w:space="0" w:color="auto"/>
                <w:left w:val="none" w:sz="0" w:space="0" w:color="auto"/>
                <w:bottom w:val="none" w:sz="0" w:space="0" w:color="auto"/>
                <w:right w:val="none" w:sz="0" w:space="0" w:color="auto"/>
              </w:divBdr>
            </w:div>
          </w:divsChild>
        </w:div>
        <w:div w:id="1080365722">
          <w:marLeft w:val="0"/>
          <w:marRight w:val="0"/>
          <w:marTop w:val="0"/>
          <w:marBottom w:val="0"/>
          <w:divBdr>
            <w:top w:val="none" w:sz="0" w:space="0" w:color="auto"/>
            <w:left w:val="none" w:sz="0" w:space="0" w:color="auto"/>
            <w:bottom w:val="none" w:sz="0" w:space="0" w:color="auto"/>
            <w:right w:val="none" w:sz="0" w:space="0" w:color="auto"/>
          </w:divBdr>
          <w:divsChild>
            <w:div w:id="701520457">
              <w:marLeft w:val="0"/>
              <w:marRight w:val="0"/>
              <w:marTop w:val="0"/>
              <w:marBottom w:val="0"/>
              <w:divBdr>
                <w:top w:val="none" w:sz="0" w:space="0" w:color="auto"/>
                <w:left w:val="none" w:sz="0" w:space="0" w:color="auto"/>
                <w:bottom w:val="none" w:sz="0" w:space="0" w:color="auto"/>
                <w:right w:val="none" w:sz="0" w:space="0" w:color="auto"/>
              </w:divBdr>
            </w:div>
          </w:divsChild>
        </w:div>
        <w:div w:id="1398741760">
          <w:marLeft w:val="0"/>
          <w:marRight w:val="0"/>
          <w:marTop w:val="0"/>
          <w:marBottom w:val="0"/>
          <w:divBdr>
            <w:top w:val="none" w:sz="0" w:space="0" w:color="auto"/>
            <w:left w:val="none" w:sz="0" w:space="0" w:color="auto"/>
            <w:bottom w:val="none" w:sz="0" w:space="0" w:color="auto"/>
            <w:right w:val="none" w:sz="0" w:space="0" w:color="auto"/>
          </w:divBdr>
          <w:divsChild>
            <w:div w:id="916749306">
              <w:marLeft w:val="0"/>
              <w:marRight w:val="0"/>
              <w:marTop w:val="0"/>
              <w:marBottom w:val="0"/>
              <w:divBdr>
                <w:top w:val="none" w:sz="0" w:space="0" w:color="auto"/>
                <w:left w:val="none" w:sz="0" w:space="0" w:color="auto"/>
                <w:bottom w:val="none" w:sz="0" w:space="0" w:color="auto"/>
                <w:right w:val="none" w:sz="0" w:space="0" w:color="auto"/>
              </w:divBdr>
            </w:div>
          </w:divsChild>
        </w:div>
        <w:div w:id="1468668063">
          <w:marLeft w:val="0"/>
          <w:marRight w:val="0"/>
          <w:marTop w:val="0"/>
          <w:marBottom w:val="0"/>
          <w:divBdr>
            <w:top w:val="none" w:sz="0" w:space="0" w:color="auto"/>
            <w:left w:val="none" w:sz="0" w:space="0" w:color="auto"/>
            <w:bottom w:val="none" w:sz="0" w:space="0" w:color="auto"/>
            <w:right w:val="none" w:sz="0" w:space="0" w:color="auto"/>
          </w:divBdr>
          <w:divsChild>
            <w:div w:id="1072851888">
              <w:marLeft w:val="0"/>
              <w:marRight w:val="0"/>
              <w:marTop w:val="0"/>
              <w:marBottom w:val="0"/>
              <w:divBdr>
                <w:top w:val="none" w:sz="0" w:space="0" w:color="auto"/>
                <w:left w:val="none" w:sz="0" w:space="0" w:color="auto"/>
                <w:bottom w:val="none" w:sz="0" w:space="0" w:color="auto"/>
                <w:right w:val="none" w:sz="0" w:space="0" w:color="auto"/>
              </w:divBdr>
            </w:div>
          </w:divsChild>
        </w:div>
        <w:div w:id="1778938948">
          <w:marLeft w:val="0"/>
          <w:marRight w:val="0"/>
          <w:marTop w:val="0"/>
          <w:marBottom w:val="0"/>
          <w:divBdr>
            <w:top w:val="none" w:sz="0" w:space="0" w:color="auto"/>
            <w:left w:val="none" w:sz="0" w:space="0" w:color="auto"/>
            <w:bottom w:val="none" w:sz="0" w:space="0" w:color="auto"/>
            <w:right w:val="none" w:sz="0" w:space="0" w:color="auto"/>
          </w:divBdr>
          <w:divsChild>
            <w:div w:id="1193766322">
              <w:marLeft w:val="0"/>
              <w:marRight w:val="0"/>
              <w:marTop w:val="0"/>
              <w:marBottom w:val="0"/>
              <w:divBdr>
                <w:top w:val="none" w:sz="0" w:space="0" w:color="auto"/>
                <w:left w:val="none" w:sz="0" w:space="0" w:color="auto"/>
                <w:bottom w:val="none" w:sz="0" w:space="0" w:color="auto"/>
                <w:right w:val="none" w:sz="0" w:space="0" w:color="auto"/>
              </w:divBdr>
            </w:div>
          </w:divsChild>
        </w:div>
        <w:div w:id="1819761071">
          <w:marLeft w:val="0"/>
          <w:marRight w:val="0"/>
          <w:marTop w:val="0"/>
          <w:marBottom w:val="0"/>
          <w:divBdr>
            <w:top w:val="none" w:sz="0" w:space="0" w:color="auto"/>
            <w:left w:val="none" w:sz="0" w:space="0" w:color="auto"/>
            <w:bottom w:val="none" w:sz="0" w:space="0" w:color="auto"/>
            <w:right w:val="none" w:sz="0" w:space="0" w:color="auto"/>
          </w:divBdr>
          <w:divsChild>
            <w:div w:id="786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0667">
      <w:bodyDiv w:val="1"/>
      <w:marLeft w:val="0"/>
      <w:marRight w:val="0"/>
      <w:marTop w:val="0"/>
      <w:marBottom w:val="0"/>
      <w:divBdr>
        <w:top w:val="none" w:sz="0" w:space="0" w:color="auto"/>
        <w:left w:val="none" w:sz="0" w:space="0" w:color="auto"/>
        <w:bottom w:val="none" w:sz="0" w:space="0" w:color="auto"/>
        <w:right w:val="none" w:sz="0" w:space="0" w:color="auto"/>
      </w:divBdr>
      <w:divsChild>
        <w:div w:id="31614412">
          <w:marLeft w:val="0"/>
          <w:marRight w:val="0"/>
          <w:marTop w:val="0"/>
          <w:marBottom w:val="0"/>
          <w:divBdr>
            <w:top w:val="none" w:sz="0" w:space="0" w:color="auto"/>
            <w:left w:val="none" w:sz="0" w:space="0" w:color="auto"/>
            <w:bottom w:val="none" w:sz="0" w:space="0" w:color="auto"/>
            <w:right w:val="none" w:sz="0" w:space="0" w:color="auto"/>
          </w:divBdr>
        </w:div>
        <w:div w:id="376928553">
          <w:marLeft w:val="0"/>
          <w:marRight w:val="0"/>
          <w:marTop w:val="0"/>
          <w:marBottom w:val="0"/>
          <w:divBdr>
            <w:top w:val="none" w:sz="0" w:space="0" w:color="auto"/>
            <w:left w:val="none" w:sz="0" w:space="0" w:color="auto"/>
            <w:bottom w:val="none" w:sz="0" w:space="0" w:color="auto"/>
            <w:right w:val="none" w:sz="0" w:space="0" w:color="auto"/>
          </w:divBdr>
          <w:divsChild>
            <w:div w:id="1342124686">
              <w:marLeft w:val="-75"/>
              <w:marRight w:val="0"/>
              <w:marTop w:val="30"/>
              <w:marBottom w:val="30"/>
              <w:divBdr>
                <w:top w:val="none" w:sz="0" w:space="0" w:color="auto"/>
                <w:left w:val="none" w:sz="0" w:space="0" w:color="auto"/>
                <w:bottom w:val="none" w:sz="0" w:space="0" w:color="auto"/>
                <w:right w:val="none" w:sz="0" w:space="0" w:color="auto"/>
              </w:divBdr>
              <w:divsChild>
                <w:div w:id="105858201">
                  <w:marLeft w:val="0"/>
                  <w:marRight w:val="0"/>
                  <w:marTop w:val="0"/>
                  <w:marBottom w:val="0"/>
                  <w:divBdr>
                    <w:top w:val="none" w:sz="0" w:space="0" w:color="auto"/>
                    <w:left w:val="none" w:sz="0" w:space="0" w:color="auto"/>
                    <w:bottom w:val="none" w:sz="0" w:space="0" w:color="auto"/>
                    <w:right w:val="none" w:sz="0" w:space="0" w:color="auto"/>
                  </w:divBdr>
                  <w:divsChild>
                    <w:div w:id="271254842">
                      <w:marLeft w:val="0"/>
                      <w:marRight w:val="0"/>
                      <w:marTop w:val="0"/>
                      <w:marBottom w:val="0"/>
                      <w:divBdr>
                        <w:top w:val="none" w:sz="0" w:space="0" w:color="auto"/>
                        <w:left w:val="none" w:sz="0" w:space="0" w:color="auto"/>
                        <w:bottom w:val="none" w:sz="0" w:space="0" w:color="auto"/>
                        <w:right w:val="none" w:sz="0" w:space="0" w:color="auto"/>
                      </w:divBdr>
                    </w:div>
                    <w:div w:id="449515954">
                      <w:marLeft w:val="0"/>
                      <w:marRight w:val="0"/>
                      <w:marTop w:val="0"/>
                      <w:marBottom w:val="0"/>
                      <w:divBdr>
                        <w:top w:val="none" w:sz="0" w:space="0" w:color="auto"/>
                        <w:left w:val="none" w:sz="0" w:space="0" w:color="auto"/>
                        <w:bottom w:val="none" w:sz="0" w:space="0" w:color="auto"/>
                        <w:right w:val="none" w:sz="0" w:space="0" w:color="auto"/>
                      </w:divBdr>
                    </w:div>
                    <w:div w:id="663555211">
                      <w:marLeft w:val="0"/>
                      <w:marRight w:val="0"/>
                      <w:marTop w:val="0"/>
                      <w:marBottom w:val="0"/>
                      <w:divBdr>
                        <w:top w:val="none" w:sz="0" w:space="0" w:color="auto"/>
                        <w:left w:val="none" w:sz="0" w:space="0" w:color="auto"/>
                        <w:bottom w:val="none" w:sz="0" w:space="0" w:color="auto"/>
                        <w:right w:val="none" w:sz="0" w:space="0" w:color="auto"/>
                      </w:divBdr>
                    </w:div>
                    <w:div w:id="812604621">
                      <w:marLeft w:val="0"/>
                      <w:marRight w:val="0"/>
                      <w:marTop w:val="0"/>
                      <w:marBottom w:val="0"/>
                      <w:divBdr>
                        <w:top w:val="none" w:sz="0" w:space="0" w:color="auto"/>
                        <w:left w:val="none" w:sz="0" w:space="0" w:color="auto"/>
                        <w:bottom w:val="none" w:sz="0" w:space="0" w:color="auto"/>
                        <w:right w:val="none" w:sz="0" w:space="0" w:color="auto"/>
                      </w:divBdr>
                    </w:div>
                    <w:div w:id="977304221">
                      <w:marLeft w:val="0"/>
                      <w:marRight w:val="0"/>
                      <w:marTop w:val="0"/>
                      <w:marBottom w:val="0"/>
                      <w:divBdr>
                        <w:top w:val="none" w:sz="0" w:space="0" w:color="auto"/>
                        <w:left w:val="none" w:sz="0" w:space="0" w:color="auto"/>
                        <w:bottom w:val="none" w:sz="0" w:space="0" w:color="auto"/>
                        <w:right w:val="none" w:sz="0" w:space="0" w:color="auto"/>
                      </w:divBdr>
                    </w:div>
                    <w:div w:id="982778677">
                      <w:marLeft w:val="0"/>
                      <w:marRight w:val="0"/>
                      <w:marTop w:val="0"/>
                      <w:marBottom w:val="0"/>
                      <w:divBdr>
                        <w:top w:val="none" w:sz="0" w:space="0" w:color="auto"/>
                        <w:left w:val="none" w:sz="0" w:space="0" w:color="auto"/>
                        <w:bottom w:val="none" w:sz="0" w:space="0" w:color="auto"/>
                        <w:right w:val="none" w:sz="0" w:space="0" w:color="auto"/>
                      </w:divBdr>
                    </w:div>
                    <w:div w:id="1274632425">
                      <w:marLeft w:val="0"/>
                      <w:marRight w:val="0"/>
                      <w:marTop w:val="0"/>
                      <w:marBottom w:val="0"/>
                      <w:divBdr>
                        <w:top w:val="none" w:sz="0" w:space="0" w:color="auto"/>
                        <w:left w:val="none" w:sz="0" w:space="0" w:color="auto"/>
                        <w:bottom w:val="none" w:sz="0" w:space="0" w:color="auto"/>
                        <w:right w:val="none" w:sz="0" w:space="0" w:color="auto"/>
                      </w:divBdr>
                    </w:div>
                    <w:div w:id="1997293900">
                      <w:marLeft w:val="0"/>
                      <w:marRight w:val="0"/>
                      <w:marTop w:val="0"/>
                      <w:marBottom w:val="0"/>
                      <w:divBdr>
                        <w:top w:val="none" w:sz="0" w:space="0" w:color="auto"/>
                        <w:left w:val="none" w:sz="0" w:space="0" w:color="auto"/>
                        <w:bottom w:val="none" w:sz="0" w:space="0" w:color="auto"/>
                        <w:right w:val="none" w:sz="0" w:space="0" w:color="auto"/>
                      </w:divBdr>
                    </w:div>
                    <w:div w:id="2094081588">
                      <w:marLeft w:val="0"/>
                      <w:marRight w:val="0"/>
                      <w:marTop w:val="0"/>
                      <w:marBottom w:val="0"/>
                      <w:divBdr>
                        <w:top w:val="none" w:sz="0" w:space="0" w:color="auto"/>
                        <w:left w:val="none" w:sz="0" w:space="0" w:color="auto"/>
                        <w:bottom w:val="none" w:sz="0" w:space="0" w:color="auto"/>
                        <w:right w:val="none" w:sz="0" w:space="0" w:color="auto"/>
                      </w:divBdr>
                    </w:div>
                    <w:div w:id="2116750835">
                      <w:marLeft w:val="0"/>
                      <w:marRight w:val="0"/>
                      <w:marTop w:val="0"/>
                      <w:marBottom w:val="0"/>
                      <w:divBdr>
                        <w:top w:val="none" w:sz="0" w:space="0" w:color="auto"/>
                        <w:left w:val="none" w:sz="0" w:space="0" w:color="auto"/>
                        <w:bottom w:val="none" w:sz="0" w:space="0" w:color="auto"/>
                        <w:right w:val="none" w:sz="0" w:space="0" w:color="auto"/>
                      </w:divBdr>
                    </w:div>
                  </w:divsChild>
                </w:div>
                <w:div w:id="114763899">
                  <w:marLeft w:val="0"/>
                  <w:marRight w:val="0"/>
                  <w:marTop w:val="0"/>
                  <w:marBottom w:val="0"/>
                  <w:divBdr>
                    <w:top w:val="none" w:sz="0" w:space="0" w:color="auto"/>
                    <w:left w:val="none" w:sz="0" w:space="0" w:color="auto"/>
                    <w:bottom w:val="none" w:sz="0" w:space="0" w:color="auto"/>
                    <w:right w:val="none" w:sz="0" w:space="0" w:color="auto"/>
                  </w:divBdr>
                  <w:divsChild>
                    <w:div w:id="1657145515">
                      <w:marLeft w:val="0"/>
                      <w:marRight w:val="0"/>
                      <w:marTop w:val="0"/>
                      <w:marBottom w:val="0"/>
                      <w:divBdr>
                        <w:top w:val="none" w:sz="0" w:space="0" w:color="auto"/>
                        <w:left w:val="none" w:sz="0" w:space="0" w:color="auto"/>
                        <w:bottom w:val="none" w:sz="0" w:space="0" w:color="auto"/>
                        <w:right w:val="none" w:sz="0" w:space="0" w:color="auto"/>
                      </w:divBdr>
                    </w:div>
                  </w:divsChild>
                </w:div>
                <w:div w:id="149102126">
                  <w:marLeft w:val="0"/>
                  <w:marRight w:val="0"/>
                  <w:marTop w:val="0"/>
                  <w:marBottom w:val="0"/>
                  <w:divBdr>
                    <w:top w:val="none" w:sz="0" w:space="0" w:color="auto"/>
                    <w:left w:val="none" w:sz="0" w:space="0" w:color="auto"/>
                    <w:bottom w:val="none" w:sz="0" w:space="0" w:color="auto"/>
                    <w:right w:val="none" w:sz="0" w:space="0" w:color="auto"/>
                  </w:divBdr>
                  <w:divsChild>
                    <w:div w:id="1345980403">
                      <w:marLeft w:val="0"/>
                      <w:marRight w:val="0"/>
                      <w:marTop w:val="0"/>
                      <w:marBottom w:val="0"/>
                      <w:divBdr>
                        <w:top w:val="none" w:sz="0" w:space="0" w:color="auto"/>
                        <w:left w:val="none" w:sz="0" w:space="0" w:color="auto"/>
                        <w:bottom w:val="none" w:sz="0" w:space="0" w:color="auto"/>
                        <w:right w:val="none" w:sz="0" w:space="0" w:color="auto"/>
                      </w:divBdr>
                    </w:div>
                    <w:div w:id="1818650011">
                      <w:marLeft w:val="0"/>
                      <w:marRight w:val="0"/>
                      <w:marTop w:val="0"/>
                      <w:marBottom w:val="0"/>
                      <w:divBdr>
                        <w:top w:val="none" w:sz="0" w:space="0" w:color="auto"/>
                        <w:left w:val="none" w:sz="0" w:space="0" w:color="auto"/>
                        <w:bottom w:val="none" w:sz="0" w:space="0" w:color="auto"/>
                        <w:right w:val="none" w:sz="0" w:space="0" w:color="auto"/>
                      </w:divBdr>
                    </w:div>
                  </w:divsChild>
                </w:div>
                <w:div w:id="300355986">
                  <w:marLeft w:val="0"/>
                  <w:marRight w:val="0"/>
                  <w:marTop w:val="0"/>
                  <w:marBottom w:val="0"/>
                  <w:divBdr>
                    <w:top w:val="none" w:sz="0" w:space="0" w:color="auto"/>
                    <w:left w:val="none" w:sz="0" w:space="0" w:color="auto"/>
                    <w:bottom w:val="none" w:sz="0" w:space="0" w:color="auto"/>
                    <w:right w:val="none" w:sz="0" w:space="0" w:color="auto"/>
                  </w:divBdr>
                  <w:divsChild>
                    <w:div w:id="1004479337">
                      <w:marLeft w:val="0"/>
                      <w:marRight w:val="0"/>
                      <w:marTop w:val="0"/>
                      <w:marBottom w:val="0"/>
                      <w:divBdr>
                        <w:top w:val="none" w:sz="0" w:space="0" w:color="auto"/>
                        <w:left w:val="none" w:sz="0" w:space="0" w:color="auto"/>
                        <w:bottom w:val="none" w:sz="0" w:space="0" w:color="auto"/>
                        <w:right w:val="none" w:sz="0" w:space="0" w:color="auto"/>
                      </w:divBdr>
                    </w:div>
                  </w:divsChild>
                </w:div>
                <w:div w:id="345375712">
                  <w:marLeft w:val="0"/>
                  <w:marRight w:val="0"/>
                  <w:marTop w:val="0"/>
                  <w:marBottom w:val="0"/>
                  <w:divBdr>
                    <w:top w:val="none" w:sz="0" w:space="0" w:color="auto"/>
                    <w:left w:val="none" w:sz="0" w:space="0" w:color="auto"/>
                    <w:bottom w:val="none" w:sz="0" w:space="0" w:color="auto"/>
                    <w:right w:val="none" w:sz="0" w:space="0" w:color="auto"/>
                  </w:divBdr>
                  <w:divsChild>
                    <w:div w:id="757094166">
                      <w:marLeft w:val="0"/>
                      <w:marRight w:val="0"/>
                      <w:marTop w:val="0"/>
                      <w:marBottom w:val="0"/>
                      <w:divBdr>
                        <w:top w:val="none" w:sz="0" w:space="0" w:color="auto"/>
                        <w:left w:val="none" w:sz="0" w:space="0" w:color="auto"/>
                        <w:bottom w:val="none" w:sz="0" w:space="0" w:color="auto"/>
                        <w:right w:val="none" w:sz="0" w:space="0" w:color="auto"/>
                      </w:divBdr>
                    </w:div>
                  </w:divsChild>
                </w:div>
                <w:div w:id="579292655">
                  <w:marLeft w:val="0"/>
                  <w:marRight w:val="0"/>
                  <w:marTop w:val="0"/>
                  <w:marBottom w:val="0"/>
                  <w:divBdr>
                    <w:top w:val="none" w:sz="0" w:space="0" w:color="auto"/>
                    <w:left w:val="none" w:sz="0" w:space="0" w:color="auto"/>
                    <w:bottom w:val="none" w:sz="0" w:space="0" w:color="auto"/>
                    <w:right w:val="none" w:sz="0" w:space="0" w:color="auto"/>
                  </w:divBdr>
                  <w:divsChild>
                    <w:div w:id="302347425">
                      <w:marLeft w:val="0"/>
                      <w:marRight w:val="0"/>
                      <w:marTop w:val="0"/>
                      <w:marBottom w:val="0"/>
                      <w:divBdr>
                        <w:top w:val="none" w:sz="0" w:space="0" w:color="auto"/>
                        <w:left w:val="none" w:sz="0" w:space="0" w:color="auto"/>
                        <w:bottom w:val="none" w:sz="0" w:space="0" w:color="auto"/>
                        <w:right w:val="none" w:sz="0" w:space="0" w:color="auto"/>
                      </w:divBdr>
                    </w:div>
                    <w:div w:id="323627167">
                      <w:marLeft w:val="0"/>
                      <w:marRight w:val="0"/>
                      <w:marTop w:val="0"/>
                      <w:marBottom w:val="0"/>
                      <w:divBdr>
                        <w:top w:val="none" w:sz="0" w:space="0" w:color="auto"/>
                        <w:left w:val="none" w:sz="0" w:space="0" w:color="auto"/>
                        <w:bottom w:val="none" w:sz="0" w:space="0" w:color="auto"/>
                        <w:right w:val="none" w:sz="0" w:space="0" w:color="auto"/>
                      </w:divBdr>
                    </w:div>
                    <w:div w:id="1290892974">
                      <w:marLeft w:val="0"/>
                      <w:marRight w:val="0"/>
                      <w:marTop w:val="0"/>
                      <w:marBottom w:val="0"/>
                      <w:divBdr>
                        <w:top w:val="none" w:sz="0" w:space="0" w:color="auto"/>
                        <w:left w:val="none" w:sz="0" w:space="0" w:color="auto"/>
                        <w:bottom w:val="none" w:sz="0" w:space="0" w:color="auto"/>
                        <w:right w:val="none" w:sz="0" w:space="0" w:color="auto"/>
                      </w:divBdr>
                    </w:div>
                    <w:div w:id="1437749292">
                      <w:marLeft w:val="0"/>
                      <w:marRight w:val="0"/>
                      <w:marTop w:val="0"/>
                      <w:marBottom w:val="0"/>
                      <w:divBdr>
                        <w:top w:val="none" w:sz="0" w:space="0" w:color="auto"/>
                        <w:left w:val="none" w:sz="0" w:space="0" w:color="auto"/>
                        <w:bottom w:val="none" w:sz="0" w:space="0" w:color="auto"/>
                        <w:right w:val="none" w:sz="0" w:space="0" w:color="auto"/>
                      </w:divBdr>
                    </w:div>
                    <w:div w:id="1741292553">
                      <w:marLeft w:val="0"/>
                      <w:marRight w:val="0"/>
                      <w:marTop w:val="0"/>
                      <w:marBottom w:val="0"/>
                      <w:divBdr>
                        <w:top w:val="none" w:sz="0" w:space="0" w:color="auto"/>
                        <w:left w:val="none" w:sz="0" w:space="0" w:color="auto"/>
                        <w:bottom w:val="none" w:sz="0" w:space="0" w:color="auto"/>
                        <w:right w:val="none" w:sz="0" w:space="0" w:color="auto"/>
                      </w:divBdr>
                    </w:div>
                    <w:div w:id="2113552542">
                      <w:marLeft w:val="0"/>
                      <w:marRight w:val="0"/>
                      <w:marTop w:val="0"/>
                      <w:marBottom w:val="0"/>
                      <w:divBdr>
                        <w:top w:val="none" w:sz="0" w:space="0" w:color="auto"/>
                        <w:left w:val="none" w:sz="0" w:space="0" w:color="auto"/>
                        <w:bottom w:val="none" w:sz="0" w:space="0" w:color="auto"/>
                        <w:right w:val="none" w:sz="0" w:space="0" w:color="auto"/>
                      </w:divBdr>
                    </w:div>
                  </w:divsChild>
                </w:div>
                <w:div w:id="580523721">
                  <w:marLeft w:val="0"/>
                  <w:marRight w:val="0"/>
                  <w:marTop w:val="0"/>
                  <w:marBottom w:val="0"/>
                  <w:divBdr>
                    <w:top w:val="none" w:sz="0" w:space="0" w:color="auto"/>
                    <w:left w:val="none" w:sz="0" w:space="0" w:color="auto"/>
                    <w:bottom w:val="none" w:sz="0" w:space="0" w:color="auto"/>
                    <w:right w:val="none" w:sz="0" w:space="0" w:color="auto"/>
                  </w:divBdr>
                  <w:divsChild>
                    <w:div w:id="670110489">
                      <w:marLeft w:val="0"/>
                      <w:marRight w:val="0"/>
                      <w:marTop w:val="0"/>
                      <w:marBottom w:val="0"/>
                      <w:divBdr>
                        <w:top w:val="none" w:sz="0" w:space="0" w:color="auto"/>
                        <w:left w:val="none" w:sz="0" w:space="0" w:color="auto"/>
                        <w:bottom w:val="none" w:sz="0" w:space="0" w:color="auto"/>
                        <w:right w:val="none" w:sz="0" w:space="0" w:color="auto"/>
                      </w:divBdr>
                    </w:div>
                  </w:divsChild>
                </w:div>
                <w:div w:id="615987476">
                  <w:marLeft w:val="0"/>
                  <w:marRight w:val="0"/>
                  <w:marTop w:val="0"/>
                  <w:marBottom w:val="0"/>
                  <w:divBdr>
                    <w:top w:val="none" w:sz="0" w:space="0" w:color="auto"/>
                    <w:left w:val="none" w:sz="0" w:space="0" w:color="auto"/>
                    <w:bottom w:val="none" w:sz="0" w:space="0" w:color="auto"/>
                    <w:right w:val="none" w:sz="0" w:space="0" w:color="auto"/>
                  </w:divBdr>
                  <w:divsChild>
                    <w:div w:id="1728259946">
                      <w:marLeft w:val="0"/>
                      <w:marRight w:val="0"/>
                      <w:marTop w:val="0"/>
                      <w:marBottom w:val="0"/>
                      <w:divBdr>
                        <w:top w:val="none" w:sz="0" w:space="0" w:color="auto"/>
                        <w:left w:val="none" w:sz="0" w:space="0" w:color="auto"/>
                        <w:bottom w:val="none" w:sz="0" w:space="0" w:color="auto"/>
                        <w:right w:val="none" w:sz="0" w:space="0" w:color="auto"/>
                      </w:divBdr>
                    </w:div>
                  </w:divsChild>
                </w:div>
                <w:div w:id="888110157">
                  <w:marLeft w:val="0"/>
                  <w:marRight w:val="0"/>
                  <w:marTop w:val="0"/>
                  <w:marBottom w:val="0"/>
                  <w:divBdr>
                    <w:top w:val="none" w:sz="0" w:space="0" w:color="auto"/>
                    <w:left w:val="none" w:sz="0" w:space="0" w:color="auto"/>
                    <w:bottom w:val="none" w:sz="0" w:space="0" w:color="auto"/>
                    <w:right w:val="none" w:sz="0" w:space="0" w:color="auto"/>
                  </w:divBdr>
                  <w:divsChild>
                    <w:div w:id="1230190639">
                      <w:marLeft w:val="0"/>
                      <w:marRight w:val="0"/>
                      <w:marTop w:val="0"/>
                      <w:marBottom w:val="0"/>
                      <w:divBdr>
                        <w:top w:val="none" w:sz="0" w:space="0" w:color="auto"/>
                        <w:left w:val="none" w:sz="0" w:space="0" w:color="auto"/>
                        <w:bottom w:val="none" w:sz="0" w:space="0" w:color="auto"/>
                        <w:right w:val="none" w:sz="0" w:space="0" w:color="auto"/>
                      </w:divBdr>
                    </w:div>
                    <w:div w:id="1867676081">
                      <w:marLeft w:val="0"/>
                      <w:marRight w:val="0"/>
                      <w:marTop w:val="0"/>
                      <w:marBottom w:val="0"/>
                      <w:divBdr>
                        <w:top w:val="none" w:sz="0" w:space="0" w:color="auto"/>
                        <w:left w:val="none" w:sz="0" w:space="0" w:color="auto"/>
                        <w:bottom w:val="none" w:sz="0" w:space="0" w:color="auto"/>
                        <w:right w:val="none" w:sz="0" w:space="0" w:color="auto"/>
                      </w:divBdr>
                    </w:div>
                  </w:divsChild>
                </w:div>
                <w:div w:id="978191800">
                  <w:marLeft w:val="0"/>
                  <w:marRight w:val="0"/>
                  <w:marTop w:val="0"/>
                  <w:marBottom w:val="0"/>
                  <w:divBdr>
                    <w:top w:val="none" w:sz="0" w:space="0" w:color="auto"/>
                    <w:left w:val="none" w:sz="0" w:space="0" w:color="auto"/>
                    <w:bottom w:val="none" w:sz="0" w:space="0" w:color="auto"/>
                    <w:right w:val="none" w:sz="0" w:space="0" w:color="auto"/>
                  </w:divBdr>
                  <w:divsChild>
                    <w:div w:id="691809676">
                      <w:marLeft w:val="0"/>
                      <w:marRight w:val="0"/>
                      <w:marTop w:val="0"/>
                      <w:marBottom w:val="0"/>
                      <w:divBdr>
                        <w:top w:val="none" w:sz="0" w:space="0" w:color="auto"/>
                        <w:left w:val="none" w:sz="0" w:space="0" w:color="auto"/>
                        <w:bottom w:val="none" w:sz="0" w:space="0" w:color="auto"/>
                        <w:right w:val="none" w:sz="0" w:space="0" w:color="auto"/>
                      </w:divBdr>
                    </w:div>
                    <w:div w:id="1537741943">
                      <w:marLeft w:val="0"/>
                      <w:marRight w:val="0"/>
                      <w:marTop w:val="0"/>
                      <w:marBottom w:val="0"/>
                      <w:divBdr>
                        <w:top w:val="none" w:sz="0" w:space="0" w:color="auto"/>
                        <w:left w:val="none" w:sz="0" w:space="0" w:color="auto"/>
                        <w:bottom w:val="none" w:sz="0" w:space="0" w:color="auto"/>
                        <w:right w:val="none" w:sz="0" w:space="0" w:color="auto"/>
                      </w:divBdr>
                    </w:div>
                  </w:divsChild>
                </w:div>
                <w:div w:id="1079211268">
                  <w:marLeft w:val="0"/>
                  <w:marRight w:val="0"/>
                  <w:marTop w:val="0"/>
                  <w:marBottom w:val="0"/>
                  <w:divBdr>
                    <w:top w:val="none" w:sz="0" w:space="0" w:color="auto"/>
                    <w:left w:val="none" w:sz="0" w:space="0" w:color="auto"/>
                    <w:bottom w:val="none" w:sz="0" w:space="0" w:color="auto"/>
                    <w:right w:val="none" w:sz="0" w:space="0" w:color="auto"/>
                  </w:divBdr>
                  <w:divsChild>
                    <w:div w:id="1996105305">
                      <w:marLeft w:val="0"/>
                      <w:marRight w:val="0"/>
                      <w:marTop w:val="0"/>
                      <w:marBottom w:val="0"/>
                      <w:divBdr>
                        <w:top w:val="none" w:sz="0" w:space="0" w:color="auto"/>
                        <w:left w:val="none" w:sz="0" w:space="0" w:color="auto"/>
                        <w:bottom w:val="none" w:sz="0" w:space="0" w:color="auto"/>
                        <w:right w:val="none" w:sz="0" w:space="0" w:color="auto"/>
                      </w:divBdr>
                    </w:div>
                  </w:divsChild>
                </w:div>
                <w:div w:id="1103498786">
                  <w:marLeft w:val="0"/>
                  <w:marRight w:val="0"/>
                  <w:marTop w:val="0"/>
                  <w:marBottom w:val="0"/>
                  <w:divBdr>
                    <w:top w:val="none" w:sz="0" w:space="0" w:color="auto"/>
                    <w:left w:val="none" w:sz="0" w:space="0" w:color="auto"/>
                    <w:bottom w:val="none" w:sz="0" w:space="0" w:color="auto"/>
                    <w:right w:val="none" w:sz="0" w:space="0" w:color="auto"/>
                  </w:divBdr>
                  <w:divsChild>
                    <w:div w:id="777795746">
                      <w:marLeft w:val="0"/>
                      <w:marRight w:val="0"/>
                      <w:marTop w:val="0"/>
                      <w:marBottom w:val="0"/>
                      <w:divBdr>
                        <w:top w:val="none" w:sz="0" w:space="0" w:color="auto"/>
                        <w:left w:val="none" w:sz="0" w:space="0" w:color="auto"/>
                        <w:bottom w:val="none" w:sz="0" w:space="0" w:color="auto"/>
                        <w:right w:val="none" w:sz="0" w:space="0" w:color="auto"/>
                      </w:divBdr>
                    </w:div>
                  </w:divsChild>
                </w:div>
                <w:div w:id="1150515233">
                  <w:marLeft w:val="0"/>
                  <w:marRight w:val="0"/>
                  <w:marTop w:val="0"/>
                  <w:marBottom w:val="0"/>
                  <w:divBdr>
                    <w:top w:val="none" w:sz="0" w:space="0" w:color="auto"/>
                    <w:left w:val="none" w:sz="0" w:space="0" w:color="auto"/>
                    <w:bottom w:val="none" w:sz="0" w:space="0" w:color="auto"/>
                    <w:right w:val="none" w:sz="0" w:space="0" w:color="auto"/>
                  </w:divBdr>
                  <w:divsChild>
                    <w:div w:id="1304509766">
                      <w:marLeft w:val="0"/>
                      <w:marRight w:val="0"/>
                      <w:marTop w:val="0"/>
                      <w:marBottom w:val="0"/>
                      <w:divBdr>
                        <w:top w:val="none" w:sz="0" w:space="0" w:color="auto"/>
                        <w:left w:val="none" w:sz="0" w:space="0" w:color="auto"/>
                        <w:bottom w:val="none" w:sz="0" w:space="0" w:color="auto"/>
                        <w:right w:val="none" w:sz="0" w:space="0" w:color="auto"/>
                      </w:divBdr>
                    </w:div>
                  </w:divsChild>
                </w:div>
                <w:div w:id="1604073865">
                  <w:marLeft w:val="0"/>
                  <w:marRight w:val="0"/>
                  <w:marTop w:val="0"/>
                  <w:marBottom w:val="0"/>
                  <w:divBdr>
                    <w:top w:val="none" w:sz="0" w:space="0" w:color="auto"/>
                    <w:left w:val="none" w:sz="0" w:space="0" w:color="auto"/>
                    <w:bottom w:val="none" w:sz="0" w:space="0" w:color="auto"/>
                    <w:right w:val="none" w:sz="0" w:space="0" w:color="auto"/>
                  </w:divBdr>
                  <w:divsChild>
                    <w:div w:id="1045371428">
                      <w:marLeft w:val="0"/>
                      <w:marRight w:val="0"/>
                      <w:marTop w:val="0"/>
                      <w:marBottom w:val="0"/>
                      <w:divBdr>
                        <w:top w:val="none" w:sz="0" w:space="0" w:color="auto"/>
                        <w:left w:val="none" w:sz="0" w:space="0" w:color="auto"/>
                        <w:bottom w:val="none" w:sz="0" w:space="0" w:color="auto"/>
                        <w:right w:val="none" w:sz="0" w:space="0" w:color="auto"/>
                      </w:divBdr>
                    </w:div>
                  </w:divsChild>
                </w:div>
                <w:div w:id="1835952931">
                  <w:marLeft w:val="0"/>
                  <w:marRight w:val="0"/>
                  <w:marTop w:val="0"/>
                  <w:marBottom w:val="0"/>
                  <w:divBdr>
                    <w:top w:val="none" w:sz="0" w:space="0" w:color="auto"/>
                    <w:left w:val="none" w:sz="0" w:space="0" w:color="auto"/>
                    <w:bottom w:val="none" w:sz="0" w:space="0" w:color="auto"/>
                    <w:right w:val="none" w:sz="0" w:space="0" w:color="auto"/>
                  </w:divBdr>
                  <w:divsChild>
                    <w:div w:id="852762282">
                      <w:marLeft w:val="0"/>
                      <w:marRight w:val="0"/>
                      <w:marTop w:val="0"/>
                      <w:marBottom w:val="0"/>
                      <w:divBdr>
                        <w:top w:val="none" w:sz="0" w:space="0" w:color="auto"/>
                        <w:left w:val="none" w:sz="0" w:space="0" w:color="auto"/>
                        <w:bottom w:val="none" w:sz="0" w:space="0" w:color="auto"/>
                        <w:right w:val="none" w:sz="0" w:space="0" w:color="auto"/>
                      </w:divBdr>
                    </w:div>
                  </w:divsChild>
                </w:div>
                <w:div w:id="1970932889">
                  <w:marLeft w:val="0"/>
                  <w:marRight w:val="0"/>
                  <w:marTop w:val="0"/>
                  <w:marBottom w:val="0"/>
                  <w:divBdr>
                    <w:top w:val="none" w:sz="0" w:space="0" w:color="auto"/>
                    <w:left w:val="none" w:sz="0" w:space="0" w:color="auto"/>
                    <w:bottom w:val="none" w:sz="0" w:space="0" w:color="auto"/>
                    <w:right w:val="none" w:sz="0" w:space="0" w:color="auto"/>
                  </w:divBdr>
                  <w:divsChild>
                    <w:div w:id="674500198">
                      <w:marLeft w:val="0"/>
                      <w:marRight w:val="0"/>
                      <w:marTop w:val="0"/>
                      <w:marBottom w:val="0"/>
                      <w:divBdr>
                        <w:top w:val="none" w:sz="0" w:space="0" w:color="auto"/>
                        <w:left w:val="none" w:sz="0" w:space="0" w:color="auto"/>
                        <w:bottom w:val="none" w:sz="0" w:space="0" w:color="auto"/>
                        <w:right w:val="none" w:sz="0" w:space="0" w:color="auto"/>
                      </w:divBdr>
                    </w:div>
                    <w:div w:id="2027320508">
                      <w:marLeft w:val="0"/>
                      <w:marRight w:val="0"/>
                      <w:marTop w:val="0"/>
                      <w:marBottom w:val="0"/>
                      <w:divBdr>
                        <w:top w:val="none" w:sz="0" w:space="0" w:color="auto"/>
                        <w:left w:val="none" w:sz="0" w:space="0" w:color="auto"/>
                        <w:bottom w:val="none" w:sz="0" w:space="0" w:color="auto"/>
                        <w:right w:val="none" w:sz="0" w:space="0" w:color="auto"/>
                      </w:divBdr>
                    </w:div>
                    <w:div w:id="2034838388">
                      <w:marLeft w:val="0"/>
                      <w:marRight w:val="0"/>
                      <w:marTop w:val="0"/>
                      <w:marBottom w:val="0"/>
                      <w:divBdr>
                        <w:top w:val="none" w:sz="0" w:space="0" w:color="auto"/>
                        <w:left w:val="none" w:sz="0" w:space="0" w:color="auto"/>
                        <w:bottom w:val="none" w:sz="0" w:space="0" w:color="auto"/>
                        <w:right w:val="none" w:sz="0" w:space="0" w:color="auto"/>
                      </w:divBdr>
                    </w:div>
                    <w:div w:id="20612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3356">
          <w:marLeft w:val="0"/>
          <w:marRight w:val="0"/>
          <w:marTop w:val="0"/>
          <w:marBottom w:val="0"/>
          <w:divBdr>
            <w:top w:val="none" w:sz="0" w:space="0" w:color="auto"/>
            <w:left w:val="none" w:sz="0" w:space="0" w:color="auto"/>
            <w:bottom w:val="none" w:sz="0" w:space="0" w:color="auto"/>
            <w:right w:val="none" w:sz="0" w:space="0" w:color="auto"/>
          </w:divBdr>
        </w:div>
        <w:div w:id="900210376">
          <w:marLeft w:val="0"/>
          <w:marRight w:val="0"/>
          <w:marTop w:val="0"/>
          <w:marBottom w:val="0"/>
          <w:divBdr>
            <w:top w:val="none" w:sz="0" w:space="0" w:color="auto"/>
            <w:left w:val="none" w:sz="0" w:space="0" w:color="auto"/>
            <w:bottom w:val="none" w:sz="0" w:space="0" w:color="auto"/>
            <w:right w:val="none" w:sz="0" w:space="0" w:color="auto"/>
          </w:divBdr>
        </w:div>
        <w:div w:id="1119179075">
          <w:marLeft w:val="0"/>
          <w:marRight w:val="0"/>
          <w:marTop w:val="0"/>
          <w:marBottom w:val="0"/>
          <w:divBdr>
            <w:top w:val="none" w:sz="0" w:space="0" w:color="auto"/>
            <w:left w:val="none" w:sz="0" w:space="0" w:color="auto"/>
            <w:bottom w:val="none" w:sz="0" w:space="0" w:color="auto"/>
            <w:right w:val="none" w:sz="0" w:space="0" w:color="auto"/>
          </w:divBdr>
        </w:div>
        <w:div w:id="1235318117">
          <w:marLeft w:val="0"/>
          <w:marRight w:val="0"/>
          <w:marTop w:val="0"/>
          <w:marBottom w:val="0"/>
          <w:divBdr>
            <w:top w:val="none" w:sz="0" w:space="0" w:color="auto"/>
            <w:left w:val="none" w:sz="0" w:space="0" w:color="auto"/>
            <w:bottom w:val="none" w:sz="0" w:space="0" w:color="auto"/>
            <w:right w:val="none" w:sz="0" w:space="0" w:color="auto"/>
          </w:divBdr>
        </w:div>
        <w:div w:id="1463622243">
          <w:marLeft w:val="0"/>
          <w:marRight w:val="0"/>
          <w:marTop w:val="0"/>
          <w:marBottom w:val="0"/>
          <w:divBdr>
            <w:top w:val="none" w:sz="0" w:space="0" w:color="auto"/>
            <w:left w:val="none" w:sz="0" w:space="0" w:color="auto"/>
            <w:bottom w:val="none" w:sz="0" w:space="0" w:color="auto"/>
            <w:right w:val="none" w:sz="0" w:space="0" w:color="auto"/>
          </w:divBdr>
        </w:div>
        <w:div w:id="1685663605">
          <w:marLeft w:val="0"/>
          <w:marRight w:val="0"/>
          <w:marTop w:val="0"/>
          <w:marBottom w:val="0"/>
          <w:divBdr>
            <w:top w:val="none" w:sz="0" w:space="0" w:color="auto"/>
            <w:left w:val="none" w:sz="0" w:space="0" w:color="auto"/>
            <w:bottom w:val="none" w:sz="0" w:space="0" w:color="auto"/>
            <w:right w:val="none" w:sz="0" w:space="0" w:color="auto"/>
          </w:divBdr>
          <w:divsChild>
            <w:div w:id="1221285600">
              <w:marLeft w:val="-75"/>
              <w:marRight w:val="0"/>
              <w:marTop w:val="30"/>
              <w:marBottom w:val="30"/>
              <w:divBdr>
                <w:top w:val="none" w:sz="0" w:space="0" w:color="auto"/>
                <w:left w:val="none" w:sz="0" w:space="0" w:color="auto"/>
                <w:bottom w:val="none" w:sz="0" w:space="0" w:color="auto"/>
                <w:right w:val="none" w:sz="0" w:space="0" w:color="auto"/>
              </w:divBdr>
              <w:divsChild>
                <w:div w:id="46341026">
                  <w:marLeft w:val="0"/>
                  <w:marRight w:val="0"/>
                  <w:marTop w:val="0"/>
                  <w:marBottom w:val="0"/>
                  <w:divBdr>
                    <w:top w:val="none" w:sz="0" w:space="0" w:color="auto"/>
                    <w:left w:val="none" w:sz="0" w:space="0" w:color="auto"/>
                    <w:bottom w:val="none" w:sz="0" w:space="0" w:color="auto"/>
                    <w:right w:val="none" w:sz="0" w:space="0" w:color="auto"/>
                  </w:divBdr>
                  <w:divsChild>
                    <w:div w:id="194197071">
                      <w:marLeft w:val="0"/>
                      <w:marRight w:val="0"/>
                      <w:marTop w:val="0"/>
                      <w:marBottom w:val="0"/>
                      <w:divBdr>
                        <w:top w:val="none" w:sz="0" w:space="0" w:color="auto"/>
                        <w:left w:val="none" w:sz="0" w:space="0" w:color="auto"/>
                        <w:bottom w:val="none" w:sz="0" w:space="0" w:color="auto"/>
                        <w:right w:val="none" w:sz="0" w:space="0" w:color="auto"/>
                      </w:divBdr>
                    </w:div>
                  </w:divsChild>
                </w:div>
                <w:div w:id="201870010">
                  <w:marLeft w:val="0"/>
                  <w:marRight w:val="0"/>
                  <w:marTop w:val="0"/>
                  <w:marBottom w:val="0"/>
                  <w:divBdr>
                    <w:top w:val="none" w:sz="0" w:space="0" w:color="auto"/>
                    <w:left w:val="none" w:sz="0" w:space="0" w:color="auto"/>
                    <w:bottom w:val="none" w:sz="0" w:space="0" w:color="auto"/>
                    <w:right w:val="none" w:sz="0" w:space="0" w:color="auto"/>
                  </w:divBdr>
                  <w:divsChild>
                    <w:div w:id="1060178498">
                      <w:marLeft w:val="0"/>
                      <w:marRight w:val="0"/>
                      <w:marTop w:val="0"/>
                      <w:marBottom w:val="0"/>
                      <w:divBdr>
                        <w:top w:val="none" w:sz="0" w:space="0" w:color="auto"/>
                        <w:left w:val="none" w:sz="0" w:space="0" w:color="auto"/>
                        <w:bottom w:val="none" w:sz="0" w:space="0" w:color="auto"/>
                        <w:right w:val="none" w:sz="0" w:space="0" w:color="auto"/>
                      </w:divBdr>
                    </w:div>
                  </w:divsChild>
                </w:div>
                <w:div w:id="252051511">
                  <w:marLeft w:val="0"/>
                  <w:marRight w:val="0"/>
                  <w:marTop w:val="0"/>
                  <w:marBottom w:val="0"/>
                  <w:divBdr>
                    <w:top w:val="none" w:sz="0" w:space="0" w:color="auto"/>
                    <w:left w:val="none" w:sz="0" w:space="0" w:color="auto"/>
                    <w:bottom w:val="none" w:sz="0" w:space="0" w:color="auto"/>
                    <w:right w:val="none" w:sz="0" w:space="0" w:color="auto"/>
                  </w:divBdr>
                  <w:divsChild>
                    <w:div w:id="1707287708">
                      <w:marLeft w:val="0"/>
                      <w:marRight w:val="0"/>
                      <w:marTop w:val="0"/>
                      <w:marBottom w:val="0"/>
                      <w:divBdr>
                        <w:top w:val="none" w:sz="0" w:space="0" w:color="auto"/>
                        <w:left w:val="none" w:sz="0" w:space="0" w:color="auto"/>
                        <w:bottom w:val="none" w:sz="0" w:space="0" w:color="auto"/>
                        <w:right w:val="none" w:sz="0" w:space="0" w:color="auto"/>
                      </w:divBdr>
                    </w:div>
                  </w:divsChild>
                </w:div>
                <w:div w:id="336658761">
                  <w:marLeft w:val="0"/>
                  <w:marRight w:val="0"/>
                  <w:marTop w:val="0"/>
                  <w:marBottom w:val="0"/>
                  <w:divBdr>
                    <w:top w:val="none" w:sz="0" w:space="0" w:color="auto"/>
                    <w:left w:val="none" w:sz="0" w:space="0" w:color="auto"/>
                    <w:bottom w:val="none" w:sz="0" w:space="0" w:color="auto"/>
                    <w:right w:val="none" w:sz="0" w:space="0" w:color="auto"/>
                  </w:divBdr>
                  <w:divsChild>
                    <w:div w:id="1423259305">
                      <w:marLeft w:val="0"/>
                      <w:marRight w:val="0"/>
                      <w:marTop w:val="0"/>
                      <w:marBottom w:val="0"/>
                      <w:divBdr>
                        <w:top w:val="none" w:sz="0" w:space="0" w:color="auto"/>
                        <w:left w:val="none" w:sz="0" w:space="0" w:color="auto"/>
                        <w:bottom w:val="none" w:sz="0" w:space="0" w:color="auto"/>
                        <w:right w:val="none" w:sz="0" w:space="0" w:color="auto"/>
                      </w:divBdr>
                    </w:div>
                  </w:divsChild>
                </w:div>
                <w:div w:id="370307568">
                  <w:marLeft w:val="0"/>
                  <w:marRight w:val="0"/>
                  <w:marTop w:val="0"/>
                  <w:marBottom w:val="0"/>
                  <w:divBdr>
                    <w:top w:val="none" w:sz="0" w:space="0" w:color="auto"/>
                    <w:left w:val="none" w:sz="0" w:space="0" w:color="auto"/>
                    <w:bottom w:val="none" w:sz="0" w:space="0" w:color="auto"/>
                    <w:right w:val="none" w:sz="0" w:space="0" w:color="auto"/>
                  </w:divBdr>
                  <w:divsChild>
                    <w:div w:id="694309417">
                      <w:marLeft w:val="0"/>
                      <w:marRight w:val="0"/>
                      <w:marTop w:val="0"/>
                      <w:marBottom w:val="0"/>
                      <w:divBdr>
                        <w:top w:val="none" w:sz="0" w:space="0" w:color="auto"/>
                        <w:left w:val="none" w:sz="0" w:space="0" w:color="auto"/>
                        <w:bottom w:val="none" w:sz="0" w:space="0" w:color="auto"/>
                        <w:right w:val="none" w:sz="0" w:space="0" w:color="auto"/>
                      </w:divBdr>
                    </w:div>
                  </w:divsChild>
                </w:div>
                <w:div w:id="522212867">
                  <w:marLeft w:val="0"/>
                  <w:marRight w:val="0"/>
                  <w:marTop w:val="0"/>
                  <w:marBottom w:val="0"/>
                  <w:divBdr>
                    <w:top w:val="none" w:sz="0" w:space="0" w:color="auto"/>
                    <w:left w:val="none" w:sz="0" w:space="0" w:color="auto"/>
                    <w:bottom w:val="none" w:sz="0" w:space="0" w:color="auto"/>
                    <w:right w:val="none" w:sz="0" w:space="0" w:color="auto"/>
                  </w:divBdr>
                  <w:divsChild>
                    <w:div w:id="826172642">
                      <w:marLeft w:val="0"/>
                      <w:marRight w:val="0"/>
                      <w:marTop w:val="0"/>
                      <w:marBottom w:val="0"/>
                      <w:divBdr>
                        <w:top w:val="none" w:sz="0" w:space="0" w:color="auto"/>
                        <w:left w:val="none" w:sz="0" w:space="0" w:color="auto"/>
                        <w:bottom w:val="none" w:sz="0" w:space="0" w:color="auto"/>
                        <w:right w:val="none" w:sz="0" w:space="0" w:color="auto"/>
                      </w:divBdr>
                    </w:div>
                    <w:div w:id="1293950089">
                      <w:marLeft w:val="0"/>
                      <w:marRight w:val="0"/>
                      <w:marTop w:val="0"/>
                      <w:marBottom w:val="0"/>
                      <w:divBdr>
                        <w:top w:val="none" w:sz="0" w:space="0" w:color="auto"/>
                        <w:left w:val="none" w:sz="0" w:space="0" w:color="auto"/>
                        <w:bottom w:val="none" w:sz="0" w:space="0" w:color="auto"/>
                        <w:right w:val="none" w:sz="0" w:space="0" w:color="auto"/>
                      </w:divBdr>
                    </w:div>
                    <w:div w:id="1349679577">
                      <w:marLeft w:val="0"/>
                      <w:marRight w:val="0"/>
                      <w:marTop w:val="0"/>
                      <w:marBottom w:val="0"/>
                      <w:divBdr>
                        <w:top w:val="none" w:sz="0" w:space="0" w:color="auto"/>
                        <w:left w:val="none" w:sz="0" w:space="0" w:color="auto"/>
                        <w:bottom w:val="none" w:sz="0" w:space="0" w:color="auto"/>
                        <w:right w:val="none" w:sz="0" w:space="0" w:color="auto"/>
                      </w:divBdr>
                    </w:div>
                    <w:div w:id="1483157089">
                      <w:marLeft w:val="0"/>
                      <w:marRight w:val="0"/>
                      <w:marTop w:val="0"/>
                      <w:marBottom w:val="0"/>
                      <w:divBdr>
                        <w:top w:val="none" w:sz="0" w:space="0" w:color="auto"/>
                        <w:left w:val="none" w:sz="0" w:space="0" w:color="auto"/>
                        <w:bottom w:val="none" w:sz="0" w:space="0" w:color="auto"/>
                        <w:right w:val="none" w:sz="0" w:space="0" w:color="auto"/>
                      </w:divBdr>
                    </w:div>
                  </w:divsChild>
                </w:div>
                <w:div w:id="897865395">
                  <w:marLeft w:val="0"/>
                  <w:marRight w:val="0"/>
                  <w:marTop w:val="0"/>
                  <w:marBottom w:val="0"/>
                  <w:divBdr>
                    <w:top w:val="none" w:sz="0" w:space="0" w:color="auto"/>
                    <w:left w:val="none" w:sz="0" w:space="0" w:color="auto"/>
                    <w:bottom w:val="none" w:sz="0" w:space="0" w:color="auto"/>
                    <w:right w:val="none" w:sz="0" w:space="0" w:color="auto"/>
                  </w:divBdr>
                  <w:divsChild>
                    <w:div w:id="458498031">
                      <w:marLeft w:val="0"/>
                      <w:marRight w:val="0"/>
                      <w:marTop w:val="0"/>
                      <w:marBottom w:val="0"/>
                      <w:divBdr>
                        <w:top w:val="none" w:sz="0" w:space="0" w:color="auto"/>
                        <w:left w:val="none" w:sz="0" w:space="0" w:color="auto"/>
                        <w:bottom w:val="none" w:sz="0" w:space="0" w:color="auto"/>
                        <w:right w:val="none" w:sz="0" w:space="0" w:color="auto"/>
                      </w:divBdr>
                    </w:div>
                  </w:divsChild>
                </w:div>
                <w:div w:id="1316034994">
                  <w:marLeft w:val="0"/>
                  <w:marRight w:val="0"/>
                  <w:marTop w:val="0"/>
                  <w:marBottom w:val="0"/>
                  <w:divBdr>
                    <w:top w:val="none" w:sz="0" w:space="0" w:color="auto"/>
                    <w:left w:val="none" w:sz="0" w:space="0" w:color="auto"/>
                    <w:bottom w:val="none" w:sz="0" w:space="0" w:color="auto"/>
                    <w:right w:val="none" w:sz="0" w:space="0" w:color="auto"/>
                  </w:divBdr>
                  <w:divsChild>
                    <w:div w:id="571743499">
                      <w:marLeft w:val="0"/>
                      <w:marRight w:val="0"/>
                      <w:marTop w:val="0"/>
                      <w:marBottom w:val="0"/>
                      <w:divBdr>
                        <w:top w:val="none" w:sz="0" w:space="0" w:color="auto"/>
                        <w:left w:val="none" w:sz="0" w:space="0" w:color="auto"/>
                        <w:bottom w:val="none" w:sz="0" w:space="0" w:color="auto"/>
                        <w:right w:val="none" w:sz="0" w:space="0" w:color="auto"/>
                      </w:divBdr>
                    </w:div>
                    <w:div w:id="1007639617">
                      <w:marLeft w:val="0"/>
                      <w:marRight w:val="0"/>
                      <w:marTop w:val="0"/>
                      <w:marBottom w:val="0"/>
                      <w:divBdr>
                        <w:top w:val="none" w:sz="0" w:space="0" w:color="auto"/>
                        <w:left w:val="none" w:sz="0" w:space="0" w:color="auto"/>
                        <w:bottom w:val="none" w:sz="0" w:space="0" w:color="auto"/>
                        <w:right w:val="none" w:sz="0" w:space="0" w:color="auto"/>
                      </w:divBdr>
                    </w:div>
                    <w:div w:id="1174689030">
                      <w:marLeft w:val="0"/>
                      <w:marRight w:val="0"/>
                      <w:marTop w:val="0"/>
                      <w:marBottom w:val="0"/>
                      <w:divBdr>
                        <w:top w:val="none" w:sz="0" w:space="0" w:color="auto"/>
                        <w:left w:val="none" w:sz="0" w:space="0" w:color="auto"/>
                        <w:bottom w:val="none" w:sz="0" w:space="0" w:color="auto"/>
                        <w:right w:val="none" w:sz="0" w:space="0" w:color="auto"/>
                      </w:divBdr>
                    </w:div>
                    <w:div w:id="1366372130">
                      <w:marLeft w:val="0"/>
                      <w:marRight w:val="0"/>
                      <w:marTop w:val="0"/>
                      <w:marBottom w:val="0"/>
                      <w:divBdr>
                        <w:top w:val="none" w:sz="0" w:space="0" w:color="auto"/>
                        <w:left w:val="none" w:sz="0" w:space="0" w:color="auto"/>
                        <w:bottom w:val="none" w:sz="0" w:space="0" w:color="auto"/>
                        <w:right w:val="none" w:sz="0" w:space="0" w:color="auto"/>
                      </w:divBdr>
                    </w:div>
                    <w:div w:id="1610771172">
                      <w:marLeft w:val="0"/>
                      <w:marRight w:val="0"/>
                      <w:marTop w:val="0"/>
                      <w:marBottom w:val="0"/>
                      <w:divBdr>
                        <w:top w:val="none" w:sz="0" w:space="0" w:color="auto"/>
                        <w:left w:val="none" w:sz="0" w:space="0" w:color="auto"/>
                        <w:bottom w:val="none" w:sz="0" w:space="0" w:color="auto"/>
                        <w:right w:val="none" w:sz="0" w:space="0" w:color="auto"/>
                      </w:divBdr>
                    </w:div>
                    <w:div w:id="1726493033">
                      <w:marLeft w:val="0"/>
                      <w:marRight w:val="0"/>
                      <w:marTop w:val="0"/>
                      <w:marBottom w:val="0"/>
                      <w:divBdr>
                        <w:top w:val="none" w:sz="0" w:space="0" w:color="auto"/>
                        <w:left w:val="none" w:sz="0" w:space="0" w:color="auto"/>
                        <w:bottom w:val="none" w:sz="0" w:space="0" w:color="auto"/>
                        <w:right w:val="none" w:sz="0" w:space="0" w:color="auto"/>
                      </w:divBdr>
                    </w:div>
                  </w:divsChild>
                </w:div>
                <w:div w:id="1321691423">
                  <w:marLeft w:val="0"/>
                  <w:marRight w:val="0"/>
                  <w:marTop w:val="0"/>
                  <w:marBottom w:val="0"/>
                  <w:divBdr>
                    <w:top w:val="none" w:sz="0" w:space="0" w:color="auto"/>
                    <w:left w:val="none" w:sz="0" w:space="0" w:color="auto"/>
                    <w:bottom w:val="none" w:sz="0" w:space="0" w:color="auto"/>
                    <w:right w:val="none" w:sz="0" w:space="0" w:color="auto"/>
                  </w:divBdr>
                  <w:divsChild>
                    <w:div w:id="1108770663">
                      <w:marLeft w:val="0"/>
                      <w:marRight w:val="0"/>
                      <w:marTop w:val="0"/>
                      <w:marBottom w:val="0"/>
                      <w:divBdr>
                        <w:top w:val="none" w:sz="0" w:space="0" w:color="auto"/>
                        <w:left w:val="none" w:sz="0" w:space="0" w:color="auto"/>
                        <w:bottom w:val="none" w:sz="0" w:space="0" w:color="auto"/>
                        <w:right w:val="none" w:sz="0" w:space="0" w:color="auto"/>
                      </w:divBdr>
                    </w:div>
                  </w:divsChild>
                </w:div>
                <w:div w:id="1344166737">
                  <w:marLeft w:val="0"/>
                  <w:marRight w:val="0"/>
                  <w:marTop w:val="0"/>
                  <w:marBottom w:val="0"/>
                  <w:divBdr>
                    <w:top w:val="none" w:sz="0" w:space="0" w:color="auto"/>
                    <w:left w:val="none" w:sz="0" w:space="0" w:color="auto"/>
                    <w:bottom w:val="none" w:sz="0" w:space="0" w:color="auto"/>
                    <w:right w:val="none" w:sz="0" w:space="0" w:color="auto"/>
                  </w:divBdr>
                  <w:divsChild>
                    <w:div w:id="1070887753">
                      <w:marLeft w:val="0"/>
                      <w:marRight w:val="0"/>
                      <w:marTop w:val="0"/>
                      <w:marBottom w:val="0"/>
                      <w:divBdr>
                        <w:top w:val="none" w:sz="0" w:space="0" w:color="auto"/>
                        <w:left w:val="none" w:sz="0" w:space="0" w:color="auto"/>
                        <w:bottom w:val="none" w:sz="0" w:space="0" w:color="auto"/>
                        <w:right w:val="none" w:sz="0" w:space="0" w:color="auto"/>
                      </w:divBdr>
                    </w:div>
                  </w:divsChild>
                </w:div>
                <w:div w:id="1385983498">
                  <w:marLeft w:val="0"/>
                  <w:marRight w:val="0"/>
                  <w:marTop w:val="0"/>
                  <w:marBottom w:val="0"/>
                  <w:divBdr>
                    <w:top w:val="none" w:sz="0" w:space="0" w:color="auto"/>
                    <w:left w:val="none" w:sz="0" w:space="0" w:color="auto"/>
                    <w:bottom w:val="none" w:sz="0" w:space="0" w:color="auto"/>
                    <w:right w:val="none" w:sz="0" w:space="0" w:color="auto"/>
                  </w:divBdr>
                  <w:divsChild>
                    <w:div w:id="1845240483">
                      <w:marLeft w:val="0"/>
                      <w:marRight w:val="0"/>
                      <w:marTop w:val="0"/>
                      <w:marBottom w:val="0"/>
                      <w:divBdr>
                        <w:top w:val="none" w:sz="0" w:space="0" w:color="auto"/>
                        <w:left w:val="none" w:sz="0" w:space="0" w:color="auto"/>
                        <w:bottom w:val="none" w:sz="0" w:space="0" w:color="auto"/>
                        <w:right w:val="none" w:sz="0" w:space="0" w:color="auto"/>
                      </w:divBdr>
                    </w:div>
                  </w:divsChild>
                </w:div>
                <w:div w:id="1586569682">
                  <w:marLeft w:val="0"/>
                  <w:marRight w:val="0"/>
                  <w:marTop w:val="0"/>
                  <w:marBottom w:val="0"/>
                  <w:divBdr>
                    <w:top w:val="none" w:sz="0" w:space="0" w:color="auto"/>
                    <w:left w:val="none" w:sz="0" w:space="0" w:color="auto"/>
                    <w:bottom w:val="none" w:sz="0" w:space="0" w:color="auto"/>
                    <w:right w:val="none" w:sz="0" w:space="0" w:color="auto"/>
                  </w:divBdr>
                  <w:divsChild>
                    <w:div w:id="170679410">
                      <w:marLeft w:val="0"/>
                      <w:marRight w:val="0"/>
                      <w:marTop w:val="0"/>
                      <w:marBottom w:val="0"/>
                      <w:divBdr>
                        <w:top w:val="none" w:sz="0" w:space="0" w:color="auto"/>
                        <w:left w:val="none" w:sz="0" w:space="0" w:color="auto"/>
                        <w:bottom w:val="none" w:sz="0" w:space="0" w:color="auto"/>
                        <w:right w:val="none" w:sz="0" w:space="0" w:color="auto"/>
                      </w:divBdr>
                    </w:div>
                    <w:div w:id="602030354">
                      <w:marLeft w:val="0"/>
                      <w:marRight w:val="0"/>
                      <w:marTop w:val="0"/>
                      <w:marBottom w:val="0"/>
                      <w:divBdr>
                        <w:top w:val="none" w:sz="0" w:space="0" w:color="auto"/>
                        <w:left w:val="none" w:sz="0" w:space="0" w:color="auto"/>
                        <w:bottom w:val="none" w:sz="0" w:space="0" w:color="auto"/>
                        <w:right w:val="none" w:sz="0" w:space="0" w:color="auto"/>
                      </w:divBdr>
                    </w:div>
                  </w:divsChild>
                </w:div>
                <w:div w:id="1810902014">
                  <w:marLeft w:val="0"/>
                  <w:marRight w:val="0"/>
                  <w:marTop w:val="0"/>
                  <w:marBottom w:val="0"/>
                  <w:divBdr>
                    <w:top w:val="none" w:sz="0" w:space="0" w:color="auto"/>
                    <w:left w:val="none" w:sz="0" w:space="0" w:color="auto"/>
                    <w:bottom w:val="none" w:sz="0" w:space="0" w:color="auto"/>
                    <w:right w:val="none" w:sz="0" w:space="0" w:color="auto"/>
                  </w:divBdr>
                  <w:divsChild>
                    <w:div w:id="12584086">
                      <w:marLeft w:val="0"/>
                      <w:marRight w:val="0"/>
                      <w:marTop w:val="0"/>
                      <w:marBottom w:val="0"/>
                      <w:divBdr>
                        <w:top w:val="none" w:sz="0" w:space="0" w:color="auto"/>
                        <w:left w:val="none" w:sz="0" w:space="0" w:color="auto"/>
                        <w:bottom w:val="none" w:sz="0" w:space="0" w:color="auto"/>
                        <w:right w:val="none" w:sz="0" w:space="0" w:color="auto"/>
                      </w:divBdr>
                    </w:div>
                    <w:div w:id="52506686">
                      <w:marLeft w:val="0"/>
                      <w:marRight w:val="0"/>
                      <w:marTop w:val="0"/>
                      <w:marBottom w:val="0"/>
                      <w:divBdr>
                        <w:top w:val="none" w:sz="0" w:space="0" w:color="auto"/>
                        <w:left w:val="none" w:sz="0" w:space="0" w:color="auto"/>
                        <w:bottom w:val="none" w:sz="0" w:space="0" w:color="auto"/>
                        <w:right w:val="none" w:sz="0" w:space="0" w:color="auto"/>
                      </w:divBdr>
                    </w:div>
                    <w:div w:id="102963496">
                      <w:marLeft w:val="0"/>
                      <w:marRight w:val="0"/>
                      <w:marTop w:val="0"/>
                      <w:marBottom w:val="0"/>
                      <w:divBdr>
                        <w:top w:val="none" w:sz="0" w:space="0" w:color="auto"/>
                        <w:left w:val="none" w:sz="0" w:space="0" w:color="auto"/>
                        <w:bottom w:val="none" w:sz="0" w:space="0" w:color="auto"/>
                        <w:right w:val="none" w:sz="0" w:space="0" w:color="auto"/>
                      </w:divBdr>
                    </w:div>
                    <w:div w:id="310213110">
                      <w:marLeft w:val="0"/>
                      <w:marRight w:val="0"/>
                      <w:marTop w:val="0"/>
                      <w:marBottom w:val="0"/>
                      <w:divBdr>
                        <w:top w:val="none" w:sz="0" w:space="0" w:color="auto"/>
                        <w:left w:val="none" w:sz="0" w:space="0" w:color="auto"/>
                        <w:bottom w:val="none" w:sz="0" w:space="0" w:color="auto"/>
                        <w:right w:val="none" w:sz="0" w:space="0" w:color="auto"/>
                      </w:divBdr>
                    </w:div>
                    <w:div w:id="528614853">
                      <w:marLeft w:val="0"/>
                      <w:marRight w:val="0"/>
                      <w:marTop w:val="0"/>
                      <w:marBottom w:val="0"/>
                      <w:divBdr>
                        <w:top w:val="none" w:sz="0" w:space="0" w:color="auto"/>
                        <w:left w:val="none" w:sz="0" w:space="0" w:color="auto"/>
                        <w:bottom w:val="none" w:sz="0" w:space="0" w:color="auto"/>
                        <w:right w:val="none" w:sz="0" w:space="0" w:color="auto"/>
                      </w:divBdr>
                    </w:div>
                    <w:div w:id="986007209">
                      <w:marLeft w:val="0"/>
                      <w:marRight w:val="0"/>
                      <w:marTop w:val="0"/>
                      <w:marBottom w:val="0"/>
                      <w:divBdr>
                        <w:top w:val="none" w:sz="0" w:space="0" w:color="auto"/>
                        <w:left w:val="none" w:sz="0" w:space="0" w:color="auto"/>
                        <w:bottom w:val="none" w:sz="0" w:space="0" w:color="auto"/>
                        <w:right w:val="none" w:sz="0" w:space="0" w:color="auto"/>
                      </w:divBdr>
                    </w:div>
                    <w:div w:id="1076051652">
                      <w:marLeft w:val="0"/>
                      <w:marRight w:val="0"/>
                      <w:marTop w:val="0"/>
                      <w:marBottom w:val="0"/>
                      <w:divBdr>
                        <w:top w:val="none" w:sz="0" w:space="0" w:color="auto"/>
                        <w:left w:val="none" w:sz="0" w:space="0" w:color="auto"/>
                        <w:bottom w:val="none" w:sz="0" w:space="0" w:color="auto"/>
                        <w:right w:val="none" w:sz="0" w:space="0" w:color="auto"/>
                      </w:divBdr>
                    </w:div>
                    <w:div w:id="1530605679">
                      <w:marLeft w:val="0"/>
                      <w:marRight w:val="0"/>
                      <w:marTop w:val="0"/>
                      <w:marBottom w:val="0"/>
                      <w:divBdr>
                        <w:top w:val="none" w:sz="0" w:space="0" w:color="auto"/>
                        <w:left w:val="none" w:sz="0" w:space="0" w:color="auto"/>
                        <w:bottom w:val="none" w:sz="0" w:space="0" w:color="auto"/>
                        <w:right w:val="none" w:sz="0" w:space="0" w:color="auto"/>
                      </w:divBdr>
                    </w:div>
                    <w:div w:id="1646277017">
                      <w:marLeft w:val="0"/>
                      <w:marRight w:val="0"/>
                      <w:marTop w:val="0"/>
                      <w:marBottom w:val="0"/>
                      <w:divBdr>
                        <w:top w:val="none" w:sz="0" w:space="0" w:color="auto"/>
                        <w:left w:val="none" w:sz="0" w:space="0" w:color="auto"/>
                        <w:bottom w:val="none" w:sz="0" w:space="0" w:color="auto"/>
                        <w:right w:val="none" w:sz="0" w:space="0" w:color="auto"/>
                      </w:divBdr>
                    </w:div>
                    <w:div w:id="1776632787">
                      <w:marLeft w:val="0"/>
                      <w:marRight w:val="0"/>
                      <w:marTop w:val="0"/>
                      <w:marBottom w:val="0"/>
                      <w:divBdr>
                        <w:top w:val="none" w:sz="0" w:space="0" w:color="auto"/>
                        <w:left w:val="none" w:sz="0" w:space="0" w:color="auto"/>
                        <w:bottom w:val="none" w:sz="0" w:space="0" w:color="auto"/>
                        <w:right w:val="none" w:sz="0" w:space="0" w:color="auto"/>
                      </w:divBdr>
                    </w:div>
                  </w:divsChild>
                </w:div>
                <w:div w:id="1848208451">
                  <w:marLeft w:val="0"/>
                  <w:marRight w:val="0"/>
                  <w:marTop w:val="0"/>
                  <w:marBottom w:val="0"/>
                  <w:divBdr>
                    <w:top w:val="none" w:sz="0" w:space="0" w:color="auto"/>
                    <w:left w:val="none" w:sz="0" w:space="0" w:color="auto"/>
                    <w:bottom w:val="none" w:sz="0" w:space="0" w:color="auto"/>
                    <w:right w:val="none" w:sz="0" w:space="0" w:color="auto"/>
                  </w:divBdr>
                  <w:divsChild>
                    <w:div w:id="1209344749">
                      <w:marLeft w:val="0"/>
                      <w:marRight w:val="0"/>
                      <w:marTop w:val="0"/>
                      <w:marBottom w:val="0"/>
                      <w:divBdr>
                        <w:top w:val="none" w:sz="0" w:space="0" w:color="auto"/>
                        <w:left w:val="none" w:sz="0" w:space="0" w:color="auto"/>
                        <w:bottom w:val="none" w:sz="0" w:space="0" w:color="auto"/>
                        <w:right w:val="none" w:sz="0" w:space="0" w:color="auto"/>
                      </w:divBdr>
                    </w:div>
                  </w:divsChild>
                </w:div>
                <w:div w:id="1999183781">
                  <w:marLeft w:val="0"/>
                  <w:marRight w:val="0"/>
                  <w:marTop w:val="0"/>
                  <w:marBottom w:val="0"/>
                  <w:divBdr>
                    <w:top w:val="none" w:sz="0" w:space="0" w:color="auto"/>
                    <w:left w:val="none" w:sz="0" w:space="0" w:color="auto"/>
                    <w:bottom w:val="none" w:sz="0" w:space="0" w:color="auto"/>
                    <w:right w:val="none" w:sz="0" w:space="0" w:color="auto"/>
                  </w:divBdr>
                  <w:divsChild>
                    <w:div w:id="1315181155">
                      <w:marLeft w:val="0"/>
                      <w:marRight w:val="0"/>
                      <w:marTop w:val="0"/>
                      <w:marBottom w:val="0"/>
                      <w:divBdr>
                        <w:top w:val="none" w:sz="0" w:space="0" w:color="auto"/>
                        <w:left w:val="none" w:sz="0" w:space="0" w:color="auto"/>
                        <w:bottom w:val="none" w:sz="0" w:space="0" w:color="auto"/>
                        <w:right w:val="none" w:sz="0" w:space="0" w:color="auto"/>
                      </w:divBdr>
                    </w:div>
                  </w:divsChild>
                </w:div>
                <w:div w:id="2007635996">
                  <w:marLeft w:val="0"/>
                  <w:marRight w:val="0"/>
                  <w:marTop w:val="0"/>
                  <w:marBottom w:val="0"/>
                  <w:divBdr>
                    <w:top w:val="none" w:sz="0" w:space="0" w:color="auto"/>
                    <w:left w:val="none" w:sz="0" w:space="0" w:color="auto"/>
                    <w:bottom w:val="none" w:sz="0" w:space="0" w:color="auto"/>
                    <w:right w:val="none" w:sz="0" w:space="0" w:color="auto"/>
                  </w:divBdr>
                  <w:divsChild>
                    <w:div w:id="8192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63143">
          <w:marLeft w:val="0"/>
          <w:marRight w:val="0"/>
          <w:marTop w:val="0"/>
          <w:marBottom w:val="0"/>
          <w:divBdr>
            <w:top w:val="none" w:sz="0" w:space="0" w:color="auto"/>
            <w:left w:val="none" w:sz="0" w:space="0" w:color="auto"/>
            <w:bottom w:val="none" w:sz="0" w:space="0" w:color="auto"/>
            <w:right w:val="none" w:sz="0" w:space="0" w:color="auto"/>
          </w:divBdr>
        </w:div>
        <w:div w:id="1907915808">
          <w:marLeft w:val="0"/>
          <w:marRight w:val="0"/>
          <w:marTop w:val="0"/>
          <w:marBottom w:val="0"/>
          <w:divBdr>
            <w:top w:val="none" w:sz="0" w:space="0" w:color="auto"/>
            <w:left w:val="none" w:sz="0" w:space="0" w:color="auto"/>
            <w:bottom w:val="none" w:sz="0" w:space="0" w:color="auto"/>
            <w:right w:val="none" w:sz="0" w:space="0" w:color="auto"/>
          </w:divBdr>
          <w:divsChild>
            <w:div w:id="1850557975">
              <w:marLeft w:val="-75"/>
              <w:marRight w:val="0"/>
              <w:marTop w:val="30"/>
              <w:marBottom w:val="30"/>
              <w:divBdr>
                <w:top w:val="none" w:sz="0" w:space="0" w:color="auto"/>
                <w:left w:val="none" w:sz="0" w:space="0" w:color="auto"/>
                <w:bottom w:val="none" w:sz="0" w:space="0" w:color="auto"/>
                <w:right w:val="none" w:sz="0" w:space="0" w:color="auto"/>
              </w:divBdr>
              <w:divsChild>
                <w:div w:id="41835668">
                  <w:marLeft w:val="0"/>
                  <w:marRight w:val="0"/>
                  <w:marTop w:val="0"/>
                  <w:marBottom w:val="0"/>
                  <w:divBdr>
                    <w:top w:val="none" w:sz="0" w:space="0" w:color="auto"/>
                    <w:left w:val="none" w:sz="0" w:space="0" w:color="auto"/>
                    <w:bottom w:val="none" w:sz="0" w:space="0" w:color="auto"/>
                    <w:right w:val="none" w:sz="0" w:space="0" w:color="auto"/>
                  </w:divBdr>
                  <w:divsChild>
                    <w:div w:id="115952083">
                      <w:marLeft w:val="0"/>
                      <w:marRight w:val="0"/>
                      <w:marTop w:val="0"/>
                      <w:marBottom w:val="0"/>
                      <w:divBdr>
                        <w:top w:val="none" w:sz="0" w:space="0" w:color="auto"/>
                        <w:left w:val="none" w:sz="0" w:space="0" w:color="auto"/>
                        <w:bottom w:val="none" w:sz="0" w:space="0" w:color="auto"/>
                        <w:right w:val="none" w:sz="0" w:space="0" w:color="auto"/>
                      </w:divBdr>
                    </w:div>
                    <w:div w:id="501088490">
                      <w:marLeft w:val="0"/>
                      <w:marRight w:val="0"/>
                      <w:marTop w:val="0"/>
                      <w:marBottom w:val="0"/>
                      <w:divBdr>
                        <w:top w:val="none" w:sz="0" w:space="0" w:color="auto"/>
                        <w:left w:val="none" w:sz="0" w:space="0" w:color="auto"/>
                        <w:bottom w:val="none" w:sz="0" w:space="0" w:color="auto"/>
                        <w:right w:val="none" w:sz="0" w:space="0" w:color="auto"/>
                      </w:divBdr>
                    </w:div>
                    <w:div w:id="625308925">
                      <w:marLeft w:val="0"/>
                      <w:marRight w:val="0"/>
                      <w:marTop w:val="0"/>
                      <w:marBottom w:val="0"/>
                      <w:divBdr>
                        <w:top w:val="none" w:sz="0" w:space="0" w:color="auto"/>
                        <w:left w:val="none" w:sz="0" w:space="0" w:color="auto"/>
                        <w:bottom w:val="none" w:sz="0" w:space="0" w:color="auto"/>
                        <w:right w:val="none" w:sz="0" w:space="0" w:color="auto"/>
                      </w:divBdr>
                    </w:div>
                    <w:div w:id="723942772">
                      <w:marLeft w:val="0"/>
                      <w:marRight w:val="0"/>
                      <w:marTop w:val="0"/>
                      <w:marBottom w:val="0"/>
                      <w:divBdr>
                        <w:top w:val="none" w:sz="0" w:space="0" w:color="auto"/>
                        <w:left w:val="none" w:sz="0" w:space="0" w:color="auto"/>
                        <w:bottom w:val="none" w:sz="0" w:space="0" w:color="auto"/>
                        <w:right w:val="none" w:sz="0" w:space="0" w:color="auto"/>
                      </w:divBdr>
                    </w:div>
                    <w:div w:id="806240571">
                      <w:marLeft w:val="0"/>
                      <w:marRight w:val="0"/>
                      <w:marTop w:val="0"/>
                      <w:marBottom w:val="0"/>
                      <w:divBdr>
                        <w:top w:val="none" w:sz="0" w:space="0" w:color="auto"/>
                        <w:left w:val="none" w:sz="0" w:space="0" w:color="auto"/>
                        <w:bottom w:val="none" w:sz="0" w:space="0" w:color="auto"/>
                        <w:right w:val="none" w:sz="0" w:space="0" w:color="auto"/>
                      </w:divBdr>
                    </w:div>
                    <w:div w:id="1212959017">
                      <w:marLeft w:val="0"/>
                      <w:marRight w:val="0"/>
                      <w:marTop w:val="0"/>
                      <w:marBottom w:val="0"/>
                      <w:divBdr>
                        <w:top w:val="none" w:sz="0" w:space="0" w:color="auto"/>
                        <w:left w:val="none" w:sz="0" w:space="0" w:color="auto"/>
                        <w:bottom w:val="none" w:sz="0" w:space="0" w:color="auto"/>
                        <w:right w:val="none" w:sz="0" w:space="0" w:color="auto"/>
                      </w:divBdr>
                    </w:div>
                    <w:div w:id="1321078034">
                      <w:marLeft w:val="0"/>
                      <w:marRight w:val="0"/>
                      <w:marTop w:val="0"/>
                      <w:marBottom w:val="0"/>
                      <w:divBdr>
                        <w:top w:val="none" w:sz="0" w:space="0" w:color="auto"/>
                        <w:left w:val="none" w:sz="0" w:space="0" w:color="auto"/>
                        <w:bottom w:val="none" w:sz="0" w:space="0" w:color="auto"/>
                        <w:right w:val="none" w:sz="0" w:space="0" w:color="auto"/>
                      </w:divBdr>
                    </w:div>
                    <w:div w:id="1399010235">
                      <w:marLeft w:val="0"/>
                      <w:marRight w:val="0"/>
                      <w:marTop w:val="0"/>
                      <w:marBottom w:val="0"/>
                      <w:divBdr>
                        <w:top w:val="none" w:sz="0" w:space="0" w:color="auto"/>
                        <w:left w:val="none" w:sz="0" w:space="0" w:color="auto"/>
                        <w:bottom w:val="none" w:sz="0" w:space="0" w:color="auto"/>
                        <w:right w:val="none" w:sz="0" w:space="0" w:color="auto"/>
                      </w:divBdr>
                    </w:div>
                    <w:div w:id="1868249847">
                      <w:marLeft w:val="0"/>
                      <w:marRight w:val="0"/>
                      <w:marTop w:val="0"/>
                      <w:marBottom w:val="0"/>
                      <w:divBdr>
                        <w:top w:val="none" w:sz="0" w:space="0" w:color="auto"/>
                        <w:left w:val="none" w:sz="0" w:space="0" w:color="auto"/>
                        <w:bottom w:val="none" w:sz="0" w:space="0" w:color="auto"/>
                        <w:right w:val="none" w:sz="0" w:space="0" w:color="auto"/>
                      </w:divBdr>
                    </w:div>
                  </w:divsChild>
                </w:div>
                <w:div w:id="184247282">
                  <w:marLeft w:val="0"/>
                  <w:marRight w:val="0"/>
                  <w:marTop w:val="0"/>
                  <w:marBottom w:val="0"/>
                  <w:divBdr>
                    <w:top w:val="none" w:sz="0" w:space="0" w:color="auto"/>
                    <w:left w:val="none" w:sz="0" w:space="0" w:color="auto"/>
                    <w:bottom w:val="none" w:sz="0" w:space="0" w:color="auto"/>
                    <w:right w:val="none" w:sz="0" w:space="0" w:color="auto"/>
                  </w:divBdr>
                  <w:divsChild>
                    <w:div w:id="1662543386">
                      <w:marLeft w:val="0"/>
                      <w:marRight w:val="0"/>
                      <w:marTop w:val="0"/>
                      <w:marBottom w:val="0"/>
                      <w:divBdr>
                        <w:top w:val="none" w:sz="0" w:space="0" w:color="auto"/>
                        <w:left w:val="none" w:sz="0" w:space="0" w:color="auto"/>
                        <w:bottom w:val="none" w:sz="0" w:space="0" w:color="auto"/>
                        <w:right w:val="none" w:sz="0" w:space="0" w:color="auto"/>
                      </w:divBdr>
                    </w:div>
                  </w:divsChild>
                </w:div>
                <w:div w:id="220217262">
                  <w:marLeft w:val="0"/>
                  <w:marRight w:val="0"/>
                  <w:marTop w:val="0"/>
                  <w:marBottom w:val="0"/>
                  <w:divBdr>
                    <w:top w:val="none" w:sz="0" w:space="0" w:color="auto"/>
                    <w:left w:val="none" w:sz="0" w:space="0" w:color="auto"/>
                    <w:bottom w:val="none" w:sz="0" w:space="0" w:color="auto"/>
                    <w:right w:val="none" w:sz="0" w:space="0" w:color="auto"/>
                  </w:divBdr>
                  <w:divsChild>
                    <w:div w:id="191695435">
                      <w:marLeft w:val="0"/>
                      <w:marRight w:val="0"/>
                      <w:marTop w:val="0"/>
                      <w:marBottom w:val="0"/>
                      <w:divBdr>
                        <w:top w:val="none" w:sz="0" w:space="0" w:color="auto"/>
                        <w:left w:val="none" w:sz="0" w:space="0" w:color="auto"/>
                        <w:bottom w:val="none" w:sz="0" w:space="0" w:color="auto"/>
                        <w:right w:val="none" w:sz="0" w:space="0" w:color="auto"/>
                      </w:divBdr>
                    </w:div>
                    <w:div w:id="760177320">
                      <w:marLeft w:val="0"/>
                      <w:marRight w:val="0"/>
                      <w:marTop w:val="0"/>
                      <w:marBottom w:val="0"/>
                      <w:divBdr>
                        <w:top w:val="none" w:sz="0" w:space="0" w:color="auto"/>
                        <w:left w:val="none" w:sz="0" w:space="0" w:color="auto"/>
                        <w:bottom w:val="none" w:sz="0" w:space="0" w:color="auto"/>
                        <w:right w:val="none" w:sz="0" w:space="0" w:color="auto"/>
                      </w:divBdr>
                    </w:div>
                    <w:div w:id="912590427">
                      <w:marLeft w:val="0"/>
                      <w:marRight w:val="0"/>
                      <w:marTop w:val="0"/>
                      <w:marBottom w:val="0"/>
                      <w:divBdr>
                        <w:top w:val="none" w:sz="0" w:space="0" w:color="auto"/>
                        <w:left w:val="none" w:sz="0" w:space="0" w:color="auto"/>
                        <w:bottom w:val="none" w:sz="0" w:space="0" w:color="auto"/>
                        <w:right w:val="none" w:sz="0" w:space="0" w:color="auto"/>
                      </w:divBdr>
                    </w:div>
                    <w:div w:id="1656835275">
                      <w:marLeft w:val="0"/>
                      <w:marRight w:val="0"/>
                      <w:marTop w:val="0"/>
                      <w:marBottom w:val="0"/>
                      <w:divBdr>
                        <w:top w:val="none" w:sz="0" w:space="0" w:color="auto"/>
                        <w:left w:val="none" w:sz="0" w:space="0" w:color="auto"/>
                        <w:bottom w:val="none" w:sz="0" w:space="0" w:color="auto"/>
                        <w:right w:val="none" w:sz="0" w:space="0" w:color="auto"/>
                      </w:divBdr>
                    </w:div>
                    <w:div w:id="1659379864">
                      <w:marLeft w:val="0"/>
                      <w:marRight w:val="0"/>
                      <w:marTop w:val="0"/>
                      <w:marBottom w:val="0"/>
                      <w:divBdr>
                        <w:top w:val="none" w:sz="0" w:space="0" w:color="auto"/>
                        <w:left w:val="none" w:sz="0" w:space="0" w:color="auto"/>
                        <w:bottom w:val="none" w:sz="0" w:space="0" w:color="auto"/>
                        <w:right w:val="none" w:sz="0" w:space="0" w:color="auto"/>
                      </w:divBdr>
                    </w:div>
                    <w:div w:id="1685088983">
                      <w:marLeft w:val="0"/>
                      <w:marRight w:val="0"/>
                      <w:marTop w:val="0"/>
                      <w:marBottom w:val="0"/>
                      <w:divBdr>
                        <w:top w:val="none" w:sz="0" w:space="0" w:color="auto"/>
                        <w:left w:val="none" w:sz="0" w:space="0" w:color="auto"/>
                        <w:bottom w:val="none" w:sz="0" w:space="0" w:color="auto"/>
                        <w:right w:val="none" w:sz="0" w:space="0" w:color="auto"/>
                      </w:divBdr>
                    </w:div>
                    <w:div w:id="1731686589">
                      <w:marLeft w:val="0"/>
                      <w:marRight w:val="0"/>
                      <w:marTop w:val="0"/>
                      <w:marBottom w:val="0"/>
                      <w:divBdr>
                        <w:top w:val="none" w:sz="0" w:space="0" w:color="auto"/>
                        <w:left w:val="none" w:sz="0" w:space="0" w:color="auto"/>
                        <w:bottom w:val="none" w:sz="0" w:space="0" w:color="auto"/>
                        <w:right w:val="none" w:sz="0" w:space="0" w:color="auto"/>
                      </w:divBdr>
                    </w:div>
                    <w:div w:id="1737508812">
                      <w:marLeft w:val="0"/>
                      <w:marRight w:val="0"/>
                      <w:marTop w:val="0"/>
                      <w:marBottom w:val="0"/>
                      <w:divBdr>
                        <w:top w:val="none" w:sz="0" w:space="0" w:color="auto"/>
                        <w:left w:val="none" w:sz="0" w:space="0" w:color="auto"/>
                        <w:bottom w:val="none" w:sz="0" w:space="0" w:color="auto"/>
                        <w:right w:val="none" w:sz="0" w:space="0" w:color="auto"/>
                      </w:divBdr>
                    </w:div>
                    <w:div w:id="1843472203">
                      <w:marLeft w:val="0"/>
                      <w:marRight w:val="0"/>
                      <w:marTop w:val="0"/>
                      <w:marBottom w:val="0"/>
                      <w:divBdr>
                        <w:top w:val="none" w:sz="0" w:space="0" w:color="auto"/>
                        <w:left w:val="none" w:sz="0" w:space="0" w:color="auto"/>
                        <w:bottom w:val="none" w:sz="0" w:space="0" w:color="auto"/>
                        <w:right w:val="none" w:sz="0" w:space="0" w:color="auto"/>
                      </w:divBdr>
                    </w:div>
                  </w:divsChild>
                </w:div>
                <w:div w:id="243145158">
                  <w:marLeft w:val="0"/>
                  <w:marRight w:val="0"/>
                  <w:marTop w:val="0"/>
                  <w:marBottom w:val="0"/>
                  <w:divBdr>
                    <w:top w:val="none" w:sz="0" w:space="0" w:color="auto"/>
                    <w:left w:val="none" w:sz="0" w:space="0" w:color="auto"/>
                    <w:bottom w:val="none" w:sz="0" w:space="0" w:color="auto"/>
                    <w:right w:val="none" w:sz="0" w:space="0" w:color="auto"/>
                  </w:divBdr>
                  <w:divsChild>
                    <w:div w:id="1007437993">
                      <w:marLeft w:val="0"/>
                      <w:marRight w:val="0"/>
                      <w:marTop w:val="0"/>
                      <w:marBottom w:val="0"/>
                      <w:divBdr>
                        <w:top w:val="none" w:sz="0" w:space="0" w:color="auto"/>
                        <w:left w:val="none" w:sz="0" w:space="0" w:color="auto"/>
                        <w:bottom w:val="none" w:sz="0" w:space="0" w:color="auto"/>
                        <w:right w:val="none" w:sz="0" w:space="0" w:color="auto"/>
                      </w:divBdr>
                    </w:div>
                  </w:divsChild>
                </w:div>
                <w:div w:id="247007571">
                  <w:marLeft w:val="0"/>
                  <w:marRight w:val="0"/>
                  <w:marTop w:val="0"/>
                  <w:marBottom w:val="0"/>
                  <w:divBdr>
                    <w:top w:val="none" w:sz="0" w:space="0" w:color="auto"/>
                    <w:left w:val="none" w:sz="0" w:space="0" w:color="auto"/>
                    <w:bottom w:val="none" w:sz="0" w:space="0" w:color="auto"/>
                    <w:right w:val="none" w:sz="0" w:space="0" w:color="auto"/>
                  </w:divBdr>
                  <w:divsChild>
                    <w:div w:id="193159750">
                      <w:marLeft w:val="0"/>
                      <w:marRight w:val="0"/>
                      <w:marTop w:val="0"/>
                      <w:marBottom w:val="0"/>
                      <w:divBdr>
                        <w:top w:val="none" w:sz="0" w:space="0" w:color="auto"/>
                        <w:left w:val="none" w:sz="0" w:space="0" w:color="auto"/>
                        <w:bottom w:val="none" w:sz="0" w:space="0" w:color="auto"/>
                        <w:right w:val="none" w:sz="0" w:space="0" w:color="auto"/>
                      </w:divBdr>
                    </w:div>
                    <w:div w:id="475924570">
                      <w:marLeft w:val="0"/>
                      <w:marRight w:val="0"/>
                      <w:marTop w:val="0"/>
                      <w:marBottom w:val="0"/>
                      <w:divBdr>
                        <w:top w:val="none" w:sz="0" w:space="0" w:color="auto"/>
                        <w:left w:val="none" w:sz="0" w:space="0" w:color="auto"/>
                        <w:bottom w:val="none" w:sz="0" w:space="0" w:color="auto"/>
                        <w:right w:val="none" w:sz="0" w:space="0" w:color="auto"/>
                      </w:divBdr>
                    </w:div>
                    <w:div w:id="1004816112">
                      <w:marLeft w:val="0"/>
                      <w:marRight w:val="0"/>
                      <w:marTop w:val="0"/>
                      <w:marBottom w:val="0"/>
                      <w:divBdr>
                        <w:top w:val="none" w:sz="0" w:space="0" w:color="auto"/>
                        <w:left w:val="none" w:sz="0" w:space="0" w:color="auto"/>
                        <w:bottom w:val="none" w:sz="0" w:space="0" w:color="auto"/>
                        <w:right w:val="none" w:sz="0" w:space="0" w:color="auto"/>
                      </w:divBdr>
                    </w:div>
                    <w:div w:id="1379891311">
                      <w:marLeft w:val="0"/>
                      <w:marRight w:val="0"/>
                      <w:marTop w:val="0"/>
                      <w:marBottom w:val="0"/>
                      <w:divBdr>
                        <w:top w:val="none" w:sz="0" w:space="0" w:color="auto"/>
                        <w:left w:val="none" w:sz="0" w:space="0" w:color="auto"/>
                        <w:bottom w:val="none" w:sz="0" w:space="0" w:color="auto"/>
                        <w:right w:val="none" w:sz="0" w:space="0" w:color="auto"/>
                      </w:divBdr>
                    </w:div>
                    <w:div w:id="1762754198">
                      <w:marLeft w:val="0"/>
                      <w:marRight w:val="0"/>
                      <w:marTop w:val="0"/>
                      <w:marBottom w:val="0"/>
                      <w:divBdr>
                        <w:top w:val="none" w:sz="0" w:space="0" w:color="auto"/>
                        <w:left w:val="none" w:sz="0" w:space="0" w:color="auto"/>
                        <w:bottom w:val="none" w:sz="0" w:space="0" w:color="auto"/>
                        <w:right w:val="none" w:sz="0" w:space="0" w:color="auto"/>
                      </w:divBdr>
                    </w:div>
                    <w:div w:id="1887377006">
                      <w:marLeft w:val="0"/>
                      <w:marRight w:val="0"/>
                      <w:marTop w:val="0"/>
                      <w:marBottom w:val="0"/>
                      <w:divBdr>
                        <w:top w:val="none" w:sz="0" w:space="0" w:color="auto"/>
                        <w:left w:val="none" w:sz="0" w:space="0" w:color="auto"/>
                        <w:bottom w:val="none" w:sz="0" w:space="0" w:color="auto"/>
                        <w:right w:val="none" w:sz="0" w:space="0" w:color="auto"/>
                      </w:divBdr>
                    </w:div>
                    <w:div w:id="1895579911">
                      <w:marLeft w:val="0"/>
                      <w:marRight w:val="0"/>
                      <w:marTop w:val="0"/>
                      <w:marBottom w:val="0"/>
                      <w:divBdr>
                        <w:top w:val="none" w:sz="0" w:space="0" w:color="auto"/>
                        <w:left w:val="none" w:sz="0" w:space="0" w:color="auto"/>
                        <w:bottom w:val="none" w:sz="0" w:space="0" w:color="auto"/>
                        <w:right w:val="none" w:sz="0" w:space="0" w:color="auto"/>
                      </w:divBdr>
                    </w:div>
                    <w:div w:id="2041740950">
                      <w:marLeft w:val="0"/>
                      <w:marRight w:val="0"/>
                      <w:marTop w:val="0"/>
                      <w:marBottom w:val="0"/>
                      <w:divBdr>
                        <w:top w:val="none" w:sz="0" w:space="0" w:color="auto"/>
                        <w:left w:val="none" w:sz="0" w:space="0" w:color="auto"/>
                        <w:bottom w:val="none" w:sz="0" w:space="0" w:color="auto"/>
                        <w:right w:val="none" w:sz="0" w:space="0" w:color="auto"/>
                      </w:divBdr>
                    </w:div>
                    <w:div w:id="2083403379">
                      <w:marLeft w:val="0"/>
                      <w:marRight w:val="0"/>
                      <w:marTop w:val="0"/>
                      <w:marBottom w:val="0"/>
                      <w:divBdr>
                        <w:top w:val="none" w:sz="0" w:space="0" w:color="auto"/>
                        <w:left w:val="none" w:sz="0" w:space="0" w:color="auto"/>
                        <w:bottom w:val="none" w:sz="0" w:space="0" w:color="auto"/>
                        <w:right w:val="none" w:sz="0" w:space="0" w:color="auto"/>
                      </w:divBdr>
                    </w:div>
                  </w:divsChild>
                </w:div>
                <w:div w:id="263853675">
                  <w:marLeft w:val="0"/>
                  <w:marRight w:val="0"/>
                  <w:marTop w:val="0"/>
                  <w:marBottom w:val="0"/>
                  <w:divBdr>
                    <w:top w:val="none" w:sz="0" w:space="0" w:color="auto"/>
                    <w:left w:val="none" w:sz="0" w:space="0" w:color="auto"/>
                    <w:bottom w:val="none" w:sz="0" w:space="0" w:color="auto"/>
                    <w:right w:val="none" w:sz="0" w:space="0" w:color="auto"/>
                  </w:divBdr>
                  <w:divsChild>
                    <w:div w:id="1725526597">
                      <w:marLeft w:val="0"/>
                      <w:marRight w:val="0"/>
                      <w:marTop w:val="0"/>
                      <w:marBottom w:val="0"/>
                      <w:divBdr>
                        <w:top w:val="none" w:sz="0" w:space="0" w:color="auto"/>
                        <w:left w:val="none" w:sz="0" w:space="0" w:color="auto"/>
                        <w:bottom w:val="none" w:sz="0" w:space="0" w:color="auto"/>
                        <w:right w:val="none" w:sz="0" w:space="0" w:color="auto"/>
                      </w:divBdr>
                    </w:div>
                    <w:div w:id="2095514571">
                      <w:marLeft w:val="0"/>
                      <w:marRight w:val="0"/>
                      <w:marTop w:val="0"/>
                      <w:marBottom w:val="0"/>
                      <w:divBdr>
                        <w:top w:val="none" w:sz="0" w:space="0" w:color="auto"/>
                        <w:left w:val="none" w:sz="0" w:space="0" w:color="auto"/>
                        <w:bottom w:val="none" w:sz="0" w:space="0" w:color="auto"/>
                        <w:right w:val="none" w:sz="0" w:space="0" w:color="auto"/>
                      </w:divBdr>
                    </w:div>
                  </w:divsChild>
                </w:div>
                <w:div w:id="548883367">
                  <w:marLeft w:val="0"/>
                  <w:marRight w:val="0"/>
                  <w:marTop w:val="0"/>
                  <w:marBottom w:val="0"/>
                  <w:divBdr>
                    <w:top w:val="none" w:sz="0" w:space="0" w:color="auto"/>
                    <w:left w:val="none" w:sz="0" w:space="0" w:color="auto"/>
                    <w:bottom w:val="none" w:sz="0" w:space="0" w:color="auto"/>
                    <w:right w:val="none" w:sz="0" w:space="0" w:color="auto"/>
                  </w:divBdr>
                  <w:divsChild>
                    <w:div w:id="1346052563">
                      <w:marLeft w:val="0"/>
                      <w:marRight w:val="0"/>
                      <w:marTop w:val="0"/>
                      <w:marBottom w:val="0"/>
                      <w:divBdr>
                        <w:top w:val="none" w:sz="0" w:space="0" w:color="auto"/>
                        <w:left w:val="none" w:sz="0" w:space="0" w:color="auto"/>
                        <w:bottom w:val="none" w:sz="0" w:space="0" w:color="auto"/>
                        <w:right w:val="none" w:sz="0" w:space="0" w:color="auto"/>
                      </w:divBdr>
                    </w:div>
                  </w:divsChild>
                </w:div>
                <w:div w:id="899941042">
                  <w:marLeft w:val="0"/>
                  <w:marRight w:val="0"/>
                  <w:marTop w:val="0"/>
                  <w:marBottom w:val="0"/>
                  <w:divBdr>
                    <w:top w:val="none" w:sz="0" w:space="0" w:color="auto"/>
                    <w:left w:val="none" w:sz="0" w:space="0" w:color="auto"/>
                    <w:bottom w:val="none" w:sz="0" w:space="0" w:color="auto"/>
                    <w:right w:val="none" w:sz="0" w:space="0" w:color="auto"/>
                  </w:divBdr>
                  <w:divsChild>
                    <w:div w:id="2115317004">
                      <w:marLeft w:val="0"/>
                      <w:marRight w:val="0"/>
                      <w:marTop w:val="0"/>
                      <w:marBottom w:val="0"/>
                      <w:divBdr>
                        <w:top w:val="none" w:sz="0" w:space="0" w:color="auto"/>
                        <w:left w:val="none" w:sz="0" w:space="0" w:color="auto"/>
                        <w:bottom w:val="none" w:sz="0" w:space="0" w:color="auto"/>
                        <w:right w:val="none" w:sz="0" w:space="0" w:color="auto"/>
                      </w:divBdr>
                    </w:div>
                  </w:divsChild>
                </w:div>
                <w:div w:id="1067338542">
                  <w:marLeft w:val="0"/>
                  <w:marRight w:val="0"/>
                  <w:marTop w:val="0"/>
                  <w:marBottom w:val="0"/>
                  <w:divBdr>
                    <w:top w:val="none" w:sz="0" w:space="0" w:color="auto"/>
                    <w:left w:val="none" w:sz="0" w:space="0" w:color="auto"/>
                    <w:bottom w:val="none" w:sz="0" w:space="0" w:color="auto"/>
                    <w:right w:val="none" w:sz="0" w:space="0" w:color="auto"/>
                  </w:divBdr>
                  <w:divsChild>
                    <w:div w:id="264045743">
                      <w:marLeft w:val="0"/>
                      <w:marRight w:val="0"/>
                      <w:marTop w:val="0"/>
                      <w:marBottom w:val="0"/>
                      <w:divBdr>
                        <w:top w:val="none" w:sz="0" w:space="0" w:color="auto"/>
                        <w:left w:val="none" w:sz="0" w:space="0" w:color="auto"/>
                        <w:bottom w:val="none" w:sz="0" w:space="0" w:color="auto"/>
                        <w:right w:val="none" w:sz="0" w:space="0" w:color="auto"/>
                      </w:divBdr>
                    </w:div>
                  </w:divsChild>
                </w:div>
                <w:div w:id="1318847491">
                  <w:marLeft w:val="0"/>
                  <w:marRight w:val="0"/>
                  <w:marTop w:val="0"/>
                  <w:marBottom w:val="0"/>
                  <w:divBdr>
                    <w:top w:val="none" w:sz="0" w:space="0" w:color="auto"/>
                    <w:left w:val="none" w:sz="0" w:space="0" w:color="auto"/>
                    <w:bottom w:val="none" w:sz="0" w:space="0" w:color="auto"/>
                    <w:right w:val="none" w:sz="0" w:space="0" w:color="auto"/>
                  </w:divBdr>
                  <w:divsChild>
                    <w:div w:id="1777291498">
                      <w:marLeft w:val="0"/>
                      <w:marRight w:val="0"/>
                      <w:marTop w:val="0"/>
                      <w:marBottom w:val="0"/>
                      <w:divBdr>
                        <w:top w:val="none" w:sz="0" w:space="0" w:color="auto"/>
                        <w:left w:val="none" w:sz="0" w:space="0" w:color="auto"/>
                        <w:bottom w:val="none" w:sz="0" w:space="0" w:color="auto"/>
                        <w:right w:val="none" w:sz="0" w:space="0" w:color="auto"/>
                      </w:divBdr>
                    </w:div>
                  </w:divsChild>
                </w:div>
                <w:div w:id="1385641501">
                  <w:marLeft w:val="0"/>
                  <w:marRight w:val="0"/>
                  <w:marTop w:val="0"/>
                  <w:marBottom w:val="0"/>
                  <w:divBdr>
                    <w:top w:val="none" w:sz="0" w:space="0" w:color="auto"/>
                    <w:left w:val="none" w:sz="0" w:space="0" w:color="auto"/>
                    <w:bottom w:val="none" w:sz="0" w:space="0" w:color="auto"/>
                    <w:right w:val="none" w:sz="0" w:space="0" w:color="auto"/>
                  </w:divBdr>
                  <w:divsChild>
                    <w:div w:id="1649245368">
                      <w:marLeft w:val="0"/>
                      <w:marRight w:val="0"/>
                      <w:marTop w:val="0"/>
                      <w:marBottom w:val="0"/>
                      <w:divBdr>
                        <w:top w:val="none" w:sz="0" w:space="0" w:color="auto"/>
                        <w:left w:val="none" w:sz="0" w:space="0" w:color="auto"/>
                        <w:bottom w:val="none" w:sz="0" w:space="0" w:color="auto"/>
                        <w:right w:val="none" w:sz="0" w:space="0" w:color="auto"/>
                      </w:divBdr>
                    </w:div>
                  </w:divsChild>
                </w:div>
                <w:div w:id="1442215250">
                  <w:marLeft w:val="0"/>
                  <w:marRight w:val="0"/>
                  <w:marTop w:val="0"/>
                  <w:marBottom w:val="0"/>
                  <w:divBdr>
                    <w:top w:val="none" w:sz="0" w:space="0" w:color="auto"/>
                    <w:left w:val="none" w:sz="0" w:space="0" w:color="auto"/>
                    <w:bottom w:val="none" w:sz="0" w:space="0" w:color="auto"/>
                    <w:right w:val="none" w:sz="0" w:space="0" w:color="auto"/>
                  </w:divBdr>
                  <w:divsChild>
                    <w:div w:id="1741318894">
                      <w:marLeft w:val="0"/>
                      <w:marRight w:val="0"/>
                      <w:marTop w:val="0"/>
                      <w:marBottom w:val="0"/>
                      <w:divBdr>
                        <w:top w:val="none" w:sz="0" w:space="0" w:color="auto"/>
                        <w:left w:val="none" w:sz="0" w:space="0" w:color="auto"/>
                        <w:bottom w:val="none" w:sz="0" w:space="0" w:color="auto"/>
                        <w:right w:val="none" w:sz="0" w:space="0" w:color="auto"/>
                      </w:divBdr>
                    </w:div>
                  </w:divsChild>
                </w:div>
                <w:div w:id="1549993647">
                  <w:marLeft w:val="0"/>
                  <w:marRight w:val="0"/>
                  <w:marTop w:val="0"/>
                  <w:marBottom w:val="0"/>
                  <w:divBdr>
                    <w:top w:val="none" w:sz="0" w:space="0" w:color="auto"/>
                    <w:left w:val="none" w:sz="0" w:space="0" w:color="auto"/>
                    <w:bottom w:val="none" w:sz="0" w:space="0" w:color="auto"/>
                    <w:right w:val="none" w:sz="0" w:space="0" w:color="auto"/>
                  </w:divBdr>
                  <w:divsChild>
                    <w:div w:id="172961641">
                      <w:marLeft w:val="0"/>
                      <w:marRight w:val="0"/>
                      <w:marTop w:val="0"/>
                      <w:marBottom w:val="0"/>
                      <w:divBdr>
                        <w:top w:val="none" w:sz="0" w:space="0" w:color="auto"/>
                        <w:left w:val="none" w:sz="0" w:space="0" w:color="auto"/>
                        <w:bottom w:val="none" w:sz="0" w:space="0" w:color="auto"/>
                        <w:right w:val="none" w:sz="0" w:space="0" w:color="auto"/>
                      </w:divBdr>
                    </w:div>
                  </w:divsChild>
                </w:div>
                <w:div w:id="1650864439">
                  <w:marLeft w:val="0"/>
                  <w:marRight w:val="0"/>
                  <w:marTop w:val="0"/>
                  <w:marBottom w:val="0"/>
                  <w:divBdr>
                    <w:top w:val="none" w:sz="0" w:space="0" w:color="auto"/>
                    <w:left w:val="none" w:sz="0" w:space="0" w:color="auto"/>
                    <w:bottom w:val="none" w:sz="0" w:space="0" w:color="auto"/>
                    <w:right w:val="none" w:sz="0" w:space="0" w:color="auto"/>
                  </w:divBdr>
                  <w:divsChild>
                    <w:div w:id="2005434223">
                      <w:marLeft w:val="0"/>
                      <w:marRight w:val="0"/>
                      <w:marTop w:val="0"/>
                      <w:marBottom w:val="0"/>
                      <w:divBdr>
                        <w:top w:val="none" w:sz="0" w:space="0" w:color="auto"/>
                        <w:left w:val="none" w:sz="0" w:space="0" w:color="auto"/>
                        <w:bottom w:val="none" w:sz="0" w:space="0" w:color="auto"/>
                        <w:right w:val="none" w:sz="0" w:space="0" w:color="auto"/>
                      </w:divBdr>
                    </w:div>
                  </w:divsChild>
                </w:div>
                <w:div w:id="1805276282">
                  <w:marLeft w:val="0"/>
                  <w:marRight w:val="0"/>
                  <w:marTop w:val="0"/>
                  <w:marBottom w:val="0"/>
                  <w:divBdr>
                    <w:top w:val="none" w:sz="0" w:space="0" w:color="auto"/>
                    <w:left w:val="none" w:sz="0" w:space="0" w:color="auto"/>
                    <w:bottom w:val="none" w:sz="0" w:space="0" w:color="auto"/>
                    <w:right w:val="none" w:sz="0" w:space="0" w:color="auto"/>
                  </w:divBdr>
                  <w:divsChild>
                    <w:div w:id="1014577629">
                      <w:marLeft w:val="0"/>
                      <w:marRight w:val="0"/>
                      <w:marTop w:val="0"/>
                      <w:marBottom w:val="0"/>
                      <w:divBdr>
                        <w:top w:val="none" w:sz="0" w:space="0" w:color="auto"/>
                        <w:left w:val="none" w:sz="0" w:space="0" w:color="auto"/>
                        <w:bottom w:val="none" w:sz="0" w:space="0" w:color="auto"/>
                        <w:right w:val="none" w:sz="0" w:space="0" w:color="auto"/>
                      </w:divBdr>
                    </w:div>
                  </w:divsChild>
                </w:div>
                <w:div w:id="2071880416">
                  <w:marLeft w:val="0"/>
                  <w:marRight w:val="0"/>
                  <w:marTop w:val="0"/>
                  <w:marBottom w:val="0"/>
                  <w:divBdr>
                    <w:top w:val="none" w:sz="0" w:space="0" w:color="auto"/>
                    <w:left w:val="none" w:sz="0" w:space="0" w:color="auto"/>
                    <w:bottom w:val="none" w:sz="0" w:space="0" w:color="auto"/>
                    <w:right w:val="none" w:sz="0" w:space="0" w:color="auto"/>
                  </w:divBdr>
                  <w:divsChild>
                    <w:div w:id="20491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6112">
          <w:marLeft w:val="0"/>
          <w:marRight w:val="0"/>
          <w:marTop w:val="0"/>
          <w:marBottom w:val="0"/>
          <w:divBdr>
            <w:top w:val="none" w:sz="0" w:space="0" w:color="auto"/>
            <w:left w:val="none" w:sz="0" w:space="0" w:color="auto"/>
            <w:bottom w:val="none" w:sz="0" w:space="0" w:color="auto"/>
            <w:right w:val="none" w:sz="0" w:space="0" w:color="auto"/>
          </w:divBdr>
        </w:div>
      </w:divsChild>
    </w:div>
    <w:div w:id="1376545126">
      <w:bodyDiv w:val="1"/>
      <w:marLeft w:val="0"/>
      <w:marRight w:val="0"/>
      <w:marTop w:val="0"/>
      <w:marBottom w:val="0"/>
      <w:divBdr>
        <w:top w:val="none" w:sz="0" w:space="0" w:color="auto"/>
        <w:left w:val="none" w:sz="0" w:space="0" w:color="auto"/>
        <w:bottom w:val="none" w:sz="0" w:space="0" w:color="auto"/>
        <w:right w:val="none" w:sz="0" w:space="0" w:color="auto"/>
      </w:divBdr>
      <w:divsChild>
        <w:div w:id="155272503">
          <w:marLeft w:val="0"/>
          <w:marRight w:val="0"/>
          <w:marTop w:val="0"/>
          <w:marBottom w:val="0"/>
          <w:divBdr>
            <w:top w:val="none" w:sz="0" w:space="0" w:color="auto"/>
            <w:left w:val="none" w:sz="0" w:space="0" w:color="auto"/>
            <w:bottom w:val="none" w:sz="0" w:space="0" w:color="auto"/>
            <w:right w:val="none" w:sz="0" w:space="0" w:color="auto"/>
          </w:divBdr>
          <w:divsChild>
            <w:div w:id="799421104">
              <w:marLeft w:val="0"/>
              <w:marRight w:val="0"/>
              <w:marTop w:val="0"/>
              <w:marBottom w:val="0"/>
              <w:divBdr>
                <w:top w:val="none" w:sz="0" w:space="0" w:color="auto"/>
                <w:left w:val="none" w:sz="0" w:space="0" w:color="auto"/>
                <w:bottom w:val="none" w:sz="0" w:space="0" w:color="auto"/>
                <w:right w:val="none" w:sz="0" w:space="0" w:color="auto"/>
              </w:divBdr>
            </w:div>
            <w:div w:id="826047507">
              <w:marLeft w:val="0"/>
              <w:marRight w:val="0"/>
              <w:marTop w:val="0"/>
              <w:marBottom w:val="0"/>
              <w:divBdr>
                <w:top w:val="none" w:sz="0" w:space="0" w:color="auto"/>
                <w:left w:val="none" w:sz="0" w:space="0" w:color="auto"/>
                <w:bottom w:val="none" w:sz="0" w:space="0" w:color="auto"/>
                <w:right w:val="none" w:sz="0" w:space="0" w:color="auto"/>
              </w:divBdr>
            </w:div>
          </w:divsChild>
        </w:div>
        <w:div w:id="378673190">
          <w:marLeft w:val="0"/>
          <w:marRight w:val="0"/>
          <w:marTop w:val="0"/>
          <w:marBottom w:val="0"/>
          <w:divBdr>
            <w:top w:val="none" w:sz="0" w:space="0" w:color="auto"/>
            <w:left w:val="none" w:sz="0" w:space="0" w:color="auto"/>
            <w:bottom w:val="none" w:sz="0" w:space="0" w:color="auto"/>
            <w:right w:val="none" w:sz="0" w:space="0" w:color="auto"/>
          </w:divBdr>
          <w:divsChild>
            <w:div w:id="39325404">
              <w:marLeft w:val="0"/>
              <w:marRight w:val="0"/>
              <w:marTop w:val="0"/>
              <w:marBottom w:val="0"/>
              <w:divBdr>
                <w:top w:val="none" w:sz="0" w:space="0" w:color="auto"/>
                <w:left w:val="none" w:sz="0" w:space="0" w:color="auto"/>
                <w:bottom w:val="none" w:sz="0" w:space="0" w:color="auto"/>
                <w:right w:val="none" w:sz="0" w:space="0" w:color="auto"/>
              </w:divBdr>
            </w:div>
            <w:div w:id="376586324">
              <w:marLeft w:val="0"/>
              <w:marRight w:val="0"/>
              <w:marTop w:val="0"/>
              <w:marBottom w:val="0"/>
              <w:divBdr>
                <w:top w:val="none" w:sz="0" w:space="0" w:color="auto"/>
                <w:left w:val="none" w:sz="0" w:space="0" w:color="auto"/>
                <w:bottom w:val="none" w:sz="0" w:space="0" w:color="auto"/>
                <w:right w:val="none" w:sz="0" w:space="0" w:color="auto"/>
              </w:divBdr>
            </w:div>
          </w:divsChild>
        </w:div>
        <w:div w:id="539128813">
          <w:marLeft w:val="0"/>
          <w:marRight w:val="0"/>
          <w:marTop w:val="0"/>
          <w:marBottom w:val="0"/>
          <w:divBdr>
            <w:top w:val="none" w:sz="0" w:space="0" w:color="auto"/>
            <w:left w:val="none" w:sz="0" w:space="0" w:color="auto"/>
            <w:bottom w:val="none" w:sz="0" w:space="0" w:color="auto"/>
            <w:right w:val="none" w:sz="0" w:space="0" w:color="auto"/>
          </w:divBdr>
          <w:divsChild>
            <w:div w:id="660276818">
              <w:marLeft w:val="0"/>
              <w:marRight w:val="0"/>
              <w:marTop w:val="0"/>
              <w:marBottom w:val="0"/>
              <w:divBdr>
                <w:top w:val="none" w:sz="0" w:space="0" w:color="auto"/>
                <w:left w:val="none" w:sz="0" w:space="0" w:color="auto"/>
                <w:bottom w:val="none" w:sz="0" w:space="0" w:color="auto"/>
                <w:right w:val="none" w:sz="0" w:space="0" w:color="auto"/>
              </w:divBdr>
            </w:div>
            <w:div w:id="2041005769">
              <w:marLeft w:val="0"/>
              <w:marRight w:val="0"/>
              <w:marTop w:val="0"/>
              <w:marBottom w:val="0"/>
              <w:divBdr>
                <w:top w:val="none" w:sz="0" w:space="0" w:color="auto"/>
                <w:left w:val="none" w:sz="0" w:space="0" w:color="auto"/>
                <w:bottom w:val="none" w:sz="0" w:space="0" w:color="auto"/>
                <w:right w:val="none" w:sz="0" w:space="0" w:color="auto"/>
              </w:divBdr>
            </w:div>
          </w:divsChild>
        </w:div>
        <w:div w:id="713506593">
          <w:marLeft w:val="0"/>
          <w:marRight w:val="0"/>
          <w:marTop w:val="0"/>
          <w:marBottom w:val="0"/>
          <w:divBdr>
            <w:top w:val="none" w:sz="0" w:space="0" w:color="auto"/>
            <w:left w:val="none" w:sz="0" w:space="0" w:color="auto"/>
            <w:bottom w:val="none" w:sz="0" w:space="0" w:color="auto"/>
            <w:right w:val="none" w:sz="0" w:space="0" w:color="auto"/>
          </w:divBdr>
          <w:divsChild>
            <w:div w:id="479150095">
              <w:marLeft w:val="0"/>
              <w:marRight w:val="0"/>
              <w:marTop w:val="0"/>
              <w:marBottom w:val="0"/>
              <w:divBdr>
                <w:top w:val="none" w:sz="0" w:space="0" w:color="auto"/>
                <w:left w:val="none" w:sz="0" w:space="0" w:color="auto"/>
                <w:bottom w:val="none" w:sz="0" w:space="0" w:color="auto"/>
                <w:right w:val="none" w:sz="0" w:space="0" w:color="auto"/>
              </w:divBdr>
            </w:div>
            <w:div w:id="551771530">
              <w:marLeft w:val="0"/>
              <w:marRight w:val="0"/>
              <w:marTop w:val="0"/>
              <w:marBottom w:val="0"/>
              <w:divBdr>
                <w:top w:val="none" w:sz="0" w:space="0" w:color="auto"/>
                <w:left w:val="none" w:sz="0" w:space="0" w:color="auto"/>
                <w:bottom w:val="none" w:sz="0" w:space="0" w:color="auto"/>
                <w:right w:val="none" w:sz="0" w:space="0" w:color="auto"/>
              </w:divBdr>
            </w:div>
          </w:divsChild>
        </w:div>
        <w:div w:id="780105791">
          <w:marLeft w:val="0"/>
          <w:marRight w:val="0"/>
          <w:marTop w:val="0"/>
          <w:marBottom w:val="0"/>
          <w:divBdr>
            <w:top w:val="none" w:sz="0" w:space="0" w:color="auto"/>
            <w:left w:val="none" w:sz="0" w:space="0" w:color="auto"/>
            <w:bottom w:val="none" w:sz="0" w:space="0" w:color="auto"/>
            <w:right w:val="none" w:sz="0" w:space="0" w:color="auto"/>
          </w:divBdr>
          <w:divsChild>
            <w:div w:id="787045867">
              <w:marLeft w:val="0"/>
              <w:marRight w:val="0"/>
              <w:marTop w:val="0"/>
              <w:marBottom w:val="0"/>
              <w:divBdr>
                <w:top w:val="none" w:sz="0" w:space="0" w:color="auto"/>
                <w:left w:val="none" w:sz="0" w:space="0" w:color="auto"/>
                <w:bottom w:val="none" w:sz="0" w:space="0" w:color="auto"/>
                <w:right w:val="none" w:sz="0" w:space="0" w:color="auto"/>
              </w:divBdr>
            </w:div>
            <w:div w:id="1547334245">
              <w:marLeft w:val="0"/>
              <w:marRight w:val="0"/>
              <w:marTop w:val="0"/>
              <w:marBottom w:val="0"/>
              <w:divBdr>
                <w:top w:val="none" w:sz="0" w:space="0" w:color="auto"/>
                <w:left w:val="none" w:sz="0" w:space="0" w:color="auto"/>
                <w:bottom w:val="none" w:sz="0" w:space="0" w:color="auto"/>
                <w:right w:val="none" w:sz="0" w:space="0" w:color="auto"/>
              </w:divBdr>
            </w:div>
          </w:divsChild>
        </w:div>
        <w:div w:id="902444309">
          <w:marLeft w:val="0"/>
          <w:marRight w:val="0"/>
          <w:marTop w:val="0"/>
          <w:marBottom w:val="0"/>
          <w:divBdr>
            <w:top w:val="none" w:sz="0" w:space="0" w:color="auto"/>
            <w:left w:val="none" w:sz="0" w:space="0" w:color="auto"/>
            <w:bottom w:val="none" w:sz="0" w:space="0" w:color="auto"/>
            <w:right w:val="none" w:sz="0" w:space="0" w:color="auto"/>
          </w:divBdr>
          <w:divsChild>
            <w:div w:id="1113015048">
              <w:marLeft w:val="0"/>
              <w:marRight w:val="0"/>
              <w:marTop w:val="0"/>
              <w:marBottom w:val="0"/>
              <w:divBdr>
                <w:top w:val="none" w:sz="0" w:space="0" w:color="auto"/>
                <w:left w:val="none" w:sz="0" w:space="0" w:color="auto"/>
                <w:bottom w:val="none" w:sz="0" w:space="0" w:color="auto"/>
                <w:right w:val="none" w:sz="0" w:space="0" w:color="auto"/>
              </w:divBdr>
            </w:div>
            <w:div w:id="1792282063">
              <w:marLeft w:val="0"/>
              <w:marRight w:val="0"/>
              <w:marTop w:val="0"/>
              <w:marBottom w:val="0"/>
              <w:divBdr>
                <w:top w:val="none" w:sz="0" w:space="0" w:color="auto"/>
                <w:left w:val="none" w:sz="0" w:space="0" w:color="auto"/>
                <w:bottom w:val="none" w:sz="0" w:space="0" w:color="auto"/>
                <w:right w:val="none" w:sz="0" w:space="0" w:color="auto"/>
              </w:divBdr>
            </w:div>
          </w:divsChild>
        </w:div>
        <w:div w:id="1168517085">
          <w:marLeft w:val="0"/>
          <w:marRight w:val="0"/>
          <w:marTop w:val="0"/>
          <w:marBottom w:val="0"/>
          <w:divBdr>
            <w:top w:val="none" w:sz="0" w:space="0" w:color="auto"/>
            <w:left w:val="none" w:sz="0" w:space="0" w:color="auto"/>
            <w:bottom w:val="none" w:sz="0" w:space="0" w:color="auto"/>
            <w:right w:val="none" w:sz="0" w:space="0" w:color="auto"/>
          </w:divBdr>
          <w:divsChild>
            <w:div w:id="55788836">
              <w:marLeft w:val="0"/>
              <w:marRight w:val="0"/>
              <w:marTop w:val="0"/>
              <w:marBottom w:val="0"/>
              <w:divBdr>
                <w:top w:val="none" w:sz="0" w:space="0" w:color="auto"/>
                <w:left w:val="none" w:sz="0" w:space="0" w:color="auto"/>
                <w:bottom w:val="none" w:sz="0" w:space="0" w:color="auto"/>
                <w:right w:val="none" w:sz="0" w:space="0" w:color="auto"/>
              </w:divBdr>
            </w:div>
            <w:div w:id="358044646">
              <w:marLeft w:val="0"/>
              <w:marRight w:val="0"/>
              <w:marTop w:val="0"/>
              <w:marBottom w:val="0"/>
              <w:divBdr>
                <w:top w:val="none" w:sz="0" w:space="0" w:color="auto"/>
                <w:left w:val="none" w:sz="0" w:space="0" w:color="auto"/>
                <w:bottom w:val="none" w:sz="0" w:space="0" w:color="auto"/>
                <w:right w:val="none" w:sz="0" w:space="0" w:color="auto"/>
              </w:divBdr>
            </w:div>
          </w:divsChild>
        </w:div>
        <w:div w:id="1182860817">
          <w:marLeft w:val="0"/>
          <w:marRight w:val="0"/>
          <w:marTop w:val="0"/>
          <w:marBottom w:val="0"/>
          <w:divBdr>
            <w:top w:val="none" w:sz="0" w:space="0" w:color="auto"/>
            <w:left w:val="none" w:sz="0" w:space="0" w:color="auto"/>
            <w:bottom w:val="none" w:sz="0" w:space="0" w:color="auto"/>
            <w:right w:val="none" w:sz="0" w:space="0" w:color="auto"/>
          </w:divBdr>
          <w:divsChild>
            <w:div w:id="934285415">
              <w:marLeft w:val="0"/>
              <w:marRight w:val="0"/>
              <w:marTop w:val="0"/>
              <w:marBottom w:val="0"/>
              <w:divBdr>
                <w:top w:val="none" w:sz="0" w:space="0" w:color="auto"/>
                <w:left w:val="none" w:sz="0" w:space="0" w:color="auto"/>
                <w:bottom w:val="none" w:sz="0" w:space="0" w:color="auto"/>
                <w:right w:val="none" w:sz="0" w:space="0" w:color="auto"/>
              </w:divBdr>
            </w:div>
            <w:div w:id="987127710">
              <w:marLeft w:val="0"/>
              <w:marRight w:val="0"/>
              <w:marTop w:val="0"/>
              <w:marBottom w:val="0"/>
              <w:divBdr>
                <w:top w:val="none" w:sz="0" w:space="0" w:color="auto"/>
                <w:left w:val="none" w:sz="0" w:space="0" w:color="auto"/>
                <w:bottom w:val="none" w:sz="0" w:space="0" w:color="auto"/>
                <w:right w:val="none" w:sz="0" w:space="0" w:color="auto"/>
              </w:divBdr>
            </w:div>
          </w:divsChild>
        </w:div>
        <w:div w:id="1394623003">
          <w:marLeft w:val="0"/>
          <w:marRight w:val="0"/>
          <w:marTop w:val="0"/>
          <w:marBottom w:val="0"/>
          <w:divBdr>
            <w:top w:val="none" w:sz="0" w:space="0" w:color="auto"/>
            <w:left w:val="none" w:sz="0" w:space="0" w:color="auto"/>
            <w:bottom w:val="none" w:sz="0" w:space="0" w:color="auto"/>
            <w:right w:val="none" w:sz="0" w:space="0" w:color="auto"/>
          </w:divBdr>
          <w:divsChild>
            <w:div w:id="1247616014">
              <w:marLeft w:val="0"/>
              <w:marRight w:val="0"/>
              <w:marTop w:val="0"/>
              <w:marBottom w:val="0"/>
              <w:divBdr>
                <w:top w:val="none" w:sz="0" w:space="0" w:color="auto"/>
                <w:left w:val="none" w:sz="0" w:space="0" w:color="auto"/>
                <w:bottom w:val="none" w:sz="0" w:space="0" w:color="auto"/>
                <w:right w:val="none" w:sz="0" w:space="0" w:color="auto"/>
              </w:divBdr>
            </w:div>
            <w:div w:id="1530217632">
              <w:marLeft w:val="0"/>
              <w:marRight w:val="0"/>
              <w:marTop w:val="0"/>
              <w:marBottom w:val="0"/>
              <w:divBdr>
                <w:top w:val="none" w:sz="0" w:space="0" w:color="auto"/>
                <w:left w:val="none" w:sz="0" w:space="0" w:color="auto"/>
                <w:bottom w:val="none" w:sz="0" w:space="0" w:color="auto"/>
                <w:right w:val="none" w:sz="0" w:space="0" w:color="auto"/>
              </w:divBdr>
            </w:div>
          </w:divsChild>
        </w:div>
        <w:div w:id="1424179900">
          <w:marLeft w:val="0"/>
          <w:marRight w:val="0"/>
          <w:marTop w:val="0"/>
          <w:marBottom w:val="0"/>
          <w:divBdr>
            <w:top w:val="none" w:sz="0" w:space="0" w:color="auto"/>
            <w:left w:val="none" w:sz="0" w:space="0" w:color="auto"/>
            <w:bottom w:val="none" w:sz="0" w:space="0" w:color="auto"/>
            <w:right w:val="none" w:sz="0" w:space="0" w:color="auto"/>
          </w:divBdr>
          <w:divsChild>
            <w:div w:id="884947460">
              <w:marLeft w:val="0"/>
              <w:marRight w:val="0"/>
              <w:marTop w:val="0"/>
              <w:marBottom w:val="0"/>
              <w:divBdr>
                <w:top w:val="none" w:sz="0" w:space="0" w:color="auto"/>
                <w:left w:val="none" w:sz="0" w:space="0" w:color="auto"/>
                <w:bottom w:val="none" w:sz="0" w:space="0" w:color="auto"/>
                <w:right w:val="none" w:sz="0" w:space="0" w:color="auto"/>
              </w:divBdr>
            </w:div>
            <w:div w:id="2077236077">
              <w:marLeft w:val="0"/>
              <w:marRight w:val="0"/>
              <w:marTop w:val="0"/>
              <w:marBottom w:val="0"/>
              <w:divBdr>
                <w:top w:val="none" w:sz="0" w:space="0" w:color="auto"/>
                <w:left w:val="none" w:sz="0" w:space="0" w:color="auto"/>
                <w:bottom w:val="none" w:sz="0" w:space="0" w:color="auto"/>
                <w:right w:val="none" w:sz="0" w:space="0" w:color="auto"/>
              </w:divBdr>
            </w:div>
          </w:divsChild>
        </w:div>
        <w:div w:id="1478106835">
          <w:marLeft w:val="0"/>
          <w:marRight w:val="0"/>
          <w:marTop w:val="0"/>
          <w:marBottom w:val="0"/>
          <w:divBdr>
            <w:top w:val="none" w:sz="0" w:space="0" w:color="auto"/>
            <w:left w:val="none" w:sz="0" w:space="0" w:color="auto"/>
            <w:bottom w:val="none" w:sz="0" w:space="0" w:color="auto"/>
            <w:right w:val="none" w:sz="0" w:space="0" w:color="auto"/>
          </w:divBdr>
          <w:divsChild>
            <w:div w:id="58940750">
              <w:marLeft w:val="0"/>
              <w:marRight w:val="0"/>
              <w:marTop w:val="0"/>
              <w:marBottom w:val="0"/>
              <w:divBdr>
                <w:top w:val="none" w:sz="0" w:space="0" w:color="auto"/>
                <w:left w:val="none" w:sz="0" w:space="0" w:color="auto"/>
                <w:bottom w:val="none" w:sz="0" w:space="0" w:color="auto"/>
                <w:right w:val="none" w:sz="0" w:space="0" w:color="auto"/>
              </w:divBdr>
            </w:div>
            <w:div w:id="228883680">
              <w:marLeft w:val="0"/>
              <w:marRight w:val="0"/>
              <w:marTop w:val="0"/>
              <w:marBottom w:val="0"/>
              <w:divBdr>
                <w:top w:val="none" w:sz="0" w:space="0" w:color="auto"/>
                <w:left w:val="none" w:sz="0" w:space="0" w:color="auto"/>
                <w:bottom w:val="none" w:sz="0" w:space="0" w:color="auto"/>
                <w:right w:val="none" w:sz="0" w:space="0" w:color="auto"/>
              </w:divBdr>
            </w:div>
            <w:div w:id="1045524635">
              <w:marLeft w:val="0"/>
              <w:marRight w:val="0"/>
              <w:marTop w:val="0"/>
              <w:marBottom w:val="0"/>
              <w:divBdr>
                <w:top w:val="none" w:sz="0" w:space="0" w:color="auto"/>
                <w:left w:val="none" w:sz="0" w:space="0" w:color="auto"/>
                <w:bottom w:val="none" w:sz="0" w:space="0" w:color="auto"/>
                <w:right w:val="none" w:sz="0" w:space="0" w:color="auto"/>
              </w:divBdr>
            </w:div>
            <w:div w:id="1960064589">
              <w:marLeft w:val="0"/>
              <w:marRight w:val="0"/>
              <w:marTop w:val="0"/>
              <w:marBottom w:val="0"/>
              <w:divBdr>
                <w:top w:val="none" w:sz="0" w:space="0" w:color="auto"/>
                <w:left w:val="none" w:sz="0" w:space="0" w:color="auto"/>
                <w:bottom w:val="none" w:sz="0" w:space="0" w:color="auto"/>
                <w:right w:val="none" w:sz="0" w:space="0" w:color="auto"/>
              </w:divBdr>
            </w:div>
          </w:divsChild>
        </w:div>
        <w:div w:id="1594242306">
          <w:marLeft w:val="0"/>
          <w:marRight w:val="0"/>
          <w:marTop w:val="0"/>
          <w:marBottom w:val="0"/>
          <w:divBdr>
            <w:top w:val="none" w:sz="0" w:space="0" w:color="auto"/>
            <w:left w:val="none" w:sz="0" w:space="0" w:color="auto"/>
            <w:bottom w:val="none" w:sz="0" w:space="0" w:color="auto"/>
            <w:right w:val="none" w:sz="0" w:space="0" w:color="auto"/>
          </w:divBdr>
          <w:divsChild>
            <w:div w:id="437413846">
              <w:marLeft w:val="0"/>
              <w:marRight w:val="0"/>
              <w:marTop w:val="0"/>
              <w:marBottom w:val="0"/>
              <w:divBdr>
                <w:top w:val="none" w:sz="0" w:space="0" w:color="auto"/>
                <w:left w:val="none" w:sz="0" w:space="0" w:color="auto"/>
                <w:bottom w:val="none" w:sz="0" w:space="0" w:color="auto"/>
                <w:right w:val="none" w:sz="0" w:space="0" w:color="auto"/>
              </w:divBdr>
            </w:div>
            <w:div w:id="551579553">
              <w:marLeft w:val="0"/>
              <w:marRight w:val="0"/>
              <w:marTop w:val="0"/>
              <w:marBottom w:val="0"/>
              <w:divBdr>
                <w:top w:val="none" w:sz="0" w:space="0" w:color="auto"/>
                <w:left w:val="none" w:sz="0" w:space="0" w:color="auto"/>
                <w:bottom w:val="none" w:sz="0" w:space="0" w:color="auto"/>
                <w:right w:val="none" w:sz="0" w:space="0" w:color="auto"/>
              </w:divBdr>
            </w:div>
            <w:div w:id="665716735">
              <w:marLeft w:val="0"/>
              <w:marRight w:val="0"/>
              <w:marTop w:val="0"/>
              <w:marBottom w:val="0"/>
              <w:divBdr>
                <w:top w:val="none" w:sz="0" w:space="0" w:color="auto"/>
                <w:left w:val="none" w:sz="0" w:space="0" w:color="auto"/>
                <w:bottom w:val="none" w:sz="0" w:space="0" w:color="auto"/>
                <w:right w:val="none" w:sz="0" w:space="0" w:color="auto"/>
              </w:divBdr>
            </w:div>
            <w:div w:id="834733427">
              <w:marLeft w:val="0"/>
              <w:marRight w:val="0"/>
              <w:marTop w:val="0"/>
              <w:marBottom w:val="0"/>
              <w:divBdr>
                <w:top w:val="none" w:sz="0" w:space="0" w:color="auto"/>
                <w:left w:val="none" w:sz="0" w:space="0" w:color="auto"/>
                <w:bottom w:val="none" w:sz="0" w:space="0" w:color="auto"/>
                <w:right w:val="none" w:sz="0" w:space="0" w:color="auto"/>
              </w:divBdr>
            </w:div>
            <w:div w:id="1353653553">
              <w:marLeft w:val="0"/>
              <w:marRight w:val="0"/>
              <w:marTop w:val="0"/>
              <w:marBottom w:val="0"/>
              <w:divBdr>
                <w:top w:val="none" w:sz="0" w:space="0" w:color="auto"/>
                <w:left w:val="none" w:sz="0" w:space="0" w:color="auto"/>
                <w:bottom w:val="none" w:sz="0" w:space="0" w:color="auto"/>
                <w:right w:val="none" w:sz="0" w:space="0" w:color="auto"/>
              </w:divBdr>
            </w:div>
            <w:div w:id="1402022744">
              <w:marLeft w:val="0"/>
              <w:marRight w:val="0"/>
              <w:marTop w:val="0"/>
              <w:marBottom w:val="0"/>
              <w:divBdr>
                <w:top w:val="none" w:sz="0" w:space="0" w:color="auto"/>
                <w:left w:val="none" w:sz="0" w:space="0" w:color="auto"/>
                <w:bottom w:val="none" w:sz="0" w:space="0" w:color="auto"/>
                <w:right w:val="none" w:sz="0" w:space="0" w:color="auto"/>
              </w:divBdr>
            </w:div>
          </w:divsChild>
        </w:div>
        <w:div w:id="1611475474">
          <w:marLeft w:val="0"/>
          <w:marRight w:val="0"/>
          <w:marTop w:val="0"/>
          <w:marBottom w:val="0"/>
          <w:divBdr>
            <w:top w:val="none" w:sz="0" w:space="0" w:color="auto"/>
            <w:left w:val="none" w:sz="0" w:space="0" w:color="auto"/>
            <w:bottom w:val="none" w:sz="0" w:space="0" w:color="auto"/>
            <w:right w:val="none" w:sz="0" w:space="0" w:color="auto"/>
          </w:divBdr>
          <w:divsChild>
            <w:div w:id="1607158855">
              <w:marLeft w:val="0"/>
              <w:marRight w:val="0"/>
              <w:marTop w:val="0"/>
              <w:marBottom w:val="0"/>
              <w:divBdr>
                <w:top w:val="none" w:sz="0" w:space="0" w:color="auto"/>
                <w:left w:val="none" w:sz="0" w:space="0" w:color="auto"/>
                <w:bottom w:val="none" w:sz="0" w:space="0" w:color="auto"/>
                <w:right w:val="none" w:sz="0" w:space="0" w:color="auto"/>
              </w:divBdr>
            </w:div>
            <w:div w:id="1816485290">
              <w:marLeft w:val="0"/>
              <w:marRight w:val="0"/>
              <w:marTop w:val="0"/>
              <w:marBottom w:val="0"/>
              <w:divBdr>
                <w:top w:val="none" w:sz="0" w:space="0" w:color="auto"/>
                <w:left w:val="none" w:sz="0" w:space="0" w:color="auto"/>
                <w:bottom w:val="none" w:sz="0" w:space="0" w:color="auto"/>
                <w:right w:val="none" w:sz="0" w:space="0" w:color="auto"/>
              </w:divBdr>
            </w:div>
          </w:divsChild>
        </w:div>
        <w:div w:id="1983803232">
          <w:marLeft w:val="0"/>
          <w:marRight w:val="0"/>
          <w:marTop w:val="0"/>
          <w:marBottom w:val="0"/>
          <w:divBdr>
            <w:top w:val="none" w:sz="0" w:space="0" w:color="auto"/>
            <w:left w:val="none" w:sz="0" w:space="0" w:color="auto"/>
            <w:bottom w:val="none" w:sz="0" w:space="0" w:color="auto"/>
            <w:right w:val="none" w:sz="0" w:space="0" w:color="auto"/>
          </w:divBdr>
          <w:divsChild>
            <w:div w:id="270208254">
              <w:marLeft w:val="0"/>
              <w:marRight w:val="0"/>
              <w:marTop w:val="0"/>
              <w:marBottom w:val="0"/>
              <w:divBdr>
                <w:top w:val="none" w:sz="0" w:space="0" w:color="auto"/>
                <w:left w:val="none" w:sz="0" w:space="0" w:color="auto"/>
                <w:bottom w:val="none" w:sz="0" w:space="0" w:color="auto"/>
                <w:right w:val="none" w:sz="0" w:space="0" w:color="auto"/>
              </w:divBdr>
            </w:div>
            <w:div w:id="409618395">
              <w:marLeft w:val="0"/>
              <w:marRight w:val="0"/>
              <w:marTop w:val="0"/>
              <w:marBottom w:val="0"/>
              <w:divBdr>
                <w:top w:val="none" w:sz="0" w:space="0" w:color="auto"/>
                <w:left w:val="none" w:sz="0" w:space="0" w:color="auto"/>
                <w:bottom w:val="none" w:sz="0" w:space="0" w:color="auto"/>
                <w:right w:val="none" w:sz="0" w:space="0" w:color="auto"/>
              </w:divBdr>
            </w:div>
            <w:div w:id="827139384">
              <w:marLeft w:val="0"/>
              <w:marRight w:val="0"/>
              <w:marTop w:val="0"/>
              <w:marBottom w:val="0"/>
              <w:divBdr>
                <w:top w:val="none" w:sz="0" w:space="0" w:color="auto"/>
                <w:left w:val="none" w:sz="0" w:space="0" w:color="auto"/>
                <w:bottom w:val="none" w:sz="0" w:space="0" w:color="auto"/>
                <w:right w:val="none" w:sz="0" w:space="0" w:color="auto"/>
              </w:divBdr>
            </w:div>
            <w:div w:id="973871422">
              <w:marLeft w:val="0"/>
              <w:marRight w:val="0"/>
              <w:marTop w:val="0"/>
              <w:marBottom w:val="0"/>
              <w:divBdr>
                <w:top w:val="none" w:sz="0" w:space="0" w:color="auto"/>
                <w:left w:val="none" w:sz="0" w:space="0" w:color="auto"/>
                <w:bottom w:val="none" w:sz="0" w:space="0" w:color="auto"/>
                <w:right w:val="none" w:sz="0" w:space="0" w:color="auto"/>
              </w:divBdr>
            </w:div>
            <w:div w:id="1510412840">
              <w:marLeft w:val="0"/>
              <w:marRight w:val="0"/>
              <w:marTop w:val="0"/>
              <w:marBottom w:val="0"/>
              <w:divBdr>
                <w:top w:val="none" w:sz="0" w:space="0" w:color="auto"/>
                <w:left w:val="none" w:sz="0" w:space="0" w:color="auto"/>
                <w:bottom w:val="none" w:sz="0" w:space="0" w:color="auto"/>
                <w:right w:val="none" w:sz="0" w:space="0" w:color="auto"/>
              </w:divBdr>
            </w:div>
            <w:div w:id="19155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49733">
      <w:bodyDiv w:val="1"/>
      <w:marLeft w:val="0"/>
      <w:marRight w:val="0"/>
      <w:marTop w:val="0"/>
      <w:marBottom w:val="0"/>
      <w:divBdr>
        <w:top w:val="none" w:sz="0" w:space="0" w:color="auto"/>
        <w:left w:val="none" w:sz="0" w:space="0" w:color="auto"/>
        <w:bottom w:val="none" w:sz="0" w:space="0" w:color="auto"/>
        <w:right w:val="none" w:sz="0" w:space="0" w:color="auto"/>
      </w:divBdr>
      <w:divsChild>
        <w:div w:id="258565755">
          <w:marLeft w:val="0"/>
          <w:marRight w:val="0"/>
          <w:marTop w:val="0"/>
          <w:marBottom w:val="0"/>
          <w:divBdr>
            <w:top w:val="none" w:sz="0" w:space="0" w:color="auto"/>
            <w:left w:val="none" w:sz="0" w:space="0" w:color="auto"/>
            <w:bottom w:val="none" w:sz="0" w:space="0" w:color="auto"/>
            <w:right w:val="none" w:sz="0" w:space="0" w:color="auto"/>
          </w:divBdr>
          <w:divsChild>
            <w:div w:id="1095324705">
              <w:marLeft w:val="0"/>
              <w:marRight w:val="0"/>
              <w:marTop w:val="0"/>
              <w:marBottom w:val="0"/>
              <w:divBdr>
                <w:top w:val="none" w:sz="0" w:space="0" w:color="auto"/>
                <w:left w:val="none" w:sz="0" w:space="0" w:color="auto"/>
                <w:bottom w:val="none" w:sz="0" w:space="0" w:color="auto"/>
                <w:right w:val="none" w:sz="0" w:space="0" w:color="auto"/>
              </w:divBdr>
            </w:div>
          </w:divsChild>
        </w:div>
        <w:div w:id="601956994">
          <w:marLeft w:val="0"/>
          <w:marRight w:val="0"/>
          <w:marTop w:val="0"/>
          <w:marBottom w:val="0"/>
          <w:divBdr>
            <w:top w:val="none" w:sz="0" w:space="0" w:color="auto"/>
            <w:left w:val="none" w:sz="0" w:space="0" w:color="auto"/>
            <w:bottom w:val="none" w:sz="0" w:space="0" w:color="auto"/>
            <w:right w:val="none" w:sz="0" w:space="0" w:color="auto"/>
          </w:divBdr>
          <w:divsChild>
            <w:div w:id="1534728822">
              <w:marLeft w:val="0"/>
              <w:marRight w:val="0"/>
              <w:marTop w:val="0"/>
              <w:marBottom w:val="0"/>
              <w:divBdr>
                <w:top w:val="none" w:sz="0" w:space="0" w:color="auto"/>
                <w:left w:val="none" w:sz="0" w:space="0" w:color="auto"/>
                <w:bottom w:val="none" w:sz="0" w:space="0" w:color="auto"/>
                <w:right w:val="none" w:sz="0" w:space="0" w:color="auto"/>
              </w:divBdr>
            </w:div>
            <w:div w:id="1661731512">
              <w:marLeft w:val="0"/>
              <w:marRight w:val="0"/>
              <w:marTop w:val="0"/>
              <w:marBottom w:val="0"/>
              <w:divBdr>
                <w:top w:val="none" w:sz="0" w:space="0" w:color="auto"/>
                <w:left w:val="none" w:sz="0" w:space="0" w:color="auto"/>
                <w:bottom w:val="none" w:sz="0" w:space="0" w:color="auto"/>
                <w:right w:val="none" w:sz="0" w:space="0" w:color="auto"/>
              </w:divBdr>
            </w:div>
          </w:divsChild>
        </w:div>
        <w:div w:id="661393720">
          <w:marLeft w:val="0"/>
          <w:marRight w:val="0"/>
          <w:marTop w:val="0"/>
          <w:marBottom w:val="0"/>
          <w:divBdr>
            <w:top w:val="none" w:sz="0" w:space="0" w:color="auto"/>
            <w:left w:val="none" w:sz="0" w:space="0" w:color="auto"/>
            <w:bottom w:val="none" w:sz="0" w:space="0" w:color="auto"/>
            <w:right w:val="none" w:sz="0" w:space="0" w:color="auto"/>
          </w:divBdr>
          <w:divsChild>
            <w:div w:id="657075407">
              <w:marLeft w:val="0"/>
              <w:marRight w:val="0"/>
              <w:marTop w:val="0"/>
              <w:marBottom w:val="0"/>
              <w:divBdr>
                <w:top w:val="none" w:sz="0" w:space="0" w:color="auto"/>
                <w:left w:val="none" w:sz="0" w:space="0" w:color="auto"/>
                <w:bottom w:val="none" w:sz="0" w:space="0" w:color="auto"/>
                <w:right w:val="none" w:sz="0" w:space="0" w:color="auto"/>
              </w:divBdr>
            </w:div>
          </w:divsChild>
        </w:div>
        <w:div w:id="668748619">
          <w:marLeft w:val="0"/>
          <w:marRight w:val="0"/>
          <w:marTop w:val="0"/>
          <w:marBottom w:val="0"/>
          <w:divBdr>
            <w:top w:val="none" w:sz="0" w:space="0" w:color="auto"/>
            <w:left w:val="none" w:sz="0" w:space="0" w:color="auto"/>
            <w:bottom w:val="none" w:sz="0" w:space="0" w:color="auto"/>
            <w:right w:val="none" w:sz="0" w:space="0" w:color="auto"/>
          </w:divBdr>
          <w:divsChild>
            <w:div w:id="462888536">
              <w:marLeft w:val="0"/>
              <w:marRight w:val="0"/>
              <w:marTop w:val="0"/>
              <w:marBottom w:val="0"/>
              <w:divBdr>
                <w:top w:val="none" w:sz="0" w:space="0" w:color="auto"/>
                <w:left w:val="none" w:sz="0" w:space="0" w:color="auto"/>
                <w:bottom w:val="none" w:sz="0" w:space="0" w:color="auto"/>
                <w:right w:val="none" w:sz="0" w:space="0" w:color="auto"/>
              </w:divBdr>
            </w:div>
          </w:divsChild>
        </w:div>
        <w:div w:id="731001590">
          <w:marLeft w:val="0"/>
          <w:marRight w:val="0"/>
          <w:marTop w:val="0"/>
          <w:marBottom w:val="0"/>
          <w:divBdr>
            <w:top w:val="none" w:sz="0" w:space="0" w:color="auto"/>
            <w:left w:val="none" w:sz="0" w:space="0" w:color="auto"/>
            <w:bottom w:val="none" w:sz="0" w:space="0" w:color="auto"/>
            <w:right w:val="none" w:sz="0" w:space="0" w:color="auto"/>
          </w:divBdr>
          <w:divsChild>
            <w:div w:id="289015422">
              <w:marLeft w:val="0"/>
              <w:marRight w:val="0"/>
              <w:marTop w:val="0"/>
              <w:marBottom w:val="0"/>
              <w:divBdr>
                <w:top w:val="none" w:sz="0" w:space="0" w:color="auto"/>
                <w:left w:val="none" w:sz="0" w:space="0" w:color="auto"/>
                <w:bottom w:val="none" w:sz="0" w:space="0" w:color="auto"/>
                <w:right w:val="none" w:sz="0" w:space="0" w:color="auto"/>
              </w:divBdr>
            </w:div>
          </w:divsChild>
        </w:div>
        <w:div w:id="866869455">
          <w:marLeft w:val="0"/>
          <w:marRight w:val="0"/>
          <w:marTop w:val="0"/>
          <w:marBottom w:val="0"/>
          <w:divBdr>
            <w:top w:val="none" w:sz="0" w:space="0" w:color="auto"/>
            <w:left w:val="none" w:sz="0" w:space="0" w:color="auto"/>
            <w:bottom w:val="none" w:sz="0" w:space="0" w:color="auto"/>
            <w:right w:val="none" w:sz="0" w:space="0" w:color="auto"/>
          </w:divBdr>
          <w:divsChild>
            <w:div w:id="1167944336">
              <w:marLeft w:val="0"/>
              <w:marRight w:val="0"/>
              <w:marTop w:val="0"/>
              <w:marBottom w:val="0"/>
              <w:divBdr>
                <w:top w:val="none" w:sz="0" w:space="0" w:color="auto"/>
                <w:left w:val="none" w:sz="0" w:space="0" w:color="auto"/>
                <w:bottom w:val="none" w:sz="0" w:space="0" w:color="auto"/>
                <w:right w:val="none" w:sz="0" w:space="0" w:color="auto"/>
              </w:divBdr>
            </w:div>
            <w:div w:id="1417675479">
              <w:marLeft w:val="0"/>
              <w:marRight w:val="0"/>
              <w:marTop w:val="0"/>
              <w:marBottom w:val="0"/>
              <w:divBdr>
                <w:top w:val="none" w:sz="0" w:space="0" w:color="auto"/>
                <w:left w:val="none" w:sz="0" w:space="0" w:color="auto"/>
                <w:bottom w:val="none" w:sz="0" w:space="0" w:color="auto"/>
                <w:right w:val="none" w:sz="0" w:space="0" w:color="auto"/>
              </w:divBdr>
            </w:div>
          </w:divsChild>
        </w:div>
        <w:div w:id="1203714181">
          <w:marLeft w:val="0"/>
          <w:marRight w:val="0"/>
          <w:marTop w:val="0"/>
          <w:marBottom w:val="0"/>
          <w:divBdr>
            <w:top w:val="none" w:sz="0" w:space="0" w:color="auto"/>
            <w:left w:val="none" w:sz="0" w:space="0" w:color="auto"/>
            <w:bottom w:val="none" w:sz="0" w:space="0" w:color="auto"/>
            <w:right w:val="none" w:sz="0" w:space="0" w:color="auto"/>
          </w:divBdr>
          <w:divsChild>
            <w:div w:id="1378122716">
              <w:marLeft w:val="0"/>
              <w:marRight w:val="0"/>
              <w:marTop w:val="0"/>
              <w:marBottom w:val="0"/>
              <w:divBdr>
                <w:top w:val="none" w:sz="0" w:space="0" w:color="auto"/>
                <w:left w:val="none" w:sz="0" w:space="0" w:color="auto"/>
                <w:bottom w:val="none" w:sz="0" w:space="0" w:color="auto"/>
                <w:right w:val="none" w:sz="0" w:space="0" w:color="auto"/>
              </w:divBdr>
            </w:div>
          </w:divsChild>
        </w:div>
        <w:div w:id="1329866257">
          <w:marLeft w:val="0"/>
          <w:marRight w:val="0"/>
          <w:marTop w:val="0"/>
          <w:marBottom w:val="0"/>
          <w:divBdr>
            <w:top w:val="none" w:sz="0" w:space="0" w:color="auto"/>
            <w:left w:val="none" w:sz="0" w:space="0" w:color="auto"/>
            <w:bottom w:val="none" w:sz="0" w:space="0" w:color="auto"/>
            <w:right w:val="none" w:sz="0" w:space="0" w:color="auto"/>
          </w:divBdr>
          <w:divsChild>
            <w:div w:id="636033798">
              <w:marLeft w:val="0"/>
              <w:marRight w:val="0"/>
              <w:marTop w:val="0"/>
              <w:marBottom w:val="0"/>
              <w:divBdr>
                <w:top w:val="none" w:sz="0" w:space="0" w:color="auto"/>
                <w:left w:val="none" w:sz="0" w:space="0" w:color="auto"/>
                <w:bottom w:val="none" w:sz="0" w:space="0" w:color="auto"/>
                <w:right w:val="none" w:sz="0" w:space="0" w:color="auto"/>
              </w:divBdr>
            </w:div>
            <w:div w:id="2142771683">
              <w:marLeft w:val="0"/>
              <w:marRight w:val="0"/>
              <w:marTop w:val="0"/>
              <w:marBottom w:val="0"/>
              <w:divBdr>
                <w:top w:val="none" w:sz="0" w:space="0" w:color="auto"/>
                <w:left w:val="none" w:sz="0" w:space="0" w:color="auto"/>
                <w:bottom w:val="none" w:sz="0" w:space="0" w:color="auto"/>
                <w:right w:val="none" w:sz="0" w:space="0" w:color="auto"/>
              </w:divBdr>
            </w:div>
          </w:divsChild>
        </w:div>
        <w:div w:id="1497112254">
          <w:marLeft w:val="0"/>
          <w:marRight w:val="0"/>
          <w:marTop w:val="0"/>
          <w:marBottom w:val="0"/>
          <w:divBdr>
            <w:top w:val="none" w:sz="0" w:space="0" w:color="auto"/>
            <w:left w:val="none" w:sz="0" w:space="0" w:color="auto"/>
            <w:bottom w:val="none" w:sz="0" w:space="0" w:color="auto"/>
            <w:right w:val="none" w:sz="0" w:space="0" w:color="auto"/>
          </w:divBdr>
          <w:divsChild>
            <w:div w:id="2085490278">
              <w:marLeft w:val="0"/>
              <w:marRight w:val="0"/>
              <w:marTop w:val="0"/>
              <w:marBottom w:val="0"/>
              <w:divBdr>
                <w:top w:val="none" w:sz="0" w:space="0" w:color="auto"/>
                <w:left w:val="none" w:sz="0" w:space="0" w:color="auto"/>
                <w:bottom w:val="none" w:sz="0" w:space="0" w:color="auto"/>
                <w:right w:val="none" w:sz="0" w:space="0" w:color="auto"/>
              </w:divBdr>
            </w:div>
          </w:divsChild>
        </w:div>
        <w:div w:id="1501238401">
          <w:marLeft w:val="0"/>
          <w:marRight w:val="0"/>
          <w:marTop w:val="0"/>
          <w:marBottom w:val="0"/>
          <w:divBdr>
            <w:top w:val="none" w:sz="0" w:space="0" w:color="auto"/>
            <w:left w:val="none" w:sz="0" w:space="0" w:color="auto"/>
            <w:bottom w:val="none" w:sz="0" w:space="0" w:color="auto"/>
            <w:right w:val="none" w:sz="0" w:space="0" w:color="auto"/>
          </w:divBdr>
          <w:divsChild>
            <w:div w:id="56437151">
              <w:marLeft w:val="0"/>
              <w:marRight w:val="0"/>
              <w:marTop w:val="0"/>
              <w:marBottom w:val="0"/>
              <w:divBdr>
                <w:top w:val="none" w:sz="0" w:space="0" w:color="auto"/>
                <w:left w:val="none" w:sz="0" w:space="0" w:color="auto"/>
                <w:bottom w:val="none" w:sz="0" w:space="0" w:color="auto"/>
                <w:right w:val="none" w:sz="0" w:space="0" w:color="auto"/>
              </w:divBdr>
            </w:div>
            <w:div w:id="57435050">
              <w:marLeft w:val="0"/>
              <w:marRight w:val="0"/>
              <w:marTop w:val="0"/>
              <w:marBottom w:val="0"/>
              <w:divBdr>
                <w:top w:val="none" w:sz="0" w:space="0" w:color="auto"/>
                <w:left w:val="none" w:sz="0" w:space="0" w:color="auto"/>
                <w:bottom w:val="none" w:sz="0" w:space="0" w:color="auto"/>
                <w:right w:val="none" w:sz="0" w:space="0" w:color="auto"/>
              </w:divBdr>
            </w:div>
            <w:div w:id="121926615">
              <w:marLeft w:val="0"/>
              <w:marRight w:val="0"/>
              <w:marTop w:val="0"/>
              <w:marBottom w:val="0"/>
              <w:divBdr>
                <w:top w:val="none" w:sz="0" w:space="0" w:color="auto"/>
                <w:left w:val="none" w:sz="0" w:space="0" w:color="auto"/>
                <w:bottom w:val="none" w:sz="0" w:space="0" w:color="auto"/>
                <w:right w:val="none" w:sz="0" w:space="0" w:color="auto"/>
              </w:divBdr>
            </w:div>
            <w:div w:id="151800539">
              <w:marLeft w:val="0"/>
              <w:marRight w:val="0"/>
              <w:marTop w:val="0"/>
              <w:marBottom w:val="0"/>
              <w:divBdr>
                <w:top w:val="none" w:sz="0" w:space="0" w:color="auto"/>
                <w:left w:val="none" w:sz="0" w:space="0" w:color="auto"/>
                <w:bottom w:val="none" w:sz="0" w:space="0" w:color="auto"/>
                <w:right w:val="none" w:sz="0" w:space="0" w:color="auto"/>
              </w:divBdr>
            </w:div>
            <w:div w:id="245191707">
              <w:marLeft w:val="0"/>
              <w:marRight w:val="0"/>
              <w:marTop w:val="0"/>
              <w:marBottom w:val="0"/>
              <w:divBdr>
                <w:top w:val="none" w:sz="0" w:space="0" w:color="auto"/>
                <w:left w:val="none" w:sz="0" w:space="0" w:color="auto"/>
                <w:bottom w:val="none" w:sz="0" w:space="0" w:color="auto"/>
                <w:right w:val="none" w:sz="0" w:space="0" w:color="auto"/>
              </w:divBdr>
            </w:div>
            <w:div w:id="557202012">
              <w:marLeft w:val="0"/>
              <w:marRight w:val="0"/>
              <w:marTop w:val="0"/>
              <w:marBottom w:val="0"/>
              <w:divBdr>
                <w:top w:val="none" w:sz="0" w:space="0" w:color="auto"/>
                <w:left w:val="none" w:sz="0" w:space="0" w:color="auto"/>
                <w:bottom w:val="none" w:sz="0" w:space="0" w:color="auto"/>
                <w:right w:val="none" w:sz="0" w:space="0" w:color="auto"/>
              </w:divBdr>
            </w:div>
            <w:div w:id="570313555">
              <w:marLeft w:val="0"/>
              <w:marRight w:val="0"/>
              <w:marTop w:val="0"/>
              <w:marBottom w:val="0"/>
              <w:divBdr>
                <w:top w:val="none" w:sz="0" w:space="0" w:color="auto"/>
                <w:left w:val="none" w:sz="0" w:space="0" w:color="auto"/>
                <w:bottom w:val="none" w:sz="0" w:space="0" w:color="auto"/>
                <w:right w:val="none" w:sz="0" w:space="0" w:color="auto"/>
              </w:divBdr>
            </w:div>
            <w:div w:id="576666660">
              <w:marLeft w:val="0"/>
              <w:marRight w:val="0"/>
              <w:marTop w:val="0"/>
              <w:marBottom w:val="0"/>
              <w:divBdr>
                <w:top w:val="none" w:sz="0" w:space="0" w:color="auto"/>
                <w:left w:val="none" w:sz="0" w:space="0" w:color="auto"/>
                <w:bottom w:val="none" w:sz="0" w:space="0" w:color="auto"/>
                <w:right w:val="none" w:sz="0" w:space="0" w:color="auto"/>
              </w:divBdr>
            </w:div>
            <w:div w:id="714695196">
              <w:marLeft w:val="0"/>
              <w:marRight w:val="0"/>
              <w:marTop w:val="0"/>
              <w:marBottom w:val="0"/>
              <w:divBdr>
                <w:top w:val="none" w:sz="0" w:space="0" w:color="auto"/>
                <w:left w:val="none" w:sz="0" w:space="0" w:color="auto"/>
                <w:bottom w:val="none" w:sz="0" w:space="0" w:color="auto"/>
                <w:right w:val="none" w:sz="0" w:space="0" w:color="auto"/>
              </w:divBdr>
            </w:div>
            <w:div w:id="1097140025">
              <w:marLeft w:val="0"/>
              <w:marRight w:val="0"/>
              <w:marTop w:val="0"/>
              <w:marBottom w:val="0"/>
              <w:divBdr>
                <w:top w:val="none" w:sz="0" w:space="0" w:color="auto"/>
                <w:left w:val="none" w:sz="0" w:space="0" w:color="auto"/>
                <w:bottom w:val="none" w:sz="0" w:space="0" w:color="auto"/>
                <w:right w:val="none" w:sz="0" w:space="0" w:color="auto"/>
              </w:divBdr>
            </w:div>
            <w:div w:id="1098600560">
              <w:marLeft w:val="0"/>
              <w:marRight w:val="0"/>
              <w:marTop w:val="0"/>
              <w:marBottom w:val="0"/>
              <w:divBdr>
                <w:top w:val="none" w:sz="0" w:space="0" w:color="auto"/>
                <w:left w:val="none" w:sz="0" w:space="0" w:color="auto"/>
                <w:bottom w:val="none" w:sz="0" w:space="0" w:color="auto"/>
                <w:right w:val="none" w:sz="0" w:space="0" w:color="auto"/>
              </w:divBdr>
            </w:div>
            <w:div w:id="1129784887">
              <w:marLeft w:val="0"/>
              <w:marRight w:val="0"/>
              <w:marTop w:val="0"/>
              <w:marBottom w:val="0"/>
              <w:divBdr>
                <w:top w:val="none" w:sz="0" w:space="0" w:color="auto"/>
                <w:left w:val="none" w:sz="0" w:space="0" w:color="auto"/>
                <w:bottom w:val="none" w:sz="0" w:space="0" w:color="auto"/>
                <w:right w:val="none" w:sz="0" w:space="0" w:color="auto"/>
              </w:divBdr>
            </w:div>
            <w:div w:id="1497185987">
              <w:marLeft w:val="0"/>
              <w:marRight w:val="0"/>
              <w:marTop w:val="0"/>
              <w:marBottom w:val="0"/>
              <w:divBdr>
                <w:top w:val="none" w:sz="0" w:space="0" w:color="auto"/>
                <w:left w:val="none" w:sz="0" w:space="0" w:color="auto"/>
                <w:bottom w:val="none" w:sz="0" w:space="0" w:color="auto"/>
                <w:right w:val="none" w:sz="0" w:space="0" w:color="auto"/>
              </w:divBdr>
            </w:div>
            <w:div w:id="1520465918">
              <w:marLeft w:val="0"/>
              <w:marRight w:val="0"/>
              <w:marTop w:val="0"/>
              <w:marBottom w:val="0"/>
              <w:divBdr>
                <w:top w:val="none" w:sz="0" w:space="0" w:color="auto"/>
                <w:left w:val="none" w:sz="0" w:space="0" w:color="auto"/>
                <w:bottom w:val="none" w:sz="0" w:space="0" w:color="auto"/>
                <w:right w:val="none" w:sz="0" w:space="0" w:color="auto"/>
              </w:divBdr>
            </w:div>
            <w:div w:id="1606307909">
              <w:marLeft w:val="0"/>
              <w:marRight w:val="0"/>
              <w:marTop w:val="0"/>
              <w:marBottom w:val="0"/>
              <w:divBdr>
                <w:top w:val="none" w:sz="0" w:space="0" w:color="auto"/>
                <w:left w:val="none" w:sz="0" w:space="0" w:color="auto"/>
                <w:bottom w:val="none" w:sz="0" w:space="0" w:color="auto"/>
                <w:right w:val="none" w:sz="0" w:space="0" w:color="auto"/>
              </w:divBdr>
            </w:div>
            <w:div w:id="1725829087">
              <w:marLeft w:val="0"/>
              <w:marRight w:val="0"/>
              <w:marTop w:val="0"/>
              <w:marBottom w:val="0"/>
              <w:divBdr>
                <w:top w:val="none" w:sz="0" w:space="0" w:color="auto"/>
                <w:left w:val="none" w:sz="0" w:space="0" w:color="auto"/>
                <w:bottom w:val="none" w:sz="0" w:space="0" w:color="auto"/>
                <w:right w:val="none" w:sz="0" w:space="0" w:color="auto"/>
              </w:divBdr>
            </w:div>
            <w:div w:id="1844121295">
              <w:marLeft w:val="0"/>
              <w:marRight w:val="0"/>
              <w:marTop w:val="0"/>
              <w:marBottom w:val="0"/>
              <w:divBdr>
                <w:top w:val="none" w:sz="0" w:space="0" w:color="auto"/>
                <w:left w:val="none" w:sz="0" w:space="0" w:color="auto"/>
                <w:bottom w:val="none" w:sz="0" w:space="0" w:color="auto"/>
                <w:right w:val="none" w:sz="0" w:space="0" w:color="auto"/>
              </w:divBdr>
            </w:div>
            <w:div w:id="1897349218">
              <w:marLeft w:val="0"/>
              <w:marRight w:val="0"/>
              <w:marTop w:val="0"/>
              <w:marBottom w:val="0"/>
              <w:divBdr>
                <w:top w:val="none" w:sz="0" w:space="0" w:color="auto"/>
                <w:left w:val="none" w:sz="0" w:space="0" w:color="auto"/>
                <w:bottom w:val="none" w:sz="0" w:space="0" w:color="auto"/>
                <w:right w:val="none" w:sz="0" w:space="0" w:color="auto"/>
              </w:divBdr>
            </w:div>
          </w:divsChild>
        </w:div>
        <w:div w:id="1531531119">
          <w:marLeft w:val="0"/>
          <w:marRight w:val="0"/>
          <w:marTop w:val="0"/>
          <w:marBottom w:val="0"/>
          <w:divBdr>
            <w:top w:val="none" w:sz="0" w:space="0" w:color="auto"/>
            <w:left w:val="none" w:sz="0" w:space="0" w:color="auto"/>
            <w:bottom w:val="none" w:sz="0" w:space="0" w:color="auto"/>
            <w:right w:val="none" w:sz="0" w:space="0" w:color="auto"/>
          </w:divBdr>
          <w:divsChild>
            <w:div w:id="590045890">
              <w:marLeft w:val="0"/>
              <w:marRight w:val="0"/>
              <w:marTop w:val="0"/>
              <w:marBottom w:val="0"/>
              <w:divBdr>
                <w:top w:val="none" w:sz="0" w:space="0" w:color="auto"/>
                <w:left w:val="none" w:sz="0" w:space="0" w:color="auto"/>
                <w:bottom w:val="none" w:sz="0" w:space="0" w:color="auto"/>
                <w:right w:val="none" w:sz="0" w:space="0" w:color="auto"/>
              </w:divBdr>
            </w:div>
          </w:divsChild>
        </w:div>
        <w:div w:id="1599674830">
          <w:marLeft w:val="0"/>
          <w:marRight w:val="0"/>
          <w:marTop w:val="0"/>
          <w:marBottom w:val="0"/>
          <w:divBdr>
            <w:top w:val="none" w:sz="0" w:space="0" w:color="auto"/>
            <w:left w:val="none" w:sz="0" w:space="0" w:color="auto"/>
            <w:bottom w:val="none" w:sz="0" w:space="0" w:color="auto"/>
            <w:right w:val="none" w:sz="0" w:space="0" w:color="auto"/>
          </w:divBdr>
          <w:divsChild>
            <w:div w:id="5906009">
              <w:marLeft w:val="0"/>
              <w:marRight w:val="0"/>
              <w:marTop w:val="0"/>
              <w:marBottom w:val="0"/>
              <w:divBdr>
                <w:top w:val="none" w:sz="0" w:space="0" w:color="auto"/>
                <w:left w:val="none" w:sz="0" w:space="0" w:color="auto"/>
                <w:bottom w:val="none" w:sz="0" w:space="0" w:color="auto"/>
                <w:right w:val="none" w:sz="0" w:space="0" w:color="auto"/>
              </w:divBdr>
            </w:div>
            <w:div w:id="477117480">
              <w:marLeft w:val="0"/>
              <w:marRight w:val="0"/>
              <w:marTop w:val="0"/>
              <w:marBottom w:val="0"/>
              <w:divBdr>
                <w:top w:val="none" w:sz="0" w:space="0" w:color="auto"/>
                <w:left w:val="none" w:sz="0" w:space="0" w:color="auto"/>
                <w:bottom w:val="none" w:sz="0" w:space="0" w:color="auto"/>
                <w:right w:val="none" w:sz="0" w:space="0" w:color="auto"/>
              </w:divBdr>
            </w:div>
            <w:div w:id="1396120715">
              <w:marLeft w:val="0"/>
              <w:marRight w:val="0"/>
              <w:marTop w:val="0"/>
              <w:marBottom w:val="0"/>
              <w:divBdr>
                <w:top w:val="none" w:sz="0" w:space="0" w:color="auto"/>
                <w:left w:val="none" w:sz="0" w:space="0" w:color="auto"/>
                <w:bottom w:val="none" w:sz="0" w:space="0" w:color="auto"/>
                <w:right w:val="none" w:sz="0" w:space="0" w:color="auto"/>
              </w:divBdr>
            </w:div>
          </w:divsChild>
        </w:div>
        <w:div w:id="1695114707">
          <w:marLeft w:val="0"/>
          <w:marRight w:val="0"/>
          <w:marTop w:val="0"/>
          <w:marBottom w:val="0"/>
          <w:divBdr>
            <w:top w:val="none" w:sz="0" w:space="0" w:color="auto"/>
            <w:left w:val="none" w:sz="0" w:space="0" w:color="auto"/>
            <w:bottom w:val="none" w:sz="0" w:space="0" w:color="auto"/>
            <w:right w:val="none" w:sz="0" w:space="0" w:color="auto"/>
          </w:divBdr>
          <w:divsChild>
            <w:div w:id="1590233478">
              <w:marLeft w:val="0"/>
              <w:marRight w:val="0"/>
              <w:marTop w:val="0"/>
              <w:marBottom w:val="0"/>
              <w:divBdr>
                <w:top w:val="none" w:sz="0" w:space="0" w:color="auto"/>
                <w:left w:val="none" w:sz="0" w:space="0" w:color="auto"/>
                <w:bottom w:val="none" w:sz="0" w:space="0" w:color="auto"/>
                <w:right w:val="none" w:sz="0" w:space="0" w:color="auto"/>
              </w:divBdr>
            </w:div>
          </w:divsChild>
        </w:div>
        <w:div w:id="2126347891">
          <w:marLeft w:val="0"/>
          <w:marRight w:val="0"/>
          <w:marTop w:val="0"/>
          <w:marBottom w:val="0"/>
          <w:divBdr>
            <w:top w:val="none" w:sz="0" w:space="0" w:color="auto"/>
            <w:left w:val="none" w:sz="0" w:space="0" w:color="auto"/>
            <w:bottom w:val="none" w:sz="0" w:space="0" w:color="auto"/>
            <w:right w:val="none" w:sz="0" w:space="0" w:color="auto"/>
          </w:divBdr>
          <w:divsChild>
            <w:div w:id="320623248">
              <w:marLeft w:val="0"/>
              <w:marRight w:val="0"/>
              <w:marTop w:val="0"/>
              <w:marBottom w:val="0"/>
              <w:divBdr>
                <w:top w:val="none" w:sz="0" w:space="0" w:color="auto"/>
                <w:left w:val="none" w:sz="0" w:space="0" w:color="auto"/>
                <w:bottom w:val="none" w:sz="0" w:space="0" w:color="auto"/>
                <w:right w:val="none" w:sz="0" w:space="0" w:color="auto"/>
              </w:divBdr>
            </w:div>
            <w:div w:id="2050911486">
              <w:marLeft w:val="0"/>
              <w:marRight w:val="0"/>
              <w:marTop w:val="0"/>
              <w:marBottom w:val="0"/>
              <w:divBdr>
                <w:top w:val="none" w:sz="0" w:space="0" w:color="auto"/>
                <w:left w:val="none" w:sz="0" w:space="0" w:color="auto"/>
                <w:bottom w:val="none" w:sz="0" w:space="0" w:color="auto"/>
                <w:right w:val="none" w:sz="0" w:space="0" w:color="auto"/>
              </w:divBdr>
            </w:div>
            <w:div w:id="21182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89423">
      <w:bodyDiv w:val="1"/>
      <w:marLeft w:val="0"/>
      <w:marRight w:val="0"/>
      <w:marTop w:val="0"/>
      <w:marBottom w:val="0"/>
      <w:divBdr>
        <w:top w:val="none" w:sz="0" w:space="0" w:color="auto"/>
        <w:left w:val="none" w:sz="0" w:space="0" w:color="auto"/>
        <w:bottom w:val="none" w:sz="0" w:space="0" w:color="auto"/>
        <w:right w:val="none" w:sz="0" w:space="0" w:color="auto"/>
      </w:divBdr>
      <w:divsChild>
        <w:div w:id="29231981">
          <w:marLeft w:val="0"/>
          <w:marRight w:val="0"/>
          <w:marTop w:val="0"/>
          <w:marBottom w:val="0"/>
          <w:divBdr>
            <w:top w:val="none" w:sz="0" w:space="0" w:color="auto"/>
            <w:left w:val="none" w:sz="0" w:space="0" w:color="auto"/>
            <w:bottom w:val="none" w:sz="0" w:space="0" w:color="auto"/>
            <w:right w:val="none" w:sz="0" w:space="0" w:color="auto"/>
          </w:divBdr>
          <w:divsChild>
            <w:div w:id="1069111975">
              <w:marLeft w:val="0"/>
              <w:marRight w:val="0"/>
              <w:marTop w:val="0"/>
              <w:marBottom w:val="0"/>
              <w:divBdr>
                <w:top w:val="none" w:sz="0" w:space="0" w:color="auto"/>
                <w:left w:val="none" w:sz="0" w:space="0" w:color="auto"/>
                <w:bottom w:val="none" w:sz="0" w:space="0" w:color="auto"/>
                <w:right w:val="none" w:sz="0" w:space="0" w:color="auto"/>
              </w:divBdr>
            </w:div>
            <w:div w:id="1267732327">
              <w:marLeft w:val="0"/>
              <w:marRight w:val="0"/>
              <w:marTop w:val="0"/>
              <w:marBottom w:val="0"/>
              <w:divBdr>
                <w:top w:val="none" w:sz="0" w:space="0" w:color="auto"/>
                <w:left w:val="none" w:sz="0" w:space="0" w:color="auto"/>
                <w:bottom w:val="none" w:sz="0" w:space="0" w:color="auto"/>
                <w:right w:val="none" w:sz="0" w:space="0" w:color="auto"/>
              </w:divBdr>
            </w:div>
            <w:div w:id="1625308805">
              <w:marLeft w:val="0"/>
              <w:marRight w:val="0"/>
              <w:marTop w:val="0"/>
              <w:marBottom w:val="0"/>
              <w:divBdr>
                <w:top w:val="none" w:sz="0" w:space="0" w:color="auto"/>
                <w:left w:val="none" w:sz="0" w:space="0" w:color="auto"/>
                <w:bottom w:val="none" w:sz="0" w:space="0" w:color="auto"/>
                <w:right w:val="none" w:sz="0" w:space="0" w:color="auto"/>
              </w:divBdr>
            </w:div>
          </w:divsChild>
        </w:div>
        <w:div w:id="33968176">
          <w:marLeft w:val="0"/>
          <w:marRight w:val="0"/>
          <w:marTop w:val="0"/>
          <w:marBottom w:val="0"/>
          <w:divBdr>
            <w:top w:val="none" w:sz="0" w:space="0" w:color="auto"/>
            <w:left w:val="none" w:sz="0" w:space="0" w:color="auto"/>
            <w:bottom w:val="none" w:sz="0" w:space="0" w:color="auto"/>
            <w:right w:val="none" w:sz="0" w:space="0" w:color="auto"/>
          </w:divBdr>
          <w:divsChild>
            <w:div w:id="1645234455">
              <w:marLeft w:val="0"/>
              <w:marRight w:val="0"/>
              <w:marTop w:val="0"/>
              <w:marBottom w:val="0"/>
              <w:divBdr>
                <w:top w:val="none" w:sz="0" w:space="0" w:color="auto"/>
                <w:left w:val="none" w:sz="0" w:space="0" w:color="auto"/>
                <w:bottom w:val="none" w:sz="0" w:space="0" w:color="auto"/>
                <w:right w:val="none" w:sz="0" w:space="0" w:color="auto"/>
              </w:divBdr>
            </w:div>
            <w:div w:id="1674840337">
              <w:marLeft w:val="0"/>
              <w:marRight w:val="0"/>
              <w:marTop w:val="0"/>
              <w:marBottom w:val="0"/>
              <w:divBdr>
                <w:top w:val="none" w:sz="0" w:space="0" w:color="auto"/>
                <w:left w:val="none" w:sz="0" w:space="0" w:color="auto"/>
                <w:bottom w:val="none" w:sz="0" w:space="0" w:color="auto"/>
                <w:right w:val="none" w:sz="0" w:space="0" w:color="auto"/>
              </w:divBdr>
            </w:div>
            <w:div w:id="1985425774">
              <w:marLeft w:val="0"/>
              <w:marRight w:val="0"/>
              <w:marTop w:val="0"/>
              <w:marBottom w:val="0"/>
              <w:divBdr>
                <w:top w:val="none" w:sz="0" w:space="0" w:color="auto"/>
                <w:left w:val="none" w:sz="0" w:space="0" w:color="auto"/>
                <w:bottom w:val="none" w:sz="0" w:space="0" w:color="auto"/>
                <w:right w:val="none" w:sz="0" w:space="0" w:color="auto"/>
              </w:divBdr>
            </w:div>
          </w:divsChild>
        </w:div>
        <w:div w:id="618875004">
          <w:marLeft w:val="0"/>
          <w:marRight w:val="0"/>
          <w:marTop w:val="0"/>
          <w:marBottom w:val="0"/>
          <w:divBdr>
            <w:top w:val="none" w:sz="0" w:space="0" w:color="auto"/>
            <w:left w:val="none" w:sz="0" w:space="0" w:color="auto"/>
            <w:bottom w:val="none" w:sz="0" w:space="0" w:color="auto"/>
            <w:right w:val="none" w:sz="0" w:space="0" w:color="auto"/>
          </w:divBdr>
          <w:divsChild>
            <w:div w:id="591551138">
              <w:marLeft w:val="0"/>
              <w:marRight w:val="0"/>
              <w:marTop w:val="0"/>
              <w:marBottom w:val="0"/>
              <w:divBdr>
                <w:top w:val="none" w:sz="0" w:space="0" w:color="auto"/>
                <w:left w:val="none" w:sz="0" w:space="0" w:color="auto"/>
                <w:bottom w:val="none" w:sz="0" w:space="0" w:color="auto"/>
                <w:right w:val="none" w:sz="0" w:space="0" w:color="auto"/>
              </w:divBdr>
            </w:div>
          </w:divsChild>
        </w:div>
        <w:div w:id="658267450">
          <w:marLeft w:val="0"/>
          <w:marRight w:val="0"/>
          <w:marTop w:val="0"/>
          <w:marBottom w:val="0"/>
          <w:divBdr>
            <w:top w:val="none" w:sz="0" w:space="0" w:color="auto"/>
            <w:left w:val="none" w:sz="0" w:space="0" w:color="auto"/>
            <w:bottom w:val="none" w:sz="0" w:space="0" w:color="auto"/>
            <w:right w:val="none" w:sz="0" w:space="0" w:color="auto"/>
          </w:divBdr>
          <w:divsChild>
            <w:div w:id="1518501120">
              <w:marLeft w:val="0"/>
              <w:marRight w:val="0"/>
              <w:marTop w:val="0"/>
              <w:marBottom w:val="0"/>
              <w:divBdr>
                <w:top w:val="none" w:sz="0" w:space="0" w:color="auto"/>
                <w:left w:val="none" w:sz="0" w:space="0" w:color="auto"/>
                <w:bottom w:val="none" w:sz="0" w:space="0" w:color="auto"/>
                <w:right w:val="none" w:sz="0" w:space="0" w:color="auto"/>
              </w:divBdr>
            </w:div>
          </w:divsChild>
        </w:div>
        <w:div w:id="935820938">
          <w:marLeft w:val="0"/>
          <w:marRight w:val="0"/>
          <w:marTop w:val="0"/>
          <w:marBottom w:val="0"/>
          <w:divBdr>
            <w:top w:val="none" w:sz="0" w:space="0" w:color="auto"/>
            <w:left w:val="none" w:sz="0" w:space="0" w:color="auto"/>
            <w:bottom w:val="none" w:sz="0" w:space="0" w:color="auto"/>
            <w:right w:val="none" w:sz="0" w:space="0" w:color="auto"/>
          </w:divBdr>
          <w:divsChild>
            <w:div w:id="16860155">
              <w:marLeft w:val="0"/>
              <w:marRight w:val="0"/>
              <w:marTop w:val="0"/>
              <w:marBottom w:val="0"/>
              <w:divBdr>
                <w:top w:val="none" w:sz="0" w:space="0" w:color="auto"/>
                <w:left w:val="none" w:sz="0" w:space="0" w:color="auto"/>
                <w:bottom w:val="none" w:sz="0" w:space="0" w:color="auto"/>
                <w:right w:val="none" w:sz="0" w:space="0" w:color="auto"/>
              </w:divBdr>
            </w:div>
            <w:div w:id="546643938">
              <w:marLeft w:val="0"/>
              <w:marRight w:val="0"/>
              <w:marTop w:val="0"/>
              <w:marBottom w:val="0"/>
              <w:divBdr>
                <w:top w:val="none" w:sz="0" w:space="0" w:color="auto"/>
                <w:left w:val="none" w:sz="0" w:space="0" w:color="auto"/>
                <w:bottom w:val="none" w:sz="0" w:space="0" w:color="auto"/>
                <w:right w:val="none" w:sz="0" w:space="0" w:color="auto"/>
              </w:divBdr>
            </w:div>
            <w:div w:id="551422703">
              <w:marLeft w:val="0"/>
              <w:marRight w:val="0"/>
              <w:marTop w:val="0"/>
              <w:marBottom w:val="0"/>
              <w:divBdr>
                <w:top w:val="none" w:sz="0" w:space="0" w:color="auto"/>
                <w:left w:val="none" w:sz="0" w:space="0" w:color="auto"/>
                <w:bottom w:val="none" w:sz="0" w:space="0" w:color="auto"/>
                <w:right w:val="none" w:sz="0" w:space="0" w:color="auto"/>
              </w:divBdr>
            </w:div>
          </w:divsChild>
        </w:div>
        <w:div w:id="1022508521">
          <w:marLeft w:val="0"/>
          <w:marRight w:val="0"/>
          <w:marTop w:val="0"/>
          <w:marBottom w:val="0"/>
          <w:divBdr>
            <w:top w:val="none" w:sz="0" w:space="0" w:color="auto"/>
            <w:left w:val="none" w:sz="0" w:space="0" w:color="auto"/>
            <w:bottom w:val="none" w:sz="0" w:space="0" w:color="auto"/>
            <w:right w:val="none" w:sz="0" w:space="0" w:color="auto"/>
          </w:divBdr>
          <w:divsChild>
            <w:div w:id="1708874506">
              <w:marLeft w:val="0"/>
              <w:marRight w:val="0"/>
              <w:marTop w:val="0"/>
              <w:marBottom w:val="0"/>
              <w:divBdr>
                <w:top w:val="none" w:sz="0" w:space="0" w:color="auto"/>
                <w:left w:val="none" w:sz="0" w:space="0" w:color="auto"/>
                <w:bottom w:val="none" w:sz="0" w:space="0" w:color="auto"/>
                <w:right w:val="none" w:sz="0" w:space="0" w:color="auto"/>
              </w:divBdr>
            </w:div>
          </w:divsChild>
        </w:div>
        <w:div w:id="1465536851">
          <w:marLeft w:val="0"/>
          <w:marRight w:val="0"/>
          <w:marTop w:val="0"/>
          <w:marBottom w:val="0"/>
          <w:divBdr>
            <w:top w:val="none" w:sz="0" w:space="0" w:color="auto"/>
            <w:left w:val="none" w:sz="0" w:space="0" w:color="auto"/>
            <w:bottom w:val="none" w:sz="0" w:space="0" w:color="auto"/>
            <w:right w:val="none" w:sz="0" w:space="0" w:color="auto"/>
          </w:divBdr>
          <w:divsChild>
            <w:div w:id="868834110">
              <w:marLeft w:val="0"/>
              <w:marRight w:val="0"/>
              <w:marTop w:val="0"/>
              <w:marBottom w:val="0"/>
              <w:divBdr>
                <w:top w:val="none" w:sz="0" w:space="0" w:color="auto"/>
                <w:left w:val="none" w:sz="0" w:space="0" w:color="auto"/>
                <w:bottom w:val="none" w:sz="0" w:space="0" w:color="auto"/>
                <w:right w:val="none" w:sz="0" w:space="0" w:color="auto"/>
              </w:divBdr>
            </w:div>
            <w:div w:id="1700398579">
              <w:marLeft w:val="0"/>
              <w:marRight w:val="0"/>
              <w:marTop w:val="0"/>
              <w:marBottom w:val="0"/>
              <w:divBdr>
                <w:top w:val="none" w:sz="0" w:space="0" w:color="auto"/>
                <w:left w:val="none" w:sz="0" w:space="0" w:color="auto"/>
                <w:bottom w:val="none" w:sz="0" w:space="0" w:color="auto"/>
                <w:right w:val="none" w:sz="0" w:space="0" w:color="auto"/>
              </w:divBdr>
            </w:div>
            <w:div w:id="1889805928">
              <w:marLeft w:val="0"/>
              <w:marRight w:val="0"/>
              <w:marTop w:val="0"/>
              <w:marBottom w:val="0"/>
              <w:divBdr>
                <w:top w:val="none" w:sz="0" w:space="0" w:color="auto"/>
                <w:left w:val="none" w:sz="0" w:space="0" w:color="auto"/>
                <w:bottom w:val="none" w:sz="0" w:space="0" w:color="auto"/>
                <w:right w:val="none" w:sz="0" w:space="0" w:color="auto"/>
              </w:divBdr>
            </w:div>
          </w:divsChild>
        </w:div>
        <w:div w:id="1521965981">
          <w:marLeft w:val="0"/>
          <w:marRight w:val="0"/>
          <w:marTop w:val="0"/>
          <w:marBottom w:val="0"/>
          <w:divBdr>
            <w:top w:val="none" w:sz="0" w:space="0" w:color="auto"/>
            <w:left w:val="none" w:sz="0" w:space="0" w:color="auto"/>
            <w:bottom w:val="none" w:sz="0" w:space="0" w:color="auto"/>
            <w:right w:val="none" w:sz="0" w:space="0" w:color="auto"/>
          </w:divBdr>
          <w:divsChild>
            <w:div w:id="101993233">
              <w:marLeft w:val="0"/>
              <w:marRight w:val="0"/>
              <w:marTop w:val="0"/>
              <w:marBottom w:val="0"/>
              <w:divBdr>
                <w:top w:val="none" w:sz="0" w:space="0" w:color="auto"/>
                <w:left w:val="none" w:sz="0" w:space="0" w:color="auto"/>
                <w:bottom w:val="none" w:sz="0" w:space="0" w:color="auto"/>
                <w:right w:val="none" w:sz="0" w:space="0" w:color="auto"/>
              </w:divBdr>
            </w:div>
            <w:div w:id="945961384">
              <w:marLeft w:val="0"/>
              <w:marRight w:val="0"/>
              <w:marTop w:val="0"/>
              <w:marBottom w:val="0"/>
              <w:divBdr>
                <w:top w:val="none" w:sz="0" w:space="0" w:color="auto"/>
                <w:left w:val="none" w:sz="0" w:space="0" w:color="auto"/>
                <w:bottom w:val="none" w:sz="0" w:space="0" w:color="auto"/>
                <w:right w:val="none" w:sz="0" w:space="0" w:color="auto"/>
              </w:divBdr>
            </w:div>
            <w:div w:id="1531141356">
              <w:marLeft w:val="0"/>
              <w:marRight w:val="0"/>
              <w:marTop w:val="0"/>
              <w:marBottom w:val="0"/>
              <w:divBdr>
                <w:top w:val="none" w:sz="0" w:space="0" w:color="auto"/>
                <w:left w:val="none" w:sz="0" w:space="0" w:color="auto"/>
                <w:bottom w:val="none" w:sz="0" w:space="0" w:color="auto"/>
                <w:right w:val="none" w:sz="0" w:space="0" w:color="auto"/>
              </w:divBdr>
            </w:div>
            <w:div w:id="1970435983">
              <w:marLeft w:val="0"/>
              <w:marRight w:val="0"/>
              <w:marTop w:val="0"/>
              <w:marBottom w:val="0"/>
              <w:divBdr>
                <w:top w:val="none" w:sz="0" w:space="0" w:color="auto"/>
                <w:left w:val="none" w:sz="0" w:space="0" w:color="auto"/>
                <w:bottom w:val="none" w:sz="0" w:space="0" w:color="auto"/>
                <w:right w:val="none" w:sz="0" w:space="0" w:color="auto"/>
              </w:divBdr>
            </w:div>
          </w:divsChild>
        </w:div>
        <w:div w:id="1608542845">
          <w:marLeft w:val="0"/>
          <w:marRight w:val="0"/>
          <w:marTop w:val="0"/>
          <w:marBottom w:val="0"/>
          <w:divBdr>
            <w:top w:val="none" w:sz="0" w:space="0" w:color="auto"/>
            <w:left w:val="none" w:sz="0" w:space="0" w:color="auto"/>
            <w:bottom w:val="none" w:sz="0" w:space="0" w:color="auto"/>
            <w:right w:val="none" w:sz="0" w:space="0" w:color="auto"/>
          </w:divBdr>
          <w:divsChild>
            <w:div w:id="884753902">
              <w:marLeft w:val="0"/>
              <w:marRight w:val="0"/>
              <w:marTop w:val="0"/>
              <w:marBottom w:val="0"/>
              <w:divBdr>
                <w:top w:val="none" w:sz="0" w:space="0" w:color="auto"/>
                <w:left w:val="none" w:sz="0" w:space="0" w:color="auto"/>
                <w:bottom w:val="none" w:sz="0" w:space="0" w:color="auto"/>
                <w:right w:val="none" w:sz="0" w:space="0" w:color="auto"/>
              </w:divBdr>
            </w:div>
            <w:div w:id="1724401511">
              <w:marLeft w:val="0"/>
              <w:marRight w:val="0"/>
              <w:marTop w:val="0"/>
              <w:marBottom w:val="0"/>
              <w:divBdr>
                <w:top w:val="none" w:sz="0" w:space="0" w:color="auto"/>
                <w:left w:val="none" w:sz="0" w:space="0" w:color="auto"/>
                <w:bottom w:val="none" w:sz="0" w:space="0" w:color="auto"/>
                <w:right w:val="none" w:sz="0" w:space="0" w:color="auto"/>
              </w:divBdr>
            </w:div>
          </w:divsChild>
        </w:div>
        <w:div w:id="1664775651">
          <w:marLeft w:val="0"/>
          <w:marRight w:val="0"/>
          <w:marTop w:val="0"/>
          <w:marBottom w:val="0"/>
          <w:divBdr>
            <w:top w:val="none" w:sz="0" w:space="0" w:color="auto"/>
            <w:left w:val="none" w:sz="0" w:space="0" w:color="auto"/>
            <w:bottom w:val="none" w:sz="0" w:space="0" w:color="auto"/>
            <w:right w:val="none" w:sz="0" w:space="0" w:color="auto"/>
          </w:divBdr>
          <w:divsChild>
            <w:div w:id="482627699">
              <w:marLeft w:val="0"/>
              <w:marRight w:val="0"/>
              <w:marTop w:val="0"/>
              <w:marBottom w:val="0"/>
              <w:divBdr>
                <w:top w:val="none" w:sz="0" w:space="0" w:color="auto"/>
                <w:left w:val="none" w:sz="0" w:space="0" w:color="auto"/>
                <w:bottom w:val="none" w:sz="0" w:space="0" w:color="auto"/>
                <w:right w:val="none" w:sz="0" w:space="0" w:color="auto"/>
              </w:divBdr>
            </w:div>
            <w:div w:id="1660423249">
              <w:marLeft w:val="0"/>
              <w:marRight w:val="0"/>
              <w:marTop w:val="0"/>
              <w:marBottom w:val="0"/>
              <w:divBdr>
                <w:top w:val="none" w:sz="0" w:space="0" w:color="auto"/>
                <w:left w:val="none" w:sz="0" w:space="0" w:color="auto"/>
                <w:bottom w:val="none" w:sz="0" w:space="0" w:color="auto"/>
                <w:right w:val="none" w:sz="0" w:space="0" w:color="auto"/>
              </w:divBdr>
            </w:div>
          </w:divsChild>
        </w:div>
        <w:div w:id="1725255753">
          <w:marLeft w:val="0"/>
          <w:marRight w:val="0"/>
          <w:marTop w:val="0"/>
          <w:marBottom w:val="0"/>
          <w:divBdr>
            <w:top w:val="none" w:sz="0" w:space="0" w:color="auto"/>
            <w:left w:val="none" w:sz="0" w:space="0" w:color="auto"/>
            <w:bottom w:val="none" w:sz="0" w:space="0" w:color="auto"/>
            <w:right w:val="none" w:sz="0" w:space="0" w:color="auto"/>
          </w:divBdr>
          <w:divsChild>
            <w:div w:id="230968272">
              <w:marLeft w:val="0"/>
              <w:marRight w:val="0"/>
              <w:marTop w:val="0"/>
              <w:marBottom w:val="0"/>
              <w:divBdr>
                <w:top w:val="none" w:sz="0" w:space="0" w:color="auto"/>
                <w:left w:val="none" w:sz="0" w:space="0" w:color="auto"/>
                <w:bottom w:val="none" w:sz="0" w:space="0" w:color="auto"/>
                <w:right w:val="none" w:sz="0" w:space="0" w:color="auto"/>
              </w:divBdr>
            </w:div>
            <w:div w:id="1028218980">
              <w:marLeft w:val="0"/>
              <w:marRight w:val="0"/>
              <w:marTop w:val="0"/>
              <w:marBottom w:val="0"/>
              <w:divBdr>
                <w:top w:val="none" w:sz="0" w:space="0" w:color="auto"/>
                <w:left w:val="none" w:sz="0" w:space="0" w:color="auto"/>
                <w:bottom w:val="none" w:sz="0" w:space="0" w:color="auto"/>
                <w:right w:val="none" w:sz="0" w:space="0" w:color="auto"/>
              </w:divBdr>
            </w:div>
            <w:div w:id="1263606777">
              <w:marLeft w:val="0"/>
              <w:marRight w:val="0"/>
              <w:marTop w:val="0"/>
              <w:marBottom w:val="0"/>
              <w:divBdr>
                <w:top w:val="none" w:sz="0" w:space="0" w:color="auto"/>
                <w:left w:val="none" w:sz="0" w:space="0" w:color="auto"/>
                <w:bottom w:val="none" w:sz="0" w:space="0" w:color="auto"/>
                <w:right w:val="none" w:sz="0" w:space="0" w:color="auto"/>
              </w:divBdr>
            </w:div>
            <w:div w:id="2050957994">
              <w:marLeft w:val="0"/>
              <w:marRight w:val="0"/>
              <w:marTop w:val="0"/>
              <w:marBottom w:val="0"/>
              <w:divBdr>
                <w:top w:val="none" w:sz="0" w:space="0" w:color="auto"/>
                <w:left w:val="none" w:sz="0" w:space="0" w:color="auto"/>
                <w:bottom w:val="none" w:sz="0" w:space="0" w:color="auto"/>
                <w:right w:val="none" w:sz="0" w:space="0" w:color="auto"/>
              </w:divBdr>
            </w:div>
          </w:divsChild>
        </w:div>
        <w:div w:id="1955674274">
          <w:marLeft w:val="0"/>
          <w:marRight w:val="0"/>
          <w:marTop w:val="0"/>
          <w:marBottom w:val="0"/>
          <w:divBdr>
            <w:top w:val="none" w:sz="0" w:space="0" w:color="auto"/>
            <w:left w:val="none" w:sz="0" w:space="0" w:color="auto"/>
            <w:bottom w:val="none" w:sz="0" w:space="0" w:color="auto"/>
            <w:right w:val="none" w:sz="0" w:space="0" w:color="auto"/>
          </w:divBdr>
          <w:divsChild>
            <w:div w:id="238831674">
              <w:marLeft w:val="0"/>
              <w:marRight w:val="0"/>
              <w:marTop w:val="0"/>
              <w:marBottom w:val="0"/>
              <w:divBdr>
                <w:top w:val="none" w:sz="0" w:space="0" w:color="auto"/>
                <w:left w:val="none" w:sz="0" w:space="0" w:color="auto"/>
                <w:bottom w:val="none" w:sz="0" w:space="0" w:color="auto"/>
                <w:right w:val="none" w:sz="0" w:space="0" w:color="auto"/>
              </w:divBdr>
            </w:div>
            <w:div w:id="1960409626">
              <w:marLeft w:val="0"/>
              <w:marRight w:val="0"/>
              <w:marTop w:val="0"/>
              <w:marBottom w:val="0"/>
              <w:divBdr>
                <w:top w:val="none" w:sz="0" w:space="0" w:color="auto"/>
                <w:left w:val="none" w:sz="0" w:space="0" w:color="auto"/>
                <w:bottom w:val="none" w:sz="0" w:space="0" w:color="auto"/>
                <w:right w:val="none" w:sz="0" w:space="0" w:color="auto"/>
              </w:divBdr>
            </w:div>
          </w:divsChild>
        </w:div>
        <w:div w:id="2008289558">
          <w:marLeft w:val="0"/>
          <w:marRight w:val="0"/>
          <w:marTop w:val="0"/>
          <w:marBottom w:val="0"/>
          <w:divBdr>
            <w:top w:val="none" w:sz="0" w:space="0" w:color="auto"/>
            <w:left w:val="none" w:sz="0" w:space="0" w:color="auto"/>
            <w:bottom w:val="none" w:sz="0" w:space="0" w:color="auto"/>
            <w:right w:val="none" w:sz="0" w:space="0" w:color="auto"/>
          </w:divBdr>
          <w:divsChild>
            <w:div w:id="707727454">
              <w:marLeft w:val="0"/>
              <w:marRight w:val="0"/>
              <w:marTop w:val="0"/>
              <w:marBottom w:val="0"/>
              <w:divBdr>
                <w:top w:val="none" w:sz="0" w:space="0" w:color="auto"/>
                <w:left w:val="none" w:sz="0" w:space="0" w:color="auto"/>
                <w:bottom w:val="none" w:sz="0" w:space="0" w:color="auto"/>
                <w:right w:val="none" w:sz="0" w:space="0" w:color="auto"/>
              </w:divBdr>
            </w:div>
            <w:div w:id="995114616">
              <w:marLeft w:val="0"/>
              <w:marRight w:val="0"/>
              <w:marTop w:val="0"/>
              <w:marBottom w:val="0"/>
              <w:divBdr>
                <w:top w:val="none" w:sz="0" w:space="0" w:color="auto"/>
                <w:left w:val="none" w:sz="0" w:space="0" w:color="auto"/>
                <w:bottom w:val="none" w:sz="0" w:space="0" w:color="auto"/>
                <w:right w:val="none" w:sz="0" w:space="0" w:color="auto"/>
              </w:divBdr>
            </w:div>
          </w:divsChild>
        </w:div>
        <w:div w:id="2092893419">
          <w:marLeft w:val="0"/>
          <w:marRight w:val="0"/>
          <w:marTop w:val="0"/>
          <w:marBottom w:val="0"/>
          <w:divBdr>
            <w:top w:val="none" w:sz="0" w:space="0" w:color="auto"/>
            <w:left w:val="none" w:sz="0" w:space="0" w:color="auto"/>
            <w:bottom w:val="none" w:sz="0" w:space="0" w:color="auto"/>
            <w:right w:val="none" w:sz="0" w:space="0" w:color="auto"/>
          </w:divBdr>
          <w:divsChild>
            <w:div w:id="47001806">
              <w:marLeft w:val="0"/>
              <w:marRight w:val="0"/>
              <w:marTop w:val="0"/>
              <w:marBottom w:val="0"/>
              <w:divBdr>
                <w:top w:val="none" w:sz="0" w:space="0" w:color="auto"/>
                <w:left w:val="none" w:sz="0" w:space="0" w:color="auto"/>
                <w:bottom w:val="none" w:sz="0" w:space="0" w:color="auto"/>
                <w:right w:val="none" w:sz="0" w:space="0" w:color="auto"/>
              </w:divBdr>
            </w:div>
            <w:div w:id="760685573">
              <w:marLeft w:val="0"/>
              <w:marRight w:val="0"/>
              <w:marTop w:val="0"/>
              <w:marBottom w:val="0"/>
              <w:divBdr>
                <w:top w:val="none" w:sz="0" w:space="0" w:color="auto"/>
                <w:left w:val="none" w:sz="0" w:space="0" w:color="auto"/>
                <w:bottom w:val="none" w:sz="0" w:space="0" w:color="auto"/>
                <w:right w:val="none" w:sz="0" w:space="0" w:color="auto"/>
              </w:divBdr>
            </w:div>
            <w:div w:id="1390495320">
              <w:marLeft w:val="0"/>
              <w:marRight w:val="0"/>
              <w:marTop w:val="0"/>
              <w:marBottom w:val="0"/>
              <w:divBdr>
                <w:top w:val="none" w:sz="0" w:space="0" w:color="auto"/>
                <w:left w:val="none" w:sz="0" w:space="0" w:color="auto"/>
                <w:bottom w:val="none" w:sz="0" w:space="0" w:color="auto"/>
                <w:right w:val="none" w:sz="0" w:space="0" w:color="auto"/>
              </w:divBdr>
            </w:div>
            <w:div w:id="20130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9970">
      <w:bodyDiv w:val="1"/>
      <w:marLeft w:val="0"/>
      <w:marRight w:val="0"/>
      <w:marTop w:val="0"/>
      <w:marBottom w:val="0"/>
      <w:divBdr>
        <w:top w:val="none" w:sz="0" w:space="0" w:color="auto"/>
        <w:left w:val="none" w:sz="0" w:space="0" w:color="auto"/>
        <w:bottom w:val="none" w:sz="0" w:space="0" w:color="auto"/>
        <w:right w:val="none" w:sz="0" w:space="0" w:color="auto"/>
      </w:divBdr>
      <w:divsChild>
        <w:div w:id="88812293">
          <w:marLeft w:val="0"/>
          <w:marRight w:val="0"/>
          <w:marTop w:val="0"/>
          <w:marBottom w:val="0"/>
          <w:divBdr>
            <w:top w:val="none" w:sz="0" w:space="0" w:color="auto"/>
            <w:left w:val="none" w:sz="0" w:space="0" w:color="auto"/>
            <w:bottom w:val="none" w:sz="0" w:space="0" w:color="auto"/>
            <w:right w:val="none" w:sz="0" w:space="0" w:color="auto"/>
          </w:divBdr>
          <w:divsChild>
            <w:div w:id="866528126">
              <w:marLeft w:val="0"/>
              <w:marRight w:val="0"/>
              <w:marTop w:val="0"/>
              <w:marBottom w:val="0"/>
              <w:divBdr>
                <w:top w:val="none" w:sz="0" w:space="0" w:color="auto"/>
                <w:left w:val="none" w:sz="0" w:space="0" w:color="auto"/>
                <w:bottom w:val="none" w:sz="0" w:space="0" w:color="auto"/>
                <w:right w:val="none" w:sz="0" w:space="0" w:color="auto"/>
              </w:divBdr>
            </w:div>
            <w:div w:id="1728915697">
              <w:marLeft w:val="0"/>
              <w:marRight w:val="0"/>
              <w:marTop w:val="0"/>
              <w:marBottom w:val="0"/>
              <w:divBdr>
                <w:top w:val="none" w:sz="0" w:space="0" w:color="auto"/>
                <w:left w:val="none" w:sz="0" w:space="0" w:color="auto"/>
                <w:bottom w:val="none" w:sz="0" w:space="0" w:color="auto"/>
                <w:right w:val="none" w:sz="0" w:space="0" w:color="auto"/>
              </w:divBdr>
            </w:div>
          </w:divsChild>
        </w:div>
        <w:div w:id="314838854">
          <w:marLeft w:val="0"/>
          <w:marRight w:val="0"/>
          <w:marTop w:val="0"/>
          <w:marBottom w:val="0"/>
          <w:divBdr>
            <w:top w:val="none" w:sz="0" w:space="0" w:color="auto"/>
            <w:left w:val="none" w:sz="0" w:space="0" w:color="auto"/>
            <w:bottom w:val="none" w:sz="0" w:space="0" w:color="auto"/>
            <w:right w:val="none" w:sz="0" w:space="0" w:color="auto"/>
          </w:divBdr>
          <w:divsChild>
            <w:div w:id="523330064">
              <w:marLeft w:val="0"/>
              <w:marRight w:val="0"/>
              <w:marTop w:val="0"/>
              <w:marBottom w:val="0"/>
              <w:divBdr>
                <w:top w:val="none" w:sz="0" w:space="0" w:color="auto"/>
                <w:left w:val="none" w:sz="0" w:space="0" w:color="auto"/>
                <w:bottom w:val="none" w:sz="0" w:space="0" w:color="auto"/>
                <w:right w:val="none" w:sz="0" w:space="0" w:color="auto"/>
              </w:divBdr>
            </w:div>
            <w:div w:id="1778132031">
              <w:marLeft w:val="0"/>
              <w:marRight w:val="0"/>
              <w:marTop w:val="0"/>
              <w:marBottom w:val="0"/>
              <w:divBdr>
                <w:top w:val="none" w:sz="0" w:space="0" w:color="auto"/>
                <w:left w:val="none" w:sz="0" w:space="0" w:color="auto"/>
                <w:bottom w:val="none" w:sz="0" w:space="0" w:color="auto"/>
                <w:right w:val="none" w:sz="0" w:space="0" w:color="auto"/>
              </w:divBdr>
            </w:div>
          </w:divsChild>
        </w:div>
        <w:div w:id="368379429">
          <w:marLeft w:val="0"/>
          <w:marRight w:val="0"/>
          <w:marTop w:val="0"/>
          <w:marBottom w:val="0"/>
          <w:divBdr>
            <w:top w:val="none" w:sz="0" w:space="0" w:color="auto"/>
            <w:left w:val="none" w:sz="0" w:space="0" w:color="auto"/>
            <w:bottom w:val="none" w:sz="0" w:space="0" w:color="auto"/>
            <w:right w:val="none" w:sz="0" w:space="0" w:color="auto"/>
          </w:divBdr>
          <w:divsChild>
            <w:div w:id="577904166">
              <w:marLeft w:val="0"/>
              <w:marRight w:val="0"/>
              <w:marTop w:val="0"/>
              <w:marBottom w:val="0"/>
              <w:divBdr>
                <w:top w:val="none" w:sz="0" w:space="0" w:color="auto"/>
                <w:left w:val="none" w:sz="0" w:space="0" w:color="auto"/>
                <w:bottom w:val="none" w:sz="0" w:space="0" w:color="auto"/>
                <w:right w:val="none" w:sz="0" w:space="0" w:color="auto"/>
              </w:divBdr>
            </w:div>
          </w:divsChild>
        </w:div>
        <w:div w:id="794175443">
          <w:marLeft w:val="0"/>
          <w:marRight w:val="0"/>
          <w:marTop w:val="0"/>
          <w:marBottom w:val="0"/>
          <w:divBdr>
            <w:top w:val="none" w:sz="0" w:space="0" w:color="auto"/>
            <w:left w:val="none" w:sz="0" w:space="0" w:color="auto"/>
            <w:bottom w:val="none" w:sz="0" w:space="0" w:color="auto"/>
            <w:right w:val="none" w:sz="0" w:space="0" w:color="auto"/>
          </w:divBdr>
          <w:divsChild>
            <w:div w:id="64958755">
              <w:marLeft w:val="0"/>
              <w:marRight w:val="0"/>
              <w:marTop w:val="0"/>
              <w:marBottom w:val="0"/>
              <w:divBdr>
                <w:top w:val="none" w:sz="0" w:space="0" w:color="auto"/>
                <w:left w:val="none" w:sz="0" w:space="0" w:color="auto"/>
                <w:bottom w:val="none" w:sz="0" w:space="0" w:color="auto"/>
                <w:right w:val="none" w:sz="0" w:space="0" w:color="auto"/>
              </w:divBdr>
            </w:div>
            <w:div w:id="1504006773">
              <w:marLeft w:val="0"/>
              <w:marRight w:val="0"/>
              <w:marTop w:val="0"/>
              <w:marBottom w:val="0"/>
              <w:divBdr>
                <w:top w:val="none" w:sz="0" w:space="0" w:color="auto"/>
                <w:left w:val="none" w:sz="0" w:space="0" w:color="auto"/>
                <w:bottom w:val="none" w:sz="0" w:space="0" w:color="auto"/>
                <w:right w:val="none" w:sz="0" w:space="0" w:color="auto"/>
              </w:divBdr>
              <w:divsChild>
                <w:div w:id="471022408">
                  <w:marLeft w:val="0"/>
                  <w:marRight w:val="0"/>
                  <w:marTop w:val="0"/>
                  <w:marBottom w:val="0"/>
                  <w:divBdr>
                    <w:top w:val="none" w:sz="0" w:space="0" w:color="auto"/>
                    <w:left w:val="none" w:sz="0" w:space="0" w:color="auto"/>
                    <w:bottom w:val="none" w:sz="0" w:space="0" w:color="auto"/>
                    <w:right w:val="none" w:sz="0" w:space="0" w:color="auto"/>
                  </w:divBdr>
                  <w:divsChild>
                    <w:div w:id="1057974086">
                      <w:marLeft w:val="0"/>
                      <w:marRight w:val="0"/>
                      <w:marTop w:val="0"/>
                      <w:marBottom w:val="0"/>
                      <w:divBdr>
                        <w:top w:val="none" w:sz="0" w:space="0" w:color="auto"/>
                        <w:left w:val="none" w:sz="0" w:space="0" w:color="auto"/>
                        <w:bottom w:val="none" w:sz="0" w:space="0" w:color="auto"/>
                        <w:right w:val="none" w:sz="0" w:space="0" w:color="auto"/>
                      </w:divBdr>
                      <w:divsChild>
                        <w:div w:id="1474567525">
                          <w:marLeft w:val="0"/>
                          <w:marRight w:val="0"/>
                          <w:marTop w:val="0"/>
                          <w:marBottom w:val="0"/>
                          <w:divBdr>
                            <w:top w:val="none" w:sz="0" w:space="0" w:color="auto"/>
                            <w:left w:val="none" w:sz="0" w:space="0" w:color="auto"/>
                            <w:bottom w:val="none" w:sz="0" w:space="0" w:color="auto"/>
                            <w:right w:val="none" w:sz="0" w:space="0" w:color="auto"/>
                          </w:divBdr>
                          <w:divsChild>
                            <w:div w:id="5502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2361">
          <w:marLeft w:val="0"/>
          <w:marRight w:val="0"/>
          <w:marTop w:val="0"/>
          <w:marBottom w:val="0"/>
          <w:divBdr>
            <w:top w:val="none" w:sz="0" w:space="0" w:color="auto"/>
            <w:left w:val="none" w:sz="0" w:space="0" w:color="auto"/>
            <w:bottom w:val="none" w:sz="0" w:space="0" w:color="auto"/>
            <w:right w:val="none" w:sz="0" w:space="0" w:color="auto"/>
          </w:divBdr>
          <w:divsChild>
            <w:div w:id="98257326">
              <w:marLeft w:val="0"/>
              <w:marRight w:val="0"/>
              <w:marTop w:val="0"/>
              <w:marBottom w:val="0"/>
              <w:divBdr>
                <w:top w:val="none" w:sz="0" w:space="0" w:color="auto"/>
                <w:left w:val="none" w:sz="0" w:space="0" w:color="auto"/>
                <w:bottom w:val="none" w:sz="0" w:space="0" w:color="auto"/>
                <w:right w:val="none" w:sz="0" w:space="0" w:color="auto"/>
              </w:divBdr>
            </w:div>
            <w:div w:id="327563321">
              <w:marLeft w:val="0"/>
              <w:marRight w:val="0"/>
              <w:marTop w:val="0"/>
              <w:marBottom w:val="0"/>
              <w:divBdr>
                <w:top w:val="none" w:sz="0" w:space="0" w:color="auto"/>
                <w:left w:val="none" w:sz="0" w:space="0" w:color="auto"/>
                <w:bottom w:val="none" w:sz="0" w:space="0" w:color="auto"/>
                <w:right w:val="none" w:sz="0" w:space="0" w:color="auto"/>
              </w:divBdr>
            </w:div>
            <w:div w:id="1153792758">
              <w:marLeft w:val="0"/>
              <w:marRight w:val="0"/>
              <w:marTop w:val="0"/>
              <w:marBottom w:val="0"/>
              <w:divBdr>
                <w:top w:val="none" w:sz="0" w:space="0" w:color="auto"/>
                <w:left w:val="none" w:sz="0" w:space="0" w:color="auto"/>
                <w:bottom w:val="none" w:sz="0" w:space="0" w:color="auto"/>
                <w:right w:val="none" w:sz="0" w:space="0" w:color="auto"/>
              </w:divBdr>
            </w:div>
            <w:div w:id="1283728531">
              <w:marLeft w:val="0"/>
              <w:marRight w:val="0"/>
              <w:marTop w:val="0"/>
              <w:marBottom w:val="0"/>
              <w:divBdr>
                <w:top w:val="none" w:sz="0" w:space="0" w:color="auto"/>
                <w:left w:val="none" w:sz="0" w:space="0" w:color="auto"/>
                <w:bottom w:val="none" w:sz="0" w:space="0" w:color="auto"/>
                <w:right w:val="none" w:sz="0" w:space="0" w:color="auto"/>
              </w:divBdr>
            </w:div>
            <w:div w:id="1313949443">
              <w:marLeft w:val="0"/>
              <w:marRight w:val="0"/>
              <w:marTop w:val="0"/>
              <w:marBottom w:val="0"/>
              <w:divBdr>
                <w:top w:val="none" w:sz="0" w:space="0" w:color="auto"/>
                <w:left w:val="none" w:sz="0" w:space="0" w:color="auto"/>
                <w:bottom w:val="none" w:sz="0" w:space="0" w:color="auto"/>
                <w:right w:val="none" w:sz="0" w:space="0" w:color="auto"/>
              </w:divBdr>
            </w:div>
          </w:divsChild>
        </w:div>
        <w:div w:id="958489523">
          <w:marLeft w:val="0"/>
          <w:marRight w:val="0"/>
          <w:marTop w:val="0"/>
          <w:marBottom w:val="0"/>
          <w:divBdr>
            <w:top w:val="none" w:sz="0" w:space="0" w:color="auto"/>
            <w:left w:val="none" w:sz="0" w:space="0" w:color="auto"/>
            <w:bottom w:val="none" w:sz="0" w:space="0" w:color="auto"/>
            <w:right w:val="none" w:sz="0" w:space="0" w:color="auto"/>
          </w:divBdr>
          <w:divsChild>
            <w:div w:id="374819777">
              <w:marLeft w:val="0"/>
              <w:marRight w:val="0"/>
              <w:marTop w:val="0"/>
              <w:marBottom w:val="0"/>
              <w:divBdr>
                <w:top w:val="none" w:sz="0" w:space="0" w:color="auto"/>
                <w:left w:val="none" w:sz="0" w:space="0" w:color="auto"/>
                <w:bottom w:val="none" w:sz="0" w:space="0" w:color="auto"/>
                <w:right w:val="none" w:sz="0" w:space="0" w:color="auto"/>
              </w:divBdr>
            </w:div>
            <w:div w:id="1532108399">
              <w:marLeft w:val="0"/>
              <w:marRight w:val="0"/>
              <w:marTop w:val="0"/>
              <w:marBottom w:val="0"/>
              <w:divBdr>
                <w:top w:val="none" w:sz="0" w:space="0" w:color="auto"/>
                <w:left w:val="none" w:sz="0" w:space="0" w:color="auto"/>
                <w:bottom w:val="none" w:sz="0" w:space="0" w:color="auto"/>
                <w:right w:val="none" w:sz="0" w:space="0" w:color="auto"/>
              </w:divBdr>
            </w:div>
            <w:div w:id="1852910621">
              <w:marLeft w:val="0"/>
              <w:marRight w:val="0"/>
              <w:marTop w:val="0"/>
              <w:marBottom w:val="0"/>
              <w:divBdr>
                <w:top w:val="none" w:sz="0" w:space="0" w:color="auto"/>
                <w:left w:val="none" w:sz="0" w:space="0" w:color="auto"/>
                <w:bottom w:val="none" w:sz="0" w:space="0" w:color="auto"/>
                <w:right w:val="none" w:sz="0" w:space="0" w:color="auto"/>
              </w:divBdr>
            </w:div>
          </w:divsChild>
        </w:div>
        <w:div w:id="1065105992">
          <w:marLeft w:val="0"/>
          <w:marRight w:val="0"/>
          <w:marTop w:val="0"/>
          <w:marBottom w:val="0"/>
          <w:divBdr>
            <w:top w:val="none" w:sz="0" w:space="0" w:color="auto"/>
            <w:left w:val="none" w:sz="0" w:space="0" w:color="auto"/>
            <w:bottom w:val="none" w:sz="0" w:space="0" w:color="auto"/>
            <w:right w:val="none" w:sz="0" w:space="0" w:color="auto"/>
          </w:divBdr>
          <w:divsChild>
            <w:div w:id="552353077">
              <w:marLeft w:val="0"/>
              <w:marRight w:val="0"/>
              <w:marTop w:val="0"/>
              <w:marBottom w:val="0"/>
              <w:divBdr>
                <w:top w:val="none" w:sz="0" w:space="0" w:color="auto"/>
                <w:left w:val="none" w:sz="0" w:space="0" w:color="auto"/>
                <w:bottom w:val="none" w:sz="0" w:space="0" w:color="auto"/>
                <w:right w:val="none" w:sz="0" w:space="0" w:color="auto"/>
              </w:divBdr>
            </w:div>
            <w:div w:id="751855271">
              <w:marLeft w:val="0"/>
              <w:marRight w:val="0"/>
              <w:marTop w:val="0"/>
              <w:marBottom w:val="0"/>
              <w:divBdr>
                <w:top w:val="none" w:sz="0" w:space="0" w:color="auto"/>
                <w:left w:val="none" w:sz="0" w:space="0" w:color="auto"/>
                <w:bottom w:val="none" w:sz="0" w:space="0" w:color="auto"/>
                <w:right w:val="none" w:sz="0" w:space="0" w:color="auto"/>
              </w:divBdr>
            </w:div>
            <w:div w:id="1157847184">
              <w:marLeft w:val="0"/>
              <w:marRight w:val="0"/>
              <w:marTop w:val="0"/>
              <w:marBottom w:val="0"/>
              <w:divBdr>
                <w:top w:val="none" w:sz="0" w:space="0" w:color="auto"/>
                <w:left w:val="none" w:sz="0" w:space="0" w:color="auto"/>
                <w:bottom w:val="none" w:sz="0" w:space="0" w:color="auto"/>
                <w:right w:val="none" w:sz="0" w:space="0" w:color="auto"/>
              </w:divBdr>
            </w:div>
            <w:div w:id="1925187312">
              <w:marLeft w:val="0"/>
              <w:marRight w:val="0"/>
              <w:marTop w:val="0"/>
              <w:marBottom w:val="0"/>
              <w:divBdr>
                <w:top w:val="none" w:sz="0" w:space="0" w:color="auto"/>
                <w:left w:val="none" w:sz="0" w:space="0" w:color="auto"/>
                <w:bottom w:val="none" w:sz="0" w:space="0" w:color="auto"/>
                <w:right w:val="none" w:sz="0" w:space="0" w:color="auto"/>
              </w:divBdr>
            </w:div>
          </w:divsChild>
        </w:div>
        <w:div w:id="1072391821">
          <w:marLeft w:val="0"/>
          <w:marRight w:val="0"/>
          <w:marTop w:val="0"/>
          <w:marBottom w:val="0"/>
          <w:divBdr>
            <w:top w:val="none" w:sz="0" w:space="0" w:color="auto"/>
            <w:left w:val="none" w:sz="0" w:space="0" w:color="auto"/>
            <w:bottom w:val="none" w:sz="0" w:space="0" w:color="auto"/>
            <w:right w:val="none" w:sz="0" w:space="0" w:color="auto"/>
          </w:divBdr>
          <w:divsChild>
            <w:div w:id="481165885">
              <w:marLeft w:val="0"/>
              <w:marRight w:val="0"/>
              <w:marTop w:val="0"/>
              <w:marBottom w:val="0"/>
              <w:divBdr>
                <w:top w:val="none" w:sz="0" w:space="0" w:color="auto"/>
                <w:left w:val="none" w:sz="0" w:space="0" w:color="auto"/>
                <w:bottom w:val="none" w:sz="0" w:space="0" w:color="auto"/>
                <w:right w:val="none" w:sz="0" w:space="0" w:color="auto"/>
              </w:divBdr>
            </w:div>
            <w:div w:id="820655309">
              <w:marLeft w:val="0"/>
              <w:marRight w:val="0"/>
              <w:marTop w:val="0"/>
              <w:marBottom w:val="0"/>
              <w:divBdr>
                <w:top w:val="none" w:sz="0" w:space="0" w:color="auto"/>
                <w:left w:val="none" w:sz="0" w:space="0" w:color="auto"/>
                <w:bottom w:val="none" w:sz="0" w:space="0" w:color="auto"/>
                <w:right w:val="none" w:sz="0" w:space="0" w:color="auto"/>
              </w:divBdr>
            </w:div>
            <w:div w:id="1144160046">
              <w:marLeft w:val="0"/>
              <w:marRight w:val="0"/>
              <w:marTop w:val="0"/>
              <w:marBottom w:val="0"/>
              <w:divBdr>
                <w:top w:val="none" w:sz="0" w:space="0" w:color="auto"/>
                <w:left w:val="none" w:sz="0" w:space="0" w:color="auto"/>
                <w:bottom w:val="none" w:sz="0" w:space="0" w:color="auto"/>
                <w:right w:val="none" w:sz="0" w:space="0" w:color="auto"/>
              </w:divBdr>
            </w:div>
            <w:div w:id="1995984486">
              <w:marLeft w:val="0"/>
              <w:marRight w:val="0"/>
              <w:marTop w:val="0"/>
              <w:marBottom w:val="0"/>
              <w:divBdr>
                <w:top w:val="none" w:sz="0" w:space="0" w:color="auto"/>
                <w:left w:val="none" w:sz="0" w:space="0" w:color="auto"/>
                <w:bottom w:val="none" w:sz="0" w:space="0" w:color="auto"/>
                <w:right w:val="none" w:sz="0" w:space="0" w:color="auto"/>
              </w:divBdr>
            </w:div>
          </w:divsChild>
        </w:div>
        <w:div w:id="1201742691">
          <w:marLeft w:val="0"/>
          <w:marRight w:val="0"/>
          <w:marTop w:val="0"/>
          <w:marBottom w:val="0"/>
          <w:divBdr>
            <w:top w:val="none" w:sz="0" w:space="0" w:color="auto"/>
            <w:left w:val="none" w:sz="0" w:space="0" w:color="auto"/>
            <w:bottom w:val="none" w:sz="0" w:space="0" w:color="auto"/>
            <w:right w:val="none" w:sz="0" w:space="0" w:color="auto"/>
          </w:divBdr>
          <w:divsChild>
            <w:div w:id="45303498">
              <w:marLeft w:val="0"/>
              <w:marRight w:val="0"/>
              <w:marTop w:val="0"/>
              <w:marBottom w:val="0"/>
              <w:divBdr>
                <w:top w:val="none" w:sz="0" w:space="0" w:color="auto"/>
                <w:left w:val="none" w:sz="0" w:space="0" w:color="auto"/>
                <w:bottom w:val="none" w:sz="0" w:space="0" w:color="auto"/>
                <w:right w:val="none" w:sz="0" w:space="0" w:color="auto"/>
              </w:divBdr>
            </w:div>
            <w:div w:id="304049480">
              <w:marLeft w:val="0"/>
              <w:marRight w:val="0"/>
              <w:marTop w:val="0"/>
              <w:marBottom w:val="0"/>
              <w:divBdr>
                <w:top w:val="none" w:sz="0" w:space="0" w:color="auto"/>
                <w:left w:val="none" w:sz="0" w:space="0" w:color="auto"/>
                <w:bottom w:val="none" w:sz="0" w:space="0" w:color="auto"/>
                <w:right w:val="none" w:sz="0" w:space="0" w:color="auto"/>
              </w:divBdr>
            </w:div>
            <w:div w:id="1613242749">
              <w:marLeft w:val="0"/>
              <w:marRight w:val="0"/>
              <w:marTop w:val="0"/>
              <w:marBottom w:val="0"/>
              <w:divBdr>
                <w:top w:val="none" w:sz="0" w:space="0" w:color="auto"/>
                <w:left w:val="none" w:sz="0" w:space="0" w:color="auto"/>
                <w:bottom w:val="none" w:sz="0" w:space="0" w:color="auto"/>
                <w:right w:val="none" w:sz="0" w:space="0" w:color="auto"/>
              </w:divBdr>
            </w:div>
          </w:divsChild>
        </w:div>
        <w:div w:id="1248537854">
          <w:marLeft w:val="0"/>
          <w:marRight w:val="0"/>
          <w:marTop w:val="0"/>
          <w:marBottom w:val="0"/>
          <w:divBdr>
            <w:top w:val="none" w:sz="0" w:space="0" w:color="auto"/>
            <w:left w:val="none" w:sz="0" w:space="0" w:color="auto"/>
            <w:bottom w:val="none" w:sz="0" w:space="0" w:color="auto"/>
            <w:right w:val="none" w:sz="0" w:space="0" w:color="auto"/>
          </w:divBdr>
          <w:divsChild>
            <w:div w:id="27679310">
              <w:marLeft w:val="0"/>
              <w:marRight w:val="0"/>
              <w:marTop w:val="0"/>
              <w:marBottom w:val="0"/>
              <w:divBdr>
                <w:top w:val="none" w:sz="0" w:space="0" w:color="auto"/>
                <w:left w:val="none" w:sz="0" w:space="0" w:color="auto"/>
                <w:bottom w:val="none" w:sz="0" w:space="0" w:color="auto"/>
                <w:right w:val="none" w:sz="0" w:space="0" w:color="auto"/>
              </w:divBdr>
            </w:div>
            <w:div w:id="178466528">
              <w:marLeft w:val="0"/>
              <w:marRight w:val="0"/>
              <w:marTop w:val="0"/>
              <w:marBottom w:val="0"/>
              <w:divBdr>
                <w:top w:val="none" w:sz="0" w:space="0" w:color="auto"/>
                <w:left w:val="none" w:sz="0" w:space="0" w:color="auto"/>
                <w:bottom w:val="none" w:sz="0" w:space="0" w:color="auto"/>
                <w:right w:val="none" w:sz="0" w:space="0" w:color="auto"/>
              </w:divBdr>
            </w:div>
          </w:divsChild>
        </w:div>
        <w:div w:id="1432313668">
          <w:marLeft w:val="0"/>
          <w:marRight w:val="0"/>
          <w:marTop w:val="0"/>
          <w:marBottom w:val="0"/>
          <w:divBdr>
            <w:top w:val="none" w:sz="0" w:space="0" w:color="auto"/>
            <w:left w:val="none" w:sz="0" w:space="0" w:color="auto"/>
            <w:bottom w:val="none" w:sz="0" w:space="0" w:color="auto"/>
            <w:right w:val="none" w:sz="0" w:space="0" w:color="auto"/>
          </w:divBdr>
          <w:divsChild>
            <w:div w:id="1132214549">
              <w:marLeft w:val="0"/>
              <w:marRight w:val="0"/>
              <w:marTop w:val="0"/>
              <w:marBottom w:val="0"/>
              <w:divBdr>
                <w:top w:val="none" w:sz="0" w:space="0" w:color="auto"/>
                <w:left w:val="none" w:sz="0" w:space="0" w:color="auto"/>
                <w:bottom w:val="none" w:sz="0" w:space="0" w:color="auto"/>
                <w:right w:val="none" w:sz="0" w:space="0" w:color="auto"/>
              </w:divBdr>
            </w:div>
            <w:div w:id="1203441016">
              <w:marLeft w:val="0"/>
              <w:marRight w:val="0"/>
              <w:marTop w:val="0"/>
              <w:marBottom w:val="0"/>
              <w:divBdr>
                <w:top w:val="none" w:sz="0" w:space="0" w:color="auto"/>
                <w:left w:val="none" w:sz="0" w:space="0" w:color="auto"/>
                <w:bottom w:val="none" w:sz="0" w:space="0" w:color="auto"/>
                <w:right w:val="none" w:sz="0" w:space="0" w:color="auto"/>
              </w:divBdr>
            </w:div>
            <w:div w:id="1901861765">
              <w:marLeft w:val="0"/>
              <w:marRight w:val="0"/>
              <w:marTop w:val="0"/>
              <w:marBottom w:val="0"/>
              <w:divBdr>
                <w:top w:val="none" w:sz="0" w:space="0" w:color="auto"/>
                <w:left w:val="none" w:sz="0" w:space="0" w:color="auto"/>
                <w:bottom w:val="none" w:sz="0" w:space="0" w:color="auto"/>
                <w:right w:val="none" w:sz="0" w:space="0" w:color="auto"/>
              </w:divBdr>
            </w:div>
          </w:divsChild>
        </w:div>
        <w:div w:id="1499537850">
          <w:marLeft w:val="0"/>
          <w:marRight w:val="0"/>
          <w:marTop w:val="0"/>
          <w:marBottom w:val="0"/>
          <w:divBdr>
            <w:top w:val="none" w:sz="0" w:space="0" w:color="auto"/>
            <w:left w:val="none" w:sz="0" w:space="0" w:color="auto"/>
            <w:bottom w:val="none" w:sz="0" w:space="0" w:color="auto"/>
            <w:right w:val="none" w:sz="0" w:space="0" w:color="auto"/>
          </w:divBdr>
          <w:divsChild>
            <w:div w:id="1480001138">
              <w:marLeft w:val="0"/>
              <w:marRight w:val="0"/>
              <w:marTop w:val="0"/>
              <w:marBottom w:val="0"/>
              <w:divBdr>
                <w:top w:val="none" w:sz="0" w:space="0" w:color="auto"/>
                <w:left w:val="none" w:sz="0" w:space="0" w:color="auto"/>
                <w:bottom w:val="none" w:sz="0" w:space="0" w:color="auto"/>
                <w:right w:val="none" w:sz="0" w:space="0" w:color="auto"/>
              </w:divBdr>
            </w:div>
            <w:div w:id="1589580761">
              <w:marLeft w:val="0"/>
              <w:marRight w:val="0"/>
              <w:marTop w:val="0"/>
              <w:marBottom w:val="0"/>
              <w:divBdr>
                <w:top w:val="none" w:sz="0" w:space="0" w:color="auto"/>
                <w:left w:val="none" w:sz="0" w:space="0" w:color="auto"/>
                <w:bottom w:val="none" w:sz="0" w:space="0" w:color="auto"/>
                <w:right w:val="none" w:sz="0" w:space="0" w:color="auto"/>
              </w:divBdr>
            </w:div>
            <w:div w:id="2039769454">
              <w:marLeft w:val="0"/>
              <w:marRight w:val="0"/>
              <w:marTop w:val="0"/>
              <w:marBottom w:val="0"/>
              <w:divBdr>
                <w:top w:val="none" w:sz="0" w:space="0" w:color="auto"/>
                <w:left w:val="none" w:sz="0" w:space="0" w:color="auto"/>
                <w:bottom w:val="none" w:sz="0" w:space="0" w:color="auto"/>
                <w:right w:val="none" w:sz="0" w:space="0" w:color="auto"/>
              </w:divBdr>
            </w:div>
          </w:divsChild>
        </w:div>
        <w:div w:id="1671638130">
          <w:marLeft w:val="0"/>
          <w:marRight w:val="0"/>
          <w:marTop w:val="0"/>
          <w:marBottom w:val="0"/>
          <w:divBdr>
            <w:top w:val="none" w:sz="0" w:space="0" w:color="auto"/>
            <w:left w:val="none" w:sz="0" w:space="0" w:color="auto"/>
            <w:bottom w:val="none" w:sz="0" w:space="0" w:color="auto"/>
            <w:right w:val="none" w:sz="0" w:space="0" w:color="auto"/>
          </w:divBdr>
          <w:divsChild>
            <w:div w:id="182675135">
              <w:marLeft w:val="0"/>
              <w:marRight w:val="0"/>
              <w:marTop w:val="0"/>
              <w:marBottom w:val="0"/>
              <w:divBdr>
                <w:top w:val="none" w:sz="0" w:space="0" w:color="auto"/>
                <w:left w:val="none" w:sz="0" w:space="0" w:color="auto"/>
                <w:bottom w:val="none" w:sz="0" w:space="0" w:color="auto"/>
                <w:right w:val="none" w:sz="0" w:space="0" w:color="auto"/>
              </w:divBdr>
            </w:div>
            <w:div w:id="320232822">
              <w:marLeft w:val="0"/>
              <w:marRight w:val="0"/>
              <w:marTop w:val="0"/>
              <w:marBottom w:val="0"/>
              <w:divBdr>
                <w:top w:val="none" w:sz="0" w:space="0" w:color="auto"/>
                <w:left w:val="none" w:sz="0" w:space="0" w:color="auto"/>
                <w:bottom w:val="none" w:sz="0" w:space="0" w:color="auto"/>
                <w:right w:val="none" w:sz="0" w:space="0" w:color="auto"/>
              </w:divBdr>
            </w:div>
            <w:div w:id="1458134593">
              <w:marLeft w:val="0"/>
              <w:marRight w:val="0"/>
              <w:marTop w:val="0"/>
              <w:marBottom w:val="0"/>
              <w:divBdr>
                <w:top w:val="none" w:sz="0" w:space="0" w:color="auto"/>
                <w:left w:val="none" w:sz="0" w:space="0" w:color="auto"/>
                <w:bottom w:val="none" w:sz="0" w:space="0" w:color="auto"/>
                <w:right w:val="none" w:sz="0" w:space="0" w:color="auto"/>
              </w:divBdr>
            </w:div>
          </w:divsChild>
        </w:div>
        <w:div w:id="1824614665">
          <w:marLeft w:val="0"/>
          <w:marRight w:val="0"/>
          <w:marTop w:val="0"/>
          <w:marBottom w:val="0"/>
          <w:divBdr>
            <w:top w:val="none" w:sz="0" w:space="0" w:color="auto"/>
            <w:left w:val="none" w:sz="0" w:space="0" w:color="auto"/>
            <w:bottom w:val="none" w:sz="0" w:space="0" w:color="auto"/>
            <w:right w:val="none" w:sz="0" w:space="0" w:color="auto"/>
          </w:divBdr>
          <w:divsChild>
            <w:div w:id="68776952">
              <w:marLeft w:val="0"/>
              <w:marRight w:val="0"/>
              <w:marTop w:val="0"/>
              <w:marBottom w:val="0"/>
              <w:divBdr>
                <w:top w:val="none" w:sz="0" w:space="0" w:color="auto"/>
                <w:left w:val="none" w:sz="0" w:space="0" w:color="auto"/>
                <w:bottom w:val="none" w:sz="0" w:space="0" w:color="auto"/>
                <w:right w:val="none" w:sz="0" w:space="0" w:color="auto"/>
              </w:divBdr>
            </w:div>
            <w:div w:id="178591295">
              <w:marLeft w:val="0"/>
              <w:marRight w:val="0"/>
              <w:marTop w:val="0"/>
              <w:marBottom w:val="0"/>
              <w:divBdr>
                <w:top w:val="none" w:sz="0" w:space="0" w:color="auto"/>
                <w:left w:val="none" w:sz="0" w:space="0" w:color="auto"/>
                <w:bottom w:val="none" w:sz="0" w:space="0" w:color="auto"/>
                <w:right w:val="none" w:sz="0" w:space="0" w:color="auto"/>
              </w:divBdr>
            </w:div>
            <w:div w:id="18016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3977">
      <w:bodyDiv w:val="1"/>
      <w:marLeft w:val="0"/>
      <w:marRight w:val="0"/>
      <w:marTop w:val="0"/>
      <w:marBottom w:val="0"/>
      <w:divBdr>
        <w:top w:val="none" w:sz="0" w:space="0" w:color="auto"/>
        <w:left w:val="none" w:sz="0" w:space="0" w:color="auto"/>
        <w:bottom w:val="none" w:sz="0" w:space="0" w:color="auto"/>
        <w:right w:val="none" w:sz="0" w:space="0" w:color="auto"/>
      </w:divBdr>
      <w:divsChild>
        <w:div w:id="7487978">
          <w:marLeft w:val="0"/>
          <w:marRight w:val="0"/>
          <w:marTop w:val="0"/>
          <w:marBottom w:val="0"/>
          <w:divBdr>
            <w:top w:val="none" w:sz="0" w:space="0" w:color="auto"/>
            <w:left w:val="none" w:sz="0" w:space="0" w:color="auto"/>
            <w:bottom w:val="none" w:sz="0" w:space="0" w:color="auto"/>
            <w:right w:val="none" w:sz="0" w:space="0" w:color="auto"/>
          </w:divBdr>
        </w:div>
        <w:div w:id="45570730">
          <w:marLeft w:val="0"/>
          <w:marRight w:val="0"/>
          <w:marTop w:val="0"/>
          <w:marBottom w:val="0"/>
          <w:divBdr>
            <w:top w:val="none" w:sz="0" w:space="0" w:color="auto"/>
            <w:left w:val="none" w:sz="0" w:space="0" w:color="auto"/>
            <w:bottom w:val="none" w:sz="0" w:space="0" w:color="auto"/>
            <w:right w:val="none" w:sz="0" w:space="0" w:color="auto"/>
          </w:divBdr>
        </w:div>
        <w:div w:id="105003368">
          <w:marLeft w:val="0"/>
          <w:marRight w:val="0"/>
          <w:marTop w:val="0"/>
          <w:marBottom w:val="0"/>
          <w:divBdr>
            <w:top w:val="none" w:sz="0" w:space="0" w:color="auto"/>
            <w:left w:val="none" w:sz="0" w:space="0" w:color="auto"/>
            <w:bottom w:val="none" w:sz="0" w:space="0" w:color="auto"/>
            <w:right w:val="none" w:sz="0" w:space="0" w:color="auto"/>
          </w:divBdr>
        </w:div>
        <w:div w:id="186867397">
          <w:marLeft w:val="0"/>
          <w:marRight w:val="0"/>
          <w:marTop w:val="0"/>
          <w:marBottom w:val="0"/>
          <w:divBdr>
            <w:top w:val="none" w:sz="0" w:space="0" w:color="auto"/>
            <w:left w:val="none" w:sz="0" w:space="0" w:color="auto"/>
            <w:bottom w:val="none" w:sz="0" w:space="0" w:color="auto"/>
            <w:right w:val="none" w:sz="0" w:space="0" w:color="auto"/>
          </w:divBdr>
        </w:div>
        <w:div w:id="241067056">
          <w:marLeft w:val="0"/>
          <w:marRight w:val="0"/>
          <w:marTop w:val="0"/>
          <w:marBottom w:val="0"/>
          <w:divBdr>
            <w:top w:val="none" w:sz="0" w:space="0" w:color="auto"/>
            <w:left w:val="none" w:sz="0" w:space="0" w:color="auto"/>
            <w:bottom w:val="none" w:sz="0" w:space="0" w:color="auto"/>
            <w:right w:val="none" w:sz="0" w:space="0" w:color="auto"/>
          </w:divBdr>
        </w:div>
        <w:div w:id="254679481">
          <w:marLeft w:val="0"/>
          <w:marRight w:val="0"/>
          <w:marTop w:val="0"/>
          <w:marBottom w:val="0"/>
          <w:divBdr>
            <w:top w:val="none" w:sz="0" w:space="0" w:color="auto"/>
            <w:left w:val="none" w:sz="0" w:space="0" w:color="auto"/>
            <w:bottom w:val="none" w:sz="0" w:space="0" w:color="auto"/>
            <w:right w:val="none" w:sz="0" w:space="0" w:color="auto"/>
          </w:divBdr>
        </w:div>
        <w:div w:id="456602636">
          <w:marLeft w:val="0"/>
          <w:marRight w:val="0"/>
          <w:marTop w:val="0"/>
          <w:marBottom w:val="0"/>
          <w:divBdr>
            <w:top w:val="none" w:sz="0" w:space="0" w:color="auto"/>
            <w:left w:val="none" w:sz="0" w:space="0" w:color="auto"/>
            <w:bottom w:val="none" w:sz="0" w:space="0" w:color="auto"/>
            <w:right w:val="none" w:sz="0" w:space="0" w:color="auto"/>
          </w:divBdr>
        </w:div>
        <w:div w:id="474681445">
          <w:marLeft w:val="0"/>
          <w:marRight w:val="0"/>
          <w:marTop w:val="0"/>
          <w:marBottom w:val="0"/>
          <w:divBdr>
            <w:top w:val="none" w:sz="0" w:space="0" w:color="auto"/>
            <w:left w:val="none" w:sz="0" w:space="0" w:color="auto"/>
            <w:bottom w:val="none" w:sz="0" w:space="0" w:color="auto"/>
            <w:right w:val="none" w:sz="0" w:space="0" w:color="auto"/>
          </w:divBdr>
        </w:div>
        <w:div w:id="500195208">
          <w:marLeft w:val="0"/>
          <w:marRight w:val="0"/>
          <w:marTop w:val="0"/>
          <w:marBottom w:val="0"/>
          <w:divBdr>
            <w:top w:val="none" w:sz="0" w:space="0" w:color="auto"/>
            <w:left w:val="none" w:sz="0" w:space="0" w:color="auto"/>
            <w:bottom w:val="none" w:sz="0" w:space="0" w:color="auto"/>
            <w:right w:val="none" w:sz="0" w:space="0" w:color="auto"/>
          </w:divBdr>
        </w:div>
        <w:div w:id="585653280">
          <w:marLeft w:val="0"/>
          <w:marRight w:val="0"/>
          <w:marTop w:val="0"/>
          <w:marBottom w:val="0"/>
          <w:divBdr>
            <w:top w:val="none" w:sz="0" w:space="0" w:color="auto"/>
            <w:left w:val="none" w:sz="0" w:space="0" w:color="auto"/>
            <w:bottom w:val="none" w:sz="0" w:space="0" w:color="auto"/>
            <w:right w:val="none" w:sz="0" w:space="0" w:color="auto"/>
          </w:divBdr>
        </w:div>
        <w:div w:id="752623463">
          <w:marLeft w:val="0"/>
          <w:marRight w:val="0"/>
          <w:marTop w:val="0"/>
          <w:marBottom w:val="0"/>
          <w:divBdr>
            <w:top w:val="none" w:sz="0" w:space="0" w:color="auto"/>
            <w:left w:val="none" w:sz="0" w:space="0" w:color="auto"/>
            <w:bottom w:val="none" w:sz="0" w:space="0" w:color="auto"/>
            <w:right w:val="none" w:sz="0" w:space="0" w:color="auto"/>
          </w:divBdr>
        </w:div>
        <w:div w:id="753284065">
          <w:marLeft w:val="0"/>
          <w:marRight w:val="0"/>
          <w:marTop w:val="0"/>
          <w:marBottom w:val="0"/>
          <w:divBdr>
            <w:top w:val="none" w:sz="0" w:space="0" w:color="auto"/>
            <w:left w:val="none" w:sz="0" w:space="0" w:color="auto"/>
            <w:bottom w:val="none" w:sz="0" w:space="0" w:color="auto"/>
            <w:right w:val="none" w:sz="0" w:space="0" w:color="auto"/>
          </w:divBdr>
        </w:div>
        <w:div w:id="842204664">
          <w:marLeft w:val="0"/>
          <w:marRight w:val="0"/>
          <w:marTop w:val="0"/>
          <w:marBottom w:val="0"/>
          <w:divBdr>
            <w:top w:val="none" w:sz="0" w:space="0" w:color="auto"/>
            <w:left w:val="none" w:sz="0" w:space="0" w:color="auto"/>
            <w:bottom w:val="none" w:sz="0" w:space="0" w:color="auto"/>
            <w:right w:val="none" w:sz="0" w:space="0" w:color="auto"/>
          </w:divBdr>
        </w:div>
        <w:div w:id="854003093">
          <w:marLeft w:val="0"/>
          <w:marRight w:val="0"/>
          <w:marTop w:val="0"/>
          <w:marBottom w:val="0"/>
          <w:divBdr>
            <w:top w:val="none" w:sz="0" w:space="0" w:color="auto"/>
            <w:left w:val="none" w:sz="0" w:space="0" w:color="auto"/>
            <w:bottom w:val="none" w:sz="0" w:space="0" w:color="auto"/>
            <w:right w:val="none" w:sz="0" w:space="0" w:color="auto"/>
          </w:divBdr>
        </w:div>
        <w:div w:id="861212887">
          <w:marLeft w:val="0"/>
          <w:marRight w:val="0"/>
          <w:marTop w:val="0"/>
          <w:marBottom w:val="0"/>
          <w:divBdr>
            <w:top w:val="none" w:sz="0" w:space="0" w:color="auto"/>
            <w:left w:val="none" w:sz="0" w:space="0" w:color="auto"/>
            <w:bottom w:val="none" w:sz="0" w:space="0" w:color="auto"/>
            <w:right w:val="none" w:sz="0" w:space="0" w:color="auto"/>
          </w:divBdr>
        </w:div>
        <w:div w:id="959920311">
          <w:marLeft w:val="0"/>
          <w:marRight w:val="0"/>
          <w:marTop w:val="0"/>
          <w:marBottom w:val="0"/>
          <w:divBdr>
            <w:top w:val="none" w:sz="0" w:space="0" w:color="auto"/>
            <w:left w:val="none" w:sz="0" w:space="0" w:color="auto"/>
            <w:bottom w:val="none" w:sz="0" w:space="0" w:color="auto"/>
            <w:right w:val="none" w:sz="0" w:space="0" w:color="auto"/>
          </w:divBdr>
        </w:div>
        <w:div w:id="983701971">
          <w:marLeft w:val="0"/>
          <w:marRight w:val="0"/>
          <w:marTop w:val="0"/>
          <w:marBottom w:val="0"/>
          <w:divBdr>
            <w:top w:val="none" w:sz="0" w:space="0" w:color="auto"/>
            <w:left w:val="none" w:sz="0" w:space="0" w:color="auto"/>
            <w:bottom w:val="none" w:sz="0" w:space="0" w:color="auto"/>
            <w:right w:val="none" w:sz="0" w:space="0" w:color="auto"/>
          </w:divBdr>
        </w:div>
        <w:div w:id="1029992817">
          <w:marLeft w:val="0"/>
          <w:marRight w:val="0"/>
          <w:marTop w:val="0"/>
          <w:marBottom w:val="0"/>
          <w:divBdr>
            <w:top w:val="none" w:sz="0" w:space="0" w:color="auto"/>
            <w:left w:val="none" w:sz="0" w:space="0" w:color="auto"/>
            <w:bottom w:val="none" w:sz="0" w:space="0" w:color="auto"/>
            <w:right w:val="none" w:sz="0" w:space="0" w:color="auto"/>
          </w:divBdr>
        </w:div>
        <w:div w:id="1263341794">
          <w:marLeft w:val="0"/>
          <w:marRight w:val="0"/>
          <w:marTop w:val="0"/>
          <w:marBottom w:val="0"/>
          <w:divBdr>
            <w:top w:val="none" w:sz="0" w:space="0" w:color="auto"/>
            <w:left w:val="none" w:sz="0" w:space="0" w:color="auto"/>
            <w:bottom w:val="none" w:sz="0" w:space="0" w:color="auto"/>
            <w:right w:val="none" w:sz="0" w:space="0" w:color="auto"/>
          </w:divBdr>
        </w:div>
        <w:div w:id="1265457817">
          <w:marLeft w:val="0"/>
          <w:marRight w:val="0"/>
          <w:marTop w:val="0"/>
          <w:marBottom w:val="0"/>
          <w:divBdr>
            <w:top w:val="none" w:sz="0" w:space="0" w:color="auto"/>
            <w:left w:val="none" w:sz="0" w:space="0" w:color="auto"/>
            <w:bottom w:val="none" w:sz="0" w:space="0" w:color="auto"/>
            <w:right w:val="none" w:sz="0" w:space="0" w:color="auto"/>
          </w:divBdr>
        </w:div>
        <w:div w:id="1312445222">
          <w:marLeft w:val="0"/>
          <w:marRight w:val="0"/>
          <w:marTop w:val="0"/>
          <w:marBottom w:val="0"/>
          <w:divBdr>
            <w:top w:val="none" w:sz="0" w:space="0" w:color="auto"/>
            <w:left w:val="none" w:sz="0" w:space="0" w:color="auto"/>
            <w:bottom w:val="none" w:sz="0" w:space="0" w:color="auto"/>
            <w:right w:val="none" w:sz="0" w:space="0" w:color="auto"/>
          </w:divBdr>
        </w:div>
        <w:div w:id="1329284373">
          <w:marLeft w:val="0"/>
          <w:marRight w:val="0"/>
          <w:marTop w:val="0"/>
          <w:marBottom w:val="0"/>
          <w:divBdr>
            <w:top w:val="none" w:sz="0" w:space="0" w:color="auto"/>
            <w:left w:val="none" w:sz="0" w:space="0" w:color="auto"/>
            <w:bottom w:val="none" w:sz="0" w:space="0" w:color="auto"/>
            <w:right w:val="none" w:sz="0" w:space="0" w:color="auto"/>
          </w:divBdr>
        </w:div>
        <w:div w:id="1405179887">
          <w:marLeft w:val="0"/>
          <w:marRight w:val="0"/>
          <w:marTop w:val="0"/>
          <w:marBottom w:val="0"/>
          <w:divBdr>
            <w:top w:val="none" w:sz="0" w:space="0" w:color="auto"/>
            <w:left w:val="none" w:sz="0" w:space="0" w:color="auto"/>
            <w:bottom w:val="none" w:sz="0" w:space="0" w:color="auto"/>
            <w:right w:val="none" w:sz="0" w:space="0" w:color="auto"/>
          </w:divBdr>
        </w:div>
        <w:div w:id="1568766391">
          <w:marLeft w:val="0"/>
          <w:marRight w:val="0"/>
          <w:marTop w:val="0"/>
          <w:marBottom w:val="0"/>
          <w:divBdr>
            <w:top w:val="none" w:sz="0" w:space="0" w:color="auto"/>
            <w:left w:val="none" w:sz="0" w:space="0" w:color="auto"/>
            <w:bottom w:val="none" w:sz="0" w:space="0" w:color="auto"/>
            <w:right w:val="none" w:sz="0" w:space="0" w:color="auto"/>
          </w:divBdr>
        </w:div>
        <w:div w:id="1588996123">
          <w:marLeft w:val="0"/>
          <w:marRight w:val="0"/>
          <w:marTop w:val="0"/>
          <w:marBottom w:val="0"/>
          <w:divBdr>
            <w:top w:val="none" w:sz="0" w:space="0" w:color="auto"/>
            <w:left w:val="none" w:sz="0" w:space="0" w:color="auto"/>
            <w:bottom w:val="none" w:sz="0" w:space="0" w:color="auto"/>
            <w:right w:val="none" w:sz="0" w:space="0" w:color="auto"/>
          </w:divBdr>
        </w:div>
        <w:div w:id="1655643114">
          <w:marLeft w:val="0"/>
          <w:marRight w:val="0"/>
          <w:marTop w:val="0"/>
          <w:marBottom w:val="0"/>
          <w:divBdr>
            <w:top w:val="none" w:sz="0" w:space="0" w:color="auto"/>
            <w:left w:val="none" w:sz="0" w:space="0" w:color="auto"/>
            <w:bottom w:val="none" w:sz="0" w:space="0" w:color="auto"/>
            <w:right w:val="none" w:sz="0" w:space="0" w:color="auto"/>
          </w:divBdr>
        </w:div>
        <w:div w:id="1669602510">
          <w:marLeft w:val="0"/>
          <w:marRight w:val="0"/>
          <w:marTop w:val="0"/>
          <w:marBottom w:val="0"/>
          <w:divBdr>
            <w:top w:val="none" w:sz="0" w:space="0" w:color="auto"/>
            <w:left w:val="none" w:sz="0" w:space="0" w:color="auto"/>
            <w:bottom w:val="none" w:sz="0" w:space="0" w:color="auto"/>
            <w:right w:val="none" w:sz="0" w:space="0" w:color="auto"/>
          </w:divBdr>
        </w:div>
        <w:div w:id="1672221697">
          <w:marLeft w:val="0"/>
          <w:marRight w:val="0"/>
          <w:marTop w:val="0"/>
          <w:marBottom w:val="0"/>
          <w:divBdr>
            <w:top w:val="none" w:sz="0" w:space="0" w:color="auto"/>
            <w:left w:val="none" w:sz="0" w:space="0" w:color="auto"/>
            <w:bottom w:val="none" w:sz="0" w:space="0" w:color="auto"/>
            <w:right w:val="none" w:sz="0" w:space="0" w:color="auto"/>
          </w:divBdr>
        </w:div>
        <w:div w:id="1797331429">
          <w:marLeft w:val="0"/>
          <w:marRight w:val="0"/>
          <w:marTop w:val="0"/>
          <w:marBottom w:val="0"/>
          <w:divBdr>
            <w:top w:val="none" w:sz="0" w:space="0" w:color="auto"/>
            <w:left w:val="none" w:sz="0" w:space="0" w:color="auto"/>
            <w:bottom w:val="none" w:sz="0" w:space="0" w:color="auto"/>
            <w:right w:val="none" w:sz="0" w:space="0" w:color="auto"/>
          </w:divBdr>
        </w:div>
        <w:div w:id="1851749507">
          <w:marLeft w:val="0"/>
          <w:marRight w:val="0"/>
          <w:marTop w:val="0"/>
          <w:marBottom w:val="0"/>
          <w:divBdr>
            <w:top w:val="none" w:sz="0" w:space="0" w:color="auto"/>
            <w:left w:val="none" w:sz="0" w:space="0" w:color="auto"/>
            <w:bottom w:val="none" w:sz="0" w:space="0" w:color="auto"/>
            <w:right w:val="none" w:sz="0" w:space="0" w:color="auto"/>
          </w:divBdr>
        </w:div>
        <w:div w:id="1868712885">
          <w:marLeft w:val="0"/>
          <w:marRight w:val="0"/>
          <w:marTop w:val="0"/>
          <w:marBottom w:val="0"/>
          <w:divBdr>
            <w:top w:val="none" w:sz="0" w:space="0" w:color="auto"/>
            <w:left w:val="none" w:sz="0" w:space="0" w:color="auto"/>
            <w:bottom w:val="none" w:sz="0" w:space="0" w:color="auto"/>
            <w:right w:val="none" w:sz="0" w:space="0" w:color="auto"/>
          </w:divBdr>
        </w:div>
        <w:div w:id="1924799612">
          <w:marLeft w:val="0"/>
          <w:marRight w:val="0"/>
          <w:marTop w:val="0"/>
          <w:marBottom w:val="0"/>
          <w:divBdr>
            <w:top w:val="none" w:sz="0" w:space="0" w:color="auto"/>
            <w:left w:val="none" w:sz="0" w:space="0" w:color="auto"/>
            <w:bottom w:val="none" w:sz="0" w:space="0" w:color="auto"/>
            <w:right w:val="none" w:sz="0" w:space="0" w:color="auto"/>
          </w:divBdr>
        </w:div>
        <w:div w:id="2025667560">
          <w:marLeft w:val="0"/>
          <w:marRight w:val="0"/>
          <w:marTop w:val="0"/>
          <w:marBottom w:val="0"/>
          <w:divBdr>
            <w:top w:val="none" w:sz="0" w:space="0" w:color="auto"/>
            <w:left w:val="none" w:sz="0" w:space="0" w:color="auto"/>
            <w:bottom w:val="none" w:sz="0" w:space="0" w:color="auto"/>
            <w:right w:val="none" w:sz="0" w:space="0" w:color="auto"/>
          </w:divBdr>
        </w:div>
        <w:div w:id="2034259959">
          <w:marLeft w:val="0"/>
          <w:marRight w:val="0"/>
          <w:marTop w:val="0"/>
          <w:marBottom w:val="0"/>
          <w:divBdr>
            <w:top w:val="none" w:sz="0" w:space="0" w:color="auto"/>
            <w:left w:val="none" w:sz="0" w:space="0" w:color="auto"/>
            <w:bottom w:val="none" w:sz="0" w:space="0" w:color="auto"/>
            <w:right w:val="none" w:sz="0" w:space="0" w:color="auto"/>
          </w:divBdr>
        </w:div>
        <w:div w:id="2068185429">
          <w:marLeft w:val="0"/>
          <w:marRight w:val="0"/>
          <w:marTop w:val="0"/>
          <w:marBottom w:val="0"/>
          <w:divBdr>
            <w:top w:val="none" w:sz="0" w:space="0" w:color="auto"/>
            <w:left w:val="none" w:sz="0" w:space="0" w:color="auto"/>
            <w:bottom w:val="none" w:sz="0" w:space="0" w:color="auto"/>
            <w:right w:val="none" w:sz="0" w:space="0" w:color="auto"/>
          </w:divBdr>
        </w:div>
        <w:div w:id="2079402765">
          <w:marLeft w:val="0"/>
          <w:marRight w:val="0"/>
          <w:marTop w:val="0"/>
          <w:marBottom w:val="0"/>
          <w:divBdr>
            <w:top w:val="none" w:sz="0" w:space="0" w:color="auto"/>
            <w:left w:val="none" w:sz="0" w:space="0" w:color="auto"/>
            <w:bottom w:val="none" w:sz="0" w:space="0" w:color="auto"/>
            <w:right w:val="none" w:sz="0" w:space="0" w:color="auto"/>
          </w:divBdr>
        </w:div>
      </w:divsChild>
    </w:div>
    <w:div w:id="1419017759">
      <w:bodyDiv w:val="1"/>
      <w:marLeft w:val="0"/>
      <w:marRight w:val="0"/>
      <w:marTop w:val="0"/>
      <w:marBottom w:val="0"/>
      <w:divBdr>
        <w:top w:val="none" w:sz="0" w:space="0" w:color="auto"/>
        <w:left w:val="none" w:sz="0" w:space="0" w:color="auto"/>
        <w:bottom w:val="none" w:sz="0" w:space="0" w:color="auto"/>
        <w:right w:val="none" w:sz="0" w:space="0" w:color="auto"/>
      </w:divBdr>
      <w:divsChild>
        <w:div w:id="198592912">
          <w:marLeft w:val="0"/>
          <w:marRight w:val="0"/>
          <w:marTop w:val="0"/>
          <w:marBottom w:val="0"/>
          <w:divBdr>
            <w:top w:val="none" w:sz="0" w:space="0" w:color="auto"/>
            <w:left w:val="none" w:sz="0" w:space="0" w:color="auto"/>
            <w:bottom w:val="none" w:sz="0" w:space="0" w:color="auto"/>
            <w:right w:val="none" w:sz="0" w:space="0" w:color="auto"/>
          </w:divBdr>
          <w:divsChild>
            <w:div w:id="318924463">
              <w:marLeft w:val="0"/>
              <w:marRight w:val="0"/>
              <w:marTop w:val="0"/>
              <w:marBottom w:val="0"/>
              <w:divBdr>
                <w:top w:val="none" w:sz="0" w:space="0" w:color="auto"/>
                <w:left w:val="none" w:sz="0" w:space="0" w:color="auto"/>
                <w:bottom w:val="none" w:sz="0" w:space="0" w:color="auto"/>
                <w:right w:val="none" w:sz="0" w:space="0" w:color="auto"/>
              </w:divBdr>
            </w:div>
            <w:div w:id="724253389">
              <w:marLeft w:val="0"/>
              <w:marRight w:val="0"/>
              <w:marTop w:val="0"/>
              <w:marBottom w:val="0"/>
              <w:divBdr>
                <w:top w:val="none" w:sz="0" w:space="0" w:color="auto"/>
                <w:left w:val="none" w:sz="0" w:space="0" w:color="auto"/>
                <w:bottom w:val="none" w:sz="0" w:space="0" w:color="auto"/>
                <w:right w:val="none" w:sz="0" w:space="0" w:color="auto"/>
              </w:divBdr>
            </w:div>
            <w:div w:id="924455553">
              <w:marLeft w:val="0"/>
              <w:marRight w:val="0"/>
              <w:marTop w:val="0"/>
              <w:marBottom w:val="0"/>
              <w:divBdr>
                <w:top w:val="none" w:sz="0" w:space="0" w:color="auto"/>
                <w:left w:val="none" w:sz="0" w:space="0" w:color="auto"/>
                <w:bottom w:val="none" w:sz="0" w:space="0" w:color="auto"/>
                <w:right w:val="none" w:sz="0" w:space="0" w:color="auto"/>
              </w:divBdr>
            </w:div>
            <w:div w:id="1811096029">
              <w:marLeft w:val="0"/>
              <w:marRight w:val="0"/>
              <w:marTop w:val="0"/>
              <w:marBottom w:val="0"/>
              <w:divBdr>
                <w:top w:val="none" w:sz="0" w:space="0" w:color="auto"/>
                <w:left w:val="none" w:sz="0" w:space="0" w:color="auto"/>
                <w:bottom w:val="none" w:sz="0" w:space="0" w:color="auto"/>
                <w:right w:val="none" w:sz="0" w:space="0" w:color="auto"/>
              </w:divBdr>
            </w:div>
            <w:div w:id="1869221075">
              <w:marLeft w:val="0"/>
              <w:marRight w:val="0"/>
              <w:marTop w:val="0"/>
              <w:marBottom w:val="0"/>
              <w:divBdr>
                <w:top w:val="none" w:sz="0" w:space="0" w:color="auto"/>
                <w:left w:val="none" w:sz="0" w:space="0" w:color="auto"/>
                <w:bottom w:val="none" w:sz="0" w:space="0" w:color="auto"/>
                <w:right w:val="none" w:sz="0" w:space="0" w:color="auto"/>
              </w:divBdr>
            </w:div>
            <w:div w:id="1905481174">
              <w:marLeft w:val="0"/>
              <w:marRight w:val="0"/>
              <w:marTop w:val="0"/>
              <w:marBottom w:val="0"/>
              <w:divBdr>
                <w:top w:val="none" w:sz="0" w:space="0" w:color="auto"/>
                <w:left w:val="none" w:sz="0" w:space="0" w:color="auto"/>
                <w:bottom w:val="none" w:sz="0" w:space="0" w:color="auto"/>
                <w:right w:val="none" w:sz="0" w:space="0" w:color="auto"/>
              </w:divBdr>
            </w:div>
            <w:div w:id="1951618861">
              <w:marLeft w:val="0"/>
              <w:marRight w:val="0"/>
              <w:marTop w:val="0"/>
              <w:marBottom w:val="0"/>
              <w:divBdr>
                <w:top w:val="none" w:sz="0" w:space="0" w:color="auto"/>
                <w:left w:val="none" w:sz="0" w:space="0" w:color="auto"/>
                <w:bottom w:val="none" w:sz="0" w:space="0" w:color="auto"/>
                <w:right w:val="none" w:sz="0" w:space="0" w:color="auto"/>
              </w:divBdr>
            </w:div>
            <w:div w:id="1964531418">
              <w:marLeft w:val="0"/>
              <w:marRight w:val="0"/>
              <w:marTop w:val="0"/>
              <w:marBottom w:val="0"/>
              <w:divBdr>
                <w:top w:val="none" w:sz="0" w:space="0" w:color="auto"/>
                <w:left w:val="none" w:sz="0" w:space="0" w:color="auto"/>
                <w:bottom w:val="none" w:sz="0" w:space="0" w:color="auto"/>
                <w:right w:val="none" w:sz="0" w:space="0" w:color="auto"/>
              </w:divBdr>
            </w:div>
          </w:divsChild>
        </w:div>
        <w:div w:id="327751048">
          <w:marLeft w:val="0"/>
          <w:marRight w:val="0"/>
          <w:marTop w:val="0"/>
          <w:marBottom w:val="0"/>
          <w:divBdr>
            <w:top w:val="none" w:sz="0" w:space="0" w:color="auto"/>
            <w:left w:val="none" w:sz="0" w:space="0" w:color="auto"/>
            <w:bottom w:val="none" w:sz="0" w:space="0" w:color="auto"/>
            <w:right w:val="none" w:sz="0" w:space="0" w:color="auto"/>
          </w:divBdr>
          <w:divsChild>
            <w:div w:id="80487233">
              <w:marLeft w:val="0"/>
              <w:marRight w:val="0"/>
              <w:marTop w:val="0"/>
              <w:marBottom w:val="0"/>
              <w:divBdr>
                <w:top w:val="none" w:sz="0" w:space="0" w:color="auto"/>
                <w:left w:val="none" w:sz="0" w:space="0" w:color="auto"/>
                <w:bottom w:val="none" w:sz="0" w:space="0" w:color="auto"/>
                <w:right w:val="none" w:sz="0" w:space="0" w:color="auto"/>
              </w:divBdr>
            </w:div>
            <w:div w:id="1887793367">
              <w:marLeft w:val="0"/>
              <w:marRight w:val="0"/>
              <w:marTop w:val="0"/>
              <w:marBottom w:val="0"/>
              <w:divBdr>
                <w:top w:val="none" w:sz="0" w:space="0" w:color="auto"/>
                <w:left w:val="none" w:sz="0" w:space="0" w:color="auto"/>
                <w:bottom w:val="none" w:sz="0" w:space="0" w:color="auto"/>
                <w:right w:val="none" w:sz="0" w:space="0" w:color="auto"/>
              </w:divBdr>
            </w:div>
          </w:divsChild>
        </w:div>
        <w:div w:id="453452528">
          <w:marLeft w:val="0"/>
          <w:marRight w:val="0"/>
          <w:marTop w:val="0"/>
          <w:marBottom w:val="0"/>
          <w:divBdr>
            <w:top w:val="none" w:sz="0" w:space="0" w:color="auto"/>
            <w:left w:val="none" w:sz="0" w:space="0" w:color="auto"/>
            <w:bottom w:val="none" w:sz="0" w:space="0" w:color="auto"/>
            <w:right w:val="none" w:sz="0" w:space="0" w:color="auto"/>
          </w:divBdr>
          <w:divsChild>
            <w:div w:id="4863114">
              <w:marLeft w:val="0"/>
              <w:marRight w:val="0"/>
              <w:marTop w:val="0"/>
              <w:marBottom w:val="0"/>
              <w:divBdr>
                <w:top w:val="none" w:sz="0" w:space="0" w:color="auto"/>
                <w:left w:val="none" w:sz="0" w:space="0" w:color="auto"/>
                <w:bottom w:val="none" w:sz="0" w:space="0" w:color="auto"/>
                <w:right w:val="none" w:sz="0" w:space="0" w:color="auto"/>
              </w:divBdr>
            </w:div>
            <w:div w:id="146829169">
              <w:marLeft w:val="0"/>
              <w:marRight w:val="0"/>
              <w:marTop w:val="0"/>
              <w:marBottom w:val="0"/>
              <w:divBdr>
                <w:top w:val="none" w:sz="0" w:space="0" w:color="auto"/>
                <w:left w:val="none" w:sz="0" w:space="0" w:color="auto"/>
                <w:bottom w:val="none" w:sz="0" w:space="0" w:color="auto"/>
                <w:right w:val="none" w:sz="0" w:space="0" w:color="auto"/>
              </w:divBdr>
            </w:div>
            <w:div w:id="544222432">
              <w:marLeft w:val="0"/>
              <w:marRight w:val="0"/>
              <w:marTop w:val="0"/>
              <w:marBottom w:val="0"/>
              <w:divBdr>
                <w:top w:val="none" w:sz="0" w:space="0" w:color="auto"/>
                <w:left w:val="none" w:sz="0" w:space="0" w:color="auto"/>
                <w:bottom w:val="none" w:sz="0" w:space="0" w:color="auto"/>
                <w:right w:val="none" w:sz="0" w:space="0" w:color="auto"/>
              </w:divBdr>
            </w:div>
            <w:div w:id="564683115">
              <w:marLeft w:val="0"/>
              <w:marRight w:val="0"/>
              <w:marTop w:val="0"/>
              <w:marBottom w:val="0"/>
              <w:divBdr>
                <w:top w:val="none" w:sz="0" w:space="0" w:color="auto"/>
                <w:left w:val="none" w:sz="0" w:space="0" w:color="auto"/>
                <w:bottom w:val="none" w:sz="0" w:space="0" w:color="auto"/>
                <w:right w:val="none" w:sz="0" w:space="0" w:color="auto"/>
              </w:divBdr>
            </w:div>
            <w:div w:id="672418424">
              <w:marLeft w:val="0"/>
              <w:marRight w:val="0"/>
              <w:marTop w:val="0"/>
              <w:marBottom w:val="0"/>
              <w:divBdr>
                <w:top w:val="none" w:sz="0" w:space="0" w:color="auto"/>
                <w:left w:val="none" w:sz="0" w:space="0" w:color="auto"/>
                <w:bottom w:val="none" w:sz="0" w:space="0" w:color="auto"/>
                <w:right w:val="none" w:sz="0" w:space="0" w:color="auto"/>
              </w:divBdr>
            </w:div>
            <w:div w:id="1269891495">
              <w:marLeft w:val="0"/>
              <w:marRight w:val="0"/>
              <w:marTop w:val="0"/>
              <w:marBottom w:val="0"/>
              <w:divBdr>
                <w:top w:val="none" w:sz="0" w:space="0" w:color="auto"/>
                <w:left w:val="none" w:sz="0" w:space="0" w:color="auto"/>
                <w:bottom w:val="none" w:sz="0" w:space="0" w:color="auto"/>
                <w:right w:val="none" w:sz="0" w:space="0" w:color="auto"/>
              </w:divBdr>
            </w:div>
            <w:div w:id="1297836697">
              <w:marLeft w:val="0"/>
              <w:marRight w:val="0"/>
              <w:marTop w:val="0"/>
              <w:marBottom w:val="0"/>
              <w:divBdr>
                <w:top w:val="none" w:sz="0" w:space="0" w:color="auto"/>
                <w:left w:val="none" w:sz="0" w:space="0" w:color="auto"/>
                <w:bottom w:val="none" w:sz="0" w:space="0" w:color="auto"/>
                <w:right w:val="none" w:sz="0" w:space="0" w:color="auto"/>
              </w:divBdr>
            </w:div>
            <w:div w:id="1498111255">
              <w:marLeft w:val="0"/>
              <w:marRight w:val="0"/>
              <w:marTop w:val="0"/>
              <w:marBottom w:val="0"/>
              <w:divBdr>
                <w:top w:val="none" w:sz="0" w:space="0" w:color="auto"/>
                <w:left w:val="none" w:sz="0" w:space="0" w:color="auto"/>
                <w:bottom w:val="none" w:sz="0" w:space="0" w:color="auto"/>
                <w:right w:val="none" w:sz="0" w:space="0" w:color="auto"/>
              </w:divBdr>
            </w:div>
            <w:div w:id="1622346885">
              <w:marLeft w:val="0"/>
              <w:marRight w:val="0"/>
              <w:marTop w:val="0"/>
              <w:marBottom w:val="0"/>
              <w:divBdr>
                <w:top w:val="none" w:sz="0" w:space="0" w:color="auto"/>
                <w:left w:val="none" w:sz="0" w:space="0" w:color="auto"/>
                <w:bottom w:val="none" w:sz="0" w:space="0" w:color="auto"/>
                <w:right w:val="none" w:sz="0" w:space="0" w:color="auto"/>
              </w:divBdr>
            </w:div>
            <w:div w:id="1784415978">
              <w:marLeft w:val="0"/>
              <w:marRight w:val="0"/>
              <w:marTop w:val="0"/>
              <w:marBottom w:val="0"/>
              <w:divBdr>
                <w:top w:val="none" w:sz="0" w:space="0" w:color="auto"/>
                <w:left w:val="none" w:sz="0" w:space="0" w:color="auto"/>
                <w:bottom w:val="none" w:sz="0" w:space="0" w:color="auto"/>
                <w:right w:val="none" w:sz="0" w:space="0" w:color="auto"/>
              </w:divBdr>
            </w:div>
            <w:div w:id="2021856127">
              <w:marLeft w:val="0"/>
              <w:marRight w:val="0"/>
              <w:marTop w:val="0"/>
              <w:marBottom w:val="0"/>
              <w:divBdr>
                <w:top w:val="none" w:sz="0" w:space="0" w:color="auto"/>
                <w:left w:val="none" w:sz="0" w:space="0" w:color="auto"/>
                <w:bottom w:val="none" w:sz="0" w:space="0" w:color="auto"/>
                <w:right w:val="none" w:sz="0" w:space="0" w:color="auto"/>
              </w:divBdr>
            </w:div>
            <w:div w:id="2094007797">
              <w:marLeft w:val="0"/>
              <w:marRight w:val="0"/>
              <w:marTop w:val="0"/>
              <w:marBottom w:val="0"/>
              <w:divBdr>
                <w:top w:val="none" w:sz="0" w:space="0" w:color="auto"/>
                <w:left w:val="none" w:sz="0" w:space="0" w:color="auto"/>
                <w:bottom w:val="none" w:sz="0" w:space="0" w:color="auto"/>
                <w:right w:val="none" w:sz="0" w:space="0" w:color="auto"/>
              </w:divBdr>
            </w:div>
          </w:divsChild>
        </w:div>
        <w:div w:id="519978096">
          <w:marLeft w:val="0"/>
          <w:marRight w:val="0"/>
          <w:marTop w:val="0"/>
          <w:marBottom w:val="0"/>
          <w:divBdr>
            <w:top w:val="none" w:sz="0" w:space="0" w:color="auto"/>
            <w:left w:val="none" w:sz="0" w:space="0" w:color="auto"/>
            <w:bottom w:val="none" w:sz="0" w:space="0" w:color="auto"/>
            <w:right w:val="none" w:sz="0" w:space="0" w:color="auto"/>
          </w:divBdr>
          <w:divsChild>
            <w:div w:id="11340966">
              <w:marLeft w:val="0"/>
              <w:marRight w:val="0"/>
              <w:marTop w:val="0"/>
              <w:marBottom w:val="0"/>
              <w:divBdr>
                <w:top w:val="none" w:sz="0" w:space="0" w:color="auto"/>
                <w:left w:val="none" w:sz="0" w:space="0" w:color="auto"/>
                <w:bottom w:val="none" w:sz="0" w:space="0" w:color="auto"/>
                <w:right w:val="none" w:sz="0" w:space="0" w:color="auto"/>
              </w:divBdr>
            </w:div>
            <w:div w:id="213154421">
              <w:marLeft w:val="0"/>
              <w:marRight w:val="0"/>
              <w:marTop w:val="0"/>
              <w:marBottom w:val="0"/>
              <w:divBdr>
                <w:top w:val="none" w:sz="0" w:space="0" w:color="auto"/>
                <w:left w:val="none" w:sz="0" w:space="0" w:color="auto"/>
                <w:bottom w:val="none" w:sz="0" w:space="0" w:color="auto"/>
                <w:right w:val="none" w:sz="0" w:space="0" w:color="auto"/>
              </w:divBdr>
            </w:div>
            <w:div w:id="806974562">
              <w:marLeft w:val="0"/>
              <w:marRight w:val="0"/>
              <w:marTop w:val="0"/>
              <w:marBottom w:val="0"/>
              <w:divBdr>
                <w:top w:val="none" w:sz="0" w:space="0" w:color="auto"/>
                <w:left w:val="none" w:sz="0" w:space="0" w:color="auto"/>
                <w:bottom w:val="none" w:sz="0" w:space="0" w:color="auto"/>
                <w:right w:val="none" w:sz="0" w:space="0" w:color="auto"/>
              </w:divBdr>
            </w:div>
            <w:div w:id="1406107477">
              <w:marLeft w:val="0"/>
              <w:marRight w:val="0"/>
              <w:marTop w:val="0"/>
              <w:marBottom w:val="0"/>
              <w:divBdr>
                <w:top w:val="none" w:sz="0" w:space="0" w:color="auto"/>
                <w:left w:val="none" w:sz="0" w:space="0" w:color="auto"/>
                <w:bottom w:val="none" w:sz="0" w:space="0" w:color="auto"/>
                <w:right w:val="none" w:sz="0" w:space="0" w:color="auto"/>
              </w:divBdr>
            </w:div>
            <w:div w:id="1997369069">
              <w:marLeft w:val="0"/>
              <w:marRight w:val="0"/>
              <w:marTop w:val="0"/>
              <w:marBottom w:val="0"/>
              <w:divBdr>
                <w:top w:val="none" w:sz="0" w:space="0" w:color="auto"/>
                <w:left w:val="none" w:sz="0" w:space="0" w:color="auto"/>
                <w:bottom w:val="none" w:sz="0" w:space="0" w:color="auto"/>
                <w:right w:val="none" w:sz="0" w:space="0" w:color="auto"/>
              </w:divBdr>
            </w:div>
            <w:div w:id="2138597438">
              <w:marLeft w:val="0"/>
              <w:marRight w:val="0"/>
              <w:marTop w:val="0"/>
              <w:marBottom w:val="0"/>
              <w:divBdr>
                <w:top w:val="none" w:sz="0" w:space="0" w:color="auto"/>
                <w:left w:val="none" w:sz="0" w:space="0" w:color="auto"/>
                <w:bottom w:val="none" w:sz="0" w:space="0" w:color="auto"/>
                <w:right w:val="none" w:sz="0" w:space="0" w:color="auto"/>
              </w:divBdr>
            </w:div>
          </w:divsChild>
        </w:div>
        <w:div w:id="739251838">
          <w:marLeft w:val="0"/>
          <w:marRight w:val="0"/>
          <w:marTop w:val="0"/>
          <w:marBottom w:val="0"/>
          <w:divBdr>
            <w:top w:val="none" w:sz="0" w:space="0" w:color="auto"/>
            <w:left w:val="none" w:sz="0" w:space="0" w:color="auto"/>
            <w:bottom w:val="none" w:sz="0" w:space="0" w:color="auto"/>
            <w:right w:val="none" w:sz="0" w:space="0" w:color="auto"/>
          </w:divBdr>
          <w:divsChild>
            <w:div w:id="801004326">
              <w:marLeft w:val="0"/>
              <w:marRight w:val="0"/>
              <w:marTop w:val="0"/>
              <w:marBottom w:val="0"/>
              <w:divBdr>
                <w:top w:val="none" w:sz="0" w:space="0" w:color="auto"/>
                <w:left w:val="none" w:sz="0" w:space="0" w:color="auto"/>
                <w:bottom w:val="none" w:sz="0" w:space="0" w:color="auto"/>
                <w:right w:val="none" w:sz="0" w:space="0" w:color="auto"/>
              </w:divBdr>
            </w:div>
            <w:div w:id="1324579408">
              <w:marLeft w:val="0"/>
              <w:marRight w:val="0"/>
              <w:marTop w:val="0"/>
              <w:marBottom w:val="0"/>
              <w:divBdr>
                <w:top w:val="none" w:sz="0" w:space="0" w:color="auto"/>
                <w:left w:val="none" w:sz="0" w:space="0" w:color="auto"/>
                <w:bottom w:val="none" w:sz="0" w:space="0" w:color="auto"/>
                <w:right w:val="none" w:sz="0" w:space="0" w:color="auto"/>
              </w:divBdr>
            </w:div>
            <w:div w:id="1798796188">
              <w:marLeft w:val="0"/>
              <w:marRight w:val="0"/>
              <w:marTop w:val="0"/>
              <w:marBottom w:val="0"/>
              <w:divBdr>
                <w:top w:val="none" w:sz="0" w:space="0" w:color="auto"/>
                <w:left w:val="none" w:sz="0" w:space="0" w:color="auto"/>
                <w:bottom w:val="none" w:sz="0" w:space="0" w:color="auto"/>
                <w:right w:val="none" w:sz="0" w:space="0" w:color="auto"/>
              </w:divBdr>
            </w:div>
            <w:div w:id="2007899970">
              <w:marLeft w:val="0"/>
              <w:marRight w:val="0"/>
              <w:marTop w:val="0"/>
              <w:marBottom w:val="0"/>
              <w:divBdr>
                <w:top w:val="none" w:sz="0" w:space="0" w:color="auto"/>
                <w:left w:val="none" w:sz="0" w:space="0" w:color="auto"/>
                <w:bottom w:val="none" w:sz="0" w:space="0" w:color="auto"/>
                <w:right w:val="none" w:sz="0" w:space="0" w:color="auto"/>
              </w:divBdr>
            </w:div>
          </w:divsChild>
        </w:div>
        <w:div w:id="1069617509">
          <w:marLeft w:val="0"/>
          <w:marRight w:val="0"/>
          <w:marTop w:val="0"/>
          <w:marBottom w:val="0"/>
          <w:divBdr>
            <w:top w:val="none" w:sz="0" w:space="0" w:color="auto"/>
            <w:left w:val="none" w:sz="0" w:space="0" w:color="auto"/>
            <w:bottom w:val="none" w:sz="0" w:space="0" w:color="auto"/>
            <w:right w:val="none" w:sz="0" w:space="0" w:color="auto"/>
          </w:divBdr>
          <w:divsChild>
            <w:div w:id="87163243">
              <w:marLeft w:val="0"/>
              <w:marRight w:val="0"/>
              <w:marTop w:val="0"/>
              <w:marBottom w:val="0"/>
              <w:divBdr>
                <w:top w:val="none" w:sz="0" w:space="0" w:color="auto"/>
                <w:left w:val="none" w:sz="0" w:space="0" w:color="auto"/>
                <w:bottom w:val="none" w:sz="0" w:space="0" w:color="auto"/>
                <w:right w:val="none" w:sz="0" w:space="0" w:color="auto"/>
              </w:divBdr>
            </w:div>
            <w:div w:id="1722170981">
              <w:marLeft w:val="0"/>
              <w:marRight w:val="0"/>
              <w:marTop w:val="0"/>
              <w:marBottom w:val="0"/>
              <w:divBdr>
                <w:top w:val="none" w:sz="0" w:space="0" w:color="auto"/>
                <w:left w:val="none" w:sz="0" w:space="0" w:color="auto"/>
                <w:bottom w:val="none" w:sz="0" w:space="0" w:color="auto"/>
                <w:right w:val="none" w:sz="0" w:space="0" w:color="auto"/>
              </w:divBdr>
            </w:div>
          </w:divsChild>
        </w:div>
        <w:div w:id="1217160903">
          <w:marLeft w:val="0"/>
          <w:marRight w:val="0"/>
          <w:marTop w:val="0"/>
          <w:marBottom w:val="0"/>
          <w:divBdr>
            <w:top w:val="none" w:sz="0" w:space="0" w:color="auto"/>
            <w:left w:val="none" w:sz="0" w:space="0" w:color="auto"/>
            <w:bottom w:val="none" w:sz="0" w:space="0" w:color="auto"/>
            <w:right w:val="none" w:sz="0" w:space="0" w:color="auto"/>
          </w:divBdr>
          <w:divsChild>
            <w:div w:id="143087952">
              <w:marLeft w:val="0"/>
              <w:marRight w:val="0"/>
              <w:marTop w:val="0"/>
              <w:marBottom w:val="0"/>
              <w:divBdr>
                <w:top w:val="none" w:sz="0" w:space="0" w:color="auto"/>
                <w:left w:val="none" w:sz="0" w:space="0" w:color="auto"/>
                <w:bottom w:val="none" w:sz="0" w:space="0" w:color="auto"/>
                <w:right w:val="none" w:sz="0" w:space="0" w:color="auto"/>
              </w:divBdr>
            </w:div>
            <w:div w:id="1922176590">
              <w:marLeft w:val="0"/>
              <w:marRight w:val="0"/>
              <w:marTop w:val="0"/>
              <w:marBottom w:val="0"/>
              <w:divBdr>
                <w:top w:val="none" w:sz="0" w:space="0" w:color="auto"/>
                <w:left w:val="none" w:sz="0" w:space="0" w:color="auto"/>
                <w:bottom w:val="none" w:sz="0" w:space="0" w:color="auto"/>
                <w:right w:val="none" w:sz="0" w:space="0" w:color="auto"/>
              </w:divBdr>
            </w:div>
          </w:divsChild>
        </w:div>
        <w:div w:id="1684475567">
          <w:marLeft w:val="0"/>
          <w:marRight w:val="0"/>
          <w:marTop w:val="0"/>
          <w:marBottom w:val="0"/>
          <w:divBdr>
            <w:top w:val="none" w:sz="0" w:space="0" w:color="auto"/>
            <w:left w:val="none" w:sz="0" w:space="0" w:color="auto"/>
            <w:bottom w:val="none" w:sz="0" w:space="0" w:color="auto"/>
            <w:right w:val="none" w:sz="0" w:space="0" w:color="auto"/>
          </w:divBdr>
          <w:divsChild>
            <w:div w:id="85811469">
              <w:marLeft w:val="0"/>
              <w:marRight w:val="0"/>
              <w:marTop w:val="0"/>
              <w:marBottom w:val="0"/>
              <w:divBdr>
                <w:top w:val="none" w:sz="0" w:space="0" w:color="auto"/>
                <w:left w:val="none" w:sz="0" w:space="0" w:color="auto"/>
                <w:bottom w:val="none" w:sz="0" w:space="0" w:color="auto"/>
                <w:right w:val="none" w:sz="0" w:space="0" w:color="auto"/>
              </w:divBdr>
            </w:div>
            <w:div w:id="1507284191">
              <w:marLeft w:val="0"/>
              <w:marRight w:val="0"/>
              <w:marTop w:val="0"/>
              <w:marBottom w:val="0"/>
              <w:divBdr>
                <w:top w:val="none" w:sz="0" w:space="0" w:color="auto"/>
                <w:left w:val="none" w:sz="0" w:space="0" w:color="auto"/>
                <w:bottom w:val="none" w:sz="0" w:space="0" w:color="auto"/>
                <w:right w:val="none" w:sz="0" w:space="0" w:color="auto"/>
              </w:divBdr>
            </w:div>
          </w:divsChild>
        </w:div>
        <w:div w:id="1719547831">
          <w:marLeft w:val="0"/>
          <w:marRight w:val="0"/>
          <w:marTop w:val="0"/>
          <w:marBottom w:val="0"/>
          <w:divBdr>
            <w:top w:val="none" w:sz="0" w:space="0" w:color="auto"/>
            <w:left w:val="none" w:sz="0" w:space="0" w:color="auto"/>
            <w:bottom w:val="none" w:sz="0" w:space="0" w:color="auto"/>
            <w:right w:val="none" w:sz="0" w:space="0" w:color="auto"/>
          </w:divBdr>
          <w:divsChild>
            <w:div w:id="155613741">
              <w:marLeft w:val="0"/>
              <w:marRight w:val="0"/>
              <w:marTop w:val="0"/>
              <w:marBottom w:val="0"/>
              <w:divBdr>
                <w:top w:val="none" w:sz="0" w:space="0" w:color="auto"/>
                <w:left w:val="none" w:sz="0" w:space="0" w:color="auto"/>
                <w:bottom w:val="none" w:sz="0" w:space="0" w:color="auto"/>
                <w:right w:val="none" w:sz="0" w:space="0" w:color="auto"/>
              </w:divBdr>
            </w:div>
            <w:div w:id="1160851602">
              <w:marLeft w:val="0"/>
              <w:marRight w:val="0"/>
              <w:marTop w:val="0"/>
              <w:marBottom w:val="0"/>
              <w:divBdr>
                <w:top w:val="none" w:sz="0" w:space="0" w:color="auto"/>
                <w:left w:val="none" w:sz="0" w:space="0" w:color="auto"/>
                <w:bottom w:val="none" w:sz="0" w:space="0" w:color="auto"/>
                <w:right w:val="none" w:sz="0" w:space="0" w:color="auto"/>
              </w:divBdr>
            </w:div>
          </w:divsChild>
        </w:div>
        <w:div w:id="1776437989">
          <w:marLeft w:val="0"/>
          <w:marRight w:val="0"/>
          <w:marTop w:val="0"/>
          <w:marBottom w:val="0"/>
          <w:divBdr>
            <w:top w:val="none" w:sz="0" w:space="0" w:color="auto"/>
            <w:left w:val="none" w:sz="0" w:space="0" w:color="auto"/>
            <w:bottom w:val="none" w:sz="0" w:space="0" w:color="auto"/>
            <w:right w:val="none" w:sz="0" w:space="0" w:color="auto"/>
          </w:divBdr>
          <w:divsChild>
            <w:div w:id="78523938">
              <w:marLeft w:val="0"/>
              <w:marRight w:val="0"/>
              <w:marTop w:val="0"/>
              <w:marBottom w:val="0"/>
              <w:divBdr>
                <w:top w:val="none" w:sz="0" w:space="0" w:color="auto"/>
                <w:left w:val="none" w:sz="0" w:space="0" w:color="auto"/>
                <w:bottom w:val="none" w:sz="0" w:space="0" w:color="auto"/>
                <w:right w:val="none" w:sz="0" w:space="0" w:color="auto"/>
              </w:divBdr>
            </w:div>
            <w:div w:id="645354365">
              <w:marLeft w:val="0"/>
              <w:marRight w:val="0"/>
              <w:marTop w:val="0"/>
              <w:marBottom w:val="0"/>
              <w:divBdr>
                <w:top w:val="none" w:sz="0" w:space="0" w:color="auto"/>
                <w:left w:val="none" w:sz="0" w:space="0" w:color="auto"/>
                <w:bottom w:val="none" w:sz="0" w:space="0" w:color="auto"/>
                <w:right w:val="none" w:sz="0" w:space="0" w:color="auto"/>
              </w:divBdr>
            </w:div>
            <w:div w:id="1124346483">
              <w:marLeft w:val="0"/>
              <w:marRight w:val="0"/>
              <w:marTop w:val="0"/>
              <w:marBottom w:val="0"/>
              <w:divBdr>
                <w:top w:val="none" w:sz="0" w:space="0" w:color="auto"/>
                <w:left w:val="none" w:sz="0" w:space="0" w:color="auto"/>
                <w:bottom w:val="none" w:sz="0" w:space="0" w:color="auto"/>
                <w:right w:val="none" w:sz="0" w:space="0" w:color="auto"/>
              </w:divBdr>
            </w:div>
            <w:div w:id="2104908685">
              <w:marLeft w:val="0"/>
              <w:marRight w:val="0"/>
              <w:marTop w:val="0"/>
              <w:marBottom w:val="0"/>
              <w:divBdr>
                <w:top w:val="none" w:sz="0" w:space="0" w:color="auto"/>
                <w:left w:val="none" w:sz="0" w:space="0" w:color="auto"/>
                <w:bottom w:val="none" w:sz="0" w:space="0" w:color="auto"/>
                <w:right w:val="none" w:sz="0" w:space="0" w:color="auto"/>
              </w:divBdr>
            </w:div>
          </w:divsChild>
        </w:div>
        <w:div w:id="1788039765">
          <w:marLeft w:val="0"/>
          <w:marRight w:val="0"/>
          <w:marTop w:val="0"/>
          <w:marBottom w:val="0"/>
          <w:divBdr>
            <w:top w:val="none" w:sz="0" w:space="0" w:color="auto"/>
            <w:left w:val="none" w:sz="0" w:space="0" w:color="auto"/>
            <w:bottom w:val="none" w:sz="0" w:space="0" w:color="auto"/>
            <w:right w:val="none" w:sz="0" w:space="0" w:color="auto"/>
          </w:divBdr>
          <w:divsChild>
            <w:div w:id="661743019">
              <w:marLeft w:val="0"/>
              <w:marRight w:val="0"/>
              <w:marTop w:val="0"/>
              <w:marBottom w:val="0"/>
              <w:divBdr>
                <w:top w:val="none" w:sz="0" w:space="0" w:color="auto"/>
                <w:left w:val="none" w:sz="0" w:space="0" w:color="auto"/>
                <w:bottom w:val="none" w:sz="0" w:space="0" w:color="auto"/>
                <w:right w:val="none" w:sz="0" w:space="0" w:color="auto"/>
              </w:divBdr>
            </w:div>
            <w:div w:id="1340620962">
              <w:marLeft w:val="0"/>
              <w:marRight w:val="0"/>
              <w:marTop w:val="0"/>
              <w:marBottom w:val="0"/>
              <w:divBdr>
                <w:top w:val="none" w:sz="0" w:space="0" w:color="auto"/>
                <w:left w:val="none" w:sz="0" w:space="0" w:color="auto"/>
                <w:bottom w:val="none" w:sz="0" w:space="0" w:color="auto"/>
                <w:right w:val="none" w:sz="0" w:space="0" w:color="auto"/>
              </w:divBdr>
            </w:div>
            <w:div w:id="1650329586">
              <w:marLeft w:val="0"/>
              <w:marRight w:val="0"/>
              <w:marTop w:val="0"/>
              <w:marBottom w:val="0"/>
              <w:divBdr>
                <w:top w:val="none" w:sz="0" w:space="0" w:color="auto"/>
                <w:left w:val="none" w:sz="0" w:space="0" w:color="auto"/>
                <w:bottom w:val="none" w:sz="0" w:space="0" w:color="auto"/>
                <w:right w:val="none" w:sz="0" w:space="0" w:color="auto"/>
              </w:divBdr>
            </w:div>
            <w:div w:id="1954021442">
              <w:marLeft w:val="0"/>
              <w:marRight w:val="0"/>
              <w:marTop w:val="0"/>
              <w:marBottom w:val="0"/>
              <w:divBdr>
                <w:top w:val="none" w:sz="0" w:space="0" w:color="auto"/>
                <w:left w:val="none" w:sz="0" w:space="0" w:color="auto"/>
                <w:bottom w:val="none" w:sz="0" w:space="0" w:color="auto"/>
                <w:right w:val="none" w:sz="0" w:space="0" w:color="auto"/>
              </w:divBdr>
            </w:div>
          </w:divsChild>
        </w:div>
        <w:div w:id="1849979021">
          <w:marLeft w:val="0"/>
          <w:marRight w:val="0"/>
          <w:marTop w:val="0"/>
          <w:marBottom w:val="0"/>
          <w:divBdr>
            <w:top w:val="none" w:sz="0" w:space="0" w:color="auto"/>
            <w:left w:val="none" w:sz="0" w:space="0" w:color="auto"/>
            <w:bottom w:val="none" w:sz="0" w:space="0" w:color="auto"/>
            <w:right w:val="none" w:sz="0" w:space="0" w:color="auto"/>
          </w:divBdr>
          <w:divsChild>
            <w:div w:id="1365448174">
              <w:marLeft w:val="0"/>
              <w:marRight w:val="0"/>
              <w:marTop w:val="0"/>
              <w:marBottom w:val="0"/>
              <w:divBdr>
                <w:top w:val="none" w:sz="0" w:space="0" w:color="auto"/>
                <w:left w:val="none" w:sz="0" w:space="0" w:color="auto"/>
                <w:bottom w:val="none" w:sz="0" w:space="0" w:color="auto"/>
                <w:right w:val="none" w:sz="0" w:space="0" w:color="auto"/>
              </w:divBdr>
            </w:div>
            <w:div w:id="1419209705">
              <w:marLeft w:val="0"/>
              <w:marRight w:val="0"/>
              <w:marTop w:val="0"/>
              <w:marBottom w:val="0"/>
              <w:divBdr>
                <w:top w:val="none" w:sz="0" w:space="0" w:color="auto"/>
                <w:left w:val="none" w:sz="0" w:space="0" w:color="auto"/>
                <w:bottom w:val="none" w:sz="0" w:space="0" w:color="auto"/>
                <w:right w:val="none" w:sz="0" w:space="0" w:color="auto"/>
              </w:divBdr>
            </w:div>
          </w:divsChild>
        </w:div>
        <w:div w:id="1899047413">
          <w:marLeft w:val="0"/>
          <w:marRight w:val="0"/>
          <w:marTop w:val="0"/>
          <w:marBottom w:val="0"/>
          <w:divBdr>
            <w:top w:val="none" w:sz="0" w:space="0" w:color="auto"/>
            <w:left w:val="none" w:sz="0" w:space="0" w:color="auto"/>
            <w:bottom w:val="none" w:sz="0" w:space="0" w:color="auto"/>
            <w:right w:val="none" w:sz="0" w:space="0" w:color="auto"/>
          </w:divBdr>
          <w:divsChild>
            <w:div w:id="146744943">
              <w:marLeft w:val="0"/>
              <w:marRight w:val="0"/>
              <w:marTop w:val="0"/>
              <w:marBottom w:val="0"/>
              <w:divBdr>
                <w:top w:val="none" w:sz="0" w:space="0" w:color="auto"/>
                <w:left w:val="none" w:sz="0" w:space="0" w:color="auto"/>
                <w:bottom w:val="none" w:sz="0" w:space="0" w:color="auto"/>
                <w:right w:val="none" w:sz="0" w:space="0" w:color="auto"/>
              </w:divBdr>
            </w:div>
            <w:div w:id="550767257">
              <w:marLeft w:val="0"/>
              <w:marRight w:val="0"/>
              <w:marTop w:val="0"/>
              <w:marBottom w:val="0"/>
              <w:divBdr>
                <w:top w:val="none" w:sz="0" w:space="0" w:color="auto"/>
                <w:left w:val="none" w:sz="0" w:space="0" w:color="auto"/>
                <w:bottom w:val="none" w:sz="0" w:space="0" w:color="auto"/>
                <w:right w:val="none" w:sz="0" w:space="0" w:color="auto"/>
              </w:divBdr>
            </w:div>
            <w:div w:id="1068111841">
              <w:marLeft w:val="0"/>
              <w:marRight w:val="0"/>
              <w:marTop w:val="0"/>
              <w:marBottom w:val="0"/>
              <w:divBdr>
                <w:top w:val="none" w:sz="0" w:space="0" w:color="auto"/>
                <w:left w:val="none" w:sz="0" w:space="0" w:color="auto"/>
                <w:bottom w:val="none" w:sz="0" w:space="0" w:color="auto"/>
                <w:right w:val="none" w:sz="0" w:space="0" w:color="auto"/>
              </w:divBdr>
            </w:div>
          </w:divsChild>
        </w:div>
        <w:div w:id="1919168659">
          <w:marLeft w:val="0"/>
          <w:marRight w:val="0"/>
          <w:marTop w:val="0"/>
          <w:marBottom w:val="0"/>
          <w:divBdr>
            <w:top w:val="none" w:sz="0" w:space="0" w:color="auto"/>
            <w:left w:val="none" w:sz="0" w:space="0" w:color="auto"/>
            <w:bottom w:val="none" w:sz="0" w:space="0" w:color="auto"/>
            <w:right w:val="none" w:sz="0" w:space="0" w:color="auto"/>
          </w:divBdr>
          <w:divsChild>
            <w:div w:id="1427387582">
              <w:marLeft w:val="0"/>
              <w:marRight w:val="0"/>
              <w:marTop w:val="0"/>
              <w:marBottom w:val="0"/>
              <w:divBdr>
                <w:top w:val="none" w:sz="0" w:space="0" w:color="auto"/>
                <w:left w:val="none" w:sz="0" w:space="0" w:color="auto"/>
                <w:bottom w:val="none" w:sz="0" w:space="0" w:color="auto"/>
                <w:right w:val="none" w:sz="0" w:space="0" w:color="auto"/>
              </w:divBdr>
            </w:div>
            <w:div w:id="17695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9121">
      <w:bodyDiv w:val="1"/>
      <w:marLeft w:val="0"/>
      <w:marRight w:val="0"/>
      <w:marTop w:val="0"/>
      <w:marBottom w:val="0"/>
      <w:divBdr>
        <w:top w:val="none" w:sz="0" w:space="0" w:color="auto"/>
        <w:left w:val="none" w:sz="0" w:space="0" w:color="auto"/>
        <w:bottom w:val="none" w:sz="0" w:space="0" w:color="auto"/>
        <w:right w:val="none" w:sz="0" w:space="0" w:color="auto"/>
      </w:divBdr>
      <w:divsChild>
        <w:div w:id="45956668">
          <w:marLeft w:val="0"/>
          <w:marRight w:val="0"/>
          <w:marTop w:val="0"/>
          <w:marBottom w:val="0"/>
          <w:divBdr>
            <w:top w:val="none" w:sz="0" w:space="0" w:color="auto"/>
            <w:left w:val="none" w:sz="0" w:space="0" w:color="auto"/>
            <w:bottom w:val="none" w:sz="0" w:space="0" w:color="auto"/>
            <w:right w:val="none" w:sz="0" w:space="0" w:color="auto"/>
          </w:divBdr>
          <w:divsChild>
            <w:div w:id="1501460402">
              <w:marLeft w:val="0"/>
              <w:marRight w:val="0"/>
              <w:marTop w:val="0"/>
              <w:marBottom w:val="0"/>
              <w:divBdr>
                <w:top w:val="none" w:sz="0" w:space="0" w:color="auto"/>
                <w:left w:val="none" w:sz="0" w:space="0" w:color="auto"/>
                <w:bottom w:val="none" w:sz="0" w:space="0" w:color="auto"/>
                <w:right w:val="none" w:sz="0" w:space="0" w:color="auto"/>
              </w:divBdr>
            </w:div>
          </w:divsChild>
        </w:div>
        <w:div w:id="89739625">
          <w:marLeft w:val="0"/>
          <w:marRight w:val="0"/>
          <w:marTop w:val="0"/>
          <w:marBottom w:val="0"/>
          <w:divBdr>
            <w:top w:val="none" w:sz="0" w:space="0" w:color="auto"/>
            <w:left w:val="none" w:sz="0" w:space="0" w:color="auto"/>
            <w:bottom w:val="none" w:sz="0" w:space="0" w:color="auto"/>
            <w:right w:val="none" w:sz="0" w:space="0" w:color="auto"/>
          </w:divBdr>
          <w:divsChild>
            <w:div w:id="299042480">
              <w:marLeft w:val="0"/>
              <w:marRight w:val="0"/>
              <w:marTop w:val="0"/>
              <w:marBottom w:val="0"/>
              <w:divBdr>
                <w:top w:val="none" w:sz="0" w:space="0" w:color="auto"/>
                <w:left w:val="none" w:sz="0" w:space="0" w:color="auto"/>
                <w:bottom w:val="none" w:sz="0" w:space="0" w:color="auto"/>
                <w:right w:val="none" w:sz="0" w:space="0" w:color="auto"/>
              </w:divBdr>
            </w:div>
          </w:divsChild>
        </w:div>
        <w:div w:id="251667183">
          <w:marLeft w:val="0"/>
          <w:marRight w:val="0"/>
          <w:marTop w:val="0"/>
          <w:marBottom w:val="0"/>
          <w:divBdr>
            <w:top w:val="none" w:sz="0" w:space="0" w:color="auto"/>
            <w:left w:val="none" w:sz="0" w:space="0" w:color="auto"/>
            <w:bottom w:val="none" w:sz="0" w:space="0" w:color="auto"/>
            <w:right w:val="none" w:sz="0" w:space="0" w:color="auto"/>
          </w:divBdr>
          <w:divsChild>
            <w:div w:id="930504220">
              <w:marLeft w:val="0"/>
              <w:marRight w:val="0"/>
              <w:marTop w:val="0"/>
              <w:marBottom w:val="0"/>
              <w:divBdr>
                <w:top w:val="none" w:sz="0" w:space="0" w:color="auto"/>
                <w:left w:val="none" w:sz="0" w:space="0" w:color="auto"/>
                <w:bottom w:val="none" w:sz="0" w:space="0" w:color="auto"/>
                <w:right w:val="none" w:sz="0" w:space="0" w:color="auto"/>
              </w:divBdr>
            </w:div>
          </w:divsChild>
        </w:div>
        <w:div w:id="447629091">
          <w:marLeft w:val="0"/>
          <w:marRight w:val="0"/>
          <w:marTop w:val="0"/>
          <w:marBottom w:val="0"/>
          <w:divBdr>
            <w:top w:val="none" w:sz="0" w:space="0" w:color="auto"/>
            <w:left w:val="none" w:sz="0" w:space="0" w:color="auto"/>
            <w:bottom w:val="none" w:sz="0" w:space="0" w:color="auto"/>
            <w:right w:val="none" w:sz="0" w:space="0" w:color="auto"/>
          </w:divBdr>
          <w:divsChild>
            <w:div w:id="1035500610">
              <w:marLeft w:val="0"/>
              <w:marRight w:val="0"/>
              <w:marTop w:val="0"/>
              <w:marBottom w:val="0"/>
              <w:divBdr>
                <w:top w:val="none" w:sz="0" w:space="0" w:color="auto"/>
                <w:left w:val="none" w:sz="0" w:space="0" w:color="auto"/>
                <w:bottom w:val="none" w:sz="0" w:space="0" w:color="auto"/>
                <w:right w:val="none" w:sz="0" w:space="0" w:color="auto"/>
              </w:divBdr>
            </w:div>
          </w:divsChild>
        </w:div>
        <w:div w:id="582028871">
          <w:marLeft w:val="0"/>
          <w:marRight w:val="0"/>
          <w:marTop w:val="0"/>
          <w:marBottom w:val="0"/>
          <w:divBdr>
            <w:top w:val="none" w:sz="0" w:space="0" w:color="auto"/>
            <w:left w:val="none" w:sz="0" w:space="0" w:color="auto"/>
            <w:bottom w:val="none" w:sz="0" w:space="0" w:color="auto"/>
            <w:right w:val="none" w:sz="0" w:space="0" w:color="auto"/>
          </w:divBdr>
          <w:divsChild>
            <w:div w:id="767307727">
              <w:marLeft w:val="0"/>
              <w:marRight w:val="0"/>
              <w:marTop w:val="0"/>
              <w:marBottom w:val="0"/>
              <w:divBdr>
                <w:top w:val="none" w:sz="0" w:space="0" w:color="auto"/>
                <w:left w:val="none" w:sz="0" w:space="0" w:color="auto"/>
                <w:bottom w:val="none" w:sz="0" w:space="0" w:color="auto"/>
                <w:right w:val="none" w:sz="0" w:space="0" w:color="auto"/>
              </w:divBdr>
            </w:div>
          </w:divsChild>
        </w:div>
        <w:div w:id="665746683">
          <w:marLeft w:val="0"/>
          <w:marRight w:val="0"/>
          <w:marTop w:val="0"/>
          <w:marBottom w:val="0"/>
          <w:divBdr>
            <w:top w:val="none" w:sz="0" w:space="0" w:color="auto"/>
            <w:left w:val="none" w:sz="0" w:space="0" w:color="auto"/>
            <w:bottom w:val="none" w:sz="0" w:space="0" w:color="auto"/>
            <w:right w:val="none" w:sz="0" w:space="0" w:color="auto"/>
          </w:divBdr>
          <w:divsChild>
            <w:div w:id="755055728">
              <w:marLeft w:val="0"/>
              <w:marRight w:val="0"/>
              <w:marTop w:val="0"/>
              <w:marBottom w:val="0"/>
              <w:divBdr>
                <w:top w:val="none" w:sz="0" w:space="0" w:color="auto"/>
                <w:left w:val="none" w:sz="0" w:space="0" w:color="auto"/>
                <w:bottom w:val="none" w:sz="0" w:space="0" w:color="auto"/>
                <w:right w:val="none" w:sz="0" w:space="0" w:color="auto"/>
              </w:divBdr>
            </w:div>
          </w:divsChild>
        </w:div>
        <w:div w:id="699163083">
          <w:marLeft w:val="0"/>
          <w:marRight w:val="0"/>
          <w:marTop w:val="0"/>
          <w:marBottom w:val="0"/>
          <w:divBdr>
            <w:top w:val="none" w:sz="0" w:space="0" w:color="auto"/>
            <w:left w:val="none" w:sz="0" w:space="0" w:color="auto"/>
            <w:bottom w:val="none" w:sz="0" w:space="0" w:color="auto"/>
            <w:right w:val="none" w:sz="0" w:space="0" w:color="auto"/>
          </w:divBdr>
          <w:divsChild>
            <w:div w:id="604190495">
              <w:marLeft w:val="0"/>
              <w:marRight w:val="0"/>
              <w:marTop w:val="0"/>
              <w:marBottom w:val="0"/>
              <w:divBdr>
                <w:top w:val="none" w:sz="0" w:space="0" w:color="auto"/>
                <w:left w:val="none" w:sz="0" w:space="0" w:color="auto"/>
                <w:bottom w:val="none" w:sz="0" w:space="0" w:color="auto"/>
                <w:right w:val="none" w:sz="0" w:space="0" w:color="auto"/>
              </w:divBdr>
            </w:div>
          </w:divsChild>
        </w:div>
        <w:div w:id="884171965">
          <w:marLeft w:val="0"/>
          <w:marRight w:val="0"/>
          <w:marTop w:val="0"/>
          <w:marBottom w:val="0"/>
          <w:divBdr>
            <w:top w:val="none" w:sz="0" w:space="0" w:color="auto"/>
            <w:left w:val="none" w:sz="0" w:space="0" w:color="auto"/>
            <w:bottom w:val="none" w:sz="0" w:space="0" w:color="auto"/>
            <w:right w:val="none" w:sz="0" w:space="0" w:color="auto"/>
          </w:divBdr>
          <w:divsChild>
            <w:div w:id="408045000">
              <w:marLeft w:val="0"/>
              <w:marRight w:val="0"/>
              <w:marTop w:val="0"/>
              <w:marBottom w:val="0"/>
              <w:divBdr>
                <w:top w:val="none" w:sz="0" w:space="0" w:color="auto"/>
                <w:left w:val="none" w:sz="0" w:space="0" w:color="auto"/>
                <w:bottom w:val="none" w:sz="0" w:space="0" w:color="auto"/>
                <w:right w:val="none" w:sz="0" w:space="0" w:color="auto"/>
              </w:divBdr>
            </w:div>
          </w:divsChild>
        </w:div>
        <w:div w:id="1026102379">
          <w:marLeft w:val="0"/>
          <w:marRight w:val="0"/>
          <w:marTop w:val="0"/>
          <w:marBottom w:val="0"/>
          <w:divBdr>
            <w:top w:val="none" w:sz="0" w:space="0" w:color="auto"/>
            <w:left w:val="none" w:sz="0" w:space="0" w:color="auto"/>
            <w:bottom w:val="none" w:sz="0" w:space="0" w:color="auto"/>
            <w:right w:val="none" w:sz="0" w:space="0" w:color="auto"/>
          </w:divBdr>
          <w:divsChild>
            <w:div w:id="1053194670">
              <w:marLeft w:val="0"/>
              <w:marRight w:val="0"/>
              <w:marTop w:val="0"/>
              <w:marBottom w:val="0"/>
              <w:divBdr>
                <w:top w:val="none" w:sz="0" w:space="0" w:color="auto"/>
                <w:left w:val="none" w:sz="0" w:space="0" w:color="auto"/>
                <w:bottom w:val="none" w:sz="0" w:space="0" w:color="auto"/>
                <w:right w:val="none" w:sz="0" w:space="0" w:color="auto"/>
              </w:divBdr>
            </w:div>
          </w:divsChild>
        </w:div>
        <w:div w:id="1098716421">
          <w:marLeft w:val="0"/>
          <w:marRight w:val="0"/>
          <w:marTop w:val="0"/>
          <w:marBottom w:val="0"/>
          <w:divBdr>
            <w:top w:val="none" w:sz="0" w:space="0" w:color="auto"/>
            <w:left w:val="none" w:sz="0" w:space="0" w:color="auto"/>
            <w:bottom w:val="none" w:sz="0" w:space="0" w:color="auto"/>
            <w:right w:val="none" w:sz="0" w:space="0" w:color="auto"/>
          </w:divBdr>
          <w:divsChild>
            <w:div w:id="36706357">
              <w:marLeft w:val="0"/>
              <w:marRight w:val="0"/>
              <w:marTop w:val="0"/>
              <w:marBottom w:val="0"/>
              <w:divBdr>
                <w:top w:val="none" w:sz="0" w:space="0" w:color="auto"/>
                <w:left w:val="none" w:sz="0" w:space="0" w:color="auto"/>
                <w:bottom w:val="none" w:sz="0" w:space="0" w:color="auto"/>
                <w:right w:val="none" w:sz="0" w:space="0" w:color="auto"/>
              </w:divBdr>
            </w:div>
          </w:divsChild>
        </w:div>
        <w:div w:id="1365211180">
          <w:marLeft w:val="0"/>
          <w:marRight w:val="0"/>
          <w:marTop w:val="0"/>
          <w:marBottom w:val="0"/>
          <w:divBdr>
            <w:top w:val="none" w:sz="0" w:space="0" w:color="auto"/>
            <w:left w:val="none" w:sz="0" w:space="0" w:color="auto"/>
            <w:bottom w:val="none" w:sz="0" w:space="0" w:color="auto"/>
            <w:right w:val="none" w:sz="0" w:space="0" w:color="auto"/>
          </w:divBdr>
          <w:divsChild>
            <w:div w:id="1608007399">
              <w:marLeft w:val="0"/>
              <w:marRight w:val="0"/>
              <w:marTop w:val="0"/>
              <w:marBottom w:val="0"/>
              <w:divBdr>
                <w:top w:val="none" w:sz="0" w:space="0" w:color="auto"/>
                <w:left w:val="none" w:sz="0" w:space="0" w:color="auto"/>
                <w:bottom w:val="none" w:sz="0" w:space="0" w:color="auto"/>
                <w:right w:val="none" w:sz="0" w:space="0" w:color="auto"/>
              </w:divBdr>
            </w:div>
          </w:divsChild>
        </w:div>
        <w:div w:id="1589381961">
          <w:marLeft w:val="0"/>
          <w:marRight w:val="0"/>
          <w:marTop w:val="0"/>
          <w:marBottom w:val="0"/>
          <w:divBdr>
            <w:top w:val="none" w:sz="0" w:space="0" w:color="auto"/>
            <w:left w:val="none" w:sz="0" w:space="0" w:color="auto"/>
            <w:bottom w:val="none" w:sz="0" w:space="0" w:color="auto"/>
            <w:right w:val="none" w:sz="0" w:space="0" w:color="auto"/>
          </w:divBdr>
          <w:divsChild>
            <w:div w:id="1217744303">
              <w:marLeft w:val="0"/>
              <w:marRight w:val="0"/>
              <w:marTop w:val="0"/>
              <w:marBottom w:val="0"/>
              <w:divBdr>
                <w:top w:val="none" w:sz="0" w:space="0" w:color="auto"/>
                <w:left w:val="none" w:sz="0" w:space="0" w:color="auto"/>
                <w:bottom w:val="none" w:sz="0" w:space="0" w:color="auto"/>
                <w:right w:val="none" w:sz="0" w:space="0" w:color="auto"/>
              </w:divBdr>
            </w:div>
          </w:divsChild>
        </w:div>
        <w:div w:id="1759590978">
          <w:marLeft w:val="0"/>
          <w:marRight w:val="0"/>
          <w:marTop w:val="0"/>
          <w:marBottom w:val="0"/>
          <w:divBdr>
            <w:top w:val="none" w:sz="0" w:space="0" w:color="auto"/>
            <w:left w:val="none" w:sz="0" w:space="0" w:color="auto"/>
            <w:bottom w:val="none" w:sz="0" w:space="0" w:color="auto"/>
            <w:right w:val="none" w:sz="0" w:space="0" w:color="auto"/>
          </w:divBdr>
          <w:divsChild>
            <w:div w:id="541019971">
              <w:marLeft w:val="0"/>
              <w:marRight w:val="0"/>
              <w:marTop w:val="0"/>
              <w:marBottom w:val="0"/>
              <w:divBdr>
                <w:top w:val="none" w:sz="0" w:space="0" w:color="auto"/>
                <w:left w:val="none" w:sz="0" w:space="0" w:color="auto"/>
                <w:bottom w:val="none" w:sz="0" w:space="0" w:color="auto"/>
                <w:right w:val="none" w:sz="0" w:space="0" w:color="auto"/>
              </w:divBdr>
            </w:div>
            <w:div w:id="1763138290">
              <w:marLeft w:val="0"/>
              <w:marRight w:val="0"/>
              <w:marTop w:val="0"/>
              <w:marBottom w:val="0"/>
              <w:divBdr>
                <w:top w:val="none" w:sz="0" w:space="0" w:color="auto"/>
                <w:left w:val="none" w:sz="0" w:space="0" w:color="auto"/>
                <w:bottom w:val="none" w:sz="0" w:space="0" w:color="auto"/>
                <w:right w:val="none" w:sz="0" w:space="0" w:color="auto"/>
              </w:divBdr>
            </w:div>
          </w:divsChild>
        </w:div>
        <w:div w:id="2063407003">
          <w:marLeft w:val="0"/>
          <w:marRight w:val="0"/>
          <w:marTop w:val="0"/>
          <w:marBottom w:val="0"/>
          <w:divBdr>
            <w:top w:val="none" w:sz="0" w:space="0" w:color="auto"/>
            <w:left w:val="none" w:sz="0" w:space="0" w:color="auto"/>
            <w:bottom w:val="none" w:sz="0" w:space="0" w:color="auto"/>
            <w:right w:val="none" w:sz="0" w:space="0" w:color="auto"/>
          </w:divBdr>
          <w:divsChild>
            <w:div w:id="14269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4599">
      <w:bodyDiv w:val="1"/>
      <w:marLeft w:val="0"/>
      <w:marRight w:val="0"/>
      <w:marTop w:val="0"/>
      <w:marBottom w:val="0"/>
      <w:divBdr>
        <w:top w:val="none" w:sz="0" w:space="0" w:color="auto"/>
        <w:left w:val="none" w:sz="0" w:space="0" w:color="auto"/>
        <w:bottom w:val="none" w:sz="0" w:space="0" w:color="auto"/>
        <w:right w:val="none" w:sz="0" w:space="0" w:color="auto"/>
      </w:divBdr>
      <w:divsChild>
        <w:div w:id="786641">
          <w:marLeft w:val="0"/>
          <w:marRight w:val="0"/>
          <w:marTop w:val="0"/>
          <w:marBottom w:val="0"/>
          <w:divBdr>
            <w:top w:val="none" w:sz="0" w:space="0" w:color="auto"/>
            <w:left w:val="none" w:sz="0" w:space="0" w:color="auto"/>
            <w:bottom w:val="none" w:sz="0" w:space="0" w:color="auto"/>
            <w:right w:val="none" w:sz="0" w:space="0" w:color="auto"/>
          </w:divBdr>
          <w:divsChild>
            <w:div w:id="310641831">
              <w:marLeft w:val="0"/>
              <w:marRight w:val="0"/>
              <w:marTop w:val="0"/>
              <w:marBottom w:val="0"/>
              <w:divBdr>
                <w:top w:val="none" w:sz="0" w:space="0" w:color="auto"/>
                <w:left w:val="none" w:sz="0" w:space="0" w:color="auto"/>
                <w:bottom w:val="none" w:sz="0" w:space="0" w:color="auto"/>
                <w:right w:val="none" w:sz="0" w:space="0" w:color="auto"/>
              </w:divBdr>
            </w:div>
          </w:divsChild>
        </w:div>
        <w:div w:id="23871013">
          <w:marLeft w:val="0"/>
          <w:marRight w:val="0"/>
          <w:marTop w:val="0"/>
          <w:marBottom w:val="0"/>
          <w:divBdr>
            <w:top w:val="none" w:sz="0" w:space="0" w:color="auto"/>
            <w:left w:val="none" w:sz="0" w:space="0" w:color="auto"/>
            <w:bottom w:val="none" w:sz="0" w:space="0" w:color="auto"/>
            <w:right w:val="none" w:sz="0" w:space="0" w:color="auto"/>
          </w:divBdr>
          <w:divsChild>
            <w:div w:id="311521191">
              <w:marLeft w:val="0"/>
              <w:marRight w:val="0"/>
              <w:marTop w:val="0"/>
              <w:marBottom w:val="0"/>
              <w:divBdr>
                <w:top w:val="none" w:sz="0" w:space="0" w:color="auto"/>
                <w:left w:val="none" w:sz="0" w:space="0" w:color="auto"/>
                <w:bottom w:val="none" w:sz="0" w:space="0" w:color="auto"/>
                <w:right w:val="none" w:sz="0" w:space="0" w:color="auto"/>
              </w:divBdr>
            </w:div>
            <w:div w:id="1984507873">
              <w:marLeft w:val="0"/>
              <w:marRight w:val="0"/>
              <w:marTop w:val="0"/>
              <w:marBottom w:val="0"/>
              <w:divBdr>
                <w:top w:val="none" w:sz="0" w:space="0" w:color="auto"/>
                <w:left w:val="none" w:sz="0" w:space="0" w:color="auto"/>
                <w:bottom w:val="none" w:sz="0" w:space="0" w:color="auto"/>
                <w:right w:val="none" w:sz="0" w:space="0" w:color="auto"/>
              </w:divBdr>
            </w:div>
          </w:divsChild>
        </w:div>
        <w:div w:id="121965596">
          <w:marLeft w:val="0"/>
          <w:marRight w:val="0"/>
          <w:marTop w:val="0"/>
          <w:marBottom w:val="0"/>
          <w:divBdr>
            <w:top w:val="none" w:sz="0" w:space="0" w:color="auto"/>
            <w:left w:val="none" w:sz="0" w:space="0" w:color="auto"/>
            <w:bottom w:val="none" w:sz="0" w:space="0" w:color="auto"/>
            <w:right w:val="none" w:sz="0" w:space="0" w:color="auto"/>
          </w:divBdr>
          <w:divsChild>
            <w:div w:id="850219881">
              <w:marLeft w:val="0"/>
              <w:marRight w:val="0"/>
              <w:marTop w:val="0"/>
              <w:marBottom w:val="0"/>
              <w:divBdr>
                <w:top w:val="none" w:sz="0" w:space="0" w:color="auto"/>
                <w:left w:val="none" w:sz="0" w:space="0" w:color="auto"/>
                <w:bottom w:val="none" w:sz="0" w:space="0" w:color="auto"/>
                <w:right w:val="none" w:sz="0" w:space="0" w:color="auto"/>
              </w:divBdr>
            </w:div>
          </w:divsChild>
        </w:div>
        <w:div w:id="218984019">
          <w:marLeft w:val="0"/>
          <w:marRight w:val="0"/>
          <w:marTop w:val="0"/>
          <w:marBottom w:val="0"/>
          <w:divBdr>
            <w:top w:val="none" w:sz="0" w:space="0" w:color="auto"/>
            <w:left w:val="none" w:sz="0" w:space="0" w:color="auto"/>
            <w:bottom w:val="none" w:sz="0" w:space="0" w:color="auto"/>
            <w:right w:val="none" w:sz="0" w:space="0" w:color="auto"/>
          </w:divBdr>
          <w:divsChild>
            <w:div w:id="761727307">
              <w:marLeft w:val="0"/>
              <w:marRight w:val="0"/>
              <w:marTop w:val="0"/>
              <w:marBottom w:val="0"/>
              <w:divBdr>
                <w:top w:val="none" w:sz="0" w:space="0" w:color="auto"/>
                <w:left w:val="none" w:sz="0" w:space="0" w:color="auto"/>
                <w:bottom w:val="none" w:sz="0" w:space="0" w:color="auto"/>
                <w:right w:val="none" w:sz="0" w:space="0" w:color="auto"/>
              </w:divBdr>
            </w:div>
          </w:divsChild>
        </w:div>
        <w:div w:id="771633695">
          <w:marLeft w:val="0"/>
          <w:marRight w:val="0"/>
          <w:marTop w:val="0"/>
          <w:marBottom w:val="0"/>
          <w:divBdr>
            <w:top w:val="none" w:sz="0" w:space="0" w:color="auto"/>
            <w:left w:val="none" w:sz="0" w:space="0" w:color="auto"/>
            <w:bottom w:val="none" w:sz="0" w:space="0" w:color="auto"/>
            <w:right w:val="none" w:sz="0" w:space="0" w:color="auto"/>
          </w:divBdr>
          <w:divsChild>
            <w:div w:id="1292130985">
              <w:marLeft w:val="0"/>
              <w:marRight w:val="0"/>
              <w:marTop w:val="0"/>
              <w:marBottom w:val="0"/>
              <w:divBdr>
                <w:top w:val="none" w:sz="0" w:space="0" w:color="auto"/>
                <w:left w:val="none" w:sz="0" w:space="0" w:color="auto"/>
                <w:bottom w:val="none" w:sz="0" w:space="0" w:color="auto"/>
                <w:right w:val="none" w:sz="0" w:space="0" w:color="auto"/>
              </w:divBdr>
            </w:div>
          </w:divsChild>
        </w:div>
        <w:div w:id="839583009">
          <w:marLeft w:val="0"/>
          <w:marRight w:val="0"/>
          <w:marTop w:val="0"/>
          <w:marBottom w:val="0"/>
          <w:divBdr>
            <w:top w:val="none" w:sz="0" w:space="0" w:color="auto"/>
            <w:left w:val="none" w:sz="0" w:space="0" w:color="auto"/>
            <w:bottom w:val="none" w:sz="0" w:space="0" w:color="auto"/>
            <w:right w:val="none" w:sz="0" w:space="0" w:color="auto"/>
          </w:divBdr>
          <w:divsChild>
            <w:div w:id="1668365834">
              <w:marLeft w:val="0"/>
              <w:marRight w:val="0"/>
              <w:marTop w:val="0"/>
              <w:marBottom w:val="0"/>
              <w:divBdr>
                <w:top w:val="none" w:sz="0" w:space="0" w:color="auto"/>
                <w:left w:val="none" w:sz="0" w:space="0" w:color="auto"/>
                <w:bottom w:val="none" w:sz="0" w:space="0" w:color="auto"/>
                <w:right w:val="none" w:sz="0" w:space="0" w:color="auto"/>
              </w:divBdr>
            </w:div>
          </w:divsChild>
        </w:div>
        <w:div w:id="990256826">
          <w:marLeft w:val="0"/>
          <w:marRight w:val="0"/>
          <w:marTop w:val="0"/>
          <w:marBottom w:val="0"/>
          <w:divBdr>
            <w:top w:val="none" w:sz="0" w:space="0" w:color="auto"/>
            <w:left w:val="none" w:sz="0" w:space="0" w:color="auto"/>
            <w:bottom w:val="none" w:sz="0" w:space="0" w:color="auto"/>
            <w:right w:val="none" w:sz="0" w:space="0" w:color="auto"/>
          </w:divBdr>
          <w:divsChild>
            <w:div w:id="1834561928">
              <w:marLeft w:val="0"/>
              <w:marRight w:val="0"/>
              <w:marTop w:val="0"/>
              <w:marBottom w:val="0"/>
              <w:divBdr>
                <w:top w:val="none" w:sz="0" w:space="0" w:color="auto"/>
                <w:left w:val="none" w:sz="0" w:space="0" w:color="auto"/>
                <w:bottom w:val="none" w:sz="0" w:space="0" w:color="auto"/>
                <w:right w:val="none" w:sz="0" w:space="0" w:color="auto"/>
              </w:divBdr>
            </w:div>
          </w:divsChild>
        </w:div>
        <w:div w:id="1065180734">
          <w:marLeft w:val="0"/>
          <w:marRight w:val="0"/>
          <w:marTop w:val="0"/>
          <w:marBottom w:val="0"/>
          <w:divBdr>
            <w:top w:val="none" w:sz="0" w:space="0" w:color="auto"/>
            <w:left w:val="none" w:sz="0" w:space="0" w:color="auto"/>
            <w:bottom w:val="none" w:sz="0" w:space="0" w:color="auto"/>
            <w:right w:val="none" w:sz="0" w:space="0" w:color="auto"/>
          </w:divBdr>
          <w:divsChild>
            <w:div w:id="239021594">
              <w:marLeft w:val="0"/>
              <w:marRight w:val="0"/>
              <w:marTop w:val="0"/>
              <w:marBottom w:val="0"/>
              <w:divBdr>
                <w:top w:val="none" w:sz="0" w:space="0" w:color="auto"/>
                <w:left w:val="none" w:sz="0" w:space="0" w:color="auto"/>
                <w:bottom w:val="none" w:sz="0" w:space="0" w:color="auto"/>
                <w:right w:val="none" w:sz="0" w:space="0" w:color="auto"/>
              </w:divBdr>
            </w:div>
          </w:divsChild>
        </w:div>
        <w:div w:id="1415669106">
          <w:marLeft w:val="0"/>
          <w:marRight w:val="0"/>
          <w:marTop w:val="0"/>
          <w:marBottom w:val="0"/>
          <w:divBdr>
            <w:top w:val="none" w:sz="0" w:space="0" w:color="auto"/>
            <w:left w:val="none" w:sz="0" w:space="0" w:color="auto"/>
            <w:bottom w:val="none" w:sz="0" w:space="0" w:color="auto"/>
            <w:right w:val="none" w:sz="0" w:space="0" w:color="auto"/>
          </w:divBdr>
          <w:divsChild>
            <w:div w:id="1816147086">
              <w:marLeft w:val="0"/>
              <w:marRight w:val="0"/>
              <w:marTop w:val="0"/>
              <w:marBottom w:val="0"/>
              <w:divBdr>
                <w:top w:val="none" w:sz="0" w:space="0" w:color="auto"/>
                <w:left w:val="none" w:sz="0" w:space="0" w:color="auto"/>
                <w:bottom w:val="none" w:sz="0" w:space="0" w:color="auto"/>
                <w:right w:val="none" w:sz="0" w:space="0" w:color="auto"/>
              </w:divBdr>
            </w:div>
          </w:divsChild>
        </w:div>
        <w:div w:id="1648898522">
          <w:marLeft w:val="0"/>
          <w:marRight w:val="0"/>
          <w:marTop w:val="0"/>
          <w:marBottom w:val="0"/>
          <w:divBdr>
            <w:top w:val="none" w:sz="0" w:space="0" w:color="auto"/>
            <w:left w:val="none" w:sz="0" w:space="0" w:color="auto"/>
            <w:bottom w:val="none" w:sz="0" w:space="0" w:color="auto"/>
            <w:right w:val="none" w:sz="0" w:space="0" w:color="auto"/>
          </w:divBdr>
          <w:divsChild>
            <w:div w:id="92433808">
              <w:marLeft w:val="0"/>
              <w:marRight w:val="0"/>
              <w:marTop w:val="0"/>
              <w:marBottom w:val="0"/>
              <w:divBdr>
                <w:top w:val="none" w:sz="0" w:space="0" w:color="auto"/>
                <w:left w:val="none" w:sz="0" w:space="0" w:color="auto"/>
                <w:bottom w:val="none" w:sz="0" w:space="0" w:color="auto"/>
                <w:right w:val="none" w:sz="0" w:space="0" w:color="auto"/>
              </w:divBdr>
            </w:div>
          </w:divsChild>
        </w:div>
        <w:div w:id="1663965616">
          <w:marLeft w:val="0"/>
          <w:marRight w:val="0"/>
          <w:marTop w:val="0"/>
          <w:marBottom w:val="0"/>
          <w:divBdr>
            <w:top w:val="none" w:sz="0" w:space="0" w:color="auto"/>
            <w:left w:val="none" w:sz="0" w:space="0" w:color="auto"/>
            <w:bottom w:val="none" w:sz="0" w:space="0" w:color="auto"/>
            <w:right w:val="none" w:sz="0" w:space="0" w:color="auto"/>
          </w:divBdr>
          <w:divsChild>
            <w:div w:id="260185369">
              <w:marLeft w:val="0"/>
              <w:marRight w:val="0"/>
              <w:marTop w:val="0"/>
              <w:marBottom w:val="0"/>
              <w:divBdr>
                <w:top w:val="none" w:sz="0" w:space="0" w:color="auto"/>
                <w:left w:val="none" w:sz="0" w:space="0" w:color="auto"/>
                <w:bottom w:val="none" w:sz="0" w:space="0" w:color="auto"/>
                <w:right w:val="none" w:sz="0" w:space="0" w:color="auto"/>
              </w:divBdr>
            </w:div>
          </w:divsChild>
        </w:div>
        <w:div w:id="1674802165">
          <w:marLeft w:val="0"/>
          <w:marRight w:val="0"/>
          <w:marTop w:val="0"/>
          <w:marBottom w:val="0"/>
          <w:divBdr>
            <w:top w:val="none" w:sz="0" w:space="0" w:color="auto"/>
            <w:left w:val="none" w:sz="0" w:space="0" w:color="auto"/>
            <w:bottom w:val="none" w:sz="0" w:space="0" w:color="auto"/>
            <w:right w:val="none" w:sz="0" w:space="0" w:color="auto"/>
          </w:divBdr>
          <w:divsChild>
            <w:div w:id="418907582">
              <w:marLeft w:val="0"/>
              <w:marRight w:val="0"/>
              <w:marTop w:val="0"/>
              <w:marBottom w:val="0"/>
              <w:divBdr>
                <w:top w:val="none" w:sz="0" w:space="0" w:color="auto"/>
                <w:left w:val="none" w:sz="0" w:space="0" w:color="auto"/>
                <w:bottom w:val="none" w:sz="0" w:space="0" w:color="auto"/>
                <w:right w:val="none" w:sz="0" w:space="0" w:color="auto"/>
              </w:divBdr>
            </w:div>
          </w:divsChild>
        </w:div>
        <w:div w:id="1903297958">
          <w:marLeft w:val="0"/>
          <w:marRight w:val="0"/>
          <w:marTop w:val="0"/>
          <w:marBottom w:val="0"/>
          <w:divBdr>
            <w:top w:val="none" w:sz="0" w:space="0" w:color="auto"/>
            <w:left w:val="none" w:sz="0" w:space="0" w:color="auto"/>
            <w:bottom w:val="none" w:sz="0" w:space="0" w:color="auto"/>
            <w:right w:val="none" w:sz="0" w:space="0" w:color="auto"/>
          </w:divBdr>
          <w:divsChild>
            <w:div w:id="721027131">
              <w:marLeft w:val="0"/>
              <w:marRight w:val="0"/>
              <w:marTop w:val="0"/>
              <w:marBottom w:val="0"/>
              <w:divBdr>
                <w:top w:val="none" w:sz="0" w:space="0" w:color="auto"/>
                <w:left w:val="none" w:sz="0" w:space="0" w:color="auto"/>
                <w:bottom w:val="none" w:sz="0" w:space="0" w:color="auto"/>
                <w:right w:val="none" w:sz="0" w:space="0" w:color="auto"/>
              </w:divBdr>
            </w:div>
          </w:divsChild>
        </w:div>
        <w:div w:id="1985886298">
          <w:marLeft w:val="0"/>
          <w:marRight w:val="0"/>
          <w:marTop w:val="0"/>
          <w:marBottom w:val="0"/>
          <w:divBdr>
            <w:top w:val="none" w:sz="0" w:space="0" w:color="auto"/>
            <w:left w:val="none" w:sz="0" w:space="0" w:color="auto"/>
            <w:bottom w:val="none" w:sz="0" w:space="0" w:color="auto"/>
            <w:right w:val="none" w:sz="0" w:space="0" w:color="auto"/>
          </w:divBdr>
          <w:divsChild>
            <w:div w:id="373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3379">
      <w:bodyDiv w:val="1"/>
      <w:marLeft w:val="0"/>
      <w:marRight w:val="0"/>
      <w:marTop w:val="0"/>
      <w:marBottom w:val="0"/>
      <w:divBdr>
        <w:top w:val="none" w:sz="0" w:space="0" w:color="auto"/>
        <w:left w:val="none" w:sz="0" w:space="0" w:color="auto"/>
        <w:bottom w:val="none" w:sz="0" w:space="0" w:color="auto"/>
        <w:right w:val="none" w:sz="0" w:space="0" w:color="auto"/>
      </w:divBdr>
      <w:divsChild>
        <w:div w:id="61105564">
          <w:marLeft w:val="0"/>
          <w:marRight w:val="0"/>
          <w:marTop w:val="0"/>
          <w:marBottom w:val="0"/>
          <w:divBdr>
            <w:top w:val="none" w:sz="0" w:space="0" w:color="auto"/>
            <w:left w:val="none" w:sz="0" w:space="0" w:color="auto"/>
            <w:bottom w:val="none" w:sz="0" w:space="0" w:color="auto"/>
            <w:right w:val="none" w:sz="0" w:space="0" w:color="auto"/>
          </w:divBdr>
          <w:divsChild>
            <w:div w:id="1922718223">
              <w:marLeft w:val="0"/>
              <w:marRight w:val="0"/>
              <w:marTop w:val="0"/>
              <w:marBottom w:val="0"/>
              <w:divBdr>
                <w:top w:val="none" w:sz="0" w:space="0" w:color="auto"/>
                <w:left w:val="none" w:sz="0" w:space="0" w:color="auto"/>
                <w:bottom w:val="none" w:sz="0" w:space="0" w:color="auto"/>
                <w:right w:val="none" w:sz="0" w:space="0" w:color="auto"/>
              </w:divBdr>
            </w:div>
          </w:divsChild>
        </w:div>
        <w:div w:id="436172927">
          <w:marLeft w:val="0"/>
          <w:marRight w:val="0"/>
          <w:marTop w:val="0"/>
          <w:marBottom w:val="0"/>
          <w:divBdr>
            <w:top w:val="none" w:sz="0" w:space="0" w:color="auto"/>
            <w:left w:val="none" w:sz="0" w:space="0" w:color="auto"/>
            <w:bottom w:val="none" w:sz="0" w:space="0" w:color="auto"/>
            <w:right w:val="none" w:sz="0" w:space="0" w:color="auto"/>
          </w:divBdr>
          <w:divsChild>
            <w:div w:id="876041319">
              <w:marLeft w:val="0"/>
              <w:marRight w:val="0"/>
              <w:marTop w:val="0"/>
              <w:marBottom w:val="0"/>
              <w:divBdr>
                <w:top w:val="none" w:sz="0" w:space="0" w:color="auto"/>
                <w:left w:val="none" w:sz="0" w:space="0" w:color="auto"/>
                <w:bottom w:val="none" w:sz="0" w:space="0" w:color="auto"/>
                <w:right w:val="none" w:sz="0" w:space="0" w:color="auto"/>
              </w:divBdr>
            </w:div>
          </w:divsChild>
        </w:div>
        <w:div w:id="568735263">
          <w:marLeft w:val="0"/>
          <w:marRight w:val="0"/>
          <w:marTop w:val="0"/>
          <w:marBottom w:val="0"/>
          <w:divBdr>
            <w:top w:val="none" w:sz="0" w:space="0" w:color="auto"/>
            <w:left w:val="none" w:sz="0" w:space="0" w:color="auto"/>
            <w:bottom w:val="none" w:sz="0" w:space="0" w:color="auto"/>
            <w:right w:val="none" w:sz="0" w:space="0" w:color="auto"/>
          </w:divBdr>
          <w:divsChild>
            <w:div w:id="1995328685">
              <w:marLeft w:val="0"/>
              <w:marRight w:val="0"/>
              <w:marTop w:val="0"/>
              <w:marBottom w:val="0"/>
              <w:divBdr>
                <w:top w:val="none" w:sz="0" w:space="0" w:color="auto"/>
                <w:left w:val="none" w:sz="0" w:space="0" w:color="auto"/>
                <w:bottom w:val="none" w:sz="0" w:space="0" w:color="auto"/>
                <w:right w:val="none" w:sz="0" w:space="0" w:color="auto"/>
              </w:divBdr>
            </w:div>
          </w:divsChild>
        </w:div>
        <w:div w:id="641352360">
          <w:marLeft w:val="0"/>
          <w:marRight w:val="0"/>
          <w:marTop w:val="0"/>
          <w:marBottom w:val="0"/>
          <w:divBdr>
            <w:top w:val="none" w:sz="0" w:space="0" w:color="auto"/>
            <w:left w:val="none" w:sz="0" w:space="0" w:color="auto"/>
            <w:bottom w:val="none" w:sz="0" w:space="0" w:color="auto"/>
            <w:right w:val="none" w:sz="0" w:space="0" w:color="auto"/>
          </w:divBdr>
          <w:divsChild>
            <w:div w:id="189534577">
              <w:marLeft w:val="0"/>
              <w:marRight w:val="0"/>
              <w:marTop w:val="0"/>
              <w:marBottom w:val="0"/>
              <w:divBdr>
                <w:top w:val="none" w:sz="0" w:space="0" w:color="auto"/>
                <w:left w:val="none" w:sz="0" w:space="0" w:color="auto"/>
                <w:bottom w:val="none" w:sz="0" w:space="0" w:color="auto"/>
                <w:right w:val="none" w:sz="0" w:space="0" w:color="auto"/>
              </w:divBdr>
            </w:div>
          </w:divsChild>
        </w:div>
        <w:div w:id="661006500">
          <w:marLeft w:val="0"/>
          <w:marRight w:val="0"/>
          <w:marTop w:val="0"/>
          <w:marBottom w:val="0"/>
          <w:divBdr>
            <w:top w:val="none" w:sz="0" w:space="0" w:color="auto"/>
            <w:left w:val="none" w:sz="0" w:space="0" w:color="auto"/>
            <w:bottom w:val="none" w:sz="0" w:space="0" w:color="auto"/>
            <w:right w:val="none" w:sz="0" w:space="0" w:color="auto"/>
          </w:divBdr>
          <w:divsChild>
            <w:div w:id="1564290055">
              <w:marLeft w:val="0"/>
              <w:marRight w:val="0"/>
              <w:marTop w:val="0"/>
              <w:marBottom w:val="0"/>
              <w:divBdr>
                <w:top w:val="none" w:sz="0" w:space="0" w:color="auto"/>
                <w:left w:val="none" w:sz="0" w:space="0" w:color="auto"/>
                <w:bottom w:val="none" w:sz="0" w:space="0" w:color="auto"/>
                <w:right w:val="none" w:sz="0" w:space="0" w:color="auto"/>
              </w:divBdr>
            </w:div>
          </w:divsChild>
        </w:div>
        <w:div w:id="668024826">
          <w:marLeft w:val="0"/>
          <w:marRight w:val="0"/>
          <w:marTop w:val="0"/>
          <w:marBottom w:val="0"/>
          <w:divBdr>
            <w:top w:val="none" w:sz="0" w:space="0" w:color="auto"/>
            <w:left w:val="none" w:sz="0" w:space="0" w:color="auto"/>
            <w:bottom w:val="none" w:sz="0" w:space="0" w:color="auto"/>
            <w:right w:val="none" w:sz="0" w:space="0" w:color="auto"/>
          </w:divBdr>
          <w:divsChild>
            <w:div w:id="1961720888">
              <w:marLeft w:val="0"/>
              <w:marRight w:val="0"/>
              <w:marTop w:val="0"/>
              <w:marBottom w:val="0"/>
              <w:divBdr>
                <w:top w:val="none" w:sz="0" w:space="0" w:color="auto"/>
                <w:left w:val="none" w:sz="0" w:space="0" w:color="auto"/>
                <w:bottom w:val="none" w:sz="0" w:space="0" w:color="auto"/>
                <w:right w:val="none" w:sz="0" w:space="0" w:color="auto"/>
              </w:divBdr>
            </w:div>
          </w:divsChild>
        </w:div>
        <w:div w:id="1146506563">
          <w:marLeft w:val="0"/>
          <w:marRight w:val="0"/>
          <w:marTop w:val="0"/>
          <w:marBottom w:val="0"/>
          <w:divBdr>
            <w:top w:val="none" w:sz="0" w:space="0" w:color="auto"/>
            <w:left w:val="none" w:sz="0" w:space="0" w:color="auto"/>
            <w:bottom w:val="none" w:sz="0" w:space="0" w:color="auto"/>
            <w:right w:val="none" w:sz="0" w:space="0" w:color="auto"/>
          </w:divBdr>
          <w:divsChild>
            <w:div w:id="1326742849">
              <w:marLeft w:val="0"/>
              <w:marRight w:val="0"/>
              <w:marTop w:val="0"/>
              <w:marBottom w:val="0"/>
              <w:divBdr>
                <w:top w:val="none" w:sz="0" w:space="0" w:color="auto"/>
                <w:left w:val="none" w:sz="0" w:space="0" w:color="auto"/>
                <w:bottom w:val="none" w:sz="0" w:space="0" w:color="auto"/>
                <w:right w:val="none" w:sz="0" w:space="0" w:color="auto"/>
              </w:divBdr>
            </w:div>
          </w:divsChild>
        </w:div>
        <w:div w:id="1203438008">
          <w:marLeft w:val="0"/>
          <w:marRight w:val="0"/>
          <w:marTop w:val="0"/>
          <w:marBottom w:val="0"/>
          <w:divBdr>
            <w:top w:val="none" w:sz="0" w:space="0" w:color="auto"/>
            <w:left w:val="none" w:sz="0" w:space="0" w:color="auto"/>
            <w:bottom w:val="none" w:sz="0" w:space="0" w:color="auto"/>
            <w:right w:val="none" w:sz="0" w:space="0" w:color="auto"/>
          </w:divBdr>
          <w:divsChild>
            <w:div w:id="2001694846">
              <w:marLeft w:val="0"/>
              <w:marRight w:val="0"/>
              <w:marTop w:val="0"/>
              <w:marBottom w:val="0"/>
              <w:divBdr>
                <w:top w:val="none" w:sz="0" w:space="0" w:color="auto"/>
                <w:left w:val="none" w:sz="0" w:space="0" w:color="auto"/>
                <w:bottom w:val="none" w:sz="0" w:space="0" w:color="auto"/>
                <w:right w:val="none" w:sz="0" w:space="0" w:color="auto"/>
              </w:divBdr>
            </w:div>
          </w:divsChild>
        </w:div>
        <w:div w:id="1232234726">
          <w:marLeft w:val="0"/>
          <w:marRight w:val="0"/>
          <w:marTop w:val="0"/>
          <w:marBottom w:val="0"/>
          <w:divBdr>
            <w:top w:val="none" w:sz="0" w:space="0" w:color="auto"/>
            <w:left w:val="none" w:sz="0" w:space="0" w:color="auto"/>
            <w:bottom w:val="none" w:sz="0" w:space="0" w:color="auto"/>
            <w:right w:val="none" w:sz="0" w:space="0" w:color="auto"/>
          </w:divBdr>
          <w:divsChild>
            <w:div w:id="899244344">
              <w:marLeft w:val="0"/>
              <w:marRight w:val="0"/>
              <w:marTop w:val="0"/>
              <w:marBottom w:val="0"/>
              <w:divBdr>
                <w:top w:val="none" w:sz="0" w:space="0" w:color="auto"/>
                <w:left w:val="none" w:sz="0" w:space="0" w:color="auto"/>
                <w:bottom w:val="none" w:sz="0" w:space="0" w:color="auto"/>
                <w:right w:val="none" w:sz="0" w:space="0" w:color="auto"/>
              </w:divBdr>
            </w:div>
          </w:divsChild>
        </w:div>
        <w:div w:id="1313217927">
          <w:marLeft w:val="0"/>
          <w:marRight w:val="0"/>
          <w:marTop w:val="0"/>
          <w:marBottom w:val="0"/>
          <w:divBdr>
            <w:top w:val="none" w:sz="0" w:space="0" w:color="auto"/>
            <w:left w:val="none" w:sz="0" w:space="0" w:color="auto"/>
            <w:bottom w:val="none" w:sz="0" w:space="0" w:color="auto"/>
            <w:right w:val="none" w:sz="0" w:space="0" w:color="auto"/>
          </w:divBdr>
          <w:divsChild>
            <w:div w:id="1318218328">
              <w:marLeft w:val="0"/>
              <w:marRight w:val="0"/>
              <w:marTop w:val="0"/>
              <w:marBottom w:val="0"/>
              <w:divBdr>
                <w:top w:val="none" w:sz="0" w:space="0" w:color="auto"/>
                <w:left w:val="none" w:sz="0" w:space="0" w:color="auto"/>
                <w:bottom w:val="none" w:sz="0" w:space="0" w:color="auto"/>
                <w:right w:val="none" w:sz="0" w:space="0" w:color="auto"/>
              </w:divBdr>
            </w:div>
          </w:divsChild>
        </w:div>
        <w:div w:id="1332179195">
          <w:marLeft w:val="0"/>
          <w:marRight w:val="0"/>
          <w:marTop w:val="0"/>
          <w:marBottom w:val="0"/>
          <w:divBdr>
            <w:top w:val="none" w:sz="0" w:space="0" w:color="auto"/>
            <w:left w:val="none" w:sz="0" w:space="0" w:color="auto"/>
            <w:bottom w:val="none" w:sz="0" w:space="0" w:color="auto"/>
            <w:right w:val="none" w:sz="0" w:space="0" w:color="auto"/>
          </w:divBdr>
          <w:divsChild>
            <w:div w:id="1008748074">
              <w:marLeft w:val="0"/>
              <w:marRight w:val="0"/>
              <w:marTop w:val="0"/>
              <w:marBottom w:val="0"/>
              <w:divBdr>
                <w:top w:val="none" w:sz="0" w:space="0" w:color="auto"/>
                <w:left w:val="none" w:sz="0" w:space="0" w:color="auto"/>
                <w:bottom w:val="none" w:sz="0" w:space="0" w:color="auto"/>
                <w:right w:val="none" w:sz="0" w:space="0" w:color="auto"/>
              </w:divBdr>
            </w:div>
          </w:divsChild>
        </w:div>
        <w:div w:id="1575773134">
          <w:marLeft w:val="0"/>
          <w:marRight w:val="0"/>
          <w:marTop w:val="0"/>
          <w:marBottom w:val="0"/>
          <w:divBdr>
            <w:top w:val="none" w:sz="0" w:space="0" w:color="auto"/>
            <w:left w:val="none" w:sz="0" w:space="0" w:color="auto"/>
            <w:bottom w:val="none" w:sz="0" w:space="0" w:color="auto"/>
            <w:right w:val="none" w:sz="0" w:space="0" w:color="auto"/>
          </w:divBdr>
          <w:divsChild>
            <w:div w:id="798839099">
              <w:marLeft w:val="0"/>
              <w:marRight w:val="0"/>
              <w:marTop w:val="0"/>
              <w:marBottom w:val="0"/>
              <w:divBdr>
                <w:top w:val="none" w:sz="0" w:space="0" w:color="auto"/>
                <w:left w:val="none" w:sz="0" w:space="0" w:color="auto"/>
                <w:bottom w:val="none" w:sz="0" w:space="0" w:color="auto"/>
                <w:right w:val="none" w:sz="0" w:space="0" w:color="auto"/>
              </w:divBdr>
            </w:div>
            <w:div w:id="1433697723">
              <w:marLeft w:val="0"/>
              <w:marRight w:val="0"/>
              <w:marTop w:val="0"/>
              <w:marBottom w:val="0"/>
              <w:divBdr>
                <w:top w:val="none" w:sz="0" w:space="0" w:color="auto"/>
                <w:left w:val="none" w:sz="0" w:space="0" w:color="auto"/>
                <w:bottom w:val="none" w:sz="0" w:space="0" w:color="auto"/>
                <w:right w:val="none" w:sz="0" w:space="0" w:color="auto"/>
              </w:divBdr>
            </w:div>
          </w:divsChild>
        </w:div>
        <w:div w:id="1691292892">
          <w:marLeft w:val="0"/>
          <w:marRight w:val="0"/>
          <w:marTop w:val="0"/>
          <w:marBottom w:val="0"/>
          <w:divBdr>
            <w:top w:val="none" w:sz="0" w:space="0" w:color="auto"/>
            <w:left w:val="none" w:sz="0" w:space="0" w:color="auto"/>
            <w:bottom w:val="none" w:sz="0" w:space="0" w:color="auto"/>
            <w:right w:val="none" w:sz="0" w:space="0" w:color="auto"/>
          </w:divBdr>
          <w:divsChild>
            <w:div w:id="1575164005">
              <w:marLeft w:val="0"/>
              <w:marRight w:val="0"/>
              <w:marTop w:val="0"/>
              <w:marBottom w:val="0"/>
              <w:divBdr>
                <w:top w:val="none" w:sz="0" w:space="0" w:color="auto"/>
                <w:left w:val="none" w:sz="0" w:space="0" w:color="auto"/>
                <w:bottom w:val="none" w:sz="0" w:space="0" w:color="auto"/>
                <w:right w:val="none" w:sz="0" w:space="0" w:color="auto"/>
              </w:divBdr>
            </w:div>
          </w:divsChild>
        </w:div>
        <w:div w:id="1822845801">
          <w:marLeft w:val="0"/>
          <w:marRight w:val="0"/>
          <w:marTop w:val="0"/>
          <w:marBottom w:val="0"/>
          <w:divBdr>
            <w:top w:val="none" w:sz="0" w:space="0" w:color="auto"/>
            <w:left w:val="none" w:sz="0" w:space="0" w:color="auto"/>
            <w:bottom w:val="none" w:sz="0" w:space="0" w:color="auto"/>
            <w:right w:val="none" w:sz="0" w:space="0" w:color="auto"/>
          </w:divBdr>
          <w:divsChild>
            <w:div w:id="199326299">
              <w:marLeft w:val="0"/>
              <w:marRight w:val="0"/>
              <w:marTop w:val="0"/>
              <w:marBottom w:val="0"/>
              <w:divBdr>
                <w:top w:val="none" w:sz="0" w:space="0" w:color="auto"/>
                <w:left w:val="none" w:sz="0" w:space="0" w:color="auto"/>
                <w:bottom w:val="none" w:sz="0" w:space="0" w:color="auto"/>
                <w:right w:val="none" w:sz="0" w:space="0" w:color="auto"/>
              </w:divBdr>
            </w:div>
            <w:div w:id="379476830">
              <w:marLeft w:val="0"/>
              <w:marRight w:val="0"/>
              <w:marTop w:val="0"/>
              <w:marBottom w:val="0"/>
              <w:divBdr>
                <w:top w:val="none" w:sz="0" w:space="0" w:color="auto"/>
                <w:left w:val="none" w:sz="0" w:space="0" w:color="auto"/>
                <w:bottom w:val="none" w:sz="0" w:space="0" w:color="auto"/>
                <w:right w:val="none" w:sz="0" w:space="0" w:color="auto"/>
              </w:divBdr>
            </w:div>
            <w:div w:id="494760981">
              <w:marLeft w:val="0"/>
              <w:marRight w:val="0"/>
              <w:marTop w:val="0"/>
              <w:marBottom w:val="0"/>
              <w:divBdr>
                <w:top w:val="none" w:sz="0" w:space="0" w:color="auto"/>
                <w:left w:val="none" w:sz="0" w:space="0" w:color="auto"/>
                <w:bottom w:val="none" w:sz="0" w:space="0" w:color="auto"/>
                <w:right w:val="none" w:sz="0" w:space="0" w:color="auto"/>
              </w:divBdr>
            </w:div>
            <w:div w:id="846677171">
              <w:marLeft w:val="0"/>
              <w:marRight w:val="0"/>
              <w:marTop w:val="0"/>
              <w:marBottom w:val="0"/>
              <w:divBdr>
                <w:top w:val="none" w:sz="0" w:space="0" w:color="auto"/>
                <w:left w:val="none" w:sz="0" w:space="0" w:color="auto"/>
                <w:bottom w:val="none" w:sz="0" w:space="0" w:color="auto"/>
                <w:right w:val="none" w:sz="0" w:space="0" w:color="auto"/>
              </w:divBdr>
            </w:div>
            <w:div w:id="1007563753">
              <w:marLeft w:val="0"/>
              <w:marRight w:val="0"/>
              <w:marTop w:val="0"/>
              <w:marBottom w:val="0"/>
              <w:divBdr>
                <w:top w:val="none" w:sz="0" w:space="0" w:color="auto"/>
                <w:left w:val="none" w:sz="0" w:space="0" w:color="auto"/>
                <w:bottom w:val="none" w:sz="0" w:space="0" w:color="auto"/>
                <w:right w:val="none" w:sz="0" w:space="0" w:color="auto"/>
              </w:divBdr>
            </w:div>
            <w:div w:id="1313215946">
              <w:marLeft w:val="0"/>
              <w:marRight w:val="0"/>
              <w:marTop w:val="0"/>
              <w:marBottom w:val="0"/>
              <w:divBdr>
                <w:top w:val="none" w:sz="0" w:space="0" w:color="auto"/>
                <w:left w:val="none" w:sz="0" w:space="0" w:color="auto"/>
                <w:bottom w:val="none" w:sz="0" w:space="0" w:color="auto"/>
                <w:right w:val="none" w:sz="0" w:space="0" w:color="auto"/>
              </w:divBdr>
            </w:div>
            <w:div w:id="1651059983">
              <w:marLeft w:val="0"/>
              <w:marRight w:val="0"/>
              <w:marTop w:val="0"/>
              <w:marBottom w:val="0"/>
              <w:divBdr>
                <w:top w:val="none" w:sz="0" w:space="0" w:color="auto"/>
                <w:left w:val="none" w:sz="0" w:space="0" w:color="auto"/>
                <w:bottom w:val="none" w:sz="0" w:space="0" w:color="auto"/>
                <w:right w:val="none" w:sz="0" w:space="0" w:color="auto"/>
              </w:divBdr>
            </w:div>
          </w:divsChild>
        </w:div>
        <w:div w:id="2026326335">
          <w:marLeft w:val="0"/>
          <w:marRight w:val="0"/>
          <w:marTop w:val="0"/>
          <w:marBottom w:val="0"/>
          <w:divBdr>
            <w:top w:val="none" w:sz="0" w:space="0" w:color="auto"/>
            <w:left w:val="none" w:sz="0" w:space="0" w:color="auto"/>
            <w:bottom w:val="none" w:sz="0" w:space="0" w:color="auto"/>
            <w:right w:val="none" w:sz="0" w:space="0" w:color="auto"/>
          </w:divBdr>
          <w:divsChild>
            <w:div w:id="1310789026">
              <w:marLeft w:val="0"/>
              <w:marRight w:val="0"/>
              <w:marTop w:val="0"/>
              <w:marBottom w:val="0"/>
              <w:divBdr>
                <w:top w:val="none" w:sz="0" w:space="0" w:color="auto"/>
                <w:left w:val="none" w:sz="0" w:space="0" w:color="auto"/>
                <w:bottom w:val="none" w:sz="0" w:space="0" w:color="auto"/>
                <w:right w:val="none" w:sz="0" w:space="0" w:color="auto"/>
              </w:divBdr>
            </w:div>
          </w:divsChild>
        </w:div>
        <w:div w:id="2026785162">
          <w:marLeft w:val="0"/>
          <w:marRight w:val="0"/>
          <w:marTop w:val="0"/>
          <w:marBottom w:val="0"/>
          <w:divBdr>
            <w:top w:val="none" w:sz="0" w:space="0" w:color="auto"/>
            <w:left w:val="none" w:sz="0" w:space="0" w:color="auto"/>
            <w:bottom w:val="none" w:sz="0" w:space="0" w:color="auto"/>
            <w:right w:val="none" w:sz="0" w:space="0" w:color="auto"/>
          </w:divBdr>
          <w:divsChild>
            <w:div w:id="116796038">
              <w:marLeft w:val="0"/>
              <w:marRight w:val="0"/>
              <w:marTop w:val="0"/>
              <w:marBottom w:val="0"/>
              <w:divBdr>
                <w:top w:val="none" w:sz="0" w:space="0" w:color="auto"/>
                <w:left w:val="none" w:sz="0" w:space="0" w:color="auto"/>
                <w:bottom w:val="none" w:sz="0" w:space="0" w:color="auto"/>
                <w:right w:val="none" w:sz="0" w:space="0" w:color="auto"/>
              </w:divBdr>
            </w:div>
            <w:div w:id="15662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1466">
      <w:bodyDiv w:val="1"/>
      <w:marLeft w:val="0"/>
      <w:marRight w:val="0"/>
      <w:marTop w:val="0"/>
      <w:marBottom w:val="0"/>
      <w:divBdr>
        <w:top w:val="none" w:sz="0" w:space="0" w:color="auto"/>
        <w:left w:val="none" w:sz="0" w:space="0" w:color="auto"/>
        <w:bottom w:val="none" w:sz="0" w:space="0" w:color="auto"/>
        <w:right w:val="none" w:sz="0" w:space="0" w:color="auto"/>
      </w:divBdr>
      <w:divsChild>
        <w:div w:id="125005896">
          <w:marLeft w:val="0"/>
          <w:marRight w:val="0"/>
          <w:marTop w:val="0"/>
          <w:marBottom w:val="0"/>
          <w:divBdr>
            <w:top w:val="none" w:sz="0" w:space="0" w:color="auto"/>
            <w:left w:val="none" w:sz="0" w:space="0" w:color="auto"/>
            <w:bottom w:val="none" w:sz="0" w:space="0" w:color="auto"/>
            <w:right w:val="none" w:sz="0" w:space="0" w:color="auto"/>
          </w:divBdr>
          <w:divsChild>
            <w:div w:id="468013442">
              <w:marLeft w:val="0"/>
              <w:marRight w:val="0"/>
              <w:marTop w:val="0"/>
              <w:marBottom w:val="0"/>
              <w:divBdr>
                <w:top w:val="none" w:sz="0" w:space="0" w:color="auto"/>
                <w:left w:val="none" w:sz="0" w:space="0" w:color="auto"/>
                <w:bottom w:val="none" w:sz="0" w:space="0" w:color="auto"/>
                <w:right w:val="none" w:sz="0" w:space="0" w:color="auto"/>
              </w:divBdr>
            </w:div>
            <w:div w:id="1378968847">
              <w:marLeft w:val="0"/>
              <w:marRight w:val="0"/>
              <w:marTop w:val="0"/>
              <w:marBottom w:val="0"/>
              <w:divBdr>
                <w:top w:val="none" w:sz="0" w:space="0" w:color="auto"/>
                <w:left w:val="none" w:sz="0" w:space="0" w:color="auto"/>
                <w:bottom w:val="none" w:sz="0" w:space="0" w:color="auto"/>
                <w:right w:val="none" w:sz="0" w:space="0" w:color="auto"/>
              </w:divBdr>
            </w:div>
          </w:divsChild>
        </w:div>
        <w:div w:id="213274248">
          <w:marLeft w:val="0"/>
          <w:marRight w:val="0"/>
          <w:marTop w:val="0"/>
          <w:marBottom w:val="0"/>
          <w:divBdr>
            <w:top w:val="none" w:sz="0" w:space="0" w:color="auto"/>
            <w:left w:val="none" w:sz="0" w:space="0" w:color="auto"/>
            <w:bottom w:val="none" w:sz="0" w:space="0" w:color="auto"/>
            <w:right w:val="none" w:sz="0" w:space="0" w:color="auto"/>
          </w:divBdr>
          <w:divsChild>
            <w:div w:id="999191964">
              <w:marLeft w:val="0"/>
              <w:marRight w:val="0"/>
              <w:marTop w:val="0"/>
              <w:marBottom w:val="0"/>
              <w:divBdr>
                <w:top w:val="none" w:sz="0" w:space="0" w:color="auto"/>
                <w:left w:val="none" w:sz="0" w:space="0" w:color="auto"/>
                <w:bottom w:val="none" w:sz="0" w:space="0" w:color="auto"/>
                <w:right w:val="none" w:sz="0" w:space="0" w:color="auto"/>
              </w:divBdr>
            </w:div>
            <w:div w:id="1174688979">
              <w:marLeft w:val="0"/>
              <w:marRight w:val="0"/>
              <w:marTop w:val="0"/>
              <w:marBottom w:val="0"/>
              <w:divBdr>
                <w:top w:val="none" w:sz="0" w:space="0" w:color="auto"/>
                <w:left w:val="none" w:sz="0" w:space="0" w:color="auto"/>
                <w:bottom w:val="none" w:sz="0" w:space="0" w:color="auto"/>
                <w:right w:val="none" w:sz="0" w:space="0" w:color="auto"/>
              </w:divBdr>
            </w:div>
          </w:divsChild>
        </w:div>
        <w:div w:id="284967127">
          <w:marLeft w:val="0"/>
          <w:marRight w:val="0"/>
          <w:marTop w:val="0"/>
          <w:marBottom w:val="0"/>
          <w:divBdr>
            <w:top w:val="none" w:sz="0" w:space="0" w:color="auto"/>
            <w:left w:val="none" w:sz="0" w:space="0" w:color="auto"/>
            <w:bottom w:val="none" w:sz="0" w:space="0" w:color="auto"/>
            <w:right w:val="none" w:sz="0" w:space="0" w:color="auto"/>
          </w:divBdr>
          <w:divsChild>
            <w:div w:id="234903819">
              <w:marLeft w:val="0"/>
              <w:marRight w:val="0"/>
              <w:marTop w:val="0"/>
              <w:marBottom w:val="0"/>
              <w:divBdr>
                <w:top w:val="none" w:sz="0" w:space="0" w:color="auto"/>
                <w:left w:val="none" w:sz="0" w:space="0" w:color="auto"/>
                <w:bottom w:val="none" w:sz="0" w:space="0" w:color="auto"/>
                <w:right w:val="none" w:sz="0" w:space="0" w:color="auto"/>
              </w:divBdr>
            </w:div>
            <w:div w:id="1705062163">
              <w:marLeft w:val="0"/>
              <w:marRight w:val="0"/>
              <w:marTop w:val="0"/>
              <w:marBottom w:val="0"/>
              <w:divBdr>
                <w:top w:val="none" w:sz="0" w:space="0" w:color="auto"/>
                <w:left w:val="none" w:sz="0" w:space="0" w:color="auto"/>
                <w:bottom w:val="none" w:sz="0" w:space="0" w:color="auto"/>
                <w:right w:val="none" w:sz="0" w:space="0" w:color="auto"/>
              </w:divBdr>
            </w:div>
          </w:divsChild>
        </w:div>
        <w:div w:id="294409517">
          <w:marLeft w:val="0"/>
          <w:marRight w:val="0"/>
          <w:marTop w:val="0"/>
          <w:marBottom w:val="0"/>
          <w:divBdr>
            <w:top w:val="none" w:sz="0" w:space="0" w:color="auto"/>
            <w:left w:val="none" w:sz="0" w:space="0" w:color="auto"/>
            <w:bottom w:val="none" w:sz="0" w:space="0" w:color="auto"/>
            <w:right w:val="none" w:sz="0" w:space="0" w:color="auto"/>
          </w:divBdr>
          <w:divsChild>
            <w:div w:id="1850867771">
              <w:marLeft w:val="0"/>
              <w:marRight w:val="0"/>
              <w:marTop w:val="0"/>
              <w:marBottom w:val="0"/>
              <w:divBdr>
                <w:top w:val="none" w:sz="0" w:space="0" w:color="auto"/>
                <w:left w:val="none" w:sz="0" w:space="0" w:color="auto"/>
                <w:bottom w:val="none" w:sz="0" w:space="0" w:color="auto"/>
                <w:right w:val="none" w:sz="0" w:space="0" w:color="auto"/>
              </w:divBdr>
            </w:div>
            <w:div w:id="1879397032">
              <w:marLeft w:val="0"/>
              <w:marRight w:val="0"/>
              <w:marTop w:val="0"/>
              <w:marBottom w:val="0"/>
              <w:divBdr>
                <w:top w:val="none" w:sz="0" w:space="0" w:color="auto"/>
                <w:left w:val="none" w:sz="0" w:space="0" w:color="auto"/>
                <w:bottom w:val="none" w:sz="0" w:space="0" w:color="auto"/>
                <w:right w:val="none" w:sz="0" w:space="0" w:color="auto"/>
              </w:divBdr>
            </w:div>
          </w:divsChild>
        </w:div>
        <w:div w:id="360008622">
          <w:marLeft w:val="0"/>
          <w:marRight w:val="0"/>
          <w:marTop w:val="0"/>
          <w:marBottom w:val="0"/>
          <w:divBdr>
            <w:top w:val="none" w:sz="0" w:space="0" w:color="auto"/>
            <w:left w:val="none" w:sz="0" w:space="0" w:color="auto"/>
            <w:bottom w:val="none" w:sz="0" w:space="0" w:color="auto"/>
            <w:right w:val="none" w:sz="0" w:space="0" w:color="auto"/>
          </w:divBdr>
          <w:divsChild>
            <w:div w:id="1329408786">
              <w:marLeft w:val="0"/>
              <w:marRight w:val="0"/>
              <w:marTop w:val="0"/>
              <w:marBottom w:val="0"/>
              <w:divBdr>
                <w:top w:val="none" w:sz="0" w:space="0" w:color="auto"/>
                <w:left w:val="none" w:sz="0" w:space="0" w:color="auto"/>
                <w:bottom w:val="none" w:sz="0" w:space="0" w:color="auto"/>
                <w:right w:val="none" w:sz="0" w:space="0" w:color="auto"/>
              </w:divBdr>
            </w:div>
            <w:div w:id="1852260717">
              <w:marLeft w:val="0"/>
              <w:marRight w:val="0"/>
              <w:marTop w:val="0"/>
              <w:marBottom w:val="0"/>
              <w:divBdr>
                <w:top w:val="none" w:sz="0" w:space="0" w:color="auto"/>
                <w:left w:val="none" w:sz="0" w:space="0" w:color="auto"/>
                <w:bottom w:val="none" w:sz="0" w:space="0" w:color="auto"/>
                <w:right w:val="none" w:sz="0" w:space="0" w:color="auto"/>
              </w:divBdr>
            </w:div>
          </w:divsChild>
        </w:div>
        <w:div w:id="604652803">
          <w:marLeft w:val="0"/>
          <w:marRight w:val="0"/>
          <w:marTop w:val="0"/>
          <w:marBottom w:val="0"/>
          <w:divBdr>
            <w:top w:val="none" w:sz="0" w:space="0" w:color="auto"/>
            <w:left w:val="none" w:sz="0" w:space="0" w:color="auto"/>
            <w:bottom w:val="none" w:sz="0" w:space="0" w:color="auto"/>
            <w:right w:val="none" w:sz="0" w:space="0" w:color="auto"/>
          </w:divBdr>
          <w:divsChild>
            <w:div w:id="171382373">
              <w:marLeft w:val="0"/>
              <w:marRight w:val="0"/>
              <w:marTop w:val="0"/>
              <w:marBottom w:val="0"/>
              <w:divBdr>
                <w:top w:val="none" w:sz="0" w:space="0" w:color="auto"/>
                <w:left w:val="none" w:sz="0" w:space="0" w:color="auto"/>
                <w:bottom w:val="none" w:sz="0" w:space="0" w:color="auto"/>
                <w:right w:val="none" w:sz="0" w:space="0" w:color="auto"/>
              </w:divBdr>
            </w:div>
            <w:div w:id="438530843">
              <w:marLeft w:val="0"/>
              <w:marRight w:val="0"/>
              <w:marTop w:val="0"/>
              <w:marBottom w:val="0"/>
              <w:divBdr>
                <w:top w:val="none" w:sz="0" w:space="0" w:color="auto"/>
                <w:left w:val="none" w:sz="0" w:space="0" w:color="auto"/>
                <w:bottom w:val="none" w:sz="0" w:space="0" w:color="auto"/>
                <w:right w:val="none" w:sz="0" w:space="0" w:color="auto"/>
              </w:divBdr>
            </w:div>
          </w:divsChild>
        </w:div>
        <w:div w:id="1103771040">
          <w:marLeft w:val="0"/>
          <w:marRight w:val="0"/>
          <w:marTop w:val="0"/>
          <w:marBottom w:val="0"/>
          <w:divBdr>
            <w:top w:val="none" w:sz="0" w:space="0" w:color="auto"/>
            <w:left w:val="none" w:sz="0" w:space="0" w:color="auto"/>
            <w:bottom w:val="none" w:sz="0" w:space="0" w:color="auto"/>
            <w:right w:val="none" w:sz="0" w:space="0" w:color="auto"/>
          </w:divBdr>
          <w:divsChild>
            <w:div w:id="902522876">
              <w:marLeft w:val="0"/>
              <w:marRight w:val="0"/>
              <w:marTop w:val="0"/>
              <w:marBottom w:val="0"/>
              <w:divBdr>
                <w:top w:val="none" w:sz="0" w:space="0" w:color="auto"/>
                <w:left w:val="none" w:sz="0" w:space="0" w:color="auto"/>
                <w:bottom w:val="none" w:sz="0" w:space="0" w:color="auto"/>
                <w:right w:val="none" w:sz="0" w:space="0" w:color="auto"/>
              </w:divBdr>
            </w:div>
            <w:div w:id="1178156171">
              <w:marLeft w:val="0"/>
              <w:marRight w:val="0"/>
              <w:marTop w:val="0"/>
              <w:marBottom w:val="0"/>
              <w:divBdr>
                <w:top w:val="none" w:sz="0" w:space="0" w:color="auto"/>
                <w:left w:val="none" w:sz="0" w:space="0" w:color="auto"/>
                <w:bottom w:val="none" w:sz="0" w:space="0" w:color="auto"/>
                <w:right w:val="none" w:sz="0" w:space="0" w:color="auto"/>
              </w:divBdr>
            </w:div>
          </w:divsChild>
        </w:div>
        <w:div w:id="1129477253">
          <w:marLeft w:val="0"/>
          <w:marRight w:val="0"/>
          <w:marTop w:val="0"/>
          <w:marBottom w:val="0"/>
          <w:divBdr>
            <w:top w:val="none" w:sz="0" w:space="0" w:color="auto"/>
            <w:left w:val="none" w:sz="0" w:space="0" w:color="auto"/>
            <w:bottom w:val="none" w:sz="0" w:space="0" w:color="auto"/>
            <w:right w:val="none" w:sz="0" w:space="0" w:color="auto"/>
          </w:divBdr>
          <w:divsChild>
            <w:div w:id="1342703385">
              <w:marLeft w:val="0"/>
              <w:marRight w:val="0"/>
              <w:marTop w:val="0"/>
              <w:marBottom w:val="0"/>
              <w:divBdr>
                <w:top w:val="none" w:sz="0" w:space="0" w:color="auto"/>
                <w:left w:val="none" w:sz="0" w:space="0" w:color="auto"/>
                <w:bottom w:val="none" w:sz="0" w:space="0" w:color="auto"/>
                <w:right w:val="none" w:sz="0" w:space="0" w:color="auto"/>
              </w:divBdr>
            </w:div>
            <w:div w:id="1697610078">
              <w:marLeft w:val="0"/>
              <w:marRight w:val="0"/>
              <w:marTop w:val="0"/>
              <w:marBottom w:val="0"/>
              <w:divBdr>
                <w:top w:val="none" w:sz="0" w:space="0" w:color="auto"/>
                <w:left w:val="none" w:sz="0" w:space="0" w:color="auto"/>
                <w:bottom w:val="none" w:sz="0" w:space="0" w:color="auto"/>
                <w:right w:val="none" w:sz="0" w:space="0" w:color="auto"/>
              </w:divBdr>
            </w:div>
          </w:divsChild>
        </w:div>
        <w:div w:id="1211302404">
          <w:marLeft w:val="0"/>
          <w:marRight w:val="0"/>
          <w:marTop w:val="0"/>
          <w:marBottom w:val="0"/>
          <w:divBdr>
            <w:top w:val="none" w:sz="0" w:space="0" w:color="auto"/>
            <w:left w:val="none" w:sz="0" w:space="0" w:color="auto"/>
            <w:bottom w:val="none" w:sz="0" w:space="0" w:color="auto"/>
            <w:right w:val="none" w:sz="0" w:space="0" w:color="auto"/>
          </w:divBdr>
          <w:divsChild>
            <w:div w:id="1960140032">
              <w:marLeft w:val="0"/>
              <w:marRight w:val="0"/>
              <w:marTop w:val="0"/>
              <w:marBottom w:val="0"/>
              <w:divBdr>
                <w:top w:val="none" w:sz="0" w:space="0" w:color="auto"/>
                <w:left w:val="none" w:sz="0" w:space="0" w:color="auto"/>
                <w:bottom w:val="none" w:sz="0" w:space="0" w:color="auto"/>
                <w:right w:val="none" w:sz="0" w:space="0" w:color="auto"/>
              </w:divBdr>
            </w:div>
            <w:div w:id="2124880339">
              <w:marLeft w:val="0"/>
              <w:marRight w:val="0"/>
              <w:marTop w:val="0"/>
              <w:marBottom w:val="0"/>
              <w:divBdr>
                <w:top w:val="none" w:sz="0" w:space="0" w:color="auto"/>
                <w:left w:val="none" w:sz="0" w:space="0" w:color="auto"/>
                <w:bottom w:val="none" w:sz="0" w:space="0" w:color="auto"/>
                <w:right w:val="none" w:sz="0" w:space="0" w:color="auto"/>
              </w:divBdr>
            </w:div>
          </w:divsChild>
        </w:div>
        <w:div w:id="1793864890">
          <w:marLeft w:val="0"/>
          <w:marRight w:val="0"/>
          <w:marTop w:val="0"/>
          <w:marBottom w:val="0"/>
          <w:divBdr>
            <w:top w:val="none" w:sz="0" w:space="0" w:color="auto"/>
            <w:left w:val="none" w:sz="0" w:space="0" w:color="auto"/>
            <w:bottom w:val="none" w:sz="0" w:space="0" w:color="auto"/>
            <w:right w:val="none" w:sz="0" w:space="0" w:color="auto"/>
          </w:divBdr>
          <w:divsChild>
            <w:div w:id="361059489">
              <w:marLeft w:val="0"/>
              <w:marRight w:val="0"/>
              <w:marTop w:val="0"/>
              <w:marBottom w:val="0"/>
              <w:divBdr>
                <w:top w:val="none" w:sz="0" w:space="0" w:color="auto"/>
                <w:left w:val="none" w:sz="0" w:space="0" w:color="auto"/>
                <w:bottom w:val="none" w:sz="0" w:space="0" w:color="auto"/>
                <w:right w:val="none" w:sz="0" w:space="0" w:color="auto"/>
              </w:divBdr>
            </w:div>
            <w:div w:id="943613134">
              <w:marLeft w:val="0"/>
              <w:marRight w:val="0"/>
              <w:marTop w:val="0"/>
              <w:marBottom w:val="0"/>
              <w:divBdr>
                <w:top w:val="none" w:sz="0" w:space="0" w:color="auto"/>
                <w:left w:val="none" w:sz="0" w:space="0" w:color="auto"/>
                <w:bottom w:val="none" w:sz="0" w:space="0" w:color="auto"/>
                <w:right w:val="none" w:sz="0" w:space="0" w:color="auto"/>
              </w:divBdr>
            </w:div>
          </w:divsChild>
        </w:div>
        <w:div w:id="1915166195">
          <w:marLeft w:val="0"/>
          <w:marRight w:val="0"/>
          <w:marTop w:val="0"/>
          <w:marBottom w:val="0"/>
          <w:divBdr>
            <w:top w:val="none" w:sz="0" w:space="0" w:color="auto"/>
            <w:left w:val="none" w:sz="0" w:space="0" w:color="auto"/>
            <w:bottom w:val="none" w:sz="0" w:space="0" w:color="auto"/>
            <w:right w:val="none" w:sz="0" w:space="0" w:color="auto"/>
          </w:divBdr>
          <w:divsChild>
            <w:div w:id="24528706">
              <w:marLeft w:val="0"/>
              <w:marRight w:val="0"/>
              <w:marTop w:val="0"/>
              <w:marBottom w:val="0"/>
              <w:divBdr>
                <w:top w:val="none" w:sz="0" w:space="0" w:color="auto"/>
                <w:left w:val="none" w:sz="0" w:space="0" w:color="auto"/>
                <w:bottom w:val="none" w:sz="0" w:space="0" w:color="auto"/>
                <w:right w:val="none" w:sz="0" w:space="0" w:color="auto"/>
              </w:divBdr>
            </w:div>
            <w:div w:id="585922283">
              <w:marLeft w:val="0"/>
              <w:marRight w:val="0"/>
              <w:marTop w:val="0"/>
              <w:marBottom w:val="0"/>
              <w:divBdr>
                <w:top w:val="none" w:sz="0" w:space="0" w:color="auto"/>
                <w:left w:val="none" w:sz="0" w:space="0" w:color="auto"/>
                <w:bottom w:val="none" w:sz="0" w:space="0" w:color="auto"/>
                <w:right w:val="none" w:sz="0" w:space="0" w:color="auto"/>
              </w:divBdr>
            </w:div>
            <w:div w:id="766392640">
              <w:marLeft w:val="0"/>
              <w:marRight w:val="0"/>
              <w:marTop w:val="0"/>
              <w:marBottom w:val="0"/>
              <w:divBdr>
                <w:top w:val="none" w:sz="0" w:space="0" w:color="auto"/>
                <w:left w:val="none" w:sz="0" w:space="0" w:color="auto"/>
                <w:bottom w:val="none" w:sz="0" w:space="0" w:color="auto"/>
                <w:right w:val="none" w:sz="0" w:space="0" w:color="auto"/>
              </w:divBdr>
            </w:div>
            <w:div w:id="872310501">
              <w:marLeft w:val="0"/>
              <w:marRight w:val="0"/>
              <w:marTop w:val="0"/>
              <w:marBottom w:val="0"/>
              <w:divBdr>
                <w:top w:val="none" w:sz="0" w:space="0" w:color="auto"/>
                <w:left w:val="none" w:sz="0" w:space="0" w:color="auto"/>
                <w:bottom w:val="none" w:sz="0" w:space="0" w:color="auto"/>
                <w:right w:val="none" w:sz="0" w:space="0" w:color="auto"/>
              </w:divBdr>
            </w:div>
            <w:div w:id="1303074156">
              <w:marLeft w:val="0"/>
              <w:marRight w:val="0"/>
              <w:marTop w:val="0"/>
              <w:marBottom w:val="0"/>
              <w:divBdr>
                <w:top w:val="none" w:sz="0" w:space="0" w:color="auto"/>
                <w:left w:val="none" w:sz="0" w:space="0" w:color="auto"/>
                <w:bottom w:val="none" w:sz="0" w:space="0" w:color="auto"/>
                <w:right w:val="none" w:sz="0" w:space="0" w:color="auto"/>
              </w:divBdr>
            </w:div>
            <w:div w:id="1334265465">
              <w:marLeft w:val="0"/>
              <w:marRight w:val="0"/>
              <w:marTop w:val="0"/>
              <w:marBottom w:val="0"/>
              <w:divBdr>
                <w:top w:val="none" w:sz="0" w:space="0" w:color="auto"/>
                <w:left w:val="none" w:sz="0" w:space="0" w:color="auto"/>
                <w:bottom w:val="none" w:sz="0" w:space="0" w:color="auto"/>
                <w:right w:val="none" w:sz="0" w:space="0" w:color="auto"/>
              </w:divBdr>
            </w:div>
          </w:divsChild>
        </w:div>
        <w:div w:id="1963268825">
          <w:marLeft w:val="0"/>
          <w:marRight w:val="0"/>
          <w:marTop w:val="0"/>
          <w:marBottom w:val="0"/>
          <w:divBdr>
            <w:top w:val="none" w:sz="0" w:space="0" w:color="auto"/>
            <w:left w:val="none" w:sz="0" w:space="0" w:color="auto"/>
            <w:bottom w:val="none" w:sz="0" w:space="0" w:color="auto"/>
            <w:right w:val="none" w:sz="0" w:space="0" w:color="auto"/>
          </w:divBdr>
          <w:divsChild>
            <w:div w:id="327637818">
              <w:marLeft w:val="0"/>
              <w:marRight w:val="0"/>
              <w:marTop w:val="0"/>
              <w:marBottom w:val="0"/>
              <w:divBdr>
                <w:top w:val="none" w:sz="0" w:space="0" w:color="auto"/>
                <w:left w:val="none" w:sz="0" w:space="0" w:color="auto"/>
                <w:bottom w:val="none" w:sz="0" w:space="0" w:color="auto"/>
                <w:right w:val="none" w:sz="0" w:space="0" w:color="auto"/>
              </w:divBdr>
            </w:div>
            <w:div w:id="479735474">
              <w:marLeft w:val="0"/>
              <w:marRight w:val="0"/>
              <w:marTop w:val="0"/>
              <w:marBottom w:val="0"/>
              <w:divBdr>
                <w:top w:val="none" w:sz="0" w:space="0" w:color="auto"/>
                <w:left w:val="none" w:sz="0" w:space="0" w:color="auto"/>
                <w:bottom w:val="none" w:sz="0" w:space="0" w:color="auto"/>
                <w:right w:val="none" w:sz="0" w:space="0" w:color="auto"/>
              </w:divBdr>
            </w:div>
            <w:div w:id="1501309652">
              <w:marLeft w:val="0"/>
              <w:marRight w:val="0"/>
              <w:marTop w:val="0"/>
              <w:marBottom w:val="0"/>
              <w:divBdr>
                <w:top w:val="none" w:sz="0" w:space="0" w:color="auto"/>
                <w:left w:val="none" w:sz="0" w:space="0" w:color="auto"/>
                <w:bottom w:val="none" w:sz="0" w:space="0" w:color="auto"/>
                <w:right w:val="none" w:sz="0" w:space="0" w:color="auto"/>
              </w:divBdr>
            </w:div>
          </w:divsChild>
        </w:div>
        <w:div w:id="1971084905">
          <w:marLeft w:val="0"/>
          <w:marRight w:val="0"/>
          <w:marTop w:val="0"/>
          <w:marBottom w:val="0"/>
          <w:divBdr>
            <w:top w:val="none" w:sz="0" w:space="0" w:color="auto"/>
            <w:left w:val="none" w:sz="0" w:space="0" w:color="auto"/>
            <w:bottom w:val="none" w:sz="0" w:space="0" w:color="auto"/>
            <w:right w:val="none" w:sz="0" w:space="0" w:color="auto"/>
          </w:divBdr>
          <w:divsChild>
            <w:div w:id="569314621">
              <w:marLeft w:val="0"/>
              <w:marRight w:val="0"/>
              <w:marTop w:val="0"/>
              <w:marBottom w:val="0"/>
              <w:divBdr>
                <w:top w:val="none" w:sz="0" w:space="0" w:color="auto"/>
                <w:left w:val="none" w:sz="0" w:space="0" w:color="auto"/>
                <w:bottom w:val="none" w:sz="0" w:space="0" w:color="auto"/>
                <w:right w:val="none" w:sz="0" w:space="0" w:color="auto"/>
              </w:divBdr>
            </w:div>
            <w:div w:id="1865635035">
              <w:marLeft w:val="0"/>
              <w:marRight w:val="0"/>
              <w:marTop w:val="0"/>
              <w:marBottom w:val="0"/>
              <w:divBdr>
                <w:top w:val="none" w:sz="0" w:space="0" w:color="auto"/>
                <w:left w:val="none" w:sz="0" w:space="0" w:color="auto"/>
                <w:bottom w:val="none" w:sz="0" w:space="0" w:color="auto"/>
                <w:right w:val="none" w:sz="0" w:space="0" w:color="auto"/>
              </w:divBdr>
            </w:div>
          </w:divsChild>
        </w:div>
        <w:div w:id="2108235557">
          <w:marLeft w:val="0"/>
          <w:marRight w:val="0"/>
          <w:marTop w:val="0"/>
          <w:marBottom w:val="0"/>
          <w:divBdr>
            <w:top w:val="none" w:sz="0" w:space="0" w:color="auto"/>
            <w:left w:val="none" w:sz="0" w:space="0" w:color="auto"/>
            <w:bottom w:val="none" w:sz="0" w:space="0" w:color="auto"/>
            <w:right w:val="none" w:sz="0" w:space="0" w:color="auto"/>
          </w:divBdr>
          <w:divsChild>
            <w:div w:id="1095900475">
              <w:marLeft w:val="0"/>
              <w:marRight w:val="0"/>
              <w:marTop w:val="0"/>
              <w:marBottom w:val="0"/>
              <w:divBdr>
                <w:top w:val="none" w:sz="0" w:space="0" w:color="auto"/>
                <w:left w:val="none" w:sz="0" w:space="0" w:color="auto"/>
                <w:bottom w:val="none" w:sz="0" w:space="0" w:color="auto"/>
                <w:right w:val="none" w:sz="0" w:space="0" w:color="auto"/>
              </w:divBdr>
            </w:div>
            <w:div w:id="1517113568">
              <w:marLeft w:val="0"/>
              <w:marRight w:val="0"/>
              <w:marTop w:val="0"/>
              <w:marBottom w:val="0"/>
              <w:divBdr>
                <w:top w:val="none" w:sz="0" w:space="0" w:color="auto"/>
                <w:left w:val="none" w:sz="0" w:space="0" w:color="auto"/>
                <w:bottom w:val="none" w:sz="0" w:space="0" w:color="auto"/>
                <w:right w:val="none" w:sz="0" w:space="0" w:color="auto"/>
              </w:divBdr>
            </w:div>
            <w:div w:id="2005739703">
              <w:marLeft w:val="0"/>
              <w:marRight w:val="0"/>
              <w:marTop w:val="0"/>
              <w:marBottom w:val="0"/>
              <w:divBdr>
                <w:top w:val="none" w:sz="0" w:space="0" w:color="auto"/>
                <w:left w:val="none" w:sz="0" w:space="0" w:color="auto"/>
                <w:bottom w:val="none" w:sz="0" w:space="0" w:color="auto"/>
                <w:right w:val="none" w:sz="0" w:space="0" w:color="auto"/>
              </w:divBdr>
            </w:div>
            <w:div w:id="21253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4629">
      <w:bodyDiv w:val="1"/>
      <w:marLeft w:val="0"/>
      <w:marRight w:val="0"/>
      <w:marTop w:val="0"/>
      <w:marBottom w:val="0"/>
      <w:divBdr>
        <w:top w:val="none" w:sz="0" w:space="0" w:color="auto"/>
        <w:left w:val="none" w:sz="0" w:space="0" w:color="auto"/>
        <w:bottom w:val="none" w:sz="0" w:space="0" w:color="auto"/>
        <w:right w:val="none" w:sz="0" w:space="0" w:color="auto"/>
      </w:divBdr>
      <w:divsChild>
        <w:div w:id="1403794431">
          <w:marLeft w:val="0"/>
          <w:marRight w:val="0"/>
          <w:marTop w:val="0"/>
          <w:marBottom w:val="0"/>
          <w:divBdr>
            <w:top w:val="none" w:sz="0" w:space="0" w:color="auto"/>
            <w:left w:val="none" w:sz="0" w:space="0" w:color="auto"/>
            <w:bottom w:val="none" w:sz="0" w:space="0" w:color="auto"/>
            <w:right w:val="none" w:sz="0" w:space="0" w:color="auto"/>
          </w:divBdr>
          <w:divsChild>
            <w:div w:id="1085882648">
              <w:marLeft w:val="0"/>
              <w:marRight w:val="0"/>
              <w:marTop w:val="30"/>
              <w:marBottom w:val="30"/>
              <w:divBdr>
                <w:top w:val="none" w:sz="0" w:space="0" w:color="auto"/>
                <w:left w:val="none" w:sz="0" w:space="0" w:color="auto"/>
                <w:bottom w:val="none" w:sz="0" w:space="0" w:color="auto"/>
                <w:right w:val="none" w:sz="0" w:space="0" w:color="auto"/>
              </w:divBdr>
              <w:divsChild>
                <w:div w:id="596333900">
                  <w:marLeft w:val="0"/>
                  <w:marRight w:val="0"/>
                  <w:marTop w:val="0"/>
                  <w:marBottom w:val="0"/>
                  <w:divBdr>
                    <w:top w:val="none" w:sz="0" w:space="0" w:color="auto"/>
                    <w:left w:val="none" w:sz="0" w:space="0" w:color="auto"/>
                    <w:bottom w:val="none" w:sz="0" w:space="0" w:color="auto"/>
                    <w:right w:val="none" w:sz="0" w:space="0" w:color="auto"/>
                  </w:divBdr>
                  <w:divsChild>
                    <w:div w:id="2005475144">
                      <w:marLeft w:val="0"/>
                      <w:marRight w:val="0"/>
                      <w:marTop w:val="0"/>
                      <w:marBottom w:val="0"/>
                      <w:divBdr>
                        <w:top w:val="none" w:sz="0" w:space="0" w:color="auto"/>
                        <w:left w:val="none" w:sz="0" w:space="0" w:color="auto"/>
                        <w:bottom w:val="none" w:sz="0" w:space="0" w:color="auto"/>
                        <w:right w:val="none" w:sz="0" w:space="0" w:color="auto"/>
                      </w:divBdr>
                    </w:div>
                  </w:divsChild>
                </w:div>
                <w:div w:id="598027030">
                  <w:marLeft w:val="0"/>
                  <w:marRight w:val="0"/>
                  <w:marTop w:val="0"/>
                  <w:marBottom w:val="0"/>
                  <w:divBdr>
                    <w:top w:val="none" w:sz="0" w:space="0" w:color="auto"/>
                    <w:left w:val="none" w:sz="0" w:space="0" w:color="auto"/>
                    <w:bottom w:val="none" w:sz="0" w:space="0" w:color="auto"/>
                    <w:right w:val="none" w:sz="0" w:space="0" w:color="auto"/>
                  </w:divBdr>
                  <w:divsChild>
                    <w:div w:id="144973215">
                      <w:marLeft w:val="0"/>
                      <w:marRight w:val="0"/>
                      <w:marTop w:val="0"/>
                      <w:marBottom w:val="0"/>
                      <w:divBdr>
                        <w:top w:val="none" w:sz="0" w:space="0" w:color="auto"/>
                        <w:left w:val="none" w:sz="0" w:space="0" w:color="auto"/>
                        <w:bottom w:val="none" w:sz="0" w:space="0" w:color="auto"/>
                        <w:right w:val="none" w:sz="0" w:space="0" w:color="auto"/>
                      </w:divBdr>
                    </w:div>
                    <w:div w:id="881330020">
                      <w:marLeft w:val="0"/>
                      <w:marRight w:val="0"/>
                      <w:marTop w:val="0"/>
                      <w:marBottom w:val="0"/>
                      <w:divBdr>
                        <w:top w:val="none" w:sz="0" w:space="0" w:color="auto"/>
                        <w:left w:val="none" w:sz="0" w:space="0" w:color="auto"/>
                        <w:bottom w:val="none" w:sz="0" w:space="0" w:color="auto"/>
                        <w:right w:val="none" w:sz="0" w:space="0" w:color="auto"/>
                      </w:divBdr>
                    </w:div>
                    <w:div w:id="1989705478">
                      <w:marLeft w:val="0"/>
                      <w:marRight w:val="0"/>
                      <w:marTop w:val="0"/>
                      <w:marBottom w:val="0"/>
                      <w:divBdr>
                        <w:top w:val="none" w:sz="0" w:space="0" w:color="auto"/>
                        <w:left w:val="none" w:sz="0" w:space="0" w:color="auto"/>
                        <w:bottom w:val="none" w:sz="0" w:space="0" w:color="auto"/>
                        <w:right w:val="none" w:sz="0" w:space="0" w:color="auto"/>
                      </w:divBdr>
                    </w:div>
                  </w:divsChild>
                </w:div>
                <w:div w:id="709692083">
                  <w:marLeft w:val="0"/>
                  <w:marRight w:val="0"/>
                  <w:marTop w:val="0"/>
                  <w:marBottom w:val="0"/>
                  <w:divBdr>
                    <w:top w:val="none" w:sz="0" w:space="0" w:color="auto"/>
                    <w:left w:val="none" w:sz="0" w:space="0" w:color="auto"/>
                    <w:bottom w:val="none" w:sz="0" w:space="0" w:color="auto"/>
                    <w:right w:val="none" w:sz="0" w:space="0" w:color="auto"/>
                  </w:divBdr>
                  <w:divsChild>
                    <w:div w:id="913397187">
                      <w:marLeft w:val="0"/>
                      <w:marRight w:val="0"/>
                      <w:marTop w:val="0"/>
                      <w:marBottom w:val="0"/>
                      <w:divBdr>
                        <w:top w:val="none" w:sz="0" w:space="0" w:color="auto"/>
                        <w:left w:val="none" w:sz="0" w:space="0" w:color="auto"/>
                        <w:bottom w:val="none" w:sz="0" w:space="0" w:color="auto"/>
                        <w:right w:val="none" w:sz="0" w:space="0" w:color="auto"/>
                      </w:divBdr>
                    </w:div>
                  </w:divsChild>
                </w:div>
                <w:div w:id="826671369">
                  <w:marLeft w:val="0"/>
                  <w:marRight w:val="0"/>
                  <w:marTop w:val="0"/>
                  <w:marBottom w:val="0"/>
                  <w:divBdr>
                    <w:top w:val="none" w:sz="0" w:space="0" w:color="auto"/>
                    <w:left w:val="none" w:sz="0" w:space="0" w:color="auto"/>
                    <w:bottom w:val="none" w:sz="0" w:space="0" w:color="auto"/>
                    <w:right w:val="none" w:sz="0" w:space="0" w:color="auto"/>
                  </w:divBdr>
                  <w:divsChild>
                    <w:div w:id="1507016736">
                      <w:marLeft w:val="0"/>
                      <w:marRight w:val="0"/>
                      <w:marTop w:val="0"/>
                      <w:marBottom w:val="0"/>
                      <w:divBdr>
                        <w:top w:val="none" w:sz="0" w:space="0" w:color="auto"/>
                        <w:left w:val="none" w:sz="0" w:space="0" w:color="auto"/>
                        <w:bottom w:val="none" w:sz="0" w:space="0" w:color="auto"/>
                        <w:right w:val="none" w:sz="0" w:space="0" w:color="auto"/>
                      </w:divBdr>
                    </w:div>
                  </w:divsChild>
                </w:div>
                <w:div w:id="1226377006">
                  <w:marLeft w:val="0"/>
                  <w:marRight w:val="0"/>
                  <w:marTop w:val="0"/>
                  <w:marBottom w:val="0"/>
                  <w:divBdr>
                    <w:top w:val="none" w:sz="0" w:space="0" w:color="auto"/>
                    <w:left w:val="none" w:sz="0" w:space="0" w:color="auto"/>
                    <w:bottom w:val="none" w:sz="0" w:space="0" w:color="auto"/>
                    <w:right w:val="none" w:sz="0" w:space="0" w:color="auto"/>
                  </w:divBdr>
                  <w:divsChild>
                    <w:div w:id="1282686498">
                      <w:marLeft w:val="0"/>
                      <w:marRight w:val="0"/>
                      <w:marTop w:val="0"/>
                      <w:marBottom w:val="0"/>
                      <w:divBdr>
                        <w:top w:val="none" w:sz="0" w:space="0" w:color="auto"/>
                        <w:left w:val="none" w:sz="0" w:space="0" w:color="auto"/>
                        <w:bottom w:val="none" w:sz="0" w:space="0" w:color="auto"/>
                        <w:right w:val="none" w:sz="0" w:space="0" w:color="auto"/>
                      </w:divBdr>
                    </w:div>
                  </w:divsChild>
                </w:div>
                <w:div w:id="1396658343">
                  <w:marLeft w:val="0"/>
                  <w:marRight w:val="0"/>
                  <w:marTop w:val="0"/>
                  <w:marBottom w:val="0"/>
                  <w:divBdr>
                    <w:top w:val="none" w:sz="0" w:space="0" w:color="auto"/>
                    <w:left w:val="none" w:sz="0" w:space="0" w:color="auto"/>
                    <w:bottom w:val="none" w:sz="0" w:space="0" w:color="auto"/>
                    <w:right w:val="none" w:sz="0" w:space="0" w:color="auto"/>
                  </w:divBdr>
                  <w:divsChild>
                    <w:div w:id="483543117">
                      <w:marLeft w:val="0"/>
                      <w:marRight w:val="0"/>
                      <w:marTop w:val="0"/>
                      <w:marBottom w:val="0"/>
                      <w:divBdr>
                        <w:top w:val="none" w:sz="0" w:space="0" w:color="auto"/>
                        <w:left w:val="none" w:sz="0" w:space="0" w:color="auto"/>
                        <w:bottom w:val="none" w:sz="0" w:space="0" w:color="auto"/>
                        <w:right w:val="none" w:sz="0" w:space="0" w:color="auto"/>
                      </w:divBdr>
                    </w:div>
                  </w:divsChild>
                </w:div>
                <w:div w:id="1465200260">
                  <w:marLeft w:val="0"/>
                  <w:marRight w:val="0"/>
                  <w:marTop w:val="0"/>
                  <w:marBottom w:val="0"/>
                  <w:divBdr>
                    <w:top w:val="none" w:sz="0" w:space="0" w:color="auto"/>
                    <w:left w:val="none" w:sz="0" w:space="0" w:color="auto"/>
                    <w:bottom w:val="none" w:sz="0" w:space="0" w:color="auto"/>
                    <w:right w:val="none" w:sz="0" w:space="0" w:color="auto"/>
                  </w:divBdr>
                  <w:divsChild>
                    <w:div w:id="266037918">
                      <w:marLeft w:val="0"/>
                      <w:marRight w:val="0"/>
                      <w:marTop w:val="0"/>
                      <w:marBottom w:val="0"/>
                      <w:divBdr>
                        <w:top w:val="none" w:sz="0" w:space="0" w:color="auto"/>
                        <w:left w:val="none" w:sz="0" w:space="0" w:color="auto"/>
                        <w:bottom w:val="none" w:sz="0" w:space="0" w:color="auto"/>
                        <w:right w:val="none" w:sz="0" w:space="0" w:color="auto"/>
                      </w:divBdr>
                    </w:div>
                  </w:divsChild>
                </w:div>
                <w:div w:id="1727290837">
                  <w:marLeft w:val="0"/>
                  <w:marRight w:val="0"/>
                  <w:marTop w:val="0"/>
                  <w:marBottom w:val="0"/>
                  <w:divBdr>
                    <w:top w:val="none" w:sz="0" w:space="0" w:color="auto"/>
                    <w:left w:val="none" w:sz="0" w:space="0" w:color="auto"/>
                    <w:bottom w:val="none" w:sz="0" w:space="0" w:color="auto"/>
                    <w:right w:val="none" w:sz="0" w:space="0" w:color="auto"/>
                  </w:divBdr>
                  <w:divsChild>
                    <w:div w:id="2107266824">
                      <w:marLeft w:val="0"/>
                      <w:marRight w:val="0"/>
                      <w:marTop w:val="0"/>
                      <w:marBottom w:val="0"/>
                      <w:divBdr>
                        <w:top w:val="none" w:sz="0" w:space="0" w:color="auto"/>
                        <w:left w:val="none" w:sz="0" w:space="0" w:color="auto"/>
                        <w:bottom w:val="none" w:sz="0" w:space="0" w:color="auto"/>
                        <w:right w:val="none" w:sz="0" w:space="0" w:color="auto"/>
                      </w:divBdr>
                    </w:div>
                  </w:divsChild>
                </w:div>
                <w:div w:id="1820223872">
                  <w:marLeft w:val="0"/>
                  <w:marRight w:val="0"/>
                  <w:marTop w:val="0"/>
                  <w:marBottom w:val="0"/>
                  <w:divBdr>
                    <w:top w:val="none" w:sz="0" w:space="0" w:color="auto"/>
                    <w:left w:val="none" w:sz="0" w:space="0" w:color="auto"/>
                    <w:bottom w:val="none" w:sz="0" w:space="0" w:color="auto"/>
                    <w:right w:val="none" w:sz="0" w:space="0" w:color="auto"/>
                  </w:divBdr>
                  <w:divsChild>
                    <w:div w:id="683170845">
                      <w:marLeft w:val="0"/>
                      <w:marRight w:val="0"/>
                      <w:marTop w:val="0"/>
                      <w:marBottom w:val="0"/>
                      <w:divBdr>
                        <w:top w:val="none" w:sz="0" w:space="0" w:color="auto"/>
                        <w:left w:val="none" w:sz="0" w:space="0" w:color="auto"/>
                        <w:bottom w:val="none" w:sz="0" w:space="0" w:color="auto"/>
                        <w:right w:val="none" w:sz="0" w:space="0" w:color="auto"/>
                      </w:divBdr>
                    </w:div>
                  </w:divsChild>
                </w:div>
                <w:div w:id="1826119428">
                  <w:marLeft w:val="0"/>
                  <w:marRight w:val="0"/>
                  <w:marTop w:val="0"/>
                  <w:marBottom w:val="0"/>
                  <w:divBdr>
                    <w:top w:val="none" w:sz="0" w:space="0" w:color="auto"/>
                    <w:left w:val="none" w:sz="0" w:space="0" w:color="auto"/>
                    <w:bottom w:val="none" w:sz="0" w:space="0" w:color="auto"/>
                    <w:right w:val="none" w:sz="0" w:space="0" w:color="auto"/>
                  </w:divBdr>
                  <w:divsChild>
                    <w:div w:id="598484851">
                      <w:marLeft w:val="0"/>
                      <w:marRight w:val="0"/>
                      <w:marTop w:val="0"/>
                      <w:marBottom w:val="0"/>
                      <w:divBdr>
                        <w:top w:val="none" w:sz="0" w:space="0" w:color="auto"/>
                        <w:left w:val="none" w:sz="0" w:space="0" w:color="auto"/>
                        <w:bottom w:val="none" w:sz="0" w:space="0" w:color="auto"/>
                        <w:right w:val="none" w:sz="0" w:space="0" w:color="auto"/>
                      </w:divBdr>
                    </w:div>
                  </w:divsChild>
                </w:div>
                <w:div w:id="1879850348">
                  <w:marLeft w:val="0"/>
                  <w:marRight w:val="0"/>
                  <w:marTop w:val="0"/>
                  <w:marBottom w:val="0"/>
                  <w:divBdr>
                    <w:top w:val="none" w:sz="0" w:space="0" w:color="auto"/>
                    <w:left w:val="none" w:sz="0" w:space="0" w:color="auto"/>
                    <w:bottom w:val="none" w:sz="0" w:space="0" w:color="auto"/>
                    <w:right w:val="none" w:sz="0" w:space="0" w:color="auto"/>
                  </w:divBdr>
                  <w:divsChild>
                    <w:div w:id="1119568069">
                      <w:marLeft w:val="0"/>
                      <w:marRight w:val="0"/>
                      <w:marTop w:val="0"/>
                      <w:marBottom w:val="0"/>
                      <w:divBdr>
                        <w:top w:val="none" w:sz="0" w:space="0" w:color="auto"/>
                        <w:left w:val="none" w:sz="0" w:space="0" w:color="auto"/>
                        <w:bottom w:val="none" w:sz="0" w:space="0" w:color="auto"/>
                        <w:right w:val="none" w:sz="0" w:space="0" w:color="auto"/>
                      </w:divBdr>
                    </w:div>
                  </w:divsChild>
                </w:div>
                <w:div w:id="1956982177">
                  <w:marLeft w:val="0"/>
                  <w:marRight w:val="0"/>
                  <w:marTop w:val="0"/>
                  <w:marBottom w:val="0"/>
                  <w:divBdr>
                    <w:top w:val="none" w:sz="0" w:space="0" w:color="auto"/>
                    <w:left w:val="none" w:sz="0" w:space="0" w:color="auto"/>
                    <w:bottom w:val="none" w:sz="0" w:space="0" w:color="auto"/>
                    <w:right w:val="none" w:sz="0" w:space="0" w:color="auto"/>
                  </w:divBdr>
                  <w:divsChild>
                    <w:div w:id="15431101">
                      <w:marLeft w:val="0"/>
                      <w:marRight w:val="0"/>
                      <w:marTop w:val="0"/>
                      <w:marBottom w:val="0"/>
                      <w:divBdr>
                        <w:top w:val="none" w:sz="0" w:space="0" w:color="auto"/>
                        <w:left w:val="none" w:sz="0" w:space="0" w:color="auto"/>
                        <w:bottom w:val="none" w:sz="0" w:space="0" w:color="auto"/>
                        <w:right w:val="none" w:sz="0" w:space="0" w:color="auto"/>
                      </w:divBdr>
                    </w:div>
                  </w:divsChild>
                </w:div>
                <w:div w:id="2035030529">
                  <w:marLeft w:val="0"/>
                  <w:marRight w:val="0"/>
                  <w:marTop w:val="0"/>
                  <w:marBottom w:val="0"/>
                  <w:divBdr>
                    <w:top w:val="none" w:sz="0" w:space="0" w:color="auto"/>
                    <w:left w:val="none" w:sz="0" w:space="0" w:color="auto"/>
                    <w:bottom w:val="none" w:sz="0" w:space="0" w:color="auto"/>
                    <w:right w:val="none" w:sz="0" w:space="0" w:color="auto"/>
                  </w:divBdr>
                  <w:divsChild>
                    <w:div w:id="27342108">
                      <w:marLeft w:val="0"/>
                      <w:marRight w:val="0"/>
                      <w:marTop w:val="0"/>
                      <w:marBottom w:val="0"/>
                      <w:divBdr>
                        <w:top w:val="none" w:sz="0" w:space="0" w:color="auto"/>
                        <w:left w:val="none" w:sz="0" w:space="0" w:color="auto"/>
                        <w:bottom w:val="none" w:sz="0" w:space="0" w:color="auto"/>
                        <w:right w:val="none" w:sz="0" w:space="0" w:color="auto"/>
                      </w:divBdr>
                    </w:div>
                  </w:divsChild>
                </w:div>
                <w:div w:id="2037003901">
                  <w:marLeft w:val="0"/>
                  <w:marRight w:val="0"/>
                  <w:marTop w:val="0"/>
                  <w:marBottom w:val="0"/>
                  <w:divBdr>
                    <w:top w:val="none" w:sz="0" w:space="0" w:color="auto"/>
                    <w:left w:val="none" w:sz="0" w:space="0" w:color="auto"/>
                    <w:bottom w:val="none" w:sz="0" w:space="0" w:color="auto"/>
                    <w:right w:val="none" w:sz="0" w:space="0" w:color="auto"/>
                  </w:divBdr>
                  <w:divsChild>
                    <w:div w:id="120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7549">
          <w:marLeft w:val="0"/>
          <w:marRight w:val="0"/>
          <w:marTop w:val="0"/>
          <w:marBottom w:val="0"/>
          <w:divBdr>
            <w:top w:val="none" w:sz="0" w:space="0" w:color="auto"/>
            <w:left w:val="none" w:sz="0" w:space="0" w:color="auto"/>
            <w:bottom w:val="none" w:sz="0" w:space="0" w:color="auto"/>
            <w:right w:val="none" w:sz="0" w:space="0" w:color="auto"/>
          </w:divBdr>
        </w:div>
      </w:divsChild>
    </w:div>
    <w:div w:id="1486119236">
      <w:bodyDiv w:val="1"/>
      <w:marLeft w:val="0"/>
      <w:marRight w:val="0"/>
      <w:marTop w:val="0"/>
      <w:marBottom w:val="0"/>
      <w:divBdr>
        <w:top w:val="none" w:sz="0" w:space="0" w:color="auto"/>
        <w:left w:val="none" w:sz="0" w:space="0" w:color="auto"/>
        <w:bottom w:val="none" w:sz="0" w:space="0" w:color="auto"/>
        <w:right w:val="none" w:sz="0" w:space="0" w:color="auto"/>
      </w:divBdr>
      <w:divsChild>
        <w:div w:id="232201724">
          <w:marLeft w:val="0"/>
          <w:marRight w:val="0"/>
          <w:marTop w:val="0"/>
          <w:marBottom w:val="0"/>
          <w:divBdr>
            <w:top w:val="none" w:sz="0" w:space="0" w:color="auto"/>
            <w:left w:val="none" w:sz="0" w:space="0" w:color="auto"/>
            <w:bottom w:val="none" w:sz="0" w:space="0" w:color="auto"/>
            <w:right w:val="none" w:sz="0" w:space="0" w:color="auto"/>
          </w:divBdr>
        </w:div>
        <w:div w:id="803699217">
          <w:marLeft w:val="0"/>
          <w:marRight w:val="0"/>
          <w:marTop w:val="0"/>
          <w:marBottom w:val="0"/>
          <w:divBdr>
            <w:top w:val="none" w:sz="0" w:space="0" w:color="auto"/>
            <w:left w:val="none" w:sz="0" w:space="0" w:color="auto"/>
            <w:bottom w:val="none" w:sz="0" w:space="0" w:color="auto"/>
            <w:right w:val="none" w:sz="0" w:space="0" w:color="auto"/>
          </w:divBdr>
        </w:div>
        <w:div w:id="1297952073">
          <w:marLeft w:val="0"/>
          <w:marRight w:val="0"/>
          <w:marTop w:val="0"/>
          <w:marBottom w:val="0"/>
          <w:divBdr>
            <w:top w:val="none" w:sz="0" w:space="0" w:color="auto"/>
            <w:left w:val="none" w:sz="0" w:space="0" w:color="auto"/>
            <w:bottom w:val="none" w:sz="0" w:space="0" w:color="auto"/>
            <w:right w:val="none" w:sz="0" w:space="0" w:color="auto"/>
          </w:divBdr>
        </w:div>
        <w:div w:id="1396273773">
          <w:marLeft w:val="0"/>
          <w:marRight w:val="0"/>
          <w:marTop w:val="0"/>
          <w:marBottom w:val="0"/>
          <w:divBdr>
            <w:top w:val="none" w:sz="0" w:space="0" w:color="auto"/>
            <w:left w:val="none" w:sz="0" w:space="0" w:color="auto"/>
            <w:bottom w:val="none" w:sz="0" w:space="0" w:color="auto"/>
            <w:right w:val="none" w:sz="0" w:space="0" w:color="auto"/>
          </w:divBdr>
        </w:div>
        <w:div w:id="1722437595">
          <w:marLeft w:val="0"/>
          <w:marRight w:val="0"/>
          <w:marTop w:val="0"/>
          <w:marBottom w:val="0"/>
          <w:divBdr>
            <w:top w:val="none" w:sz="0" w:space="0" w:color="auto"/>
            <w:left w:val="none" w:sz="0" w:space="0" w:color="auto"/>
            <w:bottom w:val="none" w:sz="0" w:space="0" w:color="auto"/>
            <w:right w:val="none" w:sz="0" w:space="0" w:color="auto"/>
          </w:divBdr>
        </w:div>
        <w:div w:id="1946568792">
          <w:marLeft w:val="0"/>
          <w:marRight w:val="0"/>
          <w:marTop w:val="0"/>
          <w:marBottom w:val="0"/>
          <w:divBdr>
            <w:top w:val="none" w:sz="0" w:space="0" w:color="auto"/>
            <w:left w:val="none" w:sz="0" w:space="0" w:color="auto"/>
            <w:bottom w:val="none" w:sz="0" w:space="0" w:color="auto"/>
            <w:right w:val="none" w:sz="0" w:space="0" w:color="auto"/>
          </w:divBdr>
        </w:div>
        <w:div w:id="2034381262">
          <w:marLeft w:val="0"/>
          <w:marRight w:val="0"/>
          <w:marTop w:val="0"/>
          <w:marBottom w:val="0"/>
          <w:divBdr>
            <w:top w:val="none" w:sz="0" w:space="0" w:color="auto"/>
            <w:left w:val="none" w:sz="0" w:space="0" w:color="auto"/>
            <w:bottom w:val="none" w:sz="0" w:space="0" w:color="auto"/>
            <w:right w:val="none" w:sz="0" w:space="0" w:color="auto"/>
          </w:divBdr>
        </w:div>
      </w:divsChild>
    </w:div>
    <w:div w:id="1495956205">
      <w:bodyDiv w:val="1"/>
      <w:marLeft w:val="0"/>
      <w:marRight w:val="0"/>
      <w:marTop w:val="0"/>
      <w:marBottom w:val="0"/>
      <w:divBdr>
        <w:top w:val="none" w:sz="0" w:space="0" w:color="auto"/>
        <w:left w:val="none" w:sz="0" w:space="0" w:color="auto"/>
        <w:bottom w:val="none" w:sz="0" w:space="0" w:color="auto"/>
        <w:right w:val="none" w:sz="0" w:space="0" w:color="auto"/>
      </w:divBdr>
      <w:divsChild>
        <w:div w:id="29697095">
          <w:marLeft w:val="0"/>
          <w:marRight w:val="0"/>
          <w:marTop w:val="0"/>
          <w:marBottom w:val="0"/>
          <w:divBdr>
            <w:top w:val="none" w:sz="0" w:space="0" w:color="auto"/>
            <w:left w:val="none" w:sz="0" w:space="0" w:color="auto"/>
            <w:bottom w:val="none" w:sz="0" w:space="0" w:color="auto"/>
            <w:right w:val="none" w:sz="0" w:space="0" w:color="auto"/>
          </w:divBdr>
          <w:divsChild>
            <w:div w:id="1386680808">
              <w:marLeft w:val="0"/>
              <w:marRight w:val="0"/>
              <w:marTop w:val="0"/>
              <w:marBottom w:val="0"/>
              <w:divBdr>
                <w:top w:val="none" w:sz="0" w:space="0" w:color="auto"/>
                <w:left w:val="none" w:sz="0" w:space="0" w:color="auto"/>
                <w:bottom w:val="none" w:sz="0" w:space="0" w:color="auto"/>
                <w:right w:val="none" w:sz="0" w:space="0" w:color="auto"/>
              </w:divBdr>
            </w:div>
            <w:div w:id="1598440431">
              <w:marLeft w:val="0"/>
              <w:marRight w:val="0"/>
              <w:marTop w:val="0"/>
              <w:marBottom w:val="0"/>
              <w:divBdr>
                <w:top w:val="none" w:sz="0" w:space="0" w:color="auto"/>
                <w:left w:val="none" w:sz="0" w:space="0" w:color="auto"/>
                <w:bottom w:val="none" w:sz="0" w:space="0" w:color="auto"/>
                <w:right w:val="none" w:sz="0" w:space="0" w:color="auto"/>
              </w:divBdr>
            </w:div>
          </w:divsChild>
        </w:div>
        <w:div w:id="276838800">
          <w:marLeft w:val="0"/>
          <w:marRight w:val="0"/>
          <w:marTop w:val="0"/>
          <w:marBottom w:val="0"/>
          <w:divBdr>
            <w:top w:val="none" w:sz="0" w:space="0" w:color="auto"/>
            <w:left w:val="none" w:sz="0" w:space="0" w:color="auto"/>
            <w:bottom w:val="none" w:sz="0" w:space="0" w:color="auto"/>
            <w:right w:val="none" w:sz="0" w:space="0" w:color="auto"/>
          </w:divBdr>
          <w:divsChild>
            <w:div w:id="524755616">
              <w:marLeft w:val="0"/>
              <w:marRight w:val="0"/>
              <w:marTop w:val="0"/>
              <w:marBottom w:val="0"/>
              <w:divBdr>
                <w:top w:val="none" w:sz="0" w:space="0" w:color="auto"/>
                <w:left w:val="none" w:sz="0" w:space="0" w:color="auto"/>
                <w:bottom w:val="none" w:sz="0" w:space="0" w:color="auto"/>
                <w:right w:val="none" w:sz="0" w:space="0" w:color="auto"/>
              </w:divBdr>
            </w:div>
            <w:div w:id="1091850230">
              <w:marLeft w:val="0"/>
              <w:marRight w:val="0"/>
              <w:marTop w:val="0"/>
              <w:marBottom w:val="0"/>
              <w:divBdr>
                <w:top w:val="none" w:sz="0" w:space="0" w:color="auto"/>
                <w:left w:val="none" w:sz="0" w:space="0" w:color="auto"/>
                <w:bottom w:val="none" w:sz="0" w:space="0" w:color="auto"/>
                <w:right w:val="none" w:sz="0" w:space="0" w:color="auto"/>
              </w:divBdr>
            </w:div>
            <w:div w:id="1965846303">
              <w:marLeft w:val="0"/>
              <w:marRight w:val="0"/>
              <w:marTop w:val="0"/>
              <w:marBottom w:val="0"/>
              <w:divBdr>
                <w:top w:val="none" w:sz="0" w:space="0" w:color="auto"/>
                <w:left w:val="none" w:sz="0" w:space="0" w:color="auto"/>
                <w:bottom w:val="none" w:sz="0" w:space="0" w:color="auto"/>
                <w:right w:val="none" w:sz="0" w:space="0" w:color="auto"/>
              </w:divBdr>
            </w:div>
          </w:divsChild>
        </w:div>
        <w:div w:id="289022753">
          <w:marLeft w:val="0"/>
          <w:marRight w:val="0"/>
          <w:marTop w:val="0"/>
          <w:marBottom w:val="0"/>
          <w:divBdr>
            <w:top w:val="none" w:sz="0" w:space="0" w:color="auto"/>
            <w:left w:val="none" w:sz="0" w:space="0" w:color="auto"/>
            <w:bottom w:val="none" w:sz="0" w:space="0" w:color="auto"/>
            <w:right w:val="none" w:sz="0" w:space="0" w:color="auto"/>
          </w:divBdr>
          <w:divsChild>
            <w:div w:id="428933581">
              <w:marLeft w:val="0"/>
              <w:marRight w:val="0"/>
              <w:marTop w:val="0"/>
              <w:marBottom w:val="0"/>
              <w:divBdr>
                <w:top w:val="none" w:sz="0" w:space="0" w:color="auto"/>
                <w:left w:val="none" w:sz="0" w:space="0" w:color="auto"/>
                <w:bottom w:val="none" w:sz="0" w:space="0" w:color="auto"/>
                <w:right w:val="none" w:sz="0" w:space="0" w:color="auto"/>
              </w:divBdr>
            </w:div>
            <w:div w:id="543060924">
              <w:marLeft w:val="0"/>
              <w:marRight w:val="0"/>
              <w:marTop w:val="0"/>
              <w:marBottom w:val="0"/>
              <w:divBdr>
                <w:top w:val="none" w:sz="0" w:space="0" w:color="auto"/>
                <w:left w:val="none" w:sz="0" w:space="0" w:color="auto"/>
                <w:bottom w:val="none" w:sz="0" w:space="0" w:color="auto"/>
                <w:right w:val="none" w:sz="0" w:space="0" w:color="auto"/>
              </w:divBdr>
            </w:div>
            <w:div w:id="585648263">
              <w:marLeft w:val="0"/>
              <w:marRight w:val="0"/>
              <w:marTop w:val="0"/>
              <w:marBottom w:val="0"/>
              <w:divBdr>
                <w:top w:val="none" w:sz="0" w:space="0" w:color="auto"/>
                <w:left w:val="none" w:sz="0" w:space="0" w:color="auto"/>
                <w:bottom w:val="none" w:sz="0" w:space="0" w:color="auto"/>
                <w:right w:val="none" w:sz="0" w:space="0" w:color="auto"/>
              </w:divBdr>
            </w:div>
            <w:div w:id="721952445">
              <w:marLeft w:val="0"/>
              <w:marRight w:val="0"/>
              <w:marTop w:val="0"/>
              <w:marBottom w:val="0"/>
              <w:divBdr>
                <w:top w:val="none" w:sz="0" w:space="0" w:color="auto"/>
                <w:left w:val="none" w:sz="0" w:space="0" w:color="auto"/>
                <w:bottom w:val="none" w:sz="0" w:space="0" w:color="auto"/>
                <w:right w:val="none" w:sz="0" w:space="0" w:color="auto"/>
              </w:divBdr>
            </w:div>
            <w:div w:id="1092361881">
              <w:marLeft w:val="0"/>
              <w:marRight w:val="0"/>
              <w:marTop w:val="0"/>
              <w:marBottom w:val="0"/>
              <w:divBdr>
                <w:top w:val="none" w:sz="0" w:space="0" w:color="auto"/>
                <w:left w:val="none" w:sz="0" w:space="0" w:color="auto"/>
                <w:bottom w:val="none" w:sz="0" w:space="0" w:color="auto"/>
                <w:right w:val="none" w:sz="0" w:space="0" w:color="auto"/>
              </w:divBdr>
            </w:div>
            <w:div w:id="1901861754">
              <w:marLeft w:val="0"/>
              <w:marRight w:val="0"/>
              <w:marTop w:val="0"/>
              <w:marBottom w:val="0"/>
              <w:divBdr>
                <w:top w:val="none" w:sz="0" w:space="0" w:color="auto"/>
                <w:left w:val="none" w:sz="0" w:space="0" w:color="auto"/>
                <w:bottom w:val="none" w:sz="0" w:space="0" w:color="auto"/>
                <w:right w:val="none" w:sz="0" w:space="0" w:color="auto"/>
              </w:divBdr>
            </w:div>
          </w:divsChild>
        </w:div>
        <w:div w:id="345864302">
          <w:marLeft w:val="0"/>
          <w:marRight w:val="0"/>
          <w:marTop w:val="0"/>
          <w:marBottom w:val="0"/>
          <w:divBdr>
            <w:top w:val="none" w:sz="0" w:space="0" w:color="auto"/>
            <w:left w:val="none" w:sz="0" w:space="0" w:color="auto"/>
            <w:bottom w:val="none" w:sz="0" w:space="0" w:color="auto"/>
            <w:right w:val="none" w:sz="0" w:space="0" w:color="auto"/>
          </w:divBdr>
          <w:divsChild>
            <w:div w:id="254677207">
              <w:marLeft w:val="0"/>
              <w:marRight w:val="0"/>
              <w:marTop w:val="0"/>
              <w:marBottom w:val="0"/>
              <w:divBdr>
                <w:top w:val="none" w:sz="0" w:space="0" w:color="auto"/>
                <w:left w:val="none" w:sz="0" w:space="0" w:color="auto"/>
                <w:bottom w:val="none" w:sz="0" w:space="0" w:color="auto"/>
                <w:right w:val="none" w:sz="0" w:space="0" w:color="auto"/>
              </w:divBdr>
            </w:div>
            <w:div w:id="1612317933">
              <w:marLeft w:val="0"/>
              <w:marRight w:val="0"/>
              <w:marTop w:val="0"/>
              <w:marBottom w:val="0"/>
              <w:divBdr>
                <w:top w:val="none" w:sz="0" w:space="0" w:color="auto"/>
                <w:left w:val="none" w:sz="0" w:space="0" w:color="auto"/>
                <w:bottom w:val="none" w:sz="0" w:space="0" w:color="auto"/>
                <w:right w:val="none" w:sz="0" w:space="0" w:color="auto"/>
              </w:divBdr>
            </w:div>
          </w:divsChild>
        </w:div>
        <w:div w:id="695958806">
          <w:marLeft w:val="0"/>
          <w:marRight w:val="0"/>
          <w:marTop w:val="0"/>
          <w:marBottom w:val="0"/>
          <w:divBdr>
            <w:top w:val="none" w:sz="0" w:space="0" w:color="auto"/>
            <w:left w:val="none" w:sz="0" w:space="0" w:color="auto"/>
            <w:bottom w:val="none" w:sz="0" w:space="0" w:color="auto"/>
            <w:right w:val="none" w:sz="0" w:space="0" w:color="auto"/>
          </w:divBdr>
          <w:divsChild>
            <w:div w:id="92364663">
              <w:marLeft w:val="0"/>
              <w:marRight w:val="0"/>
              <w:marTop w:val="0"/>
              <w:marBottom w:val="0"/>
              <w:divBdr>
                <w:top w:val="none" w:sz="0" w:space="0" w:color="auto"/>
                <w:left w:val="none" w:sz="0" w:space="0" w:color="auto"/>
                <w:bottom w:val="none" w:sz="0" w:space="0" w:color="auto"/>
                <w:right w:val="none" w:sz="0" w:space="0" w:color="auto"/>
              </w:divBdr>
            </w:div>
            <w:div w:id="287400266">
              <w:marLeft w:val="0"/>
              <w:marRight w:val="0"/>
              <w:marTop w:val="0"/>
              <w:marBottom w:val="0"/>
              <w:divBdr>
                <w:top w:val="none" w:sz="0" w:space="0" w:color="auto"/>
                <w:left w:val="none" w:sz="0" w:space="0" w:color="auto"/>
                <w:bottom w:val="none" w:sz="0" w:space="0" w:color="auto"/>
                <w:right w:val="none" w:sz="0" w:space="0" w:color="auto"/>
              </w:divBdr>
            </w:div>
            <w:div w:id="1195079662">
              <w:marLeft w:val="0"/>
              <w:marRight w:val="0"/>
              <w:marTop w:val="0"/>
              <w:marBottom w:val="0"/>
              <w:divBdr>
                <w:top w:val="none" w:sz="0" w:space="0" w:color="auto"/>
                <w:left w:val="none" w:sz="0" w:space="0" w:color="auto"/>
                <w:bottom w:val="none" w:sz="0" w:space="0" w:color="auto"/>
                <w:right w:val="none" w:sz="0" w:space="0" w:color="auto"/>
              </w:divBdr>
            </w:div>
            <w:div w:id="1974211156">
              <w:marLeft w:val="0"/>
              <w:marRight w:val="0"/>
              <w:marTop w:val="0"/>
              <w:marBottom w:val="0"/>
              <w:divBdr>
                <w:top w:val="none" w:sz="0" w:space="0" w:color="auto"/>
                <w:left w:val="none" w:sz="0" w:space="0" w:color="auto"/>
                <w:bottom w:val="none" w:sz="0" w:space="0" w:color="auto"/>
                <w:right w:val="none" w:sz="0" w:space="0" w:color="auto"/>
              </w:divBdr>
            </w:div>
          </w:divsChild>
        </w:div>
        <w:div w:id="882909798">
          <w:marLeft w:val="0"/>
          <w:marRight w:val="0"/>
          <w:marTop w:val="0"/>
          <w:marBottom w:val="0"/>
          <w:divBdr>
            <w:top w:val="none" w:sz="0" w:space="0" w:color="auto"/>
            <w:left w:val="none" w:sz="0" w:space="0" w:color="auto"/>
            <w:bottom w:val="none" w:sz="0" w:space="0" w:color="auto"/>
            <w:right w:val="none" w:sz="0" w:space="0" w:color="auto"/>
          </w:divBdr>
          <w:divsChild>
            <w:div w:id="1612735561">
              <w:marLeft w:val="0"/>
              <w:marRight w:val="0"/>
              <w:marTop w:val="0"/>
              <w:marBottom w:val="0"/>
              <w:divBdr>
                <w:top w:val="none" w:sz="0" w:space="0" w:color="auto"/>
                <w:left w:val="none" w:sz="0" w:space="0" w:color="auto"/>
                <w:bottom w:val="none" w:sz="0" w:space="0" w:color="auto"/>
                <w:right w:val="none" w:sz="0" w:space="0" w:color="auto"/>
              </w:divBdr>
            </w:div>
            <w:div w:id="1674532271">
              <w:marLeft w:val="0"/>
              <w:marRight w:val="0"/>
              <w:marTop w:val="0"/>
              <w:marBottom w:val="0"/>
              <w:divBdr>
                <w:top w:val="none" w:sz="0" w:space="0" w:color="auto"/>
                <w:left w:val="none" w:sz="0" w:space="0" w:color="auto"/>
                <w:bottom w:val="none" w:sz="0" w:space="0" w:color="auto"/>
                <w:right w:val="none" w:sz="0" w:space="0" w:color="auto"/>
              </w:divBdr>
            </w:div>
          </w:divsChild>
        </w:div>
        <w:div w:id="964238642">
          <w:marLeft w:val="0"/>
          <w:marRight w:val="0"/>
          <w:marTop w:val="0"/>
          <w:marBottom w:val="0"/>
          <w:divBdr>
            <w:top w:val="none" w:sz="0" w:space="0" w:color="auto"/>
            <w:left w:val="none" w:sz="0" w:space="0" w:color="auto"/>
            <w:bottom w:val="none" w:sz="0" w:space="0" w:color="auto"/>
            <w:right w:val="none" w:sz="0" w:space="0" w:color="auto"/>
          </w:divBdr>
          <w:divsChild>
            <w:div w:id="228729614">
              <w:marLeft w:val="0"/>
              <w:marRight w:val="0"/>
              <w:marTop w:val="0"/>
              <w:marBottom w:val="0"/>
              <w:divBdr>
                <w:top w:val="none" w:sz="0" w:space="0" w:color="auto"/>
                <w:left w:val="none" w:sz="0" w:space="0" w:color="auto"/>
                <w:bottom w:val="none" w:sz="0" w:space="0" w:color="auto"/>
                <w:right w:val="none" w:sz="0" w:space="0" w:color="auto"/>
              </w:divBdr>
            </w:div>
            <w:div w:id="659581721">
              <w:marLeft w:val="0"/>
              <w:marRight w:val="0"/>
              <w:marTop w:val="0"/>
              <w:marBottom w:val="0"/>
              <w:divBdr>
                <w:top w:val="none" w:sz="0" w:space="0" w:color="auto"/>
                <w:left w:val="none" w:sz="0" w:space="0" w:color="auto"/>
                <w:bottom w:val="none" w:sz="0" w:space="0" w:color="auto"/>
                <w:right w:val="none" w:sz="0" w:space="0" w:color="auto"/>
              </w:divBdr>
            </w:div>
            <w:div w:id="1326278072">
              <w:marLeft w:val="0"/>
              <w:marRight w:val="0"/>
              <w:marTop w:val="0"/>
              <w:marBottom w:val="0"/>
              <w:divBdr>
                <w:top w:val="none" w:sz="0" w:space="0" w:color="auto"/>
                <w:left w:val="none" w:sz="0" w:space="0" w:color="auto"/>
                <w:bottom w:val="none" w:sz="0" w:space="0" w:color="auto"/>
                <w:right w:val="none" w:sz="0" w:space="0" w:color="auto"/>
              </w:divBdr>
            </w:div>
            <w:div w:id="1376391560">
              <w:marLeft w:val="0"/>
              <w:marRight w:val="0"/>
              <w:marTop w:val="0"/>
              <w:marBottom w:val="0"/>
              <w:divBdr>
                <w:top w:val="none" w:sz="0" w:space="0" w:color="auto"/>
                <w:left w:val="none" w:sz="0" w:space="0" w:color="auto"/>
                <w:bottom w:val="none" w:sz="0" w:space="0" w:color="auto"/>
                <w:right w:val="none" w:sz="0" w:space="0" w:color="auto"/>
              </w:divBdr>
            </w:div>
            <w:div w:id="1562983507">
              <w:marLeft w:val="0"/>
              <w:marRight w:val="0"/>
              <w:marTop w:val="0"/>
              <w:marBottom w:val="0"/>
              <w:divBdr>
                <w:top w:val="none" w:sz="0" w:space="0" w:color="auto"/>
                <w:left w:val="none" w:sz="0" w:space="0" w:color="auto"/>
                <w:bottom w:val="none" w:sz="0" w:space="0" w:color="auto"/>
                <w:right w:val="none" w:sz="0" w:space="0" w:color="auto"/>
              </w:divBdr>
            </w:div>
            <w:div w:id="1764229745">
              <w:marLeft w:val="0"/>
              <w:marRight w:val="0"/>
              <w:marTop w:val="0"/>
              <w:marBottom w:val="0"/>
              <w:divBdr>
                <w:top w:val="none" w:sz="0" w:space="0" w:color="auto"/>
                <w:left w:val="none" w:sz="0" w:space="0" w:color="auto"/>
                <w:bottom w:val="none" w:sz="0" w:space="0" w:color="auto"/>
                <w:right w:val="none" w:sz="0" w:space="0" w:color="auto"/>
              </w:divBdr>
            </w:div>
            <w:div w:id="2060398920">
              <w:marLeft w:val="0"/>
              <w:marRight w:val="0"/>
              <w:marTop w:val="0"/>
              <w:marBottom w:val="0"/>
              <w:divBdr>
                <w:top w:val="none" w:sz="0" w:space="0" w:color="auto"/>
                <w:left w:val="none" w:sz="0" w:space="0" w:color="auto"/>
                <w:bottom w:val="none" w:sz="0" w:space="0" w:color="auto"/>
                <w:right w:val="none" w:sz="0" w:space="0" w:color="auto"/>
              </w:divBdr>
            </w:div>
            <w:div w:id="2136171643">
              <w:marLeft w:val="0"/>
              <w:marRight w:val="0"/>
              <w:marTop w:val="0"/>
              <w:marBottom w:val="0"/>
              <w:divBdr>
                <w:top w:val="none" w:sz="0" w:space="0" w:color="auto"/>
                <w:left w:val="none" w:sz="0" w:space="0" w:color="auto"/>
                <w:bottom w:val="none" w:sz="0" w:space="0" w:color="auto"/>
                <w:right w:val="none" w:sz="0" w:space="0" w:color="auto"/>
              </w:divBdr>
            </w:div>
          </w:divsChild>
        </w:div>
        <w:div w:id="968635209">
          <w:marLeft w:val="0"/>
          <w:marRight w:val="0"/>
          <w:marTop w:val="0"/>
          <w:marBottom w:val="0"/>
          <w:divBdr>
            <w:top w:val="none" w:sz="0" w:space="0" w:color="auto"/>
            <w:left w:val="none" w:sz="0" w:space="0" w:color="auto"/>
            <w:bottom w:val="none" w:sz="0" w:space="0" w:color="auto"/>
            <w:right w:val="none" w:sz="0" w:space="0" w:color="auto"/>
          </w:divBdr>
          <w:divsChild>
            <w:div w:id="1321621743">
              <w:marLeft w:val="0"/>
              <w:marRight w:val="0"/>
              <w:marTop w:val="0"/>
              <w:marBottom w:val="0"/>
              <w:divBdr>
                <w:top w:val="none" w:sz="0" w:space="0" w:color="auto"/>
                <w:left w:val="none" w:sz="0" w:space="0" w:color="auto"/>
                <w:bottom w:val="none" w:sz="0" w:space="0" w:color="auto"/>
                <w:right w:val="none" w:sz="0" w:space="0" w:color="auto"/>
              </w:divBdr>
            </w:div>
            <w:div w:id="2073694607">
              <w:marLeft w:val="0"/>
              <w:marRight w:val="0"/>
              <w:marTop w:val="0"/>
              <w:marBottom w:val="0"/>
              <w:divBdr>
                <w:top w:val="none" w:sz="0" w:space="0" w:color="auto"/>
                <w:left w:val="none" w:sz="0" w:space="0" w:color="auto"/>
                <w:bottom w:val="none" w:sz="0" w:space="0" w:color="auto"/>
                <w:right w:val="none" w:sz="0" w:space="0" w:color="auto"/>
              </w:divBdr>
            </w:div>
          </w:divsChild>
        </w:div>
        <w:div w:id="1020935355">
          <w:marLeft w:val="0"/>
          <w:marRight w:val="0"/>
          <w:marTop w:val="0"/>
          <w:marBottom w:val="0"/>
          <w:divBdr>
            <w:top w:val="none" w:sz="0" w:space="0" w:color="auto"/>
            <w:left w:val="none" w:sz="0" w:space="0" w:color="auto"/>
            <w:bottom w:val="none" w:sz="0" w:space="0" w:color="auto"/>
            <w:right w:val="none" w:sz="0" w:space="0" w:color="auto"/>
          </w:divBdr>
          <w:divsChild>
            <w:div w:id="1181892964">
              <w:marLeft w:val="0"/>
              <w:marRight w:val="0"/>
              <w:marTop w:val="0"/>
              <w:marBottom w:val="0"/>
              <w:divBdr>
                <w:top w:val="none" w:sz="0" w:space="0" w:color="auto"/>
                <w:left w:val="none" w:sz="0" w:space="0" w:color="auto"/>
                <w:bottom w:val="none" w:sz="0" w:space="0" w:color="auto"/>
                <w:right w:val="none" w:sz="0" w:space="0" w:color="auto"/>
              </w:divBdr>
            </w:div>
            <w:div w:id="1552306243">
              <w:marLeft w:val="0"/>
              <w:marRight w:val="0"/>
              <w:marTop w:val="0"/>
              <w:marBottom w:val="0"/>
              <w:divBdr>
                <w:top w:val="none" w:sz="0" w:space="0" w:color="auto"/>
                <w:left w:val="none" w:sz="0" w:space="0" w:color="auto"/>
                <w:bottom w:val="none" w:sz="0" w:space="0" w:color="auto"/>
                <w:right w:val="none" w:sz="0" w:space="0" w:color="auto"/>
              </w:divBdr>
            </w:div>
          </w:divsChild>
        </w:div>
        <w:div w:id="1125847755">
          <w:marLeft w:val="0"/>
          <w:marRight w:val="0"/>
          <w:marTop w:val="0"/>
          <w:marBottom w:val="0"/>
          <w:divBdr>
            <w:top w:val="none" w:sz="0" w:space="0" w:color="auto"/>
            <w:left w:val="none" w:sz="0" w:space="0" w:color="auto"/>
            <w:bottom w:val="none" w:sz="0" w:space="0" w:color="auto"/>
            <w:right w:val="none" w:sz="0" w:space="0" w:color="auto"/>
          </w:divBdr>
          <w:divsChild>
            <w:div w:id="369229839">
              <w:marLeft w:val="0"/>
              <w:marRight w:val="0"/>
              <w:marTop w:val="0"/>
              <w:marBottom w:val="0"/>
              <w:divBdr>
                <w:top w:val="none" w:sz="0" w:space="0" w:color="auto"/>
                <w:left w:val="none" w:sz="0" w:space="0" w:color="auto"/>
                <w:bottom w:val="none" w:sz="0" w:space="0" w:color="auto"/>
                <w:right w:val="none" w:sz="0" w:space="0" w:color="auto"/>
              </w:divBdr>
            </w:div>
            <w:div w:id="1070806843">
              <w:marLeft w:val="0"/>
              <w:marRight w:val="0"/>
              <w:marTop w:val="0"/>
              <w:marBottom w:val="0"/>
              <w:divBdr>
                <w:top w:val="none" w:sz="0" w:space="0" w:color="auto"/>
                <w:left w:val="none" w:sz="0" w:space="0" w:color="auto"/>
                <w:bottom w:val="none" w:sz="0" w:space="0" w:color="auto"/>
                <w:right w:val="none" w:sz="0" w:space="0" w:color="auto"/>
              </w:divBdr>
            </w:div>
            <w:div w:id="1268125455">
              <w:marLeft w:val="0"/>
              <w:marRight w:val="0"/>
              <w:marTop w:val="0"/>
              <w:marBottom w:val="0"/>
              <w:divBdr>
                <w:top w:val="none" w:sz="0" w:space="0" w:color="auto"/>
                <w:left w:val="none" w:sz="0" w:space="0" w:color="auto"/>
                <w:bottom w:val="none" w:sz="0" w:space="0" w:color="auto"/>
                <w:right w:val="none" w:sz="0" w:space="0" w:color="auto"/>
              </w:divBdr>
            </w:div>
            <w:div w:id="1670401241">
              <w:marLeft w:val="0"/>
              <w:marRight w:val="0"/>
              <w:marTop w:val="0"/>
              <w:marBottom w:val="0"/>
              <w:divBdr>
                <w:top w:val="none" w:sz="0" w:space="0" w:color="auto"/>
                <w:left w:val="none" w:sz="0" w:space="0" w:color="auto"/>
                <w:bottom w:val="none" w:sz="0" w:space="0" w:color="auto"/>
                <w:right w:val="none" w:sz="0" w:space="0" w:color="auto"/>
              </w:divBdr>
            </w:div>
          </w:divsChild>
        </w:div>
        <w:div w:id="1228758777">
          <w:marLeft w:val="0"/>
          <w:marRight w:val="0"/>
          <w:marTop w:val="0"/>
          <w:marBottom w:val="0"/>
          <w:divBdr>
            <w:top w:val="none" w:sz="0" w:space="0" w:color="auto"/>
            <w:left w:val="none" w:sz="0" w:space="0" w:color="auto"/>
            <w:bottom w:val="none" w:sz="0" w:space="0" w:color="auto"/>
            <w:right w:val="none" w:sz="0" w:space="0" w:color="auto"/>
          </w:divBdr>
          <w:divsChild>
            <w:div w:id="135494403">
              <w:marLeft w:val="0"/>
              <w:marRight w:val="0"/>
              <w:marTop w:val="0"/>
              <w:marBottom w:val="0"/>
              <w:divBdr>
                <w:top w:val="none" w:sz="0" w:space="0" w:color="auto"/>
                <w:left w:val="none" w:sz="0" w:space="0" w:color="auto"/>
                <w:bottom w:val="none" w:sz="0" w:space="0" w:color="auto"/>
                <w:right w:val="none" w:sz="0" w:space="0" w:color="auto"/>
              </w:divBdr>
            </w:div>
            <w:div w:id="1235626012">
              <w:marLeft w:val="0"/>
              <w:marRight w:val="0"/>
              <w:marTop w:val="0"/>
              <w:marBottom w:val="0"/>
              <w:divBdr>
                <w:top w:val="none" w:sz="0" w:space="0" w:color="auto"/>
                <w:left w:val="none" w:sz="0" w:space="0" w:color="auto"/>
                <w:bottom w:val="none" w:sz="0" w:space="0" w:color="auto"/>
                <w:right w:val="none" w:sz="0" w:space="0" w:color="auto"/>
              </w:divBdr>
            </w:div>
          </w:divsChild>
        </w:div>
        <w:div w:id="1536189732">
          <w:marLeft w:val="0"/>
          <w:marRight w:val="0"/>
          <w:marTop w:val="0"/>
          <w:marBottom w:val="0"/>
          <w:divBdr>
            <w:top w:val="none" w:sz="0" w:space="0" w:color="auto"/>
            <w:left w:val="none" w:sz="0" w:space="0" w:color="auto"/>
            <w:bottom w:val="none" w:sz="0" w:space="0" w:color="auto"/>
            <w:right w:val="none" w:sz="0" w:space="0" w:color="auto"/>
          </w:divBdr>
          <w:divsChild>
            <w:div w:id="437412476">
              <w:marLeft w:val="0"/>
              <w:marRight w:val="0"/>
              <w:marTop w:val="0"/>
              <w:marBottom w:val="0"/>
              <w:divBdr>
                <w:top w:val="none" w:sz="0" w:space="0" w:color="auto"/>
                <w:left w:val="none" w:sz="0" w:space="0" w:color="auto"/>
                <w:bottom w:val="none" w:sz="0" w:space="0" w:color="auto"/>
                <w:right w:val="none" w:sz="0" w:space="0" w:color="auto"/>
              </w:divBdr>
            </w:div>
            <w:div w:id="896864661">
              <w:marLeft w:val="0"/>
              <w:marRight w:val="0"/>
              <w:marTop w:val="0"/>
              <w:marBottom w:val="0"/>
              <w:divBdr>
                <w:top w:val="none" w:sz="0" w:space="0" w:color="auto"/>
                <w:left w:val="none" w:sz="0" w:space="0" w:color="auto"/>
                <w:bottom w:val="none" w:sz="0" w:space="0" w:color="auto"/>
                <w:right w:val="none" w:sz="0" w:space="0" w:color="auto"/>
              </w:divBdr>
            </w:div>
          </w:divsChild>
        </w:div>
        <w:div w:id="1539121524">
          <w:marLeft w:val="0"/>
          <w:marRight w:val="0"/>
          <w:marTop w:val="0"/>
          <w:marBottom w:val="0"/>
          <w:divBdr>
            <w:top w:val="none" w:sz="0" w:space="0" w:color="auto"/>
            <w:left w:val="none" w:sz="0" w:space="0" w:color="auto"/>
            <w:bottom w:val="none" w:sz="0" w:space="0" w:color="auto"/>
            <w:right w:val="none" w:sz="0" w:space="0" w:color="auto"/>
          </w:divBdr>
          <w:divsChild>
            <w:div w:id="298803344">
              <w:marLeft w:val="0"/>
              <w:marRight w:val="0"/>
              <w:marTop w:val="0"/>
              <w:marBottom w:val="0"/>
              <w:divBdr>
                <w:top w:val="none" w:sz="0" w:space="0" w:color="auto"/>
                <w:left w:val="none" w:sz="0" w:space="0" w:color="auto"/>
                <w:bottom w:val="none" w:sz="0" w:space="0" w:color="auto"/>
                <w:right w:val="none" w:sz="0" w:space="0" w:color="auto"/>
              </w:divBdr>
            </w:div>
            <w:div w:id="348065468">
              <w:marLeft w:val="0"/>
              <w:marRight w:val="0"/>
              <w:marTop w:val="0"/>
              <w:marBottom w:val="0"/>
              <w:divBdr>
                <w:top w:val="none" w:sz="0" w:space="0" w:color="auto"/>
                <w:left w:val="none" w:sz="0" w:space="0" w:color="auto"/>
                <w:bottom w:val="none" w:sz="0" w:space="0" w:color="auto"/>
                <w:right w:val="none" w:sz="0" w:space="0" w:color="auto"/>
              </w:divBdr>
            </w:div>
          </w:divsChild>
        </w:div>
        <w:div w:id="1563713606">
          <w:marLeft w:val="0"/>
          <w:marRight w:val="0"/>
          <w:marTop w:val="0"/>
          <w:marBottom w:val="0"/>
          <w:divBdr>
            <w:top w:val="none" w:sz="0" w:space="0" w:color="auto"/>
            <w:left w:val="none" w:sz="0" w:space="0" w:color="auto"/>
            <w:bottom w:val="none" w:sz="0" w:space="0" w:color="auto"/>
            <w:right w:val="none" w:sz="0" w:space="0" w:color="auto"/>
          </w:divBdr>
          <w:divsChild>
            <w:div w:id="1286808948">
              <w:marLeft w:val="0"/>
              <w:marRight w:val="0"/>
              <w:marTop w:val="0"/>
              <w:marBottom w:val="0"/>
              <w:divBdr>
                <w:top w:val="none" w:sz="0" w:space="0" w:color="auto"/>
                <w:left w:val="none" w:sz="0" w:space="0" w:color="auto"/>
                <w:bottom w:val="none" w:sz="0" w:space="0" w:color="auto"/>
                <w:right w:val="none" w:sz="0" w:space="0" w:color="auto"/>
              </w:divBdr>
            </w:div>
            <w:div w:id="19044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450">
      <w:bodyDiv w:val="1"/>
      <w:marLeft w:val="0"/>
      <w:marRight w:val="0"/>
      <w:marTop w:val="0"/>
      <w:marBottom w:val="0"/>
      <w:divBdr>
        <w:top w:val="none" w:sz="0" w:space="0" w:color="auto"/>
        <w:left w:val="none" w:sz="0" w:space="0" w:color="auto"/>
        <w:bottom w:val="none" w:sz="0" w:space="0" w:color="auto"/>
        <w:right w:val="none" w:sz="0" w:space="0" w:color="auto"/>
      </w:divBdr>
      <w:divsChild>
        <w:div w:id="280915474">
          <w:marLeft w:val="0"/>
          <w:marRight w:val="0"/>
          <w:marTop w:val="0"/>
          <w:marBottom w:val="0"/>
          <w:divBdr>
            <w:top w:val="none" w:sz="0" w:space="0" w:color="auto"/>
            <w:left w:val="none" w:sz="0" w:space="0" w:color="auto"/>
            <w:bottom w:val="none" w:sz="0" w:space="0" w:color="auto"/>
            <w:right w:val="none" w:sz="0" w:space="0" w:color="auto"/>
          </w:divBdr>
          <w:divsChild>
            <w:div w:id="1161963753">
              <w:marLeft w:val="0"/>
              <w:marRight w:val="0"/>
              <w:marTop w:val="0"/>
              <w:marBottom w:val="0"/>
              <w:divBdr>
                <w:top w:val="none" w:sz="0" w:space="0" w:color="auto"/>
                <w:left w:val="none" w:sz="0" w:space="0" w:color="auto"/>
                <w:bottom w:val="none" w:sz="0" w:space="0" w:color="auto"/>
                <w:right w:val="none" w:sz="0" w:space="0" w:color="auto"/>
              </w:divBdr>
            </w:div>
          </w:divsChild>
        </w:div>
        <w:div w:id="291906440">
          <w:marLeft w:val="0"/>
          <w:marRight w:val="0"/>
          <w:marTop w:val="0"/>
          <w:marBottom w:val="0"/>
          <w:divBdr>
            <w:top w:val="none" w:sz="0" w:space="0" w:color="auto"/>
            <w:left w:val="none" w:sz="0" w:space="0" w:color="auto"/>
            <w:bottom w:val="none" w:sz="0" w:space="0" w:color="auto"/>
            <w:right w:val="none" w:sz="0" w:space="0" w:color="auto"/>
          </w:divBdr>
          <w:divsChild>
            <w:div w:id="1382827053">
              <w:marLeft w:val="0"/>
              <w:marRight w:val="0"/>
              <w:marTop w:val="0"/>
              <w:marBottom w:val="0"/>
              <w:divBdr>
                <w:top w:val="none" w:sz="0" w:space="0" w:color="auto"/>
                <w:left w:val="none" w:sz="0" w:space="0" w:color="auto"/>
                <w:bottom w:val="none" w:sz="0" w:space="0" w:color="auto"/>
                <w:right w:val="none" w:sz="0" w:space="0" w:color="auto"/>
              </w:divBdr>
            </w:div>
          </w:divsChild>
        </w:div>
        <w:div w:id="303587832">
          <w:marLeft w:val="0"/>
          <w:marRight w:val="0"/>
          <w:marTop w:val="0"/>
          <w:marBottom w:val="0"/>
          <w:divBdr>
            <w:top w:val="none" w:sz="0" w:space="0" w:color="auto"/>
            <w:left w:val="none" w:sz="0" w:space="0" w:color="auto"/>
            <w:bottom w:val="none" w:sz="0" w:space="0" w:color="auto"/>
            <w:right w:val="none" w:sz="0" w:space="0" w:color="auto"/>
          </w:divBdr>
          <w:divsChild>
            <w:div w:id="1264803937">
              <w:marLeft w:val="0"/>
              <w:marRight w:val="0"/>
              <w:marTop w:val="0"/>
              <w:marBottom w:val="0"/>
              <w:divBdr>
                <w:top w:val="none" w:sz="0" w:space="0" w:color="auto"/>
                <w:left w:val="none" w:sz="0" w:space="0" w:color="auto"/>
                <w:bottom w:val="none" w:sz="0" w:space="0" w:color="auto"/>
                <w:right w:val="none" w:sz="0" w:space="0" w:color="auto"/>
              </w:divBdr>
            </w:div>
          </w:divsChild>
        </w:div>
        <w:div w:id="454101491">
          <w:marLeft w:val="0"/>
          <w:marRight w:val="0"/>
          <w:marTop w:val="0"/>
          <w:marBottom w:val="0"/>
          <w:divBdr>
            <w:top w:val="none" w:sz="0" w:space="0" w:color="auto"/>
            <w:left w:val="none" w:sz="0" w:space="0" w:color="auto"/>
            <w:bottom w:val="none" w:sz="0" w:space="0" w:color="auto"/>
            <w:right w:val="none" w:sz="0" w:space="0" w:color="auto"/>
          </w:divBdr>
          <w:divsChild>
            <w:div w:id="706028728">
              <w:marLeft w:val="0"/>
              <w:marRight w:val="0"/>
              <w:marTop w:val="0"/>
              <w:marBottom w:val="0"/>
              <w:divBdr>
                <w:top w:val="none" w:sz="0" w:space="0" w:color="auto"/>
                <w:left w:val="none" w:sz="0" w:space="0" w:color="auto"/>
                <w:bottom w:val="none" w:sz="0" w:space="0" w:color="auto"/>
                <w:right w:val="none" w:sz="0" w:space="0" w:color="auto"/>
              </w:divBdr>
            </w:div>
            <w:div w:id="1019814807">
              <w:marLeft w:val="0"/>
              <w:marRight w:val="0"/>
              <w:marTop w:val="0"/>
              <w:marBottom w:val="0"/>
              <w:divBdr>
                <w:top w:val="none" w:sz="0" w:space="0" w:color="auto"/>
                <w:left w:val="none" w:sz="0" w:space="0" w:color="auto"/>
                <w:bottom w:val="none" w:sz="0" w:space="0" w:color="auto"/>
                <w:right w:val="none" w:sz="0" w:space="0" w:color="auto"/>
              </w:divBdr>
            </w:div>
            <w:div w:id="1774326499">
              <w:marLeft w:val="0"/>
              <w:marRight w:val="0"/>
              <w:marTop w:val="0"/>
              <w:marBottom w:val="0"/>
              <w:divBdr>
                <w:top w:val="none" w:sz="0" w:space="0" w:color="auto"/>
                <w:left w:val="none" w:sz="0" w:space="0" w:color="auto"/>
                <w:bottom w:val="none" w:sz="0" w:space="0" w:color="auto"/>
                <w:right w:val="none" w:sz="0" w:space="0" w:color="auto"/>
              </w:divBdr>
            </w:div>
          </w:divsChild>
        </w:div>
        <w:div w:id="477650318">
          <w:marLeft w:val="0"/>
          <w:marRight w:val="0"/>
          <w:marTop w:val="0"/>
          <w:marBottom w:val="0"/>
          <w:divBdr>
            <w:top w:val="none" w:sz="0" w:space="0" w:color="auto"/>
            <w:left w:val="none" w:sz="0" w:space="0" w:color="auto"/>
            <w:bottom w:val="none" w:sz="0" w:space="0" w:color="auto"/>
            <w:right w:val="none" w:sz="0" w:space="0" w:color="auto"/>
          </w:divBdr>
          <w:divsChild>
            <w:div w:id="735322649">
              <w:marLeft w:val="0"/>
              <w:marRight w:val="0"/>
              <w:marTop w:val="0"/>
              <w:marBottom w:val="0"/>
              <w:divBdr>
                <w:top w:val="none" w:sz="0" w:space="0" w:color="auto"/>
                <w:left w:val="none" w:sz="0" w:space="0" w:color="auto"/>
                <w:bottom w:val="none" w:sz="0" w:space="0" w:color="auto"/>
                <w:right w:val="none" w:sz="0" w:space="0" w:color="auto"/>
              </w:divBdr>
            </w:div>
          </w:divsChild>
        </w:div>
        <w:div w:id="590814287">
          <w:marLeft w:val="0"/>
          <w:marRight w:val="0"/>
          <w:marTop w:val="0"/>
          <w:marBottom w:val="0"/>
          <w:divBdr>
            <w:top w:val="none" w:sz="0" w:space="0" w:color="auto"/>
            <w:left w:val="none" w:sz="0" w:space="0" w:color="auto"/>
            <w:bottom w:val="none" w:sz="0" w:space="0" w:color="auto"/>
            <w:right w:val="none" w:sz="0" w:space="0" w:color="auto"/>
          </w:divBdr>
          <w:divsChild>
            <w:div w:id="639923112">
              <w:marLeft w:val="0"/>
              <w:marRight w:val="0"/>
              <w:marTop w:val="0"/>
              <w:marBottom w:val="0"/>
              <w:divBdr>
                <w:top w:val="none" w:sz="0" w:space="0" w:color="auto"/>
                <w:left w:val="none" w:sz="0" w:space="0" w:color="auto"/>
                <w:bottom w:val="none" w:sz="0" w:space="0" w:color="auto"/>
                <w:right w:val="none" w:sz="0" w:space="0" w:color="auto"/>
              </w:divBdr>
            </w:div>
          </w:divsChild>
        </w:div>
        <w:div w:id="1009677034">
          <w:marLeft w:val="0"/>
          <w:marRight w:val="0"/>
          <w:marTop w:val="0"/>
          <w:marBottom w:val="0"/>
          <w:divBdr>
            <w:top w:val="none" w:sz="0" w:space="0" w:color="auto"/>
            <w:left w:val="none" w:sz="0" w:space="0" w:color="auto"/>
            <w:bottom w:val="none" w:sz="0" w:space="0" w:color="auto"/>
            <w:right w:val="none" w:sz="0" w:space="0" w:color="auto"/>
          </w:divBdr>
          <w:divsChild>
            <w:div w:id="812066774">
              <w:marLeft w:val="0"/>
              <w:marRight w:val="0"/>
              <w:marTop w:val="0"/>
              <w:marBottom w:val="0"/>
              <w:divBdr>
                <w:top w:val="none" w:sz="0" w:space="0" w:color="auto"/>
                <w:left w:val="none" w:sz="0" w:space="0" w:color="auto"/>
                <w:bottom w:val="none" w:sz="0" w:space="0" w:color="auto"/>
                <w:right w:val="none" w:sz="0" w:space="0" w:color="auto"/>
              </w:divBdr>
            </w:div>
            <w:div w:id="1410925149">
              <w:marLeft w:val="0"/>
              <w:marRight w:val="0"/>
              <w:marTop w:val="0"/>
              <w:marBottom w:val="0"/>
              <w:divBdr>
                <w:top w:val="none" w:sz="0" w:space="0" w:color="auto"/>
                <w:left w:val="none" w:sz="0" w:space="0" w:color="auto"/>
                <w:bottom w:val="none" w:sz="0" w:space="0" w:color="auto"/>
                <w:right w:val="none" w:sz="0" w:space="0" w:color="auto"/>
              </w:divBdr>
            </w:div>
          </w:divsChild>
        </w:div>
        <w:div w:id="1253855109">
          <w:marLeft w:val="0"/>
          <w:marRight w:val="0"/>
          <w:marTop w:val="0"/>
          <w:marBottom w:val="0"/>
          <w:divBdr>
            <w:top w:val="none" w:sz="0" w:space="0" w:color="auto"/>
            <w:left w:val="none" w:sz="0" w:space="0" w:color="auto"/>
            <w:bottom w:val="none" w:sz="0" w:space="0" w:color="auto"/>
            <w:right w:val="none" w:sz="0" w:space="0" w:color="auto"/>
          </w:divBdr>
          <w:divsChild>
            <w:div w:id="279647055">
              <w:marLeft w:val="0"/>
              <w:marRight w:val="0"/>
              <w:marTop w:val="0"/>
              <w:marBottom w:val="0"/>
              <w:divBdr>
                <w:top w:val="none" w:sz="0" w:space="0" w:color="auto"/>
                <w:left w:val="none" w:sz="0" w:space="0" w:color="auto"/>
                <w:bottom w:val="none" w:sz="0" w:space="0" w:color="auto"/>
                <w:right w:val="none" w:sz="0" w:space="0" w:color="auto"/>
              </w:divBdr>
            </w:div>
            <w:div w:id="962006157">
              <w:marLeft w:val="0"/>
              <w:marRight w:val="0"/>
              <w:marTop w:val="0"/>
              <w:marBottom w:val="0"/>
              <w:divBdr>
                <w:top w:val="none" w:sz="0" w:space="0" w:color="auto"/>
                <w:left w:val="none" w:sz="0" w:space="0" w:color="auto"/>
                <w:bottom w:val="none" w:sz="0" w:space="0" w:color="auto"/>
                <w:right w:val="none" w:sz="0" w:space="0" w:color="auto"/>
              </w:divBdr>
            </w:div>
          </w:divsChild>
        </w:div>
        <w:div w:id="1339230539">
          <w:marLeft w:val="0"/>
          <w:marRight w:val="0"/>
          <w:marTop w:val="0"/>
          <w:marBottom w:val="0"/>
          <w:divBdr>
            <w:top w:val="none" w:sz="0" w:space="0" w:color="auto"/>
            <w:left w:val="none" w:sz="0" w:space="0" w:color="auto"/>
            <w:bottom w:val="none" w:sz="0" w:space="0" w:color="auto"/>
            <w:right w:val="none" w:sz="0" w:space="0" w:color="auto"/>
          </w:divBdr>
          <w:divsChild>
            <w:div w:id="631982069">
              <w:marLeft w:val="0"/>
              <w:marRight w:val="0"/>
              <w:marTop w:val="0"/>
              <w:marBottom w:val="0"/>
              <w:divBdr>
                <w:top w:val="none" w:sz="0" w:space="0" w:color="auto"/>
                <w:left w:val="none" w:sz="0" w:space="0" w:color="auto"/>
                <w:bottom w:val="none" w:sz="0" w:space="0" w:color="auto"/>
                <w:right w:val="none" w:sz="0" w:space="0" w:color="auto"/>
              </w:divBdr>
            </w:div>
            <w:div w:id="751972818">
              <w:marLeft w:val="0"/>
              <w:marRight w:val="0"/>
              <w:marTop w:val="0"/>
              <w:marBottom w:val="0"/>
              <w:divBdr>
                <w:top w:val="none" w:sz="0" w:space="0" w:color="auto"/>
                <w:left w:val="none" w:sz="0" w:space="0" w:color="auto"/>
                <w:bottom w:val="none" w:sz="0" w:space="0" w:color="auto"/>
                <w:right w:val="none" w:sz="0" w:space="0" w:color="auto"/>
              </w:divBdr>
            </w:div>
          </w:divsChild>
        </w:div>
        <w:div w:id="1363093171">
          <w:marLeft w:val="0"/>
          <w:marRight w:val="0"/>
          <w:marTop w:val="0"/>
          <w:marBottom w:val="0"/>
          <w:divBdr>
            <w:top w:val="none" w:sz="0" w:space="0" w:color="auto"/>
            <w:left w:val="none" w:sz="0" w:space="0" w:color="auto"/>
            <w:bottom w:val="none" w:sz="0" w:space="0" w:color="auto"/>
            <w:right w:val="none" w:sz="0" w:space="0" w:color="auto"/>
          </w:divBdr>
          <w:divsChild>
            <w:div w:id="155458871">
              <w:marLeft w:val="0"/>
              <w:marRight w:val="0"/>
              <w:marTop w:val="0"/>
              <w:marBottom w:val="0"/>
              <w:divBdr>
                <w:top w:val="none" w:sz="0" w:space="0" w:color="auto"/>
                <w:left w:val="none" w:sz="0" w:space="0" w:color="auto"/>
                <w:bottom w:val="none" w:sz="0" w:space="0" w:color="auto"/>
                <w:right w:val="none" w:sz="0" w:space="0" w:color="auto"/>
              </w:divBdr>
            </w:div>
            <w:div w:id="267549248">
              <w:marLeft w:val="0"/>
              <w:marRight w:val="0"/>
              <w:marTop w:val="0"/>
              <w:marBottom w:val="0"/>
              <w:divBdr>
                <w:top w:val="none" w:sz="0" w:space="0" w:color="auto"/>
                <w:left w:val="none" w:sz="0" w:space="0" w:color="auto"/>
                <w:bottom w:val="none" w:sz="0" w:space="0" w:color="auto"/>
                <w:right w:val="none" w:sz="0" w:space="0" w:color="auto"/>
              </w:divBdr>
            </w:div>
          </w:divsChild>
        </w:div>
        <w:div w:id="1476944740">
          <w:marLeft w:val="0"/>
          <w:marRight w:val="0"/>
          <w:marTop w:val="0"/>
          <w:marBottom w:val="0"/>
          <w:divBdr>
            <w:top w:val="none" w:sz="0" w:space="0" w:color="auto"/>
            <w:left w:val="none" w:sz="0" w:space="0" w:color="auto"/>
            <w:bottom w:val="none" w:sz="0" w:space="0" w:color="auto"/>
            <w:right w:val="none" w:sz="0" w:space="0" w:color="auto"/>
          </w:divBdr>
          <w:divsChild>
            <w:div w:id="695739297">
              <w:marLeft w:val="0"/>
              <w:marRight w:val="0"/>
              <w:marTop w:val="0"/>
              <w:marBottom w:val="0"/>
              <w:divBdr>
                <w:top w:val="none" w:sz="0" w:space="0" w:color="auto"/>
                <w:left w:val="none" w:sz="0" w:space="0" w:color="auto"/>
                <w:bottom w:val="none" w:sz="0" w:space="0" w:color="auto"/>
                <w:right w:val="none" w:sz="0" w:space="0" w:color="auto"/>
              </w:divBdr>
            </w:div>
          </w:divsChild>
        </w:div>
        <w:div w:id="1822844543">
          <w:marLeft w:val="0"/>
          <w:marRight w:val="0"/>
          <w:marTop w:val="0"/>
          <w:marBottom w:val="0"/>
          <w:divBdr>
            <w:top w:val="none" w:sz="0" w:space="0" w:color="auto"/>
            <w:left w:val="none" w:sz="0" w:space="0" w:color="auto"/>
            <w:bottom w:val="none" w:sz="0" w:space="0" w:color="auto"/>
            <w:right w:val="none" w:sz="0" w:space="0" w:color="auto"/>
          </w:divBdr>
          <w:divsChild>
            <w:div w:id="320307196">
              <w:marLeft w:val="0"/>
              <w:marRight w:val="0"/>
              <w:marTop w:val="0"/>
              <w:marBottom w:val="0"/>
              <w:divBdr>
                <w:top w:val="none" w:sz="0" w:space="0" w:color="auto"/>
                <w:left w:val="none" w:sz="0" w:space="0" w:color="auto"/>
                <w:bottom w:val="none" w:sz="0" w:space="0" w:color="auto"/>
                <w:right w:val="none" w:sz="0" w:space="0" w:color="auto"/>
              </w:divBdr>
            </w:div>
            <w:div w:id="412435233">
              <w:marLeft w:val="0"/>
              <w:marRight w:val="0"/>
              <w:marTop w:val="0"/>
              <w:marBottom w:val="0"/>
              <w:divBdr>
                <w:top w:val="none" w:sz="0" w:space="0" w:color="auto"/>
                <w:left w:val="none" w:sz="0" w:space="0" w:color="auto"/>
                <w:bottom w:val="none" w:sz="0" w:space="0" w:color="auto"/>
                <w:right w:val="none" w:sz="0" w:space="0" w:color="auto"/>
              </w:divBdr>
            </w:div>
          </w:divsChild>
        </w:div>
        <w:div w:id="1842355012">
          <w:marLeft w:val="0"/>
          <w:marRight w:val="0"/>
          <w:marTop w:val="0"/>
          <w:marBottom w:val="0"/>
          <w:divBdr>
            <w:top w:val="none" w:sz="0" w:space="0" w:color="auto"/>
            <w:left w:val="none" w:sz="0" w:space="0" w:color="auto"/>
            <w:bottom w:val="none" w:sz="0" w:space="0" w:color="auto"/>
            <w:right w:val="none" w:sz="0" w:space="0" w:color="auto"/>
          </w:divBdr>
          <w:divsChild>
            <w:div w:id="917521989">
              <w:marLeft w:val="0"/>
              <w:marRight w:val="0"/>
              <w:marTop w:val="0"/>
              <w:marBottom w:val="0"/>
              <w:divBdr>
                <w:top w:val="none" w:sz="0" w:space="0" w:color="auto"/>
                <w:left w:val="none" w:sz="0" w:space="0" w:color="auto"/>
                <w:bottom w:val="none" w:sz="0" w:space="0" w:color="auto"/>
                <w:right w:val="none" w:sz="0" w:space="0" w:color="auto"/>
              </w:divBdr>
            </w:div>
            <w:div w:id="1953585087">
              <w:marLeft w:val="0"/>
              <w:marRight w:val="0"/>
              <w:marTop w:val="0"/>
              <w:marBottom w:val="0"/>
              <w:divBdr>
                <w:top w:val="none" w:sz="0" w:space="0" w:color="auto"/>
                <w:left w:val="none" w:sz="0" w:space="0" w:color="auto"/>
                <w:bottom w:val="none" w:sz="0" w:space="0" w:color="auto"/>
                <w:right w:val="none" w:sz="0" w:space="0" w:color="auto"/>
              </w:divBdr>
            </w:div>
          </w:divsChild>
        </w:div>
        <w:div w:id="2047026734">
          <w:marLeft w:val="0"/>
          <w:marRight w:val="0"/>
          <w:marTop w:val="0"/>
          <w:marBottom w:val="0"/>
          <w:divBdr>
            <w:top w:val="none" w:sz="0" w:space="0" w:color="auto"/>
            <w:left w:val="none" w:sz="0" w:space="0" w:color="auto"/>
            <w:bottom w:val="none" w:sz="0" w:space="0" w:color="auto"/>
            <w:right w:val="none" w:sz="0" w:space="0" w:color="auto"/>
          </w:divBdr>
          <w:divsChild>
            <w:div w:id="1727680074">
              <w:marLeft w:val="0"/>
              <w:marRight w:val="0"/>
              <w:marTop w:val="0"/>
              <w:marBottom w:val="0"/>
              <w:divBdr>
                <w:top w:val="none" w:sz="0" w:space="0" w:color="auto"/>
                <w:left w:val="none" w:sz="0" w:space="0" w:color="auto"/>
                <w:bottom w:val="none" w:sz="0" w:space="0" w:color="auto"/>
                <w:right w:val="none" w:sz="0" w:space="0" w:color="auto"/>
              </w:divBdr>
            </w:div>
            <w:div w:id="2124108098">
              <w:marLeft w:val="0"/>
              <w:marRight w:val="0"/>
              <w:marTop w:val="0"/>
              <w:marBottom w:val="0"/>
              <w:divBdr>
                <w:top w:val="none" w:sz="0" w:space="0" w:color="auto"/>
                <w:left w:val="none" w:sz="0" w:space="0" w:color="auto"/>
                <w:bottom w:val="none" w:sz="0" w:space="0" w:color="auto"/>
                <w:right w:val="none" w:sz="0" w:space="0" w:color="auto"/>
              </w:divBdr>
            </w:div>
            <w:div w:id="21303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5692">
      <w:bodyDiv w:val="1"/>
      <w:marLeft w:val="0"/>
      <w:marRight w:val="0"/>
      <w:marTop w:val="0"/>
      <w:marBottom w:val="0"/>
      <w:divBdr>
        <w:top w:val="none" w:sz="0" w:space="0" w:color="auto"/>
        <w:left w:val="none" w:sz="0" w:space="0" w:color="auto"/>
        <w:bottom w:val="none" w:sz="0" w:space="0" w:color="auto"/>
        <w:right w:val="none" w:sz="0" w:space="0" w:color="auto"/>
      </w:divBdr>
      <w:divsChild>
        <w:div w:id="163054421">
          <w:marLeft w:val="0"/>
          <w:marRight w:val="0"/>
          <w:marTop w:val="0"/>
          <w:marBottom w:val="0"/>
          <w:divBdr>
            <w:top w:val="none" w:sz="0" w:space="0" w:color="auto"/>
            <w:left w:val="none" w:sz="0" w:space="0" w:color="auto"/>
            <w:bottom w:val="none" w:sz="0" w:space="0" w:color="auto"/>
            <w:right w:val="none" w:sz="0" w:space="0" w:color="auto"/>
          </w:divBdr>
          <w:divsChild>
            <w:div w:id="584652446">
              <w:marLeft w:val="0"/>
              <w:marRight w:val="0"/>
              <w:marTop w:val="0"/>
              <w:marBottom w:val="0"/>
              <w:divBdr>
                <w:top w:val="none" w:sz="0" w:space="0" w:color="auto"/>
                <w:left w:val="none" w:sz="0" w:space="0" w:color="auto"/>
                <w:bottom w:val="none" w:sz="0" w:space="0" w:color="auto"/>
                <w:right w:val="none" w:sz="0" w:space="0" w:color="auto"/>
              </w:divBdr>
            </w:div>
            <w:div w:id="754128084">
              <w:marLeft w:val="0"/>
              <w:marRight w:val="0"/>
              <w:marTop w:val="0"/>
              <w:marBottom w:val="0"/>
              <w:divBdr>
                <w:top w:val="none" w:sz="0" w:space="0" w:color="auto"/>
                <w:left w:val="none" w:sz="0" w:space="0" w:color="auto"/>
                <w:bottom w:val="none" w:sz="0" w:space="0" w:color="auto"/>
                <w:right w:val="none" w:sz="0" w:space="0" w:color="auto"/>
              </w:divBdr>
            </w:div>
            <w:div w:id="860165236">
              <w:marLeft w:val="0"/>
              <w:marRight w:val="0"/>
              <w:marTop w:val="0"/>
              <w:marBottom w:val="0"/>
              <w:divBdr>
                <w:top w:val="none" w:sz="0" w:space="0" w:color="auto"/>
                <w:left w:val="none" w:sz="0" w:space="0" w:color="auto"/>
                <w:bottom w:val="none" w:sz="0" w:space="0" w:color="auto"/>
                <w:right w:val="none" w:sz="0" w:space="0" w:color="auto"/>
              </w:divBdr>
            </w:div>
            <w:div w:id="992486249">
              <w:marLeft w:val="0"/>
              <w:marRight w:val="0"/>
              <w:marTop w:val="0"/>
              <w:marBottom w:val="0"/>
              <w:divBdr>
                <w:top w:val="none" w:sz="0" w:space="0" w:color="auto"/>
                <w:left w:val="none" w:sz="0" w:space="0" w:color="auto"/>
                <w:bottom w:val="none" w:sz="0" w:space="0" w:color="auto"/>
                <w:right w:val="none" w:sz="0" w:space="0" w:color="auto"/>
              </w:divBdr>
            </w:div>
          </w:divsChild>
        </w:div>
        <w:div w:id="254746467">
          <w:marLeft w:val="0"/>
          <w:marRight w:val="0"/>
          <w:marTop w:val="0"/>
          <w:marBottom w:val="0"/>
          <w:divBdr>
            <w:top w:val="none" w:sz="0" w:space="0" w:color="auto"/>
            <w:left w:val="none" w:sz="0" w:space="0" w:color="auto"/>
            <w:bottom w:val="none" w:sz="0" w:space="0" w:color="auto"/>
            <w:right w:val="none" w:sz="0" w:space="0" w:color="auto"/>
          </w:divBdr>
          <w:divsChild>
            <w:div w:id="612324672">
              <w:marLeft w:val="0"/>
              <w:marRight w:val="0"/>
              <w:marTop w:val="0"/>
              <w:marBottom w:val="0"/>
              <w:divBdr>
                <w:top w:val="none" w:sz="0" w:space="0" w:color="auto"/>
                <w:left w:val="none" w:sz="0" w:space="0" w:color="auto"/>
                <w:bottom w:val="none" w:sz="0" w:space="0" w:color="auto"/>
                <w:right w:val="none" w:sz="0" w:space="0" w:color="auto"/>
              </w:divBdr>
            </w:div>
            <w:div w:id="1924410252">
              <w:marLeft w:val="0"/>
              <w:marRight w:val="0"/>
              <w:marTop w:val="0"/>
              <w:marBottom w:val="0"/>
              <w:divBdr>
                <w:top w:val="none" w:sz="0" w:space="0" w:color="auto"/>
                <w:left w:val="none" w:sz="0" w:space="0" w:color="auto"/>
                <w:bottom w:val="none" w:sz="0" w:space="0" w:color="auto"/>
                <w:right w:val="none" w:sz="0" w:space="0" w:color="auto"/>
              </w:divBdr>
            </w:div>
          </w:divsChild>
        </w:div>
        <w:div w:id="390688871">
          <w:marLeft w:val="0"/>
          <w:marRight w:val="0"/>
          <w:marTop w:val="0"/>
          <w:marBottom w:val="0"/>
          <w:divBdr>
            <w:top w:val="none" w:sz="0" w:space="0" w:color="auto"/>
            <w:left w:val="none" w:sz="0" w:space="0" w:color="auto"/>
            <w:bottom w:val="none" w:sz="0" w:space="0" w:color="auto"/>
            <w:right w:val="none" w:sz="0" w:space="0" w:color="auto"/>
          </w:divBdr>
          <w:divsChild>
            <w:div w:id="388193938">
              <w:marLeft w:val="0"/>
              <w:marRight w:val="0"/>
              <w:marTop w:val="0"/>
              <w:marBottom w:val="0"/>
              <w:divBdr>
                <w:top w:val="none" w:sz="0" w:space="0" w:color="auto"/>
                <w:left w:val="none" w:sz="0" w:space="0" w:color="auto"/>
                <w:bottom w:val="none" w:sz="0" w:space="0" w:color="auto"/>
                <w:right w:val="none" w:sz="0" w:space="0" w:color="auto"/>
              </w:divBdr>
            </w:div>
            <w:div w:id="818616162">
              <w:marLeft w:val="0"/>
              <w:marRight w:val="0"/>
              <w:marTop w:val="0"/>
              <w:marBottom w:val="0"/>
              <w:divBdr>
                <w:top w:val="none" w:sz="0" w:space="0" w:color="auto"/>
                <w:left w:val="none" w:sz="0" w:space="0" w:color="auto"/>
                <w:bottom w:val="none" w:sz="0" w:space="0" w:color="auto"/>
                <w:right w:val="none" w:sz="0" w:space="0" w:color="auto"/>
              </w:divBdr>
            </w:div>
          </w:divsChild>
        </w:div>
        <w:div w:id="756705296">
          <w:marLeft w:val="0"/>
          <w:marRight w:val="0"/>
          <w:marTop w:val="0"/>
          <w:marBottom w:val="0"/>
          <w:divBdr>
            <w:top w:val="none" w:sz="0" w:space="0" w:color="auto"/>
            <w:left w:val="none" w:sz="0" w:space="0" w:color="auto"/>
            <w:bottom w:val="none" w:sz="0" w:space="0" w:color="auto"/>
            <w:right w:val="none" w:sz="0" w:space="0" w:color="auto"/>
          </w:divBdr>
          <w:divsChild>
            <w:div w:id="1145852646">
              <w:marLeft w:val="0"/>
              <w:marRight w:val="0"/>
              <w:marTop w:val="0"/>
              <w:marBottom w:val="0"/>
              <w:divBdr>
                <w:top w:val="none" w:sz="0" w:space="0" w:color="auto"/>
                <w:left w:val="none" w:sz="0" w:space="0" w:color="auto"/>
                <w:bottom w:val="none" w:sz="0" w:space="0" w:color="auto"/>
                <w:right w:val="none" w:sz="0" w:space="0" w:color="auto"/>
              </w:divBdr>
            </w:div>
            <w:div w:id="1671906580">
              <w:marLeft w:val="0"/>
              <w:marRight w:val="0"/>
              <w:marTop w:val="0"/>
              <w:marBottom w:val="0"/>
              <w:divBdr>
                <w:top w:val="none" w:sz="0" w:space="0" w:color="auto"/>
                <w:left w:val="none" w:sz="0" w:space="0" w:color="auto"/>
                <w:bottom w:val="none" w:sz="0" w:space="0" w:color="auto"/>
                <w:right w:val="none" w:sz="0" w:space="0" w:color="auto"/>
              </w:divBdr>
            </w:div>
          </w:divsChild>
        </w:div>
        <w:div w:id="885025941">
          <w:marLeft w:val="0"/>
          <w:marRight w:val="0"/>
          <w:marTop w:val="0"/>
          <w:marBottom w:val="0"/>
          <w:divBdr>
            <w:top w:val="none" w:sz="0" w:space="0" w:color="auto"/>
            <w:left w:val="none" w:sz="0" w:space="0" w:color="auto"/>
            <w:bottom w:val="none" w:sz="0" w:space="0" w:color="auto"/>
            <w:right w:val="none" w:sz="0" w:space="0" w:color="auto"/>
          </w:divBdr>
          <w:divsChild>
            <w:div w:id="1305311403">
              <w:marLeft w:val="0"/>
              <w:marRight w:val="0"/>
              <w:marTop w:val="0"/>
              <w:marBottom w:val="0"/>
              <w:divBdr>
                <w:top w:val="none" w:sz="0" w:space="0" w:color="auto"/>
                <w:left w:val="none" w:sz="0" w:space="0" w:color="auto"/>
                <w:bottom w:val="none" w:sz="0" w:space="0" w:color="auto"/>
                <w:right w:val="none" w:sz="0" w:space="0" w:color="auto"/>
              </w:divBdr>
            </w:div>
            <w:div w:id="1361593261">
              <w:marLeft w:val="0"/>
              <w:marRight w:val="0"/>
              <w:marTop w:val="0"/>
              <w:marBottom w:val="0"/>
              <w:divBdr>
                <w:top w:val="none" w:sz="0" w:space="0" w:color="auto"/>
                <w:left w:val="none" w:sz="0" w:space="0" w:color="auto"/>
                <w:bottom w:val="none" w:sz="0" w:space="0" w:color="auto"/>
                <w:right w:val="none" w:sz="0" w:space="0" w:color="auto"/>
              </w:divBdr>
            </w:div>
            <w:div w:id="1387099362">
              <w:marLeft w:val="0"/>
              <w:marRight w:val="0"/>
              <w:marTop w:val="0"/>
              <w:marBottom w:val="0"/>
              <w:divBdr>
                <w:top w:val="none" w:sz="0" w:space="0" w:color="auto"/>
                <w:left w:val="none" w:sz="0" w:space="0" w:color="auto"/>
                <w:bottom w:val="none" w:sz="0" w:space="0" w:color="auto"/>
                <w:right w:val="none" w:sz="0" w:space="0" w:color="auto"/>
              </w:divBdr>
            </w:div>
            <w:div w:id="1446533051">
              <w:marLeft w:val="0"/>
              <w:marRight w:val="0"/>
              <w:marTop w:val="0"/>
              <w:marBottom w:val="0"/>
              <w:divBdr>
                <w:top w:val="none" w:sz="0" w:space="0" w:color="auto"/>
                <w:left w:val="none" w:sz="0" w:space="0" w:color="auto"/>
                <w:bottom w:val="none" w:sz="0" w:space="0" w:color="auto"/>
                <w:right w:val="none" w:sz="0" w:space="0" w:color="auto"/>
              </w:divBdr>
            </w:div>
          </w:divsChild>
        </w:div>
        <w:div w:id="909971189">
          <w:marLeft w:val="0"/>
          <w:marRight w:val="0"/>
          <w:marTop w:val="0"/>
          <w:marBottom w:val="0"/>
          <w:divBdr>
            <w:top w:val="none" w:sz="0" w:space="0" w:color="auto"/>
            <w:left w:val="none" w:sz="0" w:space="0" w:color="auto"/>
            <w:bottom w:val="none" w:sz="0" w:space="0" w:color="auto"/>
            <w:right w:val="none" w:sz="0" w:space="0" w:color="auto"/>
          </w:divBdr>
          <w:divsChild>
            <w:div w:id="246117465">
              <w:marLeft w:val="0"/>
              <w:marRight w:val="0"/>
              <w:marTop w:val="0"/>
              <w:marBottom w:val="0"/>
              <w:divBdr>
                <w:top w:val="none" w:sz="0" w:space="0" w:color="auto"/>
                <w:left w:val="none" w:sz="0" w:space="0" w:color="auto"/>
                <w:bottom w:val="none" w:sz="0" w:space="0" w:color="auto"/>
                <w:right w:val="none" w:sz="0" w:space="0" w:color="auto"/>
              </w:divBdr>
            </w:div>
            <w:div w:id="409500277">
              <w:marLeft w:val="0"/>
              <w:marRight w:val="0"/>
              <w:marTop w:val="0"/>
              <w:marBottom w:val="0"/>
              <w:divBdr>
                <w:top w:val="none" w:sz="0" w:space="0" w:color="auto"/>
                <w:left w:val="none" w:sz="0" w:space="0" w:color="auto"/>
                <w:bottom w:val="none" w:sz="0" w:space="0" w:color="auto"/>
                <w:right w:val="none" w:sz="0" w:space="0" w:color="auto"/>
              </w:divBdr>
            </w:div>
          </w:divsChild>
        </w:div>
        <w:div w:id="938563097">
          <w:marLeft w:val="0"/>
          <w:marRight w:val="0"/>
          <w:marTop w:val="0"/>
          <w:marBottom w:val="0"/>
          <w:divBdr>
            <w:top w:val="none" w:sz="0" w:space="0" w:color="auto"/>
            <w:left w:val="none" w:sz="0" w:space="0" w:color="auto"/>
            <w:bottom w:val="none" w:sz="0" w:space="0" w:color="auto"/>
            <w:right w:val="none" w:sz="0" w:space="0" w:color="auto"/>
          </w:divBdr>
          <w:divsChild>
            <w:div w:id="434594218">
              <w:marLeft w:val="0"/>
              <w:marRight w:val="0"/>
              <w:marTop w:val="0"/>
              <w:marBottom w:val="0"/>
              <w:divBdr>
                <w:top w:val="none" w:sz="0" w:space="0" w:color="auto"/>
                <w:left w:val="none" w:sz="0" w:space="0" w:color="auto"/>
                <w:bottom w:val="none" w:sz="0" w:space="0" w:color="auto"/>
                <w:right w:val="none" w:sz="0" w:space="0" w:color="auto"/>
              </w:divBdr>
            </w:div>
            <w:div w:id="1803963982">
              <w:marLeft w:val="0"/>
              <w:marRight w:val="0"/>
              <w:marTop w:val="0"/>
              <w:marBottom w:val="0"/>
              <w:divBdr>
                <w:top w:val="none" w:sz="0" w:space="0" w:color="auto"/>
                <w:left w:val="none" w:sz="0" w:space="0" w:color="auto"/>
                <w:bottom w:val="none" w:sz="0" w:space="0" w:color="auto"/>
                <w:right w:val="none" w:sz="0" w:space="0" w:color="auto"/>
              </w:divBdr>
            </w:div>
          </w:divsChild>
        </w:div>
        <w:div w:id="1092361261">
          <w:marLeft w:val="0"/>
          <w:marRight w:val="0"/>
          <w:marTop w:val="0"/>
          <w:marBottom w:val="0"/>
          <w:divBdr>
            <w:top w:val="none" w:sz="0" w:space="0" w:color="auto"/>
            <w:left w:val="none" w:sz="0" w:space="0" w:color="auto"/>
            <w:bottom w:val="none" w:sz="0" w:space="0" w:color="auto"/>
            <w:right w:val="none" w:sz="0" w:space="0" w:color="auto"/>
          </w:divBdr>
          <w:divsChild>
            <w:div w:id="89207685">
              <w:marLeft w:val="0"/>
              <w:marRight w:val="0"/>
              <w:marTop w:val="0"/>
              <w:marBottom w:val="0"/>
              <w:divBdr>
                <w:top w:val="none" w:sz="0" w:space="0" w:color="auto"/>
                <w:left w:val="none" w:sz="0" w:space="0" w:color="auto"/>
                <w:bottom w:val="none" w:sz="0" w:space="0" w:color="auto"/>
                <w:right w:val="none" w:sz="0" w:space="0" w:color="auto"/>
              </w:divBdr>
            </w:div>
            <w:div w:id="175732419">
              <w:marLeft w:val="0"/>
              <w:marRight w:val="0"/>
              <w:marTop w:val="0"/>
              <w:marBottom w:val="0"/>
              <w:divBdr>
                <w:top w:val="none" w:sz="0" w:space="0" w:color="auto"/>
                <w:left w:val="none" w:sz="0" w:space="0" w:color="auto"/>
                <w:bottom w:val="none" w:sz="0" w:space="0" w:color="auto"/>
                <w:right w:val="none" w:sz="0" w:space="0" w:color="auto"/>
              </w:divBdr>
            </w:div>
            <w:div w:id="326907427">
              <w:marLeft w:val="0"/>
              <w:marRight w:val="0"/>
              <w:marTop w:val="0"/>
              <w:marBottom w:val="0"/>
              <w:divBdr>
                <w:top w:val="none" w:sz="0" w:space="0" w:color="auto"/>
                <w:left w:val="none" w:sz="0" w:space="0" w:color="auto"/>
                <w:bottom w:val="none" w:sz="0" w:space="0" w:color="auto"/>
                <w:right w:val="none" w:sz="0" w:space="0" w:color="auto"/>
              </w:divBdr>
            </w:div>
            <w:div w:id="677345712">
              <w:marLeft w:val="0"/>
              <w:marRight w:val="0"/>
              <w:marTop w:val="0"/>
              <w:marBottom w:val="0"/>
              <w:divBdr>
                <w:top w:val="none" w:sz="0" w:space="0" w:color="auto"/>
                <w:left w:val="none" w:sz="0" w:space="0" w:color="auto"/>
                <w:bottom w:val="none" w:sz="0" w:space="0" w:color="auto"/>
                <w:right w:val="none" w:sz="0" w:space="0" w:color="auto"/>
              </w:divBdr>
            </w:div>
            <w:div w:id="752122285">
              <w:marLeft w:val="0"/>
              <w:marRight w:val="0"/>
              <w:marTop w:val="0"/>
              <w:marBottom w:val="0"/>
              <w:divBdr>
                <w:top w:val="none" w:sz="0" w:space="0" w:color="auto"/>
                <w:left w:val="none" w:sz="0" w:space="0" w:color="auto"/>
                <w:bottom w:val="none" w:sz="0" w:space="0" w:color="auto"/>
                <w:right w:val="none" w:sz="0" w:space="0" w:color="auto"/>
              </w:divBdr>
            </w:div>
            <w:div w:id="855538751">
              <w:marLeft w:val="0"/>
              <w:marRight w:val="0"/>
              <w:marTop w:val="0"/>
              <w:marBottom w:val="0"/>
              <w:divBdr>
                <w:top w:val="none" w:sz="0" w:space="0" w:color="auto"/>
                <w:left w:val="none" w:sz="0" w:space="0" w:color="auto"/>
                <w:bottom w:val="none" w:sz="0" w:space="0" w:color="auto"/>
                <w:right w:val="none" w:sz="0" w:space="0" w:color="auto"/>
              </w:divBdr>
            </w:div>
            <w:div w:id="963193050">
              <w:marLeft w:val="0"/>
              <w:marRight w:val="0"/>
              <w:marTop w:val="0"/>
              <w:marBottom w:val="0"/>
              <w:divBdr>
                <w:top w:val="none" w:sz="0" w:space="0" w:color="auto"/>
                <w:left w:val="none" w:sz="0" w:space="0" w:color="auto"/>
                <w:bottom w:val="none" w:sz="0" w:space="0" w:color="auto"/>
                <w:right w:val="none" w:sz="0" w:space="0" w:color="auto"/>
              </w:divBdr>
            </w:div>
            <w:div w:id="1991211932">
              <w:marLeft w:val="0"/>
              <w:marRight w:val="0"/>
              <w:marTop w:val="0"/>
              <w:marBottom w:val="0"/>
              <w:divBdr>
                <w:top w:val="none" w:sz="0" w:space="0" w:color="auto"/>
                <w:left w:val="none" w:sz="0" w:space="0" w:color="auto"/>
                <w:bottom w:val="none" w:sz="0" w:space="0" w:color="auto"/>
                <w:right w:val="none" w:sz="0" w:space="0" w:color="auto"/>
              </w:divBdr>
            </w:div>
          </w:divsChild>
        </w:div>
        <w:div w:id="1445493103">
          <w:marLeft w:val="0"/>
          <w:marRight w:val="0"/>
          <w:marTop w:val="0"/>
          <w:marBottom w:val="0"/>
          <w:divBdr>
            <w:top w:val="none" w:sz="0" w:space="0" w:color="auto"/>
            <w:left w:val="none" w:sz="0" w:space="0" w:color="auto"/>
            <w:bottom w:val="none" w:sz="0" w:space="0" w:color="auto"/>
            <w:right w:val="none" w:sz="0" w:space="0" w:color="auto"/>
          </w:divBdr>
          <w:divsChild>
            <w:div w:id="504247529">
              <w:marLeft w:val="0"/>
              <w:marRight w:val="0"/>
              <w:marTop w:val="0"/>
              <w:marBottom w:val="0"/>
              <w:divBdr>
                <w:top w:val="none" w:sz="0" w:space="0" w:color="auto"/>
                <w:left w:val="none" w:sz="0" w:space="0" w:color="auto"/>
                <w:bottom w:val="none" w:sz="0" w:space="0" w:color="auto"/>
                <w:right w:val="none" w:sz="0" w:space="0" w:color="auto"/>
              </w:divBdr>
            </w:div>
            <w:div w:id="1256285722">
              <w:marLeft w:val="0"/>
              <w:marRight w:val="0"/>
              <w:marTop w:val="0"/>
              <w:marBottom w:val="0"/>
              <w:divBdr>
                <w:top w:val="none" w:sz="0" w:space="0" w:color="auto"/>
                <w:left w:val="none" w:sz="0" w:space="0" w:color="auto"/>
                <w:bottom w:val="none" w:sz="0" w:space="0" w:color="auto"/>
                <w:right w:val="none" w:sz="0" w:space="0" w:color="auto"/>
              </w:divBdr>
            </w:div>
            <w:div w:id="1865895493">
              <w:marLeft w:val="0"/>
              <w:marRight w:val="0"/>
              <w:marTop w:val="0"/>
              <w:marBottom w:val="0"/>
              <w:divBdr>
                <w:top w:val="none" w:sz="0" w:space="0" w:color="auto"/>
                <w:left w:val="none" w:sz="0" w:space="0" w:color="auto"/>
                <w:bottom w:val="none" w:sz="0" w:space="0" w:color="auto"/>
                <w:right w:val="none" w:sz="0" w:space="0" w:color="auto"/>
              </w:divBdr>
            </w:div>
          </w:divsChild>
        </w:div>
        <w:div w:id="1461220471">
          <w:marLeft w:val="0"/>
          <w:marRight w:val="0"/>
          <w:marTop w:val="0"/>
          <w:marBottom w:val="0"/>
          <w:divBdr>
            <w:top w:val="none" w:sz="0" w:space="0" w:color="auto"/>
            <w:left w:val="none" w:sz="0" w:space="0" w:color="auto"/>
            <w:bottom w:val="none" w:sz="0" w:space="0" w:color="auto"/>
            <w:right w:val="none" w:sz="0" w:space="0" w:color="auto"/>
          </w:divBdr>
          <w:divsChild>
            <w:div w:id="550117904">
              <w:marLeft w:val="0"/>
              <w:marRight w:val="0"/>
              <w:marTop w:val="0"/>
              <w:marBottom w:val="0"/>
              <w:divBdr>
                <w:top w:val="none" w:sz="0" w:space="0" w:color="auto"/>
                <w:left w:val="none" w:sz="0" w:space="0" w:color="auto"/>
                <w:bottom w:val="none" w:sz="0" w:space="0" w:color="auto"/>
                <w:right w:val="none" w:sz="0" w:space="0" w:color="auto"/>
              </w:divBdr>
            </w:div>
            <w:div w:id="1664550267">
              <w:marLeft w:val="0"/>
              <w:marRight w:val="0"/>
              <w:marTop w:val="0"/>
              <w:marBottom w:val="0"/>
              <w:divBdr>
                <w:top w:val="none" w:sz="0" w:space="0" w:color="auto"/>
                <w:left w:val="none" w:sz="0" w:space="0" w:color="auto"/>
                <w:bottom w:val="none" w:sz="0" w:space="0" w:color="auto"/>
                <w:right w:val="none" w:sz="0" w:space="0" w:color="auto"/>
              </w:divBdr>
            </w:div>
          </w:divsChild>
        </w:div>
        <w:div w:id="1602908946">
          <w:marLeft w:val="0"/>
          <w:marRight w:val="0"/>
          <w:marTop w:val="0"/>
          <w:marBottom w:val="0"/>
          <w:divBdr>
            <w:top w:val="none" w:sz="0" w:space="0" w:color="auto"/>
            <w:left w:val="none" w:sz="0" w:space="0" w:color="auto"/>
            <w:bottom w:val="none" w:sz="0" w:space="0" w:color="auto"/>
            <w:right w:val="none" w:sz="0" w:space="0" w:color="auto"/>
          </w:divBdr>
          <w:divsChild>
            <w:div w:id="42218278">
              <w:marLeft w:val="0"/>
              <w:marRight w:val="0"/>
              <w:marTop w:val="0"/>
              <w:marBottom w:val="0"/>
              <w:divBdr>
                <w:top w:val="none" w:sz="0" w:space="0" w:color="auto"/>
                <w:left w:val="none" w:sz="0" w:space="0" w:color="auto"/>
                <w:bottom w:val="none" w:sz="0" w:space="0" w:color="auto"/>
                <w:right w:val="none" w:sz="0" w:space="0" w:color="auto"/>
              </w:divBdr>
            </w:div>
            <w:div w:id="1225800897">
              <w:marLeft w:val="0"/>
              <w:marRight w:val="0"/>
              <w:marTop w:val="0"/>
              <w:marBottom w:val="0"/>
              <w:divBdr>
                <w:top w:val="none" w:sz="0" w:space="0" w:color="auto"/>
                <w:left w:val="none" w:sz="0" w:space="0" w:color="auto"/>
                <w:bottom w:val="none" w:sz="0" w:space="0" w:color="auto"/>
                <w:right w:val="none" w:sz="0" w:space="0" w:color="auto"/>
              </w:divBdr>
            </w:div>
            <w:div w:id="1255742415">
              <w:marLeft w:val="0"/>
              <w:marRight w:val="0"/>
              <w:marTop w:val="0"/>
              <w:marBottom w:val="0"/>
              <w:divBdr>
                <w:top w:val="none" w:sz="0" w:space="0" w:color="auto"/>
                <w:left w:val="none" w:sz="0" w:space="0" w:color="auto"/>
                <w:bottom w:val="none" w:sz="0" w:space="0" w:color="auto"/>
                <w:right w:val="none" w:sz="0" w:space="0" w:color="auto"/>
              </w:divBdr>
            </w:div>
            <w:div w:id="1371302786">
              <w:marLeft w:val="0"/>
              <w:marRight w:val="0"/>
              <w:marTop w:val="0"/>
              <w:marBottom w:val="0"/>
              <w:divBdr>
                <w:top w:val="none" w:sz="0" w:space="0" w:color="auto"/>
                <w:left w:val="none" w:sz="0" w:space="0" w:color="auto"/>
                <w:bottom w:val="none" w:sz="0" w:space="0" w:color="auto"/>
                <w:right w:val="none" w:sz="0" w:space="0" w:color="auto"/>
              </w:divBdr>
            </w:div>
          </w:divsChild>
        </w:div>
        <w:div w:id="1745762702">
          <w:marLeft w:val="0"/>
          <w:marRight w:val="0"/>
          <w:marTop w:val="0"/>
          <w:marBottom w:val="0"/>
          <w:divBdr>
            <w:top w:val="none" w:sz="0" w:space="0" w:color="auto"/>
            <w:left w:val="none" w:sz="0" w:space="0" w:color="auto"/>
            <w:bottom w:val="none" w:sz="0" w:space="0" w:color="auto"/>
            <w:right w:val="none" w:sz="0" w:space="0" w:color="auto"/>
          </w:divBdr>
          <w:divsChild>
            <w:div w:id="260575376">
              <w:marLeft w:val="0"/>
              <w:marRight w:val="0"/>
              <w:marTop w:val="0"/>
              <w:marBottom w:val="0"/>
              <w:divBdr>
                <w:top w:val="none" w:sz="0" w:space="0" w:color="auto"/>
                <w:left w:val="none" w:sz="0" w:space="0" w:color="auto"/>
                <w:bottom w:val="none" w:sz="0" w:space="0" w:color="auto"/>
                <w:right w:val="none" w:sz="0" w:space="0" w:color="auto"/>
              </w:divBdr>
            </w:div>
            <w:div w:id="1239368419">
              <w:marLeft w:val="0"/>
              <w:marRight w:val="0"/>
              <w:marTop w:val="0"/>
              <w:marBottom w:val="0"/>
              <w:divBdr>
                <w:top w:val="none" w:sz="0" w:space="0" w:color="auto"/>
                <w:left w:val="none" w:sz="0" w:space="0" w:color="auto"/>
                <w:bottom w:val="none" w:sz="0" w:space="0" w:color="auto"/>
                <w:right w:val="none" w:sz="0" w:space="0" w:color="auto"/>
              </w:divBdr>
            </w:div>
          </w:divsChild>
        </w:div>
        <w:div w:id="1889607529">
          <w:marLeft w:val="0"/>
          <w:marRight w:val="0"/>
          <w:marTop w:val="0"/>
          <w:marBottom w:val="0"/>
          <w:divBdr>
            <w:top w:val="none" w:sz="0" w:space="0" w:color="auto"/>
            <w:left w:val="none" w:sz="0" w:space="0" w:color="auto"/>
            <w:bottom w:val="none" w:sz="0" w:space="0" w:color="auto"/>
            <w:right w:val="none" w:sz="0" w:space="0" w:color="auto"/>
          </w:divBdr>
          <w:divsChild>
            <w:div w:id="449393750">
              <w:marLeft w:val="0"/>
              <w:marRight w:val="0"/>
              <w:marTop w:val="0"/>
              <w:marBottom w:val="0"/>
              <w:divBdr>
                <w:top w:val="none" w:sz="0" w:space="0" w:color="auto"/>
                <w:left w:val="none" w:sz="0" w:space="0" w:color="auto"/>
                <w:bottom w:val="none" w:sz="0" w:space="0" w:color="auto"/>
                <w:right w:val="none" w:sz="0" w:space="0" w:color="auto"/>
              </w:divBdr>
            </w:div>
            <w:div w:id="1542088921">
              <w:marLeft w:val="0"/>
              <w:marRight w:val="0"/>
              <w:marTop w:val="0"/>
              <w:marBottom w:val="0"/>
              <w:divBdr>
                <w:top w:val="none" w:sz="0" w:space="0" w:color="auto"/>
                <w:left w:val="none" w:sz="0" w:space="0" w:color="auto"/>
                <w:bottom w:val="none" w:sz="0" w:space="0" w:color="auto"/>
                <w:right w:val="none" w:sz="0" w:space="0" w:color="auto"/>
              </w:divBdr>
            </w:div>
          </w:divsChild>
        </w:div>
        <w:div w:id="1934437420">
          <w:marLeft w:val="0"/>
          <w:marRight w:val="0"/>
          <w:marTop w:val="0"/>
          <w:marBottom w:val="0"/>
          <w:divBdr>
            <w:top w:val="none" w:sz="0" w:space="0" w:color="auto"/>
            <w:left w:val="none" w:sz="0" w:space="0" w:color="auto"/>
            <w:bottom w:val="none" w:sz="0" w:space="0" w:color="auto"/>
            <w:right w:val="none" w:sz="0" w:space="0" w:color="auto"/>
          </w:divBdr>
          <w:divsChild>
            <w:div w:id="510338152">
              <w:marLeft w:val="0"/>
              <w:marRight w:val="0"/>
              <w:marTop w:val="0"/>
              <w:marBottom w:val="0"/>
              <w:divBdr>
                <w:top w:val="none" w:sz="0" w:space="0" w:color="auto"/>
                <w:left w:val="none" w:sz="0" w:space="0" w:color="auto"/>
                <w:bottom w:val="none" w:sz="0" w:space="0" w:color="auto"/>
                <w:right w:val="none" w:sz="0" w:space="0" w:color="auto"/>
              </w:divBdr>
            </w:div>
            <w:div w:id="11836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0520">
      <w:bodyDiv w:val="1"/>
      <w:marLeft w:val="0"/>
      <w:marRight w:val="0"/>
      <w:marTop w:val="0"/>
      <w:marBottom w:val="0"/>
      <w:divBdr>
        <w:top w:val="none" w:sz="0" w:space="0" w:color="auto"/>
        <w:left w:val="none" w:sz="0" w:space="0" w:color="auto"/>
        <w:bottom w:val="none" w:sz="0" w:space="0" w:color="auto"/>
        <w:right w:val="none" w:sz="0" w:space="0" w:color="auto"/>
      </w:divBdr>
      <w:divsChild>
        <w:div w:id="19668806">
          <w:marLeft w:val="0"/>
          <w:marRight w:val="0"/>
          <w:marTop w:val="0"/>
          <w:marBottom w:val="0"/>
          <w:divBdr>
            <w:top w:val="none" w:sz="0" w:space="0" w:color="auto"/>
            <w:left w:val="none" w:sz="0" w:space="0" w:color="auto"/>
            <w:bottom w:val="none" w:sz="0" w:space="0" w:color="auto"/>
            <w:right w:val="none" w:sz="0" w:space="0" w:color="auto"/>
          </w:divBdr>
          <w:divsChild>
            <w:div w:id="239948860">
              <w:marLeft w:val="0"/>
              <w:marRight w:val="0"/>
              <w:marTop w:val="0"/>
              <w:marBottom w:val="0"/>
              <w:divBdr>
                <w:top w:val="none" w:sz="0" w:space="0" w:color="auto"/>
                <w:left w:val="none" w:sz="0" w:space="0" w:color="auto"/>
                <w:bottom w:val="none" w:sz="0" w:space="0" w:color="auto"/>
                <w:right w:val="none" w:sz="0" w:space="0" w:color="auto"/>
              </w:divBdr>
            </w:div>
            <w:div w:id="435909950">
              <w:marLeft w:val="0"/>
              <w:marRight w:val="0"/>
              <w:marTop w:val="0"/>
              <w:marBottom w:val="0"/>
              <w:divBdr>
                <w:top w:val="none" w:sz="0" w:space="0" w:color="auto"/>
                <w:left w:val="none" w:sz="0" w:space="0" w:color="auto"/>
                <w:bottom w:val="none" w:sz="0" w:space="0" w:color="auto"/>
                <w:right w:val="none" w:sz="0" w:space="0" w:color="auto"/>
              </w:divBdr>
            </w:div>
          </w:divsChild>
        </w:div>
        <w:div w:id="25526060">
          <w:marLeft w:val="0"/>
          <w:marRight w:val="0"/>
          <w:marTop w:val="0"/>
          <w:marBottom w:val="0"/>
          <w:divBdr>
            <w:top w:val="none" w:sz="0" w:space="0" w:color="auto"/>
            <w:left w:val="none" w:sz="0" w:space="0" w:color="auto"/>
            <w:bottom w:val="none" w:sz="0" w:space="0" w:color="auto"/>
            <w:right w:val="none" w:sz="0" w:space="0" w:color="auto"/>
          </w:divBdr>
          <w:divsChild>
            <w:div w:id="188301093">
              <w:marLeft w:val="0"/>
              <w:marRight w:val="0"/>
              <w:marTop w:val="0"/>
              <w:marBottom w:val="0"/>
              <w:divBdr>
                <w:top w:val="none" w:sz="0" w:space="0" w:color="auto"/>
                <w:left w:val="none" w:sz="0" w:space="0" w:color="auto"/>
                <w:bottom w:val="none" w:sz="0" w:space="0" w:color="auto"/>
                <w:right w:val="none" w:sz="0" w:space="0" w:color="auto"/>
              </w:divBdr>
            </w:div>
            <w:div w:id="2083483649">
              <w:marLeft w:val="0"/>
              <w:marRight w:val="0"/>
              <w:marTop w:val="0"/>
              <w:marBottom w:val="0"/>
              <w:divBdr>
                <w:top w:val="none" w:sz="0" w:space="0" w:color="auto"/>
                <w:left w:val="none" w:sz="0" w:space="0" w:color="auto"/>
                <w:bottom w:val="none" w:sz="0" w:space="0" w:color="auto"/>
                <w:right w:val="none" w:sz="0" w:space="0" w:color="auto"/>
              </w:divBdr>
            </w:div>
          </w:divsChild>
        </w:div>
        <w:div w:id="36199662">
          <w:marLeft w:val="0"/>
          <w:marRight w:val="0"/>
          <w:marTop w:val="0"/>
          <w:marBottom w:val="0"/>
          <w:divBdr>
            <w:top w:val="none" w:sz="0" w:space="0" w:color="auto"/>
            <w:left w:val="none" w:sz="0" w:space="0" w:color="auto"/>
            <w:bottom w:val="none" w:sz="0" w:space="0" w:color="auto"/>
            <w:right w:val="none" w:sz="0" w:space="0" w:color="auto"/>
          </w:divBdr>
          <w:divsChild>
            <w:div w:id="339240740">
              <w:marLeft w:val="0"/>
              <w:marRight w:val="0"/>
              <w:marTop w:val="0"/>
              <w:marBottom w:val="0"/>
              <w:divBdr>
                <w:top w:val="none" w:sz="0" w:space="0" w:color="auto"/>
                <w:left w:val="none" w:sz="0" w:space="0" w:color="auto"/>
                <w:bottom w:val="none" w:sz="0" w:space="0" w:color="auto"/>
                <w:right w:val="none" w:sz="0" w:space="0" w:color="auto"/>
              </w:divBdr>
            </w:div>
            <w:div w:id="1132865199">
              <w:marLeft w:val="0"/>
              <w:marRight w:val="0"/>
              <w:marTop w:val="0"/>
              <w:marBottom w:val="0"/>
              <w:divBdr>
                <w:top w:val="none" w:sz="0" w:space="0" w:color="auto"/>
                <w:left w:val="none" w:sz="0" w:space="0" w:color="auto"/>
                <w:bottom w:val="none" w:sz="0" w:space="0" w:color="auto"/>
                <w:right w:val="none" w:sz="0" w:space="0" w:color="auto"/>
              </w:divBdr>
            </w:div>
          </w:divsChild>
        </w:div>
        <w:div w:id="488787784">
          <w:marLeft w:val="0"/>
          <w:marRight w:val="0"/>
          <w:marTop w:val="0"/>
          <w:marBottom w:val="0"/>
          <w:divBdr>
            <w:top w:val="none" w:sz="0" w:space="0" w:color="auto"/>
            <w:left w:val="none" w:sz="0" w:space="0" w:color="auto"/>
            <w:bottom w:val="none" w:sz="0" w:space="0" w:color="auto"/>
            <w:right w:val="none" w:sz="0" w:space="0" w:color="auto"/>
          </w:divBdr>
          <w:divsChild>
            <w:div w:id="798836615">
              <w:marLeft w:val="0"/>
              <w:marRight w:val="0"/>
              <w:marTop w:val="0"/>
              <w:marBottom w:val="0"/>
              <w:divBdr>
                <w:top w:val="none" w:sz="0" w:space="0" w:color="auto"/>
                <w:left w:val="none" w:sz="0" w:space="0" w:color="auto"/>
                <w:bottom w:val="none" w:sz="0" w:space="0" w:color="auto"/>
                <w:right w:val="none" w:sz="0" w:space="0" w:color="auto"/>
              </w:divBdr>
            </w:div>
            <w:div w:id="1772360123">
              <w:marLeft w:val="0"/>
              <w:marRight w:val="0"/>
              <w:marTop w:val="0"/>
              <w:marBottom w:val="0"/>
              <w:divBdr>
                <w:top w:val="none" w:sz="0" w:space="0" w:color="auto"/>
                <w:left w:val="none" w:sz="0" w:space="0" w:color="auto"/>
                <w:bottom w:val="none" w:sz="0" w:space="0" w:color="auto"/>
                <w:right w:val="none" w:sz="0" w:space="0" w:color="auto"/>
              </w:divBdr>
            </w:div>
          </w:divsChild>
        </w:div>
        <w:div w:id="560214927">
          <w:marLeft w:val="0"/>
          <w:marRight w:val="0"/>
          <w:marTop w:val="0"/>
          <w:marBottom w:val="0"/>
          <w:divBdr>
            <w:top w:val="none" w:sz="0" w:space="0" w:color="auto"/>
            <w:left w:val="none" w:sz="0" w:space="0" w:color="auto"/>
            <w:bottom w:val="none" w:sz="0" w:space="0" w:color="auto"/>
            <w:right w:val="none" w:sz="0" w:space="0" w:color="auto"/>
          </w:divBdr>
          <w:divsChild>
            <w:div w:id="765809621">
              <w:marLeft w:val="0"/>
              <w:marRight w:val="0"/>
              <w:marTop w:val="0"/>
              <w:marBottom w:val="0"/>
              <w:divBdr>
                <w:top w:val="none" w:sz="0" w:space="0" w:color="auto"/>
                <w:left w:val="none" w:sz="0" w:space="0" w:color="auto"/>
                <w:bottom w:val="none" w:sz="0" w:space="0" w:color="auto"/>
                <w:right w:val="none" w:sz="0" w:space="0" w:color="auto"/>
              </w:divBdr>
            </w:div>
            <w:div w:id="1432050859">
              <w:marLeft w:val="0"/>
              <w:marRight w:val="0"/>
              <w:marTop w:val="0"/>
              <w:marBottom w:val="0"/>
              <w:divBdr>
                <w:top w:val="none" w:sz="0" w:space="0" w:color="auto"/>
                <w:left w:val="none" w:sz="0" w:space="0" w:color="auto"/>
                <w:bottom w:val="none" w:sz="0" w:space="0" w:color="auto"/>
                <w:right w:val="none" w:sz="0" w:space="0" w:color="auto"/>
              </w:divBdr>
            </w:div>
          </w:divsChild>
        </w:div>
        <w:div w:id="863597103">
          <w:marLeft w:val="0"/>
          <w:marRight w:val="0"/>
          <w:marTop w:val="0"/>
          <w:marBottom w:val="0"/>
          <w:divBdr>
            <w:top w:val="none" w:sz="0" w:space="0" w:color="auto"/>
            <w:left w:val="none" w:sz="0" w:space="0" w:color="auto"/>
            <w:bottom w:val="none" w:sz="0" w:space="0" w:color="auto"/>
            <w:right w:val="none" w:sz="0" w:space="0" w:color="auto"/>
          </w:divBdr>
          <w:divsChild>
            <w:div w:id="1182629534">
              <w:marLeft w:val="0"/>
              <w:marRight w:val="0"/>
              <w:marTop w:val="0"/>
              <w:marBottom w:val="0"/>
              <w:divBdr>
                <w:top w:val="none" w:sz="0" w:space="0" w:color="auto"/>
                <w:left w:val="none" w:sz="0" w:space="0" w:color="auto"/>
                <w:bottom w:val="none" w:sz="0" w:space="0" w:color="auto"/>
                <w:right w:val="none" w:sz="0" w:space="0" w:color="auto"/>
              </w:divBdr>
            </w:div>
            <w:div w:id="2066635207">
              <w:marLeft w:val="0"/>
              <w:marRight w:val="0"/>
              <w:marTop w:val="0"/>
              <w:marBottom w:val="0"/>
              <w:divBdr>
                <w:top w:val="none" w:sz="0" w:space="0" w:color="auto"/>
                <w:left w:val="none" w:sz="0" w:space="0" w:color="auto"/>
                <w:bottom w:val="none" w:sz="0" w:space="0" w:color="auto"/>
                <w:right w:val="none" w:sz="0" w:space="0" w:color="auto"/>
              </w:divBdr>
            </w:div>
          </w:divsChild>
        </w:div>
        <w:div w:id="907688090">
          <w:marLeft w:val="0"/>
          <w:marRight w:val="0"/>
          <w:marTop w:val="0"/>
          <w:marBottom w:val="0"/>
          <w:divBdr>
            <w:top w:val="none" w:sz="0" w:space="0" w:color="auto"/>
            <w:left w:val="none" w:sz="0" w:space="0" w:color="auto"/>
            <w:bottom w:val="none" w:sz="0" w:space="0" w:color="auto"/>
            <w:right w:val="none" w:sz="0" w:space="0" w:color="auto"/>
          </w:divBdr>
          <w:divsChild>
            <w:div w:id="625745031">
              <w:marLeft w:val="0"/>
              <w:marRight w:val="0"/>
              <w:marTop w:val="0"/>
              <w:marBottom w:val="0"/>
              <w:divBdr>
                <w:top w:val="none" w:sz="0" w:space="0" w:color="auto"/>
                <w:left w:val="none" w:sz="0" w:space="0" w:color="auto"/>
                <w:bottom w:val="none" w:sz="0" w:space="0" w:color="auto"/>
                <w:right w:val="none" w:sz="0" w:space="0" w:color="auto"/>
              </w:divBdr>
            </w:div>
            <w:div w:id="892422978">
              <w:marLeft w:val="0"/>
              <w:marRight w:val="0"/>
              <w:marTop w:val="0"/>
              <w:marBottom w:val="0"/>
              <w:divBdr>
                <w:top w:val="none" w:sz="0" w:space="0" w:color="auto"/>
                <w:left w:val="none" w:sz="0" w:space="0" w:color="auto"/>
                <w:bottom w:val="none" w:sz="0" w:space="0" w:color="auto"/>
                <w:right w:val="none" w:sz="0" w:space="0" w:color="auto"/>
              </w:divBdr>
            </w:div>
            <w:div w:id="2070104948">
              <w:marLeft w:val="0"/>
              <w:marRight w:val="0"/>
              <w:marTop w:val="0"/>
              <w:marBottom w:val="0"/>
              <w:divBdr>
                <w:top w:val="none" w:sz="0" w:space="0" w:color="auto"/>
                <w:left w:val="none" w:sz="0" w:space="0" w:color="auto"/>
                <w:bottom w:val="none" w:sz="0" w:space="0" w:color="auto"/>
                <w:right w:val="none" w:sz="0" w:space="0" w:color="auto"/>
              </w:divBdr>
            </w:div>
          </w:divsChild>
        </w:div>
        <w:div w:id="973632997">
          <w:marLeft w:val="0"/>
          <w:marRight w:val="0"/>
          <w:marTop w:val="0"/>
          <w:marBottom w:val="0"/>
          <w:divBdr>
            <w:top w:val="none" w:sz="0" w:space="0" w:color="auto"/>
            <w:left w:val="none" w:sz="0" w:space="0" w:color="auto"/>
            <w:bottom w:val="none" w:sz="0" w:space="0" w:color="auto"/>
            <w:right w:val="none" w:sz="0" w:space="0" w:color="auto"/>
          </w:divBdr>
          <w:divsChild>
            <w:div w:id="414935619">
              <w:marLeft w:val="0"/>
              <w:marRight w:val="0"/>
              <w:marTop w:val="0"/>
              <w:marBottom w:val="0"/>
              <w:divBdr>
                <w:top w:val="none" w:sz="0" w:space="0" w:color="auto"/>
                <w:left w:val="none" w:sz="0" w:space="0" w:color="auto"/>
                <w:bottom w:val="none" w:sz="0" w:space="0" w:color="auto"/>
                <w:right w:val="none" w:sz="0" w:space="0" w:color="auto"/>
              </w:divBdr>
            </w:div>
          </w:divsChild>
        </w:div>
        <w:div w:id="1122577875">
          <w:marLeft w:val="0"/>
          <w:marRight w:val="0"/>
          <w:marTop w:val="0"/>
          <w:marBottom w:val="0"/>
          <w:divBdr>
            <w:top w:val="none" w:sz="0" w:space="0" w:color="auto"/>
            <w:left w:val="none" w:sz="0" w:space="0" w:color="auto"/>
            <w:bottom w:val="none" w:sz="0" w:space="0" w:color="auto"/>
            <w:right w:val="none" w:sz="0" w:space="0" w:color="auto"/>
          </w:divBdr>
          <w:divsChild>
            <w:div w:id="1946114968">
              <w:marLeft w:val="0"/>
              <w:marRight w:val="0"/>
              <w:marTop w:val="0"/>
              <w:marBottom w:val="0"/>
              <w:divBdr>
                <w:top w:val="none" w:sz="0" w:space="0" w:color="auto"/>
                <w:left w:val="none" w:sz="0" w:space="0" w:color="auto"/>
                <w:bottom w:val="none" w:sz="0" w:space="0" w:color="auto"/>
                <w:right w:val="none" w:sz="0" w:space="0" w:color="auto"/>
              </w:divBdr>
            </w:div>
            <w:div w:id="1969168074">
              <w:marLeft w:val="0"/>
              <w:marRight w:val="0"/>
              <w:marTop w:val="0"/>
              <w:marBottom w:val="0"/>
              <w:divBdr>
                <w:top w:val="none" w:sz="0" w:space="0" w:color="auto"/>
                <w:left w:val="none" w:sz="0" w:space="0" w:color="auto"/>
                <w:bottom w:val="none" w:sz="0" w:space="0" w:color="auto"/>
                <w:right w:val="none" w:sz="0" w:space="0" w:color="auto"/>
              </w:divBdr>
            </w:div>
          </w:divsChild>
        </w:div>
        <w:div w:id="1374890991">
          <w:marLeft w:val="0"/>
          <w:marRight w:val="0"/>
          <w:marTop w:val="0"/>
          <w:marBottom w:val="0"/>
          <w:divBdr>
            <w:top w:val="none" w:sz="0" w:space="0" w:color="auto"/>
            <w:left w:val="none" w:sz="0" w:space="0" w:color="auto"/>
            <w:bottom w:val="none" w:sz="0" w:space="0" w:color="auto"/>
            <w:right w:val="none" w:sz="0" w:space="0" w:color="auto"/>
          </w:divBdr>
          <w:divsChild>
            <w:div w:id="1039741210">
              <w:marLeft w:val="0"/>
              <w:marRight w:val="0"/>
              <w:marTop w:val="0"/>
              <w:marBottom w:val="0"/>
              <w:divBdr>
                <w:top w:val="none" w:sz="0" w:space="0" w:color="auto"/>
                <w:left w:val="none" w:sz="0" w:space="0" w:color="auto"/>
                <w:bottom w:val="none" w:sz="0" w:space="0" w:color="auto"/>
                <w:right w:val="none" w:sz="0" w:space="0" w:color="auto"/>
              </w:divBdr>
            </w:div>
          </w:divsChild>
        </w:div>
        <w:div w:id="1457987206">
          <w:marLeft w:val="0"/>
          <w:marRight w:val="0"/>
          <w:marTop w:val="0"/>
          <w:marBottom w:val="0"/>
          <w:divBdr>
            <w:top w:val="none" w:sz="0" w:space="0" w:color="auto"/>
            <w:left w:val="none" w:sz="0" w:space="0" w:color="auto"/>
            <w:bottom w:val="none" w:sz="0" w:space="0" w:color="auto"/>
            <w:right w:val="none" w:sz="0" w:space="0" w:color="auto"/>
          </w:divBdr>
          <w:divsChild>
            <w:div w:id="1932006040">
              <w:marLeft w:val="0"/>
              <w:marRight w:val="0"/>
              <w:marTop w:val="0"/>
              <w:marBottom w:val="0"/>
              <w:divBdr>
                <w:top w:val="none" w:sz="0" w:space="0" w:color="auto"/>
                <w:left w:val="none" w:sz="0" w:space="0" w:color="auto"/>
                <w:bottom w:val="none" w:sz="0" w:space="0" w:color="auto"/>
                <w:right w:val="none" w:sz="0" w:space="0" w:color="auto"/>
              </w:divBdr>
            </w:div>
          </w:divsChild>
        </w:div>
        <w:div w:id="1461528878">
          <w:marLeft w:val="0"/>
          <w:marRight w:val="0"/>
          <w:marTop w:val="0"/>
          <w:marBottom w:val="0"/>
          <w:divBdr>
            <w:top w:val="none" w:sz="0" w:space="0" w:color="auto"/>
            <w:left w:val="none" w:sz="0" w:space="0" w:color="auto"/>
            <w:bottom w:val="none" w:sz="0" w:space="0" w:color="auto"/>
            <w:right w:val="none" w:sz="0" w:space="0" w:color="auto"/>
          </w:divBdr>
          <w:divsChild>
            <w:div w:id="1023096231">
              <w:marLeft w:val="0"/>
              <w:marRight w:val="0"/>
              <w:marTop w:val="0"/>
              <w:marBottom w:val="0"/>
              <w:divBdr>
                <w:top w:val="none" w:sz="0" w:space="0" w:color="auto"/>
                <w:left w:val="none" w:sz="0" w:space="0" w:color="auto"/>
                <w:bottom w:val="none" w:sz="0" w:space="0" w:color="auto"/>
                <w:right w:val="none" w:sz="0" w:space="0" w:color="auto"/>
              </w:divBdr>
            </w:div>
          </w:divsChild>
        </w:div>
        <w:div w:id="1930889666">
          <w:marLeft w:val="0"/>
          <w:marRight w:val="0"/>
          <w:marTop w:val="0"/>
          <w:marBottom w:val="0"/>
          <w:divBdr>
            <w:top w:val="none" w:sz="0" w:space="0" w:color="auto"/>
            <w:left w:val="none" w:sz="0" w:space="0" w:color="auto"/>
            <w:bottom w:val="none" w:sz="0" w:space="0" w:color="auto"/>
            <w:right w:val="none" w:sz="0" w:space="0" w:color="auto"/>
          </w:divBdr>
          <w:divsChild>
            <w:div w:id="109400444">
              <w:marLeft w:val="0"/>
              <w:marRight w:val="0"/>
              <w:marTop w:val="0"/>
              <w:marBottom w:val="0"/>
              <w:divBdr>
                <w:top w:val="none" w:sz="0" w:space="0" w:color="auto"/>
                <w:left w:val="none" w:sz="0" w:space="0" w:color="auto"/>
                <w:bottom w:val="none" w:sz="0" w:space="0" w:color="auto"/>
                <w:right w:val="none" w:sz="0" w:space="0" w:color="auto"/>
              </w:divBdr>
            </w:div>
            <w:div w:id="599223296">
              <w:marLeft w:val="0"/>
              <w:marRight w:val="0"/>
              <w:marTop w:val="0"/>
              <w:marBottom w:val="0"/>
              <w:divBdr>
                <w:top w:val="none" w:sz="0" w:space="0" w:color="auto"/>
                <w:left w:val="none" w:sz="0" w:space="0" w:color="auto"/>
                <w:bottom w:val="none" w:sz="0" w:space="0" w:color="auto"/>
                <w:right w:val="none" w:sz="0" w:space="0" w:color="auto"/>
              </w:divBdr>
            </w:div>
          </w:divsChild>
        </w:div>
        <w:div w:id="2144884957">
          <w:marLeft w:val="0"/>
          <w:marRight w:val="0"/>
          <w:marTop w:val="0"/>
          <w:marBottom w:val="0"/>
          <w:divBdr>
            <w:top w:val="none" w:sz="0" w:space="0" w:color="auto"/>
            <w:left w:val="none" w:sz="0" w:space="0" w:color="auto"/>
            <w:bottom w:val="none" w:sz="0" w:space="0" w:color="auto"/>
            <w:right w:val="none" w:sz="0" w:space="0" w:color="auto"/>
          </w:divBdr>
          <w:divsChild>
            <w:div w:id="60636636">
              <w:marLeft w:val="0"/>
              <w:marRight w:val="0"/>
              <w:marTop w:val="0"/>
              <w:marBottom w:val="0"/>
              <w:divBdr>
                <w:top w:val="none" w:sz="0" w:space="0" w:color="auto"/>
                <w:left w:val="none" w:sz="0" w:space="0" w:color="auto"/>
                <w:bottom w:val="none" w:sz="0" w:space="0" w:color="auto"/>
                <w:right w:val="none" w:sz="0" w:space="0" w:color="auto"/>
              </w:divBdr>
            </w:div>
            <w:div w:id="8867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sChild>
        <w:div w:id="251356962">
          <w:marLeft w:val="0"/>
          <w:marRight w:val="0"/>
          <w:marTop w:val="0"/>
          <w:marBottom w:val="0"/>
          <w:divBdr>
            <w:top w:val="none" w:sz="0" w:space="0" w:color="auto"/>
            <w:left w:val="none" w:sz="0" w:space="0" w:color="auto"/>
            <w:bottom w:val="none" w:sz="0" w:space="0" w:color="auto"/>
            <w:right w:val="none" w:sz="0" w:space="0" w:color="auto"/>
          </w:divBdr>
        </w:div>
        <w:div w:id="536940124">
          <w:marLeft w:val="0"/>
          <w:marRight w:val="0"/>
          <w:marTop w:val="0"/>
          <w:marBottom w:val="0"/>
          <w:divBdr>
            <w:top w:val="none" w:sz="0" w:space="0" w:color="auto"/>
            <w:left w:val="none" w:sz="0" w:space="0" w:color="auto"/>
            <w:bottom w:val="none" w:sz="0" w:space="0" w:color="auto"/>
            <w:right w:val="none" w:sz="0" w:space="0" w:color="auto"/>
          </w:divBdr>
        </w:div>
        <w:div w:id="601449161">
          <w:marLeft w:val="0"/>
          <w:marRight w:val="0"/>
          <w:marTop w:val="0"/>
          <w:marBottom w:val="0"/>
          <w:divBdr>
            <w:top w:val="none" w:sz="0" w:space="0" w:color="auto"/>
            <w:left w:val="none" w:sz="0" w:space="0" w:color="auto"/>
            <w:bottom w:val="none" w:sz="0" w:space="0" w:color="auto"/>
            <w:right w:val="none" w:sz="0" w:space="0" w:color="auto"/>
          </w:divBdr>
        </w:div>
        <w:div w:id="734398185">
          <w:marLeft w:val="0"/>
          <w:marRight w:val="0"/>
          <w:marTop w:val="0"/>
          <w:marBottom w:val="0"/>
          <w:divBdr>
            <w:top w:val="none" w:sz="0" w:space="0" w:color="auto"/>
            <w:left w:val="none" w:sz="0" w:space="0" w:color="auto"/>
            <w:bottom w:val="none" w:sz="0" w:space="0" w:color="auto"/>
            <w:right w:val="none" w:sz="0" w:space="0" w:color="auto"/>
          </w:divBdr>
        </w:div>
        <w:div w:id="950863677">
          <w:marLeft w:val="0"/>
          <w:marRight w:val="0"/>
          <w:marTop w:val="0"/>
          <w:marBottom w:val="0"/>
          <w:divBdr>
            <w:top w:val="none" w:sz="0" w:space="0" w:color="auto"/>
            <w:left w:val="none" w:sz="0" w:space="0" w:color="auto"/>
            <w:bottom w:val="none" w:sz="0" w:space="0" w:color="auto"/>
            <w:right w:val="none" w:sz="0" w:space="0" w:color="auto"/>
          </w:divBdr>
        </w:div>
        <w:div w:id="1678534421">
          <w:marLeft w:val="0"/>
          <w:marRight w:val="0"/>
          <w:marTop w:val="0"/>
          <w:marBottom w:val="0"/>
          <w:divBdr>
            <w:top w:val="none" w:sz="0" w:space="0" w:color="auto"/>
            <w:left w:val="none" w:sz="0" w:space="0" w:color="auto"/>
            <w:bottom w:val="none" w:sz="0" w:space="0" w:color="auto"/>
            <w:right w:val="none" w:sz="0" w:space="0" w:color="auto"/>
          </w:divBdr>
        </w:div>
        <w:div w:id="1854683524">
          <w:marLeft w:val="0"/>
          <w:marRight w:val="0"/>
          <w:marTop w:val="0"/>
          <w:marBottom w:val="0"/>
          <w:divBdr>
            <w:top w:val="none" w:sz="0" w:space="0" w:color="auto"/>
            <w:left w:val="none" w:sz="0" w:space="0" w:color="auto"/>
            <w:bottom w:val="none" w:sz="0" w:space="0" w:color="auto"/>
            <w:right w:val="none" w:sz="0" w:space="0" w:color="auto"/>
          </w:divBdr>
        </w:div>
      </w:divsChild>
    </w:div>
    <w:div w:id="1535078298">
      <w:bodyDiv w:val="1"/>
      <w:marLeft w:val="0"/>
      <w:marRight w:val="0"/>
      <w:marTop w:val="0"/>
      <w:marBottom w:val="0"/>
      <w:divBdr>
        <w:top w:val="none" w:sz="0" w:space="0" w:color="auto"/>
        <w:left w:val="none" w:sz="0" w:space="0" w:color="auto"/>
        <w:bottom w:val="none" w:sz="0" w:space="0" w:color="auto"/>
        <w:right w:val="none" w:sz="0" w:space="0" w:color="auto"/>
      </w:divBdr>
    </w:div>
    <w:div w:id="1546068020">
      <w:bodyDiv w:val="1"/>
      <w:marLeft w:val="0"/>
      <w:marRight w:val="0"/>
      <w:marTop w:val="0"/>
      <w:marBottom w:val="0"/>
      <w:divBdr>
        <w:top w:val="none" w:sz="0" w:space="0" w:color="auto"/>
        <w:left w:val="none" w:sz="0" w:space="0" w:color="auto"/>
        <w:bottom w:val="none" w:sz="0" w:space="0" w:color="auto"/>
        <w:right w:val="none" w:sz="0" w:space="0" w:color="auto"/>
      </w:divBdr>
      <w:divsChild>
        <w:div w:id="63266070">
          <w:marLeft w:val="0"/>
          <w:marRight w:val="0"/>
          <w:marTop w:val="0"/>
          <w:marBottom w:val="0"/>
          <w:divBdr>
            <w:top w:val="none" w:sz="0" w:space="0" w:color="auto"/>
            <w:left w:val="none" w:sz="0" w:space="0" w:color="auto"/>
            <w:bottom w:val="none" w:sz="0" w:space="0" w:color="auto"/>
            <w:right w:val="none" w:sz="0" w:space="0" w:color="auto"/>
          </w:divBdr>
          <w:divsChild>
            <w:div w:id="285084830">
              <w:marLeft w:val="0"/>
              <w:marRight w:val="0"/>
              <w:marTop w:val="0"/>
              <w:marBottom w:val="0"/>
              <w:divBdr>
                <w:top w:val="none" w:sz="0" w:space="0" w:color="auto"/>
                <w:left w:val="none" w:sz="0" w:space="0" w:color="auto"/>
                <w:bottom w:val="none" w:sz="0" w:space="0" w:color="auto"/>
                <w:right w:val="none" w:sz="0" w:space="0" w:color="auto"/>
              </w:divBdr>
            </w:div>
          </w:divsChild>
        </w:div>
        <w:div w:id="144125068">
          <w:marLeft w:val="0"/>
          <w:marRight w:val="0"/>
          <w:marTop w:val="0"/>
          <w:marBottom w:val="0"/>
          <w:divBdr>
            <w:top w:val="none" w:sz="0" w:space="0" w:color="auto"/>
            <w:left w:val="none" w:sz="0" w:space="0" w:color="auto"/>
            <w:bottom w:val="none" w:sz="0" w:space="0" w:color="auto"/>
            <w:right w:val="none" w:sz="0" w:space="0" w:color="auto"/>
          </w:divBdr>
          <w:divsChild>
            <w:div w:id="1010914837">
              <w:marLeft w:val="0"/>
              <w:marRight w:val="0"/>
              <w:marTop w:val="0"/>
              <w:marBottom w:val="0"/>
              <w:divBdr>
                <w:top w:val="none" w:sz="0" w:space="0" w:color="auto"/>
                <w:left w:val="none" w:sz="0" w:space="0" w:color="auto"/>
                <w:bottom w:val="none" w:sz="0" w:space="0" w:color="auto"/>
                <w:right w:val="none" w:sz="0" w:space="0" w:color="auto"/>
              </w:divBdr>
            </w:div>
          </w:divsChild>
        </w:div>
        <w:div w:id="158732801">
          <w:marLeft w:val="0"/>
          <w:marRight w:val="0"/>
          <w:marTop w:val="0"/>
          <w:marBottom w:val="0"/>
          <w:divBdr>
            <w:top w:val="none" w:sz="0" w:space="0" w:color="auto"/>
            <w:left w:val="none" w:sz="0" w:space="0" w:color="auto"/>
            <w:bottom w:val="none" w:sz="0" w:space="0" w:color="auto"/>
            <w:right w:val="none" w:sz="0" w:space="0" w:color="auto"/>
          </w:divBdr>
          <w:divsChild>
            <w:div w:id="1706558721">
              <w:marLeft w:val="0"/>
              <w:marRight w:val="0"/>
              <w:marTop w:val="0"/>
              <w:marBottom w:val="0"/>
              <w:divBdr>
                <w:top w:val="none" w:sz="0" w:space="0" w:color="auto"/>
                <w:left w:val="none" w:sz="0" w:space="0" w:color="auto"/>
                <w:bottom w:val="none" w:sz="0" w:space="0" w:color="auto"/>
                <w:right w:val="none" w:sz="0" w:space="0" w:color="auto"/>
              </w:divBdr>
            </w:div>
          </w:divsChild>
        </w:div>
        <w:div w:id="202400649">
          <w:marLeft w:val="0"/>
          <w:marRight w:val="0"/>
          <w:marTop w:val="0"/>
          <w:marBottom w:val="0"/>
          <w:divBdr>
            <w:top w:val="none" w:sz="0" w:space="0" w:color="auto"/>
            <w:left w:val="none" w:sz="0" w:space="0" w:color="auto"/>
            <w:bottom w:val="none" w:sz="0" w:space="0" w:color="auto"/>
            <w:right w:val="none" w:sz="0" w:space="0" w:color="auto"/>
          </w:divBdr>
          <w:divsChild>
            <w:div w:id="914702331">
              <w:marLeft w:val="0"/>
              <w:marRight w:val="0"/>
              <w:marTop w:val="0"/>
              <w:marBottom w:val="0"/>
              <w:divBdr>
                <w:top w:val="none" w:sz="0" w:space="0" w:color="auto"/>
                <w:left w:val="none" w:sz="0" w:space="0" w:color="auto"/>
                <w:bottom w:val="none" w:sz="0" w:space="0" w:color="auto"/>
                <w:right w:val="none" w:sz="0" w:space="0" w:color="auto"/>
              </w:divBdr>
            </w:div>
          </w:divsChild>
        </w:div>
        <w:div w:id="215700798">
          <w:marLeft w:val="0"/>
          <w:marRight w:val="0"/>
          <w:marTop w:val="0"/>
          <w:marBottom w:val="0"/>
          <w:divBdr>
            <w:top w:val="none" w:sz="0" w:space="0" w:color="auto"/>
            <w:left w:val="none" w:sz="0" w:space="0" w:color="auto"/>
            <w:bottom w:val="none" w:sz="0" w:space="0" w:color="auto"/>
            <w:right w:val="none" w:sz="0" w:space="0" w:color="auto"/>
          </w:divBdr>
          <w:divsChild>
            <w:div w:id="738016704">
              <w:marLeft w:val="0"/>
              <w:marRight w:val="0"/>
              <w:marTop w:val="0"/>
              <w:marBottom w:val="0"/>
              <w:divBdr>
                <w:top w:val="none" w:sz="0" w:space="0" w:color="auto"/>
                <w:left w:val="none" w:sz="0" w:space="0" w:color="auto"/>
                <w:bottom w:val="none" w:sz="0" w:space="0" w:color="auto"/>
                <w:right w:val="none" w:sz="0" w:space="0" w:color="auto"/>
              </w:divBdr>
            </w:div>
          </w:divsChild>
        </w:div>
        <w:div w:id="358773835">
          <w:marLeft w:val="0"/>
          <w:marRight w:val="0"/>
          <w:marTop w:val="0"/>
          <w:marBottom w:val="0"/>
          <w:divBdr>
            <w:top w:val="none" w:sz="0" w:space="0" w:color="auto"/>
            <w:left w:val="none" w:sz="0" w:space="0" w:color="auto"/>
            <w:bottom w:val="none" w:sz="0" w:space="0" w:color="auto"/>
            <w:right w:val="none" w:sz="0" w:space="0" w:color="auto"/>
          </w:divBdr>
          <w:divsChild>
            <w:div w:id="1194616963">
              <w:marLeft w:val="0"/>
              <w:marRight w:val="0"/>
              <w:marTop w:val="0"/>
              <w:marBottom w:val="0"/>
              <w:divBdr>
                <w:top w:val="none" w:sz="0" w:space="0" w:color="auto"/>
                <w:left w:val="none" w:sz="0" w:space="0" w:color="auto"/>
                <w:bottom w:val="none" w:sz="0" w:space="0" w:color="auto"/>
                <w:right w:val="none" w:sz="0" w:space="0" w:color="auto"/>
              </w:divBdr>
            </w:div>
          </w:divsChild>
        </w:div>
        <w:div w:id="463734719">
          <w:marLeft w:val="0"/>
          <w:marRight w:val="0"/>
          <w:marTop w:val="0"/>
          <w:marBottom w:val="0"/>
          <w:divBdr>
            <w:top w:val="none" w:sz="0" w:space="0" w:color="auto"/>
            <w:left w:val="none" w:sz="0" w:space="0" w:color="auto"/>
            <w:bottom w:val="none" w:sz="0" w:space="0" w:color="auto"/>
            <w:right w:val="none" w:sz="0" w:space="0" w:color="auto"/>
          </w:divBdr>
          <w:divsChild>
            <w:div w:id="1043945742">
              <w:marLeft w:val="0"/>
              <w:marRight w:val="0"/>
              <w:marTop w:val="0"/>
              <w:marBottom w:val="0"/>
              <w:divBdr>
                <w:top w:val="none" w:sz="0" w:space="0" w:color="auto"/>
                <w:left w:val="none" w:sz="0" w:space="0" w:color="auto"/>
                <w:bottom w:val="none" w:sz="0" w:space="0" w:color="auto"/>
                <w:right w:val="none" w:sz="0" w:space="0" w:color="auto"/>
              </w:divBdr>
            </w:div>
          </w:divsChild>
        </w:div>
        <w:div w:id="528418224">
          <w:marLeft w:val="0"/>
          <w:marRight w:val="0"/>
          <w:marTop w:val="0"/>
          <w:marBottom w:val="0"/>
          <w:divBdr>
            <w:top w:val="none" w:sz="0" w:space="0" w:color="auto"/>
            <w:left w:val="none" w:sz="0" w:space="0" w:color="auto"/>
            <w:bottom w:val="none" w:sz="0" w:space="0" w:color="auto"/>
            <w:right w:val="none" w:sz="0" w:space="0" w:color="auto"/>
          </w:divBdr>
          <w:divsChild>
            <w:div w:id="96223237">
              <w:marLeft w:val="0"/>
              <w:marRight w:val="0"/>
              <w:marTop w:val="0"/>
              <w:marBottom w:val="0"/>
              <w:divBdr>
                <w:top w:val="none" w:sz="0" w:space="0" w:color="auto"/>
                <w:left w:val="none" w:sz="0" w:space="0" w:color="auto"/>
                <w:bottom w:val="none" w:sz="0" w:space="0" w:color="auto"/>
                <w:right w:val="none" w:sz="0" w:space="0" w:color="auto"/>
              </w:divBdr>
            </w:div>
          </w:divsChild>
        </w:div>
        <w:div w:id="978732412">
          <w:marLeft w:val="0"/>
          <w:marRight w:val="0"/>
          <w:marTop w:val="0"/>
          <w:marBottom w:val="0"/>
          <w:divBdr>
            <w:top w:val="none" w:sz="0" w:space="0" w:color="auto"/>
            <w:left w:val="none" w:sz="0" w:space="0" w:color="auto"/>
            <w:bottom w:val="none" w:sz="0" w:space="0" w:color="auto"/>
            <w:right w:val="none" w:sz="0" w:space="0" w:color="auto"/>
          </w:divBdr>
          <w:divsChild>
            <w:div w:id="1888300554">
              <w:marLeft w:val="0"/>
              <w:marRight w:val="0"/>
              <w:marTop w:val="0"/>
              <w:marBottom w:val="0"/>
              <w:divBdr>
                <w:top w:val="none" w:sz="0" w:space="0" w:color="auto"/>
                <w:left w:val="none" w:sz="0" w:space="0" w:color="auto"/>
                <w:bottom w:val="none" w:sz="0" w:space="0" w:color="auto"/>
                <w:right w:val="none" w:sz="0" w:space="0" w:color="auto"/>
              </w:divBdr>
            </w:div>
          </w:divsChild>
        </w:div>
        <w:div w:id="1093162399">
          <w:marLeft w:val="0"/>
          <w:marRight w:val="0"/>
          <w:marTop w:val="0"/>
          <w:marBottom w:val="0"/>
          <w:divBdr>
            <w:top w:val="none" w:sz="0" w:space="0" w:color="auto"/>
            <w:left w:val="none" w:sz="0" w:space="0" w:color="auto"/>
            <w:bottom w:val="none" w:sz="0" w:space="0" w:color="auto"/>
            <w:right w:val="none" w:sz="0" w:space="0" w:color="auto"/>
          </w:divBdr>
          <w:divsChild>
            <w:div w:id="1387485098">
              <w:marLeft w:val="0"/>
              <w:marRight w:val="0"/>
              <w:marTop w:val="0"/>
              <w:marBottom w:val="0"/>
              <w:divBdr>
                <w:top w:val="none" w:sz="0" w:space="0" w:color="auto"/>
                <w:left w:val="none" w:sz="0" w:space="0" w:color="auto"/>
                <w:bottom w:val="none" w:sz="0" w:space="0" w:color="auto"/>
                <w:right w:val="none" w:sz="0" w:space="0" w:color="auto"/>
              </w:divBdr>
            </w:div>
          </w:divsChild>
        </w:div>
        <w:div w:id="1490554337">
          <w:marLeft w:val="0"/>
          <w:marRight w:val="0"/>
          <w:marTop w:val="0"/>
          <w:marBottom w:val="0"/>
          <w:divBdr>
            <w:top w:val="none" w:sz="0" w:space="0" w:color="auto"/>
            <w:left w:val="none" w:sz="0" w:space="0" w:color="auto"/>
            <w:bottom w:val="none" w:sz="0" w:space="0" w:color="auto"/>
            <w:right w:val="none" w:sz="0" w:space="0" w:color="auto"/>
          </w:divBdr>
          <w:divsChild>
            <w:div w:id="380253253">
              <w:marLeft w:val="0"/>
              <w:marRight w:val="0"/>
              <w:marTop w:val="0"/>
              <w:marBottom w:val="0"/>
              <w:divBdr>
                <w:top w:val="none" w:sz="0" w:space="0" w:color="auto"/>
                <w:left w:val="none" w:sz="0" w:space="0" w:color="auto"/>
                <w:bottom w:val="none" w:sz="0" w:space="0" w:color="auto"/>
                <w:right w:val="none" w:sz="0" w:space="0" w:color="auto"/>
              </w:divBdr>
            </w:div>
          </w:divsChild>
        </w:div>
        <w:div w:id="1527016997">
          <w:marLeft w:val="0"/>
          <w:marRight w:val="0"/>
          <w:marTop w:val="0"/>
          <w:marBottom w:val="0"/>
          <w:divBdr>
            <w:top w:val="none" w:sz="0" w:space="0" w:color="auto"/>
            <w:left w:val="none" w:sz="0" w:space="0" w:color="auto"/>
            <w:bottom w:val="none" w:sz="0" w:space="0" w:color="auto"/>
            <w:right w:val="none" w:sz="0" w:space="0" w:color="auto"/>
          </w:divBdr>
          <w:divsChild>
            <w:div w:id="1591549409">
              <w:marLeft w:val="0"/>
              <w:marRight w:val="0"/>
              <w:marTop w:val="0"/>
              <w:marBottom w:val="0"/>
              <w:divBdr>
                <w:top w:val="none" w:sz="0" w:space="0" w:color="auto"/>
                <w:left w:val="none" w:sz="0" w:space="0" w:color="auto"/>
                <w:bottom w:val="none" w:sz="0" w:space="0" w:color="auto"/>
                <w:right w:val="none" w:sz="0" w:space="0" w:color="auto"/>
              </w:divBdr>
            </w:div>
          </w:divsChild>
        </w:div>
        <w:div w:id="1652446030">
          <w:marLeft w:val="0"/>
          <w:marRight w:val="0"/>
          <w:marTop w:val="0"/>
          <w:marBottom w:val="0"/>
          <w:divBdr>
            <w:top w:val="none" w:sz="0" w:space="0" w:color="auto"/>
            <w:left w:val="none" w:sz="0" w:space="0" w:color="auto"/>
            <w:bottom w:val="none" w:sz="0" w:space="0" w:color="auto"/>
            <w:right w:val="none" w:sz="0" w:space="0" w:color="auto"/>
          </w:divBdr>
          <w:divsChild>
            <w:div w:id="412430879">
              <w:marLeft w:val="0"/>
              <w:marRight w:val="0"/>
              <w:marTop w:val="0"/>
              <w:marBottom w:val="0"/>
              <w:divBdr>
                <w:top w:val="none" w:sz="0" w:space="0" w:color="auto"/>
                <w:left w:val="none" w:sz="0" w:space="0" w:color="auto"/>
                <w:bottom w:val="none" w:sz="0" w:space="0" w:color="auto"/>
                <w:right w:val="none" w:sz="0" w:space="0" w:color="auto"/>
              </w:divBdr>
            </w:div>
          </w:divsChild>
        </w:div>
        <w:div w:id="1664046078">
          <w:marLeft w:val="0"/>
          <w:marRight w:val="0"/>
          <w:marTop w:val="0"/>
          <w:marBottom w:val="0"/>
          <w:divBdr>
            <w:top w:val="none" w:sz="0" w:space="0" w:color="auto"/>
            <w:left w:val="none" w:sz="0" w:space="0" w:color="auto"/>
            <w:bottom w:val="none" w:sz="0" w:space="0" w:color="auto"/>
            <w:right w:val="none" w:sz="0" w:space="0" w:color="auto"/>
          </w:divBdr>
          <w:divsChild>
            <w:div w:id="1181578861">
              <w:marLeft w:val="0"/>
              <w:marRight w:val="0"/>
              <w:marTop w:val="0"/>
              <w:marBottom w:val="0"/>
              <w:divBdr>
                <w:top w:val="none" w:sz="0" w:space="0" w:color="auto"/>
                <w:left w:val="none" w:sz="0" w:space="0" w:color="auto"/>
                <w:bottom w:val="none" w:sz="0" w:space="0" w:color="auto"/>
                <w:right w:val="none" w:sz="0" w:space="0" w:color="auto"/>
              </w:divBdr>
            </w:div>
          </w:divsChild>
        </w:div>
        <w:div w:id="1850219623">
          <w:marLeft w:val="0"/>
          <w:marRight w:val="0"/>
          <w:marTop w:val="0"/>
          <w:marBottom w:val="0"/>
          <w:divBdr>
            <w:top w:val="none" w:sz="0" w:space="0" w:color="auto"/>
            <w:left w:val="none" w:sz="0" w:space="0" w:color="auto"/>
            <w:bottom w:val="none" w:sz="0" w:space="0" w:color="auto"/>
            <w:right w:val="none" w:sz="0" w:space="0" w:color="auto"/>
          </w:divBdr>
          <w:divsChild>
            <w:div w:id="805467174">
              <w:marLeft w:val="0"/>
              <w:marRight w:val="0"/>
              <w:marTop w:val="0"/>
              <w:marBottom w:val="0"/>
              <w:divBdr>
                <w:top w:val="none" w:sz="0" w:space="0" w:color="auto"/>
                <w:left w:val="none" w:sz="0" w:space="0" w:color="auto"/>
                <w:bottom w:val="none" w:sz="0" w:space="0" w:color="auto"/>
                <w:right w:val="none" w:sz="0" w:space="0" w:color="auto"/>
              </w:divBdr>
            </w:div>
          </w:divsChild>
        </w:div>
        <w:div w:id="1957903822">
          <w:marLeft w:val="0"/>
          <w:marRight w:val="0"/>
          <w:marTop w:val="0"/>
          <w:marBottom w:val="0"/>
          <w:divBdr>
            <w:top w:val="none" w:sz="0" w:space="0" w:color="auto"/>
            <w:left w:val="none" w:sz="0" w:space="0" w:color="auto"/>
            <w:bottom w:val="none" w:sz="0" w:space="0" w:color="auto"/>
            <w:right w:val="none" w:sz="0" w:space="0" w:color="auto"/>
          </w:divBdr>
          <w:divsChild>
            <w:div w:id="17589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4072">
      <w:bodyDiv w:val="1"/>
      <w:marLeft w:val="0"/>
      <w:marRight w:val="0"/>
      <w:marTop w:val="0"/>
      <w:marBottom w:val="0"/>
      <w:divBdr>
        <w:top w:val="none" w:sz="0" w:space="0" w:color="auto"/>
        <w:left w:val="none" w:sz="0" w:space="0" w:color="auto"/>
        <w:bottom w:val="none" w:sz="0" w:space="0" w:color="auto"/>
        <w:right w:val="none" w:sz="0" w:space="0" w:color="auto"/>
      </w:divBdr>
      <w:divsChild>
        <w:div w:id="88550926">
          <w:marLeft w:val="0"/>
          <w:marRight w:val="0"/>
          <w:marTop w:val="0"/>
          <w:marBottom w:val="0"/>
          <w:divBdr>
            <w:top w:val="none" w:sz="0" w:space="0" w:color="auto"/>
            <w:left w:val="none" w:sz="0" w:space="0" w:color="auto"/>
            <w:bottom w:val="none" w:sz="0" w:space="0" w:color="auto"/>
            <w:right w:val="none" w:sz="0" w:space="0" w:color="auto"/>
          </w:divBdr>
          <w:divsChild>
            <w:div w:id="1440762962">
              <w:marLeft w:val="0"/>
              <w:marRight w:val="0"/>
              <w:marTop w:val="0"/>
              <w:marBottom w:val="0"/>
              <w:divBdr>
                <w:top w:val="none" w:sz="0" w:space="0" w:color="auto"/>
                <w:left w:val="none" w:sz="0" w:space="0" w:color="auto"/>
                <w:bottom w:val="none" w:sz="0" w:space="0" w:color="auto"/>
                <w:right w:val="none" w:sz="0" w:space="0" w:color="auto"/>
              </w:divBdr>
            </w:div>
          </w:divsChild>
        </w:div>
        <w:div w:id="336612485">
          <w:marLeft w:val="0"/>
          <w:marRight w:val="0"/>
          <w:marTop w:val="0"/>
          <w:marBottom w:val="0"/>
          <w:divBdr>
            <w:top w:val="none" w:sz="0" w:space="0" w:color="auto"/>
            <w:left w:val="none" w:sz="0" w:space="0" w:color="auto"/>
            <w:bottom w:val="none" w:sz="0" w:space="0" w:color="auto"/>
            <w:right w:val="none" w:sz="0" w:space="0" w:color="auto"/>
          </w:divBdr>
          <w:divsChild>
            <w:div w:id="423037536">
              <w:marLeft w:val="0"/>
              <w:marRight w:val="0"/>
              <w:marTop w:val="0"/>
              <w:marBottom w:val="0"/>
              <w:divBdr>
                <w:top w:val="none" w:sz="0" w:space="0" w:color="auto"/>
                <w:left w:val="none" w:sz="0" w:space="0" w:color="auto"/>
                <w:bottom w:val="none" w:sz="0" w:space="0" w:color="auto"/>
                <w:right w:val="none" w:sz="0" w:space="0" w:color="auto"/>
              </w:divBdr>
            </w:div>
            <w:div w:id="1270548067">
              <w:marLeft w:val="0"/>
              <w:marRight w:val="0"/>
              <w:marTop w:val="0"/>
              <w:marBottom w:val="0"/>
              <w:divBdr>
                <w:top w:val="none" w:sz="0" w:space="0" w:color="auto"/>
                <w:left w:val="none" w:sz="0" w:space="0" w:color="auto"/>
                <w:bottom w:val="none" w:sz="0" w:space="0" w:color="auto"/>
                <w:right w:val="none" w:sz="0" w:space="0" w:color="auto"/>
              </w:divBdr>
            </w:div>
            <w:div w:id="1935745745">
              <w:marLeft w:val="0"/>
              <w:marRight w:val="0"/>
              <w:marTop w:val="0"/>
              <w:marBottom w:val="0"/>
              <w:divBdr>
                <w:top w:val="none" w:sz="0" w:space="0" w:color="auto"/>
                <w:left w:val="none" w:sz="0" w:space="0" w:color="auto"/>
                <w:bottom w:val="none" w:sz="0" w:space="0" w:color="auto"/>
                <w:right w:val="none" w:sz="0" w:space="0" w:color="auto"/>
              </w:divBdr>
            </w:div>
            <w:div w:id="1956254471">
              <w:marLeft w:val="0"/>
              <w:marRight w:val="0"/>
              <w:marTop w:val="0"/>
              <w:marBottom w:val="0"/>
              <w:divBdr>
                <w:top w:val="none" w:sz="0" w:space="0" w:color="auto"/>
                <w:left w:val="none" w:sz="0" w:space="0" w:color="auto"/>
                <w:bottom w:val="none" w:sz="0" w:space="0" w:color="auto"/>
                <w:right w:val="none" w:sz="0" w:space="0" w:color="auto"/>
              </w:divBdr>
            </w:div>
          </w:divsChild>
        </w:div>
        <w:div w:id="446242760">
          <w:marLeft w:val="0"/>
          <w:marRight w:val="0"/>
          <w:marTop w:val="0"/>
          <w:marBottom w:val="0"/>
          <w:divBdr>
            <w:top w:val="none" w:sz="0" w:space="0" w:color="auto"/>
            <w:left w:val="none" w:sz="0" w:space="0" w:color="auto"/>
            <w:bottom w:val="none" w:sz="0" w:space="0" w:color="auto"/>
            <w:right w:val="none" w:sz="0" w:space="0" w:color="auto"/>
          </w:divBdr>
          <w:divsChild>
            <w:div w:id="143667403">
              <w:marLeft w:val="0"/>
              <w:marRight w:val="0"/>
              <w:marTop w:val="0"/>
              <w:marBottom w:val="0"/>
              <w:divBdr>
                <w:top w:val="none" w:sz="0" w:space="0" w:color="auto"/>
                <w:left w:val="none" w:sz="0" w:space="0" w:color="auto"/>
                <w:bottom w:val="none" w:sz="0" w:space="0" w:color="auto"/>
                <w:right w:val="none" w:sz="0" w:space="0" w:color="auto"/>
              </w:divBdr>
            </w:div>
            <w:div w:id="148178363">
              <w:marLeft w:val="0"/>
              <w:marRight w:val="0"/>
              <w:marTop w:val="0"/>
              <w:marBottom w:val="0"/>
              <w:divBdr>
                <w:top w:val="none" w:sz="0" w:space="0" w:color="auto"/>
                <w:left w:val="none" w:sz="0" w:space="0" w:color="auto"/>
                <w:bottom w:val="none" w:sz="0" w:space="0" w:color="auto"/>
                <w:right w:val="none" w:sz="0" w:space="0" w:color="auto"/>
              </w:divBdr>
            </w:div>
            <w:div w:id="261497481">
              <w:marLeft w:val="0"/>
              <w:marRight w:val="0"/>
              <w:marTop w:val="0"/>
              <w:marBottom w:val="0"/>
              <w:divBdr>
                <w:top w:val="none" w:sz="0" w:space="0" w:color="auto"/>
                <w:left w:val="none" w:sz="0" w:space="0" w:color="auto"/>
                <w:bottom w:val="none" w:sz="0" w:space="0" w:color="auto"/>
                <w:right w:val="none" w:sz="0" w:space="0" w:color="auto"/>
              </w:divBdr>
            </w:div>
            <w:div w:id="1288316941">
              <w:marLeft w:val="0"/>
              <w:marRight w:val="0"/>
              <w:marTop w:val="0"/>
              <w:marBottom w:val="0"/>
              <w:divBdr>
                <w:top w:val="none" w:sz="0" w:space="0" w:color="auto"/>
                <w:left w:val="none" w:sz="0" w:space="0" w:color="auto"/>
                <w:bottom w:val="none" w:sz="0" w:space="0" w:color="auto"/>
                <w:right w:val="none" w:sz="0" w:space="0" w:color="auto"/>
              </w:divBdr>
            </w:div>
            <w:div w:id="1300724935">
              <w:marLeft w:val="0"/>
              <w:marRight w:val="0"/>
              <w:marTop w:val="0"/>
              <w:marBottom w:val="0"/>
              <w:divBdr>
                <w:top w:val="none" w:sz="0" w:space="0" w:color="auto"/>
                <w:left w:val="none" w:sz="0" w:space="0" w:color="auto"/>
                <w:bottom w:val="none" w:sz="0" w:space="0" w:color="auto"/>
                <w:right w:val="none" w:sz="0" w:space="0" w:color="auto"/>
              </w:divBdr>
            </w:div>
            <w:div w:id="1640452832">
              <w:marLeft w:val="0"/>
              <w:marRight w:val="0"/>
              <w:marTop w:val="0"/>
              <w:marBottom w:val="0"/>
              <w:divBdr>
                <w:top w:val="none" w:sz="0" w:space="0" w:color="auto"/>
                <w:left w:val="none" w:sz="0" w:space="0" w:color="auto"/>
                <w:bottom w:val="none" w:sz="0" w:space="0" w:color="auto"/>
                <w:right w:val="none" w:sz="0" w:space="0" w:color="auto"/>
              </w:divBdr>
            </w:div>
            <w:div w:id="1906797736">
              <w:marLeft w:val="0"/>
              <w:marRight w:val="0"/>
              <w:marTop w:val="0"/>
              <w:marBottom w:val="0"/>
              <w:divBdr>
                <w:top w:val="none" w:sz="0" w:space="0" w:color="auto"/>
                <w:left w:val="none" w:sz="0" w:space="0" w:color="auto"/>
                <w:bottom w:val="none" w:sz="0" w:space="0" w:color="auto"/>
                <w:right w:val="none" w:sz="0" w:space="0" w:color="auto"/>
              </w:divBdr>
            </w:div>
          </w:divsChild>
        </w:div>
        <w:div w:id="534124618">
          <w:marLeft w:val="0"/>
          <w:marRight w:val="0"/>
          <w:marTop w:val="0"/>
          <w:marBottom w:val="0"/>
          <w:divBdr>
            <w:top w:val="none" w:sz="0" w:space="0" w:color="auto"/>
            <w:left w:val="none" w:sz="0" w:space="0" w:color="auto"/>
            <w:bottom w:val="none" w:sz="0" w:space="0" w:color="auto"/>
            <w:right w:val="none" w:sz="0" w:space="0" w:color="auto"/>
          </w:divBdr>
          <w:divsChild>
            <w:div w:id="88548108">
              <w:marLeft w:val="0"/>
              <w:marRight w:val="0"/>
              <w:marTop w:val="0"/>
              <w:marBottom w:val="0"/>
              <w:divBdr>
                <w:top w:val="none" w:sz="0" w:space="0" w:color="auto"/>
                <w:left w:val="none" w:sz="0" w:space="0" w:color="auto"/>
                <w:bottom w:val="none" w:sz="0" w:space="0" w:color="auto"/>
                <w:right w:val="none" w:sz="0" w:space="0" w:color="auto"/>
              </w:divBdr>
            </w:div>
            <w:div w:id="504902760">
              <w:marLeft w:val="0"/>
              <w:marRight w:val="0"/>
              <w:marTop w:val="0"/>
              <w:marBottom w:val="0"/>
              <w:divBdr>
                <w:top w:val="none" w:sz="0" w:space="0" w:color="auto"/>
                <w:left w:val="none" w:sz="0" w:space="0" w:color="auto"/>
                <w:bottom w:val="none" w:sz="0" w:space="0" w:color="auto"/>
                <w:right w:val="none" w:sz="0" w:space="0" w:color="auto"/>
              </w:divBdr>
            </w:div>
          </w:divsChild>
        </w:div>
        <w:div w:id="587033297">
          <w:marLeft w:val="0"/>
          <w:marRight w:val="0"/>
          <w:marTop w:val="0"/>
          <w:marBottom w:val="0"/>
          <w:divBdr>
            <w:top w:val="none" w:sz="0" w:space="0" w:color="auto"/>
            <w:left w:val="none" w:sz="0" w:space="0" w:color="auto"/>
            <w:bottom w:val="none" w:sz="0" w:space="0" w:color="auto"/>
            <w:right w:val="none" w:sz="0" w:space="0" w:color="auto"/>
          </w:divBdr>
          <w:divsChild>
            <w:div w:id="537280379">
              <w:marLeft w:val="0"/>
              <w:marRight w:val="0"/>
              <w:marTop w:val="0"/>
              <w:marBottom w:val="0"/>
              <w:divBdr>
                <w:top w:val="none" w:sz="0" w:space="0" w:color="auto"/>
                <w:left w:val="none" w:sz="0" w:space="0" w:color="auto"/>
                <w:bottom w:val="none" w:sz="0" w:space="0" w:color="auto"/>
                <w:right w:val="none" w:sz="0" w:space="0" w:color="auto"/>
              </w:divBdr>
            </w:div>
            <w:div w:id="2075808530">
              <w:marLeft w:val="0"/>
              <w:marRight w:val="0"/>
              <w:marTop w:val="0"/>
              <w:marBottom w:val="0"/>
              <w:divBdr>
                <w:top w:val="none" w:sz="0" w:space="0" w:color="auto"/>
                <w:left w:val="none" w:sz="0" w:space="0" w:color="auto"/>
                <w:bottom w:val="none" w:sz="0" w:space="0" w:color="auto"/>
                <w:right w:val="none" w:sz="0" w:space="0" w:color="auto"/>
              </w:divBdr>
            </w:div>
            <w:div w:id="2118792924">
              <w:marLeft w:val="0"/>
              <w:marRight w:val="0"/>
              <w:marTop w:val="0"/>
              <w:marBottom w:val="0"/>
              <w:divBdr>
                <w:top w:val="none" w:sz="0" w:space="0" w:color="auto"/>
                <w:left w:val="none" w:sz="0" w:space="0" w:color="auto"/>
                <w:bottom w:val="none" w:sz="0" w:space="0" w:color="auto"/>
                <w:right w:val="none" w:sz="0" w:space="0" w:color="auto"/>
              </w:divBdr>
            </w:div>
          </w:divsChild>
        </w:div>
        <w:div w:id="633413233">
          <w:marLeft w:val="0"/>
          <w:marRight w:val="0"/>
          <w:marTop w:val="0"/>
          <w:marBottom w:val="0"/>
          <w:divBdr>
            <w:top w:val="none" w:sz="0" w:space="0" w:color="auto"/>
            <w:left w:val="none" w:sz="0" w:space="0" w:color="auto"/>
            <w:bottom w:val="none" w:sz="0" w:space="0" w:color="auto"/>
            <w:right w:val="none" w:sz="0" w:space="0" w:color="auto"/>
          </w:divBdr>
          <w:divsChild>
            <w:div w:id="651562129">
              <w:marLeft w:val="0"/>
              <w:marRight w:val="0"/>
              <w:marTop w:val="0"/>
              <w:marBottom w:val="0"/>
              <w:divBdr>
                <w:top w:val="none" w:sz="0" w:space="0" w:color="auto"/>
                <w:left w:val="none" w:sz="0" w:space="0" w:color="auto"/>
                <w:bottom w:val="none" w:sz="0" w:space="0" w:color="auto"/>
                <w:right w:val="none" w:sz="0" w:space="0" w:color="auto"/>
              </w:divBdr>
            </w:div>
            <w:div w:id="2097749522">
              <w:marLeft w:val="0"/>
              <w:marRight w:val="0"/>
              <w:marTop w:val="0"/>
              <w:marBottom w:val="0"/>
              <w:divBdr>
                <w:top w:val="none" w:sz="0" w:space="0" w:color="auto"/>
                <w:left w:val="none" w:sz="0" w:space="0" w:color="auto"/>
                <w:bottom w:val="none" w:sz="0" w:space="0" w:color="auto"/>
                <w:right w:val="none" w:sz="0" w:space="0" w:color="auto"/>
              </w:divBdr>
            </w:div>
          </w:divsChild>
        </w:div>
        <w:div w:id="991833743">
          <w:marLeft w:val="0"/>
          <w:marRight w:val="0"/>
          <w:marTop w:val="0"/>
          <w:marBottom w:val="0"/>
          <w:divBdr>
            <w:top w:val="none" w:sz="0" w:space="0" w:color="auto"/>
            <w:left w:val="none" w:sz="0" w:space="0" w:color="auto"/>
            <w:bottom w:val="none" w:sz="0" w:space="0" w:color="auto"/>
            <w:right w:val="none" w:sz="0" w:space="0" w:color="auto"/>
          </w:divBdr>
          <w:divsChild>
            <w:div w:id="440882427">
              <w:marLeft w:val="0"/>
              <w:marRight w:val="0"/>
              <w:marTop w:val="0"/>
              <w:marBottom w:val="0"/>
              <w:divBdr>
                <w:top w:val="none" w:sz="0" w:space="0" w:color="auto"/>
                <w:left w:val="none" w:sz="0" w:space="0" w:color="auto"/>
                <w:bottom w:val="none" w:sz="0" w:space="0" w:color="auto"/>
                <w:right w:val="none" w:sz="0" w:space="0" w:color="auto"/>
              </w:divBdr>
            </w:div>
            <w:div w:id="1248155056">
              <w:marLeft w:val="0"/>
              <w:marRight w:val="0"/>
              <w:marTop w:val="0"/>
              <w:marBottom w:val="0"/>
              <w:divBdr>
                <w:top w:val="none" w:sz="0" w:space="0" w:color="auto"/>
                <w:left w:val="none" w:sz="0" w:space="0" w:color="auto"/>
                <w:bottom w:val="none" w:sz="0" w:space="0" w:color="auto"/>
                <w:right w:val="none" w:sz="0" w:space="0" w:color="auto"/>
              </w:divBdr>
            </w:div>
            <w:div w:id="1374424793">
              <w:marLeft w:val="0"/>
              <w:marRight w:val="0"/>
              <w:marTop w:val="0"/>
              <w:marBottom w:val="0"/>
              <w:divBdr>
                <w:top w:val="none" w:sz="0" w:space="0" w:color="auto"/>
                <w:left w:val="none" w:sz="0" w:space="0" w:color="auto"/>
                <w:bottom w:val="none" w:sz="0" w:space="0" w:color="auto"/>
                <w:right w:val="none" w:sz="0" w:space="0" w:color="auto"/>
              </w:divBdr>
            </w:div>
          </w:divsChild>
        </w:div>
        <w:div w:id="1270897128">
          <w:marLeft w:val="0"/>
          <w:marRight w:val="0"/>
          <w:marTop w:val="0"/>
          <w:marBottom w:val="0"/>
          <w:divBdr>
            <w:top w:val="none" w:sz="0" w:space="0" w:color="auto"/>
            <w:left w:val="none" w:sz="0" w:space="0" w:color="auto"/>
            <w:bottom w:val="none" w:sz="0" w:space="0" w:color="auto"/>
            <w:right w:val="none" w:sz="0" w:space="0" w:color="auto"/>
          </w:divBdr>
          <w:divsChild>
            <w:div w:id="1361199230">
              <w:marLeft w:val="0"/>
              <w:marRight w:val="0"/>
              <w:marTop w:val="0"/>
              <w:marBottom w:val="0"/>
              <w:divBdr>
                <w:top w:val="none" w:sz="0" w:space="0" w:color="auto"/>
                <w:left w:val="none" w:sz="0" w:space="0" w:color="auto"/>
                <w:bottom w:val="none" w:sz="0" w:space="0" w:color="auto"/>
                <w:right w:val="none" w:sz="0" w:space="0" w:color="auto"/>
              </w:divBdr>
            </w:div>
            <w:div w:id="2125807359">
              <w:marLeft w:val="0"/>
              <w:marRight w:val="0"/>
              <w:marTop w:val="0"/>
              <w:marBottom w:val="0"/>
              <w:divBdr>
                <w:top w:val="none" w:sz="0" w:space="0" w:color="auto"/>
                <w:left w:val="none" w:sz="0" w:space="0" w:color="auto"/>
                <w:bottom w:val="none" w:sz="0" w:space="0" w:color="auto"/>
                <w:right w:val="none" w:sz="0" w:space="0" w:color="auto"/>
              </w:divBdr>
            </w:div>
          </w:divsChild>
        </w:div>
        <w:div w:id="1283271548">
          <w:marLeft w:val="0"/>
          <w:marRight w:val="0"/>
          <w:marTop w:val="0"/>
          <w:marBottom w:val="0"/>
          <w:divBdr>
            <w:top w:val="none" w:sz="0" w:space="0" w:color="auto"/>
            <w:left w:val="none" w:sz="0" w:space="0" w:color="auto"/>
            <w:bottom w:val="none" w:sz="0" w:space="0" w:color="auto"/>
            <w:right w:val="none" w:sz="0" w:space="0" w:color="auto"/>
          </w:divBdr>
          <w:divsChild>
            <w:div w:id="449128163">
              <w:marLeft w:val="0"/>
              <w:marRight w:val="0"/>
              <w:marTop w:val="0"/>
              <w:marBottom w:val="0"/>
              <w:divBdr>
                <w:top w:val="none" w:sz="0" w:space="0" w:color="auto"/>
                <w:left w:val="none" w:sz="0" w:space="0" w:color="auto"/>
                <w:bottom w:val="none" w:sz="0" w:space="0" w:color="auto"/>
                <w:right w:val="none" w:sz="0" w:space="0" w:color="auto"/>
              </w:divBdr>
            </w:div>
            <w:div w:id="530992329">
              <w:marLeft w:val="0"/>
              <w:marRight w:val="0"/>
              <w:marTop w:val="0"/>
              <w:marBottom w:val="0"/>
              <w:divBdr>
                <w:top w:val="none" w:sz="0" w:space="0" w:color="auto"/>
                <w:left w:val="none" w:sz="0" w:space="0" w:color="auto"/>
                <w:bottom w:val="none" w:sz="0" w:space="0" w:color="auto"/>
                <w:right w:val="none" w:sz="0" w:space="0" w:color="auto"/>
              </w:divBdr>
            </w:div>
            <w:div w:id="1359772476">
              <w:marLeft w:val="0"/>
              <w:marRight w:val="0"/>
              <w:marTop w:val="0"/>
              <w:marBottom w:val="0"/>
              <w:divBdr>
                <w:top w:val="none" w:sz="0" w:space="0" w:color="auto"/>
                <w:left w:val="none" w:sz="0" w:space="0" w:color="auto"/>
                <w:bottom w:val="none" w:sz="0" w:space="0" w:color="auto"/>
                <w:right w:val="none" w:sz="0" w:space="0" w:color="auto"/>
              </w:divBdr>
            </w:div>
            <w:div w:id="1699119080">
              <w:marLeft w:val="0"/>
              <w:marRight w:val="0"/>
              <w:marTop w:val="0"/>
              <w:marBottom w:val="0"/>
              <w:divBdr>
                <w:top w:val="none" w:sz="0" w:space="0" w:color="auto"/>
                <w:left w:val="none" w:sz="0" w:space="0" w:color="auto"/>
                <w:bottom w:val="none" w:sz="0" w:space="0" w:color="auto"/>
                <w:right w:val="none" w:sz="0" w:space="0" w:color="auto"/>
              </w:divBdr>
            </w:div>
          </w:divsChild>
        </w:div>
        <w:div w:id="1356693370">
          <w:marLeft w:val="0"/>
          <w:marRight w:val="0"/>
          <w:marTop w:val="0"/>
          <w:marBottom w:val="0"/>
          <w:divBdr>
            <w:top w:val="none" w:sz="0" w:space="0" w:color="auto"/>
            <w:left w:val="none" w:sz="0" w:space="0" w:color="auto"/>
            <w:bottom w:val="none" w:sz="0" w:space="0" w:color="auto"/>
            <w:right w:val="none" w:sz="0" w:space="0" w:color="auto"/>
          </w:divBdr>
          <w:divsChild>
            <w:div w:id="701637126">
              <w:marLeft w:val="0"/>
              <w:marRight w:val="0"/>
              <w:marTop w:val="0"/>
              <w:marBottom w:val="0"/>
              <w:divBdr>
                <w:top w:val="none" w:sz="0" w:space="0" w:color="auto"/>
                <w:left w:val="none" w:sz="0" w:space="0" w:color="auto"/>
                <w:bottom w:val="none" w:sz="0" w:space="0" w:color="auto"/>
                <w:right w:val="none" w:sz="0" w:space="0" w:color="auto"/>
              </w:divBdr>
            </w:div>
            <w:div w:id="1435860002">
              <w:marLeft w:val="0"/>
              <w:marRight w:val="0"/>
              <w:marTop w:val="0"/>
              <w:marBottom w:val="0"/>
              <w:divBdr>
                <w:top w:val="none" w:sz="0" w:space="0" w:color="auto"/>
                <w:left w:val="none" w:sz="0" w:space="0" w:color="auto"/>
                <w:bottom w:val="none" w:sz="0" w:space="0" w:color="auto"/>
                <w:right w:val="none" w:sz="0" w:space="0" w:color="auto"/>
              </w:divBdr>
            </w:div>
            <w:div w:id="1508710951">
              <w:marLeft w:val="0"/>
              <w:marRight w:val="0"/>
              <w:marTop w:val="0"/>
              <w:marBottom w:val="0"/>
              <w:divBdr>
                <w:top w:val="none" w:sz="0" w:space="0" w:color="auto"/>
                <w:left w:val="none" w:sz="0" w:space="0" w:color="auto"/>
                <w:bottom w:val="none" w:sz="0" w:space="0" w:color="auto"/>
                <w:right w:val="none" w:sz="0" w:space="0" w:color="auto"/>
              </w:divBdr>
            </w:div>
            <w:div w:id="1538541612">
              <w:marLeft w:val="0"/>
              <w:marRight w:val="0"/>
              <w:marTop w:val="0"/>
              <w:marBottom w:val="0"/>
              <w:divBdr>
                <w:top w:val="none" w:sz="0" w:space="0" w:color="auto"/>
                <w:left w:val="none" w:sz="0" w:space="0" w:color="auto"/>
                <w:bottom w:val="none" w:sz="0" w:space="0" w:color="auto"/>
                <w:right w:val="none" w:sz="0" w:space="0" w:color="auto"/>
              </w:divBdr>
            </w:div>
            <w:div w:id="1658651398">
              <w:marLeft w:val="0"/>
              <w:marRight w:val="0"/>
              <w:marTop w:val="0"/>
              <w:marBottom w:val="0"/>
              <w:divBdr>
                <w:top w:val="none" w:sz="0" w:space="0" w:color="auto"/>
                <w:left w:val="none" w:sz="0" w:space="0" w:color="auto"/>
                <w:bottom w:val="none" w:sz="0" w:space="0" w:color="auto"/>
                <w:right w:val="none" w:sz="0" w:space="0" w:color="auto"/>
              </w:divBdr>
            </w:div>
            <w:div w:id="1704746476">
              <w:marLeft w:val="0"/>
              <w:marRight w:val="0"/>
              <w:marTop w:val="0"/>
              <w:marBottom w:val="0"/>
              <w:divBdr>
                <w:top w:val="none" w:sz="0" w:space="0" w:color="auto"/>
                <w:left w:val="none" w:sz="0" w:space="0" w:color="auto"/>
                <w:bottom w:val="none" w:sz="0" w:space="0" w:color="auto"/>
                <w:right w:val="none" w:sz="0" w:space="0" w:color="auto"/>
              </w:divBdr>
            </w:div>
            <w:div w:id="1995454847">
              <w:marLeft w:val="0"/>
              <w:marRight w:val="0"/>
              <w:marTop w:val="0"/>
              <w:marBottom w:val="0"/>
              <w:divBdr>
                <w:top w:val="none" w:sz="0" w:space="0" w:color="auto"/>
                <w:left w:val="none" w:sz="0" w:space="0" w:color="auto"/>
                <w:bottom w:val="none" w:sz="0" w:space="0" w:color="auto"/>
                <w:right w:val="none" w:sz="0" w:space="0" w:color="auto"/>
              </w:divBdr>
            </w:div>
          </w:divsChild>
        </w:div>
        <w:div w:id="1465467109">
          <w:marLeft w:val="0"/>
          <w:marRight w:val="0"/>
          <w:marTop w:val="0"/>
          <w:marBottom w:val="0"/>
          <w:divBdr>
            <w:top w:val="none" w:sz="0" w:space="0" w:color="auto"/>
            <w:left w:val="none" w:sz="0" w:space="0" w:color="auto"/>
            <w:bottom w:val="none" w:sz="0" w:space="0" w:color="auto"/>
            <w:right w:val="none" w:sz="0" w:space="0" w:color="auto"/>
          </w:divBdr>
          <w:divsChild>
            <w:div w:id="169443174">
              <w:marLeft w:val="0"/>
              <w:marRight w:val="0"/>
              <w:marTop w:val="0"/>
              <w:marBottom w:val="0"/>
              <w:divBdr>
                <w:top w:val="none" w:sz="0" w:space="0" w:color="auto"/>
                <w:left w:val="none" w:sz="0" w:space="0" w:color="auto"/>
                <w:bottom w:val="none" w:sz="0" w:space="0" w:color="auto"/>
                <w:right w:val="none" w:sz="0" w:space="0" w:color="auto"/>
              </w:divBdr>
            </w:div>
            <w:div w:id="275647950">
              <w:marLeft w:val="0"/>
              <w:marRight w:val="0"/>
              <w:marTop w:val="0"/>
              <w:marBottom w:val="0"/>
              <w:divBdr>
                <w:top w:val="none" w:sz="0" w:space="0" w:color="auto"/>
                <w:left w:val="none" w:sz="0" w:space="0" w:color="auto"/>
                <w:bottom w:val="none" w:sz="0" w:space="0" w:color="auto"/>
                <w:right w:val="none" w:sz="0" w:space="0" w:color="auto"/>
              </w:divBdr>
            </w:div>
            <w:div w:id="397941541">
              <w:marLeft w:val="0"/>
              <w:marRight w:val="0"/>
              <w:marTop w:val="0"/>
              <w:marBottom w:val="0"/>
              <w:divBdr>
                <w:top w:val="none" w:sz="0" w:space="0" w:color="auto"/>
                <w:left w:val="none" w:sz="0" w:space="0" w:color="auto"/>
                <w:bottom w:val="none" w:sz="0" w:space="0" w:color="auto"/>
                <w:right w:val="none" w:sz="0" w:space="0" w:color="auto"/>
              </w:divBdr>
            </w:div>
            <w:div w:id="851333750">
              <w:marLeft w:val="0"/>
              <w:marRight w:val="0"/>
              <w:marTop w:val="0"/>
              <w:marBottom w:val="0"/>
              <w:divBdr>
                <w:top w:val="none" w:sz="0" w:space="0" w:color="auto"/>
                <w:left w:val="none" w:sz="0" w:space="0" w:color="auto"/>
                <w:bottom w:val="none" w:sz="0" w:space="0" w:color="auto"/>
                <w:right w:val="none" w:sz="0" w:space="0" w:color="auto"/>
              </w:divBdr>
            </w:div>
          </w:divsChild>
        </w:div>
        <w:div w:id="1713186776">
          <w:marLeft w:val="0"/>
          <w:marRight w:val="0"/>
          <w:marTop w:val="0"/>
          <w:marBottom w:val="0"/>
          <w:divBdr>
            <w:top w:val="none" w:sz="0" w:space="0" w:color="auto"/>
            <w:left w:val="none" w:sz="0" w:space="0" w:color="auto"/>
            <w:bottom w:val="none" w:sz="0" w:space="0" w:color="auto"/>
            <w:right w:val="none" w:sz="0" w:space="0" w:color="auto"/>
          </w:divBdr>
          <w:divsChild>
            <w:div w:id="698094132">
              <w:marLeft w:val="0"/>
              <w:marRight w:val="0"/>
              <w:marTop w:val="0"/>
              <w:marBottom w:val="0"/>
              <w:divBdr>
                <w:top w:val="none" w:sz="0" w:space="0" w:color="auto"/>
                <w:left w:val="none" w:sz="0" w:space="0" w:color="auto"/>
                <w:bottom w:val="none" w:sz="0" w:space="0" w:color="auto"/>
                <w:right w:val="none" w:sz="0" w:space="0" w:color="auto"/>
              </w:divBdr>
            </w:div>
          </w:divsChild>
        </w:div>
        <w:div w:id="1901555325">
          <w:marLeft w:val="0"/>
          <w:marRight w:val="0"/>
          <w:marTop w:val="0"/>
          <w:marBottom w:val="0"/>
          <w:divBdr>
            <w:top w:val="none" w:sz="0" w:space="0" w:color="auto"/>
            <w:left w:val="none" w:sz="0" w:space="0" w:color="auto"/>
            <w:bottom w:val="none" w:sz="0" w:space="0" w:color="auto"/>
            <w:right w:val="none" w:sz="0" w:space="0" w:color="auto"/>
          </w:divBdr>
          <w:divsChild>
            <w:div w:id="165904151">
              <w:marLeft w:val="0"/>
              <w:marRight w:val="0"/>
              <w:marTop w:val="0"/>
              <w:marBottom w:val="0"/>
              <w:divBdr>
                <w:top w:val="none" w:sz="0" w:space="0" w:color="auto"/>
                <w:left w:val="none" w:sz="0" w:space="0" w:color="auto"/>
                <w:bottom w:val="none" w:sz="0" w:space="0" w:color="auto"/>
                <w:right w:val="none" w:sz="0" w:space="0" w:color="auto"/>
              </w:divBdr>
            </w:div>
            <w:div w:id="528688894">
              <w:marLeft w:val="0"/>
              <w:marRight w:val="0"/>
              <w:marTop w:val="0"/>
              <w:marBottom w:val="0"/>
              <w:divBdr>
                <w:top w:val="none" w:sz="0" w:space="0" w:color="auto"/>
                <w:left w:val="none" w:sz="0" w:space="0" w:color="auto"/>
                <w:bottom w:val="none" w:sz="0" w:space="0" w:color="auto"/>
                <w:right w:val="none" w:sz="0" w:space="0" w:color="auto"/>
              </w:divBdr>
            </w:div>
            <w:div w:id="1254315705">
              <w:marLeft w:val="0"/>
              <w:marRight w:val="0"/>
              <w:marTop w:val="0"/>
              <w:marBottom w:val="0"/>
              <w:divBdr>
                <w:top w:val="none" w:sz="0" w:space="0" w:color="auto"/>
                <w:left w:val="none" w:sz="0" w:space="0" w:color="auto"/>
                <w:bottom w:val="none" w:sz="0" w:space="0" w:color="auto"/>
                <w:right w:val="none" w:sz="0" w:space="0" w:color="auto"/>
              </w:divBdr>
            </w:div>
            <w:div w:id="1953632688">
              <w:marLeft w:val="0"/>
              <w:marRight w:val="0"/>
              <w:marTop w:val="0"/>
              <w:marBottom w:val="0"/>
              <w:divBdr>
                <w:top w:val="none" w:sz="0" w:space="0" w:color="auto"/>
                <w:left w:val="none" w:sz="0" w:space="0" w:color="auto"/>
                <w:bottom w:val="none" w:sz="0" w:space="0" w:color="auto"/>
                <w:right w:val="none" w:sz="0" w:space="0" w:color="auto"/>
              </w:divBdr>
            </w:div>
            <w:div w:id="2141800239">
              <w:marLeft w:val="0"/>
              <w:marRight w:val="0"/>
              <w:marTop w:val="0"/>
              <w:marBottom w:val="0"/>
              <w:divBdr>
                <w:top w:val="none" w:sz="0" w:space="0" w:color="auto"/>
                <w:left w:val="none" w:sz="0" w:space="0" w:color="auto"/>
                <w:bottom w:val="none" w:sz="0" w:space="0" w:color="auto"/>
                <w:right w:val="none" w:sz="0" w:space="0" w:color="auto"/>
              </w:divBdr>
            </w:div>
          </w:divsChild>
        </w:div>
        <w:div w:id="2068676517">
          <w:marLeft w:val="0"/>
          <w:marRight w:val="0"/>
          <w:marTop w:val="0"/>
          <w:marBottom w:val="0"/>
          <w:divBdr>
            <w:top w:val="none" w:sz="0" w:space="0" w:color="auto"/>
            <w:left w:val="none" w:sz="0" w:space="0" w:color="auto"/>
            <w:bottom w:val="none" w:sz="0" w:space="0" w:color="auto"/>
            <w:right w:val="none" w:sz="0" w:space="0" w:color="auto"/>
          </w:divBdr>
          <w:divsChild>
            <w:div w:id="201749482">
              <w:marLeft w:val="0"/>
              <w:marRight w:val="0"/>
              <w:marTop w:val="0"/>
              <w:marBottom w:val="0"/>
              <w:divBdr>
                <w:top w:val="none" w:sz="0" w:space="0" w:color="auto"/>
                <w:left w:val="none" w:sz="0" w:space="0" w:color="auto"/>
                <w:bottom w:val="none" w:sz="0" w:space="0" w:color="auto"/>
                <w:right w:val="none" w:sz="0" w:space="0" w:color="auto"/>
              </w:divBdr>
            </w:div>
            <w:div w:id="17306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0735">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0"/>
          <w:marTop w:val="0"/>
          <w:marBottom w:val="0"/>
          <w:divBdr>
            <w:top w:val="none" w:sz="0" w:space="0" w:color="auto"/>
            <w:left w:val="none" w:sz="0" w:space="0" w:color="auto"/>
            <w:bottom w:val="none" w:sz="0" w:space="0" w:color="auto"/>
            <w:right w:val="none" w:sz="0" w:space="0" w:color="auto"/>
          </w:divBdr>
          <w:divsChild>
            <w:div w:id="819426699">
              <w:marLeft w:val="0"/>
              <w:marRight w:val="0"/>
              <w:marTop w:val="0"/>
              <w:marBottom w:val="0"/>
              <w:divBdr>
                <w:top w:val="none" w:sz="0" w:space="0" w:color="auto"/>
                <w:left w:val="none" w:sz="0" w:space="0" w:color="auto"/>
                <w:bottom w:val="none" w:sz="0" w:space="0" w:color="auto"/>
                <w:right w:val="none" w:sz="0" w:space="0" w:color="auto"/>
              </w:divBdr>
            </w:div>
          </w:divsChild>
        </w:div>
        <w:div w:id="763573538">
          <w:marLeft w:val="0"/>
          <w:marRight w:val="0"/>
          <w:marTop w:val="0"/>
          <w:marBottom w:val="0"/>
          <w:divBdr>
            <w:top w:val="none" w:sz="0" w:space="0" w:color="auto"/>
            <w:left w:val="none" w:sz="0" w:space="0" w:color="auto"/>
            <w:bottom w:val="none" w:sz="0" w:space="0" w:color="auto"/>
            <w:right w:val="none" w:sz="0" w:space="0" w:color="auto"/>
          </w:divBdr>
          <w:divsChild>
            <w:div w:id="370737527">
              <w:marLeft w:val="0"/>
              <w:marRight w:val="0"/>
              <w:marTop w:val="0"/>
              <w:marBottom w:val="0"/>
              <w:divBdr>
                <w:top w:val="none" w:sz="0" w:space="0" w:color="auto"/>
                <w:left w:val="none" w:sz="0" w:space="0" w:color="auto"/>
                <w:bottom w:val="none" w:sz="0" w:space="0" w:color="auto"/>
                <w:right w:val="none" w:sz="0" w:space="0" w:color="auto"/>
              </w:divBdr>
            </w:div>
            <w:div w:id="445151336">
              <w:marLeft w:val="0"/>
              <w:marRight w:val="0"/>
              <w:marTop w:val="0"/>
              <w:marBottom w:val="0"/>
              <w:divBdr>
                <w:top w:val="none" w:sz="0" w:space="0" w:color="auto"/>
                <w:left w:val="none" w:sz="0" w:space="0" w:color="auto"/>
                <w:bottom w:val="none" w:sz="0" w:space="0" w:color="auto"/>
                <w:right w:val="none" w:sz="0" w:space="0" w:color="auto"/>
              </w:divBdr>
            </w:div>
            <w:div w:id="610208476">
              <w:marLeft w:val="0"/>
              <w:marRight w:val="0"/>
              <w:marTop w:val="0"/>
              <w:marBottom w:val="0"/>
              <w:divBdr>
                <w:top w:val="none" w:sz="0" w:space="0" w:color="auto"/>
                <w:left w:val="none" w:sz="0" w:space="0" w:color="auto"/>
                <w:bottom w:val="none" w:sz="0" w:space="0" w:color="auto"/>
                <w:right w:val="none" w:sz="0" w:space="0" w:color="auto"/>
              </w:divBdr>
            </w:div>
            <w:div w:id="894394419">
              <w:marLeft w:val="0"/>
              <w:marRight w:val="0"/>
              <w:marTop w:val="0"/>
              <w:marBottom w:val="0"/>
              <w:divBdr>
                <w:top w:val="none" w:sz="0" w:space="0" w:color="auto"/>
                <w:left w:val="none" w:sz="0" w:space="0" w:color="auto"/>
                <w:bottom w:val="none" w:sz="0" w:space="0" w:color="auto"/>
                <w:right w:val="none" w:sz="0" w:space="0" w:color="auto"/>
              </w:divBdr>
            </w:div>
            <w:div w:id="907351139">
              <w:marLeft w:val="0"/>
              <w:marRight w:val="0"/>
              <w:marTop w:val="0"/>
              <w:marBottom w:val="0"/>
              <w:divBdr>
                <w:top w:val="none" w:sz="0" w:space="0" w:color="auto"/>
                <w:left w:val="none" w:sz="0" w:space="0" w:color="auto"/>
                <w:bottom w:val="none" w:sz="0" w:space="0" w:color="auto"/>
                <w:right w:val="none" w:sz="0" w:space="0" w:color="auto"/>
              </w:divBdr>
            </w:div>
            <w:div w:id="1153328069">
              <w:marLeft w:val="0"/>
              <w:marRight w:val="0"/>
              <w:marTop w:val="0"/>
              <w:marBottom w:val="0"/>
              <w:divBdr>
                <w:top w:val="none" w:sz="0" w:space="0" w:color="auto"/>
                <w:left w:val="none" w:sz="0" w:space="0" w:color="auto"/>
                <w:bottom w:val="none" w:sz="0" w:space="0" w:color="auto"/>
                <w:right w:val="none" w:sz="0" w:space="0" w:color="auto"/>
              </w:divBdr>
            </w:div>
            <w:div w:id="1203058798">
              <w:marLeft w:val="0"/>
              <w:marRight w:val="0"/>
              <w:marTop w:val="0"/>
              <w:marBottom w:val="0"/>
              <w:divBdr>
                <w:top w:val="none" w:sz="0" w:space="0" w:color="auto"/>
                <w:left w:val="none" w:sz="0" w:space="0" w:color="auto"/>
                <w:bottom w:val="none" w:sz="0" w:space="0" w:color="auto"/>
                <w:right w:val="none" w:sz="0" w:space="0" w:color="auto"/>
              </w:divBdr>
            </w:div>
            <w:div w:id="1507550393">
              <w:marLeft w:val="0"/>
              <w:marRight w:val="0"/>
              <w:marTop w:val="0"/>
              <w:marBottom w:val="0"/>
              <w:divBdr>
                <w:top w:val="none" w:sz="0" w:space="0" w:color="auto"/>
                <w:left w:val="none" w:sz="0" w:space="0" w:color="auto"/>
                <w:bottom w:val="none" w:sz="0" w:space="0" w:color="auto"/>
                <w:right w:val="none" w:sz="0" w:space="0" w:color="auto"/>
              </w:divBdr>
            </w:div>
            <w:div w:id="1640919190">
              <w:marLeft w:val="0"/>
              <w:marRight w:val="0"/>
              <w:marTop w:val="0"/>
              <w:marBottom w:val="0"/>
              <w:divBdr>
                <w:top w:val="none" w:sz="0" w:space="0" w:color="auto"/>
                <w:left w:val="none" w:sz="0" w:space="0" w:color="auto"/>
                <w:bottom w:val="none" w:sz="0" w:space="0" w:color="auto"/>
                <w:right w:val="none" w:sz="0" w:space="0" w:color="auto"/>
              </w:divBdr>
            </w:div>
          </w:divsChild>
        </w:div>
        <w:div w:id="790513226">
          <w:marLeft w:val="0"/>
          <w:marRight w:val="0"/>
          <w:marTop w:val="0"/>
          <w:marBottom w:val="0"/>
          <w:divBdr>
            <w:top w:val="none" w:sz="0" w:space="0" w:color="auto"/>
            <w:left w:val="none" w:sz="0" w:space="0" w:color="auto"/>
            <w:bottom w:val="none" w:sz="0" w:space="0" w:color="auto"/>
            <w:right w:val="none" w:sz="0" w:space="0" w:color="auto"/>
          </w:divBdr>
          <w:divsChild>
            <w:div w:id="515192423">
              <w:marLeft w:val="0"/>
              <w:marRight w:val="0"/>
              <w:marTop w:val="0"/>
              <w:marBottom w:val="0"/>
              <w:divBdr>
                <w:top w:val="none" w:sz="0" w:space="0" w:color="auto"/>
                <w:left w:val="none" w:sz="0" w:space="0" w:color="auto"/>
                <w:bottom w:val="none" w:sz="0" w:space="0" w:color="auto"/>
                <w:right w:val="none" w:sz="0" w:space="0" w:color="auto"/>
              </w:divBdr>
            </w:div>
            <w:div w:id="1048185145">
              <w:marLeft w:val="0"/>
              <w:marRight w:val="0"/>
              <w:marTop w:val="0"/>
              <w:marBottom w:val="0"/>
              <w:divBdr>
                <w:top w:val="none" w:sz="0" w:space="0" w:color="auto"/>
                <w:left w:val="none" w:sz="0" w:space="0" w:color="auto"/>
                <w:bottom w:val="none" w:sz="0" w:space="0" w:color="auto"/>
                <w:right w:val="none" w:sz="0" w:space="0" w:color="auto"/>
              </w:divBdr>
            </w:div>
            <w:div w:id="1812016879">
              <w:marLeft w:val="0"/>
              <w:marRight w:val="0"/>
              <w:marTop w:val="0"/>
              <w:marBottom w:val="0"/>
              <w:divBdr>
                <w:top w:val="none" w:sz="0" w:space="0" w:color="auto"/>
                <w:left w:val="none" w:sz="0" w:space="0" w:color="auto"/>
                <w:bottom w:val="none" w:sz="0" w:space="0" w:color="auto"/>
                <w:right w:val="none" w:sz="0" w:space="0" w:color="auto"/>
              </w:divBdr>
            </w:div>
          </w:divsChild>
        </w:div>
        <w:div w:id="893929779">
          <w:marLeft w:val="0"/>
          <w:marRight w:val="0"/>
          <w:marTop w:val="0"/>
          <w:marBottom w:val="0"/>
          <w:divBdr>
            <w:top w:val="none" w:sz="0" w:space="0" w:color="auto"/>
            <w:left w:val="none" w:sz="0" w:space="0" w:color="auto"/>
            <w:bottom w:val="none" w:sz="0" w:space="0" w:color="auto"/>
            <w:right w:val="none" w:sz="0" w:space="0" w:color="auto"/>
          </w:divBdr>
          <w:divsChild>
            <w:div w:id="313880529">
              <w:marLeft w:val="0"/>
              <w:marRight w:val="0"/>
              <w:marTop w:val="0"/>
              <w:marBottom w:val="0"/>
              <w:divBdr>
                <w:top w:val="none" w:sz="0" w:space="0" w:color="auto"/>
                <w:left w:val="none" w:sz="0" w:space="0" w:color="auto"/>
                <w:bottom w:val="none" w:sz="0" w:space="0" w:color="auto"/>
                <w:right w:val="none" w:sz="0" w:space="0" w:color="auto"/>
              </w:divBdr>
            </w:div>
            <w:div w:id="1295478062">
              <w:marLeft w:val="0"/>
              <w:marRight w:val="0"/>
              <w:marTop w:val="0"/>
              <w:marBottom w:val="0"/>
              <w:divBdr>
                <w:top w:val="none" w:sz="0" w:space="0" w:color="auto"/>
                <w:left w:val="none" w:sz="0" w:space="0" w:color="auto"/>
                <w:bottom w:val="none" w:sz="0" w:space="0" w:color="auto"/>
                <w:right w:val="none" w:sz="0" w:space="0" w:color="auto"/>
              </w:divBdr>
            </w:div>
            <w:div w:id="1651055999">
              <w:marLeft w:val="0"/>
              <w:marRight w:val="0"/>
              <w:marTop w:val="0"/>
              <w:marBottom w:val="0"/>
              <w:divBdr>
                <w:top w:val="none" w:sz="0" w:space="0" w:color="auto"/>
                <w:left w:val="none" w:sz="0" w:space="0" w:color="auto"/>
                <w:bottom w:val="none" w:sz="0" w:space="0" w:color="auto"/>
                <w:right w:val="none" w:sz="0" w:space="0" w:color="auto"/>
              </w:divBdr>
            </w:div>
          </w:divsChild>
        </w:div>
        <w:div w:id="908539684">
          <w:marLeft w:val="0"/>
          <w:marRight w:val="0"/>
          <w:marTop w:val="0"/>
          <w:marBottom w:val="0"/>
          <w:divBdr>
            <w:top w:val="none" w:sz="0" w:space="0" w:color="auto"/>
            <w:left w:val="none" w:sz="0" w:space="0" w:color="auto"/>
            <w:bottom w:val="none" w:sz="0" w:space="0" w:color="auto"/>
            <w:right w:val="none" w:sz="0" w:space="0" w:color="auto"/>
          </w:divBdr>
          <w:divsChild>
            <w:div w:id="81535126">
              <w:marLeft w:val="0"/>
              <w:marRight w:val="0"/>
              <w:marTop w:val="0"/>
              <w:marBottom w:val="0"/>
              <w:divBdr>
                <w:top w:val="none" w:sz="0" w:space="0" w:color="auto"/>
                <w:left w:val="none" w:sz="0" w:space="0" w:color="auto"/>
                <w:bottom w:val="none" w:sz="0" w:space="0" w:color="auto"/>
                <w:right w:val="none" w:sz="0" w:space="0" w:color="auto"/>
              </w:divBdr>
            </w:div>
            <w:div w:id="346563374">
              <w:marLeft w:val="0"/>
              <w:marRight w:val="0"/>
              <w:marTop w:val="0"/>
              <w:marBottom w:val="0"/>
              <w:divBdr>
                <w:top w:val="none" w:sz="0" w:space="0" w:color="auto"/>
                <w:left w:val="none" w:sz="0" w:space="0" w:color="auto"/>
                <w:bottom w:val="none" w:sz="0" w:space="0" w:color="auto"/>
                <w:right w:val="none" w:sz="0" w:space="0" w:color="auto"/>
              </w:divBdr>
            </w:div>
            <w:div w:id="772089827">
              <w:marLeft w:val="0"/>
              <w:marRight w:val="0"/>
              <w:marTop w:val="0"/>
              <w:marBottom w:val="0"/>
              <w:divBdr>
                <w:top w:val="none" w:sz="0" w:space="0" w:color="auto"/>
                <w:left w:val="none" w:sz="0" w:space="0" w:color="auto"/>
                <w:bottom w:val="none" w:sz="0" w:space="0" w:color="auto"/>
                <w:right w:val="none" w:sz="0" w:space="0" w:color="auto"/>
              </w:divBdr>
            </w:div>
            <w:div w:id="955023109">
              <w:marLeft w:val="0"/>
              <w:marRight w:val="0"/>
              <w:marTop w:val="0"/>
              <w:marBottom w:val="0"/>
              <w:divBdr>
                <w:top w:val="none" w:sz="0" w:space="0" w:color="auto"/>
                <w:left w:val="none" w:sz="0" w:space="0" w:color="auto"/>
                <w:bottom w:val="none" w:sz="0" w:space="0" w:color="auto"/>
                <w:right w:val="none" w:sz="0" w:space="0" w:color="auto"/>
              </w:divBdr>
            </w:div>
            <w:div w:id="1421876029">
              <w:marLeft w:val="0"/>
              <w:marRight w:val="0"/>
              <w:marTop w:val="0"/>
              <w:marBottom w:val="0"/>
              <w:divBdr>
                <w:top w:val="none" w:sz="0" w:space="0" w:color="auto"/>
                <w:left w:val="none" w:sz="0" w:space="0" w:color="auto"/>
                <w:bottom w:val="none" w:sz="0" w:space="0" w:color="auto"/>
                <w:right w:val="none" w:sz="0" w:space="0" w:color="auto"/>
              </w:divBdr>
            </w:div>
          </w:divsChild>
        </w:div>
        <w:div w:id="985204160">
          <w:marLeft w:val="0"/>
          <w:marRight w:val="0"/>
          <w:marTop w:val="0"/>
          <w:marBottom w:val="0"/>
          <w:divBdr>
            <w:top w:val="none" w:sz="0" w:space="0" w:color="auto"/>
            <w:left w:val="none" w:sz="0" w:space="0" w:color="auto"/>
            <w:bottom w:val="none" w:sz="0" w:space="0" w:color="auto"/>
            <w:right w:val="none" w:sz="0" w:space="0" w:color="auto"/>
          </w:divBdr>
          <w:divsChild>
            <w:div w:id="2753517">
              <w:marLeft w:val="0"/>
              <w:marRight w:val="0"/>
              <w:marTop w:val="0"/>
              <w:marBottom w:val="0"/>
              <w:divBdr>
                <w:top w:val="none" w:sz="0" w:space="0" w:color="auto"/>
                <w:left w:val="none" w:sz="0" w:space="0" w:color="auto"/>
                <w:bottom w:val="none" w:sz="0" w:space="0" w:color="auto"/>
                <w:right w:val="none" w:sz="0" w:space="0" w:color="auto"/>
              </w:divBdr>
            </w:div>
            <w:div w:id="926813774">
              <w:marLeft w:val="0"/>
              <w:marRight w:val="0"/>
              <w:marTop w:val="0"/>
              <w:marBottom w:val="0"/>
              <w:divBdr>
                <w:top w:val="none" w:sz="0" w:space="0" w:color="auto"/>
                <w:left w:val="none" w:sz="0" w:space="0" w:color="auto"/>
                <w:bottom w:val="none" w:sz="0" w:space="0" w:color="auto"/>
                <w:right w:val="none" w:sz="0" w:space="0" w:color="auto"/>
              </w:divBdr>
            </w:div>
            <w:div w:id="1365405428">
              <w:marLeft w:val="0"/>
              <w:marRight w:val="0"/>
              <w:marTop w:val="0"/>
              <w:marBottom w:val="0"/>
              <w:divBdr>
                <w:top w:val="none" w:sz="0" w:space="0" w:color="auto"/>
                <w:left w:val="none" w:sz="0" w:space="0" w:color="auto"/>
                <w:bottom w:val="none" w:sz="0" w:space="0" w:color="auto"/>
                <w:right w:val="none" w:sz="0" w:space="0" w:color="auto"/>
              </w:divBdr>
            </w:div>
            <w:div w:id="1932927418">
              <w:marLeft w:val="0"/>
              <w:marRight w:val="0"/>
              <w:marTop w:val="0"/>
              <w:marBottom w:val="0"/>
              <w:divBdr>
                <w:top w:val="none" w:sz="0" w:space="0" w:color="auto"/>
                <w:left w:val="none" w:sz="0" w:space="0" w:color="auto"/>
                <w:bottom w:val="none" w:sz="0" w:space="0" w:color="auto"/>
                <w:right w:val="none" w:sz="0" w:space="0" w:color="auto"/>
              </w:divBdr>
            </w:div>
          </w:divsChild>
        </w:div>
        <w:div w:id="1144658822">
          <w:marLeft w:val="0"/>
          <w:marRight w:val="0"/>
          <w:marTop w:val="0"/>
          <w:marBottom w:val="0"/>
          <w:divBdr>
            <w:top w:val="none" w:sz="0" w:space="0" w:color="auto"/>
            <w:left w:val="none" w:sz="0" w:space="0" w:color="auto"/>
            <w:bottom w:val="none" w:sz="0" w:space="0" w:color="auto"/>
            <w:right w:val="none" w:sz="0" w:space="0" w:color="auto"/>
          </w:divBdr>
          <w:divsChild>
            <w:div w:id="238173491">
              <w:marLeft w:val="0"/>
              <w:marRight w:val="0"/>
              <w:marTop w:val="0"/>
              <w:marBottom w:val="0"/>
              <w:divBdr>
                <w:top w:val="none" w:sz="0" w:space="0" w:color="auto"/>
                <w:left w:val="none" w:sz="0" w:space="0" w:color="auto"/>
                <w:bottom w:val="none" w:sz="0" w:space="0" w:color="auto"/>
                <w:right w:val="none" w:sz="0" w:space="0" w:color="auto"/>
              </w:divBdr>
            </w:div>
            <w:div w:id="525800631">
              <w:marLeft w:val="0"/>
              <w:marRight w:val="0"/>
              <w:marTop w:val="0"/>
              <w:marBottom w:val="0"/>
              <w:divBdr>
                <w:top w:val="none" w:sz="0" w:space="0" w:color="auto"/>
                <w:left w:val="none" w:sz="0" w:space="0" w:color="auto"/>
                <w:bottom w:val="none" w:sz="0" w:space="0" w:color="auto"/>
                <w:right w:val="none" w:sz="0" w:space="0" w:color="auto"/>
              </w:divBdr>
            </w:div>
            <w:div w:id="813645136">
              <w:marLeft w:val="0"/>
              <w:marRight w:val="0"/>
              <w:marTop w:val="0"/>
              <w:marBottom w:val="0"/>
              <w:divBdr>
                <w:top w:val="none" w:sz="0" w:space="0" w:color="auto"/>
                <w:left w:val="none" w:sz="0" w:space="0" w:color="auto"/>
                <w:bottom w:val="none" w:sz="0" w:space="0" w:color="auto"/>
                <w:right w:val="none" w:sz="0" w:space="0" w:color="auto"/>
              </w:divBdr>
            </w:div>
            <w:div w:id="1804077111">
              <w:marLeft w:val="0"/>
              <w:marRight w:val="0"/>
              <w:marTop w:val="0"/>
              <w:marBottom w:val="0"/>
              <w:divBdr>
                <w:top w:val="none" w:sz="0" w:space="0" w:color="auto"/>
                <w:left w:val="none" w:sz="0" w:space="0" w:color="auto"/>
                <w:bottom w:val="none" w:sz="0" w:space="0" w:color="auto"/>
                <w:right w:val="none" w:sz="0" w:space="0" w:color="auto"/>
              </w:divBdr>
            </w:div>
          </w:divsChild>
        </w:div>
        <w:div w:id="1283654981">
          <w:marLeft w:val="0"/>
          <w:marRight w:val="0"/>
          <w:marTop w:val="0"/>
          <w:marBottom w:val="0"/>
          <w:divBdr>
            <w:top w:val="none" w:sz="0" w:space="0" w:color="auto"/>
            <w:left w:val="none" w:sz="0" w:space="0" w:color="auto"/>
            <w:bottom w:val="none" w:sz="0" w:space="0" w:color="auto"/>
            <w:right w:val="none" w:sz="0" w:space="0" w:color="auto"/>
          </w:divBdr>
          <w:divsChild>
            <w:div w:id="747308047">
              <w:marLeft w:val="0"/>
              <w:marRight w:val="0"/>
              <w:marTop w:val="0"/>
              <w:marBottom w:val="0"/>
              <w:divBdr>
                <w:top w:val="none" w:sz="0" w:space="0" w:color="auto"/>
                <w:left w:val="none" w:sz="0" w:space="0" w:color="auto"/>
                <w:bottom w:val="none" w:sz="0" w:space="0" w:color="auto"/>
                <w:right w:val="none" w:sz="0" w:space="0" w:color="auto"/>
              </w:divBdr>
            </w:div>
            <w:div w:id="832530575">
              <w:marLeft w:val="0"/>
              <w:marRight w:val="0"/>
              <w:marTop w:val="0"/>
              <w:marBottom w:val="0"/>
              <w:divBdr>
                <w:top w:val="none" w:sz="0" w:space="0" w:color="auto"/>
                <w:left w:val="none" w:sz="0" w:space="0" w:color="auto"/>
                <w:bottom w:val="none" w:sz="0" w:space="0" w:color="auto"/>
                <w:right w:val="none" w:sz="0" w:space="0" w:color="auto"/>
              </w:divBdr>
            </w:div>
          </w:divsChild>
        </w:div>
        <w:div w:id="1547567986">
          <w:marLeft w:val="0"/>
          <w:marRight w:val="0"/>
          <w:marTop w:val="0"/>
          <w:marBottom w:val="0"/>
          <w:divBdr>
            <w:top w:val="none" w:sz="0" w:space="0" w:color="auto"/>
            <w:left w:val="none" w:sz="0" w:space="0" w:color="auto"/>
            <w:bottom w:val="none" w:sz="0" w:space="0" w:color="auto"/>
            <w:right w:val="none" w:sz="0" w:space="0" w:color="auto"/>
          </w:divBdr>
          <w:divsChild>
            <w:div w:id="611398210">
              <w:marLeft w:val="0"/>
              <w:marRight w:val="0"/>
              <w:marTop w:val="0"/>
              <w:marBottom w:val="0"/>
              <w:divBdr>
                <w:top w:val="none" w:sz="0" w:space="0" w:color="auto"/>
                <w:left w:val="none" w:sz="0" w:space="0" w:color="auto"/>
                <w:bottom w:val="none" w:sz="0" w:space="0" w:color="auto"/>
                <w:right w:val="none" w:sz="0" w:space="0" w:color="auto"/>
              </w:divBdr>
            </w:div>
            <w:div w:id="653679091">
              <w:marLeft w:val="0"/>
              <w:marRight w:val="0"/>
              <w:marTop w:val="0"/>
              <w:marBottom w:val="0"/>
              <w:divBdr>
                <w:top w:val="none" w:sz="0" w:space="0" w:color="auto"/>
                <w:left w:val="none" w:sz="0" w:space="0" w:color="auto"/>
                <w:bottom w:val="none" w:sz="0" w:space="0" w:color="auto"/>
                <w:right w:val="none" w:sz="0" w:space="0" w:color="auto"/>
              </w:divBdr>
            </w:div>
            <w:div w:id="666596275">
              <w:marLeft w:val="0"/>
              <w:marRight w:val="0"/>
              <w:marTop w:val="0"/>
              <w:marBottom w:val="0"/>
              <w:divBdr>
                <w:top w:val="none" w:sz="0" w:space="0" w:color="auto"/>
                <w:left w:val="none" w:sz="0" w:space="0" w:color="auto"/>
                <w:bottom w:val="none" w:sz="0" w:space="0" w:color="auto"/>
                <w:right w:val="none" w:sz="0" w:space="0" w:color="auto"/>
              </w:divBdr>
            </w:div>
            <w:div w:id="878587922">
              <w:marLeft w:val="0"/>
              <w:marRight w:val="0"/>
              <w:marTop w:val="0"/>
              <w:marBottom w:val="0"/>
              <w:divBdr>
                <w:top w:val="none" w:sz="0" w:space="0" w:color="auto"/>
                <w:left w:val="none" w:sz="0" w:space="0" w:color="auto"/>
                <w:bottom w:val="none" w:sz="0" w:space="0" w:color="auto"/>
                <w:right w:val="none" w:sz="0" w:space="0" w:color="auto"/>
              </w:divBdr>
            </w:div>
          </w:divsChild>
        </w:div>
        <w:div w:id="1715353100">
          <w:marLeft w:val="0"/>
          <w:marRight w:val="0"/>
          <w:marTop w:val="0"/>
          <w:marBottom w:val="0"/>
          <w:divBdr>
            <w:top w:val="none" w:sz="0" w:space="0" w:color="auto"/>
            <w:left w:val="none" w:sz="0" w:space="0" w:color="auto"/>
            <w:bottom w:val="none" w:sz="0" w:space="0" w:color="auto"/>
            <w:right w:val="none" w:sz="0" w:space="0" w:color="auto"/>
          </w:divBdr>
          <w:divsChild>
            <w:div w:id="1335842848">
              <w:marLeft w:val="0"/>
              <w:marRight w:val="0"/>
              <w:marTop w:val="0"/>
              <w:marBottom w:val="0"/>
              <w:divBdr>
                <w:top w:val="none" w:sz="0" w:space="0" w:color="auto"/>
                <w:left w:val="none" w:sz="0" w:space="0" w:color="auto"/>
                <w:bottom w:val="none" w:sz="0" w:space="0" w:color="auto"/>
                <w:right w:val="none" w:sz="0" w:space="0" w:color="auto"/>
              </w:divBdr>
            </w:div>
            <w:div w:id="1869643083">
              <w:marLeft w:val="0"/>
              <w:marRight w:val="0"/>
              <w:marTop w:val="0"/>
              <w:marBottom w:val="0"/>
              <w:divBdr>
                <w:top w:val="none" w:sz="0" w:space="0" w:color="auto"/>
                <w:left w:val="none" w:sz="0" w:space="0" w:color="auto"/>
                <w:bottom w:val="none" w:sz="0" w:space="0" w:color="auto"/>
                <w:right w:val="none" w:sz="0" w:space="0" w:color="auto"/>
              </w:divBdr>
            </w:div>
            <w:div w:id="1874538909">
              <w:marLeft w:val="0"/>
              <w:marRight w:val="0"/>
              <w:marTop w:val="0"/>
              <w:marBottom w:val="0"/>
              <w:divBdr>
                <w:top w:val="none" w:sz="0" w:space="0" w:color="auto"/>
                <w:left w:val="none" w:sz="0" w:space="0" w:color="auto"/>
                <w:bottom w:val="none" w:sz="0" w:space="0" w:color="auto"/>
                <w:right w:val="none" w:sz="0" w:space="0" w:color="auto"/>
              </w:divBdr>
            </w:div>
          </w:divsChild>
        </w:div>
        <w:div w:id="1727295614">
          <w:marLeft w:val="0"/>
          <w:marRight w:val="0"/>
          <w:marTop w:val="0"/>
          <w:marBottom w:val="0"/>
          <w:divBdr>
            <w:top w:val="none" w:sz="0" w:space="0" w:color="auto"/>
            <w:left w:val="none" w:sz="0" w:space="0" w:color="auto"/>
            <w:bottom w:val="none" w:sz="0" w:space="0" w:color="auto"/>
            <w:right w:val="none" w:sz="0" w:space="0" w:color="auto"/>
          </w:divBdr>
          <w:divsChild>
            <w:div w:id="1727951906">
              <w:marLeft w:val="0"/>
              <w:marRight w:val="0"/>
              <w:marTop w:val="0"/>
              <w:marBottom w:val="0"/>
              <w:divBdr>
                <w:top w:val="none" w:sz="0" w:space="0" w:color="auto"/>
                <w:left w:val="none" w:sz="0" w:space="0" w:color="auto"/>
                <w:bottom w:val="none" w:sz="0" w:space="0" w:color="auto"/>
                <w:right w:val="none" w:sz="0" w:space="0" w:color="auto"/>
              </w:divBdr>
            </w:div>
            <w:div w:id="1998338889">
              <w:marLeft w:val="0"/>
              <w:marRight w:val="0"/>
              <w:marTop w:val="0"/>
              <w:marBottom w:val="0"/>
              <w:divBdr>
                <w:top w:val="none" w:sz="0" w:space="0" w:color="auto"/>
                <w:left w:val="none" w:sz="0" w:space="0" w:color="auto"/>
                <w:bottom w:val="none" w:sz="0" w:space="0" w:color="auto"/>
                <w:right w:val="none" w:sz="0" w:space="0" w:color="auto"/>
              </w:divBdr>
            </w:div>
          </w:divsChild>
        </w:div>
        <w:div w:id="1767387620">
          <w:marLeft w:val="0"/>
          <w:marRight w:val="0"/>
          <w:marTop w:val="0"/>
          <w:marBottom w:val="0"/>
          <w:divBdr>
            <w:top w:val="none" w:sz="0" w:space="0" w:color="auto"/>
            <w:left w:val="none" w:sz="0" w:space="0" w:color="auto"/>
            <w:bottom w:val="none" w:sz="0" w:space="0" w:color="auto"/>
            <w:right w:val="none" w:sz="0" w:space="0" w:color="auto"/>
          </w:divBdr>
          <w:divsChild>
            <w:div w:id="766656588">
              <w:marLeft w:val="0"/>
              <w:marRight w:val="0"/>
              <w:marTop w:val="0"/>
              <w:marBottom w:val="0"/>
              <w:divBdr>
                <w:top w:val="none" w:sz="0" w:space="0" w:color="auto"/>
                <w:left w:val="none" w:sz="0" w:space="0" w:color="auto"/>
                <w:bottom w:val="none" w:sz="0" w:space="0" w:color="auto"/>
                <w:right w:val="none" w:sz="0" w:space="0" w:color="auto"/>
              </w:divBdr>
            </w:div>
            <w:div w:id="947006896">
              <w:marLeft w:val="0"/>
              <w:marRight w:val="0"/>
              <w:marTop w:val="0"/>
              <w:marBottom w:val="0"/>
              <w:divBdr>
                <w:top w:val="none" w:sz="0" w:space="0" w:color="auto"/>
                <w:left w:val="none" w:sz="0" w:space="0" w:color="auto"/>
                <w:bottom w:val="none" w:sz="0" w:space="0" w:color="auto"/>
                <w:right w:val="none" w:sz="0" w:space="0" w:color="auto"/>
              </w:divBdr>
            </w:div>
            <w:div w:id="1004747796">
              <w:marLeft w:val="0"/>
              <w:marRight w:val="0"/>
              <w:marTop w:val="0"/>
              <w:marBottom w:val="0"/>
              <w:divBdr>
                <w:top w:val="none" w:sz="0" w:space="0" w:color="auto"/>
                <w:left w:val="none" w:sz="0" w:space="0" w:color="auto"/>
                <w:bottom w:val="none" w:sz="0" w:space="0" w:color="auto"/>
                <w:right w:val="none" w:sz="0" w:space="0" w:color="auto"/>
              </w:divBdr>
            </w:div>
          </w:divsChild>
        </w:div>
        <w:div w:id="1909219925">
          <w:marLeft w:val="0"/>
          <w:marRight w:val="0"/>
          <w:marTop w:val="0"/>
          <w:marBottom w:val="0"/>
          <w:divBdr>
            <w:top w:val="none" w:sz="0" w:space="0" w:color="auto"/>
            <w:left w:val="none" w:sz="0" w:space="0" w:color="auto"/>
            <w:bottom w:val="none" w:sz="0" w:space="0" w:color="auto"/>
            <w:right w:val="none" w:sz="0" w:space="0" w:color="auto"/>
          </w:divBdr>
          <w:divsChild>
            <w:div w:id="609360490">
              <w:marLeft w:val="0"/>
              <w:marRight w:val="0"/>
              <w:marTop w:val="0"/>
              <w:marBottom w:val="0"/>
              <w:divBdr>
                <w:top w:val="none" w:sz="0" w:space="0" w:color="auto"/>
                <w:left w:val="none" w:sz="0" w:space="0" w:color="auto"/>
                <w:bottom w:val="none" w:sz="0" w:space="0" w:color="auto"/>
                <w:right w:val="none" w:sz="0" w:space="0" w:color="auto"/>
              </w:divBdr>
            </w:div>
          </w:divsChild>
        </w:div>
        <w:div w:id="2071265788">
          <w:marLeft w:val="0"/>
          <w:marRight w:val="0"/>
          <w:marTop w:val="0"/>
          <w:marBottom w:val="0"/>
          <w:divBdr>
            <w:top w:val="none" w:sz="0" w:space="0" w:color="auto"/>
            <w:left w:val="none" w:sz="0" w:space="0" w:color="auto"/>
            <w:bottom w:val="none" w:sz="0" w:space="0" w:color="auto"/>
            <w:right w:val="none" w:sz="0" w:space="0" w:color="auto"/>
          </w:divBdr>
          <w:divsChild>
            <w:div w:id="15841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3588">
      <w:bodyDiv w:val="1"/>
      <w:marLeft w:val="0"/>
      <w:marRight w:val="0"/>
      <w:marTop w:val="0"/>
      <w:marBottom w:val="0"/>
      <w:divBdr>
        <w:top w:val="none" w:sz="0" w:space="0" w:color="auto"/>
        <w:left w:val="none" w:sz="0" w:space="0" w:color="auto"/>
        <w:bottom w:val="none" w:sz="0" w:space="0" w:color="auto"/>
        <w:right w:val="none" w:sz="0" w:space="0" w:color="auto"/>
      </w:divBdr>
      <w:divsChild>
        <w:div w:id="133452048">
          <w:marLeft w:val="0"/>
          <w:marRight w:val="0"/>
          <w:marTop w:val="0"/>
          <w:marBottom w:val="0"/>
          <w:divBdr>
            <w:top w:val="none" w:sz="0" w:space="0" w:color="auto"/>
            <w:left w:val="none" w:sz="0" w:space="0" w:color="auto"/>
            <w:bottom w:val="none" w:sz="0" w:space="0" w:color="auto"/>
            <w:right w:val="none" w:sz="0" w:space="0" w:color="auto"/>
          </w:divBdr>
          <w:divsChild>
            <w:div w:id="966354343">
              <w:marLeft w:val="0"/>
              <w:marRight w:val="0"/>
              <w:marTop w:val="0"/>
              <w:marBottom w:val="0"/>
              <w:divBdr>
                <w:top w:val="none" w:sz="0" w:space="0" w:color="auto"/>
                <w:left w:val="none" w:sz="0" w:space="0" w:color="auto"/>
                <w:bottom w:val="none" w:sz="0" w:space="0" w:color="auto"/>
                <w:right w:val="none" w:sz="0" w:space="0" w:color="auto"/>
              </w:divBdr>
            </w:div>
            <w:div w:id="1444106059">
              <w:marLeft w:val="0"/>
              <w:marRight w:val="0"/>
              <w:marTop w:val="0"/>
              <w:marBottom w:val="0"/>
              <w:divBdr>
                <w:top w:val="none" w:sz="0" w:space="0" w:color="auto"/>
                <w:left w:val="none" w:sz="0" w:space="0" w:color="auto"/>
                <w:bottom w:val="none" w:sz="0" w:space="0" w:color="auto"/>
                <w:right w:val="none" w:sz="0" w:space="0" w:color="auto"/>
              </w:divBdr>
            </w:div>
            <w:div w:id="1962808473">
              <w:marLeft w:val="0"/>
              <w:marRight w:val="0"/>
              <w:marTop w:val="0"/>
              <w:marBottom w:val="0"/>
              <w:divBdr>
                <w:top w:val="none" w:sz="0" w:space="0" w:color="auto"/>
                <w:left w:val="none" w:sz="0" w:space="0" w:color="auto"/>
                <w:bottom w:val="none" w:sz="0" w:space="0" w:color="auto"/>
                <w:right w:val="none" w:sz="0" w:space="0" w:color="auto"/>
              </w:divBdr>
            </w:div>
          </w:divsChild>
        </w:div>
        <w:div w:id="351732996">
          <w:marLeft w:val="0"/>
          <w:marRight w:val="0"/>
          <w:marTop w:val="0"/>
          <w:marBottom w:val="0"/>
          <w:divBdr>
            <w:top w:val="none" w:sz="0" w:space="0" w:color="auto"/>
            <w:left w:val="none" w:sz="0" w:space="0" w:color="auto"/>
            <w:bottom w:val="none" w:sz="0" w:space="0" w:color="auto"/>
            <w:right w:val="none" w:sz="0" w:space="0" w:color="auto"/>
          </w:divBdr>
          <w:divsChild>
            <w:div w:id="69739383">
              <w:marLeft w:val="0"/>
              <w:marRight w:val="0"/>
              <w:marTop w:val="0"/>
              <w:marBottom w:val="0"/>
              <w:divBdr>
                <w:top w:val="none" w:sz="0" w:space="0" w:color="auto"/>
                <w:left w:val="none" w:sz="0" w:space="0" w:color="auto"/>
                <w:bottom w:val="none" w:sz="0" w:space="0" w:color="auto"/>
                <w:right w:val="none" w:sz="0" w:space="0" w:color="auto"/>
              </w:divBdr>
            </w:div>
            <w:div w:id="641930563">
              <w:marLeft w:val="0"/>
              <w:marRight w:val="0"/>
              <w:marTop w:val="0"/>
              <w:marBottom w:val="0"/>
              <w:divBdr>
                <w:top w:val="none" w:sz="0" w:space="0" w:color="auto"/>
                <w:left w:val="none" w:sz="0" w:space="0" w:color="auto"/>
                <w:bottom w:val="none" w:sz="0" w:space="0" w:color="auto"/>
                <w:right w:val="none" w:sz="0" w:space="0" w:color="auto"/>
              </w:divBdr>
            </w:div>
            <w:div w:id="784235578">
              <w:marLeft w:val="0"/>
              <w:marRight w:val="0"/>
              <w:marTop w:val="0"/>
              <w:marBottom w:val="0"/>
              <w:divBdr>
                <w:top w:val="none" w:sz="0" w:space="0" w:color="auto"/>
                <w:left w:val="none" w:sz="0" w:space="0" w:color="auto"/>
                <w:bottom w:val="none" w:sz="0" w:space="0" w:color="auto"/>
                <w:right w:val="none" w:sz="0" w:space="0" w:color="auto"/>
              </w:divBdr>
            </w:div>
            <w:div w:id="826239625">
              <w:marLeft w:val="0"/>
              <w:marRight w:val="0"/>
              <w:marTop w:val="0"/>
              <w:marBottom w:val="0"/>
              <w:divBdr>
                <w:top w:val="none" w:sz="0" w:space="0" w:color="auto"/>
                <w:left w:val="none" w:sz="0" w:space="0" w:color="auto"/>
                <w:bottom w:val="none" w:sz="0" w:space="0" w:color="auto"/>
                <w:right w:val="none" w:sz="0" w:space="0" w:color="auto"/>
              </w:divBdr>
            </w:div>
            <w:div w:id="1930969487">
              <w:marLeft w:val="0"/>
              <w:marRight w:val="0"/>
              <w:marTop w:val="0"/>
              <w:marBottom w:val="0"/>
              <w:divBdr>
                <w:top w:val="none" w:sz="0" w:space="0" w:color="auto"/>
                <w:left w:val="none" w:sz="0" w:space="0" w:color="auto"/>
                <w:bottom w:val="none" w:sz="0" w:space="0" w:color="auto"/>
                <w:right w:val="none" w:sz="0" w:space="0" w:color="auto"/>
              </w:divBdr>
            </w:div>
          </w:divsChild>
        </w:div>
        <w:div w:id="523636483">
          <w:marLeft w:val="0"/>
          <w:marRight w:val="0"/>
          <w:marTop w:val="0"/>
          <w:marBottom w:val="0"/>
          <w:divBdr>
            <w:top w:val="none" w:sz="0" w:space="0" w:color="auto"/>
            <w:left w:val="none" w:sz="0" w:space="0" w:color="auto"/>
            <w:bottom w:val="none" w:sz="0" w:space="0" w:color="auto"/>
            <w:right w:val="none" w:sz="0" w:space="0" w:color="auto"/>
          </w:divBdr>
          <w:divsChild>
            <w:div w:id="876160118">
              <w:marLeft w:val="0"/>
              <w:marRight w:val="0"/>
              <w:marTop w:val="0"/>
              <w:marBottom w:val="0"/>
              <w:divBdr>
                <w:top w:val="none" w:sz="0" w:space="0" w:color="auto"/>
                <w:left w:val="none" w:sz="0" w:space="0" w:color="auto"/>
                <w:bottom w:val="none" w:sz="0" w:space="0" w:color="auto"/>
                <w:right w:val="none" w:sz="0" w:space="0" w:color="auto"/>
              </w:divBdr>
            </w:div>
            <w:div w:id="1546719284">
              <w:marLeft w:val="0"/>
              <w:marRight w:val="0"/>
              <w:marTop w:val="0"/>
              <w:marBottom w:val="0"/>
              <w:divBdr>
                <w:top w:val="none" w:sz="0" w:space="0" w:color="auto"/>
                <w:left w:val="none" w:sz="0" w:space="0" w:color="auto"/>
                <w:bottom w:val="none" w:sz="0" w:space="0" w:color="auto"/>
                <w:right w:val="none" w:sz="0" w:space="0" w:color="auto"/>
              </w:divBdr>
            </w:div>
          </w:divsChild>
        </w:div>
        <w:div w:id="739715018">
          <w:marLeft w:val="0"/>
          <w:marRight w:val="0"/>
          <w:marTop w:val="0"/>
          <w:marBottom w:val="0"/>
          <w:divBdr>
            <w:top w:val="none" w:sz="0" w:space="0" w:color="auto"/>
            <w:left w:val="none" w:sz="0" w:space="0" w:color="auto"/>
            <w:bottom w:val="none" w:sz="0" w:space="0" w:color="auto"/>
            <w:right w:val="none" w:sz="0" w:space="0" w:color="auto"/>
          </w:divBdr>
          <w:divsChild>
            <w:div w:id="343093179">
              <w:marLeft w:val="0"/>
              <w:marRight w:val="0"/>
              <w:marTop w:val="0"/>
              <w:marBottom w:val="0"/>
              <w:divBdr>
                <w:top w:val="none" w:sz="0" w:space="0" w:color="auto"/>
                <w:left w:val="none" w:sz="0" w:space="0" w:color="auto"/>
                <w:bottom w:val="none" w:sz="0" w:space="0" w:color="auto"/>
                <w:right w:val="none" w:sz="0" w:space="0" w:color="auto"/>
              </w:divBdr>
            </w:div>
            <w:div w:id="615915005">
              <w:marLeft w:val="0"/>
              <w:marRight w:val="0"/>
              <w:marTop w:val="0"/>
              <w:marBottom w:val="0"/>
              <w:divBdr>
                <w:top w:val="none" w:sz="0" w:space="0" w:color="auto"/>
                <w:left w:val="none" w:sz="0" w:space="0" w:color="auto"/>
                <w:bottom w:val="none" w:sz="0" w:space="0" w:color="auto"/>
                <w:right w:val="none" w:sz="0" w:space="0" w:color="auto"/>
              </w:divBdr>
            </w:div>
            <w:div w:id="2111465704">
              <w:marLeft w:val="0"/>
              <w:marRight w:val="0"/>
              <w:marTop w:val="0"/>
              <w:marBottom w:val="0"/>
              <w:divBdr>
                <w:top w:val="none" w:sz="0" w:space="0" w:color="auto"/>
                <w:left w:val="none" w:sz="0" w:space="0" w:color="auto"/>
                <w:bottom w:val="none" w:sz="0" w:space="0" w:color="auto"/>
                <w:right w:val="none" w:sz="0" w:space="0" w:color="auto"/>
              </w:divBdr>
            </w:div>
          </w:divsChild>
        </w:div>
        <w:div w:id="865412586">
          <w:marLeft w:val="0"/>
          <w:marRight w:val="0"/>
          <w:marTop w:val="0"/>
          <w:marBottom w:val="0"/>
          <w:divBdr>
            <w:top w:val="none" w:sz="0" w:space="0" w:color="auto"/>
            <w:left w:val="none" w:sz="0" w:space="0" w:color="auto"/>
            <w:bottom w:val="none" w:sz="0" w:space="0" w:color="auto"/>
            <w:right w:val="none" w:sz="0" w:space="0" w:color="auto"/>
          </w:divBdr>
          <w:divsChild>
            <w:div w:id="1325622464">
              <w:marLeft w:val="0"/>
              <w:marRight w:val="0"/>
              <w:marTop w:val="0"/>
              <w:marBottom w:val="0"/>
              <w:divBdr>
                <w:top w:val="none" w:sz="0" w:space="0" w:color="auto"/>
                <w:left w:val="none" w:sz="0" w:space="0" w:color="auto"/>
                <w:bottom w:val="none" w:sz="0" w:space="0" w:color="auto"/>
                <w:right w:val="none" w:sz="0" w:space="0" w:color="auto"/>
              </w:divBdr>
            </w:div>
          </w:divsChild>
        </w:div>
        <w:div w:id="891428091">
          <w:marLeft w:val="0"/>
          <w:marRight w:val="0"/>
          <w:marTop w:val="0"/>
          <w:marBottom w:val="0"/>
          <w:divBdr>
            <w:top w:val="none" w:sz="0" w:space="0" w:color="auto"/>
            <w:left w:val="none" w:sz="0" w:space="0" w:color="auto"/>
            <w:bottom w:val="none" w:sz="0" w:space="0" w:color="auto"/>
            <w:right w:val="none" w:sz="0" w:space="0" w:color="auto"/>
          </w:divBdr>
          <w:divsChild>
            <w:div w:id="349457518">
              <w:marLeft w:val="0"/>
              <w:marRight w:val="0"/>
              <w:marTop w:val="0"/>
              <w:marBottom w:val="0"/>
              <w:divBdr>
                <w:top w:val="none" w:sz="0" w:space="0" w:color="auto"/>
                <w:left w:val="none" w:sz="0" w:space="0" w:color="auto"/>
                <w:bottom w:val="none" w:sz="0" w:space="0" w:color="auto"/>
                <w:right w:val="none" w:sz="0" w:space="0" w:color="auto"/>
              </w:divBdr>
            </w:div>
            <w:div w:id="351567091">
              <w:marLeft w:val="0"/>
              <w:marRight w:val="0"/>
              <w:marTop w:val="0"/>
              <w:marBottom w:val="0"/>
              <w:divBdr>
                <w:top w:val="none" w:sz="0" w:space="0" w:color="auto"/>
                <w:left w:val="none" w:sz="0" w:space="0" w:color="auto"/>
                <w:bottom w:val="none" w:sz="0" w:space="0" w:color="auto"/>
                <w:right w:val="none" w:sz="0" w:space="0" w:color="auto"/>
              </w:divBdr>
            </w:div>
          </w:divsChild>
        </w:div>
        <w:div w:id="1180656809">
          <w:marLeft w:val="0"/>
          <w:marRight w:val="0"/>
          <w:marTop w:val="0"/>
          <w:marBottom w:val="0"/>
          <w:divBdr>
            <w:top w:val="none" w:sz="0" w:space="0" w:color="auto"/>
            <w:left w:val="none" w:sz="0" w:space="0" w:color="auto"/>
            <w:bottom w:val="none" w:sz="0" w:space="0" w:color="auto"/>
            <w:right w:val="none" w:sz="0" w:space="0" w:color="auto"/>
          </w:divBdr>
          <w:divsChild>
            <w:div w:id="1080179815">
              <w:marLeft w:val="0"/>
              <w:marRight w:val="0"/>
              <w:marTop w:val="0"/>
              <w:marBottom w:val="0"/>
              <w:divBdr>
                <w:top w:val="none" w:sz="0" w:space="0" w:color="auto"/>
                <w:left w:val="none" w:sz="0" w:space="0" w:color="auto"/>
                <w:bottom w:val="none" w:sz="0" w:space="0" w:color="auto"/>
                <w:right w:val="none" w:sz="0" w:space="0" w:color="auto"/>
              </w:divBdr>
            </w:div>
          </w:divsChild>
        </w:div>
        <w:div w:id="1195314414">
          <w:marLeft w:val="0"/>
          <w:marRight w:val="0"/>
          <w:marTop w:val="0"/>
          <w:marBottom w:val="0"/>
          <w:divBdr>
            <w:top w:val="none" w:sz="0" w:space="0" w:color="auto"/>
            <w:left w:val="none" w:sz="0" w:space="0" w:color="auto"/>
            <w:bottom w:val="none" w:sz="0" w:space="0" w:color="auto"/>
            <w:right w:val="none" w:sz="0" w:space="0" w:color="auto"/>
          </w:divBdr>
          <w:divsChild>
            <w:div w:id="341398499">
              <w:marLeft w:val="0"/>
              <w:marRight w:val="0"/>
              <w:marTop w:val="0"/>
              <w:marBottom w:val="0"/>
              <w:divBdr>
                <w:top w:val="none" w:sz="0" w:space="0" w:color="auto"/>
                <w:left w:val="none" w:sz="0" w:space="0" w:color="auto"/>
                <w:bottom w:val="none" w:sz="0" w:space="0" w:color="auto"/>
                <w:right w:val="none" w:sz="0" w:space="0" w:color="auto"/>
              </w:divBdr>
            </w:div>
          </w:divsChild>
        </w:div>
        <w:div w:id="1213617227">
          <w:marLeft w:val="0"/>
          <w:marRight w:val="0"/>
          <w:marTop w:val="0"/>
          <w:marBottom w:val="0"/>
          <w:divBdr>
            <w:top w:val="none" w:sz="0" w:space="0" w:color="auto"/>
            <w:left w:val="none" w:sz="0" w:space="0" w:color="auto"/>
            <w:bottom w:val="none" w:sz="0" w:space="0" w:color="auto"/>
            <w:right w:val="none" w:sz="0" w:space="0" w:color="auto"/>
          </w:divBdr>
          <w:divsChild>
            <w:div w:id="213583350">
              <w:marLeft w:val="0"/>
              <w:marRight w:val="0"/>
              <w:marTop w:val="0"/>
              <w:marBottom w:val="0"/>
              <w:divBdr>
                <w:top w:val="none" w:sz="0" w:space="0" w:color="auto"/>
                <w:left w:val="none" w:sz="0" w:space="0" w:color="auto"/>
                <w:bottom w:val="none" w:sz="0" w:space="0" w:color="auto"/>
                <w:right w:val="none" w:sz="0" w:space="0" w:color="auto"/>
              </w:divBdr>
            </w:div>
            <w:div w:id="1793935859">
              <w:marLeft w:val="0"/>
              <w:marRight w:val="0"/>
              <w:marTop w:val="0"/>
              <w:marBottom w:val="0"/>
              <w:divBdr>
                <w:top w:val="none" w:sz="0" w:space="0" w:color="auto"/>
                <w:left w:val="none" w:sz="0" w:space="0" w:color="auto"/>
                <w:bottom w:val="none" w:sz="0" w:space="0" w:color="auto"/>
                <w:right w:val="none" w:sz="0" w:space="0" w:color="auto"/>
              </w:divBdr>
            </w:div>
          </w:divsChild>
        </w:div>
        <w:div w:id="1376350391">
          <w:marLeft w:val="0"/>
          <w:marRight w:val="0"/>
          <w:marTop w:val="0"/>
          <w:marBottom w:val="0"/>
          <w:divBdr>
            <w:top w:val="none" w:sz="0" w:space="0" w:color="auto"/>
            <w:left w:val="none" w:sz="0" w:space="0" w:color="auto"/>
            <w:bottom w:val="none" w:sz="0" w:space="0" w:color="auto"/>
            <w:right w:val="none" w:sz="0" w:space="0" w:color="auto"/>
          </w:divBdr>
          <w:divsChild>
            <w:div w:id="1382091509">
              <w:marLeft w:val="0"/>
              <w:marRight w:val="0"/>
              <w:marTop w:val="0"/>
              <w:marBottom w:val="0"/>
              <w:divBdr>
                <w:top w:val="none" w:sz="0" w:space="0" w:color="auto"/>
                <w:left w:val="none" w:sz="0" w:space="0" w:color="auto"/>
                <w:bottom w:val="none" w:sz="0" w:space="0" w:color="auto"/>
                <w:right w:val="none" w:sz="0" w:space="0" w:color="auto"/>
              </w:divBdr>
            </w:div>
          </w:divsChild>
        </w:div>
        <w:div w:id="1548031784">
          <w:marLeft w:val="0"/>
          <w:marRight w:val="0"/>
          <w:marTop w:val="0"/>
          <w:marBottom w:val="0"/>
          <w:divBdr>
            <w:top w:val="none" w:sz="0" w:space="0" w:color="auto"/>
            <w:left w:val="none" w:sz="0" w:space="0" w:color="auto"/>
            <w:bottom w:val="none" w:sz="0" w:space="0" w:color="auto"/>
            <w:right w:val="none" w:sz="0" w:space="0" w:color="auto"/>
          </w:divBdr>
          <w:divsChild>
            <w:div w:id="1252396399">
              <w:marLeft w:val="0"/>
              <w:marRight w:val="0"/>
              <w:marTop w:val="0"/>
              <w:marBottom w:val="0"/>
              <w:divBdr>
                <w:top w:val="none" w:sz="0" w:space="0" w:color="auto"/>
                <w:left w:val="none" w:sz="0" w:space="0" w:color="auto"/>
                <w:bottom w:val="none" w:sz="0" w:space="0" w:color="auto"/>
                <w:right w:val="none" w:sz="0" w:space="0" w:color="auto"/>
              </w:divBdr>
            </w:div>
          </w:divsChild>
        </w:div>
        <w:div w:id="1621842832">
          <w:marLeft w:val="0"/>
          <w:marRight w:val="0"/>
          <w:marTop w:val="0"/>
          <w:marBottom w:val="0"/>
          <w:divBdr>
            <w:top w:val="none" w:sz="0" w:space="0" w:color="auto"/>
            <w:left w:val="none" w:sz="0" w:space="0" w:color="auto"/>
            <w:bottom w:val="none" w:sz="0" w:space="0" w:color="auto"/>
            <w:right w:val="none" w:sz="0" w:space="0" w:color="auto"/>
          </w:divBdr>
          <w:divsChild>
            <w:div w:id="2006936713">
              <w:marLeft w:val="0"/>
              <w:marRight w:val="0"/>
              <w:marTop w:val="0"/>
              <w:marBottom w:val="0"/>
              <w:divBdr>
                <w:top w:val="none" w:sz="0" w:space="0" w:color="auto"/>
                <w:left w:val="none" w:sz="0" w:space="0" w:color="auto"/>
                <w:bottom w:val="none" w:sz="0" w:space="0" w:color="auto"/>
                <w:right w:val="none" w:sz="0" w:space="0" w:color="auto"/>
              </w:divBdr>
            </w:div>
          </w:divsChild>
        </w:div>
        <w:div w:id="1805344583">
          <w:marLeft w:val="0"/>
          <w:marRight w:val="0"/>
          <w:marTop w:val="0"/>
          <w:marBottom w:val="0"/>
          <w:divBdr>
            <w:top w:val="none" w:sz="0" w:space="0" w:color="auto"/>
            <w:left w:val="none" w:sz="0" w:space="0" w:color="auto"/>
            <w:bottom w:val="none" w:sz="0" w:space="0" w:color="auto"/>
            <w:right w:val="none" w:sz="0" w:space="0" w:color="auto"/>
          </w:divBdr>
          <w:divsChild>
            <w:div w:id="1764912715">
              <w:marLeft w:val="0"/>
              <w:marRight w:val="0"/>
              <w:marTop w:val="0"/>
              <w:marBottom w:val="0"/>
              <w:divBdr>
                <w:top w:val="none" w:sz="0" w:space="0" w:color="auto"/>
                <w:left w:val="none" w:sz="0" w:space="0" w:color="auto"/>
                <w:bottom w:val="none" w:sz="0" w:space="0" w:color="auto"/>
                <w:right w:val="none" w:sz="0" w:space="0" w:color="auto"/>
              </w:divBdr>
            </w:div>
          </w:divsChild>
        </w:div>
        <w:div w:id="2052146600">
          <w:marLeft w:val="0"/>
          <w:marRight w:val="0"/>
          <w:marTop w:val="0"/>
          <w:marBottom w:val="0"/>
          <w:divBdr>
            <w:top w:val="none" w:sz="0" w:space="0" w:color="auto"/>
            <w:left w:val="none" w:sz="0" w:space="0" w:color="auto"/>
            <w:bottom w:val="none" w:sz="0" w:space="0" w:color="auto"/>
            <w:right w:val="none" w:sz="0" w:space="0" w:color="auto"/>
          </w:divBdr>
          <w:divsChild>
            <w:div w:id="1129977456">
              <w:marLeft w:val="0"/>
              <w:marRight w:val="0"/>
              <w:marTop w:val="0"/>
              <w:marBottom w:val="0"/>
              <w:divBdr>
                <w:top w:val="none" w:sz="0" w:space="0" w:color="auto"/>
                <w:left w:val="none" w:sz="0" w:space="0" w:color="auto"/>
                <w:bottom w:val="none" w:sz="0" w:space="0" w:color="auto"/>
                <w:right w:val="none" w:sz="0" w:space="0" w:color="auto"/>
              </w:divBdr>
            </w:div>
            <w:div w:id="16995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6805">
      <w:bodyDiv w:val="1"/>
      <w:marLeft w:val="0"/>
      <w:marRight w:val="0"/>
      <w:marTop w:val="0"/>
      <w:marBottom w:val="0"/>
      <w:divBdr>
        <w:top w:val="none" w:sz="0" w:space="0" w:color="auto"/>
        <w:left w:val="none" w:sz="0" w:space="0" w:color="auto"/>
        <w:bottom w:val="none" w:sz="0" w:space="0" w:color="auto"/>
        <w:right w:val="none" w:sz="0" w:space="0" w:color="auto"/>
      </w:divBdr>
      <w:divsChild>
        <w:div w:id="677193356">
          <w:marLeft w:val="0"/>
          <w:marRight w:val="0"/>
          <w:marTop w:val="0"/>
          <w:marBottom w:val="0"/>
          <w:divBdr>
            <w:top w:val="none" w:sz="0" w:space="0" w:color="auto"/>
            <w:left w:val="none" w:sz="0" w:space="0" w:color="auto"/>
            <w:bottom w:val="none" w:sz="0" w:space="0" w:color="auto"/>
            <w:right w:val="none" w:sz="0" w:space="0" w:color="auto"/>
          </w:divBdr>
        </w:div>
        <w:div w:id="759642051">
          <w:marLeft w:val="0"/>
          <w:marRight w:val="0"/>
          <w:marTop w:val="0"/>
          <w:marBottom w:val="0"/>
          <w:divBdr>
            <w:top w:val="none" w:sz="0" w:space="0" w:color="auto"/>
            <w:left w:val="none" w:sz="0" w:space="0" w:color="auto"/>
            <w:bottom w:val="none" w:sz="0" w:space="0" w:color="auto"/>
            <w:right w:val="none" w:sz="0" w:space="0" w:color="auto"/>
          </w:divBdr>
        </w:div>
        <w:div w:id="1235504468">
          <w:marLeft w:val="0"/>
          <w:marRight w:val="0"/>
          <w:marTop w:val="0"/>
          <w:marBottom w:val="0"/>
          <w:divBdr>
            <w:top w:val="none" w:sz="0" w:space="0" w:color="auto"/>
            <w:left w:val="none" w:sz="0" w:space="0" w:color="auto"/>
            <w:bottom w:val="none" w:sz="0" w:space="0" w:color="auto"/>
            <w:right w:val="none" w:sz="0" w:space="0" w:color="auto"/>
          </w:divBdr>
        </w:div>
        <w:div w:id="1314140478">
          <w:marLeft w:val="0"/>
          <w:marRight w:val="0"/>
          <w:marTop w:val="0"/>
          <w:marBottom w:val="0"/>
          <w:divBdr>
            <w:top w:val="none" w:sz="0" w:space="0" w:color="auto"/>
            <w:left w:val="none" w:sz="0" w:space="0" w:color="auto"/>
            <w:bottom w:val="none" w:sz="0" w:space="0" w:color="auto"/>
            <w:right w:val="none" w:sz="0" w:space="0" w:color="auto"/>
          </w:divBdr>
        </w:div>
      </w:divsChild>
    </w:div>
    <w:div w:id="1581451333">
      <w:bodyDiv w:val="1"/>
      <w:marLeft w:val="0"/>
      <w:marRight w:val="0"/>
      <w:marTop w:val="0"/>
      <w:marBottom w:val="0"/>
      <w:divBdr>
        <w:top w:val="none" w:sz="0" w:space="0" w:color="auto"/>
        <w:left w:val="none" w:sz="0" w:space="0" w:color="auto"/>
        <w:bottom w:val="none" w:sz="0" w:space="0" w:color="auto"/>
        <w:right w:val="none" w:sz="0" w:space="0" w:color="auto"/>
      </w:divBdr>
      <w:divsChild>
        <w:div w:id="68622981">
          <w:marLeft w:val="0"/>
          <w:marRight w:val="0"/>
          <w:marTop w:val="0"/>
          <w:marBottom w:val="0"/>
          <w:divBdr>
            <w:top w:val="none" w:sz="0" w:space="0" w:color="auto"/>
            <w:left w:val="none" w:sz="0" w:space="0" w:color="auto"/>
            <w:bottom w:val="none" w:sz="0" w:space="0" w:color="auto"/>
            <w:right w:val="none" w:sz="0" w:space="0" w:color="auto"/>
          </w:divBdr>
          <w:divsChild>
            <w:div w:id="788474770">
              <w:marLeft w:val="0"/>
              <w:marRight w:val="0"/>
              <w:marTop w:val="0"/>
              <w:marBottom w:val="0"/>
              <w:divBdr>
                <w:top w:val="none" w:sz="0" w:space="0" w:color="auto"/>
                <w:left w:val="none" w:sz="0" w:space="0" w:color="auto"/>
                <w:bottom w:val="none" w:sz="0" w:space="0" w:color="auto"/>
                <w:right w:val="none" w:sz="0" w:space="0" w:color="auto"/>
              </w:divBdr>
            </w:div>
          </w:divsChild>
        </w:div>
        <w:div w:id="177432383">
          <w:marLeft w:val="0"/>
          <w:marRight w:val="0"/>
          <w:marTop w:val="0"/>
          <w:marBottom w:val="0"/>
          <w:divBdr>
            <w:top w:val="none" w:sz="0" w:space="0" w:color="auto"/>
            <w:left w:val="none" w:sz="0" w:space="0" w:color="auto"/>
            <w:bottom w:val="none" w:sz="0" w:space="0" w:color="auto"/>
            <w:right w:val="none" w:sz="0" w:space="0" w:color="auto"/>
          </w:divBdr>
          <w:divsChild>
            <w:div w:id="97453833">
              <w:marLeft w:val="0"/>
              <w:marRight w:val="0"/>
              <w:marTop w:val="0"/>
              <w:marBottom w:val="0"/>
              <w:divBdr>
                <w:top w:val="none" w:sz="0" w:space="0" w:color="auto"/>
                <w:left w:val="none" w:sz="0" w:space="0" w:color="auto"/>
                <w:bottom w:val="none" w:sz="0" w:space="0" w:color="auto"/>
                <w:right w:val="none" w:sz="0" w:space="0" w:color="auto"/>
              </w:divBdr>
            </w:div>
            <w:div w:id="1795635771">
              <w:marLeft w:val="0"/>
              <w:marRight w:val="0"/>
              <w:marTop w:val="0"/>
              <w:marBottom w:val="0"/>
              <w:divBdr>
                <w:top w:val="none" w:sz="0" w:space="0" w:color="auto"/>
                <w:left w:val="none" w:sz="0" w:space="0" w:color="auto"/>
                <w:bottom w:val="none" w:sz="0" w:space="0" w:color="auto"/>
                <w:right w:val="none" w:sz="0" w:space="0" w:color="auto"/>
              </w:divBdr>
            </w:div>
            <w:div w:id="2083942063">
              <w:marLeft w:val="0"/>
              <w:marRight w:val="0"/>
              <w:marTop w:val="0"/>
              <w:marBottom w:val="0"/>
              <w:divBdr>
                <w:top w:val="none" w:sz="0" w:space="0" w:color="auto"/>
                <w:left w:val="none" w:sz="0" w:space="0" w:color="auto"/>
                <w:bottom w:val="none" w:sz="0" w:space="0" w:color="auto"/>
                <w:right w:val="none" w:sz="0" w:space="0" w:color="auto"/>
              </w:divBdr>
            </w:div>
          </w:divsChild>
        </w:div>
        <w:div w:id="222106915">
          <w:marLeft w:val="0"/>
          <w:marRight w:val="0"/>
          <w:marTop w:val="0"/>
          <w:marBottom w:val="0"/>
          <w:divBdr>
            <w:top w:val="none" w:sz="0" w:space="0" w:color="auto"/>
            <w:left w:val="none" w:sz="0" w:space="0" w:color="auto"/>
            <w:bottom w:val="none" w:sz="0" w:space="0" w:color="auto"/>
            <w:right w:val="none" w:sz="0" w:space="0" w:color="auto"/>
          </w:divBdr>
          <w:divsChild>
            <w:div w:id="1341662443">
              <w:marLeft w:val="0"/>
              <w:marRight w:val="0"/>
              <w:marTop w:val="0"/>
              <w:marBottom w:val="0"/>
              <w:divBdr>
                <w:top w:val="none" w:sz="0" w:space="0" w:color="auto"/>
                <w:left w:val="none" w:sz="0" w:space="0" w:color="auto"/>
                <w:bottom w:val="none" w:sz="0" w:space="0" w:color="auto"/>
                <w:right w:val="none" w:sz="0" w:space="0" w:color="auto"/>
              </w:divBdr>
            </w:div>
            <w:div w:id="1820877524">
              <w:marLeft w:val="0"/>
              <w:marRight w:val="0"/>
              <w:marTop w:val="0"/>
              <w:marBottom w:val="0"/>
              <w:divBdr>
                <w:top w:val="none" w:sz="0" w:space="0" w:color="auto"/>
                <w:left w:val="none" w:sz="0" w:space="0" w:color="auto"/>
                <w:bottom w:val="none" w:sz="0" w:space="0" w:color="auto"/>
                <w:right w:val="none" w:sz="0" w:space="0" w:color="auto"/>
              </w:divBdr>
            </w:div>
          </w:divsChild>
        </w:div>
        <w:div w:id="410660335">
          <w:marLeft w:val="0"/>
          <w:marRight w:val="0"/>
          <w:marTop w:val="0"/>
          <w:marBottom w:val="0"/>
          <w:divBdr>
            <w:top w:val="none" w:sz="0" w:space="0" w:color="auto"/>
            <w:left w:val="none" w:sz="0" w:space="0" w:color="auto"/>
            <w:bottom w:val="none" w:sz="0" w:space="0" w:color="auto"/>
            <w:right w:val="none" w:sz="0" w:space="0" w:color="auto"/>
          </w:divBdr>
          <w:divsChild>
            <w:div w:id="1063992305">
              <w:marLeft w:val="0"/>
              <w:marRight w:val="0"/>
              <w:marTop w:val="0"/>
              <w:marBottom w:val="0"/>
              <w:divBdr>
                <w:top w:val="none" w:sz="0" w:space="0" w:color="auto"/>
                <w:left w:val="none" w:sz="0" w:space="0" w:color="auto"/>
                <w:bottom w:val="none" w:sz="0" w:space="0" w:color="auto"/>
                <w:right w:val="none" w:sz="0" w:space="0" w:color="auto"/>
              </w:divBdr>
            </w:div>
          </w:divsChild>
        </w:div>
        <w:div w:id="428500987">
          <w:marLeft w:val="0"/>
          <w:marRight w:val="0"/>
          <w:marTop w:val="0"/>
          <w:marBottom w:val="0"/>
          <w:divBdr>
            <w:top w:val="none" w:sz="0" w:space="0" w:color="auto"/>
            <w:left w:val="none" w:sz="0" w:space="0" w:color="auto"/>
            <w:bottom w:val="none" w:sz="0" w:space="0" w:color="auto"/>
            <w:right w:val="none" w:sz="0" w:space="0" w:color="auto"/>
          </w:divBdr>
          <w:divsChild>
            <w:div w:id="739864307">
              <w:marLeft w:val="0"/>
              <w:marRight w:val="0"/>
              <w:marTop w:val="0"/>
              <w:marBottom w:val="0"/>
              <w:divBdr>
                <w:top w:val="none" w:sz="0" w:space="0" w:color="auto"/>
                <w:left w:val="none" w:sz="0" w:space="0" w:color="auto"/>
                <w:bottom w:val="none" w:sz="0" w:space="0" w:color="auto"/>
                <w:right w:val="none" w:sz="0" w:space="0" w:color="auto"/>
              </w:divBdr>
            </w:div>
            <w:div w:id="1358462382">
              <w:marLeft w:val="0"/>
              <w:marRight w:val="0"/>
              <w:marTop w:val="0"/>
              <w:marBottom w:val="0"/>
              <w:divBdr>
                <w:top w:val="none" w:sz="0" w:space="0" w:color="auto"/>
                <w:left w:val="none" w:sz="0" w:space="0" w:color="auto"/>
                <w:bottom w:val="none" w:sz="0" w:space="0" w:color="auto"/>
                <w:right w:val="none" w:sz="0" w:space="0" w:color="auto"/>
              </w:divBdr>
            </w:div>
          </w:divsChild>
        </w:div>
        <w:div w:id="961808644">
          <w:marLeft w:val="0"/>
          <w:marRight w:val="0"/>
          <w:marTop w:val="0"/>
          <w:marBottom w:val="0"/>
          <w:divBdr>
            <w:top w:val="none" w:sz="0" w:space="0" w:color="auto"/>
            <w:left w:val="none" w:sz="0" w:space="0" w:color="auto"/>
            <w:bottom w:val="none" w:sz="0" w:space="0" w:color="auto"/>
            <w:right w:val="none" w:sz="0" w:space="0" w:color="auto"/>
          </w:divBdr>
          <w:divsChild>
            <w:div w:id="719398636">
              <w:marLeft w:val="0"/>
              <w:marRight w:val="0"/>
              <w:marTop w:val="0"/>
              <w:marBottom w:val="0"/>
              <w:divBdr>
                <w:top w:val="none" w:sz="0" w:space="0" w:color="auto"/>
                <w:left w:val="none" w:sz="0" w:space="0" w:color="auto"/>
                <w:bottom w:val="none" w:sz="0" w:space="0" w:color="auto"/>
                <w:right w:val="none" w:sz="0" w:space="0" w:color="auto"/>
              </w:divBdr>
            </w:div>
          </w:divsChild>
        </w:div>
        <w:div w:id="1300039642">
          <w:marLeft w:val="0"/>
          <w:marRight w:val="0"/>
          <w:marTop w:val="0"/>
          <w:marBottom w:val="0"/>
          <w:divBdr>
            <w:top w:val="none" w:sz="0" w:space="0" w:color="auto"/>
            <w:left w:val="none" w:sz="0" w:space="0" w:color="auto"/>
            <w:bottom w:val="none" w:sz="0" w:space="0" w:color="auto"/>
            <w:right w:val="none" w:sz="0" w:space="0" w:color="auto"/>
          </w:divBdr>
          <w:divsChild>
            <w:div w:id="1207990636">
              <w:marLeft w:val="0"/>
              <w:marRight w:val="0"/>
              <w:marTop w:val="0"/>
              <w:marBottom w:val="0"/>
              <w:divBdr>
                <w:top w:val="none" w:sz="0" w:space="0" w:color="auto"/>
                <w:left w:val="none" w:sz="0" w:space="0" w:color="auto"/>
                <w:bottom w:val="none" w:sz="0" w:space="0" w:color="auto"/>
                <w:right w:val="none" w:sz="0" w:space="0" w:color="auto"/>
              </w:divBdr>
            </w:div>
          </w:divsChild>
        </w:div>
        <w:div w:id="1329289856">
          <w:marLeft w:val="0"/>
          <w:marRight w:val="0"/>
          <w:marTop w:val="0"/>
          <w:marBottom w:val="0"/>
          <w:divBdr>
            <w:top w:val="none" w:sz="0" w:space="0" w:color="auto"/>
            <w:left w:val="none" w:sz="0" w:space="0" w:color="auto"/>
            <w:bottom w:val="none" w:sz="0" w:space="0" w:color="auto"/>
            <w:right w:val="none" w:sz="0" w:space="0" w:color="auto"/>
          </w:divBdr>
          <w:divsChild>
            <w:div w:id="824126809">
              <w:marLeft w:val="0"/>
              <w:marRight w:val="0"/>
              <w:marTop w:val="0"/>
              <w:marBottom w:val="0"/>
              <w:divBdr>
                <w:top w:val="none" w:sz="0" w:space="0" w:color="auto"/>
                <w:left w:val="none" w:sz="0" w:space="0" w:color="auto"/>
                <w:bottom w:val="none" w:sz="0" w:space="0" w:color="auto"/>
                <w:right w:val="none" w:sz="0" w:space="0" w:color="auto"/>
              </w:divBdr>
            </w:div>
            <w:div w:id="1182205840">
              <w:marLeft w:val="0"/>
              <w:marRight w:val="0"/>
              <w:marTop w:val="0"/>
              <w:marBottom w:val="0"/>
              <w:divBdr>
                <w:top w:val="none" w:sz="0" w:space="0" w:color="auto"/>
                <w:left w:val="none" w:sz="0" w:space="0" w:color="auto"/>
                <w:bottom w:val="none" w:sz="0" w:space="0" w:color="auto"/>
                <w:right w:val="none" w:sz="0" w:space="0" w:color="auto"/>
              </w:divBdr>
            </w:div>
          </w:divsChild>
        </w:div>
        <w:div w:id="1720278945">
          <w:marLeft w:val="0"/>
          <w:marRight w:val="0"/>
          <w:marTop w:val="0"/>
          <w:marBottom w:val="0"/>
          <w:divBdr>
            <w:top w:val="none" w:sz="0" w:space="0" w:color="auto"/>
            <w:left w:val="none" w:sz="0" w:space="0" w:color="auto"/>
            <w:bottom w:val="none" w:sz="0" w:space="0" w:color="auto"/>
            <w:right w:val="none" w:sz="0" w:space="0" w:color="auto"/>
          </w:divBdr>
          <w:divsChild>
            <w:div w:id="316611859">
              <w:marLeft w:val="0"/>
              <w:marRight w:val="0"/>
              <w:marTop w:val="0"/>
              <w:marBottom w:val="0"/>
              <w:divBdr>
                <w:top w:val="none" w:sz="0" w:space="0" w:color="auto"/>
                <w:left w:val="none" w:sz="0" w:space="0" w:color="auto"/>
                <w:bottom w:val="none" w:sz="0" w:space="0" w:color="auto"/>
                <w:right w:val="none" w:sz="0" w:space="0" w:color="auto"/>
              </w:divBdr>
            </w:div>
            <w:div w:id="1641764522">
              <w:marLeft w:val="0"/>
              <w:marRight w:val="0"/>
              <w:marTop w:val="0"/>
              <w:marBottom w:val="0"/>
              <w:divBdr>
                <w:top w:val="none" w:sz="0" w:space="0" w:color="auto"/>
                <w:left w:val="none" w:sz="0" w:space="0" w:color="auto"/>
                <w:bottom w:val="none" w:sz="0" w:space="0" w:color="auto"/>
                <w:right w:val="none" w:sz="0" w:space="0" w:color="auto"/>
              </w:divBdr>
            </w:div>
            <w:div w:id="1912038166">
              <w:marLeft w:val="0"/>
              <w:marRight w:val="0"/>
              <w:marTop w:val="0"/>
              <w:marBottom w:val="0"/>
              <w:divBdr>
                <w:top w:val="none" w:sz="0" w:space="0" w:color="auto"/>
                <w:left w:val="none" w:sz="0" w:space="0" w:color="auto"/>
                <w:bottom w:val="none" w:sz="0" w:space="0" w:color="auto"/>
                <w:right w:val="none" w:sz="0" w:space="0" w:color="auto"/>
              </w:divBdr>
            </w:div>
          </w:divsChild>
        </w:div>
        <w:div w:id="1874421051">
          <w:marLeft w:val="0"/>
          <w:marRight w:val="0"/>
          <w:marTop w:val="0"/>
          <w:marBottom w:val="0"/>
          <w:divBdr>
            <w:top w:val="none" w:sz="0" w:space="0" w:color="auto"/>
            <w:left w:val="none" w:sz="0" w:space="0" w:color="auto"/>
            <w:bottom w:val="none" w:sz="0" w:space="0" w:color="auto"/>
            <w:right w:val="none" w:sz="0" w:space="0" w:color="auto"/>
          </w:divBdr>
          <w:divsChild>
            <w:div w:id="367148876">
              <w:marLeft w:val="0"/>
              <w:marRight w:val="0"/>
              <w:marTop w:val="0"/>
              <w:marBottom w:val="0"/>
              <w:divBdr>
                <w:top w:val="none" w:sz="0" w:space="0" w:color="auto"/>
                <w:left w:val="none" w:sz="0" w:space="0" w:color="auto"/>
                <w:bottom w:val="none" w:sz="0" w:space="0" w:color="auto"/>
                <w:right w:val="none" w:sz="0" w:space="0" w:color="auto"/>
              </w:divBdr>
            </w:div>
          </w:divsChild>
        </w:div>
        <w:div w:id="1947803932">
          <w:marLeft w:val="0"/>
          <w:marRight w:val="0"/>
          <w:marTop w:val="0"/>
          <w:marBottom w:val="0"/>
          <w:divBdr>
            <w:top w:val="none" w:sz="0" w:space="0" w:color="auto"/>
            <w:left w:val="none" w:sz="0" w:space="0" w:color="auto"/>
            <w:bottom w:val="none" w:sz="0" w:space="0" w:color="auto"/>
            <w:right w:val="none" w:sz="0" w:space="0" w:color="auto"/>
          </w:divBdr>
          <w:divsChild>
            <w:div w:id="911620113">
              <w:marLeft w:val="0"/>
              <w:marRight w:val="0"/>
              <w:marTop w:val="0"/>
              <w:marBottom w:val="0"/>
              <w:divBdr>
                <w:top w:val="none" w:sz="0" w:space="0" w:color="auto"/>
                <w:left w:val="none" w:sz="0" w:space="0" w:color="auto"/>
                <w:bottom w:val="none" w:sz="0" w:space="0" w:color="auto"/>
                <w:right w:val="none" w:sz="0" w:space="0" w:color="auto"/>
              </w:divBdr>
            </w:div>
          </w:divsChild>
        </w:div>
        <w:div w:id="1982809261">
          <w:marLeft w:val="0"/>
          <w:marRight w:val="0"/>
          <w:marTop w:val="0"/>
          <w:marBottom w:val="0"/>
          <w:divBdr>
            <w:top w:val="none" w:sz="0" w:space="0" w:color="auto"/>
            <w:left w:val="none" w:sz="0" w:space="0" w:color="auto"/>
            <w:bottom w:val="none" w:sz="0" w:space="0" w:color="auto"/>
            <w:right w:val="none" w:sz="0" w:space="0" w:color="auto"/>
          </w:divBdr>
          <w:divsChild>
            <w:div w:id="1711418601">
              <w:marLeft w:val="0"/>
              <w:marRight w:val="0"/>
              <w:marTop w:val="0"/>
              <w:marBottom w:val="0"/>
              <w:divBdr>
                <w:top w:val="none" w:sz="0" w:space="0" w:color="auto"/>
                <w:left w:val="none" w:sz="0" w:space="0" w:color="auto"/>
                <w:bottom w:val="none" w:sz="0" w:space="0" w:color="auto"/>
                <w:right w:val="none" w:sz="0" w:space="0" w:color="auto"/>
              </w:divBdr>
            </w:div>
          </w:divsChild>
        </w:div>
        <w:div w:id="2023967404">
          <w:marLeft w:val="0"/>
          <w:marRight w:val="0"/>
          <w:marTop w:val="0"/>
          <w:marBottom w:val="0"/>
          <w:divBdr>
            <w:top w:val="none" w:sz="0" w:space="0" w:color="auto"/>
            <w:left w:val="none" w:sz="0" w:space="0" w:color="auto"/>
            <w:bottom w:val="none" w:sz="0" w:space="0" w:color="auto"/>
            <w:right w:val="none" w:sz="0" w:space="0" w:color="auto"/>
          </w:divBdr>
          <w:divsChild>
            <w:div w:id="2141023329">
              <w:marLeft w:val="0"/>
              <w:marRight w:val="0"/>
              <w:marTop w:val="0"/>
              <w:marBottom w:val="0"/>
              <w:divBdr>
                <w:top w:val="none" w:sz="0" w:space="0" w:color="auto"/>
                <w:left w:val="none" w:sz="0" w:space="0" w:color="auto"/>
                <w:bottom w:val="none" w:sz="0" w:space="0" w:color="auto"/>
                <w:right w:val="none" w:sz="0" w:space="0" w:color="auto"/>
              </w:divBdr>
            </w:div>
          </w:divsChild>
        </w:div>
        <w:div w:id="2091466583">
          <w:marLeft w:val="0"/>
          <w:marRight w:val="0"/>
          <w:marTop w:val="0"/>
          <w:marBottom w:val="0"/>
          <w:divBdr>
            <w:top w:val="none" w:sz="0" w:space="0" w:color="auto"/>
            <w:left w:val="none" w:sz="0" w:space="0" w:color="auto"/>
            <w:bottom w:val="none" w:sz="0" w:space="0" w:color="auto"/>
            <w:right w:val="none" w:sz="0" w:space="0" w:color="auto"/>
          </w:divBdr>
          <w:divsChild>
            <w:div w:id="506599285">
              <w:marLeft w:val="0"/>
              <w:marRight w:val="0"/>
              <w:marTop w:val="0"/>
              <w:marBottom w:val="0"/>
              <w:divBdr>
                <w:top w:val="none" w:sz="0" w:space="0" w:color="auto"/>
                <w:left w:val="none" w:sz="0" w:space="0" w:color="auto"/>
                <w:bottom w:val="none" w:sz="0" w:space="0" w:color="auto"/>
                <w:right w:val="none" w:sz="0" w:space="0" w:color="auto"/>
              </w:divBdr>
            </w:div>
            <w:div w:id="19206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6181">
      <w:bodyDiv w:val="1"/>
      <w:marLeft w:val="0"/>
      <w:marRight w:val="0"/>
      <w:marTop w:val="0"/>
      <w:marBottom w:val="0"/>
      <w:divBdr>
        <w:top w:val="none" w:sz="0" w:space="0" w:color="auto"/>
        <w:left w:val="none" w:sz="0" w:space="0" w:color="auto"/>
        <w:bottom w:val="none" w:sz="0" w:space="0" w:color="auto"/>
        <w:right w:val="none" w:sz="0" w:space="0" w:color="auto"/>
      </w:divBdr>
      <w:divsChild>
        <w:div w:id="143549823">
          <w:marLeft w:val="0"/>
          <w:marRight w:val="0"/>
          <w:marTop w:val="0"/>
          <w:marBottom w:val="0"/>
          <w:divBdr>
            <w:top w:val="none" w:sz="0" w:space="0" w:color="auto"/>
            <w:left w:val="none" w:sz="0" w:space="0" w:color="auto"/>
            <w:bottom w:val="none" w:sz="0" w:space="0" w:color="auto"/>
            <w:right w:val="none" w:sz="0" w:space="0" w:color="auto"/>
          </w:divBdr>
          <w:divsChild>
            <w:div w:id="902449214">
              <w:marLeft w:val="0"/>
              <w:marRight w:val="0"/>
              <w:marTop w:val="0"/>
              <w:marBottom w:val="0"/>
              <w:divBdr>
                <w:top w:val="none" w:sz="0" w:space="0" w:color="auto"/>
                <w:left w:val="none" w:sz="0" w:space="0" w:color="auto"/>
                <w:bottom w:val="none" w:sz="0" w:space="0" w:color="auto"/>
                <w:right w:val="none" w:sz="0" w:space="0" w:color="auto"/>
              </w:divBdr>
            </w:div>
          </w:divsChild>
        </w:div>
        <w:div w:id="329599686">
          <w:marLeft w:val="0"/>
          <w:marRight w:val="0"/>
          <w:marTop w:val="0"/>
          <w:marBottom w:val="0"/>
          <w:divBdr>
            <w:top w:val="none" w:sz="0" w:space="0" w:color="auto"/>
            <w:left w:val="none" w:sz="0" w:space="0" w:color="auto"/>
            <w:bottom w:val="none" w:sz="0" w:space="0" w:color="auto"/>
            <w:right w:val="none" w:sz="0" w:space="0" w:color="auto"/>
          </w:divBdr>
          <w:divsChild>
            <w:div w:id="990057270">
              <w:marLeft w:val="0"/>
              <w:marRight w:val="0"/>
              <w:marTop w:val="0"/>
              <w:marBottom w:val="0"/>
              <w:divBdr>
                <w:top w:val="none" w:sz="0" w:space="0" w:color="auto"/>
                <w:left w:val="none" w:sz="0" w:space="0" w:color="auto"/>
                <w:bottom w:val="none" w:sz="0" w:space="0" w:color="auto"/>
                <w:right w:val="none" w:sz="0" w:space="0" w:color="auto"/>
              </w:divBdr>
            </w:div>
          </w:divsChild>
        </w:div>
        <w:div w:id="412121216">
          <w:marLeft w:val="0"/>
          <w:marRight w:val="0"/>
          <w:marTop w:val="0"/>
          <w:marBottom w:val="0"/>
          <w:divBdr>
            <w:top w:val="none" w:sz="0" w:space="0" w:color="auto"/>
            <w:left w:val="none" w:sz="0" w:space="0" w:color="auto"/>
            <w:bottom w:val="none" w:sz="0" w:space="0" w:color="auto"/>
            <w:right w:val="none" w:sz="0" w:space="0" w:color="auto"/>
          </w:divBdr>
          <w:divsChild>
            <w:div w:id="1294602605">
              <w:marLeft w:val="0"/>
              <w:marRight w:val="0"/>
              <w:marTop w:val="0"/>
              <w:marBottom w:val="0"/>
              <w:divBdr>
                <w:top w:val="none" w:sz="0" w:space="0" w:color="auto"/>
                <w:left w:val="none" w:sz="0" w:space="0" w:color="auto"/>
                <w:bottom w:val="none" w:sz="0" w:space="0" w:color="auto"/>
                <w:right w:val="none" w:sz="0" w:space="0" w:color="auto"/>
              </w:divBdr>
            </w:div>
          </w:divsChild>
        </w:div>
        <w:div w:id="1152481643">
          <w:marLeft w:val="0"/>
          <w:marRight w:val="0"/>
          <w:marTop w:val="0"/>
          <w:marBottom w:val="0"/>
          <w:divBdr>
            <w:top w:val="none" w:sz="0" w:space="0" w:color="auto"/>
            <w:left w:val="none" w:sz="0" w:space="0" w:color="auto"/>
            <w:bottom w:val="none" w:sz="0" w:space="0" w:color="auto"/>
            <w:right w:val="none" w:sz="0" w:space="0" w:color="auto"/>
          </w:divBdr>
          <w:divsChild>
            <w:div w:id="2020811049">
              <w:marLeft w:val="0"/>
              <w:marRight w:val="0"/>
              <w:marTop w:val="0"/>
              <w:marBottom w:val="0"/>
              <w:divBdr>
                <w:top w:val="none" w:sz="0" w:space="0" w:color="auto"/>
                <w:left w:val="none" w:sz="0" w:space="0" w:color="auto"/>
                <w:bottom w:val="none" w:sz="0" w:space="0" w:color="auto"/>
                <w:right w:val="none" w:sz="0" w:space="0" w:color="auto"/>
              </w:divBdr>
            </w:div>
          </w:divsChild>
        </w:div>
        <w:div w:id="1583176829">
          <w:marLeft w:val="0"/>
          <w:marRight w:val="0"/>
          <w:marTop w:val="0"/>
          <w:marBottom w:val="0"/>
          <w:divBdr>
            <w:top w:val="none" w:sz="0" w:space="0" w:color="auto"/>
            <w:left w:val="none" w:sz="0" w:space="0" w:color="auto"/>
            <w:bottom w:val="none" w:sz="0" w:space="0" w:color="auto"/>
            <w:right w:val="none" w:sz="0" w:space="0" w:color="auto"/>
          </w:divBdr>
          <w:divsChild>
            <w:div w:id="1078748456">
              <w:marLeft w:val="0"/>
              <w:marRight w:val="0"/>
              <w:marTop w:val="0"/>
              <w:marBottom w:val="0"/>
              <w:divBdr>
                <w:top w:val="none" w:sz="0" w:space="0" w:color="auto"/>
                <w:left w:val="none" w:sz="0" w:space="0" w:color="auto"/>
                <w:bottom w:val="none" w:sz="0" w:space="0" w:color="auto"/>
                <w:right w:val="none" w:sz="0" w:space="0" w:color="auto"/>
              </w:divBdr>
            </w:div>
            <w:div w:id="1627465346">
              <w:marLeft w:val="0"/>
              <w:marRight w:val="0"/>
              <w:marTop w:val="0"/>
              <w:marBottom w:val="0"/>
              <w:divBdr>
                <w:top w:val="none" w:sz="0" w:space="0" w:color="auto"/>
                <w:left w:val="none" w:sz="0" w:space="0" w:color="auto"/>
                <w:bottom w:val="none" w:sz="0" w:space="0" w:color="auto"/>
                <w:right w:val="none" w:sz="0" w:space="0" w:color="auto"/>
              </w:divBdr>
            </w:div>
          </w:divsChild>
        </w:div>
        <w:div w:id="1594512488">
          <w:marLeft w:val="0"/>
          <w:marRight w:val="0"/>
          <w:marTop w:val="0"/>
          <w:marBottom w:val="0"/>
          <w:divBdr>
            <w:top w:val="none" w:sz="0" w:space="0" w:color="auto"/>
            <w:left w:val="none" w:sz="0" w:space="0" w:color="auto"/>
            <w:bottom w:val="none" w:sz="0" w:space="0" w:color="auto"/>
            <w:right w:val="none" w:sz="0" w:space="0" w:color="auto"/>
          </w:divBdr>
          <w:divsChild>
            <w:div w:id="515920914">
              <w:marLeft w:val="0"/>
              <w:marRight w:val="0"/>
              <w:marTop w:val="0"/>
              <w:marBottom w:val="0"/>
              <w:divBdr>
                <w:top w:val="none" w:sz="0" w:space="0" w:color="auto"/>
                <w:left w:val="none" w:sz="0" w:space="0" w:color="auto"/>
                <w:bottom w:val="none" w:sz="0" w:space="0" w:color="auto"/>
                <w:right w:val="none" w:sz="0" w:space="0" w:color="auto"/>
              </w:divBdr>
            </w:div>
          </w:divsChild>
        </w:div>
        <w:div w:id="1658992915">
          <w:marLeft w:val="0"/>
          <w:marRight w:val="0"/>
          <w:marTop w:val="0"/>
          <w:marBottom w:val="0"/>
          <w:divBdr>
            <w:top w:val="none" w:sz="0" w:space="0" w:color="auto"/>
            <w:left w:val="none" w:sz="0" w:space="0" w:color="auto"/>
            <w:bottom w:val="none" w:sz="0" w:space="0" w:color="auto"/>
            <w:right w:val="none" w:sz="0" w:space="0" w:color="auto"/>
          </w:divBdr>
          <w:divsChild>
            <w:div w:id="1007093513">
              <w:marLeft w:val="0"/>
              <w:marRight w:val="0"/>
              <w:marTop w:val="0"/>
              <w:marBottom w:val="0"/>
              <w:divBdr>
                <w:top w:val="none" w:sz="0" w:space="0" w:color="auto"/>
                <w:left w:val="none" w:sz="0" w:space="0" w:color="auto"/>
                <w:bottom w:val="none" w:sz="0" w:space="0" w:color="auto"/>
                <w:right w:val="none" w:sz="0" w:space="0" w:color="auto"/>
              </w:divBdr>
            </w:div>
          </w:divsChild>
        </w:div>
        <w:div w:id="1664428442">
          <w:marLeft w:val="0"/>
          <w:marRight w:val="0"/>
          <w:marTop w:val="0"/>
          <w:marBottom w:val="0"/>
          <w:divBdr>
            <w:top w:val="none" w:sz="0" w:space="0" w:color="auto"/>
            <w:left w:val="none" w:sz="0" w:space="0" w:color="auto"/>
            <w:bottom w:val="none" w:sz="0" w:space="0" w:color="auto"/>
            <w:right w:val="none" w:sz="0" w:space="0" w:color="auto"/>
          </w:divBdr>
          <w:divsChild>
            <w:div w:id="1450005205">
              <w:marLeft w:val="0"/>
              <w:marRight w:val="0"/>
              <w:marTop w:val="0"/>
              <w:marBottom w:val="0"/>
              <w:divBdr>
                <w:top w:val="none" w:sz="0" w:space="0" w:color="auto"/>
                <w:left w:val="none" w:sz="0" w:space="0" w:color="auto"/>
                <w:bottom w:val="none" w:sz="0" w:space="0" w:color="auto"/>
                <w:right w:val="none" w:sz="0" w:space="0" w:color="auto"/>
              </w:divBdr>
            </w:div>
          </w:divsChild>
        </w:div>
        <w:div w:id="1669550644">
          <w:marLeft w:val="0"/>
          <w:marRight w:val="0"/>
          <w:marTop w:val="0"/>
          <w:marBottom w:val="0"/>
          <w:divBdr>
            <w:top w:val="none" w:sz="0" w:space="0" w:color="auto"/>
            <w:left w:val="none" w:sz="0" w:space="0" w:color="auto"/>
            <w:bottom w:val="none" w:sz="0" w:space="0" w:color="auto"/>
            <w:right w:val="none" w:sz="0" w:space="0" w:color="auto"/>
          </w:divBdr>
          <w:divsChild>
            <w:div w:id="1853950689">
              <w:marLeft w:val="0"/>
              <w:marRight w:val="0"/>
              <w:marTop w:val="0"/>
              <w:marBottom w:val="0"/>
              <w:divBdr>
                <w:top w:val="none" w:sz="0" w:space="0" w:color="auto"/>
                <w:left w:val="none" w:sz="0" w:space="0" w:color="auto"/>
                <w:bottom w:val="none" w:sz="0" w:space="0" w:color="auto"/>
                <w:right w:val="none" w:sz="0" w:space="0" w:color="auto"/>
              </w:divBdr>
            </w:div>
          </w:divsChild>
        </w:div>
        <w:div w:id="1710522151">
          <w:marLeft w:val="0"/>
          <w:marRight w:val="0"/>
          <w:marTop w:val="0"/>
          <w:marBottom w:val="0"/>
          <w:divBdr>
            <w:top w:val="none" w:sz="0" w:space="0" w:color="auto"/>
            <w:left w:val="none" w:sz="0" w:space="0" w:color="auto"/>
            <w:bottom w:val="none" w:sz="0" w:space="0" w:color="auto"/>
            <w:right w:val="none" w:sz="0" w:space="0" w:color="auto"/>
          </w:divBdr>
          <w:divsChild>
            <w:div w:id="644163105">
              <w:marLeft w:val="0"/>
              <w:marRight w:val="0"/>
              <w:marTop w:val="0"/>
              <w:marBottom w:val="0"/>
              <w:divBdr>
                <w:top w:val="none" w:sz="0" w:space="0" w:color="auto"/>
                <w:left w:val="none" w:sz="0" w:space="0" w:color="auto"/>
                <w:bottom w:val="none" w:sz="0" w:space="0" w:color="auto"/>
                <w:right w:val="none" w:sz="0" w:space="0" w:color="auto"/>
              </w:divBdr>
            </w:div>
          </w:divsChild>
        </w:div>
        <w:div w:id="1815827360">
          <w:marLeft w:val="0"/>
          <w:marRight w:val="0"/>
          <w:marTop w:val="0"/>
          <w:marBottom w:val="0"/>
          <w:divBdr>
            <w:top w:val="none" w:sz="0" w:space="0" w:color="auto"/>
            <w:left w:val="none" w:sz="0" w:space="0" w:color="auto"/>
            <w:bottom w:val="none" w:sz="0" w:space="0" w:color="auto"/>
            <w:right w:val="none" w:sz="0" w:space="0" w:color="auto"/>
          </w:divBdr>
          <w:divsChild>
            <w:div w:id="1405762397">
              <w:marLeft w:val="0"/>
              <w:marRight w:val="0"/>
              <w:marTop w:val="0"/>
              <w:marBottom w:val="0"/>
              <w:divBdr>
                <w:top w:val="none" w:sz="0" w:space="0" w:color="auto"/>
                <w:left w:val="none" w:sz="0" w:space="0" w:color="auto"/>
                <w:bottom w:val="none" w:sz="0" w:space="0" w:color="auto"/>
                <w:right w:val="none" w:sz="0" w:space="0" w:color="auto"/>
              </w:divBdr>
            </w:div>
          </w:divsChild>
        </w:div>
        <w:div w:id="2044015342">
          <w:marLeft w:val="0"/>
          <w:marRight w:val="0"/>
          <w:marTop w:val="0"/>
          <w:marBottom w:val="0"/>
          <w:divBdr>
            <w:top w:val="none" w:sz="0" w:space="0" w:color="auto"/>
            <w:left w:val="none" w:sz="0" w:space="0" w:color="auto"/>
            <w:bottom w:val="none" w:sz="0" w:space="0" w:color="auto"/>
            <w:right w:val="none" w:sz="0" w:space="0" w:color="auto"/>
          </w:divBdr>
          <w:divsChild>
            <w:div w:id="779178013">
              <w:marLeft w:val="0"/>
              <w:marRight w:val="0"/>
              <w:marTop w:val="0"/>
              <w:marBottom w:val="0"/>
              <w:divBdr>
                <w:top w:val="none" w:sz="0" w:space="0" w:color="auto"/>
                <w:left w:val="none" w:sz="0" w:space="0" w:color="auto"/>
                <w:bottom w:val="none" w:sz="0" w:space="0" w:color="auto"/>
                <w:right w:val="none" w:sz="0" w:space="0" w:color="auto"/>
              </w:divBdr>
            </w:div>
          </w:divsChild>
        </w:div>
        <w:div w:id="2055813733">
          <w:marLeft w:val="0"/>
          <w:marRight w:val="0"/>
          <w:marTop w:val="0"/>
          <w:marBottom w:val="0"/>
          <w:divBdr>
            <w:top w:val="none" w:sz="0" w:space="0" w:color="auto"/>
            <w:left w:val="none" w:sz="0" w:space="0" w:color="auto"/>
            <w:bottom w:val="none" w:sz="0" w:space="0" w:color="auto"/>
            <w:right w:val="none" w:sz="0" w:space="0" w:color="auto"/>
          </w:divBdr>
          <w:divsChild>
            <w:div w:id="463542507">
              <w:marLeft w:val="0"/>
              <w:marRight w:val="0"/>
              <w:marTop w:val="0"/>
              <w:marBottom w:val="0"/>
              <w:divBdr>
                <w:top w:val="none" w:sz="0" w:space="0" w:color="auto"/>
                <w:left w:val="none" w:sz="0" w:space="0" w:color="auto"/>
                <w:bottom w:val="none" w:sz="0" w:space="0" w:color="auto"/>
                <w:right w:val="none" w:sz="0" w:space="0" w:color="auto"/>
              </w:divBdr>
            </w:div>
          </w:divsChild>
        </w:div>
        <w:div w:id="2061980493">
          <w:marLeft w:val="0"/>
          <w:marRight w:val="0"/>
          <w:marTop w:val="0"/>
          <w:marBottom w:val="0"/>
          <w:divBdr>
            <w:top w:val="none" w:sz="0" w:space="0" w:color="auto"/>
            <w:left w:val="none" w:sz="0" w:space="0" w:color="auto"/>
            <w:bottom w:val="none" w:sz="0" w:space="0" w:color="auto"/>
            <w:right w:val="none" w:sz="0" w:space="0" w:color="auto"/>
          </w:divBdr>
          <w:divsChild>
            <w:div w:id="6378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0630">
      <w:bodyDiv w:val="1"/>
      <w:marLeft w:val="0"/>
      <w:marRight w:val="0"/>
      <w:marTop w:val="0"/>
      <w:marBottom w:val="0"/>
      <w:divBdr>
        <w:top w:val="none" w:sz="0" w:space="0" w:color="auto"/>
        <w:left w:val="none" w:sz="0" w:space="0" w:color="auto"/>
        <w:bottom w:val="none" w:sz="0" w:space="0" w:color="auto"/>
        <w:right w:val="none" w:sz="0" w:space="0" w:color="auto"/>
      </w:divBdr>
      <w:divsChild>
        <w:div w:id="220293206">
          <w:marLeft w:val="0"/>
          <w:marRight w:val="0"/>
          <w:marTop w:val="0"/>
          <w:marBottom w:val="0"/>
          <w:divBdr>
            <w:top w:val="none" w:sz="0" w:space="0" w:color="auto"/>
            <w:left w:val="none" w:sz="0" w:space="0" w:color="auto"/>
            <w:bottom w:val="none" w:sz="0" w:space="0" w:color="auto"/>
            <w:right w:val="none" w:sz="0" w:space="0" w:color="auto"/>
          </w:divBdr>
          <w:divsChild>
            <w:div w:id="114755772">
              <w:marLeft w:val="0"/>
              <w:marRight w:val="0"/>
              <w:marTop w:val="0"/>
              <w:marBottom w:val="0"/>
              <w:divBdr>
                <w:top w:val="none" w:sz="0" w:space="0" w:color="auto"/>
                <w:left w:val="none" w:sz="0" w:space="0" w:color="auto"/>
                <w:bottom w:val="none" w:sz="0" w:space="0" w:color="auto"/>
                <w:right w:val="none" w:sz="0" w:space="0" w:color="auto"/>
              </w:divBdr>
            </w:div>
            <w:div w:id="652485801">
              <w:marLeft w:val="0"/>
              <w:marRight w:val="0"/>
              <w:marTop w:val="0"/>
              <w:marBottom w:val="0"/>
              <w:divBdr>
                <w:top w:val="none" w:sz="0" w:space="0" w:color="auto"/>
                <w:left w:val="none" w:sz="0" w:space="0" w:color="auto"/>
                <w:bottom w:val="none" w:sz="0" w:space="0" w:color="auto"/>
                <w:right w:val="none" w:sz="0" w:space="0" w:color="auto"/>
              </w:divBdr>
            </w:div>
            <w:div w:id="1364015208">
              <w:marLeft w:val="0"/>
              <w:marRight w:val="0"/>
              <w:marTop w:val="0"/>
              <w:marBottom w:val="0"/>
              <w:divBdr>
                <w:top w:val="none" w:sz="0" w:space="0" w:color="auto"/>
                <w:left w:val="none" w:sz="0" w:space="0" w:color="auto"/>
                <w:bottom w:val="none" w:sz="0" w:space="0" w:color="auto"/>
                <w:right w:val="none" w:sz="0" w:space="0" w:color="auto"/>
              </w:divBdr>
            </w:div>
            <w:div w:id="1955356616">
              <w:marLeft w:val="0"/>
              <w:marRight w:val="0"/>
              <w:marTop w:val="0"/>
              <w:marBottom w:val="0"/>
              <w:divBdr>
                <w:top w:val="none" w:sz="0" w:space="0" w:color="auto"/>
                <w:left w:val="none" w:sz="0" w:space="0" w:color="auto"/>
                <w:bottom w:val="none" w:sz="0" w:space="0" w:color="auto"/>
                <w:right w:val="none" w:sz="0" w:space="0" w:color="auto"/>
              </w:divBdr>
            </w:div>
          </w:divsChild>
        </w:div>
        <w:div w:id="402683742">
          <w:marLeft w:val="0"/>
          <w:marRight w:val="0"/>
          <w:marTop w:val="0"/>
          <w:marBottom w:val="0"/>
          <w:divBdr>
            <w:top w:val="none" w:sz="0" w:space="0" w:color="auto"/>
            <w:left w:val="none" w:sz="0" w:space="0" w:color="auto"/>
            <w:bottom w:val="none" w:sz="0" w:space="0" w:color="auto"/>
            <w:right w:val="none" w:sz="0" w:space="0" w:color="auto"/>
          </w:divBdr>
          <w:divsChild>
            <w:div w:id="638920047">
              <w:marLeft w:val="0"/>
              <w:marRight w:val="0"/>
              <w:marTop w:val="0"/>
              <w:marBottom w:val="0"/>
              <w:divBdr>
                <w:top w:val="none" w:sz="0" w:space="0" w:color="auto"/>
                <w:left w:val="none" w:sz="0" w:space="0" w:color="auto"/>
                <w:bottom w:val="none" w:sz="0" w:space="0" w:color="auto"/>
                <w:right w:val="none" w:sz="0" w:space="0" w:color="auto"/>
              </w:divBdr>
            </w:div>
            <w:div w:id="861362050">
              <w:marLeft w:val="0"/>
              <w:marRight w:val="0"/>
              <w:marTop w:val="0"/>
              <w:marBottom w:val="0"/>
              <w:divBdr>
                <w:top w:val="none" w:sz="0" w:space="0" w:color="auto"/>
                <w:left w:val="none" w:sz="0" w:space="0" w:color="auto"/>
                <w:bottom w:val="none" w:sz="0" w:space="0" w:color="auto"/>
                <w:right w:val="none" w:sz="0" w:space="0" w:color="auto"/>
              </w:divBdr>
            </w:div>
            <w:div w:id="1496677646">
              <w:marLeft w:val="0"/>
              <w:marRight w:val="0"/>
              <w:marTop w:val="0"/>
              <w:marBottom w:val="0"/>
              <w:divBdr>
                <w:top w:val="none" w:sz="0" w:space="0" w:color="auto"/>
                <w:left w:val="none" w:sz="0" w:space="0" w:color="auto"/>
                <w:bottom w:val="none" w:sz="0" w:space="0" w:color="auto"/>
                <w:right w:val="none" w:sz="0" w:space="0" w:color="auto"/>
              </w:divBdr>
            </w:div>
          </w:divsChild>
        </w:div>
        <w:div w:id="419185169">
          <w:marLeft w:val="0"/>
          <w:marRight w:val="0"/>
          <w:marTop w:val="0"/>
          <w:marBottom w:val="0"/>
          <w:divBdr>
            <w:top w:val="none" w:sz="0" w:space="0" w:color="auto"/>
            <w:left w:val="none" w:sz="0" w:space="0" w:color="auto"/>
            <w:bottom w:val="none" w:sz="0" w:space="0" w:color="auto"/>
            <w:right w:val="none" w:sz="0" w:space="0" w:color="auto"/>
          </w:divBdr>
          <w:divsChild>
            <w:div w:id="226384526">
              <w:marLeft w:val="0"/>
              <w:marRight w:val="0"/>
              <w:marTop w:val="0"/>
              <w:marBottom w:val="0"/>
              <w:divBdr>
                <w:top w:val="none" w:sz="0" w:space="0" w:color="auto"/>
                <w:left w:val="none" w:sz="0" w:space="0" w:color="auto"/>
                <w:bottom w:val="none" w:sz="0" w:space="0" w:color="auto"/>
                <w:right w:val="none" w:sz="0" w:space="0" w:color="auto"/>
              </w:divBdr>
            </w:div>
            <w:div w:id="1228422479">
              <w:marLeft w:val="0"/>
              <w:marRight w:val="0"/>
              <w:marTop w:val="0"/>
              <w:marBottom w:val="0"/>
              <w:divBdr>
                <w:top w:val="none" w:sz="0" w:space="0" w:color="auto"/>
                <w:left w:val="none" w:sz="0" w:space="0" w:color="auto"/>
                <w:bottom w:val="none" w:sz="0" w:space="0" w:color="auto"/>
                <w:right w:val="none" w:sz="0" w:space="0" w:color="auto"/>
              </w:divBdr>
            </w:div>
            <w:div w:id="1549103210">
              <w:marLeft w:val="0"/>
              <w:marRight w:val="0"/>
              <w:marTop w:val="0"/>
              <w:marBottom w:val="0"/>
              <w:divBdr>
                <w:top w:val="none" w:sz="0" w:space="0" w:color="auto"/>
                <w:left w:val="none" w:sz="0" w:space="0" w:color="auto"/>
                <w:bottom w:val="none" w:sz="0" w:space="0" w:color="auto"/>
                <w:right w:val="none" w:sz="0" w:space="0" w:color="auto"/>
              </w:divBdr>
            </w:div>
          </w:divsChild>
        </w:div>
        <w:div w:id="429740618">
          <w:marLeft w:val="0"/>
          <w:marRight w:val="0"/>
          <w:marTop w:val="0"/>
          <w:marBottom w:val="0"/>
          <w:divBdr>
            <w:top w:val="none" w:sz="0" w:space="0" w:color="auto"/>
            <w:left w:val="none" w:sz="0" w:space="0" w:color="auto"/>
            <w:bottom w:val="none" w:sz="0" w:space="0" w:color="auto"/>
            <w:right w:val="none" w:sz="0" w:space="0" w:color="auto"/>
          </w:divBdr>
          <w:divsChild>
            <w:div w:id="1050306751">
              <w:marLeft w:val="0"/>
              <w:marRight w:val="0"/>
              <w:marTop w:val="0"/>
              <w:marBottom w:val="0"/>
              <w:divBdr>
                <w:top w:val="none" w:sz="0" w:space="0" w:color="auto"/>
                <w:left w:val="none" w:sz="0" w:space="0" w:color="auto"/>
                <w:bottom w:val="none" w:sz="0" w:space="0" w:color="auto"/>
                <w:right w:val="none" w:sz="0" w:space="0" w:color="auto"/>
              </w:divBdr>
            </w:div>
          </w:divsChild>
        </w:div>
        <w:div w:id="594674352">
          <w:marLeft w:val="0"/>
          <w:marRight w:val="0"/>
          <w:marTop w:val="0"/>
          <w:marBottom w:val="0"/>
          <w:divBdr>
            <w:top w:val="none" w:sz="0" w:space="0" w:color="auto"/>
            <w:left w:val="none" w:sz="0" w:space="0" w:color="auto"/>
            <w:bottom w:val="none" w:sz="0" w:space="0" w:color="auto"/>
            <w:right w:val="none" w:sz="0" w:space="0" w:color="auto"/>
          </w:divBdr>
          <w:divsChild>
            <w:div w:id="385030959">
              <w:marLeft w:val="0"/>
              <w:marRight w:val="0"/>
              <w:marTop w:val="0"/>
              <w:marBottom w:val="0"/>
              <w:divBdr>
                <w:top w:val="none" w:sz="0" w:space="0" w:color="auto"/>
                <w:left w:val="none" w:sz="0" w:space="0" w:color="auto"/>
                <w:bottom w:val="none" w:sz="0" w:space="0" w:color="auto"/>
                <w:right w:val="none" w:sz="0" w:space="0" w:color="auto"/>
              </w:divBdr>
            </w:div>
            <w:div w:id="855776362">
              <w:marLeft w:val="0"/>
              <w:marRight w:val="0"/>
              <w:marTop w:val="0"/>
              <w:marBottom w:val="0"/>
              <w:divBdr>
                <w:top w:val="none" w:sz="0" w:space="0" w:color="auto"/>
                <w:left w:val="none" w:sz="0" w:space="0" w:color="auto"/>
                <w:bottom w:val="none" w:sz="0" w:space="0" w:color="auto"/>
                <w:right w:val="none" w:sz="0" w:space="0" w:color="auto"/>
              </w:divBdr>
            </w:div>
            <w:div w:id="1417095457">
              <w:marLeft w:val="0"/>
              <w:marRight w:val="0"/>
              <w:marTop w:val="0"/>
              <w:marBottom w:val="0"/>
              <w:divBdr>
                <w:top w:val="none" w:sz="0" w:space="0" w:color="auto"/>
                <w:left w:val="none" w:sz="0" w:space="0" w:color="auto"/>
                <w:bottom w:val="none" w:sz="0" w:space="0" w:color="auto"/>
                <w:right w:val="none" w:sz="0" w:space="0" w:color="auto"/>
              </w:divBdr>
            </w:div>
            <w:div w:id="1636372650">
              <w:marLeft w:val="0"/>
              <w:marRight w:val="0"/>
              <w:marTop w:val="0"/>
              <w:marBottom w:val="0"/>
              <w:divBdr>
                <w:top w:val="none" w:sz="0" w:space="0" w:color="auto"/>
                <w:left w:val="none" w:sz="0" w:space="0" w:color="auto"/>
                <w:bottom w:val="none" w:sz="0" w:space="0" w:color="auto"/>
                <w:right w:val="none" w:sz="0" w:space="0" w:color="auto"/>
              </w:divBdr>
            </w:div>
            <w:div w:id="1784230015">
              <w:marLeft w:val="0"/>
              <w:marRight w:val="0"/>
              <w:marTop w:val="0"/>
              <w:marBottom w:val="0"/>
              <w:divBdr>
                <w:top w:val="none" w:sz="0" w:space="0" w:color="auto"/>
                <w:left w:val="none" w:sz="0" w:space="0" w:color="auto"/>
                <w:bottom w:val="none" w:sz="0" w:space="0" w:color="auto"/>
                <w:right w:val="none" w:sz="0" w:space="0" w:color="auto"/>
              </w:divBdr>
            </w:div>
            <w:div w:id="1904559664">
              <w:marLeft w:val="0"/>
              <w:marRight w:val="0"/>
              <w:marTop w:val="0"/>
              <w:marBottom w:val="0"/>
              <w:divBdr>
                <w:top w:val="none" w:sz="0" w:space="0" w:color="auto"/>
                <w:left w:val="none" w:sz="0" w:space="0" w:color="auto"/>
                <w:bottom w:val="none" w:sz="0" w:space="0" w:color="auto"/>
                <w:right w:val="none" w:sz="0" w:space="0" w:color="auto"/>
              </w:divBdr>
            </w:div>
          </w:divsChild>
        </w:div>
        <w:div w:id="619804716">
          <w:marLeft w:val="0"/>
          <w:marRight w:val="0"/>
          <w:marTop w:val="0"/>
          <w:marBottom w:val="0"/>
          <w:divBdr>
            <w:top w:val="none" w:sz="0" w:space="0" w:color="auto"/>
            <w:left w:val="none" w:sz="0" w:space="0" w:color="auto"/>
            <w:bottom w:val="none" w:sz="0" w:space="0" w:color="auto"/>
            <w:right w:val="none" w:sz="0" w:space="0" w:color="auto"/>
          </w:divBdr>
          <w:divsChild>
            <w:div w:id="878782941">
              <w:marLeft w:val="0"/>
              <w:marRight w:val="0"/>
              <w:marTop w:val="0"/>
              <w:marBottom w:val="0"/>
              <w:divBdr>
                <w:top w:val="none" w:sz="0" w:space="0" w:color="auto"/>
                <w:left w:val="none" w:sz="0" w:space="0" w:color="auto"/>
                <w:bottom w:val="none" w:sz="0" w:space="0" w:color="auto"/>
                <w:right w:val="none" w:sz="0" w:space="0" w:color="auto"/>
              </w:divBdr>
            </w:div>
          </w:divsChild>
        </w:div>
        <w:div w:id="725497098">
          <w:marLeft w:val="0"/>
          <w:marRight w:val="0"/>
          <w:marTop w:val="0"/>
          <w:marBottom w:val="0"/>
          <w:divBdr>
            <w:top w:val="none" w:sz="0" w:space="0" w:color="auto"/>
            <w:left w:val="none" w:sz="0" w:space="0" w:color="auto"/>
            <w:bottom w:val="none" w:sz="0" w:space="0" w:color="auto"/>
            <w:right w:val="none" w:sz="0" w:space="0" w:color="auto"/>
          </w:divBdr>
          <w:divsChild>
            <w:div w:id="451901613">
              <w:marLeft w:val="0"/>
              <w:marRight w:val="0"/>
              <w:marTop w:val="0"/>
              <w:marBottom w:val="0"/>
              <w:divBdr>
                <w:top w:val="none" w:sz="0" w:space="0" w:color="auto"/>
                <w:left w:val="none" w:sz="0" w:space="0" w:color="auto"/>
                <w:bottom w:val="none" w:sz="0" w:space="0" w:color="auto"/>
                <w:right w:val="none" w:sz="0" w:space="0" w:color="auto"/>
              </w:divBdr>
            </w:div>
          </w:divsChild>
        </w:div>
        <w:div w:id="1234312410">
          <w:marLeft w:val="0"/>
          <w:marRight w:val="0"/>
          <w:marTop w:val="0"/>
          <w:marBottom w:val="0"/>
          <w:divBdr>
            <w:top w:val="none" w:sz="0" w:space="0" w:color="auto"/>
            <w:left w:val="none" w:sz="0" w:space="0" w:color="auto"/>
            <w:bottom w:val="none" w:sz="0" w:space="0" w:color="auto"/>
            <w:right w:val="none" w:sz="0" w:space="0" w:color="auto"/>
          </w:divBdr>
          <w:divsChild>
            <w:div w:id="1667124341">
              <w:marLeft w:val="0"/>
              <w:marRight w:val="0"/>
              <w:marTop w:val="0"/>
              <w:marBottom w:val="0"/>
              <w:divBdr>
                <w:top w:val="none" w:sz="0" w:space="0" w:color="auto"/>
                <w:left w:val="none" w:sz="0" w:space="0" w:color="auto"/>
                <w:bottom w:val="none" w:sz="0" w:space="0" w:color="auto"/>
                <w:right w:val="none" w:sz="0" w:space="0" w:color="auto"/>
              </w:divBdr>
            </w:div>
          </w:divsChild>
        </w:div>
        <w:div w:id="1414743443">
          <w:marLeft w:val="0"/>
          <w:marRight w:val="0"/>
          <w:marTop w:val="0"/>
          <w:marBottom w:val="0"/>
          <w:divBdr>
            <w:top w:val="none" w:sz="0" w:space="0" w:color="auto"/>
            <w:left w:val="none" w:sz="0" w:space="0" w:color="auto"/>
            <w:bottom w:val="none" w:sz="0" w:space="0" w:color="auto"/>
            <w:right w:val="none" w:sz="0" w:space="0" w:color="auto"/>
          </w:divBdr>
          <w:divsChild>
            <w:div w:id="130514198">
              <w:marLeft w:val="0"/>
              <w:marRight w:val="0"/>
              <w:marTop w:val="0"/>
              <w:marBottom w:val="0"/>
              <w:divBdr>
                <w:top w:val="none" w:sz="0" w:space="0" w:color="auto"/>
                <w:left w:val="none" w:sz="0" w:space="0" w:color="auto"/>
                <w:bottom w:val="none" w:sz="0" w:space="0" w:color="auto"/>
                <w:right w:val="none" w:sz="0" w:space="0" w:color="auto"/>
              </w:divBdr>
            </w:div>
            <w:div w:id="1459764954">
              <w:marLeft w:val="0"/>
              <w:marRight w:val="0"/>
              <w:marTop w:val="0"/>
              <w:marBottom w:val="0"/>
              <w:divBdr>
                <w:top w:val="none" w:sz="0" w:space="0" w:color="auto"/>
                <w:left w:val="none" w:sz="0" w:space="0" w:color="auto"/>
                <w:bottom w:val="none" w:sz="0" w:space="0" w:color="auto"/>
                <w:right w:val="none" w:sz="0" w:space="0" w:color="auto"/>
              </w:divBdr>
            </w:div>
          </w:divsChild>
        </w:div>
        <w:div w:id="1729844619">
          <w:marLeft w:val="0"/>
          <w:marRight w:val="0"/>
          <w:marTop w:val="0"/>
          <w:marBottom w:val="0"/>
          <w:divBdr>
            <w:top w:val="none" w:sz="0" w:space="0" w:color="auto"/>
            <w:left w:val="none" w:sz="0" w:space="0" w:color="auto"/>
            <w:bottom w:val="none" w:sz="0" w:space="0" w:color="auto"/>
            <w:right w:val="none" w:sz="0" w:space="0" w:color="auto"/>
          </w:divBdr>
          <w:divsChild>
            <w:div w:id="659430892">
              <w:marLeft w:val="0"/>
              <w:marRight w:val="0"/>
              <w:marTop w:val="0"/>
              <w:marBottom w:val="0"/>
              <w:divBdr>
                <w:top w:val="none" w:sz="0" w:space="0" w:color="auto"/>
                <w:left w:val="none" w:sz="0" w:space="0" w:color="auto"/>
                <w:bottom w:val="none" w:sz="0" w:space="0" w:color="auto"/>
                <w:right w:val="none" w:sz="0" w:space="0" w:color="auto"/>
              </w:divBdr>
            </w:div>
          </w:divsChild>
        </w:div>
        <w:div w:id="1934436246">
          <w:marLeft w:val="0"/>
          <w:marRight w:val="0"/>
          <w:marTop w:val="0"/>
          <w:marBottom w:val="0"/>
          <w:divBdr>
            <w:top w:val="none" w:sz="0" w:space="0" w:color="auto"/>
            <w:left w:val="none" w:sz="0" w:space="0" w:color="auto"/>
            <w:bottom w:val="none" w:sz="0" w:space="0" w:color="auto"/>
            <w:right w:val="none" w:sz="0" w:space="0" w:color="auto"/>
          </w:divBdr>
          <w:divsChild>
            <w:div w:id="2043746435">
              <w:marLeft w:val="0"/>
              <w:marRight w:val="0"/>
              <w:marTop w:val="0"/>
              <w:marBottom w:val="0"/>
              <w:divBdr>
                <w:top w:val="none" w:sz="0" w:space="0" w:color="auto"/>
                <w:left w:val="none" w:sz="0" w:space="0" w:color="auto"/>
                <w:bottom w:val="none" w:sz="0" w:space="0" w:color="auto"/>
                <w:right w:val="none" w:sz="0" w:space="0" w:color="auto"/>
              </w:divBdr>
            </w:div>
          </w:divsChild>
        </w:div>
        <w:div w:id="2063290177">
          <w:marLeft w:val="0"/>
          <w:marRight w:val="0"/>
          <w:marTop w:val="0"/>
          <w:marBottom w:val="0"/>
          <w:divBdr>
            <w:top w:val="none" w:sz="0" w:space="0" w:color="auto"/>
            <w:left w:val="none" w:sz="0" w:space="0" w:color="auto"/>
            <w:bottom w:val="none" w:sz="0" w:space="0" w:color="auto"/>
            <w:right w:val="none" w:sz="0" w:space="0" w:color="auto"/>
          </w:divBdr>
          <w:divsChild>
            <w:div w:id="967786647">
              <w:marLeft w:val="0"/>
              <w:marRight w:val="0"/>
              <w:marTop w:val="0"/>
              <w:marBottom w:val="0"/>
              <w:divBdr>
                <w:top w:val="none" w:sz="0" w:space="0" w:color="auto"/>
                <w:left w:val="none" w:sz="0" w:space="0" w:color="auto"/>
                <w:bottom w:val="none" w:sz="0" w:space="0" w:color="auto"/>
                <w:right w:val="none" w:sz="0" w:space="0" w:color="auto"/>
              </w:divBdr>
            </w:div>
          </w:divsChild>
        </w:div>
        <w:div w:id="2111270597">
          <w:marLeft w:val="0"/>
          <w:marRight w:val="0"/>
          <w:marTop w:val="0"/>
          <w:marBottom w:val="0"/>
          <w:divBdr>
            <w:top w:val="none" w:sz="0" w:space="0" w:color="auto"/>
            <w:left w:val="none" w:sz="0" w:space="0" w:color="auto"/>
            <w:bottom w:val="none" w:sz="0" w:space="0" w:color="auto"/>
            <w:right w:val="none" w:sz="0" w:space="0" w:color="auto"/>
          </w:divBdr>
          <w:divsChild>
            <w:div w:id="1779522643">
              <w:marLeft w:val="0"/>
              <w:marRight w:val="0"/>
              <w:marTop w:val="0"/>
              <w:marBottom w:val="0"/>
              <w:divBdr>
                <w:top w:val="none" w:sz="0" w:space="0" w:color="auto"/>
                <w:left w:val="none" w:sz="0" w:space="0" w:color="auto"/>
                <w:bottom w:val="none" w:sz="0" w:space="0" w:color="auto"/>
                <w:right w:val="none" w:sz="0" w:space="0" w:color="auto"/>
              </w:divBdr>
            </w:div>
          </w:divsChild>
        </w:div>
        <w:div w:id="2114327125">
          <w:marLeft w:val="0"/>
          <w:marRight w:val="0"/>
          <w:marTop w:val="0"/>
          <w:marBottom w:val="0"/>
          <w:divBdr>
            <w:top w:val="none" w:sz="0" w:space="0" w:color="auto"/>
            <w:left w:val="none" w:sz="0" w:space="0" w:color="auto"/>
            <w:bottom w:val="none" w:sz="0" w:space="0" w:color="auto"/>
            <w:right w:val="none" w:sz="0" w:space="0" w:color="auto"/>
          </w:divBdr>
          <w:divsChild>
            <w:div w:id="400641411">
              <w:marLeft w:val="0"/>
              <w:marRight w:val="0"/>
              <w:marTop w:val="0"/>
              <w:marBottom w:val="0"/>
              <w:divBdr>
                <w:top w:val="none" w:sz="0" w:space="0" w:color="auto"/>
                <w:left w:val="none" w:sz="0" w:space="0" w:color="auto"/>
                <w:bottom w:val="none" w:sz="0" w:space="0" w:color="auto"/>
                <w:right w:val="none" w:sz="0" w:space="0" w:color="auto"/>
              </w:divBdr>
            </w:div>
            <w:div w:id="12205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4254">
      <w:bodyDiv w:val="1"/>
      <w:marLeft w:val="0"/>
      <w:marRight w:val="0"/>
      <w:marTop w:val="0"/>
      <w:marBottom w:val="0"/>
      <w:divBdr>
        <w:top w:val="none" w:sz="0" w:space="0" w:color="auto"/>
        <w:left w:val="none" w:sz="0" w:space="0" w:color="auto"/>
        <w:bottom w:val="none" w:sz="0" w:space="0" w:color="auto"/>
        <w:right w:val="none" w:sz="0" w:space="0" w:color="auto"/>
      </w:divBdr>
      <w:divsChild>
        <w:div w:id="25298937">
          <w:marLeft w:val="0"/>
          <w:marRight w:val="0"/>
          <w:marTop w:val="0"/>
          <w:marBottom w:val="0"/>
          <w:divBdr>
            <w:top w:val="none" w:sz="0" w:space="0" w:color="auto"/>
            <w:left w:val="none" w:sz="0" w:space="0" w:color="auto"/>
            <w:bottom w:val="none" w:sz="0" w:space="0" w:color="auto"/>
            <w:right w:val="none" w:sz="0" w:space="0" w:color="auto"/>
          </w:divBdr>
        </w:div>
        <w:div w:id="180094890">
          <w:marLeft w:val="0"/>
          <w:marRight w:val="0"/>
          <w:marTop w:val="0"/>
          <w:marBottom w:val="0"/>
          <w:divBdr>
            <w:top w:val="none" w:sz="0" w:space="0" w:color="auto"/>
            <w:left w:val="none" w:sz="0" w:space="0" w:color="auto"/>
            <w:bottom w:val="none" w:sz="0" w:space="0" w:color="auto"/>
            <w:right w:val="none" w:sz="0" w:space="0" w:color="auto"/>
          </w:divBdr>
        </w:div>
        <w:div w:id="228200041">
          <w:marLeft w:val="0"/>
          <w:marRight w:val="0"/>
          <w:marTop w:val="0"/>
          <w:marBottom w:val="0"/>
          <w:divBdr>
            <w:top w:val="none" w:sz="0" w:space="0" w:color="auto"/>
            <w:left w:val="none" w:sz="0" w:space="0" w:color="auto"/>
            <w:bottom w:val="none" w:sz="0" w:space="0" w:color="auto"/>
            <w:right w:val="none" w:sz="0" w:space="0" w:color="auto"/>
          </w:divBdr>
        </w:div>
        <w:div w:id="305746498">
          <w:marLeft w:val="0"/>
          <w:marRight w:val="0"/>
          <w:marTop w:val="0"/>
          <w:marBottom w:val="0"/>
          <w:divBdr>
            <w:top w:val="none" w:sz="0" w:space="0" w:color="auto"/>
            <w:left w:val="none" w:sz="0" w:space="0" w:color="auto"/>
            <w:bottom w:val="none" w:sz="0" w:space="0" w:color="auto"/>
            <w:right w:val="none" w:sz="0" w:space="0" w:color="auto"/>
          </w:divBdr>
        </w:div>
        <w:div w:id="372929420">
          <w:marLeft w:val="0"/>
          <w:marRight w:val="0"/>
          <w:marTop w:val="0"/>
          <w:marBottom w:val="0"/>
          <w:divBdr>
            <w:top w:val="none" w:sz="0" w:space="0" w:color="auto"/>
            <w:left w:val="none" w:sz="0" w:space="0" w:color="auto"/>
            <w:bottom w:val="none" w:sz="0" w:space="0" w:color="auto"/>
            <w:right w:val="none" w:sz="0" w:space="0" w:color="auto"/>
          </w:divBdr>
        </w:div>
        <w:div w:id="375086744">
          <w:marLeft w:val="0"/>
          <w:marRight w:val="0"/>
          <w:marTop w:val="0"/>
          <w:marBottom w:val="0"/>
          <w:divBdr>
            <w:top w:val="none" w:sz="0" w:space="0" w:color="auto"/>
            <w:left w:val="none" w:sz="0" w:space="0" w:color="auto"/>
            <w:bottom w:val="none" w:sz="0" w:space="0" w:color="auto"/>
            <w:right w:val="none" w:sz="0" w:space="0" w:color="auto"/>
          </w:divBdr>
          <w:divsChild>
            <w:div w:id="1567296196">
              <w:marLeft w:val="-75"/>
              <w:marRight w:val="0"/>
              <w:marTop w:val="30"/>
              <w:marBottom w:val="30"/>
              <w:divBdr>
                <w:top w:val="none" w:sz="0" w:space="0" w:color="auto"/>
                <w:left w:val="none" w:sz="0" w:space="0" w:color="auto"/>
                <w:bottom w:val="none" w:sz="0" w:space="0" w:color="auto"/>
                <w:right w:val="none" w:sz="0" w:space="0" w:color="auto"/>
              </w:divBdr>
              <w:divsChild>
                <w:div w:id="16735323">
                  <w:marLeft w:val="0"/>
                  <w:marRight w:val="0"/>
                  <w:marTop w:val="0"/>
                  <w:marBottom w:val="0"/>
                  <w:divBdr>
                    <w:top w:val="none" w:sz="0" w:space="0" w:color="auto"/>
                    <w:left w:val="none" w:sz="0" w:space="0" w:color="auto"/>
                    <w:bottom w:val="none" w:sz="0" w:space="0" w:color="auto"/>
                    <w:right w:val="none" w:sz="0" w:space="0" w:color="auto"/>
                  </w:divBdr>
                  <w:divsChild>
                    <w:div w:id="397022882">
                      <w:marLeft w:val="0"/>
                      <w:marRight w:val="0"/>
                      <w:marTop w:val="0"/>
                      <w:marBottom w:val="0"/>
                      <w:divBdr>
                        <w:top w:val="none" w:sz="0" w:space="0" w:color="auto"/>
                        <w:left w:val="none" w:sz="0" w:space="0" w:color="auto"/>
                        <w:bottom w:val="none" w:sz="0" w:space="0" w:color="auto"/>
                        <w:right w:val="none" w:sz="0" w:space="0" w:color="auto"/>
                      </w:divBdr>
                    </w:div>
                    <w:div w:id="1318999186">
                      <w:marLeft w:val="0"/>
                      <w:marRight w:val="0"/>
                      <w:marTop w:val="0"/>
                      <w:marBottom w:val="0"/>
                      <w:divBdr>
                        <w:top w:val="none" w:sz="0" w:space="0" w:color="auto"/>
                        <w:left w:val="none" w:sz="0" w:space="0" w:color="auto"/>
                        <w:bottom w:val="none" w:sz="0" w:space="0" w:color="auto"/>
                        <w:right w:val="none" w:sz="0" w:space="0" w:color="auto"/>
                      </w:divBdr>
                    </w:div>
                    <w:div w:id="1438020409">
                      <w:marLeft w:val="0"/>
                      <w:marRight w:val="0"/>
                      <w:marTop w:val="0"/>
                      <w:marBottom w:val="0"/>
                      <w:divBdr>
                        <w:top w:val="none" w:sz="0" w:space="0" w:color="auto"/>
                        <w:left w:val="none" w:sz="0" w:space="0" w:color="auto"/>
                        <w:bottom w:val="none" w:sz="0" w:space="0" w:color="auto"/>
                        <w:right w:val="none" w:sz="0" w:space="0" w:color="auto"/>
                      </w:divBdr>
                    </w:div>
                  </w:divsChild>
                </w:div>
                <w:div w:id="145973814">
                  <w:marLeft w:val="0"/>
                  <w:marRight w:val="0"/>
                  <w:marTop w:val="0"/>
                  <w:marBottom w:val="0"/>
                  <w:divBdr>
                    <w:top w:val="none" w:sz="0" w:space="0" w:color="auto"/>
                    <w:left w:val="none" w:sz="0" w:space="0" w:color="auto"/>
                    <w:bottom w:val="none" w:sz="0" w:space="0" w:color="auto"/>
                    <w:right w:val="none" w:sz="0" w:space="0" w:color="auto"/>
                  </w:divBdr>
                  <w:divsChild>
                    <w:div w:id="420950250">
                      <w:marLeft w:val="0"/>
                      <w:marRight w:val="0"/>
                      <w:marTop w:val="0"/>
                      <w:marBottom w:val="0"/>
                      <w:divBdr>
                        <w:top w:val="none" w:sz="0" w:space="0" w:color="auto"/>
                        <w:left w:val="none" w:sz="0" w:space="0" w:color="auto"/>
                        <w:bottom w:val="none" w:sz="0" w:space="0" w:color="auto"/>
                        <w:right w:val="none" w:sz="0" w:space="0" w:color="auto"/>
                      </w:divBdr>
                    </w:div>
                  </w:divsChild>
                </w:div>
                <w:div w:id="426509354">
                  <w:marLeft w:val="0"/>
                  <w:marRight w:val="0"/>
                  <w:marTop w:val="0"/>
                  <w:marBottom w:val="0"/>
                  <w:divBdr>
                    <w:top w:val="none" w:sz="0" w:space="0" w:color="auto"/>
                    <w:left w:val="none" w:sz="0" w:space="0" w:color="auto"/>
                    <w:bottom w:val="none" w:sz="0" w:space="0" w:color="auto"/>
                    <w:right w:val="none" w:sz="0" w:space="0" w:color="auto"/>
                  </w:divBdr>
                  <w:divsChild>
                    <w:div w:id="1149395285">
                      <w:marLeft w:val="0"/>
                      <w:marRight w:val="0"/>
                      <w:marTop w:val="0"/>
                      <w:marBottom w:val="0"/>
                      <w:divBdr>
                        <w:top w:val="none" w:sz="0" w:space="0" w:color="auto"/>
                        <w:left w:val="none" w:sz="0" w:space="0" w:color="auto"/>
                        <w:bottom w:val="none" w:sz="0" w:space="0" w:color="auto"/>
                        <w:right w:val="none" w:sz="0" w:space="0" w:color="auto"/>
                      </w:divBdr>
                    </w:div>
                  </w:divsChild>
                </w:div>
                <w:div w:id="548808534">
                  <w:marLeft w:val="0"/>
                  <w:marRight w:val="0"/>
                  <w:marTop w:val="0"/>
                  <w:marBottom w:val="0"/>
                  <w:divBdr>
                    <w:top w:val="none" w:sz="0" w:space="0" w:color="auto"/>
                    <w:left w:val="none" w:sz="0" w:space="0" w:color="auto"/>
                    <w:bottom w:val="none" w:sz="0" w:space="0" w:color="auto"/>
                    <w:right w:val="none" w:sz="0" w:space="0" w:color="auto"/>
                  </w:divBdr>
                  <w:divsChild>
                    <w:div w:id="726801147">
                      <w:marLeft w:val="0"/>
                      <w:marRight w:val="0"/>
                      <w:marTop w:val="0"/>
                      <w:marBottom w:val="0"/>
                      <w:divBdr>
                        <w:top w:val="none" w:sz="0" w:space="0" w:color="auto"/>
                        <w:left w:val="none" w:sz="0" w:space="0" w:color="auto"/>
                        <w:bottom w:val="none" w:sz="0" w:space="0" w:color="auto"/>
                        <w:right w:val="none" w:sz="0" w:space="0" w:color="auto"/>
                      </w:divBdr>
                    </w:div>
                  </w:divsChild>
                </w:div>
                <w:div w:id="738749838">
                  <w:marLeft w:val="0"/>
                  <w:marRight w:val="0"/>
                  <w:marTop w:val="0"/>
                  <w:marBottom w:val="0"/>
                  <w:divBdr>
                    <w:top w:val="none" w:sz="0" w:space="0" w:color="auto"/>
                    <w:left w:val="none" w:sz="0" w:space="0" w:color="auto"/>
                    <w:bottom w:val="none" w:sz="0" w:space="0" w:color="auto"/>
                    <w:right w:val="none" w:sz="0" w:space="0" w:color="auto"/>
                  </w:divBdr>
                  <w:divsChild>
                    <w:div w:id="688413503">
                      <w:marLeft w:val="0"/>
                      <w:marRight w:val="0"/>
                      <w:marTop w:val="0"/>
                      <w:marBottom w:val="0"/>
                      <w:divBdr>
                        <w:top w:val="none" w:sz="0" w:space="0" w:color="auto"/>
                        <w:left w:val="none" w:sz="0" w:space="0" w:color="auto"/>
                        <w:bottom w:val="none" w:sz="0" w:space="0" w:color="auto"/>
                        <w:right w:val="none" w:sz="0" w:space="0" w:color="auto"/>
                      </w:divBdr>
                    </w:div>
                  </w:divsChild>
                </w:div>
                <w:div w:id="789127303">
                  <w:marLeft w:val="0"/>
                  <w:marRight w:val="0"/>
                  <w:marTop w:val="0"/>
                  <w:marBottom w:val="0"/>
                  <w:divBdr>
                    <w:top w:val="none" w:sz="0" w:space="0" w:color="auto"/>
                    <w:left w:val="none" w:sz="0" w:space="0" w:color="auto"/>
                    <w:bottom w:val="none" w:sz="0" w:space="0" w:color="auto"/>
                    <w:right w:val="none" w:sz="0" w:space="0" w:color="auto"/>
                  </w:divBdr>
                  <w:divsChild>
                    <w:div w:id="1714384328">
                      <w:marLeft w:val="0"/>
                      <w:marRight w:val="0"/>
                      <w:marTop w:val="0"/>
                      <w:marBottom w:val="0"/>
                      <w:divBdr>
                        <w:top w:val="none" w:sz="0" w:space="0" w:color="auto"/>
                        <w:left w:val="none" w:sz="0" w:space="0" w:color="auto"/>
                        <w:bottom w:val="none" w:sz="0" w:space="0" w:color="auto"/>
                        <w:right w:val="none" w:sz="0" w:space="0" w:color="auto"/>
                      </w:divBdr>
                    </w:div>
                  </w:divsChild>
                </w:div>
                <w:div w:id="925380969">
                  <w:marLeft w:val="0"/>
                  <w:marRight w:val="0"/>
                  <w:marTop w:val="0"/>
                  <w:marBottom w:val="0"/>
                  <w:divBdr>
                    <w:top w:val="none" w:sz="0" w:space="0" w:color="auto"/>
                    <w:left w:val="none" w:sz="0" w:space="0" w:color="auto"/>
                    <w:bottom w:val="none" w:sz="0" w:space="0" w:color="auto"/>
                    <w:right w:val="none" w:sz="0" w:space="0" w:color="auto"/>
                  </w:divBdr>
                  <w:divsChild>
                    <w:div w:id="1843397667">
                      <w:marLeft w:val="0"/>
                      <w:marRight w:val="0"/>
                      <w:marTop w:val="0"/>
                      <w:marBottom w:val="0"/>
                      <w:divBdr>
                        <w:top w:val="none" w:sz="0" w:space="0" w:color="auto"/>
                        <w:left w:val="none" w:sz="0" w:space="0" w:color="auto"/>
                        <w:bottom w:val="none" w:sz="0" w:space="0" w:color="auto"/>
                        <w:right w:val="none" w:sz="0" w:space="0" w:color="auto"/>
                      </w:divBdr>
                    </w:div>
                  </w:divsChild>
                </w:div>
                <w:div w:id="1146244883">
                  <w:marLeft w:val="0"/>
                  <w:marRight w:val="0"/>
                  <w:marTop w:val="0"/>
                  <w:marBottom w:val="0"/>
                  <w:divBdr>
                    <w:top w:val="none" w:sz="0" w:space="0" w:color="auto"/>
                    <w:left w:val="none" w:sz="0" w:space="0" w:color="auto"/>
                    <w:bottom w:val="none" w:sz="0" w:space="0" w:color="auto"/>
                    <w:right w:val="none" w:sz="0" w:space="0" w:color="auto"/>
                  </w:divBdr>
                  <w:divsChild>
                    <w:div w:id="411465738">
                      <w:marLeft w:val="0"/>
                      <w:marRight w:val="0"/>
                      <w:marTop w:val="0"/>
                      <w:marBottom w:val="0"/>
                      <w:divBdr>
                        <w:top w:val="none" w:sz="0" w:space="0" w:color="auto"/>
                        <w:left w:val="none" w:sz="0" w:space="0" w:color="auto"/>
                        <w:bottom w:val="none" w:sz="0" w:space="0" w:color="auto"/>
                        <w:right w:val="none" w:sz="0" w:space="0" w:color="auto"/>
                      </w:divBdr>
                    </w:div>
                  </w:divsChild>
                </w:div>
                <w:div w:id="1179389545">
                  <w:marLeft w:val="0"/>
                  <w:marRight w:val="0"/>
                  <w:marTop w:val="0"/>
                  <w:marBottom w:val="0"/>
                  <w:divBdr>
                    <w:top w:val="none" w:sz="0" w:space="0" w:color="auto"/>
                    <w:left w:val="none" w:sz="0" w:space="0" w:color="auto"/>
                    <w:bottom w:val="none" w:sz="0" w:space="0" w:color="auto"/>
                    <w:right w:val="none" w:sz="0" w:space="0" w:color="auto"/>
                  </w:divBdr>
                  <w:divsChild>
                    <w:div w:id="364906802">
                      <w:marLeft w:val="0"/>
                      <w:marRight w:val="0"/>
                      <w:marTop w:val="0"/>
                      <w:marBottom w:val="0"/>
                      <w:divBdr>
                        <w:top w:val="none" w:sz="0" w:space="0" w:color="auto"/>
                        <w:left w:val="none" w:sz="0" w:space="0" w:color="auto"/>
                        <w:bottom w:val="none" w:sz="0" w:space="0" w:color="auto"/>
                        <w:right w:val="none" w:sz="0" w:space="0" w:color="auto"/>
                      </w:divBdr>
                    </w:div>
                  </w:divsChild>
                </w:div>
                <w:div w:id="1279026789">
                  <w:marLeft w:val="0"/>
                  <w:marRight w:val="0"/>
                  <w:marTop w:val="0"/>
                  <w:marBottom w:val="0"/>
                  <w:divBdr>
                    <w:top w:val="none" w:sz="0" w:space="0" w:color="auto"/>
                    <w:left w:val="none" w:sz="0" w:space="0" w:color="auto"/>
                    <w:bottom w:val="none" w:sz="0" w:space="0" w:color="auto"/>
                    <w:right w:val="none" w:sz="0" w:space="0" w:color="auto"/>
                  </w:divBdr>
                  <w:divsChild>
                    <w:div w:id="973371289">
                      <w:marLeft w:val="0"/>
                      <w:marRight w:val="0"/>
                      <w:marTop w:val="0"/>
                      <w:marBottom w:val="0"/>
                      <w:divBdr>
                        <w:top w:val="none" w:sz="0" w:space="0" w:color="auto"/>
                        <w:left w:val="none" w:sz="0" w:space="0" w:color="auto"/>
                        <w:bottom w:val="none" w:sz="0" w:space="0" w:color="auto"/>
                        <w:right w:val="none" w:sz="0" w:space="0" w:color="auto"/>
                      </w:divBdr>
                    </w:div>
                  </w:divsChild>
                </w:div>
                <w:div w:id="1413283844">
                  <w:marLeft w:val="0"/>
                  <w:marRight w:val="0"/>
                  <w:marTop w:val="0"/>
                  <w:marBottom w:val="0"/>
                  <w:divBdr>
                    <w:top w:val="none" w:sz="0" w:space="0" w:color="auto"/>
                    <w:left w:val="none" w:sz="0" w:space="0" w:color="auto"/>
                    <w:bottom w:val="none" w:sz="0" w:space="0" w:color="auto"/>
                    <w:right w:val="none" w:sz="0" w:space="0" w:color="auto"/>
                  </w:divBdr>
                  <w:divsChild>
                    <w:div w:id="1460683045">
                      <w:marLeft w:val="0"/>
                      <w:marRight w:val="0"/>
                      <w:marTop w:val="0"/>
                      <w:marBottom w:val="0"/>
                      <w:divBdr>
                        <w:top w:val="none" w:sz="0" w:space="0" w:color="auto"/>
                        <w:left w:val="none" w:sz="0" w:space="0" w:color="auto"/>
                        <w:bottom w:val="none" w:sz="0" w:space="0" w:color="auto"/>
                        <w:right w:val="none" w:sz="0" w:space="0" w:color="auto"/>
                      </w:divBdr>
                    </w:div>
                  </w:divsChild>
                </w:div>
                <w:div w:id="1454254282">
                  <w:marLeft w:val="0"/>
                  <w:marRight w:val="0"/>
                  <w:marTop w:val="0"/>
                  <w:marBottom w:val="0"/>
                  <w:divBdr>
                    <w:top w:val="none" w:sz="0" w:space="0" w:color="auto"/>
                    <w:left w:val="none" w:sz="0" w:space="0" w:color="auto"/>
                    <w:bottom w:val="none" w:sz="0" w:space="0" w:color="auto"/>
                    <w:right w:val="none" w:sz="0" w:space="0" w:color="auto"/>
                  </w:divBdr>
                  <w:divsChild>
                    <w:div w:id="688798866">
                      <w:marLeft w:val="0"/>
                      <w:marRight w:val="0"/>
                      <w:marTop w:val="0"/>
                      <w:marBottom w:val="0"/>
                      <w:divBdr>
                        <w:top w:val="none" w:sz="0" w:space="0" w:color="auto"/>
                        <w:left w:val="none" w:sz="0" w:space="0" w:color="auto"/>
                        <w:bottom w:val="none" w:sz="0" w:space="0" w:color="auto"/>
                        <w:right w:val="none" w:sz="0" w:space="0" w:color="auto"/>
                      </w:divBdr>
                    </w:div>
                  </w:divsChild>
                </w:div>
                <w:div w:id="2017076507">
                  <w:marLeft w:val="0"/>
                  <w:marRight w:val="0"/>
                  <w:marTop w:val="0"/>
                  <w:marBottom w:val="0"/>
                  <w:divBdr>
                    <w:top w:val="none" w:sz="0" w:space="0" w:color="auto"/>
                    <w:left w:val="none" w:sz="0" w:space="0" w:color="auto"/>
                    <w:bottom w:val="none" w:sz="0" w:space="0" w:color="auto"/>
                    <w:right w:val="none" w:sz="0" w:space="0" w:color="auto"/>
                  </w:divBdr>
                  <w:divsChild>
                    <w:div w:id="1426681607">
                      <w:marLeft w:val="0"/>
                      <w:marRight w:val="0"/>
                      <w:marTop w:val="0"/>
                      <w:marBottom w:val="0"/>
                      <w:divBdr>
                        <w:top w:val="none" w:sz="0" w:space="0" w:color="auto"/>
                        <w:left w:val="none" w:sz="0" w:space="0" w:color="auto"/>
                        <w:bottom w:val="none" w:sz="0" w:space="0" w:color="auto"/>
                        <w:right w:val="none" w:sz="0" w:space="0" w:color="auto"/>
                      </w:divBdr>
                    </w:div>
                  </w:divsChild>
                </w:div>
                <w:div w:id="2040616401">
                  <w:marLeft w:val="0"/>
                  <w:marRight w:val="0"/>
                  <w:marTop w:val="0"/>
                  <w:marBottom w:val="0"/>
                  <w:divBdr>
                    <w:top w:val="none" w:sz="0" w:space="0" w:color="auto"/>
                    <w:left w:val="none" w:sz="0" w:space="0" w:color="auto"/>
                    <w:bottom w:val="none" w:sz="0" w:space="0" w:color="auto"/>
                    <w:right w:val="none" w:sz="0" w:space="0" w:color="auto"/>
                  </w:divBdr>
                  <w:divsChild>
                    <w:div w:id="851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4088">
          <w:marLeft w:val="0"/>
          <w:marRight w:val="0"/>
          <w:marTop w:val="0"/>
          <w:marBottom w:val="0"/>
          <w:divBdr>
            <w:top w:val="none" w:sz="0" w:space="0" w:color="auto"/>
            <w:left w:val="none" w:sz="0" w:space="0" w:color="auto"/>
            <w:bottom w:val="none" w:sz="0" w:space="0" w:color="auto"/>
            <w:right w:val="none" w:sz="0" w:space="0" w:color="auto"/>
          </w:divBdr>
        </w:div>
        <w:div w:id="649751770">
          <w:marLeft w:val="0"/>
          <w:marRight w:val="0"/>
          <w:marTop w:val="0"/>
          <w:marBottom w:val="0"/>
          <w:divBdr>
            <w:top w:val="none" w:sz="0" w:space="0" w:color="auto"/>
            <w:left w:val="none" w:sz="0" w:space="0" w:color="auto"/>
            <w:bottom w:val="none" w:sz="0" w:space="0" w:color="auto"/>
            <w:right w:val="none" w:sz="0" w:space="0" w:color="auto"/>
          </w:divBdr>
          <w:divsChild>
            <w:div w:id="1420365676">
              <w:marLeft w:val="-75"/>
              <w:marRight w:val="0"/>
              <w:marTop w:val="30"/>
              <w:marBottom w:val="30"/>
              <w:divBdr>
                <w:top w:val="none" w:sz="0" w:space="0" w:color="auto"/>
                <w:left w:val="none" w:sz="0" w:space="0" w:color="auto"/>
                <w:bottom w:val="none" w:sz="0" w:space="0" w:color="auto"/>
                <w:right w:val="none" w:sz="0" w:space="0" w:color="auto"/>
              </w:divBdr>
              <w:divsChild>
                <w:div w:id="277833041">
                  <w:marLeft w:val="0"/>
                  <w:marRight w:val="0"/>
                  <w:marTop w:val="0"/>
                  <w:marBottom w:val="0"/>
                  <w:divBdr>
                    <w:top w:val="none" w:sz="0" w:space="0" w:color="auto"/>
                    <w:left w:val="none" w:sz="0" w:space="0" w:color="auto"/>
                    <w:bottom w:val="none" w:sz="0" w:space="0" w:color="auto"/>
                    <w:right w:val="none" w:sz="0" w:space="0" w:color="auto"/>
                  </w:divBdr>
                  <w:divsChild>
                    <w:div w:id="1798908544">
                      <w:marLeft w:val="0"/>
                      <w:marRight w:val="0"/>
                      <w:marTop w:val="0"/>
                      <w:marBottom w:val="0"/>
                      <w:divBdr>
                        <w:top w:val="none" w:sz="0" w:space="0" w:color="auto"/>
                        <w:left w:val="none" w:sz="0" w:space="0" w:color="auto"/>
                        <w:bottom w:val="none" w:sz="0" w:space="0" w:color="auto"/>
                        <w:right w:val="none" w:sz="0" w:space="0" w:color="auto"/>
                      </w:divBdr>
                    </w:div>
                  </w:divsChild>
                </w:div>
                <w:div w:id="314573823">
                  <w:marLeft w:val="0"/>
                  <w:marRight w:val="0"/>
                  <w:marTop w:val="0"/>
                  <w:marBottom w:val="0"/>
                  <w:divBdr>
                    <w:top w:val="none" w:sz="0" w:space="0" w:color="auto"/>
                    <w:left w:val="none" w:sz="0" w:space="0" w:color="auto"/>
                    <w:bottom w:val="none" w:sz="0" w:space="0" w:color="auto"/>
                    <w:right w:val="none" w:sz="0" w:space="0" w:color="auto"/>
                  </w:divBdr>
                  <w:divsChild>
                    <w:div w:id="2084332094">
                      <w:marLeft w:val="0"/>
                      <w:marRight w:val="0"/>
                      <w:marTop w:val="0"/>
                      <w:marBottom w:val="0"/>
                      <w:divBdr>
                        <w:top w:val="none" w:sz="0" w:space="0" w:color="auto"/>
                        <w:left w:val="none" w:sz="0" w:space="0" w:color="auto"/>
                        <w:bottom w:val="none" w:sz="0" w:space="0" w:color="auto"/>
                        <w:right w:val="none" w:sz="0" w:space="0" w:color="auto"/>
                      </w:divBdr>
                    </w:div>
                  </w:divsChild>
                </w:div>
                <w:div w:id="380441407">
                  <w:marLeft w:val="0"/>
                  <w:marRight w:val="0"/>
                  <w:marTop w:val="0"/>
                  <w:marBottom w:val="0"/>
                  <w:divBdr>
                    <w:top w:val="none" w:sz="0" w:space="0" w:color="auto"/>
                    <w:left w:val="none" w:sz="0" w:space="0" w:color="auto"/>
                    <w:bottom w:val="none" w:sz="0" w:space="0" w:color="auto"/>
                    <w:right w:val="none" w:sz="0" w:space="0" w:color="auto"/>
                  </w:divBdr>
                  <w:divsChild>
                    <w:div w:id="1301379184">
                      <w:marLeft w:val="0"/>
                      <w:marRight w:val="0"/>
                      <w:marTop w:val="0"/>
                      <w:marBottom w:val="0"/>
                      <w:divBdr>
                        <w:top w:val="none" w:sz="0" w:space="0" w:color="auto"/>
                        <w:left w:val="none" w:sz="0" w:space="0" w:color="auto"/>
                        <w:bottom w:val="none" w:sz="0" w:space="0" w:color="auto"/>
                        <w:right w:val="none" w:sz="0" w:space="0" w:color="auto"/>
                      </w:divBdr>
                    </w:div>
                  </w:divsChild>
                </w:div>
                <w:div w:id="728458253">
                  <w:marLeft w:val="0"/>
                  <w:marRight w:val="0"/>
                  <w:marTop w:val="0"/>
                  <w:marBottom w:val="0"/>
                  <w:divBdr>
                    <w:top w:val="none" w:sz="0" w:space="0" w:color="auto"/>
                    <w:left w:val="none" w:sz="0" w:space="0" w:color="auto"/>
                    <w:bottom w:val="none" w:sz="0" w:space="0" w:color="auto"/>
                    <w:right w:val="none" w:sz="0" w:space="0" w:color="auto"/>
                  </w:divBdr>
                  <w:divsChild>
                    <w:div w:id="167253357">
                      <w:marLeft w:val="0"/>
                      <w:marRight w:val="0"/>
                      <w:marTop w:val="0"/>
                      <w:marBottom w:val="0"/>
                      <w:divBdr>
                        <w:top w:val="none" w:sz="0" w:space="0" w:color="auto"/>
                        <w:left w:val="none" w:sz="0" w:space="0" w:color="auto"/>
                        <w:bottom w:val="none" w:sz="0" w:space="0" w:color="auto"/>
                        <w:right w:val="none" w:sz="0" w:space="0" w:color="auto"/>
                      </w:divBdr>
                    </w:div>
                    <w:div w:id="198594969">
                      <w:marLeft w:val="0"/>
                      <w:marRight w:val="0"/>
                      <w:marTop w:val="0"/>
                      <w:marBottom w:val="0"/>
                      <w:divBdr>
                        <w:top w:val="none" w:sz="0" w:space="0" w:color="auto"/>
                        <w:left w:val="none" w:sz="0" w:space="0" w:color="auto"/>
                        <w:bottom w:val="none" w:sz="0" w:space="0" w:color="auto"/>
                        <w:right w:val="none" w:sz="0" w:space="0" w:color="auto"/>
                      </w:divBdr>
                    </w:div>
                    <w:div w:id="351803655">
                      <w:marLeft w:val="0"/>
                      <w:marRight w:val="0"/>
                      <w:marTop w:val="0"/>
                      <w:marBottom w:val="0"/>
                      <w:divBdr>
                        <w:top w:val="none" w:sz="0" w:space="0" w:color="auto"/>
                        <w:left w:val="none" w:sz="0" w:space="0" w:color="auto"/>
                        <w:bottom w:val="none" w:sz="0" w:space="0" w:color="auto"/>
                        <w:right w:val="none" w:sz="0" w:space="0" w:color="auto"/>
                      </w:divBdr>
                    </w:div>
                    <w:div w:id="2041776469">
                      <w:marLeft w:val="0"/>
                      <w:marRight w:val="0"/>
                      <w:marTop w:val="0"/>
                      <w:marBottom w:val="0"/>
                      <w:divBdr>
                        <w:top w:val="none" w:sz="0" w:space="0" w:color="auto"/>
                        <w:left w:val="none" w:sz="0" w:space="0" w:color="auto"/>
                        <w:bottom w:val="none" w:sz="0" w:space="0" w:color="auto"/>
                        <w:right w:val="none" w:sz="0" w:space="0" w:color="auto"/>
                      </w:divBdr>
                    </w:div>
                  </w:divsChild>
                </w:div>
                <w:div w:id="811676541">
                  <w:marLeft w:val="0"/>
                  <w:marRight w:val="0"/>
                  <w:marTop w:val="0"/>
                  <w:marBottom w:val="0"/>
                  <w:divBdr>
                    <w:top w:val="none" w:sz="0" w:space="0" w:color="auto"/>
                    <w:left w:val="none" w:sz="0" w:space="0" w:color="auto"/>
                    <w:bottom w:val="none" w:sz="0" w:space="0" w:color="auto"/>
                    <w:right w:val="none" w:sz="0" w:space="0" w:color="auto"/>
                  </w:divBdr>
                  <w:divsChild>
                    <w:div w:id="1760638070">
                      <w:marLeft w:val="0"/>
                      <w:marRight w:val="0"/>
                      <w:marTop w:val="0"/>
                      <w:marBottom w:val="0"/>
                      <w:divBdr>
                        <w:top w:val="none" w:sz="0" w:space="0" w:color="auto"/>
                        <w:left w:val="none" w:sz="0" w:space="0" w:color="auto"/>
                        <w:bottom w:val="none" w:sz="0" w:space="0" w:color="auto"/>
                        <w:right w:val="none" w:sz="0" w:space="0" w:color="auto"/>
                      </w:divBdr>
                    </w:div>
                  </w:divsChild>
                </w:div>
                <w:div w:id="855003634">
                  <w:marLeft w:val="0"/>
                  <w:marRight w:val="0"/>
                  <w:marTop w:val="0"/>
                  <w:marBottom w:val="0"/>
                  <w:divBdr>
                    <w:top w:val="none" w:sz="0" w:space="0" w:color="auto"/>
                    <w:left w:val="none" w:sz="0" w:space="0" w:color="auto"/>
                    <w:bottom w:val="none" w:sz="0" w:space="0" w:color="auto"/>
                    <w:right w:val="none" w:sz="0" w:space="0" w:color="auto"/>
                  </w:divBdr>
                  <w:divsChild>
                    <w:div w:id="218059036">
                      <w:marLeft w:val="0"/>
                      <w:marRight w:val="0"/>
                      <w:marTop w:val="0"/>
                      <w:marBottom w:val="0"/>
                      <w:divBdr>
                        <w:top w:val="none" w:sz="0" w:space="0" w:color="auto"/>
                        <w:left w:val="none" w:sz="0" w:space="0" w:color="auto"/>
                        <w:bottom w:val="none" w:sz="0" w:space="0" w:color="auto"/>
                        <w:right w:val="none" w:sz="0" w:space="0" w:color="auto"/>
                      </w:divBdr>
                    </w:div>
                  </w:divsChild>
                </w:div>
                <w:div w:id="961620468">
                  <w:marLeft w:val="0"/>
                  <w:marRight w:val="0"/>
                  <w:marTop w:val="0"/>
                  <w:marBottom w:val="0"/>
                  <w:divBdr>
                    <w:top w:val="none" w:sz="0" w:space="0" w:color="auto"/>
                    <w:left w:val="none" w:sz="0" w:space="0" w:color="auto"/>
                    <w:bottom w:val="none" w:sz="0" w:space="0" w:color="auto"/>
                    <w:right w:val="none" w:sz="0" w:space="0" w:color="auto"/>
                  </w:divBdr>
                  <w:divsChild>
                    <w:div w:id="1493838729">
                      <w:marLeft w:val="0"/>
                      <w:marRight w:val="0"/>
                      <w:marTop w:val="0"/>
                      <w:marBottom w:val="0"/>
                      <w:divBdr>
                        <w:top w:val="none" w:sz="0" w:space="0" w:color="auto"/>
                        <w:left w:val="none" w:sz="0" w:space="0" w:color="auto"/>
                        <w:bottom w:val="none" w:sz="0" w:space="0" w:color="auto"/>
                        <w:right w:val="none" w:sz="0" w:space="0" w:color="auto"/>
                      </w:divBdr>
                    </w:div>
                  </w:divsChild>
                </w:div>
                <w:div w:id="1056663862">
                  <w:marLeft w:val="0"/>
                  <w:marRight w:val="0"/>
                  <w:marTop w:val="0"/>
                  <w:marBottom w:val="0"/>
                  <w:divBdr>
                    <w:top w:val="none" w:sz="0" w:space="0" w:color="auto"/>
                    <w:left w:val="none" w:sz="0" w:space="0" w:color="auto"/>
                    <w:bottom w:val="none" w:sz="0" w:space="0" w:color="auto"/>
                    <w:right w:val="none" w:sz="0" w:space="0" w:color="auto"/>
                  </w:divBdr>
                  <w:divsChild>
                    <w:div w:id="1177844910">
                      <w:marLeft w:val="0"/>
                      <w:marRight w:val="0"/>
                      <w:marTop w:val="0"/>
                      <w:marBottom w:val="0"/>
                      <w:divBdr>
                        <w:top w:val="none" w:sz="0" w:space="0" w:color="auto"/>
                        <w:left w:val="none" w:sz="0" w:space="0" w:color="auto"/>
                        <w:bottom w:val="none" w:sz="0" w:space="0" w:color="auto"/>
                        <w:right w:val="none" w:sz="0" w:space="0" w:color="auto"/>
                      </w:divBdr>
                    </w:div>
                  </w:divsChild>
                </w:div>
                <w:div w:id="1117993837">
                  <w:marLeft w:val="0"/>
                  <w:marRight w:val="0"/>
                  <w:marTop w:val="0"/>
                  <w:marBottom w:val="0"/>
                  <w:divBdr>
                    <w:top w:val="none" w:sz="0" w:space="0" w:color="auto"/>
                    <w:left w:val="none" w:sz="0" w:space="0" w:color="auto"/>
                    <w:bottom w:val="none" w:sz="0" w:space="0" w:color="auto"/>
                    <w:right w:val="none" w:sz="0" w:space="0" w:color="auto"/>
                  </w:divBdr>
                  <w:divsChild>
                    <w:div w:id="877087844">
                      <w:marLeft w:val="0"/>
                      <w:marRight w:val="0"/>
                      <w:marTop w:val="0"/>
                      <w:marBottom w:val="0"/>
                      <w:divBdr>
                        <w:top w:val="none" w:sz="0" w:space="0" w:color="auto"/>
                        <w:left w:val="none" w:sz="0" w:space="0" w:color="auto"/>
                        <w:bottom w:val="none" w:sz="0" w:space="0" w:color="auto"/>
                        <w:right w:val="none" w:sz="0" w:space="0" w:color="auto"/>
                      </w:divBdr>
                    </w:div>
                  </w:divsChild>
                </w:div>
                <w:div w:id="1686318814">
                  <w:marLeft w:val="0"/>
                  <w:marRight w:val="0"/>
                  <w:marTop w:val="0"/>
                  <w:marBottom w:val="0"/>
                  <w:divBdr>
                    <w:top w:val="none" w:sz="0" w:space="0" w:color="auto"/>
                    <w:left w:val="none" w:sz="0" w:space="0" w:color="auto"/>
                    <w:bottom w:val="none" w:sz="0" w:space="0" w:color="auto"/>
                    <w:right w:val="none" w:sz="0" w:space="0" w:color="auto"/>
                  </w:divBdr>
                  <w:divsChild>
                    <w:div w:id="1719544347">
                      <w:marLeft w:val="0"/>
                      <w:marRight w:val="0"/>
                      <w:marTop w:val="0"/>
                      <w:marBottom w:val="0"/>
                      <w:divBdr>
                        <w:top w:val="none" w:sz="0" w:space="0" w:color="auto"/>
                        <w:left w:val="none" w:sz="0" w:space="0" w:color="auto"/>
                        <w:bottom w:val="none" w:sz="0" w:space="0" w:color="auto"/>
                        <w:right w:val="none" w:sz="0" w:space="0" w:color="auto"/>
                      </w:divBdr>
                    </w:div>
                  </w:divsChild>
                </w:div>
                <w:div w:id="1729958985">
                  <w:marLeft w:val="0"/>
                  <w:marRight w:val="0"/>
                  <w:marTop w:val="0"/>
                  <w:marBottom w:val="0"/>
                  <w:divBdr>
                    <w:top w:val="none" w:sz="0" w:space="0" w:color="auto"/>
                    <w:left w:val="none" w:sz="0" w:space="0" w:color="auto"/>
                    <w:bottom w:val="none" w:sz="0" w:space="0" w:color="auto"/>
                    <w:right w:val="none" w:sz="0" w:space="0" w:color="auto"/>
                  </w:divBdr>
                  <w:divsChild>
                    <w:div w:id="1701740489">
                      <w:marLeft w:val="0"/>
                      <w:marRight w:val="0"/>
                      <w:marTop w:val="0"/>
                      <w:marBottom w:val="0"/>
                      <w:divBdr>
                        <w:top w:val="none" w:sz="0" w:space="0" w:color="auto"/>
                        <w:left w:val="none" w:sz="0" w:space="0" w:color="auto"/>
                        <w:bottom w:val="none" w:sz="0" w:space="0" w:color="auto"/>
                        <w:right w:val="none" w:sz="0" w:space="0" w:color="auto"/>
                      </w:divBdr>
                    </w:div>
                  </w:divsChild>
                </w:div>
                <w:div w:id="1857116611">
                  <w:marLeft w:val="0"/>
                  <w:marRight w:val="0"/>
                  <w:marTop w:val="0"/>
                  <w:marBottom w:val="0"/>
                  <w:divBdr>
                    <w:top w:val="none" w:sz="0" w:space="0" w:color="auto"/>
                    <w:left w:val="none" w:sz="0" w:space="0" w:color="auto"/>
                    <w:bottom w:val="none" w:sz="0" w:space="0" w:color="auto"/>
                    <w:right w:val="none" w:sz="0" w:space="0" w:color="auto"/>
                  </w:divBdr>
                  <w:divsChild>
                    <w:div w:id="1299070323">
                      <w:marLeft w:val="0"/>
                      <w:marRight w:val="0"/>
                      <w:marTop w:val="0"/>
                      <w:marBottom w:val="0"/>
                      <w:divBdr>
                        <w:top w:val="none" w:sz="0" w:space="0" w:color="auto"/>
                        <w:left w:val="none" w:sz="0" w:space="0" w:color="auto"/>
                        <w:bottom w:val="none" w:sz="0" w:space="0" w:color="auto"/>
                        <w:right w:val="none" w:sz="0" w:space="0" w:color="auto"/>
                      </w:divBdr>
                    </w:div>
                  </w:divsChild>
                </w:div>
                <w:div w:id="1994067906">
                  <w:marLeft w:val="0"/>
                  <w:marRight w:val="0"/>
                  <w:marTop w:val="0"/>
                  <w:marBottom w:val="0"/>
                  <w:divBdr>
                    <w:top w:val="none" w:sz="0" w:space="0" w:color="auto"/>
                    <w:left w:val="none" w:sz="0" w:space="0" w:color="auto"/>
                    <w:bottom w:val="none" w:sz="0" w:space="0" w:color="auto"/>
                    <w:right w:val="none" w:sz="0" w:space="0" w:color="auto"/>
                  </w:divBdr>
                  <w:divsChild>
                    <w:div w:id="145711344">
                      <w:marLeft w:val="0"/>
                      <w:marRight w:val="0"/>
                      <w:marTop w:val="0"/>
                      <w:marBottom w:val="0"/>
                      <w:divBdr>
                        <w:top w:val="none" w:sz="0" w:space="0" w:color="auto"/>
                        <w:left w:val="none" w:sz="0" w:space="0" w:color="auto"/>
                        <w:bottom w:val="none" w:sz="0" w:space="0" w:color="auto"/>
                        <w:right w:val="none" w:sz="0" w:space="0" w:color="auto"/>
                      </w:divBdr>
                    </w:div>
                  </w:divsChild>
                </w:div>
                <w:div w:id="2038309213">
                  <w:marLeft w:val="0"/>
                  <w:marRight w:val="0"/>
                  <w:marTop w:val="0"/>
                  <w:marBottom w:val="0"/>
                  <w:divBdr>
                    <w:top w:val="none" w:sz="0" w:space="0" w:color="auto"/>
                    <w:left w:val="none" w:sz="0" w:space="0" w:color="auto"/>
                    <w:bottom w:val="none" w:sz="0" w:space="0" w:color="auto"/>
                    <w:right w:val="none" w:sz="0" w:space="0" w:color="auto"/>
                  </w:divBdr>
                  <w:divsChild>
                    <w:div w:id="1423989289">
                      <w:marLeft w:val="0"/>
                      <w:marRight w:val="0"/>
                      <w:marTop w:val="0"/>
                      <w:marBottom w:val="0"/>
                      <w:divBdr>
                        <w:top w:val="none" w:sz="0" w:space="0" w:color="auto"/>
                        <w:left w:val="none" w:sz="0" w:space="0" w:color="auto"/>
                        <w:bottom w:val="none" w:sz="0" w:space="0" w:color="auto"/>
                        <w:right w:val="none" w:sz="0" w:space="0" w:color="auto"/>
                      </w:divBdr>
                    </w:div>
                  </w:divsChild>
                </w:div>
                <w:div w:id="2050954490">
                  <w:marLeft w:val="0"/>
                  <w:marRight w:val="0"/>
                  <w:marTop w:val="0"/>
                  <w:marBottom w:val="0"/>
                  <w:divBdr>
                    <w:top w:val="none" w:sz="0" w:space="0" w:color="auto"/>
                    <w:left w:val="none" w:sz="0" w:space="0" w:color="auto"/>
                    <w:bottom w:val="none" w:sz="0" w:space="0" w:color="auto"/>
                    <w:right w:val="none" w:sz="0" w:space="0" w:color="auto"/>
                  </w:divBdr>
                  <w:divsChild>
                    <w:div w:id="1305743908">
                      <w:marLeft w:val="0"/>
                      <w:marRight w:val="0"/>
                      <w:marTop w:val="0"/>
                      <w:marBottom w:val="0"/>
                      <w:divBdr>
                        <w:top w:val="none" w:sz="0" w:space="0" w:color="auto"/>
                        <w:left w:val="none" w:sz="0" w:space="0" w:color="auto"/>
                        <w:bottom w:val="none" w:sz="0" w:space="0" w:color="auto"/>
                        <w:right w:val="none" w:sz="0" w:space="0" w:color="auto"/>
                      </w:divBdr>
                    </w:div>
                  </w:divsChild>
                </w:div>
                <w:div w:id="2068187439">
                  <w:marLeft w:val="0"/>
                  <w:marRight w:val="0"/>
                  <w:marTop w:val="0"/>
                  <w:marBottom w:val="0"/>
                  <w:divBdr>
                    <w:top w:val="none" w:sz="0" w:space="0" w:color="auto"/>
                    <w:left w:val="none" w:sz="0" w:space="0" w:color="auto"/>
                    <w:bottom w:val="none" w:sz="0" w:space="0" w:color="auto"/>
                    <w:right w:val="none" w:sz="0" w:space="0" w:color="auto"/>
                  </w:divBdr>
                  <w:divsChild>
                    <w:div w:id="19925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2247">
          <w:marLeft w:val="0"/>
          <w:marRight w:val="0"/>
          <w:marTop w:val="0"/>
          <w:marBottom w:val="0"/>
          <w:divBdr>
            <w:top w:val="none" w:sz="0" w:space="0" w:color="auto"/>
            <w:left w:val="none" w:sz="0" w:space="0" w:color="auto"/>
            <w:bottom w:val="none" w:sz="0" w:space="0" w:color="auto"/>
            <w:right w:val="none" w:sz="0" w:space="0" w:color="auto"/>
          </w:divBdr>
          <w:divsChild>
            <w:div w:id="664405490">
              <w:marLeft w:val="-75"/>
              <w:marRight w:val="0"/>
              <w:marTop w:val="30"/>
              <w:marBottom w:val="30"/>
              <w:divBdr>
                <w:top w:val="none" w:sz="0" w:space="0" w:color="auto"/>
                <w:left w:val="none" w:sz="0" w:space="0" w:color="auto"/>
                <w:bottom w:val="none" w:sz="0" w:space="0" w:color="auto"/>
                <w:right w:val="none" w:sz="0" w:space="0" w:color="auto"/>
              </w:divBdr>
              <w:divsChild>
                <w:div w:id="119499057">
                  <w:marLeft w:val="0"/>
                  <w:marRight w:val="0"/>
                  <w:marTop w:val="0"/>
                  <w:marBottom w:val="0"/>
                  <w:divBdr>
                    <w:top w:val="none" w:sz="0" w:space="0" w:color="auto"/>
                    <w:left w:val="none" w:sz="0" w:space="0" w:color="auto"/>
                    <w:bottom w:val="none" w:sz="0" w:space="0" w:color="auto"/>
                    <w:right w:val="none" w:sz="0" w:space="0" w:color="auto"/>
                  </w:divBdr>
                  <w:divsChild>
                    <w:div w:id="1561361263">
                      <w:marLeft w:val="0"/>
                      <w:marRight w:val="0"/>
                      <w:marTop w:val="0"/>
                      <w:marBottom w:val="0"/>
                      <w:divBdr>
                        <w:top w:val="none" w:sz="0" w:space="0" w:color="auto"/>
                        <w:left w:val="none" w:sz="0" w:space="0" w:color="auto"/>
                        <w:bottom w:val="none" w:sz="0" w:space="0" w:color="auto"/>
                        <w:right w:val="none" w:sz="0" w:space="0" w:color="auto"/>
                      </w:divBdr>
                    </w:div>
                  </w:divsChild>
                </w:div>
                <w:div w:id="305013744">
                  <w:marLeft w:val="0"/>
                  <w:marRight w:val="0"/>
                  <w:marTop w:val="0"/>
                  <w:marBottom w:val="0"/>
                  <w:divBdr>
                    <w:top w:val="none" w:sz="0" w:space="0" w:color="auto"/>
                    <w:left w:val="none" w:sz="0" w:space="0" w:color="auto"/>
                    <w:bottom w:val="none" w:sz="0" w:space="0" w:color="auto"/>
                    <w:right w:val="none" w:sz="0" w:space="0" w:color="auto"/>
                  </w:divBdr>
                  <w:divsChild>
                    <w:div w:id="222521777">
                      <w:marLeft w:val="0"/>
                      <w:marRight w:val="0"/>
                      <w:marTop w:val="0"/>
                      <w:marBottom w:val="0"/>
                      <w:divBdr>
                        <w:top w:val="none" w:sz="0" w:space="0" w:color="auto"/>
                        <w:left w:val="none" w:sz="0" w:space="0" w:color="auto"/>
                        <w:bottom w:val="none" w:sz="0" w:space="0" w:color="auto"/>
                        <w:right w:val="none" w:sz="0" w:space="0" w:color="auto"/>
                      </w:divBdr>
                    </w:div>
                    <w:div w:id="844637814">
                      <w:marLeft w:val="0"/>
                      <w:marRight w:val="0"/>
                      <w:marTop w:val="0"/>
                      <w:marBottom w:val="0"/>
                      <w:divBdr>
                        <w:top w:val="none" w:sz="0" w:space="0" w:color="auto"/>
                        <w:left w:val="none" w:sz="0" w:space="0" w:color="auto"/>
                        <w:bottom w:val="none" w:sz="0" w:space="0" w:color="auto"/>
                        <w:right w:val="none" w:sz="0" w:space="0" w:color="auto"/>
                      </w:divBdr>
                    </w:div>
                    <w:div w:id="1096369257">
                      <w:marLeft w:val="0"/>
                      <w:marRight w:val="0"/>
                      <w:marTop w:val="0"/>
                      <w:marBottom w:val="0"/>
                      <w:divBdr>
                        <w:top w:val="none" w:sz="0" w:space="0" w:color="auto"/>
                        <w:left w:val="none" w:sz="0" w:space="0" w:color="auto"/>
                        <w:bottom w:val="none" w:sz="0" w:space="0" w:color="auto"/>
                        <w:right w:val="none" w:sz="0" w:space="0" w:color="auto"/>
                      </w:divBdr>
                    </w:div>
                  </w:divsChild>
                </w:div>
                <w:div w:id="383910670">
                  <w:marLeft w:val="0"/>
                  <w:marRight w:val="0"/>
                  <w:marTop w:val="0"/>
                  <w:marBottom w:val="0"/>
                  <w:divBdr>
                    <w:top w:val="none" w:sz="0" w:space="0" w:color="auto"/>
                    <w:left w:val="none" w:sz="0" w:space="0" w:color="auto"/>
                    <w:bottom w:val="none" w:sz="0" w:space="0" w:color="auto"/>
                    <w:right w:val="none" w:sz="0" w:space="0" w:color="auto"/>
                  </w:divBdr>
                  <w:divsChild>
                    <w:div w:id="563375512">
                      <w:marLeft w:val="0"/>
                      <w:marRight w:val="0"/>
                      <w:marTop w:val="0"/>
                      <w:marBottom w:val="0"/>
                      <w:divBdr>
                        <w:top w:val="none" w:sz="0" w:space="0" w:color="auto"/>
                        <w:left w:val="none" w:sz="0" w:space="0" w:color="auto"/>
                        <w:bottom w:val="none" w:sz="0" w:space="0" w:color="auto"/>
                        <w:right w:val="none" w:sz="0" w:space="0" w:color="auto"/>
                      </w:divBdr>
                    </w:div>
                  </w:divsChild>
                </w:div>
                <w:div w:id="390426600">
                  <w:marLeft w:val="0"/>
                  <w:marRight w:val="0"/>
                  <w:marTop w:val="0"/>
                  <w:marBottom w:val="0"/>
                  <w:divBdr>
                    <w:top w:val="none" w:sz="0" w:space="0" w:color="auto"/>
                    <w:left w:val="none" w:sz="0" w:space="0" w:color="auto"/>
                    <w:bottom w:val="none" w:sz="0" w:space="0" w:color="auto"/>
                    <w:right w:val="none" w:sz="0" w:space="0" w:color="auto"/>
                  </w:divBdr>
                  <w:divsChild>
                    <w:div w:id="962688099">
                      <w:marLeft w:val="0"/>
                      <w:marRight w:val="0"/>
                      <w:marTop w:val="0"/>
                      <w:marBottom w:val="0"/>
                      <w:divBdr>
                        <w:top w:val="none" w:sz="0" w:space="0" w:color="auto"/>
                        <w:left w:val="none" w:sz="0" w:space="0" w:color="auto"/>
                        <w:bottom w:val="none" w:sz="0" w:space="0" w:color="auto"/>
                        <w:right w:val="none" w:sz="0" w:space="0" w:color="auto"/>
                      </w:divBdr>
                    </w:div>
                  </w:divsChild>
                </w:div>
                <w:div w:id="407968642">
                  <w:marLeft w:val="0"/>
                  <w:marRight w:val="0"/>
                  <w:marTop w:val="0"/>
                  <w:marBottom w:val="0"/>
                  <w:divBdr>
                    <w:top w:val="none" w:sz="0" w:space="0" w:color="auto"/>
                    <w:left w:val="none" w:sz="0" w:space="0" w:color="auto"/>
                    <w:bottom w:val="none" w:sz="0" w:space="0" w:color="auto"/>
                    <w:right w:val="none" w:sz="0" w:space="0" w:color="auto"/>
                  </w:divBdr>
                  <w:divsChild>
                    <w:div w:id="360011646">
                      <w:marLeft w:val="0"/>
                      <w:marRight w:val="0"/>
                      <w:marTop w:val="0"/>
                      <w:marBottom w:val="0"/>
                      <w:divBdr>
                        <w:top w:val="none" w:sz="0" w:space="0" w:color="auto"/>
                        <w:left w:val="none" w:sz="0" w:space="0" w:color="auto"/>
                        <w:bottom w:val="none" w:sz="0" w:space="0" w:color="auto"/>
                        <w:right w:val="none" w:sz="0" w:space="0" w:color="auto"/>
                      </w:divBdr>
                    </w:div>
                  </w:divsChild>
                </w:div>
                <w:div w:id="730007158">
                  <w:marLeft w:val="0"/>
                  <w:marRight w:val="0"/>
                  <w:marTop w:val="0"/>
                  <w:marBottom w:val="0"/>
                  <w:divBdr>
                    <w:top w:val="none" w:sz="0" w:space="0" w:color="auto"/>
                    <w:left w:val="none" w:sz="0" w:space="0" w:color="auto"/>
                    <w:bottom w:val="none" w:sz="0" w:space="0" w:color="auto"/>
                    <w:right w:val="none" w:sz="0" w:space="0" w:color="auto"/>
                  </w:divBdr>
                  <w:divsChild>
                    <w:div w:id="1830364190">
                      <w:marLeft w:val="0"/>
                      <w:marRight w:val="0"/>
                      <w:marTop w:val="0"/>
                      <w:marBottom w:val="0"/>
                      <w:divBdr>
                        <w:top w:val="none" w:sz="0" w:space="0" w:color="auto"/>
                        <w:left w:val="none" w:sz="0" w:space="0" w:color="auto"/>
                        <w:bottom w:val="none" w:sz="0" w:space="0" w:color="auto"/>
                        <w:right w:val="none" w:sz="0" w:space="0" w:color="auto"/>
                      </w:divBdr>
                    </w:div>
                  </w:divsChild>
                </w:div>
                <w:div w:id="1050836400">
                  <w:marLeft w:val="0"/>
                  <w:marRight w:val="0"/>
                  <w:marTop w:val="0"/>
                  <w:marBottom w:val="0"/>
                  <w:divBdr>
                    <w:top w:val="none" w:sz="0" w:space="0" w:color="auto"/>
                    <w:left w:val="none" w:sz="0" w:space="0" w:color="auto"/>
                    <w:bottom w:val="none" w:sz="0" w:space="0" w:color="auto"/>
                    <w:right w:val="none" w:sz="0" w:space="0" w:color="auto"/>
                  </w:divBdr>
                  <w:divsChild>
                    <w:div w:id="560217831">
                      <w:marLeft w:val="0"/>
                      <w:marRight w:val="0"/>
                      <w:marTop w:val="0"/>
                      <w:marBottom w:val="0"/>
                      <w:divBdr>
                        <w:top w:val="none" w:sz="0" w:space="0" w:color="auto"/>
                        <w:left w:val="none" w:sz="0" w:space="0" w:color="auto"/>
                        <w:bottom w:val="none" w:sz="0" w:space="0" w:color="auto"/>
                        <w:right w:val="none" w:sz="0" w:space="0" w:color="auto"/>
                      </w:divBdr>
                    </w:div>
                  </w:divsChild>
                </w:div>
                <w:div w:id="1189611730">
                  <w:marLeft w:val="0"/>
                  <w:marRight w:val="0"/>
                  <w:marTop w:val="0"/>
                  <w:marBottom w:val="0"/>
                  <w:divBdr>
                    <w:top w:val="none" w:sz="0" w:space="0" w:color="auto"/>
                    <w:left w:val="none" w:sz="0" w:space="0" w:color="auto"/>
                    <w:bottom w:val="none" w:sz="0" w:space="0" w:color="auto"/>
                    <w:right w:val="none" w:sz="0" w:space="0" w:color="auto"/>
                  </w:divBdr>
                  <w:divsChild>
                    <w:div w:id="1882354171">
                      <w:marLeft w:val="0"/>
                      <w:marRight w:val="0"/>
                      <w:marTop w:val="0"/>
                      <w:marBottom w:val="0"/>
                      <w:divBdr>
                        <w:top w:val="none" w:sz="0" w:space="0" w:color="auto"/>
                        <w:left w:val="none" w:sz="0" w:space="0" w:color="auto"/>
                        <w:bottom w:val="none" w:sz="0" w:space="0" w:color="auto"/>
                        <w:right w:val="none" w:sz="0" w:space="0" w:color="auto"/>
                      </w:divBdr>
                    </w:div>
                  </w:divsChild>
                </w:div>
                <w:div w:id="1739747994">
                  <w:marLeft w:val="0"/>
                  <w:marRight w:val="0"/>
                  <w:marTop w:val="0"/>
                  <w:marBottom w:val="0"/>
                  <w:divBdr>
                    <w:top w:val="none" w:sz="0" w:space="0" w:color="auto"/>
                    <w:left w:val="none" w:sz="0" w:space="0" w:color="auto"/>
                    <w:bottom w:val="none" w:sz="0" w:space="0" w:color="auto"/>
                    <w:right w:val="none" w:sz="0" w:space="0" w:color="auto"/>
                  </w:divBdr>
                  <w:divsChild>
                    <w:div w:id="131598503">
                      <w:marLeft w:val="0"/>
                      <w:marRight w:val="0"/>
                      <w:marTop w:val="0"/>
                      <w:marBottom w:val="0"/>
                      <w:divBdr>
                        <w:top w:val="none" w:sz="0" w:space="0" w:color="auto"/>
                        <w:left w:val="none" w:sz="0" w:space="0" w:color="auto"/>
                        <w:bottom w:val="none" w:sz="0" w:space="0" w:color="auto"/>
                        <w:right w:val="none" w:sz="0" w:space="0" w:color="auto"/>
                      </w:divBdr>
                    </w:div>
                  </w:divsChild>
                </w:div>
                <w:div w:id="1856578607">
                  <w:marLeft w:val="0"/>
                  <w:marRight w:val="0"/>
                  <w:marTop w:val="0"/>
                  <w:marBottom w:val="0"/>
                  <w:divBdr>
                    <w:top w:val="none" w:sz="0" w:space="0" w:color="auto"/>
                    <w:left w:val="none" w:sz="0" w:space="0" w:color="auto"/>
                    <w:bottom w:val="none" w:sz="0" w:space="0" w:color="auto"/>
                    <w:right w:val="none" w:sz="0" w:space="0" w:color="auto"/>
                  </w:divBdr>
                  <w:divsChild>
                    <w:div w:id="868955720">
                      <w:marLeft w:val="0"/>
                      <w:marRight w:val="0"/>
                      <w:marTop w:val="0"/>
                      <w:marBottom w:val="0"/>
                      <w:divBdr>
                        <w:top w:val="none" w:sz="0" w:space="0" w:color="auto"/>
                        <w:left w:val="none" w:sz="0" w:space="0" w:color="auto"/>
                        <w:bottom w:val="none" w:sz="0" w:space="0" w:color="auto"/>
                        <w:right w:val="none" w:sz="0" w:space="0" w:color="auto"/>
                      </w:divBdr>
                    </w:div>
                  </w:divsChild>
                </w:div>
                <w:div w:id="1899246359">
                  <w:marLeft w:val="0"/>
                  <w:marRight w:val="0"/>
                  <w:marTop w:val="0"/>
                  <w:marBottom w:val="0"/>
                  <w:divBdr>
                    <w:top w:val="none" w:sz="0" w:space="0" w:color="auto"/>
                    <w:left w:val="none" w:sz="0" w:space="0" w:color="auto"/>
                    <w:bottom w:val="none" w:sz="0" w:space="0" w:color="auto"/>
                    <w:right w:val="none" w:sz="0" w:space="0" w:color="auto"/>
                  </w:divBdr>
                  <w:divsChild>
                    <w:div w:id="1432624249">
                      <w:marLeft w:val="0"/>
                      <w:marRight w:val="0"/>
                      <w:marTop w:val="0"/>
                      <w:marBottom w:val="0"/>
                      <w:divBdr>
                        <w:top w:val="none" w:sz="0" w:space="0" w:color="auto"/>
                        <w:left w:val="none" w:sz="0" w:space="0" w:color="auto"/>
                        <w:bottom w:val="none" w:sz="0" w:space="0" w:color="auto"/>
                        <w:right w:val="none" w:sz="0" w:space="0" w:color="auto"/>
                      </w:divBdr>
                    </w:div>
                  </w:divsChild>
                </w:div>
                <w:div w:id="1931499571">
                  <w:marLeft w:val="0"/>
                  <w:marRight w:val="0"/>
                  <w:marTop w:val="0"/>
                  <w:marBottom w:val="0"/>
                  <w:divBdr>
                    <w:top w:val="none" w:sz="0" w:space="0" w:color="auto"/>
                    <w:left w:val="none" w:sz="0" w:space="0" w:color="auto"/>
                    <w:bottom w:val="none" w:sz="0" w:space="0" w:color="auto"/>
                    <w:right w:val="none" w:sz="0" w:space="0" w:color="auto"/>
                  </w:divBdr>
                  <w:divsChild>
                    <w:div w:id="1501844629">
                      <w:marLeft w:val="0"/>
                      <w:marRight w:val="0"/>
                      <w:marTop w:val="0"/>
                      <w:marBottom w:val="0"/>
                      <w:divBdr>
                        <w:top w:val="none" w:sz="0" w:space="0" w:color="auto"/>
                        <w:left w:val="none" w:sz="0" w:space="0" w:color="auto"/>
                        <w:bottom w:val="none" w:sz="0" w:space="0" w:color="auto"/>
                        <w:right w:val="none" w:sz="0" w:space="0" w:color="auto"/>
                      </w:divBdr>
                    </w:div>
                  </w:divsChild>
                </w:div>
                <w:div w:id="2039885583">
                  <w:marLeft w:val="0"/>
                  <w:marRight w:val="0"/>
                  <w:marTop w:val="0"/>
                  <w:marBottom w:val="0"/>
                  <w:divBdr>
                    <w:top w:val="none" w:sz="0" w:space="0" w:color="auto"/>
                    <w:left w:val="none" w:sz="0" w:space="0" w:color="auto"/>
                    <w:bottom w:val="none" w:sz="0" w:space="0" w:color="auto"/>
                    <w:right w:val="none" w:sz="0" w:space="0" w:color="auto"/>
                  </w:divBdr>
                  <w:divsChild>
                    <w:div w:id="1761104051">
                      <w:marLeft w:val="0"/>
                      <w:marRight w:val="0"/>
                      <w:marTop w:val="0"/>
                      <w:marBottom w:val="0"/>
                      <w:divBdr>
                        <w:top w:val="none" w:sz="0" w:space="0" w:color="auto"/>
                        <w:left w:val="none" w:sz="0" w:space="0" w:color="auto"/>
                        <w:bottom w:val="none" w:sz="0" w:space="0" w:color="auto"/>
                        <w:right w:val="none" w:sz="0" w:space="0" w:color="auto"/>
                      </w:divBdr>
                    </w:div>
                  </w:divsChild>
                </w:div>
                <w:div w:id="2069913710">
                  <w:marLeft w:val="0"/>
                  <w:marRight w:val="0"/>
                  <w:marTop w:val="0"/>
                  <w:marBottom w:val="0"/>
                  <w:divBdr>
                    <w:top w:val="none" w:sz="0" w:space="0" w:color="auto"/>
                    <w:left w:val="none" w:sz="0" w:space="0" w:color="auto"/>
                    <w:bottom w:val="none" w:sz="0" w:space="0" w:color="auto"/>
                    <w:right w:val="none" w:sz="0" w:space="0" w:color="auto"/>
                  </w:divBdr>
                  <w:divsChild>
                    <w:div w:id="779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6275">
          <w:marLeft w:val="0"/>
          <w:marRight w:val="0"/>
          <w:marTop w:val="0"/>
          <w:marBottom w:val="0"/>
          <w:divBdr>
            <w:top w:val="none" w:sz="0" w:space="0" w:color="auto"/>
            <w:left w:val="none" w:sz="0" w:space="0" w:color="auto"/>
            <w:bottom w:val="none" w:sz="0" w:space="0" w:color="auto"/>
            <w:right w:val="none" w:sz="0" w:space="0" w:color="auto"/>
          </w:divBdr>
        </w:div>
        <w:div w:id="1279486455">
          <w:marLeft w:val="0"/>
          <w:marRight w:val="0"/>
          <w:marTop w:val="0"/>
          <w:marBottom w:val="0"/>
          <w:divBdr>
            <w:top w:val="none" w:sz="0" w:space="0" w:color="auto"/>
            <w:left w:val="none" w:sz="0" w:space="0" w:color="auto"/>
            <w:bottom w:val="none" w:sz="0" w:space="0" w:color="auto"/>
            <w:right w:val="none" w:sz="0" w:space="0" w:color="auto"/>
          </w:divBdr>
        </w:div>
        <w:div w:id="1315330710">
          <w:marLeft w:val="0"/>
          <w:marRight w:val="0"/>
          <w:marTop w:val="0"/>
          <w:marBottom w:val="0"/>
          <w:divBdr>
            <w:top w:val="none" w:sz="0" w:space="0" w:color="auto"/>
            <w:left w:val="none" w:sz="0" w:space="0" w:color="auto"/>
            <w:bottom w:val="none" w:sz="0" w:space="0" w:color="auto"/>
            <w:right w:val="none" w:sz="0" w:space="0" w:color="auto"/>
          </w:divBdr>
        </w:div>
        <w:div w:id="1728455269">
          <w:marLeft w:val="0"/>
          <w:marRight w:val="0"/>
          <w:marTop w:val="0"/>
          <w:marBottom w:val="0"/>
          <w:divBdr>
            <w:top w:val="none" w:sz="0" w:space="0" w:color="auto"/>
            <w:left w:val="none" w:sz="0" w:space="0" w:color="auto"/>
            <w:bottom w:val="none" w:sz="0" w:space="0" w:color="auto"/>
            <w:right w:val="none" w:sz="0" w:space="0" w:color="auto"/>
          </w:divBdr>
        </w:div>
        <w:div w:id="1742214663">
          <w:marLeft w:val="0"/>
          <w:marRight w:val="0"/>
          <w:marTop w:val="0"/>
          <w:marBottom w:val="0"/>
          <w:divBdr>
            <w:top w:val="none" w:sz="0" w:space="0" w:color="auto"/>
            <w:left w:val="none" w:sz="0" w:space="0" w:color="auto"/>
            <w:bottom w:val="none" w:sz="0" w:space="0" w:color="auto"/>
            <w:right w:val="none" w:sz="0" w:space="0" w:color="auto"/>
          </w:divBdr>
        </w:div>
        <w:div w:id="1754014295">
          <w:marLeft w:val="0"/>
          <w:marRight w:val="0"/>
          <w:marTop w:val="0"/>
          <w:marBottom w:val="0"/>
          <w:divBdr>
            <w:top w:val="none" w:sz="0" w:space="0" w:color="auto"/>
            <w:left w:val="none" w:sz="0" w:space="0" w:color="auto"/>
            <w:bottom w:val="none" w:sz="0" w:space="0" w:color="auto"/>
            <w:right w:val="none" w:sz="0" w:space="0" w:color="auto"/>
          </w:divBdr>
        </w:div>
        <w:div w:id="1918049748">
          <w:marLeft w:val="0"/>
          <w:marRight w:val="0"/>
          <w:marTop w:val="0"/>
          <w:marBottom w:val="0"/>
          <w:divBdr>
            <w:top w:val="none" w:sz="0" w:space="0" w:color="auto"/>
            <w:left w:val="none" w:sz="0" w:space="0" w:color="auto"/>
            <w:bottom w:val="none" w:sz="0" w:space="0" w:color="auto"/>
            <w:right w:val="none" w:sz="0" w:space="0" w:color="auto"/>
          </w:divBdr>
          <w:divsChild>
            <w:div w:id="1309868982">
              <w:marLeft w:val="-75"/>
              <w:marRight w:val="0"/>
              <w:marTop w:val="30"/>
              <w:marBottom w:val="30"/>
              <w:divBdr>
                <w:top w:val="none" w:sz="0" w:space="0" w:color="auto"/>
                <w:left w:val="none" w:sz="0" w:space="0" w:color="auto"/>
                <w:bottom w:val="none" w:sz="0" w:space="0" w:color="auto"/>
                <w:right w:val="none" w:sz="0" w:space="0" w:color="auto"/>
              </w:divBdr>
              <w:divsChild>
                <w:div w:id="54470543">
                  <w:marLeft w:val="0"/>
                  <w:marRight w:val="0"/>
                  <w:marTop w:val="0"/>
                  <w:marBottom w:val="0"/>
                  <w:divBdr>
                    <w:top w:val="none" w:sz="0" w:space="0" w:color="auto"/>
                    <w:left w:val="none" w:sz="0" w:space="0" w:color="auto"/>
                    <w:bottom w:val="none" w:sz="0" w:space="0" w:color="auto"/>
                    <w:right w:val="none" w:sz="0" w:space="0" w:color="auto"/>
                  </w:divBdr>
                  <w:divsChild>
                    <w:div w:id="291984600">
                      <w:marLeft w:val="0"/>
                      <w:marRight w:val="0"/>
                      <w:marTop w:val="0"/>
                      <w:marBottom w:val="0"/>
                      <w:divBdr>
                        <w:top w:val="none" w:sz="0" w:space="0" w:color="auto"/>
                        <w:left w:val="none" w:sz="0" w:space="0" w:color="auto"/>
                        <w:bottom w:val="none" w:sz="0" w:space="0" w:color="auto"/>
                        <w:right w:val="none" w:sz="0" w:space="0" w:color="auto"/>
                      </w:divBdr>
                    </w:div>
                    <w:div w:id="471487004">
                      <w:marLeft w:val="0"/>
                      <w:marRight w:val="0"/>
                      <w:marTop w:val="0"/>
                      <w:marBottom w:val="0"/>
                      <w:divBdr>
                        <w:top w:val="none" w:sz="0" w:space="0" w:color="auto"/>
                        <w:left w:val="none" w:sz="0" w:space="0" w:color="auto"/>
                        <w:bottom w:val="none" w:sz="0" w:space="0" w:color="auto"/>
                        <w:right w:val="none" w:sz="0" w:space="0" w:color="auto"/>
                      </w:divBdr>
                    </w:div>
                  </w:divsChild>
                </w:div>
                <w:div w:id="176118979">
                  <w:marLeft w:val="0"/>
                  <w:marRight w:val="0"/>
                  <w:marTop w:val="0"/>
                  <w:marBottom w:val="0"/>
                  <w:divBdr>
                    <w:top w:val="none" w:sz="0" w:space="0" w:color="auto"/>
                    <w:left w:val="none" w:sz="0" w:space="0" w:color="auto"/>
                    <w:bottom w:val="none" w:sz="0" w:space="0" w:color="auto"/>
                    <w:right w:val="none" w:sz="0" w:space="0" w:color="auto"/>
                  </w:divBdr>
                  <w:divsChild>
                    <w:div w:id="573466708">
                      <w:marLeft w:val="0"/>
                      <w:marRight w:val="0"/>
                      <w:marTop w:val="0"/>
                      <w:marBottom w:val="0"/>
                      <w:divBdr>
                        <w:top w:val="none" w:sz="0" w:space="0" w:color="auto"/>
                        <w:left w:val="none" w:sz="0" w:space="0" w:color="auto"/>
                        <w:bottom w:val="none" w:sz="0" w:space="0" w:color="auto"/>
                        <w:right w:val="none" w:sz="0" w:space="0" w:color="auto"/>
                      </w:divBdr>
                    </w:div>
                  </w:divsChild>
                </w:div>
                <w:div w:id="401871924">
                  <w:marLeft w:val="0"/>
                  <w:marRight w:val="0"/>
                  <w:marTop w:val="0"/>
                  <w:marBottom w:val="0"/>
                  <w:divBdr>
                    <w:top w:val="none" w:sz="0" w:space="0" w:color="auto"/>
                    <w:left w:val="none" w:sz="0" w:space="0" w:color="auto"/>
                    <w:bottom w:val="none" w:sz="0" w:space="0" w:color="auto"/>
                    <w:right w:val="none" w:sz="0" w:space="0" w:color="auto"/>
                  </w:divBdr>
                  <w:divsChild>
                    <w:div w:id="2069497647">
                      <w:marLeft w:val="0"/>
                      <w:marRight w:val="0"/>
                      <w:marTop w:val="0"/>
                      <w:marBottom w:val="0"/>
                      <w:divBdr>
                        <w:top w:val="none" w:sz="0" w:space="0" w:color="auto"/>
                        <w:left w:val="none" w:sz="0" w:space="0" w:color="auto"/>
                        <w:bottom w:val="none" w:sz="0" w:space="0" w:color="auto"/>
                        <w:right w:val="none" w:sz="0" w:space="0" w:color="auto"/>
                      </w:divBdr>
                    </w:div>
                  </w:divsChild>
                </w:div>
                <w:div w:id="780762825">
                  <w:marLeft w:val="0"/>
                  <w:marRight w:val="0"/>
                  <w:marTop w:val="0"/>
                  <w:marBottom w:val="0"/>
                  <w:divBdr>
                    <w:top w:val="none" w:sz="0" w:space="0" w:color="auto"/>
                    <w:left w:val="none" w:sz="0" w:space="0" w:color="auto"/>
                    <w:bottom w:val="none" w:sz="0" w:space="0" w:color="auto"/>
                    <w:right w:val="none" w:sz="0" w:space="0" w:color="auto"/>
                  </w:divBdr>
                  <w:divsChild>
                    <w:div w:id="1539319605">
                      <w:marLeft w:val="0"/>
                      <w:marRight w:val="0"/>
                      <w:marTop w:val="0"/>
                      <w:marBottom w:val="0"/>
                      <w:divBdr>
                        <w:top w:val="none" w:sz="0" w:space="0" w:color="auto"/>
                        <w:left w:val="none" w:sz="0" w:space="0" w:color="auto"/>
                        <w:bottom w:val="none" w:sz="0" w:space="0" w:color="auto"/>
                        <w:right w:val="none" w:sz="0" w:space="0" w:color="auto"/>
                      </w:divBdr>
                    </w:div>
                  </w:divsChild>
                </w:div>
                <w:div w:id="816189583">
                  <w:marLeft w:val="0"/>
                  <w:marRight w:val="0"/>
                  <w:marTop w:val="0"/>
                  <w:marBottom w:val="0"/>
                  <w:divBdr>
                    <w:top w:val="none" w:sz="0" w:space="0" w:color="auto"/>
                    <w:left w:val="none" w:sz="0" w:space="0" w:color="auto"/>
                    <w:bottom w:val="none" w:sz="0" w:space="0" w:color="auto"/>
                    <w:right w:val="none" w:sz="0" w:space="0" w:color="auto"/>
                  </w:divBdr>
                  <w:divsChild>
                    <w:div w:id="1531062987">
                      <w:marLeft w:val="0"/>
                      <w:marRight w:val="0"/>
                      <w:marTop w:val="0"/>
                      <w:marBottom w:val="0"/>
                      <w:divBdr>
                        <w:top w:val="none" w:sz="0" w:space="0" w:color="auto"/>
                        <w:left w:val="none" w:sz="0" w:space="0" w:color="auto"/>
                        <w:bottom w:val="none" w:sz="0" w:space="0" w:color="auto"/>
                        <w:right w:val="none" w:sz="0" w:space="0" w:color="auto"/>
                      </w:divBdr>
                    </w:div>
                  </w:divsChild>
                </w:div>
                <w:div w:id="888692391">
                  <w:marLeft w:val="0"/>
                  <w:marRight w:val="0"/>
                  <w:marTop w:val="0"/>
                  <w:marBottom w:val="0"/>
                  <w:divBdr>
                    <w:top w:val="none" w:sz="0" w:space="0" w:color="auto"/>
                    <w:left w:val="none" w:sz="0" w:space="0" w:color="auto"/>
                    <w:bottom w:val="none" w:sz="0" w:space="0" w:color="auto"/>
                    <w:right w:val="none" w:sz="0" w:space="0" w:color="auto"/>
                  </w:divBdr>
                  <w:divsChild>
                    <w:div w:id="1722901499">
                      <w:marLeft w:val="0"/>
                      <w:marRight w:val="0"/>
                      <w:marTop w:val="0"/>
                      <w:marBottom w:val="0"/>
                      <w:divBdr>
                        <w:top w:val="none" w:sz="0" w:space="0" w:color="auto"/>
                        <w:left w:val="none" w:sz="0" w:space="0" w:color="auto"/>
                        <w:bottom w:val="none" w:sz="0" w:space="0" w:color="auto"/>
                        <w:right w:val="none" w:sz="0" w:space="0" w:color="auto"/>
                      </w:divBdr>
                    </w:div>
                  </w:divsChild>
                </w:div>
                <w:div w:id="1075011060">
                  <w:marLeft w:val="0"/>
                  <w:marRight w:val="0"/>
                  <w:marTop w:val="0"/>
                  <w:marBottom w:val="0"/>
                  <w:divBdr>
                    <w:top w:val="none" w:sz="0" w:space="0" w:color="auto"/>
                    <w:left w:val="none" w:sz="0" w:space="0" w:color="auto"/>
                    <w:bottom w:val="none" w:sz="0" w:space="0" w:color="auto"/>
                    <w:right w:val="none" w:sz="0" w:space="0" w:color="auto"/>
                  </w:divBdr>
                  <w:divsChild>
                    <w:div w:id="587038440">
                      <w:marLeft w:val="0"/>
                      <w:marRight w:val="0"/>
                      <w:marTop w:val="0"/>
                      <w:marBottom w:val="0"/>
                      <w:divBdr>
                        <w:top w:val="none" w:sz="0" w:space="0" w:color="auto"/>
                        <w:left w:val="none" w:sz="0" w:space="0" w:color="auto"/>
                        <w:bottom w:val="none" w:sz="0" w:space="0" w:color="auto"/>
                        <w:right w:val="none" w:sz="0" w:space="0" w:color="auto"/>
                      </w:divBdr>
                    </w:div>
                  </w:divsChild>
                </w:div>
                <w:div w:id="1627472344">
                  <w:marLeft w:val="0"/>
                  <w:marRight w:val="0"/>
                  <w:marTop w:val="0"/>
                  <w:marBottom w:val="0"/>
                  <w:divBdr>
                    <w:top w:val="none" w:sz="0" w:space="0" w:color="auto"/>
                    <w:left w:val="none" w:sz="0" w:space="0" w:color="auto"/>
                    <w:bottom w:val="none" w:sz="0" w:space="0" w:color="auto"/>
                    <w:right w:val="none" w:sz="0" w:space="0" w:color="auto"/>
                  </w:divBdr>
                  <w:divsChild>
                    <w:div w:id="957179417">
                      <w:marLeft w:val="0"/>
                      <w:marRight w:val="0"/>
                      <w:marTop w:val="0"/>
                      <w:marBottom w:val="0"/>
                      <w:divBdr>
                        <w:top w:val="none" w:sz="0" w:space="0" w:color="auto"/>
                        <w:left w:val="none" w:sz="0" w:space="0" w:color="auto"/>
                        <w:bottom w:val="none" w:sz="0" w:space="0" w:color="auto"/>
                        <w:right w:val="none" w:sz="0" w:space="0" w:color="auto"/>
                      </w:divBdr>
                    </w:div>
                  </w:divsChild>
                </w:div>
                <w:div w:id="1739553855">
                  <w:marLeft w:val="0"/>
                  <w:marRight w:val="0"/>
                  <w:marTop w:val="0"/>
                  <w:marBottom w:val="0"/>
                  <w:divBdr>
                    <w:top w:val="none" w:sz="0" w:space="0" w:color="auto"/>
                    <w:left w:val="none" w:sz="0" w:space="0" w:color="auto"/>
                    <w:bottom w:val="none" w:sz="0" w:space="0" w:color="auto"/>
                    <w:right w:val="none" w:sz="0" w:space="0" w:color="auto"/>
                  </w:divBdr>
                  <w:divsChild>
                    <w:div w:id="789857921">
                      <w:marLeft w:val="0"/>
                      <w:marRight w:val="0"/>
                      <w:marTop w:val="0"/>
                      <w:marBottom w:val="0"/>
                      <w:divBdr>
                        <w:top w:val="none" w:sz="0" w:space="0" w:color="auto"/>
                        <w:left w:val="none" w:sz="0" w:space="0" w:color="auto"/>
                        <w:bottom w:val="none" w:sz="0" w:space="0" w:color="auto"/>
                        <w:right w:val="none" w:sz="0" w:space="0" w:color="auto"/>
                      </w:divBdr>
                    </w:div>
                  </w:divsChild>
                </w:div>
                <w:div w:id="1887525328">
                  <w:marLeft w:val="0"/>
                  <w:marRight w:val="0"/>
                  <w:marTop w:val="0"/>
                  <w:marBottom w:val="0"/>
                  <w:divBdr>
                    <w:top w:val="none" w:sz="0" w:space="0" w:color="auto"/>
                    <w:left w:val="none" w:sz="0" w:space="0" w:color="auto"/>
                    <w:bottom w:val="none" w:sz="0" w:space="0" w:color="auto"/>
                    <w:right w:val="none" w:sz="0" w:space="0" w:color="auto"/>
                  </w:divBdr>
                  <w:divsChild>
                    <w:div w:id="116146777">
                      <w:marLeft w:val="0"/>
                      <w:marRight w:val="0"/>
                      <w:marTop w:val="0"/>
                      <w:marBottom w:val="0"/>
                      <w:divBdr>
                        <w:top w:val="none" w:sz="0" w:space="0" w:color="auto"/>
                        <w:left w:val="none" w:sz="0" w:space="0" w:color="auto"/>
                        <w:bottom w:val="none" w:sz="0" w:space="0" w:color="auto"/>
                        <w:right w:val="none" w:sz="0" w:space="0" w:color="auto"/>
                      </w:divBdr>
                    </w:div>
                  </w:divsChild>
                </w:div>
                <w:div w:id="1895695366">
                  <w:marLeft w:val="0"/>
                  <w:marRight w:val="0"/>
                  <w:marTop w:val="0"/>
                  <w:marBottom w:val="0"/>
                  <w:divBdr>
                    <w:top w:val="none" w:sz="0" w:space="0" w:color="auto"/>
                    <w:left w:val="none" w:sz="0" w:space="0" w:color="auto"/>
                    <w:bottom w:val="none" w:sz="0" w:space="0" w:color="auto"/>
                    <w:right w:val="none" w:sz="0" w:space="0" w:color="auto"/>
                  </w:divBdr>
                  <w:divsChild>
                    <w:div w:id="851341983">
                      <w:marLeft w:val="0"/>
                      <w:marRight w:val="0"/>
                      <w:marTop w:val="0"/>
                      <w:marBottom w:val="0"/>
                      <w:divBdr>
                        <w:top w:val="none" w:sz="0" w:space="0" w:color="auto"/>
                        <w:left w:val="none" w:sz="0" w:space="0" w:color="auto"/>
                        <w:bottom w:val="none" w:sz="0" w:space="0" w:color="auto"/>
                        <w:right w:val="none" w:sz="0" w:space="0" w:color="auto"/>
                      </w:divBdr>
                    </w:div>
                  </w:divsChild>
                </w:div>
                <w:div w:id="1994139438">
                  <w:marLeft w:val="0"/>
                  <w:marRight w:val="0"/>
                  <w:marTop w:val="0"/>
                  <w:marBottom w:val="0"/>
                  <w:divBdr>
                    <w:top w:val="none" w:sz="0" w:space="0" w:color="auto"/>
                    <w:left w:val="none" w:sz="0" w:space="0" w:color="auto"/>
                    <w:bottom w:val="none" w:sz="0" w:space="0" w:color="auto"/>
                    <w:right w:val="none" w:sz="0" w:space="0" w:color="auto"/>
                  </w:divBdr>
                  <w:divsChild>
                    <w:div w:id="1294098088">
                      <w:marLeft w:val="0"/>
                      <w:marRight w:val="0"/>
                      <w:marTop w:val="0"/>
                      <w:marBottom w:val="0"/>
                      <w:divBdr>
                        <w:top w:val="none" w:sz="0" w:space="0" w:color="auto"/>
                        <w:left w:val="none" w:sz="0" w:space="0" w:color="auto"/>
                        <w:bottom w:val="none" w:sz="0" w:space="0" w:color="auto"/>
                        <w:right w:val="none" w:sz="0" w:space="0" w:color="auto"/>
                      </w:divBdr>
                    </w:div>
                  </w:divsChild>
                </w:div>
                <w:div w:id="2056193343">
                  <w:marLeft w:val="0"/>
                  <w:marRight w:val="0"/>
                  <w:marTop w:val="0"/>
                  <w:marBottom w:val="0"/>
                  <w:divBdr>
                    <w:top w:val="none" w:sz="0" w:space="0" w:color="auto"/>
                    <w:left w:val="none" w:sz="0" w:space="0" w:color="auto"/>
                    <w:bottom w:val="none" w:sz="0" w:space="0" w:color="auto"/>
                    <w:right w:val="none" w:sz="0" w:space="0" w:color="auto"/>
                  </w:divBdr>
                  <w:divsChild>
                    <w:div w:id="1167404108">
                      <w:marLeft w:val="0"/>
                      <w:marRight w:val="0"/>
                      <w:marTop w:val="0"/>
                      <w:marBottom w:val="0"/>
                      <w:divBdr>
                        <w:top w:val="none" w:sz="0" w:space="0" w:color="auto"/>
                        <w:left w:val="none" w:sz="0" w:space="0" w:color="auto"/>
                        <w:bottom w:val="none" w:sz="0" w:space="0" w:color="auto"/>
                        <w:right w:val="none" w:sz="0" w:space="0" w:color="auto"/>
                      </w:divBdr>
                    </w:div>
                  </w:divsChild>
                </w:div>
                <w:div w:id="2077819804">
                  <w:marLeft w:val="0"/>
                  <w:marRight w:val="0"/>
                  <w:marTop w:val="0"/>
                  <w:marBottom w:val="0"/>
                  <w:divBdr>
                    <w:top w:val="none" w:sz="0" w:space="0" w:color="auto"/>
                    <w:left w:val="none" w:sz="0" w:space="0" w:color="auto"/>
                    <w:bottom w:val="none" w:sz="0" w:space="0" w:color="auto"/>
                    <w:right w:val="none" w:sz="0" w:space="0" w:color="auto"/>
                  </w:divBdr>
                  <w:divsChild>
                    <w:div w:id="9944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5806">
          <w:marLeft w:val="0"/>
          <w:marRight w:val="0"/>
          <w:marTop w:val="0"/>
          <w:marBottom w:val="0"/>
          <w:divBdr>
            <w:top w:val="none" w:sz="0" w:space="0" w:color="auto"/>
            <w:left w:val="none" w:sz="0" w:space="0" w:color="auto"/>
            <w:bottom w:val="none" w:sz="0" w:space="0" w:color="auto"/>
            <w:right w:val="none" w:sz="0" w:space="0" w:color="auto"/>
          </w:divBdr>
        </w:div>
      </w:divsChild>
    </w:div>
    <w:div w:id="1618221010">
      <w:bodyDiv w:val="1"/>
      <w:marLeft w:val="0"/>
      <w:marRight w:val="0"/>
      <w:marTop w:val="0"/>
      <w:marBottom w:val="0"/>
      <w:divBdr>
        <w:top w:val="none" w:sz="0" w:space="0" w:color="auto"/>
        <w:left w:val="none" w:sz="0" w:space="0" w:color="auto"/>
        <w:bottom w:val="none" w:sz="0" w:space="0" w:color="auto"/>
        <w:right w:val="none" w:sz="0" w:space="0" w:color="auto"/>
      </w:divBdr>
      <w:divsChild>
        <w:div w:id="24722294">
          <w:marLeft w:val="0"/>
          <w:marRight w:val="0"/>
          <w:marTop w:val="0"/>
          <w:marBottom w:val="0"/>
          <w:divBdr>
            <w:top w:val="none" w:sz="0" w:space="0" w:color="auto"/>
            <w:left w:val="none" w:sz="0" w:space="0" w:color="auto"/>
            <w:bottom w:val="none" w:sz="0" w:space="0" w:color="auto"/>
            <w:right w:val="none" w:sz="0" w:space="0" w:color="auto"/>
          </w:divBdr>
          <w:divsChild>
            <w:div w:id="1057247057">
              <w:marLeft w:val="0"/>
              <w:marRight w:val="0"/>
              <w:marTop w:val="0"/>
              <w:marBottom w:val="0"/>
              <w:divBdr>
                <w:top w:val="none" w:sz="0" w:space="0" w:color="auto"/>
                <w:left w:val="none" w:sz="0" w:space="0" w:color="auto"/>
                <w:bottom w:val="none" w:sz="0" w:space="0" w:color="auto"/>
                <w:right w:val="none" w:sz="0" w:space="0" w:color="auto"/>
              </w:divBdr>
            </w:div>
            <w:div w:id="1115976363">
              <w:marLeft w:val="0"/>
              <w:marRight w:val="0"/>
              <w:marTop w:val="0"/>
              <w:marBottom w:val="0"/>
              <w:divBdr>
                <w:top w:val="none" w:sz="0" w:space="0" w:color="auto"/>
                <w:left w:val="none" w:sz="0" w:space="0" w:color="auto"/>
                <w:bottom w:val="none" w:sz="0" w:space="0" w:color="auto"/>
                <w:right w:val="none" w:sz="0" w:space="0" w:color="auto"/>
              </w:divBdr>
            </w:div>
          </w:divsChild>
        </w:div>
        <w:div w:id="142087443">
          <w:marLeft w:val="0"/>
          <w:marRight w:val="0"/>
          <w:marTop w:val="0"/>
          <w:marBottom w:val="0"/>
          <w:divBdr>
            <w:top w:val="none" w:sz="0" w:space="0" w:color="auto"/>
            <w:left w:val="none" w:sz="0" w:space="0" w:color="auto"/>
            <w:bottom w:val="none" w:sz="0" w:space="0" w:color="auto"/>
            <w:right w:val="none" w:sz="0" w:space="0" w:color="auto"/>
          </w:divBdr>
          <w:divsChild>
            <w:div w:id="871265281">
              <w:marLeft w:val="0"/>
              <w:marRight w:val="0"/>
              <w:marTop w:val="0"/>
              <w:marBottom w:val="0"/>
              <w:divBdr>
                <w:top w:val="none" w:sz="0" w:space="0" w:color="auto"/>
                <w:left w:val="none" w:sz="0" w:space="0" w:color="auto"/>
                <w:bottom w:val="none" w:sz="0" w:space="0" w:color="auto"/>
                <w:right w:val="none" w:sz="0" w:space="0" w:color="auto"/>
              </w:divBdr>
            </w:div>
            <w:div w:id="1826314043">
              <w:marLeft w:val="0"/>
              <w:marRight w:val="0"/>
              <w:marTop w:val="0"/>
              <w:marBottom w:val="0"/>
              <w:divBdr>
                <w:top w:val="none" w:sz="0" w:space="0" w:color="auto"/>
                <w:left w:val="none" w:sz="0" w:space="0" w:color="auto"/>
                <w:bottom w:val="none" w:sz="0" w:space="0" w:color="auto"/>
                <w:right w:val="none" w:sz="0" w:space="0" w:color="auto"/>
              </w:divBdr>
            </w:div>
          </w:divsChild>
        </w:div>
        <w:div w:id="244383791">
          <w:marLeft w:val="0"/>
          <w:marRight w:val="0"/>
          <w:marTop w:val="0"/>
          <w:marBottom w:val="0"/>
          <w:divBdr>
            <w:top w:val="none" w:sz="0" w:space="0" w:color="auto"/>
            <w:left w:val="none" w:sz="0" w:space="0" w:color="auto"/>
            <w:bottom w:val="none" w:sz="0" w:space="0" w:color="auto"/>
            <w:right w:val="none" w:sz="0" w:space="0" w:color="auto"/>
          </w:divBdr>
          <w:divsChild>
            <w:div w:id="570310234">
              <w:marLeft w:val="0"/>
              <w:marRight w:val="0"/>
              <w:marTop w:val="0"/>
              <w:marBottom w:val="0"/>
              <w:divBdr>
                <w:top w:val="none" w:sz="0" w:space="0" w:color="auto"/>
                <w:left w:val="none" w:sz="0" w:space="0" w:color="auto"/>
                <w:bottom w:val="none" w:sz="0" w:space="0" w:color="auto"/>
                <w:right w:val="none" w:sz="0" w:space="0" w:color="auto"/>
              </w:divBdr>
            </w:div>
            <w:div w:id="905652089">
              <w:marLeft w:val="0"/>
              <w:marRight w:val="0"/>
              <w:marTop w:val="0"/>
              <w:marBottom w:val="0"/>
              <w:divBdr>
                <w:top w:val="none" w:sz="0" w:space="0" w:color="auto"/>
                <w:left w:val="none" w:sz="0" w:space="0" w:color="auto"/>
                <w:bottom w:val="none" w:sz="0" w:space="0" w:color="auto"/>
                <w:right w:val="none" w:sz="0" w:space="0" w:color="auto"/>
              </w:divBdr>
            </w:div>
            <w:div w:id="1256475868">
              <w:marLeft w:val="0"/>
              <w:marRight w:val="0"/>
              <w:marTop w:val="0"/>
              <w:marBottom w:val="0"/>
              <w:divBdr>
                <w:top w:val="none" w:sz="0" w:space="0" w:color="auto"/>
                <w:left w:val="none" w:sz="0" w:space="0" w:color="auto"/>
                <w:bottom w:val="none" w:sz="0" w:space="0" w:color="auto"/>
                <w:right w:val="none" w:sz="0" w:space="0" w:color="auto"/>
              </w:divBdr>
            </w:div>
            <w:div w:id="1810513432">
              <w:marLeft w:val="0"/>
              <w:marRight w:val="0"/>
              <w:marTop w:val="0"/>
              <w:marBottom w:val="0"/>
              <w:divBdr>
                <w:top w:val="none" w:sz="0" w:space="0" w:color="auto"/>
                <w:left w:val="none" w:sz="0" w:space="0" w:color="auto"/>
                <w:bottom w:val="none" w:sz="0" w:space="0" w:color="auto"/>
                <w:right w:val="none" w:sz="0" w:space="0" w:color="auto"/>
              </w:divBdr>
            </w:div>
          </w:divsChild>
        </w:div>
        <w:div w:id="250746897">
          <w:marLeft w:val="0"/>
          <w:marRight w:val="0"/>
          <w:marTop w:val="0"/>
          <w:marBottom w:val="0"/>
          <w:divBdr>
            <w:top w:val="none" w:sz="0" w:space="0" w:color="auto"/>
            <w:left w:val="none" w:sz="0" w:space="0" w:color="auto"/>
            <w:bottom w:val="none" w:sz="0" w:space="0" w:color="auto"/>
            <w:right w:val="none" w:sz="0" w:space="0" w:color="auto"/>
          </w:divBdr>
          <w:divsChild>
            <w:div w:id="568078983">
              <w:marLeft w:val="0"/>
              <w:marRight w:val="0"/>
              <w:marTop w:val="0"/>
              <w:marBottom w:val="0"/>
              <w:divBdr>
                <w:top w:val="none" w:sz="0" w:space="0" w:color="auto"/>
                <w:left w:val="none" w:sz="0" w:space="0" w:color="auto"/>
                <w:bottom w:val="none" w:sz="0" w:space="0" w:color="auto"/>
                <w:right w:val="none" w:sz="0" w:space="0" w:color="auto"/>
              </w:divBdr>
            </w:div>
            <w:div w:id="1105418360">
              <w:marLeft w:val="0"/>
              <w:marRight w:val="0"/>
              <w:marTop w:val="0"/>
              <w:marBottom w:val="0"/>
              <w:divBdr>
                <w:top w:val="none" w:sz="0" w:space="0" w:color="auto"/>
                <w:left w:val="none" w:sz="0" w:space="0" w:color="auto"/>
                <w:bottom w:val="none" w:sz="0" w:space="0" w:color="auto"/>
                <w:right w:val="none" w:sz="0" w:space="0" w:color="auto"/>
              </w:divBdr>
            </w:div>
          </w:divsChild>
        </w:div>
        <w:div w:id="570580063">
          <w:marLeft w:val="0"/>
          <w:marRight w:val="0"/>
          <w:marTop w:val="0"/>
          <w:marBottom w:val="0"/>
          <w:divBdr>
            <w:top w:val="none" w:sz="0" w:space="0" w:color="auto"/>
            <w:left w:val="none" w:sz="0" w:space="0" w:color="auto"/>
            <w:bottom w:val="none" w:sz="0" w:space="0" w:color="auto"/>
            <w:right w:val="none" w:sz="0" w:space="0" w:color="auto"/>
          </w:divBdr>
          <w:divsChild>
            <w:div w:id="20278741">
              <w:marLeft w:val="0"/>
              <w:marRight w:val="0"/>
              <w:marTop w:val="0"/>
              <w:marBottom w:val="0"/>
              <w:divBdr>
                <w:top w:val="none" w:sz="0" w:space="0" w:color="auto"/>
                <w:left w:val="none" w:sz="0" w:space="0" w:color="auto"/>
                <w:bottom w:val="none" w:sz="0" w:space="0" w:color="auto"/>
                <w:right w:val="none" w:sz="0" w:space="0" w:color="auto"/>
              </w:divBdr>
            </w:div>
            <w:div w:id="211044669">
              <w:marLeft w:val="0"/>
              <w:marRight w:val="0"/>
              <w:marTop w:val="0"/>
              <w:marBottom w:val="0"/>
              <w:divBdr>
                <w:top w:val="none" w:sz="0" w:space="0" w:color="auto"/>
                <w:left w:val="none" w:sz="0" w:space="0" w:color="auto"/>
                <w:bottom w:val="none" w:sz="0" w:space="0" w:color="auto"/>
                <w:right w:val="none" w:sz="0" w:space="0" w:color="auto"/>
              </w:divBdr>
            </w:div>
            <w:div w:id="1310480249">
              <w:marLeft w:val="0"/>
              <w:marRight w:val="0"/>
              <w:marTop w:val="0"/>
              <w:marBottom w:val="0"/>
              <w:divBdr>
                <w:top w:val="none" w:sz="0" w:space="0" w:color="auto"/>
                <w:left w:val="none" w:sz="0" w:space="0" w:color="auto"/>
                <w:bottom w:val="none" w:sz="0" w:space="0" w:color="auto"/>
                <w:right w:val="none" w:sz="0" w:space="0" w:color="auto"/>
              </w:divBdr>
            </w:div>
            <w:div w:id="1534348347">
              <w:marLeft w:val="0"/>
              <w:marRight w:val="0"/>
              <w:marTop w:val="0"/>
              <w:marBottom w:val="0"/>
              <w:divBdr>
                <w:top w:val="none" w:sz="0" w:space="0" w:color="auto"/>
                <w:left w:val="none" w:sz="0" w:space="0" w:color="auto"/>
                <w:bottom w:val="none" w:sz="0" w:space="0" w:color="auto"/>
                <w:right w:val="none" w:sz="0" w:space="0" w:color="auto"/>
              </w:divBdr>
            </w:div>
          </w:divsChild>
        </w:div>
        <w:div w:id="599988971">
          <w:marLeft w:val="0"/>
          <w:marRight w:val="0"/>
          <w:marTop w:val="0"/>
          <w:marBottom w:val="0"/>
          <w:divBdr>
            <w:top w:val="none" w:sz="0" w:space="0" w:color="auto"/>
            <w:left w:val="none" w:sz="0" w:space="0" w:color="auto"/>
            <w:bottom w:val="none" w:sz="0" w:space="0" w:color="auto"/>
            <w:right w:val="none" w:sz="0" w:space="0" w:color="auto"/>
          </w:divBdr>
          <w:divsChild>
            <w:div w:id="341007424">
              <w:marLeft w:val="0"/>
              <w:marRight w:val="0"/>
              <w:marTop w:val="0"/>
              <w:marBottom w:val="0"/>
              <w:divBdr>
                <w:top w:val="none" w:sz="0" w:space="0" w:color="auto"/>
                <w:left w:val="none" w:sz="0" w:space="0" w:color="auto"/>
                <w:bottom w:val="none" w:sz="0" w:space="0" w:color="auto"/>
                <w:right w:val="none" w:sz="0" w:space="0" w:color="auto"/>
              </w:divBdr>
            </w:div>
            <w:div w:id="1619212773">
              <w:marLeft w:val="0"/>
              <w:marRight w:val="0"/>
              <w:marTop w:val="0"/>
              <w:marBottom w:val="0"/>
              <w:divBdr>
                <w:top w:val="none" w:sz="0" w:space="0" w:color="auto"/>
                <w:left w:val="none" w:sz="0" w:space="0" w:color="auto"/>
                <w:bottom w:val="none" w:sz="0" w:space="0" w:color="auto"/>
                <w:right w:val="none" w:sz="0" w:space="0" w:color="auto"/>
              </w:divBdr>
            </w:div>
          </w:divsChild>
        </w:div>
        <w:div w:id="605505903">
          <w:marLeft w:val="0"/>
          <w:marRight w:val="0"/>
          <w:marTop w:val="0"/>
          <w:marBottom w:val="0"/>
          <w:divBdr>
            <w:top w:val="none" w:sz="0" w:space="0" w:color="auto"/>
            <w:left w:val="none" w:sz="0" w:space="0" w:color="auto"/>
            <w:bottom w:val="none" w:sz="0" w:space="0" w:color="auto"/>
            <w:right w:val="none" w:sz="0" w:space="0" w:color="auto"/>
          </w:divBdr>
          <w:divsChild>
            <w:div w:id="531655768">
              <w:marLeft w:val="0"/>
              <w:marRight w:val="0"/>
              <w:marTop w:val="0"/>
              <w:marBottom w:val="0"/>
              <w:divBdr>
                <w:top w:val="none" w:sz="0" w:space="0" w:color="auto"/>
                <w:left w:val="none" w:sz="0" w:space="0" w:color="auto"/>
                <w:bottom w:val="none" w:sz="0" w:space="0" w:color="auto"/>
                <w:right w:val="none" w:sz="0" w:space="0" w:color="auto"/>
              </w:divBdr>
            </w:div>
            <w:div w:id="1138916707">
              <w:marLeft w:val="0"/>
              <w:marRight w:val="0"/>
              <w:marTop w:val="0"/>
              <w:marBottom w:val="0"/>
              <w:divBdr>
                <w:top w:val="none" w:sz="0" w:space="0" w:color="auto"/>
                <w:left w:val="none" w:sz="0" w:space="0" w:color="auto"/>
                <w:bottom w:val="none" w:sz="0" w:space="0" w:color="auto"/>
                <w:right w:val="none" w:sz="0" w:space="0" w:color="auto"/>
              </w:divBdr>
            </w:div>
            <w:div w:id="1629361322">
              <w:marLeft w:val="0"/>
              <w:marRight w:val="0"/>
              <w:marTop w:val="0"/>
              <w:marBottom w:val="0"/>
              <w:divBdr>
                <w:top w:val="none" w:sz="0" w:space="0" w:color="auto"/>
                <w:left w:val="none" w:sz="0" w:space="0" w:color="auto"/>
                <w:bottom w:val="none" w:sz="0" w:space="0" w:color="auto"/>
                <w:right w:val="none" w:sz="0" w:space="0" w:color="auto"/>
              </w:divBdr>
            </w:div>
            <w:div w:id="1822037551">
              <w:marLeft w:val="0"/>
              <w:marRight w:val="0"/>
              <w:marTop w:val="0"/>
              <w:marBottom w:val="0"/>
              <w:divBdr>
                <w:top w:val="none" w:sz="0" w:space="0" w:color="auto"/>
                <w:left w:val="none" w:sz="0" w:space="0" w:color="auto"/>
                <w:bottom w:val="none" w:sz="0" w:space="0" w:color="auto"/>
                <w:right w:val="none" w:sz="0" w:space="0" w:color="auto"/>
              </w:divBdr>
            </w:div>
          </w:divsChild>
        </w:div>
        <w:div w:id="698362224">
          <w:marLeft w:val="0"/>
          <w:marRight w:val="0"/>
          <w:marTop w:val="0"/>
          <w:marBottom w:val="0"/>
          <w:divBdr>
            <w:top w:val="none" w:sz="0" w:space="0" w:color="auto"/>
            <w:left w:val="none" w:sz="0" w:space="0" w:color="auto"/>
            <w:bottom w:val="none" w:sz="0" w:space="0" w:color="auto"/>
            <w:right w:val="none" w:sz="0" w:space="0" w:color="auto"/>
          </w:divBdr>
          <w:divsChild>
            <w:div w:id="814571195">
              <w:marLeft w:val="0"/>
              <w:marRight w:val="0"/>
              <w:marTop w:val="0"/>
              <w:marBottom w:val="0"/>
              <w:divBdr>
                <w:top w:val="none" w:sz="0" w:space="0" w:color="auto"/>
                <w:left w:val="none" w:sz="0" w:space="0" w:color="auto"/>
                <w:bottom w:val="none" w:sz="0" w:space="0" w:color="auto"/>
                <w:right w:val="none" w:sz="0" w:space="0" w:color="auto"/>
              </w:divBdr>
            </w:div>
            <w:div w:id="1090850282">
              <w:marLeft w:val="0"/>
              <w:marRight w:val="0"/>
              <w:marTop w:val="0"/>
              <w:marBottom w:val="0"/>
              <w:divBdr>
                <w:top w:val="none" w:sz="0" w:space="0" w:color="auto"/>
                <w:left w:val="none" w:sz="0" w:space="0" w:color="auto"/>
                <w:bottom w:val="none" w:sz="0" w:space="0" w:color="auto"/>
                <w:right w:val="none" w:sz="0" w:space="0" w:color="auto"/>
              </w:divBdr>
            </w:div>
            <w:div w:id="1512597209">
              <w:marLeft w:val="0"/>
              <w:marRight w:val="0"/>
              <w:marTop w:val="0"/>
              <w:marBottom w:val="0"/>
              <w:divBdr>
                <w:top w:val="none" w:sz="0" w:space="0" w:color="auto"/>
                <w:left w:val="none" w:sz="0" w:space="0" w:color="auto"/>
                <w:bottom w:val="none" w:sz="0" w:space="0" w:color="auto"/>
                <w:right w:val="none" w:sz="0" w:space="0" w:color="auto"/>
              </w:divBdr>
            </w:div>
          </w:divsChild>
        </w:div>
        <w:div w:id="699164921">
          <w:marLeft w:val="0"/>
          <w:marRight w:val="0"/>
          <w:marTop w:val="0"/>
          <w:marBottom w:val="0"/>
          <w:divBdr>
            <w:top w:val="none" w:sz="0" w:space="0" w:color="auto"/>
            <w:left w:val="none" w:sz="0" w:space="0" w:color="auto"/>
            <w:bottom w:val="none" w:sz="0" w:space="0" w:color="auto"/>
            <w:right w:val="none" w:sz="0" w:space="0" w:color="auto"/>
          </w:divBdr>
          <w:divsChild>
            <w:div w:id="1480995821">
              <w:marLeft w:val="0"/>
              <w:marRight w:val="0"/>
              <w:marTop w:val="0"/>
              <w:marBottom w:val="0"/>
              <w:divBdr>
                <w:top w:val="none" w:sz="0" w:space="0" w:color="auto"/>
                <w:left w:val="none" w:sz="0" w:space="0" w:color="auto"/>
                <w:bottom w:val="none" w:sz="0" w:space="0" w:color="auto"/>
                <w:right w:val="none" w:sz="0" w:space="0" w:color="auto"/>
              </w:divBdr>
            </w:div>
            <w:div w:id="1960523712">
              <w:marLeft w:val="0"/>
              <w:marRight w:val="0"/>
              <w:marTop w:val="0"/>
              <w:marBottom w:val="0"/>
              <w:divBdr>
                <w:top w:val="none" w:sz="0" w:space="0" w:color="auto"/>
                <w:left w:val="none" w:sz="0" w:space="0" w:color="auto"/>
                <w:bottom w:val="none" w:sz="0" w:space="0" w:color="auto"/>
                <w:right w:val="none" w:sz="0" w:space="0" w:color="auto"/>
              </w:divBdr>
            </w:div>
          </w:divsChild>
        </w:div>
        <w:div w:id="1054693021">
          <w:marLeft w:val="0"/>
          <w:marRight w:val="0"/>
          <w:marTop w:val="0"/>
          <w:marBottom w:val="0"/>
          <w:divBdr>
            <w:top w:val="none" w:sz="0" w:space="0" w:color="auto"/>
            <w:left w:val="none" w:sz="0" w:space="0" w:color="auto"/>
            <w:bottom w:val="none" w:sz="0" w:space="0" w:color="auto"/>
            <w:right w:val="none" w:sz="0" w:space="0" w:color="auto"/>
          </w:divBdr>
          <w:divsChild>
            <w:div w:id="121000400">
              <w:marLeft w:val="0"/>
              <w:marRight w:val="0"/>
              <w:marTop w:val="0"/>
              <w:marBottom w:val="0"/>
              <w:divBdr>
                <w:top w:val="none" w:sz="0" w:space="0" w:color="auto"/>
                <w:left w:val="none" w:sz="0" w:space="0" w:color="auto"/>
                <w:bottom w:val="none" w:sz="0" w:space="0" w:color="auto"/>
                <w:right w:val="none" w:sz="0" w:space="0" w:color="auto"/>
              </w:divBdr>
            </w:div>
            <w:div w:id="813642161">
              <w:marLeft w:val="0"/>
              <w:marRight w:val="0"/>
              <w:marTop w:val="0"/>
              <w:marBottom w:val="0"/>
              <w:divBdr>
                <w:top w:val="none" w:sz="0" w:space="0" w:color="auto"/>
                <w:left w:val="none" w:sz="0" w:space="0" w:color="auto"/>
                <w:bottom w:val="none" w:sz="0" w:space="0" w:color="auto"/>
                <w:right w:val="none" w:sz="0" w:space="0" w:color="auto"/>
              </w:divBdr>
            </w:div>
            <w:div w:id="1024020264">
              <w:marLeft w:val="0"/>
              <w:marRight w:val="0"/>
              <w:marTop w:val="0"/>
              <w:marBottom w:val="0"/>
              <w:divBdr>
                <w:top w:val="none" w:sz="0" w:space="0" w:color="auto"/>
                <w:left w:val="none" w:sz="0" w:space="0" w:color="auto"/>
                <w:bottom w:val="none" w:sz="0" w:space="0" w:color="auto"/>
                <w:right w:val="none" w:sz="0" w:space="0" w:color="auto"/>
              </w:divBdr>
            </w:div>
            <w:div w:id="1986279099">
              <w:marLeft w:val="0"/>
              <w:marRight w:val="0"/>
              <w:marTop w:val="0"/>
              <w:marBottom w:val="0"/>
              <w:divBdr>
                <w:top w:val="none" w:sz="0" w:space="0" w:color="auto"/>
                <w:left w:val="none" w:sz="0" w:space="0" w:color="auto"/>
                <w:bottom w:val="none" w:sz="0" w:space="0" w:color="auto"/>
                <w:right w:val="none" w:sz="0" w:space="0" w:color="auto"/>
              </w:divBdr>
            </w:div>
          </w:divsChild>
        </w:div>
        <w:div w:id="1094327418">
          <w:marLeft w:val="0"/>
          <w:marRight w:val="0"/>
          <w:marTop w:val="0"/>
          <w:marBottom w:val="0"/>
          <w:divBdr>
            <w:top w:val="none" w:sz="0" w:space="0" w:color="auto"/>
            <w:left w:val="none" w:sz="0" w:space="0" w:color="auto"/>
            <w:bottom w:val="none" w:sz="0" w:space="0" w:color="auto"/>
            <w:right w:val="none" w:sz="0" w:space="0" w:color="auto"/>
          </w:divBdr>
          <w:divsChild>
            <w:div w:id="99229585">
              <w:marLeft w:val="0"/>
              <w:marRight w:val="0"/>
              <w:marTop w:val="0"/>
              <w:marBottom w:val="0"/>
              <w:divBdr>
                <w:top w:val="none" w:sz="0" w:space="0" w:color="auto"/>
                <w:left w:val="none" w:sz="0" w:space="0" w:color="auto"/>
                <w:bottom w:val="none" w:sz="0" w:space="0" w:color="auto"/>
                <w:right w:val="none" w:sz="0" w:space="0" w:color="auto"/>
              </w:divBdr>
            </w:div>
            <w:div w:id="168834680">
              <w:marLeft w:val="0"/>
              <w:marRight w:val="0"/>
              <w:marTop w:val="0"/>
              <w:marBottom w:val="0"/>
              <w:divBdr>
                <w:top w:val="none" w:sz="0" w:space="0" w:color="auto"/>
                <w:left w:val="none" w:sz="0" w:space="0" w:color="auto"/>
                <w:bottom w:val="none" w:sz="0" w:space="0" w:color="auto"/>
                <w:right w:val="none" w:sz="0" w:space="0" w:color="auto"/>
              </w:divBdr>
            </w:div>
          </w:divsChild>
        </w:div>
        <w:div w:id="1368721429">
          <w:marLeft w:val="0"/>
          <w:marRight w:val="0"/>
          <w:marTop w:val="0"/>
          <w:marBottom w:val="0"/>
          <w:divBdr>
            <w:top w:val="none" w:sz="0" w:space="0" w:color="auto"/>
            <w:left w:val="none" w:sz="0" w:space="0" w:color="auto"/>
            <w:bottom w:val="none" w:sz="0" w:space="0" w:color="auto"/>
            <w:right w:val="none" w:sz="0" w:space="0" w:color="auto"/>
          </w:divBdr>
          <w:divsChild>
            <w:div w:id="1245602755">
              <w:marLeft w:val="0"/>
              <w:marRight w:val="0"/>
              <w:marTop w:val="0"/>
              <w:marBottom w:val="0"/>
              <w:divBdr>
                <w:top w:val="none" w:sz="0" w:space="0" w:color="auto"/>
                <w:left w:val="none" w:sz="0" w:space="0" w:color="auto"/>
                <w:bottom w:val="none" w:sz="0" w:space="0" w:color="auto"/>
                <w:right w:val="none" w:sz="0" w:space="0" w:color="auto"/>
              </w:divBdr>
            </w:div>
            <w:div w:id="1620067165">
              <w:marLeft w:val="0"/>
              <w:marRight w:val="0"/>
              <w:marTop w:val="0"/>
              <w:marBottom w:val="0"/>
              <w:divBdr>
                <w:top w:val="none" w:sz="0" w:space="0" w:color="auto"/>
                <w:left w:val="none" w:sz="0" w:space="0" w:color="auto"/>
                <w:bottom w:val="none" w:sz="0" w:space="0" w:color="auto"/>
                <w:right w:val="none" w:sz="0" w:space="0" w:color="auto"/>
              </w:divBdr>
            </w:div>
          </w:divsChild>
        </w:div>
        <w:div w:id="1385369412">
          <w:marLeft w:val="0"/>
          <w:marRight w:val="0"/>
          <w:marTop w:val="0"/>
          <w:marBottom w:val="0"/>
          <w:divBdr>
            <w:top w:val="none" w:sz="0" w:space="0" w:color="auto"/>
            <w:left w:val="none" w:sz="0" w:space="0" w:color="auto"/>
            <w:bottom w:val="none" w:sz="0" w:space="0" w:color="auto"/>
            <w:right w:val="none" w:sz="0" w:space="0" w:color="auto"/>
          </w:divBdr>
          <w:divsChild>
            <w:div w:id="1163818095">
              <w:marLeft w:val="0"/>
              <w:marRight w:val="0"/>
              <w:marTop w:val="0"/>
              <w:marBottom w:val="0"/>
              <w:divBdr>
                <w:top w:val="none" w:sz="0" w:space="0" w:color="auto"/>
                <w:left w:val="none" w:sz="0" w:space="0" w:color="auto"/>
                <w:bottom w:val="none" w:sz="0" w:space="0" w:color="auto"/>
                <w:right w:val="none" w:sz="0" w:space="0" w:color="auto"/>
              </w:divBdr>
            </w:div>
            <w:div w:id="1699358341">
              <w:marLeft w:val="0"/>
              <w:marRight w:val="0"/>
              <w:marTop w:val="0"/>
              <w:marBottom w:val="0"/>
              <w:divBdr>
                <w:top w:val="none" w:sz="0" w:space="0" w:color="auto"/>
                <w:left w:val="none" w:sz="0" w:space="0" w:color="auto"/>
                <w:bottom w:val="none" w:sz="0" w:space="0" w:color="auto"/>
                <w:right w:val="none" w:sz="0" w:space="0" w:color="auto"/>
              </w:divBdr>
            </w:div>
          </w:divsChild>
        </w:div>
        <w:div w:id="1753353911">
          <w:marLeft w:val="0"/>
          <w:marRight w:val="0"/>
          <w:marTop w:val="0"/>
          <w:marBottom w:val="0"/>
          <w:divBdr>
            <w:top w:val="none" w:sz="0" w:space="0" w:color="auto"/>
            <w:left w:val="none" w:sz="0" w:space="0" w:color="auto"/>
            <w:bottom w:val="none" w:sz="0" w:space="0" w:color="auto"/>
            <w:right w:val="none" w:sz="0" w:space="0" w:color="auto"/>
          </w:divBdr>
          <w:divsChild>
            <w:div w:id="190264149">
              <w:marLeft w:val="0"/>
              <w:marRight w:val="0"/>
              <w:marTop w:val="0"/>
              <w:marBottom w:val="0"/>
              <w:divBdr>
                <w:top w:val="none" w:sz="0" w:space="0" w:color="auto"/>
                <w:left w:val="none" w:sz="0" w:space="0" w:color="auto"/>
                <w:bottom w:val="none" w:sz="0" w:space="0" w:color="auto"/>
                <w:right w:val="none" w:sz="0" w:space="0" w:color="auto"/>
              </w:divBdr>
            </w:div>
            <w:div w:id="11687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4096">
      <w:bodyDiv w:val="1"/>
      <w:marLeft w:val="0"/>
      <w:marRight w:val="0"/>
      <w:marTop w:val="0"/>
      <w:marBottom w:val="0"/>
      <w:divBdr>
        <w:top w:val="none" w:sz="0" w:space="0" w:color="auto"/>
        <w:left w:val="none" w:sz="0" w:space="0" w:color="auto"/>
        <w:bottom w:val="none" w:sz="0" w:space="0" w:color="auto"/>
        <w:right w:val="none" w:sz="0" w:space="0" w:color="auto"/>
      </w:divBdr>
    </w:div>
    <w:div w:id="1707563054">
      <w:bodyDiv w:val="1"/>
      <w:marLeft w:val="0"/>
      <w:marRight w:val="0"/>
      <w:marTop w:val="0"/>
      <w:marBottom w:val="0"/>
      <w:divBdr>
        <w:top w:val="none" w:sz="0" w:space="0" w:color="auto"/>
        <w:left w:val="none" w:sz="0" w:space="0" w:color="auto"/>
        <w:bottom w:val="none" w:sz="0" w:space="0" w:color="auto"/>
        <w:right w:val="none" w:sz="0" w:space="0" w:color="auto"/>
      </w:divBdr>
      <w:divsChild>
        <w:div w:id="367797560">
          <w:marLeft w:val="0"/>
          <w:marRight w:val="0"/>
          <w:marTop w:val="0"/>
          <w:marBottom w:val="0"/>
          <w:divBdr>
            <w:top w:val="none" w:sz="0" w:space="0" w:color="auto"/>
            <w:left w:val="none" w:sz="0" w:space="0" w:color="auto"/>
            <w:bottom w:val="none" w:sz="0" w:space="0" w:color="auto"/>
            <w:right w:val="none" w:sz="0" w:space="0" w:color="auto"/>
          </w:divBdr>
          <w:divsChild>
            <w:div w:id="191919616">
              <w:marLeft w:val="0"/>
              <w:marRight w:val="0"/>
              <w:marTop w:val="0"/>
              <w:marBottom w:val="0"/>
              <w:divBdr>
                <w:top w:val="none" w:sz="0" w:space="0" w:color="auto"/>
                <w:left w:val="none" w:sz="0" w:space="0" w:color="auto"/>
                <w:bottom w:val="none" w:sz="0" w:space="0" w:color="auto"/>
                <w:right w:val="none" w:sz="0" w:space="0" w:color="auto"/>
              </w:divBdr>
            </w:div>
            <w:div w:id="375860058">
              <w:marLeft w:val="0"/>
              <w:marRight w:val="0"/>
              <w:marTop w:val="0"/>
              <w:marBottom w:val="0"/>
              <w:divBdr>
                <w:top w:val="none" w:sz="0" w:space="0" w:color="auto"/>
                <w:left w:val="none" w:sz="0" w:space="0" w:color="auto"/>
                <w:bottom w:val="none" w:sz="0" w:space="0" w:color="auto"/>
                <w:right w:val="none" w:sz="0" w:space="0" w:color="auto"/>
              </w:divBdr>
            </w:div>
            <w:div w:id="466319152">
              <w:marLeft w:val="0"/>
              <w:marRight w:val="0"/>
              <w:marTop w:val="0"/>
              <w:marBottom w:val="0"/>
              <w:divBdr>
                <w:top w:val="none" w:sz="0" w:space="0" w:color="auto"/>
                <w:left w:val="none" w:sz="0" w:space="0" w:color="auto"/>
                <w:bottom w:val="none" w:sz="0" w:space="0" w:color="auto"/>
                <w:right w:val="none" w:sz="0" w:space="0" w:color="auto"/>
              </w:divBdr>
            </w:div>
            <w:div w:id="944314747">
              <w:marLeft w:val="0"/>
              <w:marRight w:val="0"/>
              <w:marTop w:val="0"/>
              <w:marBottom w:val="0"/>
              <w:divBdr>
                <w:top w:val="none" w:sz="0" w:space="0" w:color="auto"/>
                <w:left w:val="none" w:sz="0" w:space="0" w:color="auto"/>
                <w:bottom w:val="none" w:sz="0" w:space="0" w:color="auto"/>
                <w:right w:val="none" w:sz="0" w:space="0" w:color="auto"/>
              </w:divBdr>
            </w:div>
          </w:divsChild>
        </w:div>
        <w:div w:id="434177491">
          <w:marLeft w:val="0"/>
          <w:marRight w:val="0"/>
          <w:marTop w:val="0"/>
          <w:marBottom w:val="0"/>
          <w:divBdr>
            <w:top w:val="none" w:sz="0" w:space="0" w:color="auto"/>
            <w:left w:val="none" w:sz="0" w:space="0" w:color="auto"/>
            <w:bottom w:val="none" w:sz="0" w:space="0" w:color="auto"/>
            <w:right w:val="none" w:sz="0" w:space="0" w:color="auto"/>
          </w:divBdr>
          <w:divsChild>
            <w:div w:id="1402406299">
              <w:marLeft w:val="0"/>
              <w:marRight w:val="0"/>
              <w:marTop w:val="0"/>
              <w:marBottom w:val="0"/>
              <w:divBdr>
                <w:top w:val="none" w:sz="0" w:space="0" w:color="auto"/>
                <w:left w:val="none" w:sz="0" w:space="0" w:color="auto"/>
                <w:bottom w:val="none" w:sz="0" w:space="0" w:color="auto"/>
                <w:right w:val="none" w:sz="0" w:space="0" w:color="auto"/>
              </w:divBdr>
            </w:div>
          </w:divsChild>
        </w:div>
        <w:div w:id="462384302">
          <w:marLeft w:val="0"/>
          <w:marRight w:val="0"/>
          <w:marTop w:val="0"/>
          <w:marBottom w:val="0"/>
          <w:divBdr>
            <w:top w:val="none" w:sz="0" w:space="0" w:color="auto"/>
            <w:left w:val="none" w:sz="0" w:space="0" w:color="auto"/>
            <w:bottom w:val="none" w:sz="0" w:space="0" w:color="auto"/>
            <w:right w:val="none" w:sz="0" w:space="0" w:color="auto"/>
          </w:divBdr>
          <w:divsChild>
            <w:div w:id="1698775732">
              <w:marLeft w:val="0"/>
              <w:marRight w:val="0"/>
              <w:marTop w:val="0"/>
              <w:marBottom w:val="0"/>
              <w:divBdr>
                <w:top w:val="none" w:sz="0" w:space="0" w:color="auto"/>
                <w:left w:val="none" w:sz="0" w:space="0" w:color="auto"/>
                <w:bottom w:val="none" w:sz="0" w:space="0" w:color="auto"/>
                <w:right w:val="none" w:sz="0" w:space="0" w:color="auto"/>
              </w:divBdr>
            </w:div>
          </w:divsChild>
        </w:div>
        <w:div w:id="463933002">
          <w:marLeft w:val="0"/>
          <w:marRight w:val="0"/>
          <w:marTop w:val="0"/>
          <w:marBottom w:val="0"/>
          <w:divBdr>
            <w:top w:val="none" w:sz="0" w:space="0" w:color="auto"/>
            <w:left w:val="none" w:sz="0" w:space="0" w:color="auto"/>
            <w:bottom w:val="none" w:sz="0" w:space="0" w:color="auto"/>
            <w:right w:val="none" w:sz="0" w:space="0" w:color="auto"/>
          </w:divBdr>
          <w:divsChild>
            <w:div w:id="374745235">
              <w:marLeft w:val="0"/>
              <w:marRight w:val="0"/>
              <w:marTop w:val="0"/>
              <w:marBottom w:val="0"/>
              <w:divBdr>
                <w:top w:val="none" w:sz="0" w:space="0" w:color="auto"/>
                <w:left w:val="none" w:sz="0" w:space="0" w:color="auto"/>
                <w:bottom w:val="none" w:sz="0" w:space="0" w:color="auto"/>
                <w:right w:val="none" w:sz="0" w:space="0" w:color="auto"/>
              </w:divBdr>
            </w:div>
            <w:div w:id="1776289636">
              <w:marLeft w:val="0"/>
              <w:marRight w:val="0"/>
              <w:marTop w:val="0"/>
              <w:marBottom w:val="0"/>
              <w:divBdr>
                <w:top w:val="none" w:sz="0" w:space="0" w:color="auto"/>
                <w:left w:val="none" w:sz="0" w:space="0" w:color="auto"/>
                <w:bottom w:val="none" w:sz="0" w:space="0" w:color="auto"/>
                <w:right w:val="none" w:sz="0" w:space="0" w:color="auto"/>
              </w:divBdr>
            </w:div>
          </w:divsChild>
        </w:div>
        <w:div w:id="474487655">
          <w:marLeft w:val="0"/>
          <w:marRight w:val="0"/>
          <w:marTop w:val="0"/>
          <w:marBottom w:val="0"/>
          <w:divBdr>
            <w:top w:val="none" w:sz="0" w:space="0" w:color="auto"/>
            <w:left w:val="none" w:sz="0" w:space="0" w:color="auto"/>
            <w:bottom w:val="none" w:sz="0" w:space="0" w:color="auto"/>
            <w:right w:val="none" w:sz="0" w:space="0" w:color="auto"/>
          </w:divBdr>
          <w:divsChild>
            <w:div w:id="78987533">
              <w:marLeft w:val="0"/>
              <w:marRight w:val="0"/>
              <w:marTop w:val="0"/>
              <w:marBottom w:val="0"/>
              <w:divBdr>
                <w:top w:val="none" w:sz="0" w:space="0" w:color="auto"/>
                <w:left w:val="none" w:sz="0" w:space="0" w:color="auto"/>
                <w:bottom w:val="none" w:sz="0" w:space="0" w:color="auto"/>
                <w:right w:val="none" w:sz="0" w:space="0" w:color="auto"/>
              </w:divBdr>
            </w:div>
            <w:div w:id="134567225">
              <w:marLeft w:val="0"/>
              <w:marRight w:val="0"/>
              <w:marTop w:val="0"/>
              <w:marBottom w:val="0"/>
              <w:divBdr>
                <w:top w:val="none" w:sz="0" w:space="0" w:color="auto"/>
                <w:left w:val="none" w:sz="0" w:space="0" w:color="auto"/>
                <w:bottom w:val="none" w:sz="0" w:space="0" w:color="auto"/>
                <w:right w:val="none" w:sz="0" w:space="0" w:color="auto"/>
              </w:divBdr>
            </w:div>
            <w:div w:id="357590143">
              <w:marLeft w:val="0"/>
              <w:marRight w:val="0"/>
              <w:marTop w:val="0"/>
              <w:marBottom w:val="0"/>
              <w:divBdr>
                <w:top w:val="none" w:sz="0" w:space="0" w:color="auto"/>
                <w:left w:val="none" w:sz="0" w:space="0" w:color="auto"/>
                <w:bottom w:val="none" w:sz="0" w:space="0" w:color="auto"/>
                <w:right w:val="none" w:sz="0" w:space="0" w:color="auto"/>
              </w:divBdr>
            </w:div>
            <w:div w:id="2143577329">
              <w:marLeft w:val="0"/>
              <w:marRight w:val="0"/>
              <w:marTop w:val="0"/>
              <w:marBottom w:val="0"/>
              <w:divBdr>
                <w:top w:val="none" w:sz="0" w:space="0" w:color="auto"/>
                <w:left w:val="none" w:sz="0" w:space="0" w:color="auto"/>
                <w:bottom w:val="none" w:sz="0" w:space="0" w:color="auto"/>
                <w:right w:val="none" w:sz="0" w:space="0" w:color="auto"/>
              </w:divBdr>
            </w:div>
          </w:divsChild>
        </w:div>
        <w:div w:id="487094660">
          <w:marLeft w:val="0"/>
          <w:marRight w:val="0"/>
          <w:marTop w:val="0"/>
          <w:marBottom w:val="0"/>
          <w:divBdr>
            <w:top w:val="none" w:sz="0" w:space="0" w:color="auto"/>
            <w:left w:val="none" w:sz="0" w:space="0" w:color="auto"/>
            <w:bottom w:val="none" w:sz="0" w:space="0" w:color="auto"/>
            <w:right w:val="none" w:sz="0" w:space="0" w:color="auto"/>
          </w:divBdr>
          <w:divsChild>
            <w:div w:id="409892469">
              <w:marLeft w:val="0"/>
              <w:marRight w:val="0"/>
              <w:marTop w:val="0"/>
              <w:marBottom w:val="0"/>
              <w:divBdr>
                <w:top w:val="none" w:sz="0" w:space="0" w:color="auto"/>
                <w:left w:val="none" w:sz="0" w:space="0" w:color="auto"/>
                <w:bottom w:val="none" w:sz="0" w:space="0" w:color="auto"/>
                <w:right w:val="none" w:sz="0" w:space="0" w:color="auto"/>
              </w:divBdr>
            </w:div>
          </w:divsChild>
        </w:div>
        <w:div w:id="920332407">
          <w:marLeft w:val="0"/>
          <w:marRight w:val="0"/>
          <w:marTop w:val="0"/>
          <w:marBottom w:val="0"/>
          <w:divBdr>
            <w:top w:val="none" w:sz="0" w:space="0" w:color="auto"/>
            <w:left w:val="none" w:sz="0" w:space="0" w:color="auto"/>
            <w:bottom w:val="none" w:sz="0" w:space="0" w:color="auto"/>
            <w:right w:val="none" w:sz="0" w:space="0" w:color="auto"/>
          </w:divBdr>
          <w:divsChild>
            <w:div w:id="1133332016">
              <w:marLeft w:val="0"/>
              <w:marRight w:val="0"/>
              <w:marTop w:val="0"/>
              <w:marBottom w:val="0"/>
              <w:divBdr>
                <w:top w:val="none" w:sz="0" w:space="0" w:color="auto"/>
                <w:left w:val="none" w:sz="0" w:space="0" w:color="auto"/>
                <w:bottom w:val="none" w:sz="0" w:space="0" w:color="auto"/>
                <w:right w:val="none" w:sz="0" w:space="0" w:color="auto"/>
              </w:divBdr>
            </w:div>
          </w:divsChild>
        </w:div>
        <w:div w:id="1079448297">
          <w:marLeft w:val="0"/>
          <w:marRight w:val="0"/>
          <w:marTop w:val="0"/>
          <w:marBottom w:val="0"/>
          <w:divBdr>
            <w:top w:val="none" w:sz="0" w:space="0" w:color="auto"/>
            <w:left w:val="none" w:sz="0" w:space="0" w:color="auto"/>
            <w:bottom w:val="none" w:sz="0" w:space="0" w:color="auto"/>
            <w:right w:val="none" w:sz="0" w:space="0" w:color="auto"/>
          </w:divBdr>
          <w:divsChild>
            <w:div w:id="1890267174">
              <w:marLeft w:val="0"/>
              <w:marRight w:val="0"/>
              <w:marTop w:val="0"/>
              <w:marBottom w:val="0"/>
              <w:divBdr>
                <w:top w:val="none" w:sz="0" w:space="0" w:color="auto"/>
                <w:left w:val="none" w:sz="0" w:space="0" w:color="auto"/>
                <w:bottom w:val="none" w:sz="0" w:space="0" w:color="auto"/>
                <w:right w:val="none" w:sz="0" w:space="0" w:color="auto"/>
              </w:divBdr>
            </w:div>
          </w:divsChild>
        </w:div>
        <w:div w:id="1274098761">
          <w:marLeft w:val="0"/>
          <w:marRight w:val="0"/>
          <w:marTop w:val="0"/>
          <w:marBottom w:val="0"/>
          <w:divBdr>
            <w:top w:val="none" w:sz="0" w:space="0" w:color="auto"/>
            <w:left w:val="none" w:sz="0" w:space="0" w:color="auto"/>
            <w:bottom w:val="none" w:sz="0" w:space="0" w:color="auto"/>
            <w:right w:val="none" w:sz="0" w:space="0" w:color="auto"/>
          </w:divBdr>
          <w:divsChild>
            <w:div w:id="1202595097">
              <w:marLeft w:val="0"/>
              <w:marRight w:val="0"/>
              <w:marTop w:val="0"/>
              <w:marBottom w:val="0"/>
              <w:divBdr>
                <w:top w:val="none" w:sz="0" w:space="0" w:color="auto"/>
                <w:left w:val="none" w:sz="0" w:space="0" w:color="auto"/>
                <w:bottom w:val="none" w:sz="0" w:space="0" w:color="auto"/>
                <w:right w:val="none" w:sz="0" w:space="0" w:color="auto"/>
              </w:divBdr>
            </w:div>
            <w:div w:id="2048329433">
              <w:marLeft w:val="0"/>
              <w:marRight w:val="0"/>
              <w:marTop w:val="0"/>
              <w:marBottom w:val="0"/>
              <w:divBdr>
                <w:top w:val="none" w:sz="0" w:space="0" w:color="auto"/>
                <w:left w:val="none" w:sz="0" w:space="0" w:color="auto"/>
                <w:bottom w:val="none" w:sz="0" w:space="0" w:color="auto"/>
                <w:right w:val="none" w:sz="0" w:space="0" w:color="auto"/>
              </w:divBdr>
            </w:div>
          </w:divsChild>
        </w:div>
        <w:div w:id="1342316146">
          <w:marLeft w:val="0"/>
          <w:marRight w:val="0"/>
          <w:marTop w:val="0"/>
          <w:marBottom w:val="0"/>
          <w:divBdr>
            <w:top w:val="none" w:sz="0" w:space="0" w:color="auto"/>
            <w:left w:val="none" w:sz="0" w:space="0" w:color="auto"/>
            <w:bottom w:val="none" w:sz="0" w:space="0" w:color="auto"/>
            <w:right w:val="none" w:sz="0" w:space="0" w:color="auto"/>
          </w:divBdr>
          <w:divsChild>
            <w:div w:id="1612517169">
              <w:marLeft w:val="0"/>
              <w:marRight w:val="0"/>
              <w:marTop w:val="0"/>
              <w:marBottom w:val="0"/>
              <w:divBdr>
                <w:top w:val="none" w:sz="0" w:space="0" w:color="auto"/>
                <w:left w:val="none" w:sz="0" w:space="0" w:color="auto"/>
                <w:bottom w:val="none" w:sz="0" w:space="0" w:color="auto"/>
                <w:right w:val="none" w:sz="0" w:space="0" w:color="auto"/>
              </w:divBdr>
            </w:div>
            <w:div w:id="1627200620">
              <w:marLeft w:val="0"/>
              <w:marRight w:val="0"/>
              <w:marTop w:val="0"/>
              <w:marBottom w:val="0"/>
              <w:divBdr>
                <w:top w:val="none" w:sz="0" w:space="0" w:color="auto"/>
                <w:left w:val="none" w:sz="0" w:space="0" w:color="auto"/>
                <w:bottom w:val="none" w:sz="0" w:space="0" w:color="auto"/>
                <w:right w:val="none" w:sz="0" w:space="0" w:color="auto"/>
              </w:divBdr>
            </w:div>
            <w:div w:id="2052993210">
              <w:marLeft w:val="0"/>
              <w:marRight w:val="0"/>
              <w:marTop w:val="0"/>
              <w:marBottom w:val="0"/>
              <w:divBdr>
                <w:top w:val="none" w:sz="0" w:space="0" w:color="auto"/>
                <w:left w:val="none" w:sz="0" w:space="0" w:color="auto"/>
                <w:bottom w:val="none" w:sz="0" w:space="0" w:color="auto"/>
                <w:right w:val="none" w:sz="0" w:space="0" w:color="auto"/>
              </w:divBdr>
            </w:div>
          </w:divsChild>
        </w:div>
        <w:div w:id="1497380882">
          <w:marLeft w:val="0"/>
          <w:marRight w:val="0"/>
          <w:marTop w:val="0"/>
          <w:marBottom w:val="0"/>
          <w:divBdr>
            <w:top w:val="none" w:sz="0" w:space="0" w:color="auto"/>
            <w:left w:val="none" w:sz="0" w:space="0" w:color="auto"/>
            <w:bottom w:val="none" w:sz="0" w:space="0" w:color="auto"/>
            <w:right w:val="none" w:sz="0" w:space="0" w:color="auto"/>
          </w:divBdr>
          <w:divsChild>
            <w:div w:id="190462145">
              <w:marLeft w:val="0"/>
              <w:marRight w:val="0"/>
              <w:marTop w:val="0"/>
              <w:marBottom w:val="0"/>
              <w:divBdr>
                <w:top w:val="none" w:sz="0" w:space="0" w:color="auto"/>
                <w:left w:val="none" w:sz="0" w:space="0" w:color="auto"/>
                <w:bottom w:val="none" w:sz="0" w:space="0" w:color="auto"/>
                <w:right w:val="none" w:sz="0" w:space="0" w:color="auto"/>
              </w:divBdr>
            </w:div>
            <w:div w:id="935746580">
              <w:marLeft w:val="0"/>
              <w:marRight w:val="0"/>
              <w:marTop w:val="0"/>
              <w:marBottom w:val="0"/>
              <w:divBdr>
                <w:top w:val="none" w:sz="0" w:space="0" w:color="auto"/>
                <w:left w:val="none" w:sz="0" w:space="0" w:color="auto"/>
                <w:bottom w:val="none" w:sz="0" w:space="0" w:color="auto"/>
                <w:right w:val="none" w:sz="0" w:space="0" w:color="auto"/>
              </w:divBdr>
            </w:div>
            <w:div w:id="1756704934">
              <w:marLeft w:val="0"/>
              <w:marRight w:val="0"/>
              <w:marTop w:val="0"/>
              <w:marBottom w:val="0"/>
              <w:divBdr>
                <w:top w:val="none" w:sz="0" w:space="0" w:color="auto"/>
                <w:left w:val="none" w:sz="0" w:space="0" w:color="auto"/>
                <w:bottom w:val="none" w:sz="0" w:space="0" w:color="auto"/>
                <w:right w:val="none" w:sz="0" w:space="0" w:color="auto"/>
              </w:divBdr>
            </w:div>
            <w:div w:id="1773431124">
              <w:marLeft w:val="0"/>
              <w:marRight w:val="0"/>
              <w:marTop w:val="0"/>
              <w:marBottom w:val="0"/>
              <w:divBdr>
                <w:top w:val="none" w:sz="0" w:space="0" w:color="auto"/>
                <w:left w:val="none" w:sz="0" w:space="0" w:color="auto"/>
                <w:bottom w:val="none" w:sz="0" w:space="0" w:color="auto"/>
                <w:right w:val="none" w:sz="0" w:space="0" w:color="auto"/>
              </w:divBdr>
            </w:div>
          </w:divsChild>
        </w:div>
        <w:div w:id="1570798727">
          <w:marLeft w:val="0"/>
          <w:marRight w:val="0"/>
          <w:marTop w:val="0"/>
          <w:marBottom w:val="0"/>
          <w:divBdr>
            <w:top w:val="none" w:sz="0" w:space="0" w:color="auto"/>
            <w:left w:val="none" w:sz="0" w:space="0" w:color="auto"/>
            <w:bottom w:val="none" w:sz="0" w:space="0" w:color="auto"/>
            <w:right w:val="none" w:sz="0" w:space="0" w:color="auto"/>
          </w:divBdr>
          <w:divsChild>
            <w:div w:id="99228653">
              <w:marLeft w:val="0"/>
              <w:marRight w:val="0"/>
              <w:marTop w:val="0"/>
              <w:marBottom w:val="0"/>
              <w:divBdr>
                <w:top w:val="none" w:sz="0" w:space="0" w:color="auto"/>
                <w:left w:val="none" w:sz="0" w:space="0" w:color="auto"/>
                <w:bottom w:val="none" w:sz="0" w:space="0" w:color="auto"/>
                <w:right w:val="none" w:sz="0" w:space="0" w:color="auto"/>
              </w:divBdr>
            </w:div>
            <w:div w:id="1129860755">
              <w:marLeft w:val="0"/>
              <w:marRight w:val="0"/>
              <w:marTop w:val="0"/>
              <w:marBottom w:val="0"/>
              <w:divBdr>
                <w:top w:val="none" w:sz="0" w:space="0" w:color="auto"/>
                <w:left w:val="none" w:sz="0" w:space="0" w:color="auto"/>
                <w:bottom w:val="none" w:sz="0" w:space="0" w:color="auto"/>
                <w:right w:val="none" w:sz="0" w:space="0" w:color="auto"/>
              </w:divBdr>
            </w:div>
            <w:div w:id="1677659188">
              <w:marLeft w:val="0"/>
              <w:marRight w:val="0"/>
              <w:marTop w:val="0"/>
              <w:marBottom w:val="0"/>
              <w:divBdr>
                <w:top w:val="none" w:sz="0" w:space="0" w:color="auto"/>
                <w:left w:val="none" w:sz="0" w:space="0" w:color="auto"/>
                <w:bottom w:val="none" w:sz="0" w:space="0" w:color="auto"/>
                <w:right w:val="none" w:sz="0" w:space="0" w:color="auto"/>
              </w:divBdr>
            </w:div>
            <w:div w:id="2048065975">
              <w:marLeft w:val="0"/>
              <w:marRight w:val="0"/>
              <w:marTop w:val="0"/>
              <w:marBottom w:val="0"/>
              <w:divBdr>
                <w:top w:val="none" w:sz="0" w:space="0" w:color="auto"/>
                <w:left w:val="none" w:sz="0" w:space="0" w:color="auto"/>
                <w:bottom w:val="none" w:sz="0" w:space="0" w:color="auto"/>
                <w:right w:val="none" w:sz="0" w:space="0" w:color="auto"/>
              </w:divBdr>
            </w:div>
          </w:divsChild>
        </w:div>
        <w:div w:id="1802571105">
          <w:marLeft w:val="0"/>
          <w:marRight w:val="0"/>
          <w:marTop w:val="0"/>
          <w:marBottom w:val="0"/>
          <w:divBdr>
            <w:top w:val="none" w:sz="0" w:space="0" w:color="auto"/>
            <w:left w:val="none" w:sz="0" w:space="0" w:color="auto"/>
            <w:bottom w:val="none" w:sz="0" w:space="0" w:color="auto"/>
            <w:right w:val="none" w:sz="0" w:space="0" w:color="auto"/>
          </w:divBdr>
          <w:divsChild>
            <w:div w:id="1447312288">
              <w:marLeft w:val="0"/>
              <w:marRight w:val="0"/>
              <w:marTop w:val="0"/>
              <w:marBottom w:val="0"/>
              <w:divBdr>
                <w:top w:val="none" w:sz="0" w:space="0" w:color="auto"/>
                <w:left w:val="none" w:sz="0" w:space="0" w:color="auto"/>
                <w:bottom w:val="none" w:sz="0" w:space="0" w:color="auto"/>
                <w:right w:val="none" w:sz="0" w:space="0" w:color="auto"/>
              </w:divBdr>
            </w:div>
            <w:div w:id="1628970199">
              <w:marLeft w:val="0"/>
              <w:marRight w:val="0"/>
              <w:marTop w:val="0"/>
              <w:marBottom w:val="0"/>
              <w:divBdr>
                <w:top w:val="none" w:sz="0" w:space="0" w:color="auto"/>
                <w:left w:val="none" w:sz="0" w:space="0" w:color="auto"/>
                <w:bottom w:val="none" w:sz="0" w:space="0" w:color="auto"/>
                <w:right w:val="none" w:sz="0" w:space="0" w:color="auto"/>
              </w:divBdr>
            </w:div>
            <w:div w:id="2009481430">
              <w:marLeft w:val="0"/>
              <w:marRight w:val="0"/>
              <w:marTop w:val="0"/>
              <w:marBottom w:val="0"/>
              <w:divBdr>
                <w:top w:val="none" w:sz="0" w:space="0" w:color="auto"/>
                <w:left w:val="none" w:sz="0" w:space="0" w:color="auto"/>
                <w:bottom w:val="none" w:sz="0" w:space="0" w:color="auto"/>
                <w:right w:val="none" w:sz="0" w:space="0" w:color="auto"/>
              </w:divBdr>
            </w:div>
          </w:divsChild>
        </w:div>
        <w:div w:id="1902132585">
          <w:marLeft w:val="0"/>
          <w:marRight w:val="0"/>
          <w:marTop w:val="0"/>
          <w:marBottom w:val="0"/>
          <w:divBdr>
            <w:top w:val="none" w:sz="0" w:space="0" w:color="auto"/>
            <w:left w:val="none" w:sz="0" w:space="0" w:color="auto"/>
            <w:bottom w:val="none" w:sz="0" w:space="0" w:color="auto"/>
            <w:right w:val="none" w:sz="0" w:space="0" w:color="auto"/>
          </w:divBdr>
          <w:divsChild>
            <w:div w:id="156699499">
              <w:marLeft w:val="0"/>
              <w:marRight w:val="0"/>
              <w:marTop w:val="0"/>
              <w:marBottom w:val="0"/>
              <w:divBdr>
                <w:top w:val="none" w:sz="0" w:space="0" w:color="auto"/>
                <w:left w:val="none" w:sz="0" w:space="0" w:color="auto"/>
                <w:bottom w:val="none" w:sz="0" w:space="0" w:color="auto"/>
                <w:right w:val="none" w:sz="0" w:space="0" w:color="auto"/>
              </w:divBdr>
            </w:div>
            <w:div w:id="505945667">
              <w:marLeft w:val="0"/>
              <w:marRight w:val="0"/>
              <w:marTop w:val="0"/>
              <w:marBottom w:val="0"/>
              <w:divBdr>
                <w:top w:val="none" w:sz="0" w:space="0" w:color="auto"/>
                <w:left w:val="none" w:sz="0" w:space="0" w:color="auto"/>
                <w:bottom w:val="none" w:sz="0" w:space="0" w:color="auto"/>
                <w:right w:val="none" w:sz="0" w:space="0" w:color="auto"/>
              </w:divBdr>
            </w:div>
            <w:div w:id="15775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5160">
      <w:bodyDiv w:val="1"/>
      <w:marLeft w:val="0"/>
      <w:marRight w:val="0"/>
      <w:marTop w:val="0"/>
      <w:marBottom w:val="0"/>
      <w:divBdr>
        <w:top w:val="none" w:sz="0" w:space="0" w:color="auto"/>
        <w:left w:val="none" w:sz="0" w:space="0" w:color="auto"/>
        <w:bottom w:val="none" w:sz="0" w:space="0" w:color="auto"/>
        <w:right w:val="none" w:sz="0" w:space="0" w:color="auto"/>
      </w:divBdr>
      <w:divsChild>
        <w:div w:id="111824267">
          <w:marLeft w:val="0"/>
          <w:marRight w:val="0"/>
          <w:marTop w:val="0"/>
          <w:marBottom w:val="0"/>
          <w:divBdr>
            <w:top w:val="none" w:sz="0" w:space="0" w:color="auto"/>
            <w:left w:val="none" w:sz="0" w:space="0" w:color="auto"/>
            <w:bottom w:val="none" w:sz="0" w:space="0" w:color="auto"/>
            <w:right w:val="none" w:sz="0" w:space="0" w:color="auto"/>
          </w:divBdr>
        </w:div>
        <w:div w:id="1460686267">
          <w:marLeft w:val="0"/>
          <w:marRight w:val="0"/>
          <w:marTop w:val="0"/>
          <w:marBottom w:val="0"/>
          <w:divBdr>
            <w:top w:val="none" w:sz="0" w:space="0" w:color="auto"/>
            <w:left w:val="none" w:sz="0" w:space="0" w:color="auto"/>
            <w:bottom w:val="none" w:sz="0" w:space="0" w:color="auto"/>
            <w:right w:val="none" w:sz="0" w:space="0" w:color="auto"/>
          </w:divBdr>
        </w:div>
        <w:div w:id="1586916470">
          <w:marLeft w:val="0"/>
          <w:marRight w:val="0"/>
          <w:marTop w:val="0"/>
          <w:marBottom w:val="0"/>
          <w:divBdr>
            <w:top w:val="none" w:sz="0" w:space="0" w:color="auto"/>
            <w:left w:val="none" w:sz="0" w:space="0" w:color="auto"/>
            <w:bottom w:val="none" w:sz="0" w:space="0" w:color="auto"/>
            <w:right w:val="none" w:sz="0" w:space="0" w:color="auto"/>
          </w:divBdr>
          <w:divsChild>
            <w:div w:id="136118868">
              <w:marLeft w:val="-75"/>
              <w:marRight w:val="0"/>
              <w:marTop w:val="30"/>
              <w:marBottom w:val="30"/>
              <w:divBdr>
                <w:top w:val="none" w:sz="0" w:space="0" w:color="auto"/>
                <w:left w:val="none" w:sz="0" w:space="0" w:color="auto"/>
                <w:bottom w:val="none" w:sz="0" w:space="0" w:color="auto"/>
                <w:right w:val="none" w:sz="0" w:space="0" w:color="auto"/>
              </w:divBdr>
              <w:divsChild>
                <w:div w:id="98454132">
                  <w:marLeft w:val="0"/>
                  <w:marRight w:val="0"/>
                  <w:marTop w:val="0"/>
                  <w:marBottom w:val="0"/>
                  <w:divBdr>
                    <w:top w:val="none" w:sz="0" w:space="0" w:color="auto"/>
                    <w:left w:val="none" w:sz="0" w:space="0" w:color="auto"/>
                    <w:bottom w:val="none" w:sz="0" w:space="0" w:color="auto"/>
                    <w:right w:val="none" w:sz="0" w:space="0" w:color="auto"/>
                  </w:divBdr>
                  <w:divsChild>
                    <w:div w:id="1011100485">
                      <w:marLeft w:val="0"/>
                      <w:marRight w:val="0"/>
                      <w:marTop w:val="0"/>
                      <w:marBottom w:val="0"/>
                      <w:divBdr>
                        <w:top w:val="none" w:sz="0" w:space="0" w:color="auto"/>
                        <w:left w:val="none" w:sz="0" w:space="0" w:color="auto"/>
                        <w:bottom w:val="none" w:sz="0" w:space="0" w:color="auto"/>
                        <w:right w:val="none" w:sz="0" w:space="0" w:color="auto"/>
                      </w:divBdr>
                    </w:div>
                  </w:divsChild>
                </w:div>
                <w:div w:id="161245408">
                  <w:marLeft w:val="0"/>
                  <w:marRight w:val="0"/>
                  <w:marTop w:val="0"/>
                  <w:marBottom w:val="0"/>
                  <w:divBdr>
                    <w:top w:val="none" w:sz="0" w:space="0" w:color="auto"/>
                    <w:left w:val="none" w:sz="0" w:space="0" w:color="auto"/>
                    <w:bottom w:val="none" w:sz="0" w:space="0" w:color="auto"/>
                    <w:right w:val="none" w:sz="0" w:space="0" w:color="auto"/>
                  </w:divBdr>
                  <w:divsChild>
                    <w:div w:id="991449851">
                      <w:marLeft w:val="0"/>
                      <w:marRight w:val="0"/>
                      <w:marTop w:val="0"/>
                      <w:marBottom w:val="0"/>
                      <w:divBdr>
                        <w:top w:val="none" w:sz="0" w:space="0" w:color="auto"/>
                        <w:left w:val="none" w:sz="0" w:space="0" w:color="auto"/>
                        <w:bottom w:val="none" w:sz="0" w:space="0" w:color="auto"/>
                        <w:right w:val="none" w:sz="0" w:space="0" w:color="auto"/>
                      </w:divBdr>
                    </w:div>
                    <w:div w:id="1935048064">
                      <w:marLeft w:val="0"/>
                      <w:marRight w:val="0"/>
                      <w:marTop w:val="0"/>
                      <w:marBottom w:val="0"/>
                      <w:divBdr>
                        <w:top w:val="none" w:sz="0" w:space="0" w:color="auto"/>
                        <w:left w:val="none" w:sz="0" w:space="0" w:color="auto"/>
                        <w:bottom w:val="none" w:sz="0" w:space="0" w:color="auto"/>
                        <w:right w:val="none" w:sz="0" w:space="0" w:color="auto"/>
                      </w:divBdr>
                    </w:div>
                  </w:divsChild>
                </w:div>
                <w:div w:id="194346083">
                  <w:marLeft w:val="0"/>
                  <w:marRight w:val="0"/>
                  <w:marTop w:val="0"/>
                  <w:marBottom w:val="0"/>
                  <w:divBdr>
                    <w:top w:val="none" w:sz="0" w:space="0" w:color="auto"/>
                    <w:left w:val="none" w:sz="0" w:space="0" w:color="auto"/>
                    <w:bottom w:val="none" w:sz="0" w:space="0" w:color="auto"/>
                    <w:right w:val="none" w:sz="0" w:space="0" w:color="auto"/>
                  </w:divBdr>
                  <w:divsChild>
                    <w:div w:id="618604524">
                      <w:marLeft w:val="0"/>
                      <w:marRight w:val="0"/>
                      <w:marTop w:val="0"/>
                      <w:marBottom w:val="0"/>
                      <w:divBdr>
                        <w:top w:val="none" w:sz="0" w:space="0" w:color="auto"/>
                        <w:left w:val="none" w:sz="0" w:space="0" w:color="auto"/>
                        <w:bottom w:val="none" w:sz="0" w:space="0" w:color="auto"/>
                        <w:right w:val="none" w:sz="0" w:space="0" w:color="auto"/>
                      </w:divBdr>
                    </w:div>
                    <w:div w:id="669605366">
                      <w:marLeft w:val="0"/>
                      <w:marRight w:val="0"/>
                      <w:marTop w:val="0"/>
                      <w:marBottom w:val="0"/>
                      <w:divBdr>
                        <w:top w:val="none" w:sz="0" w:space="0" w:color="auto"/>
                        <w:left w:val="none" w:sz="0" w:space="0" w:color="auto"/>
                        <w:bottom w:val="none" w:sz="0" w:space="0" w:color="auto"/>
                        <w:right w:val="none" w:sz="0" w:space="0" w:color="auto"/>
                      </w:divBdr>
                    </w:div>
                    <w:div w:id="1276405801">
                      <w:marLeft w:val="0"/>
                      <w:marRight w:val="0"/>
                      <w:marTop w:val="0"/>
                      <w:marBottom w:val="0"/>
                      <w:divBdr>
                        <w:top w:val="none" w:sz="0" w:space="0" w:color="auto"/>
                        <w:left w:val="none" w:sz="0" w:space="0" w:color="auto"/>
                        <w:bottom w:val="none" w:sz="0" w:space="0" w:color="auto"/>
                        <w:right w:val="none" w:sz="0" w:space="0" w:color="auto"/>
                      </w:divBdr>
                    </w:div>
                  </w:divsChild>
                </w:div>
                <w:div w:id="299652406">
                  <w:marLeft w:val="0"/>
                  <w:marRight w:val="0"/>
                  <w:marTop w:val="0"/>
                  <w:marBottom w:val="0"/>
                  <w:divBdr>
                    <w:top w:val="none" w:sz="0" w:space="0" w:color="auto"/>
                    <w:left w:val="none" w:sz="0" w:space="0" w:color="auto"/>
                    <w:bottom w:val="none" w:sz="0" w:space="0" w:color="auto"/>
                    <w:right w:val="none" w:sz="0" w:space="0" w:color="auto"/>
                  </w:divBdr>
                  <w:divsChild>
                    <w:div w:id="488132557">
                      <w:marLeft w:val="0"/>
                      <w:marRight w:val="0"/>
                      <w:marTop w:val="0"/>
                      <w:marBottom w:val="0"/>
                      <w:divBdr>
                        <w:top w:val="none" w:sz="0" w:space="0" w:color="auto"/>
                        <w:left w:val="none" w:sz="0" w:space="0" w:color="auto"/>
                        <w:bottom w:val="none" w:sz="0" w:space="0" w:color="auto"/>
                        <w:right w:val="none" w:sz="0" w:space="0" w:color="auto"/>
                      </w:divBdr>
                    </w:div>
                    <w:div w:id="1190293496">
                      <w:marLeft w:val="0"/>
                      <w:marRight w:val="0"/>
                      <w:marTop w:val="0"/>
                      <w:marBottom w:val="0"/>
                      <w:divBdr>
                        <w:top w:val="none" w:sz="0" w:space="0" w:color="auto"/>
                        <w:left w:val="none" w:sz="0" w:space="0" w:color="auto"/>
                        <w:bottom w:val="none" w:sz="0" w:space="0" w:color="auto"/>
                        <w:right w:val="none" w:sz="0" w:space="0" w:color="auto"/>
                      </w:divBdr>
                    </w:div>
                  </w:divsChild>
                </w:div>
                <w:div w:id="336466788">
                  <w:marLeft w:val="0"/>
                  <w:marRight w:val="0"/>
                  <w:marTop w:val="0"/>
                  <w:marBottom w:val="0"/>
                  <w:divBdr>
                    <w:top w:val="none" w:sz="0" w:space="0" w:color="auto"/>
                    <w:left w:val="none" w:sz="0" w:space="0" w:color="auto"/>
                    <w:bottom w:val="none" w:sz="0" w:space="0" w:color="auto"/>
                    <w:right w:val="none" w:sz="0" w:space="0" w:color="auto"/>
                  </w:divBdr>
                  <w:divsChild>
                    <w:div w:id="1991254219">
                      <w:marLeft w:val="0"/>
                      <w:marRight w:val="0"/>
                      <w:marTop w:val="0"/>
                      <w:marBottom w:val="0"/>
                      <w:divBdr>
                        <w:top w:val="none" w:sz="0" w:space="0" w:color="auto"/>
                        <w:left w:val="none" w:sz="0" w:space="0" w:color="auto"/>
                        <w:bottom w:val="none" w:sz="0" w:space="0" w:color="auto"/>
                        <w:right w:val="none" w:sz="0" w:space="0" w:color="auto"/>
                      </w:divBdr>
                    </w:div>
                  </w:divsChild>
                </w:div>
                <w:div w:id="464398421">
                  <w:marLeft w:val="0"/>
                  <w:marRight w:val="0"/>
                  <w:marTop w:val="0"/>
                  <w:marBottom w:val="0"/>
                  <w:divBdr>
                    <w:top w:val="none" w:sz="0" w:space="0" w:color="auto"/>
                    <w:left w:val="none" w:sz="0" w:space="0" w:color="auto"/>
                    <w:bottom w:val="none" w:sz="0" w:space="0" w:color="auto"/>
                    <w:right w:val="none" w:sz="0" w:space="0" w:color="auto"/>
                  </w:divBdr>
                  <w:divsChild>
                    <w:div w:id="1374623326">
                      <w:marLeft w:val="0"/>
                      <w:marRight w:val="0"/>
                      <w:marTop w:val="0"/>
                      <w:marBottom w:val="0"/>
                      <w:divBdr>
                        <w:top w:val="none" w:sz="0" w:space="0" w:color="auto"/>
                        <w:left w:val="none" w:sz="0" w:space="0" w:color="auto"/>
                        <w:bottom w:val="none" w:sz="0" w:space="0" w:color="auto"/>
                        <w:right w:val="none" w:sz="0" w:space="0" w:color="auto"/>
                      </w:divBdr>
                    </w:div>
                  </w:divsChild>
                </w:div>
                <w:div w:id="787043921">
                  <w:marLeft w:val="0"/>
                  <w:marRight w:val="0"/>
                  <w:marTop w:val="0"/>
                  <w:marBottom w:val="0"/>
                  <w:divBdr>
                    <w:top w:val="none" w:sz="0" w:space="0" w:color="auto"/>
                    <w:left w:val="none" w:sz="0" w:space="0" w:color="auto"/>
                    <w:bottom w:val="none" w:sz="0" w:space="0" w:color="auto"/>
                    <w:right w:val="none" w:sz="0" w:space="0" w:color="auto"/>
                  </w:divBdr>
                  <w:divsChild>
                    <w:div w:id="1642464384">
                      <w:marLeft w:val="0"/>
                      <w:marRight w:val="0"/>
                      <w:marTop w:val="0"/>
                      <w:marBottom w:val="0"/>
                      <w:divBdr>
                        <w:top w:val="none" w:sz="0" w:space="0" w:color="auto"/>
                        <w:left w:val="none" w:sz="0" w:space="0" w:color="auto"/>
                        <w:bottom w:val="none" w:sz="0" w:space="0" w:color="auto"/>
                        <w:right w:val="none" w:sz="0" w:space="0" w:color="auto"/>
                      </w:divBdr>
                    </w:div>
                  </w:divsChild>
                </w:div>
                <w:div w:id="839588050">
                  <w:marLeft w:val="0"/>
                  <w:marRight w:val="0"/>
                  <w:marTop w:val="0"/>
                  <w:marBottom w:val="0"/>
                  <w:divBdr>
                    <w:top w:val="none" w:sz="0" w:space="0" w:color="auto"/>
                    <w:left w:val="none" w:sz="0" w:space="0" w:color="auto"/>
                    <w:bottom w:val="none" w:sz="0" w:space="0" w:color="auto"/>
                    <w:right w:val="none" w:sz="0" w:space="0" w:color="auto"/>
                  </w:divBdr>
                  <w:divsChild>
                    <w:div w:id="1726904156">
                      <w:marLeft w:val="0"/>
                      <w:marRight w:val="0"/>
                      <w:marTop w:val="0"/>
                      <w:marBottom w:val="0"/>
                      <w:divBdr>
                        <w:top w:val="none" w:sz="0" w:space="0" w:color="auto"/>
                        <w:left w:val="none" w:sz="0" w:space="0" w:color="auto"/>
                        <w:bottom w:val="none" w:sz="0" w:space="0" w:color="auto"/>
                        <w:right w:val="none" w:sz="0" w:space="0" w:color="auto"/>
                      </w:divBdr>
                    </w:div>
                  </w:divsChild>
                </w:div>
                <w:div w:id="1026325823">
                  <w:marLeft w:val="0"/>
                  <w:marRight w:val="0"/>
                  <w:marTop w:val="0"/>
                  <w:marBottom w:val="0"/>
                  <w:divBdr>
                    <w:top w:val="none" w:sz="0" w:space="0" w:color="auto"/>
                    <w:left w:val="none" w:sz="0" w:space="0" w:color="auto"/>
                    <w:bottom w:val="none" w:sz="0" w:space="0" w:color="auto"/>
                    <w:right w:val="none" w:sz="0" w:space="0" w:color="auto"/>
                  </w:divBdr>
                  <w:divsChild>
                    <w:div w:id="293874622">
                      <w:marLeft w:val="0"/>
                      <w:marRight w:val="0"/>
                      <w:marTop w:val="0"/>
                      <w:marBottom w:val="0"/>
                      <w:divBdr>
                        <w:top w:val="none" w:sz="0" w:space="0" w:color="auto"/>
                        <w:left w:val="none" w:sz="0" w:space="0" w:color="auto"/>
                        <w:bottom w:val="none" w:sz="0" w:space="0" w:color="auto"/>
                        <w:right w:val="none" w:sz="0" w:space="0" w:color="auto"/>
                      </w:divBdr>
                    </w:div>
                  </w:divsChild>
                </w:div>
                <w:div w:id="1400782438">
                  <w:marLeft w:val="0"/>
                  <w:marRight w:val="0"/>
                  <w:marTop w:val="0"/>
                  <w:marBottom w:val="0"/>
                  <w:divBdr>
                    <w:top w:val="none" w:sz="0" w:space="0" w:color="auto"/>
                    <w:left w:val="none" w:sz="0" w:space="0" w:color="auto"/>
                    <w:bottom w:val="none" w:sz="0" w:space="0" w:color="auto"/>
                    <w:right w:val="none" w:sz="0" w:space="0" w:color="auto"/>
                  </w:divBdr>
                  <w:divsChild>
                    <w:div w:id="1892421925">
                      <w:marLeft w:val="0"/>
                      <w:marRight w:val="0"/>
                      <w:marTop w:val="0"/>
                      <w:marBottom w:val="0"/>
                      <w:divBdr>
                        <w:top w:val="none" w:sz="0" w:space="0" w:color="auto"/>
                        <w:left w:val="none" w:sz="0" w:space="0" w:color="auto"/>
                        <w:bottom w:val="none" w:sz="0" w:space="0" w:color="auto"/>
                        <w:right w:val="none" w:sz="0" w:space="0" w:color="auto"/>
                      </w:divBdr>
                    </w:div>
                  </w:divsChild>
                </w:div>
                <w:div w:id="1639650541">
                  <w:marLeft w:val="0"/>
                  <w:marRight w:val="0"/>
                  <w:marTop w:val="0"/>
                  <w:marBottom w:val="0"/>
                  <w:divBdr>
                    <w:top w:val="none" w:sz="0" w:space="0" w:color="auto"/>
                    <w:left w:val="none" w:sz="0" w:space="0" w:color="auto"/>
                    <w:bottom w:val="none" w:sz="0" w:space="0" w:color="auto"/>
                    <w:right w:val="none" w:sz="0" w:space="0" w:color="auto"/>
                  </w:divBdr>
                  <w:divsChild>
                    <w:div w:id="289866057">
                      <w:marLeft w:val="0"/>
                      <w:marRight w:val="0"/>
                      <w:marTop w:val="0"/>
                      <w:marBottom w:val="0"/>
                      <w:divBdr>
                        <w:top w:val="none" w:sz="0" w:space="0" w:color="auto"/>
                        <w:left w:val="none" w:sz="0" w:space="0" w:color="auto"/>
                        <w:bottom w:val="none" w:sz="0" w:space="0" w:color="auto"/>
                        <w:right w:val="none" w:sz="0" w:space="0" w:color="auto"/>
                      </w:divBdr>
                    </w:div>
                  </w:divsChild>
                </w:div>
                <w:div w:id="1672029958">
                  <w:marLeft w:val="0"/>
                  <w:marRight w:val="0"/>
                  <w:marTop w:val="0"/>
                  <w:marBottom w:val="0"/>
                  <w:divBdr>
                    <w:top w:val="none" w:sz="0" w:space="0" w:color="auto"/>
                    <w:left w:val="none" w:sz="0" w:space="0" w:color="auto"/>
                    <w:bottom w:val="none" w:sz="0" w:space="0" w:color="auto"/>
                    <w:right w:val="none" w:sz="0" w:space="0" w:color="auto"/>
                  </w:divBdr>
                  <w:divsChild>
                    <w:div w:id="1117870903">
                      <w:marLeft w:val="0"/>
                      <w:marRight w:val="0"/>
                      <w:marTop w:val="0"/>
                      <w:marBottom w:val="0"/>
                      <w:divBdr>
                        <w:top w:val="none" w:sz="0" w:space="0" w:color="auto"/>
                        <w:left w:val="none" w:sz="0" w:space="0" w:color="auto"/>
                        <w:bottom w:val="none" w:sz="0" w:space="0" w:color="auto"/>
                        <w:right w:val="none" w:sz="0" w:space="0" w:color="auto"/>
                      </w:divBdr>
                    </w:div>
                    <w:div w:id="1331248704">
                      <w:marLeft w:val="0"/>
                      <w:marRight w:val="0"/>
                      <w:marTop w:val="0"/>
                      <w:marBottom w:val="0"/>
                      <w:divBdr>
                        <w:top w:val="none" w:sz="0" w:space="0" w:color="auto"/>
                        <w:left w:val="none" w:sz="0" w:space="0" w:color="auto"/>
                        <w:bottom w:val="none" w:sz="0" w:space="0" w:color="auto"/>
                        <w:right w:val="none" w:sz="0" w:space="0" w:color="auto"/>
                      </w:divBdr>
                    </w:div>
                  </w:divsChild>
                </w:div>
                <w:div w:id="1882748349">
                  <w:marLeft w:val="0"/>
                  <w:marRight w:val="0"/>
                  <w:marTop w:val="0"/>
                  <w:marBottom w:val="0"/>
                  <w:divBdr>
                    <w:top w:val="none" w:sz="0" w:space="0" w:color="auto"/>
                    <w:left w:val="none" w:sz="0" w:space="0" w:color="auto"/>
                    <w:bottom w:val="none" w:sz="0" w:space="0" w:color="auto"/>
                    <w:right w:val="none" w:sz="0" w:space="0" w:color="auto"/>
                  </w:divBdr>
                  <w:divsChild>
                    <w:div w:id="329677335">
                      <w:marLeft w:val="0"/>
                      <w:marRight w:val="0"/>
                      <w:marTop w:val="0"/>
                      <w:marBottom w:val="0"/>
                      <w:divBdr>
                        <w:top w:val="none" w:sz="0" w:space="0" w:color="auto"/>
                        <w:left w:val="none" w:sz="0" w:space="0" w:color="auto"/>
                        <w:bottom w:val="none" w:sz="0" w:space="0" w:color="auto"/>
                        <w:right w:val="none" w:sz="0" w:space="0" w:color="auto"/>
                      </w:divBdr>
                    </w:div>
                    <w:div w:id="935867260">
                      <w:marLeft w:val="0"/>
                      <w:marRight w:val="0"/>
                      <w:marTop w:val="0"/>
                      <w:marBottom w:val="0"/>
                      <w:divBdr>
                        <w:top w:val="none" w:sz="0" w:space="0" w:color="auto"/>
                        <w:left w:val="none" w:sz="0" w:space="0" w:color="auto"/>
                        <w:bottom w:val="none" w:sz="0" w:space="0" w:color="auto"/>
                        <w:right w:val="none" w:sz="0" w:space="0" w:color="auto"/>
                      </w:divBdr>
                    </w:div>
                    <w:div w:id="1046679677">
                      <w:marLeft w:val="0"/>
                      <w:marRight w:val="0"/>
                      <w:marTop w:val="0"/>
                      <w:marBottom w:val="0"/>
                      <w:divBdr>
                        <w:top w:val="none" w:sz="0" w:space="0" w:color="auto"/>
                        <w:left w:val="none" w:sz="0" w:space="0" w:color="auto"/>
                        <w:bottom w:val="none" w:sz="0" w:space="0" w:color="auto"/>
                        <w:right w:val="none" w:sz="0" w:space="0" w:color="auto"/>
                      </w:divBdr>
                    </w:div>
                  </w:divsChild>
                </w:div>
                <w:div w:id="2075010459">
                  <w:marLeft w:val="0"/>
                  <w:marRight w:val="0"/>
                  <w:marTop w:val="0"/>
                  <w:marBottom w:val="0"/>
                  <w:divBdr>
                    <w:top w:val="none" w:sz="0" w:space="0" w:color="auto"/>
                    <w:left w:val="none" w:sz="0" w:space="0" w:color="auto"/>
                    <w:bottom w:val="none" w:sz="0" w:space="0" w:color="auto"/>
                    <w:right w:val="none" w:sz="0" w:space="0" w:color="auto"/>
                  </w:divBdr>
                  <w:divsChild>
                    <w:div w:id="185219039">
                      <w:marLeft w:val="0"/>
                      <w:marRight w:val="0"/>
                      <w:marTop w:val="0"/>
                      <w:marBottom w:val="0"/>
                      <w:divBdr>
                        <w:top w:val="none" w:sz="0" w:space="0" w:color="auto"/>
                        <w:left w:val="none" w:sz="0" w:space="0" w:color="auto"/>
                        <w:bottom w:val="none" w:sz="0" w:space="0" w:color="auto"/>
                        <w:right w:val="none" w:sz="0" w:space="0" w:color="auto"/>
                      </w:divBdr>
                    </w:div>
                    <w:div w:id="20407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90367">
      <w:bodyDiv w:val="1"/>
      <w:marLeft w:val="0"/>
      <w:marRight w:val="0"/>
      <w:marTop w:val="0"/>
      <w:marBottom w:val="0"/>
      <w:divBdr>
        <w:top w:val="none" w:sz="0" w:space="0" w:color="auto"/>
        <w:left w:val="none" w:sz="0" w:space="0" w:color="auto"/>
        <w:bottom w:val="none" w:sz="0" w:space="0" w:color="auto"/>
        <w:right w:val="none" w:sz="0" w:space="0" w:color="auto"/>
      </w:divBdr>
      <w:divsChild>
        <w:div w:id="141115916">
          <w:marLeft w:val="0"/>
          <w:marRight w:val="0"/>
          <w:marTop w:val="0"/>
          <w:marBottom w:val="0"/>
          <w:divBdr>
            <w:top w:val="none" w:sz="0" w:space="0" w:color="auto"/>
            <w:left w:val="none" w:sz="0" w:space="0" w:color="auto"/>
            <w:bottom w:val="none" w:sz="0" w:space="0" w:color="auto"/>
            <w:right w:val="none" w:sz="0" w:space="0" w:color="auto"/>
          </w:divBdr>
          <w:divsChild>
            <w:div w:id="775635424">
              <w:marLeft w:val="0"/>
              <w:marRight w:val="0"/>
              <w:marTop w:val="0"/>
              <w:marBottom w:val="0"/>
              <w:divBdr>
                <w:top w:val="none" w:sz="0" w:space="0" w:color="auto"/>
                <w:left w:val="none" w:sz="0" w:space="0" w:color="auto"/>
                <w:bottom w:val="none" w:sz="0" w:space="0" w:color="auto"/>
                <w:right w:val="none" w:sz="0" w:space="0" w:color="auto"/>
              </w:divBdr>
            </w:div>
            <w:div w:id="1467965477">
              <w:marLeft w:val="0"/>
              <w:marRight w:val="0"/>
              <w:marTop w:val="0"/>
              <w:marBottom w:val="0"/>
              <w:divBdr>
                <w:top w:val="none" w:sz="0" w:space="0" w:color="auto"/>
                <w:left w:val="none" w:sz="0" w:space="0" w:color="auto"/>
                <w:bottom w:val="none" w:sz="0" w:space="0" w:color="auto"/>
                <w:right w:val="none" w:sz="0" w:space="0" w:color="auto"/>
              </w:divBdr>
            </w:div>
          </w:divsChild>
        </w:div>
        <w:div w:id="159662945">
          <w:marLeft w:val="0"/>
          <w:marRight w:val="0"/>
          <w:marTop w:val="0"/>
          <w:marBottom w:val="0"/>
          <w:divBdr>
            <w:top w:val="none" w:sz="0" w:space="0" w:color="auto"/>
            <w:left w:val="none" w:sz="0" w:space="0" w:color="auto"/>
            <w:bottom w:val="none" w:sz="0" w:space="0" w:color="auto"/>
            <w:right w:val="none" w:sz="0" w:space="0" w:color="auto"/>
          </w:divBdr>
          <w:divsChild>
            <w:div w:id="546915356">
              <w:marLeft w:val="0"/>
              <w:marRight w:val="0"/>
              <w:marTop w:val="0"/>
              <w:marBottom w:val="0"/>
              <w:divBdr>
                <w:top w:val="none" w:sz="0" w:space="0" w:color="auto"/>
                <w:left w:val="none" w:sz="0" w:space="0" w:color="auto"/>
                <w:bottom w:val="none" w:sz="0" w:space="0" w:color="auto"/>
                <w:right w:val="none" w:sz="0" w:space="0" w:color="auto"/>
              </w:divBdr>
            </w:div>
          </w:divsChild>
        </w:div>
        <w:div w:id="473257273">
          <w:marLeft w:val="0"/>
          <w:marRight w:val="0"/>
          <w:marTop w:val="0"/>
          <w:marBottom w:val="0"/>
          <w:divBdr>
            <w:top w:val="none" w:sz="0" w:space="0" w:color="auto"/>
            <w:left w:val="none" w:sz="0" w:space="0" w:color="auto"/>
            <w:bottom w:val="none" w:sz="0" w:space="0" w:color="auto"/>
            <w:right w:val="none" w:sz="0" w:space="0" w:color="auto"/>
          </w:divBdr>
          <w:divsChild>
            <w:div w:id="764109364">
              <w:marLeft w:val="0"/>
              <w:marRight w:val="0"/>
              <w:marTop w:val="0"/>
              <w:marBottom w:val="0"/>
              <w:divBdr>
                <w:top w:val="none" w:sz="0" w:space="0" w:color="auto"/>
                <w:left w:val="none" w:sz="0" w:space="0" w:color="auto"/>
                <w:bottom w:val="none" w:sz="0" w:space="0" w:color="auto"/>
                <w:right w:val="none" w:sz="0" w:space="0" w:color="auto"/>
              </w:divBdr>
            </w:div>
          </w:divsChild>
        </w:div>
        <w:div w:id="717123409">
          <w:marLeft w:val="0"/>
          <w:marRight w:val="0"/>
          <w:marTop w:val="0"/>
          <w:marBottom w:val="0"/>
          <w:divBdr>
            <w:top w:val="none" w:sz="0" w:space="0" w:color="auto"/>
            <w:left w:val="none" w:sz="0" w:space="0" w:color="auto"/>
            <w:bottom w:val="none" w:sz="0" w:space="0" w:color="auto"/>
            <w:right w:val="none" w:sz="0" w:space="0" w:color="auto"/>
          </w:divBdr>
          <w:divsChild>
            <w:div w:id="1478302102">
              <w:marLeft w:val="0"/>
              <w:marRight w:val="0"/>
              <w:marTop w:val="0"/>
              <w:marBottom w:val="0"/>
              <w:divBdr>
                <w:top w:val="none" w:sz="0" w:space="0" w:color="auto"/>
                <w:left w:val="none" w:sz="0" w:space="0" w:color="auto"/>
                <w:bottom w:val="none" w:sz="0" w:space="0" w:color="auto"/>
                <w:right w:val="none" w:sz="0" w:space="0" w:color="auto"/>
              </w:divBdr>
            </w:div>
            <w:div w:id="1914122989">
              <w:marLeft w:val="0"/>
              <w:marRight w:val="0"/>
              <w:marTop w:val="0"/>
              <w:marBottom w:val="0"/>
              <w:divBdr>
                <w:top w:val="none" w:sz="0" w:space="0" w:color="auto"/>
                <w:left w:val="none" w:sz="0" w:space="0" w:color="auto"/>
                <w:bottom w:val="none" w:sz="0" w:space="0" w:color="auto"/>
                <w:right w:val="none" w:sz="0" w:space="0" w:color="auto"/>
              </w:divBdr>
            </w:div>
          </w:divsChild>
        </w:div>
        <w:div w:id="1022317630">
          <w:marLeft w:val="0"/>
          <w:marRight w:val="0"/>
          <w:marTop w:val="0"/>
          <w:marBottom w:val="0"/>
          <w:divBdr>
            <w:top w:val="none" w:sz="0" w:space="0" w:color="auto"/>
            <w:left w:val="none" w:sz="0" w:space="0" w:color="auto"/>
            <w:bottom w:val="none" w:sz="0" w:space="0" w:color="auto"/>
            <w:right w:val="none" w:sz="0" w:space="0" w:color="auto"/>
          </w:divBdr>
          <w:divsChild>
            <w:div w:id="998192744">
              <w:marLeft w:val="0"/>
              <w:marRight w:val="0"/>
              <w:marTop w:val="0"/>
              <w:marBottom w:val="0"/>
              <w:divBdr>
                <w:top w:val="none" w:sz="0" w:space="0" w:color="auto"/>
                <w:left w:val="none" w:sz="0" w:space="0" w:color="auto"/>
                <w:bottom w:val="none" w:sz="0" w:space="0" w:color="auto"/>
                <w:right w:val="none" w:sz="0" w:space="0" w:color="auto"/>
              </w:divBdr>
            </w:div>
          </w:divsChild>
        </w:div>
        <w:div w:id="1247227455">
          <w:marLeft w:val="0"/>
          <w:marRight w:val="0"/>
          <w:marTop w:val="0"/>
          <w:marBottom w:val="0"/>
          <w:divBdr>
            <w:top w:val="none" w:sz="0" w:space="0" w:color="auto"/>
            <w:left w:val="none" w:sz="0" w:space="0" w:color="auto"/>
            <w:bottom w:val="none" w:sz="0" w:space="0" w:color="auto"/>
            <w:right w:val="none" w:sz="0" w:space="0" w:color="auto"/>
          </w:divBdr>
          <w:divsChild>
            <w:div w:id="2072314719">
              <w:marLeft w:val="0"/>
              <w:marRight w:val="0"/>
              <w:marTop w:val="0"/>
              <w:marBottom w:val="0"/>
              <w:divBdr>
                <w:top w:val="none" w:sz="0" w:space="0" w:color="auto"/>
                <w:left w:val="none" w:sz="0" w:space="0" w:color="auto"/>
                <w:bottom w:val="none" w:sz="0" w:space="0" w:color="auto"/>
                <w:right w:val="none" w:sz="0" w:space="0" w:color="auto"/>
              </w:divBdr>
            </w:div>
          </w:divsChild>
        </w:div>
        <w:div w:id="1310667094">
          <w:marLeft w:val="0"/>
          <w:marRight w:val="0"/>
          <w:marTop w:val="0"/>
          <w:marBottom w:val="0"/>
          <w:divBdr>
            <w:top w:val="none" w:sz="0" w:space="0" w:color="auto"/>
            <w:left w:val="none" w:sz="0" w:space="0" w:color="auto"/>
            <w:bottom w:val="none" w:sz="0" w:space="0" w:color="auto"/>
            <w:right w:val="none" w:sz="0" w:space="0" w:color="auto"/>
          </w:divBdr>
          <w:divsChild>
            <w:div w:id="360906851">
              <w:marLeft w:val="0"/>
              <w:marRight w:val="0"/>
              <w:marTop w:val="0"/>
              <w:marBottom w:val="0"/>
              <w:divBdr>
                <w:top w:val="none" w:sz="0" w:space="0" w:color="auto"/>
                <w:left w:val="none" w:sz="0" w:space="0" w:color="auto"/>
                <w:bottom w:val="none" w:sz="0" w:space="0" w:color="auto"/>
                <w:right w:val="none" w:sz="0" w:space="0" w:color="auto"/>
              </w:divBdr>
            </w:div>
          </w:divsChild>
        </w:div>
        <w:div w:id="1471943584">
          <w:marLeft w:val="0"/>
          <w:marRight w:val="0"/>
          <w:marTop w:val="0"/>
          <w:marBottom w:val="0"/>
          <w:divBdr>
            <w:top w:val="none" w:sz="0" w:space="0" w:color="auto"/>
            <w:left w:val="none" w:sz="0" w:space="0" w:color="auto"/>
            <w:bottom w:val="none" w:sz="0" w:space="0" w:color="auto"/>
            <w:right w:val="none" w:sz="0" w:space="0" w:color="auto"/>
          </w:divBdr>
          <w:divsChild>
            <w:div w:id="1486780009">
              <w:marLeft w:val="0"/>
              <w:marRight w:val="0"/>
              <w:marTop w:val="0"/>
              <w:marBottom w:val="0"/>
              <w:divBdr>
                <w:top w:val="none" w:sz="0" w:space="0" w:color="auto"/>
                <w:left w:val="none" w:sz="0" w:space="0" w:color="auto"/>
                <w:bottom w:val="none" w:sz="0" w:space="0" w:color="auto"/>
                <w:right w:val="none" w:sz="0" w:space="0" w:color="auto"/>
              </w:divBdr>
            </w:div>
          </w:divsChild>
        </w:div>
        <w:div w:id="1677154335">
          <w:marLeft w:val="0"/>
          <w:marRight w:val="0"/>
          <w:marTop w:val="0"/>
          <w:marBottom w:val="0"/>
          <w:divBdr>
            <w:top w:val="none" w:sz="0" w:space="0" w:color="auto"/>
            <w:left w:val="none" w:sz="0" w:space="0" w:color="auto"/>
            <w:bottom w:val="none" w:sz="0" w:space="0" w:color="auto"/>
            <w:right w:val="none" w:sz="0" w:space="0" w:color="auto"/>
          </w:divBdr>
          <w:divsChild>
            <w:div w:id="141846991">
              <w:marLeft w:val="0"/>
              <w:marRight w:val="0"/>
              <w:marTop w:val="0"/>
              <w:marBottom w:val="0"/>
              <w:divBdr>
                <w:top w:val="none" w:sz="0" w:space="0" w:color="auto"/>
                <w:left w:val="none" w:sz="0" w:space="0" w:color="auto"/>
                <w:bottom w:val="none" w:sz="0" w:space="0" w:color="auto"/>
                <w:right w:val="none" w:sz="0" w:space="0" w:color="auto"/>
              </w:divBdr>
            </w:div>
          </w:divsChild>
        </w:div>
        <w:div w:id="1714036469">
          <w:marLeft w:val="0"/>
          <w:marRight w:val="0"/>
          <w:marTop w:val="0"/>
          <w:marBottom w:val="0"/>
          <w:divBdr>
            <w:top w:val="none" w:sz="0" w:space="0" w:color="auto"/>
            <w:left w:val="none" w:sz="0" w:space="0" w:color="auto"/>
            <w:bottom w:val="none" w:sz="0" w:space="0" w:color="auto"/>
            <w:right w:val="none" w:sz="0" w:space="0" w:color="auto"/>
          </w:divBdr>
          <w:divsChild>
            <w:div w:id="1852599800">
              <w:marLeft w:val="0"/>
              <w:marRight w:val="0"/>
              <w:marTop w:val="0"/>
              <w:marBottom w:val="0"/>
              <w:divBdr>
                <w:top w:val="none" w:sz="0" w:space="0" w:color="auto"/>
                <w:left w:val="none" w:sz="0" w:space="0" w:color="auto"/>
                <w:bottom w:val="none" w:sz="0" w:space="0" w:color="auto"/>
                <w:right w:val="none" w:sz="0" w:space="0" w:color="auto"/>
              </w:divBdr>
            </w:div>
          </w:divsChild>
        </w:div>
        <w:div w:id="1879509409">
          <w:marLeft w:val="0"/>
          <w:marRight w:val="0"/>
          <w:marTop w:val="0"/>
          <w:marBottom w:val="0"/>
          <w:divBdr>
            <w:top w:val="none" w:sz="0" w:space="0" w:color="auto"/>
            <w:left w:val="none" w:sz="0" w:space="0" w:color="auto"/>
            <w:bottom w:val="none" w:sz="0" w:space="0" w:color="auto"/>
            <w:right w:val="none" w:sz="0" w:space="0" w:color="auto"/>
          </w:divBdr>
          <w:divsChild>
            <w:div w:id="1694334557">
              <w:marLeft w:val="0"/>
              <w:marRight w:val="0"/>
              <w:marTop w:val="0"/>
              <w:marBottom w:val="0"/>
              <w:divBdr>
                <w:top w:val="none" w:sz="0" w:space="0" w:color="auto"/>
                <w:left w:val="none" w:sz="0" w:space="0" w:color="auto"/>
                <w:bottom w:val="none" w:sz="0" w:space="0" w:color="auto"/>
                <w:right w:val="none" w:sz="0" w:space="0" w:color="auto"/>
              </w:divBdr>
            </w:div>
          </w:divsChild>
        </w:div>
        <w:div w:id="2014143624">
          <w:marLeft w:val="0"/>
          <w:marRight w:val="0"/>
          <w:marTop w:val="0"/>
          <w:marBottom w:val="0"/>
          <w:divBdr>
            <w:top w:val="none" w:sz="0" w:space="0" w:color="auto"/>
            <w:left w:val="none" w:sz="0" w:space="0" w:color="auto"/>
            <w:bottom w:val="none" w:sz="0" w:space="0" w:color="auto"/>
            <w:right w:val="none" w:sz="0" w:space="0" w:color="auto"/>
          </w:divBdr>
          <w:divsChild>
            <w:div w:id="1779834061">
              <w:marLeft w:val="0"/>
              <w:marRight w:val="0"/>
              <w:marTop w:val="0"/>
              <w:marBottom w:val="0"/>
              <w:divBdr>
                <w:top w:val="none" w:sz="0" w:space="0" w:color="auto"/>
                <w:left w:val="none" w:sz="0" w:space="0" w:color="auto"/>
                <w:bottom w:val="none" w:sz="0" w:space="0" w:color="auto"/>
                <w:right w:val="none" w:sz="0" w:space="0" w:color="auto"/>
              </w:divBdr>
            </w:div>
          </w:divsChild>
        </w:div>
        <w:div w:id="2022778335">
          <w:marLeft w:val="0"/>
          <w:marRight w:val="0"/>
          <w:marTop w:val="0"/>
          <w:marBottom w:val="0"/>
          <w:divBdr>
            <w:top w:val="none" w:sz="0" w:space="0" w:color="auto"/>
            <w:left w:val="none" w:sz="0" w:space="0" w:color="auto"/>
            <w:bottom w:val="none" w:sz="0" w:space="0" w:color="auto"/>
            <w:right w:val="none" w:sz="0" w:space="0" w:color="auto"/>
          </w:divBdr>
          <w:divsChild>
            <w:div w:id="865599775">
              <w:marLeft w:val="0"/>
              <w:marRight w:val="0"/>
              <w:marTop w:val="0"/>
              <w:marBottom w:val="0"/>
              <w:divBdr>
                <w:top w:val="none" w:sz="0" w:space="0" w:color="auto"/>
                <w:left w:val="none" w:sz="0" w:space="0" w:color="auto"/>
                <w:bottom w:val="none" w:sz="0" w:space="0" w:color="auto"/>
                <w:right w:val="none" w:sz="0" w:space="0" w:color="auto"/>
              </w:divBdr>
            </w:div>
          </w:divsChild>
        </w:div>
        <w:div w:id="2105489583">
          <w:marLeft w:val="0"/>
          <w:marRight w:val="0"/>
          <w:marTop w:val="0"/>
          <w:marBottom w:val="0"/>
          <w:divBdr>
            <w:top w:val="none" w:sz="0" w:space="0" w:color="auto"/>
            <w:left w:val="none" w:sz="0" w:space="0" w:color="auto"/>
            <w:bottom w:val="none" w:sz="0" w:space="0" w:color="auto"/>
            <w:right w:val="none" w:sz="0" w:space="0" w:color="auto"/>
          </w:divBdr>
          <w:divsChild>
            <w:div w:id="12651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8927">
      <w:bodyDiv w:val="1"/>
      <w:marLeft w:val="0"/>
      <w:marRight w:val="0"/>
      <w:marTop w:val="0"/>
      <w:marBottom w:val="0"/>
      <w:divBdr>
        <w:top w:val="none" w:sz="0" w:space="0" w:color="auto"/>
        <w:left w:val="none" w:sz="0" w:space="0" w:color="auto"/>
        <w:bottom w:val="none" w:sz="0" w:space="0" w:color="auto"/>
        <w:right w:val="none" w:sz="0" w:space="0" w:color="auto"/>
      </w:divBdr>
      <w:divsChild>
        <w:div w:id="492525886">
          <w:marLeft w:val="0"/>
          <w:marRight w:val="0"/>
          <w:marTop w:val="0"/>
          <w:marBottom w:val="0"/>
          <w:divBdr>
            <w:top w:val="none" w:sz="0" w:space="0" w:color="auto"/>
            <w:left w:val="none" w:sz="0" w:space="0" w:color="auto"/>
            <w:bottom w:val="none" w:sz="0" w:space="0" w:color="auto"/>
            <w:right w:val="none" w:sz="0" w:space="0" w:color="auto"/>
          </w:divBdr>
        </w:div>
        <w:div w:id="964893577">
          <w:marLeft w:val="0"/>
          <w:marRight w:val="0"/>
          <w:marTop w:val="0"/>
          <w:marBottom w:val="0"/>
          <w:divBdr>
            <w:top w:val="none" w:sz="0" w:space="0" w:color="auto"/>
            <w:left w:val="none" w:sz="0" w:space="0" w:color="auto"/>
            <w:bottom w:val="none" w:sz="0" w:space="0" w:color="auto"/>
            <w:right w:val="none" w:sz="0" w:space="0" w:color="auto"/>
          </w:divBdr>
          <w:divsChild>
            <w:div w:id="1290433696">
              <w:marLeft w:val="0"/>
              <w:marRight w:val="0"/>
              <w:marTop w:val="30"/>
              <w:marBottom w:val="30"/>
              <w:divBdr>
                <w:top w:val="none" w:sz="0" w:space="0" w:color="auto"/>
                <w:left w:val="none" w:sz="0" w:space="0" w:color="auto"/>
                <w:bottom w:val="none" w:sz="0" w:space="0" w:color="auto"/>
                <w:right w:val="none" w:sz="0" w:space="0" w:color="auto"/>
              </w:divBdr>
              <w:divsChild>
                <w:div w:id="105739599">
                  <w:marLeft w:val="0"/>
                  <w:marRight w:val="0"/>
                  <w:marTop w:val="0"/>
                  <w:marBottom w:val="0"/>
                  <w:divBdr>
                    <w:top w:val="none" w:sz="0" w:space="0" w:color="auto"/>
                    <w:left w:val="none" w:sz="0" w:space="0" w:color="auto"/>
                    <w:bottom w:val="none" w:sz="0" w:space="0" w:color="auto"/>
                    <w:right w:val="none" w:sz="0" w:space="0" w:color="auto"/>
                  </w:divBdr>
                  <w:divsChild>
                    <w:div w:id="1091660804">
                      <w:marLeft w:val="0"/>
                      <w:marRight w:val="0"/>
                      <w:marTop w:val="0"/>
                      <w:marBottom w:val="0"/>
                      <w:divBdr>
                        <w:top w:val="none" w:sz="0" w:space="0" w:color="auto"/>
                        <w:left w:val="none" w:sz="0" w:space="0" w:color="auto"/>
                        <w:bottom w:val="none" w:sz="0" w:space="0" w:color="auto"/>
                        <w:right w:val="none" w:sz="0" w:space="0" w:color="auto"/>
                      </w:divBdr>
                    </w:div>
                    <w:div w:id="1304509246">
                      <w:marLeft w:val="0"/>
                      <w:marRight w:val="0"/>
                      <w:marTop w:val="0"/>
                      <w:marBottom w:val="0"/>
                      <w:divBdr>
                        <w:top w:val="none" w:sz="0" w:space="0" w:color="auto"/>
                        <w:left w:val="none" w:sz="0" w:space="0" w:color="auto"/>
                        <w:bottom w:val="none" w:sz="0" w:space="0" w:color="auto"/>
                        <w:right w:val="none" w:sz="0" w:space="0" w:color="auto"/>
                      </w:divBdr>
                    </w:div>
                  </w:divsChild>
                </w:div>
                <w:div w:id="245119655">
                  <w:marLeft w:val="0"/>
                  <w:marRight w:val="0"/>
                  <w:marTop w:val="0"/>
                  <w:marBottom w:val="0"/>
                  <w:divBdr>
                    <w:top w:val="none" w:sz="0" w:space="0" w:color="auto"/>
                    <w:left w:val="none" w:sz="0" w:space="0" w:color="auto"/>
                    <w:bottom w:val="none" w:sz="0" w:space="0" w:color="auto"/>
                    <w:right w:val="none" w:sz="0" w:space="0" w:color="auto"/>
                  </w:divBdr>
                  <w:divsChild>
                    <w:div w:id="1414619035">
                      <w:marLeft w:val="0"/>
                      <w:marRight w:val="0"/>
                      <w:marTop w:val="0"/>
                      <w:marBottom w:val="0"/>
                      <w:divBdr>
                        <w:top w:val="none" w:sz="0" w:space="0" w:color="auto"/>
                        <w:left w:val="none" w:sz="0" w:space="0" w:color="auto"/>
                        <w:bottom w:val="none" w:sz="0" w:space="0" w:color="auto"/>
                        <w:right w:val="none" w:sz="0" w:space="0" w:color="auto"/>
                      </w:divBdr>
                    </w:div>
                    <w:div w:id="1799758644">
                      <w:marLeft w:val="0"/>
                      <w:marRight w:val="0"/>
                      <w:marTop w:val="0"/>
                      <w:marBottom w:val="0"/>
                      <w:divBdr>
                        <w:top w:val="none" w:sz="0" w:space="0" w:color="auto"/>
                        <w:left w:val="none" w:sz="0" w:space="0" w:color="auto"/>
                        <w:bottom w:val="none" w:sz="0" w:space="0" w:color="auto"/>
                        <w:right w:val="none" w:sz="0" w:space="0" w:color="auto"/>
                      </w:divBdr>
                    </w:div>
                  </w:divsChild>
                </w:div>
                <w:div w:id="404111779">
                  <w:marLeft w:val="0"/>
                  <w:marRight w:val="0"/>
                  <w:marTop w:val="0"/>
                  <w:marBottom w:val="0"/>
                  <w:divBdr>
                    <w:top w:val="none" w:sz="0" w:space="0" w:color="auto"/>
                    <w:left w:val="none" w:sz="0" w:space="0" w:color="auto"/>
                    <w:bottom w:val="none" w:sz="0" w:space="0" w:color="auto"/>
                    <w:right w:val="none" w:sz="0" w:space="0" w:color="auto"/>
                  </w:divBdr>
                  <w:divsChild>
                    <w:div w:id="759302028">
                      <w:marLeft w:val="0"/>
                      <w:marRight w:val="0"/>
                      <w:marTop w:val="0"/>
                      <w:marBottom w:val="0"/>
                      <w:divBdr>
                        <w:top w:val="none" w:sz="0" w:space="0" w:color="auto"/>
                        <w:left w:val="none" w:sz="0" w:space="0" w:color="auto"/>
                        <w:bottom w:val="none" w:sz="0" w:space="0" w:color="auto"/>
                        <w:right w:val="none" w:sz="0" w:space="0" w:color="auto"/>
                      </w:divBdr>
                    </w:div>
                    <w:div w:id="1871603110">
                      <w:marLeft w:val="0"/>
                      <w:marRight w:val="0"/>
                      <w:marTop w:val="0"/>
                      <w:marBottom w:val="0"/>
                      <w:divBdr>
                        <w:top w:val="none" w:sz="0" w:space="0" w:color="auto"/>
                        <w:left w:val="none" w:sz="0" w:space="0" w:color="auto"/>
                        <w:bottom w:val="none" w:sz="0" w:space="0" w:color="auto"/>
                        <w:right w:val="none" w:sz="0" w:space="0" w:color="auto"/>
                      </w:divBdr>
                    </w:div>
                  </w:divsChild>
                </w:div>
                <w:div w:id="640380901">
                  <w:marLeft w:val="0"/>
                  <w:marRight w:val="0"/>
                  <w:marTop w:val="0"/>
                  <w:marBottom w:val="0"/>
                  <w:divBdr>
                    <w:top w:val="none" w:sz="0" w:space="0" w:color="auto"/>
                    <w:left w:val="none" w:sz="0" w:space="0" w:color="auto"/>
                    <w:bottom w:val="none" w:sz="0" w:space="0" w:color="auto"/>
                    <w:right w:val="none" w:sz="0" w:space="0" w:color="auto"/>
                  </w:divBdr>
                  <w:divsChild>
                    <w:div w:id="717051681">
                      <w:marLeft w:val="0"/>
                      <w:marRight w:val="0"/>
                      <w:marTop w:val="0"/>
                      <w:marBottom w:val="0"/>
                      <w:divBdr>
                        <w:top w:val="none" w:sz="0" w:space="0" w:color="auto"/>
                        <w:left w:val="none" w:sz="0" w:space="0" w:color="auto"/>
                        <w:bottom w:val="none" w:sz="0" w:space="0" w:color="auto"/>
                        <w:right w:val="none" w:sz="0" w:space="0" w:color="auto"/>
                      </w:divBdr>
                    </w:div>
                  </w:divsChild>
                </w:div>
                <w:div w:id="869995117">
                  <w:marLeft w:val="0"/>
                  <w:marRight w:val="0"/>
                  <w:marTop w:val="0"/>
                  <w:marBottom w:val="0"/>
                  <w:divBdr>
                    <w:top w:val="none" w:sz="0" w:space="0" w:color="auto"/>
                    <w:left w:val="none" w:sz="0" w:space="0" w:color="auto"/>
                    <w:bottom w:val="none" w:sz="0" w:space="0" w:color="auto"/>
                    <w:right w:val="none" w:sz="0" w:space="0" w:color="auto"/>
                  </w:divBdr>
                  <w:divsChild>
                    <w:div w:id="1994530172">
                      <w:marLeft w:val="0"/>
                      <w:marRight w:val="0"/>
                      <w:marTop w:val="0"/>
                      <w:marBottom w:val="0"/>
                      <w:divBdr>
                        <w:top w:val="none" w:sz="0" w:space="0" w:color="auto"/>
                        <w:left w:val="none" w:sz="0" w:space="0" w:color="auto"/>
                        <w:bottom w:val="none" w:sz="0" w:space="0" w:color="auto"/>
                        <w:right w:val="none" w:sz="0" w:space="0" w:color="auto"/>
                      </w:divBdr>
                    </w:div>
                  </w:divsChild>
                </w:div>
                <w:div w:id="910047011">
                  <w:marLeft w:val="0"/>
                  <w:marRight w:val="0"/>
                  <w:marTop w:val="0"/>
                  <w:marBottom w:val="0"/>
                  <w:divBdr>
                    <w:top w:val="none" w:sz="0" w:space="0" w:color="auto"/>
                    <w:left w:val="none" w:sz="0" w:space="0" w:color="auto"/>
                    <w:bottom w:val="none" w:sz="0" w:space="0" w:color="auto"/>
                    <w:right w:val="none" w:sz="0" w:space="0" w:color="auto"/>
                  </w:divBdr>
                  <w:divsChild>
                    <w:div w:id="170072090">
                      <w:marLeft w:val="0"/>
                      <w:marRight w:val="0"/>
                      <w:marTop w:val="0"/>
                      <w:marBottom w:val="0"/>
                      <w:divBdr>
                        <w:top w:val="none" w:sz="0" w:space="0" w:color="auto"/>
                        <w:left w:val="none" w:sz="0" w:space="0" w:color="auto"/>
                        <w:bottom w:val="none" w:sz="0" w:space="0" w:color="auto"/>
                        <w:right w:val="none" w:sz="0" w:space="0" w:color="auto"/>
                      </w:divBdr>
                    </w:div>
                    <w:div w:id="1324701188">
                      <w:marLeft w:val="0"/>
                      <w:marRight w:val="0"/>
                      <w:marTop w:val="0"/>
                      <w:marBottom w:val="0"/>
                      <w:divBdr>
                        <w:top w:val="none" w:sz="0" w:space="0" w:color="auto"/>
                        <w:left w:val="none" w:sz="0" w:space="0" w:color="auto"/>
                        <w:bottom w:val="none" w:sz="0" w:space="0" w:color="auto"/>
                        <w:right w:val="none" w:sz="0" w:space="0" w:color="auto"/>
                      </w:divBdr>
                    </w:div>
                  </w:divsChild>
                </w:div>
                <w:div w:id="1403217143">
                  <w:marLeft w:val="0"/>
                  <w:marRight w:val="0"/>
                  <w:marTop w:val="0"/>
                  <w:marBottom w:val="0"/>
                  <w:divBdr>
                    <w:top w:val="none" w:sz="0" w:space="0" w:color="auto"/>
                    <w:left w:val="none" w:sz="0" w:space="0" w:color="auto"/>
                    <w:bottom w:val="none" w:sz="0" w:space="0" w:color="auto"/>
                    <w:right w:val="none" w:sz="0" w:space="0" w:color="auto"/>
                  </w:divBdr>
                  <w:divsChild>
                    <w:div w:id="579221591">
                      <w:marLeft w:val="0"/>
                      <w:marRight w:val="0"/>
                      <w:marTop w:val="0"/>
                      <w:marBottom w:val="0"/>
                      <w:divBdr>
                        <w:top w:val="none" w:sz="0" w:space="0" w:color="auto"/>
                        <w:left w:val="none" w:sz="0" w:space="0" w:color="auto"/>
                        <w:bottom w:val="none" w:sz="0" w:space="0" w:color="auto"/>
                        <w:right w:val="none" w:sz="0" w:space="0" w:color="auto"/>
                      </w:divBdr>
                    </w:div>
                    <w:div w:id="1743679957">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sChild>
                </w:div>
                <w:div w:id="1470976050">
                  <w:marLeft w:val="0"/>
                  <w:marRight w:val="0"/>
                  <w:marTop w:val="0"/>
                  <w:marBottom w:val="0"/>
                  <w:divBdr>
                    <w:top w:val="none" w:sz="0" w:space="0" w:color="auto"/>
                    <w:left w:val="none" w:sz="0" w:space="0" w:color="auto"/>
                    <w:bottom w:val="none" w:sz="0" w:space="0" w:color="auto"/>
                    <w:right w:val="none" w:sz="0" w:space="0" w:color="auto"/>
                  </w:divBdr>
                  <w:divsChild>
                    <w:div w:id="190338556">
                      <w:marLeft w:val="0"/>
                      <w:marRight w:val="0"/>
                      <w:marTop w:val="0"/>
                      <w:marBottom w:val="0"/>
                      <w:divBdr>
                        <w:top w:val="none" w:sz="0" w:space="0" w:color="auto"/>
                        <w:left w:val="none" w:sz="0" w:space="0" w:color="auto"/>
                        <w:bottom w:val="none" w:sz="0" w:space="0" w:color="auto"/>
                        <w:right w:val="none" w:sz="0" w:space="0" w:color="auto"/>
                      </w:divBdr>
                    </w:div>
                    <w:div w:id="1106389879">
                      <w:marLeft w:val="0"/>
                      <w:marRight w:val="0"/>
                      <w:marTop w:val="0"/>
                      <w:marBottom w:val="0"/>
                      <w:divBdr>
                        <w:top w:val="none" w:sz="0" w:space="0" w:color="auto"/>
                        <w:left w:val="none" w:sz="0" w:space="0" w:color="auto"/>
                        <w:bottom w:val="none" w:sz="0" w:space="0" w:color="auto"/>
                        <w:right w:val="none" w:sz="0" w:space="0" w:color="auto"/>
                      </w:divBdr>
                    </w:div>
                  </w:divsChild>
                </w:div>
                <w:div w:id="1552569496">
                  <w:marLeft w:val="0"/>
                  <w:marRight w:val="0"/>
                  <w:marTop w:val="0"/>
                  <w:marBottom w:val="0"/>
                  <w:divBdr>
                    <w:top w:val="none" w:sz="0" w:space="0" w:color="auto"/>
                    <w:left w:val="none" w:sz="0" w:space="0" w:color="auto"/>
                    <w:bottom w:val="none" w:sz="0" w:space="0" w:color="auto"/>
                    <w:right w:val="none" w:sz="0" w:space="0" w:color="auto"/>
                  </w:divBdr>
                  <w:divsChild>
                    <w:div w:id="453719837">
                      <w:marLeft w:val="0"/>
                      <w:marRight w:val="0"/>
                      <w:marTop w:val="0"/>
                      <w:marBottom w:val="0"/>
                      <w:divBdr>
                        <w:top w:val="none" w:sz="0" w:space="0" w:color="auto"/>
                        <w:left w:val="none" w:sz="0" w:space="0" w:color="auto"/>
                        <w:bottom w:val="none" w:sz="0" w:space="0" w:color="auto"/>
                        <w:right w:val="none" w:sz="0" w:space="0" w:color="auto"/>
                      </w:divBdr>
                    </w:div>
                    <w:div w:id="1600870906">
                      <w:marLeft w:val="0"/>
                      <w:marRight w:val="0"/>
                      <w:marTop w:val="0"/>
                      <w:marBottom w:val="0"/>
                      <w:divBdr>
                        <w:top w:val="none" w:sz="0" w:space="0" w:color="auto"/>
                        <w:left w:val="none" w:sz="0" w:space="0" w:color="auto"/>
                        <w:bottom w:val="none" w:sz="0" w:space="0" w:color="auto"/>
                        <w:right w:val="none" w:sz="0" w:space="0" w:color="auto"/>
                      </w:divBdr>
                    </w:div>
                  </w:divsChild>
                </w:div>
                <w:div w:id="1588462419">
                  <w:marLeft w:val="0"/>
                  <w:marRight w:val="0"/>
                  <w:marTop w:val="0"/>
                  <w:marBottom w:val="0"/>
                  <w:divBdr>
                    <w:top w:val="none" w:sz="0" w:space="0" w:color="auto"/>
                    <w:left w:val="none" w:sz="0" w:space="0" w:color="auto"/>
                    <w:bottom w:val="none" w:sz="0" w:space="0" w:color="auto"/>
                    <w:right w:val="none" w:sz="0" w:space="0" w:color="auto"/>
                  </w:divBdr>
                  <w:divsChild>
                    <w:div w:id="1156074577">
                      <w:marLeft w:val="0"/>
                      <w:marRight w:val="0"/>
                      <w:marTop w:val="0"/>
                      <w:marBottom w:val="0"/>
                      <w:divBdr>
                        <w:top w:val="none" w:sz="0" w:space="0" w:color="auto"/>
                        <w:left w:val="none" w:sz="0" w:space="0" w:color="auto"/>
                        <w:bottom w:val="none" w:sz="0" w:space="0" w:color="auto"/>
                        <w:right w:val="none" w:sz="0" w:space="0" w:color="auto"/>
                      </w:divBdr>
                    </w:div>
                    <w:div w:id="1787966844">
                      <w:marLeft w:val="0"/>
                      <w:marRight w:val="0"/>
                      <w:marTop w:val="0"/>
                      <w:marBottom w:val="0"/>
                      <w:divBdr>
                        <w:top w:val="none" w:sz="0" w:space="0" w:color="auto"/>
                        <w:left w:val="none" w:sz="0" w:space="0" w:color="auto"/>
                        <w:bottom w:val="none" w:sz="0" w:space="0" w:color="auto"/>
                        <w:right w:val="none" w:sz="0" w:space="0" w:color="auto"/>
                      </w:divBdr>
                    </w:div>
                  </w:divsChild>
                </w:div>
                <w:div w:id="1606185505">
                  <w:marLeft w:val="0"/>
                  <w:marRight w:val="0"/>
                  <w:marTop w:val="0"/>
                  <w:marBottom w:val="0"/>
                  <w:divBdr>
                    <w:top w:val="none" w:sz="0" w:space="0" w:color="auto"/>
                    <w:left w:val="none" w:sz="0" w:space="0" w:color="auto"/>
                    <w:bottom w:val="none" w:sz="0" w:space="0" w:color="auto"/>
                    <w:right w:val="none" w:sz="0" w:space="0" w:color="auto"/>
                  </w:divBdr>
                  <w:divsChild>
                    <w:div w:id="515732727">
                      <w:marLeft w:val="0"/>
                      <w:marRight w:val="0"/>
                      <w:marTop w:val="0"/>
                      <w:marBottom w:val="0"/>
                      <w:divBdr>
                        <w:top w:val="none" w:sz="0" w:space="0" w:color="auto"/>
                        <w:left w:val="none" w:sz="0" w:space="0" w:color="auto"/>
                        <w:bottom w:val="none" w:sz="0" w:space="0" w:color="auto"/>
                        <w:right w:val="none" w:sz="0" w:space="0" w:color="auto"/>
                      </w:divBdr>
                    </w:div>
                  </w:divsChild>
                </w:div>
                <w:div w:id="1724792035">
                  <w:marLeft w:val="0"/>
                  <w:marRight w:val="0"/>
                  <w:marTop w:val="0"/>
                  <w:marBottom w:val="0"/>
                  <w:divBdr>
                    <w:top w:val="none" w:sz="0" w:space="0" w:color="auto"/>
                    <w:left w:val="none" w:sz="0" w:space="0" w:color="auto"/>
                    <w:bottom w:val="none" w:sz="0" w:space="0" w:color="auto"/>
                    <w:right w:val="none" w:sz="0" w:space="0" w:color="auto"/>
                  </w:divBdr>
                  <w:divsChild>
                    <w:div w:id="2090493525">
                      <w:marLeft w:val="0"/>
                      <w:marRight w:val="0"/>
                      <w:marTop w:val="0"/>
                      <w:marBottom w:val="0"/>
                      <w:divBdr>
                        <w:top w:val="none" w:sz="0" w:space="0" w:color="auto"/>
                        <w:left w:val="none" w:sz="0" w:space="0" w:color="auto"/>
                        <w:bottom w:val="none" w:sz="0" w:space="0" w:color="auto"/>
                        <w:right w:val="none" w:sz="0" w:space="0" w:color="auto"/>
                      </w:divBdr>
                    </w:div>
                  </w:divsChild>
                </w:div>
                <w:div w:id="1823892122">
                  <w:marLeft w:val="0"/>
                  <w:marRight w:val="0"/>
                  <w:marTop w:val="0"/>
                  <w:marBottom w:val="0"/>
                  <w:divBdr>
                    <w:top w:val="none" w:sz="0" w:space="0" w:color="auto"/>
                    <w:left w:val="none" w:sz="0" w:space="0" w:color="auto"/>
                    <w:bottom w:val="none" w:sz="0" w:space="0" w:color="auto"/>
                    <w:right w:val="none" w:sz="0" w:space="0" w:color="auto"/>
                  </w:divBdr>
                  <w:divsChild>
                    <w:div w:id="126822409">
                      <w:marLeft w:val="0"/>
                      <w:marRight w:val="0"/>
                      <w:marTop w:val="0"/>
                      <w:marBottom w:val="0"/>
                      <w:divBdr>
                        <w:top w:val="none" w:sz="0" w:space="0" w:color="auto"/>
                        <w:left w:val="none" w:sz="0" w:space="0" w:color="auto"/>
                        <w:bottom w:val="none" w:sz="0" w:space="0" w:color="auto"/>
                        <w:right w:val="none" w:sz="0" w:space="0" w:color="auto"/>
                      </w:divBdr>
                    </w:div>
                  </w:divsChild>
                </w:div>
                <w:div w:id="2111704745">
                  <w:marLeft w:val="0"/>
                  <w:marRight w:val="0"/>
                  <w:marTop w:val="0"/>
                  <w:marBottom w:val="0"/>
                  <w:divBdr>
                    <w:top w:val="none" w:sz="0" w:space="0" w:color="auto"/>
                    <w:left w:val="none" w:sz="0" w:space="0" w:color="auto"/>
                    <w:bottom w:val="none" w:sz="0" w:space="0" w:color="auto"/>
                    <w:right w:val="none" w:sz="0" w:space="0" w:color="auto"/>
                  </w:divBdr>
                  <w:divsChild>
                    <w:div w:id="1933009893">
                      <w:marLeft w:val="0"/>
                      <w:marRight w:val="0"/>
                      <w:marTop w:val="0"/>
                      <w:marBottom w:val="0"/>
                      <w:divBdr>
                        <w:top w:val="none" w:sz="0" w:space="0" w:color="auto"/>
                        <w:left w:val="none" w:sz="0" w:space="0" w:color="auto"/>
                        <w:bottom w:val="none" w:sz="0" w:space="0" w:color="auto"/>
                        <w:right w:val="none" w:sz="0" w:space="0" w:color="auto"/>
                      </w:divBdr>
                    </w:div>
                    <w:div w:id="21137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6734">
          <w:marLeft w:val="0"/>
          <w:marRight w:val="0"/>
          <w:marTop w:val="0"/>
          <w:marBottom w:val="0"/>
          <w:divBdr>
            <w:top w:val="none" w:sz="0" w:space="0" w:color="auto"/>
            <w:left w:val="none" w:sz="0" w:space="0" w:color="auto"/>
            <w:bottom w:val="none" w:sz="0" w:space="0" w:color="auto"/>
            <w:right w:val="none" w:sz="0" w:space="0" w:color="auto"/>
          </w:divBdr>
        </w:div>
        <w:div w:id="1272662256">
          <w:marLeft w:val="0"/>
          <w:marRight w:val="0"/>
          <w:marTop w:val="0"/>
          <w:marBottom w:val="0"/>
          <w:divBdr>
            <w:top w:val="none" w:sz="0" w:space="0" w:color="auto"/>
            <w:left w:val="none" w:sz="0" w:space="0" w:color="auto"/>
            <w:bottom w:val="none" w:sz="0" w:space="0" w:color="auto"/>
            <w:right w:val="none" w:sz="0" w:space="0" w:color="auto"/>
          </w:divBdr>
        </w:div>
      </w:divsChild>
    </w:div>
    <w:div w:id="1780181465">
      <w:bodyDiv w:val="1"/>
      <w:marLeft w:val="0"/>
      <w:marRight w:val="0"/>
      <w:marTop w:val="0"/>
      <w:marBottom w:val="0"/>
      <w:divBdr>
        <w:top w:val="none" w:sz="0" w:space="0" w:color="auto"/>
        <w:left w:val="none" w:sz="0" w:space="0" w:color="auto"/>
        <w:bottom w:val="none" w:sz="0" w:space="0" w:color="auto"/>
        <w:right w:val="none" w:sz="0" w:space="0" w:color="auto"/>
      </w:divBdr>
      <w:divsChild>
        <w:div w:id="180703064">
          <w:marLeft w:val="0"/>
          <w:marRight w:val="0"/>
          <w:marTop w:val="0"/>
          <w:marBottom w:val="0"/>
          <w:divBdr>
            <w:top w:val="none" w:sz="0" w:space="0" w:color="auto"/>
            <w:left w:val="none" w:sz="0" w:space="0" w:color="auto"/>
            <w:bottom w:val="none" w:sz="0" w:space="0" w:color="auto"/>
            <w:right w:val="none" w:sz="0" w:space="0" w:color="auto"/>
          </w:divBdr>
          <w:divsChild>
            <w:div w:id="1967928043">
              <w:marLeft w:val="0"/>
              <w:marRight w:val="0"/>
              <w:marTop w:val="0"/>
              <w:marBottom w:val="0"/>
              <w:divBdr>
                <w:top w:val="none" w:sz="0" w:space="0" w:color="auto"/>
                <w:left w:val="none" w:sz="0" w:space="0" w:color="auto"/>
                <w:bottom w:val="none" w:sz="0" w:space="0" w:color="auto"/>
                <w:right w:val="none" w:sz="0" w:space="0" w:color="auto"/>
              </w:divBdr>
            </w:div>
          </w:divsChild>
        </w:div>
        <w:div w:id="339546204">
          <w:marLeft w:val="0"/>
          <w:marRight w:val="0"/>
          <w:marTop w:val="0"/>
          <w:marBottom w:val="0"/>
          <w:divBdr>
            <w:top w:val="none" w:sz="0" w:space="0" w:color="auto"/>
            <w:left w:val="none" w:sz="0" w:space="0" w:color="auto"/>
            <w:bottom w:val="none" w:sz="0" w:space="0" w:color="auto"/>
            <w:right w:val="none" w:sz="0" w:space="0" w:color="auto"/>
          </w:divBdr>
          <w:divsChild>
            <w:div w:id="1288121624">
              <w:marLeft w:val="0"/>
              <w:marRight w:val="0"/>
              <w:marTop w:val="0"/>
              <w:marBottom w:val="0"/>
              <w:divBdr>
                <w:top w:val="none" w:sz="0" w:space="0" w:color="auto"/>
                <w:left w:val="none" w:sz="0" w:space="0" w:color="auto"/>
                <w:bottom w:val="none" w:sz="0" w:space="0" w:color="auto"/>
                <w:right w:val="none" w:sz="0" w:space="0" w:color="auto"/>
              </w:divBdr>
            </w:div>
          </w:divsChild>
        </w:div>
        <w:div w:id="400055902">
          <w:marLeft w:val="0"/>
          <w:marRight w:val="0"/>
          <w:marTop w:val="0"/>
          <w:marBottom w:val="0"/>
          <w:divBdr>
            <w:top w:val="none" w:sz="0" w:space="0" w:color="auto"/>
            <w:left w:val="none" w:sz="0" w:space="0" w:color="auto"/>
            <w:bottom w:val="none" w:sz="0" w:space="0" w:color="auto"/>
            <w:right w:val="none" w:sz="0" w:space="0" w:color="auto"/>
          </w:divBdr>
          <w:divsChild>
            <w:div w:id="1503619257">
              <w:marLeft w:val="0"/>
              <w:marRight w:val="0"/>
              <w:marTop w:val="0"/>
              <w:marBottom w:val="0"/>
              <w:divBdr>
                <w:top w:val="none" w:sz="0" w:space="0" w:color="auto"/>
                <w:left w:val="none" w:sz="0" w:space="0" w:color="auto"/>
                <w:bottom w:val="none" w:sz="0" w:space="0" w:color="auto"/>
                <w:right w:val="none" w:sz="0" w:space="0" w:color="auto"/>
              </w:divBdr>
            </w:div>
          </w:divsChild>
        </w:div>
        <w:div w:id="548146899">
          <w:marLeft w:val="0"/>
          <w:marRight w:val="0"/>
          <w:marTop w:val="0"/>
          <w:marBottom w:val="0"/>
          <w:divBdr>
            <w:top w:val="none" w:sz="0" w:space="0" w:color="auto"/>
            <w:left w:val="none" w:sz="0" w:space="0" w:color="auto"/>
            <w:bottom w:val="none" w:sz="0" w:space="0" w:color="auto"/>
            <w:right w:val="none" w:sz="0" w:space="0" w:color="auto"/>
          </w:divBdr>
          <w:divsChild>
            <w:div w:id="1491560373">
              <w:marLeft w:val="0"/>
              <w:marRight w:val="0"/>
              <w:marTop w:val="0"/>
              <w:marBottom w:val="0"/>
              <w:divBdr>
                <w:top w:val="none" w:sz="0" w:space="0" w:color="auto"/>
                <w:left w:val="none" w:sz="0" w:space="0" w:color="auto"/>
                <w:bottom w:val="none" w:sz="0" w:space="0" w:color="auto"/>
                <w:right w:val="none" w:sz="0" w:space="0" w:color="auto"/>
              </w:divBdr>
            </w:div>
          </w:divsChild>
        </w:div>
        <w:div w:id="582299185">
          <w:marLeft w:val="0"/>
          <w:marRight w:val="0"/>
          <w:marTop w:val="0"/>
          <w:marBottom w:val="0"/>
          <w:divBdr>
            <w:top w:val="none" w:sz="0" w:space="0" w:color="auto"/>
            <w:left w:val="none" w:sz="0" w:space="0" w:color="auto"/>
            <w:bottom w:val="none" w:sz="0" w:space="0" w:color="auto"/>
            <w:right w:val="none" w:sz="0" w:space="0" w:color="auto"/>
          </w:divBdr>
          <w:divsChild>
            <w:div w:id="1540776330">
              <w:marLeft w:val="0"/>
              <w:marRight w:val="0"/>
              <w:marTop w:val="0"/>
              <w:marBottom w:val="0"/>
              <w:divBdr>
                <w:top w:val="none" w:sz="0" w:space="0" w:color="auto"/>
                <w:left w:val="none" w:sz="0" w:space="0" w:color="auto"/>
                <w:bottom w:val="none" w:sz="0" w:space="0" w:color="auto"/>
                <w:right w:val="none" w:sz="0" w:space="0" w:color="auto"/>
              </w:divBdr>
            </w:div>
          </w:divsChild>
        </w:div>
        <w:div w:id="641619543">
          <w:marLeft w:val="0"/>
          <w:marRight w:val="0"/>
          <w:marTop w:val="0"/>
          <w:marBottom w:val="0"/>
          <w:divBdr>
            <w:top w:val="none" w:sz="0" w:space="0" w:color="auto"/>
            <w:left w:val="none" w:sz="0" w:space="0" w:color="auto"/>
            <w:bottom w:val="none" w:sz="0" w:space="0" w:color="auto"/>
            <w:right w:val="none" w:sz="0" w:space="0" w:color="auto"/>
          </w:divBdr>
          <w:divsChild>
            <w:div w:id="1032268841">
              <w:marLeft w:val="0"/>
              <w:marRight w:val="0"/>
              <w:marTop w:val="0"/>
              <w:marBottom w:val="0"/>
              <w:divBdr>
                <w:top w:val="none" w:sz="0" w:space="0" w:color="auto"/>
                <w:left w:val="none" w:sz="0" w:space="0" w:color="auto"/>
                <w:bottom w:val="none" w:sz="0" w:space="0" w:color="auto"/>
                <w:right w:val="none" w:sz="0" w:space="0" w:color="auto"/>
              </w:divBdr>
            </w:div>
          </w:divsChild>
        </w:div>
        <w:div w:id="647899014">
          <w:marLeft w:val="0"/>
          <w:marRight w:val="0"/>
          <w:marTop w:val="0"/>
          <w:marBottom w:val="0"/>
          <w:divBdr>
            <w:top w:val="none" w:sz="0" w:space="0" w:color="auto"/>
            <w:left w:val="none" w:sz="0" w:space="0" w:color="auto"/>
            <w:bottom w:val="none" w:sz="0" w:space="0" w:color="auto"/>
            <w:right w:val="none" w:sz="0" w:space="0" w:color="auto"/>
          </w:divBdr>
          <w:divsChild>
            <w:div w:id="411781026">
              <w:marLeft w:val="0"/>
              <w:marRight w:val="0"/>
              <w:marTop w:val="0"/>
              <w:marBottom w:val="0"/>
              <w:divBdr>
                <w:top w:val="none" w:sz="0" w:space="0" w:color="auto"/>
                <w:left w:val="none" w:sz="0" w:space="0" w:color="auto"/>
                <w:bottom w:val="none" w:sz="0" w:space="0" w:color="auto"/>
                <w:right w:val="none" w:sz="0" w:space="0" w:color="auto"/>
              </w:divBdr>
            </w:div>
          </w:divsChild>
        </w:div>
        <w:div w:id="752748334">
          <w:marLeft w:val="0"/>
          <w:marRight w:val="0"/>
          <w:marTop w:val="0"/>
          <w:marBottom w:val="0"/>
          <w:divBdr>
            <w:top w:val="none" w:sz="0" w:space="0" w:color="auto"/>
            <w:left w:val="none" w:sz="0" w:space="0" w:color="auto"/>
            <w:bottom w:val="none" w:sz="0" w:space="0" w:color="auto"/>
            <w:right w:val="none" w:sz="0" w:space="0" w:color="auto"/>
          </w:divBdr>
          <w:divsChild>
            <w:div w:id="687217864">
              <w:marLeft w:val="0"/>
              <w:marRight w:val="0"/>
              <w:marTop w:val="0"/>
              <w:marBottom w:val="0"/>
              <w:divBdr>
                <w:top w:val="none" w:sz="0" w:space="0" w:color="auto"/>
                <w:left w:val="none" w:sz="0" w:space="0" w:color="auto"/>
                <w:bottom w:val="none" w:sz="0" w:space="0" w:color="auto"/>
                <w:right w:val="none" w:sz="0" w:space="0" w:color="auto"/>
              </w:divBdr>
            </w:div>
          </w:divsChild>
        </w:div>
        <w:div w:id="790587440">
          <w:marLeft w:val="0"/>
          <w:marRight w:val="0"/>
          <w:marTop w:val="0"/>
          <w:marBottom w:val="0"/>
          <w:divBdr>
            <w:top w:val="none" w:sz="0" w:space="0" w:color="auto"/>
            <w:left w:val="none" w:sz="0" w:space="0" w:color="auto"/>
            <w:bottom w:val="none" w:sz="0" w:space="0" w:color="auto"/>
            <w:right w:val="none" w:sz="0" w:space="0" w:color="auto"/>
          </w:divBdr>
          <w:divsChild>
            <w:div w:id="1930310834">
              <w:marLeft w:val="0"/>
              <w:marRight w:val="0"/>
              <w:marTop w:val="0"/>
              <w:marBottom w:val="0"/>
              <w:divBdr>
                <w:top w:val="none" w:sz="0" w:space="0" w:color="auto"/>
                <w:left w:val="none" w:sz="0" w:space="0" w:color="auto"/>
                <w:bottom w:val="none" w:sz="0" w:space="0" w:color="auto"/>
                <w:right w:val="none" w:sz="0" w:space="0" w:color="auto"/>
              </w:divBdr>
            </w:div>
          </w:divsChild>
        </w:div>
        <w:div w:id="965500554">
          <w:marLeft w:val="0"/>
          <w:marRight w:val="0"/>
          <w:marTop w:val="0"/>
          <w:marBottom w:val="0"/>
          <w:divBdr>
            <w:top w:val="none" w:sz="0" w:space="0" w:color="auto"/>
            <w:left w:val="none" w:sz="0" w:space="0" w:color="auto"/>
            <w:bottom w:val="none" w:sz="0" w:space="0" w:color="auto"/>
            <w:right w:val="none" w:sz="0" w:space="0" w:color="auto"/>
          </w:divBdr>
          <w:divsChild>
            <w:div w:id="1319654824">
              <w:marLeft w:val="0"/>
              <w:marRight w:val="0"/>
              <w:marTop w:val="0"/>
              <w:marBottom w:val="0"/>
              <w:divBdr>
                <w:top w:val="none" w:sz="0" w:space="0" w:color="auto"/>
                <w:left w:val="none" w:sz="0" w:space="0" w:color="auto"/>
                <w:bottom w:val="none" w:sz="0" w:space="0" w:color="auto"/>
                <w:right w:val="none" w:sz="0" w:space="0" w:color="auto"/>
              </w:divBdr>
            </w:div>
          </w:divsChild>
        </w:div>
        <w:div w:id="1284385880">
          <w:marLeft w:val="0"/>
          <w:marRight w:val="0"/>
          <w:marTop w:val="0"/>
          <w:marBottom w:val="0"/>
          <w:divBdr>
            <w:top w:val="none" w:sz="0" w:space="0" w:color="auto"/>
            <w:left w:val="none" w:sz="0" w:space="0" w:color="auto"/>
            <w:bottom w:val="none" w:sz="0" w:space="0" w:color="auto"/>
            <w:right w:val="none" w:sz="0" w:space="0" w:color="auto"/>
          </w:divBdr>
          <w:divsChild>
            <w:div w:id="1209537903">
              <w:marLeft w:val="0"/>
              <w:marRight w:val="0"/>
              <w:marTop w:val="0"/>
              <w:marBottom w:val="0"/>
              <w:divBdr>
                <w:top w:val="none" w:sz="0" w:space="0" w:color="auto"/>
                <w:left w:val="none" w:sz="0" w:space="0" w:color="auto"/>
                <w:bottom w:val="none" w:sz="0" w:space="0" w:color="auto"/>
                <w:right w:val="none" w:sz="0" w:space="0" w:color="auto"/>
              </w:divBdr>
            </w:div>
          </w:divsChild>
        </w:div>
        <w:div w:id="1296838000">
          <w:marLeft w:val="0"/>
          <w:marRight w:val="0"/>
          <w:marTop w:val="0"/>
          <w:marBottom w:val="0"/>
          <w:divBdr>
            <w:top w:val="none" w:sz="0" w:space="0" w:color="auto"/>
            <w:left w:val="none" w:sz="0" w:space="0" w:color="auto"/>
            <w:bottom w:val="none" w:sz="0" w:space="0" w:color="auto"/>
            <w:right w:val="none" w:sz="0" w:space="0" w:color="auto"/>
          </w:divBdr>
          <w:divsChild>
            <w:div w:id="505948042">
              <w:marLeft w:val="0"/>
              <w:marRight w:val="0"/>
              <w:marTop w:val="0"/>
              <w:marBottom w:val="0"/>
              <w:divBdr>
                <w:top w:val="none" w:sz="0" w:space="0" w:color="auto"/>
                <w:left w:val="none" w:sz="0" w:space="0" w:color="auto"/>
                <w:bottom w:val="none" w:sz="0" w:space="0" w:color="auto"/>
                <w:right w:val="none" w:sz="0" w:space="0" w:color="auto"/>
              </w:divBdr>
            </w:div>
            <w:div w:id="1740975066">
              <w:marLeft w:val="0"/>
              <w:marRight w:val="0"/>
              <w:marTop w:val="0"/>
              <w:marBottom w:val="0"/>
              <w:divBdr>
                <w:top w:val="none" w:sz="0" w:space="0" w:color="auto"/>
                <w:left w:val="none" w:sz="0" w:space="0" w:color="auto"/>
                <w:bottom w:val="none" w:sz="0" w:space="0" w:color="auto"/>
                <w:right w:val="none" w:sz="0" w:space="0" w:color="auto"/>
              </w:divBdr>
            </w:div>
          </w:divsChild>
        </w:div>
        <w:div w:id="1382099250">
          <w:marLeft w:val="0"/>
          <w:marRight w:val="0"/>
          <w:marTop w:val="0"/>
          <w:marBottom w:val="0"/>
          <w:divBdr>
            <w:top w:val="none" w:sz="0" w:space="0" w:color="auto"/>
            <w:left w:val="none" w:sz="0" w:space="0" w:color="auto"/>
            <w:bottom w:val="none" w:sz="0" w:space="0" w:color="auto"/>
            <w:right w:val="none" w:sz="0" w:space="0" w:color="auto"/>
          </w:divBdr>
          <w:divsChild>
            <w:div w:id="475495371">
              <w:marLeft w:val="0"/>
              <w:marRight w:val="0"/>
              <w:marTop w:val="0"/>
              <w:marBottom w:val="0"/>
              <w:divBdr>
                <w:top w:val="none" w:sz="0" w:space="0" w:color="auto"/>
                <w:left w:val="none" w:sz="0" w:space="0" w:color="auto"/>
                <w:bottom w:val="none" w:sz="0" w:space="0" w:color="auto"/>
                <w:right w:val="none" w:sz="0" w:space="0" w:color="auto"/>
              </w:divBdr>
            </w:div>
            <w:div w:id="1609237882">
              <w:marLeft w:val="0"/>
              <w:marRight w:val="0"/>
              <w:marTop w:val="0"/>
              <w:marBottom w:val="0"/>
              <w:divBdr>
                <w:top w:val="none" w:sz="0" w:space="0" w:color="auto"/>
                <w:left w:val="none" w:sz="0" w:space="0" w:color="auto"/>
                <w:bottom w:val="none" w:sz="0" w:space="0" w:color="auto"/>
                <w:right w:val="none" w:sz="0" w:space="0" w:color="auto"/>
              </w:divBdr>
            </w:div>
          </w:divsChild>
        </w:div>
        <w:div w:id="1485203181">
          <w:marLeft w:val="0"/>
          <w:marRight w:val="0"/>
          <w:marTop w:val="0"/>
          <w:marBottom w:val="0"/>
          <w:divBdr>
            <w:top w:val="none" w:sz="0" w:space="0" w:color="auto"/>
            <w:left w:val="none" w:sz="0" w:space="0" w:color="auto"/>
            <w:bottom w:val="none" w:sz="0" w:space="0" w:color="auto"/>
            <w:right w:val="none" w:sz="0" w:space="0" w:color="auto"/>
          </w:divBdr>
          <w:divsChild>
            <w:div w:id="68891439">
              <w:marLeft w:val="0"/>
              <w:marRight w:val="0"/>
              <w:marTop w:val="0"/>
              <w:marBottom w:val="0"/>
              <w:divBdr>
                <w:top w:val="none" w:sz="0" w:space="0" w:color="auto"/>
                <w:left w:val="none" w:sz="0" w:space="0" w:color="auto"/>
                <w:bottom w:val="none" w:sz="0" w:space="0" w:color="auto"/>
                <w:right w:val="none" w:sz="0" w:space="0" w:color="auto"/>
              </w:divBdr>
            </w:div>
            <w:div w:id="217860631">
              <w:marLeft w:val="0"/>
              <w:marRight w:val="0"/>
              <w:marTop w:val="0"/>
              <w:marBottom w:val="0"/>
              <w:divBdr>
                <w:top w:val="none" w:sz="0" w:space="0" w:color="auto"/>
                <w:left w:val="none" w:sz="0" w:space="0" w:color="auto"/>
                <w:bottom w:val="none" w:sz="0" w:space="0" w:color="auto"/>
                <w:right w:val="none" w:sz="0" w:space="0" w:color="auto"/>
              </w:divBdr>
            </w:div>
            <w:div w:id="689452044">
              <w:marLeft w:val="0"/>
              <w:marRight w:val="0"/>
              <w:marTop w:val="0"/>
              <w:marBottom w:val="0"/>
              <w:divBdr>
                <w:top w:val="none" w:sz="0" w:space="0" w:color="auto"/>
                <w:left w:val="none" w:sz="0" w:space="0" w:color="auto"/>
                <w:bottom w:val="none" w:sz="0" w:space="0" w:color="auto"/>
                <w:right w:val="none" w:sz="0" w:space="0" w:color="auto"/>
              </w:divBdr>
            </w:div>
            <w:div w:id="733624785">
              <w:marLeft w:val="0"/>
              <w:marRight w:val="0"/>
              <w:marTop w:val="0"/>
              <w:marBottom w:val="0"/>
              <w:divBdr>
                <w:top w:val="none" w:sz="0" w:space="0" w:color="auto"/>
                <w:left w:val="none" w:sz="0" w:space="0" w:color="auto"/>
                <w:bottom w:val="none" w:sz="0" w:space="0" w:color="auto"/>
                <w:right w:val="none" w:sz="0" w:space="0" w:color="auto"/>
              </w:divBdr>
            </w:div>
            <w:div w:id="819614360">
              <w:marLeft w:val="0"/>
              <w:marRight w:val="0"/>
              <w:marTop w:val="0"/>
              <w:marBottom w:val="0"/>
              <w:divBdr>
                <w:top w:val="none" w:sz="0" w:space="0" w:color="auto"/>
                <w:left w:val="none" w:sz="0" w:space="0" w:color="auto"/>
                <w:bottom w:val="none" w:sz="0" w:space="0" w:color="auto"/>
                <w:right w:val="none" w:sz="0" w:space="0" w:color="auto"/>
              </w:divBdr>
            </w:div>
            <w:div w:id="873149782">
              <w:marLeft w:val="0"/>
              <w:marRight w:val="0"/>
              <w:marTop w:val="0"/>
              <w:marBottom w:val="0"/>
              <w:divBdr>
                <w:top w:val="none" w:sz="0" w:space="0" w:color="auto"/>
                <w:left w:val="none" w:sz="0" w:space="0" w:color="auto"/>
                <w:bottom w:val="none" w:sz="0" w:space="0" w:color="auto"/>
                <w:right w:val="none" w:sz="0" w:space="0" w:color="auto"/>
              </w:divBdr>
            </w:div>
            <w:div w:id="978613084">
              <w:marLeft w:val="0"/>
              <w:marRight w:val="0"/>
              <w:marTop w:val="0"/>
              <w:marBottom w:val="0"/>
              <w:divBdr>
                <w:top w:val="none" w:sz="0" w:space="0" w:color="auto"/>
                <w:left w:val="none" w:sz="0" w:space="0" w:color="auto"/>
                <w:bottom w:val="none" w:sz="0" w:space="0" w:color="auto"/>
                <w:right w:val="none" w:sz="0" w:space="0" w:color="auto"/>
              </w:divBdr>
            </w:div>
          </w:divsChild>
        </w:div>
        <w:div w:id="1757675862">
          <w:marLeft w:val="0"/>
          <w:marRight w:val="0"/>
          <w:marTop w:val="0"/>
          <w:marBottom w:val="0"/>
          <w:divBdr>
            <w:top w:val="none" w:sz="0" w:space="0" w:color="auto"/>
            <w:left w:val="none" w:sz="0" w:space="0" w:color="auto"/>
            <w:bottom w:val="none" w:sz="0" w:space="0" w:color="auto"/>
            <w:right w:val="none" w:sz="0" w:space="0" w:color="auto"/>
          </w:divBdr>
          <w:divsChild>
            <w:div w:id="262491604">
              <w:marLeft w:val="0"/>
              <w:marRight w:val="0"/>
              <w:marTop w:val="0"/>
              <w:marBottom w:val="0"/>
              <w:divBdr>
                <w:top w:val="none" w:sz="0" w:space="0" w:color="auto"/>
                <w:left w:val="none" w:sz="0" w:space="0" w:color="auto"/>
                <w:bottom w:val="none" w:sz="0" w:space="0" w:color="auto"/>
                <w:right w:val="none" w:sz="0" w:space="0" w:color="auto"/>
              </w:divBdr>
            </w:div>
          </w:divsChild>
        </w:div>
        <w:div w:id="1892769377">
          <w:marLeft w:val="0"/>
          <w:marRight w:val="0"/>
          <w:marTop w:val="0"/>
          <w:marBottom w:val="0"/>
          <w:divBdr>
            <w:top w:val="none" w:sz="0" w:space="0" w:color="auto"/>
            <w:left w:val="none" w:sz="0" w:space="0" w:color="auto"/>
            <w:bottom w:val="none" w:sz="0" w:space="0" w:color="auto"/>
            <w:right w:val="none" w:sz="0" w:space="0" w:color="auto"/>
          </w:divBdr>
          <w:divsChild>
            <w:div w:id="17025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8098">
      <w:bodyDiv w:val="1"/>
      <w:marLeft w:val="0"/>
      <w:marRight w:val="0"/>
      <w:marTop w:val="0"/>
      <w:marBottom w:val="0"/>
      <w:divBdr>
        <w:top w:val="none" w:sz="0" w:space="0" w:color="auto"/>
        <w:left w:val="none" w:sz="0" w:space="0" w:color="auto"/>
        <w:bottom w:val="none" w:sz="0" w:space="0" w:color="auto"/>
        <w:right w:val="none" w:sz="0" w:space="0" w:color="auto"/>
      </w:divBdr>
      <w:divsChild>
        <w:div w:id="235089411">
          <w:marLeft w:val="0"/>
          <w:marRight w:val="0"/>
          <w:marTop w:val="0"/>
          <w:marBottom w:val="0"/>
          <w:divBdr>
            <w:top w:val="none" w:sz="0" w:space="0" w:color="auto"/>
            <w:left w:val="none" w:sz="0" w:space="0" w:color="auto"/>
            <w:bottom w:val="none" w:sz="0" w:space="0" w:color="auto"/>
            <w:right w:val="none" w:sz="0" w:space="0" w:color="auto"/>
          </w:divBdr>
          <w:divsChild>
            <w:div w:id="1146507440">
              <w:marLeft w:val="0"/>
              <w:marRight w:val="0"/>
              <w:marTop w:val="0"/>
              <w:marBottom w:val="0"/>
              <w:divBdr>
                <w:top w:val="none" w:sz="0" w:space="0" w:color="auto"/>
                <w:left w:val="none" w:sz="0" w:space="0" w:color="auto"/>
                <w:bottom w:val="none" w:sz="0" w:space="0" w:color="auto"/>
                <w:right w:val="none" w:sz="0" w:space="0" w:color="auto"/>
              </w:divBdr>
            </w:div>
          </w:divsChild>
        </w:div>
        <w:div w:id="386144702">
          <w:marLeft w:val="0"/>
          <w:marRight w:val="0"/>
          <w:marTop w:val="0"/>
          <w:marBottom w:val="0"/>
          <w:divBdr>
            <w:top w:val="none" w:sz="0" w:space="0" w:color="auto"/>
            <w:left w:val="none" w:sz="0" w:space="0" w:color="auto"/>
            <w:bottom w:val="none" w:sz="0" w:space="0" w:color="auto"/>
            <w:right w:val="none" w:sz="0" w:space="0" w:color="auto"/>
          </w:divBdr>
          <w:divsChild>
            <w:div w:id="1861159994">
              <w:marLeft w:val="0"/>
              <w:marRight w:val="0"/>
              <w:marTop w:val="0"/>
              <w:marBottom w:val="0"/>
              <w:divBdr>
                <w:top w:val="none" w:sz="0" w:space="0" w:color="auto"/>
                <w:left w:val="none" w:sz="0" w:space="0" w:color="auto"/>
                <w:bottom w:val="none" w:sz="0" w:space="0" w:color="auto"/>
                <w:right w:val="none" w:sz="0" w:space="0" w:color="auto"/>
              </w:divBdr>
            </w:div>
          </w:divsChild>
        </w:div>
        <w:div w:id="469592529">
          <w:marLeft w:val="0"/>
          <w:marRight w:val="0"/>
          <w:marTop w:val="0"/>
          <w:marBottom w:val="0"/>
          <w:divBdr>
            <w:top w:val="none" w:sz="0" w:space="0" w:color="auto"/>
            <w:left w:val="none" w:sz="0" w:space="0" w:color="auto"/>
            <w:bottom w:val="none" w:sz="0" w:space="0" w:color="auto"/>
            <w:right w:val="none" w:sz="0" w:space="0" w:color="auto"/>
          </w:divBdr>
          <w:divsChild>
            <w:div w:id="1801222804">
              <w:marLeft w:val="0"/>
              <w:marRight w:val="0"/>
              <w:marTop w:val="0"/>
              <w:marBottom w:val="0"/>
              <w:divBdr>
                <w:top w:val="none" w:sz="0" w:space="0" w:color="auto"/>
                <w:left w:val="none" w:sz="0" w:space="0" w:color="auto"/>
                <w:bottom w:val="none" w:sz="0" w:space="0" w:color="auto"/>
                <w:right w:val="none" w:sz="0" w:space="0" w:color="auto"/>
              </w:divBdr>
            </w:div>
          </w:divsChild>
        </w:div>
        <w:div w:id="470751052">
          <w:marLeft w:val="0"/>
          <w:marRight w:val="0"/>
          <w:marTop w:val="0"/>
          <w:marBottom w:val="0"/>
          <w:divBdr>
            <w:top w:val="none" w:sz="0" w:space="0" w:color="auto"/>
            <w:left w:val="none" w:sz="0" w:space="0" w:color="auto"/>
            <w:bottom w:val="none" w:sz="0" w:space="0" w:color="auto"/>
            <w:right w:val="none" w:sz="0" w:space="0" w:color="auto"/>
          </w:divBdr>
          <w:divsChild>
            <w:div w:id="92480392">
              <w:marLeft w:val="0"/>
              <w:marRight w:val="0"/>
              <w:marTop w:val="0"/>
              <w:marBottom w:val="0"/>
              <w:divBdr>
                <w:top w:val="none" w:sz="0" w:space="0" w:color="auto"/>
                <w:left w:val="none" w:sz="0" w:space="0" w:color="auto"/>
                <w:bottom w:val="none" w:sz="0" w:space="0" w:color="auto"/>
                <w:right w:val="none" w:sz="0" w:space="0" w:color="auto"/>
              </w:divBdr>
            </w:div>
          </w:divsChild>
        </w:div>
        <w:div w:id="515071776">
          <w:marLeft w:val="0"/>
          <w:marRight w:val="0"/>
          <w:marTop w:val="0"/>
          <w:marBottom w:val="0"/>
          <w:divBdr>
            <w:top w:val="none" w:sz="0" w:space="0" w:color="auto"/>
            <w:left w:val="none" w:sz="0" w:space="0" w:color="auto"/>
            <w:bottom w:val="none" w:sz="0" w:space="0" w:color="auto"/>
            <w:right w:val="none" w:sz="0" w:space="0" w:color="auto"/>
          </w:divBdr>
          <w:divsChild>
            <w:div w:id="1837451300">
              <w:marLeft w:val="0"/>
              <w:marRight w:val="0"/>
              <w:marTop w:val="0"/>
              <w:marBottom w:val="0"/>
              <w:divBdr>
                <w:top w:val="none" w:sz="0" w:space="0" w:color="auto"/>
                <w:left w:val="none" w:sz="0" w:space="0" w:color="auto"/>
                <w:bottom w:val="none" w:sz="0" w:space="0" w:color="auto"/>
                <w:right w:val="none" w:sz="0" w:space="0" w:color="auto"/>
              </w:divBdr>
            </w:div>
          </w:divsChild>
        </w:div>
        <w:div w:id="573202200">
          <w:marLeft w:val="0"/>
          <w:marRight w:val="0"/>
          <w:marTop w:val="0"/>
          <w:marBottom w:val="0"/>
          <w:divBdr>
            <w:top w:val="none" w:sz="0" w:space="0" w:color="auto"/>
            <w:left w:val="none" w:sz="0" w:space="0" w:color="auto"/>
            <w:bottom w:val="none" w:sz="0" w:space="0" w:color="auto"/>
            <w:right w:val="none" w:sz="0" w:space="0" w:color="auto"/>
          </w:divBdr>
          <w:divsChild>
            <w:div w:id="29307244">
              <w:marLeft w:val="0"/>
              <w:marRight w:val="0"/>
              <w:marTop w:val="0"/>
              <w:marBottom w:val="0"/>
              <w:divBdr>
                <w:top w:val="none" w:sz="0" w:space="0" w:color="auto"/>
                <w:left w:val="none" w:sz="0" w:space="0" w:color="auto"/>
                <w:bottom w:val="none" w:sz="0" w:space="0" w:color="auto"/>
                <w:right w:val="none" w:sz="0" w:space="0" w:color="auto"/>
              </w:divBdr>
            </w:div>
          </w:divsChild>
        </w:div>
        <w:div w:id="1282885525">
          <w:marLeft w:val="0"/>
          <w:marRight w:val="0"/>
          <w:marTop w:val="0"/>
          <w:marBottom w:val="0"/>
          <w:divBdr>
            <w:top w:val="none" w:sz="0" w:space="0" w:color="auto"/>
            <w:left w:val="none" w:sz="0" w:space="0" w:color="auto"/>
            <w:bottom w:val="none" w:sz="0" w:space="0" w:color="auto"/>
            <w:right w:val="none" w:sz="0" w:space="0" w:color="auto"/>
          </w:divBdr>
          <w:divsChild>
            <w:div w:id="57633498">
              <w:marLeft w:val="0"/>
              <w:marRight w:val="0"/>
              <w:marTop w:val="0"/>
              <w:marBottom w:val="0"/>
              <w:divBdr>
                <w:top w:val="none" w:sz="0" w:space="0" w:color="auto"/>
                <w:left w:val="none" w:sz="0" w:space="0" w:color="auto"/>
                <w:bottom w:val="none" w:sz="0" w:space="0" w:color="auto"/>
                <w:right w:val="none" w:sz="0" w:space="0" w:color="auto"/>
              </w:divBdr>
            </w:div>
            <w:div w:id="917205097">
              <w:marLeft w:val="0"/>
              <w:marRight w:val="0"/>
              <w:marTop w:val="0"/>
              <w:marBottom w:val="0"/>
              <w:divBdr>
                <w:top w:val="none" w:sz="0" w:space="0" w:color="auto"/>
                <w:left w:val="none" w:sz="0" w:space="0" w:color="auto"/>
                <w:bottom w:val="none" w:sz="0" w:space="0" w:color="auto"/>
                <w:right w:val="none" w:sz="0" w:space="0" w:color="auto"/>
              </w:divBdr>
            </w:div>
            <w:div w:id="1173950897">
              <w:marLeft w:val="0"/>
              <w:marRight w:val="0"/>
              <w:marTop w:val="0"/>
              <w:marBottom w:val="0"/>
              <w:divBdr>
                <w:top w:val="none" w:sz="0" w:space="0" w:color="auto"/>
                <w:left w:val="none" w:sz="0" w:space="0" w:color="auto"/>
                <w:bottom w:val="none" w:sz="0" w:space="0" w:color="auto"/>
                <w:right w:val="none" w:sz="0" w:space="0" w:color="auto"/>
              </w:divBdr>
            </w:div>
          </w:divsChild>
        </w:div>
        <w:div w:id="1401248740">
          <w:marLeft w:val="0"/>
          <w:marRight w:val="0"/>
          <w:marTop w:val="0"/>
          <w:marBottom w:val="0"/>
          <w:divBdr>
            <w:top w:val="none" w:sz="0" w:space="0" w:color="auto"/>
            <w:left w:val="none" w:sz="0" w:space="0" w:color="auto"/>
            <w:bottom w:val="none" w:sz="0" w:space="0" w:color="auto"/>
            <w:right w:val="none" w:sz="0" w:space="0" w:color="auto"/>
          </w:divBdr>
          <w:divsChild>
            <w:div w:id="948245701">
              <w:marLeft w:val="0"/>
              <w:marRight w:val="0"/>
              <w:marTop w:val="0"/>
              <w:marBottom w:val="0"/>
              <w:divBdr>
                <w:top w:val="none" w:sz="0" w:space="0" w:color="auto"/>
                <w:left w:val="none" w:sz="0" w:space="0" w:color="auto"/>
                <w:bottom w:val="none" w:sz="0" w:space="0" w:color="auto"/>
                <w:right w:val="none" w:sz="0" w:space="0" w:color="auto"/>
              </w:divBdr>
            </w:div>
          </w:divsChild>
        </w:div>
        <w:div w:id="1438863859">
          <w:marLeft w:val="0"/>
          <w:marRight w:val="0"/>
          <w:marTop w:val="0"/>
          <w:marBottom w:val="0"/>
          <w:divBdr>
            <w:top w:val="none" w:sz="0" w:space="0" w:color="auto"/>
            <w:left w:val="none" w:sz="0" w:space="0" w:color="auto"/>
            <w:bottom w:val="none" w:sz="0" w:space="0" w:color="auto"/>
            <w:right w:val="none" w:sz="0" w:space="0" w:color="auto"/>
          </w:divBdr>
          <w:divsChild>
            <w:div w:id="973145277">
              <w:marLeft w:val="0"/>
              <w:marRight w:val="0"/>
              <w:marTop w:val="0"/>
              <w:marBottom w:val="0"/>
              <w:divBdr>
                <w:top w:val="none" w:sz="0" w:space="0" w:color="auto"/>
                <w:left w:val="none" w:sz="0" w:space="0" w:color="auto"/>
                <w:bottom w:val="none" w:sz="0" w:space="0" w:color="auto"/>
                <w:right w:val="none" w:sz="0" w:space="0" w:color="auto"/>
              </w:divBdr>
            </w:div>
          </w:divsChild>
        </w:div>
        <w:div w:id="1478959075">
          <w:marLeft w:val="0"/>
          <w:marRight w:val="0"/>
          <w:marTop w:val="0"/>
          <w:marBottom w:val="0"/>
          <w:divBdr>
            <w:top w:val="none" w:sz="0" w:space="0" w:color="auto"/>
            <w:left w:val="none" w:sz="0" w:space="0" w:color="auto"/>
            <w:bottom w:val="none" w:sz="0" w:space="0" w:color="auto"/>
            <w:right w:val="none" w:sz="0" w:space="0" w:color="auto"/>
          </w:divBdr>
          <w:divsChild>
            <w:div w:id="403840071">
              <w:marLeft w:val="0"/>
              <w:marRight w:val="0"/>
              <w:marTop w:val="0"/>
              <w:marBottom w:val="0"/>
              <w:divBdr>
                <w:top w:val="none" w:sz="0" w:space="0" w:color="auto"/>
                <w:left w:val="none" w:sz="0" w:space="0" w:color="auto"/>
                <w:bottom w:val="none" w:sz="0" w:space="0" w:color="auto"/>
                <w:right w:val="none" w:sz="0" w:space="0" w:color="auto"/>
              </w:divBdr>
            </w:div>
          </w:divsChild>
        </w:div>
        <w:div w:id="1868180052">
          <w:marLeft w:val="0"/>
          <w:marRight w:val="0"/>
          <w:marTop w:val="0"/>
          <w:marBottom w:val="0"/>
          <w:divBdr>
            <w:top w:val="none" w:sz="0" w:space="0" w:color="auto"/>
            <w:left w:val="none" w:sz="0" w:space="0" w:color="auto"/>
            <w:bottom w:val="none" w:sz="0" w:space="0" w:color="auto"/>
            <w:right w:val="none" w:sz="0" w:space="0" w:color="auto"/>
          </w:divBdr>
          <w:divsChild>
            <w:div w:id="229464403">
              <w:marLeft w:val="0"/>
              <w:marRight w:val="0"/>
              <w:marTop w:val="0"/>
              <w:marBottom w:val="0"/>
              <w:divBdr>
                <w:top w:val="none" w:sz="0" w:space="0" w:color="auto"/>
                <w:left w:val="none" w:sz="0" w:space="0" w:color="auto"/>
                <w:bottom w:val="none" w:sz="0" w:space="0" w:color="auto"/>
                <w:right w:val="none" w:sz="0" w:space="0" w:color="auto"/>
              </w:divBdr>
            </w:div>
          </w:divsChild>
        </w:div>
        <w:div w:id="1870558443">
          <w:marLeft w:val="0"/>
          <w:marRight w:val="0"/>
          <w:marTop w:val="0"/>
          <w:marBottom w:val="0"/>
          <w:divBdr>
            <w:top w:val="none" w:sz="0" w:space="0" w:color="auto"/>
            <w:left w:val="none" w:sz="0" w:space="0" w:color="auto"/>
            <w:bottom w:val="none" w:sz="0" w:space="0" w:color="auto"/>
            <w:right w:val="none" w:sz="0" w:space="0" w:color="auto"/>
          </w:divBdr>
          <w:divsChild>
            <w:div w:id="1881357536">
              <w:marLeft w:val="0"/>
              <w:marRight w:val="0"/>
              <w:marTop w:val="0"/>
              <w:marBottom w:val="0"/>
              <w:divBdr>
                <w:top w:val="none" w:sz="0" w:space="0" w:color="auto"/>
                <w:left w:val="none" w:sz="0" w:space="0" w:color="auto"/>
                <w:bottom w:val="none" w:sz="0" w:space="0" w:color="auto"/>
                <w:right w:val="none" w:sz="0" w:space="0" w:color="auto"/>
              </w:divBdr>
            </w:div>
          </w:divsChild>
        </w:div>
        <w:div w:id="2010517094">
          <w:marLeft w:val="0"/>
          <w:marRight w:val="0"/>
          <w:marTop w:val="0"/>
          <w:marBottom w:val="0"/>
          <w:divBdr>
            <w:top w:val="none" w:sz="0" w:space="0" w:color="auto"/>
            <w:left w:val="none" w:sz="0" w:space="0" w:color="auto"/>
            <w:bottom w:val="none" w:sz="0" w:space="0" w:color="auto"/>
            <w:right w:val="none" w:sz="0" w:space="0" w:color="auto"/>
          </w:divBdr>
          <w:divsChild>
            <w:div w:id="900796247">
              <w:marLeft w:val="0"/>
              <w:marRight w:val="0"/>
              <w:marTop w:val="0"/>
              <w:marBottom w:val="0"/>
              <w:divBdr>
                <w:top w:val="none" w:sz="0" w:space="0" w:color="auto"/>
                <w:left w:val="none" w:sz="0" w:space="0" w:color="auto"/>
                <w:bottom w:val="none" w:sz="0" w:space="0" w:color="auto"/>
                <w:right w:val="none" w:sz="0" w:space="0" w:color="auto"/>
              </w:divBdr>
            </w:div>
          </w:divsChild>
        </w:div>
        <w:div w:id="2033990196">
          <w:marLeft w:val="0"/>
          <w:marRight w:val="0"/>
          <w:marTop w:val="0"/>
          <w:marBottom w:val="0"/>
          <w:divBdr>
            <w:top w:val="none" w:sz="0" w:space="0" w:color="auto"/>
            <w:left w:val="none" w:sz="0" w:space="0" w:color="auto"/>
            <w:bottom w:val="none" w:sz="0" w:space="0" w:color="auto"/>
            <w:right w:val="none" w:sz="0" w:space="0" w:color="auto"/>
          </w:divBdr>
          <w:divsChild>
            <w:div w:id="514735708">
              <w:marLeft w:val="0"/>
              <w:marRight w:val="0"/>
              <w:marTop w:val="0"/>
              <w:marBottom w:val="0"/>
              <w:divBdr>
                <w:top w:val="none" w:sz="0" w:space="0" w:color="auto"/>
                <w:left w:val="none" w:sz="0" w:space="0" w:color="auto"/>
                <w:bottom w:val="none" w:sz="0" w:space="0" w:color="auto"/>
                <w:right w:val="none" w:sz="0" w:space="0" w:color="auto"/>
              </w:divBdr>
            </w:div>
            <w:div w:id="20482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1748">
      <w:bodyDiv w:val="1"/>
      <w:marLeft w:val="0"/>
      <w:marRight w:val="0"/>
      <w:marTop w:val="0"/>
      <w:marBottom w:val="0"/>
      <w:divBdr>
        <w:top w:val="none" w:sz="0" w:space="0" w:color="auto"/>
        <w:left w:val="none" w:sz="0" w:space="0" w:color="auto"/>
        <w:bottom w:val="none" w:sz="0" w:space="0" w:color="auto"/>
        <w:right w:val="none" w:sz="0" w:space="0" w:color="auto"/>
      </w:divBdr>
    </w:div>
    <w:div w:id="1801456699">
      <w:bodyDiv w:val="1"/>
      <w:marLeft w:val="0"/>
      <w:marRight w:val="0"/>
      <w:marTop w:val="0"/>
      <w:marBottom w:val="0"/>
      <w:divBdr>
        <w:top w:val="none" w:sz="0" w:space="0" w:color="auto"/>
        <w:left w:val="none" w:sz="0" w:space="0" w:color="auto"/>
        <w:bottom w:val="none" w:sz="0" w:space="0" w:color="auto"/>
        <w:right w:val="none" w:sz="0" w:space="0" w:color="auto"/>
      </w:divBdr>
      <w:divsChild>
        <w:div w:id="36861912">
          <w:marLeft w:val="0"/>
          <w:marRight w:val="0"/>
          <w:marTop w:val="0"/>
          <w:marBottom w:val="0"/>
          <w:divBdr>
            <w:top w:val="none" w:sz="0" w:space="0" w:color="auto"/>
            <w:left w:val="none" w:sz="0" w:space="0" w:color="auto"/>
            <w:bottom w:val="none" w:sz="0" w:space="0" w:color="auto"/>
            <w:right w:val="none" w:sz="0" w:space="0" w:color="auto"/>
          </w:divBdr>
          <w:divsChild>
            <w:div w:id="110519250">
              <w:marLeft w:val="0"/>
              <w:marRight w:val="0"/>
              <w:marTop w:val="0"/>
              <w:marBottom w:val="0"/>
              <w:divBdr>
                <w:top w:val="none" w:sz="0" w:space="0" w:color="auto"/>
                <w:left w:val="none" w:sz="0" w:space="0" w:color="auto"/>
                <w:bottom w:val="none" w:sz="0" w:space="0" w:color="auto"/>
                <w:right w:val="none" w:sz="0" w:space="0" w:color="auto"/>
              </w:divBdr>
            </w:div>
          </w:divsChild>
        </w:div>
        <w:div w:id="121073755">
          <w:marLeft w:val="0"/>
          <w:marRight w:val="0"/>
          <w:marTop w:val="0"/>
          <w:marBottom w:val="0"/>
          <w:divBdr>
            <w:top w:val="none" w:sz="0" w:space="0" w:color="auto"/>
            <w:left w:val="none" w:sz="0" w:space="0" w:color="auto"/>
            <w:bottom w:val="none" w:sz="0" w:space="0" w:color="auto"/>
            <w:right w:val="none" w:sz="0" w:space="0" w:color="auto"/>
          </w:divBdr>
          <w:divsChild>
            <w:div w:id="1898471411">
              <w:marLeft w:val="0"/>
              <w:marRight w:val="0"/>
              <w:marTop w:val="0"/>
              <w:marBottom w:val="0"/>
              <w:divBdr>
                <w:top w:val="none" w:sz="0" w:space="0" w:color="auto"/>
                <w:left w:val="none" w:sz="0" w:space="0" w:color="auto"/>
                <w:bottom w:val="none" w:sz="0" w:space="0" w:color="auto"/>
                <w:right w:val="none" w:sz="0" w:space="0" w:color="auto"/>
              </w:divBdr>
            </w:div>
          </w:divsChild>
        </w:div>
        <w:div w:id="204298388">
          <w:marLeft w:val="0"/>
          <w:marRight w:val="0"/>
          <w:marTop w:val="0"/>
          <w:marBottom w:val="0"/>
          <w:divBdr>
            <w:top w:val="none" w:sz="0" w:space="0" w:color="auto"/>
            <w:left w:val="none" w:sz="0" w:space="0" w:color="auto"/>
            <w:bottom w:val="none" w:sz="0" w:space="0" w:color="auto"/>
            <w:right w:val="none" w:sz="0" w:space="0" w:color="auto"/>
          </w:divBdr>
          <w:divsChild>
            <w:div w:id="1079248573">
              <w:marLeft w:val="0"/>
              <w:marRight w:val="0"/>
              <w:marTop w:val="0"/>
              <w:marBottom w:val="0"/>
              <w:divBdr>
                <w:top w:val="none" w:sz="0" w:space="0" w:color="auto"/>
                <w:left w:val="none" w:sz="0" w:space="0" w:color="auto"/>
                <w:bottom w:val="none" w:sz="0" w:space="0" w:color="auto"/>
                <w:right w:val="none" w:sz="0" w:space="0" w:color="auto"/>
              </w:divBdr>
            </w:div>
          </w:divsChild>
        </w:div>
        <w:div w:id="320937098">
          <w:marLeft w:val="0"/>
          <w:marRight w:val="0"/>
          <w:marTop w:val="0"/>
          <w:marBottom w:val="0"/>
          <w:divBdr>
            <w:top w:val="none" w:sz="0" w:space="0" w:color="auto"/>
            <w:left w:val="none" w:sz="0" w:space="0" w:color="auto"/>
            <w:bottom w:val="none" w:sz="0" w:space="0" w:color="auto"/>
            <w:right w:val="none" w:sz="0" w:space="0" w:color="auto"/>
          </w:divBdr>
          <w:divsChild>
            <w:div w:id="203231">
              <w:marLeft w:val="0"/>
              <w:marRight w:val="0"/>
              <w:marTop w:val="0"/>
              <w:marBottom w:val="0"/>
              <w:divBdr>
                <w:top w:val="none" w:sz="0" w:space="0" w:color="auto"/>
                <w:left w:val="none" w:sz="0" w:space="0" w:color="auto"/>
                <w:bottom w:val="none" w:sz="0" w:space="0" w:color="auto"/>
                <w:right w:val="none" w:sz="0" w:space="0" w:color="auto"/>
              </w:divBdr>
            </w:div>
          </w:divsChild>
        </w:div>
        <w:div w:id="336230719">
          <w:marLeft w:val="0"/>
          <w:marRight w:val="0"/>
          <w:marTop w:val="0"/>
          <w:marBottom w:val="0"/>
          <w:divBdr>
            <w:top w:val="none" w:sz="0" w:space="0" w:color="auto"/>
            <w:left w:val="none" w:sz="0" w:space="0" w:color="auto"/>
            <w:bottom w:val="none" w:sz="0" w:space="0" w:color="auto"/>
            <w:right w:val="none" w:sz="0" w:space="0" w:color="auto"/>
          </w:divBdr>
          <w:divsChild>
            <w:div w:id="562909794">
              <w:marLeft w:val="0"/>
              <w:marRight w:val="0"/>
              <w:marTop w:val="0"/>
              <w:marBottom w:val="0"/>
              <w:divBdr>
                <w:top w:val="none" w:sz="0" w:space="0" w:color="auto"/>
                <w:left w:val="none" w:sz="0" w:space="0" w:color="auto"/>
                <w:bottom w:val="none" w:sz="0" w:space="0" w:color="auto"/>
                <w:right w:val="none" w:sz="0" w:space="0" w:color="auto"/>
              </w:divBdr>
            </w:div>
          </w:divsChild>
        </w:div>
        <w:div w:id="667638016">
          <w:marLeft w:val="0"/>
          <w:marRight w:val="0"/>
          <w:marTop w:val="0"/>
          <w:marBottom w:val="0"/>
          <w:divBdr>
            <w:top w:val="none" w:sz="0" w:space="0" w:color="auto"/>
            <w:left w:val="none" w:sz="0" w:space="0" w:color="auto"/>
            <w:bottom w:val="none" w:sz="0" w:space="0" w:color="auto"/>
            <w:right w:val="none" w:sz="0" w:space="0" w:color="auto"/>
          </w:divBdr>
          <w:divsChild>
            <w:div w:id="687173928">
              <w:marLeft w:val="0"/>
              <w:marRight w:val="0"/>
              <w:marTop w:val="0"/>
              <w:marBottom w:val="0"/>
              <w:divBdr>
                <w:top w:val="none" w:sz="0" w:space="0" w:color="auto"/>
                <w:left w:val="none" w:sz="0" w:space="0" w:color="auto"/>
                <w:bottom w:val="none" w:sz="0" w:space="0" w:color="auto"/>
                <w:right w:val="none" w:sz="0" w:space="0" w:color="auto"/>
              </w:divBdr>
            </w:div>
          </w:divsChild>
        </w:div>
        <w:div w:id="854222351">
          <w:marLeft w:val="0"/>
          <w:marRight w:val="0"/>
          <w:marTop w:val="0"/>
          <w:marBottom w:val="0"/>
          <w:divBdr>
            <w:top w:val="none" w:sz="0" w:space="0" w:color="auto"/>
            <w:left w:val="none" w:sz="0" w:space="0" w:color="auto"/>
            <w:bottom w:val="none" w:sz="0" w:space="0" w:color="auto"/>
            <w:right w:val="none" w:sz="0" w:space="0" w:color="auto"/>
          </w:divBdr>
          <w:divsChild>
            <w:div w:id="1369599308">
              <w:marLeft w:val="0"/>
              <w:marRight w:val="0"/>
              <w:marTop w:val="0"/>
              <w:marBottom w:val="0"/>
              <w:divBdr>
                <w:top w:val="none" w:sz="0" w:space="0" w:color="auto"/>
                <w:left w:val="none" w:sz="0" w:space="0" w:color="auto"/>
                <w:bottom w:val="none" w:sz="0" w:space="0" w:color="auto"/>
                <w:right w:val="none" w:sz="0" w:space="0" w:color="auto"/>
              </w:divBdr>
            </w:div>
          </w:divsChild>
        </w:div>
        <w:div w:id="936596183">
          <w:marLeft w:val="0"/>
          <w:marRight w:val="0"/>
          <w:marTop w:val="0"/>
          <w:marBottom w:val="0"/>
          <w:divBdr>
            <w:top w:val="none" w:sz="0" w:space="0" w:color="auto"/>
            <w:left w:val="none" w:sz="0" w:space="0" w:color="auto"/>
            <w:bottom w:val="none" w:sz="0" w:space="0" w:color="auto"/>
            <w:right w:val="none" w:sz="0" w:space="0" w:color="auto"/>
          </w:divBdr>
          <w:divsChild>
            <w:div w:id="1626696256">
              <w:marLeft w:val="0"/>
              <w:marRight w:val="0"/>
              <w:marTop w:val="0"/>
              <w:marBottom w:val="0"/>
              <w:divBdr>
                <w:top w:val="none" w:sz="0" w:space="0" w:color="auto"/>
                <w:left w:val="none" w:sz="0" w:space="0" w:color="auto"/>
                <w:bottom w:val="none" w:sz="0" w:space="0" w:color="auto"/>
                <w:right w:val="none" w:sz="0" w:space="0" w:color="auto"/>
              </w:divBdr>
            </w:div>
          </w:divsChild>
        </w:div>
        <w:div w:id="964694946">
          <w:marLeft w:val="0"/>
          <w:marRight w:val="0"/>
          <w:marTop w:val="0"/>
          <w:marBottom w:val="0"/>
          <w:divBdr>
            <w:top w:val="none" w:sz="0" w:space="0" w:color="auto"/>
            <w:left w:val="none" w:sz="0" w:space="0" w:color="auto"/>
            <w:bottom w:val="none" w:sz="0" w:space="0" w:color="auto"/>
            <w:right w:val="none" w:sz="0" w:space="0" w:color="auto"/>
          </w:divBdr>
          <w:divsChild>
            <w:div w:id="832914438">
              <w:marLeft w:val="0"/>
              <w:marRight w:val="0"/>
              <w:marTop w:val="0"/>
              <w:marBottom w:val="0"/>
              <w:divBdr>
                <w:top w:val="none" w:sz="0" w:space="0" w:color="auto"/>
                <w:left w:val="none" w:sz="0" w:space="0" w:color="auto"/>
                <w:bottom w:val="none" w:sz="0" w:space="0" w:color="auto"/>
                <w:right w:val="none" w:sz="0" w:space="0" w:color="auto"/>
              </w:divBdr>
            </w:div>
          </w:divsChild>
        </w:div>
        <w:div w:id="1361199458">
          <w:marLeft w:val="0"/>
          <w:marRight w:val="0"/>
          <w:marTop w:val="0"/>
          <w:marBottom w:val="0"/>
          <w:divBdr>
            <w:top w:val="none" w:sz="0" w:space="0" w:color="auto"/>
            <w:left w:val="none" w:sz="0" w:space="0" w:color="auto"/>
            <w:bottom w:val="none" w:sz="0" w:space="0" w:color="auto"/>
            <w:right w:val="none" w:sz="0" w:space="0" w:color="auto"/>
          </w:divBdr>
          <w:divsChild>
            <w:div w:id="2105106884">
              <w:marLeft w:val="0"/>
              <w:marRight w:val="0"/>
              <w:marTop w:val="0"/>
              <w:marBottom w:val="0"/>
              <w:divBdr>
                <w:top w:val="none" w:sz="0" w:space="0" w:color="auto"/>
                <w:left w:val="none" w:sz="0" w:space="0" w:color="auto"/>
                <w:bottom w:val="none" w:sz="0" w:space="0" w:color="auto"/>
                <w:right w:val="none" w:sz="0" w:space="0" w:color="auto"/>
              </w:divBdr>
            </w:div>
          </w:divsChild>
        </w:div>
        <w:div w:id="1491218386">
          <w:marLeft w:val="0"/>
          <w:marRight w:val="0"/>
          <w:marTop w:val="0"/>
          <w:marBottom w:val="0"/>
          <w:divBdr>
            <w:top w:val="none" w:sz="0" w:space="0" w:color="auto"/>
            <w:left w:val="none" w:sz="0" w:space="0" w:color="auto"/>
            <w:bottom w:val="none" w:sz="0" w:space="0" w:color="auto"/>
            <w:right w:val="none" w:sz="0" w:space="0" w:color="auto"/>
          </w:divBdr>
          <w:divsChild>
            <w:div w:id="1913613078">
              <w:marLeft w:val="0"/>
              <w:marRight w:val="0"/>
              <w:marTop w:val="0"/>
              <w:marBottom w:val="0"/>
              <w:divBdr>
                <w:top w:val="none" w:sz="0" w:space="0" w:color="auto"/>
                <w:left w:val="none" w:sz="0" w:space="0" w:color="auto"/>
                <w:bottom w:val="none" w:sz="0" w:space="0" w:color="auto"/>
                <w:right w:val="none" w:sz="0" w:space="0" w:color="auto"/>
              </w:divBdr>
            </w:div>
          </w:divsChild>
        </w:div>
        <w:div w:id="1617062922">
          <w:marLeft w:val="0"/>
          <w:marRight w:val="0"/>
          <w:marTop w:val="0"/>
          <w:marBottom w:val="0"/>
          <w:divBdr>
            <w:top w:val="none" w:sz="0" w:space="0" w:color="auto"/>
            <w:left w:val="none" w:sz="0" w:space="0" w:color="auto"/>
            <w:bottom w:val="none" w:sz="0" w:space="0" w:color="auto"/>
            <w:right w:val="none" w:sz="0" w:space="0" w:color="auto"/>
          </w:divBdr>
          <w:divsChild>
            <w:div w:id="513810914">
              <w:marLeft w:val="0"/>
              <w:marRight w:val="0"/>
              <w:marTop w:val="0"/>
              <w:marBottom w:val="0"/>
              <w:divBdr>
                <w:top w:val="none" w:sz="0" w:space="0" w:color="auto"/>
                <w:left w:val="none" w:sz="0" w:space="0" w:color="auto"/>
                <w:bottom w:val="none" w:sz="0" w:space="0" w:color="auto"/>
                <w:right w:val="none" w:sz="0" w:space="0" w:color="auto"/>
              </w:divBdr>
            </w:div>
          </w:divsChild>
        </w:div>
        <w:div w:id="1698967652">
          <w:marLeft w:val="0"/>
          <w:marRight w:val="0"/>
          <w:marTop w:val="0"/>
          <w:marBottom w:val="0"/>
          <w:divBdr>
            <w:top w:val="none" w:sz="0" w:space="0" w:color="auto"/>
            <w:left w:val="none" w:sz="0" w:space="0" w:color="auto"/>
            <w:bottom w:val="none" w:sz="0" w:space="0" w:color="auto"/>
            <w:right w:val="none" w:sz="0" w:space="0" w:color="auto"/>
          </w:divBdr>
          <w:divsChild>
            <w:div w:id="2002846669">
              <w:marLeft w:val="0"/>
              <w:marRight w:val="0"/>
              <w:marTop w:val="0"/>
              <w:marBottom w:val="0"/>
              <w:divBdr>
                <w:top w:val="none" w:sz="0" w:space="0" w:color="auto"/>
                <w:left w:val="none" w:sz="0" w:space="0" w:color="auto"/>
                <w:bottom w:val="none" w:sz="0" w:space="0" w:color="auto"/>
                <w:right w:val="none" w:sz="0" w:space="0" w:color="auto"/>
              </w:divBdr>
            </w:div>
          </w:divsChild>
        </w:div>
        <w:div w:id="2074573123">
          <w:marLeft w:val="0"/>
          <w:marRight w:val="0"/>
          <w:marTop w:val="0"/>
          <w:marBottom w:val="0"/>
          <w:divBdr>
            <w:top w:val="none" w:sz="0" w:space="0" w:color="auto"/>
            <w:left w:val="none" w:sz="0" w:space="0" w:color="auto"/>
            <w:bottom w:val="none" w:sz="0" w:space="0" w:color="auto"/>
            <w:right w:val="none" w:sz="0" w:space="0" w:color="auto"/>
          </w:divBdr>
          <w:divsChild>
            <w:div w:id="3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5873">
      <w:bodyDiv w:val="1"/>
      <w:marLeft w:val="0"/>
      <w:marRight w:val="0"/>
      <w:marTop w:val="0"/>
      <w:marBottom w:val="0"/>
      <w:divBdr>
        <w:top w:val="none" w:sz="0" w:space="0" w:color="auto"/>
        <w:left w:val="none" w:sz="0" w:space="0" w:color="auto"/>
        <w:bottom w:val="none" w:sz="0" w:space="0" w:color="auto"/>
        <w:right w:val="none" w:sz="0" w:space="0" w:color="auto"/>
      </w:divBdr>
      <w:divsChild>
        <w:div w:id="666979229">
          <w:marLeft w:val="0"/>
          <w:marRight w:val="0"/>
          <w:marTop w:val="0"/>
          <w:marBottom w:val="0"/>
          <w:divBdr>
            <w:top w:val="none" w:sz="0" w:space="0" w:color="auto"/>
            <w:left w:val="none" w:sz="0" w:space="0" w:color="auto"/>
            <w:bottom w:val="none" w:sz="0" w:space="0" w:color="auto"/>
            <w:right w:val="none" w:sz="0" w:space="0" w:color="auto"/>
          </w:divBdr>
          <w:divsChild>
            <w:div w:id="1043482977">
              <w:marLeft w:val="0"/>
              <w:marRight w:val="0"/>
              <w:marTop w:val="30"/>
              <w:marBottom w:val="30"/>
              <w:divBdr>
                <w:top w:val="none" w:sz="0" w:space="0" w:color="auto"/>
                <w:left w:val="none" w:sz="0" w:space="0" w:color="auto"/>
                <w:bottom w:val="none" w:sz="0" w:space="0" w:color="auto"/>
                <w:right w:val="none" w:sz="0" w:space="0" w:color="auto"/>
              </w:divBdr>
              <w:divsChild>
                <w:div w:id="645819493">
                  <w:marLeft w:val="0"/>
                  <w:marRight w:val="0"/>
                  <w:marTop w:val="0"/>
                  <w:marBottom w:val="0"/>
                  <w:divBdr>
                    <w:top w:val="none" w:sz="0" w:space="0" w:color="auto"/>
                    <w:left w:val="none" w:sz="0" w:space="0" w:color="auto"/>
                    <w:bottom w:val="none" w:sz="0" w:space="0" w:color="auto"/>
                    <w:right w:val="none" w:sz="0" w:space="0" w:color="auto"/>
                  </w:divBdr>
                  <w:divsChild>
                    <w:div w:id="109055268">
                      <w:marLeft w:val="0"/>
                      <w:marRight w:val="0"/>
                      <w:marTop w:val="0"/>
                      <w:marBottom w:val="0"/>
                      <w:divBdr>
                        <w:top w:val="none" w:sz="0" w:space="0" w:color="auto"/>
                        <w:left w:val="none" w:sz="0" w:space="0" w:color="auto"/>
                        <w:bottom w:val="none" w:sz="0" w:space="0" w:color="auto"/>
                        <w:right w:val="none" w:sz="0" w:space="0" w:color="auto"/>
                      </w:divBdr>
                    </w:div>
                  </w:divsChild>
                </w:div>
                <w:div w:id="721175777">
                  <w:marLeft w:val="0"/>
                  <w:marRight w:val="0"/>
                  <w:marTop w:val="0"/>
                  <w:marBottom w:val="0"/>
                  <w:divBdr>
                    <w:top w:val="none" w:sz="0" w:space="0" w:color="auto"/>
                    <w:left w:val="none" w:sz="0" w:space="0" w:color="auto"/>
                    <w:bottom w:val="none" w:sz="0" w:space="0" w:color="auto"/>
                    <w:right w:val="none" w:sz="0" w:space="0" w:color="auto"/>
                  </w:divBdr>
                  <w:divsChild>
                    <w:div w:id="2094623095">
                      <w:marLeft w:val="0"/>
                      <w:marRight w:val="0"/>
                      <w:marTop w:val="0"/>
                      <w:marBottom w:val="0"/>
                      <w:divBdr>
                        <w:top w:val="none" w:sz="0" w:space="0" w:color="auto"/>
                        <w:left w:val="none" w:sz="0" w:space="0" w:color="auto"/>
                        <w:bottom w:val="none" w:sz="0" w:space="0" w:color="auto"/>
                        <w:right w:val="none" w:sz="0" w:space="0" w:color="auto"/>
                      </w:divBdr>
                    </w:div>
                  </w:divsChild>
                </w:div>
                <w:div w:id="871113602">
                  <w:marLeft w:val="0"/>
                  <w:marRight w:val="0"/>
                  <w:marTop w:val="0"/>
                  <w:marBottom w:val="0"/>
                  <w:divBdr>
                    <w:top w:val="none" w:sz="0" w:space="0" w:color="auto"/>
                    <w:left w:val="none" w:sz="0" w:space="0" w:color="auto"/>
                    <w:bottom w:val="none" w:sz="0" w:space="0" w:color="auto"/>
                    <w:right w:val="none" w:sz="0" w:space="0" w:color="auto"/>
                  </w:divBdr>
                  <w:divsChild>
                    <w:div w:id="1004210328">
                      <w:marLeft w:val="0"/>
                      <w:marRight w:val="0"/>
                      <w:marTop w:val="0"/>
                      <w:marBottom w:val="0"/>
                      <w:divBdr>
                        <w:top w:val="none" w:sz="0" w:space="0" w:color="auto"/>
                        <w:left w:val="none" w:sz="0" w:space="0" w:color="auto"/>
                        <w:bottom w:val="none" w:sz="0" w:space="0" w:color="auto"/>
                        <w:right w:val="none" w:sz="0" w:space="0" w:color="auto"/>
                      </w:divBdr>
                    </w:div>
                  </w:divsChild>
                </w:div>
                <w:div w:id="923303501">
                  <w:marLeft w:val="0"/>
                  <w:marRight w:val="0"/>
                  <w:marTop w:val="0"/>
                  <w:marBottom w:val="0"/>
                  <w:divBdr>
                    <w:top w:val="none" w:sz="0" w:space="0" w:color="auto"/>
                    <w:left w:val="none" w:sz="0" w:space="0" w:color="auto"/>
                    <w:bottom w:val="none" w:sz="0" w:space="0" w:color="auto"/>
                    <w:right w:val="none" w:sz="0" w:space="0" w:color="auto"/>
                  </w:divBdr>
                  <w:divsChild>
                    <w:div w:id="926382724">
                      <w:marLeft w:val="0"/>
                      <w:marRight w:val="0"/>
                      <w:marTop w:val="0"/>
                      <w:marBottom w:val="0"/>
                      <w:divBdr>
                        <w:top w:val="none" w:sz="0" w:space="0" w:color="auto"/>
                        <w:left w:val="none" w:sz="0" w:space="0" w:color="auto"/>
                        <w:bottom w:val="none" w:sz="0" w:space="0" w:color="auto"/>
                        <w:right w:val="none" w:sz="0" w:space="0" w:color="auto"/>
                      </w:divBdr>
                    </w:div>
                  </w:divsChild>
                </w:div>
                <w:div w:id="1005060982">
                  <w:marLeft w:val="0"/>
                  <w:marRight w:val="0"/>
                  <w:marTop w:val="0"/>
                  <w:marBottom w:val="0"/>
                  <w:divBdr>
                    <w:top w:val="none" w:sz="0" w:space="0" w:color="auto"/>
                    <w:left w:val="none" w:sz="0" w:space="0" w:color="auto"/>
                    <w:bottom w:val="none" w:sz="0" w:space="0" w:color="auto"/>
                    <w:right w:val="none" w:sz="0" w:space="0" w:color="auto"/>
                  </w:divBdr>
                  <w:divsChild>
                    <w:div w:id="463085909">
                      <w:marLeft w:val="0"/>
                      <w:marRight w:val="0"/>
                      <w:marTop w:val="0"/>
                      <w:marBottom w:val="0"/>
                      <w:divBdr>
                        <w:top w:val="none" w:sz="0" w:space="0" w:color="auto"/>
                        <w:left w:val="none" w:sz="0" w:space="0" w:color="auto"/>
                        <w:bottom w:val="none" w:sz="0" w:space="0" w:color="auto"/>
                        <w:right w:val="none" w:sz="0" w:space="0" w:color="auto"/>
                      </w:divBdr>
                    </w:div>
                  </w:divsChild>
                </w:div>
                <w:div w:id="1026251722">
                  <w:marLeft w:val="0"/>
                  <w:marRight w:val="0"/>
                  <w:marTop w:val="0"/>
                  <w:marBottom w:val="0"/>
                  <w:divBdr>
                    <w:top w:val="none" w:sz="0" w:space="0" w:color="auto"/>
                    <w:left w:val="none" w:sz="0" w:space="0" w:color="auto"/>
                    <w:bottom w:val="none" w:sz="0" w:space="0" w:color="auto"/>
                    <w:right w:val="none" w:sz="0" w:space="0" w:color="auto"/>
                  </w:divBdr>
                  <w:divsChild>
                    <w:div w:id="1221205863">
                      <w:marLeft w:val="0"/>
                      <w:marRight w:val="0"/>
                      <w:marTop w:val="0"/>
                      <w:marBottom w:val="0"/>
                      <w:divBdr>
                        <w:top w:val="none" w:sz="0" w:space="0" w:color="auto"/>
                        <w:left w:val="none" w:sz="0" w:space="0" w:color="auto"/>
                        <w:bottom w:val="none" w:sz="0" w:space="0" w:color="auto"/>
                        <w:right w:val="none" w:sz="0" w:space="0" w:color="auto"/>
                      </w:divBdr>
                    </w:div>
                  </w:divsChild>
                </w:div>
                <w:div w:id="1122114315">
                  <w:marLeft w:val="0"/>
                  <w:marRight w:val="0"/>
                  <w:marTop w:val="0"/>
                  <w:marBottom w:val="0"/>
                  <w:divBdr>
                    <w:top w:val="none" w:sz="0" w:space="0" w:color="auto"/>
                    <w:left w:val="none" w:sz="0" w:space="0" w:color="auto"/>
                    <w:bottom w:val="none" w:sz="0" w:space="0" w:color="auto"/>
                    <w:right w:val="none" w:sz="0" w:space="0" w:color="auto"/>
                  </w:divBdr>
                  <w:divsChild>
                    <w:div w:id="1351563543">
                      <w:marLeft w:val="0"/>
                      <w:marRight w:val="0"/>
                      <w:marTop w:val="0"/>
                      <w:marBottom w:val="0"/>
                      <w:divBdr>
                        <w:top w:val="none" w:sz="0" w:space="0" w:color="auto"/>
                        <w:left w:val="none" w:sz="0" w:space="0" w:color="auto"/>
                        <w:bottom w:val="none" w:sz="0" w:space="0" w:color="auto"/>
                        <w:right w:val="none" w:sz="0" w:space="0" w:color="auto"/>
                      </w:divBdr>
                    </w:div>
                  </w:divsChild>
                </w:div>
                <w:div w:id="1167788994">
                  <w:marLeft w:val="0"/>
                  <w:marRight w:val="0"/>
                  <w:marTop w:val="0"/>
                  <w:marBottom w:val="0"/>
                  <w:divBdr>
                    <w:top w:val="none" w:sz="0" w:space="0" w:color="auto"/>
                    <w:left w:val="none" w:sz="0" w:space="0" w:color="auto"/>
                    <w:bottom w:val="none" w:sz="0" w:space="0" w:color="auto"/>
                    <w:right w:val="none" w:sz="0" w:space="0" w:color="auto"/>
                  </w:divBdr>
                  <w:divsChild>
                    <w:div w:id="846333894">
                      <w:marLeft w:val="0"/>
                      <w:marRight w:val="0"/>
                      <w:marTop w:val="0"/>
                      <w:marBottom w:val="0"/>
                      <w:divBdr>
                        <w:top w:val="none" w:sz="0" w:space="0" w:color="auto"/>
                        <w:left w:val="none" w:sz="0" w:space="0" w:color="auto"/>
                        <w:bottom w:val="none" w:sz="0" w:space="0" w:color="auto"/>
                        <w:right w:val="none" w:sz="0" w:space="0" w:color="auto"/>
                      </w:divBdr>
                    </w:div>
                  </w:divsChild>
                </w:div>
                <w:div w:id="1559779197">
                  <w:marLeft w:val="0"/>
                  <w:marRight w:val="0"/>
                  <w:marTop w:val="0"/>
                  <w:marBottom w:val="0"/>
                  <w:divBdr>
                    <w:top w:val="none" w:sz="0" w:space="0" w:color="auto"/>
                    <w:left w:val="none" w:sz="0" w:space="0" w:color="auto"/>
                    <w:bottom w:val="none" w:sz="0" w:space="0" w:color="auto"/>
                    <w:right w:val="none" w:sz="0" w:space="0" w:color="auto"/>
                  </w:divBdr>
                  <w:divsChild>
                    <w:div w:id="89593797">
                      <w:marLeft w:val="0"/>
                      <w:marRight w:val="0"/>
                      <w:marTop w:val="0"/>
                      <w:marBottom w:val="0"/>
                      <w:divBdr>
                        <w:top w:val="none" w:sz="0" w:space="0" w:color="auto"/>
                        <w:left w:val="none" w:sz="0" w:space="0" w:color="auto"/>
                        <w:bottom w:val="none" w:sz="0" w:space="0" w:color="auto"/>
                        <w:right w:val="none" w:sz="0" w:space="0" w:color="auto"/>
                      </w:divBdr>
                    </w:div>
                    <w:div w:id="186335360">
                      <w:marLeft w:val="0"/>
                      <w:marRight w:val="0"/>
                      <w:marTop w:val="0"/>
                      <w:marBottom w:val="0"/>
                      <w:divBdr>
                        <w:top w:val="none" w:sz="0" w:space="0" w:color="auto"/>
                        <w:left w:val="none" w:sz="0" w:space="0" w:color="auto"/>
                        <w:bottom w:val="none" w:sz="0" w:space="0" w:color="auto"/>
                        <w:right w:val="none" w:sz="0" w:space="0" w:color="auto"/>
                      </w:divBdr>
                    </w:div>
                  </w:divsChild>
                </w:div>
                <w:div w:id="1666400781">
                  <w:marLeft w:val="0"/>
                  <w:marRight w:val="0"/>
                  <w:marTop w:val="0"/>
                  <w:marBottom w:val="0"/>
                  <w:divBdr>
                    <w:top w:val="none" w:sz="0" w:space="0" w:color="auto"/>
                    <w:left w:val="none" w:sz="0" w:space="0" w:color="auto"/>
                    <w:bottom w:val="none" w:sz="0" w:space="0" w:color="auto"/>
                    <w:right w:val="none" w:sz="0" w:space="0" w:color="auto"/>
                  </w:divBdr>
                  <w:divsChild>
                    <w:div w:id="1949853566">
                      <w:marLeft w:val="0"/>
                      <w:marRight w:val="0"/>
                      <w:marTop w:val="0"/>
                      <w:marBottom w:val="0"/>
                      <w:divBdr>
                        <w:top w:val="none" w:sz="0" w:space="0" w:color="auto"/>
                        <w:left w:val="none" w:sz="0" w:space="0" w:color="auto"/>
                        <w:bottom w:val="none" w:sz="0" w:space="0" w:color="auto"/>
                        <w:right w:val="none" w:sz="0" w:space="0" w:color="auto"/>
                      </w:divBdr>
                    </w:div>
                  </w:divsChild>
                </w:div>
                <w:div w:id="1735005346">
                  <w:marLeft w:val="0"/>
                  <w:marRight w:val="0"/>
                  <w:marTop w:val="0"/>
                  <w:marBottom w:val="0"/>
                  <w:divBdr>
                    <w:top w:val="none" w:sz="0" w:space="0" w:color="auto"/>
                    <w:left w:val="none" w:sz="0" w:space="0" w:color="auto"/>
                    <w:bottom w:val="none" w:sz="0" w:space="0" w:color="auto"/>
                    <w:right w:val="none" w:sz="0" w:space="0" w:color="auto"/>
                  </w:divBdr>
                  <w:divsChild>
                    <w:div w:id="241110380">
                      <w:marLeft w:val="0"/>
                      <w:marRight w:val="0"/>
                      <w:marTop w:val="0"/>
                      <w:marBottom w:val="0"/>
                      <w:divBdr>
                        <w:top w:val="none" w:sz="0" w:space="0" w:color="auto"/>
                        <w:left w:val="none" w:sz="0" w:space="0" w:color="auto"/>
                        <w:bottom w:val="none" w:sz="0" w:space="0" w:color="auto"/>
                        <w:right w:val="none" w:sz="0" w:space="0" w:color="auto"/>
                      </w:divBdr>
                    </w:div>
                  </w:divsChild>
                </w:div>
                <w:div w:id="1813866922">
                  <w:marLeft w:val="0"/>
                  <w:marRight w:val="0"/>
                  <w:marTop w:val="0"/>
                  <w:marBottom w:val="0"/>
                  <w:divBdr>
                    <w:top w:val="none" w:sz="0" w:space="0" w:color="auto"/>
                    <w:left w:val="none" w:sz="0" w:space="0" w:color="auto"/>
                    <w:bottom w:val="none" w:sz="0" w:space="0" w:color="auto"/>
                    <w:right w:val="none" w:sz="0" w:space="0" w:color="auto"/>
                  </w:divBdr>
                  <w:divsChild>
                    <w:div w:id="511146596">
                      <w:marLeft w:val="0"/>
                      <w:marRight w:val="0"/>
                      <w:marTop w:val="0"/>
                      <w:marBottom w:val="0"/>
                      <w:divBdr>
                        <w:top w:val="none" w:sz="0" w:space="0" w:color="auto"/>
                        <w:left w:val="none" w:sz="0" w:space="0" w:color="auto"/>
                        <w:bottom w:val="none" w:sz="0" w:space="0" w:color="auto"/>
                        <w:right w:val="none" w:sz="0" w:space="0" w:color="auto"/>
                      </w:divBdr>
                    </w:div>
                  </w:divsChild>
                </w:div>
                <w:div w:id="1839692153">
                  <w:marLeft w:val="0"/>
                  <w:marRight w:val="0"/>
                  <w:marTop w:val="0"/>
                  <w:marBottom w:val="0"/>
                  <w:divBdr>
                    <w:top w:val="none" w:sz="0" w:space="0" w:color="auto"/>
                    <w:left w:val="none" w:sz="0" w:space="0" w:color="auto"/>
                    <w:bottom w:val="none" w:sz="0" w:space="0" w:color="auto"/>
                    <w:right w:val="none" w:sz="0" w:space="0" w:color="auto"/>
                  </w:divBdr>
                  <w:divsChild>
                    <w:div w:id="2012365698">
                      <w:marLeft w:val="0"/>
                      <w:marRight w:val="0"/>
                      <w:marTop w:val="0"/>
                      <w:marBottom w:val="0"/>
                      <w:divBdr>
                        <w:top w:val="none" w:sz="0" w:space="0" w:color="auto"/>
                        <w:left w:val="none" w:sz="0" w:space="0" w:color="auto"/>
                        <w:bottom w:val="none" w:sz="0" w:space="0" w:color="auto"/>
                        <w:right w:val="none" w:sz="0" w:space="0" w:color="auto"/>
                      </w:divBdr>
                    </w:div>
                  </w:divsChild>
                </w:div>
                <w:div w:id="2077894139">
                  <w:marLeft w:val="0"/>
                  <w:marRight w:val="0"/>
                  <w:marTop w:val="0"/>
                  <w:marBottom w:val="0"/>
                  <w:divBdr>
                    <w:top w:val="none" w:sz="0" w:space="0" w:color="auto"/>
                    <w:left w:val="none" w:sz="0" w:space="0" w:color="auto"/>
                    <w:bottom w:val="none" w:sz="0" w:space="0" w:color="auto"/>
                    <w:right w:val="none" w:sz="0" w:space="0" w:color="auto"/>
                  </w:divBdr>
                  <w:divsChild>
                    <w:div w:id="177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00322">
          <w:marLeft w:val="0"/>
          <w:marRight w:val="0"/>
          <w:marTop w:val="0"/>
          <w:marBottom w:val="0"/>
          <w:divBdr>
            <w:top w:val="none" w:sz="0" w:space="0" w:color="auto"/>
            <w:left w:val="none" w:sz="0" w:space="0" w:color="auto"/>
            <w:bottom w:val="none" w:sz="0" w:space="0" w:color="auto"/>
            <w:right w:val="none" w:sz="0" w:space="0" w:color="auto"/>
          </w:divBdr>
        </w:div>
      </w:divsChild>
    </w:div>
    <w:div w:id="1814714235">
      <w:bodyDiv w:val="1"/>
      <w:marLeft w:val="0"/>
      <w:marRight w:val="0"/>
      <w:marTop w:val="0"/>
      <w:marBottom w:val="0"/>
      <w:divBdr>
        <w:top w:val="none" w:sz="0" w:space="0" w:color="auto"/>
        <w:left w:val="none" w:sz="0" w:space="0" w:color="auto"/>
        <w:bottom w:val="none" w:sz="0" w:space="0" w:color="auto"/>
        <w:right w:val="none" w:sz="0" w:space="0" w:color="auto"/>
      </w:divBdr>
      <w:divsChild>
        <w:div w:id="183250252">
          <w:marLeft w:val="0"/>
          <w:marRight w:val="0"/>
          <w:marTop w:val="0"/>
          <w:marBottom w:val="0"/>
          <w:divBdr>
            <w:top w:val="none" w:sz="0" w:space="0" w:color="auto"/>
            <w:left w:val="none" w:sz="0" w:space="0" w:color="auto"/>
            <w:bottom w:val="none" w:sz="0" w:space="0" w:color="auto"/>
            <w:right w:val="none" w:sz="0" w:space="0" w:color="auto"/>
          </w:divBdr>
          <w:divsChild>
            <w:div w:id="1343822480">
              <w:marLeft w:val="0"/>
              <w:marRight w:val="0"/>
              <w:marTop w:val="0"/>
              <w:marBottom w:val="0"/>
              <w:divBdr>
                <w:top w:val="none" w:sz="0" w:space="0" w:color="auto"/>
                <w:left w:val="none" w:sz="0" w:space="0" w:color="auto"/>
                <w:bottom w:val="none" w:sz="0" w:space="0" w:color="auto"/>
                <w:right w:val="none" w:sz="0" w:space="0" w:color="auto"/>
              </w:divBdr>
            </w:div>
          </w:divsChild>
        </w:div>
        <w:div w:id="313220237">
          <w:marLeft w:val="0"/>
          <w:marRight w:val="0"/>
          <w:marTop w:val="0"/>
          <w:marBottom w:val="0"/>
          <w:divBdr>
            <w:top w:val="none" w:sz="0" w:space="0" w:color="auto"/>
            <w:left w:val="none" w:sz="0" w:space="0" w:color="auto"/>
            <w:bottom w:val="none" w:sz="0" w:space="0" w:color="auto"/>
            <w:right w:val="none" w:sz="0" w:space="0" w:color="auto"/>
          </w:divBdr>
          <w:divsChild>
            <w:div w:id="642735891">
              <w:marLeft w:val="0"/>
              <w:marRight w:val="0"/>
              <w:marTop w:val="0"/>
              <w:marBottom w:val="0"/>
              <w:divBdr>
                <w:top w:val="none" w:sz="0" w:space="0" w:color="auto"/>
                <w:left w:val="none" w:sz="0" w:space="0" w:color="auto"/>
                <w:bottom w:val="none" w:sz="0" w:space="0" w:color="auto"/>
                <w:right w:val="none" w:sz="0" w:space="0" w:color="auto"/>
              </w:divBdr>
            </w:div>
            <w:div w:id="1695643694">
              <w:marLeft w:val="0"/>
              <w:marRight w:val="0"/>
              <w:marTop w:val="0"/>
              <w:marBottom w:val="0"/>
              <w:divBdr>
                <w:top w:val="none" w:sz="0" w:space="0" w:color="auto"/>
                <w:left w:val="none" w:sz="0" w:space="0" w:color="auto"/>
                <w:bottom w:val="none" w:sz="0" w:space="0" w:color="auto"/>
                <w:right w:val="none" w:sz="0" w:space="0" w:color="auto"/>
              </w:divBdr>
            </w:div>
          </w:divsChild>
        </w:div>
        <w:div w:id="390885290">
          <w:marLeft w:val="0"/>
          <w:marRight w:val="0"/>
          <w:marTop w:val="0"/>
          <w:marBottom w:val="0"/>
          <w:divBdr>
            <w:top w:val="none" w:sz="0" w:space="0" w:color="auto"/>
            <w:left w:val="none" w:sz="0" w:space="0" w:color="auto"/>
            <w:bottom w:val="none" w:sz="0" w:space="0" w:color="auto"/>
            <w:right w:val="none" w:sz="0" w:space="0" w:color="auto"/>
          </w:divBdr>
          <w:divsChild>
            <w:div w:id="1051271840">
              <w:marLeft w:val="0"/>
              <w:marRight w:val="0"/>
              <w:marTop w:val="0"/>
              <w:marBottom w:val="0"/>
              <w:divBdr>
                <w:top w:val="none" w:sz="0" w:space="0" w:color="auto"/>
                <w:left w:val="none" w:sz="0" w:space="0" w:color="auto"/>
                <w:bottom w:val="none" w:sz="0" w:space="0" w:color="auto"/>
                <w:right w:val="none" w:sz="0" w:space="0" w:color="auto"/>
              </w:divBdr>
            </w:div>
            <w:div w:id="1681544549">
              <w:marLeft w:val="0"/>
              <w:marRight w:val="0"/>
              <w:marTop w:val="0"/>
              <w:marBottom w:val="0"/>
              <w:divBdr>
                <w:top w:val="none" w:sz="0" w:space="0" w:color="auto"/>
                <w:left w:val="none" w:sz="0" w:space="0" w:color="auto"/>
                <w:bottom w:val="none" w:sz="0" w:space="0" w:color="auto"/>
                <w:right w:val="none" w:sz="0" w:space="0" w:color="auto"/>
              </w:divBdr>
            </w:div>
          </w:divsChild>
        </w:div>
        <w:div w:id="400062825">
          <w:marLeft w:val="0"/>
          <w:marRight w:val="0"/>
          <w:marTop w:val="0"/>
          <w:marBottom w:val="0"/>
          <w:divBdr>
            <w:top w:val="none" w:sz="0" w:space="0" w:color="auto"/>
            <w:left w:val="none" w:sz="0" w:space="0" w:color="auto"/>
            <w:bottom w:val="none" w:sz="0" w:space="0" w:color="auto"/>
            <w:right w:val="none" w:sz="0" w:space="0" w:color="auto"/>
          </w:divBdr>
          <w:divsChild>
            <w:div w:id="1915892153">
              <w:marLeft w:val="0"/>
              <w:marRight w:val="0"/>
              <w:marTop w:val="0"/>
              <w:marBottom w:val="0"/>
              <w:divBdr>
                <w:top w:val="none" w:sz="0" w:space="0" w:color="auto"/>
                <w:left w:val="none" w:sz="0" w:space="0" w:color="auto"/>
                <w:bottom w:val="none" w:sz="0" w:space="0" w:color="auto"/>
                <w:right w:val="none" w:sz="0" w:space="0" w:color="auto"/>
              </w:divBdr>
            </w:div>
          </w:divsChild>
        </w:div>
        <w:div w:id="527060477">
          <w:marLeft w:val="0"/>
          <w:marRight w:val="0"/>
          <w:marTop w:val="0"/>
          <w:marBottom w:val="0"/>
          <w:divBdr>
            <w:top w:val="none" w:sz="0" w:space="0" w:color="auto"/>
            <w:left w:val="none" w:sz="0" w:space="0" w:color="auto"/>
            <w:bottom w:val="none" w:sz="0" w:space="0" w:color="auto"/>
            <w:right w:val="none" w:sz="0" w:space="0" w:color="auto"/>
          </w:divBdr>
          <w:divsChild>
            <w:div w:id="142697466">
              <w:marLeft w:val="0"/>
              <w:marRight w:val="0"/>
              <w:marTop w:val="0"/>
              <w:marBottom w:val="0"/>
              <w:divBdr>
                <w:top w:val="none" w:sz="0" w:space="0" w:color="auto"/>
                <w:left w:val="none" w:sz="0" w:space="0" w:color="auto"/>
                <w:bottom w:val="none" w:sz="0" w:space="0" w:color="auto"/>
                <w:right w:val="none" w:sz="0" w:space="0" w:color="auto"/>
              </w:divBdr>
            </w:div>
          </w:divsChild>
        </w:div>
        <w:div w:id="808404394">
          <w:marLeft w:val="0"/>
          <w:marRight w:val="0"/>
          <w:marTop w:val="0"/>
          <w:marBottom w:val="0"/>
          <w:divBdr>
            <w:top w:val="none" w:sz="0" w:space="0" w:color="auto"/>
            <w:left w:val="none" w:sz="0" w:space="0" w:color="auto"/>
            <w:bottom w:val="none" w:sz="0" w:space="0" w:color="auto"/>
            <w:right w:val="none" w:sz="0" w:space="0" w:color="auto"/>
          </w:divBdr>
          <w:divsChild>
            <w:div w:id="2138722581">
              <w:marLeft w:val="0"/>
              <w:marRight w:val="0"/>
              <w:marTop w:val="0"/>
              <w:marBottom w:val="0"/>
              <w:divBdr>
                <w:top w:val="none" w:sz="0" w:space="0" w:color="auto"/>
                <w:left w:val="none" w:sz="0" w:space="0" w:color="auto"/>
                <w:bottom w:val="none" w:sz="0" w:space="0" w:color="auto"/>
                <w:right w:val="none" w:sz="0" w:space="0" w:color="auto"/>
              </w:divBdr>
            </w:div>
          </w:divsChild>
        </w:div>
        <w:div w:id="910119005">
          <w:marLeft w:val="0"/>
          <w:marRight w:val="0"/>
          <w:marTop w:val="0"/>
          <w:marBottom w:val="0"/>
          <w:divBdr>
            <w:top w:val="none" w:sz="0" w:space="0" w:color="auto"/>
            <w:left w:val="none" w:sz="0" w:space="0" w:color="auto"/>
            <w:bottom w:val="none" w:sz="0" w:space="0" w:color="auto"/>
            <w:right w:val="none" w:sz="0" w:space="0" w:color="auto"/>
          </w:divBdr>
          <w:divsChild>
            <w:div w:id="1469401214">
              <w:marLeft w:val="0"/>
              <w:marRight w:val="0"/>
              <w:marTop w:val="0"/>
              <w:marBottom w:val="0"/>
              <w:divBdr>
                <w:top w:val="none" w:sz="0" w:space="0" w:color="auto"/>
                <w:left w:val="none" w:sz="0" w:space="0" w:color="auto"/>
                <w:bottom w:val="none" w:sz="0" w:space="0" w:color="auto"/>
                <w:right w:val="none" w:sz="0" w:space="0" w:color="auto"/>
              </w:divBdr>
            </w:div>
          </w:divsChild>
        </w:div>
        <w:div w:id="1179155427">
          <w:marLeft w:val="0"/>
          <w:marRight w:val="0"/>
          <w:marTop w:val="0"/>
          <w:marBottom w:val="0"/>
          <w:divBdr>
            <w:top w:val="none" w:sz="0" w:space="0" w:color="auto"/>
            <w:left w:val="none" w:sz="0" w:space="0" w:color="auto"/>
            <w:bottom w:val="none" w:sz="0" w:space="0" w:color="auto"/>
            <w:right w:val="none" w:sz="0" w:space="0" w:color="auto"/>
          </w:divBdr>
          <w:divsChild>
            <w:div w:id="73550334">
              <w:marLeft w:val="0"/>
              <w:marRight w:val="0"/>
              <w:marTop w:val="0"/>
              <w:marBottom w:val="0"/>
              <w:divBdr>
                <w:top w:val="none" w:sz="0" w:space="0" w:color="auto"/>
                <w:left w:val="none" w:sz="0" w:space="0" w:color="auto"/>
                <w:bottom w:val="none" w:sz="0" w:space="0" w:color="auto"/>
                <w:right w:val="none" w:sz="0" w:space="0" w:color="auto"/>
              </w:divBdr>
            </w:div>
          </w:divsChild>
        </w:div>
        <w:div w:id="1267813039">
          <w:marLeft w:val="0"/>
          <w:marRight w:val="0"/>
          <w:marTop w:val="0"/>
          <w:marBottom w:val="0"/>
          <w:divBdr>
            <w:top w:val="none" w:sz="0" w:space="0" w:color="auto"/>
            <w:left w:val="none" w:sz="0" w:space="0" w:color="auto"/>
            <w:bottom w:val="none" w:sz="0" w:space="0" w:color="auto"/>
            <w:right w:val="none" w:sz="0" w:space="0" w:color="auto"/>
          </w:divBdr>
          <w:divsChild>
            <w:div w:id="836072465">
              <w:marLeft w:val="0"/>
              <w:marRight w:val="0"/>
              <w:marTop w:val="0"/>
              <w:marBottom w:val="0"/>
              <w:divBdr>
                <w:top w:val="none" w:sz="0" w:space="0" w:color="auto"/>
                <w:left w:val="none" w:sz="0" w:space="0" w:color="auto"/>
                <w:bottom w:val="none" w:sz="0" w:space="0" w:color="auto"/>
                <w:right w:val="none" w:sz="0" w:space="0" w:color="auto"/>
              </w:divBdr>
            </w:div>
          </w:divsChild>
        </w:div>
        <w:div w:id="1561552142">
          <w:marLeft w:val="0"/>
          <w:marRight w:val="0"/>
          <w:marTop w:val="0"/>
          <w:marBottom w:val="0"/>
          <w:divBdr>
            <w:top w:val="none" w:sz="0" w:space="0" w:color="auto"/>
            <w:left w:val="none" w:sz="0" w:space="0" w:color="auto"/>
            <w:bottom w:val="none" w:sz="0" w:space="0" w:color="auto"/>
            <w:right w:val="none" w:sz="0" w:space="0" w:color="auto"/>
          </w:divBdr>
          <w:divsChild>
            <w:div w:id="1846549378">
              <w:marLeft w:val="0"/>
              <w:marRight w:val="0"/>
              <w:marTop w:val="0"/>
              <w:marBottom w:val="0"/>
              <w:divBdr>
                <w:top w:val="none" w:sz="0" w:space="0" w:color="auto"/>
                <w:left w:val="none" w:sz="0" w:space="0" w:color="auto"/>
                <w:bottom w:val="none" w:sz="0" w:space="0" w:color="auto"/>
                <w:right w:val="none" w:sz="0" w:space="0" w:color="auto"/>
              </w:divBdr>
            </w:div>
          </w:divsChild>
        </w:div>
        <w:div w:id="1623729616">
          <w:marLeft w:val="0"/>
          <w:marRight w:val="0"/>
          <w:marTop w:val="0"/>
          <w:marBottom w:val="0"/>
          <w:divBdr>
            <w:top w:val="none" w:sz="0" w:space="0" w:color="auto"/>
            <w:left w:val="none" w:sz="0" w:space="0" w:color="auto"/>
            <w:bottom w:val="none" w:sz="0" w:space="0" w:color="auto"/>
            <w:right w:val="none" w:sz="0" w:space="0" w:color="auto"/>
          </w:divBdr>
          <w:divsChild>
            <w:div w:id="102960725">
              <w:marLeft w:val="0"/>
              <w:marRight w:val="0"/>
              <w:marTop w:val="0"/>
              <w:marBottom w:val="0"/>
              <w:divBdr>
                <w:top w:val="none" w:sz="0" w:space="0" w:color="auto"/>
                <w:left w:val="none" w:sz="0" w:space="0" w:color="auto"/>
                <w:bottom w:val="none" w:sz="0" w:space="0" w:color="auto"/>
                <w:right w:val="none" w:sz="0" w:space="0" w:color="auto"/>
              </w:divBdr>
            </w:div>
          </w:divsChild>
        </w:div>
        <w:div w:id="1842742789">
          <w:marLeft w:val="0"/>
          <w:marRight w:val="0"/>
          <w:marTop w:val="0"/>
          <w:marBottom w:val="0"/>
          <w:divBdr>
            <w:top w:val="none" w:sz="0" w:space="0" w:color="auto"/>
            <w:left w:val="none" w:sz="0" w:space="0" w:color="auto"/>
            <w:bottom w:val="none" w:sz="0" w:space="0" w:color="auto"/>
            <w:right w:val="none" w:sz="0" w:space="0" w:color="auto"/>
          </w:divBdr>
          <w:divsChild>
            <w:div w:id="1012492985">
              <w:marLeft w:val="0"/>
              <w:marRight w:val="0"/>
              <w:marTop w:val="0"/>
              <w:marBottom w:val="0"/>
              <w:divBdr>
                <w:top w:val="none" w:sz="0" w:space="0" w:color="auto"/>
                <w:left w:val="none" w:sz="0" w:space="0" w:color="auto"/>
                <w:bottom w:val="none" w:sz="0" w:space="0" w:color="auto"/>
                <w:right w:val="none" w:sz="0" w:space="0" w:color="auto"/>
              </w:divBdr>
            </w:div>
          </w:divsChild>
        </w:div>
        <w:div w:id="1961766745">
          <w:marLeft w:val="0"/>
          <w:marRight w:val="0"/>
          <w:marTop w:val="0"/>
          <w:marBottom w:val="0"/>
          <w:divBdr>
            <w:top w:val="none" w:sz="0" w:space="0" w:color="auto"/>
            <w:left w:val="none" w:sz="0" w:space="0" w:color="auto"/>
            <w:bottom w:val="none" w:sz="0" w:space="0" w:color="auto"/>
            <w:right w:val="none" w:sz="0" w:space="0" w:color="auto"/>
          </w:divBdr>
          <w:divsChild>
            <w:div w:id="705758064">
              <w:marLeft w:val="0"/>
              <w:marRight w:val="0"/>
              <w:marTop w:val="0"/>
              <w:marBottom w:val="0"/>
              <w:divBdr>
                <w:top w:val="none" w:sz="0" w:space="0" w:color="auto"/>
                <w:left w:val="none" w:sz="0" w:space="0" w:color="auto"/>
                <w:bottom w:val="none" w:sz="0" w:space="0" w:color="auto"/>
                <w:right w:val="none" w:sz="0" w:space="0" w:color="auto"/>
              </w:divBdr>
            </w:div>
          </w:divsChild>
        </w:div>
        <w:div w:id="2052460645">
          <w:marLeft w:val="0"/>
          <w:marRight w:val="0"/>
          <w:marTop w:val="0"/>
          <w:marBottom w:val="0"/>
          <w:divBdr>
            <w:top w:val="none" w:sz="0" w:space="0" w:color="auto"/>
            <w:left w:val="none" w:sz="0" w:space="0" w:color="auto"/>
            <w:bottom w:val="none" w:sz="0" w:space="0" w:color="auto"/>
            <w:right w:val="none" w:sz="0" w:space="0" w:color="auto"/>
          </w:divBdr>
          <w:divsChild>
            <w:div w:id="3343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3564">
      <w:bodyDiv w:val="1"/>
      <w:marLeft w:val="0"/>
      <w:marRight w:val="0"/>
      <w:marTop w:val="0"/>
      <w:marBottom w:val="0"/>
      <w:divBdr>
        <w:top w:val="none" w:sz="0" w:space="0" w:color="auto"/>
        <w:left w:val="none" w:sz="0" w:space="0" w:color="auto"/>
        <w:bottom w:val="none" w:sz="0" w:space="0" w:color="auto"/>
        <w:right w:val="none" w:sz="0" w:space="0" w:color="auto"/>
      </w:divBdr>
      <w:divsChild>
        <w:div w:id="42099130">
          <w:marLeft w:val="0"/>
          <w:marRight w:val="0"/>
          <w:marTop w:val="0"/>
          <w:marBottom w:val="0"/>
          <w:divBdr>
            <w:top w:val="none" w:sz="0" w:space="0" w:color="auto"/>
            <w:left w:val="none" w:sz="0" w:space="0" w:color="auto"/>
            <w:bottom w:val="none" w:sz="0" w:space="0" w:color="auto"/>
            <w:right w:val="none" w:sz="0" w:space="0" w:color="auto"/>
          </w:divBdr>
          <w:divsChild>
            <w:div w:id="2143377057">
              <w:marLeft w:val="0"/>
              <w:marRight w:val="0"/>
              <w:marTop w:val="0"/>
              <w:marBottom w:val="0"/>
              <w:divBdr>
                <w:top w:val="none" w:sz="0" w:space="0" w:color="auto"/>
                <w:left w:val="none" w:sz="0" w:space="0" w:color="auto"/>
                <w:bottom w:val="none" w:sz="0" w:space="0" w:color="auto"/>
                <w:right w:val="none" w:sz="0" w:space="0" w:color="auto"/>
              </w:divBdr>
            </w:div>
          </w:divsChild>
        </w:div>
        <w:div w:id="107627551">
          <w:marLeft w:val="0"/>
          <w:marRight w:val="0"/>
          <w:marTop w:val="0"/>
          <w:marBottom w:val="0"/>
          <w:divBdr>
            <w:top w:val="none" w:sz="0" w:space="0" w:color="auto"/>
            <w:left w:val="none" w:sz="0" w:space="0" w:color="auto"/>
            <w:bottom w:val="none" w:sz="0" w:space="0" w:color="auto"/>
            <w:right w:val="none" w:sz="0" w:space="0" w:color="auto"/>
          </w:divBdr>
          <w:divsChild>
            <w:div w:id="2062098494">
              <w:marLeft w:val="0"/>
              <w:marRight w:val="0"/>
              <w:marTop w:val="0"/>
              <w:marBottom w:val="0"/>
              <w:divBdr>
                <w:top w:val="none" w:sz="0" w:space="0" w:color="auto"/>
                <w:left w:val="none" w:sz="0" w:space="0" w:color="auto"/>
                <w:bottom w:val="none" w:sz="0" w:space="0" w:color="auto"/>
                <w:right w:val="none" w:sz="0" w:space="0" w:color="auto"/>
              </w:divBdr>
            </w:div>
          </w:divsChild>
        </w:div>
        <w:div w:id="249626714">
          <w:marLeft w:val="0"/>
          <w:marRight w:val="0"/>
          <w:marTop w:val="0"/>
          <w:marBottom w:val="0"/>
          <w:divBdr>
            <w:top w:val="none" w:sz="0" w:space="0" w:color="auto"/>
            <w:left w:val="none" w:sz="0" w:space="0" w:color="auto"/>
            <w:bottom w:val="none" w:sz="0" w:space="0" w:color="auto"/>
            <w:right w:val="none" w:sz="0" w:space="0" w:color="auto"/>
          </w:divBdr>
          <w:divsChild>
            <w:div w:id="960890013">
              <w:marLeft w:val="0"/>
              <w:marRight w:val="0"/>
              <w:marTop w:val="0"/>
              <w:marBottom w:val="0"/>
              <w:divBdr>
                <w:top w:val="none" w:sz="0" w:space="0" w:color="auto"/>
                <w:left w:val="none" w:sz="0" w:space="0" w:color="auto"/>
                <w:bottom w:val="none" w:sz="0" w:space="0" w:color="auto"/>
                <w:right w:val="none" w:sz="0" w:space="0" w:color="auto"/>
              </w:divBdr>
            </w:div>
          </w:divsChild>
        </w:div>
        <w:div w:id="432211898">
          <w:marLeft w:val="0"/>
          <w:marRight w:val="0"/>
          <w:marTop w:val="0"/>
          <w:marBottom w:val="0"/>
          <w:divBdr>
            <w:top w:val="none" w:sz="0" w:space="0" w:color="auto"/>
            <w:left w:val="none" w:sz="0" w:space="0" w:color="auto"/>
            <w:bottom w:val="none" w:sz="0" w:space="0" w:color="auto"/>
            <w:right w:val="none" w:sz="0" w:space="0" w:color="auto"/>
          </w:divBdr>
          <w:divsChild>
            <w:div w:id="1279215878">
              <w:marLeft w:val="0"/>
              <w:marRight w:val="0"/>
              <w:marTop w:val="0"/>
              <w:marBottom w:val="0"/>
              <w:divBdr>
                <w:top w:val="none" w:sz="0" w:space="0" w:color="auto"/>
                <w:left w:val="none" w:sz="0" w:space="0" w:color="auto"/>
                <w:bottom w:val="none" w:sz="0" w:space="0" w:color="auto"/>
                <w:right w:val="none" w:sz="0" w:space="0" w:color="auto"/>
              </w:divBdr>
            </w:div>
          </w:divsChild>
        </w:div>
        <w:div w:id="683630410">
          <w:marLeft w:val="0"/>
          <w:marRight w:val="0"/>
          <w:marTop w:val="0"/>
          <w:marBottom w:val="0"/>
          <w:divBdr>
            <w:top w:val="none" w:sz="0" w:space="0" w:color="auto"/>
            <w:left w:val="none" w:sz="0" w:space="0" w:color="auto"/>
            <w:bottom w:val="none" w:sz="0" w:space="0" w:color="auto"/>
            <w:right w:val="none" w:sz="0" w:space="0" w:color="auto"/>
          </w:divBdr>
          <w:divsChild>
            <w:div w:id="1152140566">
              <w:marLeft w:val="0"/>
              <w:marRight w:val="0"/>
              <w:marTop w:val="0"/>
              <w:marBottom w:val="0"/>
              <w:divBdr>
                <w:top w:val="none" w:sz="0" w:space="0" w:color="auto"/>
                <w:left w:val="none" w:sz="0" w:space="0" w:color="auto"/>
                <w:bottom w:val="none" w:sz="0" w:space="0" w:color="auto"/>
                <w:right w:val="none" w:sz="0" w:space="0" w:color="auto"/>
              </w:divBdr>
            </w:div>
            <w:div w:id="1743747642">
              <w:marLeft w:val="0"/>
              <w:marRight w:val="0"/>
              <w:marTop w:val="0"/>
              <w:marBottom w:val="0"/>
              <w:divBdr>
                <w:top w:val="none" w:sz="0" w:space="0" w:color="auto"/>
                <w:left w:val="none" w:sz="0" w:space="0" w:color="auto"/>
                <w:bottom w:val="none" w:sz="0" w:space="0" w:color="auto"/>
                <w:right w:val="none" w:sz="0" w:space="0" w:color="auto"/>
              </w:divBdr>
            </w:div>
          </w:divsChild>
        </w:div>
        <w:div w:id="727187597">
          <w:marLeft w:val="0"/>
          <w:marRight w:val="0"/>
          <w:marTop w:val="0"/>
          <w:marBottom w:val="0"/>
          <w:divBdr>
            <w:top w:val="none" w:sz="0" w:space="0" w:color="auto"/>
            <w:left w:val="none" w:sz="0" w:space="0" w:color="auto"/>
            <w:bottom w:val="none" w:sz="0" w:space="0" w:color="auto"/>
            <w:right w:val="none" w:sz="0" w:space="0" w:color="auto"/>
          </w:divBdr>
          <w:divsChild>
            <w:div w:id="2059936908">
              <w:marLeft w:val="0"/>
              <w:marRight w:val="0"/>
              <w:marTop w:val="0"/>
              <w:marBottom w:val="0"/>
              <w:divBdr>
                <w:top w:val="none" w:sz="0" w:space="0" w:color="auto"/>
                <w:left w:val="none" w:sz="0" w:space="0" w:color="auto"/>
                <w:bottom w:val="none" w:sz="0" w:space="0" w:color="auto"/>
                <w:right w:val="none" w:sz="0" w:space="0" w:color="auto"/>
              </w:divBdr>
            </w:div>
          </w:divsChild>
        </w:div>
        <w:div w:id="756247047">
          <w:marLeft w:val="0"/>
          <w:marRight w:val="0"/>
          <w:marTop w:val="0"/>
          <w:marBottom w:val="0"/>
          <w:divBdr>
            <w:top w:val="none" w:sz="0" w:space="0" w:color="auto"/>
            <w:left w:val="none" w:sz="0" w:space="0" w:color="auto"/>
            <w:bottom w:val="none" w:sz="0" w:space="0" w:color="auto"/>
            <w:right w:val="none" w:sz="0" w:space="0" w:color="auto"/>
          </w:divBdr>
          <w:divsChild>
            <w:div w:id="1677996897">
              <w:marLeft w:val="0"/>
              <w:marRight w:val="0"/>
              <w:marTop w:val="0"/>
              <w:marBottom w:val="0"/>
              <w:divBdr>
                <w:top w:val="none" w:sz="0" w:space="0" w:color="auto"/>
                <w:left w:val="none" w:sz="0" w:space="0" w:color="auto"/>
                <w:bottom w:val="none" w:sz="0" w:space="0" w:color="auto"/>
                <w:right w:val="none" w:sz="0" w:space="0" w:color="auto"/>
              </w:divBdr>
            </w:div>
          </w:divsChild>
        </w:div>
        <w:div w:id="932200732">
          <w:marLeft w:val="0"/>
          <w:marRight w:val="0"/>
          <w:marTop w:val="0"/>
          <w:marBottom w:val="0"/>
          <w:divBdr>
            <w:top w:val="none" w:sz="0" w:space="0" w:color="auto"/>
            <w:left w:val="none" w:sz="0" w:space="0" w:color="auto"/>
            <w:bottom w:val="none" w:sz="0" w:space="0" w:color="auto"/>
            <w:right w:val="none" w:sz="0" w:space="0" w:color="auto"/>
          </w:divBdr>
          <w:divsChild>
            <w:div w:id="1378815418">
              <w:marLeft w:val="0"/>
              <w:marRight w:val="0"/>
              <w:marTop w:val="0"/>
              <w:marBottom w:val="0"/>
              <w:divBdr>
                <w:top w:val="none" w:sz="0" w:space="0" w:color="auto"/>
                <w:left w:val="none" w:sz="0" w:space="0" w:color="auto"/>
                <w:bottom w:val="none" w:sz="0" w:space="0" w:color="auto"/>
                <w:right w:val="none" w:sz="0" w:space="0" w:color="auto"/>
              </w:divBdr>
            </w:div>
          </w:divsChild>
        </w:div>
        <w:div w:id="991325831">
          <w:marLeft w:val="0"/>
          <w:marRight w:val="0"/>
          <w:marTop w:val="0"/>
          <w:marBottom w:val="0"/>
          <w:divBdr>
            <w:top w:val="none" w:sz="0" w:space="0" w:color="auto"/>
            <w:left w:val="none" w:sz="0" w:space="0" w:color="auto"/>
            <w:bottom w:val="none" w:sz="0" w:space="0" w:color="auto"/>
            <w:right w:val="none" w:sz="0" w:space="0" w:color="auto"/>
          </w:divBdr>
          <w:divsChild>
            <w:div w:id="633410333">
              <w:marLeft w:val="0"/>
              <w:marRight w:val="0"/>
              <w:marTop w:val="0"/>
              <w:marBottom w:val="0"/>
              <w:divBdr>
                <w:top w:val="none" w:sz="0" w:space="0" w:color="auto"/>
                <w:left w:val="none" w:sz="0" w:space="0" w:color="auto"/>
                <w:bottom w:val="none" w:sz="0" w:space="0" w:color="auto"/>
                <w:right w:val="none" w:sz="0" w:space="0" w:color="auto"/>
              </w:divBdr>
            </w:div>
          </w:divsChild>
        </w:div>
        <w:div w:id="1557471594">
          <w:marLeft w:val="0"/>
          <w:marRight w:val="0"/>
          <w:marTop w:val="0"/>
          <w:marBottom w:val="0"/>
          <w:divBdr>
            <w:top w:val="none" w:sz="0" w:space="0" w:color="auto"/>
            <w:left w:val="none" w:sz="0" w:space="0" w:color="auto"/>
            <w:bottom w:val="none" w:sz="0" w:space="0" w:color="auto"/>
            <w:right w:val="none" w:sz="0" w:space="0" w:color="auto"/>
          </w:divBdr>
          <w:divsChild>
            <w:div w:id="85732484">
              <w:marLeft w:val="0"/>
              <w:marRight w:val="0"/>
              <w:marTop w:val="0"/>
              <w:marBottom w:val="0"/>
              <w:divBdr>
                <w:top w:val="none" w:sz="0" w:space="0" w:color="auto"/>
                <w:left w:val="none" w:sz="0" w:space="0" w:color="auto"/>
                <w:bottom w:val="none" w:sz="0" w:space="0" w:color="auto"/>
                <w:right w:val="none" w:sz="0" w:space="0" w:color="auto"/>
              </w:divBdr>
            </w:div>
          </w:divsChild>
        </w:div>
        <w:div w:id="1587422174">
          <w:marLeft w:val="0"/>
          <w:marRight w:val="0"/>
          <w:marTop w:val="0"/>
          <w:marBottom w:val="0"/>
          <w:divBdr>
            <w:top w:val="none" w:sz="0" w:space="0" w:color="auto"/>
            <w:left w:val="none" w:sz="0" w:space="0" w:color="auto"/>
            <w:bottom w:val="none" w:sz="0" w:space="0" w:color="auto"/>
            <w:right w:val="none" w:sz="0" w:space="0" w:color="auto"/>
          </w:divBdr>
          <w:divsChild>
            <w:div w:id="1799452623">
              <w:marLeft w:val="0"/>
              <w:marRight w:val="0"/>
              <w:marTop w:val="0"/>
              <w:marBottom w:val="0"/>
              <w:divBdr>
                <w:top w:val="none" w:sz="0" w:space="0" w:color="auto"/>
                <w:left w:val="none" w:sz="0" w:space="0" w:color="auto"/>
                <w:bottom w:val="none" w:sz="0" w:space="0" w:color="auto"/>
                <w:right w:val="none" w:sz="0" w:space="0" w:color="auto"/>
              </w:divBdr>
            </w:div>
          </w:divsChild>
        </w:div>
        <w:div w:id="1635063758">
          <w:marLeft w:val="0"/>
          <w:marRight w:val="0"/>
          <w:marTop w:val="0"/>
          <w:marBottom w:val="0"/>
          <w:divBdr>
            <w:top w:val="none" w:sz="0" w:space="0" w:color="auto"/>
            <w:left w:val="none" w:sz="0" w:space="0" w:color="auto"/>
            <w:bottom w:val="none" w:sz="0" w:space="0" w:color="auto"/>
            <w:right w:val="none" w:sz="0" w:space="0" w:color="auto"/>
          </w:divBdr>
          <w:divsChild>
            <w:div w:id="1807312368">
              <w:marLeft w:val="0"/>
              <w:marRight w:val="0"/>
              <w:marTop w:val="0"/>
              <w:marBottom w:val="0"/>
              <w:divBdr>
                <w:top w:val="none" w:sz="0" w:space="0" w:color="auto"/>
                <w:left w:val="none" w:sz="0" w:space="0" w:color="auto"/>
                <w:bottom w:val="none" w:sz="0" w:space="0" w:color="auto"/>
                <w:right w:val="none" w:sz="0" w:space="0" w:color="auto"/>
              </w:divBdr>
            </w:div>
          </w:divsChild>
        </w:div>
        <w:div w:id="1834487170">
          <w:marLeft w:val="0"/>
          <w:marRight w:val="0"/>
          <w:marTop w:val="0"/>
          <w:marBottom w:val="0"/>
          <w:divBdr>
            <w:top w:val="none" w:sz="0" w:space="0" w:color="auto"/>
            <w:left w:val="none" w:sz="0" w:space="0" w:color="auto"/>
            <w:bottom w:val="none" w:sz="0" w:space="0" w:color="auto"/>
            <w:right w:val="none" w:sz="0" w:space="0" w:color="auto"/>
          </w:divBdr>
          <w:divsChild>
            <w:div w:id="469909461">
              <w:marLeft w:val="0"/>
              <w:marRight w:val="0"/>
              <w:marTop w:val="0"/>
              <w:marBottom w:val="0"/>
              <w:divBdr>
                <w:top w:val="none" w:sz="0" w:space="0" w:color="auto"/>
                <w:left w:val="none" w:sz="0" w:space="0" w:color="auto"/>
                <w:bottom w:val="none" w:sz="0" w:space="0" w:color="auto"/>
                <w:right w:val="none" w:sz="0" w:space="0" w:color="auto"/>
              </w:divBdr>
            </w:div>
          </w:divsChild>
        </w:div>
        <w:div w:id="1908150025">
          <w:marLeft w:val="0"/>
          <w:marRight w:val="0"/>
          <w:marTop w:val="0"/>
          <w:marBottom w:val="0"/>
          <w:divBdr>
            <w:top w:val="none" w:sz="0" w:space="0" w:color="auto"/>
            <w:left w:val="none" w:sz="0" w:space="0" w:color="auto"/>
            <w:bottom w:val="none" w:sz="0" w:space="0" w:color="auto"/>
            <w:right w:val="none" w:sz="0" w:space="0" w:color="auto"/>
          </w:divBdr>
          <w:divsChild>
            <w:div w:id="588928059">
              <w:marLeft w:val="0"/>
              <w:marRight w:val="0"/>
              <w:marTop w:val="0"/>
              <w:marBottom w:val="0"/>
              <w:divBdr>
                <w:top w:val="none" w:sz="0" w:space="0" w:color="auto"/>
                <w:left w:val="none" w:sz="0" w:space="0" w:color="auto"/>
                <w:bottom w:val="none" w:sz="0" w:space="0" w:color="auto"/>
                <w:right w:val="none" w:sz="0" w:space="0" w:color="auto"/>
              </w:divBdr>
            </w:div>
            <w:div w:id="758332926">
              <w:marLeft w:val="0"/>
              <w:marRight w:val="0"/>
              <w:marTop w:val="0"/>
              <w:marBottom w:val="0"/>
              <w:divBdr>
                <w:top w:val="none" w:sz="0" w:space="0" w:color="auto"/>
                <w:left w:val="none" w:sz="0" w:space="0" w:color="auto"/>
                <w:bottom w:val="none" w:sz="0" w:space="0" w:color="auto"/>
                <w:right w:val="none" w:sz="0" w:space="0" w:color="auto"/>
              </w:divBdr>
            </w:div>
            <w:div w:id="1113785485">
              <w:marLeft w:val="0"/>
              <w:marRight w:val="0"/>
              <w:marTop w:val="0"/>
              <w:marBottom w:val="0"/>
              <w:divBdr>
                <w:top w:val="none" w:sz="0" w:space="0" w:color="auto"/>
                <w:left w:val="none" w:sz="0" w:space="0" w:color="auto"/>
                <w:bottom w:val="none" w:sz="0" w:space="0" w:color="auto"/>
                <w:right w:val="none" w:sz="0" w:space="0" w:color="auto"/>
              </w:divBdr>
            </w:div>
            <w:div w:id="1422872501">
              <w:marLeft w:val="0"/>
              <w:marRight w:val="0"/>
              <w:marTop w:val="0"/>
              <w:marBottom w:val="0"/>
              <w:divBdr>
                <w:top w:val="none" w:sz="0" w:space="0" w:color="auto"/>
                <w:left w:val="none" w:sz="0" w:space="0" w:color="auto"/>
                <w:bottom w:val="none" w:sz="0" w:space="0" w:color="auto"/>
                <w:right w:val="none" w:sz="0" w:space="0" w:color="auto"/>
              </w:divBdr>
            </w:div>
            <w:div w:id="17677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8056">
      <w:bodyDiv w:val="1"/>
      <w:marLeft w:val="0"/>
      <w:marRight w:val="0"/>
      <w:marTop w:val="0"/>
      <w:marBottom w:val="0"/>
      <w:divBdr>
        <w:top w:val="none" w:sz="0" w:space="0" w:color="auto"/>
        <w:left w:val="none" w:sz="0" w:space="0" w:color="auto"/>
        <w:bottom w:val="none" w:sz="0" w:space="0" w:color="auto"/>
        <w:right w:val="none" w:sz="0" w:space="0" w:color="auto"/>
      </w:divBdr>
      <w:divsChild>
        <w:div w:id="50156906">
          <w:marLeft w:val="0"/>
          <w:marRight w:val="0"/>
          <w:marTop w:val="0"/>
          <w:marBottom w:val="0"/>
          <w:divBdr>
            <w:top w:val="none" w:sz="0" w:space="0" w:color="auto"/>
            <w:left w:val="none" w:sz="0" w:space="0" w:color="auto"/>
            <w:bottom w:val="none" w:sz="0" w:space="0" w:color="auto"/>
            <w:right w:val="none" w:sz="0" w:space="0" w:color="auto"/>
          </w:divBdr>
          <w:divsChild>
            <w:div w:id="10229756">
              <w:marLeft w:val="0"/>
              <w:marRight w:val="0"/>
              <w:marTop w:val="0"/>
              <w:marBottom w:val="0"/>
              <w:divBdr>
                <w:top w:val="none" w:sz="0" w:space="0" w:color="auto"/>
                <w:left w:val="none" w:sz="0" w:space="0" w:color="auto"/>
                <w:bottom w:val="none" w:sz="0" w:space="0" w:color="auto"/>
                <w:right w:val="none" w:sz="0" w:space="0" w:color="auto"/>
              </w:divBdr>
            </w:div>
            <w:div w:id="908271798">
              <w:marLeft w:val="0"/>
              <w:marRight w:val="0"/>
              <w:marTop w:val="0"/>
              <w:marBottom w:val="0"/>
              <w:divBdr>
                <w:top w:val="none" w:sz="0" w:space="0" w:color="auto"/>
                <w:left w:val="none" w:sz="0" w:space="0" w:color="auto"/>
                <w:bottom w:val="none" w:sz="0" w:space="0" w:color="auto"/>
                <w:right w:val="none" w:sz="0" w:space="0" w:color="auto"/>
              </w:divBdr>
            </w:div>
          </w:divsChild>
        </w:div>
        <w:div w:id="172302679">
          <w:marLeft w:val="0"/>
          <w:marRight w:val="0"/>
          <w:marTop w:val="0"/>
          <w:marBottom w:val="0"/>
          <w:divBdr>
            <w:top w:val="none" w:sz="0" w:space="0" w:color="auto"/>
            <w:left w:val="none" w:sz="0" w:space="0" w:color="auto"/>
            <w:bottom w:val="none" w:sz="0" w:space="0" w:color="auto"/>
            <w:right w:val="none" w:sz="0" w:space="0" w:color="auto"/>
          </w:divBdr>
          <w:divsChild>
            <w:div w:id="146478923">
              <w:marLeft w:val="0"/>
              <w:marRight w:val="0"/>
              <w:marTop w:val="0"/>
              <w:marBottom w:val="0"/>
              <w:divBdr>
                <w:top w:val="none" w:sz="0" w:space="0" w:color="auto"/>
                <w:left w:val="none" w:sz="0" w:space="0" w:color="auto"/>
                <w:bottom w:val="none" w:sz="0" w:space="0" w:color="auto"/>
                <w:right w:val="none" w:sz="0" w:space="0" w:color="auto"/>
              </w:divBdr>
            </w:div>
            <w:div w:id="406149094">
              <w:marLeft w:val="0"/>
              <w:marRight w:val="0"/>
              <w:marTop w:val="0"/>
              <w:marBottom w:val="0"/>
              <w:divBdr>
                <w:top w:val="none" w:sz="0" w:space="0" w:color="auto"/>
                <w:left w:val="none" w:sz="0" w:space="0" w:color="auto"/>
                <w:bottom w:val="none" w:sz="0" w:space="0" w:color="auto"/>
                <w:right w:val="none" w:sz="0" w:space="0" w:color="auto"/>
              </w:divBdr>
            </w:div>
            <w:div w:id="851258471">
              <w:marLeft w:val="0"/>
              <w:marRight w:val="0"/>
              <w:marTop w:val="0"/>
              <w:marBottom w:val="0"/>
              <w:divBdr>
                <w:top w:val="none" w:sz="0" w:space="0" w:color="auto"/>
                <w:left w:val="none" w:sz="0" w:space="0" w:color="auto"/>
                <w:bottom w:val="none" w:sz="0" w:space="0" w:color="auto"/>
                <w:right w:val="none" w:sz="0" w:space="0" w:color="auto"/>
              </w:divBdr>
            </w:div>
          </w:divsChild>
        </w:div>
        <w:div w:id="381366195">
          <w:marLeft w:val="0"/>
          <w:marRight w:val="0"/>
          <w:marTop w:val="0"/>
          <w:marBottom w:val="0"/>
          <w:divBdr>
            <w:top w:val="none" w:sz="0" w:space="0" w:color="auto"/>
            <w:left w:val="none" w:sz="0" w:space="0" w:color="auto"/>
            <w:bottom w:val="none" w:sz="0" w:space="0" w:color="auto"/>
            <w:right w:val="none" w:sz="0" w:space="0" w:color="auto"/>
          </w:divBdr>
          <w:divsChild>
            <w:div w:id="755978610">
              <w:marLeft w:val="0"/>
              <w:marRight w:val="0"/>
              <w:marTop w:val="0"/>
              <w:marBottom w:val="0"/>
              <w:divBdr>
                <w:top w:val="none" w:sz="0" w:space="0" w:color="auto"/>
                <w:left w:val="none" w:sz="0" w:space="0" w:color="auto"/>
                <w:bottom w:val="none" w:sz="0" w:space="0" w:color="auto"/>
                <w:right w:val="none" w:sz="0" w:space="0" w:color="auto"/>
              </w:divBdr>
            </w:div>
            <w:div w:id="1278029228">
              <w:marLeft w:val="0"/>
              <w:marRight w:val="0"/>
              <w:marTop w:val="0"/>
              <w:marBottom w:val="0"/>
              <w:divBdr>
                <w:top w:val="none" w:sz="0" w:space="0" w:color="auto"/>
                <w:left w:val="none" w:sz="0" w:space="0" w:color="auto"/>
                <w:bottom w:val="none" w:sz="0" w:space="0" w:color="auto"/>
                <w:right w:val="none" w:sz="0" w:space="0" w:color="auto"/>
              </w:divBdr>
            </w:div>
          </w:divsChild>
        </w:div>
        <w:div w:id="444467338">
          <w:marLeft w:val="0"/>
          <w:marRight w:val="0"/>
          <w:marTop w:val="0"/>
          <w:marBottom w:val="0"/>
          <w:divBdr>
            <w:top w:val="none" w:sz="0" w:space="0" w:color="auto"/>
            <w:left w:val="none" w:sz="0" w:space="0" w:color="auto"/>
            <w:bottom w:val="none" w:sz="0" w:space="0" w:color="auto"/>
            <w:right w:val="none" w:sz="0" w:space="0" w:color="auto"/>
          </w:divBdr>
          <w:divsChild>
            <w:div w:id="1153912616">
              <w:marLeft w:val="0"/>
              <w:marRight w:val="0"/>
              <w:marTop w:val="0"/>
              <w:marBottom w:val="0"/>
              <w:divBdr>
                <w:top w:val="none" w:sz="0" w:space="0" w:color="auto"/>
                <w:left w:val="none" w:sz="0" w:space="0" w:color="auto"/>
                <w:bottom w:val="none" w:sz="0" w:space="0" w:color="auto"/>
                <w:right w:val="none" w:sz="0" w:space="0" w:color="auto"/>
              </w:divBdr>
            </w:div>
            <w:div w:id="1496265385">
              <w:marLeft w:val="0"/>
              <w:marRight w:val="0"/>
              <w:marTop w:val="0"/>
              <w:marBottom w:val="0"/>
              <w:divBdr>
                <w:top w:val="none" w:sz="0" w:space="0" w:color="auto"/>
                <w:left w:val="none" w:sz="0" w:space="0" w:color="auto"/>
                <w:bottom w:val="none" w:sz="0" w:space="0" w:color="auto"/>
                <w:right w:val="none" w:sz="0" w:space="0" w:color="auto"/>
              </w:divBdr>
            </w:div>
            <w:div w:id="1530070012">
              <w:marLeft w:val="0"/>
              <w:marRight w:val="0"/>
              <w:marTop w:val="0"/>
              <w:marBottom w:val="0"/>
              <w:divBdr>
                <w:top w:val="none" w:sz="0" w:space="0" w:color="auto"/>
                <w:left w:val="none" w:sz="0" w:space="0" w:color="auto"/>
                <w:bottom w:val="none" w:sz="0" w:space="0" w:color="auto"/>
                <w:right w:val="none" w:sz="0" w:space="0" w:color="auto"/>
              </w:divBdr>
            </w:div>
            <w:div w:id="1970360474">
              <w:marLeft w:val="0"/>
              <w:marRight w:val="0"/>
              <w:marTop w:val="0"/>
              <w:marBottom w:val="0"/>
              <w:divBdr>
                <w:top w:val="none" w:sz="0" w:space="0" w:color="auto"/>
                <w:left w:val="none" w:sz="0" w:space="0" w:color="auto"/>
                <w:bottom w:val="none" w:sz="0" w:space="0" w:color="auto"/>
                <w:right w:val="none" w:sz="0" w:space="0" w:color="auto"/>
              </w:divBdr>
            </w:div>
          </w:divsChild>
        </w:div>
        <w:div w:id="454836907">
          <w:marLeft w:val="0"/>
          <w:marRight w:val="0"/>
          <w:marTop w:val="0"/>
          <w:marBottom w:val="0"/>
          <w:divBdr>
            <w:top w:val="none" w:sz="0" w:space="0" w:color="auto"/>
            <w:left w:val="none" w:sz="0" w:space="0" w:color="auto"/>
            <w:bottom w:val="none" w:sz="0" w:space="0" w:color="auto"/>
            <w:right w:val="none" w:sz="0" w:space="0" w:color="auto"/>
          </w:divBdr>
          <w:divsChild>
            <w:div w:id="403455523">
              <w:marLeft w:val="0"/>
              <w:marRight w:val="0"/>
              <w:marTop w:val="0"/>
              <w:marBottom w:val="0"/>
              <w:divBdr>
                <w:top w:val="none" w:sz="0" w:space="0" w:color="auto"/>
                <w:left w:val="none" w:sz="0" w:space="0" w:color="auto"/>
                <w:bottom w:val="none" w:sz="0" w:space="0" w:color="auto"/>
                <w:right w:val="none" w:sz="0" w:space="0" w:color="auto"/>
              </w:divBdr>
            </w:div>
            <w:div w:id="1641374637">
              <w:marLeft w:val="0"/>
              <w:marRight w:val="0"/>
              <w:marTop w:val="0"/>
              <w:marBottom w:val="0"/>
              <w:divBdr>
                <w:top w:val="none" w:sz="0" w:space="0" w:color="auto"/>
                <w:left w:val="none" w:sz="0" w:space="0" w:color="auto"/>
                <w:bottom w:val="none" w:sz="0" w:space="0" w:color="auto"/>
                <w:right w:val="none" w:sz="0" w:space="0" w:color="auto"/>
              </w:divBdr>
            </w:div>
          </w:divsChild>
        </w:div>
        <w:div w:id="542865268">
          <w:marLeft w:val="0"/>
          <w:marRight w:val="0"/>
          <w:marTop w:val="0"/>
          <w:marBottom w:val="0"/>
          <w:divBdr>
            <w:top w:val="none" w:sz="0" w:space="0" w:color="auto"/>
            <w:left w:val="none" w:sz="0" w:space="0" w:color="auto"/>
            <w:bottom w:val="none" w:sz="0" w:space="0" w:color="auto"/>
            <w:right w:val="none" w:sz="0" w:space="0" w:color="auto"/>
          </w:divBdr>
          <w:divsChild>
            <w:div w:id="128401570">
              <w:marLeft w:val="0"/>
              <w:marRight w:val="0"/>
              <w:marTop w:val="0"/>
              <w:marBottom w:val="0"/>
              <w:divBdr>
                <w:top w:val="none" w:sz="0" w:space="0" w:color="auto"/>
                <w:left w:val="none" w:sz="0" w:space="0" w:color="auto"/>
                <w:bottom w:val="none" w:sz="0" w:space="0" w:color="auto"/>
                <w:right w:val="none" w:sz="0" w:space="0" w:color="auto"/>
              </w:divBdr>
            </w:div>
            <w:div w:id="440877662">
              <w:marLeft w:val="0"/>
              <w:marRight w:val="0"/>
              <w:marTop w:val="0"/>
              <w:marBottom w:val="0"/>
              <w:divBdr>
                <w:top w:val="none" w:sz="0" w:space="0" w:color="auto"/>
                <w:left w:val="none" w:sz="0" w:space="0" w:color="auto"/>
                <w:bottom w:val="none" w:sz="0" w:space="0" w:color="auto"/>
                <w:right w:val="none" w:sz="0" w:space="0" w:color="auto"/>
              </w:divBdr>
            </w:div>
          </w:divsChild>
        </w:div>
        <w:div w:id="741290735">
          <w:marLeft w:val="0"/>
          <w:marRight w:val="0"/>
          <w:marTop w:val="0"/>
          <w:marBottom w:val="0"/>
          <w:divBdr>
            <w:top w:val="none" w:sz="0" w:space="0" w:color="auto"/>
            <w:left w:val="none" w:sz="0" w:space="0" w:color="auto"/>
            <w:bottom w:val="none" w:sz="0" w:space="0" w:color="auto"/>
            <w:right w:val="none" w:sz="0" w:space="0" w:color="auto"/>
          </w:divBdr>
          <w:divsChild>
            <w:div w:id="1291285235">
              <w:marLeft w:val="0"/>
              <w:marRight w:val="0"/>
              <w:marTop w:val="0"/>
              <w:marBottom w:val="0"/>
              <w:divBdr>
                <w:top w:val="none" w:sz="0" w:space="0" w:color="auto"/>
                <w:left w:val="none" w:sz="0" w:space="0" w:color="auto"/>
                <w:bottom w:val="none" w:sz="0" w:space="0" w:color="auto"/>
                <w:right w:val="none" w:sz="0" w:space="0" w:color="auto"/>
              </w:divBdr>
            </w:div>
            <w:div w:id="2103988034">
              <w:marLeft w:val="0"/>
              <w:marRight w:val="0"/>
              <w:marTop w:val="0"/>
              <w:marBottom w:val="0"/>
              <w:divBdr>
                <w:top w:val="none" w:sz="0" w:space="0" w:color="auto"/>
                <w:left w:val="none" w:sz="0" w:space="0" w:color="auto"/>
                <w:bottom w:val="none" w:sz="0" w:space="0" w:color="auto"/>
                <w:right w:val="none" w:sz="0" w:space="0" w:color="auto"/>
              </w:divBdr>
            </w:div>
          </w:divsChild>
        </w:div>
        <w:div w:id="1075391945">
          <w:marLeft w:val="0"/>
          <w:marRight w:val="0"/>
          <w:marTop w:val="0"/>
          <w:marBottom w:val="0"/>
          <w:divBdr>
            <w:top w:val="none" w:sz="0" w:space="0" w:color="auto"/>
            <w:left w:val="none" w:sz="0" w:space="0" w:color="auto"/>
            <w:bottom w:val="none" w:sz="0" w:space="0" w:color="auto"/>
            <w:right w:val="none" w:sz="0" w:space="0" w:color="auto"/>
          </w:divBdr>
          <w:divsChild>
            <w:div w:id="456264518">
              <w:marLeft w:val="0"/>
              <w:marRight w:val="0"/>
              <w:marTop w:val="0"/>
              <w:marBottom w:val="0"/>
              <w:divBdr>
                <w:top w:val="none" w:sz="0" w:space="0" w:color="auto"/>
                <w:left w:val="none" w:sz="0" w:space="0" w:color="auto"/>
                <w:bottom w:val="none" w:sz="0" w:space="0" w:color="auto"/>
                <w:right w:val="none" w:sz="0" w:space="0" w:color="auto"/>
              </w:divBdr>
            </w:div>
            <w:div w:id="1957830723">
              <w:marLeft w:val="0"/>
              <w:marRight w:val="0"/>
              <w:marTop w:val="0"/>
              <w:marBottom w:val="0"/>
              <w:divBdr>
                <w:top w:val="none" w:sz="0" w:space="0" w:color="auto"/>
                <w:left w:val="none" w:sz="0" w:space="0" w:color="auto"/>
                <w:bottom w:val="none" w:sz="0" w:space="0" w:color="auto"/>
                <w:right w:val="none" w:sz="0" w:space="0" w:color="auto"/>
              </w:divBdr>
            </w:div>
          </w:divsChild>
        </w:div>
        <w:div w:id="1188836450">
          <w:marLeft w:val="0"/>
          <w:marRight w:val="0"/>
          <w:marTop w:val="0"/>
          <w:marBottom w:val="0"/>
          <w:divBdr>
            <w:top w:val="none" w:sz="0" w:space="0" w:color="auto"/>
            <w:left w:val="none" w:sz="0" w:space="0" w:color="auto"/>
            <w:bottom w:val="none" w:sz="0" w:space="0" w:color="auto"/>
            <w:right w:val="none" w:sz="0" w:space="0" w:color="auto"/>
          </w:divBdr>
          <w:divsChild>
            <w:div w:id="22243674">
              <w:marLeft w:val="0"/>
              <w:marRight w:val="0"/>
              <w:marTop w:val="0"/>
              <w:marBottom w:val="0"/>
              <w:divBdr>
                <w:top w:val="none" w:sz="0" w:space="0" w:color="auto"/>
                <w:left w:val="none" w:sz="0" w:space="0" w:color="auto"/>
                <w:bottom w:val="none" w:sz="0" w:space="0" w:color="auto"/>
                <w:right w:val="none" w:sz="0" w:space="0" w:color="auto"/>
              </w:divBdr>
            </w:div>
            <w:div w:id="1049961655">
              <w:marLeft w:val="0"/>
              <w:marRight w:val="0"/>
              <w:marTop w:val="0"/>
              <w:marBottom w:val="0"/>
              <w:divBdr>
                <w:top w:val="none" w:sz="0" w:space="0" w:color="auto"/>
                <w:left w:val="none" w:sz="0" w:space="0" w:color="auto"/>
                <w:bottom w:val="none" w:sz="0" w:space="0" w:color="auto"/>
                <w:right w:val="none" w:sz="0" w:space="0" w:color="auto"/>
              </w:divBdr>
            </w:div>
          </w:divsChild>
        </w:div>
        <w:div w:id="1219125214">
          <w:marLeft w:val="0"/>
          <w:marRight w:val="0"/>
          <w:marTop w:val="0"/>
          <w:marBottom w:val="0"/>
          <w:divBdr>
            <w:top w:val="none" w:sz="0" w:space="0" w:color="auto"/>
            <w:left w:val="none" w:sz="0" w:space="0" w:color="auto"/>
            <w:bottom w:val="none" w:sz="0" w:space="0" w:color="auto"/>
            <w:right w:val="none" w:sz="0" w:space="0" w:color="auto"/>
          </w:divBdr>
          <w:divsChild>
            <w:div w:id="223300348">
              <w:marLeft w:val="0"/>
              <w:marRight w:val="0"/>
              <w:marTop w:val="0"/>
              <w:marBottom w:val="0"/>
              <w:divBdr>
                <w:top w:val="none" w:sz="0" w:space="0" w:color="auto"/>
                <w:left w:val="none" w:sz="0" w:space="0" w:color="auto"/>
                <w:bottom w:val="none" w:sz="0" w:space="0" w:color="auto"/>
                <w:right w:val="none" w:sz="0" w:space="0" w:color="auto"/>
              </w:divBdr>
            </w:div>
            <w:div w:id="748163296">
              <w:marLeft w:val="0"/>
              <w:marRight w:val="0"/>
              <w:marTop w:val="0"/>
              <w:marBottom w:val="0"/>
              <w:divBdr>
                <w:top w:val="none" w:sz="0" w:space="0" w:color="auto"/>
                <w:left w:val="none" w:sz="0" w:space="0" w:color="auto"/>
                <w:bottom w:val="none" w:sz="0" w:space="0" w:color="auto"/>
                <w:right w:val="none" w:sz="0" w:space="0" w:color="auto"/>
              </w:divBdr>
            </w:div>
            <w:div w:id="1087964128">
              <w:marLeft w:val="0"/>
              <w:marRight w:val="0"/>
              <w:marTop w:val="0"/>
              <w:marBottom w:val="0"/>
              <w:divBdr>
                <w:top w:val="none" w:sz="0" w:space="0" w:color="auto"/>
                <w:left w:val="none" w:sz="0" w:space="0" w:color="auto"/>
                <w:bottom w:val="none" w:sz="0" w:space="0" w:color="auto"/>
                <w:right w:val="none" w:sz="0" w:space="0" w:color="auto"/>
              </w:divBdr>
            </w:div>
            <w:div w:id="1703745623">
              <w:marLeft w:val="0"/>
              <w:marRight w:val="0"/>
              <w:marTop w:val="0"/>
              <w:marBottom w:val="0"/>
              <w:divBdr>
                <w:top w:val="none" w:sz="0" w:space="0" w:color="auto"/>
                <w:left w:val="none" w:sz="0" w:space="0" w:color="auto"/>
                <w:bottom w:val="none" w:sz="0" w:space="0" w:color="auto"/>
                <w:right w:val="none" w:sz="0" w:space="0" w:color="auto"/>
              </w:divBdr>
            </w:div>
          </w:divsChild>
        </w:div>
        <w:div w:id="1290211261">
          <w:marLeft w:val="0"/>
          <w:marRight w:val="0"/>
          <w:marTop w:val="0"/>
          <w:marBottom w:val="0"/>
          <w:divBdr>
            <w:top w:val="none" w:sz="0" w:space="0" w:color="auto"/>
            <w:left w:val="none" w:sz="0" w:space="0" w:color="auto"/>
            <w:bottom w:val="none" w:sz="0" w:space="0" w:color="auto"/>
            <w:right w:val="none" w:sz="0" w:space="0" w:color="auto"/>
          </w:divBdr>
          <w:divsChild>
            <w:div w:id="15010205">
              <w:marLeft w:val="0"/>
              <w:marRight w:val="0"/>
              <w:marTop w:val="0"/>
              <w:marBottom w:val="0"/>
              <w:divBdr>
                <w:top w:val="none" w:sz="0" w:space="0" w:color="auto"/>
                <w:left w:val="none" w:sz="0" w:space="0" w:color="auto"/>
                <w:bottom w:val="none" w:sz="0" w:space="0" w:color="auto"/>
                <w:right w:val="none" w:sz="0" w:space="0" w:color="auto"/>
              </w:divBdr>
            </w:div>
            <w:div w:id="1158689902">
              <w:marLeft w:val="0"/>
              <w:marRight w:val="0"/>
              <w:marTop w:val="0"/>
              <w:marBottom w:val="0"/>
              <w:divBdr>
                <w:top w:val="none" w:sz="0" w:space="0" w:color="auto"/>
                <w:left w:val="none" w:sz="0" w:space="0" w:color="auto"/>
                <w:bottom w:val="none" w:sz="0" w:space="0" w:color="auto"/>
                <w:right w:val="none" w:sz="0" w:space="0" w:color="auto"/>
              </w:divBdr>
            </w:div>
          </w:divsChild>
        </w:div>
        <w:div w:id="1574660505">
          <w:marLeft w:val="0"/>
          <w:marRight w:val="0"/>
          <w:marTop w:val="0"/>
          <w:marBottom w:val="0"/>
          <w:divBdr>
            <w:top w:val="none" w:sz="0" w:space="0" w:color="auto"/>
            <w:left w:val="none" w:sz="0" w:space="0" w:color="auto"/>
            <w:bottom w:val="none" w:sz="0" w:space="0" w:color="auto"/>
            <w:right w:val="none" w:sz="0" w:space="0" w:color="auto"/>
          </w:divBdr>
          <w:divsChild>
            <w:div w:id="556236274">
              <w:marLeft w:val="0"/>
              <w:marRight w:val="0"/>
              <w:marTop w:val="0"/>
              <w:marBottom w:val="0"/>
              <w:divBdr>
                <w:top w:val="none" w:sz="0" w:space="0" w:color="auto"/>
                <w:left w:val="none" w:sz="0" w:space="0" w:color="auto"/>
                <w:bottom w:val="none" w:sz="0" w:space="0" w:color="auto"/>
                <w:right w:val="none" w:sz="0" w:space="0" w:color="auto"/>
              </w:divBdr>
            </w:div>
            <w:div w:id="686373159">
              <w:marLeft w:val="0"/>
              <w:marRight w:val="0"/>
              <w:marTop w:val="0"/>
              <w:marBottom w:val="0"/>
              <w:divBdr>
                <w:top w:val="none" w:sz="0" w:space="0" w:color="auto"/>
                <w:left w:val="none" w:sz="0" w:space="0" w:color="auto"/>
                <w:bottom w:val="none" w:sz="0" w:space="0" w:color="auto"/>
                <w:right w:val="none" w:sz="0" w:space="0" w:color="auto"/>
              </w:divBdr>
            </w:div>
          </w:divsChild>
        </w:div>
        <w:div w:id="1686246121">
          <w:marLeft w:val="0"/>
          <w:marRight w:val="0"/>
          <w:marTop w:val="0"/>
          <w:marBottom w:val="0"/>
          <w:divBdr>
            <w:top w:val="none" w:sz="0" w:space="0" w:color="auto"/>
            <w:left w:val="none" w:sz="0" w:space="0" w:color="auto"/>
            <w:bottom w:val="none" w:sz="0" w:space="0" w:color="auto"/>
            <w:right w:val="none" w:sz="0" w:space="0" w:color="auto"/>
          </w:divBdr>
          <w:divsChild>
            <w:div w:id="83576140">
              <w:marLeft w:val="0"/>
              <w:marRight w:val="0"/>
              <w:marTop w:val="0"/>
              <w:marBottom w:val="0"/>
              <w:divBdr>
                <w:top w:val="none" w:sz="0" w:space="0" w:color="auto"/>
                <w:left w:val="none" w:sz="0" w:space="0" w:color="auto"/>
                <w:bottom w:val="none" w:sz="0" w:space="0" w:color="auto"/>
                <w:right w:val="none" w:sz="0" w:space="0" w:color="auto"/>
              </w:divBdr>
            </w:div>
            <w:div w:id="223684565">
              <w:marLeft w:val="0"/>
              <w:marRight w:val="0"/>
              <w:marTop w:val="0"/>
              <w:marBottom w:val="0"/>
              <w:divBdr>
                <w:top w:val="none" w:sz="0" w:space="0" w:color="auto"/>
                <w:left w:val="none" w:sz="0" w:space="0" w:color="auto"/>
                <w:bottom w:val="none" w:sz="0" w:space="0" w:color="auto"/>
                <w:right w:val="none" w:sz="0" w:space="0" w:color="auto"/>
              </w:divBdr>
            </w:div>
            <w:div w:id="579027634">
              <w:marLeft w:val="0"/>
              <w:marRight w:val="0"/>
              <w:marTop w:val="0"/>
              <w:marBottom w:val="0"/>
              <w:divBdr>
                <w:top w:val="none" w:sz="0" w:space="0" w:color="auto"/>
                <w:left w:val="none" w:sz="0" w:space="0" w:color="auto"/>
                <w:bottom w:val="none" w:sz="0" w:space="0" w:color="auto"/>
                <w:right w:val="none" w:sz="0" w:space="0" w:color="auto"/>
              </w:divBdr>
            </w:div>
            <w:div w:id="913927418">
              <w:marLeft w:val="0"/>
              <w:marRight w:val="0"/>
              <w:marTop w:val="0"/>
              <w:marBottom w:val="0"/>
              <w:divBdr>
                <w:top w:val="none" w:sz="0" w:space="0" w:color="auto"/>
                <w:left w:val="none" w:sz="0" w:space="0" w:color="auto"/>
                <w:bottom w:val="none" w:sz="0" w:space="0" w:color="auto"/>
                <w:right w:val="none" w:sz="0" w:space="0" w:color="auto"/>
              </w:divBdr>
            </w:div>
            <w:div w:id="1608194513">
              <w:marLeft w:val="0"/>
              <w:marRight w:val="0"/>
              <w:marTop w:val="0"/>
              <w:marBottom w:val="0"/>
              <w:divBdr>
                <w:top w:val="none" w:sz="0" w:space="0" w:color="auto"/>
                <w:left w:val="none" w:sz="0" w:space="0" w:color="auto"/>
                <w:bottom w:val="none" w:sz="0" w:space="0" w:color="auto"/>
                <w:right w:val="none" w:sz="0" w:space="0" w:color="auto"/>
              </w:divBdr>
            </w:div>
            <w:div w:id="2146895896">
              <w:marLeft w:val="0"/>
              <w:marRight w:val="0"/>
              <w:marTop w:val="0"/>
              <w:marBottom w:val="0"/>
              <w:divBdr>
                <w:top w:val="none" w:sz="0" w:space="0" w:color="auto"/>
                <w:left w:val="none" w:sz="0" w:space="0" w:color="auto"/>
                <w:bottom w:val="none" w:sz="0" w:space="0" w:color="auto"/>
                <w:right w:val="none" w:sz="0" w:space="0" w:color="auto"/>
              </w:divBdr>
            </w:div>
          </w:divsChild>
        </w:div>
        <w:div w:id="2030642280">
          <w:marLeft w:val="0"/>
          <w:marRight w:val="0"/>
          <w:marTop w:val="0"/>
          <w:marBottom w:val="0"/>
          <w:divBdr>
            <w:top w:val="none" w:sz="0" w:space="0" w:color="auto"/>
            <w:left w:val="none" w:sz="0" w:space="0" w:color="auto"/>
            <w:bottom w:val="none" w:sz="0" w:space="0" w:color="auto"/>
            <w:right w:val="none" w:sz="0" w:space="0" w:color="auto"/>
          </w:divBdr>
          <w:divsChild>
            <w:div w:id="129832447">
              <w:marLeft w:val="0"/>
              <w:marRight w:val="0"/>
              <w:marTop w:val="0"/>
              <w:marBottom w:val="0"/>
              <w:divBdr>
                <w:top w:val="none" w:sz="0" w:space="0" w:color="auto"/>
                <w:left w:val="none" w:sz="0" w:space="0" w:color="auto"/>
                <w:bottom w:val="none" w:sz="0" w:space="0" w:color="auto"/>
                <w:right w:val="none" w:sz="0" w:space="0" w:color="auto"/>
              </w:divBdr>
            </w:div>
            <w:div w:id="9692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8081">
      <w:bodyDiv w:val="1"/>
      <w:marLeft w:val="0"/>
      <w:marRight w:val="0"/>
      <w:marTop w:val="0"/>
      <w:marBottom w:val="0"/>
      <w:divBdr>
        <w:top w:val="none" w:sz="0" w:space="0" w:color="auto"/>
        <w:left w:val="none" w:sz="0" w:space="0" w:color="auto"/>
        <w:bottom w:val="none" w:sz="0" w:space="0" w:color="auto"/>
        <w:right w:val="none" w:sz="0" w:space="0" w:color="auto"/>
      </w:divBdr>
      <w:divsChild>
        <w:div w:id="88892646">
          <w:marLeft w:val="0"/>
          <w:marRight w:val="0"/>
          <w:marTop w:val="0"/>
          <w:marBottom w:val="0"/>
          <w:divBdr>
            <w:top w:val="none" w:sz="0" w:space="0" w:color="auto"/>
            <w:left w:val="none" w:sz="0" w:space="0" w:color="auto"/>
            <w:bottom w:val="none" w:sz="0" w:space="0" w:color="auto"/>
            <w:right w:val="none" w:sz="0" w:space="0" w:color="auto"/>
          </w:divBdr>
          <w:divsChild>
            <w:div w:id="833452814">
              <w:marLeft w:val="0"/>
              <w:marRight w:val="0"/>
              <w:marTop w:val="0"/>
              <w:marBottom w:val="0"/>
              <w:divBdr>
                <w:top w:val="none" w:sz="0" w:space="0" w:color="auto"/>
                <w:left w:val="none" w:sz="0" w:space="0" w:color="auto"/>
                <w:bottom w:val="none" w:sz="0" w:space="0" w:color="auto"/>
                <w:right w:val="none" w:sz="0" w:space="0" w:color="auto"/>
              </w:divBdr>
            </w:div>
            <w:div w:id="1221791536">
              <w:marLeft w:val="0"/>
              <w:marRight w:val="0"/>
              <w:marTop w:val="0"/>
              <w:marBottom w:val="0"/>
              <w:divBdr>
                <w:top w:val="none" w:sz="0" w:space="0" w:color="auto"/>
                <w:left w:val="none" w:sz="0" w:space="0" w:color="auto"/>
                <w:bottom w:val="none" w:sz="0" w:space="0" w:color="auto"/>
                <w:right w:val="none" w:sz="0" w:space="0" w:color="auto"/>
              </w:divBdr>
            </w:div>
          </w:divsChild>
        </w:div>
        <w:div w:id="97527308">
          <w:marLeft w:val="0"/>
          <w:marRight w:val="0"/>
          <w:marTop w:val="0"/>
          <w:marBottom w:val="0"/>
          <w:divBdr>
            <w:top w:val="none" w:sz="0" w:space="0" w:color="auto"/>
            <w:left w:val="none" w:sz="0" w:space="0" w:color="auto"/>
            <w:bottom w:val="none" w:sz="0" w:space="0" w:color="auto"/>
            <w:right w:val="none" w:sz="0" w:space="0" w:color="auto"/>
          </w:divBdr>
          <w:divsChild>
            <w:div w:id="1024788220">
              <w:marLeft w:val="0"/>
              <w:marRight w:val="0"/>
              <w:marTop w:val="0"/>
              <w:marBottom w:val="0"/>
              <w:divBdr>
                <w:top w:val="none" w:sz="0" w:space="0" w:color="auto"/>
                <w:left w:val="none" w:sz="0" w:space="0" w:color="auto"/>
                <w:bottom w:val="none" w:sz="0" w:space="0" w:color="auto"/>
                <w:right w:val="none" w:sz="0" w:space="0" w:color="auto"/>
              </w:divBdr>
            </w:div>
            <w:div w:id="1902666901">
              <w:marLeft w:val="0"/>
              <w:marRight w:val="0"/>
              <w:marTop w:val="0"/>
              <w:marBottom w:val="0"/>
              <w:divBdr>
                <w:top w:val="none" w:sz="0" w:space="0" w:color="auto"/>
                <w:left w:val="none" w:sz="0" w:space="0" w:color="auto"/>
                <w:bottom w:val="none" w:sz="0" w:space="0" w:color="auto"/>
                <w:right w:val="none" w:sz="0" w:space="0" w:color="auto"/>
              </w:divBdr>
            </w:div>
          </w:divsChild>
        </w:div>
        <w:div w:id="312374703">
          <w:marLeft w:val="0"/>
          <w:marRight w:val="0"/>
          <w:marTop w:val="0"/>
          <w:marBottom w:val="0"/>
          <w:divBdr>
            <w:top w:val="none" w:sz="0" w:space="0" w:color="auto"/>
            <w:left w:val="none" w:sz="0" w:space="0" w:color="auto"/>
            <w:bottom w:val="none" w:sz="0" w:space="0" w:color="auto"/>
            <w:right w:val="none" w:sz="0" w:space="0" w:color="auto"/>
          </w:divBdr>
          <w:divsChild>
            <w:div w:id="69009814">
              <w:marLeft w:val="0"/>
              <w:marRight w:val="0"/>
              <w:marTop w:val="0"/>
              <w:marBottom w:val="0"/>
              <w:divBdr>
                <w:top w:val="none" w:sz="0" w:space="0" w:color="auto"/>
                <w:left w:val="none" w:sz="0" w:space="0" w:color="auto"/>
                <w:bottom w:val="none" w:sz="0" w:space="0" w:color="auto"/>
                <w:right w:val="none" w:sz="0" w:space="0" w:color="auto"/>
              </w:divBdr>
            </w:div>
            <w:div w:id="125852802">
              <w:marLeft w:val="0"/>
              <w:marRight w:val="0"/>
              <w:marTop w:val="0"/>
              <w:marBottom w:val="0"/>
              <w:divBdr>
                <w:top w:val="none" w:sz="0" w:space="0" w:color="auto"/>
                <w:left w:val="none" w:sz="0" w:space="0" w:color="auto"/>
                <w:bottom w:val="none" w:sz="0" w:space="0" w:color="auto"/>
                <w:right w:val="none" w:sz="0" w:space="0" w:color="auto"/>
              </w:divBdr>
            </w:div>
            <w:div w:id="498078673">
              <w:marLeft w:val="0"/>
              <w:marRight w:val="0"/>
              <w:marTop w:val="0"/>
              <w:marBottom w:val="0"/>
              <w:divBdr>
                <w:top w:val="none" w:sz="0" w:space="0" w:color="auto"/>
                <w:left w:val="none" w:sz="0" w:space="0" w:color="auto"/>
                <w:bottom w:val="none" w:sz="0" w:space="0" w:color="auto"/>
                <w:right w:val="none" w:sz="0" w:space="0" w:color="auto"/>
              </w:divBdr>
            </w:div>
            <w:div w:id="688945669">
              <w:marLeft w:val="0"/>
              <w:marRight w:val="0"/>
              <w:marTop w:val="0"/>
              <w:marBottom w:val="0"/>
              <w:divBdr>
                <w:top w:val="none" w:sz="0" w:space="0" w:color="auto"/>
                <w:left w:val="none" w:sz="0" w:space="0" w:color="auto"/>
                <w:bottom w:val="none" w:sz="0" w:space="0" w:color="auto"/>
                <w:right w:val="none" w:sz="0" w:space="0" w:color="auto"/>
              </w:divBdr>
            </w:div>
            <w:div w:id="919829456">
              <w:marLeft w:val="0"/>
              <w:marRight w:val="0"/>
              <w:marTop w:val="0"/>
              <w:marBottom w:val="0"/>
              <w:divBdr>
                <w:top w:val="none" w:sz="0" w:space="0" w:color="auto"/>
                <w:left w:val="none" w:sz="0" w:space="0" w:color="auto"/>
                <w:bottom w:val="none" w:sz="0" w:space="0" w:color="auto"/>
                <w:right w:val="none" w:sz="0" w:space="0" w:color="auto"/>
              </w:divBdr>
            </w:div>
            <w:div w:id="960041285">
              <w:marLeft w:val="0"/>
              <w:marRight w:val="0"/>
              <w:marTop w:val="0"/>
              <w:marBottom w:val="0"/>
              <w:divBdr>
                <w:top w:val="none" w:sz="0" w:space="0" w:color="auto"/>
                <w:left w:val="none" w:sz="0" w:space="0" w:color="auto"/>
                <w:bottom w:val="none" w:sz="0" w:space="0" w:color="auto"/>
                <w:right w:val="none" w:sz="0" w:space="0" w:color="auto"/>
              </w:divBdr>
            </w:div>
            <w:div w:id="1825316539">
              <w:marLeft w:val="0"/>
              <w:marRight w:val="0"/>
              <w:marTop w:val="0"/>
              <w:marBottom w:val="0"/>
              <w:divBdr>
                <w:top w:val="none" w:sz="0" w:space="0" w:color="auto"/>
                <w:left w:val="none" w:sz="0" w:space="0" w:color="auto"/>
                <w:bottom w:val="none" w:sz="0" w:space="0" w:color="auto"/>
                <w:right w:val="none" w:sz="0" w:space="0" w:color="auto"/>
              </w:divBdr>
            </w:div>
            <w:div w:id="1953633635">
              <w:marLeft w:val="0"/>
              <w:marRight w:val="0"/>
              <w:marTop w:val="0"/>
              <w:marBottom w:val="0"/>
              <w:divBdr>
                <w:top w:val="none" w:sz="0" w:space="0" w:color="auto"/>
                <w:left w:val="none" w:sz="0" w:space="0" w:color="auto"/>
                <w:bottom w:val="none" w:sz="0" w:space="0" w:color="auto"/>
                <w:right w:val="none" w:sz="0" w:space="0" w:color="auto"/>
              </w:divBdr>
            </w:div>
          </w:divsChild>
        </w:div>
        <w:div w:id="711613284">
          <w:marLeft w:val="0"/>
          <w:marRight w:val="0"/>
          <w:marTop w:val="0"/>
          <w:marBottom w:val="0"/>
          <w:divBdr>
            <w:top w:val="none" w:sz="0" w:space="0" w:color="auto"/>
            <w:left w:val="none" w:sz="0" w:space="0" w:color="auto"/>
            <w:bottom w:val="none" w:sz="0" w:space="0" w:color="auto"/>
            <w:right w:val="none" w:sz="0" w:space="0" w:color="auto"/>
          </w:divBdr>
          <w:divsChild>
            <w:div w:id="55399065">
              <w:marLeft w:val="0"/>
              <w:marRight w:val="0"/>
              <w:marTop w:val="0"/>
              <w:marBottom w:val="0"/>
              <w:divBdr>
                <w:top w:val="none" w:sz="0" w:space="0" w:color="auto"/>
                <w:left w:val="none" w:sz="0" w:space="0" w:color="auto"/>
                <w:bottom w:val="none" w:sz="0" w:space="0" w:color="auto"/>
                <w:right w:val="none" w:sz="0" w:space="0" w:color="auto"/>
              </w:divBdr>
            </w:div>
            <w:div w:id="487208376">
              <w:marLeft w:val="0"/>
              <w:marRight w:val="0"/>
              <w:marTop w:val="0"/>
              <w:marBottom w:val="0"/>
              <w:divBdr>
                <w:top w:val="none" w:sz="0" w:space="0" w:color="auto"/>
                <w:left w:val="none" w:sz="0" w:space="0" w:color="auto"/>
                <w:bottom w:val="none" w:sz="0" w:space="0" w:color="auto"/>
                <w:right w:val="none" w:sz="0" w:space="0" w:color="auto"/>
              </w:divBdr>
            </w:div>
            <w:div w:id="1263369616">
              <w:marLeft w:val="0"/>
              <w:marRight w:val="0"/>
              <w:marTop w:val="0"/>
              <w:marBottom w:val="0"/>
              <w:divBdr>
                <w:top w:val="none" w:sz="0" w:space="0" w:color="auto"/>
                <w:left w:val="none" w:sz="0" w:space="0" w:color="auto"/>
                <w:bottom w:val="none" w:sz="0" w:space="0" w:color="auto"/>
                <w:right w:val="none" w:sz="0" w:space="0" w:color="auto"/>
              </w:divBdr>
            </w:div>
            <w:div w:id="1561473829">
              <w:marLeft w:val="0"/>
              <w:marRight w:val="0"/>
              <w:marTop w:val="0"/>
              <w:marBottom w:val="0"/>
              <w:divBdr>
                <w:top w:val="none" w:sz="0" w:space="0" w:color="auto"/>
                <w:left w:val="none" w:sz="0" w:space="0" w:color="auto"/>
                <w:bottom w:val="none" w:sz="0" w:space="0" w:color="auto"/>
                <w:right w:val="none" w:sz="0" w:space="0" w:color="auto"/>
              </w:divBdr>
            </w:div>
          </w:divsChild>
        </w:div>
        <w:div w:id="717095900">
          <w:marLeft w:val="0"/>
          <w:marRight w:val="0"/>
          <w:marTop w:val="0"/>
          <w:marBottom w:val="0"/>
          <w:divBdr>
            <w:top w:val="none" w:sz="0" w:space="0" w:color="auto"/>
            <w:left w:val="none" w:sz="0" w:space="0" w:color="auto"/>
            <w:bottom w:val="none" w:sz="0" w:space="0" w:color="auto"/>
            <w:right w:val="none" w:sz="0" w:space="0" w:color="auto"/>
          </w:divBdr>
          <w:divsChild>
            <w:div w:id="2026439067">
              <w:marLeft w:val="0"/>
              <w:marRight w:val="0"/>
              <w:marTop w:val="0"/>
              <w:marBottom w:val="0"/>
              <w:divBdr>
                <w:top w:val="none" w:sz="0" w:space="0" w:color="auto"/>
                <w:left w:val="none" w:sz="0" w:space="0" w:color="auto"/>
                <w:bottom w:val="none" w:sz="0" w:space="0" w:color="auto"/>
                <w:right w:val="none" w:sz="0" w:space="0" w:color="auto"/>
              </w:divBdr>
            </w:div>
          </w:divsChild>
        </w:div>
        <w:div w:id="1104033437">
          <w:marLeft w:val="0"/>
          <w:marRight w:val="0"/>
          <w:marTop w:val="0"/>
          <w:marBottom w:val="0"/>
          <w:divBdr>
            <w:top w:val="none" w:sz="0" w:space="0" w:color="auto"/>
            <w:left w:val="none" w:sz="0" w:space="0" w:color="auto"/>
            <w:bottom w:val="none" w:sz="0" w:space="0" w:color="auto"/>
            <w:right w:val="none" w:sz="0" w:space="0" w:color="auto"/>
          </w:divBdr>
          <w:divsChild>
            <w:div w:id="278727683">
              <w:marLeft w:val="0"/>
              <w:marRight w:val="0"/>
              <w:marTop w:val="0"/>
              <w:marBottom w:val="0"/>
              <w:divBdr>
                <w:top w:val="none" w:sz="0" w:space="0" w:color="auto"/>
                <w:left w:val="none" w:sz="0" w:space="0" w:color="auto"/>
                <w:bottom w:val="none" w:sz="0" w:space="0" w:color="auto"/>
                <w:right w:val="none" w:sz="0" w:space="0" w:color="auto"/>
              </w:divBdr>
            </w:div>
            <w:div w:id="1142389804">
              <w:marLeft w:val="0"/>
              <w:marRight w:val="0"/>
              <w:marTop w:val="0"/>
              <w:marBottom w:val="0"/>
              <w:divBdr>
                <w:top w:val="none" w:sz="0" w:space="0" w:color="auto"/>
                <w:left w:val="none" w:sz="0" w:space="0" w:color="auto"/>
                <w:bottom w:val="none" w:sz="0" w:space="0" w:color="auto"/>
                <w:right w:val="none" w:sz="0" w:space="0" w:color="auto"/>
              </w:divBdr>
            </w:div>
            <w:div w:id="1175263801">
              <w:marLeft w:val="0"/>
              <w:marRight w:val="0"/>
              <w:marTop w:val="0"/>
              <w:marBottom w:val="0"/>
              <w:divBdr>
                <w:top w:val="none" w:sz="0" w:space="0" w:color="auto"/>
                <w:left w:val="none" w:sz="0" w:space="0" w:color="auto"/>
                <w:bottom w:val="none" w:sz="0" w:space="0" w:color="auto"/>
                <w:right w:val="none" w:sz="0" w:space="0" w:color="auto"/>
              </w:divBdr>
            </w:div>
            <w:div w:id="1232697217">
              <w:marLeft w:val="0"/>
              <w:marRight w:val="0"/>
              <w:marTop w:val="0"/>
              <w:marBottom w:val="0"/>
              <w:divBdr>
                <w:top w:val="none" w:sz="0" w:space="0" w:color="auto"/>
                <w:left w:val="none" w:sz="0" w:space="0" w:color="auto"/>
                <w:bottom w:val="none" w:sz="0" w:space="0" w:color="auto"/>
                <w:right w:val="none" w:sz="0" w:space="0" w:color="auto"/>
              </w:divBdr>
            </w:div>
            <w:div w:id="1325010777">
              <w:marLeft w:val="0"/>
              <w:marRight w:val="0"/>
              <w:marTop w:val="0"/>
              <w:marBottom w:val="0"/>
              <w:divBdr>
                <w:top w:val="none" w:sz="0" w:space="0" w:color="auto"/>
                <w:left w:val="none" w:sz="0" w:space="0" w:color="auto"/>
                <w:bottom w:val="none" w:sz="0" w:space="0" w:color="auto"/>
                <w:right w:val="none" w:sz="0" w:space="0" w:color="auto"/>
              </w:divBdr>
            </w:div>
            <w:div w:id="1348799387">
              <w:marLeft w:val="0"/>
              <w:marRight w:val="0"/>
              <w:marTop w:val="0"/>
              <w:marBottom w:val="0"/>
              <w:divBdr>
                <w:top w:val="none" w:sz="0" w:space="0" w:color="auto"/>
                <w:left w:val="none" w:sz="0" w:space="0" w:color="auto"/>
                <w:bottom w:val="none" w:sz="0" w:space="0" w:color="auto"/>
                <w:right w:val="none" w:sz="0" w:space="0" w:color="auto"/>
              </w:divBdr>
            </w:div>
          </w:divsChild>
        </w:div>
        <w:div w:id="1388458874">
          <w:marLeft w:val="0"/>
          <w:marRight w:val="0"/>
          <w:marTop w:val="0"/>
          <w:marBottom w:val="0"/>
          <w:divBdr>
            <w:top w:val="none" w:sz="0" w:space="0" w:color="auto"/>
            <w:left w:val="none" w:sz="0" w:space="0" w:color="auto"/>
            <w:bottom w:val="none" w:sz="0" w:space="0" w:color="auto"/>
            <w:right w:val="none" w:sz="0" w:space="0" w:color="auto"/>
          </w:divBdr>
          <w:divsChild>
            <w:div w:id="2013483027">
              <w:marLeft w:val="0"/>
              <w:marRight w:val="0"/>
              <w:marTop w:val="0"/>
              <w:marBottom w:val="0"/>
              <w:divBdr>
                <w:top w:val="none" w:sz="0" w:space="0" w:color="auto"/>
                <w:left w:val="none" w:sz="0" w:space="0" w:color="auto"/>
                <w:bottom w:val="none" w:sz="0" w:space="0" w:color="auto"/>
                <w:right w:val="none" w:sz="0" w:space="0" w:color="auto"/>
              </w:divBdr>
            </w:div>
            <w:div w:id="2095396460">
              <w:marLeft w:val="0"/>
              <w:marRight w:val="0"/>
              <w:marTop w:val="0"/>
              <w:marBottom w:val="0"/>
              <w:divBdr>
                <w:top w:val="none" w:sz="0" w:space="0" w:color="auto"/>
                <w:left w:val="none" w:sz="0" w:space="0" w:color="auto"/>
                <w:bottom w:val="none" w:sz="0" w:space="0" w:color="auto"/>
                <w:right w:val="none" w:sz="0" w:space="0" w:color="auto"/>
              </w:divBdr>
            </w:div>
          </w:divsChild>
        </w:div>
        <w:div w:id="1490441378">
          <w:marLeft w:val="0"/>
          <w:marRight w:val="0"/>
          <w:marTop w:val="0"/>
          <w:marBottom w:val="0"/>
          <w:divBdr>
            <w:top w:val="none" w:sz="0" w:space="0" w:color="auto"/>
            <w:left w:val="none" w:sz="0" w:space="0" w:color="auto"/>
            <w:bottom w:val="none" w:sz="0" w:space="0" w:color="auto"/>
            <w:right w:val="none" w:sz="0" w:space="0" w:color="auto"/>
          </w:divBdr>
          <w:divsChild>
            <w:div w:id="588320221">
              <w:marLeft w:val="0"/>
              <w:marRight w:val="0"/>
              <w:marTop w:val="0"/>
              <w:marBottom w:val="0"/>
              <w:divBdr>
                <w:top w:val="none" w:sz="0" w:space="0" w:color="auto"/>
                <w:left w:val="none" w:sz="0" w:space="0" w:color="auto"/>
                <w:bottom w:val="none" w:sz="0" w:space="0" w:color="auto"/>
                <w:right w:val="none" w:sz="0" w:space="0" w:color="auto"/>
              </w:divBdr>
            </w:div>
            <w:div w:id="1544444922">
              <w:marLeft w:val="0"/>
              <w:marRight w:val="0"/>
              <w:marTop w:val="0"/>
              <w:marBottom w:val="0"/>
              <w:divBdr>
                <w:top w:val="none" w:sz="0" w:space="0" w:color="auto"/>
                <w:left w:val="none" w:sz="0" w:space="0" w:color="auto"/>
                <w:bottom w:val="none" w:sz="0" w:space="0" w:color="auto"/>
                <w:right w:val="none" w:sz="0" w:space="0" w:color="auto"/>
              </w:divBdr>
            </w:div>
          </w:divsChild>
        </w:div>
        <w:div w:id="1623611867">
          <w:marLeft w:val="0"/>
          <w:marRight w:val="0"/>
          <w:marTop w:val="0"/>
          <w:marBottom w:val="0"/>
          <w:divBdr>
            <w:top w:val="none" w:sz="0" w:space="0" w:color="auto"/>
            <w:left w:val="none" w:sz="0" w:space="0" w:color="auto"/>
            <w:bottom w:val="none" w:sz="0" w:space="0" w:color="auto"/>
            <w:right w:val="none" w:sz="0" w:space="0" w:color="auto"/>
          </w:divBdr>
          <w:divsChild>
            <w:div w:id="181286485">
              <w:marLeft w:val="0"/>
              <w:marRight w:val="0"/>
              <w:marTop w:val="0"/>
              <w:marBottom w:val="0"/>
              <w:divBdr>
                <w:top w:val="none" w:sz="0" w:space="0" w:color="auto"/>
                <w:left w:val="none" w:sz="0" w:space="0" w:color="auto"/>
                <w:bottom w:val="none" w:sz="0" w:space="0" w:color="auto"/>
                <w:right w:val="none" w:sz="0" w:space="0" w:color="auto"/>
              </w:divBdr>
            </w:div>
            <w:div w:id="808860573">
              <w:marLeft w:val="0"/>
              <w:marRight w:val="0"/>
              <w:marTop w:val="0"/>
              <w:marBottom w:val="0"/>
              <w:divBdr>
                <w:top w:val="none" w:sz="0" w:space="0" w:color="auto"/>
                <w:left w:val="none" w:sz="0" w:space="0" w:color="auto"/>
                <w:bottom w:val="none" w:sz="0" w:space="0" w:color="auto"/>
                <w:right w:val="none" w:sz="0" w:space="0" w:color="auto"/>
              </w:divBdr>
            </w:div>
          </w:divsChild>
        </w:div>
        <w:div w:id="1681542783">
          <w:marLeft w:val="0"/>
          <w:marRight w:val="0"/>
          <w:marTop w:val="0"/>
          <w:marBottom w:val="0"/>
          <w:divBdr>
            <w:top w:val="none" w:sz="0" w:space="0" w:color="auto"/>
            <w:left w:val="none" w:sz="0" w:space="0" w:color="auto"/>
            <w:bottom w:val="none" w:sz="0" w:space="0" w:color="auto"/>
            <w:right w:val="none" w:sz="0" w:space="0" w:color="auto"/>
          </w:divBdr>
          <w:divsChild>
            <w:div w:id="20401312">
              <w:marLeft w:val="0"/>
              <w:marRight w:val="0"/>
              <w:marTop w:val="0"/>
              <w:marBottom w:val="0"/>
              <w:divBdr>
                <w:top w:val="none" w:sz="0" w:space="0" w:color="auto"/>
                <w:left w:val="none" w:sz="0" w:space="0" w:color="auto"/>
                <w:bottom w:val="none" w:sz="0" w:space="0" w:color="auto"/>
                <w:right w:val="none" w:sz="0" w:space="0" w:color="auto"/>
              </w:divBdr>
            </w:div>
            <w:div w:id="624503586">
              <w:marLeft w:val="0"/>
              <w:marRight w:val="0"/>
              <w:marTop w:val="0"/>
              <w:marBottom w:val="0"/>
              <w:divBdr>
                <w:top w:val="none" w:sz="0" w:space="0" w:color="auto"/>
                <w:left w:val="none" w:sz="0" w:space="0" w:color="auto"/>
                <w:bottom w:val="none" w:sz="0" w:space="0" w:color="auto"/>
                <w:right w:val="none" w:sz="0" w:space="0" w:color="auto"/>
              </w:divBdr>
            </w:div>
            <w:div w:id="675302607">
              <w:marLeft w:val="0"/>
              <w:marRight w:val="0"/>
              <w:marTop w:val="0"/>
              <w:marBottom w:val="0"/>
              <w:divBdr>
                <w:top w:val="none" w:sz="0" w:space="0" w:color="auto"/>
                <w:left w:val="none" w:sz="0" w:space="0" w:color="auto"/>
                <w:bottom w:val="none" w:sz="0" w:space="0" w:color="auto"/>
                <w:right w:val="none" w:sz="0" w:space="0" w:color="auto"/>
              </w:divBdr>
            </w:div>
            <w:div w:id="907225879">
              <w:marLeft w:val="0"/>
              <w:marRight w:val="0"/>
              <w:marTop w:val="0"/>
              <w:marBottom w:val="0"/>
              <w:divBdr>
                <w:top w:val="none" w:sz="0" w:space="0" w:color="auto"/>
                <w:left w:val="none" w:sz="0" w:space="0" w:color="auto"/>
                <w:bottom w:val="none" w:sz="0" w:space="0" w:color="auto"/>
                <w:right w:val="none" w:sz="0" w:space="0" w:color="auto"/>
              </w:divBdr>
            </w:div>
            <w:div w:id="1315990218">
              <w:marLeft w:val="0"/>
              <w:marRight w:val="0"/>
              <w:marTop w:val="0"/>
              <w:marBottom w:val="0"/>
              <w:divBdr>
                <w:top w:val="none" w:sz="0" w:space="0" w:color="auto"/>
                <w:left w:val="none" w:sz="0" w:space="0" w:color="auto"/>
                <w:bottom w:val="none" w:sz="0" w:space="0" w:color="auto"/>
                <w:right w:val="none" w:sz="0" w:space="0" w:color="auto"/>
              </w:divBdr>
            </w:div>
            <w:div w:id="1576476284">
              <w:marLeft w:val="0"/>
              <w:marRight w:val="0"/>
              <w:marTop w:val="0"/>
              <w:marBottom w:val="0"/>
              <w:divBdr>
                <w:top w:val="none" w:sz="0" w:space="0" w:color="auto"/>
                <w:left w:val="none" w:sz="0" w:space="0" w:color="auto"/>
                <w:bottom w:val="none" w:sz="0" w:space="0" w:color="auto"/>
                <w:right w:val="none" w:sz="0" w:space="0" w:color="auto"/>
              </w:divBdr>
            </w:div>
          </w:divsChild>
        </w:div>
        <w:div w:id="1926724066">
          <w:marLeft w:val="0"/>
          <w:marRight w:val="0"/>
          <w:marTop w:val="0"/>
          <w:marBottom w:val="0"/>
          <w:divBdr>
            <w:top w:val="none" w:sz="0" w:space="0" w:color="auto"/>
            <w:left w:val="none" w:sz="0" w:space="0" w:color="auto"/>
            <w:bottom w:val="none" w:sz="0" w:space="0" w:color="auto"/>
            <w:right w:val="none" w:sz="0" w:space="0" w:color="auto"/>
          </w:divBdr>
          <w:divsChild>
            <w:div w:id="1234240798">
              <w:marLeft w:val="0"/>
              <w:marRight w:val="0"/>
              <w:marTop w:val="0"/>
              <w:marBottom w:val="0"/>
              <w:divBdr>
                <w:top w:val="none" w:sz="0" w:space="0" w:color="auto"/>
                <w:left w:val="none" w:sz="0" w:space="0" w:color="auto"/>
                <w:bottom w:val="none" w:sz="0" w:space="0" w:color="auto"/>
                <w:right w:val="none" w:sz="0" w:space="0" w:color="auto"/>
              </w:divBdr>
            </w:div>
            <w:div w:id="1570992465">
              <w:marLeft w:val="0"/>
              <w:marRight w:val="0"/>
              <w:marTop w:val="0"/>
              <w:marBottom w:val="0"/>
              <w:divBdr>
                <w:top w:val="none" w:sz="0" w:space="0" w:color="auto"/>
                <w:left w:val="none" w:sz="0" w:space="0" w:color="auto"/>
                <w:bottom w:val="none" w:sz="0" w:space="0" w:color="auto"/>
                <w:right w:val="none" w:sz="0" w:space="0" w:color="auto"/>
              </w:divBdr>
            </w:div>
            <w:div w:id="1660621081">
              <w:marLeft w:val="0"/>
              <w:marRight w:val="0"/>
              <w:marTop w:val="0"/>
              <w:marBottom w:val="0"/>
              <w:divBdr>
                <w:top w:val="none" w:sz="0" w:space="0" w:color="auto"/>
                <w:left w:val="none" w:sz="0" w:space="0" w:color="auto"/>
                <w:bottom w:val="none" w:sz="0" w:space="0" w:color="auto"/>
                <w:right w:val="none" w:sz="0" w:space="0" w:color="auto"/>
              </w:divBdr>
            </w:div>
            <w:div w:id="1935938129">
              <w:marLeft w:val="0"/>
              <w:marRight w:val="0"/>
              <w:marTop w:val="0"/>
              <w:marBottom w:val="0"/>
              <w:divBdr>
                <w:top w:val="none" w:sz="0" w:space="0" w:color="auto"/>
                <w:left w:val="none" w:sz="0" w:space="0" w:color="auto"/>
                <w:bottom w:val="none" w:sz="0" w:space="0" w:color="auto"/>
                <w:right w:val="none" w:sz="0" w:space="0" w:color="auto"/>
              </w:divBdr>
            </w:div>
          </w:divsChild>
        </w:div>
        <w:div w:id="1956329113">
          <w:marLeft w:val="0"/>
          <w:marRight w:val="0"/>
          <w:marTop w:val="0"/>
          <w:marBottom w:val="0"/>
          <w:divBdr>
            <w:top w:val="none" w:sz="0" w:space="0" w:color="auto"/>
            <w:left w:val="none" w:sz="0" w:space="0" w:color="auto"/>
            <w:bottom w:val="none" w:sz="0" w:space="0" w:color="auto"/>
            <w:right w:val="none" w:sz="0" w:space="0" w:color="auto"/>
          </w:divBdr>
          <w:divsChild>
            <w:div w:id="393285616">
              <w:marLeft w:val="0"/>
              <w:marRight w:val="0"/>
              <w:marTop w:val="0"/>
              <w:marBottom w:val="0"/>
              <w:divBdr>
                <w:top w:val="none" w:sz="0" w:space="0" w:color="auto"/>
                <w:left w:val="none" w:sz="0" w:space="0" w:color="auto"/>
                <w:bottom w:val="none" w:sz="0" w:space="0" w:color="auto"/>
                <w:right w:val="none" w:sz="0" w:space="0" w:color="auto"/>
              </w:divBdr>
            </w:div>
            <w:div w:id="1956016303">
              <w:marLeft w:val="0"/>
              <w:marRight w:val="0"/>
              <w:marTop w:val="0"/>
              <w:marBottom w:val="0"/>
              <w:divBdr>
                <w:top w:val="none" w:sz="0" w:space="0" w:color="auto"/>
                <w:left w:val="none" w:sz="0" w:space="0" w:color="auto"/>
                <w:bottom w:val="none" w:sz="0" w:space="0" w:color="auto"/>
                <w:right w:val="none" w:sz="0" w:space="0" w:color="auto"/>
              </w:divBdr>
            </w:div>
          </w:divsChild>
        </w:div>
        <w:div w:id="1974940944">
          <w:marLeft w:val="0"/>
          <w:marRight w:val="0"/>
          <w:marTop w:val="0"/>
          <w:marBottom w:val="0"/>
          <w:divBdr>
            <w:top w:val="none" w:sz="0" w:space="0" w:color="auto"/>
            <w:left w:val="none" w:sz="0" w:space="0" w:color="auto"/>
            <w:bottom w:val="none" w:sz="0" w:space="0" w:color="auto"/>
            <w:right w:val="none" w:sz="0" w:space="0" w:color="auto"/>
          </w:divBdr>
          <w:divsChild>
            <w:div w:id="1981762985">
              <w:marLeft w:val="0"/>
              <w:marRight w:val="0"/>
              <w:marTop w:val="0"/>
              <w:marBottom w:val="0"/>
              <w:divBdr>
                <w:top w:val="none" w:sz="0" w:space="0" w:color="auto"/>
                <w:left w:val="none" w:sz="0" w:space="0" w:color="auto"/>
                <w:bottom w:val="none" w:sz="0" w:space="0" w:color="auto"/>
                <w:right w:val="none" w:sz="0" w:space="0" w:color="auto"/>
              </w:divBdr>
            </w:div>
            <w:div w:id="2066249246">
              <w:marLeft w:val="0"/>
              <w:marRight w:val="0"/>
              <w:marTop w:val="0"/>
              <w:marBottom w:val="0"/>
              <w:divBdr>
                <w:top w:val="none" w:sz="0" w:space="0" w:color="auto"/>
                <w:left w:val="none" w:sz="0" w:space="0" w:color="auto"/>
                <w:bottom w:val="none" w:sz="0" w:space="0" w:color="auto"/>
                <w:right w:val="none" w:sz="0" w:space="0" w:color="auto"/>
              </w:divBdr>
            </w:div>
          </w:divsChild>
        </w:div>
        <w:div w:id="2107799495">
          <w:marLeft w:val="0"/>
          <w:marRight w:val="0"/>
          <w:marTop w:val="0"/>
          <w:marBottom w:val="0"/>
          <w:divBdr>
            <w:top w:val="none" w:sz="0" w:space="0" w:color="auto"/>
            <w:left w:val="none" w:sz="0" w:space="0" w:color="auto"/>
            <w:bottom w:val="none" w:sz="0" w:space="0" w:color="auto"/>
            <w:right w:val="none" w:sz="0" w:space="0" w:color="auto"/>
          </w:divBdr>
          <w:divsChild>
            <w:div w:id="217589936">
              <w:marLeft w:val="0"/>
              <w:marRight w:val="0"/>
              <w:marTop w:val="0"/>
              <w:marBottom w:val="0"/>
              <w:divBdr>
                <w:top w:val="none" w:sz="0" w:space="0" w:color="auto"/>
                <w:left w:val="none" w:sz="0" w:space="0" w:color="auto"/>
                <w:bottom w:val="none" w:sz="0" w:space="0" w:color="auto"/>
                <w:right w:val="none" w:sz="0" w:space="0" w:color="auto"/>
              </w:divBdr>
            </w:div>
            <w:div w:id="21018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2523">
      <w:bodyDiv w:val="1"/>
      <w:marLeft w:val="0"/>
      <w:marRight w:val="0"/>
      <w:marTop w:val="0"/>
      <w:marBottom w:val="0"/>
      <w:divBdr>
        <w:top w:val="none" w:sz="0" w:space="0" w:color="auto"/>
        <w:left w:val="none" w:sz="0" w:space="0" w:color="auto"/>
        <w:bottom w:val="none" w:sz="0" w:space="0" w:color="auto"/>
        <w:right w:val="none" w:sz="0" w:space="0" w:color="auto"/>
      </w:divBdr>
      <w:divsChild>
        <w:div w:id="557326111">
          <w:marLeft w:val="0"/>
          <w:marRight w:val="0"/>
          <w:marTop w:val="0"/>
          <w:marBottom w:val="0"/>
          <w:divBdr>
            <w:top w:val="none" w:sz="0" w:space="0" w:color="auto"/>
            <w:left w:val="none" w:sz="0" w:space="0" w:color="auto"/>
            <w:bottom w:val="none" w:sz="0" w:space="0" w:color="auto"/>
            <w:right w:val="none" w:sz="0" w:space="0" w:color="auto"/>
          </w:divBdr>
        </w:div>
        <w:div w:id="1014265135">
          <w:marLeft w:val="0"/>
          <w:marRight w:val="0"/>
          <w:marTop w:val="0"/>
          <w:marBottom w:val="0"/>
          <w:divBdr>
            <w:top w:val="none" w:sz="0" w:space="0" w:color="auto"/>
            <w:left w:val="none" w:sz="0" w:space="0" w:color="auto"/>
            <w:bottom w:val="none" w:sz="0" w:space="0" w:color="auto"/>
            <w:right w:val="none" w:sz="0" w:space="0" w:color="auto"/>
          </w:divBdr>
        </w:div>
        <w:div w:id="1700007501">
          <w:marLeft w:val="0"/>
          <w:marRight w:val="0"/>
          <w:marTop w:val="0"/>
          <w:marBottom w:val="0"/>
          <w:divBdr>
            <w:top w:val="none" w:sz="0" w:space="0" w:color="auto"/>
            <w:left w:val="none" w:sz="0" w:space="0" w:color="auto"/>
            <w:bottom w:val="none" w:sz="0" w:space="0" w:color="auto"/>
            <w:right w:val="none" w:sz="0" w:space="0" w:color="auto"/>
          </w:divBdr>
          <w:divsChild>
            <w:div w:id="1851019482">
              <w:marLeft w:val="-75"/>
              <w:marRight w:val="0"/>
              <w:marTop w:val="30"/>
              <w:marBottom w:val="30"/>
              <w:divBdr>
                <w:top w:val="none" w:sz="0" w:space="0" w:color="auto"/>
                <w:left w:val="none" w:sz="0" w:space="0" w:color="auto"/>
                <w:bottom w:val="none" w:sz="0" w:space="0" w:color="auto"/>
                <w:right w:val="none" w:sz="0" w:space="0" w:color="auto"/>
              </w:divBdr>
              <w:divsChild>
                <w:div w:id="19287452">
                  <w:marLeft w:val="0"/>
                  <w:marRight w:val="0"/>
                  <w:marTop w:val="0"/>
                  <w:marBottom w:val="0"/>
                  <w:divBdr>
                    <w:top w:val="none" w:sz="0" w:space="0" w:color="auto"/>
                    <w:left w:val="none" w:sz="0" w:space="0" w:color="auto"/>
                    <w:bottom w:val="none" w:sz="0" w:space="0" w:color="auto"/>
                    <w:right w:val="none" w:sz="0" w:space="0" w:color="auto"/>
                  </w:divBdr>
                  <w:divsChild>
                    <w:div w:id="1491216196">
                      <w:marLeft w:val="0"/>
                      <w:marRight w:val="0"/>
                      <w:marTop w:val="0"/>
                      <w:marBottom w:val="0"/>
                      <w:divBdr>
                        <w:top w:val="none" w:sz="0" w:space="0" w:color="auto"/>
                        <w:left w:val="none" w:sz="0" w:space="0" w:color="auto"/>
                        <w:bottom w:val="none" w:sz="0" w:space="0" w:color="auto"/>
                        <w:right w:val="none" w:sz="0" w:space="0" w:color="auto"/>
                      </w:divBdr>
                    </w:div>
                  </w:divsChild>
                </w:div>
                <w:div w:id="87893201">
                  <w:marLeft w:val="0"/>
                  <w:marRight w:val="0"/>
                  <w:marTop w:val="0"/>
                  <w:marBottom w:val="0"/>
                  <w:divBdr>
                    <w:top w:val="none" w:sz="0" w:space="0" w:color="auto"/>
                    <w:left w:val="none" w:sz="0" w:space="0" w:color="auto"/>
                    <w:bottom w:val="none" w:sz="0" w:space="0" w:color="auto"/>
                    <w:right w:val="none" w:sz="0" w:space="0" w:color="auto"/>
                  </w:divBdr>
                  <w:divsChild>
                    <w:div w:id="701631679">
                      <w:marLeft w:val="0"/>
                      <w:marRight w:val="0"/>
                      <w:marTop w:val="0"/>
                      <w:marBottom w:val="0"/>
                      <w:divBdr>
                        <w:top w:val="none" w:sz="0" w:space="0" w:color="auto"/>
                        <w:left w:val="none" w:sz="0" w:space="0" w:color="auto"/>
                        <w:bottom w:val="none" w:sz="0" w:space="0" w:color="auto"/>
                        <w:right w:val="none" w:sz="0" w:space="0" w:color="auto"/>
                      </w:divBdr>
                    </w:div>
                    <w:div w:id="1464150480">
                      <w:marLeft w:val="0"/>
                      <w:marRight w:val="0"/>
                      <w:marTop w:val="0"/>
                      <w:marBottom w:val="0"/>
                      <w:divBdr>
                        <w:top w:val="none" w:sz="0" w:space="0" w:color="auto"/>
                        <w:left w:val="none" w:sz="0" w:space="0" w:color="auto"/>
                        <w:bottom w:val="none" w:sz="0" w:space="0" w:color="auto"/>
                        <w:right w:val="none" w:sz="0" w:space="0" w:color="auto"/>
                      </w:divBdr>
                    </w:div>
                  </w:divsChild>
                </w:div>
                <w:div w:id="462892122">
                  <w:marLeft w:val="0"/>
                  <w:marRight w:val="0"/>
                  <w:marTop w:val="0"/>
                  <w:marBottom w:val="0"/>
                  <w:divBdr>
                    <w:top w:val="none" w:sz="0" w:space="0" w:color="auto"/>
                    <w:left w:val="none" w:sz="0" w:space="0" w:color="auto"/>
                    <w:bottom w:val="none" w:sz="0" w:space="0" w:color="auto"/>
                    <w:right w:val="none" w:sz="0" w:space="0" w:color="auto"/>
                  </w:divBdr>
                  <w:divsChild>
                    <w:div w:id="284390504">
                      <w:marLeft w:val="0"/>
                      <w:marRight w:val="0"/>
                      <w:marTop w:val="0"/>
                      <w:marBottom w:val="0"/>
                      <w:divBdr>
                        <w:top w:val="none" w:sz="0" w:space="0" w:color="auto"/>
                        <w:left w:val="none" w:sz="0" w:space="0" w:color="auto"/>
                        <w:bottom w:val="none" w:sz="0" w:space="0" w:color="auto"/>
                        <w:right w:val="none" w:sz="0" w:space="0" w:color="auto"/>
                      </w:divBdr>
                    </w:div>
                    <w:div w:id="1696927862">
                      <w:marLeft w:val="0"/>
                      <w:marRight w:val="0"/>
                      <w:marTop w:val="0"/>
                      <w:marBottom w:val="0"/>
                      <w:divBdr>
                        <w:top w:val="none" w:sz="0" w:space="0" w:color="auto"/>
                        <w:left w:val="none" w:sz="0" w:space="0" w:color="auto"/>
                        <w:bottom w:val="none" w:sz="0" w:space="0" w:color="auto"/>
                        <w:right w:val="none" w:sz="0" w:space="0" w:color="auto"/>
                      </w:divBdr>
                    </w:div>
                  </w:divsChild>
                </w:div>
                <w:div w:id="647704905">
                  <w:marLeft w:val="0"/>
                  <w:marRight w:val="0"/>
                  <w:marTop w:val="0"/>
                  <w:marBottom w:val="0"/>
                  <w:divBdr>
                    <w:top w:val="none" w:sz="0" w:space="0" w:color="auto"/>
                    <w:left w:val="none" w:sz="0" w:space="0" w:color="auto"/>
                    <w:bottom w:val="none" w:sz="0" w:space="0" w:color="auto"/>
                    <w:right w:val="none" w:sz="0" w:space="0" w:color="auto"/>
                  </w:divBdr>
                  <w:divsChild>
                    <w:div w:id="839197960">
                      <w:marLeft w:val="0"/>
                      <w:marRight w:val="0"/>
                      <w:marTop w:val="0"/>
                      <w:marBottom w:val="0"/>
                      <w:divBdr>
                        <w:top w:val="none" w:sz="0" w:space="0" w:color="auto"/>
                        <w:left w:val="none" w:sz="0" w:space="0" w:color="auto"/>
                        <w:bottom w:val="none" w:sz="0" w:space="0" w:color="auto"/>
                        <w:right w:val="none" w:sz="0" w:space="0" w:color="auto"/>
                      </w:divBdr>
                    </w:div>
                  </w:divsChild>
                </w:div>
                <w:div w:id="656420917">
                  <w:marLeft w:val="0"/>
                  <w:marRight w:val="0"/>
                  <w:marTop w:val="0"/>
                  <w:marBottom w:val="0"/>
                  <w:divBdr>
                    <w:top w:val="none" w:sz="0" w:space="0" w:color="auto"/>
                    <w:left w:val="none" w:sz="0" w:space="0" w:color="auto"/>
                    <w:bottom w:val="none" w:sz="0" w:space="0" w:color="auto"/>
                    <w:right w:val="none" w:sz="0" w:space="0" w:color="auto"/>
                  </w:divBdr>
                  <w:divsChild>
                    <w:div w:id="66735777">
                      <w:marLeft w:val="0"/>
                      <w:marRight w:val="0"/>
                      <w:marTop w:val="0"/>
                      <w:marBottom w:val="0"/>
                      <w:divBdr>
                        <w:top w:val="none" w:sz="0" w:space="0" w:color="auto"/>
                        <w:left w:val="none" w:sz="0" w:space="0" w:color="auto"/>
                        <w:bottom w:val="none" w:sz="0" w:space="0" w:color="auto"/>
                        <w:right w:val="none" w:sz="0" w:space="0" w:color="auto"/>
                      </w:divBdr>
                    </w:div>
                  </w:divsChild>
                </w:div>
                <w:div w:id="769543009">
                  <w:marLeft w:val="0"/>
                  <w:marRight w:val="0"/>
                  <w:marTop w:val="0"/>
                  <w:marBottom w:val="0"/>
                  <w:divBdr>
                    <w:top w:val="none" w:sz="0" w:space="0" w:color="auto"/>
                    <w:left w:val="none" w:sz="0" w:space="0" w:color="auto"/>
                    <w:bottom w:val="none" w:sz="0" w:space="0" w:color="auto"/>
                    <w:right w:val="none" w:sz="0" w:space="0" w:color="auto"/>
                  </w:divBdr>
                  <w:divsChild>
                    <w:div w:id="1157693862">
                      <w:marLeft w:val="0"/>
                      <w:marRight w:val="0"/>
                      <w:marTop w:val="0"/>
                      <w:marBottom w:val="0"/>
                      <w:divBdr>
                        <w:top w:val="none" w:sz="0" w:space="0" w:color="auto"/>
                        <w:left w:val="none" w:sz="0" w:space="0" w:color="auto"/>
                        <w:bottom w:val="none" w:sz="0" w:space="0" w:color="auto"/>
                        <w:right w:val="none" w:sz="0" w:space="0" w:color="auto"/>
                      </w:divBdr>
                    </w:div>
                    <w:div w:id="1293754790">
                      <w:marLeft w:val="0"/>
                      <w:marRight w:val="0"/>
                      <w:marTop w:val="0"/>
                      <w:marBottom w:val="0"/>
                      <w:divBdr>
                        <w:top w:val="none" w:sz="0" w:space="0" w:color="auto"/>
                        <w:left w:val="none" w:sz="0" w:space="0" w:color="auto"/>
                        <w:bottom w:val="none" w:sz="0" w:space="0" w:color="auto"/>
                        <w:right w:val="none" w:sz="0" w:space="0" w:color="auto"/>
                      </w:divBdr>
                    </w:div>
                    <w:div w:id="1546284875">
                      <w:marLeft w:val="0"/>
                      <w:marRight w:val="0"/>
                      <w:marTop w:val="0"/>
                      <w:marBottom w:val="0"/>
                      <w:divBdr>
                        <w:top w:val="none" w:sz="0" w:space="0" w:color="auto"/>
                        <w:left w:val="none" w:sz="0" w:space="0" w:color="auto"/>
                        <w:bottom w:val="none" w:sz="0" w:space="0" w:color="auto"/>
                        <w:right w:val="none" w:sz="0" w:space="0" w:color="auto"/>
                      </w:divBdr>
                    </w:div>
                  </w:divsChild>
                </w:div>
                <w:div w:id="845024220">
                  <w:marLeft w:val="0"/>
                  <w:marRight w:val="0"/>
                  <w:marTop w:val="0"/>
                  <w:marBottom w:val="0"/>
                  <w:divBdr>
                    <w:top w:val="none" w:sz="0" w:space="0" w:color="auto"/>
                    <w:left w:val="none" w:sz="0" w:space="0" w:color="auto"/>
                    <w:bottom w:val="none" w:sz="0" w:space="0" w:color="auto"/>
                    <w:right w:val="none" w:sz="0" w:space="0" w:color="auto"/>
                  </w:divBdr>
                  <w:divsChild>
                    <w:div w:id="49235230">
                      <w:marLeft w:val="0"/>
                      <w:marRight w:val="0"/>
                      <w:marTop w:val="0"/>
                      <w:marBottom w:val="0"/>
                      <w:divBdr>
                        <w:top w:val="none" w:sz="0" w:space="0" w:color="auto"/>
                        <w:left w:val="none" w:sz="0" w:space="0" w:color="auto"/>
                        <w:bottom w:val="none" w:sz="0" w:space="0" w:color="auto"/>
                        <w:right w:val="none" w:sz="0" w:space="0" w:color="auto"/>
                      </w:divBdr>
                    </w:div>
                  </w:divsChild>
                </w:div>
                <w:div w:id="1094087875">
                  <w:marLeft w:val="0"/>
                  <w:marRight w:val="0"/>
                  <w:marTop w:val="0"/>
                  <w:marBottom w:val="0"/>
                  <w:divBdr>
                    <w:top w:val="none" w:sz="0" w:space="0" w:color="auto"/>
                    <w:left w:val="none" w:sz="0" w:space="0" w:color="auto"/>
                    <w:bottom w:val="none" w:sz="0" w:space="0" w:color="auto"/>
                    <w:right w:val="none" w:sz="0" w:space="0" w:color="auto"/>
                  </w:divBdr>
                  <w:divsChild>
                    <w:div w:id="27531715">
                      <w:marLeft w:val="0"/>
                      <w:marRight w:val="0"/>
                      <w:marTop w:val="0"/>
                      <w:marBottom w:val="0"/>
                      <w:divBdr>
                        <w:top w:val="none" w:sz="0" w:space="0" w:color="auto"/>
                        <w:left w:val="none" w:sz="0" w:space="0" w:color="auto"/>
                        <w:bottom w:val="none" w:sz="0" w:space="0" w:color="auto"/>
                        <w:right w:val="none" w:sz="0" w:space="0" w:color="auto"/>
                      </w:divBdr>
                    </w:div>
                    <w:div w:id="1610046175">
                      <w:marLeft w:val="0"/>
                      <w:marRight w:val="0"/>
                      <w:marTop w:val="0"/>
                      <w:marBottom w:val="0"/>
                      <w:divBdr>
                        <w:top w:val="none" w:sz="0" w:space="0" w:color="auto"/>
                        <w:left w:val="none" w:sz="0" w:space="0" w:color="auto"/>
                        <w:bottom w:val="none" w:sz="0" w:space="0" w:color="auto"/>
                        <w:right w:val="none" w:sz="0" w:space="0" w:color="auto"/>
                      </w:divBdr>
                    </w:div>
                  </w:divsChild>
                </w:div>
                <w:div w:id="1399548200">
                  <w:marLeft w:val="0"/>
                  <w:marRight w:val="0"/>
                  <w:marTop w:val="0"/>
                  <w:marBottom w:val="0"/>
                  <w:divBdr>
                    <w:top w:val="none" w:sz="0" w:space="0" w:color="auto"/>
                    <w:left w:val="none" w:sz="0" w:space="0" w:color="auto"/>
                    <w:bottom w:val="none" w:sz="0" w:space="0" w:color="auto"/>
                    <w:right w:val="none" w:sz="0" w:space="0" w:color="auto"/>
                  </w:divBdr>
                  <w:divsChild>
                    <w:div w:id="1289974270">
                      <w:marLeft w:val="0"/>
                      <w:marRight w:val="0"/>
                      <w:marTop w:val="0"/>
                      <w:marBottom w:val="0"/>
                      <w:divBdr>
                        <w:top w:val="none" w:sz="0" w:space="0" w:color="auto"/>
                        <w:left w:val="none" w:sz="0" w:space="0" w:color="auto"/>
                        <w:bottom w:val="none" w:sz="0" w:space="0" w:color="auto"/>
                        <w:right w:val="none" w:sz="0" w:space="0" w:color="auto"/>
                      </w:divBdr>
                    </w:div>
                    <w:div w:id="1800999806">
                      <w:marLeft w:val="0"/>
                      <w:marRight w:val="0"/>
                      <w:marTop w:val="0"/>
                      <w:marBottom w:val="0"/>
                      <w:divBdr>
                        <w:top w:val="none" w:sz="0" w:space="0" w:color="auto"/>
                        <w:left w:val="none" w:sz="0" w:space="0" w:color="auto"/>
                        <w:bottom w:val="none" w:sz="0" w:space="0" w:color="auto"/>
                        <w:right w:val="none" w:sz="0" w:space="0" w:color="auto"/>
                      </w:divBdr>
                    </w:div>
                  </w:divsChild>
                </w:div>
                <w:div w:id="1429276695">
                  <w:marLeft w:val="0"/>
                  <w:marRight w:val="0"/>
                  <w:marTop w:val="0"/>
                  <w:marBottom w:val="0"/>
                  <w:divBdr>
                    <w:top w:val="none" w:sz="0" w:space="0" w:color="auto"/>
                    <w:left w:val="none" w:sz="0" w:space="0" w:color="auto"/>
                    <w:bottom w:val="none" w:sz="0" w:space="0" w:color="auto"/>
                    <w:right w:val="none" w:sz="0" w:space="0" w:color="auto"/>
                  </w:divBdr>
                  <w:divsChild>
                    <w:div w:id="73479327">
                      <w:marLeft w:val="0"/>
                      <w:marRight w:val="0"/>
                      <w:marTop w:val="0"/>
                      <w:marBottom w:val="0"/>
                      <w:divBdr>
                        <w:top w:val="none" w:sz="0" w:space="0" w:color="auto"/>
                        <w:left w:val="none" w:sz="0" w:space="0" w:color="auto"/>
                        <w:bottom w:val="none" w:sz="0" w:space="0" w:color="auto"/>
                        <w:right w:val="none" w:sz="0" w:space="0" w:color="auto"/>
                      </w:divBdr>
                    </w:div>
                  </w:divsChild>
                </w:div>
                <w:div w:id="1565291231">
                  <w:marLeft w:val="0"/>
                  <w:marRight w:val="0"/>
                  <w:marTop w:val="0"/>
                  <w:marBottom w:val="0"/>
                  <w:divBdr>
                    <w:top w:val="none" w:sz="0" w:space="0" w:color="auto"/>
                    <w:left w:val="none" w:sz="0" w:space="0" w:color="auto"/>
                    <w:bottom w:val="none" w:sz="0" w:space="0" w:color="auto"/>
                    <w:right w:val="none" w:sz="0" w:space="0" w:color="auto"/>
                  </w:divBdr>
                  <w:divsChild>
                    <w:div w:id="78870075">
                      <w:marLeft w:val="0"/>
                      <w:marRight w:val="0"/>
                      <w:marTop w:val="0"/>
                      <w:marBottom w:val="0"/>
                      <w:divBdr>
                        <w:top w:val="none" w:sz="0" w:space="0" w:color="auto"/>
                        <w:left w:val="none" w:sz="0" w:space="0" w:color="auto"/>
                        <w:bottom w:val="none" w:sz="0" w:space="0" w:color="auto"/>
                        <w:right w:val="none" w:sz="0" w:space="0" w:color="auto"/>
                      </w:divBdr>
                    </w:div>
                    <w:div w:id="496700490">
                      <w:marLeft w:val="0"/>
                      <w:marRight w:val="0"/>
                      <w:marTop w:val="0"/>
                      <w:marBottom w:val="0"/>
                      <w:divBdr>
                        <w:top w:val="none" w:sz="0" w:space="0" w:color="auto"/>
                        <w:left w:val="none" w:sz="0" w:space="0" w:color="auto"/>
                        <w:bottom w:val="none" w:sz="0" w:space="0" w:color="auto"/>
                        <w:right w:val="none" w:sz="0" w:space="0" w:color="auto"/>
                      </w:divBdr>
                    </w:div>
                  </w:divsChild>
                </w:div>
                <w:div w:id="1588225758">
                  <w:marLeft w:val="0"/>
                  <w:marRight w:val="0"/>
                  <w:marTop w:val="0"/>
                  <w:marBottom w:val="0"/>
                  <w:divBdr>
                    <w:top w:val="none" w:sz="0" w:space="0" w:color="auto"/>
                    <w:left w:val="none" w:sz="0" w:space="0" w:color="auto"/>
                    <w:bottom w:val="none" w:sz="0" w:space="0" w:color="auto"/>
                    <w:right w:val="none" w:sz="0" w:space="0" w:color="auto"/>
                  </w:divBdr>
                  <w:divsChild>
                    <w:div w:id="91249613">
                      <w:marLeft w:val="0"/>
                      <w:marRight w:val="0"/>
                      <w:marTop w:val="0"/>
                      <w:marBottom w:val="0"/>
                      <w:divBdr>
                        <w:top w:val="none" w:sz="0" w:space="0" w:color="auto"/>
                        <w:left w:val="none" w:sz="0" w:space="0" w:color="auto"/>
                        <w:bottom w:val="none" w:sz="0" w:space="0" w:color="auto"/>
                        <w:right w:val="none" w:sz="0" w:space="0" w:color="auto"/>
                      </w:divBdr>
                    </w:div>
                    <w:div w:id="984239953">
                      <w:marLeft w:val="0"/>
                      <w:marRight w:val="0"/>
                      <w:marTop w:val="0"/>
                      <w:marBottom w:val="0"/>
                      <w:divBdr>
                        <w:top w:val="none" w:sz="0" w:space="0" w:color="auto"/>
                        <w:left w:val="none" w:sz="0" w:space="0" w:color="auto"/>
                        <w:bottom w:val="none" w:sz="0" w:space="0" w:color="auto"/>
                        <w:right w:val="none" w:sz="0" w:space="0" w:color="auto"/>
                      </w:divBdr>
                    </w:div>
                    <w:div w:id="1499153155">
                      <w:marLeft w:val="0"/>
                      <w:marRight w:val="0"/>
                      <w:marTop w:val="0"/>
                      <w:marBottom w:val="0"/>
                      <w:divBdr>
                        <w:top w:val="none" w:sz="0" w:space="0" w:color="auto"/>
                        <w:left w:val="none" w:sz="0" w:space="0" w:color="auto"/>
                        <w:bottom w:val="none" w:sz="0" w:space="0" w:color="auto"/>
                        <w:right w:val="none" w:sz="0" w:space="0" w:color="auto"/>
                      </w:divBdr>
                    </w:div>
                    <w:div w:id="1665354853">
                      <w:marLeft w:val="0"/>
                      <w:marRight w:val="0"/>
                      <w:marTop w:val="0"/>
                      <w:marBottom w:val="0"/>
                      <w:divBdr>
                        <w:top w:val="none" w:sz="0" w:space="0" w:color="auto"/>
                        <w:left w:val="none" w:sz="0" w:space="0" w:color="auto"/>
                        <w:bottom w:val="none" w:sz="0" w:space="0" w:color="auto"/>
                        <w:right w:val="none" w:sz="0" w:space="0" w:color="auto"/>
                      </w:divBdr>
                    </w:div>
                  </w:divsChild>
                </w:div>
                <w:div w:id="1705404411">
                  <w:marLeft w:val="0"/>
                  <w:marRight w:val="0"/>
                  <w:marTop w:val="0"/>
                  <w:marBottom w:val="0"/>
                  <w:divBdr>
                    <w:top w:val="none" w:sz="0" w:space="0" w:color="auto"/>
                    <w:left w:val="none" w:sz="0" w:space="0" w:color="auto"/>
                    <w:bottom w:val="none" w:sz="0" w:space="0" w:color="auto"/>
                    <w:right w:val="none" w:sz="0" w:space="0" w:color="auto"/>
                  </w:divBdr>
                  <w:divsChild>
                    <w:div w:id="1709375964">
                      <w:marLeft w:val="0"/>
                      <w:marRight w:val="0"/>
                      <w:marTop w:val="0"/>
                      <w:marBottom w:val="0"/>
                      <w:divBdr>
                        <w:top w:val="none" w:sz="0" w:space="0" w:color="auto"/>
                        <w:left w:val="none" w:sz="0" w:space="0" w:color="auto"/>
                        <w:bottom w:val="none" w:sz="0" w:space="0" w:color="auto"/>
                        <w:right w:val="none" w:sz="0" w:space="0" w:color="auto"/>
                      </w:divBdr>
                    </w:div>
                  </w:divsChild>
                </w:div>
                <w:div w:id="1781296444">
                  <w:marLeft w:val="0"/>
                  <w:marRight w:val="0"/>
                  <w:marTop w:val="0"/>
                  <w:marBottom w:val="0"/>
                  <w:divBdr>
                    <w:top w:val="none" w:sz="0" w:space="0" w:color="auto"/>
                    <w:left w:val="none" w:sz="0" w:space="0" w:color="auto"/>
                    <w:bottom w:val="none" w:sz="0" w:space="0" w:color="auto"/>
                    <w:right w:val="none" w:sz="0" w:space="0" w:color="auto"/>
                  </w:divBdr>
                  <w:divsChild>
                    <w:div w:id="19181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50830">
      <w:bodyDiv w:val="1"/>
      <w:marLeft w:val="0"/>
      <w:marRight w:val="0"/>
      <w:marTop w:val="0"/>
      <w:marBottom w:val="0"/>
      <w:divBdr>
        <w:top w:val="none" w:sz="0" w:space="0" w:color="auto"/>
        <w:left w:val="none" w:sz="0" w:space="0" w:color="auto"/>
        <w:bottom w:val="none" w:sz="0" w:space="0" w:color="auto"/>
        <w:right w:val="none" w:sz="0" w:space="0" w:color="auto"/>
      </w:divBdr>
      <w:divsChild>
        <w:div w:id="42604171">
          <w:marLeft w:val="0"/>
          <w:marRight w:val="0"/>
          <w:marTop w:val="0"/>
          <w:marBottom w:val="0"/>
          <w:divBdr>
            <w:top w:val="none" w:sz="0" w:space="0" w:color="auto"/>
            <w:left w:val="none" w:sz="0" w:space="0" w:color="auto"/>
            <w:bottom w:val="none" w:sz="0" w:space="0" w:color="auto"/>
            <w:right w:val="none" w:sz="0" w:space="0" w:color="auto"/>
          </w:divBdr>
          <w:divsChild>
            <w:div w:id="918633266">
              <w:marLeft w:val="0"/>
              <w:marRight w:val="0"/>
              <w:marTop w:val="0"/>
              <w:marBottom w:val="0"/>
              <w:divBdr>
                <w:top w:val="none" w:sz="0" w:space="0" w:color="auto"/>
                <w:left w:val="none" w:sz="0" w:space="0" w:color="auto"/>
                <w:bottom w:val="none" w:sz="0" w:space="0" w:color="auto"/>
                <w:right w:val="none" w:sz="0" w:space="0" w:color="auto"/>
              </w:divBdr>
            </w:div>
          </w:divsChild>
        </w:div>
        <w:div w:id="127867104">
          <w:marLeft w:val="0"/>
          <w:marRight w:val="0"/>
          <w:marTop w:val="0"/>
          <w:marBottom w:val="0"/>
          <w:divBdr>
            <w:top w:val="none" w:sz="0" w:space="0" w:color="auto"/>
            <w:left w:val="none" w:sz="0" w:space="0" w:color="auto"/>
            <w:bottom w:val="none" w:sz="0" w:space="0" w:color="auto"/>
            <w:right w:val="none" w:sz="0" w:space="0" w:color="auto"/>
          </w:divBdr>
          <w:divsChild>
            <w:div w:id="91364434">
              <w:marLeft w:val="0"/>
              <w:marRight w:val="0"/>
              <w:marTop w:val="0"/>
              <w:marBottom w:val="0"/>
              <w:divBdr>
                <w:top w:val="none" w:sz="0" w:space="0" w:color="auto"/>
                <w:left w:val="none" w:sz="0" w:space="0" w:color="auto"/>
                <w:bottom w:val="none" w:sz="0" w:space="0" w:color="auto"/>
                <w:right w:val="none" w:sz="0" w:space="0" w:color="auto"/>
              </w:divBdr>
            </w:div>
          </w:divsChild>
        </w:div>
        <w:div w:id="383716995">
          <w:marLeft w:val="0"/>
          <w:marRight w:val="0"/>
          <w:marTop w:val="0"/>
          <w:marBottom w:val="0"/>
          <w:divBdr>
            <w:top w:val="none" w:sz="0" w:space="0" w:color="auto"/>
            <w:left w:val="none" w:sz="0" w:space="0" w:color="auto"/>
            <w:bottom w:val="none" w:sz="0" w:space="0" w:color="auto"/>
            <w:right w:val="none" w:sz="0" w:space="0" w:color="auto"/>
          </w:divBdr>
          <w:divsChild>
            <w:div w:id="1638343202">
              <w:marLeft w:val="0"/>
              <w:marRight w:val="0"/>
              <w:marTop w:val="0"/>
              <w:marBottom w:val="0"/>
              <w:divBdr>
                <w:top w:val="none" w:sz="0" w:space="0" w:color="auto"/>
                <w:left w:val="none" w:sz="0" w:space="0" w:color="auto"/>
                <w:bottom w:val="none" w:sz="0" w:space="0" w:color="auto"/>
                <w:right w:val="none" w:sz="0" w:space="0" w:color="auto"/>
              </w:divBdr>
            </w:div>
          </w:divsChild>
        </w:div>
        <w:div w:id="594635340">
          <w:marLeft w:val="0"/>
          <w:marRight w:val="0"/>
          <w:marTop w:val="0"/>
          <w:marBottom w:val="0"/>
          <w:divBdr>
            <w:top w:val="none" w:sz="0" w:space="0" w:color="auto"/>
            <w:left w:val="none" w:sz="0" w:space="0" w:color="auto"/>
            <w:bottom w:val="none" w:sz="0" w:space="0" w:color="auto"/>
            <w:right w:val="none" w:sz="0" w:space="0" w:color="auto"/>
          </w:divBdr>
          <w:divsChild>
            <w:div w:id="1508404346">
              <w:marLeft w:val="0"/>
              <w:marRight w:val="0"/>
              <w:marTop w:val="0"/>
              <w:marBottom w:val="0"/>
              <w:divBdr>
                <w:top w:val="none" w:sz="0" w:space="0" w:color="auto"/>
                <w:left w:val="none" w:sz="0" w:space="0" w:color="auto"/>
                <w:bottom w:val="none" w:sz="0" w:space="0" w:color="auto"/>
                <w:right w:val="none" w:sz="0" w:space="0" w:color="auto"/>
              </w:divBdr>
            </w:div>
          </w:divsChild>
        </w:div>
        <w:div w:id="618799262">
          <w:marLeft w:val="0"/>
          <w:marRight w:val="0"/>
          <w:marTop w:val="0"/>
          <w:marBottom w:val="0"/>
          <w:divBdr>
            <w:top w:val="none" w:sz="0" w:space="0" w:color="auto"/>
            <w:left w:val="none" w:sz="0" w:space="0" w:color="auto"/>
            <w:bottom w:val="none" w:sz="0" w:space="0" w:color="auto"/>
            <w:right w:val="none" w:sz="0" w:space="0" w:color="auto"/>
          </w:divBdr>
          <w:divsChild>
            <w:div w:id="1353918801">
              <w:marLeft w:val="0"/>
              <w:marRight w:val="0"/>
              <w:marTop w:val="0"/>
              <w:marBottom w:val="0"/>
              <w:divBdr>
                <w:top w:val="none" w:sz="0" w:space="0" w:color="auto"/>
                <w:left w:val="none" w:sz="0" w:space="0" w:color="auto"/>
                <w:bottom w:val="none" w:sz="0" w:space="0" w:color="auto"/>
                <w:right w:val="none" w:sz="0" w:space="0" w:color="auto"/>
              </w:divBdr>
            </w:div>
          </w:divsChild>
        </w:div>
        <w:div w:id="835920674">
          <w:marLeft w:val="0"/>
          <w:marRight w:val="0"/>
          <w:marTop w:val="0"/>
          <w:marBottom w:val="0"/>
          <w:divBdr>
            <w:top w:val="none" w:sz="0" w:space="0" w:color="auto"/>
            <w:left w:val="none" w:sz="0" w:space="0" w:color="auto"/>
            <w:bottom w:val="none" w:sz="0" w:space="0" w:color="auto"/>
            <w:right w:val="none" w:sz="0" w:space="0" w:color="auto"/>
          </w:divBdr>
          <w:divsChild>
            <w:div w:id="529072309">
              <w:marLeft w:val="0"/>
              <w:marRight w:val="0"/>
              <w:marTop w:val="0"/>
              <w:marBottom w:val="0"/>
              <w:divBdr>
                <w:top w:val="none" w:sz="0" w:space="0" w:color="auto"/>
                <w:left w:val="none" w:sz="0" w:space="0" w:color="auto"/>
                <w:bottom w:val="none" w:sz="0" w:space="0" w:color="auto"/>
                <w:right w:val="none" w:sz="0" w:space="0" w:color="auto"/>
              </w:divBdr>
            </w:div>
            <w:div w:id="1045712642">
              <w:marLeft w:val="0"/>
              <w:marRight w:val="0"/>
              <w:marTop w:val="0"/>
              <w:marBottom w:val="0"/>
              <w:divBdr>
                <w:top w:val="none" w:sz="0" w:space="0" w:color="auto"/>
                <w:left w:val="none" w:sz="0" w:space="0" w:color="auto"/>
                <w:bottom w:val="none" w:sz="0" w:space="0" w:color="auto"/>
                <w:right w:val="none" w:sz="0" w:space="0" w:color="auto"/>
              </w:divBdr>
            </w:div>
            <w:div w:id="1226644677">
              <w:marLeft w:val="0"/>
              <w:marRight w:val="0"/>
              <w:marTop w:val="0"/>
              <w:marBottom w:val="0"/>
              <w:divBdr>
                <w:top w:val="none" w:sz="0" w:space="0" w:color="auto"/>
                <w:left w:val="none" w:sz="0" w:space="0" w:color="auto"/>
                <w:bottom w:val="none" w:sz="0" w:space="0" w:color="auto"/>
                <w:right w:val="none" w:sz="0" w:space="0" w:color="auto"/>
              </w:divBdr>
            </w:div>
          </w:divsChild>
        </w:div>
        <w:div w:id="941304965">
          <w:marLeft w:val="0"/>
          <w:marRight w:val="0"/>
          <w:marTop w:val="0"/>
          <w:marBottom w:val="0"/>
          <w:divBdr>
            <w:top w:val="none" w:sz="0" w:space="0" w:color="auto"/>
            <w:left w:val="none" w:sz="0" w:space="0" w:color="auto"/>
            <w:bottom w:val="none" w:sz="0" w:space="0" w:color="auto"/>
            <w:right w:val="none" w:sz="0" w:space="0" w:color="auto"/>
          </w:divBdr>
          <w:divsChild>
            <w:div w:id="1754744308">
              <w:marLeft w:val="0"/>
              <w:marRight w:val="0"/>
              <w:marTop w:val="0"/>
              <w:marBottom w:val="0"/>
              <w:divBdr>
                <w:top w:val="none" w:sz="0" w:space="0" w:color="auto"/>
                <w:left w:val="none" w:sz="0" w:space="0" w:color="auto"/>
                <w:bottom w:val="none" w:sz="0" w:space="0" w:color="auto"/>
                <w:right w:val="none" w:sz="0" w:space="0" w:color="auto"/>
              </w:divBdr>
            </w:div>
          </w:divsChild>
        </w:div>
        <w:div w:id="984505206">
          <w:marLeft w:val="0"/>
          <w:marRight w:val="0"/>
          <w:marTop w:val="0"/>
          <w:marBottom w:val="0"/>
          <w:divBdr>
            <w:top w:val="none" w:sz="0" w:space="0" w:color="auto"/>
            <w:left w:val="none" w:sz="0" w:space="0" w:color="auto"/>
            <w:bottom w:val="none" w:sz="0" w:space="0" w:color="auto"/>
            <w:right w:val="none" w:sz="0" w:space="0" w:color="auto"/>
          </w:divBdr>
          <w:divsChild>
            <w:div w:id="106000664">
              <w:marLeft w:val="0"/>
              <w:marRight w:val="0"/>
              <w:marTop w:val="0"/>
              <w:marBottom w:val="0"/>
              <w:divBdr>
                <w:top w:val="none" w:sz="0" w:space="0" w:color="auto"/>
                <w:left w:val="none" w:sz="0" w:space="0" w:color="auto"/>
                <w:bottom w:val="none" w:sz="0" w:space="0" w:color="auto"/>
                <w:right w:val="none" w:sz="0" w:space="0" w:color="auto"/>
              </w:divBdr>
            </w:div>
            <w:div w:id="382603674">
              <w:marLeft w:val="0"/>
              <w:marRight w:val="0"/>
              <w:marTop w:val="0"/>
              <w:marBottom w:val="0"/>
              <w:divBdr>
                <w:top w:val="none" w:sz="0" w:space="0" w:color="auto"/>
                <w:left w:val="none" w:sz="0" w:space="0" w:color="auto"/>
                <w:bottom w:val="none" w:sz="0" w:space="0" w:color="auto"/>
                <w:right w:val="none" w:sz="0" w:space="0" w:color="auto"/>
              </w:divBdr>
            </w:div>
            <w:div w:id="700202607">
              <w:marLeft w:val="0"/>
              <w:marRight w:val="0"/>
              <w:marTop w:val="0"/>
              <w:marBottom w:val="0"/>
              <w:divBdr>
                <w:top w:val="none" w:sz="0" w:space="0" w:color="auto"/>
                <w:left w:val="none" w:sz="0" w:space="0" w:color="auto"/>
                <w:bottom w:val="none" w:sz="0" w:space="0" w:color="auto"/>
                <w:right w:val="none" w:sz="0" w:space="0" w:color="auto"/>
              </w:divBdr>
            </w:div>
            <w:div w:id="770322083">
              <w:marLeft w:val="0"/>
              <w:marRight w:val="0"/>
              <w:marTop w:val="0"/>
              <w:marBottom w:val="0"/>
              <w:divBdr>
                <w:top w:val="none" w:sz="0" w:space="0" w:color="auto"/>
                <w:left w:val="none" w:sz="0" w:space="0" w:color="auto"/>
                <w:bottom w:val="none" w:sz="0" w:space="0" w:color="auto"/>
                <w:right w:val="none" w:sz="0" w:space="0" w:color="auto"/>
              </w:divBdr>
            </w:div>
            <w:div w:id="852888535">
              <w:marLeft w:val="0"/>
              <w:marRight w:val="0"/>
              <w:marTop w:val="0"/>
              <w:marBottom w:val="0"/>
              <w:divBdr>
                <w:top w:val="none" w:sz="0" w:space="0" w:color="auto"/>
                <w:left w:val="none" w:sz="0" w:space="0" w:color="auto"/>
                <w:bottom w:val="none" w:sz="0" w:space="0" w:color="auto"/>
                <w:right w:val="none" w:sz="0" w:space="0" w:color="auto"/>
              </w:divBdr>
            </w:div>
            <w:div w:id="1029062868">
              <w:marLeft w:val="0"/>
              <w:marRight w:val="0"/>
              <w:marTop w:val="0"/>
              <w:marBottom w:val="0"/>
              <w:divBdr>
                <w:top w:val="none" w:sz="0" w:space="0" w:color="auto"/>
                <w:left w:val="none" w:sz="0" w:space="0" w:color="auto"/>
                <w:bottom w:val="none" w:sz="0" w:space="0" w:color="auto"/>
                <w:right w:val="none" w:sz="0" w:space="0" w:color="auto"/>
              </w:divBdr>
            </w:div>
            <w:div w:id="1180310816">
              <w:marLeft w:val="0"/>
              <w:marRight w:val="0"/>
              <w:marTop w:val="0"/>
              <w:marBottom w:val="0"/>
              <w:divBdr>
                <w:top w:val="none" w:sz="0" w:space="0" w:color="auto"/>
                <w:left w:val="none" w:sz="0" w:space="0" w:color="auto"/>
                <w:bottom w:val="none" w:sz="0" w:space="0" w:color="auto"/>
                <w:right w:val="none" w:sz="0" w:space="0" w:color="auto"/>
              </w:divBdr>
            </w:div>
            <w:div w:id="1265991663">
              <w:marLeft w:val="0"/>
              <w:marRight w:val="0"/>
              <w:marTop w:val="0"/>
              <w:marBottom w:val="0"/>
              <w:divBdr>
                <w:top w:val="none" w:sz="0" w:space="0" w:color="auto"/>
                <w:left w:val="none" w:sz="0" w:space="0" w:color="auto"/>
                <w:bottom w:val="none" w:sz="0" w:space="0" w:color="auto"/>
                <w:right w:val="none" w:sz="0" w:space="0" w:color="auto"/>
              </w:divBdr>
            </w:div>
            <w:div w:id="1290477957">
              <w:marLeft w:val="0"/>
              <w:marRight w:val="0"/>
              <w:marTop w:val="0"/>
              <w:marBottom w:val="0"/>
              <w:divBdr>
                <w:top w:val="none" w:sz="0" w:space="0" w:color="auto"/>
                <w:left w:val="none" w:sz="0" w:space="0" w:color="auto"/>
                <w:bottom w:val="none" w:sz="0" w:space="0" w:color="auto"/>
                <w:right w:val="none" w:sz="0" w:space="0" w:color="auto"/>
              </w:divBdr>
            </w:div>
            <w:div w:id="1548684697">
              <w:marLeft w:val="0"/>
              <w:marRight w:val="0"/>
              <w:marTop w:val="0"/>
              <w:marBottom w:val="0"/>
              <w:divBdr>
                <w:top w:val="none" w:sz="0" w:space="0" w:color="auto"/>
                <w:left w:val="none" w:sz="0" w:space="0" w:color="auto"/>
                <w:bottom w:val="none" w:sz="0" w:space="0" w:color="auto"/>
                <w:right w:val="none" w:sz="0" w:space="0" w:color="auto"/>
              </w:divBdr>
            </w:div>
            <w:div w:id="1986887096">
              <w:marLeft w:val="0"/>
              <w:marRight w:val="0"/>
              <w:marTop w:val="0"/>
              <w:marBottom w:val="0"/>
              <w:divBdr>
                <w:top w:val="none" w:sz="0" w:space="0" w:color="auto"/>
                <w:left w:val="none" w:sz="0" w:space="0" w:color="auto"/>
                <w:bottom w:val="none" w:sz="0" w:space="0" w:color="auto"/>
                <w:right w:val="none" w:sz="0" w:space="0" w:color="auto"/>
              </w:divBdr>
            </w:div>
          </w:divsChild>
        </w:div>
        <w:div w:id="1107652845">
          <w:marLeft w:val="0"/>
          <w:marRight w:val="0"/>
          <w:marTop w:val="0"/>
          <w:marBottom w:val="0"/>
          <w:divBdr>
            <w:top w:val="none" w:sz="0" w:space="0" w:color="auto"/>
            <w:left w:val="none" w:sz="0" w:space="0" w:color="auto"/>
            <w:bottom w:val="none" w:sz="0" w:space="0" w:color="auto"/>
            <w:right w:val="none" w:sz="0" w:space="0" w:color="auto"/>
          </w:divBdr>
          <w:divsChild>
            <w:div w:id="1016999971">
              <w:marLeft w:val="0"/>
              <w:marRight w:val="0"/>
              <w:marTop w:val="0"/>
              <w:marBottom w:val="0"/>
              <w:divBdr>
                <w:top w:val="none" w:sz="0" w:space="0" w:color="auto"/>
                <w:left w:val="none" w:sz="0" w:space="0" w:color="auto"/>
                <w:bottom w:val="none" w:sz="0" w:space="0" w:color="auto"/>
                <w:right w:val="none" w:sz="0" w:space="0" w:color="auto"/>
              </w:divBdr>
            </w:div>
            <w:div w:id="1806653177">
              <w:marLeft w:val="0"/>
              <w:marRight w:val="0"/>
              <w:marTop w:val="0"/>
              <w:marBottom w:val="0"/>
              <w:divBdr>
                <w:top w:val="none" w:sz="0" w:space="0" w:color="auto"/>
                <w:left w:val="none" w:sz="0" w:space="0" w:color="auto"/>
                <w:bottom w:val="none" w:sz="0" w:space="0" w:color="auto"/>
                <w:right w:val="none" w:sz="0" w:space="0" w:color="auto"/>
              </w:divBdr>
            </w:div>
          </w:divsChild>
        </w:div>
        <w:div w:id="1237861928">
          <w:marLeft w:val="0"/>
          <w:marRight w:val="0"/>
          <w:marTop w:val="0"/>
          <w:marBottom w:val="0"/>
          <w:divBdr>
            <w:top w:val="none" w:sz="0" w:space="0" w:color="auto"/>
            <w:left w:val="none" w:sz="0" w:space="0" w:color="auto"/>
            <w:bottom w:val="none" w:sz="0" w:space="0" w:color="auto"/>
            <w:right w:val="none" w:sz="0" w:space="0" w:color="auto"/>
          </w:divBdr>
          <w:divsChild>
            <w:div w:id="1035809814">
              <w:marLeft w:val="0"/>
              <w:marRight w:val="0"/>
              <w:marTop w:val="0"/>
              <w:marBottom w:val="0"/>
              <w:divBdr>
                <w:top w:val="none" w:sz="0" w:space="0" w:color="auto"/>
                <w:left w:val="none" w:sz="0" w:space="0" w:color="auto"/>
                <w:bottom w:val="none" w:sz="0" w:space="0" w:color="auto"/>
                <w:right w:val="none" w:sz="0" w:space="0" w:color="auto"/>
              </w:divBdr>
            </w:div>
          </w:divsChild>
        </w:div>
        <w:div w:id="1362242201">
          <w:marLeft w:val="0"/>
          <w:marRight w:val="0"/>
          <w:marTop w:val="0"/>
          <w:marBottom w:val="0"/>
          <w:divBdr>
            <w:top w:val="none" w:sz="0" w:space="0" w:color="auto"/>
            <w:left w:val="none" w:sz="0" w:space="0" w:color="auto"/>
            <w:bottom w:val="none" w:sz="0" w:space="0" w:color="auto"/>
            <w:right w:val="none" w:sz="0" w:space="0" w:color="auto"/>
          </w:divBdr>
          <w:divsChild>
            <w:div w:id="1431854669">
              <w:marLeft w:val="0"/>
              <w:marRight w:val="0"/>
              <w:marTop w:val="0"/>
              <w:marBottom w:val="0"/>
              <w:divBdr>
                <w:top w:val="none" w:sz="0" w:space="0" w:color="auto"/>
                <w:left w:val="none" w:sz="0" w:space="0" w:color="auto"/>
                <w:bottom w:val="none" w:sz="0" w:space="0" w:color="auto"/>
                <w:right w:val="none" w:sz="0" w:space="0" w:color="auto"/>
              </w:divBdr>
            </w:div>
          </w:divsChild>
        </w:div>
        <w:div w:id="1411149640">
          <w:marLeft w:val="0"/>
          <w:marRight w:val="0"/>
          <w:marTop w:val="0"/>
          <w:marBottom w:val="0"/>
          <w:divBdr>
            <w:top w:val="none" w:sz="0" w:space="0" w:color="auto"/>
            <w:left w:val="none" w:sz="0" w:space="0" w:color="auto"/>
            <w:bottom w:val="none" w:sz="0" w:space="0" w:color="auto"/>
            <w:right w:val="none" w:sz="0" w:space="0" w:color="auto"/>
          </w:divBdr>
          <w:divsChild>
            <w:div w:id="983970008">
              <w:marLeft w:val="0"/>
              <w:marRight w:val="0"/>
              <w:marTop w:val="0"/>
              <w:marBottom w:val="0"/>
              <w:divBdr>
                <w:top w:val="none" w:sz="0" w:space="0" w:color="auto"/>
                <w:left w:val="none" w:sz="0" w:space="0" w:color="auto"/>
                <w:bottom w:val="none" w:sz="0" w:space="0" w:color="auto"/>
                <w:right w:val="none" w:sz="0" w:space="0" w:color="auto"/>
              </w:divBdr>
            </w:div>
          </w:divsChild>
        </w:div>
        <w:div w:id="1752460987">
          <w:marLeft w:val="0"/>
          <w:marRight w:val="0"/>
          <w:marTop w:val="0"/>
          <w:marBottom w:val="0"/>
          <w:divBdr>
            <w:top w:val="none" w:sz="0" w:space="0" w:color="auto"/>
            <w:left w:val="none" w:sz="0" w:space="0" w:color="auto"/>
            <w:bottom w:val="none" w:sz="0" w:space="0" w:color="auto"/>
            <w:right w:val="none" w:sz="0" w:space="0" w:color="auto"/>
          </w:divBdr>
          <w:divsChild>
            <w:div w:id="2074817719">
              <w:marLeft w:val="0"/>
              <w:marRight w:val="0"/>
              <w:marTop w:val="0"/>
              <w:marBottom w:val="0"/>
              <w:divBdr>
                <w:top w:val="none" w:sz="0" w:space="0" w:color="auto"/>
                <w:left w:val="none" w:sz="0" w:space="0" w:color="auto"/>
                <w:bottom w:val="none" w:sz="0" w:space="0" w:color="auto"/>
                <w:right w:val="none" w:sz="0" w:space="0" w:color="auto"/>
              </w:divBdr>
            </w:div>
          </w:divsChild>
        </w:div>
        <w:div w:id="1897543723">
          <w:marLeft w:val="0"/>
          <w:marRight w:val="0"/>
          <w:marTop w:val="0"/>
          <w:marBottom w:val="0"/>
          <w:divBdr>
            <w:top w:val="none" w:sz="0" w:space="0" w:color="auto"/>
            <w:left w:val="none" w:sz="0" w:space="0" w:color="auto"/>
            <w:bottom w:val="none" w:sz="0" w:space="0" w:color="auto"/>
            <w:right w:val="none" w:sz="0" w:space="0" w:color="auto"/>
          </w:divBdr>
          <w:divsChild>
            <w:div w:id="816457540">
              <w:marLeft w:val="0"/>
              <w:marRight w:val="0"/>
              <w:marTop w:val="0"/>
              <w:marBottom w:val="0"/>
              <w:divBdr>
                <w:top w:val="none" w:sz="0" w:space="0" w:color="auto"/>
                <w:left w:val="none" w:sz="0" w:space="0" w:color="auto"/>
                <w:bottom w:val="none" w:sz="0" w:space="0" w:color="auto"/>
                <w:right w:val="none" w:sz="0" w:space="0" w:color="auto"/>
              </w:divBdr>
            </w:div>
          </w:divsChild>
        </w:div>
        <w:div w:id="2118136611">
          <w:marLeft w:val="0"/>
          <w:marRight w:val="0"/>
          <w:marTop w:val="0"/>
          <w:marBottom w:val="0"/>
          <w:divBdr>
            <w:top w:val="none" w:sz="0" w:space="0" w:color="auto"/>
            <w:left w:val="none" w:sz="0" w:space="0" w:color="auto"/>
            <w:bottom w:val="none" w:sz="0" w:space="0" w:color="auto"/>
            <w:right w:val="none" w:sz="0" w:space="0" w:color="auto"/>
          </w:divBdr>
          <w:divsChild>
            <w:div w:id="31882372">
              <w:marLeft w:val="0"/>
              <w:marRight w:val="0"/>
              <w:marTop w:val="0"/>
              <w:marBottom w:val="0"/>
              <w:divBdr>
                <w:top w:val="none" w:sz="0" w:space="0" w:color="auto"/>
                <w:left w:val="none" w:sz="0" w:space="0" w:color="auto"/>
                <w:bottom w:val="none" w:sz="0" w:space="0" w:color="auto"/>
                <w:right w:val="none" w:sz="0" w:space="0" w:color="auto"/>
              </w:divBdr>
            </w:div>
            <w:div w:id="163709424">
              <w:marLeft w:val="0"/>
              <w:marRight w:val="0"/>
              <w:marTop w:val="0"/>
              <w:marBottom w:val="0"/>
              <w:divBdr>
                <w:top w:val="none" w:sz="0" w:space="0" w:color="auto"/>
                <w:left w:val="none" w:sz="0" w:space="0" w:color="auto"/>
                <w:bottom w:val="none" w:sz="0" w:space="0" w:color="auto"/>
                <w:right w:val="none" w:sz="0" w:space="0" w:color="auto"/>
              </w:divBdr>
            </w:div>
            <w:div w:id="508256790">
              <w:marLeft w:val="0"/>
              <w:marRight w:val="0"/>
              <w:marTop w:val="0"/>
              <w:marBottom w:val="0"/>
              <w:divBdr>
                <w:top w:val="none" w:sz="0" w:space="0" w:color="auto"/>
                <w:left w:val="none" w:sz="0" w:space="0" w:color="auto"/>
                <w:bottom w:val="none" w:sz="0" w:space="0" w:color="auto"/>
                <w:right w:val="none" w:sz="0" w:space="0" w:color="auto"/>
              </w:divBdr>
            </w:div>
            <w:div w:id="869879679">
              <w:marLeft w:val="0"/>
              <w:marRight w:val="0"/>
              <w:marTop w:val="0"/>
              <w:marBottom w:val="0"/>
              <w:divBdr>
                <w:top w:val="none" w:sz="0" w:space="0" w:color="auto"/>
                <w:left w:val="none" w:sz="0" w:space="0" w:color="auto"/>
                <w:bottom w:val="none" w:sz="0" w:space="0" w:color="auto"/>
                <w:right w:val="none" w:sz="0" w:space="0" w:color="auto"/>
              </w:divBdr>
            </w:div>
            <w:div w:id="1208839445">
              <w:marLeft w:val="0"/>
              <w:marRight w:val="0"/>
              <w:marTop w:val="0"/>
              <w:marBottom w:val="0"/>
              <w:divBdr>
                <w:top w:val="none" w:sz="0" w:space="0" w:color="auto"/>
                <w:left w:val="none" w:sz="0" w:space="0" w:color="auto"/>
                <w:bottom w:val="none" w:sz="0" w:space="0" w:color="auto"/>
                <w:right w:val="none" w:sz="0" w:space="0" w:color="auto"/>
              </w:divBdr>
            </w:div>
            <w:div w:id="1424032226">
              <w:marLeft w:val="0"/>
              <w:marRight w:val="0"/>
              <w:marTop w:val="0"/>
              <w:marBottom w:val="0"/>
              <w:divBdr>
                <w:top w:val="none" w:sz="0" w:space="0" w:color="auto"/>
                <w:left w:val="none" w:sz="0" w:space="0" w:color="auto"/>
                <w:bottom w:val="none" w:sz="0" w:space="0" w:color="auto"/>
                <w:right w:val="none" w:sz="0" w:space="0" w:color="auto"/>
              </w:divBdr>
            </w:div>
            <w:div w:id="1608191107">
              <w:marLeft w:val="0"/>
              <w:marRight w:val="0"/>
              <w:marTop w:val="0"/>
              <w:marBottom w:val="0"/>
              <w:divBdr>
                <w:top w:val="none" w:sz="0" w:space="0" w:color="auto"/>
                <w:left w:val="none" w:sz="0" w:space="0" w:color="auto"/>
                <w:bottom w:val="none" w:sz="0" w:space="0" w:color="auto"/>
                <w:right w:val="none" w:sz="0" w:space="0" w:color="auto"/>
              </w:divBdr>
            </w:div>
            <w:div w:id="1805392421">
              <w:marLeft w:val="0"/>
              <w:marRight w:val="0"/>
              <w:marTop w:val="0"/>
              <w:marBottom w:val="0"/>
              <w:divBdr>
                <w:top w:val="none" w:sz="0" w:space="0" w:color="auto"/>
                <w:left w:val="none" w:sz="0" w:space="0" w:color="auto"/>
                <w:bottom w:val="none" w:sz="0" w:space="0" w:color="auto"/>
                <w:right w:val="none" w:sz="0" w:space="0" w:color="auto"/>
              </w:divBdr>
            </w:div>
            <w:div w:id="2040356325">
              <w:marLeft w:val="0"/>
              <w:marRight w:val="0"/>
              <w:marTop w:val="0"/>
              <w:marBottom w:val="0"/>
              <w:divBdr>
                <w:top w:val="none" w:sz="0" w:space="0" w:color="auto"/>
                <w:left w:val="none" w:sz="0" w:space="0" w:color="auto"/>
                <w:bottom w:val="none" w:sz="0" w:space="0" w:color="auto"/>
                <w:right w:val="none" w:sz="0" w:space="0" w:color="auto"/>
              </w:divBdr>
            </w:div>
          </w:divsChild>
        </w:div>
        <w:div w:id="2128545043">
          <w:marLeft w:val="0"/>
          <w:marRight w:val="0"/>
          <w:marTop w:val="0"/>
          <w:marBottom w:val="0"/>
          <w:divBdr>
            <w:top w:val="none" w:sz="0" w:space="0" w:color="auto"/>
            <w:left w:val="none" w:sz="0" w:space="0" w:color="auto"/>
            <w:bottom w:val="none" w:sz="0" w:space="0" w:color="auto"/>
            <w:right w:val="none" w:sz="0" w:space="0" w:color="auto"/>
          </w:divBdr>
          <w:divsChild>
            <w:div w:id="6099014">
              <w:marLeft w:val="0"/>
              <w:marRight w:val="0"/>
              <w:marTop w:val="0"/>
              <w:marBottom w:val="0"/>
              <w:divBdr>
                <w:top w:val="none" w:sz="0" w:space="0" w:color="auto"/>
                <w:left w:val="none" w:sz="0" w:space="0" w:color="auto"/>
                <w:bottom w:val="none" w:sz="0" w:space="0" w:color="auto"/>
                <w:right w:val="none" w:sz="0" w:space="0" w:color="auto"/>
              </w:divBdr>
            </w:div>
            <w:div w:id="14231891">
              <w:marLeft w:val="0"/>
              <w:marRight w:val="0"/>
              <w:marTop w:val="0"/>
              <w:marBottom w:val="0"/>
              <w:divBdr>
                <w:top w:val="none" w:sz="0" w:space="0" w:color="auto"/>
                <w:left w:val="none" w:sz="0" w:space="0" w:color="auto"/>
                <w:bottom w:val="none" w:sz="0" w:space="0" w:color="auto"/>
                <w:right w:val="none" w:sz="0" w:space="0" w:color="auto"/>
              </w:divBdr>
            </w:div>
            <w:div w:id="169570285">
              <w:marLeft w:val="0"/>
              <w:marRight w:val="0"/>
              <w:marTop w:val="0"/>
              <w:marBottom w:val="0"/>
              <w:divBdr>
                <w:top w:val="none" w:sz="0" w:space="0" w:color="auto"/>
                <w:left w:val="none" w:sz="0" w:space="0" w:color="auto"/>
                <w:bottom w:val="none" w:sz="0" w:space="0" w:color="auto"/>
                <w:right w:val="none" w:sz="0" w:space="0" w:color="auto"/>
              </w:divBdr>
            </w:div>
            <w:div w:id="263266076">
              <w:marLeft w:val="0"/>
              <w:marRight w:val="0"/>
              <w:marTop w:val="0"/>
              <w:marBottom w:val="0"/>
              <w:divBdr>
                <w:top w:val="none" w:sz="0" w:space="0" w:color="auto"/>
                <w:left w:val="none" w:sz="0" w:space="0" w:color="auto"/>
                <w:bottom w:val="none" w:sz="0" w:space="0" w:color="auto"/>
                <w:right w:val="none" w:sz="0" w:space="0" w:color="auto"/>
              </w:divBdr>
            </w:div>
            <w:div w:id="605773150">
              <w:marLeft w:val="0"/>
              <w:marRight w:val="0"/>
              <w:marTop w:val="0"/>
              <w:marBottom w:val="0"/>
              <w:divBdr>
                <w:top w:val="none" w:sz="0" w:space="0" w:color="auto"/>
                <w:left w:val="none" w:sz="0" w:space="0" w:color="auto"/>
                <w:bottom w:val="none" w:sz="0" w:space="0" w:color="auto"/>
                <w:right w:val="none" w:sz="0" w:space="0" w:color="auto"/>
              </w:divBdr>
            </w:div>
            <w:div w:id="1372612359">
              <w:marLeft w:val="0"/>
              <w:marRight w:val="0"/>
              <w:marTop w:val="0"/>
              <w:marBottom w:val="0"/>
              <w:divBdr>
                <w:top w:val="none" w:sz="0" w:space="0" w:color="auto"/>
                <w:left w:val="none" w:sz="0" w:space="0" w:color="auto"/>
                <w:bottom w:val="none" w:sz="0" w:space="0" w:color="auto"/>
                <w:right w:val="none" w:sz="0" w:space="0" w:color="auto"/>
              </w:divBdr>
            </w:div>
            <w:div w:id="1528829719">
              <w:marLeft w:val="0"/>
              <w:marRight w:val="0"/>
              <w:marTop w:val="0"/>
              <w:marBottom w:val="0"/>
              <w:divBdr>
                <w:top w:val="none" w:sz="0" w:space="0" w:color="auto"/>
                <w:left w:val="none" w:sz="0" w:space="0" w:color="auto"/>
                <w:bottom w:val="none" w:sz="0" w:space="0" w:color="auto"/>
                <w:right w:val="none" w:sz="0" w:space="0" w:color="auto"/>
              </w:divBdr>
            </w:div>
            <w:div w:id="1583835460">
              <w:marLeft w:val="0"/>
              <w:marRight w:val="0"/>
              <w:marTop w:val="0"/>
              <w:marBottom w:val="0"/>
              <w:divBdr>
                <w:top w:val="none" w:sz="0" w:space="0" w:color="auto"/>
                <w:left w:val="none" w:sz="0" w:space="0" w:color="auto"/>
                <w:bottom w:val="none" w:sz="0" w:space="0" w:color="auto"/>
                <w:right w:val="none" w:sz="0" w:space="0" w:color="auto"/>
              </w:divBdr>
            </w:div>
            <w:div w:id="1742487312">
              <w:marLeft w:val="0"/>
              <w:marRight w:val="0"/>
              <w:marTop w:val="0"/>
              <w:marBottom w:val="0"/>
              <w:divBdr>
                <w:top w:val="none" w:sz="0" w:space="0" w:color="auto"/>
                <w:left w:val="none" w:sz="0" w:space="0" w:color="auto"/>
                <w:bottom w:val="none" w:sz="0" w:space="0" w:color="auto"/>
                <w:right w:val="none" w:sz="0" w:space="0" w:color="auto"/>
              </w:divBdr>
            </w:div>
            <w:div w:id="1910797977">
              <w:marLeft w:val="0"/>
              <w:marRight w:val="0"/>
              <w:marTop w:val="0"/>
              <w:marBottom w:val="0"/>
              <w:divBdr>
                <w:top w:val="none" w:sz="0" w:space="0" w:color="auto"/>
                <w:left w:val="none" w:sz="0" w:space="0" w:color="auto"/>
                <w:bottom w:val="none" w:sz="0" w:space="0" w:color="auto"/>
                <w:right w:val="none" w:sz="0" w:space="0" w:color="auto"/>
              </w:divBdr>
            </w:div>
            <w:div w:id="20952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3001">
      <w:bodyDiv w:val="1"/>
      <w:marLeft w:val="0"/>
      <w:marRight w:val="0"/>
      <w:marTop w:val="0"/>
      <w:marBottom w:val="0"/>
      <w:divBdr>
        <w:top w:val="none" w:sz="0" w:space="0" w:color="auto"/>
        <w:left w:val="none" w:sz="0" w:space="0" w:color="auto"/>
        <w:bottom w:val="none" w:sz="0" w:space="0" w:color="auto"/>
        <w:right w:val="none" w:sz="0" w:space="0" w:color="auto"/>
      </w:divBdr>
      <w:divsChild>
        <w:div w:id="381174220">
          <w:marLeft w:val="0"/>
          <w:marRight w:val="0"/>
          <w:marTop w:val="0"/>
          <w:marBottom w:val="0"/>
          <w:divBdr>
            <w:top w:val="none" w:sz="0" w:space="0" w:color="auto"/>
            <w:left w:val="none" w:sz="0" w:space="0" w:color="auto"/>
            <w:bottom w:val="none" w:sz="0" w:space="0" w:color="auto"/>
            <w:right w:val="none" w:sz="0" w:space="0" w:color="auto"/>
          </w:divBdr>
          <w:divsChild>
            <w:div w:id="82075482">
              <w:marLeft w:val="0"/>
              <w:marRight w:val="0"/>
              <w:marTop w:val="0"/>
              <w:marBottom w:val="0"/>
              <w:divBdr>
                <w:top w:val="none" w:sz="0" w:space="0" w:color="auto"/>
                <w:left w:val="none" w:sz="0" w:space="0" w:color="auto"/>
                <w:bottom w:val="none" w:sz="0" w:space="0" w:color="auto"/>
                <w:right w:val="none" w:sz="0" w:space="0" w:color="auto"/>
              </w:divBdr>
            </w:div>
            <w:div w:id="523248982">
              <w:marLeft w:val="0"/>
              <w:marRight w:val="0"/>
              <w:marTop w:val="0"/>
              <w:marBottom w:val="0"/>
              <w:divBdr>
                <w:top w:val="none" w:sz="0" w:space="0" w:color="auto"/>
                <w:left w:val="none" w:sz="0" w:space="0" w:color="auto"/>
                <w:bottom w:val="none" w:sz="0" w:space="0" w:color="auto"/>
                <w:right w:val="none" w:sz="0" w:space="0" w:color="auto"/>
              </w:divBdr>
            </w:div>
            <w:div w:id="1596943137">
              <w:marLeft w:val="0"/>
              <w:marRight w:val="0"/>
              <w:marTop w:val="0"/>
              <w:marBottom w:val="0"/>
              <w:divBdr>
                <w:top w:val="none" w:sz="0" w:space="0" w:color="auto"/>
                <w:left w:val="none" w:sz="0" w:space="0" w:color="auto"/>
                <w:bottom w:val="none" w:sz="0" w:space="0" w:color="auto"/>
                <w:right w:val="none" w:sz="0" w:space="0" w:color="auto"/>
              </w:divBdr>
            </w:div>
            <w:div w:id="1646275504">
              <w:marLeft w:val="0"/>
              <w:marRight w:val="0"/>
              <w:marTop w:val="0"/>
              <w:marBottom w:val="0"/>
              <w:divBdr>
                <w:top w:val="none" w:sz="0" w:space="0" w:color="auto"/>
                <w:left w:val="none" w:sz="0" w:space="0" w:color="auto"/>
                <w:bottom w:val="none" w:sz="0" w:space="0" w:color="auto"/>
                <w:right w:val="none" w:sz="0" w:space="0" w:color="auto"/>
              </w:divBdr>
            </w:div>
          </w:divsChild>
        </w:div>
        <w:div w:id="448083302">
          <w:marLeft w:val="0"/>
          <w:marRight w:val="0"/>
          <w:marTop w:val="0"/>
          <w:marBottom w:val="0"/>
          <w:divBdr>
            <w:top w:val="none" w:sz="0" w:space="0" w:color="auto"/>
            <w:left w:val="none" w:sz="0" w:space="0" w:color="auto"/>
            <w:bottom w:val="none" w:sz="0" w:space="0" w:color="auto"/>
            <w:right w:val="none" w:sz="0" w:space="0" w:color="auto"/>
          </w:divBdr>
          <w:divsChild>
            <w:div w:id="112212907">
              <w:marLeft w:val="0"/>
              <w:marRight w:val="0"/>
              <w:marTop w:val="0"/>
              <w:marBottom w:val="0"/>
              <w:divBdr>
                <w:top w:val="none" w:sz="0" w:space="0" w:color="auto"/>
                <w:left w:val="none" w:sz="0" w:space="0" w:color="auto"/>
                <w:bottom w:val="none" w:sz="0" w:space="0" w:color="auto"/>
                <w:right w:val="none" w:sz="0" w:space="0" w:color="auto"/>
              </w:divBdr>
            </w:div>
            <w:div w:id="1079400777">
              <w:marLeft w:val="0"/>
              <w:marRight w:val="0"/>
              <w:marTop w:val="0"/>
              <w:marBottom w:val="0"/>
              <w:divBdr>
                <w:top w:val="none" w:sz="0" w:space="0" w:color="auto"/>
                <w:left w:val="none" w:sz="0" w:space="0" w:color="auto"/>
                <w:bottom w:val="none" w:sz="0" w:space="0" w:color="auto"/>
                <w:right w:val="none" w:sz="0" w:space="0" w:color="auto"/>
              </w:divBdr>
            </w:div>
            <w:div w:id="2009553619">
              <w:marLeft w:val="0"/>
              <w:marRight w:val="0"/>
              <w:marTop w:val="0"/>
              <w:marBottom w:val="0"/>
              <w:divBdr>
                <w:top w:val="none" w:sz="0" w:space="0" w:color="auto"/>
                <w:left w:val="none" w:sz="0" w:space="0" w:color="auto"/>
                <w:bottom w:val="none" w:sz="0" w:space="0" w:color="auto"/>
                <w:right w:val="none" w:sz="0" w:space="0" w:color="auto"/>
              </w:divBdr>
            </w:div>
          </w:divsChild>
        </w:div>
        <w:div w:id="837768083">
          <w:marLeft w:val="0"/>
          <w:marRight w:val="0"/>
          <w:marTop w:val="0"/>
          <w:marBottom w:val="0"/>
          <w:divBdr>
            <w:top w:val="none" w:sz="0" w:space="0" w:color="auto"/>
            <w:left w:val="none" w:sz="0" w:space="0" w:color="auto"/>
            <w:bottom w:val="none" w:sz="0" w:space="0" w:color="auto"/>
            <w:right w:val="none" w:sz="0" w:space="0" w:color="auto"/>
          </w:divBdr>
          <w:divsChild>
            <w:div w:id="1246496036">
              <w:marLeft w:val="0"/>
              <w:marRight w:val="0"/>
              <w:marTop w:val="0"/>
              <w:marBottom w:val="0"/>
              <w:divBdr>
                <w:top w:val="none" w:sz="0" w:space="0" w:color="auto"/>
                <w:left w:val="none" w:sz="0" w:space="0" w:color="auto"/>
                <w:bottom w:val="none" w:sz="0" w:space="0" w:color="auto"/>
                <w:right w:val="none" w:sz="0" w:space="0" w:color="auto"/>
              </w:divBdr>
            </w:div>
          </w:divsChild>
        </w:div>
        <w:div w:id="1061751844">
          <w:marLeft w:val="0"/>
          <w:marRight w:val="0"/>
          <w:marTop w:val="0"/>
          <w:marBottom w:val="0"/>
          <w:divBdr>
            <w:top w:val="none" w:sz="0" w:space="0" w:color="auto"/>
            <w:left w:val="none" w:sz="0" w:space="0" w:color="auto"/>
            <w:bottom w:val="none" w:sz="0" w:space="0" w:color="auto"/>
            <w:right w:val="none" w:sz="0" w:space="0" w:color="auto"/>
          </w:divBdr>
          <w:divsChild>
            <w:div w:id="1876774625">
              <w:marLeft w:val="0"/>
              <w:marRight w:val="0"/>
              <w:marTop w:val="0"/>
              <w:marBottom w:val="0"/>
              <w:divBdr>
                <w:top w:val="none" w:sz="0" w:space="0" w:color="auto"/>
                <w:left w:val="none" w:sz="0" w:space="0" w:color="auto"/>
                <w:bottom w:val="none" w:sz="0" w:space="0" w:color="auto"/>
                <w:right w:val="none" w:sz="0" w:space="0" w:color="auto"/>
              </w:divBdr>
            </w:div>
          </w:divsChild>
        </w:div>
        <w:div w:id="1111172504">
          <w:marLeft w:val="0"/>
          <w:marRight w:val="0"/>
          <w:marTop w:val="0"/>
          <w:marBottom w:val="0"/>
          <w:divBdr>
            <w:top w:val="none" w:sz="0" w:space="0" w:color="auto"/>
            <w:left w:val="none" w:sz="0" w:space="0" w:color="auto"/>
            <w:bottom w:val="none" w:sz="0" w:space="0" w:color="auto"/>
            <w:right w:val="none" w:sz="0" w:space="0" w:color="auto"/>
          </w:divBdr>
          <w:divsChild>
            <w:div w:id="227300850">
              <w:marLeft w:val="0"/>
              <w:marRight w:val="0"/>
              <w:marTop w:val="0"/>
              <w:marBottom w:val="0"/>
              <w:divBdr>
                <w:top w:val="none" w:sz="0" w:space="0" w:color="auto"/>
                <w:left w:val="none" w:sz="0" w:space="0" w:color="auto"/>
                <w:bottom w:val="none" w:sz="0" w:space="0" w:color="auto"/>
                <w:right w:val="none" w:sz="0" w:space="0" w:color="auto"/>
              </w:divBdr>
            </w:div>
            <w:div w:id="731193415">
              <w:marLeft w:val="0"/>
              <w:marRight w:val="0"/>
              <w:marTop w:val="0"/>
              <w:marBottom w:val="0"/>
              <w:divBdr>
                <w:top w:val="none" w:sz="0" w:space="0" w:color="auto"/>
                <w:left w:val="none" w:sz="0" w:space="0" w:color="auto"/>
                <w:bottom w:val="none" w:sz="0" w:space="0" w:color="auto"/>
                <w:right w:val="none" w:sz="0" w:space="0" w:color="auto"/>
              </w:divBdr>
            </w:div>
            <w:div w:id="1410032738">
              <w:marLeft w:val="0"/>
              <w:marRight w:val="0"/>
              <w:marTop w:val="0"/>
              <w:marBottom w:val="0"/>
              <w:divBdr>
                <w:top w:val="none" w:sz="0" w:space="0" w:color="auto"/>
                <w:left w:val="none" w:sz="0" w:space="0" w:color="auto"/>
                <w:bottom w:val="none" w:sz="0" w:space="0" w:color="auto"/>
                <w:right w:val="none" w:sz="0" w:space="0" w:color="auto"/>
              </w:divBdr>
            </w:div>
          </w:divsChild>
        </w:div>
        <w:div w:id="1213537939">
          <w:marLeft w:val="0"/>
          <w:marRight w:val="0"/>
          <w:marTop w:val="0"/>
          <w:marBottom w:val="0"/>
          <w:divBdr>
            <w:top w:val="none" w:sz="0" w:space="0" w:color="auto"/>
            <w:left w:val="none" w:sz="0" w:space="0" w:color="auto"/>
            <w:bottom w:val="none" w:sz="0" w:space="0" w:color="auto"/>
            <w:right w:val="none" w:sz="0" w:space="0" w:color="auto"/>
          </w:divBdr>
          <w:divsChild>
            <w:div w:id="437221249">
              <w:marLeft w:val="0"/>
              <w:marRight w:val="0"/>
              <w:marTop w:val="0"/>
              <w:marBottom w:val="0"/>
              <w:divBdr>
                <w:top w:val="none" w:sz="0" w:space="0" w:color="auto"/>
                <w:left w:val="none" w:sz="0" w:space="0" w:color="auto"/>
                <w:bottom w:val="none" w:sz="0" w:space="0" w:color="auto"/>
                <w:right w:val="none" w:sz="0" w:space="0" w:color="auto"/>
              </w:divBdr>
            </w:div>
            <w:div w:id="1042903463">
              <w:marLeft w:val="0"/>
              <w:marRight w:val="0"/>
              <w:marTop w:val="0"/>
              <w:marBottom w:val="0"/>
              <w:divBdr>
                <w:top w:val="none" w:sz="0" w:space="0" w:color="auto"/>
                <w:left w:val="none" w:sz="0" w:space="0" w:color="auto"/>
                <w:bottom w:val="none" w:sz="0" w:space="0" w:color="auto"/>
                <w:right w:val="none" w:sz="0" w:space="0" w:color="auto"/>
              </w:divBdr>
            </w:div>
            <w:div w:id="1389183695">
              <w:marLeft w:val="0"/>
              <w:marRight w:val="0"/>
              <w:marTop w:val="0"/>
              <w:marBottom w:val="0"/>
              <w:divBdr>
                <w:top w:val="none" w:sz="0" w:space="0" w:color="auto"/>
                <w:left w:val="none" w:sz="0" w:space="0" w:color="auto"/>
                <w:bottom w:val="none" w:sz="0" w:space="0" w:color="auto"/>
                <w:right w:val="none" w:sz="0" w:space="0" w:color="auto"/>
              </w:divBdr>
            </w:div>
            <w:div w:id="1425953346">
              <w:marLeft w:val="0"/>
              <w:marRight w:val="0"/>
              <w:marTop w:val="0"/>
              <w:marBottom w:val="0"/>
              <w:divBdr>
                <w:top w:val="none" w:sz="0" w:space="0" w:color="auto"/>
                <w:left w:val="none" w:sz="0" w:space="0" w:color="auto"/>
                <w:bottom w:val="none" w:sz="0" w:space="0" w:color="auto"/>
                <w:right w:val="none" w:sz="0" w:space="0" w:color="auto"/>
              </w:divBdr>
            </w:div>
          </w:divsChild>
        </w:div>
        <w:div w:id="1215435874">
          <w:marLeft w:val="0"/>
          <w:marRight w:val="0"/>
          <w:marTop w:val="0"/>
          <w:marBottom w:val="0"/>
          <w:divBdr>
            <w:top w:val="none" w:sz="0" w:space="0" w:color="auto"/>
            <w:left w:val="none" w:sz="0" w:space="0" w:color="auto"/>
            <w:bottom w:val="none" w:sz="0" w:space="0" w:color="auto"/>
            <w:right w:val="none" w:sz="0" w:space="0" w:color="auto"/>
          </w:divBdr>
          <w:divsChild>
            <w:div w:id="1221482851">
              <w:marLeft w:val="0"/>
              <w:marRight w:val="0"/>
              <w:marTop w:val="0"/>
              <w:marBottom w:val="0"/>
              <w:divBdr>
                <w:top w:val="none" w:sz="0" w:space="0" w:color="auto"/>
                <w:left w:val="none" w:sz="0" w:space="0" w:color="auto"/>
                <w:bottom w:val="none" w:sz="0" w:space="0" w:color="auto"/>
                <w:right w:val="none" w:sz="0" w:space="0" w:color="auto"/>
              </w:divBdr>
            </w:div>
          </w:divsChild>
        </w:div>
        <w:div w:id="1228222961">
          <w:marLeft w:val="0"/>
          <w:marRight w:val="0"/>
          <w:marTop w:val="0"/>
          <w:marBottom w:val="0"/>
          <w:divBdr>
            <w:top w:val="none" w:sz="0" w:space="0" w:color="auto"/>
            <w:left w:val="none" w:sz="0" w:space="0" w:color="auto"/>
            <w:bottom w:val="none" w:sz="0" w:space="0" w:color="auto"/>
            <w:right w:val="none" w:sz="0" w:space="0" w:color="auto"/>
          </w:divBdr>
          <w:divsChild>
            <w:div w:id="125321298">
              <w:marLeft w:val="0"/>
              <w:marRight w:val="0"/>
              <w:marTop w:val="0"/>
              <w:marBottom w:val="0"/>
              <w:divBdr>
                <w:top w:val="none" w:sz="0" w:space="0" w:color="auto"/>
                <w:left w:val="none" w:sz="0" w:space="0" w:color="auto"/>
                <w:bottom w:val="none" w:sz="0" w:space="0" w:color="auto"/>
                <w:right w:val="none" w:sz="0" w:space="0" w:color="auto"/>
              </w:divBdr>
            </w:div>
            <w:div w:id="674382247">
              <w:marLeft w:val="0"/>
              <w:marRight w:val="0"/>
              <w:marTop w:val="0"/>
              <w:marBottom w:val="0"/>
              <w:divBdr>
                <w:top w:val="none" w:sz="0" w:space="0" w:color="auto"/>
                <w:left w:val="none" w:sz="0" w:space="0" w:color="auto"/>
                <w:bottom w:val="none" w:sz="0" w:space="0" w:color="auto"/>
                <w:right w:val="none" w:sz="0" w:space="0" w:color="auto"/>
              </w:divBdr>
            </w:div>
          </w:divsChild>
        </w:div>
        <w:div w:id="1241645998">
          <w:marLeft w:val="0"/>
          <w:marRight w:val="0"/>
          <w:marTop w:val="0"/>
          <w:marBottom w:val="0"/>
          <w:divBdr>
            <w:top w:val="none" w:sz="0" w:space="0" w:color="auto"/>
            <w:left w:val="none" w:sz="0" w:space="0" w:color="auto"/>
            <w:bottom w:val="none" w:sz="0" w:space="0" w:color="auto"/>
            <w:right w:val="none" w:sz="0" w:space="0" w:color="auto"/>
          </w:divBdr>
          <w:divsChild>
            <w:div w:id="147282860">
              <w:marLeft w:val="0"/>
              <w:marRight w:val="0"/>
              <w:marTop w:val="0"/>
              <w:marBottom w:val="0"/>
              <w:divBdr>
                <w:top w:val="none" w:sz="0" w:space="0" w:color="auto"/>
                <w:left w:val="none" w:sz="0" w:space="0" w:color="auto"/>
                <w:bottom w:val="none" w:sz="0" w:space="0" w:color="auto"/>
                <w:right w:val="none" w:sz="0" w:space="0" w:color="auto"/>
              </w:divBdr>
            </w:div>
            <w:div w:id="188111348">
              <w:marLeft w:val="0"/>
              <w:marRight w:val="0"/>
              <w:marTop w:val="0"/>
              <w:marBottom w:val="0"/>
              <w:divBdr>
                <w:top w:val="none" w:sz="0" w:space="0" w:color="auto"/>
                <w:left w:val="none" w:sz="0" w:space="0" w:color="auto"/>
                <w:bottom w:val="none" w:sz="0" w:space="0" w:color="auto"/>
                <w:right w:val="none" w:sz="0" w:space="0" w:color="auto"/>
              </w:divBdr>
            </w:div>
            <w:div w:id="239021557">
              <w:marLeft w:val="0"/>
              <w:marRight w:val="0"/>
              <w:marTop w:val="0"/>
              <w:marBottom w:val="0"/>
              <w:divBdr>
                <w:top w:val="none" w:sz="0" w:space="0" w:color="auto"/>
                <w:left w:val="none" w:sz="0" w:space="0" w:color="auto"/>
                <w:bottom w:val="none" w:sz="0" w:space="0" w:color="auto"/>
                <w:right w:val="none" w:sz="0" w:space="0" w:color="auto"/>
              </w:divBdr>
            </w:div>
            <w:div w:id="718017796">
              <w:marLeft w:val="0"/>
              <w:marRight w:val="0"/>
              <w:marTop w:val="0"/>
              <w:marBottom w:val="0"/>
              <w:divBdr>
                <w:top w:val="none" w:sz="0" w:space="0" w:color="auto"/>
                <w:left w:val="none" w:sz="0" w:space="0" w:color="auto"/>
                <w:bottom w:val="none" w:sz="0" w:space="0" w:color="auto"/>
                <w:right w:val="none" w:sz="0" w:space="0" w:color="auto"/>
              </w:divBdr>
            </w:div>
          </w:divsChild>
        </w:div>
        <w:div w:id="1392581049">
          <w:marLeft w:val="0"/>
          <w:marRight w:val="0"/>
          <w:marTop w:val="0"/>
          <w:marBottom w:val="0"/>
          <w:divBdr>
            <w:top w:val="none" w:sz="0" w:space="0" w:color="auto"/>
            <w:left w:val="none" w:sz="0" w:space="0" w:color="auto"/>
            <w:bottom w:val="none" w:sz="0" w:space="0" w:color="auto"/>
            <w:right w:val="none" w:sz="0" w:space="0" w:color="auto"/>
          </w:divBdr>
          <w:divsChild>
            <w:div w:id="317343551">
              <w:marLeft w:val="0"/>
              <w:marRight w:val="0"/>
              <w:marTop w:val="0"/>
              <w:marBottom w:val="0"/>
              <w:divBdr>
                <w:top w:val="none" w:sz="0" w:space="0" w:color="auto"/>
                <w:left w:val="none" w:sz="0" w:space="0" w:color="auto"/>
                <w:bottom w:val="none" w:sz="0" w:space="0" w:color="auto"/>
                <w:right w:val="none" w:sz="0" w:space="0" w:color="auto"/>
              </w:divBdr>
            </w:div>
          </w:divsChild>
        </w:div>
        <w:div w:id="1502356632">
          <w:marLeft w:val="0"/>
          <w:marRight w:val="0"/>
          <w:marTop w:val="0"/>
          <w:marBottom w:val="0"/>
          <w:divBdr>
            <w:top w:val="none" w:sz="0" w:space="0" w:color="auto"/>
            <w:left w:val="none" w:sz="0" w:space="0" w:color="auto"/>
            <w:bottom w:val="none" w:sz="0" w:space="0" w:color="auto"/>
            <w:right w:val="none" w:sz="0" w:space="0" w:color="auto"/>
          </w:divBdr>
          <w:divsChild>
            <w:div w:id="1531603504">
              <w:marLeft w:val="0"/>
              <w:marRight w:val="0"/>
              <w:marTop w:val="0"/>
              <w:marBottom w:val="0"/>
              <w:divBdr>
                <w:top w:val="none" w:sz="0" w:space="0" w:color="auto"/>
                <w:left w:val="none" w:sz="0" w:space="0" w:color="auto"/>
                <w:bottom w:val="none" w:sz="0" w:space="0" w:color="auto"/>
                <w:right w:val="none" w:sz="0" w:space="0" w:color="auto"/>
              </w:divBdr>
            </w:div>
          </w:divsChild>
        </w:div>
        <w:div w:id="1743216653">
          <w:marLeft w:val="0"/>
          <w:marRight w:val="0"/>
          <w:marTop w:val="0"/>
          <w:marBottom w:val="0"/>
          <w:divBdr>
            <w:top w:val="none" w:sz="0" w:space="0" w:color="auto"/>
            <w:left w:val="none" w:sz="0" w:space="0" w:color="auto"/>
            <w:bottom w:val="none" w:sz="0" w:space="0" w:color="auto"/>
            <w:right w:val="none" w:sz="0" w:space="0" w:color="auto"/>
          </w:divBdr>
          <w:divsChild>
            <w:div w:id="670959185">
              <w:marLeft w:val="0"/>
              <w:marRight w:val="0"/>
              <w:marTop w:val="0"/>
              <w:marBottom w:val="0"/>
              <w:divBdr>
                <w:top w:val="none" w:sz="0" w:space="0" w:color="auto"/>
                <w:left w:val="none" w:sz="0" w:space="0" w:color="auto"/>
                <w:bottom w:val="none" w:sz="0" w:space="0" w:color="auto"/>
                <w:right w:val="none" w:sz="0" w:space="0" w:color="auto"/>
              </w:divBdr>
            </w:div>
            <w:div w:id="1634286539">
              <w:marLeft w:val="0"/>
              <w:marRight w:val="0"/>
              <w:marTop w:val="0"/>
              <w:marBottom w:val="0"/>
              <w:divBdr>
                <w:top w:val="none" w:sz="0" w:space="0" w:color="auto"/>
                <w:left w:val="none" w:sz="0" w:space="0" w:color="auto"/>
                <w:bottom w:val="none" w:sz="0" w:space="0" w:color="auto"/>
                <w:right w:val="none" w:sz="0" w:space="0" w:color="auto"/>
              </w:divBdr>
            </w:div>
            <w:div w:id="1783912590">
              <w:marLeft w:val="0"/>
              <w:marRight w:val="0"/>
              <w:marTop w:val="0"/>
              <w:marBottom w:val="0"/>
              <w:divBdr>
                <w:top w:val="none" w:sz="0" w:space="0" w:color="auto"/>
                <w:left w:val="none" w:sz="0" w:space="0" w:color="auto"/>
                <w:bottom w:val="none" w:sz="0" w:space="0" w:color="auto"/>
                <w:right w:val="none" w:sz="0" w:space="0" w:color="auto"/>
              </w:divBdr>
            </w:div>
          </w:divsChild>
        </w:div>
        <w:div w:id="1787849781">
          <w:marLeft w:val="0"/>
          <w:marRight w:val="0"/>
          <w:marTop w:val="0"/>
          <w:marBottom w:val="0"/>
          <w:divBdr>
            <w:top w:val="none" w:sz="0" w:space="0" w:color="auto"/>
            <w:left w:val="none" w:sz="0" w:space="0" w:color="auto"/>
            <w:bottom w:val="none" w:sz="0" w:space="0" w:color="auto"/>
            <w:right w:val="none" w:sz="0" w:space="0" w:color="auto"/>
          </w:divBdr>
          <w:divsChild>
            <w:div w:id="650528042">
              <w:marLeft w:val="0"/>
              <w:marRight w:val="0"/>
              <w:marTop w:val="0"/>
              <w:marBottom w:val="0"/>
              <w:divBdr>
                <w:top w:val="none" w:sz="0" w:space="0" w:color="auto"/>
                <w:left w:val="none" w:sz="0" w:space="0" w:color="auto"/>
                <w:bottom w:val="none" w:sz="0" w:space="0" w:color="auto"/>
                <w:right w:val="none" w:sz="0" w:space="0" w:color="auto"/>
              </w:divBdr>
            </w:div>
            <w:div w:id="733359201">
              <w:marLeft w:val="0"/>
              <w:marRight w:val="0"/>
              <w:marTop w:val="0"/>
              <w:marBottom w:val="0"/>
              <w:divBdr>
                <w:top w:val="none" w:sz="0" w:space="0" w:color="auto"/>
                <w:left w:val="none" w:sz="0" w:space="0" w:color="auto"/>
                <w:bottom w:val="none" w:sz="0" w:space="0" w:color="auto"/>
                <w:right w:val="none" w:sz="0" w:space="0" w:color="auto"/>
              </w:divBdr>
            </w:div>
            <w:div w:id="838884953">
              <w:marLeft w:val="0"/>
              <w:marRight w:val="0"/>
              <w:marTop w:val="0"/>
              <w:marBottom w:val="0"/>
              <w:divBdr>
                <w:top w:val="none" w:sz="0" w:space="0" w:color="auto"/>
                <w:left w:val="none" w:sz="0" w:space="0" w:color="auto"/>
                <w:bottom w:val="none" w:sz="0" w:space="0" w:color="auto"/>
                <w:right w:val="none" w:sz="0" w:space="0" w:color="auto"/>
              </w:divBdr>
            </w:div>
            <w:div w:id="1608923415">
              <w:marLeft w:val="0"/>
              <w:marRight w:val="0"/>
              <w:marTop w:val="0"/>
              <w:marBottom w:val="0"/>
              <w:divBdr>
                <w:top w:val="none" w:sz="0" w:space="0" w:color="auto"/>
                <w:left w:val="none" w:sz="0" w:space="0" w:color="auto"/>
                <w:bottom w:val="none" w:sz="0" w:space="0" w:color="auto"/>
                <w:right w:val="none" w:sz="0" w:space="0" w:color="auto"/>
              </w:divBdr>
            </w:div>
          </w:divsChild>
        </w:div>
        <w:div w:id="2087800237">
          <w:marLeft w:val="0"/>
          <w:marRight w:val="0"/>
          <w:marTop w:val="0"/>
          <w:marBottom w:val="0"/>
          <w:divBdr>
            <w:top w:val="none" w:sz="0" w:space="0" w:color="auto"/>
            <w:left w:val="none" w:sz="0" w:space="0" w:color="auto"/>
            <w:bottom w:val="none" w:sz="0" w:space="0" w:color="auto"/>
            <w:right w:val="none" w:sz="0" w:space="0" w:color="auto"/>
          </w:divBdr>
          <w:divsChild>
            <w:div w:id="745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70882">
      <w:bodyDiv w:val="1"/>
      <w:marLeft w:val="0"/>
      <w:marRight w:val="0"/>
      <w:marTop w:val="0"/>
      <w:marBottom w:val="0"/>
      <w:divBdr>
        <w:top w:val="none" w:sz="0" w:space="0" w:color="auto"/>
        <w:left w:val="none" w:sz="0" w:space="0" w:color="auto"/>
        <w:bottom w:val="none" w:sz="0" w:space="0" w:color="auto"/>
        <w:right w:val="none" w:sz="0" w:space="0" w:color="auto"/>
      </w:divBdr>
      <w:divsChild>
        <w:div w:id="90707517">
          <w:marLeft w:val="0"/>
          <w:marRight w:val="0"/>
          <w:marTop w:val="0"/>
          <w:marBottom w:val="0"/>
          <w:divBdr>
            <w:top w:val="none" w:sz="0" w:space="0" w:color="auto"/>
            <w:left w:val="none" w:sz="0" w:space="0" w:color="auto"/>
            <w:bottom w:val="none" w:sz="0" w:space="0" w:color="auto"/>
            <w:right w:val="none" w:sz="0" w:space="0" w:color="auto"/>
          </w:divBdr>
          <w:divsChild>
            <w:div w:id="846823078">
              <w:marLeft w:val="0"/>
              <w:marRight w:val="0"/>
              <w:marTop w:val="0"/>
              <w:marBottom w:val="0"/>
              <w:divBdr>
                <w:top w:val="none" w:sz="0" w:space="0" w:color="auto"/>
                <w:left w:val="none" w:sz="0" w:space="0" w:color="auto"/>
                <w:bottom w:val="none" w:sz="0" w:space="0" w:color="auto"/>
                <w:right w:val="none" w:sz="0" w:space="0" w:color="auto"/>
              </w:divBdr>
            </w:div>
            <w:div w:id="1244216161">
              <w:marLeft w:val="0"/>
              <w:marRight w:val="0"/>
              <w:marTop w:val="0"/>
              <w:marBottom w:val="0"/>
              <w:divBdr>
                <w:top w:val="none" w:sz="0" w:space="0" w:color="auto"/>
                <w:left w:val="none" w:sz="0" w:space="0" w:color="auto"/>
                <w:bottom w:val="none" w:sz="0" w:space="0" w:color="auto"/>
                <w:right w:val="none" w:sz="0" w:space="0" w:color="auto"/>
              </w:divBdr>
            </w:div>
          </w:divsChild>
        </w:div>
        <w:div w:id="336815034">
          <w:marLeft w:val="0"/>
          <w:marRight w:val="0"/>
          <w:marTop w:val="0"/>
          <w:marBottom w:val="0"/>
          <w:divBdr>
            <w:top w:val="none" w:sz="0" w:space="0" w:color="auto"/>
            <w:left w:val="none" w:sz="0" w:space="0" w:color="auto"/>
            <w:bottom w:val="none" w:sz="0" w:space="0" w:color="auto"/>
            <w:right w:val="none" w:sz="0" w:space="0" w:color="auto"/>
          </w:divBdr>
          <w:divsChild>
            <w:div w:id="1288926456">
              <w:marLeft w:val="0"/>
              <w:marRight w:val="0"/>
              <w:marTop w:val="0"/>
              <w:marBottom w:val="0"/>
              <w:divBdr>
                <w:top w:val="none" w:sz="0" w:space="0" w:color="auto"/>
                <w:left w:val="none" w:sz="0" w:space="0" w:color="auto"/>
                <w:bottom w:val="none" w:sz="0" w:space="0" w:color="auto"/>
                <w:right w:val="none" w:sz="0" w:space="0" w:color="auto"/>
              </w:divBdr>
            </w:div>
            <w:div w:id="1740323184">
              <w:marLeft w:val="0"/>
              <w:marRight w:val="0"/>
              <w:marTop w:val="0"/>
              <w:marBottom w:val="0"/>
              <w:divBdr>
                <w:top w:val="none" w:sz="0" w:space="0" w:color="auto"/>
                <w:left w:val="none" w:sz="0" w:space="0" w:color="auto"/>
                <w:bottom w:val="none" w:sz="0" w:space="0" w:color="auto"/>
                <w:right w:val="none" w:sz="0" w:space="0" w:color="auto"/>
              </w:divBdr>
            </w:div>
          </w:divsChild>
        </w:div>
        <w:div w:id="481581823">
          <w:marLeft w:val="0"/>
          <w:marRight w:val="0"/>
          <w:marTop w:val="0"/>
          <w:marBottom w:val="0"/>
          <w:divBdr>
            <w:top w:val="none" w:sz="0" w:space="0" w:color="auto"/>
            <w:left w:val="none" w:sz="0" w:space="0" w:color="auto"/>
            <w:bottom w:val="none" w:sz="0" w:space="0" w:color="auto"/>
            <w:right w:val="none" w:sz="0" w:space="0" w:color="auto"/>
          </w:divBdr>
          <w:divsChild>
            <w:div w:id="704059302">
              <w:marLeft w:val="0"/>
              <w:marRight w:val="0"/>
              <w:marTop w:val="0"/>
              <w:marBottom w:val="0"/>
              <w:divBdr>
                <w:top w:val="none" w:sz="0" w:space="0" w:color="auto"/>
                <w:left w:val="none" w:sz="0" w:space="0" w:color="auto"/>
                <w:bottom w:val="none" w:sz="0" w:space="0" w:color="auto"/>
                <w:right w:val="none" w:sz="0" w:space="0" w:color="auto"/>
              </w:divBdr>
            </w:div>
            <w:div w:id="1232958610">
              <w:marLeft w:val="0"/>
              <w:marRight w:val="0"/>
              <w:marTop w:val="0"/>
              <w:marBottom w:val="0"/>
              <w:divBdr>
                <w:top w:val="none" w:sz="0" w:space="0" w:color="auto"/>
                <w:left w:val="none" w:sz="0" w:space="0" w:color="auto"/>
                <w:bottom w:val="none" w:sz="0" w:space="0" w:color="auto"/>
                <w:right w:val="none" w:sz="0" w:space="0" w:color="auto"/>
              </w:divBdr>
            </w:div>
          </w:divsChild>
        </w:div>
        <w:div w:id="512915216">
          <w:marLeft w:val="0"/>
          <w:marRight w:val="0"/>
          <w:marTop w:val="0"/>
          <w:marBottom w:val="0"/>
          <w:divBdr>
            <w:top w:val="none" w:sz="0" w:space="0" w:color="auto"/>
            <w:left w:val="none" w:sz="0" w:space="0" w:color="auto"/>
            <w:bottom w:val="none" w:sz="0" w:space="0" w:color="auto"/>
            <w:right w:val="none" w:sz="0" w:space="0" w:color="auto"/>
          </w:divBdr>
          <w:divsChild>
            <w:div w:id="757795538">
              <w:marLeft w:val="0"/>
              <w:marRight w:val="0"/>
              <w:marTop w:val="0"/>
              <w:marBottom w:val="0"/>
              <w:divBdr>
                <w:top w:val="none" w:sz="0" w:space="0" w:color="auto"/>
                <w:left w:val="none" w:sz="0" w:space="0" w:color="auto"/>
                <w:bottom w:val="none" w:sz="0" w:space="0" w:color="auto"/>
                <w:right w:val="none" w:sz="0" w:space="0" w:color="auto"/>
              </w:divBdr>
            </w:div>
            <w:div w:id="2025470844">
              <w:marLeft w:val="0"/>
              <w:marRight w:val="0"/>
              <w:marTop w:val="0"/>
              <w:marBottom w:val="0"/>
              <w:divBdr>
                <w:top w:val="none" w:sz="0" w:space="0" w:color="auto"/>
                <w:left w:val="none" w:sz="0" w:space="0" w:color="auto"/>
                <w:bottom w:val="none" w:sz="0" w:space="0" w:color="auto"/>
                <w:right w:val="none" w:sz="0" w:space="0" w:color="auto"/>
              </w:divBdr>
            </w:div>
          </w:divsChild>
        </w:div>
        <w:div w:id="617687070">
          <w:marLeft w:val="0"/>
          <w:marRight w:val="0"/>
          <w:marTop w:val="0"/>
          <w:marBottom w:val="0"/>
          <w:divBdr>
            <w:top w:val="none" w:sz="0" w:space="0" w:color="auto"/>
            <w:left w:val="none" w:sz="0" w:space="0" w:color="auto"/>
            <w:bottom w:val="none" w:sz="0" w:space="0" w:color="auto"/>
            <w:right w:val="none" w:sz="0" w:space="0" w:color="auto"/>
          </w:divBdr>
          <w:divsChild>
            <w:div w:id="459035091">
              <w:marLeft w:val="0"/>
              <w:marRight w:val="0"/>
              <w:marTop w:val="0"/>
              <w:marBottom w:val="0"/>
              <w:divBdr>
                <w:top w:val="none" w:sz="0" w:space="0" w:color="auto"/>
                <w:left w:val="none" w:sz="0" w:space="0" w:color="auto"/>
                <w:bottom w:val="none" w:sz="0" w:space="0" w:color="auto"/>
                <w:right w:val="none" w:sz="0" w:space="0" w:color="auto"/>
              </w:divBdr>
            </w:div>
            <w:div w:id="534195137">
              <w:marLeft w:val="0"/>
              <w:marRight w:val="0"/>
              <w:marTop w:val="0"/>
              <w:marBottom w:val="0"/>
              <w:divBdr>
                <w:top w:val="none" w:sz="0" w:space="0" w:color="auto"/>
                <w:left w:val="none" w:sz="0" w:space="0" w:color="auto"/>
                <w:bottom w:val="none" w:sz="0" w:space="0" w:color="auto"/>
                <w:right w:val="none" w:sz="0" w:space="0" w:color="auto"/>
              </w:divBdr>
            </w:div>
          </w:divsChild>
        </w:div>
        <w:div w:id="1144929647">
          <w:marLeft w:val="0"/>
          <w:marRight w:val="0"/>
          <w:marTop w:val="0"/>
          <w:marBottom w:val="0"/>
          <w:divBdr>
            <w:top w:val="none" w:sz="0" w:space="0" w:color="auto"/>
            <w:left w:val="none" w:sz="0" w:space="0" w:color="auto"/>
            <w:bottom w:val="none" w:sz="0" w:space="0" w:color="auto"/>
            <w:right w:val="none" w:sz="0" w:space="0" w:color="auto"/>
          </w:divBdr>
          <w:divsChild>
            <w:div w:id="487483001">
              <w:marLeft w:val="0"/>
              <w:marRight w:val="0"/>
              <w:marTop w:val="0"/>
              <w:marBottom w:val="0"/>
              <w:divBdr>
                <w:top w:val="none" w:sz="0" w:space="0" w:color="auto"/>
                <w:left w:val="none" w:sz="0" w:space="0" w:color="auto"/>
                <w:bottom w:val="none" w:sz="0" w:space="0" w:color="auto"/>
                <w:right w:val="none" w:sz="0" w:space="0" w:color="auto"/>
              </w:divBdr>
            </w:div>
            <w:div w:id="870646741">
              <w:marLeft w:val="0"/>
              <w:marRight w:val="0"/>
              <w:marTop w:val="0"/>
              <w:marBottom w:val="0"/>
              <w:divBdr>
                <w:top w:val="none" w:sz="0" w:space="0" w:color="auto"/>
                <w:left w:val="none" w:sz="0" w:space="0" w:color="auto"/>
                <w:bottom w:val="none" w:sz="0" w:space="0" w:color="auto"/>
                <w:right w:val="none" w:sz="0" w:space="0" w:color="auto"/>
              </w:divBdr>
            </w:div>
          </w:divsChild>
        </w:div>
        <w:div w:id="1229266162">
          <w:marLeft w:val="0"/>
          <w:marRight w:val="0"/>
          <w:marTop w:val="0"/>
          <w:marBottom w:val="0"/>
          <w:divBdr>
            <w:top w:val="none" w:sz="0" w:space="0" w:color="auto"/>
            <w:left w:val="none" w:sz="0" w:space="0" w:color="auto"/>
            <w:bottom w:val="none" w:sz="0" w:space="0" w:color="auto"/>
            <w:right w:val="none" w:sz="0" w:space="0" w:color="auto"/>
          </w:divBdr>
          <w:divsChild>
            <w:div w:id="750468187">
              <w:marLeft w:val="0"/>
              <w:marRight w:val="0"/>
              <w:marTop w:val="0"/>
              <w:marBottom w:val="0"/>
              <w:divBdr>
                <w:top w:val="none" w:sz="0" w:space="0" w:color="auto"/>
                <w:left w:val="none" w:sz="0" w:space="0" w:color="auto"/>
                <w:bottom w:val="none" w:sz="0" w:space="0" w:color="auto"/>
                <w:right w:val="none" w:sz="0" w:space="0" w:color="auto"/>
              </w:divBdr>
            </w:div>
            <w:div w:id="1987969593">
              <w:marLeft w:val="0"/>
              <w:marRight w:val="0"/>
              <w:marTop w:val="0"/>
              <w:marBottom w:val="0"/>
              <w:divBdr>
                <w:top w:val="none" w:sz="0" w:space="0" w:color="auto"/>
                <w:left w:val="none" w:sz="0" w:space="0" w:color="auto"/>
                <w:bottom w:val="none" w:sz="0" w:space="0" w:color="auto"/>
                <w:right w:val="none" w:sz="0" w:space="0" w:color="auto"/>
              </w:divBdr>
            </w:div>
          </w:divsChild>
        </w:div>
        <w:div w:id="1253661917">
          <w:marLeft w:val="0"/>
          <w:marRight w:val="0"/>
          <w:marTop w:val="0"/>
          <w:marBottom w:val="0"/>
          <w:divBdr>
            <w:top w:val="none" w:sz="0" w:space="0" w:color="auto"/>
            <w:left w:val="none" w:sz="0" w:space="0" w:color="auto"/>
            <w:bottom w:val="none" w:sz="0" w:space="0" w:color="auto"/>
            <w:right w:val="none" w:sz="0" w:space="0" w:color="auto"/>
          </w:divBdr>
          <w:divsChild>
            <w:div w:id="1808669977">
              <w:marLeft w:val="0"/>
              <w:marRight w:val="0"/>
              <w:marTop w:val="0"/>
              <w:marBottom w:val="0"/>
              <w:divBdr>
                <w:top w:val="none" w:sz="0" w:space="0" w:color="auto"/>
                <w:left w:val="none" w:sz="0" w:space="0" w:color="auto"/>
                <w:bottom w:val="none" w:sz="0" w:space="0" w:color="auto"/>
                <w:right w:val="none" w:sz="0" w:space="0" w:color="auto"/>
              </w:divBdr>
            </w:div>
            <w:div w:id="1974945993">
              <w:marLeft w:val="0"/>
              <w:marRight w:val="0"/>
              <w:marTop w:val="0"/>
              <w:marBottom w:val="0"/>
              <w:divBdr>
                <w:top w:val="none" w:sz="0" w:space="0" w:color="auto"/>
                <w:left w:val="none" w:sz="0" w:space="0" w:color="auto"/>
                <w:bottom w:val="none" w:sz="0" w:space="0" w:color="auto"/>
                <w:right w:val="none" w:sz="0" w:space="0" w:color="auto"/>
              </w:divBdr>
            </w:div>
          </w:divsChild>
        </w:div>
        <w:div w:id="1399399376">
          <w:marLeft w:val="0"/>
          <w:marRight w:val="0"/>
          <w:marTop w:val="0"/>
          <w:marBottom w:val="0"/>
          <w:divBdr>
            <w:top w:val="none" w:sz="0" w:space="0" w:color="auto"/>
            <w:left w:val="none" w:sz="0" w:space="0" w:color="auto"/>
            <w:bottom w:val="none" w:sz="0" w:space="0" w:color="auto"/>
            <w:right w:val="none" w:sz="0" w:space="0" w:color="auto"/>
          </w:divBdr>
          <w:divsChild>
            <w:div w:id="1204708">
              <w:marLeft w:val="0"/>
              <w:marRight w:val="0"/>
              <w:marTop w:val="0"/>
              <w:marBottom w:val="0"/>
              <w:divBdr>
                <w:top w:val="none" w:sz="0" w:space="0" w:color="auto"/>
                <w:left w:val="none" w:sz="0" w:space="0" w:color="auto"/>
                <w:bottom w:val="none" w:sz="0" w:space="0" w:color="auto"/>
                <w:right w:val="none" w:sz="0" w:space="0" w:color="auto"/>
              </w:divBdr>
            </w:div>
            <w:div w:id="129053198">
              <w:marLeft w:val="0"/>
              <w:marRight w:val="0"/>
              <w:marTop w:val="0"/>
              <w:marBottom w:val="0"/>
              <w:divBdr>
                <w:top w:val="none" w:sz="0" w:space="0" w:color="auto"/>
                <w:left w:val="none" w:sz="0" w:space="0" w:color="auto"/>
                <w:bottom w:val="none" w:sz="0" w:space="0" w:color="auto"/>
                <w:right w:val="none" w:sz="0" w:space="0" w:color="auto"/>
              </w:divBdr>
            </w:div>
            <w:div w:id="1281380443">
              <w:marLeft w:val="0"/>
              <w:marRight w:val="0"/>
              <w:marTop w:val="0"/>
              <w:marBottom w:val="0"/>
              <w:divBdr>
                <w:top w:val="none" w:sz="0" w:space="0" w:color="auto"/>
                <w:left w:val="none" w:sz="0" w:space="0" w:color="auto"/>
                <w:bottom w:val="none" w:sz="0" w:space="0" w:color="auto"/>
                <w:right w:val="none" w:sz="0" w:space="0" w:color="auto"/>
              </w:divBdr>
            </w:div>
            <w:div w:id="1809862693">
              <w:marLeft w:val="0"/>
              <w:marRight w:val="0"/>
              <w:marTop w:val="0"/>
              <w:marBottom w:val="0"/>
              <w:divBdr>
                <w:top w:val="none" w:sz="0" w:space="0" w:color="auto"/>
                <w:left w:val="none" w:sz="0" w:space="0" w:color="auto"/>
                <w:bottom w:val="none" w:sz="0" w:space="0" w:color="auto"/>
                <w:right w:val="none" w:sz="0" w:space="0" w:color="auto"/>
              </w:divBdr>
            </w:div>
          </w:divsChild>
        </w:div>
        <w:div w:id="1418942116">
          <w:marLeft w:val="0"/>
          <w:marRight w:val="0"/>
          <w:marTop w:val="0"/>
          <w:marBottom w:val="0"/>
          <w:divBdr>
            <w:top w:val="none" w:sz="0" w:space="0" w:color="auto"/>
            <w:left w:val="none" w:sz="0" w:space="0" w:color="auto"/>
            <w:bottom w:val="none" w:sz="0" w:space="0" w:color="auto"/>
            <w:right w:val="none" w:sz="0" w:space="0" w:color="auto"/>
          </w:divBdr>
          <w:divsChild>
            <w:div w:id="452092968">
              <w:marLeft w:val="0"/>
              <w:marRight w:val="0"/>
              <w:marTop w:val="0"/>
              <w:marBottom w:val="0"/>
              <w:divBdr>
                <w:top w:val="none" w:sz="0" w:space="0" w:color="auto"/>
                <w:left w:val="none" w:sz="0" w:space="0" w:color="auto"/>
                <w:bottom w:val="none" w:sz="0" w:space="0" w:color="auto"/>
                <w:right w:val="none" w:sz="0" w:space="0" w:color="auto"/>
              </w:divBdr>
            </w:div>
            <w:div w:id="1869491145">
              <w:marLeft w:val="0"/>
              <w:marRight w:val="0"/>
              <w:marTop w:val="0"/>
              <w:marBottom w:val="0"/>
              <w:divBdr>
                <w:top w:val="none" w:sz="0" w:space="0" w:color="auto"/>
                <w:left w:val="none" w:sz="0" w:space="0" w:color="auto"/>
                <w:bottom w:val="none" w:sz="0" w:space="0" w:color="auto"/>
                <w:right w:val="none" w:sz="0" w:space="0" w:color="auto"/>
              </w:divBdr>
            </w:div>
          </w:divsChild>
        </w:div>
        <w:div w:id="1586721781">
          <w:marLeft w:val="0"/>
          <w:marRight w:val="0"/>
          <w:marTop w:val="0"/>
          <w:marBottom w:val="0"/>
          <w:divBdr>
            <w:top w:val="none" w:sz="0" w:space="0" w:color="auto"/>
            <w:left w:val="none" w:sz="0" w:space="0" w:color="auto"/>
            <w:bottom w:val="none" w:sz="0" w:space="0" w:color="auto"/>
            <w:right w:val="none" w:sz="0" w:space="0" w:color="auto"/>
          </w:divBdr>
          <w:divsChild>
            <w:div w:id="230385780">
              <w:marLeft w:val="0"/>
              <w:marRight w:val="0"/>
              <w:marTop w:val="0"/>
              <w:marBottom w:val="0"/>
              <w:divBdr>
                <w:top w:val="none" w:sz="0" w:space="0" w:color="auto"/>
                <w:left w:val="none" w:sz="0" w:space="0" w:color="auto"/>
                <w:bottom w:val="none" w:sz="0" w:space="0" w:color="auto"/>
                <w:right w:val="none" w:sz="0" w:space="0" w:color="auto"/>
              </w:divBdr>
            </w:div>
            <w:div w:id="1426920790">
              <w:marLeft w:val="0"/>
              <w:marRight w:val="0"/>
              <w:marTop w:val="0"/>
              <w:marBottom w:val="0"/>
              <w:divBdr>
                <w:top w:val="none" w:sz="0" w:space="0" w:color="auto"/>
                <w:left w:val="none" w:sz="0" w:space="0" w:color="auto"/>
                <w:bottom w:val="none" w:sz="0" w:space="0" w:color="auto"/>
                <w:right w:val="none" w:sz="0" w:space="0" w:color="auto"/>
              </w:divBdr>
            </w:div>
          </w:divsChild>
        </w:div>
        <w:div w:id="1743405209">
          <w:marLeft w:val="0"/>
          <w:marRight w:val="0"/>
          <w:marTop w:val="0"/>
          <w:marBottom w:val="0"/>
          <w:divBdr>
            <w:top w:val="none" w:sz="0" w:space="0" w:color="auto"/>
            <w:left w:val="none" w:sz="0" w:space="0" w:color="auto"/>
            <w:bottom w:val="none" w:sz="0" w:space="0" w:color="auto"/>
            <w:right w:val="none" w:sz="0" w:space="0" w:color="auto"/>
          </w:divBdr>
          <w:divsChild>
            <w:div w:id="713503814">
              <w:marLeft w:val="0"/>
              <w:marRight w:val="0"/>
              <w:marTop w:val="0"/>
              <w:marBottom w:val="0"/>
              <w:divBdr>
                <w:top w:val="none" w:sz="0" w:space="0" w:color="auto"/>
                <w:left w:val="none" w:sz="0" w:space="0" w:color="auto"/>
                <w:bottom w:val="none" w:sz="0" w:space="0" w:color="auto"/>
                <w:right w:val="none" w:sz="0" w:space="0" w:color="auto"/>
              </w:divBdr>
            </w:div>
            <w:div w:id="1866867582">
              <w:marLeft w:val="0"/>
              <w:marRight w:val="0"/>
              <w:marTop w:val="0"/>
              <w:marBottom w:val="0"/>
              <w:divBdr>
                <w:top w:val="none" w:sz="0" w:space="0" w:color="auto"/>
                <w:left w:val="none" w:sz="0" w:space="0" w:color="auto"/>
                <w:bottom w:val="none" w:sz="0" w:space="0" w:color="auto"/>
                <w:right w:val="none" w:sz="0" w:space="0" w:color="auto"/>
              </w:divBdr>
            </w:div>
          </w:divsChild>
        </w:div>
        <w:div w:id="1867251840">
          <w:marLeft w:val="0"/>
          <w:marRight w:val="0"/>
          <w:marTop w:val="0"/>
          <w:marBottom w:val="0"/>
          <w:divBdr>
            <w:top w:val="none" w:sz="0" w:space="0" w:color="auto"/>
            <w:left w:val="none" w:sz="0" w:space="0" w:color="auto"/>
            <w:bottom w:val="none" w:sz="0" w:space="0" w:color="auto"/>
            <w:right w:val="none" w:sz="0" w:space="0" w:color="auto"/>
          </w:divBdr>
          <w:divsChild>
            <w:div w:id="294071459">
              <w:marLeft w:val="0"/>
              <w:marRight w:val="0"/>
              <w:marTop w:val="0"/>
              <w:marBottom w:val="0"/>
              <w:divBdr>
                <w:top w:val="none" w:sz="0" w:space="0" w:color="auto"/>
                <w:left w:val="none" w:sz="0" w:space="0" w:color="auto"/>
                <w:bottom w:val="none" w:sz="0" w:space="0" w:color="auto"/>
                <w:right w:val="none" w:sz="0" w:space="0" w:color="auto"/>
              </w:divBdr>
            </w:div>
            <w:div w:id="453908786">
              <w:marLeft w:val="0"/>
              <w:marRight w:val="0"/>
              <w:marTop w:val="0"/>
              <w:marBottom w:val="0"/>
              <w:divBdr>
                <w:top w:val="none" w:sz="0" w:space="0" w:color="auto"/>
                <w:left w:val="none" w:sz="0" w:space="0" w:color="auto"/>
                <w:bottom w:val="none" w:sz="0" w:space="0" w:color="auto"/>
                <w:right w:val="none" w:sz="0" w:space="0" w:color="auto"/>
              </w:divBdr>
            </w:div>
          </w:divsChild>
        </w:div>
        <w:div w:id="1887523723">
          <w:marLeft w:val="0"/>
          <w:marRight w:val="0"/>
          <w:marTop w:val="0"/>
          <w:marBottom w:val="0"/>
          <w:divBdr>
            <w:top w:val="none" w:sz="0" w:space="0" w:color="auto"/>
            <w:left w:val="none" w:sz="0" w:space="0" w:color="auto"/>
            <w:bottom w:val="none" w:sz="0" w:space="0" w:color="auto"/>
            <w:right w:val="none" w:sz="0" w:space="0" w:color="auto"/>
          </w:divBdr>
          <w:divsChild>
            <w:div w:id="9527909">
              <w:marLeft w:val="0"/>
              <w:marRight w:val="0"/>
              <w:marTop w:val="0"/>
              <w:marBottom w:val="0"/>
              <w:divBdr>
                <w:top w:val="none" w:sz="0" w:space="0" w:color="auto"/>
                <w:left w:val="none" w:sz="0" w:space="0" w:color="auto"/>
                <w:bottom w:val="none" w:sz="0" w:space="0" w:color="auto"/>
                <w:right w:val="none" w:sz="0" w:space="0" w:color="auto"/>
              </w:divBdr>
            </w:div>
            <w:div w:id="14843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2038">
      <w:bodyDiv w:val="1"/>
      <w:marLeft w:val="0"/>
      <w:marRight w:val="0"/>
      <w:marTop w:val="0"/>
      <w:marBottom w:val="0"/>
      <w:divBdr>
        <w:top w:val="none" w:sz="0" w:space="0" w:color="auto"/>
        <w:left w:val="none" w:sz="0" w:space="0" w:color="auto"/>
        <w:bottom w:val="none" w:sz="0" w:space="0" w:color="auto"/>
        <w:right w:val="none" w:sz="0" w:space="0" w:color="auto"/>
      </w:divBdr>
      <w:divsChild>
        <w:div w:id="120151092">
          <w:marLeft w:val="0"/>
          <w:marRight w:val="0"/>
          <w:marTop w:val="0"/>
          <w:marBottom w:val="0"/>
          <w:divBdr>
            <w:top w:val="none" w:sz="0" w:space="0" w:color="auto"/>
            <w:left w:val="none" w:sz="0" w:space="0" w:color="auto"/>
            <w:bottom w:val="none" w:sz="0" w:space="0" w:color="auto"/>
            <w:right w:val="none" w:sz="0" w:space="0" w:color="auto"/>
          </w:divBdr>
          <w:divsChild>
            <w:div w:id="134496507">
              <w:marLeft w:val="0"/>
              <w:marRight w:val="0"/>
              <w:marTop w:val="0"/>
              <w:marBottom w:val="0"/>
              <w:divBdr>
                <w:top w:val="none" w:sz="0" w:space="0" w:color="auto"/>
                <w:left w:val="none" w:sz="0" w:space="0" w:color="auto"/>
                <w:bottom w:val="none" w:sz="0" w:space="0" w:color="auto"/>
                <w:right w:val="none" w:sz="0" w:space="0" w:color="auto"/>
              </w:divBdr>
            </w:div>
            <w:div w:id="736824501">
              <w:marLeft w:val="0"/>
              <w:marRight w:val="0"/>
              <w:marTop w:val="0"/>
              <w:marBottom w:val="0"/>
              <w:divBdr>
                <w:top w:val="none" w:sz="0" w:space="0" w:color="auto"/>
                <w:left w:val="none" w:sz="0" w:space="0" w:color="auto"/>
                <w:bottom w:val="none" w:sz="0" w:space="0" w:color="auto"/>
                <w:right w:val="none" w:sz="0" w:space="0" w:color="auto"/>
              </w:divBdr>
            </w:div>
            <w:div w:id="1218202780">
              <w:marLeft w:val="0"/>
              <w:marRight w:val="0"/>
              <w:marTop w:val="0"/>
              <w:marBottom w:val="0"/>
              <w:divBdr>
                <w:top w:val="none" w:sz="0" w:space="0" w:color="auto"/>
                <w:left w:val="none" w:sz="0" w:space="0" w:color="auto"/>
                <w:bottom w:val="none" w:sz="0" w:space="0" w:color="auto"/>
                <w:right w:val="none" w:sz="0" w:space="0" w:color="auto"/>
              </w:divBdr>
            </w:div>
            <w:div w:id="1994605486">
              <w:marLeft w:val="0"/>
              <w:marRight w:val="0"/>
              <w:marTop w:val="0"/>
              <w:marBottom w:val="0"/>
              <w:divBdr>
                <w:top w:val="none" w:sz="0" w:space="0" w:color="auto"/>
                <w:left w:val="none" w:sz="0" w:space="0" w:color="auto"/>
                <w:bottom w:val="none" w:sz="0" w:space="0" w:color="auto"/>
                <w:right w:val="none" w:sz="0" w:space="0" w:color="auto"/>
              </w:divBdr>
            </w:div>
          </w:divsChild>
        </w:div>
        <w:div w:id="135493546">
          <w:marLeft w:val="0"/>
          <w:marRight w:val="0"/>
          <w:marTop w:val="0"/>
          <w:marBottom w:val="0"/>
          <w:divBdr>
            <w:top w:val="none" w:sz="0" w:space="0" w:color="auto"/>
            <w:left w:val="none" w:sz="0" w:space="0" w:color="auto"/>
            <w:bottom w:val="none" w:sz="0" w:space="0" w:color="auto"/>
            <w:right w:val="none" w:sz="0" w:space="0" w:color="auto"/>
          </w:divBdr>
          <w:divsChild>
            <w:div w:id="74939189">
              <w:marLeft w:val="0"/>
              <w:marRight w:val="0"/>
              <w:marTop w:val="0"/>
              <w:marBottom w:val="0"/>
              <w:divBdr>
                <w:top w:val="none" w:sz="0" w:space="0" w:color="auto"/>
                <w:left w:val="none" w:sz="0" w:space="0" w:color="auto"/>
                <w:bottom w:val="none" w:sz="0" w:space="0" w:color="auto"/>
                <w:right w:val="none" w:sz="0" w:space="0" w:color="auto"/>
              </w:divBdr>
            </w:div>
            <w:div w:id="1051079429">
              <w:marLeft w:val="0"/>
              <w:marRight w:val="0"/>
              <w:marTop w:val="0"/>
              <w:marBottom w:val="0"/>
              <w:divBdr>
                <w:top w:val="none" w:sz="0" w:space="0" w:color="auto"/>
                <w:left w:val="none" w:sz="0" w:space="0" w:color="auto"/>
                <w:bottom w:val="none" w:sz="0" w:space="0" w:color="auto"/>
                <w:right w:val="none" w:sz="0" w:space="0" w:color="auto"/>
              </w:divBdr>
            </w:div>
            <w:div w:id="1241718411">
              <w:marLeft w:val="0"/>
              <w:marRight w:val="0"/>
              <w:marTop w:val="0"/>
              <w:marBottom w:val="0"/>
              <w:divBdr>
                <w:top w:val="none" w:sz="0" w:space="0" w:color="auto"/>
                <w:left w:val="none" w:sz="0" w:space="0" w:color="auto"/>
                <w:bottom w:val="none" w:sz="0" w:space="0" w:color="auto"/>
                <w:right w:val="none" w:sz="0" w:space="0" w:color="auto"/>
              </w:divBdr>
            </w:div>
            <w:div w:id="1344556474">
              <w:marLeft w:val="0"/>
              <w:marRight w:val="0"/>
              <w:marTop w:val="0"/>
              <w:marBottom w:val="0"/>
              <w:divBdr>
                <w:top w:val="none" w:sz="0" w:space="0" w:color="auto"/>
                <w:left w:val="none" w:sz="0" w:space="0" w:color="auto"/>
                <w:bottom w:val="none" w:sz="0" w:space="0" w:color="auto"/>
                <w:right w:val="none" w:sz="0" w:space="0" w:color="auto"/>
              </w:divBdr>
            </w:div>
          </w:divsChild>
        </w:div>
        <w:div w:id="139157090">
          <w:marLeft w:val="0"/>
          <w:marRight w:val="0"/>
          <w:marTop w:val="0"/>
          <w:marBottom w:val="0"/>
          <w:divBdr>
            <w:top w:val="none" w:sz="0" w:space="0" w:color="auto"/>
            <w:left w:val="none" w:sz="0" w:space="0" w:color="auto"/>
            <w:bottom w:val="none" w:sz="0" w:space="0" w:color="auto"/>
            <w:right w:val="none" w:sz="0" w:space="0" w:color="auto"/>
          </w:divBdr>
          <w:divsChild>
            <w:div w:id="883519369">
              <w:marLeft w:val="0"/>
              <w:marRight w:val="0"/>
              <w:marTop w:val="0"/>
              <w:marBottom w:val="0"/>
              <w:divBdr>
                <w:top w:val="none" w:sz="0" w:space="0" w:color="auto"/>
                <w:left w:val="none" w:sz="0" w:space="0" w:color="auto"/>
                <w:bottom w:val="none" w:sz="0" w:space="0" w:color="auto"/>
                <w:right w:val="none" w:sz="0" w:space="0" w:color="auto"/>
              </w:divBdr>
            </w:div>
            <w:div w:id="1140880254">
              <w:marLeft w:val="0"/>
              <w:marRight w:val="0"/>
              <w:marTop w:val="0"/>
              <w:marBottom w:val="0"/>
              <w:divBdr>
                <w:top w:val="none" w:sz="0" w:space="0" w:color="auto"/>
                <w:left w:val="none" w:sz="0" w:space="0" w:color="auto"/>
                <w:bottom w:val="none" w:sz="0" w:space="0" w:color="auto"/>
                <w:right w:val="none" w:sz="0" w:space="0" w:color="auto"/>
              </w:divBdr>
            </w:div>
            <w:div w:id="1421945216">
              <w:marLeft w:val="0"/>
              <w:marRight w:val="0"/>
              <w:marTop w:val="0"/>
              <w:marBottom w:val="0"/>
              <w:divBdr>
                <w:top w:val="none" w:sz="0" w:space="0" w:color="auto"/>
                <w:left w:val="none" w:sz="0" w:space="0" w:color="auto"/>
                <w:bottom w:val="none" w:sz="0" w:space="0" w:color="auto"/>
                <w:right w:val="none" w:sz="0" w:space="0" w:color="auto"/>
              </w:divBdr>
            </w:div>
            <w:div w:id="1763989438">
              <w:marLeft w:val="0"/>
              <w:marRight w:val="0"/>
              <w:marTop w:val="0"/>
              <w:marBottom w:val="0"/>
              <w:divBdr>
                <w:top w:val="none" w:sz="0" w:space="0" w:color="auto"/>
                <w:left w:val="none" w:sz="0" w:space="0" w:color="auto"/>
                <w:bottom w:val="none" w:sz="0" w:space="0" w:color="auto"/>
                <w:right w:val="none" w:sz="0" w:space="0" w:color="auto"/>
              </w:divBdr>
            </w:div>
            <w:div w:id="1958873122">
              <w:marLeft w:val="0"/>
              <w:marRight w:val="0"/>
              <w:marTop w:val="0"/>
              <w:marBottom w:val="0"/>
              <w:divBdr>
                <w:top w:val="none" w:sz="0" w:space="0" w:color="auto"/>
                <w:left w:val="none" w:sz="0" w:space="0" w:color="auto"/>
                <w:bottom w:val="none" w:sz="0" w:space="0" w:color="auto"/>
                <w:right w:val="none" w:sz="0" w:space="0" w:color="auto"/>
              </w:divBdr>
            </w:div>
          </w:divsChild>
        </w:div>
        <w:div w:id="466314149">
          <w:marLeft w:val="0"/>
          <w:marRight w:val="0"/>
          <w:marTop w:val="0"/>
          <w:marBottom w:val="0"/>
          <w:divBdr>
            <w:top w:val="none" w:sz="0" w:space="0" w:color="auto"/>
            <w:left w:val="none" w:sz="0" w:space="0" w:color="auto"/>
            <w:bottom w:val="none" w:sz="0" w:space="0" w:color="auto"/>
            <w:right w:val="none" w:sz="0" w:space="0" w:color="auto"/>
          </w:divBdr>
          <w:divsChild>
            <w:div w:id="421876207">
              <w:marLeft w:val="0"/>
              <w:marRight w:val="0"/>
              <w:marTop w:val="0"/>
              <w:marBottom w:val="0"/>
              <w:divBdr>
                <w:top w:val="none" w:sz="0" w:space="0" w:color="auto"/>
                <w:left w:val="none" w:sz="0" w:space="0" w:color="auto"/>
                <w:bottom w:val="none" w:sz="0" w:space="0" w:color="auto"/>
                <w:right w:val="none" w:sz="0" w:space="0" w:color="auto"/>
              </w:divBdr>
            </w:div>
            <w:div w:id="1559168695">
              <w:marLeft w:val="0"/>
              <w:marRight w:val="0"/>
              <w:marTop w:val="0"/>
              <w:marBottom w:val="0"/>
              <w:divBdr>
                <w:top w:val="none" w:sz="0" w:space="0" w:color="auto"/>
                <w:left w:val="none" w:sz="0" w:space="0" w:color="auto"/>
                <w:bottom w:val="none" w:sz="0" w:space="0" w:color="auto"/>
                <w:right w:val="none" w:sz="0" w:space="0" w:color="auto"/>
              </w:divBdr>
            </w:div>
            <w:div w:id="1581719400">
              <w:marLeft w:val="0"/>
              <w:marRight w:val="0"/>
              <w:marTop w:val="0"/>
              <w:marBottom w:val="0"/>
              <w:divBdr>
                <w:top w:val="none" w:sz="0" w:space="0" w:color="auto"/>
                <w:left w:val="none" w:sz="0" w:space="0" w:color="auto"/>
                <w:bottom w:val="none" w:sz="0" w:space="0" w:color="auto"/>
                <w:right w:val="none" w:sz="0" w:space="0" w:color="auto"/>
              </w:divBdr>
            </w:div>
            <w:div w:id="1654750329">
              <w:marLeft w:val="0"/>
              <w:marRight w:val="0"/>
              <w:marTop w:val="0"/>
              <w:marBottom w:val="0"/>
              <w:divBdr>
                <w:top w:val="none" w:sz="0" w:space="0" w:color="auto"/>
                <w:left w:val="none" w:sz="0" w:space="0" w:color="auto"/>
                <w:bottom w:val="none" w:sz="0" w:space="0" w:color="auto"/>
                <w:right w:val="none" w:sz="0" w:space="0" w:color="auto"/>
              </w:divBdr>
            </w:div>
          </w:divsChild>
        </w:div>
        <w:div w:id="1015839216">
          <w:marLeft w:val="0"/>
          <w:marRight w:val="0"/>
          <w:marTop w:val="0"/>
          <w:marBottom w:val="0"/>
          <w:divBdr>
            <w:top w:val="none" w:sz="0" w:space="0" w:color="auto"/>
            <w:left w:val="none" w:sz="0" w:space="0" w:color="auto"/>
            <w:bottom w:val="none" w:sz="0" w:space="0" w:color="auto"/>
            <w:right w:val="none" w:sz="0" w:space="0" w:color="auto"/>
          </w:divBdr>
          <w:divsChild>
            <w:div w:id="44381327">
              <w:marLeft w:val="0"/>
              <w:marRight w:val="0"/>
              <w:marTop w:val="0"/>
              <w:marBottom w:val="0"/>
              <w:divBdr>
                <w:top w:val="none" w:sz="0" w:space="0" w:color="auto"/>
                <w:left w:val="none" w:sz="0" w:space="0" w:color="auto"/>
                <w:bottom w:val="none" w:sz="0" w:space="0" w:color="auto"/>
                <w:right w:val="none" w:sz="0" w:space="0" w:color="auto"/>
              </w:divBdr>
            </w:div>
            <w:div w:id="1215580749">
              <w:marLeft w:val="0"/>
              <w:marRight w:val="0"/>
              <w:marTop w:val="0"/>
              <w:marBottom w:val="0"/>
              <w:divBdr>
                <w:top w:val="none" w:sz="0" w:space="0" w:color="auto"/>
                <w:left w:val="none" w:sz="0" w:space="0" w:color="auto"/>
                <w:bottom w:val="none" w:sz="0" w:space="0" w:color="auto"/>
                <w:right w:val="none" w:sz="0" w:space="0" w:color="auto"/>
              </w:divBdr>
            </w:div>
            <w:div w:id="1837306312">
              <w:marLeft w:val="0"/>
              <w:marRight w:val="0"/>
              <w:marTop w:val="0"/>
              <w:marBottom w:val="0"/>
              <w:divBdr>
                <w:top w:val="none" w:sz="0" w:space="0" w:color="auto"/>
                <w:left w:val="none" w:sz="0" w:space="0" w:color="auto"/>
                <w:bottom w:val="none" w:sz="0" w:space="0" w:color="auto"/>
                <w:right w:val="none" w:sz="0" w:space="0" w:color="auto"/>
              </w:divBdr>
            </w:div>
          </w:divsChild>
        </w:div>
        <w:div w:id="1189374981">
          <w:marLeft w:val="0"/>
          <w:marRight w:val="0"/>
          <w:marTop w:val="0"/>
          <w:marBottom w:val="0"/>
          <w:divBdr>
            <w:top w:val="none" w:sz="0" w:space="0" w:color="auto"/>
            <w:left w:val="none" w:sz="0" w:space="0" w:color="auto"/>
            <w:bottom w:val="none" w:sz="0" w:space="0" w:color="auto"/>
            <w:right w:val="none" w:sz="0" w:space="0" w:color="auto"/>
          </w:divBdr>
          <w:divsChild>
            <w:div w:id="542600135">
              <w:marLeft w:val="0"/>
              <w:marRight w:val="0"/>
              <w:marTop w:val="0"/>
              <w:marBottom w:val="0"/>
              <w:divBdr>
                <w:top w:val="none" w:sz="0" w:space="0" w:color="auto"/>
                <w:left w:val="none" w:sz="0" w:space="0" w:color="auto"/>
                <w:bottom w:val="none" w:sz="0" w:space="0" w:color="auto"/>
                <w:right w:val="none" w:sz="0" w:space="0" w:color="auto"/>
              </w:divBdr>
            </w:div>
            <w:div w:id="1661538378">
              <w:marLeft w:val="0"/>
              <w:marRight w:val="0"/>
              <w:marTop w:val="0"/>
              <w:marBottom w:val="0"/>
              <w:divBdr>
                <w:top w:val="none" w:sz="0" w:space="0" w:color="auto"/>
                <w:left w:val="none" w:sz="0" w:space="0" w:color="auto"/>
                <w:bottom w:val="none" w:sz="0" w:space="0" w:color="auto"/>
                <w:right w:val="none" w:sz="0" w:space="0" w:color="auto"/>
              </w:divBdr>
            </w:div>
            <w:div w:id="1869565626">
              <w:marLeft w:val="0"/>
              <w:marRight w:val="0"/>
              <w:marTop w:val="0"/>
              <w:marBottom w:val="0"/>
              <w:divBdr>
                <w:top w:val="none" w:sz="0" w:space="0" w:color="auto"/>
                <w:left w:val="none" w:sz="0" w:space="0" w:color="auto"/>
                <w:bottom w:val="none" w:sz="0" w:space="0" w:color="auto"/>
                <w:right w:val="none" w:sz="0" w:space="0" w:color="auto"/>
              </w:divBdr>
            </w:div>
          </w:divsChild>
        </w:div>
        <w:div w:id="1193496230">
          <w:marLeft w:val="0"/>
          <w:marRight w:val="0"/>
          <w:marTop w:val="0"/>
          <w:marBottom w:val="0"/>
          <w:divBdr>
            <w:top w:val="none" w:sz="0" w:space="0" w:color="auto"/>
            <w:left w:val="none" w:sz="0" w:space="0" w:color="auto"/>
            <w:bottom w:val="none" w:sz="0" w:space="0" w:color="auto"/>
            <w:right w:val="none" w:sz="0" w:space="0" w:color="auto"/>
          </w:divBdr>
          <w:divsChild>
            <w:div w:id="1642226428">
              <w:marLeft w:val="0"/>
              <w:marRight w:val="0"/>
              <w:marTop w:val="0"/>
              <w:marBottom w:val="0"/>
              <w:divBdr>
                <w:top w:val="none" w:sz="0" w:space="0" w:color="auto"/>
                <w:left w:val="none" w:sz="0" w:space="0" w:color="auto"/>
                <w:bottom w:val="none" w:sz="0" w:space="0" w:color="auto"/>
                <w:right w:val="none" w:sz="0" w:space="0" w:color="auto"/>
              </w:divBdr>
            </w:div>
            <w:div w:id="1785611424">
              <w:marLeft w:val="0"/>
              <w:marRight w:val="0"/>
              <w:marTop w:val="0"/>
              <w:marBottom w:val="0"/>
              <w:divBdr>
                <w:top w:val="none" w:sz="0" w:space="0" w:color="auto"/>
                <w:left w:val="none" w:sz="0" w:space="0" w:color="auto"/>
                <w:bottom w:val="none" w:sz="0" w:space="0" w:color="auto"/>
                <w:right w:val="none" w:sz="0" w:space="0" w:color="auto"/>
              </w:divBdr>
            </w:div>
            <w:div w:id="1875187006">
              <w:marLeft w:val="0"/>
              <w:marRight w:val="0"/>
              <w:marTop w:val="0"/>
              <w:marBottom w:val="0"/>
              <w:divBdr>
                <w:top w:val="none" w:sz="0" w:space="0" w:color="auto"/>
                <w:left w:val="none" w:sz="0" w:space="0" w:color="auto"/>
                <w:bottom w:val="none" w:sz="0" w:space="0" w:color="auto"/>
                <w:right w:val="none" w:sz="0" w:space="0" w:color="auto"/>
              </w:divBdr>
            </w:div>
            <w:div w:id="2014067072">
              <w:marLeft w:val="0"/>
              <w:marRight w:val="0"/>
              <w:marTop w:val="0"/>
              <w:marBottom w:val="0"/>
              <w:divBdr>
                <w:top w:val="none" w:sz="0" w:space="0" w:color="auto"/>
                <w:left w:val="none" w:sz="0" w:space="0" w:color="auto"/>
                <w:bottom w:val="none" w:sz="0" w:space="0" w:color="auto"/>
                <w:right w:val="none" w:sz="0" w:space="0" w:color="auto"/>
              </w:divBdr>
            </w:div>
          </w:divsChild>
        </w:div>
        <w:div w:id="1221553431">
          <w:marLeft w:val="0"/>
          <w:marRight w:val="0"/>
          <w:marTop w:val="0"/>
          <w:marBottom w:val="0"/>
          <w:divBdr>
            <w:top w:val="none" w:sz="0" w:space="0" w:color="auto"/>
            <w:left w:val="none" w:sz="0" w:space="0" w:color="auto"/>
            <w:bottom w:val="none" w:sz="0" w:space="0" w:color="auto"/>
            <w:right w:val="none" w:sz="0" w:space="0" w:color="auto"/>
          </w:divBdr>
          <w:divsChild>
            <w:div w:id="320038631">
              <w:marLeft w:val="0"/>
              <w:marRight w:val="0"/>
              <w:marTop w:val="0"/>
              <w:marBottom w:val="0"/>
              <w:divBdr>
                <w:top w:val="none" w:sz="0" w:space="0" w:color="auto"/>
                <w:left w:val="none" w:sz="0" w:space="0" w:color="auto"/>
                <w:bottom w:val="none" w:sz="0" w:space="0" w:color="auto"/>
                <w:right w:val="none" w:sz="0" w:space="0" w:color="auto"/>
              </w:divBdr>
            </w:div>
            <w:div w:id="524712793">
              <w:marLeft w:val="0"/>
              <w:marRight w:val="0"/>
              <w:marTop w:val="0"/>
              <w:marBottom w:val="0"/>
              <w:divBdr>
                <w:top w:val="none" w:sz="0" w:space="0" w:color="auto"/>
                <w:left w:val="none" w:sz="0" w:space="0" w:color="auto"/>
                <w:bottom w:val="none" w:sz="0" w:space="0" w:color="auto"/>
                <w:right w:val="none" w:sz="0" w:space="0" w:color="auto"/>
              </w:divBdr>
            </w:div>
            <w:div w:id="546455537">
              <w:marLeft w:val="0"/>
              <w:marRight w:val="0"/>
              <w:marTop w:val="0"/>
              <w:marBottom w:val="0"/>
              <w:divBdr>
                <w:top w:val="none" w:sz="0" w:space="0" w:color="auto"/>
                <w:left w:val="none" w:sz="0" w:space="0" w:color="auto"/>
                <w:bottom w:val="none" w:sz="0" w:space="0" w:color="auto"/>
                <w:right w:val="none" w:sz="0" w:space="0" w:color="auto"/>
              </w:divBdr>
            </w:div>
            <w:div w:id="892889923">
              <w:marLeft w:val="0"/>
              <w:marRight w:val="0"/>
              <w:marTop w:val="0"/>
              <w:marBottom w:val="0"/>
              <w:divBdr>
                <w:top w:val="none" w:sz="0" w:space="0" w:color="auto"/>
                <w:left w:val="none" w:sz="0" w:space="0" w:color="auto"/>
                <w:bottom w:val="none" w:sz="0" w:space="0" w:color="auto"/>
                <w:right w:val="none" w:sz="0" w:space="0" w:color="auto"/>
              </w:divBdr>
            </w:div>
          </w:divsChild>
        </w:div>
        <w:div w:id="1551070235">
          <w:marLeft w:val="0"/>
          <w:marRight w:val="0"/>
          <w:marTop w:val="0"/>
          <w:marBottom w:val="0"/>
          <w:divBdr>
            <w:top w:val="none" w:sz="0" w:space="0" w:color="auto"/>
            <w:left w:val="none" w:sz="0" w:space="0" w:color="auto"/>
            <w:bottom w:val="none" w:sz="0" w:space="0" w:color="auto"/>
            <w:right w:val="none" w:sz="0" w:space="0" w:color="auto"/>
          </w:divBdr>
          <w:divsChild>
            <w:div w:id="190263779">
              <w:marLeft w:val="0"/>
              <w:marRight w:val="0"/>
              <w:marTop w:val="0"/>
              <w:marBottom w:val="0"/>
              <w:divBdr>
                <w:top w:val="none" w:sz="0" w:space="0" w:color="auto"/>
                <w:left w:val="none" w:sz="0" w:space="0" w:color="auto"/>
                <w:bottom w:val="none" w:sz="0" w:space="0" w:color="auto"/>
                <w:right w:val="none" w:sz="0" w:space="0" w:color="auto"/>
              </w:divBdr>
            </w:div>
            <w:div w:id="291250709">
              <w:marLeft w:val="0"/>
              <w:marRight w:val="0"/>
              <w:marTop w:val="0"/>
              <w:marBottom w:val="0"/>
              <w:divBdr>
                <w:top w:val="none" w:sz="0" w:space="0" w:color="auto"/>
                <w:left w:val="none" w:sz="0" w:space="0" w:color="auto"/>
                <w:bottom w:val="none" w:sz="0" w:space="0" w:color="auto"/>
                <w:right w:val="none" w:sz="0" w:space="0" w:color="auto"/>
              </w:divBdr>
            </w:div>
          </w:divsChild>
        </w:div>
        <w:div w:id="1668754045">
          <w:marLeft w:val="0"/>
          <w:marRight w:val="0"/>
          <w:marTop w:val="0"/>
          <w:marBottom w:val="0"/>
          <w:divBdr>
            <w:top w:val="none" w:sz="0" w:space="0" w:color="auto"/>
            <w:left w:val="none" w:sz="0" w:space="0" w:color="auto"/>
            <w:bottom w:val="none" w:sz="0" w:space="0" w:color="auto"/>
            <w:right w:val="none" w:sz="0" w:space="0" w:color="auto"/>
          </w:divBdr>
          <w:divsChild>
            <w:div w:id="273249174">
              <w:marLeft w:val="0"/>
              <w:marRight w:val="0"/>
              <w:marTop w:val="0"/>
              <w:marBottom w:val="0"/>
              <w:divBdr>
                <w:top w:val="none" w:sz="0" w:space="0" w:color="auto"/>
                <w:left w:val="none" w:sz="0" w:space="0" w:color="auto"/>
                <w:bottom w:val="none" w:sz="0" w:space="0" w:color="auto"/>
                <w:right w:val="none" w:sz="0" w:space="0" w:color="auto"/>
              </w:divBdr>
            </w:div>
            <w:div w:id="571355764">
              <w:marLeft w:val="0"/>
              <w:marRight w:val="0"/>
              <w:marTop w:val="0"/>
              <w:marBottom w:val="0"/>
              <w:divBdr>
                <w:top w:val="none" w:sz="0" w:space="0" w:color="auto"/>
                <w:left w:val="none" w:sz="0" w:space="0" w:color="auto"/>
                <w:bottom w:val="none" w:sz="0" w:space="0" w:color="auto"/>
                <w:right w:val="none" w:sz="0" w:space="0" w:color="auto"/>
              </w:divBdr>
            </w:div>
            <w:div w:id="655301524">
              <w:marLeft w:val="0"/>
              <w:marRight w:val="0"/>
              <w:marTop w:val="0"/>
              <w:marBottom w:val="0"/>
              <w:divBdr>
                <w:top w:val="none" w:sz="0" w:space="0" w:color="auto"/>
                <w:left w:val="none" w:sz="0" w:space="0" w:color="auto"/>
                <w:bottom w:val="none" w:sz="0" w:space="0" w:color="auto"/>
                <w:right w:val="none" w:sz="0" w:space="0" w:color="auto"/>
              </w:divBdr>
            </w:div>
            <w:div w:id="891308668">
              <w:marLeft w:val="0"/>
              <w:marRight w:val="0"/>
              <w:marTop w:val="0"/>
              <w:marBottom w:val="0"/>
              <w:divBdr>
                <w:top w:val="none" w:sz="0" w:space="0" w:color="auto"/>
                <w:left w:val="none" w:sz="0" w:space="0" w:color="auto"/>
                <w:bottom w:val="none" w:sz="0" w:space="0" w:color="auto"/>
                <w:right w:val="none" w:sz="0" w:space="0" w:color="auto"/>
              </w:divBdr>
            </w:div>
            <w:div w:id="1058625575">
              <w:marLeft w:val="0"/>
              <w:marRight w:val="0"/>
              <w:marTop w:val="0"/>
              <w:marBottom w:val="0"/>
              <w:divBdr>
                <w:top w:val="none" w:sz="0" w:space="0" w:color="auto"/>
                <w:left w:val="none" w:sz="0" w:space="0" w:color="auto"/>
                <w:bottom w:val="none" w:sz="0" w:space="0" w:color="auto"/>
                <w:right w:val="none" w:sz="0" w:space="0" w:color="auto"/>
              </w:divBdr>
            </w:div>
            <w:div w:id="2116513825">
              <w:marLeft w:val="0"/>
              <w:marRight w:val="0"/>
              <w:marTop w:val="0"/>
              <w:marBottom w:val="0"/>
              <w:divBdr>
                <w:top w:val="none" w:sz="0" w:space="0" w:color="auto"/>
                <w:left w:val="none" w:sz="0" w:space="0" w:color="auto"/>
                <w:bottom w:val="none" w:sz="0" w:space="0" w:color="auto"/>
                <w:right w:val="none" w:sz="0" w:space="0" w:color="auto"/>
              </w:divBdr>
            </w:div>
          </w:divsChild>
        </w:div>
        <w:div w:id="1779981352">
          <w:marLeft w:val="0"/>
          <w:marRight w:val="0"/>
          <w:marTop w:val="0"/>
          <w:marBottom w:val="0"/>
          <w:divBdr>
            <w:top w:val="none" w:sz="0" w:space="0" w:color="auto"/>
            <w:left w:val="none" w:sz="0" w:space="0" w:color="auto"/>
            <w:bottom w:val="none" w:sz="0" w:space="0" w:color="auto"/>
            <w:right w:val="none" w:sz="0" w:space="0" w:color="auto"/>
          </w:divBdr>
          <w:divsChild>
            <w:div w:id="1331449681">
              <w:marLeft w:val="0"/>
              <w:marRight w:val="0"/>
              <w:marTop w:val="0"/>
              <w:marBottom w:val="0"/>
              <w:divBdr>
                <w:top w:val="none" w:sz="0" w:space="0" w:color="auto"/>
                <w:left w:val="none" w:sz="0" w:space="0" w:color="auto"/>
                <w:bottom w:val="none" w:sz="0" w:space="0" w:color="auto"/>
                <w:right w:val="none" w:sz="0" w:space="0" w:color="auto"/>
              </w:divBdr>
            </w:div>
            <w:div w:id="1957829683">
              <w:marLeft w:val="0"/>
              <w:marRight w:val="0"/>
              <w:marTop w:val="0"/>
              <w:marBottom w:val="0"/>
              <w:divBdr>
                <w:top w:val="none" w:sz="0" w:space="0" w:color="auto"/>
                <w:left w:val="none" w:sz="0" w:space="0" w:color="auto"/>
                <w:bottom w:val="none" w:sz="0" w:space="0" w:color="auto"/>
                <w:right w:val="none" w:sz="0" w:space="0" w:color="auto"/>
              </w:divBdr>
            </w:div>
          </w:divsChild>
        </w:div>
        <w:div w:id="1937789737">
          <w:marLeft w:val="0"/>
          <w:marRight w:val="0"/>
          <w:marTop w:val="0"/>
          <w:marBottom w:val="0"/>
          <w:divBdr>
            <w:top w:val="none" w:sz="0" w:space="0" w:color="auto"/>
            <w:left w:val="none" w:sz="0" w:space="0" w:color="auto"/>
            <w:bottom w:val="none" w:sz="0" w:space="0" w:color="auto"/>
            <w:right w:val="none" w:sz="0" w:space="0" w:color="auto"/>
          </w:divBdr>
          <w:divsChild>
            <w:div w:id="74059707">
              <w:marLeft w:val="0"/>
              <w:marRight w:val="0"/>
              <w:marTop w:val="0"/>
              <w:marBottom w:val="0"/>
              <w:divBdr>
                <w:top w:val="none" w:sz="0" w:space="0" w:color="auto"/>
                <w:left w:val="none" w:sz="0" w:space="0" w:color="auto"/>
                <w:bottom w:val="none" w:sz="0" w:space="0" w:color="auto"/>
                <w:right w:val="none" w:sz="0" w:space="0" w:color="auto"/>
              </w:divBdr>
            </w:div>
            <w:div w:id="1402292903">
              <w:marLeft w:val="0"/>
              <w:marRight w:val="0"/>
              <w:marTop w:val="0"/>
              <w:marBottom w:val="0"/>
              <w:divBdr>
                <w:top w:val="none" w:sz="0" w:space="0" w:color="auto"/>
                <w:left w:val="none" w:sz="0" w:space="0" w:color="auto"/>
                <w:bottom w:val="none" w:sz="0" w:space="0" w:color="auto"/>
                <w:right w:val="none" w:sz="0" w:space="0" w:color="auto"/>
              </w:divBdr>
            </w:div>
          </w:divsChild>
        </w:div>
        <w:div w:id="2095127140">
          <w:marLeft w:val="0"/>
          <w:marRight w:val="0"/>
          <w:marTop w:val="0"/>
          <w:marBottom w:val="0"/>
          <w:divBdr>
            <w:top w:val="none" w:sz="0" w:space="0" w:color="auto"/>
            <w:left w:val="none" w:sz="0" w:space="0" w:color="auto"/>
            <w:bottom w:val="none" w:sz="0" w:space="0" w:color="auto"/>
            <w:right w:val="none" w:sz="0" w:space="0" w:color="auto"/>
          </w:divBdr>
          <w:divsChild>
            <w:div w:id="1821146387">
              <w:marLeft w:val="0"/>
              <w:marRight w:val="0"/>
              <w:marTop w:val="0"/>
              <w:marBottom w:val="0"/>
              <w:divBdr>
                <w:top w:val="none" w:sz="0" w:space="0" w:color="auto"/>
                <w:left w:val="none" w:sz="0" w:space="0" w:color="auto"/>
                <w:bottom w:val="none" w:sz="0" w:space="0" w:color="auto"/>
                <w:right w:val="none" w:sz="0" w:space="0" w:color="auto"/>
              </w:divBdr>
            </w:div>
            <w:div w:id="2101217854">
              <w:marLeft w:val="0"/>
              <w:marRight w:val="0"/>
              <w:marTop w:val="0"/>
              <w:marBottom w:val="0"/>
              <w:divBdr>
                <w:top w:val="none" w:sz="0" w:space="0" w:color="auto"/>
                <w:left w:val="none" w:sz="0" w:space="0" w:color="auto"/>
                <w:bottom w:val="none" w:sz="0" w:space="0" w:color="auto"/>
                <w:right w:val="none" w:sz="0" w:space="0" w:color="auto"/>
              </w:divBdr>
            </w:div>
          </w:divsChild>
        </w:div>
        <w:div w:id="2140764063">
          <w:marLeft w:val="0"/>
          <w:marRight w:val="0"/>
          <w:marTop w:val="0"/>
          <w:marBottom w:val="0"/>
          <w:divBdr>
            <w:top w:val="none" w:sz="0" w:space="0" w:color="auto"/>
            <w:left w:val="none" w:sz="0" w:space="0" w:color="auto"/>
            <w:bottom w:val="none" w:sz="0" w:space="0" w:color="auto"/>
            <w:right w:val="none" w:sz="0" w:space="0" w:color="auto"/>
          </w:divBdr>
          <w:divsChild>
            <w:div w:id="19371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792">
      <w:bodyDiv w:val="1"/>
      <w:marLeft w:val="0"/>
      <w:marRight w:val="0"/>
      <w:marTop w:val="0"/>
      <w:marBottom w:val="0"/>
      <w:divBdr>
        <w:top w:val="none" w:sz="0" w:space="0" w:color="auto"/>
        <w:left w:val="none" w:sz="0" w:space="0" w:color="auto"/>
        <w:bottom w:val="none" w:sz="0" w:space="0" w:color="auto"/>
        <w:right w:val="none" w:sz="0" w:space="0" w:color="auto"/>
      </w:divBdr>
      <w:divsChild>
        <w:div w:id="205603961">
          <w:marLeft w:val="0"/>
          <w:marRight w:val="0"/>
          <w:marTop w:val="0"/>
          <w:marBottom w:val="0"/>
          <w:divBdr>
            <w:top w:val="none" w:sz="0" w:space="0" w:color="auto"/>
            <w:left w:val="none" w:sz="0" w:space="0" w:color="auto"/>
            <w:bottom w:val="none" w:sz="0" w:space="0" w:color="auto"/>
            <w:right w:val="none" w:sz="0" w:space="0" w:color="auto"/>
          </w:divBdr>
          <w:divsChild>
            <w:div w:id="652371299">
              <w:marLeft w:val="0"/>
              <w:marRight w:val="0"/>
              <w:marTop w:val="0"/>
              <w:marBottom w:val="0"/>
              <w:divBdr>
                <w:top w:val="none" w:sz="0" w:space="0" w:color="auto"/>
                <w:left w:val="none" w:sz="0" w:space="0" w:color="auto"/>
                <w:bottom w:val="none" w:sz="0" w:space="0" w:color="auto"/>
                <w:right w:val="none" w:sz="0" w:space="0" w:color="auto"/>
              </w:divBdr>
            </w:div>
            <w:div w:id="785807649">
              <w:marLeft w:val="0"/>
              <w:marRight w:val="0"/>
              <w:marTop w:val="0"/>
              <w:marBottom w:val="0"/>
              <w:divBdr>
                <w:top w:val="none" w:sz="0" w:space="0" w:color="auto"/>
                <w:left w:val="none" w:sz="0" w:space="0" w:color="auto"/>
                <w:bottom w:val="none" w:sz="0" w:space="0" w:color="auto"/>
                <w:right w:val="none" w:sz="0" w:space="0" w:color="auto"/>
              </w:divBdr>
            </w:div>
          </w:divsChild>
        </w:div>
        <w:div w:id="332731718">
          <w:marLeft w:val="0"/>
          <w:marRight w:val="0"/>
          <w:marTop w:val="0"/>
          <w:marBottom w:val="0"/>
          <w:divBdr>
            <w:top w:val="none" w:sz="0" w:space="0" w:color="auto"/>
            <w:left w:val="none" w:sz="0" w:space="0" w:color="auto"/>
            <w:bottom w:val="none" w:sz="0" w:space="0" w:color="auto"/>
            <w:right w:val="none" w:sz="0" w:space="0" w:color="auto"/>
          </w:divBdr>
          <w:divsChild>
            <w:div w:id="36899036">
              <w:marLeft w:val="0"/>
              <w:marRight w:val="0"/>
              <w:marTop w:val="0"/>
              <w:marBottom w:val="0"/>
              <w:divBdr>
                <w:top w:val="none" w:sz="0" w:space="0" w:color="auto"/>
                <w:left w:val="none" w:sz="0" w:space="0" w:color="auto"/>
                <w:bottom w:val="none" w:sz="0" w:space="0" w:color="auto"/>
                <w:right w:val="none" w:sz="0" w:space="0" w:color="auto"/>
              </w:divBdr>
            </w:div>
            <w:div w:id="139925242">
              <w:marLeft w:val="0"/>
              <w:marRight w:val="0"/>
              <w:marTop w:val="0"/>
              <w:marBottom w:val="0"/>
              <w:divBdr>
                <w:top w:val="none" w:sz="0" w:space="0" w:color="auto"/>
                <w:left w:val="none" w:sz="0" w:space="0" w:color="auto"/>
                <w:bottom w:val="none" w:sz="0" w:space="0" w:color="auto"/>
                <w:right w:val="none" w:sz="0" w:space="0" w:color="auto"/>
              </w:divBdr>
            </w:div>
            <w:div w:id="1727219050">
              <w:marLeft w:val="0"/>
              <w:marRight w:val="0"/>
              <w:marTop w:val="0"/>
              <w:marBottom w:val="0"/>
              <w:divBdr>
                <w:top w:val="none" w:sz="0" w:space="0" w:color="auto"/>
                <w:left w:val="none" w:sz="0" w:space="0" w:color="auto"/>
                <w:bottom w:val="none" w:sz="0" w:space="0" w:color="auto"/>
                <w:right w:val="none" w:sz="0" w:space="0" w:color="auto"/>
              </w:divBdr>
            </w:div>
            <w:div w:id="1924030680">
              <w:marLeft w:val="0"/>
              <w:marRight w:val="0"/>
              <w:marTop w:val="0"/>
              <w:marBottom w:val="0"/>
              <w:divBdr>
                <w:top w:val="none" w:sz="0" w:space="0" w:color="auto"/>
                <w:left w:val="none" w:sz="0" w:space="0" w:color="auto"/>
                <w:bottom w:val="none" w:sz="0" w:space="0" w:color="auto"/>
                <w:right w:val="none" w:sz="0" w:space="0" w:color="auto"/>
              </w:divBdr>
            </w:div>
          </w:divsChild>
        </w:div>
        <w:div w:id="413552130">
          <w:marLeft w:val="0"/>
          <w:marRight w:val="0"/>
          <w:marTop w:val="0"/>
          <w:marBottom w:val="0"/>
          <w:divBdr>
            <w:top w:val="none" w:sz="0" w:space="0" w:color="auto"/>
            <w:left w:val="none" w:sz="0" w:space="0" w:color="auto"/>
            <w:bottom w:val="none" w:sz="0" w:space="0" w:color="auto"/>
            <w:right w:val="none" w:sz="0" w:space="0" w:color="auto"/>
          </w:divBdr>
          <w:divsChild>
            <w:div w:id="229386587">
              <w:marLeft w:val="0"/>
              <w:marRight w:val="0"/>
              <w:marTop w:val="0"/>
              <w:marBottom w:val="0"/>
              <w:divBdr>
                <w:top w:val="none" w:sz="0" w:space="0" w:color="auto"/>
                <w:left w:val="none" w:sz="0" w:space="0" w:color="auto"/>
                <w:bottom w:val="none" w:sz="0" w:space="0" w:color="auto"/>
                <w:right w:val="none" w:sz="0" w:space="0" w:color="auto"/>
              </w:divBdr>
            </w:div>
            <w:div w:id="393436030">
              <w:marLeft w:val="0"/>
              <w:marRight w:val="0"/>
              <w:marTop w:val="0"/>
              <w:marBottom w:val="0"/>
              <w:divBdr>
                <w:top w:val="none" w:sz="0" w:space="0" w:color="auto"/>
                <w:left w:val="none" w:sz="0" w:space="0" w:color="auto"/>
                <w:bottom w:val="none" w:sz="0" w:space="0" w:color="auto"/>
                <w:right w:val="none" w:sz="0" w:space="0" w:color="auto"/>
              </w:divBdr>
            </w:div>
          </w:divsChild>
        </w:div>
        <w:div w:id="437912699">
          <w:marLeft w:val="0"/>
          <w:marRight w:val="0"/>
          <w:marTop w:val="0"/>
          <w:marBottom w:val="0"/>
          <w:divBdr>
            <w:top w:val="none" w:sz="0" w:space="0" w:color="auto"/>
            <w:left w:val="none" w:sz="0" w:space="0" w:color="auto"/>
            <w:bottom w:val="none" w:sz="0" w:space="0" w:color="auto"/>
            <w:right w:val="none" w:sz="0" w:space="0" w:color="auto"/>
          </w:divBdr>
          <w:divsChild>
            <w:div w:id="207645687">
              <w:marLeft w:val="0"/>
              <w:marRight w:val="0"/>
              <w:marTop w:val="0"/>
              <w:marBottom w:val="0"/>
              <w:divBdr>
                <w:top w:val="none" w:sz="0" w:space="0" w:color="auto"/>
                <w:left w:val="none" w:sz="0" w:space="0" w:color="auto"/>
                <w:bottom w:val="none" w:sz="0" w:space="0" w:color="auto"/>
                <w:right w:val="none" w:sz="0" w:space="0" w:color="auto"/>
              </w:divBdr>
            </w:div>
            <w:div w:id="492184098">
              <w:marLeft w:val="0"/>
              <w:marRight w:val="0"/>
              <w:marTop w:val="0"/>
              <w:marBottom w:val="0"/>
              <w:divBdr>
                <w:top w:val="none" w:sz="0" w:space="0" w:color="auto"/>
                <w:left w:val="none" w:sz="0" w:space="0" w:color="auto"/>
                <w:bottom w:val="none" w:sz="0" w:space="0" w:color="auto"/>
                <w:right w:val="none" w:sz="0" w:space="0" w:color="auto"/>
              </w:divBdr>
            </w:div>
            <w:div w:id="2102488809">
              <w:marLeft w:val="0"/>
              <w:marRight w:val="0"/>
              <w:marTop w:val="0"/>
              <w:marBottom w:val="0"/>
              <w:divBdr>
                <w:top w:val="none" w:sz="0" w:space="0" w:color="auto"/>
                <w:left w:val="none" w:sz="0" w:space="0" w:color="auto"/>
                <w:bottom w:val="none" w:sz="0" w:space="0" w:color="auto"/>
                <w:right w:val="none" w:sz="0" w:space="0" w:color="auto"/>
              </w:divBdr>
            </w:div>
          </w:divsChild>
        </w:div>
        <w:div w:id="558055756">
          <w:marLeft w:val="0"/>
          <w:marRight w:val="0"/>
          <w:marTop w:val="0"/>
          <w:marBottom w:val="0"/>
          <w:divBdr>
            <w:top w:val="none" w:sz="0" w:space="0" w:color="auto"/>
            <w:left w:val="none" w:sz="0" w:space="0" w:color="auto"/>
            <w:bottom w:val="none" w:sz="0" w:space="0" w:color="auto"/>
            <w:right w:val="none" w:sz="0" w:space="0" w:color="auto"/>
          </w:divBdr>
          <w:divsChild>
            <w:div w:id="1178731927">
              <w:marLeft w:val="0"/>
              <w:marRight w:val="0"/>
              <w:marTop w:val="0"/>
              <w:marBottom w:val="0"/>
              <w:divBdr>
                <w:top w:val="none" w:sz="0" w:space="0" w:color="auto"/>
                <w:left w:val="none" w:sz="0" w:space="0" w:color="auto"/>
                <w:bottom w:val="none" w:sz="0" w:space="0" w:color="auto"/>
                <w:right w:val="none" w:sz="0" w:space="0" w:color="auto"/>
              </w:divBdr>
            </w:div>
            <w:div w:id="1959795474">
              <w:marLeft w:val="0"/>
              <w:marRight w:val="0"/>
              <w:marTop w:val="0"/>
              <w:marBottom w:val="0"/>
              <w:divBdr>
                <w:top w:val="none" w:sz="0" w:space="0" w:color="auto"/>
                <w:left w:val="none" w:sz="0" w:space="0" w:color="auto"/>
                <w:bottom w:val="none" w:sz="0" w:space="0" w:color="auto"/>
                <w:right w:val="none" w:sz="0" w:space="0" w:color="auto"/>
              </w:divBdr>
            </w:div>
          </w:divsChild>
        </w:div>
        <w:div w:id="708991920">
          <w:marLeft w:val="0"/>
          <w:marRight w:val="0"/>
          <w:marTop w:val="0"/>
          <w:marBottom w:val="0"/>
          <w:divBdr>
            <w:top w:val="none" w:sz="0" w:space="0" w:color="auto"/>
            <w:left w:val="none" w:sz="0" w:space="0" w:color="auto"/>
            <w:bottom w:val="none" w:sz="0" w:space="0" w:color="auto"/>
            <w:right w:val="none" w:sz="0" w:space="0" w:color="auto"/>
          </w:divBdr>
          <w:divsChild>
            <w:div w:id="742026065">
              <w:marLeft w:val="0"/>
              <w:marRight w:val="0"/>
              <w:marTop w:val="0"/>
              <w:marBottom w:val="0"/>
              <w:divBdr>
                <w:top w:val="none" w:sz="0" w:space="0" w:color="auto"/>
                <w:left w:val="none" w:sz="0" w:space="0" w:color="auto"/>
                <w:bottom w:val="none" w:sz="0" w:space="0" w:color="auto"/>
                <w:right w:val="none" w:sz="0" w:space="0" w:color="auto"/>
              </w:divBdr>
            </w:div>
          </w:divsChild>
        </w:div>
        <w:div w:id="714234617">
          <w:marLeft w:val="0"/>
          <w:marRight w:val="0"/>
          <w:marTop w:val="0"/>
          <w:marBottom w:val="0"/>
          <w:divBdr>
            <w:top w:val="none" w:sz="0" w:space="0" w:color="auto"/>
            <w:left w:val="none" w:sz="0" w:space="0" w:color="auto"/>
            <w:bottom w:val="none" w:sz="0" w:space="0" w:color="auto"/>
            <w:right w:val="none" w:sz="0" w:space="0" w:color="auto"/>
          </w:divBdr>
          <w:divsChild>
            <w:div w:id="351152886">
              <w:marLeft w:val="0"/>
              <w:marRight w:val="0"/>
              <w:marTop w:val="0"/>
              <w:marBottom w:val="0"/>
              <w:divBdr>
                <w:top w:val="none" w:sz="0" w:space="0" w:color="auto"/>
                <w:left w:val="none" w:sz="0" w:space="0" w:color="auto"/>
                <w:bottom w:val="none" w:sz="0" w:space="0" w:color="auto"/>
                <w:right w:val="none" w:sz="0" w:space="0" w:color="auto"/>
              </w:divBdr>
            </w:div>
            <w:div w:id="1367873885">
              <w:marLeft w:val="0"/>
              <w:marRight w:val="0"/>
              <w:marTop w:val="0"/>
              <w:marBottom w:val="0"/>
              <w:divBdr>
                <w:top w:val="none" w:sz="0" w:space="0" w:color="auto"/>
                <w:left w:val="none" w:sz="0" w:space="0" w:color="auto"/>
                <w:bottom w:val="none" w:sz="0" w:space="0" w:color="auto"/>
                <w:right w:val="none" w:sz="0" w:space="0" w:color="auto"/>
              </w:divBdr>
            </w:div>
            <w:div w:id="1888371088">
              <w:marLeft w:val="0"/>
              <w:marRight w:val="0"/>
              <w:marTop w:val="0"/>
              <w:marBottom w:val="0"/>
              <w:divBdr>
                <w:top w:val="none" w:sz="0" w:space="0" w:color="auto"/>
                <w:left w:val="none" w:sz="0" w:space="0" w:color="auto"/>
                <w:bottom w:val="none" w:sz="0" w:space="0" w:color="auto"/>
                <w:right w:val="none" w:sz="0" w:space="0" w:color="auto"/>
              </w:divBdr>
            </w:div>
          </w:divsChild>
        </w:div>
        <w:div w:id="730612693">
          <w:marLeft w:val="0"/>
          <w:marRight w:val="0"/>
          <w:marTop w:val="0"/>
          <w:marBottom w:val="0"/>
          <w:divBdr>
            <w:top w:val="none" w:sz="0" w:space="0" w:color="auto"/>
            <w:left w:val="none" w:sz="0" w:space="0" w:color="auto"/>
            <w:bottom w:val="none" w:sz="0" w:space="0" w:color="auto"/>
            <w:right w:val="none" w:sz="0" w:space="0" w:color="auto"/>
          </w:divBdr>
          <w:divsChild>
            <w:div w:id="1605961893">
              <w:marLeft w:val="0"/>
              <w:marRight w:val="0"/>
              <w:marTop w:val="0"/>
              <w:marBottom w:val="0"/>
              <w:divBdr>
                <w:top w:val="none" w:sz="0" w:space="0" w:color="auto"/>
                <w:left w:val="none" w:sz="0" w:space="0" w:color="auto"/>
                <w:bottom w:val="none" w:sz="0" w:space="0" w:color="auto"/>
                <w:right w:val="none" w:sz="0" w:space="0" w:color="auto"/>
              </w:divBdr>
            </w:div>
          </w:divsChild>
        </w:div>
        <w:div w:id="773062789">
          <w:marLeft w:val="0"/>
          <w:marRight w:val="0"/>
          <w:marTop w:val="0"/>
          <w:marBottom w:val="0"/>
          <w:divBdr>
            <w:top w:val="none" w:sz="0" w:space="0" w:color="auto"/>
            <w:left w:val="none" w:sz="0" w:space="0" w:color="auto"/>
            <w:bottom w:val="none" w:sz="0" w:space="0" w:color="auto"/>
            <w:right w:val="none" w:sz="0" w:space="0" w:color="auto"/>
          </w:divBdr>
          <w:divsChild>
            <w:div w:id="447700442">
              <w:marLeft w:val="0"/>
              <w:marRight w:val="0"/>
              <w:marTop w:val="0"/>
              <w:marBottom w:val="0"/>
              <w:divBdr>
                <w:top w:val="none" w:sz="0" w:space="0" w:color="auto"/>
                <w:left w:val="none" w:sz="0" w:space="0" w:color="auto"/>
                <w:bottom w:val="none" w:sz="0" w:space="0" w:color="auto"/>
                <w:right w:val="none" w:sz="0" w:space="0" w:color="auto"/>
              </w:divBdr>
            </w:div>
            <w:div w:id="553392221">
              <w:marLeft w:val="0"/>
              <w:marRight w:val="0"/>
              <w:marTop w:val="0"/>
              <w:marBottom w:val="0"/>
              <w:divBdr>
                <w:top w:val="none" w:sz="0" w:space="0" w:color="auto"/>
                <w:left w:val="none" w:sz="0" w:space="0" w:color="auto"/>
                <w:bottom w:val="none" w:sz="0" w:space="0" w:color="auto"/>
                <w:right w:val="none" w:sz="0" w:space="0" w:color="auto"/>
              </w:divBdr>
            </w:div>
          </w:divsChild>
        </w:div>
        <w:div w:id="1185556726">
          <w:marLeft w:val="0"/>
          <w:marRight w:val="0"/>
          <w:marTop w:val="0"/>
          <w:marBottom w:val="0"/>
          <w:divBdr>
            <w:top w:val="none" w:sz="0" w:space="0" w:color="auto"/>
            <w:left w:val="none" w:sz="0" w:space="0" w:color="auto"/>
            <w:bottom w:val="none" w:sz="0" w:space="0" w:color="auto"/>
            <w:right w:val="none" w:sz="0" w:space="0" w:color="auto"/>
          </w:divBdr>
          <w:divsChild>
            <w:div w:id="301889920">
              <w:marLeft w:val="0"/>
              <w:marRight w:val="0"/>
              <w:marTop w:val="0"/>
              <w:marBottom w:val="0"/>
              <w:divBdr>
                <w:top w:val="none" w:sz="0" w:space="0" w:color="auto"/>
                <w:left w:val="none" w:sz="0" w:space="0" w:color="auto"/>
                <w:bottom w:val="none" w:sz="0" w:space="0" w:color="auto"/>
                <w:right w:val="none" w:sz="0" w:space="0" w:color="auto"/>
              </w:divBdr>
            </w:div>
            <w:div w:id="466630891">
              <w:marLeft w:val="0"/>
              <w:marRight w:val="0"/>
              <w:marTop w:val="0"/>
              <w:marBottom w:val="0"/>
              <w:divBdr>
                <w:top w:val="none" w:sz="0" w:space="0" w:color="auto"/>
                <w:left w:val="none" w:sz="0" w:space="0" w:color="auto"/>
                <w:bottom w:val="none" w:sz="0" w:space="0" w:color="auto"/>
                <w:right w:val="none" w:sz="0" w:space="0" w:color="auto"/>
              </w:divBdr>
            </w:div>
            <w:div w:id="553279921">
              <w:marLeft w:val="0"/>
              <w:marRight w:val="0"/>
              <w:marTop w:val="0"/>
              <w:marBottom w:val="0"/>
              <w:divBdr>
                <w:top w:val="none" w:sz="0" w:space="0" w:color="auto"/>
                <w:left w:val="none" w:sz="0" w:space="0" w:color="auto"/>
                <w:bottom w:val="none" w:sz="0" w:space="0" w:color="auto"/>
                <w:right w:val="none" w:sz="0" w:space="0" w:color="auto"/>
              </w:divBdr>
            </w:div>
            <w:div w:id="846167472">
              <w:marLeft w:val="0"/>
              <w:marRight w:val="0"/>
              <w:marTop w:val="0"/>
              <w:marBottom w:val="0"/>
              <w:divBdr>
                <w:top w:val="none" w:sz="0" w:space="0" w:color="auto"/>
                <w:left w:val="none" w:sz="0" w:space="0" w:color="auto"/>
                <w:bottom w:val="none" w:sz="0" w:space="0" w:color="auto"/>
                <w:right w:val="none" w:sz="0" w:space="0" w:color="auto"/>
              </w:divBdr>
            </w:div>
            <w:div w:id="2029403331">
              <w:marLeft w:val="0"/>
              <w:marRight w:val="0"/>
              <w:marTop w:val="0"/>
              <w:marBottom w:val="0"/>
              <w:divBdr>
                <w:top w:val="none" w:sz="0" w:space="0" w:color="auto"/>
                <w:left w:val="none" w:sz="0" w:space="0" w:color="auto"/>
                <w:bottom w:val="none" w:sz="0" w:space="0" w:color="auto"/>
                <w:right w:val="none" w:sz="0" w:space="0" w:color="auto"/>
              </w:divBdr>
            </w:div>
            <w:div w:id="2058816654">
              <w:marLeft w:val="0"/>
              <w:marRight w:val="0"/>
              <w:marTop w:val="0"/>
              <w:marBottom w:val="0"/>
              <w:divBdr>
                <w:top w:val="none" w:sz="0" w:space="0" w:color="auto"/>
                <w:left w:val="none" w:sz="0" w:space="0" w:color="auto"/>
                <w:bottom w:val="none" w:sz="0" w:space="0" w:color="auto"/>
                <w:right w:val="none" w:sz="0" w:space="0" w:color="auto"/>
              </w:divBdr>
            </w:div>
          </w:divsChild>
        </w:div>
        <w:div w:id="1484614153">
          <w:marLeft w:val="0"/>
          <w:marRight w:val="0"/>
          <w:marTop w:val="0"/>
          <w:marBottom w:val="0"/>
          <w:divBdr>
            <w:top w:val="none" w:sz="0" w:space="0" w:color="auto"/>
            <w:left w:val="none" w:sz="0" w:space="0" w:color="auto"/>
            <w:bottom w:val="none" w:sz="0" w:space="0" w:color="auto"/>
            <w:right w:val="none" w:sz="0" w:space="0" w:color="auto"/>
          </w:divBdr>
          <w:divsChild>
            <w:div w:id="1943224748">
              <w:marLeft w:val="0"/>
              <w:marRight w:val="0"/>
              <w:marTop w:val="0"/>
              <w:marBottom w:val="0"/>
              <w:divBdr>
                <w:top w:val="none" w:sz="0" w:space="0" w:color="auto"/>
                <w:left w:val="none" w:sz="0" w:space="0" w:color="auto"/>
                <w:bottom w:val="none" w:sz="0" w:space="0" w:color="auto"/>
                <w:right w:val="none" w:sz="0" w:space="0" w:color="auto"/>
              </w:divBdr>
            </w:div>
            <w:div w:id="2069838681">
              <w:marLeft w:val="0"/>
              <w:marRight w:val="0"/>
              <w:marTop w:val="0"/>
              <w:marBottom w:val="0"/>
              <w:divBdr>
                <w:top w:val="none" w:sz="0" w:space="0" w:color="auto"/>
                <w:left w:val="none" w:sz="0" w:space="0" w:color="auto"/>
                <w:bottom w:val="none" w:sz="0" w:space="0" w:color="auto"/>
                <w:right w:val="none" w:sz="0" w:space="0" w:color="auto"/>
              </w:divBdr>
            </w:div>
          </w:divsChild>
        </w:div>
        <w:div w:id="1566069158">
          <w:marLeft w:val="0"/>
          <w:marRight w:val="0"/>
          <w:marTop w:val="0"/>
          <w:marBottom w:val="0"/>
          <w:divBdr>
            <w:top w:val="none" w:sz="0" w:space="0" w:color="auto"/>
            <w:left w:val="none" w:sz="0" w:space="0" w:color="auto"/>
            <w:bottom w:val="none" w:sz="0" w:space="0" w:color="auto"/>
            <w:right w:val="none" w:sz="0" w:space="0" w:color="auto"/>
          </w:divBdr>
          <w:divsChild>
            <w:div w:id="82067432">
              <w:marLeft w:val="0"/>
              <w:marRight w:val="0"/>
              <w:marTop w:val="0"/>
              <w:marBottom w:val="0"/>
              <w:divBdr>
                <w:top w:val="none" w:sz="0" w:space="0" w:color="auto"/>
                <w:left w:val="none" w:sz="0" w:space="0" w:color="auto"/>
                <w:bottom w:val="none" w:sz="0" w:space="0" w:color="auto"/>
                <w:right w:val="none" w:sz="0" w:space="0" w:color="auto"/>
              </w:divBdr>
            </w:div>
            <w:div w:id="844055489">
              <w:marLeft w:val="0"/>
              <w:marRight w:val="0"/>
              <w:marTop w:val="0"/>
              <w:marBottom w:val="0"/>
              <w:divBdr>
                <w:top w:val="none" w:sz="0" w:space="0" w:color="auto"/>
                <w:left w:val="none" w:sz="0" w:space="0" w:color="auto"/>
                <w:bottom w:val="none" w:sz="0" w:space="0" w:color="auto"/>
                <w:right w:val="none" w:sz="0" w:space="0" w:color="auto"/>
              </w:divBdr>
            </w:div>
          </w:divsChild>
        </w:div>
        <w:div w:id="1839422264">
          <w:marLeft w:val="0"/>
          <w:marRight w:val="0"/>
          <w:marTop w:val="0"/>
          <w:marBottom w:val="0"/>
          <w:divBdr>
            <w:top w:val="none" w:sz="0" w:space="0" w:color="auto"/>
            <w:left w:val="none" w:sz="0" w:space="0" w:color="auto"/>
            <w:bottom w:val="none" w:sz="0" w:space="0" w:color="auto"/>
            <w:right w:val="none" w:sz="0" w:space="0" w:color="auto"/>
          </w:divBdr>
          <w:divsChild>
            <w:div w:id="221841492">
              <w:marLeft w:val="0"/>
              <w:marRight w:val="0"/>
              <w:marTop w:val="0"/>
              <w:marBottom w:val="0"/>
              <w:divBdr>
                <w:top w:val="none" w:sz="0" w:space="0" w:color="auto"/>
                <w:left w:val="none" w:sz="0" w:space="0" w:color="auto"/>
                <w:bottom w:val="none" w:sz="0" w:space="0" w:color="auto"/>
                <w:right w:val="none" w:sz="0" w:space="0" w:color="auto"/>
              </w:divBdr>
            </w:div>
            <w:div w:id="379011487">
              <w:marLeft w:val="0"/>
              <w:marRight w:val="0"/>
              <w:marTop w:val="0"/>
              <w:marBottom w:val="0"/>
              <w:divBdr>
                <w:top w:val="none" w:sz="0" w:space="0" w:color="auto"/>
                <w:left w:val="none" w:sz="0" w:space="0" w:color="auto"/>
                <w:bottom w:val="none" w:sz="0" w:space="0" w:color="auto"/>
                <w:right w:val="none" w:sz="0" w:space="0" w:color="auto"/>
              </w:divBdr>
            </w:div>
            <w:div w:id="717164280">
              <w:marLeft w:val="0"/>
              <w:marRight w:val="0"/>
              <w:marTop w:val="0"/>
              <w:marBottom w:val="0"/>
              <w:divBdr>
                <w:top w:val="none" w:sz="0" w:space="0" w:color="auto"/>
                <w:left w:val="none" w:sz="0" w:space="0" w:color="auto"/>
                <w:bottom w:val="none" w:sz="0" w:space="0" w:color="auto"/>
                <w:right w:val="none" w:sz="0" w:space="0" w:color="auto"/>
              </w:divBdr>
            </w:div>
            <w:div w:id="1282227630">
              <w:marLeft w:val="0"/>
              <w:marRight w:val="0"/>
              <w:marTop w:val="0"/>
              <w:marBottom w:val="0"/>
              <w:divBdr>
                <w:top w:val="none" w:sz="0" w:space="0" w:color="auto"/>
                <w:left w:val="none" w:sz="0" w:space="0" w:color="auto"/>
                <w:bottom w:val="none" w:sz="0" w:space="0" w:color="auto"/>
                <w:right w:val="none" w:sz="0" w:space="0" w:color="auto"/>
              </w:divBdr>
            </w:div>
            <w:div w:id="1597326958">
              <w:marLeft w:val="0"/>
              <w:marRight w:val="0"/>
              <w:marTop w:val="0"/>
              <w:marBottom w:val="0"/>
              <w:divBdr>
                <w:top w:val="none" w:sz="0" w:space="0" w:color="auto"/>
                <w:left w:val="none" w:sz="0" w:space="0" w:color="auto"/>
                <w:bottom w:val="none" w:sz="0" w:space="0" w:color="auto"/>
                <w:right w:val="none" w:sz="0" w:space="0" w:color="auto"/>
              </w:divBdr>
            </w:div>
            <w:div w:id="2034720741">
              <w:marLeft w:val="0"/>
              <w:marRight w:val="0"/>
              <w:marTop w:val="0"/>
              <w:marBottom w:val="0"/>
              <w:divBdr>
                <w:top w:val="none" w:sz="0" w:space="0" w:color="auto"/>
                <w:left w:val="none" w:sz="0" w:space="0" w:color="auto"/>
                <w:bottom w:val="none" w:sz="0" w:space="0" w:color="auto"/>
                <w:right w:val="none" w:sz="0" w:space="0" w:color="auto"/>
              </w:divBdr>
            </w:div>
          </w:divsChild>
        </w:div>
        <w:div w:id="2076317852">
          <w:marLeft w:val="0"/>
          <w:marRight w:val="0"/>
          <w:marTop w:val="0"/>
          <w:marBottom w:val="0"/>
          <w:divBdr>
            <w:top w:val="none" w:sz="0" w:space="0" w:color="auto"/>
            <w:left w:val="none" w:sz="0" w:space="0" w:color="auto"/>
            <w:bottom w:val="none" w:sz="0" w:space="0" w:color="auto"/>
            <w:right w:val="none" w:sz="0" w:space="0" w:color="auto"/>
          </w:divBdr>
          <w:divsChild>
            <w:div w:id="308365055">
              <w:marLeft w:val="0"/>
              <w:marRight w:val="0"/>
              <w:marTop w:val="0"/>
              <w:marBottom w:val="0"/>
              <w:divBdr>
                <w:top w:val="none" w:sz="0" w:space="0" w:color="auto"/>
                <w:left w:val="none" w:sz="0" w:space="0" w:color="auto"/>
                <w:bottom w:val="none" w:sz="0" w:space="0" w:color="auto"/>
                <w:right w:val="none" w:sz="0" w:space="0" w:color="auto"/>
              </w:divBdr>
            </w:div>
            <w:div w:id="1097365659">
              <w:marLeft w:val="0"/>
              <w:marRight w:val="0"/>
              <w:marTop w:val="0"/>
              <w:marBottom w:val="0"/>
              <w:divBdr>
                <w:top w:val="none" w:sz="0" w:space="0" w:color="auto"/>
                <w:left w:val="none" w:sz="0" w:space="0" w:color="auto"/>
                <w:bottom w:val="none" w:sz="0" w:space="0" w:color="auto"/>
                <w:right w:val="none" w:sz="0" w:space="0" w:color="auto"/>
              </w:divBdr>
            </w:div>
            <w:div w:id="1317496041">
              <w:marLeft w:val="0"/>
              <w:marRight w:val="0"/>
              <w:marTop w:val="0"/>
              <w:marBottom w:val="0"/>
              <w:divBdr>
                <w:top w:val="none" w:sz="0" w:space="0" w:color="auto"/>
                <w:left w:val="none" w:sz="0" w:space="0" w:color="auto"/>
                <w:bottom w:val="none" w:sz="0" w:space="0" w:color="auto"/>
                <w:right w:val="none" w:sz="0" w:space="0" w:color="auto"/>
              </w:divBdr>
            </w:div>
            <w:div w:id="14106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2944">
      <w:bodyDiv w:val="1"/>
      <w:marLeft w:val="0"/>
      <w:marRight w:val="0"/>
      <w:marTop w:val="0"/>
      <w:marBottom w:val="0"/>
      <w:divBdr>
        <w:top w:val="none" w:sz="0" w:space="0" w:color="auto"/>
        <w:left w:val="none" w:sz="0" w:space="0" w:color="auto"/>
        <w:bottom w:val="none" w:sz="0" w:space="0" w:color="auto"/>
        <w:right w:val="none" w:sz="0" w:space="0" w:color="auto"/>
      </w:divBdr>
      <w:divsChild>
        <w:div w:id="27031421">
          <w:marLeft w:val="0"/>
          <w:marRight w:val="0"/>
          <w:marTop w:val="0"/>
          <w:marBottom w:val="0"/>
          <w:divBdr>
            <w:top w:val="none" w:sz="0" w:space="0" w:color="auto"/>
            <w:left w:val="none" w:sz="0" w:space="0" w:color="auto"/>
            <w:bottom w:val="none" w:sz="0" w:space="0" w:color="auto"/>
            <w:right w:val="none" w:sz="0" w:space="0" w:color="auto"/>
          </w:divBdr>
          <w:divsChild>
            <w:div w:id="14313656">
              <w:marLeft w:val="0"/>
              <w:marRight w:val="0"/>
              <w:marTop w:val="0"/>
              <w:marBottom w:val="0"/>
              <w:divBdr>
                <w:top w:val="none" w:sz="0" w:space="0" w:color="auto"/>
                <w:left w:val="none" w:sz="0" w:space="0" w:color="auto"/>
                <w:bottom w:val="none" w:sz="0" w:space="0" w:color="auto"/>
                <w:right w:val="none" w:sz="0" w:space="0" w:color="auto"/>
              </w:divBdr>
            </w:div>
          </w:divsChild>
        </w:div>
        <w:div w:id="216865470">
          <w:marLeft w:val="0"/>
          <w:marRight w:val="0"/>
          <w:marTop w:val="0"/>
          <w:marBottom w:val="0"/>
          <w:divBdr>
            <w:top w:val="none" w:sz="0" w:space="0" w:color="auto"/>
            <w:left w:val="none" w:sz="0" w:space="0" w:color="auto"/>
            <w:bottom w:val="none" w:sz="0" w:space="0" w:color="auto"/>
            <w:right w:val="none" w:sz="0" w:space="0" w:color="auto"/>
          </w:divBdr>
          <w:divsChild>
            <w:div w:id="550925397">
              <w:marLeft w:val="0"/>
              <w:marRight w:val="0"/>
              <w:marTop w:val="0"/>
              <w:marBottom w:val="0"/>
              <w:divBdr>
                <w:top w:val="none" w:sz="0" w:space="0" w:color="auto"/>
                <w:left w:val="none" w:sz="0" w:space="0" w:color="auto"/>
                <w:bottom w:val="none" w:sz="0" w:space="0" w:color="auto"/>
                <w:right w:val="none" w:sz="0" w:space="0" w:color="auto"/>
              </w:divBdr>
            </w:div>
            <w:div w:id="784271281">
              <w:marLeft w:val="0"/>
              <w:marRight w:val="0"/>
              <w:marTop w:val="0"/>
              <w:marBottom w:val="0"/>
              <w:divBdr>
                <w:top w:val="none" w:sz="0" w:space="0" w:color="auto"/>
                <w:left w:val="none" w:sz="0" w:space="0" w:color="auto"/>
                <w:bottom w:val="none" w:sz="0" w:space="0" w:color="auto"/>
                <w:right w:val="none" w:sz="0" w:space="0" w:color="auto"/>
              </w:divBdr>
            </w:div>
          </w:divsChild>
        </w:div>
        <w:div w:id="486021665">
          <w:marLeft w:val="0"/>
          <w:marRight w:val="0"/>
          <w:marTop w:val="0"/>
          <w:marBottom w:val="0"/>
          <w:divBdr>
            <w:top w:val="none" w:sz="0" w:space="0" w:color="auto"/>
            <w:left w:val="none" w:sz="0" w:space="0" w:color="auto"/>
            <w:bottom w:val="none" w:sz="0" w:space="0" w:color="auto"/>
            <w:right w:val="none" w:sz="0" w:space="0" w:color="auto"/>
          </w:divBdr>
          <w:divsChild>
            <w:div w:id="1959483772">
              <w:marLeft w:val="0"/>
              <w:marRight w:val="0"/>
              <w:marTop w:val="0"/>
              <w:marBottom w:val="0"/>
              <w:divBdr>
                <w:top w:val="none" w:sz="0" w:space="0" w:color="auto"/>
                <w:left w:val="none" w:sz="0" w:space="0" w:color="auto"/>
                <w:bottom w:val="none" w:sz="0" w:space="0" w:color="auto"/>
                <w:right w:val="none" w:sz="0" w:space="0" w:color="auto"/>
              </w:divBdr>
            </w:div>
          </w:divsChild>
        </w:div>
        <w:div w:id="511183502">
          <w:marLeft w:val="0"/>
          <w:marRight w:val="0"/>
          <w:marTop w:val="0"/>
          <w:marBottom w:val="0"/>
          <w:divBdr>
            <w:top w:val="none" w:sz="0" w:space="0" w:color="auto"/>
            <w:left w:val="none" w:sz="0" w:space="0" w:color="auto"/>
            <w:bottom w:val="none" w:sz="0" w:space="0" w:color="auto"/>
            <w:right w:val="none" w:sz="0" w:space="0" w:color="auto"/>
          </w:divBdr>
          <w:divsChild>
            <w:div w:id="1988656795">
              <w:marLeft w:val="0"/>
              <w:marRight w:val="0"/>
              <w:marTop w:val="0"/>
              <w:marBottom w:val="0"/>
              <w:divBdr>
                <w:top w:val="none" w:sz="0" w:space="0" w:color="auto"/>
                <w:left w:val="none" w:sz="0" w:space="0" w:color="auto"/>
                <w:bottom w:val="none" w:sz="0" w:space="0" w:color="auto"/>
                <w:right w:val="none" w:sz="0" w:space="0" w:color="auto"/>
              </w:divBdr>
            </w:div>
          </w:divsChild>
        </w:div>
        <w:div w:id="752552176">
          <w:marLeft w:val="0"/>
          <w:marRight w:val="0"/>
          <w:marTop w:val="0"/>
          <w:marBottom w:val="0"/>
          <w:divBdr>
            <w:top w:val="none" w:sz="0" w:space="0" w:color="auto"/>
            <w:left w:val="none" w:sz="0" w:space="0" w:color="auto"/>
            <w:bottom w:val="none" w:sz="0" w:space="0" w:color="auto"/>
            <w:right w:val="none" w:sz="0" w:space="0" w:color="auto"/>
          </w:divBdr>
          <w:divsChild>
            <w:div w:id="427388099">
              <w:marLeft w:val="0"/>
              <w:marRight w:val="0"/>
              <w:marTop w:val="0"/>
              <w:marBottom w:val="0"/>
              <w:divBdr>
                <w:top w:val="none" w:sz="0" w:space="0" w:color="auto"/>
                <w:left w:val="none" w:sz="0" w:space="0" w:color="auto"/>
                <w:bottom w:val="none" w:sz="0" w:space="0" w:color="auto"/>
                <w:right w:val="none" w:sz="0" w:space="0" w:color="auto"/>
              </w:divBdr>
            </w:div>
            <w:div w:id="893202646">
              <w:marLeft w:val="0"/>
              <w:marRight w:val="0"/>
              <w:marTop w:val="0"/>
              <w:marBottom w:val="0"/>
              <w:divBdr>
                <w:top w:val="none" w:sz="0" w:space="0" w:color="auto"/>
                <w:left w:val="none" w:sz="0" w:space="0" w:color="auto"/>
                <w:bottom w:val="none" w:sz="0" w:space="0" w:color="auto"/>
                <w:right w:val="none" w:sz="0" w:space="0" w:color="auto"/>
              </w:divBdr>
            </w:div>
          </w:divsChild>
        </w:div>
        <w:div w:id="1069038325">
          <w:marLeft w:val="0"/>
          <w:marRight w:val="0"/>
          <w:marTop w:val="0"/>
          <w:marBottom w:val="0"/>
          <w:divBdr>
            <w:top w:val="none" w:sz="0" w:space="0" w:color="auto"/>
            <w:left w:val="none" w:sz="0" w:space="0" w:color="auto"/>
            <w:bottom w:val="none" w:sz="0" w:space="0" w:color="auto"/>
            <w:right w:val="none" w:sz="0" w:space="0" w:color="auto"/>
          </w:divBdr>
          <w:divsChild>
            <w:div w:id="184828437">
              <w:marLeft w:val="0"/>
              <w:marRight w:val="0"/>
              <w:marTop w:val="0"/>
              <w:marBottom w:val="0"/>
              <w:divBdr>
                <w:top w:val="none" w:sz="0" w:space="0" w:color="auto"/>
                <w:left w:val="none" w:sz="0" w:space="0" w:color="auto"/>
                <w:bottom w:val="none" w:sz="0" w:space="0" w:color="auto"/>
                <w:right w:val="none" w:sz="0" w:space="0" w:color="auto"/>
              </w:divBdr>
            </w:div>
            <w:div w:id="2125465697">
              <w:marLeft w:val="0"/>
              <w:marRight w:val="0"/>
              <w:marTop w:val="0"/>
              <w:marBottom w:val="0"/>
              <w:divBdr>
                <w:top w:val="none" w:sz="0" w:space="0" w:color="auto"/>
                <w:left w:val="none" w:sz="0" w:space="0" w:color="auto"/>
                <w:bottom w:val="none" w:sz="0" w:space="0" w:color="auto"/>
                <w:right w:val="none" w:sz="0" w:space="0" w:color="auto"/>
              </w:divBdr>
            </w:div>
          </w:divsChild>
        </w:div>
        <w:div w:id="1204899931">
          <w:marLeft w:val="0"/>
          <w:marRight w:val="0"/>
          <w:marTop w:val="0"/>
          <w:marBottom w:val="0"/>
          <w:divBdr>
            <w:top w:val="none" w:sz="0" w:space="0" w:color="auto"/>
            <w:left w:val="none" w:sz="0" w:space="0" w:color="auto"/>
            <w:bottom w:val="none" w:sz="0" w:space="0" w:color="auto"/>
            <w:right w:val="none" w:sz="0" w:space="0" w:color="auto"/>
          </w:divBdr>
          <w:divsChild>
            <w:div w:id="574782711">
              <w:marLeft w:val="0"/>
              <w:marRight w:val="0"/>
              <w:marTop w:val="0"/>
              <w:marBottom w:val="0"/>
              <w:divBdr>
                <w:top w:val="none" w:sz="0" w:space="0" w:color="auto"/>
                <w:left w:val="none" w:sz="0" w:space="0" w:color="auto"/>
                <w:bottom w:val="none" w:sz="0" w:space="0" w:color="auto"/>
                <w:right w:val="none" w:sz="0" w:space="0" w:color="auto"/>
              </w:divBdr>
            </w:div>
            <w:div w:id="741878775">
              <w:marLeft w:val="0"/>
              <w:marRight w:val="0"/>
              <w:marTop w:val="0"/>
              <w:marBottom w:val="0"/>
              <w:divBdr>
                <w:top w:val="none" w:sz="0" w:space="0" w:color="auto"/>
                <w:left w:val="none" w:sz="0" w:space="0" w:color="auto"/>
                <w:bottom w:val="none" w:sz="0" w:space="0" w:color="auto"/>
                <w:right w:val="none" w:sz="0" w:space="0" w:color="auto"/>
              </w:divBdr>
            </w:div>
          </w:divsChild>
        </w:div>
        <w:div w:id="1227448598">
          <w:marLeft w:val="0"/>
          <w:marRight w:val="0"/>
          <w:marTop w:val="0"/>
          <w:marBottom w:val="0"/>
          <w:divBdr>
            <w:top w:val="none" w:sz="0" w:space="0" w:color="auto"/>
            <w:left w:val="none" w:sz="0" w:space="0" w:color="auto"/>
            <w:bottom w:val="none" w:sz="0" w:space="0" w:color="auto"/>
            <w:right w:val="none" w:sz="0" w:space="0" w:color="auto"/>
          </w:divBdr>
          <w:divsChild>
            <w:div w:id="529949455">
              <w:marLeft w:val="0"/>
              <w:marRight w:val="0"/>
              <w:marTop w:val="0"/>
              <w:marBottom w:val="0"/>
              <w:divBdr>
                <w:top w:val="none" w:sz="0" w:space="0" w:color="auto"/>
                <w:left w:val="none" w:sz="0" w:space="0" w:color="auto"/>
                <w:bottom w:val="none" w:sz="0" w:space="0" w:color="auto"/>
                <w:right w:val="none" w:sz="0" w:space="0" w:color="auto"/>
              </w:divBdr>
            </w:div>
            <w:div w:id="1269316179">
              <w:marLeft w:val="0"/>
              <w:marRight w:val="0"/>
              <w:marTop w:val="0"/>
              <w:marBottom w:val="0"/>
              <w:divBdr>
                <w:top w:val="none" w:sz="0" w:space="0" w:color="auto"/>
                <w:left w:val="none" w:sz="0" w:space="0" w:color="auto"/>
                <w:bottom w:val="none" w:sz="0" w:space="0" w:color="auto"/>
                <w:right w:val="none" w:sz="0" w:space="0" w:color="auto"/>
              </w:divBdr>
            </w:div>
          </w:divsChild>
        </w:div>
        <w:div w:id="1511481089">
          <w:marLeft w:val="0"/>
          <w:marRight w:val="0"/>
          <w:marTop w:val="0"/>
          <w:marBottom w:val="0"/>
          <w:divBdr>
            <w:top w:val="none" w:sz="0" w:space="0" w:color="auto"/>
            <w:left w:val="none" w:sz="0" w:space="0" w:color="auto"/>
            <w:bottom w:val="none" w:sz="0" w:space="0" w:color="auto"/>
            <w:right w:val="none" w:sz="0" w:space="0" w:color="auto"/>
          </w:divBdr>
          <w:divsChild>
            <w:div w:id="1953898521">
              <w:marLeft w:val="0"/>
              <w:marRight w:val="0"/>
              <w:marTop w:val="0"/>
              <w:marBottom w:val="0"/>
              <w:divBdr>
                <w:top w:val="none" w:sz="0" w:space="0" w:color="auto"/>
                <w:left w:val="none" w:sz="0" w:space="0" w:color="auto"/>
                <w:bottom w:val="none" w:sz="0" w:space="0" w:color="auto"/>
                <w:right w:val="none" w:sz="0" w:space="0" w:color="auto"/>
              </w:divBdr>
            </w:div>
            <w:div w:id="2132740552">
              <w:marLeft w:val="0"/>
              <w:marRight w:val="0"/>
              <w:marTop w:val="0"/>
              <w:marBottom w:val="0"/>
              <w:divBdr>
                <w:top w:val="none" w:sz="0" w:space="0" w:color="auto"/>
                <w:left w:val="none" w:sz="0" w:space="0" w:color="auto"/>
                <w:bottom w:val="none" w:sz="0" w:space="0" w:color="auto"/>
                <w:right w:val="none" w:sz="0" w:space="0" w:color="auto"/>
              </w:divBdr>
            </w:div>
          </w:divsChild>
        </w:div>
        <w:div w:id="1535466003">
          <w:marLeft w:val="0"/>
          <w:marRight w:val="0"/>
          <w:marTop w:val="0"/>
          <w:marBottom w:val="0"/>
          <w:divBdr>
            <w:top w:val="none" w:sz="0" w:space="0" w:color="auto"/>
            <w:left w:val="none" w:sz="0" w:space="0" w:color="auto"/>
            <w:bottom w:val="none" w:sz="0" w:space="0" w:color="auto"/>
            <w:right w:val="none" w:sz="0" w:space="0" w:color="auto"/>
          </w:divBdr>
          <w:divsChild>
            <w:div w:id="1945721965">
              <w:marLeft w:val="0"/>
              <w:marRight w:val="0"/>
              <w:marTop w:val="0"/>
              <w:marBottom w:val="0"/>
              <w:divBdr>
                <w:top w:val="none" w:sz="0" w:space="0" w:color="auto"/>
                <w:left w:val="none" w:sz="0" w:space="0" w:color="auto"/>
                <w:bottom w:val="none" w:sz="0" w:space="0" w:color="auto"/>
                <w:right w:val="none" w:sz="0" w:space="0" w:color="auto"/>
              </w:divBdr>
            </w:div>
            <w:div w:id="2018730003">
              <w:marLeft w:val="0"/>
              <w:marRight w:val="0"/>
              <w:marTop w:val="0"/>
              <w:marBottom w:val="0"/>
              <w:divBdr>
                <w:top w:val="none" w:sz="0" w:space="0" w:color="auto"/>
                <w:left w:val="none" w:sz="0" w:space="0" w:color="auto"/>
                <w:bottom w:val="none" w:sz="0" w:space="0" w:color="auto"/>
                <w:right w:val="none" w:sz="0" w:space="0" w:color="auto"/>
              </w:divBdr>
            </w:div>
          </w:divsChild>
        </w:div>
        <w:div w:id="1692678266">
          <w:marLeft w:val="0"/>
          <w:marRight w:val="0"/>
          <w:marTop w:val="0"/>
          <w:marBottom w:val="0"/>
          <w:divBdr>
            <w:top w:val="none" w:sz="0" w:space="0" w:color="auto"/>
            <w:left w:val="none" w:sz="0" w:space="0" w:color="auto"/>
            <w:bottom w:val="none" w:sz="0" w:space="0" w:color="auto"/>
            <w:right w:val="none" w:sz="0" w:space="0" w:color="auto"/>
          </w:divBdr>
          <w:divsChild>
            <w:div w:id="1934898733">
              <w:marLeft w:val="0"/>
              <w:marRight w:val="0"/>
              <w:marTop w:val="0"/>
              <w:marBottom w:val="0"/>
              <w:divBdr>
                <w:top w:val="none" w:sz="0" w:space="0" w:color="auto"/>
                <w:left w:val="none" w:sz="0" w:space="0" w:color="auto"/>
                <w:bottom w:val="none" w:sz="0" w:space="0" w:color="auto"/>
                <w:right w:val="none" w:sz="0" w:space="0" w:color="auto"/>
              </w:divBdr>
            </w:div>
          </w:divsChild>
        </w:div>
        <w:div w:id="1782140919">
          <w:marLeft w:val="0"/>
          <w:marRight w:val="0"/>
          <w:marTop w:val="0"/>
          <w:marBottom w:val="0"/>
          <w:divBdr>
            <w:top w:val="none" w:sz="0" w:space="0" w:color="auto"/>
            <w:left w:val="none" w:sz="0" w:space="0" w:color="auto"/>
            <w:bottom w:val="none" w:sz="0" w:space="0" w:color="auto"/>
            <w:right w:val="none" w:sz="0" w:space="0" w:color="auto"/>
          </w:divBdr>
          <w:divsChild>
            <w:div w:id="1158232167">
              <w:marLeft w:val="0"/>
              <w:marRight w:val="0"/>
              <w:marTop w:val="0"/>
              <w:marBottom w:val="0"/>
              <w:divBdr>
                <w:top w:val="none" w:sz="0" w:space="0" w:color="auto"/>
                <w:left w:val="none" w:sz="0" w:space="0" w:color="auto"/>
                <w:bottom w:val="none" w:sz="0" w:space="0" w:color="auto"/>
                <w:right w:val="none" w:sz="0" w:space="0" w:color="auto"/>
              </w:divBdr>
            </w:div>
          </w:divsChild>
        </w:div>
        <w:div w:id="1981113743">
          <w:marLeft w:val="0"/>
          <w:marRight w:val="0"/>
          <w:marTop w:val="0"/>
          <w:marBottom w:val="0"/>
          <w:divBdr>
            <w:top w:val="none" w:sz="0" w:space="0" w:color="auto"/>
            <w:left w:val="none" w:sz="0" w:space="0" w:color="auto"/>
            <w:bottom w:val="none" w:sz="0" w:space="0" w:color="auto"/>
            <w:right w:val="none" w:sz="0" w:space="0" w:color="auto"/>
          </w:divBdr>
          <w:divsChild>
            <w:div w:id="3561211">
              <w:marLeft w:val="0"/>
              <w:marRight w:val="0"/>
              <w:marTop w:val="0"/>
              <w:marBottom w:val="0"/>
              <w:divBdr>
                <w:top w:val="none" w:sz="0" w:space="0" w:color="auto"/>
                <w:left w:val="none" w:sz="0" w:space="0" w:color="auto"/>
                <w:bottom w:val="none" w:sz="0" w:space="0" w:color="auto"/>
                <w:right w:val="none" w:sz="0" w:space="0" w:color="auto"/>
              </w:divBdr>
            </w:div>
            <w:div w:id="1663660510">
              <w:marLeft w:val="0"/>
              <w:marRight w:val="0"/>
              <w:marTop w:val="0"/>
              <w:marBottom w:val="0"/>
              <w:divBdr>
                <w:top w:val="none" w:sz="0" w:space="0" w:color="auto"/>
                <w:left w:val="none" w:sz="0" w:space="0" w:color="auto"/>
                <w:bottom w:val="none" w:sz="0" w:space="0" w:color="auto"/>
                <w:right w:val="none" w:sz="0" w:space="0" w:color="auto"/>
              </w:divBdr>
            </w:div>
            <w:div w:id="1908151821">
              <w:marLeft w:val="0"/>
              <w:marRight w:val="0"/>
              <w:marTop w:val="0"/>
              <w:marBottom w:val="0"/>
              <w:divBdr>
                <w:top w:val="none" w:sz="0" w:space="0" w:color="auto"/>
                <w:left w:val="none" w:sz="0" w:space="0" w:color="auto"/>
                <w:bottom w:val="none" w:sz="0" w:space="0" w:color="auto"/>
                <w:right w:val="none" w:sz="0" w:space="0" w:color="auto"/>
              </w:divBdr>
            </w:div>
          </w:divsChild>
        </w:div>
        <w:div w:id="2140101381">
          <w:marLeft w:val="0"/>
          <w:marRight w:val="0"/>
          <w:marTop w:val="0"/>
          <w:marBottom w:val="0"/>
          <w:divBdr>
            <w:top w:val="none" w:sz="0" w:space="0" w:color="auto"/>
            <w:left w:val="none" w:sz="0" w:space="0" w:color="auto"/>
            <w:bottom w:val="none" w:sz="0" w:space="0" w:color="auto"/>
            <w:right w:val="none" w:sz="0" w:space="0" w:color="auto"/>
          </w:divBdr>
          <w:divsChild>
            <w:div w:id="769744482">
              <w:marLeft w:val="0"/>
              <w:marRight w:val="0"/>
              <w:marTop w:val="0"/>
              <w:marBottom w:val="0"/>
              <w:divBdr>
                <w:top w:val="none" w:sz="0" w:space="0" w:color="auto"/>
                <w:left w:val="none" w:sz="0" w:space="0" w:color="auto"/>
                <w:bottom w:val="none" w:sz="0" w:space="0" w:color="auto"/>
                <w:right w:val="none" w:sz="0" w:space="0" w:color="auto"/>
              </w:divBdr>
            </w:div>
            <w:div w:id="9886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2404">
      <w:bodyDiv w:val="1"/>
      <w:marLeft w:val="0"/>
      <w:marRight w:val="0"/>
      <w:marTop w:val="0"/>
      <w:marBottom w:val="0"/>
      <w:divBdr>
        <w:top w:val="none" w:sz="0" w:space="0" w:color="auto"/>
        <w:left w:val="none" w:sz="0" w:space="0" w:color="auto"/>
        <w:bottom w:val="none" w:sz="0" w:space="0" w:color="auto"/>
        <w:right w:val="none" w:sz="0" w:space="0" w:color="auto"/>
      </w:divBdr>
      <w:divsChild>
        <w:div w:id="89666154">
          <w:marLeft w:val="0"/>
          <w:marRight w:val="0"/>
          <w:marTop w:val="0"/>
          <w:marBottom w:val="0"/>
          <w:divBdr>
            <w:top w:val="none" w:sz="0" w:space="0" w:color="auto"/>
            <w:left w:val="none" w:sz="0" w:space="0" w:color="auto"/>
            <w:bottom w:val="none" w:sz="0" w:space="0" w:color="auto"/>
            <w:right w:val="none" w:sz="0" w:space="0" w:color="auto"/>
          </w:divBdr>
          <w:divsChild>
            <w:div w:id="586034678">
              <w:marLeft w:val="0"/>
              <w:marRight w:val="0"/>
              <w:marTop w:val="0"/>
              <w:marBottom w:val="0"/>
              <w:divBdr>
                <w:top w:val="none" w:sz="0" w:space="0" w:color="auto"/>
                <w:left w:val="none" w:sz="0" w:space="0" w:color="auto"/>
                <w:bottom w:val="none" w:sz="0" w:space="0" w:color="auto"/>
                <w:right w:val="none" w:sz="0" w:space="0" w:color="auto"/>
              </w:divBdr>
            </w:div>
            <w:div w:id="886793286">
              <w:marLeft w:val="0"/>
              <w:marRight w:val="0"/>
              <w:marTop w:val="0"/>
              <w:marBottom w:val="0"/>
              <w:divBdr>
                <w:top w:val="none" w:sz="0" w:space="0" w:color="auto"/>
                <w:left w:val="none" w:sz="0" w:space="0" w:color="auto"/>
                <w:bottom w:val="none" w:sz="0" w:space="0" w:color="auto"/>
                <w:right w:val="none" w:sz="0" w:space="0" w:color="auto"/>
              </w:divBdr>
            </w:div>
            <w:div w:id="1503621219">
              <w:marLeft w:val="0"/>
              <w:marRight w:val="0"/>
              <w:marTop w:val="0"/>
              <w:marBottom w:val="0"/>
              <w:divBdr>
                <w:top w:val="none" w:sz="0" w:space="0" w:color="auto"/>
                <w:left w:val="none" w:sz="0" w:space="0" w:color="auto"/>
                <w:bottom w:val="none" w:sz="0" w:space="0" w:color="auto"/>
                <w:right w:val="none" w:sz="0" w:space="0" w:color="auto"/>
              </w:divBdr>
            </w:div>
          </w:divsChild>
        </w:div>
        <w:div w:id="110133132">
          <w:marLeft w:val="0"/>
          <w:marRight w:val="0"/>
          <w:marTop w:val="0"/>
          <w:marBottom w:val="0"/>
          <w:divBdr>
            <w:top w:val="none" w:sz="0" w:space="0" w:color="auto"/>
            <w:left w:val="none" w:sz="0" w:space="0" w:color="auto"/>
            <w:bottom w:val="none" w:sz="0" w:space="0" w:color="auto"/>
            <w:right w:val="none" w:sz="0" w:space="0" w:color="auto"/>
          </w:divBdr>
          <w:divsChild>
            <w:div w:id="169418654">
              <w:marLeft w:val="0"/>
              <w:marRight w:val="0"/>
              <w:marTop w:val="0"/>
              <w:marBottom w:val="0"/>
              <w:divBdr>
                <w:top w:val="none" w:sz="0" w:space="0" w:color="auto"/>
                <w:left w:val="none" w:sz="0" w:space="0" w:color="auto"/>
                <w:bottom w:val="none" w:sz="0" w:space="0" w:color="auto"/>
                <w:right w:val="none" w:sz="0" w:space="0" w:color="auto"/>
              </w:divBdr>
            </w:div>
            <w:div w:id="529226537">
              <w:marLeft w:val="0"/>
              <w:marRight w:val="0"/>
              <w:marTop w:val="0"/>
              <w:marBottom w:val="0"/>
              <w:divBdr>
                <w:top w:val="none" w:sz="0" w:space="0" w:color="auto"/>
                <w:left w:val="none" w:sz="0" w:space="0" w:color="auto"/>
                <w:bottom w:val="none" w:sz="0" w:space="0" w:color="auto"/>
                <w:right w:val="none" w:sz="0" w:space="0" w:color="auto"/>
              </w:divBdr>
            </w:div>
            <w:div w:id="1544949850">
              <w:marLeft w:val="0"/>
              <w:marRight w:val="0"/>
              <w:marTop w:val="0"/>
              <w:marBottom w:val="0"/>
              <w:divBdr>
                <w:top w:val="none" w:sz="0" w:space="0" w:color="auto"/>
                <w:left w:val="none" w:sz="0" w:space="0" w:color="auto"/>
                <w:bottom w:val="none" w:sz="0" w:space="0" w:color="auto"/>
                <w:right w:val="none" w:sz="0" w:space="0" w:color="auto"/>
              </w:divBdr>
            </w:div>
            <w:div w:id="1728457594">
              <w:marLeft w:val="0"/>
              <w:marRight w:val="0"/>
              <w:marTop w:val="0"/>
              <w:marBottom w:val="0"/>
              <w:divBdr>
                <w:top w:val="none" w:sz="0" w:space="0" w:color="auto"/>
                <w:left w:val="none" w:sz="0" w:space="0" w:color="auto"/>
                <w:bottom w:val="none" w:sz="0" w:space="0" w:color="auto"/>
                <w:right w:val="none" w:sz="0" w:space="0" w:color="auto"/>
              </w:divBdr>
            </w:div>
          </w:divsChild>
        </w:div>
        <w:div w:id="318272861">
          <w:marLeft w:val="0"/>
          <w:marRight w:val="0"/>
          <w:marTop w:val="0"/>
          <w:marBottom w:val="0"/>
          <w:divBdr>
            <w:top w:val="none" w:sz="0" w:space="0" w:color="auto"/>
            <w:left w:val="none" w:sz="0" w:space="0" w:color="auto"/>
            <w:bottom w:val="none" w:sz="0" w:space="0" w:color="auto"/>
            <w:right w:val="none" w:sz="0" w:space="0" w:color="auto"/>
          </w:divBdr>
          <w:divsChild>
            <w:div w:id="1085152083">
              <w:marLeft w:val="0"/>
              <w:marRight w:val="0"/>
              <w:marTop w:val="0"/>
              <w:marBottom w:val="0"/>
              <w:divBdr>
                <w:top w:val="none" w:sz="0" w:space="0" w:color="auto"/>
                <w:left w:val="none" w:sz="0" w:space="0" w:color="auto"/>
                <w:bottom w:val="none" w:sz="0" w:space="0" w:color="auto"/>
                <w:right w:val="none" w:sz="0" w:space="0" w:color="auto"/>
              </w:divBdr>
            </w:div>
            <w:div w:id="1438137901">
              <w:marLeft w:val="0"/>
              <w:marRight w:val="0"/>
              <w:marTop w:val="0"/>
              <w:marBottom w:val="0"/>
              <w:divBdr>
                <w:top w:val="none" w:sz="0" w:space="0" w:color="auto"/>
                <w:left w:val="none" w:sz="0" w:space="0" w:color="auto"/>
                <w:bottom w:val="none" w:sz="0" w:space="0" w:color="auto"/>
                <w:right w:val="none" w:sz="0" w:space="0" w:color="auto"/>
              </w:divBdr>
            </w:div>
            <w:div w:id="1517958980">
              <w:marLeft w:val="0"/>
              <w:marRight w:val="0"/>
              <w:marTop w:val="0"/>
              <w:marBottom w:val="0"/>
              <w:divBdr>
                <w:top w:val="none" w:sz="0" w:space="0" w:color="auto"/>
                <w:left w:val="none" w:sz="0" w:space="0" w:color="auto"/>
                <w:bottom w:val="none" w:sz="0" w:space="0" w:color="auto"/>
                <w:right w:val="none" w:sz="0" w:space="0" w:color="auto"/>
              </w:divBdr>
            </w:div>
            <w:div w:id="1634751364">
              <w:marLeft w:val="0"/>
              <w:marRight w:val="0"/>
              <w:marTop w:val="0"/>
              <w:marBottom w:val="0"/>
              <w:divBdr>
                <w:top w:val="none" w:sz="0" w:space="0" w:color="auto"/>
                <w:left w:val="none" w:sz="0" w:space="0" w:color="auto"/>
                <w:bottom w:val="none" w:sz="0" w:space="0" w:color="auto"/>
                <w:right w:val="none" w:sz="0" w:space="0" w:color="auto"/>
              </w:divBdr>
            </w:div>
          </w:divsChild>
        </w:div>
        <w:div w:id="536624570">
          <w:marLeft w:val="0"/>
          <w:marRight w:val="0"/>
          <w:marTop w:val="0"/>
          <w:marBottom w:val="0"/>
          <w:divBdr>
            <w:top w:val="none" w:sz="0" w:space="0" w:color="auto"/>
            <w:left w:val="none" w:sz="0" w:space="0" w:color="auto"/>
            <w:bottom w:val="none" w:sz="0" w:space="0" w:color="auto"/>
            <w:right w:val="none" w:sz="0" w:space="0" w:color="auto"/>
          </w:divBdr>
          <w:divsChild>
            <w:div w:id="2005090473">
              <w:marLeft w:val="0"/>
              <w:marRight w:val="0"/>
              <w:marTop w:val="0"/>
              <w:marBottom w:val="0"/>
              <w:divBdr>
                <w:top w:val="none" w:sz="0" w:space="0" w:color="auto"/>
                <w:left w:val="none" w:sz="0" w:space="0" w:color="auto"/>
                <w:bottom w:val="none" w:sz="0" w:space="0" w:color="auto"/>
                <w:right w:val="none" w:sz="0" w:space="0" w:color="auto"/>
              </w:divBdr>
            </w:div>
          </w:divsChild>
        </w:div>
        <w:div w:id="663433201">
          <w:marLeft w:val="0"/>
          <w:marRight w:val="0"/>
          <w:marTop w:val="0"/>
          <w:marBottom w:val="0"/>
          <w:divBdr>
            <w:top w:val="none" w:sz="0" w:space="0" w:color="auto"/>
            <w:left w:val="none" w:sz="0" w:space="0" w:color="auto"/>
            <w:bottom w:val="none" w:sz="0" w:space="0" w:color="auto"/>
            <w:right w:val="none" w:sz="0" w:space="0" w:color="auto"/>
          </w:divBdr>
          <w:divsChild>
            <w:div w:id="1174758685">
              <w:marLeft w:val="0"/>
              <w:marRight w:val="0"/>
              <w:marTop w:val="0"/>
              <w:marBottom w:val="0"/>
              <w:divBdr>
                <w:top w:val="none" w:sz="0" w:space="0" w:color="auto"/>
                <w:left w:val="none" w:sz="0" w:space="0" w:color="auto"/>
                <w:bottom w:val="none" w:sz="0" w:space="0" w:color="auto"/>
                <w:right w:val="none" w:sz="0" w:space="0" w:color="auto"/>
              </w:divBdr>
            </w:div>
          </w:divsChild>
        </w:div>
        <w:div w:id="946233625">
          <w:marLeft w:val="0"/>
          <w:marRight w:val="0"/>
          <w:marTop w:val="0"/>
          <w:marBottom w:val="0"/>
          <w:divBdr>
            <w:top w:val="none" w:sz="0" w:space="0" w:color="auto"/>
            <w:left w:val="none" w:sz="0" w:space="0" w:color="auto"/>
            <w:bottom w:val="none" w:sz="0" w:space="0" w:color="auto"/>
            <w:right w:val="none" w:sz="0" w:space="0" w:color="auto"/>
          </w:divBdr>
          <w:divsChild>
            <w:div w:id="676617701">
              <w:marLeft w:val="0"/>
              <w:marRight w:val="0"/>
              <w:marTop w:val="0"/>
              <w:marBottom w:val="0"/>
              <w:divBdr>
                <w:top w:val="none" w:sz="0" w:space="0" w:color="auto"/>
                <w:left w:val="none" w:sz="0" w:space="0" w:color="auto"/>
                <w:bottom w:val="none" w:sz="0" w:space="0" w:color="auto"/>
                <w:right w:val="none" w:sz="0" w:space="0" w:color="auto"/>
              </w:divBdr>
            </w:div>
          </w:divsChild>
        </w:div>
        <w:div w:id="1069765717">
          <w:marLeft w:val="0"/>
          <w:marRight w:val="0"/>
          <w:marTop w:val="0"/>
          <w:marBottom w:val="0"/>
          <w:divBdr>
            <w:top w:val="none" w:sz="0" w:space="0" w:color="auto"/>
            <w:left w:val="none" w:sz="0" w:space="0" w:color="auto"/>
            <w:bottom w:val="none" w:sz="0" w:space="0" w:color="auto"/>
            <w:right w:val="none" w:sz="0" w:space="0" w:color="auto"/>
          </w:divBdr>
          <w:divsChild>
            <w:div w:id="1131090466">
              <w:marLeft w:val="0"/>
              <w:marRight w:val="0"/>
              <w:marTop w:val="0"/>
              <w:marBottom w:val="0"/>
              <w:divBdr>
                <w:top w:val="none" w:sz="0" w:space="0" w:color="auto"/>
                <w:left w:val="none" w:sz="0" w:space="0" w:color="auto"/>
                <w:bottom w:val="none" w:sz="0" w:space="0" w:color="auto"/>
                <w:right w:val="none" w:sz="0" w:space="0" w:color="auto"/>
              </w:divBdr>
            </w:div>
          </w:divsChild>
        </w:div>
        <w:div w:id="1141000072">
          <w:marLeft w:val="0"/>
          <w:marRight w:val="0"/>
          <w:marTop w:val="0"/>
          <w:marBottom w:val="0"/>
          <w:divBdr>
            <w:top w:val="none" w:sz="0" w:space="0" w:color="auto"/>
            <w:left w:val="none" w:sz="0" w:space="0" w:color="auto"/>
            <w:bottom w:val="none" w:sz="0" w:space="0" w:color="auto"/>
            <w:right w:val="none" w:sz="0" w:space="0" w:color="auto"/>
          </w:divBdr>
          <w:divsChild>
            <w:div w:id="21713472">
              <w:marLeft w:val="0"/>
              <w:marRight w:val="0"/>
              <w:marTop w:val="0"/>
              <w:marBottom w:val="0"/>
              <w:divBdr>
                <w:top w:val="none" w:sz="0" w:space="0" w:color="auto"/>
                <w:left w:val="none" w:sz="0" w:space="0" w:color="auto"/>
                <w:bottom w:val="none" w:sz="0" w:space="0" w:color="auto"/>
                <w:right w:val="none" w:sz="0" w:space="0" w:color="auto"/>
              </w:divBdr>
            </w:div>
            <w:div w:id="89356582">
              <w:marLeft w:val="0"/>
              <w:marRight w:val="0"/>
              <w:marTop w:val="0"/>
              <w:marBottom w:val="0"/>
              <w:divBdr>
                <w:top w:val="none" w:sz="0" w:space="0" w:color="auto"/>
                <w:left w:val="none" w:sz="0" w:space="0" w:color="auto"/>
                <w:bottom w:val="none" w:sz="0" w:space="0" w:color="auto"/>
                <w:right w:val="none" w:sz="0" w:space="0" w:color="auto"/>
              </w:divBdr>
            </w:div>
            <w:div w:id="382096429">
              <w:marLeft w:val="0"/>
              <w:marRight w:val="0"/>
              <w:marTop w:val="0"/>
              <w:marBottom w:val="0"/>
              <w:divBdr>
                <w:top w:val="none" w:sz="0" w:space="0" w:color="auto"/>
                <w:left w:val="none" w:sz="0" w:space="0" w:color="auto"/>
                <w:bottom w:val="none" w:sz="0" w:space="0" w:color="auto"/>
                <w:right w:val="none" w:sz="0" w:space="0" w:color="auto"/>
              </w:divBdr>
            </w:div>
            <w:div w:id="1896428901">
              <w:marLeft w:val="0"/>
              <w:marRight w:val="0"/>
              <w:marTop w:val="0"/>
              <w:marBottom w:val="0"/>
              <w:divBdr>
                <w:top w:val="none" w:sz="0" w:space="0" w:color="auto"/>
                <w:left w:val="none" w:sz="0" w:space="0" w:color="auto"/>
                <w:bottom w:val="none" w:sz="0" w:space="0" w:color="auto"/>
                <w:right w:val="none" w:sz="0" w:space="0" w:color="auto"/>
              </w:divBdr>
            </w:div>
          </w:divsChild>
        </w:div>
        <w:div w:id="1145393026">
          <w:marLeft w:val="0"/>
          <w:marRight w:val="0"/>
          <w:marTop w:val="0"/>
          <w:marBottom w:val="0"/>
          <w:divBdr>
            <w:top w:val="none" w:sz="0" w:space="0" w:color="auto"/>
            <w:left w:val="none" w:sz="0" w:space="0" w:color="auto"/>
            <w:bottom w:val="none" w:sz="0" w:space="0" w:color="auto"/>
            <w:right w:val="none" w:sz="0" w:space="0" w:color="auto"/>
          </w:divBdr>
          <w:divsChild>
            <w:div w:id="429664238">
              <w:marLeft w:val="0"/>
              <w:marRight w:val="0"/>
              <w:marTop w:val="0"/>
              <w:marBottom w:val="0"/>
              <w:divBdr>
                <w:top w:val="none" w:sz="0" w:space="0" w:color="auto"/>
                <w:left w:val="none" w:sz="0" w:space="0" w:color="auto"/>
                <w:bottom w:val="none" w:sz="0" w:space="0" w:color="auto"/>
                <w:right w:val="none" w:sz="0" w:space="0" w:color="auto"/>
              </w:divBdr>
            </w:div>
            <w:div w:id="1845513006">
              <w:marLeft w:val="0"/>
              <w:marRight w:val="0"/>
              <w:marTop w:val="0"/>
              <w:marBottom w:val="0"/>
              <w:divBdr>
                <w:top w:val="none" w:sz="0" w:space="0" w:color="auto"/>
                <w:left w:val="none" w:sz="0" w:space="0" w:color="auto"/>
                <w:bottom w:val="none" w:sz="0" w:space="0" w:color="auto"/>
                <w:right w:val="none" w:sz="0" w:space="0" w:color="auto"/>
              </w:divBdr>
            </w:div>
            <w:div w:id="1941797602">
              <w:marLeft w:val="0"/>
              <w:marRight w:val="0"/>
              <w:marTop w:val="0"/>
              <w:marBottom w:val="0"/>
              <w:divBdr>
                <w:top w:val="none" w:sz="0" w:space="0" w:color="auto"/>
                <w:left w:val="none" w:sz="0" w:space="0" w:color="auto"/>
                <w:bottom w:val="none" w:sz="0" w:space="0" w:color="auto"/>
                <w:right w:val="none" w:sz="0" w:space="0" w:color="auto"/>
              </w:divBdr>
            </w:div>
          </w:divsChild>
        </w:div>
        <w:div w:id="1325283746">
          <w:marLeft w:val="0"/>
          <w:marRight w:val="0"/>
          <w:marTop w:val="0"/>
          <w:marBottom w:val="0"/>
          <w:divBdr>
            <w:top w:val="none" w:sz="0" w:space="0" w:color="auto"/>
            <w:left w:val="none" w:sz="0" w:space="0" w:color="auto"/>
            <w:bottom w:val="none" w:sz="0" w:space="0" w:color="auto"/>
            <w:right w:val="none" w:sz="0" w:space="0" w:color="auto"/>
          </w:divBdr>
          <w:divsChild>
            <w:div w:id="312180507">
              <w:marLeft w:val="0"/>
              <w:marRight w:val="0"/>
              <w:marTop w:val="0"/>
              <w:marBottom w:val="0"/>
              <w:divBdr>
                <w:top w:val="none" w:sz="0" w:space="0" w:color="auto"/>
                <w:left w:val="none" w:sz="0" w:space="0" w:color="auto"/>
                <w:bottom w:val="none" w:sz="0" w:space="0" w:color="auto"/>
                <w:right w:val="none" w:sz="0" w:space="0" w:color="auto"/>
              </w:divBdr>
            </w:div>
          </w:divsChild>
        </w:div>
        <w:div w:id="1336807184">
          <w:marLeft w:val="0"/>
          <w:marRight w:val="0"/>
          <w:marTop w:val="0"/>
          <w:marBottom w:val="0"/>
          <w:divBdr>
            <w:top w:val="none" w:sz="0" w:space="0" w:color="auto"/>
            <w:left w:val="none" w:sz="0" w:space="0" w:color="auto"/>
            <w:bottom w:val="none" w:sz="0" w:space="0" w:color="auto"/>
            <w:right w:val="none" w:sz="0" w:space="0" w:color="auto"/>
          </w:divBdr>
          <w:divsChild>
            <w:div w:id="1138574289">
              <w:marLeft w:val="0"/>
              <w:marRight w:val="0"/>
              <w:marTop w:val="0"/>
              <w:marBottom w:val="0"/>
              <w:divBdr>
                <w:top w:val="none" w:sz="0" w:space="0" w:color="auto"/>
                <w:left w:val="none" w:sz="0" w:space="0" w:color="auto"/>
                <w:bottom w:val="none" w:sz="0" w:space="0" w:color="auto"/>
                <w:right w:val="none" w:sz="0" w:space="0" w:color="auto"/>
              </w:divBdr>
            </w:div>
            <w:div w:id="1566144423">
              <w:marLeft w:val="0"/>
              <w:marRight w:val="0"/>
              <w:marTop w:val="0"/>
              <w:marBottom w:val="0"/>
              <w:divBdr>
                <w:top w:val="none" w:sz="0" w:space="0" w:color="auto"/>
                <w:left w:val="none" w:sz="0" w:space="0" w:color="auto"/>
                <w:bottom w:val="none" w:sz="0" w:space="0" w:color="auto"/>
                <w:right w:val="none" w:sz="0" w:space="0" w:color="auto"/>
              </w:divBdr>
            </w:div>
            <w:div w:id="1761412238">
              <w:marLeft w:val="0"/>
              <w:marRight w:val="0"/>
              <w:marTop w:val="0"/>
              <w:marBottom w:val="0"/>
              <w:divBdr>
                <w:top w:val="none" w:sz="0" w:space="0" w:color="auto"/>
                <w:left w:val="none" w:sz="0" w:space="0" w:color="auto"/>
                <w:bottom w:val="none" w:sz="0" w:space="0" w:color="auto"/>
                <w:right w:val="none" w:sz="0" w:space="0" w:color="auto"/>
              </w:divBdr>
            </w:div>
          </w:divsChild>
        </w:div>
        <w:div w:id="1555770588">
          <w:marLeft w:val="0"/>
          <w:marRight w:val="0"/>
          <w:marTop w:val="0"/>
          <w:marBottom w:val="0"/>
          <w:divBdr>
            <w:top w:val="none" w:sz="0" w:space="0" w:color="auto"/>
            <w:left w:val="none" w:sz="0" w:space="0" w:color="auto"/>
            <w:bottom w:val="none" w:sz="0" w:space="0" w:color="auto"/>
            <w:right w:val="none" w:sz="0" w:space="0" w:color="auto"/>
          </w:divBdr>
          <w:divsChild>
            <w:div w:id="1063943235">
              <w:marLeft w:val="0"/>
              <w:marRight w:val="0"/>
              <w:marTop w:val="0"/>
              <w:marBottom w:val="0"/>
              <w:divBdr>
                <w:top w:val="none" w:sz="0" w:space="0" w:color="auto"/>
                <w:left w:val="none" w:sz="0" w:space="0" w:color="auto"/>
                <w:bottom w:val="none" w:sz="0" w:space="0" w:color="auto"/>
                <w:right w:val="none" w:sz="0" w:space="0" w:color="auto"/>
              </w:divBdr>
            </w:div>
            <w:div w:id="1444576000">
              <w:marLeft w:val="0"/>
              <w:marRight w:val="0"/>
              <w:marTop w:val="0"/>
              <w:marBottom w:val="0"/>
              <w:divBdr>
                <w:top w:val="none" w:sz="0" w:space="0" w:color="auto"/>
                <w:left w:val="none" w:sz="0" w:space="0" w:color="auto"/>
                <w:bottom w:val="none" w:sz="0" w:space="0" w:color="auto"/>
                <w:right w:val="none" w:sz="0" w:space="0" w:color="auto"/>
              </w:divBdr>
            </w:div>
          </w:divsChild>
        </w:div>
        <w:div w:id="1603879299">
          <w:marLeft w:val="0"/>
          <w:marRight w:val="0"/>
          <w:marTop w:val="0"/>
          <w:marBottom w:val="0"/>
          <w:divBdr>
            <w:top w:val="none" w:sz="0" w:space="0" w:color="auto"/>
            <w:left w:val="none" w:sz="0" w:space="0" w:color="auto"/>
            <w:bottom w:val="none" w:sz="0" w:space="0" w:color="auto"/>
            <w:right w:val="none" w:sz="0" w:space="0" w:color="auto"/>
          </w:divBdr>
          <w:divsChild>
            <w:div w:id="1546797623">
              <w:marLeft w:val="0"/>
              <w:marRight w:val="0"/>
              <w:marTop w:val="0"/>
              <w:marBottom w:val="0"/>
              <w:divBdr>
                <w:top w:val="none" w:sz="0" w:space="0" w:color="auto"/>
                <w:left w:val="none" w:sz="0" w:space="0" w:color="auto"/>
                <w:bottom w:val="none" w:sz="0" w:space="0" w:color="auto"/>
                <w:right w:val="none" w:sz="0" w:space="0" w:color="auto"/>
              </w:divBdr>
            </w:div>
          </w:divsChild>
        </w:div>
        <w:div w:id="2129161182">
          <w:marLeft w:val="0"/>
          <w:marRight w:val="0"/>
          <w:marTop w:val="0"/>
          <w:marBottom w:val="0"/>
          <w:divBdr>
            <w:top w:val="none" w:sz="0" w:space="0" w:color="auto"/>
            <w:left w:val="none" w:sz="0" w:space="0" w:color="auto"/>
            <w:bottom w:val="none" w:sz="0" w:space="0" w:color="auto"/>
            <w:right w:val="none" w:sz="0" w:space="0" w:color="auto"/>
          </w:divBdr>
          <w:divsChild>
            <w:div w:id="383062577">
              <w:marLeft w:val="0"/>
              <w:marRight w:val="0"/>
              <w:marTop w:val="0"/>
              <w:marBottom w:val="0"/>
              <w:divBdr>
                <w:top w:val="none" w:sz="0" w:space="0" w:color="auto"/>
                <w:left w:val="none" w:sz="0" w:space="0" w:color="auto"/>
                <w:bottom w:val="none" w:sz="0" w:space="0" w:color="auto"/>
                <w:right w:val="none" w:sz="0" w:space="0" w:color="auto"/>
              </w:divBdr>
            </w:div>
            <w:div w:id="933439373">
              <w:marLeft w:val="0"/>
              <w:marRight w:val="0"/>
              <w:marTop w:val="0"/>
              <w:marBottom w:val="0"/>
              <w:divBdr>
                <w:top w:val="none" w:sz="0" w:space="0" w:color="auto"/>
                <w:left w:val="none" w:sz="0" w:space="0" w:color="auto"/>
                <w:bottom w:val="none" w:sz="0" w:space="0" w:color="auto"/>
                <w:right w:val="none" w:sz="0" w:space="0" w:color="auto"/>
              </w:divBdr>
            </w:div>
            <w:div w:id="1366717293">
              <w:marLeft w:val="0"/>
              <w:marRight w:val="0"/>
              <w:marTop w:val="0"/>
              <w:marBottom w:val="0"/>
              <w:divBdr>
                <w:top w:val="none" w:sz="0" w:space="0" w:color="auto"/>
                <w:left w:val="none" w:sz="0" w:space="0" w:color="auto"/>
                <w:bottom w:val="none" w:sz="0" w:space="0" w:color="auto"/>
                <w:right w:val="none" w:sz="0" w:space="0" w:color="auto"/>
              </w:divBdr>
            </w:div>
            <w:div w:id="15935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5552">
      <w:bodyDiv w:val="1"/>
      <w:marLeft w:val="0"/>
      <w:marRight w:val="0"/>
      <w:marTop w:val="0"/>
      <w:marBottom w:val="0"/>
      <w:divBdr>
        <w:top w:val="none" w:sz="0" w:space="0" w:color="auto"/>
        <w:left w:val="none" w:sz="0" w:space="0" w:color="auto"/>
        <w:bottom w:val="none" w:sz="0" w:space="0" w:color="auto"/>
        <w:right w:val="none" w:sz="0" w:space="0" w:color="auto"/>
      </w:divBdr>
      <w:divsChild>
        <w:div w:id="84738118">
          <w:marLeft w:val="0"/>
          <w:marRight w:val="0"/>
          <w:marTop w:val="0"/>
          <w:marBottom w:val="0"/>
          <w:divBdr>
            <w:top w:val="none" w:sz="0" w:space="0" w:color="auto"/>
            <w:left w:val="none" w:sz="0" w:space="0" w:color="auto"/>
            <w:bottom w:val="none" w:sz="0" w:space="0" w:color="auto"/>
            <w:right w:val="none" w:sz="0" w:space="0" w:color="auto"/>
          </w:divBdr>
          <w:divsChild>
            <w:div w:id="1779450631">
              <w:marLeft w:val="0"/>
              <w:marRight w:val="0"/>
              <w:marTop w:val="0"/>
              <w:marBottom w:val="0"/>
              <w:divBdr>
                <w:top w:val="none" w:sz="0" w:space="0" w:color="auto"/>
                <w:left w:val="none" w:sz="0" w:space="0" w:color="auto"/>
                <w:bottom w:val="none" w:sz="0" w:space="0" w:color="auto"/>
                <w:right w:val="none" w:sz="0" w:space="0" w:color="auto"/>
              </w:divBdr>
            </w:div>
          </w:divsChild>
        </w:div>
        <w:div w:id="146942940">
          <w:marLeft w:val="0"/>
          <w:marRight w:val="0"/>
          <w:marTop w:val="0"/>
          <w:marBottom w:val="0"/>
          <w:divBdr>
            <w:top w:val="none" w:sz="0" w:space="0" w:color="auto"/>
            <w:left w:val="none" w:sz="0" w:space="0" w:color="auto"/>
            <w:bottom w:val="none" w:sz="0" w:space="0" w:color="auto"/>
            <w:right w:val="none" w:sz="0" w:space="0" w:color="auto"/>
          </w:divBdr>
          <w:divsChild>
            <w:div w:id="284388019">
              <w:marLeft w:val="0"/>
              <w:marRight w:val="0"/>
              <w:marTop w:val="0"/>
              <w:marBottom w:val="0"/>
              <w:divBdr>
                <w:top w:val="none" w:sz="0" w:space="0" w:color="auto"/>
                <w:left w:val="none" w:sz="0" w:space="0" w:color="auto"/>
                <w:bottom w:val="none" w:sz="0" w:space="0" w:color="auto"/>
                <w:right w:val="none" w:sz="0" w:space="0" w:color="auto"/>
              </w:divBdr>
            </w:div>
            <w:div w:id="1357269260">
              <w:marLeft w:val="0"/>
              <w:marRight w:val="0"/>
              <w:marTop w:val="0"/>
              <w:marBottom w:val="0"/>
              <w:divBdr>
                <w:top w:val="none" w:sz="0" w:space="0" w:color="auto"/>
                <w:left w:val="none" w:sz="0" w:space="0" w:color="auto"/>
                <w:bottom w:val="none" w:sz="0" w:space="0" w:color="auto"/>
                <w:right w:val="none" w:sz="0" w:space="0" w:color="auto"/>
              </w:divBdr>
            </w:div>
            <w:div w:id="1777023187">
              <w:marLeft w:val="0"/>
              <w:marRight w:val="0"/>
              <w:marTop w:val="0"/>
              <w:marBottom w:val="0"/>
              <w:divBdr>
                <w:top w:val="none" w:sz="0" w:space="0" w:color="auto"/>
                <w:left w:val="none" w:sz="0" w:space="0" w:color="auto"/>
                <w:bottom w:val="none" w:sz="0" w:space="0" w:color="auto"/>
                <w:right w:val="none" w:sz="0" w:space="0" w:color="auto"/>
              </w:divBdr>
            </w:div>
          </w:divsChild>
        </w:div>
        <w:div w:id="257830354">
          <w:marLeft w:val="0"/>
          <w:marRight w:val="0"/>
          <w:marTop w:val="0"/>
          <w:marBottom w:val="0"/>
          <w:divBdr>
            <w:top w:val="none" w:sz="0" w:space="0" w:color="auto"/>
            <w:left w:val="none" w:sz="0" w:space="0" w:color="auto"/>
            <w:bottom w:val="none" w:sz="0" w:space="0" w:color="auto"/>
            <w:right w:val="none" w:sz="0" w:space="0" w:color="auto"/>
          </w:divBdr>
          <w:divsChild>
            <w:div w:id="531382287">
              <w:marLeft w:val="0"/>
              <w:marRight w:val="0"/>
              <w:marTop w:val="0"/>
              <w:marBottom w:val="0"/>
              <w:divBdr>
                <w:top w:val="none" w:sz="0" w:space="0" w:color="auto"/>
                <w:left w:val="none" w:sz="0" w:space="0" w:color="auto"/>
                <w:bottom w:val="none" w:sz="0" w:space="0" w:color="auto"/>
                <w:right w:val="none" w:sz="0" w:space="0" w:color="auto"/>
              </w:divBdr>
            </w:div>
          </w:divsChild>
        </w:div>
        <w:div w:id="559485592">
          <w:marLeft w:val="0"/>
          <w:marRight w:val="0"/>
          <w:marTop w:val="0"/>
          <w:marBottom w:val="0"/>
          <w:divBdr>
            <w:top w:val="none" w:sz="0" w:space="0" w:color="auto"/>
            <w:left w:val="none" w:sz="0" w:space="0" w:color="auto"/>
            <w:bottom w:val="none" w:sz="0" w:space="0" w:color="auto"/>
            <w:right w:val="none" w:sz="0" w:space="0" w:color="auto"/>
          </w:divBdr>
          <w:divsChild>
            <w:div w:id="31276157">
              <w:marLeft w:val="0"/>
              <w:marRight w:val="0"/>
              <w:marTop w:val="0"/>
              <w:marBottom w:val="0"/>
              <w:divBdr>
                <w:top w:val="none" w:sz="0" w:space="0" w:color="auto"/>
                <w:left w:val="none" w:sz="0" w:space="0" w:color="auto"/>
                <w:bottom w:val="none" w:sz="0" w:space="0" w:color="auto"/>
                <w:right w:val="none" w:sz="0" w:space="0" w:color="auto"/>
              </w:divBdr>
            </w:div>
            <w:div w:id="278418896">
              <w:marLeft w:val="0"/>
              <w:marRight w:val="0"/>
              <w:marTop w:val="0"/>
              <w:marBottom w:val="0"/>
              <w:divBdr>
                <w:top w:val="none" w:sz="0" w:space="0" w:color="auto"/>
                <w:left w:val="none" w:sz="0" w:space="0" w:color="auto"/>
                <w:bottom w:val="none" w:sz="0" w:space="0" w:color="auto"/>
                <w:right w:val="none" w:sz="0" w:space="0" w:color="auto"/>
              </w:divBdr>
            </w:div>
            <w:div w:id="755974985">
              <w:marLeft w:val="0"/>
              <w:marRight w:val="0"/>
              <w:marTop w:val="0"/>
              <w:marBottom w:val="0"/>
              <w:divBdr>
                <w:top w:val="none" w:sz="0" w:space="0" w:color="auto"/>
                <w:left w:val="none" w:sz="0" w:space="0" w:color="auto"/>
                <w:bottom w:val="none" w:sz="0" w:space="0" w:color="auto"/>
                <w:right w:val="none" w:sz="0" w:space="0" w:color="auto"/>
              </w:divBdr>
            </w:div>
            <w:div w:id="1566918875">
              <w:marLeft w:val="0"/>
              <w:marRight w:val="0"/>
              <w:marTop w:val="0"/>
              <w:marBottom w:val="0"/>
              <w:divBdr>
                <w:top w:val="none" w:sz="0" w:space="0" w:color="auto"/>
                <w:left w:val="none" w:sz="0" w:space="0" w:color="auto"/>
                <w:bottom w:val="none" w:sz="0" w:space="0" w:color="auto"/>
                <w:right w:val="none" w:sz="0" w:space="0" w:color="auto"/>
              </w:divBdr>
            </w:div>
          </w:divsChild>
        </w:div>
        <w:div w:id="565649603">
          <w:marLeft w:val="0"/>
          <w:marRight w:val="0"/>
          <w:marTop w:val="0"/>
          <w:marBottom w:val="0"/>
          <w:divBdr>
            <w:top w:val="none" w:sz="0" w:space="0" w:color="auto"/>
            <w:left w:val="none" w:sz="0" w:space="0" w:color="auto"/>
            <w:bottom w:val="none" w:sz="0" w:space="0" w:color="auto"/>
            <w:right w:val="none" w:sz="0" w:space="0" w:color="auto"/>
          </w:divBdr>
          <w:divsChild>
            <w:div w:id="294676318">
              <w:marLeft w:val="0"/>
              <w:marRight w:val="0"/>
              <w:marTop w:val="0"/>
              <w:marBottom w:val="0"/>
              <w:divBdr>
                <w:top w:val="none" w:sz="0" w:space="0" w:color="auto"/>
                <w:left w:val="none" w:sz="0" w:space="0" w:color="auto"/>
                <w:bottom w:val="none" w:sz="0" w:space="0" w:color="auto"/>
                <w:right w:val="none" w:sz="0" w:space="0" w:color="auto"/>
              </w:divBdr>
            </w:div>
            <w:div w:id="571701093">
              <w:marLeft w:val="0"/>
              <w:marRight w:val="0"/>
              <w:marTop w:val="0"/>
              <w:marBottom w:val="0"/>
              <w:divBdr>
                <w:top w:val="none" w:sz="0" w:space="0" w:color="auto"/>
                <w:left w:val="none" w:sz="0" w:space="0" w:color="auto"/>
                <w:bottom w:val="none" w:sz="0" w:space="0" w:color="auto"/>
                <w:right w:val="none" w:sz="0" w:space="0" w:color="auto"/>
              </w:divBdr>
            </w:div>
            <w:div w:id="1426145427">
              <w:marLeft w:val="0"/>
              <w:marRight w:val="0"/>
              <w:marTop w:val="0"/>
              <w:marBottom w:val="0"/>
              <w:divBdr>
                <w:top w:val="none" w:sz="0" w:space="0" w:color="auto"/>
                <w:left w:val="none" w:sz="0" w:space="0" w:color="auto"/>
                <w:bottom w:val="none" w:sz="0" w:space="0" w:color="auto"/>
                <w:right w:val="none" w:sz="0" w:space="0" w:color="auto"/>
              </w:divBdr>
            </w:div>
            <w:div w:id="1797724086">
              <w:marLeft w:val="0"/>
              <w:marRight w:val="0"/>
              <w:marTop w:val="0"/>
              <w:marBottom w:val="0"/>
              <w:divBdr>
                <w:top w:val="none" w:sz="0" w:space="0" w:color="auto"/>
                <w:left w:val="none" w:sz="0" w:space="0" w:color="auto"/>
                <w:bottom w:val="none" w:sz="0" w:space="0" w:color="auto"/>
                <w:right w:val="none" w:sz="0" w:space="0" w:color="auto"/>
              </w:divBdr>
            </w:div>
          </w:divsChild>
        </w:div>
        <w:div w:id="810364265">
          <w:marLeft w:val="0"/>
          <w:marRight w:val="0"/>
          <w:marTop w:val="0"/>
          <w:marBottom w:val="0"/>
          <w:divBdr>
            <w:top w:val="none" w:sz="0" w:space="0" w:color="auto"/>
            <w:left w:val="none" w:sz="0" w:space="0" w:color="auto"/>
            <w:bottom w:val="none" w:sz="0" w:space="0" w:color="auto"/>
            <w:right w:val="none" w:sz="0" w:space="0" w:color="auto"/>
          </w:divBdr>
          <w:divsChild>
            <w:div w:id="188109424">
              <w:marLeft w:val="0"/>
              <w:marRight w:val="0"/>
              <w:marTop w:val="0"/>
              <w:marBottom w:val="0"/>
              <w:divBdr>
                <w:top w:val="none" w:sz="0" w:space="0" w:color="auto"/>
                <w:left w:val="none" w:sz="0" w:space="0" w:color="auto"/>
                <w:bottom w:val="none" w:sz="0" w:space="0" w:color="auto"/>
                <w:right w:val="none" w:sz="0" w:space="0" w:color="auto"/>
              </w:divBdr>
            </w:div>
            <w:div w:id="1027366960">
              <w:marLeft w:val="0"/>
              <w:marRight w:val="0"/>
              <w:marTop w:val="0"/>
              <w:marBottom w:val="0"/>
              <w:divBdr>
                <w:top w:val="none" w:sz="0" w:space="0" w:color="auto"/>
                <w:left w:val="none" w:sz="0" w:space="0" w:color="auto"/>
                <w:bottom w:val="none" w:sz="0" w:space="0" w:color="auto"/>
                <w:right w:val="none" w:sz="0" w:space="0" w:color="auto"/>
              </w:divBdr>
            </w:div>
          </w:divsChild>
        </w:div>
        <w:div w:id="1352953844">
          <w:marLeft w:val="0"/>
          <w:marRight w:val="0"/>
          <w:marTop w:val="0"/>
          <w:marBottom w:val="0"/>
          <w:divBdr>
            <w:top w:val="none" w:sz="0" w:space="0" w:color="auto"/>
            <w:left w:val="none" w:sz="0" w:space="0" w:color="auto"/>
            <w:bottom w:val="none" w:sz="0" w:space="0" w:color="auto"/>
            <w:right w:val="none" w:sz="0" w:space="0" w:color="auto"/>
          </w:divBdr>
          <w:divsChild>
            <w:div w:id="311716627">
              <w:marLeft w:val="0"/>
              <w:marRight w:val="0"/>
              <w:marTop w:val="0"/>
              <w:marBottom w:val="0"/>
              <w:divBdr>
                <w:top w:val="none" w:sz="0" w:space="0" w:color="auto"/>
                <w:left w:val="none" w:sz="0" w:space="0" w:color="auto"/>
                <w:bottom w:val="none" w:sz="0" w:space="0" w:color="auto"/>
                <w:right w:val="none" w:sz="0" w:space="0" w:color="auto"/>
              </w:divBdr>
            </w:div>
            <w:div w:id="1077820399">
              <w:marLeft w:val="0"/>
              <w:marRight w:val="0"/>
              <w:marTop w:val="0"/>
              <w:marBottom w:val="0"/>
              <w:divBdr>
                <w:top w:val="none" w:sz="0" w:space="0" w:color="auto"/>
                <w:left w:val="none" w:sz="0" w:space="0" w:color="auto"/>
                <w:bottom w:val="none" w:sz="0" w:space="0" w:color="auto"/>
                <w:right w:val="none" w:sz="0" w:space="0" w:color="auto"/>
              </w:divBdr>
            </w:div>
            <w:div w:id="1543058112">
              <w:marLeft w:val="0"/>
              <w:marRight w:val="0"/>
              <w:marTop w:val="0"/>
              <w:marBottom w:val="0"/>
              <w:divBdr>
                <w:top w:val="none" w:sz="0" w:space="0" w:color="auto"/>
                <w:left w:val="none" w:sz="0" w:space="0" w:color="auto"/>
                <w:bottom w:val="none" w:sz="0" w:space="0" w:color="auto"/>
                <w:right w:val="none" w:sz="0" w:space="0" w:color="auto"/>
              </w:divBdr>
            </w:div>
          </w:divsChild>
        </w:div>
        <w:div w:id="1565797969">
          <w:marLeft w:val="0"/>
          <w:marRight w:val="0"/>
          <w:marTop w:val="0"/>
          <w:marBottom w:val="0"/>
          <w:divBdr>
            <w:top w:val="none" w:sz="0" w:space="0" w:color="auto"/>
            <w:left w:val="none" w:sz="0" w:space="0" w:color="auto"/>
            <w:bottom w:val="none" w:sz="0" w:space="0" w:color="auto"/>
            <w:right w:val="none" w:sz="0" w:space="0" w:color="auto"/>
          </w:divBdr>
          <w:divsChild>
            <w:div w:id="448863076">
              <w:marLeft w:val="0"/>
              <w:marRight w:val="0"/>
              <w:marTop w:val="0"/>
              <w:marBottom w:val="0"/>
              <w:divBdr>
                <w:top w:val="none" w:sz="0" w:space="0" w:color="auto"/>
                <w:left w:val="none" w:sz="0" w:space="0" w:color="auto"/>
                <w:bottom w:val="none" w:sz="0" w:space="0" w:color="auto"/>
                <w:right w:val="none" w:sz="0" w:space="0" w:color="auto"/>
              </w:divBdr>
            </w:div>
          </w:divsChild>
        </w:div>
        <w:div w:id="1574242758">
          <w:marLeft w:val="0"/>
          <w:marRight w:val="0"/>
          <w:marTop w:val="0"/>
          <w:marBottom w:val="0"/>
          <w:divBdr>
            <w:top w:val="none" w:sz="0" w:space="0" w:color="auto"/>
            <w:left w:val="none" w:sz="0" w:space="0" w:color="auto"/>
            <w:bottom w:val="none" w:sz="0" w:space="0" w:color="auto"/>
            <w:right w:val="none" w:sz="0" w:space="0" w:color="auto"/>
          </w:divBdr>
          <w:divsChild>
            <w:div w:id="66222241">
              <w:marLeft w:val="0"/>
              <w:marRight w:val="0"/>
              <w:marTop w:val="0"/>
              <w:marBottom w:val="0"/>
              <w:divBdr>
                <w:top w:val="none" w:sz="0" w:space="0" w:color="auto"/>
                <w:left w:val="none" w:sz="0" w:space="0" w:color="auto"/>
                <w:bottom w:val="none" w:sz="0" w:space="0" w:color="auto"/>
                <w:right w:val="none" w:sz="0" w:space="0" w:color="auto"/>
              </w:divBdr>
            </w:div>
            <w:div w:id="631404215">
              <w:marLeft w:val="0"/>
              <w:marRight w:val="0"/>
              <w:marTop w:val="0"/>
              <w:marBottom w:val="0"/>
              <w:divBdr>
                <w:top w:val="none" w:sz="0" w:space="0" w:color="auto"/>
                <w:left w:val="none" w:sz="0" w:space="0" w:color="auto"/>
                <w:bottom w:val="none" w:sz="0" w:space="0" w:color="auto"/>
                <w:right w:val="none" w:sz="0" w:space="0" w:color="auto"/>
              </w:divBdr>
            </w:div>
            <w:div w:id="1658537640">
              <w:marLeft w:val="0"/>
              <w:marRight w:val="0"/>
              <w:marTop w:val="0"/>
              <w:marBottom w:val="0"/>
              <w:divBdr>
                <w:top w:val="none" w:sz="0" w:space="0" w:color="auto"/>
                <w:left w:val="none" w:sz="0" w:space="0" w:color="auto"/>
                <w:bottom w:val="none" w:sz="0" w:space="0" w:color="auto"/>
                <w:right w:val="none" w:sz="0" w:space="0" w:color="auto"/>
              </w:divBdr>
            </w:div>
          </w:divsChild>
        </w:div>
        <w:div w:id="1612855502">
          <w:marLeft w:val="0"/>
          <w:marRight w:val="0"/>
          <w:marTop w:val="0"/>
          <w:marBottom w:val="0"/>
          <w:divBdr>
            <w:top w:val="none" w:sz="0" w:space="0" w:color="auto"/>
            <w:left w:val="none" w:sz="0" w:space="0" w:color="auto"/>
            <w:bottom w:val="none" w:sz="0" w:space="0" w:color="auto"/>
            <w:right w:val="none" w:sz="0" w:space="0" w:color="auto"/>
          </w:divBdr>
          <w:divsChild>
            <w:div w:id="498348925">
              <w:marLeft w:val="0"/>
              <w:marRight w:val="0"/>
              <w:marTop w:val="0"/>
              <w:marBottom w:val="0"/>
              <w:divBdr>
                <w:top w:val="none" w:sz="0" w:space="0" w:color="auto"/>
                <w:left w:val="none" w:sz="0" w:space="0" w:color="auto"/>
                <w:bottom w:val="none" w:sz="0" w:space="0" w:color="auto"/>
                <w:right w:val="none" w:sz="0" w:space="0" w:color="auto"/>
              </w:divBdr>
            </w:div>
          </w:divsChild>
        </w:div>
        <w:div w:id="1634866125">
          <w:marLeft w:val="0"/>
          <w:marRight w:val="0"/>
          <w:marTop w:val="0"/>
          <w:marBottom w:val="0"/>
          <w:divBdr>
            <w:top w:val="none" w:sz="0" w:space="0" w:color="auto"/>
            <w:left w:val="none" w:sz="0" w:space="0" w:color="auto"/>
            <w:bottom w:val="none" w:sz="0" w:space="0" w:color="auto"/>
            <w:right w:val="none" w:sz="0" w:space="0" w:color="auto"/>
          </w:divBdr>
          <w:divsChild>
            <w:div w:id="1824739993">
              <w:marLeft w:val="0"/>
              <w:marRight w:val="0"/>
              <w:marTop w:val="0"/>
              <w:marBottom w:val="0"/>
              <w:divBdr>
                <w:top w:val="none" w:sz="0" w:space="0" w:color="auto"/>
                <w:left w:val="none" w:sz="0" w:space="0" w:color="auto"/>
                <w:bottom w:val="none" w:sz="0" w:space="0" w:color="auto"/>
                <w:right w:val="none" w:sz="0" w:space="0" w:color="auto"/>
              </w:divBdr>
            </w:div>
          </w:divsChild>
        </w:div>
        <w:div w:id="1710840343">
          <w:marLeft w:val="0"/>
          <w:marRight w:val="0"/>
          <w:marTop w:val="0"/>
          <w:marBottom w:val="0"/>
          <w:divBdr>
            <w:top w:val="none" w:sz="0" w:space="0" w:color="auto"/>
            <w:left w:val="none" w:sz="0" w:space="0" w:color="auto"/>
            <w:bottom w:val="none" w:sz="0" w:space="0" w:color="auto"/>
            <w:right w:val="none" w:sz="0" w:space="0" w:color="auto"/>
          </w:divBdr>
          <w:divsChild>
            <w:div w:id="58208843">
              <w:marLeft w:val="0"/>
              <w:marRight w:val="0"/>
              <w:marTop w:val="0"/>
              <w:marBottom w:val="0"/>
              <w:divBdr>
                <w:top w:val="none" w:sz="0" w:space="0" w:color="auto"/>
                <w:left w:val="none" w:sz="0" w:space="0" w:color="auto"/>
                <w:bottom w:val="none" w:sz="0" w:space="0" w:color="auto"/>
                <w:right w:val="none" w:sz="0" w:space="0" w:color="auto"/>
              </w:divBdr>
            </w:div>
            <w:div w:id="268969235">
              <w:marLeft w:val="0"/>
              <w:marRight w:val="0"/>
              <w:marTop w:val="0"/>
              <w:marBottom w:val="0"/>
              <w:divBdr>
                <w:top w:val="none" w:sz="0" w:space="0" w:color="auto"/>
                <w:left w:val="none" w:sz="0" w:space="0" w:color="auto"/>
                <w:bottom w:val="none" w:sz="0" w:space="0" w:color="auto"/>
                <w:right w:val="none" w:sz="0" w:space="0" w:color="auto"/>
              </w:divBdr>
            </w:div>
            <w:div w:id="926420062">
              <w:marLeft w:val="0"/>
              <w:marRight w:val="0"/>
              <w:marTop w:val="0"/>
              <w:marBottom w:val="0"/>
              <w:divBdr>
                <w:top w:val="none" w:sz="0" w:space="0" w:color="auto"/>
                <w:left w:val="none" w:sz="0" w:space="0" w:color="auto"/>
                <w:bottom w:val="none" w:sz="0" w:space="0" w:color="auto"/>
                <w:right w:val="none" w:sz="0" w:space="0" w:color="auto"/>
              </w:divBdr>
            </w:div>
            <w:div w:id="1657100844">
              <w:marLeft w:val="0"/>
              <w:marRight w:val="0"/>
              <w:marTop w:val="0"/>
              <w:marBottom w:val="0"/>
              <w:divBdr>
                <w:top w:val="none" w:sz="0" w:space="0" w:color="auto"/>
                <w:left w:val="none" w:sz="0" w:space="0" w:color="auto"/>
                <w:bottom w:val="none" w:sz="0" w:space="0" w:color="auto"/>
                <w:right w:val="none" w:sz="0" w:space="0" w:color="auto"/>
              </w:divBdr>
            </w:div>
          </w:divsChild>
        </w:div>
        <w:div w:id="1765877621">
          <w:marLeft w:val="0"/>
          <w:marRight w:val="0"/>
          <w:marTop w:val="0"/>
          <w:marBottom w:val="0"/>
          <w:divBdr>
            <w:top w:val="none" w:sz="0" w:space="0" w:color="auto"/>
            <w:left w:val="none" w:sz="0" w:space="0" w:color="auto"/>
            <w:bottom w:val="none" w:sz="0" w:space="0" w:color="auto"/>
            <w:right w:val="none" w:sz="0" w:space="0" w:color="auto"/>
          </w:divBdr>
          <w:divsChild>
            <w:div w:id="720179803">
              <w:marLeft w:val="0"/>
              <w:marRight w:val="0"/>
              <w:marTop w:val="0"/>
              <w:marBottom w:val="0"/>
              <w:divBdr>
                <w:top w:val="none" w:sz="0" w:space="0" w:color="auto"/>
                <w:left w:val="none" w:sz="0" w:space="0" w:color="auto"/>
                <w:bottom w:val="none" w:sz="0" w:space="0" w:color="auto"/>
                <w:right w:val="none" w:sz="0" w:space="0" w:color="auto"/>
              </w:divBdr>
            </w:div>
            <w:div w:id="925305723">
              <w:marLeft w:val="0"/>
              <w:marRight w:val="0"/>
              <w:marTop w:val="0"/>
              <w:marBottom w:val="0"/>
              <w:divBdr>
                <w:top w:val="none" w:sz="0" w:space="0" w:color="auto"/>
                <w:left w:val="none" w:sz="0" w:space="0" w:color="auto"/>
                <w:bottom w:val="none" w:sz="0" w:space="0" w:color="auto"/>
                <w:right w:val="none" w:sz="0" w:space="0" w:color="auto"/>
              </w:divBdr>
            </w:div>
            <w:div w:id="1094858321">
              <w:marLeft w:val="0"/>
              <w:marRight w:val="0"/>
              <w:marTop w:val="0"/>
              <w:marBottom w:val="0"/>
              <w:divBdr>
                <w:top w:val="none" w:sz="0" w:space="0" w:color="auto"/>
                <w:left w:val="none" w:sz="0" w:space="0" w:color="auto"/>
                <w:bottom w:val="none" w:sz="0" w:space="0" w:color="auto"/>
                <w:right w:val="none" w:sz="0" w:space="0" w:color="auto"/>
              </w:divBdr>
            </w:div>
            <w:div w:id="1533957083">
              <w:marLeft w:val="0"/>
              <w:marRight w:val="0"/>
              <w:marTop w:val="0"/>
              <w:marBottom w:val="0"/>
              <w:divBdr>
                <w:top w:val="none" w:sz="0" w:space="0" w:color="auto"/>
                <w:left w:val="none" w:sz="0" w:space="0" w:color="auto"/>
                <w:bottom w:val="none" w:sz="0" w:space="0" w:color="auto"/>
                <w:right w:val="none" w:sz="0" w:space="0" w:color="auto"/>
              </w:divBdr>
            </w:div>
            <w:div w:id="1790121910">
              <w:marLeft w:val="0"/>
              <w:marRight w:val="0"/>
              <w:marTop w:val="0"/>
              <w:marBottom w:val="0"/>
              <w:divBdr>
                <w:top w:val="none" w:sz="0" w:space="0" w:color="auto"/>
                <w:left w:val="none" w:sz="0" w:space="0" w:color="auto"/>
                <w:bottom w:val="none" w:sz="0" w:space="0" w:color="auto"/>
                <w:right w:val="none" w:sz="0" w:space="0" w:color="auto"/>
              </w:divBdr>
            </w:div>
          </w:divsChild>
        </w:div>
        <w:div w:id="2100639110">
          <w:marLeft w:val="0"/>
          <w:marRight w:val="0"/>
          <w:marTop w:val="0"/>
          <w:marBottom w:val="0"/>
          <w:divBdr>
            <w:top w:val="none" w:sz="0" w:space="0" w:color="auto"/>
            <w:left w:val="none" w:sz="0" w:space="0" w:color="auto"/>
            <w:bottom w:val="none" w:sz="0" w:space="0" w:color="auto"/>
            <w:right w:val="none" w:sz="0" w:space="0" w:color="auto"/>
          </w:divBdr>
          <w:divsChild>
            <w:div w:id="12911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9107">
      <w:bodyDiv w:val="1"/>
      <w:marLeft w:val="0"/>
      <w:marRight w:val="0"/>
      <w:marTop w:val="0"/>
      <w:marBottom w:val="0"/>
      <w:divBdr>
        <w:top w:val="none" w:sz="0" w:space="0" w:color="auto"/>
        <w:left w:val="none" w:sz="0" w:space="0" w:color="auto"/>
        <w:bottom w:val="none" w:sz="0" w:space="0" w:color="auto"/>
        <w:right w:val="none" w:sz="0" w:space="0" w:color="auto"/>
      </w:divBdr>
      <w:divsChild>
        <w:div w:id="91826158">
          <w:marLeft w:val="0"/>
          <w:marRight w:val="0"/>
          <w:marTop w:val="0"/>
          <w:marBottom w:val="0"/>
          <w:divBdr>
            <w:top w:val="none" w:sz="0" w:space="0" w:color="auto"/>
            <w:left w:val="none" w:sz="0" w:space="0" w:color="auto"/>
            <w:bottom w:val="none" w:sz="0" w:space="0" w:color="auto"/>
            <w:right w:val="none" w:sz="0" w:space="0" w:color="auto"/>
          </w:divBdr>
          <w:divsChild>
            <w:div w:id="448472440">
              <w:marLeft w:val="0"/>
              <w:marRight w:val="0"/>
              <w:marTop w:val="0"/>
              <w:marBottom w:val="0"/>
              <w:divBdr>
                <w:top w:val="none" w:sz="0" w:space="0" w:color="auto"/>
                <w:left w:val="none" w:sz="0" w:space="0" w:color="auto"/>
                <w:bottom w:val="none" w:sz="0" w:space="0" w:color="auto"/>
                <w:right w:val="none" w:sz="0" w:space="0" w:color="auto"/>
              </w:divBdr>
            </w:div>
          </w:divsChild>
        </w:div>
        <w:div w:id="261957390">
          <w:marLeft w:val="0"/>
          <w:marRight w:val="0"/>
          <w:marTop w:val="0"/>
          <w:marBottom w:val="0"/>
          <w:divBdr>
            <w:top w:val="none" w:sz="0" w:space="0" w:color="auto"/>
            <w:left w:val="none" w:sz="0" w:space="0" w:color="auto"/>
            <w:bottom w:val="none" w:sz="0" w:space="0" w:color="auto"/>
            <w:right w:val="none" w:sz="0" w:space="0" w:color="auto"/>
          </w:divBdr>
          <w:divsChild>
            <w:div w:id="1866599462">
              <w:marLeft w:val="0"/>
              <w:marRight w:val="0"/>
              <w:marTop w:val="0"/>
              <w:marBottom w:val="0"/>
              <w:divBdr>
                <w:top w:val="none" w:sz="0" w:space="0" w:color="auto"/>
                <w:left w:val="none" w:sz="0" w:space="0" w:color="auto"/>
                <w:bottom w:val="none" w:sz="0" w:space="0" w:color="auto"/>
                <w:right w:val="none" w:sz="0" w:space="0" w:color="auto"/>
              </w:divBdr>
            </w:div>
          </w:divsChild>
        </w:div>
        <w:div w:id="573856554">
          <w:marLeft w:val="0"/>
          <w:marRight w:val="0"/>
          <w:marTop w:val="0"/>
          <w:marBottom w:val="0"/>
          <w:divBdr>
            <w:top w:val="none" w:sz="0" w:space="0" w:color="auto"/>
            <w:left w:val="none" w:sz="0" w:space="0" w:color="auto"/>
            <w:bottom w:val="none" w:sz="0" w:space="0" w:color="auto"/>
            <w:right w:val="none" w:sz="0" w:space="0" w:color="auto"/>
          </w:divBdr>
          <w:divsChild>
            <w:div w:id="1866014926">
              <w:marLeft w:val="0"/>
              <w:marRight w:val="0"/>
              <w:marTop w:val="0"/>
              <w:marBottom w:val="0"/>
              <w:divBdr>
                <w:top w:val="none" w:sz="0" w:space="0" w:color="auto"/>
                <w:left w:val="none" w:sz="0" w:space="0" w:color="auto"/>
                <w:bottom w:val="none" w:sz="0" w:space="0" w:color="auto"/>
                <w:right w:val="none" w:sz="0" w:space="0" w:color="auto"/>
              </w:divBdr>
            </w:div>
          </w:divsChild>
        </w:div>
        <w:div w:id="677119766">
          <w:marLeft w:val="0"/>
          <w:marRight w:val="0"/>
          <w:marTop w:val="0"/>
          <w:marBottom w:val="0"/>
          <w:divBdr>
            <w:top w:val="none" w:sz="0" w:space="0" w:color="auto"/>
            <w:left w:val="none" w:sz="0" w:space="0" w:color="auto"/>
            <w:bottom w:val="none" w:sz="0" w:space="0" w:color="auto"/>
            <w:right w:val="none" w:sz="0" w:space="0" w:color="auto"/>
          </w:divBdr>
          <w:divsChild>
            <w:div w:id="1712194097">
              <w:marLeft w:val="0"/>
              <w:marRight w:val="0"/>
              <w:marTop w:val="0"/>
              <w:marBottom w:val="0"/>
              <w:divBdr>
                <w:top w:val="none" w:sz="0" w:space="0" w:color="auto"/>
                <w:left w:val="none" w:sz="0" w:space="0" w:color="auto"/>
                <w:bottom w:val="none" w:sz="0" w:space="0" w:color="auto"/>
                <w:right w:val="none" w:sz="0" w:space="0" w:color="auto"/>
              </w:divBdr>
            </w:div>
          </w:divsChild>
        </w:div>
        <w:div w:id="858931806">
          <w:marLeft w:val="0"/>
          <w:marRight w:val="0"/>
          <w:marTop w:val="0"/>
          <w:marBottom w:val="0"/>
          <w:divBdr>
            <w:top w:val="none" w:sz="0" w:space="0" w:color="auto"/>
            <w:left w:val="none" w:sz="0" w:space="0" w:color="auto"/>
            <w:bottom w:val="none" w:sz="0" w:space="0" w:color="auto"/>
            <w:right w:val="none" w:sz="0" w:space="0" w:color="auto"/>
          </w:divBdr>
          <w:divsChild>
            <w:div w:id="1233272097">
              <w:marLeft w:val="0"/>
              <w:marRight w:val="0"/>
              <w:marTop w:val="0"/>
              <w:marBottom w:val="0"/>
              <w:divBdr>
                <w:top w:val="none" w:sz="0" w:space="0" w:color="auto"/>
                <w:left w:val="none" w:sz="0" w:space="0" w:color="auto"/>
                <w:bottom w:val="none" w:sz="0" w:space="0" w:color="auto"/>
                <w:right w:val="none" w:sz="0" w:space="0" w:color="auto"/>
              </w:divBdr>
            </w:div>
          </w:divsChild>
        </w:div>
        <w:div w:id="970092039">
          <w:marLeft w:val="0"/>
          <w:marRight w:val="0"/>
          <w:marTop w:val="0"/>
          <w:marBottom w:val="0"/>
          <w:divBdr>
            <w:top w:val="none" w:sz="0" w:space="0" w:color="auto"/>
            <w:left w:val="none" w:sz="0" w:space="0" w:color="auto"/>
            <w:bottom w:val="none" w:sz="0" w:space="0" w:color="auto"/>
            <w:right w:val="none" w:sz="0" w:space="0" w:color="auto"/>
          </w:divBdr>
          <w:divsChild>
            <w:div w:id="1985423004">
              <w:marLeft w:val="0"/>
              <w:marRight w:val="0"/>
              <w:marTop w:val="0"/>
              <w:marBottom w:val="0"/>
              <w:divBdr>
                <w:top w:val="none" w:sz="0" w:space="0" w:color="auto"/>
                <w:left w:val="none" w:sz="0" w:space="0" w:color="auto"/>
                <w:bottom w:val="none" w:sz="0" w:space="0" w:color="auto"/>
                <w:right w:val="none" w:sz="0" w:space="0" w:color="auto"/>
              </w:divBdr>
            </w:div>
          </w:divsChild>
        </w:div>
        <w:div w:id="989791892">
          <w:marLeft w:val="0"/>
          <w:marRight w:val="0"/>
          <w:marTop w:val="0"/>
          <w:marBottom w:val="0"/>
          <w:divBdr>
            <w:top w:val="none" w:sz="0" w:space="0" w:color="auto"/>
            <w:left w:val="none" w:sz="0" w:space="0" w:color="auto"/>
            <w:bottom w:val="none" w:sz="0" w:space="0" w:color="auto"/>
            <w:right w:val="none" w:sz="0" w:space="0" w:color="auto"/>
          </w:divBdr>
          <w:divsChild>
            <w:div w:id="1630168426">
              <w:marLeft w:val="0"/>
              <w:marRight w:val="0"/>
              <w:marTop w:val="0"/>
              <w:marBottom w:val="0"/>
              <w:divBdr>
                <w:top w:val="none" w:sz="0" w:space="0" w:color="auto"/>
                <w:left w:val="none" w:sz="0" w:space="0" w:color="auto"/>
                <w:bottom w:val="none" w:sz="0" w:space="0" w:color="auto"/>
                <w:right w:val="none" w:sz="0" w:space="0" w:color="auto"/>
              </w:divBdr>
            </w:div>
          </w:divsChild>
        </w:div>
        <w:div w:id="996572648">
          <w:marLeft w:val="0"/>
          <w:marRight w:val="0"/>
          <w:marTop w:val="0"/>
          <w:marBottom w:val="0"/>
          <w:divBdr>
            <w:top w:val="none" w:sz="0" w:space="0" w:color="auto"/>
            <w:left w:val="none" w:sz="0" w:space="0" w:color="auto"/>
            <w:bottom w:val="none" w:sz="0" w:space="0" w:color="auto"/>
            <w:right w:val="none" w:sz="0" w:space="0" w:color="auto"/>
          </w:divBdr>
          <w:divsChild>
            <w:div w:id="1654873583">
              <w:marLeft w:val="0"/>
              <w:marRight w:val="0"/>
              <w:marTop w:val="0"/>
              <w:marBottom w:val="0"/>
              <w:divBdr>
                <w:top w:val="none" w:sz="0" w:space="0" w:color="auto"/>
                <w:left w:val="none" w:sz="0" w:space="0" w:color="auto"/>
                <w:bottom w:val="none" w:sz="0" w:space="0" w:color="auto"/>
                <w:right w:val="none" w:sz="0" w:space="0" w:color="auto"/>
              </w:divBdr>
            </w:div>
          </w:divsChild>
        </w:div>
        <w:div w:id="1007052894">
          <w:marLeft w:val="0"/>
          <w:marRight w:val="0"/>
          <w:marTop w:val="0"/>
          <w:marBottom w:val="0"/>
          <w:divBdr>
            <w:top w:val="none" w:sz="0" w:space="0" w:color="auto"/>
            <w:left w:val="none" w:sz="0" w:space="0" w:color="auto"/>
            <w:bottom w:val="none" w:sz="0" w:space="0" w:color="auto"/>
            <w:right w:val="none" w:sz="0" w:space="0" w:color="auto"/>
          </w:divBdr>
          <w:divsChild>
            <w:div w:id="174850266">
              <w:marLeft w:val="0"/>
              <w:marRight w:val="0"/>
              <w:marTop w:val="0"/>
              <w:marBottom w:val="0"/>
              <w:divBdr>
                <w:top w:val="none" w:sz="0" w:space="0" w:color="auto"/>
                <w:left w:val="none" w:sz="0" w:space="0" w:color="auto"/>
                <w:bottom w:val="none" w:sz="0" w:space="0" w:color="auto"/>
                <w:right w:val="none" w:sz="0" w:space="0" w:color="auto"/>
              </w:divBdr>
            </w:div>
          </w:divsChild>
        </w:div>
        <w:div w:id="1332413223">
          <w:marLeft w:val="0"/>
          <w:marRight w:val="0"/>
          <w:marTop w:val="0"/>
          <w:marBottom w:val="0"/>
          <w:divBdr>
            <w:top w:val="none" w:sz="0" w:space="0" w:color="auto"/>
            <w:left w:val="none" w:sz="0" w:space="0" w:color="auto"/>
            <w:bottom w:val="none" w:sz="0" w:space="0" w:color="auto"/>
            <w:right w:val="none" w:sz="0" w:space="0" w:color="auto"/>
          </w:divBdr>
          <w:divsChild>
            <w:div w:id="950552229">
              <w:marLeft w:val="0"/>
              <w:marRight w:val="0"/>
              <w:marTop w:val="0"/>
              <w:marBottom w:val="0"/>
              <w:divBdr>
                <w:top w:val="none" w:sz="0" w:space="0" w:color="auto"/>
                <w:left w:val="none" w:sz="0" w:space="0" w:color="auto"/>
                <w:bottom w:val="none" w:sz="0" w:space="0" w:color="auto"/>
                <w:right w:val="none" w:sz="0" w:space="0" w:color="auto"/>
              </w:divBdr>
            </w:div>
          </w:divsChild>
        </w:div>
        <w:div w:id="1394044529">
          <w:marLeft w:val="0"/>
          <w:marRight w:val="0"/>
          <w:marTop w:val="0"/>
          <w:marBottom w:val="0"/>
          <w:divBdr>
            <w:top w:val="none" w:sz="0" w:space="0" w:color="auto"/>
            <w:left w:val="none" w:sz="0" w:space="0" w:color="auto"/>
            <w:bottom w:val="none" w:sz="0" w:space="0" w:color="auto"/>
            <w:right w:val="none" w:sz="0" w:space="0" w:color="auto"/>
          </w:divBdr>
          <w:divsChild>
            <w:div w:id="309485116">
              <w:marLeft w:val="0"/>
              <w:marRight w:val="0"/>
              <w:marTop w:val="0"/>
              <w:marBottom w:val="0"/>
              <w:divBdr>
                <w:top w:val="none" w:sz="0" w:space="0" w:color="auto"/>
                <w:left w:val="none" w:sz="0" w:space="0" w:color="auto"/>
                <w:bottom w:val="none" w:sz="0" w:space="0" w:color="auto"/>
                <w:right w:val="none" w:sz="0" w:space="0" w:color="auto"/>
              </w:divBdr>
            </w:div>
          </w:divsChild>
        </w:div>
        <w:div w:id="1473522895">
          <w:marLeft w:val="0"/>
          <w:marRight w:val="0"/>
          <w:marTop w:val="0"/>
          <w:marBottom w:val="0"/>
          <w:divBdr>
            <w:top w:val="none" w:sz="0" w:space="0" w:color="auto"/>
            <w:left w:val="none" w:sz="0" w:space="0" w:color="auto"/>
            <w:bottom w:val="none" w:sz="0" w:space="0" w:color="auto"/>
            <w:right w:val="none" w:sz="0" w:space="0" w:color="auto"/>
          </w:divBdr>
          <w:divsChild>
            <w:div w:id="2125079036">
              <w:marLeft w:val="0"/>
              <w:marRight w:val="0"/>
              <w:marTop w:val="0"/>
              <w:marBottom w:val="0"/>
              <w:divBdr>
                <w:top w:val="none" w:sz="0" w:space="0" w:color="auto"/>
                <w:left w:val="none" w:sz="0" w:space="0" w:color="auto"/>
                <w:bottom w:val="none" w:sz="0" w:space="0" w:color="auto"/>
                <w:right w:val="none" w:sz="0" w:space="0" w:color="auto"/>
              </w:divBdr>
            </w:div>
          </w:divsChild>
        </w:div>
        <w:div w:id="1511018529">
          <w:marLeft w:val="0"/>
          <w:marRight w:val="0"/>
          <w:marTop w:val="0"/>
          <w:marBottom w:val="0"/>
          <w:divBdr>
            <w:top w:val="none" w:sz="0" w:space="0" w:color="auto"/>
            <w:left w:val="none" w:sz="0" w:space="0" w:color="auto"/>
            <w:bottom w:val="none" w:sz="0" w:space="0" w:color="auto"/>
            <w:right w:val="none" w:sz="0" w:space="0" w:color="auto"/>
          </w:divBdr>
          <w:divsChild>
            <w:div w:id="943225196">
              <w:marLeft w:val="0"/>
              <w:marRight w:val="0"/>
              <w:marTop w:val="0"/>
              <w:marBottom w:val="0"/>
              <w:divBdr>
                <w:top w:val="none" w:sz="0" w:space="0" w:color="auto"/>
                <w:left w:val="none" w:sz="0" w:space="0" w:color="auto"/>
                <w:bottom w:val="none" w:sz="0" w:space="0" w:color="auto"/>
                <w:right w:val="none" w:sz="0" w:space="0" w:color="auto"/>
              </w:divBdr>
            </w:div>
          </w:divsChild>
        </w:div>
        <w:div w:id="1575243611">
          <w:marLeft w:val="0"/>
          <w:marRight w:val="0"/>
          <w:marTop w:val="0"/>
          <w:marBottom w:val="0"/>
          <w:divBdr>
            <w:top w:val="none" w:sz="0" w:space="0" w:color="auto"/>
            <w:left w:val="none" w:sz="0" w:space="0" w:color="auto"/>
            <w:bottom w:val="none" w:sz="0" w:space="0" w:color="auto"/>
            <w:right w:val="none" w:sz="0" w:space="0" w:color="auto"/>
          </w:divBdr>
          <w:divsChild>
            <w:div w:id="19990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2899">
      <w:bodyDiv w:val="1"/>
      <w:marLeft w:val="0"/>
      <w:marRight w:val="0"/>
      <w:marTop w:val="0"/>
      <w:marBottom w:val="0"/>
      <w:divBdr>
        <w:top w:val="none" w:sz="0" w:space="0" w:color="auto"/>
        <w:left w:val="none" w:sz="0" w:space="0" w:color="auto"/>
        <w:bottom w:val="none" w:sz="0" w:space="0" w:color="auto"/>
        <w:right w:val="none" w:sz="0" w:space="0" w:color="auto"/>
      </w:divBdr>
      <w:divsChild>
        <w:div w:id="183835973">
          <w:marLeft w:val="0"/>
          <w:marRight w:val="0"/>
          <w:marTop w:val="0"/>
          <w:marBottom w:val="0"/>
          <w:divBdr>
            <w:top w:val="none" w:sz="0" w:space="0" w:color="auto"/>
            <w:left w:val="none" w:sz="0" w:space="0" w:color="auto"/>
            <w:bottom w:val="none" w:sz="0" w:space="0" w:color="auto"/>
            <w:right w:val="none" w:sz="0" w:space="0" w:color="auto"/>
          </w:divBdr>
          <w:divsChild>
            <w:div w:id="65810845">
              <w:marLeft w:val="0"/>
              <w:marRight w:val="0"/>
              <w:marTop w:val="0"/>
              <w:marBottom w:val="0"/>
              <w:divBdr>
                <w:top w:val="none" w:sz="0" w:space="0" w:color="auto"/>
                <w:left w:val="none" w:sz="0" w:space="0" w:color="auto"/>
                <w:bottom w:val="none" w:sz="0" w:space="0" w:color="auto"/>
                <w:right w:val="none" w:sz="0" w:space="0" w:color="auto"/>
              </w:divBdr>
            </w:div>
            <w:div w:id="552355996">
              <w:marLeft w:val="0"/>
              <w:marRight w:val="0"/>
              <w:marTop w:val="0"/>
              <w:marBottom w:val="0"/>
              <w:divBdr>
                <w:top w:val="none" w:sz="0" w:space="0" w:color="auto"/>
                <w:left w:val="none" w:sz="0" w:space="0" w:color="auto"/>
                <w:bottom w:val="none" w:sz="0" w:space="0" w:color="auto"/>
                <w:right w:val="none" w:sz="0" w:space="0" w:color="auto"/>
              </w:divBdr>
            </w:div>
            <w:div w:id="660238671">
              <w:marLeft w:val="0"/>
              <w:marRight w:val="0"/>
              <w:marTop w:val="0"/>
              <w:marBottom w:val="0"/>
              <w:divBdr>
                <w:top w:val="none" w:sz="0" w:space="0" w:color="auto"/>
                <w:left w:val="none" w:sz="0" w:space="0" w:color="auto"/>
                <w:bottom w:val="none" w:sz="0" w:space="0" w:color="auto"/>
                <w:right w:val="none" w:sz="0" w:space="0" w:color="auto"/>
              </w:divBdr>
            </w:div>
            <w:div w:id="1840387995">
              <w:marLeft w:val="0"/>
              <w:marRight w:val="0"/>
              <w:marTop w:val="0"/>
              <w:marBottom w:val="0"/>
              <w:divBdr>
                <w:top w:val="none" w:sz="0" w:space="0" w:color="auto"/>
                <w:left w:val="none" w:sz="0" w:space="0" w:color="auto"/>
                <w:bottom w:val="none" w:sz="0" w:space="0" w:color="auto"/>
                <w:right w:val="none" w:sz="0" w:space="0" w:color="auto"/>
              </w:divBdr>
            </w:div>
          </w:divsChild>
        </w:div>
        <w:div w:id="222177686">
          <w:marLeft w:val="0"/>
          <w:marRight w:val="0"/>
          <w:marTop w:val="0"/>
          <w:marBottom w:val="0"/>
          <w:divBdr>
            <w:top w:val="none" w:sz="0" w:space="0" w:color="auto"/>
            <w:left w:val="none" w:sz="0" w:space="0" w:color="auto"/>
            <w:bottom w:val="none" w:sz="0" w:space="0" w:color="auto"/>
            <w:right w:val="none" w:sz="0" w:space="0" w:color="auto"/>
          </w:divBdr>
          <w:divsChild>
            <w:div w:id="171452314">
              <w:marLeft w:val="0"/>
              <w:marRight w:val="0"/>
              <w:marTop w:val="0"/>
              <w:marBottom w:val="0"/>
              <w:divBdr>
                <w:top w:val="none" w:sz="0" w:space="0" w:color="auto"/>
                <w:left w:val="none" w:sz="0" w:space="0" w:color="auto"/>
                <w:bottom w:val="none" w:sz="0" w:space="0" w:color="auto"/>
                <w:right w:val="none" w:sz="0" w:space="0" w:color="auto"/>
              </w:divBdr>
            </w:div>
            <w:div w:id="1553495342">
              <w:marLeft w:val="0"/>
              <w:marRight w:val="0"/>
              <w:marTop w:val="0"/>
              <w:marBottom w:val="0"/>
              <w:divBdr>
                <w:top w:val="none" w:sz="0" w:space="0" w:color="auto"/>
                <w:left w:val="none" w:sz="0" w:space="0" w:color="auto"/>
                <w:bottom w:val="none" w:sz="0" w:space="0" w:color="auto"/>
                <w:right w:val="none" w:sz="0" w:space="0" w:color="auto"/>
              </w:divBdr>
            </w:div>
            <w:div w:id="1963799586">
              <w:marLeft w:val="0"/>
              <w:marRight w:val="0"/>
              <w:marTop w:val="0"/>
              <w:marBottom w:val="0"/>
              <w:divBdr>
                <w:top w:val="none" w:sz="0" w:space="0" w:color="auto"/>
                <w:left w:val="none" w:sz="0" w:space="0" w:color="auto"/>
                <w:bottom w:val="none" w:sz="0" w:space="0" w:color="auto"/>
                <w:right w:val="none" w:sz="0" w:space="0" w:color="auto"/>
              </w:divBdr>
            </w:div>
          </w:divsChild>
        </w:div>
        <w:div w:id="419448899">
          <w:marLeft w:val="0"/>
          <w:marRight w:val="0"/>
          <w:marTop w:val="0"/>
          <w:marBottom w:val="0"/>
          <w:divBdr>
            <w:top w:val="none" w:sz="0" w:space="0" w:color="auto"/>
            <w:left w:val="none" w:sz="0" w:space="0" w:color="auto"/>
            <w:bottom w:val="none" w:sz="0" w:space="0" w:color="auto"/>
            <w:right w:val="none" w:sz="0" w:space="0" w:color="auto"/>
          </w:divBdr>
          <w:divsChild>
            <w:div w:id="796803735">
              <w:marLeft w:val="0"/>
              <w:marRight w:val="0"/>
              <w:marTop w:val="0"/>
              <w:marBottom w:val="0"/>
              <w:divBdr>
                <w:top w:val="none" w:sz="0" w:space="0" w:color="auto"/>
                <w:left w:val="none" w:sz="0" w:space="0" w:color="auto"/>
                <w:bottom w:val="none" w:sz="0" w:space="0" w:color="auto"/>
                <w:right w:val="none" w:sz="0" w:space="0" w:color="auto"/>
              </w:divBdr>
            </w:div>
            <w:div w:id="1215241904">
              <w:marLeft w:val="0"/>
              <w:marRight w:val="0"/>
              <w:marTop w:val="0"/>
              <w:marBottom w:val="0"/>
              <w:divBdr>
                <w:top w:val="none" w:sz="0" w:space="0" w:color="auto"/>
                <w:left w:val="none" w:sz="0" w:space="0" w:color="auto"/>
                <w:bottom w:val="none" w:sz="0" w:space="0" w:color="auto"/>
                <w:right w:val="none" w:sz="0" w:space="0" w:color="auto"/>
              </w:divBdr>
            </w:div>
            <w:div w:id="1635868225">
              <w:marLeft w:val="0"/>
              <w:marRight w:val="0"/>
              <w:marTop w:val="0"/>
              <w:marBottom w:val="0"/>
              <w:divBdr>
                <w:top w:val="none" w:sz="0" w:space="0" w:color="auto"/>
                <w:left w:val="none" w:sz="0" w:space="0" w:color="auto"/>
                <w:bottom w:val="none" w:sz="0" w:space="0" w:color="auto"/>
                <w:right w:val="none" w:sz="0" w:space="0" w:color="auto"/>
              </w:divBdr>
            </w:div>
          </w:divsChild>
        </w:div>
        <w:div w:id="782968164">
          <w:marLeft w:val="0"/>
          <w:marRight w:val="0"/>
          <w:marTop w:val="0"/>
          <w:marBottom w:val="0"/>
          <w:divBdr>
            <w:top w:val="none" w:sz="0" w:space="0" w:color="auto"/>
            <w:left w:val="none" w:sz="0" w:space="0" w:color="auto"/>
            <w:bottom w:val="none" w:sz="0" w:space="0" w:color="auto"/>
            <w:right w:val="none" w:sz="0" w:space="0" w:color="auto"/>
          </w:divBdr>
          <w:divsChild>
            <w:div w:id="490145725">
              <w:marLeft w:val="0"/>
              <w:marRight w:val="0"/>
              <w:marTop w:val="0"/>
              <w:marBottom w:val="0"/>
              <w:divBdr>
                <w:top w:val="none" w:sz="0" w:space="0" w:color="auto"/>
                <w:left w:val="none" w:sz="0" w:space="0" w:color="auto"/>
                <w:bottom w:val="none" w:sz="0" w:space="0" w:color="auto"/>
                <w:right w:val="none" w:sz="0" w:space="0" w:color="auto"/>
              </w:divBdr>
            </w:div>
            <w:div w:id="1476996244">
              <w:marLeft w:val="0"/>
              <w:marRight w:val="0"/>
              <w:marTop w:val="0"/>
              <w:marBottom w:val="0"/>
              <w:divBdr>
                <w:top w:val="none" w:sz="0" w:space="0" w:color="auto"/>
                <w:left w:val="none" w:sz="0" w:space="0" w:color="auto"/>
                <w:bottom w:val="none" w:sz="0" w:space="0" w:color="auto"/>
                <w:right w:val="none" w:sz="0" w:space="0" w:color="auto"/>
              </w:divBdr>
            </w:div>
            <w:div w:id="1841113631">
              <w:marLeft w:val="0"/>
              <w:marRight w:val="0"/>
              <w:marTop w:val="0"/>
              <w:marBottom w:val="0"/>
              <w:divBdr>
                <w:top w:val="none" w:sz="0" w:space="0" w:color="auto"/>
                <w:left w:val="none" w:sz="0" w:space="0" w:color="auto"/>
                <w:bottom w:val="none" w:sz="0" w:space="0" w:color="auto"/>
                <w:right w:val="none" w:sz="0" w:space="0" w:color="auto"/>
              </w:divBdr>
            </w:div>
            <w:div w:id="1924993746">
              <w:marLeft w:val="0"/>
              <w:marRight w:val="0"/>
              <w:marTop w:val="0"/>
              <w:marBottom w:val="0"/>
              <w:divBdr>
                <w:top w:val="none" w:sz="0" w:space="0" w:color="auto"/>
                <w:left w:val="none" w:sz="0" w:space="0" w:color="auto"/>
                <w:bottom w:val="none" w:sz="0" w:space="0" w:color="auto"/>
                <w:right w:val="none" w:sz="0" w:space="0" w:color="auto"/>
              </w:divBdr>
            </w:div>
          </w:divsChild>
        </w:div>
        <w:div w:id="793252134">
          <w:marLeft w:val="0"/>
          <w:marRight w:val="0"/>
          <w:marTop w:val="0"/>
          <w:marBottom w:val="0"/>
          <w:divBdr>
            <w:top w:val="none" w:sz="0" w:space="0" w:color="auto"/>
            <w:left w:val="none" w:sz="0" w:space="0" w:color="auto"/>
            <w:bottom w:val="none" w:sz="0" w:space="0" w:color="auto"/>
            <w:right w:val="none" w:sz="0" w:space="0" w:color="auto"/>
          </w:divBdr>
          <w:divsChild>
            <w:div w:id="241567739">
              <w:marLeft w:val="0"/>
              <w:marRight w:val="0"/>
              <w:marTop w:val="0"/>
              <w:marBottom w:val="0"/>
              <w:divBdr>
                <w:top w:val="none" w:sz="0" w:space="0" w:color="auto"/>
                <w:left w:val="none" w:sz="0" w:space="0" w:color="auto"/>
                <w:bottom w:val="none" w:sz="0" w:space="0" w:color="auto"/>
                <w:right w:val="none" w:sz="0" w:space="0" w:color="auto"/>
              </w:divBdr>
            </w:div>
          </w:divsChild>
        </w:div>
        <w:div w:id="1018509549">
          <w:marLeft w:val="0"/>
          <w:marRight w:val="0"/>
          <w:marTop w:val="0"/>
          <w:marBottom w:val="0"/>
          <w:divBdr>
            <w:top w:val="none" w:sz="0" w:space="0" w:color="auto"/>
            <w:left w:val="none" w:sz="0" w:space="0" w:color="auto"/>
            <w:bottom w:val="none" w:sz="0" w:space="0" w:color="auto"/>
            <w:right w:val="none" w:sz="0" w:space="0" w:color="auto"/>
          </w:divBdr>
          <w:divsChild>
            <w:div w:id="1129862565">
              <w:marLeft w:val="0"/>
              <w:marRight w:val="0"/>
              <w:marTop w:val="0"/>
              <w:marBottom w:val="0"/>
              <w:divBdr>
                <w:top w:val="none" w:sz="0" w:space="0" w:color="auto"/>
                <w:left w:val="none" w:sz="0" w:space="0" w:color="auto"/>
                <w:bottom w:val="none" w:sz="0" w:space="0" w:color="auto"/>
                <w:right w:val="none" w:sz="0" w:space="0" w:color="auto"/>
              </w:divBdr>
            </w:div>
          </w:divsChild>
        </w:div>
        <w:div w:id="1112019259">
          <w:marLeft w:val="0"/>
          <w:marRight w:val="0"/>
          <w:marTop w:val="0"/>
          <w:marBottom w:val="0"/>
          <w:divBdr>
            <w:top w:val="none" w:sz="0" w:space="0" w:color="auto"/>
            <w:left w:val="none" w:sz="0" w:space="0" w:color="auto"/>
            <w:bottom w:val="none" w:sz="0" w:space="0" w:color="auto"/>
            <w:right w:val="none" w:sz="0" w:space="0" w:color="auto"/>
          </w:divBdr>
          <w:divsChild>
            <w:div w:id="126823699">
              <w:marLeft w:val="0"/>
              <w:marRight w:val="0"/>
              <w:marTop w:val="0"/>
              <w:marBottom w:val="0"/>
              <w:divBdr>
                <w:top w:val="none" w:sz="0" w:space="0" w:color="auto"/>
                <w:left w:val="none" w:sz="0" w:space="0" w:color="auto"/>
                <w:bottom w:val="none" w:sz="0" w:space="0" w:color="auto"/>
                <w:right w:val="none" w:sz="0" w:space="0" w:color="auto"/>
              </w:divBdr>
            </w:div>
          </w:divsChild>
        </w:div>
        <w:div w:id="1176261729">
          <w:marLeft w:val="0"/>
          <w:marRight w:val="0"/>
          <w:marTop w:val="0"/>
          <w:marBottom w:val="0"/>
          <w:divBdr>
            <w:top w:val="none" w:sz="0" w:space="0" w:color="auto"/>
            <w:left w:val="none" w:sz="0" w:space="0" w:color="auto"/>
            <w:bottom w:val="none" w:sz="0" w:space="0" w:color="auto"/>
            <w:right w:val="none" w:sz="0" w:space="0" w:color="auto"/>
          </w:divBdr>
          <w:divsChild>
            <w:div w:id="2080664202">
              <w:marLeft w:val="0"/>
              <w:marRight w:val="0"/>
              <w:marTop w:val="0"/>
              <w:marBottom w:val="0"/>
              <w:divBdr>
                <w:top w:val="none" w:sz="0" w:space="0" w:color="auto"/>
                <w:left w:val="none" w:sz="0" w:space="0" w:color="auto"/>
                <w:bottom w:val="none" w:sz="0" w:space="0" w:color="auto"/>
                <w:right w:val="none" w:sz="0" w:space="0" w:color="auto"/>
              </w:divBdr>
            </w:div>
          </w:divsChild>
        </w:div>
        <w:div w:id="1225993016">
          <w:marLeft w:val="0"/>
          <w:marRight w:val="0"/>
          <w:marTop w:val="0"/>
          <w:marBottom w:val="0"/>
          <w:divBdr>
            <w:top w:val="none" w:sz="0" w:space="0" w:color="auto"/>
            <w:left w:val="none" w:sz="0" w:space="0" w:color="auto"/>
            <w:bottom w:val="none" w:sz="0" w:space="0" w:color="auto"/>
            <w:right w:val="none" w:sz="0" w:space="0" w:color="auto"/>
          </w:divBdr>
          <w:divsChild>
            <w:div w:id="134032579">
              <w:marLeft w:val="0"/>
              <w:marRight w:val="0"/>
              <w:marTop w:val="0"/>
              <w:marBottom w:val="0"/>
              <w:divBdr>
                <w:top w:val="none" w:sz="0" w:space="0" w:color="auto"/>
                <w:left w:val="none" w:sz="0" w:space="0" w:color="auto"/>
                <w:bottom w:val="none" w:sz="0" w:space="0" w:color="auto"/>
                <w:right w:val="none" w:sz="0" w:space="0" w:color="auto"/>
              </w:divBdr>
            </w:div>
            <w:div w:id="1032535046">
              <w:marLeft w:val="0"/>
              <w:marRight w:val="0"/>
              <w:marTop w:val="0"/>
              <w:marBottom w:val="0"/>
              <w:divBdr>
                <w:top w:val="none" w:sz="0" w:space="0" w:color="auto"/>
                <w:left w:val="none" w:sz="0" w:space="0" w:color="auto"/>
                <w:bottom w:val="none" w:sz="0" w:space="0" w:color="auto"/>
                <w:right w:val="none" w:sz="0" w:space="0" w:color="auto"/>
              </w:divBdr>
            </w:div>
          </w:divsChild>
        </w:div>
        <w:div w:id="1269506528">
          <w:marLeft w:val="0"/>
          <w:marRight w:val="0"/>
          <w:marTop w:val="0"/>
          <w:marBottom w:val="0"/>
          <w:divBdr>
            <w:top w:val="none" w:sz="0" w:space="0" w:color="auto"/>
            <w:left w:val="none" w:sz="0" w:space="0" w:color="auto"/>
            <w:bottom w:val="none" w:sz="0" w:space="0" w:color="auto"/>
            <w:right w:val="none" w:sz="0" w:space="0" w:color="auto"/>
          </w:divBdr>
          <w:divsChild>
            <w:div w:id="1774473374">
              <w:marLeft w:val="0"/>
              <w:marRight w:val="0"/>
              <w:marTop w:val="0"/>
              <w:marBottom w:val="0"/>
              <w:divBdr>
                <w:top w:val="none" w:sz="0" w:space="0" w:color="auto"/>
                <w:left w:val="none" w:sz="0" w:space="0" w:color="auto"/>
                <w:bottom w:val="none" w:sz="0" w:space="0" w:color="auto"/>
                <w:right w:val="none" w:sz="0" w:space="0" w:color="auto"/>
              </w:divBdr>
            </w:div>
          </w:divsChild>
        </w:div>
        <w:div w:id="1334261272">
          <w:marLeft w:val="0"/>
          <w:marRight w:val="0"/>
          <w:marTop w:val="0"/>
          <w:marBottom w:val="0"/>
          <w:divBdr>
            <w:top w:val="none" w:sz="0" w:space="0" w:color="auto"/>
            <w:left w:val="none" w:sz="0" w:space="0" w:color="auto"/>
            <w:bottom w:val="none" w:sz="0" w:space="0" w:color="auto"/>
            <w:right w:val="none" w:sz="0" w:space="0" w:color="auto"/>
          </w:divBdr>
          <w:divsChild>
            <w:div w:id="813646378">
              <w:marLeft w:val="0"/>
              <w:marRight w:val="0"/>
              <w:marTop w:val="0"/>
              <w:marBottom w:val="0"/>
              <w:divBdr>
                <w:top w:val="none" w:sz="0" w:space="0" w:color="auto"/>
                <w:left w:val="none" w:sz="0" w:space="0" w:color="auto"/>
                <w:bottom w:val="none" w:sz="0" w:space="0" w:color="auto"/>
                <w:right w:val="none" w:sz="0" w:space="0" w:color="auto"/>
              </w:divBdr>
            </w:div>
          </w:divsChild>
        </w:div>
        <w:div w:id="1451245276">
          <w:marLeft w:val="0"/>
          <w:marRight w:val="0"/>
          <w:marTop w:val="0"/>
          <w:marBottom w:val="0"/>
          <w:divBdr>
            <w:top w:val="none" w:sz="0" w:space="0" w:color="auto"/>
            <w:left w:val="none" w:sz="0" w:space="0" w:color="auto"/>
            <w:bottom w:val="none" w:sz="0" w:space="0" w:color="auto"/>
            <w:right w:val="none" w:sz="0" w:space="0" w:color="auto"/>
          </w:divBdr>
          <w:divsChild>
            <w:div w:id="583413907">
              <w:marLeft w:val="0"/>
              <w:marRight w:val="0"/>
              <w:marTop w:val="0"/>
              <w:marBottom w:val="0"/>
              <w:divBdr>
                <w:top w:val="none" w:sz="0" w:space="0" w:color="auto"/>
                <w:left w:val="none" w:sz="0" w:space="0" w:color="auto"/>
                <w:bottom w:val="none" w:sz="0" w:space="0" w:color="auto"/>
                <w:right w:val="none" w:sz="0" w:space="0" w:color="auto"/>
              </w:divBdr>
            </w:div>
            <w:div w:id="1836068544">
              <w:marLeft w:val="0"/>
              <w:marRight w:val="0"/>
              <w:marTop w:val="0"/>
              <w:marBottom w:val="0"/>
              <w:divBdr>
                <w:top w:val="none" w:sz="0" w:space="0" w:color="auto"/>
                <w:left w:val="none" w:sz="0" w:space="0" w:color="auto"/>
                <w:bottom w:val="none" w:sz="0" w:space="0" w:color="auto"/>
                <w:right w:val="none" w:sz="0" w:space="0" w:color="auto"/>
              </w:divBdr>
            </w:div>
            <w:div w:id="2126001458">
              <w:marLeft w:val="0"/>
              <w:marRight w:val="0"/>
              <w:marTop w:val="0"/>
              <w:marBottom w:val="0"/>
              <w:divBdr>
                <w:top w:val="none" w:sz="0" w:space="0" w:color="auto"/>
                <w:left w:val="none" w:sz="0" w:space="0" w:color="auto"/>
                <w:bottom w:val="none" w:sz="0" w:space="0" w:color="auto"/>
                <w:right w:val="none" w:sz="0" w:space="0" w:color="auto"/>
              </w:divBdr>
            </w:div>
          </w:divsChild>
        </w:div>
        <w:div w:id="1892492959">
          <w:marLeft w:val="0"/>
          <w:marRight w:val="0"/>
          <w:marTop w:val="0"/>
          <w:marBottom w:val="0"/>
          <w:divBdr>
            <w:top w:val="none" w:sz="0" w:space="0" w:color="auto"/>
            <w:left w:val="none" w:sz="0" w:space="0" w:color="auto"/>
            <w:bottom w:val="none" w:sz="0" w:space="0" w:color="auto"/>
            <w:right w:val="none" w:sz="0" w:space="0" w:color="auto"/>
          </w:divBdr>
          <w:divsChild>
            <w:div w:id="266429289">
              <w:marLeft w:val="0"/>
              <w:marRight w:val="0"/>
              <w:marTop w:val="0"/>
              <w:marBottom w:val="0"/>
              <w:divBdr>
                <w:top w:val="none" w:sz="0" w:space="0" w:color="auto"/>
                <w:left w:val="none" w:sz="0" w:space="0" w:color="auto"/>
                <w:bottom w:val="none" w:sz="0" w:space="0" w:color="auto"/>
                <w:right w:val="none" w:sz="0" w:space="0" w:color="auto"/>
              </w:divBdr>
            </w:div>
            <w:div w:id="868300521">
              <w:marLeft w:val="0"/>
              <w:marRight w:val="0"/>
              <w:marTop w:val="0"/>
              <w:marBottom w:val="0"/>
              <w:divBdr>
                <w:top w:val="none" w:sz="0" w:space="0" w:color="auto"/>
                <w:left w:val="none" w:sz="0" w:space="0" w:color="auto"/>
                <w:bottom w:val="none" w:sz="0" w:space="0" w:color="auto"/>
                <w:right w:val="none" w:sz="0" w:space="0" w:color="auto"/>
              </w:divBdr>
            </w:div>
            <w:div w:id="967199502">
              <w:marLeft w:val="0"/>
              <w:marRight w:val="0"/>
              <w:marTop w:val="0"/>
              <w:marBottom w:val="0"/>
              <w:divBdr>
                <w:top w:val="none" w:sz="0" w:space="0" w:color="auto"/>
                <w:left w:val="none" w:sz="0" w:space="0" w:color="auto"/>
                <w:bottom w:val="none" w:sz="0" w:space="0" w:color="auto"/>
                <w:right w:val="none" w:sz="0" w:space="0" w:color="auto"/>
              </w:divBdr>
            </w:div>
            <w:div w:id="1636449202">
              <w:marLeft w:val="0"/>
              <w:marRight w:val="0"/>
              <w:marTop w:val="0"/>
              <w:marBottom w:val="0"/>
              <w:divBdr>
                <w:top w:val="none" w:sz="0" w:space="0" w:color="auto"/>
                <w:left w:val="none" w:sz="0" w:space="0" w:color="auto"/>
                <w:bottom w:val="none" w:sz="0" w:space="0" w:color="auto"/>
                <w:right w:val="none" w:sz="0" w:space="0" w:color="auto"/>
              </w:divBdr>
            </w:div>
          </w:divsChild>
        </w:div>
        <w:div w:id="1983001413">
          <w:marLeft w:val="0"/>
          <w:marRight w:val="0"/>
          <w:marTop w:val="0"/>
          <w:marBottom w:val="0"/>
          <w:divBdr>
            <w:top w:val="none" w:sz="0" w:space="0" w:color="auto"/>
            <w:left w:val="none" w:sz="0" w:space="0" w:color="auto"/>
            <w:bottom w:val="none" w:sz="0" w:space="0" w:color="auto"/>
            <w:right w:val="none" w:sz="0" w:space="0" w:color="auto"/>
          </w:divBdr>
          <w:divsChild>
            <w:div w:id="146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6704">
      <w:bodyDiv w:val="1"/>
      <w:marLeft w:val="0"/>
      <w:marRight w:val="0"/>
      <w:marTop w:val="0"/>
      <w:marBottom w:val="0"/>
      <w:divBdr>
        <w:top w:val="none" w:sz="0" w:space="0" w:color="auto"/>
        <w:left w:val="none" w:sz="0" w:space="0" w:color="auto"/>
        <w:bottom w:val="none" w:sz="0" w:space="0" w:color="auto"/>
        <w:right w:val="none" w:sz="0" w:space="0" w:color="auto"/>
      </w:divBdr>
      <w:divsChild>
        <w:div w:id="421487147">
          <w:marLeft w:val="0"/>
          <w:marRight w:val="0"/>
          <w:marTop w:val="0"/>
          <w:marBottom w:val="0"/>
          <w:divBdr>
            <w:top w:val="none" w:sz="0" w:space="0" w:color="auto"/>
            <w:left w:val="none" w:sz="0" w:space="0" w:color="auto"/>
            <w:bottom w:val="none" w:sz="0" w:space="0" w:color="auto"/>
            <w:right w:val="none" w:sz="0" w:space="0" w:color="auto"/>
          </w:divBdr>
          <w:divsChild>
            <w:div w:id="166747033">
              <w:marLeft w:val="0"/>
              <w:marRight w:val="0"/>
              <w:marTop w:val="0"/>
              <w:marBottom w:val="0"/>
              <w:divBdr>
                <w:top w:val="none" w:sz="0" w:space="0" w:color="auto"/>
                <w:left w:val="none" w:sz="0" w:space="0" w:color="auto"/>
                <w:bottom w:val="none" w:sz="0" w:space="0" w:color="auto"/>
                <w:right w:val="none" w:sz="0" w:space="0" w:color="auto"/>
              </w:divBdr>
            </w:div>
          </w:divsChild>
        </w:div>
        <w:div w:id="1972710028">
          <w:marLeft w:val="0"/>
          <w:marRight w:val="0"/>
          <w:marTop w:val="0"/>
          <w:marBottom w:val="0"/>
          <w:divBdr>
            <w:top w:val="none" w:sz="0" w:space="0" w:color="auto"/>
            <w:left w:val="none" w:sz="0" w:space="0" w:color="auto"/>
            <w:bottom w:val="none" w:sz="0" w:space="0" w:color="auto"/>
            <w:right w:val="none" w:sz="0" w:space="0" w:color="auto"/>
          </w:divBdr>
          <w:divsChild>
            <w:div w:id="684330866">
              <w:marLeft w:val="0"/>
              <w:marRight w:val="0"/>
              <w:marTop w:val="0"/>
              <w:marBottom w:val="0"/>
              <w:divBdr>
                <w:top w:val="none" w:sz="0" w:space="0" w:color="auto"/>
                <w:left w:val="none" w:sz="0" w:space="0" w:color="auto"/>
                <w:bottom w:val="none" w:sz="0" w:space="0" w:color="auto"/>
                <w:right w:val="none" w:sz="0" w:space="0" w:color="auto"/>
              </w:divBdr>
            </w:div>
            <w:div w:id="287591846">
              <w:marLeft w:val="0"/>
              <w:marRight w:val="0"/>
              <w:marTop w:val="0"/>
              <w:marBottom w:val="0"/>
              <w:divBdr>
                <w:top w:val="none" w:sz="0" w:space="0" w:color="auto"/>
                <w:left w:val="none" w:sz="0" w:space="0" w:color="auto"/>
                <w:bottom w:val="none" w:sz="0" w:space="0" w:color="auto"/>
                <w:right w:val="none" w:sz="0" w:space="0" w:color="auto"/>
              </w:divBdr>
            </w:div>
          </w:divsChild>
        </w:div>
        <w:div w:id="442573583">
          <w:marLeft w:val="0"/>
          <w:marRight w:val="0"/>
          <w:marTop w:val="0"/>
          <w:marBottom w:val="0"/>
          <w:divBdr>
            <w:top w:val="none" w:sz="0" w:space="0" w:color="auto"/>
            <w:left w:val="none" w:sz="0" w:space="0" w:color="auto"/>
            <w:bottom w:val="none" w:sz="0" w:space="0" w:color="auto"/>
            <w:right w:val="none" w:sz="0" w:space="0" w:color="auto"/>
          </w:divBdr>
          <w:divsChild>
            <w:div w:id="1490517985">
              <w:marLeft w:val="0"/>
              <w:marRight w:val="0"/>
              <w:marTop w:val="0"/>
              <w:marBottom w:val="0"/>
              <w:divBdr>
                <w:top w:val="none" w:sz="0" w:space="0" w:color="auto"/>
                <w:left w:val="none" w:sz="0" w:space="0" w:color="auto"/>
                <w:bottom w:val="none" w:sz="0" w:space="0" w:color="auto"/>
                <w:right w:val="none" w:sz="0" w:space="0" w:color="auto"/>
              </w:divBdr>
            </w:div>
          </w:divsChild>
        </w:div>
        <w:div w:id="1342127332">
          <w:marLeft w:val="0"/>
          <w:marRight w:val="0"/>
          <w:marTop w:val="0"/>
          <w:marBottom w:val="0"/>
          <w:divBdr>
            <w:top w:val="none" w:sz="0" w:space="0" w:color="auto"/>
            <w:left w:val="none" w:sz="0" w:space="0" w:color="auto"/>
            <w:bottom w:val="none" w:sz="0" w:space="0" w:color="auto"/>
            <w:right w:val="none" w:sz="0" w:space="0" w:color="auto"/>
          </w:divBdr>
          <w:divsChild>
            <w:div w:id="1626084999">
              <w:marLeft w:val="0"/>
              <w:marRight w:val="0"/>
              <w:marTop w:val="0"/>
              <w:marBottom w:val="0"/>
              <w:divBdr>
                <w:top w:val="none" w:sz="0" w:space="0" w:color="auto"/>
                <w:left w:val="none" w:sz="0" w:space="0" w:color="auto"/>
                <w:bottom w:val="none" w:sz="0" w:space="0" w:color="auto"/>
                <w:right w:val="none" w:sz="0" w:space="0" w:color="auto"/>
              </w:divBdr>
            </w:div>
          </w:divsChild>
        </w:div>
        <w:div w:id="453522694">
          <w:marLeft w:val="0"/>
          <w:marRight w:val="0"/>
          <w:marTop w:val="0"/>
          <w:marBottom w:val="0"/>
          <w:divBdr>
            <w:top w:val="none" w:sz="0" w:space="0" w:color="auto"/>
            <w:left w:val="none" w:sz="0" w:space="0" w:color="auto"/>
            <w:bottom w:val="none" w:sz="0" w:space="0" w:color="auto"/>
            <w:right w:val="none" w:sz="0" w:space="0" w:color="auto"/>
          </w:divBdr>
          <w:divsChild>
            <w:div w:id="318192074">
              <w:marLeft w:val="0"/>
              <w:marRight w:val="0"/>
              <w:marTop w:val="0"/>
              <w:marBottom w:val="0"/>
              <w:divBdr>
                <w:top w:val="none" w:sz="0" w:space="0" w:color="auto"/>
                <w:left w:val="none" w:sz="0" w:space="0" w:color="auto"/>
                <w:bottom w:val="none" w:sz="0" w:space="0" w:color="auto"/>
                <w:right w:val="none" w:sz="0" w:space="0" w:color="auto"/>
              </w:divBdr>
            </w:div>
          </w:divsChild>
        </w:div>
        <w:div w:id="1656377201">
          <w:marLeft w:val="0"/>
          <w:marRight w:val="0"/>
          <w:marTop w:val="0"/>
          <w:marBottom w:val="0"/>
          <w:divBdr>
            <w:top w:val="none" w:sz="0" w:space="0" w:color="auto"/>
            <w:left w:val="none" w:sz="0" w:space="0" w:color="auto"/>
            <w:bottom w:val="none" w:sz="0" w:space="0" w:color="auto"/>
            <w:right w:val="none" w:sz="0" w:space="0" w:color="auto"/>
          </w:divBdr>
          <w:divsChild>
            <w:div w:id="1145775546">
              <w:marLeft w:val="0"/>
              <w:marRight w:val="0"/>
              <w:marTop w:val="0"/>
              <w:marBottom w:val="0"/>
              <w:divBdr>
                <w:top w:val="none" w:sz="0" w:space="0" w:color="auto"/>
                <w:left w:val="none" w:sz="0" w:space="0" w:color="auto"/>
                <w:bottom w:val="none" w:sz="0" w:space="0" w:color="auto"/>
                <w:right w:val="none" w:sz="0" w:space="0" w:color="auto"/>
              </w:divBdr>
            </w:div>
          </w:divsChild>
        </w:div>
        <w:div w:id="657458268">
          <w:marLeft w:val="0"/>
          <w:marRight w:val="0"/>
          <w:marTop w:val="0"/>
          <w:marBottom w:val="0"/>
          <w:divBdr>
            <w:top w:val="none" w:sz="0" w:space="0" w:color="auto"/>
            <w:left w:val="none" w:sz="0" w:space="0" w:color="auto"/>
            <w:bottom w:val="none" w:sz="0" w:space="0" w:color="auto"/>
            <w:right w:val="none" w:sz="0" w:space="0" w:color="auto"/>
          </w:divBdr>
          <w:divsChild>
            <w:div w:id="1303583243">
              <w:marLeft w:val="0"/>
              <w:marRight w:val="0"/>
              <w:marTop w:val="0"/>
              <w:marBottom w:val="0"/>
              <w:divBdr>
                <w:top w:val="none" w:sz="0" w:space="0" w:color="auto"/>
                <w:left w:val="none" w:sz="0" w:space="0" w:color="auto"/>
                <w:bottom w:val="none" w:sz="0" w:space="0" w:color="auto"/>
                <w:right w:val="none" w:sz="0" w:space="0" w:color="auto"/>
              </w:divBdr>
            </w:div>
          </w:divsChild>
        </w:div>
        <w:div w:id="1732577827">
          <w:marLeft w:val="0"/>
          <w:marRight w:val="0"/>
          <w:marTop w:val="0"/>
          <w:marBottom w:val="0"/>
          <w:divBdr>
            <w:top w:val="none" w:sz="0" w:space="0" w:color="auto"/>
            <w:left w:val="none" w:sz="0" w:space="0" w:color="auto"/>
            <w:bottom w:val="none" w:sz="0" w:space="0" w:color="auto"/>
            <w:right w:val="none" w:sz="0" w:space="0" w:color="auto"/>
          </w:divBdr>
          <w:divsChild>
            <w:div w:id="1503934861">
              <w:marLeft w:val="0"/>
              <w:marRight w:val="0"/>
              <w:marTop w:val="0"/>
              <w:marBottom w:val="0"/>
              <w:divBdr>
                <w:top w:val="none" w:sz="0" w:space="0" w:color="auto"/>
                <w:left w:val="none" w:sz="0" w:space="0" w:color="auto"/>
                <w:bottom w:val="none" w:sz="0" w:space="0" w:color="auto"/>
                <w:right w:val="none" w:sz="0" w:space="0" w:color="auto"/>
              </w:divBdr>
            </w:div>
          </w:divsChild>
        </w:div>
        <w:div w:id="2110007435">
          <w:marLeft w:val="0"/>
          <w:marRight w:val="0"/>
          <w:marTop w:val="0"/>
          <w:marBottom w:val="0"/>
          <w:divBdr>
            <w:top w:val="none" w:sz="0" w:space="0" w:color="auto"/>
            <w:left w:val="none" w:sz="0" w:space="0" w:color="auto"/>
            <w:bottom w:val="none" w:sz="0" w:space="0" w:color="auto"/>
            <w:right w:val="none" w:sz="0" w:space="0" w:color="auto"/>
          </w:divBdr>
          <w:divsChild>
            <w:div w:id="1584993845">
              <w:marLeft w:val="0"/>
              <w:marRight w:val="0"/>
              <w:marTop w:val="0"/>
              <w:marBottom w:val="0"/>
              <w:divBdr>
                <w:top w:val="none" w:sz="0" w:space="0" w:color="auto"/>
                <w:left w:val="none" w:sz="0" w:space="0" w:color="auto"/>
                <w:bottom w:val="none" w:sz="0" w:space="0" w:color="auto"/>
                <w:right w:val="none" w:sz="0" w:space="0" w:color="auto"/>
              </w:divBdr>
            </w:div>
          </w:divsChild>
        </w:div>
        <w:div w:id="1615479604">
          <w:marLeft w:val="0"/>
          <w:marRight w:val="0"/>
          <w:marTop w:val="0"/>
          <w:marBottom w:val="0"/>
          <w:divBdr>
            <w:top w:val="none" w:sz="0" w:space="0" w:color="auto"/>
            <w:left w:val="none" w:sz="0" w:space="0" w:color="auto"/>
            <w:bottom w:val="none" w:sz="0" w:space="0" w:color="auto"/>
            <w:right w:val="none" w:sz="0" w:space="0" w:color="auto"/>
          </w:divBdr>
          <w:divsChild>
            <w:div w:id="1886867287">
              <w:marLeft w:val="0"/>
              <w:marRight w:val="0"/>
              <w:marTop w:val="0"/>
              <w:marBottom w:val="0"/>
              <w:divBdr>
                <w:top w:val="none" w:sz="0" w:space="0" w:color="auto"/>
                <w:left w:val="none" w:sz="0" w:space="0" w:color="auto"/>
                <w:bottom w:val="none" w:sz="0" w:space="0" w:color="auto"/>
                <w:right w:val="none" w:sz="0" w:space="0" w:color="auto"/>
              </w:divBdr>
            </w:div>
          </w:divsChild>
        </w:div>
        <w:div w:id="1158810738">
          <w:marLeft w:val="0"/>
          <w:marRight w:val="0"/>
          <w:marTop w:val="0"/>
          <w:marBottom w:val="0"/>
          <w:divBdr>
            <w:top w:val="none" w:sz="0" w:space="0" w:color="auto"/>
            <w:left w:val="none" w:sz="0" w:space="0" w:color="auto"/>
            <w:bottom w:val="none" w:sz="0" w:space="0" w:color="auto"/>
            <w:right w:val="none" w:sz="0" w:space="0" w:color="auto"/>
          </w:divBdr>
          <w:divsChild>
            <w:div w:id="987981146">
              <w:marLeft w:val="0"/>
              <w:marRight w:val="0"/>
              <w:marTop w:val="0"/>
              <w:marBottom w:val="0"/>
              <w:divBdr>
                <w:top w:val="none" w:sz="0" w:space="0" w:color="auto"/>
                <w:left w:val="none" w:sz="0" w:space="0" w:color="auto"/>
                <w:bottom w:val="none" w:sz="0" w:space="0" w:color="auto"/>
                <w:right w:val="none" w:sz="0" w:space="0" w:color="auto"/>
              </w:divBdr>
            </w:div>
          </w:divsChild>
        </w:div>
        <w:div w:id="139732144">
          <w:marLeft w:val="0"/>
          <w:marRight w:val="0"/>
          <w:marTop w:val="0"/>
          <w:marBottom w:val="0"/>
          <w:divBdr>
            <w:top w:val="none" w:sz="0" w:space="0" w:color="auto"/>
            <w:left w:val="none" w:sz="0" w:space="0" w:color="auto"/>
            <w:bottom w:val="none" w:sz="0" w:space="0" w:color="auto"/>
            <w:right w:val="none" w:sz="0" w:space="0" w:color="auto"/>
          </w:divBdr>
          <w:divsChild>
            <w:div w:id="1849059219">
              <w:marLeft w:val="0"/>
              <w:marRight w:val="0"/>
              <w:marTop w:val="0"/>
              <w:marBottom w:val="0"/>
              <w:divBdr>
                <w:top w:val="none" w:sz="0" w:space="0" w:color="auto"/>
                <w:left w:val="none" w:sz="0" w:space="0" w:color="auto"/>
                <w:bottom w:val="none" w:sz="0" w:space="0" w:color="auto"/>
                <w:right w:val="none" w:sz="0" w:space="0" w:color="auto"/>
              </w:divBdr>
            </w:div>
          </w:divsChild>
        </w:div>
        <w:div w:id="233052064">
          <w:marLeft w:val="0"/>
          <w:marRight w:val="0"/>
          <w:marTop w:val="0"/>
          <w:marBottom w:val="0"/>
          <w:divBdr>
            <w:top w:val="none" w:sz="0" w:space="0" w:color="auto"/>
            <w:left w:val="none" w:sz="0" w:space="0" w:color="auto"/>
            <w:bottom w:val="none" w:sz="0" w:space="0" w:color="auto"/>
            <w:right w:val="none" w:sz="0" w:space="0" w:color="auto"/>
          </w:divBdr>
          <w:divsChild>
            <w:div w:id="5838663">
              <w:marLeft w:val="0"/>
              <w:marRight w:val="0"/>
              <w:marTop w:val="0"/>
              <w:marBottom w:val="0"/>
              <w:divBdr>
                <w:top w:val="none" w:sz="0" w:space="0" w:color="auto"/>
                <w:left w:val="none" w:sz="0" w:space="0" w:color="auto"/>
                <w:bottom w:val="none" w:sz="0" w:space="0" w:color="auto"/>
                <w:right w:val="none" w:sz="0" w:space="0" w:color="auto"/>
              </w:divBdr>
            </w:div>
          </w:divsChild>
        </w:div>
        <w:div w:id="203179880">
          <w:marLeft w:val="0"/>
          <w:marRight w:val="0"/>
          <w:marTop w:val="0"/>
          <w:marBottom w:val="0"/>
          <w:divBdr>
            <w:top w:val="none" w:sz="0" w:space="0" w:color="auto"/>
            <w:left w:val="none" w:sz="0" w:space="0" w:color="auto"/>
            <w:bottom w:val="none" w:sz="0" w:space="0" w:color="auto"/>
            <w:right w:val="none" w:sz="0" w:space="0" w:color="auto"/>
          </w:divBdr>
          <w:divsChild>
            <w:div w:id="16253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4450">
      <w:bodyDiv w:val="1"/>
      <w:marLeft w:val="0"/>
      <w:marRight w:val="0"/>
      <w:marTop w:val="0"/>
      <w:marBottom w:val="0"/>
      <w:divBdr>
        <w:top w:val="none" w:sz="0" w:space="0" w:color="auto"/>
        <w:left w:val="none" w:sz="0" w:space="0" w:color="auto"/>
        <w:bottom w:val="none" w:sz="0" w:space="0" w:color="auto"/>
        <w:right w:val="none" w:sz="0" w:space="0" w:color="auto"/>
      </w:divBdr>
      <w:divsChild>
        <w:div w:id="131601992">
          <w:marLeft w:val="0"/>
          <w:marRight w:val="0"/>
          <w:marTop w:val="0"/>
          <w:marBottom w:val="0"/>
          <w:divBdr>
            <w:top w:val="none" w:sz="0" w:space="0" w:color="auto"/>
            <w:left w:val="none" w:sz="0" w:space="0" w:color="auto"/>
            <w:bottom w:val="none" w:sz="0" w:space="0" w:color="auto"/>
            <w:right w:val="none" w:sz="0" w:space="0" w:color="auto"/>
          </w:divBdr>
          <w:divsChild>
            <w:div w:id="739208033">
              <w:marLeft w:val="0"/>
              <w:marRight w:val="0"/>
              <w:marTop w:val="0"/>
              <w:marBottom w:val="0"/>
              <w:divBdr>
                <w:top w:val="none" w:sz="0" w:space="0" w:color="auto"/>
                <w:left w:val="none" w:sz="0" w:space="0" w:color="auto"/>
                <w:bottom w:val="none" w:sz="0" w:space="0" w:color="auto"/>
                <w:right w:val="none" w:sz="0" w:space="0" w:color="auto"/>
              </w:divBdr>
            </w:div>
            <w:div w:id="1085955176">
              <w:marLeft w:val="0"/>
              <w:marRight w:val="0"/>
              <w:marTop w:val="0"/>
              <w:marBottom w:val="0"/>
              <w:divBdr>
                <w:top w:val="none" w:sz="0" w:space="0" w:color="auto"/>
                <w:left w:val="none" w:sz="0" w:space="0" w:color="auto"/>
                <w:bottom w:val="none" w:sz="0" w:space="0" w:color="auto"/>
                <w:right w:val="none" w:sz="0" w:space="0" w:color="auto"/>
              </w:divBdr>
            </w:div>
          </w:divsChild>
        </w:div>
        <w:div w:id="159085319">
          <w:marLeft w:val="0"/>
          <w:marRight w:val="0"/>
          <w:marTop w:val="0"/>
          <w:marBottom w:val="0"/>
          <w:divBdr>
            <w:top w:val="none" w:sz="0" w:space="0" w:color="auto"/>
            <w:left w:val="none" w:sz="0" w:space="0" w:color="auto"/>
            <w:bottom w:val="none" w:sz="0" w:space="0" w:color="auto"/>
            <w:right w:val="none" w:sz="0" w:space="0" w:color="auto"/>
          </w:divBdr>
          <w:divsChild>
            <w:div w:id="1477259114">
              <w:marLeft w:val="0"/>
              <w:marRight w:val="0"/>
              <w:marTop w:val="0"/>
              <w:marBottom w:val="0"/>
              <w:divBdr>
                <w:top w:val="none" w:sz="0" w:space="0" w:color="auto"/>
                <w:left w:val="none" w:sz="0" w:space="0" w:color="auto"/>
                <w:bottom w:val="none" w:sz="0" w:space="0" w:color="auto"/>
                <w:right w:val="none" w:sz="0" w:space="0" w:color="auto"/>
              </w:divBdr>
            </w:div>
          </w:divsChild>
        </w:div>
        <w:div w:id="589385389">
          <w:marLeft w:val="0"/>
          <w:marRight w:val="0"/>
          <w:marTop w:val="0"/>
          <w:marBottom w:val="0"/>
          <w:divBdr>
            <w:top w:val="none" w:sz="0" w:space="0" w:color="auto"/>
            <w:left w:val="none" w:sz="0" w:space="0" w:color="auto"/>
            <w:bottom w:val="none" w:sz="0" w:space="0" w:color="auto"/>
            <w:right w:val="none" w:sz="0" w:space="0" w:color="auto"/>
          </w:divBdr>
          <w:divsChild>
            <w:div w:id="179978999">
              <w:marLeft w:val="0"/>
              <w:marRight w:val="0"/>
              <w:marTop w:val="0"/>
              <w:marBottom w:val="0"/>
              <w:divBdr>
                <w:top w:val="none" w:sz="0" w:space="0" w:color="auto"/>
                <w:left w:val="none" w:sz="0" w:space="0" w:color="auto"/>
                <w:bottom w:val="none" w:sz="0" w:space="0" w:color="auto"/>
                <w:right w:val="none" w:sz="0" w:space="0" w:color="auto"/>
              </w:divBdr>
            </w:div>
          </w:divsChild>
        </w:div>
        <w:div w:id="952131057">
          <w:marLeft w:val="0"/>
          <w:marRight w:val="0"/>
          <w:marTop w:val="0"/>
          <w:marBottom w:val="0"/>
          <w:divBdr>
            <w:top w:val="none" w:sz="0" w:space="0" w:color="auto"/>
            <w:left w:val="none" w:sz="0" w:space="0" w:color="auto"/>
            <w:bottom w:val="none" w:sz="0" w:space="0" w:color="auto"/>
            <w:right w:val="none" w:sz="0" w:space="0" w:color="auto"/>
          </w:divBdr>
          <w:divsChild>
            <w:div w:id="1323702962">
              <w:marLeft w:val="0"/>
              <w:marRight w:val="0"/>
              <w:marTop w:val="0"/>
              <w:marBottom w:val="0"/>
              <w:divBdr>
                <w:top w:val="none" w:sz="0" w:space="0" w:color="auto"/>
                <w:left w:val="none" w:sz="0" w:space="0" w:color="auto"/>
                <w:bottom w:val="none" w:sz="0" w:space="0" w:color="auto"/>
                <w:right w:val="none" w:sz="0" w:space="0" w:color="auto"/>
              </w:divBdr>
            </w:div>
          </w:divsChild>
        </w:div>
        <w:div w:id="962735580">
          <w:marLeft w:val="0"/>
          <w:marRight w:val="0"/>
          <w:marTop w:val="0"/>
          <w:marBottom w:val="0"/>
          <w:divBdr>
            <w:top w:val="none" w:sz="0" w:space="0" w:color="auto"/>
            <w:left w:val="none" w:sz="0" w:space="0" w:color="auto"/>
            <w:bottom w:val="none" w:sz="0" w:space="0" w:color="auto"/>
            <w:right w:val="none" w:sz="0" w:space="0" w:color="auto"/>
          </w:divBdr>
          <w:divsChild>
            <w:div w:id="1139154991">
              <w:marLeft w:val="0"/>
              <w:marRight w:val="0"/>
              <w:marTop w:val="0"/>
              <w:marBottom w:val="0"/>
              <w:divBdr>
                <w:top w:val="none" w:sz="0" w:space="0" w:color="auto"/>
                <w:left w:val="none" w:sz="0" w:space="0" w:color="auto"/>
                <w:bottom w:val="none" w:sz="0" w:space="0" w:color="auto"/>
                <w:right w:val="none" w:sz="0" w:space="0" w:color="auto"/>
              </w:divBdr>
            </w:div>
          </w:divsChild>
        </w:div>
        <w:div w:id="1002588707">
          <w:marLeft w:val="0"/>
          <w:marRight w:val="0"/>
          <w:marTop w:val="0"/>
          <w:marBottom w:val="0"/>
          <w:divBdr>
            <w:top w:val="none" w:sz="0" w:space="0" w:color="auto"/>
            <w:left w:val="none" w:sz="0" w:space="0" w:color="auto"/>
            <w:bottom w:val="none" w:sz="0" w:space="0" w:color="auto"/>
            <w:right w:val="none" w:sz="0" w:space="0" w:color="auto"/>
          </w:divBdr>
          <w:divsChild>
            <w:div w:id="1842355113">
              <w:marLeft w:val="0"/>
              <w:marRight w:val="0"/>
              <w:marTop w:val="0"/>
              <w:marBottom w:val="0"/>
              <w:divBdr>
                <w:top w:val="none" w:sz="0" w:space="0" w:color="auto"/>
                <w:left w:val="none" w:sz="0" w:space="0" w:color="auto"/>
                <w:bottom w:val="none" w:sz="0" w:space="0" w:color="auto"/>
                <w:right w:val="none" w:sz="0" w:space="0" w:color="auto"/>
              </w:divBdr>
            </w:div>
          </w:divsChild>
        </w:div>
        <w:div w:id="1111629601">
          <w:marLeft w:val="0"/>
          <w:marRight w:val="0"/>
          <w:marTop w:val="0"/>
          <w:marBottom w:val="0"/>
          <w:divBdr>
            <w:top w:val="none" w:sz="0" w:space="0" w:color="auto"/>
            <w:left w:val="none" w:sz="0" w:space="0" w:color="auto"/>
            <w:bottom w:val="none" w:sz="0" w:space="0" w:color="auto"/>
            <w:right w:val="none" w:sz="0" w:space="0" w:color="auto"/>
          </w:divBdr>
          <w:divsChild>
            <w:div w:id="1937009686">
              <w:marLeft w:val="0"/>
              <w:marRight w:val="0"/>
              <w:marTop w:val="0"/>
              <w:marBottom w:val="0"/>
              <w:divBdr>
                <w:top w:val="none" w:sz="0" w:space="0" w:color="auto"/>
                <w:left w:val="none" w:sz="0" w:space="0" w:color="auto"/>
                <w:bottom w:val="none" w:sz="0" w:space="0" w:color="auto"/>
                <w:right w:val="none" w:sz="0" w:space="0" w:color="auto"/>
              </w:divBdr>
            </w:div>
          </w:divsChild>
        </w:div>
        <w:div w:id="1125075995">
          <w:marLeft w:val="0"/>
          <w:marRight w:val="0"/>
          <w:marTop w:val="0"/>
          <w:marBottom w:val="0"/>
          <w:divBdr>
            <w:top w:val="none" w:sz="0" w:space="0" w:color="auto"/>
            <w:left w:val="none" w:sz="0" w:space="0" w:color="auto"/>
            <w:bottom w:val="none" w:sz="0" w:space="0" w:color="auto"/>
            <w:right w:val="none" w:sz="0" w:space="0" w:color="auto"/>
          </w:divBdr>
          <w:divsChild>
            <w:div w:id="210776637">
              <w:marLeft w:val="0"/>
              <w:marRight w:val="0"/>
              <w:marTop w:val="0"/>
              <w:marBottom w:val="0"/>
              <w:divBdr>
                <w:top w:val="none" w:sz="0" w:space="0" w:color="auto"/>
                <w:left w:val="none" w:sz="0" w:space="0" w:color="auto"/>
                <w:bottom w:val="none" w:sz="0" w:space="0" w:color="auto"/>
                <w:right w:val="none" w:sz="0" w:space="0" w:color="auto"/>
              </w:divBdr>
            </w:div>
            <w:div w:id="552157996">
              <w:marLeft w:val="0"/>
              <w:marRight w:val="0"/>
              <w:marTop w:val="0"/>
              <w:marBottom w:val="0"/>
              <w:divBdr>
                <w:top w:val="none" w:sz="0" w:space="0" w:color="auto"/>
                <w:left w:val="none" w:sz="0" w:space="0" w:color="auto"/>
                <w:bottom w:val="none" w:sz="0" w:space="0" w:color="auto"/>
                <w:right w:val="none" w:sz="0" w:space="0" w:color="auto"/>
              </w:divBdr>
            </w:div>
            <w:div w:id="1638215943">
              <w:marLeft w:val="0"/>
              <w:marRight w:val="0"/>
              <w:marTop w:val="0"/>
              <w:marBottom w:val="0"/>
              <w:divBdr>
                <w:top w:val="none" w:sz="0" w:space="0" w:color="auto"/>
                <w:left w:val="none" w:sz="0" w:space="0" w:color="auto"/>
                <w:bottom w:val="none" w:sz="0" w:space="0" w:color="auto"/>
                <w:right w:val="none" w:sz="0" w:space="0" w:color="auto"/>
              </w:divBdr>
            </w:div>
            <w:div w:id="1858343452">
              <w:marLeft w:val="0"/>
              <w:marRight w:val="0"/>
              <w:marTop w:val="0"/>
              <w:marBottom w:val="0"/>
              <w:divBdr>
                <w:top w:val="none" w:sz="0" w:space="0" w:color="auto"/>
                <w:left w:val="none" w:sz="0" w:space="0" w:color="auto"/>
                <w:bottom w:val="none" w:sz="0" w:space="0" w:color="auto"/>
                <w:right w:val="none" w:sz="0" w:space="0" w:color="auto"/>
              </w:divBdr>
            </w:div>
            <w:div w:id="1867257705">
              <w:marLeft w:val="0"/>
              <w:marRight w:val="0"/>
              <w:marTop w:val="0"/>
              <w:marBottom w:val="0"/>
              <w:divBdr>
                <w:top w:val="none" w:sz="0" w:space="0" w:color="auto"/>
                <w:left w:val="none" w:sz="0" w:space="0" w:color="auto"/>
                <w:bottom w:val="none" w:sz="0" w:space="0" w:color="auto"/>
                <w:right w:val="none" w:sz="0" w:space="0" w:color="auto"/>
              </w:divBdr>
            </w:div>
          </w:divsChild>
        </w:div>
        <w:div w:id="1208643665">
          <w:marLeft w:val="0"/>
          <w:marRight w:val="0"/>
          <w:marTop w:val="0"/>
          <w:marBottom w:val="0"/>
          <w:divBdr>
            <w:top w:val="none" w:sz="0" w:space="0" w:color="auto"/>
            <w:left w:val="none" w:sz="0" w:space="0" w:color="auto"/>
            <w:bottom w:val="none" w:sz="0" w:space="0" w:color="auto"/>
            <w:right w:val="none" w:sz="0" w:space="0" w:color="auto"/>
          </w:divBdr>
          <w:divsChild>
            <w:div w:id="109131174">
              <w:marLeft w:val="0"/>
              <w:marRight w:val="0"/>
              <w:marTop w:val="0"/>
              <w:marBottom w:val="0"/>
              <w:divBdr>
                <w:top w:val="none" w:sz="0" w:space="0" w:color="auto"/>
                <w:left w:val="none" w:sz="0" w:space="0" w:color="auto"/>
                <w:bottom w:val="none" w:sz="0" w:space="0" w:color="auto"/>
                <w:right w:val="none" w:sz="0" w:space="0" w:color="auto"/>
              </w:divBdr>
            </w:div>
          </w:divsChild>
        </w:div>
        <w:div w:id="1256280003">
          <w:marLeft w:val="0"/>
          <w:marRight w:val="0"/>
          <w:marTop w:val="0"/>
          <w:marBottom w:val="0"/>
          <w:divBdr>
            <w:top w:val="none" w:sz="0" w:space="0" w:color="auto"/>
            <w:left w:val="none" w:sz="0" w:space="0" w:color="auto"/>
            <w:bottom w:val="none" w:sz="0" w:space="0" w:color="auto"/>
            <w:right w:val="none" w:sz="0" w:space="0" w:color="auto"/>
          </w:divBdr>
          <w:divsChild>
            <w:div w:id="1125467449">
              <w:marLeft w:val="0"/>
              <w:marRight w:val="0"/>
              <w:marTop w:val="0"/>
              <w:marBottom w:val="0"/>
              <w:divBdr>
                <w:top w:val="none" w:sz="0" w:space="0" w:color="auto"/>
                <w:left w:val="none" w:sz="0" w:space="0" w:color="auto"/>
                <w:bottom w:val="none" w:sz="0" w:space="0" w:color="auto"/>
                <w:right w:val="none" w:sz="0" w:space="0" w:color="auto"/>
              </w:divBdr>
            </w:div>
          </w:divsChild>
        </w:div>
        <w:div w:id="1556549802">
          <w:marLeft w:val="0"/>
          <w:marRight w:val="0"/>
          <w:marTop w:val="0"/>
          <w:marBottom w:val="0"/>
          <w:divBdr>
            <w:top w:val="none" w:sz="0" w:space="0" w:color="auto"/>
            <w:left w:val="none" w:sz="0" w:space="0" w:color="auto"/>
            <w:bottom w:val="none" w:sz="0" w:space="0" w:color="auto"/>
            <w:right w:val="none" w:sz="0" w:space="0" w:color="auto"/>
          </w:divBdr>
          <w:divsChild>
            <w:div w:id="972251479">
              <w:marLeft w:val="0"/>
              <w:marRight w:val="0"/>
              <w:marTop w:val="0"/>
              <w:marBottom w:val="0"/>
              <w:divBdr>
                <w:top w:val="none" w:sz="0" w:space="0" w:color="auto"/>
                <w:left w:val="none" w:sz="0" w:space="0" w:color="auto"/>
                <w:bottom w:val="none" w:sz="0" w:space="0" w:color="auto"/>
                <w:right w:val="none" w:sz="0" w:space="0" w:color="auto"/>
              </w:divBdr>
            </w:div>
          </w:divsChild>
        </w:div>
        <w:div w:id="1647199540">
          <w:marLeft w:val="0"/>
          <w:marRight w:val="0"/>
          <w:marTop w:val="0"/>
          <w:marBottom w:val="0"/>
          <w:divBdr>
            <w:top w:val="none" w:sz="0" w:space="0" w:color="auto"/>
            <w:left w:val="none" w:sz="0" w:space="0" w:color="auto"/>
            <w:bottom w:val="none" w:sz="0" w:space="0" w:color="auto"/>
            <w:right w:val="none" w:sz="0" w:space="0" w:color="auto"/>
          </w:divBdr>
          <w:divsChild>
            <w:div w:id="1296763587">
              <w:marLeft w:val="0"/>
              <w:marRight w:val="0"/>
              <w:marTop w:val="0"/>
              <w:marBottom w:val="0"/>
              <w:divBdr>
                <w:top w:val="none" w:sz="0" w:space="0" w:color="auto"/>
                <w:left w:val="none" w:sz="0" w:space="0" w:color="auto"/>
                <w:bottom w:val="none" w:sz="0" w:space="0" w:color="auto"/>
                <w:right w:val="none" w:sz="0" w:space="0" w:color="auto"/>
              </w:divBdr>
            </w:div>
          </w:divsChild>
        </w:div>
        <w:div w:id="1745029256">
          <w:marLeft w:val="0"/>
          <w:marRight w:val="0"/>
          <w:marTop w:val="0"/>
          <w:marBottom w:val="0"/>
          <w:divBdr>
            <w:top w:val="none" w:sz="0" w:space="0" w:color="auto"/>
            <w:left w:val="none" w:sz="0" w:space="0" w:color="auto"/>
            <w:bottom w:val="none" w:sz="0" w:space="0" w:color="auto"/>
            <w:right w:val="none" w:sz="0" w:space="0" w:color="auto"/>
          </w:divBdr>
          <w:divsChild>
            <w:div w:id="437288041">
              <w:marLeft w:val="0"/>
              <w:marRight w:val="0"/>
              <w:marTop w:val="0"/>
              <w:marBottom w:val="0"/>
              <w:divBdr>
                <w:top w:val="none" w:sz="0" w:space="0" w:color="auto"/>
                <w:left w:val="none" w:sz="0" w:space="0" w:color="auto"/>
                <w:bottom w:val="none" w:sz="0" w:space="0" w:color="auto"/>
                <w:right w:val="none" w:sz="0" w:space="0" w:color="auto"/>
              </w:divBdr>
            </w:div>
          </w:divsChild>
        </w:div>
        <w:div w:id="1869679868">
          <w:marLeft w:val="0"/>
          <w:marRight w:val="0"/>
          <w:marTop w:val="0"/>
          <w:marBottom w:val="0"/>
          <w:divBdr>
            <w:top w:val="none" w:sz="0" w:space="0" w:color="auto"/>
            <w:left w:val="none" w:sz="0" w:space="0" w:color="auto"/>
            <w:bottom w:val="none" w:sz="0" w:space="0" w:color="auto"/>
            <w:right w:val="none" w:sz="0" w:space="0" w:color="auto"/>
          </w:divBdr>
          <w:divsChild>
            <w:div w:id="3070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9611">
      <w:bodyDiv w:val="1"/>
      <w:marLeft w:val="0"/>
      <w:marRight w:val="0"/>
      <w:marTop w:val="0"/>
      <w:marBottom w:val="0"/>
      <w:divBdr>
        <w:top w:val="none" w:sz="0" w:space="0" w:color="auto"/>
        <w:left w:val="none" w:sz="0" w:space="0" w:color="auto"/>
        <w:bottom w:val="none" w:sz="0" w:space="0" w:color="auto"/>
        <w:right w:val="none" w:sz="0" w:space="0" w:color="auto"/>
      </w:divBdr>
      <w:divsChild>
        <w:div w:id="503669350">
          <w:marLeft w:val="0"/>
          <w:marRight w:val="0"/>
          <w:marTop w:val="0"/>
          <w:marBottom w:val="0"/>
          <w:divBdr>
            <w:top w:val="none" w:sz="0" w:space="0" w:color="auto"/>
            <w:left w:val="none" w:sz="0" w:space="0" w:color="auto"/>
            <w:bottom w:val="none" w:sz="0" w:space="0" w:color="auto"/>
            <w:right w:val="none" w:sz="0" w:space="0" w:color="auto"/>
          </w:divBdr>
        </w:div>
        <w:div w:id="884412523">
          <w:marLeft w:val="0"/>
          <w:marRight w:val="0"/>
          <w:marTop w:val="0"/>
          <w:marBottom w:val="0"/>
          <w:divBdr>
            <w:top w:val="none" w:sz="0" w:space="0" w:color="auto"/>
            <w:left w:val="none" w:sz="0" w:space="0" w:color="auto"/>
            <w:bottom w:val="none" w:sz="0" w:space="0" w:color="auto"/>
            <w:right w:val="none" w:sz="0" w:space="0" w:color="auto"/>
          </w:divBdr>
          <w:divsChild>
            <w:div w:id="933706097">
              <w:marLeft w:val="0"/>
              <w:marRight w:val="0"/>
              <w:marTop w:val="30"/>
              <w:marBottom w:val="30"/>
              <w:divBdr>
                <w:top w:val="none" w:sz="0" w:space="0" w:color="auto"/>
                <w:left w:val="none" w:sz="0" w:space="0" w:color="auto"/>
                <w:bottom w:val="none" w:sz="0" w:space="0" w:color="auto"/>
                <w:right w:val="none" w:sz="0" w:space="0" w:color="auto"/>
              </w:divBdr>
              <w:divsChild>
                <w:div w:id="167065259">
                  <w:marLeft w:val="0"/>
                  <w:marRight w:val="0"/>
                  <w:marTop w:val="0"/>
                  <w:marBottom w:val="0"/>
                  <w:divBdr>
                    <w:top w:val="none" w:sz="0" w:space="0" w:color="auto"/>
                    <w:left w:val="none" w:sz="0" w:space="0" w:color="auto"/>
                    <w:bottom w:val="none" w:sz="0" w:space="0" w:color="auto"/>
                    <w:right w:val="none" w:sz="0" w:space="0" w:color="auto"/>
                  </w:divBdr>
                  <w:divsChild>
                    <w:div w:id="801920673">
                      <w:marLeft w:val="0"/>
                      <w:marRight w:val="0"/>
                      <w:marTop w:val="0"/>
                      <w:marBottom w:val="0"/>
                      <w:divBdr>
                        <w:top w:val="none" w:sz="0" w:space="0" w:color="auto"/>
                        <w:left w:val="none" w:sz="0" w:space="0" w:color="auto"/>
                        <w:bottom w:val="none" w:sz="0" w:space="0" w:color="auto"/>
                        <w:right w:val="none" w:sz="0" w:space="0" w:color="auto"/>
                      </w:divBdr>
                    </w:div>
                  </w:divsChild>
                </w:div>
                <w:div w:id="698745927">
                  <w:marLeft w:val="0"/>
                  <w:marRight w:val="0"/>
                  <w:marTop w:val="0"/>
                  <w:marBottom w:val="0"/>
                  <w:divBdr>
                    <w:top w:val="none" w:sz="0" w:space="0" w:color="auto"/>
                    <w:left w:val="none" w:sz="0" w:space="0" w:color="auto"/>
                    <w:bottom w:val="none" w:sz="0" w:space="0" w:color="auto"/>
                    <w:right w:val="none" w:sz="0" w:space="0" w:color="auto"/>
                  </w:divBdr>
                  <w:divsChild>
                    <w:div w:id="2143576395">
                      <w:marLeft w:val="0"/>
                      <w:marRight w:val="0"/>
                      <w:marTop w:val="0"/>
                      <w:marBottom w:val="0"/>
                      <w:divBdr>
                        <w:top w:val="none" w:sz="0" w:space="0" w:color="auto"/>
                        <w:left w:val="none" w:sz="0" w:space="0" w:color="auto"/>
                        <w:bottom w:val="none" w:sz="0" w:space="0" w:color="auto"/>
                        <w:right w:val="none" w:sz="0" w:space="0" w:color="auto"/>
                      </w:divBdr>
                    </w:div>
                  </w:divsChild>
                </w:div>
                <w:div w:id="699815616">
                  <w:marLeft w:val="0"/>
                  <w:marRight w:val="0"/>
                  <w:marTop w:val="0"/>
                  <w:marBottom w:val="0"/>
                  <w:divBdr>
                    <w:top w:val="none" w:sz="0" w:space="0" w:color="auto"/>
                    <w:left w:val="none" w:sz="0" w:space="0" w:color="auto"/>
                    <w:bottom w:val="none" w:sz="0" w:space="0" w:color="auto"/>
                    <w:right w:val="none" w:sz="0" w:space="0" w:color="auto"/>
                  </w:divBdr>
                  <w:divsChild>
                    <w:div w:id="312881053">
                      <w:marLeft w:val="0"/>
                      <w:marRight w:val="0"/>
                      <w:marTop w:val="0"/>
                      <w:marBottom w:val="0"/>
                      <w:divBdr>
                        <w:top w:val="none" w:sz="0" w:space="0" w:color="auto"/>
                        <w:left w:val="none" w:sz="0" w:space="0" w:color="auto"/>
                        <w:bottom w:val="none" w:sz="0" w:space="0" w:color="auto"/>
                        <w:right w:val="none" w:sz="0" w:space="0" w:color="auto"/>
                      </w:divBdr>
                    </w:div>
                  </w:divsChild>
                </w:div>
                <w:div w:id="1070347669">
                  <w:marLeft w:val="0"/>
                  <w:marRight w:val="0"/>
                  <w:marTop w:val="0"/>
                  <w:marBottom w:val="0"/>
                  <w:divBdr>
                    <w:top w:val="none" w:sz="0" w:space="0" w:color="auto"/>
                    <w:left w:val="none" w:sz="0" w:space="0" w:color="auto"/>
                    <w:bottom w:val="none" w:sz="0" w:space="0" w:color="auto"/>
                    <w:right w:val="none" w:sz="0" w:space="0" w:color="auto"/>
                  </w:divBdr>
                  <w:divsChild>
                    <w:div w:id="1614752809">
                      <w:marLeft w:val="0"/>
                      <w:marRight w:val="0"/>
                      <w:marTop w:val="0"/>
                      <w:marBottom w:val="0"/>
                      <w:divBdr>
                        <w:top w:val="none" w:sz="0" w:space="0" w:color="auto"/>
                        <w:left w:val="none" w:sz="0" w:space="0" w:color="auto"/>
                        <w:bottom w:val="none" w:sz="0" w:space="0" w:color="auto"/>
                        <w:right w:val="none" w:sz="0" w:space="0" w:color="auto"/>
                      </w:divBdr>
                    </w:div>
                  </w:divsChild>
                </w:div>
                <w:div w:id="1112285516">
                  <w:marLeft w:val="0"/>
                  <w:marRight w:val="0"/>
                  <w:marTop w:val="0"/>
                  <w:marBottom w:val="0"/>
                  <w:divBdr>
                    <w:top w:val="none" w:sz="0" w:space="0" w:color="auto"/>
                    <w:left w:val="none" w:sz="0" w:space="0" w:color="auto"/>
                    <w:bottom w:val="none" w:sz="0" w:space="0" w:color="auto"/>
                    <w:right w:val="none" w:sz="0" w:space="0" w:color="auto"/>
                  </w:divBdr>
                  <w:divsChild>
                    <w:div w:id="1388067206">
                      <w:marLeft w:val="0"/>
                      <w:marRight w:val="0"/>
                      <w:marTop w:val="0"/>
                      <w:marBottom w:val="0"/>
                      <w:divBdr>
                        <w:top w:val="none" w:sz="0" w:space="0" w:color="auto"/>
                        <w:left w:val="none" w:sz="0" w:space="0" w:color="auto"/>
                        <w:bottom w:val="none" w:sz="0" w:space="0" w:color="auto"/>
                        <w:right w:val="none" w:sz="0" w:space="0" w:color="auto"/>
                      </w:divBdr>
                    </w:div>
                    <w:div w:id="1687095422">
                      <w:marLeft w:val="0"/>
                      <w:marRight w:val="0"/>
                      <w:marTop w:val="0"/>
                      <w:marBottom w:val="0"/>
                      <w:divBdr>
                        <w:top w:val="none" w:sz="0" w:space="0" w:color="auto"/>
                        <w:left w:val="none" w:sz="0" w:space="0" w:color="auto"/>
                        <w:bottom w:val="none" w:sz="0" w:space="0" w:color="auto"/>
                        <w:right w:val="none" w:sz="0" w:space="0" w:color="auto"/>
                      </w:divBdr>
                    </w:div>
                  </w:divsChild>
                </w:div>
                <w:div w:id="1427456394">
                  <w:marLeft w:val="0"/>
                  <w:marRight w:val="0"/>
                  <w:marTop w:val="0"/>
                  <w:marBottom w:val="0"/>
                  <w:divBdr>
                    <w:top w:val="none" w:sz="0" w:space="0" w:color="auto"/>
                    <w:left w:val="none" w:sz="0" w:space="0" w:color="auto"/>
                    <w:bottom w:val="none" w:sz="0" w:space="0" w:color="auto"/>
                    <w:right w:val="none" w:sz="0" w:space="0" w:color="auto"/>
                  </w:divBdr>
                  <w:divsChild>
                    <w:div w:id="1049918228">
                      <w:marLeft w:val="0"/>
                      <w:marRight w:val="0"/>
                      <w:marTop w:val="0"/>
                      <w:marBottom w:val="0"/>
                      <w:divBdr>
                        <w:top w:val="none" w:sz="0" w:space="0" w:color="auto"/>
                        <w:left w:val="none" w:sz="0" w:space="0" w:color="auto"/>
                        <w:bottom w:val="none" w:sz="0" w:space="0" w:color="auto"/>
                        <w:right w:val="none" w:sz="0" w:space="0" w:color="auto"/>
                      </w:divBdr>
                    </w:div>
                  </w:divsChild>
                </w:div>
                <w:div w:id="1463841844">
                  <w:marLeft w:val="0"/>
                  <w:marRight w:val="0"/>
                  <w:marTop w:val="0"/>
                  <w:marBottom w:val="0"/>
                  <w:divBdr>
                    <w:top w:val="none" w:sz="0" w:space="0" w:color="auto"/>
                    <w:left w:val="none" w:sz="0" w:space="0" w:color="auto"/>
                    <w:bottom w:val="none" w:sz="0" w:space="0" w:color="auto"/>
                    <w:right w:val="none" w:sz="0" w:space="0" w:color="auto"/>
                  </w:divBdr>
                  <w:divsChild>
                    <w:div w:id="468666452">
                      <w:marLeft w:val="0"/>
                      <w:marRight w:val="0"/>
                      <w:marTop w:val="0"/>
                      <w:marBottom w:val="0"/>
                      <w:divBdr>
                        <w:top w:val="none" w:sz="0" w:space="0" w:color="auto"/>
                        <w:left w:val="none" w:sz="0" w:space="0" w:color="auto"/>
                        <w:bottom w:val="none" w:sz="0" w:space="0" w:color="auto"/>
                        <w:right w:val="none" w:sz="0" w:space="0" w:color="auto"/>
                      </w:divBdr>
                    </w:div>
                  </w:divsChild>
                </w:div>
                <w:div w:id="1701206271">
                  <w:marLeft w:val="0"/>
                  <w:marRight w:val="0"/>
                  <w:marTop w:val="0"/>
                  <w:marBottom w:val="0"/>
                  <w:divBdr>
                    <w:top w:val="none" w:sz="0" w:space="0" w:color="auto"/>
                    <w:left w:val="none" w:sz="0" w:space="0" w:color="auto"/>
                    <w:bottom w:val="none" w:sz="0" w:space="0" w:color="auto"/>
                    <w:right w:val="none" w:sz="0" w:space="0" w:color="auto"/>
                  </w:divBdr>
                  <w:divsChild>
                    <w:div w:id="136798991">
                      <w:marLeft w:val="0"/>
                      <w:marRight w:val="0"/>
                      <w:marTop w:val="0"/>
                      <w:marBottom w:val="0"/>
                      <w:divBdr>
                        <w:top w:val="none" w:sz="0" w:space="0" w:color="auto"/>
                        <w:left w:val="none" w:sz="0" w:space="0" w:color="auto"/>
                        <w:bottom w:val="none" w:sz="0" w:space="0" w:color="auto"/>
                        <w:right w:val="none" w:sz="0" w:space="0" w:color="auto"/>
                      </w:divBdr>
                    </w:div>
                    <w:div w:id="1844318479">
                      <w:marLeft w:val="0"/>
                      <w:marRight w:val="0"/>
                      <w:marTop w:val="0"/>
                      <w:marBottom w:val="0"/>
                      <w:divBdr>
                        <w:top w:val="none" w:sz="0" w:space="0" w:color="auto"/>
                        <w:left w:val="none" w:sz="0" w:space="0" w:color="auto"/>
                        <w:bottom w:val="none" w:sz="0" w:space="0" w:color="auto"/>
                        <w:right w:val="none" w:sz="0" w:space="0" w:color="auto"/>
                      </w:divBdr>
                    </w:div>
                  </w:divsChild>
                </w:div>
                <w:div w:id="1739202853">
                  <w:marLeft w:val="0"/>
                  <w:marRight w:val="0"/>
                  <w:marTop w:val="0"/>
                  <w:marBottom w:val="0"/>
                  <w:divBdr>
                    <w:top w:val="none" w:sz="0" w:space="0" w:color="auto"/>
                    <w:left w:val="none" w:sz="0" w:space="0" w:color="auto"/>
                    <w:bottom w:val="none" w:sz="0" w:space="0" w:color="auto"/>
                    <w:right w:val="none" w:sz="0" w:space="0" w:color="auto"/>
                  </w:divBdr>
                  <w:divsChild>
                    <w:div w:id="1735276033">
                      <w:marLeft w:val="0"/>
                      <w:marRight w:val="0"/>
                      <w:marTop w:val="0"/>
                      <w:marBottom w:val="0"/>
                      <w:divBdr>
                        <w:top w:val="none" w:sz="0" w:space="0" w:color="auto"/>
                        <w:left w:val="none" w:sz="0" w:space="0" w:color="auto"/>
                        <w:bottom w:val="none" w:sz="0" w:space="0" w:color="auto"/>
                        <w:right w:val="none" w:sz="0" w:space="0" w:color="auto"/>
                      </w:divBdr>
                    </w:div>
                  </w:divsChild>
                </w:div>
                <w:div w:id="1740589022">
                  <w:marLeft w:val="0"/>
                  <w:marRight w:val="0"/>
                  <w:marTop w:val="0"/>
                  <w:marBottom w:val="0"/>
                  <w:divBdr>
                    <w:top w:val="none" w:sz="0" w:space="0" w:color="auto"/>
                    <w:left w:val="none" w:sz="0" w:space="0" w:color="auto"/>
                    <w:bottom w:val="none" w:sz="0" w:space="0" w:color="auto"/>
                    <w:right w:val="none" w:sz="0" w:space="0" w:color="auto"/>
                  </w:divBdr>
                  <w:divsChild>
                    <w:div w:id="655190363">
                      <w:marLeft w:val="0"/>
                      <w:marRight w:val="0"/>
                      <w:marTop w:val="0"/>
                      <w:marBottom w:val="0"/>
                      <w:divBdr>
                        <w:top w:val="none" w:sz="0" w:space="0" w:color="auto"/>
                        <w:left w:val="none" w:sz="0" w:space="0" w:color="auto"/>
                        <w:bottom w:val="none" w:sz="0" w:space="0" w:color="auto"/>
                        <w:right w:val="none" w:sz="0" w:space="0" w:color="auto"/>
                      </w:divBdr>
                    </w:div>
                    <w:div w:id="1743209309">
                      <w:marLeft w:val="0"/>
                      <w:marRight w:val="0"/>
                      <w:marTop w:val="0"/>
                      <w:marBottom w:val="0"/>
                      <w:divBdr>
                        <w:top w:val="none" w:sz="0" w:space="0" w:color="auto"/>
                        <w:left w:val="none" w:sz="0" w:space="0" w:color="auto"/>
                        <w:bottom w:val="none" w:sz="0" w:space="0" w:color="auto"/>
                        <w:right w:val="none" w:sz="0" w:space="0" w:color="auto"/>
                      </w:divBdr>
                    </w:div>
                  </w:divsChild>
                </w:div>
                <w:div w:id="1791777017">
                  <w:marLeft w:val="0"/>
                  <w:marRight w:val="0"/>
                  <w:marTop w:val="0"/>
                  <w:marBottom w:val="0"/>
                  <w:divBdr>
                    <w:top w:val="none" w:sz="0" w:space="0" w:color="auto"/>
                    <w:left w:val="none" w:sz="0" w:space="0" w:color="auto"/>
                    <w:bottom w:val="none" w:sz="0" w:space="0" w:color="auto"/>
                    <w:right w:val="none" w:sz="0" w:space="0" w:color="auto"/>
                  </w:divBdr>
                  <w:divsChild>
                    <w:div w:id="249046468">
                      <w:marLeft w:val="0"/>
                      <w:marRight w:val="0"/>
                      <w:marTop w:val="0"/>
                      <w:marBottom w:val="0"/>
                      <w:divBdr>
                        <w:top w:val="none" w:sz="0" w:space="0" w:color="auto"/>
                        <w:left w:val="none" w:sz="0" w:space="0" w:color="auto"/>
                        <w:bottom w:val="none" w:sz="0" w:space="0" w:color="auto"/>
                        <w:right w:val="none" w:sz="0" w:space="0" w:color="auto"/>
                      </w:divBdr>
                    </w:div>
                  </w:divsChild>
                </w:div>
                <w:div w:id="1806658416">
                  <w:marLeft w:val="0"/>
                  <w:marRight w:val="0"/>
                  <w:marTop w:val="0"/>
                  <w:marBottom w:val="0"/>
                  <w:divBdr>
                    <w:top w:val="none" w:sz="0" w:space="0" w:color="auto"/>
                    <w:left w:val="none" w:sz="0" w:space="0" w:color="auto"/>
                    <w:bottom w:val="none" w:sz="0" w:space="0" w:color="auto"/>
                    <w:right w:val="none" w:sz="0" w:space="0" w:color="auto"/>
                  </w:divBdr>
                  <w:divsChild>
                    <w:div w:id="431121768">
                      <w:marLeft w:val="0"/>
                      <w:marRight w:val="0"/>
                      <w:marTop w:val="0"/>
                      <w:marBottom w:val="0"/>
                      <w:divBdr>
                        <w:top w:val="none" w:sz="0" w:space="0" w:color="auto"/>
                        <w:left w:val="none" w:sz="0" w:space="0" w:color="auto"/>
                        <w:bottom w:val="none" w:sz="0" w:space="0" w:color="auto"/>
                        <w:right w:val="none" w:sz="0" w:space="0" w:color="auto"/>
                      </w:divBdr>
                    </w:div>
                    <w:div w:id="1861242135">
                      <w:marLeft w:val="0"/>
                      <w:marRight w:val="0"/>
                      <w:marTop w:val="0"/>
                      <w:marBottom w:val="0"/>
                      <w:divBdr>
                        <w:top w:val="none" w:sz="0" w:space="0" w:color="auto"/>
                        <w:left w:val="none" w:sz="0" w:space="0" w:color="auto"/>
                        <w:bottom w:val="none" w:sz="0" w:space="0" w:color="auto"/>
                        <w:right w:val="none" w:sz="0" w:space="0" w:color="auto"/>
                      </w:divBdr>
                    </w:div>
                  </w:divsChild>
                </w:div>
                <w:div w:id="1851408589">
                  <w:marLeft w:val="0"/>
                  <w:marRight w:val="0"/>
                  <w:marTop w:val="0"/>
                  <w:marBottom w:val="0"/>
                  <w:divBdr>
                    <w:top w:val="none" w:sz="0" w:space="0" w:color="auto"/>
                    <w:left w:val="none" w:sz="0" w:space="0" w:color="auto"/>
                    <w:bottom w:val="none" w:sz="0" w:space="0" w:color="auto"/>
                    <w:right w:val="none" w:sz="0" w:space="0" w:color="auto"/>
                  </w:divBdr>
                  <w:divsChild>
                    <w:div w:id="710350152">
                      <w:marLeft w:val="0"/>
                      <w:marRight w:val="0"/>
                      <w:marTop w:val="0"/>
                      <w:marBottom w:val="0"/>
                      <w:divBdr>
                        <w:top w:val="none" w:sz="0" w:space="0" w:color="auto"/>
                        <w:left w:val="none" w:sz="0" w:space="0" w:color="auto"/>
                        <w:bottom w:val="none" w:sz="0" w:space="0" w:color="auto"/>
                        <w:right w:val="none" w:sz="0" w:space="0" w:color="auto"/>
                      </w:divBdr>
                    </w:div>
                  </w:divsChild>
                </w:div>
                <w:div w:id="1968587069">
                  <w:marLeft w:val="0"/>
                  <w:marRight w:val="0"/>
                  <w:marTop w:val="0"/>
                  <w:marBottom w:val="0"/>
                  <w:divBdr>
                    <w:top w:val="none" w:sz="0" w:space="0" w:color="auto"/>
                    <w:left w:val="none" w:sz="0" w:space="0" w:color="auto"/>
                    <w:bottom w:val="none" w:sz="0" w:space="0" w:color="auto"/>
                    <w:right w:val="none" w:sz="0" w:space="0" w:color="auto"/>
                  </w:divBdr>
                  <w:divsChild>
                    <w:div w:id="1093434670">
                      <w:marLeft w:val="0"/>
                      <w:marRight w:val="0"/>
                      <w:marTop w:val="0"/>
                      <w:marBottom w:val="0"/>
                      <w:divBdr>
                        <w:top w:val="none" w:sz="0" w:space="0" w:color="auto"/>
                        <w:left w:val="none" w:sz="0" w:space="0" w:color="auto"/>
                        <w:bottom w:val="none" w:sz="0" w:space="0" w:color="auto"/>
                        <w:right w:val="none" w:sz="0" w:space="0" w:color="auto"/>
                      </w:divBdr>
                    </w:div>
                    <w:div w:id="17832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5378">
          <w:marLeft w:val="0"/>
          <w:marRight w:val="0"/>
          <w:marTop w:val="0"/>
          <w:marBottom w:val="0"/>
          <w:divBdr>
            <w:top w:val="none" w:sz="0" w:space="0" w:color="auto"/>
            <w:left w:val="none" w:sz="0" w:space="0" w:color="auto"/>
            <w:bottom w:val="none" w:sz="0" w:space="0" w:color="auto"/>
            <w:right w:val="none" w:sz="0" w:space="0" w:color="auto"/>
          </w:divBdr>
        </w:div>
        <w:div w:id="1181050405">
          <w:marLeft w:val="0"/>
          <w:marRight w:val="0"/>
          <w:marTop w:val="0"/>
          <w:marBottom w:val="0"/>
          <w:divBdr>
            <w:top w:val="none" w:sz="0" w:space="0" w:color="auto"/>
            <w:left w:val="none" w:sz="0" w:space="0" w:color="auto"/>
            <w:bottom w:val="none" w:sz="0" w:space="0" w:color="auto"/>
            <w:right w:val="none" w:sz="0" w:space="0" w:color="auto"/>
          </w:divBdr>
        </w:div>
        <w:div w:id="1314144640">
          <w:marLeft w:val="0"/>
          <w:marRight w:val="0"/>
          <w:marTop w:val="0"/>
          <w:marBottom w:val="0"/>
          <w:divBdr>
            <w:top w:val="none" w:sz="0" w:space="0" w:color="auto"/>
            <w:left w:val="none" w:sz="0" w:space="0" w:color="auto"/>
            <w:bottom w:val="none" w:sz="0" w:space="0" w:color="auto"/>
            <w:right w:val="none" w:sz="0" w:space="0" w:color="auto"/>
          </w:divBdr>
          <w:divsChild>
            <w:div w:id="782387357">
              <w:marLeft w:val="0"/>
              <w:marRight w:val="0"/>
              <w:marTop w:val="30"/>
              <w:marBottom w:val="30"/>
              <w:divBdr>
                <w:top w:val="none" w:sz="0" w:space="0" w:color="auto"/>
                <w:left w:val="none" w:sz="0" w:space="0" w:color="auto"/>
                <w:bottom w:val="none" w:sz="0" w:space="0" w:color="auto"/>
                <w:right w:val="none" w:sz="0" w:space="0" w:color="auto"/>
              </w:divBdr>
              <w:divsChild>
                <w:div w:id="35395698">
                  <w:marLeft w:val="0"/>
                  <w:marRight w:val="0"/>
                  <w:marTop w:val="0"/>
                  <w:marBottom w:val="0"/>
                  <w:divBdr>
                    <w:top w:val="none" w:sz="0" w:space="0" w:color="auto"/>
                    <w:left w:val="none" w:sz="0" w:space="0" w:color="auto"/>
                    <w:bottom w:val="none" w:sz="0" w:space="0" w:color="auto"/>
                    <w:right w:val="none" w:sz="0" w:space="0" w:color="auto"/>
                  </w:divBdr>
                  <w:divsChild>
                    <w:div w:id="1767192476">
                      <w:marLeft w:val="0"/>
                      <w:marRight w:val="0"/>
                      <w:marTop w:val="0"/>
                      <w:marBottom w:val="0"/>
                      <w:divBdr>
                        <w:top w:val="none" w:sz="0" w:space="0" w:color="auto"/>
                        <w:left w:val="none" w:sz="0" w:space="0" w:color="auto"/>
                        <w:bottom w:val="none" w:sz="0" w:space="0" w:color="auto"/>
                        <w:right w:val="none" w:sz="0" w:space="0" w:color="auto"/>
                      </w:divBdr>
                    </w:div>
                  </w:divsChild>
                </w:div>
                <w:div w:id="337730578">
                  <w:marLeft w:val="0"/>
                  <w:marRight w:val="0"/>
                  <w:marTop w:val="0"/>
                  <w:marBottom w:val="0"/>
                  <w:divBdr>
                    <w:top w:val="none" w:sz="0" w:space="0" w:color="auto"/>
                    <w:left w:val="none" w:sz="0" w:space="0" w:color="auto"/>
                    <w:bottom w:val="none" w:sz="0" w:space="0" w:color="auto"/>
                    <w:right w:val="none" w:sz="0" w:space="0" w:color="auto"/>
                  </w:divBdr>
                  <w:divsChild>
                    <w:div w:id="1218323012">
                      <w:marLeft w:val="0"/>
                      <w:marRight w:val="0"/>
                      <w:marTop w:val="0"/>
                      <w:marBottom w:val="0"/>
                      <w:divBdr>
                        <w:top w:val="none" w:sz="0" w:space="0" w:color="auto"/>
                        <w:left w:val="none" w:sz="0" w:space="0" w:color="auto"/>
                        <w:bottom w:val="none" w:sz="0" w:space="0" w:color="auto"/>
                        <w:right w:val="none" w:sz="0" w:space="0" w:color="auto"/>
                      </w:divBdr>
                    </w:div>
                  </w:divsChild>
                </w:div>
                <w:div w:id="474684990">
                  <w:marLeft w:val="0"/>
                  <w:marRight w:val="0"/>
                  <w:marTop w:val="0"/>
                  <w:marBottom w:val="0"/>
                  <w:divBdr>
                    <w:top w:val="none" w:sz="0" w:space="0" w:color="auto"/>
                    <w:left w:val="none" w:sz="0" w:space="0" w:color="auto"/>
                    <w:bottom w:val="none" w:sz="0" w:space="0" w:color="auto"/>
                    <w:right w:val="none" w:sz="0" w:space="0" w:color="auto"/>
                  </w:divBdr>
                  <w:divsChild>
                    <w:div w:id="1390104672">
                      <w:marLeft w:val="0"/>
                      <w:marRight w:val="0"/>
                      <w:marTop w:val="0"/>
                      <w:marBottom w:val="0"/>
                      <w:divBdr>
                        <w:top w:val="none" w:sz="0" w:space="0" w:color="auto"/>
                        <w:left w:val="none" w:sz="0" w:space="0" w:color="auto"/>
                        <w:bottom w:val="none" w:sz="0" w:space="0" w:color="auto"/>
                        <w:right w:val="none" w:sz="0" w:space="0" w:color="auto"/>
                      </w:divBdr>
                    </w:div>
                  </w:divsChild>
                </w:div>
                <w:div w:id="738013687">
                  <w:marLeft w:val="0"/>
                  <w:marRight w:val="0"/>
                  <w:marTop w:val="0"/>
                  <w:marBottom w:val="0"/>
                  <w:divBdr>
                    <w:top w:val="none" w:sz="0" w:space="0" w:color="auto"/>
                    <w:left w:val="none" w:sz="0" w:space="0" w:color="auto"/>
                    <w:bottom w:val="none" w:sz="0" w:space="0" w:color="auto"/>
                    <w:right w:val="none" w:sz="0" w:space="0" w:color="auto"/>
                  </w:divBdr>
                  <w:divsChild>
                    <w:div w:id="815220900">
                      <w:marLeft w:val="0"/>
                      <w:marRight w:val="0"/>
                      <w:marTop w:val="0"/>
                      <w:marBottom w:val="0"/>
                      <w:divBdr>
                        <w:top w:val="none" w:sz="0" w:space="0" w:color="auto"/>
                        <w:left w:val="none" w:sz="0" w:space="0" w:color="auto"/>
                        <w:bottom w:val="none" w:sz="0" w:space="0" w:color="auto"/>
                        <w:right w:val="none" w:sz="0" w:space="0" w:color="auto"/>
                      </w:divBdr>
                    </w:div>
                    <w:div w:id="1248879134">
                      <w:marLeft w:val="0"/>
                      <w:marRight w:val="0"/>
                      <w:marTop w:val="0"/>
                      <w:marBottom w:val="0"/>
                      <w:divBdr>
                        <w:top w:val="none" w:sz="0" w:space="0" w:color="auto"/>
                        <w:left w:val="none" w:sz="0" w:space="0" w:color="auto"/>
                        <w:bottom w:val="none" w:sz="0" w:space="0" w:color="auto"/>
                        <w:right w:val="none" w:sz="0" w:space="0" w:color="auto"/>
                      </w:divBdr>
                    </w:div>
                  </w:divsChild>
                </w:div>
                <w:div w:id="883180687">
                  <w:marLeft w:val="0"/>
                  <w:marRight w:val="0"/>
                  <w:marTop w:val="0"/>
                  <w:marBottom w:val="0"/>
                  <w:divBdr>
                    <w:top w:val="none" w:sz="0" w:space="0" w:color="auto"/>
                    <w:left w:val="none" w:sz="0" w:space="0" w:color="auto"/>
                    <w:bottom w:val="none" w:sz="0" w:space="0" w:color="auto"/>
                    <w:right w:val="none" w:sz="0" w:space="0" w:color="auto"/>
                  </w:divBdr>
                  <w:divsChild>
                    <w:div w:id="175846191">
                      <w:marLeft w:val="0"/>
                      <w:marRight w:val="0"/>
                      <w:marTop w:val="0"/>
                      <w:marBottom w:val="0"/>
                      <w:divBdr>
                        <w:top w:val="none" w:sz="0" w:space="0" w:color="auto"/>
                        <w:left w:val="none" w:sz="0" w:space="0" w:color="auto"/>
                        <w:bottom w:val="none" w:sz="0" w:space="0" w:color="auto"/>
                        <w:right w:val="none" w:sz="0" w:space="0" w:color="auto"/>
                      </w:divBdr>
                    </w:div>
                  </w:divsChild>
                </w:div>
                <w:div w:id="1008753993">
                  <w:marLeft w:val="0"/>
                  <w:marRight w:val="0"/>
                  <w:marTop w:val="0"/>
                  <w:marBottom w:val="0"/>
                  <w:divBdr>
                    <w:top w:val="none" w:sz="0" w:space="0" w:color="auto"/>
                    <w:left w:val="none" w:sz="0" w:space="0" w:color="auto"/>
                    <w:bottom w:val="none" w:sz="0" w:space="0" w:color="auto"/>
                    <w:right w:val="none" w:sz="0" w:space="0" w:color="auto"/>
                  </w:divBdr>
                  <w:divsChild>
                    <w:div w:id="451557521">
                      <w:marLeft w:val="0"/>
                      <w:marRight w:val="0"/>
                      <w:marTop w:val="0"/>
                      <w:marBottom w:val="0"/>
                      <w:divBdr>
                        <w:top w:val="none" w:sz="0" w:space="0" w:color="auto"/>
                        <w:left w:val="none" w:sz="0" w:space="0" w:color="auto"/>
                        <w:bottom w:val="none" w:sz="0" w:space="0" w:color="auto"/>
                        <w:right w:val="none" w:sz="0" w:space="0" w:color="auto"/>
                      </w:divBdr>
                    </w:div>
                    <w:div w:id="922684718">
                      <w:marLeft w:val="0"/>
                      <w:marRight w:val="0"/>
                      <w:marTop w:val="0"/>
                      <w:marBottom w:val="0"/>
                      <w:divBdr>
                        <w:top w:val="none" w:sz="0" w:space="0" w:color="auto"/>
                        <w:left w:val="none" w:sz="0" w:space="0" w:color="auto"/>
                        <w:bottom w:val="none" w:sz="0" w:space="0" w:color="auto"/>
                        <w:right w:val="none" w:sz="0" w:space="0" w:color="auto"/>
                      </w:divBdr>
                    </w:div>
                  </w:divsChild>
                </w:div>
                <w:div w:id="1018968444">
                  <w:marLeft w:val="0"/>
                  <w:marRight w:val="0"/>
                  <w:marTop w:val="0"/>
                  <w:marBottom w:val="0"/>
                  <w:divBdr>
                    <w:top w:val="none" w:sz="0" w:space="0" w:color="auto"/>
                    <w:left w:val="none" w:sz="0" w:space="0" w:color="auto"/>
                    <w:bottom w:val="none" w:sz="0" w:space="0" w:color="auto"/>
                    <w:right w:val="none" w:sz="0" w:space="0" w:color="auto"/>
                  </w:divBdr>
                  <w:divsChild>
                    <w:div w:id="1381247881">
                      <w:marLeft w:val="0"/>
                      <w:marRight w:val="0"/>
                      <w:marTop w:val="0"/>
                      <w:marBottom w:val="0"/>
                      <w:divBdr>
                        <w:top w:val="none" w:sz="0" w:space="0" w:color="auto"/>
                        <w:left w:val="none" w:sz="0" w:space="0" w:color="auto"/>
                        <w:bottom w:val="none" w:sz="0" w:space="0" w:color="auto"/>
                        <w:right w:val="none" w:sz="0" w:space="0" w:color="auto"/>
                      </w:divBdr>
                    </w:div>
                  </w:divsChild>
                </w:div>
                <w:div w:id="1282810000">
                  <w:marLeft w:val="0"/>
                  <w:marRight w:val="0"/>
                  <w:marTop w:val="0"/>
                  <w:marBottom w:val="0"/>
                  <w:divBdr>
                    <w:top w:val="none" w:sz="0" w:space="0" w:color="auto"/>
                    <w:left w:val="none" w:sz="0" w:space="0" w:color="auto"/>
                    <w:bottom w:val="none" w:sz="0" w:space="0" w:color="auto"/>
                    <w:right w:val="none" w:sz="0" w:space="0" w:color="auto"/>
                  </w:divBdr>
                  <w:divsChild>
                    <w:div w:id="278032410">
                      <w:marLeft w:val="0"/>
                      <w:marRight w:val="0"/>
                      <w:marTop w:val="0"/>
                      <w:marBottom w:val="0"/>
                      <w:divBdr>
                        <w:top w:val="none" w:sz="0" w:space="0" w:color="auto"/>
                        <w:left w:val="none" w:sz="0" w:space="0" w:color="auto"/>
                        <w:bottom w:val="none" w:sz="0" w:space="0" w:color="auto"/>
                        <w:right w:val="none" w:sz="0" w:space="0" w:color="auto"/>
                      </w:divBdr>
                    </w:div>
                  </w:divsChild>
                </w:div>
                <w:div w:id="1475486141">
                  <w:marLeft w:val="0"/>
                  <w:marRight w:val="0"/>
                  <w:marTop w:val="0"/>
                  <w:marBottom w:val="0"/>
                  <w:divBdr>
                    <w:top w:val="none" w:sz="0" w:space="0" w:color="auto"/>
                    <w:left w:val="none" w:sz="0" w:space="0" w:color="auto"/>
                    <w:bottom w:val="none" w:sz="0" w:space="0" w:color="auto"/>
                    <w:right w:val="none" w:sz="0" w:space="0" w:color="auto"/>
                  </w:divBdr>
                  <w:divsChild>
                    <w:div w:id="1078019019">
                      <w:marLeft w:val="0"/>
                      <w:marRight w:val="0"/>
                      <w:marTop w:val="0"/>
                      <w:marBottom w:val="0"/>
                      <w:divBdr>
                        <w:top w:val="none" w:sz="0" w:space="0" w:color="auto"/>
                        <w:left w:val="none" w:sz="0" w:space="0" w:color="auto"/>
                        <w:bottom w:val="none" w:sz="0" w:space="0" w:color="auto"/>
                        <w:right w:val="none" w:sz="0" w:space="0" w:color="auto"/>
                      </w:divBdr>
                    </w:div>
                    <w:div w:id="1738673274">
                      <w:marLeft w:val="0"/>
                      <w:marRight w:val="0"/>
                      <w:marTop w:val="0"/>
                      <w:marBottom w:val="0"/>
                      <w:divBdr>
                        <w:top w:val="none" w:sz="0" w:space="0" w:color="auto"/>
                        <w:left w:val="none" w:sz="0" w:space="0" w:color="auto"/>
                        <w:bottom w:val="none" w:sz="0" w:space="0" w:color="auto"/>
                        <w:right w:val="none" w:sz="0" w:space="0" w:color="auto"/>
                      </w:divBdr>
                    </w:div>
                  </w:divsChild>
                </w:div>
                <w:div w:id="1654067167">
                  <w:marLeft w:val="0"/>
                  <w:marRight w:val="0"/>
                  <w:marTop w:val="0"/>
                  <w:marBottom w:val="0"/>
                  <w:divBdr>
                    <w:top w:val="none" w:sz="0" w:space="0" w:color="auto"/>
                    <w:left w:val="none" w:sz="0" w:space="0" w:color="auto"/>
                    <w:bottom w:val="none" w:sz="0" w:space="0" w:color="auto"/>
                    <w:right w:val="none" w:sz="0" w:space="0" w:color="auto"/>
                  </w:divBdr>
                  <w:divsChild>
                    <w:div w:id="1097215138">
                      <w:marLeft w:val="0"/>
                      <w:marRight w:val="0"/>
                      <w:marTop w:val="0"/>
                      <w:marBottom w:val="0"/>
                      <w:divBdr>
                        <w:top w:val="none" w:sz="0" w:space="0" w:color="auto"/>
                        <w:left w:val="none" w:sz="0" w:space="0" w:color="auto"/>
                        <w:bottom w:val="none" w:sz="0" w:space="0" w:color="auto"/>
                        <w:right w:val="none" w:sz="0" w:space="0" w:color="auto"/>
                      </w:divBdr>
                    </w:div>
                  </w:divsChild>
                </w:div>
                <w:div w:id="1712149170">
                  <w:marLeft w:val="0"/>
                  <w:marRight w:val="0"/>
                  <w:marTop w:val="0"/>
                  <w:marBottom w:val="0"/>
                  <w:divBdr>
                    <w:top w:val="none" w:sz="0" w:space="0" w:color="auto"/>
                    <w:left w:val="none" w:sz="0" w:space="0" w:color="auto"/>
                    <w:bottom w:val="none" w:sz="0" w:space="0" w:color="auto"/>
                    <w:right w:val="none" w:sz="0" w:space="0" w:color="auto"/>
                  </w:divBdr>
                  <w:divsChild>
                    <w:div w:id="1000111916">
                      <w:marLeft w:val="0"/>
                      <w:marRight w:val="0"/>
                      <w:marTop w:val="0"/>
                      <w:marBottom w:val="0"/>
                      <w:divBdr>
                        <w:top w:val="none" w:sz="0" w:space="0" w:color="auto"/>
                        <w:left w:val="none" w:sz="0" w:space="0" w:color="auto"/>
                        <w:bottom w:val="none" w:sz="0" w:space="0" w:color="auto"/>
                        <w:right w:val="none" w:sz="0" w:space="0" w:color="auto"/>
                      </w:divBdr>
                    </w:div>
                    <w:div w:id="2128886546">
                      <w:marLeft w:val="0"/>
                      <w:marRight w:val="0"/>
                      <w:marTop w:val="0"/>
                      <w:marBottom w:val="0"/>
                      <w:divBdr>
                        <w:top w:val="none" w:sz="0" w:space="0" w:color="auto"/>
                        <w:left w:val="none" w:sz="0" w:space="0" w:color="auto"/>
                        <w:bottom w:val="none" w:sz="0" w:space="0" w:color="auto"/>
                        <w:right w:val="none" w:sz="0" w:space="0" w:color="auto"/>
                      </w:divBdr>
                    </w:div>
                  </w:divsChild>
                </w:div>
                <w:div w:id="1759905906">
                  <w:marLeft w:val="0"/>
                  <w:marRight w:val="0"/>
                  <w:marTop w:val="0"/>
                  <w:marBottom w:val="0"/>
                  <w:divBdr>
                    <w:top w:val="none" w:sz="0" w:space="0" w:color="auto"/>
                    <w:left w:val="none" w:sz="0" w:space="0" w:color="auto"/>
                    <w:bottom w:val="none" w:sz="0" w:space="0" w:color="auto"/>
                    <w:right w:val="none" w:sz="0" w:space="0" w:color="auto"/>
                  </w:divBdr>
                  <w:divsChild>
                    <w:div w:id="1909149214">
                      <w:marLeft w:val="0"/>
                      <w:marRight w:val="0"/>
                      <w:marTop w:val="0"/>
                      <w:marBottom w:val="0"/>
                      <w:divBdr>
                        <w:top w:val="none" w:sz="0" w:space="0" w:color="auto"/>
                        <w:left w:val="none" w:sz="0" w:space="0" w:color="auto"/>
                        <w:bottom w:val="none" w:sz="0" w:space="0" w:color="auto"/>
                        <w:right w:val="none" w:sz="0" w:space="0" w:color="auto"/>
                      </w:divBdr>
                    </w:div>
                  </w:divsChild>
                </w:div>
                <w:div w:id="1934052313">
                  <w:marLeft w:val="0"/>
                  <w:marRight w:val="0"/>
                  <w:marTop w:val="0"/>
                  <w:marBottom w:val="0"/>
                  <w:divBdr>
                    <w:top w:val="none" w:sz="0" w:space="0" w:color="auto"/>
                    <w:left w:val="none" w:sz="0" w:space="0" w:color="auto"/>
                    <w:bottom w:val="none" w:sz="0" w:space="0" w:color="auto"/>
                    <w:right w:val="none" w:sz="0" w:space="0" w:color="auto"/>
                  </w:divBdr>
                  <w:divsChild>
                    <w:div w:id="1452356851">
                      <w:marLeft w:val="0"/>
                      <w:marRight w:val="0"/>
                      <w:marTop w:val="0"/>
                      <w:marBottom w:val="0"/>
                      <w:divBdr>
                        <w:top w:val="none" w:sz="0" w:space="0" w:color="auto"/>
                        <w:left w:val="none" w:sz="0" w:space="0" w:color="auto"/>
                        <w:bottom w:val="none" w:sz="0" w:space="0" w:color="auto"/>
                        <w:right w:val="none" w:sz="0" w:space="0" w:color="auto"/>
                      </w:divBdr>
                    </w:div>
                  </w:divsChild>
                </w:div>
                <w:div w:id="2078553335">
                  <w:marLeft w:val="0"/>
                  <w:marRight w:val="0"/>
                  <w:marTop w:val="0"/>
                  <w:marBottom w:val="0"/>
                  <w:divBdr>
                    <w:top w:val="none" w:sz="0" w:space="0" w:color="auto"/>
                    <w:left w:val="none" w:sz="0" w:space="0" w:color="auto"/>
                    <w:bottom w:val="none" w:sz="0" w:space="0" w:color="auto"/>
                    <w:right w:val="none" w:sz="0" w:space="0" w:color="auto"/>
                  </w:divBdr>
                  <w:divsChild>
                    <w:div w:id="70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372">
          <w:marLeft w:val="0"/>
          <w:marRight w:val="0"/>
          <w:marTop w:val="0"/>
          <w:marBottom w:val="0"/>
          <w:divBdr>
            <w:top w:val="none" w:sz="0" w:space="0" w:color="auto"/>
            <w:left w:val="none" w:sz="0" w:space="0" w:color="auto"/>
            <w:bottom w:val="none" w:sz="0" w:space="0" w:color="auto"/>
            <w:right w:val="none" w:sz="0" w:space="0" w:color="auto"/>
          </w:divBdr>
        </w:div>
        <w:div w:id="1703363327">
          <w:marLeft w:val="0"/>
          <w:marRight w:val="0"/>
          <w:marTop w:val="0"/>
          <w:marBottom w:val="0"/>
          <w:divBdr>
            <w:top w:val="none" w:sz="0" w:space="0" w:color="auto"/>
            <w:left w:val="none" w:sz="0" w:space="0" w:color="auto"/>
            <w:bottom w:val="none" w:sz="0" w:space="0" w:color="auto"/>
            <w:right w:val="none" w:sz="0" w:space="0" w:color="auto"/>
          </w:divBdr>
        </w:div>
        <w:div w:id="2000382716">
          <w:marLeft w:val="0"/>
          <w:marRight w:val="0"/>
          <w:marTop w:val="0"/>
          <w:marBottom w:val="0"/>
          <w:divBdr>
            <w:top w:val="none" w:sz="0" w:space="0" w:color="auto"/>
            <w:left w:val="none" w:sz="0" w:space="0" w:color="auto"/>
            <w:bottom w:val="none" w:sz="0" w:space="0" w:color="auto"/>
            <w:right w:val="none" w:sz="0" w:space="0" w:color="auto"/>
          </w:divBdr>
        </w:div>
      </w:divsChild>
    </w:div>
    <w:div w:id="2013100240">
      <w:bodyDiv w:val="1"/>
      <w:marLeft w:val="0"/>
      <w:marRight w:val="0"/>
      <w:marTop w:val="0"/>
      <w:marBottom w:val="0"/>
      <w:divBdr>
        <w:top w:val="none" w:sz="0" w:space="0" w:color="auto"/>
        <w:left w:val="none" w:sz="0" w:space="0" w:color="auto"/>
        <w:bottom w:val="none" w:sz="0" w:space="0" w:color="auto"/>
        <w:right w:val="none" w:sz="0" w:space="0" w:color="auto"/>
      </w:divBdr>
      <w:divsChild>
        <w:div w:id="86389914">
          <w:marLeft w:val="0"/>
          <w:marRight w:val="0"/>
          <w:marTop w:val="0"/>
          <w:marBottom w:val="0"/>
          <w:divBdr>
            <w:top w:val="none" w:sz="0" w:space="0" w:color="auto"/>
            <w:left w:val="none" w:sz="0" w:space="0" w:color="auto"/>
            <w:bottom w:val="none" w:sz="0" w:space="0" w:color="auto"/>
            <w:right w:val="none" w:sz="0" w:space="0" w:color="auto"/>
          </w:divBdr>
          <w:divsChild>
            <w:div w:id="1508907971">
              <w:marLeft w:val="0"/>
              <w:marRight w:val="0"/>
              <w:marTop w:val="0"/>
              <w:marBottom w:val="0"/>
              <w:divBdr>
                <w:top w:val="none" w:sz="0" w:space="0" w:color="auto"/>
                <w:left w:val="none" w:sz="0" w:space="0" w:color="auto"/>
                <w:bottom w:val="none" w:sz="0" w:space="0" w:color="auto"/>
                <w:right w:val="none" w:sz="0" w:space="0" w:color="auto"/>
              </w:divBdr>
            </w:div>
          </w:divsChild>
        </w:div>
        <w:div w:id="204416236">
          <w:marLeft w:val="0"/>
          <w:marRight w:val="0"/>
          <w:marTop w:val="0"/>
          <w:marBottom w:val="0"/>
          <w:divBdr>
            <w:top w:val="none" w:sz="0" w:space="0" w:color="auto"/>
            <w:left w:val="none" w:sz="0" w:space="0" w:color="auto"/>
            <w:bottom w:val="none" w:sz="0" w:space="0" w:color="auto"/>
            <w:right w:val="none" w:sz="0" w:space="0" w:color="auto"/>
          </w:divBdr>
          <w:divsChild>
            <w:div w:id="201480725">
              <w:marLeft w:val="0"/>
              <w:marRight w:val="0"/>
              <w:marTop w:val="0"/>
              <w:marBottom w:val="0"/>
              <w:divBdr>
                <w:top w:val="none" w:sz="0" w:space="0" w:color="auto"/>
                <w:left w:val="none" w:sz="0" w:space="0" w:color="auto"/>
                <w:bottom w:val="none" w:sz="0" w:space="0" w:color="auto"/>
                <w:right w:val="none" w:sz="0" w:space="0" w:color="auto"/>
              </w:divBdr>
            </w:div>
          </w:divsChild>
        </w:div>
        <w:div w:id="208080926">
          <w:marLeft w:val="0"/>
          <w:marRight w:val="0"/>
          <w:marTop w:val="0"/>
          <w:marBottom w:val="0"/>
          <w:divBdr>
            <w:top w:val="none" w:sz="0" w:space="0" w:color="auto"/>
            <w:left w:val="none" w:sz="0" w:space="0" w:color="auto"/>
            <w:bottom w:val="none" w:sz="0" w:space="0" w:color="auto"/>
            <w:right w:val="none" w:sz="0" w:space="0" w:color="auto"/>
          </w:divBdr>
          <w:divsChild>
            <w:div w:id="927925682">
              <w:marLeft w:val="0"/>
              <w:marRight w:val="0"/>
              <w:marTop w:val="0"/>
              <w:marBottom w:val="0"/>
              <w:divBdr>
                <w:top w:val="none" w:sz="0" w:space="0" w:color="auto"/>
                <w:left w:val="none" w:sz="0" w:space="0" w:color="auto"/>
                <w:bottom w:val="none" w:sz="0" w:space="0" w:color="auto"/>
                <w:right w:val="none" w:sz="0" w:space="0" w:color="auto"/>
              </w:divBdr>
            </w:div>
          </w:divsChild>
        </w:div>
        <w:div w:id="339547754">
          <w:marLeft w:val="0"/>
          <w:marRight w:val="0"/>
          <w:marTop w:val="0"/>
          <w:marBottom w:val="0"/>
          <w:divBdr>
            <w:top w:val="none" w:sz="0" w:space="0" w:color="auto"/>
            <w:left w:val="none" w:sz="0" w:space="0" w:color="auto"/>
            <w:bottom w:val="none" w:sz="0" w:space="0" w:color="auto"/>
            <w:right w:val="none" w:sz="0" w:space="0" w:color="auto"/>
          </w:divBdr>
          <w:divsChild>
            <w:div w:id="1496872175">
              <w:marLeft w:val="0"/>
              <w:marRight w:val="0"/>
              <w:marTop w:val="0"/>
              <w:marBottom w:val="0"/>
              <w:divBdr>
                <w:top w:val="none" w:sz="0" w:space="0" w:color="auto"/>
                <w:left w:val="none" w:sz="0" w:space="0" w:color="auto"/>
                <w:bottom w:val="none" w:sz="0" w:space="0" w:color="auto"/>
                <w:right w:val="none" w:sz="0" w:space="0" w:color="auto"/>
              </w:divBdr>
            </w:div>
          </w:divsChild>
        </w:div>
        <w:div w:id="535393549">
          <w:marLeft w:val="0"/>
          <w:marRight w:val="0"/>
          <w:marTop w:val="0"/>
          <w:marBottom w:val="0"/>
          <w:divBdr>
            <w:top w:val="none" w:sz="0" w:space="0" w:color="auto"/>
            <w:left w:val="none" w:sz="0" w:space="0" w:color="auto"/>
            <w:bottom w:val="none" w:sz="0" w:space="0" w:color="auto"/>
            <w:right w:val="none" w:sz="0" w:space="0" w:color="auto"/>
          </w:divBdr>
          <w:divsChild>
            <w:div w:id="229854875">
              <w:marLeft w:val="0"/>
              <w:marRight w:val="0"/>
              <w:marTop w:val="0"/>
              <w:marBottom w:val="0"/>
              <w:divBdr>
                <w:top w:val="none" w:sz="0" w:space="0" w:color="auto"/>
                <w:left w:val="none" w:sz="0" w:space="0" w:color="auto"/>
                <w:bottom w:val="none" w:sz="0" w:space="0" w:color="auto"/>
                <w:right w:val="none" w:sz="0" w:space="0" w:color="auto"/>
              </w:divBdr>
            </w:div>
          </w:divsChild>
        </w:div>
        <w:div w:id="666514224">
          <w:marLeft w:val="0"/>
          <w:marRight w:val="0"/>
          <w:marTop w:val="0"/>
          <w:marBottom w:val="0"/>
          <w:divBdr>
            <w:top w:val="none" w:sz="0" w:space="0" w:color="auto"/>
            <w:left w:val="none" w:sz="0" w:space="0" w:color="auto"/>
            <w:bottom w:val="none" w:sz="0" w:space="0" w:color="auto"/>
            <w:right w:val="none" w:sz="0" w:space="0" w:color="auto"/>
          </w:divBdr>
          <w:divsChild>
            <w:div w:id="1316645182">
              <w:marLeft w:val="0"/>
              <w:marRight w:val="0"/>
              <w:marTop w:val="0"/>
              <w:marBottom w:val="0"/>
              <w:divBdr>
                <w:top w:val="none" w:sz="0" w:space="0" w:color="auto"/>
                <w:left w:val="none" w:sz="0" w:space="0" w:color="auto"/>
                <w:bottom w:val="none" w:sz="0" w:space="0" w:color="auto"/>
                <w:right w:val="none" w:sz="0" w:space="0" w:color="auto"/>
              </w:divBdr>
            </w:div>
            <w:div w:id="2088308702">
              <w:marLeft w:val="0"/>
              <w:marRight w:val="0"/>
              <w:marTop w:val="0"/>
              <w:marBottom w:val="0"/>
              <w:divBdr>
                <w:top w:val="none" w:sz="0" w:space="0" w:color="auto"/>
                <w:left w:val="none" w:sz="0" w:space="0" w:color="auto"/>
                <w:bottom w:val="none" w:sz="0" w:space="0" w:color="auto"/>
                <w:right w:val="none" w:sz="0" w:space="0" w:color="auto"/>
              </w:divBdr>
            </w:div>
          </w:divsChild>
        </w:div>
        <w:div w:id="846863886">
          <w:marLeft w:val="0"/>
          <w:marRight w:val="0"/>
          <w:marTop w:val="0"/>
          <w:marBottom w:val="0"/>
          <w:divBdr>
            <w:top w:val="none" w:sz="0" w:space="0" w:color="auto"/>
            <w:left w:val="none" w:sz="0" w:space="0" w:color="auto"/>
            <w:bottom w:val="none" w:sz="0" w:space="0" w:color="auto"/>
            <w:right w:val="none" w:sz="0" w:space="0" w:color="auto"/>
          </w:divBdr>
          <w:divsChild>
            <w:div w:id="1791320309">
              <w:marLeft w:val="0"/>
              <w:marRight w:val="0"/>
              <w:marTop w:val="0"/>
              <w:marBottom w:val="0"/>
              <w:divBdr>
                <w:top w:val="none" w:sz="0" w:space="0" w:color="auto"/>
                <w:left w:val="none" w:sz="0" w:space="0" w:color="auto"/>
                <w:bottom w:val="none" w:sz="0" w:space="0" w:color="auto"/>
                <w:right w:val="none" w:sz="0" w:space="0" w:color="auto"/>
              </w:divBdr>
            </w:div>
          </w:divsChild>
        </w:div>
        <w:div w:id="854463328">
          <w:marLeft w:val="0"/>
          <w:marRight w:val="0"/>
          <w:marTop w:val="0"/>
          <w:marBottom w:val="0"/>
          <w:divBdr>
            <w:top w:val="none" w:sz="0" w:space="0" w:color="auto"/>
            <w:left w:val="none" w:sz="0" w:space="0" w:color="auto"/>
            <w:bottom w:val="none" w:sz="0" w:space="0" w:color="auto"/>
            <w:right w:val="none" w:sz="0" w:space="0" w:color="auto"/>
          </w:divBdr>
          <w:divsChild>
            <w:div w:id="1918703649">
              <w:marLeft w:val="0"/>
              <w:marRight w:val="0"/>
              <w:marTop w:val="0"/>
              <w:marBottom w:val="0"/>
              <w:divBdr>
                <w:top w:val="none" w:sz="0" w:space="0" w:color="auto"/>
                <w:left w:val="none" w:sz="0" w:space="0" w:color="auto"/>
                <w:bottom w:val="none" w:sz="0" w:space="0" w:color="auto"/>
                <w:right w:val="none" w:sz="0" w:space="0" w:color="auto"/>
              </w:divBdr>
            </w:div>
          </w:divsChild>
        </w:div>
        <w:div w:id="1576285914">
          <w:marLeft w:val="0"/>
          <w:marRight w:val="0"/>
          <w:marTop w:val="0"/>
          <w:marBottom w:val="0"/>
          <w:divBdr>
            <w:top w:val="none" w:sz="0" w:space="0" w:color="auto"/>
            <w:left w:val="none" w:sz="0" w:space="0" w:color="auto"/>
            <w:bottom w:val="none" w:sz="0" w:space="0" w:color="auto"/>
            <w:right w:val="none" w:sz="0" w:space="0" w:color="auto"/>
          </w:divBdr>
          <w:divsChild>
            <w:div w:id="1812870724">
              <w:marLeft w:val="0"/>
              <w:marRight w:val="0"/>
              <w:marTop w:val="0"/>
              <w:marBottom w:val="0"/>
              <w:divBdr>
                <w:top w:val="none" w:sz="0" w:space="0" w:color="auto"/>
                <w:left w:val="none" w:sz="0" w:space="0" w:color="auto"/>
                <w:bottom w:val="none" w:sz="0" w:space="0" w:color="auto"/>
                <w:right w:val="none" w:sz="0" w:space="0" w:color="auto"/>
              </w:divBdr>
            </w:div>
          </w:divsChild>
        </w:div>
        <w:div w:id="1638146013">
          <w:marLeft w:val="0"/>
          <w:marRight w:val="0"/>
          <w:marTop w:val="0"/>
          <w:marBottom w:val="0"/>
          <w:divBdr>
            <w:top w:val="none" w:sz="0" w:space="0" w:color="auto"/>
            <w:left w:val="none" w:sz="0" w:space="0" w:color="auto"/>
            <w:bottom w:val="none" w:sz="0" w:space="0" w:color="auto"/>
            <w:right w:val="none" w:sz="0" w:space="0" w:color="auto"/>
          </w:divBdr>
          <w:divsChild>
            <w:div w:id="448739361">
              <w:marLeft w:val="0"/>
              <w:marRight w:val="0"/>
              <w:marTop w:val="0"/>
              <w:marBottom w:val="0"/>
              <w:divBdr>
                <w:top w:val="none" w:sz="0" w:space="0" w:color="auto"/>
                <w:left w:val="none" w:sz="0" w:space="0" w:color="auto"/>
                <w:bottom w:val="none" w:sz="0" w:space="0" w:color="auto"/>
                <w:right w:val="none" w:sz="0" w:space="0" w:color="auto"/>
              </w:divBdr>
            </w:div>
          </w:divsChild>
        </w:div>
        <w:div w:id="1699891601">
          <w:marLeft w:val="0"/>
          <w:marRight w:val="0"/>
          <w:marTop w:val="0"/>
          <w:marBottom w:val="0"/>
          <w:divBdr>
            <w:top w:val="none" w:sz="0" w:space="0" w:color="auto"/>
            <w:left w:val="none" w:sz="0" w:space="0" w:color="auto"/>
            <w:bottom w:val="none" w:sz="0" w:space="0" w:color="auto"/>
            <w:right w:val="none" w:sz="0" w:space="0" w:color="auto"/>
          </w:divBdr>
          <w:divsChild>
            <w:div w:id="409355755">
              <w:marLeft w:val="0"/>
              <w:marRight w:val="0"/>
              <w:marTop w:val="0"/>
              <w:marBottom w:val="0"/>
              <w:divBdr>
                <w:top w:val="none" w:sz="0" w:space="0" w:color="auto"/>
                <w:left w:val="none" w:sz="0" w:space="0" w:color="auto"/>
                <w:bottom w:val="none" w:sz="0" w:space="0" w:color="auto"/>
                <w:right w:val="none" w:sz="0" w:space="0" w:color="auto"/>
              </w:divBdr>
            </w:div>
          </w:divsChild>
        </w:div>
        <w:div w:id="1704745334">
          <w:marLeft w:val="0"/>
          <w:marRight w:val="0"/>
          <w:marTop w:val="0"/>
          <w:marBottom w:val="0"/>
          <w:divBdr>
            <w:top w:val="none" w:sz="0" w:space="0" w:color="auto"/>
            <w:left w:val="none" w:sz="0" w:space="0" w:color="auto"/>
            <w:bottom w:val="none" w:sz="0" w:space="0" w:color="auto"/>
            <w:right w:val="none" w:sz="0" w:space="0" w:color="auto"/>
          </w:divBdr>
          <w:divsChild>
            <w:div w:id="253981910">
              <w:marLeft w:val="0"/>
              <w:marRight w:val="0"/>
              <w:marTop w:val="0"/>
              <w:marBottom w:val="0"/>
              <w:divBdr>
                <w:top w:val="none" w:sz="0" w:space="0" w:color="auto"/>
                <w:left w:val="none" w:sz="0" w:space="0" w:color="auto"/>
                <w:bottom w:val="none" w:sz="0" w:space="0" w:color="auto"/>
                <w:right w:val="none" w:sz="0" w:space="0" w:color="auto"/>
              </w:divBdr>
            </w:div>
          </w:divsChild>
        </w:div>
        <w:div w:id="1999386596">
          <w:marLeft w:val="0"/>
          <w:marRight w:val="0"/>
          <w:marTop w:val="0"/>
          <w:marBottom w:val="0"/>
          <w:divBdr>
            <w:top w:val="none" w:sz="0" w:space="0" w:color="auto"/>
            <w:left w:val="none" w:sz="0" w:space="0" w:color="auto"/>
            <w:bottom w:val="none" w:sz="0" w:space="0" w:color="auto"/>
            <w:right w:val="none" w:sz="0" w:space="0" w:color="auto"/>
          </w:divBdr>
          <w:divsChild>
            <w:div w:id="612638405">
              <w:marLeft w:val="0"/>
              <w:marRight w:val="0"/>
              <w:marTop w:val="0"/>
              <w:marBottom w:val="0"/>
              <w:divBdr>
                <w:top w:val="none" w:sz="0" w:space="0" w:color="auto"/>
                <w:left w:val="none" w:sz="0" w:space="0" w:color="auto"/>
                <w:bottom w:val="none" w:sz="0" w:space="0" w:color="auto"/>
                <w:right w:val="none" w:sz="0" w:space="0" w:color="auto"/>
              </w:divBdr>
            </w:div>
          </w:divsChild>
        </w:div>
        <w:div w:id="2130540928">
          <w:marLeft w:val="0"/>
          <w:marRight w:val="0"/>
          <w:marTop w:val="0"/>
          <w:marBottom w:val="0"/>
          <w:divBdr>
            <w:top w:val="none" w:sz="0" w:space="0" w:color="auto"/>
            <w:left w:val="none" w:sz="0" w:space="0" w:color="auto"/>
            <w:bottom w:val="none" w:sz="0" w:space="0" w:color="auto"/>
            <w:right w:val="none" w:sz="0" w:space="0" w:color="auto"/>
          </w:divBdr>
          <w:divsChild>
            <w:div w:id="134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2166">
      <w:bodyDiv w:val="1"/>
      <w:marLeft w:val="0"/>
      <w:marRight w:val="0"/>
      <w:marTop w:val="0"/>
      <w:marBottom w:val="0"/>
      <w:divBdr>
        <w:top w:val="none" w:sz="0" w:space="0" w:color="auto"/>
        <w:left w:val="none" w:sz="0" w:space="0" w:color="auto"/>
        <w:bottom w:val="none" w:sz="0" w:space="0" w:color="auto"/>
        <w:right w:val="none" w:sz="0" w:space="0" w:color="auto"/>
      </w:divBdr>
      <w:divsChild>
        <w:div w:id="141428297">
          <w:marLeft w:val="0"/>
          <w:marRight w:val="0"/>
          <w:marTop w:val="0"/>
          <w:marBottom w:val="0"/>
          <w:divBdr>
            <w:top w:val="none" w:sz="0" w:space="0" w:color="auto"/>
            <w:left w:val="none" w:sz="0" w:space="0" w:color="auto"/>
            <w:bottom w:val="none" w:sz="0" w:space="0" w:color="auto"/>
            <w:right w:val="none" w:sz="0" w:space="0" w:color="auto"/>
          </w:divBdr>
          <w:divsChild>
            <w:div w:id="46075998">
              <w:marLeft w:val="0"/>
              <w:marRight w:val="0"/>
              <w:marTop w:val="0"/>
              <w:marBottom w:val="0"/>
              <w:divBdr>
                <w:top w:val="none" w:sz="0" w:space="0" w:color="auto"/>
                <w:left w:val="none" w:sz="0" w:space="0" w:color="auto"/>
                <w:bottom w:val="none" w:sz="0" w:space="0" w:color="auto"/>
                <w:right w:val="none" w:sz="0" w:space="0" w:color="auto"/>
              </w:divBdr>
            </w:div>
            <w:div w:id="1979533597">
              <w:marLeft w:val="0"/>
              <w:marRight w:val="0"/>
              <w:marTop w:val="0"/>
              <w:marBottom w:val="0"/>
              <w:divBdr>
                <w:top w:val="none" w:sz="0" w:space="0" w:color="auto"/>
                <w:left w:val="none" w:sz="0" w:space="0" w:color="auto"/>
                <w:bottom w:val="none" w:sz="0" w:space="0" w:color="auto"/>
                <w:right w:val="none" w:sz="0" w:space="0" w:color="auto"/>
              </w:divBdr>
            </w:div>
          </w:divsChild>
        </w:div>
        <w:div w:id="203447262">
          <w:marLeft w:val="0"/>
          <w:marRight w:val="0"/>
          <w:marTop w:val="0"/>
          <w:marBottom w:val="0"/>
          <w:divBdr>
            <w:top w:val="none" w:sz="0" w:space="0" w:color="auto"/>
            <w:left w:val="none" w:sz="0" w:space="0" w:color="auto"/>
            <w:bottom w:val="none" w:sz="0" w:space="0" w:color="auto"/>
            <w:right w:val="none" w:sz="0" w:space="0" w:color="auto"/>
          </w:divBdr>
          <w:divsChild>
            <w:div w:id="1470367431">
              <w:marLeft w:val="0"/>
              <w:marRight w:val="0"/>
              <w:marTop w:val="0"/>
              <w:marBottom w:val="0"/>
              <w:divBdr>
                <w:top w:val="none" w:sz="0" w:space="0" w:color="auto"/>
                <w:left w:val="none" w:sz="0" w:space="0" w:color="auto"/>
                <w:bottom w:val="none" w:sz="0" w:space="0" w:color="auto"/>
                <w:right w:val="none" w:sz="0" w:space="0" w:color="auto"/>
              </w:divBdr>
            </w:div>
          </w:divsChild>
        </w:div>
        <w:div w:id="530806549">
          <w:marLeft w:val="0"/>
          <w:marRight w:val="0"/>
          <w:marTop w:val="0"/>
          <w:marBottom w:val="0"/>
          <w:divBdr>
            <w:top w:val="none" w:sz="0" w:space="0" w:color="auto"/>
            <w:left w:val="none" w:sz="0" w:space="0" w:color="auto"/>
            <w:bottom w:val="none" w:sz="0" w:space="0" w:color="auto"/>
            <w:right w:val="none" w:sz="0" w:space="0" w:color="auto"/>
          </w:divBdr>
          <w:divsChild>
            <w:div w:id="1919249329">
              <w:marLeft w:val="0"/>
              <w:marRight w:val="0"/>
              <w:marTop w:val="0"/>
              <w:marBottom w:val="0"/>
              <w:divBdr>
                <w:top w:val="none" w:sz="0" w:space="0" w:color="auto"/>
                <w:left w:val="none" w:sz="0" w:space="0" w:color="auto"/>
                <w:bottom w:val="none" w:sz="0" w:space="0" w:color="auto"/>
                <w:right w:val="none" w:sz="0" w:space="0" w:color="auto"/>
              </w:divBdr>
            </w:div>
          </w:divsChild>
        </w:div>
        <w:div w:id="579948983">
          <w:marLeft w:val="0"/>
          <w:marRight w:val="0"/>
          <w:marTop w:val="0"/>
          <w:marBottom w:val="0"/>
          <w:divBdr>
            <w:top w:val="none" w:sz="0" w:space="0" w:color="auto"/>
            <w:left w:val="none" w:sz="0" w:space="0" w:color="auto"/>
            <w:bottom w:val="none" w:sz="0" w:space="0" w:color="auto"/>
            <w:right w:val="none" w:sz="0" w:space="0" w:color="auto"/>
          </w:divBdr>
          <w:divsChild>
            <w:div w:id="1822774072">
              <w:marLeft w:val="0"/>
              <w:marRight w:val="0"/>
              <w:marTop w:val="0"/>
              <w:marBottom w:val="0"/>
              <w:divBdr>
                <w:top w:val="none" w:sz="0" w:space="0" w:color="auto"/>
                <w:left w:val="none" w:sz="0" w:space="0" w:color="auto"/>
                <w:bottom w:val="none" w:sz="0" w:space="0" w:color="auto"/>
                <w:right w:val="none" w:sz="0" w:space="0" w:color="auto"/>
              </w:divBdr>
            </w:div>
          </w:divsChild>
        </w:div>
        <w:div w:id="708726233">
          <w:marLeft w:val="0"/>
          <w:marRight w:val="0"/>
          <w:marTop w:val="0"/>
          <w:marBottom w:val="0"/>
          <w:divBdr>
            <w:top w:val="none" w:sz="0" w:space="0" w:color="auto"/>
            <w:left w:val="none" w:sz="0" w:space="0" w:color="auto"/>
            <w:bottom w:val="none" w:sz="0" w:space="0" w:color="auto"/>
            <w:right w:val="none" w:sz="0" w:space="0" w:color="auto"/>
          </w:divBdr>
          <w:divsChild>
            <w:div w:id="3634942">
              <w:marLeft w:val="0"/>
              <w:marRight w:val="0"/>
              <w:marTop w:val="0"/>
              <w:marBottom w:val="0"/>
              <w:divBdr>
                <w:top w:val="none" w:sz="0" w:space="0" w:color="auto"/>
                <w:left w:val="none" w:sz="0" w:space="0" w:color="auto"/>
                <w:bottom w:val="none" w:sz="0" w:space="0" w:color="auto"/>
                <w:right w:val="none" w:sz="0" w:space="0" w:color="auto"/>
              </w:divBdr>
            </w:div>
          </w:divsChild>
        </w:div>
        <w:div w:id="772481600">
          <w:marLeft w:val="0"/>
          <w:marRight w:val="0"/>
          <w:marTop w:val="0"/>
          <w:marBottom w:val="0"/>
          <w:divBdr>
            <w:top w:val="none" w:sz="0" w:space="0" w:color="auto"/>
            <w:left w:val="none" w:sz="0" w:space="0" w:color="auto"/>
            <w:bottom w:val="none" w:sz="0" w:space="0" w:color="auto"/>
            <w:right w:val="none" w:sz="0" w:space="0" w:color="auto"/>
          </w:divBdr>
          <w:divsChild>
            <w:div w:id="342753728">
              <w:marLeft w:val="0"/>
              <w:marRight w:val="0"/>
              <w:marTop w:val="0"/>
              <w:marBottom w:val="0"/>
              <w:divBdr>
                <w:top w:val="none" w:sz="0" w:space="0" w:color="auto"/>
                <w:left w:val="none" w:sz="0" w:space="0" w:color="auto"/>
                <w:bottom w:val="none" w:sz="0" w:space="0" w:color="auto"/>
                <w:right w:val="none" w:sz="0" w:space="0" w:color="auto"/>
              </w:divBdr>
            </w:div>
          </w:divsChild>
        </w:div>
        <w:div w:id="863832622">
          <w:marLeft w:val="0"/>
          <w:marRight w:val="0"/>
          <w:marTop w:val="0"/>
          <w:marBottom w:val="0"/>
          <w:divBdr>
            <w:top w:val="none" w:sz="0" w:space="0" w:color="auto"/>
            <w:left w:val="none" w:sz="0" w:space="0" w:color="auto"/>
            <w:bottom w:val="none" w:sz="0" w:space="0" w:color="auto"/>
            <w:right w:val="none" w:sz="0" w:space="0" w:color="auto"/>
          </w:divBdr>
          <w:divsChild>
            <w:div w:id="2005815933">
              <w:marLeft w:val="0"/>
              <w:marRight w:val="0"/>
              <w:marTop w:val="0"/>
              <w:marBottom w:val="0"/>
              <w:divBdr>
                <w:top w:val="none" w:sz="0" w:space="0" w:color="auto"/>
                <w:left w:val="none" w:sz="0" w:space="0" w:color="auto"/>
                <w:bottom w:val="none" w:sz="0" w:space="0" w:color="auto"/>
                <w:right w:val="none" w:sz="0" w:space="0" w:color="auto"/>
              </w:divBdr>
            </w:div>
          </w:divsChild>
        </w:div>
        <w:div w:id="880286586">
          <w:marLeft w:val="0"/>
          <w:marRight w:val="0"/>
          <w:marTop w:val="0"/>
          <w:marBottom w:val="0"/>
          <w:divBdr>
            <w:top w:val="none" w:sz="0" w:space="0" w:color="auto"/>
            <w:left w:val="none" w:sz="0" w:space="0" w:color="auto"/>
            <w:bottom w:val="none" w:sz="0" w:space="0" w:color="auto"/>
            <w:right w:val="none" w:sz="0" w:space="0" w:color="auto"/>
          </w:divBdr>
          <w:divsChild>
            <w:div w:id="191462754">
              <w:marLeft w:val="0"/>
              <w:marRight w:val="0"/>
              <w:marTop w:val="0"/>
              <w:marBottom w:val="0"/>
              <w:divBdr>
                <w:top w:val="none" w:sz="0" w:space="0" w:color="auto"/>
                <w:left w:val="none" w:sz="0" w:space="0" w:color="auto"/>
                <w:bottom w:val="none" w:sz="0" w:space="0" w:color="auto"/>
                <w:right w:val="none" w:sz="0" w:space="0" w:color="auto"/>
              </w:divBdr>
            </w:div>
            <w:div w:id="2101412544">
              <w:marLeft w:val="0"/>
              <w:marRight w:val="0"/>
              <w:marTop w:val="0"/>
              <w:marBottom w:val="0"/>
              <w:divBdr>
                <w:top w:val="none" w:sz="0" w:space="0" w:color="auto"/>
                <w:left w:val="none" w:sz="0" w:space="0" w:color="auto"/>
                <w:bottom w:val="none" w:sz="0" w:space="0" w:color="auto"/>
                <w:right w:val="none" w:sz="0" w:space="0" w:color="auto"/>
              </w:divBdr>
            </w:div>
          </w:divsChild>
        </w:div>
        <w:div w:id="1195995821">
          <w:marLeft w:val="0"/>
          <w:marRight w:val="0"/>
          <w:marTop w:val="0"/>
          <w:marBottom w:val="0"/>
          <w:divBdr>
            <w:top w:val="none" w:sz="0" w:space="0" w:color="auto"/>
            <w:left w:val="none" w:sz="0" w:space="0" w:color="auto"/>
            <w:bottom w:val="none" w:sz="0" w:space="0" w:color="auto"/>
            <w:right w:val="none" w:sz="0" w:space="0" w:color="auto"/>
          </w:divBdr>
          <w:divsChild>
            <w:div w:id="101651359">
              <w:marLeft w:val="0"/>
              <w:marRight w:val="0"/>
              <w:marTop w:val="0"/>
              <w:marBottom w:val="0"/>
              <w:divBdr>
                <w:top w:val="none" w:sz="0" w:space="0" w:color="auto"/>
                <w:left w:val="none" w:sz="0" w:space="0" w:color="auto"/>
                <w:bottom w:val="none" w:sz="0" w:space="0" w:color="auto"/>
                <w:right w:val="none" w:sz="0" w:space="0" w:color="auto"/>
              </w:divBdr>
            </w:div>
          </w:divsChild>
        </w:div>
        <w:div w:id="1466002500">
          <w:marLeft w:val="0"/>
          <w:marRight w:val="0"/>
          <w:marTop w:val="0"/>
          <w:marBottom w:val="0"/>
          <w:divBdr>
            <w:top w:val="none" w:sz="0" w:space="0" w:color="auto"/>
            <w:left w:val="none" w:sz="0" w:space="0" w:color="auto"/>
            <w:bottom w:val="none" w:sz="0" w:space="0" w:color="auto"/>
            <w:right w:val="none" w:sz="0" w:space="0" w:color="auto"/>
          </w:divBdr>
          <w:divsChild>
            <w:div w:id="953708901">
              <w:marLeft w:val="0"/>
              <w:marRight w:val="0"/>
              <w:marTop w:val="0"/>
              <w:marBottom w:val="0"/>
              <w:divBdr>
                <w:top w:val="none" w:sz="0" w:space="0" w:color="auto"/>
                <w:left w:val="none" w:sz="0" w:space="0" w:color="auto"/>
                <w:bottom w:val="none" w:sz="0" w:space="0" w:color="auto"/>
                <w:right w:val="none" w:sz="0" w:space="0" w:color="auto"/>
              </w:divBdr>
            </w:div>
          </w:divsChild>
        </w:div>
        <w:div w:id="1541824794">
          <w:marLeft w:val="0"/>
          <w:marRight w:val="0"/>
          <w:marTop w:val="0"/>
          <w:marBottom w:val="0"/>
          <w:divBdr>
            <w:top w:val="none" w:sz="0" w:space="0" w:color="auto"/>
            <w:left w:val="none" w:sz="0" w:space="0" w:color="auto"/>
            <w:bottom w:val="none" w:sz="0" w:space="0" w:color="auto"/>
            <w:right w:val="none" w:sz="0" w:space="0" w:color="auto"/>
          </w:divBdr>
          <w:divsChild>
            <w:div w:id="524681253">
              <w:marLeft w:val="0"/>
              <w:marRight w:val="0"/>
              <w:marTop w:val="0"/>
              <w:marBottom w:val="0"/>
              <w:divBdr>
                <w:top w:val="none" w:sz="0" w:space="0" w:color="auto"/>
                <w:left w:val="none" w:sz="0" w:space="0" w:color="auto"/>
                <w:bottom w:val="none" w:sz="0" w:space="0" w:color="auto"/>
                <w:right w:val="none" w:sz="0" w:space="0" w:color="auto"/>
              </w:divBdr>
            </w:div>
            <w:div w:id="584847813">
              <w:marLeft w:val="0"/>
              <w:marRight w:val="0"/>
              <w:marTop w:val="0"/>
              <w:marBottom w:val="0"/>
              <w:divBdr>
                <w:top w:val="none" w:sz="0" w:space="0" w:color="auto"/>
                <w:left w:val="none" w:sz="0" w:space="0" w:color="auto"/>
                <w:bottom w:val="none" w:sz="0" w:space="0" w:color="auto"/>
                <w:right w:val="none" w:sz="0" w:space="0" w:color="auto"/>
              </w:divBdr>
            </w:div>
            <w:div w:id="764807558">
              <w:marLeft w:val="0"/>
              <w:marRight w:val="0"/>
              <w:marTop w:val="0"/>
              <w:marBottom w:val="0"/>
              <w:divBdr>
                <w:top w:val="none" w:sz="0" w:space="0" w:color="auto"/>
                <w:left w:val="none" w:sz="0" w:space="0" w:color="auto"/>
                <w:bottom w:val="none" w:sz="0" w:space="0" w:color="auto"/>
                <w:right w:val="none" w:sz="0" w:space="0" w:color="auto"/>
              </w:divBdr>
            </w:div>
            <w:div w:id="1066025303">
              <w:marLeft w:val="0"/>
              <w:marRight w:val="0"/>
              <w:marTop w:val="0"/>
              <w:marBottom w:val="0"/>
              <w:divBdr>
                <w:top w:val="none" w:sz="0" w:space="0" w:color="auto"/>
                <w:left w:val="none" w:sz="0" w:space="0" w:color="auto"/>
                <w:bottom w:val="none" w:sz="0" w:space="0" w:color="auto"/>
                <w:right w:val="none" w:sz="0" w:space="0" w:color="auto"/>
              </w:divBdr>
            </w:div>
            <w:div w:id="1357729338">
              <w:marLeft w:val="0"/>
              <w:marRight w:val="0"/>
              <w:marTop w:val="0"/>
              <w:marBottom w:val="0"/>
              <w:divBdr>
                <w:top w:val="none" w:sz="0" w:space="0" w:color="auto"/>
                <w:left w:val="none" w:sz="0" w:space="0" w:color="auto"/>
                <w:bottom w:val="none" w:sz="0" w:space="0" w:color="auto"/>
                <w:right w:val="none" w:sz="0" w:space="0" w:color="auto"/>
              </w:divBdr>
            </w:div>
          </w:divsChild>
        </w:div>
        <w:div w:id="1577006854">
          <w:marLeft w:val="0"/>
          <w:marRight w:val="0"/>
          <w:marTop w:val="0"/>
          <w:marBottom w:val="0"/>
          <w:divBdr>
            <w:top w:val="none" w:sz="0" w:space="0" w:color="auto"/>
            <w:left w:val="none" w:sz="0" w:space="0" w:color="auto"/>
            <w:bottom w:val="none" w:sz="0" w:space="0" w:color="auto"/>
            <w:right w:val="none" w:sz="0" w:space="0" w:color="auto"/>
          </w:divBdr>
          <w:divsChild>
            <w:div w:id="327098216">
              <w:marLeft w:val="0"/>
              <w:marRight w:val="0"/>
              <w:marTop w:val="0"/>
              <w:marBottom w:val="0"/>
              <w:divBdr>
                <w:top w:val="none" w:sz="0" w:space="0" w:color="auto"/>
                <w:left w:val="none" w:sz="0" w:space="0" w:color="auto"/>
                <w:bottom w:val="none" w:sz="0" w:space="0" w:color="auto"/>
                <w:right w:val="none" w:sz="0" w:space="0" w:color="auto"/>
              </w:divBdr>
            </w:div>
          </w:divsChild>
        </w:div>
        <w:div w:id="1769811585">
          <w:marLeft w:val="0"/>
          <w:marRight w:val="0"/>
          <w:marTop w:val="0"/>
          <w:marBottom w:val="0"/>
          <w:divBdr>
            <w:top w:val="none" w:sz="0" w:space="0" w:color="auto"/>
            <w:left w:val="none" w:sz="0" w:space="0" w:color="auto"/>
            <w:bottom w:val="none" w:sz="0" w:space="0" w:color="auto"/>
            <w:right w:val="none" w:sz="0" w:space="0" w:color="auto"/>
          </w:divBdr>
          <w:divsChild>
            <w:div w:id="1993025525">
              <w:marLeft w:val="0"/>
              <w:marRight w:val="0"/>
              <w:marTop w:val="0"/>
              <w:marBottom w:val="0"/>
              <w:divBdr>
                <w:top w:val="none" w:sz="0" w:space="0" w:color="auto"/>
                <w:left w:val="none" w:sz="0" w:space="0" w:color="auto"/>
                <w:bottom w:val="none" w:sz="0" w:space="0" w:color="auto"/>
                <w:right w:val="none" w:sz="0" w:space="0" w:color="auto"/>
              </w:divBdr>
            </w:div>
          </w:divsChild>
        </w:div>
        <w:div w:id="1778325132">
          <w:marLeft w:val="0"/>
          <w:marRight w:val="0"/>
          <w:marTop w:val="0"/>
          <w:marBottom w:val="0"/>
          <w:divBdr>
            <w:top w:val="none" w:sz="0" w:space="0" w:color="auto"/>
            <w:left w:val="none" w:sz="0" w:space="0" w:color="auto"/>
            <w:bottom w:val="none" w:sz="0" w:space="0" w:color="auto"/>
            <w:right w:val="none" w:sz="0" w:space="0" w:color="auto"/>
          </w:divBdr>
          <w:divsChild>
            <w:div w:id="294261767">
              <w:marLeft w:val="0"/>
              <w:marRight w:val="0"/>
              <w:marTop w:val="0"/>
              <w:marBottom w:val="0"/>
              <w:divBdr>
                <w:top w:val="none" w:sz="0" w:space="0" w:color="auto"/>
                <w:left w:val="none" w:sz="0" w:space="0" w:color="auto"/>
                <w:bottom w:val="none" w:sz="0" w:space="0" w:color="auto"/>
                <w:right w:val="none" w:sz="0" w:space="0" w:color="auto"/>
              </w:divBdr>
            </w:div>
          </w:divsChild>
        </w:div>
        <w:div w:id="1891378325">
          <w:marLeft w:val="0"/>
          <w:marRight w:val="0"/>
          <w:marTop w:val="0"/>
          <w:marBottom w:val="0"/>
          <w:divBdr>
            <w:top w:val="none" w:sz="0" w:space="0" w:color="auto"/>
            <w:left w:val="none" w:sz="0" w:space="0" w:color="auto"/>
            <w:bottom w:val="none" w:sz="0" w:space="0" w:color="auto"/>
            <w:right w:val="none" w:sz="0" w:space="0" w:color="auto"/>
          </w:divBdr>
          <w:divsChild>
            <w:div w:id="739717463">
              <w:marLeft w:val="0"/>
              <w:marRight w:val="0"/>
              <w:marTop w:val="0"/>
              <w:marBottom w:val="0"/>
              <w:divBdr>
                <w:top w:val="none" w:sz="0" w:space="0" w:color="auto"/>
                <w:left w:val="none" w:sz="0" w:space="0" w:color="auto"/>
                <w:bottom w:val="none" w:sz="0" w:space="0" w:color="auto"/>
                <w:right w:val="none" w:sz="0" w:space="0" w:color="auto"/>
              </w:divBdr>
            </w:div>
          </w:divsChild>
        </w:div>
        <w:div w:id="1913925545">
          <w:marLeft w:val="0"/>
          <w:marRight w:val="0"/>
          <w:marTop w:val="0"/>
          <w:marBottom w:val="0"/>
          <w:divBdr>
            <w:top w:val="none" w:sz="0" w:space="0" w:color="auto"/>
            <w:left w:val="none" w:sz="0" w:space="0" w:color="auto"/>
            <w:bottom w:val="none" w:sz="0" w:space="0" w:color="auto"/>
            <w:right w:val="none" w:sz="0" w:space="0" w:color="auto"/>
          </w:divBdr>
          <w:divsChild>
            <w:div w:id="19905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2142">
      <w:bodyDiv w:val="1"/>
      <w:marLeft w:val="0"/>
      <w:marRight w:val="0"/>
      <w:marTop w:val="0"/>
      <w:marBottom w:val="0"/>
      <w:divBdr>
        <w:top w:val="none" w:sz="0" w:space="0" w:color="auto"/>
        <w:left w:val="none" w:sz="0" w:space="0" w:color="auto"/>
        <w:bottom w:val="none" w:sz="0" w:space="0" w:color="auto"/>
        <w:right w:val="none" w:sz="0" w:space="0" w:color="auto"/>
      </w:divBdr>
      <w:divsChild>
        <w:div w:id="7723">
          <w:marLeft w:val="0"/>
          <w:marRight w:val="0"/>
          <w:marTop w:val="0"/>
          <w:marBottom w:val="0"/>
          <w:divBdr>
            <w:top w:val="none" w:sz="0" w:space="0" w:color="auto"/>
            <w:left w:val="none" w:sz="0" w:space="0" w:color="auto"/>
            <w:bottom w:val="none" w:sz="0" w:space="0" w:color="auto"/>
            <w:right w:val="none" w:sz="0" w:space="0" w:color="auto"/>
          </w:divBdr>
          <w:divsChild>
            <w:div w:id="689843356">
              <w:marLeft w:val="0"/>
              <w:marRight w:val="0"/>
              <w:marTop w:val="0"/>
              <w:marBottom w:val="0"/>
              <w:divBdr>
                <w:top w:val="none" w:sz="0" w:space="0" w:color="auto"/>
                <w:left w:val="none" w:sz="0" w:space="0" w:color="auto"/>
                <w:bottom w:val="none" w:sz="0" w:space="0" w:color="auto"/>
                <w:right w:val="none" w:sz="0" w:space="0" w:color="auto"/>
              </w:divBdr>
            </w:div>
          </w:divsChild>
        </w:div>
        <w:div w:id="51394297">
          <w:marLeft w:val="0"/>
          <w:marRight w:val="0"/>
          <w:marTop w:val="0"/>
          <w:marBottom w:val="0"/>
          <w:divBdr>
            <w:top w:val="none" w:sz="0" w:space="0" w:color="auto"/>
            <w:left w:val="none" w:sz="0" w:space="0" w:color="auto"/>
            <w:bottom w:val="none" w:sz="0" w:space="0" w:color="auto"/>
            <w:right w:val="none" w:sz="0" w:space="0" w:color="auto"/>
          </w:divBdr>
          <w:divsChild>
            <w:div w:id="106395957">
              <w:marLeft w:val="0"/>
              <w:marRight w:val="0"/>
              <w:marTop w:val="0"/>
              <w:marBottom w:val="0"/>
              <w:divBdr>
                <w:top w:val="none" w:sz="0" w:space="0" w:color="auto"/>
                <w:left w:val="none" w:sz="0" w:space="0" w:color="auto"/>
                <w:bottom w:val="none" w:sz="0" w:space="0" w:color="auto"/>
                <w:right w:val="none" w:sz="0" w:space="0" w:color="auto"/>
              </w:divBdr>
            </w:div>
          </w:divsChild>
        </w:div>
        <w:div w:id="73817513">
          <w:marLeft w:val="0"/>
          <w:marRight w:val="0"/>
          <w:marTop w:val="0"/>
          <w:marBottom w:val="0"/>
          <w:divBdr>
            <w:top w:val="none" w:sz="0" w:space="0" w:color="auto"/>
            <w:left w:val="none" w:sz="0" w:space="0" w:color="auto"/>
            <w:bottom w:val="none" w:sz="0" w:space="0" w:color="auto"/>
            <w:right w:val="none" w:sz="0" w:space="0" w:color="auto"/>
          </w:divBdr>
          <w:divsChild>
            <w:div w:id="373507882">
              <w:marLeft w:val="0"/>
              <w:marRight w:val="0"/>
              <w:marTop w:val="0"/>
              <w:marBottom w:val="0"/>
              <w:divBdr>
                <w:top w:val="none" w:sz="0" w:space="0" w:color="auto"/>
                <w:left w:val="none" w:sz="0" w:space="0" w:color="auto"/>
                <w:bottom w:val="none" w:sz="0" w:space="0" w:color="auto"/>
                <w:right w:val="none" w:sz="0" w:space="0" w:color="auto"/>
              </w:divBdr>
            </w:div>
            <w:div w:id="1028144669">
              <w:marLeft w:val="0"/>
              <w:marRight w:val="0"/>
              <w:marTop w:val="0"/>
              <w:marBottom w:val="0"/>
              <w:divBdr>
                <w:top w:val="none" w:sz="0" w:space="0" w:color="auto"/>
                <w:left w:val="none" w:sz="0" w:space="0" w:color="auto"/>
                <w:bottom w:val="none" w:sz="0" w:space="0" w:color="auto"/>
                <w:right w:val="none" w:sz="0" w:space="0" w:color="auto"/>
              </w:divBdr>
            </w:div>
          </w:divsChild>
        </w:div>
        <w:div w:id="213468200">
          <w:marLeft w:val="0"/>
          <w:marRight w:val="0"/>
          <w:marTop w:val="0"/>
          <w:marBottom w:val="0"/>
          <w:divBdr>
            <w:top w:val="none" w:sz="0" w:space="0" w:color="auto"/>
            <w:left w:val="none" w:sz="0" w:space="0" w:color="auto"/>
            <w:bottom w:val="none" w:sz="0" w:space="0" w:color="auto"/>
            <w:right w:val="none" w:sz="0" w:space="0" w:color="auto"/>
          </w:divBdr>
          <w:divsChild>
            <w:div w:id="8652567">
              <w:marLeft w:val="0"/>
              <w:marRight w:val="0"/>
              <w:marTop w:val="0"/>
              <w:marBottom w:val="0"/>
              <w:divBdr>
                <w:top w:val="none" w:sz="0" w:space="0" w:color="auto"/>
                <w:left w:val="none" w:sz="0" w:space="0" w:color="auto"/>
                <w:bottom w:val="none" w:sz="0" w:space="0" w:color="auto"/>
                <w:right w:val="none" w:sz="0" w:space="0" w:color="auto"/>
              </w:divBdr>
            </w:div>
          </w:divsChild>
        </w:div>
        <w:div w:id="292442589">
          <w:marLeft w:val="0"/>
          <w:marRight w:val="0"/>
          <w:marTop w:val="0"/>
          <w:marBottom w:val="0"/>
          <w:divBdr>
            <w:top w:val="none" w:sz="0" w:space="0" w:color="auto"/>
            <w:left w:val="none" w:sz="0" w:space="0" w:color="auto"/>
            <w:bottom w:val="none" w:sz="0" w:space="0" w:color="auto"/>
            <w:right w:val="none" w:sz="0" w:space="0" w:color="auto"/>
          </w:divBdr>
          <w:divsChild>
            <w:div w:id="1339579415">
              <w:marLeft w:val="0"/>
              <w:marRight w:val="0"/>
              <w:marTop w:val="0"/>
              <w:marBottom w:val="0"/>
              <w:divBdr>
                <w:top w:val="none" w:sz="0" w:space="0" w:color="auto"/>
                <w:left w:val="none" w:sz="0" w:space="0" w:color="auto"/>
                <w:bottom w:val="none" w:sz="0" w:space="0" w:color="auto"/>
                <w:right w:val="none" w:sz="0" w:space="0" w:color="auto"/>
              </w:divBdr>
            </w:div>
          </w:divsChild>
        </w:div>
        <w:div w:id="349527288">
          <w:marLeft w:val="0"/>
          <w:marRight w:val="0"/>
          <w:marTop w:val="0"/>
          <w:marBottom w:val="0"/>
          <w:divBdr>
            <w:top w:val="none" w:sz="0" w:space="0" w:color="auto"/>
            <w:left w:val="none" w:sz="0" w:space="0" w:color="auto"/>
            <w:bottom w:val="none" w:sz="0" w:space="0" w:color="auto"/>
            <w:right w:val="none" w:sz="0" w:space="0" w:color="auto"/>
          </w:divBdr>
          <w:divsChild>
            <w:div w:id="155342861">
              <w:marLeft w:val="0"/>
              <w:marRight w:val="0"/>
              <w:marTop w:val="0"/>
              <w:marBottom w:val="0"/>
              <w:divBdr>
                <w:top w:val="none" w:sz="0" w:space="0" w:color="auto"/>
                <w:left w:val="none" w:sz="0" w:space="0" w:color="auto"/>
                <w:bottom w:val="none" w:sz="0" w:space="0" w:color="auto"/>
                <w:right w:val="none" w:sz="0" w:space="0" w:color="auto"/>
              </w:divBdr>
            </w:div>
            <w:div w:id="1104570652">
              <w:marLeft w:val="0"/>
              <w:marRight w:val="0"/>
              <w:marTop w:val="0"/>
              <w:marBottom w:val="0"/>
              <w:divBdr>
                <w:top w:val="none" w:sz="0" w:space="0" w:color="auto"/>
                <w:left w:val="none" w:sz="0" w:space="0" w:color="auto"/>
                <w:bottom w:val="none" w:sz="0" w:space="0" w:color="auto"/>
                <w:right w:val="none" w:sz="0" w:space="0" w:color="auto"/>
              </w:divBdr>
            </w:div>
          </w:divsChild>
        </w:div>
        <w:div w:id="585386604">
          <w:marLeft w:val="0"/>
          <w:marRight w:val="0"/>
          <w:marTop w:val="0"/>
          <w:marBottom w:val="0"/>
          <w:divBdr>
            <w:top w:val="none" w:sz="0" w:space="0" w:color="auto"/>
            <w:left w:val="none" w:sz="0" w:space="0" w:color="auto"/>
            <w:bottom w:val="none" w:sz="0" w:space="0" w:color="auto"/>
            <w:right w:val="none" w:sz="0" w:space="0" w:color="auto"/>
          </w:divBdr>
          <w:divsChild>
            <w:div w:id="535168271">
              <w:marLeft w:val="0"/>
              <w:marRight w:val="0"/>
              <w:marTop w:val="0"/>
              <w:marBottom w:val="0"/>
              <w:divBdr>
                <w:top w:val="none" w:sz="0" w:space="0" w:color="auto"/>
                <w:left w:val="none" w:sz="0" w:space="0" w:color="auto"/>
                <w:bottom w:val="none" w:sz="0" w:space="0" w:color="auto"/>
                <w:right w:val="none" w:sz="0" w:space="0" w:color="auto"/>
              </w:divBdr>
            </w:div>
          </w:divsChild>
        </w:div>
        <w:div w:id="656764609">
          <w:marLeft w:val="0"/>
          <w:marRight w:val="0"/>
          <w:marTop w:val="0"/>
          <w:marBottom w:val="0"/>
          <w:divBdr>
            <w:top w:val="none" w:sz="0" w:space="0" w:color="auto"/>
            <w:left w:val="none" w:sz="0" w:space="0" w:color="auto"/>
            <w:bottom w:val="none" w:sz="0" w:space="0" w:color="auto"/>
            <w:right w:val="none" w:sz="0" w:space="0" w:color="auto"/>
          </w:divBdr>
          <w:divsChild>
            <w:div w:id="478109577">
              <w:marLeft w:val="0"/>
              <w:marRight w:val="0"/>
              <w:marTop w:val="0"/>
              <w:marBottom w:val="0"/>
              <w:divBdr>
                <w:top w:val="none" w:sz="0" w:space="0" w:color="auto"/>
                <w:left w:val="none" w:sz="0" w:space="0" w:color="auto"/>
                <w:bottom w:val="none" w:sz="0" w:space="0" w:color="auto"/>
                <w:right w:val="none" w:sz="0" w:space="0" w:color="auto"/>
              </w:divBdr>
            </w:div>
          </w:divsChild>
        </w:div>
        <w:div w:id="749810440">
          <w:marLeft w:val="0"/>
          <w:marRight w:val="0"/>
          <w:marTop w:val="0"/>
          <w:marBottom w:val="0"/>
          <w:divBdr>
            <w:top w:val="none" w:sz="0" w:space="0" w:color="auto"/>
            <w:left w:val="none" w:sz="0" w:space="0" w:color="auto"/>
            <w:bottom w:val="none" w:sz="0" w:space="0" w:color="auto"/>
            <w:right w:val="none" w:sz="0" w:space="0" w:color="auto"/>
          </w:divBdr>
          <w:divsChild>
            <w:div w:id="1458059678">
              <w:marLeft w:val="0"/>
              <w:marRight w:val="0"/>
              <w:marTop w:val="0"/>
              <w:marBottom w:val="0"/>
              <w:divBdr>
                <w:top w:val="none" w:sz="0" w:space="0" w:color="auto"/>
                <w:left w:val="none" w:sz="0" w:space="0" w:color="auto"/>
                <w:bottom w:val="none" w:sz="0" w:space="0" w:color="auto"/>
                <w:right w:val="none" w:sz="0" w:space="0" w:color="auto"/>
              </w:divBdr>
            </w:div>
            <w:div w:id="1952125110">
              <w:marLeft w:val="0"/>
              <w:marRight w:val="0"/>
              <w:marTop w:val="0"/>
              <w:marBottom w:val="0"/>
              <w:divBdr>
                <w:top w:val="none" w:sz="0" w:space="0" w:color="auto"/>
                <w:left w:val="none" w:sz="0" w:space="0" w:color="auto"/>
                <w:bottom w:val="none" w:sz="0" w:space="0" w:color="auto"/>
                <w:right w:val="none" w:sz="0" w:space="0" w:color="auto"/>
              </w:divBdr>
            </w:div>
          </w:divsChild>
        </w:div>
        <w:div w:id="843788340">
          <w:marLeft w:val="0"/>
          <w:marRight w:val="0"/>
          <w:marTop w:val="0"/>
          <w:marBottom w:val="0"/>
          <w:divBdr>
            <w:top w:val="none" w:sz="0" w:space="0" w:color="auto"/>
            <w:left w:val="none" w:sz="0" w:space="0" w:color="auto"/>
            <w:bottom w:val="none" w:sz="0" w:space="0" w:color="auto"/>
            <w:right w:val="none" w:sz="0" w:space="0" w:color="auto"/>
          </w:divBdr>
          <w:divsChild>
            <w:div w:id="1269695513">
              <w:marLeft w:val="0"/>
              <w:marRight w:val="0"/>
              <w:marTop w:val="0"/>
              <w:marBottom w:val="0"/>
              <w:divBdr>
                <w:top w:val="none" w:sz="0" w:space="0" w:color="auto"/>
                <w:left w:val="none" w:sz="0" w:space="0" w:color="auto"/>
                <w:bottom w:val="none" w:sz="0" w:space="0" w:color="auto"/>
                <w:right w:val="none" w:sz="0" w:space="0" w:color="auto"/>
              </w:divBdr>
            </w:div>
          </w:divsChild>
        </w:div>
        <w:div w:id="867252989">
          <w:marLeft w:val="0"/>
          <w:marRight w:val="0"/>
          <w:marTop w:val="0"/>
          <w:marBottom w:val="0"/>
          <w:divBdr>
            <w:top w:val="none" w:sz="0" w:space="0" w:color="auto"/>
            <w:left w:val="none" w:sz="0" w:space="0" w:color="auto"/>
            <w:bottom w:val="none" w:sz="0" w:space="0" w:color="auto"/>
            <w:right w:val="none" w:sz="0" w:space="0" w:color="auto"/>
          </w:divBdr>
          <w:divsChild>
            <w:div w:id="231935395">
              <w:marLeft w:val="0"/>
              <w:marRight w:val="0"/>
              <w:marTop w:val="0"/>
              <w:marBottom w:val="0"/>
              <w:divBdr>
                <w:top w:val="none" w:sz="0" w:space="0" w:color="auto"/>
                <w:left w:val="none" w:sz="0" w:space="0" w:color="auto"/>
                <w:bottom w:val="none" w:sz="0" w:space="0" w:color="auto"/>
                <w:right w:val="none" w:sz="0" w:space="0" w:color="auto"/>
              </w:divBdr>
            </w:div>
            <w:div w:id="1600521466">
              <w:marLeft w:val="0"/>
              <w:marRight w:val="0"/>
              <w:marTop w:val="0"/>
              <w:marBottom w:val="0"/>
              <w:divBdr>
                <w:top w:val="none" w:sz="0" w:space="0" w:color="auto"/>
                <w:left w:val="none" w:sz="0" w:space="0" w:color="auto"/>
                <w:bottom w:val="none" w:sz="0" w:space="0" w:color="auto"/>
                <w:right w:val="none" w:sz="0" w:space="0" w:color="auto"/>
              </w:divBdr>
            </w:div>
            <w:div w:id="1645505146">
              <w:marLeft w:val="0"/>
              <w:marRight w:val="0"/>
              <w:marTop w:val="0"/>
              <w:marBottom w:val="0"/>
              <w:divBdr>
                <w:top w:val="none" w:sz="0" w:space="0" w:color="auto"/>
                <w:left w:val="none" w:sz="0" w:space="0" w:color="auto"/>
                <w:bottom w:val="none" w:sz="0" w:space="0" w:color="auto"/>
                <w:right w:val="none" w:sz="0" w:space="0" w:color="auto"/>
              </w:divBdr>
            </w:div>
            <w:div w:id="2003926689">
              <w:marLeft w:val="0"/>
              <w:marRight w:val="0"/>
              <w:marTop w:val="0"/>
              <w:marBottom w:val="0"/>
              <w:divBdr>
                <w:top w:val="none" w:sz="0" w:space="0" w:color="auto"/>
                <w:left w:val="none" w:sz="0" w:space="0" w:color="auto"/>
                <w:bottom w:val="none" w:sz="0" w:space="0" w:color="auto"/>
                <w:right w:val="none" w:sz="0" w:space="0" w:color="auto"/>
              </w:divBdr>
            </w:div>
          </w:divsChild>
        </w:div>
        <w:div w:id="1446346436">
          <w:marLeft w:val="0"/>
          <w:marRight w:val="0"/>
          <w:marTop w:val="0"/>
          <w:marBottom w:val="0"/>
          <w:divBdr>
            <w:top w:val="none" w:sz="0" w:space="0" w:color="auto"/>
            <w:left w:val="none" w:sz="0" w:space="0" w:color="auto"/>
            <w:bottom w:val="none" w:sz="0" w:space="0" w:color="auto"/>
            <w:right w:val="none" w:sz="0" w:space="0" w:color="auto"/>
          </w:divBdr>
          <w:divsChild>
            <w:div w:id="1186014870">
              <w:marLeft w:val="0"/>
              <w:marRight w:val="0"/>
              <w:marTop w:val="0"/>
              <w:marBottom w:val="0"/>
              <w:divBdr>
                <w:top w:val="none" w:sz="0" w:space="0" w:color="auto"/>
                <w:left w:val="none" w:sz="0" w:space="0" w:color="auto"/>
                <w:bottom w:val="none" w:sz="0" w:space="0" w:color="auto"/>
                <w:right w:val="none" w:sz="0" w:space="0" w:color="auto"/>
              </w:divBdr>
            </w:div>
          </w:divsChild>
        </w:div>
        <w:div w:id="1498040300">
          <w:marLeft w:val="0"/>
          <w:marRight w:val="0"/>
          <w:marTop w:val="0"/>
          <w:marBottom w:val="0"/>
          <w:divBdr>
            <w:top w:val="none" w:sz="0" w:space="0" w:color="auto"/>
            <w:left w:val="none" w:sz="0" w:space="0" w:color="auto"/>
            <w:bottom w:val="none" w:sz="0" w:space="0" w:color="auto"/>
            <w:right w:val="none" w:sz="0" w:space="0" w:color="auto"/>
          </w:divBdr>
          <w:divsChild>
            <w:div w:id="1271430395">
              <w:marLeft w:val="0"/>
              <w:marRight w:val="0"/>
              <w:marTop w:val="0"/>
              <w:marBottom w:val="0"/>
              <w:divBdr>
                <w:top w:val="none" w:sz="0" w:space="0" w:color="auto"/>
                <w:left w:val="none" w:sz="0" w:space="0" w:color="auto"/>
                <w:bottom w:val="none" w:sz="0" w:space="0" w:color="auto"/>
                <w:right w:val="none" w:sz="0" w:space="0" w:color="auto"/>
              </w:divBdr>
            </w:div>
          </w:divsChild>
        </w:div>
        <w:div w:id="1520780545">
          <w:marLeft w:val="0"/>
          <w:marRight w:val="0"/>
          <w:marTop w:val="0"/>
          <w:marBottom w:val="0"/>
          <w:divBdr>
            <w:top w:val="none" w:sz="0" w:space="0" w:color="auto"/>
            <w:left w:val="none" w:sz="0" w:space="0" w:color="auto"/>
            <w:bottom w:val="none" w:sz="0" w:space="0" w:color="auto"/>
            <w:right w:val="none" w:sz="0" w:space="0" w:color="auto"/>
          </w:divBdr>
          <w:divsChild>
            <w:div w:id="1739477837">
              <w:marLeft w:val="0"/>
              <w:marRight w:val="0"/>
              <w:marTop w:val="0"/>
              <w:marBottom w:val="0"/>
              <w:divBdr>
                <w:top w:val="none" w:sz="0" w:space="0" w:color="auto"/>
                <w:left w:val="none" w:sz="0" w:space="0" w:color="auto"/>
                <w:bottom w:val="none" w:sz="0" w:space="0" w:color="auto"/>
                <w:right w:val="none" w:sz="0" w:space="0" w:color="auto"/>
              </w:divBdr>
            </w:div>
          </w:divsChild>
        </w:div>
        <w:div w:id="1888177149">
          <w:marLeft w:val="0"/>
          <w:marRight w:val="0"/>
          <w:marTop w:val="0"/>
          <w:marBottom w:val="0"/>
          <w:divBdr>
            <w:top w:val="none" w:sz="0" w:space="0" w:color="auto"/>
            <w:left w:val="none" w:sz="0" w:space="0" w:color="auto"/>
            <w:bottom w:val="none" w:sz="0" w:space="0" w:color="auto"/>
            <w:right w:val="none" w:sz="0" w:space="0" w:color="auto"/>
          </w:divBdr>
          <w:divsChild>
            <w:div w:id="1091396377">
              <w:marLeft w:val="0"/>
              <w:marRight w:val="0"/>
              <w:marTop w:val="0"/>
              <w:marBottom w:val="0"/>
              <w:divBdr>
                <w:top w:val="none" w:sz="0" w:space="0" w:color="auto"/>
                <w:left w:val="none" w:sz="0" w:space="0" w:color="auto"/>
                <w:bottom w:val="none" w:sz="0" w:space="0" w:color="auto"/>
                <w:right w:val="none" w:sz="0" w:space="0" w:color="auto"/>
              </w:divBdr>
            </w:div>
            <w:div w:id="1363020647">
              <w:marLeft w:val="0"/>
              <w:marRight w:val="0"/>
              <w:marTop w:val="0"/>
              <w:marBottom w:val="0"/>
              <w:divBdr>
                <w:top w:val="none" w:sz="0" w:space="0" w:color="auto"/>
                <w:left w:val="none" w:sz="0" w:space="0" w:color="auto"/>
                <w:bottom w:val="none" w:sz="0" w:space="0" w:color="auto"/>
                <w:right w:val="none" w:sz="0" w:space="0" w:color="auto"/>
              </w:divBdr>
            </w:div>
            <w:div w:id="1890072900">
              <w:marLeft w:val="0"/>
              <w:marRight w:val="0"/>
              <w:marTop w:val="0"/>
              <w:marBottom w:val="0"/>
              <w:divBdr>
                <w:top w:val="none" w:sz="0" w:space="0" w:color="auto"/>
                <w:left w:val="none" w:sz="0" w:space="0" w:color="auto"/>
                <w:bottom w:val="none" w:sz="0" w:space="0" w:color="auto"/>
                <w:right w:val="none" w:sz="0" w:space="0" w:color="auto"/>
              </w:divBdr>
            </w:div>
          </w:divsChild>
        </w:div>
        <w:div w:id="1965572844">
          <w:marLeft w:val="0"/>
          <w:marRight w:val="0"/>
          <w:marTop w:val="0"/>
          <w:marBottom w:val="0"/>
          <w:divBdr>
            <w:top w:val="none" w:sz="0" w:space="0" w:color="auto"/>
            <w:left w:val="none" w:sz="0" w:space="0" w:color="auto"/>
            <w:bottom w:val="none" w:sz="0" w:space="0" w:color="auto"/>
            <w:right w:val="none" w:sz="0" w:space="0" w:color="auto"/>
          </w:divBdr>
          <w:divsChild>
            <w:div w:id="352078686">
              <w:marLeft w:val="0"/>
              <w:marRight w:val="0"/>
              <w:marTop w:val="0"/>
              <w:marBottom w:val="0"/>
              <w:divBdr>
                <w:top w:val="none" w:sz="0" w:space="0" w:color="auto"/>
                <w:left w:val="none" w:sz="0" w:space="0" w:color="auto"/>
                <w:bottom w:val="none" w:sz="0" w:space="0" w:color="auto"/>
                <w:right w:val="none" w:sz="0" w:space="0" w:color="auto"/>
              </w:divBdr>
            </w:div>
            <w:div w:id="12892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07521">
      <w:bodyDiv w:val="1"/>
      <w:marLeft w:val="0"/>
      <w:marRight w:val="0"/>
      <w:marTop w:val="0"/>
      <w:marBottom w:val="0"/>
      <w:divBdr>
        <w:top w:val="none" w:sz="0" w:space="0" w:color="auto"/>
        <w:left w:val="none" w:sz="0" w:space="0" w:color="auto"/>
        <w:bottom w:val="none" w:sz="0" w:space="0" w:color="auto"/>
        <w:right w:val="none" w:sz="0" w:space="0" w:color="auto"/>
      </w:divBdr>
      <w:divsChild>
        <w:div w:id="307786248">
          <w:marLeft w:val="0"/>
          <w:marRight w:val="0"/>
          <w:marTop w:val="0"/>
          <w:marBottom w:val="0"/>
          <w:divBdr>
            <w:top w:val="none" w:sz="0" w:space="0" w:color="auto"/>
            <w:left w:val="none" w:sz="0" w:space="0" w:color="auto"/>
            <w:bottom w:val="none" w:sz="0" w:space="0" w:color="auto"/>
            <w:right w:val="none" w:sz="0" w:space="0" w:color="auto"/>
          </w:divBdr>
          <w:divsChild>
            <w:div w:id="35400974">
              <w:marLeft w:val="0"/>
              <w:marRight w:val="0"/>
              <w:marTop w:val="0"/>
              <w:marBottom w:val="0"/>
              <w:divBdr>
                <w:top w:val="none" w:sz="0" w:space="0" w:color="auto"/>
                <w:left w:val="none" w:sz="0" w:space="0" w:color="auto"/>
                <w:bottom w:val="none" w:sz="0" w:space="0" w:color="auto"/>
                <w:right w:val="none" w:sz="0" w:space="0" w:color="auto"/>
              </w:divBdr>
            </w:div>
            <w:div w:id="409738683">
              <w:marLeft w:val="0"/>
              <w:marRight w:val="0"/>
              <w:marTop w:val="0"/>
              <w:marBottom w:val="0"/>
              <w:divBdr>
                <w:top w:val="none" w:sz="0" w:space="0" w:color="auto"/>
                <w:left w:val="none" w:sz="0" w:space="0" w:color="auto"/>
                <w:bottom w:val="none" w:sz="0" w:space="0" w:color="auto"/>
                <w:right w:val="none" w:sz="0" w:space="0" w:color="auto"/>
              </w:divBdr>
            </w:div>
            <w:div w:id="747772607">
              <w:marLeft w:val="0"/>
              <w:marRight w:val="0"/>
              <w:marTop w:val="0"/>
              <w:marBottom w:val="0"/>
              <w:divBdr>
                <w:top w:val="none" w:sz="0" w:space="0" w:color="auto"/>
                <w:left w:val="none" w:sz="0" w:space="0" w:color="auto"/>
                <w:bottom w:val="none" w:sz="0" w:space="0" w:color="auto"/>
                <w:right w:val="none" w:sz="0" w:space="0" w:color="auto"/>
              </w:divBdr>
            </w:div>
          </w:divsChild>
        </w:div>
        <w:div w:id="650334569">
          <w:marLeft w:val="0"/>
          <w:marRight w:val="0"/>
          <w:marTop w:val="0"/>
          <w:marBottom w:val="0"/>
          <w:divBdr>
            <w:top w:val="none" w:sz="0" w:space="0" w:color="auto"/>
            <w:left w:val="none" w:sz="0" w:space="0" w:color="auto"/>
            <w:bottom w:val="none" w:sz="0" w:space="0" w:color="auto"/>
            <w:right w:val="none" w:sz="0" w:space="0" w:color="auto"/>
          </w:divBdr>
          <w:divsChild>
            <w:div w:id="1133405333">
              <w:marLeft w:val="0"/>
              <w:marRight w:val="0"/>
              <w:marTop w:val="0"/>
              <w:marBottom w:val="0"/>
              <w:divBdr>
                <w:top w:val="none" w:sz="0" w:space="0" w:color="auto"/>
                <w:left w:val="none" w:sz="0" w:space="0" w:color="auto"/>
                <w:bottom w:val="none" w:sz="0" w:space="0" w:color="auto"/>
                <w:right w:val="none" w:sz="0" w:space="0" w:color="auto"/>
              </w:divBdr>
            </w:div>
            <w:div w:id="1576428926">
              <w:marLeft w:val="0"/>
              <w:marRight w:val="0"/>
              <w:marTop w:val="0"/>
              <w:marBottom w:val="0"/>
              <w:divBdr>
                <w:top w:val="none" w:sz="0" w:space="0" w:color="auto"/>
                <w:left w:val="none" w:sz="0" w:space="0" w:color="auto"/>
                <w:bottom w:val="none" w:sz="0" w:space="0" w:color="auto"/>
                <w:right w:val="none" w:sz="0" w:space="0" w:color="auto"/>
              </w:divBdr>
            </w:div>
            <w:div w:id="2133936135">
              <w:marLeft w:val="0"/>
              <w:marRight w:val="0"/>
              <w:marTop w:val="0"/>
              <w:marBottom w:val="0"/>
              <w:divBdr>
                <w:top w:val="none" w:sz="0" w:space="0" w:color="auto"/>
                <w:left w:val="none" w:sz="0" w:space="0" w:color="auto"/>
                <w:bottom w:val="none" w:sz="0" w:space="0" w:color="auto"/>
                <w:right w:val="none" w:sz="0" w:space="0" w:color="auto"/>
              </w:divBdr>
            </w:div>
          </w:divsChild>
        </w:div>
        <w:div w:id="751123715">
          <w:marLeft w:val="0"/>
          <w:marRight w:val="0"/>
          <w:marTop w:val="0"/>
          <w:marBottom w:val="0"/>
          <w:divBdr>
            <w:top w:val="none" w:sz="0" w:space="0" w:color="auto"/>
            <w:left w:val="none" w:sz="0" w:space="0" w:color="auto"/>
            <w:bottom w:val="none" w:sz="0" w:space="0" w:color="auto"/>
            <w:right w:val="none" w:sz="0" w:space="0" w:color="auto"/>
          </w:divBdr>
          <w:divsChild>
            <w:div w:id="504634064">
              <w:marLeft w:val="0"/>
              <w:marRight w:val="0"/>
              <w:marTop w:val="0"/>
              <w:marBottom w:val="0"/>
              <w:divBdr>
                <w:top w:val="none" w:sz="0" w:space="0" w:color="auto"/>
                <w:left w:val="none" w:sz="0" w:space="0" w:color="auto"/>
                <w:bottom w:val="none" w:sz="0" w:space="0" w:color="auto"/>
                <w:right w:val="none" w:sz="0" w:space="0" w:color="auto"/>
              </w:divBdr>
            </w:div>
            <w:div w:id="1191995190">
              <w:marLeft w:val="0"/>
              <w:marRight w:val="0"/>
              <w:marTop w:val="0"/>
              <w:marBottom w:val="0"/>
              <w:divBdr>
                <w:top w:val="none" w:sz="0" w:space="0" w:color="auto"/>
                <w:left w:val="none" w:sz="0" w:space="0" w:color="auto"/>
                <w:bottom w:val="none" w:sz="0" w:space="0" w:color="auto"/>
                <w:right w:val="none" w:sz="0" w:space="0" w:color="auto"/>
              </w:divBdr>
            </w:div>
          </w:divsChild>
        </w:div>
        <w:div w:id="809252824">
          <w:marLeft w:val="0"/>
          <w:marRight w:val="0"/>
          <w:marTop w:val="0"/>
          <w:marBottom w:val="0"/>
          <w:divBdr>
            <w:top w:val="none" w:sz="0" w:space="0" w:color="auto"/>
            <w:left w:val="none" w:sz="0" w:space="0" w:color="auto"/>
            <w:bottom w:val="none" w:sz="0" w:space="0" w:color="auto"/>
            <w:right w:val="none" w:sz="0" w:space="0" w:color="auto"/>
          </w:divBdr>
          <w:divsChild>
            <w:div w:id="1031104210">
              <w:marLeft w:val="0"/>
              <w:marRight w:val="0"/>
              <w:marTop w:val="0"/>
              <w:marBottom w:val="0"/>
              <w:divBdr>
                <w:top w:val="none" w:sz="0" w:space="0" w:color="auto"/>
                <w:left w:val="none" w:sz="0" w:space="0" w:color="auto"/>
                <w:bottom w:val="none" w:sz="0" w:space="0" w:color="auto"/>
                <w:right w:val="none" w:sz="0" w:space="0" w:color="auto"/>
              </w:divBdr>
            </w:div>
          </w:divsChild>
        </w:div>
        <w:div w:id="1003238650">
          <w:marLeft w:val="0"/>
          <w:marRight w:val="0"/>
          <w:marTop w:val="0"/>
          <w:marBottom w:val="0"/>
          <w:divBdr>
            <w:top w:val="none" w:sz="0" w:space="0" w:color="auto"/>
            <w:left w:val="none" w:sz="0" w:space="0" w:color="auto"/>
            <w:bottom w:val="none" w:sz="0" w:space="0" w:color="auto"/>
            <w:right w:val="none" w:sz="0" w:space="0" w:color="auto"/>
          </w:divBdr>
          <w:divsChild>
            <w:div w:id="1187598937">
              <w:marLeft w:val="0"/>
              <w:marRight w:val="0"/>
              <w:marTop w:val="0"/>
              <w:marBottom w:val="0"/>
              <w:divBdr>
                <w:top w:val="none" w:sz="0" w:space="0" w:color="auto"/>
                <w:left w:val="none" w:sz="0" w:space="0" w:color="auto"/>
                <w:bottom w:val="none" w:sz="0" w:space="0" w:color="auto"/>
                <w:right w:val="none" w:sz="0" w:space="0" w:color="auto"/>
              </w:divBdr>
            </w:div>
            <w:div w:id="1404598122">
              <w:marLeft w:val="0"/>
              <w:marRight w:val="0"/>
              <w:marTop w:val="0"/>
              <w:marBottom w:val="0"/>
              <w:divBdr>
                <w:top w:val="none" w:sz="0" w:space="0" w:color="auto"/>
                <w:left w:val="none" w:sz="0" w:space="0" w:color="auto"/>
                <w:bottom w:val="none" w:sz="0" w:space="0" w:color="auto"/>
                <w:right w:val="none" w:sz="0" w:space="0" w:color="auto"/>
              </w:divBdr>
            </w:div>
            <w:div w:id="1602299432">
              <w:marLeft w:val="0"/>
              <w:marRight w:val="0"/>
              <w:marTop w:val="0"/>
              <w:marBottom w:val="0"/>
              <w:divBdr>
                <w:top w:val="none" w:sz="0" w:space="0" w:color="auto"/>
                <w:left w:val="none" w:sz="0" w:space="0" w:color="auto"/>
                <w:bottom w:val="none" w:sz="0" w:space="0" w:color="auto"/>
                <w:right w:val="none" w:sz="0" w:space="0" w:color="auto"/>
              </w:divBdr>
            </w:div>
          </w:divsChild>
        </w:div>
        <w:div w:id="1087388034">
          <w:marLeft w:val="0"/>
          <w:marRight w:val="0"/>
          <w:marTop w:val="0"/>
          <w:marBottom w:val="0"/>
          <w:divBdr>
            <w:top w:val="none" w:sz="0" w:space="0" w:color="auto"/>
            <w:left w:val="none" w:sz="0" w:space="0" w:color="auto"/>
            <w:bottom w:val="none" w:sz="0" w:space="0" w:color="auto"/>
            <w:right w:val="none" w:sz="0" w:space="0" w:color="auto"/>
          </w:divBdr>
          <w:divsChild>
            <w:div w:id="169487105">
              <w:marLeft w:val="0"/>
              <w:marRight w:val="0"/>
              <w:marTop w:val="0"/>
              <w:marBottom w:val="0"/>
              <w:divBdr>
                <w:top w:val="none" w:sz="0" w:space="0" w:color="auto"/>
                <w:left w:val="none" w:sz="0" w:space="0" w:color="auto"/>
                <w:bottom w:val="none" w:sz="0" w:space="0" w:color="auto"/>
                <w:right w:val="none" w:sz="0" w:space="0" w:color="auto"/>
              </w:divBdr>
            </w:div>
            <w:div w:id="1244561232">
              <w:marLeft w:val="0"/>
              <w:marRight w:val="0"/>
              <w:marTop w:val="0"/>
              <w:marBottom w:val="0"/>
              <w:divBdr>
                <w:top w:val="none" w:sz="0" w:space="0" w:color="auto"/>
                <w:left w:val="none" w:sz="0" w:space="0" w:color="auto"/>
                <w:bottom w:val="none" w:sz="0" w:space="0" w:color="auto"/>
                <w:right w:val="none" w:sz="0" w:space="0" w:color="auto"/>
              </w:divBdr>
            </w:div>
            <w:div w:id="1522861607">
              <w:marLeft w:val="0"/>
              <w:marRight w:val="0"/>
              <w:marTop w:val="0"/>
              <w:marBottom w:val="0"/>
              <w:divBdr>
                <w:top w:val="none" w:sz="0" w:space="0" w:color="auto"/>
                <w:left w:val="none" w:sz="0" w:space="0" w:color="auto"/>
                <w:bottom w:val="none" w:sz="0" w:space="0" w:color="auto"/>
                <w:right w:val="none" w:sz="0" w:space="0" w:color="auto"/>
              </w:divBdr>
            </w:div>
            <w:div w:id="1952082427">
              <w:marLeft w:val="0"/>
              <w:marRight w:val="0"/>
              <w:marTop w:val="0"/>
              <w:marBottom w:val="0"/>
              <w:divBdr>
                <w:top w:val="none" w:sz="0" w:space="0" w:color="auto"/>
                <w:left w:val="none" w:sz="0" w:space="0" w:color="auto"/>
                <w:bottom w:val="none" w:sz="0" w:space="0" w:color="auto"/>
                <w:right w:val="none" w:sz="0" w:space="0" w:color="auto"/>
              </w:divBdr>
            </w:div>
          </w:divsChild>
        </w:div>
        <w:div w:id="1101951044">
          <w:marLeft w:val="0"/>
          <w:marRight w:val="0"/>
          <w:marTop w:val="0"/>
          <w:marBottom w:val="0"/>
          <w:divBdr>
            <w:top w:val="none" w:sz="0" w:space="0" w:color="auto"/>
            <w:left w:val="none" w:sz="0" w:space="0" w:color="auto"/>
            <w:bottom w:val="none" w:sz="0" w:space="0" w:color="auto"/>
            <w:right w:val="none" w:sz="0" w:space="0" w:color="auto"/>
          </w:divBdr>
          <w:divsChild>
            <w:div w:id="167526183">
              <w:marLeft w:val="0"/>
              <w:marRight w:val="0"/>
              <w:marTop w:val="0"/>
              <w:marBottom w:val="0"/>
              <w:divBdr>
                <w:top w:val="none" w:sz="0" w:space="0" w:color="auto"/>
                <w:left w:val="none" w:sz="0" w:space="0" w:color="auto"/>
                <w:bottom w:val="none" w:sz="0" w:space="0" w:color="auto"/>
                <w:right w:val="none" w:sz="0" w:space="0" w:color="auto"/>
              </w:divBdr>
            </w:div>
            <w:div w:id="1485731909">
              <w:marLeft w:val="0"/>
              <w:marRight w:val="0"/>
              <w:marTop w:val="0"/>
              <w:marBottom w:val="0"/>
              <w:divBdr>
                <w:top w:val="none" w:sz="0" w:space="0" w:color="auto"/>
                <w:left w:val="none" w:sz="0" w:space="0" w:color="auto"/>
                <w:bottom w:val="none" w:sz="0" w:space="0" w:color="auto"/>
                <w:right w:val="none" w:sz="0" w:space="0" w:color="auto"/>
              </w:divBdr>
            </w:div>
            <w:div w:id="1563980703">
              <w:marLeft w:val="0"/>
              <w:marRight w:val="0"/>
              <w:marTop w:val="0"/>
              <w:marBottom w:val="0"/>
              <w:divBdr>
                <w:top w:val="none" w:sz="0" w:space="0" w:color="auto"/>
                <w:left w:val="none" w:sz="0" w:space="0" w:color="auto"/>
                <w:bottom w:val="none" w:sz="0" w:space="0" w:color="auto"/>
                <w:right w:val="none" w:sz="0" w:space="0" w:color="auto"/>
              </w:divBdr>
            </w:div>
          </w:divsChild>
        </w:div>
        <w:div w:id="1201935945">
          <w:marLeft w:val="0"/>
          <w:marRight w:val="0"/>
          <w:marTop w:val="0"/>
          <w:marBottom w:val="0"/>
          <w:divBdr>
            <w:top w:val="none" w:sz="0" w:space="0" w:color="auto"/>
            <w:left w:val="none" w:sz="0" w:space="0" w:color="auto"/>
            <w:bottom w:val="none" w:sz="0" w:space="0" w:color="auto"/>
            <w:right w:val="none" w:sz="0" w:space="0" w:color="auto"/>
          </w:divBdr>
          <w:divsChild>
            <w:div w:id="119568688">
              <w:marLeft w:val="0"/>
              <w:marRight w:val="0"/>
              <w:marTop w:val="0"/>
              <w:marBottom w:val="0"/>
              <w:divBdr>
                <w:top w:val="none" w:sz="0" w:space="0" w:color="auto"/>
                <w:left w:val="none" w:sz="0" w:space="0" w:color="auto"/>
                <w:bottom w:val="none" w:sz="0" w:space="0" w:color="auto"/>
                <w:right w:val="none" w:sz="0" w:space="0" w:color="auto"/>
              </w:divBdr>
            </w:div>
            <w:div w:id="410928822">
              <w:marLeft w:val="0"/>
              <w:marRight w:val="0"/>
              <w:marTop w:val="0"/>
              <w:marBottom w:val="0"/>
              <w:divBdr>
                <w:top w:val="none" w:sz="0" w:space="0" w:color="auto"/>
                <w:left w:val="none" w:sz="0" w:space="0" w:color="auto"/>
                <w:bottom w:val="none" w:sz="0" w:space="0" w:color="auto"/>
                <w:right w:val="none" w:sz="0" w:space="0" w:color="auto"/>
              </w:divBdr>
            </w:div>
            <w:div w:id="1190602161">
              <w:marLeft w:val="0"/>
              <w:marRight w:val="0"/>
              <w:marTop w:val="0"/>
              <w:marBottom w:val="0"/>
              <w:divBdr>
                <w:top w:val="none" w:sz="0" w:space="0" w:color="auto"/>
                <w:left w:val="none" w:sz="0" w:space="0" w:color="auto"/>
                <w:bottom w:val="none" w:sz="0" w:space="0" w:color="auto"/>
                <w:right w:val="none" w:sz="0" w:space="0" w:color="auto"/>
              </w:divBdr>
            </w:div>
          </w:divsChild>
        </w:div>
        <w:div w:id="1221792075">
          <w:marLeft w:val="0"/>
          <w:marRight w:val="0"/>
          <w:marTop w:val="0"/>
          <w:marBottom w:val="0"/>
          <w:divBdr>
            <w:top w:val="none" w:sz="0" w:space="0" w:color="auto"/>
            <w:left w:val="none" w:sz="0" w:space="0" w:color="auto"/>
            <w:bottom w:val="none" w:sz="0" w:space="0" w:color="auto"/>
            <w:right w:val="none" w:sz="0" w:space="0" w:color="auto"/>
          </w:divBdr>
          <w:divsChild>
            <w:div w:id="644243207">
              <w:marLeft w:val="0"/>
              <w:marRight w:val="0"/>
              <w:marTop w:val="0"/>
              <w:marBottom w:val="0"/>
              <w:divBdr>
                <w:top w:val="none" w:sz="0" w:space="0" w:color="auto"/>
                <w:left w:val="none" w:sz="0" w:space="0" w:color="auto"/>
                <w:bottom w:val="none" w:sz="0" w:space="0" w:color="auto"/>
                <w:right w:val="none" w:sz="0" w:space="0" w:color="auto"/>
              </w:divBdr>
            </w:div>
            <w:div w:id="682628248">
              <w:marLeft w:val="0"/>
              <w:marRight w:val="0"/>
              <w:marTop w:val="0"/>
              <w:marBottom w:val="0"/>
              <w:divBdr>
                <w:top w:val="none" w:sz="0" w:space="0" w:color="auto"/>
                <w:left w:val="none" w:sz="0" w:space="0" w:color="auto"/>
                <w:bottom w:val="none" w:sz="0" w:space="0" w:color="auto"/>
                <w:right w:val="none" w:sz="0" w:space="0" w:color="auto"/>
              </w:divBdr>
            </w:div>
            <w:div w:id="961620067">
              <w:marLeft w:val="0"/>
              <w:marRight w:val="0"/>
              <w:marTop w:val="0"/>
              <w:marBottom w:val="0"/>
              <w:divBdr>
                <w:top w:val="none" w:sz="0" w:space="0" w:color="auto"/>
                <w:left w:val="none" w:sz="0" w:space="0" w:color="auto"/>
                <w:bottom w:val="none" w:sz="0" w:space="0" w:color="auto"/>
                <w:right w:val="none" w:sz="0" w:space="0" w:color="auto"/>
              </w:divBdr>
            </w:div>
            <w:div w:id="1680230887">
              <w:marLeft w:val="0"/>
              <w:marRight w:val="0"/>
              <w:marTop w:val="0"/>
              <w:marBottom w:val="0"/>
              <w:divBdr>
                <w:top w:val="none" w:sz="0" w:space="0" w:color="auto"/>
                <w:left w:val="none" w:sz="0" w:space="0" w:color="auto"/>
                <w:bottom w:val="none" w:sz="0" w:space="0" w:color="auto"/>
                <w:right w:val="none" w:sz="0" w:space="0" w:color="auto"/>
              </w:divBdr>
            </w:div>
          </w:divsChild>
        </w:div>
        <w:div w:id="1468890652">
          <w:marLeft w:val="0"/>
          <w:marRight w:val="0"/>
          <w:marTop w:val="0"/>
          <w:marBottom w:val="0"/>
          <w:divBdr>
            <w:top w:val="none" w:sz="0" w:space="0" w:color="auto"/>
            <w:left w:val="none" w:sz="0" w:space="0" w:color="auto"/>
            <w:bottom w:val="none" w:sz="0" w:space="0" w:color="auto"/>
            <w:right w:val="none" w:sz="0" w:space="0" w:color="auto"/>
          </w:divBdr>
          <w:divsChild>
            <w:div w:id="44334585">
              <w:marLeft w:val="0"/>
              <w:marRight w:val="0"/>
              <w:marTop w:val="0"/>
              <w:marBottom w:val="0"/>
              <w:divBdr>
                <w:top w:val="none" w:sz="0" w:space="0" w:color="auto"/>
                <w:left w:val="none" w:sz="0" w:space="0" w:color="auto"/>
                <w:bottom w:val="none" w:sz="0" w:space="0" w:color="auto"/>
                <w:right w:val="none" w:sz="0" w:space="0" w:color="auto"/>
              </w:divBdr>
            </w:div>
          </w:divsChild>
        </w:div>
        <w:div w:id="1545217630">
          <w:marLeft w:val="0"/>
          <w:marRight w:val="0"/>
          <w:marTop w:val="0"/>
          <w:marBottom w:val="0"/>
          <w:divBdr>
            <w:top w:val="none" w:sz="0" w:space="0" w:color="auto"/>
            <w:left w:val="none" w:sz="0" w:space="0" w:color="auto"/>
            <w:bottom w:val="none" w:sz="0" w:space="0" w:color="auto"/>
            <w:right w:val="none" w:sz="0" w:space="0" w:color="auto"/>
          </w:divBdr>
          <w:divsChild>
            <w:div w:id="1702583421">
              <w:marLeft w:val="0"/>
              <w:marRight w:val="0"/>
              <w:marTop w:val="0"/>
              <w:marBottom w:val="0"/>
              <w:divBdr>
                <w:top w:val="none" w:sz="0" w:space="0" w:color="auto"/>
                <w:left w:val="none" w:sz="0" w:space="0" w:color="auto"/>
                <w:bottom w:val="none" w:sz="0" w:space="0" w:color="auto"/>
                <w:right w:val="none" w:sz="0" w:space="0" w:color="auto"/>
              </w:divBdr>
            </w:div>
            <w:div w:id="2076466492">
              <w:marLeft w:val="0"/>
              <w:marRight w:val="0"/>
              <w:marTop w:val="0"/>
              <w:marBottom w:val="0"/>
              <w:divBdr>
                <w:top w:val="none" w:sz="0" w:space="0" w:color="auto"/>
                <w:left w:val="none" w:sz="0" w:space="0" w:color="auto"/>
                <w:bottom w:val="none" w:sz="0" w:space="0" w:color="auto"/>
                <w:right w:val="none" w:sz="0" w:space="0" w:color="auto"/>
              </w:divBdr>
              <w:divsChild>
                <w:div w:id="988901570">
                  <w:marLeft w:val="0"/>
                  <w:marRight w:val="0"/>
                  <w:marTop w:val="0"/>
                  <w:marBottom w:val="0"/>
                  <w:divBdr>
                    <w:top w:val="none" w:sz="0" w:space="0" w:color="auto"/>
                    <w:left w:val="none" w:sz="0" w:space="0" w:color="auto"/>
                    <w:bottom w:val="none" w:sz="0" w:space="0" w:color="auto"/>
                    <w:right w:val="none" w:sz="0" w:space="0" w:color="auto"/>
                  </w:divBdr>
                  <w:divsChild>
                    <w:div w:id="1997877526">
                      <w:marLeft w:val="0"/>
                      <w:marRight w:val="0"/>
                      <w:marTop w:val="0"/>
                      <w:marBottom w:val="0"/>
                      <w:divBdr>
                        <w:top w:val="none" w:sz="0" w:space="0" w:color="auto"/>
                        <w:left w:val="none" w:sz="0" w:space="0" w:color="auto"/>
                        <w:bottom w:val="none" w:sz="0" w:space="0" w:color="auto"/>
                        <w:right w:val="none" w:sz="0" w:space="0" w:color="auto"/>
                      </w:divBdr>
                      <w:divsChild>
                        <w:div w:id="582183947">
                          <w:marLeft w:val="0"/>
                          <w:marRight w:val="0"/>
                          <w:marTop w:val="0"/>
                          <w:marBottom w:val="0"/>
                          <w:divBdr>
                            <w:top w:val="none" w:sz="0" w:space="0" w:color="auto"/>
                            <w:left w:val="none" w:sz="0" w:space="0" w:color="auto"/>
                            <w:bottom w:val="none" w:sz="0" w:space="0" w:color="auto"/>
                            <w:right w:val="none" w:sz="0" w:space="0" w:color="auto"/>
                          </w:divBdr>
                          <w:divsChild>
                            <w:div w:id="17624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3681">
          <w:marLeft w:val="0"/>
          <w:marRight w:val="0"/>
          <w:marTop w:val="0"/>
          <w:marBottom w:val="0"/>
          <w:divBdr>
            <w:top w:val="none" w:sz="0" w:space="0" w:color="auto"/>
            <w:left w:val="none" w:sz="0" w:space="0" w:color="auto"/>
            <w:bottom w:val="none" w:sz="0" w:space="0" w:color="auto"/>
            <w:right w:val="none" w:sz="0" w:space="0" w:color="auto"/>
          </w:divBdr>
          <w:divsChild>
            <w:div w:id="606353691">
              <w:marLeft w:val="0"/>
              <w:marRight w:val="0"/>
              <w:marTop w:val="0"/>
              <w:marBottom w:val="0"/>
              <w:divBdr>
                <w:top w:val="none" w:sz="0" w:space="0" w:color="auto"/>
                <w:left w:val="none" w:sz="0" w:space="0" w:color="auto"/>
                <w:bottom w:val="none" w:sz="0" w:space="0" w:color="auto"/>
                <w:right w:val="none" w:sz="0" w:space="0" w:color="auto"/>
              </w:divBdr>
            </w:div>
            <w:div w:id="1312832952">
              <w:marLeft w:val="0"/>
              <w:marRight w:val="0"/>
              <w:marTop w:val="0"/>
              <w:marBottom w:val="0"/>
              <w:divBdr>
                <w:top w:val="none" w:sz="0" w:space="0" w:color="auto"/>
                <w:left w:val="none" w:sz="0" w:space="0" w:color="auto"/>
                <w:bottom w:val="none" w:sz="0" w:space="0" w:color="auto"/>
                <w:right w:val="none" w:sz="0" w:space="0" w:color="auto"/>
              </w:divBdr>
            </w:div>
            <w:div w:id="1669676074">
              <w:marLeft w:val="0"/>
              <w:marRight w:val="0"/>
              <w:marTop w:val="0"/>
              <w:marBottom w:val="0"/>
              <w:divBdr>
                <w:top w:val="none" w:sz="0" w:space="0" w:color="auto"/>
                <w:left w:val="none" w:sz="0" w:space="0" w:color="auto"/>
                <w:bottom w:val="none" w:sz="0" w:space="0" w:color="auto"/>
                <w:right w:val="none" w:sz="0" w:space="0" w:color="auto"/>
              </w:divBdr>
            </w:div>
          </w:divsChild>
        </w:div>
        <w:div w:id="1560282995">
          <w:marLeft w:val="0"/>
          <w:marRight w:val="0"/>
          <w:marTop w:val="0"/>
          <w:marBottom w:val="0"/>
          <w:divBdr>
            <w:top w:val="none" w:sz="0" w:space="0" w:color="auto"/>
            <w:left w:val="none" w:sz="0" w:space="0" w:color="auto"/>
            <w:bottom w:val="none" w:sz="0" w:space="0" w:color="auto"/>
            <w:right w:val="none" w:sz="0" w:space="0" w:color="auto"/>
          </w:divBdr>
          <w:divsChild>
            <w:div w:id="164786992">
              <w:marLeft w:val="0"/>
              <w:marRight w:val="0"/>
              <w:marTop w:val="0"/>
              <w:marBottom w:val="0"/>
              <w:divBdr>
                <w:top w:val="none" w:sz="0" w:space="0" w:color="auto"/>
                <w:left w:val="none" w:sz="0" w:space="0" w:color="auto"/>
                <w:bottom w:val="none" w:sz="0" w:space="0" w:color="auto"/>
                <w:right w:val="none" w:sz="0" w:space="0" w:color="auto"/>
              </w:divBdr>
            </w:div>
            <w:div w:id="342511027">
              <w:marLeft w:val="0"/>
              <w:marRight w:val="0"/>
              <w:marTop w:val="0"/>
              <w:marBottom w:val="0"/>
              <w:divBdr>
                <w:top w:val="none" w:sz="0" w:space="0" w:color="auto"/>
                <w:left w:val="none" w:sz="0" w:space="0" w:color="auto"/>
                <w:bottom w:val="none" w:sz="0" w:space="0" w:color="auto"/>
                <w:right w:val="none" w:sz="0" w:space="0" w:color="auto"/>
              </w:divBdr>
            </w:div>
            <w:div w:id="691341590">
              <w:marLeft w:val="0"/>
              <w:marRight w:val="0"/>
              <w:marTop w:val="0"/>
              <w:marBottom w:val="0"/>
              <w:divBdr>
                <w:top w:val="none" w:sz="0" w:space="0" w:color="auto"/>
                <w:left w:val="none" w:sz="0" w:space="0" w:color="auto"/>
                <w:bottom w:val="none" w:sz="0" w:space="0" w:color="auto"/>
                <w:right w:val="none" w:sz="0" w:space="0" w:color="auto"/>
              </w:divBdr>
            </w:div>
          </w:divsChild>
        </w:div>
        <w:div w:id="2099713771">
          <w:marLeft w:val="0"/>
          <w:marRight w:val="0"/>
          <w:marTop w:val="0"/>
          <w:marBottom w:val="0"/>
          <w:divBdr>
            <w:top w:val="none" w:sz="0" w:space="0" w:color="auto"/>
            <w:left w:val="none" w:sz="0" w:space="0" w:color="auto"/>
            <w:bottom w:val="none" w:sz="0" w:space="0" w:color="auto"/>
            <w:right w:val="none" w:sz="0" w:space="0" w:color="auto"/>
          </w:divBdr>
          <w:divsChild>
            <w:div w:id="424574739">
              <w:marLeft w:val="0"/>
              <w:marRight w:val="0"/>
              <w:marTop w:val="0"/>
              <w:marBottom w:val="0"/>
              <w:divBdr>
                <w:top w:val="none" w:sz="0" w:space="0" w:color="auto"/>
                <w:left w:val="none" w:sz="0" w:space="0" w:color="auto"/>
                <w:bottom w:val="none" w:sz="0" w:space="0" w:color="auto"/>
                <w:right w:val="none" w:sz="0" w:space="0" w:color="auto"/>
              </w:divBdr>
            </w:div>
            <w:div w:id="441265115">
              <w:marLeft w:val="0"/>
              <w:marRight w:val="0"/>
              <w:marTop w:val="0"/>
              <w:marBottom w:val="0"/>
              <w:divBdr>
                <w:top w:val="none" w:sz="0" w:space="0" w:color="auto"/>
                <w:left w:val="none" w:sz="0" w:space="0" w:color="auto"/>
                <w:bottom w:val="none" w:sz="0" w:space="0" w:color="auto"/>
                <w:right w:val="none" w:sz="0" w:space="0" w:color="auto"/>
              </w:divBdr>
            </w:div>
            <w:div w:id="16175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0302">
      <w:bodyDiv w:val="1"/>
      <w:marLeft w:val="0"/>
      <w:marRight w:val="0"/>
      <w:marTop w:val="0"/>
      <w:marBottom w:val="0"/>
      <w:divBdr>
        <w:top w:val="none" w:sz="0" w:space="0" w:color="auto"/>
        <w:left w:val="none" w:sz="0" w:space="0" w:color="auto"/>
        <w:bottom w:val="none" w:sz="0" w:space="0" w:color="auto"/>
        <w:right w:val="none" w:sz="0" w:space="0" w:color="auto"/>
      </w:divBdr>
      <w:divsChild>
        <w:div w:id="11150930">
          <w:marLeft w:val="0"/>
          <w:marRight w:val="0"/>
          <w:marTop w:val="0"/>
          <w:marBottom w:val="0"/>
          <w:divBdr>
            <w:top w:val="none" w:sz="0" w:space="0" w:color="auto"/>
            <w:left w:val="none" w:sz="0" w:space="0" w:color="auto"/>
            <w:bottom w:val="none" w:sz="0" w:space="0" w:color="auto"/>
            <w:right w:val="none" w:sz="0" w:space="0" w:color="auto"/>
          </w:divBdr>
          <w:divsChild>
            <w:div w:id="814295800">
              <w:marLeft w:val="0"/>
              <w:marRight w:val="0"/>
              <w:marTop w:val="0"/>
              <w:marBottom w:val="0"/>
              <w:divBdr>
                <w:top w:val="none" w:sz="0" w:space="0" w:color="auto"/>
                <w:left w:val="none" w:sz="0" w:space="0" w:color="auto"/>
                <w:bottom w:val="none" w:sz="0" w:space="0" w:color="auto"/>
                <w:right w:val="none" w:sz="0" w:space="0" w:color="auto"/>
              </w:divBdr>
            </w:div>
            <w:div w:id="2130932811">
              <w:marLeft w:val="0"/>
              <w:marRight w:val="0"/>
              <w:marTop w:val="0"/>
              <w:marBottom w:val="0"/>
              <w:divBdr>
                <w:top w:val="none" w:sz="0" w:space="0" w:color="auto"/>
                <w:left w:val="none" w:sz="0" w:space="0" w:color="auto"/>
                <w:bottom w:val="none" w:sz="0" w:space="0" w:color="auto"/>
                <w:right w:val="none" w:sz="0" w:space="0" w:color="auto"/>
              </w:divBdr>
            </w:div>
          </w:divsChild>
        </w:div>
        <w:div w:id="103767107">
          <w:marLeft w:val="0"/>
          <w:marRight w:val="0"/>
          <w:marTop w:val="0"/>
          <w:marBottom w:val="0"/>
          <w:divBdr>
            <w:top w:val="none" w:sz="0" w:space="0" w:color="auto"/>
            <w:left w:val="none" w:sz="0" w:space="0" w:color="auto"/>
            <w:bottom w:val="none" w:sz="0" w:space="0" w:color="auto"/>
            <w:right w:val="none" w:sz="0" w:space="0" w:color="auto"/>
          </w:divBdr>
          <w:divsChild>
            <w:div w:id="50468856">
              <w:marLeft w:val="0"/>
              <w:marRight w:val="0"/>
              <w:marTop w:val="0"/>
              <w:marBottom w:val="0"/>
              <w:divBdr>
                <w:top w:val="none" w:sz="0" w:space="0" w:color="auto"/>
                <w:left w:val="none" w:sz="0" w:space="0" w:color="auto"/>
                <w:bottom w:val="none" w:sz="0" w:space="0" w:color="auto"/>
                <w:right w:val="none" w:sz="0" w:space="0" w:color="auto"/>
              </w:divBdr>
            </w:div>
            <w:div w:id="1431966795">
              <w:marLeft w:val="0"/>
              <w:marRight w:val="0"/>
              <w:marTop w:val="0"/>
              <w:marBottom w:val="0"/>
              <w:divBdr>
                <w:top w:val="none" w:sz="0" w:space="0" w:color="auto"/>
                <w:left w:val="none" w:sz="0" w:space="0" w:color="auto"/>
                <w:bottom w:val="none" w:sz="0" w:space="0" w:color="auto"/>
                <w:right w:val="none" w:sz="0" w:space="0" w:color="auto"/>
              </w:divBdr>
            </w:div>
          </w:divsChild>
        </w:div>
        <w:div w:id="417823459">
          <w:marLeft w:val="0"/>
          <w:marRight w:val="0"/>
          <w:marTop w:val="0"/>
          <w:marBottom w:val="0"/>
          <w:divBdr>
            <w:top w:val="none" w:sz="0" w:space="0" w:color="auto"/>
            <w:left w:val="none" w:sz="0" w:space="0" w:color="auto"/>
            <w:bottom w:val="none" w:sz="0" w:space="0" w:color="auto"/>
            <w:right w:val="none" w:sz="0" w:space="0" w:color="auto"/>
          </w:divBdr>
          <w:divsChild>
            <w:div w:id="986980318">
              <w:marLeft w:val="0"/>
              <w:marRight w:val="0"/>
              <w:marTop w:val="0"/>
              <w:marBottom w:val="0"/>
              <w:divBdr>
                <w:top w:val="none" w:sz="0" w:space="0" w:color="auto"/>
                <w:left w:val="none" w:sz="0" w:space="0" w:color="auto"/>
                <w:bottom w:val="none" w:sz="0" w:space="0" w:color="auto"/>
                <w:right w:val="none" w:sz="0" w:space="0" w:color="auto"/>
              </w:divBdr>
            </w:div>
          </w:divsChild>
        </w:div>
        <w:div w:id="554124769">
          <w:marLeft w:val="0"/>
          <w:marRight w:val="0"/>
          <w:marTop w:val="0"/>
          <w:marBottom w:val="0"/>
          <w:divBdr>
            <w:top w:val="none" w:sz="0" w:space="0" w:color="auto"/>
            <w:left w:val="none" w:sz="0" w:space="0" w:color="auto"/>
            <w:bottom w:val="none" w:sz="0" w:space="0" w:color="auto"/>
            <w:right w:val="none" w:sz="0" w:space="0" w:color="auto"/>
          </w:divBdr>
          <w:divsChild>
            <w:div w:id="21058836">
              <w:marLeft w:val="0"/>
              <w:marRight w:val="0"/>
              <w:marTop w:val="0"/>
              <w:marBottom w:val="0"/>
              <w:divBdr>
                <w:top w:val="none" w:sz="0" w:space="0" w:color="auto"/>
                <w:left w:val="none" w:sz="0" w:space="0" w:color="auto"/>
                <w:bottom w:val="none" w:sz="0" w:space="0" w:color="auto"/>
                <w:right w:val="none" w:sz="0" w:space="0" w:color="auto"/>
              </w:divBdr>
            </w:div>
            <w:div w:id="109785289">
              <w:marLeft w:val="0"/>
              <w:marRight w:val="0"/>
              <w:marTop w:val="0"/>
              <w:marBottom w:val="0"/>
              <w:divBdr>
                <w:top w:val="none" w:sz="0" w:space="0" w:color="auto"/>
                <w:left w:val="none" w:sz="0" w:space="0" w:color="auto"/>
                <w:bottom w:val="none" w:sz="0" w:space="0" w:color="auto"/>
                <w:right w:val="none" w:sz="0" w:space="0" w:color="auto"/>
              </w:divBdr>
            </w:div>
            <w:div w:id="174341755">
              <w:marLeft w:val="0"/>
              <w:marRight w:val="0"/>
              <w:marTop w:val="0"/>
              <w:marBottom w:val="0"/>
              <w:divBdr>
                <w:top w:val="none" w:sz="0" w:space="0" w:color="auto"/>
                <w:left w:val="none" w:sz="0" w:space="0" w:color="auto"/>
                <w:bottom w:val="none" w:sz="0" w:space="0" w:color="auto"/>
                <w:right w:val="none" w:sz="0" w:space="0" w:color="auto"/>
              </w:divBdr>
            </w:div>
            <w:div w:id="2041659597">
              <w:marLeft w:val="0"/>
              <w:marRight w:val="0"/>
              <w:marTop w:val="0"/>
              <w:marBottom w:val="0"/>
              <w:divBdr>
                <w:top w:val="none" w:sz="0" w:space="0" w:color="auto"/>
                <w:left w:val="none" w:sz="0" w:space="0" w:color="auto"/>
                <w:bottom w:val="none" w:sz="0" w:space="0" w:color="auto"/>
                <w:right w:val="none" w:sz="0" w:space="0" w:color="auto"/>
              </w:divBdr>
            </w:div>
          </w:divsChild>
        </w:div>
        <w:div w:id="685257551">
          <w:marLeft w:val="0"/>
          <w:marRight w:val="0"/>
          <w:marTop w:val="0"/>
          <w:marBottom w:val="0"/>
          <w:divBdr>
            <w:top w:val="none" w:sz="0" w:space="0" w:color="auto"/>
            <w:left w:val="none" w:sz="0" w:space="0" w:color="auto"/>
            <w:bottom w:val="none" w:sz="0" w:space="0" w:color="auto"/>
            <w:right w:val="none" w:sz="0" w:space="0" w:color="auto"/>
          </w:divBdr>
          <w:divsChild>
            <w:div w:id="2087148054">
              <w:marLeft w:val="0"/>
              <w:marRight w:val="0"/>
              <w:marTop w:val="0"/>
              <w:marBottom w:val="0"/>
              <w:divBdr>
                <w:top w:val="none" w:sz="0" w:space="0" w:color="auto"/>
                <w:left w:val="none" w:sz="0" w:space="0" w:color="auto"/>
                <w:bottom w:val="none" w:sz="0" w:space="0" w:color="auto"/>
                <w:right w:val="none" w:sz="0" w:space="0" w:color="auto"/>
              </w:divBdr>
            </w:div>
          </w:divsChild>
        </w:div>
        <w:div w:id="806510005">
          <w:marLeft w:val="0"/>
          <w:marRight w:val="0"/>
          <w:marTop w:val="0"/>
          <w:marBottom w:val="0"/>
          <w:divBdr>
            <w:top w:val="none" w:sz="0" w:space="0" w:color="auto"/>
            <w:left w:val="none" w:sz="0" w:space="0" w:color="auto"/>
            <w:bottom w:val="none" w:sz="0" w:space="0" w:color="auto"/>
            <w:right w:val="none" w:sz="0" w:space="0" w:color="auto"/>
          </w:divBdr>
          <w:divsChild>
            <w:div w:id="164053985">
              <w:marLeft w:val="0"/>
              <w:marRight w:val="0"/>
              <w:marTop w:val="0"/>
              <w:marBottom w:val="0"/>
              <w:divBdr>
                <w:top w:val="none" w:sz="0" w:space="0" w:color="auto"/>
                <w:left w:val="none" w:sz="0" w:space="0" w:color="auto"/>
                <w:bottom w:val="none" w:sz="0" w:space="0" w:color="auto"/>
                <w:right w:val="none" w:sz="0" w:space="0" w:color="auto"/>
              </w:divBdr>
            </w:div>
          </w:divsChild>
        </w:div>
        <w:div w:id="1012536801">
          <w:marLeft w:val="0"/>
          <w:marRight w:val="0"/>
          <w:marTop w:val="0"/>
          <w:marBottom w:val="0"/>
          <w:divBdr>
            <w:top w:val="none" w:sz="0" w:space="0" w:color="auto"/>
            <w:left w:val="none" w:sz="0" w:space="0" w:color="auto"/>
            <w:bottom w:val="none" w:sz="0" w:space="0" w:color="auto"/>
            <w:right w:val="none" w:sz="0" w:space="0" w:color="auto"/>
          </w:divBdr>
          <w:divsChild>
            <w:div w:id="635794088">
              <w:marLeft w:val="0"/>
              <w:marRight w:val="0"/>
              <w:marTop w:val="0"/>
              <w:marBottom w:val="0"/>
              <w:divBdr>
                <w:top w:val="none" w:sz="0" w:space="0" w:color="auto"/>
                <w:left w:val="none" w:sz="0" w:space="0" w:color="auto"/>
                <w:bottom w:val="none" w:sz="0" w:space="0" w:color="auto"/>
                <w:right w:val="none" w:sz="0" w:space="0" w:color="auto"/>
              </w:divBdr>
            </w:div>
          </w:divsChild>
        </w:div>
        <w:div w:id="1324551914">
          <w:marLeft w:val="0"/>
          <w:marRight w:val="0"/>
          <w:marTop w:val="0"/>
          <w:marBottom w:val="0"/>
          <w:divBdr>
            <w:top w:val="none" w:sz="0" w:space="0" w:color="auto"/>
            <w:left w:val="none" w:sz="0" w:space="0" w:color="auto"/>
            <w:bottom w:val="none" w:sz="0" w:space="0" w:color="auto"/>
            <w:right w:val="none" w:sz="0" w:space="0" w:color="auto"/>
          </w:divBdr>
          <w:divsChild>
            <w:div w:id="717315154">
              <w:marLeft w:val="0"/>
              <w:marRight w:val="0"/>
              <w:marTop w:val="0"/>
              <w:marBottom w:val="0"/>
              <w:divBdr>
                <w:top w:val="none" w:sz="0" w:space="0" w:color="auto"/>
                <w:left w:val="none" w:sz="0" w:space="0" w:color="auto"/>
                <w:bottom w:val="none" w:sz="0" w:space="0" w:color="auto"/>
                <w:right w:val="none" w:sz="0" w:space="0" w:color="auto"/>
              </w:divBdr>
            </w:div>
            <w:div w:id="803543454">
              <w:marLeft w:val="0"/>
              <w:marRight w:val="0"/>
              <w:marTop w:val="0"/>
              <w:marBottom w:val="0"/>
              <w:divBdr>
                <w:top w:val="none" w:sz="0" w:space="0" w:color="auto"/>
                <w:left w:val="none" w:sz="0" w:space="0" w:color="auto"/>
                <w:bottom w:val="none" w:sz="0" w:space="0" w:color="auto"/>
                <w:right w:val="none" w:sz="0" w:space="0" w:color="auto"/>
              </w:divBdr>
            </w:div>
            <w:div w:id="1589344786">
              <w:marLeft w:val="0"/>
              <w:marRight w:val="0"/>
              <w:marTop w:val="0"/>
              <w:marBottom w:val="0"/>
              <w:divBdr>
                <w:top w:val="none" w:sz="0" w:space="0" w:color="auto"/>
                <w:left w:val="none" w:sz="0" w:space="0" w:color="auto"/>
                <w:bottom w:val="none" w:sz="0" w:space="0" w:color="auto"/>
                <w:right w:val="none" w:sz="0" w:space="0" w:color="auto"/>
              </w:divBdr>
            </w:div>
            <w:div w:id="2041203211">
              <w:marLeft w:val="0"/>
              <w:marRight w:val="0"/>
              <w:marTop w:val="0"/>
              <w:marBottom w:val="0"/>
              <w:divBdr>
                <w:top w:val="none" w:sz="0" w:space="0" w:color="auto"/>
                <w:left w:val="none" w:sz="0" w:space="0" w:color="auto"/>
                <w:bottom w:val="none" w:sz="0" w:space="0" w:color="auto"/>
                <w:right w:val="none" w:sz="0" w:space="0" w:color="auto"/>
              </w:divBdr>
            </w:div>
          </w:divsChild>
        </w:div>
        <w:div w:id="1495754728">
          <w:marLeft w:val="0"/>
          <w:marRight w:val="0"/>
          <w:marTop w:val="0"/>
          <w:marBottom w:val="0"/>
          <w:divBdr>
            <w:top w:val="none" w:sz="0" w:space="0" w:color="auto"/>
            <w:left w:val="none" w:sz="0" w:space="0" w:color="auto"/>
            <w:bottom w:val="none" w:sz="0" w:space="0" w:color="auto"/>
            <w:right w:val="none" w:sz="0" w:space="0" w:color="auto"/>
          </w:divBdr>
          <w:divsChild>
            <w:div w:id="1058670448">
              <w:marLeft w:val="0"/>
              <w:marRight w:val="0"/>
              <w:marTop w:val="0"/>
              <w:marBottom w:val="0"/>
              <w:divBdr>
                <w:top w:val="none" w:sz="0" w:space="0" w:color="auto"/>
                <w:left w:val="none" w:sz="0" w:space="0" w:color="auto"/>
                <w:bottom w:val="none" w:sz="0" w:space="0" w:color="auto"/>
                <w:right w:val="none" w:sz="0" w:space="0" w:color="auto"/>
              </w:divBdr>
            </w:div>
          </w:divsChild>
        </w:div>
        <w:div w:id="1566840540">
          <w:marLeft w:val="0"/>
          <w:marRight w:val="0"/>
          <w:marTop w:val="0"/>
          <w:marBottom w:val="0"/>
          <w:divBdr>
            <w:top w:val="none" w:sz="0" w:space="0" w:color="auto"/>
            <w:left w:val="none" w:sz="0" w:space="0" w:color="auto"/>
            <w:bottom w:val="none" w:sz="0" w:space="0" w:color="auto"/>
            <w:right w:val="none" w:sz="0" w:space="0" w:color="auto"/>
          </w:divBdr>
          <w:divsChild>
            <w:div w:id="2080440396">
              <w:marLeft w:val="0"/>
              <w:marRight w:val="0"/>
              <w:marTop w:val="0"/>
              <w:marBottom w:val="0"/>
              <w:divBdr>
                <w:top w:val="none" w:sz="0" w:space="0" w:color="auto"/>
                <w:left w:val="none" w:sz="0" w:space="0" w:color="auto"/>
                <w:bottom w:val="none" w:sz="0" w:space="0" w:color="auto"/>
                <w:right w:val="none" w:sz="0" w:space="0" w:color="auto"/>
              </w:divBdr>
            </w:div>
            <w:div w:id="2141998592">
              <w:marLeft w:val="0"/>
              <w:marRight w:val="0"/>
              <w:marTop w:val="0"/>
              <w:marBottom w:val="0"/>
              <w:divBdr>
                <w:top w:val="none" w:sz="0" w:space="0" w:color="auto"/>
                <w:left w:val="none" w:sz="0" w:space="0" w:color="auto"/>
                <w:bottom w:val="none" w:sz="0" w:space="0" w:color="auto"/>
                <w:right w:val="none" w:sz="0" w:space="0" w:color="auto"/>
              </w:divBdr>
            </w:div>
          </w:divsChild>
        </w:div>
        <w:div w:id="1921865392">
          <w:marLeft w:val="0"/>
          <w:marRight w:val="0"/>
          <w:marTop w:val="0"/>
          <w:marBottom w:val="0"/>
          <w:divBdr>
            <w:top w:val="none" w:sz="0" w:space="0" w:color="auto"/>
            <w:left w:val="none" w:sz="0" w:space="0" w:color="auto"/>
            <w:bottom w:val="none" w:sz="0" w:space="0" w:color="auto"/>
            <w:right w:val="none" w:sz="0" w:space="0" w:color="auto"/>
          </w:divBdr>
          <w:divsChild>
            <w:div w:id="720709666">
              <w:marLeft w:val="0"/>
              <w:marRight w:val="0"/>
              <w:marTop w:val="0"/>
              <w:marBottom w:val="0"/>
              <w:divBdr>
                <w:top w:val="none" w:sz="0" w:space="0" w:color="auto"/>
                <w:left w:val="none" w:sz="0" w:space="0" w:color="auto"/>
                <w:bottom w:val="none" w:sz="0" w:space="0" w:color="auto"/>
                <w:right w:val="none" w:sz="0" w:space="0" w:color="auto"/>
              </w:divBdr>
            </w:div>
            <w:div w:id="1152521911">
              <w:marLeft w:val="0"/>
              <w:marRight w:val="0"/>
              <w:marTop w:val="0"/>
              <w:marBottom w:val="0"/>
              <w:divBdr>
                <w:top w:val="none" w:sz="0" w:space="0" w:color="auto"/>
                <w:left w:val="none" w:sz="0" w:space="0" w:color="auto"/>
                <w:bottom w:val="none" w:sz="0" w:space="0" w:color="auto"/>
                <w:right w:val="none" w:sz="0" w:space="0" w:color="auto"/>
              </w:divBdr>
            </w:div>
          </w:divsChild>
        </w:div>
        <w:div w:id="1986354640">
          <w:marLeft w:val="0"/>
          <w:marRight w:val="0"/>
          <w:marTop w:val="0"/>
          <w:marBottom w:val="0"/>
          <w:divBdr>
            <w:top w:val="none" w:sz="0" w:space="0" w:color="auto"/>
            <w:left w:val="none" w:sz="0" w:space="0" w:color="auto"/>
            <w:bottom w:val="none" w:sz="0" w:space="0" w:color="auto"/>
            <w:right w:val="none" w:sz="0" w:space="0" w:color="auto"/>
          </w:divBdr>
          <w:divsChild>
            <w:div w:id="1020277680">
              <w:marLeft w:val="0"/>
              <w:marRight w:val="0"/>
              <w:marTop w:val="0"/>
              <w:marBottom w:val="0"/>
              <w:divBdr>
                <w:top w:val="none" w:sz="0" w:space="0" w:color="auto"/>
                <w:left w:val="none" w:sz="0" w:space="0" w:color="auto"/>
                <w:bottom w:val="none" w:sz="0" w:space="0" w:color="auto"/>
                <w:right w:val="none" w:sz="0" w:space="0" w:color="auto"/>
              </w:divBdr>
            </w:div>
            <w:div w:id="1892616733">
              <w:marLeft w:val="0"/>
              <w:marRight w:val="0"/>
              <w:marTop w:val="0"/>
              <w:marBottom w:val="0"/>
              <w:divBdr>
                <w:top w:val="none" w:sz="0" w:space="0" w:color="auto"/>
                <w:left w:val="none" w:sz="0" w:space="0" w:color="auto"/>
                <w:bottom w:val="none" w:sz="0" w:space="0" w:color="auto"/>
                <w:right w:val="none" w:sz="0" w:space="0" w:color="auto"/>
              </w:divBdr>
            </w:div>
            <w:div w:id="1960989493">
              <w:marLeft w:val="0"/>
              <w:marRight w:val="0"/>
              <w:marTop w:val="0"/>
              <w:marBottom w:val="0"/>
              <w:divBdr>
                <w:top w:val="none" w:sz="0" w:space="0" w:color="auto"/>
                <w:left w:val="none" w:sz="0" w:space="0" w:color="auto"/>
                <w:bottom w:val="none" w:sz="0" w:space="0" w:color="auto"/>
                <w:right w:val="none" w:sz="0" w:space="0" w:color="auto"/>
              </w:divBdr>
            </w:div>
          </w:divsChild>
        </w:div>
        <w:div w:id="2052071007">
          <w:marLeft w:val="0"/>
          <w:marRight w:val="0"/>
          <w:marTop w:val="0"/>
          <w:marBottom w:val="0"/>
          <w:divBdr>
            <w:top w:val="none" w:sz="0" w:space="0" w:color="auto"/>
            <w:left w:val="none" w:sz="0" w:space="0" w:color="auto"/>
            <w:bottom w:val="none" w:sz="0" w:space="0" w:color="auto"/>
            <w:right w:val="none" w:sz="0" w:space="0" w:color="auto"/>
          </w:divBdr>
          <w:divsChild>
            <w:div w:id="1863662322">
              <w:marLeft w:val="0"/>
              <w:marRight w:val="0"/>
              <w:marTop w:val="0"/>
              <w:marBottom w:val="0"/>
              <w:divBdr>
                <w:top w:val="none" w:sz="0" w:space="0" w:color="auto"/>
                <w:left w:val="none" w:sz="0" w:space="0" w:color="auto"/>
                <w:bottom w:val="none" w:sz="0" w:space="0" w:color="auto"/>
                <w:right w:val="none" w:sz="0" w:space="0" w:color="auto"/>
              </w:divBdr>
            </w:div>
          </w:divsChild>
        </w:div>
        <w:div w:id="2055081623">
          <w:marLeft w:val="0"/>
          <w:marRight w:val="0"/>
          <w:marTop w:val="0"/>
          <w:marBottom w:val="0"/>
          <w:divBdr>
            <w:top w:val="none" w:sz="0" w:space="0" w:color="auto"/>
            <w:left w:val="none" w:sz="0" w:space="0" w:color="auto"/>
            <w:bottom w:val="none" w:sz="0" w:space="0" w:color="auto"/>
            <w:right w:val="none" w:sz="0" w:space="0" w:color="auto"/>
          </w:divBdr>
          <w:divsChild>
            <w:div w:id="879516231">
              <w:marLeft w:val="0"/>
              <w:marRight w:val="0"/>
              <w:marTop w:val="0"/>
              <w:marBottom w:val="0"/>
              <w:divBdr>
                <w:top w:val="none" w:sz="0" w:space="0" w:color="auto"/>
                <w:left w:val="none" w:sz="0" w:space="0" w:color="auto"/>
                <w:bottom w:val="none" w:sz="0" w:space="0" w:color="auto"/>
                <w:right w:val="none" w:sz="0" w:space="0" w:color="auto"/>
              </w:divBdr>
            </w:div>
            <w:div w:id="985626994">
              <w:marLeft w:val="0"/>
              <w:marRight w:val="0"/>
              <w:marTop w:val="0"/>
              <w:marBottom w:val="0"/>
              <w:divBdr>
                <w:top w:val="none" w:sz="0" w:space="0" w:color="auto"/>
                <w:left w:val="none" w:sz="0" w:space="0" w:color="auto"/>
                <w:bottom w:val="none" w:sz="0" w:space="0" w:color="auto"/>
                <w:right w:val="none" w:sz="0" w:space="0" w:color="auto"/>
              </w:divBdr>
            </w:div>
            <w:div w:id="19239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3795">
      <w:bodyDiv w:val="1"/>
      <w:marLeft w:val="0"/>
      <w:marRight w:val="0"/>
      <w:marTop w:val="0"/>
      <w:marBottom w:val="0"/>
      <w:divBdr>
        <w:top w:val="none" w:sz="0" w:space="0" w:color="auto"/>
        <w:left w:val="none" w:sz="0" w:space="0" w:color="auto"/>
        <w:bottom w:val="none" w:sz="0" w:space="0" w:color="auto"/>
        <w:right w:val="none" w:sz="0" w:space="0" w:color="auto"/>
      </w:divBdr>
    </w:div>
    <w:div w:id="2034453995">
      <w:bodyDiv w:val="1"/>
      <w:marLeft w:val="0"/>
      <w:marRight w:val="0"/>
      <w:marTop w:val="0"/>
      <w:marBottom w:val="0"/>
      <w:divBdr>
        <w:top w:val="none" w:sz="0" w:space="0" w:color="auto"/>
        <w:left w:val="none" w:sz="0" w:space="0" w:color="auto"/>
        <w:bottom w:val="none" w:sz="0" w:space="0" w:color="auto"/>
        <w:right w:val="none" w:sz="0" w:space="0" w:color="auto"/>
      </w:divBdr>
      <w:divsChild>
        <w:div w:id="103428360">
          <w:marLeft w:val="0"/>
          <w:marRight w:val="0"/>
          <w:marTop w:val="0"/>
          <w:marBottom w:val="0"/>
          <w:divBdr>
            <w:top w:val="none" w:sz="0" w:space="0" w:color="auto"/>
            <w:left w:val="none" w:sz="0" w:space="0" w:color="auto"/>
            <w:bottom w:val="none" w:sz="0" w:space="0" w:color="auto"/>
            <w:right w:val="none" w:sz="0" w:space="0" w:color="auto"/>
          </w:divBdr>
          <w:divsChild>
            <w:div w:id="575627237">
              <w:marLeft w:val="0"/>
              <w:marRight w:val="0"/>
              <w:marTop w:val="0"/>
              <w:marBottom w:val="0"/>
              <w:divBdr>
                <w:top w:val="none" w:sz="0" w:space="0" w:color="auto"/>
                <w:left w:val="none" w:sz="0" w:space="0" w:color="auto"/>
                <w:bottom w:val="none" w:sz="0" w:space="0" w:color="auto"/>
                <w:right w:val="none" w:sz="0" w:space="0" w:color="auto"/>
              </w:divBdr>
            </w:div>
          </w:divsChild>
        </w:div>
        <w:div w:id="824318865">
          <w:marLeft w:val="0"/>
          <w:marRight w:val="0"/>
          <w:marTop w:val="0"/>
          <w:marBottom w:val="0"/>
          <w:divBdr>
            <w:top w:val="none" w:sz="0" w:space="0" w:color="auto"/>
            <w:left w:val="none" w:sz="0" w:space="0" w:color="auto"/>
            <w:bottom w:val="none" w:sz="0" w:space="0" w:color="auto"/>
            <w:right w:val="none" w:sz="0" w:space="0" w:color="auto"/>
          </w:divBdr>
          <w:divsChild>
            <w:div w:id="70666870">
              <w:marLeft w:val="0"/>
              <w:marRight w:val="0"/>
              <w:marTop w:val="0"/>
              <w:marBottom w:val="0"/>
              <w:divBdr>
                <w:top w:val="none" w:sz="0" w:space="0" w:color="auto"/>
                <w:left w:val="none" w:sz="0" w:space="0" w:color="auto"/>
                <w:bottom w:val="none" w:sz="0" w:space="0" w:color="auto"/>
                <w:right w:val="none" w:sz="0" w:space="0" w:color="auto"/>
              </w:divBdr>
            </w:div>
            <w:div w:id="2091274983">
              <w:marLeft w:val="0"/>
              <w:marRight w:val="0"/>
              <w:marTop w:val="0"/>
              <w:marBottom w:val="0"/>
              <w:divBdr>
                <w:top w:val="none" w:sz="0" w:space="0" w:color="auto"/>
                <w:left w:val="none" w:sz="0" w:space="0" w:color="auto"/>
                <w:bottom w:val="none" w:sz="0" w:space="0" w:color="auto"/>
                <w:right w:val="none" w:sz="0" w:space="0" w:color="auto"/>
              </w:divBdr>
            </w:div>
          </w:divsChild>
        </w:div>
        <w:div w:id="981731130">
          <w:marLeft w:val="0"/>
          <w:marRight w:val="0"/>
          <w:marTop w:val="0"/>
          <w:marBottom w:val="0"/>
          <w:divBdr>
            <w:top w:val="none" w:sz="0" w:space="0" w:color="auto"/>
            <w:left w:val="none" w:sz="0" w:space="0" w:color="auto"/>
            <w:bottom w:val="none" w:sz="0" w:space="0" w:color="auto"/>
            <w:right w:val="none" w:sz="0" w:space="0" w:color="auto"/>
          </w:divBdr>
          <w:divsChild>
            <w:div w:id="8722635">
              <w:marLeft w:val="0"/>
              <w:marRight w:val="0"/>
              <w:marTop w:val="0"/>
              <w:marBottom w:val="0"/>
              <w:divBdr>
                <w:top w:val="none" w:sz="0" w:space="0" w:color="auto"/>
                <w:left w:val="none" w:sz="0" w:space="0" w:color="auto"/>
                <w:bottom w:val="none" w:sz="0" w:space="0" w:color="auto"/>
                <w:right w:val="none" w:sz="0" w:space="0" w:color="auto"/>
              </w:divBdr>
            </w:div>
            <w:div w:id="796221356">
              <w:marLeft w:val="0"/>
              <w:marRight w:val="0"/>
              <w:marTop w:val="0"/>
              <w:marBottom w:val="0"/>
              <w:divBdr>
                <w:top w:val="none" w:sz="0" w:space="0" w:color="auto"/>
                <w:left w:val="none" w:sz="0" w:space="0" w:color="auto"/>
                <w:bottom w:val="none" w:sz="0" w:space="0" w:color="auto"/>
                <w:right w:val="none" w:sz="0" w:space="0" w:color="auto"/>
              </w:divBdr>
            </w:div>
          </w:divsChild>
        </w:div>
        <w:div w:id="1148982543">
          <w:marLeft w:val="0"/>
          <w:marRight w:val="0"/>
          <w:marTop w:val="0"/>
          <w:marBottom w:val="0"/>
          <w:divBdr>
            <w:top w:val="none" w:sz="0" w:space="0" w:color="auto"/>
            <w:left w:val="none" w:sz="0" w:space="0" w:color="auto"/>
            <w:bottom w:val="none" w:sz="0" w:space="0" w:color="auto"/>
            <w:right w:val="none" w:sz="0" w:space="0" w:color="auto"/>
          </w:divBdr>
          <w:divsChild>
            <w:div w:id="1922106790">
              <w:marLeft w:val="0"/>
              <w:marRight w:val="0"/>
              <w:marTop w:val="0"/>
              <w:marBottom w:val="0"/>
              <w:divBdr>
                <w:top w:val="none" w:sz="0" w:space="0" w:color="auto"/>
                <w:left w:val="none" w:sz="0" w:space="0" w:color="auto"/>
                <w:bottom w:val="none" w:sz="0" w:space="0" w:color="auto"/>
                <w:right w:val="none" w:sz="0" w:space="0" w:color="auto"/>
              </w:divBdr>
            </w:div>
          </w:divsChild>
        </w:div>
        <w:div w:id="1384405605">
          <w:marLeft w:val="0"/>
          <w:marRight w:val="0"/>
          <w:marTop w:val="0"/>
          <w:marBottom w:val="0"/>
          <w:divBdr>
            <w:top w:val="none" w:sz="0" w:space="0" w:color="auto"/>
            <w:left w:val="none" w:sz="0" w:space="0" w:color="auto"/>
            <w:bottom w:val="none" w:sz="0" w:space="0" w:color="auto"/>
            <w:right w:val="none" w:sz="0" w:space="0" w:color="auto"/>
          </w:divBdr>
          <w:divsChild>
            <w:div w:id="997535833">
              <w:marLeft w:val="0"/>
              <w:marRight w:val="0"/>
              <w:marTop w:val="0"/>
              <w:marBottom w:val="0"/>
              <w:divBdr>
                <w:top w:val="none" w:sz="0" w:space="0" w:color="auto"/>
                <w:left w:val="none" w:sz="0" w:space="0" w:color="auto"/>
                <w:bottom w:val="none" w:sz="0" w:space="0" w:color="auto"/>
                <w:right w:val="none" w:sz="0" w:space="0" w:color="auto"/>
              </w:divBdr>
            </w:div>
            <w:div w:id="1567061262">
              <w:marLeft w:val="0"/>
              <w:marRight w:val="0"/>
              <w:marTop w:val="0"/>
              <w:marBottom w:val="0"/>
              <w:divBdr>
                <w:top w:val="none" w:sz="0" w:space="0" w:color="auto"/>
                <w:left w:val="none" w:sz="0" w:space="0" w:color="auto"/>
                <w:bottom w:val="none" w:sz="0" w:space="0" w:color="auto"/>
                <w:right w:val="none" w:sz="0" w:space="0" w:color="auto"/>
              </w:divBdr>
            </w:div>
          </w:divsChild>
        </w:div>
        <w:div w:id="1443843401">
          <w:marLeft w:val="0"/>
          <w:marRight w:val="0"/>
          <w:marTop w:val="0"/>
          <w:marBottom w:val="0"/>
          <w:divBdr>
            <w:top w:val="none" w:sz="0" w:space="0" w:color="auto"/>
            <w:left w:val="none" w:sz="0" w:space="0" w:color="auto"/>
            <w:bottom w:val="none" w:sz="0" w:space="0" w:color="auto"/>
            <w:right w:val="none" w:sz="0" w:space="0" w:color="auto"/>
          </w:divBdr>
          <w:divsChild>
            <w:div w:id="1614558664">
              <w:marLeft w:val="0"/>
              <w:marRight w:val="0"/>
              <w:marTop w:val="0"/>
              <w:marBottom w:val="0"/>
              <w:divBdr>
                <w:top w:val="none" w:sz="0" w:space="0" w:color="auto"/>
                <w:left w:val="none" w:sz="0" w:space="0" w:color="auto"/>
                <w:bottom w:val="none" w:sz="0" w:space="0" w:color="auto"/>
                <w:right w:val="none" w:sz="0" w:space="0" w:color="auto"/>
              </w:divBdr>
            </w:div>
          </w:divsChild>
        </w:div>
        <w:div w:id="1616595407">
          <w:marLeft w:val="0"/>
          <w:marRight w:val="0"/>
          <w:marTop w:val="0"/>
          <w:marBottom w:val="0"/>
          <w:divBdr>
            <w:top w:val="none" w:sz="0" w:space="0" w:color="auto"/>
            <w:left w:val="none" w:sz="0" w:space="0" w:color="auto"/>
            <w:bottom w:val="none" w:sz="0" w:space="0" w:color="auto"/>
            <w:right w:val="none" w:sz="0" w:space="0" w:color="auto"/>
          </w:divBdr>
          <w:divsChild>
            <w:div w:id="28728099">
              <w:marLeft w:val="0"/>
              <w:marRight w:val="0"/>
              <w:marTop w:val="0"/>
              <w:marBottom w:val="0"/>
              <w:divBdr>
                <w:top w:val="none" w:sz="0" w:space="0" w:color="auto"/>
                <w:left w:val="none" w:sz="0" w:space="0" w:color="auto"/>
                <w:bottom w:val="none" w:sz="0" w:space="0" w:color="auto"/>
                <w:right w:val="none" w:sz="0" w:space="0" w:color="auto"/>
              </w:divBdr>
            </w:div>
            <w:div w:id="1023433641">
              <w:marLeft w:val="0"/>
              <w:marRight w:val="0"/>
              <w:marTop w:val="0"/>
              <w:marBottom w:val="0"/>
              <w:divBdr>
                <w:top w:val="none" w:sz="0" w:space="0" w:color="auto"/>
                <w:left w:val="none" w:sz="0" w:space="0" w:color="auto"/>
                <w:bottom w:val="none" w:sz="0" w:space="0" w:color="auto"/>
                <w:right w:val="none" w:sz="0" w:space="0" w:color="auto"/>
              </w:divBdr>
            </w:div>
            <w:div w:id="2013556933">
              <w:marLeft w:val="0"/>
              <w:marRight w:val="0"/>
              <w:marTop w:val="0"/>
              <w:marBottom w:val="0"/>
              <w:divBdr>
                <w:top w:val="none" w:sz="0" w:space="0" w:color="auto"/>
                <w:left w:val="none" w:sz="0" w:space="0" w:color="auto"/>
                <w:bottom w:val="none" w:sz="0" w:space="0" w:color="auto"/>
                <w:right w:val="none" w:sz="0" w:space="0" w:color="auto"/>
              </w:divBdr>
            </w:div>
          </w:divsChild>
        </w:div>
        <w:div w:id="1648513888">
          <w:marLeft w:val="0"/>
          <w:marRight w:val="0"/>
          <w:marTop w:val="0"/>
          <w:marBottom w:val="0"/>
          <w:divBdr>
            <w:top w:val="none" w:sz="0" w:space="0" w:color="auto"/>
            <w:left w:val="none" w:sz="0" w:space="0" w:color="auto"/>
            <w:bottom w:val="none" w:sz="0" w:space="0" w:color="auto"/>
            <w:right w:val="none" w:sz="0" w:space="0" w:color="auto"/>
          </w:divBdr>
          <w:divsChild>
            <w:div w:id="311642424">
              <w:marLeft w:val="0"/>
              <w:marRight w:val="0"/>
              <w:marTop w:val="0"/>
              <w:marBottom w:val="0"/>
              <w:divBdr>
                <w:top w:val="none" w:sz="0" w:space="0" w:color="auto"/>
                <w:left w:val="none" w:sz="0" w:space="0" w:color="auto"/>
                <w:bottom w:val="none" w:sz="0" w:space="0" w:color="auto"/>
                <w:right w:val="none" w:sz="0" w:space="0" w:color="auto"/>
              </w:divBdr>
            </w:div>
            <w:div w:id="697003977">
              <w:marLeft w:val="0"/>
              <w:marRight w:val="0"/>
              <w:marTop w:val="0"/>
              <w:marBottom w:val="0"/>
              <w:divBdr>
                <w:top w:val="none" w:sz="0" w:space="0" w:color="auto"/>
                <w:left w:val="none" w:sz="0" w:space="0" w:color="auto"/>
                <w:bottom w:val="none" w:sz="0" w:space="0" w:color="auto"/>
                <w:right w:val="none" w:sz="0" w:space="0" w:color="auto"/>
              </w:divBdr>
            </w:div>
            <w:div w:id="1681201546">
              <w:marLeft w:val="0"/>
              <w:marRight w:val="0"/>
              <w:marTop w:val="0"/>
              <w:marBottom w:val="0"/>
              <w:divBdr>
                <w:top w:val="none" w:sz="0" w:space="0" w:color="auto"/>
                <w:left w:val="none" w:sz="0" w:space="0" w:color="auto"/>
                <w:bottom w:val="none" w:sz="0" w:space="0" w:color="auto"/>
                <w:right w:val="none" w:sz="0" w:space="0" w:color="auto"/>
              </w:divBdr>
            </w:div>
            <w:div w:id="2070761730">
              <w:marLeft w:val="0"/>
              <w:marRight w:val="0"/>
              <w:marTop w:val="0"/>
              <w:marBottom w:val="0"/>
              <w:divBdr>
                <w:top w:val="none" w:sz="0" w:space="0" w:color="auto"/>
                <w:left w:val="none" w:sz="0" w:space="0" w:color="auto"/>
                <w:bottom w:val="none" w:sz="0" w:space="0" w:color="auto"/>
                <w:right w:val="none" w:sz="0" w:space="0" w:color="auto"/>
              </w:divBdr>
            </w:div>
          </w:divsChild>
        </w:div>
        <w:div w:id="1657877369">
          <w:marLeft w:val="0"/>
          <w:marRight w:val="0"/>
          <w:marTop w:val="0"/>
          <w:marBottom w:val="0"/>
          <w:divBdr>
            <w:top w:val="none" w:sz="0" w:space="0" w:color="auto"/>
            <w:left w:val="none" w:sz="0" w:space="0" w:color="auto"/>
            <w:bottom w:val="none" w:sz="0" w:space="0" w:color="auto"/>
            <w:right w:val="none" w:sz="0" w:space="0" w:color="auto"/>
          </w:divBdr>
          <w:divsChild>
            <w:div w:id="741831360">
              <w:marLeft w:val="0"/>
              <w:marRight w:val="0"/>
              <w:marTop w:val="0"/>
              <w:marBottom w:val="0"/>
              <w:divBdr>
                <w:top w:val="none" w:sz="0" w:space="0" w:color="auto"/>
                <w:left w:val="none" w:sz="0" w:space="0" w:color="auto"/>
                <w:bottom w:val="none" w:sz="0" w:space="0" w:color="auto"/>
                <w:right w:val="none" w:sz="0" w:space="0" w:color="auto"/>
              </w:divBdr>
            </w:div>
          </w:divsChild>
        </w:div>
        <w:div w:id="1716393996">
          <w:marLeft w:val="0"/>
          <w:marRight w:val="0"/>
          <w:marTop w:val="0"/>
          <w:marBottom w:val="0"/>
          <w:divBdr>
            <w:top w:val="none" w:sz="0" w:space="0" w:color="auto"/>
            <w:left w:val="none" w:sz="0" w:space="0" w:color="auto"/>
            <w:bottom w:val="none" w:sz="0" w:space="0" w:color="auto"/>
            <w:right w:val="none" w:sz="0" w:space="0" w:color="auto"/>
          </w:divBdr>
          <w:divsChild>
            <w:div w:id="85537759">
              <w:marLeft w:val="0"/>
              <w:marRight w:val="0"/>
              <w:marTop w:val="0"/>
              <w:marBottom w:val="0"/>
              <w:divBdr>
                <w:top w:val="none" w:sz="0" w:space="0" w:color="auto"/>
                <w:left w:val="none" w:sz="0" w:space="0" w:color="auto"/>
                <w:bottom w:val="none" w:sz="0" w:space="0" w:color="auto"/>
                <w:right w:val="none" w:sz="0" w:space="0" w:color="auto"/>
              </w:divBdr>
            </w:div>
            <w:div w:id="148058155">
              <w:marLeft w:val="0"/>
              <w:marRight w:val="0"/>
              <w:marTop w:val="0"/>
              <w:marBottom w:val="0"/>
              <w:divBdr>
                <w:top w:val="none" w:sz="0" w:space="0" w:color="auto"/>
                <w:left w:val="none" w:sz="0" w:space="0" w:color="auto"/>
                <w:bottom w:val="none" w:sz="0" w:space="0" w:color="auto"/>
                <w:right w:val="none" w:sz="0" w:space="0" w:color="auto"/>
              </w:divBdr>
            </w:div>
          </w:divsChild>
        </w:div>
        <w:div w:id="1780561441">
          <w:marLeft w:val="0"/>
          <w:marRight w:val="0"/>
          <w:marTop w:val="0"/>
          <w:marBottom w:val="0"/>
          <w:divBdr>
            <w:top w:val="none" w:sz="0" w:space="0" w:color="auto"/>
            <w:left w:val="none" w:sz="0" w:space="0" w:color="auto"/>
            <w:bottom w:val="none" w:sz="0" w:space="0" w:color="auto"/>
            <w:right w:val="none" w:sz="0" w:space="0" w:color="auto"/>
          </w:divBdr>
          <w:divsChild>
            <w:div w:id="702637906">
              <w:marLeft w:val="0"/>
              <w:marRight w:val="0"/>
              <w:marTop w:val="0"/>
              <w:marBottom w:val="0"/>
              <w:divBdr>
                <w:top w:val="none" w:sz="0" w:space="0" w:color="auto"/>
                <w:left w:val="none" w:sz="0" w:space="0" w:color="auto"/>
                <w:bottom w:val="none" w:sz="0" w:space="0" w:color="auto"/>
                <w:right w:val="none" w:sz="0" w:space="0" w:color="auto"/>
              </w:divBdr>
            </w:div>
            <w:div w:id="1421369191">
              <w:marLeft w:val="0"/>
              <w:marRight w:val="0"/>
              <w:marTop w:val="0"/>
              <w:marBottom w:val="0"/>
              <w:divBdr>
                <w:top w:val="none" w:sz="0" w:space="0" w:color="auto"/>
                <w:left w:val="none" w:sz="0" w:space="0" w:color="auto"/>
                <w:bottom w:val="none" w:sz="0" w:space="0" w:color="auto"/>
                <w:right w:val="none" w:sz="0" w:space="0" w:color="auto"/>
              </w:divBdr>
            </w:div>
          </w:divsChild>
        </w:div>
        <w:div w:id="1826436282">
          <w:marLeft w:val="0"/>
          <w:marRight w:val="0"/>
          <w:marTop w:val="0"/>
          <w:marBottom w:val="0"/>
          <w:divBdr>
            <w:top w:val="none" w:sz="0" w:space="0" w:color="auto"/>
            <w:left w:val="none" w:sz="0" w:space="0" w:color="auto"/>
            <w:bottom w:val="none" w:sz="0" w:space="0" w:color="auto"/>
            <w:right w:val="none" w:sz="0" w:space="0" w:color="auto"/>
          </w:divBdr>
          <w:divsChild>
            <w:div w:id="14500475">
              <w:marLeft w:val="0"/>
              <w:marRight w:val="0"/>
              <w:marTop w:val="0"/>
              <w:marBottom w:val="0"/>
              <w:divBdr>
                <w:top w:val="none" w:sz="0" w:space="0" w:color="auto"/>
                <w:left w:val="none" w:sz="0" w:space="0" w:color="auto"/>
                <w:bottom w:val="none" w:sz="0" w:space="0" w:color="auto"/>
                <w:right w:val="none" w:sz="0" w:space="0" w:color="auto"/>
              </w:divBdr>
            </w:div>
            <w:div w:id="1937207250">
              <w:marLeft w:val="0"/>
              <w:marRight w:val="0"/>
              <w:marTop w:val="0"/>
              <w:marBottom w:val="0"/>
              <w:divBdr>
                <w:top w:val="none" w:sz="0" w:space="0" w:color="auto"/>
                <w:left w:val="none" w:sz="0" w:space="0" w:color="auto"/>
                <w:bottom w:val="none" w:sz="0" w:space="0" w:color="auto"/>
                <w:right w:val="none" w:sz="0" w:space="0" w:color="auto"/>
              </w:divBdr>
            </w:div>
            <w:div w:id="2012903055">
              <w:marLeft w:val="0"/>
              <w:marRight w:val="0"/>
              <w:marTop w:val="0"/>
              <w:marBottom w:val="0"/>
              <w:divBdr>
                <w:top w:val="none" w:sz="0" w:space="0" w:color="auto"/>
                <w:left w:val="none" w:sz="0" w:space="0" w:color="auto"/>
                <w:bottom w:val="none" w:sz="0" w:space="0" w:color="auto"/>
                <w:right w:val="none" w:sz="0" w:space="0" w:color="auto"/>
              </w:divBdr>
            </w:div>
          </w:divsChild>
        </w:div>
        <w:div w:id="1996838506">
          <w:marLeft w:val="0"/>
          <w:marRight w:val="0"/>
          <w:marTop w:val="0"/>
          <w:marBottom w:val="0"/>
          <w:divBdr>
            <w:top w:val="none" w:sz="0" w:space="0" w:color="auto"/>
            <w:left w:val="none" w:sz="0" w:space="0" w:color="auto"/>
            <w:bottom w:val="none" w:sz="0" w:space="0" w:color="auto"/>
            <w:right w:val="none" w:sz="0" w:space="0" w:color="auto"/>
          </w:divBdr>
          <w:divsChild>
            <w:div w:id="104153407">
              <w:marLeft w:val="0"/>
              <w:marRight w:val="0"/>
              <w:marTop w:val="0"/>
              <w:marBottom w:val="0"/>
              <w:divBdr>
                <w:top w:val="none" w:sz="0" w:space="0" w:color="auto"/>
                <w:left w:val="none" w:sz="0" w:space="0" w:color="auto"/>
                <w:bottom w:val="none" w:sz="0" w:space="0" w:color="auto"/>
                <w:right w:val="none" w:sz="0" w:space="0" w:color="auto"/>
              </w:divBdr>
            </w:div>
            <w:div w:id="240330157">
              <w:marLeft w:val="0"/>
              <w:marRight w:val="0"/>
              <w:marTop w:val="0"/>
              <w:marBottom w:val="0"/>
              <w:divBdr>
                <w:top w:val="none" w:sz="0" w:space="0" w:color="auto"/>
                <w:left w:val="none" w:sz="0" w:space="0" w:color="auto"/>
                <w:bottom w:val="none" w:sz="0" w:space="0" w:color="auto"/>
                <w:right w:val="none" w:sz="0" w:space="0" w:color="auto"/>
              </w:divBdr>
            </w:div>
            <w:div w:id="475922948">
              <w:marLeft w:val="0"/>
              <w:marRight w:val="0"/>
              <w:marTop w:val="0"/>
              <w:marBottom w:val="0"/>
              <w:divBdr>
                <w:top w:val="none" w:sz="0" w:space="0" w:color="auto"/>
                <w:left w:val="none" w:sz="0" w:space="0" w:color="auto"/>
                <w:bottom w:val="none" w:sz="0" w:space="0" w:color="auto"/>
                <w:right w:val="none" w:sz="0" w:space="0" w:color="auto"/>
              </w:divBdr>
            </w:div>
            <w:div w:id="1345131381">
              <w:marLeft w:val="0"/>
              <w:marRight w:val="0"/>
              <w:marTop w:val="0"/>
              <w:marBottom w:val="0"/>
              <w:divBdr>
                <w:top w:val="none" w:sz="0" w:space="0" w:color="auto"/>
                <w:left w:val="none" w:sz="0" w:space="0" w:color="auto"/>
                <w:bottom w:val="none" w:sz="0" w:space="0" w:color="auto"/>
                <w:right w:val="none" w:sz="0" w:space="0" w:color="auto"/>
              </w:divBdr>
            </w:div>
          </w:divsChild>
        </w:div>
        <w:div w:id="2099135609">
          <w:marLeft w:val="0"/>
          <w:marRight w:val="0"/>
          <w:marTop w:val="0"/>
          <w:marBottom w:val="0"/>
          <w:divBdr>
            <w:top w:val="none" w:sz="0" w:space="0" w:color="auto"/>
            <w:left w:val="none" w:sz="0" w:space="0" w:color="auto"/>
            <w:bottom w:val="none" w:sz="0" w:space="0" w:color="auto"/>
            <w:right w:val="none" w:sz="0" w:space="0" w:color="auto"/>
          </w:divBdr>
          <w:divsChild>
            <w:div w:id="1865359939">
              <w:marLeft w:val="0"/>
              <w:marRight w:val="0"/>
              <w:marTop w:val="0"/>
              <w:marBottom w:val="0"/>
              <w:divBdr>
                <w:top w:val="none" w:sz="0" w:space="0" w:color="auto"/>
                <w:left w:val="none" w:sz="0" w:space="0" w:color="auto"/>
                <w:bottom w:val="none" w:sz="0" w:space="0" w:color="auto"/>
                <w:right w:val="none" w:sz="0" w:space="0" w:color="auto"/>
              </w:divBdr>
            </w:div>
            <w:div w:id="19470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065">
      <w:bodyDiv w:val="1"/>
      <w:marLeft w:val="0"/>
      <w:marRight w:val="0"/>
      <w:marTop w:val="0"/>
      <w:marBottom w:val="0"/>
      <w:divBdr>
        <w:top w:val="none" w:sz="0" w:space="0" w:color="auto"/>
        <w:left w:val="none" w:sz="0" w:space="0" w:color="auto"/>
        <w:bottom w:val="none" w:sz="0" w:space="0" w:color="auto"/>
        <w:right w:val="none" w:sz="0" w:space="0" w:color="auto"/>
      </w:divBdr>
      <w:divsChild>
        <w:div w:id="222302189">
          <w:marLeft w:val="0"/>
          <w:marRight w:val="0"/>
          <w:marTop w:val="0"/>
          <w:marBottom w:val="0"/>
          <w:divBdr>
            <w:top w:val="none" w:sz="0" w:space="0" w:color="auto"/>
            <w:left w:val="none" w:sz="0" w:space="0" w:color="auto"/>
            <w:bottom w:val="none" w:sz="0" w:space="0" w:color="auto"/>
            <w:right w:val="none" w:sz="0" w:space="0" w:color="auto"/>
          </w:divBdr>
          <w:divsChild>
            <w:div w:id="449397698">
              <w:marLeft w:val="-75"/>
              <w:marRight w:val="0"/>
              <w:marTop w:val="30"/>
              <w:marBottom w:val="30"/>
              <w:divBdr>
                <w:top w:val="none" w:sz="0" w:space="0" w:color="auto"/>
                <w:left w:val="none" w:sz="0" w:space="0" w:color="auto"/>
                <w:bottom w:val="none" w:sz="0" w:space="0" w:color="auto"/>
                <w:right w:val="none" w:sz="0" w:space="0" w:color="auto"/>
              </w:divBdr>
              <w:divsChild>
                <w:div w:id="44329592">
                  <w:marLeft w:val="0"/>
                  <w:marRight w:val="0"/>
                  <w:marTop w:val="0"/>
                  <w:marBottom w:val="0"/>
                  <w:divBdr>
                    <w:top w:val="none" w:sz="0" w:space="0" w:color="auto"/>
                    <w:left w:val="none" w:sz="0" w:space="0" w:color="auto"/>
                    <w:bottom w:val="none" w:sz="0" w:space="0" w:color="auto"/>
                    <w:right w:val="none" w:sz="0" w:space="0" w:color="auto"/>
                  </w:divBdr>
                  <w:divsChild>
                    <w:div w:id="7488623">
                      <w:marLeft w:val="0"/>
                      <w:marRight w:val="0"/>
                      <w:marTop w:val="0"/>
                      <w:marBottom w:val="0"/>
                      <w:divBdr>
                        <w:top w:val="none" w:sz="0" w:space="0" w:color="auto"/>
                        <w:left w:val="none" w:sz="0" w:space="0" w:color="auto"/>
                        <w:bottom w:val="none" w:sz="0" w:space="0" w:color="auto"/>
                        <w:right w:val="none" w:sz="0" w:space="0" w:color="auto"/>
                      </w:divBdr>
                    </w:div>
                    <w:div w:id="1781492580">
                      <w:marLeft w:val="0"/>
                      <w:marRight w:val="0"/>
                      <w:marTop w:val="0"/>
                      <w:marBottom w:val="0"/>
                      <w:divBdr>
                        <w:top w:val="none" w:sz="0" w:space="0" w:color="auto"/>
                        <w:left w:val="none" w:sz="0" w:space="0" w:color="auto"/>
                        <w:bottom w:val="none" w:sz="0" w:space="0" w:color="auto"/>
                        <w:right w:val="none" w:sz="0" w:space="0" w:color="auto"/>
                      </w:divBdr>
                    </w:div>
                    <w:div w:id="1823309782">
                      <w:marLeft w:val="0"/>
                      <w:marRight w:val="0"/>
                      <w:marTop w:val="0"/>
                      <w:marBottom w:val="0"/>
                      <w:divBdr>
                        <w:top w:val="none" w:sz="0" w:space="0" w:color="auto"/>
                        <w:left w:val="none" w:sz="0" w:space="0" w:color="auto"/>
                        <w:bottom w:val="none" w:sz="0" w:space="0" w:color="auto"/>
                        <w:right w:val="none" w:sz="0" w:space="0" w:color="auto"/>
                      </w:divBdr>
                    </w:div>
                  </w:divsChild>
                </w:div>
                <w:div w:id="99223001">
                  <w:marLeft w:val="0"/>
                  <w:marRight w:val="0"/>
                  <w:marTop w:val="0"/>
                  <w:marBottom w:val="0"/>
                  <w:divBdr>
                    <w:top w:val="none" w:sz="0" w:space="0" w:color="auto"/>
                    <w:left w:val="none" w:sz="0" w:space="0" w:color="auto"/>
                    <w:bottom w:val="none" w:sz="0" w:space="0" w:color="auto"/>
                    <w:right w:val="none" w:sz="0" w:space="0" w:color="auto"/>
                  </w:divBdr>
                  <w:divsChild>
                    <w:div w:id="1203520498">
                      <w:marLeft w:val="0"/>
                      <w:marRight w:val="0"/>
                      <w:marTop w:val="0"/>
                      <w:marBottom w:val="0"/>
                      <w:divBdr>
                        <w:top w:val="none" w:sz="0" w:space="0" w:color="auto"/>
                        <w:left w:val="none" w:sz="0" w:space="0" w:color="auto"/>
                        <w:bottom w:val="none" w:sz="0" w:space="0" w:color="auto"/>
                        <w:right w:val="none" w:sz="0" w:space="0" w:color="auto"/>
                      </w:divBdr>
                    </w:div>
                    <w:div w:id="1219586134">
                      <w:marLeft w:val="0"/>
                      <w:marRight w:val="0"/>
                      <w:marTop w:val="0"/>
                      <w:marBottom w:val="0"/>
                      <w:divBdr>
                        <w:top w:val="none" w:sz="0" w:space="0" w:color="auto"/>
                        <w:left w:val="none" w:sz="0" w:space="0" w:color="auto"/>
                        <w:bottom w:val="none" w:sz="0" w:space="0" w:color="auto"/>
                        <w:right w:val="none" w:sz="0" w:space="0" w:color="auto"/>
                      </w:divBdr>
                    </w:div>
                    <w:div w:id="1451048020">
                      <w:marLeft w:val="0"/>
                      <w:marRight w:val="0"/>
                      <w:marTop w:val="0"/>
                      <w:marBottom w:val="0"/>
                      <w:divBdr>
                        <w:top w:val="none" w:sz="0" w:space="0" w:color="auto"/>
                        <w:left w:val="none" w:sz="0" w:space="0" w:color="auto"/>
                        <w:bottom w:val="none" w:sz="0" w:space="0" w:color="auto"/>
                        <w:right w:val="none" w:sz="0" w:space="0" w:color="auto"/>
                      </w:divBdr>
                    </w:div>
                  </w:divsChild>
                </w:div>
                <w:div w:id="131753410">
                  <w:marLeft w:val="0"/>
                  <w:marRight w:val="0"/>
                  <w:marTop w:val="0"/>
                  <w:marBottom w:val="0"/>
                  <w:divBdr>
                    <w:top w:val="none" w:sz="0" w:space="0" w:color="auto"/>
                    <w:left w:val="none" w:sz="0" w:space="0" w:color="auto"/>
                    <w:bottom w:val="none" w:sz="0" w:space="0" w:color="auto"/>
                    <w:right w:val="none" w:sz="0" w:space="0" w:color="auto"/>
                  </w:divBdr>
                  <w:divsChild>
                    <w:div w:id="862086790">
                      <w:marLeft w:val="0"/>
                      <w:marRight w:val="0"/>
                      <w:marTop w:val="0"/>
                      <w:marBottom w:val="0"/>
                      <w:divBdr>
                        <w:top w:val="none" w:sz="0" w:space="0" w:color="auto"/>
                        <w:left w:val="none" w:sz="0" w:space="0" w:color="auto"/>
                        <w:bottom w:val="none" w:sz="0" w:space="0" w:color="auto"/>
                        <w:right w:val="none" w:sz="0" w:space="0" w:color="auto"/>
                      </w:divBdr>
                    </w:div>
                    <w:div w:id="928588434">
                      <w:marLeft w:val="0"/>
                      <w:marRight w:val="0"/>
                      <w:marTop w:val="0"/>
                      <w:marBottom w:val="0"/>
                      <w:divBdr>
                        <w:top w:val="none" w:sz="0" w:space="0" w:color="auto"/>
                        <w:left w:val="none" w:sz="0" w:space="0" w:color="auto"/>
                        <w:bottom w:val="none" w:sz="0" w:space="0" w:color="auto"/>
                        <w:right w:val="none" w:sz="0" w:space="0" w:color="auto"/>
                      </w:divBdr>
                    </w:div>
                    <w:div w:id="1036855961">
                      <w:marLeft w:val="0"/>
                      <w:marRight w:val="0"/>
                      <w:marTop w:val="0"/>
                      <w:marBottom w:val="0"/>
                      <w:divBdr>
                        <w:top w:val="none" w:sz="0" w:space="0" w:color="auto"/>
                        <w:left w:val="none" w:sz="0" w:space="0" w:color="auto"/>
                        <w:bottom w:val="none" w:sz="0" w:space="0" w:color="auto"/>
                        <w:right w:val="none" w:sz="0" w:space="0" w:color="auto"/>
                      </w:divBdr>
                    </w:div>
                    <w:div w:id="1307852094">
                      <w:marLeft w:val="0"/>
                      <w:marRight w:val="0"/>
                      <w:marTop w:val="0"/>
                      <w:marBottom w:val="0"/>
                      <w:divBdr>
                        <w:top w:val="none" w:sz="0" w:space="0" w:color="auto"/>
                        <w:left w:val="none" w:sz="0" w:space="0" w:color="auto"/>
                        <w:bottom w:val="none" w:sz="0" w:space="0" w:color="auto"/>
                        <w:right w:val="none" w:sz="0" w:space="0" w:color="auto"/>
                      </w:divBdr>
                    </w:div>
                    <w:div w:id="1567640186">
                      <w:marLeft w:val="0"/>
                      <w:marRight w:val="0"/>
                      <w:marTop w:val="0"/>
                      <w:marBottom w:val="0"/>
                      <w:divBdr>
                        <w:top w:val="none" w:sz="0" w:space="0" w:color="auto"/>
                        <w:left w:val="none" w:sz="0" w:space="0" w:color="auto"/>
                        <w:bottom w:val="none" w:sz="0" w:space="0" w:color="auto"/>
                        <w:right w:val="none" w:sz="0" w:space="0" w:color="auto"/>
                      </w:divBdr>
                    </w:div>
                  </w:divsChild>
                </w:div>
                <w:div w:id="234903519">
                  <w:marLeft w:val="0"/>
                  <w:marRight w:val="0"/>
                  <w:marTop w:val="0"/>
                  <w:marBottom w:val="0"/>
                  <w:divBdr>
                    <w:top w:val="none" w:sz="0" w:space="0" w:color="auto"/>
                    <w:left w:val="none" w:sz="0" w:space="0" w:color="auto"/>
                    <w:bottom w:val="none" w:sz="0" w:space="0" w:color="auto"/>
                    <w:right w:val="none" w:sz="0" w:space="0" w:color="auto"/>
                  </w:divBdr>
                  <w:divsChild>
                    <w:div w:id="35084726">
                      <w:marLeft w:val="0"/>
                      <w:marRight w:val="0"/>
                      <w:marTop w:val="0"/>
                      <w:marBottom w:val="0"/>
                      <w:divBdr>
                        <w:top w:val="none" w:sz="0" w:space="0" w:color="auto"/>
                        <w:left w:val="none" w:sz="0" w:space="0" w:color="auto"/>
                        <w:bottom w:val="none" w:sz="0" w:space="0" w:color="auto"/>
                        <w:right w:val="none" w:sz="0" w:space="0" w:color="auto"/>
                      </w:divBdr>
                    </w:div>
                    <w:div w:id="240725265">
                      <w:marLeft w:val="0"/>
                      <w:marRight w:val="0"/>
                      <w:marTop w:val="0"/>
                      <w:marBottom w:val="0"/>
                      <w:divBdr>
                        <w:top w:val="none" w:sz="0" w:space="0" w:color="auto"/>
                        <w:left w:val="none" w:sz="0" w:space="0" w:color="auto"/>
                        <w:bottom w:val="none" w:sz="0" w:space="0" w:color="auto"/>
                        <w:right w:val="none" w:sz="0" w:space="0" w:color="auto"/>
                      </w:divBdr>
                    </w:div>
                    <w:div w:id="1062942364">
                      <w:marLeft w:val="0"/>
                      <w:marRight w:val="0"/>
                      <w:marTop w:val="0"/>
                      <w:marBottom w:val="0"/>
                      <w:divBdr>
                        <w:top w:val="none" w:sz="0" w:space="0" w:color="auto"/>
                        <w:left w:val="none" w:sz="0" w:space="0" w:color="auto"/>
                        <w:bottom w:val="none" w:sz="0" w:space="0" w:color="auto"/>
                        <w:right w:val="none" w:sz="0" w:space="0" w:color="auto"/>
                      </w:divBdr>
                    </w:div>
                  </w:divsChild>
                </w:div>
                <w:div w:id="428936468">
                  <w:marLeft w:val="0"/>
                  <w:marRight w:val="0"/>
                  <w:marTop w:val="0"/>
                  <w:marBottom w:val="0"/>
                  <w:divBdr>
                    <w:top w:val="none" w:sz="0" w:space="0" w:color="auto"/>
                    <w:left w:val="none" w:sz="0" w:space="0" w:color="auto"/>
                    <w:bottom w:val="none" w:sz="0" w:space="0" w:color="auto"/>
                    <w:right w:val="none" w:sz="0" w:space="0" w:color="auto"/>
                  </w:divBdr>
                  <w:divsChild>
                    <w:div w:id="420032718">
                      <w:marLeft w:val="0"/>
                      <w:marRight w:val="0"/>
                      <w:marTop w:val="0"/>
                      <w:marBottom w:val="0"/>
                      <w:divBdr>
                        <w:top w:val="none" w:sz="0" w:space="0" w:color="auto"/>
                        <w:left w:val="none" w:sz="0" w:space="0" w:color="auto"/>
                        <w:bottom w:val="none" w:sz="0" w:space="0" w:color="auto"/>
                        <w:right w:val="none" w:sz="0" w:space="0" w:color="auto"/>
                      </w:divBdr>
                    </w:div>
                    <w:div w:id="2013801863">
                      <w:marLeft w:val="0"/>
                      <w:marRight w:val="0"/>
                      <w:marTop w:val="0"/>
                      <w:marBottom w:val="0"/>
                      <w:divBdr>
                        <w:top w:val="none" w:sz="0" w:space="0" w:color="auto"/>
                        <w:left w:val="none" w:sz="0" w:space="0" w:color="auto"/>
                        <w:bottom w:val="none" w:sz="0" w:space="0" w:color="auto"/>
                        <w:right w:val="none" w:sz="0" w:space="0" w:color="auto"/>
                      </w:divBdr>
                    </w:div>
                  </w:divsChild>
                </w:div>
                <w:div w:id="821041836">
                  <w:marLeft w:val="0"/>
                  <w:marRight w:val="0"/>
                  <w:marTop w:val="0"/>
                  <w:marBottom w:val="0"/>
                  <w:divBdr>
                    <w:top w:val="none" w:sz="0" w:space="0" w:color="auto"/>
                    <w:left w:val="none" w:sz="0" w:space="0" w:color="auto"/>
                    <w:bottom w:val="none" w:sz="0" w:space="0" w:color="auto"/>
                    <w:right w:val="none" w:sz="0" w:space="0" w:color="auto"/>
                  </w:divBdr>
                  <w:divsChild>
                    <w:div w:id="524631754">
                      <w:marLeft w:val="0"/>
                      <w:marRight w:val="0"/>
                      <w:marTop w:val="0"/>
                      <w:marBottom w:val="0"/>
                      <w:divBdr>
                        <w:top w:val="none" w:sz="0" w:space="0" w:color="auto"/>
                        <w:left w:val="none" w:sz="0" w:space="0" w:color="auto"/>
                        <w:bottom w:val="none" w:sz="0" w:space="0" w:color="auto"/>
                        <w:right w:val="none" w:sz="0" w:space="0" w:color="auto"/>
                      </w:divBdr>
                    </w:div>
                    <w:div w:id="1419015956">
                      <w:marLeft w:val="0"/>
                      <w:marRight w:val="0"/>
                      <w:marTop w:val="0"/>
                      <w:marBottom w:val="0"/>
                      <w:divBdr>
                        <w:top w:val="none" w:sz="0" w:space="0" w:color="auto"/>
                        <w:left w:val="none" w:sz="0" w:space="0" w:color="auto"/>
                        <w:bottom w:val="none" w:sz="0" w:space="0" w:color="auto"/>
                        <w:right w:val="none" w:sz="0" w:space="0" w:color="auto"/>
                      </w:divBdr>
                    </w:div>
                    <w:div w:id="1502812450">
                      <w:marLeft w:val="0"/>
                      <w:marRight w:val="0"/>
                      <w:marTop w:val="0"/>
                      <w:marBottom w:val="0"/>
                      <w:divBdr>
                        <w:top w:val="none" w:sz="0" w:space="0" w:color="auto"/>
                        <w:left w:val="none" w:sz="0" w:space="0" w:color="auto"/>
                        <w:bottom w:val="none" w:sz="0" w:space="0" w:color="auto"/>
                        <w:right w:val="none" w:sz="0" w:space="0" w:color="auto"/>
                      </w:divBdr>
                    </w:div>
                  </w:divsChild>
                </w:div>
                <w:div w:id="914752070">
                  <w:marLeft w:val="0"/>
                  <w:marRight w:val="0"/>
                  <w:marTop w:val="0"/>
                  <w:marBottom w:val="0"/>
                  <w:divBdr>
                    <w:top w:val="none" w:sz="0" w:space="0" w:color="auto"/>
                    <w:left w:val="none" w:sz="0" w:space="0" w:color="auto"/>
                    <w:bottom w:val="none" w:sz="0" w:space="0" w:color="auto"/>
                    <w:right w:val="none" w:sz="0" w:space="0" w:color="auto"/>
                  </w:divBdr>
                  <w:divsChild>
                    <w:div w:id="389546496">
                      <w:marLeft w:val="0"/>
                      <w:marRight w:val="0"/>
                      <w:marTop w:val="0"/>
                      <w:marBottom w:val="0"/>
                      <w:divBdr>
                        <w:top w:val="none" w:sz="0" w:space="0" w:color="auto"/>
                        <w:left w:val="none" w:sz="0" w:space="0" w:color="auto"/>
                        <w:bottom w:val="none" w:sz="0" w:space="0" w:color="auto"/>
                        <w:right w:val="none" w:sz="0" w:space="0" w:color="auto"/>
                      </w:divBdr>
                    </w:div>
                    <w:div w:id="941306334">
                      <w:marLeft w:val="0"/>
                      <w:marRight w:val="0"/>
                      <w:marTop w:val="0"/>
                      <w:marBottom w:val="0"/>
                      <w:divBdr>
                        <w:top w:val="none" w:sz="0" w:space="0" w:color="auto"/>
                        <w:left w:val="none" w:sz="0" w:space="0" w:color="auto"/>
                        <w:bottom w:val="none" w:sz="0" w:space="0" w:color="auto"/>
                        <w:right w:val="none" w:sz="0" w:space="0" w:color="auto"/>
                      </w:divBdr>
                    </w:div>
                  </w:divsChild>
                </w:div>
                <w:div w:id="1514686748">
                  <w:marLeft w:val="0"/>
                  <w:marRight w:val="0"/>
                  <w:marTop w:val="0"/>
                  <w:marBottom w:val="0"/>
                  <w:divBdr>
                    <w:top w:val="none" w:sz="0" w:space="0" w:color="auto"/>
                    <w:left w:val="none" w:sz="0" w:space="0" w:color="auto"/>
                    <w:bottom w:val="none" w:sz="0" w:space="0" w:color="auto"/>
                    <w:right w:val="none" w:sz="0" w:space="0" w:color="auto"/>
                  </w:divBdr>
                  <w:divsChild>
                    <w:div w:id="589586978">
                      <w:marLeft w:val="0"/>
                      <w:marRight w:val="0"/>
                      <w:marTop w:val="0"/>
                      <w:marBottom w:val="0"/>
                      <w:divBdr>
                        <w:top w:val="none" w:sz="0" w:space="0" w:color="auto"/>
                        <w:left w:val="none" w:sz="0" w:space="0" w:color="auto"/>
                        <w:bottom w:val="none" w:sz="0" w:space="0" w:color="auto"/>
                        <w:right w:val="none" w:sz="0" w:space="0" w:color="auto"/>
                      </w:divBdr>
                    </w:div>
                    <w:div w:id="1240478467">
                      <w:marLeft w:val="0"/>
                      <w:marRight w:val="0"/>
                      <w:marTop w:val="0"/>
                      <w:marBottom w:val="0"/>
                      <w:divBdr>
                        <w:top w:val="none" w:sz="0" w:space="0" w:color="auto"/>
                        <w:left w:val="none" w:sz="0" w:space="0" w:color="auto"/>
                        <w:bottom w:val="none" w:sz="0" w:space="0" w:color="auto"/>
                        <w:right w:val="none" w:sz="0" w:space="0" w:color="auto"/>
                      </w:divBdr>
                    </w:div>
                  </w:divsChild>
                </w:div>
                <w:div w:id="1583105272">
                  <w:marLeft w:val="0"/>
                  <w:marRight w:val="0"/>
                  <w:marTop w:val="0"/>
                  <w:marBottom w:val="0"/>
                  <w:divBdr>
                    <w:top w:val="none" w:sz="0" w:space="0" w:color="auto"/>
                    <w:left w:val="none" w:sz="0" w:space="0" w:color="auto"/>
                    <w:bottom w:val="none" w:sz="0" w:space="0" w:color="auto"/>
                    <w:right w:val="none" w:sz="0" w:space="0" w:color="auto"/>
                  </w:divBdr>
                  <w:divsChild>
                    <w:div w:id="316686637">
                      <w:marLeft w:val="0"/>
                      <w:marRight w:val="0"/>
                      <w:marTop w:val="0"/>
                      <w:marBottom w:val="0"/>
                      <w:divBdr>
                        <w:top w:val="none" w:sz="0" w:space="0" w:color="auto"/>
                        <w:left w:val="none" w:sz="0" w:space="0" w:color="auto"/>
                        <w:bottom w:val="none" w:sz="0" w:space="0" w:color="auto"/>
                        <w:right w:val="none" w:sz="0" w:space="0" w:color="auto"/>
                      </w:divBdr>
                    </w:div>
                    <w:div w:id="1791435274">
                      <w:marLeft w:val="0"/>
                      <w:marRight w:val="0"/>
                      <w:marTop w:val="0"/>
                      <w:marBottom w:val="0"/>
                      <w:divBdr>
                        <w:top w:val="none" w:sz="0" w:space="0" w:color="auto"/>
                        <w:left w:val="none" w:sz="0" w:space="0" w:color="auto"/>
                        <w:bottom w:val="none" w:sz="0" w:space="0" w:color="auto"/>
                        <w:right w:val="none" w:sz="0" w:space="0" w:color="auto"/>
                      </w:divBdr>
                    </w:div>
                  </w:divsChild>
                </w:div>
                <w:div w:id="1733037938">
                  <w:marLeft w:val="0"/>
                  <w:marRight w:val="0"/>
                  <w:marTop w:val="0"/>
                  <w:marBottom w:val="0"/>
                  <w:divBdr>
                    <w:top w:val="none" w:sz="0" w:space="0" w:color="auto"/>
                    <w:left w:val="none" w:sz="0" w:space="0" w:color="auto"/>
                    <w:bottom w:val="none" w:sz="0" w:space="0" w:color="auto"/>
                    <w:right w:val="none" w:sz="0" w:space="0" w:color="auto"/>
                  </w:divBdr>
                  <w:divsChild>
                    <w:div w:id="1075786875">
                      <w:marLeft w:val="0"/>
                      <w:marRight w:val="0"/>
                      <w:marTop w:val="0"/>
                      <w:marBottom w:val="0"/>
                      <w:divBdr>
                        <w:top w:val="none" w:sz="0" w:space="0" w:color="auto"/>
                        <w:left w:val="none" w:sz="0" w:space="0" w:color="auto"/>
                        <w:bottom w:val="none" w:sz="0" w:space="0" w:color="auto"/>
                        <w:right w:val="none" w:sz="0" w:space="0" w:color="auto"/>
                      </w:divBdr>
                    </w:div>
                    <w:div w:id="1748648733">
                      <w:marLeft w:val="0"/>
                      <w:marRight w:val="0"/>
                      <w:marTop w:val="0"/>
                      <w:marBottom w:val="0"/>
                      <w:divBdr>
                        <w:top w:val="none" w:sz="0" w:space="0" w:color="auto"/>
                        <w:left w:val="none" w:sz="0" w:space="0" w:color="auto"/>
                        <w:bottom w:val="none" w:sz="0" w:space="0" w:color="auto"/>
                        <w:right w:val="none" w:sz="0" w:space="0" w:color="auto"/>
                      </w:divBdr>
                    </w:div>
                  </w:divsChild>
                </w:div>
                <w:div w:id="1756393442">
                  <w:marLeft w:val="0"/>
                  <w:marRight w:val="0"/>
                  <w:marTop w:val="0"/>
                  <w:marBottom w:val="0"/>
                  <w:divBdr>
                    <w:top w:val="none" w:sz="0" w:space="0" w:color="auto"/>
                    <w:left w:val="none" w:sz="0" w:space="0" w:color="auto"/>
                    <w:bottom w:val="none" w:sz="0" w:space="0" w:color="auto"/>
                    <w:right w:val="none" w:sz="0" w:space="0" w:color="auto"/>
                  </w:divBdr>
                  <w:divsChild>
                    <w:div w:id="1991057994">
                      <w:marLeft w:val="0"/>
                      <w:marRight w:val="0"/>
                      <w:marTop w:val="0"/>
                      <w:marBottom w:val="0"/>
                      <w:divBdr>
                        <w:top w:val="none" w:sz="0" w:space="0" w:color="auto"/>
                        <w:left w:val="none" w:sz="0" w:space="0" w:color="auto"/>
                        <w:bottom w:val="none" w:sz="0" w:space="0" w:color="auto"/>
                        <w:right w:val="none" w:sz="0" w:space="0" w:color="auto"/>
                      </w:divBdr>
                    </w:div>
                    <w:div w:id="2079400918">
                      <w:marLeft w:val="0"/>
                      <w:marRight w:val="0"/>
                      <w:marTop w:val="0"/>
                      <w:marBottom w:val="0"/>
                      <w:divBdr>
                        <w:top w:val="none" w:sz="0" w:space="0" w:color="auto"/>
                        <w:left w:val="none" w:sz="0" w:space="0" w:color="auto"/>
                        <w:bottom w:val="none" w:sz="0" w:space="0" w:color="auto"/>
                        <w:right w:val="none" w:sz="0" w:space="0" w:color="auto"/>
                      </w:divBdr>
                    </w:div>
                  </w:divsChild>
                </w:div>
                <w:div w:id="1865243581">
                  <w:marLeft w:val="0"/>
                  <w:marRight w:val="0"/>
                  <w:marTop w:val="0"/>
                  <w:marBottom w:val="0"/>
                  <w:divBdr>
                    <w:top w:val="none" w:sz="0" w:space="0" w:color="auto"/>
                    <w:left w:val="none" w:sz="0" w:space="0" w:color="auto"/>
                    <w:bottom w:val="none" w:sz="0" w:space="0" w:color="auto"/>
                    <w:right w:val="none" w:sz="0" w:space="0" w:color="auto"/>
                  </w:divBdr>
                  <w:divsChild>
                    <w:div w:id="503519043">
                      <w:marLeft w:val="0"/>
                      <w:marRight w:val="0"/>
                      <w:marTop w:val="0"/>
                      <w:marBottom w:val="0"/>
                      <w:divBdr>
                        <w:top w:val="none" w:sz="0" w:space="0" w:color="auto"/>
                        <w:left w:val="none" w:sz="0" w:space="0" w:color="auto"/>
                        <w:bottom w:val="none" w:sz="0" w:space="0" w:color="auto"/>
                        <w:right w:val="none" w:sz="0" w:space="0" w:color="auto"/>
                      </w:divBdr>
                    </w:div>
                    <w:div w:id="1467045504">
                      <w:marLeft w:val="0"/>
                      <w:marRight w:val="0"/>
                      <w:marTop w:val="0"/>
                      <w:marBottom w:val="0"/>
                      <w:divBdr>
                        <w:top w:val="none" w:sz="0" w:space="0" w:color="auto"/>
                        <w:left w:val="none" w:sz="0" w:space="0" w:color="auto"/>
                        <w:bottom w:val="none" w:sz="0" w:space="0" w:color="auto"/>
                        <w:right w:val="none" w:sz="0" w:space="0" w:color="auto"/>
                      </w:divBdr>
                    </w:div>
                    <w:div w:id="1790198558">
                      <w:marLeft w:val="0"/>
                      <w:marRight w:val="0"/>
                      <w:marTop w:val="0"/>
                      <w:marBottom w:val="0"/>
                      <w:divBdr>
                        <w:top w:val="none" w:sz="0" w:space="0" w:color="auto"/>
                        <w:left w:val="none" w:sz="0" w:space="0" w:color="auto"/>
                        <w:bottom w:val="none" w:sz="0" w:space="0" w:color="auto"/>
                        <w:right w:val="none" w:sz="0" w:space="0" w:color="auto"/>
                      </w:divBdr>
                    </w:div>
                  </w:divsChild>
                </w:div>
                <w:div w:id="1874879872">
                  <w:marLeft w:val="0"/>
                  <w:marRight w:val="0"/>
                  <w:marTop w:val="0"/>
                  <w:marBottom w:val="0"/>
                  <w:divBdr>
                    <w:top w:val="none" w:sz="0" w:space="0" w:color="auto"/>
                    <w:left w:val="none" w:sz="0" w:space="0" w:color="auto"/>
                    <w:bottom w:val="none" w:sz="0" w:space="0" w:color="auto"/>
                    <w:right w:val="none" w:sz="0" w:space="0" w:color="auto"/>
                  </w:divBdr>
                  <w:divsChild>
                    <w:div w:id="1201357168">
                      <w:marLeft w:val="0"/>
                      <w:marRight w:val="0"/>
                      <w:marTop w:val="0"/>
                      <w:marBottom w:val="0"/>
                      <w:divBdr>
                        <w:top w:val="none" w:sz="0" w:space="0" w:color="auto"/>
                        <w:left w:val="none" w:sz="0" w:space="0" w:color="auto"/>
                        <w:bottom w:val="none" w:sz="0" w:space="0" w:color="auto"/>
                        <w:right w:val="none" w:sz="0" w:space="0" w:color="auto"/>
                      </w:divBdr>
                    </w:div>
                    <w:div w:id="1958949704">
                      <w:marLeft w:val="0"/>
                      <w:marRight w:val="0"/>
                      <w:marTop w:val="0"/>
                      <w:marBottom w:val="0"/>
                      <w:divBdr>
                        <w:top w:val="none" w:sz="0" w:space="0" w:color="auto"/>
                        <w:left w:val="none" w:sz="0" w:space="0" w:color="auto"/>
                        <w:bottom w:val="none" w:sz="0" w:space="0" w:color="auto"/>
                        <w:right w:val="none" w:sz="0" w:space="0" w:color="auto"/>
                      </w:divBdr>
                    </w:div>
                    <w:div w:id="2060933672">
                      <w:marLeft w:val="0"/>
                      <w:marRight w:val="0"/>
                      <w:marTop w:val="0"/>
                      <w:marBottom w:val="0"/>
                      <w:divBdr>
                        <w:top w:val="none" w:sz="0" w:space="0" w:color="auto"/>
                        <w:left w:val="none" w:sz="0" w:space="0" w:color="auto"/>
                        <w:bottom w:val="none" w:sz="0" w:space="0" w:color="auto"/>
                        <w:right w:val="none" w:sz="0" w:space="0" w:color="auto"/>
                      </w:divBdr>
                    </w:div>
                  </w:divsChild>
                </w:div>
                <w:div w:id="1985893205">
                  <w:marLeft w:val="0"/>
                  <w:marRight w:val="0"/>
                  <w:marTop w:val="0"/>
                  <w:marBottom w:val="0"/>
                  <w:divBdr>
                    <w:top w:val="none" w:sz="0" w:space="0" w:color="auto"/>
                    <w:left w:val="none" w:sz="0" w:space="0" w:color="auto"/>
                    <w:bottom w:val="none" w:sz="0" w:space="0" w:color="auto"/>
                    <w:right w:val="none" w:sz="0" w:space="0" w:color="auto"/>
                  </w:divBdr>
                  <w:divsChild>
                    <w:div w:id="977225402">
                      <w:marLeft w:val="0"/>
                      <w:marRight w:val="0"/>
                      <w:marTop w:val="0"/>
                      <w:marBottom w:val="0"/>
                      <w:divBdr>
                        <w:top w:val="none" w:sz="0" w:space="0" w:color="auto"/>
                        <w:left w:val="none" w:sz="0" w:space="0" w:color="auto"/>
                        <w:bottom w:val="none" w:sz="0" w:space="0" w:color="auto"/>
                        <w:right w:val="none" w:sz="0" w:space="0" w:color="auto"/>
                      </w:divBdr>
                    </w:div>
                    <w:div w:id="10937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8106">
          <w:marLeft w:val="0"/>
          <w:marRight w:val="0"/>
          <w:marTop w:val="0"/>
          <w:marBottom w:val="0"/>
          <w:divBdr>
            <w:top w:val="none" w:sz="0" w:space="0" w:color="auto"/>
            <w:left w:val="none" w:sz="0" w:space="0" w:color="auto"/>
            <w:bottom w:val="none" w:sz="0" w:space="0" w:color="auto"/>
            <w:right w:val="none" w:sz="0" w:space="0" w:color="auto"/>
          </w:divBdr>
        </w:div>
        <w:div w:id="1459689083">
          <w:marLeft w:val="0"/>
          <w:marRight w:val="0"/>
          <w:marTop w:val="0"/>
          <w:marBottom w:val="0"/>
          <w:divBdr>
            <w:top w:val="none" w:sz="0" w:space="0" w:color="auto"/>
            <w:left w:val="none" w:sz="0" w:space="0" w:color="auto"/>
            <w:bottom w:val="none" w:sz="0" w:space="0" w:color="auto"/>
            <w:right w:val="none" w:sz="0" w:space="0" w:color="auto"/>
          </w:divBdr>
        </w:div>
        <w:div w:id="2053067964">
          <w:marLeft w:val="0"/>
          <w:marRight w:val="0"/>
          <w:marTop w:val="0"/>
          <w:marBottom w:val="0"/>
          <w:divBdr>
            <w:top w:val="none" w:sz="0" w:space="0" w:color="auto"/>
            <w:left w:val="none" w:sz="0" w:space="0" w:color="auto"/>
            <w:bottom w:val="none" w:sz="0" w:space="0" w:color="auto"/>
            <w:right w:val="none" w:sz="0" w:space="0" w:color="auto"/>
          </w:divBdr>
        </w:div>
      </w:divsChild>
    </w:div>
    <w:div w:id="2040011174">
      <w:bodyDiv w:val="1"/>
      <w:marLeft w:val="0"/>
      <w:marRight w:val="0"/>
      <w:marTop w:val="0"/>
      <w:marBottom w:val="0"/>
      <w:divBdr>
        <w:top w:val="none" w:sz="0" w:space="0" w:color="auto"/>
        <w:left w:val="none" w:sz="0" w:space="0" w:color="auto"/>
        <w:bottom w:val="none" w:sz="0" w:space="0" w:color="auto"/>
        <w:right w:val="none" w:sz="0" w:space="0" w:color="auto"/>
      </w:divBdr>
      <w:divsChild>
        <w:div w:id="74474449">
          <w:marLeft w:val="0"/>
          <w:marRight w:val="0"/>
          <w:marTop w:val="0"/>
          <w:marBottom w:val="0"/>
          <w:divBdr>
            <w:top w:val="none" w:sz="0" w:space="0" w:color="auto"/>
            <w:left w:val="none" w:sz="0" w:space="0" w:color="auto"/>
            <w:bottom w:val="none" w:sz="0" w:space="0" w:color="auto"/>
            <w:right w:val="none" w:sz="0" w:space="0" w:color="auto"/>
          </w:divBdr>
          <w:divsChild>
            <w:div w:id="11688089">
              <w:marLeft w:val="0"/>
              <w:marRight w:val="0"/>
              <w:marTop w:val="0"/>
              <w:marBottom w:val="0"/>
              <w:divBdr>
                <w:top w:val="none" w:sz="0" w:space="0" w:color="auto"/>
                <w:left w:val="none" w:sz="0" w:space="0" w:color="auto"/>
                <w:bottom w:val="none" w:sz="0" w:space="0" w:color="auto"/>
                <w:right w:val="none" w:sz="0" w:space="0" w:color="auto"/>
              </w:divBdr>
            </w:div>
          </w:divsChild>
        </w:div>
        <w:div w:id="234822814">
          <w:marLeft w:val="0"/>
          <w:marRight w:val="0"/>
          <w:marTop w:val="0"/>
          <w:marBottom w:val="0"/>
          <w:divBdr>
            <w:top w:val="none" w:sz="0" w:space="0" w:color="auto"/>
            <w:left w:val="none" w:sz="0" w:space="0" w:color="auto"/>
            <w:bottom w:val="none" w:sz="0" w:space="0" w:color="auto"/>
            <w:right w:val="none" w:sz="0" w:space="0" w:color="auto"/>
          </w:divBdr>
          <w:divsChild>
            <w:div w:id="617225255">
              <w:marLeft w:val="0"/>
              <w:marRight w:val="0"/>
              <w:marTop w:val="0"/>
              <w:marBottom w:val="0"/>
              <w:divBdr>
                <w:top w:val="none" w:sz="0" w:space="0" w:color="auto"/>
                <w:left w:val="none" w:sz="0" w:space="0" w:color="auto"/>
                <w:bottom w:val="none" w:sz="0" w:space="0" w:color="auto"/>
                <w:right w:val="none" w:sz="0" w:space="0" w:color="auto"/>
              </w:divBdr>
            </w:div>
          </w:divsChild>
        </w:div>
        <w:div w:id="321156758">
          <w:marLeft w:val="0"/>
          <w:marRight w:val="0"/>
          <w:marTop w:val="0"/>
          <w:marBottom w:val="0"/>
          <w:divBdr>
            <w:top w:val="none" w:sz="0" w:space="0" w:color="auto"/>
            <w:left w:val="none" w:sz="0" w:space="0" w:color="auto"/>
            <w:bottom w:val="none" w:sz="0" w:space="0" w:color="auto"/>
            <w:right w:val="none" w:sz="0" w:space="0" w:color="auto"/>
          </w:divBdr>
          <w:divsChild>
            <w:div w:id="1110710110">
              <w:marLeft w:val="0"/>
              <w:marRight w:val="0"/>
              <w:marTop w:val="0"/>
              <w:marBottom w:val="0"/>
              <w:divBdr>
                <w:top w:val="none" w:sz="0" w:space="0" w:color="auto"/>
                <w:left w:val="none" w:sz="0" w:space="0" w:color="auto"/>
                <w:bottom w:val="none" w:sz="0" w:space="0" w:color="auto"/>
                <w:right w:val="none" w:sz="0" w:space="0" w:color="auto"/>
              </w:divBdr>
            </w:div>
          </w:divsChild>
        </w:div>
        <w:div w:id="470680170">
          <w:marLeft w:val="0"/>
          <w:marRight w:val="0"/>
          <w:marTop w:val="0"/>
          <w:marBottom w:val="0"/>
          <w:divBdr>
            <w:top w:val="none" w:sz="0" w:space="0" w:color="auto"/>
            <w:left w:val="none" w:sz="0" w:space="0" w:color="auto"/>
            <w:bottom w:val="none" w:sz="0" w:space="0" w:color="auto"/>
            <w:right w:val="none" w:sz="0" w:space="0" w:color="auto"/>
          </w:divBdr>
          <w:divsChild>
            <w:div w:id="1531840380">
              <w:marLeft w:val="0"/>
              <w:marRight w:val="0"/>
              <w:marTop w:val="0"/>
              <w:marBottom w:val="0"/>
              <w:divBdr>
                <w:top w:val="none" w:sz="0" w:space="0" w:color="auto"/>
                <w:left w:val="none" w:sz="0" w:space="0" w:color="auto"/>
                <w:bottom w:val="none" w:sz="0" w:space="0" w:color="auto"/>
                <w:right w:val="none" w:sz="0" w:space="0" w:color="auto"/>
              </w:divBdr>
            </w:div>
          </w:divsChild>
        </w:div>
        <w:div w:id="527448011">
          <w:marLeft w:val="0"/>
          <w:marRight w:val="0"/>
          <w:marTop w:val="0"/>
          <w:marBottom w:val="0"/>
          <w:divBdr>
            <w:top w:val="none" w:sz="0" w:space="0" w:color="auto"/>
            <w:left w:val="none" w:sz="0" w:space="0" w:color="auto"/>
            <w:bottom w:val="none" w:sz="0" w:space="0" w:color="auto"/>
            <w:right w:val="none" w:sz="0" w:space="0" w:color="auto"/>
          </w:divBdr>
          <w:divsChild>
            <w:div w:id="1793281787">
              <w:marLeft w:val="0"/>
              <w:marRight w:val="0"/>
              <w:marTop w:val="0"/>
              <w:marBottom w:val="0"/>
              <w:divBdr>
                <w:top w:val="none" w:sz="0" w:space="0" w:color="auto"/>
                <w:left w:val="none" w:sz="0" w:space="0" w:color="auto"/>
                <w:bottom w:val="none" w:sz="0" w:space="0" w:color="auto"/>
                <w:right w:val="none" w:sz="0" w:space="0" w:color="auto"/>
              </w:divBdr>
            </w:div>
          </w:divsChild>
        </w:div>
        <w:div w:id="824784399">
          <w:marLeft w:val="0"/>
          <w:marRight w:val="0"/>
          <w:marTop w:val="0"/>
          <w:marBottom w:val="0"/>
          <w:divBdr>
            <w:top w:val="none" w:sz="0" w:space="0" w:color="auto"/>
            <w:left w:val="none" w:sz="0" w:space="0" w:color="auto"/>
            <w:bottom w:val="none" w:sz="0" w:space="0" w:color="auto"/>
            <w:right w:val="none" w:sz="0" w:space="0" w:color="auto"/>
          </w:divBdr>
          <w:divsChild>
            <w:div w:id="87896415">
              <w:marLeft w:val="0"/>
              <w:marRight w:val="0"/>
              <w:marTop w:val="0"/>
              <w:marBottom w:val="0"/>
              <w:divBdr>
                <w:top w:val="none" w:sz="0" w:space="0" w:color="auto"/>
                <w:left w:val="none" w:sz="0" w:space="0" w:color="auto"/>
                <w:bottom w:val="none" w:sz="0" w:space="0" w:color="auto"/>
                <w:right w:val="none" w:sz="0" w:space="0" w:color="auto"/>
              </w:divBdr>
            </w:div>
          </w:divsChild>
        </w:div>
        <w:div w:id="849562861">
          <w:marLeft w:val="0"/>
          <w:marRight w:val="0"/>
          <w:marTop w:val="0"/>
          <w:marBottom w:val="0"/>
          <w:divBdr>
            <w:top w:val="none" w:sz="0" w:space="0" w:color="auto"/>
            <w:left w:val="none" w:sz="0" w:space="0" w:color="auto"/>
            <w:bottom w:val="none" w:sz="0" w:space="0" w:color="auto"/>
            <w:right w:val="none" w:sz="0" w:space="0" w:color="auto"/>
          </w:divBdr>
          <w:divsChild>
            <w:div w:id="240679349">
              <w:marLeft w:val="0"/>
              <w:marRight w:val="0"/>
              <w:marTop w:val="0"/>
              <w:marBottom w:val="0"/>
              <w:divBdr>
                <w:top w:val="none" w:sz="0" w:space="0" w:color="auto"/>
                <w:left w:val="none" w:sz="0" w:space="0" w:color="auto"/>
                <w:bottom w:val="none" w:sz="0" w:space="0" w:color="auto"/>
                <w:right w:val="none" w:sz="0" w:space="0" w:color="auto"/>
              </w:divBdr>
            </w:div>
          </w:divsChild>
        </w:div>
        <w:div w:id="1007638477">
          <w:marLeft w:val="0"/>
          <w:marRight w:val="0"/>
          <w:marTop w:val="0"/>
          <w:marBottom w:val="0"/>
          <w:divBdr>
            <w:top w:val="none" w:sz="0" w:space="0" w:color="auto"/>
            <w:left w:val="none" w:sz="0" w:space="0" w:color="auto"/>
            <w:bottom w:val="none" w:sz="0" w:space="0" w:color="auto"/>
            <w:right w:val="none" w:sz="0" w:space="0" w:color="auto"/>
          </w:divBdr>
          <w:divsChild>
            <w:div w:id="1116102147">
              <w:marLeft w:val="0"/>
              <w:marRight w:val="0"/>
              <w:marTop w:val="0"/>
              <w:marBottom w:val="0"/>
              <w:divBdr>
                <w:top w:val="none" w:sz="0" w:space="0" w:color="auto"/>
                <w:left w:val="none" w:sz="0" w:space="0" w:color="auto"/>
                <w:bottom w:val="none" w:sz="0" w:space="0" w:color="auto"/>
                <w:right w:val="none" w:sz="0" w:space="0" w:color="auto"/>
              </w:divBdr>
            </w:div>
          </w:divsChild>
        </w:div>
        <w:div w:id="1111556783">
          <w:marLeft w:val="0"/>
          <w:marRight w:val="0"/>
          <w:marTop w:val="0"/>
          <w:marBottom w:val="0"/>
          <w:divBdr>
            <w:top w:val="none" w:sz="0" w:space="0" w:color="auto"/>
            <w:left w:val="none" w:sz="0" w:space="0" w:color="auto"/>
            <w:bottom w:val="none" w:sz="0" w:space="0" w:color="auto"/>
            <w:right w:val="none" w:sz="0" w:space="0" w:color="auto"/>
          </w:divBdr>
          <w:divsChild>
            <w:div w:id="2055882772">
              <w:marLeft w:val="0"/>
              <w:marRight w:val="0"/>
              <w:marTop w:val="0"/>
              <w:marBottom w:val="0"/>
              <w:divBdr>
                <w:top w:val="none" w:sz="0" w:space="0" w:color="auto"/>
                <w:left w:val="none" w:sz="0" w:space="0" w:color="auto"/>
                <w:bottom w:val="none" w:sz="0" w:space="0" w:color="auto"/>
                <w:right w:val="none" w:sz="0" w:space="0" w:color="auto"/>
              </w:divBdr>
            </w:div>
          </w:divsChild>
        </w:div>
        <w:div w:id="1148285266">
          <w:marLeft w:val="0"/>
          <w:marRight w:val="0"/>
          <w:marTop w:val="0"/>
          <w:marBottom w:val="0"/>
          <w:divBdr>
            <w:top w:val="none" w:sz="0" w:space="0" w:color="auto"/>
            <w:left w:val="none" w:sz="0" w:space="0" w:color="auto"/>
            <w:bottom w:val="none" w:sz="0" w:space="0" w:color="auto"/>
            <w:right w:val="none" w:sz="0" w:space="0" w:color="auto"/>
          </w:divBdr>
          <w:divsChild>
            <w:div w:id="648437291">
              <w:marLeft w:val="0"/>
              <w:marRight w:val="0"/>
              <w:marTop w:val="0"/>
              <w:marBottom w:val="0"/>
              <w:divBdr>
                <w:top w:val="none" w:sz="0" w:space="0" w:color="auto"/>
                <w:left w:val="none" w:sz="0" w:space="0" w:color="auto"/>
                <w:bottom w:val="none" w:sz="0" w:space="0" w:color="auto"/>
                <w:right w:val="none" w:sz="0" w:space="0" w:color="auto"/>
              </w:divBdr>
            </w:div>
            <w:div w:id="2044666887">
              <w:marLeft w:val="0"/>
              <w:marRight w:val="0"/>
              <w:marTop w:val="0"/>
              <w:marBottom w:val="0"/>
              <w:divBdr>
                <w:top w:val="none" w:sz="0" w:space="0" w:color="auto"/>
                <w:left w:val="none" w:sz="0" w:space="0" w:color="auto"/>
                <w:bottom w:val="none" w:sz="0" w:space="0" w:color="auto"/>
                <w:right w:val="none" w:sz="0" w:space="0" w:color="auto"/>
              </w:divBdr>
            </w:div>
          </w:divsChild>
        </w:div>
        <w:div w:id="1189563811">
          <w:marLeft w:val="0"/>
          <w:marRight w:val="0"/>
          <w:marTop w:val="0"/>
          <w:marBottom w:val="0"/>
          <w:divBdr>
            <w:top w:val="none" w:sz="0" w:space="0" w:color="auto"/>
            <w:left w:val="none" w:sz="0" w:space="0" w:color="auto"/>
            <w:bottom w:val="none" w:sz="0" w:space="0" w:color="auto"/>
            <w:right w:val="none" w:sz="0" w:space="0" w:color="auto"/>
          </w:divBdr>
          <w:divsChild>
            <w:div w:id="1036085434">
              <w:marLeft w:val="0"/>
              <w:marRight w:val="0"/>
              <w:marTop w:val="0"/>
              <w:marBottom w:val="0"/>
              <w:divBdr>
                <w:top w:val="none" w:sz="0" w:space="0" w:color="auto"/>
                <w:left w:val="none" w:sz="0" w:space="0" w:color="auto"/>
                <w:bottom w:val="none" w:sz="0" w:space="0" w:color="auto"/>
                <w:right w:val="none" w:sz="0" w:space="0" w:color="auto"/>
              </w:divBdr>
            </w:div>
          </w:divsChild>
        </w:div>
        <w:div w:id="1367297765">
          <w:marLeft w:val="0"/>
          <w:marRight w:val="0"/>
          <w:marTop w:val="0"/>
          <w:marBottom w:val="0"/>
          <w:divBdr>
            <w:top w:val="none" w:sz="0" w:space="0" w:color="auto"/>
            <w:left w:val="none" w:sz="0" w:space="0" w:color="auto"/>
            <w:bottom w:val="none" w:sz="0" w:space="0" w:color="auto"/>
            <w:right w:val="none" w:sz="0" w:space="0" w:color="auto"/>
          </w:divBdr>
          <w:divsChild>
            <w:div w:id="9113149">
              <w:marLeft w:val="0"/>
              <w:marRight w:val="0"/>
              <w:marTop w:val="0"/>
              <w:marBottom w:val="0"/>
              <w:divBdr>
                <w:top w:val="none" w:sz="0" w:space="0" w:color="auto"/>
                <w:left w:val="none" w:sz="0" w:space="0" w:color="auto"/>
                <w:bottom w:val="none" w:sz="0" w:space="0" w:color="auto"/>
                <w:right w:val="none" w:sz="0" w:space="0" w:color="auto"/>
              </w:divBdr>
            </w:div>
          </w:divsChild>
        </w:div>
        <w:div w:id="1625652804">
          <w:marLeft w:val="0"/>
          <w:marRight w:val="0"/>
          <w:marTop w:val="0"/>
          <w:marBottom w:val="0"/>
          <w:divBdr>
            <w:top w:val="none" w:sz="0" w:space="0" w:color="auto"/>
            <w:left w:val="none" w:sz="0" w:space="0" w:color="auto"/>
            <w:bottom w:val="none" w:sz="0" w:space="0" w:color="auto"/>
            <w:right w:val="none" w:sz="0" w:space="0" w:color="auto"/>
          </w:divBdr>
          <w:divsChild>
            <w:div w:id="429591612">
              <w:marLeft w:val="0"/>
              <w:marRight w:val="0"/>
              <w:marTop w:val="0"/>
              <w:marBottom w:val="0"/>
              <w:divBdr>
                <w:top w:val="none" w:sz="0" w:space="0" w:color="auto"/>
                <w:left w:val="none" w:sz="0" w:space="0" w:color="auto"/>
                <w:bottom w:val="none" w:sz="0" w:space="0" w:color="auto"/>
                <w:right w:val="none" w:sz="0" w:space="0" w:color="auto"/>
              </w:divBdr>
            </w:div>
            <w:div w:id="1035814879">
              <w:marLeft w:val="0"/>
              <w:marRight w:val="0"/>
              <w:marTop w:val="0"/>
              <w:marBottom w:val="0"/>
              <w:divBdr>
                <w:top w:val="none" w:sz="0" w:space="0" w:color="auto"/>
                <w:left w:val="none" w:sz="0" w:space="0" w:color="auto"/>
                <w:bottom w:val="none" w:sz="0" w:space="0" w:color="auto"/>
                <w:right w:val="none" w:sz="0" w:space="0" w:color="auto"/>
              </w:divBdr>
            </w:div>
            <w:div w:id="1254320349">
              <w:marLeft w:val="0"/>
              <w:marRight w:val="0"/>
              <w:marTop w:val="0"/>
              <w:marBottom w:val="0"/>
              <w:divBdr>
                <w:top w:val="none" w:sz="0" w:space="0" w:color="auto"/>
                <w:left w:val="none" w:sz="0" w:space="0" w:color="auto"/>
                <w:bottom w:val="none" w:sz="0" w:space="0" w:color="auto"/>
                <w:right w:val="none" w:sz="0" w:space="0" w:color="auto"/>
              </w:divBdr>
            </w:div>
            <w:div w:id="1273325424">
              <w:marLeft w:val="0"/>
              <w:marRight w:val="0"/>
              <w:marTop w:val="0"/>
              <w:marBottom w:val="0"/>
              <w:divBdr>
                <w:top w:val="none" w:sz="0" w:space="0" w:color="auto"/>
                <w:left w:val="none" w:sz="0" w:space="0" w:color="auto"/>
                <w:bottom w:val="none" w:sz="0" w:space="0" w:color="auto"/>
                <w:right w:val="none" w:sz="0" w:space="0" w:color="auto"/>
              </w:divBdr>
            </w:div>
            <w:div w:id="1968311545">
              <w:marLeft w:val="0"/>
              <w:marRight w:val="0"/>
              <w:marTop w:val="0"/>
              <w:marBottom w:val="0"/>
              <w:divBdr>
                <w:top w:val="none" w:sz="0" w:space="0" w:color="auto"/>
                <w:left w:val="none" w:sz="0" w:space="0" w:color="auto"/>
                <w:bottom w:val="none" w:sz="0" w:space="0" w:color="auto"/>
                <w:right w:val="none" w:sz="0" w:space="0" w:color="auto"/>
              </w:divBdr>
            </w:div>
          </w:divsChild>
        </w:div>
        <w:div w:id="1993483433">
          <w:marLeft w:val="0"/>
          <w:marRight w:val="0"/>
          <w:marTop w:val="0"/>
          <w:marBottom w:val="0"/>
          <w:divBdr>
            <w:top w:val="none" w:sz="0" w:space="0" w:color="auto"/>
            <w:left w:val="none" w:sz="0" w:space="0" w:color="auto"/>
            <w:bottom w:val="none" w:sz="0" w:space="0" w:color="auto"/>
            <w:right w:val="none" w:sz="0" w:space="0" w:color="auto"/>
          </w:divBdr>
          <w:divsChild>
            <w:div w:id="7264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2614">
      <w:bodyDiv w:val="1"/>
      <w:marLeft w:val="0"/>
      <w:marRight w:val="0"/>
      <w:marTop w:val="0"/>
      <w:marBottom w:val="0"/>
      <w:divBdr>
        <w:top w:val="none" w:sz="0" w:space="0" w:color="auto"/>
        <w:left w:val="none" w:sz="0" w:space="0" w:color="auto"/>
        <w:bottom w:val="none" w:sz="0" w:space="0" w:color="auto"/>
        <w:right w:val="none" w:sz="0" w:space="0" w:color="auto"/>
      </w:divBdr>
      <w:divsChild>
        <w:div w:id="71124215">
          <w:marLeft w:val="0"/>
          <w:marRight w:val="0"/>
          <w:marTop w:val="0"/>
          <w:marBottom w:val="0"/>
          <w:divBdr>
            <w:top w:val="none" w:sz="0" w:space="0" w:color="auto"/>
            <w:left w:val="none" w:sz="0" w:space="0" w:color="auto"/>
            <w:bottom w:val="none" w:sz="0" w:space="0" w:color="auto"/>
            <w:right w:val="none" w:sz="0" w:space="0" w:color="auto"/>
          </w:divBdr>
          <w:divsChild>
            <w:div w:id="20977295">
              <w:marLeft w:val="0"/>
              <w:marRight w:val="0"/>
              <w:marTop w:val="0"/>
              <w:marBottom w:val="0"/>
              <w:divBdr>
                <w:top w:val="none" w:sz="0" w:space="0" w:color="auto"/>
                <w:left w:val="none" w:sz="0" w:space="0" w:color="auto"/>
                <w:bottom w:val="none" w:sz="0" w:space="0" w:color="auto"/>
                <w:right w:val="none" w:sz="0" w:space="0" w:color="auto"/>
              </w:divBdr>
            </w:div>
            <w:div w:id="1991055732">
              <w:marLeft w:val="0"/>
              <w:marRight w:val="0"/>
              <w:marTop w:val="0"/>
              <w:marBottom w:val="0"/>
              <w:divBdr>
                <w:top w:val="none" w:sz="0" w:space="0" w:color="auto"/>
                <w:left w:val="none" w:sz="0" w:space="0" w:color="auto"/>
                <w:bottom w:val="none" w:sz="0" w:space="0" w:color="auto"/>
                <w:right w:val="none" w:sz="0" w:space="0" w:color="auto"/>
              </w:divBdr>
            </w:div>
          </w:divsChild>
        </w:div>
        <w:div w:id="99029140">
          <w:marLeft w:val="0"/>
          <w:marRight w:val="0"/>
          <w:marTop w:val="0"/>
          <w:marBottom w:val="0"/>
          <w:divBdr>
            <w:top w:val="none" w:sz="0" w:space="0" w:color="auto"/>
            <w:left w:val="none" w:sz="0" w:space="0" w:color="auto"/>
            <w:bottom w:val="none" w:sz="0" w:space="0" w:color="auto"/>
            <w:right w:val="none" w:sz="0" w:space="0" w:color="auto"/>
          </w:divBdr>
          <w:divsChild>
            <w:div w:id="426196299">
              <w:marLeft w:val="0"/>
              <w:marRight w:val="0"/>
              <w:marTop w:val="0"/>
              <w:marBottom w:val="0"/>
              <w:divBdr>
                <w:top w:val="none" w:sz="0" w:space="0" w:color="auto"/>
                <w:left w:val="none" w:sz="0" w:space="0" w:color="auto"/>
                <w:bottom w:val="none" w:sz="0" w:space="0" w:color="auto"/>
                <w:right w:val="none" w:sz="0" w:space="0" w:color="auto"/>
              </w:divBdr>
            </w:div>
            <w:div w:id="1200044690">
              <w:marLeft w:val="0"/>
              <w:marRight w:val="0"/>
              <w:marTop w:val="0"/>
              <w:marBottom w:val="0"/>
              <w:divBdr>
                <w:top w:val="none" w:sz="0" w:space="0" w:color="auto"/>
                <w:left w:val="none" w:sz="0" w:space="0" w:color="auto"/>
                <w:bottom w:val="none" w:sz="0" w:space="0" w:color="auto"/>
                <w:right w:val="none" w:sz="0" w:space="0" w:color="auto"/>
              </w:divBdr>
            </w:div>
            <w:div w:id="2062360123">
              <w:marLeft w:val="0"/>
              <w:marRight w:val="0"/>
              <w:marTop w:val="0"/>
              <w:marBottom w:val="0"/>
              <w:divBdr>
                <w:top w:val="none" w:sz="0" w:space="0" w:color="auto"/>
                <w:left w:val="none" w:sz="0" w:space="0" w:color="auto"/>
                <w:bottom w:val="none" w:sz="0" w:space="0" w:color="auto"/>
                <w:right w:val="none" w:sz="0" w:space="0" w:color="auto"/>
              </w:divBdr>
            </w:div>
            <w:div w:id="2069959201">
              <w:marLeft w:val="0"/>
              <w:marRight w:val="0"/>
              <w:marTop w:val="0"/>
              <w:marBottom w:val="0"/>
              <w:divBdr>
                <w:top w:val="none" w:sz="0" w:space="0" w:color="auto"/>
                <w:left w:val="none" w:sz="0" w:space="0" w:color="auto"/>
                <w:bottom w:val="none" w:sz="0" w:space="0" w:color="auto"/>
                <w:right w:val="none" w:sz="0" w:space="0" w:color="auto"/>
              </w:divBdr>
            </w:div>
          </w:divsChild>
        </w:div>
        <w:div w:id="136608684">
          <w:marLeft w:val="0"/>
          <w:marRight w:val="0"/>
          <w:marTop w:val="0"/>
          <w:marBottom w:val="0"/>
          <w:divBdr>
            <w:top w:val="none" w:sz="0" w:space="0" w:color="auto"/>
            <w:left w:val="none" w:sz="0" w:space="0" w:color="auto"/>
            <w:bottom w:val="none" w:sz="0" w:space="0" w:color="auto"/>
            <w:right w:val="none" w:sz="0" w:space="0" w:color="auto"/>
          </w:divBdr>
          <w:divsChild>
            <w:div w:id="454176824">
              <w:marLeft w:val="0"/>
              <w:marRight w:val="0"/>
              <w:marTop w:val="0"/>
              <w:marBottom w:val="0"/>
              <w:divBdr>
                <w:top w:val="none" w:sz="0" w:space="0" w:color="auto"/>
                <w:left w:val="none" w:sz="0" w:space="0" w:color="auto"/>
                <w:bottom w:val="none" w:sz="0" w:space="0" w:color="auto"/>
                <w:right w:val="none" w:sz="0" w:space="0" w:color="auto"/>
              </w:divBdr>
            </w:div>
            <w:div w:id="2073192208">
              <w:marLeft w:val="0"/>
              <w:marRight w:val="0"/>
              <w:marTop w:val="0"/>
              <w:marBottom w:val="0"/>
              <w:divBdr>
                <w:top w:val="none" w:sz="0" w:space="0" w:color="auto"/>
                <w:left w:val="none" w:sz="0" w:space="0" w:color="auto"/>
                <w:bottom w:val="none" w:sz="0" w:space="0" w:color="auto"/>
                <w:right w:val="none" w:sz="0" w:space="0" w:color="auto"/>
              </w:divBdr>
            </w:div>
          </w:divsChild>
        </w:div>
        <w:div w:id="351954948">
          <w:marLeft w:val="0"/>
          <w:marRight w:val="0"/>
          <w:marTop w:val="0"/>
          <w:marBottom w:val="0"/>
          <w:divBdr>
            <w:top w:val="none" w:sz="0" w:space="0" w:color="auto"/>
            <w:left w:val="none" w:sz="0" w:space="0" w:color="auto"/>
            <w:bottom w:val="none" w:sz="0" w:space="0" w:color="auto"/>
            <w:right w:val="none" w:sz="0" w:space="0" w:color="auto"/>
          </w:divBdr>
          <w:divsChild>
            <w:div w:id="327755813">
              <w:marLeft w:val="0"/>
              <w:marRight w:val="0"/>
              <w:marTop w:val="0"/>
              <w:marBottom w:val="0"/>
              <w:divBdr>
                <w:top w:val="none" w:sz="0" w:space="0" w:color="auto"/>
                <w:left w:val="none" w:sz="0" w:space="0" w:color="auto"/>
                <w:bottom w:val="none" w:sz="0" w:space="0" w:color="auto"/>
                <w:right w:val="none" w:sz="0" w:space="0" w:color="auto"/>
              </w:divBdr>
            </w:div>
            <w:div w:id="669795740">
              <w:marLeft w:val="0"/>
              <w:marRight w:val="0"/>
              <w:marTop w:val="0"/>
              <w:marBottom w:val="0"/>
              <w:divBdr>
                <w:top w:val="none" w:sz="0" w:space="0" w:color="auto"/>
                <w:left w:val="none" w:sz="0" w:space="0" w:color="auto"/>
                <w:bottom w:val="none" w:sz="0" w:space="0" w:color="auto"/>
                <w:right w:val="none" w:sz="0" w:space="0" w:color="auto"/>
              </w:divBdr>
            </w:div>
          </w:divsChild>
        </w:div>
        <w:div w:id="415396089">
          <w:marLeft w:val="0"/>
          <w:marRight w:val="0"/>
          <w:marTop w:val="0"/>
          <w:marBottom w:val="0"/>
          <w:divBdr>
            <w:top w:val="none" w:sz="0" w:space="0" w:color="auto"/>
            <w:left w:val="none" w:sz="0" w:space="0" w:color="auto"/>
            <w:bottom w:val="none" w:sz="0" w:space="0" w:color="auto"/>
            <w:right w:val="none" w:sz="0" w:space="0" w:color="auto"/>
          </w:divBdr>
          <w:divsChild>
            <w:div w:id="2052261495">
              <w:marLeft w:val="0"/>
              <w:marRight w:val="0"/>
              <w:marTop w:val="0"/>
              <w:marBottom w:val="0"/>
              <w:divBdr>
                <w:top w:val="none" w:sz="0" w:space="0" w:color="auto"/>
                <w:left w:val="none" w:sz="0" w:space="0" w:color="auto"/>
                <w:bottom w:val="none" w:sz="0" w:space="0" w:color="auto"/>
                <w:right w:val="none" w:sz="0" w:space="0" w:color="auto"/>
              </w:divBdr>
            </w:div>
            <w:div w:id="2085638066">
              <w:marLeft w:val="0"/>
              <w:marRight w:val="0"/>
              <w:marTop w:val="0"/>
              <w:marBottom w:val="0"/>
              <w:divBdr>
                <w:top w:val="none" w:sz="0" w:space="0" w:color="auto"/>
                <w:left w:val="none" w:sz="0" w:space="0" w:color="auto"/>
                <w:bottom w:val="none" w:sz="0" w:space="0" w:color="auto"/>
                <w:right w:val="none" w:sz="0" w:space="0" w:color="auto"/>
              </w:divBdr>
            </w:div>
          </w:divsChild>
        </w:div>
        <w:div w:id="589234687">
          <w:marLeft w:val="0"/>
          <w:marRight w:val="0"/>
          <w:marTop w:val="0"/>
          <w:marBottom w:val="0"/>
          <w:divBdr>
            <w:top w:val="none" w:sz="0" w:space="0" w:color="auto"/>
            <w:left w:val="none" w:sz="0" w:space="0" w:color="auto"/>
            <w:bottom w:val="none" w:sz="0" w:space="0" w:color="auto"/>
            <w:right w:val="none" w:sz="0" w:space="0" w:color="auto"/>
          </w:divBdr>
          <w:divsChild>
            <w:div w:id="762267544">
              <w:marLeft w:val="0"/>
              <w:marRight w:val="0"/>
              <w:marTop w:val="0"/>
              <w:marBottom w:val="0"/>
              <w:divBdr>
                <w:top w:val="none" w:sz="0" w:space="0" w:color="auto"/>
                <w:left w:val="none" w:sz="0" w:space="0" w:color="auto"/>
                <w:bottom w:val="none" w:sz="0" w:space="0" w:color="auto"/>
                <w:right w:val="none" w:sz="0" w:space="0" w:color="auto"/>
              </w:divBdr>
            </w:div>
          </w:divsChild>
        </w:div>
        <w:div w:id="643699919">
          <w:marLeft w:val="0"/>
          <w:marRight w:val="0"/>
          <w:marTop w:val="0"/>
          <w:marBottom w:val="0"/>
          <w:divBdr>
            <w:top w:val="none" w:sz="0" w:space="0" w:color="auto"/>
            <w:left w:val="none" w:sz="0" w:space="0" w:color="auto"/>
            <w:bottom w:val="none" w:sz="0" w:space="0" w:color="auto"/>
            <w:right w:val="none" w:sz="0" w:space="0" w:color="auto"/>
          </w:divBdr>
          <w:divsChild>
            <w:div w:id="553547453">
              <w:marLeft w:val="0"/>
              <w:marRight w:val="0"/>
              <w:marTop w:val="0"/>
              <w:marBottom w:val="0"/>
              <w:divBdr>
                <w:top w:val="none" w:sz="0" w:space="0" w:color="auto"/>
                <w:left w:val="none" w:sz="0" w:space="0" w:color="auto"/>
                <w:bottom w:val="none" w:sz="0" w:space="0" w:color="auto"/>
                <w:right w:val="none" w:sz="0" w:space="0" w:color="auto"/>
              </w:divBdr>
            </w:div>
            <w:div w:id="1151020546">
              <w:marLeft w:val="0"/>
              <w:marRight w:val="0"/>
              <w:marTop w:val="0"/>
              <w:marBottom w:val="0"/>
              <w:divBdr>
                <w:top w:val="none" w:sz="0" w:space="0" w:color="auto"/>
                <w:left w:val="none" w:sz="0" w:space="0" w:color="auto"/>
                <w:bottom w:val="none" w:sz="0" w:space="0" w:color="auto"/>
                <w:right w:val="none" w:sz="0" w:space="0" w:color="auto"/>
              </w:divBdr>
            </w:div>
            <w:div w:id="1350136930">
              <w:marLeft w:val="0"/>
              <w:marRight w:val="0"/>
              <w:marTop w:val="0"/>
              <w:marBottom w:val="0"/>
              <w:divBdr>
                <w:top w:val="none" w:sz="0" w:space="0" w:color="auto"/>
                <w:left w:val="none" w:sz="0" w:space="0" w:color="auto"/>
                <w:bottom w:val="none" w:sz="0" w:space="0" w:color="auto"/>
                <w:right w:val="none" w:sz="0" w:space="0" w:color="auto"/>
              </w:divBdr>
            </w:div>
            <w:div w:id="2083723050">
              <w:marLeft w:val="0"/>
              <w:marRight w:val="0"/>
              <w:marTop w:val="0"/>
              <w:marBottom w:val="0"/>
              <w:divBdr>
                <w:top w:val="none" w:sz="0" w:space="0" w:color="auto"/>
                <w:left w:val="none" w:sz="0" w:space="0" w:color="auto"/>
                <w:bottom w:val="none" w:sz="0" w:space="0" w:color="auto"/>
                <w:right w:val="none" w:sz="0" w:space="0" w:color="auto"/>
              </w:divBdr>
            </w:div>
          </w:divsChild>
        </w:div>
        <w:div w:id="884680670">
          <w:marLeft w:val="0"/>
          <w:marRight w:val="0"/>
          <w:marTop w:val="0"/>
          <w:marBottom w:val="0"/>
          <w:divBdr>
            <w:top w:val="none" w:sz="0" w:space="0" w:color="auto"/>
            <w:left w:val="none" w:sz="0" w:space="0" w:color="auto"/>
            <w:bottom w:val="none" w:sz="0" w:space="0" w:color="auto"/>
            <w:right w:val="none" w:sz="0" w:space="0" w:color="auto"/>
          </w:divBdr>
          <w:divsChild>
            <w:div w:id="12653988">
              <w:marLeft w:val="0"/>
              <w:marRight w:val="0"/>
              <w:marTop w:val="0"/>
              <w:marBottom w:val="0"/>
              <w:divBdr>
                <w:top w:val="none" w:sz="0" w:space="0" w:color="auto"/>
                <w:left w:val="none" w:sz="0" w:space="0" w:color="auto"/>
                <w:bottom w:val="none" w:sz="0" w:space="0" w:color="auto"/>
                <w:right w:val="none" w:sz="0" w:space="0" w:color="auto"/>
              </w:divBdr>
            </w:div>
          </w:divsChild>
        </w:div>
        <w:div w:id="1044134284">
          <w:marLeft w:val="0"/>
          <w:marRight w:val="0"/>
          <w:marTop w:val="0"/>
          <w:marBottom w:val="0"/>
          <w:divBdr>
            <w:top w:val="none" w:sz="0" w:space="0" w:color="auto"/>
            <w:left w:val="none" w:sz="0" w:space="0" w:color="auto"/>
            <w:bottom w:val="none" w:sz="0" w:space="0" w:color="auto"/>
            <w:right w:val="none" w:sz="0" w:space="0" w:color="auto"/>
          </w:divBdr>
          <w:divsChild>
            <w:div w:id="554126958">
              <w:marLeft w:val="0"/>
              <w:marRight w:val="0"/>
              <w:marTop w:val="0"/>
              <w:marBottom w:val="0"/>
              <w:divBdr>
                <w:top w:val="none" w:sz="0" w:space="0" w:color="auto"/>
                <w:left w:val="none" w:sz="0" w:space="0" w:color="auto"/>
                <w:bottom w:val="none" w:sz="0" w:space="0" w:color="auto"/>
                <w:right w:val="none" w:sz="0" w:space="0" w:color="auto"/>
              </w:divBdr>
            </w:div>
            <w:div w:id="903835852">
              <w:marLeft w:val="0"/>
              <w:marRight w:val="0"/>
              <w:marTop w:val="0"/>
              <w:marBottom w:val="0"/>
              <w:divBdr>
                <w:top w:val="none" w:sz="0" w:space="0" w:color="auto"/>
                <w:left w:val="none" w:sz="0" w:space="0" w:color="auto"/>
                <w:bottom w:val="none" w:sz="0" w:space="0" w:color="auto"/>
                <w:right w:val="none" w:sz="0" w:space="0" w:color="auto"/>
              </w:divBdr>
            </w:div>
            <w:div w:id="1093432306">
              <w:marLeft w:val="0"/>
              <w:marRight w:val="0"/>
              <w:marTop w:val="0"/>
              <w:marBottom w:val="0"/>
              <w:divBdr>
                <w:top w:val="none" w:sz="0" w:space="0" w:color="auto"/>
                <w:left w:val="none" w:sz="0" w:space="0" w:color="auto"/>
                <w:bottom w:val="none" w:sz="0" w:space="0" w:color="auto"/>
                <w:right w:val="none" w:sz="0" w:space="0" w:color="auto"/>
              </w:divBdr>
            </w:div>
            <w:div w:id="1634865227">
              <w:marLeft w:val="0"/>
              <w:marRight w:val="0"/>
              <w:marTop w:val="0"/>
              <w:marBottom w:val="0"/>
              <w:divBdr>
                <w:top w:val="none" w:sz="0" w:space="0" w:color="auto"/>
                <w:left w:val="none" w:sz="0" w:space="0" w:color="auto"/>
                <w:bottom w:val="none" w:sz="0" w:space="0" w:color="auto"/>
                <w:right w:val="none" w:sz="0" w:space="0" w:color="auto"/>
              </w:divBdr>
            </w:div>
            <w:div w:id="1783767007">
              <w:marLeft w:val="0"/>
              <w:marRight w:val="0"/>
              <w:marTop w:val="0"/>
              <w:marBottom w:val="0"/>
              <w:divBdr>
                <w:top w:val="none" w:sz="0" w:space="0" w:color="auto"/>
                <w:left w:val="none" w:sz="0" w:space="0" w:color="auto"/>
                <w:bottom w:val="none" w:sz="0" w:space="0" w:color="auto"/>
                <w:right w:val="none" w:sz="0" w:space="0" w:color="auto"/>
              </w:divBdr>
            </w:div>
            <w:div w:id="1866164993">
              <w:marLeft w:val="0"/>
              <w:marRight w:val="0"/>
              <w:marTop w:val="0"/>
              <w:marBottom w:val="0"/>
              <w:divBdr>
                <w:top w:val="none" w:sz="0" w:space="0" w:color="auto"/>
                <w:left w:val="none" w:sz="0" w:space="0" w:color="auto"/>
                <w:bottom w:val="none" w:sz="0" w:space="0" w:color="auto"/>
                <w:right w:val="none" w:sz="0" w:space="0" w:color="auto"/>
              </w:divBdr>
            </w:div>
          </w:divsChild>
        </w:div>
        <w:div w:id="1065299878">
          <w:marLeft w:val="0"/>
          <w:marRight w:val="0"/>
          <w:marTop w:val="0"/>
          <w:marBottom w:val="0"/>
          <w:divBdr>
            <w:top w:val="none" w:sz="0" w:space="0" w:color="auto"/>
            <w:left w:val="none" w:sz="0" w:space="0" w:color="auto"/>
            <w:bottom w:val="none" w:sz="0" w:space="0" w:color="auto"/>
            <w:right w:val="none" w:sz="0" w:space="0" w:color="auto"/>
          </w:divBdr>
          <w:divsChild>
            <w:div w:id="972103161">
              <w:marLeft w:val="0"/>
              <w:marRight w:val="0"/>
              <w:marTop w:val="0"/>
              <w:marBottom w:val="0"/>
              <w:divBdr>
                <w:top w:val="none" w:sz="0" w:space="0" w:color="auto"/>
                <w:left w:val="none" w:sz="0" w:space="0" w:color="auto"/>
                <w:bottom w:val="none" w:sz="0" w:space="0" w:color="auto"/>
                <w:right w:val="none" w:sz="0" w:space="0" w:color="auto"/>
              </w:divBdr>
            </w:div>
            <w:div w:id="1634287175">
              <w:marLeft w:val="0"/>
              <w:marRight w:val="0"/>
              <w:marTop w:val="0"/>
              <w:marBottom w:val="0"/>
              <w:divBdr>
                <w:top w:val="none" w:sz="0" w:space="0" w:color="auto"/>
                <w:left w:val="none" w:sz="0" w:space="0" w:color="auto"/>
                <w:bottom w:val="none" w:sz="0" w:space="0" w:color="auto"/>
                <w:right w:val="none" w:sz="0" w:space="0" w:color="auto"/>
              </w:divBdr>
            </w:div>
          </w:divsChild>
        </w:div>
        <w:div w:id="1235505116">
          <w:marLeft w:val="0"/>
          <w:marRight w:val="0"/>
          <w:marTop w:val="0"/>
          <w:marBottom w:val="0"/>
          <w:divBdr>
            <w:top w:val="none" w:sz="0" w:space="0" w:color="auto"/>
            <w:left w:val="none" w:sz="0" w:space="0" w:color="auto"/>
            <w:bottom w:val="none" w:sz="0" w:space="0" w:color="auto"/>
            <w:right w:val="none" w:sz="0" w:space="0" w:color="auto"/>
          </w:divBdr>
          <w:divsChild>
            <w:div w:id="206577129">
              <w:marLeft w:val="0"/>
              <w:marRight w:val="0"/>
              <w:marTop w:val="0"/>
              <w:marBottom w:val="0"/>
              <w:divBdr>
                <w:top w:val="none" w:sz="0" w:space="0" w:color="auto"/>
                <w:left w:val="none" w:sz="0" w:space="0" w:color="auto"/>
                <w:bottom w:val="none" w:sz="0" w:space="0" w:color="auto"/>
                <w:right w:val="none" w:sz="0" w:space="0" w:color="auto"/>
              </w:divBdr>
            </w:div>
            <w:div w:id="1662076044">
              <w:marLeft w:val="0"/>
              <w:marRight w:val="0"/>
              <w:marTop w:val="0"/>
              <w:marBottom w:val="0"/>
              <w:divBdr>
                <w:top w:val="none" w:sz="0" w:space="0" w:color="auto"/>
                <w:left w:val="none" w:sz="0" w:space="0" w:color="auto"/>
                <w:bottom w:val="none" w:sz="0" w:space="0" w:color="auto"/>
                <w:right w:val="none" w:sz="0" w:space="0" w:color="auto"/>
              </w:divBdr>
            </w:div>
            <w:div w:id="2045711377">
              <w:marLeft w:val="0"/>
              <w:marRight w:val="0"/>
              <w:marTop w:val="0"/>
              <w:marBottom w:val="0"/>
              <w:divBdr>
                <w:top w:val="none" w:sz="0" w:space="0" w:color="auto"/>
                <w:left w:val="none" w:sz="0" w:space="0" w:color="auto"/>
                <w:bottom w:val="none" w:sz="0" w:space="0" w:color="auto"/>
                <w:right w:val="none" w:sz="0" w:space="0" w:color="auto"/>
              </w:divBdr>
            </w:div>
          </w:divsChild>
        </w:div>
        <w:div w:id="1521091832">
          <w:marLeft w:val="0"/>
          <w:marRight w:val="0"/>
          <w:marTop w:val="0"/>
          <w:marBottom w:val="0"/>
          <w:divBdr>
            <w:top w:val="none" w:sz="0" w:space="0" w:color="auto"/>
            <w:left w:val="none" w:sz="0" w:space="0" w:color="auto"/>
            <w:bottom w:val="none" w:sz="0" w:space="0" w:color="auto"/>
            <w:right w:val="none" w:sz="0" w:space="0" w:color="auto"/>
          </w:divBdr>
          <w:divsChild>
            <w:div w:id="1316565873">
              <w:marLeft w:val="0"/>
              <w:marRight w:val="0"/>
              <w:marTop w:val="0"/>
              <w:marBottom w:val="0"/>
              <w:divBdr>
                <w:top w:val="none" w:sz="0" w:space="0" w:color="auto"/>
                <w:left w:val="none" w:sz="0" w:space="0" w:color="auto"/>
                <w:bottom w:val="none" w:sz="0" w:space="0" w:color="auto"/>
                <w:right w:val="none" w:sz="0" w:space="0" w:color="auto"/>
              </w:divBdr>
            </w:div>
            <w:div w:id="2105572506">
              <w:marLeft w:val="0"/>
              <w:marRight w:val="0"/>
              <w:marTop w:val="0"/>
              <w:marBottom w:val="0"/>
              <w:divBdr>
                <w:top w:val="none" w:sz="0" w:space="0" w:color="auto"/>
                <w:left w:val="none" w:sz="0" w:space="0" w:color="auto"/>
                <w:bottom w:val="none" w:sz="0" w:space="0" w:color="auto"/>
                <w:right w:val="none" w:sz="0" w:space="0" w:color="auto"/>
              </w:divBdr>
            </w:div>
          </w:divsChild>
        </w:div>
        <w:div w:id="1627194719">
          <w:marLeft w:val="0"/>
          <w:marRight w:val="0"/>
          <w:marTop w:val="0"/>
          <w:marBottom w:val="0"/>
          <w:divBdr>
            <w:top w:val="none" w:sz="0" w:space="0" w:color="auto"/>
            <w:left w:val="none" w:sz="0" w:space="0" w:color="auto"/>
            <w:bottom w:val="none" w:sz="0" w:space="0" w:color="auto"/>
            <w:right w:val="none" w:sz="0" w:space="0" w:color="auto"/>
          </w:divBdr>
          <w:divsChild>
            <w:div w:id="274948462">
              <w:marLeft w:val="0"/>
              <w:marRight w:val="0"/>
              <w:marTop w:val="0"/>
              <w:marBottom w:val="0"/>
              <w:divBdr>
                <w:top w:val="none" w:sz="0" w:space="0" w:color="auto"/>
                <w:left w:val="none" w:sz="0" w:space="0" w:color="auto"/>
                <w:bottom w:val="none" w:sz="0" w:space="0" w:color="auto"/>
                <w:right w:val="none" w:sz="0" w:space="0" w:color="auto"/>
              </w:divBdr>
            </w:div>
          </w:divsChild>
        </w:div>
        <w:div w:id="2119131069">
          <w:marLeft w:val="0"/>
          <w:marRight w:val="0"/>
          <w:marTop w:val="0"/>
          <w:marBottom w:val="0"/>
          <w:divBdr>
            <w:top w:val="none" w:sz="0" w:space="0" w:color="auto"/>
            <w:left w:val="none" w:sz="0" w:space="0" w:color="auto"/>
            <w:bottom w:val="none" w:sz="0" w:space="0" w:color="auto"/>
            <w:right w:val="none" w:sz="0" w:space="0" w:color="auto"/>
          </w:divBdr>
          <w:divsChild>
            <w:div w:id="883177144">
              <w:marLeft w:val="0"/>
              <w:marRight w:val="0"/>
              <w:marTop w:val="0"/>
              <w:marBottom w:val="0"/>
              <w:divBdr>
                <w:top w:val="none" w:sz="0" w:space="0" w:color="auto"/>
                <w:left w:val="none" w:sz="0" w:space="0" w:color="auto"/>
                <w:bottom w:val="none" w:sz="0" w:space="0" w:color="auto"/>
                <w:right w:val="none" w:sz="0" w:space="0" w:color="auto"/>
              </w:divBdr>
            </w:div>
            <w:div w:id="1070927178">
              <w:marLeft w:val="0"/>
              <w:marRight w:val="0"/>
              <w:marTop w:val="0"/>
              <w:marBottom w:val="0"/>
              <w:divBdr>
                <w:top w:val="none" w:sz="0" w:space="0" w:color="auto"/>
                <w:left w:val="none" w:sz="0" w:space="0" w:color="auto"/>
                <w:bottom w:val="none" w:sz="0" w:space="0" w:color="auto"/>
                <w:right w:val="none" w:sz="0" w:space="0" w:color="auto"/>
              </w:divBdr>
            </w:div>
            <w:div w:id="16318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0705">
      <w:bodyDiv w:val="1"/>
      <w:marLeft w:val="0"/>
      <w:marRight w:val="0"/>
      <w:marTop w:val="0"/>
      <w:marBottom w:val="0"/>
      <w:divBdr>
        <w:top w:val="none" w:sz="0" w:space="0" w:color="auto"/>
        <w:left w:val="none" w:sz="0" w:space="0" w:color="auto"/>
        <w:bottom w:val="none" w:sz="0" w:space="0" w:color="auto"/>
        <w:right w:val="none" w:sz="0" w:space="0" w:color="auto"/>
      </w:divBdr>
      <w:divsChild>
        <w:div w:id="158546264">
          <w:marLeft w:val="0"/>
          <w:marRight w:val="0"/>
          <w:marTop w:val="0"/>
          <w:marBottom w:val="0"/>
          <w:divBdr>
            <w:top w:val="none" w:sz="0" w:space="0" w:color="auto"/>
            <w:left w:val="none" w:sz="0" w:space="0" w:color="auto"/>
            <w:bottom w:val="none" w:sz="0" w:space="0" w:color="auto"/>
            <w:right w:val="none" w:sz="0" w:space="0" w:color="auto"/>
          </w:divBdr>
        </w:div>
        <w:div w:id="399403603">
          <w:marLeft w:val="0"/>
          <w:marRight w:val="0"/>
          <w:marTop w:val="0"/>
          <w:marBottom w:val="0"/>
          <w:divBdr>
            <w:top w:val="none" w:sz="0" w:space="0" w:color="auto"/>
            <w:left w:val="none" w:sz="0" w:space="0" w:color="auto"/>
            <w:bottom w:val="none" w:sz="0" w:space="0" w:color="auto"/>
            <w:right w:val="none" w:sz="0" w:space="0" w:color="auto"/>
          </w:divBdr>
        </w:div>
        <w:div w:id="623737638">
          <w:marLeft w:val="0"/>
          <w:marRight w:val="0"/>
          <w:marTop w:val="0"/>
          <w:marBottom w:val="0"/>
          <w:divBdr>
            <w:top w:val="none" w:sz="0" w:space="0" w:color="auto"/>
            <w:left w:val="none" w:sz="0" w:space="0" w:color="auto"/>
            <w:bottom w:val="none" w:sz="0" w:space="0" w:color="auto"/>
            <w:right w:val="none" w:sz="0" w:space="0" w:color="auto"/>
          </w:divBdr>
        </w:div>
        <w:div w:id="1022585005">
          <w:marLeft w:val="0"/>
          <w:marRight w:val="0"/>
          <w:marTop w:val="0"/>
          <w:marBottom w:val="0"/>
          <w:divBdr>
            <w:top w:val="none" w:sz="0" w:space="0" w:color="auto"/>
            <w:left w:val="none" w:sz="0" w:space="0" w:color="auto"/>
            <w:bottom w:val="none" w:sz="0" w:space="0" w:color="auto"/>
            <w:right w:val="none" w:sz="0" w:space="0" w:color="auto"/>
          </w:divBdr>
        </w:div>
        <w:div w:id="1746994416">
          <w:marLeft w:val="0"/>
          <w:marRight w:val="0"/>
          <w:marTop w:val="0"/>
          <w:marBottom w:val="0"/>
          <w:divBdr>
            <w:top w:val="none" w:sz="0" w:space="0" w:color="auto"/>
            <w:left w:val="none" w:sz="0" w:space="0" w:color="auto"/>
            <w:bottom w:val="none" w:sz="0" w:space="0" w:color="auto"/>
            <w:right w:val="none" w:sz="0" w:space="0" w:color="auto"/>
          </w:divBdr>
        </w:div>
        <w:div w:id="1896698496">
          <w:marLeft w:val="0"/>
          <w:marRight w:val="0"/>
          <w:marTop w:val="0"/>
          <w:marBottom w:val="0"/>
          <w:divBdr>
            <w:top w:val="none" w:sz="0" w:space="0" w:color="auto"/>
            <w:left w:val="none" w:sz="0" w:space="0" w:color="auto"/>
            <w:bottom w:val="none" w:sz="0" w:space="0" w:color="auto"/>
            <w:right w:val="none" w:sz="0" w:space="0" w:color="auto"/>
          </w:divBdr>
        </w:div>
        <w:div w:id="2080863119">
          <w:marLeft w:val="0"/>
          <w:marRight w:val="0"/>
          <w:marTop w:val="0"/>
          <w:marBottom w:val="0"/>
          <w:divBdr>
            <w:top w:val="none" w:sz="0" w:space="0" w:color="auto"/>
            <w:left w:val="none" w:sz="0" w:space="0" w:color="auto"/>
            <w:bottom w:val="none" w:sz="0" w:space="0" w:color="auto"/>
            <w:right w:val="none" w:sz="0" w:space="0" w:color="auto"/>
          </w:divBdr>
        </w:div>
      </w:divsChild>
    </w:div>
    <w:div w:id="2050719669">
      <w:bodyDiv w:val="1"/>
      <w:marLeft w:val="0"/>
      <w:marRight w:val="0"/>
      <w:marTop w:val="0"/>
      <w:marBottom w:val="0"/>
      <w:divBdr>
        <w:top w:val="none" w:sz="0" w:space="0" w:color="auto"/>
        <w:left w:val="none" w:sz="0" w:space="0" w:color="auto"/>
        <w:bottom w:val="none" w:sz="0" w:space="0" w:color="auto"/>
        <w:right w:val="none" w:sz="0" w:space="0" w:color="auto"/>
      </w:divBdr>
      <w:divsChild>
        <w:div w:id="133108478">
          <w:marLeft w:val="0"/>
          <w:marRight w:val="0"/>
          <w:marTop w:val="0"/>
          <w:marBottom w:val="0"/>
          <w:divBdr>
            <w:top w:val="none" w:sz="0" w:space="0" w:color="auto"/>
            <w:left w:val="none" w:sz="0" w:space="0" w:color="auto"/>
            <w:bottom w:val="none" w:sz="0" w:space="0" w:color="auto"/>
            <w:right w:val="none" w:sz="0" w:space="0" w:color="auto"/>
          </w:divBdr>
          <w:divsChild>
            <w:div w:id="2137290086">
              <w:marLeft w:val="-75"/>
              <w:marRight w:val="0"/>
              <w:marTop w:val="30"/>
              <w:marBottom w:val="30"/>
              <w:divBdr>
                <w:top w:val="none" w:sz="0" w:space="0" w:color="auto"/>
                <w:left w:val="none" w:sz="0" w:space="0" w:color="auto"/>
                <w:bottom w:val="none" w:sz="0" w:space="0" w:color="auto"/>
                <w:right w:val="none" w:sz="0" w:space="0" w:color="auto"/>
              </w:divBdr>
              <w:divsChild>
                <w:div w:id="107893500">
                  <w:marLeft w:val="0"/>
                  <w:marRight w:val="0"/>
                  <w:marTop w:val="0"/>
                  <w:marBottom w:val="0"/>
                  <w:divBdr>
                    <w:top w:val="none" w:sz="0" w:space="0" w:color="auto"/>
                    <w:left w:val="none" w:sz="0" w:space="0" w:color="auto"/>
                    <w:bottom w:val="none" w:sz="0" w:space="0" w:color="auto"/>
                    <w:right w:val="none" w:sz="0" w:space="0" w:color="auto"/>
                  </w:divBdr>
                  <w:divsChild>
                    <w:div w:id="354617166">
                      <w:marLeft w:val="0"/>
                      <w:marRight w:val="0"/>
                      <w:marTop w:val="0"/>
                      <w:marBottom w:val="0"/>
                      <w:divBdr>
                        <w:top w:val="none" w:sz="0" w:space="0" w:color="auto"/>
                        <w:left w:val="none" w:sz="0" w:space="0" w:color="auto"/>
                        <w:bottom w:val="none" w:sz="0" w:space="0" w:color="auto"/>
                        <w:right w:val="none" w:sz="0" w:space="0" w:color="auto"/>
                      </w:divBdr>
                    </w:div>
                    <w:div w:id="1118184104">
                      <w:marLeft w:val="0"/>
                      <w:marRight w:val="0"/>
                      <w:marTop w:val="0"/>
                      <w:marBottom w:val="0"/>
                      <w:divBdr>
                        <w:top w:val="none" w:sz="0" w:space="0" w:color="auto"/>
                        <w:left w:val="none" w:sz="0" w:space="0" w:color="auto"/>
                        <w:bottom w:val="none" w:sz="0" w:space="0" w:color="auto"/>
                        <w:right w:val="none" w:sz="0" w:space="0" w:color="auto"/>
                      </w:divBdr>
                    </w:div>
                    <w:div w:id="1894079425">
                      <w:marLeft w:val="0"/>
                      <w:marRight w:val="0"/>
                      <w:marTop w:val="0"/>
                      <w:marBottom w:val="0"/>
                      <w:divBdr>
                        <w:top w:val="none" w:sz="0" w:space="0" w:color="auto"/>
                        <w:left w:val="none" w:sz="0" w:space="0" w:color="auto"/>
                        <w:bottom w:val="none" w:sz="0" w:space="0" w:color="auto"/>
                        <w:right w:val="none" w:sz="0" w:space="0" w:color="auto"/>
                      </w:divBdr>
                    </w:div>
                  </w:divsChild>
                </w:div>
                <w:div w:id="282999491">
                  <w:marLeft w:val="0"/>
                  <w:marRight w:val="0"/>
                  <w:marTop w:val="0"/>
                  <w:marBottom w:val="0"/>
                  <w:divBdr>
                    <w:top w:val="none" w:sz="0" w:space="0" w:color="auto"/>
                    <w:left w:val="none" w:sz="0" w:space="0" w:color="auto"/>
                    <w:bottom w:val="none" w:sz="0" w:space="0" w:color="auto"/>
                    <w:right w:val="none" w:sz="0" w:space="0" w:color="auto"/>
                  </w:divBdr>
                  <w:divsChild>
                    <w:div w:id="1057515384">
                      <w:marLeft w:val="0"/>
                      <w:marRight w:val="0"/>
                      <w:marTop w:val="0"/>
                      <w:marBottom w:val="0"/>
                      <w:divBdr>
                        <w:top w:val="none" w:sz="0" w:space="0" w:color="auto"/>
                        <w:left w:val="none" w:sz="0" w:space="0" w:color="auto"/>
                        <w:bottom w:val="none" w:sz="0" w:space="0" w:color="auto"/>
                        <w:right w:val="none" w:sz="0" w:space="0" w:color="auto"/>
                      </w:divBdr>
                    </w:div>
                    <w:div w:id="1863202411">
                      <w:marLeft w:val="0"/>
                      <w:marRight w:val="0"/>
                      <w:marTop w:val="0"/>
                      <w:marBottom w:val="0"/>
                      <w:divBdr>
                        <w:top w:val="none" w:sz="0" w:space="0" w:color="auto"/>
                        <w:left w:val="none" w:sz="0" w:space="0" w:color="auto"/>
                        <w:bottom w:val="none" w:sz="0" w:space="0" w:color="auto"/>
                        <w:right w:val="none" w:sz="0" w:space="0" w:color="auto"/>
                      </w:divBdr>
                    </w:div>
                  </w:divsChild>
                </w:div>
                <w:div w:id="548150695">
                  <w:marLeft w:val="0"/>
                  <w:marRight w:val="0"/>
                  <w:marTop w:val="0"/>
                  <w:marBottom w:val="0"/>
                  <w:divBdr>
                    <w:top w:val="none" w:sz="0" w:space="0" w:color="auto"/>
                    <w:left w:val="none" w:sz="0" w:space="0" w:color="auto"/>
                    <w:bottom w:val="none" w:sz="0" w:space="0" w:color="auto"/>
                    <w:right w:val="none" w:sz="0" w:space="0" w:color="auto"/>
                  </w:divBdr>
                  <w:divsChild>
                    <w:div w:id="920867690">
                      <w:marLeft w:val="0"/>
                      <w:marRight w:val="0"/>
                      <w:marTop w:val="0"/>
                      <w:marBottom w:val="0"/>
                      <w:divBdr>
                        <w:top w:val="none" w:sz="0" w:space="0" w:color="auto"/>
                        <w:left w:val="none" w:sz="0" w:space="0" w:color="auto"/>
                        <w:bottom w:val="none" w:sz="0" w:space="0" w:color="auto"/>
                        <w:right w:val="none" w:sz="0" w:space="0" w:color="auto"/>
                      </w:divBdr>
                    </w:div>
                  </w:divsChild>
                </w:div>
                <w:div w:id="734207042">
                  <w:marLeft w:val="0"/>
                  <w:marRight w:val="0"/>
                  <w:marTop w:val="0"/>
                  <w:marBottom w:val="0"/>
                  <w:divBdr>
                    <w:top w:val="none" w:sz="0" w:space="0" w:color="auto"/>
                    <w:left w:val="none" w:sz="0" w:space="0" w:color="auto"/>
                    <w:bottom w:val="none" w:sz="0" w:space="0" w:color="auto"/>
                    <w:right w:val="none" w:sz="0" w:space="0" w:color="auto"/>
                  </w:divBdr>
                  <w:divsChild>
                    <w:div w:id="282462757">
                      <w:marLeft w:val="0"/>
                      <w:marRight w:val="0"/>
                      <w:marTop w:val="0"/>
                      <w:marBottom w:val="0"/>
                      <w:divBdr>
                        <w:top w:val="none" w:sz="0" w:space="0" w:color="auto"/>
                        <w:left w:val="none" w:sz="0" w:space="0" w:color="auto"/>
                        <w:bottom w:val="none" w:sz="0" w:space="0" w:color="auto"/>
                        <w:right w:val="none" w:sz="0" w:space="0" w:color="auto"/>
                      </w:divBdr>
                    </w:div>
                  </w:divsChild>
                </w:div>
                <w:div w:id="798837685">
                  <w:marLeft w:val="0"/>
                  <w:marRight w:val="0"/>
                  <w:marTop w:val="0"/>
                  <w:marBottom w:val="0"/>
                  <w:divBdr>
                    <w:top w:val="none" w:sz="0" w:space="0" w:color="auto"/>
                    <w:left w:val="none" w:sz="0" w:space="0" w:color="auto"/>
                    <w:bottom w:val="none" w:sz="0" w:space="0" w:color="auto"/>
                    <w:right w:val="none" w:sz="0" w:space="0" w:color="auto"/>
                  </w:divBdr>
                  <w:divsChild>
                    <w:div w:id="1502700999">
                      <w:marLeft w:val="0"/>
                      <w:marRight w:val="0"/>
                      <w:marTop w:val="0"/>
                      <w:marBottom w:val="0"/>
                      <w:divBdr>
                        <w:top w:val="none" w:sz="0" w:space="0" w:color="auto"/>
                        <w:left w:val="none" w:sz="0" w:space="0" w:color="auto"/>
                        <w:bottom w:val="none" w:sz="0" w:space="0" w:color="auto"/>
                        <w:right w:val="none" w:sz="0" w:space="0" w:color="auto"/>
                      </w:divBdr>
                    </w:div>
                  </w:divsChild>
                </w:div>
                <w:div w:id="823933106">
                  <w:marLeft w:val="0"/>
                  <w:marRight w:val="0"/>
                  <w:marTop w:val="0"/>
                  <w:marBottom w:val="0"/>
                  <w:divBdr>
                    <w:top w:val="none" w:sz="0" w:space="0" w:color="auto"/>
                    <w:left w:val="none" w:sz="0" w:space="0" w:color="auto"/>
                    <w:bottom w:val="none" w:sz="0" w:space="0" w:color="auto"/>
                    <w:right w:val="none" w:sz="0" w:space="0" w:color="auto"/>
                  </w:divBdr>
                  <w:divsChild>
                    <w:div w:id="1491486259">
                      <w:marLeft w:val="0"/>
                      <w:marRight w:val="0"/>
                      <w:marTop w:val="0"/>
                      <w:marBottom w:val="0"/>
                      <w:divBdr>
                        <w:top w:val="none" w:sz="0" w:space="0" w:color="auto"/>
                        <w:left w:val="none" w:sz="0" w:space="0" w:color="auto"/>
                        <w:bottom w:val="none" w:sz="0" w:space="0" w:color="auto"/>
                        <w:right w:val="none" w:sz="0" w:space="0" w:color="auto"/>
                      </w:divBdr>
                    </w:div>
                  </w:divsChild>
                </w:div>
                <w:div w:id="959725577">
                  <w:marLeft w:val="0"/>
                  <w:marRight w:val="0"/>
                  <w:marTop w:val="0"/>
                  <w:marBottom w:val="0"/>
                  <w:divBdr>
                    <w:top w:val="none" w:sz="0" w:space="0" w:color="auto"/>
                    <w:left w:val="none" w:sz="0" w:space="0" w:color="auto"/>
                    <w:bottom w:val="none" w:sz="0" w:space="0" w:color="auto"/>
                    <w:right w:val="none" w:sz="0" w:space="0" w:color="auto"/>
                  </w:divBdr>
                  <w:divsChild>
                    <w:div w:id="2038579780">
                      <w:marLeft w:val="0"/>
                      <w:marRight w:val="0"/>
                      <w:marTop w:val="0"/>
                      <w:marBottom w:val="0"/>
                      <w:divBdr>
                        <w:top w:val="none" w:sz="0" w:space="0" w:color="auto"/>
                        <w:left w:val="none" w:sz="0" w:space="0" w:color="auto"/>
                        <w:bottom w:val="none" w:sz="0" w:space="0" w:color="auto"/>
                        <w:right w:val="none" w:sz="0" w:space="0" w:color="auto"/>
                      </w:divBdr>
                    </w:div>
                  </w:divsChild>
                </w:div>
                <w:div w:id="1025596299">
                  <w:marLeft w:val="0"/>
                  <w:marRight w:val="0"/>
                  <w:marTop w:val="0"/>
                  <w:marBottom w:val="0"/>
                  <w:divBdr>
                    <w:top w:val="none" w:sz="0" w:space="0" w:color="auto"/>
                    <w:left w:val="none" w:sz="0" w:space="0" w:color="auto"/>
                    <w:bottom w:val="none" w:sz="0" w:space="0" w:color="auto"/>
                    <w:right w:val="none" w:sz="0" w:space="0" w:color="auto"/>
                  </w:divBdr>
                  <w:divsChild>
                    <w:div w:id="848763384">
                      <w:marLeft w:val="0"/>
                      <w:marRight w:val="0"/>
                      <w:marTop w:val="0"/>
                      <w:marBottom w:val="0"/>
                      <w:divBdr>
                        <w:top w:val="none" w:sz="0" w:space="0" w:color="auto"/>
                        <w:left w:val="none" w:sz="0" w:space="0" w:color="auto"/>
                        <w:bottom w:val="none" w:sz="0" w:space="0" w:color="auto"/>
                        <w:right w:val="none" w:sz="0" w:space="0" w:color="auto"/>
                      </w:divBdr>
                    </w:div>
                  </w:divsChild>
                </w:div>
                <w:div w:id="1478765216">
                  <w:marLeft w:val="0"/>
                  <w:marRight w:val="0"/>
                  <w:marTop w:val="0"/>
                  <w:marBottom w:val="0"/>
                  <w:divBdr>
                    <w:top w:val="none" w:sz="0" w:space="0" w:color="auto"/>
                    <w:left w:val="none" w:sz="0" w:space="0" w:color="auto"/>
                    <w:bottom w:val="none" w:sz="0" w:space="0" w:color="auto"/>
                    <w:right w:val="none" w:sz="0" w:space="0" w:color="auto"/>
                  </w:divBdr>
                  <w:divsChild>
                    <w:div w:id="532115866">
                      <w:marLeft w:val="0"/>
                      <w:marRight w:val="0"/>
                      <w:marTop w:val="0"/>
                      <w:marBottom w:val="0"/>
                      <w:divBdr>
                        <w:top w:val="none" w:sz="0" w:space="0" w:color="auto"/>
                        <w:left w:val="none" w:sz="0" w:space="0" w:color="auto"/>
                        <w:bottom w:val="none" w:sz="0" w:space="0" w:color="auto"/>
                        <w:right w:val="none" w:sz="0" w:space="0" w:color="auto"/>
                      </w:divBdr>
                    </w:div>
                  </w:divsChild>
                </w:div>
                <w:div w:id="1745370048">
                  <w:marLeft w:val="0"/>
                  <w:marRight w:val="0"/>
                  <w:marTop w:val="0"/>
                  <w:marBottom w:val="0"/>
                  <w:divBdr>
                    <w:top w:val="none" w:sz="0" w:space="0" w:color="auto"/>
                    <w:left w:val="none" w:sz="0" w:space="0" w:color="auto"/>
                    <w:bottom w:val="none" w:sz="0" w:space="0" w:color="auto"/>
                    <w:right w:val="none" w:sz="0" w:space="0" w:color="auto"/>
                  </w:divBdr>
                  <w:divsChild>
                    <w:div w:id="877396571">
                      <w:marLeft w:val="0"/>
                      <w:marRight w:val="0"/>
                      <w:marTop w:val="0"/>
                      <w:marBottom w:val="0"/>
                      <w:divBdr>
                        <w:top w:val="none" w:sz="0" w:space="0" w:color="auto"/>
                        <w:left w:val="none" w:sz="0" w:space="0" w:color="auto"/>
                        <w:bottom w:val="none" w:sz="0" w:space="0" w:color="auto"/>
                        <w:right w:val="none" w:sz="0" w:space="0" w:color="auto"/>
                      </w:divBdr>
                    </w:div>
                  </w:divsChild>
                </w:div>
                <w:div w:id="1803111435">
                  <w:marLeft w:val="0"/>
                  <w:marRight w:val="0"/>
                  <w:marTop w:val="0"/>
                  <w:marBottom w:val="0"/>
                  <w:divBdr>
                    <w:top w:val="none" w:sz="0" w:space="0" w:color="auto"/>
                    <w:left w:val="none" w:sz="0" w:space="0" w:color="auto"/>
                    <w:bottom w:val="none" w:sz="0" w:space="0" w:color="auto"/>
                    <w:right w:val="none" w:sz="0" w:space="0" w:color="auto"/>
                  </w:divBdr>
                  <w:divsChild>
                    <w:div w:id="1491486654">
                      <w:marLeft w:val="0"/>
                      <w:marRight w:val="0"/>
                      <w:marTop w:val="0"/>
                      <w:marBottom w:val="0"/>
                      <w:divBdr>
                        <w:top w:val="none" w:sz="0" w:space="0" w:color="auto"/>
                        <w:left w:val="none" w:sz="0" w:space="0" w:color="auto"/>
                        <w:bottom w:val="none" w:sz="0" w:space="0" w:color="auto"/>
                        <w:right w:val="none" w:sz="0" w:space="0" w:color="auto"/>
                      </w:divBdr>
                    </w:div>
                  </w:divsChild>
                </w:div>
                <w:div w:id="1972591751">
                  <w:marLeft w:val="0"/>
                  <w:marRight w:val="0"/>
                  <w:marTop w:val="0"/>
                  <w:marBottom w:val="0"/>
                  <w:divBdr>
                    <w:top w:val="none" w:sz="0" w:space="0" w:color="auto"/>
                    <w:left w:val="none" w:sz="0" w:space="0" w:color="auto"/>
                    <w:bottom w:val="none" w:sz="0" w:space="0" w:color="auto"/>
                    <w:right w:val="none" w:sz="0" w:space="0" w:color="auto"/>
                  </w:divBdr>
                  <w:divsChild>
                    <w:div w:id="1087314354">
                      <w:marLeft w:val="0"/>
                      <w:marRight w:val="0"/>
                      <w:marTop w:val="0"/>
                      <w:marBottom w:val="0"/>
                      <w:divBdr>
                        <w:top w:val="none" w:sz="0" w:space="0" w:color="auto"/>
                        <w:left w:val="none" w:sz="0" w:space="0" w:color="auto"/>
                        <w:bottom w:val="none" w:sz="0" w:space="0" w:color="auto"/>
                        <w:right w:val="none" w:sz="0" w:space="0" w:color="auto"/>
                      </w:divBdr>
                    </w:div>
                    <w:div w:id="1087850517">
                      <w:marLeft w:val="0"/>
                      <w:marRight w:val="0"/>
                      <w:marTop w:val="0"/>
                      <w:marBottom w:val="0"/>
                      <w:divBdr>
                        <w:top w:val="none" w:sz="0" w:space="0" w:color="auto"/>
                        <w:left w:val="none" w:sz="0" w:space="0" w:color="auto"/>
                        <w:bottom w:val="none" w:sz="0" w:space="0" w:color="auto"/>
                        <w:right w:val="none" w:sz="0" w:space="0" w:color="auto"/>
                      </w:divBdr>
                    </w:div>
                    <w:div w:id="2116056339">
                      <w:marLeft w:val="0"/>
                      <w:marRight w:val="0"/>
                      <w:marTop w:val="0"/>
                      <w:marBottom w:val="0"/>
                      <w:divBdr>
                        <w:top w:val="none" w:sz="0" w:space="0" w:color="auto"/>
                        <w:left w:val="none" w:sz="0" w:space="0" w:color="auto"/>
                        <w:bottom w:val="none" w:sz="0" w:space="0" w:color="auto"/>
                        <w:right w:val="none" w:sz="0" w:space="0" w:color="auto"/>
                      </w:divBdr>
                    </w:div>
                  </w:divsChild>
                </w:div>
                <w:div w:id="2096898551">
                  <w:marLeft w:val="0"/>
                  <w:marRight w:val="0"/>
                  <w:marTop w:val="0"/>
                  <w:marBottom w:val="0"/>
                  <w:divBdr>
                    <w:top w:val="none" w:sz="0" w:space="0" w:color="auto"/>
                    <w:left w:val="none" w:sz="0" w:space="0" w:color="auto"/>
                    <w:bottom w:val="none" w:sz="0" w:space="0" w:color="auto"/>
                    <w:right w:val="none" w:sz="0" w:space="0" w:color="auto"/>
                  </w:divBdr>
                  <w:divsChild>
                    <w:div w:id="1718775082">
                      <w:marLeft w:val="0"/>
                      <w:marRight w:val="0"/>
                      <w:marTop w:val="0"/>
                      <w:marBottom w:val="0"/>
                      <w:divBdr>
                        <w:top w:val="none" w:sz="0" w:space="0" w:color="auto"/>
                        <w:left w:val="none" w:sz="0" w:space="0" w:color="auto"/>
                        <w:bottom w:val="none" w:sz="0" w:space="0" w:color="auto"/>
                        <w:right w:val="none" w:sz="0" w:space="0" w:color="auto"/>
                      </w:divBdr>
                    </w:div>
                  </w:divsChild>
                </w:div>
                <w:div w:id="2137287640">
                  <w:marLeft w:val="0"/>
                  <w:marRight w:val="0"/>
                  <w:marTop w:val="0"/>
                  <w:marBottom w:val="0"/>
                  <w:divBdr>
                    <w:top w:val="none" w:sz="0" w:space="0" w:color="auto"/>
                    <w:left w:val="none" w:sz="0" w:space="0" w:color="auto"/>
                    <w:bottom w:val="none" w:sz="0" w:space="0" w:color="auto"/>
                    <w:right w:val="none" w:sz="0" w:space="0" w:color="auto"/>
                  </w:divBdr>
                  <w:divsChild>
                    <w:div w:id="6556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6555">
          <w:marLeft w:val="0"/>
          <w:marRight w:val="0"/>
          <w:marTop w:val="0"/>
          <w:marBottom w:val="0"/>
          <w:divBdr>
            <w:top w:val="none" w:sz="0" w:space="0" w:color="auto"/>
            <w:left w:val="none" w:sz="0" w:space="0" w:color="auto"/>
            <w:bottom w:val="none" w:sz="0" w:space="0" w:color="auto"/>
            <w:right w:val="none" w:sz="0" w:space="0" w:color="auto"/>
          </w:divBdr>
        </w:div>
        <w:div w:id="652569605">
          <w:marLeft w:val="0"/>
          <w:marRight w:val="0"/>
          <w:marTop w:val="0"/>
          <w:marBottom w:val="0"/>
          <w:divBdr>
            <w:top w:val="none" w:sz="0" w:space="0" w:color="auto"/>
            <w:left w:val="none" w:sz="0" w:space="0" w:color="auto"/>
            <w:bottom w:val="none" w:sz="0" w:space="0" w:color="auto"/>
            <w:right w:val="none" w:sz="0" w:space="0" w:color="auto"/>
          </w:divBdr>
        </w:div>
        <w:div w:id="711271129">
          <w:marLeft w:val="0"/>
          <w:marRight w:val="0"/>
          <w:marTop w:val="0"/>
          <w:marBottom w:val="0"/>
          <w:divBdr>
            <w:top w:val="none" w:sz="0" w:space="0" w:color="auto"/>
            <w:left w:val="none" w:sz="0" w:space="0" w:color="auto"/>
            <w:bottom w:val="none" w:sz="0" w:space="0" w:color="auto"/>
            <w:right w:val="none" w:sz="0" w:space="0" w:color="auto"/>
          </w:divBdr>
        </w:div>
        <w:div w:id="753668615">
          <w:marLeft w:val="0"/>
          <w:marRight w:val="0"/>
          <w:marTop w:val="0"/>
          <w:marBottom w:val="0"/>
          <w:divBdr>
            <w:top w:val="none" w:sz="0" w:space="0" w:color="auto"/>
            <w:left w:val="none" w:sz="0" w:space="0" w:color="auto"/>
            <w:bottom w:val="none" w:sz="0" w:space="0" w:color="auto"/>
            <w:right w:val="none" w:sz="0" w:space="0" w:color="auto"/>
          </w:divBdr>
        </w:div>
      </w:divsChild>
    </w:div>
    <w:div w:id="2059743111">
      <w:bodyDiv w:val="1"/>
      <w:marLeft w:val="0"/>
      <w:marRight w:val="0"/>
      <w:marTop w:val="0"/>
      <w:marBottom w:val="0"/>
      <w:divBdr>
        <w:top w:val="none" w:sz="0" w:space="0" w:color="auto"/>
        <w:left w:val="none" w:sz="0" w:space="0" w:color="auto"/>
        <w:bottom w:val="none" w:sz="0" w:space="0" w:color="auto"/>
        <w:right w:val="none" w:sz="0" w:space="0" w:color="auto"/>
      </w:divBdr>
      <w:divsChild>
        <w:div w:id="291130159">
          <w:marLeft w:val="0"/>
          <w:marRight w:val="0"/>
          <w:marTop w:val="0"/>
          <w:marBottom w:val="0"/>
          <w:divBdr>
            <w:top w:val="none" w:sz="0" w:space="0" w:color="auto"/>
            <w:left w:val="none" w:sz="0" w:space="0" w:color="auto"/>
            <w:bottom w:val="none" w:sz="0" w:space="0" w:color="auto"/>
            <w:right w:val="none" w:sz="0" w:space="0" w:color="auto"/>
          </w:divBdr>
        </w:div>
        <w:div w:id="1490707363">
          <w:marLeft w:val="0"/>
          <w:marRight w:val="0"/>
          <w:marTop w:val="0"/>
          <w:marBottom w:val="0"/>
          <w:divBdr>
            <w:top w:val="none" w:sz="0" w:space="0" w:color="auto"/>
            <w:left w:val="none" w:sz="0" w:space="0" w:color="auto"/>
            <w:bottom w:val="none" w:sz="0" w:space="0" w:color="auto"/>
            <w:right w:val="none" w:sz="0" w:space="0" w:color="auto"/>
          </w:divBdr>
        </w:div>
      </w:divsChild>
    </w:div>
    <w:div w:id="2083529191">
      <w:bodyDiv w:val="1"/>
      <w:marLeft w:val="0"/>
      <w:marRight w:val="0"/>
      <w:marTop w:val="0"/>
      <w:marBottom w:val="0"/>
      <w:divBdr>
        <w:top w:val="none" w:sz="0" w:space="0" w:color="auto"/>
        <w:left w:val="none" w:sz="0" w:space="0" w:color="auto"/>
        <w:bottom w:val="none" w:sz="0" w:space="0" w:color="auto"/>
        <w:right w:val="none" w:sz="0" w:space="0" w:color="auto"/>
      </w:divBdr>
      <w:divsChild>
        <w:div w:id="182668825">
          <w:marLeft w:val="0"/>
          <w:marRight w:val="0"/>
          <w:marTop w:val="0"/>
          <w:marBottom w:val="0"/>
          <w:divBdr>
            <w:top w:val="none" w:sz="0" w:space="0" w:color="auto"/>
            <w:left w:val="none" w:sz="0" w:space="0" w:color="auto"/>
            <w:bottom w:val="none" w:sz="0" w:space="0" w:color="auto"/>
            <w:right w:val="none" w:sz="0" w:space="0" w:color="auto"/>
          </w:divBdr>
          <w:divsChild>
            <w:div w:id="304164177">
              <w:marLeft w:val="0"/>
              <w:marRight w:val="0"/>
              <w:marTop w:val="0"/>
              <w:marBottom w:val="0"/>
              <w:divBdr>
                <w:top w:val="none" w:sz="0" w:space="0" w:color="auto"/>
                <w:left w:val="none" w:sz="0" w:space="0" w:color="auto"/>
                <w:bottom w:val="none" w:sz="0" w:space="0" w:color="auto"/>
                <w:right w:val="none" w:sz="0" w:space="0" w:color="auto"/>
              </w:divBdr>
            </w:div>
          </w:divsChild>
        </w:div>
        <w:div w:id="204098795">
          <w:marLeft w:val="0"/>
          <w:marRight w:val="0"/>
          <w:marTop w:val="0"/>
          <w:marBottom w:val="0"/>
          <w:divBdr>
            <w:top w:val="none" w:sz="0" w:space="0" w:color="auto"/>
            <w:left w:val="none" w:sz="0" w:space="0" w:color="auto"/>
            <w:bottom w:val="none" w:sz="0" w:space="0" w:color="auto"/>
            <w:right w:val="none" w:sz="0" w:space="0" w:color="auto"/>
          </w:divBdr>
          <w:divsChild>
            <w:div w:id="712924877">
              <w:marLeft w:val="0"/>
              <w:marRight w:val="0"/>
              <w:marTop w:val="0"/>
              <w:marBottom w:val="0"/>
              <w:divBdr>
                <w:top w:val="none" w:sz="0" w:space="0" w:color="auto"/>
                <w:left w:val="none" w:sz="0" w:space="0" w:color="auto"/>
                <w:bottom w:val="none" w:sz="0" w:space="0" w:color="auto"/>
                <w:right w:val="none" w:sz="0" w:space="0" w:color="auto"/>
              </w:divBdr>
            </w:div>
          </w:divsChild>
        </w:div>
        <w:div w:id="243998574">
          <w:marLeft w:val="0"/>
          <w:marRight w:val="0"/>
          <w:marTop w:val="0"/>
          <w:marBottom w:val="0"/>
          <w:divBdr>
            <w:top w:val="none" w:sz="0" w:space="0" w:color="auto"/>
            <w:left w:val="none" w:sz="0" w:space="0" w:color="auto"/>
            <w:bottom w:val="none" w:sz="0" w:space="0" w:color="auto"/>
            <w:right w:val="none" w:sz="0" w:space="0" w:color="auto"/>
          </w:divBdr>
          <w:divsChild>
            <w:div w:id="1608197300">
              <w:marLeft w:val="0"/>
              <w:marRight w:val="0"/>
              <w:marTop w:val="0"/>
              <w:marBottom w:val="0"/>
              <w:divBdr>
                <w:top w:val="none" w:sz="0" w:space="0" w:color="auto"/>
                <w:left w:val="none" w:sz="0" w:space="0" w:color="auto"/>
                <w:bottom w:val="none" w:sz="0" w:space="0" w:color="auto"/>
                <w:right w:val="none" w:sz="0" w:space="0" w:color="auto"/>
              </w:divBdr>
            </w:div>
          </w:divsChild>
        </w:div>
        <w:div w:id="424303089">
          <w:marLeft w:val="0"/>
          <w:marRight w:val="0"/>
          <w:marTop w:val="0"/>
          <w:marBottom w:val="0"/>
          <w:divBdr>
            <w:top w:val="none" w:sz="0" w:space="0" w:color="auto"/>
            <w:left w:val="none" w:sz="0" w:space="0" w:color="auto"/>
            <w:bottom w:val="none" w:sz="0" w:space="0" w:color="auto"/>
            <w:right w:val="none" w:sz="0" w:space="0" w:color="auto"/>
          </w:divBdr>
          <w:divsChild>
            <w:div w:id="632759095">
              <w:marLeft w:val="0"/>
              <w:marRight w:val="0"/>
              <w:marTop w:val="0"/>
              <w:marBottom w:val="0"/>
              <w:divBdr>
                <w:top w:val="none" w:sz="0" w:space="0" w:color="auto"/>
                <w:left w:val="none" w:sz="0" w:space="0" w:color="auto"/>
                <w:bottom w:val="none" w:sz="0" w:space="0" w:color="auto"/>
                <w:right w:val="none" w:sz="0" w:space="0" w:color="auto"/>
              </w:divBdr>
            </w:div>
          </w:divsChild>
        </w:div>
        <w:div w:id="947738490">
          <w:marLeft w:val="0"/>
          <w:marRight w:val="0"/>
          <w:marTop w:val="0"/>
          <w:marBottom w:val="0"/>
          <w:divBdr>
            <w:top w:val="none" w:sz="0" w:space="0" w:color="auto"/>
            <w:left w:val="none" w:sz="0" w:space="0" w:color="auto"/>
            <w:bottom w:val="none" w:sz="0" w:space="0" w:color="auto"/>
            <w:right w:val="none" w:sz="0" w:space="0" w:color="auto"/>
          </w:divBdr>
          <w:divsChild>
            <w:div w:id="947809879">
              <w:marLeft w:val="0"/>
              <w:marRight w:val="0"/>
              <w:marTop w:val="0"/>
              <w:marBottom w:val="0"/>
              <w:divBdr>
                <w:top w:val="none" w:sz="0" w:space="0" w:color="auto"/>
                <w:left w:val="none" w:sz="0" w:space="0" w:color="auto"/>
                <w:bottom w:val="none" w:sz="0" w:space="0" w:color="auto"/>
                <w:right w:val="none" w:sz="0" w:space="0" w:color="auto"/>
              </w:divBdr>
            </w:div>
            <w:div w:id="1435401226">
              <w:marLeft w:val="0"/>
              <w:marRight w:val="0"/>
              <w:marTop w:val="0"/>
              <w:marBottom w:val="0"/>
              <w:divBdr>
                <w:top w:val="none" w:sz="0" w:space="0" w:color="auto"/>
                <w:left w:val="none" w:sz="0" w:space="0" w:color="auto"/>
                <w:bottom w:val="none" w:sz="0" w:space="0" w:color="auto"/>
                <w:right w:val="none" w:sz="0" w:space="0" w:color="auto"/>
              </w:divBdr>
            </w:div>
          </w:divsChild>
        </w:div>
        <w:div w:id="1054549062">
          <w:marLeft w:val="0"/>
          <w:marRight w:val="0"/>
          <w:marTop w:val="0"/>
          <w:marBottom w:val="0"/>
          <w:divBdr>
            <w:top w:val="none" w:sz="0" w:space="0" w:color="auto"/>
            <w:left w:val="none" w:sz="0" w:space="0" w:color="auto"/>
            <w:bottom w:val="none" w:sz="0" w:space="0" w:color="auto"/>
            <w:right w:val="none" w:sz="0" w:space="0" w:color="auto"/>
          </w:divBdr>
          <w:divsChild>
            <w:div w:id="729768540">
              <w:marLeft w:val="0"/>
              <w:marRight w:val="0"/>
              <w:marTop w:val="0"/>
              <w:marBottom w:val="0"/>
              <w:divBdr>
                <w:top w:val="none" w:sz="0" w:space="0" w:color="auto"/>
                <w:left w:val="none" w:sz="0" w:space="0" w:color="auto"/>
                <w:bottom w:val="none" w:sz="0" w:space="0" w:color="auto"/>
                <w:right w:val="none" w:sz="0" w:space="0" w:color="auto"/>
              </w:divBdr>
            </w:div>
            <w:div w:id="2131656448">
              <w:marLeft w:val="0"/>
              <w:marRight w:val="0"/>
              <w:marTop w:val="0"/>
              <w:marBottom w:val="0"/>
              <w:divBdr>
                <w:top w:val="none" w:sz="0" w:space="0" w:color="auto"/>
                <w:left w:val="none" w:sz="0" w:space="0" w:color="auto"/>
                <w:bottom w:val="none" w:sz="0" w:space="0" w:color="auto"/>
                <w:right w:val="none" w:sz="0" w:space="0" w:color="auto"/>
              </w:divBdr>
            </w:div>
          </w:divsChild>
        </w:div>
        <w:div w:id="1146511464">
          <w:marLeft w:val="0"/>
          <w:marRight w:val="0"/>
          <w:marTop w:val="0"/>
          <w:marBottom w:val="0"/>
          <w:divBdr>
            <w:top w:val="none" w:sz="0" w:space="0" w:color="auto"/>
            <w:left w:val="none" w:sz="0" w:space="0" w:color="auto"/>
            <w:bottom w:val="none" w:sz="0" w:space="0" w:color="auto"/>
            <w:right w:val="none" w:sz="0" w:space="0" w:color="auto"/>
          </w:divBdr>
          <w:divsChild>
            <w:div w:id="881206720">
              <w:marLeft w:val="0"/>
              <w:marRight w:val="0"/>
              <w:marTop w:val="0"/>
              <w:marBottom w:val="0"/>
              <w:divBdr>
                <w:top w:val="none" w:sz="0" w:space="0" w:color="auto"/>
                <w:left w:val="none" w:sz="0" w:space="0" w:color="auto"/>
                <w:bottom w:val="none" w:sz="0" w:space="0" w:color="auto"/>
                <w:right w:val="none" w:sz="0" w:space="0" w:color="auto"/>
              </w:divBdr>
            </w:div>
            <w:div w:id="1372146951">
              <w:marLeft w:val="0"/>
              <w:marRight w:val="0"/>
              <w:marTop w:val="0"/>
              <w:marBottom w:val="0"/>
              <w:divBdr>
                <w:top w:val="none" w:sz="0" w:space="0" w:color="auto"/>
                <w:left w:val="none" w:sz="0" w:space="0" w:color="auto"/>
                <w:bottom w:val="none" w:sz="0" w:space="0" w:color="auto"/>
                <w:right w:val="none" w:sz="0" w:space="0" w:color="auto"/>
              </w:divBdr>
            </w:div>
            <w:div w:id="2098819559">
              <w:marLeft w:val="0"/>
              <w:marRight w:val="0"/>
              <w:marTop w:val="0"/>
              <w:marBottom w:val="0"/>
              <w:divBdr>
                <w:top w:val="none" w:sz="0" w:space="0" w:color="auto"/>
                <w:left w:val="none" w:sz="0" w:space="0" w:color="auto"/>
                <w:bottom w:val="none" w:sz="0" w:space="0" w:color="auto"/>
                <w:right w:val="none" w:sz="0" w:space="0" w:color="auto"/>
              </w:divBdr>
            </w:div>
          </w:divsChild>
        </w:div>
        <w:div w:id="1214730610">
          <w:marLeft w:val="0"/>
          <w:marRight w:val="0"/>
          <w:marTop w:val="0"/>
          <w:marBottom w:val="0"/>
          <w:divBdr>
            <w:top w:val="none" w:sz="0" w:space="0" w:color="auto"/>
            <w:left w:val="none" w:sz="0" w:space="0" w:color="auto"/>
            <w:bottom w:val="none" w:sz="0" w:space="0" w:color="auto"/>
            <w:right w:val="none" w:sz="0" w:space="0" w:color="auto"/>
          </w:divBdr>
          <w:divsChild>
            <w:div w:id="276956682">
              <w:marLeft w:val="0"/>
              <w:marRight w:val="0"/>
              <w:marTop w:val="0"/>
              <w:marBottom w:val="0"/>
              <w:divBdr>
                <w:top w:val="none" w:sz="0" w:space="0" w:color="auto"/>
                <w:left w:val="none" w:sz="0" w:space="0" w:color="auto"/>
                <w:bottom w:val="none" w:sz="0" w:space="0" w:color="auto"/>
                <w:right w:val="none" w:sz="0" w:space="0" w:color="auto"/>
              </w:divBdr>
            </w:div>
          </w:divsChild>
        </w:div>
        <w:div w:id="1240674858">
          <w:marLeft w:val="0"/>
          <w:marRight w:val="0"/>
          <w:marTop w:val="0"/>
          <w:marBottom w:val="0"/>
          <w:divBdr>
            <w:top w:val="none" w:sz="0" w:space="0" w:color="auto"/>
            <w:left w:val="none" w:sz="0" w:space="0" w:color="auto"/>
            <w:bottom w:val="none" w:sz="0" w:space="0" w:color="auto"/>
            <w:right w:val="none" w:sz="0" w:space="0" w:color="auto"/>
          </w:divBdr>
          <w:divsChild>
            <w:div w:id="1125663267">
              <w:marLeft w:val="0"/>
              <w:marRight w:val="0"/>
              <w:marTop w:val="0"/>
              <w:marBottom w:val="0"/>
              <w:divBdr>
                <w:top w:val="none" w:sz="0" w:space="0" w:color="auto"/>
                <w:left w:val="none" w:sz="0" w:space="0" w:color="auto"/>
                <w:bottom w:val="none" w:sz="0" w:space="0" w:color="auto"/>
                <w:right w:val="none" w:sz="0" w:space="0" w:color="auto"/>
              </w:divBdr>
            </w:div>
            <w:div w:id="1280838412">
              <w:marLeft w:val="0"/>
              <w:marRight w:val="0"/>
              <w:marTop w:val="0"/>
              <w:marBottom w:val="0"/>
              <w:divBdr>
                <w:top w:val="none" w:sz="0" w:space="0" w:color="auto"/>
                <w:left w:val="none" w:sz="0" w:space="0" w:color="auto"/>
                <w:bottom w:val="none" w:sz="0" w:space="0" w:color="auto"/>
                <w:right w:val="none" w:sz="0" w:space="0" w:color="auto"/>
              </w:divBdr>
            </w:div>
          </w:divsChild>
        </w:div>
        <w:div w:id="1484354647">
          <w:marLeft w:val="0"/>
          <w:marRight w:val="0"/>
          <w:marTop w:val="0"/>
          <w:marBottom w:val="0"/>
          <w:divBdr>
            <w:top w:val="none" w:sz="0" w:space="0" w:color="auto"/>
            <w:left w:val="none" w:sz="0" w:space="0" w:color="auto"/>
            <w:bottom w:val="none" w:sz="0" w:space="0" w:color="auto"/>
            <w:right w:val="none" w:sz="0" w:space="0" w:color="auto"/>
          </w:divBdr>
          <w:divsChild>
            <w:div w:id="985167572">
              <w:marLeft w:val="0"/>
              <w:marRight w:val="0"/>
              <w:marTop w:val="0"/>
              <w:marBottom w:val="0"/>
              <w:divBdr>
                <w:top w:val="none" w:sz="0" w:space="0" w:color="auto"/>
                <w:left w:val="none" w:sz="0" w:space="0" w:color="auto"/>
                <w:bottom w:val="none" w:sz="0" w:space="0" w:color="auto"/>
                <w:right w:val="none" w:sz="0" w:space="0" w:color="auto"/>
              </w:divBdr>
            </w:div>
            <w:div w:id="1009601727">
              <w:marLeft w:val="0"/>
              <w:marRight w:val="0"/>
              <w:marTop w:val="0"/>
              <w:marBottom w:val="0"/>
              <w:divBdr>
                <w:top w:val="none" w:sz="0" w:space="0" w:color="auto"/>
                <w:left w:val="none" w:sz="0" w:space="0" w:color="auto"/>
                <w:bottom w:val="none" w:sz="0" w:space="0" w:color="auto"/>
                <w:right w:val="none" w:sz="0" w:space="0" w:color="auto"/>
              </w:divBdr>
            </w:div>
            <w:div w:id="1353535082">
              <w:marLeft w:val="0"/>
              <w:marRight w:val="0"/>
              <w:marTop w:val="0"/>
              <w:marBottom w:val="0"/>
              <w:divBdr>
                <w:top w:val="none" w:sz="0" w:space="0" w:color="auto"/>
                <w:left w:val="none" w:sz="0" w:space="0" w:color="auto"/>
                <w:bottom w:val="none" w:sz="0" w:space="0" w:color="auto"/>
                <w:right w:val="none" w:sz="0" w:space="0" w:color="auto"/>
              </w:divBdr>
            </w:div>
          </w:divsChild>
        </w:div>
        <w:div w:id="1507788264">
          <w:marLeft w:val="0"/>
          <w:marRight w:val="0"/>
          <w:marTop w:val="0"/>
          <w:marBottom w:val="0"/>
          <w:divBdr>
            <w:top w:val="none" w:sz="0" w:space="0" w:color="auto"/>
            <w:left w:val="none" w:sz="0" w:space="0" w:color="auto"/>
            <w:bottom w:val="none" w:sz="0" w:space="0" w:color="auto"/>
            <w:right w:val="none" w:sz="0" w:space="0" w:color="auto"/>
          </w:divBdr>
          <w:divsChild>
            <w:div w:id="288249581">
              <w:marLeft w:val="0"/>
              <w:marRight w:val="0"/>
              <w:marTop w:val="0"/>
              <w:marBottom w:val="0"/>
              <w:divBdr>
                <w:top w:val="none" w:sz="0" w:space="0" w:color="auto"/>
                <w:left w:val="none" w:sz="0" w:space="0" w:color="auto"/>
                <w:bottom w:val="none" w:sz="0" w:space="0" w:color="auto"/>
                <w:right w:val="none" w:sz="0" w:space="0" w:color="auto"/>
              </w:divBdr>
            </w:div>
            <w:div w:id="1730807418">
              <w:marLeft w:val="0"/>
              <w:marRight w:val="0"/>
              <w:marTop w:val="0"/>
              <w:marBottom w:val="0"/>
              <w:divBdr>
                <w:top w:val="none" w:sz="0" w:space="0" w:color="auto"/>
                <w:left w:val="none" w:sz="0" w:space="0" w:color="auto"/>
                <w:bottom w:val="none" w:sz="0" w:space="0" w:color="auto"/>
                <w:right w:val="none" w:sz="0" w:space="0" w:color="auto"/>
              </w:divBdr>
            </w:div>
          </w:divsChild>
        </w:div>
        <w:div w:id="1862232561">
          <w:marLeft w:val="0"/>
          <w:marRight w:val="0"/>
          <w:marTop w:val="0"/>
          <w:marBottom w:val="0"/>
          <w:divBdr>
            <w:top w:val="none" w:sz="0" w:space="0" w:color="auto"/>
            <w:left w:val="none" w:sz="0" w:space="0" w:color="auto"/>
            <w:bottom w:val="none" w:sz="0" w:space="0" w:color="auto"/>
            <w:right w:val="none" w:sz="0" w:space="0" w:color="auto"/>
          </w:divBdr>
          <w:divsChild>
            <w:div w:id="78450462">
              <w:marLeft w:val="0"/>
              <w:marRight w:val="0"/>
              <w:marTop w:val="0"/>
              <w:marBottom w:val="0"/>
              <w:divBdr>
                <w:top w:val="none" w:sz="0" w:space="0" w:color="auto"/>
                <w:left w:val="none" w:sz="0" w:space="0" w:color="auto"/>
                <w:bottom w:val="none" w:sz="0" w:space="0" w:color="auto"/>
                <w:right w:val="none" w:sz="0" w:space="0" w:color="auto"/>
              </w:divBdr>
            </w:div>
            <w:div w:id="243496024">
              <w:marLeft w:val="0"/>
              <w:marRight w:val="0"/>
              <w:marTop w:val="0"/>
              <w:marBottom w:val="0"/>
              <w:divBdr>
                <w:top w:val="none" w:sz="0" w:space="0" w:color="auto"/>
                <w:left w:val="none" w:sz="0" w:space="0" w:color="auto"/>
                <w:bottom w:val="none" w:sz="0" w:space="0" w:color="auto"/>
                <w:right w:val="none" w:sz="0" w:space="0" w:color="auto"/>
              </w:divBdr>
            </w:div>
            <w:div w:id="1712076133">
              <w:marLeft w:val="0"/>
              <w:marRight w:val="0"/>
              <w:marTop w:val="0"/>
              <w:marBottom w:val="0"/>
              <w:divBdr>
                <w:top w:val="none" w:sz="0" w:space="0" w:color="auto"/>
                <w:left w:val="none" w:sz="0" w:space="0" w:color="auto"/>
                <w:bottom w:val="none" w:sz="0" w:space="0" w:color="auto"/>
                <w:right w:val="none" w:sz="0" w:space="0" w:color="auto"/>
              </w:divBdr>
            </w:div>
            <w:div w:id="1853183605">
              <w:marLeft w:val="0"/>
              <w:marRight w:val="0"/>
              <w:marTop w:val="0"/>
              <w:marBottom w:val="0"/>
              <w:divBdr>
                <w:top w:val="none" w:sz="0" w:space="0" w:color="auto"/>
                <w:left w:val="none" w:sz="0" w:space="0" w:color="auto"/>
                <w:bottom w:val="none" w:sz="0" w:space="0" w:color="auto"/>
                <w:right w:val="none" w:sz="0" w:space="0" w:color="auto"/>
              </w:divBdr>
            </w:div>
          </w:divsChild>
        </w:div>
        <w:div w:id="1929732287">
          <w:marLeft w:val="0"/>
          <w:marRight w:val="0"/>
          <w:marTop w:val="0"/>
          <w:marBottom w:val="0"/>
          <w:divBdr>
            <w:top w:val="none" w:sz="0" w:space="0" w:color="auto"/>
            <w:left w:val="none" w:sz="0" w:space="0" w:color="auto"/>
            <w:bottom w:val="none" w:sz="0" w:space="0" w:color="auto"/>
            <w:right w:val="none" w:sz="0" w:space="0" w:color="auto"/>
          </w:divBdr>
          <w:divsChild>
            <w:div w:id="387803677">
              <w:marLeft w:val="0"/>
              <w:marRight w:val="0"/>
              <w:marTop w:val="0"/>
              <w:marBottom w:val="0"/>
              <w:divBdr>
                <w:top w:val="none" w:sz="0" w:space="0" w:color="auto"/>
                <w:left w:val="none" w:sz="0" w:space="0" w:color="auto"/>
                <w:bottom w:val="none" w:sz="0" w:space="0" w:color="auto"/>
                <w:right w:val="none" w:sz="0" w:space="0" w:color="auto"/>
              </w:divBdr>
            </w:div>
            <w:div w:id="606159362">
              <w:marLeft w:val="0"/>
              <w:marRight w:val="0"/>
              <w:marTop w:val="0"/>
              <w:marBottom w:val="0"/>
              <w:divBdr>
                <w:top w:val="none" w:sz="0" w:space="0" w:color="auto"/>
                <w:left w:val="none" w:sz="0" w:space="0" w:color="auto"/>
                <w:bottom w:val="none" w:sz="0" w:space="0" w:color="auto"/>
                <w:right w:val="none" w:sz="0" w:space="0" w:color="auto"/>
              </w:divBdr>
            </w:div>
            <w:div w:id="842672495">
              <w:marLeft w:val="0"/>
              <w:marRight w:val="0"/>
              <w:marTop w:val="0"/>
              <w:marBottom w:val="0"/>
              <w:divBdr>
                <w:top w:val="none" w:sz="0" w:space="0" w:color="auto"/>
                <w:left w:val="none" w:sz="0" w:space="0" w:color="auto"/>
                <w:bottom w:val="none" w:sz="0" w:space="0" w:color="auto"/>
                <w:right w:val="none" w:sz="0" w:space="0" w:color="auto"/>
              </w:divBdr>
            </w:div>
            <w:div w:id="1500539915">
              <w:marLeft w:val="0"/>
              <w:marRight w:val="0"/>
              <w:marTop w:val="0"/>
              <w:marBottom w:val="0"/>
              <w:divBdr>
                <w:top w:val="none" w:sz="0" w:space="0" w:color="auto"/>
                <w:left w:val="none" w:sz="0" w:space="0" w:color="auto"/>
                <w:bottom w:val="none" w:sz="0" w:space="0" w:color="auto"/>
                <w:right w:val="none" w:sz="0" w:space="0" w:color="auto"/>
              </w:divBdr>
            </w:div>
          </w:divsChild>
        </w:div>
        <w:div w:id="2033415448">
          <w:marLeft w:val="0"/>
          <w:marRight w:val="0"/>
          <w:marTop w:val="0"/>
          <w:marBottom w:val="0"/>
          <w:divBdr>
            <w:top w:val="none" w:sz="0" w:space="0" w:color="auto"/>
            <w:left w:val="none" w:sz="0" w:space="0" w:color="auto"/>
            <w:bottom w:val="none" w:sz="0" w:space="0" w:color="auto"/>
            <w:right w:val="none" w:sz="0" w:space="0" w:color="auto"/>
          </w:divBdr>
          <w:divsChild>
            <w:div w:id="6931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2059">
      <w:bodyDiv w:val="1"/>
      <w:marLeft w:val="0"/>
      <w:marRight w:val="0"/>
      <w:marTop w:val="0"/>
      <w:marBottom w:val="0"/>
      <w:divBdr>
        <w:top w:val="none" w:sz="0" w:space="0" w:color="auto"/>
        <w:left w:val="none" w:sz="0" w:space="0" w:color="auto"/>
        <w:bottom w:val="none" w:sz="0" w:space="0" w:color="auto"/>
        <w:right w:val="none" w:sz="0" w:space="0" w:color="auto"/>
      </w:divBdr>
      <w:divsChild>
        <w:div w:id="18508868">
          <w:marLeft w:val="0"/>
          <w:marRight w:val="0"/>
          <w:marTop w:val="0"/>
          <w:marBottom w:val="0"/>
          <w:divBdr>
            <w:top w:val="none" w:sz="0" w:space="0" w:color="auto"/>
            <w:left w:val="none" w:sz="0" w:space="0" w:color="auto"/>
            <w:bottom w:val="none" w:sz="0" w:space="0" w:color="auto"/>
            <w:right w:val="none" w:sz="0" w:space="0" w:color="auto"/>
          </w:divBdr>
          <w:divsChild>
            <w:div w:id="1978484107">
              <w:marLeft w:val="0"/>
              <w:marRight w:val="0"/>
              <w:marTop w:val="0"/>
              <w:marBottom w:val="0"/>
              <w:divBdr>
                <w:top w:val="none" w:sz="0" w:space="0" w:color="auto"/>
                <w:left w:val="none" w:sz="0" w:space="0" w:color="auto"/>
                <w:bottom w:val="none" w:sz="0" w:space="0" w:color="auto"/>
                <w:right w:val="none" w:sz="0" w:space="0" w:color="auto"/>
              </w:divBdr>
            </w:div>
          </w:divsChild>
        </w:div>
        <w:div w:id="304166079">
          <w:marLeft w:val="0"/>
          <w:marRight w:val="0"/>
          <w:marTop w:val="0"/>
          <w:marBottom w:val="0"/>
          <w:divBdr>
            <w:top w:val="none" w:sz="0" w:space="0" w:color="auto"/>
            <w:left w:val="none" w:sz="0" w:space="0" w:color="auto"/>
            <w:bottom w:val="none" w:sz="0" w:space="0" w:color="auto"/>
            <w:right w:val="none" w:sz="0" w:space="0" w:color="auto"/>
          </w:divBdr>
          <w:divsChild>
            <w:div w:id="249656225">
              <w:marLeft w:val="0"/>
              <w:marRight w:val="0"/>
              <w:marTop w:val="0"/>
              <w:marBottom w:val="0"/>
              <w:divBdr>
                <w:top w:val="none" w:sz="0" w:space="0" w:color="auto"/>
                <w:left w:val="none" w:sz="0" w:space="0" w:color="auto"/>
                <w:bottom w:val="none" w:sz="0" w:space="0" w:color="auto"/>
                <w:right w:val="none" w:sz="0" w:space="0" w:color="auto"/>
              </w:divBdr>
            </w:div>
            <w:div w:id="729184355">
              <w:marLeft w:val="0"/>
              <w:marRight w:val="0"/>
              <w:marTop w:val="0"/>
              <w:marBottom w:val="0"/>
              <w:divBdr>
                <w:top w:val="none" w:sz="0" w:space="0" w:color="auto"/>
                <w:left w:val="none" w:sz="0" w:space="0" w:color="auto"/>
                <w:bottom w:val="none" w:sz="0" w:space="0" w:color="auto"/>
                <w:right w:val="none" w:sz="0" w:space="0" w:color="auto"/>
              </w:divBdr>
            </w:div>
          </w:divsChild>
        </w:div>
        <w:div w:id="488405620">
          <w:marLeft w:val="0"/>
          <w:marRight w:val="0"/>
          <w:marTop w:val="0"/>
          <w:marBottom w:val="0"/>
          <w:divBdr>
            <w:top w:val="none" w:sz="0" w:space="0" w:color="auto"/>
            <w:left w:val="none" w:sz="0" w:space="0" w:color="auto"/>
            <w:bottom w:val="none" w:sz="0" w:space="0" w:color="auto"/>
            <w:right w:val="none" w:sz="0" w:space="0" w:color="auto"/>
          </w:divBdr>
          <w:divsChild>
            <w:div w:id="47074924">
              <w:marLeft w:val="0"/>
              <w:marRight w:val="0"/>
              <w:marTop w:val="0"/>
              <w:marBottom w:val="0"/>
              <w:divBdr>
                <w:top w:val="none" w:sz="0" w:space="0" w:color="auto"/>
                <w:left w:val="none" w:sz="0" w:space="0" w:color="auto"/>
                <w:bottom w:val="none" w:sz="0" w:space="0" w:color="auto"/>
                <w:right w:val="none" w:sz="0" w:space="0" w:color="auto"/>
              </w:divBdr>
            </w:div>
          </w:divsChild>
        </w:div>
        <w:div w:id="582683839">
          <w:marLeft w:val="0"/>
          <w:marRight w:val="0"/>
          <w:marTop w:val="0"/>
          <w:marBottom w:val="0"/>
          <w:divBdr>
            <w:top w:val="none" w:sz="0" w:space="0" w:color="auto"/>
            <w:left w:val="none" w:sz="0" w:space="0" w:color="auto"/>
            <w:bottom w:val="none" w:sz="0" w:space="0" w:color="auto"/>
            <w:right w:val="none" w:sz="0" w:space="0" w:color="auto"/>
          </w:divBdr>
          <w:divsChild>
            <w:div w:id="525292054">
              <w:marLeft w:val="0"/>
              <w:marRight w:val="0"/>
              <w:marTop w:val="0"/>
              <w:marBottom w:val="0"/>
              <w:divBdr>
                <w:top w:val="none" w:sz="0" w:space="0" w:color="auto"/>
                <w:left w:val="none" w:sz="0" w:space="0" w:color="auto"/>
                <w:bottom w:val="none" w:sz="0" w:space="0" w:color="auto"/>
                <w:right w:val="none" w:sz="0" w:space="0" w:color="auto"/>
              </w:divBdr>
            </w:div>
            <w:div w:id="750395646">
              <w:marLeft w:val="0"/>
              <w:marRight w:val="0"/>
              <w:marTop w:val="0"/>
              <w:marBottom w:val="0"/>
              <w:divBdr>
                <w:top w:val="none" w:sz="0" w:space="0" w:color="auto"/>
                <w:left w:val="none" w:sz="0" w:space="0" w:color="auto"/>
                <w:bottom w:val="none" w:sz="0" w:space="0" w:color="auto"/>
                <w:right w:val="none" w:sz="0" w:space="0" w:color="auto"/>
              </w:divBdr>
            </w:div>
            <w:div w:id="910193399">
              <w:marLeft w:val="0"/>
              <w:marRight w:val="0"/>
              <w:marTop w:val="0"/>
              <w:marBottom w:val="0"/>
              <w:divBdr>
                <w:top w:val="none" w:sz="0" w:space="0" w:color="auto"/>
                <w:left w:val="none" w:sz="0" w:space="0" w:color="auto"/>
                <w:bottom w:val="none" w:sz="0" w:space="0" w:color="auto"/>
                <w:right w:val="none" w:sz="0" w:space="0" w:color="auto"/>
              </w:divBdr>
            </w:div>
            <w:div w:id="914167834">
              <w:marLeft w:val="0"/>
              <w:marRight w:val="0"/>
              <w:marTop w:val="0"/>
              <w:marBottom w:val="0"/>
              <w:divBdr>
                <w:top w:val="none" w:sz="0" w:space="0" w:color="auto"/>
                <w:left w:val="none" w:sz="0" w:space="0" w:color="auto"/>
                <w:bottom w:val="none" w:sz="0" w:space="0" w:color="auto"/>
                <w:right w:val="none" w:sz="0" w:space="0" w:color="auto"/>
              </w:divBdr>
            </w:div>
          </w:divsChild>
        </w:div>
        <w:div w:id="766732436">
          <w:marLeft w:val="0"/>
          <w:marRight w:val="0"/>
          <w:marTop w:val="0"/>
          <w:marBottom w:val="0"/>
          <w:divBdr>
            <w:top w:val="none" w:sz="0" w:space="0" w:color="auto"/>
            <w:left w:val="none" w:sz="0" w:space="0" w:color="auto"/>
            <w:bottom w:val="none" w:sz="0" w:space="0" w:color="auto"/>
            <w:right w:val="none" w:sz="0" w:space="0" w:color="auto"/>
          </w:divBdr>
          <w:divsChild>
            <w:div w:id="198974989">
              <w:marLeft w:val="0"/>
              <w:marRight w:val="0"/>
              <w:marTop w:val="0"/>
              <w:marBottom w:val="0"/>
              <w:divBdr>
                <w:top w:val="none" w:sz="0" w:space="0" w:color="auto"/>
                <w:left w:val="none" w:sz="0" w:space="0" w:color="auto"/>
                <w:bottom w:val="none" w:sz="0" w:space="0" w:color="auto"/>
                <w:right w:val="none" w:sz="0" w:space="0" w:color="auto"/>
              </w:divBdr>
            </w:div>
            <w:div w:id="2002587553">
              <w:marLeft w:val="0"/>
              <w:marRight w:val="0"/>
              <w:marTop w:val="0"/>
              <w:marBottom w:val="0"/>
              <w:divBdr>
                <w:top w:val="none" w:sz="0" w:space="0" w:color="auto"/>
                <w:left w:val="none" w:sz="0" w:space="0" w:color="auto"/>
                <w:bottom w:val="none" w:sz="0" w:space="0" w:color="auto"/>
                <w:right w:val="none" w:sz="0" w:space="0" w:color="auto"/>
              </w:divBdr>
            </w:div>
          </w:divsChild>
        </w:div>
        <w:div w:id="1309169161">
          <w:marLeft w:val="0"/>
          <w:marRight w:val="0"/>
          <w:marTop w:val="0"/>
          <w:marBottom w:val="0"/>
          <w:divBdr>
            <w:top w:val="none" w:sz="0" w:space="0" w:color="auto"/>
            <w:left w:val="none" w:sz="0" w:space="0" w:color="auto"/>
            <w:bottom w:val="none" w:sz="0" w:space="0" w:color="auto"/>
            <w:right w:val="none" w:sz="0" w:space="0" w:color="auto"/>
          </w:divBdr>
          <w:divsChild>
            <w:div w:id="1187060703">
              <w:marLeft w:val="0"/>
              <w:marRight w:val="0"/>
              <w:marTop w:val="0"/>
              <w:marBottom w:val="0"/>
              <w:divBdr>
                <w:top w:val="none" w:sz="0" w:space="0" w:color="auto"/>
                <w:left w:val="none" w:sz="0" w:space="0" w:color="auto"/>
                <w:bottom w:val="none" w:sz="0" w:space="0" w:color="auto"/>
                <w:right w:val="none" w:sz="0" w:space="0" w:color="auto"/>
              </w:divBdr>
            </w:div>
            <w:div w:id="1455127736">
              <w:marLeft w:val="0"/>
              <w:marRight w:val="0"/>
              <w:marTop w:val="0"/>
              <w:marBottom w:val="0"/>
              <w:divBdr>
                <w:top w:val="none" w:sz="0" w:space="0" w:color="auto"/>
                <w:left w:val="none" w:sz="0" w:space="0" w:color="auto"/>
                <w:bottom w:val="none" w:sz="0" w:space="0" w:color="auto"/>
                <w:right w:val="none" w:sz="0" w:space="0" w:color="auto"/>
              </w:divBdr>
            </w:div>
          </w:divsChild>
        </w:div>
        <w:div w:id="1486123363">
          <w:marLeft w:val="0"/>
          <w:marRight w:val="0"/>
          <w:marTop w:val="0"/>
          <w:marBottom w:val="0"/>
          <w:divBdr>
            <w:top w:val="none" w:sz="0" w:space="0" w:color="auto"/>
            <w:left w:val="none" w:sz="0" w:space="0" w:color="auto"/>
            <w:bottom w:val="none" w:sz="0" w:space="0" w:color="auto"/>
            <w:right w:val="none" w:sz="0" w:space="0" w:color="auto"/>
          </w:divBdr>
          <w:divsChild>
            <w:div w:id="563950581">
              <w:marLeft w:val="0"/>
              <w:marRight w:val="0"/>
              <w:marTop w:val="0"/>
              <w:marBottom w:val="0"/>
              <w:divBdr>
                <w:top w:val="none" w:sz="0" w:space="0" w:color="auto"/>
                <w:left w:val="none" w:sz="0" w:space="0" w:color="auto"/>
                <w:bottom w:val="none" w:sz="0" w:space="0" w:color="auto"/>
                <w:right w:val="none" w:sz="0" w:space="0" w:color="auto"/>
              </w:divBdr>
            </w:div>
          </w:divsChild>
        </w:div>
        <w:div w:id="1569614131">
          <w:marLeft w:val="0"/>
          <w:marRight w:val="0"/>
          <w:marTop w:val="0"/>
          <w:marBottom w:val="0"/>
          <w:divBdr>
            <w:top w:val="none" w:sz="0" w:space="0" w:color="auto"/>
            <w:left w:val="none" w:sz="0" w:space="0" w:color="auto"/>
            <w:bottom w:val="none" w:sz="0" w:space="0" w:color="auto"/>
            <w:right w:val="none" w:sz="0" w:space="0" w:color="auto"/>
          </w:divBdr>
          <w:divsChild>
            <w:div w:id="2083022671">
              <w:marLeft w:val="0"/>
              <w:marRight w:val="0"/>
              <w:marTop w:val="0"/>
              <w:marBottom w:val="0"/>
              <w:divBdr>
                <w:top w:val="none" w:sz="0" w:space="0" w:color="auto"/>
                <w:left w:val="none" w:sz="0" w:space="0" w:color="auto"/>
                <w:bottom w:val="none" w:sz="0" w:space="0" w:color="auto"/>
                <w:right w:val="none" w:sz="0" w:space="0" w:color="auto"/>
              </w:divBdr>
            </w:div>
          </w:divsChild>
        </w:div>
        <w:div w:id="1584992848">
          <w:marLeft w:val="0"/>
          <w:marRight w:val="0"/>
          <w:marTop w:val="0"/>
          <w:marBottom w:val="0"/>
          <w:divBdr>
            <w:top w:val="none" w:sz="0" w:space="0" w:color="auto"/>
            <w:left w:val="none" w:sz="0" w:space="0" w:color="auto"/>
            <w:bottom w:val="none" w:sz="0" w:space="0" w:color="auto"/>
            <w:right w:val="none" w:sz="0" w:space="0" w:color="auto"/>
          </w:divBdr>
          <w:divsChild>
            <w:div w:id="302121906">
              <w:marLeft w:val="0"/>
              <w:marRight w:val="0"/>
              <w:marTop w:val="0"/>
              <w:marBottom w:val="0"/>
              <w:divBdr>
                <w:top w:val="none" w:sz="0" w:space="0" w:color="auto"/>
                <w:left w:val="none" w:sz="0" w:space="0" w:color="auto"/>
                <w:bottom w:val="none" w:sz="0" w:space="0" w:color="auto"/>
                <w:right w:val="none" w:sz="0" w:space="0" w:color="auto"/>
              </w:divBdr>
            </w:div>
            <w:div w:id="448742942">
              <w:marLeft w:val="0"/>
              <w:marRight w:val="0"/>
              <w:marTop w:val="0"/>
              <w:marBottom w:val="0"/>
              <w:divBdr>
                <w:top w:val="none" w:sz="0" w:space="0" w:color="auto"/>
                <w:left w:val="none" w:sz="0" w:space="0" w:color="auto"/>
                <w:bottom w:val="none" w:sz="0" w:space="0" w:color="auto"/>
                <w:right w:val="none" w:sz="0" w:space="0" w:color="auto"/>
              </w:divBdr>
            </w:div>
          </w:divsChild>
        </w:div>
        <w:div w:id="1741832551">
          <w:marLeft w:val="0"/>
          <w:marRight w:val="0"/>
          <w:marTop w:val="0"/>
          <w:marBottom w:val="0"/>
          <w:divBdr>
            <w:top w:val="none" w:sz="0" w:space="0" w:color="auto"/>
            <w:left w:val="none" w:sz="0" w:space="0" w:color="auto"/>
            <w:bottom w:val="none" w:sz="0" w:space="0" w:color="auto"/>
            <w:right w:val="none" w:sz="0" w:space="0" w:color="auto"/>
          </w:divBdr>
          <w:divsChild>
            <w:div w:id="1682589537">
              <w:marLeft w:val="0"/>
              <w:marRight w:val="0"/>
              <w:marTop w:val="0"/>
              <w:marBottom w:val="0"/>
              <w:divBdr>
                <w:top w:val="none" w:sz="0" w:space="0" w:color="auto"/>
                <w:left w:val="none" w:sz="0" w:space="0" w:color="auto"/>
                <w:bottom w:val="none" w:sz="0" w:space="0" w:color="auto"/>
                <w:right w:val="none" w:sz="0" w:space="0" w:color="auto"/>
              </w:divBdr>
            </w:div>
          </w:divsChild>
        </w:div>
        <w:div w:id="1849907057">
          <w:marLeft w:val="0"/>
          <w:marRight w:val="0"/>
          <w:marTop w:val="0"/>
          <w:marBottom w:val="0"/>
          <w:divBdr>
            <w:top w:val="none" w:sz="0" w:space="0" w:color="auto"/>
            <w:left w:val="none" w:sz="0" w:space="0" w:color="auto"/>
            <w:bottom w:val="none" w:sz="0" w:space="0" w:color="auto"/>
            <w:right w:val="none" w:sz="0" w:space="0" w:color="auto"/>
          </w:divBdr>
          <w:divsChild>
            <w:div w:id="1526089292">
              <w:marLeft w:val="0"/>
              <w:marRight w:val="0"/>
              <w:marTop w:val="0"/>
              <w:marBottom w:val="0"/>
              <w:divBdr>
                <w:top w:val="none" w:sz="0" w:space="0" w:color="auto"/>
                <w:left w:val="none" w:sz="0" w:space="0" w:color="auto"/>
                <w:bottom w:val="none" w:sz="0" w:space="0" w:color="auto"/>
                <w:right w:val="none" w:sz="0" w:space="0" w:color="auto"/>
              </w:divBdr>
            </w:div>
            <w:div w:id="1700473124">
              <w:marLeft w:val="0"/>
              <w:marRight w:val="0"/>
              <w:marTop w:val="0"/>
              <w:marBottom w:val="0"/>
              <w:divBdr>
                <w:top w:val="none" w:sz="0" w:space="0" w:color="auto"/>
                <w:left w:val="none" w:sz="0" w:space="0" w:color="auto"/>
                <w:bottom w:val="none" w:sz="0" w:space="0" w:color="auto"/>
                <w:right w:val="none" w:sz="0" w:space="0" w:color="auto"/>
              </w:divBdr>
            </w:div>
          </w:divsChild>
        </w:div>
        <w:div w:id="1998879005">
          <w:marLeft w:val="0"/>
          <w:marRight w:val="0"/>
          <w:marTop w:val="0"/>
          <w:marBottom w:val="0"/>
          <w:divBdr>
            <w:top w:val="none" w:sz="0" w:space="0" w:color="auto"/>
            <w:left w:val="none" w:sz="0" w:space="0" w:color="auto"/>
            <w:bottom w:val="none" w:sz="0" w:space="0" w:color="auto"/>
            <w:right w:val="none" w:sz="0" w:space="0" w:color="auto"/>
          </w:divBdr>
          <w:divsChild>
            <w:div w:id="489518795">
              <w:marLeft w:val="0"/>
              <w:marRight w:val="0"/>
              <w:marTop w:val="0"/>
              <w:marBottom w:val="0"/>
              <w:divBdr>
                <w:top w:val="none" w:sz="0" w:space="0" w:color="auto"/>
                <w:left w:val="none" w:sz="0" w:space="0" w:color="auto"/>
                <w:bottom w:val="none" w:sz="0" w:space="0" w:color="auto"/>
                <w:right w:val="none" w:sz="0" w:space="0" w:color="auto"/>
              </w:divBdr>
            </w:div>
          </w:divsChild>
        </w:div>
        <w:div w:id="2074699653">
          <w:marLeft w:val="0"/>
          <w:marRight w:val="0"/>
          <w:marTop w:val="0"/>
          <w:marBottom w:val="0"/>
          <w:divBdr>
            <w:top w:val="none" w:sz="0" w:space="0" w:color="auto"/>
            <w:left w:val="none" w:sz="0" w:space="0" w:color="auto"/>
            <w:bottom w:val="none" w:sz="0" w:space="0" w:color="auto"/>
            <w:right w:val="none" w:sz="0" w:space="0" w:color="auto"/>
          </w:divBdr>
          <w:divsChild>
            <w:div w:id="481429191">
              <w:marLeft w:val="0"/>
              <w:marRight w:val="0"/>
              <w:marTop w:val="0"/>
              <w:marBottom w:val="0"/>
              <w:divBdr>
                <w:top w:val="none" w:sz="0" w:space="0" w:color="auto"/>
                <w:left w:val="none" w:sz="0" w:space="0" w:color="auto"/>
                <w:bottom w:val="none" w:sz="0" w:space="0" w:color="auto"/>
                <w:right w:val="none" w:sz="0" w:space="0" w:color="auto"/>
              </w:divBdr>
            </w:div>
          </w:divsChild>
        </w:div>
        <w:div w:id="2080395028">
          <w:marLeft w:val="0"/>
          <w:marRight w:val="0"/>
          <w:marTop w:val="0"/>
          <w:marBottom w:val="0"/>
          <w:divBdr>
            <w:top w:val="none" w:sz="0" w:space="0" w:color="auto"/>
            <w:left w:val="none" w:sz="0" w:space="0" w:color="auto"/>
            <w:bottom w:val="none" w:sz="0" w:space="0" w:color="auto"/>
            <w:right w:val="none" w:sz="0" w:space="0" w:color="auto"/>
          </w:divBdr>
          <w:divsChild>
            <w:div w:id="629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8832">
      <w:bodyDiv w:val="1"/>
      <w:marLeft w:val="0"/>
      <w:marRight w:val="0"/>
      <w:marTop w:val="0"/>
      <w:marBottom w:val="0"/>
      <w:divBdr>
        <w:top w:val="none" w:sz="0" w:space="0" w:color="auto"/>
        <w:left w:val="none" w:sz="0" w:space="0" w:color="auto"/>
        <w:bottom w:val="none" w:sz="0" w:space="0" w:color="auto"/>
        <w:right w:val="none" w:sz="0" w:space="0" w:color="auto"/>
      </w:divBdr>
      <w:divsChild>
        <w:div w:id="51933432">
          <w:marLeft w:val="0"/>
          <w:marRight w:val="0"/>
          <w:marTop w:val="0"/>
          <w:marBottom w:val="0"/>
          <w:divBdr>
            <w:top w:val="none" w:sz="0" w:space="0" w:color="auto"/>
            <w:left w:val="none" w:sz="0" w:space="0" w:color="auto"/>
            <w:bottom w:val="none" w:sz="0" w:space="0" w:color="auto"/>
            <w:right w:val="none" w:sz="0" w:space="0" w:color="auto"/>
          </w:divBdr>
          <w:divsChild>
            <w:div w:id="1668291950">
              <w:marLeft w:val="0"/>
              <w:marRight w:val="0"/>
              <w:marTop w:val="0"/>
              <w:marBottom w:val="0"/>
              <w:divBdr>
                <w:top w:val="none" w:sz="0" w:space="0" w:color="auto"/>
                <w:left w:val="none" w:sz="0" w:space="0" w:color="auto"/>
                <w:bottom w:val="none" w:sz="0" w:space="0" w:color="auto"/>
                <w:right w:val="none" w:sz="0" w:space="0" w:color="auto"/>
              </w:divBdr>
            </w:div>
          </w:divsChild>
        </w:div>
        <w:div w:id="53356415">
          <w:marLeft w:val="0"/>
          <w:marRight w:val="0"/>
          <w:marTop w:val="0"/>
          <w:marBottom w:val="0"/>
          <w:divBdr>
            <w:top w:val="none" w:sz="0" w:space="0" w:color="auto"/>
            <w:left w:val="none" w:sz="0" w:space="0" w:color="auto"/>
            <w:bottom w:val="none" w:sz="0" w:space="0" w:color="auto"/>
            <w:right w:val="none" w:sz="0" w:space="0" w:color="auto"/>
          </w:divBdr>
          <w:divsChild>
            <w:div w:id="1109859170">
              <w:marLeft w:val="0"/>
              <w:marRight w:val="0"/>
              <w:marTop w:val="0"/>
              <w:marBottom w:val="0"/>
              <w:divBdr>
                <w:top w:val="none" w:sz="0" w:space="0" w:color="auto"/>
                <w:left w:val="none" w:sz="0" w:space="0" w:color="auto"/>
                <w:bottom w:val="none" w:sz="0" w:space="0" w:color="auto"/>
                <w:right w:val="none" w:sz="0" w:space="0" w:color="auto"/>
              </w:divBdr>
            </w:div>
          </w:divsChild>
        </w:div>
        <w:div w:id="78524122">
          <w:marLeft w:val="0"/>
          <w:marRight w:val="0"/>
          <w:marTop w:val="0"/>
          <w:marBottom w:val="0"/>
          <w:divBdr>
            <w:top w:val="none" w:sz="0" w:space="0" w:color="auto"/>
            <w:left w:val="none" w:sz="0" w:space="0" w:color="auto"/>
            <w:bottom w:val="none" w:sz="0" w:space="0" w:color="auto"/>
            <w:right w:val="none" w:sz="0" w:space="0" w:color="auto"/>
          </w:divBdr>
          <w:divsChild>
            <w:div w:id="1735424162">
              <w:marLeft w:val="0"/>
              <w:marRight w:val="0"/>
              <w:marTop w:val="0"/>
              <w:marBottom w:val="0"/>
              <w:divBdr>
                <w:top w:val="none" w:sz="0" w:space="0" w:color="auto"/>
                <w:left w:val="none" w:sz="0" w:space="0" w:color="auto"/>
                <w:bottom w:val="none" w:sz="0" w:space="0" w:color="auto"/>
                <w:right w:val="none" w:sz="0" w:space="0" w:color="auto"/>
              </w:divBdr>
            </w:div>
          </w:divsChild>
        </w:div>
        <w:div w:id="81266363">
          <w:marLeft w:val="0"/>
          <w:marRight w:val="0"/>
          <w:marTop w:val="0"/>
          <w:marBottom w:val="0"/>
          <w:divBdr>
            <w:top w:val="none" w:sz="0" w:space="0" w:color="auto"/>
            <w:left w:val="none" w:sz="0" w:space="0" w:color="auto"/>
            <w:bottom w:val="none" w:sz="0" w:space="0" w:color="auto"/>
            <w:right w:val="none" w:sz="0" w:space="0" w:color="auto"/>
          </w:divBdr>
          <w:divsChild>
            <w:div w:id="34160725">
              <w:marLeft w:val="0"/>
              <w:marRight w:val="0"/>
              <w:marTop w:val="0"/>
              <w:marBottom w:val="0"/>
              <w:divBdr>
                <w:top w:val="none" w:sz="0" w:space="0" w:color="auto"/>
                <w:left w:val="none" w:sz="0" w:space="0" w:color="auto"/>
                <w:bottom w:val="none" w:sz="0" w:space="0" w:color="auto"/>
                <w:right w:val="none" w:sz="0" w:space="0" w:color="auto"/>
              </w:divBdr>
            </w:div>
          </w:divsChild>
        </w:div>
        <w:div w:id="398017148">
          <w:marLeft w:val="0"/>
          <w:marRight w:val="0"/>
          <w:marTop w:val="0"/>
          <w:marBottom w:val="0"/>
          <w:divBdr>
            <w:top w:val="none" w:sz="0" w:space="0" w:color="auto"/>
            <w:left w:val="none" w:sz="0" w:space="0" w:color="auto"/>
            <w:bottom w:val="none" w:sz="0" w:space="0" w:color="auto"/>
            <w:right w:val="none" w:sz="0" w:space="0" w:color="auto"/>
          </w:divBdr>
          <w:divsChild>
            <w:div w:id="178130892">
              <w:marLeft w:val="0"/>
              <w:marRight w:val="0"/>
              <w:marTop w:val="0"/>
              <w:marBottom w:val="0"/>
              <w:divBdr>
                <w:top w:val="none" w:sz="0" w:space="0" w:color="auto"/>
                <w:left w:val="none" w:sz="0" w:space="0" w:color="auto"/>
                <w:bottom w:val="none" w:sz="0" w:space="0" w:color="auto"/>
                <w:right w:val="none" w:sz="0" w:space="0" w:color="auto"/>
              </w:divBdr>
            </w:div>
          </w:divsChild>
        </w:div>
        <w:div w:id="576015086">
          <w:marLeft w:val="0"/>
          <w:marRight w:val="0"/>
          <w:marTop w:val="0"/>
          <w:marBottom w:val="0"/>
          <w:divBdr>
            <w:top w:val="none" w:sz="0" w:space="0" w:color="auto"/>
            <w:left w:val="none" w:sz="0" w:space="0" w:color="auto"/>
            <w:bottom w:val="none" w:sz="0" w:space="0" w:color="auto"/>
            <w:right w:val="none" w:sz="0" w:space="0" w:color="auto"/>
          </w:divBdr>
          <w:divsChild>
            <w:div w:id="1479689704">
              <w:marLeft w:val="0"/>
              <w:marRight w:val="0"/>
              <w:marTop w:val="0"/>
              <w:marBottom w:val="0"/>
              <w:divBdr>
                <w:top w:val="none" w:sz="0" w:space="0" w:color="auto"/>
                <w:left w:val="none" w:sz="0" w:space="0" w:color="auto"/>
                <w:bottom w:val="none" w:sz="0" w:space="0" w:color="auto"/>
                <w:right w:val="none" w:sz="0" w:space="0" w:color="auto"/>
              </w:divBdr>
            </w:div>
            <w:div w:id="1776485837">
              <w:marLeft w:val="0"/>
              <w:marRight w:val="0"/>
              <w:marTop w:val="0"/>
              <w:marBottom w:val="0"/>
              <w:divBdr>
                <w:top w:val="none" w:sz="0" w:space="0" w:color="auto"/>
                <w:left w:val="none" w:sz="0" w:space="0" w:color="auto"/>
                <w:bottom w:val="none" w:sz="0" w:space="0" w:color="auto"/>
                <w:right w:val="none" w:sz="0" w:space="0" w:color="auto"/>
              </w:divBdr>
            </w:div>
          </w:divsChild>
        </w:div>
        <w:div w:id="806049560">
          <w:marLeft w:val="0"/>
          <w:marRight w:val="0"/>
          <w:marTop w:val="0"/>
          <w:marBottom w:val="0"/>
          <w:divBdr>
            <w:top w:val="none" w:sz="0" w:space="0" w:color="auto"/>
            <w:left w:val="none" w:sz="0" w:space="0" w:color="auto"/>
            <w:bottom w:val="none" w:sz="0" w:space="0" w:color="auto"/>
            <w:right w:val="none" w:sz="0" w:space="0" w:color="auto"/>
          </w:divBdr>
          <w:divsChild>
            <w:div w:id="1447313751">
              <w:marLeft w:val="0"/>
              <w:marRight w:val="0"/>
              <w:marTop w:val="0"/>
              <w:marBottom w:val="0"/>
              <w:divBdr>
                <w:top w:val="none" w:sz="0" w:space="0" w:color="auto"/>
                <w:left w:val="none" w:sz="0" w:space="0" w:color="auto"/>
                <w:bottom w:val="none" w:sz="0" w:space="0" w:color="auto"/>
                <w:right w:val="none" w:sz="0" w:space="0" w:color="auto"/>
              </w:divBdr>
            </w:div>
          </w:divsChild>
        </w:div>
        <w:div w:id="1055812549">
          <w:marLeft w:val="0"/>
          <w:marRight w:val="0"/>
          <w:marTop w:val="0"/>
          <w:marBottom w:val="0"/>
          <w:divBdr>
            <w:top w:val="none" w:sz="0" w:space="0" w:color="auto"/>
            <w:left w:val="none" w:sz="0" w:space="0" w:color="auto"/>
            <w:bottom w:val="none" w:sz="0" w:space="0" w:color="auto"/>
            <w:right w:val="none" w:sz="0" w:space="0" w:color="auto"/>
          </w:divBdr>
          <w:divsChild>
            <w:div w:id="2005550897">
              <w:marLeft w:val="0"/>
              <w:marRight w:val="0"/>
              <w:marTop w:val="0"/>
              <w:marBottom w:val="0"/>
              <w:divBdr>
                <w:top w:val="none" w:sz="0" w:space="0" w:color="auto"/>
                <w:left w:val="none" w:sz="0" w:space="0" w:color="auto"/>
                <w:bottom w:val="none" w:sz="0" w:space="0" w:color="auto"/>
                <w:right w:val="none" w:sz="0" w:space="0" w:color="auto"/>
              </w:divBdr>
            </w:div>
          </w:divsChild>
        </w:div>
        <w:div w:id="1166213299">
          <w:marLeft w:val="0"/>
          <w:marRight w:val="0"/>
          <w:marTop w:val="0"/>
          <w:marBottom w:val="0"/>
          <w:divBdr>
            <w:top w:val="none" w:sz="0" w:space="0" w:color="auto"/>
            <w:left w:val="none" w:sz="0" w:space="0" w:color="auto"/>
            <w:bottom w:val="none" w:sz="0" w:space="0" w:color="auto"/>
            <w:right w:val="none" w:sz="0" w:space="0" w:color="auto"/>
          </w:divBdr>
          <w:divsChild>
            <w:div w:id="2000112667">
              <w:marLeft w:val="0"/>
              <w:marRight w:val="0"/>
              <w:marTop w:val="0"/>
              <w:marBottom w:val="0"/>
              <w:divBdr>
                <w:top w:val="none" w:sz="0" w:space="0" w:color="auto"/>
                <w:left w:val="none" w:sz="0" w:space="0" w:color="auto"/>
                <w:bottom w:val="none" w:sz="0" w:space="0" w:color="auto"/>
                <w:right w:val="none" w:sz="0" w:space="0" w:color="auto"/>
              </w:divBdr>
            </w:div>
          </w:divsChild>
        </w:div>
        <w:div w:id="1201668479">
          <w:marLeft w:val="0"/>
          <w:marRight w:val="0"/>
          <w:marTop w:val="0"/>
          <w:marBottom w:val="0"/>
          <w:divBdr>
            <w:top w:val="none" w:sz="0" w:space="0" w:color="auto"/>
            <w:left w:val="none" w:sz="0" w:space="0" w:color="auto"/>
            <w:bottom w:val="none" w:sz="0" w:space="0" w:color="auto"/>
            <w:right w:val="none" w:sz="0" w:space="0" w:color="auto"/>
          </w:divBdr>
          <w:divsChild>
            <w:div w:id="117724102">
              <w:marLeft w:val="0"/>
              <w:marRight w:val="0"/>
              <w:marTop w:val="0"/>
              <w:marBottom w:val="0"/>
              <w:divBdr>
                <w:top w:val="none" w:sz="0" w:space="0" w:color="auto"/>
                <w:left w:val="none" w:sz="0" w:space="0" w:color="auto"/>
                <w:bottom w:val="none" w:sz="0" w:space="0" w:color="auto"/>
                <w:right w:val="none" w:sz="0" w:space="0" w:color="auto"/>
              </w:divBdr>
            </w:div>
            <w:div w:id="505170932">
              <w:marLeft w:val="0"/>
              <w:marRight w:val="0"/>
              <w:marTop w:val="0"/>
              <w:marBottom w:val="0"/>
              <w:divBdr>
                <w:top w:val="none" w:sz="0" w:space="0" w:color="auto"/>
                <w:left w:val="none" w:sz="0" w:space="0" w:color="auto"/>
                <w:bottom w:val="none" w:sz="0" w:space="0" w:color="auto"/>
                <w:right w:val="none" w:sz="0" w:space="0" w:color="auto"/>
              </w:divBdr>
            </w:div>
            <w:div w:id="782380972">
              <w:marLeft w:val="0"/>
              <w:marRight w:val="0"/>
              <w:marTop w:val="0"/>
              <w:marBottom w:val="0"/>
              <w:divBdr>
                <w:top w:val="none" w:sz="0" w:space="0" w:color="auto"/>
                <w:left w:val="none" w:sz="0" w:space="0" w:color="auto"/>
                <w:bottom w:val="none" w:sz="0" w:space="0" w:color="auto"/>
                <w:right w:val="none" w:sz="0" w:space="0" w:color="auto"/>
              </w:divBdr>
            </w:div>
            <w:div w:id="1113403874">
              <w:marLeft w:val="0"/>
              <w:marRight w:val="0"/>
              <w:marTop w:val="0"/>
              <w:marBottom w:val="0"/>
              <w:divBdr>
                <w:top w:val="none" w:sz="0" w:space="0" w:color="auto"/>
                <w:left w:val="none" w:sz="0" w:space="0" w:color="auto"/>
                <w:bottom w:val="none" w:sz="0" w:space="0" w:color="auto"/>
                <w:right w:val="none" w:sz="0" w:space="0" w:color="auto"/>
              </w:divBdr>
            </w:div>
            <w:div w:id="1624732691">
              <w:marLeft w:val="0"/>
              <w:marRight w:val="0"/>
              <w:marTop w:val="0"/>
              <w:marBottom w:val="0"/>
              <w:divBdr>
                <w:top w:val="none" w:sz="0" w:space="0" w:color="auto"/>
                <w:left w:val="none" w:sz="0" w:space="0" w:color="auto"/>
                <w:bottom w:val="none" w:sz="0" w:space="0" w:color="auto"/>
                <w:right w:val="none" w:sz="0" w:space="0" w:color="auto"/>
              </w:divBdr>
            </w:div>
            <w:div w:id="1837263738">
              <w:marLeft w:val="0"/>
              <w:marRight w:val="0"/>
              <w:marTop w:val="0"/>
              <w:marBottom w:val="0"/>
              <w:divBdr>
                <w:top w:val="none" w:sz="0" w:space="0" w:color="auto"/>
                <w:left w:val="none" w:sz="0" w:space="0" w:color="auto"/>
                <w:bottom w:val="none" w:sz="0" w:space="0" w:color="auto"/>
                <w:right w:val="none" w:sz="0" w:space="0" w:color="auto"/>
              </w:divBdr>
            </w:div>
            <w:div w:id="1842622594">
              <w:marLeft w:val="0"/>
              <w:marRight w:val="0"/>
              <w:marTop w:val="0"/>
              <w:marBottom w:val="0"/>
              <w:divBdr>
                <w:top w:val="none" w:sz="0" w:space="0" w:color="auto"/>
                <w:left w:val="none" w:sz="0" w:space="0" w:color="auto"/>
                <w:bottom w:val="none" w:sz="0" w:space="0" w:color="auto"/>
                <w:right w:val="none" w:sz="0" w:space="0" w:color="auto"/>
              </w:divBdr>
            </w:div>
          </w:divsChild>
        </w:div>
        <w:div w:id="1257013230">
          <w:marLeft w:val="0"/>
          <w:marRight w:val="0"/>
          <w:marTop w:val="0"/>
          <w:marBottom w:val="0"/>
          <w:divBdr>
            <w:top w:val="none" w:sz="0" w:space="0" w:color="auto"/>
            <w:left w:val="none" w:sz="0" w:space="0" w:color="auto"/>
            <w:bottom w:val="none" w:sz="0" w:space="0" w:color="auto"/>
            <w:right w:val="none" w:sz="0" w:space="0" w:color="auto"/>
          </w:divBdr>
          <w:divsChild>
            <w:div w:id="881752128">
              <w:marLeft w:val="0"/>
              <w:marRight w:val="0"/>
              <w:marTop w:val="0"/>
              <w:marBottom w:val="0"/>
              <w:divBdr>
                <w:top w:val="none" w:sz="0" w:space="0" w:color="auto"/>
                <w:left w:val="none" w:sz="0" w:space="0" w:color="auto"/>
                <w:bottom w:val="none" w:sz="0" w:space="0" w:color="auto"/>
                <w:right w:val="none" w:sz="0" w:space="0" w:color="auto"/>
              </w:divBdr>
            </w:div>
          </w:divsChild>
        </w:div>
        <w:div w:id="1311865740">
          <w:marLeft w:val="0"/>
          <w:marRight w:val="0"/>
          <w:marTop w:val="0"/>
          <w:marBottom w:val="0"/>
          <w:divBdr>
            <w:top w:val="none" w:sz="0" w:space="0" w:color="auto"/>
            <w:left w:val="none" w:sz="0" w:space="0" w:color="auto"/>
            <w:bottom w:val="none" w:sz="0" w:space="0" w:color="auto"/>
            <w:right w:val="none" w:sz="0" w:space="0" w:color="auto"/>
          </w:divBdr>
          <w:divsChild>
            <w:div w:id="551311899">
              <w:marLeft w:val="0"/>
              <w:marRight w:val="0"/>
              <w:marTop w:val="0"/>
              <w:marBottom w:val="0"/>
              <w:divBdr>
                <w:top w:val="none" w:sz="0" w:space="0" w:color="auto"/>
                <w:left w:val="none" w:sz="0" w:space="0" w:color="auto"/>
                <w:bottom w:val="none" w:sz="0" w:space="0" w:color="auto"/>
                <w:right w:val="none" w:sz="0" w:space="0" w:color="auto"/>
              </w:divBdr>
            </w:div>
          </w:divsChild>
        </w:div>
        <w:div w:id="1703939381">
          <w:marLeft w:val="0"/>
          <w:marRight w:val="0"/>
          <w:marTop w:val="0"/>
          <w:marBottom w:val="0"/>
          <w:divBdr>
            <w:top w:val="none" w:sz="0" w:space="0" w:color="auto"/>
            <w:left w:val="none" w:sz="0" w:space="0" w:color="auto"/>
            <w:bottom w:val="none" w:sz="0" w:space="0" w:color="auto"/>
            <w:right w:val="none" w:sz="0" w:space="0" w:color="auto"/>
          </w:divBdr>
          <w:divsChild>
            <w:div w:id="598679030">
              <w:marLeft w:val="0"/>
              <w:marRight w:val="0"/>
              <w:marTop w:val="0"/>
              <w:marBottom w:val="0"/>
              <w:divBdr>
                <w:top w:val="none" w:sz="0" w:space="0" w:color="auto"/>
                <w:left w:val="none" w:sz="0" w:space="0" w:color="auto"/>
                <w:bottom w:val="none" w:sz="0" w:space="0" w:color="auto"/>
                <w:right w:val="none" w:sz="0" w:space="0" w:color="auto"/>
              </w:divBdr>
            </w:div>
            <w:div w:id="1098404630">
              <w:marLeft w:val="0"/>
              <w:marRight w:val="0"/>
              <w:marTop w:val="0"/>
              <w:marBottom w:val="0"/>
              <w:divBdr>
                <w:top w:val="none" w:sz="0" w:space="0" w:color="auto"/>
                <w:left w:val="none" w:sz="0" w:space="0" w:color="auto"/>
                <w:bottom w:val="none" w:sz="0" w:space="0" w:color="auto"/>
                <w:right w:val="none" w:sz="0" w:space="0" w:color="auto"/>
              </w:divBdr>
            </w:div>
          </w:divsChild>
        </w:div>
        <w:div w:id="1730612781">
          <w:marLeft w:val="0"/>
          <w:marRight w:val="0"/>
          <w:marTop w:val="0"/>
          <w:marBottom w:val="0"/>
          <w:divBdr>
            <w:top w:val="none" w:sz="0" w:space="0" w:color="auto"/>
            <w:left w:val="none" w:sz="0" w:space="0" w:color="auto"/>
            <w:bottom w:val="none" w:sz="0" w:space="0" w:color="auto"/>
            <w:right w:val="none" w:sz="0" w:space="0" w:color="auto"/>
          </w:divBdr>
          <w:divsChild>
            <w:div w:id="596253170">
              <w:marLeft w:val="0"/>
              <w:marRight w:val="0"/>
              <w:marTop w:val="0"/>
              <w:marBottom w:val="0"/>
              <w:divBdr>
                <w:top w:val="none" w:sz="0" w:space="0" w:color="auto"/>
                <w:left w:val="none" w:sz="0" w:space="0" w:color="auto"/>
                <w:bottom w:val="none" w:sz="0" w:space="0" w:color="auto"/>
                <w:right w:val="none" w:sz="0" w:space="0" w:color="auto"/>
              </w:divBdr>
            </w:div>
          </w:divsChild>
        </w:div>
        <w:div w:id="1764566980">
          <w:marLeft w:val="0"/>
          <w:marRight w:val="0"/>
          <w:marTop w:val="0"/>
          <w:marBottom w:val="0"/>
          <w:divBdr>
            <w:top w:val="none" w:sz="0" w:space="0" w:color="auto"/>
            <w:left w:val="none" w:sz="0" w:space="0" w:color="auto"/>
            <w:bottom w:val="none" w:sz="0" w:space="0" w:color="auto"/>
            <w:right w:val="none" w:sz="0" w:space="0" w:color="auto"/>
          </w:divBdr>
          <w:divsChild>
            <w:div w:id="1438058779">
              <w:marLeft w:val="0"/>
              <w:marRight w:val="0"/>
              <w:marTop w:val="0"/>
              <w:marBottom w:val="0"/>
              <w:divBdr>
                <w:top w:val="none" w:sz="0" w:space="0" w:color="auto"/>
                <w:left w:val="none" w:sz="0" w:space="0" w:color="auto"/>
                <w:bottom w:val="none" w:sz="0" w:space="0" w:color="auto"/>
                <w:right w:val="none" w:sz="0" w:space="0" w:color="auto"/>
              </w:divBdr>
            </w:div>
          </w:divsChild>
        </w:div>
        <w:div w:id="1842499745">
          <w:marLeft w:val="0"/>
          <w:marRight w:val="0"/>
          <w:marTop w:val="0"/>
          <w:marBottom w:val="0"/>
          <w:divBdr>
            <w:top w:val="none" w:sz="0" w:space="0" w:color="auto"/>
            <w:left w:val="none" w:sz="0" w:space="0" w:color="auto"/>
            <w:bottom w:val="none" w:sz="0" w:space="0" w:color="auto"/>
            <w:right w:val="none" w:sz="0" w:space="0" w:color="auto"/>
          </w:divBdr>
          <w:divsChild>
            <w:div w:id="14330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51584">
      <w:bodyDiv w:val="1"/>
      <w:marLeft w:val="0"/>
      <w:marRight w:val="0"/>
      <w:marTop w:val="0"/>
      <w:marBottom w:val="0"/>
      <w:divBdr>
        <w:top w:val="none" w:sz="0" w:space="0" w:color="auto"/>
        <w:left w:val="none" w:sz="0" w:space="0" w:color="auto"/>
        <w:bottom w:val="none" w:sz="0" w:space="0" w:color="auto"/>
        <w:right w:val="none" w:sz="0" w:space="0" w:color="auto"/>
      </w:divBdr>
      <w:divsChild>
        <w:div w:id="221672440">
          <w:marLeft w:val="0"/>
          <w:marRight w:val="0"/>
          <w:marTop w:val="0"/>
          <w:marBottom w:val="0"/>
          <w:divBdr>
            <w:top w:val="none" w:sz="0" w:space="0" w:color="auto"/>
            <w:left w:val="none" w:sz="0" w:space="0" w:color="auto"/>
            <w:bottom w:val="none" w:sz="0" w:space="0" w:color="auto"/>
            <w:right w:val="none" w:sz="0" w:space="0" w:color="auto"/>
          </w:divBdr>
          <w:divsChild>
            <w:div w:id="403842168">
              <w:marLeft w:val="0"/>
              <w:marRight w:val="0"/>
              <w:marTop w:val="0"/>
              <w:marBottom w:val="0"/>
              <w:divBdr>
                <w:top w:val="none" w:sz="0" w:space="0" w:color="auto"/>
                <w:left w:val="none" w:sz="0" w:space="0" w:color="auto"/>
                <w:bottom w:val="none" w:sz="0" w:space="0" w:color="auto"/>
                <w:right w:val="none" w:sz="0" w:space="0" w:color="auto"/>
              </w:divBdr>
            </w:div>
            <w:div w:id="806554198">
              <w:marLeft w:val="0"/>
              <w:marRight w:val="0"/>
              <w:marTop w:val="0"/>
              <w:marBottom w:val="0"/>
              <w:divBdr>
                <w:top w:val="none" w:sz="0" w:space="0" w:color="auto"/>
                <w:left w:val="none" w:sz="0" w:space="0" w:color="auto"/>
                <w:bottom w:val="none" w:sz="0" w:space="0" w:color="auto"/>
                <w:right w:val="none" w:sz="0" w:space="0" w:color="auto"/>
              </w:divBdr>
            </w:div>
            <w:div w:id="2020542514">
              <w:marLeft w:val="0"/>
              <w:marRight w:val="0"/>
              <w:marTop w:val="0"/>
              <w:marBottom w:val="0"/>
              <w:divBdr>
                <w:top w:val="none" w:sz="0" w:space="0" w:color="auto"/>
                <w:left w:val="none" w:sz="0" w:space="0" w:color="auto"/>
                <w:bottom w:val="none" w:sz="0" w:space="0" w:color="auto"/>
                <w:right w:val="none" w:sz="0" w:space="0" w:color="auto"/>
              </w:divBdr>
            </w:div>
            <w:div w:id="2055155055">
              <w:marLeft w:val="0"/>
              <w:marRight w:val="0"/>
              <w:marTop w:val="0"/>
              <w:marBottom w:val="0"/>
              <w:divBdr>
                <w:top w:val="none" w:sz="0" w:space="0" w:color="auto"/>
                <w:left w:val="none" w:sz="0" w:space="0" w:color="auto"/>
                <w:bottom w:val="none" w:sz="0" w:space="0" w:color="auto"/>
                <w:right w:val="none" w:sz="0" w:space="0" w:color="auto"/>
              </w:divBdr>
            </w:div>
          </w:divsChild>
        </w:div>
        <w:div w:id="431821933">
          <w:marLeft w:val="0"/>
          <w:marRight w:val="0"/>
          <w:marTop w:val="0"/>
          <w:marBottom w:val="0"/>
          <w:divBdr>
            <w:top w:val="none" w:sz="0" w:space="0" w:color="auto"/>
            <w:left w:val="none" w:sz="0" w:space="0" w:color="auto"/>
            <w:bottom w:val="none" w:sz="0" w:space="0" w:color="auto"/>
            <w:right w:val="none" w:sz="0" w:space="0" w:color="auto"/>
          </w:divBdr>
          <w:divsChild>
            <w:div w:id="490676887">
              <w:marLeft w:val="0"/>
              <w:marRight w:val="0"/>
              <w:marTop w:val="0"/>
              <w:marBottom w:val="0"/>
              <w:divBdr>
                <w:top w:val="none" w:sz="0" w:space="0" w:color="auto"/>
                <w:left w:val="none" w:sz="0" w:space="0" w:color="auto"/>
                <w:bottom w:val="none" w:sz="0" w:space="0" w:color="auto"/>
                <w:right w:val="none" w:sz="0" w:space="0" w:color="auto"/>
              </w:divBdr>
            </w:div>
            <w:div w:id="1117064530">
              <w:marLeft w:val="0"/>
              <w:marRight w:val="0"/>
              <w:marTop w:val="0"/>
              <w:marBottom w:val="0"/>
              <w:divBdr>
                <w:top w:val="none" w:sz="0" w:space="0" w:color="auto"/>
                <w:left w:val="none" w:sz="0" w:space="0" w:color="auto"/>
                <w:bottom w:val="none" w:sz="0" w:space="0" w:color="auto"/>
                <w:right w:val="none" w:sz="0" w:space="0" w:color="auto"/>
              </w:divBdr>
            </w:div>
            <w:div w:id="1797530585">
              <w:marLeft w:val="0"/>
              <w:marRight w:val="0"/>
              <w:marTop w:val="0"/>
              <w:marBottom w:val="0"/>
              <w:divBdr>
                <w:top w:val="none" w:sz="0" w:space="0" w:color="auto"/>
                <w:left w:val="none" w:sz="0" w:space="0" w:color="auto"/>
                <w:bottom w:val="none" w:sz="0" w:space="0" w:color="auto"/>
                <w:right w:val="none" w:sz="0" w:space="0" w:color="auto"/>
              </w:divBdr>
            </w:div>
            <w:div w:id="1909531550">
              <w:marLeft w:val="0"/>
              <w:marRight w:val="0"/>
              <w:marTop w:val="0"/>
              <w:marBottom w:val="0"/>
              <w:divBdr>
                <w:top w:val="none" w:sz="0" w:space="0" w:color="auto"/>
                <w:left w:val="none" w:sz="0" w:space="0" w:color="auto"/>
                <w:bottom w:val="none" w:sz="0" w:space="0" w:color="auto"/>
                <w:right w:val="none" w:sz="0" w:space="0" w:color="auto"/>
              </w:divBdr>
            </w:div>
          </w:divsChild>
        </w:div>
        <w:div w:id="452753655">
          <w:marLeft w:val="0"/>
          <w:marRight w:val="0"/>
          <w:marTop w:val="0"/>
          <w:marBottom w:val="0"/>
          <w:divBdr>
            <w:top w:val="none" w:sz="0" w:space="0" w:color="auto"/>
            <w:left w:val="none" w:sz="0" w:space="0" w:color="auto"/>
            <w:bottom w:val="none" w:sz="0" w:space="0" w:color="auto"/>
            <w:right w:val="none" w:sz="0" w:space="0" w:color="auto"/>
          </w:divBdr>
          <w:divsChild>
            <w:div w:id="1592425560">
              <w:marLeft w:val="0"/>
              <w:marRight w:val="0"/>
              <w:marTop w:val="0"/>
              <w:marBottom w:val="0"/>
              <w:divBdr>
                <w:top w:val="none" w:sz="0" w:space="0" w:color="auto"/>
                <w:left w:val="none" w:sz="0" w:space="0" w:color="auto"/>
                <w:bottom w:val="none" w:sz="0" w:space="0" w:color="auto"/>
                <w:right w:val="none" w:sz="0" w:space="0" w:color="auto"/>
              </w:divBdr>
            </w:div>
            <w:div w:id="1915579964">
              <w:marLeft w:val="0"/>
              <w:marRight w:val="0"/>
              <w:marTop w:val="0"/>
              <w:marBottom w:val="0"/>
              <w:divBdr>
                <w:top w:val="none" w:sz="0" w:space="0" w:color="auto"/>
                <w:left w:val="none" w:sz="0" w:space="0" w:color="auto"/>
                <w:bottom w:val="none" w:sz="0" w:space="0" w:color="auto"/>
                <w:right w:val="none" w:sz="0" w:space="0" w:color="auto"/>
              </w:divBdr>
            </w:div>
          </w:divsChild>
        </w:div>
        <w:div w:id="636185837">
          <w:marLeft w:val="0"/>
          <w:marRight w:val="0"/>
          <w:marTop w:val="0"/>
          <w:marBottom w:val="0"/>
          <w:divBdr>
            <w:top w:val="none" w:sz="0" w:space="0" w:color="auto"/>
            <w:left w:val="none" w:sz="0" w:space="0" w:color="auto"/>
            <w:bottom w:val="none" w:sz="0" w:space="0" w:color="auto"/>
            <w:right w:val="none" w:sz="0" w:space="0" w:color="auto"/>
          </w:divBdr>
          <w:divsChild>
            <w:div w:id="349528502">
              <w:marLeft w:val="0"/>
              <w:marRight w:val="0"/>
              <w:marTop w:val="0"/>
              <w:marBottom w:val="0"/>
              <w:divBdr>
                <w:top w:val="none" w:sz="0" w:space="0" w:color="auto"/>
                <w:left w:val="none" w:sz="0" w:space="0" w:color="auto"/>
                <w:bottom w:val="none" w:sz="0" w:space="0" w:color="auto"/>
                <w:right w:val="none" w:sz="0" w:space="0" w:color="auto"/>
              </w:divBdr>
            </w:div>
          </w:divsChild>
        </w:div>
        <w:div w:id="791554871">
          <w:marLeft w:val="0"/>
          <w:marRight w:val="0"/>
          <w:marTop w:val="0"/>
          <w:marBottom w:val="0"/>
          <w:divBdr>
            <w:top w:val="none" w:sz="0" w:space="0" w:color="auto"/>
            <w:left w:val="none" w:sz="0" w:space="0" w:color="auto"/>
            <w:bottom w:val="none" w:sz="0" w:space="0" w:color="auto"/>
            <w:right w:val="none" w:sz="0" w:space="0" w:color="auto"/>
          </w:divBdr>
          <w:divsChild>
            <w:div w:id="314188044">
              <w:marLeft w:val="0"/>
              <w:marRight w:val="0"/>
              <w:marTop w:val="0"/>
              <w:marBottom w:val="0"/>
              <w:divBdr>
                <w:top w:val="none" w:sz="0" w:space="0" w:color="auto"/>
                <w:left w:val="none" w:sz="0" w:space="0" w:color="auto"/>
                <w:bottom w:val="none" w:sz="0" w:space="0" w:color="auto"/>
                <w:right w:val="none" w:sz="0" w:space="0" w:color="auto"/>
              </w:divBdr>
            </w:div>
            <w:div w:id="1160854983">
              <w:marLeft w:val="0"/>
              <w:marRight w:val="0"/>
              <w:marTop w:val="0"/>
              <w:marBottom w:val="0"/>
              <w:divBdr>
                <w:top w:val="none" w:sz="0" w:space="0" w:color="auto"/>
                <w:left w:val="none" w:sz="0" w:space="0" w:color="auto"/>
                <w:bottom w:val="none" w:sz="0" w:space="0" w:color="auto"/>
                <w:right w:val="none" w:sz="0" w:space="0" w:color="auto"/>
              </w:divBdr>
            </w:div>
            <w:div w:id="1672099118">
              <w:marLeft w:val="0"/>
              <w:marRight w:val="0"/>
              <w:marTop w:val="0"/>
              <w:marBottom w:val="0"/>
              <w:divBdr>
                <w:top w:val="none" w:sz="0" w:space="0" w:color="auto"/>
                <w:left w:val="none" w:sz="0" w:space="0" w:color="auto"/>
                <w:bottom w:val="none" w:sz="0" w:space="0" w:color="auto"/>
                <w:right w:val="none" w:sz="0" w:space="0" w:color="auto"/>
              </w:divBdr>
            </w:div>
          </w:divsChild>
        </w:div>
        <w:div w:id="808016298">
          <w:marLeft w:val="0"/>
          <w:marRight w:val="0"/>
          <w:marTop w:val="0"/>
          <w:marBottom w:val="0"/>
          <w:divBdr>
            <w:top w:val="none" w:sz="0" w:space="0" w:color="auto"/>
            <w:left w:val="none" w:sz="0" w:space="0" w:color="auto"/>
            <w:bottom w:val="none" w:sz="0" w:space="0" w:color="auto"/>
            <w:right w:val="none" w:sz="0" w:space="0" w:color="auto"/>
          </w:divBdr>
          <w:divsChild>
            <w:div w:id="1125461850">
              <w:marLeft w:val="0"/>
              <w:marRight w:val="0"/>
              <w:marTop w:val="0"/>
              <w:marBottom w:val="0"/>
              <w:divBdr>
                <w:top w:val="none" w:sz="0" w:space="0" w:color="auto"/>
                <w:left w:val="none" w:sz="0" w:space="0" w:color="auto"/>
                <w:bottom w:val="none" w:sz="0" w:space="0" w:color="auto"/>
                <w:right w:val="none" w:sz="0" w:space="0" w:color="auto"/>
              </w:divBdr>
            </w:div>
          </w:divsChild>
        </w:div>
        <w:div w:id="922763578">
          <w:marLeft w:val="0"/>
          <w:marRight w:val="0"/>
          <w:marTop w:val="0"/>
          <w:marBottom w:val="0"/>
          <w:divBdr>
            <w:top w:val="none" w:sz="0" w:space="0" w:color="auto"/>
            <w:left w:val="none" w:sz="0" w:space="0" w:color="auto"/>
            <w:bottom w:val="none" w:sz="0" w:space="0" w:color="auto"/>
            <w:right w:val="none" w:sz="0" w:space="0" w:color="auto"/>
          </w:divBdr>
          <w:divsChild>
            <w:div w:id="445127820">
              <w:marLeft w:val="0"/>
              <w:marRight w:val="0"/>
              <w:marTop w:val="0"/>
              <w:marBottom w:val="0"/>
              <w:divBdr>
                <w:top w:val="none" w:sz="0" w:space="0" w:color="auto"/>
                <w:left w:val="none" w:sz="0" w:space="0" w:color="auto"/>
                <w:bottom w:val="none" w:sz="0" w:space="0" w:color="auto"/>
                <w:right w:val="none" w:sz="0" w:space="0" w:color="auto"/>
              </w:divBdr>
            </w:div>
            <w:div w:id="956913023">
              <w:marLeft w:val="0"/>
              <w:marRight w:val="0"/>
              <w:marTop w:val="0"/>
              <w:marBottom w:val="0"/>
              <w:divBdr>
                <w:top w:val="none" w:sz="0" w:space="0" w:color="auto"/>
                <w:left w:val="none" w:sz="0" w:space="0" w:color="auto"/>
                <w:bottom w:val="none" w:sz="0" w:space="0" w:color="auto"/>
                <w:right w:val="none" w:sz="0" w:space="0" w:color="auto"/>
              </w:divBdr>
            </w:div>
            <w:div w:id="1006706691">
              <w:marLeft w:val="0"/>
              <w:marRight w:val="0"/>
              <w:marTop w:val="0"/>
              <w:marBottom w:val="0"/>
              <w:divBdr>
                <w:top w:val="none" w:sz="0" w:space="0" w:color="auto"/>
                <w:left w:val="none" w:sz="0" w:space="0" w:color="auto"/>
                <w:bottom w:val="none" w:sz="0" w:space="0" w:color="auto"/>
                <w:right w:val="none" w:sz="0" w:space="0" w:color="auto"/>
              </w:divBdr>
            </w:div>
          </w:divsChild>
        </w:div>
        <w:div w:id="929780547">
          <w:marLeft w:val="0"/>
          <w:marRight w:val="0"/>
          <w:marTop w:val="0"/>
          <w:marBottom w:val="0"/>
          <w:divBdr>
            <w:top w:val="none" w:sz="0" w:space="0" w:color="auto"/>
            <w:left w:val="none" w:sz="0" w:space="0" w:color="auto"/>
            <w:bottom w:val="none" w:sz="0" w:space="0" w:color="auto"/>
            <w:right w:val="none" w:sz="0" w:space="0" w:color="auto"/>
          </w:divBdr>
          <w:divsChild>
            <w:div w:id="1485077988">
              <w:marLeft w:val="0"/>
              <w:marRight w:val="0"/>
              <w:marTop w:val="0"/>
              <w:marBottom w:val="0"/>
              <w:divBdr>
                <w:top w:val="none" w:sz="0" w:space="0" w:color="auto"/>
                <w:left w:val="none" w:sz="0" w:space="0" w:color="auto"/>
                <w:bottom w:val="none" w:sz="0" w:space="0" w:color="auto"/>
                <w:right w:val="none" w:sz="0" w:space="0" w:color="auto"/>
              </w:divBdr>
            </w:div>
          </w:divsChild>
        </w:div>
        <w:div w:id="1003388311">
          <w:marLeft w:val="0"/>
          <w:marRight w:val="0"/>
          <w:marTop w:val="0"/>
          <w:marBottom w:val="0"/>
          <w:divBdr>
            <w:top w:val="none" w:sz="0" w:space="0" w:color="auto"/>
            <w:left w:val="none" w:sz="0" w:space="0" w:color="auto"/>
            <w:bottom w:val="none" w:sz="0" w:space="0" w:color="auto"/>
            <w:right w:val="none" w:sz="0" w:space="0" w:color="auto"/>
          </w:divBdr>
          <w:divsChild>
            <w:div w:id="2071730713">
              <w:marLeft w:val="0"/>
              <w:marRight w:val="0"/>
              <w:marTop w:val="0"/>
              <w:marBottom w:val="0"/>
              <w:divBdr>
                <w:top w:val="none" w:sz="0" w:space="0" w:color="auto"/>
                <w:left w:val="none" w:sz="0" w:space="0" w:color="auto"/>
                <w:bottom w:val="none" w:sz="0" w:space="0" w:color="auto"/>
                <w:right w:val="none" w:sz="0" w:space="0" w:color="auto"/>
              </w:divBdr>
            </w:div>
          </w:divsChild>
        </w:div>
        <w:div w:id="1089161845">
          <w:marLeft w:val="0"/>
          <w:marRight w:val="0"/>
          <w:marTop w:val="0"/>
          <w:marBottom w:val="0"/>
          <w:divBdr>
            <w:top w:val="none" w:sz="0" w:space="0" w:color="auto"/>
            <w:left w:val="none" w:sz="0" w:space="0" w:color="auto"/>
            <w:bottom w:val="none" w:sz="0" w:space="0" w:color="auto"/>
            <w:right w:val="none" w:sz="0" w:space="0" w:color="auto"/>
          </w:divBdr>
          <w:divsChild>
            <w:div w:id="1523323750">
              <w:marLeft w:val="0"/>
              <w:marRight w:val="0"/>
              <w:marTop w:val="0"/>
              <w:marBottom w:val="0"/>
              <w:divBdr>
                <w:top w:val="none" w:sz="0" w:space="0" w:color="auto"/>
                <w:left w:val="none" w:sz="0" w:space="0" w:color="auto"/>
                <w:bottom w:val="none" w:sz="0" w:space="0" w:color="auto"/>
                <w:right w:val="none" w:sz="0" w:space="0" w:color="auto"/>
              </w:divBdr>
            </w:div>
            <w:div w:id="1859351236">
              <w:marLeft w:val="0"/>
              <w:marRight w:val="0"/>
              <w:marTop w:val="0"/>
              <w:marBottom w:val="0"/>
              <w:divBdr>
                <w:top w:val="none" w:sz="0" w:space="0" w:color="auto"/>
                <w:left w:val="none" w:sz="0" w:space="0" w:color="auto"/>
                <w:bottom w:val="none" w:sz="0" w:space="0" w:color="auto"/>
                <w:right w:val="none" w:sz="0" w:space="0" w:color="auto"/>
              </w:divBdr>
            </w:div>
            <w:div w:id="2122526592">
              <w:marLeft w:val="0"/>
              <w:marRight w:val="0"/>
              <w:marTop w:val="0"/>
              <w:marBottom w:val="0"/>
              <w:divBdr>
                <w:top w:val="none" w:sz="0" w:space="0" w:color="auto"/>
                <w:left w:val="none" w:sz="0" w:space="0" w:color="auto"/>
                <w:bottom w:val="none" w:sz="0" w:space="0" w:color="auto"/>
                <w:right w:val="none" w:sz="0" w:space="0" w:color="auto"/>
              </w:divBdr>
            </w:div>
          </w:divsChild>
        </w:div>
        <w:div w:id="1355154267">
          <w:marLeft w:val="0"/>
          <w:marRight w:val="0"/>
          <w:marTop w:val="0"/>
          <w:marBottom w:val="0"/>
          <w:divBdr>
            <w:top w:val="none" w:sz="0" w:space="0" w:color="auto"/>
            <w:left w:val="none" w:sz="0" w:space="0" w:color="auto"/>
            <w:bottom w:val="none" w:sz="0" w:space="0" w:color="auto"/>
            <w:right w:val="none" w:sz="0" w:space="0" w:color="auto"/>
          </w:divBdr>
          <w:divsChild>
            <w:div w:id="1348361344">
              <w:marLeft w:val="0"/>
              <w:marRight w:val="0"/>
              <w:marTop w:val="0"/>
              <w:marBottom w:val="0"/>
              <w:divBdr>
                <w:top w:val="none" w:sz="0" w:space="0" w:color="auto"/>
                <w:left w:val="none" w:sz="0" w:space="0" w:color="auto"/>
                <w:bottom w:val="none" w:sz="0" w:space="0" w:color="auto"/>
                <w:right w:val="none" w:sz="0" w:space="0" w:color="auto"/>
              </w:divBdr>
            </w:div>
            <w:div w:id="1389574711">
              <w:marLeft w:val="0"/>
              <w:marRight w:val="0"/>
              <w:marTop w:val="0"/>
              <w:marBottom w:val="0"/>
              <w:divBdr>
                <w:top w:val="none" w:sz="0" w:space="0" w:color="auto"/>
                <w:left w:val="none" w:sz="0" w:space="0" w:color="auto"/>
                <w:bottom w:val="none" w:sz="0" w:space="0" w:color="auto"/>
                <w:right w:val="none" w:sz="0" w:space="0" w:color="auto"/>
              </w:divBdr>
            </w:div>
            <w:div w:id="1613198977">
              <w:marLeft w:val="0"/>
              <w:marRight w:val="0"/>
              <w:marTop w:val="0"/>
              <w:marBottom w:val="0"/>
              <w:divBdr>
                <w:top w:val="none" w:sz="0" w:space="0" w:color="auto"/>
                <w:left w:val="none" w:sz="0" w:space="0" w:color="auto"/>
                <w:bottom w:val="none" w:sz="0" w:space="0" w:color="auto"/>
                <w:right w:val="none" w:sz="0" w:space="0" w:color="auto"/>
              </w:divBdr>
            </w:div>
            <w:div w:id="1900288431">
              <w:marLeft w:val="0"/>
              <w:marRight w:val="0"/>
              <w:marTop w:val="0"/>
              <w:marBottom w:val="0"/>
              <w:divBdr>
                <w:top w:val="none" w:sz="0" w:space="0" w:color="auto"/>
                <w:left w:val="none" w:sz="0" w:space="0" w:color="auto"/>
                <w:bottom w:val="none" w:sz="0" w:space="0" w:color="auto"/>
                <w:right w:val="none" w:sz="0" w:space="0" w:color="auto"/>
              </w:divBdr>
            </w:div>
          </w:divsChild>
        </w:div>
        <w:div w:id="1559051121">
          <w:marLeft w:val="0"/>
          <w:marRight w:val="0"/>
          <w:marTop w:val="0"/>
          <w:marBottom w:val="0"/>
          <w:divBdr>
            <w:top w:val="none" w:sz="0" w:space="0" w:color="auto"/>
            <w:left w:val="none" w:sz="0" w:space="0" w:color="auto"/>
            <w:bottom w:val="none" w:sz="0" w:space="0" w:color="auto"/>
            <w:right w:val="none" w:sz="0" w:space="0" w:color="auto"/>
          </w:divBdr>
          <w:divsChild>
            <w:div w:id="607203638">
              <w:marLeft w:val="0"/>
              <w:marRight w:val="0"/>
              <w:marTop w:val="0"/>
              <w:marBottom w:val="0"/>
              <w:divBdr>
                <w:top w:val="none" w:sz="0" w:space="0" w:color="auto"/>
                <w:left w:val="none" w:sz="0" w:space="0" w:color="auto"/>
                <w:bottom w:val="none" w:sz="0" w:space="0" w:color="auto"/>
                <w:right w:val="none" w:sz="0" w:space="0" w:color="auto"/>
              </w:divBdr>
            </w:div>
            <w:div w:id="1190141156">
              <w:marLeft w:val="0"/>
              <w:marRight w:val="0"/>
              <w:marTop w:val="0"/>
              <w:marBottom w:val="0"/>
              <w:divBdr>
                <w:top w:val="none" w:sz="0" w:space="0" w:color="auto"/>
                <w:left w:val="none" w:sz="0" w:space="0" w:color="auto"/>
                <w:bottom w:val="none" w:sz="0" w:space="0" w:color="auto"/>
                <w:right w:val="none" w:sz="0" w:space="0" w:color="auto"/>
              </w:divBdr>
            </w:div>
            <w:div w:id="1863669855">
              <w:marLeft w:val="0"/>
              <w:marRight w:val="0"/>
              <w:marTop w:val="0"/>
              <w:marBottom w:val="0"/>
              <w:divBdr>
                <w:top w:val="none" w:sz="0" w:space="0" w:color="auto"/>
                <w:left w:val="none" w:sz="0" w:space="0" w:color="auto"/>
                <w:bottom w:val="none" w:sz="0" w:space="0" w:color="auto"/>
                <w:right w:val="none" w:sz="0" w:space="0" w:color="auto"/>
              </w:divBdr>
            </w:div>
            <w:div w:id="1870727099">
              <w:marLeft w:val="0"/>
              <w:marRight w:val="0"/>
              <w:marTop w:val="0"/>
              <w:marBottom w:val="0"/>
              <w:divBdr>
                <w:top w:val="none" w:sz="0" w:space="0" w:color="auto"/>
                <w:left w:val="none" w:sz="0" w:space="0" w:color="auto"/>
                <w:bottom w:val="none" w:sz="0" w:space="0" w:color="auto"/>
                <w:right w:val="none" w:sz="0" w:space="0" w:color="auto"/>
              </w:divBdr>
            </w:div>
          </w:divsChild>
        </w:div>
        <w:div w:id="2101019553">
          <w:marLeft w:val="0"/>
          <w:marRight w:val="0"/>
          <w:marTop w:val="0"/>
          <w:marBottom w:val="0"/>
          <w:divBdr>
            <w:top w:val="none" w:sz="0" w:space="0" w:color="auto"/>
            <w:left w:val="none" w:sz="0" w:space="0" w:color="auto"/>
            <w:bottom w:val="none" w:sz="0" w:space="0" w:color="auto"/>
            <w:right w:val="none" w:sz="0" w:space="0" w:color="auto"/>
          </w:divBdr>
          <w:divsChild>
            <w:div w:id="2073311716">
              <w:marLeft w:val="0"/>
              <w:marRight w:val="0"/>
              <w:marTop w:val="0"/>
              <w:marBottom w:val="0"/>
              <w:divBdr>
                <w:top w:val="none" w:sz="0" w:space="0" w:color="auto"/>
                <w:left w:val="none" w:sz="0" w:space="0" w:color="auto"/>
                <w:bottom w:val="none" w:sz="0" w:space="0" w:color="auto"/>
                <w:right w:val="none" w:sz="0" w:space="0" w:color="auto"/>
              </w:divBdr>
            </w:div>
          </w:divsChild>
        </w:div>
        <w:div w:id="2117872182">
          <w:marLeft w:val="0"/>
          <w:marRight w:val="0"/>
          <w:marTop w:val="0"/>
          <w:marBottom w:val="0"/>
          <w:divBdr>
            <w:top w:val="none" w:sz="0" w:space="0" w:color="auto"/>
            <w:left w:val="none" w:sz="0" w:space="0" w:color="auto"/>
            <w:bottom w:val="none" w:sz="0" w:space="0" w:color="auto"/>
            <w:right w:val="none" w:sz="0" w:space="0" w:color="auto"/>
          </w:divBdr>
          <w:divsChild>
            <w:div w:id="15145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1854">
      <w:bodyDiv w:val="1"/>
      <w:marLeft w:val="0"/>
      <w:marRight w:val="0"/>
      <w:marTop w:val="0"/>
      <w:marBottom w:val="0"/>
      <w:divBdr>
        <w:top w:val="none" w:sz="0" w:space="0" w:color="auto"/>
        <w:left w:val="none" w:sz="0" w:space="0" w:color="auto"/>
        <w:bottom w:val="none" w:sz="0" w:space="0" w:color="auto"/>
        <w:right w:val="none" w:sz="0" w:space="0" w:color="auto"/>
      </w:divBdr>
      <w:divsChild>
        <w:div w:id="14696156">
          <w:marLeft w:val="0"/>
          <w:marRight w:val="0"/>
          <w:marTop w:val="0"/>
          <w:marBottom w:val="0"/>
          <w:divBdr>
            <w:top w:val="none" w:sz="0" w:space="0" w:color="auto"/>
            <w:left w:val="none" w:sz="0" w:space="0" w:color="auto"/>
            <w:bottom w:val="none" w:sz="0" w:space="0" w:color="auto"/>
            <w:right w:val="none" w:sz="0" w:space="0" w:color="auto"/>
          </w:divBdr>
          <w:divsChild>
            <w:div w:id="449129246">
              <w:marLeft w:val="0"/>
              <w:marRight w:val="0"/>
              <w:marTop w:val="0"/>
              <w:marBottom w:val="0"/>
              <w:divBdr>
                <w:top w:val="none" w:sz="0" w:space="0" w:color="auto"/>
                <w:left w:val="none" w:sz="0" w:space="0" w:color="auto"/>
                <w:bottom w:val="none" w:sz="0" w:space="0" w:color="auto"/>
                <w:right w:val="none" w:sz="0" w:space="0" w:color="auto"/>
              </w:divBdr>
            </w:div>
            <w:div w:id="604310306">
              <w:marLeft w:val="0"/>
              <w:marRight w:val="0"/>
              <w:marTop w:val="0"/>
              <w:marBottom w:val="0"/>
              <w:divBdr>
                <w:top w:val="none" w:sz="0" w:space="0" w:color="auto"/>
                <w:left w:val="none" w:sz="0" w:space="0" w:color="auto"/>
                <w:bottom w:val="none" w:sz="0" w:space="0" w:color="auto"/>
                <w:right w:val="none" w:sz="0" w:space="0" w:color="auto"/>
              </w:divBdr>
            </w:div>
            <w:div w:id="828905947">
              <w:marLeft w:val="0"/>
              <w:marRight w:val="0"/>
              <w:marTop w:val="0"/>
              <w:marBottom w:val="0"/>
              <w:divBdr>
                <w:top w:val="none" w:sz="0" w:space="0" w:color="auto"/>
                <w:left w:val="none" w:sz="0" w:space="0" w:color="auto"/>
                <w:bottom w:val="none" w:sz="0" w:space="0" w:color="auto"/>
                <w:right w:val="none" w:sz="0" w:space="0" w:color="auto"/>
              </w:divBdr>
            </w:div>
            <w:div w:id="836577410">
              <w:marLeft w:val="0"/>
              <w:marRight w:val="0"/>
              <w:marTop w:val="0"/>
              <w:marBottom w:val="0"/>
              <w:divBdr>
                <w:top w:val="none" w:sz="0" w:space="0" w:color="auto"/>
                <w:left w:val="none" w:sz="0" w:space="0" w:color="auto"/>
                <w:bottom w:val="none" w:sz="0" w:space="0" w:color="auto"/>
                <w:right w:val="none" w:sz="0" w:space="0" w:color="auto"/>
              </w:divBdr>
            </w:div>
          </w:divsChild>
        </w:div>
        <w:div w:id="151454988">
          <w:marLeft w:val="0"/>
          <w:marRight w:val="0"/>
          <w:marTop w:val="0"/>
          <w:marBottom w:val="0"/>
          <w:divBdr>
            <w:top w:val="none" w:sz="0" w:space="0" w:color="auto"/>
            <w:left w:val="none" w:sz="0" w:space="0" w:color="auto"/>
            <w:bottom w:val="none" w:sz="0" w:space="0" w:color="auto"/>
            <w:right w:val="none" w:sz="0" w:space="0" w:color="auto"/>
          </w:divBdr>
          <w:divsChild>
            <w:div w:id="638851337">
              <w:marLeft w:val="0"/>
              <w:marRight w:val="0"/>
              <w:marTop w:val="0"/>
              <w:marBottom w:val="0"/>
              <w:divBdr>
                <w:top w:val="none" w:sz="0" w:space="0" w:color="auto"/>
                <w:left w:val="none" w:sz="0" w:space="0" w:color="auto"/>
                <w:bottom w:val="none" w:sz="0" w:space="0" w:color="auto"/>
                <w:right w:val="none" w:sz="0" w:space="0" w:color="auto"/>
              </w:divBdr>
            </w:div>
            <w:div w:id="1370298319">
              <w:marLeft w:val="0"/>
              <w:marRight w:val="0"/>
              <w:marTop w:val="0"/>
              <w:marBottom w:val="0"/>
              <w:divBdr>
                <w:top w:val="none" w:sz="0" w:space="0" w:color="auto"/>
                <w:left w:val="none" w:sz="0" w:space="0" w:color="auto"/>
                <w:bottom w:val="none" w:sz="0" w:space="0" w:color="auto"/>
                <w:right w:val="none" w:sz="0" w:space="0" w:color="auto"/>
              </w:divBdr>
            </w:div>
            <w:div w:id="1580284032">
              <w:marLeft w:val="0"/>
              <w:marRight w:val="0"/>
              <w:marTop w:val="0"/>
              <w:marBottom w:val="0"/>
              <w:divBdr>
                <w:top w:val="none" w:sz="0" w:space="0" w:color="auto"/>
                <w:left w:val="none" w:sz="0" w:space="0" w:color="auto"/>
                <w:bottom w:val="none" w:sz="0" w:space="0" w:color="auto"/>
                <w:right w:val="none" w:sz="0" w:space="0" w:color="auto"/>
              </w:divBdr>
            </w:div>
          </w:divsChild>
        </w:div>
        <w:div w:id="307705722">
          <w:marLeft w:val="0"/>
          <w:marRight w:val="0"/>
          <w:marTop w:val="0"/>
          <w:marBottom w:val="0"/>
          <w:divBdr>
            <w:top w:val="none" w:sz="0" w:space="0" w:color="auto"/>
            <w:left w:val="none" w:sz="0" w:space="0" w:color="auto"/>
            <w:bottom w:val="none" w:sz="0" w:space="0" w:color="auto"/>
            <w:right w:val="none" w:sz="0" w:space="0" w:color="auto"/>
          </w:divBdr>
          <w:divsChild>
            <w:div w:id="1877546369">
              <w:marLeft w:val="0"/>
              <w:marRight w:val="0"/>
              <w:marTop w:val="0"/>
              <w:marBottom w:val="0"/>
              <w:divBdr>
                <w:top w:val="none" w:sz="0" w:space="0" w:color="auto"/>
                <w:left w:val="none" w:sz="0" w:space="0" w:color="auto"/>
                <w:bottom w:val="none" w:sz="0" w:space="0" w:color="auto"/>
                <w:right w:val="none" w:sz="0" w:space="0" w:color="auto"/>
              </w:divBdr>
            </w:div>
          </w:divsChild>
        </w:div>
        <w:div w:id="417948585">
          <w:marLeft w:val="0"/>
          <w:marRight w:val="0"/>
          <w:marTop w:val="0"/>
          <w:marBottom w:val="0"/>
          <w:divBdr>
            <w:top w:val="none" w:sz="0" w:space="0" w:color="auto"/>
            <w:left w:val="none" w:sz="0" w:space="0" w:color="auto"/>
            <w:bottom w:val="none" w:sz="0" w:space="0" w:color="auto"/>
            <w:right w:val="none" w:sz="0" w:space="0" w:color="auto"/>
          </w:divBdr>
          <w:divsChild>
            <w:div w:id="110514357">
              <w:marLeft w:val="0"/>
              <w:marRight w:val="0"/>
              <w:marTop w:val="0"/>
              <w:marBottom w:val="0"/>
              <w:divBdr>
                <w:top w:val="none" w:sz="0" w:space="0" w:color="auto"/>
                <w:left w:val="none" w:sz="0" w:space="0" w:color="auto"/>
                <w:bottom w:val="none" w:sz="0" w:space="0" w:color="auto"/>
                <w:right w:val="none" w:sz="0" w:space="0" w:color="auto"/>
              </w:divBdr>
            </w:div>
            <w:div w:id="235894646">
              <w:marLeft w:val="0"/>
              <w:marRight w:val="0"/>
              <w:marTop w:val="0"/>
              <w:marBottom w:val="0"/>
              <w:divBdr>
                <w:top w:val="none" w:sz="0" w:space="0" w:color="auto"/>
                <w:left w:val="none" w:sz="0" w:space="0" w:color="auto"/>
                <w:bottom w:val="none" w:sz="0" w:space="0" w:color="auto"/>
                <w:right w:val="none" w:sz="0" w:space="0" w:color="auto"/>
              </w:divBdr>
            </w:div>
            <w:div w:id="1464345739">
              <w:marLeft w:val="0"/>
              <w:marRight w:val="0"/>
              <w:marTop w:val="0"/>
              <w:marBottom w:val="0"/>
              <w:divBdr>
                <w:top w:val="none" w:sz="0" w:space="0" w:color="auto"/>
                <w:left w:val="none" w:sz="0" w:space="0" w:color="auto"/>
                <w:bottom w:val="none" w:sz="0" w:space="0" w:color="auto"/>
                <w:right w:val="none" w:sz="0" w:space="0" w:color="auto"/>
              </w:divBdr>
            </w:div>
          </w:divsChild>
        </w:div>
        <w:div w:id="558172788">
          <w:marLeft w:val="0"/>
          <w:marRight w:val="0"/>
          <w:marTop w:val="0"/>
          <w:marBottom w:val="0"/>
          <w:divBdr>
            <w:top w:val="none" w:sz="0" w:space="0" w:color="auto"/>
            <w:left w:val="none" w:sz="0" w:space="0" w:color="auto"/>
            <w:bottom w:val="none" w:sz="0" w:space="0" w:color="auto"/>
            <w:right w:val="none" w:sz="0" w:space="0" w:color="auto"/>
          </w:divBdr>
          <w:divsChild>
            <w:div w:id="293096331">
              <w:marLeft w:val="0"/>
              <w:marRight w:val="0"/>
              <w:marTop w:val="0"/>
              <w:marBottom w:val="0"/>
              <w:divBdr>
                <w:top w:val="none" w:sz="0" w:space="0" w:color="auto"/>
                <w:left w:val="none" w:sz="0" w:space="0" w:color="auto"/>
                <w:bottom w:val="none" w:sz="0" w:space="0" w:color="auto"/>
                <w:right w:val="none" w:sz="0" w:space="0" w:color="auto"/>
              </w:divBdr>
            </w:div>
          </w:divsChild>
        </w:div>
        <w:div w:id="717901899">
          <w:marLeft w:val="0"/>
          <w:marRight w:val="0"/>
          <w:marTop w:val="0"/>
          <w:marBottom w:val="0"/>
          <w:divBdr>
            <w:top w:val="none" w:sz="0" w:space="0" w:color="auto"/>
            <w:left w:val="none" w:sz="0" w:space="0" w:color="auto"/>
            <w:bottom w:val="none" w:sz="0" w:space="0" w:color="auto"/>
            <w:right w:val="none" w:sz="0" w:space="0" w:color="auto"/>
          </w:divBdr>
          <w:divsChild>
            <w:div w:id="2040429086">
              <w:marLeft w:val="0"/>
              <w:marRight w:val="0"/>
              <w:marTop w:val="0"/>
              <w:marBottom w:val="0"/>
              <w:divBdr>
                <w:top w:val="none" w:sz="0" w:space="0" w:color="auto"/>
                <w:left w:val="none" w:sz="0" w:space="0" w:color="auto"/>
                <w:bottom w:val="none" w:sz="0" w:space="0" w:color="auto"/>
                <w:right w:val="none" w:sz="0" w:space="0" w:color="auto"/>
              </w:divBdr>
            </w:div>
            <w:div w:id="2070182538">
              <w:marLeft w:val="0"/>
              <w:marRight w:val="0"/>
              <w:marTop w:val="0"/>
              <w:marBottom w:val="0"/>
              <w:divBdr>
                <w:top w:val="none" w:sz="0" w:space="0" w:color="auto"/>
                <w:left w:val="none" w:sz="0" w:space="0" w:color="auto"/>
                <w:bottom w:val="none" w:sz="0" w:space="0" w:color="auto"/>
                <w:right w:val="none" w:sz="0" w:space="0" w:color="auto"/>
              </w:divBdr>
            </w:div>
          </w:divsChild>
        </w:div>
        <w:div w:id="1118600646">
          <w:marLeft w:val="0"/>
          <w:marRight w:val="0"/>
          <w:marTop w:val="0"/>
          <w:marBottom w:val="0"/>
          <w:divBdr>
            <w:top w:val="none" w:sz="0" w:space="0" w:color="auto"/>
            <w:left w:val="none" w:sz="0" w:space="0" w:color="auto"/>
            <w:bottom w:val="none" w:sz="0" w:space="0" w:color="auto"/>
            <w:right w:val="none" w:sz="0" w:space="0" w:color="auto"/>
          </w:divBdr>
          <w:divsChild>
            <w:div w:id="265043068">
              <w:marLeft w:val="0"/>
              <w:marRight w:val="0"/>
              <w:marTop w:val="0"/>
              <w:marBottom w:val="0"/>
              <w:divBdr>
                <w:top w:val="none" w:sz="0" w:space="0" w:color="auto"/>
                <w:left w:val="none" w:sz="0" w:space="0" w:color="auto"/>
                <w:bottom w:val="none" w:sz="0" w:space="0" w:color="auto"/>
                <w:right w:val="none" w:sz="0" w:space="0" w:color="auto"/>
              </w:divBdr>
            </w:div>
            <w:div w:id="1252354317">
              <w:marLeft w:val="0"/>
              <w:marRight w:val="0"/>
              <w:marTop w:val="0"/>
              <w:marBottom w:val="0"/>
              <w:divBdr>
                <w:top w:val="none" w:sz="0" w:space="0" w:color="auto"/>
                <w:left w:val="none" w:sz="0" w:space="0" w:color="auto"/>
                <w:bottom w:val="none" w:sz="0" w:space="0" w:color="auto"/>
                <w:right w:val="none" w:sz="0" w:space="0" w:color="auto"/>
              </w:divBdr>
            </w:div>
            <w:div w:id="1852986102">
              <w:marLeft w:val="0"/>
              <w:marRight w:val="0"/>
              <w:marTop w:val="0"/>
              <w:marBottom w:val="0"/>
              <w:divBdr>
                <w:top w:val="none" w:sz="0" w:space="0" w:color="auto"/>
                <w:left w:val="none" w:sz="0" w:space="0" w:color="auto"/>
                <w:bottom w:val="none" w:sz="0" w:space="0" w:color="auto"/>
                <w:right w:val="none" w:sz="0" w:space="0" w:color="auto"/>
              </w:divBdr>
            </w:div>
          </w:divsChild>
        </w:div>
        <w:div w:id="1211453744">
          <w:marLeft w:val="0"/>
          <w:marRight w:val="0"/>
          <w:marTop w:val="0"/>
          <w:marBottom w:val="0"/>
          <w:divBdr>
            <w:top w:val="none" w:sz="0" w:space="0" w:color="auto"/>
            <w:left w:val="none" w:sz="0" w:space="0" w:color="auto"/>
            <w:bottom w:val="none" w:sz="0" w:space="0" w:color="auto"/>
            <w:right w:val="none" w:sz="0" w:space="0" w:color="auto"/>
          </w:divBdr>
          <w:divsChild>
            <w:div w:id="255751730">
              <w:marLeft w:val="0"/>
              <w:marRight w:val="0"/>
              <w:marTop w:val="0"/>
              <w:marBottom w:val="0"/>
              <w:divBdr>
                <w:top w:val="none" w:sz="0" w:space="0" w:color="auto"/>
                <w:left w:val="none" w:sz="0" w:space="0" w:color="auto"/>
                <w:bottom w:val="none" w:sz="0" w:space="0" w:color="auto"/>
                <w:right w:val="none" w:sz="0" w:space="0" w:color="auto"/>
              </w:divBdr>
            </w:div>
            <w:div w:id="384256204">
              <w:marLeft w:val="0"/>
              <w:marRight w:val="0"/>
              <w:marTop w:val="0"/>
              <w:marBottom w:val="0"/>
              <w:divBdr>
                <w:top w:val="none" w:sz="0" w:space="0" w:color="auto"/>
                <w:left w:val="none" w:sz="0" w:space="0" w:color="auto"/>
                <w:bottom w:val="none" w:sz="0" w:space="0" w:color="auto"/>
                <w:right w:val="none" w:sz="0" w:space="0" w:color="auto"/>
              </w:divBdr>
            </w:div>
            <w:div w:id="1444305143">
              <w:marLeft w:val="0"/>
              <w:marRight w:val="0"/>
              <w:marTop w:val="0"/>
              <w:marBottom w:val="0"/>
              <w:divBdr>
                <w:top w:val="none" w:sz="0" w:space="0" w:color="auto"/>
                <w:left w:val="none" w:sz="0" w:space="0" w:color="auto"/>
                <w:bottom w:val="none" w:sz="0" w:space="0" w:color="auto"/>
                <w:right w:val="none" w:sz="0" w:space="0" w:color="auto"/>
              </w:divBdr>
            </w:div>
          </w:divsChild>
        </w:div>
        <w:div w:id="1408108796">
          <w:marLeft w:val="0"/>
          <w:marRight w:val="0"/>
          <w:marTop w:val="0"/>
          <w:marBottom w:val="0"/>
          <w:divBdr>
            <w:top w:val="none" w:sz="0" w:space="0" w:color="auto"/>
            <w:left w:val="none" w:sz="0" w:space="0" w:color="auto"/>
            <w:bottom w:val="none" w:sz="0" w:space="0" w:color="auto"/>
            <w:right w:val="none" w:sz="0" w:space="0" w:color="auto"/>
          </w:divBdr>
          <w:divsChild>
            <w:div w:id="775753598">
              <w:marLeft w:val="0"/>
              <w:marRight w:val="0"/>
              <w:marTop w:val="0"/>
              <w:marBottom w:val="0"/>
              <w:divBdr>
                <w:top w:val="none" w:sz="0" w:space="0" w:color="auto"/>
                <w:left w:val="none" w:sz="0" w:space="0" w:color="auto"/>
                <w:bottom w:val="none" w:sz="0" w:space="0" w:color="auto"/>
                <w:right w:val="none" w:sz="0" w:space="0" w:color="auto"/>
              </w:divBdr>
            </w:div>
            <w:div w:id="1568884727">
              <w:marLeft w:val="0"/>
              <w:marRight w:val="0"/>
              <w:marTop w:val="0"/>
              <w:marBottom w:val="0"/>
              <w:divBdr>
                <w:top w:val="none" w:sz="0" w:space="0" w:color="auto"/>
                <w:left w:val="none" w:sz="0" w:space="0" w:color="auto"/>
                <w:bottom w:val="none" w:sz="0" w:space="0" w:color="auto"/>
                <w:right w:val="none" w:sz="0" w:space="0" w:color="auto"/>
              </w:divBdr>
            </w:div>
            <w:div w:id="1646664421">
              <w:marLeft w:val="0"/>
              <w:marRight w:val="0"/>
              <w:marTop w:val="0"/>
              <w:marBottom w:val="0"/>
              <w:divBdr>
                <w:top w:val="none" w:sz="0" w:space="0" w:color="auto"/>
                <w:left w:val="none" w:sz="0" w:space="0" w:color="auto"/>
                <w:bottom w:val="none" w:sz="0" w:space="0" w:color="auto"/>
                <w:right w:val="none" w:sz="0" w:space="0" w:color="auto"/>
              </w:divBdr>
            </w:div>
            <w:div w:id="1676763768">
              <w:marLeft w:val="0"/>
              <w:marRight w:val="0"/>
              <w:marTop w:val="0"/>
              <w:marBottom w:val="0"/>
              <w:divBdr>
                <w:top w:val="none" w:sz="0" w:space="0" w:color="auto"/>
                <w:left w:val="none" w:sz="0" w:space="0" w:color="auto"/>
                <w:bottom w:val="none" w:sz="0" w:space="0" w:color="auto"/>
                <w:right w:val="none" w:sz="0" w:space="0" w:color="auto"/>
              </w:divBdr>
            </w:div>
          </w:divsChild>
        </w:div>
        <w:div w:id="1603609378">
          <w:marLeft w:val="0"/>
          <w:marRight w:val="0"/>
          <w:marTop w:val="0"/>
          <w:marBottom w:val="0"/>
          <w:divBdr>
            <w:top w:val="none" w:sz="0" w:space="0" w:color="auto"/>
            <w:left w:val="none" w:sz="0" w:space="0" w:color="auto"/>
            <w:bottom w:val="none" w:sz="0" w:space="0" w:color="auto"/>
            <w:right w:val="none" w:sz="0" w:space="0" w:color="auto"/>
          </w:divBdr>
          <w:divsChild>
            <w:div w:id="1628778975">
              <w:marLeft w:val="0"/>
              <w:marRight w:val="0"/>
              <w:marTop w:val="0"/>
              <w:marBottom w:val="0"/>
              <w:divBdr>
                <w:top w:val="none" w:sz="0" w:space="0" w:color="auto"/>
                <w:left w:val="none" w:sz="0" w:space="0" w:color="auto"/>
                <w:bottom w:val="none" w:sz="0" w:space="0" w:color="auto"/>
                <w:right w:val="none" w:sz="0" w:space="0" w:color="auto"/>
              </w:divBdr>
            </w:div>
          </w:divsChild>
        </w:div>
        <w:div w:id="1781099358">
          <w:marLeft w:val="0"/>
          <w:marRight w:val="0"/>
          <w:marTop w:val="0"/>
          <w:marBottom w:val="0"/>
          <w:divBdr>
            <w:top w:val="none" w:sz="0" w:space="0" w:color="auto"/>
            <w:left w:val="none" w:sz="0" w:space="0" w:color="auto"/>
            <w:bottom w:val="none" w:sz="0" w:space="0" w:color="auto"/>
            <w:right w:val="none" w:sz="0" w:space="0" w:color="auto"/>
          </w:divBdr>
          <w:divsChild>
            <w:div w:id="761295829">
              <w:marLeft w:val="0"/>
              <w:marRight w:val="0"/>
              <w:marTop w:val="0"/>
              <w:marBottom w:val="0"/>
              <w:divBdr>
                <w:top w:val="none" w:sz="0" w:space="0" w:color="auto"/>
                <w:left w:val="none" w:sz="0" w:space="0" w:color="auto"/>
                <w:bottom w:val="none" w:sz="0" w:space="0" w:color="auto"/>
                <w:right w:val="none" w:sz="0" w:space="0" w:color="auto"/>
              </w:divBdr>
            </w:div>
          </w:divsChild>
        </w:div>
        <w:div w:id="1839727286">
          <w:marLeft w:val="0"/>
          <w:marRight w:val="0"/>
          <w:marTop w:val="0"/>
          <w:marBottom w:val="0"/>
          <w:divBdr>
            <w:top w:val="none" w:sz="0" w:space="0" w:color="auto"/>
            <w:left w:val="none" w:sz="0" w:space="0" w:color="auto"/>
            <w:bottom w:val="none" w:sz="0" w:space="0" w:color="auto"/>
            <w:right w:val="none" w:sz="0" w:space="0" w:color="auto"/>
          </w:divBdr>
          <w:divsChild>
            <w:div w:id="818807033">
              <w:marLeft w:val="0"/>
              <w:marRight w:val="0"/>
              <w:marTop w:val="0"/>
              <w:marBottom w:val="0"/>
              <w:divBdr>
                <w:top w:val="none" w:sz="0" w:space="0" w:color="auto"/>
                <w:left w:val="none" w:sz="0" w:space="0" w:color="auto"/>
                <w:bottom w:val="none" w:sz="0" w:space="0" w:color="auto"/>
                <w:right w:val="none" w:sz="0" w:space="0" w:color="auto"/>
              </w:divBdr>
            </w:div>
            <w:div w:id="866914451">
              <w:marLeft w:val="0"/>
              <w:marRight w:val="0"/>
              <w:marTop w:val="0"/>
              <w:marBottom w:val="0"/>
              <w:divBdr>
                <w:top w:val="none" w:sz="0" w:space="0" w:color="auto"/>
                <w:left w:val="none" w:sz="0" w:space="0" w:color="auto"/>
                <w:bottom w:val="none" w:sz="0" w:space="0" w:color="auto"/>
                <w:right w:val="none" w:sz="0" w:space="0" w:color="auto"/>
              </w:divBdr>
            </w:div>
            <w:div w:id="1685353324">
              <w:marLeft w:val="0"/>
              <w:marRight w:val="0"/>
              <w:marTop w:val="0"/>
              <w:marBottom w:val="0"/>
              <w:divBdr>
                <w:top w:val="none" w:sz="0" w:space="0" w:color="auto"/>
                <w:left w:val="none" w:sz="0" w:space="0" w:color="auto"/>
                <w:bottom w:val="none" w:sz="0" w:space="0" w:color="auto"/>
                <w:right w:val="none" w:sz="0" w:space="0" w:color="auto"/>
              </w:divBdr>
            </w:div>
            <w:div w:id="1732535215">
              <w:marLeft w:val="0"/>
              <w:marRight w:val="0"/>
              <w:marTop w:val="0"/>
              <w:marBottom w:val="0"/>
              <w:divBdr>
                <w:top w:val="none" w:sz="0" w:space="0" w:color="auto"/>
                <w:left w:val="none" w:sz="0" w:space="0" w:color="auto"/>
                <w:bottom w:val="none" w:sz="0" w:space="0" w:color="auto"/>
                <w:right w:val="none" w:sz="0" w:space="0" w:color="auto"/>
              </w:divBdr>
            </w:div>
          </w:divsChild>
        </w:div>
        <w:div w:id="1878543662">
          <w:marLeft w:val="0"/>
          <w:marRight w:val="0"/>
          <w:marTop w:val="0"/>
          <w:marBottom w:val="0"/>
          <w:divBdr>
            <w:top w:val="none" w:sz="0" w:space="0" w:color="auto"/>
            <w:left w:val="none" w:sz="0" w:space="0" w:color="auto"/>
            <w:bottom w:val="none" w:sz="0" w:space="0" w:color="auto"/>
            <w:right w:val="none" w:sz="0" w:space="0" w:color="auto"/>
          </w:divBdr>
          <w:divsChild>
            <w:div w:id="238100708">
              <w:marLeft w:val="0"/>
              <w:marRight w:val="0"/>
              <w:marTop w:val="0"/>
              <w:marBottom w:val="0"/>
              <w:divBdr>
                <w:top w:val="none" w:sz="0" w:space="0" w:color="auto"/>
                <w:left w:val="none" w:sz="0" w:space="0" w:color="auto"/>
                <w:bottom w:val="none" w:sz="0" w:space="0" w:color="auto"/>
                <w:right w:val="none" w:sz="0" w:space="0" w:color="auto"/>
              </w:divBdr>
            </w:div>
            <w:div w:id="467431603">
              <w:marLeft w:val="0"/>
              <w:marRight w:val="0"/>
              <w:marTop w:val="0"/>
              <w:marBottom w:val="0"/>
              <w:divBdr>
                <w:top w:val="none" w:sz="0" w:space="0" w:color="auto"/>
                <w:left w:val="none" w:sz="0" w:space="0" w:color="auto"/>
                <w:bottom w:val="none" w:sz="0" w:space="0" w:color="auto"/>
                <w:right w:val="none" w:sz="0" w:space="0" w:color="auto"/>
              </w:divBdr>
            </w:div>
            <w:div w:id="652177276">
              <w:marLeft w:val="0"/>
              <w:marRight w:val="0"/>
              <w:marTop w:val="0"/>
              <w:marBottom w:val="0"/>
              <w:divBdr>
                <w:top w:val="none" w:sz="0" w:space="0" w:color="auto"/>
                <w:left w:val="none" w:sz="0" w:space="0" w:color="auto"/>
                <w:bottom w:val="none" w:sz="0" w:space="0" w:color="auto"/>
                <w:right w:val="none" w:sz="0" w:space="0" w:color="auto"/>
              </w:divBdr>
            </w:div>
            <w:div w:id="1278180203">
              <w:marLeft w:val="0"/>
              <w:marRight w:val="0"/>
              <w:marTop w:val="0"/>
              <w:marBottom w:val="0"/>
              <w:divBdr>
                <w:top w:val="none" w:sz="0" w:space="0" w:color="auto"/>
                <w:left w:val="none" w:sz="0" w:space="0" w:color="auto"/>
                <w:bottom w:val="none" w:sz="0" w:space="0" w:color="auto"/>
                <w:right w:val="none" w:sz="0" w:space="0" w:color="auto"/>
              </w:divBdr>
            </w:div>
          </w:divsChild>
        </w:div>
        <w:div w:id="2111121690">
          <w:marLeft w:val="0"/>
          <w:marRight w:val="0"/>
          <w:marTop w:val="0"/>
          <w:marBottom w:val="0"/>
          <w:divBdr>
            <w:top w:val="none" w:sz="0" w:space="0" w:color="auto"/>
            <w:left w:val="none" w:sz="0" w:space="0" w:color="auto"/>
            <w:bottom w:val="none" w:sz="0" w:space="0" w:color="auto"/>
            <w:right w:val="none" w:sz="0" w:space="0" w:color="auto"/>
          </w:divBdr>
          <w:divsChild>
            <w:div w:id="252983173">
              <w:marLeft w:val="0"/>
              <w:marRight w:val="0"/>
              <w:marTop w:val="0"/>
              <w:marBottom w:val="0"/>
              <w:divBdr>
                <w:top w:val="none" w:sz="0" w:space="0" w:color="auto"/>
                <w:left w:val="none" w:sz="0" w:space="0" w:color="auto"/>
                <w:bottom w:val="none" w:sz="0" w:space="0" w:color="auto"/>
                <w:right w:val="none" w:sz="0" w:space="0" w:color="auto"/>
              </w:divBdr>
            </w:div>
            <w:div w:id="11825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2409">
      <w:bodyDiv w:val="1"/>
      <w:marLeft w:val="0"/>
      <w:marRight w:val="0"/>
      <w:marTop w:val="0"/>
      <w:marBottom w:val="0"/>
      <w:divBdr>
        <w:top w:val="none" w:sz="0" w:space="0" w:color="auto"/>
        <w:left w:val="none" w:sz="0" w:space="0" w:color="auto"/>
        <w:bottom w:val="none" w:sz="0" w:space="0" w:color="auto"/>
        <w:right w:val="none" w:sz="0" w:space="0" w:color="auto"/>
      </w:divBdr>
      <w:divsChild>
        <w:div w:id="89277224">
          <w:marLeft w:val="0"/>
          <w:marRight w:val="0"/>
          <w:marTop w:val="0"/>
          <w:marBottom w:val="0"/>
          <w:divBdr>
            <w:top w:val="none" w:sz="0" w:space="0" w:color="auto"/>
            <w:left w:val="none" w:sz="0" w:space="0" w:color="auto"/>
            <w:bottom w:val="none" w:sz="0" w:space="0" w:color="auto"/>
            <w:right w:val="none" w:sz="0" w:space="0" w:color="auto"/>
          </w:divBdr>
          <w:divsChild>
            <w:div w:id="601300280">
              <w:marLeft w:val="0"/>
              <w:marRight w:val="0"/>
              <w:marTop w:val="0"/>
              <w:marBottom w:val="0"/>
              <w:divBdr>
                <w:top w:val="none" w:sz="0" w:space="0" w:color="auto"/>
                <w:left w:val="none" w:sz="0" w:space="0" w:color="auto"/>
                <w:bottom w:val="none" w:sz="0" w:space="0" w:color="auto"/>
                <w:right w:val="none" w:sz="0" w:space="0" w:color="auto"/>
              </w:divBdr>
            </w:div>
          </w:divsChild>
        </w:div>
        <w:div w:id="123012000">
          <w:marLeft w:val="0"/>
          <w:marRight w:val="0"/>
          <w:marTop w:val="0"/>
          <w:marBottom w:val="0"/>
          <w:divBdr>
            <w:top w:val="none" w:sz="0" w:space="0" w:color="auto"/>
            <w:left w:val="none" w:sz="0" w:space="0" w:color="auto"/>
            <w:bottom w:val="none" w:sz="0" w:space="0" w:color="auto"/>
            <w:right w:val="none" w:sz="0" w:space="0" w:color="auto"/>
          </w:divBdr>
          <w:divsChild>
            <w:div w:id="1227030955">
              <w:marLeft w:val="0"/>
              <w:marRight w:val="0"/>
              <w:marTop w:val="0"/>
              <w:marBottom w:val="0"/>
              <w:divBdr>
                <w:top w:val="none" w:sz="0" w:space="0" w:color="auto"/>
                <w:left w:val="none" w:sz="0" w:space="0" w:color="auto"/>
                <w:bottom w:val="none" w:sz="0" w:space="0" w:color="auto"/>
                <w:right w:val="none" w:sz="0" w:space="0" w:color="auto"/>
              </w:divBdr>
            </w:div>
          </w:divsChild>
        </w:div>
        <w:div w:id="229391056">
          <w:marLeft w:val="0"/>
          <w:marRight w:val="0"/>
          <w:marTop w:val="0"/>
          <w:marBottom w:val="0"/>
          <w:divBdr>
            <w:top w:val="none" w:sz="0" w:space="0" w:color="auto"/>
            <w:left w:val="none" w:sz="0" w:space="0" w:color="auto"/>
            <w:bottom w:val="none" w:sz="0" w:space="0" w:color="auto"/>
            <w:right w:val="none" w:sz="0" w:space="0" w:color="auto"/>
          </w:divBdr>
          <w:divsChild>
            <w:div w:id="536116770">
              <w:marLeft w:val="0"/>
              <w:marRight w:val="0"/>
              <w:marTop w:val="0"/>
              <w:marBottom w:val="0"/>
              <w:divBdr>
                <w:top w:val="none" w:sz="0" w:space="0" w:color="auto"/>
                <w:left w:val="none" w:sz="0" w:space="0" w:color="auto"/>
                <w:bottom w:val="none" w:sz="0" w:space="0" w:color="auto"/>
                <w:right w:val="none" w:sz="0" w:space="0" w:color="auto"/>
              </w:divBdr>
            </w:div>
          </w:divsChild>
        </w:div>
        <w:div w:id="313876818">
          <w:marLeft w:val="0"/>
          <w:marRight w:val="0"/>
          <w:marTop w:val="0"/>
          <w:marBottom w:val="0"/>
          <w:divBdr>
            <w:top w:val="none" w:sz="0" w:space="0" w:color="auto"/>
            <w:left w:val="none" w:sz="0" w:space="0" w:color="auto"/>
            <w:bottom w:val="none" w:sz="0" w:space="0" w:color="auto"/>
            <w:right w:val="none" w:sz="0" w:space="0" w:color="auto"/>
          </w:divBdr>
          <w:divsChild>
            <w:div w:id="343678101">
              <w:marLeft w:val="0"/>
              <w:marRight w:val="0"/>
              <w:marTop w:val="0"/>
              <w:marBottom w:val="0"/>
              <w:divBdr>
                <w:top w:val="none" w:sz="0" w:space="0" w:color="auto"/>
                <w:left w:val="none" w:sz="0" w:space="0" w:color="auto"/>
                <w:bottom w:val="none" w:sz="0" w:space="0" w:color="auto"/>
                <w:right w:val="none" w:sz="0" w:space="0" w:color="auto"/>
              </w:divBdr>
            </w:div>
          </w:divsChild>
        </w:div>
        <w:div w:id="623198960">
          <w:marLeft w:val="0"/>
          <w:marRight w:val="0"/>
          <w:marTop w:val="0"/>
          <w:marBottom w:val="0"/>
          <w:divBdr>
            <w:top w:val="none" w:sz="0" w:space="0" w:color="auto"/>
            <w:left w:val="none" w:sz="0" w:space="0" w:color="auto"/>
            <w:bottom w:val="none" w:sz="0" w:space="0" w:color="auto"/>
            <w:right w:val="none" w:sz="0" w:space="0" w:color="auto"/>
          </w:divBdr>
          <w:divsChild>
            <w:div w:id="1077093516">
              <w:marLeft w:val="0"/>
              <w:marRight w:val="0"/>
              <w:marTop w:val="0"/>
              <w:marBottom w:val="0"/>
              <w:divBdr>
                <w:top w:val="none" w:sz="0" w:space="0" w:color="auto"/>
                <w:left w:val="none" w:sz="0" w:space="0" w:color="auto"/>
                <w:bottom w:val="none" w:sz="0" w:space="0" w:color="auto"/>
                <w:right w:val="none" w:sz="0" w:space="0" w:color="auto"/>
              </w:divBdr>
            </w:div>
          </w:divsChild>
        </w:div>
        <w:div w:id="734745637">
          <w:marLeft w:val="0"/>
          <w:marRight w:val="0"/>
          <w:marTop w:val="0"/>
          <w:marBottom w:val="0"/>
          <w:divBdr>
            <w:top w:val="none" w:sz="0" w:space="0" w:color="auto"/>
            <w:left w:val="none" w:sz="0" w:space="0" w:color="auto"/>
            <w:bottom w:val="none" w:sz="0" w:space="0" w:color="auto"/>
            <w:right w:val="none" w:sz="0" w:space="0" w:color="auto"/>
          </w:divBdr>
          <w:divsChild>
            <w:div w:id="392121998">
              <w:marLeft w:val="0"/>
              <w:marRight w:val="0"/>
              <w:marTop w:val="0"/>
              <w:marBottom w:val="0"/>
              <w:divBdr>
                <w:top w:val="none" w:sz="0" w:space="0" w:color="auto"/>
                <w:left w:val="none" w:sz="0" w:space="0" w:color="auto"/>
                <w:bottom w:val="none" w:sz="0" w:space="0" w:color="auto"/>
                <w:right w:val="none" w:sz="0" w:space="0" w:color="auto"/>
              </w:divBdr>
            </w:div>
          </w:divsChild>
        </w:div>
        <w:div w:id="769156083">
          <w:marLeft w:val="0"/>
          <w:marRight w:val="0"/>
          <w:marTop w:val="0"/>
          <w:marBottom w:val="0"/>
          <w:divBdr>
            <w:top w:val="none" w:sz="0" w:space="0" w:color="auto"/>
            <w:left w:val="none" w:sz="0" w:space="0" w:color="auto"/>
            <w:bottom w:val="none" w:sz="0" w:space="0" w:color="auto"/>
            <w:right w:val="none" w:sz="0" w:space="0" w:color="auto"/>
          </w:divBdr>
          <w:divsChild>
            <w:div w:id="1127699703">
              <w:marLeft w:val="0"/>
              <w:marRight w:val="0"/>
              <w:marTop w:val="0"/>
              <w:marBottom w:val="0"/>
              <w:divBdr>
                <w:top w:val="none" w:sz="0" w:space="0" w:color="auto"/>
                <w:left w:val="none" w:sz="0" w:space="0" w:color="auto"/>
                <w:bottom w:val="none" w:sz="0" w:space="0" w:color="auto"/>
                <w:right w:val="none" w:sz="0" w:space="0" w:color="auto"/>
              </w:divBdr>
            </w:div>
          </w:divsChild>
        </w:div>
        <w:div w:id="1082142586">
          <w:marLeft w:val="0"/>
          <w:marRight w:val="0"/>
          <w:marTop w:val="0"/>
          <w:marBottom w:val="0"/>
          <w:divBdr>
            <w:top w:val="none" w:sz="0" w:space="0" w:color="auto"/>
            <w:left w:val="none" w:sz="0" w:space="0" w:color="auto"/>
            <w:bottom w:val="none" w:sz="0" w:space="0" w:color="auto"/>
            <w:right w:val="none" w:sz="0" w:space="0" w:color="auto"/>
          </w:divBdr>
          <w:divsChild>
            <w:div w:id="2069724754">
              <w:marLeft w:val="0"/>
              <w:marRight w:val="0"/>
              <w:marTop w:val="0"/>
              <w:marBottom w:val="0"/>
              <w:divBdr>
                <w:top w:val="none" w:sz="0" w:space="0" w:color="auto"/>
                <w:left w:val="none" w:sz="0" w:space="0" w:color="auto"/>
                <w:bottom w:val="none" w:sz="0" w:space="0" w:color="auto"/>
                <w:right w:val="none" w:sz="0" w:space="0" w:color="auto"/>
              </w:divBdr>
            </w:div>
          </w:divsChild>
        </w:div>
        <w:div w:id="1138573225">
          <w:marLeft w:val="0"/>
          <w:marRight w:val="0"/>
          <w:marTop w:val="0"/>
          <w:marBottom w:val="0"/>
          <w:divBdr>
            <w:top w:val="none" w:sz="0" w:space="0" w:color="auto"/>
            <w:left w:val="none" w:sz="0" w:space="0" w:color="auto"/>
            <w:bottom w:val="none" w:sz="0" w:space="0" w:color="auto"/>
            <w:right w:val="none" w:sz="0" w:space="0" w:color="auto"/>
          </w:divBdr>
          <w:divsChild>
            <w:div w:id="298729235">
              <w:marLeft w:val="0"/>
              <w:marRight w:val="0"/>
              <w:marTop w:val="0"/>
              <w:marBottom w:val="0"/>
              <w:divBdr>
                <w:top w:val="none" w:sz="0" w:space="0" w:color="auto"/>
                <w:left w:val="none" w:sz="0" w:space="0" w:color="auto"/>
                <w:bottom w:val="none" w:sz="0" w:space="0" w:color="auto"/>
                <w:right w:val="none" w:sz="0" w:space="0" w:color="auto"/>
              </w:divBdr>
            </w:div>
          </w:divsChild>
        </w:div>
        <w:div w:id="1394083771">
          <w:marLeft w:val="0"/>
          <w:marRight w:val="0"/>
          <w:marTop w:val="0"/>
          <w:marBottom w:val="0"/>
          <w:divBdr>
            <w:top w:val="none" w:sz="0" w:space="0" w:color="auto"/>
            <w:left w:val="none" w:sz="0" w:space="0" w:color="auto"/>
            <w:bottom w:val="none" w:sz="0" w:space="0" w:color="auto"/>
            <w:right w:val="none" w:sz="0" w:space="0" w:color="auto"/>
          </w:divBdr>
          <w:divsChild>
            <w:div w:id="1155872767">
              <w:marLeft w:val="0"/>
              <w:marRight w:val="0"/>
              <w:marTop w:val="0"/>
              <w:marBottom w:val="0"/>
              <w:divBdr>
                <w:top w:val="none" w:sz="0" w:space="0" w:color="auto"/>
                <w:left w:val="none" w:sz="0" w:space="0" w:color="auto"/>
                <w:bottom w:val="none" w:sz="0" w:space="0" w:color="auto"/>
                <w:right w:val="none" w:sz="0" w:space="0" w:color="auto"/>
              </w:divBdr>
            </w:div>
          </w:divsChild>
        </w:div>
        <w:div w:id="1499421663">
          <w:marLeft w:val="0"/>
          <w:marRight w:val="0"/>
          <w:marTop w:val="0"/>
          <w:marBottom w:val="0"/>
          <w:divBdr>
            <w:top w:val="none" w:sz="0" w:space="0" w:color="auto"/>
            <w:left w:val="none" w:sz="0" w:space="0" w:color="auto"/>
            <w:bottom w:val="none" w:sz="0" w:space="0" w:color="auto"/>
            <w:right w:val="none" w:sz="0" w:space="0" w:color="auto"/>
          </w:divBdr>
          <w:divsChild>
            <w:div w:id="7568402">
              <w:marLeft w:val="0"/>
              <w:marRight w:val="0"/>
              <w:marTop w:val="0"/>
              <w:marBottom w:val="0"/>
              <w:divBdr>
                <w:top w:val="none" w:sz="0" w:space="0" w:color="auto"/>
                <w:left w:val="none" w:sz="0" w:space="0" w:color="auto"/>
                <w:bottom w:val="none" w:sz="0" w:space="0" w:color="auto"/>
                <w:right w:val="none" w:sz="0" w:space="0" w:color="auto"/>
              </w:divBdr>
            </w:div>
          </w:divsChild>
        </w:div>
        <w:div w:id="1620378258">
          <w:marLeft w:val="0"/>
          <w:marRight w:val="0"/>
          <w:marTop w:val="0"/>
          <w:marBottom w:val="0"/>
          <w:divBdr>
            <w:top w:val="none" w:sz="0" w:space="0" w:color="auto"/>
            <w:left w:val="none" w:sz="0" w:space="0" w:color="auto"/>
            <w:bottom w:val="none" w:sz="0" w:space="0" w:color="auto"/>
            <w:right w:val="none" w:sz="0" w:space="0" w:color="auto"/>
          </w:divBdr>
          <w:divsChild>
            <w:div w:id="2109812298">
              <w:marLeft w:val="0"/>
              <w:marRight w:val="0"/>
              <w:marTop w:val="0"/>
              <w:marBottom w:val="0"/>
              <w:divBdr>
                <w:top w:val="none" w:sz="0" w:space="0" w:color="auto"/>
                <w:left w:val="none" w:sz="0" w:space="0" w:color="auto"/>
                <w:bottom w:val="none" w:sz="0" w:space="0" w:color="auto"/>
                <w:right w:val="none" w:sz="0" w:space="0" w:color="auto"/>
              </w:divBdr>
            </w:div>
          </w:divsChild>
        </w:div>
        <w:div w:id="1739862369">
          <w:marLeft w:val="0"/>
          <w:marRight w:val="0"/>
          <w:marTop w:val="0"/>
          <w:marBottom w:val="0"/>
          <w:divBdr>
            <w:top w:val="none" w:sz="0" w:space="0" w:color="auto"/>
            <w:left w:val="none" w:sz="0" w:space="0" w:color="auto"/>
            <w:bottom w:val="none" w:sz="0" w:space="0" w:color="auto"/>
            <w:right w:val="none" w:sz="0" w:space="0" w:color="auto"/>
          </w:divBdr>
          <w:divsChild>
            <w:div w:id="549876213">
              <w:marLeft w:val="0"/>
              <w:marRight w:val="0"/>
              <w:marTop w:val="0"/>
              <w:marBottom w:val="0"/>
              <w:divBdr>
                <w:top w:val="none" w:sz="0" w:space="0" w:color="auto"/>
                <w:left w:val="none" w:sz="0" w:space="0" w:color="auto"/>
                <w:bottom w:val="none" w:sz="0" w:space="0" w:color="auto"/>
                <w:right w:val="none" w:sz="0" w:space="0" w:color="auto"/>
              </w:divBdr>
            </w:div>
          </w:divsChild>
        </w:div>
        <w:div w:id="2068844627">
          <w:marLeft w:val="0"/>
          <w:marRight w:val="0"/>
          <w:marTop w:val="0"/>
          <w:marBottom w:val="0"/>
          <w:divBdr>
            <w:top w:val="none" w:sz="0" w:space="0" w:color="auto"/>
            <w:left w:val="none" w:sz="0" w:space="0" w:color="auto"/>
            <w:bottom w:val="none" w:sz="0" w:space="0" w:color="auto"/>
            <w:right w:val="none" w:sz="0" w:space="0" w:color="auto"/>
          </w:divBdr>
          <w:divsChild>
            <w:div w:id="23940855">
              <w:marLeft w:val="0"/>
              <w:marRight w:val="0"/>
              <w:marTop w:val="0"/>
              <w:marBottom w:val="0"/>
              <w:divBdr>
                <w:top w:val="none" w:sz="0" w:space="0" w:color="auto"/>
                <w:left w:val="none" w:sz="0" w:space="0" w:color="auto"/>
                <w:bottom w:val="none" w:sz="0" w:space="0" w:color="auto"/>
                <w:right w:val="none" w:sz="0" w:space="0" w:color="auto"/>
              </w:divBdr>
            </w:div>
            <w:div w:id="9787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0988">
      <w:bodyDiv w:val="1"/>
      <w:marLeft w:val="0"/>
      <w:marRight w:val="0"/>
      <w:marTop w:val="0"/>
      <w:marBottom w:val="0"/>
      <w:divBdr>
        <w:top w:val="none" w:sz="0" w:space="0" w:color="auto"/>
        <w:left w:val="none" w:sz="0" w:space="0" w:color="auto"/>
        <w:bottom w:val="none" w:sz="0" w:space="0" w:color="auto"/>
        <w:right w:val="none" w:sz="0" w:space="0" w:color="auto"/>
      </w:divBdr>
      <w:divsChild>
        <w:div w:id="179439807">
          <w:marLeft w:val="0"/>
          <w:marRight w:val="0"/>
          <w:marTop w:val="0"/>
          <w:marBottom w:val="0"/>
          <w:divBdr>
            <w:top w:val="none" w:sz="0" w:space="0" w:color="auto"/>
            <w:left w:val="none" w:sz="0" w:space="0" w:color="auto"/>
            <w:bottom w:val="none" w:sz="0" w:space="0" w:color="auto"/>
            <w:right w:val="none" w:sz="0" w:space="0" w:color="auto"/>
          </w:divBdr>
          <w:divsChild>
            <w:div w:id="348601888">
              <w:marLeft w:val="0"/>
              <w:marRight w:val="0"/>
              <w:marTop w:val="0"/>
              <w:marBottom w:val="0"/>
              <w:divBdr>
                <w:top w:val="none" w:sz="0" w:space="0" w:color="auto"/>
                <w:left w:val="none" w:sz="0" w:space="0" w:color="auto"/>
                <w:bottom w:val="none" w:sz="0" w:space="0" w:color="auto"/>
                <w:right w:val="none" w:sz="0" w:space="0" w:color="auto"/>
              </w:divBdr>
            </w:div>
            <w:div w:id="1368679241">
              <w:marLeft w:val="0"/>
              <w:marRight w:val="0"/>
              <w:marTop w:val="0"/>
              <w:marBottom w:val="0"/>
              <w:divBdr>
                <w:top w:val="none" w:sz="0" w:space="0" w:color="auto"/>
                <w:left w:val="none" w:sz="0" w:space="0" w:color="auto"/>
                <w:bottom w:val="none" w:sz="0" w:space="0" w:color="auto"/>
                <w:right w:val="none" w:sz="0" w:space="0" w:color="auto"/>
              </w:divBdr>
            </w:div>
            <w:div w:id="2095855273">
              <w:marLeft w:val="0"/>
              <w:marRight w:val="0"/>
              <w:marTop w:val="0"/>
              <w:marBottom w:val="0"/>
              <w:divBdr>
                <w:top w:val="none" w:sz="0" w:space="0" w:color="auto"/>
                <w:left w:val="none" w:sz="0" w:space="0" w:color="auto"/>
                <w:bottom w:val="none" w:sz="0" w:space="0" w:color="auto"/>
                <w:right w:val="none" w:sz="0" w:space="0" w:color="auto"/>
              </w:divBdr>
            </w:div>
          </w:divsChild>
        </w:div>
        <w:div w:id="520633554">
          <w:marLeft w:val="0"/>
          <w:marRight w:val="0"/>
          <w:marTop w:val="0"/>
          <w:marBottom w:val="0"/>
          <w:divBdr>
            <w:top w:val="none" w:sz="0" w:space="0" w:color="auto"/>
            <w:left w:val="none" w:sz="0" w:space="0" w:color="auto"/>
            <w:bottom w:val="none" w:sz="0" w:space="0" w:color="auto"/>
            <w:right w:val="none" w:sz="0" w:space="0" w:color="auto"/>
          </w:divBdr>
          <w:divsChild>
            <w:div w:id="1389915985">
              <w:marLeft w:val="0"/>
              <w:marRight w:val="0"/>
              <w:marTop w:val="0"/>
              <w:marBottom w:val="0"/>
              <w:divBdr>
                <w:top w:val="none" w:sz="0" w:space="0" w:color="auto"/>
                <w:left w:val="none" w:sz="0" w:space="0" w:color="auto"/>
                <w:bottom w:val="none" w:sz="0" w:space="0" w:color="auto"/>
                <w:right w:val="none" w:sz="0" w:space="0" w:color="auto"/>
              </w:divBdr>
            </w:div>
            <w:div w:id="1782800253">
              <w:marLeft w:val="0"/>
              <w:marRight w:val="0"/>
              <w:marTop w:val="0"/>
              <w:marBottom w:val="0"/>
              <w:divBdr>
                <w:top w:val="none" w:sz="0" w:space="0" w:color="auto"/>
                <w:left w:val="none" w:sz="0" w:space="0" w:color="auto"/>
                <w:bottom w:val="none" w:sz="0" w:space="0" w:color="auto"/>
                <w:right w:val="none" w:sz="0" w:space="0" w:color="auto"/>
              </w:divBdr>
            </w:div>
          </w:divsChild>
        </w:div>
        <w:div w:id="609432976">
          <w:marLeft w:val="0"/>
          <w:marRight w:val="0"/>
          <w:marTop w:val="0"/>
          <w:marBottom w:val="0"/>
          <w:divBdr>
            <w:top w:val="none" w:sz="0" w:space="0" w:color="auto"/>
            <w:left w:val="none" w:sz="0" w:space="0" w:color="auto"/>
            <w:bottom w:val="none" w:sz="0" w:space="0" w:color="auto"/>
            <w:right w:val="none" w:sz="0" w:space="0" w:color="auto"/>
          </w:divBdr>
          <w:divsChild>
            <w:div w:id="51656095">
              <w:marLeft w:val="0"/>
              <w:marRight w:val="0"/>
              <w:marTop w:val="0"/>
              <w:marBottom w:val="0"/>
              <w:divBdr>
                <w:top w:val="none" w:sz="0" w:space="0" w:color="auto"/>
                <w:left w:val="none" w:sz="0" w:space="0" w:color="auto"/>
                <w:bottom w:val="none" w:sz="0" w:space="0" w:color="auto"/>
                <w:right w:val="none" w:sz="0" w:space="0" w:color="auto"/>
              </w:divBdr>
            </w:div>
            <w:div w:id="776826271">
              <w:marLeft w:val="0"/>
              <w:marRight w:val="0"/>
              <w:marTop w:val="0"/>
              <w:marBottom w:val="0"/>
              <w:divBdr>
                <w:top w:val="none" w:sz="0" w:space="0" w:color="auto"/>
                <w:left w:val="none" w:sz="0" w:space="0" w:color="auto"/>
                <w:bottom w:val="none" w:sz="0" w:space="0" w:color="auto"/>
                <w:right w:val="none" w:sz="0" w:space="0" w:color="auto"/>
              </w:divBdr>
            </w:div>
            <w:div w:id="1367753697">
              <w:marLeft w:val="0"/>
              <w:marRight w:val="0"/>
              <w:marTop w:val="0"/>
              <w:marBottom w:val="0"/>
              <w:divBdr>
                <w:top w:val="none" w:sz="0" w:space="0" w:color="auto"/>
                <w:left w:val="none" w:sz="0" w:space="0" w:color="auto"/>
                <w:bottom w:val="none" w:sz="0" w:space="0" w:color="auto"/>
                <w:right w:val="none" w:sz="0" w:space="0" w:color="auto"/>
              </w:divBdr>
            </w:div>
            <w:div w:id="1638946534">
              <w:marLeft w:val="0"/>
              <w:marRight w:val="0"/>
              <w:marTop w:val="0"/>
              <w:marBottom w:val="0"/>
              <w:divBdr>
                <w:top w:val="none" w:sz="0" w:space="0" w:color="auto"/>
                <w:left w:val="none" w:sz="0" w:space="0" w:color="auto"/>
                <w:bottom w:val="none" w:sz="0" w:space="0" w:color="auto"/>
                <w:right w:val="none" w:sz="0" w:space="0" w:color="auto"/>
              </w:divBdr>
            </w:div>
          </w:divsChild>
        </w:div>
        <w:div w:id="614865707">
          <w:marLeft w:val="0"/>
          <w:marRight w:val="0"/>
          <w:marTop w:val="0"/>
          <w:marBottom w:val="0"/>
          <w:divBdr>
            <w:top w:val="none" w:sz="0" w:space="0" w:color="auto"/>
            <w:left w:val="none" w:sz="0" w:space="0" w:color="auto"/>
            <w:bottom w:val="none" w:sz="0" w:space="0" w:color="auto"/>
            <w:right w:val="none" w:sz="0" w:space="0" w:color="auto"/>
          </w:divBdr>
          <w:divsChild>
            <w:div w:id="561328816">
              <w:marLeft w:val="0"/>
              <w:marRight w:val="0"/>
              <w:marTop w:val="0"/>
              <w:marBottom w:val="0"/>
              <w:divBdr>
                <w:top w:val="none" w:sz="0" w:space="0" w:color="auto"/>
                <w:left w:val="none" w:sz="0" w:space="0" w:color="auto"/>
                <w:bottom w:val="none" w:sz="0" w:space="0" w:color="auto"/>
                <w:right w:val="none" w:sz="0" w:space="0" w:color="auto"/>
              </w:divBdr>
            </w:div>
            <w:div w:id="1129280464">
              <w:marLeft w:val="0"/>
              <w:marRight w:val="0"/>
              <w:marTop w:val="0"/>
              <w:marBottom w:val="0"/>
              <w:divBdr>
                <w:top w:val="none" w:sz="0" w:space="0" w:color="auto"/>
                <w:left w:val="none" w:sz="0" w:space="0" w:color="auto"/>
                <w:bottom w:val="none" w:sz="0" w:space="0" w:color="auto"/>
                <w:right w:val="none" w:sz="0" w:space="0" w:color="auto"/>
              </w:divBdr>
            </w:div>
            <w:div w:id="1346126848">
              <w:marLeft w:val="0"/>
              <w:marRight w:val="0"/>
              <w:marTop w:val="0"/>
              <w:marBottom w:val="0"/>
              <w:divBdr>
                <w:top w:val="none" w:sz="0" w:space="0" w:color="auto"/>
                <w:left w:val="none" w:sz="0" w:space="0" w:color="auto"/>
                <w:bottom w:val="none" w:sz="0" w:space="0" w:color="auto"/>
                <w:right w:val="none" w:sz="0" w:space="0" w:color="auto"/>
              </w:divBdr>
            </w:div>
          </w:divsChild>
        </w:div>
        <w:div w:id="629749666">
          <w:marLeft w:val="0"/>
          <w:marRight w:val="0"/>
          <w:marTop w:val="0"/>
          <w:marBottom w:val="0"/>
          <w:divBdr>
            <w:top w:val="none" w:sz="0" w:space="0" w:color="auto"/>
            <w:left w:val="none" w:sz="0" w:space="0" w:color="auto"/>
            <w:bottom w:val="none" w:sz="0" w:space="0" w:color="auto"/>
            <w:right w:val="none" w:sz="0" w:space="0" w:color="auto"/>
          </w:divBdr>
          <w:divsChild>
            <w:div w:id="211700552">
              <w:marLeft w:val="0"/>
              <w:marRight w:val="0"/>
              <w:marTop w:val="0"/>
              <w:marBottom w:val="0"/>
              <w:divBdr>
                <w:top w:val="none" w:sz="0" w:space="0" w:color="auto"/>
                <w:left w:val="none" w:sz="0" w:space="0" w:color="auto"/>
                <w:bottom w:val="none" w:sz="0" w:space="0" w:color="auto"/>
                <w:right w:val="none" w:sz="0" w:space="0" w:color="auto"/>
              </w:divBdr>
            </w:div>
            <w:div w:id="546062993">
              <w:marLeft w:val="0"/>
              <w:marRight w:val="0"/>
              <w:marTop w:val="0"/>
              <w:marBottom w:val="0"/>
              <w:divBdr>
                <w:top w:val="none" w:sz="0" w:space="0" w:color="auto"/>
                <w:left w:val="none" w:sz="0" w:space="0" w:color="auto"/>
                <w:bottom w:val="none" w:sz="0" w:space="0" w:color="auto"/>
                <w:right w:val="none" w:sz="0" w:space="0" w:color="auto"/>
              </w:divBdr>
            </w:div>
            <w:div w:id="1042441894">
              <w:marLeft w:val="0"/>
              <w:marRight w:val="0"/>
              <w:marTop w:val="0"/>
              <w:marBottom w:val="0"/>
              <w:divBdr>
                <w:top w:val="none" w:sz="0" w:space="0" w:color="auto"/>
                <w:left w:val="none" w:sz="0" w:space="0" w:color="auto"/>
                <w:bottom w:val="none" w:sz="0" w:space="0" w:color="auto"/>
                <w:right w:val="none" w:sz="0" w:space="0" w:color="auto"/>
              </w:divBdr>
            </w:div>
            <w:div w:id="1375348493">
              <w:marLeft w:val="0"/>
              <w:marRight w:val="0"/>
              <w:marTop w:val="0"/>
              <w:marBottom w:val="0"/>
              <w:divBdr>
                <w:top w:val="none" w:sz="0" w:space="0" w:color="auto"/>
                <w:left w:val="none" w:sz="0" w:space="0" w:color="auto"/>
                <w:bottom w:val="none" w:sz="0" w:space="0" w:color="auto"/>
                <w:right w:val="none" w:sz="0" w:space="0" w:color="auto"/>
              </w:divBdr>
            </w:div>
            <w:div w:id="1868366266">
              <w:marLeft w:val="0"/>
              <w:marRight w:val="0"/>
              <w:marTop w:val="0"/>
              <w:marBottom w:val="0"/>
              <w:divBdr>
                <w:top w:val="none" w:sz="0" w:space="0" w:color="auto"/>
                <w:left w:val="none" w:sz="0" w:space="0" w:color="auto"/>
                <w:bottom w:val="none" w:sz="0" w:space="0" w:color="auto"/>
                <w:right w:val="none" w:sz="0" w:space="0" w:color="auto"/>
              </w:divBdr>
            </w:div>
          </w:divsChild>
        </w:div>
        <w:div w:id="650215122">
          <w:marLeft w:val="0"/>
          <w:marRight w:val="0"/>
          <w:marTop w:val="0"/>
          <w:marBottom w:val="0"/>
          <w:divBdr>
            <w:top w:val="none" w:sz="0" w:space="0" w:color="auto"/>
            <w:left w:val="none" w:sz="0" w:space="0" w:color="auto"/>
            <w:bottom w:val="none" w:sz="0" w:space="0" w:color="auto"/>
            <w:right w:val="none" w:sz="0" w:space="0" w:color="auto"/>
          </w:divBdr>
          <w:divsChild>
            <w:div w:id="362753801">
              <w:marLeft w:val="0"/>
              <w:marRight w:val="0"/>
              <w:marTop w:val="0"/>
              <w:marBottom w:val="0"/>
              <w:divBdr>
                <w:top w:val="none" w:sz="0" w:space="0" w:color="auto"/>
                <w:left w:val="none" w:sz="0" w:space="0" w:color="auto"/>
                <w:bottom w:val="none" w:sz="0" w:space="0" w:color="auto"/>
                <w:right w:val="none" w:sz="0" w:space="0" w:color="auto"/>
              </w:divBdr>
            </w:div>
            <w:div w:id="824011077">
              <w:marLeft w:val="0"/>
              <w:marRight w:val="0"/>
              <w:marTop w:val="0"/>
              <w:marBottom w:val="0"/>
              <w:divBdr>
                <w:top w:val="none" w:sz="0" w:space="0" w:color="auto"/>
                <w:left w:val="none" w:sz="0" w:space="0" w:color="auto"/>
                <w:bottom w:val="none" w:sz="0" w:space="0" w:color="auto"/>
                <w:right w:val="none" w:sz="0" w:space="0" w:color="auto"/>
              </w:divBdr>
            </w:div>
            <w:div w:id="2118595925">
              <w:marLeft w:val="0"/>
              <w:marRight w:val="0"/>
              <w:marTop w:val="0"/>
              <w:marBottom w:val="0"/>
              <w:divBdr>
                <w:top w:val="none" w:sz="0" w:space="0" w:color="auto"/>
                <w:left w:val="none" w:sz="0" w:space="0" w:color="auto"/>
                <w:bottom w:val="none" w:sz="0" w:space="0" w:color="auto"/>
                <w:right w:val="none" w:sz="0" w:space="0" w:color="auto"/>
              </w:divBdr>
            </w:div>
          </w:divsChild>
        </w:div>
        <w:div w:id="707074540">
          <w:marLeft w:val="0"/>
          <w:marRight w:val="0"/>
          <w:marTop w:val="0"/>
          <w:marBottom w:val="0"/>
          <w:divBdr>
            <w:top w:val="none" w:sz="0" w:space="0" w:color="auto"/>
            <w:left w:val="none" w:sz="0" w:space="0" w:color="auto"/>
            <w:bottom w:val="none" w:sz="0" w:space="0" w:color="auto"/>
            <w:right w:val="none" w:sz="0" w:space="0" w:color="auto"/>
          </w:divBdr>
          <w:divsChild>
            <w:div w:id="486939628">
              <w:marLeft w:val="0"/>
              <w:marRight w:val="0"/>
              <w:marTop w:val="0"/>
              <w:marBottom w:val="0"/>
              <w:divBdr>
                <w:top w:val="none" w:sz="0" w:space="0" w:color="auto"/>
                <w:left w:val="none" w:sz="0" w:space="0" w:color="auto"/>
                <w:bottom w:val="none" w:sz="0" w:space="0" w:color="auto"/>
                <w:right w:val="none" w:sz="0" w:space="0" w:color="auto"/>
              </w:divBdr>
            </w:div>
            <w:div w:id="553734508">
              <w:marLeft w:val="0"/>
              <w:marRight w:val="0"/>
              <w:marTop w:val="0"/>
              <w:marBottom w:val="0"/>
              <w:divBdr>
                <w:top w:val="none" w:sz="0" w:space="0" w:color="auto"/>
                <w:left w:val="none" w:sz="0" w:space="0" w:color="auto"/>
                <w:bottom w:val="none" w:sz="0" w:space="0" w:color="auto"/>
                <w:right w:val="none" w:sz="0" w:space="0" w:color="auto"/>
              </w:divBdr>
            </w:div>
            <w:div w:id="1215774585">
              <w:marLeft w:val="0"/>
              <w:marRight w:val="0"/>
              <w:marTop w:val="0"/>
              <w:marBottom w:val="0"/>
              <w:divBdr>
                <w:top w:val="none" w:sz="0" w:space="0" w:color="auto"/>
                <w:left w:val="none" w:sz="0" w:space="0" w:color="auto"/>
                <w:bottom w:val="none" w:sz="0" w:space="0" w:color="auto"/>
                <w:right w:val="none" w:sz="0" w:space="0" w:color="auto"/>
              </w:divBdr>
            </w:div>
          </w:divsChild>
        </w:div>
        <w:div w:id="888147708">
          <w:marLeft w:val="0"/>
          <w:marRight w:val="0"/>
          <w:marTop w:val="0"/>
          <w:marBottom w:val="0"/>
          <w:divBdr>
            <w:top w:val="none" w:sz="0" w:space="0" w:color="auto"/>
            <w:left w:val="none" w:sz="0" w:space="0" w:color="auto"/>
            <w:bottom w:val="none" w:sz="0" w:space="0" w:color="auto"/>
            <w:right w:val="none" w:sz="0" w:space="0" w:color="auto"/>
          </w:divBdr>
          <w:divsChild>
            <w:div w:id="497427751">
              <w:marLeft w:val="0"/>
              <w:marRight w:val="0"/>
              <w:marTop w:val="0"/>
              <w:marBottom w:val="0"/>
              <w:divBdr>
                <w:top w:val="none" w:sz="0" w:space="0" w:color="auto"/>
                <w:left w:val="none" w:sz="0" w:space="0" w:color="auto"/>
                <w:bottom w:val="none" w:sz="0" w:space="0" w:color="auto"/>
                <w:right w:val="none" w:sz="0" w:space="0" w:color="auto"/>
              </w:divBdr>
            </w:div>
            <w:div w:id="859318135">
              <w:marLeft w:val="0"/>
              <w:marRight w:val="0"/>
              <w:marTop w:val="0"/>
              <w:marBottom w:val="0"/>
              <w:divBdr>
                <w:top w:val="none" w:sz="0" w:space="0" w:color="auto"/>
                <w:left w:val="none" w:sz="0" w:space="0" w:color="auto"/>
                <w:bottom w:val="none" w:sz="0" w:space="0" w:color="auto"/>
                <w:right w:val="none" w:sz="0" w:space="0" w:color="auto"/>
              </w:divBdr>
            </w:div>
            <w:div w:id="1033841355">
              <w:marLeft w:val="0"/>
              <w:marRight w:val="0"/>
              <w:marTop w:val="0"/>
              <w:marBottom w:val="0"/>
              <w:divBdr>
                <w:top w:val="none" w:sz="0" w:space="0" w:color="auto"/>
                <w:left w:val="none" w:sz="0" w:space="0" w:color="auto"/>
                <w:bottom w:val="none" w:sz="0" w:space="0" w:color="auto"/>
                <w:right w:val="none" w:sz="0" w:space="0" w:color="auto"/>
              </w:divBdr>
            </w:div>
            <w:div w:id="1638954774">
              <w:marLeft w:val="0"/>
              <w:marRight w:val="0"/>
              <w:marTop w:val="0"/>
              <w:marBottom w:val="0"/>
              <w:divBdr>
                <w:top w:val="none" w:sz="0" w:space="0" w:color="auto"/>
                <w:left w:val="none" w:sz="0" w:space="0" w:color="auto"/>
                <w:bottom w:val="none" w:sz="0" w:space="0" w:color="auto"/>
                <w:right w:val="none" w:sz="0" w:space="0" w:color="auto"/>
              </w:divBdr>
            </w:div>
          </w:divsChild>
        </w:div>
        <w:div w:id="992880123">
          <w:marLeft w:val="0"/>
          <w:marRight w:val="0"/>
          <w:marTop w:val="0"/>
          <w:marBottom w:val="0"/>
          <w:divBdr>
            <w:top w:val="none" w:sz="0" w:space="0" w:color="auto"/>
            <w:left w:val="none" w:sz="0" w:space="0" w:color="auto"/>
            <w:bottom w:val="none" w:sz="0" w:space="0" w:color="auto"/>
            <w:right w:val="none" w:sz="0" w:space="0" w:color="auto"/>
          </w:divBdr>
          <w:divsChild>
            <w:div w:id="391121278">
              <w:marLeft w:val="0"/>
              <w:marRight w:val="0"/>
              <w:marTop w:val="0"/>
              <w:marBottom w:val="0"/>
              <w:divBdr>
                <w:top w:val="none" w:sz="0" w:space="0" w:color="auto"/>
                <w:left w:val="none" w:sz="0" w:space="0" w:color="auto"/>
                <w:bottom w:val="none" w:sz="0" w:space="0" w:color="auto"/>
                <w:right w:val="none" w:sz="0" w:space="0" w:color="auto"/>
              </w:divBdr>
            </w:div>
            <w:div w:id="519659038">
              <w:marLeft w:val="0"/>
              <w:marRight w:val="0"/>
              <w:marTop w:val="0"/>
              <w:marBottom w:val="0"/>
              <w:divBdr>
                <w:top w:val="none" w:sz="0" w:space="0" w:color="auto"/>
                <w:left w:val="none" w:sz="0" w:space="0" w:color="auto"/>
                <w:bottom w:val="none" w:sz="0" w:space="0" w:color="auto"/>
                <w:right w:val="none" w:sz="0" w:space="0" w:color="auto"/>
              </w:divBdr>
            </w:div>
            <w:div w:id="1939485400">
              <w:marLeft w:val="0"/>
              <w:marRight w:val="0"/>
              <w:marTop w:val="0"/>
              <w:marBottom w:val="0"/>
              <w:divBdr>
                <w:top w:val="none" w:sz="0" w:space="0" w:color="auto"/>
                <w:left w:val="none" w:sz="0" w:space="0" w:color="auto"/>
                <w:bottom w:val="none" w:sz="0" w:space="0" w:color="auto"/>
                <w:right w:val="none" w:sz="0" w:space="0" w:color="auto"/>
              </w:divBdr>
            </w:div>
          </w:divsChild>
        </w:div>
        <w:div w:id="1131558440">
          <w:marLeft w:val="0"/>
          <w:marRight w:val="0"/>
          <w:marTop w:val="0"/>
          <w:marBottom w:val="0"/>
          <w:divBdr>
            <w:top w:val="none" w:sz="0" w:space="0" w:color="auto"/>
            <w:left w:val="none" w:sz="0" w:space="0" w:color="auto"/>
            <w:bottom w:val="none" w:sz="0" w:space="0" w:color="auto"/>
            <w:right w:val="none" w:sz="0" w:space="0" w:color="auto"/>
          </w:divBdr>
          <w:divsChild>
            <w:div w:id="351801315">
              <w:marLeft w:val="0"/>
              <w:marRight w:val="0"/>
              <w:marTop w:val="0"/>
              <w:marBottom w:val="0"/>
              <w:divBdr>
                <w:top w:val="none" w:sz="0" w:space="0" w:color="auto"/>
                <w:left w:val="none" w:sz="0" w:space="0" w:color="auto"/>
                <w:bottom w:val="none" w:sz="0" w:space="0" w:color="auto"/>
                <w:right w:val="none" w:sz="0" w:space="0" w:color="auto"/>
              </w:divBdr>
            </w:div>
            <w:div w:id="575171222">
              <w:marLeft w:val="0"/>
              <w:marRight w:val="0"/>
              <w:marTop w:val="0"/>
              <w:marBottom w:val="0"/>
              <w:divBdr>
                <w:top w:val="none" w:sz="0" w:space="0" w:color="auto"/>
                <w:left w:val="none" w:sz="0" w:space="0" w:color="auto"/>
                <w:bottom w:val="none" w:sz="0" w:space="0" w:color="auto"/>
                <w:right w:val="none" w:sz="0" w:space="0" w:color="auto"/>
              </w:divBdr>
            </w:div>
            <w:div w:id="1332416912">
              <w:marLeft w:val="0"/>
              <w:marRight w:val="0"/>
              <w:marTop w:val="0"/>
              <w:marBottom w:val="0"/>
              <w:divBdr>
                <w:top w:val="none" w:sz="0" w:space="0" w:color="auto"/>
                <w:left w:val="none" w:sz="0" w:space="0" w:color="auto"/>
                <w:bottom w:val="none" w:sz="0" w:space="0" w:color="auto"/>
                <w:right w:val="none" w:sz="0" w:space="0" w:color="auto"/>
              </w:divBdr>
            </w:div>
            <w:div w:id="1987006168">
              <w:marLeft w:val="0"/>
              <w:marRight w:val="0"/>
              <w:marTop w:val="0"/>
              <w:marBottom w:val="0"/>
              <w:divBdr>
                <w:top w:val="none" w:sz="0" w:space="0" w:color="auto"/>
                <w:left w:val="none" w:sz="0" w:space="0" w:color="auto"/>
                <w:bottom w:val="none" w:sz="0" w:space="0" w:color="auto"/>
                <w:right w:val="none" w:sz="0" w:space="0" w:color="auto"/>
              </w:divBdr>
            </w:div>
            <w:div w:id="2130127311">
              <w:marLeft w:val="0"/>
              <w:marRight w:val="0"/>
              <w:marTop w:val="0"/>
              <w:marBottom w:val="0"/>
              <w:divBdr>
                <w:top w:val="none" w:sz="0" w:space="0" w:color="auto"/>
                <w:left w:val="none" w:sz="0" w:space="0" w:color="auto"/>
                <w:bottom w:val="none" w:sz="0" w:space="0" w:color="auto"/>
                <w:right w:val="none" w:sz="0" w:space="0" w:color="auto"/>
              </w:divBdr>
            </w:div>
          </w:divsChild>
        </w:div>
        <w:div w:id="1457523387">
          <w:marLeft w:val="0"/>
          <w:marRight w:val="0"/>
          <w:marTop w:val="0"/>
          <w:marBottom w:val="0"/>
          <w:divBdr>
            <w:top w:val="none" w:sz="0" w:space="0" w:color="auto"/>
            <w:left w:val="none" w:sz="0" w:space="0" w:color="auto"/>
            <w:bottom w:val="none" w:sz="0" w:space="0" w:color="auto"/>
            <w:right w:val="none" w:sz="0" w:space="0" w:color="auto"/>
          </w:divBdr>
          <w:divsChild>
            <w:div w:id="64882574">
              <w:marLeft w:val="0"/>
              <w:marRight w:val="0"/>
              <w:marTop w:val="0"/>
              <w:marBottom w:val="0"/>
              <w:divBdr>
                <w:top w:val="none" w:sz="0" w:space="0" w:color="auto"/>
                <w:left w:val="none" w:sz="0" w:space="0" w:color="auto"/>
                <w:bottom w:val="none" w:sz="0" w:space="0" w:color="auto"/>
                <w:right w:val="none" w:sz="0" w:space="0" w:color="auto"/>
              </w:divBdr>
            </w:div>
          </w:divsChild>
        </w:div>
        <w:div w:id="1673290829">
          <w:marLeft w:val="0"/>
          <w:marRight w:val="0"/>
          <w:marTop w:val="0"/>
          <w:marBottom w:val="0"/>
          <w:divBdr>
            <w:top w:val="none" w:sz="0" w:space="0" w:color="auto"/>
            <w:left w:val="none" w:sz="0" w:space="0" w:color="auto"/>
            <w:bottom w:val="none" w:sz="0" w:space="0" w:color="auto"/>
            <w:right w:val="none" w:sz="0" w:space="0" w:color="auto"/>
          </w:divBdr>
          <w:divsChild>
            <w:div w:id="490027390">
              <w:marLeft w:val="0"/>
              <w:marRight w:val="0"/>
              <w:marTop w:val="0"/>
              <w:marBottom w:val="0"/>
              <w:divBdr>
                <w:top w:val="none" w:sz="0" w:space="0" w:color="auto"/>
                <w:left w:val="none" w:sz="0" w:space="0" w:color="auto"/>
                <w:bottom w:val="none" w:sz="0" w:space="0" w:color="auto"/>
                <w:right w:val="none" w:sz="0" w:space="0" w:color="auto"/>
              </w:divBdr>
            </w:div>
            <w:div w:id="704981514">
              <w:marLeft w:val="0"/>
              <w:marRight w:val="0"/>
              <w:marTop w:val="0"/>
              <w:marBottom w:val="0"/>
              <w:divBdr>
                <w:top w:val="none" w:sz="0" w:space="0" w:color="auto"/>
                <w:left w:val="none" w:sz="0" w:space="0" w:color="auto"/>
                <w:bottom w:val="none" w:sz="0" w:space="0" w:color="auto"/>
                <w:right w:val="none" w:sz="0" w:space="0" w:color="auto"/>
              </w:divBdr>
            </w:div>
            <w:div w:id="1292132803">
              <w:marLeft w:val="0"/>
              <w:marRight w:val="0"/>
              <w:marTop w:val="0"/>
              <w:marBottom w:val="0"/>
              <w:divBdr>
                <w:top w:val="none" w:sz="0" w:space="0" w:color="auto"/>
                <w:left w:val="none" w:sz="0" w:space="0" w:color="auto"/>
                <w:bottom w:val="none" w:sz="0" w:space="0" w:color="auto"/>
                <w:right w:val="none" w:sz="0" w:space="0" w:color="auto"/>
              </w:divBdr>
            </w:div>
          </w:divsChild>
        </w:div>
        <w:div w:id="1830708569">
          <w:marLeft w:val="0"/>
          <w:marRight w:val="0"/>
          <w:marTop w:val="0"/>
          <w:marBottom w:val="0"/>
          <w:divBdr>
            <w:top w:val="none" w:sz="0" w:space="0" w:color="auto"/>
            <w:left w:val="none" w:sz="0" w:space="0" w:color="auto"/>
            <w:bottom w:val="none" w:sz="0" w:space="0" w:color="auto"/>
            <w:right w:val="none" w:sz="0" w:space="0" w:color="auto"/>
          </w:divBdr>
          <w:divsChild>
            <w:div w:id="69040868">
              <w:marLeft w:val="0"/>
              <w:marRight w:val="0"/>
              <w:marTop w:val="0"/>
              <w:marBottom w:val="0"/>
              <w:divBdr>
                <w:top w:val="none" w:sz="0" w:space="0" w:color="auto"/>
                <w:left w:val="none" w:sz="0" w:space="0" w:color="auto"/>
                <w:bottom w:val="none" w:sz="0" w:space="0" w:color="auto"/>
                <w:right w:val="none" w:sz="0" w:space="0" w:color="auto"/>
              </w:divBdr>
            </w:div>
            <w:div w:id="437601909">
              <w:marLeft w:val="0"/>
              <w:marRight w:val="0"/>
              <w:marTop w:val="0"/>
              <w:marBottom w:val="0"/>
              <w:divBdr>
                <w:top w:val="none" w:sz="0" w:space="0" w:color="auto"/>
                <w:left w:val="none" w:sz="0" w:space="0" w:color="auto"/>
                <w:bottom w:val="none" w:sz="0" w:space="0" w:color="auto"/>
                <w:right w:val="none" w:sz="0" w:space="0" w:color="auto"/>
              </w:divBdr>
            </w:div>
            <w:div w:id="642851309">
              <w:marLeft w:val="0"/>
              <w:marRight w:val="0"/>
              <w:marTop w:val="0"/>
              <w:marBottom w:val="0"/>
              <w:divBdr>
                <w:top w:val="none" w:sz="0" w:space="0" w:color="auto"/>
                <w:left w:val="none" w:sz="0" w:space="0" w:color="auto"/>
                <w:bottom w:val="none" w:sz="0" w:space="0" w:color="auto"/>
                <w:right w:val="none" w:sz="0" w:space="0" w:color="auto"/>
              </w:divBdr>
            </w:div>
            <w:div w:id="734739645">
              <w:marLeft w:val="0"/>
              <w:marRight w:val="0"/>
              <w:marTop w:val="0"/>
              <w:marBottom w:val="0"/>
              <w:divBdr>
                <w:top w:val="none" w:sz="0" w:space="0" w:color="auto"/>
                <w:left w:val="none" w:sz="0" w:space="0" w:color="auto"/>
                <w:bottom w:val="none" w:sz="0" w:space="0" w:color="auto"/>
                <w:right w:val="none" w:sz="0" w:space="0" w:color="auto"/>
              </w:divBdr>
            </w:div>
            <w:div w:id="859853205">
              <w:marLeft w:val="0"/>
              <w:marRight w:val="0"/>
              <w:marTop w:val="0"/>
              <w:marBottom w:val="0"/>
              <w:divBdr>
                <w:top w:val="none" w:sz="0" w:space="0" w:color="auto"/>
                <w:left w:val="none" w:sz="0" w:space="0" w:color="auto"/>
                <w:bottom w:val="none" w:sz="0" w:space="0" w:color="auto"/>
                <w:right w:val="none" w:sz="0" w:space="0" w:color="auto"/>
              </w:divBdr>
            </w:div>
            <w:div w:id="1849785697">
              <w:marLeft w:val="0"/>
              <w:marRight w:val="0"/>
              <w:marTop w:val="0"/>
              <w:marBottom w:val="0"/>
              <w:divBdr>
                <w:top w:val="none" w:sz="0" w:space="0" w:color="auto"/>
                <w:left w:val="none" w:sz="0" w:space="0" w:color="auto"/>
                <w:bottom w:val="none" w:sz="0" w:space="0" w:color="auto"/>
                <w:right w:val="none" w:sz="0" w:space="0" w:color="auto"/>
              </w:divBdr>
            </w:div>
          </w:divsChild>
        </w:div>
        <w:div w:id="2068917113">
          <w:marLeft w:val="0"/>
          <w:marRight w:val="0"/>
          <w:marTop w:val="0"/>
          <w:marBottom w:val="0"/>
          <w:divBdr>
            <w:top w:val="none" w:sz="0" w:space="0" w:color="auto"/>
            <w:left w:val="none" w:sz="0" w:space="0" w:color="auto"/>
            <w:bottom w:val="none" w:sz="0" w:space="0" w:color="auto"/>
            <w:right w:val="none" w:sz="0" w:space="0" w:color="auto"/>
          </w:divBdr>
          <w:divsChild>
            <w:div w:id="304627458">
              <w:marLeft w:val="0"/>
              <w:marRight w:val="0"/>
              <w:marTop w:val="0"/>
              <w:marBottom w:val="0"/>
              <w:divBdr>
                <w:top w:val="none" w:sz="0" w:space="0" w:color="auto"/>
                <w:left w:val="none" w:sz="0" w:space="0" w:color="auto"/>
                <w:bottom w:val="none" w:sz="0" w:space="0" w:color="auto"/>
                <w:right w:val="none" w:sz="0" w:space="0" w:color="auto"/>
              </w:divBdr>
            </w:div>
            <w:div w:id="772869872">
              <w:marLeft w:val="0"/>
              <w:marRight w:val="0"/>
              <w:marTop w:val="0"/>
              <w:marBottom w:val="0"/>
              <w:divBdr>
                <w:top w:val="none" w:sz="0" w:space="0" w:color="auto"/>
                <w:left w:val="none" w:sz="0" w:space="0" w:color="auto"/>
                <w:bottom w:val="none" w:sz="0" w:space="0" w:color="auto"/>
                <w:right w:val="none" w:sz="0" w:space="0" w:color="auto"/>
              </w:divBdr>
            </w:div>
            <w:div w:id="10489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8934">
      <w:bodyDiv w:val="1"/>
      <w:marLeft w:val="0"/>
      <w:marRight w:val="0"/>
      <w:marTop w:val="0"/>
      <w:marBottom w:val="0"/>
      <w:divBdr>
        <w:top w:val="none" w:sz="0" w:space="0" w:color="auto"/>
        <w:left w:val="none" w:sz="0" w:space="0" w:color="auto"/>
        <w:bottom w:val="none" w:sz="0" w:space="0" w:color="auto"/>
        <w:right w:val="none" w:sz="0" w:space="0" w:color="auto"/>
      </w:divBdr>
      <w:divsChild>
        <w:div w:id="53086256">
          <w:marLeft w:val="0"/>
          <w:marRight w:val="0"/>
          <w:marTop w:val="0"/>
          <w:marBottom w:val="0"/>
          <w:divBdr>
            <w:top w:val="none" w:sz="0" w:space="0" w:color="auto"/>
            <w:left w:val="none" w:sz="0" w:space="0" w:color="auto"/>
            <w:bottom w:val="none" w:sz="0" w:space="0" w:color="auto"/>
            <w:right w:val="none" w:sz="0" w:space="0" w:color="auto"/>
          </w:divBdr>
        </w:div>
        <w:div w:id="584923657">
          <w:marLeft w:val="0"/>
          <w:marRight w:val="0"/>
          <w:marTop w:val="0"/>
          <w:marBottom w:val="0"/>
          <w:divBdr>
            <w:top w:val="none" w:sz="0" w:space="0" w:color="auto"/>
            <w:left w:val="none" w:sz="0" w:space="0" w:color="auto"/>
            <w:bottom w:val="none" w:sz="0" w:space="0" w:color="auto"/>
            <w:right w:val="none" w:sz="0" w:space="0" w:color="auto"/>
          </w:divBdr>
        </w:div>
        <w:div w:id="1233585858">
          <w:marLeft w:val="0"/>
          <w:marRight w:val="0"/>
          <w:marTop w:val="0"/>
          <w:marBottom w:val="0"/>
          <w:divBdr>
            <w:top w:val="none" w:sz="0" w:space="0" w:color="auto"/>
            <w:left w:val="none" w:sz="0" w:space="0" w:color="auto"/>
            <w:bottom w:val="none" w:sz="0" w:space="0" w:color="auto"/>
            <w:right w:val="none" w:sz="0" w:space="0" w:color="auto"/>
          </w:divBdr>
        </w:div>
        <w:div w:id="1927378979">
          <w:marLeft w:val="0"/>
          <w:marRight w:val="0"/>
          <w:marTop w:val="0"/>
          <w:marBottom w:val="0"/>
          <w:divBdr>
            <w:top w:val="none" w:sz="0" w:space="0" w:color="auto"/>
            <w:left w:val="none" w:sz="0" w:space="0" w:color="auto"/>
            <w:bottom w:val="none" w:sz="0" w:space="0" w:color="auto"/>
            <w:right w:val="none" w:sz="0" w:space="0" w:color="auto"/>
          </w:divBdr>
          <w:divsChild>
            <w:div w:id="477921278">
              <w:marLeft w:val="-75"/>
              <w:marRight w:val="0"/>
              <w:marTop w:val="30"/>
              <w:marBottom w:val="30"/>
              <w:divBdr>
                <w:top w:val="none" w:sz="0" w:space="0" w:color="auto"/>
                <w:left w:val="none" w:sz="0" w:space="0" w:color="auto"/>
                <w:bottom w:val="none" w:sz="0" w:space="0" w:color="auto"/>
                <w:right w:val="none" w:sz="0" w:space="0" w:color="auto"/>
              </w:divBdr>
              <w:divsChild>
                <w:div w:id="2441415">
                  <w:marLeft w:val="0"/>
                  <w:marRight w:val="0"/>
                  <w:marTop w:val="0"/>
                  <w:marBottom w:val="0"/>
                  <w:divBdr>
                    <w:top w:val="none" w:sz="0" w:space="0" w:color="auto"/>
                    <w:left w:val="none" w:sz="0" w:space="0" w:color="auto"/>
                    <w:bottom w:val="none" w:sz="0" w:space="0" w:color="auto"/>
                    <w:right w:val="none" w:sz="0" w:space="0" w:color="auto"/>
                  </w:divBdr>
                  <w:divsChild>
                    <w:div w:id="289554958">
                      <w:marLeft w:val="0"/>
                      <w:marRight w:val="0"/>
                      <w:marTop w:val="0"/>
                      <w:marBottom w:val="0"/>
                      <w:divBdr>
                        <w:top w:val="none" w:sz="0" w:space="0" w:color="auto"/>
                        <w:left w:val="none" w:sz="0" w:space="0" w:color="auto"/>
                        <w:bottom w:val="none" w:sz="0" w:space="0" w:color="auto"/>
                        <w:right w:val="none" w:sz="0" w:space="0" w:color="auto"/>
                      </w:divBdr>
                    </w:div>
                    <w:div w:id="706223453">
                      <w:marLeft w:val="0"/>
                      <w:marRight w:val="0"/>
                      <w:marTop w:val="0"/>
                      <w:marBottom w:val="0"/>
                      <w:divBdr>
                        <w:top w:val="none" w:sz="0" w:space="0" w:color="auto"/>
                        <w:left w:val="none" w:sz="0" w:space="0" w:color="auto"/>
                        <w:bottom w:val="none" w:sz="0" w:space="0" w:color="auto"/>
                        <w:right w:val="none" w:sz="0" w:space="0" w:color="auto"/>
                      </w:divBdr>
                    </w:div>
                  </w:divsChild>
                </w:div>
                <w:div w:id="332152693">
                  <w:marLeft w:val="0"/>
                  <w:marRight w:val="0"/>
                  <w:marTop w:val="0"/>
                  <w:marBottom w:val="0"/>
                  <w:divBdr>
                    <w:top w:val="none" w:sz="0" w:space="0" w:color="auto"/>
                    <w:left w:val="none" w:sz="0" w:space="0" w:color="auto"/>
                    <w:bottom w:val="none" w:sz="0" w:space="0" w:color="auto"/>
                    <w:right w:val="none" w:sz="0" w:space="0" w:color="auto"/>
                  </w:divBdr>
                  <w:divsChild>
                    <w:div w:id="1359962700">
                      <w:marLeft w:val="0"/>
                      <w:marRight w:val="0"/>
                      <w:marTop w:val="0"/>
                      <w:marBottom w:val="0"/>
                      <w:divBdr>
                        <w:top w:val="none" w:sz="0" w:space="0" w:color="auto"/>
                        <w:left w:val="none" w:sz="0" w:space="0" w:color="auto"/>
                        <w:bottom w:val="none" w:sz="0" w:space="0" w:color="auto"/>
                        <w:right w:val="none" w:sz="0" w:space="0" w:color="auto"/>
                      </w:divBdr>
                    </w:div>
                  </w:divsChild>
                </w:div>
                <w:div w:id="386339976">
                  <w:marLeft w:val="0"/>
                  <w:marRight w:val="0"/>
                  <w:marTop w:val="0"/>
                  <w:marBottom w:val="0"/>
                  <w:divBdr>
                    <w:top w:val="none" w:sz="0" w:space="0" w:color="auto"/>
                    <w:left w:val="none" w:sz="0" w:space="0" w:color="auto"/>
                    <w:bottom w:val="none" w:sz="0" w:space="0" w:color="auto"/>
                    <w:right w:val="none" w:sz="0" w:space="0" w:color="auto"/>
                  </w:divBdr>
                  <w:divsChild>
                    <w:div w:id="2100514598">
                      <w:marLeft w:val="0"/>
                      <w:marRight w:val="0"/>
                      <w:marTop w:val="0"/>
                      <w:marBottom w:val="0"/>
                      <w:divBdr>
                        <w:top w:val="none" w:sz="0" w:space="0" w:color="auto"/>
                        <w:left w:val="none" w:sz="0" w:space="0" w:color="auto"/>
                        <w:bottom w:val="none" w:sz="0" w:space="0" w:color="auto"/>
                        <w:right w:val="none" w:sz="0" w:space="0" w:color="auto"/>
                      </w:divBdr>
                    </w:div>
                  </w:divsChild>
                </w:div>
                <w:div w:id="438915537">
                  <w:marLeft w:val="0"/>
                  <w:marRight w:val="0"/>
                  <w:marTop w:val="0"/>
                  <w:marBottom w:val="0"/>
                  <w:divBdr>
                    <w:top w:val="none" w:sz="0" w:space="0" w:color="auto"/>
                    <w:left w:val="none" w:sz="0" w:space="0" w:color="auto"/>
                    <w:bottom w:val="none" w:sz="0" w:space="0" w:color="auto"/>
                    <w:right w:val="none" w:sz="0" w:space="0" w:color="auto"/>
                  </w:divBdr>
                  <w:divsChild>
                    <w:div w:id="1280259069">
                      <w:marLeft w:val="0"/>
                      <w:marRight w:val="0"/>
                      <w:marTop w:val="0"/>
                      <w:marBottom w:val="0"/>
                      <w:divBdr>
                        <w:top w:val="none" w:sz="0" w:space="0" w:color="auto"/>
                        <w:left w:val="none" w:sz="0" w:space="0" w:color="auto"/>
                        <w:bottom w:val="none" w:sz="0" w:space="0" w:color="auto"/>
                        <w:right w:val="none" w:sz="0" w:space="0" w:color="auto"/>
                      </w:divBdr>
                    </w:div>
                  </w:divsChild>
                </w:div>
                <w:div w:id="916479765">
                  <w:marLeft w:val="0"/>
                  <w:marRight w:val="0"/>
                  <w:marTop w:val="0"/>
                  <w:marBottom w:val="0"/>
                  <w:divBdr>
                    <w:top w:val="none" w:sz="0" w:space="0" w:color="auto"/>
                    <w:left w:val="none" w:sz="0" w:space="0" w:color="auto"/>
                    <w:bottom w:val="none" w:sz="0" w:space="0" w:color="auto"/>
                    <w:right w:val="none" w:sz="0" w:space="0" w:color="auto"/>
                  </w:divBdr>
                  <w:divsChild>
                    <w:div w:id="1468350290">
                      <w:marLeft w:val="0"/>
                      <w:marRight w:val="0"/>
                      <w:marTop w:val="0"/>
                      <w:marBottom w:val="0"/>
                      <w:divBdr>
                        <w:top w:val="none" w:sz="0" w:space="0" w:color="auto"/>
                        <w:left w:val="none" w:sz="0" w:space="0" w:color="auto"/>
                        <w:bottom w:val="none" w:sz="0" w:space="0" w:color="auto"/>
                        <w:right w:val="none" w:sz="0" w:space="0" w:color="auto"/>
                      </w:divBdr>
                    </w:div>
                  </w:divsChild>
                </w:div>
                <w:div w:id="917713713">
                  <w:marLeft w:val="0"/>
                  <w:marRight w:val="0"/>
                  <w:marTop w:val="0"/>
                  <w:marBottom w:val="0"/>
                  <w:divBdr>
                    <w:top w:val="none" w:sz="0" w:space="0" w:color="auto"/>
                    <w:left w:val="none" w:sz="0" w:space="0" w:color="auto"/>
                    <w:bottom w:val="none" w:sz="0" w:space="0" w:color="auto"/>
                    <w:right w:val="none" w:sz="0" w:space="0" w:color="auto"/>
                  </w:divBdr>
                  <w:divsChild>
                    <w:div w:id="1375738219">
                      <w:marLeft w:val="0"/>
                      <w:marRight w:val="0"/>
                      <w:marTop w:val="0"/>
                      <w:marBottom w:val="0"/>
                      <w:divBdr>
                        <w:top w:val="none" w:sz="0" w:space="0" w:color="auto"/>
                        <w:left w:val="none" w:sz="0" w:space="0" w:color="auto"/>
                        <w:bottom w:val="none" w:sz="0" w:space="0" w:color="auto"/>
                        <w:right w:val="none" w:sz="0" w:space="0" w:color="auto"/>
                      </w:divBdr>
                    </w:div>
                  </w:divsChild>
                </w:div>
                <w:div w:id="1505899454">
                  <w:marLeft w:val="0"/>
                  <w:marRight w:val="0"/>
                  <w:marTop w:val="0"/>
                  <w:marBottom w:val="0"/>
                  <w:divBdr>
                    <w:top w:val="none" w:sz="0" w:space="0" w:color="auto"/>
                    <w:left w:val="none" w:sz="0" w:space="0" w:color="auto"/>
                    <w:bottom w:val="none" w:sz="0" w:space="0" w:color="auto"/>
                    <w:right w:val="none" w:sz="0" w:space="0" w:color="auto"/>
                  </w:divBdr>
                  <w:divsChild>
                    <w:div w:id="871842126">
                      <w:marLeft w:val="0"/>
                      <w:marRight w:val="0"/>
                      <w:marTop w:val="0"/>
                      <w:marBottom w:val="0"/>
                      <w:divBdr>
                        <w:top w:val="none" w:sz="0" w:space="0" w:color="auto"/>
                        <w:left w:val="none" w:sz="0" w:space="0" w:color="auto"/>
                        <w:bottom w:val="none" w:sz="0" w:space="0" w:color="auto"/>
                        <w:right w:val="none" w:sz="0" w:space="0" w:color="auto"/>
                      </w:divBdr>
                    </w:div>
                  </w:divsChild>
                </w:div>
                <w:div w:id="1511749432">
                  <w:marLeft w:val="0"/>
                  <w:marRight w:val="0"/>
                  <w:marTop w:val="0"/>
                  <w:marBottom w:val="0"/>
                  <w:divBdr>
                    <w:top w:val="none" w:sz="0" w:space="0" w:color="auto"/>
                    <w:left w:val="none" w:sz="0" w:space="0" w:color="auto"/>
                    <w:bottom w:val="none" w:sz="0" w:space="0" w:color="auto"/>
                    <w:right w:val="none" w:sz="0" w:space="0" w:color="auto"/>
                  </w:divBdr>
                  <w:divsChild>
                    <w:div w:id="486702408">
                      <w:marLeft w:val="0"/>
                      <w:marRight w:val="0"/>
                      <w:marTop w:val="0"/>
                      <w:marBottom w:val="0"/>
                      <w:divBdr>
                        <w:top w:val="none" w:sz="0" w:space="0" w:color="auto"/>
                        <w:left w:val="none" w:sz="0" w:space="0" w:color="auto"/>
                        <w:bottom w:val="none" w:sz="0" w:space="0" w:color="auto"/>
                        <w:right w:val="none" w:sz="0" w:space="0" w:color="auto"/>
                      </w:divBdr>
                    </w:div>
                  </w:divsChild>
                </w:div>
                <w:div w:id="1648320679">
                  <w:marLeft w:val="0"/>
                  <w:marRight w:val="0"/>
                  <w:marTop w:val="0"/>
                  <w:marBottom w:val="0"/>
                  <w:divBdr>
                    <w:top w:val="none" w:sz="0" w:space="0" w:color="auto"/>
                    <w:left w:val="none" w:sz="0" w:space="0" w:color="auto"/>
                    <w:bottom w:val="none" w:sz="0" w:space="0" w:color="auto"/>
                    <w:right w:val="none" w:sz="0" w:space="0" w:color="auto"/>
                  </w:divBdr>
                  <w:divsChild>
                    <w:div w:id="294064285">
                      <w:marLeft w:val="0"/>
                      <w:marRight w:val="0"/>
                      <w:marTop w:val="0"/>
                      <w:marBottom w:val="0"/>
                      <w:divBdr>
                        <w:top w:val="none" w:sz="0" w:space="0" w:color="auto"/>
                        <w:left w:val="none" w:sz="0" w:space="0" w:color="auto"/>
                        <w:bottom w:val="none" w:sz="0" w:space="0" w:color="auto"/>
                        <w:right w:val="none" w:sz="0" w:space="0" w:color="auto"/>
                      </w:divBdr>
                    </w:div>
                  </w:divsChild>
                </w:div>
                <w:div w:id="1811437475">
                  <w:marLeft w:val="0"/>
                  <w:marRight w:val="0"/>
                  <w:marTop w:val="0"/>
                  <w:marBottom w:val="0"/>
                  <w:divBdr>
                    <w:top w:val="none" w:sz="0" w:space="0" w:color="auto"/>
                    <w:left w:val="none" w:sz="0" w:space="0" w:color="auto"/>
                    <w:bottom w:val="none" w:sz="0" w:space="0" w:color="auto"/>
                    <w:right w:val="none" w:sz="0" w:space="0" w:color="auto"/>
                  </w:divBdr>
                  <w:divsChild>
                    <w:div w:id="1050031878">
                      <w:marLeft w:val="0"/>
                      <w:marRight w:val="0"/>
                      <w:marTop w:val="0"/>
                      <w:marBottom w:val="0"/>
                      <w:divBdr>
                        <w:top w:val="none" w:sz="0" w:space="0" w:color="auto"/>
                        <w:left w:val="none" w:sz="0" w:space="0" w:color="auto"/>
                        <w:bottom w:val="none" w:sz="0" w:space="0" w:color="auto"/>
                        <w:right w:val="none" w:sz="0" w:space="0" w:color="auto"/>
                      </w:divBdr>
                    </w:div>
                  </w:divsChild>
                </w:div>
                <w:div w:id="1833912360">
                  <w:marLeft w:val="0"/>
                  <w:marRight w:val="0"/>
                  <w:marTop w:val="0"/>
                  <w:marBottom w:val="0"/>
                  <w:divBdr>
                    <w:top w:val="none" w:sz="0" w:space="0" w:color="auto"/>
                    <w:left w:val="none" w:sz="0" w:space="0" w:color="auto"/>
                    <w:bottom w:val="none" w:sz="0" w:space="0" w:color="auto"/>
                    <w:right w:val="none" w:sz="0" w:space="0" w:color="auto"/>
                  </w:divBdr>
                  <w:divsChild>
                    <w:div w:id="428819756">
                      <w:marLeft w:val="0"/>
                      <w:marRight w:val="0"/>
                      <w:marTop w:val="0"/>
                      <w:marBottom w:val="0"/>
                      <w:divBdr>
                        <w:top w:val="none" w:sz="0" w:space="0" w:color="auto"/>
                        <w:left w:val="none" w:sz="0" w:space="0" w:color="auto"/>
                        <w:bottom w:val="none" w:sz="0" w:space="0" w:color="auto"/>
                        <w:right w:val="none" w:sz="0" w:space="0" w:color="auto"/>
                      </w:divBdr>
                    </w:div>
                    <w:div w:id="644241720">
                      <w:marLeft w:val="0"/>
                      <w:marRight w:val="0"/>
                      <w:marTop w:val="0"/>
                      <w:marBottom w:val="0"/>
                      <w:divBdr>
                        <w:top w:val="none" w:sz="0" w:space="0" w:color="auto"/>
                        <w:left w:val="none" w:sz="0" w:space="0" w:color="auto"/>
                        <w:bottom w:val="none" w:sz="0" w:space="0" w:color="auto"/>
                        <w:right w:val="none" w:sz="0" w:space="0" w:color="auto"/>
                      </w:divBdr>
                    </w:div>
                    <w:div w:id="665473497">
                      <w:marLeft w:val="0"/>
                      <w:marRight w:val="0"/>
                      <w:marTop w:val="0"/>
                      <w:marBottom w:val="0"/>
                      <w:divBdr>
                        <w:top w:val="none" w:sz="0" w:space="0" w:color="auto"/>
                        <w:left w:val="none" w:sz="0" w:space="0" w:color="auto"/>
                        <w:bottom w:val="none" w:sz="0" w:space="0" w:color="auto"/>
                        <w:right w:val="none" w:sz="0" w:space="0" w:color="auto"/>
                      </w:divBdr>
                    </w:div>
                    <w:div w:id="747725125">
                      <w:marLeft w:val="0"/>
                      <w:marRight w:val="0"/>
                      <w:marTop w:val="0"/>
                      <w:marBottom w:val="0"/>
                      <w:divBdr>
                        <w:top w:val="none" w:sz="0" w:space="0" w:color="auto"/>
                        <w:left w:val="none" w:sz="0" w:space="0" w:color="auto"/>
                        <w:bottom w:val="none" w:sz="0" w:space="0" w:color="auto"/>
                        <w:right w:val="none" w:sz="0" w:space="0" w:color="auto"/>
                      </w:divBdr>
                    </w:div>
                    <w:div w:id="977763531">
                      <w:marLeft w:val="0"/>
                      <w:marRight w:val="0"/>
                      <w:marTop w:val="0"/>
                      <w:marBottom w:val="0"/>
                      <w:divBdr>
                        <w:top w:val="none" w:sz="0" w:space="0" w:color="auto"/>
                        <w:left w:val="none" w:sz="0" w:space="0" w:color="auto"/>
                        <w:bottom w:val="none" w:sz="0" w:space="0" w:color="auto"/>
                        <w:right w:val="none" w:sz="0" w:space="0" w:color="auto"/>
                      </w:divBdr>
                    </w:div>
                  </w:divsChild>
                </w:div>
                <w:div w:id="1899776083">
                  <w:marLeft w:val="0"/>
                  <w:marRight w:val="0"/>
                  <w:marTop w:val="0"/>
                  <w:marBottom w:val="0"/>
                  <w:divBdr>
                    <w:top w:val="none" w:sz="0" w:space="0" w:color="auto"/>
                    <w:left w:val="none" w:sz="0" w:space="0" w:color="auto"/>
                    <w:bottom w:val="none" w:sz="0" w:space="0" w:color="auto"/>
                    <w:right w:val="none" w:sz="0" w:space="0" w:color="auto"/>
                  </w:divBdr>
                  <w:divsChild>
                    <w:div w:id="1767194294">
                      <w:marLeft w:val="0"/>
                      <w:marRight w:val="0"/>
                      <w:marTop w:val="0"/>
                      <w:marBottom w:val="0"/>
                      <w:divBdr>
                        <w:top w:val="none" w:sz="0" w:space="0" w:color="auto"/>
                        <w:left w:val="none" w:sz="0" w:space="0" w:color="auto"/>
                        <w:bottom w:val="none" w:sz="0" w:space="0" w:color="auto"/>
                        <w:right w:val="none" w:sz="0" w:space="0" w:color="auto"/>
                      </w:divBdr>
                    </w:div>
                  </w:divsChild>
                </w:div>
                <w:div w:id="1932279913">
                  <w:marLeft w:val="0"/>
                  <w:marRight w:val="0"/>
                  <w:marTop w:val="0"/>
                  <w:marBottom w:val="0"/>
                  <w:divBdr>
                    <w:top w:val="none" w:sz="0" w:space="0" w:color="auto"/>
                    <w:left w:val="none" w:sz="0" w:space="0" w:color="auto"/>
                    <w:bottom w:val="none" w:sz="0" w:space="0" w:color="auto"/>
                    <w:right w:val="none" w:sz="0" w:space="0" w:color="auto"/>
                  </w:divBdr>
                  <w:divsChild>
                    <w:div w:id="889414052">
                      <w:marLeft w:val="0"/>
                      <w:marRight w:val="0"/>
                      <w:marTop w:val="0"/>
                      <w:marBottom w:val="0"/>
                      <w:divBdr>
                        <w:top w:val="none" w:sz="0" w:space="0" w:color="auto"/>
                        <w:left w:val="none" w:sz="0" w:space="0" w:color="auto"/>
                        <w:bottom w:val="none" w:sz="0" w:space="0" w:color="auto"/>
                        <w:right w:val="none" w:sz="0" w:space="0" w:color="auto"/>
                      </w:divBdr>
                    </w:div>
                  </w:divsChild>
                </w:div>
                <w:div w:id="1971401472">
                  <w:marLeft w:val="0"/>
                  <w:marRight w:val="0"/>
                  <w:marTop w:val="0"/>
                  <w:marBottom w:val="0"/>
                  <w:divBdr>
                    <w:top w:val="none" w:sz="0" w:space="0" w:color="auto"/>
                    <w:left w:val="none" w:sz="0" w:space="0" w:color="auto"/>
                    <w:bottom w:val="none" w:sz="0" w:space="0" w:color="auto"/>
                    <w:right w:val="none" w:sz="0" w:space="0" w:color="auto"/>
                  </w:divBdr>
                  <w:divsChild>
                    <w:div w:id="993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938089">
      <w:bodyDiv w:val="1"/>
      <w:marLeft w:val="0"/>
      <w:marRight w:val="0"/>
      <w:marTop w:val="0"/>
      <w:marBottom w:val="0"/>
      <w:divBdr>
        <w:top w:val="none" w:sz="0" w:space="0" w:color="auto"/>
        <w:left w:val="none" w:sz="0" w:space="0" w:color="auto"/>
        <w:bottom w:val="none" w:sz="0" w:space="0" w:color="auto"/>
        <w:right w:val="none" w:sz="0" w:space="0" w:color="auto"/>
      </w:divBdr>
      <w:divsChild>
        <w:div w:id="36319827">
          <w:marLeft w:val="0"/>
          <w:marRight w:val="0"/>
          <w:marTop w:val="0"/>
          <w:marBottom w:val="0"/>
          <w:divBdr>
            <w:top w:val="none" w:sz="0" w:space="0" w:color="auto"/>
            <w:left w:val="none" w:sz="0" w:space="0" w:color="auto"/>
            <w:bottom w:val="none" w:sz="0" w:space="0" w:color="auto"/>
            <w:right w:val="none" w:sz="0" w:space="0" w:color="auto"/>
          </w:divBdr>
          <w:divsChild>
            <w:div w:id="1006857294">
              <w:marLeft w:val="0"/>
              <w:marRight w:val="0"/>
              <w:marTop w:val="0"/>
              <w:marBottom w:val="0"/>
              <w:divBdr>
                <w:top w:val="none" w:sz="0" w:space="0" w:color="auto"/>
                <w:left w:val="none" w:sz="0" w:space="0" w:color="auto"/>
                <w:bottom w:val="none" w:sz="0" w:space="0" w:color="auto"/>
                <w:right w:val="none" w:sz="0" w:space="0" w:color="auto"/>
              </w:divBdr>
            </w:div>
          </w:divsChild>
        </w:div>
        <w:div w:id="302539566">
          <w:marLeft w:val="0"/>
          <w:marRight w:val="0"/>
          <w:marTop w:val="0"/>
          <w:marBottom w:val="0"/>
          <w:divBdr>
            <w:top w:val="none" w:sz="0" w:space="0" w:color="auto"/>
            <w:left w:val="none" w:sz="0" w:space="0" w:color="auto"/>
            <w:bottom w:val="none" w:sz="0" w:space="0" w:color="auto"/>
            <w:right w:val="none" w:sz="0" w:space="0" w:color="auto"/>
          </w:divBdr>
          <w:divsChild>
            <w:div w:id="1721518072">
              <w:marLeft w:val="0"/>
              <w:marRight w:val="0"/>
              <w:marTop w:val="0"/>
              <w:marBottom w:val="0"/>
              <w:divBdr>
                <w:top w:val="none" w:sz="0" w:space="0" w:color="auto"/>
                <w:left w:val="none" w:sz="0" w:space="0" w:color="auto"/>
                <w:bottom w:val="none" w:sz="0" w:space="0" w:color="auto"/>
                <w:right w:val="none" w:sz="0" w:space="0" w:color="auto"/>
              </w:divBdr>
            </w:div>
          </w:divsChild>
        </w:div>
        <w:div w:id="332687604">
          <w:marLeft w:val="0"/>
          <w:marRight w:val="0"/>
          <w:marTop w:val="0"/>
          <w:marBottom w:val="0"/>
          <w:divBdr>
            <w:top w:val="none" w:sz="0" w:space="0" w:color="auto"/>
            <w:left w:val="none" w:sz="0" w:space="0" w:color="auto"/>
            <w:bottom w:val="none" w:sz="0" w:space="0" w:color="auto"/>
            <w:right w:val="none" w:sz="0" w:space="0" w:color="auto"/>
          </w:divBdr>
          <w:divsChild>
            <w:div w:id="2016221953">
              <w:marLeft w:val="0"/>
              <w:marRight w:val="0"/>
              <w:marTop w:val="0"/>
              <w:marBottom w:val="0"/>
              <w:divBdr>
                <w:top w:val="none" w:sz="0" w:space="0" w:color="auto"/>
                <w:left w:val="none" w:sz="0" w:space="0" w:color="auto"/>
                <w:bottom w:val="none" w:sz="0" w:space="0" w:color="auto"/>
                <w:right w:val="none" w:sz="0" w:space="0" w:color="auto"/>
              </w:divBdr>
            </w:div>
          </w:divsChild>
        </w:div>
        <w:div w:id="655229069">
          <w:marLeft w:val="0"/>
          <w:marRight w:val="0"/>
          <w:marTop w:val="0"/>
          <w:marBottom w:val="0"/>
          <w:divBdr>
            <w:top w:val="none" w:sz="0" w:space="0" w:color="auto"/>
            <w:left w:val="none" w:sz="0" w:space="0" w:color="auto"/>
            <w:bottom w:val="none" w:sz="0" w:space="0" w:color="auto"/>
            <w:right w:val="none" w:sz="0" w:space="0" w:color="auto"/>
          </w:divBdr>
          <w:divsChild>
            <w:div w:id="624626540">
              <w:marLeft w:val="0"/>
              <w:marRight w:val="0"/>
              <w:marTop w:val="0"/>
              <w:marBottom w:val="0"/>
              <w:divBdr>
                <w:top w:val="none" w:sz="0" w:space="0" w:color="auto"/>
                <w:left w:val="none" w:sz="0" w:space="0" w:color="auto"/>
                <w:bottom w:val="none" w:sz="0" w:space="0" w:color="auto"/>
                <w:right w:val="none" w:sz="0" w:space="0" w:color="auto"/>
              </w:divBdr>
            </w:div>
            <w:div w:id="666906396">
              <w:marLeft w:val="0"/>
              <w:marRight w:val="0"/>
              <w:marTop w:val="0"/>
              <w:marBottom w:val="0"/>
              <w:divBdr>
                <w:top w:val="none" w:sz="0" w:space="0" w:color="auto"/>
                <w:left w:val="none" w:sz="0" w:space="0" w:color="auto"/>
                <w:bottom w:val="none" w:sz="0" w:space="0" w:color="auto"/>
                <w:right w:val="none" w:sz="0" w:space="0" w:color="auto"/>
              </w:divBdr>
            </w:div>
            <w:div w:id="1739205429">
              <w:marLeft w:val="0"/>
              <w:marRight w:val="0"/>
              <w:marTop w:val="0"/>
              <w:marBottom w:val="0"/>
              <w:divBdr>
                <w:top w:val="none" w:sz="0" w:space="0" w:color="auto"/>
                <w:left w:val="none" w:sz="0" w:space="0" w:color="auto"/>
                <w:bottom w:val="none" w:sz="0" w:space="0" w:color="auto"/>
                <w:right w:val="none" w:sz="0" w:space="0" w:color="auto"/>
              </w:divBdr>
            </w:div>
          </w:divsChild>
        </w:div>
        <w:div w:id="785663294">
          <w:marLeft w:val="0"/>
          <w:marRight w:val="0"/>
          <w:marTop w:val="0"/>
          <w:marBottom w:val="0"/>
          <w:divBdr>
            <w:top w:val="none" w:sz="0" w:space="0" w:color="auto"/>
            <w:left w:val="none" w:sz="0" w:space="0" w:color="auto"/>
            <w:bottom w:val="none" w:sz="0" w:space="0" w:color="auto"/>
            <w:right w:val="none" w:sz="0" w:space="0" w:color="auto"/>
          </w:divBdr>
          <w:divsChild>
            <w:div w:id="131338964">
              <w:marLeft w:val="0"/>
              <w:marRight w:val="0"/>
              <w:marTop w:val="0"/>
              <w:marBottom w:val="0"/>
              <w:divBdr>
                <w:top w:val="none" w:sz="0" w:space="0" w:color="auto"/>
                <w:left w:val="none" w:sz="0" w:space="0" w:color="auto"/>
                <w:bottom w:val="none" w:sz="0" w:space="0" w:color="auto"/>
                <w:right w:val="none" w:sz="0" w:space="0" w:color="auto"/>
              </w:divBdr>
            </w:div>
            <w:div w:id="216406048">
              <w:marLeft w:val="0"/>
              <w:marRight w:val="0"/>
              <w:marTop w:val="0"/>
              <w:marBottom w:val="0"/>
              <w:divBdr>
                <w:top w:val="none" w:sz="0" w:space="0" w:color="auto"/>
                <w:left w:val="none" w:sz="0" w:space="0" w:color="auto"/>
                <w:bottom w:val="none" w:sz="0" w:space="0" w:color="auto"/>
                <w:right w:val="none" w:sz="0" w:space="0" w:color="auto"/>
              </w:divBdr>
            </w:div>
            <w:div w:id="1647926990">
              <w:marLeft w:val="0"/>
              <w:marRight w:val="0"/>
              <w:marTop w:val="0"/>
              <w:marBottom w:val="0"/>
              <w:divBdr>
                <w:top w:val="none" w:sz="0" w:space="0" w:color="auto"/>
                <w:left w:val="none" w:sz="0" w:space="0" w:color="auto"/>
                <w:bottom w:val="none" w:sz="0" w:space="0" w:color="auto"/>
                <w:right w:val="none" w:sz="0" w:space="0" w:color="auto"/>
              </w:divBdr>
            </w:div>
          </w:divsChild>
        </w:div>
        <w:div w:id="1163619452">
          <w:marLeft w:val="0"/>
          <w:marRight w:val="0"/>
          <w:marTop w:val="0"/>
          <w:marBottom w:val="0"/>
          <w:divBdr>
            <w:top w:val="none" w:sz="0" w:space="0" w:color="auto"/>
            <w:left w:val="none" w:sz="0" w:space="0" w:color="auto"/>
            <w:bottom w:val="none" w:sz="0" w:space="0" w:color="auto"/>
            <w:right w:val="none" w:sz="0" w:space="0" w:color="auto"/>
          </w:divBdr>
          <w:divsChild>
            <w:div w:id="109669722">
              <w:marLeft w:val="0"/>
              <w:marRight w:val="0"/>
              <w:marTop w:val="0"/>
              <w:marBottom w:val="0"/>
              <w:divBdr>
                <w:top w:val="none" w:sz="0" w:space="0" w:color="auto"/>
                <w:left w:val="none" w:sz="0" w:space="0" w:color="auto"/>
                <w:bottom w:val="none" w:sz="0" w:space="0" w:color="auto"/>
                <w:right w:val="none" w:sz="0" w:space="0" w:color="auto"/>
              </w:divBdr>
            </w:div>
            <w:div w:id="915743465">
              <w:marLeft w:val="0"/>
              <w:marRight w:val="0"/>
              <w:marTop w:val="0"/>
              <w:marBottom w:val="0"/>
              <w:divBdr>
                <w:top w:val="none" w:sz="0" w:space="0" w:color="auto"/>
                <w:left w:val="none" w:sz="0" w:space="0" w:color="auto"/>
                <w:bottom w:val="none" w:sz="0" w:space="0" w:color="auto"/>
                <w:right w:val="none" w:sz="0" w:space="0" w:color="auto"/>
              </w:divBdr>
            </w:div>
            <w:div w:id="1383167374">
              <w:marLeft w:val="0"/>
              <w:marRight w:val="0"/>
              <w:marTop w:val="0"/>
              <w:marBottom w:val="0"/>
              <w:divBdr>
                <w:top w:val="none" w:sz="0" w:space="0" w:color="auto"/>
                <w:left w:val="none" w:sz="0" w:space="0" w:color="auto"/>
                <w:bottom w:val="none" w:sz="0" w:space="0" w:color="auto"/>
                <w:right w:val="none" w:sz="0" w:space="0" w:color="auto"/>
              </w:divBdr>
            </w:div>
            <w:div w:id="1551770995">
              <w:marLeft w:val="0"/>
              <w:marRight w:val="0"/>
              <w:marTop w:val="0"/>
              <w:marBottom w:val="0"/>
              <w:divBdr>
                <w:top w:val="none" w:sz="0" w:space="0" w:color="auto"/>
                <w:left w:val="none" w:sz="0" w:space="0" w:color="auto"/>
                <w:bottom w:val="none" w:sz="0" w:space="0" w:color="auto"/>
                <w:right w:val="none" w:sz="0" w:space="0" w:color="auto"/>
              </w:divBdr>
            </w:div>
          </w:divsChild>
        </w:div>
        <w:div w:id="1213612538">
          <w:marLeft w:val="0"/>
          <w:marRight w:val="0"/>
          <w:marTop w:val="0"/>
          <w:marBottom w:val="0"/>
          <w:divBdr>
            <w:top w:val="none" w:sz="0" w:space="0" w:color="auto"/>
            <w:left w:val="none" w:sz="0" w:space="0" w:color="auto"/>
            <w:bottom w:val="none" w:sz="0" w:space="0" w:color="auto"/>
            <w:right w:val="none" w:sz="0" w:space="0" w:color="auto"/>
          </w:divBdr>
          <w:divsChild>
            <w:div w:id="137039972">
              <w:marLeft w:val="0"/>
              <w:marRight w:val="0"/>
              <w:marTop w:val="0"/>
              <w:marBottom w:val="0"/>
              <w:divBdr>
                <w:top w:val="none" w:sz="0" w:space="0" w:color="auto"/>
                <w:left w:val="none" w:sz="0" w:space="0" w:color="auto"/>
                <w:bottom w:val="none" w:sz="0" w:space="0" w:color="auto"/>
                <w:right w:val="none" w:sz="0" w:space="0" w:color="auto"/>
              </w:divBdr>
            </w:div>
            <w:div w:id="1805075968">
              <w:marLeft w:val="0"/>
              <w:marRight w:val="0"/>
              <w:marTop w:val="0"/>
              <w:marBottom w:val="0"/>
              <w:divBdr>
                <w:top w:val="none" w:sz="0" w:space="0" w:color="auto"/>
                <w:left w:val="none" w:sz="0" w:space="0" w:color="auto"/>
                <w:bottom w:val="none" w:sz="0" w:space="0" w:color="auto"/>
                <w:right w:val="none" w:sz="0" w:space="0" w:color="auto"/>
              </w:divBdr>
            </w:div>
          </w:divsChild>
        </w:div>
        <w:div w:id="1413508486">
          <w:marLeft w:val="0"/>
          <w:marRight w:val="0"/>
          <w:marTop w:val="0"/>
          <w:marBottom w:val="0"/>
          <w:divBdr>
            <w:top w:val="none" w:sz="0" w:space="0" w:color="auto"/>
            <w:left w:val="none" w:sz="0" w:space="0" w:color="auto"/>
            <w:bottom w:val="none" w:sz="0" w:space="0" w:color="auto"/>
            <w:right w:val="none" w:sz="0" w:space="0" w:color="auto"/>
          </w:divBdr>
          <w:divsChild>
            <w:div w:id="348801672">
              <w:marLeft w:val="0"/>
              <w:marRight w:val="0"/>
              <w:marTop w:val="0"/>
              <w:marBottom w:val="0"/>
              <w:divBdr>
                <w:top w:val="none" w:sz="0" w:space="0" w:color="auto"/>
                <w:left w:val="none" w:sz="0" w:space="0" w:color="auto"/>
                <w:bottom w:val="none" w:sz="0" w:space="0" w:color="auto"/>
                <w:right w:val="none" w:sz="0" w:space="0" w:color="auto"/>
              </w:divBdr>
            </w:div>
            <w:div w:id="1361320584">
              <w:marLeft w:val="0"/>
              <w:marRight w:val="0"/>
              <w:marTop w:val="0"/>
              <w:marBottom w:val="0"/>
              <w:divBdr>
                <w:top w:val="none" w:sz="0" w:space="0" w:color="auto"/>
                <w:left w:val="none" w:sz="0" w:space="0" w:color="auto"/>
                <w:bottom w:val="none" w:sz="0" w:space="0" w:color="auto"/>
                <w:right w:val="none" w:sz="0" w:space="0" w:color="auto"/>
              </w:divBdr>
            </w:div>
            <w:div w:id="1387952397">
              <w:marLeft w:val="0"/>
              <w:marRight w:val="0"/>
              <w:marTop w:val="0"/>
              <w:marBottom w:val="0"/>
              <w:divBdr>
                <w:top w:val="none" w:sz="0" w:space="0" w:color="auto"/>
                <w:left w:val="none" w:sz="0" w:space="0" w:color="auto"/>
                <w:bottom w:val="none" w:sz="0" w:space="0" w:color="auto"/>
                <w:right w:val="none" w:sz="0" w:space="0" w:color="auto"/>
              </w:divBdr>
            </w:div>
            <w:div w:id="1555500882">
              <w:marLeft w:val="0"/>
              <w:marRight w:val="0"/>
              <w:marTop w:val="0"/>
              <w:marBottom w:val="0"/>
              <w:divBdr>
                <w:top w:val="none" w:sz="0" w:space="0" w:color="auto"/>
                <w:left w:val="none" w:sz="0" w:space="0" w:color="auto"/>
                <w:bottom w:val="none" w:sz="0" w:space="0" w:color="auto"/>
                <w:right w:val="none" w:sz="0" w:space="0" w:color="auto"/>
              </w:divBdr>
            </w:div>
          </w:divsChild>
        </w:div>
        <w:div w:id="1489908107">
          <w:marLeft w:val="0"/>
          <w:marRight w:val="0"/>
          <w:marTop w:val="0"/>
          <w:marBottom w:val="0"/>
          <w:divBdr>
            <w:top w:val="none" w:sz="0" w:space="0" w:color="auto"/>
            <w:left w:val="none" w:sz="0" w:space="0" w:color="auto"/>
            <w:bottom w:val="none" w:sz="0" w:space="0" w:color="auto"/>
            <w:right w:val="none" w:sz="0" w:space="0" w:color="auto"/>
          </w:divBdr>
          <w:divsChild>
            <w:div w:id="1214855011">
              <w:marLeft w:val="0"/>
              <w:marRight w:val="0"/>
              <w:marTop w:val="0"/>
              <w:marBottom w:val="0"/>
              <w:divBdr>
                <w:top w:val="none" w:sz="0" w:space="0" w:color="auto"/>
                <w:left w:val="none" w:sz="0" w:space="0" w:color="auto"/>
                <w:bottom w:val="none" w:sz="0" w:space="0" w:color="auto"/>
                <w:right w:val="none" w:sz="0" w:space="0" w:color="auto"/>
              </w:divBdr>
            </w:div>
          </w:divsChild>
        </w:div>
        <w:div w:id="1515533221">
          <w:marLeft w:val="0"/>
          <w:marRight w:val="0"/>
          <w:marTop w:val="0"/>
          <w:marBottom w:val="0"/>
          <w:divBdr>
            <w:top w:val="none" w:sz="0" w:space="0" w:color="auto"/>
            <w:left w:val="none" w:sz="0" w:space="0" w:color="auto"/>
            <w:bottom w:val="none" w:sz="0" w:space="0" w:color="auto"/>
            <w:right w:val="none" w:sz="0" w:space="0" w:color="auto"/>
          </w:divBdr>
          <w:divsChild>
            <w:div w:id="143738780">
              <w:marLeft w:val="0"/>
              <w:marRight w:val="0"/>
              <w:marTop w:val="0"/>
              <w:marBottom w:val="0"/>
              <w:divBdr>
                <w:top w:val="none" w:sz="0" w:space="0" w:color="auto"/>
                <w:left w:val="none" w:sz="0" w:space="0" w:color="auto"/>
                <w:bottom w:val="none" w:sz="0" w:space="0" w:color="auto"/>
                <w:right w:val="none" w:sz="0" w:space="0" w:color="auto"/>
              </w:divBdr>
            </w:div>
            <w:div w:id="250165702">
              <w:marLeft w:val="0"/>
              <w:marRight w:val="0"/>
              <w:marTop w:val="0"/>
              <w:marBottom w:val="0"/>
              <w:divBdr>
                <w:top w:val="none" w:sz="0" w:space="0" w:color="auto"/>
                <w:left w:val="none" w:sz="0" w:space="0" w:color="auto"/>
                <w:bottom w:val="none" w:sz="0" w:space="0" w:color="auto"/>
                <w:right w:val="none" w:sz="0" w:space="0" w:color="auto"/>
              </w:divBdr>
            </w:div>
            <w:div w:id="1325665718">
              <w:marLeft w:val="0"/>
              <w:marRight w:val="0"/>
              <w:marTop w:val="0"/>
              <w:marBottom w:val="0"/>
              <w:divBdr>
                <w:top w:val="none" w:sz="0" w:space="0" w:color="auto"/>
                <w:left w:val="none" w:sz="0" w:space="0" w:color="auto"/>
                <w:bottom w:val="none" w:sz="0" w:space="0" w:color="auto"/>
                <w:right w:val="none" w:sz="0" w:space="0" w:color="auto"/>
              </w:divBdr>
            </w:div>
            <w:div w:id="1984892297">
              <w:marLeft w:val="0"/>
              <w:marRight w:val="0"/>
              <w:marTop w:val="0"/>
              <w:marBottom w:val="0"/>
              <w:divBdr>
                <w:top w:val="none" w:sz="0" w:space="0" w:color="auto"/>
                <w:left w:val="none" w:sz="0" w:space="0" w:color="auto"/>
                <w:bottom w:val="none" w:sz="0" w:space="0" w:color="auto"/>
                <w:right w:val="none" w:sz="0" w:space="0" w:color="auto"/>
              </w:divBdr>
            </w:div>
          </w:divsChild>
        </w:div>
        <w:div w:id="1526944763">
          <w:marLeft w:val="0"/>
          <w:marRight w:val="0"/>
          <w:marTop w:val="0"/>
          <w:marBottom w:val="0"/>
          <w:divBdr>
            <w:top w:val="none" w:sz="0" w:space="0" w:color="auto"/>
            <w:left w:val="none" w:sz="0" w:space="0" w:color="auto"/>
            <w:bottom w:val="none" w:sz="0" w:space="0" w:color="auto"/>
            <w:right w:val="none" w:sz="0" w:space="0" w:color="auto"/>
          </w:divBdr>
          <w:divsChild>
            <w:div w:id="1785464905">
              <w:marLeft w:val="0"/>
              <w:marRight w:val="0"/>
              <w:marTop w:val="0"/>
              <w:marBottom w:val="0"/>
              <w:divBdr>
                <w:top w:val="none" w:sz="0" w:space="0" w:color="auto"/>
                <w:left w:val="none" w:sz="0" w:space="0" w:color="auto"/>
                <w:bottom w:val="none" w:sz="0" w:space="0" w:color="auto"/>
                <w:right w:val="none" w:sz="0" w:space="0" w:color="auto"/>
              </w:divBdr>
            </w:div>
          </w:divsChild>
        </w:div>
        <w:div w:id="1557545893">
          <w:marLeft w:val="0"/>
          <w:marRight w:val="0"/>
          <w:marTop w:val="0"/>
          <w:marBottom w:val="0"/>
          <w:divBdr>
            <w:top w:val="none" w:sz="0" w:space="0" w:color="auto"/>
            <w:left w:val="none" w:sz="0" w:space="0" w:color="auto"/>
            <w:bottom w:val="none" w:sz="0" w:space="0" w:color="auto"/>
            <w:right w:val="none" w:sz="0" w:space="0" w:color="auto"/>
          </w:divBdr>
          <w:divsChild>
            <w:div w:id="371344351">
              <w:marLeft w:val="0"/>
              <w:marRight w:val="0"/>
              <w:marTop w:val="0"/>
              <w:marBottom w:val="0"/>
              <w:divBdr>
                <w:top w:val="none" w:sz="0" w:space="0" w:color="auto"/>
                <w:left w:val="none" w:sz="0" w:space="0" w:color="auto"/>
                <w:bottom w:val="none" w:sz="0" w:space="0" w:color="auto"/>
                <w:right w:val="none" w:sz="0" w:space="0" w:color="auto"/>
              </w:divBdr>
            </w:div>
            <w:div w:id="677662666">
              <w:marLeft w:val="0"/>
              <w:marRight w:val="0"/>
              <w:marTop w:val="0"/>
              <w:marBottom w:val="0"/>
              <w:divBdr>
                <w:top w:val="none" w:sz="0" w:space="0" w:color="auto"/>
                <w:left w:val="none" w:sz="0" w:space="0" w:color="auto"/>
                <w:bottom w:val="none" w:sz="0" w:space="0" w:color="auto"/>
                <w:right w:val="none" w:sz="0" w:space="0" w:color="auto"/>
              </w:divBdr>
            </w:div>
            <w:div w:id="1664116587">
              <w:marLeft w:val="0"/>
              <w:marRight w:val="0"/>
              <w:marTop w:val="0"/>
              <w:marBottom w:val="0"/>
              <w:divBdr>
                <w:top w:val="none" w:sz="0" w:space="0" w:color="auto"/>
                <w:left w:val="none" w:sz="0" w:space="0" w:color="auto"/>
                <w:bottom w:val="none" w:sz="0" w:space="0" w:color="auto"/>
                <w:right w:val="none" w:sz="0" w:space="0" w:color="auto"/>
              </w:divBdr>
            </w:div>
          </w:divsChild>
        </w:div>
        <w:div w:id="1657568611">
          <w:marLeft w:val="0"/>
          <w:marRight w:val="0"/>
          <w:marTop w:val="0"/>
          <w:marBottom w:val="0"/>
          <w:divBdr>
            <w:top w:val="none" w:sz="0" w:space="0" w:color="auto"/>
            <w:left w:val="none" w:sz="0" w:space="0" w:color="auto"/>
            <w:bottom w:val="none" w:sz="0" w:space="0" w:color="auto"/>
            <w:right w:val="none" w:sz="0" w:space="0" w:color="auto"/>
          </w:divBdr>
          <w:divsChild>
            <w:div w:id="1012953175">
              <w:marLeft w:val="0"/>
              <w:marRight w:val="0"/>
              <w:marTop w:val="0"/>
              <w:marBottom w:val="0"/>
              <w:divBdr>
                <w:top w:val="none" w:sz="0" w:space="0" w:color="auto"/>
                <w:left w:val="none" w:sz="0" w:space="0" w:color="auto"/>
                <w:bottom w:val="none" w:sz="0" w:space="0" w:color="auto"/>
                <w:right w:val="none" w:sz="0" w:space="0" w:color="auto"/>
              </w:divBdr>
            </w:div>
          </w:divsChild>
        </w:div>
        <w:div w:id="2037341747">
          <w:marLeft w:val="0"/>
          <w:marRight w:val="0"/>
          <w:marTop w:val="0"/>
          <w:marBottom w:val="0"/>
          <w:divBdr>
            <w:top w:val="none" w:sz="0" w:space="0" w:color="auto"/>
            <w:left w:val="none" w:sz="0" w:space="0" w:color="auto"/>
            <w:bottom w:val="none" w:sz="0" w:space="0" w:color="auto"/>
            <w:right w:val="none" w:sz="0" w:space="0" w:color="auto"/>
          </w:divBdr>
          <w:divsChild>
            <w:div w:id="10063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85289">
      <w:bodyDiv w:val="1"/>
      <w:marLeft w:val="0"/>
      <w:marRight w:val="0"/>
      <w:marTop w:val="0"/>
      <w:marBottom w:val="0"/>
      <w:divBdr>
        <w:top w:val="none" w:sz="0" w:space="0" w:color="auto"/>
        <w:left w:val="none" w:sz="0" w:space="0" w:color="auto"/>
        <w:bottom w:val="none" w:sz="0" w:space="0" w:color="auto"/>
        <w:right w:val="none" w:sz="0" w:space="0" w:color="auto"/>
      </w:divBdr>
      <w:divsChild>
        <w:div w:id="1000426982">
          <w:marLeft w:val="0"/>
          <w:marRight w:val="0"/>
          <w:marTop w:val="0"/>
          <w:marBottom w:val="0"/>
          <w:divBdr>
            <w:top w:val="none" w:sz="0" w:space="0" w:color="auto"/>
            <w:left w:val="none" w:sz="0" w:space="0" w:color="auto"/>
            <w:bottom w:val="none" w:sz="0" w:space="0" w:color="auto"/>
            <w:right w:val="none" w:sz="0" w:space="0" w:color="auto"/>
          </w:divBdr>
        </w:div>
        <w:div w:id="1346514123">
          <w:marLeft w:val="0"/>
          <w:marRight w:val="0"/>
          <w:marTop w:val="0"/>
          <w:marBottom w:val="0"/>
          <w:divBdr>
            <w:top w:val="none" w:sz="0" w:space="0" w:color="auto"/>
            <w:left w:val="none" w:sz="0" w:space="0" w:color="auto"/>
            <w:bottom w:val="none" w:sz="0" w:space="0" w:color="auto"/>
            <w:right w:val="none" w:sz="0" w:space="0" w:color="auto"/>
          </w:divBdr>
        </w:div>
        <w:div w:id="1719548807">
          <w:marLeft w:val="0"/>
          <w:marRight w:val="0"/>
          <w:marTop w:val="0"/>
          <w:marBottom w:val="0"/>
          <w:divBdr>
            <w:top w:val="none" w:sz="0" w:space="0" w:color="auto"/>
            <w:left w:val="none" w:sz="0" w:space="0" w:color="auto"/>
            <w:bottom w:val="none" w:sz="0" w:space="0" w:color="auto"/>
            <w:right w:val="none" w:sz="0" w:space="0" w:color="auto"/>
          </w:divBdr>
          <w:divsChild>
            <w:div w:id="1116558878">
              <w:marLeft w:val="-75"/>
              <w:marRight w:val="0"/>
              <w:marTop w:val="30"/>
              <w:marBottom w:val="30"/>
              <w:divBdr>
                <w:top w:val="none" w:sz="0" w:space="0" w:color="auto"/>
                <w:left w:val="none" w:sz="0" w:space="0" w:color="auto"/>
                <w:bottom w:val="none" w:sz="0" w:space="0" w:color="auto"/>
                <w:right w:val="none" w:sz="0" w:space="0" w:color="auto"/>
              </w:divBdr>
              <w:divsChild>
                <w:div w:id="154802801">
                  <w:marLeft w:val="0"/>
                  <w:marRight w:val="0"/>
                  <w:marTop w:val="0"/>
                  <w:marBottom w:val="0"/>
                  <w:divBdr>
                    <w:top w:val="none" w:sz="0" w:space="0" w:color="auto"/>
                    <w:left w:val="none" w:sz="0" w:space="0" w:color="auto"/>
                    <w:bottom w:val="none" w:sz="0" w:space="0" w:color="auto"/>
                    <w:right w:val="none" w:sz="0" w:space="0" w:color="auto"/>
                  </w:divBdr>
                  <w:divsChild>
                    <w:div w:id="477112036">
                      <w:marLeft w:val="0"/>
                      <w:marRight w:val="0"/>
                      <w:marTop w:val="0"/>
                      <w:marBottom w:val="0"/>
                      <w:divBdr>
                        <w:top w:val="none" w:sz="0" w:space="0" w:color="auto"/>
                        <w:left w:val="none" w:sz="0" w:space="0" w:color="auto"/>
                        <w:bottom w:val="none" w:sz="0" w:space="0" w:color="auto"/>
                        <w:right w:val="none" w:sz="0" w:space="0" w:color="auto"/>
                      </w:divBdr>
                    </w:div>
                  </w:divsChild>
                </w:div>
                <w:div w:id="190538666">
                  <w:marLeft w:val="0"/>
                  <w:marRight w:val="0"/>
                  <w:marTop w:val="0"/>
                  <w:marBottom w:val="0"/>
                  <w:divBdr>
                    <w:top w:val="none" w:sz="0" w:space="0" w:color="auto"/>
                    <w:left w:val="none" w:sz="0" w:space="0" w:color="auto"/>
                    <w:bottom w:val="none" w:sz="0" w:space="0" w:color="auto"/>
                    <w:right w:val="none" w:sz="0" w:space="0" w:color="auto"/>
                  </w:divBdr>
                  <w:divsChild>
                    <w:div w:id="2121223637">
                      <w:marLeft w:val="0"/>
                      <w:marRight w:val="0"/>
                      <w:marTop w:val="0"/>
                      <w:marBottom w:val="0"/>
                      <w:divBdr>
                        <w:top w:val="none" w:sz="0" w:space="0" w:color="auto"/>
                        <w:left w:val="none" w:sz="0" w:space="0" w:color="auto"/>
                        <w:bottom w:val="none" w:sz="0" w:space="0" w:color="auto"/>
                        <w:right w:val="none" w:sz="0" w:space="0" w:color="auto"/>
                      </w:divBdr>
                    </w:div>
                  </w:divsChild>
                </w:div>
                <w:div w:id="254169643">
                  <w:marLeft w:val="0"/>
                  <w:marRight w:val="0"/>
                  <w:marTop w:val="0"/>
                  <w:marBottom w:val="0"/>
                  <w:divBdr>
                    <w:top w:val="none" w:sz="0" w:space="0" w:color="auto"/>
                    <w:left w:val="none" w:sz="0" w:space="0" w:color="auto"/>
                    <w:bottom w:val="none" w:sz="0" w:space="0" w:color="auto"/>
                    <w:right w:val="none" w:sz="0" w:space="0" w:color="auto"/>
                  </w:divBdr>
                  <w:divsChild>
                    <w:div w:id="792480630">
                      <w:marLeft w:val="0"/>
                      <w:marRight w:val="0"/>
                      <w:marTop w:val="0"/>
                      <w:marBottom w:val="0"/>
                      <w:divBdr>
                        <w:top w:val="none" w:sz="0" w:space="0" w:color="auto"/>
                        <w:left w:val="none" w:sz="0" w:space="0" w:color="auto"/>
                        <w:bottom w:val="none" w:sz="0" w:space="0" w:color="auto"/>
                        <w:right w:val="none" w:sz="0" w:space="0" w:color="auto"/>
                      </w:divBdr>
                    </w:div>
                  </w:divsChild>
                </w:div>
                <w:div w:id="262348944">
                  <w:marLeft w:val="0"/>
                  <w:marRight w:val="0"/>
                  <w:marTop w:val="0"/>
                  <w:marBottom w:val="0"/>
                  <w:divBdr>
                    <w:top w:val="none" w:sz="0" w:space="0" w:color="auto"/>
                    <w:left w:val="none" w:sz="0" w:space="0" w:color="auto"/>
                    <w:bottom w:val="none" w:sz="0" w:space="0" w:color="auto"/>
                    <w:right w:val="none" w:sz="0" w:space="0" w:color="auto"/>
                  </w:divBdr>
                  <w:divsChild>
                    <w:div w:id="1832215439">
                      <w:marLeft w:val="0"/>
                      <w:marRight w:val="0"/>
                      <w:marTop w:val="0"/>
                      <w:marBottom w:val="0"/>
                      <w:divBdr>
                        <w:top w:val="none" w:sz="0" w:space="0" w:color="auto"/>
                        <w:left w:val="none" w:sz="0" w:space="0" w:color="auto"/>
                        <w:bottom w:val="none" w:sz="0" w:space="0" w:color="auto"/>
                        <w:right w:val="none" w:sz="0" w:space="0" w:color="auto"/>
                      </w:divBdr>
                    </w:div>
                  </w:divsChild>
                </w:div>
                <w:div w:id="334917951">
                  <w:marLeft w:val="0"/>
                  <w:marRight w:val="0"/>
                  <w:marTop w:val="0"/>
                  <w:marBottom w:val="0"/>
                  <w:divBdr>
                    <w:top w:val="none" w:sz="0" w:space="0" w:color="auto"/>
                    <w:left w:val="none" w:sz="0" w:space="0" w:color="auto"/>
                    <w:bottom w:val="none" w:sz="0" w:space="0" w:color="auto"/>
                    <w:right w:val="none" w:sz="0" w:space="0" w:color="auto"/>
                  </w:divBdr>
                  <w:divsChild>
                    <w:div w:id="165364761">
                      <w:marLeft w:val="0"/>
                      <w:marRight w:val="0"/>
                      <w:marTop w:val="0"/>
                      <w:marBottom w:val="0"/>
                      <w:divBdr>
                        <w:top w:val="none" w:sz="0" w:space="0" w:color="auto"/>
                        <w:left w:val="none" w:sz="0" w:space="0" w:color="auto"/>
                        <w:bottom w:val="none" w:sz="0" w:space="0" w:color="auto"/>
                        <w:right w:val="none" w:sz="0" w:space="0" w:color="auto"/>
                      </w:divBdr>
                    </w:div>
                  </w:divsChild>
                </w:div>
                <w:div w:id="416443539">
                  <w:marLeft w:val="0"/>
                  <w:marRight w:val="0"/>
                  <w:marTop w:val="0"/>
                  <w:marBottom w:val="0"/>
                  <w:divBdr>
                    <w:top w:val="none" w:sz="0" w:space="0" w:color="auto"/>
                    <w:left w:val="none" w:sz="0" w:space="0" w:color="auto"/>
                    <w:bottom w:val="none" w:sz="0" w:space="0" w:color="auto"/>
                    <w:right w:val="none" w:sz="0" w:space="0" w:color="auto"/>
                  </w:divBdr>
                  <w:divsChild>
                    <w:div w:id="1825006573">
                      <w:marLeft w:val="0"/>
                      <w:marRight w:val="0"/>
                      <w:marTop w:val="0"/>
                      <w:marBottom w:val="0"/>
                      <w:divBdr>
                        <w:top w:val="none" w:sz="0" w:space="0" w:color="auto"/>
                        <w:left w:val="none" w:sz="0" w:space="0" w:color="auto"/>
                        <w:bottom w:val="none" w:sz="0" w:space="0" w:color="auto"/>
                        <w:right w:val="none" w:sz="0" w:space="0" w:color="auto"/>
                      </w:divBdr>
                    </w:div>
                  </w:divsChild>
                </w:div>
                <w:div w:id="562257235">
                  <w:marLeft w:val="0"/>
                  <w:marRight w:val="0"/>
                  <w:marTop w:val="0"/>
                  <w:marBottom w:val="0"/>
                  <w:divBdr>
                    <w:top w:val="none" w:sz="0" w:space="0" w:color="auto"/>
                    <w:left w:val="none" w:sz="0" w:space="0" w:color="auto"/>
                    <w:bottom w:val="none" w:sz="0" w:space="0" w:color="auto"/>
                    <w:right w:val="none" w:sz="0" w:space="0" w:color="auto"/>
                  </w:divBdr>
                  <w:divsChild>
                    <w:div w:id="116341528">
                      <w:marLeft w:val="0"/>
                      <w:marRight w:val="0"/>
                      <w:marTop w:val="0"/>
                      <w:marBottom w:val="0"/>
                      <w:divBdr>
                        <w:top w:val="none" w:sz="0" w:space="0" w:color="auto"/>
                        <w:left w:val="none" w:sz="0" w:space="0" w:color="auto"/>
                        <w:bottom w:val="none" w:sz="0" w:space="0" w:color="auto"/>
                        <w:right w:val="none" w:sz="0" w:space="0" w:color="auto"/>
                      </w:divBdr>
                    </w:div>
                  </w:divsChild>
                </w:div>
                <w:div w:id="598367469">
                  <w:marLeft w:val="0"/>
                  <w:marRight w:val="0"/>
                  <w:marTop w:val="0"/>
                  <w:marBottom w:val="0"/>
                  <w:divBdr>
                    <w:top w:val="none" w:sz="0" w:space="0" w:color="auto"/>
                    <w:left w:val="none" w:sz="0" w:space="0" w:color="auto"/>
                    <w:bottom w:val="none" w:sz="0" w:space="0" w:color="auto"/>
                    <w:right w:val="none" w:sz="0" w:space="0" w:color="auto"/>
                  </w:divBdr>
                  <w:divsChild>
                    <w:div w:id="1588272655">
                      <w:marLeft w:val="0"/>
                      <w:marRight w:val="0"/>
                      <w:marTop w:val="0"/>
                      <w:marBottom w:val="0"/>
                      <w:divBdr>
                        <w:top w:val="none" w:sz="0" w:space="0" w:color="auto"/>
                        <w:left w:val="none" w:sz="0" w:space="0" w:color="auto"/>
                        <w:bottom w:val="none" w:sz="0" w:space="0" w:color="auto"/>
                        <w:right w:val="none" w:sz="0" w:space="0" w:color="auto"/>
                      </w:divBdr>
                    </w:div>
                  </w:divsChild>
                </w:div>
                <w:div w:id="704712995">
                  <w:marLeft w:val="0"/>
                  <w:marRight w:val="0"/>
                  <w:marTop w:val="0"/>
                  <w:marBottom w:val="0"/>
                  <w:divBdr>
                    <w:top w:val="none" w:sz="0" w:space="0" w:color="auto"/>
                    <w:left w:val="none" w:sz="0" w:space="0" w:color="auto"/>
                    <w:bottom w:val="none" w:sz="0" w:space="0" w:color="auto"/>
                    <w:right w:val="none" w:sz="0" w:space="0" w:color="auto"/>
                  </w:divBdr>
                  <w:divsChild>
                    <w:div w:id="1756391192">
                      <w:marLeft w:val="0"/>
                      <w:marRight w:val="0"/>
                      <w:marTop w:val="0"/>
                      <w:marBottom w:val="0"/>
                      <w:divBdr>
                        <w:top w:val="none" w:sz="0" w:space="0" w:color="auto"/>
                        <w:left w:val="none" w:sz="0" w:space="0" w:color="auto"/>
                        <w:bottom w:val="none" w:sz="0" w:space="0" w:color="auto"/>
                        <w:right w:val="none" w:sz="0" w:space="0" w:color="auto"/>
                      </w:divBdr>
                    </w:div>
                  </w:divsChild>
                </w:div>
                <w:div w:id="740567326">
                  <w:marLeft w:val="0"/>
                  <w:marRight w:val="0"/>
                  <w:marTop w:val="0"/>
                  <w:marBottom w:val="0"/>
                  <w:divBdr>
                    <w:top w:val="none" w:sz="0" w:space="0" w:color="auto"/>
                    <w:left w:val="none" w:sz="0" w:space="0" w:color="auto"/>
                    <w:bottom w:val="none" w:sz="0" w:space="0" w:color="auto"/>
                    <w:right w:val="none" w:sz="0" w:space="0" w:color="auto"/>
                  </w:divBdr>
                  <w:divsChild>
                    <w:div w:id="149299301">
                      <w:marLeft w:val="0"/>
                      <w:marRight w:val="0"/>
                      <w:marTop w:val="0"/>
                      <w:marBottom w:val="0"/>
                      <w:divBdr>
                        <w:top w:val="none" w:sz="0" w:space="0" w:color="auto"/>
                        <w:left w:val="none" w:sz="0" w:space="0" w:color="auto"/>
                        <w:bottom w:val="none" w:sz="0" w:space="0" w:color="auto"/>
                        <w:right w:val="none" w:sz="0" w:space="0" w:color="auto"/>
                      </w:divBdr>
                    </w:div>
                    <w:div w:id="267852337">
                      <w:marLeft w:val="0"/>
                      <w:marRight w:val="0"/>
                      <w:marTop w:val="0"/>
                      <w:marBottom w:val="0"/>
                      <w:divBdr>
                        <w:top w:val="none" w:sz="0" w:space="0" w:color="auto"/>
                        <w:left w:val="none" w:sz="0" w:space="0" w:color="auto"/>
                        <w:bottom w:val="none" w:sz="0" w:space="0" w:color="auto"/>
                        <w:right w:val="none" w:sz="0" w:space="0" w:color="auto"/>
                      </w:divBdr>
                    </w:div>
                    <w:div w:id="295448558">
                      <w:marLeft w:val="0"/>
                      <w:marRight w:val="0"/>
                      <w:marTop w:val="0"/>
                      <w:marBottom w:val="0"/>
                      <w:divBdr>
                        <w:top w:val="none" w:sz="0" w:space="0" w:color="auto"/>
                        <w:left w:val="none" w:sz="0" w:space="0" w:color="auto"/>
                        <w:bottom w:val="none" w:sz="0" w:space="0" w:color="auto"/>
                        <w:right w:val="none" w:sz="0" w:space="0" w:color="auto"/>
                      </w:divBdr>
                    </w:div>
                    <w:div w:id="380135070">
                      <w:marLeft w:val="0"/>
                      <w:marRight w:val="0"/>
                      <w:marTop w:val="0"/>
                      <w:marBottom w:val="0"/>
                      <w:divBdr>
                        <w:top w:val="none" w:sz="0" w:space="0" w:color="auto"/>
                        <w:left w:val="none" w:sz="0" w:space="0" w:color="auto"/>
                        <w:bottom w:val="none" w:sz="0" w:space="0" w:color="auto"/>
                        <w:right w:val="none" w:sz="0" w:space="0" w:color="auto"/>
                      </w:divBdr>
                    </w:div>
                    <w:div w:id="383454938">
                      <w:marLeft w:val="0"/>
                      <w:marRight w:val="0"/>
                      <w:marTop w:val="0"/>
                      <w:marBottom w:val="0"/>
                      <w:divBdr>
                        <w:top w:val="none" w:sz="0" w:space="0" w:color="auto"/>
                        <w:left w:val="none" w:sz="0" w:space="0" w:color="auto"/>
                        <w:bottom w:val="none" w:sz="0" w:space="0" w:color="auto"/>
                        <w:right w:val="none" w:sz="0" w:space="0" w:color="auto"/>
                      </w:divBdr>
                    </w:div>
                    <w:div w:id="559825785">
                      <w:marLeft w:val="0"/>
                      <w:marRight w:val="0"/>
                      <w:marTop w:val="0"/>
                      <w:marBottom w:val="0"/>
                      <w:divBdr>
                        <w:top w:val="none" w:sz="0" w:space="0" w:color="auto"/>
                        <w:left w:val="none" w:sz="0" w:space="0" w:color="auto"/>
                        <w:bottom w:val="none" w:sz="0" w:space="0" w:color="auto"/>
                        <w:right w:val="none" w:sz="0" w:space="0" w:color="auto"/>
                      </w:divBdr>
                    </w:div>
                    <w:div w:id="565528339">
                      <w:marLeft w:val="0"/>
                      <w:marRight w:val="0"/>
                      <w:marTop w:val="0"/>
                      <w:marBottom w:val="0"/>
                      <w:divBdr>
                        <w:top w:val="none" w:sz="0" w:space="0" w:color="auto"/>
                        <w:left w:val="none" w:sz="0" w:space="0" w:color="auto"/>
                        <w:bottom w:val="none" w:sz="0" w:space="0" w:color="auto"/>
                        <w:right w:val="none" w:sz="0" w:space="0" w:color="auto"/>
                      </w:divBdr>
                    </w:div>
                    <w:div w:id="569197586">
                      <w:marLeft w:val="0"/>
                      <w:marRight w:val="0"/>
                      <w:marTop w:val="0"/>
                      <w:marBottom w:val="0"/>
                      <w:divBdr>
                        <w:top w:val="none" w:sz="0" w:space="0" w:color="auto"/>
                        <w:left w:val="none" w:sz="0" w:space="0" w:color="auto"/>
                        <w:bottom w:val="none" w:sz="0" w:space="0" w:color="auto"/>
                        <w:right w:val="none" w:sz="0" w:space="0" w:color="auto"/>
                      </w:divBdr>
                    </w:div>
                    <w:div w:id="611014289">
                      <w:marLeft w:val="0"/>
                      <w:marRight w:val="0"/>
                      <w:marTop w:val="0"/>
                      <w:marBottom w:val="0"/>
                      <w:divBdr>
                        <w:top w:val="none" w:sz="0" w:space="0" w:color="auto"/>
                        <w:left w:val="none" w:sz="0" w:space="0" w:color="auto"/>
                        <w:bottom w:val="none" w:sz="0" w:space="0" w:color="auto"/>
                        <w:right w:val="none" w:sz="0" w:space="0" w:color="auto"/>
                      </w:divBdr>
                    </w:div>
                    <w:div w:id="748888921">
                      <w:marLeft w:val="0"/>
                      <w:marRight w:val="0"/>
                      <w:marTop w:val="0"/>
                      <w:marBottom w:val="0"/>
                      <w:divBdr>
                        <w:top w:val="none" w:sz="0" w:space="0" w:color="auto"/>
                        <w:left w:val="none" w:sz="0" w:space="0" w:color="auto"/>
                        <w:bottom w:val="none" w:sz="0" w:space="0" w:color="auto"/>
                        <w:right w:val="none" w:sz="0" w:space="0" w:color="auto"/>
                      </w:divBdr>
                    </w:div>
                    <w:div w:id="802886660">
                      <w:marLeft w:val="0"/>
                      <w:marRight w:val="0"/>
                      <w:marTop w:val="0"/>
                      <w:marBottom w:val="0"/>
                      <w:divBdr>
                        <w:top w:val="none" w:sz="0" w:space="0" w:color="auto"/>
                        <w:left w:val="none" w:sz="0" w:space="0" w:color="auto"/>
                        <w:bottom w:val="none" w:sz="0" w:space="0" w:color="auto"/>
                        <w:right w:val="none" w:sz="0" w:space="0" w:color="auto"/>
                      </w:divBdr>
                    </w:div>
                    <w:div w:id="839660555">
                      <w:marLeft w:val="0"/>
                      <w:marRight w:val="0"/>
                      <w:marTop w:val="0"/>
                      <w:marBottom w:val="0"/>
                      <w:divBdr>
                        <w:top w:val="none" w:sz="0" w:space="0" w:color="auto"/>
                        <w:left w:val="none" w:sz="0" w:space="0" w:color="auto"/>
                        <w:bottom w:val="none" w:sz="0" w:space="0" w:color="auto"/>
                        <w:right w:val="none" w:sz="0" w:space="0" w:color="auto"/>
                      </w:divBdr>
                    </w:div>
                    <w:div w:id="1034386758">
                      <w:marLeft w:val="0"/>
                      <w:marRight w:val="0"/>
                      <w:marTop w:val="0"/>
                      <w:marBottom w:val="0"/>
                      <w:divBdr>
                        <w:top w:val="none" w:sz="0" w:space="0" w:color="auto"/>
                        <w:left w:val="none" w:sz="0" w:space="0" w:color="auto"/>
                        <w:bottom w:val="none" w:sz="0" w:space="0" w:color="auto"/>
                        <w:right w:val="none" w:sz="0" w:space="0" w:color="auto"/>
                      </w:divBdr>
                    </w:div>
                    <w:div w:id="1213036178">
                      <w:marLeft w:val="0"/>
                      <w:marRight w:val="0"/>
                      <w:marTop w:val="0"/>
                      <w:marBottom w:val="0"/>
                      <w:divBdr>
                        <w:top w:val="none" w:sz="0" w:space="0" w:color="auto"/>
                        <w:left w:val="none" w:sz="0" w:space="0" w:color="auto"/>
                        <w:bottom w:val="none" w:sz="0" w:space="0" w:color="auto"/>
                        <w:right w:val="none" w:sz="0" w:space="0" w:color="auto"/>
                      </w:divBdr>
                    </w:div>
                    <w:div w:id="1239628704">
                      <w:marLeft w:val="0"/>
                      <w:marRight w:val="0"/>
                      <w:marTop w:val="0"/>
                      <w:marBottom w:val="0"/>
                      <w:divBdr>
                        <w:top w:val="none" w:sz="0" w:space="0" w:color="auto"/>
                        <w:left w:val="none" w:sz="0" w:space="0" w:color="auto"/>
                        <w:bottom w:val="none" w:sz="0" w:space="0" w:color="auto"/>
                        <w:right w:val="none" w:sz="0" w:space="0" w:color="auto"/>
                      </w:divBdr>
                    </w:div>
                    <w:div w:id="1281303844">
                      <w:marLeft w:val="0"/>
                      <w:marRight w:val="0"/>
                      <w:marTop w:val="0"/>
                      <w:marBottom w:val="0"/>
                      <w:divBdr>
                        <w:top w:val="none" w:sz="0" w:space="0" w:color="auto"/>
                        <w:left w:val="none" w:sz="0" w:space="0" w:color="auto"/>
                        <w:bottom w:val="none" w:sz="0" w:space="0" w:color="auto"/>
                        <w:right w:val="none" w:sz="0" w:space="0" w:color="auto"/>
                      </w:divBdr>
                    </w:div>
                    <w:div w:id="1325551765">
                      <w:marLeft w:val="0"/>
                      <w:marRight w:val="0"/>
                      <w:marTop w:val="0"/>
                      <w:marBottom w:val="0"/>
                      <w:divBdr>
                        <w:top w:val="none" w:sz="0" w:space="0" w:color="auto"/>
                        <w:left w:val="none" w:sz="0" w:space="0" w:color="auto"/>
                        <w:bottom w:val="none" w:sz="0" w:space="0" w:color="auto"/>
                        <w:right w:val="none" w:sz="0" w:space="0" w:color="auto"/>
                      </w:divBdr>
                    </w:div>
                    <w:div w:id="1353455411">
                      <w:marLeft w:val="0"/>
                      <w:marRight w:val="0"/>
                      <w:marTop w:val="0"/>
                      <w:marBottom w:val="0"/>
                      <w:divBdr>
                        <w:top w:val="none" w:sz="0" w:space="0" w:color="auto"/>
                        <w:left w:val="none" w:sz="0" w:space="0" w:color="auto"/>
                        <w:bottom w:val="none" w:sz="0" w:space="0" w:color="auto"/>
                        <w:right w:val="none" w:sz="0" w:space="0" w:color="auto"/>
                      </w:divBdr>
                    </w:div>
                    <w:div w:id="1386100903">
                      <w:marLeft w:val="0"/>
                      <w:marRight w:val="0"/>
                      <w:marTop w:val="0"/>
                      <w:marBottom w:val="0"/>
                      <w:divBdr>
                        <w:top w:val="none" w:sz="0" w:space="0" w:color="auto"/>
                        <w:left w:val="none" w:sz="0" w:space="0" w:color="auto"/>
                        <w:bottom w:val="none" w:sz="0" w:space="0" w:color="auto"/>
                        <w:right w:val="none" w:sz="0" w:space="0" w:color="auto"/>
                      </w:divBdr>
                    </w:div>
                    <w:div w:id="1557815145">
                      <w:marLeft w:val="0"/>
                      <w:marRight w:val="0"/>
                      <w:marTop w:val="0"/>
                      <w:marBottom w:val="0"/>
                      <w:divBdr>
                        <w:top w:val="none" w:sz="0" w:space="0" w:color="auto"/>
                        <w:left w:val="none" w:sz="0" w:space="0" w:color="auto"/>
                        <w:bottom w:val="none" w:sz="0" w:space="0" w:color="auto"/>
                        <w:right w:val="none" w:sz="0" w:space="0" w:color="auto"/>
                      </w:divBdr>
                    </w:div>
                    <w:div w:id="1562446510">
                      <w:marLeft w:val="0"/>
                      <w:marRight w:val="0"/>
                      <w:marTop w:val="0"/>
                      <w:marBottom w:val="0"/>
                      <w:divBdr>
                        <w:top w:val="none" w:sz="0" w:space="0" w:color="auto"/>
                        <w:left w:val="none" w:sz="0" w:space="0" w:color="auto"/>
                        <w:bottom w:val="none" w:sz="0" w:space="0" w:color="auto"/>
                        <w:right w:val="none" w:sz="0" w:space="0" w:color="auto"/>
                      </w:divBdr>
                    </w:div>
                    <w:div w:id="1683166542">
                      <w:marLeft w:val="0"/>
                      <w:marRight w:val="0"/>
                      <w:marTop w:val="0"/>
                      <w:marBottom w:val="0"/>
                      <w:divBdr>
                        <w:top w:val="none" w:sz="0" w:space="0" w:color="auto"/>
                        <w:left w:val="none" w:sz="0" w:space="0" w:color="auto"/>
                        <w:bottom w:val="none" w:sz="0" w:space="0" w:color="auto"/>
                        <w:right w:val="none" w:sz="0" w:space="0" w:color="auto"/>
                      </w:divBdr>
                    </w:div>
                    <w:div w:id="1693921736">
                      <w:marLeft w:val="0"/>
                      <w:marRight w:val="0"/>
                      <w:marTop w:val="0"/>
                      <w:marBottom w:val="0"/>
                      <w:divBdr>
                        <w:top w:val="none" w:sz="0" w:space="0" w:color="auto"/>
                        <w:left w:val="none" w:sz="0" w:space="0" w:color="auto"/>
                        <w:bottom w:val="none" w:sz="0" w:space="0" w:color="auto"/>
                        <w:right w:val="none" w:sz="0" w:space="0" w:color="auto"/>
                      </w:divBdr>
                    </w:div>
                    <w:div w:id="1704557150">
                      <w:marLeft w:val="0"/>
                      <w:marRight w:val="0"/>
                      <w:marTop w:val="0"/>
                      <w:marBottom w:val="0"/>
                      <w:divBdr>
                        <w:top w:val="none" w:sz="0" w:space="0" w:color="auto"/>
                        <w:left w:val="none" w:sz="0" w:space="0" w:color="auto"/>
                        <w:bottom w:val="none" w:sz="0" w:space="0" w:color="auto"/>
                        <w:right w:val="none" w:sz="0" w:space="0" w:color="auto"/>
                      </w:divBdr>
                    </w:div>
                    <w:div w:id="1839230298">
                      <w:marLeft w:val="0"/>
                      <w:marRight w:val="0"/>
                      <w:marTop w:val="0"/>
                      <w:marBottom w:val="0"/>
                      <w:divBdr>
                        <w:top w:val="none" w:sz="0" w:space="0" w:color="auto"/>
                        <w:left w:val="none" w:sz="0" w:space="0" w:color="auto"/>
                        <w:bottom w:val="none" w:sz="0" w:space="0" w:color="auto"/>
                        <w:right w:val="none" w:sz="0" w:space="0" w:color="auto"/>
                      </w:divBdr>
                    </w:div>
                    <w:div w:id="1970087882">
                      <w:marLeft w:val="0"/>
                      <w:marRight w:val="0"/>
                      <w:marTop w:val="0"/>
                      <w:marBottom w:val="0"/>
                      <w:divBdr>
                        <w:top w:val="none" w:sz="0" w:space="0" w:color="auto"/>
                        <w:left w:val="none" w:sz="0" w:space="0" w:color="auto"/>
                        <w:bottom w:val="none" w:sz="0" w:space="0" w:color="auto"/>
                        <w:right w:val="none" w:sz="0" w:space="0" w:color="auto"/>
                      </w:divBdr>
                    </w:div>
                    <w:div w:id="2009863877">
                      <w:marLeft w:val="0"/>
                      <w:marRight w:val="0"/>
                      <w:marTop w:val="0"/>
                      <w:marBottom w:val="0"/>
                      <w:divBdr>
                        <w:top w:val="none" w:sz="0" w:space="0" w:color="auto"/>
                        <w:left w:val="none" w:sz="0" w:space="0" w:color="auto"/>
                        <w:bottom w:val="none" w:sz="0" w:space="0" w:color="auto"/>
                        <w:right w:val="none" w:sz="0" w:space="0" w:color="auto"/>
                      </w:divBdr>
                    </w:div>
                    <w:div w:id="2028095503">
                      <w:marLeft w:val="0"/>
                      <w:marRight w:val="0"/>
                      <w:marTop w:val="0"/>
                      <w:marBottom w:val="0"/>
                      <w:divBdr>
                        <w:top w:val="none" w:sz="0" w:space="0" w:color="auto"/>
                        <w:left w:val="none" w:sz="0" w:space="0" w:color="auto"/>
                        <w:bottom w:val="none" w:sz="0" w:space="0" w:color="auto"/>
                        <w:right w:val="none" w:sz="0" w:space="0" w:color="auto"/>
                      </w:divBdr>
                    </w:div>
                    <w:div w:id="2048869878">
                      <w:marLeft w:val="0"/>
                      <w:marRight w:val="0"/>
                      <w:marTop w:val="0"/>
                      <w:marBottom w:val="0"/>
                      <w:divBdr>
                        <w:top w:val="none" w:sz="0" w:space="0" w:color="auto"/>
                        <w:left w:val="none" w:sz="0" w:space="0" w:color="auto"/>
                        <w:bottom w:val="none" w:sz="0" w:space="0" w:color="auto"/>
                        <w:right w:val="none" w:sz="0" w:space="0" w:color="auto"/>
                      </w:divBdr>
                    </w:div>
                    <w:div w:id="2056732569">
                      <w:marLeft w:val="0"/>
                      <w:marRight w:val="0"/>
                      <w:marTop w:val="0"/>
                      <w:marBottom w:val="0"/>
                      <w:divBdr>
                        <w:top w:val="none" w:sz="0" w:space="0" w:color="auto"/>
                        <w:left w:val="none" w:sz="0" w:space="0" w:color="auto"/>
                        <w:bottom w:val="none" w:sz="0" w:space="0" w:color="auto"/>
                        <w:right w:val="none" w:sz="0" w:space="0" w:color="auto"/>
                      </w:divBdr>
                    </w:div>
                    <w:div w:id="2086217837">
                      <w:marLeft w:val="0"/>
                      <w:marRight w:val="0"/>
                      <w:marTop w:val="0"/>
                      <w:marBottom w:val="0"/>
                      <w:divBdr>
                        <w:top w:val="none" w:sz="0" w:space="0" w:color="auto"/>
                        <w:left w:val="none" w:sz="0" w:space="0" w:color="auto"/>
                        <w:bottom w:val="none" w:sz="0" w:space="0" w:color="auto"/>
                        <w:right w:val="none" w:sz="0" w:space="0" w:color="auto"/>
                      </w:divBdr>
                    </w:div>
                    <w:div w:id="2106609670">
                      <w:marLeft w:val="0"/>
                      <w:marRight w:val="0"/>
                      <w:marTop w:val="0"/>
                      <w:marBottom w:val="0"/>
                      <w:divBdr>
                        <w:top w:val="none" w:sz="0" w:space="0" w:color="auto"/>
                        <w:left w:val="none" w:sz="0" w:space="0" w:color="auto"/>
                        <w:bottom w:val="none" w:sz="0" w:space="0" w:color="auto"/>
                        <w:right w:val="none" w:sz="0" w:space="0" w:color="auto"/>
                      </w:divBdr>
                    </w:div>
                    <w:div w:id="2113352219">
                      <w:marLeft w:val="0"/>
                      <w:marRight w:val="0"/>
                      <w:marTop w:val="0"/>
                      <w:marBottom w:val="0"/>
                      <w:divBdr>
                        <w:top w:val="none" w:sz="0" w:space="0" w:color="auto"/>
                        <w:left w:val="none" w:sz="0" w:space="0" w:color="auto"/>
                        <w:bottom w:val="none" w:sz="0" w:space="0" w:color="auto"/>
                        <w:right w:val="none" w:sz="0" w:space="0" w:color="auto"/>
                      </w:divBdr>
                    </w:div>
                    <w:div w:id="2141143778">
                      <w:marLeft w:val="0"/>
                      <w:marRight w:val="0"/>
                      <w:marTop w:val="0"/>
                      <w:marBottom w:val="0"/>
                      <w:divBdr>
                        <w:top w:val="none" w:sz="0" w:space="0" w:color="auto"/>
                        <w:left w:val="none" w:sz="0" w:space="0" w:color="auto"/>
                        <w:bottom w:val="none" w:sz="0" w:space="0" w:color="auto"/>
                        <w:right w:val="none" w:sz="0" w:space="0" w:color="auto"/>
                      </w:divBdr>
                    </w:div>
                  </w:divsChild>
                </w:div>
                <w:div w:id="1334644567">
                  <w:marLeft w:val="0"/>
                  <w:marRight w:val="0"/>
                  <w:marTop w:val="0"/>
                  <w:marBottom w:val="0"/>
                  <w:divBdr>
                    <w:top w:val="none" w:sz="0" w:space="0" w:color="auto"/>
                    <w:left w:val="none" w:sz="0" w:space="0" w:color="auto"/>
                    <w:bottom w:val="none" w:sz="0" w:space="0" w:color="auto"/>
                    <w:right w:val="none" w:sz="0" w:space="0" w:color="auto"/>
                  </w:divBdr>
                  <w:divsChild>
                    <w:div w:id="1430588315">
                      <w:marLeft w:val="0"/>
                      <w:marRight w:val="0"/>
                      <w:marTop w:val="0"/>
                      <w:marBottom w:val="0"/>
                      <w:divBdr>
                        <w:top w:val="none" w:sz="0" w:space="0" w:color="auto"/>
                        <w:left w:val="none" w:sz="0" w:space="0" w:color="auto"/>
                        <w:bottom w:val="none" w:sz="0" w:space="0" w:color="auto"/>
                        <w:right w:val="none" w:sz="0" w:space="0" w:color="auto"/>
                      </w:divBdr>
                    </w:div>
                  </w:divsChild>
                </w:div>
                <w:div w:id="1715226607">
                  <w:marLeft w:val="0"/>
                  <w:marRight w:val="0"/>
                  <w:marTop w:val="0"/>
                  <w:marBottom w:val="0"/>
                  <w:divBdr>
                    <w:top w:val="none" w:sz="0" w:space="0" w:color="auto"/>
                    <w:left w:val="none" w:sz="0" w:space="0" w:color="auto"/>
                    <w:bottom w:val="none" w:sz="0" w:space="0" w:color="auto"/>
                    <w:right w:val="none" w:sz="0" w:space="0" w:color="auto"/>
                  </w:divBdr>
                  <w:divsChild>
                    <w:div w:id="1026176460">
                      <w:marLeft w:val="0"/>
                      <w:marRight w:val="0"/>
                      <w:marTop w:val="0"/>
                      <w:marBottom w:val="0"/>
                      <w:divBdr>
                        <w:top w:val="none" w:sz="0" w:space="0" w:color="auto"/>
                        <w:left w:val="none" w:sz="0" w:space="0" w:color="auto"/>
                        <w:bottom w:val="none" w:sz="0" w:space="0" w:color="auto"/>
                        <w:right w:val="none" w:sz="0" w:space="0" w:color="auto"/>
                      </w:divBdr>
                    </w:div>
                  </w:divsChild>
                </w:div>
                <w:div w:id="1720088025">
                  <w:marLeft w:val="0"/>
                  <w:marRight w:val="0"/>
                  <w:marTop w:val="0"/>
                  <w:marBottom w:val="0"/>
                  <w:divBdr>
                    <w:top w:val="none" w:sz="0" w:space="0" w:color="auto"/>
                    <w:left w:val="none" w:sz="0" w:space="0" w:color="auto"/>
                    <w:bottom w:val="none" w:sz="0" w:space="0" w:color="auto"/>
                    <w:right w:val="none" w:sz="0" w:space="0" w:color="auto"/>
                  </w:divBdr>
                  <w:divsChild>
                    <w:div w:id="1930042596">
                      <w:marLeft w:val="0"/>
                      <w:marRight w:val="0"/>
                      <w:marTop w:val="0"/>
                      <w:marBottom w:val="0"/>
                      <w:divBdr>
                        <w:top w:val="none" w:sz="0" w:space="0" w:color="auto"/>
                        <w:left w:val="none" w:sz="0" w:space="0" w:color="auto"/>
                        <w:bottom w:val="none" w:sz="0" w:space="0" w:color="auto"/>
                        <w:right w:val="none" w:sz="0" w:space="0" w:color="auto"/>
                      </w:divBdr>
                    </w:div>
                  </w:divsChild>
                </w:div>
                <w:div w:id="1924022114">
                  <w:marLeft w:val="0"/>
                  <w:marRight w:val="0"/>
                  <w:marTop w:val="0"/>
                  <w:marBottom w:val="0"/>
                  <w:divBdr>
                    <w:top w:val="none" w:sz="0" w:space="0" w:color="auto"/>
                    <w:left w:val="none" w:sz="0" w:space="0" w:color="auto"/>
                    <w:bottom w:val="none" w:sz="0" w:space="0" w:color="auto"/>
                    <w:right w:val="none" w:sz="0" w:space="0" w:color="auto"/>
                  </w:divBdr>
                  <w:divsChild>
                    <w:div w:id="464858675">
                      <w:marLeft w:val="0"/>
                      <w:marRight w:val="0"/>
                      <w:marTop w:val="0"/>
                      <w:marBottom w:val="0"/>
                      <w:divBdr>
                        <w:top w:val="none" w:sz="0" w:space="0" w:color="auto"/>
                        <w:left w:val="none" w:sz="0" w:space="0" w:color="auto"/>
                        <w:bottom w:val="none" w:sz="0" w:space="0" w:color="auto"/>
                        <w:right w:val="none" w:sz="0" w:space="0" w:color="auto"/>
                      </w:divBdr>
                    </w:div>
                  </w:divsChild>
                </w:div>
                <w:div w:id="1949311015">
                  <w:marLeft w:val="0"/>
                  <w:marRight w:val="0"/>
                  <w:marTop w:val="0"/>
                  <w:marBottom w:val="0"/>
                  <w:divBdr>
                    <w:top w:val="none" w:sz="0" w:space="0" w:color="auto"/>
                    <w:left w:val="none" w:sz="0" w:space="0" w:color="auto"/>
                    <w:bottom w:val="none" w:sz="0" w:space="0" w:color="auto"/>
                    <w:right w:val="none" w:sz="0" w:space="0" w:color="auto"/>
                  </w:divBdr>
                  <w:divsChild>
                    <w:div w:id="740568636">
                      <w:marLeft w:val="0"/>
                      <w:marRight w:val="0"/>
                      <w:marTop w:val="0"/>
                      <w:marBottom w:val="0"/>
                      <w:divBdr>
                        <w:top w:val="none" w:sz="0" w:space="0" w:color="auto"/>
                        <w:left w:val="none" w:sz="0" w:space="0" w:color="auto"/>
                        <w:bottom w:val="none" w:sz="0" w:space="0" w:color="auto"/>
                        <w:right w:val="none" w:sz="0" w:space="0" w:color="auto"/>
                      </w:divBdr>
                    </w:div>
                    <w:div w:id="1317145200">
                      <w:marLeft w:val="0"/>
                      <w:marRight w:val="0"/>
                      <w:marTop w:val="0"/>
                      <w:marBottom w:val="0"/>
                      <w:divBdr>
                        <w:top w:val="none" w:sz="0" w:space="0" w:color="auto"/>
                        <w:left w:val="none" w:sz="0" w:space="0" w:color="auto"/>
                        <w:bottom w:val="none" w:sz="0" w:space="0" w:color="auto"/>
                        <w:right w:val="none" w:sz="0" w:space="0" w:color="auto"/>
                      </w:divBdr>
                    </w:div>
                  </w:divsChild>
                </w:div>
                <w:div w:id="2082630019">
                  <w:marLeft w:val="0"/>
                  <w:marRight w:val="0"/>
                  <w:marTop w:val="0"/>
                  <w:marBottom w:val="0"/>
                  <w:divBdr>
                    <w:top w:val="none" w:sz="0" w:space="0" w:color="auto"/>
                    <w:left w:val="none" w:sz="0" w:space="0" w:color="auto"/>
                    <w:bottom w:val="none" w:sz="0" w:space="0" w:color="auto"/>
                    <w:right w:val="none" w:sz="0" w:space="0" w:color="auto"/>
                  </w:divBdr>
                  <w:divsChild>
                    <w:div w:id="1525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9164">
          <w:marLeft w:val="0"/>
          <w:marRight w:val="0"/>
          <w:marTop w:val="0"/>
          <w:marBottom w:val="0"/>
          <w:divBdr>
            <w:top w:val="none" w:sz="0" w:space="0" w:color="auto"/>
            <w:left w:val="none" w:sz="0" w:space="0" w:color="auto"/>
            <w:bottom w:val="none" w:sz="0" w:space="0" w:color="auto"/>
            <w:right w:val="none" w:sz="0" w:space="0" w:color="auto"/>
          </w:divBdr>
        </w:div>
      </w:divsChild>
    </w:div>
    <w:div w:id="2118942453">
      <w:bodyDiv w:val="1"/>
      <w:marLeft w:val="0"/>
      <w:marRight w:val="0"/>
      <w:marTop w:val="0"/>
      <w:marBottom w:val="0"/>
      <w:divBdr>
        <w:top w:val="none" w:sz="0" w:space="0" w:color="auto"/>
        <w:left w:val="none" w:sz="0" w:space="0" w:color="auto"/>
        <w:bottom w:val="none" w:sz="0" w:space="0" w:color="auto"/>
        <w:right w:val="none" w:sz="0" w:space="0" w:color="auto"/>
      </w:divBdr>
      <w:divsChild>
        <w:div w:id="181476311">
          <w:marLeft w:val="0"/>
          <w:marRight w:val="0"/>
          <w:marTop w:val="0"/>
          <w:marBottom w:val="0"/>
          <w:divBdr>
            <w:top w:val="none" w:sz="0" w:space="0" w:color="auto"/>
            <w:left w:val="none" w:sz="0" w:space="0" w:color="auto"/>
            <w:bottom w:val="none" w:sz="0" w:space="0" w:color="auto"/>
            <w:right w:val="none" w:sz="0" w:space="0" w:color="auto"/>
          </w:divBdr>
          <w:divsChild>
            <w:div w:id="349374778">
              <w:marLeft w:val="0"/>
              <w:marRight w:val="0"/>
              <w:marTop w:val="0"/>
              <w:marBottom w:val="0"/>
              <w:divBdr>
                <w:top w:val="none" w:sz="0" w:space="0" w:color="auto"/>
                <w:left w:val="none" w:sz="0" w:space="0" w:color="auto"/>
                <w:bottom w:val="none" w:sz="0" w:space="0" w:color="auto"/>
                <w:right w:val="none" w:sz="0" w:space="0" w:color="auto"/>
              </w:divBdr>
            </w:div>
          </w:divsChild>
        </w:div>
        <w:div w:id="583729426">
          <w:marLeft w:val="0"/>
          <w:marRight w:val="0"/>
          <w:marTop w:val="0"/>
          <w:marBottom w:val="0"/>
          <w:divBdr>
            <w:top w:val="none" w:sz="0" w:space="0" w:color="auto"/>
            <w:left w:val="none" w:sz="0" w:space="0" w:color="auto"/>
            <w:bottom w:val="none" w:sz="0" w:space="0" w:color="auto"/>
            <w:right w:val="none" w:sz="0" w:space="0" w:color="auto"/>
          </w:divBdr>
          <w:divsChild>
            <w:div w:id="1013919485">
              <w:marLeft w:val="0"/>
              <w:marRight w:val="0"/>
              <w:marTop w:val="0"/>
              <w:marBottom w:val="0"/>
              <w:divBdr>
                <w:top w:val="none" w:sz="0" w:space="0" w:color="auto"/>
                <w:left w:val="none" w:sz="0" w:space="0" w:color="auto"/>
                <w:bottom w:val="none" w:sz="0" w:space="0" w:color="auto"/>
                <w:right w:val="none" w:sz="0" w:space="0" w:color="auto"/>
              </w:divBdr>
            </w:div>
          </w:divsChild>
        </w:div>
        <w:div w:id="589235567">
          <w:marLeft w:val="0"/>
          <w:marRight w:val="0"/>
          <w:marTop w:val="0"/>
          <w:marBottom w:val="0"/>
          <w:divBdr>
            <w:top w:val="none" w:sz="0" w:space="0" w:color="auto"/>
            <w:left w:val="none" w:sz="0" w:space="0" w:color="auto"/>
            <w:bottom w:val="none" w:sz="0" w:space="0" w:color="auto"/>
            <w:right w:val="none" w:sz="0" w:space="0" w:color="auto"/>
          </w:divBdr>
          <w:divsChild>
            <w:div w:id="1502240068">
              <w:marLeft w:val="0"/>
              <w:marRight w:val="0"/>
              <w:marTop w:val="0"/>
              <w:marBottom w:val="0"/>
              <w:divBdr>
                <w:top w:val="none" w:sz="0" w:space="0" w:color="auto"/>
                <w:left w:val="none" w:sz="0" w:space="0" w:color="auto"/>
                <w:bottom w:val="none" w:sz="0" w:space="0" w:color="auto"/>
                <w:right w:val="none" w:sz="0" w:space="0" w:color="auto"/>
              </w:divBdr>
            </w:div>
          </w:divsChild>
        </w:div>
        <w:div w:id="607859087">
          <w:marLeft w:val="0"/>
          <w:marRight w:val="0"/>
          <w:marTop w:val="0"/>
          <w:marBottom w:val="0"/>
          <w:divBdr>
            <w:top w:val="none" w:sz="0" w:space="0" w:color="auto"/>
            <w:left w:val="none" w:sz="0" w:space="0" w:color="auto"/>
            <w:bottom w:val="none" w:sz="0" w:space="0" w:color="auto"/>
            <w:right w:val="none" w:sz="0" w:space="0" w:color="auto"/>
          </w:divBdr>
          <w:divsChild>
            <w:div w:id="1228997253">
              <w:marLeft w:val="0"/>
              <w:marRight w:val="0"/>
              <w:marTop w:val="0"/>
              <w:marBottom w:val="0"/>
              <w:divBdr>
                <w:top w:val="none" w:sz="0" w:space="0" w:color="auto"/>
                <w:left w:val="none" w:sz="0" w:space="0" w:color="auto"/>
                <w:bottom w:val="none" w:sz="0" w:space="0" w:color="auto"/>
                <w:right w:val="none" w:sz="0" w:space="0" w:color="auto"/>
              </w:divBdr>
            </w:div>
          </w:divsChild>
        </w:div>
        <w:div w:id="1096712019">
          <w:marLeft w:val="0"/>
          <w:marRight w:val="0"/>
          <w:marTop w:val="0"/>
          <w:marBottom w:val="0"/>
          <w:divBdr>
            <w:top w:val="none" w:sz="0" w:space="0" w:color="auto"/>
            <w:left w:val="none" w:sz="0" w:space="0" w:color="auto"/>
            <w:bottom w:val="none" w:sz="0" w:space="0" w:color="auto"/>
            <w:right w:val="none" w:sz="0" w:space="0" w:color="auto"/>
          </w:divBdr>
          <w:divsChild>
            <w:div w:id="1435899470">
              <w:marLeft w:val="0"/>
              <w:marRight w:val="0"/>
              <w:marTop w:val="0"/>
              <w:marBottom w:val="0"/>
              <w:divBdr>
                <w:top w:val="none" w:sz="0" w:space="0" w:color="auto"/>
                <w:left w:val="none" w:sz="0" w:space="0" w:color="auto"/>
                <w:bottom w:val="none" w:sz="0" w:space="0" w:color="auto"/>
                <w:right w:val="none" w:sz="0" w:space="0" w:color="auto"/>
              </w:divBdr>
            </w:div>
          </w:divsChild>
        </w:div>
        <w:div w:id="1281573418">
          <w:marLeft w:val="0"/>
          <w:marRight w:val="0"/>
          <w:marTop w:val="0"/>
          <w:marBottom w:val="0"/>
          <w:divBdr>
            <w:top w:val="none" w:sz="0" w:space="0" w:color="auto"/>
            <w:left w:val="none" w:sz="0" w:space="0" w:color="auto"/>
            <w:bottom w:val="none" w:sz="0" w:space="0" w:color="auto"/>
            <w:right w:val="none" w:sz="0" w:space="0" w:color="auto"/>
          </w:divBdr>
          <w:divsChild>
            <w:div w:id="405080587">
              <w:marLeft w:val="0"/>
              <w:marRight w:val="0"/>
              <w:marTop w:val="0"/>
              <w:marBottom w:val="0"/>
              <w:divBdr>
                <w:top w:val="none" w:sz="0" w:space="0" w:color="auto"/>
                <w:left w:val="none" w:sz="0" w:space="0" w:color="auto"/>
                <w:bottom w:val="none" w:sz="0" w:space="0" w:color="auto"/>
                <w:right w:val="none" w:sz="0" w:space="0" w:color="auto"/>
              </w:divBdr>
            </w:div>
          </w:divsChild>
        </w:div>
        <w:div w:id="1316447524">
          <w:marLeft w:val="0"/>
          <w:marRight w:val="0"/>
          <w:marTop w:val="0"/>
          <w:marBottom w:val="0"/>
          <w:divBdr>
            <w:top w:val="none" w:sz="0" w:space="0" w:color="auto"/>
            <w:left w:val="none" w:sz="0" w:space="0" w:color="auto"/>
            <w:bottom w:val="none" w:sz="0" w:space="0" w:color="auto"/>
            <w:right w:val="none" w:sz="0" w:space="0" w:color="auto"/>
          </w:divBdr>
          <w:divsChild>
            <w:div w:id="244069281">
              <w:marLeft w:val="0"/>
              <w:marRight w:val="0"/>
              <w:marTop w:val="0"/>
              <w:marBottom w:val="0"/>
              <w:divBdr>
                <w:top w:val="none" w:sz="0" w:space="0" w:color="auto"/>
                <w:left w:val="none" w:sz="0" w:space="0" w:color="auto"/>
                <w:bottom w:val="none" w:sz="0" w:space="0" w:color="auto"/>
                <w:right w:val="none" w:sz="0" w:space="0" w:color="auto"/>
              </w:divBdr>
            </w:div>
          </w:divsChild>
        </w:div>
        <w:div w:id="1817409431">
          <w:marLeft w:val="0"/>
          <w:marRight w:val="0"/>
          <w:marTop w:val="0"/>
          <w:marBottom w:val="0"/>
          <w:divBdr>
            <w:top w:val="none" w:sz="0" w:space="0" w:color="auto"/>
            <w:left w:val="none" w:sz="0" w:space="0" w:color="auto"/>
            <w:bottom w:val="none" w:sz="0" w:space="0" w:color="auto"/>
            <w:right w:val="none" w:sz="0" w:space="0" w:color="auto"/>
          </w:divBdr>
          <w:divsChild>
            <w:div w:id="1174808735">
              <w:marLeft w:val="0"/>
              <w:marRight w:val="0"/>
              <w:marTop w:val="0"/>
              <w:marBottom w:val="0"/>
              <w:divBdr>
                <w:top w:val="none" w:sz="0" w:space="0" w:color="auto"/>
                <w:left w:val="none" w:sz="0" w:space="0" w:color="auto"/>
                <w:bottom w:val="none" w:sz="0" w:space="0" w:color="auto"/>
                <w:right w:val="none" w:sz="0" w:space="0" w:color="auto"/>
              </w:divBdr>
            </w:div>
          </w:divsChild>
        </w:div>
        <w:div w:id="1827698807">
          <w:marLeft w:val="0"/>
          <w:marRight w:val="0"/>
          <w:marTop w:val="0"/>
          <w:marBottom w:val="0"/>
          <w:divBdr>
            <w:top w:val="none" w:sz="0" w:space="0" w:color="auto"/>
            <w:left w:val="none" w:sz="0" w:space="0" w:color="auto"/>
            <w:bottom w:val="none" w:sz="0" w:space="0" w:color="auto"/>
            <w:right w:val="none" w:sz="0" w:space="0" w:color="auto"/>
          </w:divBdr>
          <w:divsChild>
            <w:div w:id="599143324">
              <w:marLeft w:val="0"/>
              <w:marRight w:val="0"/>
              <w:marTop w:val="0"/>
              <w:marBottom w:val="0"/>
              <w:divBdr>
                <w:top w:val="none" w:sz="0" w:space="0" w:color="auto"/>
                <w:left w:val="none" w:sz="0" w:space="0" w:color="auto"/>
                <w:bottom w:val="none" w:sz="0" w:space="0" w:color="auto"/>
                <w:right w:val="none" w:sz="0" w:space="0" w:color="auto"/>
              </w:divBdr>
            </w:div>
          </w:divsChild>
        </w:div>
        <w:div w:id="1984189443">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0"/>
              <w:marBottom w:val="0"/>
              <w:divBdr>
                <w:top w:val="none" w:sz="0" w:space="0" w:color="auto"/>
                <w:left w:val="none" w:sz="0" w:space="0" w:color="auto"/>
                <w:bottom w:val="none" w:sz="0" w:space="0" w:color="auto"/>
                <w:right w:val="none" w:sz="0" w:space="0" w:color="auto"/>
              </w:divBdr>
            </w:div>
          </w:divsChild>
        </w:div>
        <w:div w:id="2013025312">
          <w:marLeft w:val="0"/>
          <w:marRight w:val="0"/>
          <w:marTop w:val="0"/>
          <w:marBottom w:val="0"/>
          <w:divBdr>
            <w:top w:val="none" w:sz="0" w:space="0" w:color="auto"/>
            <w:left w:val="none" w:sz="0" w:space="0" w:color="auto"/>
            <w:bottom w:val="none" w:sz="0" w:space="0" w:color="auto"/>
            <w:right w:val="none" w:sz="0" w:space="0" w:color="auto"/>
          </w:divBdr>
          <w:divsChild>
            <w:div w:id="790972648">
              <w:marLeft w:val="0"/>
              <w:marRight w:val="0"/>
              <w:marTop w:val="0"/>
              <w:marBottom w:val="0"/>
              <w:divBdr>
                <w:top w:val="none" w:sz="0" w:space="0" w:color="auto"/>
                <w:left w:val="none" w:sz="0" w:space="0" w:color="auto"/>
                <w:bottom w:val="none" w:sz="0" w:space="0" w:color="auto"/>
                <w:right w:val="none" w:sz="0" w:space="0" w:color="auto"/>
              </w:divBdr>
            </w:div>
          </w:divsChild>
        </w:div>
        <w:div w:id="2025277747">
          <w:marLeft w:val="0"/>
          <w:marRight w:val="0"/>
          <w:marTop w:val="0"/>
          <w:marBottom w:val="0"/>
          <w:divBdr>
            <w:top w:val="none" w:sz="0" w:space="0" w:color="auto"/>
            <w:left w:val="none" w:sz="0" w:space="0" w:color="auto"/>
            <w:bottom w:val="none" w:sz="0" w:space="0" w:color="auto"/>
            <w:right w:val="none" w:sz="0" w:space="0" w:color="auto"/>
          </w:divBdr>
          <w:divsChild>
            <w:div w:id="357045583">
              <w:marLeft w:val="0"/>
              <w:marRight w:val="0"/>
              <w:marTop w:val="0"/>
              <w:marBottom w:val="0"/>
              <w:divBdr>
                <w:top w:val="none" w:sz="0" w:space="0" w:color="auto"/>
                <w:left w:val="none" w:sz="0" w:space="0" w:color="auto"/>
                <w:bottom w:val="none" w:sz="0" w:space="0" w:color="auto"/>
                <w:right w:val="none" w:sz="0" w:space="0" w:color="auto"/>
              </w:divBdr>
            </w:div>
          </w:divsChild>
        </w:div>
        <w:div w:id="2108885238">
          <w:marLeft w:val="0"/>
          <w:marRight w:val="0"/>
          <w:marTop w:val="0"/>
          <w:marBottom w:val="0"/>
          <w:divBdr>
            <w:top w:val="none" w:sz="0" w:space="0" w:color="auto"/>
            <w:left w:val="none" w:sz="0" w:space="0" w:color="auto"/>
            <w:bottom w:val="none" w:sz="0" w:space="0" w:color="auto"/>
            <w:right w:val="none" w:sz="0" w:space="0" w:color="auto"/>
          </w:divBdr>
          <w:divsChild>
            <w:div w:id="399789415">
              <w:marLeft w:val="0"/>
              <w:marRight w:val="0"/>
              <w:marTop w:val="0"/>
              <w:marBottom w:val="0"/>
              <w:divBdr>
                <w:top w:val="none" w:sz="0" w:space="0" w:color="auto"/>
                <w:left w:val="none" w:sz="0" w:space="0" w:color="auto"/>
                <w:bottom w:val="none" w:sz="0" w:space="0" w:color="auto"/>
                <w:right w:val="none" w:sz="0" w:space="0" w:color="auto"/>
              </w:divBdr>
            </w:div>
          </w:divsChild>
        </w:div>
        <w:div w:id="2115323266">
          <w:marLeft w:val="0"/>
          <w:marRight w:val="0"/>
          <w:marTop w:val="0"/>
          <w:marBottom w:val="0"/>
          <w:divBdr>
            <w:top w:val="none" w:sz="0" w:space="0" w:color="auto"/>
            <w:left w:val="none" w:sz="0" w:space="0" w:color="auto"/>
            <w:bottom w:val="none" w:sz="0" w:space="0" w:color="auto"/>
            <w:right w:val="none" w:sz="0" w:space="0" w:color="auto"/>
          </w:divBdr>
          <w:divsChild>
            <w:div w:id="1715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39154">
      <w:bodyDiv w:val="1"/>
      <w:marLeft w:val="0"/>
      <w:marRight w:val="0"/>
      <w:marTop w:val="0"/>
      <w:marBottom w:val="0"/>
      <w:divBdr>
        <w:top w:val="none" w:sz="0" w:space="0" w:color="auto"/>
        <w:left w:val="none" w:sz="0" w:space="0" w:color="auto"/>
        <w:bottom w:val="none" w:sz="0" w:space="0" w:color="auto"/>
        <w:right w:val="none" w:sz="0" w:space="0" w:color="auto"/>
      </w:divBdr>
      <w:divsChild>
        <w:div w:id="267810284">
          <w:marLeft w:val="0"/>
          <w:marRight w:val="0"/>
          <w:marTop w:val="0"/>
          <w:marBottom w:val="0"/>
          <w:divBdr>
            <w:top w:val="none" w:sz="0" w:space="0" w:color="auto"/>
            <w:left w:val="none" w:sz="0" w:space="0" w:color="auto"/>
            <w:bottom w:val="none" w:sz="0" w:space="0" w:color="auto"/>
            <w:right w:val="none" w:sz="0" w:space="0" w:color="auto"/>
          </w:divBdr>
          <w:divsChild>
            <w:div w:id="1315255413">
              <w:marLeft w:val="0"/>
              <w:marRight w:val="0"/>
              <w:marTop w:val="0"/>
              <w:marBottom w:val="0"/>
              <w:divBdr>
                <w:top w:val="none" w:sz="0" w:space="0" w:color="auto"/>
                <w:left w:val="none" w:sz="0" w:space="0" w:color="auto"/>
                <w:bottom w:val="none" w:sz="0" w:space="0" w:color="auto"/>
                <w:right w:val="none" w:sz="0" w:space="0" w:color="auto"/>
              </w:divBdr>
            </w:div>
          </w:divsChild>
        </w:div>
        <w:div w:id="333413327">
          <w:marLeft w:val="0"/>
          <w:marRight w:val="0"/>
          <w:marTop w:val="0"/>
          <w:marBottom w:val="0"/>
          <w:divBdr>
            <w:top w:val="none" w:sz="0" w:space="0" w:color="auto"/>
            <w:left w:val="none" w:sz="0" w:space="0" w:color="auto"/>
            <w:bottom w:val="none" w:sz="0" w:space="0" w:color="auto"/>
            <w:right w:val="none" w:sz="0" w:space="0" w:color="auto"/>
          </w:divBdr>
          <w:divsChild>
            <w:div w:id="1529876562">
              <w:marLeft w:val="0"/>
              <w:marRight w:val="0"/>
              <w:marTop w:val="0"/>
              <w:marBottom w:val="0"/>
              <w:divBdr>
                <w:top w:val="none" w:sz="0" w:space="0" w:color="auto"/>
                <w:left w:val="none" w:sz="0" w:space="0" w:color="auto"/>
                <w:bottom w:val="none" w:sz="0" w:space="0" w:color="auto"/>
                <w:right w:val="none" w:sz="0" w:space="0" w:color="auto"/>
              </w:divBdr>
            </w:div>
          </w:divsChild>
        </w:div>
        <w:div w:id="427771835">
          <w:marLeft w:val="0"/>
          <w:marRight w:val="0"/>
          <w:marTop w:val="0"/>
          <w:marBottom w:val="0"/>
          <w:divBdr>
            <w:top w:val="none" w:sz="0" w:space="0" w:color="auto"/>
            <w:left w:val="none" w:sz="0" w:space="0" w:color="auto"/>
            <w:bottom w:val="none" w:sz="0" w:space="0" w:color="auto"/>
            <w:right w:val="none" w:sz="0" w:space="0" w:color="auto"/>
          </w:divBdr>
          <w:divsChild>
            <w:div w:id="322054995">
              <w:marLeft w:val="0"/>
              <w:marRight w:val="0"/>
              <w:marTop w:val="0"/>
              <w:marBottom w:val="0"/>
              <w:divBdr>
                <w:top w:val="none" w:sz="0" w:space="0" w:color="auto"/>
                <w:left w:val="none" w:sz="0" w:space="0" w:color="auto"/>
                <w:bottom w:val="none" w:sz="0" w:space="0" w:color="auto"/>
                <w:right w:val="none" w:sz="0" w:space="0" w:color="auto"/>
              </w:divBdr>
            </w:div>
          </w:divsChild>
        </w:div>
        <w:div w:id="483670739">
          <w:marLeft w:val="0"/>
          <w:marRight w:val="0"/>
          <w:marTop w:val="0"/>
          <w:marBottom w:val="0"/>
          <w:divBdr>
            <w:top w:val="none" w:sz="0" w:space="0" w:color="auto"/>
            <w:left w:val="none" w:sz="0" w:space="0" w:color="auto"/>
            <w:bottom w:val="none" w:sz="0" w:space="0" w:color="auto"/>
            <w:right w:val="none" w:sz="0" w:space="0" w:color="auto"/>
          </w:divBdr>
          <w:divsChild>
            <w:div w:id="2058822075">
              <w:marLeft w:val="0"/>
              <w:marRight w:val="0"/>
              <w:marTop w:val="0"/>
              <w:marBottom w:val="0"/>
              <w:divBdr>
                <w:top w:val="none" w:sz="0" w:space="0" w:color="auto"/>
                <w:left w:val="none" w:sz="0" w:space="0" w:color="auto"/>
                <w:bottom w:val="none" w:sz="0" w:space="0" w:color="auto"/>
                <w:right w:val="none" w:sz="0" w:space="0" w:color="auto"/>
              </w:divBdr>
            </w:div>
          </w:divsChild>
        </w:div>
        <w:div w:id="576089887">
          <w:marLeft w:val="0"/>
          <w:marRight w:val="0"/>
          <w:marTop w:val="0"/>
          <w:marBottom w:val="0"/>
          <w:divBdr>
            <w:top w:val="none" w:sz="0" w:space="0" w:color="auto"/>
            <w:left w:val="none" w:sz="0" w:space="0" w:color="auto"/>
            <w:bottom w:val="none" w:sz="0" w:space="0" w:color="auto"/>
            <w:right w:val="none" w:sz="0" w:space="0" w:color="auto"/>
          </w:divBdr>
          <w:divsChild>
            <w:div w:id="775710291">
              <w:marLeft w:val="0"/>
              <w:marRight w:val="0"/>
              <w:marTop w:val="0"/>
              <w:marBottom w:val="0"/>
              <w:divBdr>
                <w:top w:val="none" w:sz="0" w:space="0" w:color="auto"/>
                <w:left w:val="none" w:sz="0" w:space="0" w:color="auto"/>
                <w:bottom w:val="none" w:sz="0" w:space="0" w:color="auto"/>
                <w:right w:val="none" w:sz="0" w:space="0" w:color="auto"/>
              </w:divBdr>
            </w:div>
          </w:divsChild>
        </w:div>
        <w:div w:id="587543650">
          <w:marLeft w:val="0"/>
          <w:marRight w:val="0"/>
          <w:marTop w:val="0"/>
          <w:marBottom w:val="0"/>
          <w:divBdr>
            <w:top w:val="none" w:sz="0" w:space="0" w:color="auto"/>
            <w:left w:val="none" w:sz="0" w:space="0" w:color="auto"/>
            <w:bottom w:val="none" w:sz="0" w:space="0" w:color="auto"/>
            <w:right w:val="none" w:sz="0" w:space="0" w:color="auto"/>
          </w:divBdr>
          <w:divsChild>
            <w:div w:id="1876429669">
              <w:marLeft w:val="0"/>
              <w:marRight w:val="0"/>
              <w:marTop w:val="0"/>
              <w:marBottom w:val="0"/>
              <w:divBdr>
                <w:top w:val="none" w:sz="0" w:space="0" w:color="auto"/>
                <w:left w:val="none" w:sz="0" w:space="0" w:color="auto"/>
                <w:bottom w:val="none" w:sz="0" w:space="0" w:color="auto"/>
                <w:right w:val="none" w:sz="0" w:space="0" w:color="auto"/>
              </w:divBdr>
            </w:div>
          </w:divsChild>
        </w:div>
        <w:div w:id="743450354">
          <w:marLeft w:val="0"/>
          <w:marRight w:val="0"/>
          <w:marTop w:val="0"/>
          <w:marBottom w:val="0"/>
          <w:divBdr>
            <w:top w:val="none" w:sz="0" w:space="0" w:color="auto"/>
            <w:left w:val="none" w:sz="0" w:space="0" w:color="auto"/>
            <w:bottom w:val="none" w:sz="0" w:space="0" w:color="auto"/>
            <w:right w:val="none" w:sz="0" w:space="0" w:color="auto"/>
          </w:divBdr>
          <w:divsChild>
            <w:div w:id="1334913772">
              <w:marLeft w:val="0"/>
              <w:marRight w:val="0"/>
              <w:marTop w:val="0"/>
              <w:marBottom w:val="0"/>
              <w:divBdr>
                <w:top w:val="none" w:sz="0" w:space="0" w:color="auto"/>
                <w:left w:val="none" w:sz="0" w:space="0" w:color="auto"/>
                <w:bottom w:val="none" w:sz="0" w:space="0" w:color="auto"/>
                <w:right w:val="none" w:sz="0" w:space="0" w:color="auto"/>
              </w:divBdr>
            </w:div>
          </w:divsChild>
        </w:div>
        <w:div w:id="946424677">
          <w:marLeft w:val="0"/>
          <w:marRight w:val="0"/>
          <w:marTop w:val="0"/>
          <w:marBottom w:val="0"/>
          <w:divBdr>
            <w:top w:val="none" w:sz="0" w:space="0" w:color="auto"/>
            <w:left w:val="none" w:sz="0" w:space="0" w:color="auto"/>
            <w:bottom w:val="none" w:sz="0" w:space="0" w:color="auto"/>
            <w:right w:val="none" w:sz="0" w:space="0" w:color="auto"/>
          </w:divBdr>
          <w:divsChild>
            <w:div w:id="309946240">
              <w:marLeft w:val="0"/>
              <w:marRight w:val="0"/>
              <w:marTop w:val="0"/>
              <w:marBottom w:val="0"/>
              <w:divBdr>
                <w:top w:val="none" w:sz="0" w:space="0" w:color="auto"/>
                <w:left w:val="none" w:sz="0" w:space="0" w:color="auto"/>
                <w:bottom w:val="none" w:sz="0" w:space="0" w:color="auto"/>
                <w:right w:val="none" w:sz="0" w:space="0" w:color="auto"/>
              </w:divBdr>
            </w:div>
          </w:divsChild>
        </w:div>
        <w:div w:id="1041170881">
          <w:marLeft w:val="0"/>
          <w:marRight w:val="0"/>
          <w:marTop w:val="0"/>
          <w:marBottom w:val="0"/>
          <w:divBdr>
            <w:top w:val="none" w:sz="0" w:space="0" w:color="auto"/>
            <w:left w:val="none" w:sz="0" w:space="0" w:color="auto"/>
            <w:bottom w:val="none" w:sz="0" w:space="0" w:color="auto"/>
            <w:right w:val="none" w:sz="0" w:space="0" w:color="auto"/>
          </w:divBdr>
          <w:divsChild>
            <w:div w:id="297491230">
              <w:marLeft w:val="0"/>
              <w:marRight w:val="0"/>
              <w:marTop w:val="0"/>
              <w:marBottom w:val="0"/>
              <w:divBdr>
                <w:top w:val="none" w:sz="0" w:space="0" w:color="auto"/>
                <w:left w:val="none" w:sz="0" w:space="0" w:color="auto"/>
                <w:bottom w:val="none" w:sz="0" w:space="0" w:color="auto"/>
                <w:right w:val="none" w:sz="0" w:space="0" w:color="auto"/>
              </w:divBdr>
            </w:div>
          </w:divsChild>
        </w:div>
        <w:div w:id="1072584733">
          <w:marLeft w:val="0"/>
          <w:marRight w:val="0"/>
          <w:marTop w:val="0"/>
          <w:marBottom w:val="0"/>
          <w:divBdr>
            <w:top w:val="none" w:sz="0" w:space="0" w:color="auto"/>
            <w:left w:val="none" w:sz="0" w:space="0" w:color="auto"/>
            <w:bottom w:val="none" w:sz="0" w:space="0" w:color="auto"/>
            <w:right w:val="none" w:sz="0" w:space="0" w:color="auto"/>
          </w:divBdr>
          <w:divsChild>
            <w:div w:id="329061032">
              <w:marLeft w:val="0"/>
              <w:marRight w:val="0"/>
              <w:marTop w:val="0"/>
              <w:marBottom w:val="0"/>
              <w:divBdr>
                <w:top w:val="none" w:sz="0" w:space="0" w:color="auto"/>
                <w:left w:val="none" w:sz="0" w:space="0" w:color="auto"/>
                <w:bottom w:val="none" w:sz="0" w:space="0" w:color="auto"/>
                <w:right w:val="none" w:sz="0" w:space="0" w:color="auto"/>
              </w:divBdr>
            </w:div>
          </w:divsChild>
        </w:div>
        <w:div w:id="1784568589">
          <w:marLeft w:val="0"/>
          <w:marRight w:val="0"/>
          <w:marTop w:val="0"/>
          <w:marBottom w:val="0"/>
          <w:divBdr>
            <w:top w:val="none" w:sz="0" w:space="0" w:color="auto"/>
            <w:left w:val="none" w:sz="0" w:space="0" w:color="auto"/>
            <w:bottom w:val="none" w:sz="0" w:space="0" w:color="auto"/>
            <w:right w:val="none" w:sz="0" w:space="0" w:color="auto"/>
          </w:divBdr>
          <w:divsChild>
            <w:div w:id="132140550">
              <w:marLeft w:val="0"/>
              <w:marRight w:val="0"/>
              <w:marTop w:val="0"/>
              <w:marBottom w:val="0"/>
              <w:divBdr>
                <w:top w:val="none" w:sz="0" w:space="0" w:color="auto"/>
                <w:left w:val="none" w:sz="0" w:space="0" w:color="auto"/>
                <w:bottom w:val="none" w:sz="0" w:space="0" w:color="auto"/>
                <w:right w:val="none" w:sz="0" w:space="0" w:color="auto"/>
              </w:divBdr>
            </w:div>
          </w:divsChild>
        </w:div>
        <w:div w:id="1797750231">
          <w:marLeft w:val="0"/>
          <w:marRight w:val="0"/>
          <w:marTop w:val="0"/>
          <w:marBottom w:val="0"/>
          <w:divBdr>
            <w:top w:val="none" w:sz="0" w:space="0" w:color="auto"/>
            <w:left w:val="none" w:sz="0" w:space="0" w:color="auto"/>
            <w:bottom w:val="none" w:sz="0" w:space="0" w:color="auto"/>
            <w:right w:val="none" w:sz="0" w:space="0" w:color="auto"/>
          </w:divBdr>
          <w:divsChild>
            <w:div w:id="145325177">
              <w:marLeft w:val="0"/>
              <w:marRight w:val="0"/>
              <w:marTop w:val="0"/>
              <w:marBottom w:val="0"/>
              <w:divBdr>
                <w:top w:val="none" w:sz="0" w:space="0" w:color="auto"/>
                <w:left w:val="none" w:sz="0" w:space="0" w:color="auto"/>
                <w:bottom w:val="none" w:sz="0" w:space="0" w:color="auto"/>
                <w:right w:val="none" w:sz="0" w:space="0" w:color="auto"/>
              </w:divBdr>
            </w:div>
          </w:divsChild>
        </w:div>
        <w:div w:id="1812674866">
          <w:marLeft w:val="0"/>
          <w:marRight w:val="0"/>
          <w:marTop w:val="0"/>
          <w:marBottom w:val="0"/>
          <w:divBdr>
            <w:top w:val="none" w:sz="0" w:space="0" w:color="auto"/>
            <w:left w:val="none" w:sz="0" w:space="0" w:color="auto"/>
            <w:bottom w:val="none" w:sz="0" w:space="0" w:color="auto"/>
            <w:right w:val="none" w:sz="0" w:space="0" w:color="auto"/>
          </w:divBdr>
          <w:divsChild>
            <w:div w:id="1969625109">
              <w:marLeft w:val="0"/>
              <w:marRight w:val="0"/>
              <w:marTop w:val="0"/>
              <w:marBottom w:val="0"/>
              <w:divBdr>
                <w:top w:val="none" w:sz="0" w:space="0" w:color="auto"/>
                <w:left w:val="none" w:sz="0" w:space="0" w:color="auto"/>
                <w:bottom w:val="none" w:sz="0" w:space="0" w:color="auto"/>
                <w:right w:val="none" w:sz="0" w:space="0" w:color="auto"/>
              </w:divBdr>
            </w:div>
          </w:divsChild>
        </w:div>
        <w:div w:id="1819345013">
          <w:marLeft w:val="0"/>
          <w:marRight w:val="0"/>
          <w:marTop w:val="0"/>
          <w:marBottom w:val="0"/>
          <w:divBdr>
            <w:top w:val="none" w:sz="0" w:space="0" w:color="auto"/>
            <w:left w:val="none" w:sz="0" w:space="0" w:color="auto"/>
            <w:bottom w:val="none" w:sz="0" w:space="0" w:color="auto"/>
            <w:right w:val="none" w:sz="0" w:space="0" w:color="auto"/>
          </w:divBdr>
          <w:divsChild>
            <w:div w:id="13132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72037">
      <w:bodyDiv w:val="1"/>
      <w:marLeft w:val="0"/>
      <w:marRight w:val="0"/>
      <w:marTop w:val="0"/>
      <w:marBottom w:val="0"/>
      <w:divBdr>
        <w:top w:val="none" w:sz="0" w:space="0" w:color="auto"/>
        <w:left w:val="none" w:sz="0" w:space="0" w:color="auto"/>
        <w:bottom w:val="none" w:sz="0" w:space="0" w:color="auto"/>
        <w:right w:val="none" w:sz="0" w:space="0" w:color="auto"/>
      </w:divBdr>
      <w:divsChild>
        <w:div w:id="635451430">
          <w:marLeft w:val="0"/>
          <w:marRight w:val="0"/>
          <w:marTop w:val="0"/>
          <w:marBottom w:val="0"/>
          <w:divBdr>
            <w:top w:val="none" w:sz="0" w:space="0" w:color="auto"/>
            <w:left w:val="none" w:sz="0" w:space="0" w:color="auto"/>
            <w:bottom w:val="none" w:sz="0" w:space="0" w:color="auto"/>
            <w:right w:val="none" w:sz="0" w:space="0" w:color="auto"/>
          </w:divBdr>
          <w:divsChild>
            <w:div w:id="1544290425">
              <w:marLeft w:val="0"/>
              <w:marRight w:val="0"/>
              <w:marTop w:val="0"/>
              <w:marBottom w:val="0"/>
              <w:divBdr>
                <w:top w:val="none" w:sz="0" w:space="0" w:color="auto"/>
                <w:left w:val="none" w:sz="0" w:space="0" w:color="auto"/>
                <w:bottom w:val="none" w:sz="0" w:space="0" w:color="auto"/>
                <w:right w:val="none" w:sz="0" w:space="0" w:color="auto"/>
              </w:divBdr>
            </w:div>
          </w:divsChild>
        </w:div>
        <w:div w:id="2128548310">
          <w:marLeft w:val="0"/>
          <w:marRight w:val="0"/>
          <w:marTop w:val="0"/>
          <w:marBottom w:val="0"/>
          <w:divBdr>
            <w:top w:val="none" w:sz="0" w:space="0" w:color="auto"/>
            <w:left w:val="none" w:sz="0" w:space="0" w:color="auto"/>
            <w:bottom w:val="none" w:sz="0" w:space="0" w:color="auto"/>
            <w:right w:val="none" w:sz="0" w:space="0" w:color="auto"/>
          </w:divBdr>
          <w:divsChild>
            <w:div w:id="621425070">
              <w:marLeft w:val="0"/>
              <w:marRight w:val="0"/>
              <w:marTop w:val="0"/>
              <w:marBottom w:val="0"/>
              <w:divBdr>
                <w:top w:val="none" w:sz="0" w:space="0" w:color="auto"/>
                <w:left w:val="none" w:sz="0" w:space="0" w:color="auto"/>
                <w:bottom w:val="none" w:sz="0" w:space="0" w:color="auto"/>
                <w:right w:val="none" w:sz="0" w:space="0" w:color="auto"/>
              </w:divBdr>
            </w:div>
          </w:divsChild>
        </w:div>
        <w:div w:id="793981121">
          <w:marLeft w:val="0"/>
          <w:marRight w:val="0"/>
          <w:marTop w:val="0"/>
          <w:marBottom w:val="0"/>
          <w:divBdr>
            <w:top w:val="none" w:sz="0" w:space="0" w:color="auto"/>
            <w:left w:val="none" w:sz="0" w:space="0" w:color="auto"/>
            <w:bottom w:val="none" w:sz="0" w:space="0" w:color="auto"/>
            <w:right w:val="none" w:sz="0" w:space="0" w:color="auto"/>
          </w:divBdr>
          <w:divsChild>
            <w:div w:id="1444687543">
              <w:marLeft w:val="0"/>
              <w:marRight w:val="0"/>
              <w:marTop w:val="0"/>
              <w:marBottom w:val="0"/>
              <w:divBdr>
                <w:top w:val="none" w:sz="0" w:space="0" w:color="auto"/>
                <w:left w:val="none" w:sz="0" w:space="0" w:color="auto"/>
                <w:bottom w:val="none" w:sz="0" w:space="0" w:color="auto"/>
                <w:right w:val="none" w:sz="0" w:space="0" w:color="auto"/>
              </w:divBdr>
            </w:div>
          </w:divsChild>
        </w:div>
        <w:div w:id="1909920350">
          <w:marLeft w:val="0"/>
          <w:marRight w:val="0"/>
          <w:marTop w:val="0"/>
          <w:marBottom w:val="0"/>
          <w:divBdr>
            <w:top w:val="none" w:sz="0" w:space="0" w:color="auto"/>
            <w:left w:val="none" w:sz="0" w:space="0" w:color="auto"/>
            <w:bottom w:val="none" w:sz="0" w:space="0" w:color="auto"/>
            <w:right w:val="none" w:sz="0" w:space="0" w:color="auto"/>
          </w:divBdr>
          <w:divsChild>
            <w:div w:id="1981956761">
              <w:marLeft w:val="0"/>
              <w:marRight w:val="0"/>
              <w:marTop w:val="0"/>
              <w:marBottom w:val="0"/>
              <w:divBdr>
                <w:top w:val="none" w:sz="0" w:space="0" w:color="auto"/>
                <w:left w:val="none" w:sz="0" w:space="0" w:color="auto"/>
                <w:bottom w:val="none" w:sz="0" w:space="0" w:color="auto"/>
                <w:right w:val="none" w:sz="0" w:space="0" w:color="auto"/>
              </w:divBdr>
            </w:div>
          </w:divsChild>
        </w:div>
        <w:div w:id="46759281">
          <w:marLeft w:val="0"/>
          <w:marRight w:val="0"/>
          <w:marTop w:val="0"/>
          <w:marBottom w:val="0"/>
          <w:divBdr>
            <w:top w:val="none" w:sz="0" w:space="0" w:color="auto"/>
            <w:left w:val="none" w:sz="0" w:space="0" w:color="auto"/>
            <w:bottom w:val="none" w:sz="0" w:space="0" w:color="auto"/>
            <w:right w:val="none" w:sz="0" w:space="0" w:color="auto"/>
          </w:divBdr>
          <w:divsChild>
            <w:div w:id="612051427">
              <w:marLeft w:val="0"/>
              <w:marRight w:val="0"/>
              <w:marTop w:val="0"/>
              <w:marBottom w:val="0"/>
              <w:divBdr>
                <w:top w:val="none" w:sz="0" w:space="0" w:color="auto"/>
                <w:left w:val="none" w:sz="0" w:space="0" w:color="auto"/>
                <w:bottom w:val="none" w:sz="0" w:space="0" w:color="auto"/>
                <w:right w:val="none" w:sz="0" w:space="0" w:color="auto"/>
              </w:divBdr>
            </w:div>
          </w:divsChild>
        </w:div>
        <w:div w:id="1839731708">
          <w:marLeft w:val="0"/>
          <w:marRight w:val="0"/>
          <w:marTop w:val="0"/>
          <w:marBottom w:val="0"/>
          <w:divBdr>
            <w:top w:val="none" w:sz="0" w:space="0" w:color="auto"/>
            <w:left w:val="none" w:sz="0" w:space="0" w:color="auto"/>
            <w:bottom w:val="none" w:sz="0" w:space="0" w:color="auto"/>
            <w:right w:val="none" w:sz="0" w:space="0" w:color="auto"/>
          </w:divBdr>
          <w:divsChild>
            <w:div w:id="1967813930">
              <w:marLeft w:val="0"/>
              <w:marRight w:val="0"/>
              <w:marTop w:val="0"/>
              <w:marBottom w:val="0"/>
              <w:divBdr>
                <w:top w:val="none" w:sz="0" w:space="0" w:color="auto"/>
                <w:left w:val="none" w:sz="0" w:space="0" w:color="auto"/>
                <w:bottom w:val="none" w:sz="0" w:space="0" w:color="auto"/>
                <w:right w:val="none" w:sz="0" w:space="0" w:color="auto"/>
              </w:divBdr>
            </w:div>
          </w:divsChild>
        </w:div>
        <w:div w:id="1399357433">
          <w:marLeft w:val="0"/>
          <w:marRight w:val="0"/>
          <w:marTop w:val="0"/>
          <w:marBottom w:val="0"/>
          <w:divBdr>
            <w:top w:val="none" w:sz="0" w:space="0" w:color="auto"/>
            <w:left w:val="none" w:sz="0" w:space="0" w:color="auto"/>
            <w:bottom w:val="none" w:sz="0" w:space="0" w:color="auto"/>
            <w:right w:val="none" w:sz="0" w:space="0" w:color="auto"/>
          </w:divBdr>
          <w:divsChild>
            <w:div w:id="736898503">
              <w:marLeft w:val="0"/>
              <w:marRight w:val="0"/>
              <w:marTop w:val="0"/>
              <w:marBottom w:val="0"/>
              <w:divBdr>
                <w:top w:val="none" w:sz="0" w:space="0" w:color="auto"/>
                <w:left w:val="none" w:sz="0" w:space="0" w:color="auto"/>
                <w:bottom w:val="none" w:sz="0" w:space="0" w:color="auto"/>
                <w:right w:val="none" w:sz="0" w:space="0" w:color="auto"/>
              </w:divBdr>
            </w:div>
          </w:divsChild>
        </w:div>
        <w:div w:id="67266189">
          <w:marLeft w:val="0"/>
          <w:marRight w:val="0"/>
          <w:marTop w:val="0"/>
          <w:marBottom w:val="0"/>
          <w:divBdr>
            <w:top w:val="none" w:sz="0" w:space="0" w:color="auto"/>
            <w:left w:val="none" w:sz="0" w:space="0" w:color="auto"/>
            <w:bottom w:val="none" w:sz="0" w:space="0" w:color="auto"/>
            <w:right w:val="none" w:sz="0" w:space="0" w:color="auto"/>
          </w:divBdr>
          <w:divsChild>
            <w:div w:id="615715294">
              <w:marLeft w:val="0"/>
              <w:marRight w:val="0"/>
              <w:marTop w:val="0"/>
              <w:marBottom w:val="0"/>
              <w:divBdr>
                <w:top w:val="none" w:sz="0" w:space="0" w:color="auto"/>
                <w:left w:val="none" w:sz="0" w:space="0" w:color="auto"/>
                <w:bottom w:val="none" w:sz="0" w:space="0" w:color="auto"/>
                <w:right w:val="none" w:sz="0" w:space="0" w:color="auto"/>
              </w:divBdr>
            </w:div>
          </w:divsChild>
        </w:div>
        <w:div w:id="1800150931">
          <w:marLeft w:val="0"/>
          <w:marRight w:val="0"/>
          <w:marTop w:val="0"/>
          <w:marBottom w:val="0"/>
          <w:divBdr>
            <w:top w:val="none" w:sz="0" w:space="0" w:color="auto"/>
            <w:left w:val="none" w:sz="0" w:space="0" w:color="auto"/>
            <w:bottom w:val="none" w:sz="0" w:space="0" w:color="auto"/>
            <w:right w:val="none" w:sz="0" w:space="0" w:color="auto"/>
          </w:divBdr>
          <w:divsChild>
            <w:div w:id="1144855807">
              <w:marLeft w:val="0"/>
              <w:marRight w:val="0"/>
              <w:marTop w:val="0"/>
              <w:marBottom w:val="0"/>
              <w:divBdr>
                <w:top w:val="none" w:sz="0" w:space="0" w:color="auto"/>
                <w:left w:val="none" w:sz="0" w:space="0" w:color="auto"/>
                <w:bottom w:val="none" w:sz="0" w:space="0" w:color="auto"/>
                <w:right w:val="none" w:sz="0" w:space="0" w:color="auto"/>
              </w:divBdr>
            </w:div>
          </w:divsChild>
        </w:div>
        <w:div w:id="150367682">
          <w:marLeft w:val="0"/>
          <w:marRight w:val="0"/>
          <w:marTop w:val="0"/>
          <w:marBottom w:val="0"/>
          <w:divBdr>
            <w:top w:val="none" w:sz="0" w:space="0" w:color="auto"/>
            <w:left w:val="none" w:sz="0" w:space="0" w:color="auto"/>
            <w:bottom w:val="none" w:sz="0" w:space="0" w:color="auto"/>
            <w:right w:val="none" w:sz="0" w:space="0" w:color="auto"/>
          </w:divBdr>
          <w:divsChild>
            <w:div w:id="1385639145">
              <w:marLeft w:val="0"/>
              <w:marRight w:val="0"/>
              <w:marTop w:val="0"/>
              <w:marBottom w:val="0"/>
              <w:divBdr>
                <w:top w:val="none" w:sz="0" w:space="0" w:color="auto"/>
                <w:left w:val="none" w:sz="0" w:space="0" w:color="auto"/>
                <w:bottom w:val="none" w:sz="0" w:space="0" w:color="auto"/>
                <w:right w:val="none" w:sz="0" w:space="0" w:color="auto"/>
              </w:divBdr>
            </w:div>
          </w:divsChild>
        </w:div>
        <w:div w:id="666518360">
          <w:marLeft w:val="0"/>
          <w:marRight w:val="0"/>
          <w:marTop w:val="0"/>
          <w:marBottom w:val="0"/>
          <w:divBdr>
            <w:top w:val="none" w:sz="0" w:space="0" w:color="auto"/>
            <w:left w:val="none" w:sz="0" w:space="0" w:color="auto"/>
            <w:bottom w:val="none" w:sz="0" w:space="0" w:color="auto"/>
            <w:right w:val="none" w:sz="0" w:space="0" w:color="auto"/>
          </w:divBdr>
          <w:divsChild>
            <w:div w:id="1126199835">
              <w:marLeft w:val="0"/>
              <w:marRight w:val="0"/>
              <w:marTop w:val="0"/>
              <w:marBottom w:val="0"/>
              <w:divBdr>
                <w:top w:val="none" w:sz="0" w:space="0" w:color="auto"/>
                <w:left w:val="none" w:sz="0" w:space="0" w:color="auto"/>
                <w:bottom w:val="none" w:sz="0" w:space="0" w:color="auto"/>
                <w:right w:val="none" w:sz="0" w:space="0" w:color="auto"/>
              </w:divBdr>
            </w:div>
          </w:divsChild>
        </w:div>
        <w:div w:id="1831021914">
          <w:marLeft w:val="0"/>
          <w:marRight w:val="0"/>
          <w:marTop w:val="0"/>
          <w:marBottom w:val="0"/>
          <w:divBdr>
            <w:top w:val="none" w:sz="0" w:space="0" w:color="auto"/>
            <w:left w:val="none" w:sz="0" w:space="0" w:color="auto"/>
            <w:bottom w:val="none" w:sz="0" w:space="0" w:color="auto"/>
            <w:right w:val="none" w:sz="0" w:space="0" w:color="auto"/>
          </w:divBdr>
          <w:divsChild>
            <w:div w:id="843977569">
              <w:marLeft w:val="0"/>
              <w:marRight w:val="0"/>
              <w:marTop w:val="0"/>
              <w:marBottom w:val="0"/>
              <w:divBdr>
                <w:top w:val="none" w:sz="0" w:space="0" w:color="auto"/>
                <w:left w:val="none" w:sz="0" w:space="0" w:color="auto"/>
                <w:bottom w:val="none" w:sz="0" w:space="0" w:color="auto"/>
                <w:right w:val="none" w:sz="0" w:space="0" w:color="auto"/>
              </w:divBdr>
            </w:div>
          </w:divsChild>
        </w:div>
        <w:div w:id="1777021654">
          <w:marLeft w:val="0"/>
          <w:marRight w:val="0"/>
          <w:marTop w:val="0"/>
          <w:marBottom w:val="0"/>
          <w:divBdr>
            <w:top w:val="none" w:sz="0" w:space="0" w:color="auto"/>
            <w:left w:val="none" w:sz="0" w:space="0" w:color="auto"/>
            <w:bottom w:val="none" w:sz="0" w:space="0" w:color="auto"/>
            <w:right w:val="none" w:sz="0" w:space="0" w:color="auto"/>
          </w:divBdr>
          <w:divsChild>
            <w:div w:id="2090955203">
              <w:marLeft w:val="0"/>
              <w:marRight w:val="0"/>
              <w:marTop w:val="0"/>
              <w:marBottom w:val="0"/>
              <w:divBdr>
                <w:top w:val="none" w:sz="0" w:space="0" w:color="auto"/>
                <w:left w:val="none" w:sz="0" w:space="0" w:color="auto"/>
                <w:bottom w:val="none" w:sz="0" w:space="0" w:color="auto"/>
                <w:right w:val="none" w:sz="0" w:space="0" w:color="auto"/>
              </w:divBdr>
            </w:div>
          </w:divsChild>
        </w:div>
        <w:div w:id="2094427197">
          <w:marLeft w:val="0"/>
          <w:marRight w:val="0"/>
          <w:marTop w:val="0"/>
          <w:marBottom w:val="0"/>
          <w:divBdr>
            <w:top w:val="none" w:sz="0" w:space="0" w:color="auto"/>
            <w:left w:val="none" w:sz="0" w:space="0" w:color="auto"/>
            <w:bottom w:val="none" w:sz="0" w:space="0" w:color="auto"/>
            <w:right w:val="none" w:sz="0" w:space="0" w:color="auto"/>
          </w:divBdr>
          <w:divsChild>
            <w:div w:id="12404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82">
      <w:bodyDiv w:val="1"/>
      <w:marLeft w:val="0"/>
      <w:marRight w:val="0"/>
      <w:marTop w:val="0"/>
      <w:marBottom w:val="0"/>
      <w:divBdr>
        <w:top w:val="none" w:sz="0" w:space="0" w:color="auto"/>
        <w:left w:val="none" w:sz="0" w:space="0" w:color="auto"/>
        <w:bottom w:val="none" w:sz="0" w:space="0" w:color="auto"/>
        <w:right w:val="none" w:sz="0" w:space="0" w:color="auto"/>
      </w:divBdr>
      <w:divsChild>
        <w:div w:id="79910396">
          <w:marLeft w:val="0"/>
          <w:marRight w:val="0"/>
          <w:marTop w:val="0"/>
          <w:marBottom w:val="0"/>
          <w:divBdr>
            <w:top w:val="none" w:sz="0" w:space="0" w:color="auto"/>
            <w:left w:val="none" w:sz="0" w:space="0" w:color="auto"/>
            <w:bottom w:val="none" w:sz="0" w:space="0" w:color="auto"/>
            <w:right w:val="none" w:sz="0" w:space="0" w:color="auto"/>
          </w:divBdr>
          <w:divsChild>
            <w:div w:id="472454833">
              <w:marLeft w:val="0"/>
              <w:marRight w:val="0"/>
              <w:marTop w:val="0"/>
              <w:marBottom w:val="0"/>
              <w:divBdr>
                <w:top w:val="none" w:sz="0" w:space="0" w:color="auto"/>
                <w:left w:val="none" w:sz="0" w:space="0" w:color="auto"/>
                <w:bottom w:val="none" w:sz="0" w:space="0" w:color="auto"/>
                <w:right w:val="none" w:sz="0" w:space="0" w:color="auto"/>
              </w:divBdr>
            </w:div>
          </w:divsChild>
        </w:div>
        <w:div w:id="96602373">
          <w:marLeft w:val="0"/>
          <w:marRight w:val="0"/>
          <w:marTop w:val="0"/>
          <w:marBottom w:val="0"/>
          <w:divBdr>
            <w:top w:val="none" w:sz="0" w:space="0" w:color="auto"/>
            <w:left w:val="none" w:sz="0" w:space="0" w:color="auto"/>
            <w:bottom w:val="none" w:sz="0" w:space="0" w:color="auto"/>
            <w:right w:val="none" w:sz="0" w:space="0" w:color="auto"/>
          </w:divBdr>
          <w:divsChild>
            <w:div w:id="737940865">
              <w:marLeft w:val="0"/>
              <w:marRight w:val="0"/>
              <w:marTop w:val="0"/>
              <w:marBottom w:val="0"/>
              <w:divBdr>
                <w:top w:val="none" w:sz="0" w:space="0" w:color="auto"/>
                <w:left w:val="none" w:sz="0" w:space="0" w:color="auto"/>
                <w:bottom w:val="none" w:sz="0" w:space="0" w:color="auto"/>
                <w:right w:val="none" w:sz="0" w:space="0" w:color="auto"/>
              </w:divBdr>
            </w:div>
          </w:divsChild>
        </w:div>
        <w:div w:id="299771840">
          <w:marLeft w:val="0"/>
          <w:marRight w:val="0"/>
          <w:marTop w:val="0"/>
          <w:marBottom w:val="0"/>
          <w:divBdr>
            <w:top w:val="none" w:sz="0" w:space="0" w:color="auto"/>
            <w:left w:val="none" w:sz="0" w:space="0" w:color="auto"/>
            <w:bottom w:val="none" w:sz="0" w:space="0" w:color="auto"/>
            <w:right w:val="none" w:sz="0" w:space="0" w:color="auto"/>
          </w:divBdr>
          <w:divsChild>
            <w:div w:id="304547177">
              <w:marLeft w:val="0"/>
              <w:marRight w:val="0"/>
              <w:marTop w:val="0"/>
              <w:marBottom w:val="0"/>
              <w:divBdr>
                <w:top w:val="none" w:sz="0" w:space="0" w:color="auto"/>
                <w:left w:val="none" w:sz="0" w:space="0" w:color="auto"/>
                <w:bottom w:val="none" w:sz="0" w:space="0" w:color="auto"/>
                <w:right w:val="none" w:sz="0" w:space="0" w:color="auto"/>
              </w:divBdr>
            </w:div>
          </w:divsChild>
        </w:div>
        <w:div w:id="404184479">
          <w:marLeft w:val="0"/>
          <w:marRight w:val="0"/>
          <w:marTop w:val="0"/>
          <w:marBottom w:val="0"/>
          <w:divBdr>
            <w:top w:val="none" w:sz="0" w:space="0" w:color="auto"/>
            <w:left w:val="none" w:sz="0" w:space="0" w:color="auto"/>
            <w:bottom w:val="none" w:sz="0" w:space="0" w:color="auto"/>
            <w:right w:val="none" w:sz="0" w:space="0" w:color="auto"/>
          </w:divBdr>
          <w:divsChild>
            <w:div w:id="582253227">
              <w:marLeft w:val="0"/>
              <w:marRight w:val="0"/>
              <w:marTop w:val="0"/>
              <w:marBottom w:val="0"/>
              <w:divBdr>
                <w:top w:val="none" w:sz="0" w:space="0" w:color="auto"/>
                <w:left w:val="none" w:sz="0" w:space="0" w:color="auto"/>
                <w:bottom w:val="none" w:sz="0" w:space="0" w:color="auto"/>
                <w:right w:val="none" w:sz="0" w:space="0" w:color="auto"/>
              </w:divBdr>
            </w:div>
            <w:div w:id="794297792">
              <w:marLeft w:val="0"/>
              <w:marRight w:val="0"/>
              <w:marTop w:val="0"/>
              <w:marBottom w:val="0"/>
              <w:divBdr>
                <w:top w:val="none" w:sz="0" w:space="0" w:color="auto"/>
                <w:left w:val="none" w:sz="0" w:space="0" w:color="auto"/>
                <w:bottom w:val="none" w:sz="0" w:space="0" w:color="auto"/>
                <w:right w:val="none" w:sz="0" w:space="0" w:color="auto"/>
              </w:divBdr>
            </w:div>
            <w:div w:id="1642345620">
              <w:marLeft w:val="0"/>
              <w:marRight w:val="0"/>
              <w:marTop w:val="0"/>
              <w:marBottom w:val="0"/>
              <w:divBdr>
                <w:top w:val="none" w:sz="0" w:space="0" w:color="auto"/>
                <w:left w:val="none" w:sz="0" w:space="0" w:color="auto"/>
                <w:bottom w:val="none" w:sz="0" w:space="0" w:color="auto"/>
                <w:right w:val="none" w:sz="0" w:space="0" w:color="auto"/>
              </w:divBdr>
            </w:div>
            <w:div w:id="1701859102">
              <w:marLeft w:val="0"/>
              <w:marRight w:val="0"/>
              <w:marTop w:val="0"/>
              <w:marBottom w:val="0"/>
              <w:divBdr>
                <w:top w:val="none" w:sz="0" w:space="0" w:color="auto"/>
                <w:left w:val="none" w:sz="0" w:space="0" w:color="auto"/>
                <w:bottom w:val="none" w:sz="0" w:space="0" w:color="auto"/>
                <w:right w:val="none" w:sz="0" w:space="0" w:color="auto"/>
              </w:divBdr>
            </w:div>
          </w:divsChild>
        </w:div>
        <w:div w:id="480193745">
          <w:marLeft w:val="0"/>
          <w:marRight w:val="0"/>
          <w:marTop w:val="0"/>
          <w:marBottom w:val="0"/>
          <w:divBdr>
            <w:top w:val="none" w:sz="0" w:space="0" w:color="auto"/>
            <w:left w:val="none" w:sz="0" w:space="0" w:color="auto"/>
            <w:bottom w:val="none" w:sz="0" w:space="0" w:color="auto"/>
            <w:right w:val="none" w:sz="0" w:space="0" w:color="auto"/>
          </w:divBdr>
          <w:divsChild>
            <w:div w:id="1228034324">
              <w:marLeft w:val="0"/>
              <w:marRight w:val="0"/>
              <w:marTop w:val="0"/>
              <w:marBottom w:val="0"/>
              <w:divBdr>
                <w:top w:val="none" w:sz="0" w:space="0" w:color="auto"/>
                <w:left w:val="none" w:sz="0" w:space="0" w:color="auto"/>
                <w:bottom w:val="none" w:sz="0" w:space="0" w:color="auto"/>
                <w:right w:val="none" w:sz="0" w:space="0" w:color="auto"/>
              </w:divBdr>
            </w:div>
          </w:divsChild>
        </w:div>
        <w:div w:id="636879726">
          <w:marLeft w:val="0"/>
          <w:marRight w:val="0"/>
          <w:marTop w:val="0"/>
          <w:marBottom w:val="0"/>
          <w:divBdr>
            <w:top w:val="none" w:sz="0" w:space="0" w:color="auto"/>
            <w:left w:val="none" w:sz="0" w:space="0" w:color="auto"/>
            <w:bottom w:val="none" w:sz="0" w:space="0" w:color="auto"/>
            <w:right w:val="none" w:sz="0" w:space="0" w:color="auto"/>
          </w:divBdr>
          <w:divsChild>
            <w:div w:id="1727490743">
              <w:marLeft w:val="0"/>
              <w:marRight w:val="0"/>
              <w:marTop w:val="0"/>
              <w:marBottom w:val="0"/>
              <w:divBdr>
                <w:top w:val="none" w:sz="0" w:space="0" w:color="auto"/>
                <w:left w:val="none" w:sz="0" w:space="0" w:color="auto"/>
                <w:bottom w:val="none" w:sz="0" w:space="0" w:color="auto"/>
                <w:right w:val="none" w:sz="0" w:space="0" w:color="auto"/>
              </w:divBdr>
            </w:div>
          </w:divsChild>
        </w:div>
        <w:div w:id="1327590327">
          <w:marLeft w:val="0"/>
          <w:marRight w:val="0"/>
          <w:marTop w:val="0"/>
          <w:marBottom w:val="0"/>
          <w:divBdr>
            <w:top w:val="none" w:sz="0" w:space="0" w:color="auto"/>
            <w:left w:val="none" w:sz="0" w:space="0" w:color="auto"/>
            <w:bottom w:val="none" w:sz="0" w:space="0" w:color="auto"/>
            <w:right w:val="none" w:sz="0" w:space="0" w:color="auto"/>
          </w:divBdr>
          <w:divsChild>
            <w:div w:id="1117719978">
              <w:marLeft w:val="0"/>
              <w:marRight w:val="0"/>
              <w:marTop w:val="0"/>
              <w:marBottom w:val="0"/>
              <w:divBdr>
                <w:top w:val="none" w:sz="0" w:space="0" w:color="auto"/>
                <w:left w:val="none" w:sz="0" w:space="0" w:color="auto"/>
                <w:bottom w:val="none" w:sz="0" w:space="0" w:color="auto"/>
                <w:right w:val="none" w:sz="0" w:space="0" w:color="auto"/>
              </w:divBdr>
            </w:div>
          </w:divsChild>
        </w:div>
        <w:div w:id="1328901417">
          <w:marLeft w:val="0"/>
          <w:marRight w:val="0"/>
          <w:marTop w:val="0"/>
          <w:marBottom w:val="0"/>
          <w:divBdr>
            <w:top w:val="none" w:sz="0" w:space="0" w:color="auto"/>
            <w:left w:val="none" w:sz="0" w:space="0" w:color="auto"/>
            <w:bottom w:val="none" w:sz="0" w:space="0" w:color="auto"/>
            <w:right w:val="none" w:sz="0" w:space="0" w:color="auto"/>
          </w:divBdr>
          <w:divsChild>
            <w:div w:id="356928422">
              <w:marLeft w:val="0"/>
              <w:marRight w:val="0"/>
              <w:marTop w:val="0"/>
              <w:marBottom w:val="0"/>
              <w:divBdr>
                <w:top w:val="none" w:sz="0" w:space="0" w:color="auto"/>
                <w:left w:val="none" w:sz="0" w:space="0" w:color="auto"/>
                <w:bottom w:val="none" w:sz="0" w:space="0" w:color="auto"/>
                <w:right w:val="none" w:sz="0" w:space="0" w:color="auto"/>
              </w:divBdr>
            </w:div>
          </w:divsChild>
        </w:div>
        <w:div w:id="1371540319">
          <w:marLeft w:val="0"/>
          <w:marRight w:val="0"/>
          <w:marTop w:val="0"/>
          <w:marBottom w:val="0"/>
          <w:divBdr>
            <w:top w:val="none" w:sz="0" w:space="0" w:color="auto"/>
            <w:left w:val="none" w:sz="0" w:space="0" w:color="auto"/>
            <w:bottom w:val="none" w:sz="0" w:space="0" w:color="auto"/>
            <w:right w:val="none" w:sz="0" w:space="0" w:color="auto"/>
          </w:divBdr>
          <w:divsChild>
            <w:div w:id="1773280674">
              <w:marLeft w:val="0"/>
              <w:marRight w:val="0"/>
              <w:marTop w:val="0"/>
              <w:marBottom w:val="0"/>
              <w:divBdr>
                <w:top w:val="none" w:sz="0" w:space="0" w:color="auto"/>
                <w:left w:val="none" w:sz="0" w:space="0" w:color="auto"/>
                <w:bottom w:val="none" w:sz="0" w:space="0" w:color="auto"/>
                <w:right w:val="none" w:sz="0" w:space="0" w:color="auto"/>
              </w:divBdr>
            </w:div>
          </w:divsChild>
        </w:div>
        <w:div w:id="1847284992">
          <w:marLeft w:val="0"/>
          <w:marRight w:val="0"/>
          <w:marTop w:val="0"/>
          <w:marBottom w:val="0"/>
          <w:divBdr>
            <w:top w:val="none" w:sz="0" w:space="0" w:color="auto"/>
            <w:left w:val="none" w:sz="0" w:space="0" w:color="auto"/>
            <w:bottom w:val="none" w:sz="0" w:space="0" w:color="auto"/>
            <w:right w:val="none" w:sz="0" w:space="0" w:color="auto"/>
          </w:divBdr>
          <w:divsChild>
            <w:div w:id="1172376446">
              <w:marLeft w:val="0"/>
              <w:marRight w:val="0"/>
              <w:marTop w:val="0"/>
              <w:marBottom w:val="0"/>
              <w:divBdr>
                <w:top w:val="none" w:sz="0" w:space="0" w:color="auto"/>
                <w:left w:val="none" w:sz="0" w:space="0" w:color="auto"/>
                <w:bottom w:val="none" w:sz="0" w:space="0" w:color="auto"/>
                <w:right w:val="none" w:sz="0" w:space="0" w:color="auto"/>
              </w:divBdr>
            </w:div>
          </w:divsChild>
        </w:div>
        <w:div w:id="1979414920">
          <w:marLeft w:val="0"/>
          <w:marRight w:val="0"/>
          <w:marTop w:val="0"/>
          <w:marBottom w:val="0"/>
          <w:divBdr>
            <w:top w:val="none" w:sz="0" w:space="0" w:color="auto"/>
            <w:left w:val="none" w:sz="0" w:space="0" w:color="auto"/>
            <w:bottom w:val="none" w:sz="0" w:space="0" w:color="auto"/>
            <w:right w:val="none" w:sz="0" w:space="0" w:color="auto"/>
          </w:divBdr>
          <w:divsChild>
            <w:div w:id="1664240168">
              <w:marLeft w:val="0"/>
              <w:marRight w:val="0"/>
              <w:marTop w:val="0"/>
              <w:marBottom w:val="0"/>
              <w:divBdr>
                <w:top w:val="none" w:sz="0" w:space="0" w:color="auto"/>
                <w:left w:val="none" w:sz="0" w:space="0" w:color="auto"/>
                <w:bottom w:val="none" w:sz="0" w:space="0" w:color="auto"/>
                <w:right w:val="none" w:sz="0" w:space="0" w:color="auto"/>
              </w:divBdr>
            </w:div>
          </w:divsChild>
        </w:div>
        <w:div w:id="2004163705">
          <w:marLeft w:val="0"/>
          <w:marRight w:val="0"/>
          <w:marTop w:val="0"/>
          <w:marBottom w:val="0"/>
          <w:divBdr>
            <w:top w:val="none" w:sz="0" w:space="0" w:color="auto"/>
            <w:left w:val="none" w:sz="0" w:space="0" w:color="auto"/>
            <w:bottom w:val="none" w:sz="0" w:space="0" w:color="auto"/>
            <w:right w:val="none" w:sz="0" w:space="0" w:color="auto"/>
          </w:divBdr>
          <w:divsChild>
            <w:div w:id="957644698">
              <w:marLeft w:val="0"/>
              <w:marRight w:val="0"/>
              <w:marTop w:val="0"/>
              <w:marBottom w:val="0"/>
              <w:divBdr>
                <w:top w:val="none" w:sz="0" w:space="0" w:color="auto"/>
                <w:left w:val="none" w:sz="0" w:space="0" w:color="auto"/>
                <w:bottom w:val="none" w:sz="0" w:space="0" w:color="auto"/>
                <w:right w:val="none" w:sz="0" w:space="0" w:color="auto"/>
              </w:divBdr>
            </w:div>
          </w:divsChild>
        </w:div>
        <w:div w:id="2017537365">
          <w:marLeft w:val="0"/>
          <w:marRight w:val="0"/>
          <w:marTop w:val="0"/>
          <w:marBottom w:val="0"/>
          <w:divBdr>
            <w:top w:val="none" w:sz="0" w:space="0" w:color="auto"/>
            <w:left w:val="none" w:sz="0" w:space="0" w:color="auto"/>
            <w:bottom w:val="none" w:sz="0" w:space="0" w:color="auto"/>
            <w:right w:val="none" w:sz="0" w:space="0" w:color="auto"/>
          </w:divBdr>
          <w:divsChild>
            <w:div w:id="349601714">
              <w:marLeft w:val="0"/>
              <w:marRight w:val="0"/>
              <w:marTop w:val="0"/>
              <w:marBottom w:val="0"/>
              <w:divBdr>
                <w:top w:val="none" w:sz="0" w:space="0" w:color="auto"/>
                <w:left w:val="none" w:sz="0" w:space="0" w:color="auto"/>
                <w:bottom w:val="none" w:sz="0" w:space="0" w:color="auto"/>
                <w:right w:val="none" w:sz="0" w:space="0" w:color="auto"/>
              </w:divBdr>
            </w:div>
          </w:divsChild>
        </w:div>
        <w:div w:id="2060780058">
          <w:marLeft w:val="0"/>
          <w:marRight w:val="0"/>
          <w:marTop w:val="0"/>
          <w:marBottom w:val="0"/>
          <w:divBdr>
            <w:top w:val="none" w:sz="0" w:space="0" w:color="auto"/>
            <w:left w:val="none" w:sz="0" w:space="0" w:color="auto"/>
            <w:bottom w:val="none" w:sz="0" w:space="0" w:color="auto"/>
            <w:right w:val="none" w:sz="0" w:space="0" w:color="auto"/>
          </w:divBdr>
          <w:divsChild>
            <w:div w:id="1861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4209">
      <w:bodyDiv w:val="1"/>
      <w:marLeft w:val="0"/>
      <w:marRight w:val="0"/>
      <w:marTop w:val="0"/>
      <w:marBottom w:val="0"/>
      <w:divBdr>
        <w:top w:val="none" w:sz="0" w:space="0" w:color="auto"/>
        <w:left w:val="none" w:sz="0" w:space="0" w:color="auto"/>
        <w:bottom w:val="none" w:sz="0" w:space="0" w:color="auto"/>
        <w:right w:val="none" w:sz="0" w:space="0" w:color="auto"/>
      </w:divBdr>
      <w:divsChild>
        <w:div w:id="6560264">
          <w:marLeft w:val="0"/>
          <w:marRight w:val="0"/>
          <w:marTop w:val="0"/>
          <w:marBottom w:val="0"/>
          <w:divBdr>
            <w:top w:val="none" w:sz="0" w:space="0" w:color="auto"/>
            <w:left w:val="none" w:sz="0" w:space="0" w:color="auto"/>
            <w:bottom w:val="none" w:sz="0" w:space="0" w:color="auto"/>
            <w:right w:val="none" w:sz="0" w:space="0" w:color="auto"/>
          </w:divBdr>
          <w:divsChild>
            <w:div w:id="434441777">
              <w:marLeft w:val="0"/>
              <w:marRight w:val="0"/>
              <w:marTop w:val="0"/>
              <w:marBottom w:val="0"/>
              <w:divBdr>
                <w:top w:val="none" w:sz="0" w:space="0" w:color="auto"/>
                <w:left w:val="none" w:sz="0" w:space="0" w:color="auto"/>
                <w:bottom w:val="none" w:sz="0" w:space="0" w:color="auto"/>
                <w:right w:val="none" w:sz="0" w:space="0" w:color="auto"/>
              </w:divBdr>
            </w:div>
          </w:divsChild>
        </w:div>
        <w:div w:id="161363584">
          <w:marLeft w:val="0"/>
          <w:marRight w:val="0"/>
          <w:marTop w:val="0"/>
          <w:marBottom w:val="0"/>
          <w:divBdr>
            <w:top w:val="none" w:sz="0" w:space="0" w:color="auto"/>
            <w:left w:val="none" w:sz="0" w:space="0" w:color="auto"/>
            <w:bottom w:val="none" w:sz="0" w:space="0" w:color="auto"/>
            <w:right w:val="none" w:sz="0" w:space="0" w:color="auto"/>
          </w:divBdr>
          <w:divsChild>
            <w:div w:id="2118669004">
              <w:marLeft w:val="0"/>
              <w:marRight w:val="0"/>
              <w:marTop w:val="0"/>
              <w:marBottom w:val="0"/>
              <w:divBdr>
                <w:top w:val="none" w:sz="0" w:space="0" w:color="auto"/>
                <w:left w:val="none" w:sz="0" w:space="0" w:color="auto"/>
                <w:bottom w:val="none" w:sz="0" w:space="0" w:color="auto"/>
                <w:right w:val="none" w:sz="0" w:space="0" w:color="auto"/>
              </w:divBdr>
            </w:div>
          </w:divsChild>
        </w:div>
        <w:div w:id="274482869">
          <w:marLeft w:val="0"/>
          <w:marRight w:val="0"/>
          <w:marTop w:val="0"/>
          <w:marBottom w:val="0"/>
          <w:divBdr>
            <w:top w:val="none" w:sz="0" w:space="0" w:color="auto"/>
            <w:left w:val="none" w:sz="0" w:space="0" w:color="auto"/>
            <w:bottom w:val="none" w:sz="0" w:space="0" w:color="auto"/>
            <w:right w:val="none" w:sz="0" w:space="0" w:color="auto"/>
          </w:divBdr>
          <w:divsChild>
            <w:div w:id="354158654">
              <w:marLeft w:val="0"/>
              <w:marRight w:val="0"/>
              <w:marTop w:val="0"/>
              <w:marBottom w:val="0"/>
              <w:divBdr>
                <w:top w:val="none" w:sz="0" w:space="0" w:color="auto"/>
                <w:left w:val="none" w:sz="0" w:space="0" w:color="auto"/>
                <w:bottom w:val="none" w:sz="0" w:space="0" w:color="auto"/>
                <w:right w:val="none" w:sz="0" w:space="0" w:color="auto"/>
              </w:divBdr>
            </w:div>
            <w:div w:id="1092630077">
              <w:marLeft w:val="0"/>
              <w:marRight w:val="0"/>
              <w:marTop w:val="0"/>
              <w:marBottom w:val="0"/>
              <w:divBdr>
                <w:top w:val="none" w:sz="0" w:space="0" w:color="auto"/>
                <w:left w:val="none" w:sz="0" w:space="0" w:color="auto"/>
                <w:bottom w:val="none" w:sz="0" w:space="0" w:color="auto"/>
                <w:right w:val="none" w:sz="0" w:space="0" w:color="auto"/>
              </w:divBdr>
            </w:div>
            <w:div w:id="1377201574">
              <w:marLeft w:val="0"/>
              <w:marRight w:val="0"/>
              <w:marTop w:val="0"/>
              <w:marBottom w:val="0"/>
              <w:divBdr>
                <w:top w:val="none" w:sz="0" w:space="0" w:color="auto"/>
                <w:left w:val="none" w:sz="0" w:space="0" w:color="auto"/>
                <w:bottom w:val="none" w:sz="0" w:space="0" w:color="auto"/>
                <w:right w:val="none" w:sz="0" w:space="0" w:color="auto"/>
              </w:divBdr>
            </w:div>
          </w:divsChild>
        </w:div>
        <w:div w:id="374085410">
          <w:marLeft w:val="0"/>
          <w:marRight w:val="0"/>
          <w:marTop w:val="0"/>
          <w:marBottom w:val="0"/>
          <w:divBdr>
            <w:top w:val="none" w:sz="0" w:space="0" w:color="auto"/>
            <w:left w:val="none" w:sz="0" w:space="0" w:color="auto"/>
            <w:bottom w:val="none" w:sz="0" w:space="0" w:color="auto"/>
            <w:right w:val="none" w:sz="0" w:space="0" w:color="auto"/>
          </w:divBdr>
          <w:divsChild>
            <w:div w:id="429551743">
              <w:marLeft w:val="0"/>
              <w:marRight w:val="0"/>
              <w:marTop w:val="0"/>
              <w:marBottom w:val="0"/>
              <w:divBdr>
                <w:top w:val="none" w:sz="0" w:space="0" w:color="auto"/>
                <w:left w:val="none" w:sz="0" w:space="0" w:color="auto"/>
                <w:bottom w:val="none" w:sz="0" w:space="0" w:color="auto"/>
                <w:right w:val="none" w:sz="0" w:space="0" w:color="auto"/>
              </w:divBdr>
            </w:div>
            <w:div w:id="599721608">
              <w:marLeft w:val="0"/>
              <w:marRight w:val="0"/>
              <w:marTop w:val="0"/>
              <w:marBottom w:val="0"/>
              <w:divBdr>
                <w:top w:val="none" w:sz="0" w:space="0" w:color="auto"/>
                <w:left w:val="none" w:sz="0" w:space="0" w:color="auto"/>
                <w:bottom w:val="none" w:sz="0" w:space="0" w:color="auto"/>
                <w:right w:val="none" w:sz="0" w:space="0" w:color="auto"/>
              </w:divBdr>
            </w:div>
            <w:div w:id="773325191">
              <w:marLeft w:val="0"/>
              <w:marRight w:val="0"/>
              <w:marTop w:val="0"/>
              <w:marBottom w:val="0"/>
              <w:divBdr>
                <w:top w:val="none" w:sz="0" w:space="0" w:color="auto"/>
                <w:left w:val="none" w:sz="0" w:space="0" w:color="auto"/>
                <w:bottom w:val="none" w:sz="0" w:space="0" w:color="auto"/>
                <w:right w:val="none" w:sz="0" w:space="0" w:color="auto"/>
              </w:divBdr>
            </w:div>
            <w:div w:id="1746803655">
              <w:marLeft w:val="0"/>
              <w:marRight w:val="0"/>
              <w:marTop w:val="0"/>
              <w:marBottom w:val="0"/>
              <w:divBdr>
                <w:top w:val="none" w:sz="0" w:space="0" w:color="auto"/>
                <w:left w:val="none" w:sz="0" w:space="0" w:color="auto"/>
                <w:bottom w:val="none" w:sz="0" w:space="0" w:color="auto"/>
                <w:right w:val="none" w:sz="0" w:space="0" w:color="auto"/>
              </w:divBdr>
            </w:div>
          </w:divsChild>
        </w:div>
        <w:div w:id="508643040">
          <w:marLeft w:val="0"/>
          <w:marRight w:val="0"/>
          <w:marTop w:val="0"/>
          <w:marBottom w:val="0"/>
          <w:divBdr>
            <w:top w:val="none" w:sz="0" w:space="0" w:color="auto"/>
            <w:left w:val="none" w:sz="0" w:space="0" w:color="auto"/>
            <w:bottom w:val="none" w:sz="0" w:space="0" w:color="auto"/>
            <w:right w:val="none" w:sz="0" w:space="0" w:color="auto"/>
          </w:divBdr>
          <w:divsChild>
            <w:div w:id="1973368503">
              <w:marLeft w:val="0"/>
              <w:marRight w:val="0"/>
              <w:marTop w:val="0"/>
              <w:marBottom w:val="0"/>
              <w:divBdr>
                <w:top w:val="none" w:sz="0" w:space="0" w:color="auto"/>
                <w:left w:val="none" w:sz="0" w:space="0" w:color="auto"/>
                <w:bottom w:val="none" w:sz="0" w:space="0" w:color="auto"/>
                <w:right w:val="none" w:sz="0" w:space="0" w:color="auto"/>
              </w:divBdr>
            </w:div>
          </w:divsChild>
        </w:div>
        <w:div w:id="899290485">
          <w:marLeft w:val="0"/>
          <w:marRight w:val="0"/>
          <w:marTop w:val="0"/>
          <w:marBottom w:val="0"/>
          <w:divBdr>
            <w:top w:val="none" w:sz="0" w:space="0" w:color="auto"/>
            <w:left w:val="none" w:sz="0" w:space="0" w:color="auto"/>
            <w:bottom w:val="none" w:sz="0" w:space="0" w:color="auto"/>
            <w:right w:val="none" w:sz="0" w:space="0" w:color="auto"/>
          </w:divBdr>
          <w:divsChild>
            <w:div w:id="803083387">
              <w:marLeft w:val="0"/>
              <w:marRight w:val="0"/>
              <w:marTop w:val="0"/>
              <w:marBottom w:val="0"/>
              <w:divBdr>
                <w:top w:val="none" w:sz="0" w:space="0" w:color="auto"/>
                <w:left w:val="none" w:sz="0" w:space="0" w:color="auto"/>
                <w:bottom w:val="none" w:sz="0" w:space="0" w:color="auto"/>
                <w:right w:val="none" w:sz="0" w:space="0" w:color="auto"/>
              </w:divBdr>
            </w:div>
            <w:div w:id="975136181">
              <w:marLeft w:val="0"/>
              <w:marRight w:val="0"/>
              <w:marTop w:val="0"/>
              <w:marBottom w:val="0"/>
              <w:divBdr>
                <w:top w:val="none" w:sz="0" w:space="0" w:color="auto"/>
                <w:left w:val="none" w:sz="0" w:space="0" w:color="auto"/>
                <w:bottom w:val="none" w:sz="0" w:space="0" w:color="auto"/>
                <w:right w:val="none" w:sz="0" w:space="0" w:color="auto"/>
              </w:divBdr>
            </w:div>
            <w:div w:id="1076707908">
              <w:marLeft w:val="0"/>
              <w:marRight w:val="0"/>
              <w:marTop w:val="0"/>
              <w:marBottom w:val="0"/>
              <w:divBdr>
                <w:top w:val="none" w:sz="0" w:space="0" w:color="auto"/>
                <w:left w:val="none" w:sz="0" w:space="0" w:color="auto"/>
                <w:bottom w:val="none" w:sz="0" w:space="0" w:color="auto"/>
                <w:right w:val="none" w:sz="0" w:space="0" w:color="auto"/>
              </w:divBdr>
            </w:div>
            <w:div w:id="1787499075">
              <w:marLeft w:val="0"/>
              <w:marRight w:val="0"/>
              <w:marTop w:val="0"/>
              <w:marBottom w:val="0"/>
              <w:divBdr>
                <w:top w:val="none" w:sz="0" w:space="0" w:color="auto"/>
                <w:left w:val="none" w:sz="0" w:space="0" w:color="auto"/>
                <w:bottom w:val="none" w:sz="0" w:space="0" w:color="auto"/>
                <w:right w:val="none" w:sz="0" w:space="0" w:color="auto"/>
              </w:divBdr>
            </w:div>
          </w:divsChild>
        </w:div>
        <w:div w:id="979111341">
          <w:marLeft w:val="0"/>
          <w:marRight w:val="0"/>
          <w:marTop w:val="0"/>
          <w:marBottom w:val="0"/>
          <w:divBdr>
            <w:top w:val="none" w:sz="0" w:space="0" w:color="auto"/>
            <w:left w:val="none" w:sz="0" w:space="0" w:color="auto"/>
            <w:bottom w:val="none" w:sz="0" w:space="0" w:color="auto"/>
            <w:right w:val="none" w:sz="0" w:space="0" w:color="auto"/>
          </w:divBdr>
          <w:divsChild>
            <w:div w:id="61563395">
              <w:marLeft w:val="0"/>
              <w:marRight w:val="0"/>
              <w:marTop w:val="0"/>
              <w:marBottom w:val="0"/>
              <w:divBdr>
                <w:top w:val="none" w:sz="0" w:space="0" w:color="auto"/>
                <w:left w:val="none" w:sz="0" w:space="0" w:color="auto"/>
                <w:bottom w:val="none" w:sz="0" w:space="0" w:color="auto"/>
                <w:right w:val="none" w:sz="0" w:space="0" w:color="auto"/>
              </w:divBdr>
            </w:div>
            <w:div w:id="577785683">
              <w:marLeft w:val="0"/>
              <w:marRight w:val="0"/>
              <w:marTop w:val="0"/>
              <w:marBottom w:val="0"/>
              <w:divBdr>
                <w:top w:val="none" w:sz="0" w:space="0" w:color="auto"/>
                <w:left w:val="none" w:sz="0" w:space="0" w:color="auto"/>
                <w:bottom w:val="none" w:sz="0" w:space="0" w:color="auto"/>
                <w:right w:val="none" w:sz="0" w:space="0" w:color="auto"/>
              </w:divBdr>
            </w:div>
          </w:divsChild>
        </w:div>
        <w:div w:id="1005784271">
          <w:marLeft w:val="0"/>
          <w:marRight w:val="0"/>
          <w:marTop w:val="0"/>
          <w:marBottom w:val="0"/>
          <w:divBdr>
            <w:top w:val="none" w:sz="0" w:space="0" w:color="auto"/>
            <w:left w:val="none" w:sz="0" w:space="0" w:color="auto"/>
            <w:bottom w:val="none" w:sz="0" w:space="0" w:color="auto"/>
            <w:right w:val="none" w:sz="0" w:space="0" w:color="auto"/>
          </w:divBdr>
          <w:divsChild>
            <w:div w:id="752361089">
              <w:marLeft w:val="0"/>
              <w:marRight w:val="0"/>
              <w:marTop w:val="0"/>
              <w:marBottom w:val="0"/>
              <w:divBdr>
                <w:top w:val="none" w:sz="0" w:space="0" w:color="auto"/>
                <w:left w:val="none" w:sz="0" w:space="0" w:color="auto"/>
                <w:bottom w:val="none" w:sz="0" w:space="0" w:color="auto"/>
                <w:right w:val="none" w:sz="0" w:space="0" w:color="auto"/>
              </w:divBdr>
            </w:div>
            <w:div w:id="928275648">
              <w:marLeft w:val="0"/>
              <w:marRight w:val="0"/>
              <w:marTop w:val="0"/>
              <w:marBottom w:val="0"/>
              <w:divBdr>
                <w:top w:val="none" w:sz="0" w:space="0" w:color="auto"/>
                <w:left w:val="none" w:sz="0" w:space="0" w:color="auto"/>
                <w:bottom w:val="none" w:sz="0" w:space="0" w:color="auto"/>
                <w:right w:val="none" w:sz="0" w:space="0" w:color="auto"/>
              </w:divBdr>
            </w:div>
            <w:div w:id="1341465717">
              <w:marLeft w:val="0"/>
              <w:marRight w:val="0"/>
              <w:marTop w:val="0"/>
              <w:marBottom w:val="0"/>
              <w:divBdr>
                <w:top w:val="none" w:sz="0" w:space="0" w:color="auto"/>
                <w:left w:val="none" w:sz="0" w:space="0" w:color="auto"/>
                <w:bottom w:val="none" w:sz="0" w:space="0" w:color="auto"/>
                <w:right w:val="none" w:sz="0" w:space="0" w:color="auto"/>
              </w:divBdr>
            </w:div>
            <w:div w:id="1858303769">
              <w:marLeft w:val="0"/>
              <w:marRight w:val="0"/>
              <w:marTop w:val="0"/>
              <w:marBottom w:val="0"/>
              <w:divBdr>
                <w:top w:val="none" w:sz="0" w:space="0" w:color="auto"/>
                <w:left w:val="none" w:sz="0" w:space="0" w:color="auto"/>
                <w:bottom w:val="none" w:sz="0" w:space="0" w:color="auto"/>
                <w:right w:val="none" w:sz="0" w:space="0" w:color="auto"/>
              </w:divBdr>
            </w:div>
          </w:divsChild>
        </w:div>
        <w:div w:id="1054086362">
          <w:marLeft w:val="0"/>
          <w:marRight w:val="0"/>
          <w:marTop w:val="0"/>
          <w:marBottom w:val="0"/>
          <w:divBdr>
            <w:top w:val="none" w:sz="0" w:space="0" w:color="auto"/>
            <w:left w:val="none" w:sz="0" w:space="0" w:color="auto"/>
            <w:bottom w:val="none" w:sz="0" w:space="0" w:color="auto"/>
            <w:right w:val="none" w:sz="0" w:space="0" w:color="auto"/>
          </w:divBdr>
          <w:divsChild>
            <w:div w:id="249316284">
              <w:marLeft w:val="0"/>
              <w:marRight w:val="0"/>
              <w:marTop w:val="0"/>
              <w:marBottom w:val="0"/>
              <w:divBdr>
                <w:top w:val="none" w:sz="0" w:space="0" w:color="auto"/>
                <w:left w:val="none" w:sz="0" w:space="0" w:color="auto"/>
                <w:bottom w:val="none" w:sz="0" w:space="0" w:color="auto"/>
                <w:right w:val="none" w:sz="0" w:space="0" w:color="auto"/>
              </w:divBdr>
            </w:div>
            <w:div w:id="323704069">
              <w:marLeft w:val="0"/>
              <w:marRight w:val="0"/>
              <w:marTop w:val="0"/>
              <w:marBottom w:val="0"/>
              <w:divBdr>
                <w:top w:val="none" w:sz="0" w:space="0" w:color="auto"/>
                <w:left w:val="none" w:sz="0" w:space="0" w:color="auto"/>
                <w:bottom w:val="none" w:sz="0" w:space="0" w:color="auto"/>
                <w:right w:val="none" w:sz="0" w:space="0" w:color="auto"/>
              </w:divBdr>
            </w:div>
          </w:divsChild>
        </w:div>
        <w:div w:id="1057899135">
          <w:marLeft w:val="0"/>
          <w:marRight w:val="0"/>
          <w:marTop w:val="0"/>
          <w:marBottom w:val="0"/>
          <w:divBdr>
            <w:top w:val="none" w:sz="0" w:space="0" w:color="auto"/>
            <w:left w:val="none" w:sz="0" w:space="0" w:color="auto"/>
            <w:bottom w:val="none" w:sz="0" w:space="0" w:color="auto"/>
            <w:right w:val="none" w:sz="0" w:space="0" w:color="auto"/>
          </w:divBdr>
          <w:divsChild>
            <w:div w:id="856117105">
              <w:marLeft w:val="0"/>
              <w:marRight w:val="0"/>
              <w:marTop w:val="0"/>
              <w:marBottom w:val="0"/>
              <w:divBdr>
                <w:top w:val="none" w:sz="0" w:space="0" w:color="auto"/>
                <w:left w:val="none" w:sz="0" w:space="0" w:color="auto"/>
                <w:bottom w:val="none" w:sz="0" w:space="0" w:color="auto"/>
                <w:right w:val="none" w:sz="0" w:space="0" w:color="auto"/>
              </w:divBdr>
            </w:div>
          </w:divsChild>
        </w:div>
        <w:div w:id="1239483074">
          <w:marLeft w:val="0"/>
          <w:marRight w:val="0"/>
          <w:marTop w:val="0"/>
          <w:marBottom w:val="0"/>
          <w:divBdr>
            <w:top w:val="none" w:sz="0" w:space="0" w:color="auto"/>
            <w:left w:val="none" w:sz="0" w:space="0" w:color="auto"/>
            <w:bottom w:val="none" w:sz="0" w:space="0" w:color="auto"/>
            <w:right w:val="none" w:sz="0" w:space="0" w:color="auto"/>
          </w:divBdr>
          <w:divsChild>
            <w:div w:id="155847389">
              <w:marLeft w:val="0"/>
              <w:marRight w:val="0"/>
              <w:marTop w:val="0"/>
              <w:marBottom w:val="0"/>
              <w:divBdr>
                <w:top w:val="none" w:sz="0" w:space="0" w:color="auto"/>
                <w:left w:val="none" w:sz="0" w:space="0" w:color="auto"/>
                <w:bottom w:val="none" w:sz="0" w:space="0" w:color="auto"/>
                <w:right w:val="none" w:sz="0" w:space="0" w:color="auto"/>
              </w:divBdr>
            </w:div>
            <w:div w:id="799029737">
              <w:marLeft w:val="0"/>
              <w:marRight w:val="0"/>
              <w:marTop w:val="0"/>
              <w:marBottom w:val="0"/>
              <w:divBdr>
                <w:top w:val="none" w:sz="0" w:space="0" w:color="auto"/>
                <w:left w:val="none" w:sz="0" w:space="0" w:color="auto"/>
                <w:bottom w:val="none" w:sz="0" w:space="0" w:color="auto"/>
                <w:right w:val="none" w:sz="0" w:space="0" w:color="auto"/>
              </w:divBdr>
            </w:div>
            <w:div w:id="1138643159">
              <w:marLeft w:val="0"/>
              <w:marRight w:val="0"/>
              <w:marTop w:val="0"/>
              <w:marBottom w:val="0"/>
              <w:divBdr>
                <w:top w:val="none" w:sz="0" w:space="0" w:color="auto"/>
                <w:left w:val="none" w:sz="0" w:space="0" w:color="auto"/>
                <w:bottom w:val="none" w:sz="0" w:space="0" w:color="auto"/>
                <w:right w:val="none" w:sz="0" w:space="0" w:color="auto"/>
              </w:divBdr>
            </w:div>
            <w:div w:id="1615096413">
              <w:marLeft w:val="0"/>
              <w:marRight w:val="0"/>
              <w:marTop w:val="0"/>
              <w:marBottom w:val="0"/>
              <w:divBdr>
                <w:top w:val="none" w:sz="0" w:space="0" w:color="auto"/>
                <w:left w:val="none" w:sz="0" w:space="0" w:color="auto"/>
                <w:bottom w:val="none" w:sz="0" w:space="0" w:color="auto"/>
                <w:right w:val="none" w:sz="0" w:space="0" w:color="auto"/>
              </w:divBdr>
            </w:div>
          </w:divsChild>
        </w:div>
        <w:div w:id="1248005986">
          <w:marLeft w:val="0"/>
          <w:marRight w:val="0"/>
          <w:marTop w:val="0"/>
          <w:marBottom w:val="0"/>
          <w:divBdr>
            <w:top w:val="none" w:sz="0" w:space="0" w:color="auto"/>
            <w:left w:val="none" w:sz="0" w:space="0" w:color="auto"/>
            <w:bottom w:val="none" w:sz="0" w:space="0" w:color="auto"/>
            <w:right w:val="none" w:sz="0" w:space="0" w:color="auto"/>
          </w:divBdr>
          <w:divsChild>
            <w:div w:id="670379184">
              <w:marLeft w:val="0"/>
              <w:marRight w:val="0"/>
              <w:marTop w:val="0"/>
              <w:marBottom w:val="0"/>
              <w:divBdr>
                <w:top w:val="none" w:sz="0" w:space="0" w:color="auto"/>
                <w:left w:val="none" w:sz="0" w:space="0" w:color="auto"/>
                <w:bottom w:val="none" w:sz="0" w:space="0" w:color="auto"/>
                <w:right w:val="none" w:sz="0" w:space="0" w:color="auto"/>
              </w:divBdr>
            </w:div>
            <w:div w:id="925650888">
              <w:marLeft w:val="0"/>
              <w:marRight w:val="0"/>
              <w:marTop w:val="0"/>
              <w:marBottom w:val="0"/>
              <w:divBdr>
                <w:top w:val="none" w:sz="0" w:space="0" w:color="auto"/>
                <w:left w:val="none" w:sz="0" w:space="0" w:color="auto"/>
                <w:bottom w:val="none" w:sz="0" w:space="0" w:color="auto"/>
                <w:right w:val="none" w:sz="0" w:space="0" w:color="auto"/>
              </w:divBdr>
            </w:div>
            <w:div w:id="2103211658">
              <w:marLeft w:val="0"/>
              <w:marRight w:val="0"/>
              <w:marTop w:val="0"/>
              <w:marBottom w:val="0"/>
              <w:divBdr>
                <w:top w:val="none" w:sz="0" w:space="0" w:color="auto"/>
                <w:left w:val="none" w:sz="0" w:space="0" w:color="auto"/>
                <w:bottom w:val="none" w:sz="0" w:space="0" w:color="auto"/>
                <w:right w:val="none" w:sz="0" w:space="0" w:color="auto"/>
              </w:divBdr>
            </w:div>
          </w:divsChild>
        </w:div>
        <w:div w:id="1284384737">
          <w:marLeft w:val="0"/>
          <w:marRight w:val="0"/>
          <w:marTop w:val="0"/>
          <w:marBottom w:val="0"/>
          <w:divBdr>
            <w:top w:val="none" w:sz="0" w:space="0" w:color="auto"/>
            <w:left w:val="none" w:sz="0" w:space="0" w:color="auto"/>
            <w:bottom w:val="none" w:sz="0" w:space="0" w:color="auto"/>
            <w:right w:val="none" w:sz="0" w:space="0" w:color="auto"/>
          </w:divBdr>
          <w:divsChild>
            <w:div w:id="990866959">
              <w:marLeft w:val="0"/>
              <w:marRight w:val="0"/>
              <w:marTop w:val="0"/>
              <w:marBottom w:val="0"/>
              <w:divBdr>
                <w:top w:val="none" w:sz="0" w:space="0" w:color="auto"/>
                <w:left w:val="none" w:sz="0" w:space="0" w:color="auto"/>
                <w:bottom w:val="none" w:sz="0" w:space="0" w:color="auto"/>
                <w:right w:val="none" w:sz="0" w:space="0" w:color="auto"/>
              </w:divBdr>
            </w:div>
            <w:div w:id="1265918220">
              <w:marLeft w:val="0"/>
              <w:marRight w:val="0"/>
              <w:marTop w:val="0"/>
              <w:marBottom w:val="0"/>
              <w:divBdr>
                <w:top w:val="none" w:sz="0" w:space="0" w:color="auto"/>
                <w:left w:val="none" w:sz="0" w:space="0" w:color="auto"/>
                <w:bottom w:val="none" w:sz="0" w:space="0" w:color="auto"/>
                <w:right w:val="none" w:sz="0" w:space="0" w:color="auto"/>
              </w:divBdr>
            </w:div>
            <w:div w:id="1432968644">
              <w:marLeft w:val="0"/>
              <w:marRight w:val="0"/>
              <w:marTop w:val="0"/>
              <w:marBottom w:val="0"/>
              <w:divBdr>
                <w:top w:val="none" w:sz="0" w:space="0" w:color="auto"/>
                <w:left w:val="none" w:sz="0" w:space="0" w:color="auto"/>
                <w:bottom w:val="none" w:sz="0" w:space="0" w:color="auto"/>
                <w:right w:val="none" w:sz="0" w:space="0" w:color="auto"/>
              </w:divBdr>
            </w:div>
          </w:divsChild>
        </w:div>
        <w:div w:id="1299144696">
          <w:marLeft w:val="0"/>
          <w:marRight w:val="0"/>
          <w:marTop w:val="0"/>
          <w:marBottom w:val="0"/>
          <w:divBdr>
            <w:top w:val="none" w:sz="0" w:space="0" w:color="auto"/>
            <w:left w:val="none" w:sz="0" w:space="0" w:color="auto"/>
            <w:bottom w:val="none" w:sz="0" w:space="0" w:color="auto"/>
            <w:right w:val="none" w:sz="0" w:space="0" w:color="auto"/>
          </w:divBdr>
          <w:divsChild>
            <w:div w:id="622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69" TargetMode="External"/><Relationship Id="rId18" Type="http://schemas.openxmlformats.org/officeDocument/2006/relationships/hyperlink" Target="http://www.zakon.hr/cms.htm?id=182" TargetMode="External"/><Relationship Id="rId26" Type="http://schemas.openxmlformats.org/officeDocument/2006/relationships/hyperlink" Target="https://narodne-novine.nn.hr/clanci/sluzbeni/2019_01_7_153.html" TargetMode="External"/><Relationship Id="rId3" Type="http://schemas.openxmlformats.org/officeDocument/2006/relationships/styles" Target="styles.xml"/><Relationship Id="rId21" Type="http://schemas.openxmlformats.org/officeDocument/2006/relationships/hyperlink" Target="http://www.zakon.hr/cms.htm?id=17751" TargetMode="External"/><Relationship Id="rId7" Type="http://schemas.openxmlformats.org/officeDocument/2006/relationships/endnotes" Target="endnotes.xml"/><Relationship Id="rId12" Type="http://schemas.openxmlformats.org/officeDocument/2006/relationships/hyperlink" Target="http://www.zakon.hr/cms.htm?id=68" TargetMode="External"/><Relationship Id="rId17" Type="http://schemas.openxmlformats.org/officeDocument/2006/relationships/hyperlink" Target="http://www.zakon.hr/cms.htm?id=73" TargetMode="External"/><Relationship Id="rId25" Type="http://schemas.openxmlformats.org/officeDocument/2006/relationships/hyperlink" Target="https://narodne-novine.nn.hr/clanci/sluzbeni/2019_01_7_157.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hr/cms.htm?id=72" TargetMode="External"/><Relationship Id="rId20" Type="http://schemas.openxmlformats.org/officeDocument/2006/relationships/hyperlink" Target="http://www.zakon.hr/cms.htm?id=1671" TargetMode="External"/><Relationship Id="rId29" Type="http://schemas.openxmlformats.org/officeDocument/2006/relationships/hyperlink" Target="https://narodne-novine.nn.hr/clanci/sluzbeni/2019_01_10_2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7" TargetMode="External"/><Relationship Id="rId24" Type="http://schemas.openxmlformats.org/officeDocument/2006/relationships/hyperlink" Target="https://narodne-novine.nn.hr/clanci/sluzbeni/2019_01_7_15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hr/cms.htm?id=71" TargetMode="External"/><Relationship Id="rId23" Type="http://schemas.openxmlformats.org/officeDocument/2006/relationships/hyperlink" Target="https://narodne-novine.nn.hr/clanci/sluzbeni/2019_01_7_150.html" TargetMode="External"/><Relationship Id="rId28" Type="http://schemas.openxmlformats.org/officeDocument/2006/relationships/hyperlink" Target="https://narodne-novine.nn.hr/clanci/sluzbeni/2019_01_10_217.html" TargetMode="External"/><Relationship Id="rId10" Type="http://schemas.openxmlformats.org/officeDocument/2006/relationships/hyperlink" Target="http://www.zakon.hr/cms.htm?id=66" TargetMode="External"/><Relationship Id="rId19" Type="http://schemas.openxmlformats.org/officeDocument/2006/relationships/hyperlink" Target="http://www.zakon.hr/cms.htm?id=48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on.hr/cms.htm?id=70" TargetMode="External"/><Relationship Id="rId22" Type="http://schemas.openxmlformats.org/officeDocument/2006/relationships/hyperlink" Target="https://www.zakon.hr/cms.htm?id=31279" TargetMode="External"/><Relationship Id="rId27" Type="http://schemas.openxmlformats.org/officeDocument/2006/relationships/hyperlink" Target="https://narodne-novine.nn.hr/clanci/sluzbeni/2019_01_7_152.html" TargetMode="External"/><Relationship Id="rId30" Type="http://schemas.openxmlformats.org/officeDocument/2006/relationships/image" Target="media/image3.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1FBA-B37A-4CB9-B7E5-99229B6B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194</Pages>
  <Words>49780</Words>
  <Characters>283750</Characters>
  <Application>Microsoft Office Word</Application>
  <DocSecurity>0</DocSecurity>
  <Lines>2364</Lines>
  <Paragraphs>665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dc:creator>
  <cp:keywords/>
  <dc:description/>
  <cp:lastModifiedBy>Korisnik</cp:lastModifiedBy>
  <cp:revision>42</cp:revision>
  <cp:lastPrinted>2021-10-13T08:28:00Z</cp:lastPrinted>
  <dcterms:created xsi:type="dcterms:W3CDTF">2023-09-19T08:02:00Z</dcterms:created>
  <dcterms:modified xsi:type="dcterms:W3CDTF">2023-10-11T05:42:00Z</dcterms:modified>
</cp:coreProperties>
</file>